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6C4A" w:rsidRDefault="00536C4A" w:rsidP="00536C4A">
      <w:pPr>
        <w:pStyle w:val="a5"/>
        <w:jc w:val="center"/>
        <w:rPr>
          <w:rFonts w:ascii="Times New Roman" w:hAnsi="Times New Roman" w:cs="Times New Roman"/>
          <w:b/>
          <w:sz w:val="22"/>
          <w:szCs w:val="22"/>
          <w:lang w:val="uk-UA"/>
        </w:rPr>
      </w:pPr>
      <w:r w:rsidRPr="00465299">
        <w:rPr>
          <w:rFonts w:ascii="Times New Roman" w:hAnsi="Times New Roman" w:cs="Times New Roman"/>
          <w:b/>
          <w:sz w:val="22"/>
          <w:szCs w:val="22"/>
          <w:lang w:val="uk-UA"/>
        </w:rPr>
        <w:t>ПРОЕКТ КОНТРАКТА</w:t>
      </w:r>
    </w:p>
    <w:p w:rsidR="00E66F0C" w:rsidRDefault="00E66F0C" w:rsidP="00536C4A">
      <w:pPr>
        <w:pStyle w:val="a5"/>
        <w:jc w:val="center"/>
        <w:rPr>
          <w:rFonts w:ascii="Times New Roman" w:hAnsi="Times New Roman" w:cs="Times New Roman"/>
          <w:b/>
          <w:sz w:val="22"/>
          <w:szCs w:val="22"/>
          <w:lang w:val="uk-UA"/>
        </w:rPr>
      </w:pPr>
    </w:p>
    <w:p w:rsidR="00E66F0C" w:rsidRPr="00465299" w:rsidRDefault="00E66F0C" w:rsidP="00536C4A">
      <w:pPr>
        <w:pStyle w:val="a5"/>
        <w:jc w:val="center"/>
        <w:rPr>
          <w:rFonts w:ascii="Times New Roman" w:hAnsi="Times New Roman" w:cs="Times New Roman"/>
          <w:b/>
          <w:sz w:val="22"/>
          <w:szCs w:val="22"/>
          <w:lang w:val="uk-UA"/>
        </w:rPr>
      </w:pPr>
      <w:r>
        <w:rPr>
          <w:rFonts w:ascii="Times New Roman" w:hAnsi="Times New Roman" w:cs="Times New Roman"/>
          <w:b/>
          <w:sz w:val="22"/>
          <w:szCs w:val="22"/>
          <w:lang w:val="uk-UA"/>
        </w:rPr>
        <w:t>ИКЗ</w:t>
      </w:r>
      <w:r w:rsidR="00A53DCD">
        <w:rPr>
          <w:rFonts w:ascii="Times New Roman" w:hAnsi="Times New Roman" w:cs="Times New Roman"/>
          <w:b/>
          <w:sz w:val="22"/>
          <w:szCs w:val="22"/>
          <w:lang w:val="uk-UA"/>
        </w:rPr>
        <w:t xml:space="preserve">  </w:t>
      </w:r>
      <w:r w:rsidR="00A53DCD" w:rsidRPr="00A53DCD">
        <w:rPr>
          <w:rFonts w:ascii="Times New Roman" w:hAnsi="Times New Roman" w:cs="Times New Roman"/>
          <w:b/>
          <w:sz w:val="22"/>
          <w:szCs w:val="22"/>
          <w:lang w:val="uk-UA"/>
        </w:rPr>
        <w:t>242780404156078040100100610000000244</w:t>
      </w:r>
    </w:p>
    <w:p w:rsidR="00536C4A" w:rsidRPr="004803D8" w:rsidRDefault="00536C4A" w:rsidP="00536C4A">
      <w:pPr>
        <w:pStyle w:val="a3"/>
        <w:jc w:val="center"/>
        <w:rPr>
          <w:rFonts w:ascii="Times New Roman" w:hAnsi="Times New Roman"/>
          <w:b/>
          <w:iCs/>
          <w:color w:val="000000"/>
        </w:rPr>
      </w:pPr>
    </w:p>
    <w:tbl>
      <w:tblPr>
        <w:tblW w:w="5000" w:type="pct"/>
        <w:tblLook w:val="0000"/>
      </w:tblPr>
      <w:tblGrid>
        <w:gridCol w:w="4712"/>
        <w:gridCol w:w="5709"/>
      </w:tblGrid>
      <w:tr w:rsidR="00536C4A" w:rsidRPr="004803D8" w:rsidTr="001E0667">
        <w:trPr>
          <w:trHeight w:val="382"/>
        </w:trPr>
        <w:tc>
          <w:tcPr>
            <w:tcW w:w="2261" w:type="pct"/>
            <w:vAlign w:val="center"/>
          </w:tcPr>
          <w:p w:rsidR="00536C4A" w:rsidRPr="004803D8" w:rsidRDefault="00536C4A" w:rsidP="001E0667">
            <w:pPr>
              <w:snapToGrid w:val="0"/>
              <w:rPr>
                <w:rFonts w:ascii="Times New Roman" w:hAnsi="Times New Roman" w:cs="Times New Roman"/>
              </w:rPr>
            </w:pPr>
            <w:r w:rsidRPr="004803D8">
              <w:rPr>
                <w:rFonts w:ascii="Times New Roman" w:hAnsi="Times New Roman" w:cs="Times New Roman"/>
                <w:sz w:val="22"/>
                <w:szCs w:val="22"/>
              </w:rPr>
              <w:t>Санкт-Петербург</w:t>
            </w:r>
          </w:p>
        </w:tc>
        <w:tc>
          <w:tcPr>
            <w:tcW w:w="2739" w:type="pct"/>
            <w:vAlign w:val="center"/>
          </w:tcPr>
          <w:p w:rsidR="00536C4A" w:rsidRPr="004803D8" w:rsidRDefault="00536C4A" w:rsidP="00B82CCD">
            <w:pPr>
              <w:snapToGrid w:val="0"/>
              <w:jc w:val="right"/>
              <w:rPr>
                <w:rFonts w:ascii="Times New Roman" w:hAnsi="Times New Roman" w:cs="Times New Roman"/>
              </w:rPr>
            </w:pPr>
            <w:r>
              <w:rPr>
                <w:rFonts w:ascii="Times New Roman" w:hAnsi="Times New Roman" w:cs="Times New Roman"/>
                <w:sz w:val="22"/>
                <w:szCs w:val="22"/>
              </w:rPr>
              <w:t xml:space="preserve">     «____» ___________ 202</w:t>
            </w:r>
            <w:r w:rsidR="00B82CCD">
              <w:rPr>
                <w:rFonts w:ascii="Times New Roman" w:hAnsi="Times New Roman" w:cs="Times New Roman"/>
                <w:sz w:val="22"/>
                <w:szCs w:val="22"/>
              </w:rPr>
              <w:t>4</w:t>
            </w:r>
            <w:r w:rsidRPr="004803D8">
              <w:rPr>
                <w:rFonts w:ascii="Times New Roman" w:hAnsi="Times New Roman" w:cs="Times New Roman"/>
                <w:sz w:val="22"/>
                <w:szCs w:val="22"/>
              </w:rPr>
              <w:t xml:space="preserve"> года</w:t>
            </w:r>
          </w:p>
        </w:tc>
      </w:tr>
    </w:tbl>
    <w:p w:rsidR="00536C4A" w:rsidRPr="004803D8" w:rsidRDefault="00536C4A" w:rsidP="00536C4A">
      <w:pPr>
        <w:rPr>
          <w:rFonts w:ascii="Times New Roman" w:hAnsi="Times New Roman" w:cs="Times New Roman"/>
          <w:sz w:val="22"/>
          <w:szCs w:val="22"/>
        </w:rPr>
      </w:pPr>
    </w:p>
    <w:p w:rsidR="00536C4A" w:rsidRPr="00202D6D" w:rsidRDefault="00536C4A" w:rsidP="00536C4A">
      <w:pPr>
        <w:pStyle w:val="a7"/>
        <w:tabs>
          <w:tab w:val="left" w:pos="-5103"/>
        </w:tabs>
        <w:rPr>
          <w:rFonts w:eastAsia="Courier New"/>
          <w:sz w:val="22"/>
          <w:szCs w:val="22"/>
          <w:shd w:val="clear" w:color="auto" w:fill="FFFFFF"/>
          <w:lang w:bidi="ru-RU"/>
        </w:rPr>
      </w:pPr>
      <w:r w:rsidRPr="00202D6D">
        <w:rPr>
          <w:rFonts w:eastAsia="Courier New"/>
          <w:sz w:val="22"/>
          <w:szCs w:val="22"/>
          <w:shd w:val="clear" w:color="auto" w:fill="FFFFFF"/>
          <w:lang w:bidi="ru-RU"/>
        </w:rPr>
        <w:tab/>
      </w:r>
      <w:r w:rsidRPr="00202D6D">
        <w:rPr>
          <w:rFonts w:eastAsia="Courier New"/>
          <w:b/>
          <w:sz w:val="22"/>
          <w:szCs w:val="22"/>
          <w:shd w:val="clear" w:color="auto" w:fill="FFFFFF"/>
          <w:lang w:bidi="ru-RU"/>
        </w:rPr>
        <w:t>Санкт-Петербургское государственное бюджетное профессиональное образовательное учреждение «Оптико-механический лицей» (СП ГБПОУ «ОМЛ»)</w:t>
      </w:r>
      <w:r w:rsidRPr="00202D6D">
        <w:rPr>
          <w:rFonts w:eastAsia="Courier New"/>
          <w:sz w:val="22"/>
          <w:szCs w:val="22"/>
          <w:shd w:val="clear" w:color="auto" w:fill="FFFFFF"/>
          <w:lang w:bidi="ru-RU"/>
        </w:rPr>
        <w:t>, именуемое в дальнейшем «Заказчик», в лице директора Костюка Константина Васильевича, действующего на основании Устава, с одной стороны, и _________________________, именуемое в дальнейшем «Поставщик», в лице _______________________________, действующего на основании ________________, с другой стороны, именуемые в дальнейшем – «Стороны», руководствуясь Гражданским кодексом Российской Федерации и требованиям</w:t>
      </w:r>
      <w:r w:rsidR="002A4FED">
        <w:rPr>
          <w:rFonts w:eastAsia="Courier New"/>
          <w:sz w:val="22"/>
          <w:szCs w:val="22"/>
          <w:shd w:val="clear" w:color="auto" w:fill="FFFFFF"/>
          <w:lang w:bidi="ru-RU"/>
        </w:rPr>
        <w:t>и</w:t>
      </w:r>
      <w:r w:rsidRPr="00202D6D">
        <w:rPr>
          <w:rFonts w:eastAsia="Courier New"/>
          <w:sz w:val="22"/>
          <w:szCs w:val="22"/>
          <w:shd w:val="clear" w:color="auto" w:fill="FFFFFF"/>
          <w:lang w:bidi="ru-RU"/>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536C4A" w:rsidRPr="004803D8" w:rsidRDefault="00536C4A" w:rsidP="00536C4A">
      <w:pPr>
        <w:pStyle w:val="a3"/>
        <w:jc w:val="both"/>
        <w:rPr>
          <w:rFonts w:ascii="Times New Roman" w:hAnsi="Times New Roman"/>
          <w:color w:val="000000"/>
        </w:rPr>
      </w:pPr>
    </w:p>
    <w:p w:rsidR="00536C4A" w:rsidRPr="004803D8" w:rsidRDefault="00536C4A" w:rsidP="00536C4A">
      <w:pPr>
        <w:pStyle w:val="a3"/>
        <w:jc w:val="center"/>
        <w:rPr>
          <w:rFonts w:ascii="Times New Roman" w:hAnsi="Times New Roman"/>
          <w:b/>
          <w:color w:val="000000"/>
        </w:rPr>
      </w:pPr>
      <w:r w:rsidRPr="004803D8">
        <w:rPr>
          <w:rFonts w:ascii="Times New Roman" w:hAnsi="Times New Roman"/>
          <w:b/>
          <w:color w:val="000000"/>
        </w:rPr>
        <w:t>1. Предмет контракта</w:t>
      </w:r>
    </w:p>
    <w:p w:rsidR="00536C4A" w:rsidRPr="004803D8" w:rsidRDefault="00536C4A" w:rsidP="00536C4A">
      <w:pPr>
        <w:pStyle w:val="a3"/>
        <w:jc w:val="both"/>
        <w:rPr>
          <w:rFonts w:ascii="Times New Roman" w:hAnsi="Times New Roman"/>
          <w:color w:val="000000"/>
        </w:rPr>
      </w:pPr>
    </w:p>
    <w:p w:rsidR="00536C4A" w:rsidRPr="00202D6D" w:rsidRDefault="00896C61" w:rsidP="00896C61">
      <w:pPr>
        <w:jc w:val="both"/>
        <w:rPr>
          <w:rFonts w:ascii="Times New Roman" w:hAnsi="Times New Roman" w:cs="Times New Roman"/>
          <w:color w:val="auto"/>
          <w:sz w:val="22"/>
          <w:szCs w:val="22"/>
          <w:shd w:val="clear" w:color="auto" w:fill="FFFFFF"/>
        </w:rPr>
      </w:pPr>
      <w:r>
        <w:rPr>
          <w:rFonts w:ascii="Times New Roman" w:hAnsi="Times New Roman" w:cs="Times New Roman"/>
          <w:color w:val="auto"/>
          <w:sz w:val="22"/>
          <w:szCs w:val="22"/>
          <w:shd w:val="clear" w:color="auto" w:fill="FFFFFF"/>
        </w:rPr>
        <w:tab/>
      </w:r>
      <w:r w:rsidR="00536C4A" w:rsidRPr="00202D6D">
        <w:rPr>
          <w:rFonts w:ascii="Times New Roman" w:hAnsi="Times New Roman" w:cs="Times New Roman"/>
          <w:color w:val="auto"/>
          <w:sz w:val="22"/>
          <w:szCs w:val="22"/>
          <w:shd w:val="clear" w:color="auto" w:fill="FFFFFF"/>
        </w:rPr>
        <w:t>1.1. По настоящему контракту поставщик обязуется поставить заказчику</w:t>
      </w:r>
      <w:r w:rsidR="00324FB4">
        <w:rPr>
          <w:rFonts w:ascii="Times New Roman" w:hAnsi="Times New Roman" w:cs="Times New Roman"/>
          <w:color w:val="auto"/>
          <w:sz w:val="22"/>
          <w:szCs w:val="22"/>
          <w:shd w:val="clear" w:color="auto" w:fill="FFFFFF"/>
        </w:rPr>
        <w:t xml:space="preserve"> </w:t>
      </w:r>
      <w:r w:rsidRPr="005C0AA3">
        <w:rPr>
          <w:rFonts w:ascii="Times New Roman" w:hAnsi="Times New Roman" w:cs="Times New Roman"/>
          <w:b/>
          <w:bCs/>
          <w:sz w:val="22"/>
          <w:szCs w:val="22"/>
        </w:rPr>
        <w:t>оборудовани</w:t>
      </w:r>
      <w:r>
        <w:rPr>
          <w:rFonts w:ascii="Times New Roman" w:hAnsi="Times New Roman" w:cs="Times New Roman"/>
          <w:b/>
          <w:bCs/>
          <w:sz w:val="22"/>
          <w:szCs w:val="22"/>
        </w:rPr>
        <w:t>е</w:t>
      </w:r>
      <w:r w:rsidRPr="005C0AA3">
        <w:rPr>
          <w:rFonts w:ascii="Times New Roman" w:hAnsi="Times New Roman" w:cs="Times New Roman"/>
          <w:b/>
          <w:bCs/>
          <w:sz w:val="22"/>
          <w:szCs w:val="22"/>
        </w:rPr>
        <w:t xml:space="preserve"> и материал</w:t>
      </w:r>
      <w:r>
        <w:rPr>
          <w:rFonts w:ascii="Times New Roman" w:hAnsi="Times New Roman" w:cs="Times New Roman"/>
          <w:b/>
          <w:bCs/>
          <w:sz w:val="22"/>
          <w:szCs w:val="22"/>
        </w:rPr>
        <w:t>ы</w:t>
      </w:r>
      <w:r w:rsidRPr="005C0AA3">
        <w:rPr>
          <w:rFonts w:ascii="Times New Roman" w:hAnsi="Times New Roman" w:cs="Times New Roman"/>
          <w:b/>
          <w:bCs/>
          <w:sz w:val="22"/>
          <w:szCs w:val="22"/>
        </w:rPr>
        <w:t xml:space="preserve"> для подготовки и проведения чемпионата по профессиональному мастерству по компетенции "Фотография" для нужд СП ГБПОУ "ОМЛ" в 2024 год</w:t>
      </w:r>
      <w:r>
        <w:rPr>
          <w:rFonts w:ascii="Times New Roman" w:hAnsi="Times New Roman" w:cs="Times New Roman"/>
          <w:b/>
          <w:bCs/>
          <w:sz w:val="22"/>
          <w:szCs w:val="22"/>
        </w:rPr>
        <w:t>у</w:t>
      </w:r>
      <w:r w:rsidR="00324FB4">
        <w:rPr>
          <w:rFonts w:ascii="Times New Roman" w:eastAsia="Calibri" w:hAnsi="Times New Roman" w:cs="Times New Roman"/>
          <w:b/>
          <w:color w:val="auto"/>
          <w:sz w:val="22"/>
          <w:szCs w:val="22"/>
          <w:lang w:eastAsia="en-US" w:bidi="ar-SA"/>
        </w:rPr>
        <w:t xml:space="preserve"> </w:t>
      </w:r>
      <w:r w:rsidR="00536C4A" w:rsidRPr="00202D6D">
        <w:rPr>
          <w:rFonts w:ascii="Times New Roman" w:hAnsi="Times New Roman" w:cs="Times New Roman"/>
          <w:color w:val="auto"/>
          <w:sz w:val="22"/>
          <w:szCs w:val="22"/>
          <w:shd w:val="clear" w:color="auto" w:fill="FFFFFF"/>
        </w:rPr>
        <w:t xml:space="preserve">(далее – товар) в соответствии </w:t>
      </w:r>
      <w:r w:rsidR="00242495" w:rsidRPr="00202D6D">
        <w:rPr>
          <w:rFonts w:ascii="Times New Roman" w:hAnsi="Times New Roman" w:cs="Times New Roman"/>
          <w:color w:val="auto"/>
          <w:sz w:val="22"/>
          <w:szCs w:val="22"/>
          <w:shd w:val="clear" w:color="auto" w:fill="FFFFFF"/>
        </w:rPr>
        <w:t xml:space="preserve">с </w:t>
      </w:r>
      <w:r w:rsidR="004161D2">
        <w:rPr>
          <w:rFonts w:ascii="Times New Roman" w:hAnsi="Times New Roman" w:cs="Times New Roman"/>
          <w:color w:val="auto"/>
          <w:sz w:val="22"/>
          <w:szCs w:val="22"/>
          <w:shd w:val="clear" w:color="auto" w:fill="FFFFFF"/>
        </w:rPr>
        <w:t>О</w:t>
      </w:r>
      <w:r w:rsidR="00242495" w:rsidRPr="00202D6D">
        <w:rPr>
          <w:rFonts w:ascii="Times New Roman" w:hAnsi="Times New Roman" w:cs="Times New Roman"/>
          <w:color w:val="auto"/>
          <w:sz w:val="22"/>
          <w:szCs w:val="22"/>
          <w:shd w:val="clear" w:color="auto" w:fill="FFFFFF"/>
        </w:rPr>
        <w:t xml:space="preserve">писанием объекта закупки (Приложение № 1 к контракту), </w:t>
      </w:r>
      <w:r w:rsidR="004161D2">
        <w:rPr>
          <w:rFonts w:ascii="Times New Roman" w:hAnsi="Times New Roman" w:cs="Times New Roman"/>
          <w:color w:val="auto"/>
          <w:sz w:val="22"/>
          <w:szCs w:val="22"/>
          <w:shd w:val="clear" w:color="auto" w:fill="FFFFFF"/>
        </w:rPr>
        <w:t>С</w:t>
      </w:r>
      <w:r w:rsidR="00536C4A" w:rsidRPr="00202D6D">
        <w:rPr>
          <w:rFonts w:ascii="Times New Roman" w:hAnsi="Times New Roman" w:cs="Times New Roman"/>
          <w:color w:val="auto"/>
          <w:sz w:val="22"/>
          <w:szCs w:val="22"/>
          <w:shd w:val="clear" w:color="auto" w:fill="FFFFFF"/>
        </w:rPr>
        <w:t xml:space="preserve">пецификацией (Приложение № </w:t>
      </w:r>
      <w:r w:rsidR="00242495" w:rsidRPr="00202D6D">
        <w:rPr>
          <w:rFonts w:ascii="Times New Roman" w:hAnsi="Times New Roman" w:cs="Times New Roman"/>
          <w:color w:val="auto"/>
          <w:sz w:val="22"/>
          <w:szCs w:val="22"/>
          <w:shd w:val="clear" w:color="auto" w:fill="FFFFFF"/>
        </w:rPr>
        <w:t>2</w:t>
      </w:r>
      <w:r w:rsidR="00536C4A" w:rsidRPr="00202D6D">
        <w:rPr>
          <w:rFonts w:ascii="Times New Roman" w:hAnsi="Times New Roman" w:cs="Times New Roman"/>
          <w:color w:val="auto"/>
          <w:sz w:val="22"/>
          <w:szCs w:val="22"/>
          <w:shd w:val="clear" w:color="auto" w:fill="FFFFFF"/>
        </w:rPr>
        <w:t xml:space="preserve"> к контракту), а заказчик обязуется обеспечить оплату поставленного товара в соответствии с </w:t>
      </w:r>
      <w:r w:rsidR="004161D2">
        <w:rPr>
          <w:rFonts w:ascii="Times New Roman" w:hAnsi="Times New Roman" w:cs="Times New Roman"/>
          <w:color w:val="auto"/>
          <w:sz w:val="22"/>
          <w:szCs w:val="22"/>
          <w:shd w:val="clear" w:color="auto" w:fill="FFFFFF"/>
        </w:rPr>
        <w:t>Р</w:t>
      </w:r>
      <w:r w:rsidR="00536C4A" w:rsidRPr="00202D6D">
        <w:rPr>
          <w:rFonts w:ascii="Times New Roman" w:hAnsi="Times New Roman" w:cs="Times New Roman"/>
          <w:color w:val="auto"/>
          <w:sz w:val="22"/>
          <w:szCs w:val="22"/>
          <w:shd w:val="clear" w:color="auto" w:fill="FFFFFF"/>
        </w:rPr>
        <w:t xml:space="preserve">асчетом цены контракта (Приложение № </w:t>
      </w:r>
      <w:r w:rsidR="00242495" w:rsidRPr="00202D6D">
        <w:rPr>
          <w:rFonts w:ascii="Times New Roman" w:hAnsi="Times New Roman" w:cs="Times New Roman"/>
          <w:color w:val="auto"/>
          <w:sz w:val="22"/>
          <w:szCs w:val="22"/>
          <w:shd w:val="clear" w:color="auto" w:fill="FFFFFF"/>
        </w:rPr>
        <w:t>3</w:t>
      </w:r>
      <w:r w:rsidR="00536C4A" w:rsidRPr="00202D6D">
        <w:rPr>
          <w:rFonts w:ascii="Times New Roman" w:hAnsi="Times New Roman" w:cs="Times New Roman"/>
          <w:color w:val="auto"/>
          <w:sz w:val="22"/>
          <w:szCs w:val="22"/>
          <w:shd w:val="clear" w:color="auto" w:fill="FFFFFF"/>
        </w:rPr>
        <w:t xml:space="preserve"> к контракту).Указанные Приложения являются</w:t>
      </w:r>
      <w:r w:rsidR="00324FB4">
        <w:rPr>
          <w:rFonts w:ascii="Times New Roman" w:hAnsi="Times New Roman" w:cs="Times New Roman"/>
          <w:color w:val="auto"/>
          <w:sz w:val="22"/>
          <w:szCs w:val="22"/>
          <w:shd w:val="clear" w:color="auto" w:fill="FFFFFF"/>
        </w:rPr>
        <w:t xml:space="preserve"> </w:t>
      </w:r>
      <w:r w:rsidR="00536C4A" w:rsidRPr="00202D6D">
        <w:rPr>
          <w:rFonts w:ascii="Times New Roman" w:hAnsi="Times New Roman" w:cs="Times New Roman"/>
          <w:color w:val="auto"/>
          <w:sz w:val="22"/>
          <w:szCs w:val="22"/>
          <w:shd w:val="clear" w:color="auto" w:fill="FFFFFF"/>
        </w:rPr>
        <w:t>неотъемлемыми частями Контракта.</w:t>
      </w:r>
    </w:p>
    <w:p w:rsidR="00536C4A" w:rsidRPr="00A9470E" w:rsidRDefault="00536C4A" w:rsidP="00536C4A">
      <w:pPr>
        <w:tabs>
          <w:tab w:val="left" w:pos="567"/>
        </w:tabs>
        <w:jc w:val="both"/>
        <w:rPr>
          <w:rFonts w:ascii="Times New Roman" w:hAnsi="Times New Roman" w:cs="Times New Roman"/>
          <w:sz w:val="22"/>
          <w:szCs w:val="22"/>
        </w:rPr>
      </w:pPr>
      <w:r w:rsidRPr="00A9470E">
        <w:rPr>
          <w:rFonts w:ascii="Times New Roman" w:hAnsi="Times New Roman" w:cs="Times New Roman"/>
          <w:sz w:val="22"/>
          <w:szCs w:val="22"/>
        </w:rPr>
        <w:tab/>
      </w:r>
    </w:p>
    <w:p w:rsidR="00536C4A" w:rsidRPr="00202D6D" w:rsidRDefault="00536C4A" w:rsidP="00536C4A">
      <w:pPr>
        <w:pStyle w:val="a3"/>
        <w:jc w:val="center"/>
        <w:rPr>
          <w:rFonts w:ascii="Times New Roman" w:eastAsia="Courier New" w:hAnsi="Times New Roman"/>
          <w:b/>
          <w:shd w:val="clear" w:color="auto" w:fill="FFFFFF"/>
          <w:lang w:eastAsia="ru-RU" w:bidi="ru-RU"/>
        </w:rPr>
      </w:pPr>
      <w:r w:rsidRPr="00202D6D">
        <w:rPr>
          <w:rFonts w:ascii="Times New Roman" w:eastAsia="Courier New" w:hAnsi="Times New Roman"/>
          <w:b/>
          <w:shd w:val="clear" w:color="auto" w:fill="FFFFFF"/>
          <w:lang w:eastAsia="ru-RU" w:bidi="ru-RU"/>
        </w:rPr>
        <w:t>2. Права и обязанности сторон</w:t>
      </w:r>
    </w:p>
    <w:p w:rsidR="00536C4A" w:rsidRPr="002A067E" w:rsidRDefault="00536C4A" w:rsidP="00536C4A">
      <w:pPr>
        <w:pStyle w:val="a3"/>
        <w:jc w:val="both"/>
        <w:rPr>
          <w:rFonts w:ascii="Times New Roman" w:hAnsi="Times New Roman"/>
          <w:color w:val="00B050"/>
        </w:rPr>
      </w:pPr>
    </w:p>
    <w:p w:rsidR="00536C4A" w:rsidRPr="00D423D0" w:rsidRDefault="00536C4A" w:rsidP="00536C4A">
      <w:pPr>
        <w:pStyle w:val="a3"/>
        <w:ind w:firstLine="708"/>
        <w:jc w:val="both"/>
        <w:rPr>
          <w:rFonts w:ascii="Times New Roman" w:eastAsia="Courier New" w:hAnsi="Times New Roman"/>
          <w:b/>
          <w:shd w:val="clear" w:color="auto" w:fill="FFFFFF"/>
          <w:lang w:eastAsia="ru-RU" w:bidi="ru-RU"/>
        </w:rPr>
      </w:pPr>
      <w:r w:rsidRPr="00D423D0">
        <w:rPr>
          <w:rFonts w:ascii="Times New Roman" w:eastAsia="Courier New" w:hAnsi="Times New Roman"/>
          <w:b/>
          <w:shd w:val="clear" w:color="auto" w:fill="FFFFFF"/>
          <w:lang w:eastAsia="ru-RU" w:bidi="ru-RU"/>
        </w:rPr>
        <w:t>2.1. Заказчик вправе:</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требовать от поставщика надлежащего исполнения обязательств в соответствии с контрактом;</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требовать от поставщика своевременного устранения недостатков, выявленных как в ходе приемки, так и в течение гарантийного периода;</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проверять ход и качество выполнения поставщиком условий контракта без вмешательства в оперативно-хозяйственную деятельность поставщика, запрашивать информацию о ходе и состоянии исполнения обязательств по контракту;</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требовать возмещения убытков в соответствии с разделом 6 контракта, причиненных по вине поставщика;</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отказаться от приемки и оплаты товара, не соответствующего требованиям контракта;</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536C4A" w:rsidRPr="00D423D0" w:rsidRDefault="00536C4A" w:rsidP="00536C4A">
      <w:pPr>
        <w:pStyle w:val="a3"/>
        <w:ind w:firstLine="708"/>
        <w:jc w:val="both"/>
        <w:rPr>
          <w:rFonts w:ascii="Times New Roman" w:eastAsia="Courier New" w:hAnsi="Times New Roman"/>
          <w:b/>
          <w:shd w:val="clear" w:color="auto" w:fill="FFFFFF"/>
          <w:lang w:eastAsia="ru-RU" w:bidi="ru-RU"/>
        </w:rPr>
      </w:pPr>
      <w:r w:rsidRPr="00D423D0">
        <w:rPr>
          <w:rFonts w:ascii="Times New Roman" w:eastAsia="Courier New" w:hAnsi="Times New Roman"/>
          <w:b/>
          <w:shd w:val="clear" w:color="auto" w:fill="FFFFFF"/>
          <w:lang w:eastAsia="ru-RU" w:bidi="ru-RU"/>
        </w:rPr>
        <w:t>2.2. Заказчик обязан:</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обеспечить своевременную приемку и оплату поставленного товара надлежащего качества в порядке и в сроки, предусмотренные контрактом;</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требовать уплаты неустоек (штрафов, пеней) в соответствии с разделом 6 контракта;</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провести экспертизу поставленного товара для проверки его соответствия условиям контракта в соответствии с Федеральным законом от 5 апреля 2013 г. N 44-ФЗ.</w:t>
      </w:r>
    </w:p>
    <w:p w:rsidR="00536C4A" w:rsidRPr="00D423D0" w:rsidRDefault="00536C4A" w:rsidP="00536C4A">
      <w:pPr>
        <w:pStyle w:val="a3"/>
        <w:ind w:firstLine="708"/>
        <w:jc w:val="both"/>
        <w:rPr>
          <w:rFonts w:ascii="Times New Roman" w:eastAsia="Courier New" w:hAnsi="Times New Roman"/>
          <w:b/>
          <w:shd w:val="clear" w:color="auto" w:fill="FFFFFF"/>
          <w:lang w:eastAsia="ru-RU" w:bidi="ru-RU"/>
        </w:rPr>
      </w:pPr>
      <w:r w:rsidRPr="00D423D0">
        <w:rPr>
          <w:rFonts w:ascii="Times New Roman" w:eastAsia="Courier New" w:hAnsi="Times New Roman"/>
          <w:b/>
          <w:shd w:val="clear" w:color="auto" w:fill="FFFFFF"/>
          <w:lang w:eastAsia="ru-RU" w:bidi="ru-RU"/>
        </w:rPr>
        <w:t>2.3. Поставщик вправе:</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требовать от заказчика произвести приемку товара в порядке и в сроки, предусмотренные контрактом;</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требовать своевременной оплаты на условиях, установленных контрактом, надлежащим образом поставленного и принятого заказчиком товара;</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требовать возмещения убытков, уплаты неустоек (штрафов, пеней) в соответствии с разделом 6 контракта;</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w:t>
      </w:r>
    </w:p>
    <w:p w:rsidR="00536C4A" w:rsidRPr="00D423D0" w:rsidRDefault="00536C4A" w:rsidP="00D423D0">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lastRenderedPageBreak/>
        <w:t>- привлекать к исполнению своих обязательств по контракту других лиц – соисполнителей.</w:t>
      </w:r>
    </w:p>
    <w:p w:rsidR="00536C4A" w:rsidRPr="00D423D0" w:rsidRDefault="00536C4A" w:rsidP="00536C4A">
      <w:pPr>
        <w:pStyle w:val="a3"/>
        <w:ind w:firstLine="708"/>
        <w:jc w:val="both"/>
        <w:rPr>
          <w:rFonts w:ascii="Times New Roman" w:eastAsia="Courier New" w:hAnsi="Times New Roman"/>
          <w:b/>
          <w:shd w:val="clear" w:color="auto" w:fill="FFFFFF"/>
          <w:lang w:eastAsia="ru-RU" w:bidi="ru-RU"/>
        </w:rPr>
      </w:pPr>
      <w:r w:rsidRPr="00D423D0">
        <w:rPr>
          <w:rFonts w:ascii="Times New Roman" w:eastAsia="Courier New" w:hAnsi="Times New Roman"/>
          <w:b/>
          <w:shd w:val="clear" w:color="auto" w:fill="FFFFFF"/>
          <w:lang w:eastAsia="ru-RU" w:bidi="ru-RU"/>
        </w:rPr>
        <w:t>2.4. Поставщик обязан:</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xml:space="preserve">- поставить товар в порядке, количестве, в срок и на условиях, предусмотренных контрактом; </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536C4A" w:rsidRPr="00D423D0" w:rsidRDefault="00536C4A" w:rsidP="00536C4A">
      <w:pPr>
        <w:pStyle w:val="ConsPlusNormal"/>
        <w:ind w:firstLine="540"/>
        <w:jc w:val="both"/>
        <w:rPr>
          <w:rFonts w:ascii="Times New Roman" w:eastAsia="Courier New" w:hAnsi="Times New Roman" w:cs="Times New Roman"/>
          <w:shd w:val="clear" w:color="auto" w:fill="FFFFFF"/>
          <w:lang w:bidi="ru-RU"/>
        </w:rPr>
      </w:pPr>
      <w:r w:rsidRPr="00D423D0">
        <w:rPr>
          <w:rFonts w:ascii="Times New Roman" w:eastAsia="Courier New" w:hAnsi="Times New Roman" w:cs="Times New Roman"/>
          <w:shd w:val="clear" w:color="auto" w:fill="FFFFFF"/>
          <w:lang w:bidi="ru-RU"/>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536C4A" w:rsidRPr="00D423D0" w:rsidRDefault="00536C4A" w:rsidP="00536C4A">
      <w:pPr>
        <w:tabs>
          <w:tab w:val="left" w:pos="0"/>
        </w:tabs>
        <w:ind w:left="-142" w:firstLine="709"/>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 незамедлительно предупреждать заказчика о вероятных конкретных событиях и обстоятельствах в будущем, которые могут негативно повлиять на качество исполнения его обязательств по контракту;</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передать надлежащим образом оформленные отчетные и финансовые документы в порядке и срок, установленные контрактом;</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представить по запросу заказчика в сроки, указанные в таком запросе, информацию о ходе исполнения обязательств по контракту;</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незамедлительно уведомлять заказчика обо всех созданных в процессе исполнения контракта объектах интеллектуальной собственности;</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не раскрывать третьим лицам без письменного согласия заказчика количество, объем, характер оказываемых услуг и условия его оплаты;</w:t>
      </w:r>
    </w:p>
    <w:p w:rsidR="00536C4A" w:rsidRPr="00D423D0" w:rsidRDefault="00536C4A" w:rsidP="00536C4A">
      <w:pPr>
        <w:pStyle w:val="a3"/>
        <w:ind w:firstLine="708"/>
        <w:jc w:val="both"/>
        <w:rPr>
          <w:rFonts w:ascii="Times New Roman" w:eastAsia="Courier New" w:hAnsi="Times New Roman"/>
          <w:shd w:val="clear" w:color="auto" w:fill="FFFFFF"/>
          <w:lang w:eastAsia="ru-RU" w:bidi="ru-RU"/>
        </w:rPr>
      </w:pPr>
      <w:r w:rsidRPr="00D423D0">
        <w:rPr>
          <w:rFonts w:ascii="Times New Roman" w:eastAsia="Courier New" w:hAnsi="Times New Roman"/>
          <w:shd w:val="clear" w:color="auto" w:fill="FFFFFF"/>
          <w:lang w:eastAsia="ru-RU" w:bidi="ru-RU"/>
        </w:rPr>
        <w:t>- соблюдать конфиденциальность в отношении всей информации, ставшей известной исполнителю в связи с исполнением обязательств по контракту. Не передавать полученную от заказчика информацию, связанную с исполнением контракта, третьим лицам и не использовать ее иным образом, способным привести к нанесению ущерба интересам заказчика.</w:t>
      </w:r>
    </w:p>
    <w:p w:rsidR="00536C4A" w:rsidRPr="002A067E" w:rsidRDefault="00536C4A" w:rsidP="00536C4A">
      <w:pPr>
        <w:pStyle w:val="a3"/>
        <w:jc w:val="center"/>
        <w:rPr>
          <w:rFonts w:ascii="Times New Roman" w:hAnsi="Times New Roman"/>
          <w:color w:val="00B050"/>
        </w:rPr>
      </w:pPr>
    </w:p>
    <w:p w:rsidR="00536C4A" w:rsidRPr="00D423D0" w:rsidRDefault="00536C4A" w:rsidP="00D423D0">
      <w:pPr>
        <w:ind w:right="91" w:firstLine="567"/>
        <w:jc w:val="center"/>
        <w:rPr>
          <w:rFonts w:ascii="Times New Roman" w:hAnsi="Times New Roman" w:cs="Times New Roman"/>
          <w:b/>
          <w:color w:val="auto"/>
          <w:sz w:val="22"/>
          <w:szCs w:val="22"/>
          <w:shd w:val="clear" w:color="auto" w:fill="FFFFFF"/>
        </w:rPr>
      </w:pPr>
      <w:r w:rsidRPr="00D423D0">
        <w:rPr>
          <w:rFonts w:ascii="Times New Roman" w:hAnsi="Times New Roman" w:cs="Times New Roman"/>
          <w:b/>
          <w:color w:val="auto"/>
          <w:sz w:val="22"/>
          <w:szCs w:val="22"/>
          <w:shd w:val="clear" w:color="auto" w:fill="FFFFFF"/>
        </w:rPr>
        <w:t>3. Цена контракта (аванс), порядок расчетов (порядок и сроки оплаты товара, работ или услуг), обеспечение исполнения контракта</w:t>
      </w:r>
    </w:p>
    <w:p w:rsidR="00536C4A" w:rsidRPr="00D423D0" w:rsidRDefault="00536C4A" w:rsidP="00D423D0">
      <w:pPr>
        <w:ind w:right="91" w:firstLine="567"/>
        <w:jc w:val="both"/>
        <w:rPr>
          <w:rFonts w:ascii="Times New Roman" w:hAnsi="Times New Roman" w:cs="Times New Roman"/>
          <w:color w:val="auto"/>
          <w:sz w:val="22"/>
          <w:szCs w:val="22"/>
          <w:shd w:val="clear" w:color="auto" w:fill="FFFFFF"/>
        </w:rPr>
      </w:pPr>
    </w:p>
    <w:p w:rsidR="00536C4A" w:rsidRPr="00D423D0" w:rsidRDefault="00536C4A" w:rsidP="00D423D0">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3.1. Цена настоящего Контракта составляет ______________ руб. (_______ рублей ____ копеек), в том числе НДС _______ руб. (либо без НДС с указанием основания).</w:t>
      </w:r>
    </w:p>
    <w:p w:rsidR="00570ABE" w:rsidRPr="00D423D0" w:rsidRDefault="00536C4A" w:rsidP="00D423D0">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3.2. </w:t>
      </w:r>
      <w:r w:rsidR="0039320F" w:rsidRPr="00D423D0">
        <w:rPr>
          <w:rFonts w:ascii="Times New Roman" w:hAnsi="Times New Roman" w:cs="Times New Roman"/>
          <w:color w:val="auto"/>
          <w:sz w:val="22"/>
          <w:szCs w:val="22"/>
          <w:shd w:val="clear" w:color="auto" w:fill="FFFFFF"/>
        </w:rPr>
        <w:t>Ц</w:t>
      </w:r>
      <w:r w:rsidR="00570ABE" w:rsidRPr="00D423D0">
        <w:rPr>
          <w:rFonts w:ascii="Times New Roman" w:hAnsi="Times New Roman" w:cs="Times New Roman"/>
          <w:color w:val="auto"/>
          <w:sz w:val="22"/>
          <w:szCs w:val="22"/>
          <w:shd w:val="clear" w:color="auto" w:fill="FFFFFF"/>
        </w:rPr>
        <w:t>ена контракта является твердой и определяется на весь срок исполнения контракта.</w:t>
      </w:r>
    </w:p>
    <w:p w:rsidR="00570ABE" w:rsidRPr="00D423D0" w:rsidRDefault="00570ABE" w:rsidP="00D423D0">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При заключении и исполнении контракта изменение его существенных условий не допускается, за исключением случаев, предусмотренных стать</w:t>
      </w:r>
      <w:r w:rsidR="00D22B6E">
        <w:rPr>
          <w:rFonts w:ascii="Times New Roman" w:hAnsi="Times New Roman" w:cs="Times New Roman"/>
          <w:color w:val="auto"/>
          <w:sz w:val="22"/>
          <w:szCs w:val="22"/>
          <w:shd w:val="clear" w:color="auto" w:fill="FFFFFF"/>
        </w:rPr>
        <w:t xml:space="preserve">ями </w:t>
      </w:r>
      <w:r w:rsidR="00C146F5" w:rsidRPr="00D423D0">
        <w:rPr>
          <w:rFonts w:ascii="Times New Roman" w:hAnsi="Times New Roman" w:cs="Times New Roman"/>
          <w:color w:val="auto"/>
          <w:sz w:val="22"/>
          <w:szCs w:val="22"/>
          <w:shd w:val="clear" w:color="auto" w:fill="FFFFFF"/>
        </w:rPr>
        <w:t>З</w:t>
      </w:r>
      <w:r w:rsidRPr="00D423D0">
        <w:rPr>
          <w:rFonts w:ascii="Times New Roman" w:hAnsi="Times New Roman" w:cs="Times New Roman"/>
          <w:color w:val="auto"/>
          <w:sz w:val="22"/>
          <w:szCs w:val="22"/>
          <w:shd w:val="clear" w:color="auto" w:fill="FFFFFF"/>
        </w:rPr>
        <w:t>акон</w:t>
      </w:r>
      <w:r w:rsidR="009F6E0C">
        <w:rPr>
          <w:rFonts w:ascii="Times New Roman" w:hAnsi="Times New Roman" w:cs="Times New Roman"/>
          <w:color w:val="auto"/>
          <w:sz w:val="22"/>
          <w:szCs w:val="22"/>
          <w:shd w:val="clear" w:color="auto" w:fill="FFFFFF"/>
        </w:rPr>
        <w:t>ом</w:t>
      </w:r>
      <w:r w:rsidRPr="00D423D0">
        <w:rPr>
          <w:rFonts w:ascii="Times New Roman" w:hAnsi="Times New Roman" w:cs="Times New Roman"/>
          <w:color w:val="auto"/>
          <w:sz w:val="22"/>
          <w:szCs w:val="22"/>
          <w:shd w:val="clear" w:color="auto" w:fill="FFFFFF"/>
        </w:rPr>
        <w:t>. </w:t>
      </w:r>
    </w:p>
    <w:p w:rsidR="00B15ED6" w:rsidRPr="00D423D0" w:rsidRDefault="00536C4A" w:rsidP="00D423D0">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3.3. Цена Контракта, указанная в пункте 3.1, включает стоимость товара, все расходы поставщика, связанные с исполнением настоящего Контракта, в том числе расходы на доставку</w:t>
      </w:r>
      <w:r w:rsidR="008E60B5" w:rsidRPr="00D423D0">
        <w:rPr>
          <w:rFonts w:ascii="Times New Roman" w:hAnsi="Times New Roman" w:cs="Times New Roman"/>
          <w:color w:val="auto"/>
          <w:sz w:val="22"/>
          <w:szCs w:val="22"/>
          <w:shd w:val="clear" w:color="auto" w:fill="FFFFFF"/>
        </w:rPr>
        <w:t>,</w:t>
      </w:r>
      <w:r w:rsidRPr="00D423D0">
        <w:rPr>
          <w:rFonts w:ascii="Times New Roman" w:hAnsi="Times New Roman" w:cs="Times New Roman"/>
          <w:color w:val="auto"/>
          <w:sz w:val="22"/>
          <w:szCs w:val="22"/>
          <w:shd w:val="clear" w:color="auto" w:fill="FFFFFF"/>
        </w:rPr>
        <w:t xml:space="preserve"> разгрузку</w:t>
      </w:r>
      <w:r w:rsidR="008E60B5" w:rsidRPr="00D423D0">
        <w:rPr>
          <w:rFonts w:ascii="Times New Roman" w:hAnsi="Times New Roman" w:cs="Times New Roman"/>
          <w:color w:val="auto"/>
          <w:sz w:val="22"/>
          <w:szCs w:val="22"/>
          <w:shd w:val="clear" w:color="auto" w:fill="FFFFFF"/>
        </w:rPr>
        <w:t>-погрузку, размещение в местах хранения Заказчика</w:t>
      </w:r>
      <w:r w:rsidRPr="00D423D0">
        <w:rPr>
          <w:rFonts w:ascii="Times New Roman" w:hAnsi="Times New Roman" w:cs="Times New Roman"/>
          <w:color w:val="auto"/>
          <w:sz w:val="22"/>
          <w:szCs w:val="22"/>
          <w:shd w:val="clear" w:color="auto" w:fill="FFFFFF"/>
        </w:rPr>
        <w:t>, упаковку (тару), маркировку, страхование, уплату таможенных</w:t>
      </w:r>
      <w:r w:rsidR="008E60B5" w:rsidRPr="00D423D0">
        <w:rPr>
          <w:rFonts w:ascii="Times New Roman" w:hAnsi="Times New Roman" w:cs="Times New Roman"/>
          <w:color w:val="auto"/>
          <w:sz w:val="22"/>
          <w:szCs w:val="22"/>
          <w:shd w:val="clear" w:color="auto" w:fill="FFFFFF"/>
        </w:rPr>
        <w:t xml:space="preserve"> платежей (</w:t>
      </w:r>
      <w:r w:rsidRPr="00D423D0">
        <w:rPr>
          <w:rFonts w:ascii="Times New Roman" w:hAnsi="Times New Roman" w:cs="Times New Roman"/>
          <w:color w:val="auto"/>
          <w:sz w:val="22"/>
          <w:szCs w:val="22"/>
          <w:shd w:val="clear" w:color="auto" w:fill="FFFFFF"/>
        </w:rPr>
        <w:t>пошлин</w:t>
      </w:r>
      <w:r w:rsidR="008E60B5" w:rsidRPr="00D423D0">
        <w:rPr>
          <w:rFonts w:ascii="Times New Roman" w:hAnsi="Times New Roman" w:cs="Times New Roman"/>
          <w:color w:val="auto"/>
          <w:sz w:val="22"/>
          <w:szCs w:val="22"/>
          <w:shd w:val="clear" w:color="auto" w:fill="FFFFFF"/>
        </w:rPr>
        <w:t>)</w:t>
      </w:r>
      <w:r w:rsidRPr="00D423D0">
        <w:rPr>
          <w:rFonts w:ascii="Times New Roman" w:hAnsi="Times New Roman" w:cs="Times New Roman"/>
          <w:color w:val="auto"/>
          <w:sz w:val="22"/>
          <w:szCs w:val="22"/>
          <w:shd w:val="clear" w:color="auto" w:fill="FFFFFF"/>
        </w:rPr>
        <w:t xml:space="preserve">, налогов, сборов и других обязательных платежей. </w:t>
      </w:r>
    </w:p>
    <w:p w:rsidR="00536C4A" w:rsidRPr="00D423D0" w:rsidRDefault="00536C4A" w:rsidP="00D423D0">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Заказчик уменьшает сумму, подлежащую уплате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36C4A" w:rsidRPr="00D423D0" w:rsidRDefault="00536C4A" w:rsidP="00D423D0">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3.4. Расчет с поставщиком за поставленный товар осуществляется Заказчиком в рублях Российской Федерации.</w:t>
      </w:r>
    </w:p>
    <w:p w:rsidR="00536C4A" w:rsidRPr="00D423D0" w:rsidRDefault="00536C4A" w:rsidP="00D423D0">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Финансирование настоящего Контракта осуществляется Заказчиком с учетом казначейской системы оплаты за счет предоставления субсидии на финансовое обеспечение выполнения государственного задания на 202</w:t>
      </w:r>
      <w:r w:rsidR="00B82CCD">
        <w:rPr>
          <w:rFonts w:ascii="Times New Roman" w:hAnsi="Times New Roman" w:cs="Times New Roman"/>
          <w:color w:val="auto"/>
          <w:sz w:val="22"/>
          <w:szCs w:val="22"/>
          <w:shd w:val="clear" w:color="auto" w:fill="FFFFFF"/>
        </w:rPr>
        <w:t>4</w:t>
      </w:r>
      <w:r w:rsidRPr="00D423D0">
        <w:rPr>
          <w:rFonts w:ascii="Times New Roman" w:hAnsi="Times New Roman" w:cs="Times New Roman"/>
          <w:color w:val="auto"/>
          <w:sz w:val="22"/>
          <w:szCs w:val="22"/>
          <w:shd w:val="clear" w:color="auto" w:fill="FFFFFF"/>
        </w:rPr>
        <w:t xml:space="preserve"> год.</w:t>
      </w:r>
    </w:p>
    <w:p w:rsidR="00536C4A" w:rsidRPr="00D423D0" w:rsidRDefault="00536C4A" w:rsidP="00D423D0">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Источник финансирования закупки:</w:t>
      </w:r>
    </w:p>
    <w:p w:rsidR="00536C4A" w:rsidRPr="00D423D0" w:rsidRDefault="00536C4A" w:rsidP="00D423D0">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Внебюджетные средства. Средства бюджетных учреждений.</w:t>
      </w:r>
    </w:p>
    <w:p w:rsidR="00536C4A" w:rsidRPr="00D423D0" w:rsidRDefault="00536C4A" w:rsidP="00D423D0">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Код целевой статьи 02</w:t>
      </w:r>
      <w:r w:rsidR="00B82CCD">
        <w:rPr>
          <w:rFonts w:ascii="Times New Roman" w:hAnsi="Times New Roman" w:cs="Times New Roman"/>
          <w:color w:val="auto"/>
          <w:sz w:val="22"/>
          <w:szCs w:val="22"/>
          <w:shd w:val="clear" w:color="auto" w:fill="FFFFFF"/>
        </w:rPr>
        <w:t>5</w:t>
      </w:r>
      <w:r w:rsidRPr="00D423D0">
        <w:rPr>
          <w:rFonts w:ascii="Times New Roman" w:hAnsi="Times New Roman" w:cs="Times New Roman"/>
          <w:color w:val="auto"/>
          <w:sz w:val="22"/>
          <w:szCs w:val="22"/>
          <w:shd w:val="clear" w:color="auto" w:fill="FFFFFF"/>
        </w:rPr>
        <w:t xml:space="preserve">0020960, код вида расходов 244 (Субсидии государственным профессиональным образовательным организациям на финансовое обеспечение выполнения государственного </w:t>
      </w:r>
      <w:r w:rsidR="00B87311">
        <w:rPr>
          <w:rFonts w:ascii="Times New Roman" w:hAnsi="Times New Roman" w:cs="Times New Roman"/>
          <w:color w:val="auto"/>
          <w:sz w:val="22"/>
          <w:szCs w:val="22"/>
          <w:shd w:val="clear" w:color="auto" w:fill="FFFFFF"/>
        </w:rPr>
        <w:t>задания). Код ОСГУ – 3</w:t>
      </w:r>
      <w:r w:rsidR="00895CAB">
        <w:rPr>
          <w:rFonts w:ascii="Times New Roman" w:hAnsi="Times New Roman" w:cs="Times New Roman"/>
          <w:color w:val="auto"/>
          <w:sz w:val="22"/>
          <w:szCs w:val="22"/>
          <w:shd w:val="clear" w:color="auto" w:fill="FFFFFF"/>
        </w:rPr>
        <w:t>46</w:t>
      </w:r>
      <w:r w:rsidRPr="00D423D0">
        <w:rPr>
          <w:rFonts w:ascii="Times New Roman" w:hAnsi="Times New Roman" w:cs="Times New Roman"/>
          <w:color w:val="auto"/>
          <w:sz w:val="22"/>
          <w:szCs w:val="22"/>
          <w:shd w:val="clear" w:color="auto" w:fill="FFFFFF"/>
        </w:rPr>
        <w:t>.</w:t>
      </w:r>
    </w:p>
    <w:p w:rsidR="00536C4A" w:rsidRPr="00D423D0" w:rsidRDefault="00536C4A" w:rsidP="00D423D0">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 xml:space="preserve">3.5.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w:t>
      </w:r>
      <w:r w:rsidRPr="00D423D0">
        <w:rPr>
          <w:rFonts w:ascii="Times New Roman" w:hAnsi="Times New Roman" w:cs="Times New Roman"/>
          <w:color w:val="auto"/>
          <w:sz w:val="22"/>
          <w:szCs w:val="22"/>
          <w:shd w:val="clear" w:color="auto" w:fill="FFFFFF"/>
        </w:rPr>
        <w:lastRenderedPageBreak/>
        <w:t>реквизитов расчетного счета поставщик обязан в трехдневный срок с момента изменения расчетного счета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p>
    <w:p w:rsidR="001C6124" w:rsidRPr="00D423D0" w:rsidRDefault="001C6124" w:rsidP="001C6124">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 xml:space="preserve">3.6. Заказчик производит оплату только за фактически поставленный товар на основании </w:t>
      </w:r>
      <w:r w:rsidRPr="00B91198">
        <w:rPr>
          <w:rFonts w:ascii="Times New Roman" w:hAnsi="Times New Roman" w:cs="Times New Roman"/>
          <w:color w:val="auto"/>
          <w:sz w:val="22"/>
          <w:szCs w:val="22"/>
          <w:shd w:val="clear" w:color="auto" w:fill="FFFFFF"/>
        </w:rPr>
        <w:t>подписанных Сторонами счета,</w:t>
      </w:r>
      <w:r w:rsidR="00B82CCD">
        <w:rPr>
          <w:rFonts w:ascii="Times New Roman" w:hAnsi="Times New Roman" w:cs="Times New Roman"/>
          <w:color w:val="auto"/>
          <w:sz w:val="22"/>
          <w:szCs w:val="22"/>
          <w:shd w:val="clear" w:color="auto" w:fill="FFFFFF"/>
        </w:rPr>
        <w:t xml:space="preserve"> </w:t>
      </w:r>
      <w:r w:rsidRPr="00B91198">
        <w:rPr>
          <w:rFonts w:ascii="Times New Roman" w:hAnsi="Times New Roman" w:cs="Times New Roman"/>
          <w:color w:val="auto"/>
          <w:sz w:val="22"/>
          <w:szCs w:val="22"/>
          <w:shd w:val="clear" w:color="auto" w:fill="FFFFFF"/>
        </w:rPr>
        <w:t xml:space="preserve">счета-фактуры (при наличии), товарной накладной либо УПД, акта приема-передачи товара (Приложение № </w:t>
      </w:r>
      <w:r w:rsidR="009A00D0">
        <w:rPr>
          <w:rFonts w:ascii="Times New Roman" w:hAnsi="Times New Roman" w:cs="Times New Roman"/>
          <w:color w:val="auto"/>
          <w:sz w:val="22"/>
          <w:szCs w:val="22"/>
          <w:shd w:val="clear" w:color="auto" w:fill="FFFFFF"/>
        </w:rPr>
        <w:t>4</w:t>
      </w:r>
      <w:r w:rsidRPr="00B91198">
        <w:rPr>
          <w:rFonts w:ascii="Times New Roman" w:hAnsi="Times New Roman" w:cs="Times New Roman"/>
          <w:color w:val="auto"/>
          <w:sz w:val="22"/>
          <w:szCs w:val="22"/>
          <w:shd w:val="clear" w:color="auto" w:fill="FFFFFF"/>
        </w:rPr>
        <w:t xml:space="preserve"> к Контракту).</w:t>
      </w:r>
    </w:p>
    <w:p w:rsidR="001C6124" w:rsidRPr="00D423D0" w:rsidRDefault="001C6124" w:rsidP="001C6124">
      <w:pPr>
        <w:ind w:right="91" w:firstLine="567"/>
        <w:jc w:val="both"/>
        <w:rPr>
          <w:rFonts w:ascii="Times New Roman" w:hAnsi="Times New Roman" w:cs="Times New Roman"/>
          <w:color w:val="auto"/>
          <w:sz w:val="22"/>
          <w:szCs w:val="22"/>
          <w:shd w:val="clear" w:color="auto" w:fill="FFFFFF"/>
        </w:rPr>
      </w:pPr>
      <w:r w:rsidRPr="00671DCC">
        <w:rPr>
          <w:rFonts w:ascii="Times New Roman" w:hAnsi="Times New Roman" w:cs="Times New Roman"/>
          <w:color w:val="auto"/>
          <w:sz w:val="22"/>
          <w:szCs w:val="22"/>
          <w:shd w:val="clear" w:color="auto" w:fill="FFFFFF"/>
        </w:rPr>
        <w:t xml:space="preserve">Оплата производится в течение </w:t>
      </w:r>
      <w:r>
        <w:rPr>
          <w:rFonts w:ascii="Times New Roman" w:hAnsi="Times New Roman" w:cs="Times New Roman"/>
          <w:color w:val="auto"/>
          <w:sz w:val="22"/>
          <w:szCs w:val="22"/>
          <w:shd w:val="clear" w:color="auto" w:fill="FFFFFF"/>
        </w:rPr>
        <w:t>7</w:t>
      </w:r>
      <w:r w:rsidRPr="00671DCC">
        <w:rPr>
          <w:rFonts w:ascii="Times New Roman" w:hAnsi="Times New Roman" w:cs="Times New Roman"/>
          <w:color w:val="auto"/>
          <w:sz w:val="22"/>
          <w:szCs w:val="22"/>
          <w:shd w:val="clear" w:color="auto" w:fill="FFFFFF"/>
        </w:rPr>
        <w:t xml:space="preserve"> (</w:t>
      </w:r>
      <w:r>
        <w:rPr>
          <w:rFonts w:ascii="Times New Roman" w:hAnsi="Times New Roman" w:cs="Times New Roman"/>
          <w:color w:val="auto"/>
          <w:sz w:val="22"/>
          <w:szCs w:val="22"/>
          <w:shd w:val="clear" w:color="auto" w:fill="FFFFFF"/>
        </w:rPr>
        <w:t>семи</w:t>
      </w:r>
      <w:r w:rsidRPr="00671DCC">
        <w:rPr>
          <w:rFonts w:ascii="Times New Roman" w:hAnsi="Times New Roman" w:cs="Times New Roman"/>
          <w:color w:val="auto"/>
          <w:sz w:val="22"/>
          <w:szCs w:val="22"/>
          <w:shd w:val="clear" w:color="auto" w:fill="FFFFFF"/>
        </w:rPr>
        <w:t xml:space="preserve">) рабочих дней с даты подписания Заказчиком </w:t>
      </w:r>
      <w:r w:rsidRPr="00B91198">
        <w:rPr>
          <w:rFonts w:ascii="Times New Roman" w:hAnsi="Times New Roman" w:cs="Times New Roman"/>
          <w:color w:val="auto"/>
          <w:sz w:val="22"/>
          <w:szCs w:val="22"/>
          <w:shd w:val="clear" w:color="auto" w:fill="FFFFFF"/>
        </w:rPr>
        <w:t>акта приема-передачи товара</w:t>
      </w:r>
      <w:r w:rsidRPr="00671DCC">
        <w:rPr>
          <w:rFonts w:ascii="Times New Roman" w:hAnsi="Times New Roman" w:cs="Times New Roman"/>
          <w:color w:val="auto"/>
          <w:sz w:val="22"/>
          <w:szCs w:val="22"/>
          <w:shd w:val="clear" w:color="auto" w:fill="FFFFFF"/>
        </w:rPr>
        <w:t>.</w:t>
      </w:r>
    </w:p>
    <w:p w:rsidR="001C6124" w:rsidRPr="00D423D0" w:rsidRDefault="001C6124" w:rsidP="001C6124">
      <w:pPr>
        <w:ind w:right="91" w:firstLine="567"/>
        <w:jc w:val="both"/>
        <w:rPr>
          <w:rFonts w:ascii="Times New Roman" w:hAnsi="Times New Roman" w:cs="Times New Roman"/>
          <w:color w:val="auto"/>
          <w:sz w:val="22"/>
          <w:szCs w:val="22"/>
          <w:shd w:val="clear" w:color="auto" w:fill="FFFFFF"/>
        </w:rPr>
      </w:pPr>
      <w:r w:rsidRPr="00D423D0">
        <w:rPr>
          <w:rFonts w:ascii="Times New Roman" w:hAnsi="Times New Roman" w:cs="Times New Roman"/>
          <w:color w:val="auto"/>
          <w:sz w:val="22"/>
          <w:szCs w:val="22"/>
          <w:shd w:val="clear" w:color="auto" w:fill="FFFFFF"/>
        </w:rPr>
        <w:t>Авансирование не предусмотрено.</w:t>
      </w:r>
    </w:p>
    <w:p w:rsidR="00536C4A" w:rsidRPr="00134C24" w:rsidRDefault="00536C4A" w:rsidP="00536C4A">
      <w:pPr>
        <w:ind w:right="88" w:firstLine="567"/>
        <w:jc w:val="both"/>
        <w:rPr>
          <w:rFonts w:ascii="Times New Roman" w:hAnsi="Times New Roman" w:cs="Times New Roman"/>
          <w:color w:val="auto"/>
          <w:sz w:val="22"/>
          <w:szCs w:val="22"/>
        </w:rPr>
      </w:pPr>
    </w:p>
    <w:p w:rsidR="00536C4A" w:rsidRDefault="00536C4A" w:rsidP="00536C4A">
      <w:pPr>
        <w:pStyle w:val="a3"/>
        <w:jc w:val="center"/>
        <w:rPr>
          <w:rFonts w:ascii="Times New Roman" w:eastAsia="Courier New" w:hAnsi="Times New Roman"/>
          <w:b/>
          <w:lang w:eastAsia="ru-RU" w:bidi="ru-RU"/>
        </w:rPr>
      </w:pPr>
      <w:r w:rsidRPr="00134C24">
        <w:rPr>
          <w:rFonts w:ascii="Times New Roman" w:eastAsia="Courier New" w:hAnsi="Times New Roman"/>
          <w:b/>
          <w:lang w:eastAsia="ru-RU" w:bidi="ru-RU"/>
        </w:rPr>
        <w:t xml:space="preserve">4. Порядок поставки товара </w:t>
      </w:r>
    </w:p>
    <w:p w:rsidR="00AD309B" w:rsidRPr="00134C24" w:rsidRDefault="00AD309B" w:rsidP="00536C4A">
      <w:pPr>
        <w:pStyle w:val="a3"/>
        <w:jc w:val="center"/>
        <w:rPr>
          <w:rFonts w:ascii="Times New Roman" w:eastAsia="Courier New" w:hAnsi="Times New Roman"/>
          <w:b/>
          <w:lang w:eastAsia="ru-RU" w:bidi="ru-RU"/>
        </w:rPr>
      </w:pPr>
    </w:p>
    <w:p w:rsidR="00536C4A" w:rsidRPr="00134C24" w:rsidRDefault="00536C4A" w:rsidP="00536C4A">
      <w:pPr>
        <w:autoSpaceDE w:val="0"/>
        <w:autoSpaceDN w:val="0"/>
        <w:adjustRightInd w:val="0"/>
        <w:ind w:firstLine="540"/>
        <w:jc w:val="both"/>
        <w:rPr>
          <w:rFonts w:ascii="Times New Roman" w:hAnsi="Times New Roman" w:cs="Times New Roman"/>
          <w:color w:val="auto"/>
          <w:sz w:val="22"/>
          <w:szCs w:val="22"/>
        </w:rPr>
      </w:pPr>
      <w:r w:rsidRPr="00134C24">
        <w:rPr>
          <w:rFonts w:ascii="Times New Roman" w:hAnsi="Times New Roman" w:cs="Times New Roman"/>
          <w:b/>
          <w:color w:val="auto"/>
          <w:sz w:val="22"/>
          <w:szCs w:val="22"/>
        </w:rPr>
        <w:t>4.1. Сроки отгрузки (передачи) товара:</w:t>
      </w:r>
      <w:r w:rsidR="00B82CCD">
        <w:rPr>
          <w:rFonts w:ascii="Times New Roman" w:hAnsi="Times New Roman" w:cs="Times New Roman"/>
          <w:b/>
          <w:color w:val="auto"/>
          <w:sz w:val="22"/>
          <w:szCs w:val="22"/>
        </w:rPr>
        <w:t xml:space="preserve"> </w:t>
      </w:r>
      <w:r w:rsidR="00FA3CF5">
        <w:rPr>
          <w:rFonts w:ascii="Times New Roman" w:hAnsi="Times New Roman" w:cs="Times New Roman"/>
          <w:color w:val="auto"/>
          <w:sz w:val="22"/>
          <w:szCs w:val="22"/>
        </w:rPr>
        <w:t>не позднее 25 марта 2024 года</w:t>
      </w:r>
      <w:r w:rsidR="00DE7C09">
        <w:rPr>
          <w:rFonts w:ascii="Times New Roman" w:hAnsi="Times New Roman" w:cs="Times New Roman"/>
          <w:color w:val="auto"/>
          <w:sz w:val="22"/>
          <w:szCs w:val="22"/>
        </w:rPr>
        <w:t>.</w:t>
      </w:r>
    </w:p>
    <w:p w:rsidR="007611EC" w:rsidRPr="001C3F78" w:rsidRDefault="00536C4A" w:rsidP="001C3F78">
      <w:pPr>
        <w:autoSpaceDE w:val="0"/>
        <w:autoSpaceDN w:val="0"/>
        <w:adjustRightInd w:val="0"/>
        <w:ind w:firstLine="540"/>
        <w:jc w:val="both"/>
        <w:rPr>
          <w:rFonts w:ascii="Times New Roman" w:hAnsi="Times New Roman" w:cs="Times New Roman"/>
          <w:color w:val="auto"/>
          <w:sz w:val="22"/>
          <w:szCs w:val="22"/>
        </w:rPr>
      </w:pPr>
      <w:r w:rsidRPr="00134C24">
        <w:rPr>
          <w:rFonts w:ascii="Times New Roman" w:hAnsi="Times New Roman" w:cs="Times New Roman"/>
          <w:color w:val="auto"/>
          <w:sz w:val="22"/>
          <w:szCs w:val="22"/>
        </w:rPr>
        <w:t xml:space="preserve">Конкретная дата отгрузки (передачи) согласовывается сторонами не менее, чем за </w:t>
      </w:r>
      <w:r w:rsidR="00DE7C09">
        <w:rPr>
          <w:rFonts w:ascii="Times New Roman" w:hAnsi="Times New Roman" w:cs="Times New Roman"/>
          <w:color w:val="auto"/>
          <w:sz w:val="22"/>
          <w:szCs w:val="22"/>
        </w:rPr>
        <w:t>один</w:t>
      </w:r>
      <w:r w:rsidRPr="00134C24">
        <w:rPr>
          <w:rFonts w:ascii="Times New Roman" w:hAnsi="Times New Roman" w:cs="Times New Roman"/>
          <w:color w:val="auto"/>
          <w:sz w:val="22"/>
          <w:szCs w:val="22"/>
        </w:rPr>
        <w:t xml:space="preserve"> рабочи</w:t>
      </w:r>
      <w:r w:rsidR="00DE7C09">
        <w:rPr>
          <w:rFonts w:ascii="Times New Roman" w:hAnsi="Times New Roman" w:cs="Times New Roman"/>
          <w:color w:val="auto"/>
          <w:sz w:val="22"/>
          <w:szCs w:val="22"/>
        </w:rPr>
        <w:t>й</w:t>
      </w:r>
      <w:r w:rsidRPr="00134C24">
        <w:rPr>
          <w:rFonts w:ascii="Times New Roman" w:hAnsi="Times New Roman" w:cs="Times New Roman"/>
          <w:color w:val="auto"/>
          <w:sz w:val="22"/>
          <w:szCs w:val="22"/>
        </w:rPr>
        <w:t xml:space="preserve"> д</w:t>
      </w:r>
      <w:r w:rsidR="00DE7C09">
        <w:rPr>
          <w:rFonts w:ascii="Times New Roman" w:hAnsi="Times New Roman" w:cs="Times New Roman"/>
          <w:color w:val="auto"/>
          <w:sz w:val="22"/>
          <w:szCs w:val="22"/>
        </w:rPr>
        <w:t>ень</w:t>
      </w:r>
      <w:r w:rsidRPr="00134C24">
        <w:rPr>
          <w:rFonts w:ascii="Times New Roman" w:hAnsi="Times New Roman" w:cs="Times New Roman"/>
          <w:color w:val="auto"/>
          <w:sz w:val="22"/>
          <w:szCs w:val="22"/>
        </w:rPr>
        <w:t xml:space="preserve"> до даты фактической отгрузки (передачи) товара.</w:t>
      </w:r>
    </w:p>
    <w:p w:rsidR="00536C4A" w:rsidRPr="00134C24" w:rsidRDefault="00536C4A" w:rsidP="00536C4A">
      <w:pPr>
        <w:tabs>
          <w:tab w:val="left" w:pos="567"/>
        </w:tabs>
        <w:jc w:val="both"/>
        <w:rPr>
          <w:rFonts w:ascii="Times New Roman" w:hAnsi="Times New Roman" w:cs="Times New Roman"/>
          <w:color w:val="auto"/>
          <w:sz w:val="22"/>
          <w:szCs w:val="22"/>
        </w:rPr>
      </w:pPr>
      <w:r w:rsidRPr="00134C24">
        <w:rPr>
          <w:rFonts w:ascii="Times New Roman" w:hAnsi="Times New Roman" w:cs="Times New Roman"/>
          <w:color w:val="auto"/>
          <w:sz w:val="22"/>
          <w:szCs w:val="22"/>
        </w:rPr>
        <w:tab/>
      </w:r>
      <w:r w:rsidRPr="00134C24">
        <w:rPr>
          <w:rFonts w:ascii="Times New Roman" w:hAnsi="Times New Roman" w:cs="Times New Roman"/>
          <w:b/>
          <w:color w:val="auto"/>
          <w:sz w:val="22"/>
          <w:szCs w:val="22"/>
        </w:rPr>
        <w:t>4.2. Место отгрузки (передачи) товара:</w:t>
      </w:r>
      <w:r w:rsidRPr="00134C24">
        <w:rPr>
          <w:rFonts w:ascii="Times New Roman" w:hAnsi="Times New Roman" w:cs="Times New Roman"/>
          <w:color w:val="auto"/>
          <w:sz w:val="22"/>
          <w:szCs w:val="22"/>
        </w:rPr>
        <w:t xml:space="preserve"> Санкт-Петербург, Полюстровский пр., д. 61.</w:t>
      </w:r>
    </w:p>
    <w:p w:rsidR="00536C4A" w:rsidRPr="00134C24" w:rsidRDefault="00536C4A" w:rsidP="00536C4A">
      <w:pPr>
        <w:ind w:firstLine="567"/>
        <w:jc w:val="both"/>
        <w:rPr>
          <w:rFonts w:ascii="Times New Roman" w:hAnsi="Times New Roman" w:cs="Times New Roman"/>
          <w:color w:val="auto"/>
          <w:sz w:val="22"/>
          <w:szCs w:val="22"/>
        </w:rPr>
      </w:pPr>
      <w:r w:rsidRPr="00134C24">
        <w:rPr>
          <w:rFonts w:ascii="Times New Roman" w:hAnsi="Times New Roman" w:cs="Times New Roman"/>
          <w:color w:val="auto"/>
          <w:sz w:val="22"/>
          <w:szCs w:val="22"/>
        </w:rPr>
        <w:t xml:space="preserve">Доставка Товара до указанного адреса и разгрузка Товара на этаже и в помещении, указанных Заказчиком, осуществляется силами и за счет Поставщика. </w:t>
      </w:r>
    </w:p>
    <w:p w:rsidR="00536C4A" w:rsidRPr="00134C24" w:rsidRDefault="00536C4A" w:rsidP="00536C4A">
      <w:pPr>
        <w:tabs>
          <w:tab w:val="left" w:pos="2400"/>
        </w:tabs>
        <w:ind w:firstLine="567"/>
        <w:jc w:val="both"/>
        <w:rPr>
          <w:rFonts w:ascii="Times New Roman" w:hAnsi="Times New Roman" w:cs="Times New Roman"/>
          <w:b/>
          <w:color w:val="auto"/>
          <w:sz w:val="22"/>
          <w:szCs w:val="22"/>
        </w:rPr>
      </w:pPr>
      <w:r w:rsidRPr="00134C24">
        <w:rPr>
          <w:rFonts w:ascii="Times New Roman" w:hAnsi="Times New Roman" w:cs="Times New Roman"/>
          <w:b/>
          <w:color w:val="auto"/>
          <w:sz w:val="22"/>
          <w:szCs w:val="22"/>
        </w:rPr>
        <w:t>4.3. Комплект документов, передаваемых с товаром.</w:t>
      </w:r>
    </w:p>
    <w:p w:rsidR="00536C4A" w:rsidRPr="00134C24" w:rsidRDefault="00536C4A" w:rsidP="00536C4A">
      <w:pPr>
        <w:tabs>
          <w:tab w:val="left" w:pos="2400"/>
        </w:tabs>
        <w:ind w:firstLine="567"/>
        <w:jc w:val="both"/>
        <w:rPr>
          <w:rFonts w:ascii="Times New Roman" w:hAnsi="Times New Roman" w:cs="Times New Roman"/>
          <w:color w:val="auto"/>
          <w:sz w:val="22"/>
          <w:szCs w:val="22"/>
        </w:rPr>
      </w:pPr>
      <w:r w:rsidRPr="00134C24">
        <w:rPr>
          <w:rFonts w:ascii="Times New Roman" w:hAnsi="Times New Roman" w:cs="Times New Roman"/>
          <w:color w:val="auto"/>
          <w:sz w:val="22"/>
          <w:szCs w:val="22"/>
        </w:rPr>
        <w:t xml:space="preserve">4.3.1. Одновременно с товаром Поставщик обязан передать Заказчику документы, подтверждающие легальность и качество товара, его соответствие требованиям российских и международных стандартов, установленным для данного типа (вида) товаров, требованиям </w:t>
      </w:r>
      <w:r w:rsidR="00EC4C60" w:rsidRPr="00134C24">
        <w:rPr>
          <w:rFonts w:ascii="Times New Roman" w:hAnsi="Times New Roman" w:cs="Times New Roman"/>
          <w:color w:val="auto"/>
          <w:sz w:val="22"/>
          <w:szCs w:val="22"/>
        </w:rPr>
        <w:t xml:space="preserve">Описания объекта закупки (Приложение № 1 к контракту) и </w:t>
      </w:r>
      <w:r w:rsidRPr="00134C24">
        <w:rPr>
          <w:rFonts w:ascii="Times New Roman" w:hAnsi="Times New Roman" w:cs="Times New Roman"/>
          <w:color w:val="auto"/>
          <w:sz w:val="22"/>
          <w:szCs w:val="22"/>
        </w:rPr>
        <w:t>Спецификации</w:t>
      </w:r>
      <w:r w:rsidR="00B82CCD">
        <w:rPr>
          <w:rFonts w:ascii="Times New Roman" w:hAnsi="Times New Roman" w:cs="Times New Roman"/>
          <w:color w:val="auto"/>
          <w:sz w:val="22"/>
          <w:szCs w:val="22"/>
        </w:rPr>
        <w:t xml:space="preserve"> </w:t>
      </w:r>
      <w:r w:rsidRPr="00134C24">
        <w:rPr>
          <w:rFonts w:ascii="Times New Roman" w:hAnsi="Times New Roman" w:cs="Times New Roman"/>
          <w:color w:val="auto"/>
          <w:sz w:val="22"/>
          <w:szCs w:val="22"/>
        </w:rPr>
        <w:t xml:space="preserve">(Приложение № </w:t>
      </w:r>
      <w:r w:rsidR="00EC4C60" w:rsidRPr="00134C24">
        <w:rPr>
          <w:rFonts w:ascii="Times New Roman" w:hAnsi="Times New Roman" w:cs="Times New Roman"/>
          <w:color w:val="auto"/>
          <w:sz w:val="22"/>
          <w:szCs w:val="22"/>
        </w:rPr>
        <w:t>2</w:t>
      </w:r>
      <w:r w:rsidRPr="00134C24">
        <w:rPr>
          <w:rFonts w:ascii="Times New Roman" w:hAnsi="Times New Roman" w:cs="Times New Roman"/>
          <w:color w:val="auto"/>
          <w:sz w:val="22"/>
          <w:szCs w:val="22"/>
        </w:rPr>
        <w:t xml:space="preserve"> к контракту). </w:t>
      </w:r>
    </w:p>
    <w:p w:rsidR="00536C4A" w:rsidRPr="00134C24" w:rsidRDefault="00536C4A" w:rsidP="00536C4A">
      <w:pPr>
        <w:tabs>
          <w:tab w:val="left" w:pos="2400"/>
        </w:tabs>
        <w:ind w:firstLine="567"/>
        <w:jc w:val="both"/>
        <w:rPr>
          <w:rFonts w:ascii="Times New Roman" w:hAnsi="Times New Roman" w:cs="Times New Roman"/>
          <w:color w:val="auto"/>
          <w:sz w:val="22"/>
          <w:szCs w:val="22"/>
        </w:rPr>
      </w:pPr>
      <w:r w:rsidRPr="00134C24">
        <w:rPr>
          <w:rFonts w:ascii="Times New Roman" w:hAnsi="Times New Roman" w:cs="Times New Roman"/>
          <w:color w:val="auto"/>
          <w:sz w:val="22"/>
          <w:szCs w:val="22"/>
        </w:rPr>
        <w:t>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536C4A" w:rsidRPr="00134C24" w:rsidRDefault="00536C4A" w:rsidP="00536C4A">
      <w:pPr>
        <w:tabs>
          <w:tab w:val="left" w:pos="9180"/>
        </w:tabs>
        <w:ind w:firstLine="480"/>
        <w:jc w:val="both"/>
        <w:rPr>
          <w:rFonts w:ascii="Times New Roman" w:hAnsi="Times New Roman" w:cs="Times New Roman"/>
          <w:b/>
          <w:color w:val="auto"/>
          <w:sz w:val="22"/>
          <w:szCs w:val="22"/>
        </w:rPr>
      </w:pPr>
      <w:r w:rsidRPr="00134C24">
        <w:rPr>
          <w:rFonts w:ascii="Times New Roman" w:hAnsi="Times New Roman" w:cs="Times New Roman"/>
          <w:b/>
          <w:color w:val="auto"/>
          <w:sz w:val="22"/>
          <w:szCs w:val="22"/>
        </w:rPr>
        <w:t>4.4. Тара и упаковка товара.</w:t>
      </w:r>
    </w:p>
    <w:p w:rsidR="00536C4A" w:rsidRPr="00134C24" w:rsidRDefault="00536C4A" w:rsidP="00536C4A">
      <w:pPr>
        <w:ind w:firstLine="567"/>
        <w:jc w:val="both"/>
        <w:rPr>
          <w:rFonts w:ascii="Times New Roman" w:hAnsi="Times New Roman" w:cs="Times New Roman"/>
          <w:color w:val="auto"/>
          <w:sz w:val="22"/>
          <w:szCs w:val="22"/>
        </w:rPr>
      </w:pPr>
      <w:r w:rsidRPr="00134C24">
        <w:rPr>
          <w:rFonts w:ascii="Times New Roman" w:hAnsi="Times New Roman" w:cs="Times New Roman"/>
          <w:color w:val="auto"/>
          <w:sz w:val="22"/>
          <w:szCs w:val="22"/>
        </w:rPr>
        <w:t xml:space="preserve">Тара и упаковка поставляемого товара должны соответствовать требованиям, указанным в </w:t>
      </w:r>
      <w:r w:rsidR="00B22A70" w:rsidRPr="00134C24">
        <w:rPr>
          <w:rFonts w:ascii="Times New Roman" w:hAnsi="Times New Roman" w:cs="Times New Roman"/>
          <w:color w:val="auto"/>
          <w:sz w:val="22"/>
          <w:szCs w:val="22"/>
        </w:rPr>
        <w:t>Описании объекта закупки (Приложение № 1 к контракту)</w:t>
      </w:r>
      <w:r w:rsidRPr="00134C24">
        <w:rPr>
          <w:rFonts w:ascii="Times New Roman" w:hAnsi="Times New Roman" w:cs="Times New Roman"/>
          <w:color w:val="auto"/>
          <w:sz w:val="22"/>
          <w:szCs w:val="22"/>
        </w:rPr>
        <w:t>.</w:t>
      </w:r>
    </w:p>
    <w:p w:rsidR="00536C4A" w:rsidRPr="00134C24" w:rsidRDefault="00536C4A" w:rsidP="00536C4A">
      <w:pPr>
        <w:ind w:firstLine="567"/>
        <w:jc w:val="both"/>
        <w:rPr>
          <w:rFonts w:ascii="Times New Roman" w:hAnsi="Times New Roman" w:cs="Times New Roman"/>
          <w:b/>
          <w:color w:val="auto"/>
          <w:sz w:val="22"/>
          <w:szCs w:val="22"/>
        </w:rPr>
      </w:pPr>
      <w:r w:rsidRPr="00134C24">
        <w:rPr>
          <w:rFonts w:ascii="Times New Roman" w:hAnsi="Times New Roman" w:cs="Times New Roman"/>
          <w:b/>
          <w:color w:val="auto"/>
          <w:sz w:val="22"/>
          <w:szCs w:val="22"/>
        </w:rPr>
        <w:t>4.5. Отгрузка (передача) товара Заказчику.</w:t>
      </w:r>
    </w:p>
    <w:p w:rsidR="00536C4A" w:rsidRPr="00134C24" w:rsidRDefault="00536C4A" w:rsidP="00536C4A">
      <w:pPr>
        <w:ind w:firstLine="567"/>
        <w:jc w:val="both"/>
        <w:rPr>
          <w:rFonts w:ascii="Times New Roman" w:hAnsi="Times New Roman" w:cs="Times New Roman"/>
          <w:color w:val="auto"/>
          <w:sz w:val="22"/>
          <w:szCs w:val="22"/>
        </w:rPr>
      </w:pPr>
      <w:r w:rsidRPr="00134C24">
        <w:rPr>
          <w:rFonts w:ascii="Times New Roman" w:hAnsi="Times New Roman" w:cs="Times New Roman"/>
          <w:color w:val="auto"/>
          <w:sz w:val="22"/>
          <w:szCs w:val="22"/>
        </w:rPr>
        <w:t xml:space="preserve">4.5.1. Передача товара при отгрузке осуществляется по наименованию и количеству (согласно </w:t>
      </w:r>
      <w:r w:rsidR="007C6318">
        <w:rPr>
          <w:rFonts w:ascii="Times New Roman" w:hAnsi="Times New Roman" w:cs="Times New Roman"/>
          <w:color w:val="auto"/>
          <w:sz w:val="22"/>
          <w:szCs w:val="22"/>
        </w:rPr>
        <w:t>С</w:t>
      </w:r>
      <w:r w:rsidRPr="00134C24">
        <w:rPr>
          <w:rFonts w:ascii="Times New Roman" w:hAnsi="Times New Roman" w:cs="Times New Roman"/>
          <w:color w:val="auto"/>
          <w:sz w:val="22"/>
          <w:szCs w:val="22"/>
        </w:rPr>
        <w:t xml:space="preserve">пецификации), по качеству (внешний осмотр упаковки и товара на отсутствие повреждений, деформаций, следов вскрытия, иных видимых недостатков). </w:t>
      </w:r>
    </w:p>
    <w:p w:rsidR="00536C4A" w:rsidRPr="00134C24" w:rsidRDefault="00536C4A" w:rsidP="00536C4A">
      <w:pPr>
        <w:ind w:firstLine="567"/>
        <w:jc w:val="both"/>
        <w:rPr>
          <w:rFonts w:ascii="Times New Roman" w:hAnsi="Times New Roman" w:cs="Times New Roman"/>
          <w:color w:val="auto"/>
          <w:sz w:val="22"/>
          <w:szCs w:val="22"/>
        </w:rPr>
      </w:pPr>
      <w:r w:rsidRPr="00134C24">
        <w:rPr>
          <w:rFonts w:ascii="Times New Roman" w:hAnsi="Times New Roman" w:cs="Times New Roman"/>
          <w:color w:val="auto"/>
          <w:sz w:val="22"/>
          <w:szCs w:val="22"/>
        </w:rPr>
        <w:t xml:space="preserve">4.5.2. В случае установления недостачи, некомплектности, повреждения либо несоответствия качества товара требованиям настоящего контракта Заказчиком составляется акт с перечнем выявленных недостатков и указанием сроков их устранения, один экземпляр которого вручается либо направляется поставщику. </w:t>
      </w:r>
    </w:p>
    <w:p w:rsidR="00536C4A" w:rsidRPr="00134C24" w:rsidRDefault="00536C4A" w:rsidP="00536C4A">
      <w:pPr>
        <w:shd w:val="clear" w:color="auto" w:fill="FFFFFF"/>
        <w:ind w:firstLine="567"/>
        <w:jc w:val="both"/>
        <w:rPr>
          <w:rFonts w:ascii="Times New Roman" w:hAnsi="Times New Roman" w:cs="Times New Roman"/>
          <w:color w:val="auto"/>
          <w:sz w:val="22"/>
          <w:szCs w:val="22"/>
        </w:rPr>
      </w:pPr>
      <w:r w:rsidRPr="00134C24">
        <w:rPr>
          <w:rFonts w:ascii="Times New Roman" w:hAnsi="Times New Roman" w:cs="Times New Roman"/>
          <w:color w:val="auto"/>
          <w:sz w:val="22"/>
          <w:szCs w:val="22"/>
        </w:rPr>
        <w:t xml:space="preserve">4.5.3. В случае обнаружения заказчиком бракованного (поврежденного, некачественного) товара поставщик обязан своими силами и за свой счет без увеличения общей стоимости в течение </w:t>
      </w:r>
      <w:r w:rsidR="000A39A2">
        <w:rPr>
          <w:rFonts w:ascii="Times New Roman" w:hAnsi="Times New Roman" w:cs="Times New Roman"/>
          <w:color w:val="auto"/>
          <w:sz w:val="22"/>
          <w:szCs w:val="22"/>
        </w:rPr>
        <w:t>5</w:t>
      </w:r>
      <w:r w:rsidRPr="00134C24">
        <w:rPr>
          <w:rFonts w:ascii="Times New Roman" w:hAnsi="Times New Roman" w:cs="Times New Roman"/>
          <w:color w:val="auto"/>
          <w:sz w:val="22"/>
          <w:szCs w:val="22"/>
        </w:rPr>
        <w:t xml:space="preserve"> (</w:t>
      </w:r>
      <w:r w:rsidR="000A39A2">
        <w:rPr>
          <w:rFonts w:ascii="Times New Roman" w:hAnsi="Times New Roman" w:cs="Times New Roman"/>
          <w:color w:val="auto"/>
          <w:sz w:val="22"/>
          <w:szCs w:val="22"/>
        </w:rPr>
        <w:t>Пят</w:t>
      </w:r>
      <w:r w:rsidR="001918B7">
        <w:rPr>
          <w:rFonts w:ascii="Times New Roman" w:hAnsi="Times New Roman" w:cs="Times New Roman"/>
          <w:color w:val="auto"/>
          <w:sz w:val="22"/>
          <w:szCs w:val="22"/>
        </w:rPr>
        <w:t>и</w:t>
      </w:r>
      <w:r w:rsidRPr="00134C24">
        <w:rPr>
          <w:rFonts w:ascii="Times New Roman" w:hAnsi="Times New Roman" w:cs="Times New Roman"/>
          <w:color w:val="auto"/>
          <w:sz w:val="22"/>
          <w:szCs w:val="22"/>
        </w:rPr>
        <w:t>) рабочих дней произвести замену на товар надлежащего качества.</w:t>
      </w:r>
    </w:p>
    <w:p w:rsidR="00536C4A" w:rsidRPr="00134C24" w:rsidRDefault="00536C4A" w:rsidP="00536C4A">
      <w:pPr>
        <w:ind w:right="-1" w:firstLine="567"/>
        <w:jc w:val="both"/>
        <w:rPr>
          <w:rFonts w:ascii="Times New Roman" w:hAnsi="Times New Roman" w:cs="Times New Roman"/>
          <w:color w:val="auto"/>
          <w:sz w:val="22"/>
          <w:szCs w:val="22"/>
        </w:rPr>
      </w:pPr>
      <w:r w:rsidRPr="00134C24">
        <w:rPr>
          <w:rFonts w:ascii="Times New Roman" w:hAnsi="Times New Roman" w:cs="Times New Roman"/>
          <w:color w:val="auto"/>
          <w:sz w:val="22"/>
          <w:szCs w:val="22"/>
        </w:rPr>
        <w:t>4.5.4.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36C4A" w:rsidRPr="00134C24" w:rsidRDefault="00536C4A" w:rsidP="00536C4A">
      <w:pPr>
        <w:ind w:firstLine="567"/>
        <w:jc w:val="both"/>
        <w:rPr>
          <w:rFonts w:ascii="Times New Roman" w:hAnsi="Times New Roman" w:cs="Times New Roman"/>
          <w:color w:val="auto"/>
          <w:sz w:val="22"/>
          <w:szCs w:val="22"/>
        </w:rPr>
      </w:pPr>
      <w:r w:rsidRPr="00134C24">
        <w:rPr>
          <w:rFonts w:ascii="Times New Roman" w:hAnsi="Times New Roman" w:cs="Times New Roman"/>
          <w:color w:val="auto"/>
          <w:sz w:val="22"/>
          <w:szCs w:val="22"/>
        </w:rPr>
        <w:t>4.5.5. В случае соответствия по наименованию, количеству и внешнему виду по итогам отгрузки заказчик подписывает сопроводительные транспортные документы поставщика. После этого товар считается переданным заказчику.</w:t>
      </w:r>
    </w:p>
    <w:p w:rsidR="00536C4A" w:rsidRPr="00A9470E" w:rsidRDefault="00536C4A" w:rsidP="00536C4A">
      <w:pPr>
        <w:tabs>
          <w:tab w:val="left" w:pos="567"/>
        </w:tabs>
        <w:jc w:val="both"/>
        <w:rPr>
          <w:rFonts w:ascii="Times New Roman" w:hAnsi="Times New Roman" w:cs="Times New Roman"/>
          <w:sz w:val="22"/>
          <w:szCs w:val="22"/>
        </w:rPr>
      </w:pPr>
    </w:p>
    <w:p w:rsidR="001C3F78" w:rsidRDefault="00536C4A" w:rsidP="00536C4A">
      <w:pPr>
        <w:pStyle w:val="a3"/>
        <w:jc w:val="center"/>
        <w:rPr>
          <w:rFonts w:ascii="Times New Roman" w:hAnsi="Times New Roman"/>
          <w:b/>
          <w:color w:val="000000"/>
        </w:rPr>
      </w:pPr>
      <w:r w:rsidRPr="00A9470E">
        <w:rPr>
          <w:rFonts w:ascii="Times New Roman" w:hAnsi="Times New Roman"/>
          <w:b/>
          <w:color w:val="000000"/>
        </w:rPr>
        <w:t xml:space="preserve">5. Порядок и срок приемки поставленного товара, </w:t>
      </w:r>
    </w:p>
    <w:p w:rsidR="00536C4A" w:rsidRPr="00A9470E" w:rsidRDefault="00536C4A" w:rsidP="00536C4A">
      <w:pPr>
        <w:pStyle w:val="a3"/>
        <w:jc w:val="center"/>
        <w:rPr>
          <w:rFonts w:ascii="Times New Roman" w:hAnsi="Times New Roman"/>
          <w:b/>
          <w:color w:val="000000"/>
        </w:rPr>
      </w:pPr>
      <w:r w:rsidRPr="00A9470E">
        <w:rPr>
          <w:rFonts w:ascii="Times New Roman" w:hAnsi="Times New Roman"/>
          <w:b/>
          <w:color w:val="000000"/>
        </w:rPr>
        <w:t>а также порядок и сроки оформления результатов такой приемки</w:t>
      </w:r>
    </w:p>
    <w:p w:rsidR="00536C4A" w:rsidRPr="00A9470E" w:rsidRDefault="00536C4A" w:rsidP="00536C4A">
      <w:pPr>
        <w:pStyle w:val="a3"/>
        <w:jc w:val="both"/>
        <w:rPr>
          <w:rFonts w:ascii="Times New Roman" w:hAnsi="Times New Roman"/>
          <w:color w:val="000000"/>
          <w:highlight w:val="magenta"/>
        </w:rPr>
      </w:pPr>
    </w:p>
    <w:p w:rsidR="00294B87" w:rsidRDefault="00294B87" w:rsidP="00294B87">
      <w:pPr>
        <w:ind w:firstLine="539"/>
        <w:jc w:val="both"/>
        <w:rPr>
          <w:rFonts w:ascii="Times New Roman" w:hAnsi="Times New Roman" w:cs="Times New Roman"/>
          <w:sz w:val="22"/>
          <w:szCs w:val="22"/>
        </w:rPr>
      </w:pPr>
      <w:r w:rsidRPr="007B3C8A">
        <w:rPr>
          <w:rFonts w:ascii="Times New Roman" w:hAnsi="Times New Roman" w:cs="Times New Roman"/>
          <w:sz w:val="22"/>
          <w:szCs w:val="22"/>
        </w:rPr>
        <w:t>5.1. Приемка товара по наименованию, количеству, качеству и иным характеристикам в части соответствия условиям контракта и сведениям, содержащимся в сопроводительных документах поставщика, включающая проведение экспертизы, производится заказчиком в срок не более 10</w:t>
      </w:r>
      <w:r w:rsidRPr="00A9470E">
        <w:rPr>
          <w:rFonts w:ascii="Times New Roman" w:hAnsi="Times New Roman" w:cs="Times New Roman"/>
          <w:sz w:val="22"/>
          <w:szCs w:val="22"/>
        </w:rPr>
        <w:t xml:space="preserve"> (</w:t>
      </w:r>
      <w:r>
        <w:rPr>
          <w:rFonts w:ascii="Times New Roman" w:hAnsi="Times New Roman" w:cs="Times New Roman"/>
          <w:sz w:val="22"/>
          <w:szCs w:val="22"/>
        </w:rPr>
        <w:t>Десяти</w:t>
      </w:r>
      <w:r w:rsidRPr="00A9470E">
        <w:rPr>
          <w:rFonts w:ascii="Times New Roman" w:hAnsi="Times New Roman" w:cs="Times New Roman"/>
          <w:sz w:val="22"/>
          <w:szCs w:val="22"/>
        </w:rPr>
        <w:t xml:space="preserve">) рабочих дней с момента отгрузки (передачи) товара с подписанием по итогам приемки акта приема-передачи товара (Приложение № </w:t>
      </w:r>
      <w:r w:rsidR="004C46A2">
        <w:rPr>
          <w:rFonts w:ascii="Times New Roman" w:hAnsi="Times New Roman" w:cs="Times New Roman"/>
          <w:sz w:val="22"/>
          <w:szCs w:val="22"/>
        </w:rPr>
        <w:t>4</w:t>
      </w:r>
      <w:r w:rsidRPr="00A9470E">
        <w:rPr>
          <w:rFonts w:ascii="Times New Roman" w:hAnsi="Times New Roman" w:cs="Times New Roman"/>
          <w:sz w:val="22"/>
          <w:szCs w:val="22"/>
        </w:rPr>
        <w:t xml:space="preserve"> к контракту).</w:t>
      </w:r>
    </w:p>
    <w:p w:rsidR="00294B87" w:rsidRPr="00A9470E" w:rsidRDefault="00294B87" w:rsidP="00294B87">
      <w:pPr>
        <w:ind w:firstLine="539"/>
        <w:jc w:val="both"/>
        <w:rPr>
          <w:rFonts w:ascii="Times New Roman" w:hAnsi="Times New Roman" w:cs="Times New Roman"/>
          <w:sz w:val="22"/>
          <w:szCs w:val="22"/>
        </w:rPr>
      </w:pPr>
      <w:r w:rsidRPr="00A9470E">
        <w:rPr>
          <w:rFonts w:ascii="Times New Roman" w:hAnsi="Times New Roman" w:cs="Times New Roman"/>
          <w:sz w:val="22"/>
          <w:szCs w:val="22"/>
        </w:rPr>
        <w:t xml:space="preserve">Приемка также предусматривает проверку явных признаков контрафактного или бывшего в употреблении товара. Маркировка товара должна иметь все признаки оригинальности, установленные производителем (голограммы, защитные пломбы, марки, содержащие все элементы защиты от подделок). Товар не должен содержать замененных или восстановленных элементов. Товар не должен иметь дефектов, </w:t>
      </w:r>
      <w:r w:rsidRPr="00A9470E">
        <w:rPr>
          <w:rFonts w:ascii="Times New Roman" w:hAnsi="Times New Roman" w:cs="Times New Roman"/>
          <w:sz w:val="22"/>
          <w:szCs w:val="22"/>
        </w:rPr>
        <w:lastRenderedPageBreak/>
        <w:t>потертостей, царапин, сколов, следов вскрытия и т.п.</w:t>
      </w:r>
    </w:p>
    <w:p w:rsidR="00294B87" w:rsidRPr="00A9470E" w:rsidRDefault="00294B87" w:rsidP="00294B87">
      <w:pPr>
        <w:ind w:firstLine="567"/>
        <w:jc w:val="both"/>
        <w:rPr>
          <w:rFonts w:ascii="Times New Roman" w:hAnsi="Times New Roman" w:cs="Times New Roman"/>
          <w:sz w:val="22"/>
          <w:szCs w:val="22"/>
        </w:rPr>
      </w:pPr>
      <w:r w:rsidRPr="00A9470E">
        <w:rPr>
          <w:rFonts w:ascii="Times New Roman" w:hAnsi="Times New Roman" w:cs="Times New Roman"/>
          <w:sz w:val="22"/>
          <w:szCs w:val="22"/>
        </w:rPr>
        <w:t>5.2.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w:t>
      </w:r>
    </w:p>
    <w:p w:rsidR="00294B87" w:rsidRPr="00A9470E" w:rsidRDefault="00294B87" w:rsidP="00294B87">
      <w:pPr>
        <w:ind w:firstLine="567"/>
        <w:jc w:val="both"/>
        <w:rPr>
          <w:rFonts w:ascii="Times New Roman" w:hAnsi="Times New Roman" w:cs="Times New Roman"/>
          <w:sz w:val="22"/>
          <w:szCs w:val="22"/>
        </w:rPr>
      </w:pPr>
      <w:r w:rsidRPr="00A9470E">
        <w:rPr>
          <w:rFonts w:ascii="Times New Roman" w:hAnsi="Times New Roman" w:cs="Times New Roman"/>
          <w:sz w:val="22"/>
          <w:szCs w:val="22"/>
        </w:rPr>
        <w:t>-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294B87" w:rsidRPr="00A9470E" w:rsidRDefault="00294B87" w:rsidP="00294B87">
      <w:pPr>
        <w:pStyle w:val="a3"/>
        <w:ind w:firstLine="708"/>
        <w:jc w:val="both"/>
        <w:rPr>
          <w:rFonts w:ascii="Times New Roman" w:hAnsi="Times New Roman"/>
          <w:color w:val="000000"/>
        </w:rPr>
      </w:pPr>
      <w:r w:rsidRPr="00A9470E">
        <w:rPr>
          <w:rFonts w:ascii="Times New Roman" w:hAnsi="Times New Roman"/>
          <w:color w:val="000000"/>
        </w:rPr>
        <w:t>-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294B87" w:rsidRPr="00A9470E" w:rsidRDefault="00294B87" w:rsidP="00294B87">
      <w:pPr>
        <w:pStyle w:val="a3"/>
        <w:ind w:firstLine="708"/>
        <w:jc w:val="both"/>
        <w:rPr>
          <w:rFonts w:ascii="Times New Roman" w:hAnsi="Times New Roman"/>
          <w:color w:val="000000"/>
        </w:rPr>
      </w:pPr>
      <w:r w:rsidRPr="00A9470E">
        <w:rPr>
          <w:rFonts w:ascii="Times New Roman" w:hAnsi="Times New Roman"/>
          <w:color w:val="000000"/>
        </w:rPr>
        <w:t>-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294B87" w:rsidRPr="00A9470E" w:rsidRDefault="00294B87" w:rsidP="00294B87">
      <w:pPr>
        <w:pStyle w:val="a3"/>
        <w:ind w:firstLine="708"/>
        <w:jc w:val="both"/>
        <w:rPr>
          <w:rFonts w:ascii="Times New Roman" w:hAnsi="Times New Roman"/>
          <w:color w:val="000000"/>
        </w:rPr>
      </w:pPr>
      <w:r w:rsidRPr="00A9470E">
        <w:rPr>
          <w:rFonts w:ascii="Times New Roman" w:hAnsi="Times New Roman"/>
          <w:color w:val="000000"/>
        </w:rPr>
        <w:t>- заказчик вправе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товара условиям контракта, если выявленное несоответствие не препятствует приемке этих результатов либо товара и устранено поставщиком.</w:t>
      </w:r>
    </w:p>
    <w:p w:rsidR="00294B87" w:rsidRPr="00A9470E" w:rsidRDefault="00294B87" w:rsidP="00294B87">
      <w:pPr>
        <w:ind w:firstLine="539"/>
        <w:jc w:val="both"/>
        <w:rPr>
          <w:rFonts w:ascii="Times New Roman" w:hAnsi="Times New Roman" w:cs="Times New Roman"/>
          <w:sz w:val="22"/>
          <w:szCs w:val="22"/>
        </w:rPr>
      </w:pPr>
      <w:r w:rsidRPr="00A9470E">
        <w:rPr>
          <w:rFonts w:ascii="Times New Roman" w:hAnsi="Times New Roman" w:cs="Times New Roman"/>
          <w:sz w:val="22"/>
          <w:szCs w:val="22"/>
        </w:rPr>
        <w:t>5.3. Претензии по количеству товара направляются поставщику в течение 10 (десяти) рабочих дней с даты отгрузки (передачи) товара заказчику. Претензии по качеству товара направляются поставщику в течение срока годности товара.</w:t>
      </w:r>
    </w:p>
    <w:p w:rsidR="00294B87" w:rsidRPr="006842F8" w:rsidRDefault="00294B87" w:rsidP="00294B87">
      <w:pPr>
        <w:ind w:firstLine="567"/>
        <w:jc w:val="both"/>
        <w:rPr>
          <w:rFonts w:ascii="Times New Roman" w:hAnsi="Times New Roman" w:cs="Times New Roman"/>
          <w:sz w:val="22"/>
          <w:szCs w:val="22"/>
        </w:rPr>
      </w:pPr>
      <w:r w:rsidRPr="00A9470E">
        <w:rPr>
          <w:rFonts w:ascii="Times New Roman" w:hAnsi="Times New Roman" w:cs="Times New Roman"/>
          <w:sz w:val="22"/>
          <w:szCs w:val="22"/>
        </w:rPr>
        <w:t xml:space="preserve">5.4. Обязательство поставщика по контракту (за исключением гарантийных обязательств) считается исполненным с момента удостоверения факта надлежащей поставки товара в соответствии с условиями настоящего контракта, а именно с даты подписания заказчиком акта приема-передачи </w:t>
      </w:r>
      <w:r w:rsidRPr="00C82525">
        <w:rPr>
          <w:rFonts w:ascii="Times New Roman" w:hAnsi="Times New Roman" w:cs="Times New Roman"/>
          <w:sz w:val="22"/>
          <w:szCs w:val="22"/>
        </w:rPr>
        <w:t>товара. С этого момента товар переходит в собственность заказчика.</w:t>
      </w:r>
    </w:p>
    <w:p w:rsidR="00294B87" w:rsidRPr="00A9470E" w:rsidRDefault="00294B87" w:rsidP="00294B87">
      <w:pPr>
        <w:ind w:firstLine="539"/>
        <w:jc w:val="both"/>
        <w:rPr>
          <w:rFonts w:ascii="Times New Roman" w:hAnsi="Times New Roman" w:cs="Times New Roman"/>
          <w:sz w:val="22"/>
          <w:szCs w:val="22"/>
        </w:rPr>
      </w:pPr>
      <w:r w:rsidRPr="00A9470E">
        <w:rPr>
          <w:rFonts w:ascii="Times New Roman" w:hAnsi="Times New Roman" w:cs="Times New Roman"/>
          <w:sz w:val="22"/>
          <w:szCs w:val="22"/>
        </w:rPr>
        <w:t>5.5. При обнаружении низкого качества и иных дефектов поставленного товара после его приемки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товар надлежащего качества.</w:t>
      </w:r>
    </w:p>
    <w:p w:rsidR="00294B87" w:rsidRDefault="00294B87" w:rsidP="00294B87">
      <w:pPr>
        <w:tabs>
          <w:tab w:val="left" w:pos="1080"/>
        </w:tabs>
        <w:ind w:firstLine="567"/>
        <w:jc w:val="both"/>
        <w:rPr>
          <w:rFonts w:ascii="Times New Roman" w:hAnsi="Times New Roman" w:cs="Times New Roman"/>
          <w:sz w:val="22"/>
          <w:szCs w:val="22"/>
        </w:rPr>
      </w:pPr>
      <w:r w:rsidRPr="00A9470E">
        <w:rPr>
          <w:rFonts w:ascii="Times New Roman" w:eastAsia="Calibri" w:hAnsi="Times New Roman" w:cs="Times New Roman"/>
          <w:color w:val="auto"/>
          <w:sz w:val="22"/>
          <w:szCs w:val="22"/>
          <w:lang w:eastAsia="en-US" w:bidi="ar-SA"/>
        </w:rPr>
        <w:t>5.6.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rsidR="00294B87" w:rsidRDefault="00294B87" w:rsidP="00294B87">
      <w:pPr>
        <w:pStyle w:val="a3"/>
        <w:jc w:val="center"/>
        <w:rPr>
          <w:rFonts w:ascii="Times New Roman" w:eastAsia="Courier New" w:hAnsi="Times New Roman"/>
          <w:b/>
          <w:lang w:eastAsia="ru-RU" w:bidi="ru-RU"/>
        </w:rPr>
      </w:pPr>
    </w:p>
    <w:p w:rsidR="00536C4A" w:rsidRPr="008827A0" w:rsidRDefault="00536C4A" w:rsidP="00536C4A">
      <w:pPr>
        <w:pStyle w:val="a3"/>
        <w:jc w:val="center"/>
        <w:rPr>
          <w:rFonts w:ascii="Times New Roman" w:eastAsia="Courier New" w:hAnsi="Times New Roman"/>
          <w:b/>
          <w:lang w:eastAsia="ru-RU" w:bidi="ru-RU"/>
        </w:rPr>
      </w:pPr>
      <w:r w:rsidRPr="008827A0">
        <w:rPr>
          <w:rFonts w:ascii="Times New Roman" w:eastAsia="Courier New" w:hAnsi="Times New Roman"/>
          <w:b/>
          <w:lang w:eastAsia="ru-RU" w:bidi="ru-RU"/>
        </w:rPr>
        <w:t>6. Ответственность сторон</w:t>
      </w:r>
    </w:p>
    <w:p w:rsidR="00536C4A" w:rsidRPr="00823E4B" w:rsidRDefault="00536C4A" w:rsidP="00536C4A">
      <w:pPr>
        <w:autoSpaceDE w:val="0"/>
        <w:autoSpaceDN w:val="0"/>
        <w:adjustRightInd w:val="0"/>
        <w:ind w:firstLine="708"/>
        <w:jc w:val="both"/>
        <w:rPr>
          <w:rFonts w:ascii="Times New Roman" w:hAnsi="Times New Roman" w:cs="Times New Roman"/>
          <w:color w:val="auto"/>
          <w:sz w:val="22"/>
          <w:szCs w:val="22"/>
        </w:rPr>
      </w:pP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 xml:space="preserve">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Размер пени устанавливается контрактом в соответствии с положениями ст. 34 Закона.</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Размер штрафа устанавливается контрактом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 августа 2017 г. N 1042.</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 xml:space="preserve">6.1.1.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w:t>
      </w:r>
      <w:r w:rsidR="00B82CCD">
        <w:rPr>
          <w:rFonts w:ascii="Times New Roman" w:hAnsi="Times New Roman" w:cs="Times New Roman"/>
          <w:color w:val="auto"/>
          <w:sz w:val="22"/>
          <w:szCs w:val="22"/>
        </w:rPr>
        <w:t xml:space="preserve"> </w:t>
      </w:r>
      <w:r w:rsidRPr="000D0470">
        <w:rPr>
          <w:rFonts w:ascii="Times New Roman" w:hAnsi="Times New Roman" w:cs="Times New Roman"/>
          <w:color w:val="auto"/>
          <w:sz w:val="22"/>
          <w:szCs w:val="22"/>
        </w:rPr>
        <w:t>в размере 1 000,00 рублей.</w:t>
      </w:r>
    </w:p>
    <w:p w:rsidR="00A225F3" w:rsidRPr="000D0470" w:rsidRDefault="00A225F3" w:rsidP="00A225F3">
      <w:pPr>
        <w:shd w:val="clear" w:color="auto" w:fill="FFFFFF"/>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 xml:space="preserve">6.1.3. Общая сумма начисленных штрафов за ненадлежащее исполнение Заказчиком обязательств, </w:t>
      </w:r>
      <w:r w:rsidRPr="000D0470">
        <w:rPr>
          <w:rFonts w:ascii="Times New Roman" w:hAnsi="Times New Roman" w:cs="Times New Roman"/>
          <w:color w:val="auto"/>
          <w:sz w:val="22"/>
          <w:szCs w:val="22"/>
        </w:rPr>
        <w:lastRenderedPageBreak/>
        <w:t>предусмотренных контрактом, не может превышать цену контракта.</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6.2.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Размер пени устанавливается контрактом в соответствии с положениями ст. 34 Закона.</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Размер штрафа устанавливается контрактом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 августа 2017 г. N 1042.</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6.2.1.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6.2.2.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w:t>
      </w:r>
      <w:r w:rsidR="000A3D36">
        <w:rPr>
          <w:rFonts w:ascii="Times New Roman" w:hAnsi="Times New Roman" w:cs="Times New Roman"/>
          <w:color w:val="auto"/>
          <w:sz w:val="22"/>
          <w:szCs w:val="22"/>
        </w:rPr>
        <w:t xml:space="preserve">фа устанавливается в размере       </w:t>
      </w:r>
      <w:r w:rsidRPr="000D0470">
        <w:rPr>
          <w:rFonts w:ascii="Times New Roman" w:hAnsi="Times New Roman" w:cs="Times New Roman"/>
          <w:color w:val="auto"/>
          <w:sz w:val="22"/>
          <w:szCs w:val="22"/>
        </w:rPr>
        <w:t>10 процентов от цены Контракта.</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6.2.3.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1 000,00 рублей.</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6.2.4.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6.3.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225F3" w:rsidRPr="000D0470" w:rsidRDefault="00A225F3" w:rsidP="00A225F3">
      <w:pPr>
        <w:autoSpaceDE w:val="0"/>
        <w:autoSpaceDN w:val="0"/>
        <w:adjustRightInd w:val="0"/>
        <w:ind w:firstLine="567"/>
        <w:jc w:val="both"/>
        <w:rPr>
          <w:rFonts w:ascii="Times New Roman" w:hAnsi="Times New Roman" w:cs="Times New Roman"/>
          <w:color w:val="auto"/>
          <w:sz w:val="22"/>
          <w:szCs w:val="22"/>
        </w:rPr>
      </w:pPr>
      <w:r w:rsidRPr="000D0470">
        <w:rPr>
          <w:rFonts w:ascii="Times New Roman" w:hAnsi="Times New Roman" w:cs="Times New Roman"/>
          <w:color w:val="auto"/>
          <w:sz w:val="22"/>
          <w:szCs w:val="22"/>
        </w:rPr>
        <w:t>6.4. В случае неисполнения или ненадлежащего исполнения поставщиком обязательств, предусмотренных контрактом, Заказчик вправе удержать сумму неисполненных поставщиком требований об уплате неустоек (штрафов, пеней), предъявленных заказчиком в соответствии с Законом, из суммы, подлежащей оплате поставщику.</w:t>
      </w:r>
    </w:p>
    <w:p w:rsidR="00A225F3" w:rsidRPr="000D0470" w:rsidRDefault="00A225F3" w:rsidP="00A225F3">
      <w:pPr>
        <w:ind w:firstLine="540"/>
        <w:jc w:val="both"/>
        <w:rPr>
          <w:rFonts w:ascii="Times New Roman" w:hAnsi="Times New Roman" w:cs="Times New Roman"/>
          <w:sz w:val="22"/>
          <w:szCs w:val="22"/>
        </w:rPr>
      </w:pPr>
      <w:r w:rsidRPr="000D0470">
        <w:rPr>
          <w:rFonts w:ascii="Times New Roman" w:hAnsi="Times New Roman" w:cs="Times New Roman"/>
          <w:sz w:val="22"/>
          <w:szCs w:val="22"/>
        </w:rPr>
        <w:t xml:space="preserve">В указанном случае оплата поставленного поставщиком товара осуществляется на основании документа о приеме-передаче товара, подписанного Сторонами, в котором указываются: </w:t>
      </w:r>
    </w:p>
    <w:p w:rsidR="00A225F3" w:rsidRPr="000D0470" w:rsidRDefault="00A225F3" w:rsidP="00A225F3">
      <w:pPr>
        <w:ind w:firstLine="540"/>
        <w:jc w:val="both"/>
        <w:rPr>
          <w:rFonts w:ascii="Times New Roman" w:hAnsi="Times New Roman" w:cs="Times New Roman"/>
          <w:sz w:val="22"/>
          <w:szCs w:val="22"/>
        </w:rPr>
      </w:pPr>
      <w:r w:rsidRPr="000D0470">
        <w:rPr>
          <w:rFonts w:ascii="Times New Roman" w:hAnsi="Times New Roman" w:cs="Times New Roman"/>
          <w:sz w:val="22"/>
          <w:szCs w:val="22"/>
        </w:rPr>
        <w:t xml:space="preserve">сумма, подлежащая оплате в соответствии с условиями контракта; </w:t>
      </w:r>
    </w:p>
    <w:p w:rsidR="00A225F3" w:rsidRPr="000D0470" w:rsidRDefault="00A225F3" w:rsidP="00A225F3">
      <w:pPr>
        <w:ind w:firstLine="540"/>
        <w:jc w:val="both"/>
        <w:rPr>
          <w:rFonts w:ascii="Times New Roman" w:hAnsi="Times New Roman" w:cs="Times New Roman"/>
          <w:sz w:val="22"/>
          <w:szCs w:val="22"/>
        </w:rPr>
      </w:pPr>
      <w:r w:rsidRPr="000D0470">
        <w:rPr>
          <w:rFonts w:ascii="Times New Roman" w:hAnsi="Times New Roman" w:cs="Times New Roman"/>
          <w:sz w:val="22"/>
          <w:szCs w:val="22"/>
        </w:rPr>
        <w:t xml:space="preserve">размер неустойки, подлежащий взысканию; </w:t>
      </w:r>
    </w:p>
    <w:p w:rsidR="00A225F3" w:rsidRPr="000D0470" w:rsidRDefault="00A225F3" w:rsidP="00A225F3">
      <w:pPr>
        <w:ind w:firstLine="540"/>
        <w:jc w:val="both"/>
        <w:rPr>
          <w:rFonts w:ascii="Times New Roman" w:hAnsi="Times New Roman" w:cs="Times New Roman"/>
          <w:sz w:val="22"/>
          <w:szCs w:val="22"/>
        </w:rPr>
      </w:pPr>
      <w:r w:rsidRPr="000D0470">
        <w:rPr>
          <w:rFonts w:ascii="Times New Roman" w:hAnsi="Times New Roman" w:cs="Times New Roman"/>
          <w:sz w:val="22"/>
          <w:szCs w:val="22"/>
        </w:rPr>
        <w:t xml:space="preserve">основания применения и порядок расчета неустойки; </w:t>
      </w:r>
    </w:p>
    <w:p w:rsidR="00A225F3" w:rsidRPr="000D0470" w:rsidRDefault="00A225F3" w:rsidP="00A225F3">
      <w:pPr>
        <w:ind w:firstLine="540"/>
        <w:jc w:val="both"/>
        <w:rPr>
          <w:rFonts w:ascii="Times New Roman" w:hAnsi="Times New Roman" w:cs="Times New Roman"/>
          <w:sz w:val="22"/>
          <w:szCs w:val="22"/>
        </w:rPr>
      </w:pPr>
      <w:r w:rsidRPr="000D0470">
        <w:rPr>
          <w:rFonts w:ascii="Times New Roman" w:hAnsi="Times New Roman" w:cs="Times New Roman"/>
          <w:sz w:val="22"/>
          <w:szCs w:val="22"/>
        </w:rPr>
        <w:t>итоговая сумма, подлежащая оплате по контракту.</w:t>
      </w:r>
    </w:p>
    <w:p w:rsidR="00A225F3" w:rsidRPr="000D0470" w:rsidRDefault="00A225F3" w:rsidP="00A225F3">
      <w:pPr>
        <w:ind w:firstLine="540"/>
        <w:jc w:val="both"/>
        <w:rPr>
          <w:rFonts w:ascii="Times New Roman" w:hAnsi="Times New Roman" w:cs="Times New Roman"/>
          <w:sz w:val="22"/>
          <w:szCs w:val="22"/>
        </w:rPr>
      </w:pPr>
      <w:r w:rsidRPr="000D0470">
        <w:rPr>
          <w:rFonts w:ascii="Times New Roman" w:hAnsi="Times New Roman" w:cs="Times New Roman"/>
          <w:sz w:val="22"/>
          <w:szCs w:val="22"/>
        </w:rPr>
        <w:t>6.5. В случае причинения ущерба имуществу Заказчика вследствие виновных действий работников поставщика, поставщик обязан устранить причиненный имуществу Заказчика ущерб своими силами и за свой счет в сроки, установленные Заказчиком.</w:t>
      </w:r>
    </w:p>
    <w:p w:rsidR="00A225F3" w:rsidRPr="004A675D" w:rsidRDefault="00A225F3" w:rsidP="00A225F3">
      <w:pPr>
        <w:ind w:firstLine="540"/>
        <w:jc w:val="both"/>
        <w:rPr>
          <w:rFonts w:ascii="Times New Roman" w:hAnsi="Times New Roman" w:cs="Times New Roman"/>
          <w:sz w:val="22"/>
          <w:szCs w:val="22"/>
        </w:rPr>
      </w:pPr>
      <w:r w:rsidRPr="000D0470">
        <w:rPr>
          <w:rFonts w:ascii="Times New Roman" w:hAnsi="Times New Roman" w:cs="Times New Roman"/>
          <w:sz w:val="22"/>
          <w:szCs w:val="22"/>
        </w:rPr>
        <w:t>6.</w:t>
      </w:r>
      <w:r>
        <w:rPr>
          <w:rFonts w:ascii="Times New Roman" w:hAnsi="Times New Roman" w:cs="Times New Roman"/>
          <w:sz w:val="22"/>
          <w:szCs w:val="22"/>
        </w:rPr>
        <w:t>6</w:t>
      </w:r>
      <w:r w:rsidRPr="000D0470">
        <w:rPr>
          <w:rFonts w:ascii="Times New Roman" w:hAnsi="Times New Roman" w:cs="Times New Roman"/>
          <w:sz w:val="22"/>
          <w:szCs w:val="22"/>
        </w:rPr>
        <w:t>.  В случае привлечения поставщиком к исполнению контракта соисполнителей,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rsidR="00536C4A" w:rsidRDefault="00536C4A" w:rsidP="00536C4A">
      <w:pPr>
        <w:autoSpaceDE w:val="0"/>
        <w:autoSpaceDN w:val="0"/>
        <w:adjustRightInd w:val="0"/>
        <w:jc w:val="center"/>
        <w:rPr>
          <w:rFonts w:ascii="Times New Roman" w:hAnsi="Times New Roman" w:cs="Times New Roman"/>
          <w:b/>
          <w:sz w:val="22"/>
          <w:szCs w:val="22"/>
        </w:rPr>
      </w:pPr>
    </w:p>
    <w:p w:rsidR="00536C4A" w:rsidRPr="00FA192C" w:rsidRDefault="00536C4A" w:rsidP="00536C4A">
      <w:pPr>
        <w:autoSpaceDE w:val="0"/>
        <w:autoSpaceDN w:val="0"/>
        <w:adjustRightInd w:val="0"/>
        <w:jc w:val="center"/>
        <w:rPr>
          <w:rFonts w:ascii="Times New Roman" w:hAnsi="Times New Roman" w:cs="Times New Roman"/>
          <w:b/>
          <w:sz w:val="22"/>
          <w:szCs w:val="22"/>
        </w:rPr>
      </w:pPr>
      <w:r w:rsidRPr="00FA192C">
        <w:rPr>
          <w:rFonts w:ascii="Times New Roman" w:hAnsi="Times New Roman" w:cs="Times New Roman"/>
          <w:b/>
          <w:sz w:val="22"/>
          <w:szCs w:val="22"/>
        </w:rPr>
        <w:t>7. Качество и безопасность товара, комплектность,</w:t>
      </w:r>
      <w:r w:rsidR="00B82CCD">
        <w:rPr>
          <w:rFonts w:ascii="Times New Roman" w:hAnsi="Times New Roman" w:cs="Times New Roman"/>
          <w:b/>
          <w:sz w:val="22"/>
          <w:szCs w:val="22"/>
        </w:rPr>
        <w:t xml:space="preserve"> </w:t>
      </w:r>
      <w:r w:rsidRPr="00FA192C">
        <w:rPr>
          <w:rFonts w:ascii="Times New Roman" w:hAnsi="Times New Roman" w:cs="Times New Roman"/>
          <w:b/>
          <w:sz w:val="22"/>
          <w:szCs w:val="22"/>
        </w:rPr>
        <w:t>гарантийный срок товара и (или) объем предоставления гарантий его качества, требования к гарантийному обслуживанию товара</w:t>
      </w:r>
    </w:p>
    <w:p w:rsidR="00536C4A" w:rsidRPr="00FA192C" w:rsidRDefault="00536C4A" w:rsidP="00536C4A">
      <w:pPr>
        <w:pStyle w:val="a3"/>
        <w:jc w:val="both"/>
        <w:rPr>
          <w:rFonts w:ascii="Times New Roman" w:eastAsia="Courier New" w:hAnsi="Times New Roman"/>
          <w:color w:val="000000"/>
          <w:lang w:eastAsia="ru-RU" w:bidi="ru-RU"/>
        </w:rPr>
      </w:pPr>
    </w:p>
    <w:p w:rsidR="00401638" w:rsidRDefault="00401638" w:rsidP="00401638">
      <w:pPr>
        <w:ind w:firstLine="567"/>
        <w:jc w:val="both"/>
        <w:rPr>
          <w:rFonts w:ascii="Times New Roman" w:hAnsi="Times New Roman" w:cs="Times New Roman"/>
          <w:snapToGrid w:val="0"/>
          <w:sz w:val="22"/>
          <w:szCs w:val="22"/>
        </w:rPr>
      </w:pPr>
      <w:r w:rsidRPr="0084439C">
        <w:rPr>
          <w:rFonts w:ascii="Times New Roman" w:hAnsi="Times New Roman" w:cs="Times New Roman"/>
          <w:sz w:val="22"/>
          <w:szCs w:val="22"/>
        </w:rPr>
        <w:t>7.1.  Весь</w:t>
      </w:r>
      <w:r w:rsidRPr="00DC0CC9">
        <w:rPr>
          <w:rFonts w:ascii="Times New Roman" w:hAnsi="Times New Roman" w:cs="Times New Roman"/>
          <w:sz w:val="22"/>
          <w:szCs w:val="22"/>
        </w:rPr>
        <w:t xml:space="preserve"> поставляемый товар должен быть новым </w:t>
      </w:r>
      <w:r w:rsidRPr="00A9470E">
        <w:rPr>
          <w:rFonts w:ascii="Times New Roman" w:hAnsi="Times New Roman" w:cs="Times New Roman"/>
          <w:sz w:val="22"/>
          <w:szCs w:val="22"/>
        </w:rPr>
        <w:t>(ранее не эксплуатировавшимся, в том числе в демонстрационных залах и на выставках, который не был в употреблении, не был в ремонте, в том числе не был модернизирован, восстановлен, у которого не была осуществлена замена составных частей, не были восстановлены потребительские свойства)</w:t>
      </w:r>
      <w:r w:rsidRPr="00DC0CC9">
        <w:rPr>
          <w:rFonts w:ascii="Times New Roman" w:hAnsi="Times New Roman" w:cs="Times New Roman"/>
          <w:sz w:val="22"/>
          <w:szCs w:val="22"/>
        </w:rPr>
        <w:t>, не должен находиться в залоге, под арестом или иным обременением</w:t>
      </w:r>
      <w:r>
        <w:rPr>
          <w:rFonts w:ascii="Times New Roman" w:hAnsi="Times New Roman" w:cs="Times New Roman"/>
          <w:sz w:val="22"/>
          <w:szCs w:val="22"/>
        </w:rPr>
        <w:t xml:space="preserve">, </w:t>
      </w:r>
      <w:r w:rsidRPr="00A9470E">
        <w:rPr>
          <w:rFonts w:ascii="Times New Roman" w:hAnsi="Times New Roman" w:cs="Times New Roman"/>
          <w:snapToGrid w:val="0"/>
          <w:sz w:val="22"/>
          <w:szCs w:val="22"/>
        </w:rPr>
        <w:t>не</w:t>
      </w:r>
      <w:r>
        <w:rPr>
          <w:rFonts w:ascii="Times New Roman" w:hAnsi="Times New Roman" w:cs="Times New Roman"/>
          <w:snapToGrid w:val="0"/>
          <w:sz w:val="22"/>
          <w:szCs w:val="22"/>
        </w:rPr>
        <w:t xml:space="preserve"> должен</w:t>
      </w:r>
      <w:r w:rsidRPr="00A9470E">
        <w:rPr>
          <w:rFonts w:ascii="Times New Roman" w:hAnsi="Times New Roman" w:cs="Times New Roman"/>
          <w:snapToGrid w:val="0"/>
          <w:sz w:val="22"/>
          <w:szCs w:val="22"/>
        </w:rPr>
        <w:t xml:space="preserve"> являт</w:t>
      </w:r>
      <w:r>
        <w:rPr>
          <w:rFonts w:ascii="Times New Roman" w:hAnsi="Times New Roman" w:cs="Times New Roman"/>
          <w:snapToGrid w:val="0"/>
          <w:sz w:val="22"/>
          <w:szCs w:val="22"/>
        </w:rPr>
        <w:t>ь</w:t>
      </w:r>
      <w:r w:rsidRPr="00A9470E">
        <w:rPr>
          <w:rFonts w:ascii="Times New Roman" w:hAnsi="Times New Roman" w:cs="Times New Roman"/>
          <w:snapToGrid w:val="0"/>
          <w:sz w:val="22"/>
          <w:szCs w:val="22"/>
        </w:rPr>
        <w:t xml:space="preserve">ся предметом иных договорных (контрактных) обязательств и </w:t>
      </w:r>
      <w:r>
        <w:rPr>
          <w:rFonts w:ascii="Times New Roman" w:hAnsi="Times New Roman" w:cs="Times New Roman"/>
          <w:snapToGrid w:val="0"/>
          <w:sz w:val="22"/>
          <w:szCs w:val="22"/>
        </w:rPr>
        <w:t xml:space="preserve">должен быть </w:t>
      </w:r>
      <w:r w:rsidRPr="00A9470E">
        <w:rPr>
          <w:rFonts w:ascii="Times New Roman" w:hAnsi="Times New Roman" w:cs="Times New Roman"/>
          <w:snapToGrid w:val="0"/>
          <w:sz w:val="22"/>
          <w:szCs w:val="22"/>
        </w:rPr>
        <w:t>свободен от прав и притязаний третьих лиц.</w:t>
      </w:r>
    </w:p>
    <w:p w:rsidR="00401638" w:rsidRDefault="00401638" w:rsidP="00401638">
      <w:pPr>
        <w:tabs>
          <w:tab w:val="left" w:pos="9180"/>
        </w:tabs>
        <w:ind w:firstLine="480"/>
        <w:jc w:val="both"/>
        <w:rPr>
          <w:rFonts w:ascii="Times New Roman" w:hAnsi="Times New Roman" w:cs="Times New Roman"/>
          <w:sz w:val="22"/>
          <w:szCs w:val="22"/>
        </w:rPr>
      </w:pPr>
      <w:r>
        <w:rPr>
          <w:rFonts w:ascii="Times New Roman" w:hAnsi="Times New Roman" w:cs="Times New Roman"/>
          <w:sz w:val="22"/>
          <w:szCs w:val="22"/>
        </w:rPr>
        <w:t>7.2</w:t>
      </w:r>
      <w:r w:rsidRPr="00DC0CC9">
        <w:rPr>
          <w:rFonts w:ascii="Times New Roman" w:hAnsi="Times New Roman" w:cs="Times New Roman"/>
          <w:sz w:val="22"/>
          <w:szCs w:val="22"/>
        </w:rPr>
        <w:t>.1.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07.02.1992 № 2300-1 «О защите прав потребителей» и Федеральным законом от 30.03.1999 № 52-ФЗ «О санитарно-эпидемиологическом благополучии населения».</w:t>
      </w:r>
    </w:p>
    <w:p w:rsidR="00401638" w:rsidRPr="00BB4B83" w:rsidRDefault="00401638" w:rsidP="00401638">
      <w:pPr>
        <w:pStyle w:val="headertext"/>
        <w:shd w:val="clear" w:color="auto" w:fill="FFFFFF"/>
        <w:spacing w:before="0" w:beforeAutospacing="0" w:after="0" w:afterAutospacing="0"/>
        <w:ind w:firstLine="540"/>
        <w:jc w:val="both"/>
        <w:textAlignment w:val="baseline"/>
        <w:rPr>
          <w:rFonts w:eastAsia="Courier New"/>
          <w:color w:val="000000"/>
          <w:sz w:val="22"/>
          <w:szCs w:val="22"/>
          <w:lang w:bidi="ru-RU"/>
        </w:rPr>
      </w:pPr>
      <w:r>
        <w:rPr>
          <w:rFonts w:eastAsia="Courier New"/>
          <w:color w:val="000000"/>
          <w:sz w:val="22"/>
          <w:szCs w:val="22"/>
          <w:lang w:bidi="ru-RU"/>
        </w:rPr>
        <w:lastRenderedPageBreak/>
        <w:t>7.2</w:t>
      </w:r>
      <w:r w:rsidRPr="00BC3C88">
        <w:rPr>
          <w:rFonts w:eastAsia="Courier New"/>
          <w:color w:val="000000"/>
          <w:sz w:val="22"/>
          <w:szCs w:val="22"/>
          <w:lang w:bidi="ru-RU"/>
        </w:rPr>
        <w:t xml:space="preserve">.2. Качество товара должно соответствовать </w:t>
      </w:r>
      <w:r w:rsidRPr="00134C24">
        <w:rPr>
          <w:sz w:val="22"/>
          <w:szCs w:val="22"/>
        </w:rPr>
        <w:t>требованиям российских и международных стандартов, установленным для данного типа (вида) товаров</w:t>
      </w:r>
      <w:r>
        <w:rPr>
          <w:sz w:val="22"/>
          <w:szCs w:val="22"/>
        </w:rPr>
        <w:t>,</w:t>
      </w:r>
      <w:r w:rsidR="00804E87">
        <w:rPr>
          <w:rFonts w:eastAsia="Courier New"/>
          <w:color w:val="000000"/>
          <w:sz w:val="22"/>
          <w:szCs w:val="22"/>
          <w:lang w:bidi="ru-RU"/>
        </w:rPr>
        <w:t xml:space="preserve"> требованиям О</w:t>
      </w:r>
      <w:r>
        <w:rPr>
          <w:rFonts w:eastAsia="Courier New"/>
          <w:color w:val="000000"/>
          <w:sz w:val="22"/>
          <w:szCs w:val="22"/>
          <w:lang w:bidi="ru-RU"/>
        </w:rPr>
        <w:t xml:space="preserve">писания объекта закупки </w:t>
      </w:r>
      <w:r>
        <w:rPr>
          <w:sz w:val="22"/>
          <w:szCs w:val="22"/>
        </w:rPr>
        <w:t>и Спецификации</w:t>
      </w:r>
      <w:r>
        <w:rPr>
          <w:snapToGrid w:val="0"/>
          <w:sz w:val="22"/>
          <w:szCs w:val="22"/>
        </w:rPr>
        <w:t>.</w:t>
      </w:r>
    </w:p>
    <w:p w:rsidR="00401638" w:rsidRDefault="00401638" w:rsidP="00401638">
      <w:pPr>
        <w:pStyle w:val="headertext"/>
        <w:shd w:val="clear" w:color="auto" w:fill="FFFFFF"/>
        <w:spacing w:before="0" w:beforeAutospacing="0" w:after="0" w:afterAutospacing="0"/>
        <w:ind w:firstLine="540"/>
        <w:jc w:val="both"/>
        <w:textAlignment w:val="baseline"/>
        <w:rPr>
          <w:sz w:val="22"/>
          <w:szCs w:val="22"/>
        </w:rPr>
      </w:pPr>
      <w:r>
        <w:rPr>
          <w:sz w:val="22"/>
          <w:szCs w:val="22"/>
        </w:rPr>
        <w:t>7.2.3</w:t>
      </w:r>
      <w:r w:rsidRPr="00DC0CC9">
        <w:rPr>
          <w:sz w:val="22"/>
          <w:szCs w:val="22"/>
        </w:rPr>
        <w:t>. 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(декларациями) соответствия, удостоверениями качества и безопасности, заключениями уполномоченных органов на русском языке (гарантийный талон; сертификаты (декларации) соответствия на поставляемые товары на русском языке; санитарно-эпидемиологические заключения на поставляемые товары, техническая и эксплуатационная документация на поставляемые товары).</w:t>
      </w:r>
      <w:bookmarkStart w:id="0" w:name="Par2897"/>
      <w:bookmarkEnd w:id="0"/>
    </w:p>
    <w:p w:rsidR="00401638" w:rsidRPr="00DC0CC9" w:rsidRDefault="00401638" w:rsidP="00401638">
      <w:pPr>
        <w:pStyle w:val="headertext"/>
        <w:shd w:val="clear" w:color="auto" w:fill="FFFFFF"/>
        <w:spacing w:before="0" w:beforeAutospacing="0" w:after="0" w:afterAutospacing="0"/>
        <w:ind w:firstLine="540"/>
        <w:jc w:val="both"/>
        <w:textAlignment w:val="baseline"/>
        <w:rPr>
          <w:sz w:val="22"/>
          <w:szCs w:val="22"/>
        </w:rPr>
      </w:pPr>
      <w:r>
        <w:rPr>
          <w:sz w:val="22"/>
          <w:szCs w:val="22"/>
        </w:rPr>
        <w:t>7.3</w:t>
      </w:r>
      <w:r w:rsidRPr="00DC0CC9">
        <w:rPr>
          <w:sz w:val="22"/>
          <w:szCs w:val="22"/>
        </w:rPr>
        <w:t>.1. Поставщик гарантирует соответствие поставляем</w:t>
      </w:r>
      <w:r>
        <w:rPr>
          <w:sz w:val="22"/>
          <w:szCs w:val="22"/>
        </w:rPr>
        <w:t>ого</w:t>
      </w:r>
      <w:r w:rsidRPr="00DC0CC9">
        <w:rPr>
          <w:sz w:val="22"/>
          <w:szCs w:val="22"/>
        </w:rPr>
        <w:t xml:space="preserve"> товар</w:t>
      </w:r>
      <w:r>
        <w:rPr>
          <w:sz w:val="22"/>
          <w:szCs w:val="22"/>
        </w:rPr>
        <w:t>а</w:t>
      </w:r>
      <w:r w:rsidRPr="00DC0CC9">
        <w:rPr>
          <w:sz w:val="22"/>
          <w:szCs w:val="22"/>
        </w:rPr>
        <w:t xml:space="preserve"> техническим условиям при </w:t>
      </w:r>
      <w:r w:rsidR="00335337">
        <w:rPr>
          <w:sz w:val="22"/>
          <w:szCs w:val="22"/>
        </w:rPr>
        <w:t>его</w:t>
      </w:r>
      <w:r w:rsidRPr="00DC0CC9">
        <w:rPr>
          <w:sz w:val="22"/>
          <w:szCs w:val="22"/>
        </w:rPr>
        <w:t xml:space="preserve"> использовании и хранении и несет все расходы по замене дефектных товаров, выявленных заказчиком в течение гарантийного срока.</w:t>
      </w:r>
    </w:p>
    <w:p w:rsidR="00401638" w:rsidRPr="00DC0CC9" w:rsidRDefault="00401638" w:rsidP="00401638">
      <w:pPr>
        <w:ind w:right="85" w:firstLine="539"/>
        <w:jc w:val="both"/>
        <w:rPr>
          <w:rFonts w:ascii="Times New Roman" w:hAnsi="Times New Roman" w:cs="Times New Roman"/>
          <w:sz w:val="22"/>
          <w:szCs w:val="22"/>
        </w:rPr>
      </w:pPr>
      <w:r w:rsidRPr="00DC0CC9">
        <w:rPr>
          <w:rFonts w:ascii="Times New Roman" w:hAnsi="Times New Roman" w:cs="Times New Roman"/>
          <w:sz w:val="22"/>
          <w:szCs w:val="22"/>
        </w:rPr>
        <w:t>Гарантийный срок поставляемого товара соответствует гарантийному сроку фирмы-производителя и составляет не менее 12 месяцев с даты подписания акта приема-передачи товара</w:t>
      </w:r>
      <w:r>
        <w:rPr>
          <w:rFonts w:ascii="Times New Roman" w:hAnsi="Times New Roman" w:cs="Times New Roman"/>
          <w:sz w:val="22"/>
          <w:szCs w:val="22"/>
        </w:rPr>
        <w:t xml:space="preserve"> заказчиком</w:t>
      </w:r>
      <w:r w:rsidRPr="00DC0CC9">
        <w:rPr>
          <w:rFonts w:ascii="Times New Roman" w:hAnsi="Times New Roman" w:cs="Times New Roman"/>
          <w:sz w:val="22"/>
          <w:szCs w:val="22"/>
        </w:rPr>
        <w:t>.</w:t>
      </w:r>
    </w:p>
    <w:p w:rsidR="00401638" w:rsidRPr="00DC0CC9" w:rsidRDefault="00401638" w:rsidP="00401638">
      <w:pPr>
        <w:autoSpaceDE w:val="0"/>
        <w:autoSpaceDN w:val="0"/>
        <w:adjustRightInd w:val="0"/>
        <w:ind w:firstLine="540"/>
        <w:jc w:val="both"/>
        <w:rPr>
          <w:rFonts w:ascii="Times New Roman" w:hAnsi="Times New Roman" w:cs="Times New Roman"/>
          <w:sz w:val="22"/>
          <w:szCs w:val="22"/>
        </w:rPr>
      </w:pPr>
      <w:r>
        <w:rPr>
          <w:rFonts w:ascii="Times New Roman" w:hAnsi="Times New Roman" w:cs="Times New Roman"/>
          <w:sz w:val="22"/>
          <w:szCs w:val="22"/>
        </w:rPr>
        <w:t>7.3</w:t>
      </w:r>
      <w:r w:rsidRPr="00DC0CC9">
        <w:rPr>
          <w:rFonts w:ascii="Times New Roman" w:hAnsi="Times New Roman" w:cs="Times New Roman"/>
          <w:sz w:val="22"/>
          <w:szCs w:val="22"/>
        </w:rPr>
        <w:t xml:space="preserve">.2. В случае обнаружения заказчиком бракованного (поврежденного) товара в течение гарантийного срока, указанного в п. </w:t>
      </w:r>
      <w:r>
        <w:rPr>
          <w:rFonts w:ascii="Times New Roman" w:hAnsi="Times New Roman" w:cs="Times New Roman"/>
          <w:sz w:val="22"/>
          <w:szCs w:val="22"/>
        </w:rPr>
        <w:t>7.3</w:t>
      </w:r>
      <w:r w:rsidRPr="00DC0CC9">
        <w:rPr>
          <w:rFonts w:ascii="Times New Roman" w:hAnsi="Times New Roman" w:cs="Times New Roman"/>
          <w:sz w:val="22"/>
          <w:szCs w:val="22"/>
        </w:rPr>
        <w:t>.1. настоящего раздела</w:t>
      </w:r>
      <w:r>
        <w:rPr>
          <w:rFonts w:ascii="Times New Roman" w:hAnsi="Times New Roman" w:cs="Times New Roman"/>
          <w:sz w:val="22"/>
          <w:szCs w:val="22"/>
        </w:rPr>
        <w:t xml:space="preserve">, </w:t>
      </w:r>
      <w:r w:rsidRPr="00DC0CC9">
        <w:rPr>
          <w:rFonts w:ascii="Times New Roman" w:hAnsi="Times New Roman" w:cs="Times New Roman"/>
          <w:sz w:val="22"/>
          <w:szCs w:val="22"/>
        </w:rPr>
        <w:t xml:space="preserve">поставщик обязан в течение </w:t>
      </w:r>
      <w:r w:rsidR="001918B7">
        <w:rPr>
          <w:rFonts w:ascii="Times New Roman" w:hAnsi="Times New Roman" w:cs="Times New Roman"/>
          <w:color w:val="auto"/>
          <w:sz w:val="22"/>
          <w:szCs w:val="22"/>
        </w:rPr>
        <w:t>10</w:t>
      </w:r>
      <w:r w:rsidR="001918B7" w:rsidRPr="00134C24">
        <w:rPr>
          <w:rFonts w:ascii="Times New Roman" w:hAnsi="Times New Roman" w:cs="Times New Roman"/>
          <w:color w:val="auto"/>
          <w:sz w:val="22"/>
          <w:szCs w:val="22"/>
        </w:rPr>
        <w:t xml:space="preserve"> (</w:t>
      </w:r>
      <w:r w:rsidR="001918B7">
        <w:rPr>
          <w:rFonts w:ascii="Times New Roman" w:hAnsi="Times New Roman" w:cs="Times New Roman"/>
          <w:color w:val="auto"/>
          <w:sz w:val="22"/>
          <w:szCs w:val="22"/>
        </w:rPr>
        <w:t>Десяти</w:t>
      </w:r>
      <w:r w:rsidR="001918B7" w:rsidRPr="00134C24">
        <w:rPr>
          <w:rFonts w:ascii="Times New Roman" w:hAnsi="Times New Roman" w:cs="Times New Roman"/>
          <w:color w:val="auto"/>
          <w:sz w:val="22"/>
          <w:szCs w:val="22"/>
        </w:rPr>
        <w:t>)</w:t>
      </w:r>
      <w:r w:rsidR="00B82CCD">
        <w:rPr>
          <w:rFonts w:ascii="Times New Roman" w:hAnsi="Times New Roman" w:cs="Times New Roman"/>
          <w:color w:val="auto"/>
          <w:sz w:val="22"/>
          <w:szCs w:val="22"/>
        </w:rPr>
        <w:t xml:space="preserve"> </w:t>
      </w:r>
      <w:r w:rsidRPr="00DC0CC9">
        <w:rPr>
          <w:rFonts w:ascii="Times New Roman" w:hAnsi="Times New Roman" w:cs="Times New Roman"/>
          <w:sz w:val="22"/>
          <w:szCs w:val="22"/>
        </w:rPr>
        <w:t>рабочих дней с момента получения уведомления от заказчика о недостатках товара</w:t>
      </w:r>
      <w:r w:rsidR="00B82CCD">
        <w:rPr>
          <w:rFonts w:ascii="Times New Roman" w:hAnsi="Times New Roman" w:cs="Times New Roman"/>
          <w:sz w:val="22"/>
          <w:szCs w:val="22"/>
        </w:rPr>
        <w:t xml:space="preserve"> </w:t>
      </w:r>
      <w:r w:rsidRPr="00DC0CC9">
        <w:rPr>
          <w:rFonts w:ascii="Times New Roman" w:hAnsi="Times New Roman" w:cs="Times New Roman"/>
          <w:sz w:val="22"/>
          <w:szCs w:val="22"/>
        </w:rPr>
        <w:t>произвести замену товара ненадлежащего качества.</w:t>
      </w:r>
    </w:p>
    <w:p w:rsidR="00401638" w:rsidRDefault="00401638" w:rsidP="00401638">
      <w:pPr>
        <w:autoSpaceDE w:val="0"/>
        <w:autoSpaceDN w:val="0"/>
        <w:adjustRightInd w:val="0"/>
        <w:ind w:firstLine="540"/>
        <w:jc w:val="both"/>
        <w:rPr>
          <w:rFonts w:ascii="Times New Roman" w:hAnsi="Times New Roman" w:cs="Times New Roman"/>
          <w:sz w:val="22"/>
          <w:szCs w:val="22"/>
        </w:rPr>
      </w:pPr>
      <w:r>
        <w:rPr>
          <w:rFonts w:ascii="Times New Roman" w:hAnsi="Times New Roman" w:cs="Times New Roman"/>
          <w:sz w:val="22"/>
          <w:szCs w:val="22"/>
        </w:rPr>
        <w:t>7.3</w:t>
      </w:r>
      <w:r w:rsidRPr="00DC0CC9">
        <w:rPr>
          <w:rFonts w:ascii="Times New Roman" w:hAnsi="Times New Roman" w:cs="Times New Roman"/>
          <w:sz w:val="22"/>
          <w:szCs w:val="22"/>
        </w:rPr>
        <w:t>.</w:t>
      </w:r>
      <w:r>
        <w:rPr>
          <w:rFonts w:ascii="Times New Roman" w:hAnsi="Times New Roman" w:cs="Times New Roman"/>
          <w:sz w:val="22"/>
          <w:szCs w:val="22"/>
        </w:rPr>
        <w:t>3</w:t>
      </w:r>
      <w:r w:rsidRPr="00DC0CC9">
        <w:rPr>
          <w:rFonts w:ascii="Times New Roman" w:hAnsi="Times New Roman" w:cs="Times New Roman"/>
          <w:sz w:val="22"/>
          <w:szCs w:val="22"/>
        </w:rPr>
        <w:t>. Поставщик обязан устранить недостатки поставленного товара без увеличения его стоимости.</w:t>
      </w:r>
    </w:p>
    <w:p w:rsidR="00335337" w:rsidRPr="00D25F6E" w:rsidRDefault="00335337" w:rsidP="00335337">
      <w:pPr>
        <w:autoSpaceDE w:val="0"/>
        <w:autoSpaceDN w:val="0"/>
        <w:adjustRightInd w:val="0"/>
        <w:ind w:firstLine="540"/>
        <w:jc w:val="both"/>
        <w:rPr>
          <w:rFonts w:ascii="Times New Roman" w:hAnsi="Times New Roman" w:cs="Times New Roman"/>
          <w:sz w:val="22"/>
          <w:szCs w:val="22"/>
        </w:rPr>
      </w:pPr>
      <w:r>
        <w:rPr>
          <w:rFonts w:ascii="Times New Roman" w:hAnsi="Times New Roman" w:cs="Times New Roman"/>
          <w:sz w:val="22"/>
          <w:szCs w:val="22"/>
        </w:rPr>
        <w:t xml:space="preserve">7.3.4. </w:t>
      </w:r>
      <w:r w:rsidR="0002170D">
        <w:rPr>
          <w:rFonts w:ascii="Times New Roman" w:hAnsi="Times New Roman" w:cs="Times New Roman"/>
          <w:sz w:val="22"/>
          <w:szCs w:val="22"/>
        </w:rPr>
        <w:t xml:space="preserve">При указании на товаре срока годности </w:t>
      </w:r>
      <w:r w:rsidRPr="0030370E">
        <w:rPr>
          <w:rFonts w:ascii="Times New Roman" w:hAnsi="Times New Roman" w:cs="Times New Roman"/>
          <w:sz w:val="22"/>
          <w:szCs w:val="22"/>
        </w:rPr>
        <w:t xml:space="preserve">Поставщик обязан поставить товар </w:t>
      </w:r>
      <w:r w:rsidRPr="00E86E5E">
        <w:rPr>
          <w:rFonts w:ascii="Times New Roman" w:hAnsi="Times New Roman" w:cs="Times New Roman"/>
          <w:b/>
          <w:sz w:val="22"/>
          <w:szCs w:val="22"/>
        </w:rPr>
        <w:t>с остаточным сроком годности на момент поставки не менее 80% (восьмидесяти процентов) от срока годности товара, установленного производителем товара.</w:t>
      </w:r>
    </w:p>
    <w:p w:rsidR="00401638" w:rsidRPr="00FA192C" w:rsidRDefault="00401638" w:rsidP="00401638">
      <w:pPr>
        <w:autoSpaceDE w:val="0"/>
        <w:autoSpaceDN w:val="0"/>
        <w:adjustRightInd w:val="0"/>
        <w:ind w:firstLine="540"/>
        <w:jc w:val="both"/>
        <w:rPr>
          <w:rFonts w:ascii="Times New Roman" w:hAnsi="Times New Roman" w:cs="Times New Roman"/>
          <w:sz w:val="22"/>
          <w:szCs w:val="22"/>
        </w:rPr>
      </w:pPr>
    </w:p>
    <w:p w:rsidR="00536C4A" w:rsidRPr="00FA192C" w:rsidRDefault="00536C4A" w:rsidP="00536C4A">
      <w:pPr>
        <w:pStyle w:val="a3"/>
        <w:jc w:val="center"/>
        <w:rPr>
          <w:rFonts w:ascii="Times New Roman" w:eastAsia="Courier New" w:hAnsi="Times New Roman"/>
          <w:b/>
          <w:color w:val="000000"/>
          <w:lang w:eastAsia="ru-RU" w:bidi="ru-RU"/>
        </w:rPr>
      </w:pPr>
      <w:r w:rsidRPr="00FA192C">
        <w:rPr>
          <w:rFonts w:ascii="Times New Roman" w:eastAsia="Courier New" w:hAnsi="Times New Roman"/>
          <w:b/>
          <w:color w:val="000000"/>
          <w:lang w:eastAsia="ru-RU" w:bidi="ru-RU"/>
        </w:rPr>
        <w:t>8. Условие о банковском сопровождении контракта</w:t>
      </w:r>
    </w:p>
    <w:p w:rsidR="00536C4A" w:rsidRPr="00FA192C" w:rsidRDefault="00536C4A" w:rsidP="00411F96">
      <w:pPr>
        <w:pStyle w:val="a3"/>
        <w:ind w:firstLine="567"/>
        <w:jc w:val="both"/>
        <w:rPr>
          <w:rFonts w:ascii="Times New Roman" w:eastAsia="Courier New" w:hAnsi="Times New Roman"/>
          <w:color w:val="000000"/>
          <w:lang w:eastAsia="ru-RU" w:bidi="ru-RU"/>
        </w:rPr>
      </w:pPr>
      <w:r w:rsidRPr="00FA192C">
        <w:rPr>
          <w:rFonts w:ascii="Times New Roman" w:eastAsia="Courier New" w:hAnsi="Times New Roman"/>
          <w:color w:val="000000"/>
          <w:lang w:eastAsia="ru-RU" w:bidi="ru-RU"/>
        </w:rPr>
        <w:t>Банковское сопровождение контракта не требуется.</w:t>
      </w:r>
    </w:p>
    <w:p w:rsidR="00FD67BE" w:rsidRDefault="00FD67BE" w:rsidP="00536C4A">
      <w:pPr>
        <w:pStyle w:val="a3"/>
        <w:jc w:val="both"/>
        <w:rPr>
          <w:rFonts w:ascii="Times New Roman" w:hAnsi="Times New Roman"/>
          <w:color w:val="000000"/>
        </w:rPr>
      </w:pPr>
    </w:p>
    <w:p w:rsidR="00536C4A" w:rsidRPr="006C57EA" w:rsidRDefault="00536C4A" w:rsidP="00536C4A">
      <w:pPr>
        <w:pStyle w:val="a3"/>
        <w:jc w:val="center"/>
        <w:rPr>
          <w:rFonts w:ascii="Times New Roman" w:hAnsi="Times New Roman"/>
          <w:b/>
          <w:color w:val="000000"/>
        </w:rPr>
      </w:pPr>
      <w:r w:rsidRPr="006C57EA">
        <w:rPr>
          <w:rFonts w:ascii="Times New Roman" w:hAnsi="Times New Roman"/>
          <w:b/>
          <w:color w:val="000000"/>
        </w:rPr>
        <w:t>9. Срок действия контракта, порядок изменения и расторжения контракта</w:t>
      </w:r>
    </w:p>
    <w:p w:rsidR="00536C4A" w:rsidRPr="006C57EA" w:rsidRDefault="00536C4A" w:rsidP="00536C4A">
      <w:pPr>
        <w:pStyle w:val="a3"/>
        <w:jc w:val="both"/>
        <w:rPr>
          <w:rFonts w:ascii="Times New Roman" w:hAnsi="Times New Roman"/>
          <w:color w:val="000000"/>
        </w:rPr>
      </w:pPr>
    </w:p>
    <w:p w:rsidR="000802EE" w:rsidRPr="005607B6" w:rsidRDefault="000802EE" w:rsidP="000802EE">
      <w:pPr>
        <w:autoSpaceDE w:val="0"/>
        <w:autoSpaceDN w:val="0"/>
        <w:adjustRightInd w:val="0"/>
        <w:ind w:firstLine="540"/>
        <w:jc w:val="both"/>
        <w:rPr>
          <w:rFonts w:ascii="Times New Roman" w:hAnsi="Times New Roman" w:cs="Times New Roman"/>
          <w:sz w:val="22"/>
          <w:szCs w:val="22"/>
        </w:rPr>
      </w:pPr>
      <w:r w:rsidRPr="005607B6">
        <w:rPr>
          <w:rFonts w:ascii="Times New Roman" w:hAnsi="Times New Roman" w:cs="Times New Roman"/>
          <w:sz w:val="22"/>
          <w:szCs w:val="22"/>
        </w:rPr>
        <w:t>9.1. Настоящий контракт вступает в силу с момента подписания его сторонами и действует до 31.12.202</w:t>
      </w:r>
      <w:r w:rsidR="00B82CCD">
        <w:rPr>
          <w:rFonts w:ascii="Times New Roman" w:hAnsi="Times New Roman" w:cs="Times New Roman"/>
          <w:sz w:val="22"/>
          <w:szCs w:val="22"/>
        </w:rPr>
        <w:t>4</w:t>
      </w:r>
      <w:r w:rsidRPr="005607B6">
        <w:rPr>
          <w:rFonts w:ascii="Times New Roman" w:hAnsi="Times New Roman" w:cs="Times New Roman"/>
          <w:sz w:val="22"/>
          <w:szCs w:val="22"/>
        </w:rPr>
        <w:t xml:space="preserve"> г., а в части расчетов - до полного их завершения.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0802EE" w:rsidRDefault="000802EE" w:rsidP="000802EE">
      <w:pPr>
        <w:autoSpaceDE w:val="0"/>
        <w:autoSpaceDN w:val="0"/>
        <w:adjustRightInd w:val="0"/>
        <w:ind w:firstLine="540"/>
        <w:jc w:val="both"/>
        <w:rPr>
          <w:rFonts w:ascii="Times New Roman" w:hAnsi="Times New Roman" w:cs="Times New Roman"/>
          <w:sz w:val="22"/>
          <w:szCs w:val="22"/>
        </w:rPr>
      </w:pPr>
      <w:r w:rsidRPr="006C57EA">
        <w:rPr>
          <w:rFonts w:ascii="Times New Roman" w:hAnsi="Times New Roman" w:cs="Times New Roman"/>
          <w:sz w:val="22"/>
          <w:szCs w:val="22"/>
        </w:rPr>
        <w:t xml:space="preserve">9.2. </w:t>
      </w:r>
      <w:r w:rsidRPr="005607B6">
        <w:rPr>
          <w:rFonts w:ascii="Times New Roman" w:hAnsi="Times New Roman" w:cs="Times New Roman"/>
          <w:sz w:val="22"/>
          <w:szCs w:val="22"/>
        </w:rPr>
        <w:t xml:space="preserve">При исполнении контракта изменение его существенных условий не допускается, за исключением случаев, предусмотренных </w:t>
      </w:r>
      <w:r w:rsidR="00601C6A">
        <w:rPr>
          <w:rFonts w:ascii="Times New Roman" w:hAnsi="Times New Roman" w:cs="Times New Roman"/>
          <w:sz w:val="22"/>
          <w:szCs w:val="22"/>
        </w:rPr>
        <w:t>Законом</w:t>
      </w:r>
      <w:r w:rsidRPr="005607B6">
        <w:rPr>
          <w:rFonts w:ascii="Times New Roman" w:hAnsi="Times New Roman" w:cs="Times New Roman"/>
          <w:sz w:val="22"/>
          <w:szCs w:val="22"/>
        </w:rPr>
        <w:t>. </w:t>
      </w:r>
    </w:p>
    <w:p w:rsidR="00A2758B" w:rsidRPr="005607B6" w:rsidRDefault="00A2758B" w:rsidP="000802EE">
      <w:pPr>
        <w:autoSpaceDE w:val="0"/>
        <w:autoSpaceDN w:val="0"/>
        <w:adjustRightInd w:val="0"/>
        <w:ind w:firstLine="540"/>
        <w:jc w:val="both"/>
        <w:rPr>
          <w:rFonts w:ascii="Times New Roman" w:hAnsi="Times New Roman" w:cs="Times New Roman"/>
          <w:sz w:val="22"/>
          <w:szCs w:val="22"/>
        </w:rPr>
      </w:pPr>
      <w:r w:rsidRPr="00D03DED">
        <w:rPr>
          <w:rFonts w:ascii="Times New Roman" w:hAnsi="Times New Roman" w:cs="Times New Roman"/>
          <w:sz w:val="22"/>
          <w:szCs w:val="22"/>
        </w:rPr>
        <w:t>9.2.1. Все изменения контракта оформляются заключением дополнительного соглашения, являющегося неотъемлемой частью контракта. Дополнительное соглашение заключается на бумажном носителе в 2-х экземплярах, по одному для каждой из Сторон, либо в форме электронного документа, подписанного Сторонами ЭЦП в соответствии с законодательством Российской Федерации</w:t>
      </w:r>
      <w:r>
        <w:rPr>
          <w:rFonts w:ascii="Times New Roman" w:hAnsi="Times New Roman" w:cs="Times New Roman"/>
          <w:sz w:val="22"/>
          <w:szCs w:val="22"/>
        </w:rPr>
        <w:t>.</w:t>
      </w:r>
    </w:p>
    <w:p w:rsidR="000802EE" w:rsidRPr="005607B6" w:rsidRDefault="000802EE" w:rsidP="000802EE">
      <w:pPr>
        <w:autoSpaceDE w:val="0"/>
        <w:autoSpaceDN w:val="0"/>
        <w:adjustRightInd w:val="0"/>
        <w:ind w:firstLine="540"/>
        <w:jc w:val="both"/>
        <w:rPr>
          <w:rFonts w:ascii="Times New Roman" w:hAnsi="Times New Roman" w:cs="Times New Roman"/>
          <w:sz w:val="22"/>
          <w:szCs w:val="22"/>
        </w:rPr>
      </w:pPr>
      <w:r w:rsidRPr="005607B6">
        <w:rPr>
          <w:rFonts w:ascii="Times New Roman" w:hAnsi="Times New Roman" w:cs="Times New Roman"/>
          <w:sz w:val="22"/>
          <w:szCs w:val="22"/>
        </w:rPr>
        <w:t xml:space="preserve">9.3.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w:t>
      </w:r>
    </w:p>
    <w:p w:rsidR="000802EE" w:rsidRPr="005607B6" w:rsidRDefault="000802EE" w:rsidP="000802EE">
      <w:pPr>
        <w:autoSpaceDE w:val="0"/>
        <w:autoSpaceDN w:val="0"/>
        <w:adjustRightInd w:val="0"/>
        <w:ind w:firstLine="540"/>
        <w:jc w:val="both"/>
        <w:rPr>
          <w:rFonts w:ascii="Times New Roman" w:hAnsi="Times New Roman" w:cs="Times New Roman"/>
          <w:sz w:val="22"/>
          <w:szCs w:val="22"/>
        </w:rPr>
      </w:pPr>
      <w:r w:rsidRPr="005607B6">
        <w:rPr>
          <w:rFonts w:ascii="Times New Roman" w:hAnsi="Times New Roman" w:cs="Times New Roman"/>
          <w:sz w:val="22"/>
          <w:szCs w:val="22"/>
        </w:rPr>
        <w:t>9.4.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802EE" w:rsidRDefault="000802EE" w:rsidP="000802EE">
      <w:pPr>
        <w:pStyle w:val="ab"/>
        <w:shd w:val="clear" w:color="auto" w:fill="FFFFFF"/>
        <w:spacing w:before="0" w:beforeAutospacing="0" w:after="0" w:afterAutospacing="0"/>
        <w:ind w:firstLine="540"/>
        <w:jc w:val="both"/>
        <w:rPr>
          <w:rFonts w:eastAsia="Courier New"/>
          <w:color w:val="000000"/>
          <w:sz w:val="22"/>
          <w:szCs w:val="22"/>
          <w:lang w:bidi="ru-RU"/>
        </w:rPr>
      </w:pPr>
      <w:r w:rsidRPr="00094D71">
        <w:rPr>
          <w:rFonts w:eastAsia="Courier New"/>
          <w:color w:val="000000"/>
          <w:sz w:val="22"/>
          <w:szCs w:val="22"/>
          <w:lang w:bidi="ru-RU"/>
        </w:rPr>
        <w:t>9.5.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0802EE" w:rsidRDefault="000802EE" w:rsidP="000802EE">
      <w:pPr>
        <w:pStyle w:val="ab"/>
        <w:shd w:val="clear" w:color="auto" w:fill="FFFFFF"/>
        <w:spacing w:before="0" w:beforeAutospacing="0" w:after="0" w:afterAutospacing="0"/>
        <w:ind w:firstLine="540"/>
        <w:jc w:val="both"/>
        <w:rPr>
          <w:rFonts w:eastAsia="Courier New"/>
          <w:color w:val="000000"/>
          <w:sz w:val="22"/>
          <w:szCs w:val="22"/>
          <w:lang w:bidi="ru-RU"/>
        </w:rPr>
      </w:pPr>
      <w:r w:rsidRPr="00094D71">
        <w:rPr>
          <w:sz w:val="22"/>
          <w:szCs w:val="22"/>
        </w:rPr>
        <w:t>9.6.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802EE" w:rsidRDefault="000802EE" w:rsidP="000802EE">
      <w:pPr>
        <w:pStyle w:val="ab"/>
        <w:shd w:val="clear" w:color="auto" w:fill="FFFFFF"/>
        <w:spacing w:before="0" w:beforeAutospacing="0" w:after="0" w:afterAutospacing="0"/>
        <w:ind w:firstLine="540"/>
        <w:jc w:val="both"/>
        <w:rPr>
          <w:rFonts w:eastAsia="Courier New"/>
          <w:color w:val="000000"/>
          <w:sz w:val="22"/>
          <w:szCs w:val="22"/>
          <w:lang w:bidi="ru-RU"/>
        </w:rPr>
      </w:pPr>
      <w:r w:rsidRPr="00094D71">
        <w:rPr>
          <w:rFonts w:eastAsia="Courier New"/>
          <w:color w:val="000000"/>
          <w:sz w:val="22"/>
          <w:szCs w:val="22"/>
          <w:lang w:bidi="ru-RU"/>
        </w:rPr>
        <w:t>9.</w:t>
      </w:r>
      <w:r>
        <w:rPr>
          <w:rFonts w:eastAsia="Courier New"/>
          <w:color w:val="000000"/>
          <w:sz w:val="22"/>
          <w:szCs w:val="22"/>
          <w:lang w:bidi="ru-RU"/>
        </w:rPr>
        <w:t>7</w:t>
      </w:r>
      <w:r w:rsidRPr="00094D71">
        <w:rPr>
          <w:rFonts w:eastAsia="Courier New"/>
          <w:color w:val="000000"/>
          <w:sz w:val="22"/>
          <w:szCs w:val="22"/>
          <w:lang w:bidi="ru-RU"/>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802EE" w:rsidRDefault="000802EE" w:rsidP="000802EE">
      <w:pPr>
        <w:pStyle w:val="ab"/>
        <w:shd w:val="clear" w:color="auto" w:fill="FFFFFF"/>
        <w:spacing w:before="0" w:beforeAutospacing="0" w:after="0" w:afterAutospacing="0"/>
        <w:ind w:firstLine="540"/>
        <w:jc w:val="both"/>
        <w:rPr>
          <w:rFonts w:eastAsia="Courier New"/>
          <w:color w:val="000000"/>
          <w:sz w:val="22"/>
          <w:szCs w:val="22"/>
          <w:lang w:bidi="ru-RU"/>
        </w:rPr>
      </w:pPr>
      <w:r w:rsidRPr="00094D71">
        <w:rPr>
          <w:rFonts w:eastAsia="Courier New"/>
          <w:color w:val="000000"/>
          <w:sz w:val="22"/>
          <w:szCs w:val="22"/>
          <w:lang w:bidi="ru-RU"/>
        </w:rPr>
        <w:t>9.</w:t>
      </w:r>
      <w:r>
        <w:rPr>
          <w:rFonts w:eastAsia="Courier New"/>
          <w:color w:val="000000"/>
          <w:sz w:val="22"/>
          <w:szCs w:val="22"/>
          <w:lang w:bidi="ru-RU"/>
        </w:rPr>
        <w:t>8</w:t>
      </w:r>
      <w:r w:rsidRPr="00094D71">
        <w:rPr>
          <w:rFonts w:eastAsia="Courier New"/>
          <w:color w:val="000000"/>
          <w:sz w:val="22"/>
          <w:szCs w:val="22"/>
          <w:lang w:bidi="ru-RU"/>
        </w:rPr>
        <w:t>.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0802EE" w:rsidRPr="00E30F6E" w:rsidRDefault="000802EE" w:rsidP="000802EE">
      <w:pPr>
        <w:pStyle w:val="ab"/>
        <w:shd w:val="clear" w:color="auto" w:fill="FFFFFF"/>
        <w:spacing w:before="0" w:beforeAutospacing="0" w:after="0" w:afterAutospacing="0"/>
        <w:ind w:firstLine="540"/>
        <w:jc w:val="both"/>
        <w:rPr>
          <w:rFonts w:eastAsia="Courier New"/>
          <w:color w:val="000000"/>
          <w:sz w:val="22"/>
          <w:szCs w:val="22"/>
          <w:lang w:bidi="ru-RU"/>
        </w:rPr>
      </w:pPr>
      <w:r w:rsidRPr="00094D71">
        <w:rPr>
          <w:sz w:val="22"/>
          <w:szCs w:val="22"/>
        </w:rPr>
        <w:t>9.</w:t>
      </w:r>
      <w:r>
        <w:rPr>
          <w:sz w:val="22"/>
          <w:szCs w:val="22"/>
        </w:rPr>
        <w:t>9</w:t>
      </w:r>
      <w:r w:rsidRPr="00D74A48">
        <w:rPr>
          <w:sz w:val="22"/>
          <w:szCs w:val="22"/>
        </w:rPr>
        <w:t>. В случае перемены заказчика права и обязанности заказчика, предусмотренные контрактом, переходят к новому заказчику.</w:t>
      </w:r>
    </w:p>
    <w:p w:rsidR="00536C4A" w:rsidRPr="00384CB4" w:rsidRDefault="00536C4A" w:rsidP="00536C4A">
      <w:pPr>
        <w:pStyle w:val="a3"/>
        <w:jc w:val="center"/>
        <w:rPr>
          <w:rFonts w:ascii="Times New Roman" w:eastAsia="Courier New" w:hAnsi="Times New Roman"/>
          <w:b/>
          <w:color w:val="000000"/>
          <w:lang w:eastAsia="ru-RU" w:bidi="ru-RU"/>
        </w:rPr>
      </w:pPr>
      <w:r w:rsidRPr="00384CB4">
        <w:rPr>
          <w:rFonts w:ascii="Times New Roman" w:eastAsia="Courier New" w:hAnsi="Times New Roman"/>
          <w:b/>
          <w:color w:val="000000"/>
          <w:lang w:eastAsia="ru-RU" w:bidi="ru-RU"/>
        </w:rPr>
        <w:lastRenderedPageBreak/>
        <w:t>10. Обстоятельства непреодолимой силы</w:t>
      </w:r>
    </w:p>
    <w:p w:rsidR="00536C4A" w:rsidRPr="00384CB4" w:rsidRDefault="00536C4A" w:rsidP="00536C4A">
      <w:pPr>
        <w:pStyle w:val="a3"/>
        <w:jc w:val="center"/>
        <w:rPr>
          <w:rFonts w:ascii="Times New Roman" w:eastAsia="Courier New" w:hAnsi="Times New Roman"/>
          <w:color w:val="000000"/>
          <w:lang w:eastAsia="ru-RU" w:bidi="ru-RU"/>
        </w:rPr>
      </w:pPr>
    </w:p>
    <w:p w:rsidR="00536C4A" w:rsidRPr="00384CB4" w:rsidRDefault="00536C4A" w:rsidP="00536C4A">
      <w:pPr>
        <w:ind w:right="88" w:firstLine="567"/>
        <w:jc w:val="both"/>
        <w:rPr>
          <w:rFonts w:ascii="Times New Roman" w:hAnsi="Times New Roman" w:cs="Times New Roman"/>
          <w:sz w:val="22"/>
          <w:szCs w:val="22"/>
        </w:rPr>
      </w:pPr>
      <w:r w:rsidRPr="00384CB4">
        <w:rPr>
          <w:rFonts w:ascii="Times New Roman" w:hAnsi="Times New Roman" w:cs="Times New Roman"/>
          <w:sz w:val="22"/>
          <w:szCs w:val="22"/>
        </w:rPr>
        <w:t xml:space="preserve">10.1.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536C4A" w:rsidRPr="00384CB4" w:rsidRDefault="00536C4A" w:rsidP="00536C4A">
      <w:pPr>
        <w:ind w:right="87" w:firstLine="540"/>
        <w:jc w:val="both"/>
        <w:rPr>
          <w:rFonts w:ascii="Times New Roman" w:hAnsi="Times New Roman" w:cs="Times New Roman"/>
          <w:sz w:val="22"/>
          <w:szCs w:val="22"/>
        </w:rPr>
      </w:pPr>
      <w:r w:rsidRPr="00384CB4">
        <w:rPr>
          <w:rFonts w:ascii="Times New Roman" w:hAnsi="Times New Roman" w:cs="Times New Roman"/>
          <w:sz w:val="22"/>
          <w:szCs w:val="22"/>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536C4A" w:rsidRPr="00384CB4" w:rsidRDefault="00536C4A" w:rsidP="00536C4A">
      <w:pPr>
        <w:ind w:right="87" w:firstLine="540"/>
        <w:jc w:val="both"/>
        <w:rPr>
          <w:rFonts w:ascii="Times New Roman" w:hAnsi="Times New Roman" w:cs="Times New Roman"/>
          <w:sz w:val="22"/>
          <w:szCs w:val="22"/>
        </w:rPr>
      </w:pPr>
      <w:r w:rsidRPr="00384CB4">
        <w:rPr>
          <w:rFonts w:ascii="Times New Roman" w:hAnsi="Times New Roman" w:cs="Times New Roman"/>
          <w:sz w:val="22"/>
          <w:szCs w:val="22"/>
        </w:rPr>
        <w:t>10.2.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536C4A" w:rsidRPr="00384CB4" w:rsidRDefault="00536C4A" w:rsidP="00536C4A">
      <w:pPr>
        <w:ind w:right="87" w:firstLine="540"/>
        <w:jc w:val="both"/>
        <w:rPr>
          <w:rFonts w:ascii="Times New Roman" w:hAnsi="Times New Roman" w:cs="Times New Roman"/>
          <w:sz w:val="22"/>
          <w:szCs w:val="22"/>
        </w:rPr>
      </w:pPr>
      <w:r w:rsidRPr="00384CB4">
        <w:rPr>
          <w:rFonts w:ascii="Times New Roman" w:hAnsi="Times New Roman" w:cs="Times New Roman"/>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536C4A" w:rsidRPr="00384CB4" w:rsidRDefault="00536C4A" w:rsidP="00536C4A">
      <w:pPr>
        <w:ind w:right="87" w:firstLine="540"/>
        <w:jc w:val="both"/>
        <w:rPr>
          <w:rFonts w:ascii="Times New Roman" w:hAnsi="Times New Roman" w:cs="Times New Roman"/>
          <w:sz w:val="22"/>
          <w:szCs w:val="22"/>
        </w:rPr>
      </w:pPr>
      <w:r w:rsidRPr="00384CB4">
        <w:rPr>
          <w:rFonts w:ascii="Times New Roman" w:hAnsi="Times New Roman" w:cs="Times New Roman"/>
          <w:sz w:val="22"/>
          <w:szCs w:val="22"/>
        </w:rPr>
        <w:t>10.3.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r w:rsidR="00B82CCD">
        <w:rPr>
          <w:rFonts w:ascii="Times New Roman" w:hAnsi="Times New Roman" w:cs="Times New Roman"/>
          <w:sz w:val="22"/>
          <w:szCs w:val="22"/>
        </w:rPr>
        <w:t xml:space="preserve"> </w:t>
      </w:r>
      <w:r w:rsidRPr="00384CB4">
        <w:rPr>
          <w:rFonts w:ascii="Times New Roman" w:hAnsi="Times New Roman" w:cs="Times New Roman"/>
          <w:sz w:val="22"/>
          <w:szCs w:val="22"/>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rsidR="00536C4A" w:rsidRPr="00384CB4" w:rsidRDefault="00536C4A" w:rsidP="00536C4A">
      <w:pPr>
        <w:ind w:firstLine="567"/>
        <w:jc w:val="both"/>
        <w:rPr>
          <w:rFonts w:ascii="Times New Roman" w:hAnsi="Times New Roman" w:cs="Times New Roman"/>
          <w:sz w:val="22"/>
          <w:szCs w:val="22"/>
        </w:rPr>
      </w:pPr>
      <w:r w:rsidRPr="00384CB4">
        <w:rPr>
          <w:rFonts w:ascii="Times New Roman" w:hAnsi="Times New Roman" w:cs="Times New Roman"/>
          <w:sz w:val="22"/>
          <w:szCs w:val="22"/>
        </w:rPr>
        <w:t>10.4.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536C4A" w:rsidRPr="00384CB4" w:rsidRDefault="00536C4A" w:rsidP="00536C4A">
      <w:pPr>
        <w:pStyle w:val="a3"/>
        <w:jc w:val="center"/>
        <w:rPr>
          <w:rFonts w:ascii="Times New Roman" w:eastAsia="Courier New" w:hAnsi="Times New Roman"/>
          <w:color w:val="000000"/>
          <w:lang w:eastAsia="ru-RU" w:bidi="ru-RU"/>
        </w:rPr>
      </w:pPr>
    </w:p>
    <w:p w:rsidR="00536C4A" w:rsidRPr="00384CB4" w:rsidRDefault="00536C4A" w:rsidP="00536C4A">
      <w:pPr>
        <w:pStyle w:val="a3"/>
        <w:jc w:val="center"/>
        <w:rPr>
          <w:rFonts w:ascii="Times New Roman" w:eastAsia="Courier New" w:hAnsi="Times New Roman"/>
          <w:b/>
          <w:color w:val="000000"/>
          <w:lang w:eastAsia="ru-RU" w:bidi="ru-RU"/>
        </w:rPr>
      </w:pPr>
      <w:r w:rsidRPr="00384CB4">
        <w:rPr>
          <w:rFonts w:ascii="Times New Roman" w:eastAsia="Courier New" w:hAnsi="Times New Roman"/>
          <w:b/>
          <w:color w:val="000000"/>
          <w:lang w:eastAsia="ru-RU" w:bidi="ru-RU"/>
        </w:rPr>
        <w:t>11. Прочие условия</w:t>
      </w:r>
    </w:p>
    <w:p w:rsidR="00536C4A" w:rsidRPr="00384CB4" w:rsidRDefault="00536C4A" w:rsidP="00536C4A">
      <w:pPr>
        <w:pStyle w:val="a3"/>
        <w:jc w:val="both"/>
        <w:rPr>
          <w:rFonts w:ascii="Times New Roman" w:eastAsia="Courier New" w:hAnsi="Times New Roman"/>
          <w:color w:val="000000"/>
          <w:lang w:eastAsia="ru-RU" w:bidi="ru-RU"/>
        </w:rPr>
      </w:pPr>
    </w:p>
    <w:p w:rsidR="00536C4A" w:rsidRPr="00590784" w:rsidRDefault="00536C4A" w:rsidP="00536C4A">
      <w:pPr>
        <w:ind w:right="-1" w:firstLine="540"/>
        <w:jc w:val="both"/>
        <w:rPr>
          <w:rFonts w:ascii="Times New Roman" w:hAnsi="Times New Roman" w:cs="Times New Roman"/>
          <w:b/>
          <w:sz w:val="22"/>
          <w:szCs w:val="22"/>
        </w:rPr>
      </w:pPr>
      <w:r w:rsidRPr="00590784">
        <w:rPr>
          <w:rFonts w:ascii="Times New Roman" w:hAnsi="Times New Roman" w:cs="Times New Roman"/>
          <w:b/>
          <w:sz w:val="22"/>
          <w:szCs w:val="22"/>
        </w:rPr>
        <w:t>11.1. Уведомления и извещения.</w:t>
      </w:r>
    </w:p>
    <w:p w:rsidR="00536C4A" w:rsidRPr="00384CB4" w:rsidRDefault="00536C4A" w:rsidP="00536C4A">
      <w:pPr>
        <w:ind w:right="-1" w:firstLine="540"/>
        <w:jc w:val="both"/>
        <w:rPr>
          <w:rFonts w:ascii="Times New Roman" w:hAnsi="Times New Roman" w:cs="Times New Roman"/>
          <w:sz w:val="22"/>
          <w:szCs w:val="22"/>
        </w:rPr>
      </w:pPr>
      <w:r w:rsidRPr="00384CB4">
        <w:rPr>
          <w:rFonts w:ascii="Times New Roman" w:hAnsi="Times New Roman" w:cs="Times New Roman"/>
          <w:sz w:val="22"/>
          <w:szCs w:val="22"/>
        </w:rPr>
        <w:t>11.1.1.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телефаксом с последующим предоставлением оригинала или курьером по месту нахождения сторон, иным адресам, указанным сторонами.</w:t>
      </w:r>
    </w:p>
    <w:p w:rsidR="00536C4A" w:rsidRPr="00384CB4" w:rsidRDefault="00536C4A" w:rsidP="00536C4A">
      <w:pPr>
        <w:ind w:right="-1" w:firstLine="540"/>
        <w:jc w:val="both"/>
        <w:rPr>
          <w:rFonts w:ascii="Times New Roman" w:hAnsi="Times New Roman" w:cs="Times New Roman"/>
          <w:sz w:val="22"/>
          <w:szCs w:val="22"/>
        </w:rPr>
      </w:pPr>
      <w:r w:rsidRPr="00384CB4">
        <w:rPr>
          <w:rFonts w:ascii="Times New Roman" w:hAnsi="Times New Roman" w:cs="Times New Roman"/>
          <w:sz w:val="22"/>
          <w:szCs w:val="22"/>
        </w:rPr>
        <w:t>11.1.2. Уведомления и извещения направляются за счет уведомляющей стороны.</w:t>
      </w:r>
    </w:p>
    <w:p w:rsidR="00536C4A" w:rsidRPr="00384CB4" w:rsidRDefault="00536C4A" w:rsidP="00536C4A">
      <w:pPr>
        <w:ind w:right="-1" w:firstLine="540"/>
        <w:jc w:val="both"/>
        <w:rPr>
          <w:rFonts w:ascii="Times New Roman" w:hAnsi="Times New Roman" w:cs="Times New Roman"/>
          <w:sz w:val="22"/>
          <w:szCs w:val="22"/>
        </w:rPr>
      </w:pPr>
      <w:r w:rsidRPr="00384CB4">
        <w:rPr>
          <w:rFonts w:ascii="Times New Roman" w:hAnsi="Times New Roman" w:cs="Times New Roman"/>
          <w:sz w:val="22"/>
          <w:szCs w:val="22"/>
        </w:rPr>
        <w:t>11.1.3. Любое извещение или уведомление, направленное электронным сообщением или телефаксом по реквизитам, указанным Поставщиком и Заказчиком в Контракте, считается полученным стороной, которой оно адресовано, в первый рабочий день после отправки электронного сообщения или телефакса.</w:t>
      </w:r>
    </w:p>
    <w:p w:rsidR="00536C4A" w:rsidRPr="00384CB4" w:rsidRDefault="00536C4A" w:rsidP="00536C4A">
      <w:pPr>
        <w:ind w:right="-1" w:firstLine="540"/>
        <w:jc w:val="both"/>
        <w:rPr>
          <w:rFonts w:ascii="Times New Roman" w:hAnsi="Times New Roman" w:cs="Times New Roman"/>
          <w:sz w:val="22"/>
          <w:szCs w:val="22"/>
        </w:rPr>
      </w:pPr>
      <w:r w:rsidRPr="00384CB4">
        <w:rPr>
          <w:rFonts w:ascii="Times New Roman" w:hAnsi="Times New Roman" w:cs="Times New Roman"/>
          <w:sz w:val="22"/>
          <w:szCs w:val="22"/>
        </w:rPr>
        <w:t>11.1.4.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536C4A" w:rsidRPr="00590784" w:rsidRDefault="00536C4A" w:rsidP="00536C4A">
      <w:pPr>
        <w:ind w:right="-1" w:firstLine="540"/>
        <w:jc w:val="both"/>
        <w:rPr>
          <w:rFonts w:ascii="Times New Roman" w:hAnsi="Times New Roman" w:cs="Times New Roman"/>
          <w:b/>
          <w:sz w:val="22"/>
          <w:szCs w:val="22"/>
        </w:rPr>
      </w:pPr>
      <w:r w:rsidRPr="00590784">
        <w:rPr>
          <w:rFonts w:ascii="Times New Roman" w:hAnsi="Times New Roman" w:cs="Times New Roman"/>
          <w:b/>
          <w:sz w:val="22"/>
          <w:szCs w:val="22"/>
        </w:rPr>
        <w:t>11.2. Порядок разрешения споров.</w:t>
      </w:r>
    </w:p>
    <w:p w:rsidR="00536C4A" w:rsidRPr="00384CB4" w:rsidRDefault="00536C4A" w:rsidP="00536C4A">
      <w:pPr>
        <w:ind w:right="87" w:firstLine="540"/>
        <w:jc w:val="both"/>
        <w:rPr>
          <w:rFonts w:ascii="Times New Roman" w:hAnsi="Times New Roman" w:cs="Times New Roman"/>
          <w:sz w:val="22"/>
          <w:szCs w:val="22"/>
        </w:rPr>
      </w:pPr>
      <w:r w:rsidRPr="00384CB4">
        <w:rPr>
          <w:rFonts w:ascii="Times New Roman" w:hAnsi="Times New Roman" w:cs="Times New Roman"/>
          <w:sz w:val="22"/>
          <w:szCs w:val="22"/>
        </w:rPr>
        <w:t xml:space="preserve">11.2.1.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536C4A" w:rsidRPr="00384CB4" w:rsidRDefault="00536C4A" w:rsidP="00536C4A">
      <w:pPr>
        <w:ind w:right="87" w:firstLine="540"/>
        <w:jc w:val="both"/>
        <w:rPr>
          <w:rFonts w:ascii="Times New Roman" w:hAnsi="Times New Roman" w:cs="Times New Roman"/>
          <w:sz w:val="22"/>
          <w:szCs w:val="22"/>
        </w:rPr>
      </w:pPr>
      <w:r w:rsidRPr="00384CB4">
        <w:rPr>
          <w:rFonts w:ascii="Times New Roman" w:hAnsi="Times New Roman" w:cs="Times New Roman"/>
          <w:sz w:val="22"/>
          <w:szCs w:val="22"/>
        </w:rPr>
        <w:t>11.2.2. Претензионный порядок досудебного урегулирования споров, вытекающих из контракта, является для сторон обязательным.</w:t>
      </w:r>
    </w:p>
    <w:p w:rsidR="00536C4A" w:rsidRPr="00384CB4" w:rsidRDefault="00536C4A" w:rsidP="00536C4A">
      <w:pPr>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right="87" w:firstLine="540"/>
        <w:jc w:val="both"/>
        <w:rPr>
          <w:rFonts w:ascii="Times New Roman" w:hAnsi="Times New Roman" w:cs="Times New Roman"/>
          <w:sz w:val="22"/>
          <w:szCs w:val="22"/>
        </w:rPr>
      </w:pPr>
      <w:r w:rsidRPr="00384CB4">
        <w:rPr>
          <w:rFonts w:ascii="Times New Roman" w:hAnsi="Times New Roman" w:cs="Times New Roman"/>
          <w:sz w:val="22"/>
          <w:szCs w:val="22"/>
        </w:rPr>
        <w:t>11.2.3.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r w:rsidR="00B56730">
        <w:rPr>
          <w:rFonts w:ascii="Times New Roman" w:hAnsi="Times New Roman" w:cs="Times New Roman"/>
          <w:sz w:val="22"/>
          <w:szCs w:val="22"/>
        </w:rPr>
        <w:t>, с указанием сроков выполнения данных действий</w:t>
      </w:r>
      <w:r w:rsidRPr="00384CB4">
        <w:rPr>
          <w:rFonts w:ascii="Times New Roman" w:hAnsi="Times New Roman" w:cs="Times New Roman"/>
          <w:sz w:val="22"/>
          <w:szCs w:val="22"/>
        </w:rPr>
        <w:t>.</w:t>
      </w:r>
    </w:p>
    <w:p w:rsidR="00536C4A" w:rsidRPr="00384CB4" w:rsidRDefault="00536C4A" w:rsidP="00536C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87" w:firstLine="540"/>
        <w:jc w:val="both"/>
        <w:rPr>
          <w:rFonts w:ascii="Times New Roman" w:hAnsi="Times New Roman" w:cs="Times New Roman"/>
          <w:sz w:val="22"/>
          <w:szCs w:val="22"/>
        </w:rPr>
      </w:pPr>
      <w:r w:rsidRPr="00384CB4">
        <w:rPr>
          <w:rFonts w:ascii="Times New Roman" w:hAnsi="Times New Roman" w:cs="Times New Roman"/>
          <w:sz w:val="22"/>
          <w:szCs w:val="22"/>
        </w:rPr>
        <w:t>11.2.4. Срок рассмотрения писем, уведомлений или претензий не может превышать 1</w:t>
      </w:r>
      <w:r w:rsidR="00C0361D" w:rsidRPr="00384CB4">
        <w:rPr>
          <w:rFonts w:ascii="Times New Roman" w:hAnsi="Times New Roman" w:cs="Times New Roman"/>
          <w:sz w:val="22"/>
          <w:szCs w:val="22"/>
        </w:rPr>
        <w:t>0</w:t>
      </w:r>
      <w:r w:rsidRPr="00384CB4">
        <w:rPr>
          <w:rFonts w:ascii="Times New Roman" w:hAnsi="Times New Roman" w:cs="Times New Roman"/>
          <w:sz w:val="22"/>
          <w:szCs w:val="22"/>
        </w:rPr>
        <w:t xml:space="preserve"> (</w:t>
      </w:r>
      <w:r w:rsidR="00C0361D" w:rsidRPr="00384CB4">
        <w:rPr>
          <w:rFonts w:ascii="Times New Roman" w:hAnsi="Times New Roman" w:cs="Times New Roman"/>
          <w:sz w:val="22"/>
          <w:szCs w:val="22"/>
        </w:rPr>
        <w:t>Десять</w:t>
      </w:r>
      <w:r w:rsidRPr="00384CB4">
        <w:rPr>
          <w:rFonts w:ascii="Times New Roman" w:hAnsi="Times New Roman" w:cs="Times New Roman"/>
          <w:sz w:val="22"/>
          <w:szCs w:val="22"/>
        </w:rPr>
        <w:t>) рабочих дней со дня их получения.</w:t>
      </w:r>
    </w:p>
    <w:p w:rsidR="00536C4A" w:rsidRPr="00384CB4" w:rsidRDefault="00536C4A" w:rsidP="00536C4A">
      <w:pPr>
        <w:ind w:right="87" w:firstLine="539"/>
        <w:jc w:val="both"/>
        <w:rPr>
          <w:rFonts w:ascii="Times New Roman" w:hAnsi="Times New Roman" w:cs="Times New Roman"/>
          <w:sz w:val="22"/>
          <w:szCs w:val="22"/>
        </w:rPr>
      </w:pPr>
      <w:r w:rsidRPr="00384CB4">
        <w:rPr>
          <w:rFonts w:ascii="Times New Roman" w:hAnsi="Times New Roman" w:cs="Times New Roman"/>
          <w:sz w:val="22"/>
          <w:szCs w:val="22"/>
        </w:rPr>
        <w:t>11.2.5.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rsidR="00536C4A" w:rsidRDefault="00536C4A" w:rsidP="00536C4A">
      <w:pPr>
        <w:pStyle w:val="a3"/>
        <w:jc w:val="center"/>
        <w:rPr>
          <w:rFonts w:ascii="Times New Roman" w:eastAsia="Courier New" w:hAnsi="Times New Roman"/>
          <w:color w:val="000000"/>
          <w:lang w:eastAsia="ru-RU" w:bidi="ru-RU"/>
        </w:rPr>
      </w:pPr>
    </w:p>
    <w:p w:rsidR="00194FCE" w:rsidRDefault="00194FCE" w:rsidP="00536C4A">
      <w:pPr>
        <w:pStyle w:val="a3"/>
        <w:jc w:val="center"/>
        <w:rPr>
          <w:rFonts w:ascii="Times New Roman" w:eastAsia="Courier New" w:hAnsi="Times New Roman"/>
          <w:color w:val="000000"/>
          <w:lang w:eastAsia="ru-RU" w:bidi="ru-RU"/>
        </w:rPr>
      </w:pPr>
    </w:p>
    <w:p w:rsidR="00194FCE" w:rsidRDefault="00194FCE" w:rsidP="00536C4A">
      <w:pPr>
        <w:pStyle w:val="a3"/>
        <w:jc w:val="center"/>
        <w:rPr>
          <w:rFonts w:ascii="Times New Roman" w:eastAsia="Courier New" w:hAnsi="Times New Roman"/>
          <w:color w:val="000000"/>
          <w:lang w:eastAsia="ru-RU" w:bidi="ru-RU"/>
        </w:rPr>
      </w:pPr>
    </w:p>
    <w:p w:rsidR="00194FCE" w:rsidRDefault="00194FCE" w:rsidP="00536C4A">
      <w:pPr>
        <w:pStyle w:val="a3"/>
        <w:jc w:val="center"/>
        <w:rPr>
          <w:rFonts w:ascii="Times New Roman" w:eastAsia="Courier New" w:hAnsi="Times New Roman"/>
          <w:color w:val="000000"/>
          <w:lang w:eastAsia="ru-RU" w:bidi="ru-RU"/>
        </w:rPr>
      </w:pPr>
    </w:p>
    <w:p w:rsidR="00536C4A" w:rsidRPr="00384CB4" w:rsidRDefault="00536C4A" w:rsidP="00536C4A">
      <w:pPr>
        <w:pStyle w:val="a3"/>
        <w:jc w:val="center"/>
        <w:rPr>
          <w:rFonts w:ascii="Times New Roman" w:eastAsia="Courier New" w:hAnsi="Times New Roman"/>
          <w:b/>
          <w:color w:val="000000"/>
          <w:lang w:eastAsia="ru-RU" w:bidi="ru-RU"/>
        </w:rPr>
      </w:pPr>
      <w:r w:rsidRPr="00384CB4">
        <w:rPr>
          <w:rFonts w:ascii="Times New Roman" w:eastAsia="Courier New" w:hAnsi="Times New Roman"/>
          <w:b/>
          <w:color w:val="000000"/>
          <w:lang w:eastAsia="ru-RU" w:bidi="ru-RU"/>
        </w:rPr>
        <w:lastRenderedPageBreak/>
        <w:t>12. Антикоррупционная оговорка</w:t>
      </w:r>
    </w:p>
    <w:p w:rsidR="00536C4A" w:rsidRPr="00384CB4" w:rsidRDefault="00536C4A" w:rsidP="00536C4A">
      <w:pPr>
        <w:pStyle w:val="a3"/>
        <w:jc w:val="both"/>
        <w:rPr>
          <w:rFonts w:ascii="Times New Roman" w:eastAsia="Courier New" w:hAnsi="Times New Roman"/>
          <w:color w:val="000000"/>
          <w:lang w:eastAsia="ru-RU" w:bidi="ru-RU"/>
        </w:rPr>
      </w:pPr>
    </w:p>
    <w:p w:rsidR="00536C4A" w:rsidRPr="00384CB4" w:rsidRDefault="00536C4A" w:rsidP="00536C4A">
      <w:pPr>
        <w:pStyle w:val="a3"/>
        <w:ind w:firstLine="708"/>
        <w:jc w:val="both"/>
        <w:rPr>
          <w:rFonts w:ascii="Times New Roman" w:eastAsia="Courier New" w:hAnsi="Times New Roman"/>
          <w:color w:val="000000"/>
          <w:lang w:eastAsia="ru-RU" w:bidi="ru-RU"/>
        </w:rPr>
      </w:pPr>
      <w:r w:rsidRPr="00384CB4">
        <w:rPr>
          <w:rFonts w:ascii="Times New Roman" w:eastAsia="Courier New" w:hAnsi="Times New Roman"/>
          <w:color w:val="000000"/>
          <w:lang w:eastAsia="ru-RU" w:bidi="ru-RU"/>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536C4A" w:rsidRPr="00384CB4" w:rsidRDefault="00536C4A" w:rsidP="00536C4A">
      <w:pPr>
        <w:pStyle w:val="a3"/>
        <w:ind w:firstLine="708"/>
        <w:jc w:val="both"/>
        <w:rPr>
          <w:rFonts w:ascii="Times New Roman" w:eastAsia="Courier New" w:hAnsi="Times New Roman"/>
          <w:color w:val="000000"/>
          <w:lang w:eastAsia="ru-RU" w:bidi="ru-RU"/>
        </w:rPr>
      </w:pPr>
      <w:r w:rsidRPr="00384CB4">
        <w:rPr>
          <w:rFonts w:ascii="Times New Roman" w:eastAsia="Courier New" w:hAnsi="Times New Roman"/>
          <w:color w:val="000000"/>
          <w:lang w:eastAsia="ru-RU" w:bidi="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536C4A" w:rsidRPr="00384CB4" w:rsidRDefault="00536C4A" w:rsidP="00536C4A">
      <w:pPr>
        <w:pStyle w:val="a3"/>
        <w:ind w:firstLine="708"/>
        <w:jc w:val="both"/>
        <w:rPr>
          <w:rFonts w:ascii="Times New Roman" w:eastAsia="Courier New" w:hAnsi="Times New Roman"/>
          <w:color w:val="000000"/>
          <w:lang w:eastAsia="ru-RU" w:bidi="ru-RU"/>
        </w:rPr>
      </w:pPr>
      <w:r w:rsidRPr="00384CB4">
        <w:rPr>
          <w:rFonts w:ascii="Times New Roman" w:eastAsia="Courier New" w:hAnsi="Times New Roman"/>
          <w:color w:val="000000"/>
          <w:lang w:eastAsia="ru-RU" w:bidi="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36C4A" w:rsidRPr="00384CB4" w:rsidRDefault="00536C4A" w:rsidP="00536C4A">
      <w:pPr>
        <w:pStyle w:val="a3"/>
        <w:ind w:firstLine="708"/>
        <w:jc w:val="both"/>
        <w:rPr>
          <w:rFonts w:ascii="Times New Roman" w:eastAsia="Courier New" w:hAnsi="Times New Roman"/>
          <w:color w:val="000000"/>
          <w:lang w:eastAsia="ru-RU" w:bidi="ru-RU"/>
        </w:rPr>
      </w:pPr>
      <w:r w:rsidRPr="00384CB4">
        <w:rPr>
          <w:rFonts w:ascii="Times New Roman" w:eastAsia="Courier New" w:hAnsi="Times New Roman"/>
          <w:color w:val="000000"/>
          <w:lang w:eastAsia="ru-RU" w:bidi="ru-RU"/>
        </w:rPr>
        <w:t>- не совершать иных действий, нарушающих антикоррупционное законодательство Российской Федерации.</w:t>
      </w:r>
    </w:p>
    <w:p w:rsidR="00BF2FEE" w:rsidRPr="00384CB4" w:rsidRDefault="00BF2FEE" w:rsidP="00536C4A">
      <w:pPr>
        <w:jc w:val="center"/>
        <w:rPr>
          <w:rFonts w:ascii="Times New Roman" w:hAnsi="Times New Roman" w:cs="Times New Roman"/>
          <w:sz w:val="22"/>
          <w:szCs w:val="22"/>
        </w:rPr>
      </w:pPr>
    </w:p>
    <w:p w:rsidR="00536C4A" w:rsidRPr="00384CB4" w:rsidRDefault="00536C4A" w:rsidP="00536C4A">
      <w:pPr>
        <w:jc w:val="center"/>
        <w:rPr>
          <w:rFonts w:ascii="Times New Roman" w:hAnsi="Times New Roman" w:cs="Times New Roman"/>
          <w:b/>
          <w:sz w:val="22"/>
          <w:szCs w:val="22"/>
        </w:rPr>
      </w:pPr>
      <w:r w:rsidRPr="00384CB4">
        <w:rPr>
          <w:rFonts w:ascii="Times New Roman" w:hAnsi="Times New Roman" w:cs="Times New Roman"/>
          <w:b/>
          <w:sz w:val="22"/>
          <w:szCs w:val="22"/>
        </w:rPr>
        <w:t>13. Заключительные положения</w:t>
      </w:r>
    </w:p>
    <w:p w:rsidR="00536C4A" w:rsidRPr="00384CB4" w:rsidRDefault="00536C4A" w:rsidP="00536C4A">
      <w:pPr>
        <w:jc w:val="center"/>
        <w:rPr>
          <w:rFonts w:ascii="Times New Roman" w:hAnsi="Times New Roman" w:cs="Times New Roman"/>
          <w:sz w:val="22"/>
          <w:szCs w:val="22"/>
        </w:rPr>
      </w:pPr>
    </w:p>
    <w:p w:rsidR="00536C4A" w:rsidRPr="00384CB4" w:rsidRDefault="00536C4A" w:rsidP="00536C4A">
      <w:pPr>
        <w:ind w:right="-1" w:firstLine="539"/>
        <w:jc w:val="both"/>
        <w:rPr>
          <w:rFonts w:ascii="Times New Roman" w:hAnsi="Times New Roman" w:cs="Times New Roman"/>
          <w:sz w:val="22"/>
          <w:szCs w:val="22"/>
        </w:rPr>
      </w:pPr>
      <w:r w:rsidRPr="00384CB4">
        <w:rPr>
          <w:rFonts w:ascii="Times New Roman" w:hAnsi="Times New Roman" w:cs="Times New Roman"/>
          <w:sz w:val="22"/>
          <w:szCs w:val="22"/>
        </w:rPr>
        <w:t>13.1. Если какое-либо из положений настоящего Контракта становится недействительным, это не затрагивает действительности остальных его положений.</w:t>
      </w:r>
    </w:p>
    <w:p w:rsidR="00536C4A" w:rsidRPr="00384CB4" w:rsidRDefault="00536C4A" w:rsidP="00536C4A">
      <w:pPr>
        <w:ind w:firstLine="539"/>
        <w:jc w:val="both"/>
        <w:rPr>
          <w:rFonts w:ascii="Times New Roman" w:hAnsi="Times New Roman" w:cs="Times New Roman"/>
          <w:sz w:val="22"/>
          <w:szCs w:val="22"/>
        </w:rPr>
      </w:pPr>
      <w:r w:rsidRPr="00384CB4">
        <w:rPr>
          <w:rFonts w:ascii="Times New Roman" w:hAnsi="Times New Roman" w:cs="Times New Roman"/>
          <w:sz w:val="22"/>
          <w:szCs w:val="22"/>
        </w:rPr>
        <w:t>13.2. Настоящий контракт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r w:rsidR="00A2758B">
        <w:rPr>
          <w:rFonts w:ascii="Times New Roman" w:hAnsi="Times New Roman" w:cs="Times New Roman"/>
          <w:sz w:val="22"/>
          <w:szCs w:val="22"/>
        </w:rPr>
        <w:t>.</w:t>
      </w:r>
    </w:p>
    <w:p w:rsidR="00536C4A" w:rsidRPr="00384CB4" w:rsidRDefault="00536C4A" w:rsidP="00536C4A">
      <w:pPr>
        <w:pStyle w:val="a3"/>
        <w:rPr>
          <w:rFonts w:ascii="Times New Roman" w:eastAsia="Courier New" w:hAnsi="Times New Roman"/>
          <w:color w:val="000000"/>
          <w:lang w:eastAsia="ru-RU" w:bidi="ru-RU"/>
        </w:rPr>
      </w:pPr>
    </w:p>
    <w:p w:rsidR="00536C4A" w:rsidRPr="00384CB4" w:rsidRDefault="00536C4A" w:rsidP="00536C4A">
      <w:pPr>
        <w:pStyle w:val="a3"/>
        <w:jc w:val="center"/>
        <w:rPr>
          <w:rFonts w:ascii="Times New Roman" w:eastAsia="Courier New" w:hAnsi="Times New Roman"/>
          <w:b/>
          <w:color w:val="000000"/>
          <w:lang w:eastAsia="ru-RU" w:bidi="ru-RU"/>
        </w:rPr>
      </w:pPr>
      <w:r w:rsidRPr="00384CB4">
        <w:rPr>
          <w:rFonts w:ascii="Times New Roman" w:eastAsia="Courier New" w:hAnsi="Times New Roman"/>
          <w:b/>
          <w:color w:val="000000"/>
          <w:lang w:eastAsia="ru-RU" w:bidi="ru-RU"/>
        </w:rPr>
        <w:t>14. Приложения</w:t>
      </w:r>
    </w:p>
    <w:p w:rsidR="00536C4A" w:rsidRPr="00384CB4" w:rsidRDefault="00536C4A" w:rsidP="00536C4A">
      <w:pPr>
        <w:pStyle w:val="a3"/>
        <w:ind w:firstLine="567"/>
        <w:jc w:val="both"/>
        <w:rPr>
          <w:rFonts w:ascii="Times New Roman" w:eastAsia="Courier New" w:hAnsi="Times New Roman"/>
          <w:color w:val="000000"/>
          <w:lang w:eastAsia="ru-RU" w:bidi="ru-RU"/>
        </w:rPr>
      </w:pPr>
    </w:p>
    <w:p w:rsidR="0039320F" w:rsidRPr="00384CB4" w:rsidRDefault="0039320F" w:rsidP="00536C4A">
      <w:pPr>
        <w:pStyle w:val="a3"/>
        <w:ind w:firstLine="567"/>
        <w:jc w:val="both"/>
        <w:rPr>
          <w:rFonts w:ascii="Times New Roman" w:eastAsia="Courier New" w:hAnsi="Times New Roman"/>
          <w:color w:val="000000"/>
          <w:lang w:eastAsia="ru-RU" w:bidi="ru-RU"/>
        </w:rPr>
      </w:pPr>
      <w:r w:rsidRPr="00384CB4">
        <w:rPr>
          <w:rFonts w:ascii="Times New Roman" w:eastAsia="Courier New" w:hAnsi="Times New Roman"/>
          <w:color w:val="000000"/>
          <w:lang w:eastAsia="ru-RU" w:bidi="ru-RU"/>
        </w:rPr>
        <w:t>Приложение № 1 – Описание объекта закупки</w:t>
      </w:r>
    </w:p>
    <w:p w:rsidR="00536C4A" w:rsidRPr="00384CB4" w:rsidRDefault="00536C4A" w:rsidP="00536C4A">
      <w:pPr>
        <w:pStyle w:val="a3"/>
        <w:ind w:firstLine="567"/>
        <w:jc w:val="both"/>
        <w:rPr>
          <w:rFonts w:ascii="Times New Roman" w:eastAsia="Courier New" w:hAnsi="Times New Roman"/>
          <w:color w:val="000000"/>
          <w:lang w:eastAsia="ru-RU" w:bidi="ru-RU"/>
        </w:rPr>
      </w:pPr>
      <w:r w:rsidRPr="00384CB4">
        <w:rPr>
          <w:rFonts w:ascii="Times New Roman" w:eastAsia="Courier New" w:hAnsi="Times New Roman"/>
          <w:color w:val="000000"/>
          <w:lang w:eastAsia="ru-RU" w:bidi="ru-RU"/>
        </w:rPr>
        <w:t xml:space="preserve">Приложение № </w:t>
      </w:r>
      <w:r w:rsidR="0039320F" w:rsidRPr="00384CB4">
        <w:rPr>
          <w:rFonts w:ascii="Times New Roman" w:eastAsia="Courier New" w:hAnsi="Times New Roman"/>
          <w:color w:val="000000"/>
          <w:lang w:eastAsia="ru-RU" w:bidi="ru-RU"/>
        </w:rPr>
        <w:t>2</w:t>
      </w:r>
      <w:r w:rsidRPr="00384CB4">
        <w:rPr>
          <w:rFonts w:ascii="Times New Roman" w:eastAsia="Courier New" w:hAnsi="Times New Roman"/>
          <w:color w:val="000000"/>
          <w:lang w:eastAsia="ru-RU" w:bidi="ru-RU"/>
        </w:rPr>
        <w:t xml:space="preserve"> – Спецификация</w:t>
      </w:r>
    </w:p>
    <w:p w:rsidR="00536C4A" w:rsidRPr="00384CB4" w:rsidRDefault="00536C4A" w:rsidP="00536C4A">
      <w:pPr>
        <w:pStyle w:val="a3"/>
        <w:ind w:firstLine="567"/>
        <w:jc w:val="both"/>
        <w:rPr>
          <w:rFonts w:ascii="Times New Roman" w:eastAsia="Courier New" w:hAnsi="Times New Roman"/>
          <w:color w:val="000000"/>
          <w:lang w:eastAsia="ru-RU" w:bidi="ru-RU"/>
        </w:rPr>
      </w:pPr>
      <w:r w:rsidRPr="00384CB4">
        <w:rPr>
          <w:rFonts w:ascii="Times New Roman" w:eastAsia="Courier New" w:hAnsi="Times New Roman"/>
          <w:color w:val="000000"/>
          <w:lang w:eastAsia="ru-RU" w:bidi="ru-RU"/>
        </w:rPr>
        <w:t xml:space="preserve">Приложение № </w:t>
      </w:r>
      <w:r w:rsidR="0039320F" w:rsidRPr="00384CB4">
        <w:rPr>
          <w:rFonts w:ascii="Times New Roman" w:eastAsia="Courier New" w:hAnsi="Times New Roman"/>
          <w:color w:val="000000"/>
          <w:lang w:eastAsia="ru-RU" w:bidi="ru-RU"/>
        </w:rPr>
        <w:t>3</w:t>
      </w:r>
      <w:r w:rsidRPr="00384CB4">
        <w:rPr>
          <w:rFonts w:ascii="Times New Roman" w:eastAsia="Courier New" w:hAnsi="Times New Roman"/>
          <w:color w:val="000000"/>
          <w:lang w:eastAsia="ru-RU" w:bidi="ru-RU"/>
        </w:rPr>
        <w:t xml:space="preserve"> – Расчет цены контракта</w:t>
      </w:r>
    </w:p>
    <w:p w:rsidR="00536C4A" w:rsidRPr="00384CB4" w:rsidRDefault="00536C4A" w:rsidP="00536C4A">
      <w:pPr>
        <w:pStyle w:val="a3"/>
        <w:ind w:firstLine="567"/>
        <w:jc w:val="both"/>
        <w:rPr>
          <w:rFonts w:ascii="Times New Roman" w:eastAsia="Courier New" w:hAnsi="Times New Roman"/>
          <w:color w:val="000000"/>
          <w:lang w:eastAsia="ru-RU" w:bidi="ru-RU"/>
        </w:rPr>
      </w:pPr>
      <w:r w:rsidRPr="00384CB4">
        <w:rPr>
          <w:rFonts w:ascii="Times New Roman" w:eastAsia="Courier New" w:hAnsi="Times New Roman"/>
          <w:color w:val="000000"/>
          <w:lang w:eastAsia="ru-RU" w:bidi="ru-RU"/>
        </w:rPr>
        <w:t xml:space="preserve">Приложение № </w:t>
      </w:r>
      <w:r w:rsidR="0039320F" w:rsidRPr="00384CB4">
        <w:rPr>
          <w:rFonts w:ascii="Times New Roman" w:eastAsia="Courier New" w:hAnsi="Times New Roman"/>
          <w:color w:val="000000"/>
          <w:lang w:eastAsia="ru-RU" w:bidi="ru-RU"/>
        </w:rPr>
        <w:t>4</w:t>
      </w:r>
      <w:r w:rsidRPr="00384CB4">
        <w:rPr>
          <w:rFonts w:ascii="Times New Roman" w:eastAsia="Courier New" w:hAnsi="Times New Roman"/>
          <w:color w:val="000000"/>
          <w:lang w:eastAsia="ru-RU" w:bidi="ru-RU"/>
        </w:rPr>
        <w:t xml:space="preserve"> – образец Акта приема-передачи товара</w:t>
      </w:r>
    </w:p>
    <w:p w:rsidR="00536C4A" w:rsidRDefault="00536C4A" w:rsidP="00536C4A">
      <w:pPr>
        <w:pStyle w:val="a3"/>
        <w:jc w:val="both"/>
        <w:rPr>
          <w:rFonts w:ascii="Times New Roman" w:eastAsia="Courier New" w:hAnsi="Times New Roman"/>
          <w:color w:val="000000"/>
          <w:lang w:eastAsia="ru-RU" w:bidi="ru-RU"/>
        </w:rPr>
      </w:pPr>
    </w:p>
    <w:p w:rsidR="00536C4A" w:rsidRPr="00A9470E" w:rsidRDefault="00536C4A" w:rsidP="00536C4A">
      <w:pPr>
        <w:pStyle w:val="a3"/>
        <w:jc w:val="center"/>
        <w:rPr>
          <w:rFonts w:ascii="Times New Roman" w:hAnsi="Times New Roman"/>
          <w:b/>
          <w:color w:val="000000"/>
        </w:rPr>
      </w:pPr>
      <w:r w:rsidRPr="00A9470E">
        <w:rPr>
          <w:rFonts w:ascii="Times New Roman" w:hAnsi="Times New Roman"/>
          <w:b/>
          <w:color w:val="000000"/>
        </w:rPr>
        <w:t>15. Адреса, реквизиты и подписи сторон</w:t>
      </w:r>
    </w:p>
    <w:p w:rsidR="00536C4A" w:rsidRPr="00A9470E" w:rsidRDefault="00536C4A" w:rsidP="00536C4A">
      <w:pPr>
        <w:jc w:val="center"/>
        <w:rPr>
          <w:rFonts w:ascii="Times New Roman" w:hAnsi="Times New Roman" w:cs="Times New Roman"/>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16"/>
        <w:gridCol w:w="4690"/>
      </w:tblGrid>
      <w:tr w:rsidR="00536C4A" w:rsidRPr="00A9470E" w:rsidTr="001E0667">
        <w:trPr>
          <w:trHeight w:val="1470"/>
          <w:jc w:val="center"/>
        </w:trPr>
        <w:tc>
          <w:tcPr>
            <w:tcW w:w="5116" w:type="dxa"/>
          </w:tcPr>
          <w:p w:rsidR="00536C4A" w:rsidRPr="00867DEE" w:rsidRDefault="00536C4A" w:rsidP="001E0667">
            <w:pPr>
              <w:rPr>
                <w:rFonts w:ascii="Times New Roman" w:hAnsi="Times New Roman"/>
                <w:b/>
                <w:bCs/>
              </w:rPr>
            </w:pPr>
            <w:r w:rsidRPr="00867DEE">
              <w:rPr>
                <w:rFonts w:ascii="Times New Roman" w:hAnsi="Times New Roman"/>
                <w:b/>
                <w:bCs/>
                <w:sz w:val="22"/>
                <w:szCs w:val="22"/>
              </w:rPr>
              <w:t>Заказчик:</w:t>
            </w:r>
          </w:p>
          <w:p w:rsidR="00536C4A" w:rsidRPr="00867DEE" w:rsidRDefault="00536C4A" w:rsidP="001E0667">
            <w:pPr>
              <w:rPr>
                <w:rFonts w:ascii="Times New Roman" w:hAnsi="Times New Roman"/>
                <w:b/>
              </w:rPr>
            </w:pPr>
            <w:r w:rsidRPr="00867DEE">
              <w:rPr>
                <w:rFonts w:ascii="Times New Roman" w:hAnsi="Times New Roman"/>
                <w:b/>
                <w:sz w:val="22"/>
                <w:szCs w:val="22"/>
              </w:rPr>
              <w:t>СП ГБПОУ «ОМЛ»</w:t>
            </w:r>
          </w:p>
          <w:p w:rsidR="00536C4A" w:rsidRPr="00867DEE" w:rsidRDefault="00536C4A" w:rsidP="001E0667">
            <w:pPr>
              <w:rPr>
                <w:rFonts w:ascii="Times New Roman" w:hAnsi="Times New Roman"/>
              </w:rPr>
            </w:pPr>
            <w:r w:rsidRPr="00867DEE">
              <w:rPr>
                <w:rFonts w:ascii="Times New Roman" w:hAnsi="Times New Roman"/>
                <w:sz w:val="22"/>
                <w:szCs w:val="22"/>
              </w:rPr>
              <w:t>ИНН 7804041560 КПП 780401001</w:t>
            </w:r>
          </w:p>
          <w:p w:rsidR="00536C4A" w:rsidRPr="00867DEE" w:rsidRDefault="00536C4A" w:rsidP="001E0667">
            <w:pPr>
              <w:rPr>
                <w:rFonts w:ascii="Times New Roman" w:hAnsi="Times New Roman"/>
              </w:rPr>
            </w:pPr>
            <w:r w:rsidRPr="00867DEE">
              <w:rPr>
                <w:rFonts w:ascii="Times New Roman" w:hAnsi="Times New Roman"/>
                <w:sz w:val="22"/>
                <w:szCs w:val="22"/>
              </w:rPr>
              <w:t xml:space="preserve">Тел./факс (812) 296-63-28, </w:t>
            </w:r>
            <w:r w:rsidRPr="00867DEE">
              <w:rPr>
                <w:rFonts w:ascii="Times New Roman" w:hAnsi="Times New Roman"/>
                <w:sz w:val="22"/>
                <w:szCs w:val="22"/>
                <w:lang w:val="en-US"/>
              </w:rPr>
              <w:t>info</w:t>
            </w:r>
            <w:r w:rsidRPr="00867DEE">
              <w:rPr>
                <w:rFonts w:ascii="Times New Roman" w:hAnsi="Times New Roman"/>
                <w:sz w:val="22"/>
                <w:szCs w:val="22"/>
              </w:rPr>
              <w:t>@</w:t>
            </w:r>
            <w:r w:rsidRPr="00867DEE">
              <w:rPr>
                <w:rFonts w:ascii="Times New Roman" w:hAnsi="Times New Roman"/>
                <w:sz w:val="22"/>
                <w:szCs w:val="22"/>
                <w:lang w:val="en-US"/>
              </w:rPr>
              <w:t>myompl</w:t>
            </w:r>
            <w:r w:rsidRPr="00867DEE">
              <w:rPr>
                <w:rFonts w:ascii="Times New Roman" w:hAnsi="Times New Roman"/>
                <w:sz w:val="22"/>
                <w:szCs w:val="22"/>
              </w:rPr>
              <w:t>.</w:t>
            </w:r>
            <w:r w:rsidRPr="00867DEE">
              <w:rPr>
                <w:rFonts w:ascii="Times New Roman" w:hAnsi="Times New Roman"/>
                <w:sz w:val="22"/>
                <w:szCs w:val="22"/>
                <w:lang w:val="en-US"/>
              </w:rPr>
              <w:t>ru</w:t>
            </w:r>
            <w:r w:rsidRPr="00867DEE">
              <w:rPr>
                <w:rFonts w:ascii="Times New Roman" w:hAnsi="Times New Roman"/>
                <w:sz w:val="22"/>
                <w:szCs w:val="22"/>
              </w:rPr>
              <w:t xml:space="preserve"> Юридический адрес: 195197, Санкт-Пете</w:t>
            </w:r>
            <w:r w:rsidR="0021124D">
              <w:rPr>
                <w:rFonts w:ascii="Times New Roman" w:hAnsi="Times New Roman"/>
                <w:sz w:val="22"/>
                <w:szCs w:val="22"/>
              </w:rPr>
              <w:t>рбург, Полюстровский пр., д. 61</w:t>
            </w:r>
            <w:r w:rsidRPr="00867DEE">
              <w:rPr>
                <w:rFonts w:ascii="Times New Roman" w:hAnsi="Times New Roman"/>
                <w:sz w:val="22"/>
                <w:szCs w:val="22"/>
              </w:rPr>
              <w:t>, лит. А</w:t>
            </w:r>
          </w:p>
          <w:p w:rsidR="00536C4A" w:rsidRPr="00867DEE" w:rsidRDefault="00536C4A" w:rsidP="001E0667">
            <w:pPr>
              <w:rPr>
                <w:rFonts w:ascii="Times New Roman" w:hAnsi="Times New Roman"/>
              </w:rPr>
            </w:pPr>
            <w:r w:rsidRPr="00867DEE">
              <w:rPr>
                <w:rFonts w:ascii="Times New Roman" w:hAnsi="Times New Roman"/>
                <w:sz w:val="22"/>
                <w:szCs w:val="22"/>
              </w:rPr>
              <w:t>Фактический адрес: 195197, Санкт-Петербург, Полюстровский пр., д. 61, лит. А</w:t>
            </w:r>
          </w:p>
          <w:p w:rsidR="00536C4A" w:rsidRPr="00867DEE" w:rsidRDefault="00536C4A" w:rsidP="001E0667">
            <w:pPr>
              <w:rPr>
                <w:rFonts w:ascii="Times New Roman" w:hAnsi="Times New Roman"/>
              </w:rPr>
            </w:pPr>
            <w:r w:rsidRPr="00867DEE">
              <w:rPr>
                <w:rFonts w:ascii="Times New Roman" w:hAnsi="Times New Roman"/>
                <w:sz w:val="22"/>
                <w:szCs w:val="22"/>
              </w:rPr>
              <w:t xml:space="preserve">Банковские реквизиты: </w:t>
            </w:r>
          </w:p>
          <w:p w:rsidR="00536C4A" w:rsidRPr="00867DEE" w:rsidRDefault="00536C4A" w:rsidP="001E0667">
            <w:pPr>
              <w:rPr>
                <w:rFonts w:ascii="Times New Roman" w:hAnsi="Times New Roman"/>
              </w:rPr>
            </w:pPr>
            <w:r w:rsidRPr="00867DEE">
              <w:rPr>
                <w:rFonts w:ascii="Times New Roman" w:hAnsi="Times New Roman"/>
                <w:sz w:val="22"/>
                <w:szCs w:val="22"/>
              </w:rPr>
              <w:t xml:space="preserve">Комитет финансов Санкт-Петербурга </w:t>
            </w:r>
          </w:p>
          <w:p w:rsidR="00536C4A" w:rsidRPr="00867DEE" w:rsidRDefault="00536C4A" w:rsidP="001E0667">
            <w:pPr>
              <w:rPr>
                <w:rFonts w:ascii="Times New Roman" w:hAnsi="Times New Roman"/>
              </w:rPr>
            </w:pPr>
            <w:r w:rsidRPr="00867DEE">
              <w:rPr>
                <w:rFonts w:ascii="Times New Roman" w:hAnsi="Times New Roman"/>
                <w:sz w:val="22"/>
                <w:szCs w:val="22"/>
              </w:rPr>
              <w:t>(СП ГБПОУ «ОМЛ» л/с 0191017)</w:t>
            </w:r>
          </w:p>
          <w:p w:rsidR="00536C4A" w:rsidRPr="00867DEE" w:rsidRDefault="00536C4A" w:rsidP="001E0667">
            <w:pPr>
              <w:rPr>
                <w:rFonts w:ascii="Times New Roman" w:hAnsi="Times New Roman"/>
              </w:rPr>
            </w:pPr>
            <w:r w:rsidRPr="00867DEE">
              <w:rPr>
                <w:rFonts w:ascii="Times New Roman" w:hAnsi="Times New Roman"/>
                <w:sz w:val="22"/>
                <w:szCs w:val="22"/>
              </w:rPr>
              <w:t>БИК 014030106</w:t>
            </w:r>
          </w:p>
          <w:p w:rsidR="00536C4A" w:rsidRPr="00867DEE" w:rsidRDefault="00536C4A" w:rsidP="001E0667">
            <w:pPr>
              <w:rPr>
                <w:rFonts w:ascii="Times New Roman" w:hAnsi="Times New Roman"/>
              </w:rPr>
            </w:pPr>
            <w:r w:rsidRPr="00867DEE">
              <w:rPr>
                <w:rFonts w:ascii="Times New Roman" w:hAnsi="Times New Roman"/>
                <w:sz w:val="22"/>
                <w:szCs w:val="22"/>
              </w:rPr>
              <w:t>р/с – 03224643400000007200</w:t>
            </w:r>
          </w:p>
          <w:p w:rsidR="00536C4A" w:rsidRPr="00867DEE" w:rsidRDefault="00536C4A" w:rsidP="001E0667">
            <w:pPr>
              <w:rPr>
                <w:rFonts w:ascii="Times New Roman" w:hAnsi="Times New Roman"/>
              </w:rPr>
            </w:pPr>
            <w:r w:rsidRPr="00867DEE">
              <w:rPr>
                <w:rFonts w:ascii="Times New Roman" w:hAnsi="Times New Roman"/>
                <w:sz w:val="22"/>
                <w:szCs w:val="22"/>
              </w:rPr>
              <w:t>к/с – 40102810945370000005</w:t>
            </w:r>
          </w:p>
          <w:p w:rsidR="00536C4A" w:rsidRPr="00867DEE" w:rsidRDefault="00536C4A" w:rsidP="001E0667">
            <w:pPr>
              <w:rPr>
                <w:rFonts w:ascii="Times New Roman" w:hAnsi="Times New Roman"/>
              </w:rPr>
            </w:pPr>
            <w:r w:rsidRPr="00867DEE">
              <w:rPr>
                <w:rFonts w:ascii="Times New Roman" w:hAnsi="Times New Roman"/>
                <w:sz w:val="22"/>
                <w:szCs w:val="22"/>
              </w:rPr>
              <w:t xml:space="preserve">в Северо-Западном ГУ Банка России // </w:t>
            </w:r>
          </w:p>
          <w:p w:rsidR="00536C4A" w:rsidRDefault="00536C4A" w:rsidP="001E0667">
            <w:pPr>
              <w:rPr>
                <w:rFonts w:ascii="Times New Roman" w:hAnsi="Times New Roman"/>
              </w:rPr>
            </w:pPr>
            <w:r w:rsidRPr="00867DEE">
              <w:rPr>
                <w:rFonts w:ascii="Times New Roman" w:hAnsi="Times New Roman"/>
                <w:sz w:val="22"/>
                <w:szCs w:val="22"/>
              </w:rPr>
              <w:t>УФК по г. Санкт-Петербургу  г. Санкт-Петербург</w:t>
            </w:r>
          </w:p>
          <w:p w:rsidR="007134C2" w:rsidRPr="00A9470E" w:rsidRDefault="007134C2" w:rsidP="001E0667">
            <w:pPr>
              <w:rPr>
                <w:rFonts w:ascii="Times New Roman" w:hAnsi="Times New Roman" w:cs="Times New Roman"/>
              </w:rPr>
            </w:pPr>
          </w:p>
        </w:tc>
        <w:tc>
          <w:tcPr>
            <w:tcW w:w="4690" w:type="dxa"/>
          </w:tcPr>
          <w:p w:rsidR="00536C4A" w:rsidRPr="00A9470E" w:rsidRDefault="00536C4A" w:rsidP="001E0667">
            <w:pPr>
              <w:rPr>
                <w:rFonts w:ascii="Times New Roman" w:hAnsi="Times New Roman" w:cs="Times New Roman"/>
                <w:b/>
              </w:rPr>
            </w:pPr>
            <w:r w:rsidRPr="00A9470E">
              <w:rPr>
                <w:rFonts w:ascii="Times New Roman" w:hAnsi="Times New Roman" w:cs="Times New Roman"/>
                <w:b/>
                <w:sz w:val="22"/>
                <w:szCs w:val="22"/>
              </w:rPr>
              <w:t>Поставщик:</w:t>
            </w:r>
          </w:p>
          <w:p w:rsidR="00536C4A" w:rsidRPr="00A9470E" w:rsidRDefault="00536C4A" w:rsidP="001E0667">
            <w:pPr>
              <w:rPr>
                <w:rFonts w:ascii="Times New Roman" w:hAnsi="Times New Roman" w:cs="Times New Roman"/>
              </w:rPr>
            </w:pPr>
          </w:p>
          <w:p w:rsidR="00536C4A" w:rsidRPr="00A9470E" w:rsidRDefault="00536C4A" w:rsidP="001E0667">
            <w:pPr>
              <w:rPr>
                <w:rFonts w:ascii="Times New Roman" w:hAnsi="Times New Roman" w:cs="Times New Roman"/>
              </w:rPr>
            </w:pPr>
          </w:p>
        </w:tc>
      </w:tr>
    </w:tbl>
    <w:p w:rsidR="00536C4A" w:rsidRDefault="00536C4A" w:rsidP="00536C4A">
      <w:pPr>
        <w:suppressAutoHyphens/>
        <w:rPr>
          <w:rFonts w:ascii="Times New Roman" w:hAnsi="Times New Roman" w:cs="Times New Roman"/>
          <w:b/>
          <w:bCs/>
          <w:kern w:val="2"/>
          <w:sz w:val="22"/>
          <w:szCs w:val="22"/>
          <w:lang w:eastAsia="ar-SA"/>
        </w:rPr>
      </w:pPr>
    </w:p>
    <w:p w:rsidR="00536C4A" w:rsidRDefault="00536C4A" w:rsidP="00536C4A">
      <w:pPr>
        <w:suppressAutoHyphens/>
        <w:rPr>
          <w:rFonts w:ascii="Times New Roman" w:hAnsi="Times New Roman" w:cs="Times New Roman"/>
          <w:b/>
          <w:bCs/>
          <w:kern w:val="2"/>
          <w:sz w:val="22"/>
          <w:szCs w:val="22"/>
          <w:lang w:eastAsia="ar-SA"/>
        </w:rPr>
      </w:pPr>
    </w:p>
    <w:tbl>
      <w:tblPr>
        <w:tblW w:w="0" w:type="auto"/>
        <w:jc w:val="center"/>
        <w:tblLayout w:type="fixed"/>
        <w:tblLook w:val="0000"/>
      </w:tblPr>
      <w:tblGrid>
        <w:gridCol w:w="4951"/>
        <w:gridCol w:w="4320"/>
      </w:tblGrid>
      <w:tr w:rsidR="00536C4A" w:rsidRPr="00A9470E" w:rsidTr="001E0667">
        <w:trPr>
          <w:cantSplit/>
          <w:jc w:val="center"/>
        </w:trPr>
        <w:tc>
          <w:tcPr>
            <w:tcW w:w="4951" w:type="dxa"/>
          </w:tcPr>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Заказчик:</w:t>
            </w:r>
          </w:p>
        </w:tc>
        <w:tc>
          <w:tcPr>
            <w:tcW w:w="4320" w:type="dxa"/>
          </w:tcPr>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Поставщик:</w:t>
            </w:r>
          </w:p>
        </w:tc>
      </w:tr>
      <w:tr w:rsidR="00536C4A" w:rsidRPr="00A9470E" w:rsidTr="001E0667">
        <w:trPr>
          <w:cantSplit/>
          <w:jc w:val="center"/>
        </w:trPr>
        <w:tc>
          <w:tcPr>
            <w:tcW w:w="4951" w:type="dxa"/>
          </w:tcPr>
          <w:p w:rsidR="00536C4A" w:rsidRPr="00A9470E" w:rsidRDefault="00536C4A" w:rsidP="001E0667">
            <w:pPr>
              <w:rPr>
                <w:rFonts w:ascii="Times New Roman" w:hAnsi="Times New Roman" w:cs="Times New Roman"/>
              </w:rPr>
            </w:pPr>
          </w:p>
        </w:tc>
        <w:tc>
          <w:tcPr>
            <w:tcW w:w="4320" w:type="dxa"/>
          </w:tcPr>
          <w:p w:rsidR="00536C4A" w:rsidRPr="00A9470E" w:rsidRDefault="00536C4A" w:rsidP="001E0667">
            <w:pPr>
              <w:ind w:firstLine="284"/>
              <w:rPr>
                <w:rFonts w:ascii="Times New Roman" w:hAnsi="Times New Roman" w:cs="Times New Roman"/>
              </w:rPr>
            </w:pPr>
          </w:p>
        </w:tc>
      </w:tr>
      <w:tr w:rsidR="00536C4A" w:rsidRPr="00A9470E" w:rsidTr="001E0667">
        <w:trPr>
          <w:cantSplit/>
          <w:jc w:val="center"/>
        </w:trPr>
        <w:tc>
          <w:tcPr>
            <w:tcW w:w="4951" w:type="dxa"/>
          </w:tcPr>
          <w:p w:rsidR="00536C4A" w:rsidRPr="00A9470E" w:rsidRDefault="00536C4A" w:rsidP="001E0667">
            <w:pPr>
              <w:jc w:val="both"/>
              <w:rPr>
                <w:rFonts w:ascii="Times New Roman" w:hAnsi="Times New Roman" w:cs="Times New Roman"/>
              </w:rPr>
            </w:pPr>
            <w:r w:rsidRPr="00A9470E">
              <w:rPr>
                <w:rFonts w:ascii="Times New Roman" w:hAnsi="Times New Roman" w:cs="Times New Roman"/>
                <w:sz w:val="22"/>
                <w:szCs w:val="22"/>
              </w:rPr>
              <w:t xml:space="preserve">_________________  К.В. Костюк </w:t>
            </w:r>
          </w:p>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М.П.</w:t>
            </w:r>
          </w:p>
        </w:tc>
        <w:tc>
          <w:tcPr>
            <w:tcW w:w="4320" w:type="dxa"/>
          </w:tcPr>
          <w:p w:rsidR="00536C4A" w:rsidRPr="00A9470E" w:rsidRDefault="00536C4A" w:rsidP="001E0667">
            <w:pPr>
              <w:jc w:val="both"/>
              <w:rPr>
                <w:rFonts w:ascii="Times New Roman" w:hAnsi="Times New Roman" w:cs="Times New Roman"/>
              </w:rPr>
            </w:pPr>
            <w:r w:rsidRPr="00A9470E">
              <w:rPr>
                <w:rFonts w:ascii="Times New Roman" w:hAnsi="Times New Roman" w:cs="Times New Roman"/>
                <w:sz w:val="22"/>
                <w:szCs w:val="22"/>
              </w:rPr>
              <w:t>____________ /________________/</w:t>
            </w:r>
          </w:p>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М.П.</w:t>
            </w:r>
          </w:p>
        </w:tc>
      </w:tr>
    </w:tbl>
    <w:p w:rsidR="00536C4A" w:rsidRDefault="0021124D" w:rsidP="00536C4A">
      <w:pPr>
        <w:rPr>
          <w:rFonts w:ascii="Times New Roman" w:hAnsi="Times New Roman" w:cs="Times New Roman"/>
          <w:b/>
          <w:sz w:val="22"/>
          <w:szCs w:val="22"/>
        </w:rPr>
      </w:pPr>
      <w:r>
        <w:rPr>
          <w:rFonts w:ascii="Times New Roman" w:hAnsi="Times New Roman" w:cs="Times New Roman"/>
          <w:b/>
          <w:sz w:val="22"/>
          <w:szCs w:val="22"/>
        </w:rPr>
        <w:t xml:space="preserve">          Подписано ЭЦП</w:t>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sidR="00B82CCD">
        <w:rPr>
          <w:rFonts w:ascii="Times New Roman" w:hAnsi="Times New Roman" w:cs="Times New Roman"/>
          <w:b/>
          <w:sz w:val="22"/>
          <w:szCs w:val="22"/>
        </w:rPr>
        <w:t xml:space="preserve">          </w:t>
      </w:r>
      <w:r w:rsidR="00536C4A" w:rsidRPr="00A9470E">
        <w:rPr>
          <w:rFonts w:ascii="Times New Roman" w:hAnsi="Times New Roman" w:cs="Times New Roman"/>
          <w:b/>
          <w:sz w:val="22"/>
          <w:szCs w:val="22"/>
        </w:rPr>
        <w:t>Подписано ЭЦП</w:t>
      </w:r>
    </w:p>
    <w:p w:rsidR="0039320F" w:rsidRPr="00A9470E" w:rsidRDefault="0039320F" w:rsidP="0039320F">
      <w:pPr>
        <w:autoSpaceDE w:val="0"/>
        <w:autoSpaceDN w:val="0"/>
        <w:adjustRightInd w:val="0"/>
        <w:jc w:val="right"/>
        <w:outlineLvl w:val="3"/>
        <w:rPr>
          <w:rFonts w:ascii="Times New Roman" w:hAnsi="Times New Roman" w:cs="Times New Roman"/>
          <w:sz w:val="22"/>
          <w:szCs w:val="22"/>
        </w:rPr>
      </w:pPr>
      <w:r w:rsidRPr="00A9470E">
        <w:rPr>
          <w:rFonts w:ascii="Times New Roman" w:hAnsi="Times New Roman" w:cs="Times New Roman"/>
          <w:sz w:val="22"/>
          <w:szCs w:val="22"/>
        </w:rPr>
        <w:lastRenderedPageBreak/>
        <w:t xml:space="preserve">Приложение №  </w:t>
      </w:r>
      <w:r>
        <w:rPr>
          <w:rFonts w:ascii="Times New Roman" w:hAnsi="Times New Roman" w:cs="Times New Roman"/>
          <w:sz w:val="22"/>
          <w:szCs w:val="22"/>
        </w:rPr>
        <w:t>1</w:t>
      </w:r>
      <w:r w:rsidRPr="00A9470E">
        <w:rPr>
          <w:rFonts w:ascii="Times New Roman" w:hAnsi="Times New Roman" w:cs="Times New Roman"/>
          <w:sz w:val="22"/>
          <w:szCs w:val="22"/>
        </w:rPr>
        <w:t xml:space="preserve"> к контракту</w:t>
      </w:r>
    </w:p>
    <w:p w:rsidR="0039320F" w:rsidRPr="00A9470E" w:rsidRDefault="0039320F" w:rsidP="0039320F">
      <w:pPr>
        <w:autoSpaceDE w:val="0"/>
        <w:autoSpaceDN w:val="0"/>
        <w:adjustRightInd w:val="0"/>
        <w:jc w:val="right"/>
        <w:rPr>
          <w:rFonts w:ascii="Times New Roman" w:hAnsi="Times New Roman" w:cs="Times New Roman"/>
          <w:sz w:val="22"/>
          <w:szCs w:val="22"/>
        </w:rPr>
      </w:pPr>
      <w:r w:rsidRPr="00A9470E">
        <w:rPr>
          <w:rFonts w:ascii="Times New Roman" w:hAnsi="Times New Roman" w:cs="Times New Roman"/>
          <w:sz w:val="22"/>
          <w:szCs w:val="22"/>
        </w:rPr>
        <w:t>от ____.____. 20</w:t>
      </w:r>
      <w:r>
        <w:rPr>
          <w:rFonts w:ascii="Times New Roman" w:hAnsi="Times New Roman" w:cs="Times New Roman"/>
          <w:sz w:val="22"/>
          <w:szCs w:val="22"/>
        </w:rPr>
        <w:t>2</w:t>
      </w:r>
      <w:r w:rsidR="00B82CCD">
        <w:rPr>
          <w:rFonts w:ascii="Times New Roman" w:hAnsi="Times New Roman" w:cs="Times New Roman"/>
          <w:sz w:val="22"/>
          <w:szCs w:val="22"/>
        </w:rPr>
        <w:t>4</w:t>
      </w:r>
      <w:r>
        <w:rPr>
          <w:rFonts w:ascii="Times New Roman" w:hAnsi="Times New Roman" w:cs="Times New Roman"/>
          <w:sz w:val="22"/>
          <w:szCs w:val="22"/>
        </w:rPr>
        <w:t xml:space="preserve"> года </w:t>
      </w:r>
      <w:r w:rsidRPr="00A9470E">
        <w:rPr>
          <w:rFonts w:ascii="Times New Roman" w:hAnsi="Times New Roman" w:cs="Times New Roman"/>
          <w:sz w:val="22"/>
          <w:szCs w:val="22"/>
        </w:rPr>
        <w:t>№ _______</w:t>
      </w:r>
    </w:p>
    <w:p w:rsidR="0039320F" w:rsidRPr="004173D7" w:rsidRDefault="0039320F" w:rsidP="0039320F">
      <w:pPr>
        <w:jc w:val="center"/>
        <w:rPr>
          <w:rFonts w:ascii="Times New Roman" w:hAnsi="Times New Roman" w:cs="Times New Roman"/>
          <w:b/>
          <w:sz w:val="21"/>
          <w:szCs w:val="21"/>
        </w:rPr>
      </w:pPr>
    </w:p>
    <w:p w:rsidR="0039320F" w:rsidRPr="004173D7" w:rsidRDefault="0039320F" w:rsidP="0039320F">
      <w:pPr>
        <w:jc w:val="center"/>
        <w:rPr>
          <w:rFonts w:ascii="Times New Roman" w:hAnsi="Times New Roman" w:cs="Times New Roman"/>
          <w:b/>
          <w:sz w:val="22"/>
          <w:szCs w:val="22"/>
        </w:rPr>
      </w:pPr>
      <w:r w:rsidRPr="004173D7">
        <w:rPr>
          <w:rFonts w:ascii="Times New Roman" w:hAnsi="Times New Roman" w:cs="Times New Roman"/>
          <w:b/>
          <w:sz w:val="22"/>
          <w:szCs w:val="22"/>
        </w:rPr>
        <w:t>ОПИСАНИЕ ОБЪЕКТА ЗАКУПКИ</w:t>
      </w:r>
    </w:p>
    <w:p w:rsidR="0039320F" w:rsidRPr="004173D7" w:rsidRDefault="0039320F" w:rsidP="0039320F">
      <w:pPr>
        <w:jc w:val="center"/>
        <w:rPr>
          <w:rFonts w:ascii="Times New Roman" w:hAnsi="Times New Roman" w:cs="Times New Roman"/>
          <w:sz w:val="22"/>
          <w:szCs w:val="22"/>
        </w:rPr>
      </w:pPr>
      <w:r w:rsidRPr="004173D7">
        <w:rPr>
          <w:rFonts w:ascii="Times New Roman" w:hAnsi="Times New Roman" w:cs="Times New Roman"/>
          <w:sz w:val="22"/>
          <w:szCs w:val="22"/>
        </w:rPr>
        <w:t>(соответствует аналогичному п</w:t>
      </w:r>
      <w:r w:rsidR="005C29B7" w:rsidRPr="004173D7">
        <w:rPr>
          <w:rFonts w:ascii="Times New Roman" w:hAnsi="Times New Roman" w:cs="Times New Roman"/>
          <w:sz w:val="22"/>
          <w:szCs w:val="22"/>
        </w:rPr>
        <w:t>риложению в составе документации о закупке в</w:t>
      </w:r>
      <w:r w:rsidRPr="004173D7">
        <w:rPr>
          <w:rFonts w:ascii="Times New Roman" w:hAnsi="Times New Roman" w:cs="Times New Roman"/>
          <w:sz w:val="22"/>
          <w:szCs w:val="22"/>
        </w:rPr>
        <w:t xml:space="preserve"> электронном </w:t>
      </w:r>
      <w:r w:rsidR="005C29B7" w:rsidRPr="004173D7">
        <w:rPr>
          <w:rFonts w:ascii="Times New Roman" w:hAnsi="Times New Roman" w:cs="Times New Roman"/>
          <w:sz w:val="22"/>
          <w:szCs w:val="22"/>
        </w:rPr>
        <w:t>магазине</w:t>
      </w:r>
      <w:r w:rsidRPr="004173D7">
        <w:rPr>
          <w:rFonts w:ascii="Times New Roman" w:hAnsi="Times New Roman" w:cs="Times New Roman"/>
          <w:sz w:val="22"/>
          <w:szCs w:val="22"/>
        </w:rPr>
        <w:t>)</w:t>
      </w:r>
    </w:p>
    <w:p w:rsidR="00F844D4" w:rsidRDefault="00F844D4" w:rsidP="00F844D4">
      <w:pPr>
        <w:autoSpaceDE w:val="0"/>
        <w:autoSpaceDN w:val="0"/>
        <w:adjustRightInd w:val="0"/>
        <w:jc w:val="both"/>
        <w:rPr>
          <w:rFonts w:ascii="Times New Roman" w:hAnsi="Times New Roman" w:cs="Times New Roman"/>
          <w:bCs/>
          <w:sz w:val="22"/>
          <w:szCs w:val="22"/>
        </w:rPr>
      </w:pPr>
      <w:bookmarkStart w:id="1" w:name="Par1152"/>
      <w:bookmarkEnd w:id="1"/>
      <w:r>
        <w:rPr>
          <w:rFonts w:ascii="Times New Roman" w:hAnsi="Times New Roman" w:cs="Times New Roman"/>
          <w:bCs/>
          <w:sz w:val="22"/>
          <w:szCs w:val="22"/>
        </w:rPr>
        <w:tab/>
      </w:r>
    </w:p>
    <w:p w:rsidR="00F844D4" w:rsidRDefault="00194FCE" w:rsidP="00F844D4">
      <w:pPr>
        <w:autoSpaceDE w:val="0"/>
        <w:autoSpaceDN w:val="0"/>
        <w:adjustRightInd w:val="0"/>
        <w:jc w:val="both"/>
        <w:rPr>
          <w:rFonts w:ascii="Times New Roman" w:hAnsi="Times New Roman" w:cs="Times New Roman"/>
          <w:bCs/>
          <w:color w:val="auto"/>
          <w:sz w:val="22"/>
          <w:szCs w:val="22"/>
        </w:rPr>
      </w:pPr>
      <w:r>
        <w:rPr>
          <w:rFonts w:ascii="Times New Roman" w:hAnsi="Times New Roman" w:cs="Times New Roman"/>
          <w:bCs/>
          <w:sz w:val="22"/>
          <w:szCs w:val="22"/>
        </w:rPr>
        <w:tab/>
      </w:r>
      <w:r w:rsidR="00F844D4" w:rsidRPr="0082051B">
        <w:rPr>
          <w:rFonts w:ascii="Times New Roman" w:hAnsi="Times New Roman" w:cs="Times New Roman"/>
          <w:bCs/>
          <w:sz w:val="22"/>
          <w:szCs w:val="22"/>
        </w:rPr>
        <w:t xml:space="preserve">Наименование объекта закупки </w:t>
      </w:r>
      <w:r w:rsidR="00F844D4" w:rsidRPr="0082051B">
        <w:rPr>
          <w:rFonts w:ascii="Times New Roman" w:eastAsia="Times New Roman" w:hAnsi="Times New Roman" w:cs="Times New Roman"/>
          <w:color w:val="auto"/>
          <w:sz w:val="22"/>
          <w:szCs w:val="22"/>
        </w:rPr>
        <w:t>(далее – товар)</w:t>
      </w:r>
      <w:r w:rsidR="00F844D4" w:rsidRPr="0082051B">
        <w:rPr>
          <w:rFonts w:ascii="Times New Roman" w:hAnsi="Times New Roman" w:cs="Times New Roman"/>
          <w:sz w:val="22"/>
          <w:szCs w:val="22"/>
        </w:rPr>
        <w:t>:</w:t>
      </w:r>
    </w:p>
    <w:p w:rsidR="00F844D4" w:rsidRPr="002C44EC" w:rsidRDefault="00F844D4" w:rsidP="00F844D4">
      <w:pPr>
        <w:autoSpaceDE w:val="0"/>
        <w:autoSpaceDN w:val="0"/>
        <w:adjustRightInd w:val="0"/>
        <w:jc w:val="both"/>
        <w:rPr>
          <w:rFonts w:ascii="Times New Roman" w:hAnsi="Times New Roman" w:cs="Times New Roman"/>
          <w:bCs/>
          <w:color w:val="auto"/>
          <w:sz w:val="22"/>
          <w:szCs w:val="22"/>
        </w:rPr>
      </w:pPr>
      <w:r>
        <w:rPr>
          <w:rFonts w:ascii="Times New Roman" w:hAnsi="Times New Roman" w:cs="Times New Roman"/>
          <w:b/>
          <w:bCs/>
          <w:sz w:val="22"/>
          <w:szCs w:val="22"/>
        </w:rPr>
        <w:tab/>
      </w:r>
      <w:r w:rsidRPr="005C0AA3">
        <w:rPr>
          <w:rFonts w:ascii="Times New Roman" w:hAnsi="Times New Roman" w:cs="Times New Roman"/>
          <w:b/>
          <w:bCs/>
          <w:sz w:val="22"/>
          <w:szCs w:val="22"/>
        </w:rPr>
        <w:t>Поставка оборудования и материалов для подготовки и проведения чемпионата по профессиональному мастерству по компетенции "Фотография" для нужд СП ГБПОУ "ОМЛ" в 2024 год</w:t>
      </w:r>
      <w:r>
        <w:rPr>
          <w:rFonts w:ascii="Times New Roman" w:hAnsi="Times New Roman" w:cs="Times New Roman"/>
          <w:b/>
          <w:bCs/>
          <w:sz w:val="22"/>
          <w:szCs w:val="22"/>
        </w:rPr>
        <w:t>у</w:t>
      </w:r>
      <w:r w:rsidRPr="00C4282A">
        <w:rPr>
          <w:rFonts w:ascii="Times New Roman" w:eastAsia="Calibri" w:hAnsi="Times New Roman" w:cs="Times New Roman"/>
          <w:b/>
          <w:color w:val="auto"/>
          <w:sz w:val="22"/>
          <w:szCs w:val="22"/>
          <w:lang w:eastAsia="en-US" w:bidi="ar-SA"/>
        </w:rPr>
        <w:t>.</w:t>
      </w:r>
    </w:p>
    <w:p w:rsidR="00F844D4" w:rsidRPr="0082051B" w:rsidRDefault="00F844D4" w:rsidP="00F844D4">
      <w:pPr>
        <w:autoSpaceDE w:val="0"/>
        <w:autoSpaceDN w:val="0"/>
        <w:adjustRightInd w:val="0"/>
        <w:jc w:val="both"/>
        <w:rPr>
          <w:rFonts w:ascii="Times New Roman" w:hAnsi="Times New Roman" w:cs="Times New Roman"/>
          <w:bCs/>
          <w:color w:val="auto"/>
          <w:sz w:val="22"/>
          <w:szCs w:val="22"/>
        </w:rPr>
      </w:pPr>
    </w:p>
    <w:p w:rsidR="00F844D4" w:rsidRPr="00DC0CC9" w:rsidRDefault="00F844D4" w:rsidP="00F844D4">
      <w:pPr>
        <w:autoSpaceDE w:val="0"/>
        <w:autoSpaceDN w:val="0"/>
        <w:adjustRightInd w:val="0"/>
        <w:ind w:firstLine="540"/>
        <w:jc w:val="both"/>
        <w:rPr>
          <w:rFonts w:ascii="Times New Roman" w:eastAsia="Calibri" w:hAnsi="Times New Roman" w:cs="Times New Roman"/>
          <w:b/>
          <w:color w:val="auto"/>
          <w:sz w:val="22"/>
          <w:szCs w:val="22"/>
          <w:lang w:eastAsia="en-US" w:bidi="ar-SA"/>
        </w:rPr>
      </w:pPr>
      <w:r>
        <w:rPr>
          <w:rFonts w:ascii="Times New Roman" w:hAnsi="Times New Roman" w:cs="Times New Roman"/>
          <w:b/>
          <w:sz w:val="22"/>
          <w:szCs w:val="22"/>
        </w:rPr>
        <w:t>1</w:t>
      </w:r>
      <w:r w:rsidRPr="00DC0CC9">
        <w:rPr>
          <w:rFonts w:ascii="Times New Roman" w:hAnsi="Times New Roman" w:cs="Times New Roman"/>
          <w:b/>
          <w:sz w:val="22"/>
          <w:szCs w:val="22"/>
        </w:rPr>
        <w:t xml:space="preserve">. </w:t>
      </w:r>
      <w:r w:rsidRPr="00DC0CC9">
        <w:rPr>
          <w:rFonts w:ascii="Times New Roman" w:eastAsia="Calibri" w:hAnsi="Times New Roman" w:cs="Times New Roman"/>
          <w:b/>
          <w:color w:val="auto"/>
          <w:sz w:val="22"/>
          <w:szCs w:val="22"/>
          <w:lang w:eastAsia="en-US" w:bidi="ar-SA"/>
        </w:rPr>
        <w:t>Функциональные, технические и качественные характеристики, эксплуатационные характеристики товара.</w:t>
      </w:r>
      <w:r>
        <w:rPr>
          <w:rFonts w:ascii="Times New Roman" w:eastAsia="Calibri" w:hAnsi="Times New Roman" w:cs="Times New Roman"/>
          <w:b/>
          <w:color w:val="auto"/>
          <w:sz w:val="22"/>
          <w:szCs w:val="22"/>
          <w:lang w:eastAsia="en-US" w:bidi="ar-SA"/>
        </w:rPr>
        <w:t xml:space="preserve"> Количество товара.</w:t>
      </w:r>
    </w:p>
    <w:p w:rsidR="00F844D4" w:rsidRPr="00DC0CC9" w:rsidRDefault="00F844D4" w:rsidP="00F844D4">
      <w:pPr>
        <w:autoSpaceDE w:val="0"/>
        <w:autoSpaceDN w:val="0"/>
        <w:adjustRightInd w:val="0"/>
        <w:ind w:firstLine="540"/>
        <w:jc w:val="both"/>
        <w:rPr>
          <w:rFonts w:ascii="Times New Roman" w:hAnsi="Times New Roman" w:cs="Times New Roman"/>
          <w:sz w:val="22"/>
          <w:szCs w:val="22"/>
        </w:rPr>
      </w:pPr>
      <w:r w:rsidRPr="00FD6903">
        <w:rPr>
          <w:rFonts w:ascii="Times New Roman" w:hAnsi="Times New Roman" w:cs="Times New Roman"/>
          <w:sz w:val="22"/>
          <w:szCs w:val="22"/>
        </w:rPr>
        <w:t>1.1.</w:t>
      </w:r>
      <w:r w:rsidR="00AB7D00">
        <w:rPr>
          <w:rFonts w:ascii="Times New Roman" w:hAnsi="Times New Roman" w:cs="Times New Roman"/>
          <w:sz w:val="22"/>
          <w:szCs w:val="22"/>
        </w:rPr>
        <w:t xml:space="preserve"> </w:t>
      </w:r>
      <w:r w:rsidRPr="00FD6903">
        <w:rPr>
          <w:rFonts w:ascii="Times New Roman" w:eastAsia="Calibri" w:hAnsi="Times New Roman" w:cs="Times New Roman"/>
          <w:color w:val="auto"/>
          <w:sz w:val="22"/>
          <w:szCs w:val="22"/>
          <w:lang w:eastAsia="en-US" w:bidi="ar-SA"/>
        </w:rPr>
        <w:t>Функциональные, технические и качественные, эксплуатационные характеристики товара:</w:t>
      </w:r>
      <w:r w:rsidRPr="00DC0CC9">
        <w:rPr>
          <w:rFonts w:ascii="Times New Roman" w:eastAsia="Calibri" w:hAnsi="Times New Roman" w:cs="Times New Roman"/>
          <w:color w:val="auto"/>
          <w:sz w:val="22"/>
          <w:szCs w:val="22"/>
          <w:lang w:eastAsia="en-US" w:bidi="ar-SA"/>
        </w:rPr>
        <w:t xml:space="preserve"> согласно </w:t>
      </w:r>
      <w:r>
        <w:rPr>
          <w:rFonts w:ascii="Times New Roman" w:eastAsia="Calibri" w:hAnsi="Times New Roman" w:cs="Times New Roman"/>
          <w:color w:val="auto"/>
          <w:sz w:val="22"/>
          <w:szCs w:val="22"/>
          <w:lang w:eastAsia="en-US" w:bidi="ar-SA"/>
        </w:rPr>
        <w:t xml:space="preserve">пункту 7 </w:t>
      </w:r>
      <w:r w:rsidRPr="00DF2C52">
        <w:rPr>
          <w:rFonts w:ascii="Times New Roman" w:hAnsi="Times New Roman" w:cs="Times New Roman"/>
          <w:snapToGrid w:val="0"/>
          <w:sz w:val="22"/>
          <w:szCs w:val="22"/>
        </w:rPr>
        <w:t>«</w:t>
      </w:r>
      <w:hyperlink w:anchor="Par3053" w:history="1">
        <w:r w:rsidRPr="00DF2C52">
          <w:rPr>
            <w:rFonts w:ascii="Times New Roman" w:hAnsi="Times New Roman" w:cs="Times New Roman"/>
            <w:snapToGrid w:val="0"/>
            <w:sz w:val="22"/>
            <w:szCs w:val="22"/>
          </w:rPr>
          <w:t>Требования</w:t>
        </w:r>
      </w:hyperlink>
      <w:r w:rsidRPr="00DF2C52">
        <w:rPr>
          <w:rFonts w:ascii="Times New Roman" w:hAnsi="Times New Roman" w:cs="Times New Roman"/>
          <w:snapToGrid w:val="0"/>
          <w:sz w:val="22"/>
          <w:szCs w:val="22"/>
        </w:rPr>
        <w:t xml:space="preserve"> к значениям показателей (характеристик) товара или эквивалентности предлагаемого к</w:t>
      </w:r>
      <w:r w:rsidRPr="00DC0CC9">
        <w:rPr>
          <w:rFonts w:ascii="Times New Roman" w:hAnsi="Times New Roman" w:cs="Times New Roman"/>
          <w:sz w:val="22"/>
          <w:szCs w:val="22"/>
        </w:rPr>
        <w:t xml:space="preserve"> поставке товара, товара, используемого для выполнения работы, оказания услуги, позволяющие определить соответствие устано</w:t>
      </w:r>
      <w:r>
        <w:rPr>
          <w:rFonts w:ascii="Times New Roman" w:hAnsi="Times New Roman" w:cs="Times New Roman"/>
          <w:sz w:val="22"/>
          <w:szCs w:val="22"/>
        </w:rPr>
        <w:t>вленным заказчиком требованиям»</w:t>
      </w:r>
      <w:r w:rsidRPr="00DC0CC9">
        <w:rPr>
          <w:rFonts w:ascii="Times New Roman" w:hAnsi="Times New Roman" w:cs="Times New Roman"/>
          <w:sz w:val="22"/>
          <w:szCs w:val="22"/>
        </w:rPr>
        <w:t>.</w:t>
      </w:r>
    </w:p>
    <w:p w:rsidR="00F844D4" w:rsidRDefault="00F844D4" w:rsidP="00F844D4">
      <w:pPr>
        <w:autoSpaceDE w:val="0"/>
        <w:autoSpaceDN w:val="0"/>
        <w:adjustRightInd w:val="0"/>
        <w:ind w:firstLine="540"/>
        <w:jc w:val="both"/>
        <w:rPr>
          <w:rFonts w:ascii="Times New Roman" w:hAnsi="Times New Roman" w:cs="Times New Roman"/>
          <w:snapToGrid w:val="0"/>
          <w:sz w:val="22"/>
          <w:szCs w:val="22"/>
        </w:rPr>
      </w:pPr>
      <w:r>
        <w:rPr>
          <w:rFonts w:ascii="Times New Roman" w:hAnsi="Times New Roman" w:cs="Times New Roman"/>
          <w:sz w:val="22"/>
          <w:szCs w:val="22"/>
        </w:rPr>
        <w:t>1</w:t>
      </w:r>
      <w:r w:rsidRPr="00DC0CC9">
        <w:rPr>
          <w:rFonts w:ascii="Times New Roman" w:hAnsi="Times New Roman" w:cs="Times New Roman"/>
          <w:sz w:val="22"/>
          <w:szCs w:val="22"/>
        </w:rPr>
        <w:t>.</w:t>
      </w:r>
      <w:r>
        <w:rPr>
          <w:rFonts w:ascii="Times New Roman" w:hAnsi="Times New Roman" w:cs="Times New Roman"/>
          <w:sz w:val="22"/>
          <w:szCs w:val="22"/>
        </w:rPr>
        <w:t>2</w:t>
      </w:r>
      <w:r w:rsidRPr="00DC0CC9">
        <w:rPr>
          <w:rFonts w:ascii="Times New Roman" w:hAnsi="Times New Roman" w:cs="Times New Roman"/>
          <w:sz w:val="22"/>
          <w:szCs w:val="22"/>
        </w:rPr>
        <w:t>.</w:t>
      </w:r>
      <w:r w:rsidR="00AB7D00">
        <w:rPr>
          <w:rFonts w:ascii="Times New Roman" w:hAnsi="Times New Roman" w:cs="Times New Roman"/>
          <w:sz w:val="22"/>
          <w:szCs w:val="22"/>
        </w:rPr>
        <w:t xml:space="preserve"> </w:t>
      </w:r>
      <w:r w:rsidRPr="00DC0CC9">
        <w:rPr>
          <w:rFonts w:ascii="Times New Roman" w:hAnsi="Times New Roman" w:cs="Times New Roman"/>
          <w:sz w:val="22"/>
          <w:szCs w:val="22"/>
        </w:rPr>
        <w:t xml:space="preserve">Весь поставляемый товар должен быть новым </w:t>
      </w:r>
      <w:r w:rsidRPr="00A9470E">
        <w:rPr>
          <w:rFonts w:ascii="Times New Roman" w:hAnsi="Times New Roman" w:cs="Times New Roman"/>
          <w:sz w:val="22"/>
          <w:szCs w:val="22"/>
        </w:rPr>
        <w:t>(ранее не эксплуатировавшимся, в том числе в демонстрационных залах и на выставках, который не был в употреблении, не был в ремонте, в том числе не был модернизирован, восстановлен, у которого не была осуществлена замена составных частей, не были восстановлены потребительские свойства)</w:t>
      </w:r>
      <w:r w:rsidRPr="00DC0CC9">
        <w:rPr>
          <w:rFonts w:ascii="Times New Roman" w:hAnsi="Times New Roman" w:cs="Times New Roman"/>
          <w:sz w:val="22"/>
          <w:szCs w:val="22"/>
        </w:rPr>
        <w:t>, не должен находиться в залоге, под арестом или иным обременением</w:t>
      </w:r>
      <w:r>
        <w:rPr>
          <w:rFonts w:ascii="Times New Roman" w:hAnsi="Times New Roman" w:cs="Times New Roman"/>
          <w:sz w:val="22"/>
          <w:szCs w:val="22"/>
        </w:rPr>
        <w:t xml:space="preserve">, </w:t>
      </w:r>
      <w:r w:rsidRPr="00A9470E">
        <w:rPr>
          <w:rFonts w:ascii="Times New Roman" w:hAnsi="Times New Roman" w:cs="Times New Roman"/>
          <w:snapToGrid w:val="0"/>
          <w:sz w:val="22"/>
          <w:szCs w:val="22"/>
        </w:rPr>
        <w:t>не</w:t>
      </w:r>
      <w:r>
        <w:rPr>
          <w:rFonts w:ascii="Times New Roman" w:hAnsi="Times New Roman" w:cs="Times New Roman"/>
          <w:snapToGrid w:val="0"/>
          <w:sz w:val="22"/>
          <w:szCs w:val="22"/>
        </w:rPr>
        <w:t xml:space="preserve"> должен</w:t>
      </w:r>
      <w:r w:rsidRPr="00A9470E">
        <w:rPr>
          <w:rFonts w:ascii="Times New Roman" w:hAnsi="Times New Roman" w:cs="Times New Roman"/>
          <w:snapToGrid w:val="0"/>
          <w:sz w:val="22"/>
          <w:szCs w:val="22"/>
        </w:rPr>
        <w:t xml:space="preserve"> являт</w:t>
      </w:r>
      <w:r>
        <w:rPr>
          <w:rFonts w:ascii="Times New Roman" w:hAnsi="Times New Roman" w:cs="Times New Roman"/>
          <w:snapToGrid w:val="0"/>
          <w:sz w:val="22"/>
          <w:szCs w:val="22"/>
        </w:rPr>
        <w:t>ь</w:t>
      </w:r>
      <w:r w:rsidRPr="00A9470E">
        <w:rPr>
          <w:rFonts w:ascii="Times New Roman" w:hAnsi="Times New Roman" w:cs="Times New Roman"/>
          <w:snapToGrid w:val="0"/>
          <w:sz w:val="22"/>
          <w:szCs w:val="22"/>
        </w:rPr>
        <w:t xml:space="preserve">ся предметом иных договорных (контрактных) обязательств и </w:t>
      </w:r>
      <w:r>
        <w:rPr>
          <w:rFonts w:ascii="Times New Roman" w:hAnsi="Times New Roman" w:cs="Times New Roman"/>
          <w:snapToGrid w:val="0"/>
          <w:sz w:val="22"/>
          <w:szCs w:val="22"/>
        </w:rPr>
        <w:t xml:space="preserve">должен быть </w:t>
      </w:r>
      <w:r w:rsidRPr="00A9470E">
        <w:rPr>
          <w:rFonts w:ascii="Times New Roman" w:hAnsi="Times New Roman" w:cs="Times New Roman"/>
          <w:snapToGrid w:val="0"/>
          <w:sz w:val="22"/>
          <w:szCs w:val="22"/>
        </w:rPr>
        <w:t xml:space="preserve">свободен от прав и притязаний третьих лиц.       </w:t>
      </w:r>
    </w:p>
    <w:p w:rsidR="00F844D4" w:rsidRPr="00DC0CC9" w:rsidRDefault="00F844D4" w:rsidP="00F844D4">
      <w:pPr>
        <w:autoSpaceDE w:val="0"/>
        <w:autoSpaceDN w:val="0"/>
        <w:adjustRightInd w:val="0"/>
        <w:ind w:firstLine="540"/>
        <w:jc w:val="both"/>
        <w:rPr>
          <w:rFonts w:ascii="Times New Roman" w:hAnsi="Times New Roman" w:cs="Times New Roman"/>
          <w:sz w:val="22"/>
          <w:szCs w:val="22"/>
        </w:rPr>
      </w:pPr>
      <w:r>
        <w:rPr>
          <w:rFonts w:ascii="Times New Roman" w:hAnsi="Times New Roman" w:cs="Times New Roman"/>
          <w:snapToGrid w:val="0"/>
          <w:sz w:val="22"/>
          <w:szCs w:val="22"/>
        </w:rPr>
        <w:t xml:space="preserve">1.3. </w:t>
      </w:r>
      <w:r w:rsidRPr="00280F01">
        <w:rPr>
          <w:rFonts w:ascii="Times New Roman" w:hAnsi="Times New Roman" w:cs="Times New Roman"/>
          <w:b/>
          <w:snapToGrid w:val="0"/>
          <w:sz w:val="22"/>
          <w:szCs w:val="22"/>
        </w:rPr>
        <w:t>Количество товара:</w:t>
      </w:r>
      <w:r>
        <w:rPr>
          <w:rFonts w:ascii="Times New Roman" w:hAnsi="Times New Roman" w:cs="Times New Roman"/>
          <w:b/>
          <w:snapToGrid w:val="0"/>
          <w:sz w:val="22"/>
          <w:szCs w:val="22"/>
        </w:rPr>
        <w:t xml:space="preserve"> </w:t>
      </w:r>
      <w:r w:rsidRPr="00DC0CC9">
        <w:rPr>
          <w:rFonts w:ascii="Times New Roman" w:eastAsia="Calibri" w:hAnsi="Times New Roman" w:cs="Times New Roman"/>
          <w:color w:val="auto"/>
          <w:sz w:val="22"/>
          <w:szCs w:val="22"/>
          <w:lang w:eastAsia="en-US" w:bidi="ar-SA"/>
        </w:rPr>
        <w:t xml:space="preserve">согласно </w:t>
      </w:r>
      <w:r>
        <w:rPr>
          <w:rFonts w:ascii="Times New Roman" w:eastAsia="Calibri" w:hAnsi="Times New Roman" w:cs="Times New Roman"/>
          <w:color w:val="auto"/>
          <w:sz w:val="22"/>
          <w:szCs w:val="22"/>
          <w:lang w:eastAsia="en-US" w:bidi="ar-SA"/>
        </w:rPr>
        <w:t xml:space="preserve"> пункту 7 </w:t>
      </w:r>
      <w:r>
        <w:rPr>
          <w:rFonts w:ascii="Times New Roman" w:hAnsi="Times New Roman" w:cs="Times New Roman"/>
          <w:snapToGrid w:val="0"/>
          <w:sz w:val="22"/>
          <w:szCs w:val="22"/>
        </w:rPr>
        <w:t xml:space="preserve">данного описания </w:t>
      </w:r>
      <w:r>
        <w:rPr>
          <w:rFonts w:ascii="Times New Roman" w:eastAsia="Calibri" w:hAnsi="Times New Roman" w:cs="Times New Roman"/>
          <w:color w:val="auto"/>
          <w:sz w:val="22"/>
          <w:szCs w:val="22"/>
          <w:lang w:eastAsia="en-US" w:bidi="ar-SA"/>
        </w:rPr>
        <w:t xml:space="preserve">и </w:t>
      </w:r>
      <w:r>
        <w:rPr>
          <w:rFonts w:ascii="Times New Roman" w:hAnsi="Times New Roman" w:cs="Times New Roman"/>
          <w:sz w:val="22"/>
          <w:szCs w:val="22"/>
        </w:rPr>
        <w:t>«Обоснованию начальной (максимальной) цены контракта».</w:t>
      </w:r>
    </w:p>
    <w:p w:rsidR="00F844D4" w:rsidRPr="00DC0CC9" w:rsidRDefault="00F844D4" w:rsidP="00F844D4">
      <w:pPr>
        <w:tabs>
          <w:tab w:val="left" w:pos="9180"/>
        </w:tabs>
        <w:jc w:val="both"/>
        <w:rPr>
          <w:rFonts w:ascii="Times New Roman" w:hAnsi="Times New Roman" w:cs="Times New Roman"/>
          <w:sz w:val="22"/>
          <w:szCs w:val="22"/>
        </w:rPr>
      </w:pPr>
    </w:p>
    <w:p w:rsidR="00F844D4" w:rsidRPr="00DC0CC9" w:rsidRDefault="00F844D4" w:rsidP="00F844D4">
      <w:pPr>
        <w:tabs>
          <w:tab w:val="left" w:pos="9180"/>
        </w:tabs>
        <w:ind w:firstLine="480"/>
        <w:jc w:val="both"/>
        <w:rPr>
          <w:rFonts w:ascii="Times New Roman" w:eastAsia="Times New Roman" w:hAnsi="Times New Roman"/>
          <w:b/>
          <w:sz w:val="22"/>
          <w:szCs w:val="22"/>
        </w:rPr>
      </w:pPr>
      <w:r>
        <w:rPr>
          <w:rFonts w:ascii="Times New Roman" w:hAnsi="Times New Roman" w:cs="Times New Roman"/>
          <w:b/>
          <w:sz w:val="22"/>
          <w:szCs w:val="22"/>
        </w:rPr>
        <w:t>2</w:t>
      </w:r>
      <w:r w:rsidRPr="00DC0CC9">
        <w:rPr>
          <w:rFonts w:ascii="Times New Roman" w:hAnsi="Times New Roman" w:cs="Times New Roman"/>
          <w:b/>
          <w:sz w:val="22"/>
          <w:szCs w:val="22"/>
        </w:rPr>
        <w:t xml:space="preserve">. </w:t>
      </w:r>
      <w:r w:rsidRPr="00DC0CC9">
        <w:rPr>
          <w:rFonts w:ascii="Times New Roman" w:eastAsia="Times New Roman" w:hAnsi="Times New Roman"/>
          <w:b/>
          <w:sz w:val="22"/>
          <w:szCs w:val="22"/>
        </w:rPr>
        <w:t>Тара и упаковка товара.</w:t>
      </w:r>
    </w:p>
    <w:p w:rsidR="00F844D4" w:rsidRPr="00DC0CC9" w:rsidRDefault="00F844D4" w:rsidP="00F844D4">
      <w:pPr>
        <w:tabs>
          <w:tab w:val="left" w:pos="9180"/>
        </w:tabs>
        <w:ind w:firstLine="480"/>
        <w:jc w:val="both"/>
        <w:rPr>
          <w:rFonts w:ascii="Times New Roman" w:eastAsia="Times New Roman" w:hAnsi="Times New Roman"/>
          <w:spacing w:val="-2"/>
          <w:w w:val="101"/>
          <w:sz w:val="22"/>
          <w:szCs w:val="22"/>
        </w:rPr>
      </w:pPr>
      <w:r w:rsidRPr="00DC0CC9">
        <w:rPr>
          <w:rFonts w:ascii="Times New Roman" w:eastAsia="Times New Roman" w:hAnsi="Times New Roman"/>
          <w:sz w:val="22"/>
          <w:szCs w:val="22"/>
        </w:rPr>
        <w:t>2.1. Тара и упаковка должны обеспечивать сохранность товара при его транспортировке и хранении, исключать возможность механических повреждений поставляемого товара. Порядок погрузки-разгрузки и транспортировки должны исключать возможность механических повреждений поставляемого товара.</w:t>
      </w:r>
    </w:p>
    <w:p w:rsidR="00F844D4" w:rsidRPr="00DC0CC9" w:rsidRDefault="00F844D4" w:rsidP="00F844D4">
      <w:pPr>
        <w:tabs>
          <w:tab w:val="left" w:pos="9180"/>
        </w:tabs>
        <w:ind w:firstLine="480"/>
        <w:jc w:val="both"/>
        <w:rPr>
          <w:rFonts w:ascii="Times New Roman" w:eastAsia="Times New Roman" w:hAnsi="Times New Roman"/>
          <w:spacing w:val="-2"/>
          <w:w w:val="101"/>
          <w:sz w:val="22"/>
          <w:szCs w:val="22"/>
        </w:rPr>
      </w:pPr>
      <w:r w:rsidRPr="00DC0CC9">
        <w:rPr>
          <w:rFonts w:ascii="Times New Roman" w:eastAsia="Times New Roman" w:hAnsi="Times New Roman"/>
          <w:sz w:val="22"/>
          <w:szCs w:val="22"/>
        </w:rPr>
        <w:t>2.2. Товар должен поставляться в стандартной заводской упаковке производителя, с хорошо различимой маркировкой производителя, нанесенной производителем. Маркировка упаковки каждой единицы товара должна давать возможность четко идентифицировать разновидность товара (например, содержать изображение товара, наименование товара на русском языке и/или каталожный номер товара). Упаковка (коробка) не должна быть повреждена, в том числе геометрия каждой коробки должна быть выдержана (отсутствие деформации). Дата изготовления на упаковке должна быть нанесена заводским путем. Нанесение даты изготовления другими способами не допускается.</w:t>
      </w:r>
    </w:p>
    <w:p w:rsidR="00F844D4" w:rsidRDefault="00F844D4" w:rsidP="00F844D4">
      <w:pPr>
        <w:tabs>
          <w:tab w:val="left" w:pos="9180"/>
        </w:tabs>
        <w:ind w:firstLine="480"/>
        <w:jc w:val="both"/>
        <w:rPr>
          <w:rFonts w:ascii="Times New Roman" w:hAnsi="Times New Roman" w:cs="Times New Roman"/>
          <w:sz w:val="22"/>
          <w:szCs w:val="22"/>
        </w:rPr>
      </w:pPr>
      <w:r w:rsidRPr="00DC0CC9">
        <w:rPr>
          <w:rFonts w:ascii="Times New Roman" w:eastAsia="Times New Roman" w:hAnsi="Times New Roman"/>
          <w:sz w:val="22"/>
          <w:szCs w:val="22"/>
        </w:rPr>
        <w:t>2.3. Упаковка товара не должна иметь следов вскрытия.</w:t>
      </w:r>
    </w:p>
    <w:p w:rsidR="00F844D4" w:rsidRPr="00DC0CC9" w:rsidRDefault="00F844D4" w:rsidP="00F844D4">
      <w:pPr>
        <w:tabs>
          <w:tab w:val="left" w:pos="9180"/>
        </w:tabs>
        <w:ind w:firstLine="480"/>
        <w:jc w:val="both"/>
        <w:rPr>
          <w:rFonts w:ascii="Times New Roman" w:eastAsia="Times New Roman" w:hAnsi="Times New Roman"/>
          <w:spacing w:val="-2"/>
          <w:w w:val="101"/>
          <w:sz w:val="22"/>
          <w:szCs w:val="22"/>
        </w:rPr>
      </w:pPr>
    </w:p>
    <w:p w:rsidR="00F844D4" w:rsidRPr="00DC0CC9" w:rsidRDefault="00F844D4" w:rsidP="00F844D4">
      <w:pPr>
        <w:autoSpaceDE w:val="0"/>
        <w:autoSpaceDN w:val="0"/>
        <w:adjustRightInd w:val="0"/>
        <w:ind w:firstLine="540"/>
        <w:jc w:val="both"/>
        <w:rPr>
          <w:rFonts w:ascii="Times New Roman" w:hAnsi="Times New Roman" w:cs="Times New Roman"/>
          <w:b/>
          <w:sz w:val="22"/>
          <w:szCs w:val="22"/>
        </w:rPr>
      </w:pPr>
      <w:r>
        <w:rPr>
          <w:rFonts w:ascii="Times New Roman" w:hAnsi="Times New Roman" w:cs="Times New Roman"/>
          <w:b/>
          <w:sz w:val="22"/>
          <w:szCs w:val="22"/>
        </w:rPr>
        <w:t>3. Требования к</w:t>
      </w:r>
      <w:r w:rsidRPr="00DC0CC9">
        <w:rPr>
          <w:rFonts w:ascii="Times New Roman" w:hAnsi="Times New Roman" w:cs="Times New Roman"/>
          <w:b/>
          <w:sz w:val="22"/>
          <w:szCs w:val="22"/>
        </w:rPr>
        <w:t xml:space="preserve"> качеству товара.</w:t>
      </w:r>
      <w:r>
        <w:rPr>
          <w:rFonts w:ascii="Times New Roman" w:hAnsi="Times New Roman" w:cs="Times New Roman"/>
          <w:b/>
          <w:sz w:val="22"/>
          <w:szCs w:val="22"/>
        </w:rPr>
        <w:t xml:space="preserve"> Безопасность товара.</w:t>
      </w:r>
    </w:p>
    <w:p w:rsidR="00F844D4" w:rsidRDefault="00F844D4" w:rsidP="00F844D4">
      <w:pPr>
        <w:autoSpaceDE w:val="0"/>
        <w:autoSpaceDN w:val="0"/>
        <w:adjustRightInd w:val="0"/>
        <w:ind w:firstLine="540"/>
        <w:jc w:val="both"/>
        <w:rPr>
          <w:rFonts w:ascii="Times New Roman" w:hAnsi="Times New Roman" w:cs="Times New Roman"/>
          <w:sz w:val="22"/>
          <w:szCs w:val="22"/>
        </w:rPr>
      </w:pPr>
      <w:r>
        <w:rPr>
          <w:rFonts w:ascii="Times New Roman" w:hAnsi="Times New Roman" w:cs="Times New Roman"/>
          <w:sz w:val="22"/>
          <w:szCs w:val="22"/>
        </w:rPr>
        <w:t>3</w:t>
      </w:r>
      <w:r w:rsidRPr="00DC0CC9">
        <w:rPr>
          <w:rFonts w:ascii="Times New Roman" w:hAnsi="Times New Roman" w:cs="Times New Roman"/>
          <w:sz w:val="22"/>
          <w:szCs w:val="22"/>
        </w:rPr>
        <w:t>.1.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07.02.1992 № 2300-1 «О защите прав потребителей» и Федеральным законом от 30.03.1999 № 52-ФЗ «О санитарно-эпидемиологическом благополучии населения».</w:t>
      </w:r>
    </w:p>
    <w:p w:rsidR="00F844D4" w:rsidRDefault="00F844D4" w:rsidP="00F844D4">
      <w:pPr>
        <w:pStyle w:val="headertext"/>
        <w:shd w:val="clear" w:color="auto" w:fill="FFFFFF"/>
        <w:spacing w:before="0" w:beforeAutospacing="0" w:after="0" w:afterAutospacing="0"/>
        <w:ind w:firstLine="540"/>
        <w:jc w:val="both"/>
        <w:textAlignment w:val="baseline"/>
        <w:rPr>
          <w:sz w:val="22"/>
          <w:szCs w:val="22"/>
        </w:rPr>
      </w:pPr>
      <w:r w:rsidRPr="00BC3C88">
        <w:rPr>
          <w:rFonts w:eastAsia="Courier New"/>
          <w:color w:val="000000"/>
          <w:sz w:val="22"/>
          <w:szCs w:val="22"/>
          <w:lang w:bidi="ru-RU"/>
        </w:rPr>
        <w:t xml:space="preserve">3.2. Качество товара должно соответствовать </w:t>
      </w:r>
      <w:r w:rsidRPr="00134C24">
        <w:rPr>
          <w:sz w:val="22"/>
          <w:szCs w:val="22"/>
        </w:rPr>
        <w:t>требованиям российских и международных стандартов, установленным для данного типа (вида) товаров</w:t>
      </w:r>
      <w:r>
        <w:rPr>
          <w:sz w:val="22"/>
          <w:szCs w:val="22"/>
        </w:rPr>
        <w:t>.</w:t>
      </w:r>
    </w:p>
    <w:p w:rsidR="00F844D4" w:rsidRPr="00DC0CC9" w:rsidRDefault="00F844D4" w:rsidP="00F844D4">
      <w:pPr>
        <w:pStyle w:val="headertext"/>
        <w:shd w:val="clear" w:color="auto" w:fill="FFFFFF"/>
        <w:spacing w:before="0" w:beforeAutospacing="0" w:after="0" w:afterAutospacing="0"/>
        <w:ind w:firstLine="540"/>
        <w:jc w:val="both"/>
        <w:textAlignment w:val="baseline"/>
        <w:rPr>
          <w:sz w:val="22"/>
          <w:szCs w:val="22"/>
        </w:rPr>
      </w:pPr>
      <w:r>
        <w:rPr>
          <w:sz w:val="22"/>
          <w:szCs w:val="22"/>
        </w:rPr>
        <w:t>3.3</w:t>
      </w:r>
      <w:r w:rsidRPr="00DC0CC9">
        <w:rPr>
          <w:sz w:val="22"/>
          <w:szCs w:val="22"/>
        </w:rPr>
        <w:t>. 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(декларациями) соответствия, удостоверениями качества и безопасности, заключениями уполномоченных органов на русском языке (гарантийный талон; сертификаты (декларации) соответствия на поставляемые товары на русском языке; санитарно-эпидемиологические заключения на поставляемые товары, техническая и эксплуатационная документация на поставляемые товары).</w:t>
      </w:r>
    </w:p>
    <w:p w:rsidR="00F844D4" w:rsidRDefault="00F844D4" w:rsidP="00F844D4">
      <w:pPr>
        <w:autoSpaceDE w:val="0"/>
        <w:autoSpaceDN w:val="0"/>
        <w:adjustRightInd w:val="0"/>
        <w:ind w:firstLine="540"/>
        <w:jc w:val="both"/>
        <w:rPr>
          <w:rFonts w:ascii="Times New Roman" w:hAnsi="Times New Roman" w:cs="Times New Roman"/>
          <w:sz w:val="22"/>
          <w:szCs w:val="22"/>
        </w:rPr>
      </w:pPr>
    </w:p>
    <w:p w:rsidR="00F844D4" w:rsidRPr="00DC0CC9" w:rsidRDefault="00F844D4" w:rsidP="00F844D4">
      <w:pPr>
        <w:autoSpaceDE w:val="0"/>
        <w:autoSpaceDN w:val="0"/>
        <w:adjustRightInd w:val="0"/>
        <w:jc w:val="both"/>
        <w:outlineLvl w:val="3"/>
        <w:rPr>
          <w:rFonts w:ascii="Times New Roman" w:hAnsi="Times New Roman" w:cs="Times New Roman"/>
          <w:sz w:val="22"/>
          <w:szCs w:val="22"/>
        </w:rPr>
      </w:pPr>
      <w:r>
        <w:rPr>
          <w:rFonts w:ascii="Times New Roman" w:hAnsi="Times New Roman" w:cs="Times New Roman"/>
          <w:b/>
          <w:sz w:val="22"/>
          <w:szCs w:val="22"/>
        </w:rPr>
        <w:tab/>
        <w:t>4</w:t>
      </w:r>
      <w:r w:rsidRPr="00DC0CC9">
        <w:rPr>
          <w:rFonts w:ascii="Times New Roman" w:hAnsi="Times New Roman" w:cs="Times New Roman"/>
          <w:b/>
          <w:sz w:val="22"/>
          <w:szCs w:val="22"/>
        </w:rPr>
        <w:t>. Требования к гарантийному сроку товара и(или) объему предоставления гарантий его качества, к гарантийному обслуживанию товара, к расходам</w:t>
      </w:r>
      <w:r>
        <w:rPr>
          <w:rFonts w:ascii="Times New Roman" w:hAnsi="Times New Roman" w:cs="Times New Roman"/>
          <w:b/>
          <w:sz w:val="22"/>
          <w:szCs w:val="22"/>
        </w:rPr>
        <w:t xml:space="preserve"> </w:t>
      </w:r>
      <w:r w:rsidRPr="00DC0CC9">
        <w:rPr>
          <w:rFonts w:ascii="Times New Roman" w:hAnsi="Times New Roman" w:cs="Times New Roman"/>
          <w:b/>
          <w:sz w:val="22"/>
          <w:szCs w:val="22"/>
        </w:rPr>
        <w:t>на эксплуатацию товара</w:t>
      </w:r>
    </w:p>
    <w:p w:rsidR="00F844D4" w:rsidRPr="00DC0CC9" w:rsidRDefault="00F844D4" w:rsidP="00F844D4">
      <w:pPr>
        <w:ind w:right="85" w:firstLine="539"/>
        <w:jc w:val="both"/>
        <w:rPr>
          <w:rFonts w:ascii="Times New Roman" w:hAnsi="Times New Roman" w:cs="Times New Roman"/>
          <w:sz w:val="22"/>
          <w:szCs w:val="22"/>
        </w:rPr>
      </w:pPr>
      <w:r>
        <w:rPr>
          <w:rFonts w:ascii="Times New Roman" w:hAnsi="Times New Roman" w:cs="Times New Roman"/>
          <w:sz w:val="22"/>
          <w:szCs w:val="22"/>
        </w:rPr>
        <w:t>4</w:t>
      </w:r>
      <w:r w:rsidRPr="00DC0CC9">
        <w:rPr>
          <w:rFonts w:ascii="Times New Roman" w:hAnsi="Times New Roman" w:cs="Times New Roman"/>
          <w:sz w:val="22"/>
          <w:szCs w:val="22"/>
        </w:rPr>
        <w:t>.1. Поставщик гарантирует соответствие поставляем</w:t>
      </w:r>
      <w:r>
        <w:rPr>
          <w:rFonts w:ascii="Times New Roman" w:hAnsi="Times New Roman" w:cs="Times New Roman"/>
          <w:sz w:val="22"/>
          <w:szCs w:val="22"/>
        </w:rPr>
        <w:t>ого</w:t>
      </w:r>
      <w:r w:rsidRPr="00DC0CC9">
        <w:rPr>
          <w:rFonts w:ascii="Times New Roman" w:hAnsi="Times New Roman" w:cs="Times New Roman"/>
          <w:sz w:val="22"/>
          <w:szCs w:val="22"/>
        </w:rPr>
        <w:t xml:space="preserve"> товар</w:t>
      </w:r>
      <w:r>
        <w:rPr>
          <w:rFonts w:ascii="Times New Roman" w:hAnsi="Times New Roman" w:cs="Times New Roman"/>
          <w:sz w:val="22"/>
          <w:szCs w:val="22"/>
        </w:rPr>
        <w:t>а</w:t>
      </w:r>
      <w:r w:rsidRPr="00DC0CC9">
        <w:rPr>
          <w:rFonts w:ascii="Times New Roman" w:hAnsi="Times New Roman" w:cs="Times New Roman"/>
          <w:sz w:val="22"/>
          <w:szCs w:val="22"/>
        </w:rPr>
        <w:t xml:space="preserve"> техническим условиям при их использовании и хранении и несет все расходы по замене дефектных товаров, выявленных заказчиком в течение гарантийного срока.</w:t>
      </w:r>
    </w:p>
    <w:p w:rsidR="00F844D4" w:rsidRPr="00DC0CC9" w:rsidRDefault="00F844D4" w:rsidP="00F844D4">
      <w:pPr>
        <w:ind w:right="85" w:firstLine="539"/>
        <w:jc w:val="both"/>
        <w:rPr>
          <w:rFonts w:ascii="Times New Roman" w:hAnsi="Times New Roman" w:cs="Times New Roman"/>
          <w:sz w:val="22"/>
          <w:szCs w:val="22"/>
        </w:rPr>
      </w:pPr>
      <w:r w:rsidRPr="00DC0CC9">
        <w:rPr>
          <w:rFonts w:ascii="Times New Roman" w:hAnsi="Times New Roman" w:cs="Times New Roman"/>
          <w:sz w:val="22"/>
          <w:szCs w:val="22"/>
        </w:rPr>
        <w:t xml:space="preserve">Гарантийный срок поставляемого товара соответствует гарантийному сроку фирмы-производителя и </w:t>
      </w:r>
      <w:r w:rsidRPr="00DC0CC9">
        <w:rPr>
          <w:rFonts w:ascii="Times New Roman" w:hAnsi="Times New Roman" w:cs="Times New Roman"/>
          <w:sz w:val="22"/>
          <w:szCs w:val="22"/>
        </w:rPr>
        <w:lastRenderedPageBreak/>
        <w:t>составляет не менее 12 месяцев с даты подписания акта приема-передачи товара</w:t>
      </w:r>
      <w:r>
        <w:rPr>
          <w:rFonts w:ascii="Times New Roman" w:hAnsi="Times New Roman" w:cs="Times New Roman"/>
          <w:sz w:val="22"/>
          <w:szCs w:val="22"/>
        </w:rPr>
        <w:t xml:space="preserve"> заказчиком</w:t>
      </w:r>
      <w:r w:rsidRPr="00DC0CC9">
        <w:rPr>
          <w:rFonts w:ascii="Times New Roman" w:hAnsi="Times New Roman" w:cs="Times New Roman"/>
          <w:sz w:val="22"/>
          <w:szCs w:val="22"/>
        </w:rPr>
        <w:t>.</w:t>
      </w:r>
    </w:p>
    <w:p w:rsidR="00F844D4" w:rsidRPr="00DC0CC9" w:rsidRDefault="00F844D4" w:rsidP="00F844D4">
      <w:pPr>
        <w:autoSpaceDE w:val="0"/>
        <w:autoSpaceDN w:val="0"/>
        <w:adjustRightInd w:val="0"/>
        <w:ind w:firstLine="540"/>
        <w:jc w:val="both"/>
        <w:rPr>
          <w:rFonts w:ascii="Times New Roman" w:hAnsi="Times New Roman" w:cs="Times New Roman"/>
          <w:sz w:val="22"/>
          <w:szCs w:val="22"/>
        </w:rPr>
      </w:pPr>
      <w:r>
        <w:rPr>
          <w:rFonts w:ascii="Times New Roman" w:hAnsi="Times New Roman" w:cs="Times New Roman"/>
          <w:sz w:val="22"/>
          <w:szCs w:val="22"/>
        </w:rPr>
        <w:t>4</w:t>
      </w:r>
      <w:r w:rsidRPr="00DC0CC9">
        <w:rPr>
          <w:rFonts w:ascii="Times New Roman" w:hAnsi="Times New Roman" w:cs="Times New Roman"/>
          <w:sz w:val="22"/>
          <w:szCs w:val="22"/>
        </w:rPr>
        <w:t xml:space="preserve">.2. В случае обнаружения заказчиком бракованного (поврежденного) товара в течение гарантийного срока, указанного в п. </w:t>
      </w:r>
      <w:r>
        <w:rPr>
          <w:rFonts w:ascii="Times New Roman" w:hAnsi="Times New Roman" w:cs="Times New Roman"/>
          <w:sz w:val="22"/>
          <w:szCs w:val="22"/>
        </w:rPr>
        <w:t>4</w:t>
      </w:r>
      <w:r w:rsidRPr="00DC0CC9">
        <w:rPr>
          <w:rFonts w:ascii="Times New Roman" w:hAnsi="Times New Roman" w:cs="Times New Roman"/>
          <w:sz w:val="22"/>
          <w:szCs w:val="22"/>
        </w:rPr>
        <w:t>.1. настоящего раздела</w:t>
      </w:r>
      <w:r>
        <w:rPr>
          <w:rFonts w:ascii="Times New Roman" w:hAnsi="Times New Roman" w:cs="Times New Roman"/>
          <w:sz w:val="22"/>
          <w:szCs w:val="22"/>
        </w:rPr>
        <w:t xml:space="preserve">, </w:t>
      </w:r>
      <w:r w:rsidRPr="00DC0CC9">
        <w:rPr>
          <w:rFonts w:ascii="Times New Roman" w:hAnsi="Times New Roman" w:cs="Times New Roman"/>
          <w:sz w:val="22"/>
          <w:szCs w:val="22"/>
        </w:rPr>
        <w:t xml:space="preserve">поставщик обязан в течение </w:t>
      </w:r>
      <w:r>
        <w:rPr>
          <w:rFonts w:ascii="Times New Roman" w:hAnsi="Times New Roman" w:cs="Times New Roman"/>
          <w:sz w:val="22"/>
          <w:szCs w:val="22"/>
        </w:rPr>
        <w:t>5</w:t>
      </w:r>
      <w:r w:rsidRPr="00DC0CC9">
        <w:rPr>
          <w:rFonts w:ascii="Times New Roman" w:hAnsi="Times New Roman" w:cs="Times New Roman"/>
          <w:sz w:val="22"/>
          <w:szCs w:val="22"/>
        </w:rPr>
        <w:t xml:space="preserve"> (</w:t>
      </w:r>
      <w:r>
        <w:rPr>
          <w:rFonts w:ascii="Times New Roman" w:hAnsi="Times New Roman" w:cs="Times New Roman"/>
          <w:sz w:val="22"/>
          <w:szCs w:val="22"/>
        </w:rPr>
        <w:t>пяти</w:t>
      </w:r>
      <w:r w:rsidRPr="00DC0CC9">
        <w:rPr>
          <w:rFonts w:ascii="Times New Roman" w:hAnsi="Times New Roman" w:cs="Times New Roman"/>
          <w:sz w:val="22"/>
          <w:szCs w:val="22"/>
        </w:rPr>
        <w:t>) рабочих дней с момента получения уведомления от заказчика о недостатках товара</w:t>
      </w:r>
      <w:r>
        <w:rPr>
          <w:rFonts w:ascii="Times New Roman" w:hAnsi="Times New Roman" w:cs="Times New Roman"/>
          <w:sz w:val="22"/>
          <w:szCs w:val="22"/>
        </w:rPr>
        <w:t xml:space="preserve"> </w:t>
      </w:r>
      <w:r w:rsidRPr="00DC0CC9">
        <w:rPr>
          <w:rFonts w:ascii="Times New Roman" w:hAnsi="Times New Roman" w:cs="Times New Roman"/>
          <w:sz w:val="22"/>
          <w:szCs w:val="22"/>
        </w:rPr>
        <w:t>произвести замену товара ненадлежащего качества.</w:t>
      </w:r>
    </w:p>
    <w:p w:rsidR="00F844D4" w:rsidRPr="00DC0CC9" w:rsidRDefault="00F844D4" w:rsidP="00F844D4">
      <w:pPr>
        <w:autoSpaceDE w:val="0"/>
        <w:autoSpaceDN w:val="0"/>
        <w:adjustRightInd w:val="0"/>
        <w:ind w:firstLine="540"/>
        <w:jc w:val="both"/>
        <w:rPr>
          <w:rFonts w:ascii="Times New Roman" w:hAnsi="Times New Roman" w:cs="Times New Roman"/>
          <w:sz w:val="22"/>
          <w:szCs w:val="22"/>
        </w:rPr>
      </w:pPr>
      <w:r>
        <w:rPr>
          <w:rFonts w:ascii="Times New Roman" w:hAnsi="Times New Roman" w:cs="Times New Roman"/>
          <w:sz w:val="22"/>
          <w:szCs w:val="22"/>
        </w:rPr>
        <w:t>4</w:t>
      </w:r>
      <w:r w:rsidRPr="00DC0CC9">
        <w:rPr>
          <w:rFonts w:ascii="Times New Roman" w:hAnsi="Times New Roman" w:cs="Times New Roman"/>
          <w:sz w:val="22"/>
          <w:szCs w:val="22"/>
        </w:rPr>
        <w:t>.</w:t>
      </w:r>
      <w:r>
        <w:rPr>
          <w:rFonts w:ascii="Times New Roman" w:hAnsi="Times New Roman" w:cs="Times New Roman"/>
          <w:sz w:val="22"/>
          <w:szCs w:val="22"/>
        </w:rPr>
        <w:t>3</w:t>
      </w:r>
      <w:r w:rsidRPr="00DC0CC9">
        <w:rPr>
          <w:rFonts w:ascii="Times New Roman" w:hAnsi="Times New Roman" w:cs="Times New Roman"/>
          <w:sz w:val="22"/>
          <w:szCs w:val="22"/>
        </w:rPr>
        <w:t>. Поставщик обязан устранить недостатки поставленного товара без увеличения его стоимости.</w:t>
      </w:r>
    </w:p>
    <w:p w:rsidR="00F844D4" w:rsidRDefault="00F844D4" w:rsidP="00F844D4">
      <w:pPr>
        <w:autoSpaceDE w:val="0"/>
        <w:autoSpaceDN w:val="0"/>
        <w:adjustRightInd w:val="0"/>
        <w:ind w:firstLine="567"/>
        <w:jc w:val="both"/>
        <w:rPr>
          <w:rFonts w:ascii="Times New Roman" w:hAnsi="Times New Roman" w:cs="Times New Roman"/>
          <w:b/>
          <w:sz w:val="22"/>
          <w:szCs w:val="22"/>
        </w:rPr>
      </w:pPr>
      <w:r>
        <w:rPr>
          <w:rFonts w:ascii="Times New Roman" w:hAnsi="Times New Roman" w:cs="Times New Roman"/>
          <w:b/>
          <w:sz w:val="22"/>
          <w:szCs w:val="22"/>
        </w:rPr>
        <w:tab/>
      </w:r>
    </w:p>
    <w:p w:rsidR="00F844D4" w:rsidRPr="00DC0CC9" w:rsidRDefault="00F844D4" w:rsidP="00F844D4">
      <w:pPr>
        <w:autoSpaceDE w:val="0"/>
        <w:autoSpaceDN w:val="0"/>
        <w:adjustRightInd w:val="0"/>
        <w:jc w:val="both"/>
        <w:outlineLvl w:val="3"/>
        <w:rPr>
          <w:rFonts w:ascii="Times New Roman" w:hAnsi="Times New Roman" w:cs="Times New Roman"/>
          <w:b/>
          <w:sz w:val="22"/>
          <w:szCs w:val="22"/>
        </w:rPr>
      </w:pPr>
      <w:r>
        <w:rPr>
          <w:rFonts w:ascii="Times New Roman" w:hAnsi="Times New Roman" w:cs="Times New Roman"/>
          <w:b/>
          <w:sz w:val="22"/>
          <w:szCs w:val="22"/>
        </w:rPr>
        <w:tab/>
        <w:t>5</w:t>
      </w:r>
      <w:r w:rsidRPr="00DC0CC9">
        <w:rPr>
          <w:rFonts w:ascii="Times New Roman" w:hAnsi="Times New Roman" w:cs="Times New Roman"/>
          <w:b/>
          <w:sz w:val="22"/>
          <w:szCs w:val="22"/>
        </w:rPr>
        <w:t>. Требования энергетической эффективности товаров, работ, услуг</w:t>
      </w:r>
    </w:p>
    <w:p w:rsidR="00F844D4" w:rsidRPr="001F55C7" w:rsidRDefault="00F844D4" w:rsidP="00F844D4">
      <w:pPr>
        <w:ind w:firstLine="708"/>
        <w:jc w:val="both"/>
        <w:rPr>
          <w:rFonts w:ascii="Times New Roman" w:hAnsi="Times New Roman" w:cs="Times New Roman"/>
          <w:sz w:val="22"/>
          <w:szCs w:val="22"/>
        </w:rPr>
      </w:pPr>
      <w:r w:rsidRPr="001F55C7">
        <w:rPr>
          <w:rFonts w:ascii="Times New Roman" w:hAnsi="Times New Roman" w:cs="Times New Roman"/>
          <w:sz w:val="22"/>
          <w:szCs w:val="22"/>
        </w:rPr>
        <w:t>Не установлены.</w:t>
      </w:r>
    </w:p>
    <w:p w:rsidR="00F844D4" w:rsidRPr="00DC0CC9" w:rsidRDefault="00F844D4" w:rsidP="00F844D4">
      <w:pPr>
        <w:jc w:val="both"/>
        <w:rPr>
          <w:rFonts w:ascii="Times New Roman" w:hAnsi="Times New Roman" w:cs="Times New Roman"/>
          <w:sz w:val="22"/>
          <w:szCs w:val="22"/>
        </w:rPr>
      </w:pPr>
    </w:p>
    <w:p w:rsidR="00F844D4" w:rsidRPr="005E26FF" w:rsidRDefault="00F844D4" w:rsidP="00F844D4">
      <w:pPr>
        <w:autoSpaceDE w:val="0"/>
        <w:autoSpaceDN w:val="0"/>
        <w:adjustRightInd w:val="0"/>
        <w:ind w:firstLine="539"/>
        <w:jc w:val="both"/>
        <w:rPr>
          <w:rFonts w:ascii="Times New Roman" w:hAnsi="Times New Roman" w:cs="Times New Roman"/>
          <w:sz w:val="22"/>
          <w:szCs w:val="22"/>
        </w:rPr>
      </w:pPr>
      <w:r>
        <w:rPr>
          <w:rFonts w:ascii="Times New Roman" w:hAnsi="Times New Roman" w:cs="Times New Roman"/>
          <w:b/>
          <w:bCs/>
          <w:sz w:val="22"/>
          <w:szCs w:val="22"/>
        </w:rPr>
        <w:tab/>
        <w:t>6</w:t>
      </w:r>
      <w:r w:rsidRPr="00DC0CC9">
        <w:rPr>
          <w:rFonts w:ascii="Times New Roman" w:hAnsi="Times New Roman" w:cs="Times New Roman"/>
          <w:b/>
          <w:bCs/>
          <w:sz w:val="22"/>
          <w:szCs w:val="22"/>
        </w:rPr>
        <w:t xml:space="preserve">. Требования к обязательности осуществления монтажа и пуско-наладки товара, </w:t>
      </w:r>
      <w:r w:rsidRPr="005E26FF">
        <w:rPr>
          <w:rFonts w:ascii="Times New Roman" w:hAnsi="Times New Roman" w:cs="Times New Roman"/>
          <w:b/>
          <w:bCs/>
          <w:sz w:val="22"/>
          <w:szCs w:val="22"/>
        </w:rPr>
        <w:t>к обучению лиц, осуществляющих использование и обслуживание товара</w:t>
      </w:r>
    </w:p>
    <w:p w:rsidR="00F844D4" w:rsidRDefault="00F844D4" w:rsidP="00F844D4">
      <w:pPr>
        <w:autoSpaceDE w:val="0"/>
        <w:autoSpaceDN w:val="0"/>
        <w:adjustRightInd w:val="0"/>
        <w:ind w:firstLine="708"/>
        <w:jc w:val="both"/>
        <w:outlineLvl w:val="3"/>
        <w:rPr>
          <w:rFonts w:ascii="Times New Roman" w:hAnsi="Times New Roman" w:cs="Times New Roman"/>
          <w:sz w:val="22"/>
          <w:szCs w:val="22"/>
        </w:rPr>
      </w:pPr>
      <w:r>
        <w:rPr>
          <w:rFonts w:ascii="Times New Roman" w:hAnsi="Times New Roman" w:cs="Times New Roman"/>
          <w:sz w:val="22"/>
          <w:szCs w:val="22"/>
        </w:rPr>
        <w:t>Не установлены.</w:t>
      </w:r>
    </w:p>
    <w:p w:rsidR="00F844D4" w:rsidRDefault="00F844D4" w:rsidP="00F844D4">
      <w:pPr>
        <w:autoSpaceDE w:val="0"/>
        <w:autoSpaceDN w:val="0"/>
        <w:adjustRightInd w:val="0"/>
        <w:ind w:firstLine="708"/>
        <w:jc w:val="both"/>
        <w:outlineLvl w:val="3"/>
        <w:rPr>
          <w:rFonts w:ascii="Times New Roman" w:hAnsi="Times New Roman" w:cs="Times New Roman"/>
          <w:b/>
          <w:sz w:val="22"/>
          <w:szCs w:val="22"/>
        </w:rPr>
      </w:pPr>
    </w:p>
    <w:p w:rsidR="00F844D4" w:rsidRPr="00561DEE" w:rsidRDefault="00F844D4" w:rsidP="00F844D4">
      <w:pPr>
        <w:autoSpaceDE w:val="0"/>
        <w:autoSpaceDN w:val="0"/>
        <w:adjustRightInd w:val="0"/>
        <w:jc w:val="both"/>
        <w:rPr>
          <w:rFonts w:ascii="Times New Roman" w:hAnsi="Times New Roman" w:cs="Times New Roman"/>
          <w:b/>
          <w:sz w:val="22"/>
          <w:szCs w:val="22"/>
        </w:rPr>
      </w:pPr>
      <w:bookmarkStart w:id="2" w:name="_Hlk83752173"/>
      <w:r>
        <w:rPr>
          <w:rFonts w:ascii="Times New Roman" w:hAnsi="Times New Roman" w:cs="Times New Roman"/>
          <w:b/>
          <w:sz w:val="22"/>
          <w:szCs w:val="22"/>
        </w:rPr>
        <w:tab/>
        <w:t xml:space="preserve">7. </w:t>
      </w:r>
      <w:r w:rsidRPr="00561DEE">
        <w:rPr>
          <w:rFonts w:ascii="Times New Roman" w:hAnsi="Times New Roman" w:cs="Times New Roman"/>
          <w:b/>
          <w:sz w:val="22"/>
          <w:szCs w:val="22"/>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w:t>
      </w:r>
      <w:r>
        <w:rPr>
          <w:rFonts w:ascii="Times New Roman" w:hAnsi="Times New Roman" w:cs="Times New Roman"/>
          <w:b/>
          <w:sz w:val="22"/>
          <w:szCs w:val="22"/>
        </w:rPr>
        <w:t>овленным заказчиком требованиям</w:t>
      </w:r>
    </w:p>
    <w:bookmarkEnd w:id="2"/>
    <w:p w:rsidR="00F844D4" w:rsidRDefault="00F844D4" w:rsidP="00F844D4">
      <w:pPr>
        <w:autoSpaceDE w:val="0"/>
        <w:autoSpaceDN w:val="0"/>
        <w:adjustRightInd w:val="0"/>
        <w:jc w:val="center"/>
        <w:rPr>
          <w:rFonts w:ascii="Times New Roman" w:hAnsi="Times New Roman" w:cs="Times New Roman"/>
          <w:b/>
          <w:bCs/>
          <w:color w:val="auto"/>
        </w:rPr>
      </w:pPr>
    </w:p>
    <w:tbl>
      <w:tblPr>
        <w:tblStyle w:val="ae"/>
        <w:tblW w:w="10450" w:type="dxa"/>
        <w:jc w:val="center"/>
        <w:tblInd w:w="-719" w:type="dxa"/>
        <w:tblLayout w:type="fixed"/>
        <w:tblLook w:val="04A0"/>
      </w:tblPr>
      <w:tblGrid>
        <w:gridCol w:w="464"/>
        <w:gridCol w:w="1701"/>
        <w:gridCol w:w="1644"/>
        <w:gridCol w:w="5018"/>
        <w:gridCol w:w="1077"/>
        <w:gridCol w:w="546"/>
      </w:tblGrid>
      <w:tr w:rsidR="00F844D4" w:rsidRPr="00210CC5" w:rsidTr="00D275AD">
        <w:trPr>
          <w:cantSplit/>
          <w:trHeight w:val="525"/>
          <w:tblHeader/>
          <w:jc w:val="center"/>
        </w:trPr>
        <w:tc>
          <w:tcPr>
            <w:tcW w:w="464" w:type="dxa"/>
          </w:tcPr>
          <w:p w:rsidR="00F844D4" w:rsidRPr="00210CC5" w:rsidRDefault="00F844D4" w:rsidP="00D275AD">
            <w:pPr>
              <w:jc w:val="center"/>
              <w:rPr>
                <w:rFonts w:ascii="Times New Roman" w:hAnsi="Times New Roman" w:cs="Times New Roman"/>
                <w:b/>
                <w:sz w:val="18"/>
                <w:szCs w:val="18"/>
              </w:rPr>
            </w:pPr>
            <w:r w:rsidRPr="00210CC5">
              <w:rPr>
                <w:rFonts w:ascii="Times New Roman" w:hAnsi="Times New Roman" w:cs="Times New Roman"/>
                <w:b/>
                <w:sz w:val="18"/>
                <w:szCs w:val="18"/>
              </w:rPr>
              <w:t>№ п/п</w:t>
            </w:r>
          </w:p>
        </w:tc>
        <w:tc>
          <w:tcPr>
            <w:tcW w:w="1701" w:type="dxa"/>
          </w:tcPr>
          <w:p w:rsidR="00F844D4" w:rsidRPr="00210CC5" w:rsidRDefault="00F844D4" w:rsidP="00D275AD">
            <w:pPr>
              <w:jc w:val="center"/>
              <w:rPr>
                <w:rFonts w:ascii="Times New Roman" w:hAnsi="Times New Roman" w:cs="Times New Roman"/>
                <w:b/>
                <w:sz w:val="18"/>
                <w:szCs w:val="18"/>
              </w:rPr>
            </w:pPr>
            <w:r w:rsidRPr="00210CC5">
              <w:rPr>
                <w:rFonts w:ascii="Times New Roman" w:hAnsi="Times New Roman" w:cs="Times New Roman"/>
                <w:b/>
                <w:sz w:val="18"/>
                <w:szCs w:val="18"/>
              </w:rPr>
              <w:t>Код и наименование ОКПД2 / КТРУ/ ККН</w:t>
            </w:r>
          </w:p>
        </w:tc>
        <w:tc>
          <w:tcPr>
            <w:tcW w:w="1644" w:type="dxa"/>
          </w:tcPr>
          <w:p w:rsidR="00F844D4" w:rsidRPr="00F844D4" w:rsidRDefault="00F844D4" w:rsidP="00D275AD">
            <w:pPr>
              <w:jc w:val="center"/>
              <w:rPr>
                <w:rFonts w:ascii="Times New Roman" w:hAnsi="Times New Roman" w:cs="Times New Roman"/>
                <w:b/>
                <w:sz w:val="18"/>
                <w:szCs w:val="18"/>
              </w:rPr>
            </w:pPr>
            <w:r w:rsidRPr="00F844D4">
              <w:rPr>
                <w:rFonts w:ascii="Times New Roman" w:hAnsi="Times New Roman" w:cs="Times New Roman"/>
                <w:b/>
                <w:sz w:val="18"/>
                <w:szCs w:val="18"/>
              </w:rPr>
              <w:t>Наименование товара</w:t>
            </w:r>
          </w:p>
        </w:tc>
        <w:tc>
          <w:tcPr>
            <w:tcW w:w="5018" w:type="dxa"/>
          </w:tcPr>
          <w:p w:rsidR="00F844D4" w:rsidRPr="00210CC5" w:rsidRDefault="00F844D4" w:rsidP="00D275AD">
            <w:pPr>
              <w:jc w:val="center"/>
              <w:rPr>
                <w:rFonts w:ascii="Times New Roman" w:hAnsi="Times New Roman" w:cs="Times New Roman"/>
                <w:b/>
                <w:sz w:val="18"/>
                <w:szCs w:val="18"/>
              </w:rPr>
            </w:pPr>
            <w:r w:rsidRPr="00210CC5">
              <w:rPr>
                <w:rFonts w:ascii="Times New Roman" w:hAnsi="Times New Roman" w:cs="Times New Roman"/>
                <w:b/>
                <w:sz w:val="18"/>
                <w:szCs w:val="18"/>
              </w:rPr>
              <w:t xml:space="preserve">Характеристики товара </w:t>
            </w:r>
          </w:p>
          <w:p w:rsidR="00F844D4" w:rsidRPr="00210CC5" w:rsidRDefault="00F844D4" w:rsidP="00D275AD">
            <w:pPr>
              <w:jc w:val="center"/>
              <w:rPr>
                <w:rFonts w:ascii="Times New Roman" w:hAnsi="Times New Roman" w:cs="Times New Roman"/>
                <w:b/>
                <w:sz w:val="18"/>
                <w:szCs w:val="18"/>
              </w:rPr>
            </w:pPr>
          </w:p>
        </w:tc>
        <w:tc>
          <w:tcPr>
            <w:tcW w:w="1077" w:type="dxa"/>
          </w:tcPr>
          <w:p w:rsidR="00F844D4" w:rsidRPr="00210CC5" w:rsidRDefault="00F844D4" w:rsidP="00D275AD">
            <w:pPr>
              <w:jc w:val="center"/>
              <w:rPr>
                <w:rFonts w:ascii="Times New Roman" w:hAnsi="Times New Roman" w:cs="Times New Roman"/>
                <w:b/>
                <w:sz w:val="18"/>
                <w:szCs w:val="18"/>
              </w:rPr>
            </w:pPr>
            <w:r w:rsidRPr="00210CC5">
              <w:rPr>
                <w:rFonts w:ascii="Times New Roman" w:hAnsi="Times New Roman" w:cs="Times New Roman"/>
                <w:b/>
                <w:sz w:val="18"/>
                <w:szCs w:val="18"/>
              </w:rPr>
              <w:t>Ед. изм.</w:t>
            </w:r>
          </w:p>
        </w:tc>
        <w:tc>
          <w:tcPr>
            <w:tcW w:w="546" w:type="dxa"/>
          </w:tcPr>
          <w:p w:rsidR="00F844D4" w:rsidRPr="00210CC5" w:rsidRDefault="00F844D4" w:rsidP="00D275AD">
            <w:pPr>
              <w:jc w:val="center"/>
              <w:rPr>
                <w:rFonts w:ascii="Times New Roman" w:hAnsi="Times New Roman" w:cs="Times New Roman"/>
                <w:b/>
                <w:sz w:val="18"/>
                <w:szCs w:val="18"/>
              </w:rPr>
            </w:pPr>
            <w:r w:rsidRPr="00210CC5">
              <w:rPr>
                <w:rFonts w:ascii="Times New Roman" w:hAnsi="Times New Roman" w:cs="Times New Roman"/>
                <w:b/>
                <w:sz w:val="18"/>
                <w:szCs w:val="18"/>
              </w:rPr>
              <w:t>Кол-во</w:t>
            </w:r>
          </w:p>
        </w:tc>
      </w:tr>
      <w:tr w:rsidR="00F844D4" w:rsidRPr="00912A60" w:rsidTr="00D275AD">
        <w:trPr>
          <w:cantSplit/>
          <w:trHeight w:val="315"/>
          <w:jc w:val="center"/>
        </w:trPr>
        <w:tc>
          <w:tcPr>
            <w:tcW w:w="464" w:type="dxa"/>
          </w:tcPr>
          <w:p w:rsidR="00F844D4" w:rsidRPr="005C0C95" w:rsidRDefault="00F844D4" w:rsidP="00D275AD">
            <w:pPr>
              <w:jc w:val="center"/>
              <w:rPr>
                <w:rFonts w:ascii="Times New Roman" w:hAnsi="Times New Roman" w:cs="Times New Roman"/>
                <w:sz w:val="20"/>
                <w:szCs w:val="20"/>
              </w:rPr>
            </w:pPr>
            <w:r w:rsidRPr="005C0C95">
              <w:rPr>
                <w:rFonts w:ascii="Times New Roman" w:hAnsi="Times New Roman" w:cs="Times New Roman"/>
                <w:sz w:val="20"/>
                <w:szCs w:val="20"/>
              </w:rPr>
              <w:t>1.</w:t>
            </w:r>
          </w:p>
        </w:tc>
        <w:tc>
          <w:tcPr>
            <w:tcW w:w="1701" w:type="dxa"/>
          </w:tcPr>
          <w:p w:rsidR="00F844D4" w:rsidRPr="00210CC5" w:rsidRDefault="00F844D4" w:rsidP="00D275AD">
            <w:pPr>
              <w:pStyle w:val="1"/>
              <w:shd w:val="clear" w:color="auto" w:fill="FFFFFF"/>
              <w:spacing w:before="0" w:beforeAutospacing="0" w:after="0" w:afterAutospacing="0"/>
              <w:jc w:val="center"/>
              <w:textAlignment w:val="baseline"/>
              <w:outlineLvl w:val="0"/>
              <w:rPr>
                <w:b w:val="0"/>
                <w:bCs w:val="0"/>
                <w:color w:val="000000"/>
                <w:kern w:val="0"/>
                <w:sz w:val="18"/>
                <w:szCs w:val="18"/>
              </w:rPr>
            </w:pPr>
            <w:r w:rsidRPr="00210CC5">
              <w:rPr>
                <w:b w:val="0"/>
                <w:sz w:val="18"/>
                <w:szCs w:val="18"/>
              </w:rPr>
              <w:t>26.70.19.000 Части и принадлежности фотографического оборудования</w:t>
            </w:r>
          </w:p>
        </w:tc>
        <w:tc>
          <w:tcPr>
            <w:tcW w:w="1644" w:type="dxa"/>
          </w:tcPr>
          <w:p w:rsidR="00F844D4" w:rsidRPr="00F844D4" w:rsidRDefault="00F844D4" w:rsidP="00D275AD">
            <w:pPr>
              <w:pStyle w:val="1"/>
              <w:shd w:val="clear" w:color="auto" w:fill="FFFFFF"/>
              <w:spacing w:before="0" w:beforeAutospacing="0" w:after="0" w:afterAutospacing="0"/>
              <w:textAlignment w:val="baseline"/>
              <w:outlineLvl w:val="0"/>
              <w:rPr>
                <w:b w:val="0"/>
                <w:color w:val="000000"/>
                <w:sz w:val="20"/>
                <w:szCs w:val="20"/>
              </w:rPr>
            </w:pPr>
            <w:r w:rsidRPr="00F844D4">
              <w:rPr>
                <w:b w:val="0"/>
                <w:bCs w:val="0"/>
                <w:color w:val="000000"/>
                <w:kern w:val="0"/>
                <w:sz w:val="20"/>
                <w:szCs w:val="20"/>
              </w:rPr>
              <w:t>Софтбокс</w:t>
            </w:r>
            <w:r w:rsidRPr="00F844D4">
              <w:rPr>
                <w:b w:val="0"/>
                <w:bCs w:val="0"/>
                <w:color w:val="000000"/>
                <w:kern w:val="0"/>
                <w:sz w:val="20"/>
                <w:szCs w:val="20"/>
                <w:lang w:val="en-US"/>
              </w:rPr>
              <w:t xml:space="preserve"> </w:t>
            </w:r>
            <w:r w:rsidRPr="00F844D4">
              <w:rPr>
                <w:b w:val="0"/>
                <w:bCs w:val="0"/>
                <w:color w:val="000000"/>
                <w:kern w:val="0"/>
                <w:sz w:val="20"/>
                <w:szCs w:val="20"/>
              </w:rPr>
              <w:t>тип 1</w:t>
            </w:r>
          </w:p>
        </w:tc>
        <w:tc>
          <w:tcPr>
            <w:tcW w:w="5018" w:type="dxa"/>
          </w:tcPr>
          <w:p w:rsidR="00F844D4" w:rsidRPr="005C0C95" w:rsidRDefault="00F844D4" w:rsidP="00D275AD">
            <w:pPr>
              <w:rPr>
                <w:rFonts w:ascii="Times New Roman" w:hAnsi="Times New Roman" w:cs="Times New Roman"/>
                <w:sz w:val="20"/>
                <w:szCs w:val="20"/>
                <w:shd w:val="clear" w:color="auto" w:fill="FFFFFF"/>
              </w:rPr>
            </w:pPr>
            <w:r w:rsidRPr="005C0C95">
              <w:rPr>
                <w:rFonts w:ascii="Times New Roman" w:hAnsi="Times New Roman" w:cs="Times New Roman"/>
                <w:sz w:val="20"/>
                <w:szCs w:val="20"/>
                <w:shd w:val="clear" w:color="auto" w:fill="FFFFFF"/>
              </w:rPr>
              <w:t>Тип оборудования: Сборный световой прямоугольный модификатор для управления световым потоком от импульсных вспышек и светодиодных LED осветителей с байонетом Bowens</w:t>
            </w:r>
          </w:p>
          <w:p w:rsidR="00F844D4" w:rsidRPr="005C0C95" w:rsidRDefault="00F844D4" w:rsidP="00D275AD">
            <w:pPr>
              <w:rPr>
                <w:rFonts w:ascii="Times New Roman" w:hAnsi="Times New Roman" w:cs="Times New Roman"/>
                <w:sz w:val="20"/>
                <w:szCs w:val="20"/>
                <w:shd w:val="clear" w:color="auto" w:fill="FFFFFF"/>
              </w:rPr>
            </w:pPr>
            <w:r w:rsidRPr="005C0C95">
              <w:rPr>
                <w:rFonts w:ascii="Times New Roman" w:hAnsi="Times New Roman" w:cs="Times New Roman"/>
                <w:sz w:val="20"/>
                <w:szCs w:val="20"/>
                <w:shd w:val="clear" w:color="auto" w:fill="FFFFFF"/>
              </w:rPr>
              <w:t>Размер софтбокса: 30х120 СМ</w:t>
            </w:r>
          </w:p>
          <w:p w:rsidR="00F844D4" w:rsidRPr="005C0C95" w:rsidRDefault="00F844D4" w:rsidP="00D275AD">
            <w:pPr>
              <w:rPr>
                <w:rFonts w:ascii="Times New Roman" w:hAnsi="Times New Roman" w:cs="Times New Roman"/>
                <w:sz w:val="20"/>
                <w:szCs w:val="20"/>
                <w:shd w:val="clear" w:color="auto" w:fill="FFFFFF"/>
              </w:rPr>
            </w:pPr>
            <w:r w:rsidRPr="005C0C95">
              <w:rPr>
                <w:rFonts w:ascii="Times New Roman" w:hAnsi="Times New Roman" w:cs="Times New Roman"/>
                <w:sz w:val="20"/>
                <w:szCs w:val="20"/>
                <w:shd w:val="clear" w:color="auto" w:fill="FFFFFF"/>
              </w:rPr>
              <w:t xml:space="preserve">Байонетное крепление: Литое алюминиевое кольцо с закрепленным на винтах сменным адаптером Bowens. </w:t>
            </w:r>
          </w:p>
          <w:p w:rsidR="00F844D4" w:rsidRPr="005C0C95" w:rsidRDefault="00F844D4" w:rsidP="00D275AD">
            <w:pPr>
              <w:rPr>
                <w:rFonts w:ascii="Times New Roman" w:hAnsi="Times New Roman" w:cs="Times New Roman"/>
                <w:sz w:val="20"/>
                <w:szCs w:val="20"/>
                <w:shd w:val="clear" w:color="auto" w:fill="FFFFFF"/>
              </w:rPr>
            </w:pPr>
            <w:r w:rsidRPr="005C0C95">
              <w:rPr>
                <w:rFonts w:ascii="Times New Roman" w:hAnsi="Times New Roman" w:cs="Times New Roman"/>
                <w:sz w:val="20"/>
                <w:szCs w:val="20"/>
                <w:shd w:val="clear" w:color="auto" w:fill="FFFFFF"/>
              </w:rPr>
              <w:t>Материал тента-отражателя: Специальная синтетическая ткань с внутренней серебристой светоотражающей поверхностью, которая обеспечивает равномерное распределение светового потока внутри софтбокса с минимальными потерями на светоотражение.</w:t>
            </w:r>
          </w:p>
          <w:p w:rsidR="00F844D4" w:rsidRPr="005C0C95" w:rsidRDefault="00F844D4" w:rsidP="00D275AD">
            <w:pPr>
              <w:rPr>
                <w:rFonts w:ascii="Times New Roman" w:hAnsi="Times New Roman" w:cs="Times New Roman"/>
                <w:sz w:val="20"/>
                <w:szCs w:val="20"/>
                <w:shd w:val="clear" w:color="auto" w:fill="FFFFFF"/>
              </w:rPr>
            </w:pPr>
            <w:r w:rsidRPr="005C0C95">
              <w:rPr>
                <w:rFonts w:ascii="Times New Roman" w:hAnsi="Times New Roman" w:cs="Times New Roman"/>
                <w:sz w:val="20"/>
                <w:szCs w:val="20"/>
                <w:shd w:val="clear" w:color="auto" w:fill="FFFFFF"/>
              </w:rPr>
              <w:t>Материал внешнего и внутреннего рассеивателей (диффузоров): Специальная синтетическая ткань, которая смягчает световой поток, но, несмотря на двойное рассеивание, не искажает его. Цветовая температура и яркость светового потока остаются практически неизменными.</w:t>
            </w:r>
          </w:p>
          <w:p w:rsidR="00F844D4" w:rsidRPr="005C0C95" w:rsidRDefault="00F844D4" w:rsidP="00D275AD">
            <w:pPr>
              <w:rPr>
                <w:rFonts w:ascii="Times New Roman" w:hAnsi="Times New Roman" w:cs="Times New Roman"/>
                <w:sz w:val="20"/>
                <w:szCs w:val="20"/>
                <w:shd w:val="clear" w:color="auto" w:fill="FFFFFF"/>
              </w:rPr>
            </w:pPr>
            <w:r w:rsidRPr="005C0C95">
              <w:rPr>
                <w:rFonts w:ascii="Times New Roman" w:hAnsi="Times New Roman" w:cs="Times New Roman"/>
                <w:sz w:val="20"/>
                <w:szCs w:val="20"/>
                <w:shd w:val="clear" w:color="auto" w:fill="FFFFFF"/>
              </w:rPr>
              <w:t xml:space="preserve">Софтбокс, установленный на осветительном приборе, способен поворачиваться на 360 градусов без демонтажа, выбранное положение фиксируется винтом на кольце-адаптере. </w:t>
            </w:r>
          </w:p>
          <w:p w:rsidR="00F844D4" w:rsidRPr="005C0C95" w:rsidRDefault="00F844D4" w:rsidP="00D275AD">
            <w:pPr>
              <w:rPr>
                <w:rFonts w:ascii="Times New Roman" w:hAnsi="Times New Roman" w:cs="Times New Roman"/>
                <w:sz w:val="20"/>
                <w:szCs w:val="20"/>
                <w:shd w:val="clear" w:color="auto" w:fill="FFFFFF"/>
              </w:rPr>
            </w:pPr>
            <w:r w:rsidRPr="005C0C95">
              <w:rPr>
                <w:rFonts w:ascii="Times New Roman" w:hAnsi="Times New Roman" w:cs="Times New Roman"/>
                <w:sz w:val="20"/>
                <w:szCs w:val="20"/>
                <w:shd w:val="clear" w:color="auto" w:fill="FFFFFF"/>
              </w:rPr>
              <w:t>Комплектация: байонет Bowens (сменный), тент-отражатель, внутренний тканевый рассеиватель (диффузор), внешний тканевый рассеиватель (диффузор), спицы стальные – 4 шт., чехол, руководство по эксплуатации, гарантийный талон.</w:t>
            </w:r>
          </w:p>
          <w:p w:rsidR="00F844D4" w:rsidRPr="005C0C95" w:rsidRDefault="00F844D4" w:rsidP="00D275AD">
            <w:pPr>
              <w:rPr>
                <w:rFonts w:ascii="Times New Roman" w:hAnsi="Times New Roman" w:cs="Times New Roman"/>
                <w:sz w:val="20"/>
                <w:szCs w:val="20"/>
              </w:rPr>
            </w:pPr>
            <w:r w:rsidRPr="005C0C95">
              <w:rPr>
                <w:rFonts w:ascii="Times New Roman" w:hAnsi="Times New Roman" w:cs="Times New Roman"/>
                <w:noProof/>
                <w:sz w:val="20"/>
                <w:szCs w:val="20"/>
                <w:shd w:val="clear" w:color="auto" w:fill="FFFFFF"/>
                <w:lang w:bidi="ar-SA"/>
              </w:rPr>
              <w:drawing>
                <wp:inline distT="0" distB="0" distL="0" distR="0">
                  <wp:extent cx="878593" cy="641360"/>
                  <wp:effectExtent l="19050" t="0" r="0" b="0"/>
                  <wp:docPr id="1" name="Рисунок 1" descr="https://avatars.mds.yandex.net/get-mpic/5313128/img_id5928798499246650605.jpeg/optim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mpic/5313128/img_id5928798499246650605.jpeg/optimize"/>
                          <pic:cNvPicPr>
                            <a:picLocks noChangeAspect="1" noChangeArrowheads="1"/>
                          </pic:cNvPicPr>
                        </pic:nvPicPr>
                        <pic:blipFill>
                          <a:blip r:embed="rId6" cstate="print"/>
                          <a:srcRect/>
                          <a:stretch>
                            <a:fillRect/>
                          </a:stretch>
                        </pic:blipFill>
                        <pic:spPr bwMode="auto">
                          <a:xfrm>
                            <a:off x="0" y="0"/>
                            <a:ext cx="882427" cy="644159"/>
                          </a:xfrm>
                          <a:prstGeom prst="rect">
                            <a:avLst/>
                          </a:prstGeom>
                          <a:noFill/>
                          <a:ln w="9525">
                            <a:noFill/>
                            <a:miter lim="800000"/>
                            <a:headEnd/>
                            <a:tailEnd/>
                          </a:ln>
                        </pic:spPr>
                      </pic:pic>
                    </a:graphicData>
                  </a:graphic>
                </wp:inline>
              </w:drawing>
            </w:r>
            <w:r w:rsidRPr="005C0C95">
              <w:rPr>
                <w:rFonts w:ascii="Times New Roman" w:hAnsi="Times New Roman" w:cs="Times New Roman"/>
                <w:sz w:val="20"/>
                <w:szCs w:val="20"/>
              </w:rPr>
              <w:t xml:space="preserve">                </w:t>
            </w:r>
            <w:r w:rsidRPr="005C0C95">
              <w:rPr>
                <w:rFonts w:ascii="Times New Roman" w:hAnsi="Times New Roman" w:cs="Times New Roman"/>
                <w:noProof/>
                <w:sz w:val="20"/>
                <w:szCs w:val="20"/>
                <w:lang w:bidi="ar-SA"/>
              </w:rPr>
              <w:drawing>
                <wp:inline distT="0" distB="0" distL="0" distR="0">
                  <wp:extent cx="342124" cy="691764"/>
                  <wp:effectExtent l="19050" t="0" r="776" b="0"/>
                  <wp:docPr id="2" name="Рисунок 4" descr="https://avatars.mds.yandex.net/get-mpic/4936002/img_id2808542299969472872.jpeg/optim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vatars.mds.yandex.net/get-mpic/4936002/img_id2808542299969472872.jpeg/optimize"/>
                          <pic:cNvPicPr>
                            <a:picLocks noChangeAspect="1" noChangeArrowheads="1"/>
                          </pic:cNvPicPr>
                        </pic:nvPicPr>
                        <pic:blipFill>
                          <a:blip r:embed="rId7" cstate="print"/>
                          <a:srcRect/>
                          <a:stretch>
                            <a:fillRect/>
                          </a:stretch>
                        </pic:blipFill>
                        <pic:spPr bwMode="auto">
                          <a:xfrm>
                            <a:off x="0" y="0"/>
                            <a:ext cx="343464" cy="694473"/>
                          </a:xfrm>
                          <a:prstGeom prst="rect">
                            <a:avLst/>
                          </a:prstGeom>
                          <a:noFill/>
                          <a:ln w="9525">
                            <a:noFill/>
                            <a:miter lim="800000"/>
                            <a:headEnd/>
                            <a:tailEnd/>
                          </a:ln>
                        </pic:spPr>
                      </pic:pic>
                    </a:graphicData>
                  </a:graphic>
                </wp:inline>
              </w:drawing>
            </w:r>
          </w:p>
        </w:tc>
        <w:tc>
          <w:tcPr>
            <w:tcW w:w="1077" w:type="dxa"/>
          </w:tcPr>
          <w:p w:rsidR="00F844D4" w:rsidRPr="005C0C95" w:rsidRDefault="00F844D4" w:rsidP="00D275AD">
            <w:pPr>
              <w:jc w:val="center"/>
              <w:rPr>
                <w:rFonts w:ascii="Times New Roman" w:hAnsi="Times New Roman" w:cs="Times New Roman"/>
                <w:sz w:val="20"/>
                <w:szCs w:val="20"/>
              </w:rPr>
            </w:pPr>
            <w:r w:rsidRPr="005C0C95">
              <w:rPr>
                <w:rFonts w:ascii="Times New Roman" w:hAnsi="Times New Roman" w:cs="Times New Roman"/>
                <w:sz w:val="20"/>
                <w:szCs w:val="20"/>
              </w:rPr>
              <w:t>КОМПЛ</w:t>
            </w:r>
          </w:p>
        </w:tc>
        <w:tc>
          <w:tcPr>
            <w:tcW w:w="546" w:type="dxa"/>
          </w:tcPr>
          <w:p w:rsidR="00F844D4" w:rsidRPr="005C0C95" w:rsidRDefault="00F844D4" w:rsidP="00D275AD">
            <w:pPr>
              <w:jc w:val="center"/>
              <w:rPr>
                <w:rFonts w:ascii="Times New Roman" w:hAnsi="Times New Roman" w:cs="Times New Roman"/>
                <w:sz w:val="20"/>
                <w:szCs w:val="20"/>
              </w:rPr>
            </w:pPr>
            <w:r w:rsidRPr="005C0C95">
              <w:rPr>
                <w:rFonts w:ascii="Times New Roman" w:hAnsi="Times New Roman" w:cs="Times New Roman"/>
                <w:sz w:val="20"/>
                <w:szCs w:val="20"/>
              </w:rPr>
              <w:t>12</w:t>
            </w:r>
          </w:p>
        </w:tc>
      </w:tr>
      <w:tr w:rsidR="00F844D4" w:rsidRPr="00912A60" w:rsidTr="00D275AD">
        <w:trPr>
          <w:cantSplit/>
          <w:trHeight w:val="315"/>
          <w:jc w:val="center"/>
        </w:trPr>
        <w:tc>
          <w:tcPr>
            <w:tcW w:w="464" w:type="dxa"/>
          </w:tcPr>
          <w:p w:rsidR="00F844D4" w:rsidRPr="005C0C95" w:rsidRDefault="00F844D4" w:rsidP="00D275AD">
            <w:pPr>
              <w:jc w:val="center"/>
              <w:rPr>
                <w:rFonts w:ascii="Times New Roman" w:hAnsi="Times New Roman" w:cs="Times New Roman"/>
                <w:sz w:val="20"/>
                <w:szCs w:val="20"/>
              </w:rPr>
            </w:pPr>
            <w:r w:rsidRPr="005C0C95">
              <w:rPr>
                <w:rFonts w:ascii="Times New Roman" w:hAnsi="Times New Roman" w:cs="Times New Roman"/>
                <w:sz w:val="20"/>
                <w:szCs w:val="20"/>
              </w:rPr>
              <w:lastRenderedPageBreak/>
              <w:t>2.</w:t>
            </w:r>
          </w:p>
        </w:tc>
        <w:tc>
          <w:tcPr>
            <w:tcW w:w="1701" w:type="dxa"/>
          </w:tcPr>
          <w:p w:rsidR="00F844D4" w:rsidRPr="00210CC5" w:rsidRDefault="00F844D4" w:rsidP="00D275AD">
            <w:pPr>
              <w:pStyle w:val="1"/>
              <w:shd w:val="clear" w:color="auto" w:fill="FFFFFF"/>
              <w:spacing w:before="0" w:beforeAutospacing="0" w:after="0" w:afterAutospacing="0"/>
              <w:jc w:val="center"/>
              <w:outlineLvl w:val="0"/>
              <w:rPr>
                <w:bCs w:val="0"/>
                <w:color w:val="000000"/>
                <w:kern w:val="0"/>
                <w:sz w:val="18"/>
                <w:szCs w:val="18"/>
              </w:rPr>
            </w:pPr>
            <w:r w:rsidRPr="00210CC5">
              <w:rPr>
                <w:b w:val="0"/>
                <w:sz w:val="18"/>
                <w:szCs w:val="18"/>
              </w:rPr>
              <w:t>26.70.19.000 Части и принадлежности фотографического оборудования</w:t>
            </w:r>
          </w:p>
        </w:tc>
        <w:tc>
          <w:tcPr>
            <w:tcW w:w="1644" w:type="dxa"/>
          </w:tcPr>
          <w:p w:rsidR="00F844D4" w:rsidRPr="00F844D4" w:rsidRDefault="00F844D4" w:rsidP="00D275AD">
            <w:pPr>
              <w:pStyle w:val="1"/>
              <w:shd w:val="clear" w:color="auto" w:fill="FFFFFF"/>
              <w:spacing w:before="0" w:beforeAutospacing="0" w:after="0" w:afterAutospacing="0"/>
              <w:outlineLvl w:val="0"/>
              <w:rPr>
                <w:b w:val="0"/>
                <w:color w:val="000000"/>
                <w:sz w:val="20"/>
                <w:szCs w:val="20"/>
              </w:rPr>
            </w:pPr>
            <w:r w:rsidRPr="00F844D4">
              <w:rPr>
                <w:b w:val="0"/>
                <w:bCs w:val="0"/>
                <w:color w:val="000000"/>
                <w:kern w:val="0"/>
                <w:sz w:val="20"/>
                <w:szCs w:val="20"/>
                <w:lang w:val="en-US"/>
              </w:rPr>
              <w:t xml:space="preserve">Софтбокс </w:t>
            </w:r>
            <w:r w:rsidRPr="00F844D4">
              <w:rPr>
                <w:b w:val="0"/>
                <w:bCs w:val="0"/>
                <w:color w:val="000000"/>
                <w:kern w:val="0"/>
                <w:sz w:val="20"/>
                <w:szCs w:val="20"/>
              </w:rPr>
              <w:t>тип 2</w:t>
            </w:r>
          </w:p>
        </w:tc>
        <w:tc>
          <w:tcPr>
            <w:tcW w:w="5018" w:type="dxa"/>
          </w:tcPr>
          <w:p w:rsidR="00F844D4" w:rsidRPr="005C0C95" w:rsidRDefault="00F844D4" w:rsidP="00D275AD">
            <w:pPr>
              <w:rPr>
                <w:rFonts w:ascii="Times New Roman" w:hAnsi="Times New Roman" w:cs="Times New Roman"/>
                <w:sz w:val="20"/>
                <w:szCs w:val="20"/>
                <w:shd w:val="clear" w:color="auto" w:fill="FFFFFF"/>
              </w:rPr>
            </w:pPr>
            <w:r w:rsidRPr="005C0C95">
              <w:rPr>
                <w:rFonts w:ascii="Times New Roman" w:hAnsi="Times New Roman" w:cs="Times New Roman"/>
                <w:sz w:val="20"/>
                <w:szCs w:val="20"/>
                <w:shd w:val="clear" w:color="auto" w:fill="FFFFFF"/>
              </w:rPr>
              <w:t>Тип оборудования: Сборный световой прямоугольный модификатор для управления световым потоком от импульсных вспышек и светодиодных LED осветителей с байонетом Bowens.</w:t>
            </w:r>
          </w:p>
          <w:p w:rsidR="00F844D4" w:rsidRPr="005C0C95" w:rsidRDefault="00F844D4" w:rsidP="00D275AD">
            <w:pPr>
              <w:rPr>
                <w:rFonts w:ascii="Times New Roman" w:hAnsi="Times New Roman" w:cs="Times New Roman"/>
                <w:sz w:val="20"/>
                <w:szCs w:val="20"/>
                <w:shd w:val="clear" w:color="auto" w:fill="FFFFFF"/>
              </w:rPr>
            </w:pPr>
            <w:r w:rsidRPr="005C0C95">
              <w:rPr>
                <w:rFonts w:ascii="Times New Roman" w:hAnsi="Times New Roman" w:cs="Times New Roman"/>
                <w:sz w:val="20"/>
                <w:szCs w:val="20"/>
                <w:shd w:val="clear" w:color="auto" w:fill="FFFFFF"/>
              </w:rPr>
              <w:t>Софтбокс может применяться с осветителями, у которых мощность пилотных ламп до 250 Вт.</w:t>
            </w:r>
          </w:p>
          <w:p w:rsidR="00F844D4" w:rsidRPr="005C0C95" w:rsidRDefault="00F844D4" w:rsidP="00D275AD">
            <w:pPr>
              <w:rPr>
                <w:rFonts w:ascii="Times New Roman" w:hAnsi="Times New Roman" w:cs="Times New Roman"/>
                <w:sz w:val="20"/>
                <w:szCs w:val="20"/>
                <w:shd w:val="clear" w:color="auto" w:fill="FFFFFF"/>
              </w:rPr>
            </w:pPr>
            <w:r w:rsidRPr="005C0C95">
              <w:rPr>
                <w:rFonts w:ascii="Times New Roman" w:hAnsi="Times New Roman" w:cs="Times New Roman"/>
                <w:sz w:val="20"/>
                <w:szCs w:val="20"/>
                <w:shd w:val="clear" w:color="auto" w:fill="FFFFFF"/>
              </w:rPr>
              <w:t>Размер софтбокса: 80х120 СМ</w:t>
            </w:r>
          </w:p>
          <w:p w:rsidR="00F844D4" w:rsidRPr="005C0C95" w:rsidRDefault="00F844D4" w:rsidP="00D275AD">
            <w:pPr>
              <w:rPr>
                <w:rFonts w:ascii="Times New Roman" w:hAnsi="Times New Roman" w:cs="Times New Roman"/>
                <w:sz w:val="20"/>
                <w:szCs w:val="20"/>
                <w:shd w:val="clear" w:color="auto" w:fill="FFFFFF"/>
              </w:rPr>
            </w:pPr>
            <w:r w:rsidRPr="005C0C95">
              <w:rPr>
                <w:rFonts w:ascii="Times New Roman" w:hAnsi="Times New Roman" w:cs="Times New Roman"/>
                <w:sz w:val="20"/>
                <w:szCs w:val="20"/>
                <w:shd w:val="clear" w:color="auto" w:fill="FFFFFF"/>
              </w:rPr>
              <w:t xml:space="preserve">Байонетное крепление: Литое алюминиевое кольцо с закрепленным на винтах сменным адаптером Bowens. </w:t>
            </w:r>
          </w:p>
          <w:p w:rsidR="00F844D4" w:rsidRPr="005C0C95" w:rsidRDefault="00F844D4" w:rsidP="00D275AD">
            <w:pPr>
              <w:rPr>
                <w:rFonts w:ascii="Times New Roman" w:hAnsi="Times New Roman" w:cs="Times New Roman"/>
                <w:sz w:val="20"/>
                <w:szCs w:val="20"/>
                <w:shd w:val="clear" w:color="auto" w:fill="FFFFFF"/>
              </w:rPr>
            </w:pPr>
            <w:r w:rsidRPr="005C0C95">
              <w:rPr>
                <w:rFonts w:ascii="Times New Roman" w:hAnsi="Times New Roman" w:cs="Times New Roman"/>
                <w:sz w:val="20"/>
                <w:szCs w:val="20"/>
                <w:shd w:val="clear" w:color="auto" w:fill="FFFFFF"/>
              </w:rPr>
              <w:t>Материал тента-отражателя: Специальная синтетическая ткань с внутренней серебристой светоотражающей поверхностью, которая обеспечивает равномерное распределение светового потока внутри софтбокса с минимальными потерями на светоотражение.</w:t>
            </w:r>
          </w:p>
          <w:p w:rsidR="00F844D4" w:rsidRPr="005C0C95" w:rsidRDefault="00F844D4" w:rsidP="00D275AD">
            <w:pPr>
              <w:rPr>
                <w:rFonts w:ascii="Times New Roman" w:hAnsi="Times New Roman" w:cs="Times New Roman"/>
                <w:sz w:val="20"/>
                <w:szCs w:val="20"/>
                <w:shd w:val="clear" w:color="auto" w:fill="FFFFFF"/>
              </w:rPr>
            </w:pPr>
            <w:r w:rsidRPr="005C0C95">
              <w:rPr>
                <w:rFonts w:ascii="Times New Roman" w:hAnsi="Times New Roman" w:cs="Times New Roman"/>
                <w:sz w:val="20"/>
                <w:szCs w:val="20"/>
                <w:shd w:val="clear" w:color="auto" w:fill="FFFFFF"/>
              </w:rPr>
              <w:t>Материал внешнего и внутреннего рассеивателей (диффузоров): Специальная синтетическая ткань, которая смягчает световой поток, но, несмотря на двойное рассеивание, не искажает его. Цветовая температура и яркость светового потока остаются практически неизменными.</w:t>
            </w:r>
          </w:p>
          <w:p w:rsidR="00F844D4" w:rsidRPr="005C0C95" w:rsidRDefault="00F844D4" w:rsidP="00D275AD">
            <w:pPr>
              <w:rPr>
                <w:rFonts w:ascii="Times New Roman" w:hAnsi="Times New Roman" w:cs="Times New Roman"/>
                <w:sz w:val="20"/>
                <w:szCs w:val="20"/>
                <w:shd w:val="clear" w:color="auto" w:fill="FFFFFF"/>
              </w:rPr>
            </w:pPr>
            <w:r w:rsidRPr="005C0C95">
              <w:rPr>
                <w:rFonts w:ascii="Times New Roman" w:hAnsi="Times New Roman" w:cs="Times New Roman"/>
                <w:sz w:val="20"/>
                <w:szCs w:val="20"/>
                <w:shd w:val="clear" w:color="auto" w:fill="FFFFFF"/>
              </w:rPr>
              <w:t xml:space="preserve">Софтбокс, установленный на осветительном приборе, способен поворачиваться на 360 градусов без демонтажа, выбранное положение фиксируется винтом на кольце-адаптере. </w:t>
            </w:r>
          </w:p>
          <w:p w:rsidR="00F844D4" w:rsidRPr="005C0C95" w:rsidRDefault="00F844D4" w:rsidP="00D275AD">
            <w:pPr>
              <w:rPr>
                <w:rFonts w:ascii="Times New Roman" w:hAnsi="Times New Roman" w:cs="Times New Roman"/>
                <w:sz w:val="20"/>
                <w:szCs w:val="20"/>
                <w:shd w:val="clear" w:color="auto" w:fill="FFFFFF"/>
              </w:rPr>
            </w:pPr>
            <w:r w:rsidRPr="005C0C95">
              <w:rPr>
                <w:rFonts w:ascii="Times New Roman" w:hAnsi="Times New Roman" w:cs="Times New Roman"/>
                <w:sz w:val="20"/>
                <w:szCs w:val="20"/>
                <w:shd w:val="clear" w:color="auto" w:fill="FFFFFF"/>
              </w:rPr>
              <w:t>Комплектация: байонет Bowens (сменный), тент-отражатель, внутренний тканевый рассеиватель (диффузор), внешний тканевый рассеиватель (диффузор), спицы стальные – 4 шт., чехол, руководство по эксплуатации, гарантийный талон.</w:t>
            </w:r>
          </w:p>
          <w:p w:rsidR="00F844D4" w:rsidRPr="005C0C95" w:rsidRDefault="00F844D4" w:rsidP="00D275AD">
            <w:pPr>
              <w:rPr>
                <w:rFonts w:ascii="Times New Roman" w:hAnsi="Times New Roman" w:cs="Times New Roman"/>
                <w:sz w:val="20"/>
                <w:szCs w:val="20"/>
              </w:rPr>
            </w:pPr>
            <w:r w:rsidRPr="005C0C95">
              <w:rPr>
                <w:rFonts w:ascii="Times New Roman" w:hAnsi="Times New Roman" w:cs="Times New Roman"/>
                <w:sz w:val="20"/>
                <w:szCs w:val="20"/>
              </w:rPr>
              <w:t xml:space="preserve">    </w:t>
            </w:r>
            <w:r w:rsidRPr="005C0C95">
              <w:rPr>
                <w:rFonts w:ascii="Times New Roman" w:hAnsi="Times New Roman" w:cs="Times New Roman"/>
                <w:noProof/>
                <w:sz w:val="20"/>
                <w:szCs w:val="20"/>
                <w:lang w:bidi="ar-SA"/>
              </w:rPr>
              <w:drawing>
                <wp:inline distT="0" distB="0" distL="0" distR="0">
                  <wp:extent cx="873098" cy="873098"/>
                  <wp:effectExtent l="19050" t="0" r="3202" b="0"/>
                  <wp:docPr id="3" name="Рисунок 4" descr="https://falcon-eyes.ru/upload/iblock/6ee/hnjwggnw030mc9adsdl1l0yx1ye0zd6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alcon-eyes.ru/upload/iblock/6ee/hnjwggnw030mc9adsdl1l0yx1ye0zd6l.jpg"/>
                          <pic:cNvPicPr>
                            <a:picLocks noChangeAspect="1" noChangeArrowheads="1"/>
                          </pic:cNvPicPr>
                        </pic:nvPicPr>
                        <pic:blipFill>
                          <a:blip r:embed="rId8" cstate="print"/>
                          <a:srcRect/>
                          <a:stretch>
                            <a:fillRect/>
                          </a:stretch>
                        </pic:blipFill>
                        <pic:spPr bwMode="auto">
                          <a:xfrm>
                            <a:off x="0" y="0"/>
                            <a:ext cx="876783" cy="876783"/>
                          </a:xfrm>
                          <a:prstGeom prst="rect">
                            <a:avLst/>
                          </a:prstGeom>
                          <a:noFill/>
                          <a:ln w="9525">
                            <a:noFill/>
                            <a:miter lim="800000"/>
                            <a:headEnd/>
                            <a:tailEnd/>
                          </a:ln>
                        </pic:spPr>
                      </pic:pic>
                    </a:graphicData>
                  </a:graphic>
                </wp:inline>
              </w:drawing>
            </w:r>
            <w:r w:rsidRPr="005C0C95">
              <w:rPr>
                <w:rFonts w:ascii="Times New Roman" w:hAnsi="Times New Roman" w:cs="Times New Roman"/>
                <w:sz w:val="20"/>
                <w:szCs w:val="20"/>
              </w:rPr>
              <w:t xml:space="preserve">  </w:t>
            </w:r>
            <w:r w:rsidRPr="005C0C95">
              <w:rPr>
                <w:rFonts w:ascii="Times New Roman" w:hAnsi="Times New Roman" w:cs="Times New Roman"/>
                <w:noProof/>
                <w:sz w:val="20"/>
                <w:szCs w:val="20"/>
                <w:lang w:bidi="ar-SA"/>
              </w:rPr>
              <w:drawing>
                <wp:inline distT="0" distB="0" distL="0" distR="0">
                  <wp:extent cx="958960" cy="958960"/>
                  <wp:effectExtent l="19050" t="0" r="0" b="0"/>
                  <wp:docPr id="4" name="Рисунок 1" descr="https://falcon-eyes.ru/upload/iblock/696/mk6hb8dv1304s83axbnhfs810zd8im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alcon-eyes.ru/upload/iblock/696/mk6hb8dv1304s83axbnhfs810zd8im02.jpg"/>
                          <pic:cNvPicPr>
                            <a:picLocks noChangeAspect="1" noChangeArrowheads="1"/>
                          </pic:cNvPicPr>
                        </pic:nvPicPr>
                        <pic:blipFill>
                          <a:blip r:embed="rId9" cstate="print"/>
                          <a:srcRect/>
                          <a:stretch>
                            <a:fillRect/>
                          </a:stretch>
                        </pic:blipFill>
                        <pic:spPr bwMode="auto">
                          <a:xfrm>
                            <a:off x="0" y="0"/>
                            <a:ext cx="961408" cy="961408"/>
                          </a:xfrm>
                          <a:prstGeom prst="rect">
                            <a:avLst/>
                          </a:prstGeom>
                          <a:noFill/>
                          <a:ln w="9525">
                            <a:noFill/>
                            <a:miter lim="800000"/>
                            <a:headEnd/>
                            <a:tailEnd/>
                          </a:ln>
                        </pic:spPr>
                      </pic:pic>
                    </a:graphicData>
                  </a:graphic>
                </wp:inline>
              </w:drawing>
            </w:r>
          </w:p>
        </w:tc>
        <w:tc>
          <w:tcPr>
            <w:tcW w:w="1077" w:type="dxa"/>
          </w:tcPr>
          <w:p w:rsidR="00F844D4" w:rsidRPr="005C0C95" w:rsidRDefault="00F844D4" w:rsidP="00D275AD">
            <w:pPr>
              <w:jc w:val="center"/>
              <w:rPr>
                <w:rFonts w:ascii="Times New Roman" w:hAnsi="Times New Roman" w:cs="Times New Roman"/>
                <w:sz w:val="20"/>
                <w:szCs w:val="20"/>
              </w:rPr>
            </w:pPr>
            <w:r w:rsidRPr="005C0C95">
              <w:rPr>
                <w:rFonts w:ascii="Times New Roman" w:hAnsi="Times New Roman" w:cs="Times New Roman"/>
                <w:sz w:val="20"/>
                <w:szCs w:val="20"/>
              </w:rPr>
              <w:t>КОМПЛ</w:t>
            </w:r>
          </w:p>
        </w:tc>
        <w:tc>
          <w:tcPr>
            <w:tcW w:w="546" w:type="dxa"/>
          </w:tcPr>
          <w:p w:rsidR="00F844D4" w:rsidRPr="005C0C95" w:rsidRDefault="00F844D4" w:rsidP="00D275AD">
            <w:pPr>
              <w:jc w:val="center"/>
              <w:rPr>
                <w:rFonts w:ascii="Times New Roman" w:hAnsi="Times New Roman" w:cs="Times New Roman"/>
                <w:sz w:val="20"/>
                <w:szCs w:val="20"/>
              </w:rPr>
            </w:pPr>
            <w:r w:rsidRPr="005C0C95">
              <w:rPr>
                <w:rFonts w:ascii="Times New Roman" w:hAnsi="Times New Roman" w:cs="Times New Roman"/>
                <w:sz w:val="20"/>
                <w:szCs w:val="20"/>
              </w:rPr>
              <w:t>6</w:t>
            </w:r>
          </w:p>
        </w:tc>
      </w:tr>
      <w:tr w:rsidR="00F844D4" w:rsidRPr="00912A60" w:rsidTr="00D275AD">
        <w:trPr>
          <w:cantSplit/>
          <w:trHeight w:val="315"/>
          <w:jc w:val="center"/>
        </w:trPr>
        <w:tc>
          <w:tcPr>
            <w:tcW w:w="464" w:type="dxa"/>
          </w:tcPr>
          <w:p w:rsidR="00F844D4" w:rsidRPr="005C0C95" w:rsidRDefault="00F844D4" w:rsidP="00D275AD">
            <w:pPr>
              <w:jc w:val="center"/>
              <w:rPr>
                <w:rFonts w:ascii="Times New Roman" w:hAnsi="Times New Roman" w:cs="Times New Roman"/>
                <w:sz w:val="20"/>
                <w:szCs w:val="20"/>
              </w:rPr>
            </w:pPr>
            <w:r w:rsidRPr="005C0C95">
              <w:rPr>
                <w:rFonts w:ascii="Times New Roman" w:hAnsi="Times New Roman" w:cs="Times New Roman"/>
                <w:sz w:val="20"/>
                <w:szCs w:val="20"/>
              </w:rPr>
              <w:t>3.</w:t>
            </w:r>
          </w:p>
        </w:tc>
        <w:tc>
          <w:tcPr>
            <w:tcW w:w="1701" w:type="dxa"/>
          </w:tcPr>
          <w:p w:rsidR="00F844D4" w:rsidRPr="00210CC5" w:rsidRDefault="00F844D4" w:rsidP="00D275AD">
            <w:pPr>
              <w:pStyle w:val="1"/>
              <w:spacing w:before="0" w:beforeAutospacing="0" w:after="0" w:afterAutospacing="0"/>
              <w:jc w:val="center"/>
              <w:textAlignment w:val="baseline"/>
              <w:outlineLvl w:val="0"/>
              <w:rPr>
                <w:bCs w:val="0"/>
                <w:color w:val="000000"/>
                <w:kern w:val="0"/>
                <w:sz w:val="18"/>
                <w:szCs w:val="18"/>
              </w:rPr>
            </w:pPr>
            <w:r w:rsidRPr="00210CC5">
              <w:rPr>
                <w:b w:val="0"/>
                <w:sz w:val="18"/>
                <w:szCs w:val="18"/>
              </w:rPr>
              <w:t>26.70.19.000 Части и принадлежности фотографического оборудования</w:t>
            </w:r>
          </w:p>
        </w:tc>
        <w:tc>
          <w:tcPr>
            <w:tcW w:w="1644" w:type="dxa"/>
          </w:tcPr>
          <w:p w:rsidR="00F844D4" w:rsidRPr="00F844D4" w:rsidRDefault="00F844D4" w:rsidP="00D275AD">
            <w:pPr>
              <w:pStyle w:val="1"/>
              <w:spacing w:before="0" w:beforeAutospacing="0" w:after="0" w:afterAutospacing="0"/>
              <w:textAlignment w:val="baseline"/>
              <w:outlineLvl w:val="0"/>
              <w:rPr>
                <w:b w:val="0"/>
                <w:bCs w:val="0"/>
                <w:color w:val="000000"/>
                <w:kern w:val="0"/>
                <w:sz w:val="20"/>
                <w:szCs w:val="20"/>
              </w:rPr>
            </w:pPr>
            <w:r w:rsidRPr="00F844D4">
              <w:rPr>
                <w:b w:val="0"/>
                <w:bCs w:val="0"/>
                <w:color w:val="000000"/>
                <w:kern w:val="0"/>
                <w:sz w:val="20"/>
                <w:szCs w:val="20"/>
              </w:rPr>
              <w:t xml:space="preserve">Флаг </w:t>
            </w:r>
          </w:p>
          <w:p w:rsidR="00F844D4" w:rsidRPr="00F844D4" w:rsidRDefault="00F844D4" w:rsidP="00D275AD">
            <w:pPr>
              <w:pStyle w:val="1"/>
              <w:spacing w:before="0" w:beforeAutospacing="0" w:after="0" w:afterAutospacing="0"/>
              <w:textAlignment w:val="baseline"/>
              <w:outlineLvl w:val="0"/>
              <w:rPr>
                <w:b w:val="0"/>
                <w:bCs w:val="0"/>
                <w:color w:val="000000"/>
                <w:kern w:val="0"/>
                <w:sz w:val="20"/>
                <w:szCs w:val="20"/>
                <w:lang w:val="en-US"/>
              </w:rPr>
            </w:pPr>
          </w:p>
        </w:tc>
        <w:tc>
          <w:tcPr>
            <w:tcW w:w="5018" w:type="dxa"/>
          </w:tcPr>
          <w:p w:rsidR="00F844D4" w:rsidRPr="005C0C95" w:rsidRDefault="00F844D4" w:rsidP="00D275AD">
            <w:pPr>
              <w:jc w:val="both"/>
              <w:rPr>
                <w:rFonts w:ascii="Times New Roman" w:hAnsi="Times New Roman" w:cs="Times New Roman"/>
                <w:sz w:val="20"/>
                <w:szCs w:val="20"/>
              </w:rPr>
            </w:pPr>
            <w:r w:rsidRPr="005C0C95">
              <w:rPr>
                <w:rFonts w:ascii="Times New Roman" w:hAnsi="Times New Roman" w:cs="Times New Roman"/>
                <w:sz w:val="20"/>
                <w:szCs w:val="20"/>
              </w:rPr>
              <w:t>Тип оборудования: флаг для управления естественным и искусственным светом, а также для защиты объектива камеры от попадания нежелательного света</w:t>
            </w:r>
          </w:p>
          <w:p w:rsidR="00F844D4" w:rsidRPr="005C0C95" w:rsidRDefault="00F844D4" w:rsidP="00D275AD">
            <w:pPr>
              <w:rPr>
                <w:rFonts w:ascii="Times New Roman" w:hAnsi="Times New Roman" w:cs="Times New Roman"/>
                <w:sz w:val="20"/>
                <w:szCs w:val="20"/>
              </w:rPr>
            </w:pPr>
            <w:r w:rsidRPr="005C0C95">
              <w:rPr>
                <w:rFonts w:ascii="Times New Roman" w:hAnsi="Times New Roman" w:cs="Times New Roman"/>
                <w:sz w:val="20"/>
                <w:szCs w:val="20"/>
              </w:rPr>
              <w:t>На металлической рам</w:t>
            </w:r>
            <w:r>
              <w:rPr>
                <w:rFonts w:ascii="Times New Roman" w:hAnsi="Times New Roman" w:cs="Times New Roman"/>
                <w:sz w:val="20"/>
                <w:szCs w:val="20"/>
              </w:rPr>
              <w:t>е с установочным штырем:</w:t>
            </w:r>
            <w:r w:rsidRPr="005C0C95">
              <w:rPr>
                <w:rFonts w:ascii="Times New Roman" w:hAnsi="Times New Roman" w:cs="Times New Roman"/>
                <w:sz w:val="20"/>
                <w:szCs w:val="20"/>
              </w:rPr>
              <w:t xml:space="preserve"> Да</w:t>
            </w:r>
          </w:p>
          <w:p w:rsidR="00F844D4" w:rsidRPr="005C0C95" w:rsidRDefault="00F844D4" w:rsidP="00D275AD">
            <w:pPr>
              <w:rPr>
                <w:rFonts w:ascii="Times New Roman" w:hAnsi="Times New Roman" w:cs="Times New Roman"/>
                <w:sz w:val="20"/>
                <w:szCs w:val="20"/>
              </w:rPr>
            </w:pPr>
            <w:r w:rsidRPr="005C0C95">
              <w:rPr>
                <w:rFonts w:ascii="Times New Roman" w:hAnsi="Times New Roman" w:cs="Times New Roman"/>
                <w:sz w:val="20"/>
                <w:szCs w:val="20"/>
              </w:rPr>
              <w:t xml:space="preserve">Материал флага: Плотная ткань </w:t>
            </w:r>
          </w:p>
          <w:p w:rsidR="00F844D4" w:rsidRDefault="00F844D4" w:rsidP="00D275AD">
            <w:pPr>
              <w:rPr>
                <w:rFonts w:ascii="Times New Roman" w:hAnsi="Times New Roman" w:cs="Times New Roman"/>
                <w:sz w:val="20"/>
                <w:szCs w:val="20"/>
              </w:rPr>
            </w:pPr>
            <w:r>
              <w:rPr>
                <w:rFonts w:ascii="Times New Roman" w:hAnsi="Times New Roman" w:cs="Times New Roman"/>
                <w:sz w:val="20"/>
                <w:szCs w:val="20"/>
              </w:rPr>
              <w:t>Количество ц</w:t>
            </w:r>
            <w:r w:rsidRPr="005C0C95">
              <w:rPr>
                <w:rFonts w:ascii="Times New Roman" w:hAnsi="Times New Roman" w:cs="Times New Roman"/>
                <w:sz w:val="20"/>
                <w:szCs w:val="20"/>
              </w:rPr>
              <w:t>вет</w:t>
            </w:r>
            <w:r>
              <w:rPr>
                <w:rFonts w:ascii="Times New Roman" w:hAnsi="Times New Roman" w:cs="Times New Roman"/>
                <w:sz w:val="20"/>
                <w:szCs w:val="20"/>
              </w:rPr>
              <w:t>ов в комплекте</w:t>
            </w:r>
            <w:r w:rsidRPr="005C0C95">
              <w:rPr>
                <w:rFonts w:ascii="Times New Roman" w:hAnsi="Times New Roman" w:cs="Times New Roman"/>
                <w:sz w:val="20"/>
                <w:szCs w:val="20"/>
              </w:rPr>
              <w:t xml:space="preserve">: </w:t>
            </w:r>
            <w:r>
              <w:rPr>
                <w:rFonts w:ascii="Times New Roman" w:hAnsi="Times New Roman" w:cs="Times New Roman"/>
                <w:sz w:val="20"/>
                <w:szCs w:val="20"/>
              </w:rPr>
              <w:t>не менее 1 и не более 5 ШТ</w:t>
            </w:r>
          </w:p>
          <w:p w:rsidR="00F844D4" w:rsidRDefault="00F844D4" w:rsidP="00D275AD">
            <w:pPr>
              <w:rPr>
                <w:rFonts w:ascii="Times New Roman" w:hAnsi="Times New Roman" w:cs="Times New Roman"/>
                <w:sz w:val="20"/>
                <w:szCs w:val="20"/>
              </w:rPr>
            </w:pPr>
            <w:r>
              <w:rPr>
                <w:rFonts w:ascii="Times New Roman" w:hAnsi="Times New Roman" w:cs="Times New Roman"/>
                <w:sz w:val="20"/>
                <w:szCs w:val="20"/>
              </w:rPr>
              <w:t>Наличие с</w:t>
            </w:r>
            <w:r w:rsidRPr="005C0C95">
              <w:rPr>
                <w:rFonts w:ascii="Times New Roman" w:hAnsi="Times New Roman" w:cs="Times New Roman"/>
                <w:sz w:val="20"/>
                <w:szCs w:val="20"/>
              </w:rPr>
              <w:t>ветоотсекающ</w:t>
            </w:r>
            <w:r>
              <w:rPr>
                <w:rFonts w:ascii="Times New Roman" w:hAnsi="Times New Roman" w:cs="Times New Roman"/>
                <w:sz w:val="20"/>
                <w:szCs w:val="20"/>
              </w:rPr>
              <w:t>его флага ч</w:t>
            </w:r>
            <w:r w:rsidRPr="005C0C95">
              <w:rPr>
                <w:rFonts w:ascii="Times New Roman" w:hAnsi="Times New Roman" w:cs="Times New Roman"/>
                <w:sz w:val="20"/>
                <w:szCs w:val="20"/>
              </w:rPr>
              <w:t>ёрн</w:t>
            </w:r>
            <w:r>
              <w:rPr>
                <w:rFonts w:ascii="Times New Roman" w:hAnsi="Times New Roman" w:cs="Times New Roman"/>
                <w:sz w:val="20"/>
                <w:szCs w:val="20"/>
              </w:rPr>
              <w:t>ого цвета в комплекте: Обязательно</w:t>
            </w:r>
            <w:r w:rsidRPr="005C0C95">
              <w:rPr>
                <w:rFonts w:ascii="Times New Roman" w:hAnsi="Times New Roman" w:cs="Times New Roman"/>
                <w:sz w:val="20"/>
                <w:szCs w:val="20"/>
              </w:rPr>
              <w:br/>
              <w:t>Степень поглощения</w:t>
            </w:r>
            <w:r>
              <w:rPr>
                <w:rFonts w:ascii="Times New Roman" w:hAnsi="Times New Roman" w:cs="Times New Roman"/>
                <w:sz w:val="20"/>
                <w:szCs w:val="20"/>
              </w:rPr>
              <w:t xml:space="preserve"> флага черного цвета</w:t>
            </w:r>
            <w:r w:rsidRPr="005C0C95">
              <w:rPr>
                <w:rFonts w:ascii="Times New Roman" w:hAnsi="Times New Roman" w:cs="Times New Roman"/>
                <w:sz w:val="20"/>
                <w:szCs w:val="20"/>
              </w:rPr>
              <w:t>: 100%</w:t>
            </w:r>
            <w:r w:rsidRPr="005C0C95">
              <w:rPr>
                <w:rFonts w:ascii="Times New Roman" w:hAnsi="Times New Roman" w:cs="Times New Roman"/>
                <w:sz w:val="20"/>
                <w:szCs w:val="20"/>
              </w:rPr>
              <w:br/>
            </w:r>
            <w:r>
              <w:rPr>
                <w:rFonts w:ascii="Times New Roman" w:hAnsi="Times New Roman" w:cs="Times New Roman"/>
                <w:sz w:val="20"/>
                <w:szCs w:val="20"/>
              </w:rPr>
              <w:t>Ширина рамы</w:t>
            </w:r>
            <w:r w:rsidRPr="005C0C95">
              <w:rPr>
                <w:rFonts w:ascii="Times New Roman" w:hAnsi="Times New Roman" w:cs="Times New Roman"/>
                <w:sz w:val="20"/>
                <w:szCs w:val="20"/>
              </w:rPr>
              <w:t xml:space="preserve">: </w:t>
            </w:r>
            <w:r>
              <w:rPr>
                <w:rFonts w:ascii="Times New Roman" w:hAnsi="Times New Roman" w:cs="Times New Roman"/>
                <w:sz w:val="20"/>
                <w:szCs w:val="20"/>
              </w:rPr>
              <w:t xml:space="preserve">не менее </w:t>
            </w:r>
            <w:r w:rsidRPr="005C0C95">
              <w:rPr>
                <w:rFonts w:ascii="Times New Roman" w:hAnsi="Times New Roman" w:cs="Times New Roman"/>
                <w:sz w:val="20"/>
                <w:szCs w:val="20"/>
              </w:rPr>
              <w:t xml:space="preserve">45 </w:t>
            </w:r>
            <w:r>
              <w:rPr>
                <w:rFonts w:ascii="Times New Roman" w:hAnsi="Times New Roman" w:cs="Times New Roman"/>
                <w:sz w:val="20"/>
                <w:szCs w:val="20"/>
              </w:rPr>
              <w:t>СМ</w:t>
            </w:r>
          </w:p>
          <w:p w:rsidR="00F844D4" w:rsidRDefault="00F844D4" w:rsidP="00D275AD">
            <w:pPr>
              <w:rPr>
                <w:rFonts w:ascii="Times New Roman" w:hAnsi="Times New Roman" w:cs="Times New Roman"/>
                <w:sz w:val="20"/>
                <w:szCs w:val="20"/>
              </w:rPr>
            </w:pPr>
            <w:r>
              <w:rPr>
                <w:rFonts w:ascii="Times New Roman" w:hAnsi="Times New Roman" w:cs="Times New Roman"/>
                <w:sz w:val="20"/>
                <w:szCs w:val="20"/>
              </w:rPr>
              <w:t>Длина рамы:</w:t>
            </w:r>
            <w:r w:rsidRPr="005C0C95">
              <w:rPr>
                <w:rFonts w:ascii="Times New Roman" w:hAnsi="Times New Roman" w:cs="Times New Roman"/>
                <w:sz w:val="20"/>
                <w:szCs w:val="20"/>
              </w:rPr>
              <w:t xml:space="preserve"> </w:t>
            </w:r>
            <w:r>
              <w:rPr>
                <w:rFonts w:ascii="Times New Roman" w:hAnsi="Times New Roman" w:cs="Times New Roman"/>
                <w:sz w:val="20"/>
                <w:szCs w:val="20"/>
              </w:rPr>
              <w:t xml:space="preserve">не менее </w:t>
            </w:r>
            <w:r w:rsidRPr="005C0C95">
              <w:rPr>
                <w:rFonts w:ascii="Times New Roman" w:hAnsi="Times New Roman" w:cs="Times New Roman"/>
                <w:sz w:val="20"/>
                <w:szCs w:val="20"/>
              </w:rPr>
              <w:t>60 СМ</w:t>
            </w:r>
            <w:r>
              <w:rPr>
                <w:rFonts w:ascii="Times New Roman" w:hAnsi="Times New Roman" w:cs="Times New Roman"/>
                <w:sz w:val="20"/>
                <w:szCs w:val="20"/>
              </w:rPr>
              <w:t xml:space="preserve"> </w:t>
            </w:r>
          </w:p>
          <w:p w:rsidR="00F844D4" w:rsidRPr="005C0C95" w:rsidRDefault="00F844D4" w:rsidP="00D275AD">
            <w:pPr>
              <w:rPr>
                <w:rFonts w:ascii="Times New Roman" w:hAnsi="Times New Roman" w:cs="Times New Roman"/>
                <w:sz w:val="20"/>
                <w:szCs w:val="20"/>
              </w:rPr>
            </w:pPr>
            <w:r w:rsidRPr="005C0C95">
              <w:rPr>
                <w:rFonts w:ascii="Times New Roman" w:hAnsi="Times New Roman" w:cs="Times New Roman"/>
                <w:sz w:val="20"/>
                <w:szCs w:val="20"/>
              </w:rPr>
              <w:t>Огнестойкий материал: Да</w:t>
            </w:r>
          </w:p>
          <w:p w:rsidR="00F844D4" w:rsidRPr="005C0C95" w:rsidRDefault="00F844D4" w:rsidP="00D275AD">
            <w:pPr>
              <w:rPr>
                <w:rFonts w:ascii="Times New Roman" w:hAnsi="Times New Roman" w:cs="Times New Roman"/>
                <w:sz w:val="20"/>
                <w:szCs w:val="20"/>
              </w:rPr>
            </w:pPr>
          </w:p>
          <w:p w:rsidR="00F844D4" w:rsidRPr="005C0C95" w:rsidRDefault="00F844D4" w:rsidP="00D275AD">
            <w:pPr>
              <w:rPr>
                <w:rFonts w:ascii="Times New Roman" w:hAnsi="Times New Roman" w:cs="Times New Roman"/>
                <w:sz w:val="20"/>
                <w:szCs w:val="20"/>
              </w:rPr>
            </w:pPr>
            <w:r w:rsidRPr="005C0C95">
              <w:rPr>
                <w:rFonts w:ascii="Times New Roman" w:hAnsi="Times New Roman" w:cs="Times New Roman"/>
                <w:b/>
                <w:noProof/>
                <w:sz w:val="20"/>
                <w:szCs w:val="20"/>
                <w:lang w:bidi="ar-SA"/>
              </w:rPr>
              <w:drawing>
                <wp:inline distT="0" distB="0" distL="0" distR="0">
                  <wp:extent cx="718765" cy="718765"/>
                  <wp:effectExtent l="19050" t="0" r="5135" b="0"/>
                  <wp:docPr id="5" name="Рисунок 1" descr="C:\Users\user_2\Desktop\фла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_2\Desktop\флаг.jpg"/>
                          <pic:cNvPicPr>
                            <a:picLocks noChangeAspect="1" noChangeArrowheads="1"/>
                          </pic:cNvPicPr>
                        </pic:nvPicPr>
                        <pic:blipFill>
                          <a:blip r:embed="rId10" cstate="print"/>
                          <a:srcRect/>
                          <a:stretch>
                            <a:fillRect/>
                          </a:stretch>
                        </pic:blipFill>
                        <pic:spPr bwMode="auto">
                          <a:xfrm>
                            <a:off x="0" y="0"/>
                            <a:ext cx="718747" cy="718747"/>
                          </a:xfrm>
                          <a:prstGeom prst="rect">
                            <a:avLst/>
                          </a:prstGeom>
                          <a:noFill/>
                          <a:ln w="9525">
                            <a:noFill/>
                            <a:miter lim="800000"/>
                            <a:headEnd/>
                            <a:tailEnd/>
                          </a:ln>
                        </pic:spPr>
                      </pic:pic>
                    </a:graphicData>
                  </a:graphic>
                </wp:inline>
              </w:drawing>
            </w:r>
          </w:p>
        </w:tc>
        <w:tc>
          <w:tcPr>
            <w:tcW w:w="1077" w:type="dxa"/>
          </w:tcPr>
          <w:p w:rsidR="00F844D4" w:rsidRPr="005C0C95" w:rsidRDefault="00F844D4" w:rsidP="00D275AD">
            <w:pPr>
              <w:jc w:val="center"/>
              <w:rPr>
                <w:rFonts w:ascii="Times New Roman" w:hAnsi="Times New Roman" w:cs="Times New Roman"/>
                <w:sz w:val="20"/>
                <w:szCs w:val="20"/>
              </w:rPr>
            </w:pPr>
            <w:r>
              <w:rPr>
                <w:rFonts w:ascii="Times New Roman" w:hAnsi="Times New Roman" w:cs="Times New Roman"/>
                <w:sz w:val="20"/>
                <w:szCs w:val="20"/>
              </w:rPr>
              <w:t>КОМПЛ</w:t>
            </w:r>
          </w:p>
        </w:tc>
        <w:tc>
          <w:tcPr>
            <w:tcW w:w="546" w:type="dxa"/>
          </w:tcPr>
          <w:p w:rsidR="00F844D4" w:rsidRPr="005C0C95" w:rsidRDefault="00F844D4" w:rsidP="00D275AD">
            <w:pPr>
              <w:jc w:val="center"/>
              <w:rPr>
                <w:rFonts w:ascii="Times New Roman" w:hAnsi="Times New Roman" w:cs="Times New Roman"/>
                <w:sz w:val="20"/>
                <w:szCs w:val="20"/>
              </w:rPr>
            </w:pPr>
            <w:r w:rsidRPr="005C0C95">
              <w:rPr>
                <w:rFonts w:ascii="Times New Roman" w:hAnsi="Times New Roman" w:cs="Times New Roman"/>
                <w:sz w:val="20"/>
                <w:szCs w:val="20"/>
              </w:rPr>
              <w:t>6</w:t>
            </w:r>
          </w:p>
        </w:tc>
      </w:tr>
      <w:tr w:rsidR="00F844D4" w:rsidRPr="00912A60" w:rsidTr="00D275AD">
        <w:trPr>
          <w:cantSplit/>
          <w:trHeight w:val="315"/>
          <w:jc w:val="center"/>
        </w:trPr>
        <w:tc>
          <w:tcPr>
            <w:tcW w:w="464" w:type="dxa"/>
          </w:tcPr>
          <w:p w:rsidR="00F844D4" w:rsidRPr="005C0C95" w:rsidRDefault="00F844D4" w:rsidP="00D275AD">
            <w:pPr>
              <w:jc w:val="center"/>
              <w:rPr>
                <w:rFonts w:ascii="Times New Roman" w:hAnsi="Times New Roman" w:cs="Times New Roman"/>
                <w:sz w:val="20"/>
                <w:szCs w:val="20"/>
              </w:rPr>
            </w:pPr>
            <w:r w:rsidRPr="005C0C95">
              <w:rPr>
                <w:rFonts w:ascii="Times New Roman" w:hAnsi="Times New Roman" w:cs="Times New Roman"/>
                <w:sz w:val="20"/>
                <w:szCs w:val="20"/>
              </w:rPr>
              <w:lastRenderedPageBreak/>
              <w:t>4.</w:t>
            </w:r>
          </w:p>
        </w:tc>
        <w:tc>
          <w:tcPr>
            <w:tcW w:w="1701" w:type="dxa"/>
          </w:tcPr>
          <w:p w:rsidR="00F844D4" w:rsidRPr="002B7879" w:rsidRDefault="00F844D4" w:rsidP="00D275AD">
            <w:pPr>
              <w:ind w:right="175"/>
              <w:jc w:val="center"/>
              <w:rPr>
                <w:rFonts w:ascii="Times New Roman" w:hAnsi="Times New Roman" w:cs="Times New Roman"/>
                <w:sz w:val="18"/>
                <w:szCs w:val="18"/>
              </w:rPr>
            </w:pPr>
            <w:r w:rsidRPr="002B7879">
              <w:rPr>
                <w:rFonts w:ascii="Times New Roman" w:hAnsi="Times New Roman" w:cs="Times New Roman"/>
                <w:sz w:val="18"/>
                <w:szCs w:val="18"/>
              </w:rPr>
              <w:t>26.70.19.000 Части и принадлежности фотографического оборудования</w:t>
            </w:r>
          </w:p>
        </w:tc>
        <w:tc>
          <w:tcPr>
            <w:tcW w:w="1644" w:type="dxa"/>
          </w:tcPr>
          <w:p w:rsidR="00F844D4" w:rsidRPr="00F844D4" w:rsidRDefault="00F844D4" w:rsidP="00D275AD">
            <w:pPr>
              <w:ind w:right="175"/>
              <w:rPr>
                <w:rFonts w:ascii="Times New Roman" w:hAnsi="Times New Roman" w:cs="Times New Roman"/>
                <w:bCs/>
                <w:sz w:val="20"/>
                <w:szCs w:val="20"/>
              </w:rPr>
            </w:pPr>
            <w:r w:rsidRPr="00F844D4">
              <w:rPr>
                <w:rFonts w:ascii="Times New Roman" w:hAnsi="Times New Roman" w:cs="Times New Roman"/>
                <w:sz w:val="20"/>
                <w:szCs w:val="20"/>
              </w:rPr>
              <w:t>Ш</w:t>
            </w:r>
            <w:r w:rsidRPr="00F844D4">
              <w:rPr>
                <w:rFonts w:ascii="Times New Roman" w:hAnsi="Times New Roman" w:cs="Times New Roman"/>
                <w:bCs/>
                <w:sz w:val="20"/>
                <w:szCs w:val="20"/>
              </w:rPr>
              <w:t xml:space="preserve">торки с цветными фильтрами </w:t>
            </w:r>
          </w:p>
          <w:p w:rsidR="00F844D4" w:rsidRPr="00F844D4" w:rsidRDefault="00F844D4" w:rsidP="00D275AD">
            <w:pPr>
              <w:ind w:right="175"/>
              <w:rPr>
                <w:rFonts w:ascii="Times New Roman" w:hAnsi="Times New Roman" w:cs="Times New Roman"/>
                <w:bCs/>
                <w:sz w:val="20"/>
                <w:szCs w:val="20"/>
              </w:rPr>
            </w:pPr>
            <w:r w:rsidRPr="00F844D4">
              <w:rPr>
                <w:rFonts w:ascii="Times New Roman" w:hAnsi="Times New Roman" w:cs="Times New Roman"/>
                <w:bCs/>
                <w:sz w:val="20"/>
                <w:szCs w:val="20"/>
              </w:rPr>
              <w:t xml:space="preserve">для рефлектора </w:t>
            </w:r>
          </w:p>
          <w:p w:rsidR="00F844D4" w:rsidRPr="00F844D4" w:rsidRDefault="00F844D4" w:rsidP="00D275AD">
            <w:pPr>
              <w:rPr>
                <w:rFonts w:ascii="Times New Roman" w:hAnsi="Times New Roman" w:cs="Times New Roman"/>
                <w:sz w:val="20"/>
                <w:szCs w:val="20"/>
              </w:rPr>
            </w:pPr>
          </w:p>
        </w:tc>
        <w:tc>
          <w:tcPr>
            <w:tcW w:w="5018" w:type="dxa"/>
          </w:tcPr>
          <w:p w:rsidR="00F844D4" w:rsidRPr="00C840C9" w:rsidRDefault="00F844D4" w:rsidP="00D275AD">
            <w:pPr>
              <w:rPr>
                <w:rFonts w:ascii="Times New Roman" w:hAnsi="Times New Roman" w:cs="Times New Roman"/>
                <w:sz w:val="20"/>
                <w:szCs w:val="20"/>
              </w:rPr>
            </w:pPr>
            <w:r w:rsidRPr="005C0C95">
              <w:rPr>
                <w:rFonts w:ascii="Times New Roman" w:hAnsi="Times New Roman" w:cs="Times New Roman"/>
                <w:sz w:val="20"/>
                <w:szCs w:val="20"/>
              </w:rPr>
              <w:t xml:space="preserve">Комплект включает четырехстворчатые шторки, цветные фильтры и сотовую насадку. Шторки предназначены для ограничения светового потока. </w:t>
            </w:r>
          </w:p>
          <w:p w:rsidR="00F844D4" w:rsidRPr="005C0C95" w:rsidRDefault="00F844D4" w:rsidP="00D275AD">
            <w:pPr>
              <w:rPr>
                <w:rFonts w:ascii="Times New Roman" w:hAnsi="Times New Roman" w:cs="Times New Roman"/>
                <w:sz w:val="20"/>
                <w:szCs w:val="20"/>
              </w:rPr>
            </w:pPr>
            <w:r>
              <w:rPr>
                <w:rFonts w:ascii="Times New Roman" w:hAnsi="Times New Roman" w:cs="Times New Roman"/>
                <w:sz w:val="20"/>
                <w:szCs w:val="20"/>
              </w:rPr>
              <w:t>Посадочный диаметр: не менее 160 и не более 180 ММ</w:t>
            </w:r>
            <w:r w:rsidRPr="005C0C95">
              <w:rPr>
                <w:rFonts w:ascii="Times New Roman" w:hAnsi="Times New Roman" w:cs="Times New Roman"/>
                <w:sz w:val="20"/>
                <w:szCs w:val="20"/>
              </w:rPr>
              <w:t xml:space="preserve"> </w:t>
            </w:r>
          </w:p>
          <w:p w:rsidR="00F844D4" w:rsidRPr="005C0C95" w:rsidRDefault="00F844D4" w:rsidP="00D275AD">
            <w:pPr>
              <w:rPr>
                <w:rFonts w:ascii="Times New Roman" w:hAnsi="Times New Roman" w:cs="Times New Roman"/>
                <w:sz w:val="20"/>
                <w:szCs w:val="20"/>
              </w:rPr>
            </w:pPr>
            <w:r w:rsidRPr="005C0C95">
              <w:rPr>
                <w:rFonts w:ascii="Times New Roman" w:hAnsi="Times New Roman" w:cs="Times New Roman"/>
                <w:sz w:val="20"/>
                <w:szCs w:val="20"/>
              </w:rPr>
              <w:t>Сота, совместимая с рефлектором 60°: Да</w:t>
            </w:r>
          </w:p>
          <w:p w:rsidR="00F844D4" w:rsidRPr="005C0C95" w:rsidRDefault="00F844D4" w:rsidP="00D275AD">
            <w:pPr>
              <w:rPr>
                <w:rFonts w:ascii="Times New Roman" w:hAnsi="Times New Roman" w:cs="Times New Roman"/>
                <w:sz w:val="20"/>
                <w:szCs w:val="20"/>
              </w:rPr>
            </w:pPr>
            <w:r w:rsidRPr="005C0C95">
              <w:rPr>
                <w:rFonts w:ascii="Times New Roman" w:hAnsi="Times New Roman" w:cs="Times New Roman"/>
                <w:sz w:val="20"/>
                <w:szCs w:val="20"/>
              </w:rPr>
              <w:t>Комплектация:</w:t>
            </w:r>
          </w:p>
          <w:p w:rsidR="00F844D4" w:rsidRPr="005C0C95" w:rsidRDefault="00F844D4" w:rsidP="00D275AD">
            <w:pPr>
              <w:rPr>
                <w:rFonts w:ascii="Times New Roman" w:hAnsi="Times New Roman" w:cs="Times New Roman"/>
                <w:sz w:val="20"/>
                <w:szCs w:val="20"/>
              </w:rPr>
            </w:pPr>
            <w:r w:rsidRPr="005C0C95">
              <w:rPr>
                <w:rFonts w:ascii="Times New Roman" w:hAnsi="Times New Roman" w:cs="Times New Roman"/>
                <w:sz w:val="20"/>
                <w:szCs w:val="20"/>
              </w:rPr>
              <w:t>Шторки четырехстворчатые: 1 ШТ</w:t>
            </w:r>
            <w:r w:rsidRPr="005C0C95">
              <w:rPr>
                <w:rFonts w:ascii="Times New Roman" w:hAnsi="Times New Roman" w:cs="Times New Roman"/>
                <w:sz w:val="20"/>
                <w:szCs w:val="20"/>
              </w:rPr>
              <w:br/>
              <w:t>Сота: 1 ШТ</w:t>
            </w:r>
            <w:r w:rsidRPr="005C0C95">
              <w:rPr>
                <w:rFonts w:ascii="Times New Roman" w:hAnsi="Times New Roman" w:cs="Times New Roman"/>
                <w:sz w:val="20"/>
                <w:szCs w:val="20"/>
              </w:rPr>
              <w:br/>
              <w:t>Фильтр красный: 1 ШТ</w:t>
            </w:r>
            <w:r w:rsidRPr="005C0C95">
              <w:rPr>
                <w:rFonts w:ascii="Times New Roman" w:hAnsi="Times New Roman" w:cs="Times New Roman"/>
                <w:sz w:val="20"/>
                <w:szCs w:val="20"/>
              </w:rPr>
              <w:br/>
              <w:t>Фильтр желтый: 1 ШТ</w:t>
            </w:r>
            <w:r w:rsidRPr="005C0C95">
              <w:rPr>
                <w:rFonts w:ascii="Times New Roman" w:hAnsi="Times New Roman" w:cs="Times New Roman"/>
                <w:sz w:val="20"/>
                <w:szCs w:val="20"/>
              </w:rPr>
              <w:br/>
              <w:t>Фильтр синий: 1 ШТ</w:t>
            </w:r>
            <w:r w:rsidRPr="005C0C95">
              <w:rPr>
                <w:rFonts w:ascii="Times New Roman" w:hAnsi="Times New Roman" w:cs="Times New Roman"/>
                <w:sz w:val="20"/>
                <w:szCs w:val="20"/>
              </w:rPr>
              <w:br/>
              <w:t>Фильтр зеленый: 1 ШТ</w:t>
            </w:r>
          </w:p>
          <w:p w:rsidR="00F844D4" w:rsidRPr="005C0C95" w:rsidRDefault="00F844D4" w:rsidP="00D275AD">
            <w:pPr>
              <w:rPr>
                <w:rFonts w:ascii="Times New Roman" w:hAnsi="Times New Roman" w:cs="Times New Roman"/>
                <w:sz w:val="20"/>
                <w:szCs w:val="20"/>
              </w:rPr>
            </w:pPr>
            <w:r w:rsidRPr="005C0C95">
              <w:rPr>
                <w:rFonts w:ascii="Times New Roman" w:hAnsi="Times New Roman" w:cs="Times New Roman"/>
                <w:noProof/>
                <w:sz w:val="20"/>
                <w:szCs w:val="20"/>
                <w:lang w:bidi="ar-SA"/>
              </w:rPr>
              <w:drawing>
                <wp:inline distT="0" distB="0" distL="0" distR="0">
                  <wp:extent cx="866692" cy="866692"/>
                  <wp:effectExtent l="19050" t="0" r="0" b="0"/>
                  <wp:docPr id="6" name="Рисунок 2" descr="https://avatars.mds.yandex.net/get-mpic/12498212/2a0000018d6a221c6f8b90e67cf6ef98075a/optim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get-mpic/12498212/2a0000018d6a221c6f8b90e67cf6ef98075a/optimize"/>
                          <pic:cNvPicPr>
                            <a:picLocks noChangeAspect="1" noChangeArrowheads="1"/>
                          </pic:cNvPicPr>
                        </pic:nvPicPr>
                        <pic:blipFill>
                          <a:blip r:embed="rId11" cstate="print"/>
                          <a:srcRect/>
                          <a:stretch>
                            <a:fillRect/>
                          </a:stretch>
                        </pic:blipFill>
                        <pic:spPr bwMode="auto">
                          <a:xfrm>
                            <a:off x="0" y="0"/>
                            <a:ext cx="866500" cy="866500"/>
                          </a:xfrm>
                          <a:prstGeom prst="rect">
                            <a:avLst/>
                          </a:prstGeom>
                          <a:noFill/>
                          <a:ln w="9525">
                            <a:noFill/>
                            <a:miter lim="800000"/>
                            <a:headEnd/>
                            <a:tailEnd/>
                          </a:ln>
                        </pic:spPr>
                      </pic:pic>
                    </a:graphicData>
                  </a:graphic>
                </wp:inline>
              </w:drawing>
            </w:r>
          </w:p>
        </w:tc>
        <w:tc>
          <w:tcPr>
            <w:tcW w:w="1077" w:type="dxa"/>
          </w:tcPr>
          <w:p w:rsidR="00F844D4" w:rsidRPr="005C0C95" w:rsidRDefault="00F844D4" w:rsidP="00D275AD">
            <w:pPr>
              <w:jc w:val="center"/>
              <w:rPr>
                <w:rFonts w:ascii="Times New Roman" w:hAnsi="Times New Roman" w:cs="Times New Roman"/>
                <w:sz w:val="20"/>
                <w:szCs w:val="20"/>
              </w:rPr>
            </w:pPr>
            <w:r w:rsidRPr="005C0C95">
              <w:rPr>
                <w:rFonts w:ascii="Times New Roman" w:hAnsi="Times New Roman" w:cs="Times New Roman"/>
                <w:sz w:val="20"/>
                <w:szCs w:val="20"/>
              </w:rPr>
              <w:t>КОМПЛ</w:t>
            </w:r>
          </w:p>
        </w:tc>
        <w:tc>
          <w:tcPr>
            <w:tcW w:w="546" w:type="dxa"/>
          </w:tcPr>
          <w:p w:rsidR="00F844D4" w:rsidRPr="005C0C95" w:rsidRDefault="00F844D4" w:rsidP="00D275AD">
            <w:pPr>
              <w:jc w:val="center"/>
              <w:rPr>
                <w:rFonts w:ascii="Times New Roman" w:hAnsi="Times New Roman" w:cs="Times New Roman"/>
                <w:sz w:val="20"/>
                <w:szCs w:val="20"/>
              </w:rPr>
            </w:pPr>
            <w:r w:rsidRPr="005C0C95">
              <w:rPr>
                <w:rFonts w:ascii="Times New Roman" w:hAnsi="Times New Roman" w:cs="Times New Roman"/>
                <w:sz w:val="20"/>
                <w:szCs w:val="20"/>
              </w:rPr>
              <w:t>6</w:t>
            </w:r>
          </w:p>
        </w:tc>
      </w:tr>
      <w:tr w:rsidR="00F844D4" w:rsidRPr="00912A60" w:rsidTr="00D275AD">
        <w:trPr>
          <w:cantSplit/>
          <w:trHeight w:val="315"/>
          <w:jc w:val="center"/>
        </w:trPr>
        <w:tc>
          <w:tcPr>
            <w:tcW w:w="464" w:type="dxa"/>
          </w:tcPr>
          <w:p w:rsidR="00F844D4" w:rsidRPr="005C0C95" w:rsidRDefault="00F844D4" w:rsidP="00D275AD">
            <w:pPr>
              <w:jc w:val="center"/>
              <w:rPr>
                <w:rFonts w:ascii="Times New Roman" w:hAnsi="Times New Roman" w:cs="Times New Roman"/>
                <w:sz w:val="20"/>
                <w:szCs w:val="20"/>
              </w:rPr>
            </w:pPr>
            <w:r w:rsidRPr="005C0C95">
              <w:rPr>
                <w:rFonts w:ascii="Times New Roman" w:hAnsi="Times New Roman" w:cs="Times New Roman"/>
                <w:sz w:val="20"/>
                <w:szCs w:val="20"/>
              </w:rPr>
              <w:t>5.</w:t>
            </w:r>
          </w:p>
        </w:tc>
        <w:tc>
          <w:tcPr>
            <w:tcW w:w="1701" w:type="dxa"/>
          </w:tcPr>
          <w:p w:rsidR="00F844D4" w:rsidRPr="002B7879" w:rsidRDefault="00F844D4" w:rsidP="00D275AD">
            <w:pPr>
              <w:jc w:val="center"/>
              <w:rPr>
                <w:rFonts w:ascii="Times New Roman" w:hAnsi="Times New Roman" w:cs="Times New Roman"/>
                <w:bCs/>
                <w:sz w:val="18"/>
                <w:szCs w:val="18"/>
              </w:rPr>
            </w:pPr>
            <w:r w:rsidRPr="002B7879">
              <w:rPr>
                <w:rFonts w:ascii="Times New Roman" w:hAnsi="Times New Roman" w:cs="Times New Roman"/>
                <w:sz w:val="18"/>
                <w:szCs w:val="18"/>
              </w:rPr>
              <w:t>26.70.19.000 Части и принадлежности фотографического оборудования</w:t>
            </w:r>
          </w:p>
        </w:tc>
        <w:tc>
          <w:tcPr>
            <w:tcW w:w="1644" w:type="dxa"/>
          </w:tcPr>
          <w:p w:rsidR="00F844D4" w:rsidRPr="00F844D4" w:rsidRDefault="00F844D4" w:rsidP="00D275AD">
            <w:pPr>
              <w:rPr>
                <w:rFonts w:ascii="Times New Roman" w:hAnsi="Times New Roman" w:cs="Times New Roman"/>
                <w:bCs/>
                <w:sz w:val="20"/>
                <w:szCs w:val="20"/>
              </w:rPr>
            </w:pPr>
            <w:r w:rsidRPr="00F844D4">
              <w:rPr>
                <w:rFonts w:ascii="Times New Roman" w:hAnsi="Times New Roman" w:cs="Times New Roman"/>
                <w:bCs/>
                <w:sz w:val="20"/>
                <w:szCs w:val="20"/>
              </w:rPr>
              <w:t>Фотофон тип 1</w:t>
            </w:r>
          </w:p>
          <w:p w:rsidR="00F844D4" w:rsidRPr="00F844D4" w:rsidRDefault="00F844D4" w:rsidP="00D275AD">
            <w:pPr>
              <w:rPr>
                <w:rFonts w:ascii="Times New Roman" w:hAnsi="Times New Roman" w:cs="Times New Roman"/>
                <w:bCs/>
                <w:sz w:val="20"/>
                <w:szCs w:val="20"/>
              </w:rPr>
            </w:pPr>
          </w:p>
          <w:p w:rsidR="00F844D4" w:rsidRPr="00F844D4" w:rsidRDefault="00F844D4" w:rsidP="00D275AD">
            <w:pPr>
              <w:rPr>
                <w:rFonts w:ascii="Times New Roman" w:hAnsi="Times New Roman" w:cs="Times New Roman"/>
                <w:sz w:val="20"/>
                <w:szCs w:val="20"/>
              </w:rPr>
            </w:pPr>
          </w:p>
        </w:tc>
        <w:tc>
          <w:tcPr>
            <w:tcW w:w="5018" w:type="dxa"/>
          </w:tcPr>
          <w:p w:rsidR="00F844D4" w:rsidRDefault="00F844D4" w:rsidP="00D275AD">
            <w:pPr>
              <w:rPr>
                <w:rFonts w:ascii="Times New Roman" w:hAnsi="Times New Roman" w:cs="Times New Roman"/>
                <w:sz w:val="20"/>
                <w:szCs w:val="20"/>
              </w:rPr>
            </w:pPr>
            <w:r>
              <w:rPr>
                <w:rFonts w:ascii="Times New Roman" w:hAnsi="Times New Roman" w:cs="Times New Roman"/>
                <w:sz w:val="20"/>
                <w:szCs w:val="20"/>
              </w:rPr>
              <w:t>Фон однотонный без фактуры</w:t>
            </w:r>
          </w:p>
          <w:p w:rsidR="00F844D4" w:rsidRPr="005C0C95" w:rsidRDefault="00F844D4" w:rsidP="00D275AD">
            <w:pPr>
              <w:rPr>
                <w:rFonts w:ascii="Times New Roman" w:hAnsi="Times New Roman" w:cs="Times New Roman"/>
                <w:sz w:val="20"/>
                <w:szCs w:val="20"/>
              </w:rPr>
            </w:pPr>
            <w:r w:rsidRPr="005C0C95">
              <w:rPr>
                <w:rFonts w:ascii="Times New Roman" w:hAnsi="Times New Roman" w:cs="Times New Roman"/>
                <w:sz w:val="20"/>
                <w:szCs w:val="20"/>
              </w:rPr>
              <w:t>Материал: Ткань цельная без швов и стыков, мало подверженная морщинам и заломам</w:t>
            </w:r>
            <w:r>
              <w:rPr>
                <w:rFonts w:ascii="Times New Roman" w:hAnsi="Times New Roman" w:cs="Times New Roman"/>
                <w:sz w:val="20"/>
                <w:szCs w:val="20"/>
              </w:rPr>
              <w:t>, с прошитыми краями</w:t>
            </w:r>
            <w:r w:rsidRPr="005C0C95">
              <w:rPr>
                <w:rFonts w:ascii="Times New Roman" w:hAnsi="Times New Roman" w:cs="Times New Roman"/>
                <w:sz w:val="20"/>
                <w:szCs w:val="20"/>
              </w:rPr>
              <w:t xml:space="preserve"> либо Пластик гладкий не бликующий, моющийся, легко гнущийся без заломов</w:t>
            </w:r>
          </w:p>
          <w:p w:rsidR="00F844D4" w:rsidRDefault="00F844D4" w:rsidP="00D275AD">
            <w:pPr>
              <w:rPr>
                <w:rFonts w:ascii="Times New Roman" w:hAnsi="Times New Roman" w:cs="Times New Roman"/>
                <w:sz w:val="20"/>
                <w:szCs w:val="20"/>
              </w:rPr>
            </w:pPr>
            <w:r>
              <w:rPr>
                <w:rFonts w:ascii="Times New Roman" w:hAnsi="Times New Roman" w:cs="Times New Roman"/>
                <w:sz w:val="20"/>
                <w:szCs w:val="20"/>
              </w:rPr>
              <w:t>Ширина фона: не менее 90</w:t>
            </w:r>
            <w:r w:rsidRPr="005C0C95">
              <w:rPr>
                <w:rFonts w:ascii="Times New Roman" w:hAnsi="Times New Roman" w:cs="Times New Roman"/>
                <w:sz w:val="20"/>
                <w:szCs w:val="20"/>
              </w:rPr>
              <w:t xml:space="preserve"> </w:t>
            </w:r>
            <w:r>
              <w:rPr>
                <w:rFonts w:ascii="Times New Roman" w:hAnsi="Times New Roman" w:cs="Times New Roman"/>
                <w:sz w:val="20"/>
                <w:szCs w:val="20"/>
              </w:rPr>
              <w:t>С</w:t>
            </w:r>
            <w:r w:rsidRPr="005C0C95">
              <w:rPr>
                <w:rFonts w:ascii="Times New Roman" w:hAnsi="Times New Roman" w:cs="Times New Roman"/>
                <w:sz w:val="20"/>
                <w:szCs w:val="20"/>
              </w:rPr>
              <w:t>М</w:t>
            </w:r>
          </w:p>
          <w:p w:rsidR="00F844D4" w:rsidRPr="005C0C95" w:rsidRDefault="00F844D4" w:rsidP="00D275AD">
            <w:pPr>
              <w:rPr>
                <w:rFonts w:ascii="Times New Roman" w:hAnsi="Times New Roman" w:cs="Times New Roman"/>
                <w:sz w:val="20"/>
                <w:szCs w:val="20"/>
              </w:rPr>
            </w:pPr>
            <w:r>
              <w:rPr>
                <w:rFonts w:ascii="Times New Roman" w:hAnsi="Times New Roman" w:cs="Times New Roman"/>
                <w:sz w:val="20"/>
                <w:szCs w:val="20"/>
              </w:rPr>
              <w:t>Длина фона</w:t>
            </w:r>
            <w:r w:rsidRPr="005C0C95">
              <w:rPr>
                <w:rFonts w:ascii="Times New Roman" w:hAnsi="Times New Roman" w:cs="Times New Roman"/>
                <w:sz w:val="20"/>
                <w:szCs w:val="20"/>
              </w:rPr>
              <w:t xml:space="preserve">: не менее </w:t>
            </w:r>
            <w:r>
              <w:rPr>
                <w:rFonts w:ascii="Times New Roman" w:hAnsi="Times New Roman" w:cs="Times New Roman"/>
                <w:sz w:val="20"/>
                <w:szCs w:val="20"/>
              </w:rPr>
              <w:t>120 СМ</w:t>
            </w:r>
          </w:p>
          <w:p w:rsidR="00F844D4" w:rsidRPr="005C0C95" w:rsidRDefault="00F844D4" w:rsidP="00D275AD">
            <w:pPr>
              <w:rPr>
                <w:rFonts w:ascii="Times New Roman" w:hAnsi="Times New Roman" w:cs="Times New Roman"/>
                <w:sz w:val="20"/>
                <w:szCs w:val="20"/>
              </w:rPr>
            </w:pPr>
            <w:r w:rsidRPr="005C0C95">
              <w:rPr>
                <w:rFonts w:ascii="Times New Roman" w:hAnsi="Times New Roman" w:cs="Times New Roman"/>
                <w:sz w:val="20"/>
                <w:szCs w:val="20"/>
              </w:rPr>
              <w:t xml:space="preserve">Цвет фона: </w:t>
            </w:r>
            <w:r w:rsidRPr="004D7ABC">
              <w:rPr>
                <w:rFonts w:ascii="Times New Roman" w:hAnsi="Times New Roman" w:cs="Times New Roman"/>
                <w:sz w:val="20"/>
                <w:szCs w:val="20"/>
              </w:rPr>
              <w:t>Розовый либо светло-красный любого оттенка</w:t>
            </w:r>
          </w:p>
          <w:p w:rsidR="00AB7D00" w:rsidRDefault="00F844D4" w:rsidP="00D275AD">
            <w:pPr>
              <w:rPr>
                <w:rFonts w:ascii="Times New Roman" w:hAnsi="Times New Roman" w:cs="Times New Roman"/>
                <w:b/>
                <w:sz w:val="20"/>
                <w:szCs w:val="20"/>
              </w:rPr>
            </w:pPr>
            <w:r w:rsidRPr="005C0C95">
              <w:rPr>
                <w:rFonts w:ascii="Times New Roman" w:hAnsi="Times New Roman" w:cs="Times New Roman"/>
                <w:b/>
                <w:sz w:val="20"/>
                <w:szCs w:val="20"/>
              </w:rPr>
              <w:t xml:space="preserve">Примечание: </w:t>
            </w:r>
          </w:p>
          <w:p w:rsidR="00F844D4" w:rsidRPr="005C0C95" w:rsidRDefault="00F844D4" w:rsidP="00D275AD">
            <w:pPr>
              <w:rPr>
                <w:rFonts w:ascii="Times New Roman" w:hAnsi="Times New Roman" w:cs="Times New Roman"/>
                <w:b/>
                <w:sz w:val="20"/>
                <w:szCs w:val="20"/>
              </w:rPr>
            </w:pPr>
            <w:r w:rsidRPr="005C0C95">
              <w:rPr>
                <w:rFonts w:ascii="Times New Roman" w:hAnsi="Times New Roman" w:cs="Times New Roman"/>
                <w:b/>
                <w:sz w:val="20"/>
                <w:szCs w:val="20"/>
              </w:rPr>
              <w:t>Все 6 штук обязательно одинакового оттенка!!!</w:t>
            </w:r>
          </w:p>
        </w:tc>
        <w:tc>
          <w:tcPr>
            <w:tcW w:w="1077" w:type="dxa"/>
          </w:tcPr>
          <w:p w:rsidR="00F844D4" w:rsidRPr="005C0C95" w:rsidRDefault="00F844D4" w:rsidP="00D275AD">
            <w:pPr>
              <w:jc w:val="center"/>
              <w:rPr>
                <w:rFonts w:ascii="Times New Roman" w:hAnsi="Times New Roman" w:cs="Times New Roman"/>
                <w:sz w:val="20"/>
                <w:szCs w:val="20"/>
              </w:rPr>
            </w:pPr>
            <w:r w:rsidRPr="005C0C95">
              <w:rPr>
                <w:rFonts w:ascii="Times New Roman" w:hAnsi="Times New Roman" w:cs="Times New Roman"/>
                <w:sz w:val="20"/>
                <w:szCs w:val="20"/>
              </w:rPr>
              <w:t>ШТ</w:t>
            </w:r>
          </w:p>
        </w:tc>
        <w:tc>
          <w:tcPr>
            <w:tcW w:w="546" w:type="dxa"/>
          </w:tcPr>
          <w:p w:rsidR="00F844D4" w:rsidRPr="005C0C95" w:rsidRDefault="00F844D4" w:rsidP="00D275AD">
            <w:pPr>
              <w:jc w:val="center"/>
              <w:rPr>
                <w:rFonts w:ascii="Times New Roman" w:hAnsi="Times New Roman" w:cs="Times New Roman"/>
                <w:sz w:val="20"/>
                <w:szCs w:val="20"/>
              </w:rPr>
            </w:pPr>
            <w:r w:rsidRPr="005C0C95">
              <w:rPr>
                <w:rFonts w:ascii="Times New Roman" w:hAnsi="Times New Roman" w:cs="Times New Roman"/>
                <w:sz w:val="20"/>
                <w:szCs w:val="20"/>
              </w:rPr>
              <w:t>6</w:t>
            </w:r>
          </w:p>
        </w:tc>
      </w:tr>
      <w:tr w:rsidR="00F844D4" w:rsidRPr="00912A60" w:rsidTr="00D275AD">
        <w:trPr>
          <w:cantSplit/>
          <w:trHeight w:val="315"/>
          <w:jc w:val="center"/>
        </w:trPr>
        <w:tc>
          <w:tcPr>
            <w:tcW w:w="464" w:type="dxa"/>
          </w:tcPr>
          <w:p w:rsidR="00F844D4" w:rsidRPr="005C0C95" w:rsidRDefault="00F844D4" w:rsidP="00D275AD">
            <w:pPr>
              <w:jc w:val="center"/>
              <w:rPr>
                <w:rFonts w:ascii="Times New Roman" w:hAnsi="Times New Roman" w:cs="Times New Roman"/>
                <w:sz w:val="20"/>
                <w:szCs w:val="20"/>
              </w:rPr>
            </w:pPr>
            <w:r w:rsidRPr="005C0C95">
              <w:rPr>
                <w:rFonts w:ascii="Times New Roman" w:hAnsi="Times New Roman" w:cs="Times New Roman"/>
                <w:sz w:val="20"/>
                <w:szCs w:val="20"/>
              </w:rPr>
              <w:t>6.</w:t>
            </w:r>
          </w:p>
        </w:tc>
        <w:tc>
          <w:tcPr>
            <w:tcW w:w="1701" w:type="dxa"/>
          </w:tcPr>
          <w:p w:rsidR="00F844D4" w:rsidRPr="002B7879" w:rsidRDefault="00F844D4" w:rsidP="00D275AD">
            <w:pPr>
              <w:shd w:val="clear" w:color="auto" w:fill="FFFFFF"/>
              <w:jc w:val="center"/>
              <w:textAlignment w:val="baseline"/>
              <w:outlineLvl w:val="0"/>
              <w:rPr>
                <w:rFonts w:ascii="Times New Roman" w:hAnsi="Times New Roman" w:cs="Times New Roman"/>
                <w:bCs/>
                <w:sz w:val="18"/>
                <w:szCs w:val="18"/>
              </w:rPr>
            </w:pPr>
            <w:r w:rsidRPr="002B7879">
              <w:rPr>
                <w:rFonts w:ascii="Times New Roman" w:hAnsi="Times New Roman" w:cs="Times New Roman"/>
                <w:sz w:val="18"/>
                <w:szCs w:val="18"/>
              </w:rPr>
              <w:t>26.70.19.000 Части и принадлежности фотографического оборудования</w:t>
            </w:r>
          </w:p>
        </w:tc>
        <w:tc>
          <w:tcPr>
            <w:tcW w:w="1644" w:type="dxa"/>
          </w:tcPr>
          <w:p w:rsidR="00F844D4" w:rsidRPr="00F844D4" w:rsidRDefault="00F844D4" w:rsidP="00D275AD">
            <w:pPr>
              <w:shd w:val="clear" w:color="auto" w:fill="FFFFFF"/>
              <w:textAlignment w:val="baseline"/>
              <w:outlineLvl w:val="0"/>
              <w:rPr>
                <w:rFonts w:ascii="Times New Roman" w:hAnsi="Times New Roman" w:cs="Times New Roman"/>
                <w:bCs/>
                <w:sz w:val="20"/>
                <w:szCs w:val="20"/>
              </w:rPr>
            </w:pPr>
            <w:r w:rsidRPr="00F844D4">
              <w:rPr>
                <w:rFonts w:ascii="Times New Roman" w:hAnsi="Times New Roman" w:cs="Times New Roman"/>
                <w:bCs/>
                <w:sz w:val="20"/>
                <w:szCs w:val="20"/>
              </w:rPr>
              <w:t>Фотофон тип 2</w:t>
            </w:r>
          </w:p>
          <w:p w:rsidR="00F844D4" w:rsidRPr="00F844D4" w:rsidRDefault="00F844D4" w:rsidP="00D275AD">
            <w:pPr>
              <w:rPr>
                <w:rFonts w:ascii="Times New Roman" w:hAnsi="Times New Roman" w:cs="Times New Roman"/>
                <w:bCs/>
                <w:sz w:val="20"/>
                <w:szCs w:val="20"/>
              </w:rPr>
            </w:pPr>
          </w:p>
          <w:p w:rsidR="00F844D4" w:rsidRPr="00F844D4" w:rsidRDefault="00F844D4" w:rsidP="00D275AD">
            <w:pPr>
              <w:rPr>
                <w:rFonts w:ascii="Times New Roman" w:hAnsi="Times New Roman" w:cs="Times New Roman"/>
                <w:sz w:val="20"/>
                <w:szCs w:val="20"/>
              </w:rPr>
            </w:pPr>
          </w:p>
        </w:tc>
        <w:tc>
          <w:tcPr>
            <w:tcW w:w="5018" w:type="dxa"/>
          </w:tcPr>
          <w:p w:rsidR="00F844D4" w:rsidRDefault="00F844D4" w:rsidP="00D275AD">
            <w:pPr>
              <w:rPr>
                <w:rFonts w:ascii="Times New Roman" w:hAnsi="Times New Roman" w:cs="Times New Roman"/>
                <w:sz w:val="20"/>
                <w:szCs w:val="20"/>
              </w:rPr>
            </w:pPr>
            <w:r>
              <w:rPr>
                <w:rFonts w:ascii="Times New Roman" w:hAnsi="Times New Roman" w:cs="Times New Roman"/>
                <w:sz w:val="20"/>
                <w:szCs w:val="20"/>
              </w:rPr>
              <w:t>Фон однотонный без фактуры</w:t>
            </w:r>
          </w:p>
          <w:p w:rsidR="00F844D4" w:rsidRPr="005C0C95" w:rsidRDefault="00F844D4" w:rsidP="00D275AD">
            <w:pPr>
              <w:rPr>
                <w:rFonts w:ascii="Times New Roman" w:hAnsi="Times New Roman" w:cs="Times New Roman"/>
                <w:sz w:val="20"/>
                <w:szCs w:val="20"/>
              </w:rPr>
            </w:pPr>
            <w:r w:rsidRPr="005C0C95">
              <w:rPr>
                <w:rFonts w:ascii="Times New Roman" w:hAnsi="Times New Roman" w:cs="Times New Roman"/>
                <w:sz w:val="20"/>
                <w:szCs w:val="20"/>
              </w:rPr>
              <w:t xml:space="preserve">Материал: Ткань цельная без швов и стыков, мало подверженная морщинам и заломам, </w:t>
            </w:r>
            <w:r>
              <w:rPr>
                <w:rFonts w:ascii="Times New Roman" w:hAnsi="Times New Roman" w:cs="Times New Roman"/>
                <w:sz w:val="20"/>
                <w:szCs w:val="20"/>
              </w:rPr>
              <w:t>с прошитыми краями</w:t>
            </w:r>
            <w:r w:rsidRPr="005C0C95">
              <w:rPr>
                <w:rFonts w:ascii="Times New Roman" w:hAnsi="Times New Roman" w:cs="Times New Roman"/>
                <w:sz w:val="20"/>
                <w:szCs w:val="20"/>
              </w:rPr>
              <w:t xml:space="preserve"> либо Пластик гладкий не бликующий, моющийся, легко гнущийся без заломов</w:t>
            </w:r>
          </w:p>
          <w:p w:rsidR="00F844D4" w:rsidRDefault="00F844D4" w:rsidP="00D275AD">
            <w:pPr>
              <w:rPr>
                <w:rFonts w:ascii="Times New Roman" w:hAnsi="Times New Roman" w:cs="Times New Roman"/>
                <w:sz w:val="20"/>
                <w:szCs w:val="20"/>
              </w:rPr>
            </w:pPr>
            <w:r>
              <w:rPr>
                <w:rFonts w:ascii="Times New Roman" w:hAnsi="Times New Roman" w:cs="Times New Roman"/>
                <w:sz w:val="20"/>
                <w:szCs w:val="20"/>
              </w:rPr>
              <w:t>Ширина фона: не менее 90</w:t>
            </w:r>
            <w:r w:rsidRPr="005C0C95">
              <w:rPr>
                <w:rFonts w:ascii="Times New Roman" w:hAnsi="Times New Roman" w:cs="Times New Roman"/>
                <w:sz w:val="20"/>
                <w:szCs w:val="20"/>
              </w:rPr>
              <w:t xml:space="preserve"> </w:t>
            </w:r>
            <w:r>
              <w:rPr>
                <w:rFonts w:ascii="Times New Roman" w:hAnsi="Times New Roman" w:cs="Times New Roman"/>
                <w:sz w:val="20"/>
                <w:szCs w:val="20"/>
              </w:rPr>
              <w:t>С</w:t>
            </w:r>
            <w:r w:rsidRPr="005C0C95">
              <w:rPr>
                <w:rFonts w:ascii="Times New Roman" w:hAnsi="Times New Roman" w:cs="Times New Roman"/>
                <w:sz w:val="20"/>
                <w:szCs w:val="20"/>
              </w:rPr>
              <w:t>М</w:t>
            </w:r>
          </w:p>
          <w:p w:rsidR="00F844D4" w:rsidRPr="005C0C95" w:rsidRDefault="00F844D4" w:rsidP="00D275AD">
            <w:pPr>
              <w:rPr>
                <w:rFonts w:ascii="Times New Roman" w:hAnsi="Times New Roman" w:cs="Times New Roman"/>
                <w:sz w:val="20"/>
                <w:szCs w:val="20"/>
              </w:rPr>
            </w:pPr>
            <w:r>
              <w:rPr>
                <w:rFonts w:ascii="Times New Roman" w:hAnsi="Times New Roman" w:cs="Times New Roman"/>
                <w:sz w:val="20"/>
                <w:szCs w:val="20"/>
              </w:rPr>
              <w:t>Длина фона</w:t>
            </w:r>
            <w:r w:rsidRPr="005C0C95">
              <w:rPr>
                <w:rFonts w:ascii="Times New Roman" w:hAnsi="Times New Roman" w:cs="Times New Roman"/>
                <w:sz w:val="20"/>
                <w:szCs w:val="20"/>
              </w:rPr>
              <w:t xml:space="preserve">: не менее </w:t>
            </w:r>
            <w:r>
              <w:rPr>
                <w:rFonts w:ascii="Times New Roman" w:hAnsi="Times New Roman" w:cs="Times New Roman"/>
                <w:sz w:val="20"/>
                <w:szCs w:val="20"/>
              </w:rPr>
              <w:t>120 СМ</w:t>
            </w:r>
          </w:p>
          <w:p w:rsidR="00F844D4" w:rsidRPr="005C0C95" w:rsidRDefault="00F844D4" w:rsidP="00D275AD">
            <w:pPr>
              <w:rPr>
                <w:rFonts w:ascii="Times New Roman" w:hAnsi="Times New Roman" w:cs="Times New Roman"/>
                <w:sz w:val="20"/>
                <w:szCs w:val="20"/>
              </w:rPr>
            </w:pPr>
            <w:r w:rsidRPr="005C0C95">
              <w:rPr>
                <w:rFonts w:ascii="Times New Roman" w:hAnsi="Times New Roman" w:cs="Times New Roman"/>
                <w:sz w:val="20"/>
                <w:szCs w:val="20"/>
              </w:rPr>
              <w:t xml:space="preserve">Цвет фона: Голубой </w:t>
            </w:r>
            <w:r>
              <w:rPr>
                <w:rFonts w:ascii="Times New Roman" w:hAnsi="Times New Roman" w:cs="Times New Roman"/>
                <w:sz w:val="20"/>
                <w:szCs w:val="20"/>
              </w:rPr>
              <w:t>либо фиолетовый</w:t>
            </w:r>
            <w:r w:rsidRPr="005C0C95">
              <w:rPr>
                <w:rFonts w:ascii="Times New Roman" w:hAnsi="Times New Roman" w:cs="Times New Roman"/>
                <w:sz w:val="20"/>
                <w:szCs w:val="20"/>
              </w:rPr>
              <w:t xml:space="preserve"> любого оттенка</w:t>
            </w:r>
          </w:p>
          <w:p w:rsidR="00AB7D00" w:rsidRDefault="00F844D4" w:rsidP="00D275AD">
            <w:pPr>
              <w:rPr>
                <w:rFonts w:ascii="Times New Roman" w:hAnsi="Times New Roman" w:cs="Times New Roman"/>
                <w:b/>
                <w:sz w:val="20"/>
                <w:szCs w:val="20"/>
              </w:rPr>
            </w:pPr>
            <w:r w:rsidRPr="005C0C95">
              <w:rPr>
                <w:rFonts w:ascii="Times New Roman" w:hAnsi="Times New Roman" w:cs="Times New Roman"/>
                <w:b/>
                <w:sz w:val="20"/>
                <w:szCs w:val="20"/>
              </w:rPr>
              <w:t xml:space="preserve">Примечание: </w:t>
            </w:r>
          </w:p>
          <w:p w:rsidR="00F844D4" w:rsidRPr="005C0C95" w:rsidRDefault="00F844D4" w:rsidP="00D275AD">
            <w:pPr>
              <w:rPr>
                <w:rFonts w:ascii="Times New Roman" w:hAnsi="Times New Roman" w:cs="Times New Roman"/>
                <w:b/>
                <w:sz w:val="20"/>
                <w:szCs w:val="20"/>
              </w:rPr>
            </w:pPr>
            <w:r w:rsidRPr="005C0C95">
              <w:rPr>
                <w:rFonts w:ascii="Times New Roman" w:hAnsi="Times New Roman" w:cs="Times New Roman"/>
                <w:b/>
                <w:sz w:val="20"/>
                <w:szCs w:val="20"/>
              </w:rPr>
              <w:t>Все 6 штук обязательно одинакового оттенка!!!</w:t>
            </w:r>
          </w:p>
        </w:tc>
        <w:tc>
          <w:tcPr>
            <w:tcW w:w="1077" w:type="dxa"/>
          </w:tcPr>
          <w:p w:rsidR="00F844D4" w:rsidRPr="005C0C95" w:rsidRDefault="00F844D4" w:rsidP="00D275AD">
            <w:pPr>
              <w:jc w:val="center"/>
              <w:rPr>
                <w:rFonts w:ascii="Times New Roman" w:hAnsi="Times New Roman" w:cs="Times New Roman"/>
                <w:sz w:val="20"/>
                <w:szCs w:val="20"/>
              </w:rPr>
            </w:pPr>
            <w:r w:rsidRPr="005C0C95">
              <w:rPr>
                <w:rFonts w:ascii="Times New Roman" w:hAnsi="Times New Roman" w:cs="Times New Roman"/>
                <w:sz w:val="20"/>
                <w:szCs w:val="20"/>
              </w:rPr>
              <w:t>ШТ</w:t>
            </w:r>
          </w:p>
        </w:tc>
        <w:tc>
          <w:tcPr>
            <w:tcW w:w="546" w:type="dxa"/>
          </w:tcPr>
          <w:p w:rsidR="00F844D4" w:rsidRPr="005C0C95" w:rsidRDefault="00F844D4" w:rsidP="00D275AD">
            <w:pPr>
              <w:jc w:val="center"/>
              <w:rPr>
                <w:rFonts w:ascii="Times New Roman" w:hAnsi="Times New Roman" w:cs="Times New Roman"/>
                <w:sz w:val="20"/>
                <w:szCs w:val="20"/>
              </w:rPr>
            </w:pPr>
            <w:r w:rsidRPr="005C0C95">
              <w:rPr>
                <w:rFonts w:ascii="Times New Roman" w:hAnsi="Times New Roman" w:cs="Times New Roman"/>
                <w:sz w:val="20"/>
                <w:szCs w:val="20"/>
              </w:rPr>
              <w:t>6</w:t>
            </w:r>
          </w:p>
        </w:tc>
      </w:tr>
    </w:tbl>
    <w:p w:rsidR="00F844D4" w:rsidRDefault="00F844D4" w:rsidP="00F844D4">
      <w:pPr>
        <w:autoSpaceDE w:val="0"/>
        <w:autoSpaceDN w:val="0"/>
        <w:adjustRightInd w:val="0"/>
        <w:jc w:val="center"/>
        <w:rPr>
          <w:rFonts w:ascii="Times New Roman" w:hAnsi="Times New Roman" w:cs="Times New Roman"/>
          <w:b/>
          <w:bCs/>
          <w:color w:val="auto"/>
        </w:rPr>
      </w:pPr>
    </w:p>
    <w:p w:rsidR="00F844D4" w:rsidRPr="00F34043" w:rsidRDefault="00F844D4" w:rsidP="00F34043">
      <w:pPr>
        <w:autoSpaceDE w:val="0"/>
        <w:autoSpaceDN w:val="0"/>
        <w:adjustRightInd w:val="0"/>
        <w:rPr>
          <w:rFonts w:ascii="Times New Roman" w:hAnsi="Times New Roman" w:cs="Times New Roman"/>
          <w:bCs/>
          <w:color w:val="auto"/>
          <w:sz w:val="22"/>
          <w:szCs w:val="22"/>
        </w:rPr>
      </w:pPr>
      <w:r w:rsidRPr="00F34043">
        <w:rPr>
          <w:rFonts w:ascii="Times New Roman" w:hAnsi="Times New Roman" w:cs="Times New Roman"/>
          <w:bCs/>
          <w:color w:val="auto"/>
          <w:sz w:val="22"/>
          <w:szCs w:val="22"/>
        </w:rPr>
        <w:t>Примечание: изображения товаров приведены для уточнения характеристик</w:t>
      </w:r>
      <w:r w:rsidR="00F34043">
        <w:rPr>
          <w:rFonts w:ascii="Times New Roman" w:hAnsi="Times New Roman" w:cs="Times New Roman"/>
          <w:bCs/>
          <w:color w:val="auto"/>
          <w:sz w:val="22"/>
          <w:szCs w:val="22"/>
        </w:rPr>
        <w:t xml:space="preserve"> и конкретизации описаний, товарные знаки и фирмы-изготовители не регламентируются</w:t>
      </w:r>
    </w:p>
    <w:p w:rsidR="00F844D4" w:rsidRDefault="00F844D4" w:rsidP="00536C4A">
      <w:pPr>
        <w:autoSpaceDE w:val="0"/>
        <w:autoSpaceDN w:val="0"/>
        <w:adjustRightInd w:val="0"/>
        <w:jc w:val="right"/>
        <w:outlineLvl w:val="3"/>
        <w:rPr>
          <w:rFonts w:ascii="Times New Roman" w:hAnsi="Times New Roman" w:cs="Times New Roman"/>
          <w:sz w:val="22"/>
          <w:szCs w:val="22"/>
        </w:rPr>
      </w:pPr>
    </w:p>
    <w:p w:rsidR="00F844D4" w:rsidRDefault="00F844D4" w:rsidP="00536C4A">
      <w:pPr>
        <w:autoSpaceDE w:val="0"/>
        <w:autoSpaceDN w:val="0"/>
        <w:adjustRightInd w:val="0"/>
        <w:jc w:val="right"/>
        <w:outlineLvl w:val="3"/>
        <w:rPr>
          <w:rFonts w:ascii="Times New Roman" w:hAnsi="Times New Roman" w:cs="Times New Roman"/>
          <w:sz w:val="22"/>
          <w:szCs w:val="22"/>
        </w:rPr>
      </w:pPr>
    </w:p>
    <w:p w:rsidR="00F34043" w:rsidRDefault="00F34043" w:rsidP="00536C4A">
      <w:pPr>
        <w:autoSpaceDE w:val="0"/>
        <w:autoSpaceDN w:val="0"/>
        <w:adjustRightInd w:val="0"/>
        <w:jc w:val="right"/>
        <w:outlineLvl w:val="3"/>
        <w:rPr>
          <w:rFonts w:ascii="Times New Roman" w:hAnsi="Times New Roman" w:cs="Times New Roman"/>
          <w:sz w:val="22"/>
          <w:szCs w:val="22"/>
        </w:rPr>
      </w:pPr>
    </w:p>
    <w:p w:rsidR="00F844D4" w:rsidRDefault="00F844D4" w:rsidP="00536C4A">
      <w:pPr>
        <w:autoSpaceDE w:val="0"/>
        <w:autoSpaceDN w:val="0"/>
        <w:adjustRightInd w:val="0"/>
        <w:jc w:val="right"/>
        <w:outlineLvl w:val="3"/>
        <w:rPr>
          <w:rFonts w:ascii="Times New Roman" w:hAnsi="Times New Roman" w:cs="Times New Roman"/>
          <w:sz w:val="22"/>
          <w:szCs w:val="22"/>
        </w:rPr>
      </w:pPr>
    </w:p>
    <w:tbl>
      <w:tblPr>
        <w:tblW w:w="0" w:type="auto"/>
        <w:jc w:val="center"/>
        <w:tblLayout w:type="fixed"/>
        <w:tblLook w:val="0000"/>
      </w:tblPr>
      <w:tblGrid>
        <w:gridCol w:w="4951"/>
        <w:gridCol w:w="4320"/>
      </w:tblGrid>
      <w:tr w:rsidR="00F34043" w:rsidRPr="00A9470E" w:rsidTr="00D275AD">
        <w:trPr>
          <w:cantSplit/>
          <w:jc w:val="center"/>
        </w:trPr>
        <w:tc>
          <w:tcPr>
            <w:tcW w:w="4951" w:type="dxa"/>
          </w:tcPr>
          <w:p w:rsidR="00F34043" w:rsidRPr="00A9470E" w:rsidRDefault="00F34043" w:rsidP="00D275AD">
            <w:pPr>
              <w:rPr>
                <w:rFonts w:ascii="Times New Roman" w:hAnsi="Times New Roman" w:cs="Times New Roman"/>
              </w:rPr>
            </w:pPr>
            <w:r w:rsidRPr="00A9470E">
              <w:rPr>
                <w:rFonts w:ascii="Times New Roman" w:hAnsi="Times New Roman" w:cs="Times New Roman"/>
                <w:sz w:val="22"/>
                <w:szCs w:val="22"/>
              </w:rPr>
              <w:t>Заказчик:</w:t>
            </w:r>
          </w:p>
        </w:tc>
        <w:tc>
          <w:tcPr>
            <w:tcW w:w="4320" w:type="dxa"/>
          </w:tcPr>
          <w:p w:rsidR="00F34043" w:rsidRPr="00A9470E" w:rsidRDefault="00F34043" w:rsidP="00D275AD">
            <w:pPr>
              <w:rPr>
                <w:rFonts w:ascii="Times New Roman" w:hAnsi="Times New Roman" w:cs="Times New Roman"/>
              </w:rPr>
            </w:pPr>
            <w:r w:rsidRPr="00A9470E">
              <w:rPr>
                <w:rFonts w:ascii="Times New Roman" w:hAnsi="Times New Roman" w:cs="Times New Roman"/>
                <w:sz w:val="22"/>
                <w:szCs w:val="22"/>
              </w:rPr>
              <w:t>Поставщик:</w:t>
            </w:r>
          </w:p>
        </w:tc>
      </w:tr>
      <w:tr w:rsidR="00F34043" w:rsidRPr="00A9470E" w:rsidTr="00D275AD">
        <w:trPr>
          <w:cantSplit/>
          <w:jc w:val="center"/>
        </w:trPr>
        <w:tc>
          <w:tcPr>
            <w:tcW w:w="4951" w:type="dxa"/>
          </w:tcPr>
          <w:p w:rsidR="00F34043" w:rsidRPr="00A9470E" w:rsidRDefault="00F34043" w:rsidP="00D275AD">
            <w:pPr>
              <w:rPr>
                <w:rFonts w:ascii="Times New Roman" w:hAnsi="Times New Roman" w:cs="Times New Roman"/>
              </w:rPr>
            </w:pPr>
          </w:p>
        </w:tc>
        <w:tc>
          <w:tcPr>
            <w:tcW w:w="4320" w:type="dxa"/>
          </w:tcPr>
          <w:p w:rsidR="00F34043" w:rsidRPr="00A9470E" w:rsidRDefault="00F34043" w:rsidP="00D275AD">
            <w:pPr>
              <w:ind w:firstLine="284"/>
              <w:rPr>
                <w:rFonts w:ascii="Times New Roman" w:hAnsi="Times New Roman" w:cs="Times New Roman"/>
              </w:rPr>
            </w:pPr>
          </w:p>
        </w:tc>
      </w:tr>
      <w:tr w:rsidR="00F34043" w:rsidRPr="00A9470E" w:rsidTr="00D275AD">
        <w:trPr>
          <w:cantSplit/>
          <w:jc w:val="center"/>
        </w:trPr>
        <w:tc>
          <w:tcPr>
            <w:tcW w:w="4951" w:type="dxa"/>
          </w:tcPr>
          <w:p w:rsidR="00F34043" w:rsidRPr="00A9470E" w:rsidRDefault="00F34043" w:rsidP="00D275AD">
            <w:pPr>
              <w:jc w:val="both"/>
              <w:rPr>
                <w:rFonts w:ascii="Times New Roman" w:hAnsi="Times New Roman" w:cs="Times New Roman"/>
              </w:rPr>
            </w:pPr>
            <w:r w:rsidRPr="00A9470E">
              <w:rPr>
                <w:rFonts w:ascii="Times New Roman" w:hAnsi="Times New Roman" w:cs="Times New Roman"/>
                <w:sz w:val="22"/>
                <w:szCs w:val="22"/>
              </w:rPr>
              <w:t xml:space="preserve">_________________  К.В. Костюк </w:t>
            </w:r>
          </w:p>
          <w:p w:rsidR="00F34043" w:rsidRPr="00A9470E" w:rsidRDefault="00F34043" w:rsidP="00D275AD">
            <w:pPr>
              <w:rPr>
                <w:rFonts w:ascii="Times New Roman" w:hAnsi="Times New Roman" w:cs="Times New Roman"/>
              </w:rPr>
            </w:pPr>
            <w:r w:rsidRPr="00A9470E">
              <w:rPr>
                <w:rFonts w:ascii="Times New Roman" w:hAnsi="Times New Roman" w:cs="Times New Roman"/>
                <w:sz w:val="22"/>
                <w:szCs w:val="22"/>
              </w:rPr>
              <w:t>М.П.</w:t>
            </w:r>
          </w:p>
        </w:tc>
        <w:tc>
          <w:tcPr>
            <w:tcW w:w="4320" w:type="dxa"/>
          </w:tcPr>
          <w:p w:rsidR="00F34043" w:rsidRPr="00A9470E" w:rsidRDefault="00F34043" w:rsidP="00D275AD">
            <w:pPr>
              <w:jc w:val="both"/>
              <w:rPr>
                <w:rFonts w:ascii="Times New Roman" w:hAnsi="Times New Roman" w:cs="Times New Roman"/>
              </w:rPr>
            </w:pPr>
            <w:r w:rsidRPr="00A9470E">
              <w:rPr>
                <w:rFonts w:ascii="Times New Roman" w:hAnsi="Times New Roman" w:cs="Times New Roman"/>
                <w:sz w:val="22"/>
                <w:szCs w:val="22"/>
              </w:rPr>
              <w:t>____________ /________________/</w:t>
            </w:r>
          </w:p>
          <w:p w:rsidR="00F34043" w:rsidRPr="00A9470E" w:rsidRDefault="00F34043" w:rsidP="00D275AD">
            <w:pPr>
              <w:rPr>
                <w:rFonts w:ascii="Times New Roman" w:hAnsi="Times New Roman" w:cs="Times New Roman"/>
              </w:rPr>
            </w:pPr>
            <w:r w:rsidRPr="00A9470E">
              <w:rPr>
                <w:rFonts w:ascii="Times New Roman" w:hAnsi="Times New Roman" w:cs="Times New Roman"/>
                <w:sz w:val="22"/>
                <w:szCs w:val="22"/>
              </w:rPr>
              <w:t>М.П.</w:t>
            </w:r>
          </w:p>
        </w:tc>
      </w:tr>
    </w:tbl>
    <w:p w:rsidR="00F34043" w:rsidRDefault="00F34043" w:rsidP="00F34043">
      <w:pPr>
        <w:rPr>
          <w:rFonts w:ascii="Times New Roman" w:hAnsi="Times New Roman" w:cs="Times New Roman"/>
          <w:b/>
          <w:sz w:val="22"/>
          <w:szCs w:val="22"/>
        </w:rPr>
      </w:pPr>
      <w:r>
        <w:rPr>
          <w:rFonts w:ascii="Times New Roman" w:hAnsi="Times New Roman" w:cs="Times New Roman"/>
          <w:b/>
          <w:sz w:val="22"/>
          <w:szCs w:val="22"/>
        </w:rPr>
        <w:t xml:space="preserve">          Подписано ЭЦП</w:t>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t xml:space="preserve">          </w:t>
      </w:r>
      <w:r w:rsidRPr="00A9470E">
        <w:rPr>
          <w:rFonts w:ascii="Times New Roman" w:hAnsi="Times New Roman" w:cs="Times New Roman"/>
          <w:b/>
          <w:sz w:val="22"/>
          <w:szCs w:val="22"/>
        </w:rPr>
        <w:t>Подписано ЭЦП</w:t>
      </w:r>
    </w:p>
    <w:p w:rsidR="00F34043" w:rsidRDefault="00F34043" w:rsidP="00F34043">
      <w:pPr>
        <w:autoSpaceDE w:val="0"/>
        <w:autoSpaceDN w:val="0"/>
        <w:adjustRightInd w:val="0"/>
        <w:jc w:val="right"/>
        <w:outlineLvl w:val="3"/>
        <w:rPr>
          <w:rFonts w:ascii="Times New Roman" w:hAnsi="Times New Roman" w:cs="Times New Roman"/>
          <w:sz w:val="22"/>
          <w:szCs w:val="22"/>
        </w:rPr>
      </w:pPr>
    </w:p>
    <w:p w:rsidR="00F34043" w:rsidRDefault="00F34043" w:rsidP="00F34043">
      <w:pPr>
        <w:autoSpaceDE w:val="0"/>
        <w:autoSpaceDN w:val="0"/>
        <w:adjustRightInd w:val="0"/>
        <w:jc w:val="right"/>
        <w:outlineLvl w:val="3"/>
        <w:rPr>
          <w:rFonts w:ascii="Times New Roman" w:hAnsi="Times New Roman" w:cs="Times New Roman"/>
          <w:sz w:val="22"/>
          <w:szCs w:val="22"/>
        </w:rPr>
      </w:pPr>
    </w:p>
    <w:p w:rsidR="00F34043" w:rsidRDefault="00F34043" w:rsidP="00F34043">
      <w:pPr>
        <w:autoSpaceDE w:val="0"/>
        <w:autoSpaceDN w:val="0"/>
        <w:adjustRightInd w:val="0"/>
        <w:jc w:val="right"/>
        <w:outlineLvl w:val="3"/>
        <w:rPr>
          <w:rFonts w:ascii="Times New Roman" w:hAnsi="Times New Roman" w:cs="Times New Roman"/>
          <w:sz w:val="22"/>
          <w:szCs w:val="22"/>
        </w:rPr>
      </w:pPr>
    </w:p>
    <w:p w:rsidR="00F34043" w:rsidRDefault="00F34043" w:rsidP="00F34043">
      <w:pPr>
        <w:autoSpaceDE w:val="0"/>
        <w:autoSpaceDN w:val="0"/>
        <w:adjustRightInd w:val="0"/>
        <w:jc w:val="right"/>
        <w:outlineLvl w:val="3"/>
        <w:rPr>
          <w:rFonts w:ascii="Times New Roman" w:hAnsi="Times New Roman" w:cs="Times New Roman"/>
          <w:sz w:val="22"/>
          <w:szCs w:val="22"/>
        </w:rPr>
      </w:pPr>
    </w:p>
    <w:p w:rsidR="00F34043" w:rsidRDefault="00F34043" w:rsidP="00F34043">
      <w:pPr>
        <w:autoSpaceDE w:val="0"/>
        <w:autoSpaceDN w:val="0"/>
        <w:adjustRightInd w:val="0"/>
        <w:jc w:val="right"/>
        <w:outlineLvl w:val="3"/>
        <w:rPr>
          <w:rFonts w:ascii="Times New Roman" w:hAnsi="Times New Roman" w:cs="Times New Roman"/>
          <w:sz w:val="22"/>
          <w:szCs w:val="22"/>
        </w:rPr>
      </w:pPr>
    </w:p>
    <w:p w:rsidR="00F34043" w:rsidRDefault="00F34043" w:rsidP="00F34043">
      <w:pPr>
        <w:autoSpaceDE w:val="0"/>
        <w:autoSpaceDN w:val="0"/>
        <w:adjustRightInd w:val="0"/>
        <w:jc w:val="right"/>
        <w:outlineLvl w:val="3"/>
        <w:rPr>
          <w:rFonts w:ascii="Times New Roman" w:hAnsi="Times New Roman" w:cs="Times New Roman"/>
          <w:sz w:val="22"/>
          <w:szCs w:val="22"/>
        </w:rPr>
      </w:pPr>
    </w:p>
    <w:p w:rsidR="00F34043" w:rsidRDefault="00F34043" w:rsidP="00F34043">
      <w:pPr>
        <w:autoSpaceDE w:val="0"/>
        <w:autoSpaceDN w:val="0"/>
        <w:adjustRightInd w:val="0"/>
        <w:jc w:val="right"/>
        <w:outlineLvl w:val="3"/>
        <w:rPr>
          <w:rFonts w:ascii="Times New Roman" w:hAnsi="Times New Roman" w:cs="Times New Roman"/>
          <w:sz w:val="22"/>
          <w:szCs w:val="22"/>
        </w:rPr>
      </w:pPr>
    </w:p>
    <w:p w:rsidR="00F844D4" w:rsidRDefault="00F844D4" w:rsidP="00536C4A">
      <w:pPr>
        <w:autoSpaceDE w:val="0"/>
        <w:autoSpaceDN w:val="0"/>
        <w:adjustRightInd w:val="0"/>
        <w:jc w:val="right"/>
        <w:outlineLvl w:val="3"/>
        <w:rPr>
          <w:rFonts w:ascii="Times New Roman" w:hAnsi="Times New Roman" w:cs="Times New Roman"/>
          <w:sz w:val="22"/>
          <w:szCs w:val="22"/>
        </w:rPr>
      </w:pPr>
    </w:p>
    <w:p w:rsidR="00F34043" w:rsidRDefault="00F34043" w:rsidP="00536C4A">
      <w:pPr>
        <w:autoSpaceDE w:val="0"/>
        <w:autoSpaceDN w:val="0"/>
        <w:adjustRightInd w:val="0"/>
        <w:jc w:val="right"/>
        <w:outlineLvl w:val="3"/>
        <w:rPr>
          <w:rFonts w:ascii="Times New Roman" w:hAnsi="Times New Roman" w:cs="Times New Roman"/>
          <w:sz w:val="22"/>
          <w:szCs w:val="22"/>
        </w:rPr>
      </w:pPr>
    </w:p>
    <w:p w:rsidR="00536C4A" w:rsidRPr="00A9470E" w:rsidRDefault="00536C4A" w:rsidP="00536C4A">
      <w:pPr>
        <w:autoSpaceDE w:val="0"/>
        <w:autoSpaceDN w:val="0"/>
        <w:adjustRightInd w:val="0"/>
        <w:jc w:val="right"/>
        <w:outlineLvl w:val="3"/>
        <w:rPr>
          <w:rFonts w:ascii="Times New Roman" w:hAnsi="Times New Roman" w:cs="Times New Roman"/>
          <w:sz w:val="22"/>
          <w:szCs w:val="22"/>
        </w:rPr>
      </w:pPr>
      <w:r w:rsidRPr="00A9470E">
        <w:rPr>
          <w:rFonts w:ascii="Times New Roman" w:hAnsi="Times New Roman" w:cs="Times New Roman"/>
          <w:sz w:val="22"/>
          <w:szCs w:val="22"/>
        </w:rPr>
        <w:lastRenderedPageBreak/>
        <w:t xml:space="preserve">Приложение №  </w:t>
      </w:r>
      <w:r w:rsidR="0039320F">
        <w:rPr>
          <w:rFonts w:ascii="Times New Roman" w:hAnsi="Times New Roman" w:cs="Times New Roman"/>
          <w:sz w:val="22"/>
          <w:szCs w:val="22"/>
        </w:rPr>
        <w:t>2</w:t>
      </w:r>
      <w:r w:rsidRPr="00A9470E">
        <w:rPr>
          <w:rFonts w:ascii="Times New Roman" w:hAnsi="Times New Roman" w:cs="Times New Roman"/>
          <w:sz w:val="22"/>
          <w:szCs w:val="22"/>
        </w:rPr>
        <w:t xml:space="preserve"> к контракту</w:t>
      </w:r>
    </w:p>
    <w:p w:rsidR="00536C4A" w:rsidRPr="00A9470E" w:rsidRDefault="00536C4A" w:rsidP="00536C4A">
      <w:pPr>
        <w:autoSpaceDE w:val="0"/>
        <w:autoSpaceDN w:val="0"/>
        <w:adjustRightInd w:val="0"/>
        <w:jc w:val="right"/>
        <w:rPr>
          <w:rFonts w:ascii="Times New Roman" w:hAnsi="Times New Roman" w:cs="Times New Roman"/>
          <w:sz w:val="22"/>
          <w:szCs w:val="22"/>
        </w:rPr>
      </w:pPr>
      <w:r w:rsidRPr="00A9470E">
        <w:rPr>
          <w:rFonts w:ascii="Times New Roman" w:hAnsi="Times New Roman" w:cs="Times New Roman"/>
          <w:sz w:val="22"/>
          <w:szCs w:val="22"/>
        </w:rPr>
        <w:t>от ____.____. 20</w:t>
      </w:r>
      <w:r>
        <w:rPr>
          <w:rFonts w:ascii="Times New Roman" w:hAnsi="Times New Roman" w:cs="Times New Roman"/>
          <w:sz w:val="22"/>
          <w:szCs w:val="22"/>
        </w:rPr>
        <w:t>2</w:t>
      </w:r>
      <w:r w:rsidR="004C56F2">
        <w:rPr>
          <w:rFonts w:ascii="Times New Roman" w:hAnsi="Times New Roman" w:cs="Times New Roman"/>
          <w:sz w:val="22"/>
          <w:szCs w:val="22"/>
        </w:rPr>
        <w:t>4</w:t>
      </w:r>
      <w:r>
        <w:rPr>
          <w:rFonts w:ascii="Times New Roman" w:hAnsi="Times New Roman" w:cs="Times New Roman"/>
          <w:sz w:val="22"/>
          <w:szCs w:val="22"/>
        </w:rPr>
        <w:t xml:space="preserve"> года</w:t>
      </w:r>
      <w:r w:rsidR="004C56F2">
        <w:rPr>
          <w:rFonts w:ascii="Times New Roman" w:hAnsi="Times New Roman" w:cs="Times New Roman"/>
          <w:sz w:val="22"/>
          <w:szCs w:val="22"/>
        </w:rPr>
        <w:t xml:space="preserve"> </w:t>
      </w:r>
      <w:r w:rsidRPr="00A9470E">
        <w:rPr>
          <w:rFonts w:ascii="Times New Roman" w:hAnsi="Times New Roman" w:cs="Times New Roman"/>
          <w:sz w:val="22"/>
          <w:szCs w:val="22"/>
        </w:rPr>
        <w:t>№ _______</w:t>
      </w:r>
    </w:p>
    <w:p w:rsidR="00536C4A" w:rsidRPr="00A9470E" w:rsidRDefault="00536C4A" w:rsidP="00536C4A">
      <w:pPr>
        <w:autoSpaceDE w:val="0"/>
        <w:autoSpaceDN w:val="0"/>
        <w:adjustRightInd w:val="0"/>
        <w:ind w:firstLine="540"/>
        <w:jc w:val="both"/>
        <w:rPr>
          <w:rFonts w:ascii="Times New Roman" w:hAnsi="Times New Roman" w:cs="Times New Roman"/>
          <w:sz w:val="22"/>
          <w:szCs w:val="22"/>
        </w:rPr>
      </w:pPr>
    </w:p>
    <w:p w:rsidR="00536C4A" w:rsidRDefault="00536C4A" w:rsidP="00536C4A">
      <w:pPr>
        <w:jc w:val="center"/>
        <w:rPr>
          <w:rFonts w:ascii="Times New Roman" w:hAnsi="Times New Roman" w:cs="Times New Roman"/>
          <w:b/>
          <w:sz w:val="22"/>
          <w:szCs w:val="22"/>
        </w:rPr>
      </w:pPr>
    </w:p>
    <w:p w:rsidR="00536C4A" w:rsidRDefault="00536C4A" w:rsidP="00536C4A">
      <w:pPr>
        <w:jc w:val="center"/>
        <w:rPr>
          <w:rFonts w:ascii="Times New Roman" w:hAnsi="Times New Roman" w:cs="Times New Roman"/>
          <w:b/>
          <w:sz w:val="22"/>
          <w:szCs w:val="22"/>
        </w:rPr>
      </w:pPr>
    </w:p>
    <w:p w:rsidR="00536C4A" w:rsidRPr="00A9470E" w:rsidRDefault="00536C4A" w:rsidP="00536C4A">
      <w:pPr>
        <w:jc w:val="center"/>
        <w:rPr>
          <w:rFonts w:ascii="Times New Roman" w:hAnsi="Times New Roman" w:cs="Times New Roman"/>
          <w:b/>
          <w:sz w:val="22"/>
          <w:szCs w:val="22"/>
        </w:rPr>
      </w:pPr>
      <w:r w:rsidRPr="00A9470E">
        <w:rPr>
          <w:rFonts w:ascii="Times New Roman" w:hAnsi="Times New Roman" w:cs="Times New Roman"/>
          <w:b/>
          <w:sz w:val="22"/>
          <w:szCs w:val="22"/>
        </w:rPr>
        <w:t>СПЕЦИФИКАЦИЯ</w:t>
      </w:r>
    </w:p>
    <w:p w:rsidR="00536C4A" w:rsidRPr="00A9470E" w:rsidRDefault="00536C4A" w:rsidP="00536C4A">
      <w:pPr>
        <w:jc w:val="center"/>
        <w:rPr>
          <w:rFonts w:ascii="Times New Roman" w:hAnsi="Times New Roman" w:cs="Times New Roman"/>
          <w:sz w:val="22"/>
          <w:szCs w:val="22"/>
        </w:rPr>
      </w:pPr>
      <w:r w:rsidRPr="00A9470E">
        <w:rPr>
          <w:rFonts w:ascii="Times New Roman" w:hAnsi="Times New Roman" w:cs="Times New Roman"/>
          <w:sz w:val="22"/>
          <w:szCs w:val="22"/>
        </w:rPr>
        <w:t xml:space="preserve">(заполняется в соответствии с </w:t>
      </w:r>
      <w:r w:rsidR="005C44B7">
        <w:rPr>
          <w:rFonts w:ascii="Times New Roman" w:hAnsi="Times New Roman" w:cs="Times New Roman"/>
          <w:sz w:val="22"/>
          <w:szCs w:val="22"/>
        </w:rPr>
        <w:t>офертой</w:t>
      </w:r>
      <w:r w:rsidRPr="00A9470E">
        <w:rPr>
          <w:rFonts w:ascii="Times New Roman" w:hAnsi="Times New Roman" w:cs="Times New Roman"/>
          <w:sz w:val="22"/>
          <w:szCs w:val="22"/>
        </w:rPr>
        <w:t xml:space="preserve"> победителя)</w:t>
      </w:r>
    </w:p>
    <w:p w:rsidR="00536C4A" w:rsidRPr="00A9470E" w:rsidRDefault="00536C4A" w:rsidP="00536C4A">
      <w:pPr>
        <w:jc w:val="center"/>
        <w:rPr>
          <w:rFonts w:ascii="Times New Roman" w:hAnsi="Times New Roman" w:cs="Times New Roman"/>
          <w:sz w:val="22"/>
          <w:szCs w:val="22"/>
        </w:rPr>
      </w:pPr>
    </w:p>
    <w:p w:rsidR="00536C4A" w:rsidRPr="00A9470E" w:rsidRDefault="00536C4A" w:rsidP="00536C4A">
      <w:pPr>
        <w:jc w:val="center"/>
        <w:rPr>
          <w:rFonts w:ascii="Times New Roman" w:hAnsi="Times New Roman" w:cs="Times New Roman"/>
          <w:sz w:val="22"/>
          <w:szCs w:val="22"/>
        </w:rPr>
      </w:pPr>
    </w:p>
    <w:tbl>
      <w:tblPr>
        <w:tblW w:w="9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1898"/>
        <w:gridCol w:w="1756"/>
        <w:gridCol w:w="1783"/>
        <w:gridCol w:w="2204"/>
        <w:gridCol w:w="654"/>
        <w:gridCol w:w="656"/>
      </w:tblGrid>
      <w:tr w:rsidR="00536C4A" w:rsidRPr="00DF40E9" w:rsidTr="001E0667">
        <w:trPr>
          <w:jc w:val="center"/>
        </w:trPr>
        <w:tc>
          <w:tcPr>
            <w:tcW w:w="620" w:type="dxa"/>
            <w:shd w:val="clear" w:color="auto" w:fill="auto"/>
          </w:tcPr>
          <w:p w:rsidR="00536C4A" w:rsidRPr="00DF40E9" w:rsidRDefault="00536C4A" w:rsidP="001E0667">
            <w:pPr>
              <w:jc w:val="center"/>
              <w:rPr>
                <w:rFonts w:ascii="Times New Roman" w:hAnsi="Times New Roman" w:cs="Times New Roman"/>
                <w:b/>
                <w:sz w:val="20"/>
                <w:szCs w:val="20"/>
              </w:rPr>
            </w:pPr>
            <w:bookmarkStart w:id="3" w:name="_GoBack" w:colFirst="2" w:colLast="2"/>
            <w:r w:rsidRPr="00DF40E9">
              <w:rPr>
                <w:rFonts w:ascii="Times New Roman" w:hAnsi="Times New Roman" w:cs="Times New Roman"/>
                <w:b/>
                <w:sz w:val="20"/>
                <w:szCs w:val="20"/>
              </w:rPr>
              <w:t>№</w:t>
            </w:r>
          </w:p>
          <w:p w:rsidR="00536C4A" w:rsidRPr="00DF40E9" w:rsidRDefault="00536C4A" w:rsidP="001E0667">
            <w:pPr>
              <w:jc w:val="center"/>
              <w:rPr>
                <w:rFonts w:ascii="Times New Roman" w:hAnsi="Times New Roman" w:cs="Times New Roman"/>
                <w:b/>
                <w:sz w:val="20"/>
                <w:szCs w:val="20"/>
              </w:rPr>
            </w:pPr>
            <w:r w:rsidRPr="00DF40E9">
              <w:rPr>
                <w:rFonts w:ascii="Times New Roman" w:hAnsi="Times New Roman" w:cs="Times New Roman"/>
                <w:b/>
                <w:sz w:val="20"/>
                <w:szCs w:val="20"/>
              </w:rPr>
              <w:t>п/п</w:t>
            </w:r>
          </w:p>
        </w:tc>
        <w:tc>
          <w:tcPr>
            <w:tcW w:w="1898" w:type="dxa"/>
            <w:shd w:val="clear" w:color="auto" w:fill="auto"/>
          </w:tcPr>
          <w:p w:rsidR="00536C4A" w:rsidRPr="00DF40E9" w:rsidRDefault="00536C4A" w:rsidP="001E0667">
            <w:pPr>
              <w:jc w:val="center"/>
              <w:rPr>
                <w:rFonts w:ascii="Times New Roman" w:hAnsi="Times New Roman" w:cs="Times New Roman"/>
                <w:b/>
                <w:sz w:val="20"/>
                <w:szCs w:val="20"/>
              </w:rPr>
            </w:pPr>
            <w:r w:rsidRPr="00DF40E9">
              <w:rPr>
                <w:rFonts w:ascii="Times New Roman" w:hAnsi="Times New Roman" w:cs="Times New Roman"/>
                <w:b/>
                <w:sz w:val="20"/>
                <w:szCs w:val="20"/>
              </w:rPr>
              <w:t>Наименование товара</w:t>
            </w:r>
          </w:p>
        </w:tc>
        <w:tc>
          <w:tcPr>
            <w:tcW w:w="1756" w:type="dxa"/>
            <w:shd w:val="clear" w:color="auto" w:fill="auto"/>
          </w:tcPr>
          <w:p w:rsidR="00536C4A" w:rsidRPr="00DF40E9" w:rsidRDefault="00536C4A" w:rsidP="001E0667">
            <w:pPr>
              <w:jc w:val="center"/>
              <w:rPr>
                <w:rFonts w:ascii="Times New Roman" w:hAnsi="Times New Roman" w:cs="Times New Roman"/>
                <w:b/>
                <w:sz w:val="20"/>
                <w:szCs w:val="20"/>
              </w:rPr>
            </w:pPr>
            <w:r w:rsidRPr="00DF40E9">
              <w:rPr>
                <w:rFonts w:ascii="Times New Roman" w:hAnsi="Times New Roman" w:cs="Times New Roman"/>
                <w:b/>
                <w:sz w:val="20"/>
                <w:szCs w:val="20"/>
              </w:rPr>
              <w:t>Товарный знак (при наличии</w:t>
            </w:r>
            <w:r w:rsidR="00C11EA2">
              <w:rPr>
                <w:rFonts w:ascii="Times New Roman" w:hAnsi="Times New Roman" w:cs="Times New Roman"/>
                <w:b/>
                <w:sz w:val="20"/>
                <w:szCs w:val="20"/>
              </w:rPr>
              <w:t xml:space="preserve"> у товара товарного знака</w:t>
            </w:r>
            <w:r w:rsidRPr="00DF40E9">
              <w:rPr>
                <w:rFonts w:ascii="Times New Roman" w:hAnsi="Times New Roman" w:cs="Times New Roman"/>
                <w:b/>
                <w:sz w:val="20"/>
                <w:szCs w:val="20"/>
              </w:rPr>
              <w:t>)</w:t>
            </w:r>
          </w:p>
        </w:tc>
        <w:tc>
          <w:tcPr>
            <w:tcW w:w="1783" w:type="dxa"/>
          </w:tcPr>
          <w:p w:rsidR="00536C4A" w:rsidRPr="00DF40E9" w:rsidRDefault="00536C4A" w:rsidP="001E0667">
            <w:pPr>
              <w:jc w:val="center"/>
              <w:rPr>
                <w:rFonts w:ascii="Times New Roman" w:hAnsi="Times New Roman" w:cs="Times New Roman"/>
                <w:b/>
                <w:sz w:val="20"/>
                <w:szCs w:val="20"/>
              </w:rPr>
            </w:pPr>
            <w:r w:rsidRPr="00DF40E9">
              <w:rPr>
                <w:rFonts w:ascii="Times New Roman" w:hAnsi="Times New Roman" w:cs="Times New Roman"/>
                <w:b/>
                <w:sz w:val="20"/>
                <w:szCs w:val="20"/>
              </w:rPr>
              <w:t>Страна происхождения товара</w:t>
            </w:r>
          </w:p>
        </w:tc>
        <w:tc>
          <w:tcPr>
            <w:tcW w:w="2204" w:type="dxa"/>
          </w:tcPr>
          <w:p w:rsidR="007C3441" w:rsidRPr="00DF40E9" w:rsidRDefault="007C3441" w:rsidP="007C3441">
            <w:pPr>
              <w:jc w:val="center"/>
              <w:rPr>
                <w:rFonts w:ascii="Times New Roman" w:hAnsi="Times New Roman" w:cs="Times New Roman"/>
                <w:b/>
                <w:sz w:val="20"/>
                <w:szCs w:val="20"/>
              </w:rPr>
            </w:pPr>
            <w:r w:rsidRPr="00DF40E9">
              <w:rPr>
                <w:rFonts w:ascii="Times New Roman" w:hAnsi="Times New Roman" w:cs="Times New Roman"/>
                <w:b/>
                <w:sz w:val="20"/>
                <w:szCs w:val="20"/>
              </w:rPr>
              <w:t xml:space="preserve">Технические и функциональные характеристики </w:t>
            </w:r>
          </w:p>
          <w:p w:rsidR="007C3441" w:rsidRPr="00DF40E9" w:rsidRDefault="007C3441" w:rsidP="007C3441">
            <w:pPr>
              <w:jc w:val="center"/>
              <w:rPr>
                <w:rFonts w:ascii="Times New Roman" w:hAnsi="Times New Roman" w:cs="Times New Roman"/>
                <w:b/>
                <w:sz w:val="20"/>
                <w:szCs w:val="20"/>
              </w:rPr>
            </w:pPr>
            <w:r w:rsidRPr="00DF40E9">
              <w:rPr>
                <w:rFonts w:ascii="Times New Roman" w:hAnsi="Times New Roman" w:cs="Times New Roman"/>
                <w:b/>
                <w:sz w:val="20"/>
                <w:szCs w:val="20"/>
              </w:rPr>
              <w:t>(потребительские свойства) товара</w:t>
            </w:r>
          </w:p>
          <w:p w:rsidR="00536C4A" w:rsidRPr="00DF40E9" w:rsidRDefault="00536C4A" w:rsidP="001E0667">
            <w:pPr>
              <w:jc w:val="center"/>
              <w:rPr>
                <w:rFonts w:ascii="Times New Roman" w:hAnsi="Times New Roman" w:cs="Times New Roman"/>
                <w:b/>
                <w:sz w:val="20"/>
                <w:szCs w:val="20"/>
              </w:rPr>
            </w:pPr>
          </w:p>
        </w:tc>
        <w:tc>
          <w:tcPr>
            <w:tcW w:w="654" w:type="dxa"/>
            <w:shd w:val="clear" w:color="auto" w:fill="auto"/>
          </w:tcPr>
          <w:p w:rsidR="00536C4A" w:rsidRPr="00DF40E9" w:rsidRDefault="00536C4A" w:rsidP="001E0667">
            <w:pPr>
              <w:jc w:val="center"/>
              <w:rPr>
                <w:rFonts w:ascii="Times New Roman" w:hAnsi="Times New Roman" w:cs="Times New Roman"/>
                <w:b/>
                <w:sz w:val="20"/>
                <w:szCs w:val="20"/>
              </w:rPr>
            </w:pPr>
            <w:r w:rsidRPr="00DF40E9">
              <w:rPr>
                <w:rFonts w:ascii="Times New Roman" w:hAnsi="Times New Roman" w:cs="Times New Roman"/>
                <w:b/>
                <w:sz w:val="20"/>
                <w:szCs w:val="20"/>
              </w:rPr>
              <w:t>Ед.</w:t>
            </w:r>
          </w:p>
          <w:p w:rsidR="00536C4A" w:rsidRPr="00DF40E9" w:rsidRDefault="00536C4A" w:rsidP="001E0667">
            <w:pPr>
              <w:jc w:val="center"/>
              <w:rPr>
                <w:rFonts w:ascii="Times New Roman" w:hAnsi="Times New Roman" w:cs="Times New Roman"/>
                <w:b/>
                <w:sz w:val="20"/>
                <w:szCs w:val="20"/>
              </w:rPr>
            </w:pPr>
            <w:r w:rsidRPr="00DF40E9">
              <w:rPr>
                <w:rFonts w:ascii="Times New Roman" w:hAnsi="Times New Roman" w:cs="Times New Roman"/>
                <w:b/>
                <w:sz w:val="20"/>
                <w:szCs w:val="20"/>
              </w:rPr>
              <w:t>изм.</w:t>
            </w:r>
          </w:p>
        </w:tc>
        <w:tc>
          <w:tcPr>
            <w:tcW w:w="656" w:type="dxa"/>
            <w:shd w:val="clear" w:color="auto" w:fill="auto"/>
          </w:tcPr>
          <w:p w:rsidR="00536C4A" w:rsidRPr="00DF40E9" w:rsidRDefault="00536C4A" w:rsidP="001E0667">
            <w:pPr>
              <w:jc w:val="center"/>
              <w:rPr>
                <w:rFonts w:ascii="Times New Roman" w:hAnsi="Times New Roman" w:cs="Times New Roman"/>
                <w:b/>
                <w:sz w:val="20"/>
                <w:szCs w:val="20"/>
              </w:rPr>
            </w:pPr>
            <w:r w:rsidRPr="00DF40E9">
              <w:rPr>
                <w:rFonts w:ascii="Times New Roman" w:hAnsi="Times New Roman" w:cs="Times New Roman"/>
                <w:b/>
                <w:sz w:val="20"/>
                <w:szCs w:val="20"/>
              </w:rPr>
              <w:t>Кол-во</w:t>
            </w:r>
          </w:p>
        </w:tc>
      </w:tr>
      <w:bookmarkEnd w:id="3"/>
      <w:tr w:rsidR="00536C4A" w:rsidRPr="006E07CA" w:rsidTr="001E0667">
        <w:trPr>
          <w:trHeight w:val="234"/>
          <w:jc w:val="center"/>
        </w:trPr>
        <w:tc>
          <w:tcPr>
            <w:tcW w:w="620" w:type="dxa"/>
            <w:shd w:val="clear" w:color="auto" w:fill="auto"/>
          </w:tcPr>
          <w:p w:rsidR="00536C4A" w:rsidRPr="006E07CA" w:rsidRDefault="00536C4A" w:rsidP="001E0667">
            <w:pPr>
              <w:jc w:val="center"/>
              <w:rPr>
                <w:rFonts w:ascii="Times New Roman" w:hAnsi="Times New Roman" w:cs="Times New Roman"/>
              </w:rPr>
            </w:pPr>
            <w:r w:rsidRPr="006E07CA">
              <w:rPr>
                <w:rFonts w:ascii="Times New Roman" w:hAnsi="Times New Roman" w:cs="Times New Roman"/>
                <w:sz w:val="22"/>
                <w:szCs w:val="22"/>
              </w:rPr>
              <w:t>1</w:t>
            </w:r>
          </w:p>
        </w:tc>
        <w:tc>
          <w:tcPr>
            <w:tcW w:w="1898" w:type="dxa"/>
            <w:shd w:val="clear" w:color="auto" w:fill="auto"/>
          </w:tcPr>
          <w:p w:rsidR="00536C4A" w:rsidRPr="006E07CA" w:rsidRDefault="00536C4A" w:rsidP="001E0667">
            <w:pPr>
              <w:rPr>
                <w:rFonts w:ascii="Times New Roman" w:hAnsi="Times New Roman" w:cs="Times New Roman"/>
              </w:rPr>
            </w:pPr>
          </w:p>
        </w:tc>
        <w:tc>
          <w:tcPr>
            <w:tcW w:w="1756" w:type="dxa"/>
            <w:shd w:val="clear" w:color="auto" w:fill="auto"/>
          </w:tcPr>
          <w:p w:rsidR="00536C4A" w:rsidRPr="006E07CA" w:rsidRDefault="00536C4A" w:rsidP="001E0667">
            <w:pPr>
              <w:rPr>
                <w:rFonts w:ascii="Times New Roman" w:hAnsi="Times New Roman" w:cs="Times New Roman"/>
              </w:rPr>
            </w:pPr>
          </w:p>
        </w:tc>
        <w:tc>
          <w:tcPr>
            <w:tcW w:w="1783" w:type="dxa"/>
          </w:tcPr>
          <w:p w:rsidR="00536C4A" w:rsidRPr="006E07CA" w:rsidRDefault="00536C4A" w:rsidP="001E0667">
            <w:pPr>
              <w:jc w:val="center"/>
              <w:rPr>
                <w:rFonts w:ascii="Times New Roman" w:hAnsi="Times New Roman" w:cs="Times New Roman"/>
              </w:rPr>
            </w:pPr>
          </w:p>
        </w:tc>
        <w:tc>
          <w:tcPr>
            <w:tcW w:w="2204" w:type="dxa"/>
          </w:tcPr>
          <w:p w:rsidR="00536C4A" w:rsidRPr="006E07CA" w:rsidRDefault="00536C4A" w:rsidP="001E0667">
            <w:pPr>
              <w:jc w:val="center"/>
              <w:rPr>
                <w:rFonts w:ascii="Times New Roman" w:hAnsi="Times New Roman" w:cs="Times New Roman"/>
              </w:rPr>
            </w:pPr>
          </w:p>
        </w:tc>
        <w:tc>
          <w:tcPr>
            <w:tcW w:w="654" w:type="dxa"/>
            <w:shd w:val="clear" w:color="auto" w:fill="auto"/>
          </w:tcPr>
          <w:p w:rsidR="00536C4A" w:rsidRPr="006E07CA" w:rsidRDefault="00536C4A" w:rsidP="001E0667">
            <w:pPr>
              <w:jc w:val="center"/>
              <w:rPr>
                <w:rFonts w:ascii="Times New Roman" w:hAnsi="Times New Roman" w:cs="Times New Roman"/>
              </w:rPr>
            </w:pPr>
          </w:p>
        </w:tc>
        <w:tc>
          <w:tcPr>
            <w:tcW w:w="656" w:type="dxa"/>
            <w:shd w:val="clear" w:color="auto" w:fill="auto"/>
          </w:tcPr>
          <w:p w:rsidR="00536C4A" w:rsidRPr="006E07CA" w:rsidRDefault="00536C4A" w:rsidP="001E0667">
            <w:pPr>
              <w:jc w:val="center"/>
              <w:rPr>
                <w:rFonts w:ascii="Times New Roman" w:hAnsi="Times New Roman" w:cs="Times New Roman"/>
              </w:rPr>
            </w:pPr>
          </w:p>
        </w:tc>
      </w:tr>
      <w:tr w:rsidR="00536C4A" w:rsidRPr="006E07CA" w:rsidTr="001E0667">
        <w:trPr>
          <w:trHeight w:val="265"/>
          <w:jc w:val="center"/>
        </w:trPr>
        <w:tc>
          <w:tcPr>
            <w:tcW w:w="620" w:type="dxa"/>
            <w:shd w:val="clear" w:color="auto" w:fill="auto"/>
          </w:tcPr>
          <w:p w:rsidR="00536C4A" w:rsidRPr="006E07CA" w:rsidRDefault="00536C4A" w:rsidP="001E0667">
            <w:pPr>
              <w:jc w:val="center"/>
              <w:rPr>
                <w:rFonts w:ascii="Times New Roman" w:hAnsi="Times New Roman" w:cs="Times New Roman"/>
              </w:rPr>
            </w:pPr>
            <w:r w:rsidRPr="006E07CA">
              <w:rPr>
                <w:rFonts w:ascii="Times New Roman" w:hAnsi="Times New Roman" w:cs="Times New Roman"/>
                <w:sz w:val="22"/>
                <w:szCs w:val="22"/>
              </w:rPr>
              <w:t>2</w:t>
            </w:r>
          </w:p>
        </w:tc>
        <w:tc>
          <w:tcPr>
            <w:tcW w:w="1898" w:type="dxa"/>
            <w:shd w:val="clear" w:color="auto" w:fill="auto"/>
          </w:tcPr>
          <w:p w:rsidR="00536C4A" w:rsidRPr="006E07CA" w:rsidRDefault="00536C4A" w:rsidP="001E0667">
            <w:pPr>
              <w:rPr>
                <w:rFonts w:ascii="Times New Roman" w:hAnsi="Times New Roman" w:cs="Times New Roman"/>
              </w:rPr>
            </w:pPr>
          </w:p>
        </w:tc>
        <w:tc>
          <w:tcPr>
            <w:tcW w:w="1756" w:type="dxa"/>
            <w:shd w:val="clear" w:color="auto" w:fill="auto"/>
          </w:tcPr>
          <w:p w:rsidR="00536C4A" w:rsidRPr="006E07CA" w:rsidRDefault="00536C4A" w:rsidP="001E0667">
            <w:pPr>
              <w:rPr>
                <w:rFonts w:ascii="Times New Roman" w:hAnsi="Times New Roman" w:cs="Times New Roman"/>
              </w:rPr>
            </w:pPr>
          </w:p>
        </w:tc>
        <w:tc>
          <w:tcPr>
            <w:tcW w:w="1783" w:type="dxa"/>
          </w:tcPr>
          <w:p w:rsidR="00536C4A" w:rsidRPr="006E07CA" w:rsidRDefault="00536C4A" w:rsidP="001E0667">
            <w:pPr>
              <w:jc w:val="center"/>
              <w:rPr>
                <w:rFonts w:ascii="Times New Roman" w:hAnsi="Times New Roman" w:cs="Times New Roman"/>
              </w:rPr>
            </w:pPr>
          </w:p>
        </w:tc>
        <w:tc>
          <w:tcPr>
            <w:tcW w:w="2204" w:type="dxa"/>
          </w:tcPr>
          <w:p w:rsidR="00536C4A" w:rsidRPr="006E07CA" w:rsidRDefault="00536C4A" w:rsidP="001E0667">
            <w:pPr>
              <w:jc w:val="center"/>
              <w:rPr>
                <w:rFonts w:ascii="Times New Roman" w:hAnsi="Times New Roman" w:cs="Times New Roman"/>
              </w:rPr>
            </w:pPr>
          </w:p>
        </w:tc>
        <w:tc>
          <w:tcPr>
            <w:tcW w:w="654" w:type="dxa"/>
            <w:shd w:val="clear" w:color="auto" w:fill="auto"/>
          </w:tcPr>
          <w:p w:rsidR="00536C4A" w:rsidRPr="006E07CA" w:rsidRDefault="00536C4A" w:rsidP="001E0667">
            <w:pPr>
              <w:jc w:val="center"/>
              <w:rPr>
                <w:rFonts w:ascii="Times New Roman" w:hAnsi="Times New Roman" w:cs="Times New Roman"/>
              </w:rPr>
            </w:pPr>
          </w:p>
        </w:tc>
        <w:tc>
          <w:tcPr>
            <w:tcW w:w="656" w:type="dxa"/>
            <w:shd w:val="clear" w:color="auto" w:fill="auto"/>
          </w:tcPr>
          <w:p w:rsidR="00536C4A" w:rsidRPr="006E07CA" w:rsidRDefault="00536C4A" w:rsidP="001E0667">
            <w:pPr>
              <w:jc w:val="center"/>
              <w:rPr>
                <w:rFonts w:ascii="Times New Roman" w:hAnsi="Times New Roman" w:cs="Times New Roman"/>
              </w:rPr>
            </w:pPr>
          </w:p>
        </w:tc>
      </w:tr>
      <w:tr w:rsidR="00536C4A" w:rsidRPr="006E07CA" w:rsidTr="001E0667">
        <w:trPr>
          <w:trHeight w:val="265"/>
          <w:jc w:val="center"/>
        </w:trPr>
        <w:tc>
          <w:tcPr>
            <w:tcW w:w="620" w:type="dxa"/>
            <w:shd w:val="clear" w:color="auto" w:fill="auto"/>
          </w:tcPr>
          <w:p w:rsidR="00536C4A" w:rsidRPr="006E07CA" w:rsidRDefault="00536C4A" w:rsidP="001E0667">
            <w:pPr>
              <w:jc w:val="center"/>
              <w:rPr>
                <w:rFonts w:ascii="Times New Roman" w:hAnsi="Times New Roman" w:cs="Times New Roman"/>
              </w:rPr>
            </w:pPr>
            <w:r w:rsidRPr="006E07CA">
              <w:rPr>
                <w:rFonts w:ascii="Times New Roman" w:hAnsi="Times New Roman" w:cs="Times New Roman"/>
                <w:sz w:val="22"/>
                <w:szCs w:val="22"/>
              </w:rPr>
              <w:t>…</w:t>
            </w:r>
          </w:p>
        </w:tc>
        <w:tc>
          <w:tcPr>
            <w:tcW w:w="1898" w:type="dxa"/>
            <w:shd w:val="clear" w:color="auto" w:fill="auto"/>
          </w:tcPr>
          <w:p w:rsidR="00536C4A" w:rsidRPr="006E07CA" w:rsidRDefault="00536C4A" w:rsidP="001E0667">
            <w:pPr>
              <w:rPr>
                <w:rFonts w:ascii="Times New Roman" w:hAnsi="Times New Roman" w:cs="Times New Roman"/>
              </w:rPr>
            </w:pPr>
          </w:p>
        </w:tc>
        <w:tc>
          <w:tcPr>
            <w:tcW w:w="1756" w:type="dxa"/>
            <w:shd w:val="clear" w:color="auto" w:fill="auto"/>
          </w:tcPr>
          <w:p w:rsidR="00536C4A" w:rsidRPr="006E07CA" w:rsidRDefault="00536C4A" w:rsidP="001E0667">
            <w:pPr>
              <w:rPr>
                <w:rFonts w:ascii="Times New Roman" w:hAnsi="Times New Roman" w:cs="Times New Roman"/>
              </w:rPr>
            </w:pPr>
          </w:p>
        </w:tc>
        <w:tc>
          <w:tcPr>
            <w:tcW w:w="1783" w:type="dxa"/>
          </w:tcPr>
          <w:p w:rsidR="00536C4A" w:rsidRPr="006E07CA" w:rsidRDefault="00536C4A" w:rsidP="001E0667">
            <w:pPr>
              <w:jc w:val="center"/>
              <w:rPr>
                <w:rFonts w:ascii="Times New Roman" w:hAnsi="Times New Roman" w:cs="Times New Roman"/>
              </w:rPr>
            </w:pPr>
          </w:p>
        </w:tc>
        <w:tc>
          <w:tcPr>
            <w:tcW w:w="2204" w:type="dxa"/>
          </w:tcPr>
          <w:p w:rsidR="00536C4A" w:rsidRPr="006E07CA" w:rsidRDefault="00536C4A" w:rsidP="001E0667">
            <w:pPr>
              <w:jc w:val="center"/>
              <w:rPr>
                <w:rFonts w:ascii="Times New Roman" w:hAnsi="Times New Roman" w:cs="Times New Roman"/>
              </w:rPr>
            </w:pPr>
          </w:p>
        </w:tc>
        <w:tc>
          <w:tcPr>
            <w:tcW w:w="654" w:type="dxa"/>
            <w:shd w:val="clear" w:color="auto" w:fill="auto"/>
          </w:tcPr>
          <w:p w:rsidR="00536C4A" w:rsidRPr="006E07CA" w:rsidRDefault="00536C4A" w:rsidP="001E0667">
            <w:pPr>
              <w:jc w:val="center"/>
              <w:rPr>
                <w:rFonts w:ascii="Times New Roman" w:hAnsi="Times New Roman" w:cs="Times New Roman"/>
              </w:rPr>
            </w:pPr>
          </w:p>
        </w:tc>
        <w:tc>
          <w:tcPr>
            <w:tcW w:w="656" w:type="dxa"/>
            <w:shd w:val="clear" w:color="auto" w:fill="auto"/>
          </w:tcPr>
          <w:p w:rsidR="00536C4A" w:rsidRPr="006E07CA" w:rsidRDefault="00536C4A" w:rsidP="001E0667">
            <w:pPr>
              <w:jc w:val="center"/>
              <w:rPr>
                <w:rFonts w:ascii="Times New Roman" w:hAnsi="Times New Roman" w:cs="Times New Roman"/>
              </w:rPr>
            </w:pPr>
          </w:p>
        </w:tc>
      </w:tr>
    </w:tbl>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tbl>
      <w:tblPr>
        <w:tblW w:w="0" w:type="auto"/>
        <w:jc w:val="center"/>
        <w:tblLayout w:type="fixed"/>
        <w:tblLook w:val="0000"/>
      </w:tblPr>
      <w:tblGrid>
        <w:gridCol w:w="4951"/>
        <w:gridCol w:w="4320"/>
      </w:tblGrid>
      <w:tr w:rsidR="00536C4A" w:rsidRPr="00A9470E" w:rsidTr="001E0667">
        <w:trPr>
          <w:cantSplit/>
          <w:jc w:val="center"/>
        </w:trPr>
        <w:tc>
          <w:tcPr>
            <w:tcW w:w="4951" w:type="dxa"/>
          </w:tcPr>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Заказчик:</w:t>
            </w:r>
          </w:p>
        </w:tc>
        <w:tc>
          <w:tcPr>
            <w:tcW w:w="4320" w:type="dxa"/>
          </w:tcPr>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Поставщик:</w:t>
            </w:r>
          </w:p>
        </w:tc>
      </w:tr>
      <w:tr w:rsidR="00536C4A" w:rsidRPr="00A9470E" w:rsidTr="001E0667">
        <w:trPr>
          <w:cantSplit/>
          <w:jc w:val="center"/>
        </w:trPr>
        <w:tc>
          <w:tcPr>
            <w:tcW w:w="4951" w:type="dxa"/>
          </w:tcPr>
          <w:p w:rsidR="00536C4A" w:rsidRPr="00A9470E" w:rsidRDefault="00536C4A" w:rsidP="001E0667">
            <w:pPr>
              <w:rPr>
                <w:rFonts w:ascii="Times New Roman" w:hAnsi="Times New Roman" w:cs="Times New Roman"/>
              </w:rPr>
            </w:pPr>
          </w:p>
        </w:tc>
        <w:tc>
          <w:tcPr>
            <w:tcW w:w="4320" w:type="dxa"/>
          </w:tcPr>
          <w:p w:rsidR="00536C4A" w:rsidRPr="00A9470E" w:rsidRDefault="00536C4A" w:rsidP="001E0667">
            <w:pPr>
              <w:ind w:firstLine="284"/>
              <w:rPr>
                <w:rFonts w:ascii="Times New Roman" w:hAnsi="Times New Roman" w:cs="Times New Roman"/>
              </w:rPr>
            </w:pPr>
          </w:p>
        </w:tc>
      </w:tr>
      <w:tr w:rsidR="00536C4A" w:rsidRPr="00A9470E" w:rsidTr="001E0667">
        <w:trPr>
          <w:cantSplit/>
          <w:jc w:val="center"/>
        </w:trPr>
        <w:tc>
          <w:tcPr>
            <w:tcW w:w="4951" w:type="dxa"/>
          </w:tcPr>
          <w:p w:rsidR="00536C4A" w:rsidRPr="00A9470E" w:rsidRDefault="00536C4A" w:rsidP="001E0667">
            <w:pPr>
              <w:jc w:val="both"/>
              <w:rPr>
                <w:rFonts w:ascii="Times New Roman" w:hAnsi="Times New Roman" w:cs="Times New Roman"/>
              </w:rPr>
            </w:pPr>
            <w:r w:rsidRPr="00A9470E">
              <w:rPr>
                <w:rFonts w:ascii="Times New Roman" w:hAnsi="Times New Roman" w:cs="Times New Roman"/>
                <w:sz w:val="22"/>
                <w:szCs w:val="22"/>
              </w:rPr>
              <w:t xml:space="preserve">_________________  К.В. Костюк </w:t>
            </w:r>
          </w:p>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М.П.</w:t>
            </w:r>
          </w:p>
        </w:tc>
        <w:tc>
          <w:tcPr>
            <w:tcW w:w="4320" w:type="dxa"/>
          </w:tcPr>
          <w:p w:rsidR="00536C4A" w:rsidRPr="00A9470E" w:rsidRDefault="00536C4A" w:rsidP="001E0667">
            <w:pPr>
              <w:jc w:val="both"/>
              <w:rPr>
                <w:rFonts w:ascii="Times New Roman" w:hAnsi="Times New Roman" w:cs="Times New Roman"/>
              </w:rPr>
            </w:pPr>
            <w:r w:rsidRPr="00A9470E">
              <w:rPr>
                <w:rFonts w:ascii="Times New Roman" w:hAnsi="Times New Roman" w:cs="Times New Roman"/>
                <w:sz w:val="22"/>
                <w:szCs w:val="22"/>
              </w:rPr>
              <w:t>____________ /________________/</w:t>
            </w:r>
          </w:p>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М.П.</w:t>
            </w:r>
          </w:p>
        </w:tc>
      </w:tr>
    </w:tbl>
    <w:p w:rsidR="00536C4A" w:rsidRDefault="00DF40E9" w:rsidP="00536C4A">
      <w:pPr>
        <w:rPr>
          <w:rFonts w:ascii="Times New Roman" w:hAnsi="Times New Roman" w:cs="Times New Roman"/>
          <w:b/>
          <w:sz w:val="22"/>
          <w:szCs w:val="22"/>
        </w:rPr>
      </w:pPr>
      <w:r>
        <w:rPr>
          <w:rFonts w:ascii="Times New Roman" w:hAnsi="Times New Roman" w:cs="Times New Roman"/>
          <w:b/>
          <w:sz w:val="22"/>
          <w:szCs w:val="22"/>
        </w:rPr>
        <w:t xml:space="preserve">          Подписано ЭЦП</w:t>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sidR="004C56F2">
        <w:rPr>
          <w:rFonts w:ascii="Times New Roman" w:hAnsi="Times New Roman" w:cs="Times New Roman"/>
          <w:b/>
          <w:sz w:val="22"/>
          <w:szCs w:val="22"/>
        </w:rPr>
        <w:t xml:space="preserve">          </w:t>
      </w:r>
      <w:r w:rsidR="00536C4A" w:rsidRPr="00A9470E">
        <w:rPr>
          <w:rFonts w:ascii="Times New Roman" w:hAnsi="Times New Roman" w:cs="Times New Roman"/>
          <w:b/>
          <w:sz w:val="22"/>
          <w:szCs w:val="22"/>
        </w:rPr>
        <w:t>Подписано ЭЦП</w:t>
      </w:r>
    </w:p>
    <w:p w:rsidR="00536C4A" w:rsidRDefault="00536C4A" w:rsidP="00536C4A">
      <w:pPr>
        <w:autoSpaceDE w:val="0"/>
        <w:autoSpaceDN w:val="0"/>
        <w:adjustRightInd w:val="0"/>
        <w:jc w:val="right"/>
        <w:outlineLvl w:val="3"/>
        <w:rPr>
          <w:rFonts w:ascii="Times New Roman" w:hAnsi="Times New Roman" w:cs="Times New Roman"/>
          <w:sz w:val="22"/>
          <w:szCs w:val="22"/>
        </w:rPr>
      </w:pPr>
    </w:p>
    <w:p w:rsidR="00536C4A" w:rsidRDefault="00536C4A" w:rsidP="00536C4A">
      <w:pPr>
        <w:autoSpaceDE w:val="0"/>
        <w:autoSpaceDN w:val="0"/>
        <w:adjustRightInd w:val="0"/>
        <w:jc w:val="right"/>
        <w:outlineLvl w:val="3"/>
        <w:rPr>
          <w:rFonts w:ascii="Times New Roman" w:hAnsi="Times New Roman" w:cs="Times New Roman"/>
          <w:sz w:val="22"/>
          <w:szCs w:val="22"/>
        </w:rPr>
      </w:pPr>
    </w:p>
    <w:p w:rsidR="00536C4A" w:rsidRDefault="00536C4A" w:rsidP="00536C4A">
      <w:pPr>
        <w:autoSpaceDE w:val="0"/>
        <w:autoSpaceDN w:val="0"/>
        <w:adjustRightInd w:val="0"/>
        <w:jc w:val="right"/>
        <w:outlineLvl w:val="3"/>
        <w:rPr>
          <w:rFonts w:ascii="Times New Roman" w:hAnsi="Times New Roman" w:cs="Times New Roman"/>
          <w:sz w:val="22"/>
          <w:szCs w:val="22"/>
        </w:rPr>
      </w:pPr>
    </w:p>
    <w:p w:rsidR="00536C4A" w:rsidRDefault="00536C4A"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01139E" w:rsidRDefault="0001139E" w:rsidP="00536C4A">
      <w:pPr>
        <w:autoSpaceDE w:val="0"/>
        <w:autoSpaceDN w:val="0"/>
        <w:adjustRightInd w:val="0"/>
        <w:jc w:val="right"/>
        <w:outlineLvl w:val="3"/>
        <w:rPr>
          <w:rFonts w:ascii="Times New Roman" w:hAnsi="Times New Roman" w:cs="Times New Roman"/>
          <w:sz w:val="22"/>
          <w:szCs w:val="22"/>
        </w:rPr>
      </w:pPr>
    </w:p>
    <w:p w:rsidR="0001139E" w:rsidRDefault="0001139E"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9A5AB4" w:rsidRDefault="009A5AB4" w:rsidP="00536C4A">
      <w:pPr>
        <w:autoSpaceDE w:val="0"/>
        <w:autoSpaceDN w:val="0"/>
        <w:adjustRightInd w:val="0"/>
        <w:jc w:val="right"/>
        <w:outlineLvl w:val="3"/>
        <w:rPr>
          <w:rFonts w:ascii="Times New Roman" w:hAnsi="Times New Roman" w:cs="Times New Roman"/>
          <w:sz w:val="22"/>
          <w:szCs w:val="22"/>
        </w:rPr>
      </w:pPr>
    </w:p>
    <w:p w:rsidR="00EA0715" w:rsidRDefault="00EA0715" w:rsidP="00536C4A">
      <w:pPr>
        <w:autoSpaceDE w:val="0"/>
        <w:autoSpaceDN w:val="0"/>
        <w:adjustRightInd w:val="0"/>
        <w:jc w:val="right"/>
        <w:outlineLvl w:val="3"/>
        <w:rPr>
          <w:rFonts w:ascii="Times New Roman" w:hAnsi="Times New Roman" w:cs="Times New Roman"/>
          <w:sz w:val="22"/>
          <w:szCs w:val="22"/>
        </w:rPr>
      </w:pPr>
    </w:p>
    <w:p w:rsidR="00536C4A" w:rsidRPr="00A9470E" w:rsidRDefault="00D7173E" w:rsidP="00536C4A">
      <w:pPr>
        <w:autoSpaceDE w:val="0"/>
        <w:autoSpaceDN w:val="0"/>
        <w:adjustRightInd w:val="0"/>
        <w:jc w:val="right"/>
        <w:outlineLvl w:val="3"/>
        <w:rPr>
          <w:rFonts w:ascii="Times New Roman" w:hAnsi="Times New Roman" w:cs="Times New Roman"/>
          <w:sz w:val="22"/>
          <w:szCs w:val="22"/>
        </w:rPr>
      </w:pPr>
      <w:r>
        <w:rPr>
          <w:rFonts w:ascii="Times New Roman" w:hAnsi="Times New Roman" w:cs="Times New Roman"/>
          <w:sz w:val="22"/>
          <w:szCs w:val="22"/>
        </w:rPr>
        <w:lastRenderedPageBreak/>
        <w:t xml:space="preserve">Приложение № </w:t>
      </w:r>
      <w:r w:rsidR="0039320F">
        <w:rPr>
          <w:rFonts w:ascii="Times New Roman" w:hAnsi="Times New Roman" w:cs="Times New Roman"/>
          <w:sz w:val="22"/>
          <w:szCs w:val="22"/>
        </w:rPr>
        <w:t>3</w:t>
      </w:r>
      <w:r w:rsidR="00536C4A" w:rsidRPr="00A9470E">
        <w:rPr>
          <w:rFonts w:ascii="Times New Roman" w:hAnsi="Times New Roman" w:cs="Times New Roman"/>
          <w:sz w:val="22"/>
          <w:szCs w:val="22"/>
        </w:rPr>
        <w:t xml:space="preserve"> к контракту</w:t>
      </w:r>
    </w:p>
    <w:p w:rsidR="00536C4A" w:rsidRPr="00A9470E" w:rsidRDefault="00536C4A" w:rsidP="00536C4A">
      <w:pPr>
        <w:autoSpaceDE w:val="0"/>
        <w:autoSpaceDN w:val="0"/>
        <w:adjustRightInd w:val="0"/>
        <w:jc w:val="right"/>
        <w:rPr>
          <w:rFonts w:ascii="Times New Roman" w:hAnsi="Times New Roman" w:cs="Times New Roman"/>
          <w:sz w:val="22"/>
          <w:szCs w:val="22"/>
        </w:rPr>
      </w:pPr>
      <w:r w:rsidRPr="00A9470E">
        <w:rPr>
          <w:rFonts w:ascii="Times New Roman" w:hAnsi="Times New Roman" w:cs="Times New Roman"/>
          <w:sz w:val="22"/>
          <w:szCs w:val="22"/>
        </w:rPr>
        <w:t>от ____.____. 20</w:t>
      </w:r>
      <w:r>
        <w:rPr>
          <w:rFonts w:ascii="Times New Roman" w:hAnsi="Times New Roman" w:cs="Times New Roman"/>
          <w:sz w:val="22"/>
          <w:szCs w:val="22"/>
        </w:rPr>
        <w:t>2</w:t>
      </w:r>
      <w:r w:rsidR="004C56F2">
        <w:rPr>
          <w:rFonts w:ascii="Times New Roman" w:hAnsi="Times New Roman" w:cs="Times New Roman"/>
          <w:sz w:val="22"/>
          <w:szCs w:val="22"/>
        </w:rPr>
        <w:t>4</w:t>
      </w:r>
      <w:r>
        <w:rPr>
          <w:rFonts w:ascii="Times New Roman" w:hAnsi="Times New Roman" w:cs="Times New Roman"/>
          <w:sz w:val="22"/>
          <w:szCs w:val="22"/>
        </w:rPr>
        <w:t xml:space="preserve"> года</w:t>
      </w:r>
      <w:r w:rsidR="004C56F2">
        <w:rPr>
          <w:rFonts w:ascii="Times New Roman" w:hAnsi="Times New Roman" w:cs="Times New Roman"/>
          <w:sz w:val="22"/>
          <w:szCs w:val="22"/>
        </w:rPr>
        <w:t xml:space="preserve"> </w:t>
      </w:r>
      <w:r w:rsidRPr="00A9470E">
        <w:rPr>
          <w:rFonts w:ascii="Times New Roman" w:hAnsi="Times New Roman" w:cs="Times New Roman"/>
          <w:sz w:val="22"/>
          <w:szCs w:val="22"/>
        </w:rPr>
        <w:t>№ _______</w:t>
      </w:r>
    </w:p>
    <w:p w:rsidR="00536C4A" w:rsidRPr="00A9470E" w:rsidRDefault="00536C4A" w:rsidP="00536C4A">
      <w:pPr>
        <w:autoSpaceDE w:val="0"/>
        <w:autoSpaceDN w:val="0"/>
        <w:adjustRightInd w:val="0"/>
        <w:ind w:firstLine="540"/>
        <w:jc w:val="both"/>
        <w:rPr>
          <w:rFonts w:ascii="Times New Roman" w:hAnsi="Times New Roman" w:cs="Times New Roman"/>
          <w:sz w:val="22"/>
          <w:szCs w:val="22"/>
        </w:rPr>
      </w:pPr>
    </w:p>
    <w:p w:rsidR="00536C4A" w:rsidRPr="00A9470E" w:rsidRDefault="00536C4A" w:rsidP="00536C4A">
      <w:pPr>
        <w:autoSpaceDE w:val="0"/>
        <w:autoSpaceDN w:val="0"/>
        <w:adjustRightInd w:val="0"/>
        <w:ind w:firstLine="540"/>
        <w:jc w:val="both"/>
        <w:rPr>
          <w:rFonts w:ascii="Times New Roman" w:hAnsi="Times New Roman" w:cs="Times New Roman"/>
          <w:sz w:val="22"/>
          <w:szCs w:val="22"/>
        </w:rPr>
      </w:pPr>
    </w:p>
    <w:p w:rsidR="00536C4A" w:rsidRPr="00A9470E" w:rsidRDefault="00536C4A" w:rsidP="00536C4A">
      <w:pPr>
        <w:autoSpaceDE w:val="0"/>
        <w:autoSpaceDN w:val="0"/>
        <w:adjustRightInd w:val="0"/>
        <w:jc w:val="center"/>
        <w:rPr>
          <w:rFonts w:ascii="Times New Roman" w:hAnsi="Times New Roman" w:cs="Times New Roman"/>
          <w:b/>
          <w:sz w:val="22"/>
          <w:szCs w:val="22"/>
        </w:rPr>
      </w:pPr>
      <w:r w:rsidRPr="00A9470E">
        <w:rPr>
          <w:rFonts w:ascii="Times New Roman" w:hAnsi="Times New Roman" w:cs="Times New Roman"/>
          <w:b/>
          <w:sz w:val="22"/>
          <w:szCs w:val="22"/>
        </w:rPr>
        <w:t xml:space="preserve">РАСЧЕТ ЦЕНЫ КОНТРАКТА </w:t>
      </w:r>
    </w:p>
    <w:p w:rsidR="00536C4A" w:rsidRPr="00A9470E" w:rsidRDefault="00536C4A" w:rsidP="00536C4A">
      <w:pPr>
        <w:jc w:val="center"/>
        <w:rPr>
          <w:rFonts w:ascii="Times New Roman" w:hAnsi="Times New Roman" w:cs="Times New Roman"/>
          <w:sz w:val="22"/>
          <w:szCs w:val="22"/>
        </w:rPr>
      </w:pPr>
      <w:r w:rsidRPr="00A9470E">
        <w:rPr>
          <w:rFonts w:ascii="Times New Roman" w:hAnsi="Times New Roman" w:cs="Times New Roman"/>
          <w:sz w:val="22"/>
          <w:szCs w:val="22"/>
        </w:rPr>
        <w:t xml:space="preserve">(заполняется в соответствии с </w:t>
      </w:r>
      <w:r w:rsidR="005C44B7">
        <w:rPr>
          <w:rFonts w:ascii="Times New Roman" w:hAnsi="Times New Roman" w:cs="Times New Roman"/>
          <w:sz w:val="22"/>
          <w:szCs w:val="22"/>
        </w:rPr>
        <w:t>офертой</w:t>
      </w:r>
      <w:r w:rsidRPr="00A9470E">
        <w:rPr>
          <w:rFonts w:ascii="Times New Roman" w:hAnsi="Times New Roman" w:cs="Times New Roman"/>
          <w:sz w:val="22"/>
          <w:szCs w:val="22"/>
        </w:rPr>
        <w:t xml:space="preserve"> победителя)</w:t>
      </w:r>
    </w:p>
    <w:p w:rsidR="00536C4A" w:rsidRPr="00A9470E" w:rsidRDefault="00536C4A" w:rsidP="00536C4A">
      <w:pPr>
        <w:jc w:val="center"/>
        <w:rPr>
          <w:rFonts w:ascii="Times New Roman" w:hAnsi="Times New Roman" w:cs="Times New Roman"/>
          <w:sz w:val="22"/>
          <w:szCs w:val="22"/>
        </w:rPr>
      </w:pPr>
    </w:p>
    <w:p w:rsidR="00536C4A" w:rsidRPr="00A9470E" w:rsidRDefault="00536C4A" w:rsidP="00536C4A">
      <w:pPr>
        <w:jc w:val="center"/>
        <w:rPr>
          <w:rFonts w:ascii="Times New Roman" w:hAnsi="Times New Roman" w:cs="Times New Roman"/>
          <w:sz w:val="22"/>
          <w:szCs w:val="22"/>
        </w:rPr>
      </w:pPr>
    </w:p>
    <w:p w:rsidR="00536C4A" w:rsidRPr="00A9470E" w:rsidRDefault="00536C4A" w:rsidP="00536C4A">
      <w:pPr>
        <w:jc w:val="center"/>
        <w:rPr>
          <w:rFonts w:ascii="Times New Roman" w:hAnsi="Times New Roman" w:cs="Times New Roman"/>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1"/>
        <w:gridCol w:w="3937"/>
        <w:gridCol w:w="1275"/>
        <w:gridCol w:w="1218"/>
        <w:gridCol w:w="1327"/>
        <w:gridCol w:w="1357"/>
      </w:tblGrid>
      <w:tr w:rsidR="00536C4A" w:rsidRPr="00A9470E" w:rsidTr="001E0667">
        <w:trPr>
          <w:jc w:val="center"/>
        </w:trPr>
        <w:tc>
          <w:tcPr>
            <w:tcW w:w="503" w:type="dxa"/>
            <w:shd w:val="clear" w:color="auto" w:fill="auto"/>
          </w:tcPr>
          <w:p w:rsidR="00536C4A" w:rsidRPr="00A9470E" w:rsidRDefault="00536C4A" w:rsidP="001E0667">
            <w:pPr>
              <w:jc w:val="center"/>
              <w:rPr>
                <w:rFonts w:ascii="Times New Roman" w:hAnsi="Times New Roman" w:cs="Times New Roman"/>
                <w:b/>
              </w:rPr>
            </w:pPr>
            <w:r w:rsidRPr="00A9470E">
              <w:rPr>
                <w:rFonts w:ascii="Times New Roman" w:hAnsi="Times New Roman" w:cs="Times New Roman"/>
                <w:b/>
                <w:sz w:val="22"/>
                <w:szCs w:val="22"/>
              </w:rPr>
              <w:t>№</w:t>
            </w:r>
          </w:p>
          <w:p w:rsidR="00536C4A" w:rsidRPr="00A9470E" w:rsidRDefault="00536C4A" w:rsidP="001E0667">
            <w:pPr>
              <w:jc w:val="center"/>
              <w:rPr>
                <w:rFonts w:ascii="Times New Roman" w:hAnsi="Times New Roman" w:cs="Times New Roman"/>
                <w:b/>
              </w:rPr>
            </w:pPr>
            <w:r w:rsidRPr="00A9470E">
              <w:rPr>
                <w:rFonts w:ascii="Times New Roman" w:hAnsi="Times New Roman" w:cs="Times New Roman"/>
                <w:b/>
                <w:sz w:val="22"/>
                <w:szCs w:val="22"/>
              </w:rPr>
              <w:t>п/п</w:t>
            </w:r>
          </w:p>
        </w:tc>
        <w:tc>
          <w:tcPr>
            <w:tcW w:w="3937" w:type="dxa"/>
            <w:shd w:val="clear" w:color="auto" w:fill="auto"/>
          </w:tcPr>
          <w:p w:rsidR="00536C4A" w:rsidRPr="00A9470E" w:rsidRDefault="00536C4A" w:rsidP="001E0667">
            <w:pPr>
              <w:jc w:val="center"/>
              <w:rPr>
                <w:rFonts w:ascii="Times New Roman" w:hAnsi="Times New Roman" w:cs="Times New Roman"/>
                <w:b/>
              </w:rPr>
            </w:pPr>
            <w:r w:rsidRPr="00A9470E">
              <w:rPr>
                <w:rFonts w:ascii="Times New Roman" w:hAnsi="Times New Roman" w:cs="Times New Roman"/>
                <w:b/>
                <w:sz w:val="22"/>
                <w:szCs w:val="22"/>
              </w:rPr>
              <w:t>Наименование товара</w:t>
            </w:r>
          </w:p>
        </w:tc>
        <w:tc>
          <w:tcPr>
            <w:tcW w:w="1275" w:type="dxa"/>
            <w:shd w:val="clear" w:color="auto" w:fill="auto"/>
          </w:tcPr>
          <w:p w:rsidR="00536C4A" w:rsidRPr="00A9470E" w:rsidRDefault="00536C4A" w:rsidP="001E0667">
            <w:pPr>
              <w:jc w:val="center"/>
              <w:rPr>
                <w:rFonts w:ascii="Times New Roman" w:hAnsi="Times New Roman" w:cs="Times New Roman"/>
                <w:b/>
              </w:rPr>
            </w:pPr>
            <w:r w:rsidRPr="00A9470E">
              <w:rPr>
                <w:rFonts w:ascii="Times New Roman" w:hAnsi="Times New Roman" w:cs="Times New Roman"/>
                <w:b/>
                <w:sz w:val="22"/>
                <w:szCs w:val="22"/>
              </w:rPr>
              <w:t>Ед.</w:t>
            </w:r>
          </w:p>
          <w:p w:rsidR="00536C4A" w:rsidRPr="00A9470E" w:rsidRDefault="00536C4A" w:rsidP="001E0667">
            <w:pPr>
              <w:jc w:val="center"/>
              <w:rPr>
                <w:rFonts w:ascii="Times New Roman" w:hAnsi="Times New Roman" w:cs="Times New Roman"/>
                <w:b/>
              </w:rPr>
            </w:pPr>
            <w:r w:rsidRPr="00A9470E">
              <w:rPr>
                <w:rFonts w:ascii="Times New Roman" w:hAnsi="Times New Roman" w:cs="Times New Roman"/>
                <w:b/>
                <w:sz w:val="22"/>
                <w:szCs w:val="22"/>
              </w:rPr>
              <w:t>изм.</w:t>
            </w:r>
          </w:p>
        </w:tc>
        <w:tc>
          <w:tcPr>
            <w:tcW w:w="1218" w:type="dxa"/>
            <w:shd w:val="clear" w:color="auto" w:fill="auto"/>
          </w:tcPr>
          <w:p w:rsidR="00536C4A" w:rsidRPr="00A9470E" w:rsidRDefault="00536C4A" w:rsidP="001E0667">
            <w:pPr>
              <w:jc w:val="center"/>
              <w:rPr>
                <w:rFonts w:ascii="Times New Roman" w:hAnsi="Times New Roman" w:cs="Times New Roman"/>
                <w:b/>
              </w:rPr>
            </w:pPr>
            <w:r w:rsidRPr="00A9470E">
              <w:rPr>
                <w:rFonts w:ascii="Times New Roman" w:hAnsi="Times New Roman" w:cs="Times New Roman"/>
                <w:b/>
                <w:sz w:val="22"/>
                <w:szCs w:val="22"/>
              </w:rPr>
              <w:t>Кол-во</w:t>
            </w:r>
          </w:p>
        </w:tc>
        <w:tc>
          <w:tcPr>
            <w:tcW w:w="1192" w:type="dxa"/>
          </w:tcPr>
          <w:p w:rsidR="00536C4A" w:rsidRPr="00A9470E" w:rsidRDefault="00536C4A" w:rsidP="001E0667">
            <w:pPr>
              <w:jc w:val="center"/>
              <w:rPr>
                <w:rFonts w:ascii="Times New Roman" w:hAnsi="Times New Roman" w:cs="Times New Roman"/>
                <w:b/>
              </w:rPr>
            </w:pPr>
            <w:r w:rsidRPr="00A9470E">
              <w:rPr>
                <w:rFonts w:ascii="Times New Roman" w:hAnsi="Times New Roman" w:cs="Times New Roman"/>
                <w:b/>
                <w:sz w:val="22"/>
                <w:szCs w:val="22"/>
              </w:rPr>
              <w:t>Цена единицы измерения, рублей</w:t>
            </w:r>
          </w:p>
        </w:tc>
        <w:tc>
          <w:tcPr>
            <w:tcW w:w="1035" w:type="dxa"/>
          </w:tcPr>
          <w:p w:rsidR="00536C4A" w:rsidRPr="00A9470E" w:rsidRDefault="00536C4A" w:rsidP="001E0667">
            <w:pPr>
              <w:jc w:val="center"/>
              <w:rPr>
                <w:rFonts w:ascii="Times New Roman" w:hAnsi="Times New Roman" w:cs="Times New Roman"/>
                <w:b/>
              </w:rPr>
            </w:pPr>
            <w:r w:rsidRPr="00A9470E">
              <w:rPr>
                <w:rFonts w:ascii="Times New Roman" w:hAnsi="Times New Roman" w:cs="Times New Roman"/>
                <w:b/>
                <w:sz w:val="22"/>
                <w:szCs w:val="22"/>
              </w:rPr>
              <w:t>Стоимость, рублей</w:t>
            </w:r>
          </w:p>
          <w:p w:rsidR="00536C4A" w:rsidRPr="00A9470E" w:rsidRDefault="00536C4A" w:rsidP="001E0667">
            <w:pPr>
              <w:jc w:val="center"/>
              <w:rPr>
                <w:rFonts w:ascii="Times New Roman" w:hAnsi="Times New Roman" w:cs="Times New Roman"/>
                <w:b/>
              </w:rPr>
            </w:pPr>
          </w:p>
        </w:tc>
      </w:tr>
      <w:tr w:rsidR="00536C4A" w:rsidRPr="00A9470E" w:rsidTr="001E0667">
        <w:trPr>
          <w:trHeight w:val="234"/>
          <w:jc w:val="center"/>
        </w:trPr>
        <w:tc>
          <w:tcPr>
            <w:tcW w:w="503" w:type="dxa"/>
            <w:shd w:val="clear" w:color="auto" w:fill="auto"/>
          </w:tcPr>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1</w:t>
            </w:r>
            <w:r w:rsidR="00EA0715">
              <w:rPr>
                <w:rFonts w:ascii="Times New Roman" w:hAnsi="Times New Roman" w:cs="Times New Roman"/>
                <w:sz w:val="22"/>
                <w:szCs w:val="22"/>
              </w:rPr>
              <w:t>.</w:t>
            </w:r>
          </w:p>
        </w:tc>
        <w:tc>
          <w:tcPr>
            <w:tcW w:w="3937" w:type="dxa"/>
            <w:shd w:val="clear" w:color="auto" w:fill="auto"/>
          </w:tcPr>
          <w:p w:rsidR="00536C4A" w:rsidRPr="00A9470E" w:rsidRDefault="00536C4A" w:rsidP="001E0667">
            <w:pPr>
              <w:rPr>
                <w:rFonts w:ascii="Times New Roman" w:hAnsi="Times New Roman" w:cs="Times New Roman"/>
              </w:rPr>
            </w:pPr>
          </w:p>
        </w:tc>
        <w:tc>
          <w:tcPr>
            <w:tcW w:w="1275" w:type="dxa"/>
            <w:shd w:val="clear" w:color="auto" w:fill="auto"/>
          </w:tcPr>
          <w:p w:rsidR="00536C4A" w:rsidRPr="00A9470E" w:rsidRDefault="00536C4A" w:rsidP="001E0667">
            <w:pPr>
              <w:jc w:val="center"/>
              <w:rPr>
                <w:rFonts w:ascii="Times New Roman" w:hAnsi="Times New Roman" w:cs="Times New Roman"/>
              </w:rPr>
            </w:pPr>
          </w:p>
        </w:tc>
        <w:tc>
          <w:tcPr>
            <w:tcW w:w="1218" w:type="dxa"/>
            <w:shd w:val="clear" w:color="auto" w:fill="auto"/>
          </w:tcPr>
          <w:p w:rsidR="00536C4A" w:rsidRPr="00A9470E" w:rsidRDefault="00536C4A" w:rsidP="001E0667">
            <w:pPr>
              <w:jc w:val="center"/>
              <w:rPr>
                <w:rFonts w:ascii="Times New Roman" w:hAnsi="Times New Roman" w:cs="Times New Roman"/>
              </w:rPr>
            </w:pPr>
          </w:p>
        </w:tc>
        <w:tc>
          <w:tcPr>
            <w:tcW w:w="1192" w:type="dxa"/>
          </w:tcPr>
          <w:p w:rsidR="00536C4A" w:rsidRPr="00A9470E" w:rsidRDefault="00536C4A" w:rsidP="001E0667">
            <w:pPr>
              <w:jc w:val="center"/>
              <w:rPr>
                <w:rFonts w:ascii="Times New Roman" w:hAnsi="Times New Roman" w:cs="Times New Roman"/>
              </w:rPr>
            </w:pPr>
          </w:p>
        </w:tc>
        <w:tc>
          <w:tcPr>
            <w:tcW w:w="1035" w:type="dxa"/>
          </w:tcPr>
          <w:p w:rsidR="00536C4A" w:rsidRPr="00A9470E" w:rsidRDefault="00536C4A" w:rsidP="001E0667">
            <w:pPr>
              <w:jc w:val="center"/>
              <w:rPr>
                <w:rFonts w:ascii="Times New Roman" w:hAnsi="Times New Roman" w:cs="Times New Roman"/>
              </w:rPr>
            </w:pPr>
          </w:p>
        </w:tc>
      </w:tr>
      <w:tr w:rsidR="00536C4A" w:rsidRPr="00A9470E" w:rsidTr="001E0667">
        <w:trPr>
          <w:trHeight w:val="265"/>
          <w:jc w:val="center"/>
        </w:trPr>
        <w:tc>
          <w:tcPr>
            <w:tcW w:w="503" w:type="dxa"/>
            <w:shd w:val="clear" w:color="auto" w:fill="auto"/>
          </w:tcPr>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2</w:t>
            </w:r>
            <w:r w:rsidR="00EA0715">
              <w:rPr>
                <w:rFonts w:ascii="Times New Roman" w:hAnsi="Times New Roman" w:cs="Times New Roman"/>
                <w:sz w:val="22"/>
                <w:szCs w:val="22"/>
              </w:rPr>
              <w:t>.</w:t>
            </w:r>
          </w:p>
        </w:tc>
        <w:tc>
          <w:tcPr>
            <w:tcW w:w="3937" w:type="dxa"/>
            <w:shd w:val="clear" w:color="auto" w:fill="auto"/>
          </w:tcPr>
          <w:p w:rsidR="00536C4A" w:rsidRPr="00A9470E" w:rsidRDefault="00536C4A" w:rsidP="001E0667">
            <w:pPr>
              <w:rPr>
                <w:rFonts w:ascii="Times New Roman" w:hAnsi="Times New Roman" w:cs="Times New Roman"/>
              </w:rPr>
            </w:pPr>
          </w:p>
        </w:tc>
        <w:tc>
          <w:tcPr>
            <w:tcW w:w="1275" w:type="dxa"/>
            <w:shd w:val="clear" w:color="auto" w:fill="auto"/>
          </w:tcPr>
          <w:p w:rsidR="00536C4A" w:rsidRPr="00A9470E" w:rsidRDefault="00536C4A" w:rsidP="001E0667">
            <w:pPr>
              <w:jc w:val="center"/>
              <w:rPr>
                <w:rFonts w:ascii="Times New Roman" w:hAnsi="Times New Roman" w:cs="Times New Roman"/>
              </w:rPr>
            </w:pPr>
          </w:p>
        </w:tc>
        <w:tc>
          <w:tcPr>
            <w:tcW w:w="1218" w:type="dxa"/>
            <w:shd w:val="clear" w:color="auto" w:fill="auto"/>
          </w:tcPr>
          <w:p w:rsidR="00536C4A" w:rsidRPr="00A9470E" w:rsidRDefault="00536C4A" w:rsidP="001E0667">
            <w:pPr>
              <w:jc w:val="center"/>
              <w:rPr>
                <w:rFonts w:ascii="Times New Roman" w:hAnsi="Times New Roman" w:cs="Times New Roman"/>
              </w:rPr>
            </w:pPr>
          </w:p>
        </w:tc>
        <w:tc>
          <w:tcPr>
            <w:tcW w:w="1192" w:type="dxa"/>
          </w:tcPr>
          <w:p w:rsidR="00536C4A" w:rsidRPr="00A9470E" w:rsidRDefault="00536C4A" w:rsidP="001E0667">
            <w:pPr>
              <w:jc w:val="center"/>
              <w:rPr>
                <w:rFonts w:ascii="Times New Roman" w:hAnsi="Times New Roman" w:cs="Times New Roman"/>
              </w:rPr>
            </w:pPr>
          </w:p>
        </w:tc>
        <w:tc>
          <w:tcPr>
            <w:tcW w:w="1035" w:type="dxa"/>
          </w:tcPr>
          <w:p w:rsidR="00536C4A" w:rsidRPr="00A9470E" w:rsidRDefault="00536C4A" w:rsidP="001E0667">
            <w:pPr>
              <w:jc w:val="center"/>
              <w:rPr>
                <w:rFonts w:ascii="Times New Roman" w:hAnsi="Times New Roman" w:cs="Times New Roman"/>
              </w:rPr>
            </w:pPr>
          </w:p>
        </w:tc>
      </w:tr>
      <w:tr w:rsidR="00536C4A" w:rsidRPr="00A9470E" w:rsidTr="001E0667">
        <w:trPr>
          <w:trHeight w:val="265"/>
          <w:jc w:val="center"/>
        </w:trPr>
        <w:tc>
          <w:tcPr>
            <w:tcW w:w="503" w:type="dxa"/>
            <w:shd w:val="clear" w:color="auto" w:fill="auto"/>
          </w:tcPr>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w:t>
            </w:r>
          </w:p>
        </w:tc>
        <w:tc>
          <w:tcPr>
            <w:tcW w:w="3937" w:type="dxa"/>
            <w:shd w:val="clear" w:color="auto" w:fill="auto"/>
          </w:tcPr>
          <w:p w:rsidR="00536C4A" w:rsidRPr="00A9470E" w:rsidRDefault="00536C4A" w:rsidP="001E0667">
            <w:pPr>
              <w:rPr>
                <w:rFonts w:ascii="Times New Roman" w:hAnsi="Times New Roman" w:cs="Times New Roman"/>
              </w:rPr>
            </w:pPr>
          </w:p>
        </w:tc>
        <w:tc>
          <w:tcPr>
            <w:tcW w:w="1275" w:type="dxa"/>
            <w:shd w:val="clear" w:color="auto" w:fill="auto"/>
          </w:tcPr>
          <w:p w:rsidR="00536C4A" w:rsidRPr="00A9470E" w:rsidRDefault="00536C4A" w:rsidP="001E0667">
            <w:pPr>
              <w:jc w:val="center"/>
              <w:rPr>
                <w:rFonts w:ascii="Times New Roman" w:hAnsi="Times New Roman" w:cs="Times New Roman"/>
              </w:rPr>
            </w:pPr>
          </w:p>
        </w:tc>
        <w:tc>
          <w:tcPr>
            <w:tcW w:w="1218" w:type="dxa"/>
            <w:shd w:val="clear" w:color="auto" w:fill="auto"/>
          </w:tcPr>
          <w:p w:rsidR="00536C4A" w:rsidRPr="00A9470E" w:rsidRDefault="00536C4A" w:rsidP="001E0667">
            <w:pPr>
              <w:jc w:val="center"/>
              <w:rPr>
                <w:rFonts w:ascii="Times New Roman" w:hAnsi="Times New Roman" w:cs="Times New Roman"/>
              </w:rPr>
            </w:pPr>
          </w:p>
        </w:tc>
        <w:tc>
          <w:tcPr>
            <w:tcW w:w="1192" w:type="dxa"/>
          </w:tcPr>
          <w:p w:rsidR="00536C4A" w:rsidRPr="00A9470E" w:rsidRDefault="00536C4A" w:rsidP="001E0667">
            <w:pPr>
              <w:jc w:val="center"/>
              <w:rPr>
                <w:rFonts w:ascii="Times New Roman" w:hAnsi="Times New Roman" w:cs="Times New Roman"/>
              </w:rPr>
            </w:pPr>
          </w:p>
        </w:tc>
        <w:tc>
          <w:tcPr>
            <w:tcW w:w="1035" w:type="dxa"/>
          </w:tcPr>
          <w:p w:rsidR="00536C4A" w:rsidRPr="00A9470E" w:rsidRDefault="00536C4A" w:rsidP="001E0667">
            <w:pPr>
              <w:jc w:val="center"/>
              <w:rPr>
                <w:rFonts w:ascii="Times New Roman" w:hAnsi="Times New Roman" w:cs="Times New Roman"/>
              </w:rPr>
            </w:pPr>
          </w:p>
        </w:tc>
      </w:tr>
      <w:tr w:rsidR="00536C4A" w:rsidRPr="00A9470E" w:rsidTr="001E0667">
        <w:trPr>
          <w:trHeight w:val="265"/>
          <w:jc w:val="center"/>
        </w:trPr>
        <w:tc>
          <w:tcPr>
            <w:tcW w:w="8125" w:type="dxa"/>
            <w:gridSpan w:val="5"/>
            <w:shd w:val="clear" w:color="auto" w:fill="auto"/>
          </w:tcPr>
          <w:p w:rsidR="00536C4A" w:rsidRPr="00A9470E" w:rsidRDefault="00536C4A" w:rsidP="001E0667">
            <w:pPr>
              <w:jc w:val="right"/>
              <w:rPr>
                <w:rFonts w:ascii="Times New Roman" w:hAnsi="Times New Roman" w:cs="Times New Roman"/>
                <w:b/>
              </w:rPr>
            </w:pPr>
            <w:r w:rsidRPr="00A9470E">
              <w:rPr>
                <w:rFonts w:ascii="Times New Roman" w:hAnsi="Times New Roman" w:cs="Times New Roman"/>
                <w:b/>
                <w:sz w:val="22"/>
                <w:szCs w:val="22"/>
              </w:rPr>
              <w:t>ИТОГО:</w:t>
            </w:r>
          </w:p>
        </w:tc>
        <w:tc>
          <w:tcPr>
            <w:tcW w:w="1035" w:type="dxa"/>
          </w:tcPr>
          <w:p w:rsidR="00536C4A" w:rsidRPr="00A9470E" w:rsidRDefault="00536C4A" w:rsidP="001E0667">
            <w:pPr>
              <w:jc w:val="center"/>
              <w:rPr>
                <w:rFonts w:ascii="Times New Roman" w:hAnsi="Times New Roman" w:cs="Times New Roman"/>
              </w:rPr>
            </w:pPr>
          </w:p>
        </w:tc>
      </w:tr>
      <w:tr w:rsidR="00536C4A" w:rsidRPr="00A9470E" w:rsidTr="001E0667">
        <w:trPr>
          <w:trHeight w:val="265"/>
          <w:jc w:val="center"/>
        </w:trPr>
        <w:tc>
          <w:tcPr>
            <w:tcW w:w="8125" w:type="dxa"/>
            <w:gridSpan w:val="5"/>
            <w:shd w:val="clear" w:color="auto" w:fill="auto"/>
          </w:tcPr>
          <w:p w:rsidR="00536C4A" w:rsidRPr="00A9470E" w:rsidRDefault="00536C4A" w:rsidP="001E0667">
            <w:pPr>
              <w:jc w:val="right"/>
              <w:rPr>
                <w:rFonts w:ascii="Times New Roman" w:hAnsi="Times New Roman" w:cs="Times New Roman"/>
                <w:b/>
              </w:rPr>
            </w:pPr>
            <w:r w:rsidRPr="00A9470E">
              <w:rPr>
                <w:rFonts w:ascii="Times New Roman" w:hAnsi="Times New Roman" w:cs="Times New Roman"/>
                <w:b/>
                <w:sz w:val="22"/>
                <w:szCs w:val="22"/>
              </w:rPr>
              <w:t>В т.ч. НДС:</w:t>
            </w:r>
          </w:p>
        </w:tc>
        <w:tc>
          <w:tcPr>
            <w:tcW w:w="1035" w:type="dxa"/>
          </w:tcPr>
          <w:p w:rsidR="00536C4A" w:rsidRPr="00A9470E" w:rsidRDefault="00536C4A" w:rsidP="001E0667">
            <w:pPr>
              <w:jc w:val="center"/>
              <w:rPr>
                <w:rFonts w:ascii="Times New Roman" w:hAnsi="Times New Roman" w:cs="Times New Roman"/>
              </w:rPr>
            </w:pPr>
          </w:p>
        </w:tc>
      </w:tr>
    </w:tbl>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ind w:firstLine="540"/>
        <w:jc w:val="both"/>
        <w:rPr>
          <w:rFonts w:ascii="Times New Roman" w:hAnsi="Times New Roman" w:cs="Times New Roman"/>
          <w:sz w:val="22"/>
          <w:szCs w:val="22"/>
        </w:rPr>
      </w:pPr>
      <w:r w:rsidRPr="00A9470E">
        <w:rPr>
          <w:rFonts w:ascii="Times New Roman" w:hAnsi="Times New Roman" w:cs="Times New Roman"/>
          <w:sz w:val="22"/>
          <w:szCs w:val="22"/>
        </w:rPr>
        <w:t xml:space="preserve">Цена настоящего Контракта составляет </w:t>
      </w:r>
      <w:r w:rsidRPr="005C29B7">
        <w:rPr>
          <w:rFonts w:ascii="Times New Roman" w:hAnsi="Times New Roman" w:cs="Times New Roman"/>
          <w:sz w:val="22"/>
          <w:szCs w:val="22"/>
        </w:rPr>
        <w:t>________ руб.</w:t>
      </w:r>
      <w:r w:rsidR="004C56F2">
        <w:rPr>
          <w:rFonts w:ascii="Times New Roman" w:hAnsi="Times New Roman" w:cs="Times New Roman"/>
          <w:sz w:val="22"/>
          <w:szCs w:val="22"/>
        </w:rPr>
        <w:t xml:space="preserve"> </w:t>
      </w:r>
      <w:r w:rsidRPr="00A9470E">
        <w:rPr>
          <w:rFonts w:ascii="Times New Roman" w:hAnsi="Times New Roman" w:cs="Times New Roman"/>
          <w:sz w:val="22"/>
          <w:szCs w:val="22"/>
        </w:rPr>
        <w:t>(____ рублей ____ копеек), в том числе НДС ____ руб.</w:t>
      </w:r>
      <w:r w:rsidR="004C56F2">
        <w:rPr>
          <w:rFonts w:ascii="Times New Roman" w:hAnsi="Times New Roman" w:cs="Times New Roman"/>
          <w:sz w:val="22"/>
          <w:szCs w:val="22"/>
        </w:rPr>
        <w:t xml:space="preserve"> </w:t>
      </w:r>
      <w:r w:rsidR="00DF40E9">
        <w:rPr>
          <w:rFonts w:ascii="Times New Roman" w:hAnsi="Times New Roman" w:cs="Times New Roman"/>
          <w:sz w:val="22"/>
          <w:szCs w:val="22"/>
        </w:rPr>
        <w:t>(</w:t>
      </w:r>
      <w:r w:rsidR="00860209" w:rsidRPr="00D423D0">
        <w:rPr>
          <w:rFonts w:ascii="Times New Roman" w:hAnsi="Times New Roman" w:cs="Times New Roman"/>
          <w:color w:val="auto"/>
          <w:sz w:val="22"/>
          <w:szCs w:val="22"/>
          <w:shd w:val="clear" w:color="auto" w:fill="FFFFFF"/>
        </w:rPr>
        <w:t>либо без НДС с указанием основания).</w:t>
      </w: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autoSpaceDE w:val="0"/>
        <w:autoSpaceDN w:val="0"/>
        <w:adjustRightInd w:val="0"/>
        <w:rPr>
          <w:rFonts w:ascii="Times New Roman" w:hAnsi="Times New Roman" w:cs="Times New Roman"/>
          <w:sz w:val="22"/>
          <w:szCs w:val="22"/>
        </w:rPr>
      </w:pPr>
    </w:p>
    <w:p w:rsidR="00536C4A" w:rsidRPr="00A9470E" w:rsidRDefault="00536C4A" w:rsidP="00536C4A">
      <w:pPr>
        <w:rPr>
          <w:rFonts w:ascii="Times New Roman" w:hAnsi="Times New Roman" w:cs="Times New Roman"/>
          <w:b/>
          <w:bCs/>
          <w:sz w:val="22"/>
          <w:szCs w:val="22"/>
        </w:rPr>
      </w:pPr>
    </w:p>
    <w:p w:rsidR="00536C4A" w:rsidRPr="00A9470E" w:rsidRDefault="00536C4A" w:rsidP="00536C4A">
      <w:pPr>
        <w:rPr>
          <w:rFonts w:ascii="Times New Roman" w:hAnsi="Times New Roman" w:cs="Times New Roman"/>
          <w:b/>
          <w:bCs/>
          <w:sz w:val="22"/>
          <w:szCs w:val="22"/>
        </w:rPr>
      </w:pPr>
    </w:p>
    <w:tbl>
      <w:tblPr>
        <w:tblW w:w="0" w:type="auto"/>
        <w:jc w:val="center"/>
        <w:tblLayout w:type="fixed"/>
        <w:tblLook w:val="0000"/>
      </w:tblPr>
      <w:tblGrid>
        <w:gridCol w:w="4951"/>
        <w:gridCol w:w="4320"/>
      </w:tblGrid>
      <w:tr w:rsidR="00536C4A" w:rsidRPr="00A9470E" w:rsidTr="001E0667">
        <w:trPr>
          <w:cantSplit/>
          <w:jc w:val="center"/>
        </w:trPr>
        <w:tc>
          <w:tcPr>
            <w:tcW w:w="4951" w:type="dxa"/>
          </w:tcPr>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Заказчик:</w:t>
            </w:r>
          </w:p>
        </w:tc>
        <w:tc>
          <w:tcPr>
            <w:tcW w:w="4320" w:type="dxa"/>
          </w:tcPr>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Поставщик:</w:t>
            </w:r>
          </w:p>
        </w:tc>
      </w:tr>
      <w:tr w:rsidR="00536C4A" w:rsidRPr="00A9470E" w:rsidTr="001E0667">
        <w:trPr>
          <w:cantSplit/>
          <w:jc w:val="center"/>
        </w:trPr>
        <w:tc>
          <w:tcPr>
            <w:tcW w:w="4951" w:type="dxa"/>
          </w:tcPr>
          <w:p w:rsidR="00536C4A" w:rsidRPr="00A9470E" w:rsidRDefault="00536C4A" w:rsidP="001E0667">
            <w:pPr>
              <w:rPr>
                <w:rFonts w:ascii="Times New Roman" w:hAnsi="Times New Roman" w:cs="Times New Roman"/>
              </w:rPr>
            </w:pPr>
          </w:p>
        </w:tc>
        <w:tc>
          <w:tcPr>
            <w:tcW w:w="4320" w:type="dxa"/>
          </w:tcPr>
          <w:p w:rsidR="00536C4A" w:rsidRPr="00A9470E" w:rsidRDefault="00536C4A" w:rsidP="001E0667">
            <w:pPr>
              <w:ind w:firstLine="284"/>
              <w:rPr>
                <w:rFonts w:ascii="Times New Roman" w:hAnsi="Times New Roman" w:cs="Times New Roman"/>
              </w:rPr>
            </w:pPr>
          </w:p>
        </w:tc>
      </w:tr>
      <w:tr w:rsidR="00536C4A" w:rsidRPr="00A9470E" w:rsidTr="001E0667">
        <w:trPr>
          <w:cantSplit/>
          <w:jc w:val="center"/>
        </w:trPr>
        <w:tc>
          <w:tcPr>
            <w:tcW w:w="4951" w:type="dxa"/>
          </w:tcPr>
          <w:p w:rsidR="00536C4A" w:rsidRPr="00A9470E" w:rsidRDefault="00536C4A" w:rsidP="001E0667">
            <w:pPr>
              <w:jc w:val="both"/>
              <w:rPr>
                <w:rFonts w:ascii="Times New Roman" w:hAnsi="Times New Roman" w:cs="Times New Roman"/>
              </w:rPr>
            </w:pPr>
            <w:r w:rsidRPr="00A9470E">
              <w:rPr>
                <w:rFonts w:ascii="Times New Roman" w:hAnsi="Times New Roman" w:cs="Times New Roman"/>
                <w:sz w:val="22"/>
                <w:szCs w:val="22"/>
              </w:rPr>
              <w:t xml:space="preserve">_________________  К.В. Костюк </w:t>
            </w:r>
          </w:p>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М.П.</w:t>
            </w:r>
          </w:p>
        </w:tc>
        <w:tc>
          <w:tcPr>
            <w:tcW w:w="4320" w:type="dxa"/>
          </w:tcPr>
          <w:p w:rsidR="00536C4A" w:rsidRPr="00A9470E" w:rsidRDefault="00536C4A" w:rsidP="001E0667">
            <w:pPr>
              <w:jc w:val="both"/>
              <w:rPr>
                <w:rFonts w:ascii="Times New Roman" w:hAnsi="Times New Roman" w:cs="Times New Roman"/>
              </w:rPr>
            </w:pPr>
            <w:r w:rsidRPr="00A9470E">
              <w:rPr>
                <w:rFonts w:ascii="Times New Roman" w:hAnsi="Times New Roman" w:cs="Times New Roman"/>
                <w:sz w:val="22"/>
                <w:szCs w:val="22"/>
              </w:rPr>
              <w:t>____________ /________________/</w:t>
            </w:r>
          </w:p>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М.П.</w:t>
            </w:r>
          </w:p>
        </w:tc>
      </w:tr>
    </w:tbl>
    <w:p w:rsidR="00536C4A" w:rsidRDefault="00DF40E9" w:rsidP="00536C4A">
      <w:pPr>
        <w:rPr>
          <w:rFonts w:ascii="Times New Roman" w:hAnsi="Times New Roman" w:cs="Times New Roman"/>
          <w:b/>
          <w:sz w:val="22"/>
          <w:szCs w:val="22"/>
        </w:rPr>
      </w:pPr>
      <w:r>
        <w:rPr>
          <w:rFonts w:ascii="Times New Roman" w:hAnsi="Times New Roman" w:cs="Times New Roman"/>
          <w:b/>
          <w:sz w:val="22"/>
          <w:szCs w:val="22"/>
        </w:rPr>
        <w:t xml:space="preserve">          Подписано ЭЦП</w:t>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sidR="004C56F2">
        <w:rPr>
          <w:rFonts w:ascii="Times New Roman" w:hAnsi="Times New Roman" w:cs="Times New Roman"/>
          <w:b/>
          <w:sz w:val="22"/>
          <w:szCs w:val="22"/>
        </w:rPr>
        <w:t xml:space="preserve">          </w:t>
      </w:r>
      <w:r w:rsidR="00536C4A" w:rsidRPr="00A9470E">
        <w:rPr>
          <w:rFonts w:ascii="Times New Roman" w:hAnsi="Times New Roman" w:cs="Times New Roman"/>
          <w:b/>
          <w:sz w:val="22"/>
          <w:szCs w:val="22"/>
        </w:rPr>
        <w:t>Подписано ЭЦП</w:t>
      </w:r>
    </w:p>
    <w:p w:rsidR="00536C4A" w:rsidRDefault="00536C4A" w:rsidP="00536C4A">
      <w:pPr>
        <w:autoSpaceDE w:val="0"/>
        <w:autoSpaceDN w:val="0"/>
        <w:adjustRightInd w:val="0"/>
        <w:jc w:val="right"/>
        <w:outlineLvl w:val="3"/>
        <w:rPr>
          <w:rFonts w:ascii="Times New Roman" w:hAnsi="Times New Roman" w:cs="Times New Roman"/>
          <w:sz w:val="22"/>
          <w:szCs w:val="22"/>
        </w:rPr>
      </w:pPr>
    </w:p>
    <w:p w:rsidR="00536C4A" w:rsidRDefault="00536C4A" w:rsidP="00536C4A">
      <w:pPr>
        <w:autoSpaceDE w:val="0"/>
        <w:autoSpaceDN w:val="0"/>
        <w:adjustRightInd w:val="0"/>
        <w:jc w:val="right"/>
        <w:outlineLvl w:val="3"/>
        <w:rPr>
          <w:rFonts w:ascii="Times New Roman" w:hAnsi="Times New Roman" w:cs="Times New Roman"/>
          <w:sz w:val="22"/>
          <w:szCs w:val="22"/>
        </w:rPr>
      </w:pPr>
    </w:p>
    <w:p w:rsidR="00536C4A" w:rsidRDefault="00536C4A" w:rsidP="00536C4A">
      <w:pPr>
        <w:autoSpaceDE w:val="0"/>
        <w:autoSpaceDN w:val="0"/>
        <w:adjustRightInd w:val="0"/>
        <w:jc w:val="right"/>
        <w:outlineLvl w:val="3"/>
        <w:rPr>
          <w:rFonts w:ascii="Times New Roman" w:hAnsi="Times New Roman" w:cs="Times New Roman"/>
          <w:sz w:val="22"/>
          <w:szCs w:val="22"/>
        </w:rPr>
      </w:pPr>
    </w:p>
    <w:p w:rsidR="00536C4A" w:rsidRDefault="00536C4A" w:rsidP="00536C4A">
      <w:pPr>
        <w:autoSpaceDE w:val="0"/>
        <w:autoSpaceDN w:val="0"/>
        <w:adjustRightInd w:val="0"/>
        <w:jc w:val="right"/>
        <w:outlineLvl w:val="3"/>
        <w:rPr>
          <w:rFonts w:ascii="Times New Roman" w:hAnsi="Times New Roman" w:cs="Times New Roman"/>
          <w:sz w:val="22"/>
          <w:szCs w:val="22"/>
        </w:rPr>
      </w:pPr>
    </w:p>
    <w:p w:rsidR="00536C4A" w:rsidRPr="00A9470E" w:rsidRDefault="00536C4A" w:rsidP="00536C4A">
      <w:pPr>
        <w:outlineLvl w:val="0"/>
        <w:rPr>
          <w:rFonts w:ascii="Times New Roman" w:hAnsi="Times New Roman" w:cs="Times New Roman"/>
          <w:sz w:val="22"/>
          <w:szCs w:val="22"/>
        </w:rPr>
      </w:pPr>
    </w:p>
    <w:p w:rsidR="00536C4A" w:rsidRPr="00A9470E" w:rsidRDefault="00536C4A" w:rsidP="00536C4A">
      <w:pPr>
        <w:outlineLvl w:val="0"/>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536C4A" w:rsidRDefault="00536C4A" w:rsidP="00536C4A">
      <w:pPr>
        <w:rPr>
          <w:rFonts w:ascii="Times New Roman" w:hAnsi="Times New Roman" w:cs="Times New Roman"/>
          <w:sz w:val="22"/>
          <w:szCs w:val="22"/>
        </w:rPr>
      </w:pPr>
    </w:p>
    <w:p w:rsidR="0001139E" w:rsidRDefault="0001139E" w:rsidP="00536C4A">
      <w:pPr>
        <w:rPr>
          <w:rFonts w:ascii="Times New Roman" w:hAnsi="Times New Roman" w:cs="Times New Roman"/>
          <w:sz w:val="22"/>
          <w:szCs w:val="22"/>
        </w:rPr>
      </w:pPr>
    </w:p>
    <w:p w:rsidR="0001139E" w:rsidRDefault="0001139E" w:rsidP="00536C4A">
      <w:pPr>
        <w:rPr>
          <w:rFonts w:ascii="Times New Roman" w:hAnsi="Times New Roman" w:cs="Times New Roman"/>
          <w:sz w:val="22"/>
          <w:szCs w:val="22"/>
        </w:rPr>
      </w:pPr>
    </w:p>
    <w:p w:rsidR="0001139E" w:rsidRPr="00A9470E" w:rsidRDefault="0001139E" w:rsidP="00536C4A">
      <w:pPr>
        <w:rPr>
          <w:rFonts w:ascii="Times New Roman" w:hAnsi="Times New Roman" w:cs="Times New Roman"/>
          <w:sz w:val="22"/>
          <w:szCs w:val="22"/>
        </w:rPr>
      </w:pPr>
    </w:p>
    <w:p w:rsidR="00536C4A" w:rsidRPr="00DF40E9" w:rsidRDefault="00536C4A" w:rsidP="00536C4A">
      <w:pPr>
        <w:rPr>
          <w:rFonts w:ascii="Times New Roman" w:hAnsi="Times New Roman" w:cs="Times New Roman"/>
          <w:sz w:val="22"/>
          <w:szCs w:val="22"/>
        </w:rPr>
      </w:pPr>
    </w:p>
    <w:p w:rsidR="00536C4A" w:rsidRPr="00DF40E9" w:rsidRDefault="00536C4A" w:rsidP="00536C4A">
      <w:pPr>
        <w:rPr>
          <w:rFonts w:ascii="Times New Roman" w:hAnsi="Times New Roman" w:cs="Times New Roman"/>
          <w:sz w:val="22"/>
          <w:szCs w:val="22"/>
        </w:rPr>
      </w:pPr>
    </w:p>
    <w:p w:rsidR="00536C4A" w:rsidRPr="00DF40E9" w:rsidRDefault="00536C4A" w:rsidP="00536C4A">
      <w:pPr>
        <w:rPr>
          <w:rFonts w:ascii="Times New Roman" w:hAnsi="Times New Roman" w:cs="Times New Roman"/>
          <w:sz w:val="22"/>
          <w:szCs w:val="22"/>
        </w:rPr>
      </w:pPr>
    </w:p>
    <w:p w:rsidR="00536C4A" w:rsidRPr="00DF40E9" w:rsidRDefault="00536C4A" w:rsidP="00536C4A">
      <w:pPr>
        <w:rPr>
          <w:rFonts w:ascii="Times New Roman" w:hAnsi="Times New Roman" w:cs="Times New Roman"/>
          <w:sz w:val="22"/>
          <w:szCs w:val="22"/>
        </w:rPr>
      </w:pPr>
    </w:p>
    <w:p w:rsidR="00536C4A" w:rsidRDefault="00536C4A" w:rsidP="00536C4A">
      <w:pPr>
        <w:rPr>
          <w:rFonts w:ascii="Times New Roman" w:hAnsi="Times New Roman" w:cs="Times New Roman"/>
          <w:sz w:val="22"/>
          <w:szCs w:val="22"/>
        </w:rPr>
      </w:pPr>
    </w:p>
    <w:p w:rsidR="003F074E" w:rsidRDefault="003F074E" w:rsidP="00536C4A">
      <w:pPr>
        <w:rPr>
          <w:rFonts w:ascii="Times New Roman" w:hAnsi="Times New Roman" w:cs="Times New Roman"/>
          <w:sz w:val="22"/>
          <w:szCs w:val="22"/>
        </w:rPr>
      </w:pPr>
    </w:p>
    <w:p w:rsidR="001A6238" w:rsidRPr="003F074E" w:rsidRDefault="001A6238" w:rsidP="00536C4A">
      <w:pPr>
        <w:rPr>
          <w:rFonts w:ascii="Times New Roman" w:hAnsi="Times New Roman" w:cs="Times New Roman"/>
          <w:sz w:val="22"/>
          <w:szCs w:val="22"/>
        </w:rPr>
      </w:pPr>
    </w:p>
    <w:p w:rsidR="00536C4A" w:rsidRPr="00DF40E9" w:rsidRDefault="00536C4A" w:rsidP="00536C4A">
      <w:pPr>
        <w:rPr>
          <w:rFonts w:ascii="Times New Roman" w:hAnsi="Times New Roman" w:cs="Times New Roman"/>
          <w:sz w:val="22"/>
          <w:szCs w:val="22"/>
        </w:rPr>
      </w:pPr>
    </w:p>
    <w:p w:rsidR="00536C4A" w:rsidRPr="00A9470E" w:rsidRDefault="00536C4A" w:rsidP="00536C4A">
      <w:pPr>
        <w:autoSpaceDE w:val="0"/>
        <w:autoSpaceDN w:val="0"/>
        <w:adjustRightInd w:val="0"/>
        <w:jc w:val="right"/>
        <w:outlineLvl w:val="3"/>
        <w:rPr>
          <w:rFonts w:ascii="Times New Roman" w:hAnsi="Times New Roman" w:cs="Times New Roman"/>
          <w:sz w:val="22"/>
          <w:szCs w:val="22"/>
        </w:rPr>
      </w:pPr>
      <w:r w:rsidRPr="00A9470E">
        <w:rPr>
          <w:rFonts w:ascii="Times New Roman" w:hAnsi="Times New Roman" w:cs="Times New Roman"/>
          <w:sz w:val="22"/>
          <w:szCs w:val="22"/>
        </w:rPr>
        <w:lastRenderedPageBreak/>
        <w:t xml:space="preserve">Приложение № </w:t>
      </w:r>
      <w:r w:rsidR="0039320F">
        <w:rPr>
          <w:rFonts w:ascii="Times New Roman" w:hAnsi="Times New Roman" w:cs="Times New Roman"/>
          <w:sz w:val="22"/>
          <w:szCs w:val="22"/>
        </w:rPr>
        <w:t>4</w:t>
      </w:r>
      <w:r w:rsidRPr="00A9470E">
        <w:rPr>
          <w:rFonts w:ascii="Times New Roman" w:hAnsi="Times New Roman" w:cs="Times New Roman"/>
          <w:sz w:val="22"/>
          <w:szCs w:val="22"/>
        </w:rPr>
        <w:t xml:space="preserve"> к контракту</w:t>
      </w:r>
    </w:p>
    <w:p w:rsidR="00536C4A" w:rsidRPr="00A9470E" w:rsidRDefault="00536C4A" w:rsidP="00536C4A">
      <w:pPr>
        <w:autoSpaceDE w:val="0"/>
        <w:autoSpaceDN w:val="0"/>
        <w:adjustRightInd w:val="0"/>
        <w:jc w:val="right"/>
        <w:rPr>
          <w:rFonts w:ascii="Times New Roman" w:hAnsi="Times New Roman" w:cs="Times New Roman"/>
          <w:sz w:val="22"/>
          <w:szCs w:val="22"/>
        </w:rPr>
      </w:pPr>
      <w:r w:rsidRPr="00A9470E">
        <w:rPr>
          <w:rFonts w:ascii="Times New Roman" w:hAnsi="Times New Roman" w:cs="Times New Roman"/>
          <w:sz w:val="22"/>
          <w:szCs w:val="22"/>
        </w:rPr>
        <w:t>от ____.____. 20</w:t>
      </w:r>
      <w:r w:rsidR="00D7173E">
        <w:rPr>
          <w:rFonts w:ascii="Times New Roman" w:hAnsi="Times New Roman" w:cs="Times New Roman"/>
          <w:sz w:val="22"/>
          <w:szCs w:val="22"/>
        </w:rPr>
        <w:t>2</w:t>
      </w:r>
      <w:r w:rsidR="004C56F2">
        <w:rPr>
          <w:rFonts w:ascii="Times New Roman" w:hAnsi="Times New Roman" w:cs="Times New Roman"/>
          <w:sz w:val="22"/>
          <w:szCs w:val="22"/>
        </w:rPr>
        <w:t>4</w:t>
      </w:r>
      <w:r>
        <w:rPr>
          <w:rFonts w:ascii="Times New Roman" w:hAnsi="Times New Roman" w:cs="Times New Roman"/>
          <w:sz w:val="22"/>
          <w:szCs w:val="22"/>
        </w:rPr>
        <w:t xml:space="preserve"> года</w:t>
      </w:r>
      <w:r w:rsidRPr="00A9470E">
        <w:rPr>
          <w:rFonts w:ascii="Times New Roman" w:hAnsi="Times New Roman" w:cs="Times New Roman"/>
          <w:sz w:val="22"/>
          <w:szCs w:val="22"/>
        </w:rPr>
        <w:t xml:space="preserve"> № _______</w:t>
      </w:r>
    </w:p>
    <w:p w:rsidR="00536C4A" w:rsidRPr="00A9470E" w:rsidRDefault="00536C4A" w:rsidP="00536C4A">
      <w:pPr>
        <w:autoSpaceDE w:val="0"/>
        <w:autoSpaceDN w:val="0"/>
        <w:adjustRightInd w:val="0"/>
        <w:ind w:firstLine="540"/>
        <w:jc w:val="both"/>
        <w:rPr>
          <w:rFonts w:ascii="Times New Roman" w:hAnsi="Times New Roman" w:cs="Times New Roman"/>
          <w:sz w:val="22"/>
          <w:szCs w:val="22"/>
        </w:rPr>
      </w:pPr>
    </w:p>
    <w:p w:rsidR="003F074E" w:rsidRDefault="003F074E" w:rsidP="00536C4A">
      <w:pPr>
        <w:jc w:val="center"/>
        <w:rPr>
          <w:rFonts w:ascii="Times New Roman" w:hAnsi="Times New Roman" w:cs="Times New Roman"/>
          <w:b/>
          <w:bCs/>
          <w:sz w:val="22"/>
          <w:szCs w:val="22"/>
        </w:rPr>
      </w:pPr>
    </w:p>
    <w:p w:rsidR="00536C4A" w:rsidRPr="00A9470E" w:rsidRDefault="00536C4A" w:rsidP="00536C4A">
      <w:pPr>
        <w:jc w:val="center"/>
        <w:rPr>
          <w:rFonts w:ascii="Times New Roman" w:hAnsi="Times New Roman" w:cs="Times New Roman"/>
          <w:b/>
          <w:bCs/>
          <w:sz w:val="22"/>
          <w:szCs w:val="22"/>
        </w:rPr>
      </w:pPr>
      <w:r w:rsidRPr="00A9470E">
        <w:rPr>
          <w:rFonts w:ascii="Times New Roman" w:hAnsi="Times New Roman" w:cs="Times New Roman"/>
          <w:b/>
          <w:bCs/>
          <w:sz w:val="22"/>
          <w:szCs w:val="22"/>
        </w:rPr>
        <w:t>ОБРАЗЕЦ</w:t>
      </w:r>
    </w:p>
    <w:p w:rsidR="00536C4A" w:rsidRPr="00A9470E" w:rsidRDefault="00536C4A" w:rsidP="00536C4A">
      <w:pPr>
        <w:shd w:val="clear" w:color="auto" w:fill="FFFFFF"/>
        <w:jc w:val="center"/>
        <w:rPr>
          <w:rFonts w:ascii="Times New Roman" w:hAnsi="Times New Roman" w:cs="Times New Roman"/>
          <w:sz w:val="22"/>
          <w:szCs w:val="22"/>
        </w:rPr>
      </w:pPr>
    </w:p>
    <w:p w:rsidR="00536C4A" w:rsidRPr="00A9470E" w:rsidRDefault="00536C4A" w:rsidP="00536C4A">
      <w:pPr>
        <w:shd w:val="clear" w:color="auto" w:fill="FFFFFF"/>
        <w:jc w:val="center"/>
        <w:rPr>
          <w:rFonts w:ascii="Times New Roman" w:hAnsi="Times New Roman" w:cs="Times New Roman"/>
          <w:b/>
          <w:bCs/>
          <w:sz w:val="22"/>
          <w:szCs w:val="22"/>
        </w:rPr>
      </w:pPr>
    </w:p>
    <w:p w:rsidR="00536C4A" w:rsidRPr="00A9470E" w:rsidRDefault="00536C4A" w:rsidP="00536C4A">
      <w:pPr>
        <w:snapToGrid w:val="0"/>
        <w:jc w:val="center"/>
        <w:rPr>
          <w:rFonts w:ascii="Times New Roman" w:hAnsi="Times New Roman" w:cs="Times New Roman"/>
          <w:b/>
          <w:sz w:val="22"/>
          <w:szCs w:val="22"/>
        </w:rPr>
      </w:pPr>
      <w:r w:rsidRPr="00A9470E">
        <w:rPr>
          <w:rFonts w:ascii="Times New Roman" w:hAnsi="Times New Roman" w:cs="Times New Roman"/>
          <w:b/>
          <w:sz w:val="22"/>
          <w:szCs w:val="22"/>
        </w:rPr>
        <w:t>АКТ</w:t>
      </w:r>
    </w:p>
    <w:p w:rsidR="00536C4A" w:rsidRPr="00A9470E" w:rsidRDefault="00536C4A" w:rsidP="00536C4A">
      <w:pPr>
        <w:shd w:val="clear" w:color="auto" w:fill="FFFFFF"/>
        <w:jc w:val="center"/>
        <w:rPr>
          <w:rFonts w:ascii="Times New Roman" w:hAnsi="Times New Roman" w:cs="Times New Roman"/>
          <w:b/>
          <w:sz w:val="22"/>
          <w:szCs w:val="22"/>
        </w:rPr>
      </w:pPr>
      <w:r w:rsidRPr="00A9470E">
        <w:rPr>
          <w:rFonts w:ascii="Times New Roman" w:hAnsi="Times New Roman" w:cs="Times New Roman"/>
          <w:b/>
          <w:sz w:val="22"/>
          <w:szCs w:val="22"/>
        </w:rPr>
        <w:t>приема-передачи товара</w:t>
      </w:r>
    </w:p>
    <w:p w:rsidR="00536C4A" w:rsidRPr="00A9470E" w:rsidRDefault="00536C4A" w:rsidP="00536C4A">
      <w:pPr>
        <w:shd w:val="clear" w:color="auto" w:fill="FFFFFF"/>
        <w:jc w:val="center"/>
        <w:rPr>
          <w:rFonts w:ascii="Times New Roman" w:hAnsi="Times New Roman" w:cs="Times New Roman"/>
          <w:sz w:val="22"/>
          <w:szCs w:val="22"/>
        </w:rPr>
      </w:pPr>
    </w:p>
    <w:tbl>
      <w:tblPr>
        <w:tblW w:w="5000" w:type="pct"/>
        <w:tblLook w:val="0000"/>
      </w:tblPr>
      <w:tblGrid>
        <w:gridCol w:w="4712"/>
        <w:gridCol w:w="5709"/>
      </w:tblGrid>
      <w:tr w:rsidR="00536C4A" w:rsidRPr="00A9470E" w:rsidTr="001E0667">
        <w:trPr>
          <w:trHeight w:val="382"/>
        </w:trPr>
        <w:tc>
          <w:tcPr>
            <w:tcW w:w="2261" w:type="pct"/>
            <w:vAlign w:val="center"/>
          </w:tcPr>
          <w:p w:rsidR="00536C4A" w:rsidRPr="00A9470E" w:rsidRDefault="00536C4A" w:rsidP="001E0667">
            <w:pPr>
              <w:snapToGrid w:val="0"/>
              <w:rPr>
                <w:rFonts w:ascii="Times New Roman" w:hAnsi="Times New Roman" w:cs="Times New Roman"/>
              </w:rPr>
            </w:pPr>
            <w:r w:rsidRPr="00A9470E">
              <w:rPr>
                <w:rFonts w:ascii="Times New Roman" w:hAnsi="Times New Roman" w:cs="Times New Roman"/>
                <w:sz w:val="22"/>
                <w:szCs w:val="22"/>
              </w:rPr>
              <w:t>Санкт-Петербург</w:t>
            </w:r>
          </w:p>
        </w:tc>
        <w:tc>
          <w:tcPr>
            <w:tcW w:w="2739" w:type="pct"/>
            <w:vAlign w:val="center"/>
          </w:tcPr>
          <w:p w:rsidR="00536C4A" w:rsidRPr="00A9470E" w:rsidRDefault="00536C4A" w:rsidP="004C56F2">
            <w:pPr>
              <w:snapToGrid w:val="0"/>
              <w:jc w:val="right"/>
              <w:rPr>
                <w:rFonts w:ascii="Times New Roman" w:hAnsi="Times New Roman" w:cs="Times New Roman"/>
              </w:rPr>
            </w:pPr>
            <w:r>
              <w:rPr>
                <w:rFonts w:ascii="Times New Roman" w:hAnsi="Times New Roman" w:cs="Times New Roman"/>
                <w:sz w:val="22"/>
                <w:szCs w:val="22"/>
              </w:rPr>
              <w:t xml:space="preserve"> «____» _______ 20</w:t>
            </w:r>
            <w:r>
              <w:rPr>
                <w:rFonts w:ascii="Times New Roman" w:hAnsi="Times New Roman" w:cs="Times New Roman"/>
                <w:sz w:val="22"/>
                <w:szCs w:val="22"/>
                <w:lang w:val="en-US"/>
              </w:rPr>
              <w:t>2</w:t>
            </w:r>
            <w:r w:rsidR="004C56F2">
              <w:rPr>
                <w:rFonts w:ascii="Times New Roman" w:hAnsi="Times New Roman" w:cs="Times New Roman"/>
                <w:sz w:val="22"/>
                <w:szCs w:val="22"/>
              </w:rPr>
              <w:t>4</w:t>
            </w:r>
            <w:r w:rsidRPr="00A9470E">
              <w:rPr>
                <w:rFonts w:ascii="Times New Roman" w:hAnsi="Times New Roman" w:cs="Times New Roman"/>
                <w:sz w:val="22"/>
                <w:szCs w:val="22"/>
              </w:rPr>
              <w:t xml:space="preserve"> года</w:t>
            </w:r>
          </w:p>
        </w:tc>
      </w:tr>
    </w:tbl>
    <w:p w:rsidR="00536C4A" w:rsidRPr="00A9470E" w:rsidRDefault="00536C4A" w:rsidP="00536C4A">
      <w:pPr>
        <w:shd w:val="clear" w:color="auto" w:fill="FFFFFF"/>
        <w:jc w:val="center"/>
        <w:rPr>
          <w:rFonts w:ascii="Times New Roman" w:hAnsi="Times New Roman" w:cs="Times New Roman"/>
          <w:sz w:val="22"/>
          <w:szCs w:val="22"/>
        </w:rPr>
      </w:pPr>
    </w:p>
    <w:p w:rsidR="00536C4A" w:rsidRPr="00A9470E" w:rsidRDefault="00536C4A" w:rsidP="00536C4A">
      <w:pPr>
        <w:shd w:val="clear" w:color="auto" w:fill="FFFFFF"/>
        <w:ind w:firstLine="709"/>
        <w:jc w:val="both"/>
        <w:rPr>
          <w:rFonts w:ascii="Times New Roman" w:hAnsi="Times New Roman" w:cs="Times New Roman"/>
          <w:sz w:val="22"/>
          <w:szCs w:val="22"/>
        </w:rPr>
      </w:pPr>
      <w:r w:rsidRPr="001A6238">
        <w:rPr>
          <w:rFonts w:ascii="Times New Roman" w:hAnsi="Times New Roman" w:cs="Times New Roman"/>
          <w:b/>
          <w:sz w:val="22"/>
          <w:szCs w:val="22"/>
        </w:rPr>
        <w:t>Санкт-Петербургское государственное бюджетное профессиональное образовательное учреждение «Оптико-механический лицей» (СП ГБПОУ «ОМЛ»)</w:t>
      </w:r>
      <w:r w:rsidRPr="00A9470E">
        <w:rPr>
          <w:rFonts w:ascii="Times New Roman" w:hAnsi="Times New Roman" w:cs="Times New Roman"/>
          <w:sz w:val="22"/>
          <w:szCs w:val="22"/>
        </w:rPr>
        <w:t>, именуемое в дальнейшем «Заказчик», в лице директора Костюка Константина Васильевича, действующего на основании Устава, с одной стороны, и ____________________________________________________________, именуемое в дальнейшем «Поставщик», в лице _______________________________, действующего на основании ________________, с другой стороны, именуемые в дальнейшем – «Стороны», составили настоящий Акт о нижеследующем:</w:t>
      </w:r>
    </w:p>
    <w:p w:rsidR="00536C4A" w:rsidRPr="00A9470E" w:rsidRDefault="00536C4A" w:rsidP="00536C4A">
      <w:pPr>
        <w:shd w:val="clear" w:color="auto" w:fill="FFFFFF"/>
        <w:jc w:val="both"/>
        <w:rPr>
          <w:rFonts w:ascii="Times New Roman" w:hAnsi="Times New Roman" w:cs="Times New Roman"/>
          <w:sz w:val="22"/>
          <w:szCs w:val="22"/>
        </w:rPr>
      </w:pPr>
    </w:p>
    <w:p w:rsidR="00536C4A" w:rsidRPr="00A9470E" w:rsidRDefault="00536C4A" w:rsidP="00536C4A">
      <w:pPr>
        <w:shd w:val="clear" w:color="auto" w:fill="FFFFFF"/>
        <w:jc w:val="both"/>
        <w:rPr>
          <w:rFonts w:ascii="Times New Roman" w:hAnsi="Times New Roman" w:cs="Times New Roman"/>
          <w:sz w:val="22"/>
          <w:szCs w:val="22"/>
        </w:rPr>
      </w:pPr>
      <w:r w:rsidRPr="00A9470E">
        <w:rPr>
          <w:rFonts w:ascii="Times New Roman" w:hAnsi="Times New Roman" w:cs="Times New Roman"/>
          <w:sz w:val="22"/>
          <w:szCs w:val="22"/>
        </w:rPr>
        <w:tab/>
        <w:t>1. В соответствии с контрактом № ______________</w:t>
      </w:r>
      <w:r>
        <w:rPr>
          <w:rFonts w:ascii="Times New Roman" w:hAnsi="Times New Roman" w:cs="Times New Roman"/>
          <w:sz w:val="22"/>
          <w:szCs w:val="22"/>
        </w:rPr>
        <w:t>_ от «__» ___________20</w:t>
      </w:r>
      <w:r w:rsidRPr="009C1D5E">
        <w:rPr>
          <w:rFonts w:ascii="Times New Roman" w:hAnsi="Times New Roman" w:cs="Times New Roman"/>
          <w:sz w:val="22"/>
          <w:szCs w:val="22"/>
        </w:rPr>
        <w:t>2</w:t>
      </w:r>
      <w:r w:rsidR="004C56F2">
        <w:rPr>
          <w:rFonts w:ascii="Times New Roman" w:hAnsi="Times New Roman" w:cs="Times New Roman"/>
          <w:sz w:val="22"/>
          <w:szCs w:val="22"/>
        </w:rPr>
        <w:t>4</w:t>
      </w:r>
      <w:r w:rsidRPr="00A9470E">
        <w:rPr>
          <w:rFonts w:ascii="Times New Roman" w:hAnsi="Times New Roman" w:cs="Times New Roman"/>
          <w:sz w:val="22"/>
          <w:szCs w:val="22"/>
        </w:rPr>
        <w:t xml:space="preserve"> года (далее - Контракт) Поставщик передал, а Заказчик принял Товар следующего ассортимента и количества:</w:t>
      </w:r>
    </w:p>
    <w:p w:rsidR="00536C4A" w:rsidRPr="00A9470E" w:rsidRDefault="00536C4A" w:rsidP="00536C4A">
      <w:pPr>
        <w:shd w:val="clear" w:color="auto" w:fill="FFFFFF"/>
        <w:jc w:val="center"/>
        <w:rPr>
          <w:rFonts w:ascii="Times New Roman" w:hAnsi="Times New Roman" w:cs="Times New Roman"/>
          <w:sz w:val="22"/>
          <w:szCs w:val="22"/>
        </w:rPr>
      </w:pPr>
    </w:p>
    <w:tbl>
      <w:tblPr>
        <w:tblW w:w="78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1"/>
        <w:gridCol w:w="2489"/>
        <w:gridCol w:w="896"/>
        <w:gridCol w:w="1094"/>
        <w:gridCol w:w="1465"/>
        <w:gridCol w:w="1370"/>
      </w:tblGrid>
      <w:tr w:rsidR="00536C4A" w:rsidRPr="00A9470E" w:rsidTr="001E0667">
        <w:trPr>
          <w:trHeight w:val="567"/>
          <w:jc w:val="center"/>
        </w:trPr>
        <w:tc>
          <w:tcPr>
            <w:tcW w:w="561" w:type="dxa"/>
            <w:tcBorders>
              <w:top w:val="single" w:sz="4" w:space="0" w:color="auto"/>
              <w:left w:val="single" w:sz="4" w:space="0" w:color="auto"/>
              <w:bottom w:val="single" w:sz="4" w:space="0" w:color="auto"/>
              <w:right w:val="single" w:sz="4" w:space="0" w:color="auto"/>
            </w:tcBorders>
          </w:tcPr>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w:t>
            </w:r>
          </w:p>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п/п</w:t>
            </w:r>
          </w:p>
        </w:tc>
        <w:tc>
          <w:tcPr>
            <w:tcW w:w="2489" w:type="dxa"/>
            <w:tcBorders>
              <w:top w:val="single" w:sz="4" w:space="0" w:color="auto"/>
              <w:left w:val="single" w:sz="4" w:space="0" w:color="auto"/>
              <w:bottom w:val="single" w:sz="4" w:space="0" w:color="auto"/>
              <w:right w:val="single" w:sz="4" w:space="0" w:color="auto"/>
            </w:tcBorders>
          </w:tcPr>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Наименование товара</w:t>
            </w:r>
          </w:p>
        </w:tc>
        <w:tc>
          <w:tcPr>
            <w:tcW w:w="896" w:type="dxa"/>
            <w:tcBorders>
              <w:top w:val="single" w:sz="4" w:space="0" w:color="auto"/>
              <w:left w:val="single" w:sz="4" w:space="0" w:color="auto"/>
              <w:bottom w:val="single" w:sz="4" w:space="0" w:color="auto"/>
              <w:right w:val="single" w:sz="4" w:space="0" w:color="auto"/>
            </w:tcBorders>
          </w:tcPr>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Ед. изм.</w:t>
            </w:r>
          </w:p>
        </w:tc>
        <w:tc>
          <w:tcPr>
            <w:tcW w:w="1094" w:type="dxa"/>
            <w:tcBorders>
              <w:top w:val="single" w:sz="4" w:space="0" w:color="auto"/>
              <w:left w:val="single" w:sz="4" w:space="0" w:color="auto"/>
              <w:bottom w:val="single" w:sz="4" w:space="0" w:color="auto"/>
              <w:right w:val="single" w:sz="4" w:space="0" w:color="auto"/>
            </w:tcBorders>
          </w:tcPr>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Кол-во</w:t>
            </w:r>
          </w:p>
        </w:tc>
        <w:tc>
          <w:tcPr>
            <w:tcW w:w="1465" w:type="dxa"/>
            <w:tcBorders>
              <w:top w:val="single" w:sz="4" w:space="0" w:color="auto"/>
              <w:left w:val="single" w:sz="4" w:space="0" w:color="auto"/>
              <w:bottom w:val="single" w:sz="4" w:space="0" w:color="auto"/>
              <w:right w:val="single" w:sz="4" w:space="0" w:color="auto"/>
            </w:tcBorders>
          </w:tcPr>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Цена, руб. без учета  НДС/с НДС</w:t>
            </w:r>
          </w:p>
        </w:tc>
        <w:tc>
          <w:tcPr>
            <w:tcW w:w="1370" w:type="dxa"/>
            <w:tcBorders>
              <w:top w:val="single" w:sz="4" w:space="0" w:color="auto"/>
              <w:left w:val="single" w:sz="4" w:space="0" w:color="auto"/>
              <w:bottom w:val="single" w:sz="4" w:space="0" w:color="auto"/>
              <w:right w:val="single" w:sz="4" w:space="0" w:color="auto"/>
            </w:tcBorders>
          </w:tcPr>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Сумма, руб. без учета НДС/с НДС</w:t>
            </w:r>
          </w:p>
        </w:tc>
      </w:tr>
      <w:tr w:rsidR="00536C4A" w:rsidRPr="00A9470E" w:rsidTr="001E0667">
        <w:trPr>
          <w:trHeight w:val="113"/>
          <w:jc w:val="center"/>
        </w:trPr>
        <w:tc>
          <w:tcPr>
            <w:tcW w:w="561"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1.</w:t>
            </w:r>
          </w:p>
        </w:tc>
        <w:tc>
          <w:tcPr>
            <w:tcW w:w="2489"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c>
          <w:tcPr>
            <w:tcW w:w="896" w:type="dxa"/>
            <w:tcBorders>
              <w:top w:val="single" w:sz="4" w:space="0" w:color="auto"/>
              <w:left w:val="single" w:sz="4" w:space="0" w:color="auto"/>
              <w:bottom w:val="single" w:sz="4" w:space="0" w:color="auto"/>
              <w:right w:val="single" w:sz="4" w:space="0" w:color="auto"/>
            </w:tcBorders>
          </w:tcPr>
          <w:p w:rsidR="00536C4A" w:rsidRPr="00A9470E" w:rsidRDefault="00536C4A" w:rsidP="001E0667">
            <w:pPr>
              <w:jc w:val="center"/>
              <w:rPr>
                <w:rFonts w:ascii="Times New Roman" w:hAnsi="Times New Roman" w:cs="Times New Roman"/>
              </w:rPr>
            </w:pPr>
          </w:p>
        </w:tc>
        <w:tc>
          <w:tcPr>
            <w:tcW w:w="1094"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c>
          <w:tcPr>
            <w:tcW w:w="1465"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c>
          <w:tcPr>
            <w:tcW w:w="1370"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r>
      <w:tr w:rsidR="00536C4A" w:rsidRPr="00A9470E" w:rsidTr="001E0667">
        <w:trPr>
          <w:trHeight w:val="113"/>
          <w:jc w:val="center"/>
        </w:trPr>
        <w:tc>
          <w:tcPr>
            <w:tcW w:w="561"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2.</w:t>
            </w:r>
          </w:p>
        </w:tc>
        <w:tc>
          <w:tcPr>
            <w:tcW w:w="2489"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c>
          <w:tcPr>
            <w:tcW w:w="896" w:type="dxa"/>
            <w:tcBorders>
              <w:top w:val="single" w:sz="4" w:space="0" w:color="auto"/>
              <w:left w:val="single" w:sz="4" w:space="0" w:color="auto"/>
              <w:bottom w:val="single" w:sz="4" w:space="0" w:color="auto"/>
              <w:right w:val="single" w:sz="4" w:space="0" w:color="auto"/>
            </w:tcBorders>
          </w:tcPr>
          <w:p w:rsidR="00536C4A" w:rsidRPr="00A9470E" w:rsidRDefault="00536C4A" w:rsidP="001E0667">
            <w:pPr>
              <w:jc w:val="center"/>
              <w:rPr>
                <w:rFonts w:ascii="Times New Roman" w:hAnsi="Times New Roman" w:cs="Times New Roman"/>
              </w:rPr>
            </w:pPr>
          </w:p>
        </w:tc>
        <w:tc>
          <w:tcPr>
            <w:tcW w:w="1094"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c>
          <w:tcPr>
            <w:tcW w:w="1465"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c>
          <w:tcPr>
            <w:tcW w:w="1370"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r>
      <w:tr w:rsidR="00536C4A" w:rsidRPr="00A9470E" w:rsidTr="001E0667">
        <w:trPr>
          <w:trHeight w:val="113"/>
          <w:jc w:val="center"/>
        </w:trPr>
        <w:tc>
          <w:tcPr>
            <w:tcW w:w="561"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r w:rsidRPr="00A9470E">
              <w:rPr>
                <w:rFonts w:ascii="Times New Roman" w:hAnsi="Times New Roman" w:cs="Times New Roman"/>
                <w:sz w:val="22"/>
                <w:szCs w:val="22"/>
              </w:rPr>
              <w:t>…</w:t>
            </w:r>
          </w:p>
        </w:tc>
        <w:tc>
          <w:tcPr>
            <w:tcW w:w="2489"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c>
          <w:tcPr>
            <w:tcW w:w="896" w:type="dxa"/>
            <w:tcBorders>
              <w:top w:val="single" w:sz="4" w:space="0" w:color="auto"/>
              <w:left w:val="single" w:sz="4" w:space="0" w:color="auto"/>
              <w:bottom w:val="single" w:sz="4" w:space="0" w:color="auto"/>
              <w:right w:val="single" w:sz="4" w:space="0" w:color="auto"/>
            </w:tcBorders>
          </w:tcPr>
          <w:p w:rsidR="00536C4A" w:rsidRPr="00A9470E" w:rsidRDefault="00536C4A" w:rsidP="001E0667">
            <w:pPr>
              <w:jc w:val="center"/>
              <w:rPr>
                <w:rFonts w:ascii="Times New Roman" w:hAnsi="Times New Roman" w:cs="Times New Roman"/>
              </w:rPr>
            </w:pPr>
          </w:p>
        </w:tc>
        <w:tc>
          <w:tcPr>
            <w:tcW w:w="1094"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c>
          <w:tcPr>
            <w:tcW w:w="1465"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c>
          <w:tcPr>
            <w:tcW w:w="1370"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r>
      <w:tr w:rsidR="00536C4A" w:rsidRPr="00A9470E" w:rsidTr="001E0667">
        <w:trPr>
          <w:trHeight w:val="113"/>
          <w:jc w:val="center"/>
        </w:trPr>
        <w:tc>
          <w:tcPr>
            <w:tcW w:w="6505" w:type="dxa"/>
            <w:gridSpan w:val="5"/>
            <w:tcBorders>
              <w:top w:val="single" w:sz="4" w:space="0" w:color="auto"/>
              <w:left w:val="single" w:sz="4" w:space="0" w:color="auto"/>
              <w:bottom w:val="single" w:sz="4" w:space="0" w:color="auto"/>
              <w:right w:val="single" w:sz="4" w:space="0" w:color="auto"/>
            </w:tcBorders>
            <w:vAlign w:val="center"/>
          </w:tcPr>
          <w:p w:rsidR="00536C4A" w:rsidRPr="009C1D5E" w:rsidRDefault="00536C4A" w:rsidP="001E0667">
            <w:pPr>
              <w:jc w:val="right"/>
              <w:rPr>
                <w:rFonts w:ascii="Times New Roman" w:hAnsi="Times New Roman" w:cs="Times New Roman"/>
              </w:rPr>
            </w:pPr>
            <w:r w:rsidRPr="009C1D5E">
              <w:rPr>
                <w:rFonts w:ascii="Times New Roman" w:hAnsi="Times New Roman" w:cs="Times New Roman"/>
                <w:sz w:val="22"/>
                <w:szCs w:val="22"/>
              </w:rPr>
              <w:t>Итого:</w:t>
            </w:r>
          </w:p>
        </w:tc>
        <w:tc>
          <w:tcPr>
            <w:tcW w:w="1370" w:type="dxa"/>
            <w:tcBorders>
              <w:top w:val="single" w:sz="4" w:space="0" w:color="auto"/>
              <w:left w:val="single" w:sz="4" w:space="0" w:color="auto"/>
              <w:bottom w:val="single" w:sz="4" w:space="0" w:color="auto"/>
              <w:right w:val="single" w:sz="4" w:space="0" w:color="auto"/>
            </w:tcBorders>
            <w:vAlign w:val="center"/>
          </w:tcPr>
          <w:p w:rsidR="00536C4A" w:rsidRPr="00A9470E" w:rsidRDefault="00536C4A" w:rsidP="001E0667">
            <w:pPr>
              <w:jc w:val="center"/>
              <w:rPr>
                <w:rFonts w:ascii="Times New Roman" w:hAnsi="Times New Roman" w:cs="Times New Roman"/>
              </w:rPr>
            </w:pPr>
          </w:p>
        </w:tc>
      </w:tr>
    </w:tbl>
    <w:p w:rsidR="00536C4A" w:rsidRPr="00A9470E" w:rsidRDefault="00536C4A" w:rsidP="00536C4A">
      <w:pPr>
        <w:shd w:val="clear" w:color="auto" w:fill="FFFFFF"/>
        <w:jc w:val="center"/>
        <w:rPr>
          <w:rFonts w:ascii="Times New Roman" w:hAnsi="Times New Roman" w:cs="Times New Roman"/>
          <w:sz w:val="22"/>
          <w:szCs w:val="22"/>
        </w:rPr>
      </w:pPr>
    </w:p>
    <w:p w:rsidR="00536C4A" w:rsidRPr="00BA7BC5" w:rsidRDefault="00536C4A" w:rsidP="00536C4A">
      <w:pPr>
        <w:jc w:val="both"/>
        <w:rPr>
          <w:rFonts w:ascii="Times New Roman" w:hAnsi="Times New Roman" w:cs="Times New Roman"/>
          <w:sz w:val="22"/>
          <w:szCs w:val="22"/>
        </w:rPr>
      </w:pPr>
      <w:r w:rsidRPr="00A9470E">
        <w:rPr>
          <w:rFonts w:ascii="Times New Roman" w:hAnsi="Times New Roman" w:cs="Times New Roman"/>
          <w:sz w:val="22"/>
          <w:szCs w:val="22"/>
        </w:rPr>
        <w:tab/>
        <w:t xml:space="preserve">Стоимость Товара, поставленного в соответствии с условиями Контракта, составляет ______________ (____________________) рублей ___ копеек, в том числе НДС ____________ </w:t>
      </w:r>
      <w:r w:rsidRPr="00BA7BC5">
        <w:rPr>
          <w:rFonts w:ascii="Times New Roman" w:hAnsi="Times New Roman" w:cs="Times New Roman"/>
          <w:sz w:val="22"/>
          <w:szCs w:val="22"/>
        </w:rPr>
        <w:t>(___________________) рублей ____ копеек.</w:t>
      </w:r>
    </w:p>
    <w:p w:rsidR="00536C4A" w:rsidRPr="00A9470E" w:rsidRDefault="00536C4A" w:rsidP="00536C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r w:rsidRPr="00A9470E">
        <w:rPr>
          <w:rFonts w:ascii="Times New Roman" w:hAnsi="Times New Roman" w:cs="Times New Roman"/>
          <w:sz w:val="22"/>
          <w:szCs w:val="22"/>
        </w:rPr>
        <w:tab/>
        <w:t>2. Принятый Заказчиком Товар обладает количеством, качеством и ассортиментом, соответствующим требованиям Контракта. Товар поставлен в установленные в Контракте сроки.</w:t>
      </w:r>
      <w:r w:rsidR="004C56F2">
        <w:rPr>
          <w:rFonts w:ascii="Times New Roman" w:hAnsi="Times New Roman" w:cs="Times New Roman"/>
          <w:sz w:val="22"/>
          <w:szCs w:val="22"/>
        </w:rPr>
        <w:t xml:space="preserve"> </w:t>
      </w:r>
      <w:r w:rsidRPr="00A9470E">
        <w:rPr>
          <w:rFonts w:ascii="Times New Roman" w:hAnsi="Times New Roman" w:cs="Times New Roman"/>
          <w:sz w:val="22"/>
          <w:szCs w:val="22"/>
        </w:rPr>
        <w:t>Стороны претензий друг к другу не имеют.</w:t>
      </w:r>
    </w:p>
    <w:p w:rsidR="00536C4A" w:rsidRPr="00A9470E" w:rsidRDefault="00536C4A" w:rsidP="00536C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r w:rsidRPr="00A9470E">
        <w:rPr>
          <w:rFonts w:ascii="Times New Roman" w:hAnsi="Times New Roman" w:cs="Times New Roman"/>
          <w:sz w:val="22"/>
          <w:szCs w:val="22"/>
        </w:rPr>
        <w:tab/>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536C4A" w:rsidRPr="00A9470E" w:rsidRDefault="00536C4A" w:rsidP="00536C4A">
      <w:pPr>
        <w:rPr>
          <w:rFonts w:ascii="Times New Roman" w:hAnsi="Times New Roman" w:cs="Times New Roman"/>
          <w:sz w:val="22"/>
          <w:szCs w:val="22"/>
        </w:rPr>
      </w:pPr>
    </w:p>
    <w:p w:rsidR="00536C4A" w:rsidRDefault="00536C4A" w:rsidP="00536C4A">
      <w:pPr>
        <w:jc w:val="center"/>
        <w:rPr>
          <w:rFonts w:ascii="Times New Roman" w:hAnsi="Times New Roman" w:cs="Times New Roman"/>
          <w:b/>
          <w:bCs/>
          <w:sz w:val="22"/>
          <w:szCs w:val="22"/>
        </w:rPr>
      </w:pPr>
    </w:p>
    <w:p w:rsidR="00DF40E9" w:rsidRDefault="00DF40E9" w:rsidP="00536C4A">
      <w:pPr>
        <w:jc w:val="center"/>
        <w:rPr>
          <w:rFonts w:ascii="Times New Roman" w:hAnsi="Times New Roman" w:cs="Times New Roman"/>
          <w:b/>
          <w:bCs/>
          <w:sz w:val="22"/>
          <w:szCs w:val="22"/>
        </w:rPr>
      </w:pPr>
    </w:p>
    <w:p w:rsidR="00DF40E9" w:rsidRPr="00A9470E" w:rsidRDefault="00DF40E9" w:rsidP="00536C4A">
      <w:pPr>
        <w:jc w:val="center"/>
        <w:rPr>
          <w:rFonts w:ascii="Times New Roman" w:hAnsi="Times New Roman" w:cs="Times New Roman"/>
          <w:b/>
          <w:bCs/>
          <w:sz w:val="22"/>
          <w:szCs w:val="22"/>
        </w:rPr>
      </w:pPr>
    </w:p>
    <w:p w:rsidR="00536C4A" w:rsidRPr="00A9470E" w:rsidRDefault="00536C4A" w:rsidP="00536C4A">
      <w:pPr>
        <w:rPr>
          <w:rFonts w:ascii="Times New Roman" w:hAnsi="Times New Roman" w:cs="Times New Roman"/>
          <w:b/>
          <w:bCs/>
          <w:sz w:val="22"/>
          <w:szCs w:val="22"/>
        </w:rPr>
      </w:pPr>
    </w:p>
    <w:tbl>
      <w:tblPr>
        <w:tblW w:w="0" w:type="auto"/>
        <w:jc w:val="center"/>
        <w:tblLayout w:type="fixed"/>
        <w:tblLook w:val="0000"/>
      </w:tblPr>
      <w:tblGrid>
        <w:gridCol w:w="4951"/>
        <w:gridCol w:w="4320"/>
      </w:tblGrid>
      <w:tr w:rsidR="00536C4A" w:rsidRPr="00A9470E" w:rsidTr="001E0667">
        <w:trPr>
          <w:cantSplit/>
          <w:jc w:val="center"/>
        </w:trPr>
        <w:tc>
          <w:tcPr>
            <w:tcW w:w="4951" w:type="dxa"/>
          </w:tcPr>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Заказчик:</w:t>
            </w:r>
          </w:p>
        </w:tc>
        <w:tc>
          <w:tcPr>
            <w:tcW w:w="4320" w:type="dxa"/>
          </w:tcPr>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Поставщик:</w:t>
            </w:r>
          </w:p>
        </w:tc>
      </w:tr>
      <w:tr w:rsidR="00536C4A" w:rsidRPr="00A9470E" w:rsidTr="001E0667">
        <w:trPr>
          <w:cantSplit/>
          <w:jc w:val="center"/>
        </w:trPr>
        <w:tc>
          <w:tcPr>
            <w:tcW w:w="4951" w:type="dxa"/>
          </w:tcPr>
          <w:p w:rsidR="00536C4A" w:rsidRPr="00A9470E" w:rsidRDefault="00536C4A" w:rsidP="001E0667">
            <w:pPr>
              <w:rPr>
                <w:rFonts w:ascii="Times New Roman" w:hAnsi="Times New Roman" w:cs="Times New Roman"/>
              </w:rPr>
            </w:pPr>
          </w:p>
        </w:tc>
        <w:tc>
          <w:tcPr>
            <w:tcW w:w="4320" w:type="dxa"/>
          </w:tcPr>
          <w:p w:rsidR="00536C4A" w:rsidRPr="00A9470E" w:rsidRDefault="00536C4A" w:rsidP="001E0667">
            <w:pPr>
              <w:ind w:firstLine="284"/>
              <w:rPr>
                <w:rFonts w:ascii="Times New Roman" w:hAnsi="Times New Roman" w:cs="Times New Roman"/>
              </w:rPr>
            </w:pPr>
          </w:p>
        </w:tc>
      </w:tr>
      <w:tr w:rsidR="00536C4A" w:rsidRPr="00A9470E" w:rsidTr="001E0667">
        <w:trPr>
          <w:cantSplit/>
          <w:jc w:val="center"/>
        </w:trPr>
        <w:tc>
          <w:tcPr>
            <w:tcW w:w="4951" w:type="dxa"/>
          </w:tcPr>
          <w:p w:rsidR="00536C4A" w:rsidRPr="00A9470E" w:rsidRDefault="00536C4A" w:rsidP="001E0667">
            <w:pPr>
              <w:jc w:val="both"/>
              <w:rPr>
                <w:rFonts w:ascii="Times New Roman" w:hAnsi="Times New Roman" w:cs="Times New Roman"/>
              </w:rPr>
            </w:pPr>
            <w:r w:rsidRPr="00A9470E">
              <w:rPr>
                <w:rFonts w:ascii="Times New Roman" w:hAnsi="Times New Roman" w:cs="Times New Roman"/>
                <w:sz w:val="22"/>
                <w:szCs w:val="22"/>
              </w:rPr>
              <w:t xml:space="preserve">_________________  К.В. Костюк </w:t>
            </w:r>
          </w:p>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М.П.</w:t>
            </w:r>
          </w:p>
        </w:tc>
        <w:tc>
          <w:tcPr>
            <w:tcW w:w="4320" w:type="dxa"/>
          </w:tcPr>
          <w:p w:rsidR="00536C4A" w:rsidRPr="00A9470E" w:rsidRDefault="00536C4A" w:rsidP="001E0667">
            <w:pPr>
              <w:jc w:val="both"/>
              <w:rPr>
                <w:rFonts w:ascii="Times New Roman" w:hAnsi="Times New Roman" w:cs="Times New Roman"/>
              </w:rPr>
            </w:pPr>
            <w:r w:rsidRPr="00A9470E">
              <w:rPr>
                <w:rFonts w:ascii="Times New Roman" w:hAnsi="Times New Roman" w:cs="Times New Roman"/>
                <w:sz w:val="22"/>
                <w:szCs w:val="22"/>
              </w:rPr>
              <w:t>____________ /________________/</w:t>
            </w:r>
          </w:p>
          <w:p w:rsidR="00536C4A" w:rsidRPr="00A9470E" w:rsidRDefault="00536C4A" w:rsidP="001E0667">
            <w:pPr>
              <w:rPr>
                <w:rFonts w:ascii="Times New Roman" w:hAnsi="Times New Roman" w:cs="Times New Roman"/>
              </w:rPr>
            </w:pPr>
            <w:r w:rsidRPr="00A9470E">
              <w:rPr>
                <w:rFonts w:ascii="Times New Roman" w:hAnsi="Times New Roman" w:cs="Times New Roman"/>
                <w:sz w:val="22"/>
                <w:szCs w:val="22"/>
              </w:rPr>
              <w:t>М.П.</w:t>
            </w:r>
          </w:p>
        </w:tc>
      </w:tr>
    </w:tbl>
    <w:p w:rsidR="00536C4A" w:rsidRDefault="00DF40E9" w:rsidP="00536C4A">
      <w:pPr>
        <w:rPr>
          <w:rFonts w:ascii="Times New Roman" w:hAnsi="Times New Roman" w:cs="Times New Roman"/>
          <w:b/>
          <w:sz w:val="22"/>
          <w:szCs w:val="22"/>
        </w:rPr>
      </w:pPr>
      <w:r>
        <w:rPr>
          <w:rFonts w:ascii="Times New Roman" w:hAnsi="Times New Roman" w:cs="Times New Roman"/>
          <w:b/>
          <w:sz w:val="22"/>
          <w:szCs w:val="22"/>
        </w:rPr>
        <w:t xml:space="preserve">           Подписано ЭЦП</w:t>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sidR="004C56F2">
        <w:rPr>
          <w:rFonts w:ascii="Times New Roman" w:hAnsi="Times New Roman" w:cs="Times New Roman"/>
          <w:b/>
          <w:sz w:val="22"/>
          <w:szCs w:val="22"/>
        </w:rPr>
        <w:t xml:space="preserve">          </w:t>
      </w:r>
      <w:r w:rsidR="00536C4A" w:rsidRPr="00A9470E">
        <w:rPr>
          <w:rFonts w:ascii="Times New Roman" w:hAnsi="Times New Roman" w:cs="Times New Roman"/>
          <w:b/>
          <w:sz w:val="22"/>
          <w:szCs w:val="22"/>
        </w:rPr>
        <w:t>Подписано ЭЦП</w:t>
      </w:r>
    </w:p>
    <w:p w:rsidR="00536C4A" w:rsidRDefault="00536C4A" w:rsidP="00536C4A">
      <w:pPr>
        <w:autoSpaceDE w:val="0"/>
        <w:autoSpaceDN w:val="0"/>
        <w:adjustRightInd w:val="0"/>
        <w:jc w:val="right"/>
        <w:outlineLvl w:val="3"/>
        <w:rPr>
          <w:rFonts w:ascii="Times New Roman" w:hAnsi="Times New Roman" w:cs="Times New Roman"/>
          <w:sz w:val="22"/>
          <w:szCs w:val="22"/>
        </w:rPr>
      </w:pPr>
    </w:p>
    <w:p w:rsidR="00536C4A" w:rsidRDefault="00536C4A" w:rsidP="00536C4A">
      <w:pPr>
        <w:autoSpaceDE w:val="0"/>
        <w:autoSpaceDN w:val="0"/>
        <w:adjustRightInd w:val="0"/>
        <w:jc w:val="right"/>
        <w:outlineLvl w:val="3"/>
        <w:rPr>
          <w:rFonts w:ascii="Times New Roman" w:hAnsi="Times New Roman" w:cs="Times New Roman"/>
          <w:sz w:val="22"/>
          <w:szCs w:val="22"/>
        </w:rPr>
      </w:pPr>
    </w:p>
    <w:p w:rsidR="00536C4A" w:rsidRDefault="00536C4A" w:rsidP="00536C4A">
      <w:pPr>
        <w:autoSpaceDE w:val="0"/>
        <w:autoSpaceDN w:val="0"/>
        <w:adjustRightInd w:val="0"/>
        <w:jc w:val="right"/>
        <w:outlineLvl w:val="3"/>
        <w:rPr>
          <w:rFonts w:ascii="Times New Roman" w:hAnsi="Times New Roman" w:cs="Times New Roman"/>
          <w:sz w:val="22"/>
          <w:szCs w:val="22"/>
        </w:rPr>
      </w:pPr>
    </w:p>
    <w:p w:rsidR="00536C4A" w:rsidRDefault="00536C4A" w:rsidP="00536C4A">
      <w:pPr>
        <w:autoSpaceDE w:val="0"/>
        <w:autoSpaceDN w:val="0"/>
        <w:adjustRightInd w:val="0"/>
        <w:jc w:val="right"/>
        <w:outlineLvl w:val="3"/>
        <w:rPr>
          <w:rFonts w:ascii="Times New Roman" w:hAnsi="Times New Roman" w:cs="Times New Roman"/>
          <w:sz w:val="22"/>
          <w:szCs w:val="22"/>
        </w:rPr>
      </w:pPr>
    </w:p>
    <w:p w:rsidR="00536C4A" w:rsidRPr="00A9470E" w:rsidRDefault="00536C4A" w:rsidP="00536C4A">
      <w:pPr>
        <w:rPr>
          <w:rFonts w:ascii="Times New Roman" w:hAnsi="Times New Roman" w:cs="Times New Roman"/>
          <w:sz w:val="22"/>
          <w:szCs w:val="22"/>
        </w:rPr>
      </w:pPr>
    </w:p>
    <w:p w:rsidR="00D22F5D" w:rsidRDefault="00D22F5D"/>
    <w:sectPr w:rsidR="00D22F5D" w:rsidSect="0001139E">
      <w:pgSz w:w="11906" w:h="16838"/>
      <w:pgMar w:top="567" w:right="567" w:bottom="851" w:left="1134" w:header="22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3954" w:rsidRDefault="00683954" w:rsidP="00AD309B">
      <w:r>
        <w:separator/>
      </w:r>
    </w:p>
  </w:endnote>
  <w:endnote w:type="continuationSeparator" w:id="1">
    <w:p w:rsidR="00683954" w:rsidRDefault="00683954" w:rsidP="00AD309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3954" w:rsidRDefault="00683954" w:rsidP="00AD309B">
      <w:r>
        <w:separator/>
      </w:r>
    </w:p>
  </w:footnote>
  <w:footnote w:type="continuationSeparator" w:id="1">
    <w:p w:rsidR="00683954" w:rsidRDefault="00683954" w:rsidP="00AD309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20"/>
  <w:displayHorizontalDrawingGridEvery w:val="2"/>
  <w:characterSpacingControl w:val="doNotCompress"/>
  <w:hdrShapeDefaults>
    <o:shapedefaults v:ext="edit" spidmax="17410"/>
  </w:hdrShapeDefaults>
  <w:footnotePr>
    <w:footnote w:id="0"/>
    <w:footnote w:id="1"/>
  </w:footnotePr>
  <w:endnotePr>
    <w:endnote w:id="0"/>
    <w:endnote w:id="1"/>
  </w:endnotePr>
  <w:compat/>
  <w:rsids>
    <w:rsidRoot w:val="00536C4A"/>
    <w:rsid w:val="00003A5E"/>
    <w:rsid w:val="0001139E"/>
    <w:rsid w:val="00020973"/>
    <w:rsid w:val="0002170D"/>
    <w:rsid w:val="000273EE"/>
    <w:rsid w:val="000566DF"/>
    <w:rsid w:val="00063215"/>
    <w:rsid w:val="000753EE"/>
    <w:rsid w:val="000802EE"/>
    <w:rsid w:val="00090B3D"/>
    <w:rsid w:val="00094D71"/>
    <w:rsid w:val="000A39A2"/>
    <w:rsid w:val="000A3D36"/>
    <w:rsid w:val="000B090F"/>
    <w:rsid w:val="000B5502"/>
    <w:rsid w:val="000C7FB2"/>
    <w:rsid w:val="000E1FD9"/>
    <w:rsid w:val="00103B08"/>
    <w:rsid w:val="0011311E"/>
    <w:rsid w:val="00123EFC"/>
    <w:rsid w:val="00131098"/>
    <w:rsid w:val="00134C24"/>
    <w:rsid w:val="00144F0A"/>
    <w:rsid w:val="001718F4"/>
    <w:rsid w:val="001918B7"/>
    <w:rsid w:val="00194FCE"/>
    <w:rsid w:val="001A6238"/>
    <w:rsid w:val="001A72D8"/>
    <w:rsid w:val="001C3F78"/>
    <w:rsid w:val="001C6124"/>
    <w:rsid w:val="001E0667"/>
    <w:rsid w:val="001F3AF3"/>
    <w:rsid w:val="00200A3F"/>
    <w:rsid w:val="00202D6D"/>
    <w:rsid w:val="0021124D"/>
    <w:rsid w:val="002115E7"/>
    <w:rsid w:val="0021211C"/>
    <w:rsid w:val="002163A0"/>
    <w:rsid w:val="002248C7"/>
    <w:rsid w:val="00227AB7"/>
    <w:rsid w:val="00230463"/>
    <w:rsid w:val="00240A45"/>
    <w:rsid w:val="00242495"/>
    <w:rsid w:val="002459D2"/>
    <w:rsid w:val="00273E60"/>
    <w:rsid w:val="0029033E"/>
    <w:rsid w:val="00294B87"/>
    <w:rsid w:val="0029581D"/>
    <w:rsid w:val="00295AA2"/>
    <w:rsid w:val="002A067E"/>
    <w:rsid w:val="002A4FED"/>
    <w:rsid w:val="002D4DB4"/>
    <w:rsid w:val="002E7759"/>
    <w:rsid w:val="002F1C89"/>
    <w:rsid w:val="002F5B67"/>
    <w:rsid w:val="00324FB4"/>
    <w:rsid w:val="003253D1"/>
    <w:rsid w:val="00335337"/>
    <w:rsid w:val="00343584"/>
    <w:rsid w:val="00344BA7"/>
    <w:rsid w:val="00353071"/>
    <w:rsid w:val="00353362"/>
    <w:rsid w:val="00360E3E"/>
    <w:rsid w:val="00383DFC"/>
    <w:rsid w:val="00384CB4"/>
    <w:rsid w:val="00386938"/>
    <w:rsid w:val="0039320F"/>
    <w:rsid w:val="00395E88"/>
    <w:rsid w:val="003976BC"/>
    <w:rsid w:val="003B2A6D"/>
    <w:rsid w:val="003B77D3"/>
    <w:rsid w:val="003F074E"/>
    <w:rsid w:val="003F7206"/>
    <w:rsid w:val="00401638"/>
    <w:rsid w:val="00406D15"/>
    <w:rsid w:val="00411AC1"/>
    <w:rsid w:val="00411F96"/>
    <w:rsid w:val="00412263"/>
    <w:rsid w:val="004161D2"/>
    <w:rsid w:val="004173D7"/>
    <w:rsid w:val="004318AC"/>
    <w:rsid w:val="00432886"/>
    <w:rsid w:val="00432D6D"/>
    <w:rsid w:val="00447A1D"/>
    <w:rsid w:val="0047199F"/>
    <w:rsid w:val="00474A92"/>
    <w:rsid w:val="00476A97"/>
    <w:rsid w:val="00477F42"/>
    <w:rsid w:val="004817B1"/>
    <w:rsid w:val="00487117"/>
    <w:rsid w:val="00492FA8"/>
    <w:rsid w:val="004A3890"/>
    <w:rsid w:val="004A675D"/>
    <w:rsid w:val="004B0468"/>
    <w:rsid w:val="004B0C74"/>
    <w:rsid w:val="004C0C17"/>
    <w:rsid w:val="004C46A2"/>
    <w:rsid w:val="004C56F2"/>
    <w:rsid w:val="004E15C8"/>
    <w:rsid w:val="004F191B"/>
    <w:rsid w:val="004F2A44"/>
    <w:rsid w:val="0051751B"/>
    <w:rsid w:val="0053468E"/>
    <w:rsid w:val="0053524C"/>
    <w:rsid w:val="00535BB1"/>
    <w:rsid w:val="00536C4A"/>
    <w:rsid w:val="005421AC"/>
    <w:rsid w:val="00543D81"/>
    <w:rsid w:val="005607B6"/>
    <w:rsid w:val="00567122"/>
    <w:rsid w:val="00570ABE"/>
    <w:rsid w:val="00584AA7"/>
    <w:rsid w:val="00590784"/>
    <w:rsid w:val="005B14FC"/>
    <w:rsid w:val="005B65F2"/>
    <w:rsid w:val="005C29B7"/>
    <w:rsid w:val="005C44B7"/>
    <w:rsid w:val="005C7F2B"/>
    <w:rsid w:val="005E0FD9"/>
    <w:rsid w:val="005E75B1"/>
    <w:rsid w:val="005F1015"/>
    <w:rsid w:val="005F4F5B"/>
    <w:rsid w:val="00601C6A"/>
    <w:rsid w:val="006102BD"/>
    <w:rsid w:val="00611E3C"/>
    <w:rsid w:val="00620A10"/>
    <w:rsid w:val="006439B1"/>
    <w:rsid w:val="00655A59"/>
    <w:rsid w:val="0065621D"/>
    <w:rsid w:val="00661BA7"/>
    <w:rsid w:val="006763AD"/>
    <w:rsid w:val="00682DD1"/>
    <w:rsid w:val="00683954"/>
    <w:rsid w:val="006B55B5"/>
    <w:rsid w:val="006D024C"/>
    <w:rsid w:val="006D3563"/>
    <w:rsid w:val="006E07CA"/>
    <w:rsid w:val="006E1459"/>
    <w:rsid w:val="006F0810"/>
    <w:rsid w:val="006F113D"/>
    <w:rsid w:val="006F3754"/>
    <w:rsid w:val="00701CE7"/>
    <w:rsid w:val="007134C2"/>
    <w:rsid w:val="0074118D"/>
    <w:rsid w:val="0075704C"/>
    <w:rsid w:val="007611EC"/>
    <w:rsid w:val="00764835"/>
    <w:rsid w:val="00765A8F"/>
    <w:rsid w:val="00771F6B"/>
    <w:rsid w:val="0078544D"/>
    <w:rsid w:val="0079710A"/>
    <w:rsid w:val="007A3B22"/>
    <w:rsid w:val="007B6CB2"/>
    <w:rsid w:val="007C1022"/>
    <w:rsid w:val="007C2036"/>
    <w:rsid w:val="007C3441"/>
    <w:rsid w:val="007C6318"/>
    <w:rsid w:val="007D6632"/>
    <w:rsid w:val="007D7224"/>
    <w:rsid w:val="007E73D3"/>
    <w:rsid w:val="00804E87"/>
    <w:rsid w:val="0082208C"/>
    <w:rsid w:val="00823E4B"/>
    <w:rsid w:val="00840EEC"/>
    <w:rsid w:val="00847EED"/>
    <w:rsid w:val="0085048F"/>
    <w:rsid w:val="008538CA"/>
    <w:rsid w:val="00860209"/>
    <w:rsid w:val="008615AD"/>
    <w:rsid w:val="00863861"/>
    <w:rsid w:val="00873E98"/>
    <w:rsid w:val="0087631D"/>
    <w:rsid w:val="008827A0"/>
    <w:rsid w:val="00895CAB"/>
    <w:rsid w:val="00896C61"/>
    <w:rsid w:val="008972A0"/>
    <w:rsid w:val="008A0340"/>
    <w:rsid w:val="008A1A77"/>
    <w:rsid w:val="008A4B11"/>
    <w:rsid w:val="008B45D6"/>
    <w:rsid w:val="008E60B5"/>
    <w:rsid w:val="008F50A0"/>
    <w:rsid w:val="008F6116"/>
    <w:rsid w:val="0090145A"/>
    <w:rsid w:val="00907C93"/>
    <w:rsid w:val="00910BDE"/>
    <w:rsid w:val="00920965"/>
    <w:rsid w:val="00920DB5"/>
    <w:rsid w:val="009306A0"/>
    <w:rsid w:val="0093262B"/>
    <w:rsid w:val="00936CF1"/>
    <w:rsid w:val="00941143"/>
    <w:rsid w:val="00942D8E"/>
    <w:rsid w:val="0094612A"/>
    <w:rsid w:val="0095433F"/>
    <w:rsid w:val="00965F89"/>
    <w:rsid w:val="00972A64"/>
    <w:rsid w:val="009762B3"/>
    <w:rsid w:val="00983AFD"/>
    <w:rsid w:val="00984484"/>
    <w:rsid w:val="00993D49"/>
    <w:rsid w:val="009A00D0"/>
    <w:rsid w:val="009A08EC"/>
    <w:rsid w:val="009A2496"/>
    <w:rsid w:val="009A3EE1"/>
    <w:rsid w:val="009A5A0B"/>
    <w:rsid w:val="009A5AB4"/>
    <w:rsid w:val="009A79D3"/>
    <w:rsid w:val="009C1D6B"/>
    <w:rsid w:val="009D20B7"/>
    <w:rsid w:val="009E047A"/>
    <w:rsid w:val="009F04D1"/>
    <w:rsid w:val="009F6E0C"/>
    <w:rsid w:val="00A02734"/>
    <w:rsid w:val="00A225F3"/>
    <w:rsid w:val="00A2758B"/>
    <w:rsid w:val="00A27690"/>
    <w:rsid w:val="00A2769C"/>
    <w:rsid w:val="00A333E1"/>
    <w:rsid w:val="00A53DCD"/>
    <w:rsid w:val="00A57A4F"/>
    <w:rsid w:val="00A66E49"/>
    <w:rsid w:val="00A76F3A"/>
    <w:rsid w:val="00A82283"/>
    <w:rsid w:val="00A8537C"/>
    <w:rsid w:val="00A862EF"/>
    <w:rsid w:val="00A90371"/>
    <w:rsid w:val="00A92D1C"/>
    <w:rsid w:val="00A96FEC"/>
    <w:rsid w:val="00AA51CC"/>
    <w:rsid w:val="00AA6A21"/>
    <w:rsid w:val="00AB0193"/>
    <w:rsid w:val="00AB7D00"/>
    <w:rsid w:val="00AC0968"/>
    <w:rsid w:val="00AD309B"/>
    <w:rsid w:val="00AD4373"/>
    <w:rsid w:val="00AE15C6"/>
    <w:rsid w:val="00AE2839"/>
    <w:rsid w:val="00AE5D73"/>
    <w:rsid w:val="00AF7317"/>
    <w:rsid w:val="00B04E47"/>
    <w:rsid w:val="00B1288D"/>
    <w:rsid w:val="00B14F37"/>
    <w:rsid w:val="00B15ED6"/>
    <w:rsid w:val="00B22A70"/>
    <w:rsid w:val="00B32BA4"/>
    <w:rsid w:val="00B37A99"/>
    <w:rsid w:val="00B4773F"/>
    <w:rsid w:val="00B56730"/>
    <w:rsid w:val="00B567EF"/>
    <w:rsid w:val="00B60AF9"/>
    <w:rsid w:val="00B67B42"/>
    <w:rsid w:val="00B711A6"/>
    <w:rsid w:val="00B768F6"/>
    <w:rsid w:val="00B82CCD"/>
    <w:rsid w:val="00B85F9A"/>
    <w:rsid w:val="00B87311"/>
    <w:rsid w:val="00B8797F"/>
    <w:rsid w:val="00B91198"/>
    <w:rsid w:val="00B914DC"/>
    <w:rsid w:val="00BA248D"/>
    <w:rsid w:val="00BB3BF3"/>
    <w:rsid w:val="00BC262F"/>
    <w:rsid w:val="00BD43B3"/>
    <w:rsid w:val="00BE411C"/>
    <w:rsid w:val="00BF2FEE"/>
    <w:rsid w:val="00BF6AA1"/>
    <w:rsid w:val="00C02728"/>
    <w:rsid w:val="00C0361D"/>
    <w:rsid w:val="00C11EA2"/>
    <w:rsid w:val="00C146F5"/>
    <w:rsid w:val="00C20C4E"/>
    <w:rsid w:val="00C22547"/>
    <w:rsid w:val="00C24E4C"/>
    <w:rsid w:val="00C316AD"/>
    <w:rsid w:val="00C41C3A"/>
    <w:rsid w:val="00C63043"/>
    <w:rsid w:val="00C70641"/>
    <w:rsid w:val="00C713C0"/>
    <w:rsid w:val="00C818A5"/>
    <w:rsid w:val="00C87C37"/>
    <w:rsid w:val="00C90585"/>
    <w:rsid w:val="00CC4417"/>
    <w:rsid w:val="00CD1A4B"/>
    <w:rsid w:val="00CE02D1"/>
    <w:rsid w:val="00CE7701"/>
    <w:rsid w:val="00CF1CB1"/>
    <w:rsid w:val="00CF515D"/>
    <w:rsid w:val="00D076C3"/>
    <w:rsid w:val="00D11E22"/>
    <w:rsid w:val="00D22B6E"/>
    <w:rsid w:val="00D22F5D"/>
    <w:rsid w:val="00D25D0F"/>
    <w:rsid w:val="00D32D22"/>
    <w:rsid w:val="00D423D0"/>
    <w:rsid w:val="00D473F1"/>
    <w:rsid w:val="00D53CA9"/>
    <w:rsid w:val="00D5744E"/>
    <w:rsid w:val="00D65523"/>
    <w:rsid w:val="00D7173E"/>
    <w:rsid w:val="00D74A48"/>
    <w:rsid w:val="00D76BCB"/>
    <w:rsid w:val="00D867EE"/>
    <w:rsid w:val="00DB04DA"/>
    <w:rsid w:val="00DC11D1"/>
    <w:rsid w:val="00DD2147"/>
    <w:rsid w:val="00DD39F8"/>
    <w:rsid w:val="00DE7C09"/>
    <w:rsid w:val="00DF40E9"/>
    <w:rsid w:val="00DF46A3"/>
    <w:rsid w:val="00E02DF5"/>
    <w:rsid w:val="00E158EE"/>
    <w:rsid w:val="00E22390"/>
    <w:rsid w:val="00E34C46"/>
    <w:rsid w:val="00E42EAC"/>
    <w:rsid w:val="00E53833"/>
    <w:rsid w:val="00E5525E"/>
    <w:rsid w:val="00E64DF1"/>
    <w:rsid w:val="00E66F0C"/>
    <w:rsid w:val="00E762A5"/>
    <w:rsid w:val="00EA0715"/>
    <w:rsid w:val="00EB3CF1"/>
    <w:rsid w:val="00EB4705"/>
    <w:rsid w:val="00EB5AE0"/>
    <w:rsid w:val="00EC4C60"/>
    <w:rsid w:val="00ED723E"/>
    <w:rsid w:val="00EE3690"/>
    <w:rsid w:val="00EF15AF"/>
    <w:rsid w:val="00EF5817"/>
    <w:rsid w:val="00F1245E"/>
    <w:rsid w:val="00F34043"/>
    <w:rsid w:val="00F345BB"/>
    <w:rsid w:val="00F468CF"/>
    <w:rsid w:val="00F53389"/>
    <w:rsid w:val="00F64A83"/>
    <w:rsid w:val="00F736AC"/>
    <w:rsid w:val="00F74380"/>
    <w:rsid w:val="00F74A6B"/>
    <w:rsid w:val="00F823F4"/>
    <w:rsid w:val="00F83416"/>
    <w:rsid w:val="00F844D4"/>
    <w:rsid w:val="00FA192C"/>
    <w:rsid w:val="00FA3CF5"/>
    <w:rsid w:val="00FA7A99"/>
    <w:rsid w:val="00FB4A6F"/>
    <w:rsid w:val="00FC0D7A"/>
    <w:rsid w:val="00FD22CF"/>
    <w:rsid w:val="00FD2D35"/>
    <w:rsid w:val="00FD67BE"/>
    <w:rsid w:val="00FF07D5"/>
    <w:rsid w:val="00FF0D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36C4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link w:val="10"/>
    <w:uiPriority w:val="9"/>
    <w:qFormat/>
    <w:rsid w:val="00F844D4"/>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536C4A"/>
    <w:pPr>
      <w:spacing w:after="0" w:line="240" w:lineRule="auto"/>
    </w:pPr>
    <w:rPr>
      <w:rFonts w:ascii="Calibri" w:eastAsia="Calibri" w:hAnsi="Calibri" w:cs="Times New Roman"/>
    </w:rPr>
  </w:style>
  <w:style w:type="paragraph" w:styleId="a5">
    <w:name w:val="footer"/>
    <w:basedOn w:val="a"/>
    <w:link w:val="a6"/>
    <w:uiPriority w:val="99"/>
    <w:unhideWhenUsed/>
    <w:rsid w:val="00536C4A"/>
    <w:pPr>
      <w:tabs>
        <w:tab w:val="center" w:pos="4677"/>
        <w:tab w:val="right" w:pos="9355"/>
      </w:tabs>
    </w:pPr>
  </w:style>
  <w:style w:type="character" w:customStyle="1" w:styleId="a6">
    <w:name w:val="Нижний колонтитул Знак"/>
    <w:basedOn w:val="a0"/>
    <w:link w:val="a5"/>
    <w:uiPriority w:val="99"/>
    <w:rsid w:val="00536C4A"/>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536C4A"/>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536C4A"/>
    <w:rPr>
      <w:rFonts w:ascii="Calibri" w:eastAsia="Times New Roman" w:hAnsi="Calibri" w:cs="Calibri"/>
      <w:lang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8"/>
    <w:rsid w:val="00536C4A"/>
    <w:pPr>
      <w:widowControl/>
      <w:jc w:val="both"/>
    </w:pPr>
    <w:rPr>
      <w:rFonts w:ascii="Times New Roman" w:eastAsia="Times New Roman" w:hAnsi="Times New Roman" w:cs="Times New Roman"/>
      <w:color w:val="auto"/>
      <w:sz w:val="28"/>
      <w:szCs w:val="28"/>
      <w:lang w:bidi="ar-SA"/>
    </w:rPr>
  </w:style>
  <w:style w:type="character" w:customStyle="1" w:styleId="a8">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7"/>
    <w:rsid w:val="00536C4A"/>
    <w:rPr>
      <w:rFonts w:ascii="Times New Roman" w:eastAsia="Times New Roman" w:hAnsi="Times New Roman" w:cs="Times New Roman"/>
      <w:sz w:val="28"/>
      <w:szCs w:val="28"/>
      <w:lang w:eastAsia="ru-RU"/>
    </w:rPr>
  </w:style>
  <w:style w:type="character" w:customStyle="1" w:styleId="a4">
    <w:name w:val="Без интервала Знак"/>
    <w:link w:val="a3"/>
    <w:uiPriority w:val="1"/>
    <w:locked/>
    <w:rsid w:val="00536C4A"/>
    <w:rPr>
      <w:rFonts w:ascii="Calibri" w:eastAsia="Calibri" w:hAnsi="Calibri" w:cs="Times New Roman"/>
    </w:rPr>
  </w:style>
  <w:style w:type="character" w:styleId="a9">
    <w:name w:val="Hyperlink"/>
    <w:basedOn w:val="a0"/>
    <w:uiPriority w:val="99"/>
    <w:semiHidden/>
    <w:unhideWhenUsed/>
    <w:rsid w:val="00570ABE"/>
    <w:rPr>
      <w:color w:val="0000FF"/>
      <w:u w:val="single"/>
    </w:rPr>
  </w:style>
  <w:style w:type="character" w:styleId="aa">
    <w:name w:val="FollowedHyperlink"/>
    <w:basedOn w:val="a0"/>
    <w:uiPriority w:val="99"/>
    <w:semiHidden/>
    <w:unhideWhenUsed/>
    <w:rsid w:val="007E73D3"/>
    <w:rPr>
      <w:color w:val="800080" w:themeColor="followedHyperlink"/>
      <w:u w:val="single"/>
    </w:rPr>
  </w:style>
  <w:style w:type="paragraph" w:styleId="ab">
    <w:name w:val="Normal (Web)"/>
    <w:basedOn w:val="a"/>
    <w:uiPriority w:val="99"/>
    <w:unhideWhenUsed/>
    <w:rsid w:val="001E0667"/>
    <w:pPr>
      <w:widowControl/>
      <w:spacing w:before="100" w:beforeAutospacing="1" w:after="100" w:afterAutospacing="1"/>
    </w:pPr>
    <w:rPr>
      <w:rFonts w:ascii="Times New Roman" w:eastAsia="Times New Roman" w:hAnsi="Times New Roman" w:cs="Times New Roman"/>
      <w:color w:val="auto"/>
      <w:lang w:bidi="ar-SA"/>
    </w:rPr>
  </w:style>
  <w:style w:type="paragraph" w:styleId="ac">
    <w:name w:val="header"/>
    <w:basedOn w:val="a"/>
    <w:link w:val="ad"/>
    <w:uiPriority w:val="99"/>
    <w:unhideWhenUsed/>
    <w:rsid w:val="00AD309B"/>
    <w:pPr>
      <w:tabs>
        <w:tab w:val="center" w:pos="4677"/>
        <w:tab w:val="right" w:pos="9355"/>
      </w:tabs>
    </w:pPr>
  </w:style>
  <w:style w:type="character" w:customStyle="1" w:styleId="ad">
    <w:name w:val="Верхний колонтитул Знак"/>
    <w:basedOn w:val="a0"/>
    <w:link w:val="ac"/>
    <w:uiPriority w:val="99"/>
    <w:rsid w:val="00AD309B"/>
    <w:rPr>
      <w:rFonts w:ascii="Courier New" w:eastAsia="Courier New" w:hAnsi="Courier New" w:cs="Courier New"/>
      <w:color w:val="000000"/>
      <w:sz w:val="24"/>
      <w:szCs w:val="24"/>
      <w:lang w:eastAsia="ru-RU" w:bidi="ru-RU"/>
    </w:rPr>
  </w:style>
  <w:style w:type="paragraph" w:customStyle="1" w:styleId="headertext">
    <w:name w:val="headertext"/>
    <w:basedOn w:val="a"/>
    <w:rsid w:val="0040163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Title">
    <w:name w:val="ConsPlusTitle"/>
    <w:uiPriority w:val="99"/>
    <w:qFormat/>
    <w:rsid w:val="004173D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e">
    <w:name w:val="Table Grid"/>
    <w:basedOn w:val="a1"/>
    <w:uiPriority w:val="39"/>
    <w:rsid w:val="004173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
    <w:name w:val="Содержимое таблицы"/>
    <w:basedOn w:val="a"/>
    <w:rsid w:val="009A5AB4"/>
    <w:pPr>
      <w:widowControl/>
      <w:suppressLineNumbers/>
      <w:suppressAutoHyphens/>
      <w:spacing w:line="100" w:lineRule="atLeast"/>
    </w:pPr>
    <w:rPr>
      <w:rFonts w:ascii="Times New Roman" w:eastAsia="Times New Roman" w:hAnsi="Times New Roman" w:cs="Times New Roman"/>
      <w:color w:val="auto"/>
      <w:lang w:eastAsia="ar-SA" w:bidi="ar-SA"/>
    </w:rPr>
  </w:style>
  <w:style w:type="paragraph" w:styleId="af0">
    <w:name w:val="Balloon Text"/>
    <w:basedOn w:val="a"/>
    <w:link w:val="af1"/>
    <w:uiPriority w:val="99"/>
    <w:semiHidden/>
    <w:unhideWhenUsed/>
    <w:rsid w:val="00DD39F8"/>
    <w:rPr>
      <w:rFonts w:ascii="Tahoma" w:hAnsi="Tahoma" w:cs="Tahoma"/>
      <w:sz w:val="16"/>
      <w:szCs w:val="16"/>
    </w:rPr>
  </w:style>
  <w:style w:type="character" w:customStyle="1" w:styleId="af1">
    <w:name w:val="Текст выноски Знак"/>
    <w:basedOn w:val="a0"/>
    <w:link w:val="af0"/>
    <w:uiPriority w:val="99"/>
    <w:semiHidden/>
    <w:rsid w:val="00DD39F8"/>
    <w:rPr>
      <w:rFonts w:ascii="Tahoma" w:eastAsia="Courier New" w:hAnsi="Tahoma" w:cs="Tahoma"/>
      <w:color w:val="000000"/>
      <w:sz w:val="16"/>
      <w:szCs w:val="16"/>
      <w:lang w:eastAsia="ru-RU" w:bidi="ru-RU"/>
    </w:rPr>
  </w:style>
  <w:style w:type="character" w:customStyle="1" w:styleId="10">
    <w:name w:val="Заголовок 1 Знак"/>
    <w:basedOn w:val="a0"/>
    <w:link w:val="1"/>
    <w:uiPriority w:val="9"/>
    <w:rsid w:val="00F844D4"/>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64574683">
      <w:bodyDiv w:val="1"/>
      <w:marLeft w:val="0"/>
      <w:marRight w:val="0"/>
      <w:marTop w:val="0"/>
      <w:marBottom w:val="0"/>
      <w:divBdr>
        <w:top w:val="none" w:sz="0" w:space="0" w:color="auto"/>
        <w:left w:val="none" w:sz="0" w:space="0" w:color="auto"/>
        <w:bottom w:val="none" w:sz="0" w:space="0" w:color="auto"/>
        <w:right w:val="none" w:sz="0" w:space="0" w:color="auto"/>
      </w:divBdr>
      <w:divsChild>
        <w:div w:id="1009873653">
          <w:marLeft w:val="0"/>
          <w:marRight w:val="0"/>
          <w:marTop w:val="0"/>
          <w:marBottom w:val="0"/>
          <w:divBdr>
            <w:top w:val="none" w:sz="0" w:space="0" w:color="auto"/>
            <w:left w:val="none" w:sz="0" w:space="0" w:color="auto"/>
            <w:bottom w:val="none" w:sz="0" w:space="0" w:color="auto"/>
            <w:right w:val="none" w:sz="0" w:space="0" w:color="auto"/>
          </w:divBdr>
        </w:div>
        <w:div w:id="1316567220">
          <w:marLeft w:val="0"/>
          <w:marRight w:val="0"/>
          <w:marTop w:val="301"/>
          <w:marBottom w:val="0"/>
          <w:divBdr>
            <w:top w:val="none" w:sz="0" w:space="0" w:color="auto"/>
            <w:left w:val="none" w:sz="0" w:space="0" w:color="auto"/>
            <w:bottom w:val="none" w:sz="0" w:space="0" w:color="auto"/>
            <w:right w:val="none" w:sz="0" w:space="0" w:color="auto"/>
          </w:divBdr>
        </w:div>
        <w:div w:id="1641689753">
          <w:marLeft w:val="0"/>
          <w:marRight w:val="0"/>
          <w:marTop w:val="0"/>
          <w:marBottom w:val="0"/>
          <w:divBdr>
            <w:top w:val="none" w:sz="0" w:space="0" w:color="auto"/>
            <w:left w:val="none" w:sz="0" w:space="0" w:color="auto"/>
            <w:bottom w:val="none" w:sz="0" w:space="0" w:color="auto"/>
            <w:right w:val="none" w:sz="0" w:space="0" w:color="auto"/>
          </w:divBdr>
        </w:div>
        <w:div w:id="1030111590">
          <w:marLeft w:val="0"/>
          <w:marRight w:val="0"/>
          <w:marTop w:val="0"/>
          <w:marBottom w:val="0"/>
          <w:divBdr>
            <w:top w:val="none" w:sz="0" w:space="0" w:color="auto"/>
            <w:left w:val="none" w:sz="0" w:space="0" w:color="auto"/>
            <w:bottom w:val="none" w:sz="0" w:space="0" w:color="auto"/>
            <w:right w:val="none" w:sz="0" w:space="0" w:color="auto"/>
          </w:divBdr>
        </w:div>
        <w:div w:id="2032146432">
          <w:marLeft w:val="0"/>
          <w:marRight w:val="0"/>
          <w:marTop w:val="301"/>
          <w:marBottom w:val="0"/>
          <w:divBdr>
            <w:top w:val="none" w:sz="0" w:space="0" w:color="auto"/>
            <w:left w:val="none" w:sz="0" w:space="0" w:color="auto"/>
            <w:bottom w:val="none" w:sz="0" w:space="0" w:color="auto"/>
            <w:right w:val="none" w:sz="0" w:space="0" w:color="auto"/>
          </w:divBdr>
        </w:div>
        <w:div w:id="899287204">
          <w:marLeft w:val="0"/>
          <w:marRight w:val="0"/>
          <w:marTop w:val="0"/>
          <w:marBottom w:val="0"/>
          <w:divBdr>
            <w:top w:val="none" w:sz="0" w:space="0" w:color="auto"/>
            <w:left w:val="none" w:sz="0" w:space="0" w:color="auto"/>
            <w:bottom w:val="none" w:sz="0" w:space="0" w:color="auto"/>
            <w:right w:val="none" w:sz="0" w:space="0" w:color="auto"/>
          </w:divBdr>
        </w:div>
        <w:div w:id="78987671">
          <w:marLeft w:val="0"/>
          <w:marRight w:val="0"/>
          <w:marTop w:val="0"/>
          <w:marBottom w:val="0"/>
          <w:divBdr>
            <w:top w:val="none" w:sz="0" w:space="0" w:color="auto"/>
            <w:left w:val="none" w:sz="0" w:space="0" w:color="auto"/>
            <w:bottom w:val="none" w:sz="0" w:space="0" w:color="auto"/>
            <w:right w:val="none" w:sz="0" w:space="0" w:color="auto"/>
          </w:divBdr>
        </w:div>
        <w:div w:id="1577935259">
          <w:marLeft w:val="0"/>
          <w:marRight w:val="0"/>
          <w:marTop w:val="0"/>
          <w:marBottom w:val="0"/>
          <w:divBdr>
            <w:top w:val="none" w:sz="0" w:space="0" w:color="auto"/>
            <w:left w:val="none" w:sz="0" w:space="0" w:color="auto"/>
            <w:bottom w:val="none" w:sz="0" w:space="0" w:color="auto"/>
            <w:right w:val="none" w:sz="0" w:space="0" w:color="auto"/>
          </w:divBdr>
        </w:div>
        <w:div w:id="735905741">
          <w:marLeft w:val="0"/>
          <w:marRight w:val="0"/>
          <w:marTop w:val="0"/>
          <w:marBottom w:val="0"/>
          <w:divBdr>
            <w:top w:val="none" w:sz="0" w:space="0" w:color="auto"/>
            <w:left w:val="none" w:sz="0" w:space="0" w:color="auto"/>
            <w:bottom w:val="none" w:sz="0" w:space="0" w:color="auto"/>
            <w:right w:val="none" w:sz="0" w:space="0" w:color="auto"/>
          </w:divBdr>
        </w:div>
        <w:div w:id="1234462018">
          <w:marLeft w:val="0"/>
          <w:marRight w:val="0"/>
          <w:marTop w:val="0"/>
          <w:marBottom w:val="0"/>
          <w:divBdr>
            <w:top w:val="none" w:sz="0" w:space="0" w:color="auto"/>
            <w:left w:val="none" w:sz="0" w:space="0" w:color="auto"/>
            <w:bottom w:val="none" w:sz="0" w:space="0" w:color="auto"/>
            <w:right w:val="none" w:sz="0" w:space="0" w:color="auto"/>
          </w:divBdr>
        </w:div>
        <w:div w:id="866915258">
          <w:marLeft w:val="0"/>
          <w:marRight w:val="0"/>
          <w:marTop w:val="0"/>
          <w:marBottom w:val="0"/>
          <w:divBdr>
            <w:top w:val="none" w:sz="0" w:space="0" w:color="auto"/>
            <w:left w:val="none" w:sz="0" w:space="0" w:color="auto"/>
            <w:bottom w:val="none" w:sz="0" w:space="0" w:color="auto"/>
            <w:right w:val="none" w:sz="0" w:space="0" w:color="auto"/>
          </w:divBdr>
        </w:div>
        <w:div w:id="1519418670">
          <w:marLeft w:val="0"/>
          <w:marRight w:val="0"/>
          <w:marTop w:val="0"/>
          <w:marBottom w:val="0"/>
          <w:divBdr>
            <w:top w:val="none" w:sz="0" w:space="0" w:color="auto"/>
            <w:left w:val="none" w:sz="0" w:space="0" w:color="auto"/>
            <w:bottom w:val="none" w:sz="0" w:space="0" w:color="auto"/>
            <w:right w:val="none" w:sz="0" w:space="0" w:color="auto"/>
          </w:divBdr>
        </w:div>
        <w:div w:id="2069574563">
          <w:marLeft w:val="0"/>
          <w:marRight w:val="0"/>
          <w:marTop w:val="0"/>
          <w:marBottom w:val="0"/>
          <w:divBdr>
            <w:top w:val="none" w:sz="0" w:space="0" w:color="auto"/>
            <w:left w:val="none" w:sz="0" w:space="0" w:color="auto"/>
            <w:bottom w:val="none" w:sz="0" w:space="0" w:color="auto"/>
            <w:right w:val="none" w:sz="0" w:space="0" w:color="auto"/>
          </w:divBdr>
        </w:div>
      </w:divsChild>
    </w:div>
    <w:div w:id="108740747">
      <w:bodyDiv w:val="1"/>
      <w:marLeft w:val="0"/>
      <w:marRight w:val="0"/>
      <w:marTop w:val="0"/>
      <w:marBottom w:val="0"/>
      <w:divBdr>
        <w:top w:val="none" w:sz="0" w:space="0" w:color="auto"/>
        <w:left w:val="none" w:sz="0" w:space="0" w:color="auto"/>
        <w:bottom w:val="none" w:sz="0" w:space="0" w:color="auto"/>
        <w:right w:val="none" w:sz="0" w:space="0" w:color="auto"/>
      </w:divBdr>
    </w:div>
    <w:div w:id="1171481861">
      <w:bodyDiv w:val="1"/>
      <w:marLeft w:val="0"/>
      <w:marRight w:val="0"/>
      <w:marTop w:val="0"/>
      <w:marBottom w:val="0"/>
      <w:divBdr>
        <w:top w:val="none" w:sz="0" w:space="0" w:color="auto"/>
        <w:left w:val="none" w:sz="0" w:space="0" w:color="auto"/>
        <w:bottom w:val="none" w:sz="0" w:space="0" w:color="auto"/>
        <w:right w:val="none" w:sz="0" w:space="0" w:color="auto"/>
      </w:divBdr>
      <w:divsChild>
        <w:div w:id="557713186">
          <w:marLeft w:val="0"/>
          <w:marRight w:val="0"/>
          <w:marTop w:val="0"/>
          <w:marBottom w:val="0"/>
          <w:divBdr>
            <w:top w:val="none" w:sz="0" w:space="0" w:color="auto"/>
            <w:left w:val="none" w:sz="0" w:space="0" w:color="auto"/>
            <w:bottom w:val="none" w:sz="0" w:space="0" w:color="auto"/>
            <w:right w:val="none" w:sz="0" w:space="0" w:color="auto"/>
          </w:divBdr>
        </w:div>
        <w:div w:id="972708088">
          <w:marLeft w:val="0"/>
          <w:marRight w:val="0"/>
          <w:marTop w:val="360"/>
          <w:marBottom w:val="0"/>
          <w:divBdr>
            <w:top w:val="none" w:sz="0" w:space="0" w:color="auto"/>
            <w:left w:val="none" w:sz="0" w:space="0" w:color="auto"/>
            <w:bottom w:val="none" w:sz="0" w:space="0" w:color="auto"/>
            <w:right w:val="none" w:sz="0" w:space="0" w:color="auto"/>
          </w:divBdr>
        </w:div>
      </w:divsChild>
    </w:div>
    <w:div w:id="1581520476">
      <w:bodyDiv w:val="1"/>
      <w:marLeft w:val="0"/>
      <w:marRight w:val="0"/>
      <w:marTop w:val="0"/>
      <w:marBottom w:val="0"/>
      <w:divBdr>
        <w:top w:val="none" w:sz="0" w:space="0" w:color="auto"/>
        <w:left w:val="none" w:sz="0" w:space="0" w:color="auto"/>
        <w:bottom w:val="none" w:sz="0" w:space="0" w:color="auto"/>
        <w:right w:val="none" w:sz="0" w:space="0" w:color="auto"/>
      </w:divBdr>
      <w:divsChild>
        <w:div w:id="969824034">
          <w:marLeft w:val="0"/>
          <w:marRight w:val="0"/>
          <w:marTop w:val="0"/>
          <w:marBottom w:val="0"/>
          <w:divBdr>
            <w:top w:val="none" w:sz="0" w:space="0" w:color="auto"/>
            <w:left w:val="none" w:sz="0" w:space="0" w:color="auto"/>
            <w:bottom w:val="none" w:sz="0" w:space="0" w:color="auto"/>
            <w:right w:val="none" w:sz="0" w:space="0" w:color="auto"/>
          </w:divBdr>
        </w:div>
        <w:div w:id="1512796089">
          <w:marLeft w:val="0"/>
          <w:marRight w:val="0"/>
          <w:marTop w:val="0"/>
          <w:marBottom w:val="0"/>
          <w:divBdr>
            <w:top w:val="none" w:sz="0" w:space="0" w:color="auto"/>
            <w:left w:val="none" w:sz="0" w:space="0" w:color="auto"/>
            <w:bottom w:val="none" w:sz="0" w:space="0" w:color="auto"/>
            <w:right w:val="none" w:sz="0" w:space="0" w:color="auto"/>
          </w:divBdr>
        </w:div>
        <w:div w:id="631643087">
          <w:marLeft w:val="0"/>
          <w:marRight w:val="0"/>
          <w:marTop w:val="0"/>
          <w:marBottom w:val="0"/>
          <w:divBdr>
            <w:top w:val="none" w:sz="0" w:space="0" w:color="auto"/>
            <w:left w:val="none" w:sz="0" w:space="0" w:color="auto"/>
            <w:bottom w:val="none" w:sz="0" w:space="0" w:color="auto"/>
            <w:right w:val="none" w:sz="0" w:space="0" w:color="auto"/>
          </w:divBdr>
        </w:div>
        <w:div w:id="1601451811">
          <w:marLeft w:val="0"/>
          <w:marRight w:val="0"/>
          <w:marTop w:val="0"/>
          <w:marBottom w:val="0"/>
          <w:divBdr>
            <w:top w:val="none" w:sz="0" w:space="0" w:color="auto"/>
            <w:left w:val="none" w:sz="0" w:space="0" w:color="auto"/>
            <w:bottom w:val="none" w:sz="0" w:space="0" w:color="auto"/>
            <w:right w:val="none" w:sz="0" w:space="0" w:color="auto"/>
          </w:divBdr>
        </w:div>
        <w:div w:id="1544908097">
          <w:marLeft w:val="0"/>
          <w:marRight w:val="0"/>
          <w:marTop w:val="0"/>
          <w:marBottom w:val="0"/>
          <w:divBdr>
            <w:top w:val="none" w:sz="0" w:space="0" w:color="auto"/>
            <w:left w:val="none" w:sz="0" w:space="0" w:color="auto"/>
            <w:bottom w:val="none" w:sz="0" w:space="0" w:color="auto"/>
            <w:right w:val="none" w:sz="0" w:space="0" w:color="auto"/>
          </w:divBdr>
        </w:div>
        <w:div w:id="270017291">
          <w:marLeft w:val="0"/>
          <w:marRight w:val="0"/>
          <w:marTop w:val="0"/>
          <w:marBottom w:val="0"/>
          <w:divBdr>
            <w:top w:val="none" w:sz="0" w:space="0" w:color="auto"/>
            <w:left w:val="none" w:sz="0" w:space="0" w:color="auto"/>
            <w:bottom w:val="none" w:sz="0" w:space="0" w:color="auto"/>
            <w:right w:val="none" w:sz="0" w:space="0" w:color="auto"/>
          </w:divBdr>
        </w:div>
      </w:divsChild>
    </w:div>
    <w:div w:id="207627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1321</TotalTime>
  <Pages>15</Pages>
  <Words>6856</Words>
  <Characters>39083</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45848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user_2</dc:creator>
  <cp:keywords/>
  <dc:description/>
  <cp:lastModifiedBy>user_2</cp:lastModifiedBy>
  <cp:revision>234</cp:revision>
  <cp:lastPrinted>2023-11-14T15:59:00Z</cp:lastPrinted>
  <dcterms:created xsi:type="dcterms:W3CDTF">2022-02-07T11:24:00Z</dcterms:created>
  <dcterms:modified xsi:type="dcterms:W3CDTF">2024-03-06T14:56:00Z</dcterms:modified>
</cp:coreProperties>
</file>