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D879B9" w14:textId="77777777" w:rsidR="00FB05A4" w:rsidRDefault="00C95852" w:rsidP="00795166">
      <w:pPr>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ПРОЕКТ КОНТРАКТА</w:t>
      </w:r>
    </w:p>
    <w:p w14:paraId="747EB9EB" w14:textId="71D9E82D"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на</w:t>
      </w:r>
      <w:proofErr w:type="gramEnd"/>
      <w:r w:rsidRPr="00DC059A">
        <w:rPr>
          <w:rFonts w:ascii="Times New Roman" w:eastAsia="Times New Roman" w:hAnsi="Times New Roman" w:cs="Times New Roman"/>
          <w:sz w:val="20"/>
          <w:szCs w:val="20"/>
          <w:lang w:eastAsia="ru-RU"/>
        </w:rPr>
        <w:t xml:space="preserve"> поставку лекарственн</w:t>
      </w:r>
      <w:r w:rsidR="00C9541A">
        <w:rPr>
          <w:rFonts w:ascii="Times New Roman" w:eastAsia="Times New Roman" w:hAnsi="Times New Roman" w:cs="Times New Roman"/>
          <w:sz w:val="20"/>
          <w:szCs w:val="20"/>
          <w:lang w:eastAsia="ru-RU"/>
        </w:rPr>
        <w:t>ого</w:t>
      </w:r>
      <w:r w:rsidR="008E73E5">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препарат</w:t>
      </w:r>
      <w:r w:rsidR="00C9541A">
        <w:rPr>
          <w:rFonts w:ascii="Times New Roman" w:eastAsia="Times New Roman" w:hAnsi="Times New Roman" w:cs="Times New Roman"/>
          <w:sz w:val="20"/>
          <w:szCs w:val="20"/>
          <w:lang w:eastAsia="ru-RU"/>
        </w:rPr>
        <w:t>а</w:t>
      </w:r>
      <w:r w:rsidR="008E73E5">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 xml:space="preserve"> для медицинского применения</w:t>
      </w:r>
      <w:r w:rsidR="006271FA">
        <w:rPr>
          <w:rFonts w:ascii="Times New Roman" w:eastAsia="Times New Roman" w:hAnsi="Times New Roman" w:cs="Times New Roman"/>
          <w:sz w:val="20"/>
          <w:szCs w:val="20"/>
          <w:lang w:eastAsia="ru-RU"/>
        </w:rPr>
        <w:t xml:space="preserve"> </w:t>
      </w:r>
    </w:p>
    <w:p w14:paraId="2F416808"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p>
    <w:p w14:paraId="7B40CF1F" w14:textId="7488A8DE" w:rsidR="00C95852" w:rsidRPr="00DC059A" w:rsidRDefault="00C95852" w:rsidP="00795166">
      <w:pPr>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 xml:space="preserve">Идентификационный код закупки: </w:t>
      </w:r>
    </w:p>
    <w:p w14:paraId="0056DEC3"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p>
    <w:p w14:paraId="1FAC941E"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Санкт-Петербург</w:t>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t xml:space="preserve">            </w:t>
      </w:r>
      <w:r w:rsidRPr="00DC059A">
        <w:rPr>
          <w:rFonts w:ascii="Times New Roman" w:eastAsia="Times New Roman" w:hAnsi="Times New Roman" w:cs="Times New Roman"/>
          <w:sz w:val="20"/>
          <w:szCs w:val="20"/>
          <w:lang w:eastAsia="ru-RU"/>
        </w:rPr>
        <w:tab/>
        <w:t xml:space="preserve">        </w:t>
      </w:r>
      <w:r w:rsidRPr="00DC059A">
        <w:rPr>
          <w:rFonts w:ascii="Times New Roman" w:eastAsia="Times New Roman" w:hAnsi="Times New Roman" w:cs="Times New Roman"/>
          <w:sz w:val="20"/>
          <w:szCs w:val="20"/>
          <w:lang w:eastAsia="ru-RU"/>
        </w:rPr>
        <w:tab/>
        <w:t xml:space="preserve">         </w:t>
      </w:r>
      <w:proofErr w:type="gramStart"/>
      <w:r w:rsidRPr="00DC059A">
        <w:rPr>
          <w:rFonts w:ascii="Times New Roman" w:eastAsia="Times New Roman" w:hAnsi="Times New Roman" w:cs="Times New Roman"/>
          <w:sz w:val="20"/>
          <w:szCs w:val="20"/>
          <w:lang w:eastAsia="ru-RU"/>
        </w:rPr>
        <w:t xml:space="preserve">   «</w:t>
      </w:r>
      <w:proofErr w:type="gramEnd"/>
      <w:r w:rsidRPr="00DC059A">
        <w:rPr>
          <w:rFonts w:ascii="Times New Roman" w:eastAsia="Times New Roman" w:hAnsi="Times New Roman" w:cs="Times New Roman"/>
          <w:sz w:val="20"/>
          <w:szCs w:val="20"/>
          <w:lang w:eastAsia="ru-RU"/>
        </w:rPr>
        <w:t>___»________20__ г.</w:t>
      </w:r>
    </w:p>
    <w:p w14:paraId="3ABAFBFF"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p>
    <w:p w14:paraId="7CEDCB37" w14:textId="17E96847" w:rsidR="00294C14" w:rsidRPr="00DC059A" w:rsidRDefault="00DC059A"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Санкт-Петербургское государственное бюджетное учреждение здравоохранения «Городская больница № 9», именуемое в дальнейшем «Заказчик», в лице главного врача </w:t>
      </w:r>
      <w:r w:rsidR="004D6F75">
        <w:rPr>
          <w:rFonts w:ascii="Times New Roman" w:eastAsia="Times New Roman" w:hAnsi="Times New Roman" w:cs="Times New Roman"/>
          <w:sz w:val="20"/>
          <w:szCs w:val="20"/>
          <w:lang w:eastAsia="ru-RU"/>
        </w:rPr>
        <w:t>Шишкина Юрия Михайловича</w:t>
      </w:r>
      <w:r w:rsidRPr="00DC059A">
        <w:rPr>
          <w:rFonts w:ascii="Times New Roman" w:eastAsia="Times New Roman" w:hAnsi="Times New Roman" w:cs="Times New Roman"/>
          <w:sz w:val="20"/>
          <w:szCs w:val="20"/>
          <w:lang w:eastAsia="ru-RU"/>
        </w:rPr>
        <w:t xml:space="preserve"> действующего основании </w:t>
      </w:r>
      <w:r w:rsidR="004D6F75">
        <w:rPr>
          <w:rFonts w:ascii="Times New Roman" w:eastAsia="Times New Roman" w:hAnsi="Times New Roman" w:cs="Times New Roman"/>
          <w:sz w:val="20"/>
          <w:szCs w:val="20"/>
          <w:lang w:eastAsia="ru-RU"/>
        </w:rPr>
        <w:t>Устава</w:t>
      </w:r>
      <w:r w:rsidRPr="00DC059A">
        <w:rPr>
          <w:rFonts w:ascii="Times New Roman" w:eastAsia="Times New Roman" w:hAnsi="Times New Roman" w:cs="Times New Roman"/>
          <w:sz w:val="20"/>
          <w:szCs w:val="20"/>
          <w:lang w:eastAsia="ru-RU"/>
        </w:rPr>
        <w:t>, с одной стороны, и __________, именуемое в дальнейшем «Поставщик», в лице __________, действующего на основании __________, с другой стороны, здесь и далее именуемые «Стороны», на основании пункта 4 части 1 статьи 93 Федерального закона от 05.04.2013 года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4999F5B1" w14:textId="77777777" w:rsidR="00294C14" w:rsidRPr="00DC059A" w:rsidRDefault="00294C14" w:rsidP="00C00BCA">
      <w:pPr>
        <w:widowControl w:val="0"/>
        <w:numPr>
          <w:ilvl w:val="0"/>
          <w:numId w:val="4"/>
        </w:numPr>
        <w:autoSpaceDE w:val="0"/>
        <w:autoSpaceDN w:val="0"/>
        <w:adjustRightInd w:val="0"/>
        <w:spacing w:after="0" w:line="240" w:lineRule="auto"/>
        <w:ind w:left="0" w:firstLine="709"/>
        <w:jc w:val="center"/>
        <w:rPr>
          <w:rFonts w:ascii="Times New Roman" w:eastAsia="Times New Roman" w:hAnsi="Times New Roman" w:cs="Times New Roman"/>
          <w:b/>
          <w:caps/>
          <w:sz w:val="20"/>
          <w:szCs w:val="20"/>
          <w:lang w:eastAsia="ru-RU"/>
        </w:rPr>
      </w:pPr>
      <w:r w:rsidRPr="00DC059A">
        <w:rPr>
          <w:rFonts w:ascii="Times New Roman" w:eastAsia="Times New Roman" w:hAnsi="Times New Roman" w:cs="Times New Roman"/>
          <w:b/>
          <w:sz w:val="20"/>
          <w:szCs w:val="20"/>
          <w:lang w:eastAsia="ru-RU"/>
        </w:rPr>
        <w:t>Предмет контракта</w:t>
      </w:r>
    </w:p>
    <w:p w14:paraId="327352C1" w14:textId="19DF9432" w:rsidR="00294C14" w:rsidRPr="008C0B92"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1.1. В соответствии с Контрактом Поставщик обязуется согласно Спецификации (приложение </w:t>
      </w:r>
      <w:r w:rsidR="00D5112B"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1 к Контракту)</w:t>
      </w:r>
      <w:r w:rsidR="00FD7DAD" w:rsidRPr="00DC059A">
        <w:rPr>
          <w:rFonts w:ascii="Times New Roman" w:eastAsia="Times New Roman" w:hAnsi="Times New Roman" w:cs="Times New Roman"/>
          <w:sz w:val="20"/>
          <w:szCs w:val="20"/>
          <w:lang w:eastAsia="ru-RU"/>
        </w:rPr>
        <w:t>, осуществить поставку</w:t>
      </w:r>
      <w:r w:rsidRPr="00DC059A">
        <w:rPr>
          <w:rFonts w:ascii="Times New Roman" w:eastAsia="Times New Roman" w:hAnsi="Times New Roman" w:cs="Times New Roman"/>
          <w:sz w:val="20"/>
          <w:szCs w:val="20"/>
          <w:lang w:eastAsia="ru-RU"/>
        </w:rPr>
        <w:t xml:space="preserve"> </w:t>
      </w:r>
      <w:r w:rsidR="00C9541A" w:rsidRPr="00C9541A">
        <w:rPr>
          <w:rFonts w:ascii="Times New Roman" w:eastAsia="Times New Roman" w:hAnsi="Times New Roman" w:cs="Times New Roman"/>
          <w:b/>
          <w:sz w:val="20"/>
          <w:szCs w:val="20"/>
          <w:lang w:eastAsia="ru-RU"/>
        </w:rPr>
        <w:t>лекарственного препарата  для медицинского применения</w:t>
      </w:r>
      <w:bookmarkStart w:id="0" w:name="_GoBack"/>
      <w:bookmarkEnd w:id="0"/>
      <w:r w:rsidR="00D2396C" w:rsidRPr="00DC059A">
        <w:rPr>
          <w:rFonts w:ascii="Times New Roman" w:eastAsia="Times New Roman" w:hAnsi="Times New Roman" w:cs="Times New Roman"/>
          <w:b/>
          <w:sz w:val="20"/>
          <w:szCs w:val="20"/>
          <w:lang w:eastAsia="ru-RU"/>
        </w:rPr>
        <w:t xml:space="preserve">, </w:t>
      </w:r>
      <w:r w:rsidRPr="00DC059A">
        <w:rPr>
          <w:rFonts w:ascii="Times New Roman" w:eastAsia="Times New Roman" w:hAnsi="Times New Roman" w:cs="Times New Roman"/>
          <w:sz w:val="20"/>
          <w:szCs w:val="20"/>
          <w:lang w:eastAsia="ru-RU"/>
        </w:rPr>
        <w:t xml:space="preserve">(далее </w:t>
      </w:r>
      <w:r w:rsidR="00760B5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Товар), а Заказчик обязуется в порядке и сроки, предусмотренные </w:t>
      </w:r>
      <w:r w:rsidRPr="008C0B92">
        <w:rPr>
          <w:rFonts w:ascii="Times New Roman" w:eastAsia="Times New Roman" w:hAnsi="Times New Roman" w:cs="Times New Roman"/>
          <w:sz w:val="20"/>
          <w:szCs w:val="20"/>
          <w:lang w:eastAsia="ru-RU"/>
        </w:rPr>
        <w:t>Контрактом, принять и оплатить поставленный Товар.</w:t>
      </w:r>
    </w:p>
    <w:p w14:paraId="0D3A8C95" w14:textId="26F2B04E" w:rsidR="0017716B" w:rsidRPr="008C0B92"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C0B92">
        <w:rPr>
          <w:rFonts w:ascii="Times New Roman" w:eastAsia="Times New Roman" w:hAnsi="Times New Roman" w:cs="Times New Roman"/>
          <w:sz w:val="20"/>
          <w:szCs w:val="20"/>
          <w:lang w:eastAsia="ru-RU"/>
        </w:rPr>
        <w:t>1.2. Номенклатура и общее количество Тов</w:t>
      </w:r>
      <w:r w:rsidR="0058410D" w:rsidRPr="008C0B92">
        <w:rPr>
          <w:rFonts w:ascii="Times New Roman" w:eastAsia="Times New Roman" w:hAnsi="Times New Roman" w:cs="Times New Roman"/>
          <w:sz w:val="20"/>
          <w:szCs w:val="20"/>
          <w:lang w:eastAsia="ru-RU"/>
        </w:rPr>
        <w:t>ара определяется Спецификацией (приложение № 1</w:t>
      </w:r>
      <w:r w:rsidR="008C0B92" w:rsidRPr="008C0B92">
        <w:rPr>
          <w:rFonts w:ascii="Times New Roman" w:eastAsia="Times New Roman" w:hAnsi="Times New Roman" w:cs="Times New Roman"/>
          <w:sz w:val="20"/>
          <w:szCs w:val="20"/>
          <w:lang w:eastAsia="ru-RU"/>
        </w:rPr>
        <w:t xml:space="preserve"> к Контракту)</w:t>
      </w:r>
      <w:r w:rsidRPr="008C0B92">
        <w:rPr>
          <w:rFonts w:ascii="Times New Roman" w:eastAsia="Times New Roman" w:hAnsi="Times New Roman" w:cs="Times New Roman"/>
          <w:sz w:val="20"/>
          <w:szCs w:val="20"/>
          <w:lang w:eastAsia="ru-RU"/>
        </w:rPr>
        <w:t xml:space="preserve">, технические показатели </w:t>
      </w:r>
      <w:r w:rsidR="00A0485A" w:rsidRPr="008C0B92">
        <w:rPr>
          <w:rFonts w:ascii="Times New Roman" w:eastAsia="Times New Roman" w:hAnsi="Times New Roman" w:cs="Times New Roman"/>
          <w:sz w:val="20"/>
          <w:szCs w:val="20"/>
          <w:lang w:eastAsia="ru-RU"/>
        </w:rPr>
        <w:t>–</w:t>
      </w:r>
      <w:r w:rsidRPr="008C0B92">
        <w:rPr>
          <w:rFonts w:ascii="Times New Roman" w:eastAsia="Times New Roman" w:hAnsi="Times New Roman" w:cs="Times New Roman"/>
          <w:sz w:val="20"/>
          <w:szCs w:val="20"/>
          <w:lang w:eastAsia="ru-RU"/>
        </w:rPr>
        <w:t xml:space="preserve"> Техническими характеристиками </w:t>
      </w:r>
      <w:r w:rsidR="0058410D" w:rsidRPr="008C0B92">
        <w:rPr>
          <w:rFonts w:ascii="Times New Roman" w:eastAsia="Times New Roman" w:hAnsi="Times New Roman" w:cs="Times New Roman"/>
          <w:sz w:val="20"/>
          <w:szCs w:val="20"/>
          <w:lang w:eastAsia="ru-RU"/>
        </w:rPr>
        <w:t xml:space="preserve">(приложение № 2 </w:t>
      </w:r>
      <w:r w:rsidR="0017716B" w:rsidRPr="008C0B92">
        <w:rPr>
          <w:rFonts w:ascii="Times New Roman" w:eastAsia="Times New Roman" w:hAnsi="Times New Roman" w:cs="Times New Roman"/>
          <w:sz w:val="20"/>
          <w:szCs w:val="20"/>
          <w:lang w:eastAsia="ru-RU"/>
        </w:rPr>
        <w:t>к Контракту).</w:t>
      </w:r>
    </w:p>
    <w:p w14:paraId="1A2FFB22" w14:textId="1641D62C" w:rsidR="0017716B" w:rsidRPr="00DC059A" w:rsidRDefault="0017716B"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22428A">
        <w:rPr>
          <w:rFonts w:ascii="Times New Roman" w:eastAsia="Times New Roman" w:hAnsi="Times New Roman" w:cs="Times New Roman"/>
          <w:i/>
          <w:sz w:val="20"/>
          <w:szCs w:val="20"/>
          <w:lang w:eastAsia="ru-RU"/>
        </w:rPr>
        <w:t xml:space="preserve">1.3. </w:t>
      </w:r>
      <w:r w:rsidR="008C0B92" w:rsidRPr="0022428A">
        <w:rPr>
          <w:rFonts w:ascii="Times New Roman" w:eastAsia="Times New Roman" w:hAnsi="Times New Roman" w:cs="Times New Roman"/>
          <w:i/>
          <w:sz w:val="20"/>
          <w:szCs w:val="20"/>
          <w:lang w:eastAsia="ru-RU"/>
        </w:rPr>
        <w:t xml:space="preserve">Срок поставки товара: с момента заключения </w:t>
      </w:r>
      <w:r w:rsidR="0022428A" w:rsidRPr="0022428A">
        <w:rPr>
          <w:rFonts w:ascii="Times New Roman" w:eastAsia="Times New Roman" w:hAnsi="Times New Roman" w:cs="Times New Roman"/>
          <w:i/>
          <w:sz w:val="20"/>
          <w:szCs w:val="20"/>
          <w:lang w:eastAsia="ru-RU"/>
        </w:rPr>
        <w:t xml:space="preserve">контракта </w:t>
      </w:r>
      <w:r w:rsidR="00C9541A">
        <w:rPr>
          <w:rFonts w:ascii="Times New Roman" w:eastAsia="Times New Roman" w:hAnsi="Times New Roman" w:cs="Times New Roman"/>
          <w:i/>
          <w:sz w:val="20"/>
          <w:szCs w:val="20"/>
          <w:lang w:eastAsia="ru-RU"/>
        </w:rPr>
        <w:t>в течение 3 календарных дней</w:t>
      </w:r>
      <w:proofErr w:type="gramStart"/>
      <w:r w:rsidR="00C00BCA">
        <w:rPr>
          <w:rFonts w:ascii="Times New Roman" w:eastAsia="Times New Roman" w:hAnsi="Times New Roman" w:cs="Times New Roman"/>
          <w:i/>
          <w:sz w:val="20"/>
          <w:szCs w:val="20"/>
          <w:lang w:eastAsia="ru-RU"/>
        </w:rPr>
        <w:t>.</w:t>
      </w:r>
      <w:r w:rsidR="0022428A">
        <w:rPr>
          <w:rFonts w:ascii="Times New Roman" w:eastAsia="Times New Roman" w:hAnsi="Times New Roman" w:cs="Times New Roman"/>
          <w:sz w:val="20"/>
          <w:szCs w:val="20"/>
          <w:lang w:eastAsia="ru-RU"/>
        </w:rPr>
        <w:t xml:space="preserve"> </w:t>
      </w:r>
      <w:r w:rsidR="00660E88" w:rsidRPr="008C0B92">
        <w:rPr>
          <w:rFonts w:ascii="Times New Roman" w:eastAsia="Times New Roman" w:hAnsi="Times New Roman" w:cs="Times New Roman"/>
          <w:sz w:val="20"/>
          <w:szCs w:val="20"/>
          <w:lang w:eastAsia="ru-RU"/>
        </w:rPr>
        <w:t>по</w:t>
      </w:r>
      <w:proofErr w:type="gramEnd"/>
      <w:r w:rsidR="00660E88" w:rsidRPr="008C0B92">
        <w:rPr>
          <w:rFonts w:ascii="Times New Roman" w:eastAsia="Times New Roman" w:hAnsi="Times New Roman" w:cs="Times New Roman"/>
          <w:sz w:val="20"/>
          <w:szCs w:val="20"/>
          <w:lang w:eastAsia="ru-RU"/>
        </w:rPr>
        <w:t xml:space="preserve"> адресу </w:t>
      </w:r>
      <w:r w:rsidR="008C0B92" w:rsidRPr="008C0B92">
        <w:rPr>
          <w:rFonts w:ascii="Times New Roman" w:eastAsia="Times New Roman" w:hAnsi="Times New Roman" w:cs="Times New Roman"/>
          <w:sz w:val="20"/>
          <w:szCs w:val="20"/>
          <w:lang w:eastAsia="ru-RU"/>
        </w:rPr>
        <w:t>197110, СПб, Крестовский пр., д.18. склад аптеки</w:t>
      </w:r>
      <w:r w:rsidR="008C0B92">
        <w:rPr>
          <w:rFonts w:ascii="Times New Roman" w:eastAsia="Times New Roman" w:hAnsi="Times New Roman" w:cs="Times New Roman"/>
          <w:sz w:val="20"/>
          <w:szCs w:val="20"/>
          <w:lang w:eastAsia="ru-RU"/>
        </w:rPr>
        <w:t xml:space="preserve">, тел.: 8-812-2351860 </w:t>
      </w:r>
      <w:r w:rsidR="00660E88" w:rsidRPr="008C0B92">
        <w:rPr>
          <w:rFonts w:ascii="Times New Roman" w:eastAsia="Times New Roman" w:hAnsi="Times New Roman" w:cs="Times New Roman"/>
          <w:sz w:val="20"/>
          <w:szCs w:val="20"/>
          <w:lang w:eastAsia="ru-RU"/>
        </w:rPr>
        <w:t>(далее – Место доставки).</w:t>
      </w:r>
    </w:p>
    <w:p w14:paraId="4F1ABFD4" w14:textId="77777777" w:rsidR="00C00BCA" w:rsidRPr="00C00BCA" w:rsidRDefault="00C00BCA" w:rsidP="00C00BCA">
      <w:pPr>
        <w:widowControl w:val="0"/>
        <w:spacing w:after="0" w:line="240" w:lineRule="auto"/>
        <w:ind w:firstLine="567"/>
        <w:contextualSpacing/>
        <w:jc w:val="both"/>
        <w:rPr>
          <w:rFonts w:ascii="Times New Roman" w:eastAsia="Courier New" w:hAnsi="Times New Roman" w:cs="Times New Roman"/>
          <w:color w:val="000000"/>
          <w:lang w:eastAsia="ru-RU" w:bidi="ru-RU"/>
        </w:rPr>
      </w:pPr>
    </w:p>
    <w:p w14:paraId="267F124A" w14:textId="75362799" w:rsidR="00C00BCA" w:rsidRPr="00C00BCA" w:rsidRDefault="00C00BCA" w:rsidP="00C00BCA">
      <w:pPr>
        <w:widowControl w:val="0"/>
        <w:spacing w:after="0" w:line="240" w:lineRule="auto"/>
        <w:ind w:firstLine="567"/>
        <w:contextualSpacing/>
        <w:jc w:val="center"/>
        <w:rPr>
          <w:rFonts w:ascii="Times New Roman" w:eastAsia="Courier New" w:hAnsi="Times New Roman" w:cs="Times New Roman"/>
          <w:b/>
          <w:color w:val="000000"/>
          <w:sz w:val="20"/>
          <w:lang w:eastAsia="ru-RU" w:bidi="ru-RU"/>
        </w:rPr>
      </w:pPr>
      <w:r w:rsidRPr="00C00BCA">
        <w:rPr>
          <w:rFonts w:ascii="Times New Roman" w:eastAsia="Courier New" w:hAnsi="Times New Roman" w:cs="Times New Roman"/>
          <w:b/>
          <w:color w:val="000000"/>
          <w:sz w:val="20"/>
          <w:lang w:eastAsia="ru-RU" w:bidi="ru-RU"/>
        </w:rPr>
        <w:t>2. Цена Контракта</w:t>
      </w:r>
    </w:p>
    <w:p w14:paraId="78D4C7F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14:paraId="4E76A8F5" w14:textId="6527E37C" w:rsidR="00795166" w:rsidRDefault="00294C14" w:rsidP="0079516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2.2. Цена </w:t>
      </w:r>
      <w:r w:rsidR="00F37D66" w:rsidRPr="00DC059A">
        <w:rPr>
          <w:rFonts w:ascii="Times New Roman" w:eastAsia="Times New Roman" w:hAnsi="Times New Roman" w:cs="Times New Roman"/>
          <w:sz w:val="20"/>
          <w:szCs w:val="20"/>
          <w:lang w:eastAsia="ru-RU"/>
        </w:rPr>
        <w:t>Контракта</w:t>
      </w:r>
      <w:r w:rsidR="00F37D66" w:rsidRPr="00DC059A">
        <w:rPr>
          <w:rFonts w:ascii="Times New Roman" w:eastAsia="Times New Roman" w:hAnsi="Times New Roman" w:cs="Times New Roman"/>
          <w:sz w:val="20"/>
          <w:szCs w:val="20"/>
          <w:vertAlign w:val="superscript"/>
          <w:lang w:eastAsia="ru-RU"/>
        </w:rPr>
        <w:footnoteReference w:id="1"/>
      </w:r>
      <w:r w:rsidRPr="00DC059A">
        <w:rPr>
          <w:rFonts w:ascii="Times New Roman" w:eastAsia="Times New Roman" w:hAnsi="Times New Roman" w:cs="Times New Roman"/>
          <w:sz w:val="20"/>
          <w:szCs w:val="20"/>
          <w:lang w:eastAsia="ru-RU"/>
        </w:rPr>
        <w:t xml:space="preserve"> составляет ____ руб. (_____ руб. ____ коп.), включая НДС (____%) ____ руб. (____ руб. ___ коп). (</w:t>
      </w:r>
      <w:proofErr w:type="gramStart"/>
      <w:r w:rsidRPr="00DC059A">
        <w:rPr>
          <w:rFonts w:ascii="Times New Roman" w:eastAsia="Times New Roman" w:hAnsi="Times New Roman" w:cs="Times New Roman"/>
          <w:sz w:val="20"/>
          <w:szCs w:val="20"/>
          <w:lang w:eastAsia="ru-RU"/>
        </w:rPr>
        <w:t>если</w:t>
      </w:r>
      <w:proofErr w:type="gramEnd"/>
      <w:r w:rsidRPr="00DC059A">
        <w:rPr>
          <w:rFonts w:ascii="Times New Roman" w:eastAsia="Times New Roman" w:hAnsi="Times New Roman" w:cs="Times New Roman"/>
          <w:sz w:val="20"/>
          <w:szCs w:val="20"/>
          <w:lang w:eastAsia="ru-RU"/>
        </w:rPr>
        <w:t xml:space="preserve"> НДС не </w:t>
      </w:r>
      <w:r w:rsidR="00795166">
        <w:rPr>
          <w:rFonts w:ascii="Times New Roman" w:eastAsia="Times New Roman" w:hAnsi="Times New Roman" w:cs="Times New Roman"/>
          <w:sz w:val="20"/>
          <w:szCs w:val="20"/>
          <w:lang w:eastAsia="ru-RU"/>
        </w:rPr>
        <w:t>облагается, указать основание).</w:t>
      </w:r>
    </w:p>
    <w:p w14:paraId="163D5B9C" w14:textId="321EE9F5"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AF0314F" w14:textId="5B6B0A8B"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BA08208" w14:textId="348063E4"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14:paraId="57A9610B" w14:textId="399636A4"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2.6. </w:t>
      </w:r>
      <w:r w:rsidR="004A2C2E" w:rsidRPr="00DC059A">
        <w:rPr>
          <w:rFonts w:ascii="Times New Roman" w:eastAsia="Times New Roman" w:hAnsi="Times New Roman" w:cs="Times New Roman"/>
          <w:sz w:val="20"/>
          <w:szCs w:val="20"/>
          <w:lang w:eastAsia="ru-RU"/>
        </w:rPr>
        <w:t>До 31.12.202</w:t>
      </w:r>
      <w:r w:rsidR="00C00BCA">
        <w:rPr>
          <w:rFonts w:ascii="Times New Roman" w:eastAsia="Times New Roman" w:hAnsi="Times New Roman" w:cs="Times New Roman"/>
          <w:sz w:val="20"/>
          <w:szCs w:val="20"/>
          <w:lang w:eastAsia="ru-RU"/>
        </w:rPr>
        <w:t>4</w:t>
      </w:r>
      <w:r w:rsidR="004A2C2E" w:rsidRPr="00DC059A">
        <w:rPr>
          <w:rFonts w:ascii="Times New Roman" w:eastAsia="Times New Roman" w:hAnsi="Times New Roman" w:cs="Times New Roman"/>
          <w:sz w:val="20"/>
          <w:szCs w:val="20"/>
          <w:lang w:eastAsia="ru-RU"/>
        </w:rPr>
        <w:t xml:space="preserve"> цена Контракта может быть изменена, 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Товара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17FCD1D1"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715CA048" w14:textId="77777777" w:rsidR="00294C14" w:rsidRPr="00DC059A" w:rsidRDefault="00294C14" w:rsidP="00C00BCA">
      <w:pPr>
        <w:autoSpaceDE w:val="0"/>
        <w:autoSpaceDN w:val="0"/>
        <w:adjustRightInd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3. Взаимодействие Сторон</w:t>
      </w:r>
    </w:p>
    <w:p w14:paraId="097DD48F" w14:textId="77777777" w:rsidR="003D6D7B" w:rsidRPr="00DC059A" w:rsidRDefault="003D6D7B"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 Поставщик обязан:</w:t>
      </w:r>
    </w:p>
    <w:p w14:paraId="3B5022BA" w14:textId="29DDC5B9" w:rsidR="003F3B76" w:rsidRPr="00DC059A" w:rsidRDefault="003F3B76"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3.1.1</w:t>
      </w:r>
      <w:proofErr w:type="gramStart"/>
      <w:r w:rsidRPr="00DC059A">
        <w:rPr>
          <w:rFonts w:ascii="Times New Roman" w:eastAsia="Times New Roman" w:hAnsi="Times New Roman" w:cs="Times New Roman"/>
          <w:sz w:val="20"/>
          <w:szCs w:val="20"/>
          <w:lang w:eastAsia="ru-RU"/>
        </w:rPr>
        <w:t>. поставить</w:t>
      </w:r>
      <w:proofErr w:type="gramEnd"/>
      <w:r w:rsidRPr="00DC059A">
        <w:rPr>
          <w:rFonts w:ascii="Times New Roman" w:eastAsia="Times New Roman" w:hAnsi="Times New Roman" w:cs="Times New Roman"/>
          <w:sz w:val="20"/>
          <w:szCs w:val="20"/>
          <w:lang w:eastAsia="ru-RU"/>
        </w:rPr>
        <w:t xml:space="preserve">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0C511CEE" w14:textId="77777777"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3.1.2</w:t>
      </w:r>
      <w:proofErr w:type="gramStart"/>
      <w:r w:rsidRPr="00DC059A">
        <w:rPr>
          <w:rFonts w:ascii="Times New Roman" w:eastAsia="Times New Roman" w:hAnsi="Times New Roman" w:cs="Times New Roman"/>
          <w:sz w:val="20"/>
          <w:szCs w:val="20"/>
          <w:lang w:eastAsia="ru-RU"/>
        </w:rPr>
        <w:t>. предоставлять</w:t>
      </w:r>
      <w:proofErr w:type="gramEnd"/>
      <w:r w:rsidRPr="00DC059A">
        <w:rPr>
          <w:rFonts w:ascii="Times New Roman" w:eastAsia="Times New Roman" w:hAnsi="Times New Roman" w:cs="Times New Roman"/>
          <w:sz w:val="20"/>
          <w:szCs w:val="20"/>
          <w:lang w:eastAsia="ru-RU"/>
        </w:rPr>
        <w:t xml:space="preserve"> по требованию Заказчика информацию и документы, относящиеся к предмету Контракта;</w:t>
      </w:r>
    </w:p>
    <w:p w14:paraId="1ECF8465" w14:textId="3BF72240"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bookmarkStart w:id="1" w:name="p59"/>
      <w:bookmarkEnd w:id="1"/>
      <w:r w:rsidRPr="00DC059A">
        <w:rPr>
          <w:rFonts w:ascii="Times New Roman" w:eastAsia="Times New Roman" w:hAnsi="Times New Roman" w:cs="Times New Roman"/>
          <w:sz w:val="20"/>
          <w:szCs w:val="20"/>
          <w:lang w:eastAsia="ru-RU"/>
        </w:rPr>
        <w:t>3.1.3</w:t>
      </w:r>
      <w:proofErr w:type="gramStart"/>
      <w:r w:rsidRPr="00DC059A">
        <w:rPr>
          <w:rFonts w:ascii="Times New Roman" w:eastAsia="Times New Roman" w:hAnsi="Times New Roman" w:cs="Times New Roman"/>
          <w:sz w:val="20"/>
          <w:szCs w:val="20"/>
          <w:lang w:eastAsia="ru-RU"/>
        </w:rPr>
        <w:t>. предоставлять</w:t>
      </w:r>
      <w:proofErr w:type="gramEnd"/>
      <w:r w:rsidRPr="00DC059A">
        <w:rPr>
          <w:rFonts w:ascii="Times New Roman" w:eastAsia="Times New Roman" w:hAnsi="Times New Roman" w:cs="Times New Roman"/>
          <w:sz w:val="20"/>
          <w:szCs w:val="20"/>
          <w:lang w:eastAsia="ru-RU"/>
        </w:rPr>
        <w:t xml:space="preserve">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в течение десяти дней с даты заключения Поставщиком таких договоров</w:t>
      </w:r>
      <w:r w:rsidRPr="00DC059A">
        <w:rPr>
          <w:rStyle w:val="afff1"/>
          <w:rFonts w:ascii="Times New Roman" w:eastAsia="Times New Roman" w:hAnsi="Times New Roman" w:cs="Times New Roman"/>
          <w:sz w:val="20"/>
          <w:szCs w:val="20"/>
        </w:rPr>
        <w:footnoteReference w:id="2"/>
      </w:r>
      <w:r w:rsidRPr="00DC059A">
        <w:rPr>
          <w:rFonts w:ascii="Times New Roman" w:eastAsia="Times New Roman" w:hAnsi="Times New Roman" w:cs="Times New Roman"/>
          <w:sz w:val="20"/>
          <w:szCs w:val="20"/>
          <w:lang w:eastAsia="ru-RU"/>
        </w:rPr>
        <w:t>;</w:t>
      </w:r>
    </w:p>
    <w:p w14:paraId="1A16D76F" w14:textId="12E9B523"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lastRenderedPageBreak/>
        <w:t>3.1.4</w:t>
      </w:r>
      <w:proofErr w:type="gramStart"/>
      <w:r w:rsidRPr="00DC059A">
        <w:rPr>
          <w:rFonts w:ascii="Times New Roman" w:eastAsia="Times New Roman" w:hAnsi="Times New Roman" w:cs="Times New Roman"/>
          <w:sz w:val="20"/>
          <w:szCs w:val="20"/>
          <w:lang w:eastAsia="ru-RU"/>
        </w:rPr>
        <w:t>. незамедлительно</w:t>
      </w:r>
      <w:proofErr w:type="gramEnd"/>
      <w:r w:rsidRPr="00DC059A">
        <w:rPr>
          <w:rFonts w:ascii="Times New Roman" w:eastAsia="Times New Roman" w:hAnsi="Times New Roman" w:cs="Times New Roman"/>
          <w:sz w:val="20"/>
          <w:szCs w:val="20"/>
          <w:lang w:eastAsia="ru-RU"/>
        </w:rPr>
        <w:t xml:space="preserve">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79536E66" w14:textId="2AD6C8EC"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3.1.5</w:t>
      </w:r>
      <w:proofErr w:type="gramStart"/>
      <w:r w:rsidRPr="00DC059A">
        <w:rPr>
          <w:rFonts w:ascii="Times New Roman" w:eastAsia="Times New Roman" w:hAnsi="Times New Roman" w:cs="Times New Roman"/>
          <w:sz w:val="20"/>
          <w:szCs w:val="20"/>
          <w:lang w:eastAsia="ru-RU"/>
        </w:rPr>
        <w:t>. в</w:t>
      </w:r>
      <w:proofErr w:type="gramEnd"/>
      <w:r w:rsidRPr="00DC059A">
        <w:rPr>
          <w:rFonts w:ascii="Times New Roman" w:eastAsia="Times New Roman" w:hAnsi="Times New Roman" w:cs="Times New Roman"/>
          <w:sz w:val="20"/>
          <w:szCs w:val="20"/>
          <w:lang w:eastAsia="ru-RU"/>
        </w:rPr>
        <w:t xml:space="preserve">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10BF3E49" w14:textId="77777777"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3.1.6</w:t>
      </w:r>
      <w:proofErr w:type="gramStart"/>
      <w:r w:rsidRPr="00DC059A">
        <w:rPr>
          <w:rFonts w:ascii="Times New Roman" w:eastAsia="Times New Roman" w:hAnsi="Times New Roman" w:cs="Times New Roman"/>
          <w:sz w:val="20"/>
          <w:szCs w:val="20"/>
          <w:lang w:eastAsia="ru-RU"/>
        </w:rPr>
        <w:t>. устранять</w:t>
      </w:r>
      <w:proofErr w:type="gramEnd"/>
      <w:r w:rsidRPr="00DC059A">
        <w:rPr>
          <w:rFonts w:ascii="Times New Roman" w:eastAsia="Times New Roman" w:hAnsi="Times New Roman" w:cs="Times New Roman"/>
          <w:sz w:val="20"/>
          <w:szCs w:val="20"/>
          <w:lang w:eastAsia="ru-RU"/>
        </w:rPr>
        <w:t xml:space="preserve"> своими силами и за свой счет допущенные недостатки при поставке Товара, выявленные, в том числе, при приемке Товара;</w:t>
      </w:r>
    </w:p>
    <w:p w14:paraId="0AA89E3C" w14:textId="7200664E" w:rsidR="008C0B92" w:rsidRPr="008C0B92" w:rsidRDefault="003D6D7B" w:rsidP="008C0B92">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3.1.7. </w:t>
      </w:r>
      <w:r w:rsidR="00E87EA2" w:rsidRPr="00DC059A">
        <w:rPr>
          <w:rFonts w:ascii="Times New Roman" w:eastAsia="Times New Roman" w:hAnsi="Times New Roman" w:cs="Times New Roman"/>
          <w:sz w:val="20"/>
          <w:szCs w:val="20"/>
          <w:lang w:eastAsia="ru-RU"/>
        </w:rPr>
        <w:t>В случае принятия решения об одностороннем отказе, направить такое решение в порядке, установленном ч. 20.1 ст. 9</w:t>
      </w:r>
      <w:r w:rsidR="008C0B92">
        <w:rPr>
          <w:rFonts w:ascii="Times New Roman" w:eastAsia="Times New Roman" w:hAnsi="Times New Roman" w:cs="Times New Roman"/>
          <w:sz w:val="20"/>
          <w:szCs w:val="20"/>
          <w:lang w:eastAsia="ru-RU"/>
        </w:rPr>
        <w:t>5 Закона о контрактной системе.</w:t>
      </w:r>
    </w:p>
    <w:p w14:paraId="77EEA7E1" w14:textId="38F87D31" w:rsidR="00294C14" w:rsidRPr="00DC059A" w:rsidRDefault="00294C14" w:rsidP="00DC059A">
      <w:pPr>
        <w:tabs>
          <w:tab w:val="left" w:pos="6018"/>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 Поставщик вправе:</w:t>
      </w:r>
    </w:p>
    <w:p w14:paraId="19AB5B73" w14:textId="2232DE5D"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3.2.1</w:t>
      </w:r>
      <w:proofErr w:type="gramStart"/>
      <w:r w:rsidRPr="00DC059A">
        <w:rPr>
          <w:rFonts w:ascii="Times New Roman" w:eastAsia="Times New Roman" w:hAnsi="Times New Roman" w:cs="Times New Roman"/>
          <w:sz w:val="20"/>
          <w:szCs w:val="20"/>
          <w:lang w:eastAsia="ru-RU"/>
        </w:rPr>
        <w:t>. требовать</w:t>
      </w:r>
      <w:proofErr w:type="gramEnd"/>
      <w:r w:rsidRPr="00DC059A">
        <w:rPr>
          <w:rFonts w:ascii="Times New Roman" w:eastAsia="Times New Roman" w:hAnsi="Times New Roman" w:cs="Times New Roman"/>
          <w:sz w:val="20"/>
          <w:szCs w:val="20"/>
          <w:lang w:eastAsia="ru-RU"/>
        </w:rPr>
        <w:t xml:space="preserve"> от Заказчика приемки поставленного Товара в Месте доставки в соответствии с условиями, предусмотренными Контрактом;</w:t>
      </w:r>
    </w:p>
    <w:p w14:paraId="5DE0163B"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3.2.2</w:t>
      </w:r>
      <w:proofErr w:type="gramStart"/>
      <w:r w:rsidRPr="00DC059A">
        <w:rPr>
          <w:rFonts w:ascii="Times New Roman" w:eastAsia="Times New Roman" w:hAnsi="Times New Roman" w:cs="Times New Roman"/>
          <w:sz w:val="20"/>
          <w:szCs w:val="20"/>
          <w:lang w:eastAsia="ru-RU"/>
        </w:rPr>
        <w:t>. требовать</w:t>
      </w:r>
      <w:proofErr w:type="gramEnd"/>
      <w:r w:rsidRPr="00DC059A">
        <w:rPr>
          <w:rFonts w:ascii="Times New Roman" w:eastAsia="Times New Roman" w:hAnsi="Times New Roman" w:cs="Times New Roman"/>
          <w:sz w:val="20"/>
          <w:szCs w:val="20"/>
          <w:lang w:eastAsia="ru-RU"/>
        </w:rPr>
        <w:t xml:space="preserve"> от Заказчика предоставления имеющейся у него информации, необходимой для исполнения обязательств по Контракту;</w:t>
      </w:r>
    </w:p>
    <w:p w14:paraId="78C1ABE6"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3.2.3</w:t>
      </w:r>
      <w:proofErr w:type="gramStart"/>
      <w:r w:rsidRPr="00DC059A">
        <w:rPr>
          <w:rFonts w:ascii="Times New Roman" w:eastAsia="Times New Roman" w:hAnsi="Times New Roman" w:cs="Times New Roman"/>
          <w:sz w:val="20"/>
          <w:szCs w:val="20"/>
          <w:lang w:eastAsia="ru-RU"/>
        </w:rPr>
        <w:t>. требовать</w:t>
      </w:r>
      <w:proofErr w:type="gramEnd"/>
      <w:r w:rsidRPr="00DC059A">
        <w:rPr>
          <w:rFonts w:ascii="Times New Roman" w:eastAsia="Times New Roman" w:hAnsi="Times New Roman" w:cs="Times New Roman"/>
          <w:sz w:val="20"/>
          <w:szCs w:val="20"/>
          <w:lang w:eastAsia="ru-RU"/>
        </w:rPr>
        <w:t xml:space="preserve"> от Заказчика своевременной оплаты поставленного и принятого Заказчиком Товара в порядке и на условиях, предусмотренных Контрактом;</w:t>
      </w:r>
    </w:p>
    <w:p w14:paraId="38EC87EC" w14:textId="148949B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3.2.4</w:t>
      </w:r>
      <w:proofErr w:type="gramStart"/>
      <w:r w:rsidRPr="00DC059A">
        <w:rPr>
          <w:rFonts w:ascii="Times New Roman" w:eastAsia="Times New Roman" w:hAnsi="Times New Roman" w:cs="Times New Roman"/>
          <w:sz w:val="20"/>
          <w:szCs w:val="20"/>
          <w:lang w:eastAsia="ru-RU"/>
        </w:rPr>
        <w:t>. принять</w:t>
      </w:r>
      <w:proofErr w:type="gramEnd"/>
      <w:r w:rsidRPr="00DC059A">
        <w:rPr>
          <w:rFonts w:ascii="Times New Roman" w:eastAsia="Times New Roman" w:hAnsi="Times New Roman" w:cs="Times New Roman"/>
          <w:sz w:val="20"/>
          <w:szCs w:val="20"/>
          <w:lang w:eastAsia="ru-RU"/>
        </w:rPr>
        <w:t xml:space="preserve"> решение об одностороннем отказе от исполнения Контракта в соответствии с гражданским законодательством Российской Федерации;</w:t>
      </w:r>
    </w:p>
    <w:p w14:paraId="65273BD4"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3.2.5</w:t>
      </w:r>
      <w:proofErr w:type="gramStart"/>
      <w:r w:rsidRPr="00DC059A">
        <w:rPr>
          <w:rFonts w:ascii="Times New Roman" w:eastAsia="Times New Roman" w:hAnsi="Times New Roman" w:cs="Times New Roman"/>
          <w:sz w:val="20"/>
          <w:szCs w:val="20"/>
          <w:lang w:eastAsia="ru-RU"/>
        </w:rPr>
        <w:t>. по</w:t>
      </w:r>
      <w:proofErr w:type="gramEnd"/>
      <w:r w:rsidRPr="00DC059A">
        <w:rPr>
          <w:rFonts w:ascii="Times New Roman" w:eastAsia="Times New Roman" w:hAnsi="Times New Roman" w:cs="Times New Roman"/>
          <w:sz w:val="20"/>
          <w:szCs w:val="20"/>
          <w:lang w:eastAsia="ru-RU"/>
        </w:rPr>
        <w:t xml:space="preserve">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AF70EA" w:rsidRPr="00DC059A">
        <w:rPr>
          <w:rFonts w:ascii="Times New Roman" w:eastAsia="Times New Roman" w:hAnsi="Times New Roman" w:cs="Times New Roman"/>
          <w:sz w:val="20"/>
          <w:szCs w:val="20"/>
          <w:lang w:eastAsia="ru-RU"/>
        </w:rPr>
        <w:br/>
      </w:r>
      <w:r w:rsidRPr="00DC059A">
        <w:rPr>
          <w:rFonts w:ascii="Times New Roman" w:eastAsia="Times New Roman" w:hAnsi="Times New Roman" w:cs="Times New Roman"/>
          <w:sz w:val="20"/>
          <w:szCs w:val="20"/>
          <w:lang w:eastAsia="ru-RU"/>
        </w:rPr>
        <w:t>(за исключением случаев, которые предусмотрены нормативными правовыми актами, принятыми в соответствии с ч</w:t>
      </w:r>
      <w:r w:rsidR="006818F4" w:rsidRPr="00DC059A">
        <w:rPr>
          <w:rFonts w:ascii="Times New Roman" w:eastAsia="Times New Roman" w:hAnsi="Times New Roman" w:cs="Times New Roman"/>
          <w:sz w:val="20"/>
          <w:szCs w:val="20"/>
          <w:lang w:eastAsia="ru-RU"/>
        </w:rPr>
        <w:t>астью 6 статьи 14</w:t>
      </w:r>
      <w:r w:rsidR="00AF70EA" w:rsidRPr="00DC059A">
        <w:rPr>
          <w:rFonts w:ascii="Times New Roman" w:eastAsia="Times New Roman" w:hAnsi="Times New Roman" w:cs="Times New Roman"/>
          <w:sz w:val="20"/>
          <w:szCs w:val="20"/>
          <w:lang w:eastAsia="ru-RU"/>
        </w:rPr>
        <w:t xml:space="preserve"> </w:t>
      </w:r>
      <w:r w:rsidR="006818F4" w:rsidRPr="00DC059A">
        <w:rPr>
          <w:rFonts w:ascii="Times New Roman" w:eastAsia="Times New Roman" w:hAnsi="Times New Roman" w:cs="Times New Roman"/>
          <w:sz w:val="20"/>
          <w:szCs w:val="20"/>
          <w:lang w:eastAsia="ru-RU"/>
        </w:rPr>
        <w:t>З</w:t>
      </w:r>
      <w:r w:rsidRPr="00DC059A">
        <w:rPr>
          <w:rFonts w:ascii="Times New Roman" w:eastAsia="Times New Roman" w:hAnsi="Times New Roman" w:cs="Times New Roman"/>
          <w:sz w:val="20"/>
          <w:szCs w:val="20"/>
          <w:lang w:eastAsia="ru-RU"/>
        </w:rPr>
        <w:t>акона о контрактной системе);</w:t>
      </w:r>
    </w:p>
    <w:p w14:paraId="2D2F1EB7" w14:textId="71DDA03C" w:rsidR="00F5491A"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3.2.6</w:t>
      </w:r>
      <w:proofErr w:type="gramStart"/>
      <w:r w:rsidRPr="00DC059A">
        <w:rPr>
          <w:rFonts w:ascii="Times New Roman" w:eastAsia="Times New Roman" w:hAnsi="Times New Roman" w:cs="Times New Roman"/>
          <w:sz w:val="20"/>
          <w:szCs w:val="20"/>
          <w:lang w:eastAsia="ru-RU"/>
        </w:rPr>
        <w:t>. требовать</w:t>
      </w:r>
      <w:proofErr w:type="gramEnd"/>
      <w:r w:rsidRPr="00DC059A">
        <w:rPr>
          <w:rFonts w:ascii="Times New Roman" w:eastAsia="Times New Roman" w:hAnsi="Times New Roman" w:cs="Times New Roman"/>
          <w:sz w:val="20"/>
          <w:szCs w:val="20"/>
          <w:lang w:eastAsia="ru-RU"/>
        </w:rPr>
        <w:t xml:space="preserve"> возмещения убытков, уплаты неустоек (штрафов, пеней) в соответствии с разделом 11 Контракта.</w:t>
      </w:r>
    </w:p>
    <w:p w14:paraId="03BA1F23" w14:textId="77777777" w:rsidR="004910AD" w:rsidRPr="00DC059A" w:rsidRDefault="004910AD"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16492E3A"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 Заказчик обязан:</w:t>
      </w:r>
    </w:p>
    <w:p w14:paraId="107F1681" w14:textId="5E5904D2"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3.3.1</w:t>
      </w:r>
      <w:proofErr w:type="gramStart"/>
      <w:r w:rsidRPr="00DC059A">
        <w:rPr>
          <w:rFonts w:ascii="Times New Roman" w:eastAsia="Times New Roman" w:hAnsi="Times New Roman" w:cs="Times New Roman"/>
          <w:sz w:val="20"/>
          <w:szCs w:val="20"/>
          <w:lang w:eastAsia="ru-RU"/>
        </w:rPr>
        <w:t>. обеспечить</w:t>
      </w:r>
      <w:proofErr w:type="gramEnd"/>
      <w:r w:rsidRPr="00DC059A">
        <w:rPr>
          <w:rFonts w:ascii="Times New Roman" w:eastAsia="Times New Roman" w:hAnsi="Times New Roman" w:cs="Times New Roman"/>
          <w:sz w:val="20"/>
          <w:szCs w:val="20"/>
          <w:lang w:eastAsia="ru-RU"/>
        </w:rPr>
        <w:t xml:space="preserve"> контроль за исполнением Поставщиком условий Контракта в соответствии с законодательством Российской Федерации;</w:t>
      </w:r>
    </w:p>
    <w:p w14:paraId="768F0583"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3.3.2</w:t>
      </w:r>
      <w:proofErr w:type="gramStart"/>
      <w:r w:rsidRPr="00DC059A">
        <w:rPr>
          <w:rFonts w:ascii="Times New Roman" w:eastAsia="Times New Roman" w:hAnsi="Times New Roman" w:cs="Times New Roman"/>
          <w:sz w:val="20"/>
          <w:szCs w:val="20"/>
          <w:lang w:eastAsia="ru-RU"/>
        </w:rPr>
        <w:t>. предоставлять</w:t>
      </w:r>
      <w:proofErr w:type="gramEnd"/>
      <w:r w:rsidRPr="00DC059A">
        <w:rPr>
          <w:rFonts w:ascii="Times New Roman" w:eastAsia="Times New Roman" w:hAnsi="Times New Roman" w:cs="Times New Roman"/>
          <w:sz w:val="20"/>
          <w:szCs w:val="20"/>
          <w:lang w:eastAsia="ru-RU"/>
        </w:rPr>
        <w:t xml:space="preserve">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7D36AB3"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34B13576"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0D5CC0F1"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3.3.4</w:t>
      </w:r>
      <w:proofErr w:type="gramStart"/>
      <w:r w:rsidRPr="00DC059A">
        <w:rPr>
          <w:rFonts w:ascii="Times New Roman" w:eastAsia="Times New Roman" w:hAnsi="Times New Roman" w:cs="Times New Roman"/>
          <w:sz w:val="20"/>
          <w:szCs w:val="20"/>
          <w:lang w:eastAsia="ru-RU"/>
        </w:rPr>
        <w:t>. своевременно</w:t>
      </w:r>
      <w:proofErr w:type="gramEnd"/>
      <w:r w:rsidRPr="00DC059A">
        <w:rPr>
          <w:rFonts w:ascii="Times New Roman" w:eastAsia="Times New Roman" w:hAnsi="Times New Roman" w:cs="Times New Roman"/>
          <w:sz w:val="20"/>
          <w:szCs w:val="20"/>
          <w:lang w:eastAsia="ru-RU"/>
        </w:rPr>
        <w:t xml:space="preserve"> принять и оплатить поставленный и принятый Товар;</w:t>
      </w:r>
    </w:p>
    <w:p w14:paraId="3A62A58F" w14:textId="77777777" w:rsidR="00B05957"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3.3.5</w:t>
      </w:r>
      <w:proofErr w:type="gramStart"/>
      <w:r w:rsidRPr="00DC059A">
        <w:rPr>
          <w:rFonts w:ascii="Times New Roman" w:eastAsia="Times New Roman" w:hAnsi="Times New Roman" w:cs="Times New Roman"/>
          <w:sz w:val="20"/>
          <w:szCs w:val="20"/>
          <w:lang w:eastAsia="ru-RU"/>
        </w:rPr>
        <w:t>. принять</w:t>
      </w:r>
      <w:proofErr w:type="gramEnd"/>
      <w:r w:rsidRPr="00DC059A">
        <w:rPr>
          <w:rFonts w:ascii="Times New Roman" w:eastAsia="Times New Roman" w:hAnsi="Times New Roman" w:cs="Times New Roman"/>
          <w:sz w:val="20"/>
          <w:szCs w:val="20"/>
          <w:lang w:eastAsia="ru-RU"/>
        </w:rPr>
        <w:t xml:space="preserve"> решение об одностороннем отказе от исполнения Контракта в случае, если в ходе исполнения Контракта установлено, что </w:t>
      </w:r>
    </w:p>
    <w:p w14:paraId="757627C7" w14:textId="181AE334" w:rsidR="00B05957" w:rsidRPr="00DC059A" w:rsidRDefault="00B05957"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а</w:t>
      </w:r>
      <w:proofErr w:type="gramEnd"/>
      <w:r w:rsidRPr="00DC059A">
        <w:rPr>
          <w:rFonts w:ascii="Times New Roman" w:eastAsia="Times New Roman" w:hAnsi="Times New Roman" w:cs="Times New Roman"/>
          <w:sz w:val="20"/>
          <w:szCs w:val="20"/>
          <w:lang w:eastAsia="ru-RU"/>
        </w:rPr>
        <w:t xml:space="preserve">)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r w:rsidR="003A0C76" w:rsidRPr="00DC059A">
        <w:rPr>
          <w:rFonts w:ascii="Times New Roman" w:eastAsia="Times New Roman" w:hAnsi="Times New Roman" w:cs="Times New Roman"/>
          <w:sz w:val="20"/>
          <w:szCs w:val="20"/>
          <w:lang w:eastAsia="ru-RU"/>
        </w:rPr>
        <w:t>Закон о контрактной системе</w:t>
      </w:r>
      <w:r w:rsidRPr="00DC059A">
        <w:rPr>
          <w:rFonts w:ascii="Times New Roman" w:eastAsia="Times New Roman" w:hAnsi="Times New Roman" w:cs="Times New Roman"/>
          <w:sz w:val="20"/>
          <w:szCs w:val="20"/>
          <w:lang w:eastAsia="ru-RU"/>
        </w:rPr>
        <w:t xml:space="preserve">) и (или) поставляемому Товару; </w:t>
      </w:r>
    </w:p>
    <w:p w14:paraId="50E0EC69" w14:textId="77777777" w:rsidR="00294C14" w:rsidRPr="00DC059A" w:rsidRDefault="00B05957"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б</w:t>
      </w:r>
      <w:proofErr w:type="gramEnd"/>
      <w:r w:rsidRPr="00DC059A">
        <w:rPr>
          <w:rFonts w:ascii="Times New Roman" w:eastAsia="Times New Roman" w:hAnsi="Times New Roman" w:cs="Times New Roman"/>
          <w:sz w:val="20"/>
          <w:szCs w:val="20"/>
          <w:lang w:eastAsia="ru-RU"/>
        </w:rPr>
        <w:t>)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AA4576D" w14:textId="77777777" w:rsidR="00E87EA2"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3.3.6. </w:t>
      </w:r>
      <w:r w:rsidR="00E87EA2" w:rsidRPr="00DC059A">
        <w:rPr>
          <w:rFonts w:ascii="Times New Roman" w:eastAsia="Times New Roman" w:hAnsi="Times New Roman" w:cs="Times New Roman"/>
          <w:sz w:val="20"/>
          <w:szCs w:val="20"/>
          <w:lang w:eastAsia="ru-RU"/>
        </w:rPr>
        <w:t>В случае принятия решения об одностороннем отказе, направить такое решение в порядке, установленном ч. 12.1 ст. 95 Закона о контрактной системе.</w:t>
      </w:r>
    </w:p>
    <w:p w14:paraId="70A91956" w14:textId="5A8AFF7B"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3.3.7</w:t>
      </w:r>
      <w:proofErr w:type="gramStart"/>
      <w:r w:rsidRPr="00DC059A">
        <w:rPr>
          <w:rFonts w:ascii="Times New Roman" w:eastAsia="Times New Roman" w:hAnsi="Times New Roman" w:cs="Times New Roman"/>
          <w:sz w:val="20"/>
          <w:szCs w:val="20"/>
          <w:lang w:eastAsia="ru-RU"/>
        </w:rPr>
        <w:t>. требовать</w:t>
      </w:r>
      <w:proofErr w:type="gramEnd"/>
      <w:r w:rsidRPr="00DC059A">
        <w:rPr>
          <w:rFonts w:ascii="Times New Roman" w:eastAsia="Times New Roman" w:hAnsi="Times New Roman" w:cs="Times New Roman"/>
          <w:sz w:val="20"/>
          <w:szCs w:val="20"/>
          <w:lang w:eastAsia="ru-RU"/>
        </w:rPr>
        <w:t xml:space="preserve"> уплаты неустойки (штрафа, пени) в </w:t>
      </w:r>
      <w:r w:rsidR="006818F4" w:rsidRPr="00DC059A">
        <w:rPr>
          <w:rFonts w:ascii="Times New Roman" w:eastAsia="Times New Roman" w:hAnsi="Times New Roman" w:cs="Times New Roman"/>
          <w:sz w:val="20"/>
          <w:szCs w:val="20"/>
          <w:lang w:eastAsia="ru-RU"/>
        </w:rPr>
        <w:t xml:space="preserve">соответствии с разделом 11 </w:t>
      </w:r>
      <w:r w:rsidRPr="00DC059A">
        <w:rPr>
          <w:rFonts w:ascii="Times New Roman" w:eastAsia="Times New Roman" w:hAnsi="Times New Roman" w:cs="Times New Roman"/>
          <w:sz w:val="20"/>
          <w:szCs w:val="20"/>
          <w:lang w:eastAsia="ru-RU"/>
        </w:rPr>
        <w:t>Контракта.</w:t>
      </w:r>
    </w:p>
    <w:p w14:paraId="223DE783" w14:textId="77777777" w:rsidR="001B6B12" w:rsidRPr="00DC059A" w:rsidRDefault="001B6B12"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3BE75C64"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 Заказчик вправе:</w:t>
      </w:r>
    </w:p>
    <w:p w14:paraId="35D02CF7"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w:t>
      </w:r>
      <w:proofErr w:type="gramStart"/>
      <w:r w:rsidRPr="00DC059A">
        <w:rPr>
          <w:rFonts w:ascii="Times New Roman" w:eastAsia="Times New Roman" w:hAnsi="Times New Roman" w:cs="Times New Roman"/>
          <w:sz w:val="20"/>
          <w:szCs w:val="20"/>
          <w:lang w:eastAsia="ru-RU"/>
        </w:rPr>
        <w:t>. требовать</w:t>
      </w:r>
      <w:proofErr w:type="gramEnd"/>
      <w:r w:rsidRPr="00DC059A">
        <w:rPr>
          <w:rFonts w:ascii="Times New Roman" w:eastAsia="Times New Roman" w:hAnsi="Times New Roman" w:cs="Times New Roman"/>
          <w:sz w:val="20"/>
          <w:szCs w:val="20"/>
          <w:lang w:eastAsia="ru-RU"/>
        </w:rPr>
        <w:t xml:space="preserve"> от Поставщика надлежащего исполнения обязательств, предусмотренных Контрактом;</w:t>
      </w:r>
    </w:p>
    <w:p w14:paraId="0E59C1E5" w14:textId="2177F75D"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3.4.2</w:t>
      </w:r>
      <w:proofErr w:type="gramStart"/>
      <w:r w:rsidRPr="00DC059A">
        <w:rPr>
          <w:rFonts w:ascii="Times New Roman" w:eastAsia="Times New Roman" w:hAnsi="Times New Roman" w:cs="Times New Roman"/>
          <w:sz w:val="20"/>
          <w:szCs w:val="20"/>
          <w:lang w:eastAsia="ru-RU"/>
        </w:rPr>
        <w:t>. запрашивать</w:t>
      </w:r>
      <w:proofErr w:type="gramEnd"/>
      <w:r w:rsidRPr="00DC059A">
        <w:rPr>
          <w:rFonts w:ascii="Times New Roman" w:eastAsia="Times New Roman" w:hAnsi="Times New Roman" w:cs="Times New Roman"/>
          <w:sz w:val="20"/>
          <w:szCs w:val="20"/>
          <w:lang w:eastAsia="ru-RU"/>
        </w:rPr>
        <w:t xml:space="preserve"> у Поставщика информацию об исполнении им обязательств по Контракту;</w:t>
      </w:r>
    </w:p>
    <w:p w14:paraId="24703094" w14:textId="0C4DC1D0"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3.4.3</w:t>
      </w:r>
      <w:proofErr w:type="gramStart"/>
      <w:r w:rsidRPr="00DC059A">
        <w:rPr>
          <w:rFonts w:ascii="Times New Roman" w:eastAsia="Times New Roman" w:hAnsi="Times New Roman" w:cs="Times New Roman"/>
          <w:sz w:val="20"/>
          <w:szCs w:val="20"/>
          <w:lang w:eastAsia="ru-RU"/>
        </w:rPr>
        <w:t>. проверять</w:t>
      </w:r>
      <w:proofErr w:type="gramEnd"/>
      <w:r w:rsidRPr="00DC059A">
        <w:rPr>
          <w:rFonts w:ascii="Times New Roman" w:eastAsia="Times New Roman" w:hAnsi="Times New Roman" w:cs="Times New Roman"/>
          <w:sz w:val="20"/>
          <w:szCs w:val="20"/>
          <w:lang w:eastAsia="ru-RU"/>
        </w:rPr>
        <w:t xml:space="preserve">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7F04750E"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3.4.4</w:t>
      </w:r>
      <w:proofErr w:type="gramStart"/>
      <w:r w:rsidRPr="00DC059A">
        <w:rPr>
          <w:rFonts w:ascii="Times New Roman" w:eastAsia="Times New Roman" w:hAnsi="Times New Roman" w:cs="Times New Roman"/>
          <w:sz w:val="20"/>
          <w:szCs w:val="20"/>
          <w:lang w:eastAsia="ru-RU"/>
        </w:rPr>
        <w:t>. осуществлять</w:t>
      </w:r>
      <w:proofErr w:type="gramEnd"/>
      <w:r w:rsidRPr="00DC059A">
        <w:rPr>
          <w:rFonts w:ascii="Times New Roman" w:eastAsia="Times New Roman" w:hAnsi="Times New Roman" w:cs="Times New Roman"/>
          <w:sz w:val="20"/>
          <w:szCs w:val="20"/>
          <w:lang w:eastAsia="ru-RU"/>
        </w:rPr>
        <w:t xml:space="preserve"> выборочную проверку качества поставляемого Товара;</w:t>
      </w:r>
    </w:p>
    <w:p w14:paraId="690B8B6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3.4.5</w:t>
      </w:r>
      <w:proofErr w:type="gramStart"/>
      <w:r w:rsidRPr="00DC059A">
        <w:rPr>
          <w:rFonts w:ascii="Times New Roman" w:eastAsia="Times New Roman" w:hAnsi="Times New Roman" w:cs="Times New Roman"/>
          <w:sz w:val="20"/>
          <w:szCs w:val="20"/>
          <w:lang w:eastAsia="ru-RU"/>
        </w:rPr>
        <w:t>. требовать</w:t>
      </w:r>
      <w:proofErr w:type="gramEnd"/>
      <w:r w:rsidRPr="00DC059A">
        <w:rPr>
          <w:rFonts w:ascii="Times New Roman" w:eastAsia="Times New Roman" w:hAnsi="Times New Roman" w:cs="Times New Roman"/>
          <w:sz w:val="20"/>
          <w:szCs w:val="20"/>
          <w:lang w:eastAsia="ru-RU"/>
        </w:rPr>
        <w:t xml:space="preserve"> от Поставщика устранения недостатков, допущенных при исполнении Контракта, за его счет;</w:t>
      </w:r>
    </w:p>
    <w:p w14:paraId="7AEED44A" w14:textId="1E110542"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3.4.6</w:t>
      </w:r>
      <w:proofErr w:type="gramStart"/>
      <w:r w:rsidRPr="00DC059A">
        <w:rPr>
          <w:rFonts w:ascii="Times New Roman" w:eastAsia="Times New Roman" w:hAnsi="Times New Roman" w:cs="Times New Roman"/>
          <w:sz w:val="20"/>
          <w:szCs w:val="20"/>
          <w:lang w:eastAsia="ru-RU"/>
        </w:rPr>
        <w:t>. отказаться</w:t>
      </w:r>
      <w:proofErr w:type="gramEnd"/>
      <w:r w:rsidRPr="00DC059A">
        <w:rPr>
          <w:rFonts w:ascii="Times New Roman" w:eastAsia="Times New Roman" w:hAnsi="Times New Roman" w:cs="Times New Roman"/>
          <w:sz w:val="20"/>
          <w:szCs w:val="20"/>
          <w:lang w:eastAsia="ru-RU"/>
        </w:rPr>
        <w:t xml:space="preserve"> от приемки Товара, не соответствующего условиям Контракта, и потребовать безвозм</w:t>
      </w:r>
      <w:r w:rsidR="00440CEC" w:rsidRPr="00DC059A">
        <w:rPr>
          <w:rFonts w:ascii="Times New Roman" w:eastAsia="Times New Roman" w:hAnsi="Times New Roman" w:cs="Times New Roman"/>
          <w:sz w:val="20"/>
          <w:szCs w:val="20"/>
          <w:lang w:eastAsia="ru-RU"/>
        </w:rPr>
        <w:t>ездного устранения недостатков;</w:t>
      </w:r>
    </w:p>
    <w:p w14:paraId="375302BC"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lastRenderedPageBreak/>
        <w:t>3.4.</w:t>
      </w:r>
      <w:r w:rsidR="00440CEC" w:rsidRPr="00DC059A">
        <w:rPr>
          <w:rFonts w:ascii="Times New Roman" w:eastAsia="Times New Roman" w:hAnsi="Times New Roman" w:cs="Times New Roman"/>
          <w:sz w:val="20"/>
          <w:szCs w:val="20"/>
          <w:lang w:eastAsia="ru-RU"/>
        </w:rPr>
        <w:t>7</w:t>
      </w:r>
      <w:proofErr w:type="gramStart"/>
      <w:r w:rsidRPr="00DC059A">
        <w:rPr>
          <w:rFonts w:ascii="Times New Roman" w:eastAsia="Times New Roman" w:hAnsi="Times New Roman" w:cs="Times New Roman"/>
          <w:sz w:val="20"/>
          <w:szCs w:val="20"/>
          <w:lang w:eastAsia="ru-RU"/>
        </w:rPr>
        <w:t>. привлекать</w:t>
      </w:r>
      <w:proofErr w:type="gramEnd"/>
      <w:r w:rsidRPr="00DC059A">
        <w:rPr>
          <w:rFonts w:ascii="Times New Roman" w:eastAsia="Times New Roman" w:hAnsi="Times New Roman" w:cs="Times New Roman"/>
          <w:sz w:val="20"/>
          <w:szCs w:val="20"/>
          <w:lang w:eastAsia="ru-RU"/>
        </w:rPr>
        <w:t xml:space="preserve">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069CB6D9" w14:textId="0E036D6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w:t>
      </w:r>
      <w:r w:rsidR="00440CEC" w:rsidRPr="00DC059A">
        <w:rPr>
          <w:rFonts w:ascii="Times New Roman" w:eastAsia="Times New Roman" w:hAnsi="Times New Roman" w:cs="Times New Roman"/>
          <w:sz w:val="20"/>
          <w:szCs w:val="20"/>
          <w:lang w:eastAsia="ru-RU"/>
        </w:rPr>
        <w:t>8</w:t>
      </w:r>
      <w:proofErr w:type="gramStart"/>
      <w:r w:rsidRPr="00DC059A">
        <w:rPr>
          <w:rFonts w:ascii="Times New Roman" w:eastAsia="Times New Roman" w:hAnsi="Times New Roman" w:cs="Times New Roman"/>
          <w:sz w:val="20"/>
          <w:szCs w:val="20"/>
          <w:lang w:eastAsia="ru-RU"/>
        </w:rPr>
        <w:t>. требовать</w:t>
      </w:r>
      <w:proofErr w:type="gramEnd"/>
      <w:r w:rsidRPr="00DC059A">
        <w:rPr>
          <w:rFonts w:ascii="Times New Roman" w:eastAsia="Times New Roman" w:hAnsi="Times New Roman" w:cs="Times New Roman"/>
          <w:sz w:val="20"/>
          <w:szCs w:val="20"/>
          <w:lang w:eastAsia="ru-RU"/>
        </w:rPr>
        <w:t xml:space="preserve"> возмещения убытков, причиненных по вине Поставщика, в соответствии с действующим законодательством Российской Федерации;</w:t>
      </w:r>
    </w:p>
    <w:p w14:paraId="451F606C" w14:textId="77777777" w:rsidR="00294C14"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3.4.9</w:t>
      </w:r>
      <w:proofErr w:type="gramStart"/>
      <w:r w:rsidR="00294C14" w:rsidRPr="00DC059A">
        <w:rPr>
          <w:rFonts w:ascii="Times New Roman" w:eastAsia="Times New Roman" w:hAnsi="Times New Roman" w:cs="Times New Roman"/>
          <w:sz w:val="20"/>
          <w:szCs w:val="20"/>
          <w:lang w:eastAsia="ru-RU"/>
        </w:rPr>
        <w:t>. предложить</w:t>
      </w:r>
      <w:proofErr w:type="gramEnd"/>
      <w:r w:rsidR="00294C14" w:rsidRPr="00DC059A">
        <w:rPr>
          <w:rFonts w:ascii="Times New Roman" w:eastAsia="Times New Roman" w:hAnsi="Times New Roman" w:cs="Times New Roman"/>
          <w:sz w:val="20"/>
          <w:szCs w:val="20"/>
          <w:lang w:eastAsia="ru-RU"/>
        </w:rPr>
        <w:t xml:space="preserve">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14:paraId="5FC2F4E9" w14:textId="3488B347" w:rsidR="00294C14"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3.4.10</w:t>
      </w:r>
      <w:proofErr w:type="gramStart"/>
      <w:r w:rsidR="00294C14" w:rsidRPr="00DC059A">
        <w:rPr>
          <w:rFonts w:ascii="Times New Roman" w:eastAsia="Times New Roman" w:hAnsi="Times New Roman" w:cs="Times New Roman"/>
          <w:sz w:val="20"/>
          <w:szCs w:val="20"/>
          <w:lang w:eastAsia="ru-RU"/>
        </w:rPr>
        <w:t>. принять</w:t>
      </w:r>
      <w:proofErr w:type="gramEnd"/>
      <w:r w:rsidR="00294C14" w:rsidRPr="00DC059A">
        <w:rPr>
          <w:rFonts w:ascii="Times New Roman" w:eastAsia="Times New Roman" w:hAnsi="Times New Roman" w:cs="Times New Roman"/>
          <w:sz w:val="20"/>
          <w:szCs w:val="20"/>
          <w:lang w:eastAsia="ru-RU"/>
        </w:rPr>
        <w:t xml:space="preserve"> решение об одностороннем отказе от исполнения Контракта в соответствии с гражданским законодательством Российской Федерации;</w:t>
      </w:r>
    </w:p>
    <w:p w14:paraId="553A7B24" w14:textId="77777777" w:rsidR="00F76EA0"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3.4.11</w:t>
      </w:r>
      <w:proofErr w:type="gramStart"/>
      <w:r w:rsidR="00294C14" w:rsidRPr="00DC059A">
        <w:rPr>
          <w:rFonts w:ascii="Times New Roman" w:eastAsia="Times New Roman" w:hAnsi="Times New Roman" w:cs="Times New Roman"/>
          <w:sz w:val="20"/>
          <w:szCs w:val="20"/>
          <w:lang w:eastAsia="ru-RU"/>
        </w:rPr>
        <w:t>. до</w:t>
      </w:r>
      <w:proofErr w:type="gramEnd"/>
      <w:r w:rsidR="00294C14" w:rsidRPr="00DC059A">
        <w:rPr>
          <w:rFonts w:ascii="Times New Roman" w:eastAsia="Times New Roman" w:hAnsi="Times New Roman" w:cs="Times New Roman"/>
          <w:sz w:val="20"/>
          <w:szCs w:val="20"/>
          <w:lang w:eastAsia="ru-RU"/>
        </w:rPr>
        <w:t xml:space="preserve">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3F92EE84" w14:textId="59E6A789"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p>
    <w:p w14:paraId="02D52103" w14:textId="399A1D0E"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4. Упаковка и маркировка. Условия перевозки</w:t>
      </w:r>
    </w:p>
    <w:p w14:paraId="45602883"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4FEFAD1"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14E8EA83"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46795B1D" w14:textId="7B5280BC"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статьи 46 Федерального закона от 12.04.2010 </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61-ФЗ </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Об обращении лекарственных средств</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и иметь следующую маркировку:</w:t>
      </w:r>
    </w:p>
    <w:p w14:paraId="38A931DD"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Наименование Товара: _________</w:t>
      </w:r>
    </w:p>
    <w:p w14:paraId="4DEACC51"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Реквизиты Контракта: (наименование, дата и номер) ____________</w:t>
      </w:r>
    </w:p>
    <w:p w14:paraId="43AD21E2"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Заказчик: ___________________</w:t>
      </w:r>
    </w:p>
    <w:p w14:paraId="63F9A88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Поставщик: ___________________</w:t>
      </w:r>
    </w:p>
    <w:p w14:paraId="7BC228B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Получатель: ___________________</w:t>
      </w:r>
    </w:p>
    <w:p w14:paraId="629FE13F"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Пункт назначения: ______________________</w:t>
      </w:r>
    </w:p>
    <w:p w14:paraId="2A910AB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Грузоотправитель: ______________________</w:t>
      </w:r>
    </w:p>
    <w:p w14:paraId="19553712"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Ящик/контейнер </w:t>
      </w:r>
      <w:r w:rsidR="00FA1CF0"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_______, всего ящиков/контейнеров __________</w:t>
      </w:r>
    </w:p>
    <w:p w14:paraId="752E7B8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Размеры ящика/контейнера ____________</w:t>
      </w:r>
    </w:p>
    <w:p w14:paraId="13463A5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Вес брутто _____ кг</w:t>
      </w:r>
    </w:p>
    <w:p w14:paraId="08391A5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Вес нетто _____ кг.</w:t>
      </w:r>
    </w:p>
    <w:p w14:paraId="11B32876"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14:paraId="2123EF97" w14:textId="27219340"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7AAB3A96"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15F37851" w14:textId="7473D7F5"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w:t>
      </w:r>
      <w:r w:rsidR="000F4820" w:rsidRPr="00DC059A">
        <w:rPr>
          <w:rFonts w:ascii="Times New Roman" w:eastAsia="Times New Roman" w:hAnsi="Times New Roman" w:cs="Times New Roman"/>
          <w:sz w:val="20"/>
          <w:szCs w:val="20"/>
          <w:lang w:eastAsia="ru-RU"/>
        </w:rPr>
        <w:t>ьным законом от 12.04.2010 № 61-</w:t>
      </w:r>
      <w:r w:rsidRPr="00DC059A">
        <w:rPr>
          <w:rFonts w:ascii="Times New Roman" w:eastAsia="Times New Roman" w:hAnsi="Times New Roman" w:cs="Times New Roman"/>
          <w:sz w:val="20"/>
          <w:szCs w:val="20"/>
          <w:lang w:eastAsia="ru-RU"/>
        </w:rPr>
        <w:t xml:space="preserve">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DC059A">
        <w:rPr>
          <w:rFonts w:ascii="Times New Roman" w:eastAsia="Times New Roman" w:hAnsi="Times New Roman" w:cs="Times New Roman"/>
          <w:sz w:val="20"/>
          <w:szCs w:val="20"/>
          <w:lang w:eastAsia="ru-RU"/>
        </w:rPr>
        <w:t>термоиндикатор</w:t>
      </w:r>
      <w:proofErr w:type="spellEnd"/>
      <w:r w:rsidRPr="00DC059A">
        <w:rPr>
          <w:rFonts w:ascii="Times New Roman" w:eastAsia="Times New Roman" w:hAnsi="Times New Roman" w:cs="Times New Roman"/>
          <w:sz w:val="20"/>
          <w:szCs w:val="20"/>
          <w:lang w:eastAsia="ru-RU"/>
        </w:rPr>
        <w:t>.</w:t>
      </w:r>
    </w:p>
    <w:p w14:paraId="52D77987" w14:textId="19D43DA4" w:rsidR="00294C14" w:rsidRPr="00DC059A" w:rsidRDefault="00294C14" w:rsidP="00DC059A">
      <w:pPr>
        <w:spacing w:after="0" w:line="240" w:lineRule="auto"/>
        <w:ind w:firstLine="709"/>
        <w:jc w:val="both"/>
        <w:rPr>
          <w:rFonts w:ascii="Times New Roman" w:eastAsia="Times New Roman" w:hAnsi="Times New Roman" w:cs="Times New Roman"/>
          <w:color w:val="002060"/>
          <w:sz w:val="20"/>
          <w:szCs w:val="20"/>
          <w:lang w:eastAsia="ru-RU"/>
        </w:rPr>
      </w:pPr>
    </w:p>
    <w:p w14:paraId="28EDCC3E" w14:textId="68598151" w:rsidR="00294C14" w:rsidRPr="000A5C14"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 xml:space="preserve">5. </w:t>
      </w:r>
      <w:r w:rsidRPr="000A5C14">
        <w:rPr>
          <w:rFonts w:ascii="Times New Roman" w:eastAsia="Times New Roman" w:hAnsi="Times New Roman" w:cs="Times New Roman"/>
          <w:b/>
          <w:sz w:val="20"/>
          <w:szCs w:val="20"/>
          <w:lang w:eastAsia="ru-RU"/>
        </w:rPr>
        <w:t>Поставка Товара</w:t>
      </w:r>
    </w:p>
    <w:p w14:paraId="45C13DD1" w14:textId="67F16AE9" w:rsidR="00294C14" w:rsidRPr="000A5C14"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5.1. Поставка Товара осуществляется Поставщиком в Место доставки на условиях, предусм</w:t>
      </w:r>
      <w:r w:rsidR="008C0B92" w:rsidRPr="000A5C14">
        <w:rPr>
          <w:rFonts w:ascii="Times New Roman" w:eastAsia="Times New Roman" w:hAnsi="Times New Roman" w:cs="Times New Roman"/>
          <w:sz w:val="20"/>
          <w:szCs w:val="20"/>
          <w:lang w:eastAsia="ru-RU"/>
        </w:rPr>
        <w:t>отренных пунктом 1.3 Контракта</w:t>
      </w:r>
    </w:p>
    <w:p w14:paraId="4AC63ABE" w14:textId="2C11895D" w:rsidR="00761147" w:rsidRPr="000A5C14" w:rsidRDefault="00795166" w:rsidP="00DC059A">
      <w:pPr>
        <w:autoSpaceDE w:val="0"/>
        <w:autoSpaceDN w:val="0"/>
        <w:adjustRightInd w:val="0"/>
        <w:spacing w:after="0" w:line="240" w:lineRule="auto"/>
        <w:ind w:firstLine="709"/>
        <w:jc w:val="both"/>
        <w:rPr>
          <w:rFonts w:ascii="Times New Roman" w:eastAsia="Times New Roman" w:hAnsi="Times New Roman" w:cs="Times New Roman"/>
          <w:i/>
          <w:sz w:val="20"/>
          <w:szCs w:val="20"/>
          <w:lang w:eastAsia="ru-RU"/>
        </w:rPr>
      </w:pPr>
      <w:r w:rsidRPr="000A5C14">
        <w:rPr>
          <w:rFonts w:ascii="Times New Roman" w:eastAsia="Times New Roman" w:hAnsi="Times New Roman" w:cs="Times New Roman"/>
          <w:i/>
          <w:sz w:val="20"/>
          <w:szCs w:val="20"/>
          <w:lang w:eastAsia="ru-RU"/>
        </w:rPr>
        <w:t>П</w:t>
      </w:r>
      <w:r w:rsidR="00761147" w:rsidRPr="000A5C14">
        <w:rPr>
          <w:rFonts w:ascii="Times New Roman" w:eastAsia="Times New Roman" w:hAnsi="Times New Roman" w:cs="Times New Roman"/>
          <w:i/>
          <w:sz w:val="20"/>
          <w:szCs w:val="20"/>
          <w:lang w:eastAsia="ru-RU"/>
        </w:rPr>
        <w:t>оставк</w:t>
      </w:r>
      <w:r w:rsidRPr="000A5C14">
        <w:rPr>
          <w:rFonts w:ascii="Times New Roman" w:eastAsia="Times New Roman" w:hAnsi="Times New Roman" w:cs="Times New Roman"/>
          <w:i/>
          <w:sz w:val="20"/>
          <w:szCs w:val="20"/>
          <w:lang w:eastAsia="ru-RU"/>
        </w:rPr>
        <w:t xml:space="preserve">а </w:t>
      </w:r>
      <w:r w:rsidR="000A5C14" w:rsidRPr="000A5C14">
        <w:rPr>
          <w:rFonts w:ascii="Times New Roman" w:eastAsia="Times New Roman" w:hAnsi="Times New Roman" w:cs="Times New Roman"/>
          <w:i/>
          <w:sz w:val="20"/>
          <w:szCs w:val="20"/>
          <w:lang w:eastAsia="ru-RU"/>
        </w:rPr>
        <w:t>товара –</w:t>
      </w:r>
      <w:r w:rsidR="00761147" w:rsidRPr="000A5C14">
        <w:rPr>
          <w:rFonts w:ascii="Times New Roman" w:eastAsia="Times New Roman" w:hAnsi="Times New Roman" w:cs="Times New Roman"/>
          <w:i/>
          <w:sz w:val="20"/>
          <w:szCs w:val="20"/>
          <w:lang w:eastAsia="ru-RU"/>
        </w:rPr>
        <w:t xml:space="preserve"> с момента подписания контракта</w:t>
      </w:r>
    </w:p>
    <w:p w14:paraId="781DAE9C" w14:textId="5A1FC1AE" w:rsidR="00294C14" w:rsidRPr="000A5C14"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5.2. Поставщик не менее чем за </w:t>
      </w:r>
      <w:r w:rsidR="00C449AD" w:rsidRPr="000A5C14">
        <w:rPr>
          <w:rFonts w:ascii="Times New Roman" w:eastAsia="Times New Roman" w:hAnsi="Times New Roman" w:cs="Times New Roman"/>
          <w:sz w:val="20"/>
          <w:szCs w:val="20"/>
          <w:lang w:eastAsia="ru-RU"/>
        </w:rPr>
        <w:t>1 рабочий</w:t>
      </w:r>
      <w:r w:rsidRPr="000A5C14">
        <w:rPr>
          <w:rFonts w:ascii="Times New Roman" w:eastAsia="Times New Roman" w:hAnsi="Times New Roman" w:cs="Times New Roman"/>
          <w:sz w:val="20"/>
          <w:szCs w:val="20"/>
          <w:lang w:eastAsia="ru-RU"/>
        </w:rPr>
        <w:t xml:space="preserve"> до осуществления поставки Товара направляет Заказчику письменное уведомление о времени доставки Товара в Место доставки (способ передачи – факс, телефонограмма или электронная почта).</w:t>
      </w:r>
    </w:p>
    <w:p w14:paraId="45608B42" w14:textId="767CEBAB"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При поставке Товара Поставщик представляет следующие документы в 3-х экземплярах: </w:t>
      </w:r>
    </w:p>
    <w:p w14:paraId="23CB2999"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proofErr w:type="gramStart"/>
      <w:r w:rsidRPr="000A5C14">
        <w:rPr>
          <w:rFonts w:ascii="Times New Roman" w:eastAsia="Times New Roman" w:hAnsi="Times New Roman" w:cs="Times New Roman"/>
          <w:sz w:val="20"/>
          <w:szCs w:val="20"/>
          <w:lang w:eastAsia="ru-RU"/>
        </w:rPr>
        <w:t>а</w:t>
      </w:r>
      <w:proofErr w:type="gramEnd"/>
      <w:r w:rsidRPr="000A5C14">
        <w:rPr>
          <w:rFonts w:ascii="Times New Roman" w:eastAsia="Times New Roman" w:hAnsi="Times New Roman" w:cs="Times New Roman"/>
          <w:sz w:val="20"/>
          <w:szCs w:val="20"/>
          <w:lang w:eastAsia="ru-RU"/>
        </w:rPr>
        <w:t>) копию(</w:t>
      </w:r>
      <w:proofErr w:type="spellStart"/>
      <w:r w:rsidRPr="000A5C14">
        <w:rPr>
          <w:rFonts w:ascii="Times New Roman" w:eastAsia="Times New Roman" w:hAnsi="Times New Roman" w:cs="Times New Roman"/>
          <w:sz w:val="20"/>
          <w:szCs w:val="20"/>
          <w:lang w:eastAsia="ru-RU"/>
        </w:rPr>
        <w:t>ии</w:t>
      </w:r>
      <w:proofErr w:type="spellEnd"/>
      <w:r w:rsidRPr="000A5C14">
        <w:rPr>
          <w:rFonts w:ascii="Times New Roman" w:eastAsia="Times New Roman" w:hAnsi="Times New Roman" w:cs="Times New Roman"/>
          <w:sz w:val="20"/>
          <w:szCs w:val="20"/>
          <w:lang w:eastAsia="ru-RU"/>
        </w:rPr>
        <w:t>) регистрационного(</w:t>
      </w:r>
      <w:proofErr w:type="spellStart"/>
      <w:r w:rsidRPr="000A5C14">
        <w:rPr>
          <w:rFonts w:ascii="Times New Roman" w:eastAsia="Times New Roman" w:hAnsi="Times New Roman" w:cs="Times New Roman"/>
          <w:sz w:val="20"/>
          <w:szCs w:val="20"/>
          <w:lang w:eastAsia="ru-RU"/>
        </w:rPr>
        <w:t>ых</w:t>
      </w:r>
      <w:proofErr w:type="spellEnd"/>
      <w:r w:rsidRPr="000A5C14">
        <w:rPr>
          <w:rFonts w:ascii="Times New Roman" w:eastAsia="Times New Roman" w:hAnsi="Times New Roman" w:cs="Times New Roman"/>
          <w:sz w:val="20"/>
          <w:szCs w:val="20"/>
          <w:lang w:eastAsia="ru-RU"/>
        </w:rPr>
        <w:t>) удостоверения(</w:t>
      </w:r>
      <w:proofErr w:type="spellStart"/>
      <w:r w:rsidRPr="000A5C14">
        <w:rPr>
          <w:rFonts w:ascii="Times New Roman" w:eastAsia="Times New Roman" w:hAnsi="Times New Roman" w:cs="Times New Roman"/>
          <w:sz w:val="20"/>
          <w:szCs w:val="20"/>
          <w:lang w:eastAsia="ru-RU"/>
        </w:rPr>
        <w:t>ий</w:t>
      </w:r>
      <w:proofErr w:type="spellEnd"/>
      <w:r w:rsidRPr="000A5C14">
        <w:rPr>
          <w:rFonts w:ascii="Times New Roman" w:eastAsia="Times New Roman" w:hAnsi="Times New Roman" w:cs="Times New Roman"/>
          <w:sz w:val="20"/>
          <w:szCs w:val="20"/>
          <w:lang w:eastAsia="ru-RU"/>
        </w:rPr>
        <w:t>) лекарственного(</w:t>
      </w:r>
      <w:proofErr w:type="spellStart"/>
      <w:r w:rsidRPr="000A5C14">
        <w:rPr>
          <w:rFonts w:ascii="Times New Roman" w:eastAsia="Times New Roman" w:hAnsi="Times New Roman" w:cs="Times New Roman"/>
          <w:sz w:val="20"/>
          <w:szCs w:val="20"/>
          <w:lang w:eastAsia="ru-RU"/>
        </w:rPr>
        <w:t>ых</w:t>
      </w:r>
      <w:proofErr w:type="spellEnd"/>
      <w:r w:rsidRPr="000A5C14">
        <w:rPr>
          <w:rFonts w:ascii="Times New Roman" w:eastAsia="Times New Roman" w:hAnsi="Times New Roman" w:cs="Times New Roman"/>
          <w:sz w:val="20"/>
          <w:szCs w:val="20"/>
          <w:lang w:eastAsia="ru-RU"/>
        </w:rPr>
        <w:t>) препарата(</w:t>
      </w:r>
      <w:proofErr w:type="spellStart"/>
      <w:r w:rsidRPr="000A5C14">
        <w:rPr>
          <w:rFonts w:ascii="Times New Roman" w:eastAsia="Times New Roman" w:hAnsi="Times New Roman" w:cs="Times New Roman"/>
          <w:sz w:val="20"/>
          <w:szCs w:val="20"/>
          <w:lang w:eastAsia="ru-RU"/>
        </w:rPr>
        <w:t>ов</w:t>
      </w:r>
      <w:proofErr w:type="spellEnd"/>
      <w:r w:rsidRPr="000A5C14">
        <w:rPr>
          <w:rFonts w:ascii="Times New Roman" w:eastAsia="Times New Roman" w:hAnsi="Times New Roman" w:cs="Times New Roman"/>
          <w:sz w:val="20"/>
          <w:szCs w:val="20"/>
          <w:lang w:eastAsia="ru-RU"/>
        </w:rPr>
        <w:t>), выданного(</w:t>
      </w:r>
      <w:proofErr w:type="spellStart"/>
      <w:r w:rsidRPr="000A5C14">
        <w:rPr>
          <w:rFonts w:ascii="Times New Roman" w:eastAsia="Times New Roman" w:hAnsi="Times New Roman" w:cs="Times New Roman"/>
          <w:sz w:val="20"/>
          <w:szCs w:val="20"/>
          <w:lang w:eastAsia="ru-RU"/>
        </w:rPr>
        <w:t>ых</w:t>
      </w:r>
      <w:proofErr w:type="spellEnd"/>
      <w:r w:rsidRPr="000A5C14">
        <w:rPr>
          <w:rFonts w:ascii="Times New Roman" w:eastAsia="Times New Roman" w:hAnsi="Times New Roman" w:cs="Times New Roman"/>
          <w:sz w:val="20"/>
          <w:szCs w:val="20"/>
          <w:lang w:eastAsia="ru-RU"/>
        </w:rPr>
        <w:t>) уполномоченным органом;</w:t>
      </w:r>
    </w:p>
    <w:p w14:paraId="4407A0CF"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(Постановление Правительства Российской Федерации от 29.10.2010 г. № 865 «О государственном регулировании цен на лекарственные препараты, включенные в перечень жизненно необходимых и </w:t>
      </w:r>
      <w:r w:rsidRPr="000A5C14">
        <w:rPr>
          <w:rFonts w:ascii="Times New Roman" w:eastAsia="Times New Roman" w:hAnsi="Times New Roman" w:cs="Times New Roman"/>
          <w:sz w:val="20"/>
          <w:szCs w:val="20"/>
          <w:lang w:eastAsia="ru-RU"/>
        </w:rPr>
        <w:lastRenderedPageBreak/>
        <w:t>важнейших лекарственных препаратов» (при поставке Товара, включенного в перечень жизненно необходимых и важнейших лекарственных препаратов);</w:t>
      </w:r>
    </w:p>
    <w:p w14:paraId="73B0F0F3"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proofErr w:type="gramStart"/>
      <w:r w:rsidRPr="000A5C14">
        <w:rPr>
          <w:rFonts w:ascii="Times New Roman" w:eastAsia="Times New Roman" w:hAnsi="Times New Roman" w:cs="Times New Roman"/>
          <w:sz w:val="20"/>
          <w:szCs w:val="20"/>
          <w:lang w:eastAsia="ru-RU"/>
        </w:rPr>
        <w:t>в</w:t>
      </w:r>
      <w:proofErr w:type="gramEnd"/>
      <w:r w:rsidRPr="000A5C14">
        <w:rPr>
          <w:rFonts w:ascii="Times New Roman" w:eastAsia="Times New Roman" w:hAnsi="Times New Roman" w:cs="Times New Roman"/>
          <w:sz w:val="20"/>
          <w:szCs w:val="20"/>
          <w:lang w:eastAsia="ru-RU"/>
        </w:rPr>
        <w:t>) товарную накладную, составленную по форме в соответствии с законодательством Российской Федерации, которая должна ОБЯЗАТЕЛЬНО содержать следующую достоверную информацию:</w:t>
      </w:r>
    </w:p>
    <w:p w14:paraId="66188C9E"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дате оформления</w:t>
      </w:r>
    </w:p>
    <w:p w14:paraId="56D76A6E"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контракта,</w:t>
      </w:r>
    </w:p>
    <w:p w14:paraId="211AE06B"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счета,</w:t>
      </w:r>
    </w:p>
    <w:p w14:paraId="1F203646"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Поставщике (ИНН, полное наименование Поставщика, его местонахождение),</w:t>
      </w:r>
    </w:p>
    <w:p w14:paraId="31CEE742"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Заказчике (ИНН, полное наименование Заказчика, его местонахождение),</w:t>
      </w:r>
    </w:p>
    <w:p w14:paraId="698AA1EC"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наименовании товара,</w:t>
      </w:r>
    </w:p>
    <w:p w14:paraId="0672B780"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производителе и стране происхождения товара,</w:t>
      </w:r>
    </w:p>
    <w:p w14:paraId="79F65807"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количестве товара,</w:t>
      </w:r>
    </w:p>
    <w:p w14:paraId="7A9BFD06"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серии товара,</w:t>
      </w:r>
    </w:p>
    <w:p w14:paraId="4D46D261"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сроке годности товара,</w:t>
      </w:r>
    </w:p>
    <w:p w14:paraId="3101AF2D"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должностном лице, заверяющем сопроводительный документ;</w:t>
      </w:r>
    </w:p>
    <w:p w14:paraId="28AA2651"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proofErr w:type="gramStart"/>
      <w:r w:rsidRPr="000A5C14">
        <w:rPr>
          <w:rFonts w:ascii="Times New Roman" w:eastAsia="Times New Roman" w:hAnsi="Times New Roman" w:cs="Times New Roman"/>
          <w:sz w:val="20"/>
          <w:szCs w:val="20"/>
          <w:lang w:eastAsia="ru-RU"/>
        </w:rPr>
        <w:t>г</w:t>
      </w:r>
      <w:proofErr w:type="gramEnd"/>
      <w:r w:rsidRPr="000A5C14">
        <w:rPr>
          <w:rFonts w:ascii="Times New Roman" w:eastAsia="Times New Roman" w:hAnsi="Times New Roman" w:cs="Times New Roman"/>
          <w:sz w:val="20"/>
          <w:szCs w:val="20"/>
          <w:lang w:eastAsia="ru-RU"/>
        </w:rPr>
        <w:t>) акт приема-передачи Товара по Контракту (</w:t>
      </w:r>
      <w:r w:rsidRPr="000A5C14">
        <w:rPr>
          <w:rFonts w:ascii="Times New Roman" w:eastAsia="Times New Roman" w:hAnsi="Times New Roman" w:cs="Times New Roman"/>
          <w:b/>
          <w:sz w:val="20"/>
          <w:szCs w:val="20"/>
          <w:lang w:eastAsia="ru-RU"/>
        </w:rPr>
        <w:t>Приложение № 3 к Контракту</w:t>
      </w:r>
      <w:r w:rsidRPr="000A5C14">
        <w:rPr>
          <w:rFonts w:ascii="Times New Roman" w:eastAsia="Times New Roman" w:hAnsi="Times New Roman" w:cs="Times New Roman"/>
          <w:sz w:val="20"/>
          <w:szCs w:val="20"/>
          <w:lang w:eastAsia="ru-RU"/>
        </w:rPr>
        <w:t>) в двух экземплярах, один экземпляр для Заказчика и один экземпляр для Поставщика (в акте должны быть указаны: наименование Заказчика, Поставщика, номер и дата Контракта, даты оформления и подписания документа);</w:t>
      </w:r>
    </w:p>
    <w:p w14:paraId="228CCA85"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proofErr w:type="gramStart"/>
      <w:r w:rsidRPr="000A5C14">
        <w:rPr>
          <w:rFonts w:ascii="Times New Roman" w:eastAsia="Times New Roman" w:hAnsi="Times New Roman" w:cs="Times New Roman"/>
          <w:sz w:val="20"/>
          <w:szCs w:val="20"/>
          <w:lang w:eastAsia="ru-RU"/>
        </w:rPr>
        <w:t>д</w:t>
      </w:r>
      <w:proofErr w:type="gramEnd"/>
      <w:r w:rsidRPr="000A5C14">
        <w:rPr>
          <w:rFonts w:ascii="Times New Roman" w:eastAsia="Times New Roman" w:hAnsi="Times New Roman" w:cs="Times New Roman"/>
          <w:sz w:val="20"/>
          <w:szCs w:val="20"/>
          <w:lang w:eastAsia="ru-RU"/>
        </w:rPr>
        <w:t>) копию документа, подтверждающего соответствие Товара, выданного уполномоченными органами (организациями) (паспорт лекарственного средства, сертификат соответствия или декларация) на лекарственные средства, произведенные до 29.11.2019 года;</w:t>
      </w:r>
    </w:p>
    <w:p w14:paraId="0E4202AC"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proofErr w:type="gramStart"/>
      <w:r w:rsidRPr="000A5C14">
        <w:rPr>
          <w:rFonts w:ascii="Times New Roman" w:eastAsia="Times New Roman" w:hAnsi="Times New Roman" w:cs="Times New Roman"/>
          <w:sz w:val="20"/>
          <w:szCs w:val="20"/>
          <w:lang w:eastAsia="ru-RU"/>
        </w:rPr>
        <w:t>е</w:t>
      </w:r>
      <w:proofErr w:type="gramEnd"/>
      <w:r w:rsidRPr="000A5C14">
        <w:rPr>
          <w:rFonts w:ascii="Times New Roman" w:eastAsia="Times New Roman" w:hAnsi="Times New Roman" w:cs="Times New Roman"/>
          <w:sz w:val="20"/>
          <w:szCs w:val="20"/>
          <w:lang w:eastAsia="ru-RU"/>
        </w:rPr>
        <w:t xml:space="preserve">) счет - должен ОБЯЗАТЕЛЬНО содержать следующую достоверную информацию:   </w:t>
      </w:r>
    </w:p>
    <w:p w14:paraId="156D365C"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дате оформления,</w:t>
      </w:r>
    </w:p>
    <w:p w14:paraId="19CB31E7"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контракта,</w:t>
      </w:r>
    </w:p>
    <w:p w14:paraId="23463387"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товарной накладной,</w:t>
      </w:r>
    </w:p>
    <w:p w14:paraId="573375E4"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Поставщике (ИНН, полное наименование Поставщика, его местонахождение, банковские реквизиты),</w:t>
      </w:r>
    </w:p>
    <w:p w14:paraId="6C3EA057"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 - о Заказчике (ИНН, полное наименование Заказчика, его местонахождение, банковские реквизиты).</w:t>
      </w:r>
    </w:p>
    <w:p w14:paraId="399A14C1"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proofErr w:type="gramStart"/>
      <w:r w:rsidRPr="000A5C14">
        <w:rPr>
          <w:rFonts w:ascii="Times New Roman" w:eastAsia="Times New Roman" w:hAnsi="Times New Roman" w:cs="Times New Roman"/>
          <w:sz w:val="20"/>
          <w:szCs w:val="20"/>
          <w:lang w:eastAsia="ru-RU"/>
        </w:rPr>
        <w:t>ж</w:t>
      </w:r>
      <w:proofErr w:type="gramEnd"/>
      <w:r w:rsidRPr="000A5C14">
        <w:rPr>
          <w:rFonts w:ascii="Times New Roman" w:eastAsia="Times New Roman" w:hAnsi="Times New Roman" w:cs="Times New Roman"/>
          <w:sz w:val="20"/>
          <w:szCs w:val="20"/>
          <w:lang w:eastAsia="ru-RU"/>
        </w:rPr>
        <w:t>) счёт-фактура (при наличии).</w:t>
      </w:r>
    </w:p>
    <w:p w14:paraId="671B005C"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Наименование товара во всех товаросопроводительных документах должно соответствовать его наименованию в сертификатах соответствия и в регистрационных удостоверениях МЗ РФ.</w:t>
      </w:r>
    </w:p>
    <w:p w14:paraId="11E9B7DF"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5.4. Поставка Товара осуществляется в целых упаковках в соответствии с требованиями Федерального закона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Контракту), поставка Товара сверх количества, указанного в Спецификации (Приложение № 1 к Контракту) осуществляется за счет Поставщика.</w:t>
      </w:r>
    </w:p>
    <w:p w14:paraId="73E70354" w14:textId="3169E7F2" w:rsid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5.5. Фактической датой поставки считается дата, указанная в Акте приема-передачи Товара по Контракту (Приложение № 3 к Контракту).</w:t>
      </w:r>
    </w:p>
    <w:p w14:paraId="46F277A0" w14:textId="344C5BCF"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5.6</w:t>
      </w:r>
      <w:r w:rsidR="00D94E20" w:rsidRPr="00DC059A">
        <w:rPr>
          <w:rStyle w:val="afff1"/>
          <w:rFonts w:ascii="Times New Roman" w:eastAsia="Times New Roman" w:hAnsi="Times New Roman" w:cs="Times New Roman"/>
          <w:sz w:val="20"/>
          <w:szCs w:val="20"/>
          <w:lang w:eastAsia="ru-RU"/>
        </w:rPr>
        <w:footnoteReference w:id="3"/>
      </w:r>
      <w:r w:rsidRPr="00DC059A">
        <w:rPr>
          <w:rFonts w:ascii="Times New Roman" w:eastAsia="Times New Roman" w:hAnsi="Times New Roman" w:cs="Times New Roman"/>
          <w:sz w:val="20"/>
          <w:szCs w:val="20"/>
          <w:lang w:eastAsia="ru-RU"/>
        </w:rPr>
        <w:t xml:space="preserve">. Поставка лекарственных препаратов, произведенных после 01.07.2020 г., осуществляется в соответствии с требованиями </w:t>
      </w:r>
      <w:r w:rsidR="00C9651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Положения о системе мониторинга движения лекарственных препаратов для медицинского применения</w:t>
      </w:r>
      <w:r w:rsidR="00C9651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(утв. постановлением Правительства РФ от 14.12.2018 </w:t>
      </w:r>
      <w:r w:rsidR="00323ADC" w:rsidRPr="00DC059A">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1556), с обязательным наличием нанесенного на вторичную (потребительскую) упаковку лекарственного препарата (в случае ее отсутствия - на первичную упаковку лекарственного препарата) средства идентификации в виде штрихового кода, при этом сведения о таких препаратах должны быть внесены в систему мониторинга движения лекарственных препаратов для медицинского применения (далее – система МДЛП)</w:t>
      </w:r>
      <w:r w:rsidR="00D94E20" w:rsidRPr="00DC059A">
        <w:rPr>
          <w:rFonts w:ascii="Times New Roman" w:eastAsia="Times New Roman" w:hAnsi="Times New Roman" w:cs="Times New Roman"/>
          <w:sz w:val="20"/>
          <w:szCs w:val="20"/>
          <w:lang w:eastAsia="ru-RU"/>
        </w:rPr>
        <w:t>.</w:t>
      </w:r>
    </w:p>
    <w:p w14:paraId="5EE4163B" w14:textId="191BC78C"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5.7</w:t>
      </w:r>
      <w:r w:rsidR="00D94E20" w:rsidRPr="00DC059A">
        <w:rPr>
          <w:rStyle w:val="afff1"/>
          <w:rFonts w:ascii="Times New Roman" w:eastAsia="Times New Roman" w:hAnsi="Times New Roman" w:cs="Times New Roman"/>
          <w:sz w:val="20"/>
          <w:szCs w:val="20"/>
          <w:lang w:eastAsia="ru-RU"/>
        </w:rPr>
        <w:footnoteReference w:id="4"/>
      </w:r>
      <w:r w:rsidRPr="00DC059A">
        <w:rPr>
          <w:rFonts w:ascii="Times New Roman" w:eastAsia="Times New Roman" w:hAnsi="Times New Roman" w:cs="Times New Roman"/>
          <w:sz w:val="20"/>
          <w:szCs w:val="20"/>
          <w:lang w:eastAsia="ru-RU"/>
        </w:rPr>
        <w:t xml:space="preserve">. Поставщик в течение 1 (одного) рабочего дня с момента фактической отгрузки Товара со склада должен сформировать и отправить в адрес Заказчика Уведомление </w:t>
      </w:r>
      <w:r w:rsidR="00CB38D8" w:rsidRPr="00DC059A">
        <w:rPr>
          <w:rFonts w:ascii="Times New Roman" w:eastAsia="Times New Roman" w:hAnsi="Times New Roman" w:cs="Times New Roman"/>
          <w:sz w:val="20"/>
          <w:szCs w:val="20"/>
          <w:lang w:eastAsia="ru-RU"/>
        </w:rPr>
        <w:br/>
      </w:r>
      <w:r w:rsidRPr="00DC059A">
        <w:rPr>
          <w:rFonts w:ascii="Times New Roman" w:eastAsia="Times New Roman" w:hAnsi="Times New Roman" w:cs="Times New Roman"/>
          <w:sz w:val="20"/>
          <w:szCs w:val="20"/>
          <w:lang w:eastAsia="ru-RU"/>
        </w:rPr>
        <w:t>об отгрузке в системе МДЛП (схема 601 системы МДЛП).</w:t>
      </w:r>
    </w:p>
    <w:p w14:paraId="6F35BEDB"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Данные Заказчика для отгрузки в промышленном контуре МДЛП:</w:t>
      </w:r>
    </w:p>
    <w:p w14:paraId="7BE7C733" w14:textId="0841CBAE"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а</w:t>
      </w:r>
      <w:proofErr w:type="gramEnd"/>
      <w:r w:rsidRPr="00DC059A">
        <w:rPr>
          <w:rFonts w:ascii="Times New Roman" w:eastAsia="Times New Roman" w:hAnsi="Times New Roman" w:cs="Times New Roman"/>
          <w:sz w:val="20"/>
          <w:szCs w:val="20"/>
          <w:lang w:eastAsia="ru-RU"/>
        </w:rPr>
        <w:t xml:space="preserve">) Регистрационный номер участника - </w:t>
      </w:r>
      <w:r w:rsidR="00631CE1" w:rsidRPr="00DC059A">
        <w:rPr>
          <w:rFonts w:ascii="Times New Roman" w:eastAsia="Times New Roman" w:hAnsi="Times New Roman" w:cs="Times New Roman"/>
          <w:sz w:val="20"/>
          <w:szCs w:val="20"/>
          <w:lang w:eastAsia="ru-RU"/>
        </w:rPr>
        <w:t>_______________________________________</w:t>
      </w:r>
      <w:r w:rsidRPr="00DC059A">
        <w:rPr>
          <w:rFonts w:ascii="Times New Roman" w:eastAsia="Times New Roman" w:hAnsi="Times New Roman" w:cs="Times New Roman"/>
          <w:sz w:val="20"/>
          <w:szCs w:val="20"/>
          <w:lang w:eastAsia="ru-RU"/>
        </w:rPr>
        <w:t>;</w:t>
      </w:r>
    </w:p>
    <w:p w14:paraId="05D1E23F" w14:textId="3B4B5814"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б</w:t>
      </w:r>
      <w:proofErr w:type="gramEnd"/>
      <w:r w:rsidRPr="00DC059A">
        <w:rPr>
          <w:rFonts w:ascii="Times New Roman" w:eastAsia="Times New Roman" w:hAnsi="Times New Roman" w:cs="Times New Roman"/>
          <w:sz w:val="20"/>
          <w:szCs w:val="20"/>
          <w:lang w:eastAsia="ru-RU"/>
        </w:rPr>
        <w:t xml:space="preserve">) Идентификатор места деятельности – </w:t>
      </w:r>
      <w:r w:rsidR="00631CE1" w:rsidRPr="00DC059A">
        <w:rPr>
          <w:rFonts w:ascii="Times New Roman" w:eastAsia="Times New Roman" w:hAnsi="Times New Roman" w:cs="Times New Roman"/>
          <w:sz w:val="20"/>
          <w:szCs w:val="20"/>
          <w:lang w:eastAsia="ru-RU"/>
        </w:rPr>
        <w:t>______________________________________</w:t>
      </w:r>
      <w:r w:rsidRPr="00DC059A">
        <w:rPr>
          <w:rFonts w:ascii="Times New Roman" w:eastAsia="Times New Roman" w:hAnsi="Times New Roman" w:cs="Times New Roman"/>
          <w:sz w:val="20"/>
          <w:szCs w:val="20"/>
          <w:lang w:eastAsia="ru-RU"/>
        </w:rPr>
        <w:t>.</w:t>
      </w:r>
    </w:p>
    <w:p w14:paraId="5FE141F5" w14:textId="77777777" w:rsidR="00844660" w:rsidRPr="00DC059A" w:rsidRDefault="00844660"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5FAC413F" w14:textId="4CC2FB75"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6. Приемка Товара</w:t>
      </w:r>
    </w:p>
    <w:p w14:paraId="6E5007A5" w14:textId="11E6BC5D"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6.1. Приемка Товара осуществляется по адресу, указанному в п. 1.3 Контракта.</w:t>
      </w:r>
    </w:p>
    <w:p w14:paraId="0F422527"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6.2.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77980555" w14:textId="706AE592"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а</w:t>
      </w:r>
      <w:proofErr w:type="gramEnd"/>
      <w:r w:rsidRPr="00DC059A">
        <w:rPr>
          <w:rFonts w:ascii="Times New Roman" w:eastAsia="Times New Roman" w:hAnsi="Times New Roman" w:cs="Times New Roman"/>
          <w:sz w:val="20"/>
          <w:szCs w:val="20"/>
          <w:lang w:eastAsia="ru-RU"/>
        </w:rPr>
        <w:t>) проверку по Упаковочным листам номенклатуры поставленного Товар</w:t>
      </w:r>
      <w:r w:rsidR="00E21AE9" w:rsidRPr="00DC059A">
        <w:rPr>
          <w:rFonts w:ascii="Times New Roman" w:eastAsia="Times New Roman" w:hAnsi="Times New Roman" w:cs="Times New Roman"/>
          <w:sz w:val="20"/>
          <w:szCs w:val="20"/>
          <w:lang w:eastAsia="ru-RU"/>
        </w:rPr>
        <w:t xml:space="preserve">а на соответствие Спецификации (Приложение № 1 </w:t>
      </w:r>
      <w:r w:rsidRPr="00DC059A">
        <w:rPr>
          <w:rFonts w:ascii="Times New Roman" w:eastAsia="Times New Roman" w:hAnsi="Times New Roman" w:cs="Times New Roman"/>
          <w:sz w:val="20"/>
          <w:szCs w:val="20"/>
          <w:lang w:eastAsia="ru-RU"/>
        </w:rPr>
        <w:t xml:space="preserve">к Контракту) и Техническим характеристикам </w:t>
      </w:r>
      <w:r w:rsidR="00E21AE9" w:rsidRPr="00DC059A">
        <w:rPr>
          <w:rFonts w:ascii="Times New Roman" w:eastAsia="Times New Roman" w:hAnsi="Times New Roman" w:cs="Times New Roman"/>
          <w:sz w:val="20"/>
          <w:szCs w:val="20"/>
          <w:lang w:eastAsia="ru-RU"/>
        </w:rPr>
        <w:t xml:space="preserve">(Приложение № 2 </w:t>
      </w:r>
      <w:r w:rsidRPr="00DC059A">
        <w:rPr>
          <w:rFonts w:ascii="Times New Roman" w:eastAsia="Times New Roman" w:hAnsi="Times New Roman" w:cs="Times New Roman"/>
          <w:sz w:val="20"/>
          <w:szCs w:val="20"/>
          <w:lang w:eastAsia="ru-RU"/>
        </w:rPr>
        <w:t>к Контракту);</w:t>
      </w:r>
    </w:p>
    <w:p w14:paraId="1E11889D"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б</w:t>
      </w:r>
      <w:proofErr w:type="gramEnd"/>
      <w:r w:rsidRPr="000A5C14">
        <w:rPr>
          <w:rFonts w:ascii="Times New Roman" w:eastAsia="Times New Roman" w:hAnsi="Times New Roman" w:cs="Times New Roman"/>
          <w:sz w:val="20"/>
          <w:szCs w:val="20"/>
          <w:lang w:eastAsia="ru-RU"/>
        </w:rPr>
        <w:t>) проверку полноты и правильности оформления комплекта документов, преду</w:t>
      </w:r>
      <w:r w:rsidR="00911F44" w:rsidRPr="000A5C14">
        <w:rPr>
          <w:rFonts w:ascii="Times New Roman" w:eastAsia="Times New Roman" w:hAnsi="Times New Roman" w:cs="Times New Roman"/>
          <w:sz w:val="20"/>
          <w:szCs w:val="20"/>
          <w:lang w:eastAsia="ru-RU"/>
        </w:rPr>
        <w:t>смотренных пунктом 5.3</w:t>
      </w:r>
      <w:r w:rsidRPr="000A5C14">
        <w:rPr>
          <w:rFonts w:ascii="Times New Roman" w:eastAsia="Times New Roman" w:hAnsi="Times New Roman" w:cs="Times New Roman"/>
          <w:sz w:val="20"/>
          <w:szCs w:val="20"/>
          <w:lang w:eastAsia="ru-RU"/>
        </w:rPr>
        <w:t xml:space="preserve"> Контракта;</w:t>
      </w:r>
    </w:p>
    <w:p w14:paraId="21B2B6E5"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в</w:t>
      </w:r>
      <w:proofErr w:type="gramEnd"/>
      <w:r w:rsidRPr="00DC059A">
        <w:rPr>
          <w:rFonts w:ascii="Times New Roman" w:eastAsia="Times New Roman" w:hAnsi="Times New Roman" w:cs="Times New Roman"/>
          <w:sz w:val="20"/>
          <w:szCs w:val="20"/>
          <w:lang w:eastAsia="ru-RU"/>
        </w:rPr>
        <w:t>) контроль наличия/отсутствия внешних повреждений упаковки Товара;</w:t>
      </w:r>
    </w:p>
    <w:p w14:paraId="601F2A15"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FF"/>
          <w:sz w:val="20"/>
          <w:szCs w:val="20"/>
          <w:lang w:eastAsia="ru-RU"/>
        </w:rPr>
      </w:pPr>
      <w:proofErr w:type="gramStart"/>
      <w:r w:rsidRPr="00DC059A">
        <w:rPr>
          <w:rFonts w:ascii="Times New Roman" w:eastAsia="Times New Roman" w:hAnsi="Times New Roman" w:cs="Times New Roman"/>
          <w:sz w:val="20"/>
          <w:szCs w:val="20"/>
          <w:lang w:eastAsia="ru-RU"/>
        </w:rPr>
        <w:t>г</w:t>
      </w:r>
      <w:proofErr w:type="gramEnd"/>
      <w:r w:rsidRPr="00DC059A">
        <w:rPr>
          <w:rFonts w:ascii="Times New Roman" w:eastAsia="Times New Roman" w:hAnsi="Times New Roman" w:cs="Times New Roman"/>
          <w:sz w:val="20"/>
          <w:szCs w:val="20"/>
          <w:lang w:eastAsia="ru-RU"/>
        </w:rPr>
        <w:t>) проверку соблюдения температурного режима при хранении и транспортировке Товара (в случае поставки термолабильных лекарственных средств).</w:t>
      </w:r>
    </w:p>
    <w:p w14:paraId="24AEF750" w14:textId="5BD4FB9F"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6.3.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w:t>
      </w:r>
      <w:r w:rsidRPr="00DC059A">
        <w:rPr>
          <w:rFonts w:ascii="Times New Roman" w:eastAsia="Times New Roman" w:hAnsi="Times New Roman" w:cs="Times New Roman"/>
          <w:sz w:val="20"/>
          <w:szCs w:val="20"/>
          <w:lang w:eastAsia="ru-RU"/>
        </w:rPr>
        <w:lastRenderedPageBreak/>
        <w:t>предусмотренном</w:t>
      </w:r>
      <w:r w:rsidR="00911F44" w:rsidRPr="00DC059A">
        <w:rPr>
          <w:rFonts w:ascii="Times New Roman" w:eastAsia="Times New Roman" w:hAnsi="Times New Roman" w:cs="Times New Roman"/>
          <w:sz w:val="20"/>
          <w:szCs w:val="20"/>
          <w:lang w:eastAsia="ru-RU"/>
        </w:rPr>
        <w:t xml:space="preserve"> статьей 94 Закона</w:t>
      </w:r>
      <w:r w:rsidR="000A5C14">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44E68688" w14:textId="77777777" w:rsidR="001901B2" w:rsidRPr="00DC059A" w:rsidRDefault="001901B2" w:rsidP="00DC059A">
      <w:pPr>
        <w:spacing w:after="0" w:line="240" w:lineRule="auto"/>
        <w:ind w:firstLine="709"/>
        <w:jc w:val="both"/>
        <w:rPr>
          <w:rFonts w:ascii="Times New Roman" w:eastAsia="Times New Roman" w:hAnsi="Times New Roman" w:cs="Times New Roman"/>
          <w:sz w:val="20"/>
          <w:szCs w:val="20"/>
          <w:lang w:eastAsia="ru-RU"/>
        </w:rPr>
      </w:pPr>
    </w:p>
    <w:p w14:paraId="3EACF755"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7. Выборочная проверка Товара</w:t>
      </w:r>
    </w:p>
    <w:p w14:paraId="0C9953D2"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14:paraId="71314DE4" w14:textId="47CD2AC1"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B862349"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w:t>
      </w:r>
    </w:p>
    <w:p w14:paraId="340459F3"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7.4. Проверка Товара проводится за счет средств Заказчика. </w:t>
      </w:r>
    </w:p>
    <w:p w14:paraId="25FB7C1F" w14:textId="5A1E7409"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цена Контракта остаются неизменными, а Поставщик обязан заменить забракованную серию Товара.</w:t>
      </w:r>
    </w:p>
    <w:p w14:paraId="3BD5779F"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075AD7BF" w14:textId="5D566D23"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3136AB7" w14:textId="57A5B8D2"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5AF1CE63" w14:textId="77777777" w:rsidR="00294C14" w:rsidRPr="00DC059A" w:rsidRDefault="00294C14" w:rsidP="00DC059A">
      <w:pPr>
        <w:widowControl w:val="0"/>
        <w:autoSpaceDE w:val="0"/>
        <w:autoSpaceDN w:val="0"/>
        <w:spacing w:after="0" w:line="240" w:lineRule="auto"/>
        <w:ind w:firstLine="709"/>
        <w:jc w:val="both"/>
        <w:outlineLvl w:val="1"/>
        <w:rPr>
          <w:rFonts w:ascii="Times New Roman" w:eastAsia="Times New Roman" w:hAnsi="Times New Roman" w:cs="Times New Roman"/>
          <w:b/>
          <w:sz w:val="20"/>
          <w:szCs w:val="20"/>
          <w:lang w:eastAsia="ru-RU"/>
        </w:rPr>
      </w:pPr>
    </w:p>
    <w:p w14:paraId="098798FD"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8. Качество Товара</w:t>
      </w:r>
    </w:p>
    <w:p w14:paraId="3204E067" w14:textId="0BB039B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характеристик </w:t>
      </w:r>
      <w:r w:rsidR="00E14BA9" w:rsidRPr="00DC059A">
        <w:rPr>
          <w:rFonts w:ascii="Times New Roman" w:eastAsia="Times New Roman" w:hAnsi="Times New Roman" w:cs="Times New Roman"/>
          <w:sz w:val="20"/>
          <w:szCs w:val="20"/>
          <w:lang w:eastAsia="ru-RU"/>
        </w:rPr>
        <w:t xml:space="preserve">(Приложение № 2 </w:t>
      </w:r>
      <w:r w:rsidRPr="00DC059A">
        <w:rPr>
          <w:rFonts w:ascii="Times New Roman" w:eastAsia="Times New Roman" w:hAnsi="Times New Roman" w:cs="Times New Roman"/>
          <w:sz w:val="20"/>
          <w:szCs w:val="20"/>
          <w:lang w:eastAsia="ru-RU"/>
        </w:rPr>
        <w:t>к Контракту), что подтверждается регистрационным(</w:t>
      </w:r>
      <w:proofErr w:type="spellStart"/>
      <w:r w:rsidRPr="00DC059A">
        <w:rPr>
          <w:rFonts w:ascii="Times New Roman" w:eastAsia="Times New Roman" w:hAnsi="Times New Roman" w:cs="Times New Roman"/>
          <w:sz w:val="20"/>
          <w:szCs w:val="20"/>
          <w:lang w:eastAsia="ru-RU"/>
        </w:rPr>
        <w:t>ыми</w:t>
      </w:r>
      <w:proofErr w:type="spellEnd"/>
      <w:r w:rsidRPr="00DC059A">
        <w:rPr>
          <w:rFonts w:ascii="Times New Roman" w:eastAsia="Times New Roman" w:hAnsi="Times New Roman" w:cs="Times New Roman"/>
          <w:sz w:val="20"/>
          <w:szCs w:val="20"/>
          <w:lang w:eastAsia="ru-RU"/>
        </w:rPr>
        <w:t>) удостоверением(</w:t>
      </w:r>
      <w:proofErr w:type="spellStart"/>
      <w:r w:rsidRPr="00DC059A">
        <w:rPr>
          <w:rFonts w:ascii="Times New Roman" w:eastAsia="Times New Roman" w:hAnsi="Times New Roman" w:cs="Times New Roman"/>
          <w:sz w:val="20"/>
          <w:szCs w:val="20"/>
          <w:lang w:eastAsia="ru-RU"/>
        </w:rPr>
        <w:t>ями</w:t>
      </w:r>
      <w:proofErr w:type="spellEnd"/>
      <w:r w:rsidRPr="00DC059A">
        <w:rPr>
          <w:rFonts w:ascii="Times New Roman" w:eastAsia="Times New Roman" w:hAnsi="Times New Roman" w:cs="Times New Roman"/>
          <w:sz w:val="20"/>
          <w:szCs w:val="20"/>
          <w:lang w:eastAsia="ru-RU"/>
        </w:rPr>
        <w:t>) лекарственного(</w:t>
      </w:r>
      <w:proofErr w:type="spellStart"/>
      <w:r w:rsidRPr="00DC059A">
        <w:rPr>
          <w:rFonts w:ascii="Times New Roman" w:eastAsia="Times New Roman" w:hAnsi="Times New Roman" w:cs="Times New Roman"/>
          <w:sz w:val="20"/>
          <w:szCs w:val="20"/>
          <w:lang w:eastAsia="ru-RU"/>
        </w:rPr>
        <w:t>ых</w:t>
      </w:r>
      <w:proofErr w:type="spellEnd"/>
      <w:r w:rsidRPr="00DC059A">
        <w:rPr>
          <w:rFonts w:ascii="Times New Roman" w:eastAsia="Times New Roman" w:hAnsi="Times New Roman" w:cs="Times New Roman"/>
          <w:sz w:val="20"/>
          <w:szCs w:val="20"/>
          <w:lang w:eastAsia="ru-RU"/>
        </w:rPr>
        <w:t>) препарата(</w:t>
      </w:r>
      <w:proofErr w:type="spellStart"/>
      <w:r w:rsidRPr="00DC059A">
        <w:rPr>
          <w:rFonts w:ascii="Times New Roman" w:eastAsia="Times New Roman" w:hAnsi="Times New Roman" w:cs="Times New Roman"/>
          <w:sz w:val="20"/>
          <w:szCs w:val="20"/>
          <w:lang w:eastAsia="ru-RU"/>
        </w:rPr>
        <w:t>ов</w:t>
      </w:r>
      <w:proofErr w:type="spellEnd"/>
      <w:r w:rsidRPr="00DC059A">
        <w:rPr>
          <w:rFonts w:ascii="Times New Roman" w:eastAsia="Times New Roman" w:hAnsi="Times New Roman" w:cs="Times New Roman"/>
          <w:sz w:val="20"/>
          <w:szCs w:val="20"/>
          <w:lang w:eastAsia="ru-RU"/>
        </w:rPr>
        <w:t>), выданным(</w:t>
      </w:r>
      <w:proofErr w:type="spellStart"/>
      <w:r w:rsidRPr="00DC059A">
        <w:rPr>
          <w:rFonts w:ascii="Times New Roman" w:eastAsia="Times New Roman" w:hAnsi="Times New Roman" w:cs="Times New Roman"/>
          <w:sz w:val="20"/>
          <w:szCs w:val="20"/>
          <w:lang w:eastAsia="ru-RU"/>
        </w:rPr>
        <w:t>ыми</w:t>
      </w:r>
      <w:proofErr w:type="spellEnd"/>
      <w:r w:rsidRPr="00DC059A">
        <w:rPr>
          <w:rFonts w:ascii="Times New Roman" w:eastAsia="Times New Roman" w:hAnsi="Times New Roman" w:cs="Times New Roman"/>
          <w:sz w:val="20"/>
          <w:szCs w:val="20"/>
          <w:lang w:eastAsia="ru-RU"/>
        </w:rPr>
        <w:t>) уполномоченным органом.</w:t>
      </w:r>
    </w:p>
    <w:p w14:paraId="22268C1D" w14:textId="332F2B59" w:rsidR="00E9541C"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8.2. Остаточный срок годности Товара на дату поставки Заказчику должен соответствовать значению, указанному в Технических характеристиках </w:t>
      </w:r>
      <w:r w:rsidR="00E14BA9" w:rsidRPr="00DC059A">
        <w:rPr>
          <w:rFonts w:ascii="Times New Roman" w:eastAsia="Times New Roman" w:hAnsi="Times New Roman" w:cs="Times New Roman"/>
          <w:sz w:val="20"/>
          <w:szCs w:val="20"/>
          <w:lang w:eastAsia="ru-RU"/>
        </w:rPr>
        <w:t>(Приложение № 2 к Контракту)</w:t>
      </w:r>
      <w:r w:rsidRPr="00DC059A">
        <w:rPr>
          <w:rFonts w:ascii="Times New Roman" w:eastAsia="Times New Roman" w:hAnsi="Times New Roman" w:cs="Times New Roman"/>
          <w:sz w:val="20"/>
          <w:szCs w:val="20"/>
          <w:lang w:eastAsia="ru-RU"/>
        </w:rPr>
        <w:t>.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w:t>
      </w:r>
      <w:r w:rsidR="00325B47" w:rsidRPr="00DC059A">
        <w:rPr>
          <w:rFonts w:ascii="Times New Roman" w:eastAsia="Times New Roman" w:hAnsi="Times New Roman" w:cs="Times New Roman"/>
          <w:sz w:val="20"/>
          <w:szCs w:val="20"/>
          <w:lang w:eastAsia="ru-RU"/>
        </w:rPr>
        <w:t>ной (потребительской) упаковке.</w:t>
      </w:r>
    </w:p>
    <w:p w14:paraId="339EC4C2" w14:textId="77777777" w:rsidR="00325B47" w:rsidRPr="00DC059A" w:rsidRDefault="00325B47" w:rsidP="00DC059A">
      <w:pPr>
        <w:spacing w:after="0" w:line="240" w:lineRule="auto"/>
        <w:ind w:firstLine="709"/>
        <w:jc w:val="both"/>
        <w:rPr>
          <w:rFonts w:ascii="Times New Roman" w:eastAsia="Times New Roman" w:hAnsi="Times New Roman" w:cs="Times New Roman"/>
          <w:sz w:val="20"/>
          <w:szCs w:val="20"/>
          <w:lang w:eastAsia="ru-RU"/>
        </w:rPr>
      </w:pPr>
    </w:p>
    <w:p w14:paraId="0065CC59" w14:textId="6F359B15" w:rsidR="00294C14" w:rsidRPr="000A5C14"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0A5C14">
        <w:rPr>
          <w:rFonts w:ascii="Times New Roman" w:eastAsia="Times New Roman" w:hAnsi="Times New Roman" w:cs="Times New Roman"/>
          <w:b/>
          <w:sz w:val="20"/>
          <w:szCs w:val="20"/>
          <w:lang w:eastAsia="ru-RU"/>
        </w:rPr>
        <w:t>9. Порядок расчетов</w:t>
      </w:r>
    </w:p>
    <w:p w14:paraId="5C5D1326" w14:textId="2C33AF47" w:rsidR="00294C14" w:rsidRPr="000A5C14"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9.1. </w:t>
      </w:r>
      <w:r w:rsidR="008263DA" w:rsidRPr="000A5C14">
        <w:rPr>
          <w:rFonts w:ascii="Times New Roman" w:eastAsia="Times New Roman" w:hAnsi="Times New Roman" w:cs="Times New Roman"/>
          <w:sz w:val="20"/>
          <w:szCs w:val="20"/>
          <w:lang w:eastAsia="ru-RU"/>
        </w:rPr>
        <w:t>Оплата по Контракт</w:t>
      </w:r>
      <w:r w:rsidR="000A5C14" w:rsidRPr="000A5C14">
        <w:rPr>
          <w:rFonts w:ascii="Times New Roman" w:eastAsia="Times New Roman" w:hAnsi="Times New Roman" w:cs="Times New Roman"/>
          <w:sz w:val="20"/>
          <w:szCs w:val="20"/>
          <w:lang w:eastAsia="ru-RU"/>
        </w:rPr>
        <w:t>у осуществляется за счет средств внебюджетных</w:t>
      </w:r>
    </w:p>
    <w:p w14:paraId="79B48812"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9.2. Оплата по Контракту осуществляется в безналичном порядке</w:t>
      </w:r>
      <w:r w:rsidRPr="00DC059A">
        <w:rPr>
          <w:rFonts w:ascii="Times New Roman" w:eastAsia="Times New Roman" w:hAnsi="Times New Roman" w:cs="Times New Roman"/>
          <w:sz w:val="20"/>
          <w:szCs w:val="20"/>
          <w:lang w:eastAsia="ru-RU"/>
        </w:rPr>
        <w:t xml:space="preserve">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1DD51F04"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w:t>
      </w:r>
    </w:p>
    <w:p w14:paraId="14139554"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Окончательный расчет осуществляется после исполнения Поставщиком обязательств по поставке Товара по Контракту.</w:t>
      </w:r>
    </w:p>
    <w:p w14:paraId="4E5465D2"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9.4. Оплата по Контракту за поставленный Товар осуществляется Заказчиком после подписания Поставщиком и Заказчиком структу</w:t>
      </w:r>
      <w:r w:rsidR="008140AF" w:rsidRPr="00DC059A">
        <w:rPr>
          <w:rFonts w:ascii="Times New Roman" w:eastAsia="Times New Roman" w:hAnsi="Times New Roman" w:cs="Times New Roman"/>
          <w:sz w:val="20"/>
          <w:szCs w:val="20"/>
          <w:lang w:eastAsia="ru-RU"/>
        </w:rPr>
        <w:t>рированного документа о приемке</w:t>
      </w:r>
      <w:r w:rsidRPr="00DC059A">
        <w:rPr>
          <w:rFonts w:ascii="Times New Roman" w:eastAsia="Times New Roman" w:hAnsi="Times New Roman" w:cs="Times New Roman"/>
          <w:sz w:val="20"/>
          <w:szCs w:val="20"/>
          <w:lang w:eastAsia="ru-RU"/>
        </w:rPr>
        <w:t xml:space="preserve"> </w:t>
      </w:r>
      <w:r w:rsidR="008140AF" w:rsidRPr="00DC059A">
        <w:rPr>
          <w:rFonts w:ascii="Times New Roman" w:eastAsia="Times New Roman" w:hAnsi="Times New Roman" w:cs="Times New Roman"/>
          <w:sz w:val="20"/>
          <w:szCs w:val="20"/>
          <w:lang w:eastAsia="ru-RU"/>
        </w:rPr>
        <w:t>в единой информационной системе в сфере закупок, к которому Поставщиком приложены дополнительные документы, поименованные в пункте 5.3 настоящего Контракта, являющиеся его неотъемлемой частью</w:t>
      </w:r>
      <w:r w:rsidRPr="00DC059A">
        <w:rPr>
          <w:rFonts w:ascii="Times New Roman" w:eastAsia="Times New Roman" w:hAnsi="Times New Roman" w:cs="Times New Roman"/>
          <w:sz w:val="20"/>
          <w:szCs w:val="20"/>
          <w:lang w:eastAsia="ru-RU"/>
        </w:rPr>
        <w:t>.</w:t>
      </w:r>
    </w:p>
    <w:p w14:paraId="16D30CDF" w14:textId="5800E234"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sz w:val="20"/>
          <w:szCs w:val="20"/>
          <w:lang w:eastAsia="ru-RU"/>
        </w:rPr>
        <w:t xml:space="preserve">9.5. </w:t>
      </w:r>
      <w:r w:rsidR="00E87EA2" w:rsidRPr="00DC059A">
        <w:rPr>
          <w:rFonts w:ascii="Times New Roman" w:eastAsia="Times New Roman" w:hAnsi="Times New Roman" w:cs="Times New Roman"/>
          <w:color w:val="000000"/>
          <w:sz w:val="20"/>
          <w:szCs w:val="20"/>
          <w:lang w:eastAsia="ru-RU"/>
        </w:rPr>
        <w:t xml:space="preserve">Оплата по Контракту осуществляется по факту поставки </w:t>
      </w:r>
      <w:r w:rsidR="00F03313" w:rsidRPr="00DC059A">
        <w:rPr>
          <w:rFonts w:ascii="Times New Roman" w:eastAsia="Times New Roman" w:hAnsi="Times New Roman" w:cs="Times New Roman"/>
          <w:color w:val="000000"/>
          <w:sz w:val="20"/>
          <w:szCs w:val="20"/>
          <w:lang w:eastAsia="ru-RU"/>
        </w:rPr>
        <w:t>всего Товара,</w:t>
      </w:r>
      <w:r w:rsidR="00E87EA2" w:rsidRPr="00DC059A">
        <w:rPr>
          <w:rFonts w:ascii="Times New Roman" w:eastAsia="Times New Roman" w:hAnsi="Times New Roman" w:cs="Times New Roman"/>
          <w:color w:val="000000"/>
          <w:sz w:val="20"/>
          <w:szCs w:val="20"/>
          <w:lang w:eastAsia="ru-RU"/>
        </w:rPr>
        <w:t xml:space="preserve"> предусмотренного Спецификацией (Приложение № 1 к Контракту) в течение </w:t>
      </w:r>
      <w:r w:rsidR="00E87EA2" w:rsidRPr="00DC059A">
        <w:rPr>
          <w:rFonts w:ascii="Times New Roman" w:eastAsia="Times New Roman" w:hAnsi="Times New Roman" w:cs="Times New Roman"/>
          <w:b/>
          <w:color w:val="000000"/>
          <w:sz w:val="20"/>
          <w:szCs w:val="20"/>
          <w:lang w:eastAsia="ru-RU"/>
        </w:rPr>
        <w:t>7 рабочих дней</w:t>
      </w:r>
      <w:r w:rsidR="00E87EA2" w:rsidRPr="00DC059A">
        <w:rPr>
          <w:rFonts w:ascii="Times New Roman" w:eastAsia="Times New Roman" w:hAnsi="Times New Roman" w:cs="Times New Roman"/>
          <w:color w:val="000000"/>
          <w:sz w:val="20"/>
          <w:szCs w:val="20"/>
          <w:lang w:eastAsia="ru-RU"/>
        </w:rPr>
        <w:t xml:space="preserve"> с даты подписания Заказчиком </w:t>
      </w:r>
      <w:r w:rsidR="00E87EA2" w:rsidRPr="000A5C14">
        <w:rPr>
          <w:rFonts w:ascii="Times New Roman" w:eastAsia="Times New Roman" w:hAnsi="Times New Roman" w:cs="Times New Roman"/>
          <w:color w:val="000000"/>
          <w:sz w:val="20"/>
          <w:szCs w:val="20"/>
          <w:lang w:eastAsia="ru-RU"/>
        </w:rPr>
        <w:t>документа о приемке, и на основании документов, предусмотренных пунктом 5.3 настоящего Контракта.</w:t>
      </w:r>
    </w:p>
    <w:p w14:paraId="39A189D9" w14:textId="60B41207" w:rsidR="007C471A"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9.6.</w:t>
      </w:r>
      <w:r w:rsidR="007C471A" w:rsidRPr="00DC059A">
        <w:rPr>
          <w:rFonts w:ascii="Times New Roman" w:eastAsia="Times New Roman" w:hAnsi="Times New Roman" w:cs="Times New Roman"/>
          <w:sz w:val="20"/>
          <w:szCs w:val="20"/>
          <w:lang w:eastAsia="ru-RU"/>
        </w:rPr>
        <w:t xml:space="preserve">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05322493" w14:textId="77777777" w:rsidR="007C471A" w:rsidRPr="00DC059A" w:rsidRDefault="007C471A"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6FB1CD9A" w14:textId="77247F5D" w:rsidR="007C471A"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9.7. </w:t>
      </w:r>
      <w:r w:rsidR="007C471A" w:rsidRPr="00DC059A">
        <w:rPr>
          <w:rFonts w:ascii="Times New Roman" w:eastAsia="Times New Roman" w:hAnsi="Times New Roman" w:cs="Times New Roman"/>
          <w:sz w:val="20"/>
          <w:szCs w:val="20"/>
          <w:lang w:eastAsia="ru-RU"/>
        </w:rPr>
        <w:t xml:space="preserve">После оплаты Заказчиком всего поставленного Товара по Контракту Поставщик в течение 14 дней представляет Заказчику Акт сверки </w:t>
      </w:r>
      <w:r w:rsidR="007C471A" w:rsidRPr="002C1554">
        <w:rPr>
          <w:rFonts w:ascii="Times New Roman" w:eastAsia="Times New Roman" w:hAnsi="Times New Roman" w:cs="Times New Roman"/>
          <w:sz w:val="20"/>
          <w:szCs w:val="20"/>
          <w:lang w:eastAsia="ru-RU"/>
        </w:rPr>
        <w:t xml:space="preserve">расчетов </w:t>
      </w:r>
      <w:r w:rsidR="00E14BA9" w:rsidRPr="002C1554">
        <w:rPr>
          <w:rFonts w:ascii="Times New Roman" w:eastAsia="Times New Roman" w:hAnsi="Times New Roman" w:cs="Times New Roman"/>
          <w:sz w:val="20"/>
          <w:szCs w:val="20"/>
          <w:lang w:eastAsia="ru-RU"/>
        </w:rPr>
        <w:t xml:space="preserve">(Приложение № 4 </w:t>
      </w:r>
      <w:r w:rsidR="007C471A" w:rsidRPr="002C1554">
        <w:rPr>
          <w:rFonts w:ascii="Times New Roman" w:eastAsia="Times New Roman" w:hAnsi="Times New Roman" w:cs="Times New Roman"/>
          <w:sz w:val="20"/>
          <w:szCs w:val="20"/>
          <w:lang w:eastAsia="ru-RU"/>
        </w:rPr>
        <w:t>к Контракту).</w:t>
      </w:r>
    </w:p>
    <w:p w14:paraId="55E36202" w14:textId="2A11339F" w:rsidR="00E9541C"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9.8. </w:t>
      </w:r>
      <w:r w:rsidR="007C471A" w:rsidRPr="00DC059A">
        <w:rPr>
          <w:rFonts w:ascii="Times New Roman" w:eastAsia="Times New Roman" w:hAnsi="Times New Roman" w:cs="Times New Roman"/>
          <w:sz w:val="20"/>
          <w:szCs w:val="20"/>
          <w:lang w:eastAsia="ru-RU"/>
        </w:rPr>
        <w:t>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70F61B6C" w14:textId="77777777" w:rsidR="00325B47" w:rsidRPr="00DC059A" w:rsidRDefault="00325B47" w:rsidP="00DC059A">
      <w:pPr>
        <w:spacing w:after="0" w:line="240" w:lineRule="auto"/>
        <w:ind w:firstLine="709"/>
        <w:jc w:val="both"/>
        <w:rPr>
          <w:rFonts w:ascii="Times New Roman" w:eastAsia="Times New Roman" w:hAnsi="Times New Roman" w:cs="Times New Roman"/>
          <w:sz w:val="20"/>
          <w:szCs w:val="20"/>
          <w:lang w:eastAsia="ru-RU"/>
        </w:rPr>
      </w:pPr>
    </w:p>
    <w:p w14:paraId="3CF2D802" w14:textId="4A0FA96C" w:rsidR="0058410D" w:rsidRPr="00DC059A" w:rsidRDefault="0058410D" w:rsidP="00C00BCA">
      <w:pPr>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lastRenderedPageBreak/>
        <w:t>10. Обеспечение исполнения Контракта</w:t>
      </w:r>
      <w:r w:rsidRPr="00DC059A">
        <w:rPr>
          <w:rStyle w:val="afff1"/>
          <w:rFonts w:ascii="Times New Roman" w:eastAsia="Times New Roman" w:hAnsi="Times New Roman" w:cs="Times New Roman"/>
          <w:sz w:val="20"/>
          <w:szCs w:val="20"/>
        </w:rPr>
        <w:footnoteReference w:id="5"/>
      </w:r>
    </w:p>
    <w:p w14:paraId="76C4246E" w14:textId="768B5DD3" w:rsidR="00294C14" w:rsidRDefault="00C00BCA"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10.1. </w:t>
      </w:r>
      <w:r w:rsidR="00C449AD">
        <w:rPr>
          <w:rFonts w:ascii="Times New Roman" w:eastAsia="Times New Roman" w:hAnsi="Times New Roman" w:cs="Times New Roman"/>
          <w:sz w:val="20"/>
          <w:szCs w:val="20"/>
          <w:lang w:eastAsia="ru-RU"/>
        </w:rPr>
        <w:t>Не установлено</w:t>
      </w:r>
    </w:p>
    <w:p w14:paraId="3289DE1A" w14:textId="77777777" w:rsidR="00C449AD" w:rsidRPr="00DC059A" w:rsidRDefault="00C449AD"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5DB67A95" w14:textId="5BA1A8E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11. Ответственность Сторон</w:t>
      </w:r>
      <w:r w:rsidR="007802AB" w:rsidRPr="00DC059A">
        <w:rPr>
          <w:rStyle w:val="afff1"/>
          <w:rFonts w:ascii="Times New Roman" w:eastAsia="Times New Roman" w:hAnsi="Times New Roman" w:cs="Times New Roman"/>
          <w:b/>
          <w:sz w:val="20"/>
          <w:szCs w:val="20"/>
          <w:lang w:eastAsia="ru-RU"/>
        </w:rPr>
        <w:footnoteReference w:id="6"/>
      </w:r>
    </w:p>
    <w:p w14:paraId="3E1360F0" w14:textId="230109B0"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87AB0E1" w14:textId="3FE57A85"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5E06B79" w14:textId="6E6ED34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 xml:space="preserve">.3. </w:t>
      </w:r>
      <w:r w:rsidRPr="000A5C14">
        <w:rPr>
          <w:rFonts w:ascii="Times New Roman" w:eastAsia="Times New Roman" w:hAnsi="Times New Roman" w:cs="Times New Roman"/>
          <w:sz w:val="20"/>
          <w:szCs w:val="20"/>
          <w:lang w:eastAsia="ru-RU"/>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D87E296" w14:textId="5E3DA3B1"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2" w:name="p292"/>
      <w:bookmarkEnd w:id="2"/>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10C8856" w14:textId="6CF7764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3" w:name="p293"/>
      <w:bookmarkEnd w:id="3"/>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w:t>
      </w:r>
      <w:r w:rsidRPr="000A5C14">
        <w:rPr>
          <w:rFonts w:ascii="Times New Roman" w:eastAsia="Times New Roman" w:hAnsi="Times New Roman" w:cs="Times New Roman"/>
          <w:sz w:val="20"/>
          <w:szCs w:val="24"/>
          <w:vertAlign w:val="superscript"/>
          <w:lang w:eastAsia="ru-RU"/>
        </w:rPr>
        <w:footnoteReference w:id="7"/>
      </w:r>
      <w:r w:rsidRPr="000A5C14">
        <w:rPr>
          <w:rFonts w:ascii="Times New Roman" w:eastAsia="Times New Roman" w:hAnsi="Times New Roman" w:cs="Times New Roman"/>
          <w:sz w:val="20"/>
          <w:szCs w:val="24"/>
          <w:lang w:eastAsia="ru-RU"/>
        </w:rPr>
        <w:t>.</w:t>
      </w:r>
    </w:p>
    <w:p w14:paraId="28D6F7D4" w14:textId="38353827"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 xml:space="preserve">.6. В случае нарушения Поставщиком срока представления документов, предусмотренного пунктом 5.3 Контракта, Заказчик не несет ответственность, установленную </w:t>
      </w:r>
      <w:hyperlink w:anchor="p292" w:history="1">
        <w:r w:rsidRPr="000A5C14">
          <w:rPr>
            <w:rFonts w:ascii="Times New Roman" w:eastAsia="Times New Roman" w:hAnsi="Times New Roman" w:cs="Times New Roman"/>
            <w:sz w:val="20"/>
            <w:szCs w:val="24"/>
            <w:lang w:eastAsia="ru-RU"/>
          </w:rPr>
          <w:t>пунктами 10.4</w:t>
        </w:r>
      </w:hyperlink>
      <w:r w:rsidRPr="000A5C14">
        <w:rPr>
          <w:rFonts w:ascii="Times New Roman" w:eastAsia="Times New Roman" w:hAnsi="Times New Roman" w:cs="Times New Roman"/>
          <w:sz w:val="20"/>
          <w:szCs w:val="24"/>
          <w:lang w:eastAsia="ru-RU"/>
        </w:rPr>
        <w:t xml:space="preserve"> – 10.5 Контракта.</w:t>
      </w:r>
    </w:p>
    <w:p w14:paraId="59EE366A" w14:textId="6AF1C592"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2AA5567" w14:textId="11563559"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B9B2289" w14:textId="1F5746E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988E4F9" w14:textId="4019F5D4"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w:t>
      </w:r>
      <w:r w:rsidRPr="000A5C14">
        <w:rPr>
          <w:rFonts w:ascii="Times New Roman" w:eastAsia="Times New Roman" w:hAnsi="Times New Roman" w:cs="Times New Roman"/>
          <w:sz w:val="20"/>
          <w:szCs w:val="24"/>
          <w:vertAlign w:val="superscript"/>
          <w:lang w:eastAsia="ru-RU"/>
        </w:rPr>
        <w:footnoteReference w:id="8"/>
      </w:r>
      <w:r w:rsidRPr="000A5C14">
        <w:rPr>
          <w:rFonts w:ascii="Times New Roman" w:eastAsia="Times New Roman" w:hAnsi="Times New Roman" w:cs="Times New Roman"/>
          <w:sz w:val="20"/>
          <w:szCs w:val="24"/>
          <w:lang w:eastAsia="ru-RU"/>
        </w:rPr>
        <w:t>.</w:t>
      </w:r>
    </w:p>
    <w:p w14:paraId="63C4DA07" w14:textId="62616E81"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4" w:name="p340"/>
      <w:bookmarkEnd w:id="4"/>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1ED39E1" w14:textId="005865E8"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D21F77" w14:textId="67360CBD"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.13. Уплата неустойки (штрафа, пени) не освобождает Стороны от исполнения обязательств по Контракту.</w:t>
      </w:r>
    </w:p>
    <w:p w14:paraId="720871AD" w14:textId="77777777" w:rsidR="0058410D" w:rsidRPr="00DC059A" w:rsidRDefault="0058410D" w:rsidP="00DC059A">
      <w:pPr>
        <w:spacing w:after="0" w:line="240" w:lineRule="auto"/>
        <w:ind w:firstLine="709"/>
        <w:jc w:val="both"/>
        <w:rPr>
          <w:rFonts w:ascii="Times New Roman" w:eastAsia="Times New Roman" w:hAnsi="Times New Roman" w:cs="Times New Roman"/>
          <w:sz w:val="20"/>
          <w:szCs w:val="20"/>
          <w:lang w:eastAsia="ru-RU"/>
        </w:rPr>
      </w:pPr>
    </w:p>
    <w:p w14:paraId="48FDE6B8" w14:textId="5B9B68C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12. Срок действия Контракта, изменение и расторжение Контракта</w:t>
      </w:r>
    </w:p>
    <w:p w14:paraId="4F88F7D6" w14:textId="047F2C8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C449AD">
        <w:rPr>
          <w:rFonts w:ascii="Times New Roman" w:eastAsia="Times New Roman" w:hAnsi="Times New Roman" w:cs="Times New Roman"/>
          <w:sz w:val="20"/>
          <w:szCs w:val="20"/>
          <w:highlight w:val="green"/>
          <w:lang w:eastAsia="ru-RU"/>
        </w:rPr>
        <w:t xml:space="preserve">12.1. Контракт вступает в силу с момента подписания сторонами и действует </w:t>
      </w:r>
      <w:r w:rsidRPr="00C449AD">
        <w:rPr>
          <w:rFonts w:ascii="Times New Roman" w:eastAsia="Times New Roman" w:hAnsi="Times New Roman" w:cs="Times New Roman"/>
          <w:b/>
          <w:sz w:val="20"/>
          <w:szCs w:val="20"/>
          <w:highlight w:val="green"/>
          <w:lang w:eastAsia="ru-RU"/>
        </w:rPr>
        <w:t xml:space="preserve">до </w:t>
      </w:r>
      <w:r w:rsidR="00593A85">
        <w:rPr>
          <w:rFonts w:ascii="Times New Roman" w:eastAsia="Times New Roman" w:hAnsi="Times New Roman" w:cs="Times New Roman"/>
          <w:b/>
          <w:sz w:val="20"/>
          <w:szCs w:val="20"/>
          <w:highlight w:val="green"/>
          <w:lang w:eastAsia="ru-RU"/>
        </w:rPr>
        <w:t>31.12</w:t>
      </w:r>
      <w:r w:rsidR="006271FA">
        <w:rPr>
          <w:rFonts w:ascii="Times New Roman" w:eastAsia="Times New Roman" w:hAnsi="Times New Roman" w:cs="Times New Roman"/>
          <w:b/>
          <w:sz w:val="20"/>
          <w:szCs w:val="20"/>
          <w:highlight w:val="green"/>
          <w:lang w:eastAsia="ru-RU"/>
        </w:rPr>
        <w:t>.2024</w:t>
      </w:r>
      <w:r w:rsidRPr="00C449AD">
        <w:rPr>
          <w:rFonts w:ascii="Times New Roman" w:eastAsia="Times New Roman" w:hAnsi="Times New Roman" w:cs="Times New Roman"/>
          <w:b/>
          <w:sz w:val="20"/>
          <w:szCs w:val="20"/>
          <w:highlight w:val="green"/>
          <w:lang w:eastAsia="ru-RU"/>
        </w:rPr>
        <w:t>года</w:t>
      </w:r>
      <w:r w:rsidRPr="00C449AD">
        <w:rPr>
          <w:rFonts w:ascii="Times New Roman" w:eastAsia="Times New Roman" w:hAnsi="Times New Roman" w:cs="Times New Roman"/>
          <w:sz w:val="20"/>
          <w:szCs w:val="20"/>
          <w:highlight w:val="green"/>
          <w:lang w:eastAsia="ru-RU"/>
        </w:rPr>
        <w:t>,</w:t>
      </w:r>
      <w:r w:rsidRPr="00DC059A">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5498A229" w14:textId="10B7759F"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lastRenderedPageBreak/>
        <w:t>12.2. Все изменения Контракта должны быть совершены в письменном виде и оформлены дополнительными соглашениями к Контракту.</w:t>
      </w:r>
    </w:p>
    <w:p w14:paraId="7E91DB6D" w14:textId="42210331"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C9BF150" w14:textId="48E0E183" w:rsidR="00294C14" w:rsidRPr="00DC059A" w:rsidRDefault="00294C14" w:rsidP="00DC059A">
      <w:pPr>
        <w:widowControl w:val="0"/>
        <w:autoSpaceDE w:val="0"/>
        <w:autoSpaceDN w:val="0"/>
        <w:spacing w:after="0" w:line="240" w:lineRule="auto"/>
        <w:ind w:firstLine="709"/>
        <w:jc w:val="both"/>
        <w:rPr>
          <w:rFonts w:ascii="Times New Roman" w:eastAsia="Calibri" w:hAnsi="Times New Roman" w:cs="Times New Roman"/>
          <w:sz w:val="20"/>
          <w:szCs w:val="20"/>
        </w:rPr>
      </w:pPr>
      <w:r w:rsidRPr="00DC059A">
        <w:rPr>
          <w:rFonts w:ascii="Times New Roman" w:eastAsia="Times New Roman" w:hAnsi="Times New Roman" w:cs="Times New Roman"/>
          <w:sz w:val="20"/>
          <w:szCs w:val="20"/>
          <w:lang w:eastAsia="ru-RU"/>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DC059A">
        <w:rPr>
          <w:rFonts w:ascii="Times New Roman" w:eastAsia="Calibri" w:hAnsi="Times New Roman" w:cs="Times New Roman"/>
          <w:sz w:val="20"/>
          <w:szCs w:val="20"/>
        </w:rPr>
        <w:t>.</w:t>
      </w:r>
    </w:p>
    <w:p w14:paraId="0818FF24" w14:textId="77777777" w:rsidR="00E05509" w:rsidRPr="00DC059A" w:rsidRDefault="00E05509"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Calibri" w:hAnsi="Times New Roman" w:cs="Times New Roman"/>
          <w:sz w:val="20"/>
          <w:szCs w:val="20"/>
        </w:rPr>
        <w:t xml:space="preserve">12.5. </w:t>
      </w:r>
      <w:r w:rsidRPr="00DC059A">
        <w:rPr>
          <w:rFonts w:ascii="Times New Roman" w:eastAsia="Times New Roman" w:hAnsi="Times New Roman" w:cs="Times New Roman"/>
          <w:sz w:val="20"/>
          <w:szCs w:val="20"/>
          <w:lang w:eastAsia="ru-RU"/>
        </w:rPr>
        <w:t>По соглашению сторон допускается изменение существенных условий контракта</w:t>
      </w:r>
      <w:r w:rsidRPr="00DC059A">
        <w:rPr>
          <w:rFonts w:ascii="Times New Roman" w:eastAsia="Calibri" w:hAnsi="Times New Roman" w:cs="Times New Roman"/>
          <w:sz w:val="20"/>
          <w:szCs w:val="20"/>
        </w:rPr>
        <w:t xml:space="preserve"> по основанию, предусмотренному ч. 65.1 ст. 112 Закона о контрактной системе.</w:t>
      </w:r>
    </w:p>
    <w:p w14:paraId="458568B2" w14:textId="77777777" w:rsidR="00844660" w:rsidRPr="00DC059A" w:rsidRDefault="00844660" w:rsidP="00DC059A">
      <w:pPr>
        <w:widowControl w:val="0"/>
        <w:autoSpaceDE w:val="0"/>
        <w:autoSpaceDN w:val="0"/>
        <w:spacing w:after="0" w:line="240" w:lineRule="auto"/>
        <w:ind w:firstLine="709"/>
        <w:jc w:val="both"/>
        <w:rPr>
          <w:rFonts w:ascii="Times New Roman" w:eastAsia="Calibri" w:hAnsi="Times New Roman" w:cs="Times New Roman"/>
          <w:sz w:val="20"/>
          <w:szCs w:val="20"/>
        </w:rPr>
      </w:pPr>
    </w:p>
    <w:p w14:paraId="2A0E5E51"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13. Исключительные права.</w:t>
      </w:r>
    </w:p>
    <w:p w14:paraId="04450140"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664DB416" w14:textId="0D273D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E02A6E7" w14:textId="77777777" w:rsidR="00294C14" w:rsidRPr="00DC059A" w:rsidRDefault="00294C14" w:rsidP="00DC059A">
      <w:pPr>
        <w:widowControl w:val="0"/>
        <w:autoSpaceDE w:val="0"/>
        <w:autoSpaceDN w:val="0"/>
        <w:spacing w:after="0" w:line="240" w:lineRule="auto"/>
        <w:ind w:firstLine="709"/>
        <w:jc w:val="both"/>
        <w:outlineLvl w:val="1"/>
        <w:rPr>
          <w:rFonts w:ascii="Times New Roman" w:eastAsia="Times New Roman" w:hAnsi="Times New Roman" w:cs="Times New Roman"/>
          <w:b/>
          <w:sz w:val="20"/>
          <w:szCs w:val="20"/>
          <w:lang w:eastAsia="ru-RU"/>
        </w:rPr>
      </w:pPr>
    </w:p>
    <w:p w14:paraId="56C9CFDF"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14. Обстоятельства непреодолимой силы.</w:t>
      </w:r>
    </w:p>
    <w:p w14:paraId="173883B1" w14:textId="356DA558"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6E20E36E" w14:textId="68266AAD"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EC1F3C2"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1B162F8" w14:textId="76874601"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D2EA9EC"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423996E1" w14:textId="740E8CC0"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15. Уведомления</w:t>
      </w:r>
      <w:r w:rsidRPr="00DC059A">
        <w:rPr>
          <w:rFonts w:ascii="Times New Roman" w:eastAsia="Times New Roman" w:hAnsi="Times New Roman" w:cs="Times New Roman"/>
          <w:sz w:val="20"/>
          <w:szCs w:val="20"/>
          <w:lang w:eastAsia="ru-RU"/>
        </w:rPr>
        <w:t>.</w:t>
      </w:r>
    </w:p>
    <w:p w14:paraId="516E939A" w14:textId="0C2C27F2" w:rsidR="004D353C"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15.1. Любое уведомление, которое одна Сторона направляет другой Стороне 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о получении.</w:t>
      </w:r>
    </w:p>
    <w:p w14:paraId="769BCA00" w14:textId="010DC79E" w:rsidR="00E87EA2" w:rsidRPr="00DC059A" w:rsidRDefault="00E87EA2"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15.2.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0DEA751E" w14:textId="77777777" w:rsidR="00E87EA2" w:rsidRPr="00DC059A" w:rsidRDefault="00E87EA2"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1A215310"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16. Банковское сопровождение Контракта</w:t>
      </w:r>
      <w:r w:rsidRPr="00DC059A">
        <w:rPr>
          <w:rFonts w:ascii="Times New Roman" w:eastAsia="Times New Roman" w:hAnsi="Times New Roman" w:cs="Times New Roman"/>
          <w:b/>
          <w:sz w:val="20"/>
          <w:szCs w:val="20"/>
          <w:vertAlign w:val="superscript"/>
          <w:lang w:eastAsia="ru-RU"/>
        </w:rPr>
        <w:t xml:space="preserve"> </w:t>
      </w:r>
      <w:r w:rsidRPr="00DC059A">
        <w:rPr>
          <w:rFonts w:ascii="Times New Roman" w:eastAsia="Times New Roman" w:hAnsi="Times New Roman" w:cs="Times New Roman"/>
          <w:b/>
          <w:sz w:val="20"/>
          <w:szCs w:val="20"/>
          <w:lang w:eastAsia="ru-RU"/>
        </w:rPr>
        <w:t>или</w:t>
      </w:r>
    </w:p>
    <w:p w14:paraId="0B7C57AB"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r w:rsidR="00CE1A75" w:rsidRPr="00DC059A">
        <w:rPr>
          <w:rFonts w:ascii="Times New Roman" w:eastAsia="Times New Roman" w:hAnsi="Times New Roman" w:cs="Times New Roman"/>
          <w:b/>
          <w:sz w:val="20"/>
          <w:szCs w:val="20"/>
          <w:lang w:eastAsia="ru-RU"/>
        </w:rPr>
        <w:t>.</w:t>
      </w:r>
    </w:p>
    <w:p w14:paraId="3C3C0035" w14:textId="77777777" w:rsidR="004D353C" w:rsidRPr="00DC059A" w:rsidRDefault="004D353C" w:rsidP="00C00BC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16.1. Банковское и казначейское сопровождение Контракта не предусмотрено.</w:t>
      </w:r>
    </w:p>
    <w:p w14:paraId="64E0B6DC" w14:textId="77777777"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1BD40C50"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bCs/>
          <w:sz w:val="20"/>
          <w:szCs w:val="20"/>
          <w:lang w:eastAsia="ru-RU"/>
        </w:rPr>
        <w:t>17. Антикоррупционная оговорка</w:t>
      </w:r>
    </w:p>
    <w:p w14:paraId="30E90C3D" w14:textId="08AF9F11"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sz w:val="20"/>
          <w:szCs w:val="20"/>
          <w:lang w:eastAsia="ru-RU"/>
        </w:rPr>
        <w:t xml:space="preserve">17.1. </w:t>
      </w:r>
      <w:r w:rsidRPr="00DC059A">
        <w:rPr>
          <w:rFonts w:ascii="Times New Roman" w:eastAsia="Times New Roman" w:hAnsi="Times New Roman" w:cs="Times New Roman"/>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875C52" w14:textId="5475F829"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proofErr w:type="gramStart"/>
      <w:r w:rsidRPr="00DC059A">
        <w:rPr>
          <w:rFonts w:ascii="Times New Roman" w:eastAsia="Times New Roman" w:hAnsi="Times New Roman" w:cs="Times New Roman"/>
          <w:bCs/>
          <w:sz w:val="20"/>
          <w:szCs w:val="20"/>
          <w:lang w:eastAsia="ru-RU"/>
        </w:rPr>
        <w:t>платить</w:t>
      </w:r>
      <w:proofErr w:type="gramEnd"/>
      <w:r w:rsidRPr="00DC059A">
        <w:rPr>
          <w:rFonts w:ascii="Times New Roman" w:eastAsia="Times New Roman" w:hAnsi="Times New Roman" w:cs="Times New Roman"/>
          <w:bCs/>
          <w:sz w:val="20"/>
          <w:szCs w:val="20"/>
          <w:lang w:eastAsia="ru-RU"/>
        </w:rPr>
        <w:t xml:space="preserve">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EED9FAA" w14:textId="77777777"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proofErr w:type="gramStart"/>
      <w:r w:rsidRPr="00DC059A">
        <w:rPr>
          <w:rFonts w:ascii="Times New Roman" w:eastAsia="Times New Roman" w:hAnsi="Times New Roman" w:cs="Times New Roman"/>
          <w:bCs/>
          <w:sz w:val="20"/>
          <w:szCs w:val="20"/>
          <w:lang w:eastAsia="ru-RU"/>
        </w:rPr>
        <w:t>платить</w:t>
      </w:r>
      <w:proofErr w:type="gramEnd"/>
      <w:r w:rsidRPr="00DC059A">
        <w:rPr>
          <w:rFonts w:ascii="Times New Roman" w:eastAsia="Times New Roman" w:hAnsi="Times New Roman" w:cs="Times New Roman"/>
          <w:bCs/>
          <w:sz w:val="20"/>
          <w:szCs w:val="20"/>
          <w:lang w:eastAsia="ru-RU"/>
        </w:rPr>
        <w:t xml:space="preserve">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E6293C1" w14:textId="248D8E34" w:rsidR="00EB1457"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proofErr w:type="gramStart"/>
      <w:r w:rsidRPr="00DC059A">
        <w:rPr>
          <w:rFonts w:ascii="Times New Roman" w:eastAsia="Times New Roman" w:hAnsi="Times New Roman" w:cs="Times New Roman"/>
          <w:bCs/>
          <w:sz w:val="20"/>
          <w:szCs w:val="20"/>
          <w:lang w:eastAsia="ru-RU"/>
        </w:rPr>
        <w:t>не</w:t>
      </w:r>
      <w:proofErr w:type="gramEnd"/>
      <w:r w:rsidRPr="00DC059A">
        <w:rPr>
          <w:rFonts w:ascii="Times New Roman" w:eastAsia="Times New Roman" w:hAnsi="Times New Roman" w:cs="Times New Roman"/>
          <w:bCs/>
          <w:sz w:val="20"/>
          <w:szCs w:val="20"/>
          <w:lang w:eastAsia="ru-RU"/>
        </w:rPr>
        <w:t xml:space="preserve"> совершать иных действий, нарушающих антикоррупционное законодательство Российской Федерации.</w:t>
      </w:r>
    </w:p>
    <w:p w14:paraId="26CB4707" w14:textId="6D3A9D6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lastRenderedPageBreak/>
        <w:t>1</w:t>
      </w:r>
      <w:r w:rsidR="004D353C" w:rsidRPr="00DC059A">
        <w:rPr>
          <w:rFonts w:ascii="Times New Roman" w:eastAsia="Times New Roman" w:hAnsi="Times New Roman" w:cs="Times New Roman"/>
          <w:b/>
          <w:sz w:val="20"/>
          <w:szCs w:val="20"/>
          <w:lang w:eastAsia="ru-RU"/>
        </w:rPr>
        <w:t>8</w:t>
      </w:r>
      <w:r w:rsidRPr="00DC059A">
        <w:rPr>
          <w:rFonts w:ascii="Times New Roman" w:eastAsia="Times New Roman" w:hAnsi="Times New Roman" w:cs="Times New Roman"/>
          <w:b/>
          <w:sz w:val="20"/>
          <w:szCs w:val="20"/>
          <w:lang w:eastAsia="ru-RU"/>
        </w:rPr>
        <w:t>. Заключительные положения.</w:t>
      </w:r>
    </w:p>
    <w:p w14:paraId="5F70B161"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w:t>
      </w:r>
      <w:r w:rsidR="004D353C" w:rsidRPr="00DC059A">
        <w:rPr>
          <w:rFonts w:ascii="Times New Roman" w:eastAsia="Times New Roman" w:hAnsi="Times New Roman" w:cs="Times New Roman"/>
          <w:sz w:val="20"/>
          <w:szCs w:val="20"/>
          <w:lang w:eastAsia="ru-RU"/>
        </w:rPr>
        <w:t>8</w:t>
      </w:r>
      <w:r w:rsidRPr="00DC059A">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14:paraId="0151CE47" w14:textId="7742FE3D"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w:t>
      </w:r>
      <w:r w:rsidR="004D353C" w:rsidRPr="00DC059A">
        <w:rPr>
          <w:rFonts w:ascii="Times New Roman" w:eastAsia="Times New Roman" w:hAnsi="Times New Roman" w:cs="Times New Roman"/>
          <w:sz w:val="20"/>
          <w:szCs w:val="20"/>
          <w:lang w:eastAsia="ru-RU"/>
        </w:rPr>
        <w:t>8</w:t>
      </w:r>
      <w:r w:rsidRPr="00DC059A">
        <w:rPr>
          <w:rFonts w:ascii="Times New Roman" w:eastAsia="Times New Roman" w:hAnsi="Times New Roman" w:cs="Times New Roman"/>
          <w:sz w:val="20"/>
          <w:szCs w:val="20"/>
          <w:lang w:eastAsia="ru-RU"/>
        </w:rPr>
        <w:t>.2. При исполнении Контракта не допускается</w:t>
      </w:r>
      <w:r w:rsidR="00E63874" w:rsidRPr="00DC059A">
        <w:rPr>
          <w:rStyle w:val="afff1"/>
          <w:rFonts w:ascii="Times New Roman" w:eastAsia="Times New Roman" w:hAnsi="Times New Roman" w:cs="Times New Roman"/>
          <w:sz w:val="20"/>
          <w:szCs w:val="20"/>
          <w:lang w:eastAsia="ru-RU"/>
        </w:rPr>
        <w:footnoteReference w:id="9"/>
      </w:r>
      <w:r w:rsidRPr="00DC059A">
        <w:rPr>
          <w:rFonts w:ascii="Times New Roman" w:eastAsia="Times New Roman" w:hAnsi="Times New Roman" w:cs="Times New Roman"/>
          <w:sz w:val="20"/>
          <w:szCs w:val="20"/>
          <w:lang w:eastAsia="ru-RU"/>
        </w:rPr>
        <w:t>:</w:t>
      </w:r>
    </w:p>
    <w:p w14:paraId="3A632CD2" w14:textId="4346C48F"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w:t>
      </w:r>
      <w:r w:rsidR="004D353C" w:rsidRPr="00DC059A">
        <w:rPr>
          <w:rFonts w:ascii="Times New Roman" w:eastAsia="Times New Roman" w:hAnsi="Times New Roman" w:cs="Times New Roman"/>
          <w:sz w:val="20"/>
          <w:szCs w:val="20"/>
          <w:lang w:eastAsia="ru-RU"/>
        </w:rPr>
        <w:t>8</w:t>
      </w:r>
      <w:r w:rsidRPr="00DC059A">
        <w:rPr>
          <w:rFonts w:ascii="Times New Roman" w:eastAsia="Times New Roman" w:hAnsi="Times New Roman" w:cs="Times New Roman"/>
          <w:sz w:val="20"/>
          <w:szCs w:val="20"/>
          <w:lang w:eastAsia="ru-RU"/>
        </w:rPr>
        <w:t xml:space="preserve">.2.1. замена лекарственного препарата конкретного производителя или страны его происхождения, указанного в Технических характеристиках (Приложение </w:t>
      </w:r>
      <w:r w:rsidR="001A1CED"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2 к Контракту), в случае применения ограничений и условий допуска в соответствии с постановлением Правительства Российской Федерации от 30 ноября 2015 г. </w:t>
      </w:r>
      <w:r w:rsidR="001A1CED"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1289 </w:t>
      </w:r>
      <w:r w:rsidR="001A1CED"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001A1CED"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w:t>
      </w:r>
    </w:p>
    <w:p w14:paraId="09BB4285" w14:textId="0CEF71C0"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w:t>
      </w:r>
      <w:r w:rsidR="004D353C" w:rsidRPr="00DC059A">
        <w:rPr>
          <w:rFonts w:ascii="Times New Roman" w:eastAsia="Times New Roman" w:hAnsi="Times New Roman" w:cs="Times New Roman"/>
          <w:sz w:val="20"/>
          <w:szCs w:val="20"/>
          <w:lang w:eastAsia="ru-RU"/>
        </w:rPr>
        <w:t>8</w:t>
      </w:r>
      <w:r w:rsidRPr="00DC059A">
        <w:rPr>
          <w:rFonts w:ascii="Times New Roman" w:eastAsia="Times New Roman" w:hAnsi="Times New Roman" w:cs="Times New Roman"/>
          <w:sz w:val="20"/>
          <w:szCs w:val="20"/>
          <w:lang w:eastAsia="ru-RU"/>
        </w:rPr>
        <w:t xml:space="preserve">.2.2. замена страны происхождения Товара, указанного в Технических характеристиках (Приложение </w:t>
      </w:r>
      <w:r w:rsidR="003D0E70"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2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подпунктом 1.7 пункта 1 приказа Министерства финансов Российской Федерации от 4 июня 2018 г. </w:t>
      </w:r>
      <w:r w:rsidR="001A1CED"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126н </w:t>
      </w:r>
      <w:r w:rsidR="001A1CED"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001A1CED"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w:t>
      </w:r>
    </w:p>
    <w:p w14:paraId="6FF3992B"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w:t>
      </w:r>
      <w:r w:rsidR="004D353C" w:rsidRPr="00DC059A">
        <w:rPr>
          <w:rFonts w:ascii="Times New Roman" w:eastAsia="Times New Roman" w:hAnsi="Times New Roman" w:cs="Times New Roman"/>
          <w:sz w:val="20"/>
          <w:szCs w:val="20"/>
          <w:lang w:eastAsia="ru-RU"/>
        </w:rPr>
        <w:t>8</w:t>
      </w:r>
      <w:r w:rsidRPr="00DC059A">
        <w:rPr>
          <w:rFonts w:ascii="Times New Roman" w:eastAsia="Times New Roman" w:hAnsi="Times New Roman" w:cs="Times New Roman"/>
          <w:sz w:val="20"/>
          <w:szCs w:val="20"/>
          <w:lang w:eastAsia="ru-RU"/>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6F47F0F1"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w:t>
      </w:r>
      <w:r w:rsidR="004D353C" w:rsidRPr="00DC059A">
        <w:rPr>
          <w:rFonts w:ascii="Times New Roman" w:eastAsia="Times New Roman" w:hAnsi="Times New Roman" w:cs="Times New Roman"/>
          <w:sz w:val="20"/>
          <w:szCs w:val="20"/>
          <w:lang w:eastAsia="ru-RU"/>
        </w:rPr>
        <w:t>8</w:t>
      </w:r>
      <w:r w:rsidRPr="00DC059A">
        <w:rPr>
          <w:rFonts w:ascii="Times New Roman" w:eastAsia="Times New Roman" w:hAnsi="Times New Roman" w:cs="Times New Roman"/>
          <w:sz w:val="20"/>
          <w:szCs w:val="20"/>
          <w:lang w:eastAsia="ru-RU"/>
        </w:rPr>
        <w:t>.</w:t>
      </w:r>
      <w:r w:rsidR="004D353C" w:rsidRPr="00DC059A">
        <w:rPr>
          <w:rFonts w:ascii="Times New Roman" w:eastAsia="Times New Roman" w:hAnsi="Times New Roman" w:cs="Times New Roman"/>
          <w:sz w:val="20"/>
          <w:szCs w:val="20"/>
          <w:lang w:eastAsia="ru-RU"/>
        </w:rPr>
        <w:t>4</w:t>
      </w:r>
      <w:r w:rsidRPr="00DC059A">
        <w:rPr>
          <w:rFonts w:ascii="Times New Roman" w:eastAsia="Times New Roman" w:hAnsi="Times New Roman" w:cs="Times New Roman"/>
          <w:sz w:val="20"/>
          <w:szCs w:val="20"/>
          <w:lang w:eastAsia="ru-RU"/>
        </w:rPr>
        <w:t>. Контракт составлен в форме электронного документа, подписанного усиленными электронными подписями Сторон.</w:t>
      </w:r>
    </w:p>
    <w:p w14:paraId="35F3442A"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w:t>
      </w:r>
      <w:r w:rsidR="004D353C" w:rsidRPr="00DC059A">
        <w:rPr>
          <w:rFonts w:ascii="Times New Roman" w:eastAsia="Times New Roman" w:hAnsi="Times New Roman" w:cs="Times New Roman"/>
          <w:sz w:val="20"/>
          <w:szCs w:val="20"/>
          <w:lang w:eastAsia="ru-RU"/>
        </w:rPr>
        <w:t>8</w:t>
      </w:r>
      <w:r w:rsidRPr="00DC059A">
        <w:rPr>
          <w:rFonts w:ascii="Times New Roman" w:eastAsia="Times New Roman" w:hAnsi="Times New Roman" w:cs="Times New Roman"/>
          <w:sz w:val="20"/>
          <w:szCs w:val="20"/>
          <w:lang w:eastAsia="ru-RU"/>
        </w:rPr>
        <w:t>.</w:t>
      </w:r>
      <w:r w:rsidR="004D353C" w:rsidRPr="00DC059A">
        <w:rPr>
          <w:rFonts w:ascii="Times New Roman" w:eastAsia="Times New Roman" w:hAnsi="Times New Roman" w:cs="Times New Roman"/>
          <w:sz w:val="20"/>
          <w:szCs w:val="20"/>
          <w:lang w:eastAsia="ru-RU"/>
        </w:rPr>
        <w:t>5</w:t>
      </w:r>
      <w:r w:rsidRPr="00DC059A">
        <w:rPr>
          <w:rFonts w:ascii="Times New Roman" w:eastAsia="Times New Roman" w:hAnsi="Times New Roman" w:cs="Times New Roman"/>
          <w:sz w:val="20"/>
          <w:szCs w:val="20"/>
          <w:lang w:eastAsia="ru-RU"/>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294C14" w:rsidRPr="00DC059A" w14:paraId="77110446" w14:textId="77777777" w:rsidTr="00F37D66">
        <w:tc>
          <w:tcPr>
            <w:tcW w:w="9070" w:type="dxa"/>
            <w:gridSpan w:val="3"/>
            <w:tcBorders>
              <w:top w:val="nil"/>
              <w:left w:val="nil"/>
              <w:bottom w:val="nil"/>
              <w:right w:val="nil"/>
            </w:tcBorders>
          </w:tcPr>
          <w:p w14:paraId="508AC76A" w14:textId="77777777" w:rsidR="00294C14" w:rsidRPr="002C1554"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C1554">
              <w:rPr>
                <w:rFonts w:ascii="Times New Roman" w:eastAsia="Times New Roman" w:hAnsi="Times New Roman" w:cs="Times New Roman"/>
                <w:sz w:val="20"/>
                <w:szCs w:val="20"/>
                <w:lang w:eastAsia="ru-RU"/>
              </w:rPr>
              <w:t>Приложения к Контракту:</w:t>
            </w:r>
          </w:p>
        </w:tc>
      </w:tr>
      <w:tr w:rsidR="00294C14" w:rsidRPr="00DC059A" w14:paraId="7D54091E" w14:textId="77777777" w:rsidTr="00F37D66">
        <w:tc>
          <w:tcPr>
            <w:tcW w:w="1927" w:type="dxa"/>
            <w:tcBorders>
              <w:top w:val="nil"/>
              <w:left w:val="nil"/>
              <w:bottom w:val="nil"/>
              <w:right w:val="nil"/>
            </w:tcBorders>
          </w:tcPr>
          <w:p w14:paraId="62DDD84E" w14:textId="77777777" w:rsidR="00294C14" w:rsidRPr="002C1554"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C1554">
              <w:rPr>
                <w:rFonts w:ascii="Times New Roman" w:eastAsia="Times New Roman" w:hAnsi="Times New Roman" w:cs="Times New Roman"/>
                <w:sz w:val="20"/>
                <w:szCs w:val="20"/>
                <w:lang w:eastAsia="ru-RU"/>
              </w:rPr>
              <w:t>Приложение № 1</w:t>
            </w:r>
          </w:p>
        </w:tc>
        <w:tc>
          <w:tcPr>
            <w:tcW w:w="340" w:type="dxa"/>
            <w:tcBorders>
              <w:top w:val="nil"/>
              <w:left w:val="nil"/>
              <w:bottom w:val="nil"/>
              <w:right w:val="nil"/>
            </w:tcBorders>
          </w:tcPr>
          <w:p w14:paraId="73C0114F" w14:textId="77777777" w:rsidR="00294C14" w:rsidRPr="002C1554"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C1554">
              <w:rPr>
                <w:rFonts w:ascii="Times New Roman" w:eastAsia="Times New Roman" w:hAnsi="Times New Roman" w:cs="Times New Roman"/>
                <w:sz w:val="20"/>
                <w:szCs w:val="20"/>
                <w:lang w:eastAsia="ru-RU"/>
              </w:rPr>
              <w:t>-</w:t>
            </w:r>
          </w:p>
        </w:tc>
        <w:tc>
          <w:tcPr>
            <w:tcW w:w="6803" w:type="dxa"/>
            <w:tcBorders>
              <w:top w:val="nil"/>
              <w:left w:val="nil"/>
              <w:bottom w:val="nil"/>
              <w:right w:val="nil"/>
            </w:tcBorders>
          </w:tcPr>
          <w:p w14:paraId="2A64EFE6" w14:textId="77777777" w:rsidR="00294C14" w:rsidRPr="002C1554"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C1554">
              <w:rPr>
                <w:rFonts w:ascii="Times New Roman" w:eastAsia="Times New Roman" w:hAnsi="Times New Roman" w:cs="Times New Roman"/>
                <w:sz w:val="20"/>
                <w:szCs w:val="20"/>
                <w:lang w:eastAsia="ru-RU"/>
              </w:rPr>
              <w:t>Спецификация;</w:t>
            </w:r>
          </w:p>
        </w:tc>
      </w:tr>
      <w:tr w:rsidR="00294C14" w:rsidRPr="00DC059A" w14:paraId="73A5419E" w14:textId="77777777" w:rsidTr="00F37D66">
        <w:tc>
          <w:tcPr>
            <w:tcW w:w="1927" w:type="dxa"/>
            <w:tcBorders>
              <w:top w:val="nil"/>
              <w:left w:val="nil"/>
              <w:bottom w:val="nil"/>
              <w:right w:val="nil"/>
            </w:tcBorders>
          </w:tcPr>
          <w:p w14:paraId="1BEEB771" w14:textId="77777777" w:rsidR="00294C14" w:rsidRPr="002C1554"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C1554">
              <w:rPr>
                <w:rFonts w:ascii="Times New Roman" w:eastAsia="Times New Roman" w:hAnsi="Times New Roman" w:cs="Times New Roman"/>
                <w:sz w:val="20"/>
                <w:szCs w:val="20"/>
                <w:lang w:eastAsia="ru-RU"/>
              </w:rPr>
              <w:t>Приложение № 2</w:t>
            </w:r>
          </w:p>
        </w:tc>
        <w:tc>
          <w:tcPr>
            <w:tcW w:w="340" w:type="dxa"/>
            <w:tcBorders>
              <w:top w:val="nil"/>
              <w:left w:val="nil"/>
              <w:bottom w:val="nil"/>
              <w:right w:val="nil"/>
            </w:tcBorders>
          </w:tcPr>
          <w:p w14:paraId="30002120" w14:textId="77777777" w:rsidR="00294C14" w:rsidRPr="002C1554"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C1554">
              <w:rPr>
                <w:rFonts w:ascii="Times New Roman" w:eastAsia="Times New Roman" w:hAnsi="Times New Roman" w:cs="Times New Roman"/>
                <w:sz w:val="20"/>
                <w:szCs w:val="20"/>
                <w:lang w:eastAsia="ru-RU"/>
              </w:rPr>
              <w:t>-</w:t>
            </w:r>
          </w:p>
        </w:tc>
        <w:tc>
          <w:tcPr>
            <w:tcW w:w="6803" w:type="dxa"/>
            <w:tcBorders>
              <w:top w:val="nil"/>
              <w:left w:val="nil"/>
              <w:bottom w:val="nil"/>
              <w:right w:val="nil"/>
            </w:tcBorders>
          </w:tcPr>
          <w:p w14:paraId="10038F83" w14:textId="77777777" w:rsidR="00294C14" w:rsidRPr="002C1554"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C1554">
              <w:rPr>
                <w:rFonts w:ascii="Times New Roman" w:eastAsia="Times New Roman" w:hAnsi="Times New Roman" w:cs="Times New Roman"/>
                <w:sz w:val="20"/>
                <w:szCs w:val="20"/>
                <w:lang w:eastAsia="ru-RU"/>
              </w:rPr>
              <w:t>Технические характеристики;</w:t>
            </w:r>
          </w:p>
        </w:tc>
      </w:tr>
      <w:tr w:rsidR="00294C14" w:rsidRPr="00DC059A" w14:paraId="72DAA1D7" w14:textId="77777777" w:rsidTr="00F37D66">
        <w:tc>
          <w:tcPr>
            <w:tcW w:w="1927" w:type="dxa"/>
            <w:tcBorders>
              <w:top w:val="nil"/>
              <w:left w:val="nil"/>
              <w:bottom w:val="nil"/>
              <w:right w:val="nil"/>
            </w:tcBorders>
          </w:tcPr>
          <w:p w14:paraId="25D350F9" w14:textId="77777777" w:rsidR="00294C14" w:rsidRPr="002C1554"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C1554">
              <w:rPr>
                <w:rFonts w:ascii="Times New Roman" w:eastAsia="Times New Roman" w:hAnsi="Times New Roman" w:cs="Times New Roman"/>
                <w:sz w:val="20"/>
                <w:szCs w:val="20"/>
                <w:lang w:eastAsia="ru-RU"/>
              </w:rPr>
              <w:t>Приложение № 3</w:t>
            </w:r>
          </w:p>
        </w:tc>
        <w:tc>
          <w:tcPr>
            <w:tcW w:w="340" w:type="dxa"/>
            <w:tcBorders>
              <w:top w:val="nil"/>
              <w:left w:val="nil"/>
              <w:bottom w:val="nil"/>
              <w:right w:val="nil"/>
            </w:tcBorders>
          </w:tcPr>
          <w:p w14:paraId="36D61CA0" w14:textId="77777777" w:rsidR="00294C14" w:rsidRPr="002C1554"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C1554">
              <w:rPr>
                <w:rFonts w:ascii="Times New Roman" w:eastAsia="Times New Roman" w:hAnsi="Times New Roman" w:cs="Times New Roman"/>
                <w:sz w:val="20"/>
                <w:szCs w:val="20"/>
                <w:lang w:eastAsia="ru-RU"/>
              </w:rPr>
              <w:t>-</w:t>
            </w:r>
          </w:p>
        </w:tc>
        <w:tc>
          <w:tcPr>
            <w:tcW w:w="6803" w:type="dxa"/>
            <w:tcBorders>
              <w:top w:val="nil"/>
              <w:left w:val="nil"/>
              <w:bottom w:val="nil"/>
              <w:right w:val="nil"/>
            </w:tcBorders>
          </w:tcPr>
          <w:p w14:paraId="4F14FA7E" w14:textId="143D54B0" w:rsidR="00294C14" w:rsidRPr="002C1554" w:rsidRDefault="002C155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C1554">
              <w:rPr>
                <w:rFonts w:ascii="Times New Roman" w:eastAsia="Times New Roman" w:hAnsi="Times New Roman" w:cs="Times New Roman"/>
                <w:sz w:val="20"/>
                <w:szCs w:val="20"/>
                <w:lang w:eastAsia="ru-RU"/>
              </w:rPr>
              <w:t>Акт приема передачи товара по контракту</w:t>
            </w:r>
            <w:r w:rsidR="00294C14" w:rsidRPr="002C1554">
              <w:rPr>
                <w:rFonts w:ascii="Times New Roman" w:eastAsia="Times New Roman" w:hAnsi="Times New Roman" w:cs="Times New Roman"/>
                <w:sz w:val="20"/>
                <w:szCs w:val="20"/>
                <w:lang w:eastAsia="ru-RU"/>
              </w:rPr>
              <w:t>;</w:t>
            </w:r>
          </w:p>
        </w:tc>
      </w:tr>
      <w:tr w:rsidR="00294C14" w:rsidRPr="00DC059A" w14:paraId="0B7F3C82" w14:textId="77777777" w:rsidTr="00F37D66">
        <w:tc>
          <w:tcPr>
            <w:tcW w:w="1927" w:type="dxa"/>
            <w:tcBorders>
              <w:top w:val="nil"/>
              <w:left w:val="nil"/>
              <w:bottom w:val="nil"/>
              <w:right w:val="nil"/>
            </w:tcBorders>
          </w:tcPr>
          <w:p w14:paraId="487FAECA" w14:textId="77777777" w:rsidR="00294C14" w:rsidRPr="002C1554"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C1554">
              <w:rPr>
                <w:rFonts w:ascii="Times New Roman" w:eastAsia="Times New Roman" w:hAnsi="Times New Roman" w:cs="Times New Roman"/>
                <w:sz w:val="20"/>
                <w:szCs w:val="20"/>
                <w:lang w:eastAsia="ru-RU"/>
              </w:rPr>
              <w:t>Приложение № 4</w:t>
            </w:r>
          </w:p>
        </w:tc>
        <w:tc>
          <w:tcPr>
            <w:tcW w:w="340" w:type="dxa"/>
            <w:tcBorders>
              <w:top w:val="nil"/>
              <w:left w:val="nil"/>
              <w:bottom w:val="nil"/>
              <w:right w:val="nil"/>
            </w:tcBorders>
          </w:tcPr>
          <w:p w14:paraId="6561549F" w14:textId="77777777" w:rsidR="00294C14" w:rsidRPr="002C1554"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C1554">
              <w:rPr>
                <w:rFonts w:ascii="Times New Roman" w:eastAsia="Times New Roman" w:hAnsi="Times New Roman" w:cs="Times New Roman"/>
                <w:sz w:val="20"/>
                <w:szCs w:val="20"/>
                <w:lang w:eastAsia="ru-RU"/>
              </w:rPr>
              <w:t xml:space="preserve"> </w:t>
            </w:r>
            <w:r w:rsidR="00294C14" w:rsidRPr="002C1554">
              <w:rPr>
                <w:rFonts w:ascii="Times New Roman" w:eastAsia="Times New Roman" w:hAnsi="Times New Roman" w:cs="Times New Roman"/>
                <w:sz w:val="20"/>
                <w:szCs w:val="20"/>
                <w:lang w:eastAsia="ru-RU"/>
              </w:rPr>
              <w:t>-</w:t>
            </w:r>
          </w:p>
        </w:tc>
        <w:tc>
          <w:tcPr>
            <w:tcW w:w="6803" w:type="dxa"/>
            <w:tcBorders>
              <w:top w:val="nil"/>
              <w:left w:val="nil"/>
              <w:bottom w:val="nil"/>
              <w:right w:val="nil"/>
            </w:tcBorders>
          </w:tcPr>
          <w:p w14:paraId="61F83E69" w14:textId="1A02D99C" w:rsidR="00507A7C" w:rsidRPr="002C1554" w:rsidRDefault="005F0DDA"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C1554">
              <w:rPr>
                <w:rFonts w:ascii="Times New Roman" w:eastAsia="Times New Roman" w:hAnsi="Times New Roman" w:cs="Times New Roman"/>
                <w:sz w:val="20"/>
                <w:szCs w:val="20"/>
                <w:lang w:eastAsia="ru-RU"/>
              </w:rPr>
              <w:t>Акт сверки расчетов</w:t>
            </w:r>
            <w:r w:rsidR="00507A7C" w:rsidRPr="002C1554">
              <w:rPr>
                <w:rFonts w:ascii="Times New Roman" w:eastAsia="Times New Roman" w:hAnsi="Times New Roman" w:cs="Times New Roman"/>
                <w:sz w:val="20"/>
                <w:szCs w:val="20"/>
                <w:lang w:eastAsia="ru-RU"/>
              </w:rPr>
              <w:t>;</w:t>
            </w:r>
          </w:p>
        </w:tc>
      </w:tr>
    </w:tbl>
    <w:p w14:paraId="2B40EC18" w14:textId="4BA7818C" w:rsidR="00294C14" w:rsidRPr="00DC059A" w:rsidRDefault="00294C14" w:rsidP="00DC059A">
      <w:pPr>
        <w:widowControl w:val="0"/>
        <w:autoSpaceDE w:val="0"/>
        <w:autoSpaceDN w:val="0"/>
        <w:spacing w:after="0" w:line="240" w:lineRule="auto"/>
        <w:ind w:firstLine="709"/>
        <w:jc w:val="both"/>
        <w:outlineLvl w:val="1"/>
        <w:rPr>
          <w:rFonts w:ascii="Times New Roman" w:eastAsia="Times New Roman" w:hAnsi="Times New Roman" w:cs="Times New Roman"/>
          <w:b/>
          <w:sz w:val="20"/>
          <w:szCs w:val="20"/>
          <w:lang w:eastAsia="ru-RU"/>
        </w:rPr>
      </w:pPr>
    </w:p>
    <w:p w14:paraId="74AE1647" w14:textId="3A4D0FD4" w:rsidR="00294C14" w:rsidRPr="00DC059A" w:rsidRDefault="00294C14" w:rsidP="00DC059A">
      <w:pPr>
        <w:widowControl w:val="0"/>
        <w:autoSpaceDE w:val="0"/>
        <w:autoSpaceDN w:val="0"/>
        <w:spacing w:after="0" w:line="240" w:lineRule="auto"/>
        <w:ind w:firstLine="709"/>
        <w:jc w:val="both"/>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w:t>
      </w:r>
      <w:r w:rsidR="00B62B04" w:rsidRPr="00DC059A">
        <w:rPr>
          <w:rFonts w:ascii="Times New Roman" w:eastAsia="Times New Roman" w:hAnsi="Times New Roman" w:cs="Times New Roman"/>
          <w:b/>
          <w:sz w:val="20"/>
          <w:szCs w:val="20"/>
          <w:lang w:eastAsia="ru-RU"/>
        </w:rPr>
        <w:t>9</w:t>
      </w:r>
      <w:r w:rsidRPr="00DC059A">
        <w:rPr>
          <w:rFonts w:ascii="Times New Roman" w:eastAsia="Times New Roman" w:hAnsi="Times New Roman" w:cs="Times New Roman"/>
          <w:b/>
          <w:sz w:val="20"/>
          <w:szCs w:val="20"/>
          <w:lang w:eastAsia="ru-RU"/>
        </w:rPr>
        <w:t>. Реквизиты и подписи Сторон</w:t>
      </w:r>
    </w:p>
    <w:p w14:paraId="5FC5EAB5" w14:textId="77777777" w:rsidR="00AF50B6" w:rsidRPr="00DC059A" w:rsidRDefault="00AF50B6" w:rsidP="00DC059A">
      <w:pPr>
        <w:widowControl w:val="0"/>
        <w:autoSpaceDE w:val="0"/>
        <w:autoSpaceDN w:val="0"/>
        <w:spacing w:after="0" w:line="240" w:lineRule="auto"/>
        <w:ind w:firstLine="709"/>
        <w:jc w:val="both"/>
        <w:outlineLvl w:val="1"/>
        <w:rPr>
          <w:rFonts w:ascii="Times New Roman" w:eastAsia="Times New Roman" w:hAnsi="Times New Roman" w:cs="Times New Roman"/>
          <w:sz w:val="20"/>
          <w:szCs w:val="20"/>
          <w:lang w:eastAsia="ru-RU"/>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2"/>
        <w:gridCol w:w="4683"/>
      </w:tblGrid>
      <w:tr w:rsidR="000A5C14" w:rsidRPr="002D3C37" w14:paraId="6FD258AB" w14:textId="77777777" w:rsidTr="000A5C14">
        <w:tc>
          <w:tcPr>
            <w:tcW w:w="5382" w:type="dxa"/>
          </w:tcPr>
          <w:p w14:paraId="5C54B517" w14:textId="77777777" w:rsidR="000A5C14" w:rsidRPr="002D3C37" w:rsidRDefault="000A5C14" w:rsidP="0022428A">
            <w:pPr>
              <w:widowControl w:val="0"/>
              <w:autoSpaceDE w:val="0"/>
              <w:autoSpaceDN w:val="0"/>
              <w:adjustRightInd w:val="0"/>
              <w:spacing w:after="0" w:line="240" w:lineRule="auto"/>
              <w:contextualSpacing/>
              <w:rPr>
                <w:rFonts w:ascii="Times New Roman" w:eastAsia="Times New Roman" w:hAnsi="Times New Roman" w:cs="Times New Roman"/>
                <w:b/>
                <w:bCs/>
                <w:lang w:eastAsia="ru-RU"/>
              </w:rPr>
            </w:pPr>
            <w:r w:rsidRPr="002D3C37">
              <w:rPr>
                <w:rFonts w:ascii="Times New Roman" w:eastAsia="Times New Roman" w:hAnsi="Times New Roman" w:cs="Times New Roman"/>
                <w:b/>
                <w:bCs/>
                <w:sz w:val="24"/>
                <w:szCs w:val="24"/>
                <w:lang w:eastAsia="ru-RU"/>
              </w:rPr>
              <w:t>Заказчик</w:t>
            </w:r>
          </w:p>
        </w:tc>
        <w:tc>
          <w:tcPr>
            <w:tcW w:w="4683" w:type="dxa"/>
          </w:tcPr>
          <w:p w14:paraId="38B41690" w14:textId="77777777" w:rsidR="000A5C14" w:rsidRPr="002D3C37" w:rsidRDefault="000A5C14" w:rsidP="0022428A">
            <w:pPr>
              <w:spacing w:after="0" w:line="240" w:lineRule="auto"/>
              <w:contextualSpacing/>
              <w:rPr>
                <w:rFonts w:ascii="Times New Roman" w:eastAsia="Times New Roman" w:hAnsi="Times New Roman" w:cs="Times New Roman"/>
                <w:lang w:eastAsia="ru-RU"/>
              </w:rPr>
            </w:pPr>
            <w:r w:rsidRPr="002D3C37">
              <w:rPr>
                <w:rFonts w:ascii="Times New Roman" w:eastAsia="Times New Roman" w:hAnsi="Times New Roman" w:cs="Times New Roman"/>
                <w:b/>
                <w:bCs/>
                <w:lang w:eastAsia="ru-RU"/>
              </w:rPr>
              <w:t>Поставщик</w:t>
            </w:r>
          </w:p>
        </w:tc>
      </w:tr>
      <w:tr w:rsidR="000A5C14" w:rsidRPr="00CA0B5A" w14:paraId="45489482" w14:textId="77777777" w:rsidTr="000A5C14">
        <w:tc>
          <w:tcPr>
            <w:tcW w:w="5382" w:type="dxa"/>
          </w:tcPr>
          <w:tbl>
            <w:tblPr>
              <w:tblW w:w="6096" w:type="dxa"/>
              <w:tblLayout w:type="fixed"/>
              <w:tblLook w:val="01E0" w:firstRow="1" w:lastRow="1" w:firstColumn="1" w:lastColumn="1" w:noHBand="0" w:noVBand="0"/>
            </w:tblPr>
            <w:tblGrid>
              <w:gridCol w:w="6096"/>
            </w:tblGrid>
            <w:tr w:rsidR="000A5C14" w:rsidRPr="002D3C37" w14:paraId="7528D949" w14:textId="77777777" w:rsidTr="000A5C14">
              <w:tc>
                <w:tcPr>
                  <w:tcW w:w="6096" w:type="dxa"/>
                </w:tcPr>
                <w:p w14:paraId="73A08776" w14:textId="77777777" w:rsidR="000A5C14" w:rsidRPr="002D3C37" w:rsidRDefault="000A5C14" w:rsidP="000A5C14">
                  <w:pPr>
                    <w:snapToGrid w:val="0"/>
                    <w:spacing w:after="0" w:line="240" w:lineRule="auto"/>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СПб ГБУЗ «Городская больница №9»</w:t>
                  </w:r>
                </w:p>
                <w:p w14:paraId="7079B712" w14:textId="77777777" w:rsidR="000A5C14" w:rsidRPr="002D3C37" w:rsidRDefault="000A5C14" w:rsidP="000A5C14">
                  <w:pPr>
                    <w:snapToGrid w:val="0"/>
                    <w:spacing w:after="0" w:line="240" w:lineRule="auto"/>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197110, СПб, Крестовский пр., д.18.</w:t>
                  </w:r>
                </w:p>
                <w:p w14:paraId="08711B76" w14:textId="77777777" w:rsidR="000A5C14" w:rsidRPr="002D3C37" w:rsidRDefault="000A5C14" w:rsidP="000A5C14">
                  <w:pPr>
                    <w:snapToGrid w:val="0"/>
                    <w:spacing w:after="0" w:line="240" w:lineRule="auto"/>
                    <w:rPr>
                      <w:rFonts w:ascii="Times New Roman" w:eastAsia="Times New Roman" w:hAnsi="Times New Roman" w:cs="Times New Roman"/>
                      <w:szCs w:val="24"/>
                      <w:lang w:val="en-US" w:eastAsia="ru-RU"/>
                    </w:rPr>
                  </w:pPr>
                  <w:r w:rsidRPr="002D3C37">
                    <w:rPr>
                      <w:rFonts w:ascii="Times New Roman" w:eastAsia="Times New Roman" w:hAnsi="Times New Roman" w:cs="Times New Roman"/>
                      <w:szCs w:val="24"/>
                      <w:lang w:eastAsia="ru-RU"/>
                    </w:rPr>
                    <w:t>Тел</w:t>
                  </w:r>
                  <w:r w:rsidRPr="002D3C37">
                    <w:rPr>
                      <w:rFonts w:ascii="Times New Roman" w:eastAsia="Times New Roman" w:hAnsi="Times New Roman" w:cs="Times New Roman"/>
                      <w:szCs w:val="24"/>
                      <w:lang w:val="en-US" w:eastAsia="ru-RU"/>
                    </w:rPr>
                    <w:t>.: 409-20-57</w:t>
                  </w:r>
                </w:p>
                <w:p w14:paraId="76374353" w14:textId="56E4A0E2" w:rsidR="000A5C14" w:rsidRPr="000A5C14" w:rsidRDefault="000A5C14" w:rsidP="000A5C14">
                  <w:pPr>
                    <w:spacing w:after="0" w:line="240" w:lineRule="auto"/>
                    <w:rPr>
                      <w:rFonts w:ascii="Times New Roman" w:eastAsia="Times New Roman" w:hAnsi="Times New Roman" w:cs="Times New Roman"/>
                      <w:szCs w:val="24"/>
                      <w:lang w:val="en-US" w:eastAsia="ru-RU"/>
                    </w:rPr>
                  </w:pPr>
                  <w:r w:rsidRPr="002D3C37">
                    <w:rPr>
                      <w:rFonts w:ascii="Times New Roman" w:eastAsia="Times New Roman" w:hAnsi="Times New Roman" w:cs="Times New Roman"/>
                      <w:szCs w:val="24"/>
                      <w:lang w:val="en-US" w:eastAsia="ru-RU"/>
                    </w:rPr>
                    <w:t xml:space="preserve">E-mail: </w:t>
                  </w:r>
                  <w:hyperlink r:id="rId8" w:history="1">
                    <w:r w:rsidRPr="005400C3">
                      <w:rPr>
                        <w:rStyle w:val="a6"/>
                        <w:rFonts w:ascii="Times New Roman" w:eastAsia="Times New Roman" w:hAnsi="Times New Roman"/>
                        <w:szCs w:val="24"/>
                        <w:lang w:val="en-US" w:eastAsia="ru-RU"/>
                      </w:rPr>
                      <w:t>b9.spb@mail.ru</w:t>
                    </w:r>
                  </w:hyperlink>
                  <w:r w:rsidRPr="000A5C14">
                    <w:rPr>
                      <w:rFonts w:ascii="Times New Roman" w:eastAsia="Times New Roman" w:hAnsi="Times New Roman" w:cs="Times New Roman"/>
                      <w:color w:val="0000FF"/>
                      <w:szCs w:val="24"/>
                      <w:u w:val="single"/>
                      <w:lang w:val="en-US" w:eastAsia="ru-RU"/>
                    </w:rPr>
                    <w:t>, apteka.gb09@yandex.ru</w:t>
                  </w:r>
                </w:p>
                <w:p w14:paraId="411EAF9A" w14:textId="77777777" w:rsidR="000A5C14" w:rsidRPr="002D3C37" w:rsidRDefault="000A5C14" w:rsidP="000A5C14">
                  <w:pPr>
                    <w:snapToGrid w:val="0"/>
                    <w:spacing w:after="0" w:line="240" w:lineRule="auto"/>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ИНН 7813047022/ КПП 781301001</w:t>
                  </w:r>
                </w:p>
                <w:p w14:paraId="514388E0" w14:textId="77777777" w:rsidR="000A5C14" w:rsidRPr="002D3C37" w:rsidRDefault="000A5C14" w:rsidP="000A5C14">
                  <w:pPr>
                    <w:snapToGrid w:val="0"/>
                    <w:spacing w:after="0" w:line="240" w:lineRule="auto"/>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Комитет финансов Санкт-Петербурга</w:t>
                  </w:r>
                </w:p>
                <w:p w14:paraId="26E6E2BA" w14:textId="77777777" w:rsidR="000A5C14" w:rsidRPr="002D3C37" w:rsidRDefault="000A5C14" w:rsidP="000A5C14">
                  <w:pPr>
                    <w:snapToGrid w:val="0"/>
                    <w:spacing w:after="0" w:line="240" w:lineRule="auto"/>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 xml:space="preserve">(СПб ГБУЗ «Городская больница № 9», </w:t>
                  </w:r>
                </w:p>
                <w:p w14:paraId="0294BBE3" w14:textId="77777777" w:rsidR="000A5C14" w:rsidRPr="002D3C37" w:rsidRDefault="000A5C14" w:rsidP="000A5C14">
                  <w:pPr>
                    <w:snapToGrid w:val="0"/>
                    <w:spacing w:after="0" w:line="240" w:lineRule="auto"/>
                    <w:rPr>
                      <w:rFonts w:ascii="Times New Roman" w:eastAsia="Times New Roman" w:hAnsi="Times New Roman" w:cs="Times New Roman"/>
                      <w:szCs w:val="24"/>
                      <w:lang w:eastAsia="ru-RU"/>
                    </w:rPr>
                  </w:pPr>
                  <w:proofErr w:type="gramStart"/>
                  <w:r w:rsidRPr="002D3C37">
                    <w:rPr>
                      <w:rFonts w:ascii="Times New Roman" w:eastAsia="Times New Roman" w:hAnsi="Times New Roman" w:cs="Times New Roman"/>
                      <w:szCs w:val="24"/>
                      <w:lang w:eastAsia="ru-RU"/>
                    </w:rPr>
                    <w:t>л</w:t>
                  </w:r>
                  <w:proofErr w:type="gramEnd"/>
                  <w:r w:rsidRPr="002D3C37">
                    <w:rPr>
                      <w:rFonts w:ascii="Times New Roman" w:eastAsia="Times New Roman" w:hAnsi="Times New Roman" w:cs="Times New Roman"/>
                      <w:szCs w:val="24"/>
                      <w:lang w:eastAsia="ru-RU"/>
                    </w:rPr>
                    <w:t>/</w:t>
                  </w:r>
                  <w:proofErr w:type="spellStart"/>
                  <w:r w:rsidRPr="002D3C37">
                    <w:rPr>
                      <w:rFonts w:ascii="Times New Roman" w:eastAsia="Times New Roman" w:hAnsi="Times New Roman" w:cs="Times New Roman"/>
                      <w:szCs w:val="24"/>
                      <w:lang w:eastAsia="ru-RU"/>
                    </w:rPr>
                    <w:t>сч</w:t>
                  </w:r>
                  <w:proofErr w:type="spellEnd"/>
                  <w:r w:rsidRPr="002D3C37">
                    <w:rPr>
                      <w:rFonts w:ascii="Times New Roman" w:eastAsia="Times New Roman" w:hAnsi="Times New Roman" w:cs="Times New Roman"/>
                      <w:szCs w:val="24"/>
                      <w:lang w:eastAsia="ru-RU"/>
                    </w:rPr>
                    <w:t xml:space="preserve"> 0151120)</w:t>
                  </w:r>
                </w:p>
                <w:p w14:paraId="1EF89D6D" w14:textId="77777777" w:rsidR="000A5C14" w:rsidRPr="002D3C37" w:rsidRDefault="000A5C14" w:rsidP="000A5C14">
                  <w:pPr>
                    <w:snapToGrid w:val="0"/>
                    <w:spacing w:after="0" w:line="240" w:lineRule="auto"/>
                    <w:rPr>
                      <w:rFonts w:ascii="Times New Roman" w:eastAsia="Times New Roman" w:hAnsi="Times New Roman" w:cs="Times New Roman"/>
                      <w:szCs w:val="24"/>
                      <w:lang w:eastAsia="ru-RU"/>
                    </w:rPr>
                  </w:pPr>
                  <w:proofErr w:type="spellStart"/>
                  <w:r w:rsidRPr="002D3C37">
                    <w:rPr>
                      <w:rFonts w:ascii="Times New Roman" w:eastAsia="Times New Roman" w:hAnsi="Times New Roman" w:cs="Times New Roman"/>
                      <w:szCs w:val="24"/>
                      <w:lang w:eastAsia="ru-RU"/>
                    </w:rPr>
                    <w:t>кор</w:t>
                  </w:r>
                  <w:proofErr w:type="spellEnd"/>
                  <w:r w:rsidRPr="002D3C37">
                    <w:rPr>
                      <w:rFonts w:ascii="Times New Roman" w:eastAsia="Times New Roman" w:hAnsi="Times New Roman" w:cs="Times New Roman"/>
                      <w:szCs w:val="24"/>
                      <w:lang w:eastAsia="ru-RU"/>
                    </w:rPr>
                    <w:t xml:space="preserve">. Счет 40102810945370000005 </w:t>
                  </w:r>
                </w:p>
                <w:p w14:paraId="42BC2DA6" w14:textId="77777777" w:rsidR="000A5C14" w:rsidRPr="002D3C37" w:rsidRDefault="000A5C14" w:rsidP="000A5C14">
                  <w:pPr>
                    <w:snapToGrid w:val="0"/>
                    <w:spacing w:after="0" w:line="240" w:lineRule="auto"/>
                    <w:rPr>
                      <w:rFonts w:ascii="Times New Roman" w:eastAsia="Times New Roman" w:hAnsi="Times New Roman" w:cs="Times New Roman"/>
                      <w:szCs w:val="24"/>
                      <w:lang w:eastAsia="ru-RU"/>
                    </w:rPr>
                  </w:pPr>
                  <w:proofErr w:type="gramStart"/>
                  <w:r w:rsidRPr="002D3C37">
                    <w:rPr>
                      <w:rFonts w:ascii="Times New Roman" w:eastAsia="Times New Roman" w:hAnsi="Times New Roman" w:cs="Times New Roman"/>
                      <w:szCs w:val="24"/>
                      <w:lang w:eastAsia="ru-RU"/>
                    </w:rPr>
                    <w:t>р</w:t>
                  </w:r>
                  <w:proofErr w:type="gramEnd"/>
                  <w:r w:rsidRPr="002D3C37">
                    <w:rPr>
                      <w:rFonts w:ascii="Times New Roman" w:eastAsia="Times New Roman" w:hAnsi="Times New Roman" w:cs="Times New Roman"/>
                      <w:szCs w:val="24"/>
                      <w:lang w:eastAsia="ru-RU"/>
                    </w:rPr>
                    <w:t>/</w:t>
                  </w:r>
                  <w:proofErr w:type="spellStart"/>
                  <w:r w:rsidRPr="002D3C37">
                    <w:rPr>
                      <w:rFonts w:ascii="Times New Roman" w:eastAsia="Times New Roman" w:hAnsi="Times New Roman" w:cs="Times New Roman"/>
                      <w:szCs w:val="24"/>
                      <w:lang w:eastAsia="ru-RU"/>
                    </w:rPr>
                    <w:t>сч</w:t>
                  </w:r>
                  <w:proofErr w:type="spellEnd"/>
                  <w:r w:rsidRPr="002D3C37">
                    <w:rPr>
                      <w:rFonts w:ascii="Times New Roman" w:eastAsia="Times New Roman" w:hAnsi="Times New Roman" w:cs="Times New Roman"/>
                      <w:szCs w:val="24"/>
                      <w:lang w:eastAsia="ru-RU"/>
                    </w:rPr>
                    <w:t xml:space="preserve"> 03224643400000007200 в</w:t>
                  </w:r>
                </w:p>
                <w:p w14:paraId="48301BFC" w14:textId="77777777" w:rsidR="000A5C14" w:rsidRPr="002D3C37" w:rsidRDefault="000A5C14" w:rsidP="000A5C14">
                  <w:pPr>
                    <w:keepNext/>
                    <w:spacing w:after="0" w:line="240" w:lineRule="auto"/>
                    <w:outlineLvl w:val="1"/>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Северо-Западное ГУ Банка России г. Санкт-Петербург</w:t>
                  </w:r>
                </w:p>
                <w:p w14:paraId="78AE74DA" w14:textId="77777777" w:rsidR="000A5C14" w:rsidRPr="002D3C37" w:rsidRDefault="000A5C14" w:rsidP="000A5C14">
                  <w:pPr>
                    <w:snapToGrid w:val="0"/>
                    <w:spacing w:after="0" w:line="240" w:lineRule="auto"/>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БИК 014030106</w:t>
                  </w:r>
                </w:p>
                <w:p w14:paraId="57C5B506" w14:textId="77777777" w:rsidR="000A5C14" w:rsidRPr="002D3C37" w:rsidRDefault="000A5C14" w:rsidP="000A5C14">
                  <w:pPr>
                    <w:keepNext/>
                    <w:spacing w:after="0" w:line="240" w:lineRule="auto"/>
                    <w:outlineLvl w:val="1"/>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ОКТМО 40394000</w:t>
                  </w:r>
                </w:p>
                <w:p w14:paraId="56BE7B53" w14:textId="77777777" w:rsidR="000A5C14" w:rsidRPr="002D3C37" w:rsidRDefault="000A5C14" w:rsidP="0022428A">
                  <w:pPr>
                    <w:widowControl w:val="0"/>
                    <w:autoSpaceDE w:val="0"/>
                    <w:autoSpaceDN w:val="0"/>
                    <w:adjustRightInd w:val="0"/>
                    <w:spacing w:after="0" w:line="240" w:lineRule="auto"/>
                    <w:contextualSpacing/>
                    <w:rPr>
                      <w:rFonts w:ascii="Times New Roman" w:eastAsia="Times New Roman" w:hAnsi="Times New Roman" w:cs="Times New Roman"/>
                      <w:szCs w:val="24"/>
                      <w:lang w:eastAsia="ru-RU"/>
                    </w:rPr>
                  </w:pPr>
                </w:p>
                <w:p w14:paraId="648DF851" w14:textId="1CB10745" w:rsidR="000A5C14" w:rsidRPr="002D3C37" w:rsidRDefault="004D6F75" w:rsidP="0022428A">
                  <w:pPr>
                    <w:widowControl w:val="0"/>
                    <w:autoSpaceDE w:val="0"/>
                    <w:autoSpaceDN w:val="0"/>
                    <w:adjustRightInd w:val="0"/>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Главный врач</w:t>
                  </w:r>
                </w:p>
                <w:p w14:paraId="357C1B1C" w14:textId="54251921" w:rsidR="000A5C14" w:rsidRPr="002D3C37" w:rsidRDefault="000A5C14" w:rsidP="004D6F7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3C37">
                    <w:rPr>
                      <w:rFonts w:ascii="Times New Roman" w:eastAsia="Times New Roman" w:hAnsi="Times New Roman" w:cs="Times New Roman"/>
                      <w:szCs w:val="24"/>
                      <w:lang w:eastAsia="ru-RU"/>
                    </w:rPr>
                    <w:t>_____________</w:t>
                  </w:r>
                  <w:r w:rsidR="004D6F75">
                    <w:rPr>
                      <w:rFonts w:ascii="Times New Roman" w:eastAsia="Times New Roman" w:hAnsi="Times New Roman" w:cs="Times New Roman"/>
                      <w:szCs w:val="24"/>
                      <w:lang w:eastAsia="ru-RU"/>
                    </w:rPr>
                    <w:t>Ю.М. Шишкин</w:t>
                  </w:r>
                </w:p>
              </w:tc>
            </w:tr>
          </w:tbl>
          <w:p w14:paraId="3B24B6BD" w14:textId="77777777" w:rsidR="000A5C14" w:rsidRPr="002D3C37" w:rsidRDefault="000A5C14" w:rsidP="0022428A">
            <w:pPr>
              <w:widowControl w:val="0"/>
              <w:autoSpaceDE w:val="0"/>
              <w:autoSpaceDN w:val="0"/>
              <w:adjustRightInd w:val="0"/>
              <w:spacing w:after="0" w:line="240" w:lineRule="auto"/>
              <w:rPr>
                <w:rFonts w:ascii="Times New Roman" w:eastAsia="Times New Roman" w:hAnsi="Times New Roman" w:cs="Times New Roman"/>
                <w:lang w:eastAsia="ru-RU"/>
              </w:rPr>
            </w:pPr>
            <w:r w:rsidRPr="002D3C37">
              <w:rPr>
                <w:rFonts w:ascii="Times New Roman" w:eastAsia="Times New Roman" w:hAnsi="Times New Roman" w:cs="Times New Roman"/>
                <w:lang w:eastAsia="ru-RU"/>
              </w:rPr>
              <w:t>(Подписано ЭЦП)</w:t>
            </w:r>
          </w:p>
        </w:tc>
        <w:tc>
          <w:tcPr>
            <w:tcW w:w="4683" w:type="dxa"/>
          </w:tcPr>
          <w:p w14:paraId="4B84EB6D" w14:textId="0C7605E3" w:rsidR="000A5C14" w:rsidRPr="00CA0B5A" w:rsidRDefault="000A5C14" w:rsidP="0022428A">
            <w:pPr>
              <w:tabs>
                <w:tab w:val="left" w:pos="1843"/>
              </w:tabs>
              <w:spacing w:after="0" w:line="240" w:lineRule="auto"/>
              <w:rPr>
                <w:rFonts w:ascii="Times New Roman" w:eastAsia="Times New Roman" w:hAnsi="Times New Roman" w:cs="Times New Roman"/>
                <w:szCs w:val="24"/>
                <w:lang w:eastAsia="ru-RU"/>
              </w:rPr>
            </w:pPr>
            <w:r w:rsidRPr="00CA0B5A">
              <w:rPr>
                <w:rFonts w:ascii="Times New Roman" w:eastAsia="Times New Roman" w:hAnsi="Times New Roman" w:cs="Times New Roman"/>
                <w:szCs w:val="24"/>
                <w:lang w:eastAsia="ru-RU"/>
              </w:rPr>
              <w:t xml:space="preserve"> </w:t>
            </w:r>
          </w:p>
        </w:tc>
      </w:tr>
    </w:tbl>
    <w:p w14:paraId="46CA1D9C" w14:textId="77777777" w:rsidR="00AF50B6" w:rsidRPr="00DC059A" w:rsidRDefault="00AF50B6" w:rsidP="00DC059A">
      <w:pPr>
        <w:widowControl w:val="0"/>
        <w:autoSpaceDE w:val="0"/>
        <w:autoSpaceDN w:val="0"/>
        <w:spacing w:after="0" w:line="240" w:lineRule="auto"/>
        <w:ind w:firstLine="709"/>
        <w:jc w:val="both"/>
        <w:outlineLvl w:val="1"/>
        <w:rPr>
          <w:rFonts w:ascii="Times New Roman" w:eastAsia="Times New Roman" w:hAnsi="Times New Roman" w:cs="Times New Roman"/>
          <w:sz w:val="20"/>
          <w:szCs w:val="20"/>
          <w:lang w:eastAsia="ru-RU"/>
        </w:rPr>
        <w:sectPr w:rsidR="00AF50B6" w:rsidRPr="00DC059A" w:rsidSect="00EB1457">
          <w:pgSz w:w="11906" w:h="16840" w:code="9"/>
          <w:pgMar w:top="737" w:right="1134" w:bottom="426" w:left="1418" w:header="284" w:footer="0" w:gutter="0"/>
          <w:cols w:space="720"/>
        </w:sectPr>
      </w:pPr>
    </w:p>
    <w:p w14:paraId="52DECD2D" w14:textId="77777777" w:rsidR="00294C14" w:rsidRPr="00DC059A" w:rsidRDefault="00294C14"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lastRenderedPageBreak/>
        <w:t>Приложение № 1</w:t>
      </w:r>
    </w:p>
    <w:p w14:paraId="48721994" w14:textId="77777777" w:rsidR="00294C14" w:rsidRPr="00DC059A" w:rsidRDefault="00294C14" w:rsidP="008C0B92">
      <w:pPr>
        <w:widowControl w:val="0"/>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к</w:t>
      </w:r>
      <w:proofErr w:type="gramEnd"/>
      <w:r w:rsidRPr="00DC059A">
        <w:rPr>
          <w:rFonts w:ascii="Times New Roman" w:eastAsia="Times New Roman" w:hAnsi="Times New Roman" w:cs="Times New Roman"/>
          <w:sz w:val="20"/>
          <w:szCs w:val="20"/>
          <w:lang w:eastAsia="ru-RU"/>
        </w:rPr>
        <w:t xml:space="preserve"> Контракту № ____</w:t>
      </w:r>
      <w:r w:rsidR="0065313A" w:rsidRPr="00DC059A">
        <w:rPr>
          <w:rFonts w:ascii="Times New Roman" w:eastAsia="Times New Roman" w:hAnsi="Times New Roman" w:cs="Times New Roman"/>
          <w:sz w:val="20"/>
          <w:szCs w:val="20"/>
          <w:lang w:eastAsia="ru-RU"/>
        </w:rPr>
        <w:t>__</w:t>
      </w:r>
      <w:r w:rsidRPr="00DC059A">
        <w:rPr>
          <w:rFonts w:ascii="Times New Roman" w:eastAsia="Times New Roman" w:hAnsi="Times New Roman" w:cs="Times New Roman"/>
          <w:sz w:val="20"/>
          <w:szCs w:val="20"/>
          <w:lang w:eastAsia="ru-RU"/>
        </w:rPr>
        <w:t>__ от ______ 202__ г.</w:t>
      </w:r>
    </w:p>
    <w:p w14:paraId="5C4C21A0"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42E19D87" w14:textId="77777777" w:rsidR="0017788B" w:rsidRPr="00DC059A" w:rsidRDefault="0017788B" w:rsidP="008C0B92">
      <w:pPr>
        <w:widowControl w:val="0"/>
        <w:autoSpaceDE w:val="0"/>
        <w:autoSpaceDN w:val="0"/>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СПЕЦИФИКАЦИЯ</w:t>
      </w:r>
    </w:p>
    <w:p w14:paraId="64651F01" w14:textId="77777777" w:rsidR="0017788B" w:rsidRPr="00DC059A" w:rsidRDefault="0017788B" w:rsidP="008C0B92">
      <w:pPr>
        <w:widowControl w:val="0"/>
        <w:autoSpaceDE w:val="0"/>
        <w:autoSpaceDN w:val="0"/>
        <w:spacing w:after="0" w:line="240" w:lineRule="auto"/>
        <w:ind w:firstLine="709"/>
        <w:jc w:val="right"/>
        <w:rPr>
          <w:rFonts w:ascii="Times New Roman" w:eastAsia="Times New Roman" w:hAnsi="Times New Roman" w:cs="Times New Roman"/>
          <w:i/>
          <w:sz w:val="20"/>
          <w:szCs w:val="20"/>
          <w:lang w:eastAsia="ru-RU"/>
        </w:rPr>
      </w:pPr>
      <w:r w:rsidRPr="00DC059A">
        <w:rPr>
          <w:rFonts w:ascii="Times New Roman" w:eastAsia="Times New Roman" w:hAnsi="Times New Roman" w:cs="Times New Roman"/>
          <w:i/>
          <w:sz w:val="20"/>
          <w:szCs w:val="20"/>
          <w:lang w:eastAsia="ru-RU"/>
        </w:rPr>
        <w:t>Таблица №1 (Согласно ЕСКЛП)</w:t>
      </w:r>
    </w:p>
    <w:tbl>
      <w:tblPr>
        <w:tblW w:w="15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6"/>
        <w:gridCol w:w="1787"/>
        <w:gridCol w:w="1463"/>
        <w:gridCol w:w="1656"/>
        <w:gridCol w:w="1417"/>
        <w:gridCol w:w="1276"/>
        <w:gridCol w:w="1276"/>
        <w:gridCol w:w="850"/>
        <w:gridCol w:w="993"/>
        <w:gridCol w:w="708"/>
        <w:gridCol w:w="851"/>
        <w:gridCol w:w="992"/>
        <w:gridCol w:w="851"/>
        <w:gridCol w:w="1311"/>
      </w:tblGrid>
      <w:tr w:rsidR="0017788B" w:rsidRPr="00DC059A" w14:paraId="75081B10" w14:textId="77777777" w:rsidTr="00DC059A">
        <w:trPr>
          <w:jc w:val="center"/>
        </w:trPr>
        <w:tc>
          <w:tcPr>
            <w:tcW w:w="476" w:type="dxa"/>
            <w:vMerge w:val="restart"/>
            <w:shd w:val="clear" w:color="auto" w:fill="auto"/>
            <w:vAlign w:val="center"/>
          </w:tcPr>
          <w:p w14:paraId="166356D6"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№п/п</w:t>
            </w:r>
          </w:p>
        </w:tc>
        <w:tc>
          <w:tcPr>
            <w:tcW w:w="3250" w:type="dxa"/>
            <w:gridSpan w:val="2"/>
            <w:shd w:val="clear" w:color="auto" w:fill="auto"/>
            <w:vAlign w:val="center"/>
          </w:tcPr>
          <w:p w14:paraId="7C0711AD"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Наименование Товара в соответствии с единым справочником-каталогом лекарственных препаратов (далее - ЕСКЛП) </w:t>
            </w:r>
            <w:r w:rsidRPr="00DC059A">
              <w:rPr>
                <w:rFonts w:ascii="Times New Roman" w:eastAsia="Times New Roman" w:hAnsi="Times New Roman" w:cs="Times New Roman"/>
                <w:i/>
                <w:sz w:val="20"/>
                <w:szCs w:val="20"/>
                <w:lang w:eastAsia="ru-RU"/>
              </w:rPr>
              <w:t>или</w:t>
            </w:r>
            <w:r w:rsidRPr="00DC059A">
              <w:rPr>
                <w:rFonts w:ascii="Times New Roman" w:eastAsia="Times New Roman" w:hAnsi="Times New Roman" w:cs="Times New Roman"/>
                <w:sz w:val="20"/>
                <w:szCs w:val="20"/>
                <w:lang w:eastAsia="ru-RU"/>
              </w:rPr>
              <w:t xml:space="preserve"> </w:t>
            </w:r>
          </w:p>
          <w:p w14:paraId="363E140E"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в</w:t>
            </w:r>
            <w:proofErr w:type="gramEnd"/>
            <w:r w:rsidRPr="00DC059A">
              <w:rPr>
                <w:rFonts w:ascii="Times New Roman" w:eastAsia="Times New Roman" w:hAnsi="Times New Roman" w:cs="Times New Roman"/>
                <w:sz w:val="20"/>
                <w:szCs w:val="20"/>
                <w:lang w:eastAsia="ru-RU"/>
              </w:rPr>
              <w:t xml:space="preserve"> соответствии с ЕСКЛП / ГРЛС*</w:t>
            </w:r>
          </w:p>
        </w:tc>
        <w:tc>
          <w:tcPr>
            <w:tcW w:w="1656" w:type="dxa"/>
            <w:vMerge w:val="restart"/>
            <w:tcBorders>
              <w:bottom w:val="nil"/>
            </w:tcBorders>
            <w:shd w:val="clear" w:color="auto" w:fill="auto"/>
            <w:vAlign w:val="center"/>
          </w:tcPr>
          <w:p w14:paraId="069440D2"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1760D4">
              <w:rPr>
                <w:rFonts w:ascii="Times New Roman" w:eastAsia="Times New Roman" w:hAnsi="Times New Roman" w:cs="Times New Roman"/>
                <w:sz w:val="20"/>
                <w:szCs w:val="20"/>
                <w:highlight w:val="yellow"/>
                <w:lang w:eastAsia="ru-RU"/>
              </w:rPr>
              <w:t>Торговое наименование, форма выпуска в соответствии с регистрационным удостоверением лекарственного препарата</w:t>
            </w:r>
          </w:p>
        </w:tc>
        <w:tc>
          <w:tcPr>
            <w:tcW w:w="1417" w:type="dxa"/>
            <w:vMerge w:val="restart"/>
            <w:shd w:val="clear" w:color="auto" w:fill="auto"/>
            <w:vAlign w:val="center"/>
          </w:tcPr>
          <w:p w14:paraId="008762B4"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Лекарственная форма в соответствии с ЕСКЛП </w:t>
            </w:r>
          </w:p>
          <w:p w14:paraId="64E23F85"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i/>
                <w:sz w:val="20"/>
                <w:szCs w:val="20"/>
                <w:lang w:eastAsia="ru-RU"/>
              </w:rPr>
              <w:t>или</w:t>
            </w:r>
            <w:proofErr w:type="gramEnd"/>
            <w:r w:rsidRPr="00DC059A">
              <w:rPr>
                <w:rFonts w:ascii="Times New Roman" w:eastAsia="Times New Roman" w:hAnsi="Times New Roman" w:cs="Times New Roman"/>
                <w:sz w:val="20"/>
                <w:szCs w:val="20"/>
                <w:lang w:eastAsia="ru-RU"/>
              </w:rPr>
              <w:t xml:space="preserve"> </w:t>
            </w:r>
          </w:p>
          <w:p w14:paraId="5DBEFB01" w14:textId="77777777" w:rsidR="0017788B"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в</w:t>
            </w:r>
            <w:proofErr w:type="gramEnd"/>
            <w:r w:rsidRPr="00DC059A">
              <w:rPr>
                <w:rFonts w:ascii="Times New Roman" w:eastAsia="Times New Roman" w:hAnsi="Times New Roman" w:cs="Times New Roman"/>
                <w:sz w:val="20"/>
                <w:szCs w:val="20"/>
                <w:lang w:eastAsia="ru-RU"/>
              </w:rPr>
              <w:t xml:space="preserve"> соответствии с ЕСКЛП / ГРЛС*</w:t>
            </w:r>
          </w:p>
          <w:p w14:paraId="56ABD0FF" w14:textId="4D8B834E" w:rsidR="00834E05" w:rsidRPr="00DC059A" w:rsidRDefault="00834E05"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834E05">
              <w:rPr>
                <w:rFonts w:ascii="Times New Roman" w:eastAsia="Times New Roman" w:hAnsi="Times New Roman" w:cs="Times New Roman"/>
                <w:sz w:val="20"/>
                <w:szCs w:val="20"/>
                <w:lang w:eastAsia="ru-RU"/>
              </w:rPr>
              <w:t>Объем лекарственной формы</w:t>
            </w:r>
          </w:p>
        </w:tc>
        <w:tc>
          <w:tcPr>
            <w:tcW w:w="1276" w:type="dxa"/>
            <w:vMerge w:val="restart"/>
            <w:shd w:val="clear" w:color="auto" w:fill="auto"/>
            <w:vAlign w:val="center"/>
          </w:tcPr>
          <w:p w14:paraId="187D995C"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Дозировка в соответствии с ЕСКЛП </w:t>
            </w:r>
          </w:p>
          <w:p w14:paraId="25712648"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i/>
                <w:sz w:val="20"/>
                <w:szCs w:val="20"/>
                <w:lang w:eastAsia="ru-RU"/>
              </w:rPr>
              <w:t>или</w:t>
            </w:r>
            <w:proofErr w:type="gramEnd"/>
            <w:r w:rsidRPr="00DC059A">
              <w:rPr>
                <w:rFonts w:ascii="Times New Roman" w:eastAsia="Times New Roman" w:hAnsi="Times New Roman" w:cs="Times New Roman"/>
                <w:sz w:val="20"/>
                <w:szCs w:val="20"/>
                <w:lang w:eastAsia="ru-RU"/>
              </w:rPr>
              <w:t xml:space="preserve"> </w:t>
            </w:r>
          </w:p>
          <w:p w14:paraId="00D6530E"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в</w:t>
            </w:r>
            <w:proofErr w:type="gramEnd"/>
            <w:r w:rsidRPr="00DC059A">
              <w:rPr>
                <w:rFonts w:ascii="Times New Roman" w:eastAsia="Times New Roman" w:hAnsi="Times New Roman" w:cs="Times New Roman"/>
                <w:sz w:val="20"/>
                <w:szCs w:val="20"/>
                <w:lang w:eastAsia="ru-RU"/>
              </w:rPr>
              <w:t xml:space="preserve"> соответствии с ЕСКЛП / ГРЛС*</w:t>
            </w:r>
          </w:p>
        </w:tc>
        <w:tc>
          <w:tcPr>
            <w:tcW w:w="1276" w:type="dxa"/>
            <w:vMerge w:val="restart"/>
            <w:shd w:val="clear" w:color="auto" w:fill="auto"/>
            <w:vAlign w:val="center"/>
          </w:tcPr>
          <w:p w14:paraId="393CEAB9"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Единица измерения Товара в соответствии с ЕСКЛП</w:t>
            </w:r>
          </w:p>
        </w:tc>
        <w:tc>
          <w:tcPr>
            <w:tcW w:w="2551" w:type="dxa"/>
            <w:gridSpan w:val="3"/>
            <w:shd w:val="clear" w:color="auto" w:fill="auto"/>
            <w:vAlign w:val="center"/>
          </w:tcPr>
          <w:p w14:paraId="71057C3E"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Цена за единицу измерения Товара, в том числе</w:t>
            </w:r>
          </w:p>
        </w:tc>
        <w:tc>
          <w:tcPr>
            <w:tcW w:w="851" w:type="dxa"/>
            <w:vMerge w:val="restart"/>
            <w:shd w:val="clear" w:color="auto" w:fill="auto"/>
            <w:vAlign w:val="center"/>
          </w:tcPr>
          <w:p w14:paraId="7A7C554D"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Количество в единицах измерения Товара</w:t>
            </w:r>
          </w:p>
        </w:tc>
        <w:tc>
          <w:tcPr>
            <w:tcW w:w="3154" w:type="dxa"/>
            <w:gridSpan w:val="3"/>
            <w:shd w:val="clear" w:color="auto" w:fill="auto"/>
            <w:vAlign w:val="center"/>
          </w:tcPr>
          <w:p w14:paraId="0EE151B4"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Стоимость, в том числе</w:t>
            </w:r>
          </w:p>
        </w:tc>
      </w:tr>
      <w:tr w:rsidR="0017788B" w:rsidRPr="00DC059A" w14:paraId="7E555158" w14:textId="77777777" w:rsidTr="00DC059A">
        <w:trPr>
          <w:jc w:val="center"/>
        </w:trPr>
        <w:tc>
          <w:tcPr>
            <w:tcW w:w="476" w:type="dxa"/>
            <w:vMerge/>
            <w:tcBorders>
              <w:bottom w:val="single" w:sz="4" w:space="0" w:color="auto"/>
            </w:tcBorders>
            <w:shd w:val="clear" w:color="auto" w:fill="auto"/>
            <w:vAlign w:val="center"/>
          </w:tcPr>
          <w:p w14:paraId="53032940"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787" w:type="dxa"/>
            <w:tcBorders>
              <w:bottom w:val="single" w:sz="4" w:space="0" w:color="auto"/>
            </w:tcBorders>
            <w:shd w:val="clear" w:color="auto" w:fill="auto"/>
            <w:vAlign w:val="center"/>
          </w:tcPr>
          <w:p w14:paraId="3B526094"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международное</w:t>
            </w:r>
            <w:proofErr w:type="gramEnd"/>
            <w:r w:rsidRPr="00DC059A">
              <w:rPr>
                <w:rFonts w:ascii="Times New Roman" w:eastAsia="Times New Roman" w:hAnsi="Times New Roman" w:cs="Times New Roman"/>
                <w:sz w:val="20"/>
                <w:szCs w:val="20"/>
                <w:lang w:eastAsia="ru-RU"/>
              </w:rPr>
              <w:t xml:space="preserve"> непатентованное или химическое или </w:t>
            </w:r>
            <w:proofErr w:type="spellStart"/>
            <w:r w:rsidRPr="00DC059A">
              <w:rPr>
                <w:rFonts w:ascii="Times New Roman" w:eastAsia="Times New Roman" w:hAnsi="Times New Roman" w:cs="Times New Roman"/>
                <w:sz w:val="20"/>
                <w:szCs w:val="20"/>
                <w:lang w:eastAsia="ru-RU"/>
              </w:rPr>
              <w:t>группировочное</w:t>
            </w:r>
            <w:proofErr w:type="spellEnd"/>
            <w:r w:rsidRPr="00DC059A">
              <w:rPr>
                <w:rFonts w:ascii="Times New Roman" w:eastAsia="Times New Roman" w:hAnsi="Times New Roman" w:cs="Times New Roman"/>
                <w:sz w:val="20"/>
                <w:szCs w:val="20"/>
                <w:lang w:eastAsia="ru-RU"/>
              </w:rPr>
              <w:t xml:space="preserve"> наименование</w:t>
            </w:r>
          </w:p>
        </w:tc>
        <w:tc>
          <w:tcPr>
            <w:tcW w:w="1463" w:type="dxa"/>
            <w:tcBorders>
              <w:bottom w:val="single" w:sz="4" w:space="0" w:color="auto"/>
            </w:tcBorders>
            <w:shd w:val="clear" w:color="auto" w:fill="auto"/>
            <w:vAlign w:val="center"/>
          </w:tcPr>
          <w:p w14:paraId="624FEFEB"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roofErr w:type="gramStart"/>
            <w:r w:rsidRPr="001760D4">
              <w:rPr>
                <w:rFonts w:ascii="Times New Roman" w:eastAsia="Times New Roman" w:hAnsi="Times New Roman" w:cs="Times New Roman"/>
                <w:sz w:val="20"/>
                <w:szCs w:val="20"/>
                <w:highlight w:val="yellow"/>
                <w:lang w:eastAsia="ru-RU"/>
              </w:rPr>
              <w:t>торговое</w:t>
            </w:r>
            <w:proofErr w:type="gramEnd"/>
            <w:r w:rsidRPr="001760D4">
              <w:rPr>
                <w:rFonts w:ascii="Times New Roman" w:eastAsia="Times New Roman" w:hAnsi="Times New Roman" w:cs="Times New Roman"/>
                <w:sz w:val="20"/>
                <w:szCs w:val="20"/>
                <w:highlight w:val="yellow"/>
                <w:lang w:eastAsia="ru-RU"/>
              </w:rPr>
              <w:t xml:space="preserve"> наименование</w:t>
            </w:r>
          </w:p>
        </w:tc>
        <w:tc>
          <w:tcPr>
            <w:tcW w:w="1656" w:type="dxa"/>
            <w:vMerge/>
            <w:tcBorders>
              <w:bottom w:val="single" w:sz="4" w:space="0" w:color="auto"/>
            </w:tcBorders>
            <w:shd w:val="clear" w:color="auto" w:fill="auto"/>
            <w:vAlign w:val="center"/>
          </w:tcPr>
          <w:p w14:paraId="2FB408A0"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417" w:type="dxa"/>
            <w:vMerge/>
            <w:tcBorders>
              <w:bottom w:val="single" w:sz="4" w:space="0" w:color="auto"/>
            </w:tcBorders>
            <w:shd w:val="clear" w:color="auto" w:fill="auto"/>
            <w:vAlign w:val="center"/>
          </w:tcPr>
          <w:p w14:paraId="28BBBE70"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276" w:type="dxa"/>
            <w:vMerge/>
            <w:shd w:val="clear" w:color="auto" w:fill="auto"/>
            <w:vAlign w:val="center"/>
          </w:tcPr>
          <w:p w14:paraId="4585A022"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276" w:type="dxa"/>
            <w:vMerge/>
            <w:shd w:val="clear" w:color="auto" w:fill="auto"/>
            <w:vAlign w:val="center"/>
          </w:tcPr>
          <w:p w14:paraId="325D2333"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850" w:type="dxa"/>
            <w:shd w:val="clear" w:color="auto" w:fill="auto"/>
            <w:vAlign w:val="center"/>
          </w:tcPr>
          <w:p w14:paraId="3A1C361E"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без</w:t>
            </w:r>
            <w:proofErr w:type="gramEnd"/>
            <w:r w:rsidRPr="00DC059A">
              <w:rPr>
                <w:rFonts w:ascii="Times New Roman" w:eastAsia="Times New Roman" w:hAnsi="Times New Roman" w:cs="Times New Roman"/>
                <w:sz w:val="20"/>
                <w:szCs w:val="20"/>
                <w:lang w:eastAsia="ru-RU"/>
              </w:rPr>
              <w:t xml:space="preserve"> НДС</w:t>
            </w:r>
          </w:p>
        </w:tc>
        <w:tc>
          <w:tcPr>
            <w:tcW w:w="993" w:type="dxa"/>
            <w:shd w:val="clear" w:color="auto" w:fill="auto"/>
            <w:vAlign w:val="center"/>
          </w:tcPr>
          <w:p w14:paraId="6754E786"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размер</w:t>
            </w:r>
            <w:proofErr w:type="gramEnd"/>
            <w:r w:rsidRPr="00DC059A">
              <w:rPr>
                <w:rFonts w:ascii="Times New Roman" w:eastAsia="Times New Roman" w:hAnsi="Times New Roman" w:cs="Times New Roman"/>
                <w:sz w:val="20"/>
                <w:szCs w:val="20"/>
                <w:lang w:eastAsia="ru-RU"/>
              </w:rPr>
              <w:t xml:space="preserve"> НДС (если облагается НДС)</w:t>
            </w:r>
          </w:p>
        </w:tc>
        <w:tc>
          <w:tcPr>
            <w:tcW w:w="708" w:type="dxa"/>
            <w:shd w:val="clear" w:color="auto" w:fill="auto"/>
            <w:vAlign w:val="center"/>
          </w:tcPr>
          <w:p w14:paraId="3F42FC96"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итого</w:t>
            </w:r>
            <w:proofErr w:type="gramEnd"/>
          </w:p>
        </w:tc>
        <w:tc>
          <w:tcPr>
            <w:tcW w:w="851" w:type="dxa"/>
            <w:vMerge/>
            <w:shd w:val="clear" w:color="auto" w:fill="auto"/>
            <w:vAlign w:val="center"/>
          </w:tcPr>
          <w:p w14:paraId="07E0D878"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992" w:type="dxa"/>
            <w:shd w:val="clear" w:color="auto" w:fill="auto"/>
            <w:vAlign w:val="center"/>
          </w:tcPr>
          <w:p w14:paraId="57DD1C21"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без</w:t>
            </w:r>
            <w:proofErr w:type="gramEnd"/>
            <w:r w:rsidRPr="00DC059A">
              <w:rPr>
                <w:rFonts w:ascii="Times New Roman" w:eastAsia="Times New Roman" w:hAnsi="Times New Roman" w:cs="Times New Roman"/>
                <w:sz w:val="20"/>
                <w:szCs w:val="20"/>
                <w:lang w:eastAsia="ru-RU"/>
              </w:rPr>
              <w:t xml:space="preserve"> НДС</w:t>
            </w:r>
          </w:p>
        </w:tc>
        <w:tc>
          <w:tcPr>
            <w:tcW w:w="851" w:type="dxa"/>
            <w:shd w:val="clear" w:color="auto" w:fill="auto"/>
            <w:vAlign w:val="center"/>
          </w:tcPr>
          <w:p w14:paraId="588D0217"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размер</w:t>
            </w:r>
            <w:proofErr w:type="gramEnd"/>
            <w:r w:rsidRPr="00DC059A">
              <w:rPr>
                <w:rFonts w:ascii="Times New Roman" w:eastAsia="Times New Roman" w:hAnsi="Times New Roman" w:cs="Times New Roman"/>
                <w:sz w:val="20"/>
                <w:szCs w:val="20"/>
                <w:lang w:eastAsia="ru-RU"/>
              </w:rPr>
              <w:t xml:space="preserve"> НДС (если облагается НДС)</w:t>
            </w:r>
          </w:p>
        </w:tc>
        <w:tc>
          <w:tcPr>
            <w:tcW w:w="1311" w:type="dxa"/>
            <w:shd w:val="clear" w:color="auto" w:fill="auto"/>
            <w:vAlign w:val="center"/>
          </w:tcPr>
          <w:p w14:paraId="34961FF9"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итого</w:t>
            </w:r>
            <w:proofErr w:type="gramEnd"/>
          </w:p>
        </w:tc>
      </w:tr>
      <w:tr w:rsidR="0017788B" w:rsidRPr="00DC059A" w14:paraId="2600C2BC" w14:textId="77777777" w:rsidTr="00DC059A">
        <w:trPr>
          <w:jc w:val="center"/>
        </w:trPr>
        <w:tc>
          <w:tcPr>
            <w:tcW w:w="476" w:type="dxa"/>
            <w:tcBorders>
              <w:top w:val="single" w:sz="4" w:space="0" w:color="auto"/>
            </w:tcBorders>
            <w:shd w:val="clear" w:color="auto" w:fill="auto"/>
          </w:tcPr>
          <w:p w14:paraId="2A1E9E85"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w:t>
            </w:r>
          </w:p>
        </w:tc>
        <w:tc>
          <w:tcPr>
            <w:tcW w:w="1787" w:type="dxa"/>
            <w:tcBorders>
              <w:top w:val="single" w:sz="4" w:space="0" w:color="auto"/>
            </w:tcBorders>
            <w:shd w:val="clear" w:color="auto" w:fill="auto"/>
          </w:tcPr>
          <w:p w14:paraId="73B43067"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w:t>
            </w:r>
          </w:p>
        </w:tc>
        <w:tc>
          <w:tcPr>
            <w:tcW w:w="1463" w:type="dxa"/>
            <w:tcBorders>
              <w:top w:val="single" w:sz="4" w:space="0" w:color="auto"/>
            </w:tcBorders>
            <w:shd w:val="clear" w:color="auto" w:fill="auto"/>
          </w:tcPr>
          <w:p w14:paraId="62B1C252"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w:t>
            </w:r>
          </w:p>
        </w:tc>
        <w:tc>
          <w:tcPr>
            <w:tcW w:w="1656" w:type="dxa"/>
            <w:tcBorders>
              <w:top w:val="single" w:sz="4" w:space="0" w:color="auto"/>
            </w:tcBorders>
            <w:shd w:val="clear" w:color="auto" w:fill="auto"/>
          </w:tcPr>
          <w:p w14:paraId="5878BB00"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w:t>
            </w:r>
          </w:p>
        </w:tc>
        <w:tc>
          <w:tcPr>
            <w:tcW w:w="1417" w:type="dxa"/>
            <w:tcBorders>
              <w:top w:val="single" w:sz="4" w:space="0" w:color="auto"/>
            </w:tcBorders>
            <w:shd w:val="clear" w:color="auto" w:fill="auto"/>
          </w:tcPr>
          <w:p w14:paraId="2AAAC877"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5</w:t>
            </w:r>
          </w:p>
        </w:tc>
        <w:tc>
          <w:tcPr>
            <w:tcW w:w="1276" w:type="dxa"/>
            <w:shd w:val="clear" w:color="auto" w:fill="auto"/>
          </w:tcPr>
          <w:p w14:paraId="74D9526C"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6</w:t>
            </w:r>
          </w:p>
        </w:tc>
        <w:tc>
          <w:tcPr>
            <w:tcW w:w="1276" w:type="dxa"/>
            <w:shd w:val="clear" w:color="auto" w:fill="auto"/>
          </w:tcPr>
          <w:p w14:paraId="503BE73A"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w:t>
            </w:r>
          </w:p>
        </w:tc>
        <w:tc>
          <w:tcPr>
            <w:tcW w:w="850" w:type="dxa"/>
            <w:shd w:val="clear" w:color="auto" w:fill="auto"/>
          </w:tcPr>
          <w:p w14:paraId="25228ECA"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8</w:t>
            </w:r>
          </w:p>
        </w:tc>
        <w:tc>
          <w:tcPr>
            <w:tcW w:w="993" w:type="dxa"/>
            <w:shd w:val="clear" w:color="auto" w:fill="auto"/>
          </w:tcPr>
          <w:p w14:paraId="39CC9262"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9</w:t>
            </w:r>
          </w:p>
        </w:tc>
        <w:tc>
          <w:tcPr>
            <w:tcW w:w="708" w:type="dxa"/>
            <w:shd w:val="clear" w:color="auto" w:fill="auto"/>
          </w:tcPr>
          <w:p w14:paraId="78187983"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10</w:t>
            </w:r>
          </w:p>
        </w:tc>
        <w:tc>
          <w:tcPr>
            <w:tcW w:w="851" w:type="dxa"/>
            <w:shd w:val="clear" w:color="auto" w:fill="auto"/>
          </w:tcPr>
          <w:p w14:paraId="5DFA9478"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11</w:t>
            </w:r>
          </w:p>
        </w:tc>
        <w:tc>
          <w:tcPr>
            <w:tcW w:w="992" w:type="dxa"/>
            <w:shd w:val="clear" w:color="auto" w:fill="auto"/>
          </w:tcPr>
          <w:p w14:paraId="711E9F6D"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12</w:t>
            </w:r>
          </w:p>
        </w:tc>
        <w:tc>
          <w:tcPr>
            <w:tcW w:w="851" w:type="dxa"/>
            <w:shd w:val="clear" w:color="auto" w:fill="auto"/>
          </w:tcPr>
          <w:p w14:paraId="3ED6FEA7"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13</w:t>
            </w:r>
          </w:p>
        </w:tc>
        <w:tc>
          <w:tcPr>
            <w:tcW w:w="1311" w:type="dxa"/>
            <w:shd w:val="clear" w:color="auto" w:fill="auto"/>
          </w:tcPr>
          <w:p w14:paraId="58F40F6E"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w:t>
            </w:r>
          </w:p>
        </w:tc>
      </w:tr>
      <w:tr w:rsidR="0017788B" w:rsidRPr="00DC059A" w14:paraId="2AB5A4BE" w14:textId="77777777" w:rsidTr="00DC059A">
        <w:trPr>
          <w:trHeight w:val="375"/>
          <w:jc w:val="center"/>
        </w:trPr>
        <w:tc>
          <w:tcPr>
            <w:tcW w:w="476" w:type="dxa"/>
            <w:shd w:val="clear" w:color="auto" w:fill="auto"/>
          </w:tcPr>
          <w:p w14:paraId="063B5CA0"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w:t>
            </w:r>
          </w:p>
        </w:tc>
        <w:tc>
          <w:tcPr>
            <w:tcW w:w="1787" w:type="dxa"/>
            <w:shd w:val="clear" w:color="auto" w:fill="auto"/>
          </w:tcPr>
          <w:p w14:paraId="2E5D0DB0" w14:textId="1175AF41" w:rsidR="0017788B" w:rsidRPr="00DC059A" w:rsidRDefault="0017788B" w:rsidP="008E73E5">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463" w:type="dxa"/>
            <w:shd w:val="clear" w:color="auto" w:fill="auto"/>
          </w:tcPr>
          <w:p w14:paraId="42E2EF2E"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656" w:type="dxa"/>
            <w:shd w:val="clear" w:color="auto" w:fill="auto"/>
          </w:tcPr>
          <w:p w14:paraId="16FE942D" w14:textId="77777777"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417" w:type="dxa"/>
            <w:shd w:val="clear" w:color="auto" w:fill="auto"/>
          </w:tcPr>
          <w:p w14:paraId="3F873B5E" w14:textId="34B95DF0" w:rsidR="0017788B" w:rsidRPr="00DC059A" w:rsidRDefault="0017788B" w:rsidP="00D277B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276" w:type="dxa"/>
            <w:shd w:val="clear" w:color="auto" w:fill="auto"/>
          </w:tcPr>
          <w:p w14:paraId="41FD67C1" w14:textId="7CB48759" w:rsidR="0017788B" w:rsidRPr="00DC059A" w:rsidRDefault="0017788B" w:rsidP="00763824">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276" w:type="dxa"/>
            <w:shd w:val="clear" w:color="auto" w:fill="auto"/>
          </w:tcPr>
          <w:p w14:paraId="31823274" w14:textId="6AD0FC25"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850" w:type="dxa"/>
            <w:shd w:val="clear" w:color="auto" w:fill="auto"/>
          </w:tcPr>
          <w:p w14:paraId="6AD64FB9" w14:textId="57B869E1"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993" w:type="dxa"/>
            <w:shd w:val="clear" w:color="auto" w:fill="auto"/>
          </w:tcPr>
          <w:p w14:paraId="3ABD6644" w14:textId="1B5CF1E4" w:rsidR="0017788B" w:rsidRPr="00DC059A" w:rsidRDefault="0017788B" w:rsidP="008C0B92">
            <w:pPr>
              <w:widowControl w:val="0"/>
              <w:tabs>
                <w:tab w:val="left" w:pos="183"/>
                <w:tab w:val="center" w:pos="388"/>
              </w:tabs>
              <w:autoSpaceDE w:val="0"/>
              <w:autoSpaceDN w:val="0"/>
              <w:spacing w:after="0" w:line="240" w:lineRule="auto"/>
              <w:jc w:val="both"/>
              <w:rPr>
                <w:rFonts w:ascii="Times New Roman" w:eastAsia="Times New Roman" w:hAnsi="Times New Roman" w:cs="Times New Roman"/>
                <w:sz w:val="20"/>
                <w:szCs w:val="20"/>
                <w:lang w:eastAsia="ru-RU"/>
              </w:rPr>
            </w:pPr>
          </w:p>
        </w:tc>
        <w:tc>
          <w:tcPr>
            <w:tcW w:w="708" w:type="dxa"/>
            <w:shd w:val="clear" w:color="auto" w:fill="auto"/>
          </w:tcPr>
          <w:p w14:paraId="0F091480" w14:textId="4AF659F4"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851" w:type="dxa"/>
            <w:shd w:val="clear" w:color="auto" w:fill="auto"/>
          </w:tcPr>
          <w:p w14:paraId="6A642526" w14:textId="6E6605BC" w:rsidR="0017788B" w:rsidRPr="00DC059A" w:rsidRDefault="0017788B" w:rsidP="00E220BB">
            <w:pPr>
              <w:widowControl w:val="0"/>
              <w:autoSpaceDE w:val="0"/>
              <w:autoSpaceDN w:val="0"/>
              <w:spacing w:after="0" w:line="240" w:lineRule="auto"/>
              <w:jc w:val="both"/>
              <w:rPr>
                <w:rFonts w:ascii="Times New Roman" w:eastAsia="Times New Roman" w:hAnsi="Times New Roman" w:cs="Times New Roman"/>
                <w:b/>
                <w:sz w:val="20"/>
                <w:szCs w:val="20"/>
                <w:lang w:eastAsia="ru-RU"/>
              </w:rPr>
            </w:pPr>
          </w:p>
        </w:tc>
        <w:tc>
          <w:tcPr>
            <w:tcW w:w="992" w:type="dxa"/>
            <w:shd w:val="clear" w:color="auto" w:fill="auto"/>
          </w:tcPr>
          <w:p w14:paraId="1EF21AEB" w14:textId="59009FED"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851" w:type="dxa"/>
            <w:shd w:val="clear" w:color="auto" w:fill="auto"/>
          </w:tcPr>
          <w:p w14:paraId="48FF635E" w14:textId="5F519CFE"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311" w:type="dxa"/>
            <w:shd w:val="clear" w:color="auto" w:fill="auto"/>
          </w:tcPr>
          <w:p w14:paraId="0893D742" w14:textId="53E04F5E" w:rsidR="0017788B" w:rsidRPr="00DC059A" w:rsidRDefault="0017788B"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r w:rsidR="007861C2" w:rsidRPr="00DC059A" w14:paraId="74D4D53E" w14:textId="77777777" w:rsidTr="00D277B2">
        <w:trPr>
          <w:trHeight w:val="375"/>
          <w:jc w:val="center"/>
        </w:trPr>
        <w:tc>
          <w:tcPr>
            <w:tcW w:w="14596" w:type="dxa"/>
            <w:gridSpan w:val="13"/>
            <w:shd w:val="clear" w:color="auto" w:fill="auto"/>
          </w:tcPr>
          <w:p w14:paraId="3CC638BF" w14:textId="77777777" w:rsidR="007861C2" w:rsidRDefault="007861C2"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311" w:type="dxa"/>
            <w:shd w:val="clear" w:color="auto" w:fill="auto"/>
          </w:tcPr>
          <w:p w14:paraId="1B7BBB80" w14:textId="6B889562" w:rsidR="007861C2" w:rsidRDefault="007861C2"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14:paraId="157DD57B" w14:textId="77777777" w:rsidR="0017788B" w:rsidRPr="00DC059A" w:rsidRDefault="0017788B"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17739BF7" w14:textId="55885D9B" w:rsidR="0017788B" w:rsidRPr="00DC059A" w:rsidRDefault="0017788B" w:rsidP="00DC059A">
      <w:pPr>
        <w:widowControl w:val="0"/>
        <w:autoSpaceDE w:val="0"/>
        <w:autoSpaceDN w:val="0"/>
        <w:spacing w:after="0" w:line="240" w:lineRule="auto"/>
        <w:ind w:firstLine="709"/>
        <w:jc w:val="both"/>
        <w:rPr>
          <w:rFonts w:ascii="Times New Roman" w:eastAsia="Times New Roman" w:hAnsi="Times New Roman" w:cs="Times New Roman"/>
          <w:i/>
          <w:sz w:val="20"/>
          <w:szCs w:val="20"/>
          <w:lang w:eastAsia="ru-RU"/>
        </w:rPr>
      </w:pPr>
      <w:r w:rsidRPr="00DC059A">
        <w:rPr>
          <w:rFonts w:ascii="Times New Roman" w:eastAsia="Times New Roman" w:hAnsi="Times New Roman" w:cs="Times New Roman"/>
          <w:i/>
          <w:sz w:val="20"/>
          <w:szCs w:val="20"/>
          <w:lang w:eastAsia="ru-RU"/>
        </w:rPr>
        <w:t>Таблица №2</w:t>
      </w:r>
      <w:r w:rsidR="008204C4" w:rsidRPr="00DC059A">
        <w:rPr>
          <w:rStyle w:val="afff1"/>
          <w:rFonts w:ascii="Times New Roman" w:eastAsia="Times New Roman" w:hAnsi="Times New Roman" w:cs="Times New Roman"/>
          <w:i/>
          <w:sz w:val="20"/>
          <w:szCs w:val="20"/>
          <w:lang w:eastAsia="ru-RU"/>
        </w:rPr>
        <w:footnoteReference w:id="10"/>
      </w:r>
    </w:p>
    <w:tbl>
      <w:tblPr>
        <w:tblW w:w="15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568"/>
        <w:gridCol w:w="563"/>
        <w:gridCol w:w="1703"/>
        <w:gridCol w:w="1419"/>
        <w:gridCol w:w="1417"/>
        <w:gridCol w:w="993"/>
        <w:gridCol w:w="1134"/>
        <w:gridCol w:w="1134"/>
        <w:gridCol w:w="458"/>
        <w:gridCol w:w="743"/>
        <w:gridCol w:w="1104"/>
        <w:gridCol w:w="709"/>
        <w:gridCol w:w="1164"/>
        <w:gridCol w:w="1485"/>
        <w:gridCol w:w="1259"/>
      </w:tblGrid>
      <w:tr w:rsidR="0017788B" w:rsidRPr="00DC059A" w14:paraId="33CAE81F" w14:textId="77777777" w:rsidTr="00246F6E">
        <w:trPr>
          <w:cantSplit/>
          <w:trHeight w:val="1134"/>
          <w:jc w:val="center"/>
        </w:trPr>
        <w:tc>
          <w:tcPr>
            <w:tcW w:w="568" w:type="dxa"/>
            <w:tcBorders>
              <w:top w:val="single" w:sz="4" w:space="0" w:color="auto"/>
              <w:left w:val="single" w:sz="4" w:space="0" w:color="auto"/>
              <w:bottom w:val="single" w:sz="4" w:space="0" w:color="auto"/>
              <w:right w:val="single" w:sz="4" w:space="0" w:color="auto"/>
            </w:tcBorders>
            <w:vAlign w:val="center"/>
            <w:hideMark/>
          </w:tcPr>
          <w:p w14:paraId="493302C2" w14:textId="77777777" w:rsidR="0017788B" w:rsidRPr="00DC059A" w:rsidRDefault="0017788B" w:rsidP="008C0B92">
            <w:pPr>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п/п</w:t>
            </w:r>
          </w:p>
        </w:tc>
        <w:tc>
          <w:tcPr>
            <w:tcW w:w="563" w:type="dxa"/>
            <w:tcBorders>
              <w:top w:val="single" w:sz="4" w:space="0" w:color="auto"/>
              <w:left w:val="single" w:sz="4" w:space="0" w:color="auto"/>
              <w:bottom w:val="single" w:sz="4" w:space="0" w:color="auto"/>
              <w:right w:val="single" w:sz="4" w:space="0" w:color="auto"/>
            </w:tcBorders>
            <w:textDirection w:val="btLr"/>
            <w:vAlign w:val="center"/>
            <w:hideMark/>
          </w:tcPr>
          <w:p w14:paraId="44FDB6E0" w14:textId="77777777" w:rsidR="0017788B" w:rsidRPr="00DC059A" w:rsidRDefault="0017788B" w:rsidP="008C0B92">
            <w:pPr>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Признак ЖНВЛП</w:t>
            </w:r>
          </w:p>
        </w:tc>
        <w:tc>
          <w:tcPr>
            <w:tcW w:w="1703" w:type="dxa"/>
            <w:tcBorders>
              <w:top w:val="single" w:sz="4" w:space="0" w:color="auto"/>
              <w:left w:val="single" w:sz="4" w:space="0" w:color="auto"/>
              <w:bottom w:val="single" w:sz="4" w:space="0" w:color="auto"/>
              <w:right w:val="single" w:sz="4" w:space="0" w:color="auto"/>
            </w:tcBorders>
            <w:vAlign w:val="center"/>
            <w:hideMark/>
          </w:tcPr>
          <w:p w14:paraId="545D8684" w14:textId="77777777" w:rsidR="0017788B" w:rsidRPr="00DC059A" w:rsidRDefault="0017788B" w:rsidP="008C0B92">
            <w:pPr>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Международное непатентованное наименование или при отсутствии МНН химическое, </w:t>
            </w:r>
            <w:proofErr w:type="spellStart"/>
            <w:r w:rsidRPr="00DC059A">
              <w:rPr>
                <w:rFonts w:ascii="Times New Roman" w:eastAsia="Times New Roman" w:hAnsi="Times New Roman" w:cs="Times New Roman"/>
                <w:sz w:val="20"/>
                <w:szCs w:val="20"/>
                <w:lang w:eastAsia="ru-RU"/>
              </w:rPr>
              <w:t>группировочное</w:t>
            </w:r>
            <w:proofErr w:type="spellEnd"/>
            <w:r w:rsidRPr="00DC059A">
              <w:rPr>
                <w:rFonts w:ascii="Times New Roman" w:eastAsia="Times New Roman" w:hAnsi="Times New Roman" w:cs="Times New Roman"/>
                <w:sz w:val="20"/>
                <w:szCs w:val="20"/>
                <w:lang w:eastAsia="ru-RU"/>
              </w:rPr>
              <w:t xml:space="preserve"> наименование</w:t>
            </w:r>
          </w:p>
        </w:tc>
        <w:tc>
          <w:tcPr>
            <w:tcW w:w="1419" w:type="dxa"/>
            <w:tcBorders>
              <w:top w:val="single" w:sz="4" w:space="0" w:color="auto"/>
              <w:left w:val="single" w:sz="4" w:space="0" w:color="auto"/>
              <w:bottom w:val="single" w:sz="4" w:space="0" w:color="auto"/>
              <w:right w:val="single" w:sz="4" w:space="0" w:color="auto"/>
            </w:tcBorders>
            <w:vAlign w:val="center"/>
            <w:hideMark/>
          </w:tcPr>
          <w:p w14:paraId="22FE594F" w14:textId="77777777" w:rsidR="0017788B" w:rsidRPr="00DC059A" w:rsidRDefault="0017788B" w:rsidP="008C0B92">
            <w:pPr>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Торговое наименование (лекарственная форма, дозировка, количество в потребительской упаковке)</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2B4FFFF" w14:textId="77777777" w:rsidR="0017788B" w:rsidRPr="00DC059A" w:rsidRDefault="0017788B" w:rsidP="008C0B92">
            <w:pPr>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Страна происхождения товара </w:t>
            </w:r>
          </w:p>
        </w:tc>
        <w:tc>
          <w:tcPr>
            <w:tcW w:w="993" w:type="dxa"/>
            <w:tcBorders>
              <w:top w:val="single" w:sz="4" w:space="0" w:color="auto"/>
              <w:left w:val="single" w:sz="4" w:space="0" w:color="auto"/>
              <w:bottom w:val="single" w:sz="4" w:space="0" w:color="auto"/>
              <w:right w:val="single" w:sz="4" w:space="0" w:color="auto"/>
            </w:tcBorders>
            <w:vAlign w:val="center"/>
          </w:tcPr>
          <w:p w14:paraId="44CD9A60" w14:textId="77777777" w:rsidR="0017788B" w:rsidRPr="00DC059A" w:rsidRDefault="0017788B" w:rsidP="008C0B92">
            <w:pPr>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Производитель</w:t>
            </w:r>
          </w:p>
        </w:tc>
        <w:tc>
          <w:tcPr>
            <w:tcW w:w="1134" w:type="dxa"/>
            <w:tcBorders>
              <w:top w:val="single" w:sz="4" w:space="0" w:color="auto"/>
              <w:left w:val="single" w:sz="4" w:space="0" w:color="auto"/>
              <w:bottom w:val="single" w:sz="4" w:space="0" w:color="auto"/>
              <w:right w:val="single" w:sz="4" w:space="0" w:color="auto"/>
            </w:tcBorders>
            <w:vAlign w:val="center"/>
          </w:tcPr>
          <w:p w14:paraId="1EA82C52" w14:textId="77777777" w:rsidR="0017788B" w:rsidRPr="00DC059A" w:rsidRDefault="0017788B" w:rsidP="008C0B92">
            <w:pPr>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Наименование держателя или владельца регистрационного удостоверения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B8F84B" w14:textId="77777777" w:rsidR="0017788B" w:rsidRPr="00DC059A" w:rsidRDefault="0017788B" w:rsidP="008C0B92">
            <w:pPr>
              <w:spacing w:after="0" w:line="240" w:lineRule="auto"/>
              <w:jc w:val="both"/>
              <w:rPr>
                <w:rFonts w:ascii="Times New Roman" w:eastAsia="Times New Roman" w:hAnsi="Times New Roman" w:cs="Times New Roman"/>
                <w:i/>
                <w:sz w:val="20"/>
                <w:szCs w:val="20"/>
                <w:lang w:eastAsia="ru-RU"/>
              </w:rPr>
            </w:pPr>
            <w:r w:rsidRPr="00DC059A">
              <w:rPr>
                <w:rFonts w:ascii="Times New Roman" w:eastAsia="Times New Roman" w:hAnsi="Times New Roman" w:cs="Times New Roman"/>
                <w:i/>
                <w:sz w:val="20"/>
                <w:szCs w:val="20"/>
                <w:lang w:eastAsia="ru-RU"/>
              </w:rPr>
              <w:t>Цена за ед. согласно ГРЛС (</w:t>
            </w:r>
            <w:hyperlink r:id="rId9" w:history="1">
              <w:r w:rsidRPr="00DC059A">
                <w:rPr>
                  <w:rFonts w:ascii="Times New Roman" w:eastAsia="Times New Roman" w:hAnsi="Times New Roman" w:cs="Times New Roman"/>
                  <w:i/>
                  <w:color w:val="0000FF"/>
                  <w:sz w:val="20"/>
                  <w:szCs w:val="20"/>
                  <w:u w:val="single"/>
                  <w:lang w:eastAsia="ru-RU"/>
                </w:rPr>
                <w:t>https://grls.rosminzdrav.ru</w:t>
              </w:r>
            </w:hyperlink>
            <w:r w:rsidRPr="00DC059A">
              <w:rPr>
                <w:rFonts w:ascii="Times New Roman" w:eastAsia="Times New Roman" w:hAnsi="Times New Roman" w:cs="Times New Roman"/>
                <w:i/>
                <w:sz w:val="20"/>
                <w:szCs w:val="20"/>
                <w:lang w:eastAsia="ru-RU"/>
              </w:rPr>
              <w:t>) без НДС и оптовой надбавки (руб.)</w:t>
            </w:r>
          </w:p>
        </w:tc>
        <w:tc>
          <w:tcPr>
            <w:tcW w:w="458" w:type="dxa"/>
            <w:tcBorders>
              <w:top w:val="single" w:sz="4" w:space="0" w:color="auto"/>
              <w:left w:val="single" w:sz="4" w:space="0" w:color="auto"/>
              <w:bottom w:val="single" w:sz="4" w:space="0" w:color="auto"/>
              <w:right w:val="single" w:sz="4" w:space="0" w:color="auto"/>
            </w:tcBorders>
            <w:textDirection w:val="btLr"/>
            <w:vAlign w:val="center"/>
            <w:hideMark/>
          </w:tcPr>
          <w:p w14:paraId="371A190F" w14:textId="77777777" w:rsidR="0017788B" w:rsidRPr="00DC059A" w:rsidRDefault="0017788B" w:rsidP="008C0B92">
            <w:pPr>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Единица измерения</w:t>
            </w:r>
          </w:p>
        </w:tc>
        <w:tc>
          <w:tcPr>
            <w:tcW w:w="743" w:type="dxa"/>
            <w:tcBorders>
              <w:top w:val="single" w:sz="4" w:space="0" w:color="auto"/>
              <w:left w:val="single" w:sz="4" w:space="0" w:color="auto"/>
              <w:bottom w:val="single" w:sz="4" w:space="0" w:color="auto"/>
              <w:right w:val="single" w:sz="4" w:space="0" w:color="auto"/>
            </w:tcBorders>
            <w:vAlign w:val="center"/>
            <w:hideMark/>
          </w:tcPr>
          <w:p w14:paraId="7F4016AF" w14:textId="77777777" w:rsidR="0017788B" w:rsidRPr="00DC059A" w:rsidRDefault="0017788B" w:rsidP="008C0B92">
            <w:pPr>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Количество</w:t>
            </w:r>
          </w:p>
        </w:tc>
        <w:tc>
          <w:tcPr>
            <w:tcW w:w="1104" w:type="dxa"/>
            <w:tcBorders>
              <w:top w:val="single" w:sz="4" w:space="0" w:color="auto"/>
              <w:left w:val="single" w:sz="4" w:space="0" w:color="auto"/>
              <w:bottom w:val="single" w:sz="4" w:space="0" w:color="auto"/>
              <w:right w:val="single" w:sz="4" w:space="0" w:color="auto"/>
            </w:tcBorders>
            <w:vAlign w:val="center"/>
            <w:hideMark/>
          </w:tcPr>
          <w:p w14:paraId="58B3274B" w14:textId="77777777" w:rsidR="0017788B" w:rsidRPr="00DC059A" w:rsidRDefault="0017788B" w:rsidP="008C0B92">
            <w:pPr>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Цена за ед. (руб.) без учета НДС</w:t>
            </w:r>
          </w:p>
        </w:tc>
        <w:tc>
          <w:tcPr>
            <w:tcW w:w="709" w:type="dxa"/>
            <w:tcBorders>
              <w:top w:val="single" w:sz="4" w:space="0" w:color="auto"/>
              <w:left w:val="single" w:sz="4" w:space="0" w:color="auto"/>
              <w:bottom w:val="single" w:sz="4" w:space="0" w:color="auto"/>
              <w:right w:val="single" w:sz="4" w:space="0" w:color="auto"/>
            </w:tcBorders>
            <w:vAlign w:val="center"/>
            <w:hideMark/>
          </w:tcPr>
          <w:p w14:paraId="6BF73B7D" w14:textId="77777777" w:rsidR="0017788B" w:rsidRPr="00DC059A" w:rsidRDefault="0017788B" w:rsidP="008C0B92">
            <w:pPr>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Размер НДС</w:t>
            </w:r>
          </w:p>
        </w:tc>
        <w:tc>
          <w:tcPr>
            <w:tcW w:w="1164" w:type="dxa"/>
            <w:tcBorders>
              <w:top w:val="single" w:sz="4" w:space="0" w:color="auto"/>
              <w:left w:val="single" w:sz="4" w:space="0" w:color="auto"/>
              <w:bottom w:val="single" w:sz="4" w:space="0" w:color="auto"/>
              <w:right w:val="single" w:sz="4" w:space="0" w:color="auto"/>
            </w:tcBorders>
            <w:vAlign w:val="center"/>
            <w:hideMark/>
          </w:tcPr>
          <w:p w14:paraId="06B2230C" w14:textId="77777777" w:rsidR="0017788B" w:rsidRPr="00DC059A" w:rsidRDefault="0017788B" w:rsidP="008C0B92">
            <w:pPr>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Цена за ед. с НДС (руб.)</w:t>
            </w:r>
          </w:p>
        </w:tc>
        <w:tc>
          <w:tcPr>
            <w:tcW w:w="1485" w:type="dxa"/>
            <w:tcBorders>
              <w:top w:val="single" w:sz="4" w:space="0" w:color="auto"/>
              <w:left w:val="single" w:sz="4" w:space="0" w:color="auto"/>
              <w:bottom w:val="single" w:sz="4" w:space="0" w:color="auto"/>
              <w:right w:val="single" w:sz="4" w:space="0" w:color="auto"/>
            </w:tcBorders>
            <w:vAlign w:val="center"/>
            <w:hideMark/>
          </w:tcPr>
          <w:p w14:paraId="7AF747EA" w14:textId="77777777" w:rsidR="0017788B" w:rsidRPr="00DC059A" w:rsidRDefault="0017788B" w:rsidP="008C0B92">
            <w:pPr>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Общая стоимость товара с НДС (руб.)</w:t>
            </w:r>
          </w:p>
        </w:tc>
        <w:tc>
          <w:tcPr>
            <w:tcW w:w="1259" w:type="dxa"/>
            <w:tcBorders>
              <w:top w:val="single" w:sz="4" w:space="0" w:color="auto"/>
              <w:left w:val="single" w:sz="4" w:space="0" w:color="auto"/>
              <w:bottom w:val="single" w:sz="4" w:space="0" w:color="auto"/>
              <w:right w:val="single" w:sz="4" w:space="0" w:color="auto"/>
            </w:tcBorders>
            <w:vAlign w:val="center"/>
            <w:hideMark/>
          </w:tcPr>
          <w:p w14:paraId="7B8EE3ED" w14:textId="77777777" w:rsidR="0017788B" w:rsidRPr="00DC059A" w:rsidRDefault="0017788B" w:rsidP="008C0B92">
            <w:pPr>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Номер Регистрационного удостоверения</w:t>
            </w:r>
          </w:p>
        </w:tc>
      </w:tr>
      <w:tr w:rsidR="00246F6E" w:rsidRPr="00DC059A" w14:paraId="0845BC66" w14:textId="77777777" w:rsidTr="00246F6E">
        <w:trPr>
          <w:cantSplit/>
          <w:trHeight w:val="473"/>
          <w:jc w:val="center"/>
        </w:trPr>
        <w:tc>
          <w:tcPr>
            <w:tcW w:w="568" w:type="dxa"/>
            <w:tcBorders>
              <w:top w:val="single" w:sz="4" w:space="0" w:color="auto"/>
              <w:left w:val="single" w:sz="4" w:space="0" w:color="auto"/>
              <w:bottom w:val="single" w:sz="4" w:space="0" w:color="auto"/>
              <w:right w:val="single" w:sz="4" w:space="0" w:color="auto"/>
            </w:tcBorders>
            <w:vAlign w:val="center"/>
          </w:tcPr>
          <w:p w14:paraId="0A37ABD5" w14:textId="77777777" w:rsidR="00246F6E" w:rsidRPr="00DC059A" w:rsidRDefault="00246F6E" w:rsidP="00246F6E">
            <w:pPr>
              <w:numPr>
                <w:ilvl w:val="0"/>
                <w:numId w:val="16"/>
              </w:numPr>
              <w:spacing w:after="0" w:line="240" w:lineRule="auto"/>
              <w:ind w:left="0" w:right="-244" w:firstLine="0"/>
              <w:contextualSpacing/>
              <w:jc w:val="center"/>
              <w:rPr>
                <w:rFonts w:ascii="Times New Roman" w:eastAsia="Times New Roman" w:hAnsi="Times New Roman" w:cs="Times New Roman"/>
                <w:sz w:val="20"/>
                <w:szCs w:val="20"/>
                <w:lang w:eastAsia="ru-RU"/>
              </w:rPr>
            </w:pPr>
          </w:p>
        </w:tc>
        <w:tc>
          <w:tcPr>
            <w:tcW w:w="563" w:type="dxa"/>
            <w:tcBorders>
              <w:top w:val="single" w:sz="4" w:space="0" w:color="auto"/>
              <w:left w:val="single" w:sz="4" w:space="0" w:color="auto"/>
              <w:bottom w:val="single" w:sz="4" w:space="0" w:color="auto"/>
              <w:right w:val="single" w:sz="4" w:space="0" w:color="auto"/>
            </w:tcBorders>
            <w:vAlign w:val="center"/>
          </w:tcPr>
          <w:p w14:paraId="14C7B132" w14:textId="52FB3782" w:rsidR="00246F6E" w:rsidRPr="00DC059A" w:rsidRDefault="00246F6E" w:rsidP="00246F6E">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Да</w:t>
            </w:r>
          </w:p>
        </w:tc>
        <w:tc>
          <w:tcPr>
            <w:tcW w:w="1703" w:type="dxa"/>
            <w:shd w:val="clear" w:color="auto" w:fill="auto"/>
          </w:tcPr>
          <w:p w14:paraId="4BE58216" w14:textId="03A7D302" w:rsidR="00246F6E" w:rsidRPr="00763824" w:rsidRDefault="00246F6E" w:rsidP="008E73E5">
            <w:pPr>
              <w:spacing w:after="0" w:line="240" w:lineRule="auto"/>
              <w:jc w:val="both"/>
              <w:rPr>
                <w:rFonts w:ascii="Times New Roman" w:eastAsia="Times New Roman" w:hAnsi="Times New Roman" w:cs="Times New Roman"/>
                <w:sz w:val="20"/>
                <w:szCs w:val="20"/>
                <w:lang w:eastAsia="ru-RU"/>
              </w:rPr>
            </w:pPr>
          </w:p>
        </w:tc>
        <w:tc>
          <w:tcPr>
            <w:tcW w:w="1419" w:type="dxa"/>
            <w:tcBorders>
              <w:top w:val="single" w:sz="4" w:space="0" w:color="auto"/>
              <w:left w:val="single" w:sz="4" w:space="0" w:color="auto"/>
              <w:bottom w:val="single" w:sz="4" w:space="0" w:color="auto"/>
              <w:right w:val="single" w:sz="4" w:space="0" w:color="auto"/>
            </w:tcBorders>
            <w:vAlign w:val="center"/>
          </w:tcPr>
          <w:p w14:paraId="3EBC654D" w14:textId="77777777" w:rsidR="00246F6E" w:rsidRPr="00DC059A" w:rsidRDefault="00246F6E" w:rsidP="00246F6E">
            <w:pPr>
              <w:spacing w:after="0" w:line="240" w:lineRule="auto"/>
              <w:jc w:val="both"/>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5C87169C" w14:textId="77777777" w:rsidR="00246F6E" w:rsidRPr="00DC059A" w:rsidRDefault="00246F6E" w:rsidP="00246F6E">
            <w:pPr>
              <w:spacing w:after="0" w:line="240" w:lineRule="auto"/>
              <w:jc w:val="both"/>
              <w:rPr>
                <w:rFonts w:ascii="Times New Roman" w:eastAsia="Times New Roman" w:hAnsi="Times New Roman" w:cs="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vAlign w:val="center"/>
          </w:tcPr>
          <w:p w14:paraId="457B3E21" w14:textId="77777777" w:rsidR="00246F6E" w:rsidRPr="00DC059A" w:rsidRDefault="00246F6E" w:rsidP="00246F6E">
            <w:pPr>
              <w:spacing w:after="0" w:line="240" w:lineRule="auto"/>
              <w:jc w:val="both"/>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240B6190" w14:textId="77777777" w:rsidR="00246F6E" w:rsidRPr="00DC059A" w:rsidRDefault="00246F6E" w:rsidP="00246F6E">
            <w:pPr>
              <w:spacing w:after="0" w:line="240" w:lineRule="auto"/>
              <w:jc w:val="both"/>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AA887" w14:textId="77777777" w:rsidR="00246F6E" w:rsidRPr="00DC059A" w:rsidRDefault="00246F6E" w:rsidP="00246F6E">
            <w:pPr>
              <w:spacing w:after="0" w:line="240" w:lineRule="auto"/>
              <w:jc w:val="both"/>
              <w:rPr>
                <w:rFonts w:ascii="Times New Roman" w:eastAsia="Times New Roman" w:hAnsi="Times New Roman" w:cs="Times New Roman"/>
                <w:i/>
                <w:sz w:val="20"/>
                <w:szCs w:val="20"/>
                <w:lang w:eastAsia="ru-RU"/>
              </w:rPr>
            </w:pPr>
          </w:p>
        </w:tc>
        <w:tc>
          <w:tcPr>
            <w:tcW w:w="458" w:type="dxa"/>
            <w:tcBorders>
              <w:top w:val="single" w:sz="4" w:space="0" w:color="auto"/>
              <w:left w:val="single" w:sz="4" w:space="0" w:color="auto"/>
              <w:bottom w:val="single" w:sz="4" w:space="0" w:color="auto"/>
              <w:right w:val="single" w:sz="4" w:space="0" w:color="auto"/>
            </w:tcBorders>
            <w:textDirection w:val="btLr"/>
            <w:vAlign w:val="center"/>
          </w:tcPr>
          <w:p w14:paraId="25102D5E" w14:textId="01F84799" w:rsidR="00246F6E" w:rsidRPr="00DC059A" w:rsidRDefault="00246F6E" w:rsidP="00246F6E">
            <w:pPr>
              <w:spacing w:after="0" w:line="240" w:lineRule="auto"/>
              <w:jc w:val="both"/>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упак</w:t>
            </w:r>
            <w:proofErr w:type="spellEnd"/>
            <w:proofErr w:type="gramEnd"/>
          </w:p>
        </w:tc>
        <w:tc>
          <w:tcPr>
            <w:tcW w:w="743" w:type="dxa"/>
            <w:tcBorders>
              <w:top w:val="single" w:sz="4" w:space="0" w:color="auto"/>
              <w:left w:val="single" w:sz="4" w:space="0" w:color="auto"/>
              <w:bottom w:val="single" w:sz="4" w:space="0" w:color="auto"/>
              <w:right w:val="single" w:sz="4" w:space="0" w:color="auto"/>
            </w:tcBorders>
            <w:vAlign w:val="center"/>
          </w:tcPr>
          <w:p w14:paraId="78A93F52" w14:textId="2C849BC7" w:rsidR="00246F6E" w:rsidRPr="00DC059A" w:rsidRDefault="00246F6E" w:rsidP="00246F6E">
            <w:pPr>
              <w:spacing w:after="0" w:line="240" w:lineRule="auto"/>
              <w:jc w:val="both"/>
              <w:rPr>
                <w:rFonts w:ascii="Times New Roman" w:eastAsia="Times New Roman" w:hAnsi="Times New Roman" w:cs="Times New Roman"/>
                <w:sz w:val="20"/>
                <w:szCs w:val="20"/>
                <w:lang w:eastAsia="ru-RU"/>
              </w:rPr>
            </w:pPr>
          </w:p>
        </w:tc>
        <w:tc>
          <w:tcPr>
            <w:tcW w:w="1104" w:type="dxa"/>
            <w:tcBorders>
              <w:top w:val="single" w:sz="4" w:space="0" w:color="auto"/>
              <w:left w:val="single" w:sz="4" w:space="0" w:color="auto"/>
              <w:bottom w:val="single" w:sz="4" w:space="0" w:color="auto"/>
              <w:right w:val="single" w:sz="4" w:space="0" w:color="auto"/>
            </w:tcBorders>
            <w:vAlign w:val="center"/>
          </w:tcPr>
          <w:p w14:paraId="0FEF1445" w14:textId="77777777" w:rsidR="00246F6E" w:rsidRPr="00DC059A" w:rsidRDefault="00246F6E" w:rsidP="00246F6E">
            <w:pPr>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61E948B2" w14:textId="77777777" w:rsidR="00246F6E" w:rsidRPr="00DC059A" w:rsidRDefault="00246F6E" w:rsidP="00246F6E">
            <w:pPr>
              <w:spacing w:after="0" w:line="240" w:lineRule="auto"/>
              <w:jc w:val="both"/>
              <w:rPr>
                <w:rFonts w:ascii="Times New Roman" w:eastAsia="Times New Roman" w:hAnsi="Times New Roman" w:cs="Times New Roman"/>
                <w:sz w:val="20"/>
                <w:szCs w:val="20"/>
                <w:lang w:eastAsia="ru-RU"/>
              </w:rPr>
            </w:pPr>
          </w:p>
        </w:tc>
        <w:tc>
          <w:tcPr>
            <w:tcW w:w="1164" w:type="dxa"/>
            <w:tcBorders>
              <w:top w:val="single" w:sz="4" w:space="0" w:color="auto"/>
              <w:left w:val="single" w:sz="4" w:space="0" w:color="auto"/>
              <w:bottom w:val="single" w:sz="4" w:space="0" w:color="auto"/>
              <w:right w:val="single" w:sz="4" w:space="0" w:color="auto"/>
            </w:tcBorders>
            <w:vAlign w:val="center"/>
          </w:tcPr>
          <w:p w14:paraId="4D96C641" w14:textId="77777777" w:rsidR="00246F6E" w:rsidRPr="00DC059A" w:rsidRDefault="00246F6E" w:rsidP="00246F6E">
            <w:pPr>
              <w:spacing w:after="0" w:line="240" w:lineRule="auto"/>
              <w:jc w:val="both"/>
              <w:rPr>
                <w:rFonts w:ascii="Times New Roman" w:eastAsia="Times New Roman" w:hAnsi="Times New Roman" w:cs="Times New Roman"/>
                <w:sz w:val="20"/>
                <w:szCs w:val="20"/>
                <w:lang w:eastAsia="ru-RU"/>
              </w:rPr>
            </w:pPr>
          </w:p>
        </w:tc>
        <w:tc>
          <w:tcPr>
            <w:tcW w:w="1485" w:type="dxa"/>
            <w:tcBorders>
              <w:top w:val="single" w:sz="4" w:space="0" w:color="auto"/>
              <w:left w:val="single" w:sz="4" w:space="0" w:color="auto"/>
              <w:bottom w:val="single" w:sz="4" w:space="0" w:color="auto"/>
              <w:right w:val="single" w:sz="4" w:space="0" w:color="auto"/>
            </w:tcBorders>
            <w:vAlign w:val="center"/>
          </w:tcPr>
          <w:p w14:paraId="2C40938A" w14:textId="77777777" w:rsidR="00246F6E" w:rsidRPr="00DC059A" w:rsidRDefault="00246F6E" w:rsidP="00246F6E">
            <w:pPr>
              <w:spacing w:after="0" w:line="240" w:lineRule="auto"/>
              <w:jc w:val="both"/>
              <w:rPr>
                <w:rFonts w:ascii="Times New Roman" w:eastAsia="Times New Roman" w:hAnsi="Times New Roman" w:cs="Times New Roman"/>
                <w:sz w:val="20"/>
                <w:szCs w:val="20"/>
                <w:lang w:eastAsia="ru-RU"/>
              </w:rPr>
            </w:pPr>
          </w:p>
        </w:tc>
        <w:tc>
          <w:tcPr>
            <w:tcW w:w="1259" w:type="dxa"/>
            <w:tcBorders>
              <w:top w:val="single" w:sz="4" w:space="0" w:color="auto"/>
              <w:left w:val="single" w:sz="4" w:space="0" w:color="auto"/>
              <w:bottom w:val="single" w:sz="4" w:space="0" w:color="auto"/>
              <w:right w:val="single" w:sz="4" w:space="0" w:color="auto"/>
            </w:tcBorders>
            <w:vAlign w:val="center"/>
          </w:tcPr>
          <w:p w14:paraId="4468EC80" w14:textId="77777777" w:rsidR="00246F6E" w:rsidRPr="00DC059A" w:rsidRDefault="00246F6E" w:rsidP="00246F6E">
            <w:pPr>
              <w:spacing w:after="0" w:line="240" w:lineRule="auto"/>
              <w:jc w:val="both"/>
              <w:rPr>
                <w:rFonts w:ascii="Times New Roman" w:eastAsia="Times New Roman" w:hAnsi="Times New Roman" w:cs="Times New Roman"/>
                <w:sz w:val="20"/>
                <w:szCs w:val="20"/>
                <w:lang w:eastAsia="ru-RU"/>
              </w:rPr>
            </w:pPr>
          </w:p>
        </w:tc>
      </w:tr>
      <w:tr w:rsidR="00246F6E" w:rsidRPr="00DC059A" w14:paraId="13124D7C" w14:textId="77777777" w:rsidTr="00246F6E">
        <w:trPr>
          <w:cantSplit/>
          <w:trHeight w:val="439"/>
          <w:jc w:val="center"/>
        </w:trPr>
        <w:tc>
          <w:tcPr>
            <w:tcW w:w="13109" w:type="dxa"/>
            <w:gridSpan w:val="13"/>
            <w:tcBorders>
              <w:top w:val="single" w:sz="4" w:space="0" w:color="auto"/>
              <w:left w:val="single" w:sz="4" w:space="0" w:color="auto"/>
              <w:bottom w:val="single" w:sz="4" w:space="0" w:color="auto"/>
              <w:right w:val="single" w:sz="4" w:space="0" w:color="auto"/>
            </w:tcBorders>
            <w:vAlign w:val="center"/>
          </w:tcPr>
          <w:p w14:paraId="76595CFC" w14:textId="77777777" w:rsidR="00246F6E" w:rsidRPr="00DC059A" w:rsidRDefault="00246F6E" w:rsidP="00246F6E">
            <w:pPr>
              <w:spacing w:after="0" w:line="240" w:lineRule="auto"/>
              <w:jc w:val="both"/>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ИТОГО, руб.</w:t>
            </w:r>
          </w:p>
        </w:tc>
        <w:tc>
          <w:tcPr>
            <w:tcW w:w="1485" w:type="dxa"/>
            <w:tcBorders>
              <w:top w:val="single" w:sz="4" w:space="0" w:color="auto"/>
              <w:left w:val="single" w:sz="4" w:space="0" w:color="auto"/>
              <w:bottom w:val="single" w:sz="4" w:space="0" w:color="auto"/>
              <w:right w:val="single" w:sz="4" w:space="0" w:color="auto"/>
            </w:tcBorders>
            <w:vAlign w:val="center"/>
          </w:tcPr>
          <w:p w14:paraId="5D5117C5" w14:textId="77777777" w:rsidR="00246F6E" w:rsidRPr="00DC059A" w:rsidRDefault="00246F6E" w:rsidP="00246F6E">
            <w:pPr>
              <w:spacing w:after="0" w:line="240" w:lineRule="auto"/>
              <w:jc w:val="both"/>
              <w:rPr>
                <w:rFonts w:ascii="Times New Roman" w:eastAsia="Times New Roman" w:hAnsi="Times New Roman" w:cs="Times New Roman"/>
                <w:b/>
                <w:sz w:val="20"/>
                <w:szCs w:val="20"/>
                <w:lang w:eastAsia="ru-RU"/>
              </w:rPr>
            </w:pPr>
          </w:p>
        </w:tc>
        <w:tc>
          <w:tcPr>
            <w:tcW w:w="1259" w:type="dxa"/>
            <w:tcBorders>
              <w:top w:val="single" w:sz="4" w:space="0" w:color="auto"/>
              <w:left w:val="single" w:sz="4" w:space="0" w:color="auto"/>
              <w:bottom w:val="nil"/>
              <w:right w:val="nil"/>
            </w:tcBorders>
            <w:vAlign w:val="center"/>
          </w:tcPr>
          <w:p w14:paraId="0B09D3E2" w14:textId="77777777" w:rsidR="00246F6E" w:rsidRPr="00DC059A" w:rsidRDefault="00246F6E" w:rsidP="00246F6E">
            <w:pPr>
              <w:spacing w:after="0" w:line="240" w:lineRule="auto"/>
              <w:jc w:val="both"/>
              <w:rPr>
                <w:rFonts w:ascii="Times New Roman" w:eastAsia="Times New Roman" w:hAnsi="Times New Roman" w:cs="Times New Roman"/>
                <w:b/>
                <w:sz w:val="20"/>
                <w:szCs w:val="20"/>
                <w:lang w:eastAsia="ru-RU"/>
              </w:rPr>
            </w:pPr>
          </w:p>
        </w:tc>
      </w:tr>
      <w:tr w:rsidR="00246F6E" w:rsidRPr="00DC059A" w14:paraId="7CC2C379" w14:textId="77777777" w:rsidTr="00246F6E">
        <w:trPr>
          <w:cantSplit/>
          <w:trHeight w:val="64"/>
          <w:jc w:val="center"/>
        </w:trPr>
        <w:tc>
          <w:tcPr>
            <w:tcW w:w="13109" w:type="dxa"/>
            <w:gridSpan w:val="13"/>
            <w:tcBorders>
              <w:top w:val="single" w:sz="4" w:space="0" w:color="auto"/>
              <w:left w:val="single" w:sz="4" w:space="0" w:color="auto"/>
              <w:bottom w:val="single" w:sz="4" w:space="0" w:color="auto"/>
              <w:right w:val="single" w:sz="4" w:space="0" w:color="auto"/>
            </w:tcBorders>
            <w:vAlign w:val="center"/>
          </w:tcPr>
          <w:p w14:paraId="4033535B" w14:textId="77777777" w:rsidR="00246F6E" w:rsidRPr="00DC059A" w:rsidRDefault="00246F6E" w:rsidP="00246F6E">
            <w:pPr>
              <w:spacing w:after="0" w:line="240" w:lineRule="auto"/>
              <w:jc w:val="both"/>
              <w:rPr>
                <w:rFonts w:ascii="Times New Roman" w:eastAsia="Times New Roman" w:hAnsi="Times New Roman" w:cs="Times New Roman"/>
                <w:b/>
                <w:sz w:val="20"/>
                <w:szCs w:val="20"/>
                <w:lang w:eastAsia="ru-RU"/>
              </w:rPr>
            </w:pPr>
            <w:proofErr w:type="gramStart"/>
            <w:r w:rsidRPr="00DC059A">
              <w:rPr>
                <w:rFonts w:ascii="Times New Roman" w:eastAsia="Times New Roman" w:hAnsi="Times New Roman" w:cs="Times New Roman"/>
                <w:sz w:val="20"/>
                <w:szCs w:val="20"/>
                <w:lang w:eastAsia="ru-RU"/>
              </w:rPr>
              <w:t>в</w:t>
            </w:r>
            <w:proofErr w:type="gramEnd"/>
            <w:r w:rsidRPr="00DC059A">
              <w:rPr>
                <w:rFonts w:ascii="Times New Roman" w:eastAsia="Times New Roman" w:hAnsi="Times New Roman" w:cs="Times New Roman"/>
                <w:sz w:val="20"/>
                <w:szCs w:val="20"/>
                <w:lang w:eastAsia="ru-RU"/>
              </w:rPr>
              <w:t xml:space="preserve"> т. ч. НДС (10%), руб.</w:t>
            </w:r>
          </w:p>
        </w:tc>
        <w:tc>
          <w:tcPr>
            <w:tcW w:w="1485" w:type="dxa"/>
            <w:tcBorders>
              <w:top w:val="single" w:sz="4" w:space="0" w:color="auto"/>
              <w:left w:val="single" w:sz="4" w:space="0" w:color="auto"/>
              <w:bottom w:val="single" w:sz="4" w:space="0" w:color="auto"/>
              <w:right w:val="single" w:sz="4" w:space="0" w:color="auto"/>
            </w:tcBorders>
            <w:vAlign w:val="center"/>
          </w:tcPr>
          <w:p w14:paraId="0C11A493" w14:textId="77777777" w:rsidR="00246F6E" w:rsidRPr="00DC059A" w:rsidRDefault="00246F6E" w:rsidP="00246F6E">
            <w:pPr>
              <w:spacing w:after="0" w:line="240" w:lineRule="auto"/>
              <w:jc w:val="both"/>
              <w:rPr>
                <w:rFonts w:ascii="Times New Roman" w:eastAsia="Times New Roman" w:hAnsi="Times New Roman" w:cs="Times New Roman"/>
                <w:b/>
                <w:sz w:val="20"/>
                <w:szCs w:val="20"/>
                <w:lang w:eastAsia="ru-RU"/>
              </w:rPr>
            </w:pPr>
          </w:p>
        </w:tc>
        <w:tc>
          <w:tcPr>
            <w:tcW w:w="1259" w:type="dxa"/>
            <w:tcBorders>
              <w:top w:val="nil"/>
              <w:left w:val="single" w:sz="4" w:space="0" w:color="auto"/>
              <w:bottom w:val="nil"/>
              <w:right w:val="nil"/>
            </w:tcBorders>
            <w:vAlign w:val="center"/>
          </w:tcPr>
          <w:p w14:paraId="1BE35F11" w14:textId="77777777" w:rsidR="00246F6E" w:rsidRPr="00DC059A" w:rsidRDefault="00246F6E" w:rsidP="00246F6E">
            <w:pPr>
              <w:spacing w:after="0" w:line="240" w:lineRule="auto"/>
              <w:jc w:val="both"/>
              <w:rPr>
                <w:rFonts w:ascii="Times New Roman" w:eastAsia="Times New Roman" w:hAnsi="Times New Roman" w:cs="Times New Roman"/>
                <w:b/>
                <w:sz w:val="20"/>
                <w:szCs w:val="20"/>
                <w:lang w:eastAsia="ru-RU"/>
              </w:rPr>
            </w:pPr>
          </w:p>
        </w:tc>
      </w:tr>
    </w:tbl>
    <w:p w14:paraId="56D1F0EB" w14:textId="77777777" w:rsidR="0017788B" w:rsidRPr="00DC059A" w:rsidRDefault="0017788B" w:rsidP="00DC059A">
      <w:pPr>
        <w:widowControl w:val="0"/>
        <w:autoSpaceDE w:val="0"/>
        <w:autoSpaceDN w:val="0"/>
        <w:spacing w:after="0" w:line="240" w:lineRule="auto"/>
        <w:ind w:firstLine="709"/>
        <w:jc w:val="both"/>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 случае расхождения информации, содержащейся в ЕСКЛП с информацией, содержащейся в Государственном реестре лекарственных средств (далее – ГРЛС), указываются сведения из двух источников: ЕСКЛП и ГРЛС.</w:t>
      </w:r>
    </w:p>
    <w:p w14:paraId="0224F7F8" w14:textId="77777777" w:rsidR="00294C14" w:rsidRPr="00DC059A" w:rsidRDefault="00294C14" w:rsidP="00DC059A">
      <w:pPr>
        <w:widowControl w:val="0"/>
        <w:autoSpaceDE w:val="0"/>
        <w:autoSpaceDN w:val="0"/>
        <w:spacing w:after="0" w:line="240" w:lineRule="auto"/>
        <w:ind w:firstLine="709"/>
        <w:jc w:val="both"/>
        <w:outlineLvl w:val="1"/>
        <w:rPr>
          <w:rFonts w:ascii="Times New Roman" w:eastAsia="Times New Roman" w:hAnsi="Times New Roman" w:cs="Times New Roman"/>
          <w:sz w:val="20"/>
          <w:szCs w:val="20"/>
          <w:lang w:eastAsia="ru-RU"/>
        </w:rPr>
      </w:pPr>
    </w:p>
    <w:tbl>
      <w:tblPr>
        <w:tblW w:w="0" w:type="auto"/>
        <w:tblInd w:w="108" w:type="dxa"/>
        <w:tblCellMar>
          <w:left w:w="10" w:type="dxa"/>
          <w:right w:w="10" w:type="dxa"/>
        </w:tblCellMar>
        <w:tblLook w:val="04A0" w:firstRow="1" w:lastRow="0" w:firstColumn="1" w:lastColumn="0" w:noHBand="0" w:noVBand="1"/>
      </w:tblPr>
      <w:tblGrid>
        <w:gridCol w:w="6804"/>
        <w:gridCol w:w="5812"/>
      </w:tblGrid>
      <w:tr w:rsidR="00294C14" w:rsidRPr="00DC059A" w14:paraId="388D6DB8" w14:textId="77777777" w:rsidTr="00F37D66">
        <w:trPr>
          <w:trHeight w:val="1"/>
        </w:trPr>
        <w:tc>
          <w:tcPr>
            <w:tcW w:w="6804" w:type="dxa"/>
            <w:shd w:val="clear" w:color="000000" w:fill="FFFFFF"/>
            <w:tcMar>
              <w:left w:w="108" w:type="dxa"/>
              <w:right w:w="108" w:type="dxa"/>
            </w:tcMar>
          </w:tcPr>
          <w:p w14:paraId="5F499246"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Заказчик</w:t>
            </w:r>
          </w:p>
          <w:p w14:paraId="247D7594"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p>
        </w:tc>
        <w:tc>
          <w:tcPr>
            <w:tcW w:w="5812" w:type="dxa"/>
            <w:shd w:val="clear" w:color="000000" w:fill="FFFFFF"/>
            <w:tcMar>
              <w:left w:w="108" w:type="dxa"/>
              <w:right w:w="108" w:type="dxa"/>
            </w:tcMar>
          </w:tcPr>
          <w:p w14:paraId="7C1479B1"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Поставщик</w:t>
            </w:r>
          </w:p>
        </w:tc>
      </w:tr>
      <w:tr w:rsidR="00294C14" w:rsidRPr="00DC059A" w14:paraId="17F8944B" w14:textId="77777777" w:rsidTr="00F37D66">
        <w:trPr>
          <w:trHeight w:val="1"/>
        </w:trPr>
        <w:tc>
          <w:tcPr>
            <w:tcW w:w="6804" w:type="dxa"/>
            <w:shd w:val="clear" w:color="000000" w:fill="FFFFFF"/>
            <w:tcMar>
              <w:left w:w="108" w:type="dxa"/>
              <w:right w:w="108" w:type="dxa"/>
            </w:tcMar>
          </w:tcPr>
          <w:p w14:paraId="24B6ED68" w14:textId="77777777" w:rsidR="00BF17A9" w:rsidRPr="00DC059A" w:rsidRDefault="00BF17A9" w:rsidP="00DC059A">
            <w:pPr>
              <w:suppressAutoHyphens/>
              <w:spacing w:after="0" w:line="240" w:lineRule="auto"/>
              <w:ind w:firstLine="709"/>
              <w:jc w:val="both"/>
              <w:rPr>
                <w:rFonts w:ascii="Times New Roman" w:eastAsia="Times New Roman" w:hAnsi="Times New Roman" w:cs="Times New Roman"/>
                <w:b/>
                <w:sz w:val="20"/>
                <w:szCs w:val="20"/>
                <w:lang w:eastAsia="ru-RU"/>
              </w:rPr>
            </w:pPr>
          </w:p>
          <w:p w14:paraId="18BE8626" w14:textId="77777777" w:rsidR="00BF17A9" w:rsidRPr="00DC059A" w:rsidRDefault="00BF17A9" w:rsidP="00DC059A">
            <w:pPr>
              <w:suppressAutoHyphens/>
              <w:spacing w:after="0" w:line="240" w:lineRule="auto"/>
              <w:ind w:firstLine="709"/>
              <w:jc w:val="both"/>
              <w:rPr>
                <w:rFonts w:ascii="Times New Roman" w:eastAsia="Times New Roman" w:hAnsi="Times New Roman" w:cs="Times New Roman"/>
                <w:b/>
                <w:sz w:val="20"/>
                <w:szCs w:val="20"/>
                <w:lang w:eastAsia="ru-RU"/>
              </w:rPr>
            </w:pPr>
          </w:p>
          <w:p w14:paraId="602D31B3" w14:textId="77777777" w:rsidR="00294C14" w:rsidRPr="00DC059A" w:rsidRDefault="00BF17A9"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_______________ /___________</w:t>
            </w:r>
          </w:p>
        </w:tc>
        <w:tc>
          <w:tcPr>
            <w:tcW w:w="5812" w:type="dxa"/>
            <w:shd w:val="clear" w:color="000000" w:fill="FFFFFF"/>
            <w:tcMar>
              <w:left w:w="108" w:type="dxa"/>
              <w:right w:w="108" w:type="dxa"/>
            </w:tcMar>
          </w:tcPr>
          <w:p w14:paraId="40D88E52"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b/>
                <w:sz w:val="20"/>
                <w:szCs w:val="20"/>
                <w:lang w:eastAsia="ru-RU"/>
              </w:rPr>
            </w:pPr>
          </w:p>
          <w:p w14:paraId="4ED8C804"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b/>
                <w:sz w:val="20"/>
                <w:szCs w:val="20"/>
                <w:lang w:eastAsia="ru-RU"/>
              </w:rPr>
            </w:pPr>
          </w:p>
          <w:p w14:paraId="6D7E0E54"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_______________ /___________</w:t>
            </w:r>
          </w:p>
        </w:tc>
      </w:tr>
      <w:tr w:rsidR="00294C14" w:rsidRPr="00DC059A" w14:paraId="4BB8A2FB" w14:textId="77777777" w:rsidTr="00F37D66">
        <w:trPr>
          <w:trHeight w:val="401"/>
        </w:trPr>
        <w:tc>
          <w:tcPr>
            <w:tcW w:w="6804" w:type="dxa"/>
            <w:shd w:val="clear" w:color="000000" w:fill="FFFFFF"/>
            <w:tcMar>
              <w:left w:w="108" w:type="dxa"/>
              <w:right w:w="108" w:type="dxa"/>
            </w:tcMar>
          </w:tcPr>
          <w:p w14:paraId="365DCAC0" w14:textId="77777777" w:rsidR="00294C14" w:rsidRPr="00DC059A" w:rsidRDefault="0065313A"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Контракт подписан усиленными электронными подписями лиц, имеющих право действовать от имени Заказчика и Поставщика</w:t>
            </w:r>
          </w:p>
        </w:tc>
        <w:tc>
          <w:tcPr>
            <w:tcW w:w="5812" w:type="dxa"/>
            <w:shd w:val="clear" w:color="000000" w:fill="FFFFFF"/>
            <w:tcMar>
              <w:left w:w="108" w:type="dxa"/>
              <w:right w:w="108" w:type="dxa"/>
            </w:tcMar>
          </w:tcPr>
          <w:p w14:paraId="473808DB"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p>
        </w:tc>
      </w:tr>
    </w:tbl>
    <w:p w14:paraId="1EE29F38" w14:textId="77777777" w:rsidR="00294C14" w:rsidRPr="00DC059A" w:rsidRDefault="00294C14" w:rsidP="00DC059A">
      <w:pPr>
        <w:widowControl w:val="0"/>
        <w:autoSpaceDE w:val="0"/>
        <w:autoSpaceDN w:val="0"/>
        <w:spacing w:after="0" w:line="240" w:lineRule="auto"/>
        <w:ind w:firstLine="709"/>
        <w:jc w:val="both"/>
        <w:outlineLvl w:val="1"/>
        <w:rPr>
          <w:rFonts w:ascii="Times New Roman" w:eastAsia="Times New Roman" w:hAnsi="Times New Roman" w:cs="Times New Roman"/>
          <w:sz w:val="20"/>
          <w:szCs w:val="20"/>
          <w:lang w:eastAsia="ru-RU"/>
        </w:rPr>
        <w:sectPr w:rsidR="00294C14" w:rsidRPr="00DC059A" w:rsidSect="008204C4">
          <w:pgSz w:w="16840" w:h="11906" w:orient="landscape" w:code="9"/>
          <w:pgMar w:top="426" w:right="567" w:bottom="426" w:left="851" w:header="284" w:footer="0" w:gutter="0"/>
          <w:cols w:space="720"/>
        </w:sectPr>
      </w:pPr>
    </w:p>
    <w:p w14:paraId="7702F6C4" w14:textId="77777777" w:rsidR="00294C14" w:rsidRPr="00DC059A" w:rsidRDefault="00294C14"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lastRenderedPageBreak/>
        <w:t>Приложение № 2</w:t>
      </w:r>
    </w:p>
    <w:p w14:paraId="47C1ABB9" w14:textId="77777777" w:rsidR="00294C14" w:rsidRPr="00DC059A" w:rsidRDefault="00294C14" w:rsidP="008C0B92">
      <w:pPr>
        <w:widowControl w:val="0"/>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к</w:t>
      </w:r>
      <w:proofErr w:type="gramEnd"/>
      <w:r w:rsidRPr="00DC059A">
        <w:rPr>
          <w:rFonts w:ascii="Times New Roman" w:eastAsia="Times New Roman" w:hAnsi="Times New Roman" w:cs="Times New Roman"/>
          <w:sz w:val="20"/>
          <w:szCs w:val="20"/>
          <w:lang w:eastAsia="ru-RU"/>
        </w:rPr>
        <w:t xml:space="preserve"> Контракту № ____</w:t>
      </w:r>
      <w:r w:rsidR="0065313A" w:rsidRPr="00DC059A">
        <w:rPr>
          <w:rFonts w:ascii="Times New Roman" w:eastAsia="Times New Roman" w:hAnsi="Times New Roman" w:cs="Times New Roman"/>
          <w:sz w:val="20"/>
          <w:szCs w:val="20"/>
          <w:lang w:eastAsia="ru-RU"/>
        </w:rPr>
        <w:t>__</w:t>
      </w:r>
      <w:r w:rsidRPr="00DC059A">
        <w:rPr>
          <w:rFonts w:ascii="Times New Roman" w:eastAsia="Times New Roman" w:hAnsi="Times New Roman" w:cs="Times New Roman"/>
          <w:sz w:val="20"/>
          <w:szCs w:val="20"/>
          <w:lang w:eastAsia="ru-RU"/>
        </w:rPr>
        <w:t>__ от ______ 202__ г.</w:t>
      </w:r>
    </w:p>
    <w:p w14:paraId="6BE5AF0C" w14:textId="77777777" w:rsidR="00294C14" w:rsidRPr="00DC059A" w:rsidRDefault="00294C14" w:rsidP="00DC059A">
      <w:pPr>
        <w:shd w:val="clear" w:color="auto" w:fill="FFFFFF"/>
        <w:tabs>
          <w:tab w:val="left" w:pos="773"/>
        </w:tabs>
        <w:spacing w:after="0" w:line="240" w:lineRule="auto"/>
        <w:ind w:firstLine="709"/>
        <w:jc w:val="both"/>
        <w:rPr>
          <w:rFonts w:ascii="Times New Roman" w:eastAsia="Times New Roman" w:hAnsi="Times New Roman" w:cs="Times New Roman"/>
          <w:sz w:val="20"/>
          <w:szCs w:val="20"/>
          <w:lang w:eastAsia="ru-RU"/>
        </w:rPr>
      </w:pPr>
    </w:p>
    <w:p w14:paraId="65794D34" w14:textId="77777777" w:rsidR="00294C14" w:rsidRPr="00DC059A" w:rsidRDefault="00294C14" w:rsidP="008C0B92">
      <w:pPr>
        <w:shd w:val="clear" w:color="auto" w:fill="FFFFFF"/>
        <w:tabs>
          <w:tab w:val="left" w:pos="773"/>
        </w:tabs>
        <w:spacing w:after="0" w:line="240" w:lineRule="auto"/>
        <w:ind w:firstLine="709"/>
        <w:jc w:val="center"/>
        <w:rPr>
          <w:rFonts w:ascii="Times New Roman" w:eastAsia="Times New Roman" w:hAnsi="Times New Roman" w:cs="Times New Roman"/>
          <w:b/>
          <w:bCs/>
          <w:sz w:val="20"/>
          <w:szCs w:val="20"/>
          <w:lang w:eastAsia="ru-RU"/>
        </w:rPr>
      </w:pPr>
      <w:r w:rsidRPr="00DC059A">
        <w:rPr>
          <w:rFonts w:ascii="Times New Roman" w:eastAsia="Times New Roman" w:hAnsi="Times New Roman" w:cs="Times New Roman"/>
          <w:b/>
          <w:bCs/>
          <w:sz w:val="20"/>
          <w:szCs w:val="20"/>
          <w:lang w:eastAsia="ru-RU"/>
        </w:rPr>
        <w:t>ТЕХНИЧЕСКИЕ ХАРАКТЕРИСТИКИ</w:t>
      </w:r>
    </w:p>
    <w:tbl>
      <w:tblPr>
        <w:tblpPr w:leftFromText="180" w:rightFromText="180" w:vertAnchor="text" w:horzAnchor="margin" w:tblpY="142"/>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37"/>
        <w:gridCol w:w="1706"/>
        <w:gridCol w:w="1980"/>
        <w:gridCol w:w="2551"/>
        <w:gridCol w:w="633"/>
        <w:gridCol w:w="1045"/>
        <w:gridCol w:w="1441"/>
      </w:tblGrid>
      <w:tr w:rsidR="00294C14" w:rsidRPr="00DC059A" w14:paraId="368E8601" w14:textId="77777777" w:rsidTr="00F37D66">
        <w:tc>
          <w:tcPr>
            <w:tcW w:w="562" w:type="dxa"/>
            <w:gridSpan w:val="2"/>
            <w:shd w:val="clear" w:color="auto" w:fill="auto"/>
          </w:tcPr>
          <w:p w14:paraId="7993A8D1"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w:t>
            </w:r>
          </w:p>
        </w:tc>
        <w:tc>
          <w:tcPr>
            <w:tcW w:w="3686" w:type="dxa"/>
            <w:gridSpan w:val="2"/>
            <w:shd w:val="clear" w:color="auto" w:fill="auto"/>
          </w:tcPr>
          <w:p w14:paraId="30C04D77"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Показатель</w:t>
            </w:r>
          </w:p>
        </w:tc>
        <w:tc>
          <w:tcPr>
            <w:tcW w:w="5670" w:type="dxa"/>
            <w:gridSpan w:val="4"/>
            <w:shd w:val="clear" w:color="auto" w:fill="auto"/>
          </w:tcPr>
          <w:p w14:paraId="5C68ABAA"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Значения показателей товара</w:t>
            </w:r>
          </w:p>
        </w:tc>
      </w:tr>
      <w:tr w:rsidR="00294C14" w:rsidRPr="00DC059A" w14:paraId="2715512E" w14:textId="77777777" w:rsidTr="00F37D66">
        <w:tc>
          <w:tcPr>
            <w:tcW w:w="562" w:type="dxa"/>
            <w:gridSpan w:val="2"/>
            <w:shd w:val="clear" w:color="auto" w:fill="auto"/>
            <w:vAlign w:val="center"/>
          </w:tcPr>
          <w:p w14:paraId="14B7A7C3"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w:t>
            </w:r>
          </w:p>
        </w:tc>
        <w:tc>
          <w:tcPr>
            <w:tcW w:w="3686" w:type="dxa"/>
            <w:gridSpan w:val="2"/>
            <w:shd w:val="clear" w:color="auto" w:fill="auto"/>
          </w:tcPr>
          <w:p w14:paraId="64AB9DAF" w14:textId="77777777" w:rsidR="00294C14" w:rsidRPr="00DC059A" w:rsidRDefault="00294C14" w:rsidP="000A5C14">
            <w:pPr>
              <w:shd w:val="clear" w:color="auto" w:fill="FFFFFF"/>
              <w:tabs>
                <w:tab w:val="left" w:pos="773"/>
              </w:tabs>
              <w:spacing w:after="0" w:line="240" w:lineRule="auto"/>
              <w:jc w:val="both"/>
              <w:rPr>
                <w:rFonts w:ascii="Times New Roman" w:eastAsia="Calibri" w:hAnsi="Times New Roman" w:cs="Times New Roman"/>
                <w:sz w:val="20"/>
                <w:szCs w:val="20"/>
              </w:rPr>
            </w:pPr>
            <w:r w:rsidRPr="00DC059A">
              <w:rPr>
                <w:rFonts w:ascii="Times New Roman" w:eastAsia="Calibri" w:hAnsi="Times New Roman" w:cs="Times New Roman"/>
                <w:sz w:val="20"/>
                <w:szCs w:val="20"/>
              </w:rPr>
              <w:t xml:space="preserve">МНН или при отсутствии МНН химическое, </w:t>
            </w:r>
            <w:proofErr w:type="spellStart"/>
            <w:r w:rsidRPr="00DC059A">
              <w:rPr>
                <w:rFonts w:ascii="Times New Roman" w:eastAsia="Calibri" w:hAnsi="Times New Roman" w:cs="Times New Roman"/>
                <w:sz w:val="20"/>
                <w:szCs w:val="20"/>
              </w:rPr>
              <w:t>группировочное</w:t>
            </w:r>
            <w:proofErr w:type="spellEnd"/>
            <w:r w:rsidRPr="00DC059A">
              <w:rPr>
                <w:rFonts w:ascii="Times New Roman" w:eastAsia="Calibri" w:hAnsi="Times New Roman" w:cs="Times New Roman"/>
                <w:sz w:val="20"/>
                <w:szCs w:val="20"/>
              </w:rPr>
              <w:t xml:space="preserve"> наименование Товара</w:t>
            </w:r>
          </w:p>
        </w:tc>
        <w:tc>
          <w:tcPr>
            <w:tcW w:w="5670" w:type="dxa"/>
            <w:gridSpan w:val="4"/>
            <w:vMerge w:val="restart"/>
            <w:shd w:val="clear" w:color="auto" w:fill="auto"/>
            <w:vAlign w:val="center"/>
          </w:tcPr>
          <w:p w14:paraId="26CD251B" w14:textId="77777777" w:rsidR="00294C14" w:rsidRPr="00DC059A" w:rsidRDefault="00294C14" w:rsidP="000A5C14">
            <w:pPr>
              <w:spacing w:after="0" w:line="240" w:lineRule="auto"/>
              <w:jc w:val="both"/>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sz w:val="20"/>
                <w:szCs w:val="20"/>
                <w:lang w:eastAsia="ru-RU"/>
              </w:rPr>
              <w:t>В соответствии со спецификацией (Приложение № 1 к настоящему Контракту)</w:t>
            </w:r>
          </w:p>
        </w:tc>
      </w:tr>
      <w:tr w:rsidR="00294C14" w:rsidRPr="00DC059A" w14:paraId="727F6C48" w14:textId="77777777" w:rsidTr="00F37D66">
        <w:tc>
          <w:tcPr>
            <w:tcW w:w="562" w:type="dxa"/>
            <w:gridSpan w:val="2"/>
            <w:shd w:val="clear" w:color="auto" w:fill="auto"/>
            <w:vAlign w:val="center"/>
          </w:tcPr>
          <w:p w14:paraId="77D8196A"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w:t>
            </w:r>
          </w:p>
        </w:tc>
        <w:tc>
          <w:tcPr>
            <w:tcW w:w="3686" w:type="dxa"/>
            <w:gridSpan w:val="2"/>
            <w:shd w:val="clear" w:color="auto" w:fill="auto"/>
          </w:tcPr>
          <w:p w14:paraId="3853F131"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Торговое(-</w:t>
            </w:r>
            <w:proofErr w:type="spellStart"/>
            <w:r w:rsidRPr="00DC059A">
              <w:rPr>
                <w:rFonts w:ascii="Times New Roman" w:eastAsia="Times New Roman" w:hAnsi="Times New Roman" w:cs="Times New Roman"/>
                <w:sz w:val="20"/>
                <w:szCs w:val="20"/>
                <w:lang w:eastAsia="ru-RU"/>
              </w:rPr>
              <w:t>ые</w:t>
            </w:r>
            <w:proofErr w:type="spellEnd"/>
            <w:r w:rsidRPr="00DC059A">
              <w:rPr>
                <w:rFonts w:ascii="Times New Roman" w:eastAsia="Times New Roman" w:hAnsi="Times New Roman" w:cs="Times New Roman"/>
                <w:sz w:val="20"/>
                <w:szCs w:val="20"/>
                <w:lang w:eastAsia="ru-RU"/>
              </w:rPr>
              <w:t>) наименование(-я)</w:t>
            </w:r>
          </w:p>
        </w:tc>
        <w:tc>
          <w:tcPr>
            <w:tcW w:w="5670" w:type="dxa"/>
            <w:gridSpan w:val="4"/>
            <w:vMerge/>
            <w:shd w:val="clear" w:color="auto" w:fill="auto"/>
          </w:tcPr>
          <w:p w14:paraId="0758BE0B"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r w:rsidR="00294C14" w:rsidRPr="00DC059A" w14:paraId="39113579" w14:textId="77777777" w:rsidTr="00F37D66">
        <w:tc>
          <w:tcPr>
            <w:tcW w:w="562" w:type="dxa"/>
            <w:gridSpan w:val="2"/>
            <w:shd w:val="clear" w:color="auto" w:fill="auto"/>
            <w:vAlign w:val="center"/>
          </w:tcPr>
          <w:p w14:paraId="1D6A0084"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w:t>
            </w:r>
          </w:p>
        </w:tc>
        <w:tc>
          <w:tcPr>
            <w:tcW w:w="3686" w:type="dxa"/>
            <w:gridSpan w:val="2"/>
            <w:shd w:val="clear" w:color="auto" w:fill="auto"/>
          </w:tcPr>
          <w:p w14:paraId="06A29343"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Дозировка</w:t>
            </w:r>
          </w:p>
        </w:tc>
        <w:tc>
          <w:tcPr>
            <w:tcW w:w="5670" w:type="dxa"/>
            <w:gridSpan w:val="4"/>
            <w:vMerge/>
            <w:shd w:val="clear" w:color="auto" w:fill="auto"/>
          </w:tcPr>
          <w:p w14:paraId="25F81382"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r w:rsidR="00294C14" w:rsidRPr="00DC059A" w14:paraId="01E7271C" w14:textId="77777777" w:rsidTr="00F37D66">
        <w:trPr>
          <w:trHeight w:val="270"/>
        </w:trPr>
        <w:tc>
          <w:tcPr>
            <w:tcW w:w="562" w:type="dxa"/>
            <w:gridSpan w:val="2"/>
            <w:shd w:val="clear" w:color="auto" w:fill="auto"/>
            <w:vAlign w:val="center"/>
          </w:tcPr>
          <w:p w14:paraId="643D353A"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w:t>
            </w:r>
          </w:p>
        </w:tc>
        <w:tc>
          <w:tcPr>
            <w:tcW w:w="3686" w:type="dxa"/>
            <w:gridSpan w:val="2"/>
            <w:shd w:val="clear" w:color="auto" w:fill="auto"/>
          </w:tcPr>
          <w:p w14:paraId="1B2FDCD8"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Лекарственная форма</w:t>
            </w:r>
          </w:p>
        </w:tc>
        <w:tc>
          <w:tcPr>
            <w:tcW w:w="5670" w:type="dxa"/>
            <w:gridSpan w:val="4"/>
            <w:vMerge/>
            <w:shd w:val="clear" w:color="auto" w:fill="auto"/>
          </w:tcPr>
          <w:p w14:paraId="16381E17"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r w:rsidR="00294C14" w:rsidRPr="00DC059A" w14:paraId="70FC5D33" w14:textId="77777777" w:rsidTr="00F37D66">
        <w:tc>
          <w:tcPr>
            <w:tcW w:w="562" w:type="dxa"/>
            <w:gridSpan w:val="2"/>
            <w:shd w:val="clear" w:color="auto" w:fill="auto"/>
            <w:vAlign w:val="center"/>
          </w:tcPr>
          <w:p w14:paraId="1BD40CFB"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5.</w:t>
            </w:r>
          </w:p>
        </w:tc>
        <w:tc>
          <w:tcPr>
            <w:tcW w:w="3686" w:type="dxa"/>
            <w:gridSpan w:val="2"/>
            <w:shd w:val="clear" w:color="auto" w:fill="auto"/>
          </w:tcPr>
          <w:p w14:paraId="3102A851"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Единица измерения Товара </w:t>
            </w:r>
          </w:p>
        </w:tc>
        <w:tc>
          <w:tcPr>
            <w:tcW w:w="5670" w:type="dxa"/>
            <w:gridSpan w:val="4"/>
            <w:vMerge/>
            <w:shd w:val="clear" w:color="auto" w:fill="auto"/>
          </w:tcPr>
          <w:p w14:paraId="4DFFFF92" w14:textId="77777777" w:rsidR="00294C14" w:rsidRPr="00DC059A" w:rsidRDefault="00294C14" w:rsidP="000A5C14">
            <w:pPr>
              <w:shd w:val="clear" w:color="auto" w:fill="FFFFFF"/>
              <w:tabs>
                <w:tab w:val="left" w:pos="773"/>
              </w:tabs>
              <w:spacing w:after="0" w:line="240" w:lineRule="auto"/>
              <w:jc w:val="both"/>
              <w:rPr>
                <w:rFonts w:ascii="Times New Roman" w:eastAsia="Calibri" w:hAnsi="Times New Roman" w:cs="Times New Roman"/>
                <w:b/>
                <w:sz w:val="20"/>
                <w:szCs w:val="20"/>
              </w:rPr>
            </w:pPr>
          </w:p>
        </w:tc>
      </w:tr>
      <w:tr w:rsidR="00294C14" w:rsidRPr="00DC059A" w14:paraId="5F6151F5" w14:textId="77777777" w:rsidTr="00F37D66">
        <w:trPr>
          <w:trHeight w:val="311"/>
        </w:trPr>
        <w:tc>
          <w:tcPr>
            <w:tcW w:w="562" w:type="dxa"/>
            <w:gridSpan w:val="2"/>
            <w:shd w:val="clear" w:color="auto" w:fill="auto"/>
            <w:vAlign w:val="center"/>
          </w:tcPr>
          <w:p w14:paraId="1C907394"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6.</w:t>
            </w:r>
          </w:p>
        </w:tc>
        <w:tc>
          <w:tcPr>
            <w:tcW w:w="3686" w:type="dxa"/>
            <w:gridSpan w:val="2"/>
            <w:shd w:val="clear" w:color="auto" w:fill="auto"/>
          </w:tcPr>
          <w:p w14:paraId="6CAEA697"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Количество Товара в единицах измерения</w:t>
            </w:r>
          </w:p>
        </w:tc>
        <w:tc>
          <w:tcPr>
            <w:tcW w:w="5670" w:type="dxa"/>
            <w:gridSpan w:val="4"/>
            <w:vMerge/>
            <w:shd w:val="clear" w:color="auto" w:fill="auto"/>
          </w:tcPr>
          <w:p w14:paraId="0339E70B" w14:textId="77777777" w:rsidR="00294C14" w:rsidRPr="00DC059A" w:rsidRDefault="00294C14" w:rsidP="000A5C14">
            <w:pPr>
              <w:shd w:val="clear" w:color="auto" w:fill="FFFFFF"/>
              <w:tabs>
                <w:tab w:val="left" w:pos="773"/>
              </w:tabs>
              <w:spacing w:after="0" w:line="240" w:lineRule="auto"/>
              <w:jc w:val="both"/>
              <w:rPr>
                <w:rFonts w:ascii="Times New Roman" w:eastAsia="Calibri" w:hAnsi="Times New Roman" w:cs="Times New Roman"/>
                <w:b/>
                <w:color w:val="000000"/>
                <w:sz w:val="20"/>
                <w:szCs w:val="20"/>
              </w:rPr>
            </w:pPr>
          </w:p>
        </w:tc>
      </w:tr>
      <w:tr w:rsidR="00294C14" w:rsidRPr="00DC059A" w14:paraId="2C724F56" w14:textId="77777777" w:rsidTr="00F37D66">
        <w:tc>
          <w:tcPr>
            <w:tcW w:w="562" w:type="dxa"/>
            <w:gridSpan w:val="2"/>
            <w:shd w:val="clear" w:color="auto" w:fill="auto"/>
            <w:vAlign w:val="center"/>
          </w:tcPr>
          <w:p w14:paraId="3392105B"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w:t>
            </w:r>
          </w:p>
        </w:tc>
        <w:tc>
          <w:tcPr>
            <w:tcW w:w="3686" w:type="dxa"/>
            <w:gridSpan w:val="2"/>
            <w:shd w:val="clear" w:color="auto" w:fill="auto"/>
          </w:tcPr>
          <w:p w14:paraId="058A3034"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Остаточный срок годности Товара на момент поставки Заказчику:</w:t>
            </w:r>
          </w:p>
        </w:tc>
        <w:tc>
          <w:tcPr>
            <w:tcW w:w="5670" w:type="dxa"/>
            <w:gridSpan w:val="4"/>
            <w:shd w:val="clear" w:color="auto" w:fill="auto"/>
            <w:vAlign w:val="center"/>
          </w:tcPr>
          <w:p w14:paraId="2167F6C3"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b/>
                <w:sz w:val="20"/>
                <w:szCs w:val="20"/>
                <w:lang w:eastAsia="ru-RU"/>
              </w:rPr>
            </w:pPr>
            <w:proofErr w:type="gramStart"/>
            <w:r w:rsidRPr="00DC059A">
              <w:rPr>
                <w:rFonts w:ascii="Times New Roman" w:eastAsia="Calibri" w:hAnsi="Times New Roman" w:cs="Times New Roman"/>
                <w:b/>
                <w:sz w:val="20"/>
                <w:szCs w:val="20"/>
              </w:rPr>
              <w:t>остаточный</w:t>
            </w:r>
            <w:proofErr w:type="gramEnd"/>
            <w:r w:rsidRPr="00DC059A">
              <w:rPr>
                <w:rFonts w:ascii="Times New Roman" w:eastAsia="Calibri" w:hAnsi="Times New Roman" w:cs="Times New Roman"/>
                <w:b/>
                <w:sz w:val="20"/>
                <w:szCs w:val="20"/>
              </w:rPr>
              <w:t xml:space="preserve"> срок годности не менее 12 месяцев</w:t>
            </w:r>
          </w:p>
        </w:tc>
      </w:tr>
      <w:tr w:rsidR="00294C14" w:rsidRPr="00DC059A" w14:paraId="6833F4C4" w14:textId="77777777" w:rsidTr="00F37D66">
        <w:tc>
          <w:tcPr>
            <w:tcW w:w="562" w:type="dxa"/>
            <w:gridSpan w:val="2"/>
            <w:shd w:val="clear" w:color="auto" w:fill="auto"/>
            <w:vAlign w:val="center"/>
          </w:tcPr>
          <w:p w14:paraId="385A6E6F"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8.</w:t>
            </w:r>
          </w:p>
        </w:tc>
        <w:tc>
          <w:tcPr>
            <w:tcW w:w="9356" w:type="dxa"/>
            <w:gridSpan w:val="6"/>
            <w:shd w:val="clear" w:color="auto" w:fill="auto"/>
          </w:tcPr>
          <w:p w14:paraId="004B6A26"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Информация о Товаре:</w:t>
            </w:r>
          </w:p>
        </w:tc>
      </w:tr>
      <w:tr w:rsidR="00294C14" w:rsidRPr="00DC059A" w14:paraId="40094BAD" w14:textId="77777777" w:rsidTr="00F37D66">
        <w:tc>
          <w:tcPr>
            <w:tcW w:w="562" w:type="dxa"/>
            <w:gridSpan w:val="2"/>
            <w:shd w:val="clear" w:color="auto" w:fill="auto"/>
            <w:vAlign w:val="center"/>
          </w:tcPr>
          <w:p w14:paraId="2C41EF8D"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8.1.</w:t>
            </w:r>
          </w:p>
        </w:tc>
        <w:tc>
          <w:tcPr>
            <w:tcW w:w="9356" w:type="dxa"/>
            <w:gridSpan w:val="6"/>
            <w:shd w:val="clear" w:color="auto" w:fill="auto"/>
          </w:tcPr>
          <w:p w14:paraId="788FCF1C"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Товар, произведенный на территории государств - членов Евразийского экономического союза</w:t>
            </w:r>
            <w:r w:rsidR="00CB4EF4" w:rsidRPr="00DC059A">
              <w:rPr>
                <w:rFonts w:ascii="Times New Roman" w:eastAsia="Times New Roman" w:hAnsi="Times New Roman" w:cs="Times New Roman"/>
                <w:sz w:val="20"/>
                <w:szCs w:val="20"/>
                <w:lang w:eastAsia="ru-RU"/>
              </w:rPr>
              <w:t>, Донецкой Народной Республики, Луганской Народной Республики</w:t>
            </w:r>
            <w:r w:rsidRPr="00DC059A">
              <w:rPr>
                <w:rFonts w:ascii="Times New Roman" w:eastAsia="Times New Roman" w:hAnsi="Times New Roman" w:cs="Times New Roman"/>
                <w:sz w:val="20"/>
                <w:szCs w:val="20"/>
                <w:lang w:eastAsia="ru-RU"/>
              </w:rPr>
              <w:t>:</w:t>
            </w:r>
          </w:p>
        </w:tc>
      </w:tr>
      <w:tr w:rsidR="00294C14" w:rsidRPr="00DC059A" w14:paraId="7EFD6DA7" w14:textId="77777777" w:rsidTr="00F37D66">
        <w:trPr>
          <w:trHeight w:val="2290"/>
        </w:trPr>
        <w:tc>
          <w:tcPr>
            <w:tcW w:w="2268" w:type="dxa"/>
            <w:gridSpan w:val="3"/>
            <w:shd w:val="clear" w:color="auto" w:fill="auto"/>
          </w:tcPr>
          <w:p w14:paraId="3FA8F1E8"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Торговое наименование лекарственного препарата</w:t>
            </w:r>
          </w:p>
        </w:tc>
        <w:tc>
          <w:tcPr>
            <w:tcW w:w="1980" w:type="dxa"/>
            <w:shd w:val="clear" w:color="auto" w:fill="auto"/>
          </w:tcPr>
          <w:p w14:paraId="4F5524C0"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2551" w:type="dxa"/>
            <w:shd w:val="clear" w:color="auto" w:fill="auto"/>
          </w:tcPr>
          <w:p w14:paraId="106FC0EE"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Наименование страны происхождения Товара (с указанием данных документа, подтверждающего страну происхождения товара (СТ-1) - при наличии), номер регистрационного удостоверения лекарственного препарата</w:t>
            </w:r>
          </w:p>
        </w:tc>
        <w:tc>
          <w:tcPr>
            <w:tcW w:w="633" w:type="dxa"/>
            <w:shd w:val="clear" w:color="auto" w:fill="auto"/>
          </w:tcPr>
          <w:p w14:paraId="2A492282"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Единица измерения</w:t>
            </w:r>
          </w:p>
        </w:tc>
        <w:tc>
          <w:tcPr>
            <w:tcW w:w="1045" w:type="dxa"/>
            <w:shd w:val="clear" w:color="auto" w:fill="auto"/>
          </w:tcPr>
          <w:p w14:paraId="52BDA9F8"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Количество в единицах измерения</w:t>
            </w:r>
          </w:p>
        </w:tc>
        <w:tc>
          <w:tcPr>
            <w:tcW w:w="1441" w:type="dxa"/>
            <w:shd w:val="clear" w:color="auto" w:fill="auto"/>
          </w:tcPr>
          <w:p w14:paraId="512E79A4"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Количество упаковок с учетом количества во вторичной (потребительской) упаковке</w:t>
            </w:r>
          </w:p>
        </w:tc>
      </w:tr>
      <w:tr w:rsidR="00294C14" w:rsidRPr="00DC059A" w14:paraId="3E86DD7C" w14:textId="77777777" w:rsidTr="00F37D66">
        <w:trPr>
          <w:trHeight w:val="401"/>
        </w:trPr>
        <w:tc>
          <w:tcPr>
            <w:tcW w:w="9918" w:type="dxa"/>
            <w:gridSpan w:val="8"/>
            <w:shd w:val="clear" w:color="auto" w:fill="auto"/>
            <w:vAlign w:val="center"/>
          </w:tcPr>
          <w:p w14:paraId="5B64A125"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 соответствии со спецификацией (Приложение № 1 к настоящему Контракту)</w:t>
            </w:r>
          </w:p>
        </w:tc>
      </w:tr>
      <w:tr w:rsidR="00294C14" w:rsidRPr="00DC059A" w14:paraId="76482BDC" w14:textId="77777777" w:rsidTr="00F37D66">
        <w:trPr>
          <w:trHeight w:val="237"/>
        </w:trPr>
        <w:tc>
          <w:tcPr>
            <w:tcW w:w="7432" w:type="dxa"/>
            <w:gridSpan w:val="6"/>
            <w:shd w:val="clear" w:color="auto" w:fill="auto"/>
            <w:vAlign w:val="center"/>
          </w:tcPr>
          <w:p w14:paraId="56EBBE1B"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ИТОГО:</w:t>
            </w:r>
          </w:p>
        </w:tc>
        <w:tc>
          <w:tcPr>
            <w:tcW w:w="1045" w:type="dxa"/>
            <w:shd w:val="clear" w:color="auto" w:fill="auto"/>
            <w:vAlign w:val="center"/>
          </w:tcPr>
          <w:p w14:paraId="2CE8E667"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441" w:type="dxa"/>
            <w:shd w:val="clear" w:color="auto" w:fill="auto"/>
            <w:vAlign w:val="center"/>
          </w:tcPr>
          <w:p w14:paraId="7DDBDA07"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r w:rsidR="00294C14" w:rsidRPr="00DC059A" w14:paraId="713303FE" w14:textId="77777777" w:rsidTr="00F37D66">
        <w:trPr>
          <w:trHeight w:val="237"/>
        </w:trPr>
        <w:tc>
          <w:tcPr>
            <w:tcW w:w="562" w:type="dxa"/>
            <w:gridSpan w:val="2"/>
            <w:shd w:val="clear" w:color="auto" w:fill="auto"/>
            <w:vAlign w:val="center"/>
          </w:tcPr>
          <w:p w14:paraId="49C797B9"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8.2</w:t>
            </w:r>
          </w:p>
        </w:tc>
        <w:tc>
          <w:tcPr>
            <w:tcW w:w="9356" w:type="dxa"/>
            <w:gridSpan w:val="6"/>
            <w:shd w:val="clear" w:color="auto" w:fill="auto"/>
            <w:vAlign w:val="center"/>
          </w:tcPr>
          <w:p w14:paraId="09147757"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Товар иностранного происхождения:</w:t>
            </w:r>
          </w:p>
        </w:tc>
      </w:tr>
      <w:tr w:rsidR="00294C14" w:rsidRPr="00DC059A" w14:paraId="56679B0D" w14:textId="77777777" w:rsidTr="00F37D66">
        <w:trPr>
          <w:trHeight w:val="318"/>
        </w:trPr>
        <w:tc>
          <w:tcPr>
            <w:tcW w:w="9918" w:type="dxa"/>
            <w:gridSpan w:val="8"/>
            <w:shd w:val="clear" w:color="auto" w:fill="auto"/>
            <w:vAlign w:val="center"/>
          </w:tcPr>
          <w:p w14:paraId="4D2D1ABD"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 соответствии со спецификацией (Приложение № 1 к настоящему Контракту)</w:t>
            </w:r>
          </w:p>
        </w:tc>
      </w:tr>
      <w:tr w:rsidR="00294C14" w:rsidRPr="00DC059A" w14:paraId="3ACB823A" w14:textId="77777777" w:rsidTr="00F37D66">
        <w:trPr>
          <w:trHeight w:val="237"/>
        </w:trPr>
        <w:tc>
          <w:tcPr>
            <w:tcW w:w="7432" w:type="dxa"/>
            <w:gridSpan w:val="6"/>
            <w:shd w:val="clear" w:color="auto" w:fill="auto"/>
            <w:vAlign w:val="center"/>
          </w:tcPr>
          <w:p w14:paraId="5FB42C1F"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ИТОГО:</w:t>
            </w:r>
          </w:p>
        </w:tc>
        <w:tc>
          <w:tcPr>
            <w:tcW w:w="1045" w:type="dxa"/>
            <w:shd w:val="clear" w:color="auto" w:fill="auto"/>
            <w:vAlign w:val="center"/>
          </w:tcPr>
          <w:p w14:paraId="1E0D7868"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441" w:type="dxa"/>
            <w:shd w:val="clear" w:color="auto" w:fill="auto"/>
            <w:vAlign w:val="center"/>
          </w:tcPr>
          <w:p w14:paraId="05D0EAC7"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r w:rsidR="00294C14" w:rsidRPr="00DC059A" w14:paraId="6CC02839" w14:textId="77777777" w:rsidTr="00F37D66">
        <w:trPr>
          <w:trHeight w:val="237"/>
        </w:trPr>
        <w:tc>
          <w:tcPr>
            <w:tcW w:w="9918" w:type="dxa"/>
            <w:gridSpan w:val="8"/>
            <w:shd w:val="clear" w:color="auto" w:fill="auto"/>
            <w:vAlign w:val="center"/>
          </w:tcPr>
          <w:p w14:paraId="2C4FABCF"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Примечание:</w:t>
            </w:r>
          </w:p>
          <w:p w14:paraId="077EFBA5" w14:textId="3F416703"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в случае применения ограничений, предусмотренных </w:t>
            </w:r>
            <w:hyperlink r:id="rId10" w:history="1">
              <w:r w:rsidRPr="00DC059A">
                <w:rPr>
                  <w:rFonts w:ascii="Times New Roman" w:eastAsia="Times New Roman" w:hAnsi="Times New Roman" w:cs="Times New Roman"/>
                  <w:color w:val="0000FF"/>
                  <w:sz w:val="20"/>
                  <w:szCs w:val="20"/>
                  <w:lang w:eastAsia="ru-RU"/>
                </w:rPr>
                <w:t>постановлением</w:t>
              </w:r>
            </w:hyperlink>
            <w:r w:rsidRPr="00DC059A">
              <w:rPr>
                <w:rFonts w:ascii="Times New Roman" w:eastAsia="Times New Roman" w:hAnsi="Times New Roman" w:cs="Times New Roman"/>
                <w:sz w:val="20"/>
                <w:szCs w:val="20"/>
                <w:lang w:eastAsia="ru-RU"/>
              </w:rPr>
              <w:t xml:space="preserve"> Правительства Российской Федерации </w:t>
            </w:r>
            <w:r w:rsidR="009A34A9" w:rsidRPr="00DC059A">
              <w:rPr>
                <w:rFonts w:ascii="Times New Roman" w:eastAsia="Times New Roman" w:hAnsi="Times New Roman" w:cs="Times New Roman"/>
                <w:sz w:val="20"/>
                <w:szCs w:val="20"/>
                <w:lang w:eastAsia="ru-RU"/>
              </w:rPr>
              <w:br/>
            </w:r>
            <w:r w:rsidRPr="00DC059A">
              <w:rPr>
                <w:rFonts w:ascii="Times New Roman" w:eastAsia="Times New Roman" w:hAnsi="Times New Roman" w:cs="Times New Roman"/>
                <w:sz w:val="20"/>
                <w:szCs w:val="20"/>
                <w:lang w:eastAsia="ru-RU"/>
              </w:rPr>
              <w:t xml:space="preserve">от 30.11.2015 </w:t>
            </w:r>
            <w:r w:rsidR="009A34A9"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1289 </w:t>
            </w:r>
            <w:r w:rsidR="009A34A9"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009A34A9"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w:t>
            </w:r>
            <w:r w:rsidR="009A34A9" w:rsidRPr="00DC059A">
              <w:rPr>
                <w:rFonts w:ascii="Times New Roman" w:eastAsia="Times New Roman" w:hAnsi="Times New Roman" w:cs="Times New Roman"/>
                <w:sz w:val="20"/>
                <w:szCs w:val="20"/>
                <w:lang w:eastAsia="ru-RU"/>
              </w:rPr>
              <w:br/>
            </w:r>
            <w:r w:rsidRPr="00DC059A">
              <w:rPr>
                <w:rFonts w:ascii="Times New Roman" w:eastAsia="Times New Roman" w:hAnsi="Times New Roman" w:cs="Times New Roman"/>
                <w:sz w:val="20"/>
                <w:szCs w:val="20"/>
                <w:lang w:eastAsia="ru-RU"/>
              </w:rPr>
              <w:t>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p w14:paraId="2D889B72" w14:textId="40444B5C"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в случае применения условий допуска, предусмотренных приказом Министерства финансов Российской Федерации от 04 июня 2018 г. </w:t>
            </w:r>
            <w:r w:rsidR="009A34A9"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126н </w:t>
            </w:r>
            <w:r w:rsidR="009A34A9"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009A34A9" w:rsidRPr="00DC059A">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00E63874" w:rsidRPr="00DC059A">
              <w:rPr>
                <w:rFonts w:ascii="Times New Roman" w:eastAsia="Times New Roman" w:hAnsi="Times New Roman" w:cs="Times New Roman"/>
                <w:sz w:val="20"/>
                <w:szCs w:val="20"/>
                <w:lang w:eastAsia="ru-RU"/>
              </w:rPr>
              <w:t>.</w:t>
            </w:r>
          </w:p>
        </w:tc>
      </w:tr>
      <w:tr w:rsidR="00294C14" w:rsidRPr="00DC059A" w14:paraId="38801F42" w14:textId="77777777" w:rsidTr="00F37D66">
        <w:trPr>
          <w:trHeight w:val="237"/>
        </w:trPr>
        <w:tc>
          <w:tcPr>
            <w:tcW w:w="425" w:type="dxa"/>
            <w:tcBorders>
              <w:bottom w:val="single" w:sz="4" w:space="0" w:color="auto"/>
            </w:tcBorders>
            <w:shd w:val="clear" w:color="auto" w:fill="auto"/>
            <w:vAlign w:val="center"/>
          </w:tcPr>
          <w:p w14:paraId="22D3FB4F"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9.</w:t>
            </w:r>
          </w:p>
        </w:tc>
        <w:tc>
          <w:tcPr>
            <w:tcW w:w="9493" w:type="dxa"/>
            <w:gridSpan w:val="7"/>
            <w:tcBorders>
              <w:bottom w:val="single" w:sz="4" w:space="0" w:color="auto"/>
            </w:tcBorders>
            <w:shd w:val="clear" w:color="auto" w:fill="auto"/>
            <w:vAlign w:val="center"/>
          </w:tcPr>
          <w:p w14:paraId="395CCF0E"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Требования к условиям поставки</w:t>
            </w:r>
          </w:p>
        </w:tc>
      </w:tr>
      <w:tr w:rsidR="00294C14" w:rsidRPr="00DC059A" w14:paraId="64CA7CAF" w14:textId="77777777" w:rsidTr="00F37D66">
        <w:trPr>
          <w:trHeight w:val="237"/>
        </w:trPr>
        <w:tc>
          <w:tcPr>
            <w:tcW w:w="9918" w:type="dxa"/>
            <w:gridSpan w:val="8"/>
            <w:tcBorders>
              <w:bottom w:val="single" w:sz="4" w:space="0" w:color="auto"/>
            </w:tcBorders>
            <w:shd w:val="clear" w:color="auto" w:fill="auto"/>
            <w:vAlign w:val="center"/>
          </w:tcPr>
          <w:p w14:paraId="263BF248" w14:textId="77777777" w:rsidR="00294C14" w:rsidRPr="00DC059A" w:rsidRDefault="00294C14" w:rsidP="000A5C1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строке 6 и в Спецификации, поставка товара сверх количества, указанного в Спецификации, осуществляется за счет Поставщика.</w:t>
            </w:r>
          </w:p>
        </w:tc>
      </w:tr>
    </w:tbl>
    <w:tbl>
      <w:tblPr>
        <w:tblW w:w="9813" w:type="dxa"/>
        <w:tblInd w:w="108" w:type="dxa"/>
        <w:tblCellMar>
          <w:left w:w="10" w:type="dxa"/>
          <w:right w:w="10" w:type="dxa"/>
        </w:tblCellMar>
        <w:tblLook w:val="04A0" w:firstRow="1" w:lastRow="0" w:firstColumn="1" w:lastColumn="0" w:noHBand="0" w:noVBand="1"/>
      </w:tblPr>
      <w:tblGrid>
        <w:gridCol w:w="5207"/>
        <w:gridCol w:w="4606"/>
      </w:tblGrid>
      <w:tr w:rsidR="00294C14" w:rsidRPr="00DC059A" w14:paraId="15117EB9" w14:textId="77777777" w:rsidTr="00F37D66">
        <w:trPr>
          <w:trHeight w:val="1"/>
        </w:trPr>
        <w:tc>
          <w:tcPr>
            <w:tcW w:w="5207" w:type="dxa"/>
            <w:shd w:val="clear" w:color="000000" w:fill="FFFFFF"/>
            <w:tcMar>
              <w:left w:w="108" w:type="dxa"/>
              <w:right w:w="108" w:type="dxa"/>
            </w:tcMar>
          </w:tcPr>
          <w:p w14:paraId="6E6AC058"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Заказчик</w:t>
            </w:r>
          </w:p>
        </w:tc>
        <w:tc>
          <w:tcPr>
            <w:tcW w:w="4606" w:type="dxa"/>
            <w:shd w:val="clear" w:color="000000" w:fill="FFFFFF"/>
            <w:tcMar>
              <w:left w:w="108" w:type="dxa"/>
              <w:right w:w="108" w:type="dxa"/>
            </w:tcMar>
          </w:tcPr>
          <w:p w14:paraId="1061DABF"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Поставщик</w:t>
            </w:r>
          </w:p>
        </w:tc>
      </w:tr>
      <w:tr w:rsidR="00294C14" w:rsidRPr="00DC059A" w14:paraId="4B739A40" w14:textId="77777777" w:rsidTr="00F37D66">
        <w:trPr>
          <w:trHeight w:val="1"/>
        </w:trPr>
        <w:tc>
          <w:tcPr>
            <w:tcW w:w="5207" w:type="dxa"/>
            <w:shd w:val="clear" w:color="000000" w:fill="FFFFFF"/>
            <w:tcMar>
              <w:left w:w="108" w:type="dxa"/>
              <w:right w:w="108" w:type="dxa"/>
            </w:tcMar>
          </w:tcPr>
          <w:p w14:paraId="5B372E8F" w14:textId="77777777" w:rsidR="00BF17A9" w:rsidRPr="00DC059A" w:rsidRDefault="00BF17A9" w:rsidP="00DC059A">
            <w:pPr>
              <w:suppressAutoHyphens/>
              <w:spacing w:after="0" w:line="240" w:lineRule="auto"/>
              <w:ind w:firstLine="709"/>
              <w:jc w:val="both"/>
              <w:rPr>
                <w:rFonts w:ascii="Times New Roman" w:eastAsia="Times New Roman" w:hAnsi="Times New Roman" w:cs="Times New Roman"/>
                <w:b/>
                <w:sz w:val="20"/>
                <w:szCs w:val="20"/>
                <w:lang w:eastAsia="ru-RU"/>
              </w:rPr>
            </w:pPr>
          </w:p>
          <w:p w14:paraId="6F021C5B" w14:textId="77777777" w:rsidR="00BF17A9" w:rsidRPr="00DC059A" w:rsidRDefault="00BF17A9" w:rsidP="00DC059A">
            <w:pPr>
              <w:suppressAutoHyphens/>
              <w:spacing w:after="0" w:line="240" w:lineRule="auto"/>
              <w:ind w:firstLine="709"/>
              <w:jc w:val="both"/>
              <w:rPr>
                <w:rFonts w:ascii="Times New Roman" w:eastAsia="Times New Roman" w:hAnsi="Times New Roman" w:cs="Times New Roman"/>
                <w:b/>
                <w:sz w:val="20"/>
                <w:szCs w:val="20"/>
                <w:lang w:eastAsia="ru-RU"/>
              </w:rPr>
            </w:pPr>
          </w:p>
          <w:p w14:paraId="3F06CB4A" w14:textId="77777777" w:rsidR="00294C14" w:rsidRPr="00DC059A" w:rsidRDefault="00BF17A9"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_______________ /___________</w:t>
            </w:r>
          </w:p>
        </w:tc>
        <w:tc>
          <w:tcPr>
            <w:tcW w:w="4606" w:type="dxa"/>
            <w:shd w:val="clear" w:color="000000" w:fill="FFFFFF"/>
            <w:tcMar>
              <w:left w:w="108" w:type="dxa"/>
              <w:right w:w="108" w:type="dxa"/>
            </w:tcMar>
          </w:tcPr>
          <w:p w14:paraId="02B1B605"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b/>
                <w:sz w:val="20"/>
                <w:szCs w:val="20"/>
                <w:lang w:eastAsia="ru-RU"/>
              </w:rPr>
            </w:pPr>
          </w:p>
          <w:p w14:paraId="76A09303"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b/>
                <w:sz w:val="20"/>
                <w:szCs w:val="20"/>
                <w:lang w:eastAsia="ru-RU"/>
              </w:rPr>
            </w:pPr>
          </w:p>
          <w:p w14:paraId="0934D8F3"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_______________ /___________</w:t>
            </w:r>
          </w:p>
        </w:tc>
      </w:tr>
      <w:tr w:rsidR="00294C14" w:rsidRPr="00DC059A" w14:paraId="5C63BC89" w14:textId="77777777" w:rsidTr="00F37D66">
        <w:trPr>
          <w:trHeight w:val="142"/>
        </w:trPr>
        <w:tc>
          <w:tcPr>
            <w:tcW w:w="5207" w:type="dxa"/>
            <w:shd w:val="clear" w:color="000000" w:fill="FFFFFF"/>
            <w:tcMar>
              <w:left w:w="108" w:type="dxa"/>
              <w:right w:w="108" w:type="dxa"/>
            </w:tcMar>
          </w:tcPr>
          <w:p w14:paraId="2CF15707" w14:textId="77777777" w:rsidR="00294C14" w:rsidRPr="00DC059A" w:rsidRDefault="0065313A"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Контракт подписан усиленными электронными подписями лиц, имеющих право действовать от имени Заказчика и Поставщика</w:t>
            </w:r>
          </w:p>
        </w:tc>
        <w:tc>
          <w:tcPr>
            <w:tcW w:w="4606" w:type="dxa"/>
            <w:shd w:val="clear" w:color="000000" w:fill="FFFFFF"/>
            <w:tcMar>
              <w:left w:w="108" w:type="dxa"/>
              <w:right w:w="108" w:type="dxa"/>
            </w:tcMar>
          </w:tcPr>
          <w:p w14:paraId="41A46FD9"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p>
        </w:tc>
      </w:tr>
    </w:tbl>
    <w:p w14:paraId="7944B267" w14:textId="77777777" w:rsidR="00294C14" w:rsidRPr="00DC059A" w:rsidRDefault="00294C14" w:rsidP="00DC059A">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0"/>
          <w:szCs w:val="20"/>
          <w:lang w:eastAsia="ru-RU"/>
        </w:rPr>
        <w:sectPr w:rsidR="00294C14" w:rsidRPr="00DC059A" w:rsidSect="00B634DC">
          <w:pgSz w:w="11906" w:h="16840" w:code="9"/>
          <w:pgMar w:top="426" w:right="1134" w:bottom="142" w:left="1134" w:header="284" w:footer="397" w:gutter="0"/>
          <w:cols w:space="720"/>
          <w:titlePg/>
          <w:docGrid w:linePitch="326"/>
        </w:sectPr>
      </w:pPr>
    </w:p>
    <w:p w14:paraId="5B7D0311" w14:textId="77777777" w:rsidR="00294C14" w:rsidRPr="002C1554" w:rsidRDefault="00294C14" w:rsidP="008C0B92">
      <w:pPr>
        <w:spacing w:after="0" w:line="240" w:lineRule="auto"/>
        <w:ind w:firstLine="709"/>
        <w:jc w:val="right"/>
        <w:rPr>
          <w:rFonts w:ascii="Times New Roman" w:eastAsia="Times New Roman" w:hAnsi="Times New Roman" w:cs="Times New Roman"/>
          <w:sz w:val="20"/>
          <w:szCs w:val="20"/>
          <w:lang w:eastAsia="ru-RU"/>
        </w:rPr>
      </w:pPr>
      <w:r w:rsidRPr="002C1554">
        <w:rPr>
          <w:rFonts w:ascii="Times New Roman" w:eastAsia="Times New Roman" w:hAnsi="Times New Roman" w:cs="Times New Roman"/>
          <w:sz w:val="20"/>
          <w:szCs w:val="20"/>
          <w:lang w:eastAsia="ru-RU"/>
        </w:rPr>
        <w:lastRenderedPageBreak/>
        <w:t>Приложение № 3</w:t>
      </w:r>
    </w:p>
    <w:p w14:paraId="65EB8182" w14:textId="77777777" w:rsidR="00294C14" w:rsidRPr="002C1554" w:rsidRDefault="00294C14" w:rsidP="008C0B92">
      <w:pPr>
        <w:spacing w:after="0" w:line="240" w:lineRule="auto"/>
        <w:ind w:firstLine="709"/>
        <w:jc w:val="right"/>
        <w:rPr>
          <w:rFonts w:ascii="Times New Roman" w:eastAsia="Times New Roman" w:hAnsi="Times New Roman" w:cs="Times New Roman"/>
          <w:sz w:val="20"/>
          <w:szCs w:val="20"/>
          <w:lang w:eastAsia="ru-RU"/>
        </w:rPr>
      </w:pPr>
      <w:proofErr w:type="gramStart"/>
      <w:r w:rsidRPr="002C1554">
        <w:rPr>
          <w:rFonts w:ascii="Times New Roman" w:eastAsia="Times New Roman" w:hAnsi="Times New Roman" w:cs="Times New Roman"/>
          <w:sz w:val="20"/>
          <w:szCs w:val="20"/>
          <w:lang w:eastAsia="ru-RU"/>
        </w:rPr>
        <w:t>к</w:t>
      </w:r>
      <w:proofErr w:type="gramEnd"/>
      <w:r w:rsidRPr="002C1554">
        <w:rPr>
          <w:rFonts w:ascii="Times New Roman" w:eastAsia="Times New Roman" w:hAnsi="Times New Roman" w:cs="Times New Roman"/>
          <w:sz w:val="20"/>
          <w:szCs w:val="20"/>
          <w:lang w:eastAsia="ru-RU"/>
        </w:rPr>
        <w:t xml:space="preserve"> Контракту</w:t>
      </w:r>
    </w:p>
    <w:p w14:paraId="16D44C5E" w14:textId="77777777" w:rsidR="00294C14" w:rsidRPr="002C1554" w:rsidRDefault="00294C14" w:rsidP="008C0B92">
      <w:pPr>
        <w:spacing w:after="0" w:line="240" w:lineRule="auto"/>
        <w:ind w:firstLine="709"/>
        <w:jc w:val="right"/>
        <w:rPr>
          <w:rFonts w:ascii="Times New Roman" w:eastAsia="Times New Roman" w:hAnsi="Times New Roman" w:cs="Times New Roman"/>
          <w:sz w:val="20"/>
          <w:szCs w:val="20"/>
          <w:lang w:eastAsia="ru-RU"/>
        </w:rPr>
      </w:pPr>
      <w:proofErr w:type="gramStart"/>
      <w:r w:rsidRPr="002C1554">
        <w:rPr>
          <w:rFonts w:ascii="Times New Roman" w:eastAsia="Times New Roman" w:hAnsi="Times New Roman" w:cs="Times New Roman"/>
          <w:sz w:val="20"/>
          <w:szCs w:val="20"/>
          <w:lang w:eastAsia="ru-RU"/>
        </w:rPr>
        <w:t>от</w:t>
      </w:r>
      <w:proofErr w:type="gramEnd"/>
      <w:r w:rsidRPr="002C1554">
        <w:rPr>
          <w:rFonts w:ascii="Times New Roman" w:eastAsia="Times New Roman" w:hAnsi="Times New Roman" w:cs="Times New Roman"/>
          <w:sz w:val="20"/>
          <w:szCs w:val="20"/>
          <w:lang w:eastAsia="ru-RU"/>
        </w:rPr>
        <w:t xml:space="preserve"> «__» ______ 20__ г. </w:t>
      </w:r>
    </w:p>
    <w:p w14:paraId="69827A74" w14:textId="77777777" w:rsidR="00294C14" w:rsidRPr="002C1554" w:rsidRDefault="00294C14" w:rsidP="008C0B92">
      <w:pPr>
        <w:spacing w:after="0" w:line="240" w:lineRule="auto"/>
        <w:ind w:firstLine="709"/>
        <w:jc w:val="right"/>
        <w:rPr>
          <w:rFonts w:ascii="Times New Roman" w:eastAsia="Times New Roman" w:hAnsi="Times New Roman" w:cs="Times New Roman"/>
          <w:sz w:val="20"/>
          <w:szCs w:val="20"/>
          <w:lang w:eastAsia="ru-RU"/>
        </w:rPr>
      </w:pPr>
      <w:r w:rsidRPr="002C1554">
        <w:rPr>
          <w:rFonts w:ascii="Times New Roman" w:eastAsia="Times New Roman" w:hAnsi="Times New Roman" w:cs="Times New Roman"/>
          <w:sz w:val="20"/>
          <w:szCs w:val="20"/>
          <w:lang w:eastAsia="ru-RU"/>
        </w:rPr>
        <w:t>№ _____________________</w:t>
      </w:r>
    </w:p>
    <w:p w14:paraId="4DA098D8" w14:textId="77777777" w:rsidR="00294C14" w:rsidRPr="008C0B92" w:rsidRDefault="00294C14" w:rsidP="008C0B92">
      <w:pPr>
        <w:spacing w:after="0" w:line="240" w:lineRule="auto"/>
        <w:ind w:firstLine="709"/>
        <w:jc w:val="center"/>
        <w:rPr>
          <w:rFonts w:ascii="Times New Roman" w:eastAsia="Times New Roman CYR" w:hAnsi="Times New Roman" w:cs="Times New Roman"/>
          <w:b/>
          <w:color w:val="26282F"/>
          <w:sz w:val="20"/>
          <w:szCs w:val="20"/>
          <w:highlight w:val="cyan"/>
          <w:lang w:eastAsia="ru-RU"/>
        </w:rPr>
      </w:pPr>
    </w:p>
    <w:p w14:paraId="2F2D123D" w14:textId="77777777" w:rsidR="002C1554" w:rsidRDefault="002C1554" w:rsidP="002C1554">
      <w:pPr>
        <w:spacing w:after="0" w:line="240" w:lineRule="auto"/>
        <w:ind w:left="284"/>
        <w:jc w:val="center"/>
        <w:rPr>
          <w:rFonts w:ascii="Times New Roman" w:eastAsia="Times New Roman" w:hAnsi="Times New Roman" w:cs="Times New Roman"/>
          <w:sz w:val="20"/>
          <w:szCs w:val="20"/>
          <w:lang w:eastAsia="ru-RU"/>
        </w:rPr>
      </w:pPr>
    </w:p>
    <w:p w14:paraId="6F218500" w14:textId="77777777" w:rsidR="002C1554" w:rsidRPr="00DB088C" w:rsidRDefault="002C1554" w:rsidP="002C1554">
      <w:pPr>
        <w:spacing w:after="0" w:line="240" w:lineRule="auto"/>
        <w:ind w:left="284"/>
        <w:jc w:val="center"/>
        <w:rPr>
          <w:rFonts w:ascii="Times New Roman" w:eastAsia="Times New Roman" w:hAnsi="Times New Roman" w:cs="Times New Roman"/>
          <w:sz w:val="20"/>
          <w:szCs w:val="20"/>
          <w:lang w:eastAsia="ru-RU"/>
        </w:rPr>
      </w:pPr>
      <w:r w:rsidRPr="00DB088C">
        <w:rPr>
          <w:rFonts w:ascii="Times New Roman" w:eastAsia="Times New Roman" w:hAnsi="Times New Roman" w:cs="Times New Roman"/>
          <w:sz w:val="20"/>
          <w:szCs w:val="20"/>
          <w:lang w:eastAsia="ru-RU"/>
        </w:rPr>
        <w:t>АКТ ПРИЕМА-ПЕРЕДАЧИ ТОВАРА</w:t>
      </w:r>
    </w:p>
    <w:p w14:paraId="73F83ED8" w14:textId="77777777" w:rsidR="002C1554" w:rsidRPr="00DB088C" w:rsidRDefault="002C1554" w:rsidP="002C1554">
      <w:pPr>
        <w:spacing w:after="0" w:line="240" w:lineRule="auto"/>
        <w:ind w:left="284"/>
        <w:jc w:val="center"/>
        <w:rPr>
          <w:rFonts w:ascii="Times New Roman" w:eastAsia="Times New Roman" w:hAnsi="Times New Roman" w:cs="Times New Roman"/>
          <w:sz w:val="20"/>
          <w:szCs w:val="20"/>
          <w:lang w:eastAsia="ru-RU"/>
        </w:rPr>
      </w:pPr>
      <w:r w:rsidRPr="00DB088C">
        <w:rPr>
          <w:rFonts w:ascii="Times New Roman" w:eastAsia="Times New Roman" w:hAnsi="Times New Roman" w:cs="Times New Roman"/>
          <w:sz w:val="20"/>
          <w:szCs w:val="20"/>
          <w:lang w:eastAsia="ru-RU"/>
        </w:rPr>
        <w:t>ПО КОНТРАКТУ</w:t>
      </w:r>
    </w:p>
    <w:p w14:paraId="158FC966" w14:textId="77777777" w:rsidR="002C1554" w:rsidRPr="00DB088C" w:rsidRDefault="002C1554" w:rsidP="002C1554">
      <w:pPr>
        <w:spacing w:after="0" w:line="240" w:lineRule="auto"/>
        <w:ind w:left="284"/>
        <w:jc w:val="center"/>
        <w:rPr>
          <w:rFonts w:ascii="Times New Roman" w:eastAsia="Times New Roman" w:hAnsi="Times New Roman" w:cs="Times New Roman"/>
          <w:sz w:val="20"/>
          <w:szCs w:val="20"/>
          <w:lang w:eastAsia="ru-RU"/>
        </w:rPr>
      </w:pPr>
      <w:proofErr w:type="gramStart"/>
      <w:r w:rsidRPr="00DB088C">
        <w:rPr>
          <w:rFonts w:ascii="Times New Roman" w:eastAsia="Times New Roman" w:hAnsi="Times New Roman" w:cs="Times New Roman"/>
          <w:sz w:val="20"/>
          <w:szCs w:val="20"/>
          <w:lang w:eastAsia="ru-RU"/>
        </w:rPr>
        <w:t>от</w:t>
      </w:r>
      <w:proofErr w:type="gramEnd"/>
      <w:r w:rsidRPr="00DB088C">
        <w:rPr>
          <w:rFonts w:ascii="Times New Roman" w:eastAsia="Times New Roman" w:hAnsi="Times New Roman" w:cs="Times New Roman"/>
          <w:sz w:val="20"/>
          <w:szCs w:val="20"/>
          <w:lang w:eastAsia="ru-RU"/>
        </w:rPr>
        <w:t xml:space="preserve"> «__» __________ 20__ № _____</w:t>
      </w:r>
    </w:p>
    <w:p w14:paraId="482E1B4E" w14:textId="77777777" w:rsidR="002C1554" w:rsidRPr="00DB088C" w:rsidRDefault="002C1554" w:rsidP="002C1554">
      <w:pPr>
        <w:spacing w:after="0" w:line="240" w:lineRule="auto"/>
        <w:ind w:left="284"/>
        <w:rPr>
          <w:rFonts w:ascii="Times New Roman" w:eastAsia="Times New Roman" w:hAnsi="Times New Roman" w:cs="Times New Roman"/>
          <w:sz w:val="20"/>
          <w:szCs w:val="20"/>
          <w:lang w:eastAsia="ru-RU"/>
        </w:rPr>
      </w:pPr>
    </w:p>
    <w:p w14:paraId="2BDA6397" w14:textId="77777777" w:rsidR="002C1554" w:rsidRPr="00DB088C" w:rsidRDefault="002C1554" w:rsidP="002C1554">
      <w:pPr>
        <w:spacing w:after="0" w:line="240" w:lineRule="auto"/>
        <w:rPr>
          <w:rFonts w:ascii="Times New Roman" w:eastAsia="Times New Roman" w:hAnsi="Times New Roman" w:cs="Times New Roman"/>
          <w:sz w:val="20"/>
          <w:szCs w:val="20"/>
          <w:lang w:eastAsia="ru-RU"/>
        </w:rPr>
      </w:pPr>
      <w:bookmarkStart w:id="5" w:name="P564"/>
      <w:bookmarkEnd w:id="5"/>
      <w:r w:rsidRPr="00DB088C">
        <w:rPr>
          <w:rFonts w:ascii="Times New Roman" w:eastAsia="Times New Roman" w:hAnsi="Times New Roman" w:cs="Times New Roman"/>
          <w:sz w:val="20"/>
          <w:szCs w:val="20"/>
          <w:lang w:eastAsia="ru-RU"/>
        </w:rPr>
        <w:t>СПБ ГБУЗ «Городская больница №9», именуемое в дальнейшем «Заказчик», в лице _______________________________, действующего на основании _______________________________________________</w:t>
      </w:r>
      <w:proofErr w:type="gramStart"/>
      <w:r w:rsidRPr="00DB088C">
        <w:rPr>
          <w:rFonts w:ascii="Times New Roman" w:eastAsia="Times New Roman" w:hAnsi="Times New Roman" w:cs="Times New Roman"/>
          <w:sz w:val="20"/>
          <w:szCs w:val="20"/>
          <w:lang w:eastAsia="ru-RU"/>
        </w:rPr>
        <w:t>_ ,</w:t>
      </w:r>
      <w:proofErr w:type="gramEnd"/>
      <w:r w:rsidRPr="00DB088C">
        <w:rPr>
          <w:rFonts w:ascii="Times New Roman" w:eastAsia="Times New Roman" w:hAnsi="Times New Roman" w:cs="Times New Roman"/>
          <w:sz w:val="20"/>
          <w:szCs w:val="20"/>
          <w:lang w:eastAsia="ru-RU"/>
        </w:rPr>
        <w:t xml:space="preserve"> с одной стороны, и ________________________________ ________________, именуемое в дальнейшем «Поставщик», в лице ________________________________________________, действующего на основании ________________________________________________, составили настоящий Акт о нижеследующем:</w:t>
      </w:r>
    </w:p>
    <w:p w14:paraId="742B730A" w14:textId="77777777" w:rsidR="002C1554" w:rsidRPr="00DB088C" w:rsidRDefault="002C1554" w:rsidP="002C1554">
      <w:pPr>
        <w:spacing w:after="0" w:line="240" w:lineRule="auto"/>
        <w:ind w:left="284"/>
        <w:rPr>
          <w:rFonts w:ascii="Times New Roman" w:eastAsia="Times New Roman" w:hAnsi="Times New Roman" w:cs="Times New Roman"/>
          <w:sz w:val="20"/>
          <w:szCs w:val="20"/>
          <w:lang w:eastAsia="ru-RU"/>
        </w:rPr>
      </w:pPr>
    </w:p>
    <w:p w14:paraId="41E94902" w14:textId="77777777" w:rsidR="002C1554" w:rsidRPr="00DB088C" w:rsidRDefault="002C1554" w:rsidP="002C1554">
      <w:pPr>
        <w:numPr>
          <w:ilvl w:val="0"/>
          <w:numId w:val="21"/>
        </w:numPr>
        <w:tabs>
          <w:tab w:val="left" w:pos="567"/>
        </w:tabs>
        <w:spacing w:after="0" w:line="240" w:lineRule="auto"/>
        <w:ind w:left="284" w:firstLine="0"/>
        <w:contextualSpacing/>
        <w:jc w:val="both"/>
        <w:rPr>
          <w:rFonts w:ascii="Times New Roman" w:eastAsia="Times New Roman" w:hAnsi="Times New Roman" w:cs="Times New Roman"/>
          <w:sz w:val="20"/>
          <w:szCs w:val="20"/>
        </w:rPr>
      </w:pPr>
      <w:r w:rsidRPr="00DB088C">
        <w:rPr>
          <w:rFonts w:ascii="Times New Roman" w:eastAsia="Times New Roman" w:hAnsi="Times New Roman" w:cs="Times New Roman"/>
          <w:sz w:val="20"/>
          <w:szCs w:val="20"/>
        </w:rPr>
        <w:t>Поставщик поставил, а Заказчик принял Товар в соответствии со Спецификацией</w:t>
      </w:r>
    </w:p>
    <w:p w14:paraId="2DA2ADAA" w14:textId="77777777" w:rsidR="002C1554" w:rsidRPr="00DB088C" w:rsidRDefault="002C1554" w:rsidP="002C1554">
      <w:pPr>
        <w:spacing w:after="0" w:line="240" w:lineRule="auto"/>
        <w:ind w:left="284"/>
        <w:rPr>
          <w:rFonts w:ascii="Times New Roman" w:eastAsia="Calibri" w:hAnsi="Times New Roman" w:cs="Times New Roman"/>
          <w:sz w:val="20"/>
          <w:szCs w:val="20"/>
          <w:lang w:eastAsia="ru-RU"/>
        </w:rPr>
      </w:pPr>
      <w:r w:rsidRPr="00DB088C">
        <w:rPr>
          <w:rFonts w:ascii="Times New Roman" w:eastAsia="Calibri" w:hAnsi="Times New Roman" w:cs="Times New Roman"/>
          <w:sz w:val="20"/>
          <w:szCs w:val="20"/>
          <w:lang w:eastAsia="ru-RU"/>
        </w:rPr>
        <w:t xml:space="preserve"> Итого: стоимость _________ (сумма прописью) руб. ___ коп.</w:t>
      </w:r>
    </w:p>
    <w:p w14:paraId="54ED27BA" w14:textId="77777777" w:rsidR="002C1554" w:rsidRPr="00DB088C" w:rsidRDefault="002C1554" w:rsidP="002C1554">
      <w:pPr>
        <w:spacing w:after="0" w:line="240" w:lineRule="auto"/>
        <w:ind w:left="284"/>
        <w:rPr>
          <w:rFonts w:ascii="Times New Roman" w:eastAsia="Calibri" w:hAnsi="Times New Roman" w:cs="Times New Roman"/>
          <w:sz w:val="20"/>
          <w:szCs w:val="20"/>
          <w:lang w:eastAsia="ru-RU"/>
        </w:rPr>
      </w:pPr>
      <w:r w:rsidRPr="00DB088C">
        <w:rPr>
          <w:rFonts w:ascii="Times New Roman" w:eastAsia="Calibri" w:hAnsi="Times New Roman" w:cs="Times New Roman"/>
          <w:sz w:val="20"/>
          <w:szCs w:val="20"/>
          <w:lang w:eastAsia="ru-RU"/>
        </w:rPr>
        <w:t>В том числе:</w:t>
      </w:r>
    </w:p>
    <w:p w14:paraId="2919E3A9" w14:textId="77777777" w:rsidR="002C1554" w:rsidRPr="00DB088C" w:rsidRDefault="002C1554" w:rsidP="002C1554">
      <w:pPr>
        <w:spacing w:after="0" w:line="240" w:lineRule="auto"/>
        <w:ind w:left="284"/>
        <w:rPr>
          <w:rFonts w:ascii="Times New Roman" w:eastAsia="Calibri" w:hAnsi="Times New Roman" w:cs="Times New Roman"/>
          <w:sz w:val="20"/>
          <w:szCs w:val="20"/>
          <w:lang w:eastAsia="ru-RU"/>
        </w:rPr>
      </w:pPr>
      <w:r w:rsidRPr="00DB088C">
        <w:rPr>
          <w:rFonts w:ascii="Times New Roman" w:eastAsia="Calibri" w:hAnsi="Times New Roman" w:cs="Times New Roman"/>
          <w:sz w:val="20"/>
          <w:szCs w:val="20"/>
          <w:lang w:eastAsia="ru-RU"/>
        </w:rPr>
        <w:t>- НДС __% _______ (сумма прописью) руб. __ коп. (</w:t>
      </w:r>
      <w:proofErr w:type="gramStart"/>
      <w:r w:rsidRPr="00DB088C">
        <w:rPr>
          <w:rFonts w:ascii="Times New Roman" w:eastAsia="Calibri" w:hAnsi="Times New Roman" w:cs="Times New Roman"/>
          <w:sz w:val="20"/>
          <w:szCs w:val="20"/>
          <w:lang w:eastAsia="ru-RU"/>
        </w:rPr>
        <w:t>если</w:t>
      </w:r>
      <w:proofErr w:type="gramEnd"/>
      <w:r w:rsidRPr="00DB088C">
        <w:rPr>
          <w:rFonts w:ascii="Times New Roman" w:eastAsia="Calibri" w:hAnsi="Times New Roman" w:cs="Times New Roman"/>
          <w:sz w:val="20"/>
          <w:szCs w:val="20"/>
          <w:lang w:eastAsia="ru-RU"/>
        </w:rPr>
        <w:t xml:space="preserve"> облагается НДС)</w:t>
      </w:r>
    </w:p>
    <w:p w14:paraId="613FA31C" w14:textId="77777777" w:rsidR="002C1554" w:rsidRPr="00DB088C" w:rsidRDefault="002C1554" w:rsidP="002C1554">
      <w:pPr>
        <w:spacing w:after="0" w:line="240" w:lineRule="auto"/>
        <w:ind w:left="284"/>
        <w:rPr>
          <w:rFonts w:ascii="Times New Roman" w:eastAsia="Calibri" w:hAnsi="Times New Roman" w:cs="Times New Roman"/>
          <w:sz w:val="20"/>
          <w:szCs w:val="20"/>
          <w:lang w:eastAsia="ru-RU"/>
        </w:rPr>
      </w:pPr>
      <w:r w:rsidRPr="00DB088C">
        <w:rPr>
          <w:rFonts w:ascii="Times New Roman" w:eastAsia="Calibri" w:hAnsi="Times New Roman" w:cs="Times New Roman"/>
          <w:sz w:val="20"/>
          <w:szCs w:val="20"/>
          <w:lang w:eastAsia="ru-RU"/>
        </w:rPr>
        <w:t>- оптовая надбавка _____ (сумма прописью) руб. __ коп. (</w:t>
      </w:r>
      <w:proofErr w:type="gramStart"/>
      <w:r w:rsidRPr="00DB088C">
        <w:rPr>
          <w:rFonts w:ascii="Times New Roman" w:eastAsia="Calibri" w:hAnsi="Times New Roman" w:cs="Times New Roman"/>
          <w:sz w:val="20"/>
          <w:szCs w:val="20"/>
          <w:lang w:eastAsia="ru-RU"/>
        </w:rPr>
        <w:t>если</w:t>
      </w:r>
      <w:proofErr w:type="gramEnd"/>
      <w:r w:rsidRPr="00DB088C">
        <w:rPr>
          <w:rFonts w:ascii="Times New Roman" w:eastAsia="Calibri" w:hAnsi="Times New Roman" w:cs="Times New Roman"/>
          <w:sz w:val="20"/>
          <w:szCs w:val="20"/>
          <w:lang w:eastAsia="ru-RU"/>
        </w:rPr>
        <w:t xml:space="preserve"> применяется).</w:t>
      </w:r>
    </w:p>
    <w:p w14:paraId="61614568" w14:textId="77777777" w:rsidR="002C1554" w:rsidRPr="00DB088C" w:rsidRDefault="002C1554" w:rsidP="002C1554">
      <w:pPr>
        <w:numPr>
          <w:ilvl w:val="0"/>
          <w:numId w:val="21"/>
        </w:numPr>
        <w:tabs>
          <w:tab w:val="left" w:pos="567"/>
        </w:tabs>
        <w:spacing w:after="0" w:line="240" w:lineRule="auto"/>
        <w:ind w:left="0" w:firstLine="284"/>
        <w:contextualSpacing/>
        <w:jc w:val="both"/>
        <w:rPr>
          <w:rFonts w:ascii="Times New Roman" w:eastAsia="Times New Roman" w:hAnsi="Times New Roman" w:cs="Times New Roman"/>
          <w:sz w:val="20"/>
          <w:szCs w:val="20"/>
        </w:rPr>
      </w:pPr>
      <w:r w:rsidRPr="00DB088C">
        <w:rPr>
          <w:rFonts w:ascii="Times New Roman" w:eastAsia="Times New Roman" w:hAnsi="Times New Roman" w:cs="Times New Roman"/>
          <w:sz w:val="20"/>
          <w:szCs w:val="20"/>
        </w:rPr>
        <w:t xml:space="preserve">Указанный Товар с «___» _________ 20__ г. согласно Товарной накладной </w:t>
      </w:r>
      <w:proofErr w:type="gramStart"/>
      <w:r w:rsidRPr="00DB088C">
        <w:rPr>
          <w:rFonts w:ascii="Times New Roman" w:eastAsia="Times New Roman" w:hAnsi="Times New Roman" w:cs="Times New Roman"/>
          <w:sz w:val="20"/>
          <w:szCs w:val="20"/>
        </w:rPr>
        <w:t>находится :</w:t>
      </w:r>
      <w:proofErr w:type="gramEnd"/>
      <w:r w:rsidRPr="00DB088C">
        <w:rPr>
          <w:rFonts w:ascii="Times New Roman" w:eastAsia="Times New Roman" w:hAnsi="Times New Roman" w:cs="Times New Roman"/>
          <w:sz w:val="20"/>
          <w:szCs w:val="20"/>
        </w:rPr>
        <w:t xml:space="preserve"> СПБ ГБУЗ «Городская больница №9»</w:t>
      </w:r>
    </w:p>
    <w:p w14:paraId="6BB0979F" w14:textId="3C346A43" w:rsidR="002C1554" w:rsidRPr="00DB088C" w:rsidRDefault="002C1554" w:rsidP="002C1554">
      <w:pPr>
        <w:numPr>
          <w:ilvl w:val="0"/>
          <w:numId w:val="21"/>
        </w:numPr>
        <w:tabs>
          <w:tab w:val="left" w:pos="567"/>
        </w:tabs>
        <w:spacing w:after="0" w:line="240" w:lineRule="auto"/>
        <w:ind w:left="0" w:firstLine="284"/>
        <w:contextualSpacing/>
        <w:jc w:val="both"/>
        <w:rPr>
          <w:rFonts w:ascii="Times New Roman" w:eastAsia="Times New Roman" w:hAnsi="Times New Roman" w:cs="Times New Roman"/>
          <w:sz w:val="20"/>
          <w:szCs w:val="20"/>
        </w:rPr>
      </w:pPr>
      <w:r w:rsidRPr="00DB088C">
        <w:rPr>
          <w:rFonts w:ascii="Times New Roman" w:eastAsia="Times New Roman" w:hAnsi="Times New Roman" w:cs="Times New Roman"/>
          <w:sz w:val="20"/>
          <w:szCs w:val="20"/>
        </w:rPr>
        <w:t xml:space="preserve">Поставщиком представлен полный комплект документов в соответствии с пунктом </w:t>
      </w:r>
      <w:r w:rsidR="005366D2">
        <w:rPr>
          <w:rFonts w:ascii="Times New Roman" w:eastAsia="Times New Roman" w:hAnsi="Times New Roman" w:cs="Times New Roman"/>
          <w:sz w:val="20"/>
          <w:szCs w:val="20"/>
        </w:rPr>
        <w:t>__</w:t>
      </w:r>
      <w:r w:rsidRPr="00DB088C">
        <w:rPr>
          <w:rFonts w:ascii="Times New Roman" w:eastAsia="Times New Roman" w:hAnsi="Times New Roman" w:cs="Times New Roman"/>
          <w:sz w:val="20"/>
          <w:szCs w:val="20"/>
        </w:rPr>
        <w:t xml:space="preserve"> Контракта.</w:t>
      </w:r>
    </w:p>
    <w:p w14:paraId="70B59DBA" w14:textId="77777777" w:rsidR="002C1554" w:rsidRPr="00DB088C" w:rsidRDefault="002C1554" w:rsidP="002C1554">
      <w:pPr>
        <w:numPr>
          <w:ilvl w:val="0"/>
          <w:numId w:val="21"/>
        </w:numPr>
        <w:tabs>
          <w:tab w:val="left" w:pos="567"/>
        </w:tabs>
        <w:spacing w:after="0" w:line="240" w:lineRule="auto"/>
        <w:ind w:left="0" w:firstLine="284"/>
        <w:contextualSpacing/>
        <w:jc w:val="both"/>
        <w:rPr>
          <w:rFonts w:ascii="Times New Roman" w:eastAsia="Times New Roman" w:hAnsi="Times New Roman" w:cs="Times New Roman"/>
          <w:sz w:val="20"/>
          <w:szCs w:val="20"/>
        </w:rPr>
      </w:pPr>
      <w:r w:rsidRPr="00DB088C">
        <w:rPr>
          <w:rFonts w:ascii="Times New Roman" w:eastAsia="Times New Roman" w:hAnsi="Times New Roman" w:cs="Times New Roman"/>
          <w:sz w:val="20"/>
          <w:szCs w:val="20"/>
        </w:rPr>
        <w:t>Заказчиком проведена экспертиза результатов исполнения Поставщиком обязательств по Контракту. На основании заключения экспертизы результатов исполнения Поставщиком обязательств по Контракту от ___________20__ года (</w:t>
      </w:r>
      <w:r w:rsidRPr="00DB088C">
        <w:rPr>
          <w:rFonts w:ascii="Times New Roman" w:eastAsia="Times New Roman" w:hAnsi="Times New Roman" w:cs="Times New Roman"/>
          <w:i/>
          <w:sz w:val="20"/>
          <w:szCs w:val="20"/>
        </w:rPr>
        <w:t>НЕ ЗАПОЛНЯТЬ, ЭТОТ ПУНКТ ЗАПОЛНЯЕТ ЗАКАЗЧИК САМОСТОЯТЕЛЬНО</w:t>
      </w:r>
      <w:r w:rsidRPr="00DB088C">
        <w:rPr>
          <w:rFonts w:ascii="Times New Roman" w:eastAsia="Times New Roman" w:hAnsi="Times New Roman" w:cs="Times New Roman"/>
          <w:sz w:val="20"/>
          <w:szCs w:val="20"/>
        </w:rPr>
        <w:t>) Заказчик подписывает настоящий Акт приема-передачи Товара.</w:t>
      </w:r>
    </w:p>
    <w:p w14:paraId="0270E93A" w14:textId="5101D932" w:rsidR="002C1554" w:rsidRPr="00DB088C" w:rsidRDefault="002C1554" w:rsidP="002C1554">
      <w:pPr>
        <w:numPr>
          <w:ilvl w:val="0"/>
          <w:numId w:val="21"/>
        </w:numPr>
        <w:spacing w:after="0" w:line="240" w:lineRule="auto"/>
        <w:ind w:left="284" w:firstLine="0"/>
        <w:contextualSpacing/>
        <w:jc w:val="both"/>
        <w:rPr>
          <w:rFonts w:ascii="Times New Roman" w:eastAsia="Times New Roman" w:hAnsi="Times New Roman" w:cs="Times New Roman"/>
          <w:sz w:val="20"/>
          <w:szCs w:val="20"/>
        </w:rPr>
      </w:pPr>
      <w:r w:rsidRPr="00DB088C">
        <w:rPr>
          <w:rFonts w:ascii="Times New Roman" w:eastAsia="Times New Roman" w:hAnsi="Times New Roman" w:cs="Times New Roman"/>
          <w:sz w:val="20"/>
          <w:szCs w:val="20"/>
        </w:rPr>
        <w:t xml:space="preserve">Настоящий акт составлен в </w:t>
      </w:r>
      <w:r>
        <w:rPr>
          <w:rFonts w:ascii="Times New Roman" w:eastAsia="Times New Roman" w:hAnsi="Times New Roman" w:cs="Times New Roman"/>
          <w:sz w:val="20"/>
          <w:szCs w:val="20"/>
        </w:rPr>
        <w:t>2</w:t>
      </w:r>
      <w:r w:rsidRPr="00DB088C">
        <w:rPr>
          <w:rFonts w:ascii="Times New Roman" w:eastAsia="Times New Roman" w:hAnsi="Times New Roman" w:cs="Times New Roman"/>
          <w:sz w:val="20"/>
          <w:szCs w:val="20"/>
        </w:rPr>
        <w:t xml:space="preserve">-х экземплярах (один экземпляр для Заказчика, один экземпляр для </w:t>
      </w:r>
      <w:proofErr w:type="gramStart"/>
      <w:r w:rsidRPr="00DB088C">
        <w:rPr>
          <w:rFonts w:ascii="Times New Roman" w:eastAsia="Times New Roman" w:hAnsi="Times New Roman" w:cs="Times New Roman"/>
          <w:sz w:val="20"/>
          <w:szCs w:val="20"/>
        </w:rPr>
        <w:t>Поставщика )</w:t>
      </w:r>
      <w:proofErr w:type="gramEnd"/>
    </w:p>
    <w:p w14:paraId="65A945B6" w14:textId="77777777" w:rsidR="002C1554" w:rsidRDefault="002C1554" w:rsidP="008C0B92">
      <w:pPr>
        <w:spacing w:after="0" w:line="240" w:lineRule="auto"/>
        <w:ind w:firstLine="709"/>
        <w:jc w:val="right"/>
        <w:rPr>
          <w:rFonts w:ascii="Times New Roman" w:eastAsia="Times New Roman" w:hAnsi="Times New Roman" w:cs="Times New Roman"/>
          <w:sz w:val="20"/>
          <w:szCs w:val="20"/>
          <w:lang w:eastAsia="ru-RU"/>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2"/>
        <w:gridCol w:w="4683"/>
      </w:tblGrid>
      <w:tr w:rsidR="005366D2" w:rsidRPr="002D3C37" w14:paraId="5C0572C2" w14:textId="77777777" w:rsidTr="004D6F75">
        <w:tc>
          <w:tcPr>
            <w:tcW w:w="5382" w:type="dxa"/>
          </w:tcPr>
          <w:p w14:paraId="0F357768" w14:textId="77777777" w:rsidR="005366D2" w:rsidRPr="002D3C37" w:rsidRDefault="005366D2" w:rsidP="004D6F75">
            <w:pPr>
              <w:widowControl w:val="0"/>
              <w:autoSpaceDE w:val="0"/>
              <w:autoSpaceDN w:val="0"/>
              <w:adjustRightInd w:val="0"/>
              <w:spacing w:after="0" w:line="240" w:lineRule="auto"/>
              <w:contextualSpacing/>
              <w:rPr>
                <w:rFonts w:ascii="Times New Roman" w:eastAsia="Times New Roman" w:hAnsi="Times New Roman" w:cs="Times New Roman"/>
                <w:b/>
                <w:bCs/>
                <w:lang w:eastAsia="ru-RU"/>
              </w:rPr>
            </w:pPr>
            <w:r w:rsidRPr="002D3C37">
              <w:rPr>
                <w:rFonts w:ascii="Times New Roman" w:eastAsia="Times New Roman" w:hAnsi="Times New Roman" w:cs="Times New Roman"/>
                <w:b/>
                <w:bCs/>
                <w:sz w:val="24"/>
                <w:szCs w:val="24"/>
                <w:lang w:eastAsia="ru-RU"/>
              </w:rPr>
              <w:t>Заказчик</w:t>
            </w:r>
          </w:p>
        </w:tc>
        <w:tc>
          <w:tcPr>
            <w:tcW w:w="4683" w:type="dxa"/>
          </w:tcPr>
          <w:p w14:paraId="11329186" w14:textId="77777777" w:rsidR="005366D2" w:rsidRPr="002D3C37" w:rsidRDefault="005366D2" w:rsidP="004D6F75">
            <w:pPr>
              <w:spacing w:after="0" w:line="240" w:lineRule="auto"/>
              <w:contextualSpacing/>
              <w:rPr>
                <w:rFonts w:ascii="Times New Roman" w:eastAsia="Times New Roman" w:hAnsi="Times New Roman" w:cs="Times New Roman"/>
                <w:lang w:eastAsia="ru-RU"/>
              </w:rPr>
            </w:pPr>
            <w:r w:rsidRPr="002D3C37">
              <w:rPr>
                <w:rFonts w:ascii="Times New Roman" w:eastAsia="Times New Roman" w:hAnsi="Times New Roman" w:cs="Times New Roman"/>
                <w:b/>
                <w:bCs/>
                <w:lang w:eastAsia="ru-RU"/>
              </w:rPr>
              <w:t>Поставщик</w:t>
            </w:r>
          </w:p>
        </w:tc>
      </w:tr>
      <w:tr w:rsidR="005366D2" w:rsidRPr="00CA0B5A" w14:paraId="303B50CB" w14:textId="77777777" w:rsidTr="004D6F75">
        <w:tc>
          <w:tcPr>
            <w:tcW w:w="5382" w:type="dxa"/>
          </w:tcPr>
          <w:tbl>
            <w:tblPr>
              <w:tblW w:w="6096" w:type="dxa"/>
              <w:tblLayout w:type="fixed"/>
              <w:tblLook w:val="01E0" w:firstRow="1" w:lastRow="1" w:firstColumn="1" w:lastColumn="1" w:noHBand="0" w:noVBand="0"/>
            </w:tblPr>
            <w:tblGrid>
              <w:gridCol w:w="6096"/>
            </w:tblGrid>
            <w:tr w:rsidR="005366D2" w:rsidRPr="002D3C37" w14:paraId="2F86BB84" w14:textId="77777777" w:rsidTr="004D6F75">
              <w:tc>
                <w:tcPr>
                  <w:tcW w:w="6096" w:type="dxa"/>
                </w:tcPr>
                <w:p w14:paraId="58105557" w14:textId="77777777" w:rsidR="005366D2" w:rsidRPr="002D3C37" w:rsidRDefault="005366D2" w:rsidP="004D6F75">
                  <w:pPr>
                    <w:snapToGrid w:val="0"/>
                    <w:spacing w:after="0" w:line="240" w:lineRule="auto"/>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СПб ГБУЗ «Городская больница №9»</w:t>
                  </w:r>
                </w:p>
                <w:p w14:paraId="05A6D4C8" w14:textId="77777777" w:rsidR="005366D2" w:rsidRPr="002D3C37" w:rsidRDefault="005366D2" w:rsidP="004D6F75">
                  <w:pPr>
                    <w:snapToGrid w:val="0"/>
                    <w:spacing w:after="0" w:line="240" w:lineRule="auto"/>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197110, СПб, Крестовский пр., д.18.</w:t>
                  </w:r>
                </w:p>
                <w:p w14:paraId="6C3DBEE4" w14:textId="77777777" w:rsidR="005366D2" w:rsidRPr="002D3C37" w:rsidRDefault="005366D2" w:rsidP="004D6F75">
                  <w:pPr>
                    <w:snapToGrid w:val="0"/>
                    <w:spacing w:after="0" w:line="240" w:lineRule="auto"/>
                    <w:rPr>
                      <w:rFonts w:ascii="Times New Roman" w:eastAsia="Times New Roman" w:hAnsi="Times New Roman" w:cs="Times New Roman"/>
                      <w:szCs w:val="24"/>
                      <w:lang w:val="en-US" w:eastAsia="ru-RU"/>
                    </w:rPr>
                  </w:pPr>
                  <w:r w:rsidRPr="002D3C37">
                    <w:rPr>
                      <w:rFonts w:ascii="Times New Roman" w:eastAsia="Times New Roman" w:hAnsi="Times New Roman" w:cs="Times New Roman"/>
                      <w:szCs w:val="24"/>
                      <w:lang w:eastAsia="ru-RU"/>
                    </w:rPr>
                    <w:t>Тел</w:t>
                  </w:r>
                  <w:r w:rsidRPr="002D3C37">
                    <w:rPr>
                      <w:rFonts w:ascii="Times New Roman" w:eastAsia="Times New Roman" w:hAnsi="Times New Roman" w:cs="Times New Roman"/>
                      <w:szCs w:val="24"/>
                      <w:lang w:val="en-US" w:eastAsia="ru-RU"/>
                    </w:rPr>
                    <w:t>.: 409-20-57</w:t>
                  </w:r>
                </w:p>
                <w:p w14:paraId="17D1208D" w14:textId="77777777" w:rsidR="005366D2" w:rsidRPr="000A5C14" w:rsidRDefault="005366D2" w:rsidP="004D6F75">
                  <w:pPr>
                    <w:spacing w:after="0" w:line="240" w:lineRule="auto"/>
                    <w:rPr>
                      <w:rFonts w:ascii="Times New Roman" w:eastAsia="Times New Roman" w:hAnsi="Times New Roman" w:cs="Times New Roman"/>
                      <w:szCs w:val="24"/>
                      <w:lang w:val="en-US" w:eastAsia="ru-RU"/>
                    </w:rPr>
                  </w:pPr>
                  <w:r w:rsidRPr="002D3C37">
                    <w:rPr>
                      <w:rFonts w:ascii="Times New Roman" w:eastAsia="Times New Roman" w:hAnsi="Times New Roman" w:cs="Times New Roman"/>
                      <w:szCs w:val="24"/>
                      <w:lang w:val="en-US" w:eastAsia="ru-RU"/>
                    </w:rPr>
                    <w:t xml:space="preserve">E-mail: </w:t>
                  </w:r>
                  <w:hyperlink r:id="rId11" w:history="1">
                    <w:r w:rsidRPr="005400C3">
                      <w:rPr>
                        <w:rStyle w:val="a6"/>
                        <w:rFonts w:ascii="Times New Roman" w:eastAsia="Times New Roman" w:hAnsi="Times New Roman"/>
                        <w:szCs w:val="24"/>
                        <w:lang w:val="en-US" w:eastAsia="ru-RU"/>
                      </w:rPr>
                      <w:t>b9.spb@mail.ru</w:t>
                    </w:r>
                  </w:hyperlink>
                  <w:r w:rsidRPr="000A5C14">
                    <w:rPr>
                      <w:rFonts w:ascii="Times New Roman" w:eastAsia="Times New Roman" w:hAnsi="Times New Roman" w:cs="Times New Roman"/>
                      <w:color w:val="0000FF"/>
                      <w:szCs w:val="24"/>
                      <w:u w:val="single"/>
                      <w:lang w:val="en-US" w:eastAsia="ru-RU"/>
                    </w:rPr>
                    <w:t>, apteka.gb09@yandex.ru</w:t>
                  </w:r>
                </w:p>
                <w:p w14:paraId="4CDA6E1B" w14:textId="77777777" w:rsidR="005366D2" w:rsidRPr="002D3C37" w:rsidRDefault="005366D2" w:rsidP="004D6F75">
                  <w:pPr>
                    <w:snapToGrid w:val="0"/>
                    <w:spacing w:after="0" w:line="240" w:lineRule="auto"/>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ИНН 7813047022/ КПП 781301001</w:t>
                  </w:r>
                </w:p>
                <w:p w14:paraId="72BED414" w14:textId="77777777" w:rsidR="005366D2" w:rsidRPr="002D3C37" w:rsidRDefault="005366D2" w:rsidP="004D6F75">
                  <w:pPr>
                    <w:snapToGrid w:val="0"/>
                    <w:spacing w:after="0" w:line="240" w:lineRule="auto"/>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Комитет финансов Санкт-Петербурга</w:t>
                  </w:r>
                </w:p>
                <w:p w14:paraId="1DDAEE0A" w14:textId="77777777" w:rsidR="005366D2" w:rsidRPr="002D3C37" w:rsidRDefault="005366D2" w:rsidP="004D6F75">
                  <w:pPr>
                    <w:snapToGrid w:val="0"/>
                    <w:spacing w:after="0" w:line="240" w:lineRule="auto"/>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 xml:space="preserve">(СПб ГБУЗ «Городская больница № 9», </w:t>
                  </w:r>
                </w:p>
                <w:p w14:paraId="72EAC953" w14:textId="77777777" w:rsidR="005366D2" w:rsidRPr="002D3C37" w:rsidRDefault="005366D2" w:rsidP="004D6F75">
                  <w:pPr>
                    <w:snapToGrid w:val="0"/>
                    <w:spacing w:after="0" w:line="240" w:lineRule="auto"/>
                    <w:rPr>
                      <w:rFonts w:ascii="Times New Roman" w:eastAsia="Times New Roman" w:hAnsi="Times New Roman" w:cs="Times New Roman"/>
                      <w:szCs w:val="24"/>
                      <w:lang w:eastAsia="ru-RU"/>
                    </w:rPr>
                  </w:pPr>
                  <w:proofErr w:type="gramStart"/>
                  <w:r w:rsidRPr="002D3C37">
                    <w:rPr>
                      <w:rFonts w:ascii="Times New Roman" w:eastAsia="Times New Roman" w:hAnsi="Times New Roman" w:cs="Times New Roman"/>
                      <w:szCs w:val="24"/>
                      <w:lang w:eastAsia="ru-RU"/>
                    </w:rPr>
                    <w:t>л</w:t>
                  </w:r>
                  <w:proofErr w:type="gramEnd"/>
                  <w:r w:rsidRPr="002D3C37">
                    <w:rPr>
                      <w:rFonts w:ascii="Times New Roman" w:eastAsia="Times New Roman" w:hAnsi="Times New Roman" w:cs="Times New Roman"/>
                      <w:szCs w:val="24"/>
                      <w:lang w:eastAsia="ru-RU"/>
                    </w:rPr>
                    <w:t>/</w:t>
                  </w:r>
                  <w:proofErr w:type="spellStart"/>
                  <w:r w:rsidRPr="002D3C37">
                    <w:rPr>
                      <w:rFonts w:ascii="Times New Roman" w:eastAsia="Times New Roman" w:hAnsi="Times New Roman" w:cs="Times New Roman"/>
                      <w:szCs w:val="24"/>
                      <w:lang w:eastAsia="ru-RU"/>
                    </w:rPr>
                    <w:t>сч</w:t>
                  </w:r>
                  <w:proofErr w:type="spellEnd"/>
                  <w:r w:rsidRPr="002D3C37">
                    <w:rPr>
                      <w:rFonts w:ascii="Times New Roman" w:eastAsia="Times New Roman" w:hAnsi="Times New Roman" w:cs="Times New Roman"/>
                      <w:szCs w:val="24"/>
                      <w:lang w:eastAsia="ru-RU"/>
                    </w:rPr>
                    <w:t xml:space="preserve"> 0151120)</w:t>
                  </w:r>
                </w:p>
                <w:p w14:paraId="343A713C" w14:textId="77777777" w:rsidR="005366D2" w:rsidRPr="002D3C37" w:rsidRDefault="005366D2" w:rsidP="004D6F75">
                  <w:pPr>
                    <w:snapToGrid w:val="0"/>
                    <w:spacing w:after="0" w:line="240" w:lineRule="auto"/>
                    <w:rPr>
                      <w:rFonts w:ascii="Times New Roman" w:eastAsia="Times New Roman" w:hAnsi="Times New Roman" w:cs="Times New Roman"/>
                      <w:szCs w:val="24"/>
                      <w:lang w:eastAsia="ru-RU"/>
                    </w:rPr>
                  </w:pPr>
                  <w:proofErr w:type="spellStart"/>
                  <w:r w:rsidRPr="002D3C37">
                    <w:rPr>
                      <w:rFonts w:ascii="Times New Roman" w:eastAsia="Times New Roman" w:hAnsi="Times New Roman" w:cs="Times New Roman"/>
                      <w:szCs w:val="24"/>
                      <w:lang w:eastAsia="ru-RU"/>
                    </w:rPr>
                    <w:t>кор</w:t>
                  </w:r>
                  <w:proofErr w:type="spellEnd"/>
                  <w:r w:rsidRPr="002D3C37">
                    <w:rPr>
                      <w:rFonts w:ascii="Times New Roman" w:eastAsia="Times New Roman" w:hAnsi="Times New Roman" w:cs="Times New Roman"/>
                      <w:szCs w:val="24"/>
                      <w:lang w:eastAsia="ru-RU"/>
                    </w:rPr>
                    <w:t xml:space="preserve">. Счет 40102810945370000005 </w:t>
                  </w:r>
                </w:p>
                <w:p w14:paraId="4116DCD8" w14:textId="77777777" w:rsidR="005366D2" w:rsidRPr="002D3C37" w:rsidRDefault="005366D2" w:rsidP="004D6F75">
                  <w:pPr>
                    <w:snapToGrid w:val="0"/>
                    <w:spacing w:after="0" w:line="240" w:lineRule="auto"/>
                    <w:rPr>
                      <w:rFonts w:ascii="Times New Roman" w:eastAsia="Times New Roman" w:hAnsi="Times New Roman" w:cs="Times New Roman"/>
                      <w:szCs w:val="24"/>
                      <w:lang w:eastAsia="ru-RU"/>
                    </w:rPr>
                  </w:pPr>
                  <w:proofErr w:type="gramStart"/>
                  <w:r w:rsidRPr="002D3C37">
                    <w:rPr>
                      <w:rFonts w:ascii="Times New Roman" w:eastAsia="Times New Roman" w:hAnsi="Times New Roman" w:cs="Times New Roman"/>
                      <w:szCs w:val="24"/>
                      <w:lang w:eastAsia="ru-RU"/>
                    </w:rPr>
                    <w:t>р</w:t>
                  </w:r>
                  <w:proofErr w:type="gramEnd"/>
                  <w:r w:rsidRPr="002D3C37">
                    <w:rPr>
                      <w:rFonts w:ascii="Times New Roman" w:eastAsia="Times New Roman" w:hAnsi="Times New Roman" w:cs="Times New Roman"/>
                      <w:szCs w:val="24"/>
                      <w:lang w:eastAsia="ru-RU"/>
                    </w:rPr>
                    <w:t>/</w:t>
                  </w:r>
                  <w:proofErr w:type="spellStart"/>
                  <w:r w:rsidRPr="002D3C37">
                    <w:rPr>
                      <w:rFonts w:ascii="Times New Roman" w:eastAsia="Times New Roman" w:hAnsi="Times New Roman" w:cs="Times New Roman"/>
                      <w:szCs w:val="24"/>
                      <w:lang w:eastAsia="ru-RU"/>
                    </w:rPr>
                    <w:t>сч</w:t>
                  </w:r>
                  <w:proofErr w:type="spellEnd"/>
                  <w:r w:rsidRPr="002D3C37">
                    <w:rPr>
                      <w:rFonts w:ascii="Times New Roman" w:eastAsia="Times New Roman" w:hAnsi="Times New Roman" w:cs="Times New Roman"/>
                      <w:szCs w:val="24"/>
                      <w:lang w:eastAsia="ru-RU"/>
                    </w:rPr>
                    <w:t xml:space="preserve"> 03224643400000007200 в</w:t>
                  </w:r>
                </w:p>
                <w:p w14:paraId="25232057" w14:textId="77777777" w:rsidR="005366D2" w:rsidRPr="002D3C37" w:rsidRDefault="005366D2" w:rsidP="004D6F75">
                  <w:pPr>
                    <w:keepNext/>
                    <w:spacing w:after="0" w:line="240" w:lineRule="auto"/>
                    <w:outlineLvl w:val="1"/>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Северо-Западное ГУ Банка России г. Санкт-Петербург</w:t>
                  </w:r>
                </w:p>
                <w:p w14:paraId="4F9C633A" w14:textId="77777777" w:rsidR="005366D2" w:rsidRPr="002D3C37" w:rsidRDefault="005366D2" w:rsidP="004D6F75">
                  <w:pPr>
                    <w:snapToGrid w:val="0"/>
                    <w:spacing w:after="0" w:line="240" w:lineRule="auto"/>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БИК 014030106</w:t>
                  </w:r>
                </w:p>
                <w:p w14:paraId="3D9775B2" w14:textId="77777777" w:rsidR="005366D2" w:rsidRPr="002D3C37" w:rsidRDefault="005366D2" w:rsidP="004D6F75">
                  <w:pPr>
                    <w:keepNext/>
                    <w:spacing w:after="0" w:line="240" w:lineRule="auto"/>
                    <w:outlineLvl w:val="1"/>
                    <w:rPr>
                      <w:rFonts w:ascii="Times New Roman" w:eastAsia="Times New Roman" w:hAnsi="Times New Roman" w:cs="Times New Roman"/>
                      <w:szCs w:val="24"/>
                      <w:lang w:eastAsia="ru-RU"/>
                    </w:rPr>
                  </w:pPr>
                  <w:r w:rsidRPr="002D3C37">
                    <w:rPr>
                      <w:rFonts w:ascii="Times New Roman" w:eastAsia="Times New Roman" w:hAnsi="Times New Roman" w:cs="Times New Roman"/>
                      <w:szCs w:val="24"/>
                      <w:lang w:eastAsia="ru-RU"/>
                    </w:rPr>
                    <w:t>ОКТМО 40394000</w:t>
                  </w:r>
                </w:p>
                <w:p w14:paraId="768B0E65" w14:textId="77777777" w:rsidR="005366D2" w:rsidRPr="002D3C37" w:rsidRDefault="005366D2" w:rsidP="004D6F75">
                  <w:pPr>
                    <w:widowControl w:val="0"/>
                    <w:autoSpaceDE w:val="0"/>
                    <w:autoSpaceDN w:val="0"/>
                    <w:adjustRightInd w:val="0"/>
                    <w:spacing w:after="0" w:line="240" w:lineRule="auto"/>
                    <w:contextualSpacing/>
                    <w:rPr>
                      <w:rFonts w:ascii="Times New Roman" w:eastAsia="Times New Roman" w:hAnsi="Times New Roman" w:cs="Times New Roman"/>
                      <w:szCs w:val="24"/>
                      <w:lang w:eastAsia="ru-RU"/>
                    </w:rPr>
                  </w:pPr>
                </w:p>
                <w:p w14:paraId="4FB425A3" w14:textId="47178562" w:rsidR="005366D2" w:rsidRPr="002D3C37" w:rsidRDefault="00412EE4" w:rsidP="004D6F75">
                  <w:pPr>
                    <w:widowControl w:val="0"/>
                    <w:autoSpaceDE w:val="0"/>
                    <w:autoSpaceDN w:val="0"/>
                    <w:adjustRightInd w:val="0"/>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Главный врач</w:t>
                  </w:r>
                </w:p>
                <w:p w14:paraId="4D14BC40" w14:textId="719ECF6E" w:rsidR="005366D2" w:rsidRPr="002D3C37" w:rsidRDefault="005366D2" w:rsidP="00412EE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D3C37">
                    <w:rPr>
                      <w:rFonts w:ascii="Times New Roman" w:eastAsia="Times New Roman" w:hAnsi="Times New Roman" w:cs="Times New Roman"/>
                      <w:szCs w:val="24"/>
                      <w:lang w:eastAsia="ru-RU"/>
                    </w:rPr>
                    <w:t>_____________</w:t>
                  </w:r>
                  <w:r w:rsidR="00412EE4">
                    <w:rPr>
                      <w:rFonts w:ascii="Times New Roman" w:eastAsia="Times New Roman" w:hAnsi="Times New Roman" w:cs="Times New Roman"/>
                      <w:szCs w:val="24"/>
                      <w:lang w:eastAsia="ru-RU"/>
                    </w:rPr>
                    <w:t>Ю.М. Шишкин</w:t>
                  </w:r>
                </w:p>
              </w:tc>
            </w:tr>
          </w:tbl>
          <w:p w14:paraId="5ED48FBE" w14:textId="77777777" w:rsidR="005366D2" w:rsidRPr="002D3C37" w:rsidRDefault="005366D2" w:rsidP="004D6F75">
            <w:pPr>
              <w:widowControl w:val="0"/>
              <w:autoSpaceDE w:val="0"/>
              <w:autoSpaceDN w:val="0"/>
              <w:adjustRightInd w:val="0"/>
              <w:spacing w:after="0" w:line="240" w:lineRule="auto"/>
              <w:rPr>
                <w:rFonts w:ascii="Times New Roman" w:eastAsia="Times New Roman" w:hAnsi="Times New Roman" w:cs="Times New Roman"/>
                <w:lang w:eastAsia="ru-RU"/>
              </w:rPr>
            </w:pPr>
            <w:r w:rsidRPr="002D3C37">
              <w:rPr>
                <w:rFonts w:ascii="Times New Roman" w:eastAsia="Times New Roman" w:hAnsi="Times New Roman" w:cs="Times New Roman"/>
                <w:lang w:eastAsia="ru-RU"/>
              </w:rPr>
              <w:t>(Подписано ЭЦП)</w:t>
            </w:r>
          </w:p>
        </w:tc>
        <w:tc>
          <w:tcPr>
            <w:tcW w:w="4683" w:type="dxa"/>
          </w:tcPr>
          <w:p w14:paraId="1B9B4F3B" w14:textId="77777777" w:rsidR="005366D2" w:rsidRPr="00CA0B5A" w:rsidRDefault="005366D2" w:rsidP="004D6F75">
            <w:pPr>
              <w:tabs>
                <w:tab w:val="left" w:pos="1843"/>
              </w:tabs>
              <w:spacing w:after="0" w:line="240" w:lineRule="auto"/>
              <w:rPr>
                <w:rFonts w:ascii="Times New Roman" w:eastAsia="Times New Roman" w:hAnsi="Times New Roman" w:cs="Times New Roman"/>
                <w:szCs w:val="24"/>
                <w:lang w:eastAsia="ru-RU"/>
              </w:rPr>
            </w:pPr>
            <w:r w:rsidRPr="00CA0B5A">
              <w:rPr>
                <w:rFonts w:ascii="Times New Roman" w:eastAsia="Times New Roman" w:hAnsi="Times New Roman" w:cs="Times New Roman"/>
                <w:szCs w:val="24"/>
                <w:lang w:eastAsia="ru-RU"/>
              </w:rPr>
              <w:t xml:space="preserve"> </w:t>
            </w:r>
          </w:p>
        </w:tc>
      </w:tr>
    </w:tbl>
    <w:p w14:paraId="32427829" w14:textId="77777777" w:rsidR="002C1554" w:rsidRDefault="002C1554">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br w:type="page"/>
      </w:r>
    </w:p>
    <w:p w14:paraId="0BD7CBAA" w14:textId="29E43142" w:rsidR="00294C14" w:rsidRPr="00DC059A" w:rsidRDefault="00294C14" w:rsidP="008C0B92">
      <w:pPr>
        <w:spacing w:after="0" w:line="240" w:lineRule="auto"/>
        <w:ind w:firstLine="709"/>
        <w:jc w:val="right"/>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lastRenderedPageBreak/>
        <w:t>Приложение № 4 к Контракту</w:t>
      </w:r>
    </w:p>
    <w:p w14:paraId="70AD01CF" w14:textId="77777777" w:rsidR="00294C14" w:rsidRPr="00DC059A" w:rsidRDefault="00294C14" w:rsidP="008C0B92">
      <w:pPr>
        <w:spacing w:after="0" w:line="240" w:lineRule="auto"/>
        <w:ind w:firstLine="709"/>
        <w:jc w:val="right"/>
        <w:rPr>
          <w:rFonts w:ascii="Times New Roman" w:eastAsia="Times New Roman" w:hAnsi="Times New Roman" w:cs="Times New Roman"/>
          <w:sz w:val="20"/>
          <w:szCs w:val="20"/>
          <w:lang w:eastAsia="ru-RU"/>
        </w:rPr>
      </w:pPr>
      <w:proofErr w:type="gramStart"/>
      <w:r w:rsidRPr="00DC059A">
        <w:rPr>
          <w:rFonts w:ascii="Times New Roman" w:eastAsia="Times New Roman" w:hAnsi="Times New Roman" w:cs="Times New Roman"/>
          <w:sz w:val="20"/>
          <w:szCs w:val="20"/>
          <w:lang w:eastAsia="ru-RU"/>
        </w:rPr>
        <w:t>от</w:t>
      </w:r>
      <w:proofErr w:type="gramEnd"/>
      <w:r w:rsidRPr="00DC059A">
        <w:rPr>
          <w:rFonts w:ascii="Times New Roman" w:eastAsia="Times New Roman" w:hAnsi="Times New Roman" w:cs="Times New Roman"/>
          <w:sz w:val="20"/>
          <w:szCs w:val="20"/>
          <w:lang w:eastAsia="ru-RU"/>
        </w:rPr>
        <w:t xml:space="preserve"> «__» ______ 20__ г. </w:t>
      </w:r>
    </w:p>
    <w:p w14:paraId="382B6639" w14:textId="77777777" w:rsidR="00294C14" w:rsidRPr="00DC059A" w:rsidRDefault="00294C14" w:rsidP="008C0B92">
      <w:pPr>
        <w:tabs>
          <w:tab w:val="left" w:pos="5963"/>
        </w:tabs>
        <w:spacing w:after="0" w:line="240" w:lineRule="auto"/>
        <w:ind w:firstLine="709"/>
        <w:jc w:val="right"/>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_____________________</w:t>
      </w:r>
    </w:p>
    <w:p w14:paraId="73FD74A4" w14:textId="77777777" w:rsidR="00294C14" w:rsidRPr="00DC059A" w:rsidRDefault="00294C14" w:rsidP="008C0B92">
      <w:pPr>
        <w:tabs>
          <w:tab w:val="left" w:pos="5963"/>
        </w:tabs>
        <w:spacing w:after="0" w:line="240" w:lineRule="auto"/>
        <w:ind w:firstLine="709"/>
        <w:jc w:val="right"/>
        <w:rPr>
          <w:rFonts w:ascii="Times New Roman" w:eastAsia="Times New Roman" w:hAnsi="Times New Roman" w:cs="Times New Roman"/>
          <w:sz w:val="20"/>
          <w:szCs w:val="20"/>
          <w:lang w:eastAsia="ru-RU"/>
        </w:rPr>
      </w:pPr>
    </w:p>
    <w:p w14:paraId="5D70B2E9" w14:textId="77777777" w:rsidR="00294C14" w:rsidRPr="00DC059A" w:rsidRDefault="00294C14" w:rsidP="008C0B92">
      <w:pPr>
        <w:tabs>
          <w:tab w:val="left" w:pos="5963"/>
        </w:tabs>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ОБРАЗЕЦ</w:t>
      </w:r>
    </w:p>
    <w:p w14:paraId="478C6DE2" w14:textId="77777777" w:rsidR="00294C14" w:rsidRPr="00DC059A" w:rsidRDefault="00294C14" w:rsidP="00DC059A">
      <w:pPr>
        <w:tabs>
          <w:tab w:val="left" w:pos="5963"/>
        </w:tabs>
        <w:spacing w:after="0" w:line="240" w:lineRule="auto"/>
        <w:ind w:firstLine="709"/>
        <w:jc w:val="both"/>
        <w:rPr>
          <w:rFonts w:ascii="Times New Roman" w:eastAsia="Times New Roman" w:hAnsi="Times New Roman" w:cs="Times New Roman"/>
          <w:sz w:val="20"/>
          <w:szCs w:val="20"/>
          <w:lang w:eastAsia="ru-RU"/>
        </w:rPr>
      </w:pPr>
    </w:p>
    <w:p w14:paraId="71605DC0" w14:textId="77777777" w:rsidR="00294C14" w:rsidRPr="00DC059A" w:rsidRDefault="00294C14" w:rsidP="008C0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cs="Times New Roman"/>
          <w:b/>
          <w:color w:val="000000"/>
          <w:sz w:val="20"/>
          <w:szCs w:val="20"/>
          <w:lang w:eastAsia="ru-RU"/>
        </w:rPr>
      </w:pPr>
      <w:r w:rsidRPr="00DC059A">
        <w:rPr>
          <w:rFonts w:ascii="Times New Roman" w:eastAsia="Times New Roman" w:hAnsi="Times New Roman" w:cs="Times New Roman"/>
          <w:b/>
          <w:color w:val="000000"/>
          <w:sz w:val="20"/>
          <w:szCs w:val="20"/>
          <w:lang w:eastAsia="ru-RU"/>
        </w:rPr>
        <w:t>АКТ СВЕРКИ РАСЧЕТОВ</w:t>
      </w:r>
    </w:p>
    <w:p w14:paraId="18F9891C"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
          <w:color w:val="000000"/>
          <w:sz w:val="20"/>
          <w:szCs w:val="20"/>
          <w:lang w:eastAsia="ru-RU"/>
        </w:rPr>
      </w:pPr>
    </w:p>
    <w:p w14:paraId="380DC27A"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roofErr w:type="gramStart"/>
      <w:r w:rsidRPr="00DC059A">
        <w:rPr>
          <w:rFonts w:ascii="Times New Roman" w:eastAsia="Times New Roman" w:hAnsi="Times New Roman" w:cs="Times New Roman"/>
          <w:color w:val="000000"/>
          <w:sz w:val="20"/>
          <w:szCs w:val="20"/>
          <w:lang w:eastAsia="ru-RU"/>
        </w:rPr>
        <w:t>за</w:t>
      </w:r>
      <w:proofErr w:type="gramEnd"/>
      <w:r w:rsidRPr="00DC059A">
        <w:rPr>
          <w:rFonts w:ascii="Times New Roman" w:eastAsia="Times New Roman" w:hAnsi="Times New Roman" w:cs="Times New Roman"/>
          <w:color w:val="000000"/>
          <w:sz w:val="20"/>
          <w:szCs w:val="20"/>
          <w:lang w:eastAsia="ru-RU"/>
        </w:rPr>
        <w:t xml:space="preserve"> период: ____________________________________</w:t>
      </w:r>
    </w:p>
    <w:p w14:paraId="02EA8ADB"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roofErr w:type="gramStart"/>
      <w:r w:rsidRPr="00DC059A">
        <w:rPr>
          <w:rFonts w:ascii="Times New Roman" w:eastAsia="Times New Roman" w:hAnsi="Times New Roman" w:cs="Times New Roman"/>
          <w:color w:val="000000"/>
          <w:sz w:val="20"/>
          <w:szCs w:val="20"/>
          <w:lang w:eastAsia="ru-RU"/>
        </w:rPr>
        <w:t>между</w:t>
      </w:r>
      <w:proofErr w:type="gramEnd"/>
      <w:r w:rsidRPr="00DC059A">
        <w:rPr>
          <w:rFonts w:ascii="Times New Roman" w:eastAsia="Times New Roman" w:hAnsi="Times New Roman" w:cs="Times New Roman"/>
          <w:color w:val="000000"/>
          <w:sz w:val="20"/>
          <w:szCs w:val="20"/>
          <w:lang w:eastAsia="ru-RU"/>
        </w:rPr>
        <w:t>: __________________________________________________</w:t>
      </w:r>
    </w:p>
    <w:p w14:paraId="7ADDA070"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2360E154"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roofErr w:type="gramStart"/>
      <w:r w:rsidRPr="00DC059A">
        <w:rPr>
          <w:rFonts w:ascii="Times New Roman" w:eastAsia="Times New Roman" w:hAnsi="Times New Roman" w:cs="Times New Roman"/>
          <w:color w:val="000000"/>
          <w:sz w:val="20"/>
          <w:szCs w:val="20"/>
          <w:lang w:eastAsia="ru-RU"/>
        </w:rPr>
        <w:t>по</w:t>
      </w:r>
      <w:proofErr w:type="gramEnd"/>
      <w:r w:rsidRPr="00DC059A">
        <w:rPr>
          <w:rFonts w:ascii="Times New Roman" w:eastAsia="Times New Roman" w:hAnsi="Times New Roman" w:cs="Times New Roman"/>
          <w:color w:val="000000"/>
          <w:sz w:val="20"/>
          <w:szCs w:val="20"/>
          <w:lang w:eastAsia="ru-RU"/>
        </w:rPr>
        <w:t xml:space="preserve"> </w:t>
      </w:r>
      <w:r w:rsidR="0033797C" w:rsidRPr="00DC059A">
        <w:rPr>
          <w:rFonts w:ascii="Times New Roman" w:eastAsia="Times New Roman" w:hAnsi="Times New Roman" w:cs="Times New Roman"/>
          <w:color w:val="000000"/>
          <w:sz w:val="20"/>
          <w:szCs w:val="20"/>
          <w:lang w:eastAsia="ru-RU"/>
        </w:rPr>
        <w:t>Контракт</w:t>
      </w:r>
      <w:r w:rsidRPr="00DC059A">
        <w:rPr>
          <w:rFonts w:ascii="Times New Roman" w:eastAsia="Times New Roman" w:hAnsi="Times New Roman" w:cs="Times New Roman"/>
          <w:color w:val="000000"/>
          <w:sz w:val="20"/>
          <w:szCs w:val="20"/>
          <w:lang w:eastAsia="ru-RU"/>
        </w:rPr>
        <w:t xml:space="preserve">у от </w:t>
      </w:r>
      <w:r w:rsidR="009F2E00" w:rsidRPr="00DC059A">
        <w:rPr>
          <w:rFonts w:ascii="Times New Roman" w:eastAsia="Times New Roman" w:hAnsi="Times New Roman" w:cs="Times New Roman"/>
          <w:color w:val="000000"/>
          <w:sz w:val="20"/>
          <w:szCs w:val="20"/>
          <w:lang w:eastAsia="ru-RU"/>
        </w:rPr>
        <w:t>«</w:t>
      </w:r>
      <w:r w:rsidRPr="00DC059A">
        <w:rPr>
          <w:rFonts w:ascii="Times New Roman" w:eastAsia="Times New Roman" w:hAnsi="Times New Roman" w:cs="Times New Roman"/>
          <w:color w:val="000000"/>
          <w:sz w:val="20"/>
          <w:szCs w:val="20"/>
          <w:lang w:eastAsia="ru-RU"/>
        </w:rPr>
        <w:t>__</w:t>
      </w:r>
      <w:r w:rsidR="009F2E00" w:rsidRPr="00DC059A">
        <w:rPr>
          <w:rFonts w:ascii="Times New Roman" w:eastAsia="Times New Roman" w:hAnsi="Times New Roman" w:cs="Times New Roman"/>
          <w:color w:val="000000"/>
          <w:sz w:val="20"/>
          <w:szCs w:val="20"/>
          <w:lang w:eastAsia="ru-RU"/>
        </w:rPr>
        <w:t xml:space="preserve">» </w:t>
      </w:r>
      <w:r w:rsidRPr="00DC059A">
        <w:rPr>
          <w:rFonts w:ascii="Times New Roman" w:eastAsia="Times New Roman" w:hAnsi="Times New Roman" w:cs="Times New Roman"/>
          <w:color w:val="000000"/>
          <w:sz w:val="20"/>
          <w:szCs w:val="20"/>
          <w:lang w:eastAsia="ru-RU"/>
        </w:rPr>
        <w:t xml:space="preserve">____________ 20__ г. </w:t>
      </w:r>
      <w:r w:rsidR="009F2E00" w:rsidRPr="00DC059A">
        <w:rPr>
          <w:rFonts w:ascii="Times New Roman" w:eastAsia="Times New Roman" w:hAnsi="Times New Roman" w:cs="Times New Roman"/>
          <w:color w:val="000000"/>
          <w:sz w:val="20"/>
          <w:szCs w:val="20"/>
          <w:lang w:eastAsia="ru-RU"/>
        </w:rPr>
        <w:t>№</w:t>
      </w:r>
      <w:r w:rsidRPr="00DC059A">
        <w:rPr>
          <w:rFonts w:ascii="Times New Roman" w:eastAsia="Times New Roman" w:hAnsi="Times New Roman" w:cs="Times New Roman"/>
          <w:color w:val="000000"/>
          <w:sz w:val="20"/>
          <w:szCs w:val="20"/>
          <w:lang w:eastAsia="ru-RU"/>
        </w:rPr>
        <w:t xml:space="preserve"> ____)</w:t>
      </w:r>
    </w:p>
    <w:p w14:paraId="56B108A4"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60A54D19"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Мы, нижеподписавшиеся, ____________, с одной стороны, и ____________, с другой стороны, составили данный акт сверки в том, что состояние взаимных расчетов по данным учета следующее:</w:t>
      </w:r>
    </w:p>
    <w:p w14:paraId="408BA9E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p>
    <w:p w14:paraId="4901B30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bl>
      <w:tblPr>
        <w:tblW w:w="9576" w:type="dxa"/>
        <w:tblInd w:w="20" w:type="dxa"/>
        <w:tblCellMar>
          <w:left w:w="0" w:type="dxa"/>
          <w:right w:w="0" w:type="dxa"/>
        </w:tblCellMar>
        <w:tblLook w:val="04A0" w:firstRow="1" w:lastRow="0" w:firstColumn="1" w:lastColumn="0" w:noHBand="0" w:noVBand="1"/>
      </w:tblPr>
      <w:tblGrid>
        <w:gridCol w:w="3130"/>
        <w:gridCol w:w="1802"/>
        <w:gridCol w:w="2618"/>
        <w:gridCol w:w="2026"/>
      </w:tblGrid>
      <w:tr w:rsidR="00294C14" w:rsidRPr="00DC059A" w14:paraId="16899A73" w14:textId="77777777" w:rsidTr="00F37D66">
        <w:trPr>
          <w:trHeight w:val="457"/>
        </w:trPr>
        <w:tc>
          <w:tcPr>
            <w:tcW w:w="4932" w:type="dxa"/>
            <w:gridSpan w:val="2"/>
            <w:tcBorders>
              <w:top w:val="single" w:sz="8" w:space="0" w:color="000000"/>
              <w:left w:val="single" w:sz="8" w:space="0" w:color="000000"/>
              <w:bottom w:val="single" w:sz="8" w:space="0" w:color="000000"/>
              <w:right w:val="single" w:sz="8" w:space="0" w:color="000000"/>
            </w:tcBorders>
            <w:hideMark/>
          </w:tcPr>
          <w:p w14:paraId="613DB82E"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Наименование Заказчика</w:t>
            </w:r>
          </w:p>
        </w:tc>
        <w:tc>
          <w:tcPr>
            <w:tcW w:w="4644" w:type="dxa"/>
            <w:gridSpan w:val="2"/>
            <w:tcBorders>
              <w:top w:val="single" w:sz="8" w:space="0" w:color="000000"/>
              <w:left w:val="single" w:sz="8" w:space="0" w:color="000000"/>
              <w:bottom w:val="single" w:sz="8" w:space="0" w:color="000000"/>
              <w:right w:val="single" w:sz="8" w:space="0" w:color="000000"/>
            </w:tcBorders>
            <w:hideMark/>
          </w:tcPr>
          <w:p w14:paraId="17CFB619"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Наименование Поставщика</w:t>
            </w:r>
          </w:p>
        </w:tc>
      </w:tr>
      <w:tr w:rsidR="00294C14" w:rsidRPr="00DC059A" w14:paraId="25CC4D0B" w14:textId="77777777" w:rsidTr="00F37D66">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37F6FE8D"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N платежных поручений</w:t>
            </w:r>
          </w:p>
        </w:tc>
        <w:tc>
          <w:tcPr>
            <w:tcW w:w="1637" w:type="dxa"/>
            <w:tcBorders>
              <w:top w:val="single" w:sz="8" w:space="0" w:color="000000"/>
              <w:left w:val="single" w:sz="8" w:space="0" w:color="000000"/>
              <w:bottom w:val="single" w:sz="8" w:space="0" w:color="000000"/>
              <w:right w:val="single" w:sz="8" w:space="0" w:color="000000"/>
            </w:tcBorders>
            <w:hideMark/>
          </w:tcPr>
          <w:p w14:paraId="199039B9"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Сумма, руб.</w:t>
            </w:r>
          </w:p>
        </w:tc>
        <w:tc>
          <w:tcPr>
            <w:tcW w:w="2618" w:type="dxa"/>
            <w:tcBorders>
              <w:top w:val="single" w:sz="8" w:space="0" w:color="000000"/>
              <w:left w:val="single" w:sz="8" w:space="0" w:color="000000"/>
              <w:bottom w:val="single" w:sz="8" w:space="0" w:color="000000"/>
              <w:right w:val="single" w:sz="8" w:space="0" w:color="000000"/>
            </w:tcBorders>
            <w:hideMark/>
          </w:tcPr>
          <w:p w14:paraId="4D032128" w14:textId="5258D5C8" w:rsidR="00294C14" w:rsidRPr="00DC059A" w:rsidRDefault="007D3CAE"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w:t>
            </w:r>
            <w:r w:rsidR="00294C14" w:rsidRPr="00DC059A">
              <w:rPr>
                <w:rFonts w:ascii="Times New Roman" w:eastAsia="Times New Roman" w:hAnsi="Times New Roman" w:cs="Times New Roman"/>
                <w:color w:val="000000"/>
                <w:sz w:val="20"/>
                <w:szCs w:val="20"/>
                <w:lang w:eastAsia="ru-RU"/>
              </w:rPr>
              <w:t xml:space="preserve"> акта, дата</w:t>
            </w:r>
          </w:p>
        </w:tc>
        <w:tc>
          <w:tcPr>
            <w:tcW w:w="0" w:type="auto"/>
            <w:tcBorders>
              <w:top w:val="single" w:sz="8" w:space="0" w:color="000000"/>
              <w:left w:val="single" w:sz="8" w:space="0" w:color="000000"/>
              <w:bottom w:val="single" w:sz="8" w:space="0" w:color="000000"/>
              <w:right w:val="single" w:sz="8" w:space="0" w:color="000000"/>
            </w:tcBorders>
            <w:hideMark/>
          </w:tcPr>
          <w:p w14:paraId="0C1BE928"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Сумма, руб.</w:t>
            </w:r>
          </w:p>
        </w:tc>
      </w:tr>
      <w:tr w:rsidR="00294C14" w:rsidRPr="00DC059A" w14:paraId="73A9374C" w14:textId="77777777" w:rsidTr="00F37D66">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29B46A9A"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1637" w:type="dxa"/>
            <w:tcBorders>
              <w:top w:val="single" w:sz="8" w:space="0" w:color="000000"/>
              <w:left w:val="single" w:sz="8" w:space="0" w:color="000000"/>
              <w:bottom w:val="single" w:sz="8" w:space="0" w:color="000000"/>
              <w:right w:val="single" w:sz="8" w:space="0" w:color="000000"/>
            </w:tcBorders>
            <w:hideMark/>
          </w:tcPr>
          <w:p w14:paraId="096A53FD"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4F24D3A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52D94141"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r>
      <w:tr w:rsidR="00294C14" w:rsidRPr="00DC059A" w14:paraId="0D8CA2EB" w14:textId="77777777" w:rsidTr="00F37D66">
        <w:trPr>
          <w:trHeight w:val="469"/>
        </w:trPr>
        <w:tc>
          <w:tcPr>
            <w:tcW w:w="0" w:type="auto"/>
            <w:tcBorders>
              <w:top w:val="single" w:sz="8" w:space="0" w:color="000000"/>
              <w:left w:val="single" w:sz="8" w:space="0" w:color="000000"/>
              <w:bottom w:val="single" w:sz="8" w:space="0" w:color="000000"/>
              <w:right w:val="single" w:sz="8" w:space="0" w:color="000000"/>
            </w:tcBorders>
            <w:hideMark/>
          </w:tcPr>
          <w:p w14:paraId="3DBB52E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Итого:</w:t>
            </w:r>
          </w:p>
        </w:tc>
        <w:tc>
          <w:tcPr>
            <w:tcW w:w="1637" w:type="dxa"/>
            <w:tcBorders>
              <w:top w:val="single" w:sz="8" w:space="0" w:color="000000"/>
              <w:left w:val="single" w:sz="8" w:space="0" w:color="000000"/>
              <w:bottom w:val="single" w:sz="8" w:space="0" w:color="000000"/>
              <w:right w:val="single" w:sz="8" w:space="0" w:color="000000"/>
            </w:tcBorders>
            <w:hideMark/>
          </w:tcPr>
          <w:p w14:paraId="566817C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7265C991"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45F2C56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r>
    </w:tbl>
    <w:p w14:paraId="6752CD50"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p>
    <w:p w14:paraId="6E9B5BE3"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Сальдо на ___________ ____________</w:t>
      </w:r>
    </w:p>
    <w:p w14:paraId="59210DE5"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                           (</w:t>
      </w:r>
      <w:proofErr w:type="gramStart"/>
      <w:r w:rsidRPr="00DC059A">
        <w:rPr>
          <w:rFonts w:ascii="Times New Roman" w:eastAsia="Times New Roman" w:hAnsi="Times New Roman" w:cs="Times New Roman"/>
          <w:color w:val="000000"/>
          <w:sz w:val="20"/>
          <w:szCs w:val="20"/>
          <w:lang w:eastAsia="ru-RU"/>
        </w:rPr>
        <w:t xml:space="preserve">дата)   </w:t>
      </w:r>
      <w:proofErr w:type="gramEnd"/>
      <w:r w:rsidRPr="00DC059A">
        <w:rPr>
          <w:rFonts w:ascii="Times New Roman" w:eastAsia="Times New Roman" w:hAnsi="Times New Roman" w:cs="Times New Roman"/>
          <w:color w:val="000000"/>
          <w:sz w:val="20"/>
          <w:szCs w:val="20"/>
          <w:lang w:eastAsia="ru-RU"/>
        </w:rPr>
        <w:t xml:space="preserve">     (сумма)</w:t>
      </w:r>
    </w:p>
    <w:p w14:paraId="641F02E6"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14BF234C"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В пользу ________________</w:t>
      </w:r>
    </w:p>
    <w:p w14:paraId="03B9EA1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0E57034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Заказчик                                                               Поставщик</w:t>
      </w:r>
    </w:p>
    <w:p w14:paraId="3B264D42"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___________ ________________________   ____________ _______________________</w:t>
      </w:r>
    </w:p>
    <w:p w14:paraId="476E9DD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    (</w:t>
      </w:r>
      <w:proofErr w:type="gramStart"/>
      <w:r w:rsidRPr="00DC059A">
        <w:rPr>
          <w:rFonts w:ascii="Times New Roman" w:eastAsia="Times New Roman" w:hAnsi="Times New Roman" w:cs="Times New Roman"/>
          <w:color w:val="000000"/>
          <w:sz w:val="20"/>
          <w:szCs w:val="20"/>
          <w:lang w:eastAsia="ru-RU"/>
        </w:rPr>
        <w:t xml:space="preserve">подпись)   </w:t>
      </w:r>
      <w:proofErr w:type="gramEnd"/>
      <w:r w:rsidRPr="00DC059A">
        <w:rPr>
          <w:rFonts w:ascii="Times New Roman" w:eastAsia="Times New Roman" w:hAnsi="Times New Roman" w:cs="Times New Roman"/>
          <w:color w:val="000000"/>
          <w:sz w:val="20"/>
          <w:szCs w:val="20"/>
          <w:lang w:eastAsia="ru-RU"/>
        </w:rPr>
        <w:t xml:space="preserve"> (расшифровка подписи)               (подпись)   (расшифровка подписи)</w:t>
      </w:r>
    </w:p>
    <w:p w14:paraId="79AB0CA9"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3211A662"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Главный бухгалтер                                          Главный бухгалтер</w:t>
      </w:r>
    </w:p>
    <w:p w14:paraId="6A28C229"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___________ ________________________   ____________ _______________________</w:t>
      </w:r>
    </w:p>
    <w:p w14:paraId="38AD8074" w14:textId="77777777" w:rsidR="00F37D66"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     (</w:t>
      </w:r>
      <w:proofErr w:type="gramStart"/>
      <w:r w:rsidRPr="00DC059A">
        <w:rPr>
          <w:rFonts w:ascii="Times New Roman" w:eastAsia="Times New Roman" w:hAnsi="Times New Roman" w:cs="Times New Roman"/>
          <w:color w:val="000000"/>
          <w:sz w:val="20"/>
          <w:szCs w:val="20"/>
          <w:lang w:eastAsia="ru-RU"/>
        </w:rPr>
        <w:t xml:space="preserve">подпись)   </w:t>
      </w:r>
      <w:proofErr w:type="gramEnd"/>
      <w:r w:rsidRPr="00DC059A">
        <w:rPr>
          <w:rFonts w:ascii="Times New Roman" w:eastAsia="Times New Roman" w:hAnsi="Times New Roman" w:cs="Times New Roman"/>
          <w:color w:val="000000"/>
          <w:sz w:val="20"/>
          <w:szCs w:val="20"/>
          <w:lang w:eastAsia="ru-RU"/>
        </w:rPr>
        <w:t xml:space="preserve"> (расшифровка подписи)              (подпись)   (расшифровка подписи)</w:t>
      </w:r>
    </w:p>
    <w:p w14:paraId="4A26F10B" w14:textId="77777777" w:rsidR="00325B47" w:rsidRPr="00DC059A" w:rsidRDefault="00325B47"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52FA08B7" w14:textId="77777777" w:rsidR="00325B47" w:rsidRPr="00DC059A" w:rsidRDefault="00325B47"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5D2D2687" w14:textId="77777777" w:rsidR="00325B47" w:rsidRPr="00DC059A" w:rsidRDefault="00325B47"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282BDEEA" w14:textId="77777777" w:rsidR="00325B47" w:rsidRPr="00DC059A" w:rsidRDefault="00325B47"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361370A1" w14:textId="77777777" w:rsidR="00325B47" w:rsidRPr="00DC059A" w:rsidRDefault="00325B47"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22D49E1E" w14:textId="77777777" w:rsidR="00325B47" w:rsidRPr="00DC059A" w:rsidRDefault="00325B47"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51C29F44" w14:textId="77777777" w:rsidR="00325B47" w:rsidRPr="00DC059A" w:rsidRDefault="00325B47"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3264E0A6" w14:textId="77777777" w:rsidR="00325B47" w:rsidRPr="00DC059A" w:rsidRDefault="00325B47"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630B1E30" w14:textId="77777777" w:rsidR="00325B47" w:rsidRPr="00DC059A" w:rsidRDefault="00325B47"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3C920821" w14:textId="77777777" w:rsidR="00325B47" w:rsidRPr="00DC059A" w:rsidRDefault="00325B47"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6C1DF3FF" w14:textId="77777777" w:rsidR="00325B47" w:rsidRPr="00DC059A" w:rsidRDefault="00325B47"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494EBB05" w14:textId="77777777" w:rsidR="00325B47" w:rsidRPr="00DC059A" w:rsidRDefault="00325B47"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258E7249" w14:textId="651AE257" w:rsidR="008C0B92" w:rsidRDefault="008C0B92">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br w:type="page"/>
      </w:r>
    </w:p>
    <w:sectPr w:rsidR="008C0B9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D7C649" w14:textId="77777777" w:rsidR="00616F7C" w:rsidRDefault="00616F7C" w:rsidP="00294C14">
      <w:pPr>
        <w:spacing w:after="0" w:line="240" w:lineRule="auto"/>
      </w:pPr>
      <w:r>
        <w:separator/>
      </w:r>
    </w:p>
  </w:endnote>
  <w:endnote w:type="continuationSeparator" w:id="0">
    <w:p w14:paraId="0F604EA9" w14:textId="77777777" w:rsidR="00616F7C" w:rsidRDefault="00616F7C" w:rsidP="00294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Geneva">
    <w:charset w:val="00"/>
    <w:family w:val="swiss"/>
    <w:pitch w:val="variable"/>
    <w:sig w:usb0="00000003" w:usb1="00000000" w:usb2="00000000" w:usb3="00000000" w:csb0="00000001" w:csb1="00000000"/>
  </w:font>
  <w:font w:name="ISOCPEUR">
    <w:altName w:val="Arial"/>
    <w:charset w:val="CC"/>
    <w:family w:val="auto"/>
    <w:pitch w:val="default"/>
  </w:font>
  <w:font w:name="Journal">
    <w:altName w:val="Times New Roman"/>
    <w:charset w:val="CC"/>
    <w:family w:val="roman"/>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397647" w14:textId="77777777" w:rsidR="00616F7C" w:rsidRDefault="00616F7C" w:rsidP="00294C14">
      <w:pPr>
        <w:spacing w:after="0" w:line="240" w:lineRule="auto"/>
      </w:pPr>
      <w:r>
        <w:separator/>
      </w:r>
    </w:p>
  </w:footnote>
  <w:footnote w:type="continuationSeparator" w:id="0">
    <w:p w14:paraId="3E105A38" w14:textId="77777777" w:rsidR="00616F7C" w:rsidRDefault="00616F7C" w:rsidP="00294C14">
      <w:pPr>
        <w:spacing w:after="0" w:line="240" w:lineRule="auto"/>
      </w:pPr>
      <w:r>
        <w:continuationSeparator/>
      </w:r>
    </w:p>
  </w:footnote>
  <w:footnote w:id="1">
    <w:p w14:paraId="74B6C251" w14:textId="47B85985" w:rsidR="004D6F75" w:rsidRPr="003D0E70" w:rsidRDefault="004D6F75" w:rsidP="003D0E70">
      <w:pPr>
        <w:pStyle w:val="ab"/>
        <w:spacing w:after="0"/>
        <w:rPr>
          <w:sz w:val="18"/>
          <w:szCs w:val="18"/>
        </w:rPr>
      </w:pPr>
      <w:r w:rsidRPr="003D0E70">
        <w:rPr>
          <w:rStyle w:val="afff1"/>
          <w:sz w:val="16"/>
          <w:szCs w:val="16"/>
        </w:rPr>
        <w:footnoteRef/>
      </w:r>
      <w:r w:rsidRPr="003D0E70">
        <w:rPr>
          <w:sz w:val="16"/>
          <w:szCs w:val="16"/>
        </w:rPr>
        <w:t xml:space="preserve"> </w:t>
      </w:r>
      <w:r w:rsidRPr="003D0E70">
        <w:rPr>
          <w:i/>
          <w:sz w:val="18"/>
          <w:szCs w:val="18"/>
        </w:rPr>
        <w:t xml:space="preserve">Числовые значения цены Контракта указываются в машинописном виде цифрами. Цена Контракта в приложении </w:t>
      </w:r>
      <w:r>
        <w:rPr>
          <w:i/>
          <w:sz w:val="18"/>
          <w:szCs w:val="18"/>
        </w:rPr>
        <w:br/>
      </w:r>
      <w:r w:rsidRPr="003D0E70">
        <w:rPr>
          <w:i/>
          <w:sz w:val="18"/>
          <w:szCs w:val="18"/>
        </w:rPr>
        <w:t>№ 1 к настоящему Контракту должна соответствовать цене Контракта, указанной в настоящем пункте. Указание «от руки» недопустимо. Цена Контракта указывается также в машинописном виде прописью (после числового значения цены Контракта, включая копейки). Указание «от руки» недопустимо.</w:t>
      </w:r>
    </w:p>
  </w:footnote>
  <w:footnote w:id="2">
    <w:p w14:paraId="3E31204E" w14:textId="77777777" w:rsidR="004D6F75" w:rsidRPr="00EB1457" w:rsidRDefault="004D6F75" w:rsidP="00EB1457">
      <w:pPr>
        <w:pStyle w:val="ab"/>
        <w:spacing w:after="0"/>
        <w:rPr>
          <w:sz w:val="18"/>
          <w:szCs w:val="18"/>
        </w:rPr>
      </w:pPr>
      <w:r w:rsidRPr="00EB1457">
        <w:rPr>
          <w:rStyle w:val="afff1"/>
          <w:sz w:val="18"/>
          <w:szCs w:val="18"/>
        </w:rPr>
        <w:footnoteRef/>
      </w:r>
      <w:r w:rsidRPr="00EB1457">
        <w:rPr>
          <w:sz w:val="18"/>
          <w:szCs w:val="18"/>
        </w:rPr>
        <w:t xml:space="preserve"> Данный подпункт включается в Контракт в случае, если начальная (максимальная) цена контракта при осуществлении закупки превышает размер, установленный Правительством Российской Федерации (постановление Правительства Российской Федерации от 4 сентября 2013 г.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w:t>
      </w:r>
    </w:p>
  </w:footnote>
  <w:footnote w:id="3">
    <w:p w14:paraId="0E913756" w14:textId="009CFC2B" w:rsidR="004D6F75" w:rsidRPr="00D94E20" w:rsidRDefault="004D6F75" w:rsidP="00D94E20">
      <w:pPr>
        <w:pStyle w:val="ab"/>
        <w:spacing w:after="0"/>
        <w:rPr>
          <w:sz w:val="18"/>
          <w:szCs w:val="18"/>
        </w:rPr>
      </w:pPr>
      <w:r w:rsidRPr="00D94E20">
        <w:rPr>
          <w:rStyle w:val="afff1"/>
          <w:sz w:val="18"/>
          <w:szCs w:val="18"/>
        </w:rPr>
        <w:footnoteRef/>
      </w:r>
      <w:r w:rsidRPr="00D94E20">
        <w:rPr>
          <w:sz w:val="18"/>
          <w:szCs w:val="18"/>
        </w:rPr>
        <w:t xml:space="preserve"> </w:t>
      </w:r>
      <w:r>
        <w:rPr>
          <w:sz w:val="18"/>
          <w:szCs w:val="18"/>
          <w:lang w:val="ru-RU"/>
        </w:rPr>
        <w:t xml:space="preserve">Включается </w:t>
      </w:r>
      <w:r w:rsidRPr="00D94E20">
        <w:rPr>
          <w:sz w:val="18"/>
          <w:szCs w:val="18"/>
        </w:rPr>
        <w:t>Заказчиком в зависимости от фактических обстоятельств, определяющих условия исполнения Контракта</w:t>
      </w:r>
    </w:p>
  </w:footnote>
  <w:footnote w:id="4">
    <w:p w14:paraId="17CF7872" w14:textId="2C584EB3" w:rsidR="004D6F75" w:rsidRPr="00D94E20" w:rsidRDefault="004D6F75" w:rsidP="00D94E20">
      <w:pPr>
        <w:pStyle w:val="ab"/>
        <w:spacing w:after="0"/>
        <w:rPr>
          <w:sz w:val="18"/>
          <w:szCs w:val="18"/>
        </w:rPr>
      </w:pPr>
      <w:r w:rsidRPr="00D94E20">
        <w:rPr>
          <w:rStyle w:val="afff1"/>
          <w:sz w:val="18"/>
          <w:szCs w:val="18"/>
        </w:rPr>
        <w:footnoteRef/>
      </w:r>
      <w:r w:rsidRPr="00D94E20">
        <w:rPr>
          <w:sz w:val="18"/>
          <w:szCs w:val="18"/>
        </w:rPr>
        <w:t xml:space="preserve"> </w:t>
      </w:r>
      <w:r>
        <w:rPr>
          <w:sz w:val="18"/>
          <w:szCs w:val="18"/>
          <w:lang w:val="ru-RU"/>
        </w:rPr>
        <w:t>Включается</w:t>
      </w:r>
      <w:r w:rsidRPr="00D94E20">
        <w:rPr>
          <w:sz w:val="18"/>
          <w:szCs w:val="18"/>
        </w:rPr>
        <w:t xml:space="preserve"> Заказчиком в зависимости от фактических обстоятельств, определяющих условия исполнения Контракта</w:t>
      </w:r>
    </w:p>
  </w:footnote>
  <w:footnote w:id="5">
    <w:p w14:paraId="5813F078" w14:textId="3404579A" w:rsidR="004D6F75" w:rsidRPr="00A67F2B" w:rsidRDefault="004D6F75" w:rsidP="003D0E70">
      <w:pPr>
        <w:pStyle w:val="ab"/>
        <w:spacing w:after="0"/>
        <w:rPr>
          <w:sz w:val="18"/>
          <w:szCs w:val="18"/>
          <w:lang w:val="ru-RU"/>
        </w:rPr>
      </w:pPr>
      <w:r w:rsidRPr="003D0E70">
        <w:rPr>
          <w:rStyle w:val="afff1"/>
          <w:sz w:val="18"/>
          <w:szCs w:val="18"/>
        </w:rPr>
        <w:footnoteRef/>
      </w:r>
      <w:r w:rsidRPr="003D0E70">
        <w:rPr>
          <w:sz w:val="18"/>
          <w:szCs w:val="18"/>
        </w:rPr>
        <w:t xml:space="preserve"> Положения об обеспечении</w:t>
      </w:r>
      <w:r>
        <w:rPr>
          <w:sz w:val="18"/>
          <w:szCs w:val="18"/>
          <w:lang w:val="ru-RU"/>
        </w:rPr>
        <w:t>/отсутствии обеспечения</w:t>
      </w:r>
      <w:r w:rsidRPr="003D0E70">
        <w:rPr>
          <w:sz w:val="18"/>
          <w:szCs w:val="18"/>
        </w:rPr>
        <w:t xml:space="preserve"> исполнения Контракта </w:t>
      </w:r>
      <w:r>
        <w:rPr>
          <w:sz w:val="18"/>
          <w:szCs w:val="18"/>
          <w:lang w:val="ru-RU"/>
        </w:rPr>
        <w:t>заполняются Заказчиками с учетом информации об обеспечении, содержащейся в извещении об осуществлении закупки</w:t>
      </w:r>
    </w:p>
    <w:p w14:paraId="55C17FC9" w14:textId="654B5DDB" w:rsidR="004D6F75" w:rsidRPr="003D0E70" w:rsidRDefault="004D6F75" w:rsidP="003D0E70">
      <w:pPr>
        <w:pStyle w:val="ab"/>
        <w:spacing w:after="0"/>
        <w:rPr>
          <w:sz w:val="18"/>
          <w:szCs w:val="18"/>
        </w:rPr>
      </w:pPr>
      <w:r w:rsidRPr="003D0E70">
        <w:rPr>
          <w:sz w:val="18"/>
          <w:szCs w:val="18"/>
        </w:rPr>
        <w:t>Положения об обеспечении исполнения Контракта не применяются в случаях, предусмотренных частью 8 статьи 96 Закона, а также Заказчик вправе не устанавливать обеспечение Контракта в случае, предусмотренном частью 2 статьи 96 Закона</w:t>
      </w:r>
      <w:r w:rsidRPr="009B573E">
        <w:t xml:space="preserve"> </w:t>
      </w:r>
      <w:r w:rsidRPr="009B573E">
        <w:rPr>
          <w:sz w:val="18"/>
          <w:szCs w:val="18"/>
        </w:rPr>
        <w:t>и частью 64.1 статьи 112 Закона</w:t>
      </w:r>
    </w:p>
  </w:footnote>
  <w:footnote w:id="6">
    <w:p w14:paraId="63D8965B" w14:textId="788E62C5" w:rsidR="004D6F75" w:rsidRPr="00EB1457" w:rsidRDefault="004D6F75" w:rsidP="00EB1457">
      <w:pPr>
        <w:pStyle w:val="ab"/>
        <w:spacing w:after="0"/>
        <w:rPr>
          <w:sz w:val="18"/>
          <w:szCs w:val="18"/>
        </w:rPr>
      </w:pPr>
      <w:r w:rsidRPr="00EB1457">
        <w:rPr>
          <w:rStyle w:val="afff1"/>
          <w:sz w:val="18"/>
          <w:szCs w:val="18"/>
        </w:rPr>
        <w:footnoteRef/>
      </w:r>
      <w:r w:rsidRPr="00EB1457">
        <w:rPr>
          <w:sz w:val="18"/>
          <w:szCs w:val="18"/>
        </w:rPr>
        <w:t xml:space="preserve"> В случае расчета максимального значения цены контракта, сумма штрафа рассчитывается исходя из максимального значения цены контракта.</w:t>
      </w:r>
    </w:p>
  </w:footnote>
  <w:footnote w:id="7">
    <w:p w14:paraId="1C0DF0F3" w14:textId="77777777" w:rsidR="004D6F75" w:rsidRDefault="004D6F75" w:rsidP="000A5C14">
      <w:pPr>
        <w:pStyle w:val="ab"/>
        <w:rPr>
          <w:sz w:val="18"/>
        </w:rPr>
      </w:pPr>
      <w:r>
        <w:rPr>
          <w:rStyle w:val="afff1"/>
          <w:sz w:val="18"/>
        </w:rPr>
        <w:footnoteRef/>
      </w:r>
      <w:r>
        <w:rPr>
          <w:sz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5DE15026" w14:textId="77777777" w:rsidR="004D6F75" w:rsidRDefault="004D6F75" w:rsidP="000A5C14">
      <w:pPr>
        <w:pStyle w:val="ab"/>
        <w:rPr>
          <w:sz w:val="18"/>
        </w:rPr>
      </w:pPr>
      <w:r>
        <w:rPr>
          <w:sz w:val="18"/>
        </w:rPr>
        <w:t>а) 1 000 рублей, если цена Контракта не превышает 3 млн. рублей (включительно).</w:t>
      </w:r>
    </w:p>
  </w:footnote>
  <w:footnote w:id="8">
    <w:p w14:paraId="27CCB2A6" w14:textId="77777777" w:rsidR="004D6F75" w:rsidRDefault="004D6F75" w:rsidP="000A5C14">
      <w:pPr>
        <w:pStyle w:val="ab"/>
        <w:rPr>
          <w:sz w:val="18"/>
        </w:rPr>
      </w:pPr>
      <w:r>
        <w:rPr>
          <w:rStyle w:val="afff1"/>
          <w:sz w:val="18"/>
        </w:rPr>
        <w:footnoteRef/>
      </w:r>
      <w:r>
        <w:rPr>
          <w:sz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72EE52E8" w14:textId="77777777" w:rsidR="004D6F75" w:rsidRDefault="004D6F75" w:rsidP="000A5C14">
      <w:pPr>
        <w:pStyle w:val="ab"/>
        <w:rPr>
          <w:sz w:val="18"/>
        </w:rPr>
      </w:pPr>
      <w:r>
        <w:rPr>
          <w:sz w:val="18"/>
        </w:rPr>
        <w:t>а) 10 процентов цены Контракта (этапа) в случае, если цена Контракта (этапа) не превышает 3 млн. рублей;</w:t>
      </w:r>
    </w:p>
    <w:p w14:paraId="3BEF8EDC" w14:textId="77777777" w:rsidR="004D6F75" w:rsidRDefault="004D6F75" w:rsidP="000A5C14">
      <w:pPr>
        <w:pStyle w:val="ab"/>
      </w:pPr>
    </w:p>
  </w:footnote>
  <w:footnote w:id="9">
    <w:p w14:paraId="602064D1" w14:textId="06C21B60" w:rsidR="004D6F75" w:rsidRPr="00E63874" w:rsidRDefault="004D6F75" w:rsidP="00EB1457">
      <w:pPr>
        <w:pStyle w:val="ab"/>
        <w:spacing w:after="0"/>
      </w:pPr>
      <w:r>
        <w:rPr>
          <w:rStyle w:val="afff1"/>
        </w:rPr>
        <w:footnoteRef/>
      </w:r>
      <w:r>
        <w:t xml:space="preserve"> Пункты 18.</w:t>
      </w:r>
      <w:r>
        <w:rPr>
          <w:lang w:val="ru-RU"/>
        </w:rPr>
        <w:t>2</w:t>
      </w:r>
      <w:r>
        <w:t>.1 – 18.</w:t>
      </w:r>
      <w:r>
        <w:rPr>
          <w:lang w:val="ru-RU"/>
        </w:rPr>
        <w:t>2.2</w:t>
      </w:r>
      <w:r w:rsidRPr="00BE7102">
        <w:t xml:space="preserve"> включаются в Контракт в случае</w:t>
      </w:r>
      <w:r>
        <w:t xml:space="preserve"> распространения на поставляемый</w:t>
      </w:r>
      <w:r w:rsidRPr="00BE7102">
        <w:t xml:space="preserve"> </w:t>
      </w:r>
      <w:r>
        <w:t>Товар</w:t>
      </w:r>
      <w:r w:rsidRPr="00BE7102">
        <w:t xml:space="preserve"> соответствующих требований национального режима</w:t>
      </w:r>
    </w:p>
  </w:footnote>
  <w:footnote w:id="10">
    <w:p w14:paraId="6B7BEA55" w14:textId="0181AA2A" w:rsidR="004D6F75" w:rsidRPr="00C00BCA" w:rsidRDefault="004D6F75">
      <w:pPr>
        <w:pStyle w:val="ab"/>
        <w:rPr>
          <w:lang w:val="ru-RU"/>
        </w:rPr>
      </w:pPr>
      <w:r>
        <w:rPr>
          <w:rStyle w:val="afff1"/>
        </w:rPr>
        <w:footnoteRef/>
      </w:r>
      <w:r>
        <w:t xml:space="preserve"> </w:t>
      </w:r>
      <w:r w:rsidRPr="00EB1457">
        <w:rPr>
          <w:sz w:val="18"/>
          <w:szCs w:val="18"/>
          <w:lang w:val="ru-RU"/>
        </w:rPr>
        <w:t xml:space="preserve">Применяется </w:t>
      </w:r>
      <w:r w:rsidRPr="00EB1457">
        <w:rPr>
          <w:sz w:val="18"/>
          <w:szCs w:val="18"/>
        </w:rPr>
        <w:t>Заказчиком в зависимости от фактических обстоятельств, определяющих условия исполнения Контракта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nsid w:val="062741FF"/>
    <w:multiLevelType w:val="hybridMultilevel"/>
    <w:tmpl w:val="370AC51A"/>
    <w:lvl w:ilvl="0" w:tplc="F57C3CE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F05C7D"/>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B821C31"/>
    <w:multiLevelType w:val="hybridMultilevel"/>
    <w:tmpl w:val="86CCA2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nsid w:val="10C63F68"/>
    <w:multiLevelType w:val="hybridMultilevel"/>
    <w:tmpl w:val="B46C4830"/>
    <w:lvl w:ilvl="0" w:tplc="AE8A74B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345B4F96"/>
    <w:multiLevelType w:val="hybridMultilevel"/>
    <w:tmpl w:val="13CCCE98"/>
    <w:lvl w:ilvl="0" w:tplc="5AC6E9C2">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C8B587C"/>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E3D6775"/>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nsid w:val="43235D32"/>
    <w:multiLevelType w:val="hybridMultilevel"/>
    <w:tmpl w:val="1E2017A0"/>
    <w:lvl w:ilvl="0" w:tplc="A27AAAB6">
      <w:start w:val="1"/>
      <w:numFmt w:val="decimal"/>
      <w:lvlText w:val="%1."/>
      <w:lvlJc w:val="right"/>
      <w:pPr>
        <w:ind w:left="720" w:hanging="360"/>
      </w:pPr>
      <w:rPr>
        <w:rFonts w:hint="default"/>
        <w:sz w:val="22"/>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4">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5">
    <w:nsid w:val="5D25113E"/>
    <w:multiLevelType w:val="hybridMultilevel"/>
    <w:tmpl w:val="3DEAA144"/>
    <w:lvl w:ilvl="0" w:tplc="9A3ECB00">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16">
    <w:nsid w:val="630B6485"/>
    <w:multiLevelType w:val="multilevel"/>
    <w:tmpl w:val="FCDAE3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691179E5"/>
    <w:multiLevelType w:val="hybridMultilevel"/>
    <w:tmpl w:val="E110BFB2"/>
    <w:lvl w:ilvl="0" w:tplc="BB2065FE">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A82588C"/>
    <w:multiLevelType w:val="hybridMultilevel"/>
    <w:tmpl w:val="DE6EA6A6"/>
    <w:lvl w:ilvl="0" w:tplc="E1529476">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3"/>
  </w:num>
  <w:num w:numId="2">
    <w:abstractNumId w:val="7"/>
  </w:num>
  <w:num w:numId="3">
    <w:abstractNumId w:val="5"/>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7"/>
  </w:num>
  <w:num w:numId="13">
    <w:abstractNumId w:val="11"/>
  </w:num>
  <w:num w:numId="14">
    <w:abstractNumId w:val="10"/>
  </w:num>
  <w:num w:numId="15">
    <w:abstractNumId w:val="8"/>
  </w:num>
  <w:num w:numId="16">
    <w:abstractNumId w:val="1"/>
  </w:num>
  <w:num w:numId="17">
    <w:abstractNumId w:val="3"/>
  </w:num>
  <w:num w:numId="18">
    <w:abstractNumId w:val="2"/>
  </w:num>
  <w:num w:numId="19">
    <w:abstractNumId w:val="9"/>
  </w:num>
  <w:num w:numId="20">
    <w:abstractNumId w:val="12"/>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3B75"/>
    <w:rsid w:val="00000BD9"/>
    <w:rsid w:val="00003239"/>
    <w:rsid w:val="000116B5"/>
    <w:rsid w:val="00013B75"/>
    <w:rsid w:val="00021397"/>
    <w:rsid w:val="000930B2"/>
    <w:rsid w:val="000A5C14"/>
    <w:rsid w:val="000B6687"/>
    <w:rsid w:val="000F4820"/>
    <w:rsid w:val="000F72EA"/>
    <w:rsid w:val="00107E67"/>
    <w:rsid w:val="0011117F"/>
    <w:rsid w:val="00111626"/>
    <w:rsid w:val="00113087"/>
    <w:rsid w:val="00122FA5"/>
    <w:rsid w:val="00127A8C"/>
    <w:rsid w:val="0014026D"/>
    <w:rsid w:val="00143110"/>
    <w:rsid w:val="001468DB"/>
    <w:rsid w:val="00151DA4"/>
    <w:rsid w:val="001760D4"/>
    <w:rsid w:val="0017716B"/>
    <w:rsid w:val="0017788B"/>
    <w:rsid w:val="001901B2"/>
    <w:rsid w:val="001A1CED"/>
    <w:rsid w:val="001B1BAF"/>
    <w:rsid w:val="001B6B12"/>
    <w:rsid w:val="002153D2"/>
    <w:rsid w:val="00216340"/>
    <w:rsid w:val="0022428A"/>
    <w:rsid w:val="002275B4"/>
    <w:rsid w:val="00246F6E"/>
    <w:rsid w:val="00263DAB"/>
    <w:rsid w:val="0027769E"/>
    <w:rsid w:val="00287DE2"/>
    <w:rsid w:val="00294C14"/>
    <w:rsid w:val="002C1554"/>
    <w:rsid w:val="00311A62"/>
    <w:rsid w:val="00322203"/>
    <w:rsid w:val="00323ADC"/>
    <w:rsid w:val="00325B47"/>
    <w:rsid w:val="003350C2"/>
    <w:rsid w:val="0033797C"/>
    <w:rsid w:val="00390E27"/>
    <w:rsid w:val="00395FC3"/>
    <w:rsid w:val="003A0C76"/>
    <w:rsid w:val="003A37E9"/>
    <w:rsid w:val="003D0E70"/>
    <w:rsid w:val="003D6D7B"/>
    <w:rsid w:val="003F3B76"/>
    <w:rsid w:val="00403533"/>
    <w:rsid w:val="00412EE4"/>
    <w:rsid w:val="00437217"/>
    <w:rsid w:val="00437868"/>
    <w:rsid w:val="00437E63"/>
    <w:rsid w:val="00440CEC"/>
    <w:rsid w:val="00442F90"/>
    <w:rsid w:val="00450A5D"/>
    <w:rsid w:val="00454313"/>
    <w:rsid w:val="004561DC"/>
    <w:rsid w:val="00475E11"/>
    <w:rsid w:val="004910AD"/>
    <w:rsid w:val="004961AD"/>
    <w:rsid w:val="004A10CD"/>
    <w:rsid w:val="004A2C2E"/>
    <w:rsid w:val="004C6B63"/>
    <w:rsid w:val="004D353C"/>
    <w:rsid w:val="004D6F75"/>
    <w:rsid w:val="004D71EC"/>
    <w:rsid w:val="004F1C6A"/>
    <w:rsid w:val="004F5EF2"/>
    <w:rsid w:val="00507A7C"/>
    <w:rsid w:val="005322C0"/>
    <w:rsid w:val="005366D2"/>
    <w:rsid w:val="00537C7B"/>
    <w:rsid w:val="00573D3E"/>
    <w:rsid w:val="0058410D"/>
    <w:rsid w:val="00587B07"/>
    <w:rsid w:val="00593A85"/>
    <w:rsid w:val="005B2A4E"/>
    <w:rsid w:val="005C0493"/>
    <w:rsid w:val="005C6FCD"/>
    <w:rsid w:val="005D2E0E"/>
    <w:rsid w:val="005F0DDA"/>
    <w:rsid w:val="00612CF5"/>
    <w:rsid w:val="0061313D"/>
    <w:rsid w:val="006145CD"/>
    <w:rsid w:val="00616F7C"/>
    <w:rsid w:val="006271FA"/>
    <w:rsid w:val="00631CE1"/>
    <w:rsid w:val="00634D4D"/>
    <w:rsid w:val="00635FE8"/>
    <w:rsid w:val="006374B7"/>
    <w:rsid w:val="0065313A"/>
    <w:rsid w:val="00653FF5"/>
    <w:rsid w:val="00660E88"/>
    <w:rsid w:val="0067703C"/>
    <w:rsid w:val="006818F4"/>
    <w:rsid w:val="006C3BB3"/>
    <w:rsid w:val="006C5EBF"/>
    <w:rsid w:val="006D3DC0"/>
    <w:rsid w:val="006D72B2"/>
    <w:rsid w:val="006D7D34"/>
    <w:rsid w:val="006E3C4D"/>
    <w:rsid w:val="006E47CD"/>
    <w:rsid w:val="006F1512"/>
    <w:rsid w:val="00701AF5"/>
    <w:rsid w:val="007058C8"/>
    <w:rsid w:val="00713EF5"/>
    <w:rsid w:val="00730088"/>
    <w:rsid w:val="00744F2F"/>
    <w:rsid w:val="00754068"/>
    <w:rsid w:val="00760B5A"/>
    <w:rsid w:val="00761147"/>
    <w:rsid w:val="00763824"/>
    <w:rsid w:val="00772557"/>
    <w:rsid w:val="007802AB"/>
    <w:rsid w:val="007860DF"/>
    <w:rsid w:val="007861C2"/>
    <w:rsid w:val="00795166"/>
    <w:rsid w:val="007C471A"/>
    <w:rsid w:val="007D3CAE"/>
    <w:rsid w:val="007F74F0"/>
    <w:rsid w:val="00805C9B"/>
    <w:rsid w:val="00810FA2"/>
    <w:rsid w:val="008140AF"/>
    <w:rsid w:val="008204C4"/>
    <w:rsid w:val="00824263"/>
    <w:rsid w:val="008263DA"/>
    <w:rsid w:val="00834E05"/>
    <w:rsid w:val="00844660"/>
    <w:rsid w:val="00851A48"/>
    <w:rsid w:val="00861522"/>
    <w:rsid w:val="0086335F"/>
    <w:rsid w:val="008902D9"/>
    <w:rsid w:val="008C0B92"/>
    <w:rsid w:val="008C2958"/>
    <w:rsid w:val="008C3CE6"/>
    <w:rsid w:val="008D2C55"/>
    <w:rsid w:val="008D7E1B"/>
    <w:rsid w:val="008E73E5"/>
    <w:rsid w:val="0090209B"/>
    <w:rsid w:val="00911F44"/>
    <w:rsid w:val="00914480"/>
    <w:rsid w:val="0093392B"/>
    <w:rsid w:val="00946B8F"/>
    <w:rsid w:val="00967F36"/>
    <w:rsid w:val="00974958"/>
    <w:rsid w:val="00977DC7"/>
    <w:rsid w:val="009863DE"/>
    <w:rsid w:val="009A34A9"/>
    <w:rsid w:val="009B0470"/>
    <w:rsid w:val="009B0FB5"/>
    <w:rsid w:val="009B26D2"/>
    <w:rsid w:val="009B573E"/>
    <w:rsid w:val="009D0305"/>
    <w:rsid w:val="009D2C18"/>
    <w:rsid w:val="009E3F85"/>
    <w:rsid w:val="009E7DD7"/>
    <w:rsid w:val="009F2E00"/>
    <w:rsid w:val="00A0485A"/>
    <w:rsid w:val="00A240A0"/>
    <w:rsid w:val="00A31C18"/>
    <w:rsid w:val="00A408EB"/>
    <w:rsid w:val="00A67F2B"/>
    <w:rsid w:val="00A67F9D"/>
    <w:rsid w:val="00A96E05"/>
    <w:rsid w:val="00AC37D1"/>
    <w:rsid w:val="00AD3255"/>
    <w:rsid w:val="00AD515D"/>
    <w:rsid w:val="00AF50B6"/>
    <w:rsid w:val="00AF70EA"/>
    <w:rsid w:val="00AF7B26"/>
    <w:rsid w:val="00B05957"/>
    <w:rsid w:val="00B1021F"/>
    <w:rsid w:val="00B27011"/>
    <w:rsid w:val="00B432DD"/>
    <w:rsid w:val="00B5739D"/>
    <w:rsid w:val="00B62B04"/>
    <w:rsid w:val="00B634DC"/>
    <w:rsid w:val="00B82303"/>
    <w:rsid w:val="00B82F7A"/>
    <w:rsid w:val="00B90787"/>
    <w:rsid w:val="00B97575"/>
    <w:rsid w:val="00BB0135"/>
    <w:rsid w:val="00BB1A4C"/>
    <w:rsid w:val="00BC18C2"/>
    <w:rsid w:val="00BC1D9C"/>
    <w:rsid w:val="00BF17A9"/>
    <w:rsid w:val="00BF50D0"/>
    <w:rsid w:val="00C00BCA"/>
    <w:rsid w:val="00C00EE6"/>
    <w:rsid w:val="00C01087"/>
    <w:rsid w:val="00C022CA"/>
    <w:rsid w:val="00C0517D"/>
    <w:rsid w:val="00C10306"/>
    <w:rsid w:val="00C15217"/>
    <w:rsid w:val="00C22956"/>
    <w:rsid w:val="00C31185"/>
    <w:rsid w:val="00C416AB"/>
    <w:rsid w:val="00C43ADB"/>
    <w:rsid w:val="00C449AD"/>
    <w:rsid w:val="00C57AEF"/>
    <w:rsid w:val="00C6098A"/>
    <w:rsid w:val="00C83E22"/>
    <w:rsid w:val="00C913E2"/>
    <w:rsid w:val="00C92B42"/>
    <w:rsid w:val="00C9541A"/>
    <w:rsid w:val="00C95852"/>
    <w:rsid w:val="00C9651A"/>
    <w:rsid w:val="00C978F3"/>
    <w:rsid w:val="00CB38D8"/>
    <w:rsid w:val="00CB4EF4"/>
    <w:rsid w:val="00CD053A"/>
    <w:rsid w:val="00CD1712"/>
    <w:rsid w:val="00CD2889"/>
    <w:rsid w:val="00CE1A75"/>
    <w:rsid w:val="00D07F74"/>
    <w:rsid w:val="00D1061A"/>
    <w:rsid w:val="00D10AC9"/>
    <w:rsid w:val="00D11B08"/>
    <w:rsid w:val="00D14355"/>
    <w:rsid w:val="00D2396C"/>
    <w:rsid w:val="00D251A9"/>
    <w:rsid w:val="00D277B2"/>
    <w:rsid w:val="00D36332"/>
    <w:rsid w:val="00D437AF"/>
    <w:rsid w:val="00D5017E"/>
    <w:rsid w:val="00D5112B"/>
    <w:rsid w:val="00D52CF5"/>
    <w:rsid w:val="00D81755"/>
    <w:rsid w:val="00D81AE3"/>
    <w:rsid w:val="00D86EB5"/>
    <w:rsid w:val="00D94E20"/>
    <w:rsid w:val="00DC059A"/>
    <w:rsid w:val="00DC611E"/>
    <w:rsid w:val="00DC7CD9"/>
    <w:rsid w:val="00DE6C94"/>
    <w:rsid w:val="00DF6BE1"/>
    <w:rsid w:val="00E037E8"/>
    <w:rsid w:val="00E05509"/>
    <w:rsid w:val="00E11B99"/>
    <w:rsid w:val="00E14A69"/>
    <w:rsid w:val="00E14BA9"/>
    <w:rsid w:val="00E21AE9"/>
    <w:rsid w:val="00E220BB"/>
    <w:rsid w:val="00E25C5A"/>
    <w:rsid w:val="00E454C7"/>
    <w:rsid w:val="00E56C74"/>
    <w:rsid w:val="00E63874"/>
    <w:rsid w:val="00E667E9"/>
    <w:rsid w:val="00E87EA2"/>
    <w:rsid w:val="00E9541C"/>
    <w:rsid w:val="00EB1457"/>
    <w:rsid w:val="00EE7BAE"/>
    <w:rsid w:val="00F03313"/>
    <w:rsid w:val="00F33C2F"/>
    <w:rsid w:val="00F37D66"/>
    <w:rsid w:val="00F414CB"/>
    <w:rsid w:val="00F435D8"/>
    <w:rsid w:val="00F5491A"/>
    <w:rsid w:val="00F54EED"/>
    <w:rsid w:val="00F60D27"/>
    <w:rsid w:val="00F63469"/>
    <w:rsid w:val="00F63A8A"/>
    <w:rsid w:val="00F65BAB"/>
    <w:rsid w:val="00F71828"/>
    <w:rsid w:val="00F74BA1"/>
    <w:rsid w:val="00F76EA0"/>
    <w:rsid w:val="00FA1CF0"/>
    <w:rsid w:val="00FB05A4"/>
    <w:rsid w:val="00FB31B8"/>
    <w:rsid w:val="00FC4F68"/>
    <w:rsid w:val="00FD7DAD"/>
    <w:rsid w:val="00FE0AA9"/>
    <w:rsid w:val="00FF64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9AE66"/>
  <w15:chartTrackingRefBased/>
  <w15:docId w15:val="{6A0EA562-BCCB-4689-98C0-498F7EB20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66D2"/>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uiPriority w:val="9"/>
    <w:qFormat/>
    <w:rsid w:val="00294C14"/>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294C14"/>
    <w:pPr>
      <w:keepNext/>
      <w:spacing w:before="240" w:after="60" w:line="240" w:lineRule="auto"/>
      <w:outlineLvl w:val="1"/>
    </w:pPr>
    <w:rPr>
      <w:rFonts w:ascii="Arial" w:eastAsia="Times New Roman" w:hAnsi="Arial" w:cs="Times New Roman"/>
      <w:b/>
      <w:bCs/>
      <w:i/>
      <w:iCs/>
      <w:sz w:val="28"/>
      <w:szCs w:val="28"/>
      <w:lang w:eastAsia="ru-RU"/>
    </w:rPr>
  </w:style>
  <w:style w:type="paragraph" w:styleId="3">
    <w:name w:val="heading 3"/>
    <w:aliases w:val="h3,Head 3,l3+toc 3,CT,Sub-section Title,l3"/>
    <w:basedOn w:val="a"/>
    <w:next w:val="a"/>
    <w:link w:val="31"/>
    <w:qFormat/>
    <w:rsid w:val="00294C14"/>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aliases w:val="Параграф"/>
    <w:basedOn w:val="a"/>
    <w:next w:val="a"/>
    <w:link w:val="40"/>
    <w:qFormat/>
    <w:rsid w:val="00294C14"/>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
    <w:next w:val="a"/>
    <w:link w:val="50"/>
    <w:qFormat/>
    <w:rsid w:val="00294C14"/>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294C14"/>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
    <w:next w:val="a"/>
    <w:link w:val="70"/>
    <w:qFormat/>
    <w:rsid w:val="00294C14"/>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
    <w:next w:val="a"/>
    <w:link w:val="80"/>
    <w:qFormat/>
    <w:rsid w:val="00294C14"/>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
    <w:next w:val="a"/>
    <w:link w:val="90"/>
    <w:qFormat/>
    <w:rsid w:val="00294C14"/>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basedOn w:val="a0"/>
    <w:link w:val="1"/>
    <w:uiPriority w:val="9"/>
    <w:rsid w:val="00294C14"/>
    <w:rPr>
      <w:rFonts w:ascii="Arial" w:eastAsia="Times New Roman" w:hAnsi="Arial" w:cs="Times New Roman"/>
      <w:b/>
      <w:bCs/>
      <w:kern w:val="32"/>
      <w:sz w:val="32"/>
      <w:szCs w:val="32"/>
      <w:lang w:eastAsia="ru-RU"/>
    </w:rPr>
  </w:style>
  <w:style w:type="character" w:customStyle="1" w:styleId="20">
    <w:name w:val="Заголовок 2 Знак"/>
    <w:basedOn w:val="a0"/>
    <w:uiPriority w:val="9"/>
    <w:semiHidden/>
    <w:rsid w:val="00294C14"/>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rsid w:val="00294C14"/>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0"/>
    <w:link w:val="4"/>
    <w:rsid w:val="00294C14"/>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0"/>
    <w:link w:val="5"/>
    <w:rsid w:val="00294C14"/>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294C14"/>
    <w:rPr>
      <w:rFonts w:ascii="Times New Roman" w:eastAsia="Times New Roman" w:hAnsi="Times New Roman" w:cs="Times New Roman"/>
      <w:i/>
      <w:iCs/>
      <w:lang w:val="x-none" w:eastAsia="x-none"/>
    </w:rPr>
  </w:style>
  <w:style w:type="character" w:customStyle="1" w:styleId="70">
    <w:name w:val="Заголовок 7 Знак"/>
    <w:basedOn w:val="a0"/>
    <w:link w:val="7"/>
    <w:rsid w:val="00294C14"/>
    <w:rPr>
      <w:rFonts w:ascii="Calibri" w:eastAsia="Times New Roman" w:hAnsi="Calibri" w:cs="Times New Roman"/>
      <w:sz w:val="24"/>
      <w:szCs w:val="24"/>
      <w:lang w:val="x-none" w:eastAsia="x-none"/>
    </w:rPr>
  </w:style>
  <w:style w:type="character" w:customStyle="1" w:styleId="80">
    <w:name w:val="Заголовок 8 Знак"/>
    <w:basedOn w:val="a0"/>
    <w:link w:val="8"/>
    <w:rsid w:val="00294C14"/>
    <w:rPr>
      <w:rFonts w:ascii="Calibri" w:eastAsia="Times New Roman" w:hAnsi="Calibri" w:cs="Times New Roman"/>
      <w:i/>
      <w:iCs/>
      <w:sz w:val="24"/>
      <w:szCs w:val="24"/>
      <w:lang w:val="x-none" w:eastAsia="x-none"/>
    </w:rPr>
  </w:style>
  <w:style w:type="character" w:customStyle="1" w:styleId="90">
    <w:name w:val="Заголовок 9 Знак"/>
    <w:basedOn w:val="a0"/>
    <w:link w:val="9"/>
    <w:rsid w:val="00294C14"/>
    <w:rPr>
      <w:rFonts w:ascii="Arial" w:eastAsia="Times New Roman" w:hAnsi="Arial" w:cs="Times New Roman"/>
      <w:b/>
      <w:bCs/>
      <w:i/>
      <w:iCs/>
      <w:sz w:val="18"/>
      <w:szCs w:val="18"/>
      <w:lang w:val="x-none" w:eastAsia="x-none"/>
    </w:rPr>
  </w:style>
  <w:style w:type="numbering" w:customStyle="1" w:styleId="11">
    <w:name w:val="Нет списка1"/>
    <w:next w:val="a2"/>
    <w:uiPriority w:val="99"/>
    <w:semiHidden/>
    <w:unhideWhenUsed/>
    <w:rsid w:val="00294C14"/>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294C1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94C14"/>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294C14"/>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294C14"/>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294C14"/>
    <w:rPr>
      <w:rFonts w:ascii="Arial" w:eastAsia="Times New Roman" w:hAnsi="Arial" w:cs="Times New Roman"/>
      <w:b/>
      <w:bCs/>
      <w:sz w:val="26"/>
      <w:szCs w:val="26"/>
      <w:lang w:eastAsia="ru-RU"/>
    </w:rPr>
  </w:style>
  <w:style w:type="paragraph" w:styleId="a3">
    <w:name w:val="Body Text"/>
    <w:aliases w:val="Список 1,Body Text Char,Знак1 Знак Знак Знак,Основной текст Знак Знак1"/>
    <w:basedOn w:val="a"/>
    <w:link w:val="a4"/>
    <w:rsid w:val="00294C14"/>
    <w:pPr>
      <w:spacing w:after="0" w:line="240" w:lineRule="auto"/>
      <w:jc w:val="both"/>
    </w:pPr>
    <w:rPr>
      <w:rFonts w:ascii="Times New Roman" w:eastAsia="Times New Roman" w:hAnsi="Times New Roman" w:cs="Times New Roman"/>
      <w:sz w:val="24"/>
      <w:szCs w:val="24"/>
      <w:lang w:eastAsia="ru-RU"/>
    </w:rPr>
  </w:style>
  <w:style w:type="character" w:customStyle="1" w:styleId="a4">
    <w:name w:val="Основной текст Знак"/>
    <w:aliases w:val="Список 1 Знак,Body Text Char Знак,Знак1 Знак Знак Знак Знак1,Основной текст Знак Знак1 Знак1"/>
    <w:basedOn w:val="a0"/>
    <w:link w:val="a3"/>
    <w:rsid w:val="00294C14"/>
    <w:rPr>
      <w:rFonts w:ascii="Times New Roman" w:eastAsia="Times New Roman" w:hAnsi="Times New Roman" w:cs="Times New Roman"/>
      <w:sz w:val="24"/>
      <w:szCs w:val="24"/>
      <w:lang w:eastAsia="ru-RU"/>
    </w:rPr>
  </w:style>
  <w:style w:type="paragraph" w:customStyle="1" w:styleId="22">
    <w:name w:val="Стиль2"/>
    <w:basedOn w:val="23"/>
    <w:rsid w:val="00294C14"/>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294C1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294C1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294C14"/>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5">
    <w:name w:val="Основной текст с отступом 2 Знак"/>
    <w:aliases w:val="Знак Знак8,Знак1 Знак"/>
    <w:basedOn w:val="a0"/>
    <w:link w:val="24"/>
    <w:rsid w:val="00294C14"/>
    <w:rPr>
      <w:rFonts w:ascii="Times New Roman" w:eastAsia="Times New Roman" w:hAnsi="Times New Roman" w:cs="Times New Roman"/>
      <w:sz w:val="24"/>
      <w:szCs w:val="24"/>
      <w:lang w:val="x-none" w:eastAsia="x-none"/>
    </w:rPr>
  </w:style>
  <w:style w:type="paragraph" w:customStyle="1" w:styleId="33">
    <w:name w:val="Стиль3 Знак Знак"/>
    <w:basedOn w:val="24"/>
    <w:link w:val="34"/>
    <w:rsid w:val="00294C14"/>
    <w:pPr>
      <w:widowControl w:val="0"/>
      <w:tabs>
        <w:tab w:val="clear" w:pos="720"/>
        <w:tab w:val="num" w:pos="227"/>
      </w:tabs>
      <w:autoSpaceDE/>
      <w:autoSpaceDN/>
      <w:spacing w:before="0"/>
      <w:ind w:left="0" w:firstLine="0"/>
      <w:textAlignment w:val="baseline"/>
    </w:pPr>
    <w:rPr>
      <w:lang w:val="ru-RU" w:eastAsia="ru-RU"/>
    </w:rPr>
  </w:style>
  <w:style w:type="paragraph" w:customStyle="1" w:styleId="35">
    <w:name w:val="Стиль3 Знак"/>
    <w:basedOn w:val="24"/>
    <w:rsid w:val="00294C1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294C14"/>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294C1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294C1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5">
    <w:name w:val="Normal (Web)"/>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uiPriority w:val="99"/>
    <w:rsid w:val="00294C14"/>
    <w:rPr>
      <w:rFonts w:cs="Times New Roman"/>
      <w:color w:val="0000FF"/>
      <w:u w:val="single"/>
    </w:rPr>
  </w:style>
  <w:style w:type="character" w:styleId="a7">
    <w:name w:val="page number"/>
    <w:rsid w:val="00294C14"/>
    <w:rPr>
      <w:rFonts w:cs="Times New Roman"/>
    </w:rPr>
  </w:style>
  <w:style w:type="paragraph" w:styleId="a8">
    <w:name w:val="Body Text Indent"/>
    <w:aliases w:val="текст, Знак2,Знак2 З,Знак2 З Знак,Знак2 Знак Знак Знак Знак Знак Знак Знак Знак Знак Зн,Знак2 Знак Знак Знак Знак Знак Знак,Знак2 Знак Знак Знак Знак Знак"/>
    <w:basedOn w:val="a"/>
    <w:link w:val="a9"/>
    <w:rsid w:val="00294C14"/>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9">
    <w:name w:val="Основной текст с отступом Знак"/>
    <w:aliases w:val="текст Знак, Знак2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0"/>
    <w:link w:val="a8"/>
    <w:rsid w:val="00294C14"/>
    <w:rPr>
      <w:rFonts w:ascii="Times New Roman" w:eastAsia="Times New Roman" w:hAnsi="Times New Roman" w:cs="Times New Roman"/>
      <w:sz w:val="24"/>
      <w:szCs w:val="24"/>
      <w:lang w:eastAsia="ru-RU"/>
    </w:rPr>
  </w:style>
  <w:style w:type="paragraph" w:customStyle="1" w:styleId="2-11">
    <w:name w:val="2-11"/>
    <w:basedOn w:val="a"/>
    <w:rsid w:val="00294C14"/>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294C14"/>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0"/>
    <w:link w:val="36"/>
    <w:rsid w:val="00294C14"/>
    <w:rPr>
      <w:rFonts w:ascii="Times New Roman" w:eastAsia="Times New Roman" w:hAnsi="Times New Roman" w:cs="Times New Roman"/>
      <w:sz w:val="24"/>
      <w:szCs w:val="24"/>
      <w:lang w:eastAsia="ru-RU"/>
    </w:rPr>
  </w:style>
  <w:style w:type="paragraph" w:customStyle="1" w:styleId="38">
    <w:name w:val="3"/>
    <w:basedOn w:val="a"/>
    <w:rsid w:val="00294C14"/>
    <w:pPr>
      <w:spacing w:after="0" w:line="240" w:lineRule="auto"/>
      <w:jc w:val="both"/>
    </w:pPr>
    <w:rPr>
      <w:rFonts w:ascii="Times New Roman" w:eastAsia="Times New Roman" w:hAnsi="Times New Roman" w:cs="Times New Roman"/>
      <w:sz w:val="24"/>
      <w:szCs w:val="24"/>
      <w:lang w:eastAsia="ru-RU"/>
    </w:rPr>
  </w:style>
  <w:style w:type="paragraph" w:customStyle="1" w:styleId="aa">
    <w:name w:val="Тендерные данные"/>
    <w:basedOn w:val="a"/>
    <w:semiHidden/>
    <w:rsid w:val="00294C1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294C1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qFormat/>
    <w:rsid w:val="00294C14"/>
    <w:pPr>
      <w:spacing w:after="60" w:line="240" w:lineRule="auto"/>
      <w:jc w:val="both"/>
    </w:pPr>
    <w:rPr>
      <w:rFonts w:ascii="Times New Roman" w:eastAsia="Times New Roman" w:hAnsi="Times New Roman" w:cs="Times New Roman"/>
      <w:sz w:val="20"/>
      <w:szCs w:val="20"/>
      <w:lang w:val="x-none" w:eastAsia="x-none"/>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294C14"/>
    <w:rPr>
      <w:rFonts w:ascii="Times New Roman" w:eastAsia="Times New Roman" w:hAnsi="Times New Roman" w:cs="Times New Roman"/>
      <w:sz w:val="20"/>
      <w:szCs w:val="20"/>
      <w:lang w:val="x-none" w:eastAsia="x-none"/>
    </w:rPr>
  </w:style>
  <w:style w:type="paragraph" w:styleId="ad">
    <w:name w:val="List Bullet"/>
    <w:basedOn w:val="a"/>
    <w:autoRedefine/>
    <w:rsid w:val="00294C1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rsid w:val="00294C14"/>
    <w:pPr>
      <w:keepNext/>
      <w:spacing w:after="0" w:line="240" w:lineRule="auto"/>
      <w:jc w:val="center"/>
    </w:pPr>
    <w:rPr>
      <w:rFonts w:ascii="Times New Roman" w:eastAsia="Times New Roman" w:hAnsi="Times New Roman" w:cs="Times New Roman"/>
      <w:sz w:val="24"/>
      <w:szCs w:val="24"/>
      <w:lang w:eastAsia="ru-RU"/>
    </w:rPr>
  </w:style>
  <w:style w:type="paragraph" w:styleId="ae">
    <w:name w:val="Date"/>
    <w:basedOn w:val="a"/>
    <w:next w:val="a"/>
    <w:link w:val="af"/>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
    <w:name w:val="Дата Знак"/>
    <w:basedOn w:val="a0"/>
    <w:link w:val="ae"/>
    <w:rsid w:val="00294C14"/>
    <w:rPr>
      <w:rFonts w:ascii="Times New Roman" w:eastAsia="Times New Roman" w:hAnsi="Times New Roman" w:cs="Times New Roman"/>
      <w:sz w:val="24"/>
      <w:szCs w:val="24"/>
      <w:lang w:val="x-none" w:eastAsia="x-none"/>
    </w:rPr>
  </w:style>
  <w:style w:type="paragraph" w:customStyle="1" w:styleId="af0">
    <w:name w:val="МП"/>
    <w:basedOn w:val="a"/>
    <w:rsid w:val="00294C1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1">
    <w:name w:val="Готовый"/>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294C14"/>
    <w:pPr>
      <w:keepNext/>
      <w:spacing w:after="0" w:line="240" w:lineRule="auto"/>
    </w:pPr>
    <w:rPr>
      <w:rFonts w:ascii="Times New Roman" w:eastAsia="Times New Roman" w:hAnsi="Times New Roman" w:cs="Times New Roman"/>
      <w:sz w:val="24"/>
      <w:szCs w:val="24"/>
      <w:lang w:eastAsia="ru-RU"/>
    </w:rPr>
  </w:style>
  <w:style w:type="paragraph" w:styleId="af2">
    <w:name w:val="footer"/>
    <w:basedOn w:val="a"/>
    <w:link w:val="af3"/>
    <w:uiPriority w:val="99"/>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294C14"/>
    <w:rPr>
      <w:rFonts w:ascii="Times New Roman" w:eastAsia="Times New Roman" w:hAnsi="Times New Roman" w:cs="Times New Roman"/>
      <w:sz w:val="24"/>
      <w:szCs w:val="24"/>
      <w:lang w:eastAsia="ru-RU"/>
    </w:rPr>
  </w:style>
  <w:style w:type="character" w:customStyle="1" w:styleId="propvalue">
    <w:name w:val="propvalue"/>
    <w:rsid w:val="00294C14"/>
    <w:rPr>
      <w:rFonts w:cs="Times New Roman"/>
      <w:color w:val="800000"/>
    </w:rPr>
  </w:style>
  <w:style w:type="paragraph" w:styleId="af4">
    <w:name w:val="header"/>
    <w:basedOn w:val="a"/>
    <w:link w:val="af5"/>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0"/>
    <w:link w:val="af4"/>
    <w:rsid w:val="00294C14"/>
    <w:rPr>
      <w:rFonts w:ascii="Times New Roman" w:eastAsia="Times New Roman" w:hAnsi="Times New Roman" w:cs="Times New Roman"/>
      <w:sz w:val="24"/>
      <w:szCs w:val="24"/>
      <w:lang w:eastAsia="ru-RU"/>
    </w:rPr>
  </w:style>
  <w:style w:type="character" w:customStyle="1" w:styleId="HeaderChar">
    <w:name w:val="Header Char"/>
    <w:locked/>
    <w:rsid w:val="00294C14"/>
    <w:rPr>
      <w:rFonts w:cs="Times New Roman"/>
      <w:sz w:val="24"/>
      <w:szCs w:val="24"/>
      <w:lang w:val="ru-RU" w:eastAsia="ru-RU"/>
    </w:rPr>
  </w:style>
  <w:style w:type="paragraph" w:styleId="26">
    <w:name w:val="Body Text 2"/>
    <w:basedOn w:val="a"/>
    <w:link w:val="27"/>
    <w:uiPriority w:val="99"/>
    <w:rsid w:val="00294C14"/>
    <w:pPr>
      <w:spacing w:after="0" w:line="240" w:lineRule="auto"/>
    </w:pPr>
    <w:rPr>
      <w:rFonts w:ascii="Times New Roman" w:eastAsia="Times New Roman" w:hAnsi="Times New Roman" w:cs="Times New Roman"/>
      <w:sz w:val="24"/>
      <w:szCs w:val="24"/>
      <w:lang w:val="x-none" w:eastAsia="x-none"/>
    </w:rPr>
  </w:style>
  <w:style w:type="character" w:customStyle="1" w:styleId="27">
    <w:name w:val="Основной текст 2 Знак"/>
    <w:basedOn w:val="a0"/>
    <w:link w:val="26"/>
    <w:uiPriority w:val="99"/>
    <w:rsid w:val="00294C14"/>
    <w:rPr>
      <w:rFonts w:ascii="Times New Roman" w:eastAsia="Times New Roman" w:hAnsi="Times New Roman" w:cs="Times New Roman"/>
      <w:sz w:val="24"/>
      <w:szCs w:val="24"/>
      <w:lang w:val="x-none" w:eastAsia="x-none"/>
    </w:rPr>
  </w:style>
  <w:style w:type="paragraph" w:styleId="41">
    <w:name w:val="List Bullet 4"/>
    <w:basedOn w:val="a"/>
    <w:autoRedefine/>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294C14"/>
    <w:pPr>
      <w:tabs>
        <w:tab w:val="num" w:pos="360"/>
      </w:tabs>
      <w:spacing w:before="180" w:after="60"/>
      <w:ind w:left="360" w:hanging="360"/>
      <w:jc w:val="both"/>
    </w:pPr>
    <w:rPr>
      <w:b/>
      <w:bCs/>
    </w:rPr>
  </w:style>
  <w:style w:type="paragraph" w:customStyle="1" w:styleId="xl27">
    <w:name w:val="xl27"/>
    <w:basedOn w:val="a"/>
    <w:rsid w:val="00294C1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6">
    <w:name w:val="Ãîòîâûé"/>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294C1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7">
    <w:name w:val="Условия контракта"/>
    <w:basedOn w:val="a"/>
    <w:semiHidden/>
    <w:rsid w:val="00294C1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
    <w:semiHidden/>
    <w:rsid w:val="00294C1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rsid w:val="00294C1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294C1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294C14"/>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8">
    <w:name w:val="Document Map"/>
    <w:basedOn w:val="a"/>
    <w:link w:val="af9"/>
    <w:semiHidden/>
    <w:rsid w:val="00294C14"/>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9">
    <w:name w:val="Схема документа Знак"/>
    <w:basedOn w:val="a0"/>
    <w:link w:val="af8"/>
    <w:semiHidden/>
    <w:rsid w:val="00294C14"/>
    <w:rPr>
      <w:rFonts w:ascii="Times New Roman" w:eastAsia="Times New Roman" w:hAnsi="Times New Roman" w:cs="Times New Roman"/>
      <w:sz w:val="2"/>
      <w:szCs w:val="2"/>
      <w:shd w:val="clear" w:color="auto" w:fill="000080"/>
      <w:lang w:val="x-none" w:eastAsia="x-none"/>
    </w:rPr>
  </w:style>
  <w:style w:type="paragraph" w:styleId="afa">
    <w:name w:val="Title"/>
    <w:basedOn w:val="a"/>
    <w:link w:val="afb"/>
    <w:qFormat/>
    <w:rsid w:val="00294C14"/>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b">
    <w:name w:val="Название Знак"/>
    <w:basedOn w:val="a0"/>
    <w:link w:val="afa"/>
    <w:rsid w:val="00294C14"/>
    <w:rPr>
      <w:rFonts w:ascii="Times New Roman" w:eastAsia="Times New Roman" w:hAnsi="Times New Roman" w:cs="Times New Roman"/>
      <w:sz w:val="24"/>
      <w:szCs w:val="24"/>
      <w:lang w:eastAsia="ru-RU"/>
    </w:rPr>
  </w:style>
  <w:style w:type="paragraph" w:styleId="3b">
    <w:name w:val="Body Text 3"/>
    <w:basedOn w:val="a"/>
    <w:link w:val="3c"/>
    <w:uiPriority w:val="99"/>
    <w:rsid w:val="00294C14"/>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0"/>
    <w:link w:val="3b"/>
    <w:uiPriority w:val="99"/>
    <w:rsid w:val="00294C14"/>
    <w:rPr>
      <w:rFonts w:ascii="Times New Roman" w:eastAsia="Times New Roman" w:hAnsi="Times New Roman" w:cs="Times New Roman"/>
      <w:sz w:val="16"/>
      <w:szCs w:val="16"/>
      <w:lang w:eastAsia="ru-RU"/>
    </w:rPr>
  </w:style>
  <w:style w:type="paragraph" w:customStyle="1" w:styleId="111">
    <w:name w:val="111"/>
    <w:basedOn w:val="a"/>
    <w:rsid w:val="00294C14"/>
    <w:pPr>
      <w:spacing w:after="0" w:line="240" w:lineRule="auto"/>
    </w:pPr>
    <w:rPr>
      <w:rFonts w:ascii="Times New Roman CYR" w:eastAsia="Times New Roman" w:hAnsi="Times New Roman CYR" w:cs="Times New Roman CYR"/>
      <w:sz w:val="20"/>
      <w:szCs w:val="20"/>
      <w:lang w:eastAsia="ru-RU"/>
    </w:rPr>
  </w:style>
  <w:style w:type="paragraph" w:styleId="afc">
    <w:name w:val="Subtitle"/>
    <w:basedOn w:val="a"/>
    <w:link w:val="afd"/>
    <w:qFormat/>
    <w:rsid w:val="00294C14"/>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d">
    <w:name w:val="Подзаголовок Знак"/>
    <w:basedOn w:val="a0"/>
    <w:link w:val="afc"/>
    <w:rsid w:val="00294C14"/>
    <w:rPr>
      <w:rFonts w:ascii="Cambria" w:eastAsia="Times New Roman" w:hAnsi="Cambria" w:cs="Times New Roman"/>
      <w:sz w:val="24"/>
      <w:szCs w:val="24"/>
      <w:lang w:val="x-none" w:eastAsia="x-none"/>
    </w:rPr>
  </w:style>
  <w:style w:type="character" w:customStyle="1" w:styleId="FontStyle46">
    <w:name w:val="Font Style46"/>
    <w:rsid w:val="00294C14"/>
    <w:rPr>
      <w:rFonts w:ascii="Times New Roman" w:hAnsi="Times New Roman" w:cs="Times New Roman"/>
      <w:sz w:val="26"/>
      <w:szCs w:val="26"/>
    </w:rPr>
  </w:style>
  <w:style w:type="paragraph" w:styleId="HTML">
    <w:name w:val="HTML Preformatted"/>
    <w:basedOn w:val="a"/>
    <w:link w:val="HTML0"/>
    <w:uiPriority w:val="99"/>
    <w:rsid w:val="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294C14"/>
    <w:rPr>
      <w:rFonts w:ascii="Courier New" w:eastAsia="Times New Roman" w:hAnsi="Courier New" w:cs="Times New Roman"/>
      <w:sz w:val="20"/>
      <w:szCs w:val="20"/>
      <w:lang w:val="x-none" w:eastAsia="x-none"/>
    </w:rPr>
  </w:style>
  <w:style w:type="paragraph" w:customStyle="1" w:styleId="222">
    <w:name w:val="222"/>
    <w:basedOn w:val="a"/>
    <w:rsid w:val="00294C14"/>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e">
    <w:name w:val="Подраздел"/>
    <w:basedOn w:val="a"/>
    <w:semiHidden/>
    <w:rsid w:val="00294C1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rsid w:val="00294C1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294C1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
    <w:name w:val="caption"/>
    <w:basedOn w:val="a"/>
    <w:next w:val="a"/>
    <w:qFormat/>
    <w:rsid w:val="00294C14"/>
    <w:pPr>
      <w:spacing w:after="0" w:line="240" w:lineRule="auto"/>
      <w:ind w:right="-6672"/>
      <w:jc w:val="both"/>
    </w:pPr>
    <w:rPr>
      <w:rFonts w:ascii="Times New Roman" w:eastAsia="Times New Roman" w:hAnsi="Times New Roman" w:cs="Times New Roman"/>
      <w:b/>
      <w:bCs/>
      <w:sz w:val="20"/>
      <w:szCs w:val="20"/>
      <w:lang w:eastAsia="ru-RU"/>
    </w:rPr>
  </w:style>
  <w:style w:type="paragraph" w:styleId="aff0">
    <w:name w:val="Plain Text"/>
    <w:basedOn w:val="a"/>
    <w:link w:val="aff1"/>
    <w:rsid w:val="00294C14"/>
    <w:pPr>
      <w:spacing w:after="0" w:line="240" w:lineRule="auto"/>
    </w:pPr>
    <w:rPr>
      <w:rFonts w:ascii="Courier New" w:eastAsia="Times New Roman" w:hAnsi="Courier New" w:cs="Times New Roman"/>
      <w:sz w:val="20"/>
      <w:szCs w:val="20"/>
      <w:lang w:val="x-none" w:eastAsia="x-none"/>
    </w:rPr>
  </w:style>
  <w:style w:type="character" w:customStyle="1" w:styleId="aff1">
    <w:name w:val="Текст Знак"/>
    <w:basedOn w:val="a0"/>
    <w:link w:val="aff0"/>
    <w:rsid w:val="00294C14"/>
    <w:rPr>
      <w:rFonts w:ascii="Courier New" w:eastAsia="Times New Roman" w:hAnsi="Courier New" w:cs="Times New Roman"/>
      <w:sz w:val="20"/>
      <w:szCs w:val="20"/>
      <w:lang w:val="x-none" w:eastAsia="x-none"/>
    </w:rPr>
  </w:style>
  <w:style w:type="paragraph" w:customStyle="1" w:styleId="ConsNonformat">
    <w:name w:val="ConsNonformat"/>
    <w:rsid w:val="00294C1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2">
    <w:name w:val="FollowedHyperlink"/>
    <w:uiPriority w:val="99"/>
    <w:rsid w:val="00294C14"/>
    <w:rPr>
      <w:rFonts w:cs="Times New Roman"/>
      <w:color w:val="800080"/>
      <w:u w:val="single"/>
    </w:rPr>
  </w:style>
  <w:style w:type="character" w:customStyle="1" w:styleId="spanheaderlot21">
    <w:name w:val="span_header_lot_21"/>
    <w:rsid w:val="00294C14"/>
    <w:rPr>
      <w:rFonts w:cs="Times New Roman"/>
      <w:b/>
      <w:bCs/>
      <w:sz w:val="20"/>
      <w:szCs w:val="20"/>
    </w:rPr>
  </w:style>
  <w:style w:type="paragraph" w:styleId="29">
    <w:name w:val="List Bullet 2"/>
    <w:basedOn w:val="a"/>
    <w:autoRedefine/>
    <w:rsid w:val="00294C1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
    <w:autoRedefine/>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3">
    <w:name w:val="List Number"/>
    <w:basedOn w:val="a"/>
    <w:rsid w:val="00294C1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4">
    <w:name w:val="Note Heading"/>
    <w:basedOn w:val="a"/>
    <w:next w:val="a"/>
    <w:link w:val="aff5"/>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5">
    <w:name w:val="Заголовок записки Знак"/>
    <w:basedOn w:val="a0"/>
    <w:link w:val="aff4"/>
    <w:rsid w:val="00294C14"/>
    <w:rPr>
      <w:rFonts w:ascii="Times New Roman" w:eastAsia="Times New Roman" w:hAnsi="Times New Roman" w:cs="Times New Roman"/>
      <w:sz w:val="24"/>
      <w:szCs w:val="24"/>
      <w:lang w:val="x-none" w:eastAsia="x-none"/>
    </w:rPr>
  </w:style>
  <w:style w:type="paragraph" w:styleId="14">
    <w:name w:val="toc 1"/>
    <w:basedOn w:val="a"/>
    <w:next w:val="a"/>
    <w:autoRedefine/>
    <w:semiHidden/>
    <w:rsid w:val="00294C1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6">
    <w:name w:val="Table Grid"/>
    <w:basedOn w:val="a1"/>
    <w:uiPriority w:val="39"/>
    <w:rsid w:val="00294C1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
    <w:rsid w:val="00294C1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294C1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294C14"/>
    <w:pPr>
      <w:tabs>
        <w:tab w:val="num" w:pos="720"/>
      </w:tabs>
    </w:pPr>
  </w:style>
  <w:style w:type="paragraph" w:customStyle="1" w:styleId="Style3">
    <w:name w:val="Style3"/>
    <w:basedOn w:val="Simlple"/>
    <w:next w:val="Simlple"/>
    <w:rsid w:val="00294C14"/>
    <w:pPr>
      <w:tabs>
        <w:tab w:val="num" w:pos="720"/>
      </w:tabs>
      <w:ind w:firstLine="567"/>
    </w:pPr>
  </w:style>
  <w:style w:type="paragraph" w:styleId="15">
    <w:name w:val="index 1"/>
    <w:basedOn w:val="a"/>
    <w:next w:val="a"/>
    <w:autoRedefine/>
    <w:semiHidden/>
    <w:rsid w:val="00294C14"/>
    <w:pPr>
      <w:spacing w:after="0" w:line="240" w:lineRule="auto"/>
      <w:ind w:left="200" w:hanging="200"/>
    </w:pPr>
    <w:rPr>
      <w:rFonts w:ascii="Times New Roman" w:eastAsia="Times New Roman" w:hAnsi="Times New Roman" w:cs="Times New Roman"/>
      <w:sz w:val="20"/>
      <w:szCs w:val="20"/>
      <w:lang w:eastAsia="ru-RU"/>
    </w:rPr>
  </w:style>
  <w:style w:type="character" w:styleId="aff7">
    <w:name w:val="Strong"/>
    <w:qFormat/>
    <w:rsid w:val="00294C14"/>
    <w:rPr>
      <w:rFonts w:cs="Times New Roman"/>
      <w:b/>
      <w:bCs/>
    </w:rPr>
  </w:style>
  <w:style w:type="character" w:customStyle="1" w:styleId="71">
    <w:name w:val="Знак Знак7"/>
    <w:locked/>
    <w:rsid w:val="00294C14"/>
    <w:rPr>
      <w:rFonts w:cs="Times New Roman"/>
      <w:b/>
      <w:bCs/>
      <w:i/>
      <w:iCs/>
      <w:snapToGrid w:val="0"/>
      <w:sz w:val="24"/>
      <w:szCs w:val="24"/>
      <w:lang w:val="ru-RU" w:eastAsia="ru-RU"/>
    </w:rPr>
  </w:style>
  <w:style w:type="character" w:customStyle="1" w:styleId="3e">
    <w:name w:val="Знак Знак3"/>
    <w:rsid w:val="00294C14"/>
    <w:rPr>
      <w:rFonts w:cs="Times New Roman"/>
      <w:b/>
      <w:bCs/>
      <w:i/>
      <w:iCs/>
      <w:snapToGrid w:val="0"/>
      <w:sz w:val="28"/>
      <w:szCs w:val="28"/>
    </w:rPr>
  </w:style>
  <w:style w:type="paragraph" w:customStyle="1" w:styleId="bulletin">
    <w:name w:val="bulletin"/>
    <w:basedOn w:val="24"/>
    <w:rsid w:val="00294C14"/>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294C1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294C14"/>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294C14"/>
    <w:rPr>
      <w:rFonts w:cs="Times New Roman"/>
      <w:sz w:val="24"/>
      <w:szCs w:val="24"/>
    </w:rPr>
  </w:style>
  <w:style w:type="paragraph" w:customStyle="1" w:styleId="16">
    <w:name w:val="Абзац списка1"/>
    <w:basedOn w:val="a"/>
    <w:rsid w:val="00294C14"/>
    <w:pPr>
      <w:spacing w:after="200" w:line="276" w:lineRule="auto"/>
      <w:ind w:left="720"/>
    </w:pPr>
    <w:rPr>
      <w:rFonts w:ascii="Calibri" w:eastAsia="Times New Roman" w:hAnsi="Calibri" w:cs="Calibri"/>
      <w:lang w:eastAsia="ru-RU"/>
    </w:rPr>
  </w:style>
  <w:style w:type="character" w:customStyle="1" w:styleId="43">
    <w:name w:val="Знак Знак4"/>
    <w:rsid w:val="00294C14"/>
    <w:rPr>
      <w:rFonts w:cs="Times New Roman"/>
      <w:b/>
      <w:bCs/>
      <w:sz w:val="28"/>
      <w:szCs w:val="28"/>
    </w:rPr>
  </w:style>
  <w:style w:type="paragraph" w:styleId="aff8">
    <w:name w:val="Body Text First Indent"/>
    <w:basedOn w:val="a3"/>
    <w:link w:val="aff9"/>
    <w:rsid w:val="00294C14"/>
    <w:pPr>
      <w:spacing w:after="120"/>
      <w:ind w:firstLine="210"/>
      <w:jc w:val="left"/>
    </w:pPr>
    <w:rPr>
      <w:sz w:val="20"/>
      <w:szCs w:val="20"/>
    </w:rPr>
  </w:style>
  <w:style w:type="character" w:customStyle="1" w:styleId="aff9">
    <w:name w:val="Красная строка Знак"/>
    <w:basedOn w:val="a4"/>
    <w:link w:val="aff8"/>
    <w:rsid w:val="00294C14"/>
    <w:rPr>
      <w:rFonts w:ascii="Times New Roman" w:eastAsia="Times New Roman" w:hAnsi="Times New Roman" w:cs="Times New Roman"/>
      <w:sz w:val="20"/>
      <w:szCs w:val="20"/>
      <w:lang w:eastAsia="ru-RU"/>
    </w:rPr>
  </w:style>
  <w:style w:type="paragraph" w:styleId="affa">
    <w:name w:val="List"/>
    <w:basedOn w:val="a"/>
    <w:rsid w:val="00294C14"/>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8"/>
    <w:link w:val="2b"/>
    <w:rsid w:val="00294C14"/>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rsid w:val="00294C14"/>
    <w:rPr>
      <w:rFonts w:ascii="Times New Roman" w:eastAsia="Times New Roman" w:hAnsi="Times New Roman" w:cs="Times New Roman"/>
      <w:sz w:val="20"/>
      <w:szCs w:val="20"/>
      <w:lang w:val="en-GB" w:eastAsia="ru-RU"/>
    </w:rPr>
  </w:style>
  <w:style w:type="paragraph" w:customStyle="1" w:styleId="2c">
    <w:name w:val="ШТ Назв.2"/>
    <w:basedOn w:val="a"/>
    <w:rsid w:val="00294C1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294C14"/>
    <w:rPr>
      <w:rFonts w:cs="Times New Roman"/>
      <w:sz w:val="24"/>
      <w:szCs w:val="24"/>
    </w:rPr>
  </w:style>
  <w:style w:type="paragraph" w:customStyle="1" w:styleId="style4">
    <w:name w:val="style4"/>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294C14"/>
    <w:rPr>
      <w:rFonts w:cs="Times New Roman"/>
      <w:lang w:val="ru-RU" w:eastAsia="ru-RU"/>
    </w:rPr>
  </w:style>
  <w:style w:type="character" w:customStyle="1" w:styleId="text">
    <w:name w:val="text"/>
    <w:rsid w:val="00294C14"/>
    <w:rPr>
      <w:rFonts w:cs="Times New Roman"/>
    </w:rPr>
  </w:style>
  <w:style w:type="character" w:customStyle="1" w:styleId="62">
    <w:name w:val="Знак Знак6"/>
    <w:locked/>
    <w:rsid w:val="00294C14"/>
    <w:rPr>
      <w:rFonts w:cs="Times New Roman"/>
      <w:sz w:val="24"/>
      <w:szCs w:val="24"/>
      <w:lang w:val="ru-RU" w:eastAsia="ru-RU"/>
    </w:rPr>
  </w:style>
  <w:style w:type="character" w:customStyle="1" w:styleId="2e">
    <w:name w:val="Знак Знак2"/>
    <w:locked/>
    <w:rsid w:val="00294C14"/>
    <w:rPr>
      <w:rFonts w:cs="Times New Roman"/>
      <w:sz w:val="24"/>
      <w:szCs w:val="24"/>
      <w:lang w:val="ru-RU" w:eastAsia="ru-RU"/>
    </w:rPr>
  </w:style>
  <w:style w:type="character" w:customStyle="1" w:styleId="affb">
    <w:name w:val="Знак Знак"/>
    <w:aliases w:val="Основной текст Знак1,Знак1 Знак Знак,Знак1 Знак1,Основной текст с отступом 21 Знак,Знак1 Знак Знак Знак Знак,Основной текст Знак Знак1 Знак"/>
    <w:locked/>
    <w:rsid w:val="00294C14"/>
    <w:rPr>
      <w:rFonts w:cs="Times New Roman"/>
      <w:b/>
      <w:bCs/>
      <w:i/>
      <w:iCs/>
      <w:snapToGrid w:val="0"/>
      <w:sz w:val="28"/>
      <w:szCs w:val="28"/>
      <w:lang w:val="ru-RU" w:eastAsia="ru-RU"/>
    </w:rPr>
  </w:style>
  <w:style w:type="character" w:customStyle="1" w:styleId="17">
    <w:name w:val="Знак Знак1"/>
    <w:locked/>
    <w:rsid w:val="00294C14"/>
    <w:rPr>
      <w:rFonts w:cs="Times New Roman"/>
      <w:b/>
      <w:bCs/>
      <w:i/>
      <w:iCs/>
      <w:snapToGrid w:val="0"/>
      <w:sz w:val="24"/>
      <w:szCs w:val="24"/>
      <w:lang w:val="ru-RU" w:eastAsia="ru-RU"/>
    </w:rPr>
  </w:style>
  <w:style w:type="character" w:customStyle="1" w:styleId="212">
    <w:name w:val="Знак2 Знак Знак1"/>
    <w:locked/>
    <w:rsid w:val="00294C14"/>
    <w:rPr>
      <w:rFonts w:cs="Times New Roman"/>
      <w:sz w:val="24"/>
      <w:szCs w:val="24"/>
      <w:lang w:val="ru-RU" w:eastAsia="ru-RU"/>
    </w:rPr>
  </w:style>
  <w:style w:type="character" w:customStyle="1" w:styleId="710">
    <w:name w:val="Знак Знак71"/>
    <w:locked/>
    <w:rsid w:val="00294C14"/>
    <w:rPr>
      <w:rFonts w:cs="Times New Roman"/>
      <w:b/>
      <w:bCs/>
      <w:i/>
      <w:iCs/>
      <w:snapToGrid w:val="0"/>
      <w:sz w:val="24"/>
      <w:szCs w:val="24"/>
      <w:lang w:val="ru-RU" w:eastAsia="ru-RU"/>
    </w:rPr>
  </w:style>
  <w:style w:type="character" w:customStyle="1" w:styleId="310">
    <w:name w:val="Знак Знак31"/>
    <w:rsid w:val="00294C14"/>
    <w:rPr>
      <w:rFonts w:cs="Times New Roman"/>
      <w:b/>
      <w:bCs/>
      <w:i/>
      <w:iCs/>
      <w:snapToGrid w:val="0"/>
      <w:sz w:val="28"/>
      <w:szCs w:val="28"/>
    </w:rPr>
  </w:style>
  <w:style w:type="character" w:customStyle="1" w:styleId="510">
    <w:name w:val="Знак Знак51"/>
    <w:rsid w:val="00294C14"/>
    <w:rPr>
      <w:rFonts w:cs="Times New Roman"/>
      <w:sz w:val="24"/>
      <w:szCs w:val="24"/>
    </w:rPr>
  </w:style>
  <w:style w:type="character" w:customStyle="1" w:styleId="410">
    <w:name w:val="Знак Знак41"/>
    <w:rsid w:val="00294C14"/>
    <w:rPr>
      <w:rFonts w:cs="Times New Roman"/>
      <w:b/>
      <w:bCs/>
      <w:sz w:val="28"/>
      <w:szCs w:val="28"/>
    </w:rPr>
  </w:style>
  <w:style w:type="character" w:customStyle="1" w:styleId="220">
    <w:name w:val="Знак2 Знак Знак2"/>
    <w:rsid w:val="00294C14"/>
    <w:rPr>
      <w:rFonts w:cs="Times New Roman"/>
      <w:sz w:val="24"/>
      <w:szCs w:val="24"/>
    </w:rPr>
  </w:style>
  <w:style w:type="character" w:styleId="affc">
    <w:name w:val="Emphasis"/>
    <w:qFormat/>
    <w:rsid w:val="00294C14"/>
    <w:rPr>
      <w:rFonts w:cs="Times New Roman"/>
      <w:i/>
      <w:iCs/>
    </w:rPr>
  </w:style>
  <w:style w:type="paragraph" w:customStyle="1" w:styleId="desc2">
    <w:name w:val="desc2"/>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294C14"/>
    <w:rPr>
      <w:rFonts w:cs="Times New Roman"/>
    </w:rPr>
  </w:style>
  <w:style w:type="character" w:customStyle="1" w:styleId="nobr">
    <w:name w:val="nobr"/>
    <w:rsid w:val="00294C14"/>
    <w:rPr>
      <w:rFonts w:cs="Times New Roman"/>
    </w:rPr>
  </w:style>
  <w:style w:type="character" w:customStyle="1" w:styleId="2110">
    <w:name w:val="Знак2 Знак Знак11"/>
    <w:rsid w:val="00294C14"/>
    <w:rPr>
      <w:rFonts w:cs="Times New Roman"/>
      <w:sz w:val="24"/>
      <w:szCs w:val="24"/>
      <w:lang w:val="ru-RU" w:eastAsia="ru-RU"/>
    </w:rPr>
  </w:style>
  <w:style w:type="paragraph" w:customStyle="1" w:styleId="112">
    <w:name w:val="Обычный + 11 пт"/>
    <w:aliases w:val="полужирный,Серый 100%"/>
    <w:basedOn w:val="a"/>
    <w:rsid w:val="00294C14"/>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294C14"/>
    <w:rPr>
      <w:rFonts w:ascii="Arial" w:hAnsi="Arial" w:cs="Arial"/>
      <w:b/>
      <w:bCs/>
      <w:kern w:val="32"/>
      <w:sz w:val="32"/>
      <w:szCs w:val="32"/>
      <w:lang w:val="ru-RU" w:eastAsia="ru-RU"/>
    </w:rPr>
  </w:style>
  <w:style w:type="character" w:customStyle="1" w:styleId="114">
    <w:name w:val="Знак Знак11"/>
    <w:locked/>
    <w:rsid w:val="00294C14"/>
    <w:rPr>
      <w:rFonts w:ascii="Arial" w:hAnsi="Arial" w:cs="Arial"/>
      <w:b/>
      <w:bCs/>
      <w:i/>
      <w:iCs/>
      <w:sz w:val="28"/>
      <w:szCs w:val="28"/>
      <w:lang w:val="ru-RU" w:eastAsia="ru-RU"/>
    </w:rPr>
  </w:style>
  <w:style w:type="character" w:customStyle="1" w:styleId="100">
    <w:name w:val="Знак Знак10"/>
    <w:rsid w:val="00294C14"/>
    <w:rPr>
      <w:rFonts w:ascii="Arial" w:hAnsi="Arial" w:cs="Arial"/>
      <w:b/>
      <w:bCs/>
      <w:sz w:val="26"/>
      <w:szCs w:val="26"/>
      <w:lang w:val="ru-RU" w:eastAsia="ru-RU"/>
    </w:rPr>
  </w:style>
  <w:style w:type="character" w:customStyle="1" w:styleId="label">
    <w:name w:val="label"/>
    <w:rsid w:val="00294C14"/>
    <w:rPr>
      <w:rFonts w:cs="Times New Roman"/>
    </w:rPr>
  </w:style>
  <w:style w:type="paragraph" w:customStyle="1" w:styleId="affd">
    <w:name w:val="Знак Знак Знак Знак"/>
    <w:basedOn w:val="a"/>
    <w:rsid w:val="00294C14"/>
    <w:pPr>
      <w:spacing w:before="100" w:beforeAutospacing="1" w:after="100" w:afterAutospacing="1" w:line="240" w:lineRule="auto"/>
    </w:pPr>
    <w:rPr>
      <w:rFonts w:ascii="Tahoma" w:eastAsia="Times New Roman" w:hAnsi="Tahoma" w:cs="Tahoma"/>
      <w:sz w:val="20"/>
      <w:szCs w:val="20"/>
      <w:lang w:val="en-US"/>
    </w:rPr>
  </w:style>
  <w:style w:type="paragraph" w:customStyle="1" w:styleId="affe">
    <w:name w:val="Обычный.Нормальный абзац"/>
    <w:rsid w:val="00294C1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294C1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294C14"/>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294C14"/>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294C14"/>
    <w:rPr>
      <w:rFonts w:ascii="Arial" w:eastAsia="Times New Roman" w:hAnsi="Arial" w:cs="Arial"/>
      <w:sz w:val="20"/>
      <w:szCs w:val="20"/>
      <w:lang w:eastAsia="ru-RU"/>
    </w:rPr>
  </w:style>
  <w:style w:type="paragraph" w:customStyle="1" w:styleId="Char">
    <w:name w:val="Char Знак Знак"/>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294C1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94C1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94C1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Абзац списка2"/>
    <w:basedOn w:val="a"/>
    <w:rsid w:val="00294C14"/>
    <w:pPr>
      <w:spacing w:after="200" w:line="276" w:lineRule="auto"/>
      <w:ind w:left="720"/>
    </w:pPr>
    <w:rPr>
      <w:rFonts w:ascii="Calibri" w:eastAsia="Times New Roman" w:hAnsi="Calibri" w:cs="Calibri"/>
      <w:lang w:eastAsia="ru-RU"/>
    </w:rPr>
  </w:style>
  <w:style w:type="paragraph" w:customStyle="1" w:styleId="Style9">
    <w:name w:val="Style9"/>
    <w:basedOn w:val="a"/>
    <w:rsid w:val="00294C1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
    <w:name w:val="Balloon Text"/>
    <w:basedOn w:val="a"/>
    <w:link w:val="afff0"/>
    <w:uiPriority w:val="99"/>
    <w:rsid w:val="00294C14"/>
    <w:pPr>
      <w:spacing w:after="0" w:line="240" w:lineRule="auto"/>
    </w:pPr>
    <w:rPr>
      <w:rFonts w:ascii="Segoe UI" w:eastAsia="Times New Roman" w:hAnsi="Segoe UI" w:cs="Times New Roman"/>
      <w:sz w:val="18"/>
      <w:szCs w:val="18"/>
      <w:lang w:val="x-none" w:eastAsia="x-none"/>
    </w:rPr>
  </w:style>
  <w:style w:type="character" w:customStyle="1" w:styleId="afff0">
    <w:name w:val="Текст выноски Знак"/>
    <w:basedOn w:val="a0"/>
    <w:link w:val="afff"/>
    <w:uiPriority w:val="99"/>
    <w:rsid w:val="00294C14"/>
    <w:rPr>
      <w:rFonts w:ascii="Segoe UI" w:eastAsia="Times New Roman" w:hAnsi="Segoe UI" w:cs="Times New Roman"/>
      <w:sz w:val="18"/>
      <w:szCs w:val="18"/>
      <w:lang w:val="x-none" w:eastAsia="x-none"/>
    </w:rPr>
  </w:style>
  <w:style w:type="paragraph" w:customStyle="1" w:styleId="-11">
    <w:name w:val="Цветной список - Акцент 11"/>
    <w:basedOn w:val="a"/>
    <w:uiPriority w:val="34"/>
    <w:qFormat/>
    <w:rsid w:val="00294C14"/>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western">
    <w:name w:val="western"/>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1">
    <w:name w:val="footnote reference"/>
    <w:rsid w:val="00294C14"/>
    <w:rPr>
      <w:vertAlign w:val="superscript"/>
    </w:rPr>
  </w:style>
  <w:style w:type="paragraph" w:customStyle="1" w:styleId="320">
    <w:name w:val="Знак Знак32"/>
    <w:basedOn w:val="a"/>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13">
    <w:name w:val="Средняя сетка 21"/>
    <w:uiPriority w:val="1"/>
    <w:qFormat/>
    <w:rsid w:val="00294C14"/>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2">
    <w:name w:val="List Paragraph"/>
    <w:aliases w:val="Bullet List,FooterText,numbered,Paragraphe de liste1,lp1,Список дефисный"/>
    <w:basedOn w:val="a"/>
    <w:link w:val="afff3"/>
    <w:uiPriority w:val="34"/>
    <w:qFormat/>
    <w:rsid w:val="00294C14"/>
    <w:pPr>
      <w:spacing w:after="200" w:line="276" w:lineRule="auto"/>
      <w:ind w:left="720"/>
      <w:contextualSpacing/>
    </w:pPr>
    <w:rPr>
      <w:rFonts w:ascii="Calibri" w:eastAsia="Calibri" w:hAnsi="Calibri" w:cs="Times New Roman"/>
    </w:rPr>
  </w:style>
  <w:style w:type="paragraph" w:styleId="afff4">
    <w:name w:val="No Spacing"/>
    <w:aliases w:val="для таблиц,No Spacing"/>
    <w:link w:val="afff5"/>
    <w:qFormat/>
    <w:rsid w:val="00294C14"/>
    <w:pPr>
      <w:spacing w:after="0" w:line="240" w:lineRule="auto"/>
    </w:pPr>
    <w:rPr>
      <w:rFonts w:ascii="Calibri" w:eastAsia="Calibri" w:hAnsi="Calibri" w:cs="Times New Roman"/>
    </w:rPr>
  </w:style>
  <w:style w:type="paragraph" w:customStyle="1" w:styleId="3f">
    <w:name w:val="Абзац списка3"/>
    <w:basedOn w:val="a"/>
    <w:rsid w:val="00294C14"/>
    <w:pPr>
      <w:spacing w:after="200" w:line="276" w:lineRule="auto"/>
      <w:ind w:left="720"/>
    </w:pPr>
    <w:rPr>
      <w:rFonts w:ascii="Calibri" w:eastAsia="Times New Roman" w:hAnsi="Calibri" w:cs="Calibri"/>
      <w:lang w:eastAsia="ru-RU"/>
    </w:rPr>
  </w:style>
  <w:style w:type="character" w:styleId="afff6">
    <w:name w:val="annotation reference"/>
    <w:rsid w:val="00294C14"/>
    <w:rPr>
      <w:sz w:val="16"/>
      <w:szCs w:val="16"/>
    </w:rPr>
  </w:style>
  <w:style w:type="paragraph" w:styleId="afff7">
    <w:name w:val="annotation text"/>
    <w:basedOn w:val="a"/>
    <w:link w:val="afff8"/>
    <w:rsid w:val="00294C14"/>
    <w:pPr>
      <w:spacing w:after="0" w:line="240" w:lineRule="auto"/>
    </w:pPr>
    <w:rPr>
      <w:rFonts w:ascii="Times New Roman" w:eastAsia="Times New Roman" w:hAnsi="Times New Roman" w:cs="Times New Roman"/>
      <w:sz w:val="20"/>
      <w:szCs w:val="20"/>
      <w:lang w:eastAsia="ru-RU"/>
    </w:rPr>
  </w:style>
  <w:style w:type="character" w:customStyle="1" w:styleId="afff8">
    <w:name w:val="Текст примечания Знак"/>
    <w:basedOn w:val="a0"/>
    <w:link w:val="afff7"/>
    <w:rsid w:val="00294C14"/>
    <w:rPr>
      <w:rFonts w:ascii="Times New Roman" w:eastAsia="Times New Roman" w:hAnsi="Times New Roman" w:cs="Times New Roman"/>
      <w:sz w:val="20"/>
      <w:szCs w:val="20"/>
      <w:lang w:eastAsia="ru-RU"/>
    </w:rPr>
  </w:style>
  <w:style w:type="paragraph" w:styleId="afff9">
    <w:name w:val="annotation subject"/>
    <w:basedOn w:val="afff7"/>
    <w:next w:val="afff7"/>
    <w:link w:val="afffa"/>
    <w:rsid w:val="00294C14"/>
    <w:rPr>
      <w:b/>
      <w:bCs/>
    </w:rPr>
  </w:style>
  <w:style w:type="character" w:customStyle="1" w:styleId="afffa">
    <w:name w:val="Тема примечания Знак"/>
    <w:basedOn w:val="afff8"/>
    <w:link w:val="afff9"/>
    <w:rsid w:val="00294C14"/>
    <w:rPr>
      <w:rFonts w:ascii="Times New Roman" w:eastAsia="Times New Roman" w:hAnsi="Times New Roman" w:cs="Times New Roman"/>
      <w:b/>
      <w:bCs/>
      <w:sz w:val="20"/>
      <w:szCs w:val="20"/>
      <w:lang w:eastAsia="ru-RU"/>
    </w:rPr>
  </w:style>
  <w:style w:type="paragraph" w:styleId="afffb">
    <w:name w:val="endnote text"/>
    <w:basedOn w:val="a"/>
    <w:link w:val="afffc"/>
    <w:rsid w:val="00294C14"/>
    <w:pPr>
      <w:spacing w:after="0" w:line="240" w:lineRule="auto"/>
    </w:pPr>
    <w:rPr>
      <w:rFonts w:ascii="Times New Roman" w:eastAsia="Times New Roman" w:hAnsi="Times New Roman" w:cs="Times New Roman"/>
      <w:sz w:val="20"/>
      <w:szCs w:val="20"/>
      <w:lang w:eastAsia="ru-RU"/>
    </w:rPr>
  </w:style>
  <w:style w:type="character" w:customStyle="1" w:styleId="afffc">
    <w:name w:val="Текст концевой сноски Знак"/>
    <w:basedOn w:val="a0"/>
    <w:link w:val="afffb"/>
    <w:rsid w:val="00294C14"/>
    <w:rPr>
      <w:rFonts w:ascii="Times New Roman" w:eastAsia="Times New Roman" w:hAnsi="Times New Roman" w:cs="Times New Roman"/>
      <w:sz w:val="20"/>
      <w:szCs w:val="20"/>
      <w:lang w:eastAsia="ru-RU"/>
    </w:rPr>
  </w:style>
  <w:style w:type="character" w:styleId="afffd">
    <w:name w:val="endnote reference"/>
    <w:rsid w:val="00294C14"/>
    <w:rPr>
      <w:vertAlign w:val="superscript"/>
    </w:rPr>
  </w:style>
  <w:style w:type="character" w:customStyle="1" w:styleId="Heading4Char">
    <w:name w:val="Heading 4 Char"/>
    <w:aliases w:val="Параграф Char"/>
    <w:uiPriority w:val="99"/>
    <w:semiHidden/>
    <w:locked/>
    <w:rsid w:val="00294C14"/>
    <w:rPr>
      <w:rFonts w:ascii="Calibri" w:hAnsi="Calibri" w:cs="Calibri"/>
      <w:b/>
      <w:bCs/>
      <w:sz w:val="28"/>
      <w:szCs w:val="28"/>
    </w:rPr>
  </w:style>
  <w:style w:type="character" w:customStyle="1" w:styleId="Heading5Char">
    <w:name w:val="Heading 5 Char"/>
    <w:aliases w:val="_Подпункт Char"/>
    <w:uiPriority w:val="99"/>
    <w:semiHidden/>
    <w:locked/>
    <w:rsid w:val="00294C14"/>
    <w:rPr>
      <w:rFonts w:ascii="Calibri" w:hAnsi="Calibri" w:cs="Calibri"/>
      <w:b/>
      <w:bCs/>
      <w:i/>
      <w:iCs/>
      <w:sz w:val="26"/>
      <w:szCs w:val="26"/>
    </w:rPr>
  </w:style>
  <w:style w:type="character" w:customStyle="1" w:styleId="Heading6Char">
    <w:name w:val="Heading 6 Char"/>
    <w:uiPriority w:val="99"/>
    <w:locked/>
    <w:rsid w:val="00294C14"/>
    <w:rPr>
      <w:i/>
      <w:iCs/>
      <w:sz w:val="22"/>
      <w:szCs w:val="22"/>
      <w:lang w:val="ru-RU" w:eastAsia="ru-RU"/>
    </w:rPr>
  </w:style>
  <w:style w:type="character" w:customStyle="1" w:styleId="Heading7Char">
    <w:name w:val="Heading 7 Char"/>
    <w:uiPriority w:val="99"/>
    <w:semiHidden/>
    <w:locked/>
    <w:rsid w:val="00294C14"/>
    <w:rPr>
      <w:rFonts w:ascii="Calibri" w:hAnsi="Calibri" w:cs="Calibri"/>
      <w:sz w:val="24"/>
      <w:szCs w:val="24"/>
    </w:rPr>
  </w:style>
  <w:style w:type="character" w:customStyle="1" w:styleId="Heading8Char">
    <w:name w:val="Heading 8 Char"/>
    <w:uiPriority w:val="99"/>
    <w:semiHidden/>
    <w:locked/>
    <w:rsid w:val="00294C14"/>
    <w:rPr>
      <w:rFonts w:ascii="Calibri" w:hAnsi="Calibri" w:cs="Calibri"/>
      <w:i/>
      <w:iCs/>
      <w:sz w:val="24"/>
      <w:szCs w:val="24"/>
    </w:rPr>
  </w:style>
  <w:style w:type="character" w:customStyle="1" w:styleId="Heading9Char">
    <w:name w:val="Heading 9 Char"/>
    <w:uiPriority w:val="99"/>
    <w:locked/>
    <w:rsid w:val="00294C14"/>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294C14"/>
    <w:rPr>
      <w:rFonts w:ascii="Arial" w:eastAsia="Times New Roman" w:hAnsi="Arial" w:cs="Times New Roman"/>
      <w:b/>
      <w:bCs/>
      <w:kern w:val="32"/>
      <w:sz w:val="32"/>
      <w:szCs w:val="32"/>
      <w:lang w:eastAsia="ru-RU"/>
    </w:rPr>
  </w:style>
  <w:style w:type="paragraph" w:customStyle="1" w:styleId="44">
    <w:name w:val="4"/>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BodyTextChar1">
    <w:name w:val="Body Text Char1"/>
    <w:aliases w:val="Список 1 Char,Body Text Char Char"/>
    <w:uiPriority w:val="99"/>
    <w:semiHidden/>
    <w:locked/>
    <w:rsid w:val="00294C14"/>
    <w:rPr>
      <w:sz w:val="24"/>
      <w:szCs w:val="24"/>
    </w:rPr>
  </w:style>
  <w:style w:type="character" w:customStyle="1" w:styleId="BodyTextIndent2Char">
    <w:name w:val="Body Text Indent 2 Char"/>
    <w:aliases w:val="Знак Char,Знак1 Char,Знак11 Char"/>
    <w:uiPriority w:val="99"/>
    <w:semiHidden/>
    <w:locked/>
    <w:rsid w:val="00294C14"/>
    <w:rPr>
      <w:sz w:val="24"/>
      <w:szCs w:val="24"/>
    </w:rPr>
  </w:style>
  <w:style w:type="character" w:customStyle="1" w:styleId="BodyTextIndentChar">
    <w:name w:val="Body Text Indent Char"/>
    <w:aliases w:val="текст Char"/>
    <w:uiPriority w:val="99"/>
    <w:locked/>
    <w:rsid w:val="00294C14"/>
    <w:rPr>
      <w:sz w:val="28"/>
      <w:szCs w:val="28"/>
      <w:lang w:val="ru-RU" w:eastAsia="ru-RU"/>
    </w:rPr>
  </w:style>
  <w:style w:type="character" w:customStyle="1" w:styleId="BodyTextIndent3Char">
    <w:name w:val="Body Text Indent 3 Char"/>
    <w:aliases w:val="Знак2 Char"/>
    <w:uiPriority w:val="99"/>
    <w:locked/>
    <w:rsid w:val="00294C14"/>
    <w:rPr>
      <w:sz w:val="28"/>
      <w:szCs w:val="28"/>
      <w:lang w:val="ru-RU" w:eastAsia="ru-RU"/>
    </w:rPr>
  </w:style>
  <w:style w:type="character" w:customStyle="1" w:styleId="FootnoteTextChar">
    <w:name w:val="Footnote Text Char"/>
    <w:uiPriority w:val="99"/>
    <w:semiHidden/>
    <w:locked/>
    <w:rsid w:val="00294C14"/>
    <w:rPr>
      <w:sz w:val="20"/>
      <w:szCs w:val="20"/>
    </w:rPr>
  </w:style>
  <w:style w:type="character" w:customStyle="1" w:styleId="DateChar">
    <w:name w:val="Date Char"/>
    <w:uiPriority w:val="99"/>
    <w:semiHidden/>
    <w:locked/>
    <w:rsid w:val="00294C14"/>
    <w:rPr>
      <w:sz w:val="24"/>
      <w:szCs w:val="24"/>
    </w:rPr>
  </w:style>
  <w:style w:type="character" w:customStyle="1" w:styleId="FooterChar">
    <w:name w:val="Footer Char"/>
    <w:uiPriority w:val="99"/>
    <w:locked/>
    <w:rsid w:val="00294C14"/>
    <w:rPr>
      <w:sz w:val="24"/>
      <w:szCs w:val="24"/>
      <w:lang w:val="ru-RU" w:eastAsia="ru-RU"/>
    </w:rPr>
  </w:style>
  <w:style w:type="character" w:customStyle="1" w:styleId="BodyText2Char">
    <w:name w:val="Body Text 2 Char"/>
    <w:uiPriority w:val="99"/>
    <w:semiHidden/>
    <w:locked/>
    <w:rsid w:val="00294C14"/>
    <w:rPr>
      <w:sz w:val="24"/>
      <w:szCs w:val="24"/>
    </w:rPr>
  </w:style>
  <w:style w:type="character" w:customStyle="1" w:styleId="DocumentMapChar">
    <w:name w:val="Document Map Char"/>
    <w:uiPriority w:val="99"/>
    <w:semiHidden/>
    <w:locked/>
    <w:rsid w:val="00294C14"/>
    <w:rPr>
      <w:sz w:val="2"/>
      <w:szCs w:val="2"/>
    </w:rPr>
  </w:style>
  <w:style w:type="character" w:customStyle="1" w:styleId="TitleChar">
    <w:name w:val="Title Char"/>
    <w:uiPriority w:val="99"/>
    <w:locked/>
    <w:rsid w:val="00294C14"/>
    <w:rPr>
      <w:sz w:val="24"/>
      <w:szCs w:val="24"/>
      <w:lang w:val="ru-RU" w:eastAsia="ru-RU"/>
    </w:rPr>
  </w:style>
  <w:style w:type="character" w:customStyle="1" w:styleId="BodyText3Char">
    <w:name w:val="Body Text 3 Char"/>
    <w:uiPriority w:val="99"/>
    <w:locked/>
    <w:rsid w:val="00294C14"/>
    <w:rPr>
      <w:sz w:val="16"/>
      <w:szCs w:val="16"/>
      <w:lang w:val="ru-RU" w:eastAsia="ru-RU"/>
    </w:rPr>
  </w:style>
  <w:style w:type="character" w:customStyle="1" w:styleId="18">
    <w:name w:val="Подзаголовок Знак1"/>
    <w:uiPriority w:val="11"/>
    <w:rsid w:val="00294C14"/>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294C14"/>
    <w:rPr>
      <w:rFonts w:ascii="Arial" w:hAnsi="Arial" w:cs="Arial"/>
      <w:sz w:val="24"/>
      <w:szCs w:val="24"/>
      <w:lang w:val="ru-RU" w:eastAsia="ru-RU"/>
    </w:rPr>
  </w:style>
  <w:style w:type="character" w:customStyle="1" w:styleId="HTMLPreformattedChar">
    <w:name w:val="HTML Preformatted Char"/>
    <w:uiPriority w:val="99"/>
    <w:semiHidden/>
    <w:locked/>
    <w:rsid w:val="00294C14"/>
    <w:rPr>
      <w:rFonts w:ascii="Courier New" w:hAnsi="Courier New" w:cs="Courier New"/>
      <w:sz w:val="20"/>
      <w:szCs w:val="20"/>
    </w:rPr>
  </w:style>
  <w:style w:type="character" w:customStyle="1" w:styleId="PlainTextChar">
    <w:name w:val="Plain Text Char"/>
    <w:uiPriority w:val="99"/>
    <w:semiHidden/>
    <w:locked/>
    <w:rsid w:val="00294C14"/>
    <w:rPr>
      <w:rFonts w:ascii="Courier New" w:hAnsi="Courier New" w:cs="Courier New"/>
      <w:sz w:val="20"/>
      <w:szCs w:val="20"/>
    </w:rPr>
  </w:style>
  <w:style w:type="character" w:customStyle="1" w:styleId="NoteHeadingChar">
    <w:name w:val="Note Heading Char"/>
    <w:uiPriority w:val="99"/>
    <w:semiHidden/>
    <w:locked/>
    <w:rsid w:val="00294C14"/>
    <w:rPr>
      <w:sz w:val="24"/>
      <w:szCs w:val="24"/>
    </w:rPr>
  </w:style>
  <w:style w:type="character" w:customStyle="1" w:styleId="BodyTextFirstIndentChar">
    <w:name w:val="Body Text First Indent Char"/>
    <w:uiPriority w:val="99"/>
    <w:semiHidden/>
    <w:locked/>
    <w:rsid w:val="00294C14"/>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294C14"/>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294C14"/>
    <w:rPr>
      <w:rFonts w:ascii="Segoe UI" w:hAnsi="Segoe UI" w:cs="Segoe UI"/>
      <w:sz w:val="18"/>
      <w:szCs w:val="18"/>
      <w:lang w:val="ru-RU" w:eastAsia="ru-RU"/>
    </w:rPr>
  </w:style>
  <w:style w:type="character" w:customStyle="1" w:styleId="CommentTextChar">
    <w:name w:val="Comment Text Char"/>
    <w:basedOn w:val="a0"/>
    <w:uiPriority w:val="99"/>
    <w:locked/>
    <w:rsid w:val="00294C14"/>
  </w:style>
  <w:style w:type="character" w:customStyle="1" w:styleId="Q">
    <w:name w:val="Q"/>
    <w:uiPriority w:val="99"/>
    <w:rsid w:val="00294C14"/>
  </w:style>
  <w:style w:type="paragraph" w:customStyle="1" w:styleId="3f0">
    <w:name w:val="Обычный3"/>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3f1">
    <w:name w:val="Основной текст3"/>
    <w:uiPriority w:val="99"/>
    <w:rsid w:val="00294C14"/>
    <w:rPr>
      <w:rFonts w:ascii="Times New Roman" w:hAnsi="Times New Roman" w:cs="Times New Roman"/>
      <w:spacing w:val="0"/>
      <w:sz w:val="27"/>
      <w:szCs w:val="27"/>
      <w:u w:val="single"/>
      <w:shd w:val="clear" w:color="auto" w:fill="FFFFFF"/>
    </w:rPr>
  </w:style>
  <w:style w:type="paragraph" w:customStyle="1" w:styleId="afffe">
    <w:name w:val="Обычный стиль"/>
    <w:basedOn w:val="a"/>
    <w:uiPriority w:val="99"/>
    <w:rsid w:val="00294C14"/>
    <w:pPr>
      <w:widowControl w:val="0"/>
      <w:adjustRightInd w:val="0"/>
      <w:spacing w:line="240" w:lineRule="exact"/>
    </w:pPr>
    <w:rPr>
      <w:rFonts w:ascii="Times New Roman" w:eastAsia="Times New Roman" w:hAnsi="Times New Roman" w:cs="Times New Roman"/>
      <w:sz w:val="24"/>
      <w:szCs w:val="24"/>
      <w:lang w:val="en-GB"/>
    </w:rPr>
  </w:style>
  <w:style w:type="paragraph" w:customStyle="1" w:styleId="19">
    <w:name w:val="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apple-converted-space">
    <w:name w:val="apple-converted-space"/>
    <w:uiPriority w:val="99"/>
    <w:rsid w:val="00294C14"/>
  </w:style>
  <w:style w:type="paragraph" w:customStyle="1" w:styleId="formattext">
    <w:name w:val="formattext"/>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a">
    <w:name w:val="заголовок 1"/>
    <w:basedOn w:val="a"/>
    <w:next w:val="a"/>
    <w:uiPriority w:val="99"/>
    <w:rsid w:val="00294C14"/>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
    <w:uiPriority w:val="99"/>
    <w:rsid w:val="00294C14"/>
    <w:pPr>
      <w:spacing w:after="200" w:line="276" w:lineRule="auto"/>
      <w:ind w:left="720"/>
    </w:pPr>
    <w:rPr>
      <w:rFonts w:ascii="Calibri" w:eastAsia="Times New Roman" w:hAnsi="Calibri" w:cs="Calibri"/>
      <w:lang w:eastAsia="ru-RU"/>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294C14"/>
    <w:rPr>
      <w:rFonts w:ascii="Arial" w:hAnsi="Arial" w:cs="Arial"/>
      <w:b/>
      <w:bCs/>
      <w:kern w:val="32"/>
      <w:sz w:val="32"/>
      <w:szCs w:val="32"/>
      <w:lang w:eastAsia="ru-RU"/>
    </w:rPr>
  </w:style>
  <w:style w:type="character" w:customStyle="1" w:styleId="200">
    <w:name w:val="Знак Знак20"/>
    <w:uiPriority w:val="99"/>
    <w:rsid w:val="00294C14"/>
    <w:rPr>
      <w:rFonts w:ascii="Times New Roman" w:hAnsi="Times New Roman" w:cs="Times New Roman"/>
      <w:i/>
      <w:iCs/>
      <w:lang w:eastAsia="ru-RU"/>
    </w:rPr>
  </w:style>
  <w:style w:type="paragraph" w:customStyle="1" w:styleId="1b">
    <w:name w:val="Без интервала1"/>
    <w:uiPriority w:val="99"/>
    <w:rsid w:val="00294C14"/>
    <w:pPr>
      <w:spacing w:after="0" w:line="240" w:lineRule="auto"/>
    </w:pPr>
    <w:rPr>
      <w:rFonts w:ascii="Calibri" w:eastAsia="Times New Roman" w:hAnsi="Calibri" w:cs="Calibri"/>
    </w:rPr>
  </w:style>
  <w:style w:type="paragraph" w:customStyle="1" w:styleId="116">
    <w:name w:val="Без интервала11"/>
    <w:uiPriority w:val="99"/>
    <w:rsid w:val="00294C14"/>
    <w:pPr>
      <w:spacing w:after="0" w:line="240" w:lineRule="auto"/>
    </w:pPr>
    <w:rPr>
      <w:rFonts w:ascii="Calibri" w:eastAsia="Times New Roman" w:hAnsi="Calibri" w:cs="Calibri"/>
    </w:rPr>
  </w:style>
  <w:style w:type="character" w:customStyle="1" w:styleId="FontStyle14">
    <w:name w:val="Font Style14"/>
    <w:uiPriority w:val="99"/>
    <w:rsid w:val="00294C14"/>
    <w:rPr>
      <w:rFonts w:ascii="Times New Roman" w:hAnsi="Times New Roman" w:cs="Times New Roman"/>
      <w:sz w:val="26"/>
      <w:szCs w:val="26"/>
    </w:rPr>
  </w:style>
  <w:style w:type="character" w:customStyle="1" w:styleId="affff">
    <w:name w:val="Основной текст_"/>
    <w:link w:val="54"/>
    <w:uiPriority w:val="99"/>
    <w:locked/>
    <w:rsid w:val="00294C14"/>
    <w:rPr>
      <w:sz w:val="27"/>
      <w:szCs w:val="27"/>
      <w:shd w:val="clear" w:color="auto" w:fill="FFFFFF"/>
    </w:rPr>
  </w:style>
  <w:style w:type="paragraph" w:customStyle="1" w:styleId="54">
    <w:name w:val="Основной текст5"/>
    <w:basedOn w:val="a"/>
    <w:link w:val="affff"/>
    <w:uiPriority w:val="99"/>
    <w:rsid w:val="00294C14"/>
    <w:pPr>
      <w:shd w:val="clear" w:color="auto" w:fill="FFFFFF"/>
      <w:spacing w:after="0" w:line="320" w:lineRule="exact"/>
      <w:jc w:val="right"/>
    </w:pPr>
    <w:rPr>
      <w:sz w:val="27"/>
      <w:szCs w:val="27"/>
      <w:shd w:val="clear" w:color="auto" w:fill="FFFFFF"/>
    </w:rPr>
  </w:style>
  <w:style w:type="character" w:customStyle="1" w:styleId="affff0">
    <w:name w:val="Гипертекстовая ссылка"/>
    <w:uiPriority w:val="99"/>
    <w:rsid w:val="00294C14"/>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pr2b1">
    <w:name w:val="pr2b1"/>
    <w:uiPriority w:val="99"/>
    <w:rsid w:val="00294C14"/>
    <w:rPr>
      <w:rFonts w:ascii="Trebuchet MS" w:hAnsi="Trebuchet MS" w:cs="Trebuchet MS"/>
      <w:b/>
      <w:bCs/>
      <w:color w:val="auto"/>
      <w:sz w:val="39"/>
      <w:szCs w:val="39"/>
      <w:u w:val="none"/>
      <w:effect w:val="none"/>
    </w:rPr>
  </w:style>
  <w:style w:type="character" w:customStyle="1" w:styleId="s181">
    <w:name w:val="s181"/>
    <w:uiPriority w:val="99"/>
    <w:rsid w:val="00294C14"/>
    <w:rPr>
      <w:sz w:val="27"/>
      <w:szCs w:val="27"/>
    </w:rPr>
  </w:style>
  <w:style w:type="paragraph" w:customStyle="1" w:styleId="330">
    <w:name w:val="Обычный33"/>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1d">
    <w:name w:val="Основной текст1"/>
    <w:basedOn w:val="a"/>
    <w:uiPriority w:val="99"/>
    <w:rsid w:val="00294C14"/>
    <w:pPr>
      <w:shd w:val="clear" w:color="auto" w:fill="FFFFFF"/>
      <w:spacing w:after="0" w:line="240" w:lineRule="atLeast"/>
      <w:jc w:val="right"/>
    </w:pPr>
    <w:rPr>
      <w:rFonts w:ascii="Times New Roman" w:eastAsia="Times New Roman" w:hAnsi="Times New Roman" w:cs="Times New Roman"/>
      <w:shd w:val="clear" w:color="auto" w:fill="FFFFFF"/>
      <w:lang w:eastAsia="ru-RU"/>
    </w:rPr>
  </w:style>
  <w:style w:type="character" w:customStyle="1" w:styleId="3f2">
    <w:name w:val="Основной текст (3)_"/>
    <w:link w:val="3f3"/>
    <w:uiPriority w:val="99"/>
    <w:locked/>
    <w:rsid w:val="00294C14"/>
    <w:rPr>
      <w:shd w:val="clear" w:color="auto" w:fill="FFFFFF"/>
    </w:rPr>
  </w:style>
  <w:style w:type="paragraph" w:customStyle="1" w:styleId="3f3">
    <w:name w:val="Основной текст (3)"/>
    <w:basedOn w:val="a"/>
    <w:link w:val="3f2"/>
    <w:uiPriority w:val="99"/>
    <w:rsid w:val="00294C14"/>
    <w:pPr>
      <w:shd w:val="clear" w:color="auto" w:fill="FFFFFF"/>
      <w:spacing w:after="0" w:line="283" w:lineRule="exact"/>
      <w:jc w:val="right"/>
    </w:pPr>
    <w:rPr>
      <w:shd w:val="clear" w:color="auto" w:fill="FFFFFF"/>
    </w:rPr>
  </w:style>
  <w:style w:type="character" w:customStyle="1" w:styleId="CommentSubjectChar">
    <w:name w:val="Comment Subject Char"/>
    <w:uiPriority w:val="99"/>
    <w:locked/>
    <w:rsid w:val="00294C14"/>
    <w:rPr>
      <w:b/>
      <w:bCs/>
    </w:rPr>
  </w:style>
  <w:style w:type="paragraph" w:customStyle="1" w:styleId="Default">
    <w:name w:val="Default"/>
    <w:uiPriority w:val="99"/>
    <w:rsid w:val="00294C14"/>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character" w:customStyle="1" w:styleId="A00">
    <w:name w:val="A0"/>
    <w:uiPriority w:val="99"/>
    <w:rsid w:val="00294C14"/>
    <w:rPr>
      <w:color w:val="auto"/>
      <w:sz w:val="16"/>
      <w:szCs w:val="16"/>
    </w:rPr>
  </w:style>
  <w:style w:type="character" w:customStyle="1" w:styleId="117">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294C14"/>
    <w:rPr>
      <w:rFonts w:ascii="Arial" w:hAnsi="Arial" w:cs="Arial"/>
      <w:b/>
      <w:bCs/>
      <w:kern w:val="32"/>
      <w:sz w:val="32"/>
      <w:szCs w:val="32"/>
      <w:lang w:val="ru-RU" w:eastAsia="ru-RU"/>
    </w:rPr>
  </w:style>
  <w:style w:type="character" w:customStyle="1" w:styleId="affff1">
    <w:name w:val="Нумерованный список Знак"/>
    <w:uiPriority w:val="99"/>
    <w:rsid w:val="00294C14"/>
    <w:rPr>
      <w:sz w:val="24"/>
      <w:szCs w:val="24"/>
      <w:lang w:val="ru-RU" w:eastAsia="ru-RU"/>
    </w:rPr>
  </w:style>
  <w:style w:type="paragraph" w:customStyle="1" w:styleId="1e">
    <w:name w:val="Текст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1f">
    <w:name w:val="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202">
    <w:name w:val="Знак Знак202"/>
    <w:uiPriority w:val="99"/>
    <w:locked/>
    <w:rsid w:val="00294C14"/>
    <w:rPr>
      <w:rFonts w:ascii="Arial" w:hAnsi="Arial" w:cs="Arial"/>
      <w:b/>
      <w:bCs/>
      <w:kern w:val="32"/>
      <w:sz w:val="32"/>
      <w:szCs w:val="32"/>
      <w:lang w:val="ru-RU" w:eastAsia="ru-RU"/>
    </w:rPr>
  </w:style>
  <w:style w:type="character" w:customStyle="1" w:styleId="A13">
    <w:name w:val="A13"/>
    <w:uiPriority w:val="99"/>
    <w:rsid w:val="00294C1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294C1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294C14"/>
    <w:rPr>
      <w:rFonts w:ascii="Arial" w:hAnsi="Arial" w:cs="Arial"/>
      <w:b/>
      <w:bCs/>
      <w:i/>
      <w:iCs/>
      <w:sz w:val="28"/>
      <w:szCs w:val="28"/>
      <w:lang w:val="ru-RU" w:eastAsia="ru-RU"/>
    </w:rPr>
  </w:style>
  <w:style w:type="character" w:customStyle="1" w:styleId="HeaderChar1">
    <w:name w:val="Header Char1"/>
    <w:uiPriority w:val="99"/>
    <w:locked/>
    <w:rsid w:val="00294C14"/>
    <w:rPr>
      <w:sz w:val="24"/>
      <w:szCs w:val="24"/>
      <w:lang w:val="ru-RU" w:eastAsia="ru-RU"/>
    </w:rPr>
  </w:style>
  <w:style w:type="paragraph" w:customStyle="1" w:styleId="1f0">
    <w:name w:val="Знак 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8">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4">
    <w:name w:val="Знак3"/>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Normal1">
    <w:name w:val="Normal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
    <w:uiPriority w:val="99"/>
    <w:rsid w:val="00294C14"/>
    <w:pPr>
      <w:spacing w:after="200" w:line="276" w:lineRule="auto"/>
      <w:ind w:left="720"/>
    </w:pPr>
    <w:rPr>
      <w:rFonts w:ascii="Calibri" w:eastAsia="Times New Roman" w:hAnsi="Calibri" w:cs="Calibri"/>
      <w:lang w:eastAsia="ru-RU"/>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rsid w:val="00294C14"/>
    <w:pPr>
      <w:spacing w:after="0" w:line="240" w:lineRule="auto"/>
    </w:pPr>
    <w:rPr>
      <w:rFonts w:ascii="Calibri" w:eastAsia="Times New Roman" w:hAnsi="Calibri" w:cs="Calibri"/>
    </w:rPr>
  </w:style>
  <w:style w:type="paragraph" w:customStyle="1" w:styleId="Style6">
    <w:name w:val="Style6"/>
    <w:basedOn w:val="a"/>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uiPriority w:val="99"/>
    <w:rsid w:val="00294C1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294C14"/>
    <w:rPr>
      <w:rFonts w:ascii="Arial" w:hAnsi="Arial" w:cs="Arial"/>
      <w:b/>
      <w:bCs/>
      <w:kern w:val="32"/>
      <w:sz w:val="32"/>
      <w:szCs w:val="32"/>
      <w:lang w:val="ru-RU" w:eastAsia="ru-RU"/>
    </w:rPr>
  </w:style>
  <w:style w:type="character" w:customStyle="1" w:styleId="2f0">
    <w:name w:val="Заголовок 2 Знак Знак Знак"/>
    <w:uiPriority w:val="99"/>
    <w:rsid w:val="00294C14"/>
    <w:rPr>
      <w:rFonts w:ascii="Arial" w:hAnsi="Arial" w:cs="Arial"/>
      <w:b/>
      <w:bCs/>
      <w:i/>
      <w:iCs/>
      <w:sz w:val="28"/>
      <w:szCs w:val="28"/>
      <w:lang w:val="ru-RU" w:eastAsia="ru-RU"/>
    </w:rPr>
  </w:style>
  <w:style w:type="character" w:customStyle="1" w:styleId="affff2">
    <w:name w:val="Основной текст Знак Знак Знак"/>
    <w:uiPriority w:val="99"/>
    <w:rsid w:val="00294C14"/>
  </w:style>
  <w:style w:type="paragraph" w:customStyle="1" w:styleId="Style7">
    <w:name w:val="Style7"/>
    <w:basedOn w:val="a"/>
    <w:uiPriority w:val="99"/>
    <w:rsid w:val="00294C14"/>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rsid w:val="00294C14"/>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character" w:customStyle="1" w:styleId="FontStyle35">
    <w:name w:val="Font Style35"/>
    <w:uiPriority w:val="99"/>
    <w:rsid w:val="00294C14"/>
    <w:rPr>
      <w:rFonts w:ascii="Times New Roman" w:hAnsi="Times New Roman" w:cs="Times New Roman"/>
      <w:sz w:val="22"/>
      <w:szCs w:val="22"/>
    </w:rPr>
  </w:style>
  <w:style w:type="paragraph" w:customStyle="1" w:styleId="Style17">
    <w:name w:val="Style17"/>
    <w:basedOn w:val="a"/>
    <w:uiPriority w:val="99"/>
    <w:rsid w:val="00294C14"/>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
    <w:uiPriority w:val="99"/>
    <w:rsid w:val="00294C14"/>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FontStyle33">
    <w:name w:val="Font Style33"/>
    <w:uiPriority w:val="99"/>
    <w:rsid w:val="00294C14"/>
    <w:rPr>
      <w:rFonts w:ascii="Times New Roman" w:hAnsi="Times New Roman" w:cs="Times New Roman"/>
      <w:b/>
      <w:bCs/>
      <w:sz w:val="22"/>
      <w:szCs w:val="22"/>
    </w:rPr>
  </w:style>
  <w:style w:type="paragraph" w:customStyle="1" w:styleId="affff3">
    <w:name w:val="Основной стиль абзаца"/>
    <w:basedOn w:val="a3"/>
    <w:link w:val="affff4"/>
    <w:uiPriority w:val="99"/>
    <w:rsid w:val="00294C14"/>
    <w:pPr>
      <w:spacing w:before="60" w:after="60"/>
      <w:ind w:firstLine="567"/>
    </w:pPr>
    <w:rPr>
      <w:rFonts w:ascii="Arial" w:hAnsi="Arial"/>
      <w:kern w:val="28"/>
      <w:lang w:val="x-none" w:eastAsia="x-none"/>
    </w:rPr>
  </w:style>
  <w:style w:type="character" w:customStyle="1" w:styleId="affff4">
    <w:name w:val="Основной стиль абзаца Знак"/>
    <w:link w:val="affff3"/>
    <w:uiPriority w:val="99"/>
    <w:locked/>
    <w:rsid w:val="00294C14"/>
    <w:rPr>
      <w:rFonts w:ascii="Arial" w:eastAsia="Times New Roman" w:hAnsi="Arial" w:cs="Times New Roman"/>
      <w:kern w:val="28"/>
      <w:sz w:val="24"/>
      <w:szCs w:val="24"/>
      <w:lang w:val="x-none" w:eastAsia="x-none"/>
    </w:rPr>
  </w:style>
  <w:style w:type="paragraph" w:customStyle="1" w:styleId="2-110">
    <w:name w:val="содержание2-11"/>
    <w:basedOn w:val="a"/>
    <w:uiPriority w:val="99"/>
    <w:rsid w:val="00294C14"/>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
    <w:uiPriority w:val="99"/>
    <w:rsid w:val="00294C14"/>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
    <w:uiPriority w:val="99"/>
    <w:rsid w:val="00294C14"/>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character" w:customStyle="1" w:styleId="newsttl">
    <w:name w:val="news_ttl"/>
    <w:uiPriority w:val="99"/>
    <w:rsid w:val="00294C14"/>
  </w:style>
  <w:style w:type="character" w:customStyle="1" w:styleId="newsdate">
    <w:name w:val="news_date"/>
    <w:uiPriority w:val="99"/>
    <w:rsid w:val="00294C14"/>
  </w:style>
  <w:style w:type="paragraph" w:customStyle="1" w:styleId="BodyText21">
    <w:name w:val="Body Text 21"/>
    <w:basedOn w:val="a"/>
    <w:uiPriority w:val="99"/>
    <w:rsid w:val="00294C14"/>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294C1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294C1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294C14"/>
    <w:rPr>
      <w:rFonts w:ascii="Arial" w:hAnsi="Arial" w:cs="Arial"/>
      <w:b/>
      <w:bCs/>
      <w:sz w:val="26"/>
      <w:szCs w:val="26"/>
      <w:lang w:val="ru-RU" w:eastAsia="ru-RU"/>
    </w:rPr>
  </w:style>
  <w:style w:type="character" w:customStyle="1" w:styleId="Heading6Char1">
    <w:name w:val="Heading 6 Char1"/>
    <w:uiPriority w:val="99"/>
    <w:locked/>
    <w:rsid w:val="00294C14"/>
    <w:rPr>
      <w:i/>
      <w:iCs/>
      <w:sz w:val="22"/>
      <w:szCs w:val="22"/>
      <w:lang w:val="ru-RU" w:eastAsia="ru-RU"/>
    </w:rPr>
  </w:style>
  <w:style w:type="character" w:customStyle="1" w:styleId="Heading9Char1">
    <w:name w:val="Heading 9 Char1"/>
    <w:uiPriority w:val="99"/>
    <w:locked/>
    <w:rsid w:val="00294C1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294C14"/>
    <w:rPr>
      <w:sz w:val="24"/>
      <w:szCs w:val="24"/>
      <w:lang w:val="ru-RU" w:eastAsia="ru-RU"/>
    </w:rPr>
  </w:style>
  <w:style w:type="character" w:customStyle="1" w:styleId="BodyTextIndent3Char1">
    <w:name w:val="Body Text Indent 3 Char1"/>
    <w:aliases w:val="Знак2 Char1"/>
    <w:uiPriority w:val="99"/>
    <w:locked/>
    <w:rsid w:val="00294C14"/>
    <w:rPr>
      <w:sz w:val="24"/>
      <w:szCs w:val="24"/>
      <w:lang w:val="ru-RU" w:eastAsia="ru-RU"/>
    </w:rPr>
  </w:style>
  <w:style w:type="character" w:customStyle="1" w:styleId="FooterChar1">
    <w:name w:val="Footer Char1"/>
    <w:uiPriority w:val="99"/>
    <w:locked/>
    <w:rsid w:val="00294C14"/>
    <w:rPr>
      <w:sz w:val="24"/>
      <w:szCs w:val="24"/>
      <w:lang w:val="ru-RU" w:eastAsia="ru-RU"/>
    </w:rPr>
  </w:style>
  <w:style w:type="character" w:customStyle="1" w:styleId="HeaderChar2">
    <w:name w:val="Header Char2"/>
    <w:uiPriority w:val="99"/>
    <w:locked/>
    <w:rsid w:val="00294C14"/>
    <w:rPr>
      <w:sz w:val="24"/>
      <w:szCs w:val="24"/>
      <w:lang w:val="ru-RU" w:eastAsia="ru-RU"/>
    </w:rPr>
  </w:style>
  <w:style w:type="character" w:customStyle="1" w:styleId="TitleChar1">
    <w:name w:val="Title Char1"/>
    <w:uiPriority w:val="99"/>
    <w:locked/>
    <w:rsid w:val="00294C14"/>
    <w:rPr>
      <w:sz w:val="24"/>
      <w:szCs w:val="24"/>
      <w:lang w:val="ru-RU" w:eastAsia="ru-RU"/>
    </w:rPr>
  </w:style>
  <w:style w:type="character" w:customStyle="1" w:styleId="BodyText3Char1">
    <w:name w:val="Body Text 3 Char1"/>
    <w:uiPriority w:val="99"/>
    <w:locked/>
    <w:rsid w:val="00294C14"/>
    <w:rPr>
      <w:sz w:val="16"/>
      <w:szCs w:val="16"/>
      <w:lang w:val="ru-RU" w:eastAsia="ru-RU"/>
    </w:rPr>
  </w:style>
  <w:style w:type="character" w:customStyle="1" w:styleId="SubtitleChar1">
    <w:name w:val="Subtitle Char1"/>
    <w:uiPriority w:val="99"/>
    <w:locked/>
    <w:rsid w:val="00294C14"/>
    <w:rPr>
      <w:rFonts w:ascii="Cambria" w:hAnsi="Cambria" w:cs="Cambria"/>
      <w:sz w:val="24"/>
      <w:szCs w:val="24"/>
    </w:rPr>
  </w:style>
  <w:style w:type="paragraph" w:customStyle="1" w:styleId="124">
    <w:name w:val="Абзац списка12"/>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BalloonTextChar1">
    <w:name w:val="Balloon Text Char1"/>
    <w:uiPriority w:val="99"/>
    <w:locked/>
    <w:rsid w:val="00294C1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1">
    <w:name w:val="Обычный31"/>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2f1">
    <w:name w:val="Без интервала2"/>
    <w:uiPriority w:val="99"/>
    <w:rsid w:val="00294C14"/>
    <w:pPr>
      <w:spacing w:after="0" w:line="240" w:lineRule="auto"/>
    </w:pPr>
    <w:rPr>
      <w:rFonts w:ascii="Calibri" w:eastAsia="Times New Roman" w:hAnsi="Calibri" w:cs="Calibri"/>
    </w:rPr>
  </w:style>
  <w:style w:type="paragraph" w:customStyle="1" w:styleId="119">
    <w:name w:val="Знак Знак Знак1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a">
    <w:name w:val="Текст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2f2">
    <w:name w:val="Знак Знак Знак Знак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ListParagraph12">
    <w:name w:val="List Paragraph12"/>
    <w:basedOn w:val="a"/>
    <w:uiPriority w:val="99"/>
    <w:rsid w:val="00294C14"/>
    <w:pPr>
      <w:spacing w:after="200" w:line="276" w:lineRule="auto"/>
      <w:ind w:left="720"/>
    </w:pPr>
    <w:rPr>
      <w:rFonts w:ascii="Calibri" w:eastAsia="Times New Roman" w:hAnsi="Calibri" w:cs="Calibri"/>
      <w:lang w:eastAsia="ru-RU"/>
    </w:rPr>
  </w:style>
  <w:style w:type="paragraph" w:customStyle="1" w:styleId="Normal11">
    <w:name w:val="Normal1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rsid w:val="00294C14"/>
    <w:pPr>
      <w:spacing w:after="0" w:line="240" w:lineRule="auto"/>
    </w:pPr>
    <w:rPr>
      <w:rFonts w:ascii="Calibri" w:eastAsia="Times New Roman" w:hAnsi="Calibri" w:cs="Calibri"/>
    </w:rPr>
  </w:style>
  <w:style w:type="character" w:customStyle="1" w:styleId="1f1">
    <w:name w:val="Замещающий текст1"/>
    <w:uiPriority w:val="99"/>
    <w:semiHidden/>
    <w:rsid w:val="00294C14"/>
    <w:rPr>
      <w:color w:val="808080"/>
    </w:rPr>
  </w:style>
  <w:style w:type="paragraph" w:customStyle="1" w:styleId="132">
    <w:name w:val="Абзац списка13"/>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paragraph" w:customStyle="1" w:styleId="125">
    <w:name w:val="Знак1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45">
    <w:name w:val="Обычный4"/>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rsid w:val="00294C14"/>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294C14"/>
    <w:rPr>
      <w:rFonts w:ascii="Arial" w:hAnsi="Arial" w:cs="Arial"/>
      <w:b/>
      <w:bCs/>
      <w:kern w:val="32"/>
      <w:sz w:val="32"/>
      <w:szCs w:val="32"/>
      <w:lang w:val="ru-RU" w:eastAsia="ru-RU"/>
    </w:rPr>
  </w:style>
  <w:style w:type="numbering" w:customStyle="1" w:styleId="11b">
    <w:name w:val="Нет списка11"/>
    <w:next w:val="a2"/>
    <w:uiPriority w:val="99"/>
    <w:semiHidden/>
    <w:unhideWhenUsed/>
    <w:rsid w:val="00294C14"/>
  </w:style>
  <w:style w:type="numbering" w:customStyle="1" w:styleId="2f3">
    <w:name w:val="Нет списка2"/>
    <w:next w:val="a2"/>
    <w:uiPriority w:val="99"/>
    <w:semiHidden/>
    <w:unhideWhenUsed/>
    <w:rsid w:val="00294C14"/>
  </w:style>
  <w:style w:type="numbering" w:customStyle="1" w:styleId="1110">
    <w:name w:val="Нет списка111"/>
    <w:next w:val="a2"/>
    <w:uiPriority w:val="99"/>
    <w:semiHidden/>
    <w:unhideWhenUsed/>
    <w:rsid w:val="00294C14"/>
  </w:style>
  <w:style w:type="table" w:customStyle="1" w:styleId="1f2">
    <w:name w:val="Сетка таблицы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
    <w:name w:val="Нет списка1111"/>
    <w:next w:val="a2"/>
    <w:uiPriority w:val="99"/>
    <w:semiHidden/>
    <w:unhideWhenUsed/>
    <w:rsid w:val="00294C14"/>
  </w:style>
  <w:style w:type="paragraph" w:customStyle="1" w:styleId="150">
    <w:name w:val="Знак Знак15"/>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FORMATTEXT0">
    <w:name w:val=".FORMATTEXT"/>
    <w:uiPriority w:val="99"/>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3f5">
    <w:name w:val="Нет списка3"/>
    <w:next w:val="a2"/>
    <w:uiPriority w:val="99"/>
    <w:semiHidden/>
    <w:unhideWhenUsed/>
    <w:rsid w:val="00294C14"/>
  </w:style>
  <w:style w:type="table" w:customStyle="1" w:styleId="2f4">
    <w:name w:val="Сетка таблицы2"/>
    <w:basedOn w:val="a1"/>
    <w:next w:val="aff6"/>
    <w:rsid w:val="00294C1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6">
    <w:name w:val="Нет списка12"/>
    <w:next w:val="a2"/>
    <w:uiPriority w:val="99"/>
    <w:semiHidden/>
    <w:unhideWhenUsed/>
    <w:rsid w:val="00294C14"/>
  </w:style>
  <w:style w:type="numbering" w:customStyle="1" w:styleId="214">
    <w:name w:val="Нет списка21"/>
    <w:next w:val="a2"/>
    <w:uiPriority w:val="99"/>
    <w:semiHidden/>
    <w:unhideWhenUsed/>
    <w:rsid w:val="00294C14"/>
  </w:style>
  <w:style w:type="numbering" w:customStyle="1" w:styleId="1120">
    <w:name w:val="Нет списка112"/>
    <w:next w:val="a2"/>
    <w:uiPriority w:val="99"/>
    <w:semiHidden/>
    <w:unhideWhenUsed/>
    <w:rsid w:val="00294C14"/>
  </w:style>
  <w:style w:type="table" w:customStyle="1" w:styleId="11c">
    <w:name w:val="Сетка таблицы1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2"/>
    <w:uiPriority w:val="99"/>
    <w:semiHidden/>
    <w:unhideWhenUsed/>
    <w:rsid w:val="00294C14"/>
  </w:style>
  <w:style w:type="character" w:customStyle="1" w:styleId="st">
    <w:name w:val="st"/>
    <w:basedOn w:val="a0"/>
    <w:rsid w:val="00294C14"/>
  </w:style>
  <w:style w:type="character" w:customStyle="1" w:styleId="ConsPlusNormal0">
    <w:name w:val="ConsPlusNormal Знак"/>
    <w:link w:val="ConsPlusNormal"/>
    <w:locked/>
    <w:rsid w:val="00294C14"/>
    <w:rPr>
      <w:rFonts w:ascii="Arial" w:eastAsia="Times New Roman" w:hAnsi="Arial" w:cs="Arial"/>
      <w:sz w:val="20"/>
      <w:szCs w:val="20"/>
      <w:lang w:eastAsia="ru-RU"/>
    </w:rPr>
  </w:style>
  <w:style w:type="paragraph" w:styleId="2f5">
    <w:name w:val="toc 2"/>
    <w:basedOn w:val="a"/>
    <w:next w:val="a"/>
    <w:autoRedefine/>
    <w:rsid w:val="00294C14"/>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styleId="3f6">
    <w:name w:val="toc 3"/>
    <w:basedOn w:val="a"/>
    <w:next w:val="a"/>
    <w:autoRedefine/>
    <w:rsid w:val="00294C14"/>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styleId="46">
    <w:name w:val="toc 4"/>
    <w:basedOn w:val="a"/>
    <w:next w:val="a"/>
    <w:autoRedefine/>
    <w:rsid w:val="00294C14"/>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f5">
    <w:name w:val="Переменные"/>
    <w:basedOn w:val="a3"/>
    <w:rsid w:val="00294C14"/>
    <w:pPr>
      <w:tabs>
        <w:tab w:val="left" w:pos="482"/>
      </w:tabs>
      <w:spacing w:line="336" w:lineRule="auto"/>
      <w:ind w:left="482" w:hanging="482"/>
    </w:pPr>
    <w:rPr>
      <w:szCs w:val="20"/>
    </w:rPr>
  </w:style>
  <w:style w:type="paragraph" w:customStyle="1" w:styleId="affff6">
    <w:name w:val="Формула"/>
    <w:basedOn w:val="a3"/>
    <w:rsid w:val="00294C14"/>
    <w:pPr>
      <w:tabs>
        <w:tab w:val="center" w:pos="4536"/>
        <w:tab w:val="right" w:pos="9356"/>
      </w:tabs>
      <w:spacing w:line="336" w:lineRule="auto"/>
    </w:pPr>
    <w:rPr>
      <w:szCs w:val="20"/>
    </w:rPr>
  </w:style>
  <w:style w:type="paragraph" w:customStyle="1" w:styleId="affff7">
    <w:name w:val="Чертежный"/>
    <w:rsid w:val="00294C14"/>
    <w:pPr>
      <w:spacing w:after="0" w:line="240" w:lineRule="auto"/>
      <w:jc w:val="both"/>
    </w:pPr>
    <w:rPr>
      <w:rFonts w:ascii="ISOCPEUR" w:eastAsia="Times New Roman" w:hAnsi="ISOCPEUR" w:cs="Times New Roman"/>
      <w:i/>
      <w:sz w:val="28"/>
      <w:szCs w:val="20"/>
      <w:lang w:val="uk-UA" w:eastAsia="ru-RU"/>
    </w:rPr>
  </w:style>
  <w:style w:type="paragraph" w:customStyle="1" w:styleId="affff8">
    <w:name w:val="Листинг программы"/>
    <w:rsid w:val="00294C14"/>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rsid w:val="00294C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94C1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94C14"/>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3">
    <w:name w:val="Текст примечания Знак1"/>
    <w:rsid w:val="00294C14"/>
    <w:rPr>
      <w:rFonts w:ascii="Journal" w:hAnsi="Journal"/>
      <w:sz w:val="24"/>
    </w:rPr>
  </w:style>
  <w:style w:type="character" w:customStyle="1" w:styleId="Bodytext">
    <w:name w:val="Body text_"/>
    <w:link w:val="2f6"/>
    <w:rsid w:val="00294C14"/>
    <w:rPr>
      <w:b/>
      <w:bCs/>
      <w:spacing w:val="10"/>
      <w:shd w:val="clear" w:color="auto" w:fill="FFFFFF"/>
    </w:rPr>
  </w:style>
  <w:style w:type="paragraph" w:customStyle="1" w:styleId="2f6">
    <w:name w:val="Основной текст2"/>
    <w:basedOn w:val="a"/>
    <w:link w:val="Bodytext"/>
    <w:rsid w:val="00294C14"/>
    <w:pPr>
      <w:widowControl w:val="0"/>
      <w:shd w:val="clear" w:color="auto" w:fill="FFFFFF"/>
      <w:spacing w:after="300" w:line="324" w:lineRule="exact"/>
      <w:jc w:val="center"/>
    </w:pPr>
    <w:rPr>
      <w:b/>
      <w:bCs/>
      <w:spacing w:val="10"/>
    </w:rPr>
  </w:style>
  <w:style w:type="character" w:customStyle="1" w:styleId="Bodytext11ptNotBoldSpacing0pt">
    <w:name w:val="Body text + 11 pt;Not Bold;Spacing 0 pt"/>
    <w:rsid w:val="00294C14"/>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94C14"/>
    <w:rPr>
      <w:b/>
      <w:bCs/>
      <w:i/>
      <w:iCs/>
      <w:color w:val="000000"/>
      <w:spacing w:val="0"/>
      <w:w w:val="100"/>
      <w:position w:val="0"/>
      <w:sz w:val="22"/>
      <w:szCs w:val="22"/>
      <w:shd w:val="clear" w:color="auto" w:fill="FFFFFF"/>
      <w:lang w:val="ru-RU" w:eastAsia="ru-RU" w:bidi="ru-RU"/>
    </w:rPr>
  </w:style>
  <w:style w:type="paragraph" w:customStyle="1" w:styleId="font6">
    <w:name w:val="font6"/>
    <w:basedOn w:val="a"/>
    <w:rsid w:val="00294C14"/>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font7">
    <w:name w:val="font7"/>
    <w:basedOn w:val="a"/>
    <w:rsid w:val="00294C14"/>
    <w:pPr>
      <w:spacing w:before="100" w:beforeAutospacing="1" w:after="100" w:afterAutospacing="1" w:line="240" w:lineRule="auto"/>
    </w:pPr>
    <w:rPr>
      <w:rFonts w:ascii="Times New Roman" w:eastAsia="Times New Roman" w:hAnsi="Times New Roman" w:cs="Times New Roman"/>
      <w:color w:val="FF0000"/>
      <w:sz w:val="18"/>
      <w:szCs w:val="18"/>
      <w:lang w:eastAsia="ru-RU"/>
    </w:rPr>
  </w:style>
  <w:style w:type="paragraph" w:customStyle="1" w:styleId="xl91">
    <w:name w:val="xl91"/>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b/>
      <w:bCs/>
      <w:sz w:val="16"/>
      <w:szCs w:val="16"/>
      <w:lang w:eastAsia="ru-RU"/>
    </w:rPr>
  </w:style>
  <w:style w:type="paragraph" w:customStyle="1" w:styleId="xl92">
    <w:name w:val="xl92"/>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3">
    <w:name w:val="xl93"/>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4">
    <w:name w:val="xl94"/>
    <w:basedOn w:val="a"/>
    <w:rsid w:val="00294C14"/>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95">
    <w:name w:val="xl95"/>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6">
    <w:name w:val="xl96"/>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97">
    <w:name w:val="xl9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8">
    <w:name w:val="xl98"/>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9">
    <w:name w:val="xl9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0">
    <w:name w:val="xl100"/>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1">
    <w:name w:val="xl10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2">
    <w:name w:val="xl102"/>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3">
    <w:name w:val="xl103"/>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4">
    <w:name w:val="xl104"/>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5">
    <w:name w:val="xl105"/>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6">
    <w:name w:val="xl106"/>
    <w:basedOn w:val="a"/>
    <w:rsid w:val="00294C1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07">
    <w:name w:val="xl10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8">
    <w:name w:val="xl108"/>
    <w:basedOn w:val="a"/>
    <w:rsid w:val="00294C14"/>
    <w:pP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9">
    <w:name w:val="xl10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0">
    <w:name w:val="xl110"/>
    <w:basedOn w:val="a"/>
    <w:rsid w:val="00294C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1">
    <w:name w:val="xl11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12">
    <w:name w:val="xl112"/>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numbering" w:customStyle="1" w:styleId="47">
    <w:name w:val="Нет списка4"/>
    <w:next w:val="a2"/>
    <w:uiPriority w:val="99"/>
    <w:semiHidden/>
    <w:unhideWhenUsed/>
    <w:rsid w:val="00294C14"/>
  </w:style>
  <w:style w:type="character" w:customStyle="1" w:styleId="FontStyle76">
    <w:name w:val="Font Style76"/>
    <w:rsid w:val="00294C14"/>
    <w:rPr>
      <w:rFonts w:ascii="Times New Roman" w:hAnsi="Times New Roman" w:cs="Times New Roman"/>
      <w:sz w:val="22"/>
      <w:szCs w:val="22"/>
    </w:rPr>
  </w:style>
  <w:style w:type="paragraph" w:customStyle="1" w:styleId="Style8">
    <w:name w:val="Style8"/>
    <w:basedOn w:val="a"/>
    <w:rsid w:val="00294C14"/>
    <w:pPr>
      <w:widowControl w:val="0"/>
      <w:suppressAutoHyphens/>
      <w:autoSpaceDE w:val="0"/>
      <w:spacing w:after="0" w:line="278" w:lineRule="exact"/>
      <w:jc w:val="center"/>
    </w:pPr>
    <w:rPr>
      <w:rFonts w:ascii="Times New Roman" w:eastAsia="Times New Roman" w:hAnsi="Times New Roman" w:cs="Times New Roman"/>
      <w:sz w:val="24"/>
      <w:szCs w:val="24"/>
      <w:lang w:eastAsia="ar-SA"/>
    </w:rPr>
  </w:style>
  <w:style w:type="paragraph" w:customStyle="1" w:styleId="Style30">
    <w:name w:val="Style30"/>
    <w:basedOn w:val="a"/>
    <w:rsid w:val="00294C14"/>
    <w:pPr>
      <w:widowControl w:val="0"/>
      <w:suppressAutoHyphens/>
      <w:autoSpaceDE w:val="0"/>
      <w:spacing w:after="0" w:line="274" w:lineRule="exact"/>
      <w:ind w:firstLine="682"/>
    </w:pPr>
    <w:rPr>
      <w:rFonts w:ascii="Times New Roman" w:eastAsia="Times New Roman" w:hAnsi="Times New Roman" w:cs="Times New Roman"/>
      <w:sz w:val="24"/>
      <w:szCs w:val="24"/>
      <w:lang w:eastAsia="ar-SA"/>
    </w:rPr>
  </w:style>
  <w:style w:type="table" w:customStyle="1" w:styleId="3f7">
    <w:name w:val="Сетка таблицы3"/>
    <w:basedOn w:val="a1"/>
    <w:next w:val="aff6"/>
    <w:uiPriority w:val="59"/>
    <w:rsid w:val="00294C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9">
    <w:name w:val="Базовый"/>
    <w:rsid w:val="00294C14"/>
    <w:pPr>
      <w:suppressAutoHyphens/>
      <w:spacing w:after="200" w:line="100" w:lineRule="atLeast"/>
    </w:pPr>
    <w:rPr>
      <w:rFonts w:ascii="Times New Roman" w:eastAsia="Arial" w:hAnsi="Times New Roman" w:cs="Times New Roman"/>
      <w:sz w:val="24"/>
      <w:szCs w:val="20"/>
      <w:lang w:eastAsia="zh-CN"/>
    </w:rPr>
  </w:style>
  <w:style w:type="character" w:customStyle="1" w:styleId="afff5">
    <w:name w:val="Без интервала Знак"/>
    <w:aliases w:val="для таблиц Знак,No Spacing Знак"/>
    <w:link w:val="afff4"/>
    <w:rsid w:val="00294C14"/>
    <w:rPr>
      <w:rFonts w:ascii="Calibri" w:eastAsia="Calibri" w:hAnsi="Calibri" w:cs="Times New Roman"/>
    </w:rPr>
  </w:style>
  <w:style w:type="character" w:customStyle="1" w:styleId="FontStyle31">
    <w:name w:val="Font Style31"/>
    <w:rsid w:val="00294C14"/>
    <w:rPr>
      <w:rFonts w:ascii="Times New Roman" w:hAnsi="Times New Roman" w:cs="Times New Roman"/>
      <w:sz w:val="24"/>
      <w:szCs w:val="24"/>
    </w:rPr>
  </w:style>
  <w:style w:type="character" w:customStyle="1" w:styleId="2f7">
    <w:name w:val="Основной текст (2)_"/>
    <w:basedOn w:val="a0"/>
    <w:link w:val="2f8"/>
    <w:rsid w:val="00294C14"/>
    <w:rPr>
      <w:sz w:val="26"/>
      <w:szCs w:val="26"/>
      <w:shd w:val="clear" w:color="auto" w:fill="FFFFFF"/>
    </w:rPr>
  </w:style>
  <w:style w:type="paragraph" w:customStyle="1" w:styleId="2f8">
    <w:name w:val="Основной текст (2)"/>
    <w:basedOn w:val="a"/>
    <w:link w:val="2f7"/>
    <w:rsid w:val="00294C14"/>
    <w:pPr>
      <w:widowControl w:val="0"/>
      <w:shd w:val="clear" w:color="auto" w:fill="FFFFFF"/>
      <w:spacing w:after="300" w:line="326" w:lineRule="exact"/>
    </w:pPr>
    <w:rPr>
      <w:sz w:val="26"/>
      <w:szCs w:val="26"/>
    </w:rPr>
  </w:style>
  <w:style w:type="character" w:customStyle="1" w:styleId="afff3">
    <w:name w:val="Абзац списка Знак"/>
    <w:aliases w:val="Bullet List Знак,FooterText Знак,numbered Знак,Paragraphe de liste1 Знак,lp1 Знак,Список дефисный Знак"/>
    <w:link w:val="afff2"/>
    <w:uiPriority w:val="34"/>
    <w:rsid w:val="00294C14"/>
    <w:rPr>
      <w:rFonts w:ascii="Calibri" w:eastAsia="Calibri" w:hAnsi="Calibri" w:cs="Times New Roman"/>
    </w:rPr>
  </w:style>
  <w:style w:type="paragraph" w:customStyle="1" w:styleId="s1">
    <w:name w:val="s_1"/>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8">
    <w:name w:val="xl68"/>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0">
    <w:name w:val="xl70"/>
    <w:basedOn w:val="a"/>
    <w:rsid w:val="00294C1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2">
    <w:name w:val="xl72"/>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3">
    <w:name w:val="xl73"/>
    <w:basedOn w:val="a"/>
    <w:rsid w:val="00294C14"/>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sectiontitle2">
    <w:name w:val="section__title2"/>
    <w:basedOn w:val="a0"/>
    <w:rsid w:val="00294C14"/>
    <w:rPr>
      <w:vanish w:val="0"/>
      <w:webHidden w:val="0"/>
      <w:color w:val="909EBB"/>
      <w:sz w:val="20"/>
      <w:szCs w:val="20"/>
      <w:specVanish w:val="0"/>
    </w:rPr>
  </w:style>
  <w:style w:type="character" w:customStyle="1" w:styleId="sectioninfo2">
    <w:name w:val="section__info2"/>
    <w:basedOn w:val="a0"/>
    <w:rsid w:val="00294C14"/>
    <w:rPr>
      <w:vanish w:val="0"/>
      <w:webHidden w:val="0"/>
      <w:sz w:val="24"/>
      <w:szCs w:val="24"/>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158348">
      <w:bodyDiv w:val="1"/>
      <w:marLeft w:val="0"/>
      <w:marRight w:val="0"/>
      <w:marTop w:val="0"/>
      <w:marBottom w:val="0"/>
      <w:divBdr>
        <w:top w:val="none" w:sz="0" w:space="0" w:color="auto"/>
        <w:left w:val="none" w:sz="0" w:space="0" w:color="auto"/>
        <w:bottom w:val="none" w:sz="0" w:space="0" w:color="auto"/>
        <w:right w:val="none" w:sz="0" w:space="0" w:color="auto"/>
      </w:divBdr>
    </w:div>
    <w:div w:id="110438139">
      <w:bodyDiv w:val="1"/>
      <w:marLeft w:val="0"/>
      <w:marRight w:val="0"/>
      <w:marTop w:val="0"/>
      <w:marBottom w:val="0"/>
      <w:divBdr>
        <w:top w:val="none" w:sz="0" w:space="0" w:color="auto"/>
        <w:left w:val="none" w:sz="0" w:space="0" w:color="auto"/>
        <w:bottom w:val="none" w:sz="0" w:space="0" w:color="auto"/>
        <w:right w:val="none" w:sz="0" w:space="0" w:color="auto"/>
      </w:divBdr>
    </w:div>
    <w:div w:id="323162950">
      <w:bodyDiv w:val="1"/>
      <w:marLeft w:val="0"/>
      <w:marRight w:val="0"/>
      <w:marTop w:val="0"/>
      <w:marBottom w:val="0"/>
      <w:divBdr>
        <w:top w:val="none" w:sz="0" w:space="0" w:color="auto"/>
        <w:left w:val="none" w:sz="0" w:space="0" w:color="auto"/>
        <w:bottom w:val="none" w:sz="0" w:space="0" w:color="auto"/>
        <w:right w:val="none" w:sz="0" w:space="0" w:color="auto"/>
      </w:divBdr>
    </w:div>
    <w:div w:id="922956385">
      <w:bodyDiv w:val="1"/>
      <w:marLeft w:val="0"/>
      <w:marRight w:val="0"/>
      <w:marTop w:val="0"/>
      <w:marBottom w:val="0"/>
      <w:divBdr>
        <w:top w:val="none" w:sz="0" w:space="0" w:color="auto"/>
        <w:left w:val="none" w:sz="0" w:space="0" w:color="auto"/>
        <w:bottom w:val="none" w:sz="0" w:space="0" w:color="auto"/>
        <w:right w:val="none" w:sz="0" w:space="0" w:color="auto"/>
      </w:divBdr>
    </w:div>
    <w:div w:id="1016464582">
      <w:bodyDiv w:val="1"/>
      <w:marLeft w:val="0"/>
      <w:marRight w:val="0"/>
      <w:marTop w:val="0"/>
      <w:marBottom w:val="0"/>
      <w:divBdr>
        <w:top w:val="none" w:sz="0" w:space="0" w:color="auto"/>
        <w:left w:val="none" w:sz="0" w:space="0" w:color="auto"/>
        <w:bottom w:val="none" w:sz="0" w:space="0" w:color="auto"/>
        <w:right w:val="none" w:sz="0" w:space="0" w:color="auto"/>
      </w:divBdr>
    </w:div>
    <w:div w:id="1605310823">
      <w:bodyDiv w:val="1"/>
      <w:marLeft w:val="0"/>
      <w:marRight w:val="0"/>
      <w:marTop w:val="0"/>
      <w:marBottom w:val="0"/>
      <w:divBdr>
        <w:top w:val="none" w:sz="0" w:space="0" w:color="auto"/>
        <w:left w:val="none" w:sz="0" w:space="0" w:color="auto"/>
        <w:bottom w:val="none" w:sz="0" w:space="0" w:color="auto"/>
        <w:right w:val="none" w:sz="0" w:space="0" w:color="auto"/>
      </w:divBdr>
    </w:div>
    <w:div w:id="1902906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9.spb@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9.spb@mail.ru" TargetMode="External"/><Relationship Id="rId5" Type="http://schemas.openxmlformats.org/officeDocument/2006/relationships/webSettings" Target="webSettings.xml"/><Relationship Id="rId10" Type="http://schemas.openxmlformats.org/officeDocument/2006/relationships/hyperlink" Target="consultantplus://offline/ref=5025677FAC7F4D4EC2AD2330981AD41CB3D03A0C7F28D12858A5E53D51ICV0I" TargetMode="External"/><Relationship Id="rId4" Type="http://schemas.openxmlformats.org/officeDocument/2006/relationships/settings" Target="settings.xml"/><Relationship Id="rId9" Type="http://schemas.openxmlformats.org/officeDocument/2006/relationships/hyperlink" Target="https://grls.rosminzdra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5DC179-5612-4A16-99D7-F60D228F2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6474</Words>
  <Characters>36906</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Березина Наталья Николаевна</dc:creator>
  <cp:keywords/>
  <dc:description/>
  <cp:lastModifiedBy>Анастасия Дмитриевна Хманова</cp:lastModifiedBy>
  <cp:revision>15</cp:revision>
  <cp:lastPrinted>2022-03-22T09:49:00Z</cp:lastPrinted>
  <dcterms:created xsi:type="dcterms:W3CDTF">2024-01-10T08:30:00Z</dcterms:created>
  <dcterms:modified xsi:type="dcterms:W3CDTF">2024-02-27T08:41:00Z</dcterms:modified>
</cp:coreProperties>
</file>