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7D5" w:rsidRDefault="001B300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Техническое задание</w:t>
      </w:r>
    </w:p>
    <w:p w:rsidR="000677D5" w:rsidRDefault="001B300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на поставку товаров.</w:t>
      </w:r>
    </w:p>
    <w:p w:rsidR="000677D5" w:rsidRDefault="000677D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9815" w:type="dxa"/>
        <w:tblInd w:w="-39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3"/>
        <w:gridCol w:w="1757"/>
        <w:gridCol w:w="1377"/>
        <w:gridCol w:w="4528"/>
        <w:gridCol w:w="1810"/>
      </w:tblGrid>
      <w:tr w:rsidR="000677D5"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7D5" w:rsidRDefault="001B3001">
            <w:pPr>
              <w:pStyle w:val="formattext"/>
              <w:widowControl w:val="0"/>
              <w:spacing w:after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7D5" w:rsidRDefault="001B3001">
            <w:pPr>
              <w:pStyle w:val="formattext"/>
              <w:widowControl w:val="0"/>
              <w:spacing w:after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Раздел ТЗ</w:t>
            </w:r>
          </w:p>
        </w:tc>
        <w:tc>
          <w:tcPr>
            <w:tcW w:w="77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7D5" w:rsidRDefault="001B3001">
            <w:pPr>
              <w:pStyle w:val="formattext"/>
              <w:widowControl w:val="0"/>
              <w:spacing w:after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Содержание раздела ТЗ</w:t>
            </w:r>
          </w:p>
        </w:tc>
      </w:tr>
      <w:tr w:rsidR="000677D5">
        <w:trPr>
          <w:trHeight w:val="637"/>
        </w:trPr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7D5" w:rsidRDefault="001B3001">
            <w:pPr>
              <w:pStyle w:val="formattext"/>
              <w:widowControl w:val="0"/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7D5" w:rsidRDefault="001B3001">
            <w:pPr>
              <w:pStyle w:val="formattext"/>
              <w:widowControl w:val="0"/>
              <w:spacing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Наименование товара и (или) его условные обозначения</w:t>
            </w:r>
          </w:p>
          <w:p w:rsidR="000677D5" w:rsidRDefault="000677D5">
            <w:pPr>
              <w:pStyle w:val="formattext"/>
              <w:widowControl w:val="0"/>
              <w:spacing w:beforeAutospacing="0" w:after="0" w:afterAutospacing="0"/>
              <w:rPr>
                <w:color w:val="000000" w:themeColor="text1"/>
              </w:rPr>
            </w:pPr>
          </w:p>
        </w:tc>
        <w:tc>
          <w:tcPr>
            <w:tcW w:w="77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7D5" w:rsidRDefault="001B3001">
            <w:pPr>
              <w:pStyle w:val="formattext"/>
              <w:widowControl w:val="0"/>
              <w:spacing w:beforeAutospacing="0" w:after="0" w:afterAutospacing="0"/>
              <w:jc w:val="both"/>
              <w:rPr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1. Резиновые уплотнительные фланцевые прокладки d=50.</w:t>
            </w:r>
          </w:p>
          <w:p w:rsidR="000677D5" w:rsidRDefault="001B3001">
            <w:pPr>
              <w:pStyle w:val="formattext"/>
              <w:widowControl w:val="0"/>
              <w:spacing w:beforeAutospacing="0" w:after="0" w:afterAutospacing="0"/>
              <w:jc w:val="both"/>
              <w:rPr>
                <w:color w:val="000000" w:themeColor="text1"/>
              </w:rPr>
            </w:pPr>
            <w:r>
              <w:rPr>
                <w:bCs/>
                <w:color w:val="000000" w:themeColor="text1"/>
              </w:rPr>
              <w:t>2. Резиновые уплотнительные фланцевые прокладки d=80.</w:t>
            </w:r>
          </w:p>
        </w:tc>
      </w:tr>
      <w:tr w:rsidR="000677D5">
        <w:trPr>
          <w:trHeight w:val="3135"/>
        </w:trPr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7D5" w:rsidRDefault="001B3001">
            <w:pPr>
              <w:pStyle w:val="formattext"/>
              <w:widowControl w:val="0"/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7D5" w:rsidRDefault="001B3001">
            <w:pPr>
              <w:pStyle w:val="formattext"/>
              <w:widowControl w:val="0"/>
              <w:spacing w:after="0"/>
              <w:rPr>
                <w:color w:val="000000"/>
              </w:rPr>
            </w:pPr>
            <w:r>
              <w:rPr>
                <w:color w:val="000000"/>
              </w:rPr>
              <w:t xml:space="preserve">Описание </w:t>
            </w:r>
            <w:r>
              <w:rPr>
                <w:color w:val="000000"/>
              </w:rPr>
              <w:t>товара, технические характеристики</w:t>
            </w:r>
          </w:p>
          <w:p w:rsidR="000677D5" w:rsidRDefault="000677D5">
            <w:pPr>
              <w:pStyle w:val="formattext"/>
              <w:widowControl w:val="0"/>
              <w:spacing w:after="0"/>
              <w:rPr>
                <w:color w:val="000000"/>
              </w:rPr>
            </w:pPr>
          </w:p>
        </w:tc>
        <w:tc>
          <w:tcPr>
            <w:tcW w:w="77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677D5" w:rsidRDefault="000677D5">
            <w:pPr>
              <w:pStyle w:val="formattext"/>
              <w:widowControl w:val="0"/>
              <w:tabs>
                <w:tab w:val="left" w:pos="390"/>
                <w:tab w:val="left" w:pos="570"/>
              </w:tabs>
              <w:spacing w:beforeAutospacing="0" w:after="0" w:afterAutospacing="0" w:line="276" w:lineRule="auto"/>
              <w:jc w:val="both"/>
              <w:rPr>
                <w:color w:val="000000" w:themeColor="text1"/>
              </w:rPr>
            </w:pPr>
          </w:p>
          <w:p w:rsidR="000677D5" w:rsidRDefault="001B3001">
            <w:pPr>
              <w:pStyle w:val="formattext"/>
              <w:widowControl w:val="0"/>
              <w:tabs>
                <w:tab w:val="left" w:pos="390"/>
                <w:tab w:val="left" w:pos="570"/>
              </w:tabs>
              <w:spacing w:beforeAutospacing="0" w:after="0" w:afterAutospacing="0" w:line="276" w:lineRule="auto"/>
              <w:jc w:val="both"/>
              <w:rPr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1. Резиновые уплотнительные фланцевые прокладки d=50.</w:t>
            </w:r>
          </w:p>
          <w:p w:rsidR="000677D5" w:rsidRDefault="000677D5">
            <w:pPr>
              <w:pStyle w:val="formattext"/>
              <w:widowControl w:val="0"/>
              <w:tabs>
                <w:tab w:val="left" w:pos="390"/>
                <w:tab w:val="left" w:pos="570"/>
              </w:tabs>
              <w:spacing w:beforeAutospacing="0" w:after="0" w:afterAutospacing="0" w:line="276" w:lineRule="auto"/>
              <w:jc w:val="both"/>
              <w:rPr>
                <w:color w:val="000000" w:themeColor="text1"/>
              </w:rPr>
            </w:pPr>
          </w:p>
          <w:tbl>
            <w:tblPr>
              <w:tblW w:w="7545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/>
            </w:tblPr>
            <w:tblGrid>
              <w:gridCol w:w="3250"/>
              <w:gridCol w:w="4295"/>
            </w:tblGrid>
            <w:tr w:rsidR="000677D5">
              <w:trPr>
                <w:trHeight w:val="256"/>
              </w:trPr>
              <w:tc>
                <w:tcPr>
                  <w:tcW w:w="3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0677D5" w:rsidRDefault="001B3001">
                  <w:pPr>
                    <w:pStyle w:val="formattext"/>
                    <w:widowControl w:val="0"/>
                    <w:spacing w:beforeAutospacing="0" w:after="0" w:afterAutospacing="0"/>
                    <w:jc w:val="both"/>
                  </w:pPr>
                  <w:r>
                    <w:rPr>
                      <w:bCs/>
                      <w:color w:val="000000" w:themeColor="text1"/>
                    </w:rPr>
                    <w:t>Диаметр, DN, мм</w:t>
                  </w:r>
                </w:p>
              </w:tc>
              <w:tc>
                <w:tcPr>
                  <w:tcW w:w="42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0677D5" w:rsidRDefault="001B3001">
                  <w:pPr>
                    <w:pStyle w:val="formattext"/>
                    <w:widowControl w:val="0"/>
                    <w:spacing w:beforeAutospacing="0" w:after="0" w:afterAutospacing="0"/>
                    <w:jc w:val="both"/>
                  </w:pPr>
                  <w:r>
                    <w:rPr>
                      <w:bCs/>
                      <w:color w:val="000000" w:themeColor="text1"/>
                    </w:rPr>
                    <w:t>50</w:t>
                  </w:r>
                </w:p>
              </w:tc>
            </w:tr>
            <w:tr w:rsidR="000677D5">
              <w:trPr>
                <w:trHeight w:val="256"/>
              </w:trPr>
              <w:tc>
                <w:tcPr>
                  <w:tcW w:w="325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0677D5" w:rsidRDefault="001B3001">
                  <w:pPr>
                    <w:pStyle w:val="formattext"/>
                    <w:widowControl w:val="0"/>
                    <w:spacing w:beforeAutospacing="0" w:after="0" w:afterAutospacing="0"/>
                    <w:jc w:val="both"/>
                  </w:pPr>
                  <w:r>
                    <w:rPr>
                      <w:bCs/>
                      <w:color w:val="000000" w:themeColor="text1"/>
                    </w:rPr>
                    <w:t>Диаметр наружный, мм</w:t>
                  </w:r>
                </w:p>
              </w:tc>
              <w:tc>
                <w:tcPr>
                  <w:tcW w:w="429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0677D5" w:rsidRDefault="001B3001">
                  <w:pPr>
                    <w:pStyle w:val="formattext"/>
                    <w:widowControl w:val="0"/>
                    <w:spacing w:beforeAutospacing="0" w:after="0" w:afterAutospacing="0"/>
                    <w:jc w:val="both"/>
                  </w:pPr>
                  <w:r>
                    <w:rPr>
                      <w:bCs/>
                      <w:color w:val="000000" w:themeColor="text1"/>
                    </w:rPr>
                    <w:t>106</w:t>
                  </w:r>
                </w:p>
              </w:tc>
            </w:tr>
            <w:tr w:rsidR="000677D5">
              <w:trPr>
                <w:trHeight w:val="256"/>
              </w:trPr>
              <w:tc>
                <w:tcPr>
                  <w:tcW w:w="325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0677D5" w:rsidRDefault="001B3001">
                  <w:pPr>
                    <w:pStyle w:val="formattext"/>
                    <w:widowControl w:val="0"/>
                    <w:spacing w:beforeAutospacing="0" w:after="0" w:afterAutospacing="0"/>
                    <w:jc w:val="both"/>
                  </w:pPr>
                  <w:r>
                    <w:rPr>
                      <w:bCs/>
                      <w:color w:val="000000" w:themeColor="text1"/>
                    </w:rPr>
                    <w:t xml:space="preserve">Диаметр </w:t>
                  </w:r>
                  <w:proofErr w:type="spellStart"/>
                  <w:r>
                    <w:rPr>
                      <w:bCs/>
                      <w:color w:val="000000" w:themeColor="text1"/>
                    </w:rPr>
                    <w:t>внутренний,мм</w:t>
                  </w:r>
                  <w:proofErr w:type="spellEnd"/>
                  <w:r>
                    <w:rPr>
                      <w:bCs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429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0677D5" w:rsidRDefault="001B3001">
                  <w:pPr>
                    <w:pStyle w:val="formattext"/>
                    <w:widowControl w:val="0"/>
                    <w:spacing w:beforeAutospacing="0" w:after="0" w:afterAutospacing="0"/>
                    <w:jc w:val="both"/>
                  </w:pPr>
                  <w:r>
                    <w:rPr>
                      <w:bCs/>
                      <w:color w:val="000000" w:themeColor="text1"/>
                    </w:rPr>
                    <w:t>57</w:t>
                  </w:r>
                </w:p>
              </w:tc>
            </w:tr>
            <w:tr w:rsidR="000677D5">
              <w:trPr>
                <w:trHeight w:val="256"/>
              </w:trPr>
              <w:tc>
                <w:tcPr>
                  <w:tcW w:w="325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0677D5" w:rsidRDefault="001B3001">
                  <w:pPr>
                    <w:pStyle w:val="formattext"/>
                    <w:widowControl w:val="0"/>
                    <w:spacing w:beforeAutospacing="0" w:after="0" w:afterAutospacing="0"/>
                    <w:jc w:val="both"/>
                  </w:pPr>
                  <w:r>
                    <w:t>Толщина, мм</w:t>
                  </w:r>
                </w:p>
              </w:tc>
              <w:tc>
                <w:tcPr>
                  <w:tcW w:w="429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0677D5" w:rsidRDefault="001B3001">
                  <w:pPr>
                    <w:pStyle w:val="formattext"/>
                    <w:widowControl w:val="0"/>
                    <w:spacing w:beforeAutospacing="0" w:after="0" w:afterAutospacing="0"/>
                    <w:jc w:val="both"/>
                  </w:pPr>
                  <w:r>
                    <w:t>3</w:t>
                  </w:r>
                </w:p>
              </w:tc>
            </w:tr>
            <w:tr w:rsidR="000677D5">
              <w:trPr>
                <w:trHeight w:val="256"/>
              </w:trPr>
              <w:tc>
                <w:tcPr>
                  <w:tcW w:w="325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0677D5" w:rsidRDefault="001B3001">
                  <w:pPr>
                    <w:pStyle w:val="formattext"/>
                    <w:widowControl w:val="0"/>
                    <w:spacing w:beforeAutospacing="0" w:after="0" w:afterAutospacing="0"/>
                    <w:jc w:val="both"/>
                  </w:pPr>
                  <w:r>
                    <w:rPr>
                      <w:bCs/>
                      <w:color w:val="000000" w:themeColor="text1"/>
                    </w:rPr>
                    <w:t>Материал</w:t>
                  </w:r>
                </w:p>
              </w:tc>
              <w:tc>
                <w:tcPr>
                  <w:tcW w:w="429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0677D5" w:rsidRDefault="001B3001">
                  <w:pPr>
                    <w:pStyle w:val="formattext"/>
                    <w:widowControl w:val="0"/>
                    <w:tabs>
                      <w:tab w:val="left" w:pos="0"/>
                    </w:tabs>
                    <w:spacing w:beforeAutospacing="0" w:after="0" w:afterAutospacing="0"/>
                    <w:ind w:right="57" w:firstLine="57"/>
                  </w:pPr>
                  <w:r>
                    <w:rPr>
                      <w:bCs/>
                      <w:color w:val="000000" w:themeColor="text1"/>
                    </w:rPr>
                    <w:t>резина ТМКЩ (</w:t>
                  </w:r>
                  <w:proofErr w:type="spellStart"/>
                  <w:r>
                    <w:rPr>
                      <w:bCs/>
                      <w:color w:val="000000" w:themeColor="text1"/>
                    </w:rPr>
                    <w:t>ТеплоМорозоКислотоЩелочестойкая</w:t>
                  </w:r>
                  <w:proofErr w:type="spellEnd"/>
                  <w:r>
                    <w:rPr>
                      <w:bCs/>
                      <w:color w:val="000000" w:themeColor="text1"/>
                    </w:rPr>
                    <w:t>)</w:t>
                  </w:r>
                </w:p>
              </w:tc>
            </w:tr>
            <w:tr w:rsidR="000677D5">
              <w:trPr>
                <w:trHeight w:val="256"/>
              </w:trPr>
              <w:tc>
                <w:tcPr>
                  <w:tcW w:w="325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0677D5" w:rsidRDefault="001B3001">
                  <w:pPr>
                    <w:pStyle w:val="formattext"/>
                    <w:widowControl w:val="0"/>
                    <w:spacing w:beforeAutospacing="0" w:after="0" w:afterAutospacing="0"/>
                    <w:jc w:val="both"/>
                  </w:pPr>
                  <w:r>
                    <w:t>Применение</w:t>
                  </w:r>
                </w:p>
              </w:tc>
              <w:tc>
                <w:tcPr>
                  <w:tcW w:w="429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0677D5" w:rsidRDefault="001B3001">
                  <w:pPr>
                    <w:pStyle w:val="formattext"/>
                    <w:widowControl w:val="0"/>
                    <w:spacing w:beforeAutospacing="0" w:after="0" w:afterAutospacing="0"/>
                    <w:jc w:val="both"/>
                  </w:pPr>
                  <w:r>
                    <w:t>водоснабжение</w:t>
                  </w:r>
                </w:p>
              </w:tc>
            </w:tr>
            <w:tr w:rsidR="000677D5">
              <w:trPr>
                <w:trHeight w:val="256"/>
              </w:trPr>
              <w:tc>
                <w:tcPr>
                  <w:tcW w:w="325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0677D5" w:rsidRDefault="001B3001">
                  <w:pPr>
                    <w:pStyle w:val="formattext"/>
                    <w:widowControl w:val="0"/>
                    <w:spacing w:beforeAutospacing="0" w:after="0" w:afterAutospacing="0"/>
                    <w:jc w:val="both"/>
                  </w:pPr>
                  <w:r>
                    <w:t>Присоединение</w:t>
                  </w:r>
                </w:p>
              </w:tc>
              <w:tc>
                <w:tcPr>
                  <w:tcW w:w="429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0677D5" w:rsidRDefault="001B3001">
                  <w:pPr>
                    <w:pStyle w:val="formattext"/>
                    <w:widowControl w:val="0"/>
                    <w:spacing w:beforeAutospacing="0" w:after="0" w:afterAutospacing="0"/>
                    <w:jc w:val="both"/>
                  </w:pPr>
                  <w:proofErr w:type="spellStart"/>
                  <w:r>
                    <w:t>межфланцевое</w:t>
                  </w:r>
                  <w:proofErr w:type="spellEnd"/>
                </w:p>
              </w:tc>
            </w:tr>
            <w:tr w:rsidR="000677D5">
              <w:trPr>
                <w:trHeight w:val="256"/>
              </w:trPr>
              <w:tc>
                <w:tcPr>
                  <w:tcW w:w="325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0677D5" w:rsidRDefault="001B3001">
                  <w:pPr>
                    <w:pStyle w:val="formattext"/>
                    <w:widowControl w:val="0"/>
                    <w:spacing w:beforeAutospacing="0" w:after="0" w:afterAutospacing="0"/>
                    <w:jc w:val="both"/>
                  </w:pPr>
                  <w:r>
                    <w:rPr>
                      <w:bCs/>
                      <w:color w:val="000000" w:themeColor="text1"/>
                    </w:rPr>
                    <w:t>Давление номинальное, PN, бар</w:t>
                  </w:r>
                </w:p>
              </w:tc>
              <w:tc>
                <w:tcPr>
                  <w:tcW w:w="429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677D5" w:rsidRDefault="001B3001">
                  <w:pPr>
                    <w:pStyle w:val="formattext"/>
                    <w:widowControl w:val="0"/>
                    <w:spacing w:beforeAutospacing="0" w:after="0" w:afterAutospacing="0"/>
                    <w:jc w:val="both"/>
                  </w:pPr>
                  <w:r>
                    <w:t>16</w:t>
                  </w:r>
                </w:p>
              </w:tc>
            </w:tr>
            <w:tr w:rsidR="000677D5">
              <w:trPr>
                <w:trHeight w:val="256"/>
              </w:trPr>
              <w:tc>
                <w:tcPr>
                  <w:tcW w:w="7545" w:type="dxa"/>
                  <w:gridSpan w:val="2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0677D5" w:rsidRDefault="000677D5">
                  <w:pPr>
                    <w:pStyle w:val="formattext"/>
                    <w:widowControl w:val="0"/>
                    <w:spacing w:beforeAutospacing="0" w:after="0" w:afterAutospacing="0"/>
                    <w:jc w:val="both"/>
                    <w:rPr>
                      <w:color w:val="000000" w:themeColor="text1"/>
                    </w:rPr>
                  </w:pPr>
                </w:p>
                <w:p w:rsidR="000677D5" w:rsidRDefault="001B3001">
                  <w:pPr>
                    <w:pStyle w:val="formattext"/>
                    <w:widowControl w:val="0"/>
                    <w:spacing w:beforeAutospacing="0" w:after="0" w:afterAutospacing="0"/>
                    <w:jc w:val="both"/>
                    <w:rPr>
                      <w:color w:val="000000" w:themeColor="text1"/>
                    </w:rPr>
                  </w:pPr>
                  <w:r>
                    <w:rPr>
                      <w:bCs/>
                      <w:color w:val="000000" w:themeColor="text1"/>
                    </w:rPr>
                    <w:t>2. Резиновые уплотнительные фланцевые прокладки d=80.</w:t>
                  </w:r>
                </w:p>
                <w:p w:rsidR="000677D5" w:rsidRDefault="000677D5">
                  <w:pPr>
                    <w:pStyle w:val="formattext"/>
                    <w:widowControl w:val="0"/>
                    <w:spacing w:beforeAutospacing="0" w:after="0" w:afterAutospacing="0"/>
                    <w:jc w:val="both"/>
                    <w:rPr>
                      <w:color w:val="000000" w:themeColor="text1"/>
                    </w:rPr>
                  </w:pPr>
                </w:p>
              </w:tc>
            </w:tr>
            <w:tr w:rsidR="000677D5">
              <w:trPr>
                <w:trHeight w:val="256"/>
              </w:trPr>
              <w:tc>
                <w:tcPr>
                  <w:tcW w:w="325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0677D5" w:rsidRDefault="001B3001">
                  <w:pPr>
                    <w:pStyle w:val="formattext"/>
                    <w:widowControl w:val="0"/>
                    <w:spacing w:beforeAutospacing="0" w:after="0" w:afterAutospacing="0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Диаметр, DN, мм</w:t>
                  </w:r>
                </w:p>
              </w:tc>
              <w:tc>
                <w:tcPr>
                  <w:tcW w:w="429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0677D5" w:rsidRDefault="001B3001">
                  <w:pPr>
                    <w:pStyle w:val="formattext"/>
                    <w:widowControl w:val="0"/>
                    <w:spacing w:beforeAutospacing="0" w:after="0" w:afterAutospacing="0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80</w:t>
                  </w:r>
                </w:p>
              </w:tc>
            </w:tr>
            <w:tr w:rsidR="000677D5">
              <w:trPr>
                <w:trHeight w:val="256"/>
              </w:trPr>
              <w:tc>
                <w:tcPr>
                  <w:tcW w:w="325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0677D5" w:rsidRDefault="001B3001">
                  <w:pPr>
                    <w:pStyle w:val="formattext"/>
                    <w:widowControl w:val="0"/>
                    <w:spacing w:beforeAutospacing="0" w:after="0" w:afterAutospacing="0"/>
                    <w:jc w:val="both"/>
                  </w:pPr>
                  <w:r>
                    <w:rPr>
                      <w:bCs/>
                      <w:color w:val="000000" w:themeColor="text1"/>
                    </w:rPr>
                    <w:t>Диаметр наружный, мм</w:t>
                  </w:r>
                </w:p>
              </w:tc>
              <w:tc>
                <w:tcPr>
                  <w:tcW w:w="429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0677D5" w:rsidRDefault="001B3001">
                  <w:pPr>
                    <w:pStyle w:val="formattext"/>
                    <w:widowControl w:val="0"/>
                    <w:spacing w:beforeAutospacing="0" w:after="0" w:afterAutospacing="0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141</w:t>
                  </w:r>
                </w:p>
              </w:tc>
            </w:tr>
            <w:tr w:rsidR="000677D5">
              <w:trPr>
                <w:trHeight w:val="256"/>
              </w:trPr>
              <w:tc>
                <w:tcPr>
                  <w:tcW w:w="325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0677D5" w:rsidRDefault="001B3001">
                  <w:pPr>
                    <w:pStyle w:val="formattext"/>
                    <w:widowControl w:val="0"/>
                    <w:spacing w:beforeAutospacing="0" w:after="0" w:afterAutospacing="0"/>
                    <w:jc w:val="both"/>
                  </w:pPr>
                  <w:r>
                    <w:rPr>
                      <w:bCs/>
                      <w:color w:val="000000" w:themeColor="text1"/>
                    </w:rPr>
                    <w:t xml:space="preserve">Диаметр </w:t>
                  </w:r>
                  <w:proofErr w:type="spellStart"/>
                  <w:r>
                    <w:rPr>
                      <w:bCs/>
                      <w:color w:val="000000" w:themeColor="text1"/>
                    </w:rPr>
                    <w:t>внутренний,мм</w:t>
                  </w:r>
                  <w:proofErr w:type="spellEnd"/>
                  <w:r>
                    <w:rPr>
                      <w:bCs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429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0677D5" w:rsidRDefault="001B3001">
                  <w:pPr>
                    <w:pStyle w:val="formattext"/>
                    <w:widowControl w:val="0"/>
                    <w:spacing w:beforeAutospacing="0" w:after="0" w:afterAutospacing="0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87</w:t>
                  </w:r>
                </w:p>
              </w:tc>
            </w:tr>
            <w:tr w:rsidR="000677D5">
              <w:trPr>
                <w:trHeight w:val="256"/>
              </w:trPr>
              <w:tc>
                <w:tcPr>
                  <w:tcW w:w="325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0677D5" w:rsidRDefault="001B3001">
                  <w:pPr>
                    <w:pStyle w:val="formattext"/>
                    <w:widowControl w:val="0"/>
                    <w:spacing w:beforeAutospacing="0" w:after="0" w:afterAutospacing="0"/>
                    <w:jc w:val="both"/>
                  </w:pPr>
                  <w:r>
                    <w:t>Толщина, мм</w:t>
                  </w:r>
                </w:p>
              </w:tc>
              <w:tc>
                <w:tcPr>
                  <w:tcW w:w="429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0677D5" w:rsidRDefault="001B3001">
                  <w:pPr>
                    <w:pStyle w:val="formattext"/>
                    <w:widowControl w:val="0"/>
                    <w:spacing w:beforeAutospacing="0" w:after="0" w:afterAutospacing="0"/>
                    <w:jc w:val="both"/>
                  </w:pPr>
                  <w:r>
                    <w:t>3</w:t>
                  </w:r>
                </w:p>
              </w:tc>
            </w:tr>
            <w:tr w:rsidR="000677D5">
              <w:trPr>
                <w:trHeight w:val="256"/>
              </w:trPr>
              <w:tc>
                <w:tcPr>
                  <w:tcW w:w="325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0677D5" w:rsidRDefault="001B3001">
                  <w:pPr>
                    <w:pStyle w:val="formattext"/>
                    <w:widowControl w:val="0"/>
                    <w:spacing w:beforeAutospacing="0" w:after="0" w:afterAutospacing="0"/>
                    <w:jc w:val="both"/>
                  </w:pPr>
                  <w:r>
                    <w:rPr>
                      <w:bCs/>
                      <w:color w:val="000000" w:themeColor="text1"/>
                    </w:rPr>
                    <w:t>Материал</w:t>
                  </w:r>
                </w:p>
              </w:tc>
              <w:tc>
                <w:tcPr>
                  <w:tcW w:w="429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0677D5" w:rsidRDefault="001B3001">
                  <w:pPr>
                    <w:pStyle w:val="formattext"/>
                    <w:widowControl w:val="0"/>
                    <w:tabs>
                      <w:tab w:val="left" w:pos="0"/>
                    </w:tabs>
                    <w:spacing w:beforeAutospacing="0" w:after="0" w:afterAutospacing="0"/>
                    <w:ind w:right="57" w:firstLine="57"/>
                  </w:pPr>
                  <w:r>
                    <w:rPr>
                      <w:bCs/>
                      <w:color w:val="000000" w:themeColor="text1"/>
                    </w:rPr>
                    <w:t xml:space="preserve">резина ТМКЩ </w:t>
                  </w:r>
                  <w:r>
                    <w:rPr>
                      <w:bCs/>
                      <w:color w:val="000000" w:themeColor="text1"/>
                    </w:rPr>
                    <w:t>(</w:t>
                  </w:r>
                  <w:proofErr w:type="spellStart"/>
                  <w:r>
                    <w:rPr>
                      <w:bCs/>
                      <w:color w:val="000000" w:themeColor="text1"/>
                    </w:rPr>
                    <w:t>ТеплоМорозоКислотоЩелочестойкая</w:t>
                  </w:r>
                  <w:proofErr w:type="spellEnd"/>
                  <w:r>
                    <w:rPr>
                      <w:bCs/>
                      <w:color w:val="000000" w:themeColor="text1"/>
                    </w:rPr>
                    <w:t>)</w:t>
                  </w:r>
                </w:p>
              </w:tc>
            </w:tr>
            <w:tr w:rsidR="000677D5">
              <w:trPr>
                <w:trHeight w:val="256"/>
              </w:trPr>
              <w:tc>
                <w:tcPr>
                  <w:tcW w:w="325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0677D5" w:rsidRDefault="001B3001">
                  <w:pPr>
                    <w:pStyle w:val="formattext"/>
                    <w:widowControl w:val="0"/>
                    <w:spacing w:beforeAutospacing="0" w:after="0" w:afterAutospacing="0"/>
                    <w:jc w:val="both"/>
                  </w:pPr>
                  <w:r>
                    <w:t>Применение</w:t>
                  </w:r>
                </w:p>
              </w:tc>
              <w:tc>
                <w:tcPr>
                  <w:tcW w:w="429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0677D5" w:rsidRDefault="001B3001">
                  <w:pPr>
                    <w:pStyle w:val="formattext"/>
                    <w:widowControl w:val="0"/>
                    <w:spacing w:beforeAutospacing="0" w:after="0" w:afterAutospacing="0"/>
                    <w:jc w:val="both"/>
                  </w:pPr>
                  <w:r>
                    <w:t>водоснабжение</w:t>
                  </w:r>
                </w:p>
              </w:tc>
            </w:tr>
            <w:tr w:rsidR="000677D5">
              <w:trPr>
                <w:trHeight w:val="256"/>
              </w:trPr>
              <w:tc>
                <w:tcPr>
                  <w:tcW w:w="325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0677D5" w:rsidRDefault="001B3001">
                  <w:pPr>
                    <w:pStyle w:val="formattext"/>
                    <w:widowControl w:val="0"/>
                    <w:spacing w:beforeAutospacing="0" w:after="0" w:afterAutospacing="0"/>
                    <w:jc w:val="both"/>
                  </w:pPr>
                  <w:r>
                    <w:t>Присоединение</w:t>
                  </w:r>
                </w:p>
              </w:tc>
              <w:tc>
                <w:tcPr>
                  <w:tcW w:w="429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0677D5" w:rsidRDefault="001B3001">
                  <w:pPr>
                    <w:pStyle w:val="formattext"/>
                    <w:widowControl w:val="0"/>
                    <w:spacing w:beforeAutospacing="0" w:after="0" w:afterAutospacing="0"/>
                    <w:jc w:val="both"/>
                  </w:pPr>
                  <w:proofErr w:type="spellStart"/>
                  <w:r>
                    <w:t>межфланцевое</w:t>
                  </w:r>
                  <w:proofErr w:type="spellEnd"/>
                </w:p>
              </w:tc>
            </w:tr>
            <w:tr w:rsidR="000677D5">
              <w:trPr>
                <w:trHeight w:val="256"/>
              </w:trPr>
              <w:tc>
                <w:tcPr>
                  <w:tcW w:w="325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0677D5" w:rsidRDefault="001B3001">
                  <w:pPr>
                    <w:pStyle w:val="formattext"/>
                    <w:widowControl w:val="0"/>
                    <w:spacing w:beforeAutospacing="0" w:after="0" w:afterAutospacing="0"/>
                    <w:jc w:val="both"/>
                  </w:pPr>
                  <w:r>
                    <w:rPr>
                      <w:bCs/>
                      <w:color w:val="000000" w:themeColor="text1"/>
                    </w:rPr>
                    <w:t>Давление номинальное, PN, бар</w:t>
                  </w:r>
                </w:p>
              </w:tc>
              <w:tc>
                <w:tcPr>
                  <w:tcW w:w="429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677D5" w:rsidRDefault="001B3001">
                  <w:pPr>
                    <w:pStyle w:val="formattext"/>
                    <w:widowControl w:val="0"/>
                    <w:spacing w:beforeAutospacing="0" w:after="0" w:afterAutospacing="0"/>
                    <w:jc w:val="both"/>
                  </w:pPr>
                  <w:r>
                    <w:rPr>
                      <w:bCs/>
                      <w:color w:val="000000" w:themeColor="text1"/>
                    </w:rPr>
                    <w:t>16</w:t>
                  </w:r>
                </w:p>
              </w:tc>
            </w:tr>
          </w:tbl>
          <w:p w:rsidR="000677D5" w:rsidRDefault="000677D5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0677D5">
        <w:trPr>
          <w:trHeight w:val="734"/>
        </w:trPr>
        <w:tc>
          <w:tcPr>
            <w:tcW w:w="3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7D5" w:rsidRDefault="001B3001">
            <w:pPr>
              <w:pStyle w:val="formattext"/>
              <w:widowControl w:val="0"/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7D5" w:rsidRDefault="001B3001">
            <w:pPr>
              <w:pStyle w:val="formattext"/>
              <w:widowControl w:val="0"/>
              <w:spacing w:after="0"/>
              <w:rPr>
                <w:color w:val="000000"/>
              </w:rPr>
            </w:pPr>
            <w:r>
              <w:rPr>
                <w:color w:val="000000"/>
              </w:rPr>
              <w:t>Количество товара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77D5" w:rsidRDefault="001B3001">
            <w:pPr>
              <w:pStyle w:val="formattext"/>
              <w:widowControl w:val="0"/>
              <w:spacing w:after="0"/>
              <w:jc w:val="center"/>
            </w:pPr>
            <w:r>
              <w:rPr>
                <w:color w:val="000000"/>
              </w:rPr>
              <w:t>№</w:t>
            </w:r>
          </w:p>
          <w:p w:rsidR="000677D5" w:rsidRDefault="001B3001">
            <w:pPr>
              <w:pStyle w:val="formattext"/>
              <w:widowControl w:val="0"/>
              <w:spacing w:after="0"/>
              <w:jc w:val="center"/>
            </w:pPr>
            <w:proofErr w:type="spellStart"/>
            <w:r>
              <w:rPr>
                <w:color w:val="000000"/>
              </w:rPr>
              <w:t>п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п</w:t>
            </w:r>
            <w:proofErr w:type="spellEnd"/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77D5" w:rsidRDefault="001B3001">
            <w:pPr>
              <w:pStyle w:val="formattext"/>
              <w:widowControl w:val="0"/>
              <w:spacing w:after="0"/>
              <w:jc w:val="center"/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7D5" w:rsidRDefault="001B3001">
            <w:pPr>
              <w:pStyle w:val="formattext"/>
              <w:widowControl w:val="0"/>
              <w:spacing w:after="0"/>
              <w:jc w:val="center"/>
            </w:pPr>
            <w:r>
              <w:rPr>
                <w:color w:val="000000"/>
              </w:rPr>
              <w:t>Количество (шт.)</w:t>
            </w:r>
          </w:p>
        </w:tc>
      </w:tr>
      <w:tr w:rsidR="000677D5">
        <w:trPr>
          <w:trHeight w:val="997"/>
        </w:trPr>
        <w:tc>
          <w:tcPr>
            <w:tcW w:w="3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7D5" w:rsidRDefault="000677D5">
            <w:pPr>
              <w:pStyle w:val="formattext"/>
              <w:widowControl w:val="0"/>
              <w:snapToGrid w:val="0"/>
              <w:spacing w:after="0"/>
              <w:ind w:left="-709" w:hanging="283"/>
              <w:jc w:val="center"/>
            </w:pPr>
          </w:p>
        </w:tc>
        <w:tc>
          <w:tcPr>
            <w:tcW w:w="17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7D5" w:rsidRDefault="000677D5">
            <w:pPr>
              <w:pStyle w:val="formattext"/>
              <w:widowControl w:val="0"/>
              <w:snapToGrid w:val="0"/>
              <w:spacing w:after="0"/>
            </w:pPr>
          </w:p>
        </w:tc>
        <w:tc>
          <w:tcPr>
            <w:tcW w:w="13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677D5" w:rsidRDefault="001B3001">
            <w:pPr>
              <w:pStyle w:val="formattext"/>
              <w:widowControl w:val="0"/>
              <w:spacing w:after="0"/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45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677D5" w:rsidRDefault="001B3001">
            <w:pPr>
              <w:pStyle w:val="formattext"/>
              <w:widowControl w:val="0"/>
              <w:tabs>
                <w:tab w:val="left" w:pos="0"/>
                <w:tab w:val="left" w:pos="390"/>
                <w:tab w:val="left" w:pos="570"/>
              </w:tabs>
              <w:spacing w:beforeAutospacing="0" w:after="0" w:afterAutospacing="0" w:line="276" w:lineRule="auto"/>
              <w:ind w:left="227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Резиновые уплотнительные фланцевые прокладки d=50.</w:t>
            </w:r>
          </w:p>
        </w:tc>
        <w:tc>
          <w:tcPr>
            <w:tcW w:w="1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7D5" w:rsidRDefault="001B3001">
            <w:pPr>
              <w:pStyle w:val="formattext"/>
              <w:widowControl w:val="0"/>
              <w:spacing w:after="0"/>
              <w:jc w:val="center"/>
            </w:pPr>
            <w:r>
              <w:rPr>
                <w:color w:val="000000"/>
                <w:lang w:eastAsia="zh-CN"/>
              </w:rPr>
              <w:t>4</w:t>
            </w:r>
          </w:p>
        </w:tc>
      </w:tr>
      <w:tr w:rsidR="000677D5">
        <w:trPr>
          <w:trHeight w:val="969"/>
        </w:trPr>
        <w:tc>
          <w:tcPr>
            <w:tcW w:w="3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7D5" w:rsidRDefault="000677D5">
            <w:pPr>
              <w:pStyle w:val="formattext"/>
              <w:widowControl w:val="0"/>
              <w:snapToGrid w:val="0"/>
              <w:spacing w:after="0"/>
              <w:ind w:left="-709" w:hanging="283"/>
              <w:jc w:val="center"/>
            </w:pPr>
          </w:p>
        </w:tc>
        <w:tc>
          <w:tcPr>
            <w:tcW w:w="17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7D5" w:rsidRDefault="000677D5">
            <w:pPr>
              <w:pStyle w:val="formattext"/>
              <w:widowControl w:val="0"/>
              <w:snapToGrid w:val="0"/>
              <w:spacing w:after="0"/>
            </w:pPr>
          </w:p>
        </w:tc>
        <w:tc>
          <w:tcPr>
            <w:tcW w:w="13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677D5" w:rsidRDefault="001B3001">
            <w:pPr>
              <w:pStyle w:val="formattext"/>
              <w:widowControl w:val="0"/>
              <w:spacing w:after="0"/>
              <w:jc w:val="center"/>
            </w:pPr>
            <w:r>
              <w:t>2</w:t>
            </w:r>
          </w:p>
        </w:tc>
        <w:tc>
          <w:tcPr>
            <w:tcW w:w="45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677D5" w:rsidRDefault="001B3001">
            <w:pPr>
              <w:pStyle w:val="formattext"/>
              <w:widowControl w:val="0"/>
              <w:tabs>
                <w:tab w:val="left" w:pos="0"/>
                <w:tab w:val="left" w:pos="390"/>
                <w:tab w:val="left" w:pos="570"/>
              </w:tabs>
              <w:spacing w:beforeAutospacing="0" w:after="0" w:afterAutospacing="0" w:line="276" w:lineRule="auto"/>
              <w:ind w:left="227"/>
              <w:rPr>
                <w:color w:val="000000" w:themeColor="text1"/>
              </w:rPr>
            </w:pPr>
            <w:r>
              <w:rPr>
                <w:bCs/>
                <w:color w:val="000000" w:themeColor="text1"/>
              </w:rPr>
              <w:t>Резиновые</w:t>
            </w:r>
            <w:r>
              <w:rPr>
                <w:bCs/>
                <w:color w:val="000000" w:themeColor="text1"/>
              </w:rPr>
              <w:t xml:space="preserve"> уплотнительные фланцевые прокладки d=80.</w:t>
            </w:r>
          </w:p>
        </w:tc>
        <w:tc>
          <w:tcPr>
            <w:tcW w:w="1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7D5" w:rsidRDefault="001B3001">
            <w:pPr>
              <w:pStyle w:val="formattext"/>
              <w:widowControl w:val="0"/>
              <w:spacing w:after="0"/>
              <w:jc w:val="center"/>
            </w:pPr>
            <w:r>
              <w:t>4</w:t>
            </w:r>
          </w:p>
        </w:tc>
      </w:tr>
      <w:tr w:rsidR="000677D5">
        <w:trPr>
          <w:trHeight w:val="1185"/>
        </w:trPr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7D5" w:rsidRDefault="001B3001">
            <w:pPr>
              <w:pStyle w:val="formattext"/>
              <w:widowControl w:val="0"/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4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7D5" w:rsidRDefault="001B3001">
            <w:pPr>
              <w:pStyle w:val="formattext"/>
              <w:widowControl w:val="0"/>
              <w:spacing w:after="0"/>
              <w:rPr>
                <w:color w:val="000000"/>
              </w:rPr>
            </w:pPr>
            <w:r>
              <w:rPr>
                <w:color w:val="000000"/>
              </w:rPr>
              <w:t>Условия поставки товара</w:t>
            </w:r>
          </w:p>
        </w:tc>
        <w:tc>
          <w:tcPr>
            <w:tcW w:w="77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7D5" w:rsidRDefault="001B3001">
            <w:pPr>
              <w:pStyle w:val="formattext"/>
              <w:widowControl w:val="0"/>
              <w:spacing w:after="0"/>
            </w:pPr>
            <w:r>
              <w:t>Адрес доставки: г. Санкт-Петербург, г. Пушкин, ул. Московская,               д. 47/15 (аппарат управления СПб ГКУ «ПСО Пушкинского района»).</w:t>
            </w:r>
          </w:p>
        </w:tc>
      </w:tr>
      <w:tr w:rsidR="000677D5">
        <w:trPr>
          <w:trHeight w:val="1020"/>
        </w:trPr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7D5" w:rsidRDefault="001B3001">
            <w:pPr>
              <w:pStyle w:val="formattext"/>
              <w:widowControl w:val="0"/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7D5" w:rsidRDefault="001B3001">
            <w:pPr>
              <w:pStyle w:val="formattext"/>
              <w:widowControl w:val="0"/>
              <w:spacing w:after="0"/>
              <w:rPr>
                <w:color w:val="000000"/>
              </w:rPr>
            </w:pPr>
            <w:r>
              <w:rPr>
                <w:color w:val="000000"/>
              </w:rPr>
              <w:t>Гарантия на товар</w:t>
            </w:r>
          </w:p>
        </w:tc>
        <w:tc>
          <w:tcPr>
            <w:tcW w:w="77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7D5" w:rsidRDefault="001B3001">
            <w:pPr>
              <w:pStyle w:val="formattext"/>
              <w:widowControl w:val="0"/>
              <w:spacing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Не менее 1 года.</w:t>
            </w:r>
          </w:p>
        </w:tc>
      </w:tr>
    </w:tbl>
    <w:p w:rsidR="000677D5" w:rsidRDefault="000677D5">
      <w:pPr>
        <w:spacing w:after="202" w:line="276" w:lineRule="atLeast"/>
        <w:rPr>
          <w:rFonts w:ascii="Times New Roman" w:hAnsi="Times New Roman"/>
          <w:sz w:val="12"/>
          <w:szCs w:val="12"/>
        </w:rPr>
      </w:pPr>
    </w:p>
    <w:p w:rsidR="000677D5" w:rsidRDefault="001B3001">
      <w:pPr>
        <w:spacing w:after="202" w:line="276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Составил:</w:t>
      </w:r>
    </w:p>
    <w:p w:rsidR="000677D5" w:rsidRDefault="001B3001">
      <w:pPr>
        <w:spacing w:after="202" w:line="276" w:lineRule="atLeast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Инженер хозяйственного отдела                                                                                И.А.Козлов</w:t>
      </w:r>
    </w:p>
    <w:p w:rsidR="000677D5" w:rsidRDefault="000677D5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0677D5" w:rsidRDefault="001B30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Проверил:</w:t>
      </w:r>
    </w:p>
    <w:p w:rsidR="000677D5" w:rsidRDefault="000677D5">
      <w:pPr>
        <w:spacing w:after="0" w:line="240" w:lineRule="atLeast"/>
        <w:rPr>
          <w:rFonts w:ascii="Times New Roman" w:hAnsi="Times New Roman"/>
        </w:rPr>
      </w:pPr>
    </w:p>
    <w:p w:rsidR="000677D5" w:rsidRDefault="001B30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хозяйственного отдела                                                                         Д.В.Кузнец</w:t>
      </w:r>
      <w:r>
        <w:rPr>
          <w:rFonts w:ascii="Times New Roman" w:hAnsi="Times New Roman" w:cs="Times New Roman"/>
          <w:sz w:val="24"/>
          <w:szCs w:val="24"/>
        </w:rPr>
        <w:t>ов</w:t>
      </w:r>
    </w:p>
    <w:sectPr w:rsidR="000677D5" w:rsidSect="000677D5">
      <w:pgSz w:w="11906" w:h="16838"/>
      <w:pgMar w:top="1113" w:right="850" w:bottom="731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characterSpacingControl w:val="doNotCompress"/>
  <w:compat/>
  <w:rsids>
    <w:rsidRoot w:val="000677D5"/>
    <w:rsid w:val="000677D5"/>
    <w:rsid w:val="001B3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38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link w:val="1"/>
    <w:uiPriority w:val="9"/>
    <w:qFormat/>
    <w:rsid w:val="00AF6ADF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paragraph" w:customStyle="1" w:styleId="Heading2">
    <w:name w:val="Heading 2"/>
    <w:basedOn w:val="a"/>
    <w:next w:val="a"/>
    <w:link w:val="2"/>
    <w:uiPriority w:val="9"/>
    <w:unhideWhenUsed/>
    <w:qFormat/>
    <w:rsid w:val="001A469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1A46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-">
    <w:name w:val="Интернет-ссылка"/>
    <w:basedOn w:val="a0"/>
    <w:uiPriority w:val="99"/>
    <w:semiHidden/>
    <w:unhideWhenUsed/>
    <w:rsid w:val="0084238F"/>
    <w:rPr>
      <w:color w:val="0000FF"/>
      <w:u w:val="single"/>
    </w:rPr>
  </w:style>
  <w:style w:type="character" w:styleId="a3">
    <w:name w:val="Strong"/>
    <w:basedOn w:val="a0"/>
    <w:uiPriority w:val="22"/>
    <w:qFormat/>
    <w:rsid w:val="00F00DF5"/>
    <w:rPr>
      <w:b/>
      <w:bCs/>
    </w:rPr>
  </w:style>
  <w:style w:type="character" w:customStyle="1" w:styleId="1">
    <w:name w:val="Заголовок 1 Знак"/>
    <w:basedOn w:val="a0"/>
    <w:link w:val="Heading1"/>
    <w:uiPriority w:val="9"/>
    <w:qFormat/>
    <w:rsid w:val="00AF6ADF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2">
    <w:name w:val="Заголовок 2 Знак"/>
    <w:basedOn w:val="a0"/>
    <w:link w:val="Heading2"/>
    <w:uiPriority w:val="9"/>
    <w:qFormat/>
    <w:rsid w:val="001A46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">
    <w:name w:val="Заголовок 3 Знак"/>
    <w:basedOn w:val="a0"/>
    <w:link w:val="Heading3"/>
    <w:uiPriority w:val="9"/>
    <w:qFormat/>
    <w:rsid w:val="001A469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4">
    <w:name w:val="Выделение жирным"/>
    <w:qFormat/>
    <w:rsid w:val="000677D5"/>
    <w:rPr>
      <w:b/>
      <w:bCs/>
    </w:rPr>
  </w:style>
  <w:style w:type="character" w:customStyle="1" w:styleId="a5">
    <w:name w:val="Символ нумерации"/>
    <w:qFormat/>
    <w:rsid w:val="000677D5"/>
  </w:style>
  <w:style w:type="paragraph" w:customStyle="1" w:styleId="a6">
    <w:name w:val="Заголовок"/>
    <w:basedOn w:val="a"/>
    <w:next w:val="a7"/>
    <w:qFormat/>
    <w:rsid w:val="000677D5"/>
    <w:pPr>
      <w:keepNext/>
      <w:spacing w:before="240" w:after="120"/>
    </w:pPr>
    <w:rPr>
      <w:rFonts w:ascii="Liberation Sans" w:eastAsia="Droid Sans Fallback" w:hAnsi="Liberation Sans" w:cs="Droid Sans Devanagari"/>
      <w:sz w:val="28"/>
      <w:szCs w:val="28"/>
    </w:rPr>
  </w:style>
  <w:style w:type="paragraph" w:styleId="a7">
    <w:name w:val="Body Text"/>
    <w:basedOn w:val="a"/>
    <w:rsid w:val="000677D5"/>
    <w:pPr>
      <w:spacing w:after="140"/>
    </w:pPr>
  </w:style>
  <w:style w:type="paragraph" w:styleId="a8">
    <w:name w:val="List"/>
    <w:basedOn w:val="a7"/>
    <w:rsid w:val="000677D5"/>
    <w:rPr>
      <w:rFonts w:cs="Droid Sans Devanagari"/>
    </w:rPr>
  </w:style>
  <w:style w:type="paragraph" w:customStyle="1" w:styleId="Caption">
    <w:name w:val="Caption"/>
    <w:basedOn w:val="a"/>
    <w:qFormat/>
    <w:rsid w:val="000677D5"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a9">
    <w:name w:val="index heading"/>
    <w:basedOn w:val="a"/>
    <w:qFormat/>
    <w:rsid w:val="000677D5"/>
    <w:pPr>
      <w:suppressLineNumbers/>
    </w:pPr>
    <w:rPr>
      <w:rFonts w:cs="Droid Sans Devanagari"/>
    </w:rPr>
  </w:style>
  <w:style w:type="paragraph" w:customStyle="1" w:styleId="formattext">
    <w:name w:val="formattext"/>
    <w:basedOn w:val="a"/>
    <w:qFormat/>
    <w:rsid w:val="0084238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satbvpdp">
    <w:name w:val="p11satbv_pdp"/>
    <w:basedOn w:val="a"/>
    <w:qFormat/>
    <w:rsid w:val="00F00DF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duct-description-text">
    <w:name w:val="product-description-text"/>
    <w:basedOn w:val="a"/>
    <w:qFormat/>
    <w:rsid w:val="002E057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qFormat/>
    <w:rsid w:val="00A54F7B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1A469A"/>
  </w:style>
  <w:style w:type="paragraph" w:customStyle="1" w:styleId="ac">
    <w:name w:val="Содержимое врезки"/>
    <w:basedOn w:val="a"/>
    <w:qFormat/>
    <w:rsid w:val="000677D5"/>
  </w:style>
  <w:style w:type="paragraph" w:customStyle="1" w:styleId="ad">
    <w:name w:val="Содержимое таблицы"/>
    <w:basedOn w:val="a"/>
    <w:qFormat/>
    <w:rsid w:val="000677D5"/>
    <w:pPr>
      <w:widowControl w:val="0"/>
      <w:suppressLineNumbers/>
    </w:pPr>
  </w:style>
  <w:style w:type="paragraph" w:customStyle="1" w:styleId="ae">
    <w:name w:val="Заголовок таблицы"/>
    <w:basedOn w:val="ad"/>
    <w:qFormat/>
    <w:rsid w:val="000677D5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CBDE4-7BA9-461A-923C-6F123F798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224</Words>
  <Characters>1283</Characters>
  <Application>Microsoft Office Word</Application>
  <DocSecurity>0</DocSecurity>
  <Lines>10</Lines>
  <Paragraphs>3</Paragraphs>
  <ScaleCrop>false</ScaleCrop>
  <Company>Hewlett-Packard Company</Company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BUH6</dc:creator>
  <cp:lastModifiedBy>BUH6</cp:lastModifiedBy>
  <cp:revision>2</cp:revision>
  <cp:lastPrinted>2024-03-06T16:15:00Z</cp:lastPrinted>
  <dcterms:created xsi:type="dcterms:W3CDTF">2024-03-11T06:47:00Z</dcterms:created>
  <dcterms:modified xsi:type="dcterms:W3CDTF">2024-03-11T06:47:00Z</dcterms:modified>
  <dc:language>ru-RU</dc:language>
</cp:coreProperties>
</file>