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D55" w:rsidRPr="000C7D55" w:rsidRDefault="000C7D55" w:rsidP="000C7D55">
      <w:pPr>
        <w:jc w:val="center"/>
        <w:rPr>
          <w:rFonts w:ascii="Times New Roman" w:hAnsi="Times New Roman" w:cs="Times New Roman"/>
          <w:b/>
          <w:bCs/>
          <w:sz w:val="22"/>
          <w:szCs w:val="22"/>
        </w:rPr>
      </w:pPr>
      <w:bookmarkStart w:id="0" w:name="_Toc378861095"/>
      <w:r w:rsidRPr="000C7D55">
        <w:rPr>
          <w:rFonts w:ascii="Times New Roman" w:hAnsi="Times New Roman" w:cs="Times New Roman"/>
          <w:b/>
          <w:bCs/>
          <w:sz w:val="22"/>
          <w:szCs w:val="22"/>
        </w:rPr>
        <w:t>КОНТРАКТ №_________</w:t>
      </w:r>
    </w:p>
    <w:p w:rsidR="000C7D55" w:rsidRPr="000C7D55" w:rsidRDefault="000C7D55" w:rsidP="000C7D55">
      <w:pPr>
        <w:autoSpaceDE w:val="0"/>
        <w:jc w:val="center"/>
        <w:rPr>
          <w:rFonts w:ascii="Times New Roman" w:eastAsia="Times New Roman" w:hAnsi="Times New Roman" w:cs="Times New Roman"/>
          <w:b/>
          <w:sz w:val="22"/>
          <w:szCs w:val="22"/>
          <w:lang w:bidi="ar-SA"/>
        </w:rPr>
      </w:pPr>
      <w:r w:rsidRPr="000C7D55">
        <w:rPr>
          <w:rFonts w:ascii="Times New Roman" w:eastAsia="Times New Roman" w:hAnsi="Times New Roman" w:cs="Times New Roman"/>
          <w:b/>
          <w:sz w:val="22"/>
          <w:szCs w:val="22"/>
          <w:lang w:bidi="ar-SA"/>
        </w:rPr>
        <w:t xml:space="preserve">на </w:t>
      </w:r>
      <w:r>
        <w:rPr>
          <w:rFonts w:ascii="Times New Roman" w:eastAsia="Times New Roman" w:hAnsi="Times New Roman" w:cs="Times New Roman"/>
          <w:b/>
          <w:sz w:val="22"/>
          <w:szCs w:val="22"/>
          <w:lang w:bidi="ar-SA"/>
        </w:rPr>
        <w:t xml:space="preserve">поставку завесы тепловой для нужд </w:t>
      </w:r>
      <w:r w:rsidRPr="000C7D55">
        <w:rPr>
          <w:rFonts w:ascii="Times New Roman" w:hAnsi="Times New Roman" w:cs="Times New Roman"/>
          <w:b/>
          <w:bCs/>
          <w:sz w:val="22"/>
          <w:szCs w:val="22"/>
        </w:rPr>
        <w:t>СПб ГБУЗ «Кожно-венерологический диспансер № 10 – Клиника дерматологии и венерологии» в 2024 году</w:t>
      </w:r>
    </w:p>
    <w:p w:rsidR="007C05BD" w:rsidRDefault="007C05BD" w:rsidP="000C7D55">
      <w:pPr>
        <w:autoSpaceDE w:val="0"/>
        <w:jc w:val="center"/>
        <w:rPr>
          <w:rFonts w:ascii="Times New Roman" w:eastAsia="Times New Roman" w:hAnsi="Times New Roman" w:cs="Times New Roman"/>
          <w:sz w:val="22"/>
          <w:szCs w:val="22"/>
          <w:lang w:bidi="ar-SA"/>
        </w:rPr>
      </w:pPr>
    </w:p>
    <w:p w:rsidR="000C7D55" w:rsidRPr="000C7D55" w:rsidRDefault="000C7D55" w:rsidP="000C7D55">
      <w:pPr>
        <w:autoSpaceDE w:val="0"/>
        <w:jc w:val="center"/>
        <w:rPr>
          <w:rFonts w:ascii="Times New Roman" w:hAnsi="Times New Roman" w:cs="Times New Roman"/>
          <w:sz w:val="22"/>
          <w:szCs w:val="22"/>
        </w:rPr>
      </w:pPr>
      <w:r w:rsidRPr="000C7D55">
        <w:rPr>
          <w:rFonts w:ascii="Times New Roman" w:eastAsia="Times New Roman" w:hAnsi="Times New Roman" w:cs="Times New Roman"/>
          <w:sz w:val="22"/>
          <w:szCs w:val="22"/>
          <w:lang w:bidi="ar-SA"/>
        </w:rPr>
        <w:t>(Идентификационный код закупки N ______________________________)</w:t>
      </w:r>
    </w:p>
    <w:p w:rsidR="000C7D55" w:rsidRPr="000C7D55" w:rsidRDefault="000C7D55" w:rsidP="000C7D55">
      <w:pPr>
        <w:autoSpaceDE w:val="0"/>
        <w:jc w:val="center"/>
        <w:rPr>
          <w:rFonts w:ascii="Times New Roman" w:eastAsia="Times New Roman" w:hAnsi="Times New Roman" w:cs="Times New Roman"/>
          <w:b/>
          <w:sz w:val="22"/>
          <w:szCs w:val="22"/>
          <w:lang w:bidi="ar-SA"/>
        </w:rPr>
      </w:pPr>
    </w:p>
    <w:p w:rsidR="000C7D55" w:rsidRPr="000C7D55" w:rsidRDefault="000C7D55" w:rsidP="000C7D55">
      <w:pPr>
        <w:autoSpaceDE w:val="0"/>
        <w:jc w:val="center"/>
        <w:rPr>
          <w:rFonts w:ascii="Times New Roman" w:hAnsi="Times New Roman" w:cs="Times New Roman"/>
          <w:sz w:val="22"/>
          <w:szCs w:val="22"/>
        </w:rPr>
      </w:pPr>
      <w:r>
        <w:rPr>
          <w:rFonts w:ascii="Times New Roman" w:eastAsia="Times New Roman" w:hAnsi="Times New Roman" w:cs="Times New Roman"/>
          <w:sz w:val="22"/>
          <w:szCs w:val="22"/>
          <w:lang w:bidi="ar-SA"/>
        </w:rPr>
        <w:t>Санкт-Петербург</w:t>
      </w:r>
      <w:r>
        <w:rPr>
          <w:rFonts w:ascii="Times New Roman" w:eastAsia="Times New Roman" w:hAnsi="Times New Roman" w:cs="Times New Roman"/>
          <w:sz w:val="22"/>
          <w:szCs w:val="22"/>
          <w:lang w:bidi="ar-SA"/>
        </w:rPr>
        <w:tab/>
      </w:r>
      <w:r>
        <w:rPr>
          <w:rFonts w:ascii="Times New Roman" w:eastAsia="Times New Roman" w:hAnsi="Times New Roman" w:cs="Times New Roman"/>
          <w:sz w:val="22"/>
          <w:szCs w:val="22"/>
          <w:lang w:bidi="ar-SA"/>
        </w:rPr>
        <w:tab/>
      </w:r>
      <w:r>
        <w:rPr>
          <w:rFonts w:ascii="Times New Roman" w:eastAsia="Times New Roman" w:hAnsi="Times New Roman" w:cs="Times New Roman"/>
          <w:sz w:val="22"/>
          <w:szCs w:val="22"/>
          <w:lang w:bidi="ar-SA"/>
        </w:rPr>
        <w:tab/>
      </w:r>
      <w:r>
        <w:rPr>
          <w:rFonts w:ascii="Times New Roman" w:eastAsia="Times New Roman" w:hAnsi="Times New Roman" w:cs="Times New Roman"/>
          <w:sz w:val="22"/>
          <w:szCs w:val="22"/>
          <w:lang w:bidi="ar-SA"/>
        </w:rPr>
        <w:tab/>
      </w:r>
      <w:r>
        <w:rPr>
          <w:rFonts w:ascii="Times New Roman" w:eastAsia="Times New Roman" w:hAnsi="Times New Roman" w:cs="Times New Roman"/>
          <w:sz w:val="22"/>
          <w:szCs w:val="22"/>
          <w:lang w:bidi="ar-SA"/>
        </w:rPr>
        <w:tab/>
      </w:r>
      <w:r w:rsidRPr="000C7D55">
        <w:rPr>
          <w:rFonts w:ascii="Times New Roman" w:eastAsia="Times New Roman" w:hAnsi="Times New Roman" w:cs="Times New Roman"/>
          <w:sz w:val="22"/>
          <w:szCs w:val="22"/>
          <w:lang w:bidi="ar-SA"/>
        </w:rPr>
        <w:t xml:space="preserve">     «____» _________ 2024 г.</w:t>
      </w:r>
    </w:p>
    <w:p w:rsidR="000C7D55" w:rsidRPr="000C7D55" w:rsidRDefault="000C7D55" w:rsidP="000C7D55">
      <w:pPr>
        <w:autoSpaceDE w:val="0"/>
        <w:jc w:val="center"/>
        <w:rPr>
          <w:rFonts w:ascii="Times New Roman" w:eastAsia="Times New Roman" w:hAnsi="Times New Roman" w:cs="Times New Roman"/>
          <w:sz w:val="22"/>
          <w:szCs w:val="22"/>
          <w:lang w:bidi="ar-SA"/>
        </w:rPr>
      </w:pPr>
    </w:p>
    <w:p w:rsidR="000C7D55" w:rsidRPr="000C7D55" w:rsidRDefault="000C7D55" w:rsidP="000C7D55">
      <w:pPr>
        <w:ind w:firstLine="709"/>
        <w:jc w:val="both"/>
        <w:rPr>
          <w:rFonts w:ascii="Times New Roman" w:eastAsia="Times New Roman" w:hAnsi="Times New Roman" w:cs="Times New Roman"/>
          <w:sz w:val="22"/>
          <w:szCs w:val="22"/>
        </w:rPr>
      </w:pPr>
      <w:r w:rsidRPr="000C7D55">
        <w:rPr>
          <w:rFonts w:ascii="Times New Roman" w:eastAsia="Times New Roman" w:hAnsi="Times New Roman" w:cs="Times New Roman"/>
          <w:sz w:val="22"/>
          <w:szCs w:val="22"/>
          <w:lang w:bidi="ar-SA"/>
        </w:rPr>
        <w:t>Санкт-Петербургское государственное бюджетное учреждение здравоохранения «Кожно-венерологический диспансер № 10 – Клиника дерматологии и венерологии» (СПб ГБУЗ «КВД № 10 – Клиника дерматологии и венерологии»), именуемое в дальнейшем «Заказчик», в лице главного врача Бондаря О.И., действующего на основании Устава, с одной стороны и ___________________________, именуемое в дальнейшем «По</w:t>
      </w:r>
      <w:r w:rsidR="00FD6B8D">
        <w:rPr>
          <w:rFonts w:ascii="Times New Roman" w:eastAsia="Times New Roman" w:hAnsi="Times New Roman" w:cs="Times New Roman"/>
          <w:sz w:val="22"/>
          <w:szCs w:val="22"/>
          <w:lang w:bidi="ar-SA"/>
        </w:rPr>
        <w:t>ставщик</w:t>
      </w:r>
      <w:r w:rsidRPr="000C7D55">
        <w:rPr>
          <w:rFonts w:ascii="Times New Roman" w:eastAsia="Times New Roman" w:hAnsi="Times New Roman" w:cs="Times New Roman"/>
          <w:sz w:val="22"/>
          <w:szCs w:val="22"/>
          <w:lang w:bidi="ar-SA"/>
        </w:rPr>
        <w:t xml:space="preserve">», в лице _____________________, действующего на основании __________________________, с другой стороны, совместно именуемые в дальнейшем «Стороны», </w:t>
      </w:r>
      <w:r w:rsidRPr="000C7D55">
        <w:rPr>
          <w:rFonts w:ascii="Times New Roman" w:eastAsia="Times New Roman" w:hAnsi="Times New Roman" w:cs="Times New Roman"/>
          <w:sz w:val="22"/>
          <w:szCs w:val="22"/>
        </w:rPr>
        <w:t>заключили настоящий государственный контракт (далее - Контракт) о нижеследующем:</w:t>
      </w:r>
    </w:p>
    <w:p w:rsidR="000C7D55" w:rsidRPr="000C7D55" w:rsidRDefault="000C7D55" w:rsidP="000C7D55">
      <w:pPr>
        <w:ind w:firstLine="709"/>
        <w:jc w:val="both"/>
        <w:rPr>
          <w:rFonts w:ascii="Times New Roman" w:hAnsi="Times New Roman" w:cs="Times New Roman"/>
          <w:sz w:val="22"/>
          <w:szCs w:val="22"/>
        </w:rPr>
      </w:pPr>
    </w:p>
    <w:p w:rsidR="00E17800" w:rsidRPr="000C7D55" w:rsidRDefault="00E17800" w:rsidP="006E1CFE">
      <w:pPr>
        <w:autoSpaceDE w:val="0"/>
        <w:autoSpaceDN w:val="0"/>
        <w:adjustRightInd w:val="0"/>
        <w:jc w:val="center"/>
        <w:rPr>
          <w:rFonts w:ascii="Times New Roman" w:eastAsia="Times New Roman" w:hAnsi="Times New Roman" w:cs="Times New Roman"/>
          <w:b/>
          <w:color w:val="auto"/>
          <w:sz w:val="22"/>
          <w:szCs w:val="22"/>
          <w:lang w:bidi="ar-SA"/>
        </w:rPr>
      </w:pPr>
      <w:r w:rsidRPr="000C7D55">
        <w:rPr>
          <w:rFonts w:ascii="Times New Roman" w:eastAsia="Times New Roman" w:hAnsi="Times New Roman" w:cs="Times New Roman"/>
          <w:b/>
          <w:color w:val="auto"/>
          <w:sz w:val="22"/>
          <w:szCs w:val="22"/>
          <w:lang w:bidi="ar-SA"/>
        </w:rPr>
        <w:t xml:space="preserve">1. Предмет </w:t>
      </w:r>
      <w:r w:rsidR="00667A02" w:rsidRPr="000C7D55">
        <w:rPr>
          <w:rFonts w:ascii="Times New Roman" w:eastAsia="Times New Roman" w:hAnsi="Times New Roman" w:cs="Times New Roman"/>
          <w:b/>
          <w:color w:val="auto"/>
          <w:sz w:val="22"/>
          <w:szCs w:val="22"/>
          <w:lang w:bidi="ar-SA"/>
        </w:rPr>
        <w:t>Контракта</w:t>
      </w:r>
    </w:p>
    <w:p w:rsidR="00E17800" w:rsidRPr="000C7D55" w:rsidRDefault="00E17800" w:rsidP="000C7D55">
      <w:pPr>
        <w:autoSpaceDE w:val="0"/>
        <w:autoSpaceDN w:val="0"/>
        <w:adjustRightInd w:val="0"/>
        <w:spacing w:before="120"/>
        <w:ind w:firstLine="720"/>
        <w:jc w:val="both"/>
        <w:rPr>
          <w:rFonts w:ascii="Times New Roman" w:eastAsia="Times New Roman" w:hAnsi="Times New Roman" w:cs="Times New Roman"/>
          <w:color w:val="auto"/>
          <w:sz w:val="22"/>
          <w:szCs w:val="22"/>
          <w:lang w:bidi="ar-SA"/>
        </w:rPr>
      </w:pPr>
      <w:r w:rsidRPr="000C7D55">
        <w:rPr>
          <w:rFonts w:ascii="Times New Roman" w:eastAsia="Times New Roman" w:hAnsi="Times New Roman" w:cs="Times New Roman"/>
          <w:color w:val="auto"/>
          <w:sz w:val="22"/>
          <w:szCs w:val="22"/>
          <w:lang w:bidi="ar-SA"/>
        </w:rPr>
        <w:t xml:space="preserve">1.1. В соответствии с настоящим </w:t>
      </w:r>
      <w:r w:rsidR="00667A02" w:rsidRPr="000C7D55">
        <w:rPr>
          <w:rFonts w:ascii="Times New Roman" w:eastAsia="Times New Roman" w:hAnsi="Times New Roman" w:cs="Times New Roman"/>
          <w:color w:val="auto"/>
          <w:sz w:val="22"/>
          <w:szCs w:val="22"/>
          <w:lang w:bidi="ar-SA"/>
        </w:rPr>
        <w:t>Контракт</w:t>
      </w:r>
      <w:r w:rsidRPr="000C7D55">
        <w:rPr>
          <w:rFonts w:ascii="Times New Roman" w:eastAsia="Times New Roman" w:hAnsi="Times New Roman" w:cs="Times New Roman"/>
          <w:color w:val="auto"/>
          <w:sz w:val="22"/>
          <w:szCs w:val="22"/>
          <w:lang w:bidi="ar-SA"/>
        </w:rPr>
        <w:t xml:space="preserve">ом </w:t>
      </w:r>
      <w:r w:rsidR="00667A02" w:rsidRPr="000C7D55">
        <w:rPr>
          <w:rFonts w:ascii="Times New Roman" w:eastAsia="Times New Roman" w:hAnsi="Times New Roman" w:cs="Times New Roman"/>
          <w:color w:val="auto"/>
          <w:sz w:val="22"/>
          <w:szCs w:val="22"/>
          <w:lang w:bidi="ar-SA"/>
        </w:rPr>
        <w:t>Поставщик</w:t>
      </w:r>
      <w:r w:rsidRPr="000C7D55">
        <w:rPr>
          <w:rFonts w:ascii="Times New Roman" w:eastAsia="Times New Roman" w:hAnsi="Times New Roman" w:cs="Times New Roman"/>
          <w:color w:val="auto"/>
          <w:sz w:val="22"/>
          <w:szCs w:val="22"/>
          <w:lang w:bidi="ar-SA"/>
        </w:rPr>
        <w:t xml:space="preserve"> обязуется в порядке и сроки, предусмотренные </w:t>
      </w:r>
      <w:r w:rsidR="00667A02" w:rsidRPr="000C7D55">
        <w:rPr>
          <w:rFonts w:ascii="Times New Roman" w:eastAsia="Times New Roman" w:hAnsi="Times New Roman" w:cs="Times New Roman"/>
          <w:color w:val="auto"/>
          <w:sz w:val="22"/>
          <w:szCs w:val="22"/>
          <w:lang w:bidi="ar-SA"/>
        </w:rPr>
        <w:t>Контракт</w:t>
      </w:r>
      <w:r w:rsidRPr="000C7D55">
        <w:rPr>
          <w:rFonts w:ascii="Times New Roman" w:eastAsia="Times New Roman" w:hAnsi="Times New Roman" w:cs="Times New Roman"/>
          <w:color w:val="auto"/>
          <w:sz w:val="22"/>
          <w:szCs w:val="22"/>
          <w:lang w:bidi="ar-SA"/>
        </w:rPr>
        <w:t xml:space="preserve">омосуществить </w:t>
      </w:r>
      <w:r w:rsidR="000D33A4" w:rsidRPr="000D33A4">
        <w:rPr>
          <w:rFonts w:ascii="Times New Roman" w:eastAsia="Times New Roman" w:hAnsi="Times New Roman" w:cs="Times New Roman"/>
          <w:b/>
          <w:color w:val="auto"/>
          <w:sz w:val="22"/>
          <w:szCs w:val="22"/>
          <w:lang w:bidi="ar-SA"/>
        </w:rPr>
        <w:t>ПОСТАВКУ ЗАВЕСЫ ТЕПЛОВОЙ (ДАЛЕЕ – ОБОРУДОВАНИЕ</w:t>
      </w:r>
      <w:r w:rsidR="000C7D55">
        <w:rPr>
          <w:rFonts w:ascii="Times New Roman" w:eastAsia="Times New Roman" w:hAnsi="Times New Roman" w:cs="Times New Roman"/>
          <w:color w:val="auto"/>
          <w:sz w:val="22"/>
          <w:szCs w:val="22"/>
          <w:lang w:bidi="ar-SA"/>
        </w:rPr>
        <w:t xml:space="preserve">), </w:t>
      </w:r>
      <w:r w:rsidRPr="000C7D55">
        <w:rPr>
          <w:rFonts w:ascii="Times New Roman" w:eastAsia="Times New Roman" w:hAnsi="Times New Roman" w:cs="Times New Roman"/>
          <w:color w:val="auto"/>
          <w:sz w:val="22"/>
          <w:szCs w:val="22"/>
          <w:lang w:bidi="ar-SA"/>
        </w:rPr>
        <w:t xml:space="preserve">в соответствии </w:t>
      </w:r>
      <w:r w:rsidR="000C7D55">
        <w:rPr>
          <w:rFonts w:ascii="Times New Roman" w:eastAsia="Times New Roman" w:hAnsi="Times New Roman" w:cs="Times New Roman"/>
          <w:color w:val="auto"/>
          <w:sz w:val="22"/>
          <w:szCs w:val="22"/>
          <w:lang w:bidi="ar-SA"/>
        </w:rPr>
        <w:t>с Описанием объекта закупки (П</w:t>
      </w:r>
      <w:r w:rsidR="000C7D55" w:rsidRPr="000C7D55">
        <w:rPr>
          <w:rFonts w:ascii="Times New Roman" w:eastAsia="Times New Roman" w:hAnsi="Times New Roman" w:cs="Times New Roman"/>
          <w:color w:val="auto"/>
          <w:sz w:val="22"/>
          <w:szCs w:val="22"/>
          <w:lang w:bidi="ar-SA"/>
        </w:rPr>
        <w:t>риложение № 1 к Контракту</w:t>
      </w:r>
      <w:r w:rsidR="000C7D55">
        <w:rPr>
          <w:rFonts w:ascii="Times New Roman" w:eastAsia="Times New Roman" w:hAnsi="Times New Roman" w:cs="Times New Roman"/>
          <w:color w:val="auto"/>
          <w:sz w:val="22"/>
          <w:szCs w:val="22"/>
          <w:lang w:bidi="ar-SA"/>
        </w:rPr>
        <w:t xml:space="preserve">) и </w:t>
      </w:r>
      <w:r w:rsidRPr="000C7D55">
        <w:rPr>
          <w:rFonts w:ascii="Times New Roman" w:eastAsia="Times New Roman" w:hAnsi="Times New Roman" w:cs="Times New Roman"/>
          <w:color w:val="auto"/>
          <w:sz w:val="22"/>
          <w:szCs w:val="22"/>
          <w:lang w:bidi="ar-SA"/>
        </w:rPr>
        <w:t xml:space="preserve">Спецификацией (приложение № 2 к </w:t>
      </w:r>
      <w:r w:rsidR="00667A02" w:rsidRPr="000C7D55">
        <w:rPr>
          <w:rFonts w:ascii="Times New Roman" w:eastAsia="Times New Roman" w:hAnsi="Times New Roman" w:cs="Times New Roman"/>
          <w:color w:val="auto"/>
          <w:sz w:val="22"/>
          <w:szCs w:val="22"/>
          <w:lang w:bidi="ar-SA"/>
        </w:rPr>
        <w:t>Контракту</w:t>
      </w:r>
      <w:r w:rsidRPr="000C7D55">
        <w:rPr>
          <w:rFonts w:ascii="Times New Roman" w:eastAsia="Times New Roman" w:hAnsi="Times New Roman" w:cs="Times New Roman"/>
          <w:color w:val="auto"/>
          <w:sz w:val="22"/>
          <w:szCs w:val="22"/>
          <w:lang w:bidi="ar-SA"/>
        </w:rPr>
        <w:t>)</w:t>
      </w:r>
      <w:r w:rsidR="000C7D55">
        <w:rPr>
          <w:rFonts w:ascii="Times New Roman" w:eastAsia="Times New Roman" w:hAnsi="Times New Roman" w:cs="Times New Roman"/>
          <w:color w:val="auto"/>
          <w:sz w:val="22"/>
          <w:szCs w:val="22"/>
          <w:lang w:bidi="ar-SA"/>
        </w:rPr>
        <w:t>, а также</w:t>
      </w:r>
      <w:r w:rsidR="006B3F3E" w:rsidRPr="000C7D55">
        <w:rPr>
          <w:rFonts w:ascii="Times New Roman" w:eastAsia="Times New Roman" w:hAnsi="Times New Roman" w:cs="Times New Roman"/>
          <w:color w:val="auto"/>
          <w:sz w:val="22"/>
          <w:szCs w:val="22"/>
          <w:lang w:bidi="ar-SA"/>
        </w:rPr>
        <w:t xml:space="preserve">осуществить </w:t>
      </w:r>
      <w:r w:rsidR="005170B9" w:rsidRPr="000C7D55">
        <w:rPr>
          <w:rFonts w:ascii="Times New Roman" w:eastAsia="Times New Roman" w:hAnsi="Times New Roman" w:cs="Times New Roman"/>
          <w:color w:val="auto"/>
          <w:sz w:val="22"/>
          <w:szCs w:val="22"/>
          <w:lang w:bidi="ar-SA"/>
        </w:rPr>
        <w:t>монтаж</w:t>
      </w:r>
      <w:r w:rsidR="00EA26E9">
        <w:rPr>
          <w:rFonts w:ascii="Times New Roman" w:eastAsia="Times New Roman" w:hAnsi="Times New Roman" w:cs="Times New Roman"/>
          <w:color w:val="auto"/>
          <w:sz w:val="22"/>
          <w:szCs w:val="22"/>
          <w:lang w:bidi="ar-SA"/>
        </w:rPr>
        <w:t xml:space="preserve"> и</w:t>
      </w:r>
      <w:r w:rsidR="005170B9" w:rsidRPr="000C7D55">
        <w:rPr>
          <w:rFonts w:ascii="Times New Roman" w:eastAsia="Times New Roman" w:hAnsi="Times New Roman" w:cs="Times New Roman"/>
          <w:color w:val="auto"/>
          <w:sz w:val="22"/>
          <w:szCs w:val="22"/>
          <w:lang w:bidi="ar-SA"/>
        </w:rPr>
        <w:t xml:space="preserve"> ввод </w:t>
      </w:r>
      <w:r w:rsidR="00667A02" w:rsidRPr="000C7D55">
        <w:rPr>
          <w:rFonts w:ascii="Times New Roman" w:eastAsia="Times New Roman" w:hAnsi="Times New Roman" w:cs="Times New Roman"/>
          <w:color w:val="auto"/>
          <w:sz w:val="22"/>
          <w:szCs w:val="22"/>
          <w:lang w:bidi="ar-SA"/>
        </w:rPr>
        <w:t>Оборудования</w:t>
      </w:r>
      <w:r w:rsidR="005170B9" w:rsidRPr="000C7D55">
        <w:rPr>
          <w:rFonts w:ascii="Times New Roman" w:eastAsia="Times New Roman" w:hAnsi="Times New Roman" w:cs="Times New Roman"/>
          <w:color w:val="auto"/>
          <w:sz w:val="22"/>
          <w:szCs w:val="22"/>
          <w:lang w:bidi="ar-SA"/>
        </w:rPr>
        <w:t xml:space="preserve"> в эксплуатацию, </w:t>
      </w:r>
      <w:r w:rsidR="006B3F3E" w:rsidRPr="000C7D55">
        <w:rPr>
          <w:rFonts w:ascii="Times New Roman" w:eastAsia="Times New Roman" w:hAnsi="Times New Roman" w:cs="Times New Roman"/>
          <w:color w:val="auto"/>
          <w:sz w:val="22"/>
          <w:szCs w:val="22"/>
          <w:lang w:bidi="ar-SA"/>
        </w:rPr>
        <w:t xml:space="preserve">а </w:t>
      </w:r>
      <w:r w:rsidR="00667A02" w:rsidRPr="000C7D55">
        <w:rPr>
          <w:rFonts w:ascii="Times New Roman" w:eastAsia="Times New Roman" w:hAnsi="Times New Roman" w:cs="Times New Roman"/>
          <w:color w:val="auto"/>
          <w:sz w:val="22"/>
          <w:szCs w:val="22"/>
          <w:lang w:bidi="ar-SA"/>
        </w:rPr>
        <w:t>Заказчик</w:t>
      </w:r>
      <w:r w:rsidRPr="000C7D55">
        <w:rPr>
          <w:rFonts w:ascii="Times New Roman" w:eastAsia="Times New Roman" w:hAnsi="Times New Roman" w:cs="Times New Roman"/>
          <w:color w:val="auto"/>
          <w:sz w:val="22"/>
          <w:szCs w:val="22"/>
          <w:lang w:bidi="ar-SA"/>
        </w:rPr>
        <w:t xml:space="preserve"> обязуется </w:t>
      </w:r>
      <w:r w:rsidR="000C7D55">
        <w:rPr>
          <w:rFonts w:ascii="Times New Roman" w:eastAsia="Times New Roman" w:hAnsi="Times New Roman" w:cs="Times New Roman"/>
          <w:color w:val="auto"/>
          <w:sz w:val="22"/>
          <w:szCs w:val="22"/>
          <w:lang w:bidi="ar-SA"/>
        </w:rPr>
        <w:t xml:space="preserve">осуществить оплату </w:t>
      </w:r>
      <w:r w:rsidRPr="000C7D55">
        <w:rPr>
          <w:rFonts w:ascii="Times New Roman" w:eastAsia="Times New Roman" w:hAnsi="Times New Roman" w:cs="Times New Roman"/>
          <w:color w:val="auto"/>
          <w:sz w:val="22"/>
          <w:szCs w:val="22"/>
          <w:lang w:bidi="ar-SA"/>
        </w:rPr>
        <w:t xml:space="preserve">в порядке и сроки, предусмотренные </w:t>
      </w:r>
      <w:r w:rsidR="00667A02" w:rsidRPr="000C7D55">
        <w:rPr>
          <w:rFonts w:ascii="Times New Roman" w:eastAsia="Times New Roman" w:hAnsi="Times New Roman" w:cs="Times New Roman"/>
          <w:color w:val="auto"/>
          <w:sz w:val="22"/>
          <w:szCs w:val="22"/>
          <w:lang w:bidi="ar-SA"/>
        </w:rPr>
        <w:t>Контракт</w:t>
      </w:r>
      <w:r w:rsidRPr="000C7D55">
        <w:rPr>
          <w:rFonts w:ascii="Times New Roman" w:eastAsia="Times New Roman" w:hAnsi="Times New Roman" w:cs="Times New Roman"/>
          <w:color w:val="auto"/>
          <w:sz w:val="22"/>
          <w:szCs w:val="22"/>
          <w:lang w:bidi="ar-SA"/>
        </w:rPr>
        <w:t>ом.</w:t>
      </w:r>
    </w:p>
    <w:p w:rsidR="00E17800" w:rsidRPr="000C7D55" w:rsidRDefault="00E17800" w:rsidP="006E1CFE">
      <w:pPr>
        <w:autoSpaceDE w:val="0"/>
        <w:autoSpaceDN w:val="0"/>
        <w:adjustRightInd w:val="0"/>
        <w:ind w:firstLine="709"/>
        <w:jc w:val="both"/>
        <w:rPr>
          <w:rFonts w:ascii="Times New Roman" w:eastAsia="Times New Roman" w:hAnsi="Times New Roman" w:cs="Times New Roman"/>
          <w:color w:val="auto"/>
          <w:sz w:val="22"/>
          <w:szCs w:val="22"/>
          <w:lang w:bidi="ar-SA"/>
        </w:rPr>
      </w:pPr>
      <w:r w:rsidRPr="000C7D55">
        <w:rPr>
          <w:rFonts w:ascii="Times New Roman" w:eastAsia="Times New Roman" w:hAnsi="Times New Roman" w:cs="Times New Roman"/>
          <w:color w:val="auto"/>
          <w:sz w:val="22"/>
          <w:szCs w:val="22"/>
          <w:lang w:bidi="ar-SA"/>
        </w:rPr>
        <w:t xml:space="preserve">1.2. Номенклатура </w:t>
      </w:r>
      <w:r w:rsidR="00667A02" w:rsidRPr="000C7D55">
        <w:rPr>
          <w:rFonts w:ascii="Times New Roman" w:eastAsia="Times New Roman" w:hAnsi="Times New Roman" w:cs="Times New Roman"/>
          <w:color w:val="auto"/>
          <w:sz w:val="22"/>
          <w:szCs w:val="22"/>
          <w:lang w:bidi="ar-SA"/>
        </w:rPr>
        <w:t>Оборудования</w:t>
      </w:r>
      <w:r w:rsidRPr="000C7D55">
        <w:rPr>
          <w:rFonts w:ascii="Times New Roman" w:eastAsia="Times New Roman" w:hAnsi="Times New Roman" w:cs="Times New Roman"/>
          <w:color w:val="auto"/>
          <w:sz w:val="22"/>
          <w:szCs w:val="22"/>
          <w:lang w:bidi="ar-SA"/>
        </w:rPr>
        <w:t xml:space="preserve"> и его количество определяются Спецификацией (</w:t>
      </w:r>
      <w:r w:rsidR="000C7D55">
        <w:rPr>
          <w:rFonts w:ascii="Times New Roman" w:eastAsia="Times New Roman" w:hAnsi="Times New Roman" w:cs="Times New Roman"/>
          <w:color w:val="auto"/>
          <w:sz w:val="22"/>
          <w:szCs w:val="22"/>
          <w:lang w:bidi="ar-SA"/>
        </w:rPr>
        <w:t>П</w:t>
      </w:r>
      <w:r w:rsidRPr="000C7D55">
        <w:rPr>
          <w:rFonts w:ascii="Times New Roman" w:eastAsia="Times New Roman" w:hAnsi="Times New Roman" w:cs="Times New Roman"/>
          <w:color w:val="auto"/>
          <w:sz w:val="22"/>
          <w:szCs w:val="22"/>
          <w:lang w:bidi="ar-SA"/>
        </w:rPr>
        <w:t xml:space="preserve">риложение № 2 к </w:t>
      </w:r>
      <w:r w:rsidR="00667A02" w:rsidRPr="000C7D55">
        <w:rPr>
          <w:rFonts w:ascii="Times New Roman" w:eastAsia="Times New Roman" w:hAnsi="Times New Roman" w:cs="Times New Roman"/>
          <w:color w:val="auto"/>
          <w:sz w:val="22"/>
          <w:szCs w:val="22"/>
          <w:lang w:bidi="ar-SA"/>
        </w:rPr>
        <w:t>Контракту</w:t>
      </w:r>
      <w:r w:rsidRPr="000C7D55">
        <w:rPr>
          <w:rFonts w:ascii="Times New Roman" w:eastAsia="Times New Roman" w:hAnsi="Times New Roman" w:cs="Times New Roman"/>
          <w:color w:val="auto"/>
          <w:sz w:val="22"/>
          <w:szCs w:val="22"/>
          <w:lang w:bidi="ar-SA"/>
        </w:rPr>
        <w:t xml:space="preserve">), технические показатели – </w:t>
      </w:r>
      <w:r w:rsidR="000C7D55">
        <w:rPr>
          <w:rFonts w:ascii="Times New Roman" w:eastAsia="Times New Roman" w:hAnsi="Times New Roman" w:cs="Times New Roman"/>
          <w:color w:val="auto"/>
          <w:sz w:val="22"/>
          <w:szCs w:val="22"/>
          <w:lang w:bidi="ar-SA"/>
        </w:rPr>
        <w:t xml:space="preserve">Описанием объекта закупки </w:t>
      </w:r>
      <w:r w:rsidRPr="000C7D55">
        <w:rPr>
          <w:rFonts w:ascii="Times New Roman" w:eastAsia="Times New Roman" w:hAnsi="Times New Roman" w:cs="Times New Roman"/>
          <w:color w:val="auto"/>
          <w:sz w:val="22"/>
          <w:szCs w:val="22"/>
          <w:lang w:bidi="ar-SA"/>
        </w:rPr>
        <w:t>(</w:t>
      </w:r>
      <w:r w:rsidR="000C7D55">
        <w:rPr>
          <w:rFonts w:ascii="Times New Roman" w:eastAsia="Times New Roman" w:hAnsi="Times New Roman" w:cs="Times New Roman"/>
          <w:color w:val="auto"/>
          <w:sz w:val="22"/>
          <w:szCs w:val="22"/>
          <w:lang w:bidi="ar-SA"/>
        </w:rPr>
        <w:t>П</w:t>
      </w:r>
      <w:r w:rsidRPr="000C7D55">
        <w:rPr>
          <w:rFonts w:ascii="Times New Roman" w:eastAsia="Times New Roman" w:hAnsi="Times New Roman" w:cs="Times New Roman"/>
          <w:color w:val="auto"/>
          <w:sz w:val="22"/>
          <w:szCs w:val="22"/>
          <w:lang w:bidi="ar-SA"/>
        </w:rPr>
        <w:t xml:space="preserve">риложение № </w:t>
      </w:r>
      <w:r w:rsidR="000C7D55">
        <w:rPr>
          <w:rFonts w:ascii="Times New Roman" w:eastAsia="Times New Roman" w:hAnsi="Times New Roman" w:cs="Times New Roman"/>
          <w:color w:val="auto"/>
          <w:sz w:val="22"/>
          <w:szCs w:val="22"/>
          <w:lang w:bidi="ar-SA"/>
        </w:rPr>
        <w:t>1</w:t>
      </w:r>
      <w:r w:rsidRPr="000C7D55">
        <w:rPr>
          <w:rFonts w:ascii="Times New Roman" w:eastAsia="Times New Roman" w:hAnsi="Times New Roman" w:cs="Times New Roman"/>
          <w:color w:val="auto"/>
          <w:sz w:val="22"/>
          <w:szCs w:val="22"/>
          <w:lang w:bidi="ar-SA"/>
        </w:rPr>
        <w:t xml:space="preserve"> к </w:t>
      </w:r>
      <w:r w:rsidR="00667A02" w:rsidRPr="000C7D55">
        <w:rPr>
          <w:rFonts w:ascii="Times New Roman" w:eastAsia="Times New Roman" w:hAnsi="Times New Roman" w:cs="Times New Roman"/>
          <w:color w:val="auto"/>
          <w:sz w:val="22"/>
          <w:szCs w:val="22"/>
          <w:lang w:bidi="ar-SA"/>
        </w:rPr>
        <w:t>Контракту</w:t>
      </w:r>
      <w:r w:rsidRPr="000C7D55">
        <w:rPr>
          <w:rFonts w:ascii="Times New Roman" w:eastAsia="Times New Roman" w:hAnsi="Times New Roman" w:cs="Times New Roman"/>
          <w:color w:val="auto"/>
          <w:sz w:val="22"/>
          <w:szCs w:val="22"/>
          <w:lang w:bidi="ar-SA"/>
        </w:rPr>
        <w:t>).</w:t>
      </w:r>
    </w:p>
    <w:p w:rsidR="00B45556" w:rsidRDefault="00B45556" w:rsidP="000C7D55">
      <w:pPr>
        <w:ind w:firstLine="709"/>
        <w:jc w:val="both"/>
        <w:rPr>
          <w:rFonts w:ascii="Times New Roman" w:eastAsia="Times New Roman" w:hAnsi="Times New Roman" w:cs="Times New Roman"/>
          <w:color w:val="auto"/>
          <w:sz w:val="22"/>
          <w:szCs w:val="22"/>
          <w:lang w:bidi="ar-SA"/>
        </w:rPr>
      </w:pPr>
    </w:p>
    <w:p w:rsidR="00B45556" w:rsidRPr="003E3FD3" w:rsidRDefault="00B45556" w:rsidP="00B45556">
      <w:pPr>
        <w:autoSpaceDE w:val="0"/>
        <w:jc w:val="center"/>
        <w:rPr>
          <w:rFonts w:ascii="Times New Roman" w:eastAsia="Times New Roman" w:hAnsi="Times New Roman" w:cs="Times New Roman"/>
          <w:b/>
          <w:sz w:val="22"/>
          <w:szCs w:val="22"/>
          <w:lang w:bidi="ar-SA"/>
        </w:rPr>
      </w:pPr>
      <w:r w:rsidRPr="003E3FD3">
        <w:rPr>
          <w:rFonts w:ascii="Times New Roman" w:eastAsia="Times New Roman" w:hAnsi="Times New Roman" w:cs="Times New Roman"/>
          <w:b/>
          <w:sz w:val="22"/>
          <w:szCs w:val="22"/>
          <w:lang w:bidi="ar-SA"/>
        </w:rPr>
        <w:t xml:space="preserve">2. Место, </w:t>
      </w:r>
      <w:r w:rsidR="00B937A3">
        <w:rPr>
          <w:rFonts w:ascii="Times New Roman" w:eastAsia="Times New Roman" w:hAnsi="Times New Roman" w:cs="Times New Roman"/>
          <w:b/>
          <w:sz w:val="22"/>
          <w:szCs w:val="22"/>
          <w:lang w:bidi="ar-SA"/>
        </w:rPr>
        <w:t xml:space="preserve">порядок, </w:t>
      </w:r>
      <w:r w:rsidRPr="003E3FD3">
        <w:rPr>
          <w:rFonts w:ascii="Times New Roman" w:eastAsia="Times New Roman" w:hAnsi="Times New Roman" w:cs="Times New Roman"/>
          <w:b/>
          <w:sz w:val="22"/>
          <w:szCs w:val="22"/>
          <w:lang w:bidi="ar-SA"/>
        </w:rPr>
        <w:t xml:space="preserve">срок </w:t>
      </w:r>
      <w:r>
        <w:rPr>
          <w:rFonts w:ascii="Times New Roman" w:eastAsia="Times New Roman" w:hAnsi="Times New Roman" w:cs="Times New Roman"/>
          <w:b/>
          <w:sz w:val="22"/>
          <w:szCs w:val="22"/>
          <w:lang w:bidi="ar-SA"/>
        </w:rPr>
        <w:t>поставки, монтажа, ввода в эксплуатацию</w:t>
      </w:r>
    </w:p>
    <w:p w:rsidR="00B45556" w:rsidRPr="00B937A3" w:rsidRDefault="00B45556" w:rsidP="00B937A3">
      <w:pPr>
        <w:autoSpaceDE w:val="0"/>
        <w:spacing w:before="120"/>
        <w:ind w:firstLine="709"/>
        <w:jc w:val="both"/>
        <w:rPr>
          <w:rFonts w:ascii="Times New Roman" w:hAnsi="Times New Roman" w:cs="Times New Roman"/>
          <w:sz w:val="22"/>
          <w:szCs w:val="22"/>
        </w:rPr>
      </w:pPr>
      <w:r w:rsidRPr="00B937A3">
        <w:rPr>
          <w:rFonts w:ascii="Times New Roman" w:hAnsi="Times New Roman" w:cs="Times New Roman"/>
          <w:sz w:val="22"/>
          <w:szCs w:val="22"/>
        </w:rPr>
        <w:t xml:space="preserve">2.1. </w:t>
      </w:r>
      <w:r w:rsidRPr="00B937A3">
        <w:rPr>
          <w:rFonts w:ascii="Times New Roman" w:eastAsia="Times New Roman" w:hAnsi="Times New Roman" w:cs="Times New Roman"/>
          <w:color w:val="auto"/>
          <w:sz w:val="22"/>
          <w:szCs w:val="22"/>
          <w:lang w:bidi="ar-SA"/>
        </w:rPr>
        <w:t>Поставка Оборудования</w:t>
      </w:r>
      <w:r w:rsidR="00A9787A">
        <w:rPr>
          <w:rFonts w:ascii="Times New Roman" w:eastAsia="Times New Roman" w:hAnsi="Times New Roman" w:cs="Times New Roman"/>
          <w:color w:val="auto"/>
          <w:sz w:val="22"/>
          <w:szCs w:val="22"/>
          <w:lang w:bidi="ar-SA"/>
        </w:rPr>
        <w:t xml:space="preserve">, монтаж и </w:t>
      </w:r>
      <w:r w:rsidRPr="00B937A3">
        <w:rPr>
          <w:rFonts w:ascii="Times New Roman" w:eastAsia="Times New Roman" w:hAnsi="Times New Roman" w:cs="Times New Roman"/>
          <w:color w:val="auto"/>
          <w:sz w:val="22"/>
          <w:szCs w:val="22"/>
          <w:lang w:bidi="ar-SA"/>
        </w:rPr>
        <w:t xml:space="preserve">ввод </w:t>
      </w:r>
      <w:r w:rsidR="00A9787A">
        <w:rPr>
          <w:rFonts w:ascii="Times New Roman" w:eastAsia="Times New Roman" w:hAnsi="Times New Roman" w:cs="Times New Roman"/>
          <w:color w:val="auto"/>
          <w:sz w:val="22"/>
          <w:szCs w:val="22"/>
          <w:lang w:bidi="ar-SA"/>
        </w:rPr>
        <w:t xml:space="preserve">Оборудования </w:t>
      </w:r>
      <w:r w:rsidRPr="00B937A3">
        <w:rPr>
          <w:rFonts w:ascii="Times New Roman" w:eastAsia="Times New Roman" w:hAnsi="Times New Roman" w:cs="Times New Roman"/>
          <w:color w:val="auto"/>
          <w:sz w:val="22"/>
          <w:szCs w:val="22"/>
          <w:lang w:bidi="ar-SA"/>
        </w:rPr>
        <w:t>в эксплуатацию осуществляются Поставщиком</w:t>
      </w:r>
      <w:r w:rsidRPr="00B937A3">
        <w:rPr>
          <w:rFonts w:ascii="Times New Roman" w:hAnsi="Times New Roman" w:cs="Times New Roman"/>
          <w:sz w:val="22"/>
          <w:szCs w:val="22"/>
        </w:rPr>
        <w:t xml:space="preserve"> по адресу: г. Санкт-Петербург, пр. Пархоменко, д. 29, лит. А,  СПб ГБУЗ «КВД № 10 – Клиника дерматологии и венерологии».</w:t>
      </w:r>
    </w:p>
    <w:p w:rsidR="00B937A3" w:rsidRPr="000D33A4" w:rsidRDefault="00B45556" w:rsidP="00B937A3">
      <w:pPr>
        <w:autoSpaceDE w:val="0"/>
        <w:ind w:right="-1" w:firstLine="709"/>
        <w:jc w:val="both"/>
        <w:rPr>
          <w:rFonts w:ascii="Times New Roman" w:hAnsi="Times New Roman" w:cs="Times New Roman"/>
          <w:b/>
          <w:sz w:val="22"/>
          <w:szCs w:val="22"/>
        </w:rPr>
      </w:pPr>
      <w:r w:rsidRPr="00B937A3">
        <w:rPr>
          <w:rFonts w:ascii="Times New Roman" w:hAnsi="Times New Roman" w:cs="Times New Roman"/>
          <w:sz w:val="22"/>
          <w:szCs w:val="22"/>
        </w:rPr>
        <w:t xml:space="preserve">2.2. Срок поставки Оборудования: </w:t>
      </w:r>
      <w:r w:rsidRPr="000D33A4">
        <w:rPr>
          <w:rFonts w:ascii="Times New Roman" w:hAnsi="Times New Roman" w:cs="Times New Roman"/>
          <w:b/>
          <w:sz w:val="22"/>
          <w:szCs w:val="22"/>
        </w:rPr>
        <w:t xml:space="preserve">в течение 20 календарных дней с момента подписания Контракта. </w:t>
      </w:r>
    </w:p>
    <w:p w:rsidR="00B45556" w:rsidRPr="00B937A3" w:rsidRDefault="00B45556" w:rsidP="00B937A3">
      <w:pPr>
        <w:autoSpaceDE w:val="0"/>
        <w:ind w:right="-1" w:firstLine="709"/>
        <w:jc w:val="both"/>
        <w:rPr>
          <w:rFonts w:ascii="Times New Roman" w:hAnsi="Times New Roman" w:cs="Times New Roman"/>
          <w:sz w:val="22"/>
          <w:szCs w:val="22"/>
        </w:rPr>
      </w:pPr>
      <w:r w:rsidRPr="00B937A3">
        <w:rPr>
          <w:rFonts w:ascii="Times New Roman" w:hAnsi="Times New Roman" w:cs="Times New Roman"/>
          <w:sz w:val="22"/>
          <w:szCs w:val="22"/>
        </w:rPr>
        <w:t xml:space="preserve">2.3. </w:t>
      </w:r>
      <w:r w:rsidR="00B937A3" w:rsidRPr="00B937A3">
        <w:rPr>
          <w:rFonts w:ascii="Times New Roman" w:hAnsi="Times New Roman" w:cs="Times New Roman"/>
          <w:sz w:val="22"/>
          <w:szCs w:val="22"/>
        </w:rPr>
        <w:t xml:space="preserve">Конкретная дата и время поставки Оборудования предварительно согласовывается с представителем Заказчика не позднее, чем за </w:t>
      </w:r>
      <w:r w:rsidR="00B554BE">
        <w:rPr>
          <w:rFonts w:ascii="Times New Roman" w:hAnsi="Times New Roman" w:cs="Times New Roman"/>
          <w:sz w:val="22"/>
          <w:szCs w:val="22"/>
        </w:rPr>
        <w:t>2</w:t>
      </w:r>
      <w:r w:rsidR="00B937A3" w:rsidRPr="00B937A3">
        <w:rPr>
          <w:rFonts w:ascii="Times New Roman" w:hAnsi="Times New Roman" w:cs="Times New Roman"/>
          <w:sz w:val="22"/>
          <w:szCs w:val="22"/>
        </w:rPr>
        <w:t xml:space="preserve"> рабочих дня до даты доставки</w:t>
      </w:r>
      <w:r w:rsidRPr="00B937A3">
        <w:rPr>
          <w:rFonts w:ascii="Times New Roman" w:hAnsi="Times New Roman" w:cs="Times New Roman"/>
          <w:sz w:val="22"/>
          <w:szCs w:val="22"/>
        </w:rPr>
        <w:t>.</w:t>
      </w:r>
    </w:p>
    <w:p w:rsidR="00B937A3" w:rsidRPr="00B937A3" w:rsidRDefault="00B937A3" w:rsidP="00B937A3">
      <w:pPr>
        <w:ind w:firstLine="709"/>
        <w:jc w:val="both"/>
        <w:rPr>
          <w:rFonts w:ascii="Times New Roman" w:eastAsia="Times New Roman" w:hAnsi="Times New Roman" w:cs="Times New Roman"/>
          <w:color w:val="auto"/>
          <w:sz w:val="22"/>
          <w:szCs w:val="22"/>
          <w:lang w:bidi="ar-SA"/>
        </w:rPr>
      </w:pPr>
      <w:r w:rsidRPr="00B937A3">
        <w:rPr>
          <w:rFonts w:ascii="Times New Roman" w:eastAsia="Times New Roman" w:hAnsi="Times New Roman" w:cs="Times New Roman"/>
          <w:color w:val="auto"/>
          <w:sz w:val="22"/>
          <w:szCs w:val="22"/>
          <w:lang w:bidi="ar-SA"/>
        </w:rPr>
        <w:t>2.</w:t>
      </w:r>
      <w:r>
        <w:rPr>
          <w:rFonts w:ascii="Times New Roman" w:eastAsia="Times New Roman" w:hAnsi="Times New Roman" w:cs="Times New Roman"/>
          <w:color w:val="auto"/>
          <w:sz w:val="22"/>
          <w:szCs w:val="22"/>
          <w:lang w:bidi="ar-SA"/>
        </w:rPr>
        <w:t>4</w:t>
      </w:r>
      <w:r w:rsidRPr="00B937A3">
        <w:rPr>
          <w:rFonts w:ascii="Times New Roman" w:eastAsia="Times New Roman" w:hAnsi="Times New Roman" w:cs="Times New Roman"/>
          <w:color w:val="auto"/>
          <w:sz w:val="22"/>
          <w:szCs w:val="22"/>
          <w:lang w:bidi="ar-SA"/>
        </w:rPr>
        <w:t>. Фактической датой поставки считается дата, указанная в Акте приема-передачи Оборудования.</w:t>
      </w:r>
    </w:p>
    <w:p w:rsidR="00B937A3" w:rsidRPr="00B937A3" w:rsidRDefault="00B937A3" w:rsidP="00B937A3">
      <w:pPr>
        <w:ind w:firstLine="709"/>
        <w:jc w:val="both"/>
        <w:rPr>
          <w:rFonts w:ascii="Times New Roman" w:eastAsia="Times New Roman" w:hAnsi="Times New Roman" w:cs="Times New Roman"/>
          <w:color w:val="auto"/>
          <w:sz w:val="22"/>
          <w:szCs w:val="22"/>
          <w:lang w:bidi="ar-SA"/>
        </w:rPr>
      </w:pPr>
      <w:r w:rsidRPr="00B937A3">
        <w:rPr>
          <w:rFonts w:ascii="Times New Roman" w:hAnsi="Times New Roman" w:cs="Times New Roman"/>
          <w:color w:val="auto"/>
          <w:sz w:val="22"/>
          <w:szCs w:val="22"/>
        </w:rPr>
        <w:t>2.</w:t>
      </w:r>
      <w:r>
        <w:rPr>
          <w:rFonts w:ascii="Times New Roman" w:hAnsi="Times New Roman" w:cs="Times New Roman"/>
          <w:color w:val="auto"/>
          <w:sz w:val="22"/>
          <w:szCs w:val="22"/>
        </w:rPr>
        <w:t>5</w:t>
      </w:r>
      <w:r w:rsidRPr="00B937A3">
        <w:rPr>
          <w:rFonts w:ascii="Times New Roman" w:hAnsi="Times New Roman" w:cs="Times New Roman"/>
          <w:color w:val="auto"/>
          <w:sz w:val="22"/>
          <w:szCs w:val="22"/>
        </w:rPr>
        <w:t xml:space="preserve">. </w:t>
      </w:r>
      <w:r w:rsidRPr="00B937A3">
        <w:rPr>
          <w:rFonts w:ascii="Times New Roman" w:eastAsia="Times New Roman" w:hAnsi="Times New Roman" w:cs="Times New Roman"/>
          <w:color w:val="auto"/>
          <w:sz w:val="22"/>
          <w:szCs w:val="22"/>
          <w:lang w:bidi="ar-SA"/>
        </w:rPr>
        <w:t xml:space="preserve">Поставка Оборудования, все виды погрузочно-разгрузочных работ, подъем-спуск на этаж, а также монтаж, ввод Оборудования в эксплуатацию, </w:t>
      </w:r>
      <w:r w:rsidR="00A12839">
        <w:rPr>
          <w:rFonts w:ascii="Times New Roman" w:eastAsia="Times New Roman" w:hAnsi="Times New Roman" w:cs="Times New Roman"/>
          <w:color w:val="auto"/>
          <w:sz w:val="22"/>
          <w:szCs w:val="22"/>
          <w:lang w:bidi="ar-SA"/>
        </w:rPr>
        <w:t xml:space="preserve">испытания </w:t>
      </w:r>
      <w:r w:rsidRPr="00B937A3">
        <w:rPr>
          <w:rFonts w:ascii="Times New Roman" w:eastAsia="Times New Roman" w:hAnsi="Times New Roman" w:cs="Times New Roman"/>
          <w:color w:val="auto"/>
          <w:sz w:val="22"/>
          <w:szCs w:val="22"/>
          <w:lang w:bidi="ar-SA"/>
        </w:rPr>
        <w:t xml:space="preserve">Оборудования  осуществляются силами Поставщика и за его счет. </w:t>
      </w:r>
    </w:p>
    <w:p w:rsidR="00FC0CF2" w:rsidRPr="007C05BD" w:rsidRDefault="00B45556" w:rsidP="00FC0CF2">
      <w:pPr>
        <w:autoSpaceDE w:val="0"/>
        <w:autoSpaceDN w:val="0"/>
        <w:adjustRightInd w:val="0"/>
        <w:ind w:firstLine="709"/>
        <w:jc w:val="both"/>
        <w:rPr>
          <w:rFonts w:ascii="Times New Roman" w:hAnsi="Times New Roman"/>
          <w:sz w:val="22"/>
          <w:szCs w:val="22"/>
        </w:rPr>
      </w:pPr>
      <w:r w:rsidRPr="00B937A3">
        <w:rPr>
          <w:rFonts w:ascii="Times New Roman" w:hAnsi="Times New Roman" w:cs="Times New Roman"/>
          <w:sz w:val="22"/>
          <w:szCs w:val="22"/>
        </w:rPr>
        <w:t>2.</w:t>
      </w:r>
      <w:r w:rsidR="004B17B1">
        <w:rPr>
          <w:rFonts w:ascii="Times New Roman" w:hAnsi="Times New Roman" w:cs="Times New Roman"/>
          <w:sz w:val="22"/>
          <w:szCs w:val="22"/>
        </w:rPr>
        <w:t>6</w:t>
      </w:r>
      <w:r w:rsidRPr="00B937A3">
        <w:rPr>
          <w:rFonts w:ascii="Times New Roman" w:hAnsi="Times New Roman" w:cs="Times New Roman"/>
          <w:sz w:val="22"/>
          <w:szCs w:val="22"/>
        </w:rPr>
        <w:t xml:space="preserve">. </w:t>
      </w:r>
      <w:r w:rsidR="00FC0CF2" w:rsidRPr="007C05BD">
        <w:rPr>
          <w:rFonts w:ascii="Times New Roman" w:hAnsi="Times New Roman"/>
          <w:sz w:val="22"/>
          <w:szCs w:val="22"/>
        </w:rPr>
        <w:t xml:space="preserve">Монтаж Оборудования осуществляется </w:t>
      </w:r>
      <w:r w:rsidR="00FC0CF2">
        <w:rPr>
          <w:rFonts w:ascii="Times New Roman" w:hAnsi="Times New Roman"/>
          <w:sz w:val="22"/>
          <w:szCs w:val="22"/>
        </w:rPr>
        <w:t xml:space="preserve">не позднее, чем </w:t>
      </w:r>
      <w:r w:rsidR="00FC0CF2" w:rsidRPr="007C05BD">
        <w:rPr>
          <w:rFonts w:ascii="Times New Roman" w:hAnsi="Times New Roman"/>
          <w:sz w:val="22"/>
          <w:szCs w:val="22"/>
        </w:rPr>
        <w:t xml:space="preserve">в течение 10 рабочих дней с момента поставки Оборудования.Точную дату приезда специалистов Поставщика </w:t>
      </w:r>
      <w:r w:rsidR="00FC0CF2">
        <w:rPr>
          <w:rFonts w:ascii="Times New Roman" w:hAnsi="Times New Roman"/>
          <w:sz w:val="22"/>
          <w:szCs w:val="22"/>
        </w:rPr>
        <w:t>для</w:t>
      </w:r>
      <w:r w:rsidR="00FC0CF2" w:rsidRPr="007C05BD">
        <w:rPr>
          <w:rFonts w:ascii="Times New Roman" w:hAnsi="Times New Roman"/>
          <w:sz w:val="22"/>
          <w:szCs w:val="22"/>
        </w:rPr>
        <w:t xml:space="preserve"> монтажа Оборудования и график работ Стороны согласуют не позднее, чем за 2 дня до даты начала выполнения работ. </w:t>
      </w:r>
    </w:p>
    <w:p w:rsidR="00A9787A" w:rsidRPr="000C7D55" w:rsidRDefault="00B554BE" w:rsidP="00FC0CF2">
      <w:pPr>
        <w:autoSpaceDE w:val="0"/>
        <w:autoSpaceDN w:val="0"/>
        <w:adjustRightInd w:val="0"/>
        <w:ind w:firstLine="709"/>
        <w:jc w:val="both"/>
        <w:rPr>
          <w:rFonts w:ascii="Times New Roman" w:eastAsia="Times New Roman" w:hAnsi="Times New Roman" w:cs="Times New Roman"/>
          <w:color w:val="auto"/>
          <w:sz w:val="22"/>
          <w:szCs w:val="22"/>
          <w:lang w:bidi="ar-SA"/>
        </w:rPr>
      </w:pPr>
      <w:bookmarkStart w:id="1" w:name="_GoBack"/>
      <w:bookmarkEnd w:id="1"/>
      <w:r>
        <w:rPr>
          <w:rFonts w:ascii="Times New Roman" w:hAnsi="Times New Roman" w:cs="Times New Roman"/>
          <w:sz w:val="22"/>
          <w:szCs w:val="22"/>
        </w:rPr>
        <w:t>2.7.</w:t>
      </w:r>
      <w:r w:rsidR="00A9787A">
        <w:rPr>
          <w:rFonts w:ascii="Times New Roman" w:eastAsia="Times New Roman" w:hAnsi="Times New Roman" w:cs="Times New Roman"/>
          <w:color w:val="auto"/>
          <w:sz w:val="22"/>
          <w:szCs w:val="22"/>
          <w:lang w:bidi="ar-SA"/>
        </w:rPr>
        <w:t>Ввод</w:t>
      </w:r>
      <w:r w:rsidR="00A9787A" w:rsidRPr="000C7D55">
        <w:rPr>
          <w:rFonts w:ascii="Times New Roman" w:eastAsia="Times New Roman" w:hAnsi="Times New Roman" w:cs="Times New Roman"/>
          <w:color w:val="auto"/>
          <w:sz w:val="22"/>
          <w:szCs w:val="22"/>
          <w:lang w:bidi="ar-SA"/>
        </w:rPr>
        <w:t xml:space="preserve"> в эксплуатацию Оборудования включает в себя</w:t>
      </w:r>
      <w:r w:rsidR="00A9787A">
        <w:rPr>
          <w:rFonts w:ascii="Times New Roman" w:eastAsia="Times New Roman" w:hAnsi="Times New Roman" w:cs="Times New Roman"/>
          <w:color w:val="auto"/>
          <w:sz w:val="22"/>
          <w:szCs w:val="22"/>
          <w:lang w:bidi="ar-SA"/>
        </w:rPr>
        <w:t>:</w:t>
      </w:r>
      <w:r w:rsidR="00A9787A" w:rsidRPr="000C7D55">
        <w:rPr>
          <w:rFonts w:ascii="Times New Roman" w:eastAsia="Times New Roman" w:hAnsi="Times New Roman" w:cs="Times New Roman"/>
          <w:color w:val="auto"/>
          <w:sz w:val="22"/>
          <w:szCs w:val="22"/>
          <w:lang w:bidi="ar-SA"/>
        </w:rPr>
        <w:t xml:space="preserve"> пуско-наладочные работы, в том числе работы по наладке, настройке, регулировке, </w:t>
      </w:r>
      <w:r w:rsidR="00A12839">
        <w:rPr>
          <w:rFonts w:ascii="Times New Roman" w:eastAsia="Times New Roman" w:hAnsi="Times New Roman" w:cs="Times New Roman"/>
          <w:color w:val="auto"/>
          <w:sz w:val="22"/>
          <w:szCs w:val="22"/>
          <w:lang w:bidi="ar-SA"/>
        </w:rPr>
        <w:t>испытание</w:t>
      </w:r>
      <w:r w:rsidR="00A9787A" w:rsidRPr="000C7D55">
        <w:rPr>
          <w:rFonts w:ascii="Times New Roman" w:eastAsia="Times New Roman" w:hAnsi="Times New Roman" w:cs="Times New Roman"/>
          <w:color w:val="auto"/>
          <w:sz w:val="22"/>
          <w:szCs w:val="22"/>
          <w:lang w:bidi="ar-SA"/>
        </w:rPr>
        <w:t xml:space="preserve"> Оборудования.</w:t>
      </w:r>
    </w:p>
    <w:p w:rsidR="00B45556" w:rsidRPr="00B937A3" w:rsidRDefault="004B17B1" w:rsidP="00B937A3">
      <w:pPr>
        <w:autoSpaceDE w:val="0"/>
        <w:ind w:right="-1" w:firstLine="709"/>
        <w:jc w:val="both"/>
        <w:rPr>
          <w:rFonts w:ascii="Times New Roman" w:hAnsi="Times New Roman" w:cs="Times New Roman"/>
          <w:sz w:val="22"/>
          <w:szCs w:val="22"/>
        </w:rPr>
      </w:pPr>
      <w:r>
        <w:rPr>
          <w:rFonts w:ascii="Times New Roman" w:hAnsi="Times New Roman" w:cs="Times New Roman"/>
          <w:sz w:val="22"/>
          <w:szCs w:val="22"/>
        </w:rPr>
        <w:t>2.</w:t>
      </w:r>
      <w:r w:rsidR="00B554BE">
        <w:rPr>
          <w:rFonts w:ascii="Times New Roman" w:hAnsi="Times New Roman" w:cs="Times New Roman"/>
          <w:sz w:val="22"/>
          <w:szCs w:val="22"/>
        </w:rPr>
        <w:t>8</w:t>
      </w:r>
      <w:r>
        <w:rPr>
          <w:rFonts w:ascii="Times New Roman" w:hAnsi="Times New Roman" w:cs="Times New Roman"/>
          <w:sz w:val="22"/>
          <w:szCs w:val="22"/>
        </w:rPr>
        <w:t>.</w:t>
      </w:r>
      <w:r w:rsidR="00B45556" w:rsidRPr="00B937A3">
        <w:rPr>
          <w:rFonts w:ascii="Times New Roman" w:hAnsi="Times New Roman" w:cs="Times New Roman"/>
          <w:sz w:val="22"/>
          <w:szCs w:val="22"/>
        </w:rPr>
        <w:t xml:space="preserve"> По окончании пуско-наладочных работ Поставщик осуществляет демонстрацию работы Оборудования.</w:t>
      </w:r>
    </w:p>
    <w:p w:rsidR="00B45556" w:rsidRPr="00B937A3" w:rsidRDefault="00B45556" w:rsidP="00B937A3">
      <w:pPr>
        <w:tabs>
          <w:tab w:val="left" w:pos="1134"/>
        </w:tabs>
        <w:snapToGrid w:val="0"/>
        <w:ind w:firstLine="709"/>
        <w:jc w:val="both"/>
        <w:rPr>
          <w:rFonts w:ascii="Times New Roman" w:hAnsi="Times New Roman" w:cs="Times New Roman"/>
          <w:sz w:val="22"/>
          <w:szCs w:val="22"/>
          <w:lang w:eastAsia="ar-SA"/>
        </w:rPr>
      </w:pPr>
      <w:r w:rsidRPr="00B937A3">
        <w:rPr>
          <w:rFonts w:ascii="Times New Roman" w:hAnsi="Times New Roman" w:cs="Times New Roman"/>
          <w:sz w:val="22"/>
          <w:szCs w:val="22"/>
          <w:lang w:eastAsia="ar-SA"/>
        </w:rPr>
        <w:t>2.</w:t>
      </w:r>
      <w:r w:rsidR="00B554BE">
        <w:rPr>
          <w:rFonts w:ascii="Times New Roman" w:hAnsi="Times New Roman" w:cs="Times New Roman"/>
          <w:sz w:val="22"/>
          <w:szCs w:val="22"/>
          <w:lang w:eastAsia="ar-SA"/>
        </w:rPr>
        <w:t>9</w:t>
      </w:r>
      <w:r w:rsidRPr="00B937A3">
        <w:rPr>
          <w:rFonts w:ascii="Times New Roman" w:hAnsi="Times New Roman" w:cs="Times New Roman"/>
          <w:sz w:val="22"/>
          <w:szCs w:val="22"/>
          <w:lang w:eastAsia="ar-SA"/>
        </w:rPr>
        <w:t xml:space="preserve">. Контактное лицо Заказчика: Герасимов Дмитрий Валерьевич, тел. </w:t>
      </w:r>
      <w:r w:rsidRPr="00B937A3">
        <w:rPr>
          <w:rFonts w:ascii="Times New Roman" w:hAnsi="Times New Roman" w:cs="Times New Roman"/>
          <w:sz w:val="22"/>
          <w:szCs w:val="22"/>
        </w:rPr>
        <w:t>8 (921) 963-70-13.</w:t>
      </w:r>
    </w:p>
    <w:p w:rsidR="00B45556" w:rsidRPr="00B937A3" w:rsidRDefault="00B45556" w:rsidP="00B937A3">
      <w:pPr>
        <w:tabs>
          <w:tab w:val="left" w:pos="1134"/>
        </w:tabs>
        <w:snapToGrid w:val="0"/>
        <w:ind w:firstLine="709"/>
        <w:jc w:val="both"/>
        <w:rPr>
          <w:rFonts w:ascii="Times New Roman" w:hAnsi="Times New Roman" w:cs="Times New Roman"/>
          <w:sz w:val="22"/>
          <w:szCs w:val="22"/>
          <w:lang w:eastAsia="ar-SA"/>
        </w:rPr>
      </w:pPr>
      <w:r w:rsidRPr="00B937A3">
        <w:rPr>
          <w:rFonts w:ascii="Times New Roman" w:hAnsi="Times New Roman" w:cs="Times New Roman"/>
          <w:sz w:val="22"/>
          <w:szCs w:val="22"/>
          <w:highlight w:val="yellow"/>
          <w:lang w:eastAsia="ar-SA"/>
        </w:rPr>
        <w:t>2.</w:t>
      </w:r>
      <w:r w:rsidR="00B554BE">
        <w:rPr>
          <w:rFonts w:ascii="Times New Roman" w:hAnsi="Times New Roman" w:cs="Times New Roman"/>
          <w:sz w:val="22"/>
          <w:szCs w:val="22"/>
          <w:highlight w:val="yellow"/>
          <w:lang w:eastAsia="ar-SA"/>
        </w:rPr>
        <w:t>10</w:t>
      </w:r>
      <w:r w:rsidRPr="00B937A3">
        <w:rPr>
          <w:rFonts w:ascii="Times New Roman" w:hAnsi="Times New Roman" w:cs="Times New Roman"/>
          <w:sz w:val="22"/>
          <w:szCs w:val="22"/>
          <w:highlight w:val="yellow"/>
          <w:lang w:eastAsia="ar-SA"/>
        </w:rPr>
        <w:t>. Контактное лицо По</w:t>
      </w:r>
      <w:r w:rsidR="00FD6B8D">
        <w:rPr>
          <w:rFonts w:ascii="Times New Roman" w:hAnsi="Times New Roman" w:cs="Times New Roman"/>
          <w:sz w:val="22"/>
          <w:szCs w:val="22"/>
          <w:highlight w:val="yellow"/>
          <w:lang w:eastAsia="ar-SA"/>
        </w:rPr>
        <w:t>ставщика</w:t>
      </w:r>
      <w:r w:rsidRPr="00B937A3">
        <w:rPr>
          <w:rFonts w:ascii="Times New Roman" w:hAnsi="Times New Roman" w:cs="Times New Roman"/>
          <w:sz w:val="22"/>
          <w:szCs w:val="22"/>
          <w:highlight w:val="yellow"/>
          <w:lang w:eastAsia="ar-SA"/>
        </w:rPr>
        <w:t>: ____________________, тел. ___________________</w:t>
      </w:r>
    </w:p>
    <w:p w:rsidR="000C7D55" w:rsidRPr="00B937A3" w:rsidRDefault="000C7D55" w:rsidP="00B937A3">
      <w:pPr>
        <w:spacing w:before="120"/>
        <w:ind w:firstLine="709"/>
        <w:jc w:val="both"/>
        <w:rPr>
          <w:rFonts w:ascii="Times New Roman" w:eastAsia="Times New Roman" w:hAnsi="Times New Roman" w:cs="Times New Roman"/>
          <w:color w:val="auto"/>
          <w:sz w:val="22"/>
          <w:szCs w:val="22"/>
          <w:lang w:bidi="ar-SA"/>
        </w:rPr>
      </w:pPr>
    </w:p>
    <w:p w:rsidR="00E17800" w:rsidRPr="000C7D55" w:rsidRDefault="00B45556" w:rsidP="006E1CFE">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3</w:t>
      </w:r>
      <w:r w:rsidR="00E17800" w:rsidRPr="000C7D55">
        <w:rPr>
          <w:rFonts w:ascii="Times New Roman" w:eastAsia="Times New Roman" w:hAnsi="Times New Roman" w:cs="Times New Roman"/>
          <w:b/>
          <w:color w:val="auto"/>
          <w:sz w:val="22"/>
          <w:szCs w:val="22"/>
          <w:lang w:bidi="ar-SA"/>
        </w:rPr>
        <w:t xml:space="preserve">. Цена </w:t>
      </w:r>
      <w:r w:rsidR="00667A02" w:rsidRPr="000C7D55">
        <w:rPr>
          <w:rFonts w:ascii="Times New Roman" w:eastAsia="Times New Roman" w:hAnsi="Times New Roman" w:cs="Times New Roman"/>
          <w:b/>
          <w:color w:val="auto"/>
          <w:sz w:val="22"/>
          <w:szCs w:val="22"/>
          <w:lang w:bidi="ar-SA"/>
        </w:rPr>
        <w:t>Контракта</w:t>
      </w:r>
      <w:r w:rsidR="004B17B1">
        <w:rPr>
          <w:rFonts w:ascii="Times New Roman" w:eastAsia="Times New Roman" w:hAnsi="Times New Roman" w:cs="Times New Roman"/>
          <w:b/>
          <w:color w:val="auto"/>
          <w:sz w:val="22"/>
          <w:szCs w:val="22"/>
          <w:lang w:bidi="ar-SA"/>
        </w:rPr>
        <w:t xml:space="preserve"> и порядок расчетов</w:t>
      </w:r>
    </w:p>
    <w:p w:rsidR="00E17800" w:rsidRPr="000C7D55" w:rsidRDefault="00B45556" w:rsidP="000C7D55">
      <w:pPr>
        <w:widowControl/>
        <w:spacing w:before="120"/>
        <w:ind w:firstLine="709"/>
        <w:jc w:val="both"/>
        <w:rPr>
          <w:rFonts w:ascii="Times New Roman" w:eastAsia="Times New Roman" w:hAnsi="Times New Roman" w:cs="Times New Roman"/>
          <w:color w:val="00B050"/>
          <w:sz w:val="22"/>
          <w:szCs w:val="22"/>
          <w:lang w:bidi="ar-SA"/>
        </w:rPr>
      </w:pPr>
      <w:r>
        <w:rPr>
          <w:rFonts w:ascii="Times New Roman" w:eastAsia="Times New Roman" w:hAnsi="Times New Roman" w:cs="Times New Roman"/>
          <w:color w:val="auto"/>
          <w:sz w:val="22"/>
          <w:szCs w:val="22"/>
          <w:lang w:bidi="ar-SA"/>
        </w:rPr>
        <w:t>3</w:t>
      </w:r>
      <w:r w:rsidR="00E17800" w:rsidRPr="000C7D55">
        <w:rPr>
          <w:rFonts w:ascii="Times New Roman" w:eastAsia="Times New Roman" w:hAnsi="Times New Roman" w:cs="Times New Roman"/>
          <w:color w:val="auto"/>
          <w:sz w:val="22"/>
          <w:szCs w:val="22"/>
          <w:lang w:bidi="ar-SA"/>
        </w:rPr>
        <w:t>.</w:t>
      </w:r>
      <w:r w:rsidR="000C7D55">
        <w:rPr>
          <w:rFonts w:ascii="Times New Roman" w:eastAsia="Times New Roman" w:hAnsi="Times New Roman" w:cs="Times New Roman"/>
          <w:color w:val="auto"/>
          <w:sz w:val="22"/>
          <w:szCs w:val="22"/>
          <w:lang w:bidi="ar-SA"/>
        </w:rPr>
        <w:t>1</w:t>
      </w:r>
      <w:r w:rsidR="00E17800" w:rsidRPr="000C7D55">
        <w:rPr>
          <w:rFonts w:ascii="Times New Roman" w:eastAsia="Times New Roman" w:hAnsi="Times New Roman" w:cs="Times New Roman"/>
          <w:color w:val="auto"/>
          <w:sz w:val="22"/>
          <w:szCs w:val="22"/>
          <w:lang w:bidi="ar-SA"/>
        </w:rPr>
        <w:t xml:space="preserve">. Цена </w:t>
      </w:r>
      <w:r w:rsidR="00667A02" w:rsidRPr="000C7D55">
        <w:rPr>
          <w:rFonts w:ascii="Times New Roman" w:eastAsia="Times New Roman" w:hAnsi="Times New Roman" w:cs="Times New Roman"/>
          <w:color w:val="auto"/>
          <w:sz w:val="22"/>
          <w:szCs w:val="22"/>
          <w:lang w:bidi="ar-SA"/>
        </w:rPr>
        <w:t>Контракта</w:t>
      </w:r>
      <w:r w:rsidR="000C7D55">
        <w:rPr>
          <w:rFonts w:ascii="Times New Roman" w:eastAsia="Times New Roman" w:hAnsi="Times New Roman" w:cs="Times New Roman"/>
          <w:color w:val="auto"/>
          <w:sz w:val="22"/>
          <w:szCs w:val="22"/>
          <w:lang w:bidi="ar-SA"/>
        </w:rPr>
        <w:t>, согласно Спецификации (П</w:t>
      </w:r>
      <w:r w:rsidR="000C7D55" w:rsidRPr="000C7D55">
        <w:rPr>
          <w:rFonts w:ascii="Times New Roman" w:eastAsia="Times New Roman" w:hAnsi="Times New Roman" w:cs="Times New Roman"/>
          <w:color w:val="auto"/>
          <w:sz w:val="22"/>
          <w:szCs w:val="22"/>
          <w:lang w:bidi="ar-SA"/>
        </w:rPr>
        <w:t>риложение № 2 к Контракту</w:t>
      </w:r>
      <w:r w:rsidR="000C7D55">
        <w:rPr>
          <w:rFonts w:ascii="Times New Roman" w:eastAsia="Times New Roman" w:hAnsi="Times New Roman" w:cs="Times New Roman"/>
          <w:color w:val="auto"/>
          <w:sz w:val="22"/>
          <w:szCs w:val="22"/>
          <w:lang w:bidi="ar-SA"/>
        </w:rPr>
        <w:t>),</w:t>
      </w:r>
      <w:r w:rsidR="00E17800" w:rsidRPr="000C7D55">
        <w:rPr>
          <w:rFonts w:ascii="Times New Roman" w:eastAsia="Times New Roman" w:hAnsi="Times New Roman" w:cs="Times New Roman"/>
          <w:color w:val="auto"/>
          <w:sz w:val="22"/>
          <w:szCs w:val="22"/>
          <w:lang w:bidi="ar-SA"/>
        </w:rPr>
        <w:t xml:space="preserve"> составляет</w:t>
      </w:r>
      <w:bookmarkStart w:id="2" w:name="_Hlk78192348"/>
      <w:r w:rsidR="000C7D55">
        <w:rPr>
          <w:rFonts w:ascii="Times New Roman" w:eastAsia="Times New Roman" w:hAnsi="Times New Roman" w:cs="Times New Roman"/>
          <w:bCs/>
          <w:color w:val="auto"/>
          <w:sz w:val="22"/>
          <w:szCs w:val="22"/>
          <w:lang w:bidi="ar-SA"/>
        </w:rPr>
        <w:t>___________</w:t>
      </w:r>
      <w:r w:rsidR="000C7D55" w:rsidRPr="000C7D55">
        <w:rPr>
          <w:rFonts w:ascii="Times New Roman" w:eastAsia="Times New Roman" w:hAnsi="Times New Roman" w:cs="Times New Roman"/>
          <w:bCs/>
          <w:color w:val="auto"/>
          <w:sz w:val="22"/>
          <w:szCs w:val="22"/>
          <w:lang w:bidi="ar-SA"/>
        </w:rPr>
        <w:t xml:space="preserve">_ </w:t>
      </w:r>
      <w:r w:rsidR="00E17800" w:rsidRPr="000C7D55">
        <w:rPr>
          <w:rFonts w:ascii="Times New Roman" w:eastAsia="Times New Roman" w:hAnsi="Times New Roman" w:cs="Times New Roman"/>
          <w:bCs/>
          <w:iCs/>
          <w:color w:val="auto"/>
          <w:sz w:val="22"/>
          <w:szCs w:val="22"/>
          <w:lang w:bidi="ar-SA"/>
        </w:rPr>
        <w:t xml:space="preserve"> (</w:t>
      </w:r>
      <w:r w:rsidR="000C7D55" w:rsidRPr="000C7D55">
        <w:rPr>
          <w:rFonts w:ascii="Times New Roman" w:eastAsia="Times New Roman" w:hAnsi="Times New Roman" w:cs="Times New Roman"/>
          <w:bCs/>
          <w:color w:val="auto"/>
          <w:sz w:val="22"/>
          <w:szCs w:val="22"/>
          <w:lang w:bidi="ar-SA"/>
        </w:rPr>
        <w:t>____________________________)</w:t>
      </w:r>
      <w:r w:rsidR="001245C2" w:rsidRPr="000C7D55">
        <w:rPr>
          <w:rFonts w:ascii="Times New Roman" w:eastAsia="Times New Roman" w:hAnsi="Times New Roman" w:cs="Times New Roman"/>
          <w:bCs/>
          <w:color w:val="auto"/>
          <w:sz w:val="22"/>
          <w:szCs w:val="22"/>
          <w:lang w:bidi="ar-SA"/>
        </w:rPr>
        <w:t xml:space="preserve">рублей </w:t>
      </w:r>
      <w:r w:rsidR="000C7D55">
        <w:rPr>
          <w:rFonts w:ascii="Times New Roman" w:eastAsia="Times New Roman" w:hAnsi="Times New Roman" w:cs="Times New Roman"/>
          <w:bCs/>
          <w:color w:val="auto"/>
          <w:sz w:val="22"/>
          <w:szCs w:val="22"/>
          <w:lang w:bidi="ar-SA"/>
        </w:rPr>
        <w:t>___</w:t>
      </w:r>
      <w:r w:rsidR="00E13479" w:rsidRPr="000C7D55">
        <w:rPr>
          <w:rFonts w:ascii="Times New Roman" w:eastAsia="Times New Roman" w:hAnsi="Times New Roman" w:cs="Times New Roman"/>
          <w:bCs/>
          <w:color w:val="auto"/>
          <w:sz w:val="22"/>
          <w:szCs w:val="22"/>
          <w:lang w:bidi="ar-SA"/>
        </w:rPr>
        <w:t>копеек</w:t>
      </w:r>
      <w:r w:rsidR="00E17800" w:rsidRPr="000C7D55">
        <w:rPr>
          <w:rFonts w:ascii="Times New Roman" w:eastAsia="Times New Roman" w:hAnsi="Times New Roman" w:cs="Times New Roman"/>
          <w:bCs/>
          <w:color w:val="auto"/>
          <w:sz w:val="22"/>
          <w:szCs w:val="22"/>
          <w:lang w:bidi="ar-SA"/>
        </w:rPr>
        <w:t>,</w:t>
      </w:r>
      <w:r w:rsidR="000C7D55" w:rsidRPr="000C7D55">
        <w:rPr>
          <w:rFonts w:ascii="Times New Roman" w:eastAsia="Times New Roman" w:hAnsi="Times New Roman" w:cs="Times New Roman"/>
          <w:bCs/>
          <w:color w:val="auto"/>
          <w:sz w:val="22"/>
          <w:szCs w:val="22"/>
          <w:highlight w:val="yellow"/>
          <w:lang w:bidi="ar-SA"/>
        </w:rPr>
        <w:t xml:space="preserve">в т.ч. </w:t>
      </w:r>
      <w:r w:rsidR="00E17800" w:rsidRPr="000C7D55">
        <w:rPr>
          <w:rFonts w:ascii="Times New Roman" w:eastAsia="Times New Roman" w:hAnsi="Times New Roman" w:cs="Times New Roman"/>
          <w:bCs/>
          <w:color w:val="auto"/>
          <w:sz w:val="22"/>
          <w:szCs w:val="22"/>
          <w:highlight w:val="yellow"/>
          <w:lang w:bidi="ar-SA"/>
        </w:rPr>
        <w:t>НДС</w:t>
      </w:r>
      <w:r w:rsidR="000C7D55" w:rsidRPr="000C7D55">
        <w:rPr>
          <w:rFonts w:ascii="Times New Roman" w:eastAsia="Times New Roman" w:hAnsi="Times New Roman" w:cs="Times New Roman"/>
          <w:bCs/>
          <w:color w:val="auto"/>
          <w:sz w:val="22"/>
          <w:szCs w:val="22"/>
          <w:highlight w:val="yellow"/>
          <w:lang w:bidi="ar-SA"/>
        </w:rPr>
        <w:t>/ НДС</w:t>
      </w:r>
      <w:r w:rsidR="00E17800" w:rsidRPr="000C7D55">
        <w:rPr>
          <w:rFonts w:ascii="Times New Roman" w:eastAsia="Times New Roman" w:hAnsi="Times New Roman" w:cs="Times New Roman"/>
          <w:bCs/>
          <w:color w:val="auto"/>
          <w:sz w:val="22"/>
          <w:szCs w:val="22"/>
          <w:highlight w:val="yellow"/>
          <w:lang w:bidi="ar-SA"/>
        </w:rPr>
        <w:t xml:space="preserve"> не облагается</w:t>
      </w:r>
      <w:bookmarkEnd w:id="2"/>
      <w:r w:rsidR="00E17800" w:rsidRPr="000C7D55">
        <w:rPr>
          <w:rFonts w:ascii="Times New Roman" w:eastAsia="Times New Roman" w:hAnsi="Times New Roman" w:cs="Times New Roman"/>
          <w:i/>
          <w:color w:val="auto"/>
          <w:sz w:val="22"/>
          <w:szCs w:val="22"/>
          <w:highlight w:val="yellow"/>
          <w:lang w:bidi="ar-SA"/>
        </w:rPr>
        <w:t>.</w:t>
      </w:r>
    </w:p>
    <w:p w:rsidR="00E17800" w:rsidRPr="000C7D55" w:rsidRDefault="00B45556" w:rsidP="006E1CFE">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3</w:t>
      </w:r>
      <w:r w:rsidR="00E17800" w:rsidRPr="000C7D55">
        <w:rPr>
          <w:rFonts w:ascii="Times New Roman" w:eastAsia="Times New Roman" w:hAnsi="Times New Roman" w:cs="Times New Roman"/>
          <w:color w:val="auto"/>
          <w:sz w:val="22"/>
          <w:szCs w:val="22"/>
          <w:lang w:bidi="ar-SA"/>
        </w:rPr>
        <w:t>.</w:t>
      </w:r>
      <w:r w:rsidR="000C7D55">
        <w:rPr>
          <w:rFonts w:ascii="Times New Roman" w:eastAsia="Times New Roman" w:hAnsi="Times New Roman" w:cs="Times New Roman"/>
          <w:color w:val="auto"/>
          <w:sz w:val="22"/>
          <w:szCs w:val="22"/>
          <w:lang w:bidi="ar-SA"/>
        </w:rPr>
        <w:t>2</w:t>
      </w:r>
      <w:r w:rsidR="00E17800" w:rsidRPr="000C7D55">
        <w:rPr>
          <w:rFonts w:ascii="Times New Roman" w:eastAsia="Times New Roman" w:hAnsi="Times New Roman" w:cs="Times New Roman"/>
          <w:color w:val="auto"/>
          <w:sz w:val="22"/>
          <w:szCs w:val="22"/>
          <w:lang w:bidi="ar-SA"/>
        </w:rPr>
        <w:t xml:space="preserve">. Цена </w:t>
      </w:r>
      <w:r w:rsidR="00667A02" w:rsidRPr="000C7D55">
        <w:rPr>
          <w:rFonts w:ascii="Times New Roman" w:eastAsia="Times New Roman" w:hAnsi="Times New Roman" w:cs="Times New Roman"/>
          <w:color w:val="auto"/>
          <w:sz w:val="22"/>
          <w:szCs w:val="22"/>
          <w:lang w:bidi="ar-SA"/>
        </w:rPr>
        <w:t>Контракта</w:t>
      </w:r>
      <w:r w:rsidR="00E17800" w:rsidRPr="000C7D55">
        <w:rPr>
          <w:rFonts w:ascii="Times New Roman" w:eastAsia="Times New Roman" w:hAnsi="Times New Roman" w:cs="Times New Roman"/>
          <w:color w:val="auto"/>
          <w:sz w:val="22"/>
          <w:szCs w:val="22"/>
          <w:lang w:bidi="ar-SA"/>
        </w:rPr>
        <w:t xml:space="preserve"> включает в себя стоимость </w:t>
      </w:r>
      <w:r w:rsidR="00667A02" w:rsidRPr="000C7D55">
        <w:rPr>
          <w:rFonts w:ascii="Times New Roman" w:eastAsia="Times New Roman" w:hAnsi="Times New Roman" w:cs="Times New Roman"/>
          <w:color w:val="auto"/>
          <w:sz w:val="22"/>
          <w:szCs w:val="22"/>
          <w:lang w:bidi="ar-SA"/>
        </w:rPr>
        <w:t>Оборудования</w:t>
      </w:r>
      <w:r w:rsidR="00E17800" w:rsidRPr="000C7D55">
        <w:rPr>
          <w:rFonts w:ascii="Times New Roman" w:eastAsia="Times New Roman" w:hAnsi="Times New Roman" w:cs="Times New Roman"/>
          <w:color w:val="auto"/>
          <w:sz w:val="22"/>
          <w:szCs w:val="22"/>
          <w:lang w:bidi="ar-SA"/>
        </w:rPr>
        <w:t xml:space="preserve">, тары, (упаковки), расходы на доставку </w:t>
      </w:r>
      <w:r w:rsidR="00667A02" w:rsidRPr="000C7D55">
        <w:rPr>
          <w:rFonts w:ascii="Times New Roman" w:eastAsia="Times New Roman" w:hAnsi="Times New Roman" w:cs="Times New Roman"/>
          <w:color w:val="auto"/>
          <w:sz w:val="22"/>
          <w:szCs w:val="22"/>
          <w:lang w:bidi="ar-SA"/>
        </w:rPr>
        <w:t>Оборудования</w:t>
      </w:r>
      <w:r w:rsidR="00E17800" w:rsidRPr="000C7D55">
        <w:rPr>
          <w:rFonts w:ascii="Times New Roman" w:eastAsia="Times New Roman" w:hAnsi="Times New Roman" w:cs="Times New Roman"/>
          <w:color w:val="auto"/>
          <w:sz w:val="22"/>
          <w:szCs w:val="22"/>
          <w:lang w:bidi="ar-SA"/>
        </w:rPr>
        <w:t>, все виды погрузочно-разгрузочных работ, подъем-спуск на этаж,</w:t>
      </w:r>
      <w:r w:rsidR="008468D7" w:rsidRPr="000C7D55">
        <w:rPr>
          <w:rFonts w:ascii="Times New Roman" w:eastAsia="Times New Roman" w:hAnsi="Times New Roman" w:cs="Times New Roman"/>
          <w:color w:val="auto"/>
          <w:sz w:val="22"/>
          <w:szCs w:val="22"/>
          <w:lang w:bidi="ar-SA"/>
        </w:rPr>
        <w:t xml:space="preserve"> монтаж, ввод </w:t>
      </w:r>
      <w:r w:rsidR="00667A02" w:rsidRPr="000C7D55">
        <w:rPr>
          <w:rFonts w:ascii="Times New Roman" w:eastAsia="Times New Roman" w:hAnsi="Times New Roman" w:cs="Times New Roman"/>
          <w:color w:val="auto"/>
          <w:sz w:val="22"/>
          <w:szCs w:val="22"/>
          <w:lang w:bidi="ar-SA"/>
        </w:rPr>
        <w:t>Оборудования</w:t>
      </w:r>
      <w:r w:rsidR="008468D7" w:rsidRPr="000C7D55">
        <w:rPr>
          <w:rFonts w:ascii="Times New Roman" w:eastAsia="Times New Roman" w:hAnsi="Times New Roman" w:cs="Times New Roman"/>
          <w:color w:val="auto"/>
          <w:sz w:val="22"/>
          <w:szCs w:val="22"/>
          <w:lang w:bidi="ar-SA"/>
        </w:rPr>
        <w:t xml:space="preserve"> в эксплуатацию, </w:t>
      </w:r>
      <w:r w:rsidR="004B17B1">
        <w:rPr>
          <w:rFonts w:ascii="Times New Roman" w:eastAsia="Times New Roman" w:hAnsi="Times New Roman" w:cs="Times New Roman"/>
          <w:color w:val="auto"/>
          <w:sz w:val="22"/>
          <w:szCs w:val="22"/>
          <w:lang w:bidi="ar-SA"/>
        </w:rPr>
        <w:t xml:space="preserve">апробацию, </w:t>
      </w:r>
      <w:r w:rsidR="00E17800" w:rsidRPr="000C7D55">
        <w:rPr>
          <w:rFonts w:ascii="Times New Roman" w:eastAsia="Times New Roman" w:hAnsi="Times New Roman" w:cs="Times New Roman"/>
          <w:color w:val="auto"/>
          <w:sz w:val="22"/>
          <w:szCs w:val="22"/>
          <w:lang w:bidi="ar-SA"/>
        </w:rPr>
        <w:t xml:space="preserve">а также все расходы на страхование, уплату налогов, пошлины, сборы и другие обязательные платежи, которые </w:t>
      </w:r>
      <w:r w:rsidR="00667A02" w:rsidRPr="000C7D55">
        <w:rPr>
          <w:rFonts w:ascii="Times New Roman" w:eastAsia="Times New Roman" w:hAnsi="Times New Roman" w:cs="Times New Roman"/>
          <w:color w:val="auto"/>
          <w:sz w:val="22"/>
          <w:szCs w:val="22"/>
          <w:lang w:bidi="ar-SA"/>
        </w:rPr>
        <w:t>Поставщик</w:t>
      </w:r>
      <w:r w:rsidR="00E17800" w:rsidRPr="000C7D55">
        <w:rPr>
          <w:rFonts w:ascii="Times New Roman" w:eastAsia="Times New Roman" w:hAnsi="Times New Roman" w:cs="Times New Roman"/>
          <w:color w:val="auto"/>
          <w:sz w:val="22"/>
          <w:szCs w:val="22"/>
          <w:lang w:bidi="ar-SA"/>
        </w:rPr>
        <w:t xml:space="preserve"> должен уплатить в связи с выполнением обязательств по </w:t>
      </w:r>
      <w:r w:rsidR="00667A02" w:rsidRPr="000C7D55">
        <w:rPr>
          <w:rFonts w:ascii="Times New Roman" w:eastAsia="Times New Roman" w:hAnsi="Times New Roman" w:cs="Times New Roman"/>
          <w:color w:val="auto"/>
          <w:sz w:val="22"/>
          <w:szCs w:val="22"/>
          <w:lang w:bidi="ar-SA"/>
        </w:rPr>
        <w:t>Контракту</w:t>
      </w:r>
      <w:r w:rsidR="00E17800" w:rsidRPr="000C7D55">
        <w:rPr>
          <w:rFonts w:ascii="Times New Roman" w:eastAsia="Times New Roman" w:hAnsi="Times New Roman" w:cs="Times New Roman"/>
          <w:color w:val="auto"/>
          <w:sz w:val="22"/>
          <w:szCs w:val="22"/>
          <w:lang w:bidi="ar-SA"/>
        </w:rPr>
        <w:t xml:space="preserve"> в соответствии с законодательством Российской Федерации.</w:t>
      </w:r>
    </w:p>
    <w:p w:rsidR="00E17800" w:rsidRPr="000C7D55" w:rsidRDefault="00B45556" w:rsidP="006E1CFE">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w:t>
      </w:r>
      <w:r w:rsidR="00E17800" w:rsidRPr="000C7D55">
        <w:rPr>
          <w:rFonts w:ascii="Times New Roman" w:eastAsia="Times New Roman" w:hAnsi="Times New Roman" w:cs="Times New Roman"/>
          <w:color w:val="auto"/>
          <w:sz w:val="22"/>
          <w:szCs w:val="22"/>
          <w:lang w:bidi="ar-SA"/>
        </w:rPr>
        <w:t>.</w:t>
      </w:r>
      <w:r w:rsidR="000C7D55">
        <w:rPr>
          <w:rFonts w:ascii="Times New Roman" w:eastAsia="Times New Roman" w:hAnsi="Times New Roman" w:cs="Times New Roman"/>
          <w:color w:val="auto"/>
          <w:sz w:val="22"/>
          <w:szCs w:val="22"/>
          <w:lang w:bidi="ar-SA"/>
        </w:rPr>
        <w:t>3</w:t>
      </w:r>
      <w:r w:rsidR="00E17800" w:rsidRPr="000C7D55">
        <w:rPr>
          <w:rFonts w:ascii="Times New Roman" w:eastAsia="Times New Roman" w:hAnsi="Times New Roman" w:cs="Times New Roman"/>
          <w:color w:val="auto"/>
          <w:sz w:val="22"/>
          <w:szCs w:val="22"/>
          <w:lang w:bidi="ar-SA"/>
        </w:rPr>
        <w:t xml:space="preserve">. Цена </w:t>
      </w:r>
      <w:r w:rsidR="00667A02" w:rsidRPr="000C7D55">
        <w:rPr>
          <w:rFonts w:ascii="Times New Roman" w:eastAsia="Times New Roman" w:hAnsi="Times New Roman" w:cs="Times New Roman"/>
          <w:color w:val="auto"/>
          <w:sz w:val="22"/>
          <w:szCs w:val="22"/>
          <w:lang w:bidi="ar-SA"/>
        </w:rPr>
        <w:t>Контракта</w:t>
      </w:r>
      <w:r w:rsidR="00E17800" w:rsidRPr="000C7D55">
        <w:rPr>
          <w:rFonts w:ascii="Times New Roman" w:eastAsia="Times New Roman" w:hAnsi="Times New Roman" w:cs="Times New Roman"/>
          <w:color w:val="auto"/>
          <w:sz w:val="22"/>
          <w:szCs w:val="22"/>
          <w:lang w:bidi="ar-SA"/>
        </w:rPr>
        <w:t xml:space="preserve"> является твердой и определяется на весь срок его исполнения, за исключением случаев, предусмотренных </w:t>
      </w:r>
      <w:r w:rsidR="00667A02" w:rsidRPr="000C7D55">
        <w:rPr>
          <w:rFonts w:ascii="Times New Roman" w:eastAsia="Times New Roman" w:hAnsi="Times New Roman" w:cs="Times New Roman"/>
          <w:color w:val="auto"/>
          <w:sz w:val="22"/>
          <w:szCs w:val="22"/>
          <w:lang w:bidi="ar-SA"/>
        </w:rPr>
        <w:t>Контракт</w:t>
      </w:r>
      <w:r w:rsidR="000C7D55">
        <w:rPr>
          <w:rFonts w:ascii="Times New Roman" w:eastAsia="Times New Roman" w:hAnsi="Times New Roman" w:cs="Times New Roman"/>
          <w:color w:val="auto"/>
          <w:sz w:val="22"/>
          <w:szCs w:val="22"/>
          <w:lang w:bidi="ar-SA"/>
        </w:rPr>
        <w:t>ом</w:t>
      </w:r>
      <w:r w:rsidR="00E17800" w:rsidRPr="000C7D55">
        <w:rPr>
          <w:rFonts w:ascii="Times New Roman" w:eastAsia="Times New Roman" w:hAnsi="Times New Roman" w:cs="Times New Roman"/>
          <w:color w:val="auto"/>
          <w:sz w:val="22"/>
          <w:szCs w:val="22"/>
          <w:lang w:bidi="ar-SA"/>
        </w:rPr>
        <w:t>.</w:t>
      </w:r>
    </w:p>
    <w:p w:rsidR="00914744" w:rsidRPr="000C7D55" w:rsidRDefault="00B937A3" w:rsidP="006E1CFE">
      <w:pPr>
        <w:autoSpaceDE w:val="0"/>
        <w:autoSpaceDN w:val="0"/>
        <w:adjustRightInd w:val="0"/>
        <w:ind w:firstLine="709"/>
        <w:jc w:val="both"/>
        <w:rPr>
          <w:rFonts w:ascii="Times New Roman" w:hAnsi="Times New Roman" w:cs="Times New Roman"/>
          <w:color w:val="auto"/>
          <w:sz w:val="22"/>
          <w:szCs w:val="22"/>
        </w:rPr>
      </w:pPr>
      <w:r>
        <w:rPr>
          <w:rFonts w:ascii="Times New Roman" w:eastAsia="Times New Roman" w:hAnsi="Times New Roman" w:cs="Times New Roman"/>
          <w:color w:val="auto"/>
          <w:sz w:val="22"/>
          <w:szCs w:val="22"/>
          <w:lang w:eastAsia="en-US" w:bidi="ar-SA"/>
        </w:rPr>
        <w:t>3</w:t>
      </w:r>
      <w:r w:rsidR="008468D7" w:rsidRPr="000C7D55">
        <w:rPr>
          <w:rFonts w:ascii="Times New Roman" w:eastAsia="Times New Roman" w:hAnsi="Times New Roman" w:cs="Times New Roman"/>
          <w:color w:val="auto"/>
          <w:sz w:val="22"/>
          <w:szCs w:val="22"/>
          <w:lang w:eastAsia="en-US" w:bidi="ar-SA"/>
        </w:rPr>
        <w:t>.</w:t>
      </w:r>
      <w:r w:rsidR="004B17B1">
        <w:rPr>
          <w:rFonts w:ascii="Times New Roman" w:eastAsia="Times New Roman" w:hAnsi="Times New Roman" w:cs="Times New Roman"/>
          <w:color w:val="auto"/>
          <w:sz w:val="22"/>
          <w:szCs w:val="22"/>
          <w:lang w:eastAsia="en-US" w:bidi="ar-SA"/>
        </w:rPr>
        <w:t>4</w:t>
      </w:r>
      <w:r w:rsidR="00914744" w:rsidRPr="000C7D55">
        <w:rPr>
          <w:rFonts w:ascii="Times New Roman" w:eastAsia="Times New Roman" w:hAnsi="Times New Roman" w:cs="Times New Roman"/>
          <w:color w:val="auto"/>
          <w:sz w:val="22"/>
          <w:szCs w:val="22"/>
          <w:lang w:eastAsia="en-US" w:bidi="ar-SA"/>
        </w:rPr>
        <w:t xml:space="preserve">. </w:t>
      </w:r>
      <w:r w:rsidR="00667A02" w:rsidRPr="000C7D55">
        <w:rPr>
          <w:rFonts w:ascii="Times New Roman" w:eastAsia="Times New Roman" w:hAnsi="Times New Roman" w:cs="Times New Roman"/>
          <w:color w:val="auto"/>
          <w:sz w:val="22"/>
          <w:szCs w:val="22"/>
          <w:lang w:eastAsia="en-US" w:bidi="ar-SA"/>
        </w:rPr>
        <w:t>Заказчик</w:t>
      </w:r>
      <w:r w:rsidR="00914744" w:rsidRPr="000C7D55">
        <w:rPr>
          <w:rFonts w:ascii="Times New Roman" w:eastAsia="Times New Roman" w:hAnsi="Times New Roman" w:cs="Times New Roman"/>
          <w:color w:val="auto"/>
          <w:sz w:val="22"/>
          <w:szCs w:val="22"/>
          <w:lang w:eastAsia="en-US" w:bidi="ar-SA"/>
        </w:rPr>
        <w:t xml:space="preserve"> по согласованию </w:t>
      </w:r>
      <w:r w:rsidR="00914744" w:rsidRPr="000C7D55">
        <w:rPr>
          <w:rFonts w:ascii="Times New Roman" w:hAnsi="Times New Roman" w:cs="Times New Roman"/>
          <w:color w:val="auto"/>
          <w:sz w:val="22"/>
          <w:szCs w:val="22"/>
        </w:rPr>
        <w:t xml:space="preserve">с </w:t>
      </w:r>
      <w:r w:rsidR="00667A02" w:rsidRPr="000C7D55">
        <w:rPr>
          <w:rFonts w:ascii="Times New Roman" w:hAnsi="Times New Roman" w:cs="Times New Roman"/>
          <w:color w:val="auto"/>
          <w:sz w:val="22"/>
          <w:szCs w:val="22"/>
        </w:rPr>
        <w:t>Поставщик</w:t>
      </w:r>
      <w:r w:rsidR="00914744" w:rsidRPr="000C7D55">
        <w:rPr>
          <w:rFonts w:ascii="Times New Roman" w:hAnsi="Times New Roman" w:cs="Times New Roman"/>
          <w:color w:val="auto"/>
          <w:sz w:val="22"/>
          <w:szCs w:val="22"/>
        </w:rPr>
        <w:t xml:space="preserve">ом </w:t>
      </w:r>
      <w:r w:rsidR="00914744" w:rsidRPr="000C7D55">
        <w:rPr>
          <w:rFonts w:ascii="Times New Roman" w:eastAsia="Times New Roman" w:hAnsi="Times New Roman" w:cs="Times New Roman"/>
          <w:color w:val="auto"/>
          <w:sz w:val="22"/>
          <w:szCs w:val="22"/>
          <w:lang w:eastAsia="en-US" w:bidi="ar-SA"/>
        </w:rPr>
        <w:t xml:space="preserve">в ходе исполнения </w:t>
      </w:r>
      <w:r w:rsidR="00667A02" w:rsidRPr="000C7D55">
        <w:rPr>
          <w:rFonts w:ascii="Times New Roman" w:eastAsia="Times New Roman" w:hAnsi="Times New Roman" w:cs="Times New Roman"/>
          <w:color w:val="auto"/>
          <w:sz w:val="22"/>
          <w:szCs w:val="22"/>
          <w:lang w:eastAsia="en-US" w:bidi="ar-SA"/>
        </w:rPr>
        <w:t>Контракта</w:t>
      </w:r>
      <w:r w:rsidR="00914744" w:rsidRPr="000C7D55">
        <w:rPr>
          <w:rFonts w:ascii="Times New Roman" w:eastAsia="Times New Roman" w:hAnsi="Times New Roman" w:cs="Times New Roman"/>
          <w:color w:val="auto"/>
          <w:sz w:val="22"/>
          <w:szCs w:val="22"/>
          <w:lang w:eastAsia="en-US" w:bidi="ar-SA"/>
        </w:rPr>
        <w:t xml:space="preserve"> вправе снизить цену </w:t>
      </w:r>
      <w:r w:rsidR="00667A02" w:rsidRPr="000C7D55">
        <w:rPr>
          <w:rFonts w:ascii="Times New Roman" w:eastAsia="Times New Roman" w:hAnsi="Times New Roman" w:cs="Times New Roman"/>
          <w:color w:val="auto"/>
          <w:sz w:val="22"/>
          <w:szCs w:val="22"/>
          <w:lang w:eastAsia="en-US" w:bidi="ar-SA"/>
        </w:rPr>
        <w:t>Контракта</w:t>
      </w:r>
      <w:r w:rsidR="00914744" w:rsidRPr="000C7D55">
        <w:rPr>
          <w:rFonts w:ascii="Times New Roman" w:eastAsia="Times New Roman" w:hAnsi="Times New Roman" w:cs="Times New Roman"/>
          <w:color w:val="auto"/>
          <w:sz w:val="22"/>
          <w:szCs w:val="22"/>
          <w:lang w:eastAsia="en-US" w:bidi="ar-SA"/>
        </w:rPr>
        <w:t xml:space="preserve"> без изменения </w:t>
      </w:r>
      <w:r w:rsidR="00914744" w:rsidRPr="000C7D55">
        <w:rPr>
          <w:rFonts w:ascii="Times New Roman" w:hAnsi="Times New Roman" w:cs="Times New Roman"/>
          <w:color w:val="auto"/>
          <w:sz w:val="22"/>
          <w:szCs w:val="22"/>
        </w:rPr>
        <w:t xml:space="preserve">предусмотренных </w:t>
      </w:r>
      <w:r w:rsidR="00667A02" w:rsidRPr="000C7D55">
        <w:rPr>
          <w:rFonts w:ascii="Times New Roman" w:hAnsi="Times New Roman" w:cs="Times New Roman"/>
          <w:color w:val="auto"/>
          <w:sz w:val="22"/>
          <w:szCs w:val="22"/>
        </w:rPr>
        <w:t>Контракт</w:t>
      </w:r>
      <w:r w:rsidR="00914744" w:rsidRPr="000C7D55">
        <w:rPr>
          <w:rFonts w:ascii="Times New Roman" w:hAnsi="Times New Roman" w:cs="Times New Roman"/>
          <w:color w:val="auto"/>
          <w:sz w:val="22"/>
          <w:szCs w:val="22"/>
        </w:rPr>
        <w:t xml:space="preserve">ом количества </w:t>
      </w:r>
      <w:r w:rsidR="00667A02" w:rsidRPr="000C7D55">
        <w:rPr>
          <w:rFonts w:ascii="Times New Roman" w:hAnsi="Times New Roman" w:cs="Times New Roman"/>
          <w:color w:val="auto"/>
          <w:sz w:val="22"/>
          <w:szCs w:val="22"/>
        </w:rPr>
        <w:t>Оборудования</w:t>
      </w:r>
      <w:r w:rsidR="00914744" w:rsidRPr="000C7D55">
        <w:rPr>
          <w:rFonts w:ascii="Times New Roman" w:hAnsi="Times New Roman" w:cs="Times New Roman"/>
          <w:color w:val="auto"/>
          <w:sz w:val="22"/>
          <w:szCs w:val="22"/>
        </w:rPr>
        <w:t xml:space="preserve">, объема услуги, качества поставляемого </w:t>
      </w:r>
      <w:r w:rsidR="00667A02" w:rsidRPr="000C7D55">
        <w:rPr>
          <w:rFonts w:ascii="Times New Roman" w:hAnsi="Times New Roman" w:cs="Times New Roman"/>
          <w:color w:val="auto"/>
          <w:sz w:val="22"/>
          <w:szCs w:val="22"/>
        </w:rPr>
        <w:t>Оборудования</w:t>
      </w:r>
      <w:r w:rsidR="00914744" w:rsidRPr="000C7D55">
        <w:rPr>
          <w:rFonts w:ascii="Times New Roman" w:hAnsi="Times New Roman" w:cs="Times New Roman"/>
          <w:color w:val="auto"/>
          <w:sz w:val="22"/>
          <w:szCs w:val="22"/>
        </w:rPr>
        <w:t xml:space="preserve">, оказываемой услуги и иных условий </w:t>
      </w:r>
      <w:r w:rsidR="00667A02" w:rsidRPr="000C7D55">
        <w:rPr>
          <w:rFonts w:ascii="Times New Roman" w:hAnsi="Times New Roman" w:cs="Times New Roman"/>
          <w:color w:val="auto"/>
          <w:sz w:val="22"/>
          <w:szCs w:val="22"/>
        </w:rPr>
        <w:t>Контракта</w:t>
      </w:r>
      <w:r w:rsidR="00914744" w:rsidRPr="000C7D55">
        <w:rPr>
          <w:rFonts w:ascii="Times New Roman" w:hAnsi="Times New Roman" w:cs="Times New Roman"/>
          <w:color w:val="auto"/>
          <w:sz w:val="22"/>
          <w:szCs w:val="22"/>
        </w:rPr>
        <w:t>.</w:t>
      </w:r>
    </w:p>
    <w:p w:rsidR="004B17B1" w:rsidRPr="00E400AD" w:rsidRDefault="004B17B1" w:rsidP="004B17B1">
      <w:pPr>
        <w:autoSpaceDE w:val="0"/>
        <w:autoSpaceDN w:val="0"/>
        <w:adjustRightInd w:val="0"/>
        <w:ind w:firstLine="709"/>
        <w:jc w:val="both"/>
        <w:rPr>
          <w:rFonts w:ascii="Times New Roman" w:hAnsi="Times New Roman" w:cs="Times New Roman"/>
          <w:sz w:val="22"/>
          <w:szCs w:val="22"/>
        </w:rPr>
      </w:pPr>
      <w:r>
        <w:rPr>
          <w:rFonts w:ascii="Times New Roman" w:hAnsi="Times New Roman" w:cs="Times New Roman"/>
          <w:sz w:val="22"/>
          <w:szCs w:val="22"/>
        </w:rPr>
        <w:t>3</w:t>
      </w:r>
      <w:r w:rsidRPr="00E400AD">
        <w:rPr>
          <w:rFonts w:ascii="Times New Roman" w:hAnsi="Times New Roman" w:cs="Times New Roman"/>
          <w:sz w:val="22"/>
          <w:szCs w:val="22"/>
        </w:rPr>
        <w:t>.</w:t>
      </w:r>
      <w:r>
        <w:rPr>
          <w:rFonts w:ascii="Times New Roman" w:hAnsi="Times New Roman" w:cs="Times New Roman"/>
          <w:sz w:val="22"/>
          <w:szCs w:val="22"/>
        </w:rPr>
        <w:t>5</w:t>
      </w:r>
      <w:r w:rsidRPr="00E400AD">
        <w:rPr>
          <w:rFonts w:ascii="Times New Roman" w:hAnsi="Times New Roman" w:cs="Times New Roman"/>
          <w:sz w:val="22"/>
          <w:szCs w:val="22"/>
        </w:rPr>
        <w:t xml:space="preserve">. Оплата производится в течение </w:t>
      </w:r>
      <w:r w:rsidRPr="00E400AD">
        <w:rPr>
          <w:rFonts w:ascii="Times New Roman" w:hAnsi="Times New Roman" w:cs="Times New Roman"/>
          <w:bCs/>
          <w:sz w:val="22"/>
          <w:szCs w:val="22"/>
        </w:rPr>
        <w:t>10 (десяти) рабочих дней</w:t>
      </w:r>
      <w:r w:rsidRPr="00E400AD">
        <w:rPr>
          <w:rFonts w:ascii="Times New Roman" w:hAnsi="Times New Roman" w:cs="Times New Roman"/>
          <w:sz w:val="22"/>
          <w:szCs w:val="22"/>
        </w:rPr>
        <w:t xml:space="preserve">с момента подписания Сторонами </w:t>
      </w:r>
      <w:r>
        <w:rPr>
          <w:rFonts w:ascii="Times New Roman" w:hAnsi="Times New Roman" w:cs="Times New Roman"/>
          <w:sz w:val="22"/>
          <w:szCs w:val="22"/>
        </w:rPr>
        <w:t>А</w:t>
      </w:r>
      <w:r w:rsidRPr="00E400AD">
        <w:rPr>
          <w:rFonts w:ascii="Times New Roman" w:hAnsi="Times New Roman" w:cs="Times New Roman"/>
          <w:sz w:val="22"/>
          <w:szCs w:val="22"/>
        </w:rPr>
        <w:t xml:space="preserve">кта </w:t>
      </w:r>
      <w:r>
        <w:rPr>
          <w:rFonts w:ascii="Times New Roman" w:hAnsi="Times New Roman" w:cs="Times New Roman"/>
          <w:sz w:val="22"/>
          <w:szCs w:val="22"/>
        </w:rPr>
        <w:t>ввода Оборудования в эксплуатацию</w:t>
      </w:r>
      <w:r w:rsidRPr="00E400AD">
        <w:rPr>
          <w:rFonts w:ascii="Times New Roman" w:hAnsi="Times New Roman" w:cs="Times New Roman"/>
          <w:sz w:val="22"/>
          <w:szCs w:val="22"/>
        </w:rPr>
        <w:t xml:space="preserve"> путем перечисления денежных средств на расчетный счет </w:t>
      </w:r>
      <w:r>
        <w:rPr>
          <w:rFonts w:ascii="Times New Roman" w:hAnsi="Times New Roman" w:cs="Times New Roman"/>
          <w:sz w:val="22"/>
          <w:szCs w:val="22"/>
        </w:rPr>
        <w:t>Поставщика</w:t>
      </w:r>
      <w:r w:rsidRPr="00E400AD">
        <w:rPr>
          <w:rFonts w:ascii="Times New Roman" w:hAnsi="Times New Roman" w:cs="Times New Roman"/>
          <w:sz w:val="22"/>
          <w:szCs w:val="22"/>
        </w:rPr>
        <w:t xml:space="preserve">, указанный в Контракте. </w:t>
      </w:r>
      <w:r>
        <w:rPr>
          <w:rFonts w:ascii="Times New Roman" w:hAnsi="Times New Roman" w:cs="Times New Roman"/>
          <w:sz w:val="22"/>
          <w:szCs w:val="22"/>
        </w:rPr>
        <w:t>Днем оплаты считается день списания денежных средств с расчетного счета Заказчика.</w:t>
      </w:r>
    </w:p>
    <w:p w:rsidR="004B17B1" w:rsidRPr="00E400AD" w:rsidRDefault="004B17B1" w:rsidP="004B17B1">
      <w:pPr>
        <w:autoSpaceDE w:val="0"/>
        <w:autoSpaceDN w:val="0"/>
        <w:adjustRightInd w:val="0"/>
        <w:ind w:firstLine="709"/>
        <w:jc w:val="both"/>
        <w:outlineLvl w:val="4"/>
        <w:rPr>
          <w:rFonts w:ascii="Times New Roman" w:eastAsia="Calibri" w:hAnsi="Times New Roman" w:cs="Times New Roman"/>
          <w:sz w:val="22"/>
          <w:szCs w:val="22"/>
          <w:lang w:eastAsia="en-US"/>
        </w:rPr>
      </w:pPr>
      <w:r>
        <w:rPr>
          <w:rFonts w:ascii="Times New Roman" w:hAnsi="Times New Roman" w:cs="Times New Roman"/>
          <w:sz w:val="22"/>
          <w:szCs w:val="22"/>
          <w:highlight w:val="yellow"/>
        </w:rPr>
        <w:t>3</w:t>
      </w:r>
      <w:r w:rsidRPr="00332E1A">
        <w:rPr>
          <w:rFonts w:ascii="Times New Roman" w:hAnsi="Times New Roman" w:cs="Times New Roman"/>
          <w:sz w:val="22"/>
          <w:szCs w:val="22"/>
          <w:highlight w:val="yellow"/>
        </w:rPr>
        <w:t>.</w:t>
      </w:r>
      <w:r w:rsidR="00C26E77">
        <w:rPr>
          <w:rFonts w:ascii="Times New Roman" w:hAnsi="Times New Roman" w:cs="Times New Roman"/>
          <w:sz w:val="22"/>
          <w:szCs w:val="22"/>
          <w:highlight w:val="yellow"/>
        </w:rPr>
        <w:t>6</w:t>
      </w:r>
      <w:r w:rsidRPr="00332E1A">
        <w:rPr>
          <w:rFonts w:ascii="Times New Roman" w:hAnsi="Times New Roman" w:cs="Times New Roman"/>
          <w:sz w:val="22"/>
          <w:szCs w:val="22"/>
          <w:highlight w:val="yellow"/>
        </w:rPr>
        <w:t xml:space="preserve"> Источник финансирования закупки: ________________________</w:t>
      </w:r>
      <w:r w:rsidRPr="00332E1A">
        <w:rPr>
          <w:rFonts w:ascii="Times New Roman" w:eastAsia="Calibri" w:hAnsi="Times New Roman" w:cs="Times New Roman"/>
          <w:sz w:val="22"/>
          <w:szCs w:val="22"/>
          <w:highlight w:val="yellow"/>
          <w:lang w:eastAsia="en-US"/>
        </w:rPr>
        <w:t>.</w:t>
      </w:r>
    </w:p>
    <w:p w:rsidR="00B937A3" w:rsidRPr="000C7D55" w:rsidRDefault="00B937A3" w:rsidP="006E1CFE">
      <w:pPr>
        <w:widowControl/>
        <w:autoSpaceDE w:val="0"/>
        <w:autoSpaceDN w:val="0"/>
        <w:adjustRightInd w:val="0"/>
        <w:ind w:firstLine="709"/>
        <w:jc w:val="both"/>
        <w:rPr>
          <w:rFonts w:ascii="Times New Roman" w:hAnsi="Times New Roman" w:cs="Times New Roman"/>
          <w:color w:val="auto"/>
          <w:sz w:val="22"/>
          <w:szCs w:val="22"/>
        </w:rPr>
      </w:pPr>
    </w:p>
    <w:p w:rsidR="00E17800" w:rsidRPr="000C7D55" w:rsidRDefault="00B937A3" w:rsidP="006E1CFE">
      <w:pPr>
        <w:autoSpaceDE w:val="0"/>
        <w:autoSpaceDN w:val="0"/>
        <w:adjustRightInd w:val="0"/>
        <w:jc w:val="center"/>
        <w:rPr>
          <w:rFonts w:ascii="Times New Roman" w:eastAsia="Times New Roman" w:hAnsi="Times New Roman" w:cs="Times New Roman"/>
          <w:b/>
          <w:bCs/>
          <w:color w:val="auto"/>
          <w:sz w:val="22"/>
          <w:szCs w:val="22"/>
          <w:vertAlign w:val="superscript"/>
          <w:lang w:bidi="ar-SA"/>
        </w:rPr>
      </w:pPr>
      <w:r>
        <w:rPr>
          <w:rFonts w:ascii="Times New Roman" w:eastAsia="Times New Roman" w:hAnsi="Times New Roman" w:cs="Times New Roman"/>
          <w:b/>
          <w:bCs/>
          <w:color w:val="auto"/>
          <w:sz w:val="22"/>
          <w:szCs w:val="22"/>
          <w:lang w:bidi="ar-SA"/>
        </w:rPr>
        <w:t>4</w:t>
      </w:r>
      <w:r w:rsidR="00E17800" w:rsidRPr="000C7D55">
        <w:rPr>
          <w:rFonts w:ascii="Times New Roman" w:eastAsia="Times New Roman" w:hAnsi="Times New Roman" w:cs="Times New Roman"/>
          <w:b/>
          <w:bCs/>
          <w:color w:val="auto"/>
          <w:sz w:val="22"/>
          <w:szCs w:val="22"/>
          <w:lang w:bidi="ar-SA"/>
        </w:rPr>
        <w:t xml:space="preserve">. </w:t>
      </w:r>
      <w:r w:rsidR="000C7D55" w:rsidRPr="000C7D55">
        <w:rPr>
          <w:rFonts w:ascii="Times New Roman" w:eastAsia="Times New Roman" w:hAnsi="Times New Roman" w:cs="Times New Roman"/>
          <w:b/>
          <w:bCs/>
          <w:color w:val="auto"/>
          <w:sz w:val="22"/>
          <w:szCs w:val="22"/>
          <w:lang w:bidi="ar-SA"/>
        </w:rPr>
        <w:t>Права и обязанности</w:t>
      </w:r>
      <w:r w:rsidR="00E17800" w:rsidRPr="000C7D55">
        <w:rPr>
          <w:rFonts w:ascii="Times New Roman" w:eastAsia="Times New Roman" w:hAnsi="Times New Roman" w:cs="Times New Roman"/>
          <w:b/>
          <w:bCs/>
          <w:color w:val="auto"/>
          <w:sz w:val="22"/>
          <w:szCs w:val="22"/>
          <w:lang w:bidi="ar-SA"/>
        </w:rPr>
        <w:t xml:space="preserve"> Сторон</w:t>
      </w:r>
    </w:p>
    <w:p w:rsidR="00E17800" w:rsidRPr="000C7D55" w:rsidRDefault="00B937A3" w:rsidP="00B937A3">
      <w:pPr>
        <w:autoSpaceDE w:val="0"/>
        <w:autoSpaceDN w:val="0"/>
        <w:adjustRightInd w:val="0"/>
        <w:spacing w:before="12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 xml:space="preserve">.1. </w:t>
      </w:r>
      <w:r w:rsidR="00667A02" w:rsidRPr="000C7D55">
        <w:rPr>
          <w:rFonts w:ascii="Times New Roman" w:eastAsia="Times New Roman" w:hAnsi="Times New Roman" w:cs="Times New Roman"/>
          <w:color w:val="auto"/>
          <w:sz w:val="22"/>
          <w:szCs w:val="22"/>
          <w:lang w:bidi="ar-SA"/>
        </w:rPr>
        <w:t>Поставщик</w:t>
      </w:r>
      <w:r w:rsidR="00E17800" w:rsidRPr="000C7D55">
        <w:rPr>
          <w:rFonts w:ascii="Times New Roman" w:eastAsia="Times New Roman" w:hAnsi="Times New Roman" w:cs="Times New Roman"/>
          <w:color w:val="auto"/>
          <w:sz w:val="22"/>
          <w:szCs w:val="22"/>
          <w:lang w:bidi="ar-SA"/>
        </w:rPr>
        <w:t xml:space="preserve"> обязан:</w:t>
      </w:r>
    </w:p>
    <w:p w:rsidR="00E17800" w:rsidRPr="000C7D55" w:rsidRDefault="00B937A3" w:rsidP="006E1CFE">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 xml:space="preserve">.1.1. Поставить </w:t>
      </w:r>
      <w:r w:rsidR="00667A02" w:rsidRPr="000C7D55">
        <w:rPr>
          <w:rFonts w:ascii="Times New Roman" w:eastAsia="Times New Roman" w:hAnsi="Times New Roman" w:cs="Times New Roman"/>
          <w:color w:val="auto"/>
          <w:sz w:val="22"/>
          <w:szCs w:val="22"/>
          <w:lang w:bidi="ar-SA"/>
        </w:rPr>
        <w:t>Оборудование</w:t>
      </w:r>
      <w:r w:rsidR="0093403A">
        <w:rPr>
          <w:rFonts w:ascii="Times New Roman" w:eastAsia="Times New Roman" w:hAnsi="Times New Roman" w:cs="Times New Roman"/>
          <w:color w:val="auto"/>
          <w:sz w:val="22"/>
          <w:szCs w:val="22"/>
          <w:lang w:bidi="ar-SA"/>
        </w:rPr>
        <w:t xml:space="preserve">, осуществить монтаж и ввод Оборудования в эксплуатацию </w:t>
      </w:r>
      <w:r w:rsidR="00E17800" w:rsidRPr="000C7D55">
        <w:rPr>
          <w:rFonts w:ascii="Times New Roman" w:eastAsia="Times New Roman" w:hAnsi="Times New Roman" w:cs="Times New Roman"/>
          <w:color w:val="auto"/>
          <w:sz w:val="22"/>
          <w:szCs w:val="22"/>
          <w:lang w:bidi="ar-SA"/>
        </w:rPr>
        <w:t xml:space="preserve">в строгом соответствии с условиями </w:t>
      </w:r>
      <w:r w:rsidR="00667A02" w:rsidRPr="000C7D55">
        <w:rPr>
          <w:rFonts w:ascii="Times New Roman" w:eastAsia="Times New Roman" w:hAnsi="Times New Roman" w:cs="Times New Roman"/>
          <w:color w:val="auto"/>
          <w:sz w:val="22"/>
          <w:szCs w:val="22"/>
          <w:lang w:bidi="ar-SA"/>
        </w:rPr>
        <w:t>Контракта</w:t>
      </w:r>
      <w:r w:rsidR="0093403A">
        <w:rPr>
          <w:rFonts w:ascii="Times New Roman" w:eastAsia="Times New Roman" w:hAnsi="Times New Roman" w:cs="Times New Roman"/>
          <w:color w:val="auto"/>
          <w:sz w:val="22"/>
          <w:szCs w:val="22"/>
          <w:lang w:bidi="ar-SA"/>
        </w:rPr>
        <w:t xml:space="preserve"> в полном объеме </w:t>
      </w:r>
      <w:r w:rsidR="00E17800" w:rsidRPr="000C7D55">
        <w:rPr>
          <w:rFonts w:ascii="Times New Roman" w:eastAsia="Times New Roman" w:hAnsi="Times New Roman" w:cs="Times New Roman"/>
          <w:color w:val="auto"/>
          <w:sz w:val="22"/>
          <w:szCs w:val="22"/>
          <w:lang w:bidi="ar-SA"/>
        </w:rPr>
        <w:t>и в установленные сроки.</w:t>
      </w:r>
    </w:p>
    <w:p w:rsidR="00E17800" w:rsidRPr="000C7D55" w:rsidRDefault="00B937A3" w:rsidP="006E1CFE">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.1.</w:t>
      </w:r>
      <w:r w:rsidR="0093403A">
        <w:rPr>
          <w:rFonts w:ascii="Times New Roman" w:eastAsia="Times New Roman" w:hAnsi="Times New Roman" w:cs="Times New Roman"/>
          <w:color w:val="auto"/>
          <w:sz w:val="22"/>
          <w:szCs w:val="22"/>
          <w:lang w:bidi="ar-SA"/>
        </w:rPr>
        <w:t>2</w:t>
      </w:r>
      <w:r w:rsidR="00E17800" w:rsidRPr="000C7D55">
        <w:rPr>
          <w:rFonts w:ascii="Times New Roman" w:eastAsia="Times New Roman" w:hAnsi="Times New Roman" w:cs="Times New Roman"/>
          <w:color w:val="auto"/>
          <w:sz w:val="22"/>
          <w:szCs w:val="22"/>
          <w:lang w:bidi="ar-SA"/>
        </w:rPr>
        <w:t>. Осуществ</w:t>
      </w:r>
      <w:r w:rsidR="00AB42CE" w:rsidRPr="000C7D55">
        <w:rPr>
          <w:rFonts w:ascii="Times New Roman" w:eastAsia="Times New Roman" w:hAnsi="Times New Roman" w:cs="Times New Roman"/>
          <w:color w:val="auto"/>
          <w:sz w:val="22"/>
          <w:szCs w:val="22"/>
          <w:lang w:bidi="ar-SA"/>
        </w:rPr>
        <w:t>и</w:t>
      </w:r>
      <w:r w:rsidR="00E17800" w:rsidRPr="000C7D55">
        <w:rPr>
          <w:rFonts w:ascii="Times New Roman" w:eastAsia="Times New Roman" w:hAnsi="Times New Roman" w:cs="Times New Roman"/>
          <w:color w:val="auto"/>
          <w:sz w:val="22"/>
          <w:szCs w:val="22"/>
          <w:lang w:bidi="ar-SA"/>
        </w:rPr>
        <w:t xml:space="preserve">ть монтаж и ввод </w:t>
      </w:r>
      <w:r w:rsidR="00667A02" w:rsidRPr="000C7D55">
        <w:rPr>
          <w:rFonts w:ascii="Times New Roman" w:eastAsia="Times New Roman" w:hAnsi="Times New Roman" w:cs="Times New Roman"/>
          <w:color w:val="auto"/>
          <w:sz w:val="22"/>
          <w:szCs w:val="22"/>
          <w:lang w:bidi="ar-SA"/>
        </w:rPr>
        <w:t>Оборудования</w:t>
      </w:r>
      <w:r w:rsidR="00E17800" w:rsidRPr="000C7D55">
        <w:rPr>
          <w:rFonts w:ascii="Times New Roman" w:eastAsia="Times New Roman" w:hAnsi="Times New Roman" w:cs="Times New Roman"/>
          <w:color w:val="auto"/>
          <w:sz w:val="22"/>
          <w:szCs w:val="22"/>
          <w:lang w:bidi="ar-SA"/>
        </w:rPr>
        <w:t>в эксплуатацию с учетом класса электробезопасности и иных требований безопасности в соответствии с законодательством Российской Федерации.</w:t>
      </w:r>
    </w:p>
    <w:p w:rsidR="00E17800" w:rsidRPr="000C7D55" w:rsidRDefault="00B937A3" w:rsidP="006E1CFE">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.1.</w:t>
      </w:r>
      <w:r w:rsidR="0093403A">
        <w:rPr>
          <w:rFonts w:ascii="Times New Roman" w:eastAsia="Times New Roman" w:hAnsi="Times New Roman" w:cs="Times New Roman"/>
          <w:color w:val="auto"/>
          <w:sz w:val="22"/>
          <w:szCs w:val="22"/>
          <w:lang w:bidi="ar-SA"/>
        </w:rPr>
        <w:t>3</w:t>
      </w:r>
      <w:r w:rsidR="00E17800" w:rsidRPr="000C7D55">
        <w:rPr>
          <w:rFonts w:ascii="Times New Roman" w:eastAsia="Times New Roman" w:hAnsi="Times New Roman" w:cs="Times New Roman"/>
          <w:color w:val="auto"/>
          <w:sz w:val="22"/>
          <w:szCs w:val="22"/>
          <w:lang w:bidi="ar-SA"/>
        </w:rPr>
        <w:t xml:space="preserve">. Представить по запросу </w:t>
      </w:r>
      <w:r w:rsidR="00667A02" w:rsidRPr="000C7D55">
        <w:rPr>
          <w:rFonts w:ascii="Times New Roman" w:eastAsia="Times New Roman" w:hAnsi="Times New Roman" w:cs="Times New Roman"/>
          <w:color w:val="auto"/>
          <w:sz w:val="22"/>
          <w:szCs w:val="22"/>
          <w:lang w:bidi="ar-SA"/>
        </w:rPr>
        <w:t>Заказчика</w:t>
      </w:r>
      <w:r w:rsidR="00E17800" w:rsidRPr="000C7D55">
        <w:rPr>
          <w:rFonts w:ascii="Times New Roman" w:eastAsia="Times New Roman" w:hAnsi="Times New Roman" w:cs="Times New Roman"/>
          <w:color w:val="auto"/>
          <w:sz w:val="22"/>
          <w:szCs w:val="22"/>
          <w:lang w:bidi="ar-SA"/>
        </w:rPr>
        <w:t xml:space="preserve"> в сроки, указанные в таком запросе, информацию о ходе исполнения обязательств по </w:t>
      </w:r>
      <w:r w:rsidR="00667A02" w:rsidRPr="000C7D55">
        <w:rPr>
          <w:rFonts w:ascii="Times New Roman" w:eastAsia="Times New Roman" w:hAnsi="Times New Roman" w:cs="Times New Roman"/>
          <w:color w:val="auto"/>
          <w:sz w:val="22"/>
          <w:szCs w:val="22"/>
          <w:lang w:bidi="ar-SA"/>
        </w:rPr>
        <w:t>Контракту</w:t>
      </w:r>
      <w:r w:rsidR="00AB42CE" w:rsidRPr="000C7D55">
        <w:rPr>
          <w:rFonts w:ascii="Times New Roman" w:eastAsia="Times New Roman" w:hAnsi="Times New Roman" w:cs="Times New Roman"/>
          <w:color w:val="auto"/>
          <w:sz w:val="22"/>
          <w:szCs w:val="22"/>
          <w:lang w:bidi="ar-SA"/>
        </w:rPr>
        <w:t>.</w:t>
      </w:r>
    </w:p>
    <w:p w:rsidR="00E17800" w:rsidRPr="000C7D55" w:rsidRDefault="00B937A3" w:rsidP="006E1CFE">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.1.</w:t>
      </w:r>
      <w:r w:rsidR="0093403A">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 xml:space="preserve">. Обеспечить соответствие поставляемого </w:t>
      </w:r>
      <w:r w:rsidR="00667A02" w:rsidRPr="000C7D55">
        <w:rPr>
          <w:rFonts w:ascii="Times New Roman" w:eastAsia="Times New Roman" w:hAnsi="Times New Roman" w:cs="Times New Roman"/>
          <w:color w:val="auto"/>
          <w:sz w:val="22"/>
          <w:szCs w:val="22"/>
          <w:lang w:bidi="ar-SA"/>
        </w:rPr>
        <w:t>Оборудования</w:t>
      </w:r>
      <w:r w:rsidR="00E17800" w:rsidRPr="000C7D55">
        <w:rPr>
          <w:rFonts w:ascii="Times New Roman" w:eastAsia="Times New Roman" w:hAnsi="Times New Roman" w:cs="Times New Roman"/>
          <w:color w:val="auto"/>
          <w:sz w:val="22"/>
          <w:szCs w:val="22"/>
          <w:lang w:bidi="ar-SA"/>
        </w:rPr>
        <w:t xml:space="preserve"> требованиям качества, безопасности в соответствии с законодательством Российской Федерации.</w:t>
      </w:r>
    </w:p>
    <w:p w:rsidR="00E17800" w:rsidRPr="000C7D55" w:rsidRDefault="00B937A3" w:rsidP="006E1CFE">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.1.</w:t>
      </w:r>
      <w:r w:rsidR="0093403A">
        <w:rPr>
          <w:rFonts w:ascii="Times New Roman" w:eastAsia="Times New Roman" w:hAnsi="Times New Roman" w:cs="Times New Roman"/>
          <w:color w:val="auto"/>
          <w:sz w:val="22"/>
          <w:szCs w:val="22"/>
          <w:lang w:bidi="ar-SA"/>
        </w:rPr>
        <w:t>5</w:t>
      </w:r>
      <w:r w:rsidR="00E17800" w:rsidRPr="000C7D55">
        <w:rPr>
          <w:rFonts w:ascii="Times New Roman" w:eastAsia="Times New Roman" w:hAnsi="Times New Roman" w:cs="Times New Roman"/>
          <w:color w:val="auto"/>
          <w:sz w:val="22"/>
          <w:szCs w:val="22"/>
          <w:lang w:bidi="ar-SA"/>
        </w:rPr>
        <w:t xml:space="preserve">. Представлять по требованию </w:t>
      </w:r>
      <w:r w:rsidR="00667A02" w:rsidRPr="000C7D55">
        <w:rPr>
          <w:rFonts w:ascii="Times New Roman" w:eastAsia="Times New Roman" w:hAnsi="Times New Roman" w:cs="Times New Roman"/>
          <w:color w:val="auto"/>
          <w:sz w:val="22"/>
          <w:szCs w:val="22"/>
          <w:lang w:bidi="ar-SA"/>
        </w:rPr>
        <w:t>Заказчика</w:t>
      </w:r>
      <w:r w:rsidR="00E17800" w:rsidRPr="000C7D55">
        <w:rPr>
          <w:rFonts w:ascii="Times New Roman" w:eastAsia="Times New Roman" w:hAnsi="Times New Roman" w:cs="Times New Roman"/>
          <w:color w:val="auto"/>
          <w:sz w:val="22"/>
          <w:szCs w:val="22"/>
          <w:lang w:bidi="ar-SA"/>
        </w:rPr>
        <w:t xml:space="preserve"> информацию и документы, относящиеся к предмету </w:t>
      </w:r>
      <w:r w:rsidR="00667A02" w:rsidRPr="000C7D55">
        <w:rPr>
          <w:rFonts w:ascii="Times New Roman" w:eastAsia="Times New Roman" w:hAnsi="Times New Roman" w:cs="Times New Roman"/>
          <w:color w:val="auto"/>
          <w:sz w:val="22"/>
          <w:szCs w:val="22"/>
          <w:lang w:bidi="ar-SA"/>
        </w:rPr>
        <w:t>Контракта</w:t>
      </w:r>
      <w:r w:rsidR="00E17800" w:rsidRPr="000C7D55">
        <w:rPr>
          <w:rFonts w:ascii="Times New Roman" w:eastAsia="Times New Roman" w:hAnsi="Times New Roman" w:cs="Times New Roman"/>
          <w:color w:val="auto"/>
          <w:sz w:val="22"/>
          <w:szCs w:val="22"/>
          <w:lang w:bidi="ar-SA"/>
        </w:rPr>
        <w:t xml:space="preserve"> для проверки исполнения </w:t>
      </w:r>
      <w:r w:rsidR="00667A02" w:rsidRPr="000C7D55">
        <w:rPr>
          <w:rFonts w:ascii="Times New Roman" w:eastAsia="Times New Roman" w:hAnsi="Times New Roman" w:cs="Times New Roman"/>
          <w:color w:val="auto"/>
          <w:sz w:val="22"/>
          <w:szCs w:val="22"/>
          <w:lang w:bidi="ar-SA"/>
        </w:rPr>
        <w:t>Поставщик</w:t>
      </w:r>
      <w:r w:rsidR="00E17800" w:rsidRPr="000C7D55">
        <w:rPr>
          <w:rFonts w:ascii="Times New Roman" w:eastAsia="Times New Roman" w:hAnsi="Times New Roman" w:cs="Times New Roman"/>
          <w:color w:val="auto"/>
          <w:sz w:val="22"/>
          <w:szCs w:val="22"/>
          <w:lang w:bidi="ar-SA"/>
        </w:rPr>
        <w:t xml:space="preserve">ом обязательств по </w:t>
      </w:r>
      <w:r w:rsidR="00667A02" w:rsidRPr="000C7D55">
        <w:rPr>
          <w:rFonts w:ascii="Times New Roman" w:eastAsia="Times New Roman" w:hAnsi="Times New Roman" w:cs="Times New Roman"/>
          <w:color w:val="auto"/>
          <w:sz w:val="22"/>
          <w:szCs w:val="22"/>
          <w:lang w:bidi="ar-SA"/>
        </w:rPr>
        <w:t>Контракту</w:t>
      </w:r>
      <w:r w:rsidR="00E17800" w:rsidRPr="000C7D55">
        <w:rPr>
          <w:rFonts w:ascii="Times New Roman" w:eastAsia="Times New Roman" w:hAnsi="Times New Roman" w:cs="Times New Roman"/>
          <w:color w:val="auto"/>
          <w:sz w:val="22"/>
          <w:szCs w:val="22"/>
          <w:lang w:bidi="ar-SA"/>
        </w:rPr>
        <w:t>.</w:t>
      </w:r>
    </w:p>
    <w:p w:rsidR="00E17800" w:rsidRPr="000C7D55" w:rsidRDefault="00B937A3" w:rsidP="006E1CFE">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.1.</w:t>
      </w:r>
      <w:r w:rsidR="0093403A">
        <w:rPr>
          <w:rFonts w:ascii="Times New Roman" w:eastAsia="Times New Roman" w:hAnsi="Times New Roman" w:cs="Times New Roman"/>
          <w:color w:val="auto"/>
          <w:sz w:val="22"/>
          <w:szCs w:val="22"/>
          <w:lang w:bidi="ar-SA"/>
        </w:rPr>
        <w:t>6</w:t>
      </w:r>
      <w:r w:rsidR="00E17800" w:rsidRPr="000C7D55">
        <w:rPr>
          <w:rFonts w:ascii="Times New Roman" w:eastAsia="Times New Roman" w:hAnsi="Times New Roman" w:cs="Times New Roman"/>
          <w:color w:val="auto"/>
          <w:sz w:val="22"/>
          <w:szCs w:val="22"/>
          <w:lang w:bidi="ar-SA"/>
        </w:rPr>
        <w:t xml:space="preserve">. Незамедлительно информировать </w:t>
      </w:r>
      <w:r w:rsidR="00667A02" w:rsidRPr="000C7D55">
        <w:rPr>
          <w:rFonts w:ascii="Times New Roman" w:eastAsia="Times New Roman" w:hAnsi="Times New Roman" w:cs="Times New Roman"/>
          <w:color w:val="auto"/>
          <w:sz w:val="22"/>
          <w:szCs w:val="22"/>
          <w:lang w:bidi="ar-SA"/>
        </w:rPr>
        <w:t>Заказчика</w:t>
      </w:r>
      <w:r w:rsidR="00E17800" w:rsidRPr="000C7D55">
        <w:rPr>
          <w:rFonts w:ascii="Times New Roman" w:eastAsia="Times New Roman" w:hAnsi="Times New Roman" w:cs="Times New Roman"/>
          <w:color w:val="auto"/>
          <w:sz w:val="22"/>
          <w:szCs w:val="22"/>
          <w:lang w:bidi="ar-SA"/>
        </w:rPr>
        <w:t xml:space="preserve"> обо всех обстоятельствах, препятствующих исполнению </w:t>
      </w:r>
      <w:r w:rsidR="00667A02" w:rsidRPr="000C7D55">
        <w:rPr>
          <w:rFonts w:ascii="Times New Roman" w:eastAsia="Times New Roman" w:hAnsi="Times New Roman" w:cs="Times New Roman"/>
          <w:color w:val="auto"/>
          <w:sz w:val="22"/>
          <w:szCs w:val="22"/>
          <w:lang w:bidi="ar-SA"/>
        </w:rPr>
        <w:t>Контракта</w:t>
      </w:r>
      <w:r w:rsidR="00E17800" w:rsidRPr="000C7D55">
        <w:rPr>
          <w:rFonts w:ascii="Times New Roman" w:eastAsia="Times New Roman" w:hAnsi="Times New Roman" w:cs="Times New Roman"/>
          <w:color w:val="auto"/>
          <w:sz w:val="22"/>
          <w:szCs w:val="22"/>
          <w:lang w:bidi="ar-SA"/>
        </w:rPr>
        <w:t>.</w:t>
      </w:r>
    </w:p>
    <w:p w:rsidR="00E17800" w:rsidRPr="000C7D55" w:rsidRDefault="00B937A3" w:rsidP="006E1CFE">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.1.</w:t>
      </w:r>
      <w:r w:rsidR="0093403A">
        <w:rPr>
          <w:rFonts w:ascii="Times New Roman" w:eastAsia="Times New Roman" w:hAnsi="Times New Roman" w:cs="Times New Roman"/>
          <w:color w:val="auto"/>
          <w:sz w:val="22"/>
          <w:szCs w:val="22"/>
          <w:lang w:bidi="ar-SA"/>
        </w:rPr>
        <w:t>7</w:t>
      </w:r>
      <w:r w:rsidR="00E17800" w:rsidRPr="000C7D55">
        <w:rPr>
          <w:rFonts w:ascii="Times New Roman" w:eastAsia="Times New Roman" w:hAnsi="Times New Roman" w:cs="Times New Roman"/>
          <w:color w:val="auto"/>
          <w:sz w:val="22"/>
          <w:szCs w:val="22"/>
          <w:lang w:bidi="ar-SA"/>
        </w:rPr>
        <w:t xml:space="preserve">. Своими силами и за свой счет устранять </w:t>
      </w:r>
      <w:r w:rsidR="00AB42CE" w:rsidRPr="000C7D55">
        <w:rPr>
          <w:rFonts w:ascii="Times New Roman" w:eastAsia="Times New Roman" w:hAnsi="Times New Roman" w:cs="Times New Roman"/>
          <w:color w:val="auto"/>
          <w:sz w:val="22"/>
          <w:szCs w:val="22"/>
          <w:lang w:bidi="ar-SA"/>
        </w:rPr>
        <w:t xml:space="preserve">недостатки, </w:t>
      </w:r>
      <w:r w:rsidR="0093403A">
        <w:rPr>
          <w:rFonts w:ascii="Times New Roman" w:eastAsia="Times New Roman" w:hAnsi="Times New Roman" w:cs="Times New Roman"/>
          <w:color w:val="auto"/>
          <w:sz w:val="22"/>
          <w:szCs w:val="22"/>
          <w:lang w:bidi="ar-SA"/>
        </w:rPr>
        <w:t>допущенные при исполнении Контракта</w:t>
      </w:r>
      <w:r w:rsidR="00E17800" w:rsidRPr="000C7D55">
        <w:rPr>
          <w:rFonts w:ascii="Times New Roman" w:eastAsia="Times New Roman" w:hAnsi="Times New Roman" w:cs="Times New Roman"/>
          <w:color w:val="auto"/>
          <w:sz w:val="22"/>
          <w:szCs w:val="22"/>
          <w:lang w:bidi="ar-SA"/>
        </w:rPr>
        <w:t>.</w:t>
      </w:r>
    </w:p>
    <w:p w:rsidR="00E17800" w:rsidRPr="000C7D55" w:rsidRDefault="00B937A3" w:rsidP="006E1CFE">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.1.</w:t>
      </w:r>
      <w:r w:rsidR="0093403A">
        <w:rPr>
          <w:rFonts w:ascii="Times New Roman" w:eastAsia="Times New Roman" w:hAnsi="Times New Roman" w:cs="Times New Roman"/>
          <w:color w:val="auto"/>
          <w:sz w:val="22"/>
          <w:szCs w:val="22"/>
          <w:lang w:bidi="ar-SA"/>
        </w:rPr>
        <w:t>8</w:t>
      </w:r>
      <w:r w:rsidR="00E17800" w:rsidRPr="000C7D55">
        <w:rPr>
          <w:rFonts w:ascii="Times New Roman" w:eastAsia="Times New Roman" w:hAnsi="Times New Roman" w:cs="Times New Roman"/>
          <w:color w:val="auto"/>
          <w:sz w:val="22"/>
          <w:szCs w:val="22"/>
          <w:lang w:bidi="ar-SA"/>
        </w:rPr>
        <w:t xml:space="preserve">. Нести иные обязанности в соответствии с законодательством Российской Федерации и </w:t>
      </w:r>
      <w:r w:rsidR="00667A02" w:rsidRPr="000C7D55">
        <w:rPr>
          <w:rFonts w:ascii="Times New Roman" w:eastAsia="Times New Roman" w:hAnsi="Times New Roman" w:cs="Times New Roman"/>
          <w:color w:val="auto"/>
          <w:sz w:val="22"/>
          <w:szCs w:val="22"/>
          <w:lang w:bidi="ar-SA"/>
        </w:rPr>
        <w:t>Контракт</w:t>
      </w:r>
      <w:r w:rsidR="00E17800" w:rsidRPr="000C7D55">
        <w:rPr>
          <w:rFonts w:ascii="Times New Roman" w:eastAsia="Times New Roman" w:hAnsi="Times New Roman" w:cs="Times New Roman"/>
          <w:color w:val="auto"/>
          <w:sz w:val="22"/>
          <w:szCs w:val="22"/>
          <w:lang w:bidi="ar-SA"/>
        </w:rPr>
        <w:t>ом.</w:t>
      </w:r>
    </w:p>
    <w:p w:rsidR="00E17800" w:rsidRPr="000C7D55" w:rsidRDefault="00B937A3" w:rsidP="006E1CFE">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 xml:space="preserve">.2. </w:t>
      </w:r>
      <w:r w:rsidR="00667A02" w:rsidRPr="000C7D55">
        <w:rPr>
          <w:rFonts w:ascii="Times New Roman" w:eastAsia="Times New Roman" w:hAnsi="Times New Roman" w:cs="Times New Roman"/>
          <w:color w:val="auto"/>
          <w:sz w:val="22"/>
          <w:szCs w:val="22"/>
          <w:lang w:bidi="ar-SA"/>
        </w:rPr>
        <w:t>Поставщик</w:t>
      </w:r>
      <w:r w:rsidR="00E17800" w:rsidRPr="000C7D55">
        <w:rPr>
          <w:rFonts w:ascii="Times New Roman" w:eastAsia="Times New Roman" w:hAnsi="Times New Roman" w:cs="Times New Roman"/>
          <w:color w:val="auto"/>
          <w:sz w:val="22"/>
          <w:szCs w:val="22"/>
          <w:lang w:bidi="ar-SA"/>
        </w:rPr>
        <w:t xml:space="preserve"> вправе:</w:t>
      </w:r>
    </w:p>
    <w:p w:rsidR="00E17800" w:rsidRPr="000C7D55" w:rsidRDefault="00B937A3" w:rsidP="006E1CFE">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.2.</w:t>
      </w:r>
      <w:r w:rsidR="00AF6CA6">
        <w:rPr>
          <w:rFonts w:ascii="Times New Roman" w:eastAsia="Times New Roman" w:hAnsi="Times New Roman" w:cs="Times New Roman"/>
          <w:color w:val="auto"/>
          <w:sz w:val="22"/>
          <w:szCs w:val="22"/>
          <w:lang w:bidi="ar-SA"/>
        </w:rPr>
        <w:t>1</w:t>
      </w:r>
      <w:r w:rsidR="00E17800" w:rsidRPr="000C7D55">
        <w:rPr>
          <w:rFonts w:ascii="Times New Roman" w:eastAsia="Times New Roman" w:hAnsi="Times New Roman" w:cs="Times New Roman"/>
          <w:color w:val="auto"/>
          <w:sz w:val="22"/>
          <w:szCs w:val="22"/>
          <w:lang w:bidi="ar-SA"/>
        </w:rPr>
        <w:t xml:space="preserve">. Требовать от </w:t>
      </w:r>
      <w:r w:rsidR="00667A02" w:rsidRPr="000C7D55">
        <w:rPr>
          <w:rFonts w:ascii="Times New Roman" w:eastAsia="Times New Roman" w:hAnsi="Times New Roman" w:cs="Times New Roman"/>
          <w:color w:val="auto"/>
          <w:sz w:val="22"/>
          <w:szCs w:val="22"/>
          <w:lang w:bidi="ar-SA"/>
        </w:rPr>
        <w:t>Заказчика</w:t>
      </w:r>
      <w:r w:rsidR="00E17800" w:rsidRPr="000C7D55">
        <w:rPr>
          <w:rFonts w:ascii="Times New Roman" w:eastAsia="Times New Roman" w:hAnsi="Times New Roman" w:cs="Times New Roman"/>
          <w:color w:val="auto"/>
          <w:sz w:val="22"/>
          <w:szCs w:val="22"/>
          <w:lang w:bidi="ar-SA"/>
        </w:rPr>
        <w:t xml:space="preserve"> предоставления имеющейся у него информации, необходимой для исполнения обязательств по </w:t>
      </w:r>
      <w:r w:rsidR="00667A02" w:rsidRPr="000C7D55">
        <w:rPr>
          <w:rFonts w:ascii="Times New Roman" w:eastAsia="Times New Roman" w:hAnsi="Times New Roman" w:cs="Times New Roman"/>
          <w:color w:val="auto"/>
          <w:sz w:val="22"/>
          <w:szCs w:val="22"/>
          <w:lang w:bidi="ar-SA"/>
        </w:rPr>
        <w:t>Контракту</w:t>
      </w:r>
      <w:r w:rsidR="00E17800" w:rsidRPr="000C7D55">
        <w:rPr>
          <w:rFonts w:ascii="Times New Roman" w:eastAsia="Times New Roman" w:hAnsi="Times New Roman" w:cs="Times New Roman"/>
          <w:color w:val="auto"/>
          <w:sz w:val="22"/>
          <w:szCs w:val="22"/>
          <w:lang w:bidi="ar-SA"/>
        </w:rPr>
        <w:t>.</w:t>
      </w:r>
    </w:p>
    <w:p w:rsidR="00E17800" w:rsidRPr="000C7D55" w:rsidRDefault="00B937A3" w:rsidP="006E1CFE">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.2.</w:t>
      </w:r>
      <w:r w:rsidR="00AF6CA6">
        <w:rPr>
          <w:rFonts w:ascii="Times New Roman" w:eastAsia="Times New Roman" w:hAnsi="Times New Roman" w:cs="Times New Roman"/>
          <w:color w:val="auto"/>
          <w:sz w:val="22"/>
          <w:szCs w:val="22"/>
          <w:lang w:bidi="ar-SA"/>
        </w:rPr>
        <w:t>2</w:t>
      </w:r>
      <w:r w:rsidR="00E17800" w:rsidRPr="000C7D55">
        <w:rPr>
          <w:rFonts w:ascii="Times New Roman" w:eastAsia="Times New Roman" w:hAnsi="Times New Roman" w:cs="Times New Roman"/>
          <w:color w:val="auto"/>
          <w:sz w:val="22"/>
          <w:szCs w:val="22"/>
          <w:lang w:bidi="ar-SA"/>
        </w:rPr>
        <w:t xml:space="preserve">. Требовать от </w:t>
      </w:r>
      <w:r w:rsidR="00667A02" w:rsidRPr="000C7D55">
        <w:rPr>
          <w:rFonts w:ascii="Times New Roman" w:eastAsia="Times New Roman" w:hAnsi="Times New Roman" w:cs="Times New Roman"/>
          <w:color w:val="auto"/>
          <w:sz w:val="22"/>
          <w:szCs w:val="22"/>
          <w:lang w:bidi="ar-SA"/>
        </w:rPr>
        <w:t>Заказчика</w:t>
      </w:r>
      <w:r w:rsidR="00E17800" w:rsidRPr="000C7D55">
        <w:rPr>
          <w:rFonts w:ascii="Times New Roman" w:eastAsia="Times New Roman" w:hAnsi="Times New Roman" w:cs="Times New Roman"/>
          <w:color w:val="auto"/>
          <w:sz w:val="22"/>
          <w:szCs w:val="22"/>
          <w:lang w:bidi="ar-SA"/>
        </w:rPr>
        <w:t xml:space="preserve"> своевременной оплаты </w:t>
      </w:r>
      <w:r w:rsidR="0093403A">
        <w:rPr>
          <w:rFonts w:ascii="Times New Roman" w:eastAsia="Times New Roman" w:hAnsi="Times New Roman" w:cs="Times New Roman"/>
          <w:color w:val="auto"/>
          <w:sz w:val="22"/>
          <w:szCs w:val="22"/>
          <w:lang w:bidi="ar-SA"/>
        </w:rPr>
        <w:t xml:space="preserve">исполненных в полном объеме обязательств </w:t>
      </w:r>
      <w:r w:rsidR="00E17800" w:rsidRPr="000C7D55">
        <w:rPr>
          <w:rFonts w:ascii="Times New Roman" w:eastAsia="Times New Roman" w:hAnsi="Times New Roman" w:cs="Times New Roman"/>
          <w:color w:val="auto"/>
          <w:sz w:val="22"/>
          <w:szCs w:val="22"/>
          <w:lang w:bidi="ar-SA"/>
        </w:rPr>
        <w:t xml:space="preserve">в порядке и на условиях, предусмотренных настоящим </w:t>
      </w:r>
      <w:r w:rsidR="00667A02" w:rsidRPr="000C7D55">
        <w:rPr>
          <w:rFonts w:ascii="Times New Roman" w:eastAsia="Times New Roman" w:hAnsi="Times New Roman" w:cs="Times New Roman"/>
          <w:color w:val="auto"/>
          <w:sz w:val="22"/>
          <w:szCs w:val="22"/>
          <w:lang w:bidi="ar-SA"/>
        </w:rPr>
        <w:t>Контракт</w:t>
      </w:r>
      <w:r w:rsidR="00E17800" w:rsidRPr="000C7D55">
        <w:rPr>
          <w:rFonts w:ascii="Times New Roman" w:eastAsia="Times New Roman" w:hAnsi="Times New Roman" w:cs="Times New Roman"/>
          <w:color w:val="auto"/>
          <w:sz w:val="22"/>
          <w:szCs w:val="22"/>
          <w:lang w:bidi="ar-SA"/>
        </w:rPr>
        <w:t>ом.</w:t>
      </w:r>
    </w:p>
    <w:p w:rsidR="00E17800" w:rsidRDefault="00B937A3" w:rsidP="006E1CFE">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.2.</w:t>
      </w:r>
      <w:r w:rsidR="00AF6CA6">
        <w:rPr>
          <w:rFonts w:ascii="Times New Roman" w:eastAsia="Times New Roman" w:hAnsi="Times New Roman" w:cs="Times New Roman"/>
          <w:color w:val="auto"/>
          <w:sz w:val="22"/>
          <w:szCs w:val="22"/>
          <w:lang w:bidi="ar-SA"/>
        </w:rPr>
        <w:t>3</w:t>
      </w:r>
      <w:r w:rsidR="00E17800" w:rsidRPr="000C7D55">
        <w:rPr>
          <w:rFonts w:ascii="Times New Roman" w:eastAsia="Times New Roman" w:hAnsi="Times New Roman" w:cs="Times New Roman"/>
          <w:color w:val="auto"/>
          <w:sz w:val="22"/>
          <w:szCs w:val="22"/>
          <w:lang w:bidi="ar-SA"/>
        </w:rPr>
        <w:t xml:space="preserve">. Иметь иные права в соответствии с законодательством Российской Федерации и </w:t>
      </w:r>
      <w:r w:rsidR="00667A02" w:rsidRPr="000C7D55">
        <w:rPr>
          <w:rFonts w:ascii="Times New Roman" w:eastAsia="Times New Roman" w:hAnsi="Times New Roman" w:cs="Times New Roman"/>
          <w:color w:val="auto"/>
          <w:sz w:val="22"/>
          <w:szCs w:val="22"/>
          <w:lang w:bidi="ar-SA"/>
        </w:rPr>
        <w:t>Контракт</w:t>
      </w:r>
      <w:r w:rsidR="00E17800" w:rsidRPr="000C7D55">
        <w:rPr>
          <w:rFonts w:ascii="Times New Roman" w:eastAsia="Times New Roman" w:hAnsi="Times New Roman" w:cs="Times New Roman"/>
          <w:color w:val="auto"/>
          <w:sz w:val="22"/>
          <w:szCs w:val="22"/>
          <w:lang w:bidi="ar-SA"/>
        </w:rPr>
        <w:t>ом.</w:t>
      </w:r>
    </w:p>
    <w:p w:rsidR="00AF6CA6" w:rsidRPr="00827B4D" w:rsidRDefault="00B937A3" w:rsidP="00AF6CA6">
      <w:pPr>
        <w:pStyle w:val="a8"/>
        <w:tabs>
          <w:tab w:val="left" w:pos="-709"/>
        </w:tabs>
        <w:ind w:left="0" w:right="-1" w:firstLine="709"/>
        <w:jc w:val="both"/>
        <w:rPr>
          <w:rFonts w:ascii="Times New Roman" w:hAnsi="Times New Roman" w:cs="Times New Roman"/>
        </w:rPr>
      </w:pPr>
      <w:r>
        <w:rPr>
          <w:rFonts w:ascii="Times New Roman" w:hAnsi="Times New Roman" w:cs="Times New Roman"/>
          <w:sz w:val="22"/>
          <w:szCs w:val="22"/>
        </w:rPr>
        <w:t>4</w:t>
      </w:r>
      <w:r w:rsidR="00AF6CA6" w:rsidRPr="00827B4D">
        <w:rPr>
          <w:rFonts w:ascii="Times New Roman" w:hAnsi="Times New Roman" w:cs="Times New Roman"/>
          <w:sz w:val="22"/>
          <w:szCs w:val="22"/>
        </w:rPr>
        <w:t>.</w:t>
      </w:r>
      <w:r w:rsidR="00AF6CA6">
        <w:rPr>
          <w:rFonts w:ascii="Times New Roman" w:hAnsi="Times New Roman" w:cs="Times New Roman"/>
          <w:sz w:val="22"/>
          <w:szCs w:val="22"/>
        </w:rPr>
        <w:t>2.</w:t>
      </w:r>
      <w:r w:rsidR="00AF6CA6" w:rsidRPr="00827B4D">
        <w:rPr>
          <w:rFonts w:ascii="Times New Roman" w:hAnsi="Times New Roman" w:cs="Times New Roman"/>
          <w:sz w:val="22"/>
          <w:szCs w:val="22"/>
        </w:rPr>
        <w:t>4. В соответствии с действующим гражданским законодательством, принять решение об одностороннем отказе от исполнения Контракта.</w:t>
      </w:r>
    </w:p>
    <w:p w:rsidR="00E17800" w:rsidRPr="000C7D55" w:rsidRDefault="00B937A3" w:rsidP="006E1CFE">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 xml:space="preserve">.3. </w:t>
      </w:r>
      <w:r w:rsidR="00667A02" w:rsidRPr="000C7D55">
        <w:rPr>
          <w:rFonts w:ascii="Times New Roman" w:eastAsia="Times New Roman" w:hAnsi="Times New Roman" w:cs="Times New Roman"/>
          <w:color w:val="auto"/>
          <w:sz w:val="22"/>
          <w:szCs w:val="22"/>
          <w:lang w:bidi="ar-SA"/>
        </w:rPr>
        <w:t>Заказчик</w:t>
      </w:r>
      <w:r w:rsidR="00E17800" w:rsidRPr="000C7D55">
        <w:rPr>
          <w:rFonts w:ascii="Times New Roman" w:eastAsia="Times New Roman" w:hAnsi="Times New Roman" w:cs="Times New Roman"/>
          <w:color w:val="auto"/>
          <w:sz w:val="22"/>
          <w:szCs w:val="22"/>
          <w:lang w:bidi="ar-SA"/>
        </w:rPr>
        <w:t xml:space="preserve"> обязан:</w:t>
      </w:r>
    </w:p>
    <w:p w:rsidR="00E17800" w:rsidRPr="000C7D55" w:rsidRDefault="00B937A3" w:rsidP="006E1CFE">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 xml:space="preserve">.3.1. Предоставлять </w:t>
      </w:r>
      <w:r w:rsidR="00667A02" w:rsidRPr="000C7D55">
        <w:rPr>
          <w:rFonts w:ascii="Times New Roman" w:eastAsia="Times New Roman" w:hAnsi="Times New Roman" w:cs="Times New Roman"/>
          <w:color w:val="auto"/>
          <w:sz w:val="22"/>
          <w:szCs w:val="22"/>
          <w:lang w:bidi="ar-SA"/>
        </w:rPr>
        <w:t>Поставщику</w:t>
      </w:r>
      <w:r w:rsidR="00E17800" w:rsidRPr="000C7D55">
        <w:rPr>
          <w:rFonts w:ascii="Times New Roman" w:eastAsia="Times New Roman" w:hAnsi="Times New Roman" w:cs="Times New Roman"/>
          <w:color w:val="auto"/>
          <w:sz w:val="22"/>
          <w:szCs w:val="22"/>
          <w:lang w:bidi="ar-SA"/>
        </w:rPr>
        <w:t xml:space="preserve"> всю имеющуюся у него информацию и документы, относящиеся к предмету </w:t>
      </w:r>
      <w:r w:rsidR="00667A02" w:rsidRPr="000C7D55">
        <w:rPr>
          <w:rFonts w:ascii="Times New Roman" w:eastAsia="Times New Roman" w:hAnsi="Times New Roman" w:cs="Times New Roman"/>
          <w:color w:val="auto"/>
          <w:sz w:val="22"/>
          <w:szCs w:val="22"/>
          <w:lang w:bidi="ar-SA"/>
        </w:rPr>
        <w:t>Контракта</w:t>
      </w:r>
      <w:r w:rsidR="00E17800" w:rsidRPr="000C7D55">
        <w:rPr>
          <w:rFonts w:ascii="Times New Roman" w:eastAsia="Times New Roman" w:hAnsi="Times New Roman" w:cs="Times New Roman"/>
          <w:color w:val="auto"/>
          <w:sz w:val="22"/>
          <w:szCs w:val="22"/>
          <w:lang w:bidi="ar-SA"/>
        </w:rPr>
        <w:t xml:space="preserve"> и необходимые для исполнения </w:t>
      </w:r>
      <w:r w:rsidR="00667A02" w:rsidRPr="000C7D55">
        <w:rPr>
          <w:rFonts w:ascii="Times New Roman" w:eastAsia="Times New Roman" w:hAnsi="Times New Roman" w:cs="Times New Roman"/>
          <w:color w:val="auto"/>
          <w:sz w:val="22"/>
          <w:szCs w:val="22"/>
          <w:lang w:bidi="ar-SA"/>
        </w:rPr>
        <w:t>Поставщик</w:t>
      </w:r>
      <w:r w:rsidR="00E17800" w:rsidRPr="000C7D55">
        <w:rPr>
          <w:rFonts w:ascii="Times New Roman" w:eastAsia="Times New Roman" w:hAnsi="Times New Roman" w:cs="Times New Roman"/>
          <w:color w:val="auto"/>
          <w:sz w:val="22"/>
          <w:szCs w:val="22"/>
          <w:lang w:bidi="ar-SA"/>
        </w:rPr>
        <w:t xml:space="preserve">ом обязательств по </w:t>
      </w:r>
      <w:r w:rsidR="00667A02" w:rsidRPr="000C7D55">
        <w:rPr>
          <w:rFonts w:ascii="Times New Roman" w:eastAsia="Times New Roman" w:hAnsi="Times New Roman" w:cs="Times New Roman"/>
          <w:color w:val="auto"/>
          <w:sz w:val="22"/>
          <w:szCs w:val="22"/>
          <w:lang w:bidi="ar-SA"/>
        </w:rPr>
        <w:t>Контракту</w:t>
      </w:r>
      <w:r w:rsidR="00E17800" w:rsidRPr="000C7D55">
        <w:rPr>
          <w:rFonts w:ascii="Times New Roman" w:eastAsia="Times New Roman" w:hAnsi="Times New Roman" w:cs="Times New Roman"/>
          <w:color w:val="auto"/>
          <w:sz w:val="22"/>
          <w:szCs w:val="22"/>
          <w:lang w:bidi="ar-SA"/>
        </w:rPr>
        <w:t>.</w:t>
      </w:r>
    </w:p>
    <w:p w:rsidR="00E17800" w:rsidRPr="000C7D55" w:rsidRDefault="00B937A3" w:rsidP="006E1CFE">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.3.</w:t>
      </w:r>
      <w:r w:rsidR="00AF6CA6">
        <w:rPr>
          <w:rFonts w:ascii="Times New Roman" w:eastAsia="Times New Roman" w:hAnsi="Times New Roman" w:cs="Times New Roman"/>
          <w:color w:val="auto"/>
          <w:sz w:val="22"/>
          <w:szCs w:val="22"/>
          <w:lang w:bidi="ar-SA"/>
        </w:rPr>
        <w:t>2</w:t>
      </w:r>
      <w:r w:rsidR="00E17800" w:rsidRPr="000C7D55">
        <w:rPr>
          <w:rFonts w:ascii="Times New Roman" w:eastAsia="Times New Roman" w:hAnsi="Times New Roman" w:cs="Times New Roman"/>
          <w:color w:val="auto"/>
          <w:sz w:val="22"/>
          <w:szCs w:val="22"/>
          <w:lang w:bidi="ar-SA"/>
        </w:rPr>
        <w:t xml:space="preserve">. Своевременно </w:t>
      </w:r>
      <w:r w:rsidR="00AF6CA6">
        <w:rPr>
          <w:rFonts w:ascii="Times New Roman" w:eastAsia="Times New Roman" w:hAnsi="Times New Roman" w:cs="Times New Roman"/>
          <w:color w:val="auto"/>
          <w:sz w:val="22"/>
          <w:szCs w:val="22"/>
          <w:lang w:bidi="ar-SA"/>
        </w:rPr>
        <w:t>произвести оплату в случае надлежащего выполнения Поставщиком своих обязательств по Контракту</w:t>
      </w:r>
      <w:r w:rsidR="00E17800" w:rsidRPr="000C7D55">
        <w:rPr>
          <w:rFonts w:ascii="Times New Roman" w:eastAsia="Times New Roman" w:hAnsi="Times New Roman" w:cs="Times New Roman"/>
          <w:color w:val="auto"/>
          <w:sz w:val="22"/>
          <w:szCs w:val="22"/>
          <w:lang w:bidi="ar-SA"/>
        </w:rPr>
        <w:t>.</w:t>
      </w:r>
    </w:p>
    <w:p w:rsidR="00E17800" w:rsidRPr="000C7D55" w:rsidRDefault="00B937A3" w:rsidP="006E1CFE">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.3.</w:t>
      </w:r>
      <w:r w:rsidR="00AF6CA6">
        <w:rPr>
          <w:rFonts w:ascii="Times New Roman" w:eastAsia="Times New Roman" w:hAnsi="Times New Roman" w:cs="Times New Roman"/>
          <w:color w:val="auto"/>
          <w:sz w:val="22"/>
          <w:szCs w:val="22"/>
          <w:lang w:bidi="ar-SA"/>
        </w:rPr>
        <w:t>3</w:t>
      </w:r>
      <w:r w:rsidR="00E17800" w:rsidRPr="000C7D55">
        <w:rPr>
          <w:rFonts w:ascii="Times New Roman" w:eastAsia="Times New Roman" w:hAnsi="Times New Roman" w:cs="Times New Roman"/>
          <w:color w:val="auto"/>
          <w:sz w:val="22"/>
          <w:szCs w:val="22"/>
          <w:lang w:bidi="ar-SA"/>
        </w:rPr>
        <w:t xml:space="preserve">. Нести иные обязанности в соответствии с законодательством Российской Федерации и </w:t>
      </w:r>
      <w:r w:rsidR="00667A02" w:rsidRPr="000C7D55">
        <w:rPr>
          <w:rFonts w:ascii="Times New Roman" w:eastAsia="Times New Roman" w:hAnsi="Times New Roman" w:cs="Times New Roman"/>
          <w:color w:val="auto"/>
          <w:sz w:val="22"/>
          <w:szCs w:val="22"/>
          <w:lang w:bidi="ar-SA"/>
        </w:rPr>
        <w:t>Контракт</w:t>
      </w:r>
      <w:r w:rsidR="00E17800" w:rsidRPr="000C7D55">
        <w:rPr>
          <w:rFonts w:ascii="Times New Roman" w:eastAsia="Times New Roman" w:hAnsi="Times New Roman" w:cs="Times New Roman"/>
          <w:color w:val="auto"/>
          <w:sz w:val="22"/>
          <w:szCs w:val="22"/>
          <w:lang w:bidi="ar-SA"/>
        </w:rPr>
        <w:t>ом.</w:t>
      </w:r>
    </w:p>
    <w:p w:rsidR="00E17800" w:rsidRPr="000C7D55" w:rsidRDefault="00B937A3" w:rsidP="006E1CFE">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 xml:space="preserve">.4. </w:t>
      </w:r>
      <w:r w:rsidR="00667A02" w:rsidRPr="000C7D55">
        <w:rPr>
          <w:rFonts w:ascii="Times New Roman" w:eastAsia="Times New Roman" w:hAnsi="Times New Roman" w:cs="Times New Roman"/>
          <w:color w:val="auto"/>
          <w:sz w:val="22"/>
          <w:szCs w:val="22"/>
          <w:lang w:bidi="ar-SA"/>
        </w:rPr>
        <w:t>Заказчик</w:t>
      </w:r>
      <w:r w:rsidR="00E17800" w:rsidRPr="000C7D55">
        <w:rPr>
          <w:rFonts w:ascii="Times New Roman" w:eastAsia="Times New Roman" w:hAnsi="Times New Roman" w:cs="Times New Roman"/>
          <w:color w:val="auto"/>
          <w:sz w:val="22"/>
          <w:szCs w:val="22"/>
          <w:lang w:bidi="ar-SA"/>
        </w:rPr>
        <w:t xml:space="preserve"> вправе:</w:t>
      </w:r>
    </w:p>
    <w:p w:rsidR="00E17800" w:rsidRPr="000C7D55" w:rsidRDefault="00B937A3" w:rsidP="006E1CFE">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 xml:space="preserve">.4.1. Требовать от </w:t>
      </w:r>
      <w:r w:rsidR="00667A02" w:rsidRPr="000C7D55">
        <w:rPr>
          <w:rFonts w:ascii="Times New Roman" w:eastAsia="Times New Roman" w:hAnsi="Times New Roman" w:cs="Times New Roman"/>
          <w:color w:val="auto"/>
          <w:sz w:val="22"/>
          <w:szCs w:val="22"/>
          <w:lang w:bidi="ar-SA"/>
        </w:rPr>
        <w:t>Поставщика</w:t>
      </w:r>
      <w:r w:rsidR="00E17800" w:rsidRPr="000C7D55">
        <w:rPr>
          <w:rFonts w:ascii="Times New Roman" w:eastAsia="Times New Roman" w:hAnsi="Times New Roman" w:cs="Times New Roman"/>
          <w:color w:val="auto"/>
          <w:sz w:val="22"/>
          <w:szCs w:val="22"/>
          <w:lang w:bidi="ar-SA"/>
        </w:rPr>
        <w:t xml:space="preserve"> надлежащего исполнения обязательств, предусмотренных </w:t>
      </w:r>
      <w:r w:rsidR="00667A02" w:rsidRPr="000C7D55">
        <w:rPr>
          <w:rFonts w:ascii="Times New Roman" w:eastAsia="Times New Roman" w:hAnsi="Times New Roman" w:cs="Times New Roman"/>
          <w:color w:val="auto"/>
          <w:sz w:val="22"/>
          <w:szCs w:val="22"/>
          <w:lang w:bidi="ar-SA"/>
        </w:rPr>
        <w:t>Контракт</w:t>
      </w:r>
      <w:r w:rsidR="00E17800" w:rsidRPr="000C7D55">
        <w:rPr>
          <w:rFonts w:ascii="Times New Roman" w:eastAsia="Times New Roman" w:hAnsi="Times New Roman" w:cs="Times New Roman"/>
          <w:color w:val="auto"/>
          <w:sz w:val="22"/>
          <w:szCs w:val="22"/>
          <w:lang w:bidi="ar-SA"/>
        </w:rPr>
        <w:t>ом.</w:t>
      </w:r>
    </w:p>
    <w:p w:rsidR="00E17800" w:rsidRPr="000C7D55" w:rsidRDefault="00B937A3" w:rsidP="006E1CFE">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 xml:space="preserve">.4.2.Требовать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667A02" w:rsidRPr="000C7D55">
        <w:rPr>
          <w:rFonts w:ascii="Times New Roman" w:eastAsia="Times New Roman" w:hAnsi="Times New Roman" w:cs="Times New Roman"/>
          <w:color w:val="auto"/>
          <w:sz w:val="22"/>
          <w:szCs w:val="22"/>
          <w:lang w:bidi="ar-SA"/>
        </w:rPr>
        <w:t>Контракт</w:t>
      </w:r>
      <w:r w:rsidR="00E17800" w:rsidRPr="000C7D55">
        <w:rPr>
          <w:rFonts w:ascii="Times New Roman" w:eastAsia="Times New Roman" w:hAnsi="Times New Roman" w:cs="Times New Roman"/>
          <w:color w:val="auto"/>
          <w:sz w:val="22"/>
          <w:szCs w:val="22"/>
          <w:lang w:bidi="ar-SA"/>
        </w:rPr>
        <w:t>ом</w:t>
      </w:r>
    </w:p>
    <w:p w:rsidR="00E17800" w:rsidRPr="000C7D55" w:rsidRDefault="00B937A3" w:rsidP="006E1CFE">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4</w:t>
      </w:r>
      <w:r w:rsidR="00E17800" w:rsidRPr="000C7D55">
        <w:rPr>
          <w:rFonts w:ascii="Times New Roman" w:eastAsia="Times New Roman" w:hAnsi="Times New Roman" w:cs="Times New Roman"/>
          <w:color w:val="auto"/>
          <w:sz w:val="22"/>
          <w:szCs w:val="22"/>
          <w:lang w:bidi="ar-SA"/>
        </w:rPr>
        <w:t xml:space="preserve">.4.3. Запрашивать у </w:t>
      </w:r>
      <w:r w:rsidR="00667A02" w:rsidRPr="000C7D55">
        <w:rPr>
          <w:rFonts w:ascii="Times New Roman" w:eastAsia="Times New Roman" w:hAnsi="Times New Roman" w:cs="Times New Roman"/>
          <w:color w:val="auto"/>
          <w:sz w:val="22"/>
          <w:szCs w:val="22"/>
          <w:lang w:bidi="ar-SA"/>
        </w:rPr>
        <w:t>Поставщика</w:t>
      </w:r>
      <w:r w:rsidR="00E17800" w:rsidRPr="000C7D55">
        <w:rPr>
          <w:rFonts w:ascii="Times New Roman" w:eastAsia="Times New Roman" w:hAnsi="Times New Roman" w:cs="Times New Roman"/>
          <w:color w:val="auto"/>
          <w:sz w:val="22"/>
          <w:szCs w:val="22"/>
          <w:lang w:bidi="ar-SA"/>
        </w:rPr>
        <w:t xml:space="preserve"> информацию об исполнении им обязательств по </w:t>
      </w:r>
      <w:r w:rsidR="00667A02" w:rsidRPr="000C7D55">
        <w:rPr>
          <w:rFonts w:ascii="Times New Roman" w:eastAsia="Times New Roman" w:hAnsi="Times New Roman" w:cs="Times New Roman"/>
          <w:color w:val="auto"/>
          <w:sz w:val="22"/>
          <w:szCs w:val="22"/>
          <w:lang w:bidi="ar-SA"/>
        </w:rPr>
        <w:t>Контракту</w:t>
      </w:r>
      <w:r w:rsidR="00E17800" w:rsidRPr="000C7D55">
        <w:rPr>
          <w:rFonts w:ascii="Times New Roman" w:eastAsia="Times New Roman" w:hAnsi="Times New Roman" w:cs="Times New Roman"/>
          <w:color w:val="auto"/>
          <w:sz w:val="22"/>
          <w:szCs w:val="22"/>
          <w:lang w:bidi="ar-SA"/>
        </w:rPr>
        <w:t>.</w:t>
      </w:r>
    </w:p>
    <w:p w:rsidR="00E17800" w:rsidRPr="000C7D55" w:rsidRDefault="00E17800" w:rsidP="006E1CFE">
      <w:pPr>
        <w:autoSpaceDE w:val="0"/>
        <w:autoSpaceDN w:val="0"/>
        <w:adjustRightInd w:val="0"/>
        <w:ind w:firstLine="709"/>
        <w:jc w:val="both"/>
        <w:rPr>
          <w:rFonts w:ascii="Times New Roman" w:eastAsia="Times New Roman" w:hAnsi="Times New Roman" w:cs="Times New Roman"/>
          <w:color w:val="auto"/>
          <w:sz w:val="22"/>
          <w:szCs w:val="22"/>
          <w:lang w:bidi="ar-SA"/>
        </w:rPr>
      </w:pPr>
      <w:r w:rsidRPr="000C7D55">
        <w:rPr>
          <w:rFonts w:ascii="Times New Roman" w:eastAsia="Times New Roman" w:hAnsi="Times New Roman" w:cs="Times New Roman"/>
          <w:color w:val="auto"/>
          <w:sz w:val="22"/>
          <w:szCs w:val="22"/>
          <w:lang w:bidi="ar-SA"/>
        </w:rPr>
        <w:t xml:space="preserve">3.4.4. Проверять в любое время ход исполнения </w:t>
      </w:r>
      <w:r w:rsidR="00667A02" w:rsidRPr="000C7D55">
        <w:rPr>
          <w:rFonts w:ascii="Times New Roman" w:eastAsia="Times New Roman" w:hAnsi="Times New Roman" w:cs="Times New Roman"/>
          <w:color w:val="auto"/>
          <w:sz w:val="22"/>
          <w:szCs w:val="22"/>
          <w:lang w:bidi="ar-SA"/>
        </w:rPr>
        <w:t>Поставщик</w:t>
      </w:r>
      <w:r w:rsidRPr="000C7D55">
        <w:rPr>
          <w:rFonts w:ascii="Times New Roman" w:eastAsia="Times New Roman" w:hAnsi="Times New Roman" w:cs="Times New Roman"/>
          <w:color w:val="auto"/>
          <w:sz w:val="22"/>
          <w:szCs w:val="22"/>
          <w:lang w:bidi="ar-SA"/>
        </w:rPr>
        <w:t xml:space="preserve">ом обязательств по </w:t>
      </w:r>
      <w:r w:rsidR="00667A02" w:rsidRPr="000C7D55">
        <w:rPr>
          <w:rFonts w:ascii="Times New Roman" w:eastAsia="Times New Roman" w:hAnsi="Times New Roman" w:cs="Times New Roman"/>
          <w:color w:val="auto"/>
          <w:sz w:val="22"/>
          <w:szCs w:val="22"/>
          <w:lang w:bidi="ar-SA"/>
        </w:rPr>
        <w:t>Контракту</w:t>
      </w:r>
      <w:r w:rsidRPr="000C7D55">
        <w:rPr>
          <w:rFonts w:ascii="Times New Roman" w:eastAsia="Times New Roman" w:hAnsi="Times New Roman" w:cs="Times New Roman"/>
          <w:color w:val="auto"/>
          <w:sz w:val="22"/>
          <w:szCs w:val="22"/>
          <w:lang w:bidi="ar-SA"/>
        </w:rPr>
        <w:t>.</w:t>
      </w:r>
    </w:p>
    <w:p w:rsidR="00E17800" w:rsidRPr="000C7D55" w:rsidRDefault="00B937A3" w:rsidP="006E1CFE">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 xml:space="preserve">.4.5. Осуществлять контроль </w:t>
      </w:r>
      <w:r w:rsidR="0093403A">
        <w:rPr>
          <w:rFonts w:ascii="Times New Roman" w:eastAsia="Times New Roman" w:hAnsi="Times New Roman" w:cs="Times New Roman"/>
          <w:color w:val="auto"/>
          <w:sz w:val="22"/>
          <w:szCs w:val="22"/>
          <w:lang w:bidi="ar-SA"/>
        </w:rPr>
        <w:t>исполнения Поставщиком своих обязательств</w:t>
      </w:r>
      <w:r w:rsidR="00E17800" w:rsidRPr="000C7D55">
        <w:rPr>
          <w:rFonts w:ascii="Times New Roman" w:eastAsia="Times New Roman" w:hAnsi="Times New Roman" w:cs="Times New Roman"/>
          <w:color w:val="auto"/>
          <w:sz w:val="22"/>
          <w:szCs w:val="22"/>
          <w:lang w:bidi="ar-SA"/>
        </w:rPr>
        <w:t xml:space="preserve"> не вмешиваясь в деятельность </w:t>
      </w:r>
      <w:r w:rsidR="00667A02" w:rsidRPr="000C7D55">
        <w:rPr>
          <w:rFonts w:ascii="Times New Roman" w:eastAsia="Times New Roman" w:hAnsi="Times New Roman" w:cs="Times New Roman"/>
          <w:color w:val="auto"/>
          <w:sz w:val="22"/>
          <w:szCs w:val="22"/>
          <w:lang w:bidi="ar-SA"/>
        </w:rPr>
        <w:t>Поставщика</w:t>
      </w:r>
      <w:r w:rsidR="00E17800" w:rsidRPr="000C7D55">
        <w:rPr>
          <w:rFonts w:ascii="Times New Roman" w:eastAsia="Times New Roman" w:hAnsi="Times New Roman" w:cs="Times New Roman"/>
          <w:color w:val="auto"/>
          <w:sz w:val="22"/>
          <w:szCs w:val="22"/>
          <w:lang w:bidi="ar-SA"/>
        </w:rPr>
        <w:t>.</w:t>
      </w:r>
    </w:p>
    <w:p w:rsidR="00E17800" w:rsidRPr="000C7D55" w:rsidRDefault="00B937A3" w:rsidP="006E1CFE">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 xml:space="preserve">.4.6. Требовать от </w:t>
      </w:r>
      <w:r w:rsidR="00667A02" w:rsidRPr="000C7D55">
        <w:rPr>
          <w:rFonts w:ascii="Times New Roman" w:eastAsia="Times New Roman" w:hAnsi="Times New Roman" w:cs="Times New Roman"/>
          <w:color w:val="auto"/>
          <w:sz w:val="22"/>
          <w:szCs w:val="22"/>
          <w:lang w:bidi="ar-SA"/>
        </w:rPr>
        <w:t>Поставщика</w:t>
      </w:r>
      <w:r w:rsidR="00E17800" w:rsidRPr="000C7D55">
        <w:rPr>
          <w:rFonts w:ascii="Times New Roman" w:eastAsia="Times New Roman" w:hAnsi="Times New Roman" w:cs="Times New Roman"/>
          <w:color w:val="auto"/>
          <w:sz w:val="22"/>
          <w:szCs w:val="22"/>
          <w:lang w:bidi="ar-SA"/>
        </w:rPr>
        <w:t xml:space="preserve"> устранения недостатков, допущенных при исполнении </w:t>
      </w:r>
      <w:r w:rsidR="00667A02" w:rsidRPr="000C7D55">
        <w:rPr>
          <w:rFonts w:ascii="Times New Roman" w:eastAsia="Times New Roman" w:hAnsi="Times New Roman" w:cs="Times New Roman"/>
          <w:color w:val="auto"/>
          <w:sz w:val="22"/>
          <w:szCs w:val="22"/>
          <w:lang w:bidi="ar-SA"/>
        </w:rPr>
        <w:t>Контракта</w:t>
      </w:r>
      <w:r w:rsidR="00E17800" w:rsidRPr="000C7D55">
        <w:rPr>
          <w:rFonts w:ascii="Times New Roman" w:eastAsia="Times New Roman" w:hAnsi="Times New Roman" w:cs="Times New Roman"/>
          <w:color w:val="auto"/>
          <w:sz w:val="22"/>
          <w:szCs w:val="22"/>
          <w:lang w:bidi="ar-SA"/>
        </w:rPr>
        <w:t>.</w:t>
      </w:r>
    </w:p>
    <w:p w:rsidR="00E17800" w:rsidRPr="000C7D55" w:rsidRDefault="00B937A3" w:rsidP="006E1CFE">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 xml:space="preserve">.4.7. Отказаться от приемки и оплаты некачественного </w:t>
      </w:r>
      <w:r w:rsidR="00667A02" w:rsidRPr="000C7D55">
        <w:rPr>
          <w:rFonts w:ascii="Times New Roman" w:eastAsia="Times New Roman" w:hAnsi="Times New Roman" w:cs="Times New Roman"/>
          <w:color w:val="auto"/>
          <w:sz w:val="22"/>
          <w:szCs w:val="22"/>
          <w:lang w:bidi="ar-SA"/>
        </w:rPr>
        <w:t>Оборудования</w:t>
      </w:r>
      <w:r w:rsidR="00E17800" w:rsidRPr="000C7D55">
        <w:rPr>
          <w:rFonts w:ascii="Times New Roman" w:eastAsia="Times New Roman" w:hAnsi="Times New Roman" w:cs="Times New Roman"/>
          <w:color w:val="auto"/>
          <w:sz w:val="22"/>
          <w:szCs w:val="22"/>
          <w:lang w:bidi="ar-SA"/>
        </w:rPr>
        <w:t xml:space="preserve"> и</w:t>
      </w:r>
      <w:r w:rsidR="0093403A">
        <w:rPr>
          <w:rFonts w:ascii="Times New Roman" w:eastAsia="Times New Roman" w:hAnsi="Times New Roman" w:cs="Times New Roman"/>
          <w:color w:val="auto"/>
          <w:sz w:val="22"/>
          <w:szCs w:val="22"/>
          <w:lang w:bidi="ar-SA"/>
        </w:rPr>
        <w:t>/или</w:t>
      </w:r>
      <w:r w:rsidR="00E17800" w:rsidRPr="000C7D55">
        <w:rPr>
          <w:rFonts w:ascii="Times New Roman" w:eastAsia="Times New Roman" w:hAnsi="Times New Roman" w:cs="Times New Roman"/>
          <w:color w:val="auto"/>
          <w:sz w:val="22"/>
          <w:szCs w:val="22"/>
          <w:lang w:bidi="ar-SA"/>
        </w:rPr>
        <w:t xml:space="preserve"> ненад</w:t>
      </w:r>
      <w:r w:rsidR="0093403A">
        <w:rPr>
          <w:rFonts w:ascii="Times New Roman" w:eastAsia="Times New Roman" w:hAnsi="Times New Roman" w:cs="Times New Roman"/>
          <w:color w:val="auto"/>
          <w:sz w:val="22"/>
          <w:szCs w:val="22"/>
          <w:lang w:bidi="ar-SA"/>
        </w:rPr>
        <w:t>лежащим образом выполненных работ</w:t>
      </w:r>
      <w:r w:rsidR="00E17800" w:rsidRPr="000C7D55">
        <w:rPr>
          <w:rFonts w:ascii="Times New Roman" w:eastAsia="Times New Roman" w:hAnsi="Times New Roman" w:cs="Times New Roman"/>
          <w:color w:val="auto"/>
          <w:sz w:val="22"/>
          <w:szCs w:val="22"/>
          <w:lang w:bidi="ar-SA"/>
        </w:rPr>
        <w:t>, и потребовать безвозмездного устранения недостатков.</w:t>
      </w:r>
    </w:p>
    <w:p w:rsidR="00E17800" w:rsidRPr="000C7D55" w:rsidRDefault="00B937A3" w:rsidP="006E1CFE">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 xml:space="preserve">.4.8. Потребовать возврата уплаченных сумм, в случае оплаты </w:t>
      </w:r>
      <w:r w:rsidR="00667A02" w:rsidRPr="000C7D55">
        <w:rPr>
          <w:rFonts w:ascii="Times New Roman" w:eastAsia="Times New Roman" w:hAnsi="Times New Roman" w:cs="Times New Roman"/>
          <w:color w:val="auto"/>
          <w:sz w:val="22"/>
          <w:szCs w:val="22"/>
          <w:lang w:bidi="ar-SA"/>
        </w:rPr>
        <w:t>Оборудования</w:t>
      </w:r>
      <w:r w:rsidR="00E17800" w:rsidRPr="000C7D55">
        <w:rPr>
          <w:rFonts w:ascii="Times New Roman" w:eastAsia="Times New Roman" w:hAnsi="Times New Roman" w:cs="Times New Roman"/>
          <w:color w:val="auto"/>
          <w:sz w:val="22"/>
          <w:szCs w:val="22"/>
          <w:lang w:bidi="ar-SA"/>
        </w:rPr>
        <w:t xml:space="preserve">, не соответствующих требованиям </w:t>
      </w:r>
      <w:r w:rsidR="00667A02" w:rsidRPr="000C7D55">
        <w:rPr>
          <w:rFonts w:ascii="Times New Roman" w:eastAsia="Times New Roman" w:hAnsi="Times New Roman" w:cs="Times New Roman"/>
          <w:color w:val="auto"/>
          <w:sz w:val="22"/>
          <w:szCs w:val="22"/>
          <w:lang w:bidi="ar-SA"/>
        </w:rPr>
        <w:t>Контракта</w:t>
      </w:r>
      <w:r w:rsidR="00E17800" w:rsidRPr="000C7D55">
        <w:rPr>
          <w:rFonts w:ascii="Times New Roman" w:eastAsia="Times New Roman" w:hAnsi="Times New Roman" w:cs="Times New Roman"/>
          <w:color w:val="auto"/>
          <w:sz w:val="22"/>
          <w:szCs w:val="22"/>
          <w:lang w:bidi="ar-SA"/>
        </w:rPr>
        <w:t>, до устранения выявленных недостатков, а также выплаты неустойки.</w:t>
      </w:r>
    </w:p>
    <w:p w:rsidR="00E17800" w:rsidRDefault="00B937A3" w:rsidP="006E1CFE">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00E17800" w:rsidRPr="000C7D55">
        <w:rPr>
          <w:rFonts w:ascii="Times New Roman" w:eastAsia="Times New Roman" w:hAnsi="Times New Roman" w:cs="Times New Roman"/>
          <w:color w:val="auto"/>
          <w:sz w:val="22"/>
          <w:szCs w:val="22"/>
          <w:lang w:bidi="ar-SA"/>
        </w:rPr>
        <w:t xml:space="preserve">.4.9. Привлекать экспертов для проверки соответствия исполнения </w:t>
      </w:r>
      <w:r w:rsidR="00667A02" w:rsidRPr="000C7D55">
        <w:rPr>
          <w:rFonts w:ascii="Times New Roman" w:eastAsia="Times New Roman" w:hAnsi="Times New Roman" w:cs="Times New Roman"/>
          <w:color w:val="auto"/>
          <w:sz w:val="22"/>
          <w:szCs w:val="22"/>
          <w:lang w:bidi="ar-SA"/>
        </w:rPr>
        <w:t>Поставщик</w:t>
      </w:r>
      <w:r w:rsidR="00E17800" w:rsidRPr="000C7D55">
        <w:rPr>
          <w:rFonts w:ascii="Times New Roman" w:eastAsia="Times New Roman" w:hAnsi="Times New Roman" w:cs="Times New Roman"/>
          <w:color w:val="auto"/>
          <w:sz w:val="22"/>
          <w:szCs w:val="22"/>
          <w:lang w:bidi="ar-SA"/>
        </w:rPr>
        <w:t xml:space="preserve">ом обязательств по </w:t>
      </w:r>
      <w:r w:rsidR="00667A02" w:rsidRPr="000C7D55">
        <w:rPr>
          <w:rFonts w:ascii="Times New Roman" w:eastAsia="Times New Roman" w:hAnsi="Times New Roman" w:cs="Times New Roman"/>
          <w:color w:val="auto"/>
          <w:sz w:val="22"/>
          <w:szCs w:val="22"/>
          <w:lang w:bidi="ar-SA"/>
        </w:rPr>
        <w:t>Контракту</w:t>
      </w:r>
      <w:r w:rsidR="00E17800" w:rsidRPr="000C7D55">
        <w:rPr>
          <w:rFonts w:ascii="Times New Roman" w:eastAsia="Times New Roman" w:hAnsi="Times New Roman" w:cs="Times New Roman"/>
          <w:color w:val="auto"/>
          <w:sz w:val="22"/>
          <w:szCs w:val="22"/>
          <w:lang w:bidi="ar-SA"/>
        </w:rPr>
        <w:t xml:space="preserve"> требованиям, установленным </w:t>
      </w:r>
      <w:r w:rsidR="00667A02" w:rsidRPr="000C7D55">
        <w:rPr>
          <w:rFonts w:ascii="Times New Roman" w:eastAsia="Times New Roman" w:hAnsi="Times New Roman" w:cs="Times New Roman"/>
          <w:color w:val="auto"/>
          <w:sz w:val="22"/>
          <w:szCs w:val="22"/>
          <w:lang w:bidi="ar-SA"/>
        </w:rPr>
        <w:t>Контракт</w:t>
      </w:r>
      <w:r w:rsidR="00E17800" w:rsidRPr="000C7D55">
        <w:rPr>
          <w:rFonts w:ascii="Times New Roman" w:eastAsia="Times New Roman" w:hAnsi="Times New Roman" w:cs="Times New Roman"/>
          <w:color w:val="auto"/>
          <w:sz w:val="22"/>
          <w:szCs w:val="22"/>
          <w:lang w:bidi="ar-SA"/>
        </w:rPr>
        <w:t>ом.</w:t>
      </w:r>
    </w:p>
    <w:p w:rsidR="00AF6CA6" w:rsidRPr="00827B4D" w:rsidRDefault="00B937A3" w:rsidP="00AF6CA6">
      <w:pPr>
        <w:pStyle w:val="a8"/>
        <w:tabs>
          <w:tab w:val="left" w:pos="-709"/>
        </w:tabs>
        <w:ind w:left="0" w:right="-1" w:firstLine="709"/>
        <w:jc w:val="both"/>
        <w:rPr>
          <w:rFonts w:ascii="Times New Roman" w:hAnsi="Times New Roman" w:cs="Times New Roman"/>
        </w:rPr>
      </w:pPr>
      <w:r>
        <w:rPr>
          <w:rFonts w:ascii="Times New Roman" w:hAnsi="Times New Roman" w:cs="Times New Roman"/>
          <w:sz w:val="22"/>
          <w:szCs w:val="22"/>
        </w:rPr>
        <w:t>4</w:t>
      </w:r>
      <w:r w:rsidR="00AF6CA6" w:rsidRPr="00827B4D">
        <w:rPr>
          <w:rFonts w:ascii="Times New Roman" w:hAnsi="Times New Roman" w:cs="Times New Roman"/>
          <w:sz w:val="22"/>
          <w:szCs w:val="22"/>
        </w:rPr>
        <w:t>.4.3. В соответствии с действующим гражданским законодательством, принять решение об одностороннем отказе от исполнения Контракта.</w:t>
      </w:r>
    </w:p>
    <w:p w:rsidR="00AF6CA6" w:rsidRPr="000C7D55" w:rsidRDefault="00AF6CA6" w:rsidP="006E1CFE">
      <w:pPr>
        <w:autoSpaceDE w:val="0"/>
        <w:autoSpaceDN w:val="0"/>
        <w:adjustRightInd w:val="0"/>
        <w:ind w:firstLine="709"/>
        <w:jc w:val="both"/>
        <w:rPr>
          <w:rFonts w:ascii="Times New Roman" w:eastAsia="Times New Roman" w:hAnsi="Times New Roman" w:cs="Times New Roman"/>
          <w:color w:val="auto"/>
          <w:sz w:val="22"/>
          <w:szCs w:val="22"/>
          <w:lang w:bidi="ar-SA"/>
        </w:rPr>
      </w:pPr>
    </w:p>
    <w:p w:rsidR="00E17800" w:rsidRPr="00B937A3" w:rsidRDefault="004B17B1" w:rsidP="006E1CFE">
      <w:pPr>
        <w:autoSpaceDE w:val="0"/>
        <w:autoSpaceDN w:val="0"/>
        <w:adjustRightInd w:val="0"/>
        <w:jc w:val="center"/>
        <w:rPr>
          <w:rFonts w:ascii="Times New Roman" w:eastAsia="Times New Roman" w:hAnsi="Times New Roman" w:cs="Times New Roman"/>
          <w:b/>
          <w:bCs/>
          <w:color w:val="auto"/>
          <w:sz w:val="22"/>
          <w:szCs w:val="22"/>
          <w:vertAlign w:val="superscript"/>
          <w:lang w:bidi="ar-SA"/>
        </w:rPr>
      </w:pPr>
      <w:r>
        <w:rPr>
          <w:rFonts w:ascii="Times New Roman" w:eastAsia="Times New Roman" w:hAnsi="Times New Roman" w:cs="Times New Roman"/>
          <w:b/>
          <w:bCs/>
          <w:color w:val="auto"/>
          <w:sz w:val="22"/>
          <w:szCs w:val="22"/>
          <w:lang w:bidi="ar-SA"/>
        </w:rPr>
        <w:t>5</w:t>
      </w:r>
      <w:r w:rsidR="00E17800" w:rsidRPr="00B937A3">
        <w:rPr>
          <w:rFonts w:ascii="Times New Roman" w:eastAsia="Times New Roman" w:hAnsi="Times New Roman" w:cs="Times New Roman"/>
          <w:b/>
          <w:bCs/>
          <w:color w:val="auto"/>
          <w:sz w:val="22"/>
          <w:szCs w:val="22"/>
          <w:lang w:bidi="ar-SA"/>
        </w:rPr>
        <w:t xml:space="preserve">. Порядок приемки </w:t>
      </w:r>
    </w:p>
    <w:p w:rsidR="00B937A3" w:rsidRPr="00B554BE" w:rsidRDefault="004B17B1" w:rsidP="00EA26E9">
      <w:pPr>
        <w:autoSpaceDE w:val="0"/>
        <w:autoSpaceDN w:val="0"/>
        <w:adjustRightInd w:val="0"/>
        <w:spacing w:before="120"/>
        <w:ind w:firstLine="709"/>
        <w:jc w:val="both"/>
        <w:rPr>
          <w:rFonts w:ascii="Times New Roman" w:eastAsia="Times New Roman" w:hAnsi="Times New Roman" w:cs="Times New Roman"/>
          <w:color w:val="auto"/>
          <w:sz w:val="22"/>
          <w:szCs w:val="22"/>
          <w:lang w:bidi="ar-SA"/>
        </w:rPr>
      </w:pPr>
      <w:r w:rsidRPr="00B554BE">
        <w:rPr>
          <w:rFonts w:ascii="Times New Roman" w:eastAsia="Times New Roman" w:hAnsi="Times New Roman" w:cs="Times New Roman"/>
          <w:color w:val="auto"/>
          <w:sz w:val="22"/>
          <w:szCs w:val="22"/>
          <w:lang w:bidi="ar-SA"/>
        </w:rPr>
        <w:t>5</w:t>
      </w:r>
      <w:r w:rsidR="00A9787A" w:rsidRPr="00B554BE">
        <w:rPr>
          <w:rFonts w:ascii="Times New Roman" w:eastAsia="Times New Roman" w:hAnsi="Times New Roman" w:cs="Times New Roman"/>
          <w:color w:val="auto"/>
          <w:sz w:val="22"/>
          <w:szCs w:val="22"/>
          <w:lang w:bidi="ar-SA"/>
        </w:rPr>
        <w:t>.1</w:t>
      </w:r>
      <w:r w:rsidR="00B937A3" w:rsidRPr="00B554BE">
        <w:rPr>
          <w:rFonts w:ascii="Times New Roman" w:eastAsia="Times New Roman" w:hAnsi="Times New Roman" w:cs="Times New Roman"/>
          <w:color w:val="auto"/>
          <w:sz w:val="22"/>
          <w:szCs w:val="22"/>
          <w:lang w:bidi="ar-SA"/>
        </w:rPr>
        <w:t xml:space="preserve">. При поставке Оборудования Поставщик представляет следующую документацию: техническую и (или) эксплуатационную документацию производителя (изготовителя) Оборудования на русском языке; </w:t>
      </w:r>
      <w:r w:rsidR="00B554BE" w:rsidRPr="00B554BE">
        <w:rPr>
          <w:rFonts w:ascii="Times New Roman" w:hAnsi="Times New Roman" w:cs="Times New Roman"/>
          <w:sz w:val="22"/>
          <w:szCs w:val="22"/>
        </w:rPr>
        <w:t xml:space="preserve">сертификат качества (соответствия), </w:t>
      </w:r>
      <w:r w:rsidR="00B937A3" w:rsidRPr="00B554BE">
        <w:rPr>
          <w:rFonts w:ascii="Times New Roman" w:eastAsia="Times New Roman" w:hAnsi="Times New Roman" w:cs="Times New Roman"/>
          <w:color w:val="auto"/>
          <w:sz w:val="22"/>
          <w:szCs w:val="22"/>
          <w:lang w:bidi="ar-SA"/>
        </w:rPr>
        <w:t>товарную накладную, оформленную в установленном порядке, или универсальный передаточный документ (УПД); Акт приема-передачи Оборудования в двух экземплярах (один экземпляр для Заказчика и один экземпляр для Поставщика);</w:t>
      </w:r>
      <w:r w:rsidR="00B554BE" w:rsidRPr="00B554BE">
        <w:rPr>
          <w:rFonts w:ascii="Times New Roman" w:hAnsi="Times New Roman" w:cs="Times New Roman"/>
          <w:sz w:val="22"/>
          <w:szCs w:val="22"/>
        </w:rPr>
        <w:t xml:space="preserve"> гарантийный талон на </w:t>
      </w:r>
      <w:r w:rsidR="00B554BE">
        <w:rPr>
          <w:rFonts w:ascii="Times New Roman" w:hAnsi="Times New Roman" w:cs="Times New Roman"/>
          <w:sz w:val="22"/>
          <w:szCs w:val="22"/>
        </w:rPr>
        <w:t>О</w:t>
      </w:r>
      <w:r w:rsidR="00B554BE" w:rsidRPr="00B554BE">
        <w:rPr>
          <w:rFonts w:ascii="Times New Roman" w:hAnsi="Times New Roman" w:cs="Times New Roman"/>
          <w:sz w:val="22"/>
          <w:szCs w:val="22"/>
        </w:rPr>
        <w:t>борудование</w:t>
      </w:r>
      <w:r w:rsidR="00EA26E9" w:rsidRPr="00B554BE">
        <w:rPr>
          <w:rFonts w:ascii="Times New Roman" w:eastAsia="Times New Roman" w:hAnsi="Times New Roman" w:cs="Times New Roman"/>
          <w:color w:val="auto"/>
          <w:sz w:val="22"/>
          <w:szCs w:val="22"/>
          <w:lang w:bidi="ar-SA"/>
        </w:rPr>
        <w:t>.</w:t>
      </w:r>
    </w:p>
    <w:p w:rsidR="00E17800" w:rsidRPr="000C7D55" w:rsidRDefault="004B17B1" w:rsidP="00A9787A">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00A9787A">
        <w:rPr>
          <w:rFonts w:ascii="Times New Roman" w:eastAsia="Times New Roman" w:hAnsi="Times New Roman" w:cs="Times New Roman"/>
          <w:color w:val="auto"/>
          <w:sz w:val="22"/>
          <w:szCs w:val="22"/>
          <w:lang w:bidi="ar-SA"/>
        </w:rPr>
        <w:t xml:space="preserve">.2. </w:t>
      </w:r>
      <w:r w:rsidR="00E17800" w:rsidRPr="000C7D55">
        <w:rPr>
          <w:rFonts w:ascii="Times New Roman" w:eastAsia="Times New Roman" w:hAnsi="Times New Roman" w:cs="Times New Roman"/>
          <w:color w:val="auto"/>
          <w:sz w:val="22"/>
          <w:szCs w:val="22"/>
          <w:lang w:bidi="ar-SA"/>
        </w:rPr>
        <w:t xml:space="preserve">По факту </w:t>
      </w:r>
      <w:r w:rsidR="00554FDB" w:rsidRPr="000C7D55">
        <w:rPr>
          <w:rFonts w:ascii="Times New Roman" w:eastAsia="Times New Roman" w:hAnsi="Times New Roman" w:cs="Times New Roman"/>
          <w:color w:val="auto"/>
          <w:sz w:val="22"/>
          <w:szCs w:val="22"/>
          <w:lang w:bidi="ar-SA"/>
        </w:rPr>
        <w:t>поставки</w:t>
      </w:r>
      <w:r w:rsidR="00667A02" w:rsidRPr="000C7D55">
        <w:rPr>
          <w:rFonts w:ascii="Times New Roman" w:eastAsia="Times New Roman" w:hAnsi="Times New Roman" w:cs="Times New Roman"/>
          <w:color w:val="auto"/>
          <w:sz w:val="22"/>
          <w:szCs w:val="22"/>
          <w:lang w:bidi="ar-SA"/>
        </w:rPr>
        <w:t>ОборудованияПоставщик</w:t>
      </w:r>
      <w:r w:rsidR="00E17800" w:rsidRPr="000C7D55">
        <w:rPr>
          <w:rFonts w:ascii="Times New Roman" w:eastAsia="Times New Roman" w:hAnsi="Times New Roman" w:cs="Times New Roman"/>
          <w:color w:val="auto"/>
          <w:sz w:val="22"/>
          <w:szCs w:val="22"/>
          <w:lang w:bidi="ar-SA"/>
        </w:rPr>
        <w:t xml:space="preserve"> и </w:t>
      </w:r>
      <w:r w:rsidR="00667A02" w:rsidRPr="000C7D55">
        <w:rPr>
          <w:rFonts w:ascii="Times New Roman" w:eastAsia="Times New Roman" w:hAnsi="Times New Roman" w:cs="Times New Roman"/>
          <w:color w:val="auto"/>
          <w:sz w:val="22"/>
          <w:szCs w:val="22"/>
          <w:lang w:bidi="ar-SA"/>
        </w:rPr>
        <w:t>Заказчик</w:t>
      </w:r>
      <w:r w:rsidR="00E17800" w:rsidRPr="000C7D55">
        <w:rPr>
          <w:rFonts w:ascii="Times New Roman" w:eastAsia="Times New Roman" w:hAnsi="Times New Roman" w:cs="Times New Roman"/>
          <w:color w:val="auto"/>
          <w:sz w:val="22"/>
          <w:szCs w:val="22"/>
          <w:lang w:bidi="ar-SA"/>
        </w:rPr>
        <w:t xml:space="preserve"> подписывают</w:t>
      </w:r>
      <w:r w:rsidR="00760F4B" w:rsidRPr="000C7D55">
        <w:rPr>
          <w:rFonts w:ascii="Times New Roman" w:eastAsia="Times New Roman" w:hAnsi="Times New Roman" w:cs="Times New Roman"/>
          <w:color w:val="auto"/>
          <w:sz w:val="22"/>
          <w:szCs w:val="22"/>
          <w:lang w:bidi="ar-SA"/>
        </w:rPr>
        <w:t xml:space="preserve"> товарную накладную (или УПД) и </w:t>
      </w:r>
      <w:r w:rsidR="00EA26E9">
        <w:rPr>
          <w:rFonts w:ascii="Times New Roman" w:eastAsia="Times New Roman" w:hAnsi="Times New Roman" w:cs="Times New Roman"/>
          <w:color w:val="auto"/>
          <w:sz w:val="22"/>
          <w:szCs w:val="22"/>
          <w:lang w:bidi="ar-SA"/>
        </w:rPr>
        <w:t>А</w:t>
      </w:r>
      <w:r w:rsidR="00760F4B" w:rsidRPr="000C7D55">
        <w:rPr>
          <w:rFonts w:ascii="Times New Roman" w:eastAsia="Times New Roman" w:hAnsi="Times New Roman" w:cs="Times New Roman"/>
          <w:color w:val="auto"/>
          <w:sz w:val="22"/>
          <w:szCs w:val="22"/>
          <w:lang w:bidi="ar-SA"/>
        </w:rPr>
        <w:t>кт приёма-передачи Оборудования</w:t>
      </w:r>
      <w:r w:rsidR="00E17800" w:rsidRPr="000C7D55">
        <w:rPr>
          <w:rFonts w:ascii="Times New Roman" w:eastAsia="Times New Roman" w:hAnsi="Times New Roman" w:cs="Times New Roman"/>
          <w:color w:val="auto"/>
          <w:sz w:val="22"/>
          <w:szCs w:val="22"/>
          <w:lang w:bidi="ar-SA"/>
        </w:rPr>
        <w:t xml:space="preserve">. </w:t>
      </w:r>
    </w:p>
    <w:p w:rsidR="00E17800" w:rsidRPr="000C7D55" w:rsidRDefault="004B17B1" w:rsidP="006E1CFE">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5.3</w:t>
      </w:r>
      <w:r w:rsidR="00E17800" w:rsidRPr="000C7D55">
        <w:rPr>
          <w:rFonts w:ascii="Times New Roman" w:eastAsia="Times New Roman" w:hAnsi="Times New Roman" w:cs="Times New Roman"/>
          <w:color w:val="auto"/>
          <w:sz w:val="22"/>
          <w:szCs w:val="22"/>
          <w:lang w:bidi="ar-SA"/>
        </w:rPr>
        <w:t xml:space="preserve">. По окончании оказания </w:t>
      </w:r>
      <w:r w:rsidR="00B50A1E" w:rsidRPr="000C7D55">
        <w:rPr>
          <w:rFonts w:ascii="Times New Roman" w:eastAsia="Times New Roman" w:hAnsi="Times New Roman" w:cs="Times New Roman"/>
          <w:color w:val="auto"/>
          <w:sz w:val="22"/>
          <w:szCs w:val="22"/>
          <w:lang w:bidi="ar-SA"/>
        </w:rPr>
        <w:t>у</w:t>
      </w:r>
      <w:r w:rsidR="00E17800" w:rsidRPr="000C7D55">
        <w:rPr>
          <w:rFonts w:ascii="Times New Roman" w:eastAsia="Times New Roman" w:hAnsi="Times New Roman" w:cs="Times New Roman"/>
          <w:color w:val="auto"/>
          <w:sz w:val="22"/>
          <w:szCs w:val="22"/>
          <w:lang w:bidi="ar-SA"/>
        </w:rPr>
        <w:t xml:space="preserve">слуг </w:t>
      </w:r>
      <w:r w:rsidR="00667A02" w:rsidRPr="000C7D55">
        <w:rPr>
          <w:rFonts w:ascii="Times New Roman" w:eastAsia="Times New Roman" w:hAnsi="Times New Roman" w:cs="Times New Roman"/>
          <w:color w:val="auto"/>
          <w:sz w:val="22"/>
          <w:szCs w:val="22"/>
          <w:lang w:bidi="ar-SA"/>
        </w:rPr>
        <w:t>Заказчик</w:t>
      </w:r>
      <w:r w:rsidR="00E17800" w:rsidRPr="000C7D55">
        <w:rPr>
          <w:rFonts w:ascii="Times New Roman" w:eastAsia="Times New Roman" w:hAnsi="Times New Roman" w:cs="Times New Roman"/>
          <w:color w:val="auto"/>
          <w:sz w:val="22"/>
          <w:szCs w:val="22"/>
          <w:lang w:bidi="ar-SA"/>
        </w:rPr>
        <w:t xml:space="preserve"> и </w:t>
      </w:r>
      <w:r w:rsidR="00667A02" w:rsidRPr="000C7D55">
        <w:rPr>
          <w:rFonts w:ascii="Times New Roman" w:eastAsia="Times New Roman" w:hAnsi="Times New Roman" w:cs="Times New Roman"/>
          <w:color w:val="auto"/>
          <w:sz w:val="22"/>
          <w:szCs w:val="22"/>
          <w:lang w:bidi="ar-SA"/>
        </w:rPr>
        <w:t>Поставщик</w:t>
      </w:r>
      <w:r w:rsidR="00E17800" w:rsidRPr="000C7D55">
        <w:rPr>
          <w:rFonts w:ascii="Times New Roman" w:eastAsia="Times New Roman" w:hAnsi="Times New Roman" w:cs="Times New Roman"/>
          <w:color w:val="auto"/>
          <w:sz w:val="22"/>
          <w:szCs w:val="22"/>
          <w:lang w:bidi="ar-SA"/>
        </w:rPr>
        <w:t xml:space="preserve"> подписывают Акт ввода </w:t>
      </w:r>
      <w:r w:rsidR="00667A02" w:rsidRPr="000C7D55">
        <w:rPr>
          <w:rFonts w:ascii="Times New Roman" w:eastAsia="Times New Roman" w:hAnsi="Times New Roman" w:cs="Times New Roman"/>
          <w:color w:val="auto"/>
          <w:sz w:val="22"/>
          <w:szCs w:val="22"/>
          <w:lang w:bidi="ar-SA"/>
        </w:rPr>
        <w:t>Оборудования</w:t>
      </w:r>
      <w:r w:rsidR="00A9787A">
        <w:rPr>
          <w:rFonts w:ascii="Times New Roman" w:eastAsia="Times New Roman" w:hAnsi="Times New Roman" w:cs="Times New Roman"/>
          <w:color w:val="auto"/>
          <w:sz w:val="22"/>
          <w:szCs w:val="22"/>
          <w:lang w:bidi="ar-SA"/>
        </w:rPr>
        <w:t xml:space="preserve"> в эксплуатацию</w:t>
      </w:r>
      <w:r w:rsidR="00E17800" w:rsidRPr="000C7D55">
        <w:rPr>
          <w:rFonts w:ascii="Times New Roman" w:eastAsia="Times New Roman" w:hAnsi="Times New Roman" w:cs="Times New Roman"/>
          <w:color w:val="auto"/>
          <w:sz w:val="22"/>
          <w:szCs w:val="22"/>
          <w:lang w:bidi="ar-SA"/>
        </w:rPr>
        <w:t>.</w:t>
      </w:r>
    </w:p>
    <w:p w:rsidR="00E17800" w:rsidRPr="000C7D55" w:rsidRDefault="004B17B1" w:rsidP="006E1CFE">
      <w:pPr>
        <w:widowControl/>
        <w:ind w:firstLine="70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5.4</w:t>
      </w:r>
      <w:r w:rsidR="00E17800" w:rsidRPr="000C7D55">
        <w:rPr>
          <w:rFonts w:ascii="Times New Roman" w:eastAsia="Calibri" w:hAnsi="Times New Roman" w:cs="Times New Roman"/>
          <w:color w:val="auto"/>
          <w:sz w:val="22"/>
          <w:szCs w:val="22"/>
          <w:lang w:eastAsia="en-US" w:bidi="ar-SA"/>
        </w:rPr>
        <w:t xml:space="preserve">. Для проверки </w:t>
      </w:r>
      <w:r w:rsidR="00EA26E9">
        <w:rPr>
          <w:rFonts w:ascii="Times New Roman" w:eastAsia="Calibri" w:hAnsi="Times New Roman" w:cs="Times New Roman"/>
          <w:color w:val="auto"/>
          <w:sz w:val="22"/>
          <w:szCs w:val="22"/>
          <w:lang w:eastAsia="en-US" w:bidi="ar-SA"/>
        </w:rPr>
        <w:t xml:space="preserve">выполнения </w:t>
      </w:r>
      <w:r w:rsidR="00667A02" w:rsidRPr="000C7D55">
        <w:rPr>
          <w:rFonts w:ascii="Times New Roman" w:eastAsia="Calibri" w:hAnsi="Times New Roman" w:cs="Times New Roman"/>
          <w:color w:val="auto"/>
          <w:sz w:val="22"/>
          <w:szCs w:val="22"/>
          <w:lang w:eastAsia="en-US" w:bidi="ar-SA"/>
        </w:rPr>
        <w:t>Поставщик</w:t>
      </w:r>
      <w:r w:rsidR="00E17800" w:rsidRPr="000C7D55">
        <w:rPr>
          <w:rFonts w:ascii="Times New Roman" w:eastAsia="Calibri" w:hAnsi="Times New Roman" w:cs="Times New Roman"/>
          <w:color w:val="auto"/>
          <w:sz w:val="22"/>
          <w:szCs w:val="22"/>
          <w:lang w:eastAsia="en-US" w:bidi="ar-SA"/>
        </w:rPr>
        <w:t xml:space="preserve">ом результатов </w:t>
      </w:r>
      <w:r w:rsidR="00EA26E9">
        <w:rPr>
          <w:rFonts w:ascii="Times New Roman" w:eastAsia="Calibri" w:hAnsi="Times New Roman" w:cs="Times New Roman"/>
          <w:color w:val="auto"/>
          <w:sz w:val="22"/>
          <w:szCs w:val="22"/>
          <w:lang w:eastAsia="en-US" w:bidi="ar-SA"/>
        </w:rPr>
        <w:t>исполнения своих обязательств</w:t>
      </w:r>
      <w:r w:rsidR="00E17800" w:rsidRPr="000C7D55">
        <w:rPr>
          <w:rFonts w:ascii="Times New Roman" w:eastAsia="Calibri" w:hAnsi="Times New Roman" w:cs="Times New Roman"/>
          <w:color w:val="auto"/>
          <w:sz w:val="22"/>
          <w:szCs w:val="22"/>
          <w:lang w:eastAsia="en-US" w:bidi="ar-SA"/>
        </w:rPr>
        <w:t xml:space="preserve">, предусмотренных </w:t>
      </w:r>
      <w:r w:rsidR="00667A02" w:rsidRPr="000C7D55">
        <w:rPr>
          <w:rFonts w:ascii="Times New Roman" w:eastAsia="Calibri" w:hAnsi="Times New Roman" w:cs="Times New Roman"/>
          <w:color w:val="auto"/>
          <w:sz w:val="22"/>
          <w:szCs w:val="22"/>
          <w:lang w:eastAsia="en-US" w:bidi="ar-SA"/>
        </w:rPr>
        <w:t>Контракт</w:t>
      </w:r>
      <w:r w:rsidR="00E17800" w:rsidRPr="000C7D55">
        <w:rPr>
          <w:rFonts w:ascii="Times New Roman" w:eastAsia="Calibri" w:hAnsi="Times New Roman" w:cs="Times New Roman"/>
          <w:color w:val="auto"/>
          <w:sz w:val="22"/>
          <w:szCs w:val="22"/>
          <w:lang w:eastAsia="en-US" w:bidi="ar-SA"/>
        </w:rPr>
        <w:t xml:space="preserve">ом, в части их соответствия условиям </w:t>
      </w:r>
      <w:r w:rsidR="00667A02" w:rsidRPr="000C7D55">
        <w:rPr>
          <w:rFonts w:ascii="Times New Roman" w:eastAsia="Calibri" w:hAnsi="Times New Roman" w:cs="Times New Roman"/>
          <w:color w:val="auto"/>
          <w:sz w:val="22"/>
          <w:szCs w:val="22"/>
          <w:lang w:eastAsia="en-US" w:bidi="ar-SA"/>
        </w:rPr>
        <w:t>Контракта</w:t>
      </w:r>
      <w:r w:rsidR="00E17800" w:rsidRPr="000C7D55">
        <w:rPr>
          <w:rFonts w:ascii="Times New Roman" w:eastAsia="Calibri" w:hAnsi="Times New Roman" w:cs="Times New Roman"/>
          <w:color w:val="auto"/>
          <w:sz w:val="22"/>
          <w:szCs w:val="22"/>
          <w:lang w:eastAsia="en-US" w:bidi="ar-SA"/>
        </w:rPr>
        <w:t xml:space="preserve">, </w:t>
      </w:r>
      <w:r w:rsidR="00667A02" w:rsidRPr="000C7D55">
        <w:rPr>
          <w:rFonts w:ascii="Times New Roman" w:eastAsia="Calibri" w:hAnsi="Times New Roman" w:cs="Times New Roman"/>
          <w:color w:val="auto"/>
          <w:sz w:val="22"/>
          <w:szCs w:val="22"/>
          <w:lang w:eastAsia="en-US" w:bidi="ar-SA"/>
        </w:rPr>
        <w:t>Заказчик</w:t>
      </w:r>
      <w:r w:rsidR="00E17800" w:rsidRPr="000C7D55">
        <w:rPr>
          <w:rFonts w:ascii="Times New Roman" w:eastAsia="Calibri" w:hAnsi="Times New Roman" w:cs="Times New Roman"/>
          <w:color w:val="auto"/>
          <w:sz w:val="22"/>
          <w:szCs w:val="22"/>
          <w:lang w:eastAsia="en-US" w:bidi="ar-SA"/>
        </w:rPr>
        <w:t xml:space="preserve"> проводит экспертизу в порядке, предусмотренном статьей 94 </w:t>
      </w:r>
      <w:r w:rsidR="00EA26E9">
        <w:rPr>
          <w:rFonts w:ascii="Times New Roman" w:eastAsia="Calibri" w:hAnsi="Times New Roman" w:cs="Times New Roman"/>
          <w:color w:val="auto"/>
          <w:sz w:val="22"/>
          <w:szCs w:val="22"/>
          <w:lang w:eastAsia="en-US" w:bidi="ar-SA"/>
        </w:rPr>
        <w:t>Федерального з</w:t>
      </w:r>
      <w:r w:rsidR="00E17800" w:rsidRPr="000C7D55">
        <w:rPr>
          <w:rFonts w:ascii="Times New Roman" w:eastAsia="Calibri" w:hAnsi="Times New Roman" w:cs="Times New Roman"/>
          <w:color w:val="auto"/>
          <w:sz w:val="22"/>
          <w:szCs w:val="22"/>
          <w:lang w:eastAsia="en-US" w:bidi="ar-SA"/>
        </w:rPr>
        <w:t>акона</w:t>
      </w:r>
      <w:r w:rsidR="00EA26E9">
        <w:rPr>
          <w:rFonts w:ascii="Times New Roman" w:eastAsia="Calibri" w:hAnsi="Times New Roman" w:cs="Times New Roman"/>
          <w:color w:val="auto"/>
          <w:sz w:val="22"/>
          <w:szCs w:val="22"/>
          <w:lang w:eastAsia="en-US" w:bidi="ar-SA"/>
        </w:rPr>
        <w:t xml:space="preserve"> № 44-ФЗ</w:t>
      </w:r>
      <w:r w:rsidR="00E17800" w:rsidRPr="000C7D55">
        <w:rPr>
          <w:rFonts w:ascii="Times New Roman" w:eastAsia="Calibri" w:hAnsi="Times New Roman" w:cs="Times New Roman"/>
          <w:color w:val="auto"/>
          <w:sz w:val="22"/>
          <w:szCs w:val="22"/>
          <w:lang w:eastAsia="en-US" w:bidi="ar-SA"/>
        </w:rPr>
        <w:t xml:space="preserve">. Экспертиза может проводиться силами </w:t>
      </w:r>
      <w:r w:rsidR="00667A02" w:rsidRPr="000C7D55">
        <w:rPr>
          <w:rFonts w:ascii="Times New Roman" w:eastAsia="Calibri" w:hAnsi="Times New Roman" w:cs="Times New Roman"/>
          <w:color w:val="auto"/>
          <w:sz w:val="22"/>
          <w:szCs w:val="22"/>
          <w:lang w:eastAsia="en-US" w:bidi="ar-SA"/>
        </w:rPr>
        <w:t>Заказчика</w:t>
      </w:r>
      <w:r w:rsidR="00E17800" w:rsidRPr="000C7D55">
        <w:rPr>
          <w:rFonts w:ascii="Times New Roman" w:eastAsia="Calibri" w:hAnsi="Times New Roman" w:cs="Times New Roman"/>
          <w:color w:val="auto"/>
          <w:sz w:val="22"/>
          <w:szCs w:val="22"/>
          <w:lang w:eastAsia="en-US" w:bidi="ar-SA"/>
        </w:rPr>
        <w:t xml:space="preserve"> или к ее проведению могут привлекаться эксперты, экспертные организации.</w:t>
      </w:r>
    </w:p>
    <w:p w:rsidR="00E17800" w:rsidRPr="000C7D55" w:rsidRDefault="004B17B1" w:rsidP="006E1CFE">
      <w:pPr>
        <w:widowControl/>
        <w:ind w:firstLine="709"/>
        <w:jc w:val="both"/>
        <w:rPr>
          <w:rFonts w:ascii="Times New Roman" w:eastAsia="Times New Roman" w:hAnsi="Times New Roman" w:cs="Times New Roman"/>
          <w:color w:val="auto"/>
          <w:sz w:val="22"/>
          <w:szCs w:val="22"/>
          <w:lang w:bidi="ar-SA"/>
        </w:rPr>
      </w:pPr>
      <w:r>
        <w:rPr>
          <w:rFonts w:ascii="Times New Roman" w:eastAsia="Calibri" w:hAnsi="Times New Roman" w:cs="Times New Roman"/>
          <w:color w:val="auto"/>
          <w:sz w:val="22"/>
          <w:szCs w:val="22"/>
          <w:lang w:eastAsia="en-US" w:bidi="ar-SA"/>
        </w:rPr>
        <w:t>5.5</w:t>
      </w:r>
      <w:r w:rsidR="00E17800" w:rsidRPr="000C7D55">
        <w:rPr>
          <w:rFonts w:ascii="Times New Roman" w:eastAsia="Calibri" w:hAnsi="Times New Roman" w:cs="Times New Roman"/>
          <w:color w:val="auto"/>
          <w:sz w:val="22"/>
          <w:szCs w:val="22"/>
          <w:lang w:eastAsia="en-US" w:bidi="ar-SA"/>
        </w:rPr>
        <w:t xml:space="preserve">. </w:t>
      </w:r>
      <w:r w:rsidR="00667A02" w:rsidRPr="000C7D55">
        <w:rPr>
          <w:rFonts w:ascii="Times New Roman" w:eastAsia="Times New Roman" w:hAnsi="Times New Roman" w:cs="Times New Roman"/>
          <w:color w:val="auto"/>
          <w:sz w:val="22"/>
          <w:szCs w:val="22"/>
          <w:lang w:bidi="ar-SA"/>
        </w:rPr>
        <w:t>Заказчик</w:t>
      </w:r>
      <w:r w:rsidR="00E17800" w:rsidRPr="000C7D55">
        <w:rPr>
          <w:rFonts w:ascii="Times New Roman" w:eastAsia="Times New Roman" w:hAnsi="Times New Roman" w:cs="Times New Roman"/>
          <w:color w:val="auto"/>
          <w:sz w:val="22"/>
          <w:szCs w:val="22"/>
          <w:lang w:bidi="ar-SA"/>
        </w:rPr>
        <w:t xml:space="preserve"> в течение 3-х дней со дня получения от </w:t>
      </w:r>
      <w:r w:rsidR="00667A02" w:rsidRPr="000C7D55">
        <w:rPr>
          <w:rFonts w:ascii="Times New Roman" w:eastAsia="Times New Roman" w:hAnsi="Times New Roman" w:cs="Times New Roman"/>
          <w:color w:val="auto"/>
          <w:sz w:val="22"/>
          <w:szCs w:val="22"/>
          <w:lang w:bidi="ar-SA"/>
        </w:rPr>
        <w:t>Поставщика</w:t>
      </w:r>
      <w:r w:rsidR="00E17800" w:rsidRPr="000C7D55">
        <w:rPr>
          <w:rFonts w:ascii="Times New Roman" w:eastAsia="Times New Roman" w:hAnsi="Times New Roman" w:cs="Times New Roman"/>
          <w:color w:val="auto"/>
          <w:sz w:val="22"/>
          <w:szCs w:val="22"/>
          <w:lang w:bidi="ar-SA"/>
        </w:rPr>
        <w:t xml:space="preserve"> Акта ввода </w:t>
      </w:r>
      <w:r w:rsidR="00667A02" w:rsidRPr="000C7D55">
        <w:rPr>
          <w:rFonts w:ascii="Times New Roman" w:eastAsia="Times New Roman" w:hAnsi="Times New Roman" w:cs="Times New Roman"/>
          <w:color w:val="auto"/>
          <w:sz w:val="22"/>
          <w:szCs w:val="22"/>
          <w:lang w:bidi="ar-SA"/>
        </w:rPr>
        <w:t>Оборудования</w:t>
      </w:r>
      <w:r>
        <w:rPr>
          <w:rFonts w:ascii="Times New Roman" w:eastAsia="Times New Roman" w:hAnsi="Times New Roman" w:cs="Times New Roman"/>
          <w:color w:val="auto"/>
          <w:sz w:val="22"/>
          <w:szCs w:val="22"/>
          <w:lang w:bidi="ar-SA"/>
        </w:rPr>
        <w:t xml:space="preserve"> в эксплуатацию н</w:t>
      </w:r>
      <w:r w:rsidR="00E17800" w:rsidRPr="000C7D55">
        <w:rPr>
          <w:rFonts w:ascii="Times New Roman" w:eastAsia="Times New Roman" w:hAnsi="Times New Roman" w:cs="Times New Roman"/>
          <w:color w:val="auto"/>
          <w:sz w:val="22"/>
          <w:szCs w:val="22"/>
          <w:lang w:bidi="ar-SA"/>
        </w:rPr>
        <w:t xml:space="preserve">аправляет </w:t>
      </w:r>
      <w:r w:rsidR="00667A02" w:rsidRPr="000C7D55">
        <w:rPr>
          <w:rFonts w:ascii="Times New Roman" w:eastAsia="Times New Roman" w:hAnsi="Times New Roman" w:cs="Times New Roman"/>
          <w:color w:val="auto"/>
          <w:sz w:val="22"/>
          <w:szCs w:val="22"/>
          <w:lang w:bidi="ar-SA"/>
        </w:rPr>
        <w:t>Поставщику</w:t>
      </w:r>
      <w:r w:rsidR="00E17800" w:rsidRPr="000C7D55">
        <w:rPr>
          <w:rFonts w:ascii="Times New Roman" w:eastAsia="Times New Roman" w:hAnsi="Times New Roman" w:cs="Times New Roman"/>
          <w:color w:val="auto"/>
          <w:sz w:val="22"/>
          <w:szCs w:val="22"/>
          <w:lang w:bidi="ar-SA"/>
        </w:rPr>
        <w:t xml:space="preserve"> подписанный Акт ввода </w:t>
      </w:r>
      <w:r w:rsidR="00667A02" w:rsidRPr="000C7D55">
        <w:rPr>
          <w:rFonts w:ascii="Times New Roman" w:eastAsia="Times New Roman" w:hAnsi="Times New Roman" w:cs="Times New Roman"/>
          <w:color w:val="auto"/>
          <w:sz w:val="22"/>
          <w:szCs w:val="22"/>
          <w:lang w:bidi="ar-SA"/>
        </w:rPr>
        <w:t>Оборудования</w:t>
      </w:r>
      <w:r w:rsidR="00E17800" w:rsidRPr="000C7D55">
        <w:rPr>
          <w:rFonts w:ascii="Times New Roman" w:eastAsia="Times New Roman" w:hAnsi="Times New Roman" w:cs="Times New Roman"/>
          <w:color w:val="auto"/>
          <w:sz w:val="22"/>
          <w:szCs w:val="22"/>
          <w:lang w:bidi="ar-SA"/>
        </w:rPr>
        <w:t xml:space="preserve"> в эксплуатацию, или мотивированный отказ от подписания, в котором указываются недостатки и сроки их устранения.</w:t>
      </w:r>
    </w:p>
    <w:p w:rsidR="00A9787A" w:rsidRPr="000C7D55" w:rsidRDefault="004B17B1" w:rsidP="00A9787A">
      <w:pPr>
        <w:autoSpaceDE w:val="0"/>
        <w:autoSpaceDN w:val="0"/>
        <w:adjustRightInd w:val="0"/>
        <w:ind w:firstLine="708"/>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5.6.</w:t>
      </w:r>
      <w:r w:rsidR="00A9787A" w:rsidRPr="000C7D55">
        <w:rPr>
          <w:rFonts w:ascii="Times New Roman" w:eastAsia="Times New Roman" w:hAnsi="Times New Roman" w:cs="Times New Roman"/>
          <w:color w:val="auto"/>
          <w:sz w:val="22"/>
          <w:szCs w:val="22"/>
          <w:lang w:bidi="ar-SA"/>
        </w:rPr>
        <w:t xml:space="preserve"> Со дня подписания </w:t>
      </w:r>
      <w:r w:rsidR="00A9787A">
        <w:rPr>
          <w:rFonts w:ascii="Times New Roman" w:eastAsia="Times New Roman" w:hAnsi="Times New Roman" w:cs="Times New Roman"/>
          <w:color w:val="auto"/>
          <w:sz w:val="22"/>
          <w:szCs w:val="22"/>
          <w:lang w:bidi="ar-SA"/>
        </w:rPr>
        <w:t xml:space="preserve">Сторонами </w:t>
      </w:r>
      <w:r w:rsidR="00A9787A" w:rsidRPr="000C7D55">
        <w:rPr>
          <w:rFonts w:ascii="Times New Roman" w:eastAsia="Times New Roman" w:hAnsi="Times New Roman" w:cs="Times New Roman"/>
          <w:color w:val="auto"/>
          <w:sz w:val="22"/>
          <w:szCs w:val="22"/>
          <w:lang w:bidi="ar-SA"/>
        </w:rPr>
        <w:t xml:space="preserve">Акта </w:t>
      </w:r>
      <w:r w:rsidR="00A9787A">
        <w:rPr>
          <w:rFonts w:ascii="Times New Roman" w:eastAsia="Times New Roman" w:hAnsi="Times New Roman" w:cs="Times New Roman"/>
          <w:color w:val="auto"/>
          <w:sz w:val="22"/>
          <w:szCs w:val="22"/>
          <w:lang w:bidi="ar-SA"/>
        </w:rPr>
        <w:t>ввода в эксплуатацию</w:t>
      </w:r>
      <w:r w:rsidR="00A9787A" w:rsidRPr="000C7D55">
        <w:rPr>
          <w:rFonts w:ascii="Times New Roman" w:eastAsia="Times New Roman" w:hAnsi="Times New Roman" w:cs="Times New Roman"/>
          <w:color w:val="auto"/>
          <w:sz w:val="22"/>
          <w:szCs w:val="22"/>
          <w:lang w:bidi="ar-SA"/>
        </w:rPr>
        <w:t xml:space="preserve"> все риски случайной гибели, утраты или повреждения Оборудования переходят к Заказчику.</w:t>
      </w:r>
    </w:p>
    <w:p w:rsidR="00A9787A" w:rsidRPr="000C7D55" w:rsidRDefault="00A9787A" w:rsidP="006E1CFE">
      <w:pPr>
        <w:widowControl/>
        <w:ind w:firstLine="709"/>
        <w:jc w:val="both"/>
        <w:rPr>
          <w:rFonts w:ascii="Times New Roman" w:eastAsia="Times New Roman" w:hAnsi="Times New Roman" w:cs="Times New Roman"/>
          <w:color w:val="auto"/>
          <w:sz w:val="22"/>
          <w:szCs w:val="22"/>
          <w:lang w:bidi="ar-SA"/>
        </w:rPr>
      </w:pPr>
    </w:p>
    <w:p w:rsidR="009E598A" w:rsidRPr="0067762A" w:rsidRDefault="009E598A" w:rsidP="009E598A">
      <w:pPr>
        <w:jc w:val="center"/>
        <w:rPr>
          <w:rFonts w:ascii="Times New Roman" w:hAnsi="Times New Roman" w:cs="Times New Roman"/>
          <w:b/>
          <w:sz w:val="22"/>
          <w:szCs w:val="22"/>
        </w:rPr>
      </w:pPr>
      <w:r w:rsidRPr="0067762A">
        <w:rPr>
          <w:rFonts w:ascii="Times New Roman" w:hAnsi="Times New Roman" w:cs="Times New Roman"/>
          <w:b/>
          <w:sz w:val="22"/>
          <w:szCs w:val="22"/>
        </w:rPr>
        <w:t>6. Ответственность Сторон</w:t>
      </w:r>
    </w:p>
    <w:p w:rsidR="009E598A" w:rsidRPr="00827B4D" w:rsidRDefault="009E598A" w:rsidP="009E598A">
      <w:pPr>
        <w:spacing w:before="120"/>
        <w:ind w:firstLine="709"/>
        <w:jc w:val="both"/>
        <w:rPr>
          <w:rFonts w:ascii="Times New Roman" w:hAnsi="Times New Roman" w:cs="Times New Roman"/>
          <w:sz w:val="22"/>
          <w:szCs w:val="22"/>
        </w:rPr>
      </w:pPr>
      <w:r w:rsidRPr="00827B4D">
        <w:rPr>
          <w:rFonts w:ascii="Times New Roman" w:hAnsi="Times New Roman" w:cs="Times New Roman"/>
          <w:sz w:val="22"/>
          <w:szCs w:val="22"/>
        </w:rPr>
        <w:t xml:space="preserve">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 В случае привлечения к исполнению Контракта соисполнителей, ответственность перед Заказчиком несет </w:t>
      </w:r>
      <w:r w:rsidR="00FD6B8D" w:rsidRPr="0067762A">
        <w:rPr>
          <w:rFonts w:ascii="Times New Roman" w:hAnsi="Times New Roman" w:cs="Times New Roman"/>
          <w:sz w:val="22"/>
          <w:szCs w:val="22"/>
        </w:rPr>
        <w:t>По</w:t>
      </w:r>
      <w:r w:rsidR="00FD6B8D">
        <w:rPr>
          <w:rFonts w:ascii="Times New Roman" w:hAnsi="Times New Roman" w:cs="Times New Roman"/>
          <w:sz w:val="22"/>
          <w:szCs w:val="22"/>
        </w:rPr>
        <w:t>ставщик</w:t>
      </w:r>
      <w:r w:rsidRPr="00827B4D">
        <w:rPr>
          <w:rFonts w:ascii="Times New Roman" w:hAnsi="Times New Roman" w:cs="Times New Roman"/>
          <w:sz w:val="22"/>
          <w:szCs w:val="22"/>
        </w:rPr>
        <w:t>.</w:t>
      </w:r>
    </w:p>
    <w:p w:rsidR="009E598A" w:rsidRPr="00827B4D" w:rsidRDefault="009E598A" w:rsidP="009E598A">
      <w:pPr>
        <w:ind w:firstLine="709"/>
        <w:jc w:val="both"/>
        <w:rPr>
          <w:rFonts w:ascii="Times New Roman" w:hAnsi="Times New Roman" w:cs="Times New Roman"/>
          <w:sz w:val="22"/>
          <w:szCs w:val="22"/>
        </w:rPr>
      </w:pPr>
      <w:r w:rsidRPr="00827B4D">
        <w:rPr>
          <w:rFonts w:ascii="Times New Roman" w:hAnsi="Times New Roman" w:cs="Times New Roman"/>
          <w:sz w:val="22"/>
          <w:szCs w:val="22"/>
        </w:rPr>
        <w:t xml:space="preserve">6.2. Размер штрафа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w:t>
      </w:r>
      <w:r w:rsidRPr="0067762A">
        <w:rPr>
          <w:rFonts w:ascii="Times New Roman" w:hAnsi="Times New Roman" w:cs="Times New Roman"/>
          <w:sz w:val="22"/>
          <w:szCs w:val="22"/>
        </w:rPr>
        <w:t>По</w:t>
      </w:r>
      <w:r w:rsidR="00FD6B8D">
        <w:rPr>
          <w:rFonts w:ascii="Times New Roman" w:hAnsi="Times New Roman" w:cs="Times New Roman"/>
          <w:sz w:val="22"/>
          <w:szCs w:val="22"/>
        </w:rPr>
        <w:t>ставщиком</w:t>
      </w:r>
      <w:r w:rsidRPr="00827B4D">
        <w:rPr>
          <w:rFonts w:ascii="Times New Roman" w:hAnsi="Times New Roman" w:cs="Times New Roman"/>
          <w:sz w:val="22"/>
          <w:szCs w:val="22"/>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N 1042 (далее – Правила). </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bookmarkStart w:id="3" w:name="Par4"/>
      <w:bookmarkStart w:id="4" w:name="Par49"/>
      <w:bookmarkEnd w:id="3"/>
      <w:bookmarkEnd w:id="4"/>
      <w:r w:rsidRPr="00827B4D">
        <w:rPr>
          <w:rFonts w:ascii="Times New Roman" w:eastAsia="Calibri" w:hAnsi="Times New Roman" w:cs="Times New Roman"/>
          <w:sz w:val="22"/>
          <w:szCs w:val="22"/>
          <w:lang w:eastAsia="en-US"/>
        </w:rPr>
        <w:t xml:space="preserve">6.3. За каждый факт неисполнения или ненадлежащего исполнения </w:t>
      </w:r>
      <w:r w:rsidRPr="0067762A">
        <w:rPr>
          <w:rFonts w:ascii="Times New Roman" w:hAnsi="Times New Roman" w:cs="Times New Roman"/>
          <w:sz w:val="22"/>
          <w:szCs w:val="22"/>
        </w:rPr>
        <w:t>По</w:t>
      </w:r>
      <w:r w:rsidR="00FD6B8D">
        <w:rPr>
          <w:rFonts w:ascii="Times New Roman" w:hAnsi="Times New Roman" w:cs="Times New Roman"/>
          <w:sz w:val="22"/>
          <w:szCs w:val="22"/>
        </w:rPr>
        <w:t>ставщиком</w:t>
      </w:r>
      <w:r w:rsidRPr="00827B4D">
        <w:rPr>
          <w:rFonts w:ascii="Times New Roman" w:eastAsia="Calibri" w:hAnsi="Times New Roman" w:cs="Times New Roman"/>
          <w:sz w:val="22"/>
          <w:szCs w:val="22"/>
          <w:lang w:eastAsia="en-US"/>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hyperlink w:anchor="Par11" w:history="1">
        <w:r w:rsidRPr="00827B4D">
          <w:rPr>
            <w:rFonts w:ascii="Times New Roman" w:eastAsia="Calibri" w:hAnsi="Times New Roman" w:cs="Times New Roman"/>
            <w:sz w:val="22"/>
            <w:szCs w:val="22"/>
            <w:lang w:eastAsia="en-US"/>
          </w:rPr>
          <w:t xml:space="preserve">пунктами </w:t>
        </w:r>
        <w:r w:rsidRPr="00827B4D">
          <w:rPr>
            <w:rFonts w:ascii="Times New Roman" w:eastAsia="Calibri" w:hAnsi="Times New Roman" w:cs="Times New Roman"/>
            <w:sz w:val="22"/>
            <w:szCs w:val="22"/>
            <w:lang w:eastAsia="en-US"/>
          </w:rPr>
          <w:lastRenderedPageBreak/>
          <w:t>6.4</w:t>
        </w:r>
      </w:hyperlink>
      <w:r w:rsidRPr="00827B4D">
        <w:rPr>
          <w:rFonts w:ascii="Times New Roman" w:eastAsia="Calibri" w:hAnsi="Times New Roman" w:cs="Times New Roman"/>
          <w:sz w:val="22"/>
          <w:szCs w:val="22"/>
          <w:lang w:eastAsia="en-US"/>
        </w:rPr>
        <w:t xml:space="preserve"> – 6.</w:t>
      </w:r>
      <w:hyperlink w:anchor="Par33" w:history="1">
        <w:r w:rsidRPr="00827B4D">
          <w:rPr>
            <w:rFonts w:ascii="Times New Roman" w:eastAsia="Calibri" w:hAnsi="Times New Roman" w:cs="Times New Roman"/>
            <w:sz w:val="22"/>
            <w:szCs w:val="22"/>
            <w:lang w:eastAsia="en-US"/>
          </w:rPr>
          <w:t>6</w:t>
        </w:r>
      </w:hyperlink>
      <w:r w:rsidRPr="00827B4D">
        <w:rPr>
          <w:rFonts w:ascii="Times New Roman" w:eastAsia="Calibri" w:hAnsi="Times New Roman" w:cs="Times New Roman"/>
          <w:sz w:val="22"/>
          <w:szCs w:val="22"/>
          <w:lang w:eastAsia="en-US"/>
        </w:rPr>
        <w:t xml:space="preserve"> Контракта):</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а) 10 процентов цены контракта (этапа) в случае, если цена контракта (этапа) не превышает              3 млн. рублей;</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б) 5 процентов цены контракта (этапа) в случае, если цена контракта (этапа) составляет от                   3 млн. рублей до 50 млн. рублей (включительно);</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в) 1 процент цены контракта (этапа) в случае, если цена контракта (этапа) составляет от 50 млн. рублей до 100 млн. рублей (включительно);</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г) 0,5 процента цены контракта (этапа) в случае, если цена контракта (этапа) составляет от 100 млн. рублей до 500 млн. рублей (включительно);</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д) 0,4 процента цены контракта (этапа) в случае, если цена контракта (этапа) составляет от 500 млн. рублей до 1 млрд. рублей (включительно);</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е) 0,3 процента цены контракта (этапа) в случае, если цена контракта (этапа) составляет от                1 млрд. рублей до 2 млрд. рублей (включительно);</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ж) 0,25 процента цены контракта (этапа) в случае, если цена контракта (этапа) составляет от               2 млрд. рублей до 5 млрд. рублей (включительно);</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з) 0,2 процента цены контракта (этапа) в случае, если цена контракта (этапа) составляет от            5 млрд. рублей до 10 млрд. рублей (включительно);</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и) 0,1 процента цены контракта (этапа) в случае, если цена контракта (этапа) превышает                  10 млрд. рублей.</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bookmarkStart w:id="5" w:name="Par11"/>
      <w:bookmarkEnd w:id="5"/>
      <w:r w:rsidRPr="00827B4D">
        <w:rPr>
          <w:rFonts w:ascii="Times New Roman" w:eastAsia="Calibri" w:hAnsi="Times New Roman" w:cs="Times New Roman"/>
          <w:sz w:val="22"/>
          <w:szCs w:val="22"/>
          <w:lang w:eastAsia="en-US"/>
        </w:rPr>
        <w:t xml:space="preserve">6.4. За каждый факт неисполнения или ненадлежащего исполнения </w:t>
      </w:r>
      <w:r w:rsidR="00FD6B8D" w:rsidRPr="0067762A">
        <w:rPr>
          <w:rFonts w:ascii="Times New Roman" w:hAnsi="Times New Roman" w:cs="Times New Roman"/>
          <w:sz w:val="22"/>
          <w:szCs w:val="22"/>
        </w:rPr>
        <w:t>По</w:t>
      </w:r>
      <w:r w:rsidR="00FD6B8D">
        <w:rPr>
          <w:rFonts w:ascii="Times New Roman" w:hAnsi="Times New Roman" w:cs="Times New Roman"/>
          <w:sz w:val="22"/>
          <w:szCs w:val="22"/>
        </w:rPr>
        <w:t>ставщик</w:t>
      </w:r>
      <w:r>
        <w:rPr>
          <w:rFonts w:ascii="Times New Roman" w:hAnsi="Times New Roman" w:cs="Times New Roman"/>
          <w:sz w:val="22"/>
          <w:szCs w:val="22"/>
        </w:rPr>
        <w:t xml:space="preserve">ом </w:t>
      </w:r>
      <w:r w:rsidRPr="00827B4D">
        <w:rPr>
          <w:rFonts w:ascii="Times New Roman" w:eastAsia="Calibri" w:hAnsi="Times New Roman" w:cs="Times New Roman"/>
          <w:sz w:val="22"/>
          <w:szCs w:val="22"/>
          <w:lang w:eastAsia="en-US"/>
        </w:rPr>
        <w:t xml:space="preserve">обязательств, предусмотренных Контрактом, заключенным по результатам определения поставщика (подрядчика, исполнителя) в соответствии с </w:t>
      </w:r>
      <w:hyperlink r:id="rId8" w:history="1">
        <w:r w:rsidRPr="00827B4D">
          <w:rPr>
            <w:rFonts w:ascii="Times New Roman" w:eastAsia="Calibri" w:hAnsi="Times New Roman" w:cs="Times New Roman"/>
            <w:sz w:val="22"/>
            <w:szCs w:val="22"/>
            <w:lang w:eastAsia="en-US"/>
          </w:rPr>
          <w:t>пунктом 1 части 1 статьи 30</w:t>
        </w:r>
      </w:hyperlink>
      <w:r w:rsidRPr="00827B4D">
        <w:rPr>
          <w:rFonts w:ascii="Times New Roman" w:hAnsi="Times New Roman" w:cs="Times New Roman"/>
          <w:sz w:val="22"/>
          <w:szCs w:val="22"/>
        </w:rPr>
        <w:t>Федерального закона о контрактной системе</w:t>
      </w:r>
      <w:r w:rsidRPr="00827B4D">
        <w:rPr>
          <w:rFonts w:ascii="Times New Roman" w:eastAsia="Calibri" w:hAnsi="Times New Roman" w:cs="Times New Roman"/>
          <w:sz w:val="22"/>
          <w:szCs w:val="22"/>
          <w:lang w:eastAsia="en-US"/>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 xml:space="preserve">6.5. За каждый факт неисполнения или ненадлежащего исполнения </w:t>
      </w:r>
      <w:r w:rsidR="00FD6B8D" w:rsidRPr="0067762A">
        <w:rPr>
          <w:rFonts w:ascii="Times New Roman" w:hAnsi="Times New Roman" w:cs="Times New Roman"/>
          <w:sz w:val="22"/>
          <w:szCs w:val="22"/>
        </w:rPr>
        <w:t>По</w:t>
      </w:r>
      <w:r w:rsidR="00FD6B8D">
        <w:rPr>
          <w:rFonts w:ascii="Times New Roman" w:hAnsi="Times New Roman" w:cs="Times New Roman"/>
          <w:sz w:val="22"/>
          <w:szCs w:val="22"/>
        </w:rPr>
        <w:t>ставщик</w:t>
      </w:r>
      <w:r>
        <w:rPr>
          <w:rFonts w:ascii="Times New Roman" w:hAnsi="Times New Roman" w:cs="Times New Roman"/>
          <w:sz w:val="22"/>
          <w:szCs w:val="22"/>
        </w:rPr>
        <w:t xml:space="preserve">ом </w:t>
      </w:r>
      <w:r w:rsidRPr="00827B4D">
        <w:rPr>
          <w:rFonts w:ascii="Times New Roman" w:eastAsia="Calibri" w:hAnsi="Times New Roman" w:cs="Times New Roman"/>
          <w:sz w:val="22"/>
          <w:szCs w:val="22"/>
          <w:lang w:eastAsia="en-US"/>
        </w:rPr>
        <w:t xml:space="preserve">обязательств, предусмотренных Контрактом, заключенным с победителем закупки (или с иным участником закупки в случаях, установленных </w:t>
      </w:r>
      <w:r w:rsidRPr="00827B4D">
        <w:rPr>
          <w:rFonts w:ascii="Times New Roman" w:hAnsi="Times New Roman" w:cs="Times New Roman"/>
          <w:sz w:val="22"/>
          <w:szCs w:val="22"/>
        </w:rPr>
        <w:t>Федеральным законом о контрактной системе</w:t>
      </w:r>
      <w:r w:rsidRPr="00827B4D">
        <w:rPr>
          <w:rFonts w:ascii="Times New Roman" w:eastAsia="Calibri" w:hAnsi="Times New Roman" w:cs="Times New Roman"/>
          <w:sz w:val="22"/>
          <w:szCs w:val="22"/>
          <w:lang w:eastAsia="en-US"/>
        </w:rPr>
        <w:t>),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а) в случае, если цена Контракта не превышает начальную (максимальную) цену контракта:</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10 процентов начальной (максимальной) цены контракта, если цена контракта не превышает 3 млн. рублей;</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5 процентов начальной (максимальной) цены контракта, если цена контракта составляет от 3 млн. рублей до 50 млн. рублей (включительно);</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1 процент начальной (максимальной) цены контракта, если цена контракта составляет от 50 млн. рублей до 100 млн. рублей (включительно);</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б) в случае, если цена контракта превышает начальную (максимальную) цену контракта:</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10 процентов цены контракта, если цена контракта не превышает 3 млн. рублей;</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5 процентов цены контракта, если цена контракта составляет от 3 млн. рублей до 50 млн. рублей (включительно);</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1 процент цены контракта, если цена контракта составляет от 50 млн. рублей до 100 млн. рублей (включительно).</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 xml:space="preserve">6.6. За каждый факт неисполнения или ненадлежащего исполнения </w:t>
      </w:r>
      <w:r w:rsidR="00FD6B8D" w:rsidRPr="0067762A">
        <w:rPr>
          <w:rFonts w:ascii="Times New Roman" w:hAnsi="Times New Roman" w:cs="Times New Roman"/>
          <w:sz w:val="22"/>
          <w:szCs w:val="22"/>
        </w:rPr>
        <w:t>По</w:t>
      </w:r>
      <w:r w:rsidR="00FD6B8D">
        <w:rPr>
          <w:rFonts w:ascii="Times New Roman" w:hAnsi="Times New Roman" w:cs="Times New Roman"/>
          <w:sz w:val="22"/>
          <w:szCs w:val="22"/>
        </w:rPr>
        <w:t xml:space="preserve">ставщиком </w:t>
      </w:r>
      <w:r w:rsidRPr="00827B4D">
        <w:rPr>
          <w:rFonts w:ascii="Times New Roman" w:eastAsia="Calibri" w:hAnsi="Times New Roman" w:cs="Times New Roman"/>
          <w:sz w:val="22"/>
          <w:szCs w:val="22"/>
          <w:lang w:eastAsia="en-US"/>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а) 1000 рублей, если цена контракта не превышает 3 млн. рублей;</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б) 5000 рублей, если цена контракта составляет от 3 млн. рублей до 50 млн. рублей (включительно);</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в) 10000 рублей, если цена контракта составляет от 50 млн. рублей до 100 млн. рублей (включительно);</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г) 100000 рублей, если цена контракта превышает 100 млн. рублей.</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а) 1000 рублей, если цена контракта не превышает 3 млн. рублей (включительно);</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lastRenderedPageBreak/>
        <w:t>б) 5000 рублей, если цена контракта составляет от 3 млн. рублей до 50 млн. рублей (включительно);</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в) 10000 рублей, если цена контракта составляет от 50 млн. рублей до 100 млн. рублей (включительно);</w:t>
      </w:r>
    </w:p>
    <w:p w:rsidR="009E598A" w:rsidRPr="00827B4D"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sidRPr="00827B4D">
        <w:rPr>
          <w:rFonts w:ascii="Times New Roman" w:eastAsia="Calibri" w:hAnsi="Times New Roman" w:cs="Times New Roman"/>
          <w:sz w:val="22"/>
          <w:szCs w:val="22"/>
          <w:lang w:eastAsia="en-US"/>
        </w:rPr>
        <w:t>г) 100000 рублей, если цена контракта превышает 100 млн. рублей.</w:t>
      </w:r>
    </w:p>
    <w:p w:rsidR="009E598A" w:rsidRDefault="009E598A" w:rsidP="009E598A">
      <w:pPr>
        <w:autoSpaceDE w:val="0"/>
        <w:autoSpaceDN w:val="0"/>
        <w:adjustRightInd w:val="0"/>
        <w:ind w:firstLine="709"/>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6.8.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E598A" w:rsidRDefault="009E598A" w:rsidP="009E598A">
      <w:pPr>
        <w:pStyle w:val="aff3"/>
        <w:spacing w:before="0" w:after="0" w:line="150" w:lineRule="atLeast"/>
        <w:ind w:firstLine="709"/>
        <w:jc w:val="both"/>
        <w:rPr>
          <w:sz w:val="22"/>
          <w:szCs w:val="22"/>
          <w:lang w:eastAsia="ru-RU"/>
        </w:rPr>
      </w:pPr>
      <w:r>
        <w:rPr>
          <w:rFonts w:eastAsia="Calibri"/>
          <w:sz w:val="22"/>
          <w:szCs w:val="22"/>
          <w:lang w:eastAsia="en-US"/>
        </w:rPr>
        <w:t xml:space="preserve">6.9. </w:t>
      </w:r>
      <w:r>
        <w:rPr>
          <w:sz w:val="22"/>
          <w:szCs w:val="22"/>
          <w:lang w:eastAsia="ru-RU"/>
        </w:rPr>
        <w:t xml:space="preserve">В случае просрочки исполнения </w:t>
      </w:r>
      <w:r w:rsidR="00FD6B8D" w:rsidRPr="0067762A">
        <w:rPr>
          <w:sz w:val="22"/>
          <w:szCs w:val="22"/>
        </w:rPr>
        <w:t>По</w:t>
      </w:r>
      <w:r w:rsidR="00FD6B8D">
        <w:rPr>
          <w:sz w:val="22"/>
          <w:szCs w:val="22"/>
        </w:rPr>
        <w:t xml:space="preserve">ставщиком </w:t>
      </w:r>
      <w:r>
        <w:rPr>
          <w:sz w:val="22"/>
          <w:szCs w:val="22"/>
          <w:lang w:eastAsia="ru-RU"/>
        </w:rPr>
        <w:t xml:space="preserve">обязательств (в том числе гарантийного обязательства), предусмотренных Контрактом, Заказчик вправе требовать от </w:t>
      </w:r>
      <w:r w:rsidR="00FD6B8D" w:rsidRPr="0067762A">
        <w:rPr>
          <w:sz w:val="22"/>
          <w:szCs w:val="22"/>
        </w:rPr>
        <w:t>По</w:t>
      </w:r>
      <w:r w:rsidR="00FD6B8D">
        <w:rPr>
          <w:sz w:val="22"/>
          <w:szCs w:val="22"/>
        </w:rPr>
        <w:t>ставщик</w:t>
      </w:r>
      <w:r>
        <w:rPr>
          <w:sz w:val="22"/>
          <w:szCs w:val="22"/>
        </w:rPr>
        <w:t xml:space="preserve">а </w:t>
      </w:r>
      <w:r>
        <w:rPr>
          <w:sz w:val="22"/>
          <w:szCs w:val="22"/>
          <w:lang w:eastAsia="ru-RU"/>
        </w:rPr>
        <w:t xml:space="preserve">уплаты пени за каждый день просрочки исполнения </w:t>
      </w:r>
      <w:r w:rsidR="00FD6B8D" w:rsidRPr="0067762A">
        <w:rPr>
          <w:sz w:val="22"/>
          <w:szCs w:val="22"/>
        </w:rPr>
        <w:t>По</w:t>
      </w:r>
      <w:r w:rsidR="00FD6B8D">
        <w:rPr>
          <w:sz w:val="22"/>
          <w:szCs w:val="22"/>
        </w:rPr>
        <w:t>ставщик</w:t>
      </w:r>
      <w:r>
        <w:rPr>
          <w:sz w:val="22"/>
          <w:szCs w:val="22"/>
        </w:rPr>
        <w:t xml:space="preserve">ом </w:t>
      </w:r>
      <w:r>
        <w:rPr>
          <w:sz w:val="22"/>
          <w:szCs w:val="22"/>
          <w:lang w:eastAsia="ru-RU"/>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FD6B8D" w:rsidRPr="0067762A">
        <w:rPr>
          <w:sz w:val="22"/>
          <w:szCs w:val="22"/>
        </w:rPr>
        <w:t>По</w:t>
      </w:r>
      <w:r w:rsidR="00FD6B8D">
        <w:rPr>
          <w:sz w:val="22"/>
          <w:szCs w:val="22"/>
        </w:rPr>
        <w:t>ставщик</w:t>
      </w:r>
      <w:r>
        <w:rPr>
          <w:sz w:val="22"/>
          <w:szCs w:val="22"/>
        </w:rPr>
        <w:t>ом</w:t>
      </w:r>
      <w:r>
        <w:rPr>
          <w:sz w:val="22"/>
          <w:szCs w:val="22"/>
          <w:lang w:eastAsia="ru-RU"/>
        </w:rPr>
        <w:t>, за исключением случаев, если законодательством Российской Федерации установлен иной порядок начисления пени.</w:t>
      </w:r>
    </w:p>
    <w:p w:rsidR="009E598A" w:rsidRDefault="009E598A" w:rsidP="009E598A">
      <w:pPr>
        <w:pStyle w:val="aff3"/>
        <w:spacing w:before="0" w:after="0" w:line="150" w:lineRule="atLeast"/>
        <w:ind w:firstLine="709"/>
        <w:jc w:val="both"/>
        <w:rPr>
          <w:sz w:val="22"/>
          <w:szCs w:val="22"/>
        </w:rPr>
      </w:pPr>
      <w:r>
        <w:rPr>
          <w:sz w:val="22"/>
          <w:szCs w:val="22"/>
        </w:rPr>
        <w:t xml:space="preserve">6.10. В случае просрочки исполнения Заказчиком обязательств, предусмотренных Контрактом, </w:t>
      </w:r>
      <w:r w:rsidR="00FD6B8D" w:rsidRPr="0067762A">
        <w:rPr>
          <w:sz w:val="22"/>
          <w:szCs w:val="22"/>
        </w:rPr>
        <w:t>По</w:t>
      </w:r>
      <w:r w:rsidR="00FD6B8D">
        <w:rPr>
          <w:sz w:val="22"/>
          <w:szCs w:val="22"/>
        </w:rPr>
        <w:t>ставщик</w:t>
      </w:r>
      <w:r>
        <w:rPr>
          <w:sz w:val="22"/>
          <w:szCs w:val="22"/>
        </w:rPr>
        <w:t xml:space="preserve">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w:t>
      </w:r>
      <w:hyperlink r:id="rId9" w:history="1">
        <w:r w:rsidRPr="00B554BE">
          <w:rPr>
            <w:rStyle w:val="ad"/>
            <w:color w:val="auto"/>
            <w:sz w:val="22"/>
            <w:szCs w:val="22"/>
            <w:u w:val="none"/>
          </w:rPr>
          <w:t>ключевой ставки</w:t>
        </w:r>
      </w:hyperlink>
      <w:r>
        <w:rPr>
          <w:sz w:val="22"/>
          <w:szCs w:val="22"/>
        </w:rPr>
        <w:t xml:space="preserve"> Центрального банка Российской Федерации от не уплаченной в срок суммы. </w:t>
      </w:r>
    </w:p>
    <w:p w:rsidR="009E598A" w:rsidRDefault="009E598A" w:rsidP="009E598A">
      <w:pPr>
        <w:ind w:firstLine="709"/>
        <w:jc w:val="both"/>
        <w:rPr>
          <w:rFonts w:ascii="Times New Roman" w:hAnsi="Times New Roman" w:cs="Times New Roman"/>
          <w:sz w:val="22"/>
          <w:szCs w:val="22"/>
        </w:rPr>
      </w:pPr>
      <w:r>
        <w:rPr>
          <w:rFonts w:ascii="Times New Roman" w:hAnsi="Times New Roman" w:cs="Times New Roman"/>
          <w:sz w:val="22"/>
          <w:szCs w:val="22"/>
        </w:rPr>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E598A" w:rsidRDefault="009E598A" w:rsidP="009E598A">
      <w:pPr>
        <w:ind w:firstLine="709"/>
        <w:jc w:val="both"/>
        <w:rPr>
          <w:rFonts w:ascii="Times New Roman" w:hAnsi="Times New Roman" w:cs="Times New Roman"/>
          <w:sz w:val="22"/>
          <w:szCs w:val="22"/>
        </w:rPr>
      </w:pPr>
      <w:r>
        <w:rPr>
          <w:rFonts w:ascii="Times New Roman" w:hAnsi="Times New Roman" w:cs="Times New Roman"/>
          <w:sz w:val="22"/>
          <w:szCs w:val="22"/>
        </w:rPr>
        <w:t>6.12. Уплата неустойки не освобождает Стороны от исполнения своих обязательств.</w:t>
      </w:r>
    </w:p>
    <w:p w:rsidR="009E598A" w:rsidRPr="00827B4D" w:rsidRDefault="009E598A" w:rsidP="009E598A">
      <w:pPr>
        <w:autoSpaceDE w:val="0"/>
        <w:ind w:firstLine="567"/>
        <w:jc w:val="both"/>
        <w:rPr>
          <w:rFonts w:ascii="Times New Roman" w:eastAsia="Times New Roman" w:hAnsi="Times New Roman" w:cs="Times New Roman"/>
          <w:b/>
          <w:bCs/>
          <w:sz w:val="22"/>
          <w:szCs w:val="22"/>
          <w:lang w:eastAsia="en-US" w:bidi="ar-SA"/>
        </w:rPr>
      </w:pPr>
    </w:p>
    <w:p w:rsidR="00C26E77" w:rsidRPr="004B17B1" w:rsidRDefault="00C26E77" w:rsidP="00C26E77">
      <w:pPr>
        <w:widowControl/>
        <w:jc w:val="center"/>
        <w:rPr>
          <w:rFonts w:ascii="Times New Roman" w:eastAsia="Times New Roman" w:hAnsi="Times New Roman" w:cs="Times New Roman"/>
          <w:b/>
          <w:bCs/>
          <w:color w:val="auto"/>
          <w:sz w:val="22"/>
          <w:szCs w:val="22"/>
          <w:vertAlign w:val="superscript"/>
          <w:lang w:bidi="ar-SA"/>
        </w:rPr>
      </w:pPr>
      <w:r>
        <w:rPr>
          <w:rFonts w:ascii="Times New Roman" w:eastAsia="Times New Roman" w:hAnsi="Times New Roman" w:cs="Times New Roman"/>
          <w:b/>
          <w:bCs/>
          <w:color w:val="auto"/>
          <w:sz w:val="22"/>
          <w:szCs w:val="22"/>
          <w:lang w:bidi="ar-SA"/>
        </w:rPr>
        <w:t>7</w:t>
      </w:r>
      <w:r w:rsidRPr="004B17B1">
        <w:rPr>
          <w:rFonts w:ascii="Times New Roman" w:eastAsia="Times New Roman" w:hAnsi="Times New Roman" w:cs="Times New Roman"/>
          <w:b/>
          <w:bCs/>
          <w:color w:val="auto"/>
          <w:sz w:val="22"/>
          <w:szCs w:val="22"/>
          <w:lang w:bidi="ar-SA"/>
        </w:rPr>
        <w:t>. Гарантии</w:t>
      </w:r>
    </w:p>
    <w:p w:rsidR="00C26E77" w:rsidRDefault="00C26E77" w:rsidP="00C26E77">
      <w:pPr>
        <w:widowControl/>
        <w:spacing w:before="12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7</w:t>
      </w:r>
      <w:r w:rsidRPr="000C7D55">
        <w:rPr>
          <w:rFonts w:ascii="Times New Roman" w:eastAsia="Times New Roman" w:hAnsi="Times New Roman" w:cs="Times New Roman"/>
          <w:color w:val="auto"/>
          <w:sz w:val="22"/>
          <w:szCs w:val="22"/>
          <w:lang w:bidi="ar-SA"/>
        </w:rPr>
        <w:t>.1. Поставщик гарантирует, что Оборудование, поставленное в соответствии с Контрактом, является новым, неиспользованным</w:t>
      </w:r>
      <w:r>
        <w:rPr>
          <w:rFonts w:ascii="Times New Roman" w:eastAsia="Times New Roman" w:hAnsi="Times New Roman" w:cs="Times New Roman"/>
          <w:color w:val="auto"/>
          <w:sz w:val="22"/>
          <w:szCs w:val="22"/>
          <w:lang w:bidi="ar-SA"/>
        </w:rPr>
        <w:t xml:space="preserve">, </w:t>
      </w:r>
      <w:r w:rsidRPr="000C7D55">
        <w:rPr>
          <w:rFonts w:ascii="Times New Roman" w:eastAsia="Times New Roman" w:hAnsi="Times New Roman" w:cs="Times New Roman"/>
          <w:color w:val="auto"/>
          <w:sz w:val="22"/>
          <w:szCs w:val="22"/>
          <w:lang w:bidi="ar-SA"/>
        </w:rPr>
        <w:t>не имеет дефектов</w:t>
      </w:r>
      <w:r>
        <w:rPr>
          <w:rFonts w:ascii="Times New Roman" w:eastAsia="Times New Roman" w:hAnsi="Times New Roman" w:cs="Times New Roman"/>
          <w:color w:val="auto"/>
          <w:sz w:val="22"/>
          <w:szCs w:val="22"/>
          <w:lang w:bidi="ar-SA"/>
        </w:rPr>
        <w:t>.</w:t>
      </w:r>
    </w:p>
    <w:p w:rsidR="00C26E77" w:rsidRPr="000C7D55" w:rsidRDefault="00C26E77" w:rsidP="00C26E77">
      <w:pPr>
        <w:widowControl/>
        <w:ind w:firstLine="708"/>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7</w:t>
      </w:r>
      <w:r w:rsidRPr="000C7D55">
        <w:rPr>
          <w:rFonts w:ascii="Times New Roman" w:eastAsia="Times New Roman" w:hAnsi="Times New Roman" w:cs="Times New Roman"/>
          <w:color w:val="auto"/>
          <w:sz w:val="22"/>
          <w:szCs w:val="22"/>
          <w:lang w:bidi="ar-SA"/>
        </w:rPr>
        <w:t>.2. 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C26E77" w:rsidRPr="000C7D55" w:rsidRDefault="00C26E77" w:rsidP="00C26E77">
      <w:pPr>
        <w:widowControl/>
        <w:ind w:firstLine="708"/>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7</w:t>
      </w:r>
      <w:r w:rsidRPr="000C7D55">
        <w:rPr>
          <w:rFonts w:ascii="Times New Roman" w:eastAsia="Times New Roman" w:hAnsi="Times New Roman" w:cs="Times New Roman"/>
          <w:color w:val="auto"/>
          <w:sz w:val="22"/>
          <w:szCs w:val="22"/>
          <w:lang w:bidi="ar-SA"/>
        </w:rPr>
        <w:t>.3.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26E77" w:rsidRPr="000C7D55" w:rsidRDefault="00C26E77" w:rsidP="00C26E77">
      <w:pPr>
        <w:widowControl/>
        <w:ind w:firstLine="708"/>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7</w:t>
      </w:r>
      <w:r w:rsidRPr="000C7D55">
        <w:rPr>
          <w:rFonts w:ascii="Times New Roman" w:eastAsia="Times New Roman" w:hAnsi="Times New Roman" w:cs="Times New Roman"/>
          <w:color w:val="auto"/>
          <w:sz w:val="22"/>
          <w:szCs w:val="22"/>
          <w:lang w:bidi="ar-SA"/>
        </w:rPr>
        <w:t xml:space="preserve">.4. </w:t>
      </w:r>
      <w:r w:rsidRPr="00F05AC3">
        <w:rPr>
          <w:rFonts w:ascii="Times New Roman" w:eastAsia="Times New Roman" w:hAnsi="Times New Roman" w:cs="Times New Roman"/>
          <w:b/>
          <w:color w:val="auto"/>
          <w:sz w:val="22"/>
          <w:szCs w:val="22"/>
          <w:lang w:bidi="ar-SA"/>
        </w:rPr>
        <w:t>Срок гарантии на поставленное Оборудование составляет 36 месяцев.</w:t>
      </w:r>
      <w:r>
        <w:rPr>
          <w:rFonts w:ascii="Times New Roman" w:eastAsia="Times New Roman" w:hAnsi="Times New Roman" w:cs="Times New Roman"/>
          <w:color w:val="auto"/>
          <w:sz w:val="22"/>
          <w:szCs w:val="22"/>
          <w:lang w:bidi="ar-SA"/>
        </w:rPr>
        <w:t xml:space="preserve"> </w:t>
      </w:r>
      <w:r w:rsidRPr="000C7D55">
        <w:rPr>
          <w:rFonts w:ascii="Times New Roman" w:eastAsia="Times New Roman" w:hAnsi="Times New Roman" w:cs="Times New Roman"/>
          <w:color w:val="auto"/>
          <w:sz w:val="22"/>
          <w:szCs w:val="22"/>
          <w:lang w:bidi="ar-SA"/>
        </w:rPr>
        <w:t>Гарантийный срок начинает исчисляться со дня подписания соответствующего Акта ввода Оборудования.</w:t>
      </w:r>
    </w:p>
    <w:p w:rsidR="00C26E77" w:rsidRPr="000C7D55" w:rsidRDefault="00C26E77" w:rsidP="00C26E77">
      <w:pPr>
        <w:widowControl/>
        <w:ind w:firstLine="708"/>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7</w:t>
      </w:r>
      <w:r w:rsidRPr="000C7D55">
        <w:rPr>
          <w:rFonts w:ascii="Times New Roman" w:eastAsia="Times New Roman" w:hAnsi="Times New Roman" w:cs="Times New Roman"/>
          <w:color w:val="auto"/>
          <w:sz w:val="22"/>
          <w:szCs w:val="22"/>
          <w:lang w:bidi="ar-SA"/>
        </w:rPr>
        <w:t>.5. В случае замены или исправления дефектного Оборудования гарантийный срок на данное Оборудование продлевается.</w:t>
      </w:r>
    </w:p>
    <w:p w:rsidR="00C26E77" w:rsidRPr="000C7D55" w:rsidRDefault="00C26E77" w:rsidP="00C26E77">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7</w:t>
      </w:r>
      <w:r w:rsidRPr="000C7D55">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6</w:t>
      </w:r>
      <w:r w:rsidRPr="000C7D55">
        <w:rPr>
          <w:rFonts w:ascii="Times New Roman" w:eastAsia="Times New Roman" w:hAnsi="Times New Roman" w:cs="Times New Roman"/>
          <w:color w:val="auto"/>
          <w:sz w:val="22"/>
          <w:szCs w:val="22"/>
          <w:lang w:bidi="ar-SA"/>
        </w:rPr>
        <w:t>. При наступлении гарантийного случая на протяжении всего срока действия гарантий (гарантийных обязательств) Поставщик обеспечивает:</w:t>
      </w:r>
    </w:p>
    <w:p w:rsidR="00C26E77" w:rsidRPr="000C7D55" w:rsidRDefault="00C26E77" w:rsidP="00C26E77">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7</w:t>
      </w:r>
      <w:r w:rsidRPr="000C7D55">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6</w:t>
      </w:r>
      <w:r w:rsidRPr="000C7D55">
        <w:rPr>
          <w:rFonts w:ascii="Times New Roman" w:eastAsia="Times New Roman" w:hAnsi="Times New Roman" w:cs="Times New Roman"/>
          <w:color w:val="auto"/>
          <w:sz w:val="22"/>
          <w:szCs w:val="22"/>
          <w:lang w:bidi="ar-SA"/>
        </w:rPr>
        <w:t>.1. Бесплатный гарантийный ремонт или замену поставленного Оборудования или частей комплектности.</w:t>
      </w:r>
    </w:p>
    <w:p w:rsidR="00C26E77" w:rsidRPr="000C7D55" w:rsidRDefault="00C26E77" w:rsidP="00C26E77">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7</w:t>
      </w:r>
      <w:r w:rsidRPr="000C7D55">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6</w:t>
      </w:r>
      <w:r w:rsidRPr="000C7D55">
        <w:rPr>
          <w:rFonts w:ascii="Times New Roman" w:eastAsia="Times New Roman" w:hAnsi="Times New Roman" w:cs="Times New Roman"/>
          <w:color w:val="auto"/>
          <w:sz w:val="22"/>
          <w:szCs w:val="22"/>
          <w:lang w:bidi="ar-SA"/>
        </w:rPr>
        <w:t>.2. Транспортировку Оборудования до сервисного центра для проведения ремонтных работ и обратно своими силами и за свой счет.</w:t>
      </w:r>
    </w:p>
    <w:p w:rsidR="00C26E77" w:rsidRPr="000C7D55" w:rsidRDefault="00C26E77" w:rsidP="00C26E77">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7</w:t>
      </w:r>
      <w:r w:rsidRPr="000C7D55">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6</w:t>
      </w:r>
      <w:r w:rsidRPr="000C7D55">
        <w:rPr>
          <w:rFonts w:ascii="Times New Roman" w:eastAsia="Times New Roman" w:hAnsi="Times New Roman" w:cs="Times New Roman"/>
          <w:color w:val="auto"/>
          <w:sz w:val="22"/>
          <w:szCs w:val="22"/>
          <w:lang w:bidi="ar-SA"/>
        </w:rPr>
        <w:t>.3. Обеспечение выезда специалиста Поставщика для диагностики неисправностей Оборудования в течение 24 часов с момента уведомления Поставщика об обнаружении дефектов.</w:t>
      </w:r>
    </w:p>
    <w:p w:rsidR="00C26E77" w:rsidRDefault="00C26E77" w:rsidP="00C26E77">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7</w:t>
      </w:r>
      <w:r w:rsidRPr="000C7D55">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6</w:t>
      </w:r>
      <w:r w:rsidRPr="000C7D55">
        <w:rPr>
          <w:rFonts w:ascii="Times New Roman" w:eastAsia="Times New Roman" w:hAnsi="Times New Roman" w:cs="Times New Roman"/>
          <w:color w:val="auto"/>
          <w:sz w:val="22"/>
          <w:szCs w:val="22"/>
          <w:lang w:bidi="ar-SA"/>
        </w:rPr>
        <w:t xml:space="preserve">.4. Предоставление Заказчику аналогичного Оборудования на время проведения ремонта неисправного Оборудования в течение 3 (трех) рабочих дней с момента выезда специалиста Поставщика, в соответствии с п. 8.7.3.Контракта, в случае невозможности устранения дефектов в работе Оборудования в момент выезда специалиста Поставщика. </w:t>
      </w:r>
    </w:p>
    <w:p w:rsidR="00C26E77" w:rsidRPr="0093403A" w:rsidRDefault="00C26E77" w:rsidP="00C26E77">
      <w:pPr>
        <w:pStyle w:val="aa"/>
        <w:ind w:firstLine="709"/>
        <w:jc w:val="both"/>
        <w:rPr>
          <w:rFonts w:ascii="Times New Roman" w:hAnsi="Times New Roman"/>
        </w:rPr>
      </w:pPr>
      <w:r>
        <w:rPr>
          <w:rFonts w:ascii="Times New Roman" w:hAnsi="Times New Roman"/>
        </w:rPr>
        <w:t>7</w:t>
      </w:r>
      <w:r w:rsidRPr="0093403A">
        <w:rPr>
          <w:rFonts w:ascii="Times New Roman" w:hAnsi="Times New Roman"/>
        </w:rPr>
        <w:t xml:space="preserve">.7. Гарантийный срок на выполненные работы составляет 12 месяцев с даты подписания сторонами </w:t>
      </w:r>
      <w:r>
        <w:rPr>
          <w:rFonts w:ascii="Times New Roman" w:hAnsi="Times New Roman"/>
        </w:rPr>
        <w:t>А</w:t>
      </w:r>
      <w:r w:rsidRPr="0093403A">
        <w:rPr>
          <w:rFonts w:ascii="Times New Roman" w:hAnsi="Times New Roman"/>
        </w:rPr>
        <w:t xml:space="preserve">кта </w:t>
      </w:r>
      <w:r>
        <w:rPr>
          <w:rFonts w:ascii="Times New Roman" w:hAnsi="Times New Roman"/>
        </w:rPr>
        <w:t>ввода в эксплуатацию</w:t>
      </w:r>
      <w:r w:rsidRPr="0093403A">
        <w:rPr>
          <w:rFonts w:ascii="Times New Roman" w:hAnsi="Times New Roman"/>
        </w:rPr>
        <w:t>.</w:t>
      </w:r>
    </w:p>
    <w:p w:rsidR="009E598A" w:rsidRDefault="009E598A" w:rsidP="009E598A">
      <w:pPr>
        <w:tabs>
          <w:tab w:val="left" w:pos="567"/>
        </w:tabs>
        <w:ind w:firstLine="709"/>
        <w:jc w:val="both"/>
        <w:rPr>
          <w:rFonts w:ascii="Times New Roman" w:hAnsi="Times New Roman" w:cs="Times New Roman"/>
        </w:rPr>
      </w:pPr>
    </w:p>
    <w:p w:rsidR="009E598A" w:rsidRPr="0067762A" w:rsidRDefault="009E598A" w:rsidP="009E598A">
      <w:pPr>
        <w:autoSpaceDE w:val="0"/>
        <w:jc w:val="center"/>
        <w:rPr>
          <w:rFonts w:ascii="Times New Roman" w:hAnsi="Times New Roman" w:cs="Times New Roman"/>
          <w:b/>
          <w:sz w:val="22"/>
          <w:szCs w:val="22"/>
        </w:rPr>
      </w:pPr>
      <w:r w:rsidRPr="0067762A">
        <w:rPr>
          <w:rFonts w:ascii="Times New Roman" w:hAnsi="Times New Roman" w:cs="Times New Roman"/>
          <w:b/>
          <w:sz w:val="22"/>
          <w:szCs w:val="22"/>
        </w:rPr>
        <w:lastRenderedPageBreak/>
        <w:t>8. Обстоятельства непреодолимой силы</w:t>
      </w:r>
    </w:p>
    <w:p w:rsidR="009E598A" w:rsidRPr="00827B4D" w:rsidRDefault="009E598A" w:rsidP="009E598A">
      <w:pPr>
        <w:spacing w:before="120"/>
        <w:ind w:firstLine="709"/>
        <w:jc w:val="both"/>
        <w:rPr>
          <w:rFonts w:ascii="Times New Roman" w:hAnsi="Times New Roman" w:cs="Times New Roman"/>
          <w:sz w:val="22"/>
          <w:szCs w:val="22"/>
        </w:rPr>
      </w:pPr>
      <w:r w:rsidRPr="00827B4D">
        <w:rPr>
          <w:rFonts w:ascii="Times New Roman" w:hAnsi="Times New Roman" w:cs="Times New Roman"/>
          <w:sz w:val="22"/>
          <w:szCs w:val="22"/>
        </w:rPr>
        <w:t>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9E598A" w:rsidRPr="00827B4D" w:rsidRDefault="009E598A" w:rsidP="009E598A">
      <w:pPr>
        <w:ind w:firstLine="567"/>
        <w:jc w:val="both"/>
        <w:rPr>
          <w:rFonts w:ascii="Times New Roman" w:hAnsi="Times New Roman" w:cs="Times New Roman"/>
          <w:sz w:val="22"/>
          <w:szCs w:val="22"/>
        </w:rPr>
      </w:pPr>
      <w:r w:rsidRPr="00827B4D">
        <w:rPr>
          <w:rFonts w:ascii="Times New Roman" w:hAnsi="Times New Roman" w:cs="Times New Roman"/>
          <w:sz w:val="22"/>
          <w:szCs w:val="22"/>
        </w:rPr>
        <w:tab/>
        <w:t>8.2.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поскольку эти обстоятельства значительно влияют на исполнение настоящего Договора в срок и оформляют специальным актом.</w:t>
      </w:r>
    </w:p>
    <w:p w:rsidR="009E598A" w:rsidRPr="00827B4D" w:rsidRDefault="009E598A" w:rsidP="009E598A">
      <w:pPr>
        <w:ind w:firstLine="567"/>
        <w:jc w:val="both"/>
        <w:rPr>
          <w:rFonts w:ascii="Times New Roman" w:hAnsi="Times New Roman" w:cs="Times New Roman"/>
          <w:sz w:val="22"/>
          <w:szCs w:val="22"/>
        </w:rPr>
      </w:pPr>
      <w:r w:rsidRPr="00827B4D">
        <w:rPr>
          <w:rFonts w:ascii="Times New Roman" w:hAnsi="Times New Roman" w:cs="Times New Roman"/>
          <w:sz w:val="22"/>
          <w:szCs w:val="22"/>
        </w:rPr>
        <w:tab/>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9E598A" w:rsidRPr="00827B4D" w:rsidRDefault="009E598A" w:rsidP="009E598A">
      <w:pPr>
        <w:ind w:firstLine="567"/>
        <w:jc w:val="both"/>
        <w:rPr>
          <w:rFonts w:ascii="Times New Roman" w:hAnsi="Times New Roman" w:cs="Times New Roman"/>
          <w:sz w:val="22"/>
          <w:szCs w:val="22"/>
        </w:rPr>
      </w:pPr>
      <w:r w:rsidRPr="00827B4D">
        <w:rPr>
          <w:rFonts w:ascii="Times New Roman" w:hAnsi="Times New Roman" w:cs="Times New Roman"/>
          <w:sz w:val="22"/>
          <w:szCs w:val="22"/>
        </w:rPr>
        <w:tab/>
        <w:t>8.4. Сообщение о форс-мажорных обстоятельствах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Договора необходимо выслать в письменном виде подробное разъяснение о возникшем препятствии и возможностях продолжить выполнение обязательств.</w:t>
      </w:r>
    </w:p>
    <w:p w:rsidR="009E598A" w:rsidRPr="0067762A" w:rsidRDefault="009E598A" w:rsidP="009E598A">
      <w:pPr>
        <w:ind w:firstLine="567"/>
        <w:jc w:val="both"/>
        <w:rPr>
          <w:rFonts w:ascii="Times New Roman" w:hAnsi="Times New Roman" w:cs="Times New Roman"/>
          <w:sz w:val="22"/>
          <w:szCs w:val="22"/>
        </w:rPr>
      </w:pPr>
    </w:p>
    <w:p w:rsidR="009E598A" w:rsidRPr="0067762A" w:rsidRDefault="009E598A" w:rsidP="009E598A">
      <w:pPr>
        <w:jc w:val="center"/>
        <w:rPr>
          <w:rFonts w:ascii="Times New Roman" w:hAnsi="Times New Roman" w:cs="Times New Roman"/>
          <w:b/>
          <w:sz w:val="22"/>
          <w:szCs w:val="22"/>
        </w:rPr>
      </w:pPr>
      <w:r w:rsidRPr="0067762A">
        <w:rPr>
          <w:rFonts w:ascii="Times New Roman" w:hAnsi="Times New Roman" w:cs="Times New Roman"/>
          <w:b/>
          <w:sz w:val="22"/>
          <w:szCs w:val="22"/>
        </w:rPr>
        <w:t xml:space="preserve">9. Срок действия контракта. </w:t>
      </w:r>
      <w:r>
        <w:rPr>
          <w:rFonts w:ascii="Times New Roman" w:hAnsi="Times New Roman" w:cs="Times New Roman"/>
          <w:b/>
          <w:sz w:val="22"/>
          <w:szCs w:val="22"/>
        </w:rPr>
        <w:t xml:space="preserve">Порядок изменения и </w:t>
      </w:r>
      <w:r w:rsidRPr="0067762A">
        <w:rPr>
          <w:rFonts w:ascii="Times New Roman" w:hAnsi="Times New Roman" w:cs="Times New Roman"/>
          <w:b/>
          <w:sz w:val="22"/>
          <w:szCs w:val="22"/>
        </w:rPr>
        <w:t xml:space="preserve">прекращения </w:t>
      </w:r>
      <w:r>
        <w:rPr>
          <w:rFonts w:ascii="Times New Roman" w:hAnsi="Times New Roman" w:cs="Times New Roman"/>
          <w:b/>
          <w:sz w:val="22"/>
          <w:szCs w:val="22"/>
        </w:rPr>
        <w:t>контракта</w:t>
      </w:r>
    </w:p>
    <w:p w:rsidR="009E598A" w:rsidRPr="00E400AD" w:rsidRDefault="009E598A" w:rsidP="009E598A">
      <w:pPr>
        <w:autoSpaceDE w:val="0"/>
        <w:autoSpaceDN w:val="0"/>
        <w:adjustRightInd w:val="0"/>
        <w:spacing w:before="120"/>
        <w:ind w:firstLine="709"/>
        <w:jc w:val="both"/>
        <w:rPr>
          <w:rFonts w:ascii="Times New Roman" w:hAnsi="Times New Roman" w:cs="Times New Roman"/>
          <w:sz w:val="22"/>
          <w:szCs w:val="22"/>
        </w:rPr>
      </w:pPr>
      <w:r w:rsidRPr="00E400AD">
        <w:rPr>
          <w:rFonts w:ascii="Times New Roman" w:hAnsi="Times New Roman" w:cs="Times New Roman"/>
          <w:sz w:val="22"/>
          <w:szCs w:val="22"/>
        </w:rPr>
        <w:t>9.1. Настоящий Контракт вступает в силу с момента подписания и действует по 31.12.2024 года, а в части расчетов – до полного исполнения Сторонами своих обязательств.</w:t>
      </w:r>
    </w:p>
    <w:p w:rsidR="009E598A" w:rsidRPr="00E400AD" w:rsidRDefault="009E598A" w:rsidP="009E598A">
      <w:pPr>
        <w:autoSpaceDN w:val="0"/>
        <w:ind w:right="1" w:firstLine="709"/>
        <w:jc w:val="both"/>
        <w:textAlignment w:val="baseline"/>
        <w:rPr>
          <w:rFonts w:ascii="Times New Roman" w:hAnsi="Times New Roman" w:cs="Times New Roman"/>
          <w:kern w:val="3"/>
          <w:sz w:val="22"/>
          <w:szCs w:val="22"/>
        </w:rPr>
      </w:pPr>
      <w:r w:rsidRPr="00E400AD">
        <w:rPr>
          <w:rFonts w:ascii="Times New Roman" w:hAnsi="Times New Roman" w:cs="Times New Roman"/>
          <w:kern w:val="3"/>
          <w:sz w:val="22"/>
          <w:szCs w:val="22"/>
        </w:rPr>
        <w:t xml:space="preserve">9.2. По предложению Заказчика возможно увеличение или уменьшение предусмотренного Контрактом объема </w:t>
      </w:r>
      <w:r>
        <w:rPr>
          <w:rFonts w:ascii="Times New Roman" w:hAnsi="Times New Roman" w:cs="Times New Roman"/>
          <w:kern w:val="3"/>
          <w:sz w:val="22"/>
          <w:szCs w:val="22"/>
        </w:rPr>
        <w:t xml:space="preserve">работ </w:t>
      </w:r>
      <w:r w:rsidRPr="00E400AD">
        <w:rPr>
          <w:rFonts w:ascii="Times New Roman" w:hAnsi="Times New Roman" w:cs="Times New Roman"/>
          <w:kern w:val="3"/>
          <w:sz w:val="22"/>
          <w:szCs w:val="22"/>
        </w:rPr>
        <w:t xml:space="preserve">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w:t>
      </w:r>
    </w:p>
    <w:p w:rsidR="009E598A" w:rsidRPr="00E400AD" w:rsidRDefault="009E598A" w:rsidP="009E598A">
      <w:pPr>
        <w:autoSpaceDN w:val="0"/>
        <w:ind w:right="1" w:firstLine="709"/>
        <w:jc w:val="both"/>
        <w:textAlignment w:val="baseline"/>
        <w:rPr>
          <w:rFonts w:ascii="Times New Roman" w:hAnsi="Times New Roman" w:cs="Times New Roman"/>
          <w:kern w:val="3"/>
          <w:sz w:val="22"/>
          <w:szCs w:val="22"/>
        </w:rPr>
      </w:pPr>
      <w:r w:rsidRPr="00E400AD">
        <w:rPr>
          <w:rFonts w:ascii="Times New Roman" w:hAnsi="Times New Roman" w:cs="Times New Roman"/>
          <w:kern w:val="3"/>
          <w:sz w:val="22"/>
          <w:szCs w:val="22"/>
        </w:rPr>
        <w:t>9.3. При уменьшении предусмотренного Контрактом объема услуг Стороны Контракта обязаны уменьшить цену Контракта исходя из цены единицы услуги. Цена единицы дополнительно оказанной услуги или цена единицы услуги при уменьшении предусмотренного Контрактом объема услуги должна определяться как частное от деления первоначальной цены Контракта на предусмотренный в Контракте объем услуг.</w:t>
      </w:r>
    </w:p>
    <w:p w:rsidR="009E598A" w:rsidRPr="00E400AD" w:rsidRDefault="009E598A" w:rsidP="009E598A">
      <w:pPr>
        <w:tabs>
          <w:tab w:val="left" w:pos="2127"/>
        </w:tabs>
        <w:autoSpaceDN w:val="0"/>
        <w:ind w:right="1" w:firstLine="709"/>
        <w:jc w:val="both"/>
        <w:textAlignment w:val="baseline"/>
        <w:rPr>
          <w:rFonts w:ascii="Times New Roman" w:hAnsi="Times New Roman" w:cs="Times New Roman"/>
          <w:kern w:val="3"/>
          <w:sz w:val="22"/>
          <w:szCs w:val="22"/>
        </w:rPr>
      </w:pPr>
      <w:r w:rsidRPr="00E400AD">
        <w:rPr>
          <w:rFonts w:ascii="Times New Roman" w:hAnsi="Times New Roman" w:cs="Times New Roman"/>
          <w:kern w:val="3"/>
          <w:sz w:val="22"/>
          <w:szCs w:val="22"/>
        </w:rPr>
        <w:t xml:space="preserve">9.4.  Контрактом предусматривается возможность изменения условий Контракта </w:t>
      </w:r>
      <w:r w:rsidRPr="00E400AD">
        <w:rPr>
          <w:rFonts w:ascii="Times New Roman" w:hAnsi="Times New Roman" w:cs="Times New Roman"/>
          <w:kern w:val="3"/>
          <w:sz w:val="22"/>
          <w:szCs w:val="22"/>
        </w:rPr>
        <w:b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9E598A" w:rsidRPr="00E400AD" w:rsidRDefault="009E598A" w:rsidP="009E598A">
      <w:pPr>
        <w:tabs>
          <w:tab w:val="left" w:pos="1701"/>
        </w:tabs>
        <w:autoSpaceDN w:val="0"/>
        <w:ind w:firstLine="709"/>
        <w:jc w:val="both"/>
        <w:textAlignment w:val="baseline"/>
        <w:rPr>
          <w:rFonts w:ascii="Times New Roman" w:hAnsi="Times New Roman" w:cs="Times New Roman"/>
          <w:kern w:val="3"/>
          <w:sz w:val="22"/>
          <w:szCs w:val="22"/>
        </w:rPr>
      </w:pPr>
      <w:r w:rsidRPr="00E400AD">
        <w:rPr>
          <w:rFonts w:ascii="Times New Roman" w:hAnsi="Times New Roman" w:cs="Times New Roman"/>
          <w:kern w:val="3"/>
          <w:sz w:val="22"/>
          <w:szCs w:val="22"/>
        </w:rPr>
        <w:t>9.5.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9E598A" w:rsidRPr="00E400AD" w:rsidRDefault="009E598A" w:rsidP="009E598A">
      <w:pPr>
        <w:autoSpaceDN w:val="0"/>
        <w:ind w:firstLine="709"/>
        <w:jc w:val="both"/>
        <w:textAlignment w:val="baseline"/>
        <w:rPr>
          <w:rFonts w:ascii="Times New Roman" w:hAnsi="Times New Roman" w:cs="Times New Roman"/>
          <w:kern w:val="3"/>
          <w:sz w:val="22"/>
          <w:szCs w:val="22"/>
        </w:rPr>
      </w:pPr>
      <w:r w:rsidRPr="00E400AD">
        <w:rPr>
          <w:rFonts w:ascii="Times New Roman" w:hAnsi="Times New Roman" w:cs="Times New Roman"/>
          <w:kern w:val="3"/>
          <w:sz w:val="22"/>
          <w:szCs w:val="22"/>
        </w:rPr>
        <w:t>9.6. Контракт может быть расторгнут на основании письменного соглашения Сторон, решения суда, в случае одностороннего отказа стороны Контракта от исполнения Контракта в соответствии с гражданским законодательством.</w:t>
      </w:r>
    </w:p>
    <w:p w:rsidR="009E598A" w:rsidRPr="00E400AD" w:rsidRDefault="009E598A" w:rsidP="009E598A">
      <w:pPr>
        <w:autoSpaceDN w:val="0"/>
        <w:ind w:firstLine="709"/>
        <w:jc w:val="both"/>
        <w:textAlignment w:val="baseline"/>
        <w:rPr>
          <w:rFonts w:ascii="Times New Roman" w:hAnsi="Times New Roman" w:cs="Times New Roman"/>
          <w:kern w:val="3"/>
          <w:sz w:val="22"/>
          <w:szCs w:val="22"/>
        </w:rPr>
      </w:pPr>
      <w:r w:rsidRPr="00E400AD">
        <w:rPr>
          <w:rFonts w:ascii="Times New Roman" w:hAnsi="Times New Roman" w:cs="Times New Roman"/>
          <w:kern w:val="3"/>
          <w:sz w:val="22"/>
          <w:szCs w:val="22"/>
        </w:rPr>
        <w:t>9.7.  Заказчик вправе принять решение об одностороннем отказе от исполнения Контракта.</w:t>
      </w:r>
    </w:p>
    <w:p w:rsidR="009E598A" w:rsidRPr="00E400AD" w:rsidRDefault="009E598A" w:rsidP="009E598A">
      <w:pPr>
        <w:tabs>
          <w:tab w:val="left" w:pos="2268"/>
        </w:tabs>
        <w:autoSpaceDN w:val="0"/>
        <w:ind w:firstLine="709"/>
        <w:jc w:val="both"/>
        <w:textAlignment w:val="baseline"/>
        <w:rPr>
          <w:rFonts w:ascii="Times New Roman" w:hAnsi="Times New Roman" w:cs="Times New Roman"/>
          <w:kern w:val="3"/>
          <w:sz w:val="22"/>
          <w:szCs w:val="22"/>
        </w:rPr>
      </w:pPr>
      <w:r w:rsidRPr="00E400AD">
        <w:rPr>
          <w:rFonts w:ascii="Times New Roman" w:hAnsi="Times New Roman" w:cs="Times New Roman"/>
          <w:kern w:val="3"/>
          <w:sz w:val="22"/>
          <w:szCs w:val="22"/>
        </w:rPr>
        <w:t xml:space="preserve">9.8. В случае нарушения </w:t>
      </w:r>
      <w:r w:rsidR="00FD6B8D" w:rsidRPr="0067762A">
        <w:rPr>
          <w:rFonts w:ascii="Times New Roman" w:hAnsi="Times New Roman" w:cs="Times New Roman"/>
          <w:sz w:val="22"/>
          <w:szCs w:val="22"/>
        </w:rPr>
        <w:t>По</w:t>
      </w:r>
      <w:r w:rsidR="00FD6B8D">
        <w:rPr>
          <w:rFonts w:ascii="Times New Roman" w:hAnsi="Times New Roman" w:cs="Times New Roman"/>
          <w:sz w:val="22"/>
          <w:szCs w:val="22"/>
        </w:rPr>
        <w:t>ставщик</w:t>
      </w:r>
      <w:r>
        <w:rPr>
          <w:rFonts w:ascii="Times New Roman" w:hAnsi="Times New Roman" w:cs="Times New Roman"/>
          <w:kern w:val="3"/>
          <w:sz w:val="22"/>
          <w:szCs w:val="22"/>
        </w:rPr>
        <w:t>ом</w:t>
      </w:r>
      <w:r w:rsidRPr="00E400AD">
        <w:rPr>
          <w:rFonts w:ascii="Times New Roman" w:hAnsi="Times New Roman" w:cs="Times New Roman"/>
          <w:kern w:val="3"/>
          <w:sz w:val="22"/>
          <w:szCs w:val="22"/>
        </w:rPr>
        <w:t xml:space="preserve"> обязательства Заказчик вправе в одностороннем порядке отказаться от исполнения Контракта и потребовать от </w:t>
      </w:r>
      <w:r w:rsidR="00FD6B8D" w:rsidRPr="0067762A">
        <w:rPr>
          <w:rFonts w:ascii="Times New Roman" w:hAnsi="Times New Roman" w:cs="Times New Roman"/>
          <w:sz w:val="22"/>
          <w:szCs w:val="22"/>
        </w:rPr>
        <w:t>По</w:t>
      </w:r>
      <w:r w:rsidR="00FD6B8D">
        <w:rPr>
          <w:rFonts w:ascii="Times New Roman" w:hAnsi="Times New Roman" w:cs="Times New Roman"/>
          <w:sz w:val="22"/>
          <w:szCs w:val="22"/>
        </w:rPr>
        <w:t>ставщик</w:t>
      </w:r>
      <w:r>
        <w:rPr>
          <w:rFonts w:ascii="Times New Roman" w:hAnsi="Times New Roman" w:cs="Times New Roman"/>
          <w:kern w:val="3"/>
          <w:sz w:val="22"/>
          <w:szCs w:val="22"/>
        </w:rPr>
        <w:t xml:space="preserve">а </w:t>
      </w:r>
      <w:r w:rsidRPr="00E400AD">
        <w:rPr>
          <w:rFonts w:ascii="Times New Roman" w:hAnsi="Times New Roman" w:cs="Times New Roman"/>
          <w:kern w:val="3"/>
          <w:sz w:val="22"/>
          <w:szCs w:val="22"/>
        </w:rPr>
        <w:t>уплаты штрафа, предусмотренного разделом 6 Контракта.</w:t>
      </w:r>
    </w:p>
    <w:p w:rsidR="009E598A" w:rsidRPr="00E400AD" w:rsidRDefault="009E598A" w:rsidP="009E598A">
      <w:pPr>
        <w:autoSpaceDN w:val="0"/>
        <w:ind w:firstLine="709"/>
        <w:jc w:val="both"/>
        <w:textAlignment w:val="baseline"/>
        <w:rPr>
          <w:rFonts w:ascii="Times New Roman" w:hAnsi="Times New Roman" w:cs="Times New Roman"/>
          <w:kern w:val="3"/>
          <w:sz w:val="22"/>
          <w:szCs w:val="22"/>
        </w:rPr>
      </w:pPr>
      <w:r w:rsidRPr="00E400AD">
        <w:rPr>
          <w:rFonts w:ascii="Times New Roman" w:hAnsi="Times New Roman" w:cs="Times New Roman"/>
          <w:kern w:val="3"/>
          <w:sz w:val="22"/>
          <w:szCs w:val="22"/>
        </w:rPr>
        <w:t xml:space="preserve">9.9. В случае решения Заказчика об одностороннем отказе от исполнения Контракта Заказчик в течение трех рабочих дней с даты принятия этого решения направляет </w:t>
      </w:r>
      <w:r w:rsidR="00FD6B8D" w:rsidRPr="0067762A">
        <w:rPr>
          <w:rFonts w:ascii="Times New Roman" w:hAnsi="Times New Roman" w:cs="Times New Roman"/>
          <w:sz w:val="22"/>
          <w:szCs w:val="22"/>
        </w:rPr>
        <w:t>По</w:t>
      </w:r>
      <w:r w:rsidR="00FD6B8D">
        <w:rPr>
          <w:rFonts w:ascii="Times New Roman" w:hAnsi="Times New Roman" w:cs="Times New Roman"/>
          <w:sz w:val="22"/>
          <w:szCs w:val="22"/>
        </w:rPr>
        <w:t>ставщик</w:t>
      </w:r>
      <w:r>
        <w:rPr>
          <w:rFonts w:ascii="Times New Roman" w:hAnsi="Times New Roman" w:cs="Times New Roman"/>
          <w:kern w:val="3"/>
          <w:sz w:val="22"/>
          <w:szCs w:val="22"/>
        </w:rPr>
        <w:t xml:space="preserve">у </w:t>
      </w:r>
      <w:r w:rsidRPr="00E400AD">
        <w:rPr>
          <w:rFonts w:ascii="Times New Roman" w:hAnsi="Times New Roman" w:cs="Times New Roman"/>
          <w:kern w:val="3"/>
          <w:sz w:val="22"/>
          <w:szCs w:val="22"/>
        </w:rPr>
        <w:t xml:space="preserve">по почте заказным письмом с уведомлением о вручении по адресу </w:t>
      </w:r>
      <w:r w:rsidR="00FD6B8D" w:rsidRPr="0067762A">
        <w:rPr>
          <w:rFonts w:ascii="Times New Roman" w:hAnsi="Times New Roman" w:cs="Times New Roman"/>
          <w:sz w:val="22"/>
          <w:szCs w:val="22"/>
        </w:rPr>
        <w:t>По</w:t>
      </w:r>
      <w:r w:rsidR="00FD6B8D">
        <w:rPr>
          <w:rFonts w:ascii="Times New Roman" w:hAnsi="Times New Roman" w:cs="Times New Roman"/>
          <w:sz w:val="22"/>
          <w:szCs w:val="22"/>
        </w:rPr>
        <w:t>ставщик</w:t>
      </w:r>
      <w:r>
        <w:rPr>
          <w:rFonts w:ascii="Times New Roman" w:hAnsi="Times New Roman" w:cs="Times New Roman"/>
          <w:kern w:val="3"/>
          <w:sz w:val="22"/>
          <w:szCs w:val="22"/>
        </w:rPr>
        <w:t>а</w:t>
      </w:r>
      <w:r w:rsidRPr="00E400AD">
        <w:rPr>
          <w:rFonts w:ascii="Times New Roman" w:hAnsi="Times New Roman" w:cs="Times New Roman"/>
          <w:kern w:val="3"/>
          <w:sz w:val="22"/>
          <w:szCs w:val="22"/>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w:t>
      </w:r>
      <w:r w:rsidRPr="00E400AD">
        <w:rPr>
          <w:rFonts w:ascii="Times New Roman" w:hAnsi="Times New Roman" w:cs="Times New Roman"/>
          <w:kern w:val="3"/>
          <w:sz w:val="22"/>
          <w:szCs w:val="22"/>
        </w:rPr>
        <w:lastRenderedPageBreak/>
        <w:t xml:space="preserve">уведомления и получение Заказчиком подтверждения о его вручении </w:t>
      </w:r>
      <w:r w:rsidR="00FD6B8D" w:rsidRPr="0067762A">
        <w:rPr>
          <w:rFonts w:ascii="Times New Roman" w:hAnsi="Times New Roman" w:cs="Times New Roman"/>
          <w:sz w:val="22"/>
          <w:szCs w:val="22"/>
        </w:rPr>
        <w:t>По</w:t>
      </w:r>
      <w:r w:rsidR="00FD6B8D">
        <w:rPr>
          <w:rFonts w:ascii="Times New Roman" w:hAnsi="Times New Roman" w:cs="Times New Roman"/>
          <w:sz w:val="22"/>
          <w:szCs w:val="22"/>
        </w:rPr>
        <w:t>ставщик</w:t>
      </w:r>
      <w:r>
        <w:rPr>
          <w:rFonts w:ascii="Times New Roman" w:hAnsi="Times New Roman" w:cs="Times New Roman"/>
          <w:kern w:val="3"/>
          <w:sz w:val="22"/>
          <w:szCs w:val="22"/>
        </w:rPr>
        <w:t>у</w:t>
      </w:r>
      <w:r w:rsidRPr="00E400AD">
        <w:rPr>
          <w:rFonts w:ascii="Times New Roman" w:hAnsi="Times New Roman" w:cs="Times New Roman"/>
          <w:kern w:val="3"/>
          <w:sz w:val="22"/>
          <w:szCs w:val="22"/>
        </w:rPr>
        <w:t xml:space="preserve">. Выполнение Заказчиком указанных выше требований считается надлежащим уведомлением </w:t>
      </w:r>
      <w:r w:rsidR="00FD6B8D" w:rsidRPr="0067762A">
        <w:rPr>
          <w:rFonts w:ascii="Times New Roman" w:hAnsi="Times New Roman" w:cs="Times New Roman"/>
          <w:sz w:val="22"/>
          <w:szCs w:val="22"/>
        </w:rPr>
        <w:t>По</w:t>
      </w:r>
      <w:r w:rsidR="00FD6B8D">
        <w:rPr>
          <w:rFonts w:ascii="Times New Roman" w:hAnsi="Times New Roman" w:cs="Times New Roman"/>
          <w:sz w:val="22"/>
          <w:szCs w:val="22"/>
        </w:rPr>
        <w:t>ставщик</w:t>
      </w:r>
      <w:r>
        <w:rPr>
          <w:rFonts w:ascii="Times New Roman" w:hAnsi="Times New Roman" w:cs="Times New Roman"/>
          <w:kern w:val="3"/>
          <w:sz w:val="22"/>
          <w:szCs w:val="22"/>
        </w:rPr>
        <w:t xml:space="preserve">а </w:t>
      </w:r>
      <w:r w:rsidRPr="00E400AD">
        <w:rPr>
          <w:rFonts w:ascii="Times New Roman" w:hAnsi="Times New Roman" w:cs="Times New Roman"/>
          <w:kern w:val="3"/>
          <w:sz w:val="22"/>
          <w:szCs w:val="22"/>
        </w:rPr>
        <w:t>об одностороннем отказе от исполнения Контракта.</w:t>
      </w:r>
    </w:p>
    <w:p w:rsidR="009E598A" w:rsidRPr="00E400AD" w:rsidRDefault="009E598A" w:rsidP="009E598A">
      <w:pPr>
        <w:autoSpaceDN w:val="0"/>
        <w:ind w:firstLine="709"/>
        <w:jc w:val="both"/>
        <w:textAlignment w:val="baseline"/>
        <w:rPr>
          <w:rFonts w:ascii="Times New Roman" w:hAnsi="Times New Roman" w:cs="Times New Roman"/>
          <w:kern w:val="3"/>
          <w:sz w:val="22"/>
          <w:szCs w:val="22"/>
        </w:rPr>
      </w:pPr>
      <w:r w:rsidRPr="00E400AD">
        <w:rPr>
          <w:rFonts w:ascii="Times New Roman" w:hAnsi="Times New Roman" w:cs="Times New Roman"/>
          <w:kern w:val="3"/>
          <w:sz w:val="22"/>
          <w:szCs w:val="22"/>
        </w:rPr>
        <w:t xml:space="preserve">Датой такого надлежащего уведомления признается дата получения Заказчиком подтверждения о вручении </w:t>
      </w:r>
      <w:r w:rsidR="00FD6B8D" w:rsidRPr="0067762A">
        <w:rPr>
          <w:rFonts w:ascii="Times New Roman" w:hAnsi="Times New Roman" w:cs="Times New Roman"/>
          <w:sz w:val="22"/>
          <w:szCs w:val="22"/>
        </w:rPr>
        <w:t>По</w:t>
      </w:r>
      <w:r w:rsidR="00FD6B8D">
        <w:rPr>
          <w:rFonts w:ascii="Times New Roman" w:hAnsi="Times New Roman" w:cs="Times New Roman"/>
          <w:sz w:val="22"/>
          <w:szCs w:val="22"/>
        </w:rPr>
        <w:t>ставщик</w:t>
      </w:r>
      <w:r>
        <w:rPr>
          <w:rFonts w:ascii="Times New Roman" w:hAnsi="Times New Roman" w:cs="Times New Roman"/>
          <w:kern w:val="3"/>
          <w:sz w:val="22"/>
          <w:szCs w:val="22"/>
        </w:rPr>
        <w:t xml:space="preserve">у </w:t>
      </w:r>
      <w:r w:rsidRPr="00E400AD">
        <w:rPr>
          <w:rFonts w:ascii="Times New Roman" w:hAnsi="Times New Roman" w:cs="Times New Roman"/>
          <w:kern w:val="3"/>
          <w:sz w:val="22"/>
          <w:szCs w:val="22"/>
        </w:rPr>
        <w:t xml:space="preserve">данного уведомления или дата получения Заказчиком информации об отсутствии </w:t>
      </w:r>
      <w:r w:rsidR="00FD6B8D" w:rsidRPr="0067762A">
        <w:rPr>
          <w:rFonts w:ascii="Times New Roman" w:hAnsi="Times New Roman" w:cs="Times New Roman"/>
          <w:sz w:val="22"/>
          <w:szCs w:val="22"/>
        </w:rPr>
        <w:t>По</w:t>
      </w:r>
      <w:r w:rsidR="00FD6B8D">
        <w:rPr>
          <w:rFonts w:ascii="Times New Roman" w:hAnsi="Times New Roman" w:cs="Times New Roman"/>
          <w:sz w:val="22"/>
          <w:szCs w:val="22"/>
        </w:rPr>
        <w:t>ставщик</w:t>
      </w:r>
      <w:r>
        <w:rPr>
          <w:rFonts w:ascii="Times New Roman" w:hAnsi="Times New Roman" w:cs="Times New Roman"/>
          <w:kern w:val="3"/>
          <w:sz w:val="22"/>
          <w:szCs w:val="22"/>
        </w:rPr>
        <w:t xml:space="preserve">а </w:t>
      </w:r>
      <w:r w:rsidRPr="00E400AD">
        <w:rPr>
          <w:rFonts w:ascii="Times New Roman" w:hAnsi="Times New Roman" w:cs="Times New Roman"/>
          <w:kern w:val="3"/>
          <w:sz w:val="22"/>
          <w:szCs w:val="22"/>
        </w:rPr>
        <w:t xml:space="preserve">по его адресу, указанному в Контракте. </w:t>
      </w:r>
    </w:p>
    <w:p w:rsidR="009E598A" w:rsidRPr="00E400AD" w:rsidRDefault="009E598A" w:rsidP="009E598A">
      <w:pPr>
        <w:autoSpaceDN w:val="0"/>
        <w:ind w:firstLine="709"/>
        <w:jc w:val="both"/>
        <w:textAlignment w:val="baseline"/>
        <w:rPr>
          <w:rFonts w:ascii="Times New Roman" w:hAnsi="Times New Roman" w:cs="Times New Roman"/>
          <w:kern w:val="3"/>
          <w:sz w:val="22"/>
          <w:szCs w:val="22"/>
        </w:rPr>
      </w:pPr>
      <w:r w:rsidRPr="00E400AD">
        <w:rPr>
          <w:rFonts w:ascii="Times New Roman" w:hAnsi="Times New Roman" w:cs="Times New Roman"/>
          <w:kern w:val="3"/>
          <w:sz w:val="22"/>
          <w:szCs w:val="22"/>
        </w:rPr>
        <w:t xml:space="preserve">9.10. Решение </w:t>
      </w:r>
      <w:r w:rsidR="00FD6B8D" w:rsidRPr="0067762A">
        <w:rPr>
          <w:rFonts w:ascii="Times New Roman" w:hAnsi="Times New Roman" w:cs="Times New Roman"/>
          <w:sz w:val="22"/>
          <w:szCs w:val="22"/>
        </w:rPr>
        <w:t>По</w:t>
      </w:r>
      <w:r w:rsidR="00FD6B8D">
        <w:rPr>
          <w:rFonts w:ascii="Times New Roman" w:hAnsi="Times New Roman" w:cs="Times New Roman"/>
          <w:sz w:val="22"/>
          <w:szCs w:val="22"/>
        </w:rPr>
        <w:t>ставщик</w:t>
      </w:r>
      <w:r>
        <w:rPr>
          <w:rFonts w:ascii="Times New Roman" w:hAnsi="Times New Roman" w:cs="Times New Roman"/>
          <w:kern w:val="3"/>
          <w:sz w:val="22"/>
          <w:szCs w:val="22"/>
        </w:rPr>
        <w:t xml:space="preserve">а </w:t>
      </w:r>
      <w:r w:rsidRPr="00E400AD">
        <w:rPr>
          <w:rFonts w:ascii="Times New Roman" w:hAnsi="Times New Roman" w:cs="Times New Roman"/>
          <w:kern w:val="3"/>
          <w:sz w:val="22"/>
          <w:szCs w:val="22"/>
        </w:rPr>
        <w:t>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w:t>
      </w:r>
      <w:r w:rsidR="00FD6B8D" w:rsidRPr="0067762A">
        <w:rPr>
          <w:rFonts w:ascii="Times New Roman" w:hAnsi="Times New Roman" w:cs="Times New Roman"/>
          <w:sz w:val="22"/>
          <w:szCs w:val="22"/>
        </w:rPr>
        <w:t>По</w:t>
      </w:r>
      <w:r w:rsidR="00FD6B8D">
        <w:rPr>
          <w:rFonts w:ascii="Times New Roman" w:hAnsi="Times New Roman" w:cs="Times New Roman"/>
          <w:sz w:val="22"/>
          <w:szCs w:val="22"/>
        </w:rPr>
        <w:t xml:space="preserve">ставщиком </w:t>
      </w:r>
      <w:r w:rsidRPr="00E400AD">
        <w:rPr>
          <w:rFonts w:ascii="Times New Roman" w:hAnsi="Times New Roman" w:cs="Times New Roman"/>
          <w:kern w:val="3"/>
          <w:sz w:val="22"/>
          <w:szCs w:val="22"/>
        </w:rPr>
        <w:t xml:space="preserve">подтверждения о его вручении Заказчику. Выполнение </w:t>
      </w:r>
      <w:r w:rsidR="00FD6B8D" w:rsidRPr="0067762A">
        <w:rPr>
          <w:rFonts w:ascii="Times New Roman" w:hAnsi="Times New Roman" w:cs="Times New Roman"/>
          <w:sz w:val="22"/>
          <w:szCs w:val="22"/>
        </w:rPr>
        <w:t>По</w:t>
      </w:r>
      <w:r w:rsidR="00FD6B8D">
        <w:rPr>
          <w:rFonts w:ascii="Times New Roman" w:hAnsi="Times New Roman" w:cs="Times New Roman"/>
          <w:sz w:val="22"/>
          <w:szCs w:val="22"/>
        </w:rPr>
        <w:t>ставщик</w:t>
      </w:r>
      <w:r>
        <w:rPr>
          <w:rFonts w:ascii="Times New Roman" w:hAnsi="Times New Roman" w:cs="Times New Roman"/>
          <w:kern w:val="3"/>
          <w:sz w:val="22"/>
          <w:szCs w:val="22"/>
        </w:rPr>
        <w:t xml:space="preserve">ом </w:t>
      </w:r>
      <w:r w:rsidRPr="00E400AD">
        <w:rPr>
          <w:rFonts w:ascii="Times New Roman" w:hAnsi="Times New Roman" w:cs="Times New Roman"/>
          <w:kern w:val="3"/>
          <w:sz w:val="22"/>
          <w:szCs w:val="22"/>
        </w:rPr>
        <w:t xml:space="preserve">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00FD6B8D" w:rsidRPr="0067762A">
        <w:rPr>
          <w:rFonts w:ascii="Times New Roman" w:hAnsi="Times New Roman" w:cs="Times New Roman"/>
          <w:sz w:val="22"/>
          <w:szCs w:val="22"/>
        </w:rPr>
        <w:t>По</w:t>
      </w:r>
      <w:r w:rsidR="00FD6B8D">
        <w:rPr>
          <w:rFonts w:ascii="Times New Roman" w:hAnsi="Times New Roman" w:cs="Times New Roman"/>
          <w:sz w:val="22"/>
          <w:szCs w:val="22"/>
        </w:rPr>
        <w:t>ставщик</w:t>
      </w:r>
      <w:r>
        <w:rPr>
          <w:rFonts w:ascii="Times New Roman" w:hAnsi="Times New Roman" w:cs="Times New Roman"/>
          <w:kern w:val="3"/>
          <w:sz w:val="22"/>
          <w:szCs w:val="22"/>
        </w:rPr>
        <w:t xml:space="preserve">ом </w:t>
      </w:r>
      <w:r w:rsidRPr="00E400AD">
        <w:rPr>
          <w:rFonts w:ascii="Times New Roman" w:hAnsi="Times New Roman" w:cs="Times New Roman"/>
          <w:kern w:val="3"/>
          <w:sz w:val="22"/>
          <w:szCs w:val="22"/>
        </w:rPr>
        <w:t>подтверждения о вручении Заказчику данного уведомления.</w:t>
      </w:r>
    </w:p>
    <w:p w:rsidR="009E598A" w:rsidRDefault="009E598A" w:rsidP="009E598A">
      <w:pPr>
        <w:autoSpaceDN w:val="0"/>
        <w:ind w:firstLine="709"/>
        <w:jc w:val="both"/>
        <w:textAlignment w:val="baseline"/>
        <w:rPr>
          <w:rFonts w:ascii="Times New Roman" w:hAnsi="Times New Roman" w:cs="Times New Roman"/>
          <w:kern w:val="3"/>
          <w:sz w:val="22"/>
          <w:szCs w:val="22"/>
        </w:rPr>
      </w:pPr>
      <w:r w:rsidRPr="00E400AD">
        <w:rPr>
          <w:rFonts w:ascii="Times New Roman" w:hAnsi="Times New Roman" w:cs="Times New Roman"/>
          <w:kern w:val="3"/>
          <w:sz w:val="22"/>
          <w:szCs w:val="22"/>
        </w:rPr>
        <w:t xml:space="preserve">9.11. При невозможности получения подтверждения или информации датой такого надлежащего уведомления признается дата по истечении 30 (тридцати) дней с даты </w:t>
      </w:r>
      <w:r>
        <w:rPr>
          <w:rFonts w:ascii="Times New Roman" w:hAnsi="Times New Roman" w:cs="Times New Roman"/>
          <w:kern w:val="3"/>
          <w:sz w:val="22"/>
          <w:szCs w:val="22"/>
        </w:rPr>
        <w:t xml:space="preserve">направления Заказчику или </w:t>
      </w:r>
      <w:r w:rsidR="00FD6B8D" w:rsidRPr="0067762A">
        <w:rPr>
          <w:rFonts w:ascii="Times New Roman" w:hAnsi="Times New Roman" w:cs="Times New Roman"/>
          <w:sz w:val="22"/>
          <w:szCs w:val="22"/>
        </w:rPr>
        <w:t>По</w:t>
      </w:r>
      <w:r w:rsidR="00FD6B8D">
        <w:rPr>
          <w:rFonts w:ascii="Times New Roman" w:hAnsi="Times New Roman" w:cs="Times New Roman"/>
          <w:sz w:val="22"/>
          <w:szCs w:val="22"/>
        </w:rPr>
        <w:t>ставщик</w:t>
      </w:r>
      <w:r>
        <w:rPr>
          <w:rFonts w:ascii="Times New Roman" w:hAnsi="Times New Roman" w:cs="Times New Roman"/>
          <w:kern w:val="3"/>
          <w:sz w:val="22"/>
          <w:szCs w:val="22"/>
        </w:rPr>
        <w:t>у</w:t>
      </w:r>
      <w:r w:rsidRPr="00E400AD">
        <w:rPr>
          <w:rFonts w:ascii="Times New Roman" w:hAnsi="Times New Roman" w:cs="Times New Roman"/>
          <w:kern w:val="3"/>
          <w:sz w:val="22"/>
          <w:szCs w:val="22"/>
        </w:rPr>
        <w:t xml:space="preserve"> решения об одностороннем отказе от исполнения Контракта.</w:t>
      </w:r>
    </w:p>
    <w:p w:rsidR="009E598A" w:rsidRPr="00E400AD" w:rsidRDefault="009E598A" w:rsidP="009E598A">
      <w:pPr>
        <w:autoSpaceDN w:val="0"/>
        <w:ind w:firstLine="709"/>
        <w:jc w:val="both"/>
        <w:textAlignment w:val="baseline"/>
        <w:rPr>
          <w:rFonts w:ascii="Times New Roman" w:hAnsi="Times New Roman" w:cs="Times New Roman"/>
          <w:kern w:val="3"/>
          <w:sz w:val="22"/>
          <w:szCs w:val="22"/>
        </w:rPr>
      </w:pPr>
      <w:r>
        <w:rPr>
          <w:rFonts w:ascii="Times New Roman" w:hAnsi="Times New Roman" w:cs="Times New Roman"/>
          <w:kern w:val="3"/>
          <w:sz w:val="22"/>
          <w:szCs w:val="22"/>
        </w:rPr>
        <w:t xml:space="preserve">9.12. </w:t>
      </w:r>
      <w:r w:rsidRPr="00E400AD">
        <w:rPr>
          <w:rFonts w:ascii="Times New Roman" w:hAnsi="Times New Roman" w:cs="Times New Roman"/>
          <w:kern w:val="3"/>
          <w:sz w:val="22"/>
          <w:szCs w:val="22"/>
        </w:rPr>
        <w:t>Решение об одностороннем отказе от исполнения Контракта вступает в силу и Контракт считается расторгнутым через 10 (десять) дней с даты надл</w:t>
      </w:r>
      <w:r>
        <w:rPr>
          <w:rFonts w:ascii="Times New Roman" w:hAnsi="Times New Roman" w:cs="Times New Roman"/>
          <w:kern w:val="3"/>
          <w:sz w:val="22"/>
          <w:szCs w:val="22"/>
        </w:rPr>
        <w:t xml:space="preserve">ежащего уведомления Заказчика или </w:t>
      </w:r>
      <w:r w:rsidR="00FD6B8D" w:rsidRPr="0067762A">
        <w:rPr>
          <w:rFonts w:ascii="Times New Roman" w:hAnsi="Times New Roman" w:cs="Times New Roman"/>
          <w:sz w:val="22"/>
          <w:szCs w:val="22"/>
        </w:rPr>
        <w:t>По</w:t>
      </w:r>
      <w:r w:rsidR="00FD6B8D">
        <w:rPr>
          <w:rFonts w:ascii="Times New Roman" w:hAnsi="Times New Roman" w:cs="Times New Roman"/>
          <w:sz w:val="22"/>
          <w:szCs w:val="22"/>
        </w:rPr>
        <w:t>ставщик</w:t>
      </w:r>
      <w:r>
        <w:rPr>
          <w:rFonts w:ascii="Times New Roman" w:hAnsi="Times New Roman" w:cs="Times New Roman"/>
          <w:kern w:val="3"/>
          <w:sz w:val="22"/>
          <w:szCs w:val="22"/>
        </w:rPr>
        <w:t>а</w:t>
      </w:r>
      <w:r w:rsidRPr="00E400AD">
        <w:rPr>
          <w:rFonts w:ascii="Times New Roman" w:hAnsi="Times New Roman" w:cs="Times New Roman"/>
          <w:kern w:val="3"/>
          <w:sz w:val="22"/>
          <w:szCs w:val="22"/>
        </w:rPr>
        <w:t xml:space="preserve"> об одностороннем отказе от исполнения Контракта.</w:t>
      </w:r>
    </w:p>
    <w:p w:rsidR="009E598A" w:rsidRPr="00E400AD" w:rsidRDefault="009E598A" w:rsidP="009E598A">
      <w:pPr>
        <w:autoSpaceDN w:val="0"/>
        <w:ind w:firstLine="709"/>
        <w:jc w:val="both"/>
        <w:textAlignment w:val="baseline"/>
        <w:rPr>
          <w:rFonts w:ascii="Times New Roman" w:eastAsia="Arial Unicode MS" w:hAnsi="Times New Roman" w:cs="Times New Roman"/>
          <w:kern w:val="3"/>
          <w:sz w:val="22"/>
          <w:szCs w:val="22"/>
          <w:lang w:eastAsia="en-US"/>
        </w:rPr>
      </w:pPr>
      <w:r>
        <w:rPr>
          <w:rFonts w:ascii="Times New Roman" w:eastAsia="Arial Unicode MS" w:hAnsi="Times New Roman" w:cs="Times New Roman"/>
          <w:kern w:val="3"/>
          <w:sz w:val="22"/>
          <w:szCs w:val="22"/>
          <w:lang w:eastAsia="en-US"/>
        </w:rPr>
        <w:t>9.13</w:t>
      </w:r>
      <w:r w:rsidRPr="00E400AD">
        <w:rPr>
          <w:rFonts w:ascii="Times New Roman" w:eastAsia="Arial Unicode MS" w:hAnsi="Times New Roman" w:cs="Times New Roman"/>
          <w:kern w:val="3"/>
          <w:sz w:val="22"/>
          <w:szCs w:val="22"/>
          <w:lang w:eastAsia="en-US"/>
        </w:rPr>
        <w:t>. Все изменения и дополнения к настоящему Контракту действительны, если они совершены в письменной форме и подписаны сторонами.</w:t>
      </w:r>
    </w:p>
    <w:p w:rsidR="009E598A" w:rsidRPr="00827B4D" w:rsidRDefault="009E598A" w:rsidP="009E598A">
      <w:pPr>
        <w:autoSpaceDN w:val="0"/>
        <w:ind w:firstLine="709"/>
        <w:jc w:val="both"/>
        <w:textAlignment w:val="baseline"/>
        <w:rPr>
          <w:rFonts w:ascii="Times New Roman" w:eastAsia="Arial Unicode MS" w:hAnsi="Times New Roman" w:cs="Times New Roman"/>
          <w:kern w:val="3"/>
          <w:sz w:val="22"/>
          <w:szCs w:val="22"/>
          <w:lang w:eastAsia="en-US"/>
        </w:rPr>
      </w:pPr>
    </w:p>
    <w:p w:rsidR="009E598A" w:rsidRPr="0067762A" w:rsidRDefault="009E598A" w:rsidP="009E598A">
      <w:pPr>
        <w:autoSpaceDE w:val="0"/>
        <w:autoSpaceDN w:val="0"/>
        <w:adjustRightInd w:val="0"/>
        <w:jc w:val="center"/>
        <w:rPr>
          <w:rFonts w:ascii="Times New Roman" w:hAnsi="Times New Roman" w:cs="Times New Roman"/>
          <w:b/>
          <w:sz w:val="22"/>
          <w:szCs w:val="22"/>
        </w:rPr>
      </w:pPr>
      <w:r w:rsidRPr="0067762A">
        <w:rPr>
          <w:rFonts w:ascii="Times New Roman" w:hAnsi="Times New Roman" w:cs="Times New Roman"/>
          <w:b/>
          <w:sz w:val="22"/>
          <w:szCs w:val="22"/>
        </w:rPr>
        <w:t>10. Антикоррупционные условия</w:t>
      </w:r>
    </w:p>
    <w:p w:rsidR="009E598A" w:rsidRPr="00827B4D" w:rsidRDefault="009E598A" w:rsidP="009E598A">
      <w:pPr>
        <w:autoSpaceDE w:val="0"/>
        <w:autoSpaceDN w:val="0"/>
        <w:adjustRightInd w:val="0"/>
        <w:spacing w:before="120"/>
        <w:ind w:firstLine="709"/>
        <w:jc w:val="both"/>
        <w:rPr>
          <w:rFonts w:ascii="Times New Roman" w:hAnsi="Times New Roman" w:cs="Times New Roman"/>
          <w:sz w:val="22"/>
          <w:szCs w:val="22"/>
        </w:rPr>
      </w:pPr>
      <w:r w:rsidRPr="00827B4D">
        <w:rPr>
          <w:rFonts w:ascii="Times New Roman" w:hAnsi="Times New Roman" w:cs="Times New Roman"/>
          <w:sz w:val="22"/>
          <w:szCs w:val="22"/>
        </w:rPr>
        <w:t>10.1.</w:t>
      </w:r>
      <w:r w:rsidRPr="00827B4D">
        <w:rPr>
          <w:rFonts w:ascii="Times New Roman" w:hAnsi="Times New Roman" w:cs="Times New Roman"/>
          <w:sz w:val="22"/>
          <w:szCs w:val="22"/>
        </w:rPr>
        <w:tab/>
        <w:t xml:space="preserve">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rsidR="009E598A" w:rsidRPr="00827B4D" w:rsidRDefault="009E598A" w:rsidP="009E598A">
      <w:pPr>
        <w:autoSpaceDE w:val="0"/>
        <w:autoSpaceDN w:val="0"/>
        <w:adjustRightInd w:val="0"/>
        <w:ind w:firstLine="709"/>
        <w:jc w:val="both"/>
        <w:rPr>
          <w:rFonts w:ascii="Times New Roman" w:hAnsi="Times New Roman" w:cs="Times New Roman"/>
          <w:sz w:val="22"/>
          <w:szCs w:val="22"/>
        </w:rPr>
      </w:pPr>
      <w:r w:rsidRPr="00827B4D">
        <w:rPr>
          <w:rFonts w:ascii="Times New Roman" w:hAnsi="Times New Roman" w:cs="Times New Roman"/>
          <w:sz w:val="22"/>
          <w:szCs w:val="22"/>
        </w:rPr>
        <w:t>10.2.</w:t>
      </w:r>
      <w:r w:rsidRPr="00827B4D">
        <w:rPr>
          <w:rFonts w:ascii="Times New Roman" w:hAnsi="Times New Roman" w:cs="Times New Roman"/>
          <w:sz w:val="22"/>
          <w:szCs w:val="22"/>
        </w:rPr>
        <w:tab/>
        <w:t>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9E598A" w:rsidRPr="00827B4D" w:rsidRDefault="009E598A" w:rsidP="009E598A">
      <w:pPr>
        <w:autoSpaceDE w:val="0"/>
        <w:autoSpaceDN w:val="0"/>
        <w:adjustRightInd w:val="0"/>
        <w:ind w:firstLine="709"/>
        <w:jc w:val="both"/>
        <w:rPr>
          <w:rFonts w:ascii="Times New Roman" w:hAnsi="Times New Roman" w:cs="Times New Roman"/>
          <w:sz w:val="22"/>
          <w:szCs w:val="22"/>
        </w:rPr>
      </w:pPr>
      <w:r w:rsidRPr="00827B4D">
        <w:rPr>
          <w:rFonts w:ascii="Times New Roman" w:hAnsi="Times New Roman" w:cs="Times New Roman"/>
          <w:sz w:val="22"/>
          <w:szCs w:val="22"/>
        </w:rPr>
        <w:t>10.3.</w:t>
      </w:r>
      <w:r w:rsidRPr="00827B4D">
        <w:rPr>
          <w:rFonts w:ascii="Times New Roman" w:hAnsi="Times New Roman" w:cs="Times New Roman"/>
          <w:sz w:val="22"/>
          <w:szCs w:val="22"/>
        </w:rPr>
        <w:tab/>
        <w:t xml:space="preserve">В случае появления у Стороны информации, что произошло или может произойти нарушение каких-либо положений настоящего раздела данного Договора,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rsidR="009E598A" w:rsidRPr="00827B4D" w:rsidRDefault="009E598A" w:rsidP="009E598A">
      <w:pPr>
        <w:autoSpaceDE w:val="0"/>
        <w:autoSpaceDN w:val="0"/>
        <w:adjustRightInd w:val="0"/>
        <w:ind w:firstLine="709"/>
        <w:jc w:val="both"/>
        <w:rPr>
          <w:rFonts w:ascii="Times New Roman" w:hAnsi="Times New Roman" w:cs="Times New Roman"/>
          <w:sz w:val="22"/>
          <w:szCs w:val="22"/>
        </w:rPr>
      </w:pPr>
      <w:r w:rsidRPr="00827B4D">
        <w:rPr>
          <w:rFonts w:ascii="Times New Roman" w:hAnsi="Times New Roman" w:cs="Times New Roman"/>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настоящей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результатов рассмотрения и подтверждения Стороной, что нарушения 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(десяти) рабочих дней с даты направления письменного уведомления.</w:t>
      </w:r>
    </w:p>
    <w:p w:rsidR="009E598A" w:rsidRPr="00827B4D" w:rsidRDefault="009E598A" w:rsidP="009E598A">
      <w:pPr>
        <w:autoSpaceDE w:val="0"/>
        <w:autoSpaceDN w:val="0"/>
        <w:adjustRightInd w:val="0"/>
        <w:ind w:firstLine="709"/>
        <w:jc w:val="both"/>
        <w:rPr>
          <w:rFonts w:ascii="Times New Roman" w:hAnsi="Times New Roman" w:cs="Times New Roman"/>
          <w:sz w:val="22"/>
          <w:szCs w:val="22"/>
        </w:rPr>
      </w:pPr>
      <w:r w:rsidRPr="00827B4D">
        <w:rPr>
          <w:rFonts w:ascii="Times New Roman" w:hAnsi="Times New Roman" w:cs="Times New Roman"/>
          <w:sz w:val="22"/>
          <w:szCs w:val="22"/>
        </w:rPr>
        <w:t>10.4.</w:t>
      </w:r>
      <w:r w:rsidRPr="00827B4D">
        <w:rPr>
          <w:rFonts w:ascii="Times New Roman" w:hAnsi="Times New Roman" w:cs="Times New Roman"/>
          <w:sz w:val="22"/>
          <w:szCs w:val="22"/>
        </w:rPr>
        <w:tab/>
        <w:t>В случае совершения одной Стороной действий, запрещенных   настоящим разделом Договора,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9E598A" w:rsidRPr="0067762A" w:rsidRDefault="009E598A" w:rsidP="009E598A">
      <w:pPr>
        <w:autoSpaceDN w:val="0"/>
        <w:ind w:right="1"/>
        <w:jc w:val="center"/>
        <w:textAlignment w:val="baseline"/>
        <w:rPr>
          <w:rFonts w:ascii="Times New Roman" w:eastAsia="Arial Unicode MS" w:hAnsi="Times New Roman" w:cs="Times New Roman"/>
          <w:b/>
          <w:kern w:val="3"/>
          <w:sz w:val="22"/>
          <w:szCs w:val="22"/>
          <w:lang w:eastAsia="en-US"/>
        </w:rPr>
      </w:pPr>
      <w:r>
        <w:rPr>
          <w:rFonts w:ascii="Times New Roman" w:eastAsia="Arial Unicode MS" w:hAnsi="Times New Roman" w:cs="Times New Roman"/>
          <w:b/>
          <w:kern w:val="3"/>
          <w:sz w:val="22"/>
          <w:szCs w:val="22"/>
          <w:lang w:eastAsia="en-US"/>
        </w:rPr>
        <w:lastRenderedPageBreak/>
        <w:t>11. Порядок рассмотрения споров</w:t>
      </w:r>
      <w:r w:rsidRPr="0067762A">
        <w:rPr>
          <w:rFonts w:ascii="Times New Roman" w:eastAsia="Arial Unicode MS" w:hAnsi="Times New Roman" w:cs="Times New Roman"/>
          <w:b/>
          <w:kern w:val="3"/>
          <w:sz w:val="22"/>
          <w:szCs w:val="22"/>
          <w:lang w:eastAsia="en-US"/>
        </w:rPr>
        <w:t>. Прочие условия</w:t>
      </w:r>
    </w:p>
    <w:p w:rsidR="009E598A" w:rsidRPr="00827B4D" w:rsidRDefault="009E598A" w:rsidP="009E598A">
      <w:pPr>
        <w:autoSpaceDN w:val="0"/>
        <w:spacing w:before="120"/>
        <w:ind w:firstLine="709"/>
        <w:jc w:val="both"/>
        <w:textAlignment w:val="baseline"/>
        <w:rPr>
          <w:rFonts w:ascii="Times New Roman" w:hAnsi="Times New Roman" w:cs="Times New Roman"/>
          <w:kern w:val="3"/>
          <w:sz w:val="22"/>
          <w:szCs w:val="22"/>
        </w:rPr>
      </w:pPr>
      <w:r w:rsidRPr="00827B4D">
        <w:rPr>
          <w:rFonts w:ascii="Times New Roman" w:hAnsi="Times New Roman" w:cs="Times New Roman"/>
          <w:kern w:val="3"/>
          <w:sz w:val="22"/>
          <w:szCs w:val="22"/>
        </w:rPr>
        <w:t>11.1. По вопросам, не предусмотренным Контрактом, Стороны руководствуются действующим законодательством Российской Федерации.</w:t>
      </w:r>
    </w:p>
    <w:p w:rsidR="009E598A" w:rsidRPr="00827B4D" w:rsidRDefault="009E598A" w:rsidP="009E598A">
      <w:pPr>
        <w:autoSpaceDN w:val="0"/>
        <w:ind w:firstLine="709"/>
        <w:jc w:val="both"/>
        <w:textAlignment w:val="baseline"/>
        <w:rPr>
          <w:rFonts w:ascii="Times New Roman" w:hAnsi="Times New Roman" w:cs="Times New Roman"/>
          <w:kern w:val="3"/>
          <w:sz w:val="22"/>
          <w:szCs w:val="22"/>
          <w:lang w:eastAsia="ar-SA"/>
        </w:rPr>
      </w:pPr>
      <w:r w:rsidRPr="00827B4D">
        <w:rPr>
          <w:rFonts w:ascii="Times New Roman" w:hAnsi="Times New Roman" w:cs="Times New Roman"/>
          <w:kern w:val="3"/>
          <w:sz w:val="22"/>
          <w:szCs w:val="22"/>
          <w:lang w:eastAsia="ar-SA"/>
        </w:rPr>
        <w:t xml:space="preserve">11.2.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w:t>
      </w:r>
    </w:p>
    <w:p w:rsidR="009E598A" w:rsidRPr="00827B4D" w:rsidRDefault="009E598A" w:rsidP="009E598A">
      <w:pPr>
        <w:autoSpaceDN w:val="0"/>
        <w:ind w:firstLine="709"/>
        <w:jc w:val="both"/>
        <w:textAlignment w:val="baseline"/>
        <w:rPr>
          <w:rFonts w:ascii="Times New Roman" w:hAnsi="Times New Roman" w:cs="Times New Roman"/>
          <w:kern w:val="3"/>
          <w:sz w:val="22"/>
          <w:szCs w:val="22"/>
        </w:rPr>
      </w:pPr>
      <w:r w:rsidRPr="00827B4D">
        <w:rPr>
          <w:rFonts w:ascii="Times New Roman" w:hAnsi="Times New Roman" w:cs="Times New Roman"/>
          <w:spacing w:val="4"/>
          <w:kern w:val="3"/>
          <w:sz w:val="22"/>
          <w:szCs w:val="22"/>
          <w:lang w:eastAsia="ar-SA"/>
        </w:rPr>
        <w:t>11.3. В пре</w:t>
      </w:r>
      <w:r w:rsidRPr="00827B4D">
        <w:rPr>
          <w:rFonts w:ascii="Times New Roman" w:hAnsi="Times New Roman" w:cs="Times New Roman"/>
          <w:spacing w:val="3"/>
          <w:kern w:val="3"/>
          <w:sz w:val="22"/>
          <w:szCs w:val="22"/>
          <w:lang w:eastAsia="ar-SA"/>
        </w:rPr>
        <w:t>тензии должны быть указаны со</w:t>
      </w:r>
      <w:r w:rsidRPr="00827B4D">
        <w:rPr>
          <w:rFonts w:ascii="Times New Roman" w:hAnsi="Times New Roman" w:cs="Times New Roman"/>
          <w:spacing w:val="4"/>
          <w:kern w:val="3"/>
          <w:sz w:val="22"/>
          <w:szCs w:val="22"/>
          <w:lang w:eastAsia="ar-SA"/>
        </w:rPr>
        <w:t xml:space="preserve">держание и основание претензии, а также конкретное требование, предъявляемое заинтересованной Стороной по </w:t>
      </w:r>
      <w:r w:rsidRPr="00827B4D">
        <w:rPr>
          <w:rFonts w:ascii="Times New Roman" w:hAnsi="Times New Roman" w:cs="Times New Roman"/>
          <w:kern w:val="3"/>
          <w:sz w:val="22"/>
          <w:szCs w:val="22"/>
          <w:lang w:eastAsia="ar-SA"/>
        </w:rPr>
        <w:t>Контракту</w:t>
      </w:r>
      <w:r w:rsidRPr="00827B4D">
        <w:rPr>
          <w:rFonts w:ascii="Times New Roman" w:hAnsi="Times New Roman" w:cs="Times New Roman"/>
          <w:spacing w:val="4"/>
          <w:kern w:val="3"/>
          <w:sz w:val="22"/>
          <w:szCs w:val="22"/>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827B4D">
        <w:rPr>
          <w:rFonts w:ascii="Times New Roman" w:hAnsi="Times New Roman" w:cs="Times New Roman"/>
          <w:spacing w:val="3"/>
          <w:kern w:val="3"/>
          <w:sz w:val="22"/>
          <w:szCs w:val="22"/>
          <w:lang w:eastAsia="ar-SA"/>
        </w:rPr>
        <w:t xml:space="preserve">нием уполномоченному представителю другой Стороны под расписку и с приложением всех документов, подтверждающих обоснованность претензии,или иным способом, позволяющим удостовериться в получении претензии </w:t>
      </w:r>
      <w:r w:rsidR="00FD6B8D" w:rsidRPr="0067762A">
        <w:rPr>
          <w:rFonts w:ascii="Times New Roman" w:hAnsi="Times New Roman" w:cs="Times New Roman"/>
          <w:sz w:val="22"/>
          <w:szCs w:val="22"/>
        </w:rPr>
        <w:t>По</w:t>
      </w:r>
      <w:r w:rsidR="00FD6B8D">
        <w:rPr>
          <w:rFonts w:ascii="Times New Roman" w:hAnsi="Times New Roman" w:cs="Times New Roman"/>
          <w:sz w:val="22"/>
          <w:szCs w:val="22"/>
        </w:rPr>
        <w:t>ставщиком</w:t>
      </w:r>
      <w:r w:rsidRPr="00827B4D">
        <w:rPr>
          <w:rFonts w:ascii="Times New Roman" w:hAnsi="Times New Roman" w:cs="Times New Roman"/>
          <w:spacing w:val="3"/>
          <w:kern w:val="3"/>
          <w:sz w:val="22"/>
          <w:szCs w:val="22"/>
          <w:lang w:eastAsia="ar-SA"/>
        </w:rPr>
        <w:t>.</w:t>
      </w:r>
    </w:p>
    <w:p w:rsidR="009E598A" w:rsidRPr="00827B4D" w:rsidRDefault="009E598A" w:rsidP="009E598A">
      <w:pPr>
        <w:autoSpaceDN w:val="0"/>
        <w:ind w:firstLine="709"/>
        <w:jc w:val="both"/>
        <w:textAlignment w:val="baseline"/>
        <w:rPr>
          <w:rFonts w:ascii="Times New Roman" w:hAnsi="Times New Roman" w:cs="Times New Roman"/>
          <w:kern w:val="3"/>
          <w:sz w:val="22"/>
          <w:szCs w:val="22"/>
        </w:rPr>
      </w:pPr>
      <w:r w:rsidRPr="00827B4D">
        <w:rPr>
          <w:rFonts w:ascii="Times New Roman" w:hAnsi="Times New Roman" w:cs="Times New Roman"/>
          <w:kern w:val="3"/>
          <w:sz w:val="22"/>
          <w:szCs w:val="22"/>
          <w:lang w:eastAsia="ar-SA"/>
        </w:rPr>
        <w:t>11.4. В случае если Стороны не пришли к соглашению, спор подлежит разрешению в Арбитражном суде города Санкт-Петербурга и Ленинградской области.</w:t>
      </w:r>
    </w:p>
    <w:p w:rsidR="009E598A" w:rsidRPr="00827B4D" w:rsidRDefault="009E598A" w:rsidP="009E598A">
      <w:pPr>
        <w:autoSpaceDN w:val="0"/>
        <w:ind w:firstLine="709"/>
        <w:jc w:val="both"/>
        <w:textAlignment w:val="baseline"/>
        <w:rPr>
          <w:rFonts w:ascii="Times New Roman" w:hAnsi="Times New Roman" w:cs="Times New Roman"/>
          <w:kern w:val="3"/>
          <w:sz w:val="22"/>
          <w:szCs w:val="22"/>
        </w:rPr>
      </w:pPr>
      <w:r w:rsidRPr="00827B4D">
        <w:rPr>
          <w:rFonts w:ascii="Times New Roman" w:hAnsi="Times New Roman" w:cs="Times New Roman"/>
          <w:kern w:val="3"/>
          <w:sz w:val="22"/>
          <w:szCs w:val="22"/>
        </w:rPr>
        <w:t>11.5.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9E598A" w:rsidRPr="00827B4D" w:rsidRDefault="009E598A" w:rsidP="009E598A">
      <w:pPr>
        <w:autoSpaceDN w:val="0"/>
        <w:spacing w:line="276" w:lineRule="auto"/>
        <w:ind w:firstLine="709"/>
        <w:jc w:val="both"/>
        <w:textAlignment w:val="baseline"/>
        <w:rPr>
          <w:rFonts w:ascii="Times New Roman" w:hAnsi="Times New Roman" w:cs="Times New Roman"/>
          <w:kern w:val="3"/>
          <w:sz w:val="22"/>
          <w:szCs w:val="22"/>
        </w:rPr>
      </w:pPr>
      <w:r w:rsidRPr="00827B4D">
        <w:rPr>
          <w:rFonts w:ascii="Times New Roman" w:hAnsi="Times New Roman" w:cs="Times New Roman"/>
          <w:kern w:val="3"/>
          <w:sz w:val="22"/>
          <w:szCs w:val="22"/>
          <w:lang w:eastAsia="en-US"/>
        </w:rPr>
        <w:t>11.6.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9E598A" w:rsidRPr="00827B4D" w:rsidRDefault="009E598A" w:rsidP="009E598A">
      <w:pPr>
        <w:ind w:firstLine="709"/>
        <w:jc w:val="both"/>
        <w:rPr>
          <w:rFonts w:ascii="Times New Roman" w:hAnsi="Times New Roman" w:cs="Times New Roman"/>
          <w:sz w:val="22"/>
          <w:szCs w:val="22"/>
        </w:rPr>
      </w:pPr>
      <w:r w:rsidRPr="00827B4D">
        <w:rPr>
          <w:rFonts w:ascii="Times New Roman" w:hAnsi="Times New Roman" w:cs="Times New Roman"/>
          <w:sz w:val="22"/>
          <w:szCs w:val="22"/>
        </w:rPr>
        <w:t xml:space="preserve">11.7. Все уведомления и извещения, необходимые в соответствии с настоящим Договором, совершаются в письменной форме и должны быть переданы лично или направлены заказной почтой, электронным сообщением, телефаксом с последующим предоставлением оригинала или курьером по месту нахождения Сторон, иным адресам, указанными Сторонами. </w:t>
      </w:r>
    </w:p>
    <w:p w:rsidR="009E598A" w:rsidRPr="00827B4D" w:rsidRDefault="009E598A" w:rsidP="009E598A">
      <w:pPr>
        <w:ind w:firstLine="709"/>
        <w:jc w:val="both"/>
        <w:rPr>
          <w:rFonts w:ascii="Times New Roman" w:hAnsi="Times New Roman" w:cs="Times New Roman"/>
          <w:sz w:val="22"/>
          <w:szCs w:val="22"/>
        </w:rPr>
      </w:pPr>
      <w:r w:rsidRPr="00827B4D">
        <w:rPr>
          <w:rFonts w:ascii="Times New Roman" w:hAnsi="Times New Roman" w:cs="Times New Roman"/>
          <w:sz w:val="22"/>
          <w:szCs w:val="22"/>
        </w:rPr>
        <w:t>11.8. Уведомления и извещения направляются за счет уведомляющей Стороны.</w:t>
      </w:r>
    </w:p>
    <w:p w:rsidR="009E598A" w:rsidRPr="00827B4D" w:rsidRDefault="009E598A" w:rsidP="009E598A">
      <w:pPr>
        <w:ind w:firstLine="709"/>
        <w:jc w:val="both"/>
        <w:rPr>
          <w:rFonts w:ascii="Times New Roman" w:hAnsi="Times New Roman" w:cs="Times New Roman"/>
          <w:sz w:val="22"/>
          <w:szCs w:val="22"/>
        </w:rPr>
      </w:pPr>
      <w:r w:rsidRPr="00827B4D">
        <w:rPr>
          <w:rFonts w:ascii="Times New Roman" w:hAnsi="Times New Roman" w:cs="Times New Roman"/>
          <w:sz w:val="22"/>
          <w:szCs w:val="22"/>
        </w:rPr>
        <w:t>11.9.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9E598A" w:rsidRPr="00827B4D" w:rsidRDefault="009E598A" w:rsidP="009E598A">
      <w:pPr>
        <w:ind w:firstLine="709"/>
        <w:jc w:val="both"/>
        <w:rPr>
          <w:rFonts w:ascii="Times New Roman" w:hAnsi="Times New Roman" w:cs="Times New Roman"/>
          <w:sz w:val="22"/>
          <w:szCs w:val="22"/>
        </w:rPr>
      </w:pPr>
      <w:r w:rsidRPr="00827B4D">
        <w:rPr>
          <w:rFonts w:ascii="Times New Roman" w:hAnsi="Times New Roman" w:cs="Times New Roman"/>
          <w:sz w:val="22"/>
          <w:szCs w:val="22"/>
        </w:rPr>
        <w:t>11.10.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9E598A" w:rsidRPr="00827B4D" w:rsidRDefault="009E598A" w:rsidP="009E598A">
      <w:pPr>
        <w:jc w:val="both"/>
        <w:rPr>
          <w:rFonts w:ascii="Times New Roman" w:hAnsi="Times New Roman" w:cs="Times New Roman"/>
          <w:bCs/>
          <w:sz w:val="22"/>
          <w:szCs w:val="22"/>
        </w:rPr>
      </w:pPr>
    </w:p>
    <w:p w:rsidR="009E598A" w:rsidRPr="0086183A" w:rsidRDefault="009E598A" w:rsidP="009E598A">
      <w:pPr>
        <w:pStyle w:val="aff0"/>
        <w:ind w:firstLine="0"/>
        <w:jc w:val="center"/>
        <w:rPr>
          <w:b/>
          <w:bCs/>
          <w:sz w:val="22"/>
          <w:szCs w:val="22"/>
        </w:rPr>
      </w:pPr>
      <w:r w:rsidRPr="0086183A">
        <w:rPr>
          <w:b/>
          <w:bCs/>
          <w:sz w:val="22"/>
          <w:szCs w:val="22"/>
        </w:rPr>
        <w:t>12. Место нахождения и банковские реквизиты сторон</w:t>
      </w:r>
    </w:p>
    <w:tbl>
      <w:tblPr>
        <w:tblW w:w="5000" w:type="pct"/>
        <w:tblLook w:val="04A0"/>
      </w:tblPr>
      <w:tblGrid>
        <w:gridCol w:w="4926"/>
        <w:gridCol w:w="4927"/>
      </w:tblGrid>
      <w:tr w:rsidR="00A12839" w:rsidRPr="00827B4D" w:rsidTr="008C64F8">
        <w:tc>
          <w:tcPr>
            <w:tcW w:w="2500" w:type="pct"/>
            <w:shd w:val="clear" w:color="auto" w:fill="auto"/>
          </w:tcPr>
          <w:p w:rsidR="00A12839" w:rsidRDefault="00A12839" w:rsidP="008C64F8">
            <w:pPr>
              <w:overflowPunct w:val="0"/>
              <w:autoSpaceDE w:val="0"/>
              <w:autoSpaceDN w:val="0"/>
              <w:adjustRightInd w:val="0"/>
              <w:textAlignment w:val="baseline"/>
              <w:rPr>
                <w:rFonts w:ascii="Times New Roman" w:hAnsi="Times New Roman" w:cs="Times New Roman"/>
                <w:b/>
                <w:sz w:val="20"/>
                <w:szCs w:val="20"/>
              </w:rPr>
            </w:pPr>
          </w:p>
          <w:p w:rsidR="00A12839" w:rsidRPr="00827B4D" w:rsidRDefault="00A12839" w:rsidP="008C64F8">
            <w:pPr>
              <w:overflowPunct w:val="0"/>
              <w:autoSpaceDE w:val="0"/>
              <w:autoSpaceDN w:val="0"/>
              <w:adjustRightInd w:val="0"/>
              <w:textAlignment w:val="baseline"/>
              <w:rPr>
                <w:rFonts w:ascii="Times New Roman" w:hAnsi="Times New Roman" w:cs="Times New Roman"/>
                <w:b/>
                <w:caps/>
                <w:sz w:val="20"/>
                <w:szCs w:val="20"/>
              </w:rPr>
            </w:pPr>
            <w:r w:rsidRPr="00AC20E4">
              <w:rPr>
                <w:rFonts w:ascii="Times New Roman" w:hAnsi="Times New Roman" w:cs="Times New Roman"/>
                <w:b/>
                <w:sz w:val="20"/>
                <w:szCs w:val="20"/>
              </w:rPr>
              <w:t>Заказчик</w:t>
            </w:r>
            <w:r w:rsidRPr="00827B4D">
              <w:rPr>
                <w:rFonts w:ascii="Times New Roman" w:hAnsi="Times New Roman" w:cs="Times New Roman"/>
                <w:b/>
                <w:caps/>
                <w:sz w:val="20"/>
                <w:szCs w:val="20"/>
              </w:rPr>
              <w:t>:</w:t>
            </w:r>
          </w:p>
          <w:p w:rsidR="00A12839" w:rsidRDefault="00A12839" w:rsidP="008C64F8">
            <w:pPr>
              <w:numPr>
                <w:ilvl w:val="2"/>
                <w:numId w:val="0"/>
              </w:numPr>
              <w:tabs>
                <w:tab w:val="num" w:pos="0"/>
                <w:tab w:val="num" w:pos="1080"/>
              </w:tabs>
              <w:rPr>
                <w:rFonts w:ascii="Times New Roman" w:hAnsi="Times New Roman" w:cs="Times New Roman"/>
                <w:sz w:val="20"/>
                <w:szCs w:val="20"/>
              </w:rPr>
            </w:pPr>
            <w:r>
              <w:rPr>
                <w:rFonts w:ascii="Times New Roman" w:hAnsi="Times New Roman" w:cs="Times New Roman"/>
                <w:sz w:val="20"/>
                <w:szCs w:val="20"/>
              </w:rPr>
              <w:t>СПб ГБУЗ</w:t>
            </w:r>
            <w:r w:rsidRPr="00827B4D">
              <w:rPr>
                <w:rFonts w:ascii="Times New Roman" w:hAnsi="Times New Roman" w:cs="Times New Roman"/>
                <w:sz w:val="20"/>
                <w:szCs w:val="20"/>
              </w:rPr>
              <w:t xml:space="preserve"> «Кожно-венерологический диспансер </w:t>
            </w:r>
          </w:p>
          <w:p w:rsidR="00A12839" w:rsidRPr="00827B4D" w:rsidRDefault="00A12839" w:rsidP="008C64F8">
            <w:pPr>
              <w:numPr>
                <w:ilvl w:val="2"/>
                <w:numId w:val="0"/>
              </w:numPr>
              <w:tabs>
                <w:tab w:val="num" w:pos="0"/>
                <w:tab w:val="num" w:pos="1080"/>
              </w:tabs>
              <w:rPr>
                <w:rFonts w:ascii="Times New Roman" w:hAnsi="Times New Roman" w:cs="Times New Roman"/>
                <w:sz w:val="20"/>
                <w:szCs w:val="20"/>
              </w:rPr>
            </w:pPr>
            <w:r w:rsidRPr="00827B4D">
              <w:rPr>
                <w:rFonts w:ascii="Times New Roman" w:hAnsi="Times New Roman" w:cs="Times New Roman"/>
                <w:sz w:val="20"/>
                <w:szCs w:val="20"/>
              </w:rPr>
              <w:t>№ 10</w:t>
            </w:r>
            <w:r>
              <w:rPr>
                <w:rFonts w:ascii="Times New Roman" w:hAnsi="Times New Roman" w:cs="Times New Roman"/>
                <w:sz w:val="20"/>
                <w:szCs w:val="20"/>
              </w:rPr>
              <w:t xml:space="preserve"> – </w:t>
            </w:r>
            <w:r w:rsidRPr="00827B4D">
              <w:rPr>
                <w:rFonts w:ascii="Times New Roman" w:hAnsi="Times New Roman" w:cs="Times New Roman"/>
                <w:sz w:val="20"/>
                <w:szCs w:val="20"/>
              </w:rPr>
              <w:t>Клиника дерматологии и венерологии»</w:t>
            </w:r>
          </w:p>
          <w:p w:rsidR="00A12839" w:rsidRDefault="00A12839" w:rsidP="008C64F8">
            <w:pPr>
              <w:numPr>
                <w:ilvl w:val="2"/>
                <w:numId w:val="0"/>
              </w:numPr>
              <w:tabs>
                <w:tab w:val="num" w:pos="0"/>
                <w:tab w:val="num" w:pos="1080"/>
              </w:tabs>
              <w:rPr>
                <w:rFonts w:ascii="Times New Roman" w:hAnsi="Times New Roman" w:cs="Times New Roman"/>
                <w:sz w:val="20"/>
                <w:szCs w:val="20"/>
              </w:rPr>
            </w:pPr>
            <w:r>
              <w:rPr>
                <w:rFonts w:ascii="Times New Roman" w:hAnsi="Times New Roman" w:cs="Times New Roman"/>
                <w:sz w:val="20"/>
                <w:szCs w:val="20"/>
              </w:rPr>
              <w:t>194021, г. Санкт-</w:t>
            </w:r>
            <w:r w:rsidRPr="00827B4D">
              <w:rPr>
                <w:rFonts w:ascii="Times New Roman" w:hAnsi="Times New Roman" w:cs="Times New Roman"/>
                <w:sz w:val="20"/>
                <w:szCs w:val="20"/>
              </w:rPr>
              <w:t>Петербург, пр. Пархоменко</w:t>
            </w:r>
            <w:r>
              <w:rPr>
                <w:rFonts w:ascii="Times New Roman" w:hAnsi="Times New Roman" w:cs="Times New Roman"/>
                <w:sz w:val="20"/>
                <w:szCs w:val="20"/>
              </w:rPr>
              <w:t>,</w:t>
            </w:r>
          </w:p>
          <w:p w:rsidR="00A12839" w:rsidRPr="00827B4D" w:rsidRDefault="00A12839" w:rsidP="008C64F8">
            <w:pPr>
              <w:numPr>
                <w:ilvl w:val="2"/>
                <w:numId w:val="0"/>
              </w:numPr>
              <w:tabs>
                <w:tab w:val="num" w:pos="0"/>
                <w:tab w:val="num" w:pos="1080"/>
              </w:tabs>
              <w:rPr>
                <w:rFonts w:ascii="Times New Roman" w:hAnsi="Times New Roman" w:cs="Times New Roman"/>
                <w:sz w:val="20"/>
                <w:szCs w:val="20"/>
              </w:rPr>
            </w:pPr>
            <w:r w:rsidRPr="00827B4D">
              <w:rPr>
                <w:rFonts w:ascii="Times New Roman" w:hAnsi="Times New Roman" w:cs="Times New Roman"/>
                <w:sz w:val="20"/>
                <w:szCs w:val="20"/>
              </w:rPr>
              <w:t>д.29, лит. А.</w:t>
            </w:r>
          </w:p>
          <w:p w:rsidR="00A12839" w:rsidRPr="00827B4D" w:rsidRDefault="00A12839" w:rsidP="008C64F8">
            <w:pPr>
              <w:numPr>
                <w:ilvl w:val="2"/>
                <w:numId w:val="0"/>
              </w:numPr>
              <w:tabs>
                <w:tab w:val="num" w:pos="0"/>
                <w:tab w:val="num" w:pos="1080"/>
              </w:tabs>
              <w:rPr>
                <w:rFonts w:ascii="Times New Roman" w:hAnsi="Times New Roman" w:cs="Times New Roman"/>
                <w:sz w:val="20"/>
                <w:szCs w:val="20"/>
              </w:rPr>
            </w:pPr>
            <w:r w:rsidRPr="00827B4D">
              <w:rPr>
                <w:rFonts w:ascii="Times New Roman" w:hAnsi="Times New Roman" w:cs="Times New Roman"/>
                <w:sz w:val="20"/>
                <w:szCs w:val="20"/>
              </w:rPr>
              <w:t>ИНН 7802165240 КПП 780201001</w:t>
            </w:r>
          </w:p>
          <w:p w:rsidR="00A12839" w:rsidRPr="00827B4D" w:rsidRDefault="00A12839" w:rsidP="008C64F8">
            <w:pPr>
              <w:numPr>
                <w:ilvl w:val="2"/>
                <w:numId w:val="0"/>
              </w:numPr>
              <w:tabs>
                <w:tab w:val="num" w:pos="0"/>
                <w:tab w:val="num" w:pos="1080"/>
              </w:tabs>
              <w:rPr>
                <w:rFonts w:ascii="Times New Roman" w:hAnsi="Times New Roman" w:cs="Times New Roman"/>
                <w:sz w:val="20"/>
                <w:szCs w:val="20"/>
              </w:rPr>
            </w:pPr>
            <w:r w:rsidRPr="00827B4D">
              <w:rPr>
                <w:rFonts w:ascii="Times New Roman" w:hAnsi="Times New Roman" w:cs="Times New Roman"/>
                <w:sz w:val="20"/>
                <w:szCs w:val="20"/>
              </w:rPr>
              <w:t>ОГРН 1037804037545</w:t>
            </w:r>
          </w:p>
          <w:p w:rsidR="00A12839" w:rsidRPr="00827B4D" w:rsidRDefault="00A12839" w:rsidP="008C64F8">
            <w:pPr>
              <w:numPr>
                <w:ilvl w:val="2"/>
                <w:numId w:val="0"/>
              </w:numPr>
              <w:tabs>
                <w:tab w:val="num" w:pos="0"/>
                <w:tab w:val="num" w:pos="1080"/>
              </w:tabs>
              <w:rPr>
                <w:rFonts w:ascii="Times New Roman" w:hAnsi="Times New Roman" w:cs="Times New Roman"/>
                <w:sz w:val="20"/>
                <w:szCs w:val="20"/>
              </w:rPr>
            </w:pPr>
            <w:r w:rsidRPr="00827B4D">
              <w:rPr>
                <w:rFonts w:ascii="Times New Roman" w:hAnsi="Times New Roman" w:cs="Times New Roman"/>
                <w:sz w:val="20"/>
                <w:szCs w:val="20"/>
              </w:rPr>
              <w:t>ОКТМО: 40315000</w:t>
            </w:r>
          </w:p>
          <w:p w:rsidR="00A12839" w:rsidRPr="00827B4D" w:rsidRDefault="00A12839" w:rsidP="008C64F8">
            <w:pPr>
              <w:numPr>
                <w:ilvl w:val="2"/>
                <w:numId w:val="0"/>
              </w:numPr>
              <w:tabs>
                <w:tab w:val="num" w:pos="0"/>
                <w:tab w:val="num" w:pos="1080"/>
              </w:tabs>
              <w:rPr>
                <w:rFonts w:ascii="Times New Roman" w:hAnsi="Times New Roman" w:cs="Times New Roman"/>
                <w:sz w:val="20"/>
                <w:szCs w:val="20"/>
              </w:rPr>
            </w:pPr>
            <w:r w:rsidRPr="00827B4D">
              <w:rPr>
                <w:rFonts w:ascii="Times New Roman" w:hAnsi="Times New Roman" w:cs="Times New Roman"/>
                <w:sz w:val="20"/>
                <w:szCs w:val="20"/>
              </w:rPr>
              <w:t>Банковские реквизиты:</w:t>
            </w:r>
          </w:p>
          <w:p w:rsidR="00A12839" w:rsidRDefault="00A12839" w:rsidP="008C64F8">
            <w:pPr>
              <w:numPr>
                <w:ilvl w:val="2"/>
                <w:numId w:val="0"/>
              </w:numPr>
              <w:tabs>
                <w:tab w:val="num" w:pos="0"/>
                <w:tab w:val="num" w:pos="1080"/>
              </w:tabs>
              <w:rPr>
                <w:rFonts w:ascii="Times New Roman" w:hAnsi="Times New Roman" w:cs="Times New Roman"/>
                <w:sz w:val="20"/>
                <w:szCs w:val="20"/>
              </w:rPr>
            </w:pPr>
            <w:r w:rsidRPr="00827B4D">
              <w:rPr>
                <w:rFonts w:ascii="Times New Roman" w:hAnsi="Times New Roman" w:cs="Times New Roman"/>
                <w:sz w:val="20"/>
                <w:szCs w:val="20"/>
              </w:rPr>
              <w:t xml:space="preserve">Северо-Западное ГУ Банка России//УФК </w:t>
            </w:r>
          </w:p>
          <w:p w:rsidR="00A12839" w:rsidRPr="00827B4D" w:rsidRDefault="00A12839" w:rsidP="008C64F8">
            <w:pPr>
              <w:numPr>
                <w:ilvl w:val="2"/>
                <w:numId w:val="0"/>
              </w:numPr>
              <w:tabs>
                <w:tab w:val="num" w:pos="0"/>
                <w:tab w:val="num" w:pos="1080"/>
              </w:tabs>
              <w:rPr>
                <w:rFonts w:ascii="Times New Roman" w:hAnsi="Times New Roman" w:cs="Times New Roman"/>
                <w:sz w:val="20"/>
                <w:szCs w:val="20"/>
              </w:rPr>
            </w:pPr>
            <w:r w:rsidRPr="00827B4D">
              <w:rPr>
                <w:rFonts w:ascii="Times New Roman" w:hAnsi="Times New Roman" w:cs="Times New Roman"/>
                <w:sz w:val="20"/>
                <w:szCs w:val="20"/>
              </w:rPr>
              <w:t>по г.Санкт-Петербургу, г.Санкт-Петербург</w:t>
            </w:r>
          </w:p>
          <w:p w:rsidR="00A12839" w:rsidRPr="00827B4D" w:rsidRDefault="00A12839" w:rsidP="008C64F8">
            <w:pPr>
              <w:numPr>
                <w:ilvl w:val="2"/>
                <w:numId w:val="0"/>
              </w:numPr>
              <w:tabs>
                <w:tab w:val="num" w:pos="0"/>
                <w:tab w:val="num" w:pos="1080"/>
              </w:tabs>
              <w:rPr>
                <w:rFonts w:ascii="Times New Roman" w:hAnsi="Times New Roman" w:cs="Times New Roman"/>
                <w:sz w:val="20"/>
                <w:szCs w:val="20"/>
              </w:rPr>
            </w:pPr>
            <w:r w:rsidRPr="00827B4D">
              <w:rPr>
                <w:rFonts w:ascii="Times New Roman" w:hAnsi="Times New Roman" w:cs="Times New Roman"/>
                <w:sz w:val="20"/>
                <w:szCs w:val="20"/>
              </w:rPr>
              <w:t>БИК 014030106</w:t>
            </w:r>
          </w:p>
          <w:p w:rsidR="00A12839" w:rsidRPr="00827B4D" w:rsidRDefault="00A12839" w:rsidP="008C64F8">
            <w:pPr>
              <w:numPr>
                <w:ilvl w:val="2"/>
                <w:numId w:val="0"/>
              </w:numPr>
              <w:tabs>
                <w:tab w:val="num" w:pos="0"/>
                <w:tab w:val="num" w:pos="1080"/>
              </w:tabs>
              <w:rPr>
                <w:rFonts w:ascii="Times New Roman" w:hAnsi="Times New Roman" w:cs="Times New Roman"/>
                <w:sz w:val="20"/>
                <w:szCs w:val="20"/>
              </w:rPr>
            </w:pPr>
            <w:r w:rsidRPr="00827B4D">
              <w:rPr>
                <w:rFonts w:ascii="Times New Roman" w:hAnsi="Times New Roman" w:cs="Times New Roman"/>
                <w:sz w:val="20"/>
                <w:szCs w:val="20"/>
              </w:rPr>
              <w:t>р/с 40102810945370000005</w:t>
            </w:r>
          </w:p>
          <w:p w:rsidR="00A12839" w:rsidRPr="00827B4D" w:rsidRDefault="00A12839" w:rsidP="008C64F8">
            <w:pPr>
              <w:numPr>
                <w:ilvl w:val="2"/>
                <w:numId w:val="0"/>
              </w:numPr>
              <w:tabs>
                <w:tab w:val="num" w:pos="0"/>
                <w:tab w:val="num" w:pos="1080"/>
              </w:tabs>
              <w:rPr>
                <w:rFonts w:ascii="Times New Roman" w:hAnsi="Times New Roman" w:cs="Times New Roman"/>
                <w:sz w:val="20"/>
                <w:szCs w:val="20"/>
              </w:rPr>
            </w:pPr>
            <w:r w:rsidRPr="00827B4D">
              <w:rPr>
                <w:rFonts w:ascii="Times New Roman" w:hAnsi="Times New Roman" w:cs="Times New Roman"/>
                <w:sz w:val="20"/>
                <w:szCs w:val="20"/>
              </w:rPr>
              <w:t>номер счета получателя 03224643400000007200</w:t>
            </w:r>
          </w:p>
          <w:p w:rsidR="00A12839" w:rsidRPr="00827B4D" w:rsidRDefault="00A12839" w:rsidP="008C64F8">
            <w:pPr>
              <w:numPr>
                <w:ilvl w:val="2"/>
                <w:numId w:val="0"/>
              </w:numPr>
              <w:tabs>
                <w:tab w:val="num" w:pos="0"/>
                <w:tab w:val="num" w:pos="1080"/>
              </w:tabs>
              <w:rPr>
                <w:rFonts w:ascii="Times New Roman" w:hAnsi="Times New Roman" w:cs="Times New Roman"/>
                <w:sz w:val="20"/>
                <w:szCs w:val="20"/>
              </w:rPr>
            </w:pPr>
            <w:r w:rsidRPr="00827B4D">
              <w:rPr>
                <w:rFonts w:ascii="Times New Roman" w:hAnsi="Times New Roman" w:cs="Times New Roman"/>
                <w:sz w:val="20"/>
                <w:szCs w:val="20"/>
              </w:rPr>
              <w:t xml:space="preserve">Получатель: Комитет финансов СПб </w:t>
            </w:r>
          </w:p>
          <w:p w:rsidR="00A12839" w:rsidRPr="00827B4D" w:rsidRDefault="00A12839" w:rsidP="008C64F8">
            <w:pPr>
              <w:autoSpaceDE w:val="0"/>
              <w:rPr>
                <w:rFonts w:ascii="Times New Roman" w:hAnsi="Times New Roman" w:cs="Times New Roman"/>
                <w:sz w:val="20"/>
                <w:szCs w:val="20"/>
              </w:rPr>
            </w:pPr>
            <w:r w:rsidRPr="00827B4D">
              <w:rPr>
                <w:rFonts w:ascii="Times New Roman" w:hAnsi="Times New Roman" w:cs="Times New Roman"/>
                <w:sz w:val="20"/>
                <w:szCs w:val="20"/>
              </w:rPr>
              <w:t>СПб ГБУЗ "КВД №10 - Клиника дерматологии и венерологии, л/с 0501035</w:t>
            </w:r>
          </w:p>
          <w:p w:rsidR="00A12839" w:rsidRPr="00827B4D" w:rsidRDefault="00A12839" w:rsidP="008C64F8">
            <w:pPr>
              <w:autoSpaceDE w:val="0"/>
              <w:rPr>
                <w:rFonts w:ascii="Times New Roman" w:hAnsi="Times New Roman" w:cs="Times New Roman"/>
                <w:sz w:val="20"/>
                <w:szCs w:val="20"/>
              </w:rPr>
            </w:pPr>
          </w:p>
        </w:tc>
        <w:tc>
          <w:tcPr>
            <w:tcW w:w="2500" w:type="pct"/>
            <w:shd w:val="clear" w:color="auto" w:fill="auto"/>
          </w:tcPr>
          <w:p w:rsidR="00A12839" w:rsidRDefault="00A12839" w:rsidP="008C64F8">
            <w:pPr>
              <w:autoSpaceDE w:val="0"/>
              <w:autoSpaceDN w:val="0"/>
              <w:adjustRightInd w:val="0"/>
              <w:ind w:firstLine="709"/>
              <w:rPr>
                <w:rFonts w:ascii="Times New Roman" w:hAnsi="Times New Roman" w:cs="Times New Roman"/>
                <w:b/>
                <w:sz w:val="20"/>
                <w:szCs w:val="20"/>
              </w:rPr>
            </w:pPr>
          </w:p>
          <w:p w:rsidR="00A12839" w:rsidRPr="00827B4D" w:rsidRDefault="00A12839" w:rsidP="008C64F8">
            <w:pPr>
              <w:autoSpaceDE w:val="0"/>
              <w:autoSpaceDN w:val="0"/>
              <w:adjustRightInd w:val="0"/>
              <w:ind w:firstLine="709"/>
              <w:rPr>
                <w:rFonts w:ascii="Times New Roman" w:hAnsi="Times New Roman" w:cs="Times New Roman"/>
                <w:b/>
                <w:sz w:val="20"/>
                <w:szCs w:val="20"/>
              </w:rPr>
            </w:pPr>
            <w:r>
              <w:rPr>
                <w:rFonts w:ascii="Times New Roman" w:hAnsi="Times New Roman" w:cs="Times New Roman"/>
                <w:b/>
                <w:sz w:val="20"/>
                <w:szCs w:val="20"/>
              </w:rPr>
              <w:t>Поставщик</w:t>
            </w:r>
            <w:r w:rsidRPr="00827B4D">
              <w:rPr>
                <w:rFonts w:ascii="Times New Roman" w:hAnsi="Times New Roman" w:cs="Times New Roman"/>
                <w:b/>
                <w:sz w:val="20"/>
                <w:szCs w:val="20"/>
              </w:rPr>
              <w:t>:</w:t>
            </w:r>
          </w:p>
          <w:p w:rsidR="00A12839" w:rsidRPr="00827B4D" w:rsidRDefault="00A12839" w:rsidP="008C64F8">
            <w:pPr>
              <w:autoSpaceDE w:val="0"/>
              <w:autoSpaceDN w:val="0"/>
              <w:adjustRightInd w:val="0"/>
              <w:ind w:firstLine="709"/>
              <w:rPr>
                <w:rFonts w:ascii="Times New Roman" w:hAnsi="Times New Roman" w:cs="Times New Roman"/>
                <w:sz w:val="20"/>
                <w:szCs w:val="20"/>
              </w:rPr>
            </w:pPr>
          </w:p>
        </w:tc>
      </w:tr>
    </w:tbl>
    <w:p w:rsidR="00A12839" w:rsidRPr="00827B4D" w:rsidRDefault="00A12839" w:rsidP="00A12839">
      <w:pPr>
        <w:autoSpaceDE w:val="0"/>
        <w:autoSpaceDN w:val="0"/>
        <w:adjustRightInd w:val="0"/>
        <w:ind w:firstLine="709"/>
        <w:jc w:val="both"/>
        <w:rPr>
          <w:rFonts w:ascii="Times New Roman" w:hAnsi="Times New Roman" w:cs="Times New Roman"/>
          <w:b/>
          <w:i/>
          <w:sz w:val="20"/>
          <w:szCs w:val="20"/>
        </w:rPr>
      </w:pPr>
    </w:p>
    <w:tbl>
      <w:tblPr>
        <w:tblW w:w="5000" w:type="pct"/>
        <w:tblLook w:val="04A0"/>
      </w:tblPr>
      <w:tblGrid>
        <w:gridCol w:w="4926"/>
        <w:gridCol w:w="4927"/>
      </w:tblGrid>
      <w:tr w:rsidR="00A12839" w:rsidRPr="00827B4D" w:rsidTr="008C64F8">
        <w:trPr>
          <w:trHeight w:val="839"/>
        </w:trPr>
        <w:tc>
          <w:tcPr>
            <w:tcW w:w="2500" w:type="pct"/>
            <w:shd w:val="clear" w:color="auto" w:fill="auto"/>
          </w:tcPr>
          <w:p w:rsidR="00A12839" w:rsidRPr="00827B4D" w:rsidRDefault="00A12839" w:rsidP="008C64F8">
            <w:pPr>
              <w:autoSpaceDE w:val="0"/>
              <w:autoSpaceDN w:val="0"/>
              <w:adjustRightInd w:val="0"/>
              <w:jc w:val="both"/>
              <w:rPr>
                <w:rFonts w:ascii="Times New Roman" w:eastAsia="Times New Roman" w:hAnsi="Times New Roman" w:cs="Times New Roman"/>
                <w:color w:val="auto"/>
                <w:lang w:bidi="ar-SA"/>
              </w:rPr>
            </w:pPr>
            <w:r w:rsidRPr="00827B4D">
              <w:rPr>
                <w:rFonts w:ascii="Times New Roman" w:eastAsia="Times New Roman" w:hAnsi="Times New Roman" w:cs="Times New Roman"/>
                <w:color w:val="auto"/>
                <w:sz w:val="22"/>
                <w:szCs w:val="22"/>
                <w:lang w:bidi="ar-SA"/>
              </w:rPr>
              <w:t>Главный врач</w:t>
            </w:r>
          </w:p>
          <w:p w:rsidR="00A12839" w:rsidRPr="00827B4D" w:rsidRDefault="00A12839" w:rsidP="008C64F8">
            <w:pPr>
              <w:autoSpaceDE w:val="0"/>
              <w:autoSpaceDN w:val="0"/>
              <w:adjustRightInd w:val="0"/>
              <w:jc w:val="both"/>
              <w:rPr>
                <w:rFonts w:ascii="Times New Roman" w:eastAsia="Times New Roman" w:hAnsi="Times New Roman" w:cs="Times New Roman"/>
                <w:color w:val="auto"/>
                <w:lang w:bidi="ar-SA"/>
              </w:rPr>
            </w:pPr>
          </w:p>
          <w:p w:rsidR="00A12839" w:rsidRPr="00827B4D" w:rsidRDefault="00A12839" w:rsidP="008C64F8">
            <w:pPr>
              <w:autoSpaceDE w:val="0"/>
              <w:autoSpaceDN w:val="0"/>
              <w:adjustRightInd w:val="0"/>
              <w:jc w:val="both"/>
              <w:rPr>
                <w:rFonts w:ascii="Times New Roman" w:eastAsia="Times New Roman" w:hAnsi="Times New Roman" w:cs="Times New Roman"/>
                <w:b/>
                <w:i/>
                <w:color w:val="auto"/>
                <w:lang w:bidi="ar-SA"/>
              </w:rPr>
            </w:pPr>
            <w:r>
              <w:rPr>
                <w:rFonts w:ascii="Times New Roman" w:eastAsia="Times New Roman" w:hAnsi="Times New Roman" w:cs="Times New Roman"/>
                <w:color w:val="auto"/>
                <w:sz w:val="22"/>
                <w:szCs w:val="22"/>
                <w:lang w:bidi="ar-SA"/>
              </w:rPr>
              <w:t xml:space="preserve">______________________ </w:t>
            </w:r>
            <w:r w:rsidRPr="00827B4D">
              <w:rPr>
                <w:rFonts w:ascii="Times New Roman" w:eastAsia="Times New Roman" w:hAnsi="Times New Roman" w:cs="Times New Roman"/>
                <w:color w:val="auto"/>
                <w:sz w:val="22"/>
                <w:szCs w:val="22"/>
                <w:lang w:bidi="ar-SA"/>
              </w:rPr>
              <w:t>О.И. Бондарь</w:t>
            </w:r>
          </w:p>
        </w:tc>
        <w:tc>
          <w:tcPr>
            <w:tcW w:w="2500" w:type="pct"/>
            <w:shd w:val="clear" w:color="auto" w:fill="auto"/>
          </w:tcPr>
          <w:p w:rsidR="00A12839" w:rsidRPr="00827B4D" w:rsidRDefault="00A12839" w:rsidP="008C64F8">
            <w:pPr>
              <w:widowControl/>
              <w:overflowPunct w:val="0"/>
              <w:autoSpaceDE w:val="0"/>
              <w:autoSpaceDN w:val="0"/>
              <w:adjustRightInd w:val="0"/>
              <w:jc w:val="both"/>
              <w:textAlignment w:val="baseline"/>
              <w:rPr>
                <w:rFonts w:ascii="Times New Roman" w:eastAsia="Times New Roman" w:hAnsi="Times New Roman" w:cs="Times New Roman"/>
                <w:color w:val="auto"/>
                <w:lang w:eastAsia="en-US" w:bidi="ar-SA"/>
              </w:rPr>
            </w:pPr>
            <w:r w:rsidRPr="00827B4D">
              <w:rPr>
                <w:rFonts w:ascii="Times New Roman" w:eastAsia="Times New Roman" w:hAnsi="Times New Roman" w:cs="Times New Roman"/>
                <w:color w:val="auto"/>
                <w:sz w:val="22"/>
                <w:szCs w:val="22"/>
                <w:lang w:eastAsia="en-US" w:bidi="ar-SA"/>
              </w:rPr>
              <w:t>___________________________</w:t>
            </w:r>
          </w:p>
          <w:p w:rsidR="00A12839" w:rsidRPr="00827B4D" w:rsidRDefault="00A12839" w:rsidP="008C64F8">
            <w:pPr>
              <w:widowControl/>
              <w:overflowPunct w:val="0"/>
              <w:autoSpaceDE w:val="0"/>
              <w:autoSpaceDN w:val="0"/>
              <w:adjustRightInd w:val="0"/>
              <w:jc w:val="both"/>
              <w:textAlignment w:val="baseline"/>
              <w:rPr>
                <w:rFonts w:ascii="Times New Roman" w:eastAsia="Times New Roman" w:hAnsi="Times New Roman" w:cs="Times New Roman"/>
                <w:color w:val="auto"/>
                <w:lang w:eastAsia="en-US" w:bidi="ar-SA"/>
              </w:rPr>
            </w:pPr>
          </w:p>
          <w:p w:rsidR="00A12839" w:rsidRPr="00827B4D" w:rsidRDefault="00A12839" w:rsidP="008C64F8">
            <w:pPr>
              <w:widowControl/>
              <w:overflowPunct w:val="0"/>
              <w:autoSpaceDE w:val="0"/>
              <w:autoSpaceDN w:val="0"/>
              <w:adjustRightInd w:val="0"/>
              <w:jc w:val="both"/>
              <w:textAlignment w:val="baseline"/>
              <w:rPr>
                <w:rFonts w:ascii="Times New Roman" w:eastAsia="Times New Roman" w:hAnsi="Times New Roman" w:cs="Times New Roman"/>
                <w:color w:val="auto"/>
                <w:lang w:eastAsia="en-US" w:bidi="ar-SA"/>
              </w:rPr>
            </w:pPr>
            <w:r w:rsidRPr="00827B4D">
              <w:rPr>
                <w:rFonts w:ascii="Times New Roman" w:eastAsia="Times New Roman" w:hAnsi="Times New Roman" w:cs="Times New Roman"/>
                <w:color w:val="auto"/>
                <w:sz w:val="22"/>
                <w:szCs w:val="22"/>
                <w:lang w:eastAsia="en-US" w:bidi="ar-SA"/>
              </w:rPr>
              <w:t>____________________/________________/</w:t>
            </w:r>
          </w:p>
          <w:p w:rsidR="00A12839" w:rsidRPr="00827B4D" w:rsidRDefault="00A12839" w:rsidP="008C64F8">
            <w:pPr>
              <w:widowControl/>
              <w:overflowPunct w:val="0"/>
              <w:autoSpaceDE w:val="0"/>
              <w:autoSpaceDN w:val="0"/>
              <w:adjustRightInd w:val="0"/>
              <w:jc w:val="both"/>
              <w:textAlignment w:val="baseline"/>
              <w:rPr>
                <w:rFonts w:ascii="Times New Roman" w:eastAsia="Times New Roman" w:hAnsi="Times New Roman" w:cs="Times New Roman"/>
                <w:color w:val="auto"/>
                <w:lang w:eastAsia="en-US" w:bidi="ar-SA"/>
              </w:rPr>
            </w:pPr>
          </w:p>
        </w:tc>
      </w:tr>
    </w:tbl>
    <w:p w:rsidR="00A12839" w:rsidRPr="00827B4D" w:rsidRDefault="00A12839" w:rsidP="00A12839">
      <w:pPr>
        <w:autoSpaceDE w:val="0"/>
        <w:autoSpaceDN w:val="0"/>
        <w:adjustRightInd w:val="0"/>
        <w:ind w:firstLine="709"/>
        <w:jc w:val="both"/>
        <w:rPr>
          <w:rFonts w:ascii="Times New Roman" w:hAnsi="Times New Roman" w:cs="Times New Roman"/>
          <w:b/>
          <w:i/>
          <w:sz w:val="20"/>
          <w:szCs w:val="20"/>
        </w:rPr>
      </w:pPr>
    </w:p>
    <w:p w:rsidR="00A12839" w:rsidRPr="00827B4D" w:rsidRDefault="00A12839" w:rsidP="00A12839">
      <w:pPr>
        <w:autoSpaceDE w:val="0"/>
        <w:autoSpaceDN w:val="0"/>
        <w:adjustRightInd w:val="0"/>
        <w:ind w:firstLine="709"/>
        <w:jc w:val="center"/>
        <w:rPr>
          <w:rFonts w:ascii="Times New Roman" w:hAnsi="Times New Roman" w:cs="Times New Roman"/>
          <w:i/>
          <w:sz w:val="20"/>
          <w:szCs w:val="20"/>
        </w:rPr>
      </w:pPr>
      <w:r w:rsidRPr="00827B4D">
        <w:rPr>
          <w:rFonts w:ascii="Times New Roman" w:hAnsi="Times New Roman" w:cs="Times New Roman"/>
          <w:i/>
          <w:sz w:val="20"/>
          <w:szCs w:val="20"/>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A12839" w:rsidRPr="007C05BD" w:rsidRDefault="00A12839" w:rsidP="00A12839">
      <w:pPr>
        <w:autoSpaceDE w:val="0"/>
        <w:ind w:left="5812"/>
        <w:rPr>
          <w:rFonts w:ascii="Times New Roman" w:hAnsi="Times New Roman" w:cs="Times New Roman"/>
          <w:sz w:val="20"/>
          <w:szCs w:val="20"/>
        </w:rPr>
      </w:pPr>
      <w:r w:rsidRPr="00827B4D">
        <w:rPr>
          <w:rFonts w:ascii="Times New Roman" w:hAnsi="Times New Roman" w:cs="Times New Roman"/>
          <w:b/>
          <w:sz w:val="20"/>
          <w:szCs w:val="20"/>
        </w:rPr>
        <w:br w:type="page"/>
      </w:r>
      <w:r w:rsidRPr="007C05BD">
        <w:rPr>
          <w:rFonts w:ascii="Times New Roman" w:hAnsi="Times New Roman" w:cs="Times New Roman"/>
          <w:sz w:val="20"/>
          <w:szCs w:val="20"/>
        </w:rPr>
        <w:lastRenderedPageBreak/>
        <w:t xml:space="preserve">Приложение № 1 к Контракту №______ </w:t>
      </w:r>
    </w:p>
    <w:p w:rsidR="00A12839" w:rsidRPr="007C05BD" w:rsidRDefault="00A12839" w:rsidP="00A12839">
      <w:pPr>
        <w:pStyle w:val="a8"/>
        <w:ind w:left="5812" w:firstLine="1"/>
        <w:rPr>
          <w:rFonts w:ascii="Times New Roman" w:hAnsi="Times New Roman" w:cs="Times New Roman"/>
          <w:sz w:val="20"/>
          <w:szCs w:val="20"/>
        </w:rPr>
      </w:pPr>
      <w:r w:rsidRPr="007C05BD">
        <w:rPr>
          <w:rFonts w:ascii="Times New Roman" w:hAnsi="Times New Roman" w:cs="Times New Roman"/>
          <w:sz w:val="20"/>
          <w:szCs w:val="20"/>
        </w:rPr>
        <w:t>от «____» ___________ 2024 г.</w:t>
      </w:r>
    </w:p>
    <w:p w:rsidR="00A12839" w:rsidRPr="007C05BD" w:rsidRDefault="00A12839" w:rsidP="00A12839">
      <w:pPr>
        <w:widowControl/>
        <w:autoSpaceDE w:val="0"/>
        <w:jc w:val="right"/>
        <w:outlineLvl w:val="3"/>
        <w:rPr>
          <w:rFonts w:ascii="Times New Roman" w:eastAsia="Calibri" w:hAnsi="Times New Roman" w:cs="Times New Roman"/>
          <w:b/>
          <w:sz w:val="22"/>
          <w:szCs w:val="22"/>
          <w:lang w:eastAsia="en-US" w:bidi="ar-SA"/>
        </w:rPr>
      </w:pPr>
    </w:p>
    <w:p w:rsidR="00A12839" w:rsidRPr="007C05BD" w:rsidRDefault="00A12839" w:rsidP="00A12839">
      <w:pPr>
        <w:widowControl/>
        <w:autoSpaceDE w:val="0"/>
        <w:jc w:val="right"/>
        <w:outlineLvl w:val="3"/>
        <w:rPr>
          <w:rFonts w:ascii="Times New Roman" w:eastAsia="Calibri" w:hAnsi="Times New Roman" w:cs="Times New Roman"/>
          <w:b/>
          <w:sz w:val="22"/>
          <w:szCs w:val="22"/>
          <w:lang w:eastAsia="en-US" w:bidi="ar-SA"/>
        </w:rPr>
      </w:pPr>
    </w:p>
    <w:p w:rsidR="00A12839" w:rsidRPr="007C05BD" w:rsidRDefault="00A12839" w:rsidP="00A12839">
      <w:pPr>
        <w:jc w:val="center"/>
        <w:rPr>
          <w:rFonts w:ascii="Times New Roman" w:hAnsi="Times New Roman" w:cs="Times New Roman"/>
          <w:sz w:val="22"/>
          <w:szCs w:val="22"/>
        </w:rPr>
      </w:pPr>
      <w:r w:rsidRPr="007C05BD">
        <w:rPr>
          <w:rFonts w:ascii="Times New Roman" w:hAnsi="Times New Roman" w:cs="Times New Roman"/>
          <w:b/>
          <w:caps/>
          <w:sz w:val="22"/>
          <w:szCs w:val="22"/>
        </w:rPr>
        <w:t>Описание объекта закупки</w:t>
      </w:r>
    </w:p>
    <w:p w:rsidR="00B554BE" w:rsidRPr="007C05BD" w:rsidRDefault="00B554BE" w:rsidP="00B554BE">
      <w:pPr>
        <w:pStyle w:val="a8"/>
        <w:widowControl/>
        <w:numPr>
          <w:ilvl w:val="0"/>
          <w:numId w:val="47"/>
        </w:numPr>
        <w:ind w:left="0" w:firstLine="709"/>
        <w:jc w:val="both"/>
        <w:rPr>
          <w:rFonts w:ascii="Times New Roman" w:hAnsi="Times New Roman" w:cs="Times New Roman"/>
          <w:b/>
          <w:sz w:val="22"/>
          <w:szCs w:val="22"/>
        </w:rPr>
      </w:pPr>
      <w:r w:rsidRPr="007C05BD">
        <w:rPr>
          <w:rFonts w:ascii="Times New Roman" w:hAnsi="Times New Roman" w:cs="Times New Roman"/>
          <w:b/>
          <w:sz w:val="22"/>
          <w:szCs w:val="22"/>
        </w:rPr>
        <w:t>Требования к техническим характеристикам, функциональным характеристикам (потребительским свойствам) товара, требования к комплектации и размерам</w:t>
      </w:r>
      <w:r w:rsidR="007C05BD">
        <w:rPr>
          <w:rFonts w:ascii="Times New Roman" w:hAnsi="Times New Roman" w:cs="Times New Roman"/>
          <w:b/>
          <w:sz w:val="22"/>
          <w:szCs w:val="22"/>
        </w:rPr>
        <w:t>:</w:t>
      </w:r>
    </w:p>
    <w:tbl>
      <w:tblPr>
        <w:tblStyle w:val="afffb"/>
        <w:tblW w:w="9457" w:type="dxa"/>
        <w:tblInd w:w="108" w:type="dxa"/>
        <w:tblLayout w:type="fixed"/>
        <w:tblLook w:val="0000"/>
      </w:tblPr>
      <w:tblGrid>
        <w:gridCol w:w="567"/>
        <w:gridCol w:w="1843"/>
        <w:gridCol w:w="3260"/>
        <w:gridCol w:w="942"/>
        <w:gridCol w:w="2839"/>
        <w:gridCol w:w="6"/>
      </w:tblGrid>
      <w:tr w:rsidR="00B554BE" w:rsidTr="008C64F8">
        <w:trPr>
          <w:trHeight w:val="300"/>
        </w:trPr>
        <w:tc>
          <w:tcPr>
            <w:tcW w:w="567" w:type="dxa"/>
            <w:vMerge w:val="restart"/>
          </w:tcPr>
          <w:p w:rsidR="00B554BE" w:rsidRDefault="00B554BE" w:rsidP="008C64F8">
            <w:pPr>
              <w:pStyle w:val="a8"/>
              <w:ind w:left="1702"/>
              <w:jc w:val="both"/>
              <w:rPr>
                <w:rFonts w:ascii="Times New Roman" w:hAnsi="Times New Roman" w:cs="Times New Roman"/>
                <w:b/>
              </w:rPr>
            </w:pPr>
          </w:p>
          <w:p w:rsidR="00B554BE" w:rsidRPr="00CE3B80" w:rsidRDefault="00B554BE" w:rsidP="008C64F8">
            <w:pPr>
              <w:jc w:val="both"/>
              <w:rPr>
                <w:rFonts w:ascii="Times New Roman" w:hAnsi="Times New Roman" w:cs="Times New Roman"/>
              </w:rPr>
            </w:pPr>
            <w:r w:rsidRPr="00CE3B80">
              <w:rPr>
                <w:rFonts w:ascii="Times New Roman" w:hAnsi="Times New Roman" w:cs="Times New Roman"/>
              </w:rPr>
              <w:t>№</w:t>
            </w:r>
          </w:p>
          <w:p w:rsidR="00B554BE" w:rsidRDefault="00B554BE" w:rsidP="008C64F8">
            <w:pPr>
              <w:jc w:val="both"/>
              <w:rPr>
                <w:rFonts w:ascii="Times New Roman" w:hAnsi="Times New Roman" w:cs="Times New Roman"/>
                <w:b/>
              </w:rPr>
            </w:pPr>
            <w:r w:rsidRPr="00CE3B80">
              <w:rPr>
                <w:rFonts w:ascii="Times New Roman" w:hAnsi="Times New Roman" w:cs="Times New Roman"/>
              </w:rPr>
              <w:t>п/п</w:t>
            </w:r>
          </w:p>
        </w:tc>
        <w:tc>
          <w:tcPr>
            <w:tcW w:w="1843" w:type="dxa"/>
            <w:vMerge w:val="restart"/>
          </w:tcPr>
          <w:p w:rsidR="00B554BE" w:rsidRDefault="00B554BE" w:rsidP="008C64F8">
            <w:pPr>
              <w:pStyle w:val="a8"/>
              <w:ind w:left="1251"/>
              <w:jc w:val="both"/>
              <w:rPr>
                <w:rFonts w:ascii="Times New Roman" w:hAnsi="Times New Roman" w:cs="Times New Roman"/>
                <w:b/>
              </w:rPr>
            </w:pPr>
          </w:p>
          <w:p w:rsidR="00B554BE" w:rsidRPr="00FB4F3B" w:rsidRDefault="00B554BE" w:rsidP="008C64F8">
            <w:pPr>
              <w:rPr>
                <w:rFonts w:ascii="Times New Roman" w:hAnsi="Times New Roman" w:cs="Times New Roman"/>
                <w:b/>
                <w:sz w:val="20"/>
                <w:szCs w:val="20"/>
              </w:rPr>
            </w:pPr>
            <w:r w:rsidRPr="00FB4F3B">
              <w:rPr>
                <w:rFonts w:ascii="Times New Roman" w:hAnsi="Times New Roman" w:cs="Times New Roman"/>
                <w:sz w:val="20"/>
                <w:szCs w:val="20"/>
              </w:rPr>
              <w:t>Наименование товара</w:t>
            </w:r>
          </w:p>
        </w:tc>
        <w:tc>
          <w:tcPr>
            <w:tcW w:w="7047" w:type="dxa"/>
            <w:gridSpan w:val="4"/>
          </w:tcPr>
          <w:p w:rsidR="00B554BE" w:rsidRDefault="00B554BE" w:rsidP="008C64F8">
            <w:pPr>
              <w:jc w:val="both"/>
              <w:rPr>
                <w:rFonts w:ascii="Times New Roman" w:hAnsi="Times New Roman" w:cs="Times New Roman"/>
                <w:sz w:val="20"/>
                <w:szCs w:val="20"/>
              </w:rPr>
            </w:pPr>
            <w:r w:rsidRPr="00FB4F3B">
              <w:rPr>
                <w:rFonts w:ascii="Times New Roman" w:hAnsi="Times New Roman" w:cs="Times New Roman"/>
                <w:sz w:val="20"/>
                <w:szCs w:val="20"/>
              </w:rPr>
              <w:t xml:space="preserve">Технические и качественные характеристики, функциональные характеристики </w:t>
            </w:r>
          </w:p>
          <w:p w:rsidR="00B554BE" w:rsidRPr="00FB4F3B" w:rsidRDefault="00B554BE" w:rsidP="008C64F8">
            <w:pPr>
              <w:jc w:val="both"/>
              <w:rPr>
                <w:rFonts w:ascii="Times New Roman" w:hAnsi="Times New Roman" w:cs="Times New Roman"/>
                <w:b/>
                <w:sz w:val="20"/>
                <w:szCs w:val="20"/>
              </w:rPr>
            </w:pPr>
            <w:r w:rsidRPr="00FB4F3B">
              <w:rPr>
                <w:rFonts w:ascii="Times New Roman" w:hAnsi="Times New Roman" w:cs="Times New Roman"/>
                <w:sz w:val="20"/>
                <w:szCs w:val="20"/>
              </w:rPr>
              <w:t>(потребительские свойства)</w:t>
            </w:r>
          </w:p>
        </w:tc>
      </w:tr>
      <w:tr w:rsidR="00B554BE" w:rsidTr="008C64F8">
        <w:trPr>
          <w:gridAfter w:val="1"/>
          <w:wAfter w:w="6" w:type="dxa"/>
          <w:trHeight w:val="239"/>
        </w:trPr>
        <w:tc>
          <w:tcPr>
            <w:tcW w:w="567" w:type="dxa"/>
            <w:vMerge/>
          </w:tcPr>
          <w:p w:rsidR="00B554BE" w:rsidRDefault="00B554BE" w:rsidP="008C64F8">
            <w:pPr>
              <w:pStyle w:val="a8"/>
              <w:ind w:left="1702"/>
              <w:jc w:val="both"/>
              <w:rPr>
                <w:rFonts w:ascii="Times New Roman" w:hAnsi="Times New Roman" w:cs="Times New Roman"/>
                <w:b/>
              </w:rPr>
            </w:pPr>
          </w:p>
        </w:tc>
        <w:tc>
          <w:tcPr>
            <w:tcW w:w="1843" w:type="dxa"/>
            <w:vMerge/>
          </w:tcPr>
          <w:p w:rsidR="00B554BE" w:rsidRDefault="00B554BE" w:rsidP="008C64F8">
            <w:pPr>
              <w:pStyle w:val="a8"/>
              <w:ind w:left="1702"/>
              <w:jc w:val="both"/>
              <w:rPr>
                <w:rFonts w:ascii="Times New Roman" w:hAnsi="Times New Roman" w:cs="Times New Roman"/>
                <w:b/>
              </w:rPr>
            </w:pPr>
          </w:p>
        </w:tc>
        <w:tc>
          <w:tcPr>
            <w:tcW w:w="3260" w:type="dxa"/>
            <w:vAlign w:val="center"/>
          </w:tcPr>
          <w:p w:rsidR="00B554BE" w:rsidRPr="00FB4F3B" w:rsidRDefault="00B554BE" w:rsidP="008C64F8">
            <w:pPr>
              <w:pStyle w:val="a8"/>
              <w:rPr>
                <w:rFonts w:ascii="Times New Roman" w:hAnsi="Times New Roman" w:cs="Times New Roman"/>
                <w:b/>
                <w:sz w:val="20"/>
                <w:szCs w:val="20"/>
              </w:rPr>
            </w:pPr>
            <w:r w:rsidRPr="00FB4F3B">
              <w:rPr>
                <w:rFonts w:ascii="Times New Roman" w:hAnsi="Times New Roman" w:cs="Times New Roman"/>
                <w:sz w:val="20"/>
                <w:szCs w:val="20"/>
              </w:rPr>
              <w:t>Показатели</w:t>
            </w:r>
          </w:p>
        </w:tc>
        <w:tc>
          <w:tcPr>
            <w:tcW w:w="942" w:type="dxa"/>
            <w:vAlign w:val="center"/>
          </w:tcPr>
          <w:p w:rsidR="00B554BE" w:rsidRPr="00FB4F3B" w:rsidRDefault="00B554BE" w:rsidP="008C64F8">
            <w:pPr>
              <w:pStyle w:val="a8"/>
              <w:ind w:left="0"/>
              <w:jc w:val="center"/>
              <w:rPr>
                <w:rFonts w:ascii="Times New Roman" w:hAnsi="Times New Roman" w:cs="Times New Roman"/>
                <w:b/>
                <w:sz w:val="20"/>
                <w:szCs w:val="20"/>
              </w:rPr>
            </w:pPr>
            <w:r w:rsidRPr="00FB4F3B">
              <w:rPr>
                <w:rFonts w:ascii="Times New Roman" w:hAnsi="Times New Roman" w:cs="Times New Roman"/>
                <w:sz w:val="20"/>
                <w:szCs w:val="20"/>
              </w:rPr>
              <w:t>Ед. изм. показателя</w:t>
            </w:r>
          </w:p>
        </w:tc>
        <w:tc>
          <w:tcPr>
            <w:tcW w:w="2839" w:type="dxa"/>
            <w:vAlign w:val="center"/>
          </w:tcPr>
          <w:p w:rsidR="00B554BE" w:rsidRPr="00FB4F3B" w:rsidRDefault="00B554BE" w:rsidP="008C64F8">
            <w:pPr>
              <w:jc w:val="center"/>
              <w:rPr>
                <w:rFonts w:ascii="Times New Roman" w:hAnsi="Times New Roman" w:cs="Times New Roman"/>
                <w:b/>
                <w:sz w:val="20"/>
                <w:szCs w:val="20"/>
              </w:rPr>
            </w:pPr>
            <w:r w:rsidRPr="00FB4F3B">
              <w:rPr>
                <w:rFonts w:ascii="Times New Roman" w:hAnsi="Times New Roman" w:cs="Times New Roman"/>
                <w:sz w:val="20"/>
                <w:szCs w:val="20"/>
              </w:rPr>
              <w:t>Значение показателя или его наличие</w:t>
            </w:r>
          </w:p>
        </w:tc>
      </w:tr>
      <w:tr w:rsidR="00B554BE" w:rsidTr="008C64F8">
        <w:tblPrEx>
          <w:tblLook w:val="04A0"/>
        </w:tblPrEx>
        <w:trPr>
          <w:gridAfter w:val="1"/>
          <w:wAfter w:w="6" w:type="dxa"/>
        </w:trPr>
        <w:tc>
          <w:tcPr>
            <w:tcW w:w="567" w:type="dxa"/>
            <w:vMerge w:val="restart"/>
            <w:tcBorders>
              <w:top w:val="single" w:sz="4" w:space="0" w:color="auto"/>
              <w:left w:val="single" w:sz="4" w:space="0" w:color="auto"/>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r>
              <w:rPr>
                <w:rFonts w:ascii="Times New Roman" w:hAnsi="Times New Roman" w:cs="Times New Roman"/>
                <w:sz w:val="20"/>
                <w:szCs w:val="20"/>
              </w:rPr>
              <w:t>1.</w:t>
            </w:r>
          </w:p>
        </w:tc>
        <w:tc>
          <w:tcPr>
            <w:tcW w:w="1843" w:type="dxa"/>
            <w:vMerge w:val="restart"/>
            <w:tcBorders>
              <w:top w:val="single" w:sz="4" w:space="0" w:color="auto"/>
              <w:left w:val="single" w:sz="4" w:space="0" w:color="auto"/>
              <w:right w:val="single" w:sz="4" w:space="0" w:color="auto"/>
            </w:tcBorders>
            <w:vAlign w:val="center"/>
          </w:tcPr>
          <w:p w:rsidR="00B554BE" w:rsidRDefault="00B554BE" w:rsidP="008C64F8">
            <w:pPr>
              <w:pStyle w:val="a8"/>
              <w:tabs>
                <w:tab w:val="left" w:pos="4260"/>
              </w:tabs>
              <w:ind w:left="0"/>
              <w:rPr>
                <w:rFonts w:ascii="Times New Roman" w:eastAsia="Times New Roman" w:hAnsi="Times New Roman" w:cs="Times New Roman"/>
                <w:bCs/>
                <w:kern w:val="36"/>
              </w:rPr>
            </w:pPr>
            <w:r w:rsidRPr="000C30C7">
              <w:rPr>
                <w:rFonts w:ascii="Times New Roman" w:eastAsia="Times New Roman" w:hAnsi="Times New Roman" w:cs="Times New Roman"/>
                <w:bCs/>
                <w:kern w:val="36"/>
              </w:rPr>
              <w:t>Зав</w:t>
            </w:r>
            <w:r>
              <w:rPr>
                <w:rFonts w:ascii="Times New Roman" w:eastAsia="Times New Roman" w:hAnsi="Times New Roman" w:cs="Times New Roman"/>
                <w:bCs/>
                <w:kern w:val="36"/>
              </w:rPr>
              <w:t xml:space="preserve">еса тепловая: </w:t>
            </w:r>
          </w:p>
          <w:p w:rsidR="00B554BE" w:rsidRPr="00101B84" w:rsidRDefault="00B554BE" w:rsidP="008C64F8">
            <w:pP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hd w:val="clear" w:color="auto" w:fill="FFFFFF"/>
              <w:rPr>
                <w:rFonts w:ascii="Times New Roman" w:eastAsia="Times New Roman" w:hAnsi="Times New Roman" w:cs="Times New Roman"/>
                <w:color w:val="2B2B2B"/>
                <w:sz w:val="20"/>
                <w:szCs w:val="20"/>
              </w:rPr>
            </w:pPr>
            <w:r w:rsidRPr="00101B84">
              <w:rPr>
                <w:rFonts w:ascii="Times New Roman" w:eastAsia="Times New Roman" w:hAnsi="Times New Roman" w:cs="Times New Roman"/>
                <w:color w:val="2B2B2B"/>
                <w:sz w:val="20"/>
                <w:szCs w:val="20"/>
              </w:rPr>
              <w:t xml:space="preserve">Тип завесы: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101B84" w:rsidRDefault="00B554BE" w:rsidP="008C64F8">
            <w:pPr>
              <w:shd w:val="clear" w:color="auto" w:fill="FFFFFF"/>
              <w:rPr>
                <w:rFonts w:ascii="Times New Roman" w:eastAsia="Times New Roman" w:hAnsi="Times New Roman" w:cs="Times New Roman"/>
                <w:color w:val="2B2B2B"/>
                <w:sz w:val="20"/>
                <w:szCs w:val="20"/>
              </w:rPr>
            </w:pP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hAnsi="Times New Roman" w:cs="Times New Roman"/>
                <w:sz w:val="20"/>
                <w:szCs w:val="20"/>
              </w:rPr>
            </w:pPr>
            <w:r w:rsidRPr="00163690">
              <w:rPr>
                <w:rFonts w:ascii="Times New Roman" w:eastAsia="Times New Roman" w:hAnsi="Times New Roman" w:cs="Times New Roman"/>
                <w:b/>
                <w:color w:val="2B2B2B"/>
                <w:sz w:val="20"/>
                <w:szCs w:val="20"/>
              </w:rPr>
              <w:t>водяная</w:t>
            </w:r>
          </w:p>
        </w:tc>
      </w:tr>
      <w:tr w:rsidR="00B554BE" w:rsidTr="008C64F8">
        <w:tblPrEx>
          <w:tblLook w:val="04A0"/>
        </w:tblPrEx>
        <w:trPr>
          <w:gridAfter w:val="1"/>
          <w:wAfter w:w="6" w:type="dxa"/>
        </w:trPr>
        <w:tc>
          <w:tcPr>
            <w:tcW w:w="567" w:type="dxa"/>
            <w:vMerge/>
            <w:tcBorders>
              <w:left w:val="single" w:sz="4" w:space="0" w:color="auto"/>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tcBorders>
              <w:left w:val="single" w:sz="4" w:space="0" w:color="auto"/>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hd w:val="clear" w:color="auto" w:fill="FFFFFF"/>
              <w:rPr>
                <w:rFonts w:ascii="Times New Roman" w:hAnsi="Times New Roman" w:cs="Times New Roman"/>
                <w:sz w:val="20"/>
                <w:szCs w:val="20"/>
              </w:rPr>
            </w:pPr>
            <w:r w:rsidRPr="00101B84">
              <w:rPr>
                <w:rFonts w:ascii="Times New Roman" w:eastAsia="Times New Roman" w:hAnsi="Times New Roman" w:cs="Times New Roman"/>
                <w:color w:val="2B2B2B"/>
                <w:sz w:val="20"/>
                <w:szCs w:val="20"/>
              </w:rPr>
              <w:t xml:space="preserve">Мощность обогрева: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shd w:val="clear" w:color="auto" w:fill="FFFFFF"/>
              <w:jc w:val="center"/>
              <w:rPr>
                <w:rFonts w:ascii="Times New Roman" w:hAnsi="Times New Roman" w:cs="Times New Roman"/>
                <w:sz w:val="20"/>
                <w:szCs w:val="20"/>
              </w:rPr>
            </w:pPr>
            <w:r w:rsidRPr="00FB4F3B">
              <w:rPr>
                <w:rFonts w:ascii="Times New Roman" w:hAnsi="Times New Roman" w:cs="Times New Roman"/>
                <w:sz w:val="20"/>
                <w:szCs w:val="20"/>
              </w:rPr>
              <w:t>Вт</w:t>
            </w: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hd w:val="clear" w:color="auto" w:fill="FFFFFF"/>
              <w:rPr>
                <w:rFonts w:ascii="Times New Roman" w:hAnsi="Times New Roman" w:cs="Times New Roman"/>
                <w:sz w:val="20"/>
                <w:szCs w:val="20"/>
              </w:rPr>
            </w:pPr>
            <w:r>
              <w:rPr>
                <w:rFonts w:ascii="Times New Roman" w:eastAsia="Times New Roman" w:hAnsi="Times New Roman" w:cs="Times New Roman"/>
                <w:b/>
                <w:color w:val="2B2B2B"/>
                <w:sz w:val="20"/>
                <w:szCs w:val="20"/>
              </w:rPr>
              <w:t>22</w:t>
            </w:r>
            <w:r w:rsidRPr="00163690">
              <w:rPr>
                <w:rFonts w:ascii="Times New Roman" w:eastAsia="Times New Roman" w:hAnsi="Times New Roman" w:cs="Times New Roman"/>
                <w:b/>
                <w:color w:val="2B2B2B"/>
                <w:sz w:val="20"/>
                <w:szCs w:val="20"/>
              </w:rPr>
              <w:t>6</w:t>
            </w:r>
            <w:r>
              <w:rPr>
                <w:rFonts w:ascii="Times New Roman" w:eastAsia="Times New Roman" w:hAnsi="Times New Roman" w:cs="Times New Roman"/>
                <w:b/>
                <w:color w:val="2B2B2B"/>
                <w:sz w:val="20"/>
                <w:szCs w:val="20"/>
              </w:rPr>
              <w:t>00</w:t>
            </w:r>
            <w:r w:rsidRPr="00101B84">
              <w:rPr>
                <w:rFonts w:ascii="Times New Roman" w:eastAsia="Times New Roman" w:hAnsi="Times New Roman" w:cs="Times New Roman"/>
                <w:b/>
                <w:color w:val="2B2B2B"/>
                <w:sz w:val="20"/>
                <w:szCs w:val="20"/>
              </w:rPr>
              <w:t xml:space="preserve"> Вт</w:t>
            </w:r>
          </w:p>
        </w:tc>
      </w:tr>
      <w:tr w:rsidR="00B554BE" w:rsidTr="008C64F8">
        <w:tblPrEx>
          <w:tblLook w:val="04A0"/>
        </w:tblPrEx>
        <w:trPr>
          <w:gridAfter w:val="1"/>
          <w:wAfter w:w="6" w:type="dxa"/>
        </w:trPr>
        <w:tc>
          <w:tcPr>
            <w:tcW w:w="567" w:type="dxa"/>
            <w:vMerge/>
            <w:tcBorders>
              <w:left w:val="single" w:sz="4" w:space="0" w:color="auto"/>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tcBorders>
              <w:left w:val="single" w:sz="4" w:space="0" w:color="auto"/>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hd w:val="clear" w:color="auto" w:fill="FFFFFF"/>
              <w:rPr>
                <w:rFonts w:ascii="Times New Roman" w:eastAsia="Times New Roman" w:hAnsi="Times New Roman" w:cs="Times New Roman"/>
                <w:color w:val="2B2B2B"/>
                <w:sz w:val="20"/>
                <w:szCs w:val="20"/>
              </w:rPr>
            </w:pPr>
            <w:r w:rsidRPr="00101B84">
              <w:rPr>
                <w:rFonts w:ascii="Times New Roman" w:eastAsia="Times New Roman" w:hAnsi="Times New Roman" w:cs="Times New Roman"/>
                <w:color w:val="2B2B2B"/>
                <w:sz w:val="20"/>
                <w:szCs w:val="20"/>
              </w:rPr>
              <w:t xml:space="preserve">Тип нагревательного элемента: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shd w:val="clear" w:color="auto" w:fill="FFFFFF"/>
              <w:jc w:val="center"/>
              <w:rPr>
                <w:rFonts w:ascii="Times New Roman" w:eastAsia="Times New Roman" w:hAnsi="Times New Roman" w:cs="Times New Roman"/>
                <w:color w:val="2B2B2B"/>
                <w:sz w:val="20"/>
                <w:szCs w:val="20"/>
              </w:rPr>
            </w:pPr>
          </w:p>
        </w:tc>
        <w:tc>
          <w:tcPr>
            <w:tcW w:w="2839" w:type="dxa"/>
            <w:tcBorders>
              <w:top w:val="single" w:sz="4" w:space="0" w:color="auto"/>
              <w:left w:val="single" w:sz="4" w:space="0" w:color="auto"/>
              <w:bottom w:val="single" w:sz="4" w:space="0" w:color="auto"/>
              <w:right w:val="single" w:sz="4" w:space="0" w:color="auto"/>
            </w:tcBorders>
            <w:vAlign w:val="center"/>
          </w:tcPr>
          <w:p w:rsidR="00B554BE" w:rsidRPr="00101B84" w:rsidRDefault="00B554BE" w:rsidP="008C64F8">
            <w:pPr>
              <w:rPr>
                <w:rFonts w:ascii="Times New Roman" w:hAnsi="Times New Roman" w:cs="Times New Roman"/>
                <w:sz w:val="20"/>
                <w:szCs w:val="20"/>
              </w:rPr>
            </w:pPr>
          </w:p>
        </w:tc>
      </w:tr>
      <w:tr w:rsidR="00B554BE" w:rsidTr="008C64F8">
        <w:tblPrEx>
          <w:tblLook w:val="04A0"/>
        </w:tblPrEx>
        <w:trPr>
          <w:gridAfter w:val="1"/>
          <w:wAfter w:w="6" w:type="dxa"/>
        </w:trPr>
        <w:tc>
          <w:tcPr>
            <w:tcW w:w="567" w:type="dxa"/>
            <w:vMerge/>
            <w:tcBorders>
              <w:left w:val="single" w:sz="4" w:space="0" w:color="auto"/>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tcBorders>
              <w:left w:val="single" w:sz="4" w:space="0" w:color="auto"/>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hAnsi="Times New Roman" w:cs="Times New Roman"/>
                <w:sz w:val="20"/>
                <w:szCs w:val="20"/>
              </w:rPr>
            </w:pPr>
            <w:r w:rsidRPr="00101B84">
              <w:rPr>
                <w:rFonts w:ascii="Times New Roman" w:eastAsia="Times New Roman" w:hAnsi="Times New Roman" w:cs="Times New Roman"/>
                <w:color w:val="2B2B2B"/>
                <w:sz w:val="20"/>
                <w:szCs w:val="20"/>
              </w:rPr>
              <w:t xml:space="preserve">Управление: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jc w:val="center"/>
              <w:rPr>
                <w:rFonts w:ascii="Times New Roman" w:hAnsi="Times New Roman" w:cs="Times New Roman"/>
                <w:sz w:val="20"/>
                <w:szCs w:val="20"/>
              </w:rPr>
            </w:pP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hAnsi="Times New Roman" w:cs="Times New Roman"/>
                <w:sz w:val="20"/>
                <w:szCs w:val="20"/>
              </w:rPr>
            </w:pPr>
            <w:r w:rsidRPr="00101B84">
              <w:rPr>
                <w:rFonts w:ascii="Times New Roman" w:eastAsia="Times New Roman" w:hAnsi="Times New Roman" w:cs="Times New Roman"/>
                <w:b/>
                <w:color w:val="2B2B2B"/>
                <w:sz w:val="20"/>
                <w:szCs w:val="20"/>
              </w:rPr>
              <w:t>ЭЛЕКТРОНОЕ</w:t>
            </w:r>
          </w:p>
        </w:tc>
      </w:tr>
      <w:tr w:rsidR="00B554BE" w:rsidTr="008C64F8">
        <w:tblPrEx>
          <w:tblLook w:val="04A0"/>
        </w:tblPrEx>
        <w:trPr>
          <w:gridAfter w:val="1"/>
          <w:wAfter w:w="6" w:type="dxa"/>
        </w:trPr>
        <w:tc>
          <w:tcPr>
            <w:tcW w:w="567" w:type="dxa"/>
            <w:vMerge/>
            <w:tcBorders>
              <w:left w:val="single" w:sz="4" w:space="0" w:color="auto"/>
              <w:bottom w:val="nil"/>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tcBorders>
              <w:left w:val="single" w:sz="4" w:space="0" w:color="auto"/>
              <w:bottom w:val="nil"/>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hd w:val="clear" w:color="auto" w:fill="FFFFFF"/>
              <w:rPr>
                <w:rFonts w:ascii="Times New Roman" w:eastAsia="Times New Roman" w:hAnsi="Times New Roman" w:cs="Times New Roman"/>
                <w:b/>
                <w:color w:val="2B2B2B"/>
                <w:sz w:val="20"/>
                <w:szCs w:val="20"/>
              </w:rPr>
            </w:pPr>
            <w:r w:rsidRPr="00101B84">
              <w:rPr>
                <w:rFonts w:ascii="Times New Roman" w:eastAsia="Times New Roman" w:hAnsi="Times New Roman" w:cs="Times New Roman"/>
                <w:color w:val="2B2B2B"/>
                <w:sz w:val="20"/>
                <w:szCs w:val="20"/>
              </w:rPr>
              <w:t xml:space="preserve">Напряжение: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shd w:val="clear" w:color="auto" w:fill="FFFFFF"/>
              <w:jc w:val="center"/>
              <w:rPr>
                <w:rFonts w:ascii="Times New Roman" w:eastAsia="Times New Roman" w:hAnsi="Times New Roman" w:cs="Times New Roman"/>
                <w:color w:val="2B2B2B"/>
                <w:sz w:val="20"/>
                <w:szCs w:val="20"/>
              </w:rPr>
            </w:pPr>
            <w:r w:rsidRPr="00FB4F3B">
              <w:rPr>
                <w:rFonts w:ascii="Times New Roman" w:eastAsia="Times New Roman" w:hAnsi="Times New Roman" w:cs="Times New Roman"/>
                <w:color w:val="2B2B2B"/>
                <w:sz w:val="20"/>
                <w:szCs w:val="20"/>
              </w:rPr>
              <w:t>В</w:t>
            </w: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hAnsi="Times New Roman" w:cs="Times New Roman"/>
                <w:sz w:val="20"/>
                <w:szCs w:val="20"/>
              </w:rPr>
            </w:pPr>
            <w:r w:rsidRPr="00101B84">
              <w:rPr>
                <w:rFonts w:ascii="Times New Roman" w:eastAsia="Times New Roman" w:hAnsi="Times New Roman" w:cs="Times New Roman"/>
                <w:b/>
                <w:color w:val="2B2B2B"/>
                <w:sz w:val="20"/>
                <w:szCs w:val="20"/>
              </w:rPr>
              <w:t>220/230 В</w:t>
            </w:r>
          </w:p>
        </w:tc>
      </w:tr>
      <w:tr w:rsidR="00B554BE" w:rsidTr="008C64F8">
        <w:tblPrEx>
          <w:tblLook w:val="04A0"/>
        </w:tblPrEx>
        <w:trPr>
          <w:gridAfter w:val="1"/>
          <w:wAfter w:w="6" w:type="dxa"/>
        </w:trPr>
        <w:tc>
          <w:tcPr>
            <w:tcW w:w="567" w:type="dxa"/>
            <w:tcBorders>
              <w:top w:val="nil"/>
              <w:left w:val="single" w:sz="4" w:space="0" w:color="auto"/>
              <w:bottom w:val="nil"/>
              <w:right w:val="single" w:sz="4" w:space="0" w:color="auto"/>
            </w:tcBorders>
            <w:hideMark/>
          </w:tcPr>
          <w:p w:rsidR="00B554BE" w:rsidRPr="00101B84" w:rsidRDefault="00B554BE" w:rsidP="008C64F8">
            <w:pPr>
              <w:jc w:val="center"/>
              <w:outlineLvl w:val="1"/>
              <w:rPr>
                <w:rFonts w:ascii="Times New Roman" w:eastAsia="Times New Roman" w:hAnsi="Times New Roman" w:cs="Times New Roman"/>
                <w:b/>
                <w:bCs/>
                <w:color w:val="2B2B2B"/>
                <w:spacing w:val="4"/>
                <w:sz w:val="20"/>
                <w:szCs w:val="20"/>
              </w:rPr>
            </w:pPr>
          </w:p>
        </w:tc>
        <w:tc>
          <w:tcPr>
            <w:tcW w:w="1843" w:type="dxa"/>
            <w:tcBorders>
              <w:top w:val="nil"/>
              <w:left w:val="single" w:sz="4" w:space="0" w:color="auto"/>
              <w:bottom w:val="nil"/>
              <w:right w:val="single" w:sz="4" w:space="0" w:color="auto"/>
            </w:tcBorders>
          </w:tcPr>
          <w:p w:rsidR="00B554BE" w:rsidRPr="00101B84" w:rsidRDefault="00B554BE" w:rsidP="008C64F8">
            <w:pPr>
              <w:jc w:val="center"/>
              <w:outlineLvl w:val="1"/>
              <w:rPr>
                <w:rFonts w:ascii="Times New Roman" w:eastAsia="Times New Roman" w:hAnsi="Times New Roman" w:cs="Times New Roman"/>
                <w:b/>
                <w:bCs/>
                <w:color w:val="2B2B2B"/>
                <w:spacing w:val="4"/>
                <w:sz w:val="20"/>
                <w:szCs w:val="20"/>
              </w:rPr>
            </w:pPr>
          </w:p>
        </w:tc>
        <w:tc>
          <w:tcPr>
            <w:tcW w:w="3260" w:type="dxa"/>
            <w:tcBorders>
              <w:top w:val="nil"/>
              <w:left w:val="single" w:sz="4" w:space="0" w:color="auto"/>
              <w:bottom w:val="nil"/>
              <w:right w:val="single" w:sz="4" w:space="0" w:color="auto"/>
            </w:tcBorders>
          </w:tcPr>
          <w:p w:rsidR="00B554BE" w:rsidRPr="00101B84" w:rsidRDefault="00B554BE" w:rsidP="008C64F8">
            <w:pPr>
              <w:outlineLvl w:val="1"/>
              <w:rPr>
                <w:rFonts w:ascii="Times New Roman" w:eastAsia="Times New Roman" w:hAnsi="Times New Roman" w:cs="Times New Roman"/>
                <w:b/>
                <w:bCs/>
                <w:color w:val="2B2B2B"/>
                <w:spacing w:val="4"/>
                <w:sz w:val="20"/>
                <w:szCs w:val="20"/>
              </w:rPr>
            </w:pPr>
            <w:r w:rsidRPr="00101B84">
              <w:rPr>
                <w:rFonts w:ascii="Times New Roman" w:eastAsia="Times New Roman" w:hAnsi="Times New Roman" w:cs="Times New Roman"/>
                <w:b/>
                <w:bCs/>
                <w:color w:val="2B2B2B"/>
                <w:spacing w:val="4"/>
                <w:sz w:val="20"/>
                <w:szCs w:val="20"/>
              </w:rPr>
              <w:t>Эксплуатационные особенности</w:t>
            </w:r>
          </w:p>
        </w:tc>
        <w:tc>
          <w:tcPr>
            <w:tcW w:w="942" w:type="dxa"/>
            <w:tcBorders>
              <w:top w:val="nil"/>
              <w:left w:val="single" w:sz="4" w:space="0" w:color="auto"/>
              <w:bottom w:val="nil"/>
              <w:right w:val="single" w:sz="4" w:space="0" w:color="auto"/>
            </w:tcBorders>
            <w:vAlign w:val="center"/>
          </w:tcPr>
          <w:p w:rsidR="00B554BE" w:rsidRPr="00FB4F3B" w:rsidRDefault="00B554BE" w:rsidP="008C64F8">
            <w:pPr>
              <w:jc w:val="center"/>
              <w:outlineLvl w:val="1"/>
              <w:rPr>
                <w:rFonts w:ascii="Times New Roman" w:eastAsia="Times New Roman" w:hAnsi="Times New Roman" w:cs="Times New Roman"/>
                <w:bCs/>
                <w:color w:val="2B2B2B"/>
                <w:spacing w:val="4"/>
                <w:sz w:val="20"/>
                <w:szCs w:val="20"/>
              </w:rPr>
            </w:pPr>
          </w:p>
        </w:tc>
        <w:tc>
          <w:tcPr>
            <w:tcW w:w="2839" w:type="dxa"/>
            <w:tcBorders>
              <w:top w:val="nil"/>
              <w:left w:val="single" w:sz="4" w:space="0" w:color="auto"/>
              <w:bottom w:val="nil"/>
              <w:right w:val="single" w:sz="4" w:space="0" w:color="auto"/>
            </w:tcBorders>
          </w:tcPr>
          <w:p w:rsidR="00B554BE" w:rsidRPr="00101B84" w:rsidRDefault="00B554BE" w:rsidP="008C64F8">
            <w:pPr>
              <w:outlineLvl w:val="1"/>
              <w:rPr>
                <w:rFonts w:ascii="Times New Roman" w:eastAsia="Times New Roman" w:hAnsi="Times New Roman" w:cs="Times New Roman"/>
                <w:b/>
                <w:bCs/>
                <w:color w:val="2B2B2B"/>
                <w:spacing w:val="4"/>
                <w:sz w:val="20"/>
                <w:szCs w:val="20"/>
              </w:rPr>
            </w:pPr>
          </w:p>
        </w:tc>
      </w:tr>
      <w:tr w:rsidR="00B554BE" w:rsidTr="008C64F8">
        <w:tblPrEx>
          <w:tblLook w:val="04A0"/>
        </w:tblPrEx>
        <w:trPr>
          <w:gridAfter w:val="1"/>
          <w:wAfter w:w="6" w:type="dxa"/>
        </w:trPr>
        <w:tc>
          <w:tcPr>
            <w:tcW w:w="567" w:type="dxa"/>
            <w:vMerge w:val="restart"/>
            <w:tcBorders>
              <w:top w:val="nil"/>
              <w:left w:val="single" w:sz="4" w:space="0" w:color="auto"/>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val="restart"/>
            <w:tcBorders>
              <w:top w:val="nil"/>
              <w:left w:val="single" w:sz="4" w:space="0" w:color="auto"/>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hd w:val="clear" w:color="auto" w:fill="FFFFFF"/>
              <w:rPr>
                <w:rFonts w:ascii="Times New Roman" w:eastAsia="Times New Roman" w:hAnsi="Times New Roman" w:cs="Times New Roman"/>
                <w:color w:val="2B2B2B"/>
                <w:sz w:val="20"/>
                <w:szCs w:val="20"/>
              </w:rPr>
            </w:pPr>
            <w:r w:rsidRPr="00101B84">
              <w:rPr>
                <w:rFonts w:ascii="Times New Roman" w:eastAsia="Times New Roman" w:hAnsi="Times New Roman" w:cs="Times New Roman"/>
                <w:color w:val="2B2B2B"/>
                <w:sz w:val="20"/>
                <w:szCs w:val="20"/>
              </w:rPr>
              <w:t xml:space="preserve">Потребляемая мощность: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shd w:val="clear" w:color="auto" w:fill="FFFFFF"/>
              <w:jc w:val="center"/>
              <w:rPr>
                <w:rFonts w:ascii="Times New Roman" w:eastAsia="Times New Roman" w:hAnsi="Times New Roman" w:cs="Times New Roman"/>
                <w:color w:val="2B2B2B"/>
                <w:sz w:val="20"/>
                <w:szCs w:val="20"/>
              </w:rPr>
            </w:pPr>
            <w:r>
              <w:rPr>
                <w:rFonts w:ascii="Times New Roman" w:eastAsia="Times New Roman" w:hAnsi="Times New Roman" w:cs="Times New Roman"/>
                <w:color w:val="2B2B2B"/>
                <w:sz w:val="20"/>
                <w:szCs w:val="20"/>
              </w:rPr>
              <w:t>Вт</w:t>
            </w: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hAnsi="Times New Roman" w:cs="Times New Roman"/>
                <w:sz w:val="20"/>
                <w:szCs w:val="20"/>
              </w:rPr>
            </w:pPr>
          </w:p>
        </w:tc>
      </w:tr>
      <w:tr w:rsidR="00B554BE" w:rsidTr="008C64F8">
        <w:tblPrEx>
          <w:tblLook w:val="04A0"/>
        </w:tblPrEx>
        <w:trPr>
          <w:gridAfter w:val="1"/>
          <w:wAfter w:w="6" w:type="dxa"/>
        </w:trPr>
        <w:tc>
          <w:tcPr>
            <w:tcW w:w="567" w:type="dxa"/>
            <w:vMerge/>
            <w:tcBorders>
              <w:left w:val="single" w:sz="4" w:space="0" w:color="auto"/>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tcBorders>
              <w:left w:val="single" w:sz="4" w:space="0" w:color="auto"/>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hd w:val="clear" w:color="auto" w:fill="FFFFFF"/>
              <w:rPr>
                <w:rFonts w:ascii="Times New Roman" w:eastAsia="Times New Roman" w:hAnsi="Times New Roman" w:cs="Times New Roman"/>
                <w:color w:val="2B2B2B"/>
                <w:sz w:val="20"/>
                <w:szCs w:val="20"/>
              </w:rPr>
            </w:pPr>
            <w:r w:rsidRPr="00101B84">
              <w:rPr>
                <w:rFonts w:ascii="Times New Roman" w:eastAsia="Times New Roman" w:hAnsi="Times New Roman" w:cs="Times New Roman"/>
                <w:color w:val="2B2B2B"/>
                <w:sz w:val="20"/>
                <w:szCs w:val="20"/>
              </w:rPr>
              <w:t xml:space="preserve">Регулировка мощности: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shd w:val="clear" w:color="auto" w:fill="FFFFFF"/>
              <w:jc w:val="center"/>
              <w:rPr>
                <w:rFonts w:ascii="Times New Roman" w:eastAsia="Times New Roman" w:hAnsi="Times New Roman" w:cs="Times New Roman"/>
                <w:color w:val="2B2B2B"/>
                <w:sz w:val="20"/>
                <w:szCs w:val="20"/>
              </w:rPr>
            </w:pP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hAnsi="Times New Roman" w:cs="Times New Roman"/>
                <w:sz w:val="20"/>
                <w:szCs w:val="20"/>
              </w:rPr>
            </w:pPr>
          </w:p>
        </w:tc>
      </w:tr>
      <w:tr w:rsidR="00B554BE" w:rsidTr="008C64F8">
        <w:tblPrEx>
          <w:tblLook w:val="04A0"/>
        </w:tblPrEx>
        <w:trPr>
          <w:gridAfter w:val="1"/>
          <w:wAfter w:w="6" w:type="dxa"/>
        </w:trPr>
        <w:tc>
          <w:tcPr>
            <w:tcW w:w="567" w:type="dxa"/>
            <w:vMerge/>
            <w:tcBorders>
              <w:left w:val="single" w:sz="4" w:space="0" w:color="auto"/>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tcBorders>
              <w:left w:val="single" w:sz="4" w:space="0" w:color="auto"/>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hd w:val="clear" w:color="auto" w:fill="FFFFFF"/>
              <w:rPr>
                <w:rFonts w:ascii="Times New Roman" w:eastAsia="Times New Roman" w:hAnsi="Times New Roman" w:cs="Times New Roman"/>
                <w:b/>
                <w:color w:val="2B2B2B"/>
                <w:sz w:val="20"/>
                <w:szCs w:val="20"/>
              </w:rPr>
            </w:pPr>
            <w:r w:rsidRPr="00101B84">
              <w:rPr>
                <w:rFonts w:ascii="Times New Roman" w:eastAsia="Times New Roman" w:hAnsi="Times New Roman" w:cs="Times New Roman"/>
                <w:color w:val="2B2B2B"/>
                <w:sz w:val="20"/>
                <w:szCs w:val="20"/>
              </w:rPr>
              <w:t xml:space="preserve">Второй уровень мощности: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shd w:val="clear" w:color="auto" w:fill="FFFFFF"/>
              <w:jc w:val="center"/>
              <w:rPr>
                <w:rFonts w:ascii="Times New Roman" w:eastAsia="Times New Roman" w:hAnsi="Times New Roman" w:cs="Times New Roman"/>
                <w:color w:val="2B2B2B"/>
                <w:sz w:val="20"/>
                <w:szCs w:val="20"/>
              </w:rPr>
            </w:pPr>
            <w:r>
              <w:rPr>
                <w:rFonts w:ascii="Times New Roman" w:eastAsia="Times New Roman" w:hAnsi="Times New Roman" w:cs="Times New Roman"/>
                <w:color w:val="2B2B2B"/>
                <w:sz w:val="20"/>
                <w:szCs w:val="20"/>
              </w:rPr>
              <w:t>Вт</w:t>
            </w: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hAnsi="Times New Roman" w:cs="Times New Roman"/>
                <w:sz w:val="20"/>
                <w:szCs w:val="20"/>
              </w:rPr>
            </w:pPr>
          </w:p>
        </w:tc>
      </w:tr>
      <w:tr w:rsidR="00B554BE" w:rsidTr="008C64F8">
        <w:tblPrEx>
          <w:tblLook w:val="04A0"/>
        </w:tblPrEx>
        <w:trPr>
          <w:gridAfter w:val="1"/>
          <w:wAfter w:w="6" w:type="dxa"/>
        </w:trPr>
        <w:tc>
          <w:tcPr>
            <w:tcW w:w="567" w:type="dxa"/>
            <w:vMerge/>
            <w:tcBorders>
              <w:left w:val="single" w:sz="4" w:space="0" w:color="auto"/>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tcBorders>
              <w:left w:val="single" w:sz="4" w:space="0" w:color="auto"/>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hd w:val="clear" w:color="auto" w:fill="FFFFFF"/>
              <w:rPr>
                <w:rFonts w:ascii="Times New Roman" w:eastAsia="Times New Roman" w:hAnsi="Times New Roman" w:cs="Times New Roman"/>
                <w:b/>
                <w:color w:val="2B2B2B"/>
                <w:sz w:val="20"/>
                <w:szCs w:val="20"/>
              </w:rPr>
            </w:pPr>
            <w:r w:rsidRPr="00101B84">
              <w:rPr>
                <w:rFonts w:ascii="Times New Roman" w:eastAsia="Times New Roman" w:hAnsi="Times New Roman" w:cs="Times New Roman"/>
                <w:color w:val="2B2B2B"/>
                <w:sz w:val="20"/>
                <w:szCs w:val="20"/>
              </w:rPr>
              <w:t xml:space="preserve">Максимальный воздухообмен: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EC09C0" w:rsidRDefault="00B554BE" w:rsidP="008C64F8">
            <w:pPr>
              <w:shd w:val="clear" w:color="auto" w:fill="FFFFFF"/>
              <w:jc w:val="center"/>
              <w:rPr>
                <w:rFonts w:ascii="Times New Roman" w:eastAsia="Times New Roman" w:hAnsi="Times New Roman" w:cs="Times New Roman"/>
                <w:color w:val="2B2B2B"/>
                <w:sz w:val="20"/>
                <w:szCs w:val="20"/>
                <w:vertAlign w:val="superscript"/>
              </w:rPr>
            </w:pPr>
            <w:r w:rsidRPr="00EC09C0">
              <w:rPr>
                <w:rFonts w:ascii="Times New Roman" w:eastAsia="Times New Roman" w:hAnsi="Times New Roman" w:cs="Times New Roman"/>
                <w:color w:val="2B2B2B"/>
                <w:sz w:val="20"/>
                <w:szCs w:val="20"/>
              </w:rPr>
              <w:t>м</w:t>
            </w:r>
            <w:r w:rsidRPr="00EC09C0">
              <w:rPr>
                <w:rFonts w:ascii="Times New Roman" w:eastAsia="Times New Roman" w:hAnsi="Times New Roman" w:cs="Times New Roman"/>
                <w:color w:val="2B2B2B"/>
                <w:sz w:val="20"/>
                <w:szCs w:val="20"/>
                <w:vertAlign w:val="superscript"/>
              </w:rPr>
              <w:t>2</w:t>
            </w:r>
            <w:r w:rsidRPr="00EC09C0">
              <w:rPr>
                <w:rFonts w:ascii="Times New Roman" w:eastAsia="Times New Roman" w:hAnsi="Times New Roman" w:cs="Times New Roman"/>
                <w:color w:val="2B2B2B"/>
                <w:sz w:val="20"/>
                <w:szCs w:val="20"/>
              </w:rPr>
              <w:t>/час</w:t>
            </w: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hAnsi="Times New Roman" w:cs="Times New Roman"/>
                <w:sz w:val="20"/>
                <w:szCs w:val="20"/>
              </w:rPr>
            </w:pPr>
            <w:r>
              <w:rPr>
                <w:rFonts w:ascii="Times New Roman" w:eastAsia="Times New Roman" w:hAnsi="Times New Roman" w:cs="Times New Roman"/>
                <w:b/>
                <w:color w:val="2B2B2B"/>
                <w:sz w:val="20"/>
                <w:szCs w:val="20"/>
              </w:rPr>
              <w:t>21</w:t>
            </w:r>
            <w:r w:rsidRPr="00101B84">
              <w:rPr>
                <w:rFonts w:ascii="Times New Roman" w:eastAsia="Times New Roman" w:hAnsi="Times New Roman" w:cs="Times New Roman"/>
                <w:b/>
                <w:color w:val="2B2B2B"/>
                <w:sz w:val="20"/>
                <w:szCs w:val="20"/>
              </w:rPr>
              <w:t>00 м</w:t>
            </w:r>
            <w:r w:rsidRPr="00101B84">
              <w:rPr>
                <w:rFonts w:ascii="Times New Roman" w:eastAsia="Times New Roman" w:hAnsi="Times New Roman" w:cs="Times New Roman"/>
                <w:b/>
                <w:color w:val="2B2B2B"/>
                <w:sz w:val="20"/>
                <w:szCs w:val="20"/>
                <w:vertAlign w:val="superscript"/>
              </w:rPr>
              <w:t>2</w:t>
            </w:r>
            <w:r w:rsidRPr="00101B84">
              <w:rPr>
                <w:rFonts w:ascii="Times New Roman" w:eastAsia="Times New Roman" w:hAnsi="Times New Roman" w:cs="Times New Roman"/>
                <w:b/>
                <w:color w:val="2B2B2B"/>
                <w:sz w:val="20"/>
                <w:szCs w:val="20"/>
              </w:rPr>
              <w:t>/час</w:t>
            </w:r>
          </w:p>
        </w:tc>
      </w:tr>
      <w:tr w:rsidR="00B554BE" w:rsidTr="008C64F8">
        <w:tblPrEx>
          <w:tblLook w:val="04A0"/>
        </w:tblPrEx>
        <w:trPr>
          <w:gridAfter w:val="1"/>
          <w:wAfter w:w="6" w:type="dxa"/>
        </w:trPr>
        <w:tc>
          <w:tcPr>
            <w:tcW w:w="567" w:type="dxa"/>
            <w:vMerge/>
            <w:tcBorders>
              <w:left w:val="single" w:sz="4" w:space="0" w:color="auto"/>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tcBorders>
              <w:left w:val="single" w:sz="4" w:space="0" w:color="auto"/>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hd w:val="clear" w:color="auto" w:fill="FFFFFF"/>
              <w:rPr>
                <w:rFonts w:ascii="Times New Roman" w:eastAsia="Times New Roman" w:hAnsi="Times New Roman" w:cs="Times New Roman"/>
                <w:color w:val="2B2B2B"/>
                <w:sz w:val="20"/>
                <w:szCs w:val="20"/>
              </w:rPr>
            </w:pPr>
            <w:r w:rsidRPr="00101B84">
              <w:rPr>
                <w:rFonts w:ascii="Times New Roman" w:eastAsia="Times New Roman" w:hAnsi="Times New Roman" w:cs="Times New Roman"/>
                <w:color w:val="2B2B2B"/>
                <w:sz w:val="20"/>
                <w:szCs w:val="20"/>
              </w:rPr>
              <w:t>Термостат:</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shd w:val="clear" w:color="auto" w:fill="FFFFFF"/>
              <w:jc w:val="center"/>
              <w:rPr>
                <w:rFonts w:ascii="Times New Roman" w:eastAsia="Times New Roman" w:hAnsi="Times New Roman" w:cs="Times New Roman"/>
                <w:color w:val="2B2B2B"/>
                <w:sz w:val="20"/>
                <w:szCs w:val="20"/>
              </w:rPr>
            </w:pP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hAnsi="Times New Roman" w:cs="Times New Roman"/>
                <w:sz w:val="20"/>
                <w:szCs w:val="20"/>
              </w:rPr>
            </w:pPr>
          </w:p>
        </w:tc>
      </w:tr>
      <w:tr w:rsidR="00B554BE" w:rsidTr="008C64F8">
        <w:tblPrEx>
          <w:tblLook w:val="04A0"/>
        </w:tblPrEx>
        <w:trPr>
          <w:gridAfter w:val="1"/>
          <w:wAfter w:w="6" w:type="dxa"/>
        </w:trPr>
        <w:tc>
          <w:tcPr>
            <w:tcW w:w="567" w:type="dxa"/>
            <w:vMerge/>
            <w:tcBorders>
              <w:left w:val="single" w:sz="4" w:space="0" w:color="auto"/>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tcBorders>
              <w:left w:val="single" w:sz="4" w:space="0" w:color="auto"/>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hAnsi="Times New Roman" w:cs="Times New Roman"/>
                <w:sz w:val="20"/>
                <w:szCs w:val="20"/>
              </w:rPr>
            </w:pPr>
            <w:r w:rsidRPr="00101B84">
              <w:rPr>
                <w:rFonts w:ascii="Times New Roman" w:eastAsia="Times New Roman" w:hAnsi="Times New Roman" w:cs="Times New Roman"/>
                <w:color w:val="2B2B2B"/>
                <w:sz w:val="20"/>
                <w:szCs w:val="20"/>
              </w:rPr>
              <w:t xml:space="preserve">Регулировка температуры: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jc w:val="center"/>
              <w:rPr>
                <w:rFonts w:ascii="Times New Roman" w:hAnsi="Times New Roman" w:cs="Times New Roman"/>
                <w:sz w:val="20"/>
                <w:szCs w:val="20"/>
              </w:rPr>
            </w:pP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hAnsi="Times New Roman" w:cs="Times New Roman"/>
                <w:sz w:val="20"/>
                <w:szCs w:val="20"/>
              </w:rPr>
            </w:pPr>
            <w:r>
              <w:rPr>
                <w:rFonts w:ascii="Times New Roman" w:eastAsia="Times New Roman" w:hAnsi="Times New Roman" w:cs="Times New Roman"/>
                <w:b/>
                <w:color w:val="2B2B2B"/>
                <w:sz w:val="20"/>
                <w:szCs w:val="20"/>
              </w:rPr>
              <w:t>Наличие</w:t>
            </w:r>
          </w:p>
        </w:tc>
      </w:tr>
      <w:tr w:rsidR="00B554BE" w:rsidTr="008C64F8">
        <w:tblPrEx>
          <w:tblLook w:val="04A0"/>
        </w:tblPrEx>
        <w:trPr>
          <w:gridAfter w:val="1"/>
          <w:wAfter w:w="6" w:type="dxa"/>
        </w:trPr>
        <w:tc>
          <w:tcPr>
            <w:tcW w:w="567" w:type="dxa"/>
            <w:vMerge/>
            <w:tcBorders>
              <w:left w:val="single" w:sz="4" w:space="0" w:color="auto"/>
              <w:bottom w:val="nil"/>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tcBorders>
              <w:left w:val="single" w:sz="4" w:space="0" w:color="auto"/>
              <w:bottom w:val="nil"/>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hd w:val="clear" w:color="auto" w:fill="FFFFFF"/>
              <w:rPr>
                <w:rFonts w:ascii="Times New Roman" w:hAnsi="Times New Roman" w:cs="Times New Roman"/>
                <w:sz w:val="20"/>
                <w:szCs w:val="20"/>
              </w:rPr>
            </w:pPr>
            <w:r w:rsidRPr="00101B84">
              <w:rPr>
                <w:rFonts w:ascii="Times New Roman" w:eastAsia="Times New Roman" w:hAnsi="Times New Roman" w:cs="Times New Roman"/>
                <w:color w:val="2B2B2B"/>
                <w:sz w:val="20"/>
                <w:szCs w:val="20"/>
              </w:rPr>
              <w:t xml:space="preserve">Режим без нагрева: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shd w:val="clear" w:color="auto" w:fill="FFFFFF"/>
              <w:jc w:val="center"/>
              <w:rPr>
                <w:rFonts w:ascii="Times New Roman" w:hAnsi="Times New Roman" w:cs="Times New Roman"/>
                <w:sz w:val="20"/>
                <w:szCs w:val="20"/>
              </w:rPr>
            </w:pP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hAnsi="Times New Roman" w:cs="Times New Roman"/>
                <w:sz w:val="20"/>
                <w:szCs w:val="20"/>
              </w:rPr>
            </w:pPr>
            <w:r>
              <w:rPr>
                <w:rFonts w:ascii="Times New Roman" w:eastAsia="Times New Roman" w:hAnsi="Times New Roman" w:cs="Times New Roman"/>
                <w:b/>
                <w:color w:val="2B2B2B"/>
                <w:sz w:val="20"/>
                <w:szCs w:val="20"/>
              </w:rPr>
              <w:t>Наличие</w:t>
            </w:r>
          </w:p>
        </w:tc>
      </w:tr>
      <w:tr w:rsidR="00B554BE" w:rsidTr="008C64F8">
        <w:tblPrEx>
          <w:tblLook w:val="04A0"/>
        </w:tblPrEx>
        <w:trPr>
          <w:gridAfter w:val="1"/>
          <w:wAfter w:w="6" w:type="dxa"/>
        </w:trPr>
        <w:tc>
          <w:tcPr>
            <w:tcW w:w="567" w:type="dxa"/>
            <w:tcBorders>
              <w:top w:val="nil"/>
              <w:left w:val="single" w:sz="4" w:space="0" w:color="auto"/>
              <w:bottom w:val="nil"/>
              <w:right w:val="single" w:sz="4" w:space="0" w:color="auto"/>
            </w:tcBorders>
            <w:hideMark/>
          </w:tcPr>
          <w:p w:rsidR="00B554BE" w:rsidRPr="00101B84" w:rsidRDefault="00B554BE" w:rsidP="008C64F8">
            <w:pPr>
              <w:spacing w:line="250" w:lineRule="atLeast"/>
              <w:jc w:val="center"/>
              <w:rPr>
                <w:rFonts w:ascii="Times New Roman" w:eastAsia="Times New Roman" w:hAnsi="Times New Roman" w:cs="Times New Roman"/>
                <w:b/>
                <w:bCs/>
                <w:color w:val="2B2B2B"/>
                <w:spacing w:val="4"/>
                <w:sz w:val="20"/>
                <w:szCs w:val="20"/>
              </w:rPr>
            </w:pPr>
          </w:p>
        </w:tc>
        <w:tc>
          <w:tcPr>
            <w:tcW w:w="1843" w:type="dxa"/>
            <w:tcBorders>
              <w:top w:val="nil"/>
              <w:left w:val="single" w:sz="4" w:space="0" w:color="auto"/>
              <w:bottom w:val="nil"/>
              <w:right w:val="single" w:sz="4" w:space="0" w:color="auto"/>
            </w:tcBorders>
          </w:tcPr>
          <w:p w:rsidR="00B554BE" w:rsidRPr="00101B84" w:rsidRDefault="00B554BE" w:rsidP="008C64F8">
            <w:pPr>
              <w:spacing w:line="250" w:lineRule="atLeast"/>
              <w:jc w:val="center"/>
              <w:rPr>
                <w:rFonts w:ascii="Times New Roman" w:eastAsia="Times New Roman" w:hAnsi="Times New Roman" w:cs="Times New Roman"/>
                <w:b/>
                <w:bCs/>
                <w:color w:val="2B2B2B"/>
                <w:spacing w:val="4"/>
                <w:sz w:val="20"/>
                <w:szCs w:val="20"/>
              </w:rPr>
            </w:pPr>
          </w:p>
        </w:tc>
        <w:tc>
          <w:tcPr>
            <w:tcW w:w="3260" w:type="dxa"/>
            <w:tcBorders>
              <w:top w:val="nil"/>
              <w:left w:val="single" w:sz="4" w:space="0" w:color="auto"/>
              <w:bottom w:val="nil"/>
              <w:right w:val="single" w:sz="4" w:space="0" w:color="auto"/>
            </w:tcBorders>
          </w:tcPr>
          <w:p w:rsidR="00B554BE" w:rsidRPr="00101B84" w:rsidRDefault="00B554BE" w:rsidP="008C64F8">
            <w:pPr>
              <w:spacing w:line="250" w:lineRule="atLeast"/>
              <w:rPr>
                <w:rFonts w:ascii="Times New Roman" w:eastAsia="Times New Roman" w:hAnsi="Times New Roman" w:cs="Times New Roman"/>
                <w:b/>
                <w:bCs/>
                <w:color w:val="2B2B2B"/>
                <w:spacing w:val="4"/>
                <w:sz w:val="20"/>
                <w:szCs w:val="20"/>
              </w:rPr>
            </w:pPr>
            <w:r w:rsidRPr="00101B84">
              <w:rPr>
                <w:rFonts w:ascii="Times New Roman" w:eastAsia="Times New Roman" w:hAnsi="Times New Roman" w:cs="Times New Roman"/>
                <w:b/>
                <w:bCs/>
                <w:color w:val="2B2B2B"/>
                <w:spacing w:val="4"/>
                <w:sz w:val="20"/>
                <w:szCs w:val="20"/>
              </w:rPr>
              <w:t>Установка</w:t>
            </w:r>
          </w:p>
        </w:tc>
        <w:tc>
          <w:tcPr>
            <w:tcW w:w="942" w:type="dxa"/>
            <w:tcBorders>
              <w:top w:val="nil"/>
              <w:left w:val="single" w:sz="4" w:space="0" w:color="auto"/>
              <w:bottom w:val="nil"/>
              <w:right w:val="single" w:sz="4" w:space="0" w:color="auto"/>
            </w:tcBorders>
            <w:vAlign w:val="center"/>
          </w:tcPr>
          <w:p w:rsidR="00B554BE" w:rsidRPr="00FB4F3B" w:rsidRDefault="00B554BE" w:rsidP="008C64F8">
            <w:pPr>
              <w:spacing w:line="250" w:lineRule="atLeast"/>
              <w:jc w:val="center"/>
              <w:rPr>
                <w:rFonts w:ascii="Times New Roman" w:eastAsia="Times New Roman" w:hAnsi="Times New Roman" w:cs="Times New Roman"/>
                <w:bCs/>
                <w:color w:val="2B2B2B"/>
                <w:spacing w:val="4"/>
                <w:sz w:val="20"/>
                <w:szCs w:val="20"/>
              </w:rPr>
            </w:pPr>
          </w:p>
        </w:tc>
        <w:tc>
          <w:tcPr>
            <w:tcW w:w="2839" w:type="dxa"/>
            <w:tcBorders>
              <w:top w:val="nil"/>
              <w:left w:val="single" w:sz="4" w:space="0" w:color="auto"/>
              <w:bottom w:val="nil"/>
              <w:right w:val="single" w:sz="4" w:space="0" w:color="auto"/>
            </w:tcBorders>
          </w:tcPr>
          <w:p w:rsidR="00B554BE" w:rsidRPr="00101B84" w:rsidRDefault="00B554BE" w:rsidP="008C64F8">
            <w:pPr>
              <w:spacing w:line="250" w:lineRule="atLeast"/>
              <w:rPr>
                <w:rFonts w:ascii="Times New Roman" w:eastAsia="Times New Roman" w:hAnsi="Times New Roman" w:cs="Times New Roman"/>
                <w:b/>
                <w:bCs/>
                <w:color w:val="2B2B2B"/>
                <w:spacing w:val="4"/>
                <w:sz w:val="20"/>
                <w:szCs w:val="20"/>
              </w:rPr>
            </w:pPr>
          </w:p>
        </w:tc>
      </w:tr>
      <w:tr w:rsidR="00B554BE" w:rsidTr="008C64F8">
        <w:tblPrEx>
          <w:tblLook w:val="04A0"/>
        </w:tblPrEx>
        <w:trPr>
          <w:gridAfter w:val="1"/>
          <w:wAfter w:w="6" w:type="dxa"/>
        </w:trPr>
        <w:tc>
          <w:tcPr>
            <w:tcW w:w="567" w:type="dxa"/>
            <w:vMerge w:val="restart"/>
            <w:tcBorders>
              <w:top w:val="nil"/>
              <w:left w:val="single" w:sz="4" w:space="0" w:color="auto"/>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val="restart"/>
            <w:tcBorders>
              <w:top w:val="nil"/>
              <w:left w:val="single" w:sz="4" w:space="0" w:color="auto"/>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pacing w:line="250" w:lineRule="atLeast"/>
              <w:rPr>
                <w:rFonts w:ascii="Times New Roman" w:eastAsia="Times New Roman" w:hAnsi="Times New Roman" w:cs="Times New Roman"/>
                <w:color w:val="2B2B2B"/>
                <w:sz w:val="20"/>
                <w:szCs w:val="20"/>
              </w:rPr>
            </w:pPr>
            <w:r w:rsidRPr="00101B84">
              <w:rPr>
                <w:rFonts w:ascii="Times New Roman" w:eastAsia="Times New Roman" w:hAnsi="Times New Roman" w:cs="Times New Roman"/>
                <w:color w:val="2B2B2B"/>
                <w:sz w:val="20"/>
                <w:szCs w:val="20"/>
              </w:rPr>
              <w:t xml:space="preserve">Установка тепловой завесы: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spacing w:line="250" w:lineRule="atLeast"/>
              <w:jc w:val="center"/>
              <w:rPr>
                <w:rFonts w:ascii="Times New Roman" w:eastAsia="Times New Roman" w:hAnsi="Times New Roman" w:cs="Times New Roman"/>
                <w:color w:val="2B2B2B"/>
                <w:sz w:val="20"/>
                <w:szCs w:val="20"/>
              </w:rPr>
            </w:pP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eastAsia="Times New Roman" w:hAnsi="Times New Roman" w:cs="Times New Roman"/>
                <w:b/>
                <w:color w:val="2B2B2B"/>
                <w:sz w:val="20"/>
                <w:szCs w:val="20"/>
              </w:rPr>
            </w:pPr>
            <w:r w:rsidRPr="00101B84">
              <w:rPr>
                <w:rFonts w:ascii="Times New Roman" w:eastAsia="Times New Roman" w:hAnsi="Times New Roman" w:cs="Times New Roman"/>
                <w:b/>
                <w:color w:val="2B2B2B"/>
                <w:sz w:val="20"/>
                <w:szCs w:val="20"/>
              </w:rPr>
              <w:t>горизонтальная</w:t>
            </w:r>
          </w:p>
        </w:tc>
      </w:tr>
      <w:tr w:rsidR="00B554BE" w:rsidTr="008C64F8">
        <w:tblPrEx>
          <w:tblLook w:val="04A0"/>
        </w:tblPrEx>
        <w:trPr>
          <w:gridAfter w:val="1"/>
          <w:wAfter w:w="6" w:type="dxa"/>
        </w:trPr>
        <w:tc>
          <w:tcPr>
            <w:tcW w:w="567" w:type="dxa"/>
            <w:vMerge/>
            <w:tcBorders>
              <w:left w:val="single" w:sz="4" w:space="0" w:color="auto"/>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tcBorders>
              <w:left w:val="single" w:sz="4" w:space="0" w:color="auto"/>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hd w:val="clear" w:color="auto" w:fill="FFFFFF"/>
              <w:rPr>
                <w:rFonts w:ascii="Times New Roman" w:eastAsia="Times New Roman" w:hAnsi="Times New Roman" w:cs="Times New Roman"/>
                <w:color w:val="2B2B2B"/>
                <w:sz w:val="20"/>
                <w:szCs w:val="20"/>
              </w:rPr>
            </w:pPr>
            <w:r w:rsidRPr="00101B84">
              <w:rPr>
                <w:rFonts w:ascii="Times New Roman" w:eastAsia="Times New Roman" w:hAnsi="Times New Roman" w:cs="Times New Roman"/>
                <w:color w:val="2B2B2B"/>
                <w:sz w:val="20"/>
                <w:szCs w:val="20"/>
              </w:rPr>
              <w:t xml:space="preserve">Максимальная </w:t>
            </w:r>
            <w:r>
              <w:rPr>
                <w:rFonts w:ascii="Times New Roman" w:eastAsia="Times New Roman" w:hAnsi="Times New Roman" w:cs="Times New Roman"/>
                <w:color w:val="2B2B2B"/>
                <w:sz w:val="20"/>
                <w:szCs w:val="20"/>
              </w:rPr>
              <w:t xml:space="preserve">ширина </w:t>
            </w:r>
            <w:r w:rsidRPr="00101B84">
              <w:rPr>
                <w:rFonts w:ascii="Times New Roman" w:eastAsia="Times New Roman" w:hAnsi="Times New Roman" w:cs="Times New Roman"/>
                <w:color w:val="2B2B2B"/>
                <w:sz w:val="20"/>
                <w:szCs w:val="20"/>
              </w:rPr>
              <w:t xml:space="preserve">установки: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shd w:val="clear" w:color="auto" w:fill="FFFFFF"/>
              <w:jc w:val="center"/>
              <w:rPr>
                <w:rFonts w:ascii="Times New Roman" w:eastAsia="Times New Roman" w:hAnsi="Times New Roman" w:cs="Times New Roman"/>
                <w:color w:val="2B2B2B"/>
                <w:sz w:val="20"/>
                <w:szCs w:val="20"/>
              </w:rPr>
            </w:pPr>
            <w:r w:rsidRPr="00FB4F3B">
              <w:rPr>
                <w:rFonts w:ascii="Times New Roman" w:eastAsia="Times New Roman" w:hAnsi="Times New Roman" w:cs="Times New Roman"/>
                <w:color w:val="2B2B2B"/>
                <w:sz w:val="20"/>
                <w:szCs w:val="20"/>
              </w:rPr>
              <w:t>м</w:t>
            </w: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eastAsia="Times New Roman" w:hAnsi="Times New Roman" w:cs="Times New Roman"/>
                <w:b/>
                <w:color w:val="2B2B2B"/>
                <w:sz w:val="20"/>
                <w:szCs w:val="20"/>
              </w:rPr>
            </w:pPr>
            <w:r>
              <w:rPr>
                <w:rFonts w:ascii="Times New Roman" w:eastAsia="Times New Roman" w:hAnsi="Times New Roman" w:cs="Times New Roman"/>
                <w:b/>
                <w:color w:val="2B2B2B"/>
                <w:sz w:val="20"/>
                <w:szCs w:val="20"/>
              </w:rPr>
              <w:t>1,6</w:t>
            </w:r>
            <w:r w:rsidRPr="00101B84">
              <w:rPr>
                <w:rFonts w:ascii="Times New Roman" w:eastAsia="Times New Roman" w:hAnsi="Times New Roman" w:cs="Times New Roman"/>
                <w:b/>
                <w:color w:val="2B2B2B"/>
                <w:sz w:val="20"/>
                <w:szCs w:val="20"/>
              </w:rPr>
              <w:t xml:space="preserve"> м</w:t>
            </w:r>
          </w:p>
        </w:tc>
      </w:tr>
      <w:tr w:rsidR="00B554BE" w:rsidTr="008C64F8">
        <w:tblPrEx>
          <w:tblLook w:val="04A0"/>
        </w:tblPrEx>
        <w:trPr>
          <w:gridAfter w:val="1"/>
          <w:wAfter w:w="6" w:type="dxa"/>
        </w:trPr>
        <w:tc>
          <w:tcPr>
            <w:tcW w:w="567" w:type="dxa"/>
            <w:vMerge/>
            <w:tcBorders>
              <w:left w:val="single" w:sz="4" w:space="0" w:color="auto"/>
              <w:bottom w:val="nil"/>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tcBorders>
              <w:left w:val="single" w:sz="4" w:space="0" w:color="auto"/>
              <w:bottom w:val="nil"/>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hd w:val="clear" w:color="auto" w:fill="FFFFFF"/>
              <w:rPr>
                <w:rFonts w:ascii="Times New Roman" w:eastAsia="Times New Roman" w:hAnsi="Times New Roman" w:cs="Times New Roman"/>
                <w:color w:val="2B2B2B"/>
                <w:sz w:val="20"/>
                <w:szCs w:val="20"/>
              </w:rPr>
            </w:pPr>
            <w:r w:rsidRPr="00101B84">
              <w:rPr>
                <w:rFonts w:ascii="Times New Roman" w:eastAsia="Times New Roman" w:hAnsi="Times New Roman" w:cs="Times New Roman"/>
                <w:color w:val="2B2B2B"/>
                <w:sz w:val="20"/>
                <w:szCs w:val="20"/>
              </w:rPr>
              <w:t xml:space="preserve">Настенный монтаж: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shd w:val="clear" w:color="auto" w:fill="FFFFFF"/>
              <w:jc w:val="center"/>
              <w:rPr>
                <w:rFonts w:ascii="Times New Roman" w:eastAsia="Times New Roman" w:hAnsi="Times New Roman" w:cs="Times New Roman"/>
                <w:color w:val="2B2B2B"/>
                <w:sz w:val="20"/>
                <w:szCs w:val="20"/>
              </w:rPr>
            </w:pP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eastAsia="Times New Roman" w:hAnsi="Times New Roman" w:cs="Times New Roman"/>
                <w:b/>
                <w:color w:val="2B2B2B"/>
                <w:sz w:val="20"/>
                <w:szCs w:val="20"/>
              </w:rPr>
            </w:pPr>
          </w:p>
        </w:tc>
      </w:tr>
      <w:tr w:rsidR="00B554BE" w:rsidTr="008C64F8">
        <w:tblPrEx>
          <w:tblLook w:val="04A0"/>
        </w:tblPrEx>
        <w:trPr>
          <w:gridAfter w:val="1"/>
          <w:wAfter w:w="6" w:type="dxa"/>
        </w:trPr>
        <w:tc>
          <w:tcPr>
            <w:tcW w:w="567" w:type="dxa"/>
            <w:tcBorders>
              <w:top w:val="nil"/>
              <w:left w:val="single" w:sz="4" w:space="0" w:color="auto"/>
              <w:bottom w:val="nil"/>
              <w:right w:val="single" w:sz="4" w:space="0" w:color="auto"/>
            </w:tcBorders>
            <w:hideMark/>
          </w:tcPr>
          <w:p w:rsidR="00B554BE" w:rsidRPr="00101B84" w:rsidRDefault="00B554BE" w:rsidP="008C64F8">
            <w:pPr>
              <w:spacing w:line="250" w:lineRule="atLeast"/>
              <w:jc w:val="center"/>
              <w:outlineLvl w:val="1"/>
              <w:rPr>
                <w:rFonts w:ascii="Times New Roman" w:eastAsia="Times New Roman" w:hAnsi="Times New Roman" w:cs="Times New Roman"/>
                <w:b/>
                <w:bCs/>
                <w:color w:val="2B2B2B"/>
                <w:spacing w:val="4"/>
                <w:sz w:val="20"/>
                <w:szCs w:val="20"/>
              </w:rPr>
            </w:pPr>
          </w:p>
        </w:tc>
        <w:tc>
          <w:tcPr>
            <w:tcW w:w="1843" w:type="dxa"/>
            <w:tcBorders>
              <w:top w:val="nil"/>
              <w:left w:val="single" w:sz="4" w:space="0" w:color="auto"/>
              <w:bottom w:val="nil"/>
              <w:right w:val="single" w:sz="4" w:space="0" w:color="auto"/>
            </w:tcBorders>
          </w:tcPr>
          <w:p w:rsidR="00B554BE" w:rsidRPr="00101B84" w:rsidRDefault="00B554BE" w:rsidP="008C64F8">
            <w:pPr>
              <w:spacing w:line="250" w:lineRule="atLeast"/>
              <w:jc w:val="center"/>
              <w:outlineLvl w:val="1"/>
              <w:rPr>
                <w:rFonts w:ascii="Times New Roman" w:eastAsia="Times New Roman" w:hAnsi="Times New Roman" w:cs="Times New Roman"/>
                <w:b/>
                <w:bCs/>
                <w:color w:val="2B2B2B"/>
                <w:spacing w:val="4"/>
                <w:sz w:val="20"/>
                <w:szCs w:val="20"/>
              </w:rPr>
            </w:pPr>
          </w:p>
        </w:tc>
        <w:tc>
          <w:tcPr>
            <w:tcW w:w="3260" w:type="dxa"/>
            <w:tcBorders>
              <w:top w:val="nil"/>
              <w:left w:val="single" w:sz="4" w:space="0" w:color="auto"/>
              <w:bottom w:val="nil"/>
              <w:right w:val="single" w:sz="4" w:space="0" w:color="auto"/>
            </w:tcBorders>
          </w:tcPr>
          <w:p w:rsidR="00B554BE" w:rsidRPr="00101B84" w:rsidRDefault="00B554BE" w:rsidP="008C64F8">
            <w:pPr>
              <w:spacing w:line="250" w:lineRule="atLeast"/>
              <w:outlineLvl w:val="1"/>
              <w:rPr>
                <w:rFonts w:ascii="Times New Roman" w:eastAsia="Times New Roman" w:hAnsi="Times New Roman" w:cs="Times New Roman"/>
                <w:b/>
                <w:bCs/>
                <w:color w:val="2B2B2B"/>
                <w:spacing w:val="4"/>
                <w:sz w:val="20"/>
                <w:szCs w:val="20"/>
              </w:rPr>
            </w:pPr>
            <w:r w:rsidRPr="00101B84">
              <w:rPr>
                <w:rFonts w:ascii="Times New Roman" w:eastAsia="Times New Roman" w:hAnsi="Times New Roman" w:cs="Times New Roman"/>
                <w:b/>
                <w:bCs/>
                <w:color w:val="2B2B2B"/>
                <w:spacing w:val="4"/>
                <w:sz w:val="20"/>
                <w:szCs w:val="20"/>
              </w:rPr>
              <w:t>Дополнительно</w:t>
            </w:r>
          </w:p>
        </w:tc>
        <w:tc>
          <w:tcPr>
            <w:tcW w:w="942" w:type="dxa"/>
            <w:tcBorders>
              <w:top w:val="nil"/>
              <w:left w:val="single" w:sz="4" w:space="0" w:color="auto"/>
              <w:bottom w:val="nil"/>
              <w:right w:val="single" w:sz="4" w:space="0" w:color="auto"/>
            </w:tcBorders>
            <w:vAlign w:val="center"/>
          </w:tcPr>
          <w:p w:rsidR="00B554BE" w:rsidRPr="00FB4F3B" w:rsidRDefault="00B554BE" w:rsidP="008C64F8">
            <w:pPr>
              <w:spacing w:line="250" w:lineRule="atLeast"/>
              <w:jc w:val="center"/>
              <w:outlineLvl w:val="1"/>
              <w:rPr>
                <w:rFonts w:ascii="Times New Roman" w:eastAsia="Times New Roman" w:hAnsi="Times New Roman" w:cs="Times New Roman"/>
                <w:bCs/>
                <w:color w:val="2B2B2B"/>
                <w:spacing w:val="4"/>
                <w:sz w:val="20"/>
                <w:szCs w:val="20"/>
              </w:rPr>
            </w:pPr>
          </w:p>
        </w:tc>
        <w:tc>
          <w:tcPr>
            <w:tcW w:w="2839" w:type="dxa"/>
            <w:tcBorders>
              <w:top w:val="nil"/>
              <w:left w:val="single" w:sz="4" w:space="0" w:color="auto"/>
              <w:bottom w:val="nil"/>
              <w:right w:val="single" w:sz="4" w:space="0" w:color="auto"/>
            </w:tcBorders>
          </w:tcPr>
          <w:p w:rsidR="00B554BE" w:rsidRPr="00101B84" w:rsidRDefault="00B554BE" w:rsidP="008C64F8">
            <w:pPr>
              <w:spacing w:line="250" w:lineRule="atLeast"/>
              <w:outlineLvl w:val="1"/>
              <w:rPr>
                <w:rFonts w:ascii="Times New Roman" w:eastAsia="Times New Roman" w:hAnsi="Times New Roman" w:cs="Times New Roman"/>
                <w:b/>
                <w:bCs/>
                <w:color w:val="2B2B2B"/>
                <w:spacing w:val="4"/>
                <w:sz w:val="20"/>
                <w:szCs w:val="20"/>
              </w:rPr>
            </w:pPr>
          </w:p>
        </w:tc>
      </w:tr>
      <w:tr w:rsidR="00B554BE" w:rsidTr="008C64F8">
        <w:tblPrEx>
          <w:tblLook w:val="04A0"/>
        </w:tblPrEx>
        <w:trPr>
          <w:gridAfter w:val="1"/>
          <w:wAfter w:w="6" w:type="dxa"/>
        </w:trPr>
        <w:tc>
          <w:tcPr>
            <w:tcW w:w="567" w:type="dxa"/>
            <w:vMerge w:val="restart"/>
            <w:tcBorders>
              <w:top w:val="nil"/>
              <w:left w:val="single" w:sz="4" w:space="0" w:color="auto"/>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val="restart"/>
            <w:tcBorders>
              <w:top w:val="nil"/>
              <w:left w:val="single" w:sz="4" w:space="0" w:color="auto"/>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pacing w:line="250" w:lineRule="atLeast"/>
              <w:outlineLvl w:val="1"/>
              <w:rPr>
                <w:rFonts w:ascii="Times New Roman" w:eastAsia="Times New Roman" w:hAnsi="Times New Roman" w:cs="Times New Roman"/>
                <w:color w:val="2B2B2B"/>
                <w:sz w:val="20"/>
                <w:szCs w:val="20"/>
              </w:rPr>
            </w:pPr>
            <w:r w:rsidRPr="00101B84">
              <w:rPr>
                <w:rFonts w:ascii="Times New Roman" w:eastAsia="Times New Roman" w:hAnsi="Times New Roman" w:cs="Times New Roman"/>
                <w:color w:val="2B2B2B"/>
                <w:sz w:val="20"/>
                <w:szCs w:val="20"/>
              </w:rPr>
              <w:t xml:space="preserve">Отключение при перегреве: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spacing w:line="250" w:lineRule="atLeast"/>
              <w:jc w:val="center"/>
              <w:outlineLvl w:val="1"/>
              <w:rPr>
                <w:rFonts w:ascii="Times New Roman" w:eastAsia="Times New Roman" w:hAnsi="Times New Roman" w:cs="Times New Roman"/>
                <w:color w:val="2B2B2B"/>
                <w:sz w:val="20"/>
                <w:szCs w:val="20"/>
              </w:rPr>
            </w:pP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eastAsia="Times New Roman" w:hAnsi="Times New Roman" w:cs="Times New Roman"/>
                <w:b/>
                <w:color w:val="2B2B2B"/>
                <w:sz w:val="20"/>
                <w:szCs w:val="20"/>
              </w:rPr>
            </w:pPr>
          </w:p>
        </w:tc>
      </w:tr>
      <w:tr w:rsidR="00B554BE" w:rsidTr="008C64F8">
        <w:tblPrEx>
          <w:tblLook w:val="04A0"/>
        </w:tblPrEx>
        <w:trPr>
          <w:gridAfter w:val="1"/>
          <w:wAfter w:w="6" w:type="dxa"/>
        </w:trPr>
        <w:tc>
          <w:tcPr>
            <w:tcW w:w="567" w:type="dxa"/>
            <w:vMerge/>
            <w:tcBorders>
              <w:left w:val="single" w:sz="4" w:space="0" w:color="auto"/>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tcBorders>
              <w:left w:val="single" w:sz="4" w:space="0" w:color="auto"/>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hd w:val="clear" w:color="auto" w:fill="FFFFFF"/>
              <w:rPr>
                <w:rFonts w:ascii="Times New Roman" w:eastAsia="Times New Roman" w:hAnsi="Times New Roman" w:cs="Times New Roman"/>
                <w:color w:val="2B2B2B"/>
                <w:sz w:val="20"/>
                <w:szCs w:val="20"/>
              </w:rPr>
            </w:pPr>
            <w:r w:rsidRPr="00101B84">
              <w:rPr>
                <w:rFonts w:ascii="Times New Roman" w:eastAsia="Times New Roman" w:hAnsi="Times New Roman" w:cs="Times New Roman"/>
                <w:color w:val="2B2B2B"/>
                <w:sz w:val="20"/>
                <w:szCs w:val="20"/>
              </w:rPr>
              <w:t xml:space="preserve">Класс пыле влага защищенности: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shd w:val="clear" w:color="auto" w:fill="FFFFFF"/>
              <w:jc w:val="center"/>
              <w:rPr>
                <w:rFonts w:ascii="Times New Roman" w:eastAsia="Times New Roman" w:hAnsi="Times New Roman" w:cs="Times New Roman"/>
                <w:color w:val="2B2B2B"/>
                <w:sz w:val="20"/>
                <w:szCs w:val="20"/>
              </w:rPr>
            </w:pP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eastAsia="Times New Roman" w:hAnsi="Times New Roman" w:cs="Times New Roman"/>
                <w:b/>
                <w:color w:val="2B2B2B"/>
                <w:sz w:val="20"/>
                <w:szCs w:val="20"/>
              </w:rPr>
            </w:pPr>
            <w:r w:rsidRPr="00101B84">
              <w:rPr>
                <w:rFonts w:ascii="Times New Roman" w:eastAsia="Times New Roman" w:hAnsi="Times New Roman" w:cs="Times New Roman"/>
                <w:b/>
                <w:color w:val="2B2B2B"/>
                <w:sz w:val="20"/>
                <w:szCs w:val="20"/>
              </w:rPr>
              <w:t>IP</w:t>
            </w:r>
            <w:r w:rsidRPr="00163690">
              <w:rPr>
                <w:rFonts w:ascii="Times New Roman" w:eastAsia="Times New Roman" w:hAnsi="Times New Roman" w:cs="Times New Roman"/>
                <w:b/>
                <w:color w:val="2B2B2B"/>
                <w:sz w:val="20"/>
                <w:szCs w:val="20"/>
              </w:rPr>
              <w:t>21</w:t>
            </w:r>
          </w:p>
        </w:tc>
      </w:tr>
      <w:tr w:rsidR="00B554BE" w:rsidTr="008C64F8">
        <w:tblPrEx>
          <w:tblLook w:val="04A0"/>
        </w:tblPrEx>
        <w:trPr>
          <w:gridAfter w:val="1"/>
          <w:wAfter w:w="6" w:type="dxa"/>
        </w:trPr>
        <w:tc>
          <w:tcPr>
            <w:tcW w:w="567" w:type="dxa"/>
            <w:vMerge/>
            <w:tcBorders>
              <w:left w:val="single" w:sz="4" w:space="0" w:color="auto"/>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tcBorders>
              <w:left w:val="single" w:sz="4" w:space="0" w:color="auto"/>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hd w:val="clear" w:color="auto" w:fill="FFFFFF"/>
              <w:spacing w:line="250" w:lineRule="atLeast"/>
              <w:rPr>
                <w:rFonts w:ascii="Times New Roman" w:eastAsia="Times New Roman" w:hAnsi="Times New Roman" w:cs="Times New Roman"/>
                <w:color w:val="2B2B2B"/>
                <w:sz w:val="20"/>
                <w:szCs w:val="20"/>
              </w:rPr>
            </w:pPr>
            <w:r w:rsidRPr="00101B84">
              <w:rPr>
                <w:rFonts w:ascii="Times New Roman" w:eastAsia="Times New Roman" w:hAnsi="Times New Roman" w:cs="Times New Roman"/>
                <w:color w:val="2B2B2B"/>
                <w:sz w:val="20"/>
                <w:szCs w:val="20"/>
              </w:rPr>
              <w:t xml:space="preserve">Пульт ДУ: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shd w:val="clear" w:color="auto" w:fill="FFFFFF"/>
              <w:spacing w:line="250" w:lineRule="atLeast"/>
              <w:jc w:val="center"/>
              <w:rPr>
                <w:rFonts w:ascii="Times New Roman" w:eastAsia="Times New Roman" w:hAnsi="Times New Roman" w:cs="Times New Roman"/>
                <w:color w:val="2B2B2B"/>
                <w:sz w:val="20"/>
                <w:szCs w:val="20"/>
              </w:rPr>
            </w:pP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eastAsia="Times New Roman" w:hAnsi="Times New Roman" w:cs="Times New Roman"/>
                <w:b/>
                <w:color w:val="2B2B2B"/>
                <w:sz w:val="20"/>
                <w:szCs w:val="20"/>
              </w:rPr>
            </w:pPr>
            <w:r>
              <w:rPr>
                <w:rFonts w:ascii="Times New Roman" w:eastAsia="Times New Roman" w:hAnsi="Times New Roman" w:cs="Times New Roman"/>
                <w:b/>
                <w:color w:val="2B2B2B"/>
                <w:sz w:val="20"/>
                <w:szCs w:val="20"/>
              </w:rPr>
              <w:t>Наличие</w:t>
            </w:r>
          </w:p>
        </w:tc>
      </w:tr>
      <w:tr w:rsidR="00B554BE" w:rsidTr="008C64F8">
        <w:tblPrEx>
          <w:tblLook w:val="04A0"/>
        </w:tblPrEx>
        <w:trPr>
          <w:gridAfter w:val="1"/>
          <w:wAfter w:w="6" w:type="dxa"/>
        </w:trPr>
        <w:tc>
          <w:tcPr>
            <w:tcW w:w="567" w:type="dxa"/>
            <w:vMerge/>
            <w:tcBorders>
              <w:left w:val="single" w:sz="4" w:space="0" w:color="auto"/>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tcBorders>
              <w:left w:val="single" w:sz="4" w:space="0" w:color="auto"/>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hd w:val="clear" w:color="auto" w:fill="FFFFFF"/>
              <w:spacing w:line="250" w:lineRule="atLeast"/>
              <w:rPr>
                <w:rFonts w:ascii="Times New Roman" w:eastAsia="Times New Roman" w:hAnsi="Times New Roman" w:cs="Times New Roman"/>
                <w:color w:val="2B2B2B"/>
                <w:sz w:val="20"/>
                <w:szCs w:val="20"/>
              </w:rPr>
            </w:pPr>
            <w:r w:rsidRPr="00101B84">
              <w:rPr>
                <w:rFonts w:ascii="Times New Roman" w:eastAsia="Times New Roman" w:hAnsi="Times New Roman" w:cs="Times New Roman"/>
                <w:color w:val="2B2B2B"/>
                <w:sz w:val="20"/>
                <w:szCs w:val="20"/>
              </w:rPr>
              <w:t xml:space="preserve">Выключатель со световым индикатором: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shd w:val="clear" w:color="auto" w:fill="FFFFFF"/>
              <w:spacing w:line="250" w:lineRule="atLeast"/>
              <w:jc w:val="center"/>
              <w:rPr>
                <w:rFonts w:ascii="Times New Roman" w:eastAsia="Times New Roman" w:hAnsi="Times New Roman" w:cs="Times New Roman"/>
                <w:color w:val="2B2B2B"/>
                <w:sz w:val="20"/>
                <w:szCs w:val="20"/>
              </w:rPr>
            </w:pP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eastAsia="Times New Roman" w:hAnsi="Times New Roman" w:cs="Times New Roman"/>
                <w:b/>
                <w:color w:val="2B2B2B"/>
                <w:sz w:val="20"/>
                <w:szCs w:val="20"/>
              </w:rPr>
            </w:pPr>
          </w:p>
        </w:tc>
      </w:tr>
      <w:tr w:rsidR="00B554BE" w:rsidTr="008C64F8">
        <w:tblPrEx>
          <w:tblLook w:val="04A0"/>
        </w:tblPrEx>
        <w:trPr>
          <w:gridAfter w:val="1"/>
          <w:wAfter w:w="6" w:type="dxa"/>
        </w:trPr>
        <w:tc>
          <w:tcPr>
            <w:tcW w:w="567" w:type="dxa"/>
            <w:vMerge/>
            <w:tcBorders>
              <w:left w:val="single" w:sz="4" w:space="0" w:color="auto"/>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tcBorders>
              <w:left w:val="single" w:sz="4" w:space="0" w:color="auto"/>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hd w:val="clear" w:color="auto" w:fill="FFFFFF"/>
              <w:rPr>
                <w:rFonts w:ascii="Times New Roman" w:eastAsia="Times New Roman" w:hAnsi="Times New Roman" w:cs="Times New Roman"/>
                <w:color w:val="2B2B2B"/>
                <w:sz w:val="20"/>
                <w:szCs w:val="20"/>
              </w:rPr>
            </w:pPr>
            <w:r w:rsidRPr="00101B84">
              <w:rPr>
                <w:rFonts w:ascii="Times New Roman" w:eastAsia="Times New Roman" w:hAnsi="Times New Roman" w:cs="Times New Roman"/>
                <w:color w:val="2B2B2B"/>
                <w:sz w:val="20"/>
                <w:szCs w:val="20"/>
              </w:rPr>
              <w:t xml:space="preserve">Уровень шума: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shd w:val="clear" w:color="auto" w:fill="FFFFFF"/>
              <w:jc w:val="center"/>
              <w:rPr>
                <w:rFonts w:ascii="Times New Roman" w:eastAsia="Times New Roman" w:hAnsi="Times New Roman" w:cs="Times New Roman"/>
                <w:color w:val="2B2B2B"/>
                <w:sz w:val="20"/>
                <w:szCs w:val="20"/>
              </w:rPr>
            </w:pPr>
            <w:r>
              <w:rPr>
                <w:rFonts w:ascii="Times New Roman" w:eastAsia="Times New Roman" w:hAnsi="Times New Roman" w:cs="Times New Roman"/>
                <w:color w:val="2B2B2B"/>
                <w:sz w:val="20"/>
                <w:szCs w:val="20"/>
              </w:rPr>
              <w:t>дБ</w:t>
            </w: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eastAsia="Times New Roman" w:hAnsi="Times New Roman" w:cs="Times New Roman"/>
                <w:b/>
                <w:color w:val="2B2B2B"/>
                <w:sz w:val="20"/>
                <w:szCs w:val="20"/>
              </w:rPr>
            </w:pPr>
            <w:r>
              <w:rPr>
                <w:rFonts w:ascii="Times New Roman" w:eastAsia="Times New Roman" w:hAnsi="Times New Roman" w:cs="Times New Roman"/>
                <w:b/>
                <w:color w:val="2B2B2B"/>
                <w:sz w:val="20"/>
                <w:szCs w:val="20"/>
              </w:rPr>
              <w:t>53</w:t>
            </w:r>
            <w:r w:rsidRPr="00101B84">
              <w:rPr>
                <w:rFonts w:ascii="Times New Roman" w:eastAsia="Times New Roman" w:hAnsi="Times New Roman" w:cs="Times New Roman"/>
                <w:b/>
                <w:color w:val="2B2B2B"/>
                <w:sz w:val="20"/>
                <w:szCs w:val="20"/>
              </w:rPr>
              <w:t xml:space="preserve"> дБ</w:t>
            </w:r>
          </w:p>
        </w:tc>
      </w:tr>
      <w:tr w:rsidR="00B554BE" w:rsidTr="008C64F8">
        <w:tblPrEx>
          <w:tblLook w:val="04A0"/>
        </w:tblPrEx>
        <w:trPr>
          <w:gridAfter w:val="1"/>
          <w:wAfter w:w="6" w:type="dxa"/>
        </w:trPr>
        <w:tc>
          <w:tcPr>
            <w:tcW w:w="567" w:type="dxa"/>
            <w:vMerge/>
            <w:tcBorders>
              <w:left w:val="single" w:sz="4" w:space="0" w:color="auto"/>
              <w:bottom w:val="nil"/>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tcBorders>
              <w:left w:val="single" w:sz="4" w:space="0" w:color="auto"/>
              <w:bottom w:val="nil"/>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hd w:val="clear" w:color="auto" w:fill="FFFFFF"/>
              <w:spacing w:line="250" w:lineRule="atLeast"/>
              <w:rPr>
                <w:rFonts w:ascii="Times New Roman" w:eastAsia="Times New Roman" w:hAnsi="Times New Roman" w:cs="Times New Roman"/>
                <w:color w:val="2B2B2B"/>
                <w:sz w:val="20"/>
                <w:szCs w:val="20"/>
              </w:rPr>
            </w:pPr>
            <w:r w:rsidRPr="00101B84">
              <w:rPr>
                <w:rFonts w:ascii="Times New Roman" w:eastAsia="Times New Roman" w:hAnsi="Times New Roman" w:cs="Times New Roman"/>
                <w:color w:val="2B2B2B"/>
                <w:sz w:val="20"/>
                <w:szCs w:val="20"/>
              </w:rPr>
              <w:t xml:space="preserve">Гарантийный срок: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shd w:val="clear" w:color="auto" w:fill="FFFFFF"/>
              <w:spacing w:line="250" w:lineRule="atLeast"/>
              <w:jc w:val="center"/>
              <w:rPr>
                <w:rFonts w:ascii="Times New Roman" w:eastAsia="Times New Roman" w:hAnsi="Times New Roman" w:cs="Times New Roman"/>
                <w:color w:val="2B2B2B"/>
                <w:sz w:val="20"/>
                <w:szCs w:val="20"/>
              </w:rPr>
            </w:pPr>
            <w:r w:rsidRPr="00FB4F3B">
              <w:rPr>
                <w:rFonts w:ascii="Times New Roman" w:eastAsia="Times New Roman" w:hAnsi="Times New Roman" w:cs="Times New Roman"/>
                <w:color w:val="2B2B2B"/>
                <w:sz w:val="20"/>
                <w:szCs w:val="20"/>
              </w:rPr>
              <w:t>мес</w:t>
            </w: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eastAsia="Times New Roman" w:hAnsi="Times New Roman" w:cs="Times New Roman"/>
                <w:b/>
                <w:color w:val="2B2B2B"/>
                <w:sz w:val="20"/>
                <w:szCs w:val="20"/>
              </w:rPr>
            </w:pPr>
            <w:r>
              <w:rPr>
                <w:rFonts w:ascii="Times New Roman" w:eastAsia="Times New Roman" w:hAnsi="Times New Roman" w:cs="Times New Roman"/>
                <w:b/>
                <w:color w:val="2B2B2B"/>
                <w:sz w:val="20"/>
                <w:szCs w:val="20"/>
              </w:rPr>
              <w:t>Не менее 36  месяцев</w:t>
            </w:r>
          </w:p>
        </w:tc>
      </w:tr>
      <w:tr w:rsidR="00B554BE" w:rsidTr="008C64F8">
        <w:tblPrEx>
          <w:tblLook w:val="04A0"/>
        </w:tblPrEx>
        <w:trPr>
          <w:gridAfter w:val="1"/>
          <w:wAfter w:w="6" w:type="dxa"/>
        </w:trPr>
        <w:tc>
          <w:tcPr>
            <w:tcW w:w="567" w:type="dxa"/>
            <w:tcBorders>
              <w:top w:val="nil"/>
              <w:left w:val="single" w:sz="4" w:space="0" w:color="auto"/>
              <w:bottom w:val="nil"/>
              <w:right w:val="single" w:sz="4" w:space="0" w:color="auto"/>
            </w:tcBorders>
            <w:hideMark/>
          </w:tcPr>
          <w:p w:rsidR="00B554BE" w:rsidRPr="00101B84" w:rsidRDefault="00B554BE" w:rsidP="008C64F8">
            <w:pPr>
              <w:shd w:val="clear" w:color="auto" w:fill="FFFFFF"/>
              <w:spacing w:line="200" w:lineRule="atLeast"/>
              <w:jc w:val="center"/>
              <w:rPr>
                <w:rFonts w:ascii="Times New Roman" w:eastAsia="Times New Roman" w:hAnsi="Times New Roman" w:cs="Times New Roman"/>
                <w:b/>
                <w:bCs/>
                <w:color w:val="2B2B2B"/>
                <w:spacing w:val="4"/>
                <w:sz w:val="20"/>
                <w:szCs w:val="20"/>
              </w:rPr>
            </w:pPr>
          </w:p>
        </w:tc>
        <w:tc>
          <w:tcPr>
            <w:tcW w:w="1843" w:type="dxa"/>
            <w:tcBorders>
              <w:top w:val="nil"/>
              <w:left w:val="single" w:sz="4" w:space="0" w:color="auto"/>
              <w:bottom w:val="nil"/>
              <w:right w:val="single" w:sz="4" w:space="0" w:color="auto"/>
            </w:tcBorders>
          </w:tcPr>
          <w:p w:rsidR="00B554BE" w:rsidRPr="00101B84" w:rsidRDefault="00B554BE" w:rsidP="008C64F8">
            <w:pPr>
              <w:shd w:val="clear" w:color="auto" w:fill="FFFFFF"/>
              <w:spacing w:line="200" w:lineRule="atLeast"/>
              <w:jc w:val="center"/>
              <w:rPr>
                <w:rFonts w:ascii="Times New Roman" w:eastAsia="Times New Roman" w:hAnsi="Times New Roman" w:cs="Times New Roman"/>
                <w:b/>
                <w:bCs/>
                <w:color w:val="2B2B2B"/>
                <w:spacing w:val="4"/>
                <w:sz w:val="20"/>
                <w:szCs w:val="20"/>
              </w:rPr>
            </w:pPr>
          </w:p>
        </w:tc>
        <w:tc>
          <w:tcPr>
            <w:tcW w:w="3260" w:type="dxa"/>
            <w:tcBorders>
              <w:top w:val="nil"/>
              <w:left w:val="single" w:sz="4" w:space="0" w:color="auto"/>
              <w:bottom w:val="nil"/>
              <w:right w:val="single" w:sz="4" w:space="0" w:color="auto"/>
            </w:tcBorders>
          </w:tcPr>
          <w:p w:rsidR="00B554BE" w:rsidRPr="00101B84" w:rsidRDefault="00B554BE" w:rsidP="008C64F8">
            <w:pPr>
              <w:shd w:val="clear" w:color="auto" w:fill="FFFFFF"/>
              <w:spacing w:line="200" w:lineRule="atLeast"/>
              <w:rPr>
                <w:rFonts w:ascii="Times New Roman" w:eastAsia="Times New Roman" w:hAnsi="Times New Roman" w:cs="Times New Roman"/>
                <w:b/>
                <w:bCs/>
                <w:color w:val="2B2B2B"/>
                <w:spacing w:val="4"/>
                <w:sz w:val="20"/>
                <w:szCs w:val="20"/>
              </w:rPr>
            </w:pPr>
            <w:r w:rsidRPr="00101B84">
              <w:rPr>
                <w:rFonts w:ascii="Times New Roman" w:eastAsia="Times New Roman" w:hAnsi="Times New Roman" w:cs="Times New Roman"/>
                <w:b/>
                <w:bCs/>
                <w:color w:val="2B2B2B"/>
                <w:spacing w:val="4"/>
                <w:sz w:val="20"/>
                <w:szCs w:val="20"/>
              </w:rPr>
              <w:t>Габариты</w:t>
            </w:r>
          </w:p>
        </w:tc>
        <w:tc>
          <w:tcPr>
            <w:tcW w:w="942" w:type="dxa"/>
            <w:tcBorders>
              <w:top w:val="nil"/>
              <w:left w:val="single" w:sz="4" w:space="0" w:color="auto"/>
              <w:bottom w:val="nil"/>
              <w:right w:val="single" w:sz="4" w:space="0" w:color="auto"/>
            </w:tcBorders>
            <w:vAlign w:val="center"/>
          </w:tcPr>
          <w:p w:rsidR="00B554BE" w:rsidRPr="00FB4F3B" w:rsidRDefault="00B554BE" w:rsidP="008C64F8">
            <w:pPr>
              <w:shd w:val="clear" w:color="auto" w:fill="FFFFFF"/>
              <w:spacing w:line="200" w:lineRule="atLeast"/>
              <w:jc w:val="center"/>
              <w:rPr>
                <w:rFonts w:ascii="Times New Roman" w:eastAsia="Times New Roman" w:hAnsi="Times New Roman" w:cs="Times New Roman"/>
                <w:bCs/>
                <w:color w:val="2B2B2B"/>
                <w:spacing w:val="4"/>
                <w:sz w:val="20"/>
                <w:szCs w:val="20"/>
              </w:rPr>
            </w:pPr>
          </w:p>
        </w:tc>
        <w:tc>
          <w:tcPr>
            <w:tcW w:w="2839" w:type="dxa"/>
            <w:tcBorders>
              <w:top w:val="nil"/>
              <w:left w:val="single" w:sz="4" w:space="0" w:color="auto"/>
              <w:bottom w:val="nil"/>
              <w:right w:val="single" w:sz="4" w:space="0" w:color="auto"/>
            </w:tcBorders>
          </w:tcPr>
          <w:p w:rsidR="00B554BE" w:rsidRPr="00101B84" w:rsidRDefault="00B554BE" w:rsidP="008C64F8">
            <w:pPr>
              <w:shd w:val="clear" w:color="auto" w:fill="FFFFFF"/>
              <w:spacing w:line="200" w:lineRule="atLeast"/>
              <w:rPr>
                <w:rFonts w:ascii="Times New Roman" w:eastAsia="Times New Roman" w:hAnsi="Times New Roman" w:cs="Times New Roman"/>
                <w:b/>
                <w:bCs/>
                <w:color w:val="2B2B2B"/>
                <w:spacing w:val="4"/>
                <w:sz w:val="20"/>
                <w:szCs w:val="20"/>
              </w:rPr>
            </w:pPr>
          </w:p>
        </w:tc>
      </w:tr>
      <w:tr w:rsidR="00B554BE" w:rsidTr="008C64F8">
        <w:tblPrEx>
          <w:tblLook w:val="04A0"/>
        </w:tblPrEx>
        <w:trPr>
          <w:gridAfter w:val="1"/>
          <w:wAfter w:w="6" w:type="dxa"/>
        </w:trPr>
        <w:tc>
          <w:tcPr>
            <w:tcW w:w="567" w:type="dxa"/>
            <w:vMerge w:val="restart"/>
            <w:tcBorders>
              <w:top w:val="nil"/>
              <w:left w:val="single" w:sz="4" w:space="0" w:color="auto"/>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val="restart"/>
            <w:tcBorders>
              <w:top w:val="nil"/>
              <w:left w:val="single" w:sz="4" w:space="0" w:color="auto"/>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hd w:val="clear" w:color="auto" w:fill="FFFFFF"/>
              <w:spacing w:line="200" w:lineRule="atLeast"/>
              <w:rPr>
                <w:rFonts w:ascii="Times New Roman" w:eastAsia="Times New Roman" w:hAnsi="Times New Roman" w:cs="Times New Roman"/>
                <w:color w:val="2B2B2B"/>
                <w:sz w:val="20"/>
                <w:szCs w:val="20"/>
              </w:rPr>
            </w:pPr>
            <w:r w:rsidRPr="00101B84">
              <w:rPr>
                <w:rFonts w:ascii="Times New Roman" w:eastAsia="Times New Roman" w:hAnsi="Times New Roman" w:cs="Times New Roman"/>
                <w:color w:val="2B2B2B"/>
                <w:sz w:val="20"/>
                <w:szCs w:val="20"/>
              </w:rPr>
              <w:t xml:space="preserve">Ширина: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shd w:val="clear" w:color="auto" w:fill="FFFFFF"/>
              <w:spacing w:line="200" w:lineRule="atLeast"/>
              <w:jc w:val="center"/>
              <w:rPr>
                <w:rFonts w:ascii="Times New Roman" w:eastAsia="Times New Roman" w:hAnsi="Times New Roman" w:cs="Times New Roman"/>
                <w:color w:val="2B2B2B"/>
              </w:rPr>
            </w:pPr>
            <w:r w:rsidRPr="00FB4F3B">
              <w:rPr>
                <w:rFonts w:ascii="Times New Roman" w:eastAsia="Times New Roman" w:hAnsi="Times New Roman" w:cs="Times New Roman"/>
                <w:color w:val="2B2B2B"/>
              </w:rPr>
              <w:t>см</w:t>
            </w: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eastAsia="Times New Roman" w:hAnsi="Times New Roman" w:cs="Times New Roman"/>
                <w:b/>
                <w:color w:val="2B2B2B"/>
                <w:sz w:val="20"/>
                <w:szCs w:val="20"/>
              </w:rPr>
            </w:pPr>
            <w:r w:rsidRPr="00101B84">
              <w:rPr>
                <w:rFonts w:ascii="Times New Roman" w:eastAsia="Times New Roman" w:hAnsi="Times New Roman" w:cs="Times New Roman"/>
                <w:b/>
                <w:color w:val="2B2B2B"/>
                <w:sz w:val="20"/>
                <w:szCs w:val="20"/>
              </w:rPr>
              <w:t>1</w:t>
            </w:r>
            <w:r>
              <w:rPr>
                <w:rFonts w:ascii="Times New Roman" w:eastAsia="Times New Roman" w:hAnsi="Times New Roman" w:cs="Times New Roman"/>
                <w:b/>
                <w:color w:val="2B2B2B"/>
                <w:sz w:val="20"/>
                <w:szCs w:val="20"/>
              </w:rPr>
              <w:t>600</w:t>
            </w:r>
            <w:r w:rsidRPr="00101B84">
              <w:rPr>
                <w:rFonts w:ascii="Times New Roman" w:eastAsia="Times New Roman" w:hAnsi="Times New Roman" w:cs="Times New Roman"/>
                <w:b/>
                <w:color w:val="2B2B2B"/>
                <w:sz w:val="20"/>
                <w:szCs w:val="20"/>
              </w:rPr>
              <w:t xml:space="preserve"> см</w:t>
            </w:r>
          </w:p>
        </w:tc>
      </w:tr>
      <w:tr w:rsidR="00B554BE" w:rsidTr="008C64F8">
        <w:tblPrEx>
          <w:tblLook w:val="04A0"/>
        </w:tblPrEx>
        <w:trPr>
          <w:gridAfter w:val="1"/>
          <w:wAfter w:w="6" w:type="dxa"/>
        </w:trPr>
        <w:tc>
          <w:tcPr>
            <w:tcW w:w="567" w:type="dxa"/>
            <w:vMerge/>
            <w:tcBorders>
              <w:left w:val="single" w:sz="4" w:space="0" w:color="auto"/>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tcBorders>
              <w:left w:val="single" w:sz="4" w:space="0" w:color="auto"/>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hd w:val="clear" w:color="auto" w:fill="FFFFFF"/>
              <w:rPr>
                <w:rFonts w:ascii="Times New Roman" w:eastAsia="Times New Roman" w:hAnsi="Times New Roman" w:cs="Times New Roman"/>
                <w:color w:val="2B2B2B"/>
                <w:sz w:val="20"/>
                <w:szCs w:val="20"/>
              </w:rPr>
            </w:pPr>
            <w:r w:rsidRPr="00101B84">
              <w:rPr>
                <w:rFonts w:ascii="Times New Roman" w:eastAsia="Times New Roman" w:hAnsi="Times New Roman" w:cs="Times New Roman"/>
                <w:color w:val="2B2B2B"/>
                <w:sz w:val="20"/>
                <w:szCs w:val="20"/>
              </w:rPr>
              <w:t xml:space="preserve">Толщина: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shd w:val="clear" w:color="auto" w:fill="FFFFFF"/>
              <w:jc w:val="center"/>
              <w:rPr>
                <w:rFonts w:ascii="Times New Roman" w:eastAsia="Times New Roman" w:hAnsi="Times New Roman" w:cs="Times New Roman"/>
                <w:color w:val="2B2B2B"/>
              </w:rPr>
            </w:pPr>
            <w:r w:rsidRPr="00FB4F3B">
              <w:rPr>
                <w:rFonts w:ascii="Times New Roman" w:eastAsia="Times New Roman" w:hAnsi="Times New Roman" w:cs="Times New Roman"/>
                <w:color w:val="2B2B2B"/>
              </w:rPr>
              <w:t>см</w:t>
            </w: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eastAsia="Times New Roman" w:hAnsi="Times New Roman" w:cs="Times New Roman"/>
                <w:b/>
                <w:color w:val="2B2B2B"/>
                <w:sz w:val="20"/>
                <w:szCs w:val="20"/>
              </w:rPr>
            </w:pPr>
            <w:r>
              <w:rPr>
                <w:rFonts w:ascii="Times New Roman" w:eastAsia="Times New Roman" w:hAnsi="Times New Roman" w:cs="Times New Roman"/>
                <w:b/>
                <w:color w:val="2B2B2B"/>
                <w:sz w:val="20"/>
                <w:szCs w:val="20"/>
              </w:rPr>
              <w:t>355</w:t>
            </w:r>
            <w:r w:rsidRPr="00101B84">
              <w:rPr>
                <w:rFonts w:ascii="Times New Roman" w:eastAsia="Times New Roman" w:hAnsi="Times New Roman" w:cs="Times New Roman"/>
                <w:b/>
                <w:color w:val="2B2B2B"/>
                <w:sz w:val="20"/>
                <w:szCs w:val="20"/>
              </w:rPr>
              <w:t xml:space="preserve"> см</w:t>
            </w:r>
          </w:p>
        </w:tc>
      </w:tr>
      <w:tr w:rsidR="00B554BE" w:rsidTr="008C64F8">
        <w:tblPrEx>
          <w:tblLook w:val="04A0"/>
        </w:tblPrEx>
        <w:trPr>
          <w:gridAfter w:val="1"/>
          <w:wAfter w:w="6" w:type="dxa"/>
        </w:trPr>
        <w:tc>
          <w:tcPr>
            <w:tcW w:w="567" w:type="dxa"/>
            <w:vMerge/>
            <w:tcBorders>
              <w:left w:val="single" w:sz="4" w:space="0" w:color="auto"/>
              <w:right w:val="single" w:sz="4" w:space="0" w:color="auto"/>
            </w:tcBorders>
            <w:vAlign w:val="center"/>
            <w:hideMark/>
          </w:tcPr>
          <w:p w:rsidR="00B554BE" w:rsidRPr="00101B84" w:rsidRDefault="00B554BE" w:rsidP="008C64F8">
            <w:pPr>
              <w:jc w:val="center"/>
              <w:rPr>
                <w:rFonts w:ascii="Times New Roman" w:hAnsi="Times New Roman" w:cs="Times New Roman"/>
                <w:sz w:val="20"/>
                <w:szCs w:val="20"/>
              </w:rPr>
            </w:pPr>
          </w:p>
        </w:tc>
        <w:tc>
          <w:tcPr>
            <w:tcW w:w="1843" w:type="dxa"/>
            <w:vMerge/>
            <w:tcBorders>
              <w:left w:val="single" w:sz="4" w:space="0" w:color="auto"/>
              <w:right w:val="single" w:sz="4" w:space="0" w:color="auto"/>
            </w:tcBorders>
            <w:vAlign w:val="center"/>
          </w:tcPr>
          <w:p w:rsidR="00B554BE" w:rsidRPr="00101B84" w:rsidRDefault="00B554BE" w:rsidP="008C64F8">
            <w:pPr>
              <w:jc w:val="center"/>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shd w:val="clear" w:color="auto" w:fill="FFFFFF"/>
              <w:spacing w:after="88" w:line="250" w:lineRule="atLeast"/>
              <w:rPr>
                <w:rFonts w:ascii="Times New Roman" w:eastAsia="Times New Roman" w:hAnsi="Times New Roman" w:cs="Times New Roman"/>
                <w:color w:val="2B2B2B"/>
                <w:sz w:val="20"/>
                <w:szCs w:val="20"/>
              </w:rPr>
            </w:pPr>
            <w:r w:rsidRPr="00101B84">
              <w:rPr>
                <w:rFonts w:ascii="Times New Roman" w:eastAsia="Times New Roman" w:hAnsi="Times New Roman" w:cs="Times New Roman"/>
                <w:color w:val="2B2B2B"/>
                <w:sz w:val="20"/>
                <w:szCs w:val="20"/>
              </w:rPr>
              <w:t xml:space="preserve">Высота: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shd w:val="clear" w:color="auto" w:fill="FFFFFF"/>
              <w:spacing w:after="88" w:line="250" w:lineRule="atLeast"/>
              <w:jc w:val="center"/>
              <w:rPr>
                <w:rFonts w:ascii="Times New Roman" w:eastAsia="Times New Roman" w:hAnsi="Times New Roman" w:cs="Times New Roman"/>
                <w:color w:val="2B2B2B"/>
              </w:rPr>
            </w:pPr>
            <w:r w:rsidRPr="00FB4F3B">
              <w:rPr>
                <w:rFonts w:ascii="Times New Roman" w:eastAsia="Times New Roman" w:hAnsi="Times New Roman" w:cs="Times New Roman"/>
                <w:color w:val="2B2B2B"/>
              </w:rPr>
              <w:t>см</w:t>
            </w: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101B84" w:rsidRDefault="00B554BE" w:rsidP="008C64F8">
            <w:pPr>
              <w:rPr>
                <w:rFonts w:ascii="Times New Roman" w:eastAsia="Times New Roman" w:hAnsi="Times New Roman" w:cs="Times New Roman"/>
                <w:b/>
                <w:color w:val="2B2B2B"/>
                <w:sz w:val="20"/>
                <w:szCs w:val="20"/>
              </w:rPr>
            </w:pPr>
            <w:r>
              <w:rPr>
                <w:rFonts w:ascii="Times New Roman" w:eastAsia="Times New Roman" w:hAnsi="Times New Roman" w:cs="Times New Roman"/>
                <w:b/>
                <w:color w:val="2B2B2B"/>
                <w:sz w:val="20"/>
                <w:szCs w:val="20"/>
              </w:rPr>
              <w:t>265</w:t>
            </w:r>
            <w:r w:rsidRPr="00101B84">
              <w:rPr>
                <w:rFonts w:ascii="Times New Roman" w:eastAsia="Times New Roman" w:hAnsi="Times New Roman" w:cs="Times New Roman"/>
                <w:b/>
                <w:color w:val="2B2B2B"/>
                <w:sz w:val="20"/>
                <w:szCs w:val="20"/>
              </w:rPr>
              <w:t xml:space="preserve"> см</w:t>
            </w:r>
          </w:p>
        </w:tc>
      </w:tr>
      <w:tr w:rsidR="00B554BE" w:rsidTr="008C64F8">
        <w:tblPrEx>
          <w:tblLook w:val="04A0"/>
        </w:tblPrEx>
        <w:trPr>
          <w:gridAfter w:val="1"/>
          <w:wAfter w:w="6" w:type="dxa"/>
        </w:trPr>
        <w:tc>
          <w:tcPr>
            <w:tcW w:w="567" w:type="dxa"/>
            <w:vMerge/>
            <w:tcBorders>
              <w:left w:val="single" w:sz="4" w:space="0" w:color="auto"/>
              <w:bottom w:val="single" w:sz="4" w:space="0" w:color="auto"/>
              <w:right w:val="single" w:sz="4" w:space="0" w:color="auto"/>
            </w:tcBorders>
            <w:vAlign w:val="center"/>
            <w:hideMark/>
          </w:tcPr>
          <w:p w:rsidR="00B554BE" w:rsidRPr="00101B84" w:rsidRDefault="00B554BE" w:rsidP="008C64F8">
            <w:pPr>
              <w:jc w:val="center"/>
              <w:rPr>
                <w:rFonts w:cs="Times New Roman"/>
              </w:rPr>
            </w:pPr>
          </w:p>
        </w:tc>
        <w:tc>
          <w:tcPr>
            <w:tcW w:w="1843" w:type="dxa"/>
            <w:vMerge/>
            <w:tcBorders>
              <w:left w:val="single" w:sz="4" w:space="0" w:color="auto"/>
              <w:bottom w:val="single" w:sz="4" w:space="0" w:color="auto"/>
              <w:right w:val="single" w:sz="4" w:space="0" w:color="auto"/>
            </w:tcBorders>
            <w:vAlign w:val="center"/>
          </w:tcPr>
          <w:p w:rsidR="00B554BE" w:rsidRPr="00101B84" w:rsidRDefault="00B554BE" w:rsidP="008C64F8">
            <w:pPr>
              <w:jc w:val="center"/>
              <w:rPr>
                <w:rFonts w:cs="Times New Roman"/>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554BE" w:rsidRPr="00EC09C0" w:rsidRDefault="00B554BE" w:rsidP="008C64F8">
            <w:pPr>
              <w:shd w:val="clear" w:color="auto" w:fill="FFFFFF"/>
              <w:spacing w:after="88" w:line="250" w:lineRule="atLeast"/>
              <w:rPr>
                <w:rFonts w:ascii="Times New Roman" w:eastAsia="Times New Roman" w:hAnsi="Times New Roman" w:cs="Times New Roman"/>
                <w:color w:val="2B2B2B"/>
              </w:rPr>
            </w:pPr>
            <w:r w:rsidRPr="00EC09C0">
              <w:rPr>
                <w:rFonts w:ascii="Times New Roman" w:eastAsia="Times New Roman" w:hAnsi="Times New Roman" w:cs="Times New Roman"/>
                <w:color w:val="2B2B2B"/>
              </w:rPr>
              <w:t xml:space="preserve">Вес:  </w:t>
            </w:r>
          </w:p>
        </w:tc>
        <w:tc>
          <w:tcPr>
            <w:tcW w:w="942" w:type="dxa"/>
            <w:tcBorders>
              <w:top w:val="single" w:sz="4" w:space="0" w:color="auto"/>
              <w:left w:val="single" w:sz="4" w:space="0" w:color="auto"/>
              <w:bottom w:val="single" w:sz="4" w:space="0" w:color="auto"/>
              <w:right w:val="single" w:sz="4" w:space="0" w:color="auto"/>
            </w:tcBorders>
            <w:vAlign w:val="center"/>
          </w:tcPr>
          <w:p w:rsidR="00B554BE" w:rsidRPr="00FB4F3B" w:rsidRDefault="00B554BE" w:rsidP="008C64F8">
            <w:pPr>
              <w:shd w:val="clear" w:color="auto" w:fill="FFFFFF"/>
              <w:spacing w:after="88" w:line="250" w:lineRule="atLeast"/>
              <w:jc w:val="center"/>
              <w:rPr>
                <w:rFonts w:ascii="Times New Roman" w:eastAsia="Times New Roman" w:hAnsi="Times New Roman" w:cs="Times New Roman"/>
                <w:color w:val="2B2B2B"/>
              </w:rPr>
            </w:pPr>
            <w:r w:rsidRPr="00FB4F3B">
              <w:rPr>
                <w:rFonts w:ascii="Times New Roman" w:eastAsia="Times New Roman" w:hAnsi="Times New Roman" w:cs="Times New Roman"/>
                <w:color w:val="2B2B2B"/>
              </w:rPr>
              <w:t>кг</w:t>
            </w:r>
          </w:p>
        </w:tc>
        <w:tc>
          <w:tcPr>
            <w:tcW w:w="2839" w:type="dxa"/>
            <w:tcBorders>
              <w:top w:val="single" w:sz="4" w:space="0" w:color="auto"/>
              <w:left w:val="single" w:sz="4" w:space="0" w:color="auto"/>
              <w:bottom w:val="single" w:sz="4" w:space="0" w:color="auto"/>
              <w:right w:val="single" w:sz="4" w:space="0" w:color="auto"/>
            </w:tcBorders>
            <w:vAlign w:val="center"/>
            <w:hideMark/>
          </w:tcPr>
          <w:p w:rsidR="00B554BE" w:rsidRPr="00EC09C0" w:rsidRDefault="00B554BE" w:rsidP="008C64F8">
            <w:pPr>
              <w:rPr>
                <w:rFonts w:ascii="Times New Roman" w:eastAsia="Times New Roman" w:hAnsi="Times New Roman" w:cs="Times New Roman"/>
                <w:b/>
                <w:color w:val="2B2B2B"/>
              </w:rPr>
            </w:pPr>
            <w:r>
              <w:rPr>
                <w:rFonts w:ascii="Times New Roman" w:eastAsia="Times New Roman" w:hAnsi="Times New Roman" w:cs="Times New Roman"/>
                <w:b/>
                <w:color w:val="2B2B2B"/>
              </w:rPr>
              <w:t>27</w:t>
            </w:r>
            <w:r w:rsidRPr="00EC09C0">
              <w:rPr>
                <w:rFonts w:ascii="Times New Roman" w:eastAsia="Times New Roman" w:hAnsi="Times New Roman" w:cs="Times New Roman"/>
                <w:b/>
                <w:color w:val="2B2B2B"/>
              </w:rPr>
              <w:t xml:space="preserve"> кг</w:t>
            </w:r>
          </w:p>
        </w:tc>
      </w:tr>
    </w:tbl>
    <w:p w:rsidR="00B554BE" w:rsidRPr="007C05BD" w:rsidRDefault="00B554BE" w:rsidP="00B554BE">
      <w:pPr>
        <w:autoSpaceDE w:val="0"/>
        <w:autoSpaceDN w:val="0"/>
        <w:adjustRightInd w:val="0"/>
        <w:ind w:firstLine="709"/>
        <w:jc w:val="both"/>
        <w:rPr>
          <w:rFonts w:ascii="Times New Roman" w:eastAsia="Times New Roman" w:hAnsi="Times New Roman" w:cs="Times New Roman"/>
          <w:sz w:val="22"/>
          <w:szCs w:val="22"/>
        </w:rPr>
      </w:pPr>
      <w:r w:rsidRPr="007C05BD">
        <w:rPr>
          <w:rFonts w:ascii="Times New Roman" w:eastAsia="Times New Roman" w:hAnsi="Times New Roman" w:cs="Times New Roman"/>
          <w:b/>
          <w:bCs/>
          <w:sz w:val="22"/>
          <w:szCs w:val="22"/>
        </w:rPr>
        <w:t>2.</w:t>
      </w:r>
      <w:r w:rsidRPr="007C05BD">
        <w:rPr>
          <w:rFonts w:ascii="Times New Roman" w:eastAsia="Times New Roman" w:hAnsi="Times New Roman" w:cs="Times New Roman"/>
          <w:b/>
          <w:sz w:val="22"/>
          <w:szCs w:val="22"/>
        </w:rPr>
        <w:t xml:space="preserve">Общие требования </w:t>
      </w:r>
    </w:p>
    <w:p w:rsidR="00B554BE" w:rsidRPr="007C05BD" w:rsidRDefault="00B554BE" w:rsidP="00B554BE">
      <w:pPr>
        <w:autoSpaceDE w:val="0"/>
        <w:autoSpaceDN w:val="0"/>
        <w:adjustRightInd w:val="0"/>
        <w:ind w:firstLine="709"/>
        <w:jc w:val="both"/>
        <w:rPr>
          <w:rFonts w:ascii="Times New Roman" w:eastAsia="Times New Roman" w:hAnsi="Times New Roman" w:cs="Times New Roman"/>
          <w:sz w:val="22"/>
          <w:szCs w:val="22"/>
        </w:rPr>
      </w:pPr>
      <w:r w:rsidRPr="007C05BD">
        <w:rPr>
          <w:rFonts w:ascii="Times New Roman" w:eastAsia="Times New Roman" w:hAnsi="Times New Roman" w:cs="Times New Roman"/>
          <w:sz w:val="22"/>
          <w:szCs w:val="22"/>
        </w:rPr>
        <w:t>2.1.</w:t>
      </w:r>
      <w:r w:rsidRPr="007C05BD">
        <w:rPr>
          <w:rFonts w:ascii="Times New Roman" w:hAnsi="Times New Roman" w:cs="Times New Roman"/>
          <w:sz w:val="22"/>
          <w:szCs w:val="22"/>
        </w:rPr>
        <w:t>Технические, функциональные и иные характеристики завесы тепловой (далее –Оборудование) должны соответствовать параметрам, указанным в п. 1 настоящего Описания объекта закупки.</w:t>
      </w:r>
    </w:p>
    <w:p w:rsidR="00B554BE" w:rsidRPr="007C05BD" w:rsidRDefault="00B554BE" w:rsidP="00B554BE">
      <w:pPr>
        <w:autoSpaceDE w:val="0"/>
        <w:autoSpaceDN w:val="0"/>
        <w:adjustRightInd w:val="0"/>
        <w:ind w:firstLine="709"/>
        <w:jc w:val="both"/>
        <w:rPr>
          <w:rFonts w:ascii="Times New Roman" w:hAnsi="Times New Roman" w:cs="Times New Roman"/>
          <w:sz w:val="22"/>
          <w:szCs w:val="22"/>
        </w:rPr>
      </w:pPr>
      <w:r w:rsidRPr="007C05BD">
        <w:rPr>
          <w:rFonts w:ascii="Times New Roman" w:hAnsi="Times New Roman" w:cs="Times New Roman"/>
          <w:sz w:val="22"/>
          <w:szCs w:val="22"/>
        </w:rPr>
        <w:t>2.2. Одновременно с поставкой Оборудования Поставщик выполняет работы по монтажу поставляемого Товара.</w:t>
      </w:r>
    </w:p>
    <w:p w:rsidR="00B554BE" w:rsidRPr="007C05BD" w:rsidRDefault="00B554BE" w:rsidP="00B554BE">
      <w:pPr>
        <w:autoSpaceDE w:val="0"/>
        <w:autoSpaceDN w:val="0"/>
        <w:adjustRightInd w:val="0"/>
        <w:ind w:firstLine="709"/>
        <w:jc w:val="both"/>
        <w:rPr>
          <w:rFonts w:ascii="Times New Roman" w:hAnsi="Times New Roman" w:cs="Times New Roman"/>
          <w:sz w:val="22"/>
          <w:szCs w:val="22"/>
        </w:rPr>
      </w:pPr>
      <w:r w:rsidRPr="007C05BD">
        <w:rPr>
          <w:rFonts w:ascii="Times New Roman" w:hAnsi="Times New Roman" w:cs="Times New Roman"/>
          <w:sz w:val="22"/>
          <w:szCs w:val="22"/>
        </w:rPr>
        <w:t>2.3. Доставка, разгрузка, монтажи, ввод в эксплуатацию, испытание Оборудования осуществляются за счет сил и средств Поставщика.</w:t>
      </w:r>
    </w:p>
    <w:p w:rsidR="00B554BE" w:rsidRPr="007C05BD" w:rsidRDefault="00B554BE" w:rsidP="00B554BE">
      <w:pPr>
        <w:ind w:firstLine="709"/>
        <w:jc w:val="both"/>
        <w:rPr>
          <w:rFonts w:ascii="Times New Roman" w:hAnsi="Times New Roman"/>
          <w:sz w:val="22"/>
          <w:szCs w:val="22"/>
        </w:rPr>
      </w:pPr>
      <w:r w:rsidRPr="007C05BD">
        <w:rPr>
          <w:rFonts w:ascii="Times New Roman" w:hAnsi="Times New Roman" w:cs="Times New Roman"/>
          <w:sz w:val="22"/>
          <w:szCs w:val="22"/>
        </w:rPr>
        <w:t xml:space="preserve">2.4. </w:t>
      </w:r>
      <w:r w:rsidRPr="007C05BD">
        <w:rPr>
          <w:rFonts w:ascii="Times New Roman" w:hAnsi="Times New Roman"/>
          <w:sz w:val="22"/>
          <w:szCs w:val="22"/>
        </w:rPr>
        <w:t xml:space="preserve">Поставка, монтаж, </w:t>
      </w:r>
      <w:r w:rsidRPr="007C05BD">
        <w:rPr>
          <w:rFonts w:ascii="Times New Roman" w:hAnsi="Times New Roman" w:cs="Times New Roman"/>
          <w:sz w:val="22"/>
          <w:szCs w:val="22"/>
        </w:rPr>
        <w:t>ввод в эксплуатацию, испытание Оборудования</w:t>
      </w:r>
      <w:r w:rsidRPr="007C05BD">
        <w:rPr>
          <w:rFonts w:ascii="Times New Roman" w:hAnsi="Times New Roman"/>
          <w:sz w:val="22"/>
          <w:szCs w:val="22"/>
        </w:rPr>
        <w:t xml:space="preserve"> проводится по адресу: г. Санкт-Петербург, пр. Пархоменко, д. 29, лит. А. Сроки поставки: в течение 20 (двадцати) календарных дней с момента заключения контракта.</w:t>
      </w:r>
    </w:p>
    <w:p w:rsidR="00B554BE" w:rsidRPr="007C05BD" w:rsidRDefault="00B554BE" w:rsidP="00B554BE">
      <w:pPr>
        <w:ind w:firstLine="709"/>
        <w:jc w:val="both"/>
        <w:rPr>
          <w:rFonts w:ascii="Times New Roman" w:hAnsi="Times New Roman"/>
          <w:sz w:val="22"/>
          <w:szCs w:val="22"/>
        </w:rPr>
      </w:pPr>
      <w:r w:rsidRPr="007C05BD">
        <w:rPr>
          <w:rFonts w:ascii="Times New Roman" w:hAnsi="Times New Roman" w:cs="Times New Roman"/>
          <w:sz w:val="22"/>
          <w:szCs w:val="22"/>
        </w:rPr>
        <w:t>2.5. Поставляемое Оборудование должен быть новым (заводской сборки), т.е. не бывшим в эксплуатации, в ремонте, не восстановленным, у которого не была осуществлена замена составных частей.</w:t>
      </w:r>
    </w:p>
    <w:p w:rsidR="00B554BE" w:rsidRPr="007C05BD" w:rsidRDefault="00B554BE" w:rsidP="00B554BE">
      <w:pPr>
        <w:autoSpaceDE w:val="0"/>
        <w:autoSpaceDN w:val="0"/>
        <w:adjustRightInd w:val="0"/>
        <w:ind w:firstLine="709"/>
        <w:jc w:val="both"/>
        <w:rPr>
          <w:rFonts w:ascii="Times New Roman" w:hAnsi="Times New Roman" w:cs="Times New Roman"/>
          <w:sz w:val="22"/>
          <w:szCs w:val="22"/>
        </w:rPr>
      </w:pPr>
      <w:r w:rsidRPr="007C05BD">
        <w:rPr>
          <w:rFonts w:ascii="Times New Roman" w:hAnsi="Times New Roman" w:cs="Times New Roman"/>
          <w:sz w:val="22"/>
          <w:szCs w:val="22"/>
        </w:rPr>
        <w:t>2.6. Оборудование должно быть выпущен</w:t>
      </w:r>
      <w:r w:rsidR="007C05BD">
        <w:rPr>
          <w:rFonts w:ascii="Times New Roman" w:hAnsi="Times New Roman" w:cs="Times New Roman"/>
          <w:sz w:val="22"/>
          <w:szCs w:val="22"/>
        </w:rPr>
        <w:t>о</w:t>
      </w:r>
      <w:r w:rsidRPr="007C05BD">
        <w:rPr>
          <w:rFonts w:ascii="Times New Roman" w:hAnsi="Times New Roman" w:cs="Times New Roman"/>
          <w:sz w:val="22"/>
          <w:szCs w:val="22"/>
        </w:rPr>
        <w:t xml:space="preserve"> к свободному обращению на территории </w:t>
      </w:r>
      <w:r w:rsidRPr="007C05BD">
        <w:rPr>
          <w:rFonts w:ascii="Times New Roman" w:hAnsi="Times New Roman" w:cs="Times New Roman"/>
          <w:sz w:val="22"/>
          <w:szCs w:val="22"/>
        </w:rPr>
        <w:lastRenderedPageBreak/>
        <w:t xml:space="preserve">Российской Федерации без каких-либо ограничений (арест, залог, запреты т.п.). В случае, если </w:t>
      </w:r>
      <w:r w:rsidR="007C05BD">
        <w:rPr>
          <w:rFonts w:ascii="Times New Roman" w:hAnsi="Times New Roman" w:cs="Times New Roman"/>
          <w:sz w:val="22"/>
          <w:szCs w:val="22"/>
        </w:rPr>
        <w:t>Оборудование</w:t>
      </w:r>
      <w:r w:rsidRPr="007C05BD">
        <w:rPr>
          <w:rFonts w:ascii="Times New Roman" w:hAnsi="Times New Roman" w:cs="Times New Roman"/>
          <w:sz w:val="22"/>
          <w:szCs w:val="22"/>
        </w:rPr>
        <w:t xml:space="preserve"> произведен</w:t>
      </w:r>
      <w:r w:rsidR="007C05BD">
        <w:rPr>
          <w:rFonts w:ascii="Times New Roman" w:hAnsi="Times New Roman" w:cs="Times New Roman"/>
          <w:sz w:val="22"/>
          <w:szCs w:val="22"/>
        </w:rPr>
        <w:t>о</w:t>
      </w:r>
      <w:r w:rsidRPr="007C05BD">
        <w:rPr>
          <w:rFonts w:ascii="Times New Roman" w:hAnsi="Times New Roman" w:cs="Times New Roman"/>
          <w:sz w:val="22"/>
          <w:szCs w:val="22"/>
        </w:rPr>
        <w:t xml:space="preserve"> не в Российской Федерации, перед поставкой </w:t>
      </w:r>
      <w:r w:rsidR="007C05BD">
        <w:rPr>
          <w:rFonts w:ascii="Times New Roman" w:hAnsi="Times New Roman" w:cs="Times New Roman"/>
          <w:sz w:val="22"/>
          <w:szCs w:val="22"/>
        </w:rPr>
        <w:t>Оборудование</w:t>
      </w:r>
      <w:r w:rsidRPr="007C05BD">
        <w:rPr>
          <w:rFonts w:ascii="Times New Roman" w:hAnsi="Times New Roman" w:cs="Times New Roman"/>
          <w:sz w:val="22"/>
          <w:szCs w:val="22"/>
        </w:rPr>
        <w:t>должн</w:t>
      </w:r>
      <w:r w:rsidR="007C05BD">
        <w:rPr>
          <w:rFonts w:ascii="Times New Roman" w:hAnsi="Times New Roman" w:cs="Times New Roman"/>
          <w:sz w:val="22"/>
          <w:szCs w:val="22"/>
        </w:rPr>
        <w:t>о</w:t>
      </w:r>
      <w:r w:rsidRPr="007C05BD">
        <w:rPr>
          <w:rFonts w:ascii="Times New Roman" w:hAnsi="Times New Roman" w:cs="Times New Roman"/>
          <w:sz w:val="22"/>
          <w:szCs w:val="22"/>
        </w:rPr>
        <w:t xml:space="preserve"> пройти все таможенные и иные процедуры, предусмотренные законодательством РФ.</w:t>
      </w:r>
    </w:p>
    <w:p w:rsidR="00B554BE" w:rsidRPr="007C05BD" w:rsidRDefault="00B554BE" w:rsidP="00B554BE">
      <w:pPr>
        <w:autoSpaceDE w:val="0"/>
        <w:autoSpaceDN w:val="0"/>
        <w:adjustRightInd w:val="0"/>
        <w:ind w:firstLine="709"/>
        <w:jc w:val="both"/>
        <w:rPr>
          <w:rFonts w:ascii="Times New Roman" w:hAnsi="Times New Roman" w:cs="Times New Roman"/>
          <w:sz w:val="22"/>
          <w:szCs w:val="22"/>
        </w:rPr>
      </w:pPr>
      <w:r w:rsidRPr="007C05BD">
        <w:rPr>
          <w:rFonts w:ascii="Times New Roman" w:hAnsi="Times New Roman" w:cs="Times New Roman"/>
          <w:sz w:val="22"/>
          <w:szCs w:val="22"/>
        </w:rPr>
        <w:t>2.7. Оборудование должно отгружаться в заводской упаковке, обеспечивающей сохранность во время транспортировки, не имеющей видимых повреждений и/или следов вскрытия, а также обеспечивающей полную сохранность содержимого при транспортировке и хранении.</w:t>
      </w:r>
    </w:p>
    <w:p w:rsidR="00B554BE" w:rsidRPr="007C05BD" w:rsidRDefault="00B554BE" w:rsidP="00B554BE">
      <w:pPr>
        <w:autoSpaceDE w:val="0"/>
        <w:autoSpaceDN w:val="0"/>
        <w:adjustRightInd w:val="0"/>
        <w:ind w:firstLine="709"/>
        <w:jc w:val="both"/>
        <w:rPr>
          <w:rFonts w:ascii="Times New Roman" w:hAnsi="Times New Roman" w:cs="Times New Roman"/>
          <w:sz w:val="22"/>
          <w:szCs w:val="22"/>
        </w:rPr>
      </w:pPr>
      <w:r w:rsidRPr="007C05BD">
        <w:rPr>
          <w:rFonts w:ascii="Times New Roman" w:hAnsi="Times New Roman" w:cs="Times New Roman"/>
          <w:sz w:val="22"/>
          <w:szCs w:val="22"/>
        </w:rPr>
        <w:t>2.8. Упаковка (тара) поставляемого Оборудования должна отвечать требованиям безопасности жизни, здоровья и охраны окружающей среды, иметь необходимые маркировки, наклейки, пломбы.</w:t>
      </w:r>
    </w:p>
    <w:p w:rsidR="00B554BE" w:rsidRPr="007C05BD" w:rsidRDefault="00B554BE" w:rsidP="00B554BE">
      <w:pPr>
        <w:autoSpaceDE w:val="0"/>
        <w:autoSpaceDN w:val="0"/>
        <w:adjustRightInd w:val="0"/>
        <w:ind w:firstLine="710"/>
        <w:jc w:val="both"/>
        <w:rPr>
          <w:rFonts w:ascii="Times New Roman" w:hAnsi="Times New Roman" w:cs="Times New Roman"/>
          <w:sz w:val="22"/>
          <w:szCs w:val="22"/>
        </w:rPr>
      </w:pPr>
      <w:r w:rsidRPr="007C05BD">
        <w:rPr>
          <w:rFonts w:ascii="Times New Roman" w:hAnsi="Times New Roman" w:cs="Times New Roman"/>
          <w:sz w:val="22"/>
          <w:szCs w:val="22"/>
        </w:rPr>
        <w:t xml:space="preserve">2.9. Качество и безопасность Оборудования должны соответствовать требованиям государственных стандартов, техническим требованиям и иной нормативно-технической документации на данный вид товара, принятой и действующей в Российской Федерации. </w:t>
      </w:r>
    </w:p>
    <w:p w:rsidR="00B554BE" w:rsidRPr="007C05BD" w:rsidRDefault="00B554BE" w:rsidP="00B554BE">
      <w:pPr>
        <w:autoSpaceDE w:val="0"/>
        <w:autoSpaceDN w:val="0"/>
        <w:adjustRightInd w:val="0"/>
        <w:ind w:firstLine="710"/>
        <w:jc w:val="both"/>
        <w:rPr>
          <w:rFonts w:ascii="Times New Roman" w:hAnsi="Times New Roman" w:cs="Times New Roman"/>
          <w:sz w:val="22"/>
          <w:szCs w:val="22"/>
        </w:rPr>
      </w:pPr>
      <w:r w:rsidRPr="007C05BD">
        <w:rPr>
          <w:rFonts w:ascii="Times New Roman" w:eastAsia="Times New Roman" w:hAnsi="Times New Roman" w:cs="Times New Roman"/>
          <w:sz w:val="22"/>
          <w:szCs w:val="22"/>
        </w:rPr>
        <w:t xml:space="preserve">2.10. </w:t>
      </w:r>
      <w:r w:rsidRPr="007C05BD">
        <w:rPr>
          <w:rFonts w:ascii="Times New Roman" w:hAnsi="Times New Roman" w:cs="Times New Roman"/>
          <w:sz w:val="22"/>
          <w:szCs w:val="22"/>
        </w:rPr>
        <w:t>Оборудование</w:t>
      </w:r>
      <w:r w:rsidRPr="007C05BD">
        <w:rPr>
          <w:rFonts w:ascii="Times New Roman" w:eastAsia="Times New Roman" w:hAnsi="Times New Roman" w:cs="Times New Roman"/>
          <w:sz w:val="22"/>
          <w:szCs w:val="22"/>
        </w:rPr>
        <w:t xml:space="preserve"> должно сопровождается документами: </w:t>
      </w:r>
      <w:r w:rsidRPr="007C05BD">
        <w:rPr>
          <w:rFonts w:ascii="Times New Roman" w:hAnsi="Times New Roman" w:cs="Times New Roman"/>
          <w:sz w:val="22"/>
          <w:szCs w:val="22"/>
        </w:rPr>
        <w:t>сертификат качества (соответствия), руководство (паспорт) по эксплуатации, гарантийный талон на оборудование</w:t>
      </w:r>
      <w:r w:rsidRPr="007C05BD">
        <w:rPr>
          <w:rFonts w:ascii="Times New Roman" w:eastAsia="Times New Roman" w:hAnsi="Times New Roman" w:cs="Times New Roman"/>
          <w:sz w:val="22"/>
          <w:szCs w:val="22"/>
        </w:rPr>
        <w:t xml:space="preserve">. </w:t>
      </w:r>
      <w:r w:rsidRPr="007C05BD">
        <w:rPr>
          <w:rFonts w:ascii="Times New Roman" w:hAnsi="Times New Roman" w:cs="Times New Roman"/>
          <w:bCs/>
          <w:kern w:val="32"/>
          <w:sz w:val="22"/>
          <w:szCs w:val="22"/>
        </w:rPr>
        <w:t>Технические документы предоставляются на русском языке.</w:t>
      </w:r>
    </w:p>
    <w:p w:rsidR="00B554BE" w:rsidRPr="007C05BD" w:rsidRDefault="00B554BE" w:rsidP="00B554BE">
      <w:pPr>
        <w:pStyle w:val="aa"/>
        <w:ind w:firstLine="709"/>
        <w:jc w:val="both"/>
        <w:rPr>
          <w:rFonts w:ascii="Times New Roman" w:hAnsi="Times New Roman"/>
          <w:b/>
        </w:rPr>
      </w:pPr>
      <w:r w:rsidRPr="007C05BD">
        <w:rPr>
          <w:rFonts w:ascii="Times New Roman" w:hAnsi="Times New Roman"/>
          <w:b/>
        </w:rPr>
        <w:t xml:space="preserve">3.Требования к монтажу </w:t>
      </w:r>
      <w:r w:rsidRPr="007C05BD">
        <w:rPr>
          <w:rFonts w:ascii="Times New Roman" w:hAnsi="Times New Roman"/>
          <w:b/>
          <w:color w:val="000000"/>
        </w:rPr>
        <w:t>Оборудования</w:t>
      </w:r>
    </w:p>
    <w:p w:rsidR="00B554BE" w:rsidRPr="007C05BD" w:rsidRDefault="00B554BE" w:rsidP="00B554BE">
      <w:pPr>
        <w:autoSpaceDE w:val="0"/>
        <w:autoSpaceDN w:val="0"/>
        <w:adjustRightInd w:val="0"/>
        <w:ind w:firstLine="709"/>
        <w:jc w:val="both"/>
        <w:rPr>
          <w:rFonts w:ascii="Times New Roman" w:hAnsi="Times New Roman"/>
          <w:sz w:val="22"/>
          <w:szCs w:val="22"/>
        </w:rPr>
      </w:pPr>
      <w:r w:rsidRPr="007C05BD">
        <w:rPr>
          <w:rFonts w:ascii="Times New Roman" w:hAnsi="Times New Roman"/>
          <w:sz w:val="22"/>
          <w:szCs w:val="22"/>
        </w:rPr>
        <w:t xml:space="preserve">3.1. </w:t>
      </w:r>
      <w:r w:rsidRPr="007C05BD">
        <w:rPr>
          <w:rFonts w:ascii="Times New Roman" w:hAnsi="Times New Roman"/>
          <w:sz w:val="22"/>
          <w:szCs w:val="22"/>
          <w:lang w:eastAsia="zh-CN"/>
        </w:rPr>
        <w:t>Все виды, объемы проведения работ необходимо предварительно согласовать с представителем Покупателя.</w:t>
      </w:r>
    </w:p>
    <w:p w:rsidR="00B554BE" w:rsidRPr="007C05BD" w:rsidRDefault="00B554BE" w:rsidP="00B554BE">
      <w:pPr>
        <w:autoSpaceDE w:val="0"/>
        <w:autoSpaceDN w:val="0"/>
        <w:adjustRightInd w:val="0"/>
        <w:ind w:firstLine="709"/>
        <w:jc w:val="both"/>
        <w:rPr>
          <w:rFonts w:ascii="Times New Roman" w:hAnsi="Times New Roman"/>
          <w:sz w:val="22"/>
          <w:szCs w:val="22"/>
        </w:rPr>
      </w:pPr>
      <w:r w:rsidRPr="007C05BD">
        <w:rPr>
          <w:rFonts w:ascii="Times New Roman" w:hAnsi="Times New Roman"/>
          <w:sz w:val="22"/>
          <w:szCs w:val="22"/>
        </w:rPr>
        <w:t xml:space="preserve">Монтаж Оборудования осуществляется </w:t>
      </w:r>
      <w:r w:rsidR="00FC0CF2">
        <w:rPr>
          <w:rFonts w:ascii="Times New Roman" w:hAnsi="Times New Roman"/>
          <w:sz w:val="22"/>
          <w:szCs w:val="22"/>
        </w:rPr>
        <w:t xml:space="preserve">не позднее, чем </w:t>
      </w:r>
      <w:r w:rsidRPr="007C05BD">
        <w:rPr>
          <w:rFonts w:ascii="Times New Roman" w:hAnsi="Times New Roman"/>
          <w:sz w:val="22"/>
          <w:szCs w:val="22"/>
        </w:rPr>
        <w:t xml:space="preserve">в течение 10 рабочих дней с момента поставки Оборудования.Точную дату приезда специалистов Поставщика </w:t>
      </w:r>
      <w:r w:rsidR="00FC0CF2">
        <w:rPr>
          <w:rFonts w:ascii="Times New Roman" w:hAnsi="Times New Roman"/>
          <w:sz w:val="22"/>
          <w:szCs w:val="22"/>
        </w:rPr>
        <w:t>для</w:t>
      </w:r>
      <w:r w:rsidRPr="007C05BD">
        <w:rPr>
          <w:rFonts w:ascii="Times New Roman" w:hAnsi="Times New Roman"/>
          <w:sz w:val="22"/>
          <w:szCs w:val="22"/>
        </w:rPr>
        <w:t xml:space="preserve"> монтажа Оборудования и график работ Стороны согласуют не позднее, чем за 2 дня до даты начала выполнения работ. </w:t>
      </w:r>
    </w:p>
    <w:p w:rsidR="00B554BE" w:rsidRPr="007C05BD" w:rsidRDefault="00B554BE" w:rsidP="00B554BE">
      <w:pPr>
        <w:pStyle w:val="aa"/>
        <w:ind w:firstLine="709"/>
        <w:jc w:val="both"/>
        <w:rPr>
          <w:rFonts w:ascii="Times New Roman" w:hAnsi="Times New Roman"/>
          <w:lang w:eastAsia="ru-RU"/>
        </w:rPr>
      </w:pPr>
      <w:r w:rsidRPr="007C05BD">
        <w:rPr>
          <w:rFonts w:ascii="Times New Roman" w:hAnsi="Times New Roman"/>
        </w:rPr>
        <w:t xml:space="preserve">3.2. </w:t>
      </w:r>
      <w:r w:rsidRPr="007C05BD">
        <w:rPr>
          <w:rFonts w:ascii="Times New Roman" w:hAnsi="Times New Roman"/>
          <w:lang w:eastAsia="ru-RU"/>
        </w:rPr>
        <w:t xml:space="preserve">Работы по прокладке кабеля, подключению электропитания, монтажу и испытанию выполняются материалами, силами и средствами Поставщика. </w:t>
      </w:r>
    </w:p>
    <w:p w:rsidR="00B554BE" w:rsidRPr="007C05BD" w:rsidRDefault="00B554BE" w:rsidP="00B554BE">
      <w:pPr>
        <w:pStyle w:val="aa"/>
        <w:ind w:firstLine="709"/>
        <w:jc w:val="both"/>
        <w:rPr>
          <w:rFonts w:ascii="Times New Roman" w:hAnsi="Times New Roman"/>
        </w:rPr>
      </w:pPr>
      <w:r w:rsidRPr="007C05BD">
        <w:rPr>
          <w:rFonts w:ascii="Times New Roman" w:hAnsi="Times New Roman"/>
        </w:rPr>
        <w:t>3.3. Используемые при проведении работ материалы, оборудование должны соответствовать требованиям ГОСТов и ТУ, иметь технические паспорта, сертификаты и другие документы, удостоверяющие их качество.</w:t>
      </w:r>
    </w:p>
    <w:p w:rsidR="00B554BE" w:rsidRPr="007C05BD" w:rsidRDefault="00B554BE" w:rsidP="00B554BE">
      <w:pPr>
        <w:shd w:val="clear" w:color="auto" w:fill="FFFFFF"/>
        <w:tabs>
          <w:tab w:val="left" w:pos="720"/>
        </w:tabs>
        <w:spacing w:line="259" w:lineRule="exact"/>
        <w:ind w:left="14" w:firstLine="709"/>
        <w:jc w:val="both"/>
        <w:rPr>
          <w:rFonts w:ascii="Times New Roman" w:hAnsi="Times New Roman" w:cs="Times New Roman"/>
          <w:b/>
          <w:bCs/>
          <w:sz w:val="22"/>
          <w:szCs w:val="22"/>
          <w:shd w:val="clear" w:color="auto" w:fill="FFFFFF"/>
        </w:rPr>
      </w:pPr>
      <w:r w:rsidRPr="007C05BD">
        <w:rPr>
          <w:rFonts w:ascii="Times New Roman" w:hAnsi="Times New Roman" w:cs="Times New Roman"/>
          <w:b/>
          <w:bCs/>
          <w:sz w:val="22"/>
          <w:szCs w:val="22"/>
          <w:shd w:val="clear" w:color="auto" w:fill="FFFFFF"/>
        </w:rPr>
        <w:t>4. Требования к безопасности при выполнении работ</w:t>
      </w:r>
    </w:p>
    <w:p w:rsidR="00B554BE" w:rsidRPr="007C05BD" w:rsidRDefault="00B554BE" w:rsidP="00B554BE">
      <w:pPr>
        <w:suppressAutoHyphens/>
        <w:ind w:firstLine="709"/>
        <w:jc w:val="both"/>
        <w:rPr>
          <w:rFonts w:ascii="Times New Roman" w:eastAsia="Times New Roman" w:hAnsi="Times New Roman" w:cs="Times New Roman"/>
          <w:sz w:val="22"/>
          <w:szCs w:val="22"/>
          <w:lang w:eastAsia="zh-CN"/>
        </w:rPr>
      </w:pPr>
      <w:r w:rsidRPr="007C05BD">
        <w:rPr>
          <w:rFonts w:ascii="Times New Roman" w:eastAsia="Times New Roman" w:hAnsi="Times New Roman" w:cs="Times New Roman"/>
          <w:sz w:val="22"/>
          <w:szCs w:val="22"/>
          <w:lang w:eastAsia="zh-CN"/>
        </w:rPr>
        <w:t xml:space="preserve">4.1. Комплекс работ по монтажу выполняется в соответствии с действующими нормативными документами и СНиП, с соблюдением правил электро- и пожарной безопасности, требований охраны труда и техники безопасности. </w:t>
      </w:r>
    </w:p>
    <w:p w:rsidR="00B554BE" w:rsidRPr="007C05BD" w:rsidRDefault="00B554BE" w:rsidP="00B554BE">
      <w:pPr>
        <w:suppressAutoHyphens/>
        <w:ind w:firstLine="709"/>
        <w:jc w:val="both"/>
        <w:rPr>
          <w:rFonts w:ascii="Times New Roman" w:eastAsia="Times New Roman" w:hAnsi="Times New Roman" w:cs="Times New Roman"/>
          <w:sz w:val="22"/>
          <w:szCs w:val="22"/>
          <w:lang w:eastAsia="zh-CN"/>
        </w:rPr>
      </w:pPr>
      <w:r w:rsidRPr="007C05BD">
        <w:rPr>
          <w:rFonts w:ascii="Times New Roman" w:eastAsia="Times New Roman" w:hAnsi="Times New Roman" w:cs="Times New Roman"/>
          <w:sz w:val="22"/>
          <w:szCs w:val="22"/>
          <w:lang w:eastAsia="zh-CN"/>
        </w:rPr>
        <w:t>Все подключения к действующим коммуникациям производить после согласования с Покупателем.</w:t>
      </w:r>
    </w:p>
    <w:p w:rsidR="00B554BE" w:rsidRPr="007C05BD" w:rsidRDefault="00B554BE" w:rsidP="00B554BE">
      <w:pPr>
        <w:suppressAutoHyphens/>
        <w:ind w:firstLine="709"/>
        <w:jc w:val="both"/>
        <w:rPr>
          <w:rFonts w:ascii="Times New Roman" w:eastAsia="Times New Roman" w:hAnsi="Times New Roman" w:cs="Times New Roman"/>
          <w:sz w:val="22"/>
          <w:szCs w:val="22"/>
          <w:lang w:eastAsia="zh-CN"/>
        </w:rPr>
      </w:pPr>
      <w:r w:rsidRPr="007C05BD">
        <w:rPr>
          <w:rFonts w:ascii="Times New Roman" w:eastAsia="Times New Roman" w:hAnsi="Times New Roman" w:cs="Times New Roman"/>
          <w:sz w:val="22"/>
          <w:szCs w:val="22"/>
          <w:lang w:eastAsia="zh-CN"/>
        </w:rPr>
        <w:t xml:space="preserve">4.2. </w:t>
      </w:r>
      <w:r w:rsidRPr="007C05BD">
        <w:rPr>
          <w:rFonts w:ascii="Times New Roman" w:hAnsi="Times New Roman" w:cs="Times New Roman"/>
          <w:sz w:val="22"/>
          <w:szCs w:val="22"/>
          <w:shd w:val="clear" w:color="auto" w:fill="FFFFFF"/>
        </w:rPr>
        <w:t>Монтаж должен проводиться квалифицированным персоналом Поставщика, имеющего допуск к выполнению такого вида работ, с применением сертифицированного оборудования и инструментов.</w:t>
      </w:r>
      <w:r w:rsidRPr="007C05BD">
        <w:rPr>
          <w:rFonts w:ascii="Times New Roman" w:eastAsia="Times New Roman" w:hAnsi="Times New Roman" w:cs="Times New Roman"/>
          <w:sz w:val="22"/>
          <w:szCs w:val="22"/>
          <w:lang w:eastAsia="zh-CN"/>
        </w:rPr>
        <w:t xml:space="preserve">Поставщик должен использовать при выполнении работ спецодежду и средства специальной защиты. </w:t>
      </w:r>
    </w:p>
    <w:p w:rsidR="00B554BE" w:rsidRPr="007C05BD" w:rsidRDefault="00B554BE" w:rsidP="00B554BE">
      <w:pPr>
        <w:pStyle w:val="aa"/>
        <w:ind w:firstLine="709"/>
        <w:jc w:val="both"/>
        <w:rPr>
          <w:rFonts w:ascii="Times New Roman" w:hAnsi="Times New Roman"/>
        </w:rPr>
      </w:pPr>
      <w:r w:rsidRPr="007C05BD">
        <w:rPr>
          <w:rFonts w:ascii="Times New Roman" w:hAnsi="Times New Roman"/>
          <w:lang w:eastAsia="zh-CN"/>
        </w:rPr>
        <w:t xml:space="preserve">4.3. </w:t>
      </w:r>
      <w:r w:rsidRPr="007C05BD">
        <w:rPr>
          <w:rFonts w:ascii="Times New Roman" w:hAnsi="Times New Roman"/>
        </w:rPr>
        <w:t>Ответственность за соблюдение требований по безопасности труда и пожарной безопасности при проведении работ возлагается на Поставщика.</w:t>
      </w:r>
    </w:p>
    <w:p w:rsidR="00B554BE" w:rsidRPr="007C05BD" w:rsidRDefault="00B554BE" w:rsidP="00B554BE">
      <w:pPr>
        <w:ind w:firstLine="540"/>
        <w:rPr>
          <w:rFonts w:ascii="Times New Roman" w:eastAsia="Times New Roman" w:hAnsi="Times New Roman" w:cs="Times New Roman"/>
          <w:b/>
          <w:bCs/>
          <w:sz w:val="22"/>
          <w:szCs w:val="22"/>
        </w:rPr>
      </w:pPr>
      <w:r w:rsidRPr="007C05BD">
        <w:rPr>
          <w:rFonts w:ascii="Times New Roman" w:eastAsia="Times New Roman" w:hAnsi="Times New Roman" w:cs="Times New Roman"/>
          <w:b/>
          <w:bCs/>
          <w:sz w:val="22"/>
          <w:szCs w:val="22"/>
        </w:rPr>
        <w:t>5. Требования к результатам работ</w:t>
      </w:r>
    </w:p>
    <w:p w:rsidR="00B554BE" w:rsidRPr="007C05BD" w:rsidRDefault="00B554BE" w:rsidP="00B554BE">
      <w:pPr>
        <w:ind w:firstLine="539"/>
        <w:jc w:val="both"/>
        <w:rPr>
          <w:rFonts w:ascii="Times New Roman" w:eastAsia="Times New Roman" w:hAnsi="Times New Roman" w:cs="Times New Roman"/>
          <w:sz w:val="22"/>
          <w:szCs w:val="22"/>
        </w:rPr>
      </w:pPr>
      <w:r w:rsidRPr="007C05BD">
        <w:rPr>
          <w:rFonts w:ascii="Times New Roman" w:eastAsia="Times New Roman" w:hAnsi="Times New Roman" w:cs="Times New Roman"/>
          <w:sz w:val="22"/>
          <w:szCs w:val="22"/>
        </w:rPr>
        <w:t xml:space="preserve">5.1. Поставщик гарантирует сдачу работ, выполненных в полном соответствии с Техническим заданием (поставка, монтаж, испытание), условиями договора и требованиями действующего законодательства. По результатам монтажа (установки) составляется акт </w:t>
      </w:r>
      <w:r w:rsidRPr="007C05BD">
        <w:rPr>
          <w:rFonts w:ascii="Times New Roman" w:hAnsi="Times New Roman"/>
          <w:sz w:val="22"/>
          <w:szCs w:val="22"/>
        </w:rPr>
        <w:t>приемки выполненных работ</w:t>
      </w:r>
      <w:r w:rsidRPr="007C05BD">
        <w:rPr>
          <w:rFonts w:ascii="Times New Roman" w:eastAsia="Times New Roman" w:hAnsi="Times New Roman" w:cs="Times New Roman"/>
          <w:sz w:val="22"/>
          <w:szCs w:val="22"/>
        </w:rPr>
        <w:t>.</w:t>
      </w:r>
    </w:p>
    <w:p w:rsidR="00B554BE" w:rsidRPr="007C05BD" w:rsidRDefault="00B554BE" w:rsidP="00B554BE">
      <w:pPr>
        <w:pStyle w:val="aa"/>
        <w:ind w:firstLine="709"/>
        <w:jc w:val="both"/>
        <w:rPr>
          <w:rFonts w:ascii="Times New Roman" w:hAnsi="Times New Roman"/>
          <w:b/>
        </w:rPr>
      </w:pPr>
      <w:r w:rsidRPr="007C05BD">
        <w:rPr>
          <w:rFonts w:ascii="Times New Roman" w:hAnsi="Times New Roman"/>
          <w:b/>
        </w:rPr>
        <w:t>6. Гарантийные обязательства:</w:t>
      </w:r>
    </w:p>
    <w:p w:rsidR="00B554BE" w:rsidRPr="007C05BD" w:rsidRDefault="00B554BE" w:rsidP="00B554BE">
      <w:pPr>
        <w:pStyle w:val="aa"/>
        <w:ind w:firstLine="709"/>
        <w:jc w:val="both"/>
        <w:rPr>
          <w:rFonts w:ascii="Times New Roman" w:hAnsi="Times New Roman"/>
        </w:rPr>
      </w:pPr>
      <w:r w:rsidRPr="007C05BD">
        <w:rPr>
          <w:rFonts w:ascii="Times New Roman" w:hAnsi="Times New Roman"/>
        </w:rPr>
        <w:t>6.1. Гарантийный срок на выполненные работы составляет 12 месяцев с даты подписания сторонами акта приемки выполненных работ.</w:t>
      </w:r>
    </w:p>
    <w:p w:rsidR="00B554BE" w:rsidRPr="007C05BD" w:rsidRDefault="00B554BE" w:rsidP="00B554BE">
      <w:pPr>
        <w:pStyle w:val="aa"/>
        <w:ind w:firstLine="709"/>
        <w:jc w:val="both"/>
        <w:rPr>
          <w:rFonts w:ascii="Times New Roman" w:hAnsi="Times New Roman"/>
        </w:rPr>
      </w:pPr>
      <w:r w:rsidRPr="007C05BD">
        <w:rPr>
          <w:rFonts w:ascii="Times New Roman" w:hAnsi="Times New Roman"/>
        </w:rPr>
        <w:t>6.2. При наступлении гарантийного случая в результате работ по установке, срок гарантии на результат работ продлевается на срок с момента возникновения или обнаружения недостатков в результатах работ до момента их устранения Поставщиком.</w:t>
      </w:r>
    </w:p>
    <w:p w:rsidR="009E598A" w:rsidRDefault="009E598A" w:rsidP="00A12839">
      <w:pPr>
        <w:autoSpaceDE w:val="0"/>
        <w:autoSpaceDN w:val="0"/>
        <w:adjustRightInd w:val="0"/>
        <w:rPr>
          <w:rFonts w:ascii="Times New Roman" w:eastAsia="Times New Roman" w:hAnsi="Times New Roman" w:cs="Times New Roman"/>
          <w:color w:val="auto"/>
          <w:sz w:val="22"/>
          <w:szCs w:val="22"/>
          <w:lang w:bidi="ar-SA"/>
        </w:rPr>
      </w:pPr>
    </w:p>
    <w:p w:rsidR="007C05BD" w:rsidRDefault="007C05BD" w:rsidP="00A12839">
      <w:pPr>
        <w:autoSpaceDE w:val="0"/>
        <w:autoSpaceDN w:val="0"/>
        <w:adjustRightInd w:val="0"/>
        <w:rPr>
          <w:rFonts w:ascii="Times New Roman" w:eastAsia="Times New Roman" w:hAnsi="Times New Roman" w:cs="Times New Roman"/>
          <w:color w:val="auto"/>
          <w:sz w:val="22"/>
          <w:szCs w:val="22"/>
          <w:lang w:bidi="ar-SA"/>
        </w:rPr>
      </w:pPr>
    </w:p>
    <w:tbl>
      <w:tblPr>
        <w:tblW w:w="5000" w:type="pct"/>
        <w:tblLook w:val="04A0"/>
      </w:tblPr>
      <w:tblGrid>
        <w:gridCol w:w="4926"/>
        <w:gridCol w:w="4927"/>
      </w:tblGrid>
      <w:tr w:rsidR="007C05BD" w:rsidRPr="00827B4D" w:rsidTr="008C64F8">
        <w:trPr>
          <w:trHeight w:val="839"/>
        </w:trPr>
        <w:tc>
          <w:tcPr>
            <w:tcW w:w="2500" w:type="pct"/>
            <w:shd w:val="clear" w:color="auto" w:fill="auto"/>
          </w:tcPr>
          <w:p w:rsidR="007C05BD" w:rsidRPr="00827B4D" w:rsidRDefault="007C05BD" w:rsidP="008C64F8">
            <w:pPr>
              <w:autoSpaceDE w:val="0"/>
              <w:autoSpaceDN w:val="0"/>
              <w:adjustRightInd w:val="0"/>
              <w:jc w:val="both"/>
              <w:rPr>
                <w:rFonts w:ascii="Times New Roman" w:eastAsia="Times New Roman" w:hAnsi="Times New Roman" w:cs="Times New Roman"/>
                <w:color w:val="auto"/>
                <w:lang w:bidi="ar-SA"/>
              </w:rPr>
            </w:pPr>
            <w:r w:rsidRPr="00827B4D">
              <w:rPr>
                <w:rFonts w:ascii="Times New Roman" w:eastAsia="Times New Roman" w:hAnsi="Times New Roman" w:cs="Times New Roman"/>
                <w:color w:val="auto"/>
                <w:sz w:val="22"/>
                <w:szCs w:val="22"/>
                <w:lang w:bidi="ar-SA"/>
              </w:rPr>
              <w:t>Главный врач</w:t>
            </w:r>
          </w:p>
          <w:p w:rsidR="007C05BD" w:rsidRPr="00827B4D" w:rsidRDefault="007C05BD" w:rsidP="008C64F8">
            <w:pPr>
              <w:autoSpaceDE w:val="0"/>
              <w:autoSpaceDN w:val="0"/>
              <w:adjustRightInd w:val="0"/>
              <w:jc w:val="both"/>
              <w:rPr>
                <w:rFonts w:ascii="Times New Roman" w:eastAsia="Times New Roman" w:hAnsi="Times New Roman" w:cs="Times New Roman"/>
                <w:color w:val="auto"/>
                <w:lang w:bidi="ar-SA"/>
              </w:rPr>
            </w:pPr>
          </w:p>
          <w:p w:rsidR="007C05BD" w:rsidRPr="00827B4D" w:rsidRDefault="007C05BD" w:rsidP="008C64F8">
            <w:pPr>
              <w:autoSpaceDE w:val="0"/>
              <w:autoSpaceDN w:val="0"/>
              <w:adjustRightInd w:val="0"/>
              <w:jc w:val="both"/>
              <w:rPr>
                <w:rFonts w:ascii="Times New Roman" w:eastAsia="Times New Roman" w:hAnsi="Times New Roman" w:cs="Times New Roman"/>
                <w:b/>
                <w:i/>
                <w:color w:val="auto"/>
                <w:lang w:bidi="ar-SA"/>
              </w:rPr>
            </w:pPr>
            <w:r>
              <w:rPr>
                <w:rFonts w:ascii="Times New Roman" w:eastAsia="Times New Roman" w:hAnsi="Times New Roman" w:cs="Times New Roman"/>
                <w:color w:val="auto"/>
                <w:sz w:val="22"/>
                <w:szCs w:val="22"/>
                <w:lang w:bidi="ar-SA"/>
              </w:rPr>
              <w:t xml:space="preserve">______________________ </w:t>
            </w:r>
            <w:r w:rsidRPr="00827B4D">
              <w:rPr>
                <w:rFonts w:ascii="Times New Roman" w:eastAsia="Times New Roman" w:hAnsi="Times New Roman" w:cs="Times New Roman"/>
                <w:color w:val="auto"/>
                <w:sz w:val="22"/>
                <w:szCs w:val="22"/>
                <w:lang w:bidi="ar-SA"/>
              </w:rPr>
              <w:t>О.И. Бондарь</w:t>
            </w:r>
          </w:p>
        </w:tc>
        <w:tc>
          <w:tcPr>
            <w:tcW w:w="2500" w:type="pct"/>
            <w:shd w:val="clear" w:color="auto" w:fill="auto"/>
          </w:tcPr>
          <w:p w:rsidR="007C05BD" w:rsidRPr="00827B4D" w:rsidRDefault="007C05BD" w:rsidP="008C64F8">
            <w:pPr>
              <w:widowControl/>
              <w:overflowPunct w:val="0"/>
              <w:autoSpaceDE w:val="0"/>
              <w:autoSpaceDN w:val="0"/>
              <w:adjustRightInd w:val="0"/>
              <w:jc w:val="both"/>
              <w:textAlignment w:val="baseline"/>
              <w:rPr>
                <w:rFonts w:ascii="Times New Roman" w:eastAsia="Times New Roman" w:hAnsi="Times New Roman" w:cs="Times New Roman"/>
                <w:color w:val="auto"/>
                <w:lang w:eastAsia="en-US" w:bidi="ar-SA"/>
              </w:rPr>
            </w:pPr>
            <w:r w:rsidRPr="00827B4D">
              <w:rPr>
                <w:rFonts w:ascii="Times New Roman" w:eastAsia="Times New Roman" w:hAnsi="Times New Roman" w:cs="Times New Roman"/>
                <w:color w:val="auto"/>
                <w:sz w:val="22"/>
                <w:szCs w:val="22"/>
                <w:lang w:eastAsia="en-US" w:bidi="ar-SA"/>
              </w:rPr>
              <w:t>___________________________</w:t>
            </w:r>
          </w:p>
          <w:p w:rsidR="007C05BD" w:rsidRPr="00827B4D" w:rsidRDefault="007C05BD" w:rsidP="008C64F8">
            <w:pPr>
              <w:widowControl/>
              <w:overflowPunct w:val="0"/>
              <w:autoSpaceDE w:val="0"/>
              <w:autoSpaceDN w:val="0"/>
              <w:adjustRightInd w:val="0"/>
              <w:jc w:val="both"/>
              <w:textAlignment w:val="baseline"/>
              <w:rPr>
                <w:rFonts w:ascii="Times New Roman" w:eastAsia="Times New Roman" w:hAnsi="Times New Roman" w:cs="Times New Roman"/>
                <w:color w:val="auto"/>
                <w:lang w:eastAsia="en-US" w:bidi="ar-SA"/>
              </w:rPr>
            </w:pPr>
          </w:p>
          <w:p w:rsidR="007C05BD" w:rsidRPr="00827B4D" w:rsidRDefault="007C05BD" w:rsidP="008C64F8">
            <w:pPr>
              <w:widowControl/>
              <w:overflowPunct w:val="0"/>
              <w:autoSpaceDE w:val="0"/>
              <w:autoSpaceDN w:val="0"/>
              <w:adjustRightInd w:val="0"/>
              <w:jc w:val="both"/>
              <w:textAlignment w:val="baseline"/>
              <w:rPr>
                <w:rFonts w:ascii="Times New Roman" w:eastAsia="Times New Roman" w:hAnsi="Times New Roman" w:cs="Times New Roman"/>
                <w:color w:val="auto"/>
                <w:lang w:eastAsia="en-US" w:bidi="ar-SA"/>
              </w:rPr>
            </w:pPr>
            <w:r w:rsidRPr="00827B4D">
              <w:rPr>
                <w:rFonts w:ascii="Times New Roman" w:eastAsia="Times New Roman" w:hAnsi="Times New Roman" w:cs="Times New Roman"/>
                <w:color w:val="auto"/>
                <w:sz w:val="22"/>
                <w:szCs w:val="22"/>
                <w:lang w:eastAsia="en-US" w:bidi="ar-SA"/>
              </w:rPr>
              <w:t>____________________/________________/</w:t>
            </w:r>
          </w:p>
          <w:p w:rsidR="007C05BD" w:rsidRPr="00827B4D" w:rsidRDefault="007C05BD" w:rsidP="008C64F8">
            <w:pPr>
              <w:widowControl/>
              <w:overflowPunct w:val="0"/>
              <w:autoSpaceDE w:val="0"/>
              <w:autoSpaceDN w:val="0"/>
              <w:adjustRightInd w:val="0"/>
              <w:jc w:val="both"/>
              <w:textAlignment w:val="baseline"/>
              <w:rPr>
                <w:rFonts w:ascii="Times New Roman" w:eastAsia="Times New Roman" w:hAnsi="Times New Roman" w:cs="Times New Roman"/>
                <w:color w:val="auto"/>
                <w:lang w:eastAsia="en-US" w:bidi="ar-SA"/>
              </w:rPr>
            </w:pPr>
          </w:p>
        </w:tc>
      </w:tr>
    </w:tbl>
    <w:p w:rsidR="007C05BD" w:rsidRDefault="007C05BD" w:rsidP="00A12839">
      <w:pPr>
        <w:autoSpaceDE w:val="0"/>
        <w:autoSpaceDN w:val="0"/>
        <w:adjustRightInd w:val="0"/>
        <w:rPr>
          <w:rFonts w:ascii="Times New Roman" w:eastAsia="Times New Roman" w:hAnsi="Times New Roman" w:cs="Times New Roman"/>
          <w:color w:val="auto"/>
          <w:sz w:val="22"/>
          <w:szCs w:val="22"/>
          <w:lang w:bidi="ar-SA"/>
        </w:rPr>
      </w:pPr>
    </w:p>
    <w:p w:rsidR="007C05BD" w:rsidRPr="007C05BD" w:rsidRDefault="007C05BD" w:rsidP="007C05BD">
      <w:pPr>
        <w:autoSpaceDE w:val="0"/>
        <w:ind w:left="5812"/>
        <w:rPr>
          <w:rFonts w:ascii="Times New Roman" w:hAnsi="Times New Roman" w:cs="Times New Roman"/>
          <w:sz w:val="20"/>
          <w:szCs w:val="20"/>
        </w:rPr>
      </w:pPr>
      <w:r w:rsidRPr="007C05BD">
        <w:rPr>
          <w:rFonts w:ascii="Times New Roman" w:hAnsi="Times New Roman" w:cs="Times New Roman"/>
          <w:sz w:val="20"/>
          <w:szCs w:val="20"/>
        </w:rPr>
        <w:t xml:space="preserve">Приложение № 1 к Контракту №______ </w:t>
      </w:r>
    </w:p>
    <w:p w:rsidR="007C05BD" w:rsidRPr="007C05BD" w:rsidRDefault="007C05BD" w:rsidP="007C05BD">
      <w:pPr>
        <w:pStyle w:val="a8"/>
        <w:ind w:left="5812" w:firstLine="1"/>
        <w:rPr>
          <w:rFonts w:ascii="Times New Roman" w:hAnsi="Times New Roman" w:cs="Times New Roman"/>
          <w:sz w:val="20"/>
          <w:szCs w:val="20"/>
        </w:rPr>
      </w:pPr>
      <w:r w:rsidRPr="007C05BD">
        <w:rPr>
          <w:rFonts w:ascii="Times New Roman" w:hAnsi="Times New Roman" w:cs="Times New Roman"/>
          <w:sz w:val="20"/>
          <w:szCs w:val="20"/>
        </w:rPr>
        <w:t>от «____» ___________ 2024 г.</w:t>
      </w:r>
    </w:p>
    <w:p w:rsidR="007C05BD" w:rsidRPr="007C05BD" w:rsidRDefault="007C05BD" w:rsidP="00A12839">
      <w:pPr>
        <w:autoSpaceDE w:val="0"/>
        <w:autoSpaceDN w:val="0"/>
        <w:adjustRightInd w:val="0"/>
        <w:rPr>
          <w:rFonts w:ascii="Times New Roman" w:eastAsia="Times New Roman" w:hAnsi="Times New Roman" w:cs="Times New Roman"/>
          <w:color w:val="auto"/>
          <w:sz w:val="20"/>
          <w:szCs w:val="20"/>
          <w:lang w:bidi="ar-SA"/>
        </w:rPr>
      </w:pPr>
    </w:p>
    <w:p w:rsidR="007C05BD" w:rsidRDefault="007C05BD" w:rsidP="00A12839">
      <w:pPr>
        <w:autoSpaceDE w:val="0"/>
        <w:autoSpaceDN w:val="0"/>
        <w:adjustRightInd w:val="0"/>
        <w:rPr>
          <w:rFonts w:ascii="Times New Roman" w:eastAsia="Times New Roman" w:hAnsi="Times New Roman" w:cs="Times New Roman"/>
          <w:color w:val="auto"/>
          <w:sz w:val="22"/>
          <w:szCs w:val="22"/>
          <w:lang w:bidi="ar-SA"/>
        </w:rPr>
      </w:pPr>
    </w:p>
    <w:p w:rsid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p w:rsidR="007C05BD" w:rsidRPr="007C05BD" w:rsidRDefault="007C05BD" w:rsidP="007C05BD">
      <w:pPr>
        <w:autoSpaceDE w:val="0"/>
        <w:autoSpaceDN w:val="0"/>
        <w:adjustRightInd w:val="0"/>
        <w:jc w:val="center"/>
        <w:rPr>
          <w:rFonts w:ascii="Times New Roman" w:eastAsia="Times New Roman" w:hAnsi="Times New Roman" w:cs="Times New Roman"/>
          <w:b/>
          <w:color w:val="auto"/>
          <w:sz w:val="22"/>
          <w:szCs w:val="22"/>
          <w:lang w:bidi="ar-SA"/>
        </w:rPr>
      </w:pPr>
      <w:r w:rsidRPr="007C05BD">
        <w:rPr>
          <w:rFonts w:ascii="Times New Roman" w:eastAsia="Times New Roman" w:hAnsi="Times New Roman" w:cs="Times New Roman"/>
          <w:b/>
          <w:color w:val="auto"/>
          <w:sz w:val="22"/>
          <w:szCs w:val="22"/>
          <w:lang w:bidi="ar-SA"/>
        </w:rPr>
        <w:t>СПЕЦИФИКАЦИЯ</w:t>
      </w:r>
    </w:p>
    <w:p w:rsid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p w:rsid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p w:rsid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p w:rsid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p w:rsid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p w:rsid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p w:rsid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p w:rsid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p w:rsid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p w:rsid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p w:rsid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p w:rsid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p w:rsid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p w:rsid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p w:rsid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p w:rsid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p w:rsid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p w:rsid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p w:rsid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p w:rsid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tbl>
      <w:tblPr>
        <w:tblW w:w="5000" w:type="pct"/>
        <w:tblLook w:val="04A0"/>
      </w:tblPr>
      <w:tblGrid>
        <w:gridCol w:w="4926"/>
        <w:gridCol w:w="4927"/>
      </w:tblGrid>
      <w:tr w:rsidR="007C05BD" w:rsidRPr="00827B4D" w:rsidTr="008C64F8">
        <w:trPr>
          <w:trHeight w:val="839"/>
        </w:trPr>
        <w:tc>
          <w:tcPr>
            <w:tcW w:w="2500" w:type="pct"/>
            <w:shd w:val="clear" w:color="auto" w:fill="auto"/>
          </w:tcPr>
          <w:p w:rsidR="007C05BD" w:rsidRPr="00827B4D" w:rsidRDefault="007C05BD" w:rsidP="008C64F8">
            <w:pPr>
              <w:autoSpaceDE w:val="0"/>
              <w:autoSpaceDN w:val="0"/>
              <w:adjustRightInd w:val="0"/>
              <w:jc w:val="both"/>
              <w:rPr>
                <w:rFonts w:ascii="Times New Roman" w:eastAsia="Times New Roman" w:hAnsi="Times New Roman" w:cs="Times New Roman"/>
                <w:color w:val="auto"/>
                <w:lang w:bidi="ar-SA"/>
              </w:rPr>
            </w:pPr>
            <w:r w:rsidRPr="00827B4D">
              <w:rPr>
                <w:rFonts w:ascii="Times New Roman" w:eastAsia="Times New Roman" w:hAnsi="Times New Roman" w:cs="Times New Roman"/>
                <w:color w:val="auto"/>
                <w:sz w:val="22"/>
                <w:szCs w:val="22"/>
                <w:lang w:bidi="ar-SA"/>
              </w:rPr>
              <w:t>Главный врач</w:t>
            </w:r>
          </w:p>
          <w:p w:rsidR="007C05BD" w:rsidRPr="00827B4D" w:rsidRDefault="007C05BD" w:rsidP="008C64F8">
            <w:pPr>
              <w:autoSpaceDE w:val="0"/>
              <w:autoSpaceDN w:val="0"/>
              <w:adjustRightInd w:val="0"/>
              <w:jc w:val="both"/>
              <w:rPr>
                <w:rFonts w:ascii="Times New Roman" w:eastAsia="Times New Roman" w:hAnsi="Times New Roman" w:cs="Times New Roman"/>
                <w:color w:val="auto"/>
                <w:lang w:bidi="ar-SA"/>
              </w:rPr>
            </w:pPr>
          </w:p>
          <w:p w:rsidR="007C05BD" w:rsidRPr="00827B4D" w:rsidRDefault="007C05BD" w:rsidP="008C64F8">
            <w:pPr>
              <w:autoSpaceDE w:val="0"/>
              <w:autoSpaceDN w:val="0"/>
              <w:adjustRightInd w:val="0"/>
              <w:jc w:val="both"/>
              <w:rPr>
                <w:rFonts w:ascii="Times New Roman" w:eastAsia="Times New Roman" w:hAnsi="Times New Roman" w:cs="Times New Roman"/>
                <w:b/>
                <w:i/>
                <w:color w:val="auto"/>
                <w:lang w:bidi="ar-SA"/>
              </w:rPr>
            </w:pPr>
            <w:r>
              <w:rPr>
                <w:rFonts w:ascii="Times New Roman" w:eastAsia="Times New Roman" w:hAnsi="Times New Roman" w:cs="Times New Roman"/>
                <w:color w:val="auto"/>
                <w:sz w:val="22"/>
                <w:szCs w:val="22"/>
                <w:lang w:bidi="ar-SA"/>
              </w:rPr>
              <w:t xml:space="preserve">______________________ </w:t>
            </w:r>
            <w:r w:rsidRPr="00827B4D">
              <w:rPr>
                <w:rFonts w:ascii="Times New Roman" w:eastAsia="Times New Roman" w:hAnsi="Times New Roman" w:cs="Times New Roman"/>
                <w:color w:val="auto"/>
                <w:sz w:val="22"/>
                <w:szCs w:val="22"/>
                <w:lang w:bidi="ar-SA"/>
              </w:rPr>
              <w:t>О.И. Бондарь</w:t>
            </w:r>
          </w:p>
        </w:tc>
        <w:tc>
          <w:tcPr>
            <w:tcW w:w="2500" w:type="pct"/>
            <w:shd w:val="clear" w:color="auto" w:fill="auto"/>
          </w:tcPr>
          <w:p w:rsidR="007C05BD" w:rsidRPr="00827B4D" w:rsidRDefault="007C05BD" w:rsidP="008C64F8">
            <w:pPr>
              <w:widowControl/>
              <w:overflowPunct w:val="0"/>
              <w:autoSpaceDE w:val="0"/>
              <w:autoSpaceDN w:val="0"/>
              <w:adjustRightInd w:val="0"/>
              <w:jc w:val="both"/>
              <w:textAlignment w:val="baseline"/>
              <w:rPr>
                <w:rFonts w:ascii="Times New Roman" w:eastAsia="Times New Roman" w:hAnsi="Times New Roman" w:cs="Times New Roman"/>
                <w:color w:val="auto"/>
                <w:lang w:eastAsia="en-US" w:bidi="ar-SA"/>
              </w:rPr>
            </w:pPr>
            <w:r w:rsidRPr="00827B4D">
              <w:rPr>
                <w:rFonts w:ascii="Times New Roman" w:eastAsia="Times New Roman" w:hAnsi="Times New Roman" w:cs="Times New Roman"/>
                <w:color w:val="auto"/>
                <w:sz w:val="22"/>
                <w:szCs w:val="22"/>
                <w:lang w:eastAsia="en-US" w:bidi="ar-SA"/>
              </w:rPr>
              <w:t>___________________________</w:t>
            </w:r>
          </w:p>
          <w:p w:rsidR="007C05BD" w:rsidRPr="00827B4D" w:rsidRDefault="007C05BD" w:rsidP="008C64F8">
            <w:pPr>
              <w:widowControl/>
              <w:overflowPunct w:val="0"/>
              <w:autoSpaceDE w:val="0"/>
              <w:autoSpaceDN w:val="0"/>
              <w:adjustRightInd w:val="0"/>
              <w:jc w:val="both"/>
              <w:textAlignment w:val="baseline"/>
              <w:rPr>
                <w:rFonts w:ascii="Times New Roman" w:eastAsia="Times New Roman" w:hAnsi="Times New Roman" w:cs="Times New Roman"/>
                <w:color w:val="auto"/>
                <w:lang w:eastAsia="en-US" w:bidi="ar-SA"/>
              </w:rPr>
            </w:pPr>
          </w:p>
          <w:p w:rsidR="007C05BD" w:rsidRPr="00827B4D" w:rsidRDefault="007C05BD" w:rsidP="008C64F8">
            <w:pPr>
              <w:widowControl/>
              <w:overflowPunct w:val="0"/>
              <w:autoSpaceDE w:val="0"/>
              <w:autoSpaceDN w:val="0"/>
              <w:adjustRightInd w:val="0"/>
              <w:jc w:val="both"/>
              <w:textAlignment w:val="baseline"/>
              <w:rPr>
                <w:rFonts w:ascii="Times New Roman" w:eastAsia="Times New Roman" w:hAnsi="Times New Roman" w:cs="Times New Roman"/>
                <w:color w:val="auto"/>
                <w:lang w:eastAsia="en-US" w:bidi="ar-SA"/>
              </w:rPr>
            </w:pPr>
            <w:r w:rsidRPr="00827B4D">
              <w:rPr>
                <w:rFonts w:ascii="Times New Roman" w:eastAsia="Times New Roman" w:hAnsi="Times New Roman" w:cs="Times New Roman"/>
                <w:color w:val="auto"/>
                <w:sz w:val="22"/>
                <w:szCs w:val="22"/>
                <w:lang w:eastAsia="en-US" w:bidi="ar-SA"/>
              </w:rPr>
              <w:t>____________________/________________/</w:t>
            </w:r>
          </w:p>
          <w:p w:rsidR="007C05BD" w:rsidRPr="00827B4D" w:rsidRDefault="007C05BD" w:rsidP="008C64F8">
            <w:pPr>
              <w:widowControl/>
              <w:overflowPunct w:val="0"/>
              <w:autoSpaceDE w:val="0"/>
              <w:autoSpaceDN w:val="0"/>
              <w:adjustRightInd w:val="0"/>
              <w:jc w:val="both"/>
              <w:textAlignment w:val="baseline"/>
              <w:rPr>
                <w:rFonts w:ascii="Times New Roman" w:eastAsia="Times New Roman" w:hAnsi="Times New Roman" w:cs="Times New Roman"/>
                <w:color w:val="auto"/>
                <w:lang w:eastAsia="en-US" w:bidi="ar-SA"/>
              </w:rPr>
            </w:pPr>
          </w:p>
        </w:tc>
      </w:tr>
      <w:bookmarkEnd w:id="0"/>
    </w:tbl>
    <w:p w:rsidR="007C05BD" w:rsidRPr="007C05BD" w:rsidRDefault="007C05BD" w:rsidP="007C05BD">
      <w:pPr>
        <w:autoSpaceDE w:val="0"/>
        <w:autoSpaceDN w:val="0"/>
        <w:adjustRightInd w:val="0"/>
        <w:jc w:val="center"/>
        <w:rPr>
          <w:rFonts w:ascii="Times New Roman" w:eastAsia="Times New Roman" w:hAnsi="Times New Roman" w:cs="Times New Roman"/>
          <w:color w:val="auto"/>
          <w:sz w:val="22"/>
          <w:szCs w:val="22"/>
          <w:lang w:bidi="ar-SA"/>
        </w:rPr>
      </w:pPr>
    </w:p>
    <w:sectPr w:rsidR="007C05BD" w:rsidRPr="007C05BD" w:rsidSect="009E598A">
      <w:headerReference w:type="even" r:id="rId10"/>
      <w:headerReference w:type="default" r:id="rId11"/>
      <w:footerReference w:type="even" r:id="rId12"/>
      <w:footerReference w:type="default" r:id="rId13"/>
      <w:headerReference w:type="first" r:id="rId14"/>
      <w:footerReference w:type="first" r:id="rId15"/>
      <w:footnotePr>
        <w:numRestart w:val="eachPage"/>
      </w:footnotePr>
      <w:pgSz w:w="11906" w:h="16838" w:code="9"/>
      <w:pgMar w:top="1134" w:right="851" w:bottom="851" w:left="1418" w:header="340"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16B2" w:rsidRDefault="006F16B2" w:rsidP="0035503B">
      <w:r>
        <w:separator/>
      </w:r>
    </w:p>
  </w:endnote>
  <w:endnote w:type="continuationSeparator" w:id="1">
    <w:p w:rsidR="006F16B2" w:rsidRDefault="006F16B2" w:rsidP="003550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ヒラギノ角ゴ Pro W3">
    <w:altName w:val="MS Gothic"/>
    <w:charset w:val="80"/>
    <w:family w:val="auto"/>
    <w:pitch w:val="variable"/>
    <w:sig w:usb0="E00002FF" w:usb1="7AC7FFFF" w:usb2="00000012" w:usb3="00000000" w:csb0="0002000D" w:csb1="00000000"/>
  </w:font>
  <w:font w:name="Arial Unicode MS">
    <w:panose1 w:val="020B0604020202020204"/>
    <w:charset w:val="00"/>
    <w:family w:val="roman"/>
    <w:notTrueType/>
    <w:pitch w:val="variable"/>
    <w:sig w:usb0="00000003" w:usb1="00000000" w:usb2="00000000" w:usb3="00000000" w:csb0="00000001" w:csb1="00000000"/>
  </w:font>
  <w:font w:name="MS Outlook">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10006FF" w:usb1="4000205B" w:usb2="00000010" w:usb3="00000000" w:csb0="0000019F" w:csb1="00000000"/>
  </w:font>
  <w:font w:name="Arial Italic">
    <w:altName w:val="Times New Roman"/>
    <w:charset w:val="00"/>
    <w:family w:val="auto"/>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Narrow">
    <w:panose1 w:val="020B0606020202030204"/>
    <w:charset w:val="CC"/>
    <w:family w:val="swiss"/>
    <w:pitch w:val="variable"/>
    <w:sig w:usb0="00000287" w:usb1="00000800" w:usb2="00000000" w:usb3="00000000" w:csb0="0000009F" w:csb1="00000000"/>
  </w:font>
  <w:font w:name="Fedra Sans Alt Pro Book">
    <w:altName w:val="Arial"/>
    <w:panose1 w:val="00000000000000000000"/>
    <w:charset w:val="00"/>
    <w:family w:val="swiss"/>
    <w:notTrueType/>
    <w:pitch w:val="variable"/>
    <w:sig w:usb0="00000003" w:usb1="00000000" w:usb2="00000000" w:usb3="00000000" w:csb0="00000001" w:csb1="00000000"/>
  </w:font>
  <w:font w:name="GE Inspira">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3A4" w:rsidRDefault="000D33A4">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3A4" w:rsidRPr="000D33A4" w:rsidRDefault="000D33A4" w:rsidP="000D33A4">
    <w:pPr>
      <w:pStyle w:val="af0"/>
      <w:jc w:val="right"/>
      <w:rPr>
        <w:sz w:val="12"/>
        <w:szCs w:val="12"/>
      </w:rPr>
    </w:pPr>
    <w:r w:rsidRPr="000D33A4">
      <w:rPr>
        <w:sz w:val="12"/>
        <w:szCs w:val="12"/>
      </w:rPr>
      <w:t>Исп.ю/к Латух И.Ф.</w:t>
    </w:r>
  </w:p>
  <w:p w:rsidR="000C7D55" w:rsidRDefault="000C7D55">
    <w:pPr>
      <w:pStyle w:val="af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3A4" w:rsidRPr="000D33A4" w:rsidRDefault="000D33A4" w:rsidP="000D33A4">
    <w:pPr>
      <w:pStyle w:val="af0"/>
      <w:jc w:val="right"/>
      <w:rPr>
        <w:sz w:val="12"/>
        <w:szCs w:val="12"/>
      </w:rPr>
    </w:pPr>
    <w:r w:rsidRPr="000D33A4">
      <w:rPr>
        <w:sz w:val="12"/>
        <w:szCs w:val="12"/>
      </w:rPr>
      <w:t>Исп.ю/к Латух И.Ф.</w:t>
    </w:r>
  </w:p>
  <w:p w:rsidR="000D33A4" w:rsidRDefault="000D33A4">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16B2" w:rsidRDefault="006F16B2" w:rsidP="0035503B">
      <w:r>
        <w:separator/>
      </w:r>
    </w:p>
  </w:footnote>
  <w:footnote w:type="continuationSeparator" w:id="1">
    <w:p w:rsidR="006F16B2" w:rsidRDefault="006F16B2" w:rsidP="00355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3A4" w:rsidRDefault="000D33A4">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D55" w:rsidRDefault="000C7D55">
    <w:pPr>
      <w:pStyle w:val="a6"/>
      <w:jc w:val="center"/>
    </w:pPr>
  </w:p>
  <w:p w:rsidR="000C7D55" w:rsidRDefault="000C7D55">
    <w:pPr>
      <w:pStyle w:val="a6"/>
      <w:jc w:val="center"/>
    </w:pPr>
  </w:p>
  <w:p w:rsidR="000C7D55" w:rsidRDefault="000C7D55">
    <w:pPr>
      <w:pStyle w:val="a6"/>
      <w:jc w:val="center"/>
    </w:pPr>
  </w:p>
  <w:p w:rsidR="000C7D55" w:rsidRDefault="000C7D55">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3A4" w:rsidRDefault="000D33A4">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28D09D2"/>
    <w:multiLevelType w:val="hybridMultilevel"/>
    <w:tmpl w:val="EEF4AC76"/>
    <w:lvl w:ilvl="0" w:tplc="0DC6DF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080145A8"/>
    <w:multiLevelType w:val="hybridMultilevel"/>
    <w:tmpl w:val="B53EA346"/>
    <w:lvl w:ilvl="0" w:tplc="795EA332">
      <w:start w:val="1"/>
      <w:numFmt w:val="bullet"/>
      <w:pStyle w:val="a"/>
      <w:lvlText w:val=""/>
      <w:lvlJc w:val="left"/>
      <w:pPr>
        <w:ind w:left="1429" w:hanging="360"/>
      </w:pPr>
      <w:rPr>
        <w:rFonts w:ascii="Symbol" w:hAnsi="Symbol" w:cs="Symbol" w:hint="default"/>
        <w:sz w:val="24"/>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4">
    <w:nsid w:val="0A7E397A"/>
    <w:multiLevelType w:val="hybridMultilevel"/>
    <w:tmpl w:val="8F2C28E4"/>
    <w:lvl w:ilvl="0" w:tplc="0DC6DF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34F7B19"/>
    <w:multiLevelType w:val="multilevel"/>
    <w:tmpl w:val="B40CD47C"/>
    <w:lvl w:ilvl="0">
      <w:start w:val="5"/>
      <w:numFmt w:val="decimal"/>
      <w:lvlText w:val="%1."/>
      <w:lvlJc w:val="left"/>
      <w:pPr>
        <w:ind w:left="360" w:hanging="360"/>
      </w:pPr>
      <w:rPr>
        <w:rFonts w:hint="default"/>
        <w:b/>
        <w:sz w:val="20"/>
        <w:szCs w:val="2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7">
    <w:nsid w:val="15896F73"/>
    <w:multiLevelType w:val="hybridMultilevel"/>
    <w:tmpl w:val="296EE2C4"/>
    <w:lvl w:ilvl="0" w:tplc="22B85258">
      <w:start w:val="1"/>
      <w:numFmt w:val="bullet"/>
      <w:pStyle w:val="a0"/>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1BAB3070"/>
    <w:multiLevelType w:val="hybridMultilevel"/>
    <w:tmpl w:val="30F0B96A"/>
    <w:lvl w:ilvl="0" w:tplc="2060666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0">
    <w:nsid w:val="1FC44C86"/>
    <w:multiLevelType w:val="multilevel"/>
    <w:tmpl w:val="982C5F06"/>
    <w:lvl w:ilvl="0">
      <w:start w:val="3"/>
      <w:numFmt w:val="decimal"/>
      <w:lvlText w:val="%1."/>
      <w:lvlJc w:val="left"/>
      <w:pPr>
        <w:tabs>
          <w:tab w:val="num" w:pos="360"/>
        </w:tabs>
        <w:ind w:left="360" w:hanging="76"/>
      </w:pPr>
      <w:rPr>
        <w:rFonts w:hint="default"/>
        <w:b/>
      </w:rPr>
    </w:lvl>
    <w:lvl w:ilvl="1">
      <w:start w:val="1"/>
      <w:numFmt w:val="decimal"/>
      <w:lvlRestart w:val="0"/>
      <w:suff w:val="space"/>
      <w:lvlText w:val="%1.%2."/>
      <w:lvlJc w:val="left"/>
      <w:pPr>
        <w:ind w:left="397" w:hanging="113"/>
      </w:pPr>
      <w:rPr>
        <w:rFonts w:hint="default"/>
      </w:rPr>
    </w:lvl>
    <w:lvl w:ilvl="2">
      <w:start w:val="1"/>
      <w:numFmt w:val="decimal"/>
      <w:lvlText w:val="%1.%2.%3."/>
      <w:lvlJc w:val="left"/>
      <w:pPr>
        <w:tabs>
          <w:tab w:val="num" w:pos="1440"/>
        </w:tabs>
        <w:ind w:left="1224" w:hanging="1054"/>
      </w:pPr>
      <w:rPr>
        <w:rFonts w:hint="default"/>
      </w:rPr>
    </w:lvl>
    <w:lvl w:ilvl="3">
      <w:start w:val="1"/>
      <w:numFmt w:val="decimal"/>
      <w:lvlText w:val="%1.%2.%3.%4."/>
      <w:lvlJc w:val="left"/>
      <w:pPr>
        <w:tabs>
          <w:tab w:val="num" w:pos="1800"/>
        </w:tabs>
        <w:ind w:left="1728" w:hanging="1501"/>
      </w:pPr>
      <w:rPr>
        <w:rFonts w:hint="default"/>
      </w:rPr>
    </w:lvl>
    <w:lvl w:ilvl="4">
      <w:start w:val="1"/>
      <w:numFmt w:val="decimal"/>
      <w:lvlText w:val="%1.%2.%3.%4.%5."/>
      <w:lvlJc w:val="left"/>
      <w:pPr>
        <w:tabs>
          <w:tab w:val="num" w:pos="2520"/>
        </w:tabs>
        <w:ind w:left="2232" w:hanging="206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21CA698B"/>
    <w:multiLevelType w:val="multilevel"/>
    <w:tmpl w:val="CB9CC178"/>
    <w:lvl w:ilvl="0">
      <w:start w:val="1"/>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2227656B"/>
    <w:multiLevelType w:val="hybridMultilevel"/>
    <w:tmpl w:val="0A363512"/>
    <w:lvl w:ilvl="0" w:tplc="0DC6DF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26CF080B"/>
    <w:multiLevelType w:val="multilevel"/>
    <w:tmpl w:val="8FD68738"/>
    <w:lvl w:ilvl="0">
      <w:start w:val="1"/>
      <w:numFmt w:val="decimal"/>
      <w:lvlText w:val="%1."/>
      <w:lvlJc w:val="left"/>
      <w:pPr>
        <w:ind w:left="360" w:hanging="360"/>
      </w:pPr>
      <w:rPr>
        <w:rFonts w:hint="default"/>
        <w:b w:val="0"/>
      </w:rPr>
    </w:lvl>
    <w:lvl w:ilvl="1">
      <w:start w:val="1"/>
      <w:numFmt w:val="decimal"/>
      <w:lvlText w:val="%1.%2."/>
      <w:lvlJc w:val="left"/>
      <w:pPr>
        <w:ind w:left="792" w:hanging="508"/>
      </w:pPr>
      <w:rPr>
        <w:rFonts w:hint="default"/>
        <w:b w:val="0"/>
      </w:rPr>
    </w:lvl>
    <w:lvl w:ilvl="2">
      <w:start w:val="1"/>
      <w:numFmt w:val="decimal"/>
      <w:lvlText w:val="%1.%2.%3."/>
      <w:lvlJc w:val="left"/>
      <w:pPr>
        <w:ind w:left="1224" w:hanging="940"/>
      </w:pPr>
      <w:rPr>
        <w:rFonts w:hint="default"/>
        <w:b w:val="0"/>
      </w:rPr>
    </w:lvl>
    <w:lvl w:ilvl="3">
      <w:start w:val="1"/>
      <w:numFmt w:val="decimal"/>
      <w:lvlText w:val="%1.%2.%3.%4."/>
      <w:lvlJc w:val="left"/>
      <w:pPr>
        <w:ind w:left="1728" w:hanging="1501"/>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2B2F6653"/>
    <w:multiLevelType w:val="hybridMultilevel"/>
    <w:tmpl w:val="8FAC21E0"/>
    <w:lvl w:ilvl="0" w:tplc="0DC6DF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30625CF7"/>
    <w:multiLevelType w:val="hybridMultilevel"/>
    <w:tmpl w:val="863ADCF0"/>
    <w:lvl w:ilvl="0" w:tplc="BC20BD50">
      <w:start w:val="1"/>
      <w:numFmt w:val="decimal"/>
      <w:lvlText w:val="11.%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2813DF3"/>
    <w:multiLevelType w:val="hybridMultilevel"/>
    <w:tmpl w:val="84F2C636"/>
    <w:lvl w:ilvl="0" w:tplc="1DE2E8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3B84F7E"/>
    <w:multiLevelType w:val="multilevel"/>
    <w:tmpl w:val="8FD68738"/>
    <w:lvl w:ilvl="0">
      <w:start w:val="1"/>
      <w:numFmt w:val="decimal"/>
      <w:lvlText w:val="%1."/>
      <w:lvlJc w:val="left"/>
      <w:pPr>
        <w:ind w:left="360" w:hanging="360"/>
      </w:pPr>
      <w:rPr>
        <w:rFonts w:hint="default"/>
        <w:b w:val="0"/>
      </w:rPr>
    </w:lvl>
    <w:lvl w:ilvl="1">
      <w:start w:val="1"/>
      <w:numFmt w:val="decimal"/>
      <w:lvlText w:val="%1.%2."/>
      <w:lvlJc w:val="left"/>
      <w:pPr>
        <w:ind w:left="792" w:hanging="508"/>
      </w:pPr>
      <w:rPr>
        <w:rFonts w:hint="default"/>
        <w:b w:val="0"/>
      </w:rPr>
    </w:lvl>
    <w:lvl w:ilvl="2">
      <w:start w:val="1"/>
      <w:numFmt w:val="decimal"/>
      <w:lvlText w:val="%1.%2.%3."/>
      <w:lvlJc w:val="left"/>
      <w:pPr>
        <w:ind w:left="1224" w:hanging="940"/>
      </w:pPr>
      <w:rPr>
        <w:rFonts w:hint="default"/>
        <w:b w:val="0"/>
      </w:rPr>
    </w:lvl>
    <w:lvl w:ilvl="3">
      <w:start w:val="1"/>
      <w:numFmt w:val="decimal"/>
      <w:lvlText w:val="%1.%2.%3.%4."/>
      <w:lvlJc w:val="left"/>
      <w:pPr>
        <w:ind w:left="1728" w:hanging="1501"/>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35A67170"/>
    <w:multiLevelType w:val="hybridMultilevel"/>
    <w:tmpl w:val="494E866C"/>
    <w:lvl w:ilvl="0" w:tplc="9CC80B4E">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8F67073"/>
    <w:multiLevelType w:val="hybridMultilevel"/>
    <w:tmpl w:val="692E8444"/>
    <w:lvl w:ilvl="0" w:tplc="9EB8A304">
      <w:start w:val="1"/>
      <w:numFmt w:val="decimal"/>
      <w:lvlText w:val="7.2.2.%1."/>
      <w:lvlJc w:val="left"/>
      <w:pPr>
        <w:ind w:left="67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C0D7540"/>
    <w:multiLevelType w:val="hybridMultilevel"/>
    <w:tmpl w:val="B3C060EC"/>
    <w:lvl w:ilvl="0" w:tplc="7F7AE8C6">
      <w:start w:val="1"/>
      <w:numFmt w:val="decimal"/>
      <w:lvlText w:val="7.2.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CD51AB"/>
    <w:multiLevelType w:val="hybridMultilevel"/>
    <w:tmpl w:val="A91E9046"/>
    <w:lvl w:ilvl="0" w:tplc="0DC6DF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444F51A9"/>
    <w:multiLevelType w:val="hybridMultilevel"/>
    <w:tmpl w:val="2862C5A4"/>
    <w:lvl w:ilvl="0" w:tplc="F4F62AC4">
      <w:start w:val="1"/>
      <w:numFmt w:val="decimal"/>
      <w:lvlText w:val="10.%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4C61C86"/>
    <w:multiLevelType w:val="hybridMultilevel"/>
    <w:tmpl w:val="031488F8"/>
    <w:lvl w:ilvl="0" w:tplc="056428F4">
      <w:start w:val="1"/>
      <w:numFmt w:val="decimal"/>
      <w:lvlText w:val="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689279B"/>
    <w:multiLevelType w:val="hybridMultilevel"/>
    <w:tmpl w:val="392A821A"/>
    <w:lvl w:ilvl="0" w:tplc="056428F4">
      <w:start w:val="1"/>
      <w:numFmt w:val="decimal"/>
      <w:lvlText w:val="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924304D"/>
    <w:multiLevelType w:val="hybridMultilevel"/>
    <w:tmpl w:val="4AE83666"/>
    <w:lvl w:ilvl="0" w:tplc="0DC6DF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4A1551A2"/>
    <w:multiLevelType w:val="hybridMultilevel"/>
    <w:tmpl w:val="6DDAD226"/>
    <w:lvl w:ilvl="0" w:tplc="6002A76C">
      <w:start w:val="1"/>
      <w:numFmt w:val="decimal"/>
      <w:lvlText w:val="7.1.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C46665D"/>
    <w:multiLevelType w:val="hybridMultilevel"/>
    <w:tmpl w:val="B5B6BE46"/>
    <w:lvl w:ilvl="0" w:tplc="258E193C">
      <w:start w:val="1"/>
      <w:numFmt w:val="decimal"/>
      <w:lvlText w:val="12.%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45503F7"/>
    <w:multiLevelType w:val="hybridMultilevel"/>
    <w:tmpl w:val="91026CC6"/>
    <w:lvl w:ilvl="0" w:tplc="1DE2E8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468610F"/>
    <w:multiLevelType w:val="hybridMultilevel"/>
    <w:tmpl w:val="99F82DC6"/>
    <w:lvl w:ilvl="0" w:tplc="322636E0">
      <w:start w:val="1"/>
      <w:numFmt w:val="decimal"/>
      <w:lvlText w:val="7.2.1.%1."/>
      <w:lvlJc w:val="left"/>
      <w:pPr>
        <w:ind w:left="67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51">
    <w:nsid w:val="555B534D"/>
    <w:multiLevelType w:val="hybridMultilevel"/>
    <w:tmpl w:val="000A0248"/>
    <w:lvl w:ilvl="0" w:tplc="BDA04B24">
      <w:start w:val="1"/>
      <w:numFmt w:val="decimal"/>
      <w:lvlText w:val="%1."/>
      <w:lvlJc w:val="left"/>
      <w:pPr>
        <w:ind w:left="432" w:hanging="360"/>
      </w:pPr>
      <w:rPr>
        <w:rFonts w:hint="default"/>
        <w:b/>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52">
    <w:nsid w:val="5A2E56C4"/>
    <w:multiLevelType w:val="hybridMultilevel"/>
    <w:tmpl w:val="F126CDAC"/>
    <w:lvl w:ilvl="0" w:tplc="0DC6DF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3">
    <w:nsid w:val="5EB0461B"/>
    <w:multiLevelType w:val="multilevel"/>
    <w:tmpl w:val="538EEC92"/>
    <w:lvl w:ilvl="0">
      <w:start w:val="4"/>
      <w:numFmt w:val="decimal"/>
      <w:lvlText w:val="%1."/>
      <w:lvlJc w:val="left"/>
      <w:pPr>
        <w:tabs>
          <w:tab w:val="num" w:pos="360"/>
        </w:tabs>
        <w:ind w:left="360" w:hanging="76"/>
      </w:pPr>
      <w:rPr>
        <w:rFonts w:hint="default"/>
      </w:rPr>
    </w:lvl>
    <w:lvl w:ilvl="1">
      <w:start w:val="1"/>
      <w:numFmt w:val="decimal"/>
      <w:lvlRestart w:val="0"/>
      <w:suff w:val="space"/>
      <w:lvlText w:val="%1.%2."/>
      <w:lvlJc w:val="left"/>
      <w:pPr>
        <w:ind w:left="397" w:hanging="113"/>
      </w:pPr>
      <w:rPr>
        <w:rFonts w:hint="default"/>
      </w:rPr>
    </w:lvl>
    <w:lvl w:ilvl="2">
      <w:start w:val="1"/>
      <w:numFmt w:val="decimal"/>
      <w:lvlText w:val="%1.%2.%3."/>
      <w:lvlJc w:val="left"/>
      <w:pPr>
        <w:tabs>
          <w:tab w:val="num" w:pos="1440"/>
        </w:tabs>
        <w:ind w:left="1224" w:hanging="1054"/>
      </w:pPr>
      <w:rPr>
        <w:rFonts w:hint="default"/>
      </w:rPr>
    </w:lvl>
    <w:lvl w:ilvl="3">
      <w:start w:val="1"/>
      <w:numFmt w:val="decimal"/>
      <w:lvlText w:val="%1.%2.%3.%4."/>
      <w:lvlJc w:val="left"/>
      <w:pPr>
        <w:tabs>
          <w:tab w:val="num" w:pos="1800"/>
        </w:tabs>
        <w:ind w:left="1728" w:hanging="1501"/>
      </w:pPr>
      <w:rPr>
        <w:rFonts w:hint="default"/>
      </w:rPr>
    </w:lvl>
    <w:lvl w:ilvl="4">
      <w:start w:val="1"/>
      <w:numFmt w:val="decimal"/>
      <w:lvlText w:val="%1.%2.%3.%4.%5."/>
      <w:lvlJc w:val="left"/>
      <w:pPr>
        <w:tabs>
          <w:tab w:val="num" w:pos="2520"/>
        </w:tabs>
        <w:ind w:left="2232" w:hanging="206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F714870"/>
    <w:multiLevelType w:val="multilevel"/>
    <w:tmpl w:val="7800039E"/>
    <w:lvl w:ilvl="0">
      <w:start w:val="1"/>
      <w:numFmt w:val="decimal"/>
      <w:lvlText w:val="%1."/>
      <w:lvlJc w:val="left"/>
      <w:pPr>
        <w:tabs>
          <w:tab w:val="num" w:pos="720"/>
        </w:tabs>
        <w:ind w:left="720" w:hanging="720"/>
      </w:pPr>
    </w:lvl>
    <w:lvl w:ilvl="1">
      <w:start w:val="1"/>
      <w:numFmt w:val="decimal"/>
      <w:pStyle w:val="a1"/>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5">
    <w:nsid w:val="600B40C8"/>
    <w:multiLevelType w:val="multilevel"/>
    <w:tmpl w:val="F7AAE3E8"/>
    <w:lvl w:ilvl="0">
      <w:start w:val="2"/>
      <w:numFmt w:val="decimal"/>
      <w:lvlText w:val="%1."/>
      <w:lvlJc w:val="left"/>
      <w:pPr>
        <w:tabs>
          <w:tab w:val="num" w:pos="360"/>
        </w:tabs>
        <w:ind w:left="360" w:hanging="76"/>
      </w:pPr>
      <w:rPr>
        <w:rFonts w:hint="default"/>
      </w:rPr>
    </w:lvl>
    <w:lvl w:ilvl="1">
      <w:start w:val="1"/>
      <w:numFmt w:val="decimal"/>
      <w:lvlRestart w:val="0"/>
      <w:suff w:val="space"/>
      <w:lvlText w:val="%1.%2."/>
      <w:lvlJc w:val="left"/>
      <w:pPr>
        <w:ind w:left="397" w:hanging="113"/>
      </w:pPr>
      <w:rPr>
        <w:rFonts w:hint="default"/>
      </w:rPr>
    </w:lvl>
    <w:lvl w:ilvl="2">
      <w:start w:val="1"/>
      <w:numFmt w:val="decimal"/>
      <w:lvlText w:val="%1.%2.%3."/>
      <w:lvlJc w:val="left"/>
      <w:pPr>
        <w:tabs>
          <w:tab w:val="num" w:pos="1440"/>
        </w:tabs>
        <w:ind w:left="1224" w:hanging="1054"/>
      </w:pPr>
      <w:rPr>
        <w:rFonts w:hint="default"/>
      </w:rPr>
    </w:lvl>
    <w:lvl w:ilvl="3">
      <w:start w:val="1"/>
      <w:numFmt w:val="decimal"/>
      <w:lvlText w:val="%1.%2.%3.%4."/>
      <w:lvlJc w:val="left"/>
      <w:pPr>
        <w:tabs>
          <w:tab w:val="num" w:pos="1800"/>
        </w:tabs>
        <w:ind w:left="1728" w:hanging="1501"/>
      </w:pPr>
      <w:rPr>
        <w:rFonts w:hint="default"/>
      </w:rPr>
    </w:lvl>
    <w:lvl w:ilvl="4">
      <w:start w:val="1"/>
      <w:numFmt w:val="decimal"/>
      <w:lvlText w:val="%1.%2.%3.%4.%5."/>
      <w:lvlJc w:val="left"/>
      <w:pPr>
        <w:tabs>
          <w:tab w:val="num" w:pos="2520"/>
        </w:tabs>
        <w:ind w:left="2232" w:hanging="206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67D94F1D"/>
    <w:multiLevelType w:val="hybridMultilevel"/>
    <w:tmpl w:val="8E107F0C"/>
    <w:lvl w:ilvl="0" w:tplc="1DE2E8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696F1BC4"/>
    <w:multiLevelType w:val="hybridMultilevel"/>
    <w:tmpl w:val="A2B47436"/>
    <w:lvl w:ilvl="0" w:tplc="1DE2E8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9AE7D4E"/>
    <w:multiLevelType w:val="hybridMultilevel"/>
    <w:tmpl w:val="FDB46534"/>
    <w:lvl w:ilvl="0" w:tplc="0419000F">
      <w:start w:val="1"/>
      <w:numFmt w:val="decimal"/>
      <w:lvlText w:val="%1."/>
      <w:lvlJc w:val="left"/>
      <w:pPr>
        <w:ind w:left="350" w:hanging="360"/>
      </w:pPr>
    </w:lvl>
    <w:lvl w:ilvl="1" w:tplc="04190019" w:tentative="1">
      <w:start w:val="1"/>
      <w:numFmt w:val="lowerLetter"/>
      <w:lvlText w:val="%2."/>
      <w:lvlJc w:val="left"/>
      <w:pPr>
        <w:ind w:left="1070" w:hanging="360"/>
      </w:pPr>
    </w:lvl>
    <w:lvl w:ilvl="2" w:tplc="0419001B" w:tentative="1">
      <w:start w:val="1"/>
      <w:numFmt w:val="lowerRoman"/>
      <w:lvlText w:val="%3."/>
      <w:lvlJc w:val="right"/>
      <w:pPr>
        <w:ind w:left="1790" w:hanging="180"/>
      </w:pPr>
    </w:lvl>
    <w:lvl w:ilvl="3" w:tplc="0419000F" w:tentative="1">
      <w:start w:val="1"/>
      <w:numFmt w:val="decimal"/>
      <w:lvlText w:val="%4."/>
      <w:lvlJc w:val="left"/>
      <w:pPr>
        <w:ind w:left="2510" w:hanging="360"/>
      </w:pPr>
    </w:lvl>
    <w:lvl w:ilvl="4" w:tplc="04190019" w:tentative="1">
      <w:start w:val="1"/>
      <w:numFmt w:val="lowerLetter"/>
      <w:lvlText w:val="%5."/>
      <w:lvlJc w:val="left"/>
      <w:pPr>
        <w:ind w:left="3230" w:hanging="360"/>
      </w:pPr>
    </w:lvl>
    <w:lvl w:ilvl="5" w:tplc="0419001B" w:tentative="1">
      <w:start w:val="1"/>
      <w:numFmt w:val="lowerRoman"/>
      <w:lvlText w:val="%6."/>
      <w:lvlJc w:val="right"/>
      <w:pPr>
        <w:ind w:left="3950" w:hanging="180"/>
      </w:pPr>
    </w:lvl>
    <w:lvl w:ilvl="6" w:tplc="0419000F" w:tentative="1">
      <w:start w:val="1"/>
      <w:numFmt w:val="decimal"/>
      <w:lvlText w:val="%7."/>
      <w:lvlJc w:val="left"/>
      <w:pPr>
        <w:ind w:left="4670" w:hanging="360"/>
      </w:pPr>
    </w:lvl>
    <w:lvl w:ilvl="7" w:tplc="04190019" w:tentative="1">
      <w:start w:val="1"/>
      <w:numFmt w:val="lowerLetter"/>
      <w:lvlText w:val="%8."/>
      <w:lvlJc w:val="left"/>
      <w:pPr>
        <w:ind w:left="5390" w:hanging="360"/>
      </w:pPr>
    </w:lvl>
    <w:lvl w:ilvl="8" w:tplc="0419001B" w:tentative="1">
      <w:start w:val="1"/>
      <w:numFmt w:val="lowerRoman"/>
      <w:lvlText w:val="%9."/>
      <w:lvlJc w:val="right"/>
      <w:pPr>
        <w:ind w:left="6110" w:hanging="180"/>
      </w:pPr>
    </w:lvl>
  </w:abstractNum>
  <w:abstractNum w:abstractNumId="59">
    <w:nsid w:val="6B335378"/>
    <w:multiLevelType w:val="hybridMultilevel"/>
    <w:tmpl w:val="DED415EC"/>
    <w:lvl w:ilvl="0" w:tplc="0DC6DF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nsid w:val="6D523058"/>
    <w:multiLevelType w:val="multilevel"/>
    <w:tmpl w:val="45F6769A"/>
    <w:lvl w:ilvl="0">
      <w:start w:val="5"/>
      <w:numFmt w:val="decimal"/>
      <w:lvlText w:val="%1."/>
      <w:lvlJc w:val="left"/>
      <w:pPr>
        <w:tabs>
          <w:tab w:val="num" w:pos="360"/>
        </w:tabs>
        <w:ind w:left="360" w:hanging="76"/>
      </w:pPr>
      <w:rPr>
        <w:rFonts w:hint="default"/>
      </w:rPr>
    </w:lvl>
    <w:lvl w:ilvl="1">
      <w:start w:val="1"/>
      <w:numFmt w:val="decimal"/>
      <w:lvlRestart w:val="0"/>
      <w:suff w:val="space"/>
      <w:lvlText w:val="%1.%2."/>
      <w:lvlJc w:val="left"/>
      <w:pPr>
        <w:ind w:left="397" w:hanging="113"/>
      </w:pPr>
      <w:rPr>
        <w:rFonts w:hint="default"/>
      </w:rPr>
    </w:lvl>
    <w:lvl w:ilvl="2">
      <w:start w:val="1"/>
      <w:numFmt w:val="decimal"/>
      <w:lvlText w:val="%1.%2.%3."/>
      <w:lvlJc w:val="left"/>
      <w:pPr>
        <w:tabs>
          <w:tab w:val="num" w:pos="1440"/>
        </w:tabs>
        <w:ind w:left="1224" w:hanging="1054"/>
      </w:pPr>
      <w:rPr>
        <w:rFonts w:hint="default"/>
      </w:rPr>
    </w:lvl>
    <w:lvl w:ilvl="3">
      <w:start w:val="1"/>
      <w:numFmt w:val="decimal"/>
      <w:lvlText w:val="%1.%2.%3.%4."/>
      <w:lvlJc w:val="left"/>
      <w:pPr>
        <w:tabs>
          <w:tab w:val="num" w:pos="1800"/>
        </w:tabs>
        <w:ind w:left="1728" w:hanging="1501"/>
      </w:pPr>
      <w:rPr>
        <w:rFonts w:hint="default"/>
      </w:rPr>
    </w:lvl>
    <w:lvl w:ilvl="4">
      <w:start w:val="1"/>
      <w:numFmt w:val="decimal"/>
      <w:lvlText w:val="%1.%2.%3.%4.%5."/>
      <w:lvlJc w:val="left"/>
      <w:pPr>
        <w:tabs>
          <w:tab w:val="num" w:pos="2520"/>
        </w:tabs>
        <w:ind w:left="2232" w:hanging="206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72FF0036"/>
    <w:multiLevelType w:val="hybridMultilevel"/>
    <w:tmpl w:val="8F10D32E"/>
    <w:lvl w:ilvl="0" w:tplc="FC169094">
      <w:start w:val="1"/>
      <w:numFmt w:val="decimal"/>
      <w:lvlText w:val="7.1.2.%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68F0F83"/>
    <w:multiLevelType w:val="multilevel"/>
    <w:tmpl w:val="538EEC92"/>
    <w:lvl w:ilvl="0">
      <w:start w:val="4"/>
      <w:numFmt w:val="decimal"/>
      <w:lvlText w:val="%1."/>
      <w:lvlJc w:val="left"/>
      <w:pPr>
        <w:tabs>
          <w:tab w:val="num" w:pos="360"/>
        </w:tabs>
        <w:ind w:left="360" w:hanging="76"/>
      </w:pPr>
      <w:rPr>
        <w:rFonts w:hint="default"/>
      </w:rPr>
    </w:lvl>
    <w:lvl w:ilvl="1">
      <w:start w:val="1"/>
      <w:numFmt w:val="decimal"/>
      <w:lvlRestart w:val="0"/>
      <w:suff w:val="space"/>
      <w:lvlText w:val="%1.%2."/>
      <w:lvlJc w:val="left"/>
      <w:pPr>
        <w:ind w:left="397" w:hanging="113"/>
      </w:pPr>
      <w:rPr>
        <w:rFonts w:hint="default"/>
      </w:rPr>
    </w:lvl>
    <w:lvl w:ilvl="2">
      <w:start w:val="1"/>
      <w:numFmt w:val="decimal"/>
      <w:lvlText w:val="%1.%2.%3."/>
      <w:lvlJc w:val="left"/>
      <w:pPr>
        <w:tabs>
          <w:tab w:val="num" w:pos="1440"/>
        </w:tabs>
        <w:ind w:left="1224" w:hanging="1054"/>
      </w:pPr>
      <w:rPr>
        <w:rFonts w:hint="default"/>
      </w:rPr>
    </w:lvl>
    <w:lvl w:ilvl="3">
      <w:start w:val="1"/>
      <w:numFmt w:val="decimal"/>
      <w:lvlText w:val="%1.%2.%3.%4."/>
      <w:lvlJc w:val="left"/>
      <w:pPr>
        <w:tabs>
          <w:tab w:val="num" w:pos="1800"/>
        </w:tabs>
        <w:ind w:left="1728" w:hanging="1501"/>
      </w:pPr>
      <w:rPr>
        <w:rFonts w:hint="default"/>
      </w:rPr>
    </w:lvl>
    <w:lvl w:ilvl="4">
      <w:start w:val="1"/>
      <w:numFmt w:val="decimal"/>
      <w:lvlText w:val="%1.%2.%3.%4.%5."/>
      <w:lvlJc w:val="left"/>
      <w:pPr>
        <w:tabs>
          <w:tab w:val="num" w:pos="2520"/>
        </w:tabs>
        <w:ind w:left="2232" w:hanging="206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76DA4862"/>
    <w:multiLevelType w:val="hybridMultilevel"/>
    <w:tmpl w:val="30F0B96A"/>
    <w:lvl w:ilvl="0" w:tplc="2060666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4">
    <w:nsid w:val="7AD45B7C"/>
    <w:multiLevelType w:val="hybridMultilevel"/>
    <w:tmpl w:val="F4225A8E"/>
    <w:lvl w:ilvl="0" w:tplc="E4624672">
      <w:start w:val="1"/>
      <w:numFmt w:val="decimal"/>
      <w:lvlText w:val="7.2.1.%1."/>
      <w:lvlJc w:val="left"/>
      <w:pPr>
        <w:ind w:left="67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EF251B5"/>
    <w:multiLevelType w:val="hybridMultilevel"/>
    <w:tmpl w:val="AA3C66CA"/>
    <w:lvl w:ilvl="0" w:tplc="0DC6DF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7F0B1A0B"/>
    <w:multiLevelType w:val="multilevel"/>
    <w:tmpl w:val="DD64F462"/>
    <w:lvl w:ilvl="0">
      <w:start w:val="1"/>
      <w:numFmt w:val="decimal"/>
      <w:lvlText w:val="%1."/>
      <w:lvlJc w:val="left"/>
      <w:pPr>
        <w:ind w:left="644" w:hanging="360"/>
      </w:pPr>
      <w:rPr>
        <w:rFonts w:hint="default"/>
      </w:rPr>
    </w:lvl>
    <w:lvl w:ilvl="1">
      <w:start w:val="7"/>
      <w:numFmt w:val="decimal"/>
      <w:isLgl/>
      <w:lvlText w:val="%1.%2."/>
      <w:lvlJc w:val="left"/>
      <w:pPr>
        <w:ind w:left="1291" w:hanging="795"/>
      </w:pPr>
      <w:rPr>
        <w:rFonts w:hint="default"/>
      </w:rPr>
    </w:lvl>
    <w:lvl w:ilvl="2">
      <w:start w:val="2"/>
      <w:numFmt w:val="decimal"/>
      <w:isLgl/>
      <w:lvlText w:val="%1.%2.%3."/>
      <w:lvlJc w:val="left"/>
      <w:pPr>
        <w:ind w:left="1503" w:hanging="795"/>
      </w:pPr>
      <w:rPr>
        <w:rFonts w:hint="default"/>
      </w:rPr>
    </w:lvl>
    <w:lvl w:ilvl="3">
      <w:start w:val="1"/>
      <w:numFmt w:val="decimal"/>
      <w:isLgl/>
      <w:lvlText w:val="%1.%2.%3.%4."/>
      <w:lvlJc w:val="left"/>
      <w:pPr>
        <w:ind w:left="2000" w:hanging="108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784" w:hanging="1440"/>
      </w:pPr>
      <w:rPr>
        <w:rFonts w:hint="default"/>
      </w:rPr>
    </w:lvl>
    <w:lvl w:ilvl="6">
      <w:start w:val="1"/>
      <w:numFmt w:val="decimal"/>
      <w:isLgl/>
      <w:lvlText w:val="%1.%2.%3.%4.%5.%6.%7."/>
      <w:lvlJc w:val="left"/>
      <w:pPr>
        <w:ind w:left="2996" w:hanging="1440"/>
      </w:pPr>
      <w:rPr>
        <w:rFonts w:hint="default"/>
      </w:rPr>
    </w:lvl>
    <w:lvl w:ilvl="7">
      <w:start w:val="1"/>
      <w:numFmt w:val="decimal"/>
      <w:isLgl/>
      <w:lvlText w:val="%1.%2.%3.%4.%5.%6.%7.%8."/>
      <w:lvlJc w:val="left"/>
      <w:pPr>
        <w:ind w:left="3568" w:hanging="1800"/>
      </w:pPr>
      <w:rPr>
        <w:rFonts w:hint="default"/>
      </w:rPr>
    </w:lvl>
    <w:lvl w:ilvl="8">
      <w:start w:val="1"/>
      <w:numFmt w:val="decimal"/>
      <w:isLgl/>
      <w:lvlText w:val="%1.%2.%3.%4.%5.%6.%7.%8.%9."/>
      <w:lvlJc w:val="left"/>
      <w:pPr>
        <w:ind w:left="3780" w:hanging="1800"/>
      </w:pPr>
      <w:rPr>
        <w:rFonts w:hint="default"/>
      </w:rPr>
    </w:lvl>
  </w:abstractNum>
  <w:num w:numId="1">
    <w:abstractNumId w:val="50"/>
  </w:num>
  <w:num w:numId="2">
    <w:abstractNumId w:val="25"/>
  </w:num>
  <w:num w:numId="3">
    <w:abstractNumId w:val="1"/>
  </w:num>
  <w:num w:numId="4">
    <w:abstractNumId w:val="54"/>
  </w:num>
  <w:num w:numId="5">
    <w:abstractNumId w:val="31"/>
  </w:num>
  <w:num w:numId="6">
    <w:abstractNumId w:val="0"/>
  </w:num>
  <w:num w:numId="7">
    <w:abstractNumId w:val="29"/>
  </w:num>
  <w:num w:numId="8">
    <w:abstractNumId w:val="28"/>
  </w:num>
  <w:num w:numId="9">
    <w:abstractNumId w:val="27"/>
  </w:num>
  <w:num w:numId="10">
    <w:abstractNumId w:val="52"/>
  </w:num>
  <w:num w:numId="11">
    <w:abstractNumId w:val="65"/>
  </w:num>
  <w:num w:numId="12">
    <w:abstractNumId w:val="32"/>
  </w:num>
  <w:num w:numId="13">
    <w:abstractNumId w:val="22"/>
  </w:num>
  <w:num w:numId="14">
    <w:abstractNumId w:val="59"/>
  </w:num>
  <w:num w:numId="15">
    <w:abstractNumId w:val="41"/>
  </w:num>
  <w:num w:numId="16">
    <w:abstractNumId w:val="34"/>
  </w:num>
  <w:num w:numId="17">
    <w:abstractNumId w:val="24"/>
  </w:num>
  <w:num w:numId="18">
    <w:abstractNumId w:val="45"/>
  </w:num>
  <w:num w:numId="19">
    <w:abstractNumId w:val="36"/>
  </w:num>
  <w:num w:numId="20">
    <w:abstractNumId w:val="58"/>
  </w:num>
  <w:num w:numId="21">
    <w:abstractNumId w:val="57"/>
  </w:num>
  <w:num w:numId="22">
    <w:abstractNumId w:val="48"/>
  </w:num>
  <w:num w:numId="23">
    <w:abstractNumId w:val="56"/>
  </w:num>
  <w:num w:numId="24">
    <w:abstractNumId w:val="23"/>
  </w:num>
  <w:num w:numId="25">
    <w:abstractNumId w:val="63"/>
  </w:num>
  <w:num w:numId="26">
    <w:abstractNumId w:val="55"/>
  </w:num>
  <w:num w:numId="27">
    <w:abstractNumId w:val="62"/>
  </w:num>
  <w:num w:numId="28">
    <w:abstractNumId w:val="60"/>
  </w:num>
  <w:num w:numId="29">
    <w:abstractNumId w:val="33"/>
  </w:num>
  <w:num w:numId="30">
    <w:abstractNumId w:val="30"/>
  </w:num>
  <w:num w:numId="31">
    <w:abstractNumId w:val="51"/>
  </w:num>
  <w:num w:numId="32">
    <w:abstractNumId w:val="53"/>
  </w:num>
  <w:num w:numId="33">
    <w:abstractNumId w:val="26"/>
  </w:num>
  <w:num w:numId="34">
    <w:abstractNumId w:val="46"/>
  </w:num>
  <w:num w:numId="35">
    <w:abstractNumId w:val="61"/>
  </w:num>
  <w:num w:numId="36">
    <w:abstractNumId w:val="40"/>
  </w:num>
  <w:num w:numId="37">
    <w:abstractNumId w:val="64"/>
  </w:num>
  <w:num w:numId="38">
    <w:abstractNumId w:val="49"/>
  </w:num>
  <w:num w:numId="39">
    <w:abstractNumId w:val="39"/>
  </w:num>
  <w:num w:numId="40">
    <w:abstractNumId w:val="43"/>
  </w:num>
  <w:num w:numId="41">
    <w:abstractNumId w:val="44"/>
  </w:num>
  <w:num w:numId="42">
    <w:abstractNumId w:val="38"/>
  </w:num>
  <w:num w:numId="43">
    <w:abstractNumId w:val="42"/>
  </w:num>
  <w:num w:numId="44">
    <w:abstractNumId w:val="35"/>
  </w:num>
  <w:num w:numId="45">
    <w:abstractNumId w:val="47"/>
  </w:num>
  <w:num w:numId="46">
    <w:abstractNumId w:val="37"/>
  </w:num>
  <w:num w:numId="47">
    <w:abstractNumId w:val="66"/>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8434"/>
  </w:hdrShapeDefaults>
  <w:footnotePr>
    <w:numRestart w:val="eachPage"/>
    <w:footnote w:id="0"/>
    <w:footnote w:id="1"/>
  </w:footnotePr>
  <w:endnotePr>
    <w:endnote w:id="0"/>
    <w:endnote w:id="1"/>
  </w:endnotePr>
  <w:compat/>
  <w:rsids>
    <w:rsidRoot w:val="000C543D"/>
    <w:rsid w:val="00000B59"/>
    <w:rsid w:val="0000123D"/>
    <w:rsid w:val="00001B5F"/>
    <w:rsid w:val="00001FE3"/>
    <w:rsid w:val="000025E4"/>
    <w:rsid w:val="00004C28"/>
    <w:rsid w:val="00006586"/>
    <w:rsid w:val="00006625"/>
    <w:rsid w:val="0001058A"/>
    <w:rsid w:val="00010827"/>
    <w:rsid w:val="000111C9"/>
    <w:rsid w:val="00011475"/>
    <w:rsid w:val="00011DA3"/>
    <w:rsid w:val="00011FC7"/>
    <w:rsid w:val="00013A78"/>
    <w:rsid w:val="00014800"/>
    <w:rsid w:val="00014D5D"/>
    <w:rsid w:val="000158D3"/>
    <w:rsid w:val="00015B41"/>
    <w:rsid w:val="000164A2"/>
    <w:rsid w:val="000167FE"/>
    <w:rsid w:val="00016DA1"/>
    <w:rsid w:val="00023749"/>
    <w:rsid w:val="000241FD"/>
    <w:rsid w:val="000244A6"/>
    <w:rsid w:val="00026C52"/>
    <w:rsid w:val="0002791A"/>
    <w:rsid w:val="00030F99"/>
    <w:rsid w:val="000326FC"/>
    <w:rsid w:val="000327FF"/>
    <w:rsid w:val="0003360E"/>
    <w:rsid w:val="00034A71"/>
    <w:rsid w:val="00034BB6"/>
    <w:rsid w:val="00034DAF"/>
    <w:rsid w:val="0003548C"/>
    <w:rsid w:val="00035E15"/>
    <w:rsid w:val="00036CAB"/>
    <w:rsid w:val="00036E1F"/>
    <w:rsid w:val="00037EF5"/>
    <w:rsid w:val="00040F2C"/>
    <w:rsid w:val="000412DB"/>
    <w:rsid w:val="0004171A"/>
    <w:rsid w:val="00041AAA"/>
    <w:rsid w:val="0004233A"/>
    <w:rsid w:val="000431F5"/>
    <w:rsid w:val="00043BA8"/>
    <w:rsid w:val="00043C91"/>
    <w:rsid w:val="000451B6"/>
    <w:rsid w:val="00047C4A"/>
    <w:rsid w:val="00050374"/>
    <w:rsid w:val="000503EE"/>
    <w:rsid w:val="00052393"/>
    <w:rsid w:val="00052C6B"/>
    <w:rsid w:val="00052FE1"/>
    <w:rsid w:val="0005711D"/>
    <w:rsid w:val="000601C1"/>
    <w:rsid w:val="000606D1"/>
    <w:rsid w:val="00060AB8"/>
    <w:rsid w:val="0006277B"/>
    <w:rsid w:val="00062CA5"/>
    <w:rsid w:val="00063112"/>
    <w:rsid w:val="000635B4"/>
    <w:rsid w:val="00063E37"/>
    <w:rsid w:val="0006407D"/>
    <w:rsid w:val="0006482A"/>
    <w:rsid w:val="00066272"/>
    <w:rsid w:val="00066846"/>
    <w:rsid w:val="00066952"/>
    <w:rsid w:val="0006787D"/>
    <w:rsid w:val="000709BA"/>
    <w:rsid w:val="00071C6C"/>
    <w:rsid w:val="00072CC5"/>
    <w:rsid w:val="00073B7B"/>
    <w:rsid w:val="00073CF1"/>
    <w:rsid w:val="00073E2B"/>
    <w:rsid w:val="0007490C"/>
    <w:rsid w:val="00075433"/>
    <w:rsid w:val="000754F6"/>
    <w:rsid w:val="00075CED"/>
    <w:rsid w:val="00076333"/>
    <w:rsid w:val="000767FA"/>
    <w:rsid w:val="00077926"/>
    <w:rsid w:val="00077C99"/>
    <w:rsid w:val="00080BB6"/>
    <w:rsid w:val="00080DD1"/>
    <w:rsid w:val="000821DC"/>
    <w:rsid w:val="00082B9D"/>
    <w:rsid w:val="00082EE6"/>
    <w:rsid w:val="000830B8"/>
    <w:rsid w:val="00083797"/>
    <w:rsid w:val="00083E24"/>
    <w:rsid w:val="00084BF0"/>
    <w:rsid w:val="00084BF4"/>
    <w:rsid w:val="000853E3"/>
    <w:rsid w:val="00085814"/>
    <w:rsid w:val="00086AFA"/>
    <w:rsid w:val="000877AF"/>
    <w:rsid w:val="00087939"/>
    <w:rsid w:val="00090FAD"/>
    <w:rsid w:val="00091562"/>
    <w:rsid w:val="00091636"/>
    <w:rsid w:val="000925B4"/>
    <w:rsid w:val="000926C0"/>
    <w:rsid w:val="00092C8F"/>
    <w:rsid w:val="000941F0"/>
    <w:rsid w:val="00094715"/>
    <w:rsid w:val="0009727D"/>
    <w:rsid w:val="000A0748"/>
    <w:rsid w:val="000A07CC"/>
    <w:rsid w:val="000A1478"/>
    <w:rsid w:val="000A2210"/>
    <w:rsid w:val="000A5600"/>
    <w:rsid w:val="000A724D"/>
    <w:rsid w:val="000A767E"/>
    <w:rsid w:val="000B0172"/>
    <w:rsid w:val="000B202D"/>
    <w:rsid w:val="000B2364"/>
    <w:rsid w:val="000B251B"/>
    <w:rsid w:val="000B26B6"/>
    <w:rsid w:val="000B29B1"/>
    <w:rsid w:val="000B45C1"/>
    <w:rsid w:val="000B6AD2"/>
    <w:rsid w:val="000B6FA7"/>
    <w:rsid w:val="000B7920"/>
    <w:rsid w:val="000C0E56"/>
    <w:rsid w:val="000C10CD"/>
    <w:rsid w:val="000C1D47"/>
    <w:rsid w:val="000C20FE"/>
    <w:rsid w:val="000C248F"/>
    <w:rsid w:val="000C2A9E"/>
    <w:rsid w:val="000C47AE"/>
    <w:rsid w:val="000C543D"/>
    <w:rsid w:val="000C603B"/>
    <w:rsid w:val="000C7D55"/>
    <w:rsid w:val="000D0B3A"/>
    <w:rsid w:val="000D18DE"/>
    <w:rsid w:val="000D19CE"/>
    <w:rsid w:val="000D33A4"/>
    <w:rsid w:val="000D3743"/>
    <w:rsid w:val="000D4666"/>
    <w:rsid w:val="000D5BA0"/>
    <w:rsid w:val="000D5E98"/>
    <w:rsid w:val="000D717A"/>
    <w:rsid w:val="000D753E"/>
    <w:rsid w:val="000E313A"/>
    <w:rsid w:val="000E39E9"/>
    <w:rsid w:val="000E3DA6"/>
    <w:rsid w:val="000E49AB"/>
    <w:rsid w:val="000E7FAB"/>
    <w:rsid w:val="000F0996"/>
    <w:rsid w:val="000F0CB3"/>
    <w:rsid w:val="000F2806"/>
    <w:rsid w:val="000F4003"/>
    <w:rsid w:val="000F4364"/>
    <w:rsid w:val="000F4EAD"/>
    <w:rsid w:val="000F6597"/>
    <w:rsid w:val="000F6D1D"/>
    <w:rsid w:val="000F76F2"/>
    <w:rsid w:val="00105D9E"/>
    <w:rsid w:val="00107047"/>
    <w:rsid w:val="001070FE"/>
    <w:rsid w:val="001075B1"/>
    <w:rsid w:val="0011034E"/>
    <w:rsid w:val="00110AC5"/>
    <w:rsid w:val="00110B5C"/>
    <w:rsid w:val="00111B4E"/>
    <w:rsid w:val="00111DFE"/>
    <w:rsid w:val="00112ADE"/>
    <w:rsid w:val="00113813"/>
    <w:rsid w:val="00113AFA"/>
    <w:rsid w:val="00113DD8"/>
    <w:rsid w:val="00114465"/>
    <w:rsid w:val="00114973"/>
    <w:rsid w:val="00114EA6"/>
    <w:rsid w:val="00114EB5"/>
    <w:rsid w:val="00115A0C"/>
    <w:rsid w:val="00117119"/>
    <w:rsid w:val="0011766E"/>
    <w:rsid w:val="00120C42"/>
    <w:rsid w:val="00121917"/>
    <w:rsid w:val="0012312B"/>
    <w:rsid w:val="0012342A"/>
    <w:rsid w:val="001236D7"/>
    <w:rsid w:val="0012445F"/>
    <w:rsid w:val="001244AD"/>
    <w:rsid w:val="001245C2"/>
    <w:rsid w:val="00124EF3"/>
    <w:rsid w:val="001254F9"/>
    <w:rsid w:val="00125C90"/>
    <w:rsid w:val="0012739B"/>
    <w:rsid w:val="00127AE6"/>
    <w:rsid w:val="001309F4"/>
    <w:rsid w:val="00130CA5"/>
    <w:rsid w:val="00131F5E"/>
    <w:rsid w:val="0013255D"/>
    <w:rsid w:val="00133D72"/>
    <w:rsid w:val="001369F4"/>
    <w:rsid w:val="00136A86"/>
    <w:rsid w:val="00137413"/>
    <w:rsid w:val="00137428"/>
    <w:rsid w:val="001378E3"/>
    <w:rsid w:val="0014021F"/>
    <w:rsid w:val="001410FB"/>
    <w:rsid w:val="001419BE"/>
    <w:rsid w:val="00142524"/>
    <w:rsid w:val="00144721"/>
    <w:rsid w:val="001458F3"/>
    <w:rsid w:val="00145EB9"/>
    <w:rsid w:val="001467FB"/>
    <w:rsid w:val="0014701E"/>
    <w:rsid w:val="00147357"/>
    <w:rsid w:val="00147BE3"/>
    <w:rsid w:val="00150C2F"/>
    <w:rsid w:val="00151F1F"/>
    <w:rsid w:val="001529D5"/>
    <w:rsid w:val="0015343D"/>
    <w:rsid w:val="00154A71"/>
    <w:rsid w:val="00155523"/>
    <w:rsid w:val="001556FC"/>
    <w:rsid w:val="00157568"/>
    <w:rsid w:val="001577EF"/>
    <w:rsid w:val="001600CB"/>
    <w:rsid w:val="00160647"/>
    <w:rsid w:val="00160CCF"/>
    <w:rsid w:val="00160DAB"/>
    <w:rsid w:val="00161FB9"/>
    <w:rsid w:val="001626B2"/>
    <w:rsid w:val="0016399F"/>
    <w:rsid w:val="00165101"/>
    <w:rsid w:val="00166CCB"/>
    <w:rsid w:val="00167311"/>
    <w:rsid w:val="00167B41"/>
    <w:rsid w:val="00171DB1"/>
    <w:rsid w:val="0017221A"/>
    <w:rsid w:val="001724D4"/>
    <w:rsid w:val="00172782"/>
    <w:rsid w:val="00172E90"/>
    <w:rsid w:val="0017358F"/>
    <w:rsid w:val="0017445B"/>
    <w:rsid w:val="001748B3"/>
    <w:rsid w:val="00174D17"/>
    <w:rsid w:val="0017538D"/>
    <w:rsid w:val="00176A03"/>
    <w:rsid w:val="00176A0D"/>
    <w:rsid w:val="0017735B"/>
    <w:rsid w:val="001777CE"/>
    <w:rsid w:val="00177FBE"/>
    <w:rsid w:val="0018047E"/>
    <w:rsid w:val="0018076F"/>
    <w:rsid w:val="00180D11"/>
    <w:rsid w:val="001832E6"/>
    <w:rsid w:val="00183DCB"/>
    <w:rsid w:val="00187296"/>
    <w:rsid w:val="00190E44"/>
    <w:rsid w:val="00191199"/>
    <w:rsid w:val="00192021"/>
    <w:rsid w:val="00192C70"/>
    <w:rsid w:val="001930CA"/>
    <w:rsid w:val="00194061"/>
    <w:rsid w:val="001948F6"/>
    <w:rsid w:val="00194A10"/>
    <w:rsid w:val="0019503C"/>
    <w:rsid w:val="001A0AF8"/>
    <w:rsid w:val="001A12A9"/>
    <w:rsid w:val="001A164C"/>
    <w:rsid w:val="001A22A9"/>
    <w:rsid w:val="001A35F4"/>
    <w:rsid w:val="001A44F3"/>
    <w:rsid w:val="001A452B"/>
    <w:rsid w:val="001A5785"/>
    <w:rsid w:val="001A702E"/>
    <w:rsid w:val="001B10BC"/>
    <w:rsid w:val="001B2286"/>
    <w:rsid w:val="001B26AB"/>
    <w:rsid w:val="001B4EFF"/>
    <w:rsid w:val="001B6FF0"/>
    <w:rsid w:val="001B7B5A"/>
    <w:rsid w:val="001C24CD"/>
    <w:rsid w:val="001C5DA6"/>
    <w:rsid w:val="001C6578"/>
    <w:rsid w:val="001C6922"/>
    <w:rsid w:val="001C6958"/>
    <w:rsid w:val="001C6B16"/>
    <w:rsid w:val="001C7FBA"/>
    <w:rsid w:val="001D00B5"/>
    <w:rsid w:val="001D01EB"/>
    <w:rsid w:val="001D1226"/>
    <w:rsid w:val="001D14BD"/>
    <w:rsid w:val="001D1F83"/>
    <w:rsid w:val="001D20E4"/>
    <w:rsid w:val="001D3275"/>
    <w:rsid w:val="001D3439"/>
    <w:rsid w:val="001D5228"/>
    <w:rsid w:val="001D5835"/>
    <w:rsid w:val="001D589E"/>
    <w:rsid w:val="001D5E20"/>
    <w:rsid w:val="001D5F9D"/>
    <w:rsid w:val="001D66E3"/>
    <w:rsid w:val="001D6B78"/>
    <w:rsid w:val="001D717D"/>
    <w:rsid w:val="001E0EA7"/>
    <w:rsid w:val="001E1E9E"/>
    <w:rsid w:val="001E2AA2"/>
    <w:rsid w:val="001E32AF"/>
    <w:rsid w:val="001E561E"/>
    <w:rsid w:val="001E5C73"/>
    <w:rsid w:val="001E5D95"/>
    <w:rsid w:val="001E6C2F"/>
    <w:rsid w:val="001E781F"/>
    <w:rsid w:val="001F05EC"/>
    <w:rsid w:val="001F188E"/>
    <w:rsid w:val="001F1A0B"/>
    <w:rsid w:val="001F1D17"/>
    <w:rsid w:val="001F201A"/>
    <w:rsid w:val="001F71EE"/>
    <w:rsid w:val="001F744F"/>
    <w:rsid w:val="00200372"/>
    <w:rsid w:val="002008BA"/>
    <w:rsid w:val="00200E35"/>
    <w:rsid w:val="002010A6"/>
    <w:rsid w:val="00201762"/>
    <w:rsid w:val="00202683"/>
    <w:rsid w:val="002033C2"/>
    <w:rsid w:val="002039A0"/>
    <w:rsid w:val="00204258"/>
    <w:rsid w:val="00205446"/>
    <w:rsid w:val="00206C60"/>
    <w:rsid w:val="00207386"/>
    <w:rsid w:val="00207A36"/>
    <w:rsid w:val="00210055"/>
    <w:rsid w:val="002104FC"/>
    <w:rsid w:val="00210F17"/>
    <w:rsid w:val="002111AA"/>
    <w:rsid w:val="00211994"/>
    <w:rsid w:val="002119AB"/>
    <w:rsid w:val="00211A9D"/>
    <w:rsid w:val="00211E1C"/>
    <w:rsid w:val="00211E7B"/>
    <w:rsid w:val="0021242B"/>
    <w:rsid w:val="002131B6"/>
    <w:rsid w:val="00213524"/>
    <w:rsid w:val="00213539"/>
    <w:rsid w:val="00214ABA"/>
    <w:rsid w:val="002153B7"/>
    <w:rsid w:val="0021548D"/>
    <w:rsid w:val="00215514"/>
    <w:rsid w:val="00216F49"/>
    <w:rsid w:val="00217AFA"/>
    <w:rsid w:val="002208BC"/>
    <w:rsid w:val="00220D96"/>
    <w:rsid w:val="002211AD"/>
    <w:rsid w:val="002213E2"/>
    <w:rsid w:val="002214BE"/>
    <w:rsid w:val="002215AD"/>
    <w:rsid w:val="00223219"/>
    <w:rsid w:val="002250D2"/>
    <w:rsid w:val="002260DD"/>
    <w:rsid w:val="0022749E"/>
    <w:rsid w:val="0022790D"/>
    <w:rsid w:val="00231369"/>
    <w:rsid w:val="00231DE8"/>
    <w:rsid w:val="00232810"/>
    <w:rsid w:val="00232E09"/>
    <w:rsid w:val="00232E4F"/>
    <w:rsid w:val="00233AB1"/>
    <w:rsid w:val="00234B21"/>
    <w:rsid w:val="00234B82"/>
    <w:rsid w:val="00234FA7"/>
    <w:rsid w:val="00234FD4"/>
    <w:rsid w:val="00236C74"/>
    <w:rsid w:val="00240F6A"/>
    <w:rsid w:val="00241919"/>
    <w:rsid w:val="00242007"/>
    <w:rsid w:val="00243158"/>
    <w:rsid w:val="0024393E"/>
    <w:rsid w:val="00243F5D"/>
    <w:rsid w:val="00245FC5"/>
    <w:rsid w:val="00246340"/>
    <w:rsid w:val="002466BF"/>
    <w:rsid w:val="00250ABB"/>
    <w:rsid w:val="00251B02"/>
    <w:rsid w:val="00251E09"/>
    <w:rsid w:val="00252249"/>
    <w:rsid w:val="002525E1"/>
    <w:rsid w:val="00252714"/>
    <w:rsid w:val="00255CA2"/>
    <w:rsid w:val="0025671D"/>
    <w:rsid w:val="00257681"/>
    <w:rsid w:val="00257D79"/>
    <w:rsid w:val="00260FBE"/>
    <w:rsid w:val="00261400"/>
    <w:rsid w:val="0026169D"/>
    <w:rsid w:val="00266D2D"/>
    <w:rsid w:val="00270830"/>
    <w:rsid w:val="00270C72"/>
    <w:rsid w:val="00272901"/>
    <w:rsid w:val="00272F0A"/>
    <w:rsid w:val="0027314F"/>
    <w:rsid w:val="00274431"/>
    <w:rsid w:val="002746E0"/>
    <w:rsid w:val="00274923"/>
    <w:rsid w:val="00274D82"/>
    <w:rsid w:val="00274DDB"/>
    <w:rsid w:val="00275AFB"/>
    <w:rsid w:val="00275D1B"/>
    <w:rsid w:val="00275D42"/>
    <w:rsid w:val="00276DB1"/>
    <w:rsid w:val="002802FE"/>
    <w:rsid w:val="00280496"/>
    <w:rsid w:val="002806BC"/>
    <w:rsid w:val="00280F97"/>
    <w:rsid w:val="0028158B"/>
    <w:rsid w:val="00281C53"/>
    <w:rsid w:val="00281F88"/>
    <w:rsid w:val="002822A5"/>
    <w:rsid w:val="00282C59"/>
    <w:rsid w:val="00282FBA"/>
    <w:rsid w:val="002835C5"/>
    <w:rsid w:val="00284B8B"/>
    <w:rsid w:val="00285CCE"/>
    <w:rsid w:val="0028615B"/>
    <w:rsid w:val="00290A04"/>
    <w:rsid w:val="00290BD9"/>
    <w:rsid w:val="00292087"/>
    <w:rsid w:val="00292492"/>
    <w:rsid w:val="00292595"/>
    <w:rsid w:val="00292BAE"/>
    <w:rsid w:val="00292D76"/>
    <w:rsid w:val="00294973"/>
    <w:rsid w:val="002951E7"/>
    <w:rsid w:val="00296D9A"/>
    <w:rsid w:val="0029766A"/>
    <w:rsid w:val="002A00D8"/>
    <w:rsid w:val="002A05E3"/>
    <w:rsid w:val="002A17D6"/>
    <w:rsid w:val="002A2D04"/>
    <w:rsid w:val="002A46EB"/>
    <w:rsid w:val="002A4D8D"/>
    <w:rsid w:val="002A620A"/>
    <w:rsid w:val="002A76FA"/>
    <w:rsid w:val="002A7D47"/>
    <w:rsid w:val="002B0454"/>
    <w:rsid w:val="002B07EB"/>
    <w:rsid w:val="002B1ED8"/>
    <w:rsid w:val="002B33BA"/>
    <w:rsid w:val="002B4174"/>
    <w:rsid w:val="002B5B8A"/>
    <w:rsid w:val="002B6087"/>
    <w:rsid w:val="002B6773"/>
    <w:rsid w:val="002B67CB"/>
    <w:rsid w:val="002B6C35"/>
    <w:rsid w:val="002B6E63"/>
    <w:rsid w:val="002C0207"/>
    <w:rsid w:val="002C0A0E"/>
    <w:rsid w:val="002C2516"/>
    <w:rsid w:val="002C29D2"/>
    <w:rsid w:val="002C353A"/>
    <w:rsid w:val="002C36E8"/>
    <w:rsid w:val="002C3911"/>
    <w:rsid w:val="002C438F"/>
    <w:rsid w:val="002C4790"/>
    <w:rsid w:val="002C5621"/>
    <w:rsid w:val="002C69D5"/>
    <w:rsid w:val="002D0211"/>
    <w:rsid w:val="002D0C13"/>
    <w:rsid w:val="002D2255"/>
    <w:rsid w:val="002D28C0"/>
    <w:rsid w:val="002D2999"/>
    <w:rsid w:val="002D3142"/>
    <w:rsid w:val="002D3A98"/>
    <w:rsid w:val="002D435D"/>
    <w:rsid w:val="002D4386"/>
    <w:rsid w:val="002D58B5"/>
    <w:rsid w:val="002D6B62"/>
    <w:rsid w:val="002D7D2B"/>
    <w:rsid w:val="002E049B"/>
    <w:rsid w:val="002E0575"/>
    <w:rsid w:val="002E08D3"/>
    <w:rsid w:val="002E0AC6"/>
    <w:rsid w:val="002E181A"/>
    <w:rsid w:val="002E1EE9"/>
    <w:rsid w:val="002E48ED"/>
    <w:rsid w:val="002E4D52"/>
    <w:rsid w:val="002E5AC0"/>
    <w:rsid w:val="002E5B88"/>
    <w:rsid w:val="002E7014"/>
    <w:rsid w:val="002E7C2C"/>
    <w:rsid w:val="002F155B"/>
    <w:rsid w:val="002F1ADE"/>
    <w:rsid w:val="002F1E7E"/>
    <w:rsid w:val="002F423F"/>
    <w:rsid w:val="002F4594"/>
    <w:rsid w:val="002F62CF"/>
    <w:rsid w:val="002F6BA3"/>
    <w:rsid w:val="002F6D62"/>
    <w:rsid w:val="002F732B"/>
    <w:rsid w:val="002F7538"/>
    <w:rsid w:val="002F763E"/>
    <w:rsid w:val="003009F7"/>
    <w:rsid w:val="0030189E"/>
    <w:rsid w:val="00301EC8"/>
    <w:rsid w:val="0030492E"/>
    <w:rsid w:val="00304D0F"/>
    <w:rsid w:val="00305A8F"/>
    <w:rsid w:val="00306303"/>
    <w:rsid w:val="0030679B"/>
    <w:rsid w:val="0030717B"/>
    <w:rsid w:val="00307916"/>
    <w:rsid w:val="00307E19"/>
    <w:rsid w:val="0031212D"/>
    <w:rsid w:val="003139E5"/>
    <w:rsid w:val="00315CFC"/>
    <w:rsid w:val="00316709"/>
    <w:rsid w:val="00316D6D"/>
    <w:rsid w:val="00316E6B"/>
    <w:rsid w:val="00316FD5"/>
    <w:rsid w:val="00317C2A"/>
    <w:rsid w:val="003221ED"/>
    <w:rsid w:val="00322ED3"/>
    <w:rsid w:val="00323064"/>
    <w:rsid w:val="00324686"/>
    <w:rsid w:val="00324A25"/>
    <w:rsid w:val="00324BD7"/>
    <w:rsid w:val="00324F40"/>
    <w:rsid w:val="00325308"/>
    <w:rsid w:val="00325FD1"/>
    <w:rsid w:val="0033088B"/>
    <w:rsid w:val="00331BFC"/>
    <w:rsid w:val="00332DA6"/>
    <w:rsid w:val="00333AAC"/>
    <w:rsid w:val="003345BA"/>
    <w:rsid w:val="003355D7"/>
    <w:rsid w:val="00336146"/>
    <w:rsid w:val="003367B4"/>
    <w:rsid w:val="00336C42"/>
    <w:rsid w:val="0034111E"/>
    <w:rsid w:val="00344522"/>
    <w:rsid w:val="003450DA"/>
    <w:rsid w:val="003451A6"/>
    <w:rsid w:val="00345618"/>
    <w:rsid w:val="00347A01"/>
    <w:rsid w:val="00350DB7"/>
    <w:rsid w:val="00352ACC"/>
    <w:rsid w:val="0035388B"/>
    <w:rsid w:val="0035395C"/>
    <w:rsid w:val="00353A60"/>
    <w:rsid w:val="00353FC2"/>
    <w:rsid w:val="003542A1"/>
    <w:rsid w:val="0035503B"/>
    <w:rsid w:val="00356840"/>
    <w:rsid w:val="00356E78"/>
    <w:rsid w:val="003576A4"/>
    <w:rsid w:val="003608C9"/>
    <w:rsid w:val="003624AF"/>
    <w:rsid w:val="00362744"/>
    <w:rsid w:val="0036345D"/>
    <w:rsid w:val="00364224"/>
    <w:rsid w:val="00364441"/>
    <w:rsid w:val="0036527D"/>
    <w:rsid w:val="0036603A"/>
    <w:rsid w:val="0036637C"/>
    <w:rsid w:val="00370AB8"/>
    <w:rsid w:val="003717E7"/>
    <w:rsid w:val="00373934"/>
    <w:rsid w:val="003743A7"/>
    <w:rsid w:val="00374F2A"/>
    <w:rsid w:val="00375BC5"/>
    <w:rsid w:val="0037680B"/>
    <w:rsid w:val="003807FC"/>
    <w:rsid w:val="00380DAC"/>
    <w:rsid w:val="0038153E"/>
    <w:rsid w:val="00381E67"/>
    <w:rsid w:val="0038248D"/>
    <w:rsid w:val="0038250D"/>
    <w:rsid w:val="00382B84"/>
    <w:rsid w:val="00383375"/>
    <w:rsid w:val="0038437A"/>
    <w:rsid w:val="003851D3"/>
    <w:rsid w:val="0038551F"/>
    <w:rsid w:val="00385AC7"/>
    <w:rsid w:val="00385EE7"/>
    <w:rsid w:val="0038652F"/>
    <w:rsid w:val="003876F5"/>
    <w:rsid w:val="00390B9C"/>
    <w:rsid w:val="0039190C"/>
    <w:rsid w:val="003919EF"/>
    <w:rsid w:val="00391F4B"/>
    <w:rsid w:val="00394662"/>
    <w:rsid w:val="00397B06"/>
    <w:rsid w:val="003A08CF"/>
    <w:rsid w:val="003A0E9A"/>
    <w:rsid w:val="003A11F5"/>
    <w:rsid w:val="003A11F7"/>
    <w:rsid w:val="003A15BD"/>
    <w:rsid w:val="003A21EB"/>
    <w:rsid w:val="003A3481"/>
    <w:rsid w:val="003A6134"/>
    <w:rsid w:val="003A7A49"/>
    <w:rsid w:val="003B0297"/>
    <w:rsid w:val="003B1289"/>
    <w:rsid w:val="003B1F31"/>
    <w:rsid w:val="003B3FFB"/>
    <w:rsid w:val="003B41F3"/>
    <w:rsid w:val="003B4673"/>
    <w:rsid w:val="003B471C"/>
    <w:rsid w:val="003B4BA9"/>
    <w:rsid w:val="003B4DEB"/>
    <w:rsid w:val="003B4F00"/>
    <w:rsid w:val="003B5150"/>
    <w:rsid w:val="003B524C"/>
    <w:rsid w:val="003B6183"/>
    <w:rsid w:val="003B6A5F"/>
    <w:rsid w:val="003B6DAE"/>
    <w:rsid w:val="003B70E3"/>
    <w:rsid w:val="003B7511"/>
    <w:rsid w:val="003B7BE5"/>
    <w:rsid w:val="003C065C"/>
    <w:rsid w:val="003C0E97"/>
    <w:rsid w:val="003C0FDE"/>
    <w:rsid w:val="003C107E"/>
    <w:rsid w:val="003C1E78"/>
    <w:rsid w:val="003C2A86"/>
    <w:rsid w:val="003C2A93"/>
    <w:rsid w:val="003C4DAA"/>
    <w:rsid w:val="003C5565"/>
    <w:rsid w:val="003C6300"/>
    <w:rsid w:val="003C6ED6"/>
    <w:rsid w:val="003C752E"/>
    <w:rsid w:val="003C7F85"/>
    <w:rsid w:val="003D21C4"/>
    <w:rsid w:val="003D3D3E"/>
    <w:rsid w:val="003D5084"/>
    <w:rsid w:val="003D552F"/>
    <w:rsid w:val="003D6A26"/>
    <w:rsid w:val="003E05D0"/>
    <w:rsid w:val="003E0D01"/>
    <w:rsid w:val="003E10C6"/>
    <w:rsid w:val="003E17AD"/>
    <w:rsid w:val="003E2306"/>
    <w:rsid w:val="003E2B25"/>
    <w:rsid w:val="003E2CAB"/>
    <w:rsid w:val="003E3423"/>
    <w:rsid w:val="003E3ABE"/>
    <w:rsid w:val="003E3EC1"/>
    <w:rsid w:val="003E4805"/>
    <w:rsid w:val="003E5212"/>
    <w:rsid w:val="003E6996"/>
    <w:rsid w:val="003E6A17"/>
    <w:rsid w:val="003F0313"/>
    <w:rsid w:val="003F1129"/>
    <w:rsid w:val="003F270B"/>
    <w:rsid w:val="003F365D"/>
    <w:rsid w:val="003F36C2"/>
    <w:rsid w:val="003F453D"/>
    <w:rsid w:val="003F58D4"/>
    <w:rsid w:val="003F62E1"/>
    <w:rsid w:val="003F67B0"/>
    <w:rsid w:val="004010CB"/>
    <w:rsid w:val="00401B9D"/>
    <w:rsid w:val="00401E65"/>
    <w:rsid w:val="0040214C"/>
    <w:rsid w:val="00402809"/>
    <w:rsid w:val="00402AE6"/>
    <w:rsid w:val="00404206"/>
    <w:rsid w:val="0040436E"/>
    <w:rsid w:val="004048EE"/>
    <w:rsid w:val="004059D1"/>
    <w:rsid w:val="004070A1"/>
    <w:rsid w:val="00407229"/>
    <w:rsid w:val="00407236"/>
    <w:rsid w:val="00410BFC"/>
    <w:rsid w:val="00410D95"/>
    <w:rsid w:val="00411077"/>
    <w:rsid w:val="00411C51"/>
    <w:rsid w:val="00411EAF"/>
    <w:rsid w:val="00414A94"/>
    <w:rsid w:val="0041554E"/>
    <w:rsid w:val="0041596D"/>
    <w:rsid w:val="00415B94"/>
    <w:rsid w:val="004168AF"/>
    <w:rsid w:val="00417573"/>
    <w:rsid w:val="00417DCF"/>
    <w:rsid w:val="00420BE9"/>
    <w:rsid w:val="00420C88"/>
    <w:rsid w:val="004218E5"/>
    <w:rsid w:val="00421CD8"/>
    <w:rsid w:val="0042260A"/>
    <w:rsid w:val="00423064"/>
    <w:rsid w:val="00423B06"/>
    <w:rsid w:val="00424368"/>
    <w:rsid w:val="00424BE3"/>
    <w:rsid w:val="0042581F"/>
    <w:rsid w:val="004263EE"/>
    <w:rsid w:val="00427A66"/>
    <w:rsid w:val="00427DB5"/>
    <w:rsid w:val="00430808"/>
    <w:rsid w:val="00430B67"/>
    <w:rsid w:val="00431FD3"/>
    <w:rsid w:val="00432819"/>
    <w:rsid w:val="00432BC6"/>
    <w:rsid w:val="00432D76"/>
    <w:rsid w:val="00433D5F"/>
    <w:rsid w:val="00436A07"/>
    <w:rsid w:val="00437507"/>
    <w:rsid w:val="0043781A"/>
    <w:rsid w:val="00437B5D"/>
    <w:rsid w:val="00437EA8"/>
    <w:rsid w:val="0044091D"/>
    <w:rsid w:val="00441698"/>
    <w:rsid w:val="004418FC"/>
    <w:rsid w:val="004437FB"/>
    <w:rsid w:val="00444107"/>
    <w:rsid w:val="00444ACF"/>
    <w:rsid w:val="00445363"/>
    <w:rsid w:val="00445FD1"/>
    <w:rsid w:val="004462C1"/>
    <w:rsid w:val="00450A3E"/>
    <w:rsid w:val="0045145A"/>
    <w:rsid w:val="0045216A"/>
    <w:rsid w:val="00452B06"/>
    <w:rsid w:val="0045390C"/>
    <w:rsid w:val="004541BF"/>
    <w:rsid w:val="00455AE9"/>
    <w:rsid w:val="00455DE0"/>
    <w:rsid w:val="00456A7E"/>
    <w:rsid w:val="0045743D"/>
    <w:rsid w:val="00460FB3"/>
    <w:rsid w:val="00461435"/>
    <w:rsid w:val="00461C8B"/>
    <w:rsid w:val="00465946"/>
    <w:rsid w:val="0046793E"/>
    <w:rsid w:val="00470234"/>
    <w:rsid w:val="004706DE"/>
    <w:rsid w:val="00470E1F"/>
    <w:rsid w:val="0047102B"/>
    <w:rsid w:val="0047167B"/>
    <w:rsid w:val="00472095"/>
    <w:rsid w:val="004728E2"/>
    <w:rsid w:val="00474F1E"/>
    <w:rsid w:val="00475391"/>
    <w:rsid w:val="00475AAC"/>
    <w:rsid w:val="004767E5"/>
    <w:rsid w:val="00477782"/>
    <w:rsid w:val="00480319"/>
    <w:rsid w:val="00480ABB"/>
    <w:rsid w:val="00480F08"/>
    <w:rsid w:val="00481C71"/>
    <w:rsid w:val="00481E54"/>
    <w:rsid w:val="004826B5"/>
    <w:rsid w:val="004831F7"/>
    <w:rsid w:val="00485664"/>
    <w:rsid w:val="0048680A"/>
    <w:rsid w:val="00487DB6"/>
    <w:rsid w:val="004901D2"/>
    <w:rsid w:val="0049039A"/>
    <w:rsid w:val="00490B53"/>
    <w:rsid w:val="00490F7F"/>
    <w:rsid w:val="0049230E"/>
    <w:rsid w:val="00492735"/>
    <w:rsid w:val="004933F3"/>
    <w:rsid w:val="00493BD2"/>
    <w:rsid w:val="004940C1"/>
    <w:rsid w:val="00496CDF"/>
    <w:rsid w:val="004A115F"/>
    <w:rsid w:val="004A1966"/>
    <w:rsid w:val="004A1E1E"/>
    <w:rsid w:val="004A2247"/>
    <w:rsid w:val="004A2A33"/>
    <w:rsid w:val="004A2FD9"/>
    <w:rsid w:val="004A345E"/>
    <w:rsid w:val="004A46F7"/>
    <w:rsid w:val="004A4FCD"/>
    <w:rsid w:val="004A79A5"/>
    <w:rsid w:val="004B0572"/>
    <w:rsid w:val="004B08AD"/>
    <w:rsid w:val="004B17B1"/>
    <w:rsid w:val="004B2E6E"/>
    <w:rsid w:val="004B3130"/>
    <w:rsid w:val="004B3A9B"/>
    <w:rsid w:val="004B4656"/>
    <w:rsid w:val="004B65DA"/>
    <w:rsid w:val="004B67BF"/>
    <w:rsid w:val="004B6A94"/>
    <w:rsid w:val="004B7B22"/>
    <w:rsid w:val="004B7BE3"/>
    <w:rsid w:val="004C2365"/>
    <w:rsid w:val="004C26D3"/>
    <w:rsid w:val="004C375F"/>
    <w:rsid w:val="004C4206"/>
    <w:rsid w:val="004C43AE"/>
    <w:rsid w:val="004C510A"/>
    <w:rsid w:val="004C51EE"/>
    <w:rsid w:val="004C57B8"/>
    <w:rsid w:val="004C60B2"/>
    <w:rsid w:val="004C611B"/>
    <w:rsid w:val="004C7037"/>
    <w:rsid w:val="004D1ED7"/>
    <w:rsid w:val="004D1EFC"/>
    <w:rsid w:val="004D2E65"/>
    <w:rsid w:val="004D39B8"/>
    <w:rsid w:val="004D474F"/>
    <w:rsid w:val="004D4EA8"/>
    <w:rsid w:val="004D6C38"/>
    <w:rsid w:val="004D7152"/>
    <w:rsid w:val="004D7E2F"/>
    <w:rsid w:val="004E0876"/>
    <w:rsid w:val="004E122A"/>
    <w:rsid w:val="004E1464"/>
    <w:rsid w:val="004E17CD"/>
    <w:rsid w:val="004E189D"/>
    <w:rsid w:val="004E1934"/>
    <w:rsid w:val="004E1CD2"/>
    <w:rsid w:val="004E2287"/>
    <w:rsid w:val="004E2E49"/>
    <w:rsid w:val="004E5F54"/>
    <w:rsid w:val="004F1FB8"/>
    <w:rsid w:val="004F2510"/>
    <w:rsid w:val="004F2B85"/>
    <w:rsid w:val="004F2C72"/>
    <w:rsid w:val="004F2D62"/>
    <w:rsid w:val="004F3914"/>
    <w:rsid w:val="004F3A93"/>
    <w:rsid w:val="004F3BC0"/>
    <w:rsid w:val="004F42C7"/>
    <w:rsid w:val="004F4315"/>
    <w:rsid w:val="004F6ED4"/>
    <w:rsid w:val="004F711E"/>
    <w:rsid w:val="004F7A4C"/>
    <w:rsid w:val="004F7E31"/>
    <w:rsid w:val="00500581"/>
    <w:rsid w:val="00500DF8"/>
    <w:rsid w:val="00501002"/>
    <w:rsid w:val="005012D5"/>
    <w:rsid w:val="0050479F"/>
    <w:rsid w:val="0050496E"/>
    <w:rsid w:val="00505468"/>
    <w:rsid w:val="00505511"/>
    <w:rsid w:val="005058EC"/>
    <w:rsid w:val="00505F1A"/>
    <w:rsid w:val="00505FE7"/>
    <w:rsid w:val="0050776F"/>
    <w:rsid w:val="00507F37"/>
    <w:rsid w:val="00510B1C"/>
    <w:rsid w:val="005143BC"/>
    <w:rsid w:val="00514D09"/>
    <w:rsid w:val="005165F9"/>
    <w:rsid w:val="005169CE"/>
    <w:rsid w:val="00516F6F"/>
    <w:rsid w:val="005170B9"/>
    <w:rsid w:val="005170DF"/>
    <w:rsid w:val="0051755C"/>
    <w:rsid w:val="005204A1"/>
    <w:rsid w:val="005208CD"/>
    <w:rsid w:val="00520FD9"/>
    <w:rsid w:val="0052123F"/>
    <w:rsid w:val="00521EEB"/>
    <w:rsid w:val="0052226B"/>
    <w:rsid w:val="005233E9"/>
    <w:rsid w:val="00523F7B"/>
    <w:rsid w:val="00524970"/>
    <w:rsid w:val="00525AE1"/>
    <w:rsid w:val="00526B80"/>
    <w:rsid w:val="00530C16"/>
    <w:rsid w:val="00530E88"/>
    <w:rsid w:val="00532D1B"/>
    <w:rsid w:val="00534B89"/>
    <w:rsid w:val="00535FA7"/>
    <w:rsid w:val="00536BB2"/>
    <w:rsid w:val="0053716C"/>
    <w:rsid w:val="005401FD"/>
    <w:rsid w:val="005408BE"/>
    <w:rsid w:val="00540E49"/>
    <w:rsid w:val="00541D13"/>
    <w:rsid w:val="00541EF5"/>
    <w:rsid w:val="00542A90"/>
    <w:rsid w:val="00542CE0"/>
    <w:rsid w:val="00543E66"/>
    <w:rsid w:val="005444FD"/>
    <w:rsid w:val="00544992"/>
    <w:rsid w:val="00545154"/>
    <w:rsid w:val="005463A6"/>
    <w:rsid w:val="005474E4"/>
    <w:rsid w:val="00550875"/>
    <w:rsid w:val="0055159D"/>
    <w:rsid w:val="00552002"/>
    <w:rsid w:val="0055290A"/>
    <w:rsid w:val="00552D40"/>
    <w:rsid w:val="00552E10"/>
    <w:rsid w:val="0055391B"/>
    <w:rsid w:val="00554FDB"/>
    <w:rsid w:val="005565FE"/>
    <w:rsid w:val="005568F0"/>
    <w:rsid w:val="00556A9D"/>
    <w:rsid w:val="00556BDB"/>
    <w:rsid w:val="00556FDF"/>
    <w:rsid w:val="005604E3"/>
    <w:rsid w:val="00561026"/>
    <w:rsid w:val="0056107E"/>
    <w:rsid w:val="005611DE"/>
    <w:rsid w:val="005614D2"/>
    <w:rsid w:val="00562F20"/>
    <w:rsid w:val="00563E06"/>
    <w:rsid w:val="00566B40"/>
    <w:rsid w:val="00567582"/>
    <w:rsid w:val="00567E30"/>
    <w:rsid w:val="005731F3"/>
    <w:rsid w:val="0057415C"/>
    <w:rsid w:val="00575E42"/>
    <w:rsid w:val="00577A68"/>
    <w:rsid w:val="00577D65"/>
    <w:rsid w:val="00577EB2"/>
    <w:rsid w:val="00581079"/>
    <w:rsid w:val="00581109"/>
    <w:rsid w:val="0058118A"/>
    <w:rsid w:val="00584439"/>
    <w:rsid w:val="00586BF0"/>
    <w:rsid w:val="005870C5"/>
    <w:rsid w:val="005871C9"/>
    <w:rsid w:val="00587C62"/>
    <w:rsid w:val="005906EC"/>
    <w:rsid w:val="00590BF7"/>
    <w:rsid w:val="00590E82"/>
    <w:rsid w:val="0059193A"/>
    <w:rsid w:val="00591B57"/>
    <w:rsid w:val="0059215E"/>
    <w:rsid w:val="00592874"/>
    <w:rsid w:val="00594861"/>
    <w:rsid w:val="005948BB"/>
    <w:rsid w:val="00596289"/>
    <w:rsid w:val="005972CD"/>
    <w:rsid w:val="00597506"/>
    <w:rsid w:val="00597589"/>
    <w:rsid w:val="005A0238"/>
    <w:rsid w:val="005A0489"/>
    <w:rsid w:val="005A0BF2"/>
    <w:rsid w:val="005A2D02"/>
    <w:rsid w:val="005A3755"/>
    <w:rsid w:val="005A3884"/>
    <w:rsid w:val="005A426F"/>
    <w:rsid w:val="005A70E0"/>
    <w:rsid w:val="005A7237"/>
    <w:rsid w:val="005A76D3"/>
    <w:rsid w:val="005A79E2"/>
    <w:rsid w:val="005B08D5"/>
    <w:rsid w:val="005B2027"/>
    <w:rsid w:val="005B3DCA"/>
    <w:rsid w:val="005B4991"/>
    <w:rsid w:val="005B4C27"/>
    <w:rsid w:val="005B57CF"/>
    <w:rsid w:val="005B5CB3"/>
    <w:rsid w:val="005B5EFD"/>
    <w:rsid w:val="005B648F"/>
    <w:rsid w:val="005B6736"/>
    <w:rsid w:val="005B69D4"/>
    <w:rsid w:val="005B6FF7"/>
    <w:rsid w:val="005B74FB"/>
    <w:rsid w:val="005C1999"/>
    <w:rsid w:val="005C2619"/>
    <w:rsid w:val="005C2C49"/>
    <w:rsid w:val="005C2E8C"/>
    <w:rsid w:val="005C511D"/>
    <w:rsid w:val="005C57D9"/>
    <w:rsid w:val="005C6BD3"/>
    <w:rsid w:val="005C7F04"/>
    <w:rsid w:val="005D015E"/>
    <w:rsid w:val="005D0B7D"/>
    <w:rsid w:val="005D13DF"/>
    <w:rsid w:val="005D311F"/>
    <w:rsid w:val="005D3540"/>
    <w:rsid w:val="005D4085"/>
    <w:rsid w:val="005D5048"/>
    <w:rsid w:val="005D57E1"/>
    <w:rsid w:val="005D5BE1"/>
    <w:rsid w:val="005D776E"/>
    <w:rsid w:val="005D7787"/>
    <w:rsid w:val="005E0759"/>
    <w:rsid w:val="005E14EC"/>
    <w:rsid w:val="005E19E8"/>
    <w:rsid w:val="005E1BF2"/>
    <w:rsid w:val="005E308C"/>
    <w:rsid w:val="005E56CA"/>
    <w:rsid w:val="005E62DC"/>
    <w:rsid w:val="005E62F2"/>
    <w:rsid w:val="005E66BE"/>
    <w:rsid w:val="005E7667"/>
    <w:rsid w:val="005F0ADC"/>
    <w:rsid w:val="005F132D"/>
    <w:rsid w:val="005F18C9"/>
    <w:rsid w:val="005F213E"/>
    <w:rsid w:val="005F261B"/>
    <w:rsid w:val="005F2783"/>
    <w:rsid w:val="005F4819"/>
    <w:rsid w:val="005F50C3"/>
    <w:rsid w:val="005F51E0"/>
    <w:rsid w:val="005F5B39"/>
    <w:rsid w:val="005F6859"/>
    <w:rsid w:val="005F7CE5"/>
    <w:rsid w:val="005F7E1B"/>
    <w:rsid w:val="005F7FDE"/>
    <w:rsid w:val="00602E05"/>
    <w:rsid w:val="00602EDC"/>
    <w:rsid w:val="0060310D"/>
    <w:rsid w:val="00605A48"/>
    <w:rsid w:val="006063D0"/>
    <w:rsid w:val="00607D00"/>
    <w:rsid w:val="00610205"/>
    <w:rsid w:val="00612D8C"/>
    <w:rsid w:val="00613207"/>
    <w:rsid w:val="0061321F"/>
    <w:rsid w:val="00615585"/>
    <w:rsid w:val="00616751"/>
    <w:rsid w:val="006204D3"/>
    <w:rsid w:val="00620A5E"/>
    <w:rsid w:val="00620CE2"/>
    <w:rsid w:val="00621846"/>
    <w:rsid w:val="006219DB"/>
    <w:rsid w:val="00622F95"/>
    <w:rsid w:val="00623BB9"/>
    <w:rsid w:val="006240DE"/>
    <w:rsid w:val="0062592D"/>
    <w:rsid w:val="00627C48"/>
    <w:rsid w:val="0063031E"/>
    <w:rsid w:val="00631BD9"/>
    <w:rsid w:val="0063239B"/>
    <w:rsid w:val="0063309C"/>
    <w:rsid w:val="0063317F"/>
    <w:rsid w:val="006342B3"/>
    <w:rsid w:val="0063454B"/>
    <w:rsid w:val="00634822"/>
    <w:rsid w:val="006351BA"/>
    <w:rsid w:val="00635BFF"/>
    <w:rsid w:val="0063657E"/>
    <w:rsid w:val="00636F5F"/>
    <w:rsid w:val="00637447"/>
    <w:rsid w:val="00637F39"/>
    <w:rsid w:val="006403F2"/>
    <w:rsid w:val="00641963"/>
    <w:rsid w:val="006424A6"/>
    <w:rsid w:val="00643AF1"/>
    <w:rsid w:val="00644337"/>
    <w:rsid w:val="0064455C"/>
    <w:rsid w:val="00644693"/>
    <w:rsid w:val="00646615"/>
    <w:rsid w:val="00646F0E"/>
    <w:rsid w:val="00647B9F"/>
    <w:rsid w:val="00650607"/>
    <w:rsid w:val="00650865"/>
    <w:rsid w:val="00652557"/>
    <w:rsid w:val="0065277F"/>
    <w:rsid w:val="00653396"/>
    <w:rsid w:val="00653E53"/>
    <w:rsid w:val="0065625C"/>
    <w:rsid w:val="0065752D"/>
    <w:rsid w:val="00657A3F"/>
    <w:rsid w:val="006609E3"/>
    <w:rsid w:val="0066250E"/>
    <w:rsid w:val="00663462"/>
    <w:rsid w:val="006636BE"/>
    <w:rsid w:val="00664DF0"/>
    <w:rsid w:val="00665EC2"/>
    <w:rsid w:val="00665F36"/>
    <w:rsid w:val="00666E72"/>
    <w:rsid w:val="00667A02"/>
    <w:rsid w:val="00671A62"/>
    <w:rsid w:val="00671FE4"/>
    <w:rsid w:val="0067217F"/>
    <w:rsid w:val="006731C1"/>
    <w:rsid w:val="006732F5"/>
    <w:rsid w:val="006741D2"/>
    <w:rsid w:val="006742E3"/>
    <w:rsid w:val="006755BD"/>
    <w:rsid w:val="0067617E"/>
    <w:rsid w:val="006765E5"/>
    <w:rsid w:val="006769E1"/>
    <w:rsid w:val="00676FDC"/>
    <w:rsid w:val="00677CAE"/>
    <w:rsid w:val="00677EB5"/>
    <w:rsid w:val="0068003A"/>
    <w:rsid w:val="00680136"/>
    <w:rsid w:val="006803FA"/>
    <w:rsid w:val="006804B6"/>
    <w:rsid w:val="00680930"/>
    <w:rsid w:val="00680C62"/>
    <w:rsid w:val="00680CCC"/>
    <w:rsid w:val="006812AD"/>
    <w:rsid w:val="00683235"/>
    <w:rsid w:val="00683704"/>
    <w:rsid w:val="006837E7"/>
    <w:rsid w:val="006849B4"/>
    <w:rsid w:val="00685728"/>
    <w:rsid w:val="00685DFA"/>
    <w:rsid w:val="00685EB7"/>
    <w:rsid w:val="006862A9"/>
    <w:rsid w:val="00686587"/>
    <w:rsid w:val="0068770C"/>
    <w:rsid w:val="00687E11"/>
    <w:rsid w:val="00690351"/>
    <w:rsid w:val="0069058E"/>
    <w:rsid w:val="00690C8D"/>
    <w:rsid w:val="00691100"/>
    <w:rsid w:val="00691DAD"/>
    <w:rsid w:val="006920EF"/>
    <w:rsid w:val="00693294"/>
    <w:rsid w:val="006949E6"/>
    <w:rsid w:val="00696B10"/>
    <w:rsid w:val="006A0246"/>
    <w:rsid w:val="006A081A"/>
    <w:rsid w:val="006A12BC"/>
    <w:rsid w:val="006A4318"/>
    <w:rsid w:val="006A5872"/>
    <w:rsid w:val="006A6349"/>
    <w:rsid w:val="006A658E"/>
    <w:rsid w:val="006A693C"/>
    <w:rsid w:val="006A7161"/>
    <w:rsid w:val="006B0416"/>
    <w:rsid w:val="006B08ED"/>
    <w:rsid w:val="006B0B90"/>
    <w:rsid w:val="006B0B97"/>
    <w:rsid w:val="006B0E0E"/>
    <w:rsid w:val="006B1656"/>
    <w:rsid w:val="006B1AEF"/>
    <w:rsid w:val="006B25B9"/>
    <w:rsid w:val="006B26D6"/>
    <w:rsid w:val="006B2811"/>
    <w:rsid w:val="006B2DB9"/>
    <w:rsid w:val="006B3F3E"/>
    <w:rsid w:val="006B5444"/>
    <w:rsid w:val="006B56EE"/>
    <w:rsid w:val="006B5789"/>
    <w:rsid w:val="006B7505"/>
    <w:rsid w:val="006B7772"/>
    <w:rsid w:val="006B7A39"/>
    <w:rsid w:val="006B7E28"/>
    <w:rsid w:val="006B7F33"/>
    <w:rsid w:val="006C041D"/>
    <w:rsid w:val="006C2F4C"/>
    <w:rsid w:val="006C2F9C"/>
    <w:rsid w:val="006C41EB"/>
    <w:rsid w:val="006C4796"/>
    <w:rsid w:val="006C6020"/>
    <w:rsid w:val="006C6735"/>
    <w:rsid w:val="006D00BF"/>
    <w:rsid w:val="006D0227"/>
    <w:rsid w:val="006D1A32"/>
    <w:rsid w:val="006D21CD"/>
    <w:rsid w:val="006D23C9"/>
    <w:rsid w:val="006D2BA4"/>
    <w:rsid w:val="006D2E98"/>
    <w:rsid w:val="006D34C2"/>
    <w:rsid w:val="006D353A"/>
    <w:rsid w:val="006D3968"/>
    <w:rsid w:val="006D4A1D"/>
    <w:rsid w:val="006D5044"/>
    <w:rsid w:val="006D59F9"/>
    <w:rsid w:val="006D611D"/>
    <w:rsid w:val="006D73C2"/>
    <w:rsid w:val="006D7503"/>
    <w:rsid w:val="006D7A59"/>
    <w:rsid w:val="006E0AC5"/>
    <w:rsid w:val="006E0F27"/>
    <w:rsid w:val="006E1586"/>
    <w:rsid w:val="006E1BCF"/>
    <w:rsid w:val="006E1CFE"/>
    <w:rsid w:val="006E3D24"/>
    <w:rsid w:val="006E4A7D"/>
    <w:rsid w:val="006E5157"/>
    <w:rsid w:val="006E51B6"/>
    <w:rsid w:val="006E5BDB"/>
    <w:rsid w:val="006E5D02"/>
    <w:rsid w:val="006E6302"/>
    <w:rsid w:val="006E6351"/>
    <w:rsid w:val="006E67D8"/>
    <w:rsid w:val="006E79E1"/>
    <w:rsid w:val="006E7B2C"/>
    <w:rsid w:val="006F0931"/>
    <w:rsid w:val="006F0C59"/>
    <w:rsid w:val="006F16B2"/>
    <w:rsid w:val="006F2F40"/>
    <w:rsid w:val="006F3D7B"/>
    <w:rsid w:val="006F41D5"/>
    <w:rsid w:val="006F4214"/>
    <w:rsid w:val="006F44E3"/>
    <w:rsid w:val="006F4DA7"/>
    <w:rsid w:val="006F58B8"/>
    <w:rsid w:val="006F7AA0"/>
    <w:rsid w:val="006F7D62"/>
    <w:rsid w:val="0070028A"/>
    <w:rsid w:val="00700392"/>
    <w:rsid w:val="00700533"/>
    <w:rsid w:val="0070066C"/>
    <w:rsid w:val="00700FEE"/>
    <w:rsid w:val="00702690"/>
    <w:rsid w:val="00703B57"/>
    <w:rsid w:val="00703E04"/>
    <w:rsid w:val="00703FD4"/>
    <w:rsid w:val="007040DC"/>
    <w:rsid w:val="00704315"/>
    <w:rsid w:val="00704335"/>
    <w:rsid w:val="007058C9"/>
    <w:rsid w:val="00706270"/>
    <w:rsid w:val="00706C63"/>
    <w:rsid w:val="00710079"/>
    <w:rsid w:val="0071060D"/>
    <w:rsid w:val="00710987"/>
    <w:rsid w:val="00711B55"/>
    <w:rsid w:val="0071208B"/>
    <w:rsid w:val="0071244D"/>
    <w:rsid w:val="00713250"/>
    <w:rsid w:val="0071342B"/>
    <w:rsid w:val="0071462B"/>
    <w:rsid w:val="00714A2F"/>
    <w:rsid w:val="00714D30"/>
    <w:rsid w:val="0071563D"/>
    <w:rsid w:val="00716B16"/>
    <w:rsid w:val="0071786A"/>
    <w:rsid w:val="00720645"/>
    <w:rsid w:val="0072094E"/>
    <w:rsid w:val="007212A5"/>
    <w:rsid w:val="0072180F"/>
    <w:rsid w:val="0072279E"/>
    <w:rsid w:val="007233F2"/>
    <w:rsid w:val="00724060"/>
    <w:rsid w:val="0072459D"/>
    <w:rsid w:val="00724D85"/>
    <w:rsid w:val="00724EDF"/>
    <w:rsid w:val="007257DC"/>
    <w:rsid w:val="0072673E"/>
    <w:rsid w:val="00726DF2"/>
    <w:rsid w:val="00726E55"/>
    <w:rsid w:val="00727A42"/>
    <w:rsid w:val="00727AAA"/>
    <w:rsid w:val="00730E9F"/>
    <w:rsid w:val="00731BB7"/>
    <w:rsid w:val="0073266B"/>
    <w:rsid w:val="0073349D"/>
    <w:rsid w:val="007335F1"/>
    <w:rsid w:val="00734293"/>
    <w:rsid w:val="00735ED1"/>
    <w:rsid w:val="00740641"/>
    <w:rsid w:val="00740885"/>
    <w:rsid w:val="00740BE8"/>
    <w:rsid w:val="00741064"/>
    <w:rsid w:val="00742EB8"/>
    <w:rsid w:val="00746470"/>
    <w:rsid w:val="00747E6E"/>
    <w:rsid w:val="00750631"/>
    <w:rsid w:val="00750D8C"/>
    <w:rsid w:val="007514B4"/>
    <w:rsid w:val="00752C0A"/>
    <w:rsid w:val="00753621"/>
    <w:rsid w:val="00753794"/>
    <w:rsid w:val="00754312"/>
    <w:rsid w:val="00755990"/>
    <w:rsid w:val="00755E56"/>
    <w:rsid w:val="007560EE"/>
    <w:rsid w:val="00757D9B"/>
    <w:rsid w:val="007600A8"/>
    <w:rsid w:val="00760301"/>
    <w:rsid w:val="00760F4B"/>
    <w:rsid w:val="00761346"/>
    <w:rsid w:val="0076389E"/>
    <w:rsid w:val="0076414D"/>
    <w:rsid w:val="00764E50"/>
    <w:rsid w:val="007651A0"/>
    <w:rsid w:val="00765689"/>
    <w:rsid w:val="0076593D"/>
    <w:rsid w:val="00765B98"/>
    <w:rsid w:val="00765FDF"/>
    <w:rsid w:val="00766A3A"/>
    <w:rsid w:val="007670F3"/>
    <w:rsid w:val="0077028E"/>
    <w:rsid w:val="007702FE"/>
    <w:rsid w:val="007703E3"/>
    <w:rsid w:val="00770465"/>
    <w:rsid w:val="00770F0C"/>
    <w:rsid w:val="00771A6E"/>
    <w:rsid w:val="00771ADD"/>
    <w:rsid w:val="007728CE"/>
    <w:rsid w:val="00772E5D"/>
    <w:rsid w:val="0077328B"/>
    <w:rsid w:val="00775316"/>
    <w:rsid w:val="007755CD"/>
    <w:rsid w:val="007774AF"/>
    <w:rsid w:val="007778EA"/>
    <w:rsid w:val="00781EC5"/>
    <w:rsid w:val="00783DCA"/>
    <w:rsid w:val="007862FD"/>
    <w:rsid w:val="007869AB"/>
    <w:rsid w:val="00787610"/>
    <w:rsid w:val="007905CD"/>
    <w:rsid w:val="007913FC"/>
    <w:rsid w:val="00791892"/>
    <w:rsid w:val="007924ED"/>
    <w:rsid w:val="00792506"/>
    <w:rsid w:val="0079255C"/>
    <w:rsid w:val="00792C7E"/>
    <w:rsid w:val="00793C39"/>
    <w:rsid w:val="0079465E"/>
    <w:rsid w:val="0079591A"/>
    <w:rsid w:val="00795A38"/>
    <w:rsid w:val="00795BAA"/>
    <w:rsid w:val="00795D7D"/>
    <w:rsid w:val="00795DD1"/>
    <w:rsid w:val="00796E75"/>
    <w:rsid w:val="0079798C"/>
    <w:rsid w:val="007A0D33"/>
    <w:rsid w:val="007A17B0"/>
    <w:rsid w:val="007A1CCD"/>
    <w:rsid w:val="007A286A"/>
    <w:rsid w:val="007A2B10"/>
    <w:rsid w:val="007A2C76"/>
    <w:rsid w:val="007A32D6"/>
    <w:rsid w:val="007A3F3E"/>
    <w:rsid w:val="007A64E2"/>
    <w:rsid w:val="007A6B20"/>
    <w:rsid w:val="007A7284"/>
    <w:rsid w:val="007B0612"/>
    <w:rsid w:val="007B077F"/>
    <w:rsid w:val="007B0F82"/>
    <w:rsid w:val="007B0FCF"/>
    <w:rsid w:val="007B1873"/>
    <w:rsid w:val="007B20E9"/>
    <w:rsid w:val="007B2E2D"/>
    <w:rsid w:val="007B3CA3"/>
    <w:rsid w:val="007B54A6"/>
    <w:rsid w:val="007B54E2"/>
    <w:rsid w:val="007B5C73"/>
    <w:rsid w:val="007B6B53"/>
    <w:rsid w:val="007C0218"/>
    <w:rsid w:val="007C0438"/>
    <w:rsid w:val="007C05BD"/>
    <w:rsid w:val="007C14CF"/>
    <w:rsid w:val="007C2277"/>
    <w:rsid w:val="007C2896"/>
    <w:rsid w:val="007C2EB3"/>
    <w:rsid w:val="007C3D17"/>
    <w:rsid w:val="007C4864"/>
    <w:rsid w:val="007C4FC1"/>
    <w:rsid w:val="007C5F4D"/>
    <w:rsid w:val="007C7671"/>
    <w:rsid w:val="007C76F0"/>
    <w:rsid w:val="007D04ED"/>
    <w:rsid w:val="007D0820"/>
    <w:rsid w:val="007D1184"/>
    <w:rsid w:val="007D22A6"/>
    <w:rsid w:val="007D3AC1"/>
    <w:rsid w:val="007D4C84"/>
    <w:rsid w:val="007D78CD"/>
    <w:rsid w:val="007E00CE"/>
    <w:rsid w:val="007E026B"/>
    <w:rsid w:val="007E0743"/>
    <w:rsid w:val="007E0E7F"/>
    <w:rsid w:val="007E143D"/>
    <w:rsid w:val="007E1653"/>
    <w:rsid w:val="007E2419"/>
    <w:rsid w:val="007E24A6"/>
    <w:rsid w:val="007E304B"/>
    <w:rsid w:val="007E40FB"/>
    <w:rsid w:val="007E4697"/>
    <w:rsid w:val="007E4C26"/>
    <w:rsid w:val="007E4D85"/>
    <w:rsid w:val="007E5E3C"/>
    <w:rsid w:val="007E6385"/>
    <w:rsid w:val="007E659D"/>
    <w:rsid w:val="007E68C1"/>
    <w:rsid w:val="007F03D6"/>
    <w:rsid w:val="007F08E9"/>
    <w:rsid w:val="007F1990"/>
    <w:rsid w:val="007F2101"/>
    <w:rsid w:val="007F2EB3"/>
    <w:rsid w:val="007F2F6A"/>
    <w:rsid w:val="007F3A14"/>
    <w:rsid w:val="007F471A"/>
    <w:rsid w:val="007F6FF8"/>
    <w:rsid w:val="007F77BE"/>
    <w:rsid w:val="007F79A4"/>
    <w:rsid w:val="00800CDC"/>
    <w:rsid w:val="008026E3"/>
    <w:rsid w:val="008027DD"/>
    <w:rsid w:val="008029A7"/>
    <w:rsid w:val="00802FC5"/>
    <w:rsid w:val="00803554"/>
    <w:rsid w:val="008039B8"/>
    <w:rsid w:val="00803A98"/>
    <w:rsid w:val="00804036"/>
    <w:rsid w:val="00804C05"/>
    <w:rsid w:val="00805946"/>
    <w:rsid w:val="00806FDA"/>
    <w:rsid w:val="008106FF"/>
    <w:rsid w:val="008108BA"/>
    <w:rsid w:val="00811226"/>
    <w:rsid w:val="00811AB4"/>
    <w:rsid w:val="008134B4"/>
    <w:rsid w:val="00814001"/>
    <w:rsid w:val="00814AE0"/>
    <w:rsid w:val="00815BFD"/>
    <w:rsid w:val="0081752D"/>
    <w:rsid w:val="0082058B"/>
    <w:rsid w:val="00821017"/>
    <w:rsid w:val="008211F6"/>
    <w:rsid w:val="00822C70"/>
    <w:rsid w:val="00823683"/>
    <w:rsid w:val="00823D6B"/>
    <w:rsid w:val="00825940"/>
    <w:rsid w:val="00825F8F"/>
    <w:rsid w:val="00827F0D"/>
    <w:rsid w:val="00830142"/>
    <w:rsid w:val="008305F3"/>
    <w:rsid w:val="00831538"/>
    <w:rsid w:val="00832878"/>
    <w:rsid w:val="00832A54"/>
    <w:rsid w:val="00833EE8"/>
    <w:rsid w:val="00836748"/>
    <w:rsid w:val="0084016A"/>
    <w:rsid w:val="00840461"/>
    <w:rsid w:val="0084067C"/>
    <w:rsid w:val="00841FB3"/>
    <w:rsid w:val="0084265E"/>
    <w:rsid w:val="00842815"/>
    <w:rsid w:val="00844209"/>
    <w:rsid w:val="00844D23"/>
    <w:rsid w:val="00845367"/>
    <w:rsid w:val="0084680F"/>
    <w:rsid w:val="008468D7"/>
    <w:rsid w:val="00850C91"/>
    <w:rsid w:val="00851581"/>
    <w:rsid w:val="0085178A"/>
    <w:rsid w:val="00851DB5"/>
    <w:rsid w:val="00853405"/>
    <w:rsid w:val="00854B19"/>
    <w:rsid w:val="0085586F"/>
    <w:rsid w:val="00855A0B"/>
    <w:rsid w:val="00856512"/>
    <w:rsid w:val="00856BB4"/>
    <w:rsid w:val="00856EFB"/>
    <w:rsid w:val="00860811"/>
    <w:rsid w:val="00861305"/>
    <w:rsid w:val="00862265"/>
    <w:rsid w:val="00862D4B"/>
    <w:rsid w:val="00862ED6"/>
    <w:rsid w:val="008632C9"/>
    <w:rsid w:val="00863DAD"/>
    <w:rsid w:val="0086448A"/>
    <w:rsid w:val="00864E7E"/>
    <w:rsid w:val="00866D5A"/>
    <w:rsid w:val="0086778F"/>
    <w:rsid w:val="008708E5"/>
    <w:rsid w:val="008735C8"/>
    <w:rsid w:val="00873C06"/>
    <w:rsid w:val="00874C92"/>
    <w:rsid w:val="00874FBA"/>
    <w:rsid w:val="008805CD"/>
    <w:rsid w:val="0088156B"/>
    <w:rsid w:val="00883497"/>
    <w:rsid w:val="008840CD"/>
    <w:rsid w:val="008840F1"/>
    <w:rsid w:val="008858A0"/>
    <w:rsid w:val="00885D15"/>
    <w:rsid w:val="00886132"/>
    <w:rsid w:val="008875BD"/>
    <w:rsid w:val="00887A6E"/>
    <w:rsid w:val="00887E58"/>
    <w:rsid w:val="00891197"/>
    <w:rsid w:val="00892023"/>
    <w:rsid w:val="008934DD"/>
    <w:rsid w:val="00894229"/>
    <w:rsid w:val="008945B2"/>
    <w:rsid w:val="00894932"/>
    <w:rsid w:val="00895EA9"/>
    <w:rsid w:val="00895FE5"/>
    <w:rsid w:val="008972AA"/>
    <w:rsid w:val="008A0322"/>
    <w:rsid w:val="008A1661"/>
    <w:rsid w:val="008A327F"/>
    <w:rsid w:val="008A3DF0"/>
    <w:rsid w:val="008A4336"/>
    <w:rsid w:val="008A5FC8"/>
    <w:rsid w:val="008A7211"/>
    <w:rsid w:val="008A7A28"/>
    <w:rsid w:val="008A7AC5"/>
    <w:rsid w:val="008B01AD"/>
    <w:rsid w:val="008B0444"/>
    <w:rsid w:val="008B090A"/>
    <w:rsid w:val="008B0BA2"/>
    <w:rsid w:val="008B1039"/>
    <w:rsid w:val="008B1C43"/>
    <w:rsid w:val="008B1D8B"/>
    <w:rsid w:val="008B242B"/>
    <w:rsid w:val="008B26DB"/>
    <w:rsid w:val="008B4725"/>
    <w:rsid w:val="008B5535"/>
    <w:rsid w:val="008B558D"/>
    <w:rsid w:val="008B5C53"/>
    <w:rsid w:val="008B5CD2"/>
    <w:rsid w:val="008B5E2C"/>
    <w:rsid w:val="008B60A7"/>
    <w:rsid w:val="008B6FEB"/>
    <w:rsid w:val="008B7130"/>
    <w:rsid w:val="008B7FED"/>
    <w:rsid w:val="008C3197"/>
    <w:rsid w:val="008C35AC"/>
    <w:rsid w:val="008C37ED"/>
    <w:rsid w:val="008C3932"/>
    <w:rsid w:val="008C4E4D"/>
    <w:rsid w:val="008C54AA"/>
    <w:rsid w:val="008C6081"/>
    <w:rsid w:val="008C6147"/>
    <w:rsid w:val="008C64A2"/>
    <w:rsid w:val="008C657A"/>
    <w:rsid w:val="008C7755"/>
    <w:rsid w:val="008C7C13"/>
    <w:rsid w:val="008D03C6"/>
    <w:rsid w:val="008D0A9E"/>
    <w:rsid w:val="008D2014"/>
    <w:rsid w:val="008D213A"/>
    <w:rsid w:val="008D2EB4"/>
    <w:rsid w:val="008D3A42"/>
    <w:rsid w:val="008D509C"/>
    <w:rsid w:val="008D58B0"/>
    <w:rsid w:val="008D5F3F"/>
    <w:rsid w:val="008D6632"/>
    <w:rsid w:val="008D67D3"/>
    <w:rsid w:val="008D75AB"/>
    <w:rsid w:val="008D7E5A"/>
    <w:rsid w:val="008E1FE3"/>
    <w:rsid w:val="008E231A"/>
    <w:rsid w:val="008E262E"/>
    <w:rsid w:val="008E2D01"/>
    <w:rsid w:val="008E388B"/>
    <w:rsid w:val="008E4399"/>
    <w:rsid w:val="008E4818"/>
    <w:rsid w:val="008E4A07"/>
    <w:rsid w:val="008E5E2B"/>
    <w:rsid w:val="008E700E"/>
    <w:rsid w:val="008E7189"/>
    <w:rsid w:val="008E7344"/>
    <w:rsid w:val="008F137E"/>
    <w:rsid w:val="008F1799"/>
    <w:rsid w:val="008F3DAC"/>
    <w:rsid w:val="008F48F2"/>
    <w:rsid w:val="008F4905"/>
    <w:rsid w:val="008F4CB3"/>
    <w:rsid w:val="008F5569"/>
    <w:rsid w:val="008F57CC"/>
    <w:rsid w:val="008F67CA"/>
    <w:rsid w:val="0090046E"/>
    <w:rsid w:val="0090051A"/>
    <w:rsid w:val="00900B20"/>
    <w:rsid w:val="009014BC"/>
    <w:rsid w:val="009018CC"/>
    <w:rsid w:val="009018D0"/>
    <w:rsid w:val="009020A8"/>
    <w:rsid w:val="00902F6B"/>
    <w:rsid w:val="00903F7B"/>
    <w:rsid w:val="009041D2"/>
    <w:rsid w:val="00904289"/>
    <w:rsid w:val="00906C5F"/>
    <w:rsid w:val="00906FAE"/>
    <w:rsid w:val="0091156F"/>
    <w:rsid w:val="00911F90"/>
    <w:rsid w:val="009124C4"/>
    <w:rsid w:val="0091323C"/>
    <w:rsid w:val="00914320"/>
    <w:rsid w:val="00914744"/>
    <w:rsid w:val="00914A26"/>
    <w:rsid w:val="00914C8C"/>
    <w:rsid w:val="00915786"/>
    <w:rsid w:val="009158A2"/>
    <w:rsid w:val="00916124"/>
    <w:rsid w:val="0091668F"/>
    <w:rsid w:val="009170F1"/>
    <w:rsid w:val="00917644"/>
    <w:rsid w:val="009177BF"/>
    <w:rsid w:val="00917C9F"/>
    <w:rsid w:val="009219A6"/>
    <w:rsid w:val="00922E82"/>
    <w:rsid w:val="0092741F"/>
    <w:rsid w:val="00927AD2"/>
    <w:rsid w:val="0093403A"/>
    <w:rsid w:val="009351DB"/>
    <w:rsid w:val="009359C0"/>
    <w:rsid w:val="0093605F"/>
    <w:rsid w:val="009371BA"/>
    <w:rsid w:val="00937AE7"/>
    <w:rsid w:val="009408C0"/>
    <w:rsid w:val="00941D94"/>
    <w:rsid w:val="00944970"/>
    <w:rsid w:val="009452C6"/>
    <w:rsid w:val="009468C2"/>
    <w:rsid w:val="009470BF"/>
    <w:rsid w:val="009476AB"/>
    <w:rsid w:val="00947ABC"/>
    <w:rsid w:val="009503B9"/>
    <w:rsid w:val="009503EA"/>
    <w:rsid w:val="00950861"/>
    <w:rsid w:val="00950CFC"/>
    <w:rsid w:val="009529C5"/>
    <w:rsid w:val="00952ADD"/>
    <w:rsid w:val="0095696D"/>
    <w:rsid w:val="00957EAB"/>
    <w:rsid w:val="00962068"/>
    <w:rsid w:val="00962FEF"/>
    <w:rsid w:val="00963331"/>
    <w:rsid w:val="00963406"/>
    <w:rsid w:val="00964960"/>
    <w:rsid w:val="00966E22"/>
    <w:rsid w:val="00967144"/>
    <w:rsid w:val="0096739C"/>
    <w:rsid w:val="009725C0"/>
    <w:rsid w:val="00973771"/>
    <w:rsid w:val="009738ED"/>
    <w:rsid w:val="00974353"/>
    <w:rsid w:val="00975445"/>
    <w:rsid w:val="00975A73"/>
    <w:rsid w:val="00976375"/>
    <w:rsid w:val="00976438"/>
    <w:rsid w:val="00976916"/>
    <w:rsid w:val="00976D72"/>
    <w:rsid w:val="00977140"/>
    <w:rsid w:val="009778E3"/>
    <w:rsid w:val="0098108B"/>
    <w:rsid w:val="009828B0"/>
    <w:rsid w:val="0098377F"/>
    <w:rsid w:val="0098390D"/>
    <w:rsid w:val="009843F2"/>
    <w:rsid w:val="009847E8"/>
    <w:rsid w:val="009859FF"/>
    <w:rsid w:val="00985BF8"/>
    <w:rsid w:val="0098604D"/>
    <w:rsid w:val="00986339"/>
    <w:rsid w:val="009912D8"/>
    <w:rsid w:val="00991D50"/>
    <w:rsid w:val="009923DA"/>
    <w:rsid w:val="009928A5"/>
    <w:rsid w:val="00994589"/>
    <w:rsid w:val="009949F4"/>
    <w:rsid w:val="00995A03"/>
    <w:rsid w:val="009A02B2"/>
    <w:rsid w:val="009A0339"/>
    <w:rsid w:val="009A0DB6"/>
    <w:rsid w:val="009A1C66"/>
    <w:rsid w:val="009A22B5"/>
    <w:rsid w:val="009A285F"/>
    <w:rsid w:val="009A2BA3"/>
    <w:rsid w:val="009A3127"/>
    <w:rsid w:val="009A3A75"/>
    <w:rsid w:val="009A4DDA"/>
    <w:rsid w:val="009A5B3D"/>
    <w:rsid w:val="009A5BF6"/>
    <w:rsid w:val="009A6303"/>
    <w:rsid w:val="009A65E1"/>
    <w:rsid w:val="009A7663"/>
    <w:rsid w:val="009A7900"/>
    <w:rsid w:val="009B022A"/>
    <w:rsid w:val="009B0E81"/>
    <w:rsid w:val="009B225E"/>
    <w:rsid w:val="009B2BBD"/>
    <w:rsid w:val="009B2E60"/>
    <w:rsid w:val="009B2E87"/>
    <w:rsid w:val="009B396D"/>
    <w:rsid w:val="009B3B0E"/>
    <w:rsid w:val="009B5158"/>
    <w:rsid w:val="009B5D57"/>
    <w:rsid w:val="009B707D"/>
    <w:rsid w:val="009B7703"/>
    <w:rsid w:val="009C1629"/>
    <w:rsid w:val="009C1F61"/>
    <w:rsid w:val="009C1F8B"/>
    <w:rsid w:val="009C2304"/>
    <w:rsid w:val="009C2BD1"/>
    <w:rsid w:val="009C3833"/>
    <w:rsid w:val="009C46BD"/>
    <w:rsid w:val="009C4919"/>
    <w:rsid w:val="009C5C65"/>
    <w:rsid w:val="009C667F"/>
    <w:rsid w:val="009D18FF"/>
    <w:rsid w:val="009D1AF2"/>
    <w:rsid w:val="009D2A62"/>
    <w:rsid w:val="009D2DAC"/>
    <w:rsid w:val="009D3BBB"/>
    <w:rsid w:val="009D436D"/>
    <w:rsid w:val="009D5478"/>
    <w:rsid w:val="009D6589"/>
    <w:rsid w:val="009D71D0"/>
    <w:rsid w:val="009E0622"/>
    <w:rsid w:val="009E0895"/>
    <w:rsid w:val="009E14F5"/>
    <w:rsid w:val="009E4BCE"/>
    <w:rsid w:val="009E4D9C"/>
    <w:rsid w:val="009E598A"/>
    <w:rsid w:val="009E620F"/>
    <w:rsid w:val="009E65FD"/>
    <w:rsid w:val="009E6EF8"/>
    <w:rsid w:val="009F2F81"/>
    <w:rsid w:val="009F3A51"/>
    <w:rsid w:val="009F404F"/>
    <w:rsid w:val="009F4EFC"/>
    <w:rsid w:val="009F5134"/>
    <w:rsid w:val="009F59D7"/>
    <w:rsid w:val="009F5D57"/>
    <w:rsid w:val="009F5EF6"/>
    <w:rsid w:val="009F6614"/>
    <w:rsid w:val="009F6A7B"/>
    <w:rsid w:val="00A001FF"/>
    <w:rsid w:val="00A00754"/>
    <w:rsid w:val="00A007FF"/>
    <w:rsid w:val="00A01A8B"/>
    <w:rsid w:val="00A01C95"/>
    <w:rsid w:val="00A0226F"/>
    <w:rsid w:val="00A02DD6"/>
    <w:rsid w:val="00A036AB"/>
    <w:rsid w:val="00A036D2"/>
    <w:rsid w:val="00A065BA"/>
    <w:rsid w:val="00A1008A"/>
    <w:rsid w:val="00A12839"/>
    <w:rsid w:val="00A15E0A"/>
    <w:rsid w:val="00A15FAB"/>
    <w:rsid w:val="00A16BA3"/>
    <w:rsid w:val="00A16E8A"/>
    <w:rsid w:val="00A1796B"/>
    <w:rsid w:val="00A17C09"/>
    <w:rsid w:val="00A20C5A"/>
    <w:rsid w:val="00A20DF3"/>
    <w:rsid w:val="00A20E8F"/>
    <w:rsid w:val="00A2112D"/>
    <w:rsid w:val="00A21AEF"/>
    <w:rsid w:val="00A21D2D"/>
    <w:rsid w:val="00A22288"/>
    <w:rsid w:val="00A22B8B"/>
    <w:rsid w:val="00A23001"/>
    <w:rsid w:val="00A230BE"/>
    <w:rsid w:val="00A2483E"/>
    <w:rsid w:val="00A25CC7"/>
    <w:rsid w:val="00A26705"/>
    <w:rsid w:val="00A27B06"/>
    <w:rsid w:val="00A27D75"/>
    <w:rsid w:val="00A31C6C"/>
    <w:rsid w:val="00A3205A"/>
    <w:rsid w:val="00A33527"/>
    <w:rsid w:val="00A3397F"/>
    <w:rsid w:val="00A33B7A"/>
    <w:rsid w:val="00A35F15"/>
    <w:rsid w:val="00A369E2"/>
    <w:rsid w:val="00A372B2"/>
    <w:rsid w:val="00A37BA5"/>
    <w:rsid w:val="00A405D4"/>
    <w:rsid w:val="00A407E0"/>
    <w:rsid w:val="00A41407"/>
    <w:rsid w:val="00A42CFB"/>
    <w:rsid w:val="00A42D51"/>
    <w:rsid w:val="00A43798"/>
    <w:rsid w:val="00A43F60"/>
    <w:rsid w:val="00A44BBC"/>
    <w:rsid w:val="00A44D08"/>
    <w:rsid w:val="00A460DF"/>
    <w:rsid w:val="00A46525"/>
    <w:rsid w:val="00A46A7D"/>
    <w:rsid w:val="00A4732F"/>
    <w:rsid w:val="00A47621"/>
    <w:rsid w:val="00A50EF7"/>
    <w:rsid w:val="00A524AB"/>
    <w:rsid w:val="00A55B82"/>
    <w:rsid w:val="00A55F63"/>
    <w:rsid w:val="00A5653F"/>
    <w:rsid w:val="00A56933"/>
    <w:rsid w:val="00A57DA6"/>
    <w:rsid w:val="00A60D88"/>
    <w:rsid w:val="00A612EE"/>
    <w:rsid w:val="00A622C3"/>
    <w:rsid w:val="00A63CC1"/>
    <w:rsid w:val="00A643B3"/>
    <w:rsid w:val="00A64AEE"/>
    <w:rsid w:val="00A65A0F"/>
    <w:rsid w:val="00A66986"/>
    <w:rsid w:val="00A674B5"/>
    <w:rsid w:val="00A674D6"/>
    <w:rsid w:val="00A67B07"/>
    <w:rsid w:val="00A70452"/>
    <w:rsid w:val="00A7127E"/>
    <w:rsid w:val="00A71A4C"/>
    <w:rsid w:val="00A725C8"/>
    <w:rsid w:val="00A72C19"/>
    <w:rsid w:val="00A72E9D"/>
    <w:rsid w:val="00A72FE7"/>
    <w:rsid w:val="00A7305C"/>
    <w:rsid w:val="00A73580"/>
    <w:rsid w:val="00A74469"/>
    <w:rsid w:val="00A75604"/>
    <w:rsid w:val="00A76025"/>
    <w:rsid w:val="00A7629F"/>
    <w:rsid w:val="00A76DD3"/>
    <w:rsid w:val="00A77067"/>
    <w:rsid w:val="00A77D7B"/>
    <w:rsid w:val="00A80D53"/>
    <w:rsid w:val="00A82298"/>
    <w:rsid w:val="00A82DA8"/>
    <w:rsid w:val="00A846D7"/>
    <w:rsid w:val="00A84E39"/>
    <w:rsid w:val="00A856B9"/>
    <w:rsid w:val="00A856C0"/>
    <w:rsid w:val="00A868DC"/>
    <w:rsid w:val="00A87396"/>
    <w:rsid w:val="00A87E2B"/>
    <w:rsid w:val="00A9140F"/>
    <w:rsid w:val="00A9210A"/>
    <w:rsid w:val="00A93318"/>
    <w:rsid w:val="00A93C26"/>
    <w:rsid w:val="00A94244"/>
    <w:rsid w:val="00A94B32"/>
    <w:rsid w:val="00A96809"/>
    <w:rsid w:val="00A97302"/>
    <w:rsid w:val="00A9787A"/>
    <w:rsid w:val="00AA0EE6"/>
    <w:rsid w:val="00AA1440"/>
    <w:rsid w:val="00AA156D"/>
    <w:rsid w:val="00AA5D21"/>
    <w:rsid w:val="00AA652F"/>
    <w:rsid w:val="00AA6D48"/>
    <w:rsid w:val="00AB0890"/>
    <w:rsid w:val="00AB08D8"/>
    <w:rsid w:val="00AB133F"/>
    <w:rsid w:val="00AB19BA"/>
    <w:rsid w:val="00AB22F9"/>
    <w:rsid w:val="00AB2660"/>
    <w:rsid w:val="00AB388F"/>
    <w:rsid w:val="00AB42CE"/>
    <w:rsid w:val="00AB4FFB"/>
    <w:rsid w:val="00AB51B9"/>
    <w:rsid w:val="00AB6A8B"/>
    <w:rsid w:val="00AB744C"/>
    <w:rsid w:val="00AB74E1"/>
    <w:rsid w:val="00AB77EF"/>
    <w:rsid w:val="00AB7B16"/>
    <w:rsid w:val="00AC01A9"/>
    <w:rsid w:val="00AC02C6"/>
    <w:rsid w:val="00AC06FC"/>
    <w:rsid w:val="00AC09E0"/>
    <w:rsid w:val="00AC26D5"/>
    <w:rsid w:val="00AC350B"/>
    <w:rsid w:val="00AC359D"/>
    <w:rsid w:val="00AC4137"/>
    <w:rsid w:val="00AC5BA1"/>
    <w:rsid w:val="00AC67E2"/>
    <w:rsid w:val="00AC6C92"/>
    <w:rsid w:val="00AC77BE"/>
    <w:rsid w:val="00AD0027"/>
    <w:rsid w:val="00AD0639"/>
    <w:rsid w:val="00AD0C52"/>
    <w:rsid w:val="00AD187C"/>
    <w:rsid w:val="00AD1A9E"/>
    <w:rsid w:val="00AD1E21"/>
    <w:rsid w:val="00AD2CAE"/>
    <w:rsid w:val="00AD4818"/>
    <w:rsid w:val="00AD51A6"/>
    <w:rsid w:val="00AD536C"/>
    <w:rsid w:val="00AD641D"/>
    <w:rsid w:val="00AD7E2D"/>
    <w:rsid w:val="00AE004F"/>
    <w:rsid w:val="00AE0151"/>
    <w:rsid w:val="00AE0648"/>
    <w:rsid w:val="00AE241B"/>
    <w:rsid w:val="00AE2565"/>
    <w:rsid w:val="00AE3048"/>
    <w:rsid w:val="00AE459E"/>
    <w:rsid w:val="00AE4786"/>
    <w:rsid w:val="00AE55C3"/>
    <w:rsid w:val="00AE5913"/>
    <w:rsid w:val="00AE5C12"/>
    <w:rsid w:val="00AE6B38"/>
    <w:rsid w:val="00AE7E93"/>
    <w:rsid w:val="00AE7F45"/>
    <w:rsid w:val="00AF0133"/>
    <w:rsid w:val="00AF068C"/>
    <w:rsid w:val="00AF21D3"/>
    <w:rsid w:val="00AF28F8"/>
    <w:rsid w:val="00AF469D"/>
    <w:rsid w:val="00AF4880"/>
    <w:rsid w:val="00AF4EAA"/>
    <w:rsid w:val="00AF5A5F"/>
    <w:rsid w:val="00AF6CA6"/>
    <w:rsid w:val="00B00C32"/>
    <w:rsid w:val="00B00E9D"/>
    <w:rsid w:val="00B01719"/>
    <w:rsid w:val="00B01F6B"/>
    <w:rsid w:val="00B02D19"/>
    <w:rsid w:val="00B033AA"/>
    <w:rsid w:val="00B03497"/>
    <w:rsid w:val="00B0416D"/>
    <w:rsid w:val="00B04540"/>
    <w:rsid w:val="00B0470A"/>
    <w:rsid w:val="00B04E03"/>
    <w:rsid w:val="00B06CA1"/>
    <w:rsid w:val="00B06D2D"/>
    <w:rsid w:val="00B0734C"/>
    <w:rsid w:val="00B07973"/>
    <w:rsid w:val="00B07E13"/>
    <w:rsid w:val="00B11C97"/>
    <w:rsid w:val="00B120F1"/>
    <w:rsid w:val="00B127D9"/>
    <w:rsid w:val="00B12859"/>
    <w:rsid w:val="00B12958"/>
    <w:rsid w:val="00B143BF"/>
    <w:rsid w:val="00B14955"/>
    <w:rsid w:val="00B17F1C"/>
    <w:rsid w:val="00B200EF"/>
    <w:rsid w:val="00B20670"/>
    <w:rsid w:val="00B21142"/>
    <w:rsid w:val="00B211DA"/>
    <w:rsid w:val="00B21510"/>
    <w:rsid w:val="00B21B38"/>
    <w:rsid w:val="00B21DC0"/>
    <w:rsid w:val="00B22CDF"/>
    <w:rsid w:val="00B23032"/>
    <w:rsid w:val="00B23FB5"/>
    <w:rsid w:val="00B23FBE"/>
    <w:rsid w:val="00B2413D"/>
    <w:rsid w:val="00B24682"/>
    <w:rsid w:val="00B24818"/>
    <w:rsid w:val="00B24A4D"/>
    <w:rsid w:val="00B2511C"/>
    <w:rsid w:val="00B266D0"/>
    <w:rsid w:val="00B26844"/>
    <w:rsid w:val="00B26B6C"/>
    <w:rsid w:val="00B31490"/>
    <w:rsid w:val="00B3194B"/>
    <w:rsid w:val="00B324AF"/>
    <w:rsid w:val="00B32EC7"/>
    <w:rsid w:val="00B33810"/>
    <w:rsid w:val="00B339CF"/>
    <w:rsid w:val="00B3499B"/>
    <w:rsid w:val="00B34A13"/>
    <w:rsid w:val="00B34A45"/>
    <w:rsid w:val="00B35200"/>
    <w:rsid w:val="00B35DDA"/>
    <w:rsid w:val="00B35F70"/>
    <w:rsid w:val="00B36C64"/>
    <w:rsid w:val="00B36D6F"/>
    <w:rsid w:val="00B370DB"/>
    <w:rsid w:val="00B4022E"/>
    <w:rsid w:val="00B40B8A"/>
    <w:rsid w:val="00B420C1"/>
    <w:rsid w:val="00B42139"/>
    <w:rsid w:val="00B43680"/>
    <w:rsid w:val="00B43CB4"/>
    <w:rsid w:val="00B43F38"/>
    <w:rsid w:val="00B44A9B"/>
    <w:rsid w:val="00B45556"/>
    <w:rsid w:val="00B471B3"/>
    <w:rsid w:val="00B50A1E"/>
    <w:rsid w:val="00B51DF8"/>
    <w:rsid w:val="00B51E48"/>
    <w:rsid w:val="00B5245B"/>
    <w:rsid w:val="00B532DB"/>
    <w:rsid w:val="00B53679"/>
    <w:rsid w:val="00B537F8"/>
    <w:rsid w:val="00B53CAF"/>
    <w:rsid w:val="00B53D53"/>
    <w:rsid w:val="00B554BE"/>
    <w:rsid w:val="00B561BB"/>
    <w:rsid w:val="00B562FA"/>
    <w:rsid w:val="00B56D42"/>
    <w:rsid w:val="00B57269"/>
    <w:rsid w:val="00B57974"/>
    <w:rsid w:val="00B57ABC"/>
    <w:rsid w:val="00B57EF6"/>
    <w:rsid w:val="00B61273"/>
    <w:rsid w:val="00B62C05"/>
    <w:rsid w:val="00B64430"/>
    <w:rsid w:val="00B645E3"/>
    <w:rsid w:val="00B64673"/>
    <w:rsid w:val="00B646F1"/>
    <w:rsid w:val="00B65A86"/>
    <w:rsid w:val="00B66865"/>
    <w:rsid w:val="00B66907"/>
    <w:rsid w:val="00B70067"/>
    <w:rsid w:val="00B70627"/>
    <w:rsid w:val="00B715E5"/>
    <w:rsid w:val="00B71FFF"/>
    <w:rsid w:val="00B72259"/>
    <w:rsid w:val="00B72EAB"/>
    <w:rsid w:val="00B746B5"/>
    <w:rsid w:val="00B74E5D"/>
    <w:rsid w:val="00B74F16"/>
    <w:rsid w:val="00B7620C"/>
    <w:rsid w:val="00B7752F"/>
    <w:rsid w:val="00B77AA1"/>
    <w:rsid w:val="00B805E4"/>
    <w:rsid w:val="00B81F38"/>
    <w:rsid w:val="00B8284B"/>
    <w:rsid w:val="00B828AF"/>
    <w:rsid w:val="00B82FAC"/>
    <w:rsid w:val="00B8611A"/>
    <w:rsid w:val="00B86921"/>
    <w:rsid w:val="00B909C5"/>
    <w:rsid w:val="00B90B60"/>
    <w:rsid w:val="00B90FF7"/>
    <w:rsid w:val="00B919B9"/>
    <w:rsid w:val="00B937A3"/>
    <w:rsid w:val="00B937CA"/>
    <w:rsid w:val="00B9431A"/>
    <w:rsid w:val="00B947C4"/>
    <w:rsid w:val="00B94FE9"/>
    <w:rsid w:val="00B95142"/>
    <w:rsid w:val="00B95479"/>
    <w:rsid w:val="00B956FE"/>
    <w:rsid w:val="00B96CFE"/>
    <w:rsid w:val="00B97634"/>
    <w:rsid w:val="00B9777E"/>
    <w:rsid w:val="00B97943"/>
    <w:rsid w:val="00BA29F6"/>
    <w:rsid w:val="00BA364F"/>
    <w:rsid w:val="00BA3F2A"/>
    <w:rsid w:val="00BA4550"/>
    <w:rsid w:val="00BA4B6E"/>
    <w:rsid w:val="00BA4E5C"/>
    <w:rsid w:val="00BA5296"/>
    <w:rsid w:val="00BA7A9A"/>
    <w:rsid w:val="00BB0502"/>
    <w:rsid w:val="00BB0D34"/>
    <w:rsid w:val="00BB1CE2"/>
    <w:rsid w:val="00BB2311"/>
    <w:rsid w:val="00BB2432"/>
    <w:rsid w:val="00BB26A2"/>
    <w:rsid w:val="00BB4182"/>
    <w:rsid w:val="00BB685E"/>
    <w:rsid w:val="00BB784D"/>
    <w:rsid w:val="00BC1395"/>
    <w:rsid w:val="00BC19FA"/>
    <w:rsid w:val="00BC1DD3"/>
    <w:rsid w:val="00BC2613"/>
    <w:rsid w:val="00BC35CD"/>
    <w:rsid w:val="00BC4408"/>
    <w:rsid w:val="00BC57B7"/>
    <w:rsid w:val="00BC5DAA"/>
    <w:rsid w:val="00BC636A"/>
    <w:rsid w:val="00BC6889"/>
    <w:rsid w:val="00BC6B4B"/>
    <w:rsid w:val="00BD08B5"/>
    <w:rsid w:val="00BD0AE2"/>
    <w:rsid w:val="00BD10A4"/>
    <w:rsid w:val="00BD1402"/>
    <w:rsid w:val="00BD2DAF"/>
    <w:rsid w:val="00BD42F4"/>
    <w:rsid w:val="00BD48C0"/>
    <w:rsid w:val="00BD4D96"/>
    <w:rsid w:val="00BD7899"/>
    <w:rsid w:val="00BE17DF"/>
    <w:rsid w:val="00BE23EC"/>
    <w:rsid w:val="00BE2611"/>
    <w:rsid w:val="00BE398E"/>
    <w:rsid w:val="00BE39AF"/>
    <w:rsid w:val="00BE4B35"/>
    <w:rsid w:val="00BE5565"/>
    <w:rsid w:val="00BE5DEE"/>
    <w:rsid w:val="00BE60B9"/>
    <w:rsid w:val="00BE6837"/>
    <w:rsid w:val="00BE6C4B"/>
    <w:rsid w:val="00BE791E"/>
    <w:rsid w:val="00BF0244"/>
    <w:rsid w:val="00BF0C90"/>
    <w:rsid w:val="00BF0CDB"/>
    <w:rsid w:val="00BF29AB"/>
    <w:rsid w:val="00BF3026"/>
    <w:rsid w:val="00BF354C"/>
    <w:rsid w:val="00BF3779"/>
    <w:rsid w:val="00BF37D1"/>
    <w:rsid w:val="00BF4961"/>
    <w:rsid w:val="00BF4EF5"/>
    <w:rsid w:val="00BF52D1"/>
    <w:rsid w:val="00BF5965"/>
    <w:rsid w:val="00BF7B4E"/>
    <w:rsid w:val="00C001BE"/>
    <w:rsid w:val="00C005B9"/>
    <w:rsid w:val="00C01459"/>
    <w:rsid w:val="00C01B09"/>
    <w:rsid w:val="00C026A8"/>
    <w:rsid w:val="00C03214"/>
    <w:rsid w:val="00C0423C"/>
    <w:rsid w:val="00C0428A"/>
    <w:rsid w:val="00C0491B"/>
    <w:rsid w:val="00C049CB"/>
    <w:rsid w:val="00C06858"/>
    <w:rsid w:val="00C110AF"/>
    <w:rsid w:val="00C11BC4"/>
    <w:rsid w:val="00C141DE"/>
    <w:rsid w:val="00C15870"/>
    <w:rsid w:val="00C158B2"/>
    <w:rsid w:val="00C16C40"/>
    <w:rsid w:val="00C2107A"/>
    <w:rsid w:val="00C22646"/>
    <w:rsid w:val="00C22B56"/>
    <w:rsid w:val="00C2370D"/>
    <w:rsid w:val="00C24D11"/>
    <w:rsid w:val="00C24EBB"/>
    <w:rsid w:val="00C255AC"/>
    <w:rsid w:val="00C25E73"/>
    <w:rsid w:val="00C26788"/>
    <w:rsid w:val="00C26E77"/>
    <w:rsid w:val="00C27071"/>
    <w:rsid w:val="00C27A7C"/>
    <w:rsid w:val="00C27BC1"/>
    <w:rsid w:val="00C315BB"/>
    <w:rsid w:val="00C316FE"/>
    <w:rsid w:val="00C332E6"/>
    <w:rsid w:val="00C33B0C"/>
    <w:rsid w:val="00C35B9F"/>
    <w:rsid w:val="00C363CA"/>
    <w:rsid w:val="00C37D18"/>
    <w:rsid w:val="00C401E8"/>
    <w:rsid w:val="00C423EB"/>
    <w:rsid w:val="00C42E11"/>
    <w:rsid w:val="00C42F84"/>
    <w:rsid w:val="00C44904"/>
    <w:rsid w:val="00C4556D"/>
    <w:rsid w:val="00C45B80"/>
    <w:rsid w:val="00C47467"/>
    <w:rsid w:val="00C47A43"/>
    <w:rsid w:val="00C50610"/>
    <w:rsid w:val="00C50FBD"/>
    <w:rsid w:val="00C51A73"/>
    <w:rsid w:val="00C5385E"/>
    <w:rsid w:val="00C53CC5"/>
    <w:rsid w:val="00C53DEF"/>
    <w:rsid w:val="00C543BE"/>
    <w:rsid w:val="00C55B57"/>
    <w:rsid w:val="00C57988"/>
    <w:rsid w:val="00C57B5B"/>
    <w:rsid w:val="00C6048E"/>
    <w:rsid w:val="00C60F2B"/>
    <w:rsid w:val="00C61008"/>
    <w:rsid w:val="00C61825"/>
    <w:rsid w:val="00C62429"/>
    <w:rsid w:val="00C63515"/>
    <w:rsid w:val="00C64778"/>
    <w:rsid w:val="00C659DB"/>
    <w:rsid w:val="00C65CB3"/>
    <w:rsid w:val="00C6604F"/>
    <w:rsid w:val="00C677AC"/>
    <w:rsid w:val="00C71C54"/>
    <w:rsid w:val="00C71F69"/>
    <w:rsid w:val="00C731FB"/>
    <w:rsid w:val="00C73768"/>
    <w:rsid w:val="00C740AC"/>
    <w:rsid w:val="00C74FBB"/>
    <w:rsid w:val="00C75A46"/>
    <w:rsid w:val="00C75C62"/>
    <w:rsid w:val="00C75FEA"/>
    <w:rsid w:val="00C77240"/>
    <w:rsid w:val="00C775F1"/>
    <w:rsid w:val="00C800BD"/>
    <w:rsid w:val="00C81244"/>
    <w:rsid w:val="00C81E00"/>
    <w:rsid w:val="00C82ECD"/>
    <w:rsid w:val="00C84E86"/>
    <w:rsid w:val="00C8615F"/>
    <w:rsid w:val="00C87EAD"/>
    <w:rsid w:val="00C90CA6"/>
    <w:rsid w:val="00C91387"/>
    <w:rsid w:val="00C91637"/>
    <w:rsid w:val="00C92674"/>
    <w:rsid w:val="00C92CEC"/>
    <w:rsid w:val="00C92EC0"/>
    <w:rsid w:val="00C93042"/>
    <w:rsid w:val="00C93138"/>
    <w:rsid w:val="00C940CC"/>
    <w:rsid w:val="00C945E7"/>
    <w:rsid w:val="00C94B42"/>
    <w:rsid w:val="00C94EA1"/>
    <w:rsid w:val="00C94EA2"/>
    <w:rsid w:val="00C94FEF"/>
    <w:rsid w:val="00C95C62"/>
    <w:rsid w:val="00C95EBE"/>
    <w:rsid w:val="00C96832"/>
    <w:rsid w:val="00C96C7A"/>
    <w:rsid w:val="00C96FAA"/>
    <w:rsid w:val="00C970FF"/>
    <w:rsid w:val="00C9789E"/>
    <w:rsid w:val="00CA13AB"/>
    <w:rsid w:val="00CA1E59"/>
    <w:rsid w:val="00CA2059"/>
    <w:rsid w:val="00CA2823"/>
    <w:rsid w:val="00CA3D93"/>
    <w:rsid w:val="00CA3FDE"/>
    <w:rsid w:val="00CA4186"/>
    <w:rsid w:val="00CB01D1"/>
    <w:rsid w:val="00CB02FB"/>
    <w:rsid w:val="00CB081C"/>
    <w:rsid w:val="00CB0DF4"/>
    <w:rsid w:val="00CB14CB"/>
    <w:rsid w:val="00CB18A8"/>
    <w:rsid w:val="00CB3ED4"/>
    <w:rsid w:val="00CB3F92"/>
    <w:rsid w:val="00CB40FF"/>
    <w:rsid w:val="00CB4AD5"/>
    <w:rsid w:val="00CB4D3D"/>
    <w:rsid w:val="00CB551A"/>
    <w:rsid w:val="00CB5A23"/>
    <w:rsid w:val="00CB5D53"/>
    <w:rsid w:val="00CB7818"/>
    <w:rsid w:val="00CB7B47"/>
    <w:rsid w:val="00CB7E27"/>
    <w:rsid w:val="00CC0D3E"/>
    <w:rsid w:val="00CC1775"/>
    <w:rsid w:val="00CC22A2"/>
    <w:rsid w:val="00CC2FBB"/>
    <w:rsid w:val="00CC4635"/>
    <w:rsid w:val="00CC46EA"/>
    <w:rsid w:val="00CC4D11"/>
    <w:rsid w:val="00CC51E9"/>
    <w:rsid w:val="00CC5572"/>
    <w:rsid w:val="00CC6910"/>
    <w:rsid w:val="00CC6ACC"/>
    <w:rsid w:val="00CC6E1B"/>
    <w:rsid w:val="00CC7379"/>
    <w:rsid w:val="00CC740A"/>
    <w:rsid w:val="00CC7B40"/>
    <w:rsid w:val="00CC7BBE"/>
    <w:rsid w:val="00CD075A"/>
    <w:rsid w:val="00CD0911"/>
    <w:rsid w:val="00CD11E7"/>
    <w:rsid w:val="00CD1A33"/>
    <w:rsid w:val="00CD30FB"/>
    <w:rsid w:val="00CD46B5"/>
    <w:rsid w:val="00CD477D"/>
    <w:rsid w:val="00CD51D2"/>
    <w:rsid w:val="00CD525A"/>
    <w:rsid w:val="00CD5ECF"/>
    <w:rsid w:val="00CD6CDE"/>
    <w:rsid w:val="00CD778D"/>
    <w:rsid w:val="00CD7E88"/>
    <w:rsid w:val="00CE0BBB"/>
    <w:rsid w:val="00CE25D1"/>
    <w:rsid w:val="00CE2813"/>
    <w:rsid w:val="00CE283B"/>
    <w:rsid w:val="00CE3131"/>
    <w:rsid w:val="00CE3CC4"/>
    <w:rsid w:val="00CE5C77"/>
    <w:rsid w:val="00CE656D"/>
    <w:rsid w:val="00CE66D6"/>
    <w:rsid w:val="00CE6781"/>
    <w:rsid w:val="00CE6EEF"/>
    <w:rsid w:val="00CE7009"/>
    <w:rsid w:val="00CE701A"/>
    <w:rsid w:val="00CE745D"/>
    <w:rsid w:val="00CF035D"/>
    <w:rsid w:val="00CF115C"/>
    <w:rsid w:val="00CF22CE"/>
    <w:rsid w:val="00CF400A"/>
    <w:rsid w:val="00CF5E25"/>
    <w:rsid w:val="00CF6336"/>
    <w:rsid w:val="00CF7617"/>
    <w:rsid w:val="00CF78AF"/>
    <w:rsid w:val="00D03158"/>
    <w:rsid w:val="00D031DE"/>
    <w:rsid w:val="00D03B2D"/>
    <w:rsid w:val="00D0486B"/>
    <w:rsid w:val="00D04AFF"/>
    <w:rsid w:val="00D0532E"/>
    <w:rsid w:val="00D05341"/>
    <w:rsid w:val="00D053DB"/>
    <w:rsid w:val="00D05B2E"/>
    <w:rsid w:val="00D06D95"/>
    <w:rsid w:val="00D10AC3"/>
    <w:rsid w:val="00D111AB"/>
    <w:rsid w:val="00D11432"/>
    <w:rsid w:val="00D11F1C"/>
    <w:rsid w:val="00D13084"/>
    <w:rsid w:val="00D13268"/>
    <w:rsid w:val="00D138C5"/>
    <w:rsid w:val="00D14075"/>
    <w:rsid w:val="00D151F0"/>
    <w:rsid w:val="00D153EC"/>
    <w:rsid w:val="00D1641E"/>
    <w:rsid w:val="00D17CED"/>
    <w:rsid w:val="00D20A0A"/>
    <w:rsid w:val="00D213CC"/>
    <w:rsid w:val="00D2146A"/>
    <w:rsid w:val="00D219EC"/>
    <w:rsid w:val="00D22F35"/>
    <w:rsid w:val="00D234C3"/>
    <w:rsid w:val="00D23767"/>
    <w:rsid w:val="00D23979"/>
    <w:rsid w:val="00D2428C"/>
    <w:rsid w:val="00D26621"/>
    <w:rsid w:val="00D271A6"/>
    <w:rsid w:val="00D27C45"/>
    <w:rsid w:val="00D27DE1"/>
    <w:rsid w:val="00D300D6"/>
    <w:rsid w:val="00D306FD"/>
    <w:rsid w:val="00D30891"/>
    <w:rsid w:val="00D30954"/>
    <w:rsid w:val="00D30B8F"/>
    <w:rsid w:val="00D321CE"/>
    <w:rsid w:val="00D323A1"/>
    <w:rsid w:val="00D323A4"/>
    <w:rsid w:val="00D32A40"/>
    <w:rsid w:val="00D33104"/>
    <w:rsid w:val="00D33CBF"/>
    <w:rsid w:val="00D33FD4"/>
    <w:rsid w:val="00D34BA7"/>
    <w:rsid w:val="00D36231"/>
    <w:rsid w:val="00D413E7"/>
    <w:rsid w:val="00D4290A"/>
    <w:rsid w:val="00D42A5F"/>
    <w:rsid w:val="00D43459"/>
    <w:rsid w:val="00D43733"/>
    <w:rsid w:val="00D45305"/>
    <w:rsid w:val="00D45804"/>
    <w:rsid w:val="00D459BC"/>
    <w:rsid w:val="00D47613"/>
    <w:rsid w:val="00D479CE"/>
    <w:rsid w:val="00D47CD7"/>
    <w:rsid w:val="00D47D89"/>
    <w:rsid w:val="00D47EA0"/>
    <w:rsid w:val="00D502A2"/>
    <w:rsid w:val="00D51688"/>
    <w:rsid w:val="00D517E0"/>
    <w:rsid w:val="00D5238A"/>
    <w:rsid w:val="00D52591"/>
    <w:rsid w:val="00D52B1B"/>
    <w:rsid w:val="00D535BE"/>
    <w:rsid w:val="00D5370D"/>
    <w:rsid w:val="00D54969"/>
    <w:rsid w:val="00D552D4"/>
    <w:rsid w:val="00D55EC7"/>
    <w:rsid w:val="00D577FA"/>
    <w:rsid w:val="00D57FCA"/>
    <w:rsid w:val="00D61025"/>
    <w:rsid w:val="00D62220"/>
    <w:rsid w:val="00D62492"/>
    <w:rsid w:val="00D627A6"/>
    <w:rsid w:val="00D67B18"/>
    <w:rsid w:val="00D7024A"/>
    <w:rsid w:val="00D708D5"/>
    <w:rsid w:val="00D709FE"/>
    <w:rsid w:val="00D70B8C"/>
    <w:rsid w:val="00D72C6A"/>
    <w:rsid w:val="00D7416E"/>
    <w:rsid w:val="00D7434D"/>
    <w:rsid w:val="00D7462F"/>
    <w:rsid w:val="00D74F03"/>
    <w:rsid w:val="00D75F89"/>
    <w:rsid w:val="00D76032"/>
    <w:rsid w:val="00D7743F"/>
    <w:rsid w:val="00D801E6"/>
    <w:rsid w:val="00D81093"/>
    <w:rsid w:val="00D81CA0"/>
    <w:rsid w:val="00D824A8"/>
    <w:rsid w:val="00D82957"/>
    <w:rsid w:val="00D843E4"/>
    <w:rsid w:val="00D85724"/>
    <w:rsid w:val="00D86797"/>
    <w:rsid w:val="00D86D80"/>
    <w:rsid w:val="00D86ECE"/>
    <w:rsid w:val="00D872EB"/>
    <w:rsid w:val="00D913D7"/>
    <w:rsid w:val="00D9154F"/>
    <w:rsid w:val="00D918C1"/>
    <w:rsid w:val="00D919D9"/>
    <w:rsid w:val="00D923AB"/>
    <w:rsid w:val="00D9273D"/>
    <w:rsid w:val="00D92BAE"/>
    <w:rsid w:val="00D94199"/>
    <w:rsid w:val="00D947C8"/>
    <w:rsid w:val="00D9566A"/>
    <w:rsid w:val="00D95CAC"/>
    <w:rsid w:val="00D97162"/>
    <w:rsid w:val="00D97789"/>
    <w:rsid w:val="00DA0206"/>
    <w:rsid w:val="00DA0CF8"/>
    <w:rsid w:val="00DA0FEC"/>
    <w:rsid w:val="00DA15EA"/>
    <w:rsid w:val="00DA1854"/>
    <w:rsid w:val="00DA2897"/>
    <w:rsid w:val="00DA4D29"/>
    <w:rsid w:val="00DA681C"/>
    <w:rsid w:val="00DA6F25"/>
    <w:rsid w:val="00DB1B29"/>
    <w:rsid w:val="00DB2BA7"/>
    <w:rsid w:val="00DB4579"/>
    <w:rsid w:val="00DB46CC"/>
    <w:rsid w:val="00DB57AA"/>
    <w:rsid w:val="00DB581B"/>
    <w:rsid w:val="00DB6E48"/>
    <w:rsid w:val="00DB6EFE"/>
    <w:rsid w:val="00DB70A9"/>
    <w:rsid w:val="00DB7B08"/>
    <w:rsid w:val="00DB7CF7"/>
    <w:rsid w:val="00DC0786"/>
    <w:rsid w:val="00DC2389"/>
    <w:rsid w:val="00DC3119"/>
    <w:rsid w:val="00DC41A1"/>
    <w:rsid w:val="00DC5C8F"/>
    <w:rsid w:val="00DC6306"/>
    <w:rsid w:val="00DC7A48"/>
    <w:rsid w:val="00DC7D6D"/>
    <w:rsid w:val="00DC7FFC"/>
    <w:rsid w:val="00DD0369"/>
    <w:rsid w:val="00DD0732"/>
    <w:rsid w:val="00DD0E26"/>
    <w:rsid w:val="00DD121E"/>
    <w:rsid w:val="00DD1D71"/>
    <w:rsid w:val="00DD3A49"/>
    <w:rsid w:val="00DD3C4B"/>
    <w:rsid w:val="00DD3D42"/>
    <w:rsid w:val="00DD59E9"/>
    <w:rsid w:val="00DD5D71"/>
    <w:rsid w:val="00DD5F8F"/>
    <w:rsid w:val="00DE1233"/>
    <w:rsid w:val="00DE2FE4"/>
    <w:rsid w:val="00DE381B"/>
    <w:rsid w:val="00DE3A2E"/>
    <w:rsid w:val="00DE4262"/>
    <w:rsid w:val="00DE5B6D"/>
    <w:rsid w:val="00DE7404"/>
    <w:rsid w:val="00DE77B5"/>
    <w:rsid w:val="00DF0A5F"/>
    <w:rsid w:val="00DF1D61"/>
    <w:rsid w:val="00DF278D"/>
    <w:rsid w:val="00DF2E3D"/>
    <w:rsid w:val="00DF30F5"/>
    <w:rsid w:val="00DF38C5"/>
    <w:rsid w:val="00DF3A1E"/>
    <w:rsid w:val="00DF5DB0"/>
    <w:rsid w:val="00DF672E"/>
    <w:rsid w:val="00DF6AED"/>
    <w:rsid w:val="00DF6B46"/>
    <w:rsid w:val="00DF78C3"/>
    <w:rsid w:val="00E00107"/>
    <w:rsid w:val="00E00B0C"/>
    <w:rsid w:val="00E0166A"/>
    <w:rsid w:val="00E02783"/>
    <w:rsid w:val="00E0291B"/>
    <w:rsid w:val="00E02CB7"/>
    <w:rsid w:val="00E02F8A"/>
    <w:rsid w:val="00E02FEC"/>
    <w:rsid w:val="00E03625"/>
    <w:rsid w:val="00E0362E"/>
    <w:rsid w:val="00E043FD"/>
    <w:rsid w:val="00E04771"/>
    <w:rsid w:val="00E05BCB"/>
    <w:rsid w:val="00E06B6E"/>
    <w:rsid w:val="00E1098E"/>
    <w:rsid w:val="00E10E52"/>
    <w:rsid w:val="00E11E93"/>
    <w:rsid w:val="00E11EF0"/>
    <w:rsid w:val="00E1235D"/>
    <w:rsid w:val="00E123BA"/>
    <w:rsid w:val="00E12AA5"/>
    <w:rsid w:val="00E12E9A"/>
    <w:rsid w:val="00E13479"/>
    <w:rsid w:val="00E135B3"/>
    <w:rsid w:val="00E13AF1"/>
    <w:rsid w:val="00E13D9D"/>
    <w:rsid w:val="00E145BC"/>
    <w:rsid w:val="00E153D9"/>
    <w:rsid w:val="00E155DA"/>
    <w:rsid w:val="00E15FE3"/>
    <w:rsid w:val="00E17800"/>
    <w:rsid w:val="00E17963"/>
    <w:rsid w:val="00E20456"/>
    <w:rsid w:val="00E215EF"/>
    <w:rsid w:val="00E21639"/>
    <w:rsid w:val="00E21CC5"/>
    <w:rsid w:val="00E21D46"/>
    <w:rsid w:val="00E2250A"/>
    <w:rsid w:val="00E25E91"/>
    <w:rsid w:val="00E264B3"/>
    <w:rsid w:val="00E26E34"/>
    <w:rsid w:val="00E2731F"/>
    <w:rsid w:val="00E27CD3"/>
    <w:rsid w:val="00E30559"/>
    <w:rsid w:val="00E305C3"/>
    <w:rsid w:val="00E30D52"/>
    <w:rsid w:val="00E32B16"/>
    <w:rsid w:val="00E33C29"/>
    <w:rsid w:val="00E353D1"/>
    <w:rsid w:val="00E35BC6"/>
    <w:rsid w:val="00E35EF2"/>
    <w:rsid w:val="00E36F49"/>
    <w:rsid w:val="00E401C2"/>
    <w:rsid w:val="00E40661"/>
    <w:rsid w:val="00E40D23"/>
    <w:rsid w:val="00E41439"/>
    <w:rsid w:val="00E41682"/>
    <w:rsid w:val="00E416D4"/>
    <w:rsid w:val="00E41905"/>
    <w:rsid w:val="00E4408F"/>
    <w:rsid w:val="00E4430C"/>
    <w:rsid w:val="00E45875"/>
    <w:rsid w:val="00E45BFB"/>
    <w:rsid w:val="00E46216"/>
    <w:rsid w:val="00E462FD"/>
    <w:rsid w:val="00E4722D"/>
    <w:rsid w:val="00E5067E"/>
    <w:rsid w:val="00E50A41"/>
    <w:rsid w:val="00E51DBA"/>
    <w:rsid w:val="00E546FE"/>
    <w:rsid w:val="00E54EF6"/>
    <w:rsid w:val="00E560AA"/>
    <w:rsid w:val="00E5680F"/>
    <w:rsid w:val="00E56DB3"/>
    <w:rsid w:val="00E56ED3"/>
    <w:rsid w:val="00E57019"/>
    <w:rsid w:val="00E57453"/>
    <w:rsid w:val="00E57906"/>
    <w:rsid w:val="00E57B7E"/>
    <w:rsid w:val="00E618DB"/>
    <w:rsid w:val="00E61F73"/>
    <w:rsid w:val="00E6212E"/>
    <w:rsid w:val="00E6388C"/>
    <w:rsid w:val="00E638C4"/>
    <w:rsid w:val="00E649C9"/>
    <w:rsid w:val="00E64D76"/>
    <w:rsid w:val="00E65D2A"/>
    <w:rsid w:val="00E66492"/>
    <w:rsid w:val="00E669D7"/>
    <w:rsid w:val="00E66CAC"/>
    <w:rsid w:val="00E70B29"/>
    <w:rsid w:val="00E70E1A"/>
    <w:rsid w:val="00E71227"/>
    <w:rsid w:val="00E72708"/>
    <w:rsid w:val="00E72FDB"/>
    <w:rsid w:val="00E7338C"/>
    <w:rsid w:val="00E7375A"/>
    <w:rsid w:val="00E73786"/>
    <w:rsid w:val="00E73B93"/>
    <w:rsid w:val="00E73C4E"/>
    <w:rsid w:val="00E745E6"/>
    <w:rsid w:val="00E75A79"/>
    <w:rsid w:val="00E76DCE"/>
    <w:rsid w:val="00E77A2E"/>
    <w:rsid w:val="00E80870"/>
    <w:rsid w:val="00E8229F"/>
    <w:rsid w:val="00E82310"/>
    <w:rsid w:val="00E82B8D"/>
    <w:rsid w:val="00E82C84"/>
    <w:rsid w:val="00E83013"/>
    <w:rsid w:val="00E842F1"/>
    <w:rsid w:val="00E86F5C"/>
    <w:rsid w:val="00E87108"/>
    <w:rsid w:val="00E8770E"/>
    <w:rsid w:val="00E87743"/>
    <w:rsid w:val="00E87AF6"/>
    <w:rsid w:val="00E9035B"/>
    <w:rsid w:val="00E907E4"/>
    <w:rsid w:val="00E90C5E"/>
    <w:rsid w:val="00E90F49"/>
    <w:rsid w:val="00E91679"/>
    <w:rsid w:val="00E92533"/>
    <w:rsid w:val="00E92923"/>
    <w:rsid w:val="00E9314F"/>
    <w:rsid w:val="00E952AB"/>
    <w:rsid w:val="00E96B59"/>
    <w:rsid w:val="00E973B1"/>
    <w:rsid w:val="00E97AC2"/>
    <w:rsid w:val="00E97EF7"/>
    <w:rsid w:val="00EA0447"/>
    <w:rsid w:val="00EA0495"/>
    <w:rsid w:val="00EA0763"/>
    <w:rsid w:val="00EA0F6E"/>
    <w:rsid w:val="00EA1DA4"/>
    <w:rsid w:val="00EA1EE4"/>
    <w:rsid w:val="00EA26E9"/>
    <w:rsid w:val="00EA31AE"/>
    <w:rsid w:val="00EA42AA"/>
    <w:rsid w:val="00EA59ED"/>
    <w:rsid w:val="00EA5B20"/>
    <w:rsid w:val="00EA619E"/>
    <w:rsid w:val="00EA7956"/>
    <w:rsid w:val="00EA7F57"/>
    <w:rsid w:val="00EB4151"/>
    <w:rsid w:val="00EB4953"/>
    <w:rsid w:val="00EB4B32"/>
    <w:rsid w:val="00EB562F"/>
    <w:rsid w:val="00EB6276"/>
    <w:rsid w:val="00EB67D2"/>
    <w:rsid w:val="00EB6D23"/>
    <w:rsid w:val="00EB72BC"/>
    <w:rsid w:val="00EC0A27"/>
    <w:rsid w:val="00EC135F"/>
    <w:rsid w:val="00EC2C7D"/>
    <w:rsid w:val="00EC3B02"/>
    <w:rsid w:val="00EC3B27"/>
    <w:rsid w:val="00EC5808"/>
    <w:rsid w:val="00ED0277"/>
    <w:rsid w:val="00ED0D04"/>
    <w:rsid w:val="00ED163B"/>
    <w:rsid w:val="00ED302A"/>
    <w:rsid w:val="00ED385C"/>
    <w:rsid w:val="00ED4129"/>
    <w:rsid w:val="00ED550F"/>
    <w:rsid w:val="00ED5B85"/>
    <w:rsid w:val="00ED650C"/>
    <w:rsid w:val="00ED67DF"/>
    <w:rsid w:val="00ED6CAF"/>
    <w:rsid w:val="00ED75F2"/>
    <w:rsid w:val="00EE152F"/>
    <w:rsid w:val="00EE247E"/>
    <w:rsid w:val="00EE3820"/>
    <w:rsid w:val="00EE38AB"/>
    <w:rsid w:val="00EE485C"/>
    <w:rsid w:val="00EE4E49"/>
    <w:rsid w:val="00EE59EE"/>
    <w:rsid w:val="00EE6892"/>
    <w:rsid w:val="00EE6DF9"/>
    <w:rsid w:val="00EE6EBA"/>
    <w:rsid w:val="00EF01D2"/>
    <w:rsid w:val="00EF0D26"/>
    <w:rsid w:val="00EF179A"/>
    <w:rsid w:val="00EF333E"/>
    <w:rsid w:val="00EF4054"/>
    <w:rsid w:val="00EF42BD"/>
    <w:rsid w:val="00EF438F"/>
    <w:rsid w:val="00EF4A66"/>
    <w:rsid w:val="00EF599D"/>
    <w:rsid w:val="00EF6DE4"/>
    <w:rsid w:val="00EF6EB4"/>
    <w:rsid w:val="00EF7C55"/>
    <w:rsid w:val="00F003AF"/>
    <w:rsid w:val="00F00F9A"/>
    <w:rsid w:val="00F01423"/>
    <w:rsid w:val="00F0231C"/>
    <w:rsid w:val="00F024C0"/>
    <w:rsid w:val="00F043E6"/>
    <w:rsid w:val="00F05AC3"/>
    <w:rsid w:val="00F068FB"/>
    <w:rsid w:val="00F07101"/>
    <w:rsid w:val="00F116F4"/>
    <w:rsid w:val="00F11FB7"/>
    <w:rsid w:val="00F12483"/>
    <w:rsid w:val="00F12C54"/>
    <w:rsid w:val="00F133B7"/>
    <w:rsid w:val="00F137D4"/>
    <w:rsid w:val="00F149F9"/>
    <w:rsid w:val="00F1643E"/>
    <w:rsid w:val="00F16BE5"/>
    <w:rsid w:val="00F17C8F"/>
    <w:rsid w:val="00F20F83"/>
    <w:rsid w:val="00F21481"/>
    <w:rsid w:val="00F21C59"/>
    <w:rsid w:val="00F240D4"/>
    <w:rsid w:val="00F24145"/>
    <w:rsid w:val="00F244C9"/>
    <w:rsid w:val="00F2459E"/>
    <w:rsid w:val="00F246B1"/>
    <w:rsid w:val="00F257B0"/>
    <w:rsid w:val="00F25ABB"/>
    <w:rsid w:val="00F26C2D"/>
    <w:rsid w:val="00F2734F"/>
    <w:rsid w:val="00F27799"/>
    <w:rsid w:val="00F31513"/>
    <w:rsid w:val="00F321A6"/>
    <w:rsid w:val="00F32984"/>
    <w:rsid w:val="00F329E0"/>
    <w:rsid w:val="00F32C36"/>
    <w:rsid w:val="00F33F7F"/>
    <w:rsid w:val="00F348D8"/>
    <w:rsid w:val="00F352F1"/>
    <w:rsid w:val="00F3534F"/>
    <w:rsid w:val="00F353C1"/>
    <w:rsid w:val="00F354BB"/>
    <w:rsid w:val="00F3649E"/>
    <w:rsid w:val="00F36E24"/>
    <w:rsid w:val="00F37BA6"/>
    <w:rsid w:val="00F37CFD"/>
    <w:rsid w:val="00F4023F"/>
    <w:rsid w:val="00F415E9"/>
    <w:rsid w:val="00F41F02"/>
    <w:rsid w:val="00F420CA"/>
    <w:rsid w:val="00F43636"/>
    <w:rsid w:val="00F470F6"/>
    <w:rsid w:val="00F513AC"/>
    <w:rsid w:val="00F5181C"/>
    <w:rsid w:val="00F52079"/>
    <w:rsid w:val="00F52F87"/>
    <w:rsid w:val="00F53131"/>
    <w:rsid w:val="00F53173"/>
    <w:rsid w:val="00F533DD"/>
    <w:rsid w:val="00F538EE"/>
    <w:rsid w:val="00F53A38"/>
    <w:rsid w:val="00F54511"/>
    <w:rsid w:val="00F56F03"/>
    <w:rsid w:val="00F56FE5"/>
    <w:rsid w:val="00F6324B"/>
    <w:rsid w:val="00F6330D"/>
    <w:rsid w:val="00F63713"/>
    <w:rsid w:val="00F64B37"/>
    <w:rsid w:val="00F64EBB"/>
    <w:rsid w:val="00F65502"/>
    <w:rsid w:val="00F66D1B"/>
    <w:rsid w:val="00F71259"/>
    <w:rsid w:val="00F7144D"/>
    <w:rsid w:val="00F714F9"/>
    <w:rsid w:val="00F71EFC"/>
    <w:rsid w:val="00F7346F"/>
    <w:rsid w:val="00F74576"/>
    <w:rsid w:val="00F755FD"/>
    <w:rsid w:val="00F75928"/>
    <w:rsid w:val="00F76317"/>
    <w:rsid w:val="00F7638D"/>
    <w:rsid w:val="00F769EF"/>
    <w:rsid w:val="00F81530"/>
    <w:rsid w:val="00F82812"/>
    <w:rsid w:val="00F8282E"/>
    <w:rsid w:val="00F84270"/>
    <w:rsid w:val="00F84635"/>
    <w:rsid w:val="00F84788"/>
    <w:rsid w:val="00F85535"/>
    <w:rsid w:val="00F859B4"/>
    <w:rsid w:val="00F85D85"/>
    <w:rsid w:val="00F864FA"/>
    <w:rsid w:val="00F87820"/>
    <w:rsid w:val="00F90E24"/>
    <w:rsid w:val="00F91FFB"/>
    <w:rsid w:val="00F9213D"/>
    <w:rsid w:val="00F922D3"/>
    <w:rsid w:val="00F94D74"/>
    <w:rsid w:val="00F94DA2"/>
    <w:rsid w:val="00F9525A"/>
    <w:rsid w:val="00F95A3B"/>
    <w:rsid w:val="00FA03A0"/>
    <w:rsid w:val="00FA1CA3"/>
    <w:rsid w:val="00FA3813"/>
    <w:rsid w:val="00FA3B2B"/>
    <w:rsid w:val="00FA3E52"/>
    <w:rsid w:val="00FA3FCB"/>
    <w:rsid w:val="00FA4F9E"/>
    <w:rsid w:val="00FA5A2F"/>
    <w:rsid w:val="00FA677D"/>
    <w:rsid w:val="00FA688E"/>
    <w:rsid w:val="00FA78E4"/>
    <w:rsid w:val="00FB1BE6"/>
    <w:rsid w:val="00FB254F"/>
    <w:rsid w:val="00FB3A2E"/>
    <w:rsid w:val="00FB52E2"/>
    <w:rsid w:val="00FB6109"/>
    <w:rsid w:val="00FB673E"/>
    <w:rsid w:val="00FB72A9"/>
    <w:rsid w:val="00FB7B81"/>
    <w:rsid w:val="00FC0811"/>
    <w:rsid w:val="00FC0CF2"/>
    <w:rsid w:val="00FC0D78"/>
    <w:rsid w:val="00FC0F5E"/>
    <w:rsid w:val="00FC13EE"/>
    <w:rsid w:val="00FC17B6"/>
    <w:rsid w:val="00FC1A96"/>
    <w:rsid w:val="00FC22FC"/>
    <w:rsid w:val="00FC2615"/>
    <w:rsid w:val="00FC2818"/>
    <w:rsid w:val="00FC3416"/>
    <w:rsid w:val="00FC341A"/>
    <w:rsid w:val="00FC3FF2"/>
    <w:rsid w:val="00FC4257"/>
    <w:rsid w:val="00FC456F"/>
    <w:rsid w:val="00FC50AF"/>
    <w:rsid w:val="00FC5522"/>
    <w:rsid w:val="00FC7400"/>
    <w:rsid w:val="00FD0513"/>
    <w:rsid w:val="00FD10DE"/>
    <w:rsid w:val="00FD3C29"/>
    <w:rsid w:val="00FD5EC4"/>
    <w:rsid w:val="00FD6B8D"/>
    <w:rsid w:val="00FD716A"/>
    <w:rsid w:val="00FE085D"/>
    <w:rsid w:val="00FE090A"/>
    <w:rsid w:val="00FE1164"/>
    <w:rsid w:val="00FE1373"/>
    <w:rsid w:val="00FE1439"/>
    <w:rsid w:val="00FE1CDA"/>
    <w:rsid w:val="00FE1DC8"/>
    <w:rsid w:val="00FE2A61"/>
    <w:rsid w:val="00FE2E61"/>
    <w:rsid w:val="00FE3ABF"/>
    <w:rsid w:val="00FE4A6D"/>
    <w:rsid w:val="00FE51D4"/>
    <w:rsid w:val="00FE5F85"/>
    <w:rsid w:val="00FE658E"/>
    <w:rsid w:val="00FE718B"/>
    <w:rsid w:val="00FE7AC2"/>
    <w:rsid w:val="00FF0777"/>
    <w:rsid w:val="00FF1141"/>
    <w:rsid w:val="00FF11ED"/>
    <w:rsid w:val="00FF17CD"/>
    <w:rsid w:val="00FF4B21"/>
    <w:rsid w:val="00FF4ED9"/>
    <w:rsid w:val="00FF67A3"/>
    <w:rsid w:val="00FF6EDA"/>
    <w:rsid w:val="00FF7B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annotation text" w:uiPriority="0"/>
    <w:lsdException w:name="caption" w:uiPriority="0" w:qFormat="1"/>
    <w:lsdException w:name="footnote reference" w:uiPriority="0"/>
    <w:lsdException w:name="annotation reference"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qFormat="1"/>
    <w:lsdException w:name="List Continue 2"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3" w:uiPriority="0"/>
    <w:lsdException w:name="Hyperlink" w:qFormat="1"/>
    <w:lsdException w:name="Strong" w:semiHidden="0" w:uiPriority="0" w:unhideWhenUsed="0" w:qFormat="1"/>
    <w:lsdException w:name="Emphasis" w:semiHidden="0" w:uiPriority="20" w:unhideWhenUsed="0" w:qFormat="1"/>
    <w:lsdException w:name="Document Map" w:uiPriority="0"/>
    <w:lsdException w:name="Normal (Web)" w:qFormat="1"/>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rsid w:val="00764E50"/>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2"/>
    <w:next w:val="a2"/>
    <w:link w:val="10"/>
    <w:uiPriority w:val="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2"/>
    <w:next w:val="a2"/>
    <w:link w:val="22"/>
    <w:uiPriority w:val="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Gliederung3 Char,Gliederung3,H3,Section Header3,Head 3,l3+toc 3,CT,Sub-section Title,l3"/>
    <w:basedOn w:val="a2"/>
    <w:next w:val="a2"/>
    <w:link w:val="31"/>
    <w:uiPriority w:val="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2"/>
    <w:next w:val="a2"/>
    <w:link w:val="40"/>
    <w:uiPriority w:val="9"/>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2"/>
    <w:next w:val="a2"/>
    <w:link w:val="50"/>
    <w:uiPriority w:val="9"/>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2"/>
    <w:next w:val="a2"/>
    <w:link w:val="60"/>
    <w:uiPriority w:val="9"/>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2"/>
    <w:next w:val="a2"/>
    <w:link w:val="70"/>
    <w:uiPriority w:val="9"/>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aliases w:val="Legal Level 1.1.1."/>
    <w:basedOn w:val="a2"/>
    <w:next w:val="a2"/>
    <w:link w:val="80"/>
    <w:uiPriority w:val="9"/>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2"/>
    <w:next w:val="a2"/>
    <w:link w:val="90"/>
    <w:uiPriority w:val="9"/>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50">
    <w:name w:val="Заголовок 5 Знак"/>
    <w:aliases w:val="_Подпункт Знак"/>
    <w:basedOn w:val="a3"/>
    <w:link w:val="5"/>
    <w:uiPriority w:val="9"/>
    <w:rsid w:val="00771ADD"/>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basedOn w:val="a3"/>
    <w:link w:val="8"/>
    <w:uiPriority w:val="9"/>
    <w:rsid w:val="00771ADD"/>
    <w:rPr>
      <w:rFonts w:ascii="Times New Roman" w:eastAsia="Times New Roman" w:hAnsi="Times New Roman" w:cs="Times New Roman"/>
      <w:b/>
      <w:spacing w:val="4"/>
      <w:sz w:val="24"/>
      <w:szCs w:val="20"/>
      <w:lang w:eastAsia="ru-RU"/>
    </w:rPr>
  </w:style>
  <w:style w:type="paragraph" w:styleId="a6">
    <w:name w:val="header"/>
    <w:basedOn w:val="a2"/>
    <w:link w:val="a7"/>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7">
    <w:name w:val="Верхний колонтитул Знак"/>
    <w:basedOn w:val="a3"/>
    <w:link w:val="a6"/>
    <w:uiPriority w:val="99"/>
    <w:rsid w:val="00771ADD"/>
    <w:rPr>
      <w:rFonts w:ascii="Times New Roman" w:eastAsia="Times New Roman" w:hAnsi="Times New Roman" w:cs="Times New Roman"/>
      <w:sz w:val="20"/>
      <w:szCs w:val="20"/>
      <w:lang w:eastAsia="ru-RU"/>
    </w:rPr>
  </w:style>
  <w:style w:type="paragraph" w:styleId="a8">
    <w:name w:val="List Paragraph"/>
    <w:basedOn w:val="a2"/>
    <w:link w:val="a9"/>
    <w:uiPriority w:val="34"/>
    <w:qFormat/>
    <w:rsid w:val="00771ADD"/>
    <w:pPr>
      <w:ind w:left="720"/>
      <w:contextualSpacing/>
    </w:pPr>
  </w:style>
  <w:style w:type="paragraph" w:styleId="aa">
    <w:name w:val="No Spacing"/>
    <w:link w:val="ab"/>
    <w:uiPriority w:val="1"/>
    <w:qFormat/>
    <w:rsid w:val="006B7E28"/>
    <w:pPr>
      <w:spacing w:after="0" w:line="240" w:lineRule="auto"/>
    </w:pPr>
  </w:style>
  <w:style w:type="character" w:styleId="ac">
    <w:name w:val="annotation reference"/>
    <w:rsid w:val="006B7E28"/>
    <w:rPr>
      <w:sz w:val="16"/>
      <w:szCs w:val="16"/>
    </w:rPr>
  </w:style>
  <w:style w:type="character" w:styleId="ad">
    <w:name w:val="Hyperlink"/>
    <w:uiPriority w:val="99"/>
    <w:qFormat/>
    <w:rsid w:val="006B7E28"/>
    <w:rPr>
      <w:rFonts w:cs="Times New Roman"/>
      <w:color w:val="0000FF"/>
      <w:u w:val="single"/>
    </w:rPr>
  </w:style>
  <w:style w:type="paragraph" w:styleId="ae">
    <w:name w:val="Balloon Text"/>
    <w:aliases w:val="Текст выноски Знак1,Текст выноски Знак Знак"/>
    <w:basedOn w:val="a2"/>
    <w:link w:val="af"/>
    <w:unhideWhenUsed/>
    <w:rsid w:val="001A12A9"/>
    <w:rPr>
      <w:rFonts w:ascii="Segoe UI" w:hAnsi="Segoe UI" w:cs="Segoe UI"/>
      <w:sz w:val="18"/>
      <w:szCs w:val="18"/>
    </w:rPr>
  </w:style>
  <w:style w:type="character" w:customStyle="1" w:styleId="af">
    <w:name w:val="Текст выноски Знак"/>
    <w:aliases w:val="Текст выноски Знак1 Знак1,Текст выноски Знак Знак Знак1"/>
    <w:basedOn w:val="a3"/>
    <w:link w:val="ae"/>
    <w:uiPriority w:val="99"/>
    <w:rsid w:val="001A12A9"/>
    <w:rPr>
      <w:rFonts w:ascii="Segoe UI" w:eastAsia="Courier New" w:hAnsi="Segoe UI" w:cs="Segoe UI"/>
      <w:color w:val="000000"/>
      <w:sz w:val="18"/>
      <w:szCs w:val="18"/>
      <w:lang w:eastAsia="ru-RU" w:bidi="ru-RU"/>
    </w:rPr>
  </w:style>
  <w:style w:type="paragraph" w:styleId="af0">
    <w:name w:val="footer"/>
    <w:aliases w:val="Знак3,Знак3 Знак Знак"/>
    <w:basedOn w:val="a2"/>
    <w:link w:val="af1"/>
    <w:uiPriority w:val="99"/>
    <w:unhideWhenUsed/>
    <w:rsid w:val="0035503B"/>
    <w:pPr>
      <w:tabs>
        <w:tab w:val="center" w:pos="4677"/>
        <w:tab w:val="right" w:pos="9355"/>
      </w:tabs>
    </w:pPr>
  </w:style>
  <w:style w:type="character" w:customStyle="1" w:styleId="af1">
    <w:name w:val="Нижний колонтитул Знак"/>
    <w:aliases w:val="Знак3 Знак,Знак3 Знак Знак Знак"/>
    <w:basedOn w:val="a3"/>
    <w:link w:val="af0"/>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H1 Знак,h1 Знак,Глава 1 Знак, Знак Знак,Document Header1 Знак"/>
    <w:basedOn w:val="a3"/>
    <w:link w:val="1"/>
    <w:uiPriority w:val="9"/>
    <w:rsid w:val="000B6AD2"/>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basedOn w:val="a3"/>
    <w:link w:val="21"/>
    <w:uiPriority w:val="9"/>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Gliederung3 Char Знак1,Gliederung3 Знак1,H3 Знак1,Section Header3 Знак1,Head 3 Знак1,l3+toc 3 Знак1,CT Знак1,Sub-section Title Знак1,l3 Знак1"/>
    <w:basedOn w:val="a3"/>
    <w:link w:val="30"/>
    <w:uiPriority w:val="9"/>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3"/>
    <w:link w:val="4"/>
    <w:uiPriority w:val="9"/>
    <w:rsid w:val="000B6AD2"/>
    <w:rPr>
      <w:rFonts w:ascii="Times New Roman" w:eastAsia="Times New Roman" w:hAnsi="Times New Roman" w:cs="Times New Roman"/>
      <w:sz w:val="24"/>
      <w:szCs w:val="20"/>
      <w:lang w:eastAsia="zh-CN"/>
    </w:rPr>
  </w:style>
  <w:style w:type="character" w:customStyle="1" w:styleId="60">
    <w:name w:val="Заголовок 6 Знак"/>
    <w:basedOn w:val="a3"/>
    <w:link w:val="6"/>
    <w:uiPriority w:val="9"/>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3"/>
    <w:link w:val="7"/>
    <w:uiPriority w:val="9"/>
    <w:rsid w:val="000B6AD2"/>
    <w:rPr>
      <w:rFonts w:ascii="Times New Roman" w:eastAsia="Times New Roman" w:hAnsi="Times New Roman" w:cs="Times New Roman"/>
      <w:sz w:val="24"/>
      <w:szCs w:val="24"/>
      <w:lang w:eastAsia="zh-CN"/>
    </w:rPr>
  </w:style>
  <w:style w:type="character" w:customStyle="1" w:styleId="90">
    <w:name w:val="Заголовок 9 Знак"/>
    <w:basedOn w:val="a3"/>
    <w:link w:val="9"/>
    <w:uiPriority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2"/>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3"/>
    <w:link w:val="33"/>
    <w:rsid w:val="000B6AD2"/>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2"/>
    <w:link w:val="24"/>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 Знак8"/>
    <w:basedOn w:val="a3"/>
    <w:link w:val="23"/>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2"/>
    <w:link w:val="af3"/>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3"/>
    <w:link w:val="af2"/>
    <w:rsid w:val="000B6AD2"/>
    <w:rPr>
      <w:rFonts w:ascii="Times New Roman" w:eastAsia="Times New Roman" w:hAnsi="Times New Roman" w:cs="Times New Roman"/>
      <w:sz w:val="20"/>
      <w:szCs w:val="20"/>
      <w:lang w:eastAsia="ru-RU"/>
    </w:rPr>
  </w:style>
  <w:style w:type="character" w:styleId="af4">
    <w:name w:val="footnote reference"/>
    <w:rsid w:val="000B6AD2"/>
    <w:rPr>
      <w:vertAlign w:val="superscript"/>
    </w:rPr>
  </w:style>
  <w:style w:type="paragraph" w:styleId="af5">
    <w:name w:val="Body Text"/>
    <w:aliases w:val="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2"/>
    <w:link w:val="af6"/>
    <w:uiPriority w:val="99"/>
    <w:unhideWhenUsed/>
    <w:qFormat/>
    <w:rsid w:val="000B6AD2"/>
    <w:pPr>
      <w:widowControl/>
      <w:spacing w:after="120"/>
    </w:pPr>
    <w:rPr>
      <w:rFonts w:ascii="Times New Roman" w:eastAsia="Times New Roman" w:hAnsi="Times New Roman" w:cs="Times New Roman"/>
      <w:color w:val="auto"/>
      <w:lang w:bidi="ar-SA"/>
    </w:rPr>
  </w:style>
  <w:style w:type="character" w:customStyle="1" w:styleId="af6">
    <w:name w:val="Основной текст Знак"/>
    <w:aliases w:val="Знак1 Знак2,Основной текст Знак Знак Знак3,Основной текст Знак Знак Знак Знак2,Знак Знак Знак Знак Знак2,Основной текст Знак4 Знак Знак2,Основной текст Знак3 Знак Знак Знак2,Основной текст Знак4 Знак Знак Знак Знак1,Список 1 Знак1"/>
    <w:basedOn w:val="a3"/>
    <w:link w:val="af5"/>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5">
    <w:name w:val="Основной шрифт абзаца2"/>
    <w:qFormat/>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7">
    <w:name w:val="Знак Знак"/>
    <w:rsid w:val="000B6AD2"/>
    <w:rPr>
      <w:b/>
      <w:sz w:val="28"/>
      <w:lang w:val="ru-RU" w:bidi="ar-SA"/>
    </w:rPr>
  </w:style>
  <w:style w:type="character" w:customStyle="1" w:styleId="af8">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6">
    <w:name w:val="Знак Знак2"/>
    <w:rsid w:val="000B6AD2"/>
    <w:rPr>
      <w:sz w:val="24"/>
      <w:szCs w:val="24"/>
      <w:lang w:val="ru-RU" w:bidi="ar-SA"/>
    </w:rPr>
  </w:style>
  <w:style w:type="character" w:customStyle="1" w:styleId="110">
    <w:name w:val="Заголовок 1 Знак1"/>
    <w:uiPriority w:val="9"/>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9">
    <w:name w:val="FollowedHyperlink"/>
    <w:uiPriority w:val="99"/>
    <w:rsid w:val="000B6AD2"/>
    <w:rPr>
      <w:color w:val="0000FF"/>
      <w:u w:val="single"/>
    </w:rPr>
  </w:style>
  <w:style w:type="character" w:customStyle="1" w:styleId="afa">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b">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c">
    <w:name w:val="endnote reference"/>
    <w:rsid w:val="000B6AD2"/>
    <w:rPr>
      <w:vertAlign w:val="superscript"/>
    </w:rPr>
  </w:style>
  <w:style w:type="paragraph" w:customStyle="1" w:styleId="16">
    <w:name w:val="Заголовок1"/>
    <w:basedOn w:val="a2"/>
    <w:next w:val="af5"/>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d">
    <w:name w:val="List"/>
    <w:basedOn w:val="af5"/>
    <w:rsid w:val="000B6AD2"/>
    <w:pPr>
      <w:suppressAutoHyphens/>
      <w:spacing w:after="0"/>
      <w:jc w:val="both"/>
    </w:pPr>
    <w:rPr>
      <w:rFonts w:cs="Mangal"/>
      <w:lang w:eastAsia="zh-CN"/>
    </w:rPr>
  </w:style>
  <w:style w:type="paragraph" w:styleId="afe">
    <w:name w:val="caption"/>
    <w:basedOn w:val="16"/>
    <w:next w:val="af5"/>
    <w:qFormat/>
    <w:rsid w:val="000B6AD2"/>
    <w:rPr>
      <w:bCs/>
      <w:sz w:val="56"/>
      <w:szCs w:val="56"/>
    </w:rPr>
  </w:style>
  <w:style w:type="paragraph" w:customStyle="1" w:styleId="27">
    <w:name w:val="Указатель2"/>
    <w:basedOn w:val="a2"/>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2"/>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2"/>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2"/>
    <w:next w:val="a2"/>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2"/>
    <w:uiPriority w:val="99"/>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0"/>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2"/>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2"/>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
    <w:name w:val="Знак Знак Знак Знак Знак Знак Знак"/>
    <w:basedOn w:val="a2"/>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2"/>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2"/>
    <w:link w:val="21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2"/>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0">
    <w:name w:val="Body Text Indent"/>
    <w:aliases w:val="текст"/>
    <w:basedOn w:val="a2"/>
    <w:link w:val="aff1"/>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1">
    <w:name w:val="Основной текст с отступом Знак"/>
    <w:aliases w:val="текст Знак"/>
    <w:basedOn w:val="a3"/>
    <w:link w:val="aff0"/>
    <w:uiPriority w:val="99"/>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2">
    <w:name w:val="Подпись письма"/>
    <w:basedOn w:val="a2"/>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2"/>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2"/>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3">
    <w:name w:val="Normal (Web)"/>
    <w:aliases w:val="Обычный (веб)1,Обычный (Web)1,Обычный (Интернет)1,Normal (Web)"/>
    <w:basedOn w:val="a2"/>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2"/>
    <w:next w:val="a2"/>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2"/>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4">
    <w:name w:val="Таблицы (моноширинный)"/>
    <w:basedOn w:val="a2"/>
    <w:next w:val="a2"/>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2"/>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5">
    <w:name w:val="Subtitle"/>
    <w:basedOn w:val="a2"/>
    <w:next w:val="af5"/>
    <w:link w:val="aff6"/>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6">
    <w:name w:val="Подзаголовок Знак"/>
    <w:basedOn w:val="a3"/>
    <w:link w:val="aff5"/>
    <w:rsid w:val="000B6AD2"/>
    <w:rPr>
      <w:rFonts w:ascii="Times New Roman" w:eastAsia="Times New Roman" w:hAnsi="Times New Roman" w:cs="Times New Roman"/>
      <w:b/>
      <w:sz w:val="24"/>
      <w:szCs w:val="24"/>
      <w:lang w:eastAsia="zh-CN"/>
    </w:rPr>
  </w:style>
  <w:style w:type="paragraph" w:customStyle="1" w:styleId="Heading10">
    <w:name w:val="Heading #1"/>
    <w:basedOn w:val="a2"/>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7">
    <w:name w:val="Содержимое таблицы"/>
    <w:basedOn w:val="a2"/>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8">
    <w:name w:val="Заголовок таблицы"/>
    <w:basedOn w:val="aff7"/>
    <w:rsid w:val="000B6AD2"/>
    <w:pPr>
      <w:jc w:val="center"/>
    </w:pPr>
    <w:rPr>
      <w:b/>
      <w:bCs/>
    </w:rPr>
  </w:style>
  <w:style w:type="paragraph" w:customStyle="1" w:styleId="aff9">
    <w:name w:val="Содержимое врезки"/>
    <w:basedOn w:val="a2"/>
    <w:rsid w:val="000B6AD2"/>
    <w:pPr>
      <w:widowControl/>
      <w:suppressAutoHyphens/>
    </w:pPr>
    <w:rPr>
      <w:rFonts w:ascii="Times New Roman" w:eastAsia="Times New Roman" w:hAnsi="Times New Roman" w:cs="Times New Roman"/>
      <w:color w:val="auto"/>
      <w:lang w:eastAsia="zh-CN" w:bidi="ar-SA"/>
    </w:rPr>
  </w:style>
  <w:style w:type="paragraph" w:customStyle="1" w:styleId="affa">
    <w:name w:val="Блочная цитата"/>
    <w:basedOn w:val="a2"/>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b">
    <w:name w:val="Основной текст_"/>
    <w:link w:val="2a"/>
    <w:rsid w:val="000B6AD2"/>
    <w:rPr>
      <w:rFonts w:ascii="Times New Roman" w:eastAsia="Times New Roman" w:hAnsi="Times New Roman"/>
      <w:sz w:val="21"/>
      <w:szCs w:val="21"/>
      <w:shd w:val="clear" w:color="auto" w:fill="FFFFFF"/>
    </w:rPr>
  </w:style>
  <w:style w:type="character" w:customStyle="1" w:styleId="affc">
    <w:name w:val="Подпись к таблице_"/>
    <w:link w:val="affd"/>
    <w:rsid w:val="000B6AD2"/>
    <w:rPr>
      <w:rFonts w:ascii="Times New Roman" w:eastAsia="Times New Roman" w:hAnsi="Times New Roman"/>
      <w:i/>
      <w:iCs/>
      <w:sz w:val="21"/>
      <w:szCs w:val="21"/>
      <w:shd w:val="clear" w:color="auto" w:fill="FFFFFF"/>
    </w:rPr>
  </w:style>
  <w:style w:type="character" w:customStyle="1" w:styleId="affe">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0">
    <w:name w:val="Колонтитул_"/>
    <w:link w:val="1d"/>
    <w:rsid w:val="000B6AD2"/>
    <w:rPr>
      <w:rFonts w:ascii="Times New Roman" w:eastAsia="Times New Roman" w:hAnsi="Times New Roman"/>
      <w:sz w:val="21"/>
      <w:szCs w:val="21"/>
      <w:shd w:val="clear" w:color="auto" w:fill="FFFFFF"/>
    </w:rPr>
  </w:style>
  <w:style w:type="character" w:customStyle="1" w:styleId="afff1">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2"/>
    <w:link w:val="affb"/>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d">
    <w:name w:val="Подпись к таблице"/>
    <w:basedOn w:val="a2"/>
    <w:link w:val="affc"/>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2"/>
    <w:link w:val="afff0"/>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2"/>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c">
    <w:name w:val="Абзац списка2"/>
    <w:basedOn w:val="a2"/>
    <w:rsid w:val="000B6AD2"/>
    <w:pPr>
      <w:widowControl/>
      <w:ind w:left="720"/>
    </w:pPr>
    <w:rPr>
      <w:rFonts w:ascii="Times New Roman" w:eastAsia="Times New Roman" w:hAnsi="Times New Roman" w:cs="Times New Roman"/>
      <w:color w:val="auto"/>
      <w:lang w:bidi="ar-SA"/>
    </w:rPr>
  </w:style>
  <w:style w:type="paragraph" w:styleId="afff2">
    <w:name w:val="endnote text"/>
    <w:basedOn w:val="a2"/>
    <w:link w:val="afff3"/>
    <w:unhideWhenUsed/>
    <w:rsid w:val="000B6AD2"/>
    <w:pPr>
      <w:widowControl/>
    </w:pPr>
    <w:rPr>
      <w:rFonts w:ascii="Times New Roman" w:eastAsia="Times New Roman" w:hAnsi="Times New Roman" w:cs="Times New Roman"/>
      <w:color w:val="auto"/>
      <w:sz w:val="20"/>
      <w:szCs w:val="20"/>
      <w:lang w:bidi="ar-SA"/>
    </w:rPr>
  </w:style>
  <w:style w:type="character" w:customStyle="1" w:styleId="afff3">
    <w:name w:val="Текст концевой сноски Знак"/>
    <w:basedOn w:val="a3"/>
    <w:link w:val="afff2"/>
    <w:rsid w:val="000B6AD2"/>
    <w:rPr>
      <w:rFonts w:ascii="Times New Roman" w:eastAsia="Times New Roman" w:hAnsi="Times New Roman" w:cs="Times New Roman"/>
      <w:sz w:val="20"/>
      <w:szCs w:val="20"/>
      <w:lang w:eastAsia="ru-RU"/>
    </w:rPr>
  </w:style>
  <w:style w:type="paragraph" w:styleId="35">
    <w:name w:val="Body Text 3"/>
    <w:basedOn w:val="a2"/>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3"/>
    <w:link w:val="35"/>
    <w:rsid w:val="000B6AD2"/>
    <w:rPr>
      <w:rFonts w:ascii="Times New Roman" w:eastAsia="Times New Roman" w:hAnsi="Times New Roman" w:cs="Times New Roman"/>
      <w:sz w:val="16"/>
      <w:szCs w:val="16"/>
      <w:lang w:eastAsia="ru-RU"/>
    </w:rPr>
  </w:style>
  <w:style w:type="character" w:customStyle="1" w:styleId="nobr">
    <w:name w:val="nobr"/>
    <w:basedOn w:val="a3"/>
    <w:rsid w:val="000B6AD2"/>
  </w:style>
  <w:style w:type="character" w:styleId="afff4">
    <w:name w:val="Placeholder Text"/>
    <w:basedOn w:val="a3"/>
    <w:uiPriority w:val="99"/>
    <w:semiHidden/>
    <w:rsid w:val="000B6AD2"/>
    <w:rPr>
      <w:color w:val="808080"/>
    </w:rPr>
  </w:style>
  <w:style w:type="paragraph" w:styleId="afff5">
    <w:name w:val="annotation text"/>
    <w:basedOn w:val="a2"/>
    <w:link w:val="afff6"/>
    <w:unhideWhenUsed/>
    <w:rsid w:val="00F714F9"/>
    <w:rPr>
      <w:sz w:val="20"/>
      <w:szCs w:val="20"/>
    </w:rPr>
  </w:style>
  <w:style w:type="character" w:customStyle="1" w:styleId="afff6">
    <w:name w:val="Текст примечания Знак"/>
    <w:basedOn w:val="a3"/>
    <w:link w:val="afff5"/>
    <w:rsid w:val="00F714F9"/>
    <w:rPr>
      <w:rFonts w:ascii="Courier New" w:eastAsia="Courier New" w:hAnsi="Courier New" w:cs="Courier New"/>
      <w:color w:val="000000"/>
      <w:sz w:val="20"/>
      <w:szCs w:val="20"/>
      <w:lang w:eastAsia="ru-RU" w:bidi="ru-RU"/>
    </w:rPr>
  </w:style>
  <w:style w:type="paragraph" w:customStyle="1" w:styleId="1f0">
    <w:name w:val="Название1"/>
    <w:basedOn w:val="a2"/>
    <w:link w:val="afff7"/>
    <w:qFormat/>
    <w:rsid w:val="0047023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7">
    <w:name w:val="Название Знак"/>
    <w:link w:val="1f0"/>
    <w:rsid w:val="00470234"/>
    <w:rPr>
      <w:rFonts w:ascii="Times New Roman" w:eastAsia="Times New Roman" w:hAnsi="Times New Roman" w:cs="Times New Roman"/>
      <w:sz w:val="24"/>
      <w:szCs w:val="24"/>
    </w:rPr>
  </w:style>
  <w:style w:type="character" w:customStyle="1" w:styleId="1f1">
    <w:name w:val="Основной текст Знак1"/>
    <w:basedOn w:val="a3"/>
    <w:uiPriority w:val="99"/>
    <w:locked/>
    <w:rsid w:val="00470234"/>
    <w:rPr>
      <w:rFonts w:ascii="Times New Roman" w:hAnsi="Times New Roman" w:cs="Times New Roman"/>
      <w:sz w:val="22"/>
      <w:szCs w:val="22"/>
      <w:u w:val="none"/>
    </w:rPr>
  </w:style>
  <w:style w:type="paragraph" w:customStyle="1" w:styleId="1f2">
    <w:name w:val="???????? ?????1"/>
    <w:basedOn w:val="a2"/>
    <w:rsid w:val="00470234"/>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2"/>
    <w:rsid w:val="00470234"/>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2"/>
    <w:rsid w:val="00EA795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1">
    <w:name w:val="Пункты"/>
    <w:basedOn w:val="21"/>
    <w:link w:val="afff8"/>
    <w:uiPriority w:val="99"/>
    <w:rsid w:val="00AE5C12"/>
    <w:pPr>
      <w:numPr>
        <w:numId w:val="4"/>
      </w:numPr>
      <w:tabs>
        <w:tab w:val="left" w:pos="1134"/>
      </w:tabs>
      <w:suppressAutoHyphens w:val="0"/>
      <w:spacing w:before="120" w:line="240" w:lineRule="auto"/>
      <w:ind w:firstLine="567"/>
    </w:pPr>
    <w:rPr>
      <w:i/>
      <w:iCs/>
      <w:color w:val="000000"/>
      <w:u w:val="none"/>
      <w:lang w:eastAsia="ru-RU"/>
    </w:rPr>
  </w:style>
  <w:style w:type="character" w:customStyle="1" w:styleId="afff8">
    <w:name w:val="Пункты Знак"/>
    <w:link w:val="a1"/>
    <w:uiPriority w:val="99"/>
    <w:locked/>
    <w:rsid w:val="00AE5C12"/>
    <w:rPr>
      <w:rFonts w:ascii="Times New Roman" w:eastAsia="Times New Roman" w:hAnsi="Times New Roman" w:cs="Times New Roman"/>
      <w:i/>
      <w:iCs/>
      <w:color w:val="000000"/>
      <w:sz w:val="24"/>
      <w:szCs w:val="24"/>
      <w:lang w:eastAsia="ru-RU"/>
    </w:rPr>
  </w:style>
  <w:style w:type="paragraph" w:customStyle="1" w:styleId="37">
    <w:name w:val="Основной текст3"/>
    <w:basedOn w:val="a2"/>
    <w:rsid w:val="00BD0AE2"/>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3"/>
    <w:link w:val="52"/>
    <w:rsid w:val="00BD0AE2"/>
    <w:rPr>
      <w:rFonts w:ascii="Times New Roman" w:eastAsia="Times New Roman" w:hAnsi="Times New Roman"/>
      <w:sz w:val="19"/>
      <w:szCs w:val="19"/>
      <w:shd w:val="clear" w:color="auto" w:fill="FFFFFF"/>
    </w:rPr>
  </w:style>
  <w:style w:type="character" w:customStyle="1" w:styleId="8pt">
    <w:name w:val="Основной текст + 8 pt"/>
    <w:basedOn w:val="affb"/>
    <w:rsid w:val="00BD0AE2"/>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2"/>
    <w:link w:val="51"/>
    <w:rsid w:val="00BD0AE2"/>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9">
    <w:name w:val="Title"/>
    <w:basedOn w:val="a2"/>
    <w:link w:val="2d"/>
    <w:qFormat/>
    <w:rsid w:val="00844D23"/>
    <w:pPr>
      <w:autoSpaceDE w:val="0"/>
      <w:autoSpaceDN w:val="0"/>
      <w:adjustRightInd w:val="0"/>
      <w:jc w:val="center"/>
    </w:pPr>
    <w:rPr>
      <w:rFonts w:ascii="Times New Roman" w:eastAsia="Times New Roman" w:hAnsi="Times New Roman" w:cs="Times New Roman"/>
      <w:color w:val="auto"/>
      <w:lang w:bidi="ar-SA"/>
    </w:rPr>
  </w:style>
  <w:style w:type="character" w:customStyle="1" w:styleId="2d">
    <w:name w:val="Название Знак2"/>
    <w:basedOn w:val="a3"/>
    <w:link w:val="afff9"/>
    <w:rsid w:val="00844D23"/>
    <w:rPr>
      <w:rFonts w:ascii="Times New Roman" w:eastAsia="Times New Roman" w:hAnsi="Times New Roman" w:cs="Times New Roman"/>
      <w:sz w:val="24"/>
      <w:szCs w:val="24"/>
      <w:lang w:eastAsia="ru-RU"/>
    </w:rPr>
  </w:style>
  <w:style w:type="paragraph" w:customStyle="1" w:styleId="afffa">
    <w:name w:val="Базовый"/>
    <w:rsid w:val="001467F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b">
    <w:name w:val="Table Grid"/>
    <w:basedOn w:val="a4"/>
    <w:uiPriority w:val="59"/>
    <w:rsid w:val="004D7E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4">
    <w:name w:val="Нет списка1"/>
    <w:next w:val="a5"/>
    <w:uiPriority w:val="99"/>
    <w:semiHidden/>
    <w:rsid w:val="006E7B2C"/>
  </w:style>
  <w:style w:type="character" w:customStyle="1" w:styleId="213">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6E7B2C"/>
    <w:rPr>
      <w:b/>
      <w:bCs/>
      <w:sz w:val="24"/>
      <w:szCs w:val="24"/>
      <w:lang w:val="ru-RU" w:eastAsia="ru-RU" w:bidi="ar-SA"/>
    </w:rPr>
  </w:style>
  <w:style w:type="character" w:customStyle="1" w:styleId="312">
    <w:name w:val="Заголовок 3 Знак1"/>
    <w:aliases w:val="h3 Знак,Gliederung3 Char Знак,Gliederung3 Знак,H3 Знак,Section Header3 Знак,Head 3 Знак,l3+toc 3 Знак,CT Знак,Sub-section Title Знак,l3 Знак"/>
    <w:locked/>
    <w:rsid w:val="006E7B2C"/>
    <w:rPr>
      <w:rFonts w:ascii="Arial" w:hAnsi="Arial"/>
      <w:b/>
      <w:sz w:val="24"/>
    </w:rPr>
  </w:style>
  <w:style w:type="paragraph" w:customStyle="1" w:styleId="1f5">
    <w:name w:val="Знак Знак1 Знак"/>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3"/>
    <w:rsid w:val="006E7B2C"/>
  </w:style>
  <w:style w:type="paragraph" w:styleId="1f6">
    <w:name w:val="toc 1"/>
    <w:basedOn w:val="a2"/>
    <w:next w:val="a2"/>
    <w:autoRedefine/>
    <w:uiPriority w:val="39"/>
    <w:unhideWhenUsed/>
    <w:rsid w:val="006E7B2C"/>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8">
    <w:name w:val="List Bullet 3"/>
    <w:basedOn w:val="a2"/>
    <w:autoRedefine/>
    <w:unhideWhenUsed/>
    <w:rsid w:val="006E7B2C"/>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afffc">
    <w:basedOn w:val="a2"/>
    <w:next w:val="afff9"/>
    <w:qFormat/>
    <w:rsid w:val="006E7B2C"/>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2e">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6E7B2C"/>
    <w:rPr>
      <w:sz w:val="24"/>
      <w:szCs w:val="24"/>
    </w:rPr>
  </w:style>
  <w:style w:type="paragraph" w:customStyle="1" w:styleId="39">
    <w:name w:val="Стиль3 Знак"/>
    <w:basedOn w:val="a2"/>
    <w:rsid w:val="006E7B2C"/>
    <w:pPr>
      <w:tabs>
        <w:tab w:val="num" w:pos="227"/>
      </w:tabs>
      <w:adjustRightInd w:val="0"/>
      <w:jc w:val="both"/>
    </w:pPr>
    <w:rPr>
      <w:rFonts w:ascii="Times New Roman" w:eastAsia="Times New Roman" w:hAnsi="Times New Roman" w:cs="Times New Roman"/>
      <w:color w:val="auto"/>
      <w:szCs w:val="20"/>
      <w:lang w:bidi="ar-SA"/>
    </w:rPr>
  </w:style>
  <w:style w:type="paragraph" w:customStyle="1" w:styleId="Default">
    <w:name w:val="Default"/>
    <w:rsid w:val="006E7B2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f">
    <w:name w:val="Body Text 2"/>
    <w:basedOn w:val="a2"/>
    <w:link w:val="214"/>
    <w:unhideWhenUsed/>
    <w:rsid w:val="006E7B2C"/>
    <w:pPr>
      <w:widowControl/>
      <w:spacing w:after="120" w:line="480" w:lineRule="auto"/>
      <w:jc w:val="both"/>
    </w:pPr>
    <w:rPr>
      <w:rFonts w:ascii="Times New Roman" w:eastAsia="Times New Roman" w:hAnsi="Times New Roman" w:cs="Times New Roman"/>
      <w:color w:val="auto"/>
      <w:lang w:bidi="ar-SA"/>
    </w:rPr>
  </w:style>
  <w:style w:type="character" w:customStyle="1" w:styleId="2f0">
    <w:name w:val="Основной текст 2 Знак"/>
    <w:basedOn w:val="a3"/>
    <w:rsid w:val="006E7B2C"/>
    <w:rPr>
      <w:rFonts w:ascii="Courier New" w:eastAsia="Courier New" w:hAnsi="Courier New" w:cs="Courier New"/>
      <w:color w:val="000000"/>
      <w:sz w:val="24"/>
      <w:szCs w:val="24"/>
      <w:lang w:eastAsia="ru-RU" w:bidi="ru-RU"/>
    </w:rPr>
  </w:style>
  <w:style w:type="character" w:customStyle="1" w:styleId="214">
    <w:name w:val="Основной текст 2 Знак1"/>
    <w:link w:val="2f"/>
    <w:rsid w:val="006E7B2C"/>
    <w:rPr>
      <w:rFonts w:ascii="Times New Roman" w:eastAsia="Times New Roman" w:hAnsi="Times New Roman" w:cs="Times New Roman"/>
      <w:sz w:val="24"/>
      <w:szCs w:val="24"/>
    </w:rPr>
  </w:style>
  <w:style w:type="paragraph" w:customStyle="1" w:styleId="1f7">
    <w:name w:val="Знак Знак Знак Знак Знак Знак Знак Знак Знак Знак Знак Знак Знак Знак1"/>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PlusNormal1">
    <w:name w:val="ConsPlusNormal Знак Знак"/>
    <w:locked/>
    <w:rsid w:val="006E7B2C"/>
    <w:rPr>
      <w:rFonts w:ascii="Arial" w:hAnsi="Arial" w:cs="Arial"/>
      <w:lang w:val="ru-RU" w:eastAsia="ru-RU" w:bidi="ar-SA"/>
    </w:rPr>
  </w:style>
  <w:style w:type="character" w:customStyle="1" w:styleId="211">
    <w:name w:val="Основной текст 21 Знак"/>
    <w:link w:val="210"/>
    <w:rsid w:val="006E7B2C"/>
    <w:rPr>
      <w:rFonts w:ascii="Arial" w:eastAsia="Times New Roman" w:hAnsi="Arial" w:cs="Arial"/>
      <w:sz w:val="24"/>
      <w:szCs w:val="20"/>
      <w:lang w:eastAsia="zh-CN"/>
    </w:rPr>
  </w:style>
  <w:style w:type="paragraph" w:customStyle="1" w:styleId="ConsCell">
    <w:name w:val="ConsCell"/>
    <w:rsid w:val="006E7B2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8">
    <w:name w:val="Основной текст с отступом1"/>
    <w:basedOn w:val="a2"/>
    <w:rsid w:val="006E7B2C"/>
    <w:pPr>
      <w:autoSpaceDE w:val="0"/>
      <w:autoSpaceDN w:val="0"/>
      <w:adjustRightInd w:val="0"/>
      <w:spacing w:after="120"/>
      <w:ind w:left="283"/>
    </w:pPr>
    <w:rPr>
      <w:rFonts w:ascii="Arial" w:eastAsia="Times New Roman" w:hAnsi="Arial" w:cs="Arial"/>
      <w:color w:val="auto"/>
      <w:sz w:val="18"/>
      <w:szCs w:val="18"/>
      <w:lang w:bidi="ar-SA"/>
    </w:rPr>
  </w:style>
  <w:style w:type="paragraph" w:styleId="afffd">
    <w:name w:val="Date"/>
    <w:basedOn w:val="a2"/>
    <w:next w:val="a2"/>
    <w:link w:val="afffe"/>
    <w:rsid w:val="006E7B2C"/>
    <w:pPr>
      <w:widowControl/>
      <w:spacing w:after="60"/>
      <w:jc w:val="both"/>
    </w:pPr>
    <w:rPr>
      <w:rFonts w:ascii="Times New Roman" w:eastAsia="Times New Roman" w:hAnsi="Times New Roman" w:cs="Times New Roman"/>
      <w:color w:val="auto"/>
      <w:lang w:bidi="ar-SA"/>
    </w:rPr>
  </w:style>
  <w:style w:type="character" w:customStyle="1" w:styleId="afffe">
    <w:name w:val="Дата Знак"/>
    <w:basedOn w:val="a3"/>
    <w:link w:val="afffd"/>
    <w:rsid w:val="006E7B2C"/>
    <w:rPr>
      <w:rFonts w:ascii="Times New Roman" w:eastAsia="Times New Roman" w:hAnsi="Times New Roman" w:cs="Times New Roman"/>
      <w:sz w:val="24"/>
      <w:szCs w:val="24"/>
    </w:rPr>
  </w:style>
  <w:style w:type="paragraph" w:customStyle="1" w:styleId="xl40">
    <w:name w:val="xl40"/>
    <w:basedOn w:val="a2"/>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2"/>
    <w:rsid w:val="006E7B2C"/>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7">
    <w:name w:val="xl27"/>
    <w:basedOn w:val="a2"/>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2"/>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2"/>
    <w:rsid w:val="006E7B2C"/>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2"/>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2"/>
    <w:rsid w:val="006E7B2C"/>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3">
    <w:name w:val="xl33"/>
    <w:basedOn w:val="a2"/>
    <w:rsid w:val="006E7B2C"/>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2"/>
    <w:rsid w:val="006E7B2C"/>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2"/>
    <w:rsid w:val="006E7B2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2"/>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2"/>
    <w:rsid w:val="006E7B2C"/>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2"/>
    <w:rsid w:val="006E7B2C"/>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2"/>
    <w:rsid w:val="006E7B2C"/>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2"/>
    <w:rsid w:val="006E7B2C"/>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2"/>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2"/>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2"/>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2"/>
    <w:rsid w:val="006E7B2C"/>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2"/>
    <w:rsid w:val="006E7B2C"/>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2"/>
    <w:rsid w:val="006E7B2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2"/>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2"/>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2"/>
    <w:rsid w:val="006E7B2C"/>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2"/>
    <w:rsid w:val="006E7B2C"/>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2"/>
    <w:rsid w:val="006E7B2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2"/>
    <w:rsid w:val="006E7B2C"/>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2"/>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2"/>
    <w:rsid w:val="006E7B2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2"/>
    <w:rsid w:val="006E7B2C"/>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2"/>
    <w:rsid w:val="006E7B2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2"/>
    <w:rsid w:val="006E7B2C"/>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Char Знак, Знак4 Знак Знак"/>
    <w:basedOn w:val="a3"/>
    <w:rsid w:val="006E7B2C"/>
  </w:style>
  <w:style w:type="paragraph" w:customStyle="1" w:styleId="DefinitionList">
    <w:name w:val="Definition List"/>
    <w:basedOn w:val="a2"/>
    <w:next w:val="DefinitionTerm"/>
    <w:rsid w:val="006E7B2C"/>
    <w:pPr>
      <w:ind w:left="360"/>
    </w:pPr>
    <w:rPr>
      <w:rFonts w:ascii="Times New Roman" w:eastAsia="Times New Roman" w:hAnsi="Times New Roman" w:cs="Times New Roman"/>
      <w:color w:val="auto"/>
      <w:lang w:bidi="ar-SA"/>
    </w:rPr>
  </w:style>
  <w:style w:type="paragraph" w:customStyle="1" w:styleId="DefinitionTerm">
    <w:name w:val="Definition Term"/>
    <w:basedOn w:val="a2"/>
    <w:next w:val="DefinitionList"/>
    <w:rsid w:val="006E7B2C"/>
    <w:rPr>
      <w:rFonts w:ascii="Times New Roman" w:eastAsia="Times New Roman" w:hAnsi="Times New Roman" w:cs="Times New Roman"/>
      <w:color w:val="auto"/>
      <w:lang w:bidi="ar-SA"/>
    </w:rPr>
  </w:style>
  <w:style w:type="paragraph" w:customStyle="1" w:styleId="iaaaiu1">
    <w:name w:val="ia?a?aiu1"/>
    <w:basedOn w:val="affff"/>
    <w:rsid w:val="006E7B2C"/>
    <w:pPr>
      <w:widowControl/>
      <w:tabs>
        <w:tab w:val="left" w:pos="-1134"/>
      </w:tabs>
      <w:autoSpaceDE/>
      <w:autoSpaceDN/>
      <w:adjustRightInd/>
      <w:ind w:left="1191" w:hanging="227"/>
      <w:jc w:val="both"/>
    </w:pPr>
    <w:rPr>
      <w:rFonts w:ascii="Times New Roman" w:hAnsi="Times New Roman"/>
      <w:sz w:val="24"/>
      <w:szCs w:val="24"/>
    </w:rPr>
  </w:style>
  <w:style w:type="paragraph" w:styleId="affff">
    <w:name w:val="Plain Text"/>
    <w:basedOn w:val="a2"/>
    <w:link w:val="affff0"/>
    <w:uiPriority w:val="99"/>
    <w:rsid w:val="006E7B2C"/>
    <w:pPr>
      <w:autoSpaceDE w:val="0"/>
      <w:autoSpaceDN w:val="0"/>
      <w:adjustRightInd w:val="0"/>
    </w:pPr>
    <w:rPr>
      <w:rFonts w:eastAsia="Times New Roman" w:cs="Times New Roman"/>
      <w:color w:val="auto"/>
      <w:sz w:val="20"/>
      <w:szCs w:val="20"/>
      <w:lang w:bidi="ar-SA"/>
    </w:rPr>
  </w:style>
  <w:style w:type="character" w:customStyle="1" w:styleId="affff0">
    <w:name w:val="Текст Знак"/>
    <w:basedOn w:val="a3"/>
    <w:link w:val="affff"/>
    <w:uiPriority w:val="99"/>
    <w:rsid w:val="006E7B2C"/>
    <w:rPr>
      <w:rFonts w:ascii="Courier New" w:eastAsia="Times New Roman" w:hAnsi="Courier New" w:cs="Times New Roman"/>
      <w:sz w:val="20"/>
      <w:szCs w:val="20"/>
    </w:rPr>
  </w:style>
  <w:style w:type="paragraph" w:styleId="affff1">
    <w:name w:val="List Number"/>
    <w:basedOn w:val="a2"/>
    <w:rsid w:val="006E7B2C"/>
    <w:pPr>
      <w:widowControl/>
      <w:tabs>
        <w:tab w:val="num" w:pos="360"/>
      </w:tabs>
      <w:ind w:left="360" w:hanging="360"/>
      <w:jc w:val="both"/>
    </w:pPr>
    <w:rPr>
      <w:rFonts w:ascii="Times New Roman" w:eastAsia="Times New Roman" w:hAnsi="Times New Roman" w:cs="Times New Roman"/>
      <w:color w:val="auto"/>
      <w:lang w:bidi="ar-SA"/>
    </w:rPr>
  </w:style>
  <w:style w:type="paragraph" w:styleId="3a">
    <w:name w:val="Body Text Indent 3"/>
    <w:aliases w:val="Знак2"/>
    <w:basedOn w:val="a2"/>
    <w:link w:val="3b"/>
    <w:rsid w:val="006E7B2C"/>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b">
    <w:name w:val="Основной текст с отступом 3 Знак"/>
    <w:aliases w:val="Знак2 Знак"/>
    <w:basedOn w:val="a3"/>
    <w:link w:val="3a"/>
    <w:rsid w:val="006E7B2C"/>
    <w:rPr>
      <w:rFonts w:ascii="Arial" w:eastAsia="Times New Roman" w:hAnsi="Arial" w:cs="Times New Roman"/>
      <w:sz w:val="16"/>
      <w:szCs w:val="16"/>
    </w:rPr>
  </w:style>
  <w:style w:type="paragraph" w:customStyle="1" w:styleId="xl23">
    <w:name w:val="xl23"/>
    <w:basedOn w:val="a2"/>
    <w:rsid w:val="006E7B2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2"/>
    <w:rsid w:val="006E7B2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2"/>
    <w:rsid w:val="006E7B2C"/>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2"/>
    <w:rsid w:val="006E7B2C"/>
    <w:pPr>
      <w:spacing w:before="120"/>
    </w:pPr>
    <w:rPr>
      <w:rFonts w:ascii="Arial" w:eastAsia="Times New Roman" w:hAnsi="Arial" w:cs="Arial"/>
      <w:b/>
      <w:bCs/>
      <w:color w:val="auto"/>
      <w:lang w:bidi="ar-SA"/>
    </w:rPr>
  </w:style>
  <w:style w:type="character" w:styleId="affff2">
    <w:name w:val="page number"/>
    <w:basedOn w:val="a3"/>
    <w:uiPriority w:val="99"/>
    <w:rsid w:val="006E7B2C"/>
  </w:style>
  <w:style w:type="character" w:styleId="HTML">
    <w:name w:val="HTML Typewriter"/>
    <w:rsid w:val="006E7B2C"/>
    <w:rPr>
      <w:rFonts w:ascii="Arial Unicode MS" w:eastAsia="Times New Roman" w:hAnsi="Courier New" w:cs="Arial Unicode MS"/>
      <w:sz w:val="20"/>
      <w:szCs w:val="20"/>
    </w:rPr>
  </w:style>
  <w:style w:type="paragraph" w:customStyle="1" w:styleId="1f9">
    <w:name w:val="заголовок 1"/>
    <w:basedOn w:val="a2"/>
    <w:next w:val="a2"/>
    <w:rsid w:val="006E7B2C"/>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6E7B2C"/>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ff3">
    <w:name w:val="Стиль"/>
    <w:basedOn w:val="a2"/>
    <w:next w:val="aff3"/>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styleId="affff4">
    <w:name w:val="Strong"/>
    <w:qFormat/>
    <w:rsid w:val="006E7B2C"/>
    <w:rPr>
      <w:b/>
      <w:bCs/>
    </w:rPr>
  </w:style>
  <w:style w:type="paragraph" w:customStyle="1" w:styleId="Char">
    <w:name w:val="Char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1">
    <w:name w:val="List 2"/>
    <w:basedOn w:val="a2"/>
    <w:rsid w:val="006E7B2C"/>
    <w:pPr>
      <w:spacing w:line="340" w:lineRule="auto"/>
      <w:ind w:left="566" w:hanging="283"/>
    </w:pPr>
    <w:rPr>
      <w:rFonts w:ascii="Times New Roman" w:eastAsia="Times New Roman" w:hAnsi="Times New Roman" w:cs="Times New Roman"/>
      <w:color w:val="auto"/>
      <w:sz w:val="20"/>
      <w:szCs w:val="20"/>
      <w:lang w:bidi="ar-SA"/>
    </w:rPr>
  </w:style>
  <w:style w:type="paragraph" w:styleId="3c">
    <w:name w:val="List 3"/>
    <w:basedOn w:val="a2"/>
    <w:rsid w:val="006E7B2C"/>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2"/>
    <w:autoRedefine/>
    <w:rsid w:val="006E7B2C"/>
    <w:pPr>
      <w:numPr>
        <w:numId w:val="6"/>
      </w:numPr>
      <w:spacing w:line="340" w:lineRule="auto"/>
    </w:pPr>
    <w:rPr>
      <w:rFonts w:ascii="Times New Roman" w:eastAsia="Times New Roman" w:hAnsi="Times New Roman" w:cs="Times New Roman"/>
      <w:color w:val="auto"/>
      <w:sz w:val="20"/>
      <w:szCs w:val="20"/>
      <w:lang w:bidi="ar-SA"/>
    </w:rPr>
  </w:style>
  <w:style w:type="paragraph" w:styleId="2f2">
    <w:name w:val="List Continue 2"/>
    <w:basedOn w:val="a2"/>
    <w:rsid w:val="006E7B2C"/>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3">
    <w:name w:val="Знак Знак Знак Знак Знак1 Знак Знак Знак1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5">
    <w:name w:val="Знак Знак Знак 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6">
    <w:name w:val="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7">
    <w:name w:val="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6E7B2C"/>
    <w:rPr>
      <w:rFonts w:ascii="Arial" w:hAnsi="Arial" w:cs="Arial"/>
      <w:sz w:val="22"/>
      <w:szCs w:val="22"/>
      <w:lang w:val="ru-RU" w:eastAsia="ru-RU" w:bidi="ar-SA"/>
    </w:rPr>
  </w:style>
  <w:style w:type="paragraph" w:customStyle="1" w:styleId="1fa">
    <w:name w:val="Знак Знак Знак1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8">
    <w:name w:val="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9">
    <w:name w:val="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11"/>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 Знак Знак1 Знак Знак Знак Знак Знак Знак Знак Знак Знак Знак Знак Знак Знак Знак Знак1"/>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2"/>
    <w:rsid w:val="006E7B2C"/>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fb">
    <w:name w:val="Знак Знак Знак Знак Знак Знак Знак Знак1 Знак Знак Знак Знак Знак"/>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2"/>
    <w:rsid w:val="006E7B2C"/>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6E7B2C"/>
    <w:rPr>
      <w:rFonts w:ascii="Times New Roman" w:hAnsi="Times New Roman" w:cs="Times New Roman"/>
      <w:sz w:val="20"/>
      <w:szCs w:val="20"/>
    </w:rPr>
  </w:style>
  <w:style w:type="paragraph" w:customStyle="1" w:styleId="11a">
    <w:name w:val="Знак1 Знак Знак Знак1"/>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b">
    <w:name w:val="Знак Знак Знак1 Знак Знак Знак1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c">
    <w:name w:val="Знак Знак Знак Знак Знак1 Знак Знак 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1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a">
    <w:name w:val="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b">
    <w:name w:val="Знак Знак Знак Знак Знак Знак Знак Знак Знак Знак 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 Знак Знак Знак Знак Знак Знак Знак Знак Знак Знак Знак1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 Знак1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 Знак Знак1 Знак Знак 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2"/>
    <w:rsid w:val="006E7B2C"/>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2"/>
    <w:uiPriority w:val="99"/>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2"/>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2"/>
    <w:rsid w:val="006E7B2C"/>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2"/>
    <w:rsid w:val="006E7B2C"/>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2"/>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2"/>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2"/>
    <w:rsid w:val="006E7B2C"/>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6E7B2C"/>
    <w:rPr>
      <w:rFonts w:ascii="Times New Roman" w:hAnsi="Times New Roman" w:cs="Times New Roman"/>
      <w:spacing w:val="10"/>
      <w:sz w:val="26"/>
      <w:szCs w:val="26"/>
    </w:rPr>
  </w:style>
  <w:style w:type="character" w:customStyle="1" w:styleId="FontStyle17">
    <w:name w:val="Font Style17"/>
    <w:rsid w:val="006E7B2C"/>
    <w:rPr>
      <w:rFonts w:ascii="Times New Roman" w:hAnsi="Times New Roman" w:cs="Times New Roman"/>
      <w:b/>
      <w:bCs/>
      <w:sz w:val="26"/>
      <w:szCs w:val="26"/>
    </w:rPr>
  </w:style>
  <w:style w:type="character" w:customStyle="1" w:styleId="FontStyle18">
    <w:name w:val="Font Style18"/>
    <w:rsid w:val="006E7B2C"/>
    <w:rPr>
      <w:rFonts w:ascii="Times New Roman" w:hAnsi="Times New Roman" w:cs="Times New Roman"/>
      <w:sz w:val="10"/>
      <w:szCs w:val="10"/>
    </w:rPr>
  </w:style>
  <w:style w:type="character" w:customStyle="1" w:styleId="FontStyle20">
    <w:name w:val="Font Style20"/>
    <w:rsid w:val="006E7B2C"/>
    <w:rPr>
      <w:rFonts w:ascii="Times New Roman" w:hAnsi="Times New Roman" w:cs="Times New Roman"/>
      <w:b/>
      <w:bCs/>
      <w:sz w:val="12"/>
      <w:szCs w:val="12"/>
    </w:rPr>
  </w:style>
  <w:style w:type="character" w:customStyle="1" w:styleId="FontStyle21">
    <w:name w:val="Font Style21"/>
    <w:rsid w:val="006E7B2C"/>
    <w:rPr>
      <w:rFonts w:ascii="Times New Roman" w:hAnsi="Times New Roman" w:cs="Times New Roman"/>
      <w:b/>
      <w:bCs/>
      <w:sz w:val="20"/>
      <w:szCs w:val="20"/>
    </w:rPr>
  </w:style>
  <w:style w:type="character" w:customStyle="1" w:styleId="FontStyle22">
    <w:name w:val="Font Style22"/>
    <w:rsid w:val="006E7B2C"/>
    <w:rPr>
      <w:rFonts w:ascii="Times New Roman" w:hAnsi="Times New Roman" w:cs="Times New Roman"/>
      <w:b/>
      <w:bCs/>
      <w:sz w:val="20"/>
      <w:szCs w:val="20"/>
    </w:rPr>
  </w:style>
  <w:style w:type="character" w:customStyle="1" w:styleId="FontStyle23">
    <w:name w:val="Font Style23"/>
    <w:rsid w:val="006E7B2C"/>
    <w:rPr>
      <w:rFonts w:ascii="Times New Roman" w:hAnsi="Times New Roman" w:cs="Times New Roman"/>
      <w:sz w:val="8"/>
      <w:szCs w:val="8"/>
    </w:rPr>
  </w:style>
  <w:style w:type="paragraph" w:customStyle="1" w:styleId="affffc">
    <w:name w:val="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d">
    <w:name w:val="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e">
    <w:name w:val="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3"/>
    <w:rsid w:val="006E7B2C"/>
  </w:style>
  <w:style w:type="paragraph" w:customStyle="1" w:styleId="FR1">
    <w:name w:val="FR1"/>
    <w:rsid w:val="006E7B2C"/>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f3">
    <w:name w:val="Текст выноски Знак2"/>
    <w:aliases w:val="Текст выноски Знак1 Знак,Текст выноски Знак Знак Знак, Знак Знак Знак Знак1,Текст выноски Знак Знак1, Знак Знак Знак2"/>
    <w:rsid w:val="006E7B2C"/>
    <w:rPr>
      <w:rFonts w:ascii="Tahoma" w:hAnsi="Tahoma" w:cs="Tahoma"/>
      <w:sz w:val="16"/>
      <w:szCs w:val="16"/>
      <w:lang w:val="ru-RU" w:eastAsia="ru-RU" w:bidi="ar-SA"/>
    </w:rPr>
  </w:style>
  <w:style w:type="paragraph" w:styleId="afffff">
    <w:name w:val="Document Map"/>
    <w:basedOn w:val="a2"/>
    <w:link w:val="afffff0"/>
    <w:rsid w:val="006E7B2C"/>
    <w:pPr>
      <w:widowControl/>
      <w:shd w:val="clear" w:color="auto" w:fill="000080"/>
    </w:pPr>
    <w:rPr>
      <w:rFonts w:ascii="Tahoma" w:eastAsia="Times New Roman" w:hAnsi="Tahoma" w:cs="Times New Roman"/>
      <w:color w:val="auto"/>
      <w:sz w:val="20"/>
      <w:szCs w:val="20"/>
      <w:lang w:bidi="ar-SA"/>
    </w:rPr>
  </w:style>
  <w:style w:type="character" w:customStyle="1" w:styleId="afffff0">
    <w:name w:val="Схема документа Знак"/>
    <w:basedOn w:val="a3"/>
    <w:link w:val="afffff"/>
    <w:rsid w:val="006E7B2C"/>
    <w:rPr>
      <w:rFonts w:ascii="Tahoma" w:eastAsia="Times New Roman" w:hAnsi="Tahoma" w:cs="Times New Roman"/>
      <w:sz w:val="20"/>
      <w:szCs w:val="20"/>
      <w:shd w:val="clear" w:color="auto" w:fill="000080"/>
    </w:rPr>
  </w:style>
  <w:style w:type="character" w:customStyle="1" w:styleId="afffff1">
    <w:name w:val="Знак Знак Знак Знак"/>
    <w:rsid w:val="006E7B2C"/>
    <w:rPr>
      <w:rFonts w:ascii="Tahoma" w:hAnsi="Tahoma" w:cs="Tahoma"/>
      <w:sz w:val="16"/>
      <w:szCs w:val="16"/>
      <w:lang w:val="ru-RU" w:eastAsia="ru-RU" w:bidi="ar-SA"/>
    </w:rPr>
  </w:style>
  <w:style w:type="paragraph" w:customStyle="1" w:styleId="1ff1">
    <w:name w:val="Знак1"/>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2">
    <w:name w:val="Знак Знак Знак1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 Знак Знак Знак Знак Знак Знак1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2"/>
    <w:rsid w:val="006E7B2C"/>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2"/>
    <w:rsid w:val="006E7B2C"/>
    <w:pPr>
      <w:widowControl/>
      <w:ind w:left="851"/>
    </w:pPr>
    <w:rPr>
      <w:rFonts w:ascii="Times New Roman CYR" w:eastAsia="Times New Roman" w:hAnsi="Times New Roman CYR" w:cs="Times New Roman"/>
      <w:color w:val="auto"/>
      <w:sz w:val="20"/>
      <w:szCs w:val="20"/>
      <w:lang w:bidi="ar-SA"/>
    </w:rPr>
  </w:style>
  <w:style w:type="paragraph" w:customStyle="1" w:styleId="afffff2">
    <w:name w:val="Знак Знак Знак 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3">
    <w:name w:val="Знак Знак Знак Знак Знак Знак 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6E7B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d">
    <w:name w:val="Обычный3"/>
    <w:rsid w:val="006E7B2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4">
    <w:name w:val="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4">
    <w:name w:val="Знак Знак Знак Знак Знак Знак Знак Знак Знак Знак Знак Знак Знак Знак1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4">
    <w:name w:val="toc 2"/>
    <w:basedOn w:val="a2"/>
    <w:next w:val="a2"/>
    <w:autoRedefine/>
    <w:uiPriority w:val="39"/>
    <w:rsid w:val="006E7B2C"/>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e">
    <w:name w:val="toc 3"/>
    <w:basedOn w:val="a2"/>
    <w:next w:val="a2"/>
    <w:autoRedefine/>
    <w:uiPriority w:val="39"/>
    <w:rsid w:val="006E7B2C"/>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3">
    <w:name w:val="toc 4"/>
    <w:basedOn w:val="a2"/>
    <w:next w:val="a2"/>
    <w:autoRedefine/>
    <w:semiHidden/>
    <w:rsid w:val="006E7B2C"/>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3">
    <w:name w:val="toc 5"/>
    <w:basedOn w:val="a2"/>
    <w:next w:val="a2"/>
    <w:autoRedefine/>
    <w:semiHidden/>
    <w:rsid w:val="006E7B2C"/>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2"/>
    <w:next w:val="a2"/>
    <w:autoRedefine/>
    <w:semiHidden/>
    <w:rsid w:val="006E7B2C"/>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2"/>
    <w:next w:val="a2"/>
    <w:autoRedefine/>
    <w:semiHidden/>
    <w:rsid w:val="006E7B2C"/>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2"/>
    <w:next w:val="a2"/>
    <w:autoRedefine/>
    <w:semiHidden/>
    <w:rsid w:val="006E7B2C"/>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3">
    <w:name w:val="toc 9"/>
    <w:basedOn w:val="a2"/>
    <w:next w:val="a2"/>
    <w:autoRedefine/>
    <w:semiHidden/>
    <w:rsid w:val="006E7B2C"/>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f5">
    <w:name w:val="Знак Знак Знак Знак Знак2 Знак"/>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5">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6E7B2C"/>
    <w:rPr>
      <w:rFonts w:ascii="Arial" w:hAnsi="Arial" w:cs="Arial"/>
      <w:sz w:val="18"/>
      <w:szCs w:val="18"/>
      <w:lang w:val="ru-RU" w:eastAsia="ru-RU" w:bidi="ar-SA"/>
    </w:rPr>
  </w:style>
  <w:style w:type="table" w:customStyle="1" w:styleId="1ff6">
    <w:name w:val="Сетка таблицы1"/>
    <w:basedOn w:val="a4"/>
    <w:next w:val="afffb"/>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5">
    <w:name w:val="Знак Знак Знак Знак Знак2 Знак Знак Знак1 Знак"/>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6">
    <w:name w:val="Знак Знак Знак Знак Знак2 Знак Знак Знак Знак Знак Знак Знак Знак Знак Знак Знак"/>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7">
    <w:name w:val="заголовок 2"/>
    <w:basedOn w:val="a2"/>
    <w:next w:val="a2"/>
    <w:rsid w:val="006E7B2C"/>
    <w:pPr>
      <w:widowControl/>
      <w:spacing w:before="240" w:after="60"/>
      <w:jc w:val="center"/>
    </w:pPr>
    <w:rPr>
      <w:rFonts w:ascii="MS Outlook" w:eastAsia="MS Mincho" w:hAnsi="MS Outlook" w:cs="MS Outlook"/>
      <w:b/>
      <w:bCs/>
      <w:color w:val="auto"/>
      <w:lang w:val="en-US" w:bidi="ar-SA"/>
    </w:rPr>
  </w:style>
  <w:style w:type="character" w:customStyle="1" w:styleId="1ff7">
    <w:name w:val="Знак1 Знак"/>
    <w:aliases w:val="Основной текст 2 Знак Знак Знак"/>
    <w:locked/>
    <w:rsid w:val="006E7B2C"/>
    <w:rPr>
      <w:rFonts w:ascii="Arial" w:hAnsi="Arial" w:cs="Arial"/>
      <w:sz w:val="18"/>
      <w:szCs w:val="18"/>
    </w:rPr>
  </w:style>
  <w:style w:type="character" w:customStyle="1" w:styleId="afffff5">
    <w:name w:val="Знак Знак"/>
    <w:rsid w:val="006E7B2C"/>
    <w:rPr>
      <w:sz w:val="24"/>
      <w:szCs w:val="24"/>
    </w:rPr>
  </w:style>
  <w:style w:type="paragraph" w:customStyle="1" w:styleId="1ff8">
    <w:name w:val="Знак Знак1 Знак"/>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6E7B2C"/>
    <w:rPr>
      <w:rFonts w:cs="Times New Roman"/>
    </w:rPr>
  </w:style>
  <w:style w:type="paragraph" w:customStyle="1" w:styleId="p4">
    <w:name w:val="p4"/>
    <w:basedOn w:val="a2"/>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3"/>
    <w:rsid w:val="006E7B2C"/>
  </w:style>
  <w:style w:type="character" w:customStyle="1" w:styleId="Heading1Char">
    <w:name w:val="Heading 1 Char"/>
    <w:locked/>
    <w:rsid w:val="006E7B2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7B2C"/>
    <w:rPr>
      <w:rFonts w:cs="Times New Roman"/>
      <w:b/>
      <w:bCs/>
      <w:sz w:val="24"/>
      <w:szCs w:val="24"/>
      <w:lang w:val="ru-RU" w:eastAsia="ru-RU"/>
    </w:rPr>
  </w:style>
  <w:style w:type="character" w:customStyle="1" w:styleId="180">
    <w:name w:val="Знак Знак18"/>
    <w:locked/>
    <w:rsid w:val="006E7B2C"/>
    <w:rPr>
      <w:i/>
      <w:iCs/>
      <w:sz w:val="22"/>
      <w:szCs w:val="22"/>
    </w:rPr>
  </w:style>
  <w:style w:type="character" w:customStyle="1" w:styleId="190">
    <w:name w:val="Знак Знак19"/>
    <w:locked/>
    <w:rsid w:val="006E7B2C"/>
    <w:rPr>
      <w:rFonts w:ascii="Arial" w:hAnsi="Arial" w:cs="Arial"/>
      <w:b/>
      <w:bCs/>
      <w:kern w:val="32"/>
      <w:sz w:val="32"/>
      <w:szCs w:val="32"/>
      <w:lang w:val="ru-RU" w:eastAsia="ru-RU"/>
    </w:rPr>
  </w:style>
  <w:style w:type="character" w:customStyle="1" w:styleId="2f8">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6E7B2C"/>
    <w:rPr>
      <w:rFonts w:ascii="Arial" w:hAnsi="Arial" w:cs="Arial"/>
      <w:b/>
      <w:bCs/>
      <w:i/>
      <w:iCs/>
      <w:sz w:val="28"/>
      <w:szCs w:val="28"/>
      <w:lang w:val="ru-RU" w:eastAsia="ru-RU"/>
    </w:rPr>
  </w:style>
  <w:style w:type="paragraph" w:customStyle="1" w:styleId="StyleFirstline127cm">
    <w:name w:val="Style First line:  127 cm"/>
    <w:basedOn w:val="a2"/>
    <w:rsid w:val="006E7B2C"/>
    <w:pPr>
      <w:widowControl/>
      <w:spacing w:before="120"/>
      <w:ind w:firstLine="720"/>
      <w:jc w:val="both"/>
    </w:pPr>
    <w:rPr>
      <w:rFonts w:ascii="Arial" w:eastAsia="Times New Roman" w:hAnsi="Arial" w:cs="Arial"/>
      <w:color w:val="auto"/>
      <w:lang w:eastAsia="en-US" w:bidi="ar-SA"/>
    </w:rPr>
  </w:style>
  <w:style w:type="character" w:customStyle="1" w:styleId="afffff6">
    <w:name w:val="текст Знак Знак"/>
    <w:locked/>
    <w:rsid w:val="006E7B2C"/>
    <w:rPr>
      <w:rFonts w:cs="Times New Roman"/>
      <w:sz w:val="24"/>
      <w:szCs w:val="24"/>
      <w:lang w:val="ru-RU" w:eastAsia="ru-RU"/>
    </w:rPr>
  </w:style>
  <w:style w:type="paragraph" w:customStyle="1" w:styleId="2-11">
    <w:name w:val="2-11"/>
    <w:basedOn w:val="a2"/>
    <w:rsid w:val="006E7B2C"/>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6E7B2C"/>
    <w:rPr>
      <w:rFonts w:cs="Times New Roman"/>
      <w:sz w:val="24"/>
      <w:szCs w:val="24"/>
      <w:lang w:val="ru-RU" w:eastAsia="ru-RU"/>
    </w:rPr>
  </w:style>
  <w:style w:type="paragraph" w:customStyle="1" w:styleId="3f">
    <w:name w:val="3"/>
    <w:basedOn w:val="a2"/>
    <w:rsid w:val="006E7B2C"/>
    <w:pPr>
      <w:widowControl/>
      <w:jc w:val="both"/>
    </w:pPr>
    <w:rPr>
      <w:rFonts w:ascii="Times New Roman" w:eastAsia="Times New Roman" w:hAnsi="Times New Roman" w:cs="Times New Roman"/>
      <w:color w:val="auto"/>
      <w:lang w:bidi="ar-SA"/>
    </w:rPr>
  </w:style>
  <w:style w:type="paragraph" w:styleId="afffff7">
    <w:name w:val="List Bullet"/>
    <w:basedOn w:val="a2"/>
    <w:autoRedefine/>
    <w:rsid w:val="006E7B2C"/>
    <w:pPr>
      <w:spacing w:after="60"/>
      <w:jc w:val="both"/>
    </w:pPr>
    <w:rPr>
      <w:rFonts w:ascii="Times New Roman" w:eastAsia="Times New Roman" w:hAnsi="Times New Roman" w:cs="Times New Roman"/>
      <w:lang w:bidi="ar-SA"/>
    </w:rPr>
  </w:style>
  <w:style w:type="paragraph" w:customStyle="1" w:styleId="afffff8">
    <w:name w:val="МП"/>
    <w:basedOn w:val="a2"/>
    <w:rsid w:val="006E7B2C"/>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9">
    <w:name w:val="Готовый"/>
    <w:basedOn w:val="a2"/>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2"/>
    <w:next w:val="a2"/>
    <w:rsid w:val="006E7B2C"/>
    <w:pPr>
      <w:keepNext/>
      <w:widowControl/>
    </w:pPr>
    <w:rPr>
      <w:rFonts w:ascii="Times New Roman" w:eastAsia="Times New Roman" w:hAnsi="Times New Roman" w:cs="Times New Roman"/>
      <w:color w:val="auto"/>
      <w:lang w:bidi="ar-SA"/>
    </w:rPr>
  </w:style>
  <w:style w:type="character" w:customStyle="1" w:styleId="propvalue">
    <w:name w:val="propvalue"/>
    <w:rsid w:val="006E7B2C"/>
    <w:rPr>
      <w:rFonts w:cs="Times New Roman"/>
      <w:color w:val="800000"/>
    </w:rPr>
  </w:style>
  <w:style w:type="character" w:customStyle="1" w:styleId="HeaderChar">
    <w:name w:val="Header Char"/>
    <w:locked/>
    <w:rsid w:val="006E7B2C"/>
    <w:rPr>
      <w:rFonts w:cs="Times New Roman"/>
      <w:sz w:val="24"/>
      <w:szCs w:val="24"/>
      <w:lang w:val="ru-RU" w:eastAsia="ru-RU"/>
    </w:rPr>
  </w:style>
  <w:style w:type="paragraph" w:styleId="44">
    <w:name w:val="List Bullet 4"/>
    <w:basedOn w:val="a2"/>
    <w:autoRedefine/>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Bullet 5"/>
    <w:basedOn w:val="a2"/>
    <w:autoRedefine/>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0">
    <w:name w:val="List Number 3"/>
    <w:basedOn w:val="a2"/>
    <w:rsid w:val="006E7B2C"/>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2"/>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5">
    <w:name w:val="List Number 5"/>
    <w:basedOn w:val="a2"/>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
    <w:rsid w:val="006E7B2C"/>
    <w:pPr>
      <w:tabs>
        <w:tab w:val="num" w:pos="360"/>
      </w:tabs>
      <w:spacing w:before="180" w:after="60" w:line="240" w:lineRule="auto"/>
      <w:ind w:left="360" w:hanging="360"/>
    </w:pPr>
    <w:rPr>
      <w:b/>
      <w:bCs/>
    </w:rPr>
  </w:style>
  <w:style w:type="paragraph" w:customStyle="1" w:styleId="afffffa">
    <w:name w:val="Ãîòîâûé"/>
    <w:basedOn w:val="a2"/>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2"/>
    <w:rsid w:val="006E7B2C"/>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6E7B2C"/>
    <w:rPr>
      <w:rFonts w:ascii="Times New Roman" w:hAnsi="Times New Roman" w:cs="Times New Roman"/>
      <w:sz w:val="26"/>
      <w:szCs w:val="26"/>
    </w:rPr>
  </w:style>
  <w:style w:type="paragraph" w:styleId="HTML0">
    <w:name w:val="HTML Preformatted"/>
    <w:basedOn w:val="a2"/>
    <w:link w:val="HTML1"/>
    <w:rsid w:val="006E7B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3"/>
    <w:link w:val="HTML0"/>
    <w:rsid w:val="006E7B2C"/>
    <w:rPr>
      <w:rFonts w:ascii="Courier New" w:eastAsia="Times New Roman" w:hAnsi="Courier New" w:cs="Courier New"/>
      <w:color w:val="000000"/>
      <w:sz w:val="20"/>
      <w:szCs w:val="20"/>
      <w:lang w:eastAsia="ru-RU"/>
    </w:rPr>
  </w:style>
  <w:style w:type="character" w:customStyle="1" w:styleId="spanheaderlot21">
    <w:name w:val="span_header_lot_21"/>
    <w:rsid w:val="006E7B2C"/>
    <w:rPr>
      <w:rFonts w:cs="Times New Roman"/>
      <w:b/>
      <w:bCs/>
      <w:sz w:val="20"/>
      <w:szCs w:val="20"/>
    </w:rPr>
  </w:style>
  <w:style w:type="paragraph" w:styleId="afffffb">
    <w:name w:val="Note Heading"/>
    <w:basedOn w:val="a2"/>
    <w:next w:val="a2"/>
    <w:link w:val="afffffc"/>
    <w:rsid w:val="006E7B2C"/>
    <w:pPr>
      <w:widowControl/>
      <w:spacing w:after="60"/>
      <w:jc w:val="both"/>
    </w:pPr>
    <w:rPr>
      <w:rFonts w:ascii="Times New Roman" w:eastAsia="Times New Roman" w:hAnsi="Times New Roman" w:cs="Times New Roman"/>
      <w:color w:val="auto"/>
      <w:lang w:bidi="ar-SA"/>
    </w:rPr>
  </w:style>
  <w:style w:type="character" w:customStyle="1" w:styleId="afffffc">
    <w:name w:val="Заголовок записки Знак"/>
    <w:basedOn w:val="a3"/>
    <w:link w:val="afffffb"/>
    <w:rsid w:val="006E7B2C"/>
    <w:rPr>
      <w:rFonts w:ascii="Times New Roman" w:eastAsia="Times New Roman" w:hAnsi="Times New Roman" w:cs="Times New Roman"/>
      <w:sz w:val="24"/>
      <w:szCs w:val="24"/>
      <w:lang w:eastAsia="ru-RU"/>
    </w:rPr>
  </w:style>
  <w:style w:type="paragraph" w:customStyle="1" w:styleId="Simlple">
    <w:name w:val="Simlple"/>
    <w:basedOn w:val="a2"/>
    <w:rsid w:val="006E7B2C"/>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6E7B2C"/>
    <w:pPr>
      <w:tabs>
        <w:tab w:val="num" w:pos="720"/>
      </w:tabs>
      <w:ind w:firstLine="567"/>
    </w:pPr>
  </w:style>
  <w:style w:type="character" w:customStyle="1" w:styleId="73">
    <w:name w:val="Знак Знак7"/>
    <w:locked/>
    <w:rsid w:val="006E7B2C"/>
    <w:rPr>
      <w:rFonts w:cs="Times New Roman"/>
      <w:b/>
      <w:bCs/>
      <w:i/>
      <w:iCs/>
      <w:snapToGrid w:val="0"/>
      <w:sz w:val="24"/>
      <w:szCs w:val="24"/>
      <w:lang w:val="ru-RU" w:eastAsia="ru-RU"/>
    </w:rPr>
  </w:style>
  <w:style w:type="paragraph" w:customStyle="1" w:styleId="bulletin">
    <w:name w:val="bulletin"/>
    <w:basedOn w:val="23"/>
    <w:rsid w:val="006E7B2C"/>
    <w:pPr>
      <w:spacing w:after="0" w:line="240" w:lineRule="auto"/>
      <w:ind w:left="0"/>
    </w:pPr>
    <w:rPr>
      <w:sz w:val="22"/>
      <w:szCs w:val="22"/>
      <w:lang w:eastAsia="en-US"/>
    </w:rPr>
  </w:style>
  <w:style w:type="paragraph" w:customStyle="1" w:styleId="ListBul2">
    <w:name w:val="ListBul2"/>
    <w:basedOn w:val="afffff7"/>
    <w:rsid w:val="006E7B2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6E7B2C"/>
    <w:pPr>
      <w:widowControl/>
    </w:pPr>
    <w:rPr>
      <w:rFonts w:ascii="Times New Roman CYR" w:eastAsia="Times New Roman" w:hAnsi="Times New Roman CYR" w:cs="Times New Roman CYR"/>
      <w:b/>
      <w:bCs/>
      <w:color w:val="auto"/>
      <w:sz w:val="20"/>
      <w:szCs w:val="20"/>
      <w:lang w:bidi="ar-SA"/>
    </w:rPr>
  </w:style>
  <w:style w:type="character" w:customStyle="1" w:styleId="56">
    <w:name w:val="Знак Знак5"/>
    <w:rsid w:val="006E7B2C"/>
    <w:rPr>
      <w:rFonts w:cs="Times New Roman"/>
      <w:sz w:val="24"/>
      <w:szCs w:val="24"/>
    </w:rPr>
  </w:style>
  <w:style w:type="paragraph" w:customStyle="1" w:styleId="3f1">
    <w:name w:val="Абзац списка3"/>
    <w:basedOn w:val="a2"/>
    <w:rsid w:val="006E7B2C"/>
    <w:pPr>
      <w:widowControl/>
      <w:spacing w:after="200" w:line="276" w:lineRule="auto"/>
      <w:ind w:left="720"/>
    </w:pPr>
    <w:rPr>
      <w:rFonts w:ascii="Calibri" w:eastAsia="Times New Roman" w:hAnsi="Calibri" w:cs="Calibri"/>
      <w:color w:val="auto"/>
      <w:sz w:val="22"/>
      <w:szCs w:val="22"/>
      <w:lang w:bidi="ar-SA"/>
    </w:rPr>
  </w:style>
  <w:style w:type="paragraph" w:styleId="afffffd">
    <w:name w:val="Body Text First Indent"/>
    <w:basedOn w:val="af5"/>
    <w:link w:val="afffffe"/>
    <w:rsid w:val="006E7B2C"/>
    <w:pPr>
      <w:ind w:firstLine="210"/>
    </w:pPr>
    <w:rPr>
      <w:sz w:val="20"/>
      <w:szCs w:val="20"/>
    </w:rPr>
  </w:style>
  <w:style w:type="character" w:customStyle="1" w:styleId="afffffe">
    <w:name w:val="Красная строка Знак"/>
    <w:basedOn w:val="af6"/>
    <w:link w:val="afffffd"/>
    <w:rsid w:val="006E7B2C"/>
    <w:rPr>
      <w:rFonts w:ascii="Times New Roman" w:eastAsia="Times New Roman" w:hAnsi="Times New Roman" w:cs="Times New Roman"/>
      <w:sz w:val="20"/>
      <w:szCs w:val="20"/>
      <w:lang w:eastAsia="ru-RU"/>
    </w:rPr>
  </w:style>
  <w:style w:type="paragraph" w:styleId="2f9">
    <w:name w:val="Body Text First Indent 2"/>
    <w:basedOn w:val="aff0"/>
    <w:link w:val="2fa"/>
    <w:rsid w:val="006E7B2C"/>
    <w:pPr>
      <w:tabs>
        <w:tab w:val="num" w:pos="0"/>
      </w:tabs>
      <w:suppressAutoHyphens w:val="0"/>
      <w:spacing w:after="120"/>
      <w:ind w:left="283" w:firstLine="210"/>
      <w:jc w:val="left"/>
    </w:pPr>
    <w:rPr>
      <w:lang w:val="en-GB" w:eastAsia="ru-RU"/>
    </w:rPr>
  </w:style>
  <w:style w:type="character" w:customStyle="1" w:styleId="2fa">
    <w:name w:val="Красная строка 2 Знак"/>
    <w:basedOn w:val="aff1"/>
    <w:link w:val="2f9"/>
    <w:rsid w:val="006E7B2C"/>
    <w:rPr>
      <w:rFonts w:ascii="Times New Roman" w:eastAsia="Times New Roman" w:hAnsi="Times New Roman" w:cs="Times New Roman"/>
      <w:sz w:val="24"/>
      <w:szCs w:val="24"/>
      <w:lang w:val="en-GB" w:eastAsia="ru-RU"/>
    </w:rPr>
  </w:style>
  <w:style w:type="paragraph" w:customStyle="1" w:styleId="2fb">
    <w:name w:val="ШТ Назв.2"/>
    <w:basedOn w:val="a2"/>
    <w:rsid w:val="006E7B2C"/>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c">
    <w:name w:val="Знак2 Знак Знак"/>
    <w:rsid w:val="006E7B2C"/>
    <w:rPr>
      <w:rFonts w:cs="Times New Roman"/>
      <w:sz w:val="24"/>
      <w:szCs w:val="24"/>
    </w:rPr>
  </w:style>
  <w:style w:type="paragraph" w:customStyle="1" w:styleId="style40">
    <w:name w:val="style4"/>
    <w:basedOn w:val="a2"/>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6E7B2C"/>
    <w:rPr>
      <w:rFonts w:cs="Times New Roman"/>
      <w:lang w:val="ru-RU" w:eastAsia="ru-RU"/>
    </w:rPr>
  </w:style>
  <w:style w:type="character" w:customStyle="1" w:styleId="text">
    <w:name w:val="text"/>
    <w:rsid w:val="006E7B2C"/>
    <w:rPr>
      <w:rFonts w:cs="Times New Roman"/>
    </w:rPr>
  </w:style>
  <w:style w:type="character" w:customStyle="1" w:styleId="63">
    <w:name w:val="Знак Знак6"/>
    <w:locked/>
    <w:rsid w:val="006E7B2C"/>
    <w:rPr>
      <w:rFonts w:cs="Times New Roman"/>
      <w:sz w:val="24"/>
      <w:szCs w:val="24"/>
      <w:lang w:val="ru-RU" w:eastAsia="ru-RU"/>
    </w:rPr>
  </w:style>
  <w:style w:type="character" w:customStyle="1" w:styleId="216">
    <w:name w:val="Знак2 Знак Знак1"/>
    <w:locked/>
    <w:rsid w:val="006E7B2C"/>
    <w:rPr>
      <w:rFonts w:cs="Times New Roman"/>
      <w:sz w:val="24"/>
      <w:szCs w:val="24"/>
      <w:lang w:val="ru-RU" w:eastAsia="ru-RU"/>
    </w:rPr>
  </w:style>
  <w:style w:type="character" w:customStyle="1" w:styleId="710">
    <w:name w:val="Знак Знак71"/>
    <w:locked/>
    <w:rsid w:val="006E7B2C"/>
    <w:rPr>
      <w:rFonts w:cs="Times New Roman"/>
      <w:b/>
      <w:bCs/>
      <w:i/>
      <w:iCs/>
      <w:snapToGrid w:val="0"/>
      <w:sz w:val="24"/>
      <w:szCs w:val="24"/>
      <w:lang w:val="ru-RU" w:eastAsia="ru-RU"/>
    </w:rPr>
  </w:style>
  <w:style w:type="character" w:customStyle="1" w:styleId="313">
    <w:name w:val="Знак Знак31"/>
    <w:rsid w:val="006E7B2C"/>
    <w:rPr>
      <w:rFonts w:cs="Times New Roman"/>
      <w:b/>
      <w:bCs/>
      <w:i/>
      <w:iCs/>
      <w:snapToGrid w:val="0"/>
      <w:sz w:val="28"/>
      <w:szCs w:val="28"/>
    </w:rPr>
  </w:style>
  <w:style w:type="character" w:customStyle="1" w:styleId="510">
    <w:name w:val="Знак Знак51"/>
    <w:rsid w:val="006E7B2C"/>
    <w:rPr>
      <w:rFonts w:cs="Times New Roman"/>
      <w:sz w:val="24"/>
      <w:szCs w:val="24"/>
    </w:rPr>
  </w:style>
  <w:style w:type="character" w:customStyle="1" w:styleId="410">
    <w:name w:val="Знак Знак41"/>
    <w:rsid w:val="006E7B2C"/>
    <w:rPr>
      <w:rFonts w:cs="Times New Roman"/>
      <w:b/>
      <w:bCs/>
      <w:sz w:val="28"/>
      <w:szCs w:val="28"/>
    </w:rPr>
  </w:style>
  <w:style w:type="character" w:customStyle="1" w:styleId="221">
    <w:name w:val="Знак2 Знак Знак2"/>
    <w:rsid w:val="006E7B2C"/>
    <w:rPr>
      <w:rFonts w:cs="Times New Roman"/>
      <w:sz w:val="24"/>
      <w:szCs w:val="24"/>
    </w:rPr>
  </w:style>
  <w:style w:type="character" w:styleId="affffff">
    <w:name w:val="Emphasis"/>
    <w:uiPriority w:val="20"/>
    <w:qFormat/>
    <w:rsid w:val="006E7B2C"/>
    <w:rPr>
      <w:rFonts w:cs="Times New Roman"/>
      <w:i/>
      <w:iCs/>
    </w:rPr>
  </w:style>
  <w:style w:type="paragraph" w:customStyle="1" w:styleId="desc2">
    <w:name w:val="desc2"/>
    <w:basedOn w:val="a2"/>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6E7B2C"/>
    <w:rPr>
      <w:rFonts w:cs="Times New Roman"/>
    </w:rPr>
  </w:style>
  <w:style w:type="character" w:customStyle="1" w:styleId="2110">
    <w:name w:val="Знак2 Знак Знак11"/>
    <w:rsid w:val="006E7B2C"/>
    <w:rPr>
      <w:rFonts w:cs="Times New Roman"/>
      <w:sz w:val="24"/>
      <w:szCs w:val="24"/>
      <w:lang w:val="ru-RU" w:eastAsia="ru-RU"/>
    </w:rPr>
  </w:style>
  <w:style w:type="paragraph" w:customStyle="1" w:styleId="11c">
    <w:name w:val="Обычный + 11 пт"/>
    <w:aliases w:val="полужирный,Серый 100%"/>
    <w:basedOn w:val="a2"/>
    <w:rsid w:val="006E7B2C"/>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d">
    <w:name w:val="Знак Знак11"/>
    <w:locked/>
    <w:rsid w:val="006E7B2C"/>
    <w:rPr>
      <w:rFonts w:ascii="Arial" w:hAnsi="Arial" w:cs="Arial"/>
      <w:b/>
      <w:bCs/>
      <w:i/>
      <w:iCs/>
      <w:sz w:val="28"/>
      <w:szCs w:val="28"/>
      <w:lang w:val="ru-RU" w:eastAsia="ru-RU"/>
    </w:rPr>
  </w:style>
  <w:style w:type="character" w:customStyle="1" w:styleId="100">
    <w:name w:val="Знак Знак10"/>
    <w:rsid w:val="006E7B2C"/>
    <w:rPr>
      <w:rFonts w:ascii="Arial" w:hAnsi="Arial" w:cs="Arial"/>
      <w:b/>
      <w:bCs/>
      <w:sz w:val="26"/>
      <w:szCs w:val="26"/>
      <w:lang w:val="ru-RU" w:eastAsia="ru-RU"/>
    </w:rPr>
  </w:style>
  <w:style w:type="character" w:customStyle="1" w:styleId="label">
    <w:name w:val="label"/>
    <w:rsid w:val="006E7B2C"/>
    <w:rPr>
      <w:rFonts w:cs="Times New Roman"/>
    </w:rPr>
  </w:style>
  <w:style w:type="paragraph" w:customStyle="1" w:styleId="affffff0">
    <w:name w:val="Обычный.Нормальный абзац"/>
    <w:rsid w:val="006E7B2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6E7B2C"/>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6E7B2C"/>
    <w:pPr>
      <w:spacing w:after="0" w:line="240" w:lineRule="auto"/>
    </w:pPr>
    <w:rPr>
      <w:rFonts w:ascii="Arial" w:eastAsia="Times New Roman" w:hAnsi="Arial" w:cs="Arial"/>
      <w:b/>
      <w:bCs/>
      <w:lang w:eastAsia="ru-RU"/>
    </w:rPr>
  </w:style>
  <w:style w:type="paragraph" w:customStyle="1" w:styleId="Char0">
    <w:name w:val="Char Знак Знак"/>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2"/>
    <w:rsid w:val="006E7B2C"/>
    <w:pPr>
      <w:autoSpaceDE w:val="0"/>
      <w:autoSpaceDN w:val="0"/>
      <w:adjustRightInd w:val="0"/>
    </w:pPr>
    <w:rPr>
      <w:rFonts w:ascii="Times New Roman" w:eastAsia="Calibri" w:hAnsi="Times New Roman" w:cs="Times New Roman"/>
      <w:color w:val="auto"/>
      <w:lang w:bidi="ar-SA"/>
    </w:rPr>
  </w:style>
  <w:style w:type="paragraph" w:styleId="affffff1">
    <w:name w:val="annotation subject"/>
    <w:basedOn w:val="afff5"/>
    <w:next w:val="afff5"/>
    <w:link w:val="affffff2"/>
    <w:rsid w:val="006E7B2C"/>
    <w:pPr>
      <w:autoSpaceDE w:val="0"/>
      <w:autoSpaceDN w:val="0"/>
      <w:adjustRightInd w:val="0"/>
    </w:pPr>
    <w:rPr>
      <w:rFonts w:ascii="Times New Roman" w:eastAsia="Times New Roman" w:hAnsi="Times New Roman" w:cs="Times New Roman"/>
      <w:b/>
      <w:bCs/>
      <w:color w:val="auto"/>
      <w:lang w:bidi="ar-SA"/>
    </w:rPr>
  </w:style>
  <w:style w:type="character" w:customStyle="1" w:styleId="affffff2">
    <w:name w:val="Тема примечания Знак"/>
    <w:basedOn w:val="afff6"/>
    <w:link w:val="affffff1"/>
    <w:rsid w:val="006E7B2C"/>
    <w:rPr>
      <w:rFonts w:ascii="Times New Roman" w:eastAsia="Times New Roman" w:hAnsi="Times New Roman" w:cs="Times New Roman"/>
      <w:b/>
      <w:bCs/>
      <w:color w:val="000000"/>
      <w:sz w:val="20"/>
      <w:szCs w:val="20"/>
      <w:lang w:eastAsia="ru-RU" w:bidi="ru-RU"/>
    </w:rPr>
  </w:style>
  <w:style w:type="character" w:customStyle="1" w:styleId="u">
    <w:name w:val="u"/>
    <w:rsid w:val="006E7B2C"/>
  </w:style>
  <w:style w:type="paragraph" w:styleId="affffff3">
    <w:name w:val="Revision"/>
    <w:hidden/>
    <w:uiPriority w:val="99"/>
    <w:semiHidden/>
    <w:rsid w:val="006E7B2C"/>
    <w:pPr>
      <w:spacing w:after="0" w:line="240" w:lineRule="auto"/>
    </w:pPr>
    <w:rPr>
      <w:rFonts w:ascii="Times New Roman" w:eastAsia="Times New Roman" w:hAnsi="Times New Roman" w:cs="Times New Roman"/>
      <w:sz w:val="20"/>
      <w:szCs w:val="20"/>
      <w:lang w:eastAsia="ru-RU"/>
    </w:rPr>
  </w:style>
  <w:style w:type="paragraph" w:customStyle="1" w:styleId="3f2">
    <w:name w:val="Без интервала3"/>
    <w:link w:val="NoSpacingChar"/>
    <w:qFormat/>
    <w:rsid w:val="006E7B2C"/>
    <w:pPr>
      <w:spacing w:after="0" w:line="240" w:lineRule="auto"/>
      <w:jc w:val="both"/>
    </w:pPr>
    <w:rPr>
      <w:rFonts w:ascii="Calibri" w:eastAsia="Times New Roman" w:hAnsi="Calibri" w:cs="Times New Roman"/>
    </w:rPr>
  </w:style>
  <w:style w:type="character" w:customStyle="1" w:styleId="NoSpacingChar">
    <w:name w:val="No Spacing Char"/>
    <w:link w:val="3f2"/>
    <w:locked/>
    <w:rsid w:val="006E7B2C"/>
    <w:rPr>
      <w:rFonts w:ascii="Calibri" w:eastAsia="Times New Roman" w:hAnsi="Calibri" w:cs="Times New Roman"/>
    </w:rPr>
  </w:style>
  <w:style w:type="paragraph" w:customStyle="1" w:styleId="affffff4">
    <w:name w:val="Пункт б/н"/>
    <w:basedOn w:val="a2"/>
    <w:semiHidden/>
    <w:rsid w:val="006E7B2C"/>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
    <w:name w:val="Контракт-раздел"/>
    <w:basedOn w:val="a2"/>
    <w:next w:val="-0"/>
    <w:rsid w:val="006E7B2C"/>
    <w:pPr>
      <w:keepNext/>
      <w:widowControl/>
      <w:numPr>
        <w:numId w:val="7"/>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2"/>
    <w:rsid w:val="006E7B2C"/>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2"/>
    <w:rsid w:val="006E7B2C"/>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2"/>
    <w:rsid w:val="006E7B2C"/>
    <w:pPr>
      <w:widowControl/>
      <w:numPr>
        <w:ilvl w:val="3"/>
        <w:numId w:val="7"/>
      </w:numPr>
      <w:jc w:val="both"/>
    </w:pPr>
    <w:rPr>
      <w:rFonts w:ascii="Times New Roman" w:eastAsia="Times New Roman" w:hAnsi="Times New Roman" w:cs="Times New Roman"/>
      <w:color w:val="auto"/>
      <w:lang w:bidi="ar-SA"/>
    </w:rPr>
  </w:style>
  <w:style w:type="character" w:customStyle="1" w:styleId="FontStyle13">
    <w:name w:val="Font Style13"/>
    <w:uiPriority w:val="99"/>
    <w:rsid w:val="006E7B2C"/>
    <w:rPr>
      <w:rFonts w:ascii="Times New Roman" w:hAnsi="Times New Roman" w:cs="Times New Roman" w:hint="default"/>
      <w:sz w:val="20"/>
      <w:szCs w:val="20"/>
    </w:rPr>
  </w:style>
  <w:style w:type="character" w:customStyle="1" w:styleId="FontStyle14">
    <w:name w:val="Font Style14"/>
    <w:rsid w:val="006E7B2C"/>
    <w:rPr>
      <w:rFonts w:ascii="Times New Roman" w:hAnsi="Times New Roman" w:cs="Times New Roman" w:hint="default"/>
      <w:b/>
      <w:bCs/>
      <w:sz w:val="20"/>
      <w:szCs w:val="20"/>
    </w:rPr>
  </w:style>
  <w:style w:type="paragraph" w:customStyle="1" w:styleId="320">
    <w:name w:val="Основной текст 32"/>
    <w:basedOn w:val="a2"/>
    <w:rsid w:val="006E7B2C"/>
    <w:pPr>
      <w:widowControl/>
      <w:suppressAutoHyphens/>
      <w:spacing w:after="120"/>
    </w:pPr>
    <w:rPr>
      <w:rFonts w:ascii="Times New Roman" w:eastAsia="Times New Roman" w:hAnsi="Times New Roman" w:cs="Times New Roman"/>
      <w:kern w:val="2"/>
      <w:sz w:val="16"/>
      <w:szCs w:val="16"/>
      <w:lang w:eastAsia="ar-SA" w:bidi="ar-SA"/>
    </w:rPr>
  </w:style>
  <w:style w:type="character" w:customStyle="1" w:styleId="1ff9">
    <w:name w:val="Неразрешенное упоминание1"/>
    <w:uiPriority w:val="99"/>
    <w:semiHidden/>
    <w:unhideWhenUsed/>
    <w:rsid w:val="006E7B2C"/>
    <w:rPr>
      <w:color w:val="605E5C"/>
      <w:shd w:val="clear" w:color="auto" w:fill="E1DFDD"/>
    </w:rPr>
  </w:style>
  <w:style w:type="character" w:customStyle="1" w:styleId="a9">
    <w:name w:val="Абзац списка Знак"/>
    <w:link w:val="a8"/>
    <w:uiPriority w:val="34"/>
    <w:locked/>
    <w:rsid w:val="006E7B2C"/>
    <w:rPr>
      <w:rFonts w:ascii="Courier New" w:eastAsia="Courier New" w:hAnsi="Courier New" w:cs="Courier New"/>
      <w:color w:val="000000"/>
      <w:sz w:val="24"/>
      <w:szCs w:val="24"/>
      <w:lang w:eastAsia="ru-RU" w:bidi="ru-RU"/>
    </w:rPr>
  </w:style>
  <w:style w:type="paragraph" w:customStyle="1" w:styleId="74">
    <w:name w:val="Знак7"/>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Знак1 Знак Знак Знак1"/>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 Знак Знак1 Знак Знак Знак1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a">
    <w:name w:val="Знак Знак Знак1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5">
    <w:name w:val="Знак Знак Знак Знак Знак Знак Знак Знак Знак Знак 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b">
    <w:name w:val="Знак Знак Знак1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6">
    <w:name w:val="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Знак Знак Знак1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d">
    <w:name w:val="Знак Знак Знак Знак Знак Знак Знак Знак Знак1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7">
    <w:name w:val="Знак Знак Знак Знак Знак Знак 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d">
    <w:name w:val="Знак Знак Знак Знак Знак2 Знак"/>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7">
    <w:name w:val="Знак Знак Знак Знак Знак2 Знак Знак Знак1 Знак"/>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e">
    <w:name w:val="Знак Знак Знак Знак Знак2 Знак Знак Знак Знак Знак Знак Знак Знак Знак Знак Знак"/>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6E7B2C"/>
    <w:rPr>
      <w:i/>
      <w:iCs/>
      <w:sz w:val="22"/>
      <w:szCs w:val="22"/>
    </w:rPr>
  </w:style>
  <w:style w:type="character" w:customStyle="1" w:styleId="191">
    <w:name w:val="Знак Знак19"/>
    <w:locked/>
    <w:rsid w:val="006E7B2C"/>
    <w:rPr>
      <w:rFonts w:ascii="Arial" w:hAnsi="Arial" w:cs="Arial"/>
      <w:b/>
      <w:bCs/>
      <w:kern w:val="32"/>
      <w:sz w:val="32"/>
      <w:szCs w:val="32"/>
      <w:lang w:val="ru-RU" w:eastAsia="ru-RU"/>
    </w:rPr>
  </w:style>
  <w:style w:type="character" w:customStyle="1" w:styleId="match">
    <w:name w:val="match"/>
    <w:rsid w:val="006E7B2C"/>
  </w:style>
  <w:style w:type="paragraph" w:customStyle="1" w:styleId="parametervalue">
    <w:name w:val="parametervalue"/>
    <w:basedOn w:val="a2"/>
    <w:rsid w:val="006E7B2C"/>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f0">
    <w:name w:val="Нет списка11"/>
    <w:next w:val="a5"/>
    <w:uiPriority w:val="99"/>
    <w:semiHidden/>
    <w:unhideWhenUsed/>
    <w:rsid w:val="006E7B2C"/>
  </w:style>
  <w:style w:type="table" w:customStyle="1" w:styleId="11f1">
    <w:name w:val="Сетка таблицы11"/>
    <w:basedOn w:val="a4"/>
    <w:next w:val="afffb"/>
    <w:uiPriority w:val="59"/>
    <w:rsid w:val="006E7B2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f">
    <w:name w:val="Нет списка2"/>
    <w:next w:val="a5"/>
    <w:uiPriority w:val="99"/>
    <w:semiHidden/>
    <w:unhideWhenUsed/>
    <w:rsid w:val="006E7B2C"/>
  </w:style>
  <w:style w:type="table" w:customStyle="1" w:styleId="2ff0">
    <w:name w:val="Сетка таблицы2"/>
    <w:basedOn w:val="a4"/>
    <w:next w:val="afffb"/>
    <w:uiPriority w:val="59"/>
    <w:rsid w:val="006E7B2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3">
    <w:name w:val="Нет списка3"/>
    <w:next w:val="a5"/>
    <w:uiPriority w:val="99"/>
    <w:semiHidden/>
    <w:unhideWhenUsed/>
    <w:rsid w:val="006E7B2C"/>
  </w:style>
  <w:style w:type="table" w:customStyle="1" w:styleId="3f4">
    <w:name w:val="Сетка таблицы3"/>
    <w:basedOn w:val="a4"/>
    <w:next w:val="afffb"/>
    <w:uiPriority w:val="59"/>
    <w:rsid w:val="006E7B2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
    <w:name w:val="Нет списка4"/>
    <w:next w:val="a5"/>
    <w:uiPriority w:val="99"/>
    <w:semiHidden/>
    <w:rsid w:val="006E7B2C"/>
  </w:style>
  <w:style w:type="table" w:customStyle="1" w:styleId="47">
    <w:name w:val="Сетка таблицы4"/>
    <w:basedOn w:val="a4"/>
    <w:next w:val="afffb"/>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Нет списка12"/>
    <w:next w:val="a5"/>
    <w:uiPriority w:val="99"/>
    <w:semiHidden/>
    <w:unhideWhenUsed/>
    <w:rsid w:val="006E7B2C"/>
  </w:style>
  <w:style w:type="table" w:customStyle="1" w:styleId="122">
    <w:name w:val="Сетка таблицы12"/>
    <w:basedOn w:val="a4"/>
    <w:next w:val="afffb"/>
    <w:uiPriority w:val="59"/>
    <w:rsid w:val="006E7B2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8">
    <w:name w:val="Нет списка21"/>
    <w:next w:val="a5"/>
    <w:uiPriority w:val="99"/>
    <w:semiHidden/>
    <w:unhideWhenUsed/>
    <w:rsid w:val="006E7B2C"/>
  </w:style>
  <w:style w:type="table" w:customStyle="1" w:styleId="219">
    <w:name w:val="Сетка таблицы21"/>
    <w:basedOn w:val="a4"/>
    <w:next w:val="afffb"/>
    <w:uiPriority w:val="59"/>
    <w:rsid w:val="006E7B2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
    <w:name w:val="Нет списка31"/>
    <w:next w:val="a5"/>
    <w:uiPriority w:val="99"/>
    <w:semiHidden/>
    <w:unhideWhenUsed/>
    <w:rsid w:val="006E7B2C"/>
  </w:style>
  <w:style w:type="table" w:customStyle="1" w:styleId="315">
    <w:name w:val="Сетка таблицы31"/>
    <w:basedOn w:val="a4"/>
    <w:next w:val="afffb"/>
    <w:uiPriority w:val="59"/>
    <w:rsid w:val="006E7B2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
    <w:name w:val="Нет списка5"/>
    <w:next w:val="a5"/>
    <w:uiPriority w:val="99"/>
    <w:semiHidden/>
    <w:unhideWhenUsed/>
    <w:rsid w:val="0058118A"/>
  </w:style>
  <w:style w:type="table" w:customStyle="1" w:styleId="58">
    <w:name w:val="Сетка таблицы5"/>
    <w:basedOn w:val="a4"/>
    <w:next w:val="afffb"/>
    <w:uiPriority w:val="59"/>
    <w:rsid w:val="0058118A"/>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
    <w:name w:val="Нет списка6"/>
    <w:next w:val="a5"/>
    <w:uiPriority w:val="99"/>
    <w:semiHidden/>
    <w:unhideWhenUsed/>
    <w:rsid w:val="0058118A"/>
  </w:style>
  <w:style w:type="table" w:customStyle="1" w:styleId="65">
    <w:name w:val="Сетка таблицы6"/>
    <w:basedOn w:val="a4"/>
    <w:next w:val="afffb"/>
    <w:uiPriority w:val="59"/>
    <w:rsid w:val="0058118A"/>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
    <w:name w:val="Сетка таблицы7"/>
    <w:basedOn w:val="a4"/>
    <w:next w:val="afffb"/>
    <w:uiPriority w:val="59"/>
    <w:rsid w:val="008C35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292BAE"/>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numbering" w:customStyle="1" w:styleId="76">
    <w:name w:val="Нет списка7"/>
    <w:next w:val="a5"/>
    <w:uiPriority w:val="99"/>
    <w:semiHidden/>
    <w:rsid w:val="007C14CF"/>
  </w:style>
  <w:style w:type="paragraph" w:customStyle="1" w:styleId="1ffe">
    <w:name w:val="Знак Знак1 Знак"/>
    <w:basedOn w:val="a2"/>
    <w:rsid w:val="007C14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7">
    <w:name w:val="Знак7"/>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2">
    <w:name w:val="Знак1 Знак Знак Знак1"/>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1 Знак Знак Знак Знак Знак 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
    <w:name w:val="Знак Знак Знак Знак Знак1 Знак Знак Знак Знак Знак Знак Знак Знак 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0">
    <w:name w:val="Знак Знак Знак1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8">
    <w:name w:val="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9">
    <w:name w:val="Знак Знак Знак Знак Знак Знак Знак Знак Знак Знак Знак Знак Знак Знак Знак Знак 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1">
    <w:name w:val="Знак Знак Знак1 Знак Знак 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a">
    <w:name w:val="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b">
    <w:name w:val="Знак Знак Знак Знак 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c">
    <w:name w:val="Знак 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d">
    <w:name w:val="Знак Знак Знак Знак"/>
    <w:rsid w:val="007C14CF"/>
    <w:rPr>
      <w:rFonts w:ascii="Tahoma" w:hAnsi="Tahoma" w:cs="Tahoma"/>
      <w:sz w:val="16"/>
      <w:szCs w:val="16"/>
      <w:lang w:val="ru-RU" w:eastAsia="ru-RU" w:bidi="ar-SA"/>
    </w:rPr>
  </w:style>
  <w:style w:type="paragraph" w:customStyle="1" w:styleId="1fff2">
    <w:name w:val="Знак1"/>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3">
    <w:name w:val="Знак Знак Знак1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4">
    <w:name w:val="Знак Знак Знак Знак Знак Знак Знак Знак Знак1 Знак 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e">
    <w:name w:val="Знак Знак Знак Знак Знак Знак Знак Знак Знак 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
    <w:name w:val="Знак Знак Знак Знак Знак Знак Знак Знак Знак Знак Знак Знак 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8">
    <w:name w:val="Обычный4"/>
    <w:rsid w:val="007C14CF"/>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f0">
    <w:name w:val="Знак Знак Знак Знак Знак Знак 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5">
    <w:name w:val="Знак Знак Знак Знак Знак Знак Знак Знак Знак Знак Знак Знак Знак Знак1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1">
    <w:name w:val="Знак Знак Знак Знак Знак2 Знак"/>
    <w:basedOn w:val="a2"/>
    <w:rsid w:val="007C14CF"/>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82">
    <w:name w:val="Сетка таблицы8"/>
    <w:basedOn w:val="a4"/>
    <w:next w:val="afffb"/>
    <w:rsid w:val="007C14C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a">
    <w:name w:val="Знак Знак Знак Знак Знак2 Знак Знак Знак1 Знак"/>
    <w:basedOn w:val="a2"/>
    <w:rsid w:val="007C14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2">
    <w:name w:val="Знак Знак Знак Знак Знак2 Знак Знак Знак Знак Знак Знак Знак Знак Знак Знак Знак"/>
    <w:basedOn w:val="a2"/>
    <w:rsid w:val="007C14C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Знак Знак18"/>
    <w:locked/>
    <w:rsid w:val="007C14CF"/>
    <w:rPr>
      <w:i/>
      <w:iCs/>
      <w:sz w:val="22"/>
      <w:szCs w:val="22"/>
    </w:rPr>
  </w:style>
  <w:style w:type="character" w:customStyle="1" w:styleId="192">
    <w:name w:val="Знак Знак19"/>
    <w:locked/>
    <w:rsid w:val="007C14CF"/>
    <w:rPr>
      <w:rFonts w:ascii="Arial" w:hAnsi="Arial" w:cs="Arial"/>
      <w:b/>
      <w:bCs/>
      <w:kern w:val="32"/>
      <w:sz w:val="32"/>
      <w:szCs w:val="32"/>
      <w:lang w:val="ru-RU" w:eastAsia="ru-RU"/>
    </w:rPr>
  </w:style>
  <w:style w:type="paragraph" w:customStyle="1" w:styleId="49">
    <w:name w:val="Абзац списка4"/>
    <w:basedOn w:val="a2"/>
    <w:rsid w:val="007C14CF"/>
    <w:pPr>
      <w:widowControl/>
      <w:spacing w:after="200" w:line="276" w:lineRule="auto"/>
      <w:ind w:left="720"/>
    </w:pPr>
    <w:rPr>
      <w:rFonts w:ascii="Calibri" w:eastAsia="Times New Roman" w:hAnsi="Calibri" w:cs="Calibri"/>
      <w:color w:val="auto"/>
      <w:sz w:val="22"/>
      <w:szCs w:val="22"/>
      <w:lang w:bidi="ar-SA"/>
    </w:rPr>
  </w:style>
  <w:style w:type="character" w:customStyle="1" w:styleId="1fff6">
    <w:name w:val="Заголовок Знак1"/>
    <w:rsid w:val="00800CDC"/>
    <w:rPr>
      <w:bCs/>
      <w:color w:val="000000"/>
      <w:spacing w:val="13"/>
      <w:sz w:val="24"/>
      <w:szCs w:val="22"/>
      <w:shd w:val="clear" w:color="auto" w:fill="FFFFFF"/>
    </w:rPr>
  </w:style>
  <w:style w:type="table" w:customStyle="1" w:styleId="711">
    <w:name w:val="Сетка таблицы71"/>
    <w:basedOn w:val="a4"/>
    <w:next w:val="afffb"/>
    <w:rsid w:val="00800CD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5"/>
    <w:uiPriority w:val="99"/>
    <w:semiHidden/>
    <w:unhideWhenUsed/>
    <w:rsid w:val="00800CDC"/>
  </w:style>
  <w:style w:type="table" w:customStyle="1" w:styleId="131">
    <w:name w:val="Сетка таблицы13"/>
    <w:basedOn w:val="a4"/>
    <w:next w:val="afffb"/>
    <w:uiPriority w:val="59"/>
    <w:rsid w:val="00800CD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3">
    <w:name w:val="Нет списка22"/>
    <w:next w:val="a5"/>
    <w:uiPriority w:val="99"/>
    <w:semiHidden/>
    <w:unhideWhenUsed/>
    <w:rsid w:val="00800CDC"/>
  </w:style>
  <w:style w:type="table" w:customStyle="1" w:styleId="224">
    <w:name w:val="Сетка таблицы22"/>
    <w:basedOn w:val="a4"/>
    <w:next w:val="afffb"/>
    <w:uiPriority w:val="59"/>
    <w:rsid w:val="00800CD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1">
    <w:name w:val="Нет списка32"/>
    <w:next w:val="a5"/>
    <w:uiPriority w:val="99"/>
    <w:semiHidden/>
    <w:unhideWhenUsed/>
    <w:rsid w:val="00800CDC"/>
  </w:style>
  <w:style w:type="table" w:customStyle="1" w:styleId="322">
    <w:name w:val="Сетка таблицы32"/>
    <w:basedOn w:val="a4"/>
    <w:next w:val="afffb"/>
    <w:uiPriority w:val="59"/>
    <w:rsid w:val="00800CD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
    <w:basedOn w:val="a4"/>
    <w:next w:val="afffb"/>
    <w:rsid w:val="00800CD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
    <w:name w:val="Нет списка8"/>
    <w:next w:val="a5"/>
    <w:uiPriority w:val="99"/>
    <w:semiHidden/>
    <w:unhideWhenUsed/>
    <w:rsid w:val="00C75A46"/>
  </w:style>
  <w:style w:type="character" w:customStyle="1" w:styleId="ab">
    <w:name w:val="Без интервала Знак"/>
    <w:link w:val="aa"/>
    <w:uiPriority w:val="1"/>
    <w:locked/>
    <w:rsid w:val="00C75A46"/>
  </w:style>
  <w:style w:type="numbering" w:customStyle="1" w:styleId="140">
    <w:name w:val="Нет списка14"/>
    <w:next w:val="a5"/>
    <w:uiPriority w:val="99"/>
    <w:semiHidden/>
    <w:rsid w:val="00C75A46"/>
  </w:style>
  <w:style w:type="table" w:customStyle="1" w:styleId="94">
    <w:name w:val="Сетка таблицы9"/>
    <w:basedOn w:val="a4"/>
    <w:next w:val="afffb"/>
    <w:uiPriority w:val="39"/>
    <w:rsid w:val="00C75A46"/>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1">
    <w:name w:val="Таблица текст"/>
    <w:basedOn w:val="a2"/>
    <w:rsid w:val="00C75A46"/>
    <w:pPr>
      <w:widowControl/>
      <w:suppressAutoHyphens/>
      <w:spacing w:before="40" w:after="40"/>
      <w:ind w:left="57" w:right="57"/>
    </w:pPr>
    <w:rPr>
      <w:rFonts w:ascii="Times New Roman" w:eastAsia="Times New Roman" w:hAnsi="Times New Roman" w:cs="Times New Roman"/>
      <w:color w:val="auto"/>
      <w:sz w:val="22"/>
      <w:szCs w:val="22"/>
      <w:lang w:eastAsia="ar-SA" w:bidi="ar-SA"/>
    </w:rPr>
  </w:style>
  <w:style w:type="character" w:customStyle="1" w:styleId="Absatz-Standardschriftart">
    <w:name w:val="Absatz-Standardschriftart"/>
    <w:rsid w:val="00C75A46"/>
  </w:style>
  <w:style w:type="paragraph" w:customStyle="1" w:styleId="1fff7">
    <w:name w:val="1"/>
    <w:basedOn w:val="a2"/>
    <w:next w:val="aff5"/>
    <w:qFormat/>
    <w:rsid w:val="00C75A46"/>
    <w:pPr>
      <w:widowControl/>
      <w:suppressAutoHyphens/>
      <w:jc w:val="center"/>
    </w:pPr>
    <w:rPr>
      <w:rFonts w:ascii="Arial" w:eastAsia="Times New Roman" w:hAnsi="Arial" w:cs="Times New Roman"/>
      <w:b/>
      <w:sz w:val="20"/>
      <w:szCs w:val="20"/>
      <w:lang w:eastAsia="ar-SA" w:bidi="ar-SA"/>
    </w:rPr>
  </w:style>
  <w:style w:type="character" w:customStyle="1" w:styleId="4a">
    <w:name w:val="Сноска (4)_"/>
    <w:link w:val="4b"/>
    <w:locked/>
    <w:rsid w:val="00C75A46"/>
    <w:rPr>
      <w:rFonts w:ascii="Times New Roman" w:hAnsi="Times New Roman" w:cs="Times New Roman"/>
      <w:sz w:val="17"/>
      <w:szCs w:val="17"/>
      <w:shd w:val="clear" w:color="auto" w:fill="FFFFFF"/>
    </w:rPr>
  </w:style>
  <w:style w:type="paragraph" w:customStyle="1" w:styleId="4b">
    <w:name w:val="Сноска (4)"/>
    <w:basedOn w:val="a2"/>
    <w:link w:val="4a"/>
    <w:rsid w:val="00C75A46"/>
    <w:pPr>
      <w:widowControl/>
      <w:shd w:val="clear" w:color="auto" w:fill="FFFFFF"/>
      <w:spacing w:line="211" w:lineRule="exact"/>
    </w:pPr>
    <w:rPr>
      <w:rFonts w:ascii="Times New Roman" w:eastAsiaTheme="minorHAnsi" w:hAnsi="Times New Roman" w:cs="Times New Roman"/>
      <w:color w:val="auto"/>
      <w:sz w:val="17"/>
      <w:szCs w:val="17"/>
      <w:lang w:eastAsia="en-US" w:bidi="ar-SA"/>
    </w:rPr>
  </w:style>
  <w:style w:type="paragraph" w:customStyle="1" w:styleId="CharChar">
    <w:name w:val="Char Знак Знак Char Знак Знак Знак Знак Знак Знак Знак Знак Знак Знак Знак Знак Знак Знак Знак Знак"/>
    <w:basedOn w:val="a2"/>
    <w:rsid w:val="00C75A46"/>
    <w:pPr>
      <w:widowControl/>
    </w:pPr>
    <w:rPr>
      <w:rFonts w:ascii="Verdana" w:eastAsia="Times New Roman" w:hAnsi="Verdana" w:cs="Verdana"/>
      <w:color w:val="auto"/>
      <w:sz w:val="20"/>
      <w:szCs w:val="20"/>
      <w:lang w:val="en-US" w:eastAsia="en-US" w:bidi="ar-SA"/>
    </w:rPr>
  </w:style>
  <w:style w:type="character" w:customStyle="1" w:styleId="4c">
    <w:name w:val="Заголовок №4 + Не полужирный"/>
    <w:rsid w:val="00C75A46"/>
    <w:rPr>
      <w:rFonts w:ascii="Times New Roman" w:hAnsi="Times New Roman" w:cs="Times New Roman"/>
      <w:b/>
      <w:bCs/>
      <w:spacing w:val="0"/>
      <w:sz w:val="21"/>
      <w:szCs w:val="21"/>
    </w:rPr>
  </w:style>
  <w:style w:type="paragraph" w:customStyle="1" w:styleId="afffffff2">
    <w:name w:val="наименование МФЦ"/>
    <w:basedOn w:val="a2"/>
    <w:qFormat/>
    <w:rsid w:val="00C75A46"/>
    <w:pPr>
      <w:widowControl/>
      <w:jc w:val="center"/>
    </w:pPr>
    <w:rPr>
      <w:rFonts w:ascii="Arial" w:eastAsia="Times New Roman" w:hAnsi="Arial" w:cs="Times New Roman"/>
      <w:color w:val="623B2A"/>
      <w:sz w:val="18"/>
      <w:lang w:val="en-US" w:bidi="ar-SA"/>
    </w:rPr>
  </w:style>
  <w:style w:type="paragraph" w:customStyle="1" w:styleId="afffffff3">
    <w:name w:val="почта МФЦ"/>
    <w:basedOn w:val="afffffff2"/>
    <w:qFormat/>
    <w:rsid w:val="00C75A46"/>
    <w:rPr>
      <w:rFonts w:ascii="Arial Italic" w:hAnsi="Arial Italic"/>
    </w:rPr>
  </w:style>
  <w:style w:type="paragraph" w:customStyle="1" w:styleId="afffffff4">
    <w:name w:val="сайт МФС"/>
    <w:basedOn w:val="afffffff2"/>
    <w:qFormat/>
    <w:rsid w:val="00C75A46"/>
    <w:rPr>
      <w:rFonts w:ascii="Arial Italic" w:hAnsi="Arial Italic"/>
      <w:color w:val="E04E39"/>
    </w:rPr>
  </w:style>
  <w:style w:type="paragraph" w:customStyle="1" w:styleId="afffffff5">
    <w:name w:val="колво страниц МФЦ"/>
    <w:basedOn w:val="afffffff2"/>
    <w:autoRedefine/>
    <w:qFormat/>
    <w:rsid w:val="00C75A46"/>
    <w:rPr>
      <w:color w:val="000000"/>
    </w:rPr>
  </w:style>
  <w:style w:type="paragraph" w:customStyle="1" w:styleId="afffffff6">
    <w:name w:val="Наборный МФЦ"/>
    <w:basedOn w:val="afffffff2"/>
    <w:qFormat/>
    <w:rsid w:val="00C75A46"/>
    <w:pPr>
      <w:jc w:val="left"/>
    </w:pPr>
    <w:rPr>
      <w:color w:val="000000"/>
      <w:lang w:val="ru-RU"/>
    </w:rPr>
  </w:style>
  <w:style w:type="paragraph" w:customStyle="1" w:styleId="afffffff7">
    <w:name w:val="дата МФЦ"/>
    <w:basedOn w:val="afffffff6"/>
    <w:qFormat/>
    <w:rsid w:val="00C75A46"/>
  </w:style>
  <w:style w:type="paragraph" w:customStyle="1" w:styleId="afffffff8">
    <w:name w:val="заголовок МФЦ"/>
    <w:basedOn w:val="afffffff6"/>
    <w:qFormat/>
    <w:rsid w:val="00C75A46"/>
    <w:rPr>
      <w:sz w:val="28"/>
    </w:rPr>
  </w:style>
  <w:style w:type="paragraph" w:customStyle="1" w:styleId="afffffff9">
    <w:name w:val="регион МФЦ"/>
    <w:basedOn w:val="afffffff6"/>
    <w:qFormat/>
    <w:rsid w:val="00C75A46"/>
    <w:rPr>
      <w:color w:val="623B2A"/>
      <w:sz w:val="16"/>
    </w:rPr>
  </w:style>
  <w:style w:type="character" w:customStyle="1" w:styleId="FontStyle12">
    <w:name w:val="Font Style12"/>
    <w:uiPriority w:val="99"/>
    <w:rsid w:val="00C75A46"/>
    <w:rPr>
      <w:rFonts w:ascii="Sylfaen" w:hAnsi="Sylfaen" w:cs="Sylfaen"/>
      <w:sz w:val="18"/>
      <w:szCs w:val="18"/>
    </w:rPr>
  </w:style>
  <w:style w:type="character" w:customStyle="1" w:styleId="Anrede1IhrZeichen">
    <w:name w:val="Anrede1IhrZeichen"/>
    <w:rsid w:val="00C75A46"/>
    <w:rPr>
      <w:rFonts w:ascii="Arial" w:hAnsi="Arial"/>
      <w:sz w:val="22"/>
    </w:rPr>
  </w:style>
  <w:style w:type="character" w:customStyle="1" w:styleId="s5">
    <w:name w:val="s5"/>
    <w:rsid w:val="00C75A46"/>
  </w:style>
  <w:style w:type="paragraph" w:customStyle="1" w:styleId="afffffffa">
    <w:name w:val="ТаблицаМелкая"/>
    <w:basedOn w:val="a2"/>
    <w:rsid w:val="00C75A46"/>
    <w:pPr>
      <w:keepLines/>
      <w:widowControl/>
      <w:spacing w:before="60" w:after="60"/>
    </w:pPr>
    <w:rPr>
      <w:rFonts w:ascii="Arial Narrow" w:eastAsia="Times New Roman" w:hAnsi="Arial Narrow" w:cs="Times New Roman"/>
      <w:color w:val="auto"/>
      <w:sz w:val="20"/>
      <w:szCs w:val="20"/>
      <w:lang w:eastAsia="en-US" w:bidi="ar-SA"/>
    </w:rPr>
  </w:style>
  <w:style w:type="paragraph" w:customStyle="1" w:styleId="316">
    <w:name w:val="Таблица простая 31"/>
    <w:basedOn w:val="a2"/>
    <w:uiPriority w:val="34"/>
    <w:qFormat/>
    <w:rsid w:val="00C75A46"/>
    <w:pPr>
      <w:widowControl/>
      <w:spacing w:after="200" w:line="276" w:lineRule="auto"/>
      <w:ind w:left="720"/>
      <w:contextualSpacing/>
    </w:pPr>
    <w:rPr>
      <w:rFonts w:ascii="Calibri" w:eastAsia="Calibri" w:hAnsi="Calibri" w:cs="Times New Roman"/>
      <w:color w:val="auto"/>
      <w:sz w:val="22"/>
      <w:szCs w:val="22"/>
      <w:lang w:eastAsia="en-US" w:bidi="ar-SA"/>
    </w:rPr>
  </w:style>
  <w:style w:type="paragraph" w:customStyle="1" w:styleId="-61">
    <w:name w:val="Светлый список - Акцент 61"/>
    <w:uiPriority w:val="1"/>
    <w:qFormat/>
    <w:rsid w:val="00C75A46"/>
    <w:pPr>
      <w:spacing w:after="0" w:line="240" w:lineRule="auto"/>
    </w:pPr>
    <w:rPr>
      <w:rFonts w:ascii="Times New Roman" w:eastAsia="Times New Roman" w:hAnsi="Times New Roman" w:cs="Times New Roman"/>
      <w:sz w:val="24"/>
      <w:szCs w:val="24"/>
      <w:lang w:eastAsia="ru-RU"/>
    </w:rPr>
  </w:style>
  <w:style w:type="paragraph" w:customStyle="1" w:styleId="1-31">
    <w:name w:val="Средняя сетка 1 - Акцент 31"/>
    <w:uiPriority w:val="1"/>
    <w:qFormat/>
    <w:rsid w:val="00C75A46"/>
    <w:pPr>
      <w:spacing w:after="0" w:line="240" w:lineRule="auto"/>
    </w:pPr>
    <w:rPr>
      <w:rFonts w:ascii="Calibri" w:eastAsia="Times New Roman" w:hAnsi="Calibri" w:cs="Times New Roman"/>
      <w:lang w:eastAsia="ru-RU"/>
    </w:rPr>
  </w:style>
  <w:style w:type="character" w:customStyle="1" w:styleId="size121">
    <w:name w:val="size121"/>
    <w:rsid w:val="00C75A46"/>
    <w:rPr>
      <w:sz w:val="18"/>
      <w:szCs w:val="18"/>
    </w:rPr>
  </w:style>
  <w:style w:type="paragraph" w:customStyle="1" w:styleId="2-41">
    <w:name w:val="Средний список 2 - Акцент 41"/>
    <w:basedOn w:val="a2"/>
    <w:uiPriority w:val="34"/>
    <w:qFormat/>
    <w:rsid w:val="00C75A46"/>
    <w:pPr>
      <w:widowControl/>
      <w:spacing w:after="200" w:line="276" w:lineRule="auto"/>
      <w:ind w:left="720"/>
      <w:contextualSpacing/>
    </w:pPr>
    <w:rPr>
      <w:rFonts w:ascii="Calibri" w:eastAsia="Calibri" w:hAnsi="Calibri" w:cs="Times New Roman"/>
      <w:color w:val="auto"/>
      <w:sz w:val="22"/>
      <w:szCs w:val="22"/>
      <w:lang w:eastAsia="en-US" w:bidi="ar-SA"/>
    </w:rPr>
  </w:style>
  <w:style w:type="paragraph" w:customStyle="1" w:styleId="1-11">
    <w:name w:val="Средняя заливка 1 - Акцент 11"/>
    <w:link w:val="1-1"/>
    <w:uiPriority w:val="1"/>
    <w:qFormat/>
    <w:rsid w:val="00C75A46"/>
    <w:pPr>
      <w:spacing w:after="0" w:line="240" w:lineRule="auto"/>
    </w:pPr>
    <w:rPr>
      <w:rFonts w:ascii="Calibri" w:eastAsia="Times New Roman" w:hAnsi="Calibri" w:cs="Times New Roman"/>
    </w:rPr>
  </w:style>
  <w:style w:type="character" w:customStyle="1" w:styleId="1-1">
    <w:name w:val="Средняя заливка 1 - Акцент 1 Знак"/>
    <w:link w:val="1-11"/>
    <w:uiPriority w:val="1"/>
    <w:rsid w:val="00C75A46"/>
    <w:rPr>
      <w:rFonts w:ascii="Calibri" w:eastAsia="Times New Roman" w:hAnsi="Calibri" w:cs="Times New Roman"/>
    </w:rPr>
  </w:style>
  <w:style w:type="paragraph" w:customStyle="1" w:styleId="p6">
    <w:name w:val="p6"/>
    <w:basedOn w:val="a2"/>
    <w:rsid w:val="00C75A4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8">
    <w:name w:val="s8"/>
    <w:rsid w:val="00C75A46"/>
  </w:style>
  <w:style w:type="paragraph" w:customStyle="1" w:styleId="p15">
    <w:name w:val="p15"/>
    <w:basedOn w:val="a2"/>
    <w:rsid w:val="00C75A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16">
    <w:name w:val="p16"/>
    <w:basedOn w:val="a2"/>
    <w:rsid w:val="00C75A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14">
    <w:name w:val="p14"/>
    <w:basedOn w:val="a2"/>
    <w:rsid w:val="00C75A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7">
    <w:name w:val="p7"/>
    <w:basedOn w:val="a2"/>
    <w:rsid w:val="00C75A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5">
    <w:name w:val="p5"/>
    <w:basedOn w:val="a2"/>
    <w:rsid w:val="00C75A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8">
    <w:name w:val="p8"/>
    <w:basedOn w:val="a2"/>
    <w:rsid w:val="00C75A46"/>
    <w:pPr>
      <w:widowControl/>
      <w:spacing w:before="100" w:beforeAutospacing="1" w:after="100" w:afterAutospacing="1"/>
    </w:pPr>
    <w:rPr>
      <w:rFonts w:ascii="Times New Roman" w:eastAsia="Times New Roman" w:hAnsi="Times New Roman" w:cs="Times New Roman"/>
      <w:color w:val="auto"/>
      <w:lang w:bidi="ar-SA"/>
    </w:rPr>
  </w:style>
  <w:style w:type="table" w:customStyle="1" w:styleId="141">
    <w:name w:val="Сетка таблицы14"/>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5"/>
    <w:uiPriority w:val="99"/>
    <w:semiHidden/>
    <w:unhideWhenUsed/>
    <w:rsid w:val="00C75A46"/>
  </w:style>
  <w:style w:type="table" w:customStyle="1" w:styleId="232">
    <w:name w:val="Сетка таблицы23"/>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0">
    <w:name w:val="Нет списка33"/>
    <w:next w:val="a5"/>
    <w:uiPriority w:val="99"/>
    <w:semiHidden/>
    <w:unhideWhenUsed/>
    <w:rsid w:val="00C75A46"/>
  </w:style>
  <w:style w:type="table" w:customStyle="1" w:styleId="331">
    <w:name w:val="Сетка таблицы33"/>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2">
    <w:name w:val="Нет списка41"/>
    <w:next w:val="a5"/>
    <w:uiPriority w:val="99"/>
    <w:semiHidden/>
    <w:unhideWhenUsed/>
    <w:rsid w:val="00C75A46"/>
  </w:style>
  <w:style w:type="table" w:customStyle="1" w:styleId="420">
    <w:name w:val="Сетка таблицы42"/>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
    <w:name w:val="Нет списка51"/>
    <w:next w:val="a5"/>
    <w:uiPriority w:val="99"/>
    <w:semiHidden/>
    <w:unhideWhenUsed/>
    <w:rsid w:val="00C75A46"/>
  </w:style>
  <w:style w:type="table" w:customStyle="1" w:styleId="512">
    <w:name w:val="Сетка таблицы51"/>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5"/>
    <w:uiPriority w:val="99"/>
    <w:semiHidden/>
    <w:unhideWhenUsed/>
    <w:rsid w:val="00C75A46"/>
  </w:style>
  <w:style w:type="table" w:customStyle="1" w:styleId="611">
    <w:name w:val="Сетка таблицы61"/>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
    <w:name w:val="Нет списка71"/>
    <w:next w:val="a5"/>
    <w:uiPriority w:val="99"/>
    <w:semiHidden/>
    <w:unhideWhenUsed/>
    <w:rsid w:val="00C75A46"/>
  </w:style>
  <w:style w:type="table" w:customStyle="1" w:styleId="720">
    <w:name w:val="Сетка таблицы72"/>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0">
    <w:name w:val="Нет списка81"/>
    <w:next w:val="a5"/>
    <w:uiPriority w:val="99"/>
    <w:semiHidden/>
    <w:unhideWhenUsed/>
    <w:rsid w:val="00C75A46"/>
  </w:style>
  <w:style w:type="table" w:customStyle="1" w:styleId="811">
    <w:name w:val="Сетка таблицы81"/>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5"/>
    <w:uiPriority w:val="99"/>
    <w:semiHidden/>
    <w:unhideWhenUsed/>
    <w:rsid w:val="00C75A46"/>
  </w:style>
  <w:style w:type="table" w:customStyle="1" w:styleId="910">
    <w:name w:val="Сетка таблицы91"/>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
    <w:name w:val="Нет списка10"/>
    <w:next w:val="a5"/>
    <w:uiPriority w:val="99"/>
    <w:semiHidden/>
    <w:unhideWhenUsed/>
    <w:rsid w:val="00C75A46"/>
  </w:style>
  <w:style w:type="table" w:customStyle="1" w:styleId="102">
    <w:name w:val="Сетка таблицы10"/>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
    <w:next w:val="a5"/>
    <w:uiPriority w:val="99"/>
    <w:semiHidden/>
    <w:unhideWhenUsed/>
    <w:rsid w:val="00C75A46"/>
  </w:style>
  <w:style w:type="table" w:customStyle="1" w:styleId="1112">
    <w:name w:val="Сетка таблицы111"/>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5"/>
    <w:uiPriority w:val="99"/>
    <w:semiHidden/>
    <w:unhideWhenUsed/>
    <w:rsid w:val="00C75A46"/>
  </w:style>
  <w:style w:type="table" w:customStyle="1" w:styleId="1211">
    <w:name w:val="Сетка таблицы121"/>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9">
    <w:name w:val="Основной текст5"/>
    <w:basedOn w:val="a2"/>
    <w:rsid w:val="00C75A46"/>
    <w:pPr>
      <w:shd w:val="clear" w:color="auto" w:fill="FFFFFF"/>
      <w:spacing w:after="540" w:line="0" w:lineRule="atLeast"/>
      <w:ind w:hanging="700"/>
      <w:jc w:val="both"/>
    </w:pPr>
    <w:rPr>
      <w:rFonts w:ascii="Arial" w:eastAsia="Arial" w:hAnsi="Arial" w:cs="Arial"/>
      <w:color w:val="auto"/>
      <w:spacing w:val="-2"/>
      <w:sz w:val="23"/>
      <w:szCs w:val="23"/>
      <w:lang w:eastAsia="en-US" w:bidi="ar-SA"/>
    </w:rPr>
  </w:style>
  <w:style w:type="paragraph" w:customStyle="1" w:styleId="formattext">
    <w:name w:val="formattext"/>
    <w:basedOn w:val="a2"/>
    <w:rsid w:val="00C75A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4d">
    <w:name w:val="Заголовок 4_б/н"/>
    <w:basedOn w:val="4"/>
    <w:uiPriority w:val="9"/>
    <w:qFormat/>
    <w:rsid w:val="00C75A46"/>
    <w:pPr>
      <w:keepLines/>
      <w:numPr>
        <w:numId w:val="0"/>
      </w:numPr>
      <w:tabs>
        <w:tab w:val="clear" w:pos="4395"/>
        <w:tab w:val="clear" w:pos="4962"/>
        <w:tab w:val="clear" w:pos="6237"/>
      </w:tabs>
      <w:suppressAutoHyphens w:val="0"/>
      <w:spacing w:line="360" w:lineRule="auto"/>
      <w:ind w:left="864" w:firstLine="709"/>
      <w:jc w:val="both"/>
    </w:pPr>
    <w:rPr>
      <w:bCs/>
      <w:iCs/>
      <w:sz w:val="28"/>
      <w:szCs w:val="24"/>
      <w:lang w:eastAsia="en-US"/>
    </w:rPr>
  </w:style>
  <w:style w:type="paragraph" w:customStyle="1" w:styleId="a0">
    <w:name w:val="Палочки –"/>
    <w:basedOn w:val="a2"/>
    <w:qFormat/>
    <w:rsid w:val="00C75A46"/>
    <w:pPr>
      <w:widowControl/>
      <w:numPr>
        <w:numId w:val="9"/>
      </w:numPr>
      <w:spacing w:line="360" w:lineRule="auto"/>
      <w:jc w:val="both"/>
    </w:pPr>
    <w:rPr>
      <w:rFonts w:ascii="Times New Roman" w:eastAsia="Calibri" w:hAnsi="Times New Roman" w:cs="Times New Roman"/>
      <w:color w:val="auto"/>
      <w:sz w:val="28"/>
      <w:lang w:eastAsia="en-US" w:bidi="ar-SA"/>
    </w:rPr>
  </w:style>
  <w:style w:type="character" w:customStyle="1" w:styleId="ktru-propertycaption">
    <w:name w:val="ktru-property__caption"/>
    <w:basedOn w:val="a3"/>
    <w:rsid w:val="00C75A46"/>
  </w:style>
  <w:style w:type="numbering" w:customStyle="1" w:styleId="150">
    <w:name w:val="Нет списка15"/>
    <w:next w:val="a5"/>
    <w:uiPriority w:val="99"/>
    <w:semiHidden/>
    <w:unhideWhenUsed/>
    <w:rsid w:val="008708E5"/>
  </w:style>
  <w:style w:type="paragraph" w:customStyle="1" w:styleId="5a">
    <w:name w:val="Абзац списка5"/>
    <w:basedOn w:val="a2"/>
    <w:uiPriority w:val="99"/>
    <w:qFormat/>
    <w:rsid w:val="008708E5"/>
    <w:pPr>
      <w:widowControl/>
      <w:spacing w:after="200" w:line="276" w:lineRule="auto"/>
      <w:ind w:left="720"/>
    </w:pPr>
    <w:rPr>
      <w:rFonts w:ascii="Calibri" w:eastAsia="Calibri" w:hAnsi="Calibri" w:cs="Calibri"/>
      <w:color w:val="auto"/>
      <w:sz w:val="22"/>
      <w:szCs w:val="22"/>
      <w:lang w:eastAsia="en-US" w:bidi="ar-SA"/>
    </w:rPr>
  </w:style>
  <w:style w:type="paragraph" w:customStyle="1" w:styleId="1fff8">
    <w:name w:val="Рецензия1"/>
    <w:hidden/>
    <w:uiPriority w:val="99"/>
    <w:semiHidden/>
    <w:rsid w:val="008708E5"/>
    <w:pPr>
      <w:spacing w:after="0" w:line="240" w:lineRule="auto"/>
    </w:pPr>
    <w:rPr>
      <w:rFonts w:ascii="Calibri" w:eastAsia="Calibri" w:hAnsi="Calibri" w:cs="Calibri"/>
    </w:rPr>
  </w:style>
  <w:style w:type="paragraph" w:customStyle="1" w:styleId="1fff9">
    <w:name w:val="Без интервала1"/>
    <w:uiPriority w:val="99"/>
    <w:qFormat/>
    <w:rsid w:val="008708E5"/>
    <w:pPr>
      <w:spacing w:after="0" w:line="240" w:lineRule="auto"/>
    </w:pPr>
    <w:rPr>
      <w:rFonts w:ascii="Times New Roman" w:eastAsia="Times New Roman" w:hAnsi="Times New Roman" w:cs="Times New Roman"/>
      <w:sz w:val="24"/>
      <w:szCs w:val="24"/>
      <w:lang w:eastAsia="ru-RU"/>
    </w:rPr>
  </w:style>
  <w:style w:type="paragraph" w:customStyle="1" w:styleId="a">
    <w:name w:val="Абзац первого уровня"/>
    <w:basedOn w:val="a2"/>
    <w:link w:val="afffffffb"/>
    <w:uiPriority w:val="99"/>
    <w:rsid w:val="008708E5"/>
    <w:pPr>
      <w:widowControl/>
      <w:numPr>
        <w:numId w:val="24"/>
      </w:numPr>
      <w:spacing w:before="120" w:after="120"/>
      <w:jc w:val="both"/>
    </w:pPr>
    <w:rPr>
      <w:rFonts w:ascii="Calibri" w:eastAsia="Calibri" w:hAnsi="Calibri" w:cs="Calibri"/>
      <w:color w:val="auto"/>
      <w:lang w:bidi="ar-SA"/>
    </w:rPr>
  </w:style>
  <w:style w:type="character" w:customStyle="1" w:styleId="afffffffb">
    <w:name w:val="Абзац первого уровня Знак"/>
    <w:link w:val="a"/>
    <w:uiPriority w:val="99"/>
    <w:locked/>
    <w:rsid w:val="008708E5"/>
    <w:rPr>
      <w:rFonts w:ascii="Calibri" w:eastAsia="Calibri" w:hAnsi="Calibri" w:cs="Calibri"/>
      <w:sz w:val="24"/>
      <w:szCs w:val="24"/>
      <w:lang w:eastAsia="ru-RU"/>
    </w:rPr>
  </w:style>
  <w:style w:type="paragraph" w:customStyle="1" w:styleId="Pa8">
    <w:name w:val="Pa8"/>
    <w:basedOn w:val="a2"/>
    <w:next w:val="a2"/>
    <w:uiPriority w:val="99"/>
    <w:rsid w:val="008708E5"/>
    <w:pPr>
      <w:widowControl/>
      <w:autoSpaceDE w:val="0"/>
      <w:autoSpaceDN w:val="0"/>
      <w:adjustRightInd w:val="0"/>
      <w:spacing w:line="221" w:lineRule="atLeast"/>
    </w:pPr>
    <w:rPr>
      <w:rFonts w:ascii="Fedra Sans Alt Pro Book" w:eastAsia="Times New Roman" w:hAnsi="Fedra Sans Alt Pro Book" w:cs="Fedra Sans Alt Pro Book"/>
      <w:color w:val="auto"/>
      <w:lang w:bidi="ar-SA"/>
    </w:rPr>
  </w:style>
  <w:style w:type="character" w:customStyle="1" w:styleId="2ff3">
    <w:name w:val="Основной текст (2)_"/>
    <w:link w:val="2ff4"/>
    <w:uiPriority w:val="99"/>
    <w:locked/>
    <w:rsid w:val="008708E5"/>
    <w:rPr>
      <w:rFonts w:ascii="Times New Roman" w:hAnsi="Times New Roman" w:cs="Times New Roman"/>
      <w:sz w:val="28"/>
      <w:szCs w:val="28"/>
      <w:shd w:val="clear" w:color="auto" w:fill="FFFFFF"/>
    </w:rPr>
  </w:style>
  <w:style w:type="paragraph" w:customStyle="1" w:styleId="2ff4">
    <w:name w:val="Основной текст (2)"/>
    <w:basedOn w:val="a2"/>
    <w:link w:val="2ff3"/>
    <w:uiPriority w:val="99"/>
    <w:rsid w:val="008708E5"/>
    <w:pPr>
      <w:shd w:val="clear" w:color="auto" w:fill="FFFFFF"/>
      <w:spacing w:before="300" w:after="300" w:line="322" w:lineRule="exact"/>
      <w:jc w:val="both"/>
    </w:pPr>
    <w:rPr>
      <w:rFonts w:ascii="Times New Roman" w:eastAsiaTheme="minorHAnsi" w:hAnsi="Times New Roman" w:cs="Times New Roman"/>
      <w:color w:val="auto"/>
      <w:sz w:val="28"/>
      <w:szCs w:val="28"/>
      <w:lang w:eastAsia="en-US" w:bidi="ar-SA"/>
    </w:rPr>
  </w:style>
  <w:style w:type="character" w:customStyle="1" w:styleId="211pt">
    <w:name w:val="Основной текст (2) + 11 pt"/>
    <w:aliases w:val="Полужирный"/>
    <w:uiPriority w:val="99"/>
    <w:rsid w:val="008708E5"/>
    <w:rPr>
      <w:rFonts w:ascii="Times New Roman" w:hAnsi="Times New Roman" w:cs="Times New Roman"/>
      <w:b/>
      <w:bCs/>
      <w:color w:val="000000"/>
      <w:spacing w:val="0"/>
      <w:w w:val="100"/>
      <w:position w:val="0"/>
      <w:sz w:val="22"/>
      <w:szCs w:val="22"/>
      <w:shd w:val="clear" w:color="auto" w:fill="FFFFFF"/>
      <w:lang w:val="ru-RU" w:eastAsia="ru-RU"/>
    </w:rPr>
  </w:style>
  <w:style w:type="paragraph" w:customStyle="1" w:styleId="21b">
    <w:name w:val="Знак Знак2 Знак Знак Знак Знак1"/>
    <w:basedOn w:val="a2"/>
    <w:uiPriority w:val="99"/>
    <w:rsid w:val="008708E5"/>
    <w:pPr>
      <w:widowControl/>
      <w:spacing w:after="160" w:line="240" w:lineRule="exact"/>
    </w:pPr>
    <w:rPr>
      <w:rFonts w:ascii="Verdana" w:eastAsia="Calibri" w:hAnsi="Verdana" w:cs="Verdana"/>
      <w:color w:val="auto"/>
      <w:sz w:val="20"/>
      <w:szCs w:val="20"/>
      <w:lang w:val="en-US" w:eastAsia="en-US" w:bidi="ar-SA"/>
    </w:rPr>
  </w:style>
  <w:style w:type="paragraph" w:customStyle="1" w:styleId="2112">
    <w:name w:val="Знак Знак2 Знак Знак Знак Знак11"/>
    <w:basedOn w:val="a2"/>
    <w:uiPriority w:val="99"/>
    <w:rsid w:val="008708E5"/>
    <w:pPr>
      <w:widowControl/>
      <w:spacing w:after="160" w:line="240" w:lineRule="exact"/>
    </w:pPr>
    <w:rPr>
      <w:rFonts w:ascii="Verdana" w:eastAsia="Calibri" w:hAnsi="Verdana" w:cs="Verdana"/>
      <w:color w:val="auto"/>
      <w:sz w:val="20"/>
      <w:szCs w:val="20"/>
      <w:lang w:val="en-US" w:eastAsia="en-US" w:bidi="ar-SA"/>
    </w:rPr>
  </w:style>
  <w:style w:type="paragraph" w:customStyle="1" w:styleId="21c">
    <w:name w:val="Знак Знак2 Знак Знак Знак Знак1"/>
    <w:basedOn w:val="a2"/>
    <w:rsid w:val="008708E5"/>
    <w:pPr>
      <w:widowControl/>
      <w:spacing w:after="160" w:line="240" w:lineRule="exact"/>
    </w:pPr>
    <w:rPr>
      <w:rFonts w:ascii="Verdana" w:eastAsia="Times New Roman" w:hAnsi="Verdana" w:cs="Times New Roman"/>
      <w:color w:val="auto"/>
      <w:sz w:val="20"/>
      <w:szCs w:val="20"/>
      <w:lang w:val="en-US" w:eastAsia="en-US" w:bidi="ar-SA"/>
    </w:rPr>
  </w:style>
  <w:style w:type="table" w:customStyle="1" w:styleId="151">
    <w:name w:val="Сетка таблицы15"/>
    <w:basedOn w:val="a4"/>
    <w:next w:val="afffb"/>
    <w:uiPriority w:val="39"/>
    <w:locked/>
    <w:rsid w:val="008708E5"/>
    <w:pPr>
      <w:spacing w:after="200" w:line="276"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4"/>
    <w:next w:val="afffb"/>
    <w:uiPriority w:val="39"/>
    <w:rsid w:val="008708E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fa">
    <w:name w:val="Нижний колонтитул Знак1"/>
    <w:aliases w:val="Знак3 Знак1,Знак3 Знак Знак Знак1"/>
    <w:uiPriority w:val="99"/>
    <w:rsid w:val="008708E5"/>
    <w:rPr>
      <w:rFonts w:ascii="Times New Roman" w:eastAsia="Times New Roman" w:hAnsi="Times New Roman"/>
      <w:color w:val="00000A"/>
    </w:rPr>
  </w:style>
  <w:style w:type="character" w:customStyle="1" w:styleId="1fffb">
    <w:name w:val="Текст примечания Знак1"/>
    <w:uiPriority w:val="99"/>
    <w:semiHidden/>
    <w:rsid w:val="008708E5"/>
    <w:rPr>
      <w:color w:val="00000A"/>
      <w:sz w:val="20"/>
      <w:szCs w:val="20"/>
    </w:rPr>
  </w:style>
  <w:style w:type="numbering" w:customStyle="1" w:styleId="161">
    <w:name w:val="Нет списка16"/>
    <w:next w:val="a5"/>
    <w:uiPriority w:val="99"/>
    <w:semiHidden/>
    <w:rsid w:val="008708E5"/>
  </w:style>
  <w:style w:type="paragraph" w:customStyle="1" w:styleId="afffffffc">
    <w:basedOn w:val="a2"/>
    <w:next w:val="aff3"/>
    <w:rsid w:val="008708E5"/>
    <w:pPr>
      <w:widowControl/>
      <w:spacing w:before="100" w:beforeAutospacing="1" w:after="100" w:afterAutospacing="1"/>
    </w:pPr>
    <w:rPr>
      <w:rFonts w:ascii="GE Inspira" w:eastAsia="Times New Roman" w:hAnsi="GE Inspira" w:cs="Times New Roman"/>
      <w:color w:val="auto"/>
      <w:sz w:val="22"/>
      <w:lang w:val="en-US" w:eastAsia="en-US" w:bidi="ar-SA"/>
    </w:rPr>
  </w:style>
  <w:style w:type="character" w:customStyle="1" w:styleId="1fffc">
    <w:name w:val="Название Знак1"/>
    <w:uiPriority w:val="10"/>
    <w:rsid w:val="008708E5"/>
    <w:rPr>
      <w:rFonts w:ascii="Calibri Light" w:eastAsia="Times New Roman" w:hAnsi="Calibri Light" w:cs="Times New Roman"/>
      <w:b/>
      <w:bCs/>
      <w:kern w:val="28"/>
      <w:sz w:val="32"/>
      <w:szCs w:val="32"/>
      <w:lang w:eastAsia="en-US"/>
    </w:rPr>
  </w:style>
  <w:style w:type="numbering" w:customStyle="1" w:styleId="240">
    <w:name w:val="Нет списка24"/>
    <w:next w:val="a5"/>
    <w:uiPriority w:val="99"/>
    <w:semiHidden/>
    <w:unhideWhenUsed/>
    <w:rsid w:val="008708E5"/>
  </w:style>
  <w:style w:type="table" w:customStyle="1" w:styleId="241">
    <w:name w:val="Сетка таблицы24"/>
    <w:basedOn w:val="a4"/>
    <w:next w:val="afffb"/>
    <w:uiPriority w:val="39"/>
    <w:rsid w:val="008708E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0">
    <w:name w:val="Нет списка34"/>
    <w:next w:val="a5"/>
    <w:uiPriority w:val="99"/>
    <w:semiHidden/>
    <w:unhideWhenUsed/>
    <w:rsid w:val="008708E5"/>
  </w:style>
  <w:style w:type="table" w:customStyle="1" w:styleId="341">
    <w:name w:val="Сетка таблицы34"/>
    <w:basedOn w:val="a4"/>
    <w:next w:val="afffb"/>
    <w:uiPriority w:val="39"/>
    <w:rsid w:val="008708E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1">
    <w:name w:val="Нет списка42"/>
    <w:next w:val="a5"/>
    <w:uiPriority w:val="99"/>
    <w:semiHidden/>
    <w:unhideWhenUsed/>
    <w:rsid w:val="008708E5"/>
  </w:style>
  <w:style w:type="table" w:customStyle="1" w:styleId="430">
    <w:name w:val="Сетка таблицы43"/>
    <w:basedOn w:val="a4"/>
    <w:next w:val="afffb"/>
    <w:uiPriority w:val="39"/>
    <w:rsid w:val="008708E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
    <w:name w:val="Нет списка52"/>
    <w:next w:val="a5"/>
    <w:uiPriority w:val="99"/>
    <w:semiHidden/>
    <w:unhideWhenUsed/>
    <w:rsid w:val="008708E5"/>
  </w:style>
  <w:style w:type="table" w:customStyle="1" w:styleId="521">
    <w:name w:val="Сетка таблицы52"/>
    <w:basedOn w:val="a4"/>
    <w:next w:val="afffb"/>
    <w:uiPriority w:val="39"/>
    <w:rsid w:val="008708E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5"/>
    <w:uiPriority w:val="99"/>
    <w:semiHidden/>
    <w:unhideWhenUsed/>
    <w:rsid w:val="008708E5"/>
  </w:style>
  <w:style w:type="table" w:customStyle="1" w:styleId="621">
    <w:name w:val="Сетка таблицы62"/>
    <w:basedOn w:val="a4"/>
    <w:next w:val="afffb"/>
    <w:uiPriority w:val="39"/>
    <w:rsid w:val="008708E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1">
    <w:name w:val="Нет списка72"/>
    <w:next w:val="a5"/>
    <w:uiPriority w:val="99"/>
    <w:semiHidden/>
    <w:unhideWhenUsed/>
    <w:rsid w:val="008708E5"/>
  </w:style>
  <w:style w:type="table" w:customStyle="1" w:styleId="730">
    <w:name w:val="Сетка таблицы73"/>
    <w:basedOn w:val="a4"/>
    <w:next w:val="afffb"/>
    <w:uiPriority w:val="39"/>
    <w:rsid w:val="008708E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5"/>
    <w:uiPriority w:val="99"/>
    <w:semiHidden/>
    <w:unhideWhenUsed/>
    <w:rsid w:val="008708E5"/>
  </w:style>
  <w:style w:type="table" w:customStyle="1" w:styleId="821">
    <w:name w:val="Сетка таблицы82"/>
    <w:basedOn w:val="a4"/>
    <w:next w:val="afffb"/>
    <w:uiPriority w:val="39"/>
    <w:rsid w:val="008708E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
    <w:name w:val="Нет списка91"/>
    <w:next w:val="a5"/>
    <w:uiPriority w:val="99"/>
    <w:semiHidden/>
    <w:unhideWhenUsed/>
    <w:rsid w:val="008708E5"/>
  </w:style>
  <w:style w:type="table" w:customStyle="1" w:styleId="920">
    <w:name w:val="Сетка таблицы92"/>
    <w:basedOn w:val="a4"/>
    <w:next w:val="afffb"/>
    <w:uiPriority w:val="39"/>
    <w:rsid w:val="008708E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0">
    <w:name w:val="Нет списка101"/>
    <w:next w:val="a5"/>
    <w:uiPriority w:val="99"/>
    <w:semiHidden/>
    <w:unhideWhenUsed/>
    <w:rsid w:val="008708E5"/>
  </w:style>
  <w:style w:type="numbering" w:customStyle="1" w:styleId="1120">
    <w:name w:val="Нет списка112"/>
    <w:next w:val="a5"/>
    <w:uiPriority w:val="99"/>
    <w:semiHidden/>
    <w:unhideWhenUsed/>
    <w:rsid w:val="008708E5"/>
  </w:style>
  <w:style w:type="table" w:customStyle="1" w:styleId="1121">
    <w:name w:val="Сетка таблицы112"/>
    <w:basedOn w:val="a4"/>
    <w:next w:val="afffb"/>
    <w:uiPriority w:val="39"/>
    <w:rsid w:val="008708E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5"/>
    <w:uiPriority w:val="99"/>
    <w:semiHidden/>
    <w:unhideWhenUsed/>
    <w:rsid w:val="008708E5"/>
  </w:style>
  <w:style w:type="table" w:customStyle="1" w:styleId="1221">
    <w:name w:val="Сетка таблицы122"/>
    <w:basedOn w:val="a4"/>
    <w:next w:val="afffb"/>
    <w:uiPriority w:val="39"/>
    <w:rsid w:val="008708E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5"/>
    <w:uiPriority w:val="99"/>
    <w:semiHidden/>
    <w:unhideWhenUsed/>
    <w:rsid w:val="00F133B7"/>
  </w:style>
  <w:style w:type="table" w:customStyle="1" w:styleId="171">
    <w:name w:val="Сетка таблицы17"/>
    <w:basedOn w:val="a4"/>
    <w:next w:val="afffb"/>
    <w:rsid w:val="00F133B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3">
    <w:name w:val="Нет списка18"/>
    <w:next w:val="a5"/>
    <w:uiPriority w:val="99"/>
    <w:semiHidden/>
    <w:unhideWhenUsed/>
    <w:rsid w:val="00B0734C"/>
  </w:style>
  <w:style w:type="paragraph" w:customStyle="1" w:styleId="msonormal0">
    <w:name w:val="msonormal"/>
    <w:basedOn w:val="a2"/>
    <w:rsid w:val="00B0734C"/>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6">
    <w:name w:val="font6"/>
    <w:basedOn w:val="a2"/>
    <w:rsid w:val="00B0734C"/>
    <w:pPr>
      <w:widowControl/>
      <w:spacing w:before="100" w:beforeAutospacing="1" w:after="100" w:afterAutospacing="1"/>
    </w:pPr>
    <w:rPr>
      <w:rFonts w:ascii="Calibri" w:eastAsia="Times New Roman" w:hAnsi="Calibri" w:cs="Calibri"/>
      <w:sz w:val="16"/>
      <w:szCs w:val="16"/>
      <w:lang w:bidi="ar-SA"/>
    </w:rPr>
  </w:style>
  <w:style w:type="paragraph" w:customStyle="1" w:styleId="font7">
    <w:name w:val="font7"/>
    <w:basedOn w:val="a2"/>
    <w:rsid w:val="00B0734C"/>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97">
    <w:name w:val="xl97"/>
    <w:basedOn w:val="a2"/>
    <w:rsid w:val="00B0734C"/>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8">
    <w:name w:val="xl98"/>
    <w:basedOn w:val="a2"/>
    <w:rsid w:val="00B0734C"/>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9">
    <w:name w:val="xl99"/>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00">
    <w:name w:val="xl100"/>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01">
    <w:name w:val="xl101"/>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02">
    <w:name w:val="xl102"/>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b/>
      <w:bCs/>
      <w:color w:val="auto"/>
      <w:lang w:bidi="ar-SA"/>
    </w:rPr>
  </w:style>
  <w:style w:type="paragraph" w:customStyle="1" w:styleId="xl103">
    <w:name w:val="xl103"/>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i/>
      <w:iCs/>
      <w:color w:val="auto"/>
      <w:lang w:bidi="ar-SA"/>
    </w:rPr>
  </w:style>
  <w:style w:type="paragraph" w:customStyle="1" w:styleId="xl104">
    <w:name w:val="xl104"/>
    <w:basedOn w:val="a2"/>
    <w:rsid w:val="00B0734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05">
    <w:name w:val="xl105"/>
    <w:basedOn w:val="a2"/>
    <w:rsid w:val="00B0734C"/>
    <w:pPr>
      <w:widowControl/>
      <w:pBdr>
        <w:top w:val="single" w:sz="4" w:space="0" w:color="auto"/>
        <w:left w:val="single" w:sz="4" w:space="0" w:color="auto"/>
        <w:right w:val="single" w:sz="4" w:space="0" w:color="auto"/>
      </w:pBdr>
      <w:spacing w:before="100" w:beforeAutospacing="1" w:after="100" w:afterAutospacing="1"/>
      <w:textAlignment w:val="center"/>
    </w:pPr>
    <w:rPr>
      <w:rFonts w:ascii="Calibri" w:eastAsia="Times New Roman" w:hAnsi="Calibri" w:cs="Calibri"/>
      <w:color w:val="auto"/>
      <w:lang w:bidi="ar-SA"/>
    </w:rPr>
  </w:style>
  <w:style w:type="paragraph" w:customStyle="1" w:styleId="xl106">
    <w:name w:val="xl106"/>
    <w:basedOn w:val="a2"/>
    <w:rsid w:val="00B0734C"/>
    <w:pPr>
      <w:widowControl/>
      <w:pBdr>
        <w:left w:val="single" w:sz="4" w:space="0" w:color="auto"/>
        <w:right w:val="single" w:sz="4" w:space="0" w:color="auto"/>
      </w:pBdr>
      <w:spacing w:before="100" w:beforeAutospacing="1" w:after="100" w:afterAutospacing="1"/>
      <w:textAlignment w:val="center"/>
    </w:pPr>
    <w:rPr>
      <w:rFonts w:ascii="Calibri" w:eastAsia="Times New Roman" w:hAnsi="Calibri" w:cs="Calibri"/>
      <w:color w:val="auto"/>
      <w:lang w:bidi="ar-SA"/>
    </w:rPr>
  </w:style>
  <w:style w:type="paragraph" w:customStyle="1" w:styleId="xl107">
    <w:name w:val="xl107"/>
    <w:basedOn w:val="a2"/>
    <w:rsid w:val="00B0734C"/>
    <w:pPr>
      <w:widowControl/>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color w:val="auto"/>
      <w:lang w:bidi="ar-SA"/>
    </w:rPr>
  </w:style>
  <w:style w:type="paragraph" w:customStyle="1" w:styleId="xl108">
    <w:name w:val="xl108"/>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color w:val="auto"/>
      <w:lang w:bidi="ar-SA"/>
    </w:rPr>
  </w:style>
  <w:style w:type="paragraph" w:customStyle="1" w:styleId="xl110">
    <w:name w:val="xl110"/>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color w:val="auto"/>
      <w:lang w:bidi="ar-SA"/>
    </w:rPr>
  </w:style>
  <w:style w:type="paragraph" w:customStyle="1" w:styleId="xl111">
    <w:name w:val="xl111"/>
    <w:basedOn w:val="a2"/>
    <w:rsid w:val="00B0734C"/>
    <w:pPr>
      <w:widowControl/>
      <w:spacing w:before="100" w:beforeAutospacing="1" w:after="100" w:afterAutospacing="1"/>
      <w:textAlignment w:val="center"/>
    </w:pPr>
    <w:rPr>
      <w:rFonts w:ascii="Calibri" w:eastAsia="Times New Roman" w:hAnsi="Calibri" w:cs="Calibri"/>
      <w:color w:val="auto"/>
      <w:lang w:bidi="ar-SA"/>
    </w:rPr>
  </w:style>
  <w:style w:type="paragraph" w:customStyle="1" w:styleId="xl112">
    <w:name w:val="xl112"/>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i/>
      <w:iCs/>
      <w:color w:val="auto"/>
      <w:sz w:val="20"/>
      <w:szCs w:val="20"/>
      <w:lang w:bidi="ar-SA"/>
    </w:rPr>
  </w:style>
  <w:style w:type="paragraph" w:customStyle="1" w:styleId="xl113">
    <w:name w:val="xl113"/>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i/>
      <w:iCs/>
      <w:color w:val="auto"/>
      <w:sz w:val="18"/>
      <w:szCs w:val="18"/>
      <w:lang w:bidi="ar-SA"/>
    </w:rPr>
  </w:style>
  <w:style w:type="paragraph" w:customStyle="1" w:styleId="xl114">
    <w:name w:val="xl114"/>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auto"/>
      <w:sz w:val="20"/>
      <w:szCs w:val="20"/>
      <w:lang w:bidi="ar-SA"/>
    </w:rPr>
  </w:style>
  <w:style w:type="paragraph" w:customStyle="1" w:styleId="xl115">
    <w:name w:val="xl115"/>
    <w:basedOn w:val="a2"/>
    <w:rsid w:val="00B0734C"/>
    <w:pPr>
      <w:widowControl/>
      <w:pBdr>
        <w:left w:val="single" w:sz="4" w:space="0" w:color="auto"/>
        <w:right w:val="single" w:sz="4" w:space="0" w:color="auto"/>
      </w:pBdr>
      <w:shd w:val="clear" w:color="000000" w:fill="FF0000"/>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16">
    <w:name w:val="xl116"/>
    <w:basedOn w:val="a2"/>
    <w:rsid w:val="00B0734C"/>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17">
    <w:name w:val="xl117"/>
    <w:basedOn w:val="a2"/>
    <w:rsid w:val="00B0734C"/>
    <w:pPr>
      <w:widowControl/>
      <w:pBdr>
        <w:left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18">
    <w:name w:val="xl118"/>
    <w:basedOn w:val="a2"/>
    <w:rsid w:val="00B0734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19">
    <w:name w:val="xl119"/>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0">
    <w:name w:val="xl120"/>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1">
    <w:name w:val="xl121"/>
    <w:basedOn w:val="a2"/>
    <w:rsid w:val="00B0734C"/>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2">
    <w:name w:val="xl122"/>
    <w:basedOn w:val="a2"/>
    <w:rsid w:val="00B0734C"/>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3">
    <w:name w:val="xl123"/>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color w:val="auto"/>
      <w:lang w:bidi="ar-SA"/>
    </w:rPr>
  </w:style>
  <w:style w:type="paragraph" w:customStyle="1" w:styleId="xl124">
    <w:name w:val="xl124"/>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color w:val="auto"/>
      <w:lang w:bidi="ar-SA"/>
    </w:rPr>
  </w:style>
  <w:style w:type="paragraph" w:customStyle="1" w:styleId="xl125">
    <w:name w:val="xl125"/>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lang w:bidi="ar-SA"/>
    </w:rPr>
  </w:style>
  <w:style w:type="paragraph" w:customStyle="1" w:styleId="xl126">
    <w:name w:val="xl126"/>
    <w:basedOn w:val="a2"/>
    <w:rsid w:val="00B0734C"/>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i/>
      <w:iCs/>
      <w:color w:val="auto"/>
      <w:sz w:val="20"/>
      <w:szCs w:val="20"/>
      <w:lang w:bidi="ar-SA"/>
    </w:rPr>
  </w:style>
  <w:style w:type="paragraph" w:customStyle="1" w:styleId="xl127">
    <w:name w:val="xl127"/>
    <w:basedOn w:val="a2"/>
    <w:rsid w:val="00B0734C"/>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Calibri" w:eastAsia="Times New Roman" w:hAnsi="Calibri" w:cs="Calibri"/>
      <w:color w:val="auto"/>
      <w:sz w:val="20"/>
      <w:szCs w:val="20"/>
      <w:lang w:bidi="ar-SA"/>
    </w:rPr>
  </w:style>
  <w:style w:type="paragraph" w:customStyle="1" w:styleId="xl128">
    <w:name w:val="xl128"/>
    <w:basedOn w:val="a2"/>
    <w:rsid w:val="00B0734C"/>
    <w:pPr>
      <w:widowControl/>
      <w:pBdr>
        <w:top w:val="single" w:sz="4" w:space="0" w:color="auto"/>
      </w:pBdr>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29">
    <w:name w:val="xl129"/>
    <w:basedOn w:val="a2"/>
    <w:rsid w:val="00B0734C"/>
    <w:pPr>
      <w:widowControl/>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30">
    <w:name w:val="xl130"/>
    <w:basedOn w:val="a2"/>
    <w:rsid w:val="00B0734C"/>
    <w:pPr>
      <w:widowControl/>
      <w:pBdr>
        <w:bottom w:val="single" w:sz="4" w:space="0" w:color="auto"/>
      </w:pBdr>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31">
    <w:name w:val="xl131"/>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32">
    <w:name w:val="xl132"/>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eastAsia="Times New Roman" w:hAnsi="Calibri" w:cs="Calibri"/>
      <w:b/>
      <w:bCs/>
      <w:color w:val="auto"/>
      <w:lang w:bidi="ar-SA"/>
    </w:rPr>
  </w:style>
  <w:style w:type="paragraph" w:customStyle="1" w:styleId="xl133">
    <w:name w:val="xl133"/>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color w:val="auto"/>
      <w:lang w:bidi="ar-SA"/>
    </w:rPr>
  </w:style>
  <w:style w:type="paragraph" w:customStyle="1" w:styleId="xl134">
    <w:name w:val="xl134"/>
    <w:basedOn w:val="a2"/>
    <w:rsid w:val="00B0734C"/>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5">
    <w:name w:val="xl135"/>
    <w:basedOn w:val="a2"/>
    <w:rsid w:val="00B0734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i/>
      <w:iCs/>
      <w:color w:val="auto"/>
      <w:lang w:bidi="ar-SA"/>
    </w:rPr>
  </w:style>
  <w:style w:type="paragraph" w:customStyle="1" w:styleId="xl136">
    <w:name w:val="xl136"/>
    <w:basedOn w:val="a2"/>
    <w:rsid w:val="00B0734C"/>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7">
    <w:name w:val="xl137"/>
    <w:basedOn w:val="a2"/>
    <w:rsid w:val="00B0734C"/>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8">
    <w:name w:val="xl138"/>
    <w:basedOn w:val="a2"/>
    <w:rsid w:val="00B0734C"/>
    <w:pPr>
      <w:widowControl/>
      <w:pBdr>
        <w:bottom w:val="single" w:sz="4" w:space="0" w:color="auto"/>
      </w:pBdr>
      <w:spacing w:before="100" w:beforeAutospacing="1" w:after="100" w:afterAutospacing="1"/>
      <w:jc w:val="center"/>
      <w:textAlignment w:val="center"/>
    </w:pPr>
    <w:rPr>
      <w:rFonts w:ascii="Times New Roman" w:eastAsia="Times New Roman" w:hAnsi="Times New Roman" w:cs="Times New Roman"/>
      <w:i/>
      <w:iCs/>
      <w:color w:val="auto"/>
      <w:lang w:bidi="ar-SA"/>
    </w:rPr>
  </w:style>
  <w:style w:type="paragraph" w:customStyle="1" w:styleId="xl139">
    <w:name w:val="xl139"/>
    <w:basedOn w:val="a2"/>
    <w:rsid w:val="00B0734C"/>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Calibri"/>
      <w:i/>
      <w:iCs/>
      <w:color w:val="auto"/>
      <w:lang w:bidi="ar-SA"/>
    </w:rPr>
  </w:style>
  <w:style w:type="paragraph" w:customStyle="1" w:styleId="xl140">
    <w:name w:val="xl140"/>
    <w:basedOn w:val="a2"/>
    <w:rsid w:val="00B0734C"/>
    <w:pPr>
      <w:widowControl/>
      <w:pBdr>
        <w:left w:val="single" w:sz="4" w:space="0" w:color="auto"/>
        <w:right w:val="single" w:sz="4" w:space="0" w:color="auto"/>
      </w:pBdr>
      <w:spacing w:before="100" w:beforeAutospacing="1" w:after="100" w:afterAutospacing="1"/>
      <w:jc w:val="center"/>
      <w:textAlignment w:val="center"/>
    </w:pPr>
    <w:rPr>
      <w:rFonts w:ascii="Calibri" w:eastAsia="Times New Roman" w:hAnsi="Calibri" w:cs="Calibri"/>
      <w:i/>
      <w:iCs/>
      <w:color w:val="auto"/>
      <w:lang w:bidi="ar-SA"/>
    </w:rPr>
  </w:style>
  <w:style w:type="paragraph" w:customStyle="1" w:styleId="xl141">
    <w:name w:val="xl141"/>
    <w:basedOn w:val="a2"/>
    <w:rsid w:val="00B0734C"/>
    <w:pPr>
      <w:widowControl/>
      <w:pBdr>
        <w:left w:val="single" w:sz="4" w:space="0" w:color="auto"/>
        <w:right w:val="single" w:sz="4" w:space="0" w:color="auto"/>
      </w:pBdr>
      <w:spacing w:before="100" w:beforeAutospacing="1" w:after="100" w:afterAutospacing="1"/>
      <w:jc w:val="right"/>
      <w:textAlignment w:val="top"/>
    </w:pPr>
    <w:rPr>
      <w:rFonts w:ascii="Calibri" w:eastAsia="Times New Roman" w:hAnsi="Calibri" w:cs="Calibri"/>
      <w:color w:val="auto"/>
      <w:sz w:val="20"/>
      <w:szCs w:val="20"/>
      <w:lang w:bidi="ar-SA"/>
    </w:rPr>
  </w:style>
  <w:style w:type="paragraph" w:customStyle="1" w:styleId="xl142">
    <w:name w:val="xl142"/>
    <w:basedOn w:val="a2"/>
    <w:rsid w:val="00B0734C"/>
    <w:pPr>
      <w:widowControl/>
      <w:pBdr>
        <w:left w:val="single" w:sz="4" w:space="0" w:color="auto"/>
        <w:bottom w:val="single" w:sz="4" w:space="0" w:color="auto"/>
        <w:right w:val="single" w:sz="4" w:space="0" w:color="auto"/>
      </w:pBdr>
      <w:spacing w:before="100" w:beforeAutospacing="1" w:after="100" w:afterAutospacing="1"/>
      <w:jc w:val="right"/>
      <w:textAlignment w:val="top"/>
    </w:pPr>
    <w:rPr>
      <w:rFonts w:ascii="Calibri" w:eastAsia="Times New Roman" w:hAnsi="Calibri" w:cs="Calibri"/>
      <w:color w:val="auto"/>
      <w:sz w:val="20"/>
      <w:szCs w:val="20"/>
      <w:lang w:bidi="ar-SA"/>
    </w:rPr>
  </w:style>
  <w:style w:type="paragraph" w:customStyle="1" w:styleId="xl143">
    <w:name w:val="xl143"/>
    <w:basedOn w:val="a2"/>
    <w:rsid w:val="00B0734C"/>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44">
    <w:name w:val="xl144"/>
    <w:basedOn w:val="a2"/>
    <w:rsid w:val="00B0734C"/>
    <w:pPr>
      <w:widowControl/>
      <w:pBdr>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45">
    <w:name w:val="xl145"/>
    <w:basedOn w:val="a2"/>
    <w:rsid w:val="00B0734C"/>
    <w:pPr>
      <w:widowControl/>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46">
    <w:name w:val="xl146"/>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b/>
      <w:bCs/>
      <w:color w:val="auto"/>
      <w:lang w:bidi="ar-SA"/>
    </w:rPr>
  </w:style>
  <w:style w:type="paragraph" w:customStyle="1" w:styleId="xl147">
    <w:name w:val="xl147"/>
    <w:basedOn w:val="a2"/>
    <w:rsid w:val="00B0734C"/>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auto"/>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annotation text" w:uiPriority="0"/>
    <w:lsdException w:name="footer" w:uiPriority="0"/>
    <w:lsdException w:name="caption" w:uiPriority="0" w:qFormat="1"/>
    <w:lsdException w:name="footnote reference" w:uiPriority="0"/>
    <w:lsdException w:name="annotation reference"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qFormat="1"/>
    <w:lsdException w:name="List Continue 2"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3" w:uiPriority="0"/>
    <w:lsdException w:name="Hyperlink" w:qFormat="1"/>
    <w:lsdException w:name="Strong" w:semiHidden="0" w:uiPriority="0" w:unhideWhenUsed="0" w:qFormat="1"/>
    <w:lsdException w:name="Emphasis" w:semiHidden="0" w:uiPriority="20" w:unhideWhenUsed="0" w:qFormat="1"/>
    <w:lsdException w:name="Document Map" w:uiPriority="0"/>
    <w:lsdException w:name="Normal (Web)" w:qFormat="1"/>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rsid w:val="00764E50"/>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2"/>
    <w:next w:val="a2"/>
    <w:link w:val="10"/>
    <w:uiPriority w:val="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2"/>
    <w:next w:val="a2"/>
    <w:link w:val="22"/>
    <w:uiPriority w:val="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Gliederung3 Char,Gliederung3,H3,Section Header3,Head 3,l3+toc 3,CT,Sub-section Title,l3"/>
    <w:basedOn w:val="a2"/>
    <w:next w:val="a2"/>
    <w:link w:val="31"/>
    <w:uiPriority w:val="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2"/>
    <w:next w:val="a2"/>
    <w:link w:val="40"/>
    <w:uiPriority w:val="9"/>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2"/>
    <w:next w:val="a2"/>
    <w:link w:val="50"/>
    <w:uiPriority w:val="9"/>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2"/>
    <w:next w:val="a2"/>
    <w:link w:val="60"/>
    <w:uiPriority w:val="9"/>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2"/>
    <w:next w:val="a2"/>
    <w:link w:val="70"/>
    <w:uiPriority w:val="9"/>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aliases w:val="Legal Level 1.1.1."/>
    <w:basedOn w:val="a2"/>
    <w:next w:val="a2"/>
    <w:link w:val="80"/>
    <w:uiPriority w:val="9"/>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2"/>
    <w:next w:val="a2"/>
    <w:link w:val="90"/>
    <w:uiPriority w:val="9"/>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50">
    <w:name w:val="Заголовок 5 Знак"/>
    <w:aliases w:val="_Подпункт Знак"/>
    <w:basedOn w:val="a3"/>
    <w:link w:val="5"/>
    <w:uiPriority w:val="9"/>
    <w:rsid w:val="00771ADD"/>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basedOn w:val="a3"/>
    <w:link w:val="8"/>
    <w:uiPriority w:val="9"/>
    <w:rsid w:val="00771ADD"/>
    <w:rPr>
      <w:rFonts w:ascii="Times New Roman" w:eastAsia="Times New Roman" w:hAnsi="Times New Roman" w:cs="Times New Roman"/>
      <w:b/>
      <w:spacing w:val="4"/>
      <w:sz w:val="24"/>
      <w:szCs w:val="20"/>
      <w:lang w:eastAsia="ru-RU"/>
    </w:rPr>
  </w:style>
  <w:style w:type="paragraph" w:styleId="a6">
    <w:name w:val="header"/>
    <w:basedOn w:val="a2"/>
    <w:link w:val="a7"/>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7">
    <w:name w:val="Верхний колонтитул Знак"/>
    <w:basedOn w:val="a3"/>
    <w:link w:val="a6"/>
    <w:uiPriority w:val="99"/>
    <w:rsid w:val="00771ADD"/>
    <w:rPr>
      <w:rFonts w:ascii="Times New Roman" w:eastAsia="Times New Roman" w:hAnsi="Times New Roman" w:cs="Times New Roman"/>
      <w:sz w:val="20"/>
      <w:szCs w:val="20"/>
      <w:lang w:eastAsia="ru-RU"/>
    </w:rPr>
  </w:style>
  <w:style w:type="paragraph" w:styleId="a8">
    <w:name w:val="List Paragraph"/>
    <w:basedOn w:val="a2"/>
    <w:link w:val="a9"/>
    <w:uiPriority w:val="34"/>
    <w:qFormat/>
    <w:rsid w:val="00771ADD"/>
    <w:pPr>
      <w:ind w:left="720"/>
      <w:contextualSpacing/>
    </w:pPr>
  </w:style>
  <w:style w:type="paragraph" w:styleId="aa">
    <w:name w:val="No Spacing"/>
    <w:link w:val="ab"/>
    <w:uiPriority w:val="1"/>
    <w:qFormat/>
    <w:rsid w:val="006B7E28"/>
    <w:pPr>
      <w:spacing w:after="0" w:line="240" w:lineRule="auto"/>
    </w:pPr>
  </w:style>
  <w:style w:type="character" w:styleId="ac">
    <w:name w:val="annotation reference"/>
    <w:rsid w:val="006B7E28"/>
    <w:rPr>
      <w:sz w:val="16"/>
      <w:szCs w:val="16"/>
    </w:rPr>
  </w:style>
  <w:style w:type="character" w:styleId="ad">
    <w:name w:val="Hyperlink"/>
    <w:uiPriority w:val="99"/>
    <w:qFormat/>
    <w:rsid w:val="006B7E28"/>
    <w:rPr>
      <w:rFonts w:cs="Times New Roman"/>
      <w:color w:val="0000FF"/>
      <w:u w:val="single"/>
    </w:rPr>
  </w:style>
  <w:style w:type="paragraph" w:styleId="ae">
    <w:name w:val="Balloon Text"/>
    <w:aliases w:val="Текст выноски Знак1,Текст выноски Знак Знак"/>
    <w:basedOn w:val="a2"/>
    <w:link w:val="af"/>
    <w:unhideWhenUsed/>
    <w:rsid w:val="001A12A9"/>
    <w:rPr>
      <w:rFonts w:ascii="Segoe UI" w:hAnsi="Segoe UI" w:cs="Segoe UI"/>
      <w:sz w:val="18"/>
      <w:szCs w:val="18"/>
    </w:rPr>
  </w:style>
  <w:style w:type="character" w:customStyle="1" w:styleId="af">
    <w:name w:val="Текст выноски Знак"/>
    <w:aliases w:val="Текст выноски Знак1 Знак1,Текст выноски Знак Знак Знак1"/>
    <w:basedOn w:val="a3"/>
    <w:link w:val="ae"/>
    <w:uiPriority w:val="99"/>
    <w:rsid w:val="001A12A9"/>
    <w:rPr>
      <w:rFonts w:ascii="Segoe UI" w:eastAsia="Courier New" w:hAnsi="Segoe UI" w:cs="Segoe UI"/>
      <w:color w:val="000000"/>
      <w:sz w:val="18"/>
      <w:szCs w:val="18"/>
      <w:lang w:eastAsia="ru-RU" w:bidi="ru-RU"/>
    </w:rPr>
  </w:style>
  <w:style w:type="paragraph" w:styleId="af0">
    <w:name w:val="footer"/>
    <w:aliases w:val="Знак3,Знак3 Знак Знак"/>
    <w:basedOn w:val="a2"/>
    <w:link w:val="af1"/>
    <w:unhideWhenUsed/>
    <w:rsid w:val="0035503B"/>
    <w:pPr>
      <w:tabs>
        <w:tab w:val="center" w:pos="4677"/>
        <w:tab w:val="right" w:pos="9355"/>
      </w:tabs>
    </w:pPr>
  </w:style>
  <w:style w:type="character" w:customStyle="1" w:styleId="af1">
    <w:name w:val="Нижний колонтитул Знак"/>
    <w:aliases w:val="Знак3 Знак,Знак3 Знак Знак Знак"/>
    <w:basedOn w:val="a3"/>
    <w:link w:val="af0"/>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H1 Знак,h1 Знак,Глава 1 Знак, Знак Знак,Document Header1 Знак"/>
    <w:basedOn w:val="a3"/>
    <w:link w:val="1"/>
    <w:uiPriority w:val="9"/>
    <w:rsid w:val="000B6AD2"/>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basedOn w:val="a3"/>
    <w:link w:val="21"/>
    <w:uiPriority w:val="9"/>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Gliederung3 Char Знак1,Gliederung3 Знак1,H3 Знак1,Section Header3 Знак1,Head 3 Знак1,l3+toc 3 Знак1,CT Знак1,Sub-section Title Знак1,l3 Знак1"/>
    <w:basedOn w:val="a3"/>
    <w:link w:val="30"/>
    <w:uiPriority w:val="9"/>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3"/>
    <w:link w:val="4"/>
    <w:uiPriority w:val="9"/>
    <w:rsid w:val="000B6AD2"/>
    <w:rPr>
      <w:rFonts w:ascii="Times New Roman" w:eastAsia="Times New Roman" w:hAnsi="Times New Roman" w:cs="Times New Roman"/>
      <w:sz w:val="24"/>
      <w:szCs w:val="20"/>
      <w:lang w:eastAsia="zh-CN"/>
    </w:rPr>
  </w:style>
  <w:style w:type="character" w:customStyle="1" w:styleId="60">
    <w:name w:val="Заголовок 6 Знак"/>
    <w:basedOn w:val="a3"/>
    <w:link w:val="6"/>
    <w:uiPriority w:val="9"/>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3"/>
    <w:link w:val="7"/>
    <w:uiPriority w:val="9"/>
    <w:rsid w:val="000B6AD2"/>
    <w:rPr>
      <w:rFonts w:ascii="Times New Roman" w:eastAsia="Times New Roman" w:hAnsi="Times New Roman" w:cs="Times New Roman"/>
      <w:sz w:val="24"/>
      <w:szCs w:val="24"/>
      <w:lang w:eastAsia="zh-CN"/>
    </w:rPr>
  </w:style>
  <w:style w:type="character" w:customStyle="1" w:styleId="90">
    <w:name w:val="Заголовок 9 Знак"/>
    <w:basedOn w:val="a3"/>
    <w:link w:val="9"/>
    <w:uiPriority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2"/>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3"/>
    <w:link w:val="33"/>
    <w:rsid w:val="000B6AD2"/>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2"/>
    <w:link w:val="24"/>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 Знак8"/>
    <w:basedOn w:val="a3"/>
    <w:link w:val="23"/>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2"/>
    <w:link w:val="af3"/>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3"/>
    <w:link w:val="af2"/>
    <w:rsid w:val="000B6AD2"/>
    <w:rPr>
      <w:rFonts w:ascii="Times New Roman" w:eastAsia="Times New Roman" w:hAnsi="Times New Roman" w:cs="Times New Roman"/>
      <w:sz w:val="20"/>
      <w:szCs w:val="20"/>
      <w:lang w:eastAsia="ru-RU"/>
    </w:rPr>
  </w:style>
  <w:style w:type="character" w:styleId="af4">
    <w:name w:val="footnote reference"/>
    <w:rsid w:val="000B6AD2"/>
    <w:rPr>
      <w:vertAlign w:val="superscript"/>
    </w:rPr>
  </w:style>
  <w:style w:type="paragraph" w:styleId="af5">
    <w:name w:val="Body Text"/>
    <w:aliases w:val="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2"/>
    <w:link w:val="af6"/>
    <w:uiPriority w:val="99"/>
    <w:unhideWhenUsed/>
    <w:qFormat/>
    <w:rsid w:val="000B6AD2"/>
    <w:pPr>
      <w:widowControl/>
      <w:spacing w:after="120"/>
    </w:pPr>
    <w:rPr>
      <w:rFonts w:ascii="Times New Roman" w:eastAsia="Times New Roman" w:hAnsi="Times New Roman" w:cs="Times New Roman"/>
      <w:color w:val="auto"/>
      <w:lang w:bidi="ar-SA"/>
    </w:rPr>
  </w:style>
  <w:style w:type="character" w:customStyle="1" w:styleId="af6">
    <w:name w:val="Основной текст Знак"/>
    <w:aliases w:val="Знак1 Знак2,Основной текст Знак Знак Знак3,Основной текст Знак Знак Знак Знак2,Знак Знак Знак Знак Знак2,Основной текст Знак4 Знак Знак2,Основной текст Знак3 Знак Знак Знак2,Основной текст Знак4 Знак Знак Знак Знак1,Список 1 Знак1"/>
    <w:basedOn w:val="a3"/>
    <w:link w:val="af5"/>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5">
    <w:name w:val="Основной шрифт абзаца2"/>
    <w:qFormat/>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7">
    <w:name w:val="Знак Знак"/>
    <w:rsid w:val="000B6AD2"/>
    <w:rPr>
      <w:b/>
      <w:sz w:val="28"/>
      <w:lang w:val="ru-RU" w:bidi="ar-SA"/>
    </w:rPr>
  </w:style>
  <w:style w:type="character" w:customStyle="1" w:styleId="af8">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6">
    <w:name w:val="Знак Знак2"/>
    <w:rsid w:val="000B6AD2"/>
    <w:rPr>
      <w:sz w:val="24"/>
      <w:szCs w:val="24"/>
      <w:lang w:val="ru-RU" w:bidi="ar-SA"/>
    </w:rPr>
  </w:style>
  <w:style w:type="character" w:customStyle="1" w:styleId="110">
    <w:name w:val="Заголовок 1 Знак1"/>
    <w:uiPriority w:val="9"/>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9">
    <w:name w:val="FollowedHyperlink"/>
    <w:uiPriority w:val="99"/>
    <w:rsid w:val="000B6AD2"/>
    <w:rPr>
      <w:color w:val="0000FF"/>
      <w:u w:val="single"/>
    </w:rPr>
  </w:style>
  <w:style w:type="character" w:customStyle="1" w:styleId="afa">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b">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c">
    <w:name w:val="endnote reference"/>
    <w:rsid w:val="000B6AD2"/>
    <w:rPr>
      <w:vertAlign w:val="superscript"/>
    </w:rPr>
  </w:style>
  <w:style w:type="paragraph" w:customStyle="1" w:styleId="16">
    <w:name w:val="Заголовок1"/>
    <w:basedOn w:val="a2"/>
    <w:next w:val="af5"/>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d">
    <w:name w:val="List"/>
    <w:basedOn w:val="af5"/>
    <w:rsid w:val="000B6AD2"/>
    <w:pPr>
      <w:suppressAutoHyphens/>
      <w:spacing w:after="0"/>
      <w:jc w:val="both"/>
    </w:pPr>
    <w:rPr>
      <w:rFonts w:cs="Mangal"/>
      <w:lang w:eastAsia="zh-CN"/>
    </w:rPr>
  </w:style>
  <w:style w:type="paragraph" w:styleId="afe">
    <w:name w:val="caption"/>
    <w:basedOn w:val="16"/>
    <w:next w:val="af5"/>
    <w:qFormat/>
    <w:rsid w:val="000B6AD2"/>
    <w:rPr>
      <w:bCs/>
      <w:sz w:val="56"/>
      <w:szCs w:val="56"/>
    </w:rPr>
  </w:style>
  <w:style w:type="paragraph" w:customStyle="1" w:styleId="27">
    <w:name w:val="Указатель2"/>
    <w:basedOn w:val="a2"/>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2"/>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2"/>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2"/>
    <w:next w:val="a2"/>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2"/>
    <w:uiPriority w:val="99"/>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0"/>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2"/>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2"/>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
    <w:name w:val="Знак Знак Знак Знак Знак Знак Знак"/>
    <w:basedOn w:val="a2"/>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2"/>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2"/>
    <w:link w:val="21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2"/>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0">
    <w:name w:val="Body Text Indent"/>
    <w:aliases w:val="текст"/>
    <w:basedOn w:val="a2"/>
    <w:link w:val="aff1"/>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1">
    <w:name w:val="Основной текст с отступом Знак"/>
    <w:aliases w:val="текст Знак"/>
    <w:basedOn w:val="a3"/>
    <w:link w:val="aff0"/>
    <w:uiPriority w:val="99"/>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2">
    <w:name w:val="Подпись письма"/>
    <w:basedOn w:val="a2"/>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2"/>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2"/>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3">
    <w:name w:val="Normal (Web)"/>
    <w:aliases w:val="Обычный (веб)1,Обычный (Web)1,Обычный (Интернет)1,Normal (Web)"/>
    <w:basedOn w:val="a2"/>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2"/>
    <w:next w:val="a2"/>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2"/>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4">
    <w:name w:val="Таблицы (моноширинный)"/>
    <w:basedOn w:val="a2"/>
    <w:next w:val="a2"/>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2"/>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5">
    <w:name w:val="Subtitle"/>
    <w:basedOn w:val="a2"/>
    <w:next w:val="af5"/>
    <w:link w:val="aff6"/>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6">
    <w:name w:val="Подзаголовок Знак"/>
    <w:basedOn w:val="a3"/>
    <w:link w:val="aff5"/>
    <w:rsid w:val="000B6AD2"/>
    <w:rPr>
      <w:rFonts w:ascii="Times New Roman" w:eastAsia="Times New Roman" w:hAnsi="Times New Roman" w:cs="Times New Roman"/>
      <w:b/>
      <w:sz w:val="24"/>
      <w:szCs w:val="24"/>
      <w:lang w:eastAsia="zh-CN"/>
    </w:rPr>
  </w:style>
  <w:style w:type="paragraph" w:customStyle="1" w:styleId="Heading10">
    <w:name w:val="Heading #1"/>
    <w:basedOn w:val="a2"/>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7">
    <w:name w:val="Содержимое таблицы"/>
    <w:basedOn w:val="a2"/>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8">
    <w:name w:val="Заголовок таблицы"/>
    <w:basedOn w:val="aff7"/>
    <w:rsid w:val="000B6AD2"/>
    <w:pPr>
      <w:jc w:val="center"/>
    </w:pPr>
    <w:rPr>
      <w:b/>
      <w:bCs/>
    </w:rPr>
  </w:style>
  <w:style w:type="paragraph" w:customStyle="1" w:styleId="aff9">
    <w:name w:val="Содержимое врезки"/>
    <w:basedOn w:val="a2"/>
    <w:rsid w:val="000B6AD2"/>
    <w:pPr>
      <w:widowControl/>
      <w:suppressAutoHyphens/>
    </w:pPr>
    <w:rPr>
      <w:rFonts w:ascii="Times New Roman" w:eastAsia="Times New Roman" w:hAnsi="Times New Roman" w:cs="Times New Roman"/>
      <w:color w:val="auto"/>
      <w:lang w:eastAsia="zh-CN" w:bidi="ar-SA"/>
    </w:rPr>
  </w:style>
  <w:style w:type="paragraph" w:customStyle="1" w:styleId="affa">
    <w:name w:val="Блочная цитата"/>
    <w:basedOn w:val="a2"/>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b">
    <w:name w:val="Основной текст_"/>
    <w:link w:val="2a"/>
    <w:rsid w:val="000B6AD2"/>
    <w:rPr>
      <w:rFonts w:ascii="Times New Roman" w:eastAsia="Times New Roman" w:hAnsi="Times New Roman"/>
      <w:sz w:val="21"/>
      <w:szCs w:val="21"/>
      <w:shd w:val="clear" w:color="auto" w:fill="FFFFFF"/>
    </w:rPr>
  </w:style>
  <w:style w:type="character" w:customStyle="1" w:styleId="affc">
    <w:name w:val="Подпись к таблице_"/>
    <w:link w:val="affd"/>
    <w:rsid w:val="000B6AD2"/>
    <w:rPr>
      <w:rFonts w:ascii="Times New Roman" w:eastAsia="Times New Roman" w:hAnsi="Times New Roman"/>
      <w:i/>
      <w:iCs/>
      <w:sz w:val="21"/>
      <w:szCs w:val="21"/>
      <w:shd w:val="clear" w:color="auto" w:fill="FFFFFF"/>
    </w:rPr>
  </w:style>
  <w:style w:type="character" w:customStyle="1" w:styleId="affe">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0">
    <w:name w:val="Колонтитул_"/>
    <w:link w:val="1d"/>
    <w:rsid w:val="000B6AD2"/>
    <w:rPr>
      <w:rFonts w:ascii="Times New Roman" w:eastAsia="Times New Roman" w:hAnsi="Times New Roman"/>
      <w:sz w:val="21"/>
      <w:szCs w:val="21"/>
      <w:shd w:val="clear" w:color="auto" w:fill="FFFFFF"/>
    </w:rPr>
  </w:style>
  <w:style w:type="character" w:customStyle="1" w:styleId="afff1">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2"/>
    <w:link w:val="affb"/>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d">
    <w:name w:val="Подпись к таблице"/>
    <w:basedOn w:val="a2"/>
    <w:link w:val="affc"/>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2"/>
    <w:link w:val="afff0"/>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2"/>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c">
    <w:name w:val="Абзац списка2"/>
    <w:basedOn w:val="a2"/>
    <w:rsid w:val="000B6AD2"/>
    <w:pPr>
      <w:widowControl/>
      <w:ind w:left="720"/>
    </w:pPr>
    <w:rPr>
      <w:rFonts w:ascii="Times New Roman" w:eastAsia="Times New Roman" w:hAnsi="Times New Roman" w:cs="Times New Roman"/>
      <w:color w:val="auto"/>
      <w:lang w:bidi="ar-SA"/>
    </w:rPr>
  </w:style>
  <w:style w:type="paragraph" w:styleId="afff2">
    <w:name w:val="endnote text"/>
    <w:basedOn w:val="a2"/>
    <w:link w:val="afff3"/>
    <w:unhideWhenUsed/>
    <w:rsid w:val="000B6AD2"/>
    <w:pPr>
      <w:widowControl/>
    </w:pPr>
    <w:rPr>
      <w:rFonts w:ascii="Times New Roman" w:eastAsia="Times New Roman" w:hAnsi="Times New Roman" w:cs="Times New Roman"/>
      <w:color w:val="auto"/>
      <w:sz w:val="20"/>
      <w:szCs w:val="20"/>
      <w:lang w:bidi="ar-SA"/>
    </w:rPr>
  </w:style>
  <w:style w:type="character" w:customStyle="1" w:styleId="afff3">
    <w:name w:val="Текст концевой сноски Знак"/>
    <w:basedOn w:val="a3"/>
    <w:link w:val="afff2"/>
    <w:rsid w:val="000B6AD2"/>
    <w:rPr>
      <w:rFonts w:ascii="Times New Roman" w:eastAsia="Times New Roman" w:hAnsi="Times New Roman" w:cs="Times New Roman"/>
      <w:sz w:val="20"/>
      <w:szCs w:val="20"/>
      <w:lang w:eastAsia="ru-RU"/>
    </w:rPr>
  </w:style>
  <w:style w:type="paragraph" w:styleId="35">
    <w:name w:val="Body Text 3"/>
    <w:basedOn w:val="a2"/>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3"/>
    <w:link w:val="35"/>
    <w:rsid w:val="000B6AD2"/>
    <w:rPr>
      <w:rFonts w:ascii="Times New Roman" w:eastAsia="Times New Roman" w:hAnsi="Times New Roman" w:cs="Times New Roman"/>
      <w:sz w:val="16"/>
      <w:szCs w:val="16"/>
      <w:lang w:eastAsia="ru-RU"/>
    </w:rPr>
  </w:style>
  <w:style w:type="character" w:customStyle="1" w:styleId="nobr">
    <w:name w:val="nobr"/>
    <w:basedOn w:val="a3"/>
    <w:rsid w:val="000B6AD2"/>
  </w:style>
  <w:style w:type="character" w:styleId="afff4">
    <w:name w:val="Placeholder Text"/>
    <w:basedOn w:val="a3"/>
    <w:uiPriority w:val="99"/>
    <w:semiHidden/>
    <w:rsid w:val="000B6AD2"/>
    <w:rPr>
      <w:color w:val="808080"/>
    </w:rPr>
  </w:style>
  <w:style w:type="paragraph" w:styleId="afff5">
    <w:name w:val="annotation text"/>
    <w:basedOn w:val="a2"/>
    <w:link w:val="afff6"/>
    <w:unhideWhenUsed/>
    <w:rsid w:val="00F714F9"/>
    <w:rPr>
      <w:sz w:val="20"/>
      <w:szCs w:val="20"/>
    </w:rPr>
  </w:style>
  <w:style w:type="character" w:customStyle="1" w:styleId="afff6">
    <w:name w:val="Текст примечания Знак"/>
    <w:basedOn w:val="a3"/>
    <w:link w:val="afff5"/>
    <w:rsid w:val="00F714F9"/>
    <w:rPr>
      <w:rFonts w:ascii="Courier New" w:eastAsia="Courier New" w:hAnsi="Courier New" w:cs="Courier New"/>
      <w:color w:val="000000"/>
      <w:sz w:val="20"/>
      <w:szCs w:val="20"/>
      <w:lang w:eastAsia="ru-RU" w:bidi="ru-RU"/>
    </w:rPr>
  </w:style>
  <w:style w:type="paragraph" w:customStyle="1" w:styleId="1f0">
    <w:name w:val="Название1"/>
    <w:basedOn w:val="a2"/>
    <w:link w:val="afff7"/>
    <w:qFormat/>
    <w:rsid w:val="0047023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7">
    <w:name w:val="Название Знак"/>
    <w:link w:val="1f0"/>
    <w:rsid w:val="00470234"/>
    <w:rPr>
      <w:rFonts w:ascii="Times New Roman" w:eastAsia="Times New Roman" w:hAnsi="Times New Roman" w:cs="Times New Roman"/>
      <w:sz w:val="24"/>
      <w:szCs w:val="24"/>
    </w:rPr>
  </w:style>
  <w:style w:type="character" w:customStyle="1" w:styleId="1f1">
    <w:name w:val="Основной текст Знак1"/>
    <w:basedOn w:val="a3"/>
    <w:uiPriority w:val="99"/>
    <w:locked/>
    <w:rsid w:val="00470234"/>
    <w:rPr>
      <w:rFonts w:ascii="Times New Roman" w:hAnsi="Times New Roman" w:cs="Times New Roman"/>
      <w:sz w:val="22"/>
      <w:szCs w:val="22"/>
      <w:u w:val="none"/>
    </w:rPr>
  </w:style>
  <w:style w:type="paragraph" w:customStyle="1" w:styleId="1f2">
    <w:name w:val="???????? ?????1"/>
    <w:basedOn w:val="a2"/>
    <w:rsid w:val="00470234"/>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2"/>
    <w:rsid w:val="00470234"/>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2"/>
    <w:rsid w:val="00EA795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1">
    <w:name w:val="Пункты"/>
    <w:basedOn w:val="21"/>
    <w:link w:val="afff8"/>
    <w:uiPriority w:val="99"/>
    <w:rsid w:val="00AE5C12"/>
    <w:pPr>
      <w:numPr>
        <w:numId w:val="4"/>
      </w:numPr>
      <w:tabs>
        <w:tab w:val="left" w:pos="1134"/>
      </w:tabs>
      <w:suppressAutoHyphens w:val="0"/>
      <w:spacing w:before="120" w:line="240" w:lineRule="auto"/>
      <w:ind w:firstLine="567"/>
    </w:pPr>
    <w:rPr>
      <w:i/>
      <w:iCs/>
      <w:color w:val="000000"/>
      <w:u w:val="none"/>
      <w:lang w:eastAsia="ru-RU"/>
    </w:rPr>
  </w:style>
  <w:style w:type="character" w:customStyle="1" w:styleId="afff8">
    <w:name w:val="Пункты Знак"/>
    <w:link w:val="a1"/>
    <w:uiPriority w:val="99"/>
    <w:locked/>
    <w:rsid w:val="00AE5C12"/>
    <w:rPr>
      <w:rFonts w:ascii="Times New Roman" w:eastAsia="Times New Roman" w:hAnsi="Times New Roman" w:cs="Times New Roman"/>
      <w:i/>
      <w:iCs/>
      <w:color w:val="000000"/>
      <w:sz w:val="24"/>
      <w:szCs w:val="24"/>
      <w:lang w:eastAsia="ru-RU"/>
    </w:rPr>
  </w:style>
  <w:style w:type="paragraph" w:customStyle="1" w:styleId="37">
    <w:name w:val="Основной текст3"/>
    <w:basedOn w:val="a2"/>
    <w:rsid w:val="00BD0AE2"/>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3"/>
    <w:link w:val="52"/>
    <w:rsid w:val="00BD0AE2"/>
    <w:rPr>
      <w:rFonts w:ascii="Times New Roman" w:eastAsia="Times New Roman" w:hAnsi="Times New Roman"/>
      <w:sz w:val="19"/>
      <w:szCs w:val="19"/>
      <w:shd w:val="clear" w:color="auto" w:fill="FFFFFF"/>
    </w:rPr>
  </w:style>
  <w:style w:type="character" w:customStyle="1" w:styleId="8pt">
    <w:name w:val="Основной текст + 8 pt"/>
    <w:basedOn w:val="affb"/>
    <w:rsid w:val="00BD0AE2"/>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2"/>
    <w:link w:val="51"/>
    <w:rsid w:val="00BD0AE2"/>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9">
    <w:name w:val="Title"/>
    <w:basedOn w:val="a2"/>
    <w:link w:val="2d"/>
    <w:qFormat/>
    <w:rsid w:val="00844D23"/>
    <w:pPr>
      <w:autoSpaceDE w:val="0"/>
      <w:autoSpaceDN w:val="0"/>
      <w:adjustRightInd w:val="0"/>
      <w:jc w:val="center"/>
    </w:pPr>
    <w:rPr>
      <w:rFonts w:ascii="Times New Roman" w:eastAsia="Times New Roman" w:hAnsi="Times New Roman" w:cs="Times New Roman"/>
      <w:color w:val="auto"/>
      <w:lang w:bidi="ar-SA"/>
    </w:rPr>
  </w:style>
  <w:style w:type="character" w:customStyle="1" w:styleId="2d">
    <w:name w:val="Название Знак2"/>
    <w:basedOn w:val="a3"/>
    <w:link w:val="afff9"/>
    <w:rsid w:val="00844D23"/>
    <w:rPr>
      <w:rFonts w:ascii="Times New Roman" w:eastAsia="Times New Roman" w:hAnsi="Times New Roman" w:cs="Times New Roman"/>
      <w:sz w:val="24"/>
      <w:szCs w:val="24"/>
      <w:lang w:eastAsia="ru-RU"/>
    </w:rPr>
  </w:style>
  <w:style w:type="paragraph" w:customStyle="1" w:styleId="afffa">
    <w:name w:val="Базовый"/>
    <w:rsid w:val="001467F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b">
    <w:name w:val="Table Grid"/>
    <w:basedOn w:val="a4"/>
    <w:uiPriority w:val="59"/>
    <w:rsid w:val="004D7E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4">
    <w:name w:val="Нет списка1"/>
    <w:next w:val="a5"/>
    <w:uiPriority w:val="99"/>
    <w:semiHidden/>
    <w:rsid w:val="006E7B2C"/>
  </w:style>
  <w:style w:type="character" w:customStyle="1" w:styleId="213">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6E7B2C"/>
    <w:rPr>
      <w:b/>
      <w:bCs/>
      <w:sz w:val="24"/>
      <w:szCs w:val="24"/>
      <w:lang w:val="ru-RU" w:eastAsia="ru-RU" w:bidi="ar-SA"/>
    </w:rPr>
  </w:style>
  <w:style w:type="character" w:customStyle="1" w:styleId="312">
    <w:name w:val="Заголовок 3 Знак1"/>
    <w:aliases w:val="h3 Знак,Gliederung3 Char Знак,Gliederung3 Знак,H3 Знак,Section Header3 Знак,Head 3 Знак,l3+toc 3 Знак,CT Знак,Sub-section Title Знак,l3 Знак"/>
    <w:locked/>
    <w:rsid w:val="006E7B2C"/>
    <w:rPr>
      <w:rFonts w:ascii="Arial" w:hAnsi="Arial"/>
      <w:b/>
      <w:sz w:val="24"/>
    </w:rPr>
  </w:style>
  <w:style w:type="paragraph" w:customStyle="1" w:styleId="1f5">
    <w:name w:val="Знак Знак1 Знак"/>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3"/>
    <w:rsid w:val="006E7B2C"/>
  </w:style>
  <w:style w:type="paragraph" w:styleId="1f6">
    <w:name w:val="toc 1"/>
    <w:basedOn w:val="a2"/>
    <w:next w:val="a2"/>
    <w:autoRedefine/>
    <w:uiPriority w:val="39"/>
    <w:unhideWhenUsed/>
    <w:rsid w:val="006E7B2C"/>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8">
    <w:name w:val="List Bullet 3"/>
    <w:basedOn w:val="a2"/>
    <w:autoRedefine/>
    <w:unhideWhenUsed/>
    <w:rsid w:val="006E7B2C"/>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afffc">
    <w:basedOn w:val="a2"/>
    <w:next w:val="afff9"/>
    <w:qFormat/>
    <w:rsid w:val="006E7B2C"/>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2e">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6E7B2C"/>
    <w:rPr>
      <w:sz w:val="24"/>
      <w:szCs w:val="24"/>
    </w:rPr>
  </w:style>
  <w:style w:type="paragraph" w:customStyle="1" w:styleId="39">
    <w:name w:val="Стиль3 Знак"/>
    <w:basedOn w:val="a2"/>
    <w:rsid w:val="006E7B2C"/>
    <w:pPr>
      <w:tabs>
        <w:tab w:val="num" w:pos="227"/>
      </w:tabs>
      <w:adjustRightInd w:val="0"/>
      <w:jc w:val="both"/>
    </w:pPr>
    <w:rPr>
      <w:rFonts w:ascii="Times New Roman" w:eastAsia="Times New Roman" w:hAnsi="Times New Roman" w:cs="Times New Roman"/>
      <w:color w:val="auto"/>
      <w:szCs w:val="20"/>
      <w:lang w:bidi="ar-SA"/>
    </w:rPr>
  </w:style>
  <w:style w:type="paragraph" w:customStyle="1" w:styleId="Default">
    <w:name w:val="Default"/>
    <w:rsid w:val="006E7B2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f">
    <w:name w:val="Body Text 2"/>
    <w:basedOn w:val="a2"/>
    <w:link w:val="214"/>
    <w:unhideWhenUsed/>
    <w:rsid w:val="006E7B2C"/>
    <w:pPr>
      <w:widowControl/>
      <w:spacing w:after="120" w:line="480" w:lineRule="auto"/>
      <w:jc w:val="both"/>
    </w:pPr>
    <w:rPr>
      <w:rFonts w:ascii="Times New Roman" w:eastAsia="Times New Roman" w:hAnsi="Times New Roman" w:cs="Times New Roman"/>
      <w:color w:val="auto"/>
      <w:lang w:bidi="ar-SA"/>
    </w:rPr>
  </w:style>
  <w:style w:type="character" w:customStyle="1" w:styleId="2f0">
    <w:name w:val="Основной текст 2 Знак"/>
    <w:basedOn w:val="a3"/>
    <w:rsid w:val="006E7B2C"/>
    <w:rPr>
      <w:rFonts w:ascii="Courier New" w:eastAsia="Courier New" w:hAnsi="Courier New" w:cs="Courier New"/>
      <w:color w:val="000000"/>
      <w:sz w:val="24"/>
      <w:szCs w:val="24"/>
      <w:lang w:eastAsia="ru-RU" w:bidi="ru-RU"/>
    </w:rPr>
  </w:style>
  <w:style w:type="character" w:customStyle="1" w:styleId="214">
    <w:name w:val="Основной текст 2 Знак1"/>
    <w:link w:val="2f"/>
    <w:rsid w:val="006E7B2C"/>
    <w:rPr>
      <w:rFonts w:ascii="Times New Roman" w:eastAsia="Times New Roman" w:hAnsi="Times New Roman" w:cs="Times New Roman"/>
      <w:sz w:val="24"/>
      <w:szCs w:val="24"/>
    </w:rPr>
  </w:style>
  <w:style w:type="paragraph" w:customStyle="1" w:styleId="1f7">
    <w:name w:val="Знак Знак Знак Знак Знак Знак Знак Знак Знак Знак Знак Знак Знак Знак1"/>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PlusNormal1">
    <w:name w:val="ConsPlusNormal Знак Знак"/>
    <w:locked/>
    <w:rsid w:val="006E7B2C"/>
    <w:rPr>
      <w:rFonts w:ascii="Arial" w:hAnsi="Arial" w:cs="Arial"/>
      <w:lang w:val="ru-RU" w:eastAsia="ru-RU" w:bidi="ar-SA"/>
    </w:rPr>
  </w:style>
  <w:style w:type="character" w:customStyle="1" w:styleId="211">
    <w:name w:val="Основной текст 21 Знак"/>
    <w:link w:val="210"/>
    <w:rsid w:val="006E7B2C"/>
    <w:rPr>
      <w:rFonts w:ascii="Arial" w:eastAsia="Times New Roman" w:hAnsi="Arial" w:cs="Arial"/>
      <w:sz w:val="24"/>
      <w:szCs w:val="20"/>
      <w:lang w:eastAsia="zh-CN"/>
    </w:rPr>
  </w:style>
  <w:style w:type="paragraph" w:customStyle="1" w:styleId="ConsCell">
    <w:name w:val="ConsCell"/>
    <w:rsid w:val="006E7B2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8">
    <w:name w:val="Основной текст с отступом1"/>
    <w:basedOn w:val="a2"/>
    <w:rsid w:val="006E7B2C"/>
    <w:pPr>
      <w:autoSpaceDE w:val="0"/>
      <w:autoSpaceDN w:val="0"/>
      <w:adjustRightInd w:val="0"/>
      <w:spacing w:after="120"/>
      <w:ind w:left="283"/>
    </w:pPr>
    <w:rPr>
      <w:rFonts w:ascii="Arial" w:eastAsia="Times New Roman" w:hAnsi="Arial" w:cs="Arial"/>
      <w:color w:val="auto"/>
      <w:sz w:val="18"/>
      <w:szCs w:val="18"/>
      <w:lang w:bidi="ar-SA"/>
    </w:rPr>
  </w:style>
  <w:style w:type="paragraph" w:styleId="afffd">
    <w:name w:val="Date"/>
    <w:basedOn w:val="a2"/>
    <w:next w:val="a2"/>
    <w:link w:val="afffe"/>
    <w:rsid w:val="006E7B2C"/>
    <w:pPr>
      <w:widowControl/>
      <w:spacing w:after="60"/>
      <w:jc w:val="both"/>
    </w:pPr>
    <w:rPr>
      <w:rFonts w:ascii="Times New Roman" w:eastAsia="Times New Roman" w:hAnsi="Times New Roman" w:cs="Times New Roman"/>
      <w:color w:val="auto"/>
      <w:lang w:bidi="ar-SA"/>
    </w:rPr>
  </w:style>
  <w:style w:type="character" w:customStyle="1" w:styleId="afffe">
    <w:name w:val="Дата Знак"/>
    <w:basedOn w:val="a3"/>
    <w:link w:val="afffd"/>
    <w:rsid w:val="006E7B2C"/>
    <w:rPr>
      <w:rFonts w:ascii="Times New Roman" w:eastAsia="Times New Roman" w:hAnsi="Times New Roman" w:cs="Times New Roman"/>
      <w:sz w:val="24"/>
      <w:szCs w:val="24"/>
    </w:rPr>
  </w:style>
  <w:style w:type="paragraph" w:customStyle="1" w:styleId="xl40">
    <w:name w:val="xl40"/>
    <w:basedOn w:val="a2"/>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2"/>
    <w:rsid w:val="006E7B2C"/>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7">
    <w:name w:val="xl27"/>
    <w:basedOn w:val="a2"/>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2"/>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2"/>
    <w:rsid w:val="006E7B2C"/>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2"/>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2"/>
    <w:rsid w:val="006E7B2C"/>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3">
    <w:name w:val="xl33"/>
    <w:basedOn w:val="a2"/>
    <w:rsid w:val="006E7B2C"/>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2"/>
    <w:rsid w:val="006E7B2C"/>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2"/>
    <w:rsid w:val="006E7B2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2"/>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2"/>
    <w:rsid w:val="006E7B2C"/>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2"/>
    <w:rsid w:val="006E7B2C"/>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2"/>
    <w:rsid w:val="006E7B2C"/>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2"/>
    <w:rsid w:val="006E7B2C"/>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2"/>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2"/>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2"/>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2"/>
    <w:rsid w:val="006E7B2C"/>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2"/>
    <w:rsid w:val="006E7B2C"/>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2"/>
    <w:rsid w:val="006E7B2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2"/>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2"/>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2"/>
    <w:rsid w:val="006E7B2C"/>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2"/>
    <w:rsid w:val="006E7B2C"/>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2"/>
    <w:rsid w:val="006E7B2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2"/>
    <w:rsid w:val="006E7B2C"/>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2"/>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2"/>
    <w:rsid w:val="006E7B2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2"/>
    <w:rsid w:val="006E7B2C"/>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2"/>
    <w:rsid w:val="006E7B2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2"/>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2"/>
    <w:rsid w:val="006E7B2C"/>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Char Знак, Знак4 Знак Знак"/>
    <w:basedOn w:val="a3"/>
    <w:rsid w:val="006E7B2C"/>
  </w:style>
  <w:style w:type="paragraph" w:customStyle="1" w:styleId="DefinitionList">
    <w:name w:val="Definition List"/>
    <w:basedOn w:val="a2"/>
    <w:next w:val="DefinitionTerm"/>
    <w:rsid w:val="006E7B2C"/>
    <w:pPr>
      <w:ind w:left="360"/>
    </w:pPr>
    <w:rPr>
      <w:rFonts w:ascii="Times New Roman" w:eastAsia="Times New Roman" w:hAnsi="Times New Roman" w:cs="Times New Roman"/>
      <w:color w:val="auto"/>
      <w:lang w:bidi="ar-SA"/>
    </w:rPr>
  </w:style>
  <w:style w:type="paragraph" w:customStyle="1" w:styleId="DefinitionTerm">
    <w:name w:val="Definition Term"/>
    <w:basedOn w:val="a2"/>
    <w:next w:val="DefinitionList"/>
    <w:rsid w:val="006E7B2C"/>
    <w:rPr>
      <w:rFonts w:ascii="Times New Roman" w:eastAsia="Times New Roman" w:hAnsi="Times New Roman" w:cs="Times New Roman"/>
      <w:color w:val="auto"/>
      <w:lang w:bidi="ar-SA"/>
    </w:rPr>
  </w:style>
  <w:style w:type="paragraph" w:customStyle="1" w:styleId="iaaaiu1">
    <w:name w:val="ia?a?aiu1"/>
    <w:basedOn w:val="affff"/>
    <w:rsid w:val="006E7B2C"/>
    <w:pPr>
      <w:widowControl/>
      <w:tabs>
        <w:tab w:val="left" w:pos="-1134"/>
      </w:tabs>
      <w:autoSpaceDE/>
      <w:autoSpaceDN/>
      <w:adjustRightInd/>
      <w:ind w:left="1191" w:hanging="227"/>
      <w:jc w:val="both"/>
    </w:pPr>
    <w:rPr>
      <w:rFonts w:ascii="Times New Roman" w:hAnsi="Times New Roman"/>
      <w:sz w:val="24"/>
      <w:szCs w:val="24"/>
    </w:rPr>
  </w:style>
  <w:style w:type="paragraph" w:styleId="affff">
    <w:name w:val="Plain Text"/>
    <w:basedOn w:val="a2"/>
    <w:link w:val="affff0"/>
    <w:uiPriority w:val="99"/>
    <w:rsid w:val="006E7B2C"/>
    <w:pPr>
      <w:autoSpaceDE w:val="0"/>
      <w:autoSpaceDN w:val="0"/>
      <w:adjustRightInd w:val="0"/>
    </w:pPr>
    <w:rPr>
      <w:rFonts w:eastAsia="Times New Roman" w:cs="Times New Roman"/>
      <w:color w:val="auto"/>
      <w:sz w:val="20"/>
      <w:szCs w:val="20"/>
      <w:lang w:bidi="ar-SA"/>
    </w:rPr>
  </w:style>
  <w:style w:type="character" w:customStyle="1" w:styleId="affff0">
    <w:name w:val="Текст Знак"/>
    <w:basedOn w:val="a3"/>
    <w:link w:val="affff"/>
    <w:uiPriority w:val="99"/>
    <w:rsid w:val="006E7B2C"/>
    <w:rPr>
      <w:rFonts w:ascii="Courier New" w:eastAsia="Times New Roman" w:hAnsi="Courier New" w:cs="Times New Roman"/>
      <w:sz w:val="20"/>
      <w:szCs w:val="20"/>
    </w:rPr>
  </w:style>
  <w:style w:type="paragraph" w:styleId="affff1">
    <w:name w:val="List Number"/>
    <w:basedOn w:val="a2"/>
    <w:rsid w:val="006E7B2C"/>
    <w:pPr>
      <w:widowControl/>
      <w:tabs>
        <w:tab w:val="num" w:pos="360"/>
      </w:tabs>
      <w:ind w:left="360" w:hanging="360"/>
      <w:jc w:val="both"/>
    </w:pPr>
    <w:rPr>
      <w:rFonts w:ascii="Times New Roman" w:eastAsia="Times New Roman" w:hAnsi="Times New Roman" w:cs="Times New Roman"/>
      <w:color w:val="auto"/>
      <w:lang w:bidi="ar-SA"/>
    </w:rPr>
  </w:style>
  <w:style w:type="paragraph" w:styleId="3a">
    <w:name w:val="Body Text Indent 3"/>
    <w:aliases w:val="Знак2"/>
    <w:basedOn w:val="a2"/>
    <w:link w:val="3b"/>
    <w:rsid w:val="006E7B2C"/>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b">
    <w:name w:val="Основной текст с отступом 3 Знак"/>
    <w:aliases w:val="Знак2 Знак"/>
    <w:basedOn w:val="a3"/>
    <w:link w:val="3a"/>
    <w:rsid w:val="006E7B2C"/>
    <w:rPr>
      <w:rFonts w:ascii="Arial" w:eastAsia="Times New Roman" w:hAnsi="Arial" w:cs="Times New Roman"/>
      <w:sz w:val="16"/>
      <w:szCs w:val="16"/>
    </w:rPr>
  </w:style>
  <w:style w:type="paragraph" w:customStyle="1" w:styleId="xl23">
    <w:name w:val="xl23"/>
    <w:basedOn w:val="a2"/>
    <w:rsid w:val="006E7B2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2"/>
    <w:rsid w:val="006E7B2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2"/>
    <w:rsid w:val="006E7B2C"/>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2"/>
    <w:rsid w:val="006E7B2C"/>
    <w:pPr>
      <w:spacing w:before="120"/>
    </w:pPr>
    <w:rPr>
      <w:rFonts w:ascii="Arial" w:eastAsia="Times New Roman" w:hAnsi="Arial" w:cs="Arial"/>
      <w:b/>
      <w:bCs/>
      <w:color w:val="auto"/>
      <w:lang w:bidi="ar-SA"/>
    </w:rPr>
  </w:style>
  <w:style w:type="character" w:styleId="affff2">
    <w:name w:val="page number"/>
    <w:basedOn w:val="a3"/>
    <w:uiPriority w:val="99"/>
    <w:rsid w:val="006E7B2C"/>
  </w:style>
  <w:style w:type="character" w:styleId="HTML">
    <w:name w:val="HTML Typewriter"/>
    <w:rsid w:val="006E7B2C"/>
    <w:rPr>
      <w:rFonts w:ascii="Arial Unicode MS" w:eastAsia="Times New Roman" w:hAnsi="Courier New" w:cs="Arial Unicode MS"/>
      <w:sz w:val="20"/>
      <w:szCs w:val="20"/>
    </w:rPr>
  </w:style>
  <w:style w:type="paragraph" w:customStyle="1" w:styleId="1f9">
    <w:name w:val="заголовок 1"/>
    <w:basedOn w:val="a2"/>
    <w:next w:val="a2"/>
    <w:rsid w:val="006E7B2C"/>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6E7B2C"/>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ff3">
    <w:name w:val="Стиль"/>
    <w:basedOn w:val="a2"/>
    <w:next w:val="aff3"/>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styleId="affff4">
    <w:name w:val="Strong"/>
    <w:qFormat/>
    <w:rsid w:val="006E7B2C"/>
    <w:rPr>
      <w:b/>
      <w:bCs/>
    </w:rPr>
  </w:style>
  <w:style w:type="paragraph" w:customStyle="1" w:styleId="Char">
    <w:name w:val="Char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1">
    <w:name w:val="List 2"/>
    <w:basedOn w:val="a2"/>
    <w:rsid w:val="006E7B2C"/>
    <w:pPr>
      <w:spacing w:line="340" w:lineRule="auto"/>
      <w:ind w:left="566" w:hanging="283"/>
    </w:pPr>
    <w:rPr>
      <w:rFonts w:ascii="Times New Roman" w:eastAsia="Times New Roman" w:hAnsi="Times New Roman" w:cs="Times New Roman"/>
      <w:color w:val="auto"/>
      <w:sz w:val="20"/>
      <w:szCs w:val="20"/>
      <w:lang w:bidi="ar-SA"/>
    </w:rPr>
  </w:style>
  <w:style w:type="paragraph" w:styleId="3c">
    <w:name w:val="List 3"/>
    <w:basedOn w:val="a2"/>
    <w:rsid w:val="006E7B2C"/>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2"/>
    <w:autoRedefine/>
    <w:rsid w:val="006E7B2C"/>
    <w:pPr>
      <w:numPr>
        <w:numId w:val="6"/>
      </w:numPr>
      <w:spacing w:line="340" w:lineRule="auto"/>
    </w:pPr>
    <w:rPr>
      <w:rFonts w:ascii="Times New Roman" w:eastAsia="Times New Roman" w:hAnsi="Times New Roman" w:cs="Times New Roman"/>
      <w:color w:val="auto"/>
      <w:sz w:val="20"/>
      <w:szCs w:val="20"/>
      <w:lang w:bidi="ar-SA"/>
    </w:rPr>
  </w:style>
  <w:style w:type="paragraph" w:styleId="2f2">
    <w:name w:val="List Continue 2"/>
    <w:basedOn w:val="a2"/>
    <w:rsid w:val="006E7B2C"/>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3">
    <w:name w:val="Знак Знак Знак Знак Знак1 Знак Знак Знак1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5">
    <w:name w:val="Знак Знак Знак 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6">
    <w:name w:val="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7">
    <w:name w:val="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6E7B2C"/>
    <w:rPr>
      <w:rFonts w:ascii="Arial" w:hAnsi="Arial" w:cs="Arial"/>
      <w:sz w:val="22"/>
      <w:szCs w:val="22"/>
      <w:lang w:val="ru-RU" w:eastAsia="ru-RU" w:bidi="ar-SA"/>
    </w:rPr>
  </w:style>
  <w:style w:type="paragraph" w:customStyle="1" w:styleId="1fa">
    <w:name w:val="Знак Знак Знак1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8">
    <w:name w:val="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9">
    <w:name w:val="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11"/>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 Знак Знак1 Знак Знак Знак Знак Знак Знак Знак Знак Знак Знак Знак Знак Знак Знак Знак1"/>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2"/>
    <w:rsid w:val="006E7B2C"/>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fb">
    <w:name w:val="Знак Знак Знак Знак Знак Знак Знак Знак1 Знак Знак Знак Знак Знак"/>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2"/>
    <w:rsid w:val="006E7B2C"/>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6E7B2C"/>
    <w:rPr>
      <w:rFonts w:ascii="Times New Roman" w:hAnsi="Times New Roman" w:cs="Times New Roman"/>
      <w:sz w:val="20"/>
      <w:szCs w:val="20"/>
    </w:rPr>
  </w:style>
  <w:style w:type="paragraph" w:customStyle="1" w:styleId="11a">
    <w:name w:val="Знак1 Знак Знак Знак1"/>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b">
    <w:name w:val="Знак Знак Знак1 Знак Знак Знак1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c">
    <w:name w:val="Знак Знак Знак Знак Знак1 Знак Знак 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1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a">
    <w:name w:val="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b">
    <w:name w:val="Знак Знак Знак Знак Знак Знак Знак Знак Знак Знак 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 Знак Знак Знак Знак Знак Знак Знак Знак Знак Знак Знак1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 Знак1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 Знак Знак1 Знак Знак 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2"/>
    <w:rsid w:val="006E7B2C"/>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2"/>
    <w:uiPriority w:val="99"/>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2"/>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2"/>
    <w:rsid w:val="006E7B2C"/>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2"/>
    <w:rsid w:val="006E7B2C"/>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2"/>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2"/>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2"/>
    <w:rsid w:val="006E7B2C"/>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6E7B2C"/>
    <w:rPr>
      <w:rFonts w:ascii="Times New Roman" w:hAnsi="Times New Roman" w:cs="Times New Roman"/>
      <w:spacing w:val="10"/>
      <w:sz w:val="26"/>
      <w:szCs w:val="26"/>
    </w:rPr>
  </w:style>
  <w:style w:type="character" w:customStyle="1" w:styleId="FontStyle17">
    <w:name w:val="Font Style17"/>
    <w:rsid w:val="006E7B2C"/>
    <w:rPr>
      <w:rFonts w:ascii="Times New Roman" w:hAnsi="Times New Roman" w:cs="Times New Roman"/>
      <w:b/>
      <w:bCs/>
      <w:sz w:val="26"/>
      <w:szCs w:val="26"/>
    </w:rPr>
  </w:style>
  <w:style w:type="character" w:customStyle="1" w:styleId="FontStyle18">
    <w:name w:val="Font Style18"/>
    <w:rsid w:val="006E7B2C"/>
    <w:rPr>
      <w:rFonts w:ascii="Times New Roman" w:hAnsi="Times New Roman" w:cs="Times New Roman"/>
      <w:sz w:val="10"/>
      <w:szCs w:val="10"/>
    </w:rPr>
  </w:style>
  <w:style w:type="character" w:customStyle="1" w:styleId="FontStyle20">
    <w:name w:val="Font Style20"/>
    <w:rsid w:val="006E7B2C"/>
    <w:rPr>
      <w:rFonts w:ascii="Times New Roman" w:hAnsi="Times New Roman" w:cs="Times New Roman"/>
      <w:b/>
      <w:bCs/>
      <w:sz w:val="12"/>
      <w:szCs w:val="12"/>
    </w:rPr>
  </w:style>
  <w:style w:type="character" w:customStyle="1" w:styleId="FontStyle21">
    <w:name w:val="Font Style21"/>
    <w:rsid w:val="006E7B2C"/>
    <w:rPr>
      <w:rFonts w:ascii="Times New Roman" w:hAnsi="Times New Roman" w:cs="Times New Roman"/>
      <w:b/>
      <w:bCs/>
      <w:sz w:val="20"/>
      <w:szCs w:val="20"/>
    </w:rPr>
  </w:style>
  <w:style w:type="character" w:customStyle="1" w:styleId="FontStyle22">
    <w:name w:val="Font Style22"/>
    <w:rsid w:val="006E7B2C"/>
    <w:rPr>
      <w:rFonts w:ascii="Times New Roman" w:hAnsi="Times New Roman" w:cs="Times New Roman"/>
      <w:b/>
      <w:bCs/>
      <w:sz w:val="20"/>
      <w:szCs w:val="20"/>
    </w:rPr>
  </w:style>
  <w:style w:type="character" w:customStyle="1" w:styleId="FontStyle23">
    <w:name w:val="Font Style23"/>
    <w:rsid w:val="006E7B2C"/>
    <w:rPr>
      <w:rFonts w:ascii="Times New Roman" w:hAnsi="Times New Roman" w:cs="Times New Roman"/>
      <w:sz w:val="8"/>
      <w:szCs w:val="8"/>
    </w:rPr>
  </w:style>
  <w:style w:type="paragraph" w:customStyle="1" w:styleId="affffc">
    <w:name w:val="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d">
    <w:name w:val="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e">
    <w:name w:val="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3"/>
    <w:rsid w:val="006E7B2C"/>
  </w:style>
  <w:style w:type="paragraph" w:customStyle="1" w:styleId="FR1">
    <w:name w:val="FR1"/>
    <w:rsid w:val="006E7B2C"/>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f3">
    <w:name w:val="Текст выноски Знак2"/>
    <w:aliases w:val="Текст выноски Знак1 Знак,Текст выноски Знак Знак Знак, Знак Знак Знак Знак1,Текст выноски Знак Знак1, Знак Знак Знак2"/>
    <w:rsid w:val="006E7B2C"/>
    <w:rPr>
      <w:rFonts w:ascii="Tahoma" w:hAnsi="Tahoma" w:cs="Tahoma"/>
      <w:sz w:val="16"/>
      <w:szCs w:val="16"/>
      <w:lang w:val="ru-RU" w:eastAsia="ru-RU" w:bidi="ar-SA"/>
    </w:rPr>
  </w:style>
  <w:style w:type="paragraph" w:styleId="afffff">
    <w:name w:val="Document Map"/>
    <w:basedOn w:val="a2"/>
    <w:link w:val="afffff0"/>
    <w:rsid w:val="006E7B2C"/>
    <w:pPr>
      <w:widowControl/>
      <w:shd w:val="clear" w:color="auto" w:fill="000080"/>
    </w:pPr>
    <w:rPr>
      <w:rFonts w:ascii="Tahoma" w:eastAsia="Times New Roman" w:hAnsi="Tahoma" w:cs="Times New Roman"/>
      <w:color w:val="auto"/>
      <w:sz w:val="20"/>
      <w:szCs w:val="20"/>
      <w:lang w:bidi="ar-SA"/>
    </w:rPr>
  </w:style>
  <w:style w:type="character" w:customStyle="1" w:styleId="afffff0">
    <w:name w:val="Схема документа Знак"/>
    <w:basedOn w:val="a3"/>
    <w:link w:val="afffff"/>
    <w:rsid w:val="006E7B2C"/>
    <w:rPr>
      <w:rFonts w:ascii="Tahoma" w:eastAsia="Times New Roman" w:hAnsi="Tahoma" w:cs="Times New Roman"/>
      <w:sz w:val="20"/>
      <w:szCs w:val="20"/>
      <w:shd w:val="clear" w:color="auto" w:fill="000080"/>
    </w:rPr>
  </w:style>
  <w:style w:type="character" w:customStyle="1" w:styleId="afffff1">
    <w:name w:val="Знак Знак Знак Знак"/>
    <w:rsid w:val="006E7B2C"/>
    <w:rPr>
      <w:rFonts w:ascii="Tahoma" w:hAnsi="Tahoma" w:cs="Tahoma"/>
      <w:sz w:val="16"/>
      <w:szCs w:val="16"/>
      <w:lang w:val="ru-RU" w:eastAsia="ru-RU" w:bidi="ar-SA"/>
    </w:rPr>
  </w:style>
  <w:style w:type="paragraph" w:customStyle="1" w:styleId="1ff1">
    <w:name w:val="Знак1"/>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2">
    <w:name w:val="Знак Знак Знак1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 Знак Знак Знак Знак Знак Знак1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2"/>
    <w:rsid w:val="006E7B2C"/>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2"/>
    <w:rsid w:val="006E7B2C"/>
    <w:pPr>
      <w:widowControl/>
      <w:ind w:left="851"/>
    </w:pPr>
    <w:rPr>
      <w:rFonts w:ascii="Times New Roman CYR" w:eastAsia="Times New Roman" w:hAnsi="Times New Roman CYR" w:cs="Times New Roman"/>
      <w:color w:val="auto"/>
      <w:sz w:val="20"/>
      <w:szCs w:val="20"/>
      <w:lang w:bidi="ar-SA"/>
    </w:rPr>
  </w:style>
  <w:style w:type="paragraph" w:customStyle="1" w:styleId="afffff2">
    <w:name w:val="Знак Знак Знак 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3">
    <w:name w:val="Знак Знак Знак Знак Знак Знак 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6E7B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d">
    <w:name w:val="Обычный3"/>
    <w:rsid w:val="006E7B2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4">
    <w:name w:val="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4">
    <w:name w:val="Знак Знак Знак Знак Знак Знак Знак Знак Знак Знак Знак Знак Знак Знак1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4">
    <w:name w:val="toc 2"/>
    <w:basedOn w:val="a2"/>
    <w:next w:val="a2"/>
    <w:autoRedefine/>
    <w:uiPriority w:val="39"/>
    <w:rsid w:val="006E7B2C"/>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e">
    <w:name w:val="toc 3"/>
    <w:basedOn w:val="a2"/>
    <w:next w:val="a2"/>
    <w:autoRedefine/>
    <w:uiPriority w:val="39"/>
    <w:rsid w:val="006E7B2C"/>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3">
    <w:name w:val="toc 4"/>
    <w:basedOn w:val="a2"/>
    <w:next w:val="a2"/>
    <w:autoRedefine/>
    <w:semiHidden/>
    <w:rsid w:val="006E7B2C"/>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3">
    <w:name w:val="toc 5"/>
    <w:basedOn w:val="a2"/>
    <w:next w:val="a2"/>
    <w:autoRedefine/>
    <w:semiHidden/>
    <w:rsid w:val="006E7B2C"/>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2"/>
    <w:next w:val="a2"/>
    <w:autoRedefine/>
    <w:semiHidden/>
    <w:rsid w:val="006E7B2C"/>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2"/>
    <w:next w:val="a2"/>
    <w:autoRedefine/>
    <w:semiHidden/>
    <w:rsid w:val="006E7B2C"/>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2"/>
    <w:next w:val="a2"/>
    <w:autoRedefine/>
    <w:semiHidden/>
    <w:rsid w:val="006E7B2C"/>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3">
    <w:name w:val="toc 9"/>
    <w:basedOn w:val="a2"/>
    <w:next w:val="a2"/>
    <w:autoRedefine/>
    <w:semiHidden/>
    <w:rsid w:val="006E7B2C"/>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f5">
    <w:name w:val="Знак Знак Знак Знак Знак2 Знак"/>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5">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6E7B2C"/>
    <w:rPr>
      <w:rFonts w:ascii="Arial" w:hAnsi="Arial" w:cs="Arial"/>
      <w:sz w:val="18"/>
      <w:szCs w:val="18"/>
      <w:lang w:val="ru-RU" w:eastAsia="ru-RU" w:bidi="ar-SA"/>
    </w:rPr>
  </w:style>
  <w:style w:type="table" w:customStyle="1" w:styleId="1ff6">
    <w:name w:val="Сетка таблицы1"/>
    <w:basedOn w:val="a4"/>
    <w:next w:val="afffb"/>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5">
    <w:name w:val="Знак Знак Знак Знак Знак2 Знак Знак Знак1 Знак"/>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6">
    <w:name w:val="Знак Знак Знак Знак Знак2 Знак Знак Знак Знак Знак Знак Знак Знак Знак Знак Знак"/>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7">
    <w:name w:val="заголовок 2"/>
    <w:basedOn w:val="a2"/>
    <w:next w:val="a2"/>
    <w:rsid w:val="006E7B2C"/>
    <w:pPr>
      <w:widowControl/>
      <w:spacing w:before="240" w:after="60"/>
      <w:jc w:val="center"/>
    </w:pPr>
    <w:rPr>
      <w:rFonts w:ascii="MS Outlook" w:eastAsia="MS Mincho" w:hAnsi="MS Outlook" w:cs="MS Outlook"/>
      <w:b/>
      <w:bCs/>
      <w:color w:val="auto"/>
      <w:lang w:val="en-US" w:bidi="ar-SA"/>
    </w:rPr>
  </w:style>
  <w:style w:type="character" w:customStyle="1" w:styleId="1ff7">
    <w:name w:val="Знак1 Знак"/>
    <w:aliases w:val="Основной текст 2 Знак Знак Знак"/>
    <w:locked/>
    <w:rsid w:val="006E7B2C"/>
    <w:rPr>
      <w:rFonts w:ascii="Arial" w:hAnsi="Arial" w:cs="Arial"/>
      <w:sz w:val="18"/>
      <w:szCs w:val="18"/>
    </w:rPr>
  </w:style>
  <w:style w:type="character" w:customStyle="1" w:styleId="afffff5">
    <w:name w:val="Знак Знак"/>
    <w:rsid w:val="006E7B2C"/>
    <w:rPr>
      <w:sz w:val="24"/>
      <w:szCs w:val="24"/>
    </w:rPr>
  </w:style>
  <w:style w:type="paragraph" w:customStyle="1" w:styleId="1ff8">
    <w:name w:val="Знак Знак1 Знак"/>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6E7B2C"/>
    <w:rPr>
      <w:rFonts w:cs="Times New Roman"/>
    </w:rPr>
  </w:style>
  <w:style w:type="paragraph" w:customStyle="1" w:styleId="p4">
    <w:name w:val="p4"/>
    <w:basedOn w:val="a2"/>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3"/>
    <w:rsid w:val="006E7B2C"/>
  </w:style>
  <w:style w:type="character" w:customStyle="1" w:styleId="Heading1Char">
    <w:name w:val="Heading 1 Char"/>
    <w:locked/>
    <w:rsid w:val="006E7B2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7B2C"/>
    <w:rPr>
      <w:rFonts w:cs="Times New Roman"/>
      <w:b/>
      <w:bCs/>
      <w:sz w:val="24"/>
      <w:szCs w:val="24"/>
      <w:lang w:val="ru-RU" w:eastAsia="ru-RU"/>
    </w:rPr>
  </w:style>
  <w:style w:type="character" w:customStyle="1" w:styleId="180">
    <w:name w:val="Знак Знак18"/>
    <w:locked/>
    <w:rsid w:val="006E7B2C"/>
    <w:rPr>
      <w:i/>
      <w:iCs/>
      <w:sz w:val="22"/>
      <w:szCs w:val="22"/>
    </w:rPr>
  </w:style>
  <w:style w:type="character" w:customStyle="1" w:styleId="190">
    <w:name w:val="Знак Знак19"/>
    <w:locked/>
    <w:rsid w:val="006E7B2C"/>
    <w:rPr>
      <w:rFonts w:ascii="Arial" w:hAnsi="Arial" w:cs="Arial"/>
      <w:b/>
      <w:bCs/>
      <w:kern w:val="32"/>
      <w:sz w:val="32"/>
      <w:szCs w:val="32"/>
      <w:lang w:val="ru-RU" w:eastAsia="ru-RU"/>
    </w:rPr>
  </w:style>
  <w:style w:type="character" w:customStyle="1" w:styleId="2f8">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6E7B2C"/>
    <w:rPr>
      <w:rFonts w:ascii="Arial" w:hAnsi="Arial" w:cs="Arial"/>
      <w:b/>
      <w:bCs/>
      <w:i/>
      <w:iCs/>
      <w:sz w:val="28"/>
      <w:szCs w:val="28"/>
      <w:lang w:val="ru-RU" w:eastAsia="ru-RU"/>
    </w:rPr>
  </w:style>
  <w:style w:type="paragraph" w:customStyle="1" w:styleId="StyleFirstline127cm">
    <w:name w:val="Style First line:  127 cm"/>
    <w:basedOn w:val="a2"/>
    <w:rsid w:val="006E7B2C"/>
    <w:pPr>
      <w:widowControl/>
      <w:spacing w:before="120"/>
      <w:ind w:firstLine="720"/>
      <w:jc w:val="both"/>
    </w:pPr>
    <w:rPr>
      <w:rFonts w:ascii="Arial" w:eastAsia="Times New Roman" w:hAnsi="Arial" w:cs="Arial"/>
      <w:color w:val="auto"/>
      <w:lang w:eastAsia="en-US" w:bidi="ar-SA"/>
    </w:rPr>
  </w:style>
  <w:style w:type="character" w:customStyle="1" w:styleId="afffff6">
    <w:name w:val="текст Знак Знак"/>
    <w:locked/>
    <w:rsid w:val="006E7B2C"/>
    <w:rPr>
      <w:rFonts w:cs="Times New Roman"/>
      <w:sz w:val="24"/>
      <w:szCs w:val="24"/>
      <w:lang w:val="ru-RU" w:eastAsia="ru-RU"/>
    </w:rPr>
  </w:style>
  <w:style w:type="paragraph" w:customStyle="1" w:styleId="2-11">
    <w:name w:val="2-11"/>
    <w:basedOn w:val="a2"/>
    <w:rsid w:val="006E7B2C"/>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6E7B2C"/>
    <w:rPr>
      <w:rFonts w:cs="Times New Roman"/>
      <w:sz w:val="24"/>
      <w:szCs w:val="24"/>
      <w:lang w:val="ru-RU" w:eastAsia="ru-RU"/>
    </w:rPr>
  </w:style>
  <w:style w:type="paragraph" w:customStyle="1" w:styleId="3f">
    <w:name w:val="3"/>
    <w:basedOn w:val="a2"/>
    <w:rsid w:val="006E7B2C"/>
    <w:pPr>
      <w:widowControl/>
      <w:jc w:val="both"/>
    </w:pPr>
    <w:rPr>
      <w:rFonts w:ascii="Times New Roman" w:eastAsia="Times New Roman" w:hAnsi="Times New Roman" w:cs="Times New Roman"/>
      <w:color w:val="auto"/>
      <w:lang w:bidi="ar-SA"/>
    </w:rPr>
  </w:style>
  <w:style w:type="paragraph" w:styleId="afffff7">
    <w:name w:val="List Bullet"/>
    <w:basedOn w:val="a2"/>
    <w:autoRedefine/>
    <w:rsid w:val="006E7B2C"/>
    <w:pPr>
      <w:spacing w:after="60"/>
      <w:jc w:val="both"/>
    </w:pPr>
    <w:rPr>
      <w:rFonts w:ascii="Times New Roman" w:eastAsia="Times New Roman" w:hAnsi="Times New Roman" w:cs="Times New Roman"/>
      <w:lang w:bidi="ar-SA"/>
    </w:rPr>
  </w:style>
  <w:style w:type="paragraph" w:customStyle="1" w:styleId="afffff8">
    <w:name w:val="МП"/>
    <w:basedOn w:val="a2"/>
    <w:rsid w:val="006E7B2C"/>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9">
    <w:name w:val="Готовый"/>
    <w:basedOn w:val="a2"/>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2"/>
    <w:next w:val="a2"/>
    <w:rsid w:val="006E7B2C"/>
    <w:pPr>
      <w:keepNext/>
      <w:widowControl/>
    </w:pPr>
    <w:rPr>
      <w:rFonts w:ascii="Times New Roman" w:eastAsia="Times New Roman" w:hAnsi="Times New Roman" w:cs="Times New Roman"/>
      <w:color w:val="auto"/>
      <w:lang w:bidi="ar-SA"/>
    </w:rPr>
  </w:style>
  <w:style w:type="character" w:customStyle="1" w:styleId="propvalue">
    <w:name w:val="propvalue"/>
    <w:rsid w:val="006E7B2C"/>
    <w:rPr>
      <w:rFonts w:cs="Times New Roman"/>
      <w:color w:val="800000"/>
    </w:rPr>
  </w:style>
  <w:style w:type="character" w:customStyle="1" w:styleId="HeaderChar">
    <w:name w:val="Header Char"/>
    <w:locked/>
    <w:rsid w:val="006E7B2C"/>
    <w:rPr>
      <w:rFonts w:cs="Times New Roman"/>
      <w:sz w:val="24"/>
      <w:szCs w:val="24"/>
      <w:lang w:val="ru-RU" w:eastAsia="ru-RU"/>
    </w:rPr>
  </w:style>
  <w:style w:type="paragraph" w:styleId="44">
    <w:name w:val="List Bullet 4"/>
    <w:basedOn w:val="a2"/>
    <w:autoRedefine/>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Bullet 5"/>
    <w:basedOn w:val="a2"/>
    <w:autoRedefine/>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0">
    <w:name w:val="List Number 3"/>
    <w:basedOn w:val="a2"/>
    <w:rsid w:val="006E7B2C"/>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2"/>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5">
    <w:name w:val="List Number 5"/>
    <w:basedOn w:val="a2"/>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
    <w:rsid w:val="006E7B2C"/>
    <w:pPr>
      <w:tabs>
        <w:tab w:val="num" w:pos="360"/>
      </w:tabs>
      <w:spacing w:before="180" w:after="60" w:line="240" w:lineRule="auto"/>
      <w:ind w:left="360" w:hanging="360"/>
    </w:pPr>
    <w:rPr>
      <w:b/>
      <w:bCs/>
    </w:rPr>
  </w:style>
  <w:style w:type="paragraph" w:customStyle="1" w:styleId="afffffa">
    <w:name w:val="Ãîòîâûé"/>
    <w:basedOn w:val="a2"/>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2"/>
    <w:rsid w:val="006E7B2C"/>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6E7B2C"/>
    <w:rPr>
      <w:rFonts w:ascii="Times New Roman" w:hAnsi="Times New Roman" w:cs="Times New Roman"/>
      <w:sz w:val="26"/>
      <w:szCs w:val="26"/>
    </w:rPr>
  </w:style>
  <w:style w:type="paragraph" w:styleId="HTML0">
    <w:name w:val="HTML Preformatted"/>
    <w:basedOn w:val="a2"/>
    <w:link w:val="HTML1"/>
    <w:rsid w:val="006E7B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3"/>
    <w:link w:val="HTML0"/>
    <w:rsid w:val="006E7B2C"/>
    <w:rPr>
      <w:rFonts w:ascii="Courier New" w:eastAsia="Times New Roman" w:hAnsi="Courier New" w:cs="Courier New"/>
      <w:color w:val="000000"/>
      <w:sz w:val="20"/>
      <w:szCs w:val="20"/>
      <w:lang w:eastAsia="ru-RU"/>
    </w:rPr>
  </w:style>
  <w:style w:type="character" w:customStyle="1" w:styleId="spanheaderlot21">
    <w:name w:val="span_header_lot_21"/>
    <w:rsid w:val="006E7B2C"/>
    <w:rPr>
      <w:rFonts w:cs="Times New Roman"/>
      <w:b/>
      <w:bCs/>
      <w:sz w:val="20"/>
      <w:szCs w:val="20"/>
    </w:rPr>
  </w:style>
  <w:style w:type="paragraph" w:styleId="afffffb">
    <w:name w:val="Note Heading"/>
    <w:basedOn w:val="a2"/>
    <w:next w:val="a2"/>
    <w:link w:val="afffffc"/>
    <w:rsid w:val="006E7B2C"/>
    <w:pPr>
      <w:widowControl/>
      <w:spacing w:after="60"/>
      <w:jc w:val="both"/>
    </w:pPr>
    <w:rPr>
      <w:rFonts w:ascii="Times New Roman" w:eastAsia="Times New Roman" w:hAnsi="Times New Roman" w:cs="Times New Roman"/>
      <w:color w:val="auto"/>
      <w:lang w:bidi="ar-SA"/>
    </w:rPr>
  </w:style>
  <w:style w:type="character" w:customStyle="1" w:styleId="afffffc">
    <w:name w:val="Заголовок записки Знак"/>
    <w:basedOn w:val="a3"/>
    <w:link w:val="afffffb"/>
    <w:rsid w:val="006E7B2C"/>
    <w:rPr>
      <w:rFonts w:ascii="Times New Roman" w:eastAsia="Times New Roman" w:hAnsi="Times New Roman" w:cs="Times New Roman"/>
      <w:sz w:val="24"/>
      <w:szCs w:val="24"/>
      <w:lang w:eastAsia="ru-RU"/>
    </w:rPr>
  </w:style>
  <w:style w:type="paragraph" w:customStyle="1" w:styleId="Simlple">
    <w:name w:val="Simlple"/>
    <w:basedOn w:val="a2"/>
    <w:rsid w:val="006E7B2C"/>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6E7B2C"/>
    <w:pPr>
      <w:tabs>
        <w:tab w:val="num" w:pos="720"/>
      </w:tabs>
      <w:ind w:firstLine="567"/>
    </w:pPr>
  </w:style>
  <w:style w:type="character" w:customStyle="1" w:styleId="73">
    <w:name w:val="Знак Знак7"/>
    <w:locked/>
    <w:rsid w:val="006E7B2C"/>
    <w:rPr>
      <w:rFonts w:cs="Times New Roman"/>
      <w:b/>
      <w:bCs/>
      <w:i/>
      <w:iCs/>
      <w:snapToGrid w:val="0"/>
      <w:sz w:val="24"/>
      <w:szCs w:val="24"/>
      <w:lang w:val="ru-RU" w:eastAsia="ru-RU"/>
    </w:rPr>
  </w:style>
  <w:style w:type="paragraph" w:customStyle="1" w:styleId="bulletin">
    <w:name w:val="bulletin"/>
    <w:basedOn w:val="23"/>
    <w:rsid w:val="006E7B2C"/>
    <w:pPr>
      <w:spacing w:after="0" w:line="240" w:lineRule="auto"/>
      <w:ind w:left="0"/>
    </w:pPr>
    <w:rPr>
      <w:sz w:val="22"/>
      <w:szCs w:val="22"/>
      <w:lang w:eastAsia="en-US"/>
    </w:rPr>
  </w:style>
  <w:style w:type="paragraph" w:customStyle="1" w:styleId="ListBul2">
    <w:name w:val="ListBul2"/>
    <w:basedOn w:val="afffff7"/>
    <w:rsid w:val="006E7B2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6E7B2C"/>
    <w:pPr>
      <w:widowControl/>
    </w:pPr>
    <w:rPr>
      <w:rFonts w:ascii="Times New Roman CYR" w:eastAsia="Times New Roman" w:hAnsi="Times New Roman CYR" w:cs="Times New Roman CYR"/>
      <w:b/>
      <w:bCs/>
      <w:color w:val="auto"/>
      <w:sz w:val="20"/>
      <w:szCs w:val="20"/>
      <w:lang w:bidi="ar-SA"/>
    </w:rPr>
  </w:style>
  <w:style w:type="character" w:customStyle="1" w:styleId="56">
    <w:name w:val="Знак Знак5"/>
    <w:rsid w:val="006E7B2C"/>
    <w:rPr>
      <w:rFonts w:cs="Times New Roman"/>
      <w:sz w:val="24"/>
      <w:szCs w:val="24"/>
    </w:rPr>
  </w:style>
  <w:style w:type="paragraph" w:customStyle="1" w:styleId="3f1">
    <w:name w:val="Абзац списка3"/>
    <w:basedOn w:val="a2"/>
    <w:rsid w:val="006E7B2C"/>
    <w:pPr>
      <w:widowControl/>
      <w:spacing w:after="200" w:line="276" w:lineRule="auto"/>
      <w:ind w:left="720"/>
    </w:pPr>
    <w:rPr>
      <w:rFonts w:ascii="Calibri" w:eastAsia="Times New Roman" w:hAnsi="Calibri" w:cs="Calibri"/>
      <w:color w:val="auto"/>
      <w:sz w:val="22"/>
      <w:szCs w:val="22"/>
      <w:lang w:bidi="ar-SA"/>
    </w:rPr>
  </w:style>
  <w:style w:type="paragraph" w:styleId="afffffd">
    <w:name w:val="Body Text First Indent"/>
    <w:basedOn w:val="af5"/>
    <w:link w:val="afffffe"/>
    <w:rsid w:val="006E7B2C"/>
    <w:pPr>
      <w:ind w:firstLine="210"/>
    </w:pPr>
    <w:rPr>
      <w:sz w:val="20"/>
      <w:szCs w:val="20"/>
    </w:rPr>
  </w:style>
  <w:style w:type="character" w:customStyle="1" w:styleId="afffffe">
    <w:name w:val="Красная строка Знак"/>
    <w:basedOn w:val="af6"/>
    <w:link w:val="afffffd"/>
    <w:rsid w:val="006E7B2C"/>
    <w:rPr>
      <w:rFonts w:ascii="Times New Roman" w:eastAsia="Times New Roman" w:hAnsi="Times New Roman" w:cs="Times New Roman"/>
      <w:sz w:val="20"/>
      <w:szCs w:val="20"/>
      <w:lang w:eastAsia="ru-RU"/>
    </w:rPr>
  </w:style>
  <w:style w:type="paragraph" w:styleId="2f9">
    <w:name w:val="Body Text First Indent 2"/>
    <w:basedOn w:val="aff0"/>
    <w:link w:val="2fa"/>
    <w:rsid w:val="006E7B2C"/>
    <w:pPr>
      <w:tabs>
        <w:tab w:val="num" w:pos="0"/>
      </w:tabs>
      <w:suppressAutoHyphens w:val="0"/>
      <w:spacing w:after="120"/>
      <w:ind w:left="283" w:firstLine="210"/>
      <w:jc w:val="left"/>
    </w:pPr>
    <w:rPr>
      <w:lang w:val="en-GB" w:eastAsia="ru-RU"/>
    </w:rPr>
  </w:style>
  <w:style w:type="character" w:customStyle="1" w:styleId="2fa">
    <w:name w:val="Красная строка 2 Знак"/>
    <w:basedOn w:val="aff1"/>
    <w:link w:val="2f9"/>
    <w:rsid w:val="006E7B2C"/>
    <w:rPr>
      <w:rFonts w:ascii="Times New Roman" w:eastAsia="Times New Roman" w:hAnsi="Times New Roman" w:cs="Times New Roman"/>
      <w:sz w:val="24"/>
      <w:szCs w:val="24"/>
      <w:lang w:val="en-GB" w:eastAsia="ru-RU"/>
    </w:rPr>
  </w:style>
  <w:style w:type="paragraph" w:customStyle="1" w:styleId="2fb">
    <w:name w:val="ШТ Назв.2"/>
    <w:basedOn w:val="a2"/>
    <w:rsid w:val="006E7B2C"/>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c">
    <w:name w:val="Знак2 Знак Знак"/>
    <w:rsid w:val="006E7B2C"/>
    <w:rPr>
      <w:rFonts w:cs="Times New Roman"/>
      <w:sz w:val="24"/>
      <w:szCs w:val="24"/>
    </w:rPr>
  </w:style>
  <w:style w:type="paragraph" w:customStyle="1" w:styleId="style40">
    <w:name w:val="style4"/>
    <w:basedOn w:val="a2"/>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6E7B2C"/>
    <w:rPr>
      <w:rFonts w:cs="Times New Roman"/>
      <w:lang w:val="ru-RU" w:eastAsia="ru-RU"/>
    </w:rPr>
  </w:style>
  <w:style w:type="character" w:customStyle="1" w:styleId="text">
    <w:name w:val="text"/>
    <w:rsid w:val="006E7B2C"/>
    <w:rPr>
      <w:rFonts w:cs="Times New Roman"/>
    </w:rPr>
  </w:style>
  <w:style w:type="character" w:customStyle="1" w:styleId="63">
    <w:name w:val="Знак Знак6"/>
    <w:locked/>
    <w:rsid w:val="006E7B2C"/>
    <w:rPr>
      <w:rFonts w:cs="Times New Roman"/>
      <w:sz w:val="24"/>
      <w:szCs w:val="24"/>
      <w:lang w:val="ru-RU" w:eastAsia="ru-RU"/>
    </w:rPr>
  </w:style>
  <w:style w:type="character" w:customStyle="1" w:styleId="216">
    <w:name w:val="Знак2 Знак Знак1"/>
    <w:locked/>
    <w:rsid w:val="006E7B2C"/>
    <w:rPr>
      <w:rFonts w:cs="Times New Roman"/>
      <w:sz w:val="24"/>
      <w:szCs w:val="24"/>
      <w:lang w:val="ru-RU" w:eastAsia="ru-RU"/>
    </w:rPr>
  </w:style>
  <w:style w:type="character" w:customStyle="1" w:styleId="710">
    <w:name w:val="Знак Знак71"/>
    <w:locked/>
    <w:rsid w:val="006E7B2C"/>
    <w:rPr>
      <w:rFonts w:cs="Times New Roman"/>
      <w:b/>
      <w:bCs/>
      <w:i/>
      <w:iCs/>
      <w:snapToGrid w:val="0"/>
      <w:sz w:val="24"/>
      <w:szCs w:val="24"/>
      <w:lang w:val="ru-RU" w:eastAsia="ru-RU"/>
    </w:rPr>
  </w:style>
  <w:style w:type="character" w:customStyle="1" w:styleId="313">
    <w:name w:val="Знак Знак31"/>
    <w:rsid w:val="006E7B2C"/>
    <w:rPr>
      <w:rFonts w:cs="Times New Roman"/>
      <w:b/>
      <w:bCs/>
      <w:i/>
      <w:iCs/>
      <w:snapToGrid w:val="0"/>
      <w:sz w:val="28"/>
      <w:szCs w:val="28"/>
    </w:rPr>
  </w:style>
  <w:style w:type="character" w:customStyle="1" w:styleId="510">
    <w:name w:val="Знак Знак51"/>
    <w:rsid w:val="006E7B2C"/>
    <w:rPr>
      <w:rFonts w:cs="Times New Roman"/>
      <w:sz w:val="24"/>
      <w:szCs w:val="24"/>
    </w:rPr>
  </w:style>
  <w:style w:type="character" w:customStyle="1" w:styleId="410">
    <w:name w:val="Знак Знак41"/>
    <w:rsid w:val="006E7B2C"/>
    <w:rPr>
      <w:rFonts w:cs="Times New Roman"/>
      <w:b/>
      <w:bCs/>
      <w:sz w:val="28"/>
      <w:szCs w:val="28"/>
    </w:rPr>
  </w:style>
  <w:style w:type="character" w:customStyle="1" w:styleId="221">
    <w:name w:val="Знак2 Знак Знак2"/>
    <w:rsid w:val="006E7B2C"/>
    <w:rPr>
      <w:rFonts w:cs="Times New Roman"/>
      <w:sz w:val="24"/>
      <w:szCs w:val="24"/>
    </w:rPr>
  </w:style>
  <w:style w:type="character" w:styleId="affffff">
    <w:name w:val="Emphasis"/>
    <w:uiPriority w:val="20"/>
    <w:qFormat/>
    <w:rsid w:val="006E7B2C"/>
    <w:rPr>
      <w:rFonts w:cs="Times New Roman"/>
      <w:i/>
      <w:iCs/>
    </w:rPr>
  </w:style>
  <w:style w:type="paragraph" w:customStyle="1" w:styleId="desc2">
    <w:name w:val="desc2"/>
    <w:basedOn w:val="a2"/>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6E7B2C"/>
    <w:rPr>
      <w:rFonts w:cs="Times New Roman"/>
    </w:rPr>
  </w:style>
  <w:style w:type="character" w:customStyle="1" w:styleId="2110">
    <w:name w:val="Знак2 Знак Знак11"/>
    <w:rsid w:val="006E7B2C"/>
    <w:rPr>
      <w:rFonts w:cs="Times New Roman"/>
      <w:sz w:val="24"/>
      <w:szCs w:val="24"/>
      <w:lang w:val="ru-RU" w:eastAsia="ru-RU"/>
    </w:rPr>
  </w:style>
  <w:style w:type="paragraph" w:customStyle="1" w:styleId="11c">
    <w:name w:val="Обычный + 11 пт"/>
    <w:aliases w:val="полужирный,Серый 100%"/>
    <w:basedOn w:val="a2"/>
    <w:rsid w:val="006E7B2C"/>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d">
    <w:name w:val="Знак Знак11"/>
    <w:locked/>
    <w:rsid w:val="006E7B2C"/>
    <w:rPr>
      <w:rFonts w:ascii="Arial" w:hAnsi="Arial" w:cs="Arial"/>
      <w:b/>
      <w:bCs/>
      <w:i/>
      <w:iCs/>
      <w:sz w:val="28"/>
      <w:szCs w:val="28"/>
      <w:lang w:val="ru-RU" w:eastAsia="ru-RU"/>
    </w:rPr>
  </w:style>
  <w:style w:type="character" w:customStyle="1" w:styleId="100">
    <w:name w:val="Знак Знак10"/>
    <w:rsid w:val="006E7B2C"/>
    <w:rPr>
      <w:rFonts w:ascii="Arial" w:hAnsi="Arial" w:cs="Arial"/>
      <w:b/>
      <w:bCs/>
      <w:sz w:val="26"/>
      <w:szCs w:val="26"/>
      <w:lang w:val="ru-RU" w:eastAsia="ru-RU"/>
    </w:rPr>
  </w:style>
  <w:style w:type="character" w:customStyle="1" w:styleId="label">
    <w:name w:val="label"/>
    <w:rsid w:val="006E7B2C"/>
    <w:rPr>
      <w:rFonts w:cs="Times New Roman"/>
    </w:rPr>
  </w:style>
  <w:style w:type="paragraph" w:customStyle="1" w:styleId="affffff0">
    <w:name w:val="Обычный.Нормальный абзац"/>
    <w:rsid w:val="006E7B2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6E7B2C"/>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6E7B2C"/>
    <w:pPr>
      <w:spacing w:after="0" w:line="240" w:lineRule="auto"/>
    </w:pPr>
    <w:rPr>
      <w:rFonts w:ascii="Arial" w:eastAsia="Times New Roman" w:hAnsi="Arial" w:cs="Arial"/>
      <w:b/>
      <w:bCs/>
      <w:lang w:eastAsia="ru-RU"/>
    </w:rPr>
  </w:style>
  <w:style w:type="paragraph" w:customStyle="1" w:styleId="Char0">
    <w:name w:val="Char Знак Знак"/>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2"/>
    <w:rsid w:val="006E7B2C"/>
    <w:pPr>
      <w:autoSpaceDE w:val="0"/>
      <w:autoSpaceDN w:val="0"/>
      <w:adjustRightInd w:val="0"/>
    </w:pPr>
    <w:rPr>
      <w:rFonts w:ascii="Times New Roman" w:eastAsia="Calibri" w:hAnsi="Times New Roman" w:cs="Times New Roman"/>
      <w:color w:val="auto"/>
      <w:lang w:bidi="ar-SA"/>
    </w:rPr>
  </w:style>
  <w:style w:type="paragraph" w:styleId="affffff1">
    <w:name w:val="annotation subject"/>
    <w:basedOn w:val="afff5"/>
    <w:next w:val="afff5"/>
    <w:link w:val="affffff2"/>
    <w:rsid w:val="006E7B2C"/>
    <w:pPr>
      <w:autoSpaceDE w:val="0"/>
      <w:autoSpaceDN w:val="0"/>
      <w:adjustRightInd w:val="0"/>
    </w:pPr>
    <w:rPr>
      <w:rFonts w:ascii="Times New Roman" w:eastAsia="Times New Roman" w:hAnsi="Times New Roman" w:cs="Times New Roman"/>
      <w:b/>
      <w:bCs/>
      <w:color w:val="auto"/>
      <w:lang w:bidi="ar-SA"/>
    </w:rPr>
  </w:style>
  <w:style w:type="character" w:customStyle="1" w:styleId="affffff2">
    <w:name w:val="Тема примечания Знак"/>
    <w:basedOn w:val="afff6"/>
    <w:link w:val="affffff1"/>
    <w:rsid w:val="006E7B2C"/>
    <w:rPr>
      <w:rFonts w:ascii="Times New Roman" w:eastAsia="Times New Roman" w:hAnsi="Times New Roman" w:cs="Times New Roman"/>
      <w:b/>
      <w:bCs/>
      <w:color w:val="000000"/>
      <w:sz w:val="20"/>
      <w:szCs w:val="20"/>
      <w:lang w:eastAsia="ru-RU" w:bidi="ru-RU"/>
    </w:rPr>
  </w:style>
  <w:style w:type="character" w:customStyle="1" w:styleId="u">
    <w:name w:val="u"/>
    <w:rsid w:val="006E7B2C"/>
  </w:style>
  <w:style w:type="paragraph" w:styleId="affffff3">
    <w:name w:val="Revision"/>
    <w:hidden/>
    <w:uiPriority w:val="99"/>
    <w:semiHidden/>
    <w:rsid w:val="006E7B2C"/>
    <w:pPr>
      <w:spacing w:after="0" w:line="240" w:lineRule="auto"/>
    </w:pPr>
    <w:rPr>
      <w:rFonts w:ascii="Times New Roman" w:eastAsia="Times New Roman" w:hAnsi="Times New Roman" w:cs="Times New Roman"/>
      <w:sz w:val="20"/>
      <w:szCs w:val="20"/>
      <w:lang w:eastAsia="ru-RU"/>
    </w:rPr>
  </w:style>
  <w:style w:type="paragraph" w:customStyle="1" w:styleId="3f2">
    <w:name w:val="Без интервала3"/>
    <w:link w:val="NoSpacingChar"/>
    <w:qFormat/>
    <w:rsid w:val="006E7B2C"/>
    <w:pPr>
      <w:spacing w:after="0" w:line="240" w:lineRule="auto"/>
      <w:jc w:val="both"/>
    </w:pPr>
    <w:rPr>
      <w:rFonts w:ascii="Calibri" w:eastAsia="Times New Roman" w:hAnsi="Calibri" w:cs="Times New Roman"/>
    </w:rPr>
  </w:style>
  <w:style w:type="character" w:customStyle="1" w:styleId="NoSpacingChar">
    <w:name w:val="No Spacing Char"/>
    <w:link w:val="3f2"/>
    <w:locked/>
    <w:rsid w:val="006E7B2C"/>
    <w:rPr>
      <w:rFonts w:ascii="Calibri" w:eastAsia="Times New Roman" w:hAnsi="Calibri" w:cs="Times New Roman"/>
    </w:rPr>
  </w:style>
  <w:style w:type="paragraph" w:customStyle="1" w:styleId="affffff4">
    <w:name w:val="Пункт б/н"/>
    <w:basedOn w:val="a2"/>
    <w:semiHidden/>
    <w:rsid w:val="006E7B2C"/>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
    <w:name w:val="Контракт-раздел"/>
    <w:basedOn w:val="a2"/>
    <w:next w:val="-0"/>
    <w:rsid w:val="006E7B2C"/>
    <w:pPr>
      <w:keepNext/>
      <w:widowControl/>
      <w:numPr>
        <w:numId w:val="7"/>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2"/>
    <w:rsid w:val="006E7B2C"/>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2"/>
    <w:rsid w:val="006E7B2C"/>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2"/>
    <w:rsid w:val="006E7B2C"/>
    <w:pPr>
      <w:widowControl/>
      <w:numPr>
        <w:ilvl w:val="3"/>
        <w:numId w:val="7"/>
      </w:numPr>
      <w:jc w:val="both"/>
    </w:pPr>
    <w:rPr>
      <w:rFonts w:ascii="Times New Roman" w:eastAsia="Times New Roman" w:hAnsi="Times New Roman" w:cs="Times New Roman"/>
      <w:color w:val="auto"/>
      <w:lang w:bidi="ar-SA"/>
    </w:rPr>
  </w:style>
  <w:style w:type="character" w:customStyle="1" w:styleId="FontStyle13">
    <w:name w:val="Font Style13"/>
    <w:uiPriority w:val="99"/>
    <w:rsid w:val="006E7B2C"/>
    <w:rPr>
      <w:rFonts w:ascii="Times New Roman" w:hAnsi="Times New Roman" w:cs="Times New Roman" w:hint="default"/>
      <w:sz w:val="20"/>
      <w:szCs w:val="20"/>
    </w:rPr>
  </w:style>
  <w:style w:type="character" w:customStyle="1" w:styleId="FontStyle14">
    <w:name w:val="Font Style14"/>
    <w:rsid w:val="006E7B2C"/>
    <w:rPr>
      <w:rFonts w:ascii="Times New Roman" w:hAnsi="Times New Roman" w:cs="Times New Roman" w:hint="default"/>
      <w:b/>
      <w:bCs/>
      <w:sz w:val="20"/>
      <w:szCs w:val="20"/>
    </w:rPr>
  </w:style>
  <w:style w:type="paragraph" w:customStyle="1" w:styleId="320">
    <w:name w:val="Основной текст 32"/>
    <w:basedOn w:val="a2"/>
    <w:rsid w:val="006E7B2C"/>
    <w:pPr>
      <w:widowControl/>
      <w:suppressAutoHyphens/>
      <w:spacing w:after="120"/>
    </w:pPr>
    <w:rPr>
      <w:rFonts w:ascii="Times New Roman" w:eastAsia="Times New Roman" w:hAnsi="Times New Roman" w:cs="Times New Roman"/>
      <w:kern w:val="2"/>
      <w:sz w:val="16"/>
      <w:szCs w:val="16"/>
      <w:lang w:eastAsia="ar-SA" w:bidi="ar-SA"/>
    </w:rPr>
  </w:style>
  <w:style w:type="character" w:customStyle="1" w:styleId="1ff9">
    <w:name w:val="Неразрешенное упоминание1"/>
    <w:uiPriority w:val="99"/>
    <w:semiHidden/>
    <w:unhideWhenUsed/>
    <w:rsid w:val="006E7B2C"/>
    <w:rPr>
      <w:color w:val="605E5C"/>
      <w:shd w:val="clear" w:color="auto" w:fill="E1DFDD"/>
    </w:rPr>
  </w:style>
  <w:style w:type="character" w:customStyle="1" w:styleId="a9">
    <w:name w:val="Абзац списка Знак"/>
    <w:link w:val="a8"/>
    <w:uiPriority w:val="34"/>
    <w:locked/>
    <w:rsid w:val="006E7B2C"/>
    <w:rPr>
      <w:rFonts w:ascii="Courier New" w:eastAsia="Courier New" w:hAnsi="Courier New" w:cs="Courier New"/>
      <w:color w:val="000000"/>
      <w:sz w:val="24"/>
      <w:szCs w:val="24"/>
      <w:lang w:eastAsia="ru-RU" w:bidi="ru-RU"/>
    </w:rPr>
  </w:style>
  <w:style w:type="paragraph" w:customStyle="1" w:styleId="74">
    <w:name w:val="Знак7"/>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Знак1 Знак Знак Знак1"/>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 Знак Знак1 Знак Знак Знак1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a">
    <w:name w:val="Знак Знак Знак1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5">
    <w:name w:val="Знак Знак Знак Знак Знак Знак Знак Знак Знак Знак 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b">
    <w:name w:val="Знак Знак Знак1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6">
    <w:name w:val="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Знак Знак Знак1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d">
    <w:name w:val="Знак Знак Знак Знак Знак Знак Знак Знак Знак1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7">
    <w:name w:val="Знак Знак Знак Знак Знак Знак Знак Знак Знак Знак Знак Знак Знак Знак Знак Знак Знак"/>
    <w:basedOn w:val="a2"/>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d">
    <w:name w:val="Знак Знак Знак Знак Знак2 Знак"/>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7">
    <w:name w:val="Знак Знак Знак Знак Знак2 Знак Знак Знак1 Знак"/>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e">
    <w:name w:val="Знак Знак Знак Знак Знак2 Знак Знак Знак Знак Знак Знак Знак Знак Знак Знак Знак"/>
    <w:basedOn w:val="a2"/>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6E7B2C"/>
    <w:rPr>
      <w:i/>
      <w:iCs/>
      <w:sz w:val="22"/>
      <w:szCs w:val="22"/>
    </w:rPr>
  </w:style>
  <w:style w:type="character" w:customStyle="1" w:styleId="191">
    <w:name w:val="Знак Знак19"/>
    <w:locked/>
    <w:rsid w:val="006E7B2C"/>
    <w:rPr>
      <w:rFonts w:ascii="Arial" w:hAnsi="Arial" w:cs="Arial"/>
      <w:b/>
      <w:bCs/>
      <w:kern w:val="32"/>
      <w:sz w:val="32"/>
      <w:szCs w:val="32"/>
      <w:lang w:val="ru-RU" w:eastAsia="ru-RU"/>
    </w:rPr>
  </w:style>
  <w:style w:type="character" w:customStyle="1" w:styleId="match">
    <w:name w:val="match"/>
    <w:rsid w:val="006E7B2C"/>
  </w:style>
  <w:style w:type="paragraph" w:customStyle="1" w:styleId="parametervalue">
    <w:name w:val="parametervalue"/>
    <w:basedOn w:val="a2"/>
    <w:rsid w:val="006E7B2C"/>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f0">
    <w:name w:val="Нет списка11"/>
    <w:next w:val="a5"/>
    <w:uiPriority w:val="99"/>
    <w:semiHidden/>
    <w:unhideWhenUsed/>
    <w:rsid w:val="006E7B2C"/>
  </w:style>
  <w:style w:type="table" w:customStyle="1" w:styleId="11f1">
    <w:name w:val="Сетка таблицы11"/>
    <w:basedOn w:val="a4"/>
    <w:next w:val="afffb"/>
    <w:uiPriority w:val="59"/>
    <w:rsid w:val="006E7B2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f">
    <w:name w:val="Нет списка2"/>
    <w:next w:val="a5"/>
    <w:uiPriority w:val="99"/>
    <w:semiHidden/>
    <w:unhideWhenUsed/>
    <w:rsid w:val="006E7B2C"/>
  </w:style>
  <w:style w:type="table" w:customStyle="1" w:styleId="2ff0">
    <w:name w:val="Сетка таблицы2"/>
    <w:basedOn w:val="a4"/>
    <w:next w:val="afffb"/>
    <w:uiPriority w:val="59"/>
    <w:rsid w:val="006E7B2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3">
    <w:name w:val="Нет списка3"/>
    <w:next w:val="a5"/>
    <w:uiPriority w:val="99"/>
    <w:semiHidden/>
    <w:unhideWhenUsed/>
    <w:rsid w:val="006E7B2C"/>
  </w:style>
  <w:style w:type="table" w:customStyle="1" w:styleId="3f4">
    <w:name w:val="Сетка таблицы3"/>
    <w:basedOn w:val="a4"/>
    <w:next w:val="afffb"/>
    <w:uiPriority w:val="59"/>
    <w:rsid w:val="006E7B2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
    <w:name w:val="Нет списка4"/>
    <w:next w:val="a5"/>
    <w:uiPriority w:val="99"/>
    <w:semiHidden/>
    <w:rsid w:val="006E7B2C"/>
  </w:style>
  <w:style w:type="table" w:customStyle="1" w:styleId="47">
    <w:name w:val="Сетка таблицы4"/>
    <w:basedOn w:val="a4"/>
    <w:next w:val="afffb"/>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Нет списка12"/>
    <w:next w:val="a5"/>
    <w:uiPriority w:val="99"/>
    <w:semiHidden/>
    <w:unhideWhenUsed/>
    <w:rsid w:val="006E7B2C"/>
  </w:style>
  <w:style w:type="table" w:customStyle="1" w:styleId="122">
    <w:name w:val="Сетка таблицы12"/>
    <w:basedOn w:val="a4"/>
    <w:next w:val="afffb"/>
    <w:uiPriority w:val="59"/>
    <w:rsid w:val="006E7B2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8">
    <w:name w:val="Нет списка21"/>
    <w:next w:val="a5"/>
    <w:uiPriority w:val="99"/>
    <w:semiHidden/>
    <w:unhideWhenUsed/>
    <w:rsid w:val="006E7B2C"/>
  </w:style>
  <w:style w:type="table" w:customStyle="1" w:styleId="219">
    <w:name w:val="Сетка таблицы21"/>
    <w:basedOn w:val="a4"/>
    <w:next w:val="afffb"/>
    <w:uiPriority w:val="59"/>
    <w:rsid w:val="006E7B2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
    <w:name w:val="Нет списка31"/>
    <w:next w:val="a5"/>
    <w:uiPriority w:val="99"/>
    <w:semiHidden/>
    <w:unhideWhenUsed/>
    <w:rsid w:val="006E7B2C"/>
  </w:style>
  <w:style w:type="table" w:customStyle="1" w:styleId="315">
    <w:name w:val="Сетка таблицы31"/>
    <w:basedOn w:val="a4"/>
    <w:next w:val="afffb"/>
    <w:uiPriority w:val="59"/>
    <w:rsid w:val="006E7B2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
    <w:name w:val="Нет списка5"/>
    <w:next w:val="a5"/>
    <w:uiPriority w:val="99"/>
    <w:semiHidden/>
    <w:unhideWhenUsed/>
    <w:rsid w:val="0058118A"/>
  </w:style>
  <w:style w:type="table" w:customStyle="1" w:styleId="58">
    <w:name w:val="Сетка таблицы5"/>
    <w:basedOn w:val="a4"/>
    <w:next w:val="afffb"/>
    <w:uiPriority w:val="59"/>
    <w:rsid w:val="0058118A"/>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
    <w:name w:val="Нет списка6"/>
    <w:next w:val="a5"/>
    <w:uiPriority w:val="99"/>
    <w:semiHidden/>
    <w:unhideWhenUsed/>
    <w:rsid w:val="0058118A"/>
  </w:style>
  <w:style w:type="table" w:customStyle="1" w:styleId="65">
    <w:name w:val="Сетка таблицы6"/>
    <w:basedOn w:val="a4"/>
    <w:next w:val="afffb"/>
    <w:uiPriority w:val="59"/>
    <w:rsid w:val="0058118A"/>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
    <w:name w:val="Сетка таблицы7"/>
    <w:basedOn w:val="a4"/>
    <w:next w:val="afffb"/>
    <w:uiPriority w:val="59"/>
    <w:rsid w:val="008C35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292BAE"/>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numbering" w:customStyle="1" w:styleId="76">
    <w:name w:val="Нет списка7"/>
    <w:next w:val="a5"/>
    <w:uiPriority w:val="99"/>
    <w:semiHidden/>
    <w:rsid w:val="007C14CF"/>
  </w:style>
  <w:style w:type="paragraph" w:customStyle="1" w:styleId="1ffe">
    <w:name w:val="Знак Знак1 Знак"/>
    <w:basedOn w:val="a2"/>
    <w:rsid w:val="007C14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7">
    <w:name w:val="Знак7"/>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2">
    <w:name w:val="Знак1 Знак Знак Знак1"/>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1 Знак Знак Знак Знак Знак 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
    <w:name w:val="Знак Знак Знак Знак Знак1 Знак Знак Знак Знак Знак Знак Знак Знак 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0">
    <w:name w:val="Знак Знак Знак1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8">
    <w:name w:val="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9">
    <w:name w:val="Знак Знак Знак Знак Знак Знак Знак Знак Знак Знак Знак Знак Знак Знак Знак Знак 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1">
    <w:name w:val="Знак Знак Знак1 Знак Знак 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a">
    <w:name w:val="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b">
    <w:name w:val="Знак Знак Знак Знак 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c">
    <w:name w:val="Знак 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d">
    <w:name w:val="Знак Знак Знак Знак"/>
    <w:rsid w:val="007C14CF"/>
    <w:rPr>
      <w:rFonts w:ascii="Tahoma" w:hAnsi="Tahoma" w:cs="Tahoma"/>
      <w:sz w:val="16"/>
      <w:szCs w:val="16"/>
      <w:lang w:val="ru-RU" w:eastAsia="ru-RU" w:bidi="ar-SA"/>
    </w:rPr>
  </w:style>
  <w:style w:type="paragraph" w:customStyle="1" w:styleId="1fff2">
    <w:name w:val="Знак1"/>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3">
    <w:name w:val="Знак Знак Знак1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4">
    <w:name w:val="Знак Знак Знак Знак Знак Знак Знак Знак Знак1 Знак 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e">
    <w:name w:val="Знак Знак Знак Знак Знак Знак Знак Знак Знак 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
    <w:name w:val="Знак Знак Знак Знак Знак Знак Знак Знак Знак Знак Знак Знак 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8">
    <w:name w:val="Обычный4"/>
    <w:rsid w:val="007C14CF"/>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f0">
    <w:name w:val="Знак Знак Знак Знак Знак Знак Знак Знак Знак Знак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5">
    <w:name w:val="Знак Знак Знак Знак Знак Знак Знак Знак Знак Знак Знак Знак Знак Знак1 Знак"/>
    <w:basedOn w:val="a2"/>
    <w:rsid w:val="007C14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1">
    <w:name w:val="Знак Знак Знак Знак Знак2 Знак"/>
    <w:basedOn w:val="a2"/>
    <w:rsid w:val="007C14CF"/>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82">
    <w:name w:val="Сетка таблицы8"/>
    <w:basedOn w:val="a4"/>
    <w:next w:val="afffb"/>
    <w:rsid w:val="007C14C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a">
    <w:name w:val="Знак Знак Знак Знак Знак2 Знак Знак Знак1 Знак"/>
    <w:basedOn w:val="a2"/>
    <w:rsid w:val="007C14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2">
    <w:name w:val="Знак Знак Знак Знак Знак2 Знак Знак Знак Знак Знак Знак Знак Знак Знак Знак Знак"/>
    <w:basedOn w:val="a2"/>
    <w:rsid w:val="007C14C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Знак Знак18"/>
    <w:locked/>
    <w:rsid w:val="007C14CF"/>
    <w:rPr>
      <w:i/>
      <w:iCs/>
      <w:sz w:val="22"/>
      <w:szCs w:val="22"/>
    </w:rPr>
  </w:style>
  <w:style w:type="character" w:customStyle="1" w:styleId="192">
    <w:name w:val="Знак Знак19"/>
    <w:locked/>
    <w:rsid w:val="007C14CF"/>
    <w:rPr>
      <w:rFonts w:ascii="Arial" w:hAnsi="Arial" w:cs="Arial"/>
      <w:b/>
      <w:bCs/>
      <w:kern w:val="32"/>
      <w:sz w:val="32"/>
      <w:szCs w:val="32"/>
      <w:lang w:val="ru-RU" w:eastAsia="ru-RU"/>
    </w:rPr>
  </w:style>
  <w:style w:type="paragraph" w:customStyle="1" w:styleId="49">
    <w:name w:val="Абзац списка4"/>
    <w:basedOn w:val="a2"/>
    <w:rsid w:val="007C14CF"/>
    <w:pPr>
      <w:widowControl/>
      <w:spacing w:after="200" w:line="276" w:lineRule="auto"/>
      <w:ind w:left="720"/>
    </w:pPr>
    <w:rPr>
      <w:rFonts w:ascii="Calibri" w:eastAsia="Times New Roman" w:hAnsi="Calibri" w:cs="Calibri"/>
      <w:color w:val="auto"/>
      <w:sz w:val="22"/>
      <w:szCs w:val="22"/>
      <w:lang w:bidi="ar-SA"/>
    </w:rPr>
  </w:style>
  <w:style w:type="character" w:customStyle="1" w:styleId="1fff6">
    <w:name w:val="Заголовок Знак1"/>
    <w:rsid w:val="00800CDC"/>
    <w:rPr>
      <w:bCs/>
      <w:color w:val="000000"/>
      <w:spacing w:val="13"/>
      <w:sz w:val="24"/>
      <w:szCs w:val="22"/>
      <w:shd w:val="clear" w:color="auto" w:fill="FFFFFF"/>
    </w:rPr>
  </w:style>
  <w:style w:type="table" w:customStyle="1" w:styleId="711">
    <w:name w:val="Сетка таблицы71"/>
    <w:basedOn w:val="a4"/>
    <w:next w:val="afffb"/>
    <w:rsid w:val="00800CD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5"/>
    <w:uiPriority w:val="99"/>
    <w:semiHidden/>
    <w:unhideWhenUsed/>
    <w:rsid w:val="00800CDC"/>
  </w:style>
  <w:style w:type="table" w:customStyle="1" w:styleId="131">
    <w:name w:val="Сетка таблицы13"/>
    <w:basedOn w:val="a4"/>
    <w:next w:val="afffb"/>
    <w:uiPriority w:val="59"/>
    <w:rsid w:val="00800CD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3">
    <w:name w:val="Нет списка22"/>
    <w:next w:val="a5"/>
    <w:uiPriority w:val="99"/>
    <w:semiHidden/>
    <w:unhideWhenUsed/>
    <w:rsid w:val="00800CDC"/>
  </w:style>
  <w:style w:type="table" w:customStyle="1" w:styleId="224">
    <w:name w:val="Сетка таблицы22"/>
    <w:basedOn w:val="a4"/>
    <w:next w:val="afffb"/>
    <w:uiPriority w:val="59"/>
    <w:rsid w:val="00800CD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1">
    <w:name w:val="Нет списка32"/>
    <w:next w:val="a5"/>
    <w:uiPriority w:val="99"/>
    <w:semiHidden/>
    <w:unhideWhenUsed/>
    <w:rsid w:val="00800CDC"/>
  </w:style>
  <w:style w:type="table" w:customStyle="1" w:styleId="322">
    <w:name w:val="Сетка таблицы32"/>
    <w:basedOn w:val="a4"/>
    <w:next w:val="afffb"/>
    <w:uiPriority w:val="59"/>
    <w:rsid w:val="00800CDC"/>
    <w:pPr>
      <w:spacing w:after="0" w:line="240" w:lineRule="auto"/>
    </w:pPr>
    <w:rPr>
      <w:rFonts w:ascii="Cambria" w:eastAsia="MS Mincho" w:hAnsi="Cambria"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
    <w:basedOn w:val="a4"/>
    <w:next w:val="afffb"/>
    <w:rsid w:val="00800CD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
    <w:name w:val="Нет списка8"/>
    <w:next w:val="a5"/>
    <w:uiPriority w:val="99"/>
    <w:semiHidden/>
    <w:unhideWhenUsed/>
    <w:rsid w:val="00C75A46"/>
  </w:style>
  <w:style w:type="character" w:customStyle="1" w:styleId="ab">
    <w:name w:val="Без интервала Знак"/>
    <w:link w:val="aa"/>
    <w:uiPriority w:val="1"/>
    <w:locked/>
    <w:rsid w:val="00C75A46"/>
  </w:style>
  <w:style w:type="numbering" w:customStyle="1" w:styleId="140">
    <w:name w:val="Нет списка14"/>
    <w:next w:val="a5"/>
    <w:uiPriority w:val="99"/>
    <w:semiHidden/>
    <w:rsid w:val="00C75A46"/>
  </w:style>
  <w:style w:type="table" w:customStyle="1" w:styleId="94">
    <w:name w:val="Сетка таблицы9"/>
    <w:basedOn w:val="a4"/>
    <w:next w:val="afffb"/>
    <w:uiPriority w:val="39"/>
    <w:rsid w:val="00C75A46"/>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1">
    <w:name w:val="Таблица текст"/>
    <w:basedOn w:val="a2"/>
    <w:rsid w:val="00C75A46"/>
    <w:pPr>
      <w:widowControl/>
      <w:suppressAutoHyphens/>
      <w:spacing w:before="40" w:after="40"/>
      <w:ind w:left="57" w:right="57"/>
    </w:pPr>
    <w:rPr>
      <w:rFonts w:ascii="Times New Roman" w:eastAsia="Times New Roman" w:hAnsi="Times New Roman" w:cs="Times New Roman"/>
      <w:color w:val="auto"/>
      <w:sz w:val="22"/>
      <w:szCs w:val="22"/>
      <w:lang w:eastAsia="ar-SA" w:bidi="ar-SA"/>
    </w:rPr>
  </w:style>
  <w:style w:type="character" w:customStyle="1" w:styleId="Absatz-Standardschriftart">
    <w:name w:val="Absatz-Standardschriftart"/>
    <w:rsid w:val="00C75A46"/>
  </w:style>
  <w:style w:type="paragraph" w:customStyle="1" w:styleId="1fff7">
    <w:name w:val="1"/>
    <w:basedOn w:val="a2"/>
    <w:next w:val="aff5"/>
    <w:qFormat/>
    <w:rsid w:val="00C75A46"/>
    <w:pPr>
      <w:widowControl/>
      <w:suppressAutoHyphens/>
      <w:jc w:val="center"/>
    </w:pPr>
    <w:rPr>
      <w:rFonts w:ascii="Arial" w:eastAsia="Times New Roman" w:hAnsi="Arial" w:cs="Times New Roman"/>
      <w:b/>
      <w:sz w:val="20"/>
      <w:szCs w:val="20"/>
      <w:lang w:eastAsia="ar-SA" w:bidi="ar-SA"/>
    </w:rPr>
  </w:style>
  <w:style w:type="character" w:customStyle="1" w:styleId="4a">
    <w:name w:val="Сноска (4)_"/>
    <w:link w:val="4b"/>
    <w:locked/>
    <w:rsid w:val="00C75A46"/>
    <w:rPr>
      <w:rFonts w:ascii="Times New Roman" w:hAnsi="Times New Roman" w:cs="Times New Roman"/>
      <w:sz w:val="17"/>
      <w:szCs w:val="17"/>
      <w:shd w:val="clear" w:color="auto" w:fill="FFFFFF"/>
    </w:rPr>
  </w:style>
  <w:style w:type="paragraph" w:customStyle="1" w:styleId="4b">
    <w:name w:val="Сноска (4)"/>
    <w:basedOn w:val="a2"/>
    <w:link w:val="4a"/>
    <w:rsid w:val="00C75A46"/>
    <w:pPr>
      <w:widowControl/>
      <w:shd w:val="clear" w:color="auto" w:fill="FFFFFF"/>
      <w:spacing w:line="211" w:lineRule="exact"/>
    </w:pPr>
    <w:rPr>
      <w:rFonts w:ascii="Times New Roman" w:eastAsiaTheme="minorHAnsi" w:hAnsi="Times New Roman" w:cs="Times New Roman"/>
      <w:color w:val="auto"/>
      <w:sz w:val="17"/>
      <w:szCs w:val="17"/>
      <w:lang w:eastAsia="en-US" w:bidi="ar-SA"/>
    </w:rPr>
  </w:style>
  <w:style w:type="paragraph" w:customStyle="1" w:styleId="CharChar">
    <w:name w:val="Char Знак Знак Char Знак Знак Знак Знак Знак Знак Знак Знак Знак Знак Знак Знак Знак Знак Знак Знак"/>
    <w:basedOn w:val="a2"/>
    <w:rsid w:val="00C75A46"/>
    <w:pPr>
      <w:widowControl/>
    </w:pPr>
    <w:rPr>
      <w:rFonts w:ascii="Verdana" w:eastAsia="Times New Roman" w:hAnsi="Verdana" w:cs="Verdana"/>
      <w:color w:val="auto"/>
      <w:sz w:val="20"/>
      <w:szCs w:val="20"/>
      <w:lang w:val="en-US" w:eastAsia="en-US" w:bidi="ar-SA"/>
    </w:rPr>
  </w:style>
  <w:style w:type="character" w:customStyle="1" w:styleId="4c">
    <w:name w:val="Заголовок №4 + Не полужирный"/>
    <w:rsid w:val="00C75A46"/>
    <w:rPr>
      <w:rFonts w:ascii="Times New Roman" w:hAnsi="Times New Roman" w:cs="Times New Roman"/>
      <w:b/>
      <w:bCs/>
      <w:spacing w:val="0"/>
      <w:sz w:val="21"/>
      <w:szCs w:val="21"/>
    </w:rPr>
  </w:style>
  <w:style w:type="paragraph" w:customStyle="1" w:styleId="afffffff2">
    <w:name w:val="наименование МФЦ"/>
    <w:basedOn w:val="a2"/>
    <w:qFormat/>
    <w:rsid w:val="00C75A46"/>
    <w:pPr>
      <w:widowControl/>
      <w:jc w:val="center"/>
    </w:pPr>
    <w:rPr>
      <w:rFonts w:ascii="Arial" w:eastAsia="Times New Roman" w:hAnsi="Arial" w:cs="Times New Roman"/>
      <w:color w:val="623B2A"/>
      <w:sz w:val="18"/>
      <w:lang w:val="en-US" w:bidi="ar-SA"/>
    </w:rPr>
  </w:style>
  <w:style w:type="paragraph" w:customStyle="1" w:styleId="afffffff3">
    <w:name w:val="почта МФЦ"/>
    <w:basedOn w:val="afffffff2"/>
    <w:qFormat/>
    <w:rsid w:val="00C75A46"/>
    <w:rPr>
      <w:rFonts w:ascii="Arial Italic" w:hAnsi="Arial Italic"/>
    </w:rPr>
  </w:style>
  <w:style w:type="paragraph" w:customStyle="1" w:styleId="afffffff4">
    <w:name w:val="сайт МФС"/>
    <w:basedOn w:val="afffffff2"/>
    <w:qFormat/>
    <w:rsid w:val="00C75A46"/>
    <w:rPr>
      <w:rFonts w:ascii="Arial Italic" w:hAnsi="Arial Italic"/>
      <w:color w:val="E04E39"/>
    </w:rPr>
  </w:style>
  <w:style w:type="paragraph" w:customStyle="1" w:styleId="afffffff5">
    <w:name w:val="колво страниц МФЦ"/>
    <w:basedOn w:val="afffffff2"/>
    <w:autoRedefine/>
    <w:qFormat/>
    <w:rsid w:val="00C75A46"/>
    <w:rPr>
      <w:color w:val="000000"/>
    </w:rPr>
  </w:style>
  <w:style w:type="paragraph" w:customStyle="1" w:styleId="afffffff6">
    <w:name w:val="Наборный МФЦ"/>
    <w:basedOn w:val="afffffff2"/>
    <w:qFormat/>
    <w:rsid w:val="00C75A46"/>
    <w:pPr>
      <w:jc w:val="left"/>
    </w:pPr>
    <w:rPr>
      <w:color w:val="000000"/>
      <w:lang w:val="ru-RU"/>
    </w:rPr>
  </w:style>
  <w:style w:type="paragraph" w:customStyle="1" w:styleId="afffffff7">
    <w:name w:val="дата МФЦ"/>
    <w:basedOn w:val="afffffff6"/>
    <w:qFormat/>
    <w:rsid w:val="00C75A46"/>
  </w:style>
  <w:style w:type="paragraph" w:customStyle="1" w:styleId="afffffff8">
    <w:name w:val="заголовок МФЦ"/>
    <w:basedOn w:val="afffffff6"/>
    <w:qFormat/>
    <w:rsid w:val="00C75A46"/>
    <w:rPr>
      <w:sz w:val="28"/>
    </w:rPr>
  </w:style>
  <w:style w:type="paragraph" w:customStyle="1" w:styleId="afffffff9">
    <w:name w:val="регион МФЦ"/>
    <w:basedOn w:val="afffffff6"/>
    <w:qFormat/>
    <w:rsid w:val="00C75A46"/>
    <w:rPr>
      <w:color w:val="623B2A"/>
      <w:sz w:val="16"/>
    </w:rPr>
  </w:style>
  <w:style w:type="character" w:customStyle="1" w:styleId="FontStyle12">
    <w:name w:val="Font Style12"/>
    <w:uiPriority w:val="99"/>
    <w:rsid w:val="00C75A46"/>
    <w:rPr>
      <w:rFonts w:ascii="Sylfaen" w:hAnsi="Sylfaen" w:cs="Sylfaen"/>
      <w:sz w:val="18"/>
      <w:szCs w:val="18"/>
    </w:rPr>
  </w:style>
  <w:style w:type="character" w:customStyle="1" w:styleId="Anrede1IhrZeichen">
    <w:name w:val="Anrede1IhrZeichen"/>
    <w:rsid w:val="00C75A46"/>
    <w:rPr>
      <w:rFonts w:ascii="Arial" w:hAnsi="Arial"/>
      <w:sz w:val="22"/>
    </w:rPr>
  </w:style>
  <w:style w:type="character" w:customStyle="1" w:styleId="s5">
    <w:name w:val="s5"/>
    <w:rsid w:val="00C75A46"/>
  </w:style>
  <w:style w:type="paragraph" w:customStyle="1" w:styleId="afffffffa">
    <w:name w:val="ТаблицаМелкая"/>
    <w:basedOn w:val="a2"/>
    <w:rsid w:val="00C75A46"/>
    <w:pPr>
      <w:keepLines/>
      <w:widowControl/>
      <w:spacing w:before="60" w:after="60"/>
    </w:pPr>
    <w:rPr>
      <w:rFonts w:ascii="Arial Narrow" w:eastAsia="Times New Roman" w:hAnsi="Arial Narrow" w:cs="Times New Roman"/>
      <w:color w:val="auto"/>
      <w:sz w:val="20"/>
      <w:szCs w:val="20"/>
      <w:lang w:eastAsia="en-US" w:bidi="ar-SA"/>
    </w:rPr>
  </w:style>
  <w:style w:type="paragraph" w:customStyle="1" w:styleId="316">
    <w:name w:val="Таблица простая 31"/>
    <w:basedOn w:val="a2"/>
    <w:uiPriority w:val="34"/>
    <w:qFormat/>
    <w:rsid w:val="00C75A46"/>
    <w:pPr>
      <w:widowControl/>
      <w:spacing w:after="200" w:line="276" w:lineRule="auto"/>
      <w:ind w:left="720"/>
      <w:contextualSpacing/>
    </w:pPr>
    <w:rPr>
      <w:rFonts w:ascii="Calibri" w:eastAsia="Calibri" w:hAnsi="Calibri" w:cs="Times New Roman"/>
      <w:color w:val="auto"/>
      <w:sz w:val="22"/>
      <w:szCs w:val="22"/>
      <w:lang w:eastAsia="en-US" w:bidi="ar-SA"/>
    </w:rPr>
  </w:style>
  <w:style w:type="paragraph" w:customStyle="1" w:styleId="-61">
    <w:name w:val="Светлый список - Акцент 61"/>
    <w:uiPriority w:val="1"/>
    <w:qFormat/>
    <w:rsid w:val="00C75A46"/>
    <w:pPr>
      <w:spacing w:after="0" w:line="240" w:lineRule="auto"/>
    </w:pPr>
    <w:rPr>
      <w:rFonts w:ascii="Times New Roman" w:eastAsia="Times New Roman" w:hAnsi="Times New Roman" w:cs="Times New Roman"/>
      <w:sz w:val="24"/>
      <w:szCs w:val="24"/>
      <w:lang w:eastAsia="ru-RU"/>
    </w:rPr>
  </w:style>
  <w:style w:type="paragraph" w:customStyle="1" w:styleId="1-31">
    <w:name w:val="Средняя сетка 1 - Акцент 31"/>
    <w:uiPriority w:val="1"/>
    <w:qFormat/>
    <w:rsid w:val="00C75A46"/>
    <w:pPr>
      <w:spacing w:after="0" w:line="240" w:lineRule="auto"/>
    </w:pPr>
    <w:rPr>
      <w:rFonts w:ascii="Calibri" w:eastAsia="Times New Roman" w:hAnsi="Calibri" w:cs="Times New Roman"/>
      <w:lang w:eastAsia="ru-RU"/>
    </w:rPr>
  </w:style>
  <w:style w:type="character" w:customStyle="1" w:styleId="size121">
    <w:name w:val="size121"/>
    <w:rsid w:val="00C75A46"/>
    <w:rPr>
      <w:sz w:val="18"/>
      <w:szCs w:val="18"/>
    </w:rPr>
  </w:style>
  <w:style w:type="paragraph" w:customStyle="1" w:styleId="2-41">
    <w:name w:val="Средний список 2 - Акцент 41"/>
    <w:basedOn w:val="a2"/>
    <w:uiPriority w:val="34"/>
    <w:qFormat/>
    <w:rsid w:val="00C75A46"/>
    <w:pPr>
      <w:widowControl/>
      <w:spacing w:after="200" w:line="276" w:lineRule="auto"/>
      <w:ind w:left="720"/>
      <w:contextualSpacing/>
    </w:pPr>
    <w:rPr>
      <w:rFonts w:ascii="Calibri" w:eastAsia="Calibri" w:hAnsi="Calibri" w:cs="Times New Roman"/>
      <w:color w:val="auto"/>
      <w:sz w:val="22"/>
      <w:szCs w:val="22"/>
      <w:lang w:eastAsia="en-US" w:bidi="ar-SA"/>
    </w:rPr>
  </w:style>
  <w:style w:type="paragraph" w:customStyle="1" w:styleId="1-11">
    <w:name w:val="Средняя заливка 1 - Акцент 11"/>
    <w:link w:val="1-1"/>
    <w:uiPriority w:val="1"/>
    <w:qFormat/>
    <w:rsid w:val="00C75A46"/>
    <w:pPr>
      <w:spacing w:after="0" w:line="240" w:lineRule="auto"/>
    </w:pPr>
    <w:rPr>
      <w:rFonts w:ascii="Calibri" w:eastAsia="Times New Roman" w:hAnsi="Calibri" w:cs="Times New Roman"/>
    </w:rPr>
  </w:style>
  <w:style w:type="character" w:customStyle="1" w:styleId="1-1">
    <w:name w:val="Средняя заливка 1 - Акцент 1 Знак"/>
    <w:link w:val="1-11"/>
    <w:uiPriority w:val="1"/>
    <w:rsid w:val="00C75A46"/>
    <w:rPr>
      <w:rFonts w:ascii="Calibri" w:eastAsia="Times New Roman" w:hAnsi="Calibri" w:cs="Times New Roman"/>
    </w:rPr>
  </w:style>
  <w:style w:type="paragraph" w:customStyle="1" w:styleId="p6">
    <w:name w:val="p6"/>
    <w:basedOn w:val="a2"/>
    <w:rsid w:val="00C75A4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8">
    <w:name w:val="s8"/>
    <w:rsid w:val="00C75A46"/>
  </w:style>
  <w:style w:type="paragraph" w:customStyle="1" w:styleId="p15">
    <w:name w:val="p15"/>
    <w:basedOn w:val="a2"/>
    <w:rsid w:val="00C75A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16">
    <w:name w:val="p16"/>
    <w:basedOn w:val="a2"/>
    <w:rsid w:val="00C75A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14">
    <w:name w:val="p14"/>
    <w:basedOn w:val="a2"/>
    <w:rsid w:val="00C75A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7">
    <w:name w:val="p7"/>
    <w:basedOn w:val="a2"/>
    <w:rsid w:val="00C75A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5">
    <w:name w:val="p5"/>
    <w:basedOn w:val="a2"/>
    <w:rsid w:val="00C75A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8">
    <w:name w:val="p8"/>
    <w:basedOn w:val="a2"/>
    <w:rsid w:val="00C75A46"/>
    <w:pPr>
      <w:widowControl/>
      <w:spacing w:before="100" w:beforeAutospacing="1" w:after="100" w:afterAutospacing="1"/>
    </w:pPr>
    <w:rPr>
      <w:rFonts w:ascii="Times New Roman" w:eastAsia="Times New Roman" w:hAnsi="Times New Roman" w:cs="Times New Roman"/>
      <w:color w:val="auto"/>
      <w:lang w:bidi="ar-SA"/>
    </w:rPr>
  </w:style>
  <w:style w:type="table" w:customStyle="1" w:styleId="141">
    <w:name w:val="Сетка таблицы14"/>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5"/>
    <w:uiPriority w:val="99"/>
    <w:semiHidden/>
    <w:unhideWhenUsed/>
    <w:rsid w:val="00C75A46"/>
  </w:style>
  <w:style w:type="table" w:customStyle="1" w:styleId="232">
    <w:name w:val="Сетка таблицы23"/>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0">
    <w:name w:val="Нет списка33"/>
    <w:next w:val="a5"/>
    <w:uiPriority w:val="99"/>
    <w:semiHidden/>
    <w:unhideWhenUsed/>
    <w:rsid w:val="00C75A46"/>
  </w:style>
  <w:style w:type="table" w:customStyle="1" w:styleId="331">
    <w:name w:val="Сетка таблицы33"/>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2">
    <w:name w:val="Нет списка41"/>
    <w:next w:val="a5"/>
    <w:uiPriority w:val="99"/>
    <w:semiHidden/>
    <w:unhideWhenUsed/>
    <w:rsid w:val="00C75A46"/>
  </w:style>
  <w:style w:type="table" w:customStyle="1" w:styleId="420">
    <w:name w:val="Сетка таблицы42"/>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
    <w:name w:val="Нет списка51"/>
    <w:next w:val="a5"/>
    <w:uiPriority w:val="99"/>
    <w:semiHidden/>
    <w:unhideWhenUsed/>
    <w:rsid w:val="00C75A46"/>
  </w:style>
  <w:style w:type="table" w:customStyle="1" w:styleId="512">
    <w:name w:val="Сетка таблицы51"/>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5"/>
    <w:uiPriority w:val="99"/>
    <w:semiHidden/>
    <w:unhideWhenUsed/>
    <w:rsid w:val="00C75A46"/>
  </w:style>
  <w:style w:type="table" w:customStyle="1" w:styleId="611">
    <w:name w:val="Сетка таблицы61"/>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
    <w:name w:val="Нет списка71"/>
    <w:next w:val="a5"/>
    <w:uiPriority w:val="99"/>
    <w:semiHidden/>
    <w:unhideWhenUsed/>
    <w:rsid w:val="00C75A46"/>
  </w:style>
  <w:style w:type="table" w:customStyle="1" w:styleId="720">
    <w:name w:val="Сетка таблицы72"/>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0">
    <w:name w:val="Нет списка81"/>
    <w:next w:val="a5"/>
    <w:uiPriority w:val="99"/>
    <w:semiHidden/>
    <w:unhideWhenUsed/>
    <w:rsid w:val="00C75A46"/>
  </w:style>
  <w:style w:type="table" w:customStyle="1" w:styleId="811">
    <w:name w:val="Сетка таблицы81"/>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5"/>
    <w:uiPriority w:val="99"/>
    <w:semiHidden/>
    <w:unhideWhenUsed/>
    <w:rsid w:val="00C75A46"/>
  </w:style>
  <w:style w:type="table" w:customStyle="1" w:styleId="910">
    <w:name w:val="Сетка таблицы91"/>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
    <w:name w:val="Нет списка10"/>
    <w:next w:val="a5"/>
    <w:uiPriority w:val="99"/>
    <w:semiHidden/>
    <w:unhideWhenUsed/>
    <w:rsid w:val="00C75A46"/>
  </w:style>
  <w:style w:type="table" w:customStyle="1" w:styleId="102">
    <w:name w:val="Сетка таблицы10"/>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
    <w:next w:val="a5"/>
    <w:uiPriority w:val="99"/>
    <w:semiHidden/>
    <w:unhideWhenUsed/>
    <w:rsid w:val="00C75A46"/>
  </w:style>
  <w:style w:type="table" w:customStyle="1" w:styleId="1112">
    <w:name w:val="Сетка таблицы111"/>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5"/>
    <w:uiPriority w:val="99"/>
    <w:semiHidden/>
    <w:unhideWhenUsed/>
    <w:rsid w:val="00C75A46"/>
  </w:style>
  <w:style w:type="table" w:customStyle="1" w:styleId="1211">
    <w:name w:val="Сетка таблицы121"/>
    <w:basedOn w:val="a4"/>
    <w:next w:val="afffb"/>
    <w:uiPriority w:val="39"/>
    <w:rsid w:val="00C75A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9">
    <w:name w:val="Основной текст5"/>
    <w:basedOn w:val="a2"/>
    <w:rsid w:val="00C75A46"/>
    <w:pPr>
      <w:shd w:val="clear" w:color="auto" w:fill="FFFFFF"/>
      <w:spacing w:after="540" w:line="0" w:lineRule="atLeast"/>
      <w:ind w:hanging="700"/>
      <w:jc w:val="both"/>
    </w:pPr>
    <w:rPr>
      <w:rFonts w:ascii="Arial" w:eastAsia="Arial" w:hAnsi="Arial" w:cs="Arial"/>
      <w:color w:val="auto"/>
      <w:spacing w:val="-2"/>
      <w:sz w:val="23"/>
      <w:szCs w:val="23"/>
      <w:lang w:eastAsia="en-US" w:bidi="ar-SA"/>
    </w:rPr>
  </w:style>
  <w:style w:type="paragraph" w:customStyle="1" w:styleId="formattext">
    <w:name w:val="formattext"/>
    <w:basedOn w:val="a2"/>
    <w:rsid w:val="00C75A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4d">
    <w:name w:val="Заголовок 4_б/н"/>
    <w:basedOn w:val="4"/>
    <w:uiPriority w:val="9"/>
    <w:qFormat/>
    <w:rsid w:val="00C75A46"/>
    <w:pPr>
      <w:keepLines/>
      <w:numPr>
        <w:numId w:val="0"/>
      </w:numPr>
      <w:tabs>
        <w:tab w:val="clear" w:pos="4395"/>
        <w:tab w:val="clear" w:pos="4962"/>
        <w:tab w:val="clear" w:pos="6237"/>
      </w:tabs>
      <w:suppressAutoHyphens w:val="0"/>
      <w:spacing w:line="360" w:lineRule="auto"/>
      <w:ind w:left="864" w:firstLine="709"/>
      <w:jc w:val="both"/>
    </w:pPr>
    <w:rPr>
      <w:bCs/>
      <w:iCs/>
      <w:sz w:val="28"/>
      <w:szCs w:val="24"/>
      <w:lang w:eastAsia="en-US"/>
    </w:rPr>
  </w:style>
  <w:style w:type="paragraph" w:customStyle="1" w:styleId="a0">
    <w:name w:val="Палочки –"/>
    <w:basedOn w:val="a2"/>
    <w:qFormat/>
    <w:rsid w:val="00C75A46"/>
    <w:pPr>
      <w:widowControl/>
      <w:numPr>
        <w:numId w:val="9"/>
      </w:numPr>
      <w:spacing w:line="360" w:lineRule="auto"/>
      <w:jc w:val="both"/>
    </w:pPr>
    <w:rPr>
      <w:rFonts w:ascii="Times New Roman" w:eastAsia="Calibri" w:hAnsi="Times New Roman" w:cs="Times New Roman"/>
      <w:color w:val="auto"/>
      <w:sz w:val="28"/>
      <w:lang w:eastAsia="en-US" w:bidi="ar-SA"/>
    </w:rPr>
  </w:style>
  <w:style w:type="character" w:customStyle="1" w:styleId="ktru-propertycaption">
    <w:name w:val="ktru-property__caption"/>
    <w:basedOn w:val="a3"/>
    <w:rsid w:val="00C75A46"/>
  </w:style>
  <w:style w:type="numbering" w:customStyle="1" w:styleId="150">
    <w:name w:val="Нет списка15"/>
    <w:next w:val="a5"/>
    <w:uiPriority w:val="99"/>
    <w:semiHidden/>
    <w:unhideWhenUsed/>
    <w:rsid w:val="008708E5"/>
  </w:style>
  <w:style w:type="paragraph" w:customStyle="1" w:styleId="5a">
    <w:name w:val="Абзац списка5"/>
    <w:basedOn w:val="a2"/>
    <w:uiPriority w:val="99"/>
    <w:qFormat/>
    <w:rsid w:val="008708E5"/>
    <w:pPr>
      <w:widowControl/>
      <w:spacing w:after="200" w:line="276" w:lineRule="auto"/>
      <w:ind w:left="720"/>
    </w:pPr>
    <w:rPr>
      <w:rFonts w:ascii="Calibri" w:eastAsia="Calibri" w:hAnsi="Calibri" w:cs="Calibri"/>
      <w:color w:val="auto"/>
      <w:sz w:val="22"/>
      <w:szCs w:val="22"/>
      <w:lang w:eastAsia="en-US" w:bidi="ar-SA"/>
    </w:rPr>
  </w:style>
  <w:style w:type="paragraph" w:customStyle="1" w:styleId="1fff8">
    <w:name w:val="Рецензия1"/>
    <w:hidden/>
    <w:uiPriority w:val="99"/>
    <w:semiHidden/>
    <w:rsid w:val="008708E5"/>
    <w:pPr>
      <w:spacing w:after="0" w:line="240" w:lineRule="auto"/>
    </w:pPr>
    <w:rPr>
      <w:rFonts w:ascii="Calibri" w:eastAsia="Calibri" w:hAnsi="Calibri" w:cs="Calibri"/>
    </w:rPr>
  </w:style>
  <w:style w:type="paragraph" w:customStyle="1" w:styleId="1fff9">
    <w:name w:val="Без интервала1"/>
    <w:uiPriority w:val="99"/>
    <w:qFormat/>
    <w:rsid w:val="008708E5"/>
    <w:pPr>
      <w:spacing w:after="0" w:line="240" w:lineRule="auto"/>
    </w:pPr>
    <w:rPr>
      <w:rFonts w:ascii="Times New Roman" w:eastAsia="Times New Roman" w:hAnsi="Times New Roman" w:cs="Times New Roman"/>
      <w:sz w:val="24"/>
      <w:szCs w:val="24"/>
      <w:lang w:eastAsia="ru-RU"/>
    </w:rPr>
  </w:style>
  <w:style w:type="paragraph" w:customStyle="1" w:styleId="a">
    <w:name w:val="Абзац первого уровня"/>
    <w:basedOn w:val="a2"/>
    <w:link w:val="afffffffb"/>
    <w:uiPriority w:val="99"/>
    <w:rsid w:val="008708E5"/>
    <w:pPr>
      <w:widowControl/>
      <w:numPr>
        <w:numId w:val="24"/>
      </w:numPr>
      <w:spacing w:before="120" w:after="120"/>
      <w:jc w:val="both"/>
    </w:pPr>
    <w:rPr>
      <w:rFonts w:ascii="Calibri" w:eastAsia="Calibri" w:hAnsi="Calibri" w:cs="Calibri"/>
      <w:color w:val="auto"/>
      <w:lang w:bidi="ar-SA"/>
    </w:rPr>
  </w:style>
  <w:style w:type="character" w:customStyle="1" w:styleId="afffffffb">
    <w:name w:val="Абзац первого уровня Знак"/>
    <w:link w:val="a"/>
    <w:uiPriority w:val="99"/>
    <w:locked/>
    <w:rsid w:val="008708E5"/>
    <w:rPr>
      <w:rFonts w:ascii="Calibri" w:eastAsia="Calibri" w:hAnsi="Calibri" w:cs="Calibri"/>
      <w:sz w:val="24"/>
      <w:szCs w:val="24"/>
      <w:lang w:eastAsia="ru-RU"/>
    </w:rPr>
  </w:style>
  <w:style w:type="paragraph" w:customStyle="1" w:styleId="Pa8">
    <w:name w:val="Pa8"/>
    <w:basedOn w:val="a2"/>
    <w:next w:val="a2"/>
    <w:uiPriority w:val="99"/>
    <w:rsid w:val="008708E5"/>
    <w:pPr>
      <w:widowControl/>
      <w:autoSpaceDE w:val="0"/>
      <w:autoSpaceDN w:val="0"/>
      <w:adjustRightInd w:val="0"/>
      <w:spacing w:line="221" w:lineRule="atLeast"/>
    </w:pPr>
    <w:rPr>
      <w:rFonts w:ascii="Fedra Sans Alt Pro Book" w:eastAsia="Times New Roman" w:hAnsi="Fedra Sans Alt Pro Book" w:cs="Fedra Sans Alt Pro Book"/>
      <w:color w:val="auto"/>
      <w:lang w:bidi="ar-SA"/>
    </w:rPr>
  </w:style>
  <w:style w:type="character" w:customStyle="1" w:styleId="2ff3">
    <w:name w:val="Основной текст (2)_"/>
    <w:link w:val="2ff4"/>
    <w:uiPriority w:val="99"/>
    <w:locked/>
    <w:rsid w:val="008708E5"/>
    <w:rPr>
      <w:rFonts w:ascii="Times New Roman" w:hAnsi="Times New Roman" w:cs="Times New Roman"/>
      <w:sz w:val="28"/>
      <w:szCs w:val="28"/>
      <w:shd w:val="clear" w:color="auto" w:fill="FFFFFF"/>
    </w:rPr>
  </w:style>
  <w:style w:type="paragraph" w:customStyle="1" w:styleId="2ff4">
    <w:name w:val="Основной текст (2)"/>
    <w:basedOn w:val="a2"/>
    <w:link w:val="2ff3"/>
    <w:uiPriority w:val="99"/>
    <w:rsid w:val="008708E5"/>
    <w:pPr>
      <w:shd w:val="clear" w:color="auto" w:fill="FFFFFF"/>
      <w:spacing w:before="300" w:after="300" w:line="322" w:lineRule="exact"/>
      <w:jc w:val="both"/>
    </w:pPr>
    <w:rPr>
      <w:rFonts w:ascii="Times New Roman" w:eastAsiaTheme="minorHAnsi" w:hAnsi="Times New Roman" w:cs="Times New Roman"/>
      <w:color w:val="auto"/>
      <w:sz w:val="28"/>
      <w:szCs w:val="28"/>
      <w:lang w:eastAsia="en-US" w:bidi="ar-SA"/>
    </w:rPr>
  </w:style>
  <w:style w:type="character" w:customStyle="1" w:styleId="211pt">
    <w:name w:val="Основной текст (2) + 11 pt"/>
    <w:aliases w:val="Полужирный"/>
    <w:uiPriority w:val="99"/>
    <w:rsid w:val="008708E5"/>
    <w:rPr>
      <w:rFonts w:ascii="Times New Roman" w:hAnsi="Times New Roman" w:cs="Times New Roman"/>
      <w:b/>
      <w:bCs/>
      <w:color w:val="000000"/>
      <w:spacing w:val="0"/>
      <w:w w:val="100"/>
      <w:position w:val="0"/>
      <w:sz w:val="22"/>
      <w:szCs w:val="22"/>
      <w:shd w:val="clear" w:color="auto" w:fill="FFFFFF"/>
      <w:lang w:val="ru-RU" w:eastAsia="ru-RU"/>
    </w:rPr>
  </w:style>
  <w:style w:type="paragraph" w:customStyle="1" w:styleId="21b">
    <w:name w:val="Знак Знак2 Знак Знак Знак Знак1"/>
    <w:basedOn w:val="a2"/>
    <w:uiPriority w:val="99"/>
    <w:rsid w:val="008708E5"/>
    <w:pPr>
      <w:widowControl/>
      <w:spacing w:after="160" w:line="240" w:lineRule="exact"/>
    </w:pPr>
    <w:rPr>
      <w:rFonts w:ascii="Verdana" w:eastAsia="Calibri" w:hAnsi="Verdana" w:cs="Verdana"/>
      <w:color w:val="auto"/>
      <w:sz w:val="20"/>
      <w:szCs w:val="20"/>
      <w:lang w:val="en-US" w:eastAsia="en-US" w:bidi="ar-SA"/>
    </w:rPr>
  </w:style>
  <w:style w:type="paragraph" w:customStyle="1" w:styleId="2112">
    <w:name w:val="Знак Знак2 Знак Знак Знак Знак11"/>
    <w:basedOn w:val="a2"/>
    <w:uiPriority w:val="99"/>
    <w:rsid w:val="008708E5"/>
    <w:pPr>
      <w:widowControl/>
      <w:spacing w:after="160" w:line="240" w:lineRule="exact"/>
    </w:pPr>
    <w:rPr>
      <w:rFonts w:ascii="Verdana" w:eastAsia="Calibri" w:hAnsi="Verdana" w:cs="Verdana"/>
      <w:color w:val="auto"/>
      <w:sz w:val="20"/>
      <w:szCs w:val="20"/>
      <w:lang w:val="en-US" w:eastAsia="en-US" w:bidi="ar-SA"/>
    </w:rPr>
  </w:style>
  <w:style w:type="paragraph" w:customStyle="1" w:styleId="21c">
    <w:name w:val="Знак Знак2 Знак Знак Знак Знак1"/>
    <w:basedOn w:val="a2"/>
    <w:rsid w:val="008708E5"/>
    <w:pPr>
      <w:widowControl/>
      <w:spacing w:after="160" w:line="240" w:lineRule="exact"/>
    </w:pPr>
    <w:rPr>
      <w:rFonts w:ascii="Verdana" w:eastAsia="Times New Roman" w:hAnsi="Verdana" w:cs="Times New Roman"/>
      <w:color w:val="auto"/>
      <w:sz w:val="20"/>
      <w:szCs w:val="20"/>
      <w:lang w:val="en-US" w:eastAsia="en-US" w:bidi="ar-SA"/>
    </w:rPr>
  </w:style>
  <w:style w:type="table" w:customStyle="1" w:styleId="151">
    <w:name w:val="Сетка таблицы15"/>
    <w:basedOn w:val="a4"/>
    <w:next w:val="afffb"/>
    <w:uiPriority w:val="39"/>
    <w:locked/>
    <w:rsid w:val="008708E5"/>
    <w:pPr>
      <w:spacing w:after="200" w:line="276"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4"/>
    <w:next w:val="afffb"/>
    <w:uiPriority w:val="39"/>
    <w:rsid w:val="008708E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fa">
    <w:name w:val="Нижний колонтитул Знак1"/>
    <w:aliases w:val="Знак3 Знак1,Знак3 Знак Знак Знак1"/>
    <w:uiPriority w:val="99"/>
    <w:rsid w:val="008708E5"/>
    <w:rPr>
      <w:rFonts w:ascii="Times New Roman" w:eastAsia="Times New Roman" w:hAnsi="Times New Roman"/>
      <w:color w:val="00000A"/>
    </w:rPr>
  </w:style>
  <w:style w:type="character" w:customStyle="1" w:styleId="1fffb">
    <w:name w:val="Текст примечания Знак1"/>
    <w:uiPriority w:val="99"/>
    <w:semiHidden/>
    <w:rsid w:val="008708E5"/>
    <w:rPr>
      <w:color w:val="00000A"/>
      <w:sz w:val="20"/>
      <w:szCs w:val="20"/>
    </w:rPr>
  </w:style>
  <w:style w:type="numbering" w:customStyle="1" w:styleId="161">
    <w:name w:val="Нет списка16"/>
    <w:next w:val="a5"/>
    <w:uiPriority w:val="99"/>
    <w:semiHidden/>
    <w:rsid w:val="008708E5"/>
  </w:style>
  <w:style w:type="paragraph" w:customStyle="1" w:styleId="afffffffc">
    <w:basedOn w:val="a2"/>
    <w:next w:val="aff3"/>
    <w:rsid w:val="008708E5"/>
    <w:pPr>
      <w:widowControl/>
      <w:spacing w:before="100" w:beforeAutospacing="1" w:after="100" w:afterAutospacing="1"/>
    </w:pPr>
    <w:rPr>
      <w:rFonts w:ascii="GE Inspira" w:eastAsia="Times New Roman" w:hAnsi="GE Inspira" w:cs="Times New Roman"/>
      <w:color w:val="auto"/>
      <w:sz w:val="22"/>
      <w:lang w:val="en-US" w:eastAsia="en-US" w:bidi="ar-SA"/>
    </w:rPr>
  </w:style>
  <w:style w:type="character" w:customStyle="1" w:styleId="1fffc">
    <w:name w:val="Название Знак1"/>
    <w:uiPriority w:val="10"/>
    <w:rsid w:val="008708E5"/>
    <w:rPr>
      <w:rFonts w:ascii="Calibri Light" w:eastAsia="Times New Roman" w:hAnsi="Calibri Light" w:cs="Times New Roman"/>
      <w:b/>
      <w:bCs/>
      <w:kern w:val="28"/>
      <w:sz w:val="32"/>
      <w:szCs w:val="32"/>
      <w:lang w:eastAsia="en-US"/>
    </w:rPr>
  </w:style>
  <w:style w:type="numbering" w:customStyle="1" w:styleId="240">
    <w:name w:val="Нет списка24"/>
    <w:next w:val="a5"/>
    <w:uiPriority w:val="99"/>
    <w:semiHidden/>
    <w:unhideWhenUsed/>
    <w:rsid w:val="008708E5"/>
  </w:style>
  <w:style w:type="table" w:customStyle="1" w:styleId="241">
    <w:name w:val="Сетка таблицы24"/>
    <w:basedOn w:val="a4"/>
    <w:next w:val="afffb"/>
    <w:uiPriority w:val="39"/>
    <w:rsid w:val="008708E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0">
    <w:name w:val="Нет списка34"/>
    <w:next w:val="a5"/>
    <w:uiPriority w:val="99"/>
    <w:semiHidden/>
    <w:unhideWhenUsed/>
    <w:rsid w:val="008708E5"/>
  </w:style>
  <w:style w:type="table" w:customStyle="1" w:styleId="341">
    <w:name w:val="Сетка таблицы34"/>
    <w:basedOn w:val="a4"/>
    <w:next w:val="afffb"/>
    <w:uiPriority w:val="39"/>
    <w:rsid w:val="008708E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1">
    <w:name w:val="Нет списка42"/>
    <w:next w:val="a5"/>
    <w:uiPriority w:val="99"/>
    <w:semiHidden/>
    <w:unhideWhenUsed/>
    <w:rsid w:val="008708E5"/>
  </w:style>
  <w:style w:type="table" w:customStyle="1" w:styleId="430">
    <w:name w:val="Сетка таблицы43"/>
    <w:basedOn w:val="a4"/>
    <w:next w:val="afffb"/>
    <w:uiPriority w:val="39"/>
    <w:rsid w:val="008708E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
    <w:name w:val="Нет списка52"/>
    <w:next w:val="a5"/>
    <w:uiPriority w:val="99"/>
    <w:semiHidden/>
    <w:unhideWhenUsed/>
    <w:rsid w:val="008708E5"/>
  </w:style>
  <w:style w:type="table" w:customStyle="1" w:styleId="521">
    <w:name w:val="Сетка таблицы52"/>
    <w:basedOn w:val="a4"/>
    <w:next w:val="afffb"/>
    <w:uiPriority w:val="39"/>
    <w:rsid w:val="008708E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5"/>
    <w:uiPriority w:val="99"/>
    <w:semiHidden/>
    <w:unhideWhenUsed/>
    <w:rsid w:val="008708E5"/>
  </w:style>
  <w:style w:type="table" w:customStyle="1" w:styleId="621">
    <w:name w:val="Сетка таблицы62"/>
    <w:basedOn w:val="a4"/>
    <w:next w:val="afffb"/>
    <w:uiPriority w:val="39"/>
    <w:rsid w:val="008708E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1">
    <w:name w:val="Нет списка72"/>
    <w:next w:val="a5"/>
    <w:uiPriority w:val="99"/>
    <w:semiHidden/>
    <w:unhideWhenUsed/>
    <w:rsid w:val="008708E5"/>
  </w:style>
  <w:style w:type="table" w:customStyle="1" w:styleId="730">
    <w:name w:val="Сетка таблицы73"/>
    <w:basedOn w:val="a4"/>
    <w:next w:val="afffb"/>
    <w:uiPriority w:val="39"/>
    <w:rsid w:val="008708E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5"/>
    <w:uiPriority w:val="99"/>
    <w:semiHidden/>
    <w:unhideWhenUsed/>
    <w:rsid w:val="008708E5"/>
  </w:style>
  <w:style w:type="table" w:customStyle="1" w:styleId="821">
    <w:name w:val="Сетка таблицы82"/>
    <w:basedOn w:val="a4"/>
    <w:next w:val="afffb"/>
    <w:uiPriority w:val="39"/>
    <w:rsid w:val="008708E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
    <w:name w:val="Нет списка91"/>
    <w:next w:val="a5"/>
    <w:uiPriority w:val="99"/>
    <w:semiHidden/>
    <w:unhideWhenUsed/>
    <w:rsid w:val="008708E5"/>
  </w:style>
  <w:style w:type="table" w:customStyle="1" w:styleId="920">
    <w:name w:val="Сетка таблицы92"/>
    <w:basedOn w:val="a4"/>
    <w:next w:val="afffb"/>
    <w:uiPriority w:val="39"/>
    <w:rsid w:val="008708E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0">
    <w:name w:val="Нет списка101"/>
    <w:next w:val="a5"/>
    <w:uiPriority w:val="99"/>
    <w:semiHidden/>
    <w:unhideWhenUsed/>
    <w:rsid w:val="008708E5"/>
  </w:style>
  <w:style w:type="numbering" w:customStyle="1" w:styleId="1120">
    <w:name w:val="Нет списка112"/>
    <w:next w:val="a5"/>
    <w:uiPriority w:val="99"/>
    <w:semiHidden/>
    <w:unhideWhenUsed/>
    <w:rsid w:val="008708E5"/>
  </w:style>
  <w:style w:type="table" w:customStyle="1" w:styleId="1121">
    <w:name w:val="Сетка таблицы112"/>
    <w:basedOn w:val="a4"/>
    <w:next w:val="afffb"/>
    <w:uiPriority w:val="39"/>
    <w:rsid w:val="008708E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5"/>
    <w:uiPriority w:val="99"/>
    <w:semiHidden/>
    <w:unhideWhenUsed/>
    <w:rsid w:val="008708E5"/>
  </w:style>
  <w:style w:type="table" w:customStyle="1" w:styleId="1221">
    <w:name w:val="Сетка таблицы122"/>
    <w:basedOn w:val="a4"/>
    <w:next w:val="afffb"/>
    <w:uiPriority w:val="39"/>
    <w:rsid w:val="008708E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5"/>
    <w:uiPriority w:val="99"/>
    <w:semiHidden/>
    <w:unhideWhenUsed/>
    <w:rsid w:val="00F133B7"/>
  </w:style>
  <w:style w:type="table" w:customStyle="1" w:styleId="171">
    <w:name w:val="Сетка таблицы17"/>
    <w:basedOn w:val="a4"/>
    <w:next w:val="afffb"/>
    <w:rsid w:val="00F133B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3">
    <w:name w:val="Нет списка18"/>
    <w:next w:val="a5"/>
    <w:uiPriority w:val="99"/>
    <w:semiHidden/>
    <w:unhideWhenUsed/>
    <w:rsid w:val="00B0734C"/>
  </w:style>
  <w:style w:type="paragraph" w:customStyle="1" w:styleId="msonormal0">
    <w:name w:val="msonormal"/>
    <w:basedOn w:val="a2"/>
    <w:rsid w:val="00B0734C"/>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6">
    <w:name w:val="font6"/>
    <w:basedOn w:val="a2"/>
    <w:rsid w:val="00B0734C"/>
    <w:pPr>
      <w:widowControl/>
      <w:spacing w:before="100" w:beforeAutospacing="1" w:after="100" w:afterAutospacing="1"/>
    </w:pPr>
    <w:rPr>
      <w:rFonts w:ascii="Calibri" w:eastAsia="Times New Roman" w:hAnsi="Calibri" w:cs="Calibri"/>
      <w:sz w:val="16"/>
      <w:szCs w:val="16"/>
      <w:lang w:bidi="ar-SA"/>
    </w:rPr>
  </w:style>
  <w:style w:type="paragraph" w:customStyle="1" w:styleId="font7">
    <w:name w:val="font7"/>
    <w:basedOn w:val="a2"/>
    <w:rsid w:val="00B0734C"/>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97">
    <w:name w:val="xl97"/>
    <w:basedOn w:val="a2"/>
    <w:rsid w:val="00B0734C"/>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8">
    <w:name w:val="xl98"/>
    <w:basedOn w:val="a2"/>
    <w:rsid w:val="00B0734C"/>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9">
    <w:name w:val="xl99"/>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00">
    <w:name w:val="xl100"/>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01">
    <w:name w:val="xl101"/>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02">
    <w:name w:val="xl102"/>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b/>
      <w:bCs/>
      <w:color w:val="auto"/>
      <w:lang w:bidi="ar-SA"/>
    </w:rPr>
  </w:style>
  <w:style w:type="paragraph" w:customStyle="1" w:styleId="xl103">
    <w:name w:val="xl103"/>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i/>
      <w:iCs/>
      <w:color w:val="auto"/>
      <w:lang w:bidi="ar-SA"/>
    </w:rPr>
  </w:style>
  <w:style w:type="paragraph" w:customStyle="1" w:styleId="xl104">
    <w:name w:val="xl104"/>
    <w:basedOn w:val="a2"/>
    <w:rsid w:val="00B0734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05">
    <w:name w:val="xl105"/>
    <w:basedOn w:val="a2"/>
    <w:rsid w:val="00B0734C"/>
    <w:pPr>
      <w:widowControl/>
      <w:pBdr>
        <w:top w:val="single" w:sz="4" w:space="0" w:color="auto"/>
        <w:left w:val="single" w:sz="4" w:space="0" w:color="auto"/>
        <w:right w:val="single" w:sz="4" w:space="0" w:color="auto"/>
      </w:pBdr>
      <w:spacing w:before="100" w:beforeAutospacing="1" w:after="100" w:afterAutospacing="1"/>
      <w:textAlignment w:val="center"/>
    </w:pPr>
    <w:rPr>
      <w:rFonts w:ascii="Calibri" w:eastAsia="Times New Roman" w:hAnsi="Calibri" w:cs="Calibri"/>
      <w:color w:val="auto"/>
      <w:lang w:bidi="ar-SA"/>
    </w:rPr>
  </w:style>
  <w:style w:type="paragraph" w:customStyle="1" w:styleId="xl106">
    <w:name w:val="xl106"/>
    <w:basedOn w:val="a2"/>
    <w:rsid w:val="00B0734C"/>
    <w:pPr>
      <w:widowControl/>
      <w:pBdr>
        <w:left w:val="single" w:sz="4" w:space="0" w:color="auto"/>
        <w:right w:val="single" w:sz="4" w:space="0" w:color="auto"/>
      </w:pBdr>
      <w:spacing w:before="100" w:beforeAutospacing="1" w:after="100" w:afterAutospacing="1"/>
      <w:textAlignment w:val="center"/>
    </w:pPr>
    <w:rPr>
      <w:rFonts w:ascii="Calibri" w:eastAsia="Times New Roman" w:hAnsi="Calibri" w:cs="Calibri"/>
      <w:color w:val="auto"/>
      <w:lang w:bidi="ar-SA"/>
    </w:rPr>
  </w:style>
  <w:style w:type="paragraph" w:customStyle="1" w:styleId="xl107">
    <w:name w:val="xl107"/>
    <w:basedOn w:val="a2"/>
    <w:rsid w:val="00B0734C"/>
    <w:pPr>
      <w:widowControl/>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color w:val="auto"/>
      <w:lang w:bidi="ar-SA"/>
    </w:rPr>
  </w:style>
  <w:style w:type="paragraph" w:customStyle="1" w:styleId="xl108">
    <w:name w:val="xl108"/>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color w:val="auto"/>
      <w:lang w:bidi="ar-SA"/>
    </w:rPr>
  </w:style>
  <w:style w:type="paragraph" w:customStyle="1" w:styleId="xl110">
    <w:name w:val="xl110"/>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color w:val="auto"/>
      <w:lang w:bidi="ar-SA"/>
    </w:rPr>
  </w:style>
  <w:style w:type="paragraph" w:customStyle="1" w:styleId="xl111">
    <w:name w:val="xl111"/>
    <w:basedOn w:val="a2"/>
    <w:rsid w:val="00B0734C"/>
    <w:pPr>
      <w:widowControl/>
      <w:spacing w:before="100" w:beforeAutospacing="1" w:after="100" w:afterAutospacing="1"/>
      <w:textAlignment w:val="center"/>
    </w:pPr>
    <w:rPr>
      <w:rFonts w:ascii="Calibri" w:eastAsia="Times New Roman" w:hAnsi="Calibri" w:cs="Calibri"/>
      <w:color w:val="auto"/>
      <w:lang w:bidi="ar-SA"/>
    </w:rPr>
  </w:style>
  <w:style w:type="paragraph" w:customStyle="1" w:styleId="xl112">
    <w:name w:val="xl112"/>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i/>
      <w:iCs/>
      <w:color w:val="auto"/>
      <w:sz w:val="20"/>
      <w:szCs w:val="20"/>
      <w:lang w:bidi="ar-SA"/>
    </w:rPr>
  </w:style>
  <w:style w:type="paragraph" w:customStyle="1" w:styleId="xl113">
    <w:name w:val="xl113"/>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i/>
      <w:iCs/>
      <w:color w:val="auto"/>
      <w:sz w:val="18"/>
      <w:szCs w:val="18"/>
      <w:lang w:bidi="ar-SA"/>
    </w:rPr>
  </w:style>
  <w:style w:type="paragraph" w:customStyle="1" w:styleId="xl114">
    <w:name w:val="xl114"/>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auto"/>
      <w:sz w:val="20"/>
      <w:szCs w:val="20"/>
      <w:lang w:bidi="ar-SA"/>
    </w:rPr>
  </w:style>
  <w:style w:type="paragraph" w:customStyle="1" w:styleId="xl115">
    <w:name w:val="xl115"/>
    <w:basedOn w:val="a2"/>
    <w:rsid w:val="00B0734C"/>
    <w:pPr>
      <w:widowControl/>
      <w:pBdr>
        <w:left w:val="single" w:sz="4" w:space="0" w:color="auto"/>
        <w:right w:val="single" w:sz="4" w:space="0" w:color="auto"/>
      </w:pBdr>
      <w:shd w:val="clear" w:color="000000" w:fill="FF0000"/>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16">
    <w:name w:val="xl116"/>
    <w:basedOn w:val="a2"/>
    <w:rsid w:val="00B0734C"/>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17">
    <w:name w:val="xl117"/>
    <w:basedOn w:val="a2"/>
    <w:rsid w:val="00B0734C"/>
    <w:pPr>
      <w:widowControl/>
      <w:pBdr>
        <w:left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18">
    <w:name w:val="xl118"/>
    <w:basedOn w:val="a2"/>
    <w:rsid w:val="00B0734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19">
    <w:name w:val="xl119"/>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0">
    <w:name w:val="xl120"/>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1">
    <w:name w:val="xl121"/>
    <w:basedOn w:val="a2"/>
    <w:rsid w:val="00B0734C"/>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2">
    <w:name w:val="xl122"/>
    <w:basedOn w:val="a2"/>
    <w:rsid w:val="00B0734C"/>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3">
    <w:name w:val="xl123"/>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color w:val="auto"/>
      <w:lang w:bidi="ar-SA"/>
    </w:rPr>
  </w:style>
  <w:style w:type="paragraph" w:customStyle="1" w:styleId="xl124">
    <w:name w:val="xl124"/>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color w:val="auto"/>
      <w:lang w:bidi="ar-SA"/>
    </w:rPr>
  </w:style>
  <w:style w:type="paragraph" w:customStyle="1" w:styleId="xl125">
    <w:name w:val="xl125"/>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lang w:bidi="ar-SA"/>
    </w:rPr>
  </w:style>
  <w:style w:type="paragraph" w:customStyle="1" w:styleId="xl126">
    <w:name w:val="xl126"/>
    <w:basedOn w:val="a2"/>
    <w:rsid w:val="00B0734C"/>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i/>
      <w:iCs/>
      <w:color w:val="auto"/>
      <w:sz w:val="20"/>
      <w:szCs w:val="20"/>
      <w:lang w:bidi="ar-SA"/>
    </w:rPr>
  </w:style>
  <w:style w:type="paragraph" w:customStyle="1" w:styleId="xl127">
    <w:name w:val="xl127"/>
    <w:basedOn w:val="a2"/>
    <w:rsid w:val="00B0734C"/>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Calibri" w:eastAsia="Times New Roman" w:hAnsi="Calibri" w:cs="Calibri"/>
      <w:color w:val="auto"/>
      <w:sz w:val="20"/>
      <w:szCs w:val="20"/>
      <w:lang w:bidi="ar-SA"/>
    </w:rPr>
  </w:style>
  <w:style w:type="paragraph" w:customStyle="1" w:styleId="xl128">
    <w:name w:val="xl128"/>
    <w:basedOn w:val="a2"/>
    <w:rsid w:val="00B0734C"/>
    <w:pPr>
      <w:widowControl/>
      <w:pBdr>
        <w:top w:val="single" w:sz="4" w:space="0" w:color="auto"/>
      </w:pBdr>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29">
    <w:name w:val="xl129"/>
    <w:basedOn w:val="a2"/>
    <w:rsid w:val="00B0734C"/>
    <w:pPr>
      <w:widowControl/>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30">
    <w:name w:val="xl130"/>
    <w:basedOn w:val="a2"/>
    <w:rsid w:val="00B0734C"/>
    <w:pPr>
      <w:widowControl/>
      <w:pBdr>
        <w:bottom w:val="single" w:sz="4" w:space="0" w:color="auto"/>
      </w:pBdr>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31">
    <w:name w:val="xl131"/>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32">
    <w:name w:val="xl132"/>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eastAsia="Times New Roman" w:hAnsi="Calibri" w:cs="Calibri"/>
      <w:b/>
      <w:bCs/>
      <w:color w:val="auto"/>
      <w:lang w:bidi="ar-SA"/>
    </w:rPr>
  </w:style>
  <w:style w:type="paragraph" w:customStyle="1" w:styleId="xl133">
    <w:name w:val="xl133"/>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color w:val="auto"/>
      <w:lang w:bidi="ar-SA"/>
    </w:rPr>
  </w:style>
  <w:style w:type="paragraph" w:customStyle="1" w:styleId="xl134">
    <w:name w:val="xl134"/>
    <w:basedOn w:val="a2"/>
    <w:rsid w:val="00B0734C"/>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5">
    <w:name w:val="xl135"/>
    <w:basedOn w:val="a2"/>
    <w:rsid w:val="00B0734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i/>
      <w:iCs/>
      <w:color w:val="auto"/>
      <w:lang w:bidi="ar-SA"/>
    </w:rPr>
  </w:style>
  <w:style w:type="paragraph" w:customStyle="1" w:styleId="xl136">
    <w:name w:val="xl136"/>
    <w:basedOn w:val="a2"/>
    <w:rsid w:val="00B0734C"/>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7">
    <w:name w:val="xl137"/>
    <w:basedOn w:val="a2"/>
    <w:rsid w:val="00B0734C"/>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8">
    <w:name w:val="xl138"/>
    <w:basedOn w:val="a2"/>
    <w:rsid w:val="00B0734C"/>
    <w:pPr>
      <w:widowControl/>
      <w:pBdr>
        <w:bottom w:val="single" w:sz="4" w:space="0" w:color="auto"/>
      </w:pBdr>
      <w:spacing w:before="100" w:beforeAutospacing="1" w:after="100" w:afterAutospacing="1"/>
      <w:jc w:val="center"/>
      <w:textAlignment w:val="center"/>
    </w:pPr>
    <w:rPr>
      <w:rFonts w:ascii="Times New Roman" w:eastAsia="Times New Roman" w:hAnsi="Times New Roman" w:cs="Times New Roman"/>
      <w:i/>
      <w:iCs/>
      <w:color w:val="auto"/>
      <w:lang w:bidi="ar-SA"/>
    </w:rPr>
  </w:style>
  <w:style w:type="paragraph" w:customStyle="1" w:styleId="xl139">
    <w:name w:val="xl139"/>
    <w:basedOn w:val="a2"/>
    <w:rsid w:val="00B0734C"/>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Calibri"/>
      <w:i/>
      <w:iCs/>
      <w:color w:val="auto"/>
      <w:lang w:bidi="ar-SA"/>
    </w:rPr>
  </w:style>
  <w:style w:type="paragraph" w:customStyle="1" w:styleId="xl140">
    <w:name w:val="xl140"/>
    <w:basedOn w:val="a2"/>
    <w:rsid w:val="00B0734C"/>
    <w:pPr>
      <w:widowControl/>
      <w:pBdr>
        <w:left w:val="single" w:sz="4" w:space="0" w:color="auto"/>
        <w:right w:val="single" w:sz="4" w:space="0" w:color="auto"/>
      </w:pBdr>
      <w:spacing w:before="100" w:beforeAutospacing="1" w:after="100" w:afterAutospacing="1"/>
      <w:jc w:val="center"/>
      <w:textAlignment w:val="center"/>
    </w:pPr>
    <w:rPr>
      <w:rFonts w:ascii="Calibri" w:eastAsia="Times New Roman" w:hAnsi="Calibri" w:cs="Calibri"/>
      <w:i/>
      <w:iCs/>
      <w:color w:val="auto"/>
      <w:lang w:bidi="ar-SA"/>
    </w:rPr>
  </w:style>
  <w:style w:type="paragraph" w:customStyle="1" w:styleId="xl141">
    <w:name w:val="xl141"/>
    <w:basedOn w:val="a2"/>
    <w:rsid w:val="00B0734C"/>
    <w:pPr>
      <w:widowControl/>
      <w:pBdr>
        <w:left w:val="single" w:sz="4" w:space="0" w:color="auto"/>
        <w:right w:val="single" w:sz="4" w:space="0" w:color="auto"/>
      </w:pBdr>
      <w:spacing w:before="100" w:beforeAutospacing="1" w:after="100" w:afterAutospacing="1"/>
      <w:jc w:val="right"/>
      <w:textAlignment w:val="top"/>
    </w:pPr>
    <w:rPr>
      <w:rFonts w:ascii="Calibri" w:eastAsia="Times New Roman" w:hAnsi="Calibri" w:cs="Calibri"/>
      <w:color w:val="auto"/>
      <w:sz w:val="20"/>
      <w:szCs w:val="20"/>
      <w:lang w:bidi="ar-SA"/>
    </w:rPr>
  </w:style>
  <w:style w:type="paragraph" w:customStyle="1" w:styleId="xl142">
    <w:name w:val="xl142"/>
    <w:basedOn w:val="a2"/>
    <w:rsid w:val="00B0734C"/>
    <w:pPr>
      <w:widowControl/>
      <w:pBdr>
        <w:left w:val="single" w:sz="4" w:space="0" w:color="auto"/>
        <w:bottom w:val="single" w:sz="4" w:space="0" w:color="auto"/>
        <w:right w:val="single" w:sz="4" w:space="0" w:color="auto"/>
      </w:pBdr>
      <w:spacing w:before="100" w:beforeAutospacing="1" w:after="100" w:afterAutospacing="1"/>
      <w:jc w:val="right"/>
      <w:textAlignment w:val="top"/>
    </w:pPr>
    <w:rPr>
      <w:rFonts w:ascii="Calibri" w:eastAsia="Times New Roman" w:hAnsi="Calibri" w:cs="Calibri"/>
      <w:color w:val="auto"/>
      <w:sz w:val="20"/>
      <w:szCs w:val="20"/>
      <w:lang w:bidi="ar-SA"/>
    </w:rPr>
  </w:style>
  <w:style w:type="paragraph" w:customStyle="1" w:styleId="xl143">
    <w:name w:val="xl143"/>
    <w:basedOn w:val="a2"/>
    <w:rsid w:val="00B0734C"/>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44">
    <w:name w:val="xl144"/>
    <w:basedOn w:val="a2"/>
    <w:rsid w:val="00B0734C"/>
    <w:pPr>
      <w:widowControl/>
      <w:pBdr>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45">
    <w:name w:val="xl145"/>
    <w:basedOn w:val="a2"/>
    <w:rsid w:val="00B0734C"/>
    <w:pPr>
      <w:widowControl/>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46">
    <w:name w:val="xl146"/>
    <w:basedOn w:val="a2"/>
    <w:rsid w:val="00B0734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b/>
      <w:bCs/>
      <w:color w:val="auto"/>
      <w:lang w:bidi="ar-SA"/>
    </w:rPr>
  </w:style>
  <w:style w:type="paragraph" w:customStyle="1" w:styleId="xl147">
    <w:name w:val="xl147"/>
    <w:basedOn w:val="a2"/>
    <w:rsid w:val="00B0734C"/>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auto"/>
      <w:lang w:bidi="ar-SA"/>
    </w:rPr>
  </w:style>
</w:styles>
</file>

<file path=word/webSettings.xml><?xml version="1.0" encoding="utf-8"?>
<w:webSettings xmlns:r="http://schemas.openxmlformats.org/officeDocument/2006/relationships" xmlns:w="http://schemas.openxmlformats.org/wordprocessingml/2006/main">
  <w:divs>
    <w:div w:id="18627423">
      <w:bodyDiv w:val="1"/>
      <w:marLeft w:val="0"/>
      <w:marRight w:val="0"/>
      <w:marTop w:val="0"/>
      <w:marBottom w:val="0"/>
      <w:divBdr>
        <w:top w:val="none" w:sz="0" w:space="0" w:color="auto"/>
        <w:left w:val="none" w:sz="0" w:space="0" w:color="auto"/>
        <w:bottom w:val="none" w:sz="0" w:space="0" w:color="auto"/>
        <w:right w:val="none" w:sz="0" w:space="0" w:color="auto"/>
      </w:divBdr>
    </w:div>
    <w:div w:id="184907073">
      <w:bodyDiv w:val="1"/>
      <w:marLeft w:val="0"/>
      <w:marRight w:val="0"/>
      <w:marTop w:val="0"/>
      <w:marBottom w:val="0"/>
      <w:divBdr>
        <w:top w:val="none" w:sz="0" w:space="0" w:color="auto"/>
        <w:left w:val="none" w:sz="0" w:space="0" w:color="auto"/>
        <w:bottom w:val="none" w:sz="0" w:space="0" w:color="auto"/>
        <w:right w:val="none" w:sz="0" w:space="0" w:color="auto"/>
      </w:divBdr>
    </w:div>
    <w:div w:id="308097677">
      <w:bodyDiv w:val="1"/>
      <w:marLeft w:val="0"/>
      <w:marRight w:val="0"/>
      <w:marTop w:val="0"/>
      <w:marBottom w:val="0"/>
      <w:divBdr>
        <w:top w:val="none" w:sz="0" w:space="0" w:color="auto"/>
        <w:left w:val="none" w:sz="0" w:space="0" w:color="auto"/>
        <w:bottom w:val="none" w:sz="0" w:space="0" w:color="auto"/>
        <w:right w:val="none" w:sz="0" w:space="0" w:color="auto"/>
      </w:divBdr>
    </w:div>
    <w:div w:id="330645756">
      <w:bodyDiv w:val="1"/>
      <w:marLeft w:val="0"/>
      <w:marRight w:val="0"/>
      <w:marTop w:val="0"/>
      <w:marBottom w:val="0"/>
      <w:divBdr>
        <w:top w:val="none" w:sz="0" w:space="0" w:color="auto"/>
        <w:left w:val="none" w:sz="0" w:space="0" w:color="auto"/>
        <w:bottom w:val="none" w:sz="0" w:space="0" w:color="auto"/>
        <w:right w:val="none" w:sz="0" w:space="0" w:color="auto"/>
      </w:divBdr>
    </w:div>
    <w:div w:id="434326969">
      <w:bodyDiv w:val="1"/>
      <w:marLeft w:val="0"/>
      <w:marRight w:val="0"/>
      <w:marTop w:val="0"/>
      <w:marBottom w:val="0"/>
      <w:divBdr>
        <w:top w:val="none" w:sz="0" w:space="0" w:color="auto"/>
        <w:left w:val="none" w:sz="0" w:space="0" w:color="auto"/>
        <w:bottom w:val="none" w:sz="0" w:space="0" w:color="auto"/>
        <w:right w:val="none" w:sz="0" w:space="0" w:color="auto"/>
      </w:divBdr>
    </w:div>
    <w:div w:id="439960349">
      <w:bodyDiv w:val="1"/>
      <w:marLeft w:val="0"/>
      <w:marRight w:val="0"/>
      <w:marTop w:val="0"/>
      <w:marBottom w:val="0"/>
      <w:divBdr>
        <w:top w:val="none" w:sz="0" w:space="0" w:color="auto"/>
        <w:left w:val="none" w:sz="0" w:space="0" w:color="auto"/>
        <w:bottom w:val="none" w:sz="0" w:space="0" w:color="auto"/>
        <w:right w:val="none" w:sz="0" w:space="0" w:color="auto"/>
      </w:divBdr>
    </w:div>
    <w:div w:id="537009072">
      <w:bodyDiv w:val="1"/>
      <w:marLeft w:val="0"/>
      <w:marRight w:val="0"/>
      <w:marTop w:val="0"/>
      <w:marBottom w:val="0"/>
      <w:divBdr>
        <w:top w:val="none" w:sz="0" w:space="0" w:color="auto"/>
        <w:left w:val="none" w:sz="0" w:space="0" w:color="auto"/>
        <w:bottom w:val="none" w:sz="0" w:space="0" w:color="auto"/>
        <w:right w:val="none" w:sz="0" w:space="0" w:color="auto"/>
      </w:divBdr>
    </w:div>
    <w:div w:id="544296199">
      <w:bodyDiv w:val="1"/>
      <w:marLeft w:val="0"/>
      <w:marRight w:val="0"/>
      <w:marTop w:val="0"/>
      <w:marBottom w:val="0"/>
      <w:divBdr>
        <w:top w:val="none" w:sz="0" w:space="0" w:color="auto"/>
        <w:left w:val="none" w:sz="0" w:space="0" w:color="auto"/>
        <w:bottom w:val="none" w:sz="0" w:space="0" w:color="auto"/>
        <w:right w:val="none" w:sz="0" w:space="0" w:color="auto"/>
      </w:divBdr>
    </w:div>
    <w:div w:id="695230130">
      <w:bodyDiv w:val="1"/>
      <w:marLeft w:val="0"/>
      <w:marRight w:val="0"/>
      <w:marTop w:val="0"/>
      <w:marBottom w:val="0"/>
      <w:divBdr>
        <w:top w:val="none" w:sz="0" w:space="0" w:color="auto"/>
        <w:left w:val="none" w:sz="0" w:space="0" w:color="auto"/>
        <w:bottom w:val="none" w:sz="0" w:space="0" w:color="auto"/>
        <w:right w:val="none" w:sz="0" w:space="0" w:color="auto"/>
      </w:divBdr>
    </w:div>
    <w:div w:id="83565560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79068779">
      <w:bodyDiv w:val="1"/>
      <w:marLeft w:val="0"/>
      <w:marRight w:val="0"/>
      <w:marTop w:val="0"/>
      <w:marBottom w:val="0"/>
      <w:divBdr>
        <w:top w:val="none" w:sz="0" w:space="0" w:color="auto"/>
        <w:left w:val="none" w:sz="0" w:space="0" w:color="auto"/>
        <w:bottom w:val="none" w:sz="0" w:space="0" w:color="auto"/>
        <w:right w:val="none" w:sz="0" w:space="0" w:color="auto"/>
      </w:divBdr>
    </w:div>
    <w:div w:id="1370716696">
      <w:bodyDiv w:val="1"/>
      <w:marLeft w:val="0"/>
      <w:marRight w:val="0"/>
      <w:marTop w:val="0"/>
      <w:marBottom w:val="0"/>
      <w:divBdr>
        <w:top w:val="none" w:sz="0" w:space="0" w:color="auto"/>
        <w:left w:val="none" w:sz="0" w:space="0" w:color="auto"/>
        <w:bottom w:val="none" w:sz="0" w:space="0" w:color="auto"/>
        <w:right w:val="none" w:sz="0" w:space="0" w:color="auto"/>
      </w:divBdr>
    </w:div>
    <w:div w:id="1492407883">
      <w:bodyDiv w:val="1"/>
      <w:marLeft w:val="0"/>
      <w:marRight w:val="0"/>
      <w:marTop w:val="0"/>
      <w:marBottom w:val="0"/>
      <w:divBdr>
        <w:top w:val="none" w:sz="0" w:space="0" w:color="auto"/>
        <w:left w:val="none" w:sz="0" w:space="0" w:color="auto"/>
        <w:bottom w:val="none" w:sz="0" w:space="0" w:color="auto"/>
        <w:right w:val="none" w:sz="0" w:space="0" w:color="auto"/>
      </w:divBdr>
    </w:div>
    <w:div w:id="1617712591">
      <w:bodyDiv w:val="1"/>
      <w:marLeft w:val="0"/>
      <w:marRight w:val="0"/>
      <w:marTop w:val="0"/>
      <w:marBottom w:val="0"/>
      <w:divBdr>
        <w:top w:val="none" w:sz="0" w:space="0" w:color="auto"/>
        <w:left w:val="none" w:sz="0" w:space="0" w:color="auto"/>
        <w:bottom w:val="none" w:sz="0" w:space="0" w:color="auto"/>
        <w:right w:val="none" w:sz="0" w:space="0" w:color="auto"/>
      </w:divBdr>
      <w:divsChild>
        <w:div w:id="2094424547">
          <w:marLeft w:val="0"/>
          <w:marRight w:val="0"/>
          <w:marTop w:val="0"/>
          <w:marBottom w:val="0"/>
          <w:divBdr>
            <w:top w:val="none" w:sz="0" w:space="0" w:color="auto"/>
            <w:left w:val="none" w:sz="0" w:space="0" w:color="auto"/>
            <w:bottom w:val="none" w:sz="0" w:space="0" w:color="auto"/>
            <w:right w:val="none" w:sz="0" w:space="0" w:color="auto"/>
          </w:divBdr>
        </w:div>
      </w:divsChild>
    </w:div>
    <w:div w:id="1688361400">
      <w:bodyDiv w:val="1"/>
      <w:marLeft w:val="0"/>
      <w:marRight w:val="0"/>
      <w:marTop w:val="0"/>
      <w:marBottom w:val="0"/>
      <w:divBdr>
        <w:top w:val="none" w:sz="0" w:space="0" w:color="auto"/>
        <w:left w:val="none" w:sz="0" w:space="0" w:color="auto"/>
        <w:bottom w:val="none" w:sz="0" w:space="0" w:color="auto"/>
        <w:right w:val="none" w:sz="0" w:space="0" w:color="auto"/>
      </w:divBdr>
    </w:div>
    <w:div w:id="1871212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1F7A5EA40783D1F7B30A94D7DA4AD878E9594C5272A96CF5DB91A00C87D39AC4615539E795748634AA6072D54D7BECFF30BD459FC7BAFCz2p7M" TargetMode="External"/><Relationship Id="rId13" Type="http://schemas.openxmlformats.org/officeDocument/2006/relationships/footer" Target="footer2.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LAW&amp;n=12453&amp;dst=100163&amp;field=134&amp;date=10.01.2024"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DC48C-4152-458D-A996-D476B9C75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5599</Words>
  <Characters>31919</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TsvetkovaMG</cp:lastModifiedBy>
  <cp:revision>6</cp:revision>
  <cp:lastPrinted>2021-08-03T07:41:00Z</cp:lastPrinted>
  <dcterms:created xsi:type="dcterms:W3CDTF">2024-03-12T07:06:00Z</dcterms:created>
  <dcterms:modified xsi:type="dcterms:W3CDTF">2024-03-12T16:20:00Z</dcterms:modified>
</cp:coreProperties>
</file>