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_______</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поставку </w:t>
      </w:r>
      <w:r w:rsidR="00D57F7A" w:rsidRPr="00D57F7A">
        <w:rPr>
          <w:rFonts w:ascii="Times New Roman" w:hAnsi="Times New Roman" w:cs="Times New Roman"/>
          <w:b/>
          <w:bCs/>
          <w:sz w:val="24"/>
          <w:szCs w:val="24"/>
        </w:rPr>
        <w:t xml:space="preserve">цифровой IP АТС и </w:t>
      </w:r>
      <w:proofErr w:type="spellStart"/>
      <w:r w:rsidR="00D57F7A" w:rsidRPr="00D57F7A">
        <w:rPr>
          <w:rFonts w:ascii="Times New Roman" w:hAnsi="Times New Roman" w:cs="Times New Roman"/>
          <w:b/>
          <w:bCs/>
          <w:sz w:val="24"/>
          <w:szCs w:val="24"/>
        </w:rPr>
        <w:t>VoIP</w:t>
      </w:r>
      <w:proofErr w:type="spellEnd"/>
      <w:r w:rsidR="00D57F7A" w:rsidRPr="00D57F7A">
        <w:rPr>
          <w:rFonts w:ascii="Times New Roman" w:hAnsi="Times New Roman" w:cs="Times New Roman"/>
          <w:b/>
          <w:bCs/>
          <w:sz w:val="24"/>
          <w:szCs w:val="24"/>
        </w:rPr>
        <w:t>-телефонов</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______)</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 Санкт-Петербур</w:t>
      </w:r>
      <w:r w:rsidR="007F2533">
        <w:rPr>
          <w:rFonts w:ascii="Times New Roman" w:hAnsi="Times New Roman" w:cs="Times New Roman"/>
          <w:sz w:val="24"/>
          <w:szCs w:val="24"/>
        </w:rPr>
        <w:t xml:space="preserve">г </w:t>
      </w:r>
      <w:r w:rsidR="007F2533">
        <w:rPr>
          <w:rFonts w:ascii="Times New Roman" w:hAnsi="Times New Roman" w:cs="Times New Roman"/>
          <w:sz w:val="24"/>
          <w:szCs w:val="24"/>
        </w:rPr>
        <w:tab/>
      </w:r>
      <w:r w:rsidR="007F2533">
        <w:rPr>
          <w:rFonts w:ascii="Times New Roman" w:hAnsi="Times New Roman" w:cs="Times New Roman"/>
          <w:sz w:val="24"/>
          <w:szCs w:val="24"/>
        </w:rPr>
        <w:tab/>
      </w:r>
      <w:r w:rsidR="007F2533">
        <w:rPr>
          <w:rFonts w:ascii="Times New Roman" w:hAnsi="Times New Roman" w:cs="Times New Roman"/>
          <w:sz w:val="24"/>
          <w:szCs w:val="24"/>
        </w:rPr>
        <w:tab/>
      </w:r>
      <w:r w:rsidR="007F2533">
        <w:rPr>
          <w:rFonts w:ascii="Times New Roman" w:hAnsi="Times New Roman" w:cs="Times New Roman"/>
          <w:sz w:val="24"/>
          <w:szCs w:val="24"/>
        </w:rPr>
        <w:tab/>
      </w:r>
      <w:r w:rsidR="007F2533">
        <w:rPr>
          <w:rFonts w:ascii="Times New Roman" w:hAnsi="Times New Roman" w:cs="Times New Roman"/>
          <w:sz w:val="24"/>
          <w:szCs w:val="24"/>
        </w:rPr>
        <w:tab/>
      </w:r>
      <w:r w:rsidR="007F2533">
        <w:rPr>
          <w:rFonts w:ascii="Times New Roman" w:hAnsi="Times New Roman" w:cs="Times New Roman"/>
          <w:sz w:val="24"/>
          <w:szCs w:val="24"/>
        </w:rPr>
        <w:tab/>
      </w:r>
      <w:r w:rsidR="007F2533">
        <w:rPr>
          <w:rFonts w:ascii="Times New Roman" w:hAnsi="Times New Roman" w:cs="Times New Roman"/>
          <w:sz w:val="24"/>
          <w:szCs w:val="24"/>
        </w:rPr>
        <w:tab/>
      </w:r>
      <w:r w:rsidR="007F2533">
        <w:rPr>
          <w:rFonts w:ascii="Times New Roman" w:hAnsi="Times New Roman" w:cs="Times New Roman"/>
          <w:sz w:val="24"/>
          <w:szCs w:val="24"/>
        </w:rPr>
        <w:tab/>
      </w:r>
      <w:r w:rsidR="007F2533">
        <w:rPr>
          <w:rFonts w:ascii="Times New Roman" w:hAnsi="Times New Roman" w:cs="Times New Roman"/>
          <w:sz w:val="24"/>
          <w:szCs w:val="24"/>
        </w:rPr>
        <w:tab/>
        <w:t xml:space="preserve">            </w:t>
      </w:r>
      <w:r>
        <w:rPr>
          <w:rFonts w:ascii="Times New Roman" w:hAnsi="Times New Roman" w:cs="Times New Roman"/>
          <w:sz w:val="24"/>
          <w:szCs w:val="24"/>
        </w:rPr>
        <w:t xml:space="preserve"> 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w:t>
      </w:r>
      <w:r w:rsidRPr="00D57F7A">
        <w:rPr>
          <w:rFonts w:ascii="Times New Roman" w:hAnsi="Times New Roman" w:cs="Times New Roman"/>
          <w:sz w:val="24"/>
          <w:szCs w:val="24"/>
        </w:rPr>
        <w:t>20</w:t>
      </w:r>
      <w:r w:rsidR="002C4B48" w:rsidRPr="00D57F7A">
        <w:rPr>
          <w:rFonts w:ascii="Times New Roman" w:hAnsi="Times New Roman" w:cs="Times New Roman"/>
          <w:sz w:val="24"/>
          <w:szCs w:val="24"/>
        </w:rPr>
        <w:t>2</w:t>
      </w:r>
      <w:r w:rsidR="0014435B" w:rsidRPr="00D57F7A">
        <w:rPr>
          <w:rFonts w:ascii="Times New Roman" w:hAnsi="Times New Roman" w:cs="Times New Roman"/>
          <w:sz w:val="24"/>
          <w:szCs w:val="24"/>
        </w:rPr>
        <w:t>4</w:t>
      </w:r>
      <w:r w:rsidR="007F2533" w:rsidRPr="00D57F7A">
        <w:rPr>
          <w:rFonts w:ascii="Times New Roman" w:hAnsi="Times New Roman" w:cs="Times New Roman"/>
          <w:sz w:val="24"/>
          <w:szCs w:val="24"/>
        </w:rPr>
        <w:t xml:space="preserve"> года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D86FB4" w:rsidP="001E2225">
      <w:pPr>
        <w:autoSpaceDE w:val="0"/>
        <w:autoSpaceDN w:val="0"/>
        <w:adjustRightInd w:val="0"/>
        <w:spacing w:after="0" w:line="240" w:lineRule="auto"/>
        <w:ind w:firstLine="540"/>
        <w:jc w:val="both"/>
        <w:rPr>
          <w:rFonts w:ascii="Times New Roman" w:hAnsi="Times New Roman" w:cs="Times New Roman"/>
          <w:sz w:val="24"/>
          <w:szCs w:val="24"/>
        </w:rPr>
      </w:pPr>
      <w:r w:rsidRPr="00D86FB4">
        <w:rPr>
          <w:rFonts w:ascii="Times New Roman" w:hAnsi="Times New Roman" w:cs="Times New Roman"/>
          <w:sz w:val="24"/>
          <w:szCs w:val="24"/>
        </w:rPr>
        <w:t>Государственное бюджетное общеобразовательное учреждение средняя общеобразовательная школа № 438 Приморского района Санкт-Петербурга</w:t>
      </w:r>
      <w:r w:rsidR="00CC4525" w:rsidRPr="00CC4525">
        <w:rPr>
          <w:rFonts w:ascii="Times New Roman" w:hAnsi="Times New Roman" w:cs="Times New Roman"/>
          <w:sz w:val="24"/>
          <w:szCs w:val="24"/>
        </w:rPr>
        <w:t>, именуемое в дальнейшем «Заказчик», в лице __________________________,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п. __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D86FB4">
        <w:rPr>
          <w:rFonts w:ascii="Times New Roman" w:hAnsi="Times New Roman" w:cs="Times New Roman"/>
          <w:sz w:val="24"/>
          <w:szCs w:val="24"/>
        </w:rPr>
        <w:t xml:space="preserve">поставку </w:t>
      </w:r>
      <w:r w:rsidR="00D57F7A" w:rsidRPr="00D57F7A">
        <w:rPr>
          <w:rFonts w:ascii="Times New Roman" w:hAnsi="Times New Roman" w:cs="Times New Roman"/>
          <w:b/>
          <w:sz w:val="24"/>
          <w:szCs w:val="24"/>
        </w:rPr>
        <w:t xml:space="preserve">цифровой IP АТС и </w:t>
      </w:r>
      <w:proofErr w:type="spellStart"/>
      <w:r w:rsidR="00D57F7A" w:rsidRPr="00D57F7A">
        <w:rPr>
          <w:rFonts w:ascii="Times New Roman" w:hAnsi="Times New Roman" w:cs="Times New Roman"/>
          <w:b/>
          <w:sz w:val="24"/>
          <w:szCs w:val="24"/>
        </w:rPr>
        <w:t>VoIP</w:t>
      </w:r>
      <w:proofErr w:type="spellEnd"/>
      <w:r w:rsidR="00D57F7A" w:rsidRPr="00D57F7A">
        <w:rPr>
          <w:rFonts w:ascii="Times New Roman" w:hAnsi="Times New Roman" w:cs="Times New Roman"/>
          <w:b/>
          <w:sz w:val="24"/>
          <w:szCs w:val="24"/>
        </w:rPr>
        <w:t>-телефонов</w:t>
      </w:r>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w:t>
      </w:r>
      <w:proofErr w:type="gramStart"/>
      <w:r w:rsidRPr="001E2225">
        <w:rPr>
          <w:rFonts w:ascii="Times New Roman" w:hAnsi="Times New Roman" w:cs="Times New Roman"/>
          <w:i/>
          <w:sz w:val="24"/>
          <w:szCs w:val="24"/>
        </w:rPr>
        <w:t>_)/</w:t>
      </w:r>
      <w:proofErr w:type="gramEnd"/>
      <w:r w:rsidRPr="001E2225">
        <w:rPr>
          <w:rFonts w:ascii="Times New Roman" w:hAnsi="Times New Roman" w:cs="Times New Roman"/>
          <w:i/>
          <w:sz w:val="24"/>
          <w:szCs w:val="24"/>
        </w:rPr>
        <w:t>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D86FB4"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w:t>
      </w:r>
      <w:r w:rsidRPr="00D86FB4">
        <w:rPr>
          <w:rFonts w:ascii="Times New Roman" w:hAnsi="Times New Roman" w:cs="Times New Roman"/>
          <w:sz w:val="24"/>
          <w:szCs w:val="24"/>
        </w:rPr>
        <w:t xml:space="preserve">расходы на </w:t>
      </w:r>
      <w:r w:rsidR="002D2F84" w:rsidRPr="00D86FB4">
        <w:rPr>
          <w:rFonts w:ascii="Times New Roman" w:hAnsi="Times New Roman" w:cs="Times New Roman"/>
          <w:sz w:val="24"/>
          <w:szCs w:val="24"/>
        </w:rPr>
        <w:t>упаковку, маркировку, доставку и разгрузку</w:t>
      </w:r>
      <w:hyperlink w:anchor="Par482" w:history="1"/>
      <w:r w:rsidRPr="00D86FB4">
        <w:rPr>
          <w:rFonts w:ascii="Times New Roman" w:hAnsi="Times New Roman" w:cs="Times New Roman"/>
          <w:sz w:val="24"/>
          <w:szCs w:val="24"/>
        </w:rPr>
        <w:t xml:space="preserve">, </w:t>
      </w:r>
      <w:r w:rsidR="00D86FB4" w:rsidRPr="00D86FB4">
        <w:rPr>
          <w:rFonts w:ascii="Times New Roman" w:hAnsi="Times New Roman" w:cs="Times New Roman"/>
          <w:sz w:val="24"/>
          <w:szCs w:val="24"/>
        </w:rPr>
        <w:t xml:space="preserve">подъем на этаж до </w:t>
      </w:r>
      <w:r w:rsidR="002D2F84" w:rsidRPr="00D86FB4">
        <w:rPr>
          <w:rFonts w:ascii="Times New Roman" w:hAnsi="Times New Roman" w:cs="Times New Roman"/>
          <w:sz w:val="24"/>
          <w:szCs w:val="24"/>
        </w:rPr>
        <w:t>места</w:t>
      </w:r>
      <w:r w:rsidR="00D86FB4" w:rsidRPr="00D86FB4">
        <w:rPr>
          <w:rFonts w:ascii="Times New Roman" w:hAnsi="Times New Roman" w:cs="Times New Roman"/>
          <w:sz w:val="24"/>
          <w:szCs w:val="24"/>
        </w:rPr>
        <w:t xml:space="preserve">, </w:t>
      </w:r>
      <w:r w:rsidR="002D2F84" w:rsidRPr="00D86FB4">
        <w:rPr>
          <w:rFonts w:ascii="Times New Roman" w:hAnsi="Times New Roman" w:cs="Times New Roman"/>
          <w:sz w:val="24"/>
          <w:szCs w:val="24"/>
        </w:rPr>
        <w:t>указанного Заказчиком</w:t>
      </w:r>
      <w:r w:rsidR="00D86FB4" w:rsidRPr="00D86FB4">
        <w:rPr>
          <w:rFonts w:ascii="Times New Roman" w:hAnsi="Times New Roman" w:cs="Times New Roman"/>
          <w:sz w:val="24"/>
          <w:szCs w:val="24"/>
        </w:rPr>
        <w:t xml:space="preserve">, </w:t>
      </w:r>
      <w:r w:rsidRPr="00D86FB4">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D86FB4">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w:t>
      </w:r>
      <w:r w:rsidRPr="00774B1C">
        <w:rPr>
          <w:rFonts w:ascii="Times New Roman" w:hAnsi="Times New Roman" w:cs="Times New Roman"/>
          <w:sz w:val="24"/>
          <w:szCs w:val="24"/>
        </w:rPr>
        <w:lastRenderedPageBreak/>
        <w:t>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w:t>
      </w:r>
      <w:r w:rsidR="00D86FB4">
        <w:rPr>
          <w:rFonts w:ascii="Times New Roman" w:hAnsi="Times New Roman" w:cs="Times New Roman"/>
          <w:sz w:val="24"/>
          <w:szCs w:val="24"/>
        </w:rPr>
        <w:t>,</w:t>
      </w:r>
      <w:r w:rsidRPr="00C6208E">
        <w:rPr>
          <w:rFonts w:ascii="Times New Roman" w:hAnsi="Times New Roman" w:cs="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AF46C0" w:rsidRPr="00D86FB4"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14435B" w:rsidRPr="00D86FB4">
        <w:rPr>
          <w:rFonts w:ascii="Times New Roman" w:hAnsi="Times New Roman" w:cs="Times New Roman"/>
          <w:sz w:val="24"/>
          <w:szCs w:val="24"/>
        </w:rPr>
        <w:t xml:space="preserve">средства бюджетных учреждений. </w:t>
      </w:r>
    </w:p>
    <w:p w:rsidR="00C16723" w:rsidRPr="00C16723" w:rsidRDefault="00C16723" w:rsidP="00D86FB4">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 xml:space="preserve">в </w:t>
      </w:r>
      <w:r w:rsidRPr="008554D0">
        <w:rPr>
          <w:rFonts w:ascii="Times New Roman" w:hAnsi="Times New Roman" w:cs="Times New Roman"/>
          <w:b/>
          <w:sz w:val="24"/>
          <w:szCs w:val="24"/>
        </w:rPr>
        <w:t>течение</w:t>
      </w:r>
      <w:r w:rsidRPr="008554D0">
        <w:rPr>
          <w:rFonts w:ascii="Times New Roman" w:hAnsi="Times New Roman" w:cs="Times New Roman"/>
          <w:sz w:val="24"/>
          <w:szCs w:val="24"/>
        </w:rPr>
        <w:t xml:space="preserve"> </w:t>
      </w:r>
      <w:r w:rsidR="006D770C">
        <w:rPr>
          <w:rFonts w:ascii="Times New Roman" w:hAnsi="Times New Roman" w:cs="Times New Roman"/>
          <w:b/>
          <w:sz w:val="24"/>
          <w:szCs w:val="24"/>
        </w:rPr>
        <w:t>5 (пяти) рабочих</w:t>
      </w:r>
      <w:r w:rsidRPr="008554D0">
        <w:rPr>
          <w:rFonts w:ascii="Times New Roman" w:hAnsi="Times New Roman" w:cs="Times New Roman"/>
          <w:b/>
          <w:sz w:val="24"/>
          <w:szCs w:val="24"/>
        </w:rPr>
        <w:t xml:space="preserve"> </w:t>
      </w:r>
      <w:hyperlink w:anchor="Par507" w:history="1"/>
      <w:r w:rsidRPr="008554D0">
        <w:rPr>
          <w:rFonts w:ascii="Times New Roman" w:hAnsi="Times New Roman" w:cs="Times New Roman"/>
          <w:b/>
          <w:sz w:val="24"/>
          <w:szCs w:val="24"/>
        </w:rPr>
        <w:t>дней</w:t>
      </w:r>
      <w:r w:rsidRPr="008554D0">
        <w:rPr>
          <w:rFonts w:ascii="Times New Roman" w:hAnsi="Times New Roman" w:cs="Times New Roman"/>
          <w:sz w:val="24"/>
          <w:szCs w:val="24"/>
        </w:rPr>
        <w:t xml:space="preserve"> со</w:t>
      </w:r>
      <w:r w:rsidRPr="00C16723">
        <w:rPr>
          <w:rFonts w:ascii="Times New Roman" w:hAnsi="Times New Roman" w:cs="Times New Roman"/>
          <w:sz w:val="24"/>
          <w:szCs w:val="24"/>
        </w:rPr>
        <w:t xml:space="preserve">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8554D0">
        <w:rPr>
          <w:rFonts w:ascii="Times New Roman" w:hAnsi="Times New Roman" w:cs="Times New Roman"/>
          <w:sz w:val="24"/>
          <w:szCs w:val="24"/>
        </w:rPr>
        <w:t>по адресу:</w:t>
      </w:r>
      <w:r w:rsidRPr="005C66ED">
        <w:rPr>
          <w:rFonts w:ascii="Times New Roman" w:hAnsi="Times New Roman" w:cs="Times New Roman"/>
          <w:b/>
          <w:sz w:val="24"/>
          <w:szCs w:val="24"/>
        </w:rPr>
        <w:t xml:space="preserve"> </w:t>
      </w:r>
      <w:r w:rsidR="008554D0" w:rsidRPr="008554D0">
        <w:rPr>
          <w:rFonts w:ascii="Times New Roman" w:hAnsi="Times New Roman" w:cs="Times New Roman"/>
          <w:b/>
          <w:sz w:val="24"/>
          <w:szCs w:val="24"/>
        </w:rPr>
        <w:t>197755, Санкт-Петербург, пос. Лисий Нос, ул. Новоцентральная, д.21/7, лит. А</w:t>
      </w:r>
      <w:r w:rsidRPr="00C16723">
        <w:rPr>
          <w:rFonts w:ascii="Times New Roman" w:hAnsi="Times New Roman" w:cs="Times New Roman"/>
          <w:sz w:val="24"/>
          <w:szCs w:val="24"/>
        </w:rPr>
        <w:t>.</w:t>
      </w:r>
    </w:p>
    <w:p w:rsidR="00064BAA" w:rsidRPr="00064BAA" w:rsidRDefault="00C16723" w:rsidP="00064BAA">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 xml:space="preserve">3.3. </w:t>
      </w:r>
      <w:r w:rsidR="00064BAA" w:rsidRPr="00064BAA">
        <w:rPr>
          <w:rFonts w:ascii="Times New Roman" w:hAnsi="Times New Roman" w:cs="Times New Roman"/>
          <w:sz w:val="24"/>
          <w:szCs w:val="24"/>
        </w:rPr>
        <w:t>Поставщик вместе с Товаром передает Заказчику документ о приёмке. Документом о приёмке могут быть УПД или иной документ, подтверждающий передачу Товара Поставщиком Заказчику.</w:t>
      </w:r>
    </w:p>
    <w:p w:rsidR="00064BAA" w:rsidRDefault="00064BAA" w:rsidP="00064BAA">
      <w:pPr>
        <w:autoSpaceDE w:val="0"/>
        <w:autoSpaceDN w:val="0"/>
        <w:adjustRightInd w:val="0"/>
        <w:spacing w:after="0" w:line="240" w:lineRule="auto"/>
        <w:ind w:firstLine="540"/>
        <w:jc w:val="both"/>
        <w:rPr>
          <w:rFonts w:ascii="Times New Roman" w:hAnsi="Times New Roman" w:cs="Times New Roman"/>
          <w:sz w:val="24"/>
          <w:szCs w:val="24"/>
        </w:rPr>
      </w:pPr>
      <w:r w:rsidRPr="00064BAA">
        <w:rPr>
          <w:rFonts w:ascii="Times New Roman" w:hAnsi="Times New Roman" w:cs="Times New Roman"/>
          <w:sz w:val="24"/>
          <w:szCs w:val="24"/>
        </w:rPr>
        <w:t>Товарная накладная (при наличии) подписывается в день доставки Товара. Документ о приёмке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w:t>
      </w:r>
      <w:r w:rsidRPr="00C16723">
        <w:rPr>
          <w:rFonts w:ascii="Times New Roman" w:hAnsi="Times New Roman" w:cs="Times New Roman"/>
          <w:sz w:val="24"/>
          <w:szCs w:val="24"/>
        </w:rPr>
        <w:lastRenderedPageBreak/>
        <w:t>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w:t>
      </w:r>
      <w:r w:rsidR="0085594B">
        <w:rPr>
          <w:rFonts w:ascii="Times New Roman" w:hAnsi="Times New Roman" w:cs="Times New Roman"/>
          <w:sz w:val="24"/>
          <w:szCs w:val="24"/>
        </w:rPr>
        <w:t>,</w:t>
      </w:r>
      <w:r w:rsidRPr="00C16723">
        <w:rPr>
          <w:rFonts w:ascii="Times New Roman" w:hAnsi="Times New Roman" w:cs="Times New Roman"/>
          <w:sz w:val="24"/>
          <w:szCs w:val="24"/>
        </w:rPr>
        <w:t xml:space="preserve">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w:t>
      </w:r>
      <w:r w:rsidR="00CA3B12" w:rsidRPr="00C16723">
        <w:rPr>
          <w:rFonts w:ascii="Times New Roman" w:hAnsi="Times New Roman" w:cs="Times New Roman"/>
          <w:sz w:val="24"/>
          <w:szCs w:val="24"/>
        </w:rPr>
        <w:lastRenderedPageBreak/>
        <w:t>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4.2.1. Требовать </w:t>
      </w:r>
      <w:proofErr w:type="gramStart"/>
      <w:r w:rsidRPr="00C16723">
        <w:rPr>
          <w:rFonts w:ascii="Times New Roman" w:hAnsi="Times New Roman" w:cs="Times New Roman"/>
          <w:sz w:val="24"/>
          <w:szCs w:val="24"/>
        </w:rPr>
        <w:t>от</w:t>
      </w:r>
      <w:r w:rsidR="006D770C">
        <w:rPr>
          <w:rFonts w:ascii="Times New Roman" w:hAnsi="Times New Roman" w:cs="Times New Roman"/>
          <w:sz w:val="24"/>
          <w:szCs w:val="24"/>
        </w:rPr>
        <w:t xml:space="preserve"> </w:t>
      </w:r>
      <w:r w:rsidRPr="00C16723">
        <w:rPr>
          <w:rFonts w:ascii="Times New Roman" w:hAnsi="Times New Roman" w:cs="Times New Roman"/>
          <w:sz w:val="24"/>
          <w:szCs w:val="24"/>
        </w:rPr>
        <w:t>Заказчика</w:t>
      </w:r>
      <w:proofErr w:type="gramEnd"/>
      <w:r w:rsidRPr="00C16723">
        <w:rPr>
          <w:rFonts w:ascii="Times New Roman" w:hAnsi="Times New Roman" w:cs="Times New Roman"/>
          <w:sz w:val="24"/>
          <w:szCs w:val="24"/>
        </w:rPr>
        <w:t xml:space="preserve">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w:t>
      </w:r>
      <w:r w:rsidRPr="00C16723">
        <w:rPr>
          <w:rFonts w:ascii="Times New Roman" w:hAnsi="Times New Roman" w:cs="Times New Roman"/>
          <w:sz w:val="24"/>
          <w:szCs w:val="24"/>
        </w:rPr>
        <w:lastRenderedPageBreak/>
        <w:t xml:space="preserve">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4.4.1. Требовать </w:t>
      </w:r>
      <w:proofErr w:type="gramStart"/>
      <w:r w:rsidRPr="00C16723">
        <w:rPr>
          <w:rFonts w:ascii="Times New Roman" w:hAnsi="Times New Roman" w:cs="Times New Roman"/>
          <w:sz w:val="24"/>
          <w:szCs w:val="24"/>
        </w:rPr>
        <w:t>от Поставщика</w:t>
      </w:r>
      <w:proofErr w:type="gramEnd"/>
      <w:r w:rsidRPr="00C16723">
        <w:rPr>
          <w:rFonts w:ascii="Times New Roman" w:hAnsi="Times New Roman" w:cs="Times New Roman"/>
          <w:sz w:val="24"/>
          <w:szCs w:val="24"/>
        </w:rPr>
        <w:t xml:space="preserve">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w:t>
      </w:r>
      <w:r w:rsidRPr="00C16723">
        <w:rPr>
          <w:rFonts w:ascii="Times New Roman" w:hAnsi="Times New Roman" w:cs="Times New Roman"/>
          <w:sz w:val="24"/>
          <w:szCs w:val="24"/>
        </w:rPr>
        <w:lastRenderedPageBreak/>
        <w:t>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w:t>
      </w:r>
      <w:r w:rsidRPr="0085594B">
        <w:rPr>
          <w:rFonts w:ascii="Times New Roman" w:hAnsi="Times New Roman" w:cs="Times New Roman"/>
          <w:sz w:val="24"/>
          <w:szCs w:val="24"/>
        </w:rPr>
        <w:t xml:space="preserve">на поставленный Товар составляет </w:t>
      </w:r>
      <w:r w:rsidR="0085594B" w:rsidRPr="006D770C">
        <w:rPr>
          <w:rFonts w:ascii="Times New Roman" w:hAnsi="Times New Roman" w:cs="Times New Roman"/>
          <w:color w:val="C00000"/>
          <w:sz w:val="24"/>
          <w:szCs w:val="24"/>
        </w:rPr>
        <w:t>12</w:t>
      </w:r>
      <w:r w:rsidRPr="006D770C">
        <w:rPr>
          <w:rFonts w:ascii="Times New Roman" w:hAnsi="Times New Roman" w:cs="Times New Roman"/>
          <w:color w:val="C00000"/>
          <w:sz w:val="24"/>
          <w:szCs w:val="24"/>
        </w:rPr>
        <w:t xml:space="preserve"> месяцев. </w:t>
      </w:r>
      <w:r w:rsidRPr="0085594B">
        <w:rPr>
          <w:rFonts w:ascii="Times New Roman" w:hAnsi="Times New Roman" w:cs="Times New Roman"/>
          <w:sz w:val="24"/>
          <w:szCs w:val="24"/>
        </w:rPr>
        <w:t xml:space="preserve">Гарантия производителя на Товар составляет </w:t>
      </w:r>
      <w:r w:rsidR="0085594B" w:rsidRPr="006D770C">
        <w:rPr>
          <w:rFonts w:ascii="Times New Roman" w:hAnsi="Times New Roman" w:cs="Times New Roman"/>
          <w:color w:val="C00000"/>
          <w:sz w:val="24"/>
          <w:szCs w:val="24"/>
        </w:rPr>
        <w:t>12</w:t>
      </w:r>
      <w:r w:rsidR="00AC200B" w:rsidRPr="006D770C">
        <w:rPr>
          <w:rFonts w:ascii="Times New Roman" w:hAnsi="Times New Roman" w:cs="Times New Roman"/>
          <w:color w:val="C00000"/>
          <w:sz w:val="24"/>
          <w:szCs w:val="24"/>
        </w:rPr>
        <w:t xml:space="preserve"> </w:t>
      </w:r>
      <w:r w:rsidRPr="006D770C">
        <w:rPr>
          <w:rFonts w:ascii="Times New Roman" w:hAnsi="Times New Roman" w:cs="Times New Roman"/>
          <w:color w:val="C00000"/>
          <w:sz w:val="24"/>
          <w:szCs w:val="24"/>
        </w:rPr>
        <w:t xml:space="preserve">месяцев. </w:t>
      </w:r>
      <w:r w:rsidRPr="0085594B">
        <w:rPr>
          <w:rFonts w:ascii="Times New Roman" w:hAnsi="Times New Roman" w:cs="Times New Roman"/>
          <w:sz w:val="24"/>
          <w:szCs w:val="24"/>
        </w:rPr>
        <w:t>Гарантийный срок начинает исчисляться со дня подписания соответствующего документа о приемке</w:t>
      </w:r>
      <w:r w:rsidRPr="00C16723">
        <w:rPr>
          <w:rFonts w:ascii="Times New Roman" w:hAnsi="Times New Roman" w:cs="Times New Roman"/>
          <w:sz w:val="24"/>
          <w:szCs w:val="24"/>
        </w:rPr>
        <w:t xml:space="preserve">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w:t>
      </w:r>
      <w:r w:rsidR="00C16723" w:rsidRPr="00C16723">
        <w:rPr>
          <w:rFonts w:ascii="Times New Roman" w:hAnsi="Times New Roman" w:cs="Times New Roman"/>
          <w:sz w:val="24"/>
          <w:szCs w:val="24"/>
        </w:rPr>
        <w:lastRenderedPageBreak/>
        <w:t>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w:t>
      </w:r>
      <w:r w:rsidR="0039429C" w:rsidRPr="006D770C">
        <w:rPr>
          <w:rFonts w:ascii="Times New Roman" w:hAnsi="Times New Roman" w:cs="Times New Roman"/>
          <w:sz w:val="24"/>
          <w:szCs w:val="24"/>
        </w:rPr>
        <w:t>20</w:t>
      </w:r>
      <w:r w:rsidR="00AC200B" w:rsidRPr="006D770C">
        <w:rPr>
          <w:rFonts w:ascii="Times New Roman" w:hAnsi="Times New Roman" w:cs="Times New Roman"/>
          <w:sz w:val="24"/>
          <w:szCs w:val="24"/>
        </w:rPr>
        <w:t>24</w:t>
      </w:r>
      <w:r w:rsidRPr="006D770C">
        <w:rPr>
          <w:rFonts w:ascii="Times New Roman" w:hAnsi="Times New Roman" w:cs="Times New Roman"/>
          <w:sz w:val="24"/>
          <w:szCs w:val="24"/>
        </w:rPr>
        <w:t xml:space="preserve"> г</w:t>
      </w:r>
      <w:r w:rsidR="006D770C">
        <w:rPr>
          <w:rFonts w:ascii="Times New Roman" w:hAnsi="Times New Roman" w:cs="Times New Roman"/>
          <w:sz w:val="24"/>
          <w:szCs w:val="24"/>
        </w:rPr>
        <w:t>ода</w:t>
      </w:r>
      <w:r w:rsidRPr="00C16723">
        <w:rPr>
          <w:rFonts w:ascii="Times New Roman" w:hAnsi="Times New Roman" w:cs="Times New Roman"/>
          <w:sz w:val="24"/>
          <w:szCs w:val="24"/>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w:t>
      </w:r>
      <w:r w:rsidRPr="00C16723">
        <w:rPr>
          <w:rFonts w:ascii="Times New Roman" w:hAnsi="Times New Roman" w:cs="Times New Roman"/>
          <w:sz w:val="24"/>
          <w:szCs w:val="24"/>
        </w:rPr>
        <w:lastRenderedPageBreak/>
        <w:t>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0"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B77949">
        <w:rPr>
          <w:rFonts w:ascii="Times New Roman" w:hAnsi="Times New Roman" w:cs="Times New Roman"/>
          <w:color w:val="000000" w:themeColor="text1"/>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2"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w:t>
      </w:r>
      <w:r w:rsidR="006D770C">
        <w:rPr>
          <w:rFonts w:ascii="Times New Roman" w:hAnsi="Times New Roman" w:cs="Times New Roman"/>
          <w:sz w:val="24"/>
          <w:szCs w:val="24"/>
        </w:rPr>
        <w:t>,</w:t>
      </w:r>
      <w:r w:rsidRPr="00C16723">
        <w:rPr>
          <w:rFonts w:ascii="Times New Roman" w:hAnsi="Times New Roman" w:cs="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w:t>
      </w:r>
      <w:r w:rsidRPr="00C16723">
        <w:rPr>
          <w:rFonts w:ascii="Times New Roman" w:hAnsi="Times New Roman" w:cs="Times New Roman"/>
          <w:sz w:val="24"/>
          <w:szCs w:val="24"/>
        </w:rPr>
        <w:lastRenderedPageBreak/>
        <w:t xml:space="preserve">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D57F7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D57F7A">
        <w:rPr>
          <w:rFonts w:ascii="Times New Roman" w:hAnsi="Times New Roman" w:cs="Times New Roman"/>
          <w:sz w:val="24"/>
          <w:szCs w:val="24"/>
        </w:rPr>
        <w:t xml:space="preserve">Приложение - </w:t>
      </w:r>
      <w:hyperlink w:anchor="Par645" w:history="1">
        <w:r w:rsidRPr="00D57F7A">
          <w:rPr>
            <w:rFonts w:ascii="Times New Roman" w:hAnsi="Times New Roman" w:cs="Times New Roman"/>
            <w:sz w:val="24"/>
            <w:szCs w:val="24"/>
          </w:rPr>
          <w:t>Спецификация</w:t>
        </w:r>
      </w:hyperlink>
      <w:r w:rsidR="00C44899" w:rsidRPr="00D57F7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A7696E" w:rsidRDefault="00A7696E" w:rsidP="001E2225">
      <w:pPr>
        <w:autoSpaceDE w:val="0"/>
        <w:autoSpaceDN w:val="0"/>
        <w:adjustRightInd w:val="0"/>
        <w:spacing w:after="0" w:line="240" w:lineRule="auto"/>
        <w:ind w:firstLine="540"/>
        <w:jc w:val="both"/>
        <w:rPr>
          <w:rFonts w:ascii="Times New Roman" w:hAnsi="Times New Roman" w:cs="Times New Roman"/>
          <w:sz w:val="24"/>
          <w:szCs w:val="24"/>
        </w:rPr>
        <w:sectPr w:rsidR="00A7696E" w:rsidSect="00A7696E">
          <w:pgSz w:w="11906" w:h="16838"/>
          <w:pgMar w:top="567" w:right="567" w:bottom="567" w:left="1134" w:header="0" w:footer="0" w:gutter="0"/>
          <w:cols w:space="720"/>
          <w:noEndnote/>
        </w:sectPr>
      </w:pPr>
    </w:p>
    <w:p w:rsidR="00A7696E" w:rsidRPr="00C16723" w:rsidRDefault="00A7696E" w:rsidP="00A7696E">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lastRenderedPageBreak/>
        <w:t xml:space="preserve">Приложение </w:t>
      </w:r>
    </w:p>
    <w:p w:rsidR="00A7696E" w:rsidRPr="00C16723" w:rsidRDefault="00A7696E" w:rsidP="00A7696E">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A7696E" w:rsidRDefault="00A7696E" w:rsidP="00A7696E">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A7696E" w:rsidRDefault="00A7696E" w:rsidP="00A7696E">
      <w:pPr>
        <w:autoSpaceDE w:val="0"/>
        <w:autoSpaceDN w:val="0"/>
        <w:adjustRightInd w:val="0"/>
        <w:spacing w:after="0" w:line="240" w:lineRule="auto"/>
        <w:jc w:val="center"/>
        <w:rPr>
          <w:rFonts w:ascii="Times New Roman" w:hAnsi="Times New Roman" w:cs="Times New Roman"/>
          <w:b/>
          <w:bCs/>
          <w:sz w:val="24"/>
          <w:szCs w:val="24"/>
        </w:rPr>
      </w:pPr>
      <w:r w:rsidRPr="00C16723">
        <w:rPr>
          <w:rFonts w:ascii="Times New Roman" w:hAnsi="Times New Roman" w:cs="Times New Roman"/>
          <w:b/>
          <w:bCs/>
          <w:sz w:val="24"/>
          <w:szCs w:val="24"/>
        </w:rPr>
        <w:t>Спецификация</w:t>
      </w:r>
    </w:p>
    <w:p w:rsidR="00A7696E" w:rsidRDefault="00A7696E" w:rsidP="001E2225">
      <w:pPr>
        <w:autoSpaceDE w:val="0"/>
        <w:autoSpaceDN w:val="0"/>
        <w:adjustRightInd w:val="0"/>
        <w:spacing w:after="0" w:line="240" w:lineRule="auto"/>
        <w:rPr>
          <w:rFonts w:ascii="Times New Roman" w:hAnsi="Times New Roman" w:cs="Times New Roman"/>
          <w:sz w:val="24"/>
          <w:szCs w:val="24"/>
        </w:rPr>
      </w:pPr>
    </w:p>
    <w:tbl>
      <w:tblPr>
        <w:tblW w:w="15705" w:type="dxa"/>
        <w:tblLayout w:type="fixed"/>
        <w:tblCellMar>
          <w:top w:w="102" w:type="dxa"/>
          <w:left w:w="62" w:type="dxa"/>
          <w:bottom w:w="102" w:type="dxa"/>
          <w:right w:w="62" w:type="dxa"/>
        </w:tblCellMar>
        <w:tblLook w:val="0000" w:firstRow="0" w:lastRow="0" w:firstColumn="0" w:lastColumn="0" w:noHBand="0" w:noVBand="0"/>
      </w:tblPr>
      <w:tblGrid>
        <w:gridCol w:w="510"/>
        <w:gridCol w:w="1962"/>
        <w:gridCol w:w="1952"/>
        <w:gridCol w:w="4569"/>
        <w:gridCol w:w="1134"/>
        <w:gridCol w:w="1343"/>
        <w:gridCol w:w="1361"/>
        <w:gridCol w:w="1457"/>
        <w:gridCol w:w="1417"/>
      </w:tblGrid>
      <w:tr w:rsidR="00606874" w:rsidRPr="00606874" w:rsidTr="000B1C58">
        <w:tc>
          <w:tcPr>
            <w:tcW w:w="510" w:type="dxa"/>
            <w:tcBorders>
              <w:top w:val="single" w:sz="4" w:space="0" w:color="auto"/>
              <w:left w:val="single" w:sz="4" w:space="0" w:color="auto"/>
              <w:bottom w:val="single" w:sz="4" w:space="0" w:color="auto"/>
              <w:right w:val="single" w:sz="4" w:space="0" w:color="auto"/>
            </w:tcBorders>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r w:rsidRPr="00606874">
              <w:rPr>
                <w:rFonts w:ascii="Times New Roman" w:hAnsi="Times New Roman" w:cs="Times New Roman"/>
                <w:sz w:val="20"/>
                <w:szCs w:val="20"/>
              </w:rPr>
              <w:t>№ п/п</w:t>
            </w:r>
          </w:p>
        </w:tc>
        <w:tc>
          <w:tcPr>
            <w:tcW w:w="1962" w:type="dxa"/>
            <w:tcBorders>
              <w:top w:val="single" w:sz="4" w:space="0" w:color="auto"/>
              <w:left w:val="single" w:sz="4" w:space="0" w:color="auto"/>
              <w:bottom w:val="single" w:sz="4" w:space="0" w:color="auto"/>
              <w:right w:val="single" w:sz="4" w:space="0" w:color="auto"/>
            </w:tcBorders>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r w:rsidRPr="00606874">
              <w:rPr>
                <w:rFonts w:ascii="Times New Roman" w:hAnsi="Times New Roman" w:cs="Times New Roman"/>
                <w:sz w:val="20"/>
                <w:szCs w:val="20"/>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r w:rsidRPr="00606874">
              <w:rPr>
                <w:rFonts w:ascii="Times New Roman" w:hAnsi="Times New Roman" w:cs="Times New Roman"/>
                <w:sz w:val="20"/>
                <w:szCs w:val="20"/>
              </w:rPr>
              <w:t xml:space="preserve">Товарный знак (при наличии) </w:t>
            </w:r>
          </w:p>
        </w:tc>
        <w:tc>
          <w:tcPr>
            <w:tcW w:w="4569" w:type="dxa"/>
            <w:tcBorders>
              <w:top w:val="single" w:sz="4" w:space="0" w:color="auto"/>
              <w:left w:val="single" w:sz="4" w:space="0" w:color="auto"/>
              <w:bottom w:val="single" w:sz="4" w:space="0" w:color="auto"/>
              <w:right w:val="single" w:sz="4" w:space="0" w:color="auto"/>
            </w:tcBorders>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r w:rsidRPr="00606874">
              <w:rPr>
                <w:rFonts w:ascii="Times New Roman" w:hAnsi="Times New Roman" w:cs="Times New Roman"/>
                <w:sz w:val="20"/>
                <w:szCs w:val="20"/>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r w:rsidRPr="00606874">
              <w:rPr>
                <w:rFonts w:ascii="Times New Roman" w:hAnsi="Times New Roman" w:cs="Times New Roman"/>
                <w:sz w:val="20"/>
                <w:szCs w:val="20"/>
              </w:rPr>
              <w:t>Наименование страны происхождения Товара</w:t>
            </w:r>
          </w:p>
        </w:tc>
        <w:tc>
          <w:tcPr>
            <w:tcW w:w="1343" w:type="dxa"/>
            <w:tcBorders>
              <w:top w:val="single" w:sz="4" w:space="0" w:color="auto"/>
              <w:left w:val="single" w:sz="4" w:space="0" w:color="auto"/>
              <w:bottom w:val="single" w:sz="4" w:space="0" w:color="auto"/>
              <w:right w:val="single" w:sz="4" w:space="0" w:color="auto"/>
            </w:tcBorders>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r w:rsidRPr="00606874">
              <w:rPr>
                <w:rFonts w:ascii="Times New Roman" w:hAnsi="Times New Roman" w:cs="Times New Roman"/>
                <w:sz w:val="20"/>
                <w:szCs w:val="20"/>
              </w:rPr>
              <w:t>Единицы измерения</w:t>
            </w:r>
          </w:p>
        </w:tc>
        <w:tc>
          <w:tcPr>
            <w:tcW w:w="1361" w:type="dxa"/>
            <w:tcBorders>
              <w:top w:val="single" w:sz="4" w:space="0" w:color="auto"/>
              <w:left w:val="single" w:sz="4" w:space="0" w:color="auto"/>
              <w:bottom w:val="single" w:sz="4" w:space="0" w:color="auto"/>
              <w:right w:val="single" w:sz="4" w:space="0" w:color="auto"/>
            </w:tcBorders>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r w:rsidRPr="00606874">
              <w:rPr>
                <w:rFonts w:ascii="Times New Roman" w:hAnsi="Times New Roman" w:cs="Times New Roman"/>
                <w:sz w:val="20"/>
                <w:szCs w:val="20"/>
              </w:rPr>
              <w:t>Количество в единицах измерения</w:t>
            </w:r>
          </w:p>
        </w:tc>
        <w:tc>
          <w:tcPr>
            <w:tcW w:w="1457" w:type="dxa"/>
            <w:tcBorders>
              <w:top w:val="single" w:sz="4" w:space="0" w:color="auto"/>
              <w:left w:val="single" w:sz="4" w:space="0" w:color="auto"/>
              <w:bottom w:val="single" w:sz="4" w:space="0" w:color="auto"/>
              <w:right w:val="single" w:sz="4" w:space="0" w:color="auto"/>
            </w:tcBorders>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r w:rsidRPr="00606874">
              <w:rPr>
                <w:rFonts w:ascii="Times New Roman" w:hAnsi="Times New Roman" w:cs="Times New Roman"/>
                <w:sz w:val="20"/>
                <w:szCs w:val="20"/>
              </w:rPr>
              <w:t>Цена за единицу измерения, руб.</w:t>
            </w:r>
          </w:p>
          <w:p w:rsidR="00606874" w:rsidRPr="00606874" w:rsidRDefault="00606874" w:rsidP="000B1C58">
            <w:pPr>
              <w:autoSpaceDE w:val="0"/>
              <w:autoSpaceDN w:val="0"/>
              <w:adjustRightInd w:val="0"/>
              <w:spacing w:after="0" w:line="240" w:lineRule="auto"/>
              <w:jc w:val="center"/>
              <w:rPr>
                <w:rFonts w:ascii="Times New Roman" w:hAnsi="Times New Roman" w:cs="Times New Roman"/>
                <w:i/>
                <w:sz w:val="20"/>
                <w:szCs w:val="20"/>
              </w:rPr>
            </w:pPr>
            <w:r w:rsidRPr="00606874">
              <w:rPr>
                <w:rFonts w:ascii="Times New Roman" w:hAnsi="Times New Roman" w:cs="Times New Roman"/>
                <w:i/>
                <w:sz w:val="20"/>
                <w:szCs w:val="20"/>
              </w:rPr>
              <w:t>(включая НДС / НДС не облагается)</w:t>
            </w:r>
          </w:p>
        </w:tc>
        <w:tc>
          <w:tcPr>
            <w:tcW w:w="1417" w:type="dxa"/>
            <w:tcBorders>
              <w:top w:val="single" w:sz="4" w:space="0" w:color="auto"/>
              <w:left w:val="single" w:sz="4" w:space="0" w:color="auto"/>
              <w:bottom w:val="single" w:sz="4" w:space="0" w:color="auto"/>
              <w:right w:val="single" w:sz="4" w:space="0" w:color="auto"/>
            </w:tcBorders>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r w:rsidRPr="00606874">
              <w:rPr>
                <w:rFonts w:ascii="Times New Roman" w:hAnsi="Times New Roman" w:cs="Times New Roman"/>
                <w:sz w:val="20"/>
                <w:szCs w:val="20"/>
              </w:rPr>
              <w:t>Стоимость, руб.</w:t>
            </w:r>
          </w:p>
          <w:p w:rsidR="00606874" w:rsidRPr="00606874" w:rsidRDefault="00606874" w:rsidP="000B1C58">
            <w:pPr>
              <w:autoSpaceDE w:val="0"/>
              <w:autoSpaceDN w:val="0"/>
              <w:adjustRightInd w:val="0"/>
              <w:spacing w:after="0" w:line="240" w:lineRule="auto"/>
              <w:jc w:val="center"/>
              <w:rPr>
                <w:rFonts w:ascii="Times New Roman" w:hAnsi="Times New Roman" w:cs="Times New Roman"/>
                <w:i/>
                <w:sz w:val="20"/>
                <w:szCs w:val="20"/>
              </w:rPr>
            </w:pPr>
            <w:r w:rsidRPr="00606874">
              <w:rPr>
                <w:rFonts w:ascii="Times New Roman" w:hAnsi="Times New Roman" w:cs="Times New Roman"/>
                <w:i/>
                <w:sz w:val="20"/>
                <w:szCs w:val="20"/>
              </w:rPr>
              <w:t>(включая НДС / НДС не облагается)</w:t>
            </w:r>
          </w:p>
        </w:tc>
      </w:tr>
      <w:tr w:rsidR="00606874" w:rsidRPr="00606874" w:rsidTr="000B1C58">
        <w:tc>
          <w:tcPr>
            <w:tcW w:w="510" w:type="dxa"/>
            <w:tcBorders>
              <w:top w:val="single" w:sz="4" w:space="0" w:color="auto"/>
              <w:left w:val="single" w:sz="4" w:space="0" w:color="auto"/>
              <w:bottom w:val="single" w:sz="4" w:space="0" w:color="auto"/>
              <w:right w:val="single" w:sz="4" w:space="0" w:color="auto"/>
            </w:tcBorders>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r w:rsidRPr="00606874">
              <w:rPr>
                <w:rFonts w:ascii="Times New Roman" w:hAnsi="Times New Roman" w:cs="Times New Roman"/>
                <w:sz w:val="20"/>
                <w:szCs w:val="20"/>
              </w:rPr>
              <w:t>1</w:t>
            </w:r>
          </w:p>
        </w:tc>
        <w:tc>
          <w:tcPr>
            <w:tcW w:w="1962" w:type="dxa"/>
            <w:tcBorders>
              <w:top w:val="single" w:sz="4" w:space="0" w:color="auto"/>
              <w:left w:val="single" w:sz="4" w:space="0" w:color="auto"/>
              <w:bottom w:val="single" w:sz="4" w:space="0" w:color="auto"/>
              <w:right w:val="single" w:sz="4" w:space="0" w:color="auto"/>
            </w:tcBorders>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r w:rsidRPr="00606874">
              <w:rPr>
                <w:rFonts w:ascii="Times New Roman" w:hAnsi="Times New Roman" w:cs="Times New Roman"/>
                <w:sz w:val="20"/>
                <w:szCs w:val="20"/>
              </w:rPr>
              <w:t>2</w:t>
            </w:r>
          </w:p>
        </w:tc>
        <w:tc>
          <w:tcPr>
            <w:tcW w:w="1952" w:type="dxa"/>
            <w:tcBorders>
              <w:top w:val="single" w:sz="4" w:space="0" w:color="auto"/>
              <w:left w:val="single" w:sz="4" w:space="0" w:color="auto"/>
              <w:bottom w:val="single" w:sz="4" w:space="0" w:color="auto"/>
              <w:right w:val="single" w:sz="4" w:space="0" w:color="auto"/>
            </w:tcBorders>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r w:rsidRPr="00606874">
              <w:rPr>
                <w:rFonts w:ascii="Times New Roman" w:hAnsi="Times New Roman" w:cs="Times New Roman"/>
                <w:sz w:val="20"/>
                <w:szCs w:val="20"/>
              </w:rPr>
              <w:t>3</w:t>
            </w:r>
          </w:p>
        </w:tc>
        <w:tc>
          <w:tcPr>
            <w:tcW w:w="4569" w:type="dxa"/>
            <w:tcBorders>
              <w:top w:val="single" w:sz="4" w:space="0" w:color="auto"/>
              <w:left w:val="single" w:sz="4" w:space="0" w:color="auto"/>
              <w:bottom w:val="single" w:sz="4" w:space="0" w:color="auto"/>
              <w:right w:val="single" w:sz="4" w:space="0" w:color="auto"/>
            </w:tcBorders>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r w:rsidRPr="00606874">
              <w:rPr>
                <w:rFonts w:ascii="Times New Roman" w:hAnsi="Times New Roman" w:cs="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r w:rsidRPr="00606874">
              <w:rPr>
                <w:rFonts w:ascii="Times New Roman" w:hAnsi="Times New Roman" w:cs="Times New Roman"/>
                <w:sz w:val="20"/>
                <w:szCs w:val="20"/>
              </w:rPr>
              <w:t>5</w:t>
            </w:r>
          </w:p>
        </w:tc>
        <w:tc>
          <w:tcPr>
            <w:tcW w:w="1343" w:type="dxa"/>
            <w:tcBorders>
              <w:top w:val="single" w:sz="4" w:space="0" w:color="auto"/>
              <w:left w:val="single" w:sz="4" w:space="0" w:color="auto"/>
              <w:bottom w:val="single" w:sz="4" w:space="0" w:color="auto"/>
              <w:right w:val="single" w:sz="4" w:space="0" w:color="auto"/>
            </w:tcBorders>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r w:rsidRPr="00606874">
              <w:rPr>
                <w:rFonts w:ascii="Times New Roman" w:hAnsi="Times New Roman" w:cs="Times New Roman"/>
                <w:sz w:val="20"/>
                <w:szCs w:val="20"/>
              </w:rPr>
              <w:t>6</w:t>
            </w:r>
          </w:p>
        </w:tc>
        <w:tc>
          <w:tcPr>
            <w:tcW w:w="1361" w:type="dxa"/>
            <w:tcBorders>
              <w:top w:val="single" w:sz="4" w:space="0" w:color="auto"/>
              <w:left w:val="single" w:sz="4" w:space="0" w:color="auto"/>
              <w:bottom w:val="single" w:sz="4" w:space="0" w:color="auto"/>
              <w:right w:val="single" w:sz="4" w:space="0" w:color="auto"/>
            </w:tcBorders>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bookmarkStart w:id="25" w:name="Par665"/>
            <w:bookmarkEnd w:id="25"/>
            <w:r w:rsidRPr="00606874">
              <w:rPr>
                <w:rFonts w:ascii="Times New Roman" w:hAnsi="Times New Roman" w:cs="Times New Roman"/>
                <w:sz w:val="20"/>
                <w:szCs w:val="20"/>
              </w:rPr>
              <w:t>7</w:t>
            </w:r>
          </w:p>
        </w:tc>
        <w:tc>
          <w:tcPr>
            <w:tcW w:w="1457" w:type="dxa"/>
            <w:tcBorders>
              <w:top w:val="single" w:sz="4" w:space="0" w:color="auto"/>
              <w:left w:val="single" w:sz="4" w:space="0" w:color="auto"/>
              <w:bottom w:val="single" w:sz="4" w:space="0" w:color="auto"/>
              <w:right w:val="single" w:sz="4" w:space="0" w:color="auto"/>
            </w:tcBorders>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r w:rsidRPr="00606874">
              <w:rPr>
                <w:rFonts w:ascii="Times New Roman" w:hAnsi="Times New Roman" w:cs="Times New Roman"/>
                <w:sz w:val="20"/>
                <w:szCs w:val="20"/>
              </w:rPr>
              <w:t>8</w:t>
            </w:r>
          </w:p>
        </w:tc>
        <w:tc>
          <w:tcPr>
            <w:tcW w:w="1417" w:type="dxa"/>
            <w:tcBorders>
              <w:top w:val="single" w:sz="4" w:space="0" w:color="auto"/>
              <w:left w:val="single" w:sz="4" w:space="0" w:color="auto"/>
              <w:bottom w:val="single" w:sz="4" w:space="0" w:color="auto"/>
              <w:right w:val="single" w:sz="4" w:space="0" w:color="auto"/>
            </w:tcBorders>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bookmarkStart w:id="26" w:name="Par667"/>
            <w:bookmarkEnd w:id="26"/>
            <w:r w:rsidRPr="00606874">
              <w:rPr>
                <w:rFonts w:ascii="Times New Roman" w:hAnsi="Times New Roman" w:cs="Times New Roman"/>
                <w:sz w:val="20"/>
                <w:szCs w:val="20"/>
              </w:rPr>
              <w:t>9</w:t>
            </w:r>
          </w:p>
        </w:tc>
        <w:bookmarkStart w:id="27" w:name="Par668"/>
        <w:bookmarkEnd w:id="27"/>
      </w:tr>
      <w:tr w:rsidR="00606874" w:rsidRPr="00606874" w:rsidTr="000B1C58">
        <w:tc>
          <w:tcPr>
            <w:tcW w:w="510" w:type="dxa"/>
            <w:tcBorders>
              <w:top w:val="single" w:sz="4" w:space="0" w:color="auto"/>
              <w:left w:val="single" w:sz="4" w:space="0" w:color="auto"/>
              <w:bottom w:val="single" w:sz="4" w:space="0" w:color="auto"/>
              <w:right w:val="single" w:sz="4" w:space="0" w:color="auto"/>
            </w:tcBorders>
            <w:vAlign w:val="center"/>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r w:rsidRPr="00606874">
              <w:rPr>
                <w:rFonts w:ascii="Times New Roman" w:hAnsi="Times New Roman" w:cs="Times New Roman"/>
                <w:sz w:val="20"/>
                <w:szCs w:val="20"/>
              </w:rPr>
              <w:t>1</w:t>
            </w:r>
          </w:p>
        </w:tc>
        <w:tc>
          <w:tcPr>
            <w:tcW w:w="1962" w:type="dxa"/>
            <w:tcBorders>
              <w:top w:val="single" w:sz="4" w:space="0" w:color="auto"/>
              <w:left w:val="single" w:sz="4" w:space="0" w:color="auto"/>
              <w:bottom w:val="single" w:sz="4" w:space="0" w:color="auto"/>
              <w:right w:val="single" w:sz="4" w:space="0" w:color="auto"/>
            </w:tcBorders>
            <w:vAlign w:val="center"/>
          </w:tcPr>
          <w:p w:rsidR="00606874" w:rsidRPr="00B71AB3" w:rsidRDefault="00606874" w:rsidP="00606874">
            <w:pPr>
              <w:widowControl w:val="0"/>
              <w:spacing w:after="0" w:line="240" w:lineRule="auto"/>
              <w:rPr>
                <w:rFonts w:ascii="Times New Roman" w:eastAsia="Courier New" w:hAnsi="Times New Roman" w:cs="Times New Roman"/>
                <w:color w:val="0D0D0D"/>
                <w:sz w:val="20"/>
                <w:szCs w:val="20"/>
                <w:lang w:val="en-US" w:eastAsia="ru-RU" w:bidi="ru-RU"/>
              </w:rPr>
            </w:pPr>
            <w:r w:rsidRPr="00B71AB3">
              <w:rPr>
                <w:rFonts w:ascii="Times New Roman" w:eastAsia="XO Thames" w:hAnsi="Times New Roman" w:cs="Times New Roman"/>
                <w:color w:val="0D0D0D"/>
                <w:sz w:val="20"/>
                <w:szCs w:val="20"/>
                <w:lang w:eastAsia="ru-RU" w:bidi="ru-RU"/>
              </w:rPr>
              <w:t>Цифровая</w:t>
            </w:r>
            <w:r w:rsidRPr="00B71AB3">
              <w:rPr>
                <w:rFonts w:ascii="Times New Roman" w:eastAsia="XO Thames" w:hAnsi="Times New Roman" w:cs="Times New Roman"/>
                <w:color w:val="0D0D0D"/>
                <w:sz w:val="20"/>
                <w:szCs w:val="20"/>
                <w:lang w:val="en-US" w:eastAsia="ru-RU" w:bidi="ru-RU"/>
              </w:rPr>
              <w:t xml:space="preserve"> IP </w:t>
            </w:r>
            <w:r w:rsidRPr="00B71AB3">
              <w:rPr>
                <w:rFonts w:ascii="Times New Roman" w:eastAsia="XO Thames" w:hAnsi="Times New Roman" w:cs="Times New Roman"/>
                <w:color w:val="0D0D0D"/>
                <w:sz w:val="20"/>
                <w:szCs w:val="20"/>
                <w:lang w:eastAsia="ru-RU" w:bidi="ru-RU"/>
              </w:rPr>
              <w:t>АТС</w:t>
            </w:r>
          </w:p>
          <w:p w:rsidR="00606874" w:rsidRPr="00B71AB3" w:rsidRDefault="00606874" w:rsidP="00606874">
            <w:pPr>
              <w:widowControl w:val="0"/>
              <w:spacing w:after="0" w:line="240" w:lineRule="auto"/>
              <w:rPr>
                <w:rFonts w:ascii="Times New Roman" w:eastAsia="Courier New" w:hAnsi="Times New Roman" w:cs="Times New Roman"/>
                <w:color w:val="0D0D0D"/>
                <w:sz w:val="20"/>
                <w:szCs w:val="20"/>
                <w:lang w:val="en-US" w:eastAsia="ru-RU" w:bidi="ru-RU"/>
              </w:rPr>
            </w:pPr>
            <w:proofErr w:type="spellStart"/>
            <w:r w:rsidRPr="00B71AB3">
              <w:rPr>
                <w:rFonts w:ascii="Times New Roman" w:eastAsia="XO Thames" w:hAnsi="Times New Roman" w:cs="Times New Roman"/>
                <w:bCs/>
                <w:color w:val="0D0D0D"/>
                <w:sz w:val="20"/>
                <w:szCs w:val="20"/>
                <w:lang w:val="en-US" w:eastAsia="ru-RU" w:bidi="ru-RU"/>
              </w:rPr>
              <w:t>Yeastar</w:t>
            </w:r>
            <w:proofErr w:type="spellEnd"/>
            <w:r w:rsidRPr="00B71AB3">
              <w:rPr>
                <w:rFonts w:ascii="Times New Roman" w:eastAsia="XO Thames" w:hAnsi="Times New Roman" w:cs="Times New Roman"/>
                <w:bCs/>
                <w:color w:val="0D0D0D"/>
                <w:sz w:val="20"/>
                <w:szCs w:val="20"/>
                <w:lang w:val="en-US" w:eastAsia="ru-RU" w:bidi="ru-RU"/>
              </w:rPr>
              <w:t xml:space="preserve"> S50</w:t>
            </w:r>
          </w:p>
          <w:p w:rsidR="00606874" w:rsidRPr="00606874" w:rsidRDefault="00606874" w:rsidP="000B1C58">
            <w:pPr>
              <w:autoSpaceDE w:val="0"/>
              <w:autoSpaceDN w:val="0"/>
              <w:adjustRightInd w:val="0"/>
              <w:spacing w:after="0" w:line="240" w:lineRule="auto"/>
              <w:rPr>
                <w:rFonts w:ascii="Times New Roman" w:hAnsi="Times New Roman" w:cs="Times New Roman"/>
                <w:sz w:val="20"/>
                <w:szCs w:val="20"/>
              </w:rPr>
            </w:pPr>
          </w:p>
        </w:tc>
        <w:tc>
          <w:tcPr>
            <w:tcW w:w="1952" w:type="dxa"/>
            <w:tcBorders>
              <w:top w:val="single" w:sz="4" w:space="0" w:color="auto"/>
              <w:left w:val="single" w:sz="4" w:space="0" w:color="auto"/>
              <w:bottom w:val="single" w:sz="4" w:space="0" w:color="auto"/>
              <w:right w:val="single" w:sz="4" w:space="0" w:color="auto"/>
            </w:tcBorders>
            <w:vAlign w:val="center"/>
          </w:tcPr>
          <w:p w:rsidR="00606874" w:rsidRPr="00606874" w:rsidRDefault="00606874" w:rsidP="000B1C58">
            <w:pPr>
              <w:autoSpaceDE w:val="0"/>
              <w:autoSpaceDN w:val="0"/>
              <w:adjustRightInd w:val="0"/>
              <w:spacing w:after="0" w:line="240" w:lineRule="auto"/>
              <w:jc w:val="both"/>
              <w:rPr>
                <w:rFonts w:ascii="Times New Roman" w:hAnsi="Times New Roman" w:cs="Times New Roman"/>
                <w:sz w:val="20"/>
                <w:szCs w:val="20"/>
              </w:rPr>
            </w:pPr>
          </w:p>
        </w:tc>
        <w:tc>
          <w:tcPr>
            <w:tcW w:w="4569" w:type="dxa"/>
            <w:tcBorders>
              <w:top w:val="single" w:sz="4" w:space="0" w:color="auto"/>
              <w:left w:val="single" w:sz="4" w:space="0" w:color="auto"/>
              <w:bottom w:val="single" w:sz="4" w:space="0" w:color="auto"/>
              <w:right w:val="single" w:sz="4" w:space="0" w:color="auto"/>
            </w:tcBorders>
          </w:tcPr>
          <w:p w:rsidR="00606874" w:rsidRDefault="00606874" w:rsidP="000B1C58">
            <w:pPr>
              <w:autoSpaceDE w:val="0"/>
              <w:autoSpaceDN w:val="0"/>
              <w:adjustRightInd w:val="0"/>
              <w:spacing w:after="0" w:line="240" w:lineRule="auto"/>
              <w:jc w:val="both"/>
              <w:rPr>
                <w:rFonts w:ascii="Times New Roman" w:eastAsia="XO Thames" w:hAnsi="Times New Roman" w:cs="Times New Roman"/>
                <w:color w:val="0D0D0D"/>
                <w:sz w:val="20"/>
                <w:szCs w:val="20"/>
                <w:highlight w:val="white"/>
                <w:lang w:eastAsia="ru-RU" w:bidi="ru-RU"/>
              </w:rPr>
            </w:pPr>
            <w:r w:rsidRPr="00D57F7A">
              <w:rPr>
                <w:rFonts w:ascii="Times New Roman" w:eastAsia="XO Thames" w:hAnsi="Times New Roman" w:cs="Times New Roman"/>
                <w:color w:val="0D0D0D"/>
                <w:sz w:val="20"/>
                <w:szCs w:val="20"/>
                <w:highlight w:val="white"/>
                <w:lang w:eastAsia="ru-RU" w:bidi="ru-RU"/>
              </w:rPr>
              <w:t>Протокол</w:t>
            </w:r>
            <w:r w:rsidRPr="00D57F7A">
              <w:rPr>
                <w:rFonts w:ascii="Times New Roman" w:eastAsia="XO Thames" w:hAnsi="Times New Roman" w:cs="Times New Roman"/>
                <w:color w:val="0D0D0D"/>
                <w:sz w:val="20"/>
                <w:szCs w:val="20"/>
                <w:highlight w:val="white"/>
                <w:lang w:eastAsia="ru-RU" w:bidi="ru-RU"/>
              </w:rPr>
              <w:t xml:space="preserve"> </w:t>
            </w:r>
            <w:r w:rsidRPr="00D57F7A">
              <w:rPr>
                <w:rFonts w:ascii="Times New Roman" w:eastAsia="XO Thames" w:hAnsi="Times New Roman" w:cs="Times New Roman"/>
                <w:color w:val="0D0D0D"/>
                <w:sz w:val="20"/>
                <w:szCs w:val="20"/>
                <w:highlight w:val="white"/>
                <w:lang w:eastAsia="ru-RU" w:bidi="ru-RU"/>
              </w:rPr>
              <w:t>SIP 2.0 (RFC3261) и IAX2</w:t>
            </w:r>
          </w:p>
          <w:p w:rsidR="00606874" w:rsidRDefault="00606874" w:rsidP="000B1C58">
            <w:pPr>
              <w:autoSpaceDE w:val="0"/>
              <w:autoSpaceDN w:val="0"/>
              <w:adjustRightInd w:val="0"/>
              <w:spacing w:after="0" w:line="240" w:lineRule="auto"/>
              <w:jc w:val="both"/>
              <w:rPr>
                <w:rFonts w:ascii="Times New Roman" w:eastAsia="XO Thames" w:hAnsi="Times New Roman" w:cs="Times New Roman"/>
                <w:color w:val="0D0D0D"/>
                <w:sz w:val="20"/>
                <w:szCs w:val="20"/>
                <w:highlight w:val="white"/>
                <w:lang w:eastAsia="ru-RU" w:bidi="ru-RU"/>
              </w:rPr>
            </w:pPr>
            <w:r w:rsidRPr="00D57F7A">
              <w:rPr>
                <w:rFonts w:ascii="Times New Roman" w:eastAsia="XO Thames" w:hAnsi="Times New Roman" w:cs="Times New Roman"/>
                <w:color w:val="0D0D0D"/>
                <w:sz w:val="20"/>
                <w:szCs w:val="20"/>
                <w:highlight w:val="white"/>
                <w:lang w:eastAsia="ru-RU" w:bidi="ru-RU"/>
              </w:rPr>
              <w:t>Транспорт</w:t>
            </w:r>
            <w:r w:rsidRPr="00D57F7A">
              <w:rPr>
                <w:rFonts w:ascii="Times New Roman" w:eastAsia="XO Thames" w:hAnsi="Times New Roman" w:cs="Times New Roman"/>
                <w:color w:val="0D0D0D"/>
                <w:sz w:val="20"/>
                <w:szCs w:val="20"/>
                <w:highlight w:val="white"/>
                <w:lang w:eastAsia="ru-RU" w:bidi="ru-RU"/>
              </w:rPr>
              <w:t xml:space="preserve"> </w:t>
            </w:r>
            <w:r w:rsidRPr="00D57F7A">
              <w:rPr>
                <w:rFonts w:ascii="Times New Roman" w:eastAsia="XO Thames" w:hAnsi="Times New Roman" w:cs="Times New Roman"/>
                <w:color w:val="0D0D0D"/>
                <w:sz w:val="20"/>
                <w:szCs w:val="20"/>
                <w:highlight w:val="white"/>
                <w:lang w:eastAsia="ru-RU" w:bidi="ru-RU"/>
              </w:rPr>
              <w:t>UDP, TCP, TLS</w:t>
            </w:r>
            <w:r w:rsidRPr="00D57F7A">
              <w:rPr>
                <w:rFonts w:ascii="Times New Roman" w:eastAsia="XO Thames" w:hAnsi="Times New Roman" w:cs="Times New Roman"/>
                <w:color w:val="0D0D0D"/>
                <w:sz w:val="20"/>
                <w:szCs w:val="20"/>
                <w:lang w:eastAsia="ru-RU" w:bidi="ru-RU"/>
              </w:rPr>
              <w:t xml:space="preserve">, </w:t>
            </w:r>
            <w:r w:rsidRPr="00D57F7A">
              <w:rPr>
                <w:rFonts w:ascii="Times New Roman" w:eastAsia="XO Thames" w:hAnsi="Times New Roman" w:cs="Times New Roman"/>
                <w:color w:val="0D0D0D"/>
                <w:sz w:val="20"/>
                <w:szCs w:val="20"/>
                <w:highlight w:val="white"/>
                <w:lang w:eastAsia="ru-RU" w:bidi="ru-RU"/>
              </w:rPr>
              <w:t>SRTP</w:t>
            </w:r>
            <w:r w:rsidRPr="00D57F7A">
              <w:rPr>
                <w:rFonts w:ascii="Times New Roman" w:eastAsia="XO Thames" w:hAnsi="Times New Roman" w:cs="Times New Roman"/>
                <w:color w:val="0D0D0D"/>
                <w:sz w:val="20"/>
                <w:szCs w:val="20"/>
                <w:highlight w:val="white"/>
                <w:lang w:eastAsia="ru-RU" w:bidi="ru-RU"/>
              </w:rPr>
              <w:t xml:space="preserve"> </w:t>
            </w:r>
          </w:p>
          <w:p w:rsidR="00606874" w:rsidRDefault="00606874" w:rsidP="000B1C58">
            <w:pPr>
              <w:autoSpaceDE w:val="0"/>
              <w:autoSpaceDN w:val="0"/>
              <w:adjustRightInd w:val="0"/>
              <w:spacing w:after="0" w:line="240" w:lineRule="auto"/>
              <w:jc w:val="both"/>
              <w:rPr>
                <w:rFonts w:ascii="Times New Roman" w:eastAsia="XO Thames" w:hAnsi="Times New Roman" w:cs="Times New Roman"/>
                <w:color w:val="0D0D0D"/>
                <w:sz w:val="20"/>
                <w:szCs w:val="20"/>
                <w:lang w:val="en-US" w:eastAsia="ru-RU" w:bidi="ru-RU"/>
              </w:rPr>
            </w:pPr>
            <w:r w:rsidRPr="00D57F7A">
              <w:rPr>
                <w:rFonts w:ascii="Times New Roman" w:eastAsia="XO Thames" w:hAnsi="Times New Roman" w:cs="Times New Roman"/>
                <w:color w:val="0D0D0D"/>
                <w:sz w:val="20"/>
                <w:szCs w:val="20"/>
                <w:highlight w:val="white"/>
                <w:lang w:eastAsia="ru-RU" w:bidi="ru-RU"/>
              </w:rPr>
              <w:t>Аудиокодеки</w:t>
            </w:r>
            <w:r w:rsidRPr="00606874">
              <w:rPr>
                <w:rFonts w:ascii="Times New Roman" w:eastAsia="XO Thames" w:hAnsi="Times New Roman" w:cs="Times New Roman"/>
                <w:color w:val="0D0D0D"/>
                <w:sz w:val="20"/>
                <w:szCs w:val="20"/>
                <w:highlight w:val="white"/>
                <w:lang w:eastAsia="ru-RU" w:bidi="ru-RU"/>
              </w:rPr>
              <w:t xml:space="preserve"> </w:t>
            </w:r>
            <w:r w:rsidRPr="00D57F7A">
              <w:rPr>
                <w:rFonts w:ascii="Times New Roman" w:eastAsia="XO Thames" w:hAnsi="Times New Roman" w:cs="Times New Roman"/>
                <w:color w:val="0D0D0D"/>
                <w:sz w:val="20"/>
                <w:szCs w:val="20"/>
                <w:highlight w:val="white"/>
                <w:lang w:val="en-US" w:eastAsia="ru-RU" w:bidi="ru-RU"/>
              </w:rPr>
              <w:t>G</w:t>
            </w:r>
            <w:r w:rsidRPr="00606874">
              <w:rPr>
                <w:rFonts w:ascii="Times New Roman" w:eastAsia="XO Thames" w:hAnsi="Times New Roman" w:cs="Times New Roman"/>
                <w:color w:val="0D0D0D"/>
                <w:sz w:val="20"/>
                <w:szCs w:val="20"/>
                <w:highlight w:val="white"/>
                <w:lang w:eastAsia="ru-RU" w:bidi="ru-RU"/>
              </w:rPr>
              <w:t>711 (</w:t>
            </w:r>
            <w:proofErr w:type="spellStart"/>
            <w:r w:rsidRPr="00D57F7A">
              <w:rPr>
                <w:rFonts w:ascii="Times New Roman" w:eastAsia="XO Thames" w:hAnsi="Times New Roman" w:cs="Times New Roman"/>
                <w:color w:val="0D0D0D"/>
                <w:sz w:val="20"/>
                <w:szCs w:val="20"/>
                <w:highlight w:val="white"/>
                <w:lang w:val="en-US" w:eastAsia="ru-RU" w:bidi="ru-RU"/>
              </w:rPr>
              <w:t>alaw</w:t>
            </w:r>
            <w:proofErr w:type="spellEnd"/>
            <w:r w:rsidRPr="00606874">
              <w:rPr>
                <w:rFonts w:ascii="Times New Roman" w:eastAsia="XO Thames" w:hAnsi="Times New Roman" w:cs="Times New Roman"/>
                <w:color w:val="0D0D0D"/>
                <w:sz w:val="20"/>
                <w:szCs w:val="20"/>
                <w:highlight w:val="white"/>
                <w:lang w:eastAsia="ru-RU" w:bidi="ru-RU"/>
              </w:rPr>
              <w:t>/</w:t>
            </w:r>
            <w:proofErr w:type="spellStart"/>
            <w:r w:rsidRPr="00D57F7A">
              <w:rPr>
                <w:rFonts w:ascii="Times New Roman" w:eastAsia="XO Thames" w:hAnsi="Times New Roman" w:cs="Times New Roman"/>
                <w:color w:val="0D0D0D"/>
                <w:sz w:val="20"/>
                <w:szCs w:val="20"/>
                <w:highlight w:val="white"/>
                <w:lang w:val="en-US" w:eastAsia="ru-RU" w:bidi="ru-RU"/>
              </w:rPr>
              <w:t>ulaw</w:t>
            </w:r>
            <w:proofErr w:type="spellEnd"/>
            <w:r w:rsidRPr="00606874">
              <w:rPr>
                <w:rFonts w:ascii="Times New Roman" w:eastAsia="XO Thames" w:hAnsi="Times New Roman" w:cs="Times New Roman"/>
                <w:color w:val="0D0D0D"/>
                <w:sz w:val="20"/>
                <w:szCs w:val="20"/>
                <w:highlight w:val="white"/>
                <w:lang w:eastAsia="ru-RU" w:bidi="ru-RU"/>
              </w:rPr>
              <w:t xml:space="preserve">), </w:t>
            </w:r>
            <w:r w:rsidRPr="00D57F7A">
              <w:rPr>
                <w:rFonts w:ascii="Times New Roman" w:eastAsia="XO Thames" w:hAnsi="Times New Roman" w:cs="Times New Roman"/>
                <w:color w:val="0D0D0D"/>
                <w:sz w:val="20"/>
                <w:szCs w:val="20"/>
                <w:highlight w:val="white"/>
                <w:lang w:val="en-US" w:eastAsia="ru-RU" w:bidi="ru-RU"/>
              </w:rPr>
              <w:t>G</w:t>
            </w:r>
            <w:r w:rsidRPr="00606874">
              <w:rPr>
                <w:rFonts w:ascii="Times New Roman" w:eastAsia="XO Thames" w:hAnsi="Times New Roman" w:cs="Times New Roman"/>
                <w:color w:val="0D0D0D"/>
                <w:sz w:val="20"/>
                <w:szCs w:val="20"/>
                <w:highlight w:val="white"/>
                <w:lang w:eastAsia="ru-RU" w:bidi="ru-RU"/>
              </w:rPr>
              <w:t xml:space="preserve">722, </w:t>
            </w:r>
            <w:r w:rsidRPr="00D57F7A">
              <w:rPr>
                <w:rFonts w:ascii="Times New Roman" w:eastAsia="XO Thames" w:hAnsi="Times New Roman" w:cs="Times New Roman"/>
                <w:color w:val="0D0D0D"/>
                <w:sz w:val="20"/>
                <w:szCs w:val="20"/>
                <w:highlight w:val="white"/>
                <w:lang w:val="en-US" w:eastAsia="ru-RU" w:bidi="ru-RU"/>
              </w:rPr>
              <w:t>G</w:t>
            </w:r>
            <w:r w:rsidRPr="00606874">
              <w:rPr>
                <w:rFonts w:ascii="Times New Roman" w:eastAsia="XO Thames" w:hAnsi="Times New Roman" w:cs="Times New Roman"/>
                <w:color w:val="0D0D0D"/>
                <w:sz w:val="20"/>
                <w:szCs w:val="20"/>
                <w:highlight w:val="white"/>
                <w:lang w:eastAsia="ru-RU" w:bidi="ru-RU"/>
              </w:rPr>
              <w:t xml:space="preserve">726, </w:t>
            </w:r>
            <w:r w:rsidRPr="00D57F7A">
              <w:rPr>
                <w:rFonts w:ascii="Times New Roman" w:eastAsia="XO Thames" w:hAnsi="Times New Roman" w:cs="Times New Roman"/>
                <w:color w:val="0D0D0D"/>
                <w:sz w:val="20"/>
                <w:szCs w:val="20"/>
                <w:highlight w:val="white"/>
                <w:lang w:val="en-US" w:eastAsia="ru-RU" w:bidi="ru-RU"/>
              </w:rPr>
              <w:t>G</w:t>
            </w:r>
            <w:r w:rsidRPr="00606874">
              <w:rPr>
                <w:rFonts w:ascii="Times New Roman" w:eastAsia="XO Thames" w:hAnsi="Times New Roman" w:cs="Times New Roman"/>
                <w:color w:val="0D0D0D"/>
                <w:sz w:val="20"/>
                <w:szCs w:val="20"/>
                <w:highlight w:val="white"/>
                <w:lang w:eastAsia="ru-RU" w:bidi="ru-RU"/>
              </w:rPr>
              <w:t>729</w:t>
            </w:r>
            <w:r w:rsidRPr="00D57F7A">
              <w:rPr>
                <w:rFonts w:ascii="Times New Roman" w:eastAsia="XO Thames" w:hAnsi="Times New Roman" w:cs="Times New Roman"/>
                <w:color w:val="0D0D0D"/>
                <w:sz w:val="20"/>
                <w:szCs w:val="20"/>
                <w:highlight w:val="white"/>
                <w:lang w:val="en-US" w:eastAsia="ru-RU" w:bidi="ru-RU"/>
              </w:rPr>
              <w:t>A</w:t>
            </w:r>
            <w:r w:rsidRPr="00606874">
              <w:rPr>
                <w:rFonts w:ascii="Times New Roman" w:eastAsia="XO Thames" w:hAnsi="Times New Roman" w:cs="Times New Roman"/>
                <w:color w:val="0D0D0D"/>
                <w:sz w:val="20"/>
                <w:szCs w:val="20"/>
                <w:highlight w:val="white"/>
                <w:lang w:eastAsia="ru-RU" w:bidi="ru-RU"/>
              </w:rPr>
              <w:t xml:space="preserve">, </w:t>
            </w:r>
            <w:r w:rsidRPr="00D57F7A">
              <w:rPr>
                <w:rFonts w:ascii="Times New Roman" w:eastAsia="XO Thames" w:hAnsi="Times New Roman" w:cs="Times New Roman"/>
                <w:color w:val="0D0D0D"/>
                <w:sz w:val="20"/>
                <w:szCs w:val="20"/>
                <w:highlight w:val="white"/>
                <w:lang w:val="en-US" w:eastAsia="ru-RU" w:bidi="ru-RU"/>
              </w:rPr>
              <w:t>GSM</w:t>
            </w:r>
            <w:r w:rsidRPr="00606874">
              <w:rPr>
                <w:rFonts w:ascii="Times New Roman" w:eastAsia="XO Thames" w:hAnsi="Times New Roman" w:cs="Times New Roman"/>
                <w:color w:val="0D0D0D"/>
                <w:sz w:val="20"/>
                <w:szCs w:val="20"/>
                <w:highlight w:val="white"/>
                <w:lang w:eastAsia="ru-RU" w:bidi="ru-RU"/>
              </w:rPr>
              <w:t xml:space="preserve">, </w:t>
            </w:r>
            <w:proofErr w:type="spellStart"/>
            <w:r w:rsidRPr="00D57F7A">
              <w:rPr>
                <w:rFonts w:ascii="Times New Roman" w:eastAsia="XO Thames" w:hAnsi="Times New Roman" w:cs="Times New Roman"/>
                <w:color w:val="0D0D0D"/>
                <w:sz w:val="20"/>
                <w:szCs w:val="20"/>
                <w:highlight w:val="white"/>
                <w:lang w:val="en-US" w:eastAsia="ru-RU" w:bidi="ru-RU"/>
              </w:rPr>
              <w:t>Speex</w:t>
            </w:r>
            <w:proofErr w:type="spellEnd"/>
            <w:r w:rsidRPr="00606874">
              <w:rPr>
                <w:rFonts w:ascii="Times New Roman" w:eastAsia="XO Thames" w:hAnsi="Times New Roman" w:cs="Times New Roman"/>
                <w:color w:val="0D0D0D"/>
                <w:sz w:val="20"/>
                <w:szCs w:val="20"/>
                <w:highlight w:val="white"/>
                <w:lang w:eastAsia="ru-RU" w:bidi="ru-RU"/>
              </w:rPr>
              <w:t xml:space="preserve">, </w:t>
            </w:r>
            <w:r w:rsidRPr="00D57F7A">
              <w:rPr>
                <w:rFonts w:ascii="Times New Roman" w:eastAsia="XO Thames" w:hAnsi="Times New Roman" w:cs="Times New Roman"/>
                <w:color w:val="0D0D0D"/>
                <w:sz w:val="20"/>
                <w:szCs w:val="20"/>
                <w:highlight w:val="white"/>
                <w:lang w:val="en-US" w:eastAsia="ru-RU" w:bidi="ru-RU"/>
              </w:rPr>
              <w:t>ADPCM</w:t>
            </w:r>
            <w:r w:rsidRPr="00606874">
              <w:rPr>
                <w:rFonts w:ascii="Times New Roman" w:eastAsia="XO Thames" w:hAnsi="Times New Roman" w:cs="Times New Roman"/>
                <w:color w:val="0D0D0D"/>
                <w:sz w:val="20"/>
                <w:szCs w:val="20"/>
                <w:highlight w:val="white"/>
                <w:lang w:eastAsia="ru-RU" w:bidi="ru-RU"/>
              </w:rPr>
              <w:t xml:space="preserve">, </w:t>
            </w:r>
            <w:proofErr w:type="spellStart"/>
            <w:r w:rsidRPr="00D57F7A">
              <w:rPr>
                <w:rFonts w:ascii="Times New Roman" w:eastAsia="XO Thames" w:hAnsi="Times New Roman" w:cs="Times New Roman"/>
                <w:color w:val="0D0D0D"/>
                <w:sz w:val="20"/>
                <w:szCs w:val="20"/>
                <w:highlight w:val="white"/>
                <w:lang w:val="en-US" w:eastAsia="ru-RU" w:bidi="ru-RU"/>
              </w:rPr>
              <w:t>iLBC</w:t>
            </w:r>
            <w:proofErr w:type="spellEnd"/>
          </w:p>
          <w:p w:rsidR="00606874" w:rsidRDefault="00606874" w:rsidP="000B1C58">
            <w:pPr>
              <w:autoSpaceDE w:val="0"/>
              <w:autoSpaceDN w:val="0"/>
              <w:adjustRightInd w:val="0"/>
              <w:spacing w:after="0" w:line="240" w:lineRule="auto"/>
              <w:jc w:val="both"/>
              <w:rPr>
                <w:rFonts w:ascii="Times New Roman" w:eastAsia="XO Thames" w:hAnsi="Times New Roman" w:cs="Times New Roman"/>
                <w:color w:val="0D0D0D"/>
                <w:sz w:val="20"/>
                <w:szCs w:val="20"/>
                <w:lang w:val="en-US" w:eastAsia="ru-RU" w:bidi="ru-RU"/>
              </w:rPr>
            </w:pPr>
            <w:r w:rsidRPr="00D57F7A">
              <w:rPr>
                <w:rFonts w:ascii="Times New Roman" w:eastAsia="XO Thames" w:hAnsi="Times New Roman" w:cs="Times New Roman"/>
                <w:color w:val="0D0D0D"/>
                <w:sz w:val="20"/>
                <w:szCs w:val="20"/>
                <w:highlight w:val="white"/>
                <w:lang w:eastAsia="ru-RU" w:bidi="ru-RU"/>
              </w:rPr>
              <w:t>Видеокодеки</w:t>
            </w:r>
            <w:r w:rsidRPr="00606874">
              <w:rPr>
                <w:rFonts w:ascii="Times New Roman" w:eastAsia="XO Thames" w:hAnsi="Times New Roman" w:cs="Times New Roman"/>
                <w:color w:val="0D0D0D"/>
                <w:sz w:val="20"/>
                <w:szCs w:val="20"/>
                <w:highlight w:val="white"/>
                <w:lang w:val="en-US" w:eastAsia="ru-RU" w:bidi="ru-RU"/>
              </w:rPr>
              <w:t xml:space="preserve"> </w:t>
            </w:r>
            <w:r w:rsidRPr="00606874">
              <w:rPr>
                <w:rFonts w:ascii="Times New Roman" w:eastAsia="XO Thames" w:hAnsi="Times New Roman" w:cs="Times New Roman"/>
                <w:color w:val="0D0D0D"/>
                <w:sz w:val="20"/>
                <w:szCs w:val="20"/>
                <w:highlight w:val="white"/>
                <w:lang w:val="en-US" w:eastAsia="ru-RU" w:bidi="ru-RU"/>
              </w:rPr>
              <w:t>H263, H263P, H264, MPEG4</w:t>
            </w:r>
          </w:p>
          <w:p w:rsidR="00606874" w:rsidRDefault="00606874" w:rsidP="000B1C58">
            <w:pPr>
              <w:autoSpaceDE w:val="0"/>
              <w:autoSpaceDN w:val="0"/>
              <w:adjustRightInd w:val="0"/>
              <w:spacing w:after="0" w:line="240" w:lineRule="auto"/>
              <w:jc w:val="both"/>
              <w:rPr>
                <w:rFonts w:ascii="Times New Roman" w:eastAsia="XO Thames"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highlight w:val="white"/>
                <w:lang w:eastAsia="ru-RU" w:bidi="ru-RU"/>
              </w:rPr>
              <w:t>Факс</w:t>
            </w:r>
            <w:r w:rsidRPr="00D57F7A">
              <w:rPr>
                <w:rFonts w:ascii="Times New Roman" w:eastAsia="XO Thames" w:hAnsi="Times New Roman" w:cs="Times New Roman"/>
                <w:color w:val="0D0D0D"/>
                <w:sz w:val="20"/>
                <w:szCs w:val="20"/>
                <w:highlight w:val="white"/>
                <w:lang w:eastAsia="ru-RU" w:bidi="ru-RU"/>
              </w:rPr>
              <w:t xml:space="preserve"> </w:t>
            </w:r>
            <w:r w:rsidRPr="00D57F7A">
              <w:rPr>
                <w:rFonts w:ascii="Times New Roman" w:eastAsia="XO Thames" w:hAnsi="Times New Roman" w:cs="Times New Roman"/>
                <w:color w:val="0D0D0D"/>
                <w:sz w:val="20"/>
                <w:szCs w:val="20"/>
                <w:highlight w:val="white"/>
                <w:lang w:eastAsia="ru-RU" w:bidi="ru-RU"/>
              </w:rPr>
              <w:t xml:space="preserve">Т.38, G.711 </w:t>
            </w:r>
            <w:proofErr w:type="spellStart"/>
            <w:r w:rsidRPr="00D57F7A">
              <w:rPr>
                <w:rFonts w:ascii="Times New Roman" w:eastAsia="XO Thames" w:hAnsi="Times New Roman" w:cs="Times New Roman"/>
                <w:color w:val="0D0D0D"/>
                <w:sz w:val="20"/>
                <w:szCs w:val="20"/>
                <w:highlight w:val="white"/>
                <w:lang w:eastAsia="ru-RU" w:bidi="ru-RU"/>
              </w:rPr>
              <w:t>Passthrough</w:t>
            </w:r>
            <w:proofErr w:type="spellEnd"/>
          </w:p>
          <w:p w:rsidR="009F735C" w:rsidRDefault="009F735C" w:rsidP="000B1C58">
            <w:pPr>
              <w:autoSpaceDE w:val="0"/>
              <w:autoSpaceDN w:val="0"/>
              <w:adjustRightInd w:val="0"/>
              <w:spacing w:after="0" w:line="240" w:lineRule="auto"/>
              <w:jc w:val="both"/>
              <w:rPr>
                <w:rFonts w:ascii="Times New Roman" w:eastAsia="XO Thames" w:hAnsi="Times New Roman" w:cs="Times New Roman"/>
                <w:color w:val="0D0D0D"/>
                <w:sz w:val="20"/>
                <w:szCs w:val="20"/>
                <w:lang w:val="en-US" w:eastAsia="ru-RU" w:bidi="ru-RU"/>
              </w:rPr>
            </w:pPr>
            <w:r w:rsidRPr="00D57F7A">
              <w:rPr>
                <w:rFonts w:ascii="Times New Roman" w:eastAsia="XO Thames" w:hAnsi="Times New Roman" w:cs="Times New Roman"/>
                <w:color w:val="0D0D0D"/>
                <w:sz w:val="20"/>
                <w:szCs w:val="20"/>
                <w:highlight w:val="white"/>
                <w:lang w:eastAsia="ru-RU" w:bidi="ru-RU"/>
              </w:rPr>
              <w:t>Режим</w:t>
            </w:r>
            <w:r w:rsidRPr="009F735C">
              <w:rPr>
                <w:rFonts w:ascii="Times New Roman" w:eastAsia="XO Thames" w:hAnsi="Times New Roman" w:cs="Times New Roman"/>
                <w:color w:val="0D0D0D"/>
                <w:sz w:val="20"/>
                <w:szCs w:val="20"/>
                <w:highlight w:val="white"/>
                <w:lang w:val="en-US" w:eastAsia="ru-RU" w:bidi="ru-RU"/>
              </w:rPr>
              <w:t xml:space="preserve"> DTMF</w:t>
            </w:r>
            <w:r w:rsidRPr="00D57F7A">
              <w:rPr>
                <w:rFonts w:ascii="Times New Roman" w:eastAsia="XO Thames" w:hAnsi="Times New Roman" w:cs="Times New Roman"/>
                <w:color w:val="0D0D0D"/>
                <w:sz w:val="20"/>
                <w:szCs w:val="20"/>
                <w:highlight w:val="white"/>
                <w:lang w:val="en-US" w:eastAsia="ru-RU" w:bidi="ru-RU"/>
              </w:rPr>
              <w:t xml:space="preserve"> </w:t>
            </w:r>
            <w:r w:rsidRPr="00D57F7A">
              <w:rPr>
                <w:rFonts w:ascii="Times New Roman" w:eastAsia="XO Thames" w:hAnsi="Times New Roman" w:cs="Times New Roman"/>
                <w:color w:val="0D0D0D"/>
                <w:sz w:val="20"/>
                <w:szCs w:val="20"/>
                <w:highlight w:val="white"/>
                <w:lang w:val="en-US" w:eastAsia="ru-RU" w:bidi="ru-RU"/>
              </w:rPr>
              <w:t>In-band, RFC4733, RFC2833, SIP INFO</w:t>
            </w:r>
          </w:p>
          <w:p w:rsidR="009F735C" w:rsidRDefault="009F735C" w:rsidP="000B1C58">
            <w:pPr>
              <w:autoSpaceDE w:val="0"/>
              <w:autoSpaceDN w:val="0"/>
              <w:adjustRightInd w:val="0"/>
              <w:spacing w:after="0" w:line="240" w:lineRule="auto"/>
              <w:jc w:val="both"/>
              <w:rPr>
                <w:rFonts w:ascii="Times New Roman" w:eastAsia="XO Thames" w:hAnsi="Times New Roman" w:cs="Times New Roman"/>
                <w:color w:val="0D0D0D"/>
                <w:sz w:val="20"/>
                <w:szCs w:val="20"/>
                <w:lang w:val="en-US" w:eastAsia="ru-RU" w:bidi="ru-RU"/>
              </w:rPr>
            </w:pPr>
            <w:r w:rsidRPr="00D57F7A">
              <w:rPr>
                <w:rFonts w:ascii="Times New Roman" w:eastAsia="XO Thames" w:hAnsi="Times New Roman" w:cs="Times New Roman"/>
                <w:color w:val="0D0D0D"/>
                <w:sz w:val="20"/>
                <w:szCs w:val="20"/>
                <w:highlight w:val="white"/>
                <w:lang w:eastAsia="ru-RU" w:bidi="ru-RU"/>
              </w:rPr>
              <w:t>Процессор</w:t>
            </w:r>
            <w:r w:rsidRPr="00D57F7A">
              <w:rPr>
                <w:rFonts w:ascii="Times New Roman" w:eastAsia="XO Thames" w:hAnsi="Times New Roman" w:cs="Times New Roman"/>
                <w:color w:val="0D0D0D"/>
                <w:sz w:val="20"/>
                <w:szCs w:val="20"/>
                <w:lang w:val="en-US" w:eastAsia="ru-RU" w:bidi="ru-RU"/>
              </w:rPr>
              <w:t xml:space="preserve"> </w:t>
            </w:r>
            <w:proofErr w:type="spellStart"/>
            <w:r w:rsidRPr="00D57F7A">
              <w:rPr>
                <w:rFonts w:ascii="Times New Roman" w:eastAsia="XO Thames" w:hAnsi="Times New Roman" w:cs="Times New Roman"/>
                <w:color w:val="0D0D0D"/>
                <w:sz w:val="20"/>
                <w:szCs w:val="20"/>
                <w:lang w:val="en-US" w:eastAsia="ru-RU" w:bidi="ru-RU"/>
              </w:rPr>
              <w:t>не</w:t>
            </w:r>
            <w:proofErr w:type="spellEnd"/>
            <w:r w:rsidRPr="00D57F7A">
              <w:rPr>
                <w:rFonts w:ascii="Times New Roman" w:eastAsia="XO Thames" w:hAnsi="Times New Roman" w:cs="Times New Roman"/>
                <w:color w:val="0D0D0D"/>
                <w:sz w:val="20"/>
                <w:szCs w:val="20"/>
                <w:lang w:val="en-US" w:eastAsia="ru-RU" w:bidi="ru-RU"/>
              </w:rPr>
              <w:t xml:space="preserve"> </w:t>
            </w:r>
            <w:proofErr w:type="spellStart"/>
            <w:r w:rsidRPr="00D57F7A">
              <w:rPr>
                <w:rFonts w:ascii="Times New Roman" w:eastAsia="XO Thames" w:hAnsi="Times New Roman" w:cs="Times New Roman"/>
                <w:color w:val="0D0D0D"/>
                <w:sz w:val="20"/>
                <w:szCs w:val="20"/>
                <w:lang w:val="en-US" w:eastAsia="ru-RU" w:bidi="ru-RU"/>
              </w:rPr>
              <w:t>менее</w:t>
            </w:r>
            <w:proofErr w:type="spellEnd"/>
            <w:r w:rsidRPr="00D57F7A">
              <w:rPr>
                <w:rFonts w:ascii="Times New Roman" w:eastAsia="XO Thames" w:hAnsi="Times New Roman" w:cs="Times New Roman"/>
                <w:color w:val="0D0D0D"/>
                <w:sz w:val="20"/>
                <w:szCs w:val="20"/>
                <w:lang w:val="en-US" w:eastAsia="ru-RU" w:bidi="ru-RU"/>
              </w:rPr>
              <w:t xml:space="preserve"> 1,8 </w:t>
            </w:r>
            <w:proofErr w:type="spellStart"/>
            <w:r w:rsidRPr="00D57F7A">
              <w:rPr>
                <w:rFonts w:ascii="Times New Roman" w:eastAsia="XO Thames" w:hAnsi="Times New Roman" w:cs="Times New Roman"/>
                <w:color w:val="0D0D0D"/>
                <w:sz w:val="20"/>
                <w:szCs w:val="20"/>
                <w:lang w:val="en-US" w:eastAsia="ru-RU" w:bidi="ru-RU"/>
              </w:rPr>
              <w:t>Мгц</w:t>
            </w:r>
            <w:proofErr w:type="spellEnd"/>
          </w:p>
          <w:p w:rsidR="009F735C" w:rsidRDefault="009F735C" w:rsidP="000B1C58">
            <w:pPr>
              <w:autoSpaceDE w:val="0"/>
              <w:autoSpaceDN w:val="0"/>
              <w:adjustRightInd w:val="0"/>
              <w:spacing w:after="0" w:line="240" w:lineRule="auto"/>
              <w:jc w:val="both"/>
              <w:rPr>
                <w:rFonts w:ascii="Times New Roman" w:eastAsia="XO Thames"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Количество ядер процессора</w:t>
            </w:r>
            <w:r>
              <w:rPr>
                <w:rFonts w:ascii="Times New Roman" w:eastAsia="XO Thames" w:hAnsi="Times New Roman" w:cs="Times New Roman"/>
                <w:color w:val="0D0D0D"/>
                <w:sz w:val="20"/>
                <w:szCs w:val="20"/>
                <w:lang w:eastAsia="ru-RU" w:bidi="ru-RU"/>
              </w:rPr>
              <w:t xml:space="preserve"> </w:t>
            </w:r>
            <w:r w:rsidRPr="009F735C">
              <w:rPr>
                <w:rFonts w:ascii="Times New Roman" w:eastAsia="XO Thames" w:hAnsi="Times New Roman" w:cs="Times New Roman"/>
                <w:color w:val="0D0D0D"/>
                <w:sz w:val="20"/>
                <w:szCs w:val="20"/>
                <w:lang w:eastAsia="ru-RU" w:bidi="ru-RU"/>
              </w:rPr>
              <w:t>не менее 4</w:t>
            </w:r>
          </w:p>
          <w:p w:rsidR="009F735C" w:rsidRDefault="009F735C" w:rsidP="000B1C58">
            <w:pPr>
              <w:autoSpaceDE w:val="0"/>
              <w:autoSpaceDN w:val="0"/>
              <w:adjustRightInd w:val="0"/>
              <w:spacing w:after="0" w:line="240" w:lineRule="auto"/>
              <w:jc w:val="both"/>
              <w:rPr>
                <w:rFonts w:ascii="Times New Roman" w:eastAsia="XO Thames" w:hAnsi="Times New Roman" w:cs="Times New Roman"/>
                <w:color w:val="0D0D0D"/>
                <w:sz w:val="20"/>
                <w:szCs w:val="20"/>
                <w:lang w:eastAsia="ru-RU" w:bidi="ru-RU"/>
              </w:rPr>
            </w:pPr>
            <w:proofErr w:type="spellStart"/>
            <w:r w:rsidRPr="00D57F7A">
              <w:rPr>
                <w:rFonts w:ascii="Times New Roman" w:eastAsia="XO Thames" w:hAnsi="Times New Roman" w:cs="Times New Roman"/>
                <w:color w:val="0D0D0D"/>
                <w:sz w:val="20"/>
                <w:szCs w:val="20"/>
                <w:highlight w:val="white"/>
                <w:lang w:eastAsia="ru-RU" w:bidi="ru-RU"/>
              </w:rPr>
              <w:t>Flash</w:t>
            </w:r>
            <w:proofErr w:type="spellEnd"/>
            <w:r w:rsidRPr="00D57F7A">
              <w:rPr>
                <w:rFonts w:ascii="Times New Roman" w:eastAsia="XO Thames" w:hAnsi="Times New Roman" w:cs="Times New Roman"/>
                <w:color w:val="0D0D0D"/>
                <w:sz w:val="20"/>
                <w:szCs w:val="20"/>
                <w:lang w:eastAsia="ru-RU" w:bidi="ru-RU"/>
              </w:rPr>
              <w:t xml:space="preserve"> память, ГБ</w:t>
            </w:r>
            <w:r w:rsidRPr="009F735C">
              <w:rPr>
                <w:rFonts w:ascii="Times New Roman" w:eastAsia="XO Thames" w:hAnsi="Times New Roman" w:cs="Times New Roman"/>
                <w:color w:val="0D0D0D"/>
                <w:sz w:val="20"/>
                <w:szCs w:val="20"/>
                <w:lang w:eastAsia="ru-RU" w:bidi="ru-RU"/>
              </w:rPr>
              <w:t xml:space="preserve"> </w:t>
            </w:r>
            <w:r w:rsidRPr="009F735C">
              <w:rPr>
                <w:rFonts w:ascii="Times New Roman" w:eastAsia="XO Thames" w:hAnsi="Times New Roman" w:cs="Times New Roman"/>
                <w:color w:val="0D0D0D"/>
                <w:sz w:val="20"/>
                <w:szCs w:val="20"/>
                <w:lang w:eastAsia="ru-RU" w:bidi="ru-RU"/>
              </w:rPr>
              <w:t>не менее 4</w:t>
            </w:r>
          </w:p>
          <w:p w:rsidR="009F735C" w:rsidRDefault="009F735C" w:rsidP="000B1C58">
            <w:pPr>
              <w:autoSpaceDE w:val="0"/>
              <w:autoSpaceDN w:val="0"/>
              <w:adjustRightInd w:val="0"/>
              <w:spacing w:after="0" w:line="240" w:lineRule="auto"/>
              <w:jc w:val="both"/>
              <w:rPr>
                <w:rFonts w:ascii="Times New Roman" w:eastAsia="XO Thames" w:hAnsi="Times New Roman" w:cs="Times New Roman"/>
                <w:color w:val="0D0D0D"/>
                <w:sz w:val="20"/>
                <w:szCs w:val="20"/>
                <w:lang w:val="en-US" w:eastAsia="ru-RU" w:bidi="ru-RU"/>
              </w:rPr>
            </w:pPr>
            <w:r w:rsidRPr="00D57F7A">
              <w:rPr>
                <w:rFonts w:ascii="Times New Roman" w:eastAsia="XO Thames" w:hAnsi="Times New Roman" w:cs="Times New Roman"/>
                <w:color w:val="0D0D0D"/>
                <w:sz w:val="20"/>
                <w:szCs w:val="20"/>
                <w:lang w:eastAsia="ru-RU" w:bidi="ru-RU"/>
              </w:rPr>
              <w:t>RAM, ГБ</w:t>
            </w:r>
            <w:r w:rsidRPr="00D57F7A">
              <w:rPr>
                <w:rFonts w:ascii="Times New Roman" w:eastAsia="XO Thames" w:hAnsi="Times New Roman" w:cs="Times New Roman"/>
                <w:color w:val="0D0D0D"/>
                <w:sz w:val="20"/>
                <w:szCs w:val="20"/>
                <w:lang w:val="en-US" w:eastAsia="ru-RU" w:bidi="ru-RU"/>
              </w:rPr>
              <w:t xml:space="preserve"> </w:t>
            </w:r>
            <w:proofErr w:type="spellStart"/>
            <w:r w:rsidRPr="00D57F7A">
              <w:rPr>
                <w:rFonts w:ascii="Times New Roman" w:eastAsia="XO Thames" w:hAnsi="Times New Roman" w:cs="Times New Roman"/>
                <w:color w:val="0D0D0D"/>
                <w:sz w:val="20"/>
                <w:szCs w:val="20"/>
                <w:lang w:val="en-US" w:eastAsia="ru-RU" w:bidi="ru-RU"/>
              </w:rPr>
              <w:t>не</w:t>
            </w:r>
            <w:proofErr w:type="spellEnd"/>
            <w:r w:rsidRPr="00D57F7A">
              <w:rPr>
                <w:rFonts w:ascii="Times New Roman" w:eastAsia="XO Thames" w:hAnsi="Times New Roman" w:cs="Times New Roman"/>
                <w:color w:val="0D0D0D"/>
                <w:sz w:val="20"/>
                <w:szCs w:val="20"/>
                <w:lang w:val="en-US" w:eastAsia="ru-RU" w:bidi="ru-RU"/>
              </w:rPr>
              <w:t xml:space="preserve"> </w:t>
            </w:r>
            <w:proofErr w:type="spellStart"/>
            <w:r w:rsidRPr="00D57F7A">
              <w:rPr>
                <w:rFonts w:ascii="Times New Roman" w:eastAsia="XO Thames" w:hAnsi="Times New Roman" w:cs="Times New Roman"/>
                <w:color w:val="0D0D0D"/>
                <w:sz w:val="20"/>
                <w:szCs w:val="20"/>
                <w:lang w:val="en-US" w:eastAsia="ru-RU" w:bidi="ru-RU"/>
              </w:rPr>
              <w:t>менее</w:t>
            </w:r>
            <w:proofErr w:type="spellEnd"/>
            <w:r w:rsidRPr="00D57F7A">
              <w:rPr>
                <w:rFonts w:ascii="Times New Roman" w:eastAsia="XO Thames" w:hAnsi="Times New Roman" w:cs="Times New Roman"/>
                <w:color w:val="0D0D0D"/>
                <w:sz w:val="20"/>
                <w:szCs w:val="20"/>
                <w:lang w:val="en-US" w:eastAsia="ru-RU" w:bidi="ru-RU"/>
              </w:rPr>
              <w:t xml:space="preserve"> 1</w:t>
            </w:r>
          </w:p>
          <w:p w:rsidR="009F735C" w:rsidRDefault="009F735C" w:rsidP="000B1C58">
            <w:pPr>
              <w:autoSpaceDE w:val="0"/>
              <w:autoSpaceDN w:val="0"/>
              <w:adjustRightInd w:val="0"/>
              <w:spacing w:after="0" w:line="240" w:lineRule="auto"/>
              <w:jc w:val="both"/>
              <w:rPr>
                <w:rFonts w:ascii="Times New Roman" w:eastAsia="XO Thames"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Количество внутренних абонементов</w:t>
            </w:r>
            <w:r w:rsidRPr="009F735C">
              <w:rPr>
                <w:rFonts w:ascii="Times New Roman" w:eastAsia="XO Thames" w:hAnsi="Times New Roman" w:cs="Times New Roman"/>
                <w:color w:val="0D0D0D"/>
                <w:sz w:val="20"/>
                <w:szCs w:val="20"/>
                <w:lang w:eastAsia="ru-RU" w:bidi="ru-RU"/>
              </w:rPr>
              <w:t xml:space="preserve"> </w:t>
            </w:r>
            <w:r w:rsidRPr="009F735C">
              <w:rPr>
                <w:rFonts w:ascii="Times New Roman" w:eastAsia="XO Thames" w:hAnsi="Times New Roman" w:cs="Times New Roman"/>
                <w:color w:val="0D0D0D"/>
                <w:sz w:val="20"/>
                <w:szCs w:val="20"/>
                <w:lang w:eastAsia="ru-RU" w:bidi="ru-RU"/>
              </w:rPr>
              <w:t>не менее 50</w:t>
            </w:r>
          </w:p>
          <w:p w:rsidR="009F735C" w:rsidRDefault="009F735C" w:rsidP="000B1C58">
            <w:pPr>
              <w:autoSpaceDE w:val="0"/>
              <w:autoSpaceDN w:val="0"/>
              <w:adjustRightInd w:val="0"/>
              <w:spacing w:after="0" w:line="240" w:lineRule="auto"/>
              <w:jc w:val="both"/>
              <w:rPr>
                <w:rFonts w:ascii="Times New Roman" w:eastAsia="XO Thames"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Максимальное количество одновременных вызовов</w:t>
            </w:r>
            <w:r w:rsidRPr="009F735C">
              <w:rPr>
                <w:rFonts w:ascii="Times New Roman" w:eastAsia="XO Thames" w:hAnsi="Times New Roman" w:cs="Times New Roman"/>
                <w:color w:val="0D0D0D"/>
                <w:sz w:val="20"/>
                <w:szCs w:val="20"/>
                <w:lang w:eastAsia="ru-RU" w:bidi="ru-RU"/>
              </w:rPr>
              <w:t xml:space="preserve"> </w:t>
            </w:r>
            <w:r w:rsidRPr="009F735C">
              <w:rPr>
                <w:rFonts w:ascii="Times New Roman" w:eastAsia="XO Thames" w:hAnsi="Times New Roman" w:cs="Times New Roman"/>
                <w:color w:val="0D0D0D"/>
                <w:sz w:val="20"/>
                <w:szCs w:val="20"/>
                <w:lang w:eastAsia="ru-RU" w:bidi="ru-RU"/>
              </w:rPr>
              <w:t>не менее 25</w:t>
            </w:r>
          </w:p>
          <w:p w:rsidR="009F735C" w:rsidRDefault="009F735C" w:rsidP="009F735C">
            <w:pPr>
              <w:autoSpaceDE w:val="0"/>
              <w:autoSpaceDN w:val="0"/>
              <w:adjustRightInd w:val="0"/>
              <w:spacing w:after="0" w:line="240" w:lineRule="auto"/>
              <w:jc w:val="both"/>
              <w:rPr>
                <w:rFonts w:ascii="Times New Roman" w:eastAsia="XO Thames"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Количество FXS портов</w:t>
            </w:r>
            <w:r>
              <w:rPr>
                <w:rFonts w:ascii="Times New Roman" w:eastAsia="XO Thames" w:hAnsi="Times New Roman" w:cs="Times New Roman"/>
                <w:color w:val="0D0D0D"/>
                <w:sz w:val="20"/>
                <w:szCs w:val="20"/>
                <w:lang w:eastAsia="ru-RU" w:bidi="ru-RU"/>
              </w:rPr>
              <w:t xml:space="preserve"> 8</w:t>
            </w:r>
            <w:r w:rsidRPr="00D57F7A">
              <w:rPr>
                <w:rFonts w:ascii="Times New Roman" w:eastAsia="XO Thames" w:hAnsi="Times New Roman" w:cs="Times New Roman"/>
                <w:color w:val="0D0D0D"/>
                <w:sz w:val="20"/>
                <w:szCs w:val="20"/>
                <w:lang w:eastAsia="ru-RU" w:bidi="ru-RU"/>
              </w:rPr>
              <w:t xml:space="preserve"> </w:t>
            </w:r>
          </w:p>
          <w:p w:rsidR="009F735C" w:rsidRDefault="009F735C" w:rsidP="009F735C">
            <w:pPr>
              <w:autoSpaceDE w:val="0"/>
              <w:autoSpaceDN w:val="0"/>
              <w:adjustRightInd w:val="0"/>
              <w:spacing w:after="0" w:line="240" w:lineRule="auto"/>
              <w:jc w:val="both"/>
              <w:rPr>
                <w:rFonts w:ascii="Times New Roman" w:eastAsia="XO Thames"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Количество LAN портов 10/100/1000 Мб/с</w:t>
            </w:r>
            <w:r>
              <w:rPr>
                <w:rFonts w:ascii="Times New Roman" w:eastAsia="XO Thames" w:hAnsi="Times New Roman" w:cs="Times New Roman"/>
                <w:color w:val="0D0D0D"/>
                <w:sz w:val="20"/>
                <w:szCs w:val="20"/>
                <w:lang w:eastAsia="ru-RU" w:bidi="ru-RU"/>
              </w:rPr>
              <w:t xml:space="preserve"> 1</w:t>
            </w:r>
          </w:p>
          <w:p w:rsidR="009F735C" w:rsidRDefault="009F735C" w:rsidP="009F735C">
            <w:pPr>
              <w:autoSpaceDE w:val="0"/>
              <w:autoSpaceDN w:val="0"/>
              <w:adjustRightInd w:val="0"/>
              <w:spacing w:after="0" w:line="240" w:lineRule="auto"/>
              <w:jc w:val="both"/>
              <w:rPr>
                <w:rFonts w:ascii="Times New Roman" w:eastAsia="XO Thames"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Количество WAN портов 10/100/1000 Мб/с</w:t>
            </w:r>
            <w:r>
              <w:rPr>
                <w:rFonts w:ascii="Times New Roman" w:eastAsia="XO Thames" w:hAnsi="Times New Roman" w:cs="Times New Roman"/>
                <w:color w:val="0D0D0D"/>
                <w:sz w:val="20"/>
                <w:szCs w:val="20"/>
                <w:lang w:eastAsia="ru-RU" w:bidi="ru-RU"/>
              </w:rPr>
              <w:t xml:space="preserve"> 1</w:t>
            </w:r>
          </w:p>
          <w:p w:rsidR="009F735C" w:rsidRDefault="009F735C" w:rsidP="009F735C">
            <w:pPr>
              <w:autoSpaceDE w:val="0"/>
              <w:autoSpaceDN w:val="0"/>
              <w:adjustRightInd w:val="0"/>
              <w:spacing w:after="0" w:line="240" w:lineRule="auto"/>
              <w:jc w:val="both"/>
              <w:rPr>
                <w:rFonts w:ascii="Times New Roman" w:eastAsia="XO Thames" w:hAnsi="Times New Roman" w:cs="Times New Roman"/>
                <w:color w:val="0D0D0D"/>
                <w:sz w:val="20"/>
                <w:szCs w:val="20"/>
                <w:lang w:val="en-US" w:eastAsia="ru-RU" w:bidi="ru-RU"/>
              </w:rPr>
            </w:pPr>
            <w:r w:rsidRPr="00D57F7A">
              <w:rPr>
                <w:rFonts w:ascii="Times New Roman" w:eastAsia="XO Thames" w:hAnsi="Times New Roman" w:cs="Times New Roman"/>
                <w:color w:val="0D0D0D"/>
                <w:sz w:val="20"/>
                <w:szCs w:val="20"/>
                <w:lang w:eastAsia="ru-RU" w:bidi="ru-RU"/>
              </w:rPr>
              <w:t>Поддержка сетевых сервисов</w:t>
            </w:r>
            <w:r>
              <w:rPr>
                <w:rFonts w:ascii="Times New Roman" w:eastAsia="XO Thames" w:hAnsi="Times New Roman" w:cs="Times New Roman"/>
                <w:color w:val="0D0D0D"/>
                <w:sz w:val="20"/>
                <w:szCs w:val="20"/>
                <w:lang w:eastAsia="ru-RU" w:bidi="ru-RU"/>
              </w:rPr>
              <w:t xml:space="preserve"> </w:t>
            </w:r>
            <w:r w:rsidRPr="00D57F7A">
              <w:rPr>
                <w:rFonts w:ascii="Times New Roman" w:eastAsia="XO Thames" w:hAnsi="Times New Roman" w:cs="Times New Roman"/>
                <w:color w:val="0D0D0D"/>
                <w:sz w:val="20"/>
                <w:szCs w:val="20"/>
                <w:lang w:val="en-US" w:eastAsia="ru-RU" w:bidi="ru-RU"/>
              </w:rPr>
              <w:t>Static</w:t>
            </w:r>
            <w:r w:rsidRPr="009F735C">
              <w:rPr>
                <w:rFonts w:ascii="Times New Roman" w:eastAsia="XO Thames" w:hAnsi="Times New Roman" w:cs="Times New Roman"/>
                <w:color w:val="0D0D0D"/>
                <w:sz w:val="20"/>
                <w:szCs w:val="20"/>
                <w:lang w:eastAsia="ru-RU" w:bidi="ru-RU"/>
              </w:rPr>
              <w:t xml:space="preserve"> </w:t>
            </w:r>
            <w:r w:rsidRPr="00D57F7A">
              <w:rPr>
                <w:rFonts w:ascii="Times New Roman" w:eastAsia="XO Thames" w:hAnsi="Times New Roman" w:cs="Times New Roman"/>
                <w:color w:val="0D0D0D"/>
                <w:sz w:val="20"/>
                <w:szCs w:val="20"/>
                <w:lang w:val="en-US" w:eastAsia="ru-RU" w:bidi="ru-RU"/>
              </w:rPr>
              <w:t>IP</w:t>
            </w:r>
            <w:r w:rsidRPr="009F735C">
              <w:rPr>
                <w:rFonts w:ascii="Times New Roman" w:eastAsia="XO Thames" w:hAnsi="Times New Roman" w:cs="Times New Roman"/>
                <w:color w:val="0D0D0D"/>
                <w:sz w:val="20"/>
                <w:szCs w:val="20"/>
                <w:lang w:eastAsia="ru-RU" w:bidi="ru-RU"/>
              </w:rPr>
              <w:t xml:space="preserve">, </w:t>
            </w:r>
            <w:r w:rsidRPr="00D57F7A">
              <w:rPr>
                <w:rFonts w:ascii="Times New Roman" w:eastAsia="XO Thames" w:hAnsi="Times New Roman" w:cs="Times New Roman"/>
                <w:color w:val="0D0D0D"/>
                <w:sz w:val="20"/>
                <w:szCs w:val="20"/>
                <w:lang w:val="en-US" w:eastAsia="ru-RU" w:bidi="ru-RU"/>
              </w:rPr>
              <w:t>DHCP</w:t>
            </w:r>
            <w:r w:rsidRPr="009F735C">
              <w:rPr>
                <w:rFonts w:ascii="Times New Roman" w:eastAsia="XO Thames" w:hAnsi="Times New Roman" w:cs="Times New Roman"/>
                <w:color w:val="0D0D0D"/>
                <w:sz w:val="20"/>
                <w:szCs w:val="20"/>
                <w:lang w:eastAsia="ru-RU" w:bidi="ru-RU"/>
              </w:rPr>
              <w:t xml:space="preserve">, </w:t>
            </w:r>
            <w:r w:rsidRPr="00D57F7A">
              <w:rPr>
                <w:rFonts w:ascii="Times New Roman" w:eastAsia="XO Thames" w:hAnsi="Times New Roman" w:cs="Times New Roman"/>
                <w:color w:val="0D0D0D"/>
                <w:sz w:val="20"/>
                <w:szCs w:val="20"/>
                <w:lang w:val="en-US" w:eastAsia="ru-RU" w:bidi="ru-RU"/>
              </w:rPr>
              <w:t>VPN</w:t>
            </w:r>
            <w:r w:rsidRPr="009F735C">
              <w:rPr>
                <w:rFonts w:ascii="Times New Roman" w:eastAsia="XO Thames" w:hAnsi="Times New Roman" w:cs="Times New Roman"/>
                <w:color w:val="0D0D0D"/>
                <w:sz w:val="20"/>
                <w:szCs w:val="20"/>
                <w:lang w:eastAsia="ru-RU" w:bidi="ru-RU"/>
              </w:rPr>
              <w:t xml:space="preserve">, </w:t>
            </w:r>
            <w:r w:rsidRPr="00D57F7A">
              <w:rPr>
                <w:rFonts w:ascii="Times New Roman" w:eastAsia="XO Thames" w:hAnsi="Times New Roman" w:cs="Times New Roman"/>
                <w:color w:val="0D0D0D"/>
                <w:sz w:val="20"/>
                <w:szCs w:val="20"/>
                <w:lang w:val="en-US" w:eastAsia="ru-RU" w:bidi="ru-RU"/>
              </w:rPr>
              <w:t>Firewall</w:t>
            </w:r>
            <w:r w:rsidRPr="009F735C">
              <w:rPr>
                <w:rFonts w:ascii="Times New Roman" w:eastAsia="XO Thames" w:hAnsi="Times New Roman" w:cs="Times New Roman"/>
                <w:color w:val="0D0D0D"/>
                <w:sz w:val="20"/>
                <w:szCs w:val="20"/>
                <w:lang w:eastAsia="ru-RU" w:bidi="ru-RU"/>
              </w:rPr>
              <w:t xml:space="preserve">, </w:t>
            </w:r>
            <w:r w:rsidRPr="00D57F7A">
              <w:rPr>
                <w:rFonts w:ascii="Times New Roman" w:eastAsia="XO Thames" w:hAnsi="Times New Roman" w:cs="Times New Roman"/>
                <w:color w:val="0D0D0D"/>
                <w:sz w:val="20"/>
                <w:szCs w:val="20"/>
                <w:lang w:val="en-US" w:eastAsia="ru-RU" w:bidi="ru-RU"/>
              </w:rPr>
              <w:t>VLAN</w:t>
            </w:r>
            <w:r w:rsidRPr="009F735C">
              <w:rPr>
                <w:rFonts w:ascii="Times New Roman" w:eastAsia="XO Thames" w:hAnsi="Times New Roman" w:cs="Times New Roman"/>
                <w:color w:val="0D0D0D"/>
                <w:sz w:val="20"/>
                <w:szCs w:val="20"/>
                <w:lang w:eastAsia="ru-RU" w:bidi="ru-RU"/>
              </w:rPr>
              <w:t xml:space="preserve">, </w:t>
            </w:r>
            <w:r w:rsidRPr="00D57F7A">
              <w:rPr>
                <w:rFonts w:ascii="Times New Roman" w:eastAsia="XO Thames" w:hAnsi="Times New Roman" w:cs="Times New Roman"/>
                <w:color w:val="0D0D0D"/>
                <w:sz w:val="20"/>
                <w:szCs w:val="20"/>
                <w:lang w:val="en-US" w:eastAsia="ru-RU" w:bidi="ru-RU"/>
              </w:rPr>
              <w:t>DDNS</w:t>
            </w:r>
            <w:r w:rsidRPr="009F735C">
              <w:rPr>
                <w:rFonts w:ascii="Times New Roman" w:eastAsia="XO Thames" w:hAnsi="Times New Roman" w:cs="Times New Roman"/>
                <w:color w:val="0D0D0D"/>
                <w:sz w:val="20"/>
                <w:szCs w:val="20"/>
                <w:lang w:eastAsia="ru-RU" w:bidi="ru-RU"/>
              </w:rPr>
              <w:t xml:space="preserve">, </w:t>
            </w:r>
            <w:proofErr w:type="spellStart"/>
            <w:r w:rsidRPr="00D57F7A">
              <w:rPr>
                <w:rFonts w:ascii="Times New Roman" w:eastAsia="XO Thames" w:hAnsi="Times New Roman" w:cs="Times New Roman"/>
                <w:color w:val="0D0D0D"/>
                <w:sz w:val="20"/>
                <w:szCs w:val="20"/>
                <w:lang w:val="en-US" w:eastAsia="ru-RU" w:bidi="ru-RU"/>
              </w:rPr>
              <w:t>PPPoE</w:t>
            </w:r>
            <w:proofErr w:type="spellEnd"/>
            <w:r w:rsidRPr="009F735C">
              <w:rPr>
                <w:rFonts w:ascii="Times New Roman" w:eastAsia="XO Thames" w:hAnsi="Times New Roman" w:cs="Times New Roman"/>
                <w:color w:val="0D0D0D"/>
                <w:sz w:val="20"/>
                <w:szCs w:val="20"/>
                <w:lang w:eastAsia="ru-RU" w:bidi="ru-RU"/>
              </w:rPr>
              <w:t xml:space="preserve">, </w:t>
            </w:r>
            <w:proofErr w:type="spellStart"/>
            <w:r w:rsidRPr="00D57F7A">
              <w:rPr>
                <w:rFonts w:ascii="Times New Roman" w:eastAsia="XO Thames" w:hAnsi="Times New Roman" w:cs="Times New Roman"/>
                <w:color w:val="0D0D0D"/>
                <w:sz w:val="20"/>
                <w:szCs w:val="20"/>
                <w:lang w:val="en-US" w:eastAsia="ru-RU" w:bidi="ru-RU"/>
              </w:rPr>
              <w:t>QoS</w:t>
            </w:r>
            <w:proofErr w:type="spellEnd"/>
            <w:r w:rsidRPr="009F735C">
              <w:rPr>
                <w:rFonts w:ascii="Times New Roman" w:eastAsia="XO Thames" w:hAnsi="Times New Roman" w:cs="Times New Roman"/>
                <w:color w:val="0D0D0D"/>
                <w:sz w:val="20"/>
                <w:szCs w:val="20"/>
                <w:lang w:eastAsia="ru-RU" w:bidi="ru-RU"/>
              </w:rPr>
              <w:t xml:space="preserve">, </w:t>
            </w:r>
            <w:r w:rsidRPr="00D57F7A">
              <w:rPr>
                <w:rFonts w:ascii="Times New Roman" w:eastAsia="XO Thames" w:hAnsi="Times New Roman" w:cs="Times New Roman"/>
                <w:color w:val="0D0D0D"/>
                <w:sz w:val="20"/>
                <w:szCs w:val="20"/>
                <w:lang w:val="en-US" w:eastAsia="ru-RU" w:bidi="ru-RU"/>
              </w:rPr>
              <w:t>Static</w:t>
            </w:r>
            <w:r w:rsidRPr="009F735C">
              <w:rPr>
                <w:rFonts w:ascii="Times New Roman" w:eastAsia="XO Thames" w:hAnsi="Times New Roman" w:cs="Times New Roman"/>
                <w:color w:val="0D0D0D"/>
                <w:sz w:val="20"/>
                <w:szCs w:val="20"/>
                <w:lang w:eastAsia="ru-RU" w:bidi="ru-RU"/>
              </w:rPr>
              <w:t xml:space="preserve"> </w:t>
            </w:r>
            <w:r w:rsidRPr="00D57F7A">
              <w:rPr>
                <w:rFonts w:ascii="Times New Roman" w:eastAsia="XO Thames" w:hAnsi="Times New Roman" w:cs="Times New Roman"/>
                <w:color w:val="0D0D0D"/>
                <w:sz w:val="20"/>
                <w:szCs w:val="20"/>
                <w:lang w:val="en-US" w:eastAsia="ru-RU" w:bidi="ru-RU"/>
              </w:rPr>
              <w:t>NAT</w:t>
            </w:r>
            <w:r w:rsidRPr="009F735C">
              <w:rPr>
                <w:rFonts w:ascii="Times New Roman" w:eastAsia="XO Thames" w:hAnsi="Times New Roman" w:cs="Times New Roman"/>
                <w:color w:val="0D0D0D"/>
                <w:sz w:val="20"/>
                <w:szCs w:val="20"/>
                <w:lang w:eastAsia="ru-RU" w:bidi="ru-RU"/>
              </w:rPr>
              <w:t xml:space="preserve">, </w:t>
            </w:r>
            <w:r w:rsidRPr="00D57F7A">
              <w:rPr>
                <w:rFonts w:ascii="Times New Roman" w:eastAsia="XO Thames" w:hAnsi="Times New Roman" w:cs="Times New Roman"/>
                <w:color w:val="0D0D0D"/>
                <w:sz w:val="20"/>
                <w:szCs w:val="20"/>
                <w:lang w:val="en-US" w:eastAsia="ru-RU" w:bidi="ru-RU"/>
              </w:rPr>
              <w:t>STUN</w:t>
            </w:r>
          </w:p>
          <w:p w:rsidR="009F735C" w:rsidRDefault="009F735C" w:rsidP="009F735C">
            <w:pPr>
              <w:autoSpaceDE w:val="0"/>
              <w:autoSpaceDN w:val="0"/>
              <w:adjustRightInd w:val="0"/>
              <w:spacing w:after="0" w:line="240" w:lineRule="auto"/>
              <w:jc w:val="both"/>
              <w:rPr>
                <w:rFonts w:ascii="Times New Roman" w:eastAsia="XO Thames"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Внешнее хранилище для записи голосовых сообщений</w:t>
            </w:r>
            <w:r>
              <w:rPr>
                <w:rFonts w:ascii="Times New Roman" w:eastAsia="XO Thames" w:hAnsi="Times New Roman" w:cs="Times New Roman"/>
                <w:color w:val="0D0D0D"/>
                <w:sz w:val="20"/>
                <w:szCs w:val="20"/>
                <w:lang w:eastAsia="ru-RU" w:bidi="ru-RU"/>
              </w:rPr>
              <w:t xml:space="preserve"> </w:t>
            </w:r>
            <w:r w:rsidRPr="00D57F7A">
              <w:rPr>
                <w:rFonts w:ascii="Times New Roman" w:eastAsia="XO Thames" w:hAnsi="Times New Roman" w:cs="Times New Roman"/>
                <w:color w:val="0D0D0D"/>
                <w:sz w:val="20"/>
                <w:szCs w:val="20"/>
                <w:lang w:eastAsia="ru-RU" w:bidi="ru-RU"/>
              </w:rPr>
              <w:t>SD карта</w:t>
            </w:r>
          </w:p>
          <w:p w:rsidR="009F735C" w:rsidRDefault="009F735C" w:rsidP="009F735C">
            <w:pPr>
              <w:autoSpaceDE w:val="0"/>
              <w:autoSpaceDN w:val="0"/>
              <w:adjustRightInd w:val="0"/>
              <w:spacing w:after="0" w:line="240" w:lineRule="auto"/>
              <w:jc w:val="both"/>
              <w:rPr>
                <w:rFonts w:ascii="Times New Roman" w:eastAsia="XO Thames"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lastRenderedPageBreak/>
              <w:t>Комплект поставки</w:t>
            </w:r>
            <w:r>
              <w:rPr>
                <w:rFonts w:ascii="Times New Roman" w:eastAsia="XO Thames" w:hAnsi="Times New Roman" w:cs="Times New Roman"/>
                <w:color w:val="0D0D0D"/>
                <w:sz w:val="20"/>
                <w:szCs w:val="20"/>
                <w:lang w:eastAsia="ru-RU" w:bidi="ru-RU"/>
              </w:rPr>
              <w:t>:</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Цифровая IP АТС – 1 шт.</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Сетевой кабель (</w:t>
            </w:r>
            <w:proofErr w:type="spellStart"/>
            <w:r w:rsidRPr="00D57F7A">
              <w:rPr>
                <w:rFonts w:ascii="Times New Roman" w:eastAsia="XO Thames" w:hAnsi="Times New Roman" w:cs="Times New Roman"/>
                <w:color w:val="0D0D0D"/>
                <w:sz w:val="20"/>
                <w:szCs w:val="20"/>
                <w:lang w:eastAsia="ru-RU" w:bidi="ru-RU"/>
              </w:rPr>
              <w:t>патчкорд</w:t>
            </w:r>
            <w:proofErr w:type="spellEnd"/>
            <w:r w:rsidRPr="00D57F7A">
              <w:rPr>
                <w:rFonts w:ascii="Times New Roman" w:eastAsia="XO Thames" w:hAnsi="Times New Roman" w:cs="Times New Roman"/>
                <w:color w:val="0D0D0D"/>
                <w:sz w:val="20"/>
                <w:szCs w:val="20"/>
                <w:lang w:eastAsia="ru-RU" w:bidi="ru-RU"/>
              </w:rPr>
              <w:t>) – 1 шт.</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Кабель питания – 1 шт.</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Комплект для монтажа в стойку – 2 шт.</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Гайка для заземления – 1 шт.</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Резиновые ножки – 4 шт.</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Краткое руководство пользователя – 1 шт.</w:t>
            </w:r>
          </w:p>
          <w:p w:rsidR="009F735C" w:rsidRDefault="009F735C" w:rsidP="009F735C">
            <w:pPr>
              <w:autoSpaceDE w:val="0"/>
              <w:autoSpaceDN w:val="0"/>
              <w:adjustRightInd w:val="0"/>
              <w:spacing w:after="0" w:line="240" w:lineRule="auto"/>
              <w:jc w:val="both"/>
              <w:rPr>
                <w:rFonts w:ascii="Times New Roman" w:eastAsia="XO Thames"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Гарантийный талон – 1 шт. </w:t>
            </w:r>
          </w:p>
          <w:p w:rsidR="009F735C" w:rsidRDefault="009F735C" w:rsidP="009F735C">
            <w:pPr>
              <w:autoSpaceDE w:val="0"/>
              <w:autoSpaceDN w:val="0"/>
              <w:adjustRightInd w:val="0"/>
              <w:spacing w:after="0" w:line="240" w:lineRule="auto"/>
              <w:jc w:val="both"/>
              <w:rPr>
                <w:rFonts w:ascii="Times New Roman" w:eastAsia="XO Thames"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Возможности</w:t>
            </w:r>
            <w:r>
              <w:rPr>
                <w:rFonts w:ascii="Times New Roman" w:eastAsia="XO Thames" w:hAnsi="Times New Roman" w:cs="Times New Roman"/>
                <w:color w:val="0D0D0D"/>
                <w:sz w:val="20"/>
                <w:szCs w:val="20"/>
                <w:lang w:eastAsia="ru-RU" w:bidi="ru-RU"/>
              </w:rPr>
              <w:t xml:space="preserve">: </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Автоматическая запись разговоров</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Трансфер вызова</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Переадресация вызова</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Парковка вызова</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Захват вызова</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Групповой вызов</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Маршрутизация вызова</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Pr>
                <w:rFonts w:ascii="Times New Roman" w:eastAsia="XO Thames" w:hAnsi="Times New Roman" w:cs="Times New Roman"/>
                <w:color w:val="0D0D0D"/>
                <w:sz w:val="20"/>
                <w:szCs w:val="20"/>
                <w:lang w:eastAsia="ru-RU" w:bidi="ru-RU"/>
              </w:rPr>
              <w:t xml:space="preserve">Прилипание вызова </w:t>
            </w:r>
            <w:r w:rsidRPr="00D57F7A">
              <w:rPr>
                <w:rFonts w:ascii="Times New Roman" w:eastAsia="XO Thames" w:hAnsi="Times New Roman" w:cs="Times New Roman"/>
                <w:color w:val="0D0D0D"/>
                <w:sz w:val="20"/>
                <w:szCs w:val="20"/>
                <w:lang w:eastAsia="ru-RU" w:bidi="ru-RU"/>
              </w:rPr>
              <w:t>(</w:t>
            </w:r>
            <w:proofErr w:type="spellStart"/>
            <w:r w:rsidRPr="00D57F7A">
              <w:rPr>
                <w:rFonts w:ascii="Times New Roman" w:eastAsia="XO Thames" w:hAnsi="Times New Roman" w:cs="Times New Roman"/>
                <w:color w:val="0D0D0D"/>
                <w:sz w:val="20"/>
                <w:szCs w:val="20"/>
                <w:lang w:eastAsia="ru-RU" w:bidi="ru-RU"/>
              </w:rPr>
              <w:t>AutoCLIP</w:t>
            </w:r>
            <w:proofErr w:type="spellEnd"/>
            <w:r w:rsidRPr="00D57F7A">
              <w:rPr>
                <w:rFonts w:ascii="Times New Roman" w:eastAsia="XO Thames" w:hAnsi="Times New Roman" w:cs="Times New Roman"/>
                <w:color w:val="0D0D0D"/>
                <w:sz w:val="20"/>
                <w:szCs w:val="20"/>
                <w:lang w:eastAsia="ru-RU" w:bidi="ru-RU"/>
              </w:rPr>
              <w:t>)</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 xml:space="preserve">Многоточечный вызов (SIP </w:t>
            </w:r>
            <w:proofErr w:type="spellStart"/>
            <w:r w:rsidRPr="00D57F7A">
              <w:rPr>
                <w:rFonts w:ascii="Times New Roman" w:eastAsia="XO Thames" w:hAnsi="Times New Roman" w:cs="Times New Roman"/>
                <w:color w:val="0D0D0D"/>
                <w:sz w:val="20"/>
                <w:szCs w:val="20"/>
                <w:lang w:eastAsia="ru-RU" w:bidi="ru-RU"/>
              </w:rPr>
              <w:t>Forking</w:t>
            </w:r>
            <w:proofErr w:type="spellEnd"/>
            <w:r w:rsidRPr="00D57F7A">
              <w:rPr>
                <w:rFonts w:ascii="Times New Roman" w:eastAsia="XO Thames" w:hAnsi="Times New Roman" w:cs="Times New Roman"/>
                <w:color w:val="0D0D0D"/>
                <w:sz w:val="20"/>
                <w:szCs w:val="20"/>
                <w:lang w:eastAsia="ru-RU" w:bidi="ru-RU"/>
              </w:rPr>
              <w:t>)</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Режим ожидания</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Оповещение (</w:t>
            </w:r>
            <w:proofErr w:type="spellStart"/>
            <w:r w:rsidRPr="00D57F7A">
              <w:rPr>
                <w:rFonts w:ascii="Times New Roman" w:eastAsia="XO Thames" w:hAnsi="Times New Roman" w:cs="Times New Roman"/>
                <w:color w:val="0D0D0D"/>
                <w:sz w:val="20"/>
                <w:szCs w:val="20"/>
                <w:lang w:eastAsia="ru-RU" w:bidi="ru-RU"/>
              </w:rPr>
              <w:t>Paging</w:t>
            </w:r>
            <w:proofErr w:type="spellEnd"/>
            <w:r w:rsidRPr="00D57F7A">
              <w:rPr>
                <w:rFonts w:ascii="Times New Roman" w:eastAsia="XO Thames" w:hAnsi="Times New Roman" w:cs="Times New Roman"/>
                <w:color w:val="0D0D0D"/>
                <w:sz w:val="20"/>
                <w:szCs w:val="20"/>
                <w:lang w:eastAsia="ru-RU" w:bidi="ru-RU"/>
              </w:rPr>
              <w:t xml:space="preserve"> </w:t>
            </w:r>
            <w:proofErr w:type="spellStart"/>
            <w:r w:rsidRPr="00D57F7A">
              <w:rPr>
                <w:rFonts w:ascii="Times New Roman" w:eastAsia="XO Thames" w:hAnsi="Times New Roman" w:cs="Times New Roman"/>
                <w:color w:val="0D0D0D"/>
                <w:sz w:val="20"/>
                <w:szCs w:val="20"/>
                <w:lang w:eastAsia="ru-RU" w:bidi="ru-RU"/>
              </w:rPr>
              <w:t>Call</w:t>
            </w:r>
            <w:proofErr w:type="spellEnd"/>
            <w:r w:rsidRPr="00D57F7A">
              <w:rPr>
                <w:rFonts w:ascii="Times New Roman" w:eastAsia="XO Thames" w:hAnsi="Times New Roman" w:cs="Times New Roman"/>
                <w:color w:val="0D0D0D"/>
                <w:sz w:val="20"/>
                <w:szCs w:val="20"/>
                <w:lang w:eastAsia="ru-RU" w:bidi="ru-RU"/>
              </w:rPr>
              <w:t>)</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Интерком</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Конференц-комнаты</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Режим не беспокоить (DND)</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Очередь</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Интерактивный голосовой автоответчик (IVR) с гибкой конфигурацией</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Музыка в режиме ожидания (</w:t>
            </w:r>
            <w:proofErr w:type="spellStart"/>
            <w:r w:rsidRPr="00D57F7A">
              <w:rPr>
                <w:rFonts w:ascii="Times New Roman" w:eastAsia="XO Thames" w:hAnsi="Times New Roman" w:cs="Times New Roman"/>
                <w:color w:val="0D0D0D"/>
                <w:sz w:val="20"/>
                <w:szCs w:val="20"/>
                <w:lang w:eastAsia="ru-RU" w:bidi="ru-RU"/>
              </w:rPr>
              <w:t>Music</w:t>
            </w:r>
            <w:proofErr w:type="spellEnd"/>
            <w:r w:rsidRPr="00D57F7A">
              <w:rPr>
                <w:rFonts w:ascii="Times New Roman" w:eastAsia="XO Thames" w:hAnsi="Times New Roman" w:cs="Times New Roman"/>
                <w:color w:val="0D0D0D"/>
                <w:sz w:val="20"/>
                <w:szCs w:val="20"/>
                <w:lang w:eastAsia="ru-RU" w:bidi="ru-RU"/>
              </w:rPr>
              <w:t xml:space="preserve"> </w:t>
            </w:r>
            <w:proofErr w:type="spellStart"/>
            <w:r w:rsidRPr="00D57F7A">
              <w:rPr>
                <w:rFonts w:ascii="Times New Roman" w:eastAsia="XO Thames" w:hAnsi="Times New Roman" w:cs="Times New Roman"/>
                <w:color w:val="0D0D0D"/>
                <w:sz w:val="20"/>
                <w:szCs w:val="20"/>
                <w:lang w:eastAsia="ru-RU" w:bidi="ru-RU"/>
              </w:rPr>
              <w:t>On</w:t>
            </w:r>
            <w:proofErr w:type="spellEnd"/>
            <w:r w:rsidRPr="00D57F7A">
              <w:rPr>
                <w:rFonts w:ascii="Times New Roman" w:eastAsia="XO Thames" w:hAnsi="Times New Roman" w:cs="Times New Roman"/>
                <w:color w:val="0D0D0D"/>
                <w:sz w:val="20"/>
                <w:szCs w:val="20"/>
                <w:lang w:eastAsia="ru-RU" w:bidi="ru-RU"/>
              </w:rPr>
              <w:t xml:space="preserve"> </w:t>
            </w:r>
            <w:proofErr w:type="spellStart"/>
            <w:r w:rsidRPr="00D57F7A">
              <w:rPr>
                <w:rFonts w:ascii="Times New Roman" w:eastAsia="XO Thames" w:hAnsi="Times New Roman" w:cs="Times New Roman"/>
                <w:color w:val="0D0D0D"/>
                <w:sz w:val="20"/>
                <w:szCs w:val="20"/>
                <w:lang w:eastAsia="ru-RU" w:bidi="ru-RU"/>
              </w:rPr>
              <w:t>Hold</w:t>
            </w:r>
            <w:proofErr w:type="spellEnd"/>
            <w:r w:rsidRPr="00D57F7A">
              <w:rPr>
                <w:rFonts w:ascii="Times New Roman" w:eastAsia="XO Thames" w:hAnsi="Times New Roman" w:cs="Times New Roman"/>
                <w:color w:val="0D0D0D"/>
                <w:sz w:val="20"/>
                <w:szCs w:val="20"/>
                <w:lang w:eastAsia="ru-RU" w:bidi="ru-RU"/>
              </w:rPr>
              <w:t>)</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Голосовая почта</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Быстрый набор</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 xml:space="preserve">Система внешнего доступа к линиям АТС (DISA — </w:t>
            </w:r>
            <w:proofErr w:type="spellStart"/>
            <w:r w:rsidRPr="00D57F7A">
              <w:rPr>
                <w:rFonts w:ascii="Times New Roman" w:eastAsia="XO Thames" w:hAnsi="Times New Roman" w:cs="Times New Roman"/>
                <w:color w:val="0D0D0D"/>
                <w:sz w:val="20"/>
                <w:szCs w:val="20"/>
                <w:lang w:eastAsia="ru-RU" w:bidi="ru-RU"/>
              </w:rPr>
              <w:t>Direct</w:t>
            </w:r>
            <w:proofErr w:type="spellEnd"/>
            <w:r w:rsidRPr="00D57F7A">
              <w:rPr>
                <w:rFonts w:ascii="Times New Roman" w:eastAsia="XO Thames" w:hAnsi="Times New Roman" w:cs="Times New Roman"/>
                <w:color w:val="0D0D0D"/>
                <w:sz w:val="20"/>
                <w:szCs w:val="20"/>
                <w:lang w:eastAsia="ru-RU" w:bidi="ru-RU"/>
              </w:rPr>
              <w:t xml:space="preserve"> </w:t>
            </w:r>
            <w:proofErr w:type="spellStart"/>
            <w:r w:rsidRPr="00D57F7A">
              <w:rPr>
                <w:rFonts w:ascii="Times New Roman" w:eastAsia="XO Thames" w:hAnsi="Times New Roman" w:cs="Times New Roman"/>
                <w:color w:val="0D0D0D"/>
                <w:sz w:val="20"/>
                <w:szCs w:val="20"/>
                <w:lang w:eastAsia="ru-RU" w:bidi="ru-RU"/>
              </w:rPr>
              <w:t>Inward</w:t>
            </w:r>
            <w:proofErr w:type="spellEnd"/>
            <w:r w:rsidRPr="00D57F7A">
              <w:rPr>
                <w:rFonts w:ascii="Times New Roman" w:eastAsia="XO Thames" w:hAnsi="Times New Roman" w:cs="Times New Roman"/>
                <w:color w:val="0D0D0D"/>
                <w:sz w:val="20"/>
                <w:szCs w:val="20"/>
                <w:lang w:eastAsia="ru-RU" w:bidi="ru-RU"/>
              </w:rPr>
              <w:t xml:space="preserve"> </w:t>
            </w:r>
            <w:proofErr w:type="spellStart"/>
            <w:r w:rsidRPr="00D57F7A">
              <w:rPr>
                <w:rFonts w:ascii="Times New Roman" w:eastAsia="XO Thames" w:hAnsi="Times New Roman" w:cs="Times New Roman"/>
                <w:color w:val="0D0D0D"/>
                <w:sz w:val="20"/>
                <w:szCs w:val="20"/>
                <w:lang w:eastAsia="ru-RU" w:bidi="ru-RU"/>
              </w:rPr>
              <w:t>System</w:t>
            </w:r>
            <w:proofErr w:type="spellEnd"/>
            <w:r w:rsidRPr="00D57F7A">
              <w:rPr>
                <w:rFonts w:ascii="Times New Roman" w:eastAsia="XO Thames" w:hAnsi="Times New Roman" w:cs="Times New Roman"/>
                <w:color w:val="0D0D0D"/>
                <w:sz w:val="20"/>
                <w:szCs w:val="20"/>
                <w:lang w:eastAsia="ru-RU" w:bidi="ru-RU"/>
              </w:rPr>
              <w:t xml:space="preserve"> </w:t>
            </w:r>
            <w:proofErr w:type="spellStart"/>
            <w:r w:rsidRPr="00D57F7A">
              <w:rPr>
                <w:rFonts w:ascii="Times New Roman" w:eastAsia="XO Thames" w:hAnsi="Times New Roman" w:cs="Times New Roman"/>
                <w:color w:val="0D0D0D"/>
                <w:sz w:val="20"/>
                <w:szCs w:val="20"/>
                <w:lang w:eastAsia="ru-RU" w:bidi="ru-RU"/>
              </w:rPr>
              <w:t>Access</w:t>
            </w:r>
            <w:proofErr w:type="spellEnd"/>
            <w:r w:rsidRPr="00D57F7A">
              <w:rPr>
                <w:rFonts w:ascii="Times New Roman" w:eastAsia="XO Thames" w:hAnsi="Times New Roman" w:cs="Times New Roman"/>
                <w:color w:val="0D0D0D"/>
                <w:sz w:val="20"/>
                <w:szCs w:val="20"/>
                <w:lang w:eastAsia="ru-RU" w:bidi="ru-RU"/>
              </w:rPr>
              <w:t>)</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Личный кабинет пользователя</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proofErr w:type="spellStart"/>
            <w:r w:rsidRPr="00D57F7A">
              <w:rPr>
                <w:rFonts w:ascii="Times New Roman" w:eastAsia="XO Thames" w:hAnsi="Times New Roman" w:cs="Times New Roman"/>
                <w:color w:val="0D0D0D"/>
                <w:sz w:val="20"/>
                <w:szCs w:val="20"/>
                <w:lang w:eastAsia="ru-RU" w:bidi="ru-RU"/>
              </w:rPr>
              <w:t>Autoprovision</w:t>
            </w:r>
            <w:proofErr w:type="spellEnd"/>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LDAP</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Доступ к линиям по PIN-коду</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Привязка мобильного номера к внутреннему номеру абонента</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Черный список</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Детализация звонков (CDR)</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lastRenderedPageBreak/>
              <w:t>Поддержка видеокодеков</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Функция вмешательства (прослушивание, подсказка, вмешательство)</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Запись разговора (</w:t>
            </w:r>
            <w:proofErr w:type="spellStart"/>
            <w:r w:rsidRPr="00D57F7A">
              <w:rPr>
                <w:rFonts w:ascii="Times New Roman" w:eastAsia="XO Thames" w:hAnsi="Times New Roman" w:cs="Times New Roman"/>
                <w:color w:val="0D0D0D"/>
                <w:sz w:val="20"/>
                <w:szCs w:val="20"/>
                <w:lang w:eastAsia="ru-RU" w:bidi="ru-RU"/>
              </w:rPr>
              <w:t>one</w:t>
            </w:r>
            <w:proofErr w:type="spellEnd"/>
            <w:r w:rsidRPr="00D57F7A">
              <w:rPr>
                <w:rFonts w:ascii="Times New Roman" w:eastAsia="XO Thames" w:hAnsi="Times New Roman" w:cs="Times New Roman"/>
                <w:color w:val="0D0D0D"/>
                <w:sz w:val="20"/>
                <w:szCs w:val="20"/>
                <w:lang w:eastAsia="ru-RU" w:bidi="ru-RU"/>
              </w:rPr>
              <w:t xml:space="preserve"> </w:t>
            </w:r>
            <w:proofErr w:type="spellStart"/>
            <w:r w:rsidRPr="00D57F7A">
              <w:rPr>
                <w:rFonts w:ascii="Times New Roman" w:eastAsia="XO Thames" w:hAnsi="Times New Roman" w:cs="Times New Roman"/>
                <w:color w:val="0D0D0D"/>
                <w:sz w:val="20"/>
                <w:szCs w:val="20"/>
                <w:lang w:eastAsia="ru-RU" w:bidi="ru-RU"/>
              </w:rPr>
              <w:t>touch</w:t>
            </w:r>
            <w:proofErr w:type="spellEnd"/>
            <w:r w:rsidRPr="00D57F7A">
              <w:rPr>
                <w:rFonts w:ascii="Times New Roman" w:eastAsia="XO Thames" w:hAnsi="Times New Roman" w:cs="Times New Roman"/>
                <w:color w:val="0D0D0D"/>
                <w:sz w:val="20"/>
                <w:szCs w:val="20"/>
                <w:lang w:eastAsia="ru-RU" w:bidi="ru-RU"/>
              </w:rPr>
              <w:t xml:space="preserve"> </w:t>
            </w:r>
            <w:proofErr w:type="spellStart"/>
            <w:r w:rsidRPr="00D57F7A">
              <w:rPr>
                <w:rFonts w:ascii="Times New Roman" w:eastAsia="XO Thames" w:hAnsi="Times New Roman" w:cs="Times New Roman"/>
                <w:color w:val="0D0D0D"/>
                <w:sz w:val="20"/>
                <w:szCs w:val="20"/>
                <w:lang w:eastAsia="ru-RU" w:bidi="ru-RU"/>
              </w:rPr>
              <w:t>record</w:t>
            </w:r>
            <w:proofErr w:type="spellEnd"/>
            <w:r w:rsidRPr="00D57F7A">
              <w:rPr>
                <w:rFonts w:ascii="Times New Roman" w:eastAsia="XO Thames" w:hAnsi="Times New Roman" w:cs="Times New Roman"/>
                <w:color w:val="0D0D0D"/>
                <w:sz w:val="20"/>
                <w:szCs w:val="20"/>
                <w:lang w:eastAsia="ru-RU" w:bidi="ru-RU"/>
              </w:rPr>
              <w:t>)</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proofErr w:type="spellStart"/>
            <w:r w:rsidRPr="00D57F7A">
              <w:rPr>
                <w:rFonts w:ascii="Times New Roman" w:eastAsia="XO Thames" w:hAnsi="Times New Roman" w:cs="Times New Roman"/>
                <w:color w:val="0D0D0D"/>
                <w:sz w:val="20"/>
                <w:szCs w:val="20"/>
                <w:lang w:eastAsia="ru-RU" w:bidi="ru-RU"/>
              </w:rPr>
              <w:t>Call</w:t>
            </w:r>
            <w:proofErr w:type="spellEnd"/>
            <w:r w:rsidRPr="00D57F7A">
              <w:rPr>
                <w:rFonts w:ascii="Times New Roman" w:eastAsia="XO Thames" w:hAnsi="Times New Roman" w:cs="Times New Roman"/>
                <w:color w:val="0D0D0D"/>
                <w:sz w:val="20"/>
                <w:szCs w:val="20"/>
                <w:lang w:eastAsia="ru-RU" w:bidi="ru-RU"/>
              </w:rPr>
              <w:t xml:space="preserve"> </w:t>
            </w:r>
            <w:proofErr w:type="spellStart"/>
            <w:r w:rsidRPr="00D57F7A">
              <w:rPr>
                <w:rFonts w:ascii="Times New Roman" w:eastAsia="XO Thames" w:hAnsi="Times New Roman" w:cs="Times New Roman"/>
                <w:color w:val="0D0D0D"/>
                <w:sz w:val="20"/>
                <w:szCs w:val="20"/>
                <w:lang w:eastAsia="ru-RU" w:bidi="ru-RU"/>
              </w:rPr>
              <w:t>Back</w:t>
            </w:r>
            <w:proofErr w:type="spellEnd"/>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proofErr w:type="spellStart"/>
            <w:r w:rsidRPr="00D57F7A">
              <w:rPr>
                <w:rFonts w:ascii="Times New Roman" w:eastAsia="XO Thames" w:hAnsi="Times New Roman" w:cs="Times New Roman"/>
                <w:color w:val="0D0D0D"/>
                <w:sz w:val="20"/>
                <w:szCs w:val="20"/>
                <w:lang w:eastAsia="ru-RU" w:bidi="ru-RU"/>
              </w:rPr>
              <w:t>Busy</w:t>
            </w:r>
            <w:proofErr w:type="spellEnd"/>
            <w:r w:rsidRPr="00D57F7A">
              <w:rPr>
                <w:rFonts w:ascii="Times New Roman" w:eastAsia="XO Thames" w:hAnsi="Times New Roman" w:cs="Times New Roman"/>
                <w:color w:val="0D0D0D"/>
                <w:sz w:val="20"/>
                <w:szCs w:val="20"/>
                <w:lang w:eastAsia="ru-RU" w:bidi="ru-RU"/>
              </w:rPr>
              <w:t xml:space="preserve"> </w:t>
            </w:r>
            <w:proofErr w:type="spellStart"/>
            <w:r w:rsidRPr="00D57F7A">
              <w:rPr>
                <w:rFonts w:ascii="Times New Roman" w:eastAsia="XO Thames" w:hAnsi="Times New Roman" w:cs="Times New Roman"/>
                <w:color w:val="0D0D0D"/>
                <w:sz w:val="20"/>
                <w:szCs w:val="20"/>
                <w:lang w:eastAsia="ru-RU" w:bidi="ru-RU"/>
              </w:rPr>
              <w:t>Camp-on</w:t>
            </w:r>
            <w:proofErr w:type="spellEnd"/>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Факс в PDF</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Резервирование АТС в случае аварии</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Мониторинг вызовов</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 xml:space="preserve">Поддержка </w:t>
            </w:r>
            <w:proofErr w:type="spellStart"/>
            <w:r w:rsidRPr="00D57F7A">
              <w:rPr>
                <w:rFonts w:ascii="Times New Roman" w:eastAsia="XO Thames" w:hAnsi="Times New Roman" w:cs="Times New Roman"/>
                <w:color w:val="0D0D0D"/>
                <w:sz w:val="20"/>
                <w:szCs w:val="20"/>
                <w:lang w:eastAsia="ru-RU" w:bidi="ru-RU"/>
              </w:rPr>
              <w:t>Caller</w:t>
            </w:r>
            <w:proofErr w:type="spellEnd"/>
            <w:r w:rsidRPr="00D57F7A">
              <w:rPr>
                <w:rFonts w:ascii="Times New Roman" w:eastAsia="XO Thames" w:hAnsi="Times New Roman" w:cs="Times New Roman"/>
                <w:color w:val="0D0D0D"/>
                <w:sz w:val="20"/>
                <w:szCs w:val="20"/>
                <w:lang w:eastAsia="ru-RU" w:bidi="ru-RU"/>
              </w:rPr>
              <w:t xml:space="preserve"> ID</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Книга контактов</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Пользовательские подсказки</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Набор по имени</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 xml:space="preserve">Отличительный </w:t>
            </w:r>
            <w:proofErr w:type="spellStart"/>
            <w:r w:rsidRPr="00D57F7A">
              <w:rPr>
                <w:rFonts w:ascii="Times New Roman" w:eastAsia="XO Thames" w:hAnsi="Times New Roman" w:cs="Times New Roman"/>
                <w:color w:val="0D0D0D"/>
                <w:sz w:val="20"/>
                <w:szCs w:val="20"/>
                <w:lang w:eastAsia="ru-RU" w:bidi="ru-RU"/>
              </w:rPr>
              <w:t>рингтон</w:t>
            </w:r>
            <w:proofErr w:type="spellEnd"/>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Поддержка DNIS</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 xml:space="preserve">Функционал </w:t>
            </w:r>
            <w:proofErr w:type="spellStart"/>
            <w:r w:rsidRPr="00D57F7A">
              <w:rPr>
                <w:rFonts w:ascii="Times New Roman" w:eastAsia="XO Thames" w:hAnsi="Times New Roman" w:cs="Times New Roman"/>
                <w:color w:val="0D0D0D"/>
                <w:sz w:val="20"/>
                <w:szCs w:val="20"/>
                <w:lang w:eastAsia="ru-RU" w:bidi="ru-RU"/>
              </w:rPr>
              <w:t>Linkus</w:t>
            </w:r>
            <w:proofErr w:type="spellEnd"/>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Системные подсказки на русском языке</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Веб-интерфейс на русском языке</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 xml:space="preserve">Функционал Мосты </w:t>
            </w:r>
            <w:proofErr w:type="spellStart"/>
            <w:r w:rsidRPr="00D57F7A">
              <w:rPr>
                <w:rFonts w:ascii="Times New Roman" w:eastAsia="XO Thames" w:hAnsi="Times New Roman" w:cs="Times New Roman"/>
                <w:color w:val="0D0D0D"/>
                <w:sz w:val="20"/>
                <w:szCs w:val="20"/>
                <w:lang w:eastAsia="ru-RU" w:bidi="ru-RU"/>
              </w:rPr>
              <w:t>Yeastar</w:t>
            </w:r>
            <w:proofErr w:type="spellEnd"/>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Мониторинг в реальном времени</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Удалённое управление</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Поддержка SLA</w:t>
            </w:r>
          </w:p>
          <w:p w:rsidR="009F735C" w:rsidRPr="00D57F7A" w:rsidRDefault="009F735C" w:rsidP="009F735C">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Поддержка графика работы</w:t>
            </w:r>
          </w:p>
          <w:p w:rsidR="009F735C" w:rsidRPr="009F735C" w:rsidRDefault="009F735C" w:rsidP="009F735C">
            <w:pPr>
              <w:autoSpaceDE w:val="0"/>
              <w:autoSpaceDN w:val="0"/>
              <w:adjustRightInd w:val="0"/>
              <w:spacing w:after="0" w:line="240" w:lineRule="auto"/>
              <w:jc w:val="both"/>
              <w:rPr>
                <w:rFonts w:ascii="Times New Roman" w:hAnsi="Times New Roman" w:cs="Times New Roman"/>
                <w:sz w:val="20"/>
                <w:szCs w:val="20"/>
              </w:rPr>
            </w:pPr>
            <w:r w:rsidRPr="00D57F7A">
              <w:rPr>
                <w:rFonts w:ascii="Times New Roman" w:eastAsia="XO Thames" w:hAnsi="Times New Roman" w:cs="Times New Roman"/>
                <w:color w:val="0D0D0D"/>
                <w:sz w:val="20"/>
                <w:szCs w:val="20"/>
                <w:lang w:eastAsia="ru-RU" w:bidi="ru-RU"/>
              </w:rPr>
              <w:t>Управление пользователями</w:t>
            </w:r>
          </w:p>
        </w:tc>
        <w:tc>
          <w:tcPr>
            <w:tcW w:w="1134" w:type="dxa"/>
            <w:tcBorders>
              <w:top w:val="single" w:sz="4" w:space="0" w:color="auto"/>
              <w:left w:val="single" w:sz="4" w:space="0" w:color="auto"/>
              <w:bottom w:val="single" w:sz="4" w:space="0" w:color="auto"/>
              <w:right w:val="single" w:sz="4" w:space="0" w:color="auto"/>
            </w:tcBorders>
            <w:vAlign w:val="center"/>
          </w:tcPr>
          <w:p w:rsidR="00606874" w:rsidRPr="009F735C" w:rsidRDefault="00606874" w:rsidP="000B1C58">
            <w:pPr>
              <w:autoSpaceDE w:val="0"/>
              <w:autoSpaceDN w:val="0"/>
              <w:adjustRightInd w:val="0"/>
              <w:spacing w:after="0" w:line="240" w:lineRule="auto"/>
              <w:jc w:val="center"/>
              <w:rPr>
                <w:rFonts w:ascii="Times New Roman" w:hAnsi="Times New Roman" w:cs="Times New Roman"/>
                <w:sz w:val="20"/>
                <w:szCs w:val="20"/>
              </w:rPr>
            </w:pPr>
          </w:p>
        </w:tc>
        <w:tc>
          <w:tcPr>
            <w:tcW w:w="1343" w:type="dxa"/>
            <w:tcBorders>
              <w:top w:val="single" w:sz="4" w:space="0" w:color="auto"/>
              <w:left w:val="single" w:sz="4" w:space="0" w:color="auto"/>
              <w:bottom w:val="single" w:sz="4" w:space="0" w:color="auto"/>
              <w:right w:val="single" w:sz="4" w:space="0" w:color="auto"/>
            </w:tcBorders>
            <w:vAlign w:val="center"/>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1361" w:type="dxa"/>
            <w:tcBorders>
              <w:top w:val="single" w:sz="4" w:space="0" w:color="auto"/>
              <w:left w:val="single" w:sz="4" w:space="0" w:color="auto"/>
              <w:bottom w:val="single" w:sz="4" w:space="0" w:color="auto"/>
              <w:right w:val="single" w:sz="4" w:space="0" w:color="auto"/>
            </w:tcBorders>
            <w:vAlign w:val="center"/>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1457" w:type="dxa"/>
            <w:tcBorders>
              <w:top w:val="single" w:sz="4" w:space="0" w:color="auto"/>
              <w:left w:val="single" w:sz="4" w:space="0" w:color="auto"/>
              <w:bottom w:val="single" w:sz="4" w:space="0" w:color="auto"/>
              <w:right w:val="single" w:sz="4" w:space="0" w:color="auto"/>
            </w:tcBorders>
            <w:vAlign w:val="center"/>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606874" w:rsidRPr="00606874" w:rsidRDefault="00606874" w:rsidP="000B1C58">
            <w:pPr>
              <w:autoSpaceDE w:val="0"/>
              <w:autoSpaceDN w:val="0"/>
              <w:adjustRightInd w:val="0"/>
              <w:spacing w:after="0" w:line="240" w:lineRule="auto"/>
              <w:jc w:val="center"/>
              <w:rPr>
                <w:rFonts w:ascii="Times New Roman" w:hAnsi="Times New Roman" w:cs="Times New Roman"/>
                <w:sz w:val="20"/>
                <w:szCs w:val="20"/>
              </w:rPr>
            </w:pPr>
          </w:p>
        </w:tc>
      </w:tr>
      <w:tr w:rsidR="008F0F0D" w:rsidRPr="008F0F0D" w:rsidTr="000B1C58">
        <w:tc>
          <w:tcPr>
            <w:tcW w:w="510" w:type="dxa"/>
            <w:tcBorders>
              <w:top w:val="single" w:sz="4" w:space="0" w:color="auto"/>
              <w:left w:val="single" w:sz="4" w:space="0" w:color="auto"/>
              <w:bottom w:val="single" w:sz="4" w:space="0" w:color="auto"/>
              <w:right w:val="single" w:sz="4" w:space="0" w:color="auto"/>
            </w:tcBorders>
            <w:vAlign w:val="center"/>
          </w:tcPr>
          <w:p w:rsidR="008F0F0D" w:rsidRPr="00606874" w:rsidRDefault="008F0F0D" w:rsidP="000B1C58">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2</w:t>
            </w:r>
          </w:p>
        </w:tc>
        <w:tc>
          <w:tcPr>
            <w:tcW w:w="1962" w:type="dxa"/>
            <w:tcBorders>
              <w:top w:val="single" w:sz="4" w:space="0" w:color="auto"/>
              <w:left w:val="single" w:sz="4" w:space="0" w:color="auto"/>
              <w:bottom w:val="single" w:sz="4" w:space="0" w:color="auto"/>
              <w:right w:val="single" w:sz="4" w:space="0" w:color="auto"/>
            </w:tcBorders>
            <w:vAlign w:val="center"/>
          </w:tcPr>
          <w:p w:rsidR="008F0F0D" w:rsidRPr="008F0F0D" w:rsidRDefault="008F0F0D" w:rsidP="008F0F0D">
            <w:pPr>
              <w:widowControl w:val="0"/>
              <w:tabs>
                <w:tab w:val="left" w:pos="870"/>
              </w:tabs>
              <w:spacing w:after="0" w:line="240" w:lineRule="auto"/>
              <w:jc w:val="center"/>
              <w:rPr>
                <w:rFonts w:ascii="Times New Roman" w:eastAsia="Courier New" w:hAnsi="Times New Roman" w:cs="Times New Roman"/>
                <w:color w:val="0D0D0D"/>
                <w:sz w:val="20"/>
                <w:szCs w:val="20"/>
                <w:lang w:val="en-US" w:eastAsia="ru-RU" w:bidi="ru-RU"/>
              </w:rPr>
            </w:pPr>
            <w:r w:rsidRPr="008F0F0D">
              <w:rPr>
                <w:rFonts w:ascii="Times New Roman" w:eastAsia="XO Thames" w:hAnsi="Times New Roman" w:cs="Times New Roman"/>
                <w:color w:val="0D0D0D"/>
                <w:sz w:val="20"/>
                <w:szCs w:val="20"/>
                <w:highlight w:val="white"/>
                <w:lang w:val="en-US" w:eastAsia="ru-RU" w:bidi="ru-RU"/>
              </w:rPr>
              <w:t>VoIP-</w:t>
            </w:r>
            <w:r w:rsidRPr="00B71AB3">
              <w:rPr>
                <w:rFonts w:ascii="Times New Roman" w:eastAsia="XO Thames" w:hAnsi="Times New Roman" w:cs="Times New Roman"/>
                <w:color w:val="0D0D0D"/>
                <w:sz w:val="20"/>
                <w:szCs w:val="20"/>
                <w:highlight w:val="white"/>
                <w:lang w:eastAsia="ru-RU" w:bidi="ru-RU"/>
              </w:rPr>
              <w:t>телефон</w:t>
            </w:r>
          </w:p>
          <w:p w:rsidR="008F0F0D" w:rsidRPr="008F0F0D" w:rsidRDefault="008F0F0D" w:rsidP="008F0F0D">
            <w:pPr>
              <w:widowControl w:val="0"/>
              <w:tabs>
                <w:tab w:val="left" w:pos="870"/>
              </w:tabs>
              <w:spacing w:after="0" w:line="240" w:lineRule="auto"/>
              <w:jc w:val="center"/>
              <w:rPr>
                <w:rFonts w:ascii="Times New Roman" w:eastAsia="Courier New" w:hAnsi="Times New Roman" w:cs="Times New Roman"/>
                <w:color w:val="0D0D0D"/>
                <w:sz w:val="20"/>
                <w:szCs w:val="20"/>
                <w:lang w:val="en-US" w:eastAsia="ru-RU" w:bidi="ru-RU"/>
              </w:rPr>
            </w:pPr>
            <w:proofErr w:type="spellStart"/>
            <w:r w:rsidRPr="008F0F0D">
              <w:rPr>
                <w:rFonts w:ascii="Times New Roman" w:eastAsia="XO Thames" w:hAnsi="Times New Roman" w:cs="Times New Roman"/>
                <w:bCs/>
                <w:color w:val="0D0D0D"/>
                <w:sz w:val="20"/>
                <w:szCs w:val="20"/>
                <w:lang w:val="en-US" w:eastAsia="ru-RU" w:bidi="ru-RU"/>
              </w:rPr>
              <w:t>Yealink</w:t>
            </w:r>
            <w:proofErr w:type="spellEnd"/>
            <w:r w:rsidRPr="008F0F0D">
              <w:rPr>
                <w:rFonts w:ascii="Times New Roman" w:eastAsia="XO Thames" w:hAnsi="Times New Roman" w:cs="Times New Roman"/>
                <w:bCs/>
                <w:color w:val="0D0D0D"/>
                <w:sz w:val="20"/>
                <w:szCs w:val="20"/>
                <w:lang w:val="en-US" w:eastAsia="ru-RU" w:bidi="ru-RU"/>
              </w:rPr>
              <w:t xml:space="preserve"> SIP-T30</w:t>
            </w:r>
          </w:p>
          <w:p w:rsidR="008F0F0D" w:rsidRPr="008F0F0D" w:rsidRDefault="008F0F0D" w:rsidP="00606874">
            <w:pPr>
              <w:widowControl w:val="0"/>
              <w:spacing w:after="0" w:line="240" w:lineRule="auto"/>
              <w:rPr>
                <w:rFonts w:ascii="Times New Roman" w:eastAsia="XO Thames" w:hAnsi="Times New Roman" w:cs="Times New Roman"/>
                <w:color w:val="0D0D0D"/>
                <w:sz w:val="20"/>
                <w:szCs w:val="20"/>
                <w:lang w:val="en-US" w:eastAsia="ru-RU" w:bidi="ru-RU"/>
              </w:rPr>
            </w:pPr>
          </w:p>
        </w:tc>
        <w:tc>
          <w:tcPr>
            <w:tcW w:w="1952" w:type="dxa"/>
            <w:tcBorders>
              <w:top w:val="single" w:sz="4" w:space="0" w:color="auto"/>
              <w:left w:val="single" w:sz="4" w:space="0" w:color="auto"/>
              <w:bottom w:val="single" w:sz="4" w:space="0" w:color="auto"/>
              <w:right w:val="single" w:sz="4" w:space="0" w:color="auto"/>
            </w:tcBorders>
            <w:vAlign w:val="center"/>
          </w:tcPr>
          <w:p w:rsidR="008F0F0D" w:rsidRPr="008F0F0D" w:rsidRDefault="008F0F0D" w:rsidP="000B1C58">
            <w:pPr>
              <w:autoSpaceDE w:val="0"/>
              <w:autoSpaceDN w:val="0"/>
              <w:adjustRightInd w:val="0"/>
              <w:spacing w:after="0" w:line="240" w:lineRule="auto"/>
              <w:jc w:val="both"/>
              <w:rPr>
                <w:rFonts w:ascii="Times New Roman" w:hAnsi="Times New Roman" w:cs="Times New Roman"/>
                <w:sz w:val="20"/>
                <w:szCs w:val="20"/>
                <w:lang w:val="en-US"/>
              </w:rPr>
            </w:pPr>
          </w:p>
        </w:tc>
        <w:tc>
          <w:tcPr>
            <w:tcW w:w="4569" w:type="dxa"/>
            <w:tcBorders>
              <w:top w:val="single" w:sz="4" w:space="0" w:color="auto"/>
              <w:left w:val="single" w:sz="4" w:space="0" w:color="auto"/>
              <w:bottom w:val="single" w:sz="4" w:space="0" w:color="auto"/>
              <w:right w:val="single" w:sz="4" w:space="0" w:color="auto"/>
            </w:tcBorders>
          </w:tcPr>
          <w:p w:rsidR="008F0F0D" w:rsidRDefault="008F0F0D" w:rsidP="000B1C58">
            <w:pPr>
              <w:autoSpaceDE w:val="0"/>
              <w:autoSpaceDN w:val="0"/>
              <w:adjustRightInd w:val="0"/>
              <w:spacing w:after="0" w:line="240" w:lineRule="auto"/>
              <w:jc w:val="both"/>
              <w:rPr>
                <w:rFonts w:ascii="Times New Roman" w:eastAsia="XO Thames"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Тип</w:t>
            </w:r>
            <w:r w:rsidRPr="00D57F7A">
              <w:rPr>
                <w:rFonts w:ascii="Times New Roman" w:eastAsia="XO Thames" w:hAnsi="Times New Roman" w:cs="Times New Roman"/>
                <w:color w:val="0D0D0D"/>
                <w:sz w:val="20"/>
                <w:szCs w:val="20"/>
                <w:lang w:eastAsia="ru-RU" w:bidi="ru-RU"/>
              </w:rPr>
              <w:t xml:space="preserve"> </w:t>
            </w:r>
            <w:r w:rsidRPr="00D57F7A">
              <w:rPr>
                <w:rFonts w:ascii="Times New Roman" w:eastAsia="XO Thames" w:hAnsi="Times New Roman" w:cs="Times New Roman"/>
                <w:color w:val="0D0D0D"/>
                <w:sz w:val="20"/>
                <w:szCs w:val="20"/>
                <w:lang w:eastAsia="ru-RU" w:bidi="ru-RU"/>
              </w:rPr>
              <w:t xml:space="preserve">телефон </w:t>
            </w:r>
            <w:proofErr w:type="spellStart"/>
            <w:r w:rsidRPr="00D57F7A">
              <w:rPr>
                <w:rFonts w:ascii="Times New Roman" w:eastAsia="XO Thames" w:hAnsi="Times New Roman" w:cs="Times New Roman"/>
                <w:color w:val="0D0D0D"/>
                <w:sz w:val="20"/>
                <w:szCs w:val="20"/>
                <w:lang w:eastAsia="ru-RU" w:bidi="ru-RU"/>
              </w:rPr>
              <w:t>VoIP</w:t>
            </w:r>
            <w:proofErr w:type="spellEnd"/>
            <w:r w:rsidRPr="00D57F7A">
              <w:rPr>
                <w:rFonts w:ascii="Times New Roman" w:eastAsia="XO Thames" w:hAnsi="Times New Roman" w:cs="Times New Roman"/>
                <w:color w:val="0D0D0D"/>
                <w:sz w:val="20"/>
                <w:szCs w:val="20"/>
                <w:lang w:eastAsia="ru-RU" w:bidi="ru-RU"/>
              </w:rPr>
              <w:t xml:space="preserve"> </w:t>
            </w:r>
          </w:p>
          <w:p w:rsidR="008F0F0D" w:rsidRDefault="008F0F0D" w:rsidP="000B1C58">
            <w:pPr>
              <w:autoSpaceDE w:val="0"/>
              <w:autoSpaceDN w:val="0"/>
              <w:adjustRightInd w:val="0"/>
              <w:spacing w:after="0" w:line="240" w:lineRule="auto"/>
              <w:jc w:val="both"/>
              <w:rPr>
                <w:rFonts w:ascii="Times New Roman" w:eastAsia="XO Thames"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Тип телефона</w:t>
            </w:r>
            <w:r w:rsidRPr="00D57F7A">
              <w:rPr>
                <w:rFonts w:ascii="Times New Roman" w:eastAsia="XO Thames" w:hAnsi="Times New Roman" w:cs="Times New Roman"/>
                <w:color w:val="0D0D0D"/>
                <w:sz w:val="20"/>
                <w:szCs w:val="20"/>
                <w:lang w:eastAsia="ru-RU" w:bidi="ru-RU"/>
              </w:rPr>
              <w:t xml:space="preserve"> </w:t>
            </w:r>
            <w:r w:rsidRPr="00D57F7A">
              <w:rPr>
                <w:rFonts w:ascii="Times New Roman" w:eastAsia="XO Thames" w:hAnsi="Times New Roman" w:cs="Times New Roman"/>
                <w:color w:val="0D0D0D"/>
                <w:sz w:val="20"/>
                <w:szCs w:val="20"/>
                <w:lang w:eastAsia="ru-RU" w:bidi="ru-RU"/>
              </w:rPr>
              <w:t>проводной</w:t>
            </w:r>
          </w:p>
          <w:p w:rsidR="008F0F0D" w:rsidRDefault="008F0F0D" w:rsidP="000B1C58">
            <w:pPr>
              <w:autoSpaceDE w:val="0"/>
              <w:autoSpaceDN w:val="0"/>
              <w:adjustRightInd w:val="0"/>
              <w:spacing w:after="0" w:line="240" w:lineRule="auto"/>
              <w:jc w:val="both"/>
              <w:rPr>
                <w:rFonts w:ascii="Times New Roman" w:eastAsia="XO Thames"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Поддержка протоколов</w:t>
            </w:r>
            <w:r w:rsidRPr="00D57F7A">
              <w:rPr>
                <w:rFonts w:ascii="Times New Roman" w:eastAsia="XO Thames" w:hAnsi="Times New Roman" w:cs="Times New Roman"/>
                <w:color w:val="0D0D0D"/>
                <w:sz w:val="20"/>
                <w:szCs w:val="20"/>
                <w:lang w:eastAsia="ru-RU" w:bidi="ru-RU"/>
              </w:rPr>
              <w:t xml:space="preserve"> </w:t>
            </w:r>
            <w:r w:rsidRPr="00D57F7A">
              <w:rPr>
                <w:rFonts w:ascii="Times New Roman" w:eastAsia="XO Thames" w:hAnsi="Times New Roman" w:cs="Times New Roman"/>
                <w:color w:val="0D0D0D"/>
                <w:sz w:val="20"/>
                <w:szCs w:val="20"/>
                <w:lang w:eastAsia="ru-RU" w:bidi="ru-RU"/>
              </w:rPr>
              <w:t xml:space="preserve">SIP, SIP 2.0, FTP, TFTP, HTTP, HTTPS, UDP, TCP, IPv6, DHCP, STUN, IEEE 802.1X, TLS, LLDP, SNTP, CDP, DNS SRV, IPv4, VLAN, NAT, </w:t>
            </w:r>
            <w:proofErr w:type="spellStart"/>
            <w:r w:rsidRPr="00D57F7A">
              <w:rPr>
                <w:rFonts w:ascii="Times New Roman" w:eastAsia="XO Thames" w:hAnsi="Times New Roman" w:cs="Times New Roman"/>
                <w:color w:val="0D0D0D"/>
                <w:sz w:val="20"/>
                <w:szCs w:val="20"/>
                <w:lang w:eastAsia="ru-RU" w:bidi="ru-RU"/>
              </w:rPr>
              <w:t>QoS</w:t>
            </w:r>
            <w:proofErr w:type="spellEnd"/>
          </w:p>
          <w:p w:rsidR="008F0F0D" w:rsidRDefault="008F0F0D" w:rsidP="000B1C58">
            <w:pPr>
              <w:autoSpaceDE w:val="0"/>
              <w:autoSpaceDN w:val="0"/>
              <w:adjustRightInd w:val="0"/>
              <w:spacing w:after="0" w:line="240" w:lineRule="auto"/>
              <w:jc w:val="both"/>
              <w:rPr>
                <w:rFonts w:ascii="Times New Roman" w:eastAsia="XO Thames" w:hAnsi="Times New Roman" w:cs="Times New Roman"/>
                <w:color w:val="0D0D0D"/>
                <w:sz w:val="20"/>
                <w:szCs w:val="20"/>
                <w:lang w:val="en-US" w:eastAsia="ru-RU" w:bidi="ru-RU"/>
              </w:rPr>
            </w:pPr>
            <w:r w:rsidRPr="00D57F7A">
              <w:rPr>
                <w:rFonts w:ascii="Times New Roman" w:eastAsia="XO Thames" w:hAnsi="Times New Roman" w:cs="Times New Roman"/>
                <w:color w:val="0D0D0D"/>
                <w:sz w:val="20"/>
                <w:szCs w:val="20"/>
                <w:lang w:eastAsia="ru-RU" w:bidi="ru-RU"/>
              </w:rPr>
              <w:t>Поддержка</w:t>
            </w:r>
            <w:r w:rsidRPr="008F0F0D">
              <w:rPr>
                <w:rFonts w:ascii="Times New Roman" w:eastAsia="XO Thames" w:hAnsi="Times New Roman" w:cs="Times New Roman"/>
                <w:color w:val="0D0D0D"/>
                <w:sz w:val="20"/>
                <w:szCs w:val="20"/>
                <w:lang w:val="en-US" w:eastAsia="ru-RU" w:bidi="ru-RU"/>
              </w:rPr>
              <w:t xml:space="preserve"> VoIP </w:t>
            </w:r>
            <w:r w:rsidRPr="00D57F7A">
              <w:rPr>
                <w:rFonts w:ascii="Times New Roman" w:eastAsia="XO Thames" w:hAnsi="Times New Roman" w:cs="Times New Roman"/>
                <w:color w:val="0D0D0D"/>
                <w:sz w:val="20"/>
                <w:szCs w:val="20"/>
                <w:lang w:eastAsia="ru-RU" w:bidi="ru-RU"/>
              </w:rPr>
              <w:t>кодеков</w:t>
            </w:r>
            <w:r w:rsidRPr="00D57F7A">
              <w:rPr>
                <w:rFonts w:ascii="Times New Roman" w:eastAsia="XO Thames" w:hAnsi="Times New Roman" w:cs="Times New Roman"/>
                <w:color w:val="0D0D0D"/>
                <w:sz w:val="20"/>
                <w:szCs w:val="20"/>
                <w:lang w:val="en-US" w:eastAsia="ru-RU" w:bidi="ru-RU"/>
              </w:rPr>
              <w:t xml:space="preserve"> </w:t>
            </w:r>
            <w:r w:rsidRPr="00D57F7A">
              <w:rPr>
                <w:rFonts w:ascii="Times New Roman" w:eastAsia="XO Thames" w:hAnsi="Times New Roman" w:cs="Times New Roman"/>
                <w:color w:val="0D0D0D"/>
                <w:sz w:val="20"/>
                <w:szCs w:val="20"/>
                <w:lang w:val="en-US" w:eastAsia="ru-RU" w:bidi="ru-RU"/>
              </w:rPr>
              <w:t xml:space="preserve">G.726, G.722, G.729a, G.711u, G.711a, </w:t>
            </w:r>
            <w:proofErr w:type="spellStart"/>
            <w:r w:rsidRPr="00D57F7A">
              <w:rPr>
                <w:rFonts w:ascii="Times New Roman" w:eastAsia="XO Thames" w:hAnsi="Times New Roman" w:cs="Times New Roman"/>
                <w:color w:val="0D0D0D"/>
                <w:sz w:val="20"/>
                <w:szCs w:val="20"/>
                <w:lang w:val="en-US" w:eastAsia="ru-RU" w:bidi="ru-RU"/>
              </w:rPr>
              <w:t>iLBC</w:t>
            </w:r>
            <w:proofErr w:type="spellEnd"/>
            <w:r w:rsidRPr="00D57F7A">
              <w:rPr>
                <w:rFonts w:ascii="Times New Roman" w:eastAsia="XO Thames" w:hAnsi="Times New Roman" w:cs="Times New Roman"/>
                <w:color w:val="0D0D0D"/>
                <w:sz w:val="20"/>
                <w:szCs w:val="20"/>
                <w:lang w:val="en-US" w:eastAsia="ru-RU" w:bidi="ru-RU"/>
              </w:rPr>
              <w:t>, G.723.1, Opus, G.729b</w:t>
            </w:r>
          </w:p>
          <w:p w:rsidR="008F0F0D" w:rsidRDefault="008F0F0D" w:rsidP="000B1C58">
            <w:pPr>
              <w:autoSpaceDE w:val="0"/>
              <w:autoSpaceDN w:val="0"/>
              <w:adjustRightInd w:val="0"/>
              <w:spacing w:after="0" w:line="240" w:lineRule="auto"/>
              <w:jc w:val="both"/>
              <w:rPr>
                <w:rFonts w:ascii="Times New Roman" w:eastAsia="XO Thames" w:hAnsi="Times New Roman" w:cs="Times New Roman"/>
                <w:color w:val="0D0D0D"/>
                <w:sz w:val="20"/>
                <w:szCs w:val="20"/>
                <w:lang w:eastAsia="ru-RU" w:bidi="ru-RU"/>
              </w:rPr>
            </w:pPr>
            <w:proofErr w:type="spellStart"/>
            <w:r w:rsidRPr="00D57F7A">
              <w:rPr>
                <w:rFonts w:ascii="Times New Roman" w:eastAsia="XO Thames" w:hAnsi="Times New Roman" w:cs="Times New Roman"/>
                <w:color w:val="0D0D0D"/>
                <w:sz w:val="20"/>
                <w:szCs w:val="20"/>
                <w:lang w:val="en-US" w:eastAsia="ru-RU" w:bidi="ru-RU"/>
              </w:rPr>
              <w:t>Поддержка</w:t>
            </w:r>
            <w:proofErr w:type="spellEnd"/>
            <w:r w:rsidRPr="00D57F7A">
              <w:rPr>
                <w:rFonts w:ascii="Times New Roman" w:eastAsia="XO Thames" w:hAnsi="Times New Roman" w:cs="Times New Roman"/>
                <w:color w:val="0D0D0D"/>
                <w:sz w:val="20"/>
                <w:szCs w:val="20"/>
                <w:lang w:val="en-US" w:eastAsia="ru-RU" w:bidi="ru-RU"/>
              </w:rPr>
              <w:t xml:space="preserve"> </w:t>
            </w:r>
            <w:proofErr w:type="spellStart"/>
            <w:r w:rsidRPr="00D57F7A">
              <w:rPr>
                <w:rFonts w:ascii="Times New Roman" w:eastAsia="XO Thames" w:hAnsi="Times New Roman" w:cs="Times New Roman"/>
                <w:color w:val="0D0D0D"/>
                <w:sz w:val="20"/>
                <w:szCs w:val="20"/>
                <w:lang w:val="en-US" w:eastAsia="ru-RU" w:bidi="ru-RU"/>
              </w:rPr>
              <w:t>передачи</w:t>
            </w:r>
            <w:proofErr w:type="spellEnd"/>
            <w:r w:rsidRPr="00D57F7A">
              <w:rPr>
                <w:rFonts w:ascii="Times New Roman" w:eastAsia="XO Thames" w:hAnsi="Times New Roman" w:cs="Times New Roman"/>
                <w:color w:val="0D0D0D"/>
                <w:sz w:val="20"/>
                <w:szCs w:val="20"/>
                <w:lang w:val="en-US" w:eastAsia="ru-RU" w:bidi="ru-RU"/>
              </w:rPr>
              <w:t xml:space="preserve"> </w:t>
            </w:r>
            <w:proofErr w:type="spellStart"/>
            <w:r w:rsidRPr="00D57F7A">
              <w:rPr>
                <w:rFonts w:ascii="Times New Roman" w:eastAsia="XO Thames" w:hAnsi="Times New Roman" w:cs="Times New Roman"/>
                <w:color w:val="0D0D0D"/>
                <w:sz w:val="20"/>
                <w:szCs w:val="20"/>
                <w:lang w:val="en-US" w:eastAsia="ru-RU" w:bidi="ru-RU"/>
              </w:rPr>
              <w:t>факса</w:t>
            </w:r>
            <w:proofErr w:type="spellEnd"/>
            <w:r w:rsidRPr="00D57F7A">
              <w:rPr>
                <w:rFonts w:ascii="Times New Roman" w:eastAsia="XO Thames" w:hAnsi="Times New Roman" w:cs="Times New Roman"/>
                <w:color w:val="0D0D0D"/>
                <w:sz w:val="20"/>
                <w:szCs w:val="20"/>
                <w:lang w:eastAsia="ru-RU" w:bidi="ru-RU"/>
              </w:rPr>
              <w:t xml:space="preserve"> </w:t>
            </w:r>
            <w:r w:rsidRPr="00D57F7A">
              <w:rPr>
                <w:rFonts w:ascii="Times New Roman" w:eastAsia="XO Thames" w:hAnsi="Times New Roman" w:cs="Times New Roman"/>
                <w:color w:val="0D0D0D"/>
                <w:sz w:val="20"/>
                <w:szCs w:val="20"/>
                <w:lang w:eastAsia="ru-RU" w:bidi="ru-RU"/>
              </w:rPr>
              <w:t>нет</w:t>
            </w:r>
          </w:p>
          <w:p w:rsidR="008F0F0D" w:rsidRPr="008F0F0D" w:rsidRDefault="008F0F0D" w:rsidP="000B1C58">
            <w:pPr>
              <w:autoSpaceDE w:val="0"/>
              <w:autoSpaceDN w:val="0"/>
              <w:adjustRightInd w:val="0"/>
              <w:spacing w:after="0" w:line="240" w:lineRule="auto"/>
              <w:jc w:val="both"/>
              <w:rPr>
                <w:rFonts w:ascii="Times New Roman" w:eastAsia="XO Thames" w:hAnsi="Times New Roman" w:cs="Times New Roman"/>
                <w:color w:val="0D0D0D"/>
                <w:sz w:val="20"/>
                <w:szCs w:val="20"/>
                <w:lang w:eastAsia="ru-RU" w:bidi="ru-RU"/>
              </w:rPr>
            </w:pPr>
            <w:r w:rsidRPr="008F0F0D">
              <w:rPr>
                <w:rFonts w:ascii="Times New Roman" w:eastAsia="XO Thames" w:hAnsi="Times New Roman" w:cs="Times New Roman"/>
                <w:color w:val="0D0D0D"/>
                <w:sz w:val="20"/>
                <w:szCs w:val="20"/>
                <w:lang w:eastAsia="ru-RU" w:bidi="ru-RU"/>
              </w:rPr>
              <w:t>Управление</w:t>
            </w:r>
            <w:r w:rsidRPr="008F0F0D">
              <w:rPr>
                <w:rFonts w:ascii="Times New Roman" w:eastAsia="XO Thames" w:hAnsi="Times New Roman" w:cs="Times New Roman"/>
                <w:color w:val="0D0D0D"/>
                <w:sz w:val="20"/>
                <w:szCs w:val="20"/>
                <w:lang w:eastAsia="ru-RU" w:bidi="ru-RU"/>
              </w:rPr>
              <w:t xml:space="preserve"> </w:t>
            </w:r>
            <w:r w:rsidRPr="008F0F0D">
              <w:rPr>
                <w:rFonts w:ascii="Times New Roman" w:eastAsia="XO Thames" w:hAnsi="Times New Roman" w:cs="Times New Roman"/>
                <w:color w:val="0D0D0D"/>
                <w:sz w:val="20"/>
                <w:szCs w:val="20"/>
                <w:lang w:eastAsia="ru-RU" w:bidi="ru-RU"/>
              </w:rPr>
              <w:t xml:space="preserve">через меню, </w:t>
            </w:r>
            <w:r w:rsidRPr="00D57F7A">
              <w:rPr>
                <w:rFonts w:ascii="Times New Roman" w:eastAsia="XO Thames" w:hAnsi="Times New Roman" w:cs="Times New Roman"/>
                <w:color w:val="0D0D0D"/>
                <w:sz w:val="20"/>
                <w:szCs w:val="20"/>
                <w:lang w:val="en-US" w:eastAsia="ru-RU" w:bidi="ru-RU"/>
              </w:rPr>
              <w:t>Web</w:t>
            </w:r>
            <w:r w:rsidRPr="008F0F0D">
              <w:rPr>
                <w:rFonts w:ascii="Times New Roman" w:eastAsia="XO Thames" w:hAnsi="Times New Roman" w:cs="Times New Roman"/>
                <w:color w:val="0D0D0D"/>
                <w:sz w:val="20"/>
                <w:szCs w:val="20"/>
                <w:lang w:eastAsia="ru-RU" w:bidi="ru-RU"/>
              </w:rPr>
              <w:t>-</w:t>
            </w:r>
            <w:proofErr w:type="spellStart"/>
            <w:r w:rsidRPr="008F0F0D">
              <w:rPr>
                <w:rFonts w:ascii="Times New Roman" w:eastAsia="XO Thames" w:hAnsi="Times New Roman" w:cs="Times New Roman"/>
                <w:color w:val="0D0D0D"/>
                <w:sz w:val="20"/>
                <w:szCs w:val="20"/>
                <w:lang w:eastAsia="ru-RU" w:bidi="ru-RU"/>
              </w:rPr>
              <w:t>интерфей</w:t>
            </w:r>
            <w:proofErr w:type="spellEnd"/>
            <w:r w:rsidRPr="00D57F7A">
              <w:rPr>
                <w:rFonts w:ascii="Times New Roman" w:eastAsia="XO Thames" w:hAnsi="Times New Roman" w:cs="Times New Roman"/>
                <w:color w:val="0D0D0D"/>
                <w:sz w:val="20"/>
                <w:szCs w:val="20"/>
                <w:lang w:val="en-US" w:eastAsia="ru-RU" w:bidi="ru-RU"/>
              </w:rPr>
              <w:t>c</w:t>
            </w:r>
          </w:p>
          <w:p w:rsidR="008F0F0D" w:rsidRDefault="008F0F0D" w:rsidP="000B1C58">
            <w:pPr>
              <w:autoSpaceDE w:val="0"/>
              <w:autoSpaceDN w:val="0"/>
              <w:adjustRightInd w:val="0"/>
              <w:spacing w:after="0" w:line="240" w:lineRule="auto"/>
              <w:jc w:val="both"/>
              <w:rPr>
                <w:rFonts w:ascii="Times New Roman" w:eastAsia="XO Thames" w:hAnsi="Times New Roman" w:cs="Times New Roman"/>
                <w:color w:val="0D0D0D"/>
                <w:sz w:val="20"/>
                <w:szCs w:val="20"/>
                <w:lang w:eastAsia="ru-RU" w:bidi="ru-RU"/>
              </w:rPr>
            </w:pPr>
            <w:r w:rsidRPr="008F0F0D">
              <w:rPr>
                <w:rFonts w:ascii="Times New Roman" w:eastAsia="XO Thames" w:hAnsi="Times New Roman" w:cs="Times New Roman"/>
                <w:color w:val="0D0D0D"/>
                <w:sz w:val="20"/>
                <w:szCs w:val="20"/>
                <w:lang w:eastAsia="ru-RU" w:bidi="ru-RU"/>
              </w:rPr>
              <w:t>Порты/разъемы</w:t>
            </w:r>
            <w:r>
              <w:rPr>
                <w:rFonts w:ascii="Times New Roman" w:eastAsia="XO Thames" w:hAnsi="Times New Roman" w:cs="Times New Roman"/>
                <w:color w:val="0D0D0D"/>
                <w:sz w:val="20"/>
                <w:szCs w:val="20"/>
                <w:lang w:eastAsia="ru-RU" w:bidi="ru-RU"/>
              </w:rPr>
              <w:t xml:space="preserve"> </w:t>
            </w:r>
            <w:r w:rsidRPr="008F0F0D">
              <w:rPr>
                <w:rFonts w:ascii="Times New Roman" w:eastAsia="XO Thames" w:hAnsi="Times New Roman" w:cs="Times New Roman"/>
                <w:color w:val="0D0D0D"/>
                <w:sz w:val="20"/>
                <w:szCs w:val="20"/>
                <w:lang w:eastAsia="ru-RU" w:bidi="ru-RU"/>
              </w:rPr>
              <w:t>2</w:t>
            </w:r>
            <w:r w:rsidRPr="00D57F7A">
              <w:rPr>
                <w:rFonts w:ascii="Times New Roman" w:eastAsia="XO Thames" w:hAnsi="Times New Roman" w:cs="Times New Roman"/>
                <w:color w:val="0D0D0D"/>
                <w:sz w:val="20"/>
                <w:szCs w:val="20"/>
                <w:lang w:val="en-US" w:eastAsia="ru-RU" w:bidi="ru-RU"/>
              </w:rPr>
              <w:t>x</w:t>
            </w:r>
            <w:r w:rsidRPr="008F0F0D">
              <w:rPr>
                <w:rFonts w:ascii="Times New Roman" w:eastAsia="XO Thames" w:hAnsi="Times New Roman" w:cs="Times New Roman"/>
                <w:color w:val="0D0D0D"/>
                <w:sz w:val="20"/>
                <w:szCs w:val="20"/>
                <w:lang w:eastAsia="ru-RU" w:bidi="ru-RU"/>
              </w:rPr>
              <w:t xml:space="preserve"> </w:t>
            </w:r>
            <w:r w:rsidRPr="00D57F7A">
              <w:rPr>
                <w:rFonts w:ascii="Times New Roman" w:eastAsia="XO Thames" w:hAnsi="Times New Roman" w:cs="Times New Roman"/>
                <w:color w:val="0D0D0D"/>
                <w:sz w:val="20"/>
                <w:szCs w:val="20"/>
                <w:lang w:val="en-US" w:eastAsia="ru-RU" w:bidi="ru-RU"/>
              </w:rPr>
              <w:t>RJ</w:t>
            </w:r>
            <w:r w:rsidRPr="008F0F0D">
              <w:rPr>
                <w:rFonts w:ascii="Times New Roman" w:eastAsia="XO Thames" w:hAnsi="Times New Roman" w:cs="Times New Roman"/>
                <w:color w:val="0D0D0D"/>
                <w:sz w:val="20"/>
                <w:szCs w:val="20"/>
                <w:lang w:eastAsia="ru-RU" w:bidi="ru-RU"/>
              </w:rPr>
              <w:t>-45, 2</w:t>
            </w:r>
            <w:r w:rsidRPr="00D57F7A">
              <w:rPr>
                <w:rFonts w:ascii="Times New Roman" w:eastAsia="XO Thames" w:hAnsi="Times New Roman" w:cs="Times New Roman"/>
                <w:color w:val="0D0D0D"/>
                <w:sz w:val="20"/>
                <w:szCs w:val="20"/>
                <w:lang w:val="en-US" w:eastAsia="ru-RU" w:bidi="ru-RU"/>
              </w:rPr>
              <w:t>x</w:t>
            </w:r>
            <w:r w:rsidRPr="008F0F0D">
              <w:rPr>
                <w:rFonts w:ascii="Times New Roman" w:eastAsia="XO Thames" w:hAnsi="Times New Roman" w:cs="Times New Roman"/>
                <w:color w:val="0D0D0D"/>
                <w:sz w:val="20"/>
                <w:szCs w:val="20"/>
                <w:lang w:eastAsia="ru-RU" w:bidi="ru-RU"/>
              </w:rPr>
              <w:t xml:space="preserve"> </w:t>
            </w:r>
            <w:r w:rsidRPr="00D57F7A">
              <w:rPr>
                <w:rFonts w:ascii="Times New Roman" w:eastAsia="XO Thames" w:hAnsi="Times New Roman" w:cs="Times New Roman"/>
                <w:color w:val="0D0D0D"/>
                <w:sz w:val="20"/>
                <w:szCs w:val="20"/>
                <w:lang w:val="en-US" w:eastAsia="ru-RU" w:bidi="ru-RU"/>
              </w:rPr>
              <w:t>RJ</w:t>
            </w:r>
            <w:r w:rsidRPr="008F0F0D">
              <w:rPr>
                <w:rFonts w:ascii="Times New Roman" w:eastAsia="XO Thames" w:hAnsi="Times New Roman" w:cs="Times New Roman"/>
                <w:color w:val="0D0D0D"/>
                <w:sz w:val="20"/>
                <w:szCs w:val="20"/>
                <w:lang w:eastAsia="ru-RU" w:bidi="ru-RU"/>
              </w:rPr>
              <w:t>-9</w:t>
            </w:r>
          </w:p>
          <w:p w:rsidR="008F0F0D" w:rsidRDefault="008F0F0D" w:rsidP="000B1C58">
            <w:pPr>
              <w:autoSpaceDE w:val="0"/>
              <w:autoSpaceDN w:val="0"/>
              <w:adjustRightInd w:val="0"/>
              <w:spacing w:after="0" w:line="240" w:lineRule="auto"/>
              <w:jc w:val="both"/>
              <w:rPr>
                <w:rFonts w:ascii="Times New Roman" w:eastAsia="XO Thames" w:hAnsi="Times New Roman" w:cs="Times New Roman"/>
                <w:color w:val="0D0D0D"/>
                <w:sz w:val="20"/>
                <w:szCs w:val="20"/>
                <w:lang w:eastAsia="ru-RU" w:bidi="ru-RU"/>
              </w:rPr>
            </w:pPr>
            <w:r w:rsidRPr="008F0F0D">
              <w:rPr>
                <w:rFonts w:ascii="Times New Roman" w:eastAsia="XO Thames" w:hAnsi="Times New Roman" w:cs="Times New Roman"/>
                <w:color w:val="0D0D0D"/>
                <w:sz w:val="20"/>
                <w:szCs w:val="20"/>
                <w:lang w:eastAsia="ru-RU" w:bidi="ru-RU"/>
              </w:rPr>
              <w:t>Разъем для подключения гарнитуры</w:t>
            </w:r>
            <w:r w:rsidRPr="00D57F7A">
              <w:rPr>
                <w:rFonts w:ascii="Times New Roman" w:eastAsia="XO Thames" w:hAnsi="Times New Roman" w:cs="Times New Roman"/>
                <w:color w:val="0D0D0D"/>
                <w:sz w:val="20"/>
                <w:szCs w:val="20"/>
                <w:lang w:eastAsia="ru-RU" w:bidi="ru-RU"/>
              </w:rPr>
              <w:t xml:space="preserve"> </w:t>
            </w:r>
            <w:r w:rsidRPr="00D57F7A">
              <w:rPr>
                <w:rFonts w:ascii="Times New Roman" w:eastAsia="XO Thames" w:hAnsi="Times New Roman" w:cs="Times New Roman"/>
                <w:color w:val="0D0D0D"/>
                <w:sz w:val="20"/>
                <w:szCs w:val="20"/>
                <w:lang w:eastAsia="ru-RU" w:bidi="ru-RU"/>
              </w:rPr>
              <w:t>есть</w:t>
            </w:r>
          </w:p>
          <w:p w:rsidR="008F0F0D" w:rsidRDefault="008F0F0D" w:rsidP="000B1C58">
            <w:pPr>
              <w:autoSpaceDE w:val="0"/>
              <w:autoSpaceDN w:val="0"/>
              <w:adjustRightInd w:val="0"/>
              <w:spacing w:after="0" w:line="240" w:lineRule="auto"/>
              <w:jc w:val="both"/>
              <w:rPr>
                <w:rFonts w:ascii="Times New Roman" w:eastAsia="XO Thames" w:hAnsi="Times New Roman" w:cs="Times New Roman"/>
                <w:color w:val="0D0D0D"/>
                <w:sz w:val="20"/>
                <w:szCs w:val="20"/>
                <w:lang w:eastAsia="ru-RU" w:bidi="ru-RU"/>
              </w:rPr>
            </w:pPr>
            <w:r w:rsidRPr="004667CE">
              <w:rPr>
                <w:rFonts w:ascii="Times New Roman" w:eastAsia="XO Thames" w:hAnsi="Times New Roman" w:cs="Times New Roman"/>
                <w:color w:val="0D0D0D"/>
                <w:sz w:val="20"/>
                <w:szCs w:val="20"/>
                <w:lang w:eastAsia="ru-RU" w:bidi="ru-RU"/>
              </w:rPr>
              <w:t>Тип экрана</w:t>
            </w:r>
            <w:r w:rsidRPr="00D57F7A">
              <w:rPr>
                <w:rFonts w:ascii="Times New Roman" w:eastAsia="XO Thames" w:hAnsi="Times New Roman" w:cs="Times New Roman"/>
                <w:color w:val="0D0D0D"/>
                <w:sz w:val="20"/>
                <w:szCs w:val="20"/>
                <w:lang w:eastAsia="ru-RU" w:bidi="ru-RU"/>
              </w:rPr>
              <w:t xml:space="preserve"> </w:t>
            </w:r>
            <w:r w:rsidR="004667CE" w:rsidRPr="008F0F0D">
              <w:rPr>
                <w:rFonts w:ascii="Times New Roman" w:eastAsia="XO Thames" w:hAnsi="Times New Roman" w:cs="Times New Roman"/>
                <w:color w:val="0D0D0D"/>
                <w:sz w:val="20"/>
                <w:szCs w:val="20"/>
                <w:lang w:eastAsia="ru-RU" w:bidi="ru-RU"/>
              </w:rPr>
              <w:t xml:space="preserve">10/100 </w:t>
            </w:r>
            <w:r w:rsidR="004667CE" w:rsidRPr="00D57F7A">
              <w:rPr>
                <w:rFonts w:ascii="Times New Roman" w:eastAsia="XO Thames" w:hAnsi="Times New Roman" w:cs="Times New Roman"/>
                <w:color w:val="0D0D0D"/>
                <w:sz w:val="20"/>
                <w:szCs w:val="20"/>
                <w:lang w:val="en-US" w:eastAsia="ru-RU" w:bidi="ru-RU"/>
              </w:rPr>
              <w:t>BASE</w:t>
            </w:r>
            <w:r w:rsidR="004667CE" w:rsidRPr="008F0F0D">
              <w:rPr>
                <w:rFonts w:ascii="Times New Roman" w:eastAsia="XO Thames" w:hAnsi="Times New Roman" w:cs="Times New Roman"/>
                <w:color w:val="0D0D0D"/>
                <w:sz w:val="20"/>
                <w:szCs w:val="20"/>
                <w:lang w:eastAsia="ru-RU" w:bidi="ru-RU"/>
              </w:rPr>
              <w:t>-</w:t>
            </w:r>
            <w:r w:rsidR="004667CE" w:rsidRPr="00D57F7A">
              <w:rPr>
                <w:rFonts w:ascii="Times New Roman" w:eastAsia="XO Thames" w:hAnsi="Times New Roman" w:cs="Times New Roman"/>
                <w:color w:val="0D0D0D"/>
                <w:sz w:val="20"/>
                <w:szCs w:val="20"/>
                <w:lang w:val="en-US" w:eastAsia="ru-RU" w:bidi="ru-RU"/>
              </w:rPr>
              <w:t>T</w:t>
            </w:r>
            <w:r w:rsidR="004667CE" w:rsidRPr="008F0F0D">
              <w:rPr>
                <w:rFonts w:ascii="Times New Roman" w:eastAsia="XO Thames" w:hAnsi="Times New Roman" w:cs="Times New Roman"/>
                <w:color w:val="0D0D0D"/>
                <w:sz w:val="20"/>
                <w:szCs w:val="20"/>
                <w:lang w:eastAsia="ru-RU" w:bidi="ru-RU"/>
              </w:rPr>
              <w:t xml:space="preserve"> 2 шт.</w:t>
            </w:r>
          </w:p>
          <w:p w:rsidR="008F0F0D" w:rsidRDefault="008F0F0D" w:rsidP="000B1C58">
            <w:pPr>
              <w:autoSpaceDE w:val="0"/>
              <w:autoSpaceDN w:val="0"/>
              <w:adjustRightInd w:val="0"/>
              <w:spacing w:after="0" w:line="240" w:lineRule="auto"/>
              <w:jc w:val="both"/>
              <w:rPr>
                <w:rFonts w:ascii="Times New Roman" w:eastAsia="XO Thames" w:hAnsi="Times New Roman" w:cs="Times New Roman"/>
                <w:color w:val="0D0D0D"/>
                <w:sz w:val="20"/>
                <w:szCs w:val="20"/>
                <w:lang w:val="en-US" w:eastAsia="ru-RU" w:bidi="ru-RU"/>
              </w:rPr>
            </w:pPr>
            <w:proofErr w:type="spellStart"/>
            <w:r w:rsidRPr="00D57F7A">
              <w:rPr>
                <w:rFonts w:ascii="Times New Roman" w:eastAsia="XO Thames" w:hAnsi="Times New Roman" w:cs="Times New Roman"/>
                <w:color w:val="0D0D0D"/>
                <w:sz w:val="20"/>
                <w:szCs w:val="20"/>
                <w:lang w:val="en-US" w:eastAsia="ru-RU" w:bidi="ru-RU"/>
              </w:rPr>
              <w:t>Поддержка</w:t>
            </w:r>
            <w:proofErr w:type="spellEnd"/>
            <w:r w:rsidRPr="00D57F7A">
              <w:rPr>
                <w:rFonts w:ascii="Times New Roman" w:eastAsia="XO Thames" w:hAnsi="Times New Roman" w:cs="Times New Roman"/>
                <w:color w:val="0D0D0D"/>
                <w:sz w:val="20"/>
                <w:szCs w:val="20"/>
                <w:lang w:val="en-US" w:eastAsia="ru-RU" w:bidi="ru-RU"/>
              </w:rPr>
              <w:t xml:space="preserve"> </w:t>
            </w:r>
            <w:proofErr w:type="spellStart"/>
            <w:r w:rsidRPr="00D57F7A">
              <w:rPr>
                <w:rFonts w:ascii="Times New Roman" w:eastAsia="XO Thames" w:hAnsi="Times New Roman" w:cs="Times New Roman"/>
                <w:color w:val="0D0D0D"/>
                <w:sz w:val="20"/>
                <w:szCs w:val="20"/>
                <w:lang w:val="en-US" w:eastAsia="ru-RU" w:bidi="ru-RU"/>
              </w:rPr>
              <w:t>РоЕ</w:t>
            </w:r>
            <w:proofErr w:type="spellEnd"/>
            <w:r>
              <w:rPr>
                <w:rFonts w:ascii="Times New Roman" w:eastAsia="XO Thames" w:hAnsi="Times New Roman" w:cs="Times New Roman"/>
                <w:color w:val="0D0D0D"/>
                <w:sz w:val="20"/>
                <w:szCs w:val="20"/>
                <w:lang w:eastAsia="ru-RU" w:bidi="ru-RU"/>
              </w:rPr>
              <w:t xml:space="preserve"> </w:t>
            </w:r>
            <w:proofErr w:type="spellStart"/>
            <w:r w:rsidRPr="00D57F7A">
              <w:rPr>
                <w:rFonts w:ascii="Times New Roman" w:eastAsia="XO Thames" w:hAnsi="Times New Roman" w:cs="Times New Roman"/>
                <w:color w:val="0D0D0D"/>
                <w:sz w:val="20"/>
                <w:szCs w:val="20"/>
                <w:lang w:val="en-US" w:eastAsia="ru-RU" w:bidi="ru-RU"/>
              </w:rPr>
              <w:t>монохромный</w:t>
            </w:r>
            <w:proofErr w:type="spellEnd"/>
          </w:p>
          <w:p w:rsidR="004667CE" w:rsidRPr="00D57F7A" w:rsidRDefault="004667CE" w:rsidP="004667CE">
            <w:pPr>
              <w:widowControl w:val="0"/>
              <w:spacing w:after="0" w:line="240" w:lineRule="auto"/>
              <w:rPr>
                <w:rFonts w:ascii="Times New Roman" w:eastAsia="Courier New" w:hAnsi="Times New Roman" w:cs="Times New Roman"/>
                <w:color w:val="0D0D0D"/>
                <w:sz w:val="20"/>
                <w:szCs w:val="20"/>
                <w:lang w:eastAsia="ru-RU" w:bidi="ru-RU"/>
              </w:rPr>
            </w:pPr>
            <w:r w:rsidRPr="004667CE">
              <w:rPr>
                <w:rFonts w:ascii="Times New Roman" w:eastAsia="XO Thames" w:hAnsi="Times New Roman" w:cs="Times New Roman"/>
                <w:color w:val="0D0D0D"/>
                <w:sz w:val="20"/>
                <w:szCs w:val="20"/>
                <w:lang w:eastAsia="ru-RU" w:bidi="ru-RU"/>
              </w:rPr>
              <w:t>Тип и параметры питания</w:t>
            </w:r>
            <w:r w:rsidRPr="004667CE">
              <w:rPr>
                <w:rFonts w:ascii="Times New Roman" w:eastAsia="XO Thames" w:hAnsi="Times New Roman" w:cs="Times New Roman"/>
                <w:color w:val="0D0D0D"/>
                <w:sz w:val="20"/>
                <w:szCs w:val="20"/>
                <w:lang w:eastAsia="ru-RU" w:bidi="ru-RU"/>
              </w:rPr>
              <w:t xml:space="preserve"> </w:t>
            </w:r>
            <w:r w:rsidRPr="00D57F7A">
              <w:rPr>
                <w:rFonts w:ascii="Times New Roman" w:eastAsia="XO Thames" w:hAnsi="Times New Roman" w:cs="Times New Roman"/>
                <w:color w:val="0D0D0D"/>
                <w:sz w:val="20"/>
                <w:szCs w:val="20"/>
                <w:lang w:val="en-US" w:eastAsia="ru-RU" w:bidi="ru-RU"/>
              </w:rPr>
              <w:t>DC</w:t>
            </w:r>
            <w:r w:rsidRPr="004667CE">
              <w:rPr>
                <w:rFonts w:ascii="Times New Roman" w:eastAsia="XO Thames" w:hAnsi="Times New Roman" w:cs="Times New Roman"/>
                <w:color w:val="0D0D0D"/>
                <w:sz w:val="20"/>
                <w:szCs w:val="20"/>
                <w:lang w:eastAsia="ru-RU" w:bidi="ru-RU"/>
              </w:rPr>
              <w:t xml:space="preserve"> 5В/0.6А, </w:t>
            </w:r>
            <w:proofErr w:type="spellStart"/>
            <w:r w:rsidRPr="00D57F7A">
              <w:rPr>
                <w:rFonts w:ascii="Times New Roman" w:eastAsia="XO Thames" w:hAnsi="Times New Roman" w:cs="Times New Roman"/>
                <w:color w:val="0D0D0D"/>
                <w:sz w:val="20"/>
                <w:szCs w:val="20"/>
                <w:lang w:val="en-US" w:eastAsia="ru-RU" w:bidi="ru-RU"/>
              </w:rPr>
              <w:t>PoE</w:t>
            </w:r>
            <w:proofErr w:type="spellEnd"/>
            <w:r w:rsidRPr="004667CE">
              <w:rPr>
                <w:rFonts w:ascii="Times New Roman" w:eastAsia="XO Thames" w:hAnsi="Times New Roman" w:cs="Times New Roman"/>
                <w:color w:val="0D0D0D"/>
                <w:sz w:val="20"/>
                <w:szCs w:val="20"/>
                <w:lang w:eastAsia="ru-RU" w:bidi="ru-RU"/>
              </w:rPr>
              <w:t xml:space="preserve"> </w:t>
            </w:r>
            <w:r w:rsidRPr="004667CE">
              <w:rPr>
                <w:rFonts w:ascii="Times New Roman" w:eastAsia="XO Thames" w:hAnsi="Times New Roman" w:cs="Times New Roman"/>
                <w:color w:val="0D0D0D"/>
                <w:sz w:val="20"/>
                <w:szCs w:val="20"/>
                <w:lang w:eastAsia="ru-RU" w:bidi="ru-RU"/>
              </w:rPr>
              <w:t>Гарантия производителя</w:t>
            </w:r>
            <w:r>
              <w:rPr>
                <w:rFonts w:ascii="Times New Roman" w:eastAsia="XO Thames" w:hAnsi="Times New Roman" w:cs="Times New Roman"/>
                <w:color w:val="0D0D0D"/>
                <w:sz w:val="20"/>
                <w:szCs w:val="20"/>
                <w:lang w:eastAsia="ru-RU" w:bidi="ru-RU"/>
              </w:rPr>
              <w:t xml:space="preserve"> </w:t>
            </w:r>
            <w:r w:rsidRPr="00D57F7A">
              <w:rPr>
                <w:rFonts w:ascii="Times New Roman" w:eastAsia="XO Thames" w:hAnsi="Times New Roman" w:cs="Times New Roman"/>
                <w:color w:val="0D0D0D"/>
                <w:sz w:val="20"/>
                <w:szCs w:val="20"/>
                <w:lang w:eastAsia="ru-RU" w:bidi="ru-RU"/>
              </w:rPr>
              <w:t>18 месяцев</w:t>
            </w:r>
          </w:p>
          <w:p w:rsidR="004667CE" w:rsidRPr="004667CE" w:rsidRDefault="004667CE" w:rsidP="004667CE">
            <w:pPr>
              <w:widowControl w:val="0"/>
              <w:spacing w:after="0" w:line="240" w:lineRule="auto"/>
              <w:rPr>
                <w:rFonts w:ascii="Times New Roman" w:eastAsia="Courier New" w:hAnsi="Times New Roman" w:cs="Times New Roman"/>
                <w:color w:val="0D0D0D"/>
                <w:sz w:val="20"/>
                <w:szCs w:val="20"/>
                <w:lang w:eastAsia="ru-RU" w:bidi="ru-RU"/>
              </w:rPr>
            </w:pPr>
            <w:proofErr w:type="spellStart"/>
            <w:r w:rsidRPr="00D57F7A">
              <w:rPr>
                <w:rFonts w:ascii="Times New Roman" w:eastAsia="XO Thames" w:hAnsi="Times New Roman" w:cs="Times New Roman"/>
                <w:color w:val="0D0D0D"/>
                <w:sz w:val="20"/>
                <w:szCs w:val="20"/>
                <w:lang w:val="en-US" w:eastAsia="ru-RU" w:bidi="ru-RU"/>
              </w:rPr>
              <w:lastRenderedPageBreak/>
              <w:t>Комплектация</w:t>
            </w:r>
            <w:proofErr w:type="spellEnd"/>
            <w:r>
              <w:rPr>
                <w:rFonts w:ascii="Times New Roman" w:eastAsia="XO Thames" w:hAnsi="Times New Roman" w:cs="Times New Roman"/>
                <w:color w:val="0D0D0D"/>
                <w:sz w:val="20"/>
                <w:szCs w:val="20"/>
                <w:lang w:eastAsia="ru-RU" w:bidi="ru-RU"/>
              </w:rPr>
              <w:t>:</w:t>
            </w:r>
          </w:p>
          <w:p w:rsidR="004667CE" w:rsidRPr="00D57F7A" w:rsidRDefault="004667CE" w:rsidP="004667CE">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IP-</w:t>
            </w:r>
            <w:proofErr w:type="gramStart"/>
            <w:r w:rsidRPr="00D57F7A">
              <w:rPr>
                <w:rFonts w:ascii="Times New Roman" w:eastAsia="XO Thames" w:hAnsi="Times New Roman" w:cs="Times New Roman"/>
                <w:color w:val="0D0D0D"/>
                <w:sz w:val="20"/>
                <w:szCs w:val="20"/>
                <w:lang w:eastAsia="ru-RU" w:bidi="ru-RU"/>
              </w:rPr>
              <w:t>телефон  -</w:t>
            </w:r>
            <w:proofErr w:type="gramEnd"/>
            <w:r w:rsidRPr="00D57F7A">
              <w:rPr>
                <w:rFonts w:ascii="Times New Roman" w:eastAsia="XO Thames" w:hAnsi="Times New Roman" w:cs="Times New Roman"/>
                <w:color w:val="0D0D0D"/>
                <w:sz w:val="20"/>
                <w:szCs w:val="20"/>
                <w:lang w:eastAsia="ru-RU" w:bidi="ru-RU"/>
              </w:rPr>
              <w:t xml:space="preserve"> 1 шт. </w:t>
            </w:r>
          </w:p>
          <w:p w:rsidR="004667CE" w:rsidRPr="00D57F7A" w:rsidRDefault="004667CE" w:rsidP="004667CE">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Адаптер питания: вход AC 100~240V; выход DC 5V, 0.6А - 1 шт.</w:t>
            </w:r>
          </w:p>
          <w:p w:rsidR="004667CE" w:rsidRPr="00D57F7A" w:rsidRDefault="004667CE" w:rsidP="004667CE">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 xml:space="preserve">Сетевой кабель </w:t>
            </w:r>
            <w:proofErr w:type="spellStart"/>
            <w:r w:rsidRPr="00D57F7A">
              <w:rPr>
                <w:rFonts w:ascii="Times New Roman" w:eastAsia="XO Thames" w:hAnsi="Times New Roman" w:cs="Times New Roman"/>
                <w:color w:val="0D0D0D"/>
                <w:sz w:val="20"/>
                <w:szCs w:val="20"/>
                <w:lang w:eastAsia="ru-RU" w:bidi="ru-RU"/>
              </w:rPr>
              <w:t>Ethernet</w:t>
            </w:r>
            <w:proofErr w:type="spellEnd"/>
            <w:r w:rsidRPr="00D57F7A">
              <w:rPr>
                <w:rFonts w:ascii="Times New Roman" w:eastAsia="XO Thames" w:hAnsi="Times New Roman" w:cs="Times New Roman"/>
                <w:color w:val="0D0D0D"/>
                <w:sz w:val="20"/>
                <w:szCs w:val="20"/>
                <w:lang w:eastAsia="ru-RU" w:bidi="ru-RU"/>
              </w:rPr>
              <w:t xml:space="preserve"> 1,5 м - 1 шт.</w:t>
            </w:r>
          </w:p>
          <w:p w:rsidR="004667CE" w:rsidRPr="00D57F7A" w:rsidRDefault="004667CE" w:rsidP="004667CE">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Телефонная трубка - 1 шт.</w:t>
            </w:r>
          </w:p>
          <w:p w:rsidR="004667CE" w:rsidRPr="00D57F7A" w:rsidRDefault="004667CE" w:rsidP="004667CE">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Шнур для подключения трубки RJ9 - 1 шт.</w:t>
            </w:r>
          </w:p>
          <w:p w:rsidR="004667CE" w:rsidRPr="00D57F7A" w:rsidRDefault="004667CE" w:rsidP="004667CE">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Подставка - 1 шт.</w:t>
            </w:r>
          </w:p>
          <w:p w:rsidR="004667CE" w:rsidRPr="00D57F7A" w:rsidRDefault="004667CE" w:rsidP="004667CE">
            <w:pPr>
              <w:widowControl w:val="0"/>
              <w:pBdr>
                <w:top w:val="none" w:sz="4" w:space="0" w:color="000000"/>
                <w:left w:val="none" w:sz="4" w:space="0" w:color="000000"/>
                <w:bottom w:val="none" w:sz="4" w:space="0" w:color="000000"/>
                <w:right w:val="none" w:sz="4" w:space="0" w:color="000000"/>
              </w:pBdr>
              <w:spacing w:after="0" w:line="240" w:lineRule="auto"/>
              <w:contextualSpacing/>
              <w:rPr>
                <w:rFonts w:ascii="Times New Roman" w:eastAsia="Courier New" w:hAnsi="Times New Roman" w:cs="Times New Roman"/>
                <w:color w:val="0D0D0D"/>
                <w:sz w:val="20"/>
                <w:szCs w:val="20"/>
                <w:lang w:eastAsia="ru-RU" w:bidi="ru-RU"/>
              </w:rPr>
            </w:pPr>
            <w:r w:rsidRPr="00D57F7A">
              <w:rPr>
                <w:rFonts w:ascii="Times New Roman" w:eastAsia="XO Thames" w:hAnsi="Times New Roman" w:cs="Times New Roman"/>
                <w:color w:val="0D0D0D"/>
                <w:sz w:val="20"/>
                <w:szCs w:val="20"/>
                <w:lang w:eastAsia="ru-RU" w:bidi="ru-RU"/>
              </w:rPr>
              <w:t>Краткое руководство - 1 шт.</w:t>
            </w:r>
          </w:p>
          <w:p w:rsidR="004667CE" w:rsidRPr="008F0F0D" w:rsidRDefault="004667CE" w:rsidP="004667CE">
            <w:pPr>
              <w:autoSpaceDE w:val="0"/>
              <w:autoSpaceDN w:val="0"/>
              <w:adjustRightInd w:val="0"/>
              <w:spacing w:after="0" w:line="240" w:lineRule="auto"/>
              <w:jc w:val="both"/>
              <w:rPr>
                <w:rFonts w:ascii="Times New Roman" w:eastAsia="XO Thames" w:hAnsi="Times New Roman" w:cs="Times New Roman"/>
                <w:color w:val="0D0D0D"/>
                <w:sz w:val="20"/>
                <w:szCs w:val="20"/>
                <w:highlight w:val="white"/>
                <w:lang w:eastAsia="ru-RU" w:bidi="ru-RU"/>
              </w:rPr>
            </w:pPr>
            <w:r w:rsidRPr="00D57F7A">
              <w:rPr>
                <w:rFonts w:ascii="Times New Roman" w:eastAsia="XO Thames" w:hAnsi="Times New Roman" w:cs="Times New Roman"/>
                <w:color w:val="0D0D0D"/>
                <w:sz w:val="20"/>
                <w:szCs w:val="20"/>
                <w:lang w:eastAsia="ru-RU" w:bidi="ru-RU"/>
              </w:rPr>
              <w:t>Гарантийный талон - 1 шт.</w:t>
            </w:r>
          </w:p>
        </w:tc>
        <w:tc>
          <w:tcPr>
            <w:tcW w:w="1134" w:type="dxa"/>
            <w:tcBorders>
              <w:top w:val="single" w:sz="4" w:space="0" w:color="auto"/>
              <w:left w:val="single" w:sz="4" w:space="0" w:color="auto"/>
              <w:bottom w:val="single" w:sz="4" w:space="0" w:color="auto"/>
              <w:right w:val="single" w:sz="4" w:space="0" w:color="auto"/>
            </w:tcBorders>
            <w:vAlign w:val="center"/>
          </w:tcPr>
          <w:p w:rsidR="008F0F0D" w:rsidRPr="008F0F0D" w:rsidRDefault="008F0F0D" w:rsidP="000B1C58">
            <w:pPr>
              <w:autoSpaceDE w:val="0"/>
              <w:autoSpaceDN w:val="0"/>
              <w:adjustRightInd w:val="0"/>
              <w:spacing w:after="0" w:line="240" w:lineRule="auto"/>
              <w:jc w:val="center"/>
              <w:rPr>
                <w:rFonts w:ascii="Times New Roman" w:hAnsi="Times New Roman" w:cs="Times New Roman"/>
                <w:sz w:val="20"/>
                <w:szCs w:val="20"/>
              </w:rPr>
            </w:pPr>
          </w:p>
        </w:tc>
        <w:tc>
          <w:tcPr>
            <w:tcW w:w="1343" w:type="dxa"/>
            <w:tcBorders>
              <w:top w:val="single" w:sz="4" w:space="0" w:color="auto"/>
              <w:left w:val="single" w:sz="4" w:space="0" w:color="auto"/>
              <w:bottom w:val="single" w:sz="4" w:space="0" w:color="auto"/>
              <w:right w:val="single" w:sz="4" w:space="0" w:color="auto"/>
            </w:tcBorders>
            <w:vAlign w:val="center"/>
          </w:tcPr>
          <w:p w:rsidR="008F0F0D" w:rsidRPr="008F0F0D" w:rsidRDefault="006B556E" w:rsidP="000B1C58">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1361" w:type="dxa"/>
            <w:tcBorders>
              <w:top w:val="single" w:sz="4" w:space="0" w:color="auto"/>
              <w:left w:val="single" w:sz="4" w:space="0" w:color="auto"/>
              <w:bottom w:val="single" w:sz="4" w:space="0" w:color="auto"/>
              <w:right w:val="single" w:sz="4" w:space="0" w:color="auto"/>
            </w:tcBorders>
            <w:vAlign w:val="center"/>
          </w:tcPr>
          <w:p w:rsidR="008F0F0D" w:rsidRPr="008F0F0D" w:rsidRDefault="006B556E" w:rsidP="000B1C58">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1457" w:type="dxa"/>
            <w:tcBorders>
              <w:top w:val="single" w:sz="4" w:space="0" w:color="auto"/>
              <w:left w:val="single" w:sz="4" w:space="0" w:color="auto"/>
              <w:bottom w:val="single" w:sz="4" w:space="0" w:color="auto"/>
              <w:right w:val="single" w:sz="4" w:space="0" w:color="auto"/>
            </w:tcBorders>
            <w:vAlign w:val="center"/>
          </w:tcPr>
          <w:p w:rsidR="008F0F0D" w:rsidRPr="008F0F0D" w:rsidRDefault="008F0F0D" w:rsidP="000B1C58">
            <w:pPr>
              <w:autoSpaceDE w:val="0"/>
              <w:autoSpaceDN w:val="0"/>
              <w:adjustRightInd w:val="0"/>
              <w:spacing w:after="0" w:line="240" w:lineRule="auto"/>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8F0F0D" w:rsidRPr="008F0F0D" w:rsidRDefault="008F0F0D" w:rsidP="000B1C58">
            <w:pPr>
              <w:autoSpaceDE w:val="0"/>
              <w:autoSpaceDN w:val="0"/>
              <w:adjustRightInd w:val="0"/>
              <w:spacing w:after="0" w:line="240" w:lineRule="auto"/>
              <w:jc w:val="center"/>
              <w:rPr>
                <w:rFonts w:ascii="Times New Roman" w:hAnsi="Times New Roman" w:cs="Times New Roman"/>
                <w:sz w:val="20"/>
                <w:szCs w:val="20"/>
              </w:rPr>
            </w:pPr>
          </w:p>
        </w:tc>
      </w:tr>
      <w:tr w:rsidR="00606874" w:rsidRPr="00606874" w:rsidTr="000B1C58">
        <w:tc>
          <w:tcPr>
            <w:tcW w:w="14288" w:type="dxa"/>
            <w:gridSpan w:val="8"/>
            <w:tcBorders>
              <w:top w:val="single" w:sz="4" w:space="0" w:color="auto"/>
              <w:left w:val="single" w:sz="4" w:space="0" w:color="auto"/>
              <w:bottom w:val="single" w:sz="4" w:space="0" w:color="auto"/>
              <w:right w:val="single" w:sz="4" w:space="0" w:color="auto"/>
            </w:tcBorders>
          </w:tcPr>
          <w:p w:rsidR="00606874" w:rsidRPr="00606874" w:rsidRDefault="00606874" w:rsidP="000B1C58">
            <w:pPr>
              <w:autoSpaceDE w:val="0"/>
              <w:autoSpaceDN w:val="0"/>
              <w:adjustRightInd w:val="0"/>
              <w:spacing w:after="0" w:line="240" w:lineRule="auto"/>
              <w:jc w:val="center"/>
              <w:rPr>
                <w:rFonts w:ascii="Times New Roman" w:hAnsi="Times New Roman" w:cs="Times New Roman"/>
                <w:b/>
                <w:sz w:val="20"/>
                <w:szCs w:val="20"/>
              </w:rPr>
            </w:pPr>
            <w:r w:rsidRPr="00606874">
              <w:rPr>
                <w:rFonts w:ascii="Times New Roman" w:hAnsi="Times New Roman" w:cs="Times New Roman"/>
                <w:b/>
                <w:sz w:val="20"/>
                <w:szCs w:val="20"/>
              </w:rPr>
              <w:lastRenderedPageBreak/>
              <w:t>Итого:</w:t>
            </w:r>
          </w:p>
        </w:tc>
        <w:tc>
          <w:tcPr>
            <w:tcW w:w="1417" w:type="dxa"/>
            <w:tcBorders>
              <w:top w:val="single" w:sz="4" w:space="0" w:color="auto"/>
              <w:left w:val="single" w:sz="4" w:space="0" w:color="auto"/>
              <w:bottom w:val="single" w:sz="4" w:space="0" w:color="auto"/>
              <w:right w:val="single" w:sz="4" w:space="0" w:color="auto"/>
            </w:tcBorders>
          </w:tcPr>
          <w:p w:rsidR="00606874" w:rsidRPr="00606874" w:rsidRDefault="00606874" w:rsidP="000B1C58">
            <w:pPr>
              <w:autoSpaceDE w:val="0"/>
              <w:autoSpaceDN w:val="0"/>
              <w:adjustRightInd w:val="0"/>
              <w:spacing w:after="0" w:line="240" w:lineRule="auto"/>
              <w:jc w:val="center"/>
              <w:rPr>
                <w:rFonts w:ascii="Times New Roman" w:hAnsi="Times New Roman" w:cs="Times New Roman"/>
                <w:b/>
                <w:sz w:val="20"/>
                <w:szCs w:val="20"/>
              </w:rPr>
            </w:pPr>
          </w:p>
        </w:tc>
      </w:tr>
    </w:tbl>
    <w:p w:rsidR="00606874" w:rsidRDefault="00606874" w:rsidP="001E2225">
      <w:pPr>
        <w:autoSpaceDE w:val="0"/>
        <w:autoSpaceDN w:val="0"/>
        <w:adjustRightInd w:val="0"/>
        <w:spacing w:after="0" w:line="240" w:lineRule="auto"/>
        <w:rPr>
          <w:rFonts w:ascii="Times New Roman" w:hAnsi="Times New Roman" w:cs="Times New Roman"/>
          <w:sz w:val="24"/>
          <w:szCs w:val="24"/>
        </w:rPr>
      </w:pPr>
    </w:p>
    <w:p w:rsidR="00606874" w:rsidRDefault="00606874" w:rsidP="001E2225">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1D53AA" w:rsidRPr="00C16723" w:rsidTr="000B1C58">
        <w:tc>
          <w:tcPr>
            <w:tcW w:w="3798" w:type="dxa"/>
          </w:tcPr>
          <w:p w:rsidR="001D53AA" w:rsidRPr="00C16723" w:rsidRDefault="001D53AA" w:rsidP="000B1C58">
            <w:pPr>
              <w:autoSpaceDE w:val="0"/>
              <w:autoSpaceDN w:val="0"/>
              <w:adjustRightInd w:val="0"/>
              <w:spacing w:after="0" w:line="240" w:lineRule="auto"/>
              <w:jc w:val="both"/>
              <w:rPr>
                <w:rFonts w:ascii="Times New Roman" w:hAnsi="Times New Roman" w:cs="Times New Roman"/>
                <w:sz w:val="24"/>
                <w:szCs w:val="24"/>
              </w:rPr>
            </w:pPr>
            <w:bookmarkStart w:id="28" w:name="Par645"/>
            <w:bookmarkEnd w:id="28"/>
            <w:r w:rsidRPr="00C16723">
              <w:rPr>
                <w:rFonts w:ascii="Times New Roman" w:hAnsi="Times New Roman" w:cs="Times New Roman"/>
                <w:sz w:val="24"/>
                <w:szCs w:val="24"/>
              </w:rPr>
              <w:t>От Заказчика:</w:t>
            </w:r>
          </w:p>
        </w:tc>
        <w:tc>
          <w:tcPr>
            <w:tcW w:w="1474" w:type="dxa"/>
          </w:tcPr>
          <w:p w:rsidR="001D53AA" w:rsidRPr="00C16723" w:rsidRDefault="001D53AA" w:rsidP="000B1C5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1D53AA" w:rsidRPr="00C16723" w:rsidRDefault="001D53AA" w:rsidP="000B1C5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1D53AA" w:rsidRPr="00C16723" w:rsidTr="000B1C58">
        <w:tc>
          <w:tcPr>
            <w:tcW w:w="3798" w:type="dxa"/>
            <w:tcBorders>
              <w:bottom w:val="single" w:sz="4" w:space="0" w:color="auto"/>
            </w:tcBorders>
          </w:tcPr>
          <w:p w:rsidR="001D53AA" w:rsidRPr="00C16723" w:rsidRDefault="001D53AA" w:rsidP="000B1C58">
            <w:pPr>
              <w:autoSpaceDE w:val="0"/>
              <w:autoSpaceDN w:val="0"/>
              <w:adjustRightInd w:val="0"/>
              <w:spacing w:after="0" w:line="240" w:lineRule="auto"/>
              <w:jc w:val="both"/>
              <w:rPr>
                <w:rFonts w:ascii="Times New Roman" w:hAnsi="Times New Roman" w:cs="Times New Roman"/>
                <w:sz w:val="24"/>
                <w:szCs w:val="24"/>
              </w:rPr>
            </w:pPr>
          </w:p>
        </w:tc>
        <w:tc>
          <w:tcPr>
            <w:tcW w:w="1474" w:type="dxa"/>
          </w:tcPr>
          <w:p w:rsidR="001D53AA" w:rsidRPr="00C16723" w:rsidRDefault="001D53AA" w:rsidP="000B1C5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1D53AA" w:rsidRPr="00C16723" w:rsidRDefault="001D53AA" w:rsidP="000B1C58">
            <w:pPr>
              <w:autoSpaceDE w:val="0"/>
              <w:autoSpaceDN w:val="0"/>
              <w:adjustRightInd w:val="0"/>
              <w:spacing w:after="0" w:line="240" w:lineRule="auto"/>
              <w:jc w:val="both"/>
              <w:rPr>
                <w:rFonts w:ascii="Times New Roman" w:hAnsi="Times New Roman" w:cs="Times New Roman"/>
                <w:sz w:val="24"/>
                <w:szCs w:val="24"/>
              </w:rPr>
            </w:pPr>
          </w:p>
        </w:tc>
      </w:tr>
    </w:tbl>
    <w:p w:rsidR="005F1F8C" w:rsidRPr="00C16723" w:rsidRDefault="005F1F8C" w:rsidP="005C16AA">
      <w:pPr>
        <w:autoSpaceDE w:val="0"/>
        <w:autoSpaceDN w:val="0"/>
        <w:adjustRightInd w:val="0"/>
        <w:spacing w:after="0" w:line="240" w:lineRule="auto"/>
        <w:outlineLvl w:val="0"/>
        <w:rPr>
          <w:rFonts w:ascii="Times New Roman" w:hAnsi="Times New Roman" w:cs="Times New Roman"/>
          <w:sz w:val="24"/>
          <w:szCs w:val="24"/>
        </w:rPr>
      </w:pPr>
      <w:bookmarkStart w:id="29" w:name="_GoBack"/>
      <w:bookmarkEnd w:id="29"/>
    </w:p>
    <w:sectPr w:rsidR="005F1F8C" w:rsidRPr="00C16723" w:rsidSect="00A7696E">
      <w:pgSz w:w="16838" w:h="11906" w:orient="landscape"/>
      <w:pgMar w:top="1134" w:right="567"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DD491D"/>
    <w:multiLevelType w:val="hybridMultilevel"/>
    <w:tmpl w:val="37342226"/>
    <w:lvl w:ilvl="0" w:tplc="4FE8CCF8">
      <w:start w:val="1"/>
      <w:numFmt w:val="decimal"/>
      <w:lvlText w:val="%1."/>
      <w:lvlJc w:val="right"/>
      <w:pPr>
        <w:ind w:left="709" w:hanging="360"/>
      </w:pPr>
    </w:lvl>
    <w:lvl w:ilvl="1" w:tplc="C2AA995C">
      <w:start w:val="1"/>
      <w:numFmt w:val="decimal"/>
      <w:lvlText w:val="%2."/>
      <w:lvlJc w:val="right"/>
      <w:pPr>
        <w:ind w:left="1429" w:hanging="360"/>
      </w:pPr>
    </w:lvl>
    <w:lvl w:ilvl="2" w:tplc="FE243DC2">
      <w:start w:val="1"/>
      <w:numFmt w:val="decimal"/>
      <w:lvlText w:val="%3."/>
      <w:lvlJc w:val="right"/>
      <w:pPr>
        <w:ind w:left="2149" w:hanging="180"/>
      </w:pPr>
    </w:lvl>
    <w:lvl w:ilvl="3" w:tplc="888E3FFC">
      <w:start w:val="1"/>
      <w:numFmt w:val="decimal"/>
      <w:lvlText w:val="%4."/>
      <w:lvlJc w:val="right"/>
      <w:pPr>
        <w:ind w:left="2869" w:hanging="360"/>
      </w:pPr>
    </w:lvl>
    <w:lvl w:ilvl="4" w:tplc="FD94BB94">
      <w:start w:val="1"/>
      <w:numFmt w:val="decimal"/>
      <w:lvlText w:val="%5."/>
      <w:lvlJc w:val="right"/>
      <w:pPr>
        <w:ind w:left="3589" w:hanging="360"/>
      </w:pPr>
    </w:lvl>
    <w:lvl w:ilvl="5" w:tplc="9064F75A">
      <w:start w:val="1"/>
      <w:numFmt w:val="decimal"/>
      <w:lvlText w:val="%6."/>
      <w:lvlJc w:val="right"/>
      <w:pPr>
        <w:ind w:left="4309" w:hanging="180"/>
      </w:pPr>
    </w:lvl>
    <w:lvl w:ilvl="6" w:tplc="CF2EB1A2">
      <w:start w:val="1"/>
      <w:numFmt w:val="decimal"/>
      <w:lvlText w:val="%7."/>
      <w:lvlJc w:val="right"/>
      <w:pPr>
        <w:ind w:left="5029" w:hanging="360"/>
      </w:pPr>
    </w:lvl>
    <w:lvl w:ilvl="7" w:tplc="1D441210">
      <w:start w:val="1"/>
      <w:numFmt w:val="decimal"/>
      <w:lvlText w:val="%8."/>
      <w:lvlJc w:val="right"/>
      <w:pPr>
        <w:ind w:left="5749" w:hanging="360"/>
      </w:pPr>
    </w:lvl>
    <w:lvl w:ilvl="8" w:tplc="3580BA86">
      <w:start w:val="1"/>
      <w:numFmt w:val="decimal"/>
      <w:lvlText w:val="%9."/>
      <w:lvlJc w:val="right"/>
      <w:pPr>
        <w:ind w:left="6469" w:hanging="180"/>
      </w:pPr>
    </w:lvl>
  </w:abstractNum>
  <w:abstractNum w:abstractNumId="1">
    <w:nsid w:val="2926415E"/>
    <w:multiLevelType w:val="hybridMultilevel"/>
    <w:tmpl w:val="EB6896E6"/>
    <w:lvl w:ilvl="0" w:tplc="90B6174A">
      <w:start w:val="1"/>
      <w:numFmt w:val="decimal"/>
      <w:lvlText w:val="%1."/>
      <w:lvlJc w:val="right"/>
      <w:pPr>
        <w:ind w:left="709" w:hanging="360"/>
      </w:pPr>
    </w:lvl>
    <w:lvl w:ilvl="1" w:tplc="EEEA2116">
      <w:start w:val="1"/>
      <w:numFmt w:val="decimal"/>
      <w:lvlText w:val="%2."/>
      <w:lvlJc w:val="right"/>
      <w:pPr>
        <w:ind w:left="1429" w:hanging="360"/>
      </w:pPr>
    </w:lvl>
    <w:lvl w:ilvl="2" w:tplc="A976A7CE">
      <w:start w:val="1"/>
      <w:numFmt w:val="decimal"/>
      <w:lvlText w:val="%3."/>
      <w:lvlJc w:val="right"/>
      <w:pPr>
        <w:ind w:left="2149" w:hanging="180"/>
      </w:pPr>
    </w:lvl>
    <w:lvl w:ilvl="3" w:tplc="2D964A26">
      <w:start w:val="1"/>
      <w:numFmt w:val="decimal"/>
      <w:lvlText w:val="%4."/>
      <w:lvlJc w:val="right"/>
      <w:pPr>
        <w:ind w:left="2869" w:hanging="360"/>
      </w:pPr>
    </w:lvl>
    <w:lvl w:ilvl="4" w:tplc="F55A090A">
      <w:start w:val="1"/>
      <w:numFmt w:val="decimal"/>
      <w:lvlText w:val="%5."/>
      <w:lvlJc w:val="right"/>
      <w:pPr>
        <w:ind w:left="3589" w:hanging="360"/>
      </w:pPr>
    </w:lvl>
    <w:lvl w:ilvl="5" w:tplc="427C01B6">
      <w:start w:val="1"/>
      <w:numFmt w:val="decimal"/>
      <w:lvlText w:val="%6."/>
      <w:lvlJc w:val="right"/>
      <w:pPr>
        <w:ind w:left="4309" w:hanging="180"/>
      </w:pPr>
    </w:lvl>
    <w:lvl w:ilvl="6" w:tplc="0FA690E6">
      <w:start w:val="1"/>
      <w:numFmt w:val="decimal"/>
      <w:lvlText w:val="%7."/>
      <w:lvlJc w:val="right"/>
      <w:pPr>
        <w:ind w:left="5029" w:hanging="360"/>
      </w:pPr>
    </w:lvl>
    <w:lvl w:ilvl="7" w:tplc="588EAFDE">
      <w:start w:val="1"/>
      <w:numFmt w:val="decimal"/>
      <w:lvlText w:val="%8."/>
      <w:lvlJc w:val="right"/>
      <w:pPr>
        <w:ind w:left="5749" w:hanging="360"/>
      </w:pPr>
    </w:lvl>
    <w:lvl w:ilvl="8" w:tplc="66D4426A">
      <w:start w:val="1"/>
      <w:numFmt w:val="decimal"/>
      <w:lvlText w:val="%9."/>
      <w:lvlJc w:val="right"/>
      <w:pPr>
        <w:ind w:left="6469" w:hanging="180"/>
      </w:pPr>
    </w:lvl>
  </w:abstractNum>
  <w:abstractNum w:abstractNumId="2">
    <w:nsid w:val="38DA468D"/>
    <w:multiLevelType w:val="hybridMultilevel"/>
    <w:tmpl w:val="86A60118"/>
    <w:lvl w:ilvl="0" w:tplc="60BA3070">
      <w:start w:val="1"/>
      <w:numFmt w:val="bullet"/>
      <w:lvlText w:val="·"/>
      <w:lvlJc w:val="left"/>
      <w:pPr>
        <w:ind w:left="709" w:hanging="360"/>
      </w:pPr>
      <w:rPr>
        <w:rFonts w:ascii="Symbol" w:eastAsia="Symbol" w:hAnsi="Symbol" w:cs="Symbol" w:hint="default"/>
        <w:color w:val="333333"/>
        <w:sz w:val="21"/>
      </w:rPr>
    </w:lvl>
    <w:lvl w:ilvl="1" w:tplc="B00AE918">
      <w:start w:val="1"/>
      <w:numFmt w:val="bullet"/>
      <w:lvlText w:val="·"/>
      <w:lvlJc w:val="left"/>
      <w:pPr>
        <w:ind w:left="1429" w:hanging="360"/>
      </w:pPr>
      <w:rPr>
        <w:rFonts w:ascii="Symbol" w:eastAsia="Symbol" w:hAnsi="Symbol" w:cs="Symbol" w:hint="default"/>
        <w:color w:val="333333"/>
        <w:sz w:val="21"/>
      </w:rPr>
    </w:lvl>
    <w:lvl w:ilvl="2" w:tplc="F22C38AC">
      <w:start w:val="1"/>
      <w:numFmt w:val="bullet"/>
      <w:lvlText w:val="·"/>
      <w:lvlJc w:val="left"/>
      <w:pPr>
        <w:ind w:left="2149" w:hanging="360"/>
      </w:pPr>
      <w:rPr>
        <w:rFonts w:ascii="Symbol" w:eastAsia="Symbol" w:hAnsi="Symbol" w:cs="Symbol" w:hint="default"/>
        <w:color w:val="333333"/>
        <w:sz w:val="21"/>
      </w:rPr>
    </w:lvl>
    <w:lvl w:ilvl="3" w:tplc="A6E42A08">
      <w:start w:val="1"/>
      <w:numFmt w:val="bullet"/>
      <w:lvlText w:val="·"/>
      <w:lvlJc w:val="left"/>
      <w:pPr>
        <w:ind w:left="2869" w:hanging="360"/>
      </w:pPr>
      <w:rPr>
        <w:rFonts w:ascii="Symbol" w:eastAsia="Symbol" w:hAnsi="Symbol" w:cs="Symbol" w:hint="default"/>
        <w:color w:val="333333"/>
        <w:sz w:val="21"/>
      </w:rPr>
    </w:lvl>
    <w:lvl w:ilvl="4" w:tplc="F6689F86">
      <w:start w:val="1"/>
      <w:numFmt w:val="bullet"/>
      <w:lvlText w:val="·"/>
      <w:lvlJc w:val="left"/>
      <w:pPr>
        <w:ind w:left="3589" w:hanging="360"/>
      </w:pPr>
      <w:rPr>
        <w:rFonts w:ascii="Symbol" w:eastAsia="Symbol" w:hAnsi="Symbol" w:cs="Symbol" w:hint="default"/>
        <w:color w:val="333333"/>
        <w:sz w:val="21"/>
      </w:rPr>
    </w:lvl>
    <w:lvl w:ilvl="5" w:tplc="3E8CD210">
      <w:start w:val="1"/>
      <w:numFmt w:val="bullet"/>
      <w:lvlText w:val="·"/>
      <w:lvlJc w:val="left"/>
      <w:pPr>
        <w:ind w:left="4309" w:hanging="360"/>
      </w:pPr>
      <w:rPr>
        <w:rFonts w:ascii="Symbol" w:eastAsia="Symbol" w:hAnsi="Symbol" w:cs="Symbol" w:hint="default"/>
        <w:color w:val="333333"/>
        <w:sz w:val="21"/>
      </w:rPr>
    </w:lvl>
    <w:lvl w:ilvl="6" w:tplc="4CBE6D68">
      <w:start w:val="1"/>
      <w:numFmt w:val="bullet"/>
      <w:lvlText w:val="·"/>
      <w:lvlJc w:val="left"/>
      <w:pPr>
        <w:ind w:left="5029" w:hanging="360"/>
      </w:pPr>
      <w:rPr>
        <w:rFonts w:ascii="Symbol" w:eastAsia="Symbol" w:hAnsi="Symbol" w:cs="Symbol" w:hint="default"/>
        <w:color w:val="333333"/>
        <w:sz w:val="21"/>
      </w:rPr>
    </w:lvl>
    <w:lvl w:ilvl="7" w:tplc="B4C22174">
      <w:start w:val="1"/>
      <w:numFmt w:val="bullet"/>
      <w:lvlText w:val="·"/>
      <w:lvlJc w:val="left"/>
      <w:pPr>
        <w:ind w:left="5749" w:hanging="360"/>
      </w:pPr>
      <w:rPr>
        <w:rFonts w:ascii="Symbol" w:eastAsia="Symbol" w:hAnsi="Symbol" w:cs="Symbol" w:hint="default"/>
        <w:color w:val="333333"/>
        <w:sz w:val="21"/>
      </w:rPr>
    </w:lvl>
    <w:lvl w:ilvl="8" w:tplc="DADCC25A">
      <w:start w:val="1"/>
      <w:numFmt w:val="bullet"/>
      <w:lvlText w:val="·"/>
      <w:lvlJc w:val="left"/>
      <w:pPr>
        <w:ind w:left="6469" w:hanging="360"/>
      </w:pPr>
      <w:rPr>
        <w:rFonts w:ascii="Symbol" w:eastAsia="Symbol" w:hAnsi="Symbol" w:cs="Symbol" w:hint="default"/>
        <w:color w:val="333333"/>
        <w:sz w:val="21"/>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723"/>
    <w:rsid w:val="00007958"/>
    <w:rsid w:val="00032251"/>
    <w:rsid w:val="00061DA1"/>
    <w:rsid w:val="00064BAA"/>
    <w:rsid w:val="00065F84"/>
    <w:rsid w:val="00065F8F"/>
    <w:rsid w:val="00093DD0"/>
    <w:rsid w:val="000A598F"/>
    <w:rsid w:val="000C3BAA"/>
    <w:rsid w:val="000D1110"/>
    <w:rsid w:val="000D6D95"/>
    <w:rsid w:val="000E40ED"/>
    <w:rsid w:val="00125278"/>
    <w:rsid w:val="00142F52"/>
    <w:rsid w:val="0014435B"/>
    <w:rsid w:val="00176F6A"/>
    <w:rsid w:val="001D53AA"/>
    <w:rsid w:val="001E2225"/>
    <w:rsid w:val="002056E8"/>
    <w:rsid w:val="00205C26"/>
    <w:rsid w:val="00262779"/>
    <w:rsid w:val="00276B8A"/>
    <w:rsid w:val="002C4B48"/>
    <w:rsid w:val="002D2F84"/>
    <w:rsid w:val="002E57AC"/>
    <w:rsid w:val="00325BF4"/>
    <w:rsid w:val="0033015C"/>
    <w:rsid w:val="00331A4B"/>
    <w:rsid w:val="003540C7"/>
    <w:rsid w:val="0035616E"/>
    <w:rsid w:val="00362B61"/>
    <w:rsid w:val="0038419E"/>
    <w:rsid w:val="00387234"/>
    <w:rsid w:val="00393797"/>
    <w:rsid w:val="0039429C"/>
    <w:rsid w:val="003A212A"/>
    <w:rsid w:val="003B0CB6"/>
    <w:rsid w:val="003C6AF3"/>
    <w:rsid w:val="003D1DFC"/>
    <w:rsid w:val="004353B8"/>
    <w:rsid w:val="00440415"/>
    <w:rsid w:val="00444F46"/>
    <w:rsid w:val="00456448"/>
    <w:rsid w:val="0045699F"/>
    <w:rsid w:val="004667CE"/>
    <w:rsid w:val="00497447"/>
    <w:rsid w:val="004A58DA"/>
    <w:rsid w:val="004B6991"/>
    <w:rsid w:val="00501958"/>
    <w:rsid w:val="00502528"/>
    <w:rsid w:val="00503486"/>
    <w:rsid w:val="00540F11"/>
    <w:rsid w:val="00576E22"/>
    <w:rsid w:val="00595E7E"/>
    <w:rsid w:val="005B4630"/>
    <w:rsid w:val="005C16AA"/>
    <w:rsid w:val="005C1F01"/>
    <w:rsid w:val="005C66ED"/>
    <w:rsid w:val="005D18D0"/>
    <w:rsid w:val="005F1F8C"/>
    <w:rsid w:val="006039F8"/>
    <w:rsid w:val="00606874"/>
    <w:rsid w:val="00615606"/>
    <w:rsid w:val="00626D64"/>
    <w:rsid w:val="006A31F7"/>
    <w:rsid w:val="006B556E"/>
    <w:rsid w:val="006C7E8C"/>
    <w:rsid w:val="006D770C"/>
    <w:rsid w:val="006F68F8"/>
    <w:rsid w:val="00723F42"/>
    <w:rsid w:val="007559B6"/>
    <w:rsid w:val="007642FC"/>
    <w:rsid w:val="00765524"/>
    <w:rsid w:val="00774B1C"/>
    <w:rsid w:val="007758A5"/>
    <w:rsid w:val="0078025E"/>
    <w:rsid w:val="007879D8"/>
    <w:rsid w:val="007A124C"/>
    <w:rsid w:val="007C49E9"/>
    <w:rsid w:val="007D3D4C"/>
    <w:rsid w:val="007F2533"/>
    <w:rsid w:val="008554D0"/>
    <w:rsid w:val="0085594B"/>
    <w:rsid w:val="0087199E"/>
    <w:rsid w:val="0088761C"/>
    <w:rsid w:val="008B3244"/>
    <w:rsid w:val="008C291C"/>
    <w:rsid w:val="008D72FB"/>
    <w:rsid w:val="008E5E6D"/>
    <w:rsid w:val="008F0F0D"/>
    <w:rsid w:val="008F7F9B"/>
    <w:rsid w:val="009128ED"/>
    <w:rsid w:val="00916BD8"/>
    <w:rsid w:val="0091717F"/>
    <w:rsid w:val="009522F2"/>
    <w:rsid w:val="00955568"/>
    <w:rsid w:val="00956FCD"/>
    <w:rsid w:val="00965C4B"/>
    <w:rsid w:val="0098766A"/>
    <w:rsid w:val="009F735C"/>
    <w:rsid w:val="00A00EF2"/>
    <w:rsid w:val="00A13F3E"/>
    <w:rsid w:val="00A42736"/>
    <w:rsid w:val="00A725D8"/>
    <w:rsid w:val="00A7696E"/>
    <w:rsid w:val="00AC200B"/>
    <w:rsid w:val="00AE0386"/>
    <w:rsid w:val="00AF1B52"/>
    <w:rsid w:val="00AF46C0"/>
    <w:rsid w:val="00B02DB6"/>
    <w:rsid w:val="00B2420E"/>
    <w:rsid w:val="00B33336"/>
    <w:rsid w:val="00B34187"/>
    <w:rsid w:val="00B44F3A"/>
    <w:rsid w:val="00B623B2"/>
    <w:rsid w:val="00B67135"/>
    <w:rsid w:val="00B71AB3"/>
    <w:rsid w:val="00B77949"/>
    <w:rsid w:val="00BB28F7"/>
    <w:rsid w:val="00BC1B0A"/>
    <w:rsid w:val="00BD3190"/>
    <w:rsid w:val="00BD6004"/>
    <w:rsid w:val="00BE41E9"/>
    <w:rsid w:val="00C156B9"/>
    <w:rsid w:val="00C16064"/>
    <w:rsid w:val="00C16723"/>
    <w:rsid w:val="00C305BA"/>
    <w:rsid w:val="00C44899"/>
    <w:rsid w:val="00C6208E"/>
    <w:rsid w:val="00CA1E95"/>
    <w:rsid w:val="00CA3B12"/>
    <w:rsid w:val="00CC4525"/>
    <w:rsid w:val="00CD2045"/>
    <w:rsid w:val="00CD2DD4"/>
    <w:rsid w:val="00CD313E"/>
    <w:rsid w:val="00CD753D"/>
    <w:rsid w:val="00CE557B"/>
    <w:rsid w:val="00D57F7A"/>
    <w:rsid w:val="00D86FB4"/>
    <w:rsid w:val="00D87966"/>
    <w:rsid w:val="00E10AC3"/>
    <w:rsid w:val="00E15C5C"/>
    <w:rsid w:val="00E17FC2"/>
    <w:rsid w:val="00E3071D"/>
    <w:rsid w:val="00E46BDD"/>
    <w:rsid w:val="00E50142"/>
    <w:rsid w:val="00E60177"/>
    <w:rsid w:val="00E617AC"/>
    <w:rsid w:val="00E64848"/>
    <w:rsid w:val="00ED729D"/>
    <w:rsid w:val="00EF2FC1"/>
    <w:rsid w:val="00F00860"/>
    <w:rsid w:val="00F24556"/>
    <w:rsid w:val="00F762CB"/>
    <w:rsid w:val="00F84DC9"/>
    <w:rsid w:val="00F90FC1"/>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C17D53-BE91-4D6B-B803-4E2EFCA7D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919D7-202C-4DF6-B9D1-2139588EB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1</Pages>
  <Words>6234</Words>
  <Characters>35537</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Сергей А. Елисеев</cp:lastModifiedBy>
  <cp:revision>29</cp:revision>
  <dcterms:created xsi:type="dcterms:W3CDTF">2024-01-15T12:37:00Z</dcterms:created>
  <dcterms:modified xsi:type="dcterms:W3CDTF">2024-02-12T14:52:00Z</dcterms:modified>
</cp:coreProperties>
</file>