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52006" w14:textId="4550A599" w:rsidR="00F80D4D" w:rsidRPr="005A74C9" w:rsidRDefault="00816797" w:rsidP="005A74C9">
      <w:pPr>
        <w:widowControl w:val="0"/>
        <w:suppressAutoHyphens/>
        <w:ind w:right="-195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КОНТРАКТ</w:t>
      </w:r>
      <w:r w:rsidR="00F80D4D" w:rsidRPr="005A74C9">
        <w:rPr>
          <w:b/>
          <w:bCs/>
          <w:color w:val="000000" w:themeColor="text1"/>
          <w:sz w:val="20"/>
          <w:szCs w:val="20"/>
        </w:rPr>
        <w:t xml:space="preserve"> № </w:t>
      </w:r>
      <w:r w:rsidR="00E57FE6" w:rsidRPr="005A74C9">
        <w:rPr>
          <w:b/>
          <w:bCs/>
          <w:color w:val="000000" w:themeColor="text1"/>
          <w:sz w:val="20"/>
          <w:szCs w:val="20"/>
        </w:rPr>
        <w:t>_________</w:t>
      </w:r>
    </w:p>
    <w:p w14:paraId="68DA6A5B" w14:textId="77777777" w:rsidR="00F80D4D" w:rsidRPr="005A74C9" w:rsidRDefault="00F80D4D" w:rsidP="00F80D4D">
      <w:pPr>
        <w:ind w:right="-195" w:firstLine="709"/>
        <w:rPr>
          <w:bCs/>
          <w:color w:val="000000" w:themeColor="text1"/>
          <w:sz w:val="20"/>
          <w:szCs w:val="20"/>
        </w:rPr>
      </w:pPr>
    </w:p>
    <w:p w14:paraId="1E2F1FA5" w14:textId="709E4F47" w:rsidR="00F80D4D" w:rsidRPr="005A74C9" w:rsidRDefault="000C4894" w:rsidP="00F80D4D">
      <w:pPr>
        <w:keepNext/>
        <w:ind w:left="426" w:right="-195"/>
        <w:jc w:val="both"/>
        <w:outlineLvl w:val="5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г. </w:t>
      </w:r>
      <w:r w:rsidR="00F80D4D" w:rsidRPr="005A74C9">
        <w:rPr>
          <w:bCs/>
          <w:color w:val="000000" w:themeColor="text1"/>
          <w:sz w:val="20"/>
          <w:szCs w:val="20"/>
        </w:rPr>
        <w:t xml:space="preserve">Санкт-Петербург                                                                                                   </w:t>
      </w:r>
      <w:proofErr w:type="gramStart"/>
      <w:r w:rsidR="00F80D4D" w:rsidRPr="005A74C9">
        <w:rPr>
          <w:bCs/>
          <w:color w:val="000000" w:themeColor="text1"/>
          <w:sz w:val="20"/>
          <w:szCs w:val="20"/>
        </w:rPr>
        <w:t xml:space="preserve"> </w:t>
      </w:r>
      <w:r w:rsidRPr="005A74C9">
        <w:rPr>
          <w:bCs/>
          <w:color w:val="000000" w:themeColor="text1"/>
          <w:sz w:val="20"/>
          <w:szCs w:val="20"/>
        </w:rPr>
        <w:t xml:space="preserve"> </w:t>
      </w:r>
      <w:r w:rsidR="00F80D4D" w:rsidRPr="005A74C9">
        <w:rPr>
          <w:bCs/>
          <w:color w:val="000000" w:themeColor="text1"/>
          <w:sz w:val="20"/>
          <w:szCs w:val="20"/>
        </w:rPr>
        <w:t xml:space="preserve"> «</w:t>
      </w:r>
      <w:proofErr w:type="gramEnd"/>
      <w:r w:rsidR="00E57FE6" w:rsidRPr="005A74C9">
        <w:rPr>
          <w:bCs/>
          <w:color w:val="000000" w:themeColor="text1"/>
          <w:sz w:val="20"/>
          <w:szCs w:val="20"/>
        </w:rPr>
        <w:t>__</w:t>
      </w:r>
      <w:r w:rsidR="00117F39" w:rsidRPr="005A74C9">
        <w:rPr>
          <w:bCs/>
          <w:color w:val="000000" w:themeColor="text1"/>
          <w:sz w:val="20"/>
          <w:szCs w:val="20"/>
        </w:rPr>
        <w:t>»</w:t>
      </w:r>
      <w:r w:rsidR="00E57FE6" w:rsidRPr="005A74C9">
        <w:rPr>
          <w:bCs/>
          <w:color w:val="000000" w:themeColor="text1"/>
          <w:sz w:val="20"/>
          <w:szCs w:val="20"/>
        </w:rPr>
        <w:t xml:space="preserve"> _____________</w:t>
      </w:r>
      <w:r w:rsidR="00117F39" w:rsidRPr="005A74C9">
        <w:rPr>
          <w:bCs/>
          <w:color w:val="000000" w:themeColor="text1"/>
          <w:sz w:val="20"/>
          <w:szCs w:val="20"/>
        </w:rPr>
        <w:t xml:space="preserve"> 20</w:t>
      </w:r>
      <w:r w:rsidR="00E16A04" w:rsidRPr="005A74C9">
        <w:rPr>
          <w:bCs/>
          <w:color w:val="000000" w:themeColor="text1"/>
          <w:sz w:val="20"/>
          <w:szCs w:val="20"/>
        </w:rPr>
        <w:t>2</w:t>
      </w:r>
      <w:r w:rsidR="00F84748">
        <w:rPr>
          <w:bCs/>
          <w:color w:val="000000" w:themeColor="text1"/>
          <w:sz w:val="20"/>
          <w:szCs w:val="20"/>
        </w:rPr>
        <w:t>4</w:t>
      </w:r>
      <w:r w:rsidR="00F80D4D" w:rsidRPr="005A74C9">
        <w:rPr>
          <w:bCs/>
          <w:color w:val="000000" w:themeColor="text1"/>
          <w:sz w:val="20"/>
          <w:szCs w:val="20"/>
        </w:rPr>
        <w:t xml:space="preserve"> года</w:t>
      </w:r>
    </w:p>
    <w:p w14:paraId="10DDB6B7" w14:textId="77777777" w:rsidR="00F80D4D" w:rsidRPr="005A74C9" w:rsidRDefault="00F80D4D" w:rsidP="00F80D4D">
      <w:pPr>
        <w:ind w:left="284" w:right="-195" w:firstLine="567"/>
        <w:jc w:val="both"/>
        <w:rPr>
          <w:color w:val="000000" w:themeColor="text1"/>
          <w:sz w:val="20"/>
          <w:szCs w:val="20"/>
        </w:rPr>
      </w:pPr>
    </w:p>
    <w:p w14:paraId="24B73FAE" w14:textId="4F19685D" w:rsidR="00F80D4D" w:rsidRPr="005A74C9" w:rsidRDefault="00E60C4C" w:rsidP="00EB51DE">
      <w:pPr>
        <w:tabs>
          <w:tab w:val="left" w:pos="1736"/>
        </w:tabs>
        <w:ind w:right="-13" w:firstLine="567"/>
        <w:jc w:val="both"/>
        <w:rPr>
          <w:b/>
          <w:color w:val="000000" w:themeColor="text1"/>
          <w:sz w:val="20"/>
          <w:szCs w:val="20"/>
        </w:rPr>
      </w:pPr>
      <w:bookmarkStart w:id="0" w:name="_Hlk146109331"/>
      <w:r w:rsidRPr="00EA716E">
        <w:rPr>
          <w:b/>
          <w:color w:val="000000" w:themeColor="text1"/>
          <w:sz w:val="20"/>
          <w:szCs w:val="20"/>
        </w:rPr>
        <w:t>Санкт-Петербургское государственное бюджетное учреждение дополнительного образования спортивная школа олимпийского резерва по хоккею «Динамо-юниор» (СПб ГБУ ДО СШОР по хоккею «Динамо-юниор»)</w:t>
      </w:r>
      <w:r w:rsidRPr="005A74C9">
        <w:rPr>
          <w:bCs/>
          <w:color w:val="000000" w:themeColor="text1"/>
          <w:sz w:val="20"/>
          <w:szCs w:val="20"/>
        </w:rPr>
        <w:t>, именуемое в дальнейшем «</w:t>
      </w:r>
      <w:r w:rsidR="002A444A">
        <w:rPr>
          <w:bCs/>
          <w:color w:val="000000" w:themeColor="text1"/>
          <w:sz w:val="20"/>
          <w:szCs w:val="20"/>
        </w:rPr>
        <w:t>Страхователь</w:t>
      </w:r>
      <w:r w:rsidRPr="005A74C9">
        <w:rPr>
          <w:bCs/>
          <w:color w:val="000000" w:themeColor="text1"/>
          <w:sz w:val="20"/>
          <w:szCs w:val="20"/>
        </w:rPr>
        <w:t xml:space="preserve">», в лице директора </w:t>
      </w:r>
      <w:r>
        <w:rPr>
          <w:bCs/>
          <w:color w:val="000000" w:themeColor="text1"/>
          <w:sz w:val="20"/>
          <w:szCs w:val="20"/>
        </w:rPr>
        <w:t>Демина Игоря Олеговича</w:t>
      </w:r>
      <w:r w:rsidRPr="005A74C9">
        <w:rPr>
          <w:bCs/>
          <w:color w:val="000000" w:themeColor="text1"/>
          <w:sz w:val="20"/>
          <w:szCs w:val="20"/>
        </w:rPr>
        <w:t xml:space="preserve">, действующего на основании </w:t>
      </w:r>
      <w:r>
        <w:rPr>
          <w:bCs/>
          <w:color w:val="000000" w:themeColor="text1"/>
          <w:sz w:val="20"/>
          <w:szCs w:val="20"/>
        </w:rPr>
        <w:t>Устава,</w:t>
      </w:r>
      <w:r w:rsidRPr="005A74C9">
        <w:rPr>
          <w:bCs/>
          <w:color w:val="000000" w:themeColor="text1"/>
          <w:sz w:val="20"/>
          <w:szCs w:val="20"/>
        </w:rPr>
        <w:t xml:space="preserve"> с одной стороны</w:t>
      </w:r>
      <w:r>
        <w:rPr>
          <w:bCs/>
          <w:color w:val="000000" w:themeColor="text1"/>
          <w:sz w:val="20"/>
          <w:szCs w:val="20"/>
        </w:rPr>
        <w:t>,</w:t>
      </w:r>
      <w:r w:rsidRPr="005A74C9">
        <w:rPr>
          <w:color w:val="000000" w:themeColor="text1"/>
          <w:sz w:val="20"/>
          <w:szCs w:val="20"/>
        </w:rPr>
        <w:t xml:space="preserve"> и </w:t>
      </w:r>
      <w:r w:rsidRPr="005A74C9">
        <w:rPr>
          <w:b/>
          <w:color w:val="000000" w:themeColor="text1"/>
          <w:sz w:val="20"/>
          <w:szCs w:val="20"/>
        </w:rPr>
        <w:t>______________</w:t>
      </w:r>
      <w:r w:rsidRPr="005A74C9">
        <w:rPr>
          <w:color w:val="000000" w:themeColor="text1"/>
          <w:sz w:val="20"/>
          <w:szCs w:val="20"/>
        </w:rPr>
        <w:t>, именуемое в дальнейшем «</w:t>
      </w:r>
      <w:bookmarkStart w:id="1" w:name="_Hlk160177928"/>
      <w:r w:rsidR="002A444A">
        <w:rPr>
          <w:color w:val="000000" w:themeColor="text1"/>
          <w:sz w:val="20"/>
          <w:szCs w:val="20"/>
        </w:rPr>
        <w:t>Страховщик</w:t>
      </w:r>
      <w:bookmarkEnd w:id="1"/>
      <w:r w:rsidRPr="005A74C9">
        <w:rPr>
          <w:color w:val="000000" w:themeColor="text1"/>
          <w:sz w:val="20"/>
          <w:szCs w:val="20"/>
        </w:rPr>
        <w:t>», в лице  _____________, действующего на основании ____________  с другой стороны, заключили настоящий контракт (далее – Контракт) о нижеследующем:</w:t>
      </w:r>
      <w:bookmarkEnd w:id="0"/>
    </w:p>
    <w:p w14:paraId="2512CEB4" w14:textId="77777777" w:rsidR="00F80D4D" w:rsidRPr="005A74C9" w:rsidRDefault="00F80D4D" w:rsidP="00EB51DE">
      <w:pPr>
        <w:ind w:right="-13" w:firstLine="567"/>
        <w:jc w:val="both"/>
        <w:rPr>
          <w:color w:val="000000" w:themeColor="text1"/>
          <w:sz w:val="20"/>
          <w:szCs w:val="20"/>
        </w:rPr>
      </w:pPr>
    </w:p>
    <w:p w14:paraId="0EF30E0D" w14:textId="5EE34043" w:rsidR="00F80D4D" w:rsidRPr="005A74C9" w:rsidRDefault="00F80D4D" w:rsidP="00EB51DE">
      <w:pPr>
        <w:suppressAutoHyphens/>
        <w:ind w:right="-13" w:firstLine="567"/>
        <w:jc w:val="center"/>
        <w:rPr>
          <w:b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 xml:space="preserve">1. Предмет </w:t>
      </w:r>
      <w:r w:rsidR="00816797" w:rsidRPr="005A74C9">
        <w:rPr>
          <w:b/>
          <w:color w:val="000000" w:themeColor="text1"/>
          <w:sz w:val="20"/>
          <w:szCs w:val="20"/>
        </w:rPr>
        <w:t>контракта</w:t>
      </w:r>
      <w:r w:rsidR="00EB51DE" w:rsidRPr="005A74C9">
        <w:rPr>
          <w:b/>
          <w:color w:val="000000" w:themeColor="text1"/>
          <w:sz w:val="20"/>
          <w:szCs w:val="20"/>
        </w:rPr>
        <w:t>.</w:t>
      </w:r>
    </w:p>
    <w:p w14:paraId="47E569E9" w14:textId="1361B022" w:rsidR="006C3E03" w:rsidRPr="005A74C9" w:rsidRDefault="00E63E1B" w:rsidP="006C3E0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1.1. </w:t>
      </w:r>
      <w:r w:rsidR="006C3E03" w:rsidRPr="005A74C9">
        <w:rPr>
          <w:color w:val="000000" w:themeColor="text1"/>
          <w:sz w:val="20"/>
          <w:szCs w:val="20"/>
        </w:rPr>
        <w:t xml:space="preserve">В соответствии с Контрактом </w:t>
      </w:r>
      <w:r w:rsidR="00614909" w:rsidRPr="00614909">
        <w:rPr>
          <w:color w:val="000000" w:themeColor="text1"/>
          <w:sz w:val="20"/>
          <w:szCs w:val="20"/>
        </w:rPr>
        <w:t>Страховщик</w:t>
      </w:r>
      <w:r w:rsidR="006C3E03" w:rsidRPr="005A74C9">
        <w:rPr>
          <w:color w:val="000000" w:themeColor="text1"/>
          <w:sz w:val="20"/>
          <w:szCs w:val="20"/>
        </w:rPr>
        <w:t xml:space="preserve"> обязуется в порядке и сроки, предусмотренные Контрактом, </w:t>
      </w:r>
      <w:r w:rsidR="00274FA3">
        <w:rPr>
          <w:b/>
          <w:bCs/>
          <w:color w:val="000000" w:themeColor="text1"/>
          <w:sz w:val="20"/>
          <w:szCs w:val="20"/>
        </w:rPr>
        <w:t>о</w:t>
      </w:r>
      <w:r w:rsidR="00274FA3" w:rsidRPr="00274FA3">
        <w:rPr>
          <w:b/>
          <w:bCs/>
          <w:color w:val="000000" w:themeColor="text1"/>
          <w:sz w:val="20"/>
          <w:szCs w:val="20"/>
        </w:rPr>
        <w:t>каза</w:t>
      </w:r>
      <w:r w:rsidR="00274FA3">
        <w:rPr>
          <w:b/>
          <w:bCs/>
          <w:color w:val="000000" w:themeColor="text1"/>
          <w:sz w:val="20"/>
          <w:szCs w:val="20"/>
        </w:rPr>
        <w:t>ть</w:t>
      </w:r>
      <w:r w:rsidR="00274FA3" w:rsidRPr="00274FA3">
        <w:rPr>
          <w:b/>
          <w:bCs/>
          <w:color w:val="000000" w:themeColor="text1"/>
          <w:sz w:val="20"/>
          <w:szCs w:val="20"/>
        </w:rPr>
        <w:t xml:space="preserve"> услуг</w:t>
      </w:r>
      <w:r w:rsidR="00274FA3">
        <w:rPr>
          <w:b/>
          <w:bCs/>
          <w:color w:val="000000" w:themeColor="text1"/>
          <w:sz w:val="20"/>
          <w:szCs w:val="20"/>
        </w:rPr>
        <w:t>и</w:t>
      </w:r>
      <w:r w:rsidR="00274FA3" w:rsidRPr="00274FA3">
        <w:rPr>
          <w:b/>
          <w:bCs/>
          <w:color w:val="000000" w:themeColor="text1"/>
          <w:sz w:val="20"/>
          <w:szCs w:val="20"/>
        </w:rPr>
        <w:t xml:space="preserve"> </w:t>
      </w:r>
      <w:r w:rsidR="005408B4" w:rsidRPr="005408B4">
        <w:rPr>
          <w:b/>
          <w:bCs/>
          <w:color w:val="000000" w:themeColor="text1"/>
          <w:sz w:val="20"/>
          <w:szCs w:val="20"/>
        </w:rPr>
        <w:t>обязательного страхования гражданской ответственности владельцев транспортных средств (ОСАГО)</w:t>
      </w:r>
      <w:r w:rsidR="00E53A49" w:rsidRPr="00E53A49">
        <w:rPr>
          <w:b/>
          <w:bCs/>
          <w:color w:val="000000" w:themeColor="text1"/>
          <w:sz w:val="20"/>
          <w:szCs w:val="20"/>
        </w:rPr>
        <w:t xml:space="preserve"> </w:t>
      </w:r>
      <w:r w:rsidR="006C3E03" w:rsidRPr="005A74C9">
        <w:rPr>
          <w:color w:val="000000" w:themeColor="text1"/>
          <w:sz w:val="20"/>
          <w:szCs w:val="20"/>
        </w:rPr>
        <w:t xml:space="preserve">(далее - Услуги) в обусловленный Контрактом срок, согласно </w:t>
      </w:r>
      <w:r w:rsidR="00B32455">
        <w:rPr>
          <w:color w:val="000000" w:themeColor="text1"/>
          <w:sz w:val="20"/>
          <w:szCs w:val="20"/>
        </w:rPr>
        <w:t>Описанию объекта закупки</w:t>
      </w:r>
      <w:r w:rsidR="006C3E03" w:rsidRPr="005A74C9">
        <w:rPr>
          <w:color w:val="000000" w:themeColor="text1"/>
          <w:sz w:val="20"/>
          <w:szCs w:val="20"/>
        </w:rPr>
        <w:t xml:space="preserve"> (Приложение N 2 к Контракту), а </w:t>
      </w:r>
      <w:bookmarkStart w:id="2" w:name="_Hlk160175550"/>
      <w:r w:rsidR="002A444A">
        <w:rPr>
          <w:color w:val="000000" w:themeColor="text1"/>
          <w:sz w:val="20"/>
          <w:szCs w:val="20"/>
        </w:rPr>
        <w:t>Страхователь</w:t>
      </w:r>
      <w:bookmarkEnd w:id="2"/>
      <w:r w:rsidR="006C3E03" w:rsidRPr="005A74C9">
        <w:rPr>
          <w:color w:val="000000" w:themeColor="text1"/>
          <w:sz w:val="20"/>
          <w:szCs w:val="20"/>
        </w:rPr>
        <w:t xml:space="preserve"> обязуется принять и оплатить оказанные Услуги на условиях, предусмотренных Контрактом.</w:t>
      </w:r>
    </w:p>
    <w:p w14:paraId="29C08F9A" w14:textId="28346179" w:rsidR="006C3E03" w:rsidRPr="005A74C9" w:rsidRDefault="00E63E1B" w:rsidP="00EB51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1.2. </w:t>
      </w:r>
      <w:r w:rsidR="006C3E03" w:rsidRPr="005A74C9">
        <w:rPr>
          <w:color w:val="000000" w:themeColor="text1"/>
          <w:sz w:val="20"/>
          <w:szCs w:val="20"/>
        </w:rPr>
        <w:t xml:space="preserve">Состав, объем оказываемых Услуг, а также функциональные, технические и качественные характеристики Услуг по Контракту установлены </w:t>
      </w:r>
      <w:r w:rsidR="00DF6E28">
        <w:rPr>
          <w:color w:val="000000" w:themeColor="text1"/>
          <w:sz w:val="20"/>
          <w:szCs w:val="20"/>
        </w:rPr>
        <w:t xml:space="preserve">в </w:t>
      </w:r>
      <w:r w:rsidR="001263D3">
        <w:rPr>
          <w:color w:val="000000" w:themeColor="text1"/>
          <w:sz w:val="20"/>
          <w:szCs w:val="20"/>
        </w:rPr>
        <w:t>Описани</w:t>
      </w:r>
      <w:r w:rsidR="00DF6E28">
        <w:rPr>
          <w:color w:val="000000" w:themeColor="text1"/>
          <w:sz w:val="20"/>
          <w:szCs w:val="20"/>
        </w:rPr>
        <w:t>е</w:t>
      </w:r>
      <w:r w:rsidR="001263D3">
        <w:rPr>
          <w:color w:val="000000" w:themeColor="text1"/>
          <w:sz w:val="20"/>
          <w:szCs w:val="20"/>
        </w:rPr>
        <w:t xml:space="preserve"> объекта закупки</w:t>
      </w:r>
      <w:r w:rsidR="001263D3" w:rsidRPr="005A74C9">
        <w:rPr>
          <w:color w:val="000000" w:themeColor="text1"/>
          <w:sz w:val="20"/>
          <w:szCs w:val="20"/>
        </w:rPr>
        <w:t xml:space="preserve"> </w:t>
      </w:r>
      <w:r w:rsidR="001263D3">
        <w:rPr>
          <w:color w:val="000000" w:themeColor="text1"/>
          <w:sz w:val="20"/>
          <w:szCs w:val="20"/>
        </w:rPr>
        <w:t>(</w:t>
      </w:r>
      <w:r w:rsidR="006C3E03" w:rsidRPr="005A74C9">
        <w:rPr>
          <w:color w:val="000000" w:themeColor="text1"/>
          <w:sz w:val="20"/>
          <w:szCs w:val="20"/>
        </w:rPr>
        <w:t xml:space="preserve">Приложение N </w:t>
      </w:r>
      <w:r w:rsidR="001263D3">
        <w:rPr>
          <w:color w:val="000000" w:themeColor="text1"/>
          <w:sz w:val="20"/>
          <w:szCs w:val="20"/>
        </w:rPr>
        <w:t>2</w:t>
      </w:r>
      <w:r w:rsidR="006C3E03" w:rsidRPr="005A74C9">
        <w:rPr>
          <w:color w:val="000000" w:themeColor="text1"/>
          <w:sz w:val="20"/>
          <w:szCs w:val="20"/>
        </w:rPr>
        <w:t xml:space="preserve"> к Контракту). </w:t>
      </w:r>
    </w:p>
    <w:p w14:paraId="3F363FAB" w14:textId="63268F3B" w:rsidR="00F80D4D" w:rsidRDefault="00E63E1B" w:rsidP="00004FB9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1.3. Идентификационный код закупки: </w:t>
      </w:r>
      <w:r w:rsidR="004A64BE" w:rsidRPr="004A64BE">
        <w:rPr>
          <w:color w:val="000000" w:themeColor="text1"/>
          <w:sz w:val="20"/>
          <w:szCs w:val="20"/>
        </w:rPr>
        <w:t>242782506966278040100100030000000244</w:t>
      </w:r>
    </w:p>
    <w:p w14:paraId="3F586526" w14:textId="77777777" w:rsidR="00004FB9" w:rsidRPr="005A74C9" w:rsidRDefault="00004FB9" w:rsidP="00004FB9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</w:p>
    <w:p w14:paraId="14BC4D3A" w14:textId="4DB07983" w:rsidR="001D6B87" w:rsidRPr="005A74C9" w:rsidRDefault="001D6B87" w:rsidP="00EB51DE">
      <w:pPr>
        <w:widowControl w:val="0"/>
        <w:ind w:right="-13" w:firstLine="567"/>
        <w:jc w:val="center"/>
        <w:rPr>
          <w:b/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  <w:lang w:val="x-none"/>
        </w:rPr>
        <w:t>2.</w:t>
      </w:r>
      <w:r w:rsidRPr="005A74C9">
        <w:rPr>
          <w:b/>
          <w:color w:val="000000" w:themeColor="text1"/>
          <w:sz w:val="20"/>
          <w:szCs w:val="20"/>
          <w:lang w:val="x-none"/>
        </w:rPr>
        <w:t xml:space="preserve"> Цена Контракта</w:t>
      </w:r>
      <w:r w:rsidRPr="005A74C9">
        <w:rPr>
          <w:b/>
          <w:color w:val="000000" w:themeColor="text1"/>
          <w:sz w:val="20"/>
          <w:szCs w:val="20"/>
        </w:rPr>
        <w:t xml:space="preserve"> и</w:t>
      </w:r>
      <w:r w:rsidRPr="005A74C9">
        <w:rPr>
          <w:b/>
          <w:color w:val="000000" w:themeColor="text1"/>
          <w:sz w:val="20"/>
          <w:szCs w:val="20"/>
          <w:lang w:val="x-none"/>
        </w:rPr>
        <w:t xml:space="preserve"> порядок расчетов</w:t>
      </w:r>
      <w:r w:rsidRPr="005A74C9">
        <w:rPr>
          <w:b/>
          <w:color w:val="000000" w:themeColor="text1"/>
          <w:sz w:val="20"/>
          <w:szCs w:val="20"/>
        </w:rPr>
        <w:t>.</w:t>
      </w:r>
    </w:p>
    <w:p w14:paraId="16EB5A8D" w14:textId="6F7379E4" w:rsidR="001D6B87" w:rsidRPr="005A74C9" w:rsidRDefault="001D6B87" w:rsidP="00EB51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2.1. </w:t>
      </w:r>
      <w:r w:rsidRPr="005A74C9">
        <w:rPr>
          <w:color w:val="000000" w:themeColor="text1"/>
          <w:sz w:val="20"/>
          <w:szCs w:val="20"/>
          <w:lang w:val="x-none"/>
        </w:rPr>
        <w:t xml:space="preserve">Цена </w:t>
      </w:r>
      <w:r w:rsidRPr="005A74C9">
        <w:rPr>
          <w:color w:val="000000" w:themeColor="text1"/>
          <w:sz w:val="20"/>
          <w:szCs w:val="20"/>
        </w:rPr>
        <w:t>Контракта</w:t>
      </w:r>
      <w:r w:rsidRPr="005A74C9">
        <w:rPr>
          <w:color w:val="000000" w:themeColor="text1"/>
          <w:sz w:val="20"/>
          <w:szCs w:val="20"/>
          <w:lang w:val="x-none"/>
        </w:rPr>
        <w:t xml:space="preserve"> составляет</w:t>
      </w:r>
      <w:r w:rsidRPr="005A74C9">
        <w:rPr>
          <w:color w:val="000000" w:themeColor="text1"/>
          <w:sz w:val="20"/>
          <w:szCs w:val="20"/>
        </w:rPr>
        <w:t xml:space="preserve">: ________________________________ </w:t>
      </w:r>
      <w:r w:rsidRPr="005A74C9">
        <w:rPr>
          <w:b/>
          <w:bCs/>
          <w:color w:val="000000" w:themeColor="text1"/>
          <w:sz w:val="20"/>
          <w:szCs w:val="20"/>
        </w:rPr>
        <w:t>рублей _______________ копеек</w:t>
      </w:r>
      <w:r w:rsidRPr="005A74C9">
        <w:rPr>
          <w:color w:val="000000" w:themeColor="text1"/>
          <w:sz w:val="20"/>
          <w:szCs w:val="20"/>
        </w:rPr>
        <w:t xml:space="preserve">, в том числе НДС </w:t>
      </w:r>
      <w:r w:rsidR="006218EB" w:rsidRPr="005A74C9">
        <w:rPr>
          <w:color w:val="000000" w:themeColor="text1"/>
          <w:sz w:val="20"/>
          <w:szCs w:val="20"/>
        </w:rPr>
        <w:t>/НДС не облагается</w:t>
      </w:r>
      <w:r w:rsidRPr="005A74C9">
        <w:rPr>
          <w:color w:val="000000" w:themeColor="text1"/>
          <w:sz w:val="20"/>
          <w:szCs w:val="20"/>
        </w:rPr>
        <w:t>, в соответствии с Расчетом стоимости</w:t>
      </w:r>
      <w:r w:rsidR="006504B9" w:rsidRPr="005A74C9">
        <w:rPr>
          <w:color w:val="000000" w:themeColor="text1"/>
          <w:sz w:val="20"/>
          <w:szCs w:val="20"/>
        </w:rPr>
        <w:t xml:space="preserve"> услуги (Приложение </w:t>
      </w:r>
      <w:r w:rsidR="001263D3" w:rsidRPr="005A74C9">
        <w:rPr>
          <w:color w:val="000000" w:themeColor="text1"/>
          <w:sz w:val="20"/>
          <w:szCs w:val="20"/>
        </w:rPr>
        <w:t>N</w:t>
      </w:r>
      <w:r w:rsidR="006504B9" w:rsidRPr="005A74C9">
        <w:rPr>
          <w:color w:val="000000" w:themeColor="text1"/>
          <w:sz w:val="20"/>
          <w:szCs w:val="20"/>
        </w:rPr>
        <w:t xml:space="preserve"> 1 к Контракту)</w:t>
      </w:r>
      <w:r w:rsidRPr="005A74C9">
        <w:rPr>
          <w:color w:val="000000" w:themeColor="text1"/>
          <w:sz w:val="20"/>
          <w:szCs w:val="20"/>
        </w:rPr>
        <w:t>.</w:t>
      </w:r>
    </w:p>
    <w:p w14:paraId="50E52EF1" w14:textId="5456089B" w:rsidR="00F97C92" w:rsidRPr="005A74C9" w:rsidRDefault="001D6B87" w:rsidP="00F97C92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2.2. </w:t>
      </w:r>
      <w:r w:rsidR="00241D1E" w:rsidRPr="00241D1E">
        <w:rPr>
          <w:color w:val="000000" w:themeColor="text1"/>
          <w:sz w:val="20"/>
          <w:szCs w:val="20"/>
        </w:rPr>
        <w:t>Цена Контракта включает в себя сумму страховой премии, стоимость услуг страхования (включая стоимость дополнительных услуг), все расходы страховщика, связанные с оказанием услуг (в т.ч. выплату страховых возмещений), а также уплату налогов, сборов и других обязательных платежей, являющихся таковыми в соответствии с законодательством Российской Федерации</w:t>
      </w:r>
      <w:r w:rsidR="00241D1E">
        <w:rPr>
          <w:color w:val="000000" w:themeColor="text1"/>
          <w:sz w:val="20"/>
          <w:szCs w:val="20"/>
        </w:rPr>
        <w:t>.</w:t>
      </w:r>
    </w:p>
    <w:p w14:paraId="0346B76F" w14:textId="3D18D30C" w:rsidR="00F97C92" w:rsidRPr="005A74C9" w:rsidRDefault="00F97C92" w:rsidP="00974F53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Цена Контракта является твердой и определяется на весь срок исполнения Контракта,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(далее – Федеральный закон N 44-ФЗ) и Контрактом.</w:t>
      </w:r>
    </w:p>
    <w:p w14:paraId="4AF7D5AC" w14:textId="79AEB972" w:rsidR="00F97C92" w:rsidRPr="005A74C9" w:rsidRDefault="00F97C92" w:rsidP="00974F53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Федеральным закон N 44-ФЗ.</w:t>
      </w:r>
    </w:p>
    <w:p w14:paraId="45C27E77" w14:textId="50C7A6F2" w:rsidR="00F97C92" w:rsidRPr="005A74C9" w:rsidRDefault="00F97C92" w:rsidP="00974F53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Цена Контракта может быть снижена по соглашению Сторон </w:t>
      </w:r>
      <w:r w:rsidR="00E230AD" w:rsidRPr="005A74C9">
        <w:rPr>
          <w:color w:val="000000" w:themeColor="text1"/>
          <w:sz w:val="20"/>
          <w:szCs w:val="20"/>
        </w:rPr>
        <w:t>без изменения,</w:t>
      </w:r>
      <w:r w:rsidRPr="005A74C9">
        <w:rPr>
          <w:color w:val="000000" w:themeColor="text1"/>
          <w:sz w:val="20"/>
          <w:szCs w:val="20"/>
        </w:rPr>
        <w:t xml:space="preserve"> предусмотренных Контрактом объема и качества оказываемых Услуг и иных условий Контракта.</w:t>
      </w:r>
    </w:p>
    <w:p w14:paraId="6C27FE2F" w14:textId="46C41AF1" w:rsidR="00AD6CDE" w:rsidRDefault="00F97C92" w:rsidP="00AD6C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2.3. Источник финансирования Контракта: </w:t>
      </w:r>
      <w:r w:rsidR="005408B4" w:rsidRPr="005408B4">
        <w:rPr>
          <w:color w:val="000000" w:themeColor="text1"/>
          <w:sz w:val="20"/>
          <w:szCs w:val="20"/>
        </w:rPr>
        <w:t>Внебюджетные средства. Средства бюджетных учреждений. Код целевой статьи 0450045090 «Субсидии бюджетным учреждениям – спортивным школам на выполнение государственного задания», код вида расходов 244, КОСГУ 227.</w:t>
      </w:r>
    </w:p>
    <w:p w14:paraId="40D0B927" w14:textId="33D8F131" w:rsidR="00082B5F" w:rsidRPr="0097196E" w:rsidRDefault="7256CAAD" w:rsidP="7256CAAD">
      <w:pPr>
        <w:ind w:right="-13" w:firstLine="567"/>
        <w:jc w:val="both"/>
        <w:rPr>
          <w:color w:val="000000" w:themeColor="text1"/>
          <w:sz w:val="20"/>
          <w:szCs w:val="20"/>
        </w:rPr>
      </w:pPr>
      <w:r w:rsidRPr="7256CAAD">
        <w:rPr>
          <w:color w:val="000000" w:themeColor="text1"/>
          <w:sz w:val="20"/>
          <w:szCs w:val="20"/>
        </w:rPr>
        <w:t xml:space="preserve">2.4. Оплата оказанных услуг осуществляется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ем</w:t>
      </w:r>
      <w:r w:rsidRPr="7256CAAD">
        <w:rPr>
          <w:color w:val="000000" w:themeColor="text1"/>
          <w:sz w:val="20"/>
          <w:szCs w:val="20"/>
        </w:rPr>
        <w:t xml:space="preserve"> в течение 10 (Десяти) рабочих дней с даты подписания сторонами Акта оказанных услуг, на основании счета, счета-фактуры (в случае если </w:t>
      </w:r>
      <w:r w:rsidR="00614909" w:rsidRPr="00614909">
        <w:rPr>
          <w:color w:val="000000" w:themeColor="text1"/>
          <w:sz w:val="20"/>
          <w:szCs w:val="20"/>
        </w:rPr>
        <w:t>Страховщик</w:t>
      </w:r>
      <w:r w:rsidRPr="7256CAAD">
        <w:rPr>
          <w:color w:val="000000" w:themeColor="text1"/>
          <w:sz w:val="20"/>
          <w:szCs w:val="20"/>
        </w:rPr>
        <w:t xml:space="preserve"> является плательщиком НДС), могут быть заменены универсальным передаточным документом.</w:t>
      </w:r>
      <w:bookmarkStart w:id="3" w:name="_Hlk146091789"/>
      <w:bookmarkEnd w:id="3"/>
    </w:p>
    <w:p w14:paraId="225BD1E1" w14:textId="5B5FDFA1" w:rsidR="00082B5F" w:rsidRPr="00D170A4" w:rsidRDefault="00082B5F" w:rsidP="00082B5F">
      <w:pPr>
        <w:ind w:firstLine="567"/>
        <w:jc w:val="both"/>
        <w:rPr>
          <w:color w:val="000000" w:themeColor="text1"/>
          <w:sz w:val="20"/>
          <w:szCs w:val="20"/>
        </w:rPr>
      </w:pPr>
      <w:r w:rsidRPr="0097196E">
        <w:rPr>
          <w:color w:val="000000" w:themeColor="text1"/>
          <w:sz w:val="20"/>
          <w:szCs w:val="20"/>
        </w:rPr>
        <w:t xml:space="preserve">В случае ненадлежащего оформления или несвоевременного предоставления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97196E">
        <w:rPr>
          <w:color w:val="000000" w:themeColor="text1"/>
          <w:sz w:val="20"/>
          <w:szCs w:val="20"/>
        </w:rPr>
        <w:t xml:space="preserve"> документов, необходимых для оплаты, срок для оплаты оказанных услуг отодвигается до момента предоставления </w:t>
      </w:r>
      <w:r w:rsidR="002A444A">
        <w:rPr>
          <w:color w:val="000000" w:themeColor="text1"/>
          <w:sz w:val="20"/>
          <w:szCs w:val="20"/>
        </w:rPr>
        <w:t>Страхователю</w:t>
      </w:r>
      <w:r w:rsidRPr="0097196E">
        <w:rPr>
          <w:color w:val="000000" w:themeColor="text1"/>
          <w:sz w:val="20"/>
          <w:szCs w:val="20"/>
        </w:rPr>
        <w:t xml:space="preserve"> надлежаще оформленных документов. При этом </w:t>
      </w:r>
      <w:r w:rsidR="002A444A">
        <w:rPr>
          <w:color w:val="000000" w:themeColor="text1"/>
          <w:sz w:val="20"/>
          <w:szCs w:val="20"/>
        </w:rPr>
        <w:t>Страхователь</w:t>
      </w:r>
      <w:r w:rsidRPr="0097196E">
        <w:rPr>
          <w:color w:val="000000" w:themeColor="text1"/>
          <w:sz w:val="20"/>
          <w:szCs w:val="20"/>
        </w:rPr>
        <w:t xml:space="preserve"> не несет ответственности за несвоевременную оплату оказанных услуг</w:t>
      </w:r>
      <w:r>
        <w:rPr>
          <w:color w:val="000000" w:themeColor="text1"/>
          <w:sz w:val="20"/>
          <w:szCs w:val="20"/>
        </w:rPr>
        <w:t>.</w:t>
      </w:r>
    </w:p>
    <w:p w14:paraId="378F6DDE" w14:textId="38082AE6" w:rsidR="00082B5F" w:rsidRPr="005A74C9" w:rsidRDefault="00082B5F" w:rsidP="00082B5F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2.5. Оплата по Контракту осуществляется по безналичному расчету путем перечисления </w:t>
      </w:r>
      <w:r w:rsidR="002A444A">
        <w:rPr>
          <w:color w:val="000000" w:themeColor="text1"/>
          <w:sz w:val="20"/>
          <w:szCs w:val="20"/>
        </w:rPr>
        <w:t>Страхователем</w:t>
      </w:r>
      <w:r w:rsidRPr="005A74C9">
        <w:rPr>
          <w:color w:val="000000" w:themeColor="text1"/>
          <w:sz w:val="20"/>
          <w:szCs w:val="20"/>
        </w:rPr>
        <w:t xml:space="preserve"> денежных средств на счет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Pr="005A74C9">
        <w:rPr>
          <w:color w:val="000000" w:themeColor="text1"/>
          <w:sz w:val="20"/>
          <w:szCs w:val="20"/>
        </w:rPr>
        <w:t>, указанный в Контракте.</w:t>
      </w:r>
    </w:p>
    <w:p w14:paraId="1476C248" w14:textId="171F1AED" w:rsidR="00082B5F" w:rsidRPr="005A74C9" w:rsidRDefault="00082B5F" w:rsidP="00082B5F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2.6. </w:t>
      </w:r>
      <w:r w:rsidR="002A444A" w:rsidRPr="002A444A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уменьшает суммы, подлежащие уплате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="00786A0D">
        <w:rPr>
          <w:color w:val="000000" w:themeColor="text1"/>
          <w:sz w:val="20"/>
          <w:szCs w:val="20"/>
        </w:rPr>
        <w:t>у</w:t>
      </w:r>
      <w:r w:rsidRPr="005A74C9">
        <w:rPr>
          <w:color w:val="000000" w:themeColor="text1"/>
          <w:sz w:val="20"/>
          <w:szCs w:val="20"/>
        </w:rPr>
        <w:t xml:space="preserve">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2A444A">
        <w:rPr>
          <w:color w:val="000000" w:themeColor="text1"/>
          <w:sz w:val="20"/>
          <w:szCs w:val="20"/>
        </w:rPr>
        <w:t>Страхователем</w:t>
      </w:r>
      <w:r w:rsidRPr="005A74C9">
        <w:rPr>
          <w:color w:val="000000" w:themeColor="text1"/>
          <w:sz w:val="20"/>
          <w:szCs w:val="20"/>
        </w:rPr>
        <w:t>.</w:t>
      </w:r>
    </w:p>
    <w:p w14:paraId="2B07F576" w14:textId="5C9E0BE0" w:rsidR="00082B5F" w:rsidRPr="005A74C9" w:rsidRDefault="00082B5F" w:rsidP="00082B5F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2.7. Датой оплаты считается дата списания денежных средств со счета </w:t>
      </w:r>
      <w:r w:rsidR="002A444A">
        <w:rPr>
          <w:color w:val="000000" w:themeColor="text1"/>
          <w:sz w:val="20"/>
          <w:szCs w:val="20"/>
        </w:rPr>
        <w:t>Страхователя</w:t>
      </w:r>
      <w:r w:rsidRPr="005A74C9">
        <w:rPr>
          <w:color w:val="000000" w:themeColor="text1"/>
          <w:sz w:val="20"/>
          <w:szCs w:val="20"/>
        </w:rPr>
        <w:t>, указанного в Контракте.</w:t>
      </w:r>
    </w:p>
    <w:p w14:paraId="6B607746" w14:textId="3291208E" w:rsidR="00082B5F" w:rsidRPr="005A74C9" w:rsidRDefault="00082B5F" w:rsidP="00082B5F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2.8. Суммы неисполненных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требований об уплате неустоек (штрафов, пеней), предъявленных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в соответствии с Федеральным закон N 44-ФЗ и Контрактом, удерживаются </w:t>
      </w:r>
      <w:r w:rsidR="002A444A">
        <w:rPr>
          <w:color w:val="000000" w:themeColor="text1"/>
          <w:sz w:val="20"/>
          <w:szCs w:val="20"/>
        </w:rPr>
        <w:t>Страхователем</w:t>
      </w:r>
      <w:r w:rsidRPr="005A74C9">
        <w:rPr>
          <w:color w:val="000000" w:themeColor="text1"/>
          <w:sz w:val="20"/>
          <w:szCs w:val="20"/>
        </w:rPr>
        <w:t xml:space="preserve"> из суммы, подлежащей оплате </w:t>
      </w:r>
      <w:r w:rsidR="00786A0D" w:rsidRPr="00786A0D">
        <w:rPr>
          <w:color w:val="000000" w:themeColor="text1"/>
          <w:sz w:val="20"/>
          <w:szCs w:val="20"/>
        </w:rPr>
        <w:t>Страховщик</w:t>
      </w:r>
      <w:r w:rsidR="00786A0D">
        <w:rPr>
          <w:color w:val="000000" w:themeColor="text1"/>
          <w:sz w:val="20"/>
          <w:szCs w:val="20"/>
        </w:rPr>
        <w:t>у</w:t>
      </w:r>
      <w:r w:rsidRPr="005A74C9">
        <w:rPr>
          <w:color w:val="000000" w:themeColor="text1"/>
          <w:sz w:val="20"/>
          <w:szCs w:val="20"/>
        </w:rPr>
        <w:t>.</w:t>
      </w:r>
    </w:p>
    <w:p w14:paraId="6ECC963D" w14:textId="5453DE12" w:rsidR="00082B5F" w:rsidRPr="005A74C9" w:rsidRDefault="00082B5F" w:rsidP="00082B5F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2.9. Услуги, оказанные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с отклонениями от требований и норм законодательства Российской Федерации, требований Контракта и его приложений, и иных исходных данных и/или с несоответствиями, не подлежат оплате </w:t>
      </w:r>
      <w:r w:rsidR="002A444A">
        <w:rPr>
          <w:color w:val="000000" w:themeColor="text1"/>
          <w:sz w:val="20"/>
          <w:szCs w:val="20"/>
        </w:rPr>
        <w:t>Страхователем</w:t>
      </w:r>
      <w:r w:rsidRPr="005A74C9">
        <w:rPr>
          <w:color w:val="000000" w:themeColor="text1"/>
          <w:sz w:val="20"/>
          <w:szCs w:val="20"/>
        </w:rPr>
        <w:t xml:space="preserve"> до устранения обнаруженных несоответствий.</w:t>
      </w:r>
    </w:p>
    <w:p w14:paraId="39AC8BE2" w14:textId="77777777" w:rsidR="00082B5F" w:rsidRPr="005A74C9" w:rsidRDefault="00082B5F" w:rsidP="00082B5F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2.10. Авансирование не предусмотрено.</w:t>
      </w:r>
    </w:p>
    <w:p w14:paraId="4A9DC4AA" w14:textId="77777777" w:rsidR="00F80D4D" w:rsidRPr="005A74C9" w:rsidRDefault="00F80D4D" w:rsidP="00EB51DE">
      <w:pPr>
        <w:widowControl w:val="0"/>
        <w:tabs>
          <w:tab w:val="left" w:pos="1022"/>
          <w:tab w:val="num" w:pos="151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</w:p>
    <w:p w14:paraId="71CA0336" w14:textId="7B1B5609" w:rsidR="00F80D4D" w:rsidRPr="005A74C9" w:rsidRDefault="00F80D4D" w:rsidP="00EB51DE">
      <w:pPr>
        <w:widowControl w:val="0"/>
        <w:tabs>
          <w:tab w:val="left" w:pos="1022"/>
          <w:tab w:val="num" w:pos="1512"/>
        </w:tabs>
        <w:suppressAutoHyphens/>
        <w:autoSpaceDE w:val="0"/>
        <w:autoSpaceDN w:val="0"/>
        <w:adjustRightInd w:val="0"/>
        <w:ind w:right="-13" w:firstLine="567"/>
        <w:jc w:val="center"/>
        <w:rPr>
          <w:b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3. Порядок, сроки сдачи и приемки оказанных услуг</w:t>
      </w:r>
      <w:r w:rsidR="00C65A7B" w:rsidRPr="005A74C9">
        <w:rPr>
          <w:b/>
          <w:color w:val="000000" w:themeColor="text1"/>
          <w:sz w:val="20"/>
          <w:szCs w:val="20"/>
        </w:rPr>
        <w:t>.</w:t>
      </w:r>
    </w:p>
    <w:p w14:paraId="4668C302" w14:textId="517A8D1E" w:rsidR="00E230AD" w:rsidRDefault="7256CAAD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7256CAAD">
        <w:rPr>
          <w:color w:val="000000" w:themeColor="text1"/>
          <w:sz w:val="20"/>
          <w:szCs w:val="20"/>
        </w:rPr>
        <w:t xml:space="preserve">3.1. </w:t>
      </w:r>
      <w:r w:rsidR="00341D42" w:rsidRPr="00341D42">
        <w:rPr>
          <w:color w:val="000000" w:themeColor="text1"/>
          <w:sz w:val="20"/>
          <w:szCs w:val="20"/>
        </w:rPr>
        <w:t xml:space="preserve">Срок оказания услуг: оформление и выдача страхового полиса не позднее 3 (Трех) рабочих дней с даты получения заявки </w:t>
      </w:r>
      <w:r w:rsidR="002A444A">
        <w:rPr>
          <w:color w:val="000000" w:themeColor="text1"/>
          <w:sz w:val="20"/>
          <w:szCs w:val="20"/>
        </w:rPr>
        <w:t>Страхователя</w:t>
      </w:r>
      <w:r w:rsidR="00341D42" w:rsidRPr="00341D42">
        <w:rPr>
          <w:color w:val="000000" w:themeColor="text1"/>
          <w:sz w:val="20"/>
          <w:szCs w:val="20"/>
        </w:rPr>
        <w:t xml:space="preserve"> (по адресу электронной почты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="00341D42" w:rsidRPr="00341D42">
        <w:rPr>
          <w:color w:val="000000" w:themeColor="text1"/>
          <w:sz w:val="20"/>
          <w:szCs w:val="20"/>
        </w:rPr>
        <w:t xml:space="preserve"> либо с использованием иных средств связи и доставки, обеспечивающих фиксирование получения такого уведомления о необходимости продления полиса </w:t>
      </w:r>
      <w:r w:rsidR="00341D42" w:rsidRPr="00341D42">
        <w:rPr>
          <w:color w:val="000000" w:themeColor="text1"/>
          <w:sz w:val="20"/>
          <w:szCs w:val="20"/>
        </w:rPr>
        <w:lastRenderedPageBreak/>
        <w:t>на транспортное средство).</w:t>
      </w:r>
    </w:p>
    <w:p w14:paraId="61943325" w14:textId="343D7AE2" w:rsidR="00341D42" w:rsidRDefault="00341D42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212FDB">
        <w:rPr>
          <w:color w:val="000000" w:themeColor="text1"/>
          <w:sz w:val="20"/>
          <w:szCs w:val="20"/>
        </w:rPr>
        <w:t>Срок действия страхового полиса в отношении каждого транспортного средства указанного в Описании объекта закупки, составляет один календарный год с даты начала срока страхования, указанного в полисе.</w:t>
      </w:r>
      <w:r w:rsidRPr="00341D42">
        <w:rPr>
          <w:color w:val="000000" w:themeColor="text1"/>
          <w:sz w:val="20"/>
          <w:szCs w:val="20"/>
        </w:rPr>
        <w:t xml:space="preserve"> Страхование распространяется на страховые случаи, произошедшие в период использования транспортного средства в течение срока, указанного в страховом полисе.</w:t>
      </w:r>
    </w:p>
    <w:p w14:paraId="1DE7E0DD" w14:textId="28248A05" w:rsidR="000D7A48" w:rsidRPr="00341D42" w:rsidRDefault="000D7A48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241D1E">
        <w:rPr>
          <w:color w:val="000000" w:themeColor="text1"/>
          <w:sz w:val="20"/>
          <w:szCs w:val="20"/>
        </w:rPr>
        <w:t xml:space="preserve">При утрате </w:t>
      </w:r>
      <w:r w:rsidR="00A853A1" w:rsidRPr="00241D1E">
        <w:rPr>
          <w:color w:val="000000" w:themeColor="text1"/>
          <w:sz w:val="20"/>
          <w:szCs w:val="20"/>
        </w:rPr>
        <w:t>Страхователем</w:t>
      </w:r>
      <w:r w:rsidRPr="00241D1E">
        <w:rPr>
          <w:color w:val="000000" w:themeColor="text1"/>
          <w:sz w:val="20"/>
          <w:szCs w:val="20"/>
        </w:rPr>
        <w:t xml:space="preserve"> полиса обязательного страхования </w:t>
      </w:r>
      <w:r w:rsidR="00A63E76" w:rsidRPr="00241D1E">
        <w:rPr>
          <w:color w:val="000000" w:themeColor="text1"/>
          <w:sz w:val="20"/>
          <w:szCs w:val="20"/>
        </w:rPr>
        <w:t>Страховщик</w:t>
      </w:r>
      <w:r w:rsidRPr="00241D1E">
        <w:rPr>
          <w:color w:val="000000" w:themeColor="text1"/>
          <w:sz w:val="20"/>
          <w:szCs w:val="20"/>
        </w:rPr>
        <w:t xml:space="preserve"> обязан оформить </w:t>
      </w:r>
      <w:r w:rsidR="00A853A1" w:rsidRPr="00241D1E">
        <w:rPr>
          <w:color w:val="000000" w:themeColor="text1"/>
          <w:sz w:val="20"/>
          <w:szCs w:val="20"/>
        </w:rPr>
        <w:t xml:space="preserve">Страхователю </w:t>
      </w:r>
      <w:r w:rsidRPr="00241D1E">
        <w:rPr>
          <w:color w:val="000000" w:themeColor="text1"/>
          <w:sz w:val="20"/>
          <w:szCs w:val="20"/>
        </w:rPr>
        <w:t>дубликат бесплатно.</w:t>
      </w:r>
    </w:p>
    <w:p w14:paraId="63385837" w14:textId="167FDCCB" w:rsidR="00341D42" w:rsidRPr="005A74C9" w:rsidRDefault="00341D42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341D42">
        <w:rPr>
          <w:color w:val="000000" w:themeColor="text1"/>
          <w:sz w:val="20"/>
          <w:szCs w:val="20"/>
        </w:rPr>
        <w:t xml:space="preserve">Услуги оказываются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341D42">
        <w:rPr>
          <w:color w:val="000000" w:themeColor="text1"/>
          <w:sz w:val="20"/>
          <w:szCs w:val="20"/>
        </w:rPr>
        <w:t xml:space="preserve"> в соответствии с условиями Контракта и Описанием объекта закупки (Приложение N 2 к Контракту).</w:t>
      </w:r>
    </w:p>
    <w:p w14:paraId="0BF4226A" w14:textId="52A085C9" w:rsidR="00341D42" w:rsidRPr="00341D42" w:rsidRDefault="002F340A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3.2. </w:t>
      </w:r>
      <w:r w:rsidR="00341D42" w:rsidRPr="00341D42">
        <w:rPr>
          <w:color w:val="000000" w:themeColor="text1"/>
          <w:sz w:val="20"/>
          <w:szCs w:val="20"/>
        </w:rPr>
        <w:t xml:space="preserve">По результатам оказания Услуг </w:t>
      </w:r>
      <w:r w:rsidR="00614909" w:rsidRPr="00614909">
        <w:rPr>
          <w:color w:val="000000" w:themeColor="text1"/>
          <w:sz w:val="20"/>
          <w:szCs w:val="20"/>
        </w:rPr>
        <w:t>Страховщик</w:t>
      </w:r>
      <w:r w:rsidR="00341D42" w:rsidRPr="00341D42">
        <w:rPr>
          <w:color w:val="000000" w:themeColor="text1"/>
          <w:sz w:val="20"/>
          <w:szCs w:val="20"/>
        </w:rPr>
        <w:t xml:space="preserve"> не позднее 3 (Трех) рабочих дней с момента оказания Услуг представляет </w:t>
      </w:r>
      <w:r w:rsidR="002A444A">
        <w:rPr>
          <w:color w:val="000000" w:themeColor="text1"/>
          <w:sz w:val="20"/>
          <w:szCs w:val="20"/>
        </w:rPr>
        <w:t>Страхователю</w:t>
      </w:r>
      <w:r w:rsidR="00341D42" w:rsidRPr="00341D42">
        <w:rPr>
          <w:color w:val="000000" w:themeColor="text1"/>
          <w:sz w:val="20"/>
          <w:szCs w:val="20"/>
        </w:rPr>
        <w:t xml:space="preserve"> по сопроводительному письму надлежащим образом оформленные счет (1 экз.), акт оказанных услуг (2 экз.), счет-фактуру (1 экз.) (в случае, если организация является плательщиком НДС) (далее – Документ о приемке).  Могут быть заменены универсальным передаточным документом. </w:t>
      </w:r>
    </w:p>
    <w:p w14:paraId="2C9E5F7C" w14:textId="77777777" w:rsidR="000D7A48" w:rsidRDefault="00341D42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341D42">
        <w:rPr>
          <w:color w:val="000000" w:themeColor="text1"/>
          <w:sz w:val="20"/>
          <w:szCs w:val="20"/>
        </w:rPr>
        <w:t xml:space="preserve">К Документу о приемке должны быть приложены следующие документы, являющиеся его неотъемлемой частью: </w:t>
      </w:r>
    </w:p>
    <w:p w14:paraId="39E95222" w14:textId="346948EF" w:rsidR="002F340A" w:rsidRDefault="000D7A48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0D7A48">
        <w:rPr>
          <w:color w:val="000000" w:themeColor="text1"/>
          <w:sz w:val="20"/>
          <w:szCs w:val="20"/>
        </w:rPr>
        <w:t>–</w:t>
      </w:r>
      <w:r>
        <w:rPr>
          <w:color w:val="000000" w:themeColor="text1"/>
          <w:sz w:val="20"/>
          <w:szCs w:val="20"/>
        </w:rPr>
        <w:t xml:space="preserve"> </w:t>
      </w:r>
      <w:r w:rsidR="00341D42" w:rsidRPr="00341D42">
        <w:rPr>
          <w:color w:val="000000" w:themeColor="text1"/>
          <w:sz w:val="20"/>
          <w:szCs w:val="20"/>
        </w:rPr>
        <w:t>полисы обязательного страхования гражданской ответственности владельцев транспортных средств на каждый автомобиль</w:t>
      </w:r>
      <w:r>
        <w:rPr>
          <w:color w:val="000000" w:themeColor="text1"/>
          <w:sz w:val="20"/>
          <w:szCs w:val="20"/>
        </w:rPr>
        <w:t>;</w:t>
      </w:r>
    </w:p>
    <w:p w14:paraId="51EE4287" w14:textId="0ED505DF" w:rsidR="000D7A48" w:rsidRPr="00F50918" w:rsidRDefault="000D7A48" w:rsidP="000D7A48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>– перечень своих представительств на территории г. Санкт-Петербурга и Ленинградской области/ Российской Федерации с указанием адресов, номеров телефонов;</w:t>
      </w:r>
    </w:p>
    <w:p w14:paraId="3C7B2091" w14:textId="77777777" w:rsidR="000D7A48" w:rsidRPr="00F50918" w:rsidRDefault="000D7A48" w:rsidP="000D7A48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>– текст Правил обязательного страхования гражданской ответственности владельцев транспортных средств;</w:t>
      </w:r>
    </w:p>
    <w:p w14:paraId="18DDFB09" w14:textId="461FB823" w:rsidR="000D7A48" w:rsidRPr="002F340A" w:rsidRDefault="000D7A48" w:rsidP="000D7A48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>– два бланка извещения о дорожно-транспортном происшествии.</w:t>
      </w:r>
    </w:p>
    <w:p w14:paraId="0258BF5D" w14:textId="7DF3B4C0" w:rsidR="00341D42" w:rsidRDefault="00E230AD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 w:rsidR="005A261D" w:rsidRPr="005A74C9">
        <w:rPr>
          <w:color w:val="000000" w:themeColor="text1"/>
          <w:sz w:val="20"/>
          <w:szCs w:val="20"/>
        </w:rPr>
        <w:t>3</w:t>
      </w:r>
      <w:r w:rsidRPr="005A74C9">
        <w:rPr>
          <w:color w:val="000000" w:themeColor="text1"/>
          <w:sz w:val="20"/>
          <w:szCs w:val="20"/>
        </w:rPr>
        <w:t xml:space="preserve">. </w:t>
      </w:r>
      <w:r w:rsidR="00341D42" w:rsidRPr="00341D42">
        <w:rPr>
          <w:color w:val="000000" w:themeColor="text1"/>
          <w:sz w:val="20"/>
          <w:szCs w:val="20"/>
        </w:rPr>
        <w:t xml:space="preserve">Документы указанные в п. 3.2. Контракта доставляются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="00341D42" w:rsidRPr="00341D42">
        <w:rPr>
          <w:color w:val="000000" w:themeColor="text1"/>
          <w:sz w:val="20"/>
          <w:szCs w:val="20"/>
        </w:rPr>
        <w:t xml:space="preserve"> самостоятельно по адресу: Санкт-Петербург, ул. Бутлерова, д. 36, лит. А.</w:t>
      </w:r>
    </w:p>
    <w:p w14:paraId="0E464ED8" w14:textId="3E2042AC" w:rsidR="00082B5F" w:rsidRPr="005A74C9" w:rsidRDefault="004724D0" w:rsidP="00341D4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 w:rsidR="005A261D" w:rsidRPr="005A74C9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 xml:space="preserve">. </w:t>
      </w:r>
      <w:r w:rsidR="00082B5F" w:rsidRPr="005A74C9">
        <w:rPr>
          <w:color w:val="000000" w:themeColor="text1"/>
          <w:sz w:val="20"/>
          <w:szCs w:val="20"/>
        </w:rPr>
        <w:t xml:space="preserve">Для проверки результатов оказанных Услуг в части соответствия результатов оказанных Услуг условиям Контракта </w:t>
      </w:r>
      <w:r w:rsidR="002A444A">
        <w:rPr>
          <w:color w:val="000000" w:themeColor="text1"/>
          <w:sz w:val="20"/>
          <w:szCs w:val="20"/>
        </w:rPr>
        <w:t>Страхователь</w:t>
      </w:r>
      <w:r w:rsidR="00082B5F" w:rsidRPr="005A74C9">
        <w:rPr>
          <w:color w:val="000000" w:themeColor="text1"/>
          <w:sz w:val="20"/>
          <w:szCs w:val="20"/>
        </w:rPr>
        <w:t xml:space="preserve"> проводит экспертизу. Экспертиза результатов оказанных Услуг может проводиться </w:t>
      </w:r>
      <w:r w:rsidR="002A444A">
        <w:rPr>
          <w:color w:val="000000" w:themeColor="text1"/>
          <w:sz w:val="20"/>
          <w:szCs w:val="20"/>
        </w:rPr>
        <w:t>Страхователем</w:t>
      </w:r>
      <w:r w:rsidR="00082B5F" w:rsidRPr="005A74C9">
        <w:rPr>
          <w:color w:val="000000" w:themeColor="text1"/>
          <w:sz w:val="20"/>
          <w:szCs w:val="20"/>
        </w:rPr>
        <w:t xml:space="preserve">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с Федеральным закон N 44-ФЗ.</w:t>
      </w:r>
    </w:p>
    <w:p w14:paraId="3A4B5B22" w14:textId="5BC82FDA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По результатам проведенной экспертизы </w:t>
      </w:r>
      <w:r w:rsidR="002A444A" w:rsidRPr="002A444A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составляет заключение об отсутствии или наличии нарушений условий Контракта.</w:t>
      </w:r>
    </w:p>
    <w:p w14:paraId="77F3F6B3" w14:textId="77777777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В случае если по результатам такой экспертизы установлены нарушения условий Контракта, за исключением условий, касающихся качества и безопасности результатов оказанных Услуг,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654C1894" w14:textId="03117270" w:rsidR="00082B5F" w:rsidRPr="005A74C9" w:rsidRDefault="002A444A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2A444A">
        <w:rPr>
          <w:color w:val="000000" w:themeColor="text1"/>
          <w:sz w:val="20"/>
          <w:szCs w:val="20"/>
        </w:rPr>
        <w:t>Страхователь</w:t>
      </w:r>
      <w:r w:rsidR="00082B5F" w:rsidRPr="005A74C9">
        <w:rPr>
          <w:color w:val="000000" w:themeColor="text1"/>
          <w:sz w:val="20"/>
          <w:szCs w:val="20"/>
        </w:rPr>
        <w:t xml:space="preserve"> вправе не отказывать в приемке оказанных Услуг в случае выявления несоответствия оказанных Услуг условиям Контракта, за исключением условий, касающихся качества и безопасности результатов оказанных Услуг, если выявленное несоответствие не препятствует приемке оказанных Услуг и устранено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="00082B5F" w:rsidRPr="005A74C9">
        <w:rPr>
          <w:color w:val="000000" w:themeColor="text1"/>
          <w:sz w:val="20"/>
          <w:szCs w:val="20"/>
        </w:rPr>
        <w:t>.</w:t>
      </w:r>
    </w:p>
    <w:p w14:paraId="3357C0CE" w14:textId="7E361651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В случае привлечения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для проведения экспертизы оказанных Услуг экспертов, экспертных организаций при принятии решения о приемке или об отказе в приемке оказанных Услуг </w:t>
      </w:r>
      <w:r w:rsidR="002A444A" w:rsidRPr="002A444A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>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88C6CE9" w14:textId="29BFB061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В случае повторного выявления по результатам экспертизы, предусмотренной настоящим пунктом, нарушений условий Контракта </w:t>
      </w:r>
      <w:r w:rsidR="002A444A" w:rsidRPr="002A444A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вправе отказаться от исполнения Контракта по основаниям, предусмотренным гражданским законодательством Российской Федерации</w:t>
      </w:r>
      <w:r>
        <w:rPr>
          <w:color w:val="000000" w:themeColor="text1"/>
          <w:sz w:val="20"/>
          <w:szCs w:val="20"/>
        </w:rPr>
        <w:t>.</w:t>
      </w:r>
    </w:p>
    <w:p w14:paraId="4E3B0AD3" w14:textId="2B645203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 В течение 20 (Двадцати) рабочих дней со дня поступления Документа о приемке в соответствии с пунктом 3.2. Контракта </w:t>
      </w:r>
      <w:r w:rsidR="002A444A" w:rsidRPr="002A444A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осуществляет приемку Услуги, подписывает Документ о приемке или направляет </w:t>
      </w:r>
      <w:r w:rsidR="00786A0D" w:rsidRPr="00786A0D">
        <w:rPr>
          <w:color w:val="000000" w:themeColor="text1"/>
          <w:sz w:val="20"/>
          <w:szCs w:val="20"/>
        </w:rPr>
        <w:t>Страховщику</w:t>
      </w:r>
      <w:r w:rsidRPr="005A74C9">
        <w:rPr>
          <w:color w:val="000000" w:themeColor="text1"/>
          <w:sz w:val="20"/>
          <w:szCs w:val="20"/>
        </w:rPr>
        <w:t xml:space="preserve"> мотивированный отказ от подписания Документа о приемке с указанием причин такого отказа. </w:t>
      </w:r>
    </w:p>
    <w:p w14:paraId="4A1B14DF" w14:textId="641A73AA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.1. В случае несоответствия Услуги требованиям Контракта составляется двусторонний акт о выявленных несоответствия (далее – Акт несоответствия), в котором отражаются выявленные недостатки. При немотивированном отказе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Pr="005A74C9">
        <w:rPr>
          <w:color w:val="000000" w:themeColor="text1"/>
          <w:sz w:val="20"/>
          <w:szCs w:val="20"/>
        </w:rPr>
        <w:t xml:space="preserve"> от подписания Акта несоответствия, Акта несоответствия, подписанный только </w:t>
      </w:r>
      <w:r w:rsidR="002A444A">
        <w:rPr>
          <w:color w:val="000000" w:themeColor="text1"/>
          <w:sz w:val="20"/>
          <w:szCs w:val="20"/>
        </w:rPr>
        <w:t>Страхователем</w:t>
      </w:r>
      <w:r w:rsidRPr="005A74C9">
        <w:rPr>
          <w:color w:val="000000" w:themeColor="text1"/>
          <w:sz w:val="20"/>
          <w:szCs w:val="20"/>
        </w:rPr>
        <w:t xml:space="preserve">, будет считаться действительным. </w:t>
      </w:r>
    </w:p>
    <w:p w14:paraId="0BFC8F26" w14:textId="19B4E7AF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.2. При выявлении несоответствия оказанной Услуги условиям Контракта, </w:t>
      </w:r>
      <w:r w:rsidR="002A444A" w:rsidRPr="002A444A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направляет </w:t>
      </w:r>
      <w:r w:rsidR="00786A0D" w:rsidRPr="00786A0D">
        <w:rPr>
          <w:color w:val="000000" w:themeColor="text1"/>
          <w:sz w:val="20"/>
          <w:szCs w:val="20"/>
        </w:rPr>
        <w:t>Страховщику</w:t>
      </w:r>
      <w:r w:rsidRPr="005A74C9">
        <w:rPr>
          <w:color w:val="000000" w:themeColor="text1"/>
          <w:sz w:val="20"/>
          <w:szCs w:val="20"/>
        </w:rPr>
        <w:t xml:space="preserve"> уведомление о выявленных недостатках с указанием срока их устранения. В случае не устранения недостатков в срок, указанный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в уведомлении, последний отказывается от приемки и оплаты. Мотивированный отказ направляется </w:t>
      </w:r>
      <w:r w:rsidR="00786A0D" w:rsidRPr="00786A0D">
        <w:rPr>
          <w:color w:val="000000" w:themeColor="text1"/>
          <w:sz w:val="20"/>
          <w:szCs w:val="20"/>
        </w:rPr>
        <w:t>Страховщику</w:t>
      </w:r>
      <w:r w:rsidRPr="005A74C9">
        <w:rPr>
          <w:color w:val="000000" w:themeColor="text1"/>
          <w:sz w:val="20"/>
          <w:szCs w:val="20"/>
        </w:rPr>
        <w:t xml:space="preserve"> в письменной форме.</w:t>
      </w:r>
    </w:p>
    <w:p w14:paraId="730C5A00" w14:textId="144A977D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6</w:t>
      </w:r>
      <w:r w:rsidRPr="005A74C9">
        <w:rPr>
          <w:color w:val="000000" w:themeColor="text1"/>
          <w:sz w:val="20"/>
          <w:szCs w:val="20"/>
        </w:rPr>
        <w:t xml:space="preserve">. </w:t>
      </w:r>
      <w:r w:rsidR="002A444A" w:rsidRPr="002A444A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приемке.</w:t>
      </w:r>
    </w:p>
    <w:p w14:paraId="3BE5B0DB" w14:textId="441CA540" w:rsidR="00082B5F" w:rsidRPr="005A74C9" w:rsidRDefault="00082B5F" w:rsidP="00082B5F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7</w:t>
      </w:r>
      <w:r w:rsidRPr="005A74C9">
        <w:rPr>
          <w:color w:val="000000" w:themeColor="text1"/>
          <w:sz w:val="20"/>
          <w:szCs w:val="20"/>
        </w:rPr>
        <w:t xml:space="preserve">. В случае получения в соответствии с </w:t>
      </w:r>
      <w:r w:rsidRPr="004B6B75">
        <w:rPr>
          <w:color w:val="000000" w:themeColor="text1"/>
          <w:sz w:val="20"/>
          <w:szCs w:val="20"/>
        </w:rPr>
        <w:t>пунктом 3.5.</w:t>
      </w:r>
      <w:r w:rsidRPr="005A74C9">
        <w:rPr>
          <w:color w:val="000000" w:themeColor="text1"/>
          <w:sz w:val="20"/>
          <w:szCs w:val="20"/>
        </w:rPr>
        <w:t xml:space="preserve"> Контракта мотивированного отказа от подписания Документа о приемке </w:t>
      </w:r>
      <w:r w:rsidR="00614909" w:rsidRPr="00614909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 xml:space="preserve"> в </w:t>
      </w:r>
      <w:r w:rsidRPr="008672C3">
        <w:rPr>
          <w:color w:val="000000" w:themeColor="text1"/>
          <w:sz w:val="20"/>
          <w:szCs w:val="20"/>
        </w:rPr>
        <w:t>течение 5 (Пя</w:t>
      </w:r>
      <w:r w:rsidRPr="005A74C9">
        <w:rPr>
          <w:color w:val="000000" w:themeColor="text1"/>
          <w:sz w:val="20"/>
          <w:szCs w:val="20"/>
        </w:rPr>
        <w:t xml:space="preserve">ти) календарных дней должен устранить причины, указанные в таком мотивированном отказе от подписания Документа о приемке, и направить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ю</w:t>
      </w:r>
      <w:r w:rsidRPr="005A74C9">
        <w:rPr>
          <w:color w:val="000000" w:themeColor="text1"/>
          <w:sz w:val="20"/>
          <w:szCs w:val="20"/>
        </w:rPr>
        <w:t xml:space="preserve"> повторно Документ о приемке сопроводительным письмом.</w:t>
      </w:r>
    </w:p>
    <w:p w14:paraId="75BE88F6" w14:textId="0CD47131" w:rsidR="00082B5F" w:rsidRPr="005A74C9" w:rsidRDefault="00082B5F" w:rsidP="00082B5F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8</w:t>
      </w:r>
      <w:r w:rsidRPr="005A74C9">
        <w:rPr>
          <w:color w:val="000000" w:themeColor="text1"/>
          <w:sz w:val="20"/>
          <w:szCs w:val="20"/>
        </w:rPr>
        <w:t xml:space="preserve">. Устранение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в установленные сроки выявлении несоответствия не освобождает его от уплаты неустойки, предусмотренной Контрактом.</w:t>
      </w:r>
    </w:p>
    <w:p w14:paraId="2999498B" w14:textId="06C70FED" w:rsidR="00082B5F" w:rsidRPr="005A74C9" w:rsidRDefault="00082B5F" w:rsidP="00082B5F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9</w:t>
      </w:r>
      <w:r w:rsidRPr="005A74C9">
        <w:rPr>
          <w:color w:val="000000" w:themeColor="text1"/>
          <w:sz w:val="20"/>
          <w:szCs w:val="20"/>
        </w:rPr>
        <w:t xml:space="preserve">. Датой приемки оказанной Услуги считается дата подписания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</w:t>
      </w:r>
      <w:r w:rsidRPr="00277873">
        <w:rPr>
          <w:color w:val="000000" w:themeColor="text1"/>
          <w:sz w:val="20"/>
          <w:szCs w:val="20"/>
        </w:rPr>
        <w:t>Документа о приемке</w:t>
      </w:r>
      <w:r w:rsidRPr="005A74C9">
        <w:rPr>
          <w:color w:val="000000" w:themeColor="text1"/>
          <w:sz w:val="20"/>
          <w:szCs w:val="20"/>
        </w:rPr>
        <w:t>.</w:t>
      </w:r>
    </w:p>
    <w:p w14:paraId="78A71CDA" w14:textId="5B81E0F6" w:rsidR="00082B5F" w:rsidRPr="005A74C9" w:rsidRDefault="00082B5F" w:rsidP="00082B5F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Подписание со стороны </w:t>
      </w:r>
      <w:r w:rsidR="002A444A">
        <w:rPr>
          <w:color w:val="000000" w:themeColor="text1"/>
          <w:sz w:val="20"/>
          <w:szCs w:val="20"/>
        </w:rPr>
        <w:t>Страхователя</w:t>
      </w:r>
      <w:r w:rsidRPr="005A74C9">
        <w:rPr>
          <w:color w:val="000000" w:themeColor="text1"/>
          <w:sz w:val="20"/>
          <w:szCs w:val="20"/>
        </w:rPr>
        <w:t xml:space="preserve"> Документа о приемке подтверждает исполнение обязательств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Pr="005A74C9">
        <w:rPr>
          <w:color w:val="000000" w:themeColor="text1"/>
          <w:sz w:val="20"/>
          <w:szCs w:val="20"/>
        </w:rPr>
        <w:t>, предусмотренных Контрактом.</w:t>
      </w:r>
    </w:p>
    <w:p w14:paraId="3E0AE2B6" w14:textId="4B21FB25" w:rsidR="00082B5F" w:rsidRPr="005A74C9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10</w:t>
      </w:r>
      <w:r w:rsidRPr="005A74C9">
        <w:rPr>
          <w:color w:val="000000" w:themeColor="text1"/>
          <w:sz w:val="20"/>
          <w:szCs w:val="20"/>
        </w:rPr>
        <w:t xml:space="preserve">.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 xml:space="preserve"> обязан по результатам оказания Услуг передать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ю</w:t>
      </w:r>
      <w:r w:rsidRPr="005A74C9">
        <w:rPr>
          <w:color w:val="000000" w:themeColor="text1"/>
          <w:sz w:val="20"/>
          <w:szCs w:val="20"/>
        </w:rPr>
        <w:t xml:space="preserve"> документы, предусмотренные </w:t>
      </w:r>
      <w:r w:rsidRPr="005A74C9">
        <w:rPr>
          <w:color w:val="000000" w:themeColor="text1"/>
          <w:sz w:val="20"/>
          <w:szCs w:val="20"/>
        </w:rPr>
        <w:lastRenderedPageBreak/>
        <w:t>законодательством Российской Федерации и Контрактом.</w:t>
      </w:r>
    </w:p>
    <w:p w14:paraId="74C94401" w14:textId="58F76AD9" w:rsidR="00D41962" w:rsidRDefault="00082B5F" w:rsidP="00082B5F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3.1</w:t>
      </w:r>
      <w:r>
        <w:rPr>
          <w:color w:val="000000" w:themeColor="text1"/>
          <w:sz w:val="20"/>
          <w:szCs w:val="20"/>
        </w:rPr>
        <w:t>1</w:t>
      </w:r>
      <w:r w:rsidRPr="005A74C9">
        <w:rPr>
          <w:color w:val="000000" w:themeColor="text1"/>
          <w:sz w:val="20"/>
          <w:szCs w:val="20"/>
        </w:rPr>
        <w:t>. Сдача и приемка Услуг осуществляются уполномоченными представителями Сторон.</w:t>
      </w:r>
    </w:p>
    <w:p w14:paraId="1BDEDBF8" w14:textId="6BD3820F" w:rsidR="00F80D4D" w:rsidRPr="005A74C9" w:rsidRDefault="002E7CD0" w:rsidP="00561F52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       </w:t>
      </w:r>
    </w:p>
    <w:p w14:paraId="13143169" w14:textId="36C8DBA9" w:rsidR="00561F52" w:rsidRPr="005A74C9" w:rsidRDefault="00561F52" w:rsidP="005A74C9">
      <w:pPr>
        <w:autoSpaceDE w:val="0"/>
        <w:autoSpaceDN w:val="0"/>
        <w:adjustRightInd w:val="0"/>
        <w:jc w:val="center"/>
        <w:outlineLvl w:val="0"/>
        <w:rPr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4. Взаимодействие Сторон.</w:t>
      </w:r>
    </w:p>
    <w:p w14:paraId="62E178F6" w14:textId="4EFD145F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4.1.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2F340A">
        <w:rPr>
          <w:color w:val="000000" w:themeColor="text1"/>
          <w:sz w:val="20"/>
          <w:szCs w:val="20"/>
        </w:rPr>
        <w:t xml:space="preserve"> обязан:</w:t>
      </w:r>
    </w:p>
    <w:p w14:paraId="7EEA623C" w14:textId="37FBE216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4.1.1. </w:t>
      </w:r>
      <w:r w:rsidR="00F459A6" w:rsidRPr="00F459A6">
        <w:rPr>
          <w:color w:val="000000" w:themeColor="text1"/>
          <w:sz w:val="20"/>
          <w:szCs w:val="20"/>
        </w:rPr>
        <w:t>Оказать Услуги в порядке, объеме, в срок и на условиях, предусмотренных Контрактом и Описанием объекта закупки (Приложение N 2 к Контракту).</w:t>
      </w:r>
    </w:p>
    <w:p w14:paraId="00C79515" w14:textId="74BA4D7F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4.1.2. </w:t>
      </w:r>
      <w:r w:rsidR="00F459A6" w:rsidRPr="00F459A6">
        <w:rPr>
          <w:color w:val="000000" w:themeColor="text1"/>
          <w:sz w:val="20"/>
          <w:szCs w:val="20"/>
        </w:rPr>
        <w:t>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</w:p>
    <w:p w14:paraId="03AEEEB8" w14:textId="53414F5B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4.1.3. </w:t>
      </w:r>
      <w:r w:rsidR="00F459A6" w:rsidRPr="00F459A6">
        <w:rPr>
          <w:color w:val="000000" w:themeColor="text1"/>
          <w:sz w:val="20"/>
          <w:szCs w:val="20"/>
        </w:rPr>
        <w:t>Обеспечить за свой счет устранение выявленных нарушений при несоответствии результатов оказанных Услуг условиям Контракта.</w:t>
      </w:r>
    </w:p>
    <w:p w14:paraId="7E0DC5DE" w14:textId="77777777" w:rsidR="00F459A6" w:rsidRPr="00F459A6" w:rsidRDefault="00F459A6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459A6">
        <w:rPr>
          <w:color w:val="000000" w:themeColor="text1"/>
          <w:sz w:val="20"/>
          <w:szCs w:val="20"/>
        </w:rPr>
        <w:t>4.1.4. В случае принятия решения об одностороннем отказе от исполнения Контракта сформировать такое решение в соответствие с Федеральным закон N 44-ФЗ.</w:t>
      </w:r>
    </w:p>
    <w:p w14:paraId="716CD8B2" w14:textId="2C335303" w:rsidR="00F459A6" w:rsidRPr="00F459A6" w:rsidRDefault="00F459A6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459A6">
        <w:rPr>
          <w:color w:val="000000" w:themeColor="text1"/>
          <w:sz w:val="20"/>
          <w:szCs w:val="20"/>
        </w:rPr>
        <w:t xml:space="preserve">4.1.5. Предоставлять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ю</w:t>
      </w:r>
      <w:r w:rsidRPr="00F459A6">
        <w:rPr>
          <w:color w:val="000000" w:themeColor="text1"/>
          <w:sz w:val="20"/>
          <w:szCs w:val="20"/>
        </w:rPr>
        <w:t xml:space="preserve"> по его требованию документы, относящиеся к предмету Контракта, а также своевременно предоставлять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ю</w:t>
      </w:r>
      <w:r w:rsidRPr="00F459A6">
        <w:rPr>
          <w:color w:val="000000" w:themeColor="text1"/>
          <w:sz w:val="20"/>
          <w:szCs w:val="20"/>
        </w:rPr>
        <w:t xml:space="preserve">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77C21906" w14:textId="77777777" w:rsidR="00F459A6" w:rsidRPr="00F459A6" w:rsidRDefault="00F459A6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459A6">
        <w:rPr>
          <w:color w:val="000000" w:themeColor="text1"/>
          <w:sz w:val="20"/>
          <w:szCs w:val="20"/>
        </w:rPr>
        <w:t>4.1.6. Обеспечивать гарантии качества оказанных Услуг в соответствии с разделом 5 Контракта.</w:t>
      </w:r>
    </w:p>
    <w:p w14:paraId="6C46FED4" w14:textId="68FFD9D5" w:rsidR="00F459A6" w:rsidRPr="00F459A6" w:rsidRDefault="00F459A6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459A6">
        <w:rPr>
          <w:color w:val="000000" w:themeColor="text1"/>
          <w:sz w:val="20"/>
          <w:szCs w:val="20"/>
        </w:rPr>
        <w:t xml:space="preserve">4.1.7. Формировать и направлять </w:t>
      </w:r>
      <w:r w:rsidR="002A444A" w:rsidRPr="002A444A">
        <w:rPr>
          <w:color w:val="000000" w:themeColor="text1"/>
          <w:sz w:val="20"/>
          <w:szCs w:val="20"/>
        </w:rPr>
        <w:t>Страховател</w:t>
      </w:r>
      <w:r w:rsidR="002A444A">
        <w:rPr>
          <w:color w:val="000000" w:themeColor="text1"/>
          <w:sz w:val="20"/>
          <w:szCs w:val="20"/>
        </w:rPr>
        <w:t>ю</w:t>
      </w:r>
      <w:r w:rsidRPr="00F459A6">
        <w:rPr>
          <w:color w:val="000000" w:themeColor="text1"/>
          <w:sz w:val="20"/>
          <w:szCs w:val="20"/>
        </w:rPr>
        <w:t xml:space="preserve"> Документ о приемке с приложением документов, указанных в пункте 3.2 Контракта, являющихся его неотъемлемой частью в соответствии с законодательством Российской Федерации и условиями Контракта.</w:t>
      </w:r>
    </w:p>
    <w:p w14:paraId="7AAAEA65" w14:textId="6B8CF986" w:rsidR="00F459A6" w:rsidRPr="00F459A6" w:rsidRDefault="00F459A6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459A6">
        <w:rPr>
          <w:color w:val="000000" w:themeColor="text1"/>
          <w:sz w:val="20"/>
          <w:szCs w:val="20"/>
        </w:rPr>
        <w:t xml:space="preserve">4.1.8. Соблюдать действующие у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я</w:t>
      </w:r>
      <w:r w:rsidRPr="00F459A6">
        <w:rPr>
          <w:color w:val="000000" w:themeColor="text1"/>
          <w:sz w:val="20"/>
          <w:szCs w:val="20"/>
        </w:rPr>
        <w:t xml:space="preserve">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36A1C49C" w14:textId="4F7F2962" w:rsidR="002F340A" w:rsidRDefault="00F459A6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459A6">
        <w:rPr>
          <w:color w:val="000000" w:themeColor="text1"/>
          <w:sz w:val="20"/>
          <w:szCs w:val="20"/>
        </w:rPr>
        <w:t>4.1.9. В течени</w:t>
      </w:r>
      <w:r w:rsidR="00AC606C">
        <w:rPr>
          <w:color w:val="000000" w:themeColor="text1"/>
          <w:sz w:val="20"/>
          <w:szCs w:val="20"/>
        </w:rPr>
        <w:t>е</w:t>
      </w:r>
      <w:r w:rsidRPr="00F459A6">
        <w:rPr>
          <w:color w:val="000000" w:themeColor="text1"/>
          <w:sz w:val="20"/>
          <w:szCs w:val="20"/>
        </w:rPr>
        <w:t xml:space="preserve"> 5 (Пяти) календарных дней устранить причины отказа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я</w:t>
      </w:r>
      <w:r w:rsidRPr="00F459A6">
        <w:rPr>
          <w:color w:val="000000" w:themeColor="text1"/>
          <w:sz w:val="20"/>
          <w:szCs w:val="20"/>
        </w:rPr>
        <w:t xml:space="preserve"> от подписания Документа на оплату, изложенных в мотивированном отказе и направить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ю</w:t>
      </w:r>
      <w:r w:rsidRPr="00F459A6">
        <w:rPr>
          <w:color w:val="000000" w:themeColor="text1"/>
          <w:sz w:val="20"/>
          <w:szCs w:val="20"/>
        </w:rPr>
        <w:t xml:space="preserve"> повторно Документ о приемке сопроводительным письмом.</w:t>
      </w:r>
    </w:p>
    <w:p w14:paraId="5C637A47" w14:textId="10075C17" w:rsidR="00954A56" w:rsidRPr="00F50918" w:rsidRDefault="00954A56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 xml:space="preserve">4.1.10. Ознакомить </w:t>
      </w:r>
      <w:r w:rsidR="00A853A1" w:rsidRPr="00F50918">
        <w:rPr>
          <w:color w:val="000000" w:themeColor="text1"/>
          <w:sz w:val="20"/>
          <w:szCs w:val="20"/>
        </w:rPr>
        <w:t>Страхователя</w:t>
      </w:r>
      <w:r w:rsidRPr="00F50918">
        <w:rPr>
          <w:color w:val="000000" w:themeColor="text1"/>
          <w:sz w:val="20"/>
          <w:szCs w:val="20"/>
        </w:rPr>
        <w:t xml:space="preserve"> с Правилами страхования.</w:t>
      </w:r>
    </w:p>
    <w:p w14:paraId="6991EAD8" w14:textId="1EA2312B" w:rsidR="00F95452" w:rsidRPr="00F50918" w:rsidRDefault="00F95452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>4.1.11. За обусловленную настоящим Контрактом страховую премию при наступлении страхового случая возместить Потерпевшим (третьим лицам) причиненный вследствие этого события вред их жизни, здоровью или имуществу (осуществить страховую выплату) в пределах определенной Контрактом страховой суммы.</w:t>
      </w:r>
    </w:p>
    <w:p w14:paraId="4F44F1B9" w14:textId="283C3FA4" w:rsidR="00F95452" w:rsidRPr="00F50918" w:rsidRDefault="00F95452" w:rsidP="00F459A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>4.1.12. Обеспечить сопровождение и оформление документации при наступлении дорожно-транспортного происшествия в органах ГИБДД.</w:t>
      </w:r>
    </w:p>
    <w:p w14:paraId="2A623EE3" w14:textId="407EC335" w:rsidR="00F95452" w:rsidRPr="002F340A" w:rsidRDefault="00F95452" w:rsidP="00F954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>4.1.13.</w:t>
      </w:r>
      <w:r w:rsidR="00BC3A57" w:rsidRPr="00F50918">
        <w:rPr>
          <w:color w:val="000000" w:themeColor="text1"/>
          <w:sz w:val="20"/>
          <w:szCs w:val="20"/>
        </w:rPr>
        <w:t xml:space="preserve"> </w:t>
      </w:r>
      <w:r w:rsidRPr="00F50918">
        <w:rPr>
          <w:color w:val="000000" w:themeColor="text1"/>
          <w:sz w:val="20"/>
          <w:szCs w:val="20"/>
        </w:rPr>
        <w:t xml:space="preserve">В течение 30 (тридцати) календарных дней со дня принятия к рассмотрению заявления потерпевшего о страховой выплате или прямом возмещении убытков и приложенных к нему документов, предусмотренных правилами обязательного страхования, </w:t>
      </w:r>
      <w:r w:rsidR="00A853A1" w:rsidRPr="00F50918">
        <w:rPr>
          <w:color w:val="000000" w:themeColor="text1"/>
          <w:sz w:val="20"/>
          <w:szCs w:val="20"/>
        </w:rPr>
        <w:t>Страховщик</w:t>
      </w:r>
      <w:r w:rsidRPr="00F50918">
        <w:rPr>
          <w:color w:val="000000" w:themeColor="text1"/>
          <w:sz w:val="20"/>
          <w:szCs w:val="20"/>
        </w:rPr>
        <w:t xml:space="preserve"> обязан произвести страховую выплату потерпевшему или выдать ему направление на ремонт транспортного средства с указанием срока ремонта либо направить потерпевшему мотивированный отказ в страховой выплате.</w:t>
      </w:r>
    </w:p>
    <w:p w14:paraId="2B57BBF2" w14:textId="4D2FC95F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4.2.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2F340A">
        <w:rPr>
          <w:color w:val="000000" w:themeColor="text1"/>
          <w:sz w:val="20"/>
          <w:szCs w:val="20"/>
        </w:rPr>
        <w:t xml:space="preserve"> вправе:</w:t>
      </w:r>
    </w:p>
    <w:p w14:paraId="5FD20EC6" w14:textId="71A01364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4.2.1. Требовать от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я</w:t>
      </w:r>
      <w:r w:rsidRPr="002F340A">
        <w:rPr>
          <w:color w:val="000000" w:themeColor="text1"/>
          <w:sz w:val="20"/>
          <w:szCs w:val="20"/>
        </w:rPr>
        <w:t xml:space="preserve"> надлежащего исполнения обязательств в соответствии с условиями Контракта.</w:t>
      </w:r>
    </w:p>
    <w:p w14:paraId="188DB64C" w14:textId="2A7703DB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4.2.2. Требовать от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я</w:t>
      </w:r>
      <w:r w:rsidRPr="002F340A">
        <w:rPr>
          <w:color w:val="000000" w:themeColor="text1"/>
          <w:sz w:val="20"/>
          <w:szCs w:val="20"/>
        </w:rPr>
        <w:t xml:space="preserve"> своевременной оплаты оказанных и принятых Услуг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ем</w:t>
      </w:r>
      <w:r w:rsidRPr="002F340A">
        <w:rPr>
          <w:color w:val="000000" w:themeColor="text1"/>
          <w:sz w:val="20"/>
          <w:szCs w:val="20"/>
        </w:rPr>
        <w:t xml:space="preserve"> в порядке и на условиях, предусмотренных Контрактом;</w:t>
      </w:r>
    </w:p>
    <w:p w14:paraId="0F973876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Федерального закона N 44-ФЗ.</w:t>
      </w:r>
    </w:p>
    <w:p w14:paraId="375DB8D8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4.2.4. Требовать возмещения убытков, уплаты неустоек (штрафов, пеней) в соответствии с разделом 6 Контракта.</w:t>
      </w:r>
    </w:p>
    <w:p w14:paraId="2189163B" w14:textId="7483FAE2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4.2.5. По согласованию с</w:t>
      </w:r>
      <w:r w:rsidR="00AA1AFC">
        <w:rPr>
          <w:color w:val="000000" w:themeColor="text1"/>
          <w:sz w:val="20"/>
          <w:szCs w:val="20"/>
        </w:rPr>
        <w:t>о</w:t>
      </w:r>
      <w:r w:rsidRPr="002F340A">
        <w:rPr>
          <w:color w:val="000000" w:themeColor="text1"/>
          <w:sz w:val="20"/>
          <w:szCs w:val="20"/>
        </w:rPr>
        <w:t xml:space="preserve">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ем</w:t>
      </w:r>
      <w:r w:rsidRPr="002F340A">
        <w:rPr>
          <w:color w:val="000000" w:themeColor="text1"/>
          <w:sz w:val="20"/>
          <w:szCs w:val="20"/>
        </w:rPr>
        <w:t xml:space="preserve">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6 статьи 14 Федерального закона N 44-ФЗ.).</w:t>
      </w:r>
    </w:p>
    <w:p w14:paraId="23268E28" w14:textId="5953739A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4.3.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2F340A">
        <w:rPr>
          <w:color w:val="000000" w:themeColor="text1"/>
          <w:sz w:val="20"/>
          <w:szCs w:val="20"/>
        </w:rPr>
        <w:t xml:space="preserve"> гарантирует, что на момент заключения Контракта:</w:t>
      </w:r>
    </w:p>
    <w:p w14:paraId="19285B44" w14:textId="24E19B4A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4.3.1. В отношении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Pr="002F340A">
        <w:rPr>
          <w:color w:val="000000" w:themeColor="text1"/>
          <w:sz w:val="20"/>
          <w:szCs w:val="20"/>
        </w:rPr>
        <w:t xml:space="preserve">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C42052A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4.3.2. Не обременен обязательствами имущественного характера, способными помешать исполнению обязательств по Контракту.</w:t>
      </w:r>
    </w:p>
    <w:p w14:paraId="4BCCDE58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4.3.3.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0D7AB7C1" w14:textId="30FF2E2B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4.3.4. В отношении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Pr="002F340A">
        <w:rPr>
          <w:color w:val="000000" w:themeColor="text1"/>
          <w:sz w:val="20"/>
          <w:szCs w:val="20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</w:t>
      </w:r>
      <w:r w:rsidRPr="002F340A">
        <w:rPr>
          <w:color w:val="000000" w:themeColor="text1"/>
          <w:sz w:val="20"/>
          <w:szCs w:val="20"/>
        </w:rPr>
        <w:lastRenderedPageBreak/>
        <w:t>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7E81C2A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4.3.5. В отношении него не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 и он не является организацией, находящейся под контролем таких лиц.</w:t>
      </w:r>
    </w:p>
    <w:p w14:paraId="5E8D41CF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4.3.6. Не является иностранным агентом.</w:t>
      </w:r>
    </w:p>
    <w:p w14:paraId="6C229822" w14:textId="6164586E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4.4. </w:t>
      </w:r>
      <w:r w:rsidR="00AA1AFC" w:rsidRPr="00AA1AFC">
        <w:rPr>
          <w:color w:val="000000" w:themeColor="text1"/>
          <w:sz w:val="20"/>
          <w:szCs w:val="20"/>
        </w:rPr>
        <w:t>Страхователь</w:t>
      </w:r>
      <w:r w:rsidRPr="002F340A">
        <w:rPr>
          <w:color w:val="000000" w:themeColor="text1"/>
          <w:sz w:val="20"/>
          <w:szCs w:val="20"/>
        </w:rPr>
        <w:t xml:space="preserve"> обязан:</w:t>
      </w:r>
    </w:p>
    <w:p w14:paraId="06334CD0" w14:textId="3BCA111C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4.4.1. </w:t>
      </w:r>
      <w:r w:rsidR="00A31AC2" w:rsidRPr="00A31AC2">
        <w:rPr>
          <w:color w:val="000000" w:themeColor="text1"/>
          <w:sz w:val="20"/>
          <w:szCs w:val="20"/>
        </w:rPr>
        <w:t>Обеспечить своевременную оплату оказанных Услуг, соответствующих условиям Контракта, в порядке и сроки, предусмотренные Контрактом.</w:t>
      </w:r>
    </w:p>
    <w:p w14:paraId="6CCBD3B3" w14:textId="59CF45D1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4.4.2</w:t>
      </w:r>
      <w:r w:rsidR="00A31AC2">
        <w:rPr>
          <w:color w:val="000000" w:themeColor="text1"/>
          <w:sz w:val="20"/>
          <w:szCs w:val="20"/>
        </w:rPr>
        <w:t xml:space="preserve">. </w:t>
      </w:r>
      <w:r w:rsidRPr="002F340A">
        <w:rPr>
          <w:color w:val="000000" w:themeColor="text1"/>
          <w:sz w:val="20"/>
          <w:szCs w:val="20"/>
        </w:rPr>
        <w:t>В случае принятия решения об одностороннем отказе от исполнения Контракта сформировать такое решение в соответствие с Федеральным закон N 44-ФЗ.</w:t>
      </w:r>
    </w:p>
    <w:p w14:paraId="62857E20" w14:textId="0CC4A2B3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4.4.</w:t>
      </w:r>
      <w:r w:rsidR="00A31AC2">
        <w:rPr>
          <w:color w:val="000000" w:themeColor="text1"/>
          <w:sz w:val="20"/>
          <w:szCs w:val="20"/>
        </w:rPr>
        <w:t>3</w:t>
      </w:r>
      <w:r w:rsidRPr="002F340A">
        <w:rPr>
          <w:color w:val="000000" w:themeColor="text1"/>
          <w:sz w:val="20"/>
          <w:szCs w:val="20"/>
        </w:rPr>
        <w:t>. Требовать уплаты неустоек (штрафов, пеней) в соответствии с разделом 6 Контракта.</w:t>
      </w:r>
    </w:p>
    <w:p w14:paraId="36447475" w14:textId="655A522C" w:rsid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4.4.</w:t>
      </w:r>
      <w:r w:rsidR="00A31AC2">
        <w:rPr>
          <w:color w:val="000000" w:themeColor="text1"/>
          <w:sz w:val="20"/>
          <w:szCs w:val="20"/>
        </w:rPr>
        <w:t>4</w:t>
      </w:r>
      <w:r w:rsidRPr="002F340A">
        <w:rPr>
          <w:color w:val="000000" w:themeColor="text1"/>
          <w:sz w:val="20"/>
          <w:szCs w:val="20"/>
        </w:rPr>
        <w:t>. 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Федеральным закона N 44-ФЗ и Контрактом.</w:t>
      </w:r>
    </w:p>
    <w:p w14:paraId="7B347661" w14:textId="34A89E4F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4.5. </w:t>
      </w:r>
      <w:r w:rsidR="00AA1AFC" w:rsidRPr="00AA1AFC">
        <w:rPr>
          <w:color w:val="000000" w:themeColor="text1"/>
          <w:sz w:val="20"/>
          <w:szCs w:val="20"/>
        </w:rPr>
        <w:t>Страхователь</w:t>
      </w:r>
      <w:r w:rsidRPr="002F340A">
        <w:rPr>
          <w:color w:val="000000" w:themeColor="text1"/>
          <w:sz w:val="20"/>
          <w:szCs w:val="20"/>
        </w:rPr>
        <w:t xml:space="preserve"> вправе:</w:t>
      </w:r>
    </w:p>
    <w:p w14:paraId="26AE6B30" w14:textId="78BEECA3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4.5.1. Требовать от </w:t>
      </w:r>
      <w:r w:rsidR="000C1DC7">
        <w:rPr>
          <w:color w:val="000000" w:themeColor="text1"/>
          <w:sz w:val="20"/>
          <w:szCs w:val="20"/>
        </w:rPr>
        <w:t>Страховщика</w:t>
      </w:r>
      <w:r w:rsidRPr="002F340A">
        <w:rPr>
          <w:color w:val="000000" w:themeColor="text1"/>
          <w:sz w:val="20"/>
          <w:szCs w:val="20"/>
        </w:rPr>
        <w:t xml:space="preserve"> надлежащего исполнения обязательств по Контракту.</w:t>
      </w:r>
    </w:p>
    <w:p w14:paraId="0C52E556" w14:textId="31A2B658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4.5.2. Требовать от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Pr="002F340A">
        <w:rPr>
          <w:color w:val="000000" w:themeColor="text1"/>
          <w:sz w:val="20"/>
          <w:szCs w:val="20"/>
        </w:rPr>
        <w:t xml:space="preserve"> своевременного устранения нарушений, выявленных как в ходе приемки, так и в течение срока годности.</w:t>
      </w:r>
    </w:p>
    <w:p w14:paraId="6334C000" w14:textId="614143AB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4.5.3. Проверять ход и качество выполнения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2F340A">
        <w:rPr>
          <w:color w:val="000000" w:themeColor="text1"/>
          <w:sz w:val="20"/>
          <w:szCs w:val="20"/>
        </w:rPr>
        <w:t xml:space="preserve"> условий Контракта.</w:t>
      </w:r>
    </w:p>
    <w:p w14:paraId="79B69CD5" w14:textId="03AD263B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 xml:space="preserve">4.5.4. Требовать возмещения убытков в соответствии с разделом 6 Контракта, причиненных по вине </w:t>
      </w:r>
      <w:r w:rsidR="000C1DC7" w:rsidRPr="000C1DC7">
        <w:rPr>
          <w:color w:val="000000" w:themeColor="text1"/>
          <w:sz w:val="20"/>
          <w:szCs w:val="20"/>
        </w:rPr>
        <w:t>Страховщика</w:t>
      </w:r>
      <w:r w:rsidRPr="002F340A">
        <w:rPr>
          <w:color w:val="000000" w:themeColor="text1"/>
          <w:sz w:val="20"/>
          <w:szCs w:val="20"/>
        </w:rPr>
        <w:t>.</w:t>
      </w:r>
    </w:p>
    <w:p w14:paraId="6DAB999A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4.5.5.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Федеральным закона N 44-ФЗ.</w:t>
      </w:r>
    </w:p>
    <w:p w14:paraId="6B309D75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4.5.6. Отказаться от приемки и оплаты Услуг, не соответствующих условиям Контракта.</w:t>
      </w:r>
    </w:p>
    <w:p w14:paraId="43157CBA" w14:textId="77777777" w:rsidR="002F340A" w:rsidRPr="002F340A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4.5.7.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Федеральным закона N 44-ФЗ.</w:t>
      </w:r>
    </w:p>
    <w:p w14:paraId="0AC2DFE7" w14:textId="14D1A7C9" w:rsidR="00561F52" w:rsidRDefault="002F340A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2F340A">
        <w:rPr>
          <w:color w:val="000000" w:themeColor="text1"/>
          <w:sz w:val="20"/>
          <w:szCs w:val="20"/>
        </w:rPr>
        <w:t>4.5.8. До принятия решения об одностороннем отказе от исполнения Контракта провести экспертизу результатов оказанных Услуг с привлечением экспертов, экспертных организаций, выбор которых осуществляется в соответствии с Федеральным законом N 44-ФЗ.</w:t>
      </w:r>
    </w:p>
    <w:p w14:paraId="4A1E8AAF" w14:textId="568964B5" w:rsidR="00A31AC2" w:rsidRPr="005A74C9" w:rsidRDefault="00A31AC2" w:rsidP="002F340A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F50918">
        <w:rPr>
          <w:color w:val="000000" w:themeColor="text1"/>
          <w:sz w:val="20"/>
          <w:szCs w:val="20"/>
        </w:rPr>
        <w:t xml:space="preserve">4.5.9. Страхователь вправе потребовать от Страховщика письменный расчет страховой премии, подлежащей уплате. </w:t>
      </w:r>
      <w:r w:rsidR="00A63E76" w:rsidRPr="00F50918">
        <w:rPr>
          <w:color w:val="000000" w:themeColor="text1"/>
          <w:sz w:val="20"/>
          <w:szCs w:val="20"/>
        </w:rPr>
        <w:t>Страховщик</w:t>
      </w:r>
      <w:r w:rsidRPr="00F50918">
        <w:rPr>
          <w:color w:val="000000" w:themeColor="text1"/>
          <w:sz w:val="20"/>
          <w:szCs w:val="20"/>
        </w:rPr>
        <w:t xml:space="preserve"> обязан представить такой расчет в течение 3 рабочих дней со дня получения соответствующего письменного заявления от </w:t>
      </w:r>
      <w:r w:rsidR="00A63E76" w:rsidRPr="00F50918">
        <w:rPr>
          <w:color w:val="000000" w:themeColor="text1"/>
          <w:sz w:val="20"/>
          <w:szCs w:val="20"/>
        </w:rPr>
        <w:t>Страхователя</w:t>
      </w:r>
      <w:r w:rsidRPr="00F50918">
        <w:rPr>
          <w:color w:val="000000" w:themeColor="text1"/>
          <w:sz w:val="20"/>
          <w:szCs w:val="20"/>
        </w:rPr>
        <w:t>.</w:t>
      </w:r>
    </w:p>
    <w:p w14:paraId="15A1C537" w14:textId="77777777" w:rsidR="006E1589" w:rsidRPr="005A74C9" w:rsidRDefault="006E1589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2D9E4801" w14:textId="1E1B14E9" w:rsidR="006E1589" w:rsidRPr="005A74C9" w:rsidRDefault="006E1589" w:rsidP="00630777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5. Гарантия</w:t>
      </w:r>
      <w:r w:rsidR="00AC1A32">
        <w:rPr>
          <w:b/>
          <w:bCs/>
          <w:color w:val="000000" w:themeColor="text1"/>
          <w:sz w:val="20"/>
          <w:szCs w:val="20"/>
        </w:rPr>
        <w:t xml:space="preserve"> </w:t>
      </w:r>
      <w:r w:rsidRPr="005A74C9">
        <w:rPr>
          <w:b/>
          <w:bCs/>
          <w:color w:val="000000" w:themeColor="text1"/>
          <w:sz w:val="20"/>
          <w:szCs w:val="20"/>
        </w:rPr>
        <w:t>качеств</w:t>
      </w:r>
      <w:r w:rsidR="00AC1A32">
        <w:rPr>
          <w:b/>
          <w:bCs/>
          <w:color w:val="000000" w:themeColor="text1"/>
          <w:sz w:val="20"/>
          <w:szCs w:val="20"/>
        </w:rPr>
        <w:t>а</w:t>
      </w:r>
      <w:r w:rsidRPr="005A74C9">
        <w:rPr>
          <w:b/>
          <w:bCs/>
          <w:color w:val="000000" w:themeColor="text1"/>
          <w:sz w:val="20"/>
          <w:szCs w:val="20"/>
        </w:rPr>
        <w:t xml:space="preserve"> Услуг</w:t>
      </w:r>
      <w:r w:rsidR="001B307B" w:rsidRPr="005A74C9">
        <w:rPr>
          <w:b/>
          <w:bCs/>
          <w:color w:val="000000" w:themeColor="text1"/>
          <w:sz w:val="20"/>
          <w:szCs w:val="20"/>
        </w:rPr>
        <w:t>.</w:t>
      </w:r>
    </w:p>
    <w:p w14:paraId="2C3D2222" w14:textId="3B33AFBF" w:rsidR="006E1589" w:rsidRPr="005A74C9" w:rsidRDefault="006E1589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bookmarkStart w:id="4" w:name="_Hlk126145766"/>
      <w:r w:rsidRPr="005A74C9">
        <w:rPr>
          <w:color w:val="000000" w:themeColor="text1"/>
          <w:sz w:val="20"/>
          <w:szCs w:val="20"/>
        </w:rPr>
        <w:t xml:space="preserve">5.1.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 xml:space="preserve"> гарантирует, что оказываемые Услуги соответствуют требованиям, установленным Контрактом</w:t>
      </w:r>
      <w:r w:rsidR="001B307B" w:rsidRPr="005A74C9">
        <w:rPr>
          <w:color w:val="000000" w:themeColor="text1"/>
          <w:sz w:val="20"/>
          <w:szCs w:val="20"/>
        </w:rPr>
        <w:t xml:space="preserve"> и </w:t>
      </w:r>
      <w:r w:rsidR="0012766B">
        <w:rPr>
          <w:color w:val="000000" w:themeColor="text1"/>
          <w:sz w:val="20"/>
          <w:szCs w:val="20"/>
        </w:rPr>
        <w:t>Описанием объекта закупки</w:t>
      </w:r>
      <w:r w:rsidRPr="005A74C9">
        <w:rPr>
          <w:color w:val="000000" w:themeColor="text1"/>
          <w:sz w:val="20"/>
          <w:szCs w:val="20"/>
        </w:rPr>
        <w:t>.</w:t>
      </w:r>
    </w:p>
    <w:p w14:paraId="40534F0A" w14:textId="3D572CD3" w:rsidR="006E1589" w:rsidRPr="005A74C9" w:rsidRDefault="006E1589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5.</w:t>
      </w:r>
      <w:r w:rsidR="00324B57" w:rsidRPr="005A74C9"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 xml:space="preserve">. Гарантии качества оказанных Услуг распространяются на все оказанные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Услуги.</w:t>
      </w:r>
    </w:p>
    <w:bookmarkEnd w:id="4"/>
    <w:p w14:paraId="652C97F5" w14:textId="7ACE902E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2187C87B" w14:textId="00A26351" w:rsidR="00324B57" w:rsidRPr="005A74C9" w:rsidRDefault="00324B57" w:rsidP="00647C66">
      <w:pPr>
        <w:autoSpaceDE w:val="0"/>
        <w:autoSpaceDN w:val="0"/>
        <w:adjustRightInd w:val="0"/>
        <w:jc w:val="center"/>
        <w:outlineLvl w:val="0"/>
        <w:rPr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6. Ответственность Сторон</w:t>
      </w:r>
      <w:r w:rsidR="00647C66" w:rsidRPr="005A74C9">
        <w:rPr>
          <w:b/>
          <w:bCs/>
          <w:color w:val="000000" w:themeColor="text1"/>
          <w:sz w:val="20"/>
          <w:szCs w:val="20"/>
        </w:rPr>
        <w:t>.</w:t>
      </w:r>
    </w:p>
    <w:p w14:paraId="7122CAFB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5ED1F724" w14:textId="270CB991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В случае привлечения к исполнению Контракта соисполнителей ответственность перед </w:t>
      </w:r>
      <w:r w:rsidR="00AA1AFC" w:rsidRPr="00AA1AFC">
        <w:rPr>
          <w:color w:val="000000" w:themeColor="text1"/>
          <w:sz w:val="20"/>
          <w:szCs w:val="20"/>
        </w:rPr>
        <w:t>Страховател</w:t>
      </w:r>
      <w:r w:rsidR="00AA1AFC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за неисполнение обязательств по Контракту несет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>.</w:t>
      </w:r>
    </w:p>
    <w:p w14:paraId="380318F0" w14:textId="69C83205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6.2. Размер штрафа устанавливается в порядке, установленном </w:t>
      </w:r>
      <w:hyperlink r:id="rId6" w:history="1">
        <w:r w:rsidRPr="005A74C9">
          <w:rPr>
            <w:color w:val="000000" w:themeColor="text1"/>
            <w:sz w:val="20"/>
            <w:szCs w:val="20"/>
          </w:rPr>
          <w:t>Правилами</w:t>
        </w:r>
      </w:hyperlink>
      <w:r w:rsidRPr="005A74C9">
        <w:rPr>
          <w:color w:val="000000" w:themeColor="text1"/>
          <w:sz w:val="20"/>
          <w:szCs w:val="20"/>
        </w:rPr>
        <w:t xml:space="preserve"> определения размера штрафа, начисляемого в случае ненадлежащего исполнения </w:t>
      </w:r>
      <w:r w:rsidR="00A63E76">
        <w:rPr>
          <w:color w:val="000000" w:themeColor="text1"/>
          <w:sz w:val="20"/>
          <w:szCs w:val="20"/>
        </w:rPr>
        <w:t>Страхователем</w:t>
      </w:r>
      <w:r w:rsidRPr="005A74C9">
        <w:rPr>
          <w:color w:val="000000" w:themeColor="text1"/>
          <w:sz w:val="20"/>
          <w:szCs w:val="20"/>
        </w:rPr>
        <w:t>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</w:p>
    <w:p w14:paraId="69E08880" w14:textId="02102274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6.3. В случае просрочки исполнения </w:t>
      </w:r>
      <w:r w:rsidR="00772C4B" w:rsidRPr="00772C4B">
        <w:rPr>
          <w:color w:val="000000" w:themeColor="text1"/>
          <w:sz w:val="20"/>
          <w:szCs w:val="20"/>
        </w:rPr>
        <w:t>Страховател</w:t>
      </w:r>
      <w:r w:rsidR="00772C4B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772C4B" w:rsidRPr="00772C4B">
        <w:rPr>
          <w:color w:val="000000" w:themeColor="text1"/>
          <w:sz w:val="20"/>
          <w:szCs w:val="20"/>
        </w:rPr>
        <w:t>Страховател</w:t>
      </w:r>
      <w:r w:rsidR="00772C4B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обязательств, предусмотренных Контрактом,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 xml:space="preserve"> вправе потребовать уплаты неустоек (штрафов, пеней).</w:t>
      </w:r>
    </w:p>
    <w:p w14:paraId="65E1841E" w14:textId="4C61A34B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bookmarkStart w:id="5" w:name="Par6"/>
      <w:bookmarkEnd w:id="5"/>
      <w:r w:rsidRPr="005A74C9">
        <w:rPr>
          <w:color w:val="000000" w:themeColor="text1"/>
          <w:sz w:val="20"/>
          <w:szCs w:val="20"/>
        </w:rPr>
        <w:t xml:space="preserve">6.4. Пеня начисляется за каждый день просрочки исполнения </w:t>
      </w:r>
      <w:r w:rsidR="00772C4B" w:rsidRPr="00772C4B">
        <w:rPr>
          <w:color w:val="000000" w:themeColor="text1"/>
          <w:sz w:val="20"/>
          <w:szCs w:val="20"/>
        </w:rPr>
        <w:t>Страховател</w:t>
      </w:r>
      <w:r w:rsidR="00772C4B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17966923" w14:textId="42D2C241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bookmarkStart w:id="6" w:name="Par7"/>
      <w:bookmarkEnd w:id="6"/>
      <w:r w:rsidRPr="005A74C9">
        <w:rPr>
          <w:color w:val="000000" w:themeColor="text1"/>
          <w:sz w:val="20"/>
          <w:szCs w:val="20"/>
        </w:rPr>
        <w:t xml:space="preserve">6.5. За каждый факт неисполнения </w:t>
      </w:r>
      <w:r w:rsidR="00772C4B">
        <w:rPr>
          <w:color w:val="000000" w:themeColor="text1"/>
          <w:sz w:val="20"/>
          <w:szCs w:val="20"/>
        </w:rPr>
        <w:t>Страхователем</w:t>
      </w:r>
      <w:r w:rsidRPr="005A74C9">
        <w:rPr>
          <w:color w:val="000000" w:themeColor="text1"/>
          <w:sz w:val="20"/>
          <w:szCs w:val="20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 xml:space="preserve"> вправе взыскать с </w:t>
      </w:r>
      <w:r w:rsidR="00772C4B">
        <w:rPr>
          <w:color w:val="000000" w:themeColor="text1"/>
          <w:sz w:val="20"/>
          <w:szCs w:val="20"/>
        </w:rPr>
        <w:t xml:space="preserve">Страхователя </w:t>
      </w:r>
      <w:r w:rsidRPr="005A74C9">
        <w:rPr>
          <w:color w:val="000000" w:themeColor="text1"/>
          <w:sz w:val="20"/>
          <w:szCs w:val="20"/>
        </w:rPr>
        <w:t xml:space="preserve">штраф в размере </w:t>
      </w:r>
      <w:r w:rsidR="00647C66" w:rsidRPr="005A74C9">
        <w:rPr>
          <w:color w:val="000000" w:themeColor="text1"/>
          <w:sz w:val="20"/>
          <w:szCs w:val="20"/>
        </w:rPr>
        <w:t>1 000,00 (Одна тысяча) рублей 00 копеек</w:t>
      </w:r>
      <w:r w:rsidRPr="005A74C9">
        <w:rPr>
          <w:color w:val="000000" w:themeColor="text1"/>
          <w:sz w:val="20"/>
          <w:szCs w:val="20"/>
        </w:rPr>
        <w:t>.</w:t>
      </w:r>
    </w:p>
    <w:p w14:paraId="004C2F52" w14:textId="4E1173B4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6.6. В случае нарушения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срока представления документа, предусмотренного </w:t>
      </w:r>
      <w:hyperlink r:id="rId7" w:history="1">
        <w:r w:rsidRPr="005A74C9">
          <w:rPr>
            <w:color w:val="000000" w:themeColor="text1"/>
            <w:sz w:val="20"/>
            <w:szCs w:val="20"/>
          </w:rPr>
          <w:t>пунктом 3.</w:t>
        </w:r>
        <w:r w:rsidR="00647C66" w:rsidRPr="005A74C9">
          <w:rPr>
            <w:color w:val="000000" w:themeColor="text1"/>
            <w:sz w:val="20"/>
            <w:szCs w:val="20"/>
          </w:rPr>
          <w:t>2</w:t>
        </w:r>
      </w:hyperlink>
      <w:r w:rsidRPr="005A74C9">
        <w:rPr>
          <w:color w:val="000000" w:themeColor="text1"/>
          <w:sz w:val="20"/>
          <w:szCs w:val="20"/>
        </w:rPr>
        <w:t xml:space="preserve"> Контракта, </w:t>
      </w:r>
      <w:r w:rsidR="00772C4B" w:rsidRPr="00772C4B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не несет ответственности, установленной </w:t>
      </w:r>
      <w:hyperlink w:anchor="Par6" w:history="1">
        <w:r w:rsidRPr="005A74C9">
          <w:rPr>
            <w:color w:val="000000" w:themeColor="text1"/>
            <w:sz w:val="20"/>
            <w:szCs w:val="20"/>
          </w:rPr>
          <w:t>пунктами 6.4</w:t>
        </w:r>
      </w:hyperlink>
      <w:r w:rsidRPr="005A74C9">
        <w:rPr>
          <w:color w:val="000000" w:themeColor="text1"/>
          <w:sz w:val="20"/>
          <w:szCs w:val="20"/>
        </w:rPr>
        <w:t xml:space="preserve"> - </w:t>
      </w:r>
      <w:hyperlink w:anchor="Par7" w:history="1">
        <w:r w:rsidRPr="005A74C9">
          <w:rPr>
            <w:color w:val="000000" w:themeColor="text1"/>
            <w:sz w:val="20"/>
            <w:szCs w:val="20"/>
          </w:rPr>
          <w:t>6.5</w:t>
        </w:r>
      </w:hyperlink>
      <w:r w:rsidRPr="005A74C9">
        <w:rPr>
          <w:color w:val="000000" w:themeColor="text1"/>
          <w:sz w:val="20"/>
          <w:szCs w:val="20"/>
        </w:rPr>
        <w:t xml:space="preserve"> Контракта.</w:t>
      </w:r>
    </w:p>
    <w:p w14:paraId="05C01AD5" w14:textId="2C3744D3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6.7. Общая сумма начисленных штрафов за ненадлежащее исполнение </w:t>
      </w:r>
      <w:r w:rsidR="00772C4B" w:rsidRPr="00772C4B">
        <w:rPr>
          <w:color w:val="000000" w:themeColor="text1"/>
          <w:sz w:val="20"/>
          <w:szCs w:val="20"/>
        </w:rPr>
        <w:t>Страховател</w:t>
      </w:r>
      <w:r w:rsidR="00772C4B">
        <w:rPr>
          <w:color w:val="000000" w:themeColor="text1"/>
          <w:sz w:val="20"/>
          <w:szCs w:val="20"/>
        </w:rPr>
        <w:t>ем</w:t>
      </w:r>
      <w:r w:rsidRPr="005A74C9">
        <w:rPr>
          <w:color w:val="000000" w:themeColor="text1"/>
          <w:sz w:val="20"/>
          <w:szCs w:val="20"/>
        </w:rPr>
        <w:t xml:space="preserve"> обязательств, предусмотренных Контрактом, не может превышать цены Контракта.</w:t>
      </w:r>
    </w:p>
    <w:p w14:paraId="35D22024" w14:textId="1C337A79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6.8. В случае просрочки исполнения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</w:t>
      </w:r>
      <w:r w:rsidRPr="005A74C9">
        <w:rPr>
          <w:color w:val="000000" w:themeColor="text1"/>
          <w:sz w:val="20"/>
          <w:szCs w:val="20"/>
        </w:rPr>
        <w:lastRenderedPageBreak/>
        <w:t xml:space="preserve">обязательств, предусмотренных Контрактом, </w:t>
      </w:r>
      <w:r w:rsidR="00772C4B" w:rsidRPr="00772C4B">
        <w:rPr>
          <w:color w:val="000000" w:themeColor="text1"/>
          <w:sz w:val="20"/>
          <w:szCs w:val="20"/>
        </w:rPr>
        <w:t>Страхователь</w:t>
      </w:r>
      <w:r w:rsidRPr="005A74C9">
        <w:rPr>
          <w:color w:val="000000" w:themeColor="text1"/>
          <w:sz w:val="20"/>
          <w:szCs w:val="20"/>
        </w:rPr>
        <w:t xml:space="preserve"> направляет </w:t>
      </w:r>
      <w:r w:rsidR="00786A0D" w:rsidRPr="00786A0D">
        <w:rPr>
          <w:color w:val="000000" w:themeColor="text1"/>
          <w:sz w:val="20"/>
          <w:szCs w:val="20"/>
        </w:rPr>
        <w:t>Страховщику</w:t>
      </w:r>
      <w:r w:rsidRPr="005A74C9">
        <w:rPr>
          <w:color w:val="000000" w:themeColor="text1"/>
          <w:sz w:val="20"/>
          <w:szCs w:val="20"/>
        </w:rPr>
        <w:t xml:space="preserve"> требование об уплате неустоек (штрафов, пеней).</w:t>
      </w:r>
    </w:p>
    <w:p w14:paraId="5927E738" w14:textId="74D71672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6.9. Пеня начисляется за каждый день просрочки исполнения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6ADE36BE" w14:textId="5AB057ED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6.10. За каждый факт неисполнения или ненадлежащего исполнения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 xml:space="preserve"> выплачивает </w:t>
      </w:r>
      <w:r w:rsidR="00772C4B" w:rsidRPr="00772C4B">
        <w:rPr>
          <w:color w:val="000000" w:themeColor="text1"/>
          <w:sz w:val="20"/>
          <w:szCs w:val="20"/>
        </w:rPr>
        <w:t>Страховател</w:t>
      </w:r>
      <w:r w:rsidR="00772C4B">
        <w:rPr>
          <w:color w:val="000000" w:themeColor="text1"/>
          <w:sz w:val="20"/>
          <w:szCs w:val="20"/>
        </w:rPr>
        <w:t>ю</w:t>
      </w:r>
      <w:r w:rsidRPr="005A74C9">
        <w:rPr>
          <w:color w:val="000000" w:themeColor="text1"/>
          <w:sz w:val="20"/>
          <w:szCs w:val="20"/>
        </w:rPr>
        <w:t xml:space="preserve"> штраф в размере </w:t>
      </w:r>
      <w:r w:rsidR="00647C66" w:rsidRPr="005A74C9">
        <w:rPr>
          <w:color w:val="000000" w:themeColor="text1"/>
          <w:sz w:val="20"/>
          <w:szCs w:val="20"/>
        </w:rPr>
        <w:t>10 процентов цены Контракта</w:t>
      </w:r>
      <w:r w:rsidRPr="005A74C9">
        <w:rPr>
          <w:color w:val="000000" w:themeColor="text1"/>
          <w:sz w:val="20"/>
          <w:szCs w:val="20"/>
        </w:rPr>
        <w:t>.</w:t>
      </w:r>
    </w:p>
    <w:p w14:paraId="77655616" w14:textId="1E22DFCE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6.1</w:t>
      </w:r>
      <w:r w:rsidR="00DC4B0F" w:rsidRPr="005A74C9">
        <w:rPr>
          <w:color w:val="000000" w:themeColor="text1"/>
          <w:sz w:val="20"/>
          <w:szCs w:val="20"/>
        </w:rPr>
        <w:t>1</w:t>
      </w:r>
      <w:r w:rsidRPr="005A74C9">
        <w:rPr>
          <w:color w:val="000000" w:themeColor="text1"/>
          <w:sz w:val="20"/>
          <w:szCs w:val="20"/>
        </w:rPr>
        <w:t xml:space="preserve">. За каждый факт неисполнения или ненадлежащего исполнения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обязательства, предусмотренного Контрактом, которое не имеет стоимостного выражения, </w:t>
      </w:r>
      <w:r w:rsidR="000C1DC7" w:rsidRPr="000C1DC7">
        <w:rPr>
          <w:color w:val="000000" w:themeColor="text1"/>
          <w:sz w:val="20"/>
          <w:szCs w:val="20"/>
        </w:rPr>
        <w:t>Страховщик</w:t>
      </w:r>
      <w:r w:rsidRPr="005A74C9">
        <w:rPr>
          <w:color w:val="000000" w:themeColor="text1"/>
          <w:sz w:val="20"/>
          <w:szCs w:val="20"/>
        </w:rPr>
        <w:t xml:space="preserve"> выплачивает </w:t>
      </w:r>
      <w:r w:rsidR="00772C4B" w:rsidRPr="00772C4B">
        <w:rPr>
          <w:color w:val="000000" w:themeColor="text1"/>
          <w:sz w:val="20"/>
          <w:szCs w:val="20"/>
        </w:rPr>
        <w:t>Страховател</w:t>
      </w:r>
      <w:r w:rsidR="00772C4B">
        <w:rPr>
          <w:color w:val="000000" w:themeColor="text1"/>
          <w:sz w:val="20"/>
          <w:szCs w:val="20"/>
        </w:rPr>
        <w:t>ю</w:t>
      </w:r>
      <w:r w:rsidRPr="005A74C9">
        <w:rPr>
          <w:color w:val="000000" w:themeColor="text1"/>
          <w:sz w:val="20"/>
          <w:szCs w:val="20"/>
        </w:rPr>
        <w:t xml:space="preserve"> штраф в размере </w:t>
      </w:r>
      <w:r w:rsidR="00647C66" w:rsidRPr="005A74C9">
        <w:rPr>
          <w:color w:val="000000" w:themeColor="text1"/>
          <w:sz w:val="20"/>
          <w:szCs w:val="20"/>
        </w:rPr>
        <w:t>1 000,00 (Одна тысяча) рублей</w:t>
      </w:r>
      <w:r w:rsidRPr="005A74C9">
        <w:rPr>
          <w:color w:val="000000" w:themeColor="text1"/>
          <w:sz w:val="20"/>
          <w:szCs w:val="20"/>
        </w:rPr>
        <w:t>.</w:t>
      </w:r>
    </w:p>
    <w:p w14:paraId="3B455B3A" w14:textId="29F90655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6.1</w:t>
      </w:r>
      <w:r w:rsidR="00DC4B0F" w:rsidRPr="005A74C9"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 xml:space="preserve">. Общая сумма начисленных штрафов за неисполнение или ненадлежащее исполнение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005A74C9">
        <w:rPr>
          <w:color w:val="000000" w:themeColor="text1"/>
          <w:sz w:val="20"/>
          <w:szCs w:val="20"/>
        </w:rPr>
        <w:t xml:space="preserve"> обязательств, предусмотренных Контрактом, не может превышать цены Контракта.</w:t>
      </w:r>
    </w:p>
    <w:p w14:paraId="6EC99BA1" w14:textId="68322F6B" w:rsidR="00324B57" w:rsidRPr="005A74C9" w:rsidRDefault="00324B57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</w:t>
      </w:r>
      <w:r w:rsidR="00DC4B0F" w:rsidRPr="005A74C9">
        <w:rPr>
          <w:color w:val="000000" w:themeColor="text1"/>
          <w:sz w:val="20"/>
          <w:szCs w:val="20"/>
        </w:rPr>
        <w:t>13</w:t>
      </w:r>
      <w:r w:rsidRPr="005A74C9">
        <w:rPr>
          <w:color w:val="000000" w:themeColor="text1"/>
          <w:sz w:val="20"/>
          <w:szCs w:val="20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7646E57" w14:textId="350167DF" w:rsidR="00324B57" w:rsidRPr="005A74C9" w:rsidRDefault="00324B57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</w:t>
      </w:r>
      <w:r w:rsidR="00DC4B0F" w:rsidRPr="005A74C9">
        <w:rPr>
          <w:color w:val="000000" w:themeColor="text1"/>
          <w:sz w:val="20"/>
          <w:szCs w:val="20"/>
        </w:rPr>
        <w:t>14</w:t>
      </w:r>
      <w:r w:rsidRPr="005A74C9">
        <w:rPr>
          <w:color w:val="000000" w:themeColor="text1"/>
          <w:sz w:val="20"/>
          <w:szCs w:val="20"/>
        </w:rPr>
        <w:t>. Уплата неустойки (штрафа, пени) не освобождает Стороны от исполнения обязательств по Контракту.</w:t>
      </w:r>
    </w:p>
    <w:p w14:paraId="11FAAFDB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3CED72A2" w14:textId="25867E46" w:rsidR="00DC4B0F" w:rsidRPr="005A74C9" w:rsidRDefault="00DC4B0F" w:rsidP="00DC4B0F">
      <w:pPr>
        <w:autoSpaceDE w:val="0"/>
        <w:autoSpaceDN w:val="0"/>
        <w:adjustRightInd w:val="0"/>
        <w:jc w:val="center"/>
        <w:outlineLvl w:val="0"/>
        <w:rPr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7. Обеспечение исполнения Контракта</w:t>
      </w:r>
      <w:r w:rsidRPr="005A74C9">
        <w:rPr>
          <w:color w:val="000000" w:themeColor="text1"/>
          <w:sz w:val="20"/>
          <w:szCs w:val="20"/>
        </w:rPr>
        <w:t>.</w:t>
      </w:r>
    </w:p>
    <w:p w14:paraId="02646A9E" w14:textId="642D4FD8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7.1. Обеспечение исполнения Контракта не устанавливается.</w:t>
      </w:r>
    </w:p>
    <w:p w14:paraId="395D0515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17D6EDD7" w14:textId="642A0422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8. Банковское сопровождение Контракта и(или) Казначейское сопровождение средств в валюте</w:t>
      </w:r>
    </w:p>
    <w:p w14:paraId="2B6F1C2F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Российской Федерации, предоставление которых осуществляется</w:t>
      </w:r>
    </w:p>
    <w:p w14:paraId="60991110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с последующим подтверждением их использования в соответствии</w:t>
      </w:r>
    </w:p>
    <w:p w14:paraId="6B30726B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с условиями и(или) целями предоставления указанных средств</w:t>
      </w:r>
    </w:p>
    <w:p w14:paraId="3CA26A62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(казначейское сопровождение).</w:t>
      </w:r>
    </w:p>
    <w:p w14:paraId="3DD800A7" w14:textId="217C51E6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8.1. Банковское и(или) казначейское сопровождение Контракта не предусмотрено.</w:t>
      </w:r>
    </w:p>
    <w:p w14:paraId="1E4AA321" w14:textId="77777777" w:rsidR="0052504A" w:rsidRPr="005A74C9" w:rsidRDefault="0052504A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60F81ACD" w14:textId="4AE59DC9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9. Обстоятельства непреодолимой силы.</w:t>
      </w:r>
    </w:p>
    <w:p w14:paraId="292904D7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25AB61D5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3AD4E4EC" w14:textId="3CFFA9A1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9.3. Сторона, у которой возникли обстоятельства непреодолимой силы, обязана в течение 10 (Десяти) рабочих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145F0296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BF2E799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50AB8769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F76B523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46D44352" w14:textId="60AB2678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10. Рассмотрение и разрешение споров.</w:t>
      </w:r>
    </w:p>
    <w:p w14:paraId="58278711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10.1. Все споры, возникающие из Контракта, Стороны могут разрешать путем переговоров.</w:t>
      </w:r>
    </w:p>
    <w:p w14:paraId="7F756EB0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14:paraId="57245C22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28EF6A7B" w14:textId="2E10D824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10.4. Претензии должны быть направлены одной Стороной другой Стороне в порядке, предусмотренном пунктом 14.</w:t>
      </w:r>
      <w:r w:rsidR="00655FA2">
        <w:rPr>
          <w:rFonts w:eastAsia="Calibri"/>
          <w:color w:val="000000" w:themeColor="text1"/>
          <w:sz w:val="20"/>
          <w:szCs w:val="20"/>
        </w:rPr>
        <w:t>3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Контракта.</w:t>
      </w:r>
    </w:p>
    <w:p w14:paraId="03D4BA44" w14:textId="5086EF34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 xml:space="preserve">10.5. Сторона должна дать ответ на </w:t>
      </w:r>
      <w:proofErr w:type="gramStart"/>
      <w:r w:rsidRPr="005A74C9">
        <w:rPr>
          <w:rFonts w:eastAsia="Calibri"/>
          <w:color w:val="000000" w:themeColor="text1"/>
          <w:sz w:val="20"/>
          <w:szCs w:val="20"/>
        </w:rPr>
        <w:t>претензию</w:t>
      </w:r>
      <w:r w:rsidR="00BF45B8" w:rsidRPr="00BF45B8">
        <w:rPr>
          <w:rFonts w:eastAsia="Calibri"/>
          <w:color w:val="000000" w:themeColor="text1"/>
          <w:sz w:val="20"/>
          <w:szCs w:val="20"/>
        </w:rPr>
        <w:t xml:space="preserve"> </w:t>
      </w:r>
      <w:r w:rsidRPr="005A74C9">
        <w:rPr>
          <w:rFonts w:eastAsia="Calibri"/>
          <w:color w:val="000000" w:themeColor="text1"/>
          <w:sz w:val="20"/>
          <w:szCs w:val="20"/>
        </w:rPr>
        <w:t>по</w:t>
      </w:r>
      <w:r w:rsidR="00BF45B8" w:rsidRPr="00BF45B8">
        <w:rPr>
          <w:rFonts w:eastAsia="Calibri"/>
          <w:color w:val="000000" w:themeColor="text1"/>
          <w:sz w:val="20"/>
          <w:szCs w:val="20"/>
        </w:rPr>
        <w:t xml:space="preserve"> </w:t>
      </w:r>
      <w:r w:rsidRPr="005A74C9">
        <w:rPr>
          <w:rFonts w:eastAsia="Calibri"/>
          <w:color w:val="000000" w:themeColor="text1"/>
          <w:sz w:val="20"/>
          <w:szCs w:val="20"/>
        </w:rPr>
        <w:t>существу</w:t>
      </w:r>
      <w:proofErr w:type="gramEnd"/>
      <w:r w:rsidR="00BF45B8" w:rsidRPr="00BF45B8">
        <w:rPr>
          <w:rFonts w:eastAsia="Calibri"/>
          <w:color w:val="000000" w:themeColor="text1"/>
          <w:sz w:val="20"/>
          <w:szCs w:val="20"/>
        </w:rPr>
        <w:t xml:space="preserve"> </w:t>
      </w:r>
      <w:r w:rsidRPr="005A74C9">
        <w:rPr>
          <w:rFonts w:eastAsia="Calibri"/>
          <w:color w:val="000000" w:themeColor="text1"/>
          <w:sz w:val="20"/>
          <w:szCs w:val="20"/>
        </w:rPr>
        <w:t>в срок не позднее 10 календарных дней с даты получения претензии.</w:t>
      </w:r>
    </w:p>
    <w:p w14:paraId="12FA846B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 xml:space="preserve"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</w:t>
      </w:r>
      <w:r w:rsidRPr="005A74C9">
        <w:rPr>
          <w:rFonts w:eastAsia="Calibri"/>
          <w:color w:val="000000" w:themeColor="text1"/>
          <w:sz w:val="20"/>
          <w:szCs w:val="20"/>
        </w:rPr>
        <w:lastRenderedPageBreak/>
        <w:t>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2FB6BBD0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104FE438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63F30106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C7B245C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10.10. При отклонении претензии полностью или частично, либо неполучении ответа в установленные для ее рассмотрения сроки, либо неисполнении требований по претензии в установленные для их исполнения сроки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1B2ECDD1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6D9A9015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11. Срок действия и порядок изменения, расторжения</w:t>
      </w:r>
    </w:p>
    <w:p w14:paraId="3A36DB35" w14:textId="5259112A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Контракта. Срок исполнения Контракта.</w:t>
      </w:r>
    </w:p>
    <w:p w14:paraId="658450CD" w14:textId="74AC2858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11.1. Контракт вступает в силу с даты его заключения обеими Сторонами и действует по "</w:t>
      </w:r>
      <w:r w:rsidR="00D619C8">
        <w:rPr>
          <w:rFonts w:eastAsia="Calibri"/>
          <w:color w:val="000000" w:themeColor="text1"/>
          <w:sz w:val="20"/>
          <w:szCs w:val="20"/>
        </w:rPr>
        <w:t>31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" </w:t>
      </w:r>
      <w:r w:rsidR="00D619C8">
        <w:rPr>
          <w:rFonts w:eastAsia="Calibri"/>
          <w:color w:val="000000" w:themeColor="text1"/>
          <w:sz w:val="20"/>
          <w:szCs w:val="20"/>
        </w:rPr>
        <w:t>декабря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202</w:t>
      </w:r>
      <w:r w:rsidR="002E6C08">
        <w:rPr>
          <w:rFonts w:eastAsia="Calibri"/>
          <w:color w:val="000000" w:themeColor="text1"/>
          <w:sz w:val="20"/>
          <w:szCs w:val="20"/>
        </w:rPr>
        <w:t>4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070FB747" w14:textId="402F1EA1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A64B5F" w:rsidRPr="005A74C9">
        <w:rPr>
          <w:rFonts w:eastAsia="Calibri"/>
          <w:color w:val="000000" w:themeColor="text1"/>
          <w:sz w:val="20"/>
          <w:szCs w:val="20"/>
        </w:rPr>
        <w:t>2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Изменения условий Контракта при его исполнении не допускается, за исключением случаев, предусмотренных </w:t>
      </w:r>
      <w:bookmarkStart w:id="7" w:name="_Hlk115244864"/>
      <w:r w:rsidR="00A64B5F" w:rsidRPr="005A74C9">
        <w:rPr>
          <w:rFonts w:eastAsia="Calibri"/>
          <w:color w:val="000000" w:themeColor="text1"/>
          <w:sz w:val="20"/>
          <w:szCs w:val="20"/>
        </w:rPr>
        <w:t>Федеральным закона N 44-ФЗ</w:t>
      </w:r>
      <w:bookmarkEnd w:id="7"/>
      <w:r w:rsidR="00A64B5F" w:rsidRPr="005A74C9">
        <w:rPr>
          <w:rFonts w:eastAsia="Calibri"/>
          <w:color w:val="000000" w:themeColor="text1"/>
          <w:sz w:val="20"/>
          <w:szCs w:val="20"/>
        </w:rPr>
        <w:t>.</w:t>
      </w:r>
    </w:p>
    <w:p w14:paraId="3132D384" w14:textId="6B500A38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3</w:t>
      </w:r>
      <w:r w:rsidRPr="005A74C9">
        <w:rPr>
          <w:rFonts w:eastAsia="Calibri"/>
          <w:color w:val="000000" w:themeColor="text1"/>
          <w:sz w:val="20"/>
          <w:szCs w:val="20"/>
        </w:rPr>
        <w:t>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05E93551" w14:textId="6AB1A05E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4</w:t>
      </w:r>
      <w:r w:rsidRPr="005A74C9">
        <w:rPr>
          <w:rFonts w:eastAsia="Calibri"/>
          <w:color w:val="000000" w:themeColor="text1"/>
          <w:sz w:val="20"/>
          <w:szCs w:val="20"/>
        </w:rPr>
        <w:t>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7BAE07AF" w14:textId="3F258AE3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5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Стороны вправе отказаться от исполнения Контракта в одностороннем порядке в соответствии с положениями частей 8 - 11, 13 - 19, 21 - 23 статьи 95 </w:t>
      </w:r>
      <w:r w:rsidR="00A64B5F" w:rsidRPr="005A74C9">
        <w:rPr>
          <w:rFonts w:eastAsia="Calibri"/>
          <w:color w:val="000000" w:themeColor="text1"/>
          <w:sz w:val="20"/>
          <w:szCs w:val="20"/>
        </w:rPr>
        <w:t>Федерального закона N 44-ФЗ</w:t>
      </w:r>
      <w:r w:rsidRPr="005A74C9">
        <w:rPr>
          <w:rFonts w:eastAsia="Calibri"/>
          <w:color w:val="000000" w:themeColor="text1"/>
          <w:sz w:val="20"/>
          <w:szCs w:val="20"/>
        </w:rPr>
        <w:t>.</w:t>
      </w:r>
    </w:p>
    <w:p w14:paraId="5E69CAD8" w14:textId="78B507DD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6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</w:t>
      </w:r>
      <w:r w:rsidR="00772C4B" w:rsidRPr="00772C4B">
        <w:rPr>
          <w:rFonts w:eastAsia="Calibri"/>
          <w:color w:val="000000" w:themeColor="text1"/>
          <w:sz w:val="20"/>
          <w:szCs w:val="20"/>
        </w:rPr>
        <w:t>Страхователь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B97AD7E" w14:textId="04EB3BAD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7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В случае принятия </w:t>
      </w:r>
      <w:r w:rsidR="00772C4B" w:rsidRPr="00772C4B">
        <w:rPr>
          <w:rFonts w:eastAsia="Calibri"/>
          <w:color w:val="000000" w:themeColor="text1"/>
          <w:sz w:val="20"/>
          <w:szCs w:val="20"/>
        </w:rPr>
        <w:t>Страховател</w:t>
      </w:r>
      <w:r w:rsidR="00772C4B">
        <w:rPr>
          <w:rFonts w:eastAsia="Calibri"/>
          <w:color w:val="000000" w:themeColor="text1"/>
          <w:sz w:val="20"/>
          <w:szCs w:val="20"/>
        </w:rPr>
        <w:t>ем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решения об одностороннем отказе от исполнения Контракта такое решение направляется </w:t>
      </w:r>
      <w:r w:rsidR="00786A0D" w:rsidRPr="00786A0D">
        <w:rPr>
          <w:rFonts w:eastAsia="Calibri"/>
          <w:color w:val="000000" w:themeColor="text1"/>
          <w:sz w:val="20"/>
          <w:szCs w:val="20"/>
        </w:rPr>
        <w:t>Страховщику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</w:t>
      </w:r>
      <w:r w:rsidR="00A64B5F" w:rsidRPr="005A74C9">
        <w:rPr>
          <w:rFonts w:eastAsia="Calibri"/>
          <w:color w:val="000000" w:themeColor="text1"/>
          <w:sz w:val="20"/>
          <w:szCs w:val="20"/>
        </w:rPr>
        <w:t>в соответствие с Федеральным закон</w:t>
      </w:r>
      <w:r w:rsidR="00834A91" w:rsidRPr="005A74C9">
        <w:rPr>
          <w:rFonts w:eastAsia="Calibri"/>
          <w:color w:val="000000" w:themeColor="text1"/>
          <w:sz w:val="20"/>
          <w:szCs w:val="20"/>
        </w:rPr>
        <w:t>ом</w:t>
      </w:r>
      <w:r w:rsidR="00A64B5F" w:rsidRPr="005A74C9">
        <w:rPr>
          <w:rFonts w:eastAsia="Calibri"/>
          <w:color w:val="000000" w:themeColor="text1"/>
          <w:sz w:val="20"/>
          <w:szCs w:val="20"/>
        </w:rPr>
        <w:t xml:space="preserve"> N 44-ФЗ.</w:t>
      </w:r>
    </w:p>
    <w:p w14:paraId="24E77944" w14:textId="70D150B1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8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Решение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</w:t>
      </w:r>
      <w:r w:rsidR="008827EA">
        <w:rPr>
          <w:rFonts w:eastAsia="Calibri"/>
          <w:color w:val="000000" w:themeColor="text1"/>
          <w:sz w:val="20"/>
          <w:szCs w:val="20"/>
        </w:rPr>
        <w:t>я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</w:t>
      </w:r>
      <w:r w:rsidR="008827EA">
        <w:rPr>
          <w:rFonts w:eastAsia="Calibri"/>
          <w:color w:val="000000" w:themeColor="text1"/>
          <w:sz w:val="20"/>
          <w:szCs w:val="20"/>
        </w:rPr>
        <w:t>ем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Страховщика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 одностороннем отказе от исполнения Контракта.</w:t>
      </w:r>
    </w:p>
    <w:p w14:paraId="5F23EBE9" w14:textId="5B46BE54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9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Страхователь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не позднее двух рабочих дней, следующих за днем вступления в силу решения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</w:t>
      </w:r>
      <w:r w:rsidR="008827EA">
        <w:rPr>
          <w:rFonts w:eastAsia="Calibri"/>
          <w:color w:val="000000" w:themeColor="text1"/>
          <w:sz w:val="20"/>
          <w:szCs w:val="20"/>
        </w:rPr>
        <w:t>я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 одностороннем отказе от исполнения Контракта в связи с неисполнением или ненадлежащим исполнением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Страховщиком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обязательств, предусмотренных Контрактом, направляет в соответствии с порядком, предусмотренным пунктом 1 части 10 статьи 104 </w:t>
      </w:r>
      <w:r w:rsidR="00A64B5F" w:rsidRPr="005A74C9">
        <w:rPr>
          <w:rFonts w:eastAsia="Calibri"/>
          <w:color w:val="000000" w:themeColor="text1"/>
          <w:sz w:val="20"/>
          <w:szCs w:val="20"/>
        </w:rPr>
        <w:t>Федеральным закон</w:t>
      </w:r>
      <w:r w:rsidR="00834A91" w:rsidRPr="005A74C9">
        <w:rPr>
          <w:rFonts w:eastAsia="Calibri"/>
          <w:color w:val="000000" w:themeColor="text1"/>
          <w:sz w:val="20"/>
          <w:szCs w:val="20"/>
        </w:rPr>
        <w:t>ом</w:t>
      </w:r>
      <w:r w:rsidR="00A64B5F" w:rsidRPr="005A74C9">
        <w:rPr>
          <w:rFonts w:eastAsia="Calibri"/>
          <w:color w:val="000000" w:themeColor="text1"/>
          <w:sz w:val="20"/>
          <w:szCs w:val="20"/>
        </w:rPr>
        <w:t xml:space="preserve"> N 44-ФЗ 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обращение о включении информации о </w:t>
      </w:r>
      <w:r w:rsidR="00786A0D" w:rsidRPr="00786A0D">
        <w:rPr>
          <w:rFonts w:eastAsia="Calibri"/>
          <w:color w:val="000000" w:themeColor="text1"/>
          <w:sz w:val="20"/>
          <w:szCs w:val="20"/>
        </w:rPr>
        <w:t>Страховщик</w:t>
      </w:r>
      <w:r w:rsidR="00786A0D">
        <w:rPr>
          <w:rFonts w:eastAsia="Calibri"/>
          <w:color w:val="000000" w:themeColor="text1"/>
          <w:sz w:val="20"/>
          <w:szCs w:val="20"/>
        </w:rPr>
        <w:t>е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в реестр недобросовестных поставщиков (подрядчиков, исполнителей).</w:t>
      </w:r>
    </w:p>
    <w:p w14:paraId="001E2B0E" w14:textId="7A9EBD36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10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Страхователь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Страховщика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</w:t>
      </w:r>
      <w:r w:rsidR="008827EA">
        <w:rPr>
          <w:rFonts w:eastAsia="Calibri"/>
          <w:color w:val="000000" w:themeColor="text1"/>
          <w:sz w:val="20"/>
          <w:szCs w:val="20"/>
        </w:rPr>
        <w:t>ю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компенсированы затраты на проведение экспертизы, предусмотренной пунктом </w:t>
      </w:r>
      <w:r w:rsidR="0074064F">
        <w:rPr>
          <w:rFonts w:eastAsia="Calibri"/>
          <w:color w:val="000000" w:themeColor="text1"/>
          <w:sz w:val="20"/>
          <w:szCs w:val="20"/>
        </w:rPr>
        <w:t>3.4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Контракта.</w:t>
      </w:r>
    </w:p>
    <w:p w14:paraId="206670A9" w14:textId="50D0E0EC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 xml:space="preserve">Данное правило не применяется в случае повторного нарушения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Страховщиком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</w:t>
      </w:r>
      <w:r w:rsidR="008827EA">
        <w:rPr>
          <w:rFonts w:eastAsia="Calibri"/>
          <w:color w:val="000000" w:themeColor="text1"/>
          <w:sz w:val="20"/>
          <w:szCs w:val="20"/>
        </w:rPr>
        <w:t>я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от исполнения Контракта.</w:t>
      </w:r>
    </w:p>
    <w:p w14:paraId="3ECC7FE3" w14:textId="20A0348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1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6530A5F" w14:textId="241EA830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2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В случае принятия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Страховщиком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решения об одностороннем отказе от исполнения Контракта такое решение направляется </w:t>
      </w:r>
      <w:r w:rsidR="008827EA" w:rsidRPr="008827EA">
        <w:rPr>
          <w:rFonts w:eastAsia="Calibri"/>
          <w:color w:val="000000" w:themeColor="text1"/>
          <w:sz w:val="20"/>
          <w:szCs w:val="20"/>
        </w:rPr>
        <w:t>Страховател</w:t>
      </w:r>
      <w:r w:rsidR="008827EA">
        <w:rPr>
          <w:rFonts w:eastAsia="Calibri"/>
          <w:color w:val="000000" w:themeColor="text1"/>
          <w:sz w:val="20"/>
          <w:szCs w:val="20"/>
        </w:rPr>
        <w:t>ю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</w:t>
      </w:r>
      <w:r w:rsidR="00834A91" w:rsidRPr="005A74C9">
        <w:rPr>
          <w:rFonts w:eastAsia="Calibri"/>
          <w:color w:val="000000" w:themeColor="text1"/>
          <w:sz w:val="20"/>
          <w:szCs w:val="20"/>
        </w:rPr>
        <w:t>в соответствие с Федеральным законом N 44-ФЗ.</w:t>
      </w:r>
    </w:p>
    <w:p w14:paraId="7AC1AF5B" w14:textId="62C85A0F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3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Решение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Страховщика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Страховщиком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</w:t>
      </w:r>
      <w:r w:rsidR="00014C38" w:rsidRPr="00014C38">
        <w:rPr>
          <w:rFonts w:eastAsia="Calibri"/>
          <w:color w:val="000000" w:themeColor="text1"/>
          <w:sz w:val="20"/>
          <w:szCs w:val="20"/>
        </w:rPr>
        <w:t>Страховател</w:t>
      </w:r>
      <w:r w:rsidR="00014C38">
        <w:rPr>
          <w:rFonts w:eastAsia="Calibri"/>
          <w:color w:val="000000" w:themeColor="text1"/>
          <w:sz w:val="20"/>
          <w:szCs w:val="20"/>
        </w:rPr>
        <w:t>я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 одностороннем отказе от исполнения Контракта.</w:t>
      </w:r>
    </w:p>
    <w:p w14:paraId="737135E2" w14:textId="2427BB06" w:rsidR="00DC4B0F" w:rsidRPr="005A74C9" w:rsidRDefault="00014C38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bookmarkStart w:id="8" w:name="_Hlk124944344"/>
      <w:r w:rsidRPr="00014C38">
        <w:rPr>
          <w:rFonts w:eastAsia="Calibri"/>
          <w:color w:val="000000" w:themeColor="text1"/>
          <w:sz w:val="20"/>
          <w:szCs w:val="20"/>
        </w:rPr>
        <w:t>Страхователь</w:t>
      </w:r>
      <w:r w:rsidR="00DC4B0F" w:rsidRPr="005A74C9">
        <w:rPr>
          <w:rFonts w:eastAsia="Calibri"/>
          <w:color w:val="000000" w:themeColor="text1"/>
          <w:sz w:val="20"/>
          <w:szCs w:val="20"/>
        </w:rPr>
        <w:t xml:space="preserve"> не позднее двух рабочих дней, следующих за днем вступления в силу решения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Страховщика</w:t>
      </w:r>
      <w:r w:rsidR="00DC4B0F" w:rsidRPr="005A74C9">
        <w:rPr>
          <w:rFonts w:eastAsia="Calibri"/>
          <w:color w:val="000000" w:themeColor="text1"/>
          <w:sz w:val="20"/>
          <w:szCs w:val="20"/>
        </w:rPr>
        <w:t xml:space="preserve"> об одностороннем отказе от исполнения Контракта, направляет в соответствии с порядком, предусмотренным пунктом 1 части 10 статьи 104 </w:t>
      </w:r>
      <w:r w:rsidR="00834A91" w:rsidRPr="005A74C9">
        <w:rPr>
          <w:rFonts w:eastAsia="Calibri"/>
          <w:color w:val="000000" w:themeColor="text1"/>
          <w:sz w:val="20"/>
          <w:szCs w:val="20"/>
        </w:rPr>
        <w:t>Федерального закона N 44-ФЗ</w:t>
      </w:r>
      <w:r w:rsidR="00DC4B0F" w:rsidRPr="005A74C9">
        <w:rPr>
          <w:rFonts w:eastAsia="Calibri"/>
          <w:color w:val="000000" w:themeColor="text1"/>
          <w:sz w:val="20"/>
          <w:szCs w:val="20"/>
        </w:rPr>
        <w:t xml:space="preserve">, обращение о включении информации о </w:t>
      </w:r>
      <w:r w:rsidR="00786A0D" w:rsidRPr="00786A0D">
        <w:rPr>
          <w:rFonts w:eastAsia="Calibri"/>
          <w:color w:val="000000" w:themeColor="text1"/>
          <w:sz w:val="20"/>
          <w:szCs w:val="20"/>
        </w:rPr>
        <w:t>Страховщик</w:t>
      </w:r>
      <w:r w:rsidR="00786A0D">
        <w:rPr>
          <w:rFonts w:eastAsia="Calibri"/>
          <w:color w:val="000000" w:themeColor="text1"/>
          <w:sz w:val="20"/>
          <w:szCs w:val="20"/>
        </w:rPr>
        <w:t>е</w:t>
      </w:r>
      <w:r w:rsidR="00DC4B0F" w:rsidRPr="005A74C9">
        <w:rPr>
          <w:rFonts w:eastAsia="Calibri"/>
          <w:color w:val="000000" w:themeColor="text1"/>
          <w:sz w:val="20"/>
          <w:szCs w:val="20"/>
        </w:rPr>
        <w:t xml:space="preserve"> в реестр недобросовестных поставщиков (подрядчиков, исполнителей).</w:t>
      </w:r>
      <w:bookmarkEnd w:id="8"/>
    </w:p>
    <w:p w14:paraId="592D1ACF" w14:textId="214138A3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4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</w:t>
      </w:r>
      <w:r w:rsidR="000C1DC7" w:rsidRPr="000C1DC7">
        <w:rPr>
          <w:rFonts w:eastAsia="Calibri"/>
          <w:color w:val="000000" w:themeColor="text1"/>
          <w:sz w:val="20"/>
          <w:szCs w:val="20"/>
        </w:rPr>
        <w:t>Страховщик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614909" w:rsidRPr="00614909">
        <w:rPr>
          <w:rFonts w:eastAsia="Calibri"/>
          <w:color w:val="000000" w:themeColor="text1"/>
          <w:sz w:val="20"/>
          <w:szCs w:val="20"/>
        </w:rPr>
        <w:t>Страховател</w:t>
      </w:r>
      <w:r w:rsidR="00614909">
        <w:rPr>
          <w:rFonts w:eastAsia="Calibri"/>
          <w:color w:val="000000" w:themeColor="text1"/>
          <w:sz w:val="20"/>
          <w:szCs w:val="20"/>
        </w:rPr>
        <w:t>я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08D0ACB8" w14:textId="2E48AF8F" w:rsidR="00A64B5F" w:rsidRDefault="00834A91" w:rsidP="00A64B5F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lastRenderedPageBreak/>
        <w:t>11.15</w:t>
      </w:r>
      <w:r w:rsidR="00A64B5F" w:rsidRPr="005A74C9">
        <w:rPr>
          <w:bCs/>
          <w:color w:val="000000" w:themeColor="text1"/>
          <w:sz w:val="20"/>
          <w:szCs w:val="20"/>
        </w:rPr>
        <w:t xml:space="preserve">. Согласно пункту 5 статьи 78.1 Бюджетного кодекса Российской Федерации в случае уменьшения в соответствии с положениями Бюджетного кодекса РФ получателю бюджетных средств, предоставляющему </w:t>
      </w:r>
      <w:r w:rsidR="00614909" w:rsidRPr="00614909">
        <w:rPr>
          <w:bCs/>
          <w:color w:val="000000" w:themeColor="text1"/>
          <w:sz w:val="20"/>
          <w:szCs w:val="20"/>
        </w:rPr>
        <w:t>Страховател</w:t>
      </w:r>
      <w:r w:rsidR="00614909">
        <w:rPr>
          <w:bCs/>
          <w:color w:val="000000" w:themeColor="text1"/>
          <w:sz w:val="20"/>
          <w:szCs w:val="20"/>
        </w:rPr>
        <w:t>ю</w:t>
      </w:r>
      <w:r w:rsidR="00A64B5F" w:rsidRPr="005A74C9">
        <w:rPr>
          <w:bCs/>
          <w:color w:val="000000" w:themeColor="text1"/>
          <w:sz w:val="20"/>
          <w:szCs w:val="20"/>
        </w:rPr>
        <w:t xml:space="preserve"> субсидии, ранее доведенных до него в установленном порядке лимитов бюджетных обязательств на предоставление субсидии, по соглашению сторон в контракт могут быть внесены изменения в части изменений размера и (или) сроков оплаты и (или) объема </w:t>
      </w:r>
      <w:r w:rsidR="002824B0">
        <w:rPr>
          <w:bCs/>
          <w:color w:val="000000" w:themeColor="text1"/>
          <w:sz w:val="20"/>
          <w:szCs w:val="20"/>
        </w:rPr>
        <w:t>услуг</w:t>
      </w:r>
      <w:r w:rsidR="00A64B5F" w:rsidRPr="005A74C9">
        <w:rPr>
          <w:bCs/>
          <w:color w:val="000000" w:themeColor="text1"/>
          <w:sz w:val="20"/>
          <w:szCs w:val="20"/>
        </w:rPr>
        <w:t>.</w:t>
      </w:r>
    </w:p>
    <w:p w14:paraId="355A52F0" w14:textId="652CA357" w:rsidR="00834A91" w:rsidRPr="005A74C9" w:rsidRDefault="00834A91" w:rsidP="00A64B5F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</w:p>
    <w:p w14:paraId="2008A962" w14:textId="5473378A" w:rsidR="00834A91" w:rsidRPr="005A74C9" w:rsidRDefault="00834A91" w:rsidP="00834A91">
      <w:pPr>
        <w:autoSpaceDE w:val="0"/>
        <w:autoSpaceDN w:val="0"/>
        <w:adjustRightInd w:val="0"/>
        <w:ind w:firstLine="539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12. Исключительные права.</w:t>
      </w:r>
    </w:p>
    <w:p w14:paraId="0756CED3" w14:textId="4C1B77DE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12.1. </w:t>
      </w:r>
      <w:r w:rsidR="000C1DC7" w:rsidRPr="000C1DC7">
        <w:rPr>
          <w:bCs/>
          <w:color w:val="000000" w:themeColor="text1"/>
          <w:sz w:val="20"/>
          <w:szCs w:val="20"/>
        </w:rPr>
        <w:t>Страховщик</w:t>
      </w:r>
      <w:r w:rsidRPr="005A74C9">
        <w:rPr>
          <w:bCs/>
          <w:color w:val="000000" w:themeColor="text1"/>
          <w:sz w:val="20"/>
          <w:szCs w:val="20"/>
        </w:rPr>
        <w:t xml:space="preserve"> гарантирует отсутствие нарушения исключительных прав третьих лиц, связанных с оказанием Услуг в рамках Контракта.</w:t>
      </w:r>
    </w:p>
    <w:p w14:paraId="3D712E13" w14:textId="2F305FA9" w:rsidR="008E4F1B" w:rsidRDefault="7256CAAD" w:rsidP="7256CAAD">
      <w:pPr>
        <w:autoSpaceDE w:val="0"/>
        <w:autoSpaceDN w:val="0"/>
        <w:adjustRightInd w:val="0"/>
        <w:ind w:firstLine="539"/>
        <w:jc w:val="both"/>
        <w:rPr>
          <w:color w:val="000000" w:themeColor="text1"/>
          <w:sz w:val="20"/>
          <w:szCs w:val="20"/>
        </w:rPr>
      </w:pPr>
      <w:r w:rsidRPr="7256CAAD">
        <w:rPr>
          <w:color w:val="000000" w:themeColor="text1"/>
          <w:sz w:val="20"/>
          <w:szCs w:val="20"/>
        </w:rPr>
        <w:t xml:space="preserve">12.2. Все убытки, понесенные </w:t>
      </w:r>
      <w:r w:rsidR="00614909" w:rsidRPr="00614909">
        <w:rPr>
          <w:color w:val="000000" w:themeColor="text1"/>
          <w:sz w:val="20"/>
          <w:szCs w:val="20"/>
        </w:rPr>
        <w:t>Страховател</w:t>
      </w:r>
      <w:r w:rsidR="00614909">
        <w:rPr>
          <w:color w:val="000000" w:themeColor="text1"/>
          <w:sz w:val="20"/>
          <w:szCs w:val="20"/>
        </w:rPr>
        <w:t>ем</w:t>
      </w:r>
      <w:r w:rsidRPr="7256CAAD">
        <w:rPr>
          <w:color w:val="000000" w:themeColor="text1"/>
          <w:sz w:val="20"/>
          <w:szCs w:val="20"/>
        </w:rPr>
        <w:t xml:space="preserve"> при нарушении исключительных прав третьих лиц при использовании результатов оказанных Услуг, включая судебные расходы и материальный ущерб, возмещаются </w:t>
      </w:r>
      <w:r w:rsidR="000C1DC7" w:rsidRPr="000C1DC7">
        <w:rPr>
          <w:color w:val="000000" w:themeColor="text1"/>
          <w:sz w:val="20"/>
          <w:szCs w:val="20"/>
        </w:rPr>
        <w:t>Страховщиком</w:t>
      </w:r>
      <w:r w:rsidRPr="7256CAAD">
        <w:rPr>
          <w:color w:val="000000" w:themeColor="text1"/>
          <w:sz w:val="20"/>
          <w:szCs w:val="20"/>
        </w:rPr>
        <w:t xml:space="preserve"> в полном объеме.</w:t>
      </w:r>
    </w:p>
    <w:p w14:paraId="62A35820" w14:textId="77777777" w:rsidR="008E4F1B" w:rsidRPr="005A74C9" w:rsidRDefault="008E4F1B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</w:p>
    <w:p w14:paraId="49B96A3C" w14:textId="2CC6120E" w:rsidR="00834A91" w:rsidRPr="005A74C9" w:rsidRDefault="00834A91" w:rsidP="00834A91">
      <w:pPr>
        <w:autoSpaceDE w:val="0"/>
        <w:autoSpaceDN w:val="0"/>
        <w:adjustRightInd w:val="0"/>
        <w:ind w:firstLine="539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13. Антикоррупционная оговорка.</w:t>
      </w:r>
    </w:p>
    <w:p w14:paraId="692D6519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D8C601A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Pr="005A74C9">
        <w:rPr>
          <w:bCs/>
          <w:color w:val="000000" w:themeColor="text1"/>
          <w:sz w:val="20"/>
          <w:szCs w:val="20"/>
        </w:rPr>
        <w:t>иным образом</w:t>
      </w:r>
      <w:proofErr w:type="gramEnd"/>
      <w:r w:rsidRPr="005A74C9">
        <w:rPr>
          <w:bCs/>
          <w:color w:val="000000" w:themeColor="text1"/>
          <w:sz w:val="20"/>
          <w:szCs w:val="20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D4F8E20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00C42CE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14:paraId="032A48B4" w14:textId="77777777" w:rsidR="00BC6312" w:rsidRDefault="00BC6312" w:rsidP="00834A91">
      <w:pPr>
        <w:autoSpaceDE w:val="0"/>
        <w:autoSpaceDN w:val="0"/>
        <w:adjustRightInd w:val="0"/>
        <w:ind w:firstLine="539"/>
        <w:jc w:val="center"/>
        <w:rPr>
          <w:b/>
          <w:color w:val="000000" w:themeColor="text1"/>
          <w:sz w:val="20"/>
          <w:szCs w:val="20"/>
        </w:rPr>
      </w:pPr>
    </w:p>
    <w:p w14:paraId="4F2B10CC" w14:textId="58A3135A" w:rsidR="00834A91" w:rsidRPr="005A74C9" w:rsidRDefault="00834A91" w:rsidP="00834A91">
      <w:pPr>
        <w:autoSpaceDE w:val="0"/>
        <w:autoSpaceDN w:val="0"/>
        <w:adjustRightInd w:val="0"/>
        <w:ind w:firstLine="539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14. Прочие положения.</w:t>
      </w:r>
    </w:p>
    <w:p w14:paraId="42303983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14.1. Во всем, что не оговорено в Контракте, Стороны руководствуются действующим законодательством Российской Федерации.</w:t>
      </w:r>
    </w:p>
    <w:p w14:paraId="4F1B3F30" w14:textId="25D1F4A6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14.2.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рабочих дней с даты такого изменения. При этом если </w:t>
      </w:r>
      <w:r w:rsidR="000C1DC7" w:rsidRPr="000C1DC7">
        <w:rPr>
          <w:bCs/>
          <w:color w:val="000000" w:themeColor="text1"/>
          <w:sz w:val="20"/>
          <w:szCs w:val="20"/>
        </w:rPr>
        <w:t>Страховщик</w:t>
      </w:r>
      <w:r w:rsidRPr="005A74C9">
        <w:rPr>
          <w:bCs/>
          <w:color w:val="000000" w:themeColor="text1"/>
          <w:sz w:val="20"/>
          <w:szCs w:val="20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</w:t>
      </w:r>
      <w:r w:rsidR="00614909" w:rsidRPr="00614909">
        <w:rPr>
          <w:bCs/>
          <w:color w:val="000000" w:themeColor="text1"/>
          <w:sz w:val="20"/>
          <w:szCs w:val="20"/>
        </w:rPr>
        <w:t>Страховател</w:t>
      </w:r>
      <w:r w:rsidR="00614909">
        <w:rPr>
          <w:bCs/>
          <w:color w:val="000000" w:themeColor="text1"/>
          <w:sz w:val="20"/>
          <w:szCs w:val="20"/>
        </w:rPr>
        <w:t>ем</w:t>
      </w:r>
      <w:r w:rsidRPr="005A74C9">
        <w:rPr>
          <w:bCs/>
          <w:color w:val="000000" w:themeColor="text1"/>
          <w:sz w:val="20"/>
          <w:szCs w:val="20"/>
        </w:rPr>
        <w:t xml:space="preserve"> денежных средств на указанный в Контракте счет, несет </w:t>
      </w:r>
      <w:r w:rsidR="000C1DC7" w:rsidRPr="000C1DC7">
        <w:rPr>
          <w:bCs/>
          <w:color w:val="000000" w:themeColor="text1"/>
          <w:sz w:val="20"/>
          <w:szCs w:val="20"/>
        </w:rPr>
        <w:t>Страховщик</w:t>
      </w:r>
      <w:r w:rsidRPr="005A74C9">
        <w:rPr>
          <w:bCs/>
          <w:color w:val="000000" w:themeColor="text1"/>
          <w:sz w:val="20"/>
          <w:szCs w:val="20"/>
        </w:rPr>
        <w:t>.</w:t>
      </w:r>
    </w:p>
    <w:p w14:paraId="63540427" w14:textId="0465DA5F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14.3. Все сообщения, требования, замечания или уведомления Сторон по Контракту</w:t>
      </w:r>
      <w:r w:rsidR="006504B9" w:rsidRPr="005A74C9">
        <w:rPr>
          <w:bCs/>
          <w:color w:val="000000" w:themeColor="text1"/>
          <w:sz w:val="20"/>
          <w:szCs w:val="20"/>
        </w:rPr>
        <w:t xml:space="preserve"> </w:t>
      </w:r>
      <w:r w:rsidRPr="005A74C9">
        <w:rPr>
          <w:bCs/>
          <w:color w:val="000000" w:themeColor="text1"/>
          <w:sz w:val="20"/>
          <w:szCs w:val="20"/>
        </w:rPr>
        <w:t>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 Контракта, либо с использованием электронной почты на электронные адреса, указанные в разделе 16 Контракта, либо с использованием факсимильной связи.</w:t>
      </w:r>
    </w:p>
    <w:p w14:paraId="293045B4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16 Контракта, считается надлежащим уведомлением Сторон.</w:t>
      </w:r>
    </w:p>
    <w:p w14:paraId="04F2016B" w14:textId="39F1B85B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</w:t>
      </w:r>
      <w:r w:rsidR="006504B9" w:rsidRPr="005A74C9">
        <w:rPr>
          <w:bCs/>
          <w:color w:val="000000" w:themeColor="text1"/>
          <w:sz w:val="20"/>
          <w:szCs w:val="20"/>
        </w:rPr>
        <w:t>4</w:t>
      </w:r>
      <w:r w:rsidRPr="005A74C9">
        <w:rPr>
          <w:bCs/>
          <w:color w:val="000000" w:themeColor="text1"/>
          <w:sz w:val="20"/>
          <w:szCs w:val="20"/>
        </w:rPr>
        <w:t>. При исполнении Контракта не допускается</w:t>
      </w:r>
      <w:r w:rsidR="006504B9" w:rsidRPr="005A74C9">
        <w:rPr>
          <w:bCs/>
          <w:color w:val="000000" w:themeColor="text1"/>
          <w:sz w:val="20"/>
          <w:szCs w:val="20"/>
        </w:rPr>
        <w:t xml:space="preserve"> </w:t>
      </w:r>
      <w:r w:rsidRPr="005A74C9">
        <w:rPr>
          <w:bCs/>
          <w:color w:val="000000" w:themeColor="text1"/>
          <w:sz w:val="20"/>
          <w:szCs w:val="20"/>
        </w:rPr>
        <w:t xml:space="preserve">перемена </w:t>
      </w:r>
      <w:r w:rsidR="000C1DC7" w:rsidRPr="000C1DC7">
        <w:rPr>
          <w:bCs/>
          <w:color w:val="000000" w:themeColor="text1"/>
          <w:sz w:val="20"/>
          <w:szCs w:val="20"/>
        </w:rPr>
        <w:t>Страховщика</w:t>
      </w:r>
      <w:r w:rsidRPr="005A74C9">
        <w:rPr>
          <w:bCs/>
          <w:color w:val="000000" w:themeColor="text1"/>
          <w:sz w:val="20"/>
          <w:szCs w:val="20"/>
        </w:rPr>
        <w:t xml:space="preserve">, за исключением случая, если новый </w:t>
      </w:r>
      <w:r w:rsidR="000C1DC7" w:rsidRPr="000C1DC7">
        <w:rPr>
          <w:bCs/>
          <w:color w:val="000000" w:themeColor="text1"/>
          <w:sz w:val="20"/>
          <w:szCs w:val="20"/>
        </w:rPr>
        <w:t>Страховщик</w:t>
      </w:r>
      <w:r w:rsidRPr="005A74C9">
        <w:rPr>
          <w:bCs/>
          <w:color w:val="000000" w:themeColor="text1"/>
          <w:sz w:val="20"/>
          <w:szCs w:val="20"/>
        </w:rPr>
        <w:t xml:space="preserve"> является правопреемником </w:t>
      </w:r>
      <w:r w:rsidR="000C1DC7" w:rsidRPr="000C1DC7">
        <w:rPr>
          <w:bCs/>
          <w:color w:val="000000" w:themeColor="text1"/>
          <w:sz w:val="20"/>
          <w:szCs w:val="20"/>
        </w:rPr>
        <w:t>Страховщика</w:t>
      </w:r>
      <w:r w:rsidRPr="005A74C9">
        <w:rPr>
          <w:bCs/>
          <w:color w:val="000000" w:themeColor="text1"/>
          <w:sz w:val="20"/>
          <w:szCs w:val="20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14:paraId="532D2A48" w14:textId="3EA970E8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В случае, предусмотренном настоящим пунктом, перемена </w:t>
      </w:r>
      <w:r w:rsidR="000C1DC7" w:rsidRPr="000C1DC7">
        <w:rPr>
          <w:bCs/>
          <w:color w:val="000000" w:themeColor="text1"/>
          <w:sz w:val="20"/>
          <w:szCs w:val="20"/>
        </w:rPr>
        <w:t>Страховщика</w:t>
      </w:r>
      <w:r w:rsidRPr="005A74C9">
        <w:rPr>
          <w:bCs/>
          <w:color w:val="000000" w:themeColor="text1"/>
          <w:sz w:val="20"/>
          <w:szCs w:val="20"/>
        </w:rPr>
        <w:t xml:space="preserve"> оформляется путем заключения соответствующего дополнительного соглашения к Контракту.</w:t>
      </w:r>
    </w:p>
    <w:p w14:paraId="0FB2E204" w14:textId="2E7B0A46" w:rsidR="006504B9" w:rsidRPr="005A74C9" w:rsidRDefault="006504B9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14.5. Оформление и обмен любыми документами по настоящему Контракту (включая, но не ограничиваясь, счета, акты, накладные, счета-фактуры, УПД)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т.ч. Федерального закона от 6 апреля 2011 г. N 63-ФЗ "Об электронной подписи", и подписываются квалифицированной электронной подписью. </w:t>
      </w:r>
      <w:r w:rsidR="00614909" w:rsidRPr="00614909">
        <w:rPr>
          <w:bCs/>
          <w:color w:val="000000" w:themeColor="text1"/>
          <w:sz w:val="20"/>
          <w:szCs w:val="20"/>
        </w:rPr>
        <w:t>Страхователь</w:t>
      </w:r>
      <w:r w:rsidRPr="005A74C9">
        <w:rPr>
          <w:bCs/>
          <w:color w:val="000000" w:themeColor="text1"/>
          <w:sz w:val="20"/>
          <w:szCs w:val="20"/>
        </w:rPr>
        <w:t xml:space="preserve"> и </w:t>
      </w:r>
      <w:r w:rsidR="000C1DC7" w:rsidRPr="000C1DC7">
        <w:rPr>
          <w:bCs/>
          <w:color w:val="000000" w:themeColor="text1"/>
          <w:sz w:val="20"/>
          <w:szCs w:val="20"/>
        </w:rPr>
        <w:t>Страховщик</w:t>
      </w:r>
      <w:r w:rsidRPr="005A74C9">
        <w:rPr>
          <w:bCs/>
          <w:color w:val="000000" w:themeColor="text1"/>
          <w:sz w:val="20"/>
          <w:szCs w:val="20"/>
        </w:rPr>
        <w:t xml:space="preserve"> признают указанные документы равнозначными документам на бумажном носителе, подписанным соответствующими собственноручными подписями своих уполномоченных представителей и заверенным печатями (при необходимости). Стороны несут ответственность за обеспечение конфиденциальности ключей электронной подписи и за их несанкционированное использование.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(при необходимости), при этом по требованию любой из Сторон оформление и обмен такими документами и/или дубликатами документов являются обязательными.</w:t>
      </w:r>
    </w:p>
    <w:p w14:paraId="06BBDFC8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14.6.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7084A40A" w14:textId="039511CE" w:rsidR="00834A91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14.7. Контракт составлен в форме электронного документа, подписанного усиленными электронными подписями Сторон.</w:t>
      </w:r>
    </w:p>
    <w:p w14:paraId="08D8CA1B" w14:textId="77777777" w:rsidR="00241D1E" w:rsidRDefault="00241D1E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</w:p>
    <w:p w14:paraId="4A2FAA4D" w14:textId="75A72147" w:rsidR="006504B9" w:rsidRPr="005A74C9" w:rsidRDefault="006504B9" w:rsidP="006504B9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lastRenderedPageBreak/>
        <w:t>15. Перечень приложений.</w:t>
      </w:r>
    </w:p>
    <w:p w14:paraId="21A51CE6" w14:textId="77777777" w:rsidR="006504B9" w:rsidRPr="005A74C9" w:rsidRDefault="006504B9" w:rsidP="006504B9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Неотъемлемой частью Контракта является следующее:</w:t>
      </w:r>
    </w:p>
    <w:p w14:paraId="69E4C5BE" w14:textId="0B5F86C6" w:rsidR="001132F2" w:rsidRPr="005A74C9" w:rsidRDefault="006504B9" w:rsidP="006504B9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 xml:space="preserve">Приложение N 1 </w:t>
      </w:r>
      <w:r w:rsidR="001132F2" w:rsidRPr="005A74C9">
        <w:rPr>
          <w:rFonts w:eastAsia="Calibri"/>
          <w:color w:val="000000" w:themeColor="text1"/>
          <w:sz w:val="20"/>
          <w:szCs w:val="20"/>
        </w:rPr>
        <w:t>–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</w:t>
      </w:r>
      <w:r w:rsidR="001132F2" w:rsidRPr="005A74C9">
        <w:rPr>
          <w:rFonts w:eastAsia="Calibri"/>
          <w:color w:val="000000" w:themeColor="text1"/>
          <w:sz w:val="20"/>
          <w:szCs w:val="20"/>
        </w:rPr>
        <w:t>Расчетом стоимости услуги;</w:t>
      </w:r>
    </w:p>
    <w:p w14:paraId="56525DA0" w14:textId="594F0F63" w:rsidR="006504B9" w:rsidRDefault="001132F2" w:rsidP="001132F2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 xml:space="preserve">Приложение N 2 – </w:t>
      </w:r>
      <w:r w:rsidR="00B32455">
        <w:rPr>
          <w:rFonts w:eastAsia="Calibri"/>
          <w:color w:val="000000" w:themeColor="text1"/>
          <w:sz w:val="20"/>
          <w:szCs w:val="20"/>
        </w:rPr>
        <w:t>Описание объекта закупки</w:t>
      </w:r>
      <w:r w:rsidR="00CD4EEF">
        <w:rPr>
          <w:rFonts w:eastAsia="Calibri"/>
          <w:color w:val="000000" w:themeColor="text1"/>
          <w:sz w:val="20"/>
          <w:szCs w:val="20"/>
        </w:rPr>
        <w:t>.</w:t>
      </w:r>
    </w:p>
    <w:p w14:paraId="490E3ADB" w14:textId="77777777" w:rsidR="002E6C08" w:rsidRPr="005A74C9" w:rsidRDefault="002E6C08" w:rsidP="001132F2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306AB5E4" w14:textId="3EB7D8B6" w:rsidR="00A64B5F" w:rsidRPr="005A74C9" w:rsidRDefault="006504B9" w:rsidP="001132F2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16. Адреса. Банковские реквизиты и подписи Сторон:</w:t>
      </w:r>
    </w:p>
    <w:tbl>
      <w:tblPr>
        <w:tblW w:w="9986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5068"/>
        <w:gridCol w:w="4918"/>
      </w:tblGrid>
      <w:tr w:rsidR="005A74C9" w:rsidRPr="005A74C9" w14:paraId="2FCF5E0B" w14:textId="77777777" w:rsidTr="007A38A4">
        <w:tc>
          <w:tcPr>
            <w:tcW w:w="5067" w:type="dxa"/>
          </w:tcPr>
          <w:p w14:paraId="0D382ECD" w14:textId="43910381" w:rsidR="001132F2" w:rsidRPr="005A74C9" w:rsidRDefault="00614909" w:rsidP="001132F2">
            <w:pPr>
              <w:widowControl w:val="0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614909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Страхователь</w:t>
            </w:r>
            <w:r w:rsidR="001132F2" w:rsidRPr="005A74C9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  <w:p w14:paraId="33281F5A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Санкт-Петербургское государственное бюджетное учреждение дополнительного образования спортивная школа олимпийского резерва по хоккею «Динамо-юниор» (СПб ГБУ ДО СШОР по хоккею «Динамо-юниор»)</w:t>
            </w:r>
          </w:p>
          <w:p w14:paraId="254785E8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Адрес:195220, г. Санкт-Петербург, ул. Бутлерова, 36, литера А</w:t>
            </w:r>
          </w:p>
          <w:p w14:paraId="43E8D053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Тел. /факс: (812) 291-97-02</w:t>
            </w:r>
          </w:p>
          <w:p w14:paraId="558CDF16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Адрес электронной почты: hockey@sport.gugov.spb.ru</w:t>
            </w:r>
          </w:p>
          <w:p w14:paraId="18572E27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ИНН 7825069662</w:t>
            </w:r>
          </w:p>
          <w:p w14:paraId="63925BDE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КПП 780401001</w:t>
            </w:r>
          </w:p>
          <w:p w14:paraId="00DB3B5A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ОКПО 27424871</w:t>
            </w:r>
          </w:p>
          <w:p w14:paraId="7580AE27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ОКАТО 40273561000</w:t>
            </w:r>
          </w:p>
          <w:p w14:paraId="64A612CA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ОГРН 1037867015526</w:t>
            </w:r>
          </w:p>
          <w:p w14:paraId="522BC817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ОКТМО 40328000000</w:t>
            </w:r>
          </w:p>
          <w:p w14:paraId="74A80C18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БИК 014030106</w:t>
            </w:r>
          </w:p>
          <w:p w14:paraId="6DE4EA94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Счет банка в Северо-Западном ГУ Банка России //УФК по г. Санкт-Петербург</w:t>
            </w:r>
          </w:p>
          <w:p w14:paraId="02082555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Счет: 40102810945370000005</w:t>
            </w:r>
          </w:p>
          <w:p w14:paraId="0D8CE135" w14:textId="77777777" w:rsidR="004207EC" w:rsidRPr="004207EC" w:rsidRDefault="004207EC" w:rsidP="004207EC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Счет получателя: 03224643400000007200</w:t>
            </w:r>
          </w:p>
          <w:p w14:paraId="32B93DCC" w14:textId="70A871FD" w:rsidR="001132F2" w:rsidRPr="005A74C9" w:rsidRDefault="004207EC" w:rsidP="004207EC">
            <w:pPr>
              <w:widowControl w:val="0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Получатель: Комитет финансов (СПб ГБУ ДО СШОР по хоккею «Динамо-юниор», л/с 0281012)</w:t>
            </w:r>
          </w:p>
          <w:p w14:paraId="078481C5" w14:textId="3CFBEE51" w:rsidR="001132F2" w:rsidRDefault="001132F2" w:rsidP="007A38A4">
            <w:pPr>
              <w:widowControl w:val="0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14:paraId="27F27AD6" w14:textId="77777777" w:rsidR="008E4F1B" w:rsidRPr="005A74C9" w:rsidRDefault="008E4F1B" w:rsidP="007A38A4">
            <w:pPr>
              <w:widowControl w:val="0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14:paraId="019DD324" w14:textId="77777777" w:rsidR="004207EC" w:rsidRPr="004207EC" w:rsidRDefault="004207EC" w:rsidP="004207EC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 xml:space="preserve">Директор </w:t>
            </w:r>
          </w:p>
          <w:p w14:paraId="1EB9B165" w14:textId="77777777" w:rsidR="004207EC" w:rsidRPr="004207EC" w:rsidRDefault="004207EC" w:rsidP="004207EC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6C1AC870" w14:textId="54D734B3" w:rsidR="001132F2" w:rsidRPr="005A74C9" w:rsidRDefault="004207EC" w:rsidP="004207EC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4207EC">
              <w:rPr>
                <w:color w:val="000000" w:themeColor="text1"/>
                <w:sz w:val="20"/>
                <w:szCs w:val="20"/>
              </w:rPr>
              <w:t>_________________И.О.Демин</w:t>
            </w:r>
          </w:p>
          <w:p w14:paraId="5A885B16" w14:textId="77777777" w:rsidR="001132F2" w:rsidRPr="005A74C9" w:rsidRDefault="001132F2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ЭЦП</w:t>
            </w:r>
          </w:p>
        </w:tc>
        <w:tc>
          <w:tcPr>
            <w:tcW w:w="4918" w:type="dxa"/>
          </w:tcPr>
          <w:p w14:paraId="3C1B3222" w14:textId="7CDF9BB6" w:rsidR="001132F2" w:rsidRPr="005A74C9" w:rsidRDefault="000C1DC7" w:rsidP="001132F2">
            <w:pPr>
              <w:widowControl w:val="0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0C1DC7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Страховщик</w:t>
            </w:r>
            <w:r w:rsidR="001132F2" w:rsidRPr="005A74C9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  <w:p w14:paraId="7A5F25B4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F36650D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4CF6489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350BA2E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B034B75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08728BB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D65C404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41DA89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0D897B7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0414DE7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4566BAA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26D1CF2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EFC2EA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B95B19A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8CB35FC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6E30AF8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F28A0D6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04AF1C4B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CDD281C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B58A338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27A8E8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2B9F208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28710D3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29D220D" w14:textId="1C5F1C51" w:rsidR="001132F2" w:rsidRDefault="001132F2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14:paraId="07CE083A" w14:textId="061E4069" w:rsidR="008E4F1B" w:rsidRDefault="008E4F1B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14:paraId="5199BD7B" w14:textId="77777777" w:rsidR="008E4F1B" w:rsidRPr="005A74C9" w:rsidRDefault="008E4F1B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14:paraId="41303DCA" w14:textId="6087830B" w:rsidR="001132F2" w:rsidRPr="005A74C9" w:rsidRDefault="001132F2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_____________________</w:t>
            </w:r>
            <w:r w:rsidRPr="005A74C9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/_______________</w:t>
            </w:r>
            <w:r w:rsidR="00D619C8">
              <w:rPr>
                <w:rFonts w:eastAsia="Calibri"/>
                <w:color w:val="000000" w:themeColor="text1"/>
                <w:sz w:val="20"/>
                <w:szCs w:val="20"/>
              </w:rPr>
              <w:t>/</w:t>
            </w:r>
          </w:p>
          <w:p w14:paraId="72BF4BE4" w14:textId="0B94A4EB" w:rsidR="001132F2" w:rsidRPr="005A74C9" w:rsidRDefault="001132F2" w:rsidP="007A38A4">
            <w:pPr>
              <w:widowControl w:val="0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ЭЦП</w:t>
            </w:r>
            <w:r w:rsidR="00D619C8">
              <w:rPr>
                <w:rFonts w:eastAsia="Calibri"/>
                <w:color w:val="000000" w:themeColor="text1"/>
                <w:sz w:val="20"/>
                <w:szCs w:val="20"/>
              </w:rPr>
              <w:t>/</w:t>
            </w:r>
          </w:p>
        </w:tc>
      </w:tr>
    </w:tbl>
    <w:p w14:paraId="2E019184" w14:textId="77777777" w:rsidR="001132F2" w:rsidRPr="005A74C9" w:rsidRDefault="001132F2" w:rsidP="001132F2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</w:p>
    <w:p w14:paraId="4311EB4A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71C2CDA8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617E306A" w14:textId="77777777" w:rsidR="00324B57" w:rsidRPr="005A74C9" w:rsidRDefault="00324B57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2D26D626" w14:textId="45F23B55" w:rsidR="006E1589" w:rsidRPr="005A74C9" w:rsidRDefault="006E1589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78DB0950" w14:textId="06012F50" w:rsidR="006E1589" w:rsidRPr="005A74C9" w:rsidRDefault="006E1589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7680BD3E" w14:textId="43E8E1AB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5826378F" w14:textId="4D2E4C01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0426A127" w14:textId="59010007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166AE27D" w14:textId="1D7F9600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42AA4781" w14:textId="522B8831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6B14A1E1" w14:textId="11932C07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560CC29D" w14:textId="77777777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b/>
          <w:color w:val="000000" w:themeColor="text1"/>
          <w:sz w:val="20"/>
          <w:szCs w:val="20"/>
        </w:rPr>
      </w:pPr>
    </w:p>
    <w:p w14:paraId="53F58F74" w14:textId="77777777" w:rsidR="006E1589" w:rsidRPr="005A74C9" w:rsidRDefault="006E1589" w:rsidP="00EB51DE">
      <w:pPr>
        <w:widowControl w:val="0"/>
        <w:suppressAutoHyphens/>
        <w:ind w:right="-13" w:firstLine="567"/>
        <w:jc w:val="center"/>
        <w:rPr>
          <w:b/>
          <w:color w:val="000000" w:themeColor="text1"/>
          <w:sz w:val="20"/>
          <w:szCs w:val="20"/>
        </w:rPr>
      </w:pPr>
    </w:p>
    <w:p w14:paraId="743E3E7D" w14:textId="77777777" w:rsidR="001132F2" w:rsidRPr="005A74C9" w:rsidRDefault="001132F2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  <w:sectPr w:rsidR="001132F2" w:rsidRPr="005A74C9" w:rsidSect="0052504A">
          <w:pgSz w:w="11906" w:h="16838"/>
          <w:pgMar w:top="709" w:right="720" w:bottom="567" w:left="1134" w:header="709" w:footer="709" w:gutter="0"/>
          <w:cols w:space="708"/>
          <w:docGrid w:linePitch="360"/>
        </w:sectPr>
      </w:pPr>
    </w:p>
    <w:p w14:paraId="5784C05D" w14:textId="1E8362E6" w:rsidR="001132F2" w:rsidRPr="005A74C9" w:rsidRDefault="00F80D4D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lastRenderedPageBreak/>
        <w:t>Приложение № 1</w:t>
      </w:r>
      <w:r w:rsidR="00C6585D" w:rsidRPr="005A74C9">
        <w:rPr>
          <w:color w:val="000000" w:themeColor="text1"/>
          <w:sz w:val="20"/>
          <w:szCs w:val="20"/>
        </w:rPr>
        <w:t xml:space="preserve"> </w:t>
      </w:r>
      <w:r w:rsidRPr="005A74C9">
        <w:rPr>
          <w:color w:val="000000" w:themeColor="text1"/>
          <w:sz w:val="20"/>
          <w:szCs w:val="20"/>
        </w:rPr>
        <w:t xml:space="preserve">к </w:t>
      </w:r>
      <w:r w:rsidR="002E6C08">
        <w:rPr>
          <w:color w:val="000000" w:themeColor="text1"/>
          <w:sz w:val="20"/>
          <w:szCs w:val="20"/>
        </w:rPr>
        <w:t>К</w:t>
      </w:r>
      <w:r w:rsidR="00907A1F" w:rsidRPr="005A74C9">
        <w:rPr>
          <w:color w:val="000000" w:themeColor="text1"/>
          <w:sz w:val="20"/>
          <w:szCs w:val="20"/>
        </w:rPr>
        <w:t>онтракту</w:t>
      </w:r>
      <w:r w:rsidRPr="005A74C9">
        <w:rPr>
          <w:color w:val="000000" w:themeColor="text1"/>
          <w:sz w:val="20"/>
          <w:szCs w:val="20"/>
        </w:rPr>
        <w:t xml:space="preserve"> </w:t>
      </w:r>
    </w:p>
    <w:p w14:paraId="4C83C1E4" w14:textId="09BF3A45" w:rsidR="00F80D4D" w:rsidRPr="005A74C9" w:rsidRDefault="00F80D4D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№ </w:t>
      </w:r>
      <w:r w:rsidRPr="005A74C9">
        <w:rPr>
          <w:b/>
          <w:bCs/>
          <w:color w:val="000000" w:themeColor="text1"/>
          <w:sz w:val="20"/>
          <w:szCs w:val="20"/>
        </w:rPr>
        <w:t>____</w:t>
      </w:r>
      <w:r w:rsidR="001132F2" w:rsidRPr="005A74C9">
        <w:rPr>
          <w:b/>
          <w:bCs/>
          <w:color w:val="000000" w:themeColor="text1"/>
          <w:sz w:val="20"/>
          <w:szCs w:val="20"/>
        </w:rPr>
        <w:t xml:space="preserve"> </w:t>
      </w:r>
      <w:r w:rsidR="00117F39" w:rsidRPr="005A74C9">
        <w:rPr>
          <w:color w:val="000000" w:themeColor="text1"/>
          <w:sz w:val="20"/>
          <w:szCs w:val="20"/>
        </w:rPr>
        <w:t>от «___» ________ 20</w:t>
      </w:r>
      <w:r w:rsidR="00EF74AD" w:rsidRPr="005A74C9">
        <w:rPr>
          <w:color w:val="000000" w:themeColor="text1"/>
          <w:sz w:val="20"/>
          <w:szCs w:val="20"/>
        </w:rPr>
        <w:t>2</w:t>
      </w:r>
      <w:r w:rsidR="0052504A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 xml:space="preserve"> г.</w:t>
      </w:r>
    </w:p>
    <w:p w14:paraId="75B217A0" w14:textId="77777777" w:rsidR="00F80D4D" w:rsidRPr="005A74C9" w:rsidRDefault="00F80D4D" w:rsidP="00F80D4D">
      <w:pPr>
        <w:shd w:val="clear" w:color="auto" w:fill="FFFFFF"/>
        <w:jc w:val="right"/>
        <w:rPr>
          <w:color w:val="000000" w:themeColor="text1"/>
          <w:w w:val="88"/>
          <w:sz w:val="20"/>
          <w:szCs w:val="20"/>
        </w:rPr>
      </w:pPr>
    </w:p>
    <w:p w14:paraId="4C41401F" w14:textId="77777777" w:rsidR="00F80D4D" w:rsidRPr="008E4F1B" w:rsidRDefault="00F80D4D" w:rsidP="00F80D4D">
      <w:pPr>
        <w:shd w:val="clear" w:color="auto" w:fill="FFFFFF"/>
        <w:ind w:right="-307"/>
        <w:jc w:val="center"/>
        <w:rPr>
          <w:b/>
          <w:color w:val="000000" w:themeColor="text1"/>
          <w:sz w:val="20"/>
          <w:szCs w:val="20"/>
        </w:rPr>
      </w:pPr>
    </w:p>
    <w:p w14:paraId="7E45CDC9" w14:textId="63E5D689" w:rsidR="00F80D4D" w:rsidRPr="008E4F1B" w:rsidRDefault="00A74A8F" w:rsidP="00F80D4D">
      <w:pPr>
        <w:shd w:val="clear" w:color="auto" w:fill="FFFFFF"/>
        <w:ind w:right="-307"/>
        <w:jc w:val="center"/>
        <w:rPr>
          <w:b/>
          <w:color w:val="000000" w:themeColor="text1"/>
          <w:sz w:val="20"/>
          <w:szCs w:val="20"/>
        </w:rPr>
      </w:pPr>
      <w:r w:rsidRPr="008E4F1B">
        <w:rPr>
          <w:b/>
          <w:color w:val="000000" w:themeColor="text1"/>
          <w:sz w:val="20"/>
          <w:szCs w:val="20"/>
        </w:rPr>
        <w:t xml:space="preserve">Расчет </w:t>
      </w:r>
      <w:r w:rsidR="001132F2" w:rsidRPr="008E4F1B">
        <w:rPr>
          <w:b/>
          <w:color w:val="000000" w:themeColor="text1"/>
          <w:sz w:val="20"/>
          <w:szCs w:val="20"/>
        </w:rPr>
        <w:t>стоимости услуги</w:t>
      </w:r>
    </w:p>
    <w:p w14:paraId="56F480C5" w14:textId="77777777" w:rsidR="00F80D4D" w:rsidRPr="008E4F1B" w:rsidRDefault="00F80D4D" w:rsidP="00F80D4D">
      <w:pPr>
        <w:ind w:firstLine="709"/>
        <w:jc w:val="both"/>
        <w:rPr>
          <w:color w:val="000000" w:themeColor="text1"/>
          <w:sz w:val="20"/>
          <w:szCs w:val="20"/>
        </w:rPr>
      </w:pPr>
    </w:p>
    <w:tbl>
      <w:tblPr>
        <w:tblW w:w="0" w:type="auto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4511"/>
        <w:gridCol w:w="1400"/>
        <w:gridCol w:w="996"/>
        <w:gridCol w:w="1456"/>
        <w:gridCol w:w="992"/>
      </w:tblGrid>
      <w:tr w:rsidR="00D619C8" w:rsidRPr="005A74C9" w14:paraId="0E6C8C4E" w14:textId="77777777" w:rsidTr="0098076B">
        <w:trPr>
          <w:trHeight w:val="20"/>
        </w:trPr>
        <w:tc>
          <w:tcPr>
            <w:tcW w:w="0" w:type="auto"/>
            <w:shd w:val="clear" w:color="auto" w:fill="auto"/>
            <w:hideMark/>
          </w:tcPr>
          <w:p w14:paraId="4E14E716" w14:textId="77777777" w:rsidR="00D619C8" w:rsidRPr="005A74C9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N п/п </w:t>
            </w:r>
          </w:p>
        </w:tc>
        <w:tc>
          <w:tcPr>
            <w:tcW w:w="0" w:type="auto"/>
            <w:shd w:val="clear" w:color="auto" w:fill="auto"/>
            <w:hideMark/>
          </w:tcPr>
          <w:p w14:paraId="12F22165" w14:textId="77777777" w:rsidR="00D619C8" w:rsidRPr="005A74C9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0" w:type="auto"/>
          </w:tcPr>
          <w:p w14:paraId="6DF7D078" w14:textId="77777777" w:rsidR="00D619C8" w:rsidRPr="005A74C9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0" w:type="auto"/>
            <w:shd w:val="clear" w:color="auto" w:fill="auto"/>
            <w:hideMark/>
          </w:tcPr>
          <w:p w14:paraId="57056EF3" w14:textId="77777777" w:rsidR="00D619C8" w:rsidRPr="005A74C9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Объем услуги </w:t>
            </w:r>
            <w:hyperlink r:id="rId8" w:history="1">
              <w:r w:rsidRPr="005A74C9">
                <w:rPr>
                  <w:b/>
                  <w:bCs/>
                  <w:color w:val="000000" w:themeColor="text1"/>
                  <w:sz w:val="20"/>
                  <w:szCs w:val="20"/>
                </w:rPr>
                <w:t xml:space="preserve"> </w:t>
              </w:r>
            </w:hyperlink>
          </w:p>
        </w:tc>
        <w:tc>
          <w:tcPr>
            <w:tcW w:w="0" w:type="auto"/>
          </w:tcPr>
          <w:p w14:paraId="067E34BA" w14:textId="77777777" w:rsidR="00D619C8" w:rsidRPr="005A74C9" w:rsidRDefault="00D619C8" w:rsidP="0098076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Цена единицы услуги, руб. </w:t>
            </w:r>
          </w:p>
        </w:tc>
        <w:tc>
          <w:tcPr>
            <w:tcW w:w="0" w:type="auto"/>
            <w:shd w:val="clear" w:color="auto" w:fill="auto"/>
            <w:hideMark/>
          </w:tcPr>
          <w:p w14:paraId="32B96BE2" w14:textId="77777777" w:rsidR="00D619C8" w:rsidRPr="005A74C9" w:rsidRDefault="00D619C8" w:rsidP="0098076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Сумма, руб. </w:t>
            </w:r>
          </w:p>
        </w:tc>
      </w:tr>
      <w:tr w:rsidR="00D619C8" w:rsidRPr="0026232A" w14:paraId="13F9ACFA" w14:textId="77777777" w:rsidTr="0098076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F3F95" w14:textId="77777777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6232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47409E" w14:textId="779DCA1B" w:rsidR="00D619C8" w:rsidRPr="0026232A" w:rsidRDefault="00D619C8" w:rsidP="00D619C8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Услуги обязательного страхования гражданской ответственности владельцев транспортных средств (ОСАГО) Ford Transit гос. № К656ВК198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486F997" w14:textId="59485A89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усл.ед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1EA00" w14:textId="1824143B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256B9F0" w14:textId="420A8BE2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282AAC" w14:textId="50B4C586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619C8" w:rsidRPr="0026232A" w14:paraId="170A457B" w14:textId="77777777" w:rsidTr="0098076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DB7E7" w14:textId="77777777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3504E4" w14:textId="180EEF33" w:rsidR="00D619C8" w:rsidRPr="00B9185C" w:rsidRDefault="00D619C8" w:rsidP="00D619C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Услуги обязательного страхования гражданской ответственности владельцев транспортных средств (ОСАГО) Ford Focus гос. № О375ОА78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5096EED" w14:textId="287F67D8" w:rsidR="00D619C8" w:rsidRPr="0026232A" w:rsidRDefault="00D619C8" w:rsidP="00D619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усл.ед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F15A9B" w14:textId="60CFAE93" w:rsidR="00D619C8" w:rsidRPr="0026232A" w:rsidRDefault="00D619C8" w:rsidP="00D619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1D27495" w14:textId="40D51D42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CF4155" w14:textId="29A52DA7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619C8" w:rsidRPr="0026232A" w14:paraId="0E6A6664" w14:textId="77777777" w:rsidTr="0098076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182CDF" w14:textId="77777777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7E086E" w14:textId="349335AC" w:rsidR="00D619C8" w:rsidRPr="00B9185C" w:rsidRDefault="00D619C8" w:rsidP="00D619C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Услуги обязательного страхования гражданской ответственности владельцев транспортных средств (ОСАГО) Ford Focus гос. № В920ТМ198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0163E41" w14:textId="4DCFCA22" w:rsidR="00D619C8" w:rsidRPr="0026232A" w:rsidRDefault="00D619C8" w:rsidP="00D619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усл.ед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5F0001" w14:textId="5198C44A" w:rsidR="00D619C8" w:rsidRPr="0026232A" w:rsidRDefault="00D619C8" w:rsidP="00D619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CB4C1ED" w14:textId="34FFBD2A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804F2F" w14:textId="4AD052A7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619C8" w:rsidRPr="0026232A" w14:paraId="2DBE663A" w14:textId="77777777" w:rsidTr="0098076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E6B32B" w14:textId="77777777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742BE0" w14:textId="3069AEEF" w:rsidR="00D619C8" w:rsidRPr="00B9185C" w:rsidRDefault="00D619C8" w:rsidP="00D619C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Услуги обязательного страхования гражданской ответственности владельцев транспортных средств (ОСАГО) МАЗ 251062 гос. № В745ВМ198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EC3ED25" w14:textId="183466F5" w:rsidR="00D619C8" w:rsidRPr="0026232A" w:rsidRDefault="00D619C8" w:rsidP="00D619C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усл.ед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6D63D6" w14:textId="1CED5099" w:rsidR="00D619C8" w:rsidRPr="0026232A" w:rsidRDefault="00D619C8" w:rsidP="00D619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7A7D800" w14:textId="36EE65B8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165B6F" w14:textId="5208CEB2" w:rsidR="00D619C8" w:rsidRPr="0026232A" w:rsidRDefault="00D619C8" w:rsidP="00D619C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619C8" w:rsidRPr="0026232A" w14:paraId="69464F74" w14:textId="77777777" w:rsidTr="0098076B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47BAF" w14:textId="77777777" w:rsidR="00D619C8" w:rsidRPr="0026232A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6232A">
              <w:rPr>
                <w:b/>
                <w:bCs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E6C1" w14:textId="72C122A0" w:rsidR="00D619C8" w:rsidRPr="0026232A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619C8" w:rsidRPr="0026232A" w14:paraId="325CB333" w14:textId="77777777" w:rsidTr="0098076B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1112" w14:textId="77777777" w:rsidR="00D619C8" w:rsidRPr="0026232A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6232A">
              <w:rPr>
                <w:b/>
                <w:bCs/>
                <w:color w:val="000000" w:themeColor="text1"/>
                <w:sz w:val="20"/>
                <w:szCs w:val="20"/>
              </w:rPr>
              <w:t>В том числе НДС/НДС не облагается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CA02" w14:textId="77777777" w:rsidR="00D619C8" w:rsidRPr="0026232A" w:rsidRDefault="00D619C8" w:rsidP="0098076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1107095" w14:textId="5CB4F024" w:rsidR="00F80D4D" w:rsidRPr="008E4F1B" w:rsidRDefault="00F80D4D" w:rsidP="00F80D4D">
      <w:pPr>
        <w:ind w:firstLine="709"/>
        <w:jc w:val="both"/>
        <w:rPr>
          <w:color w:val="000000" w:themeColor="text1"/>
          <w:sz w:val="20"/>
          <w:szCs w:val="20"/>
        </w:rPr>
      </w:pPr>
    </w:p>
    <w:p w14:paraId="246D71FE" w14:textId="77777777" w:rsidR="007D0A9A" w:rsidRPr="008E4F1B" w:rsidRDefault="007D0A9A" w:rsidP="00F80D4D">
      <w:pPr>
        <w:ind w:firstLine="709"/>
        <w:jc w:val="both"/>
        <w:rPr>
          <w:color w:val="000000" w:themeColor="text1"/>
          <w:sz w:val="20"/>
          <w:szCs w:val="20"/>
        </w:rPr>
      </w:pPr>
    </w:p>
    <w:tbl>
      <w:tblPr>
        <w:tblW w:w="10206" w:type="dxa"/>
        <w:tblInd w:w="534" w:type="dxa"/>
        <w:tblLook w:val="01E0" w:firstRow="1" w:lastRow="1" w:firstColumn="1" w:lastColumn="1" w:noHBand="0" w:noVBand="0"/>
      </w:tblPr>
      <w:tblGrid>
        <w:gridCol w:w="5245"/>
        <w:gridCol w:w="4961"/>
      </w:tblGrid>
      <w:tr w:rsidR="005A74C9" w:rsidRPr="008E4F1B" w14:paraId="7703AB44" w14:textId="77777777" w:rsidTr="00093AE5">
        <w:tc>
          <w:tcPr>
            <w:tcW w:w="5245" w:type="dxa"/>
          </w:tcPr>
          <w:p w14:paraId="20169FD0" w14:textId="1C9A2CF3" w:rsidR="0035299F" w:rsidRPr="008E4F1B" w:rsidRDefault="00614909" w:rsidP="007D0A9A">
            <w:pPr>
              <w:ind w:right="-50"/>
              <w:rPr>
                <w:b/>
                <w:color w:val="000000" w:themeColor="text1"/>
                <w:sz w:val="20"/>
                <w:szCs w:val="20"/>
              </w:rPr>
            </w:pPr>
            <w:r w:rsidRPr="00614909">
              <w:rPr>
                <w:b/>
                <w:color w:val="000000" w:themeColor="text1"/>
                <w:sz w:val="20"/>
                <w:szCs w:val="20"/>
              </w:rPr>
              <w:t>Страхователь</w:t>
            </w:r>
            <w:r w:rsidR="006441B6" w:rsidRPr="008E4F1B">
              <w:rPr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4961" w:type="dxa"/>
          </w:tcPr>
          <w:p w14:paraId="247D53C6" w14:textId="53CE44D9" w:rsidR="00F80D4D" w:rsidRPr="008E4F1B" w:rsidRDefault="000C1DC7" w:rsidP="007D0A9A">
            <w:pPr>
              <w:autoSpaceDE w:val="0"/>
              <w:autoSpaceDN w:val="0"/>
              <w:adjustRightInd w:val="0"/>
              <w:ind w:right="34"/>
              <w:rPr>
                <w:b/>
                <w:color w:val="000000" w:themeColor="text1"/>
                <w:sz w:val="20"/>
                <w:szCs w:val="20"/>
              </w:rPr>
            </w:pPr>
            <w:r w:rsidRPr="000C1DC7">
              <w:rPr>
                <w:b/>
                <w:color w:val="000000" w:themeColor="text1"/>
                <w:sz w:val="20"/>
                <w:szCs w:val="20"/>
              </w:rPr>
              <w:t>Страховщик</w:t>
            </w:r>
            <w:r w:rsidR="006441B6" w:rsidRPr="008E4F1B">
              <w:rPr>
                <w:b/>
                <w:color w:val="000000" w:themeColor="text1"/>
                <w:sz w:val="20"/>
                <w:szCs w:val="20"/>
              </w:rPr>
              <w:t>:</w:t>
            </w:r>
          </w:p>
        </w:tc>
      </w:tr>
      <w:tr w:rsidR="00F80D4D" w:rsidRPr="008E4F1B" w14:paraId="0F5FD1E5" w14:textId="77777777" w:rsidTr="00093AE5">
        <w:trPr>
          <w:trHeight w:val="269"/>
        </w:trPr>
        <w:tc>
          <w:tcPr>
            <w:tcW w:w="5245" w:type="dxa"/>
          </w:tcPr>
          <w:p w14:paraId="7BB5E767" w14:textId="77777777" w:rsidR="004207EC" w:rsidRPr="008E4F1B" w:rsidRDefault="004207EC" w:rsidP="004207EC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E4F1B">
              <w:rPr>
                <w:color w:val="000000" w:themeColor="text1"/>
                <w:sz w:val="20"/>
                <w:szCs w:val="20"/>
              </w:rPr>
              <w:t xml:space="preserve">Директор </w:t>
            </w:r>
          </w:p>
          <w:p w14:paraId="0C7B6437" w14:textId="77777777" w:rsidR="004207EC" w:rsidRPr="008E4F1B" w:rsidRDefault="004207EC" w:rsidP="004207EC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73844CD1" w14:textId="74C046F4" w:rsidR="006441B6" w:rsidRPr="008E4F1B" w:rsidRDefault="004207EC" w:rsidP="004207EC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E4F1B">
              <w:rPr>
                <w:color w:val="000000" w:themeColor="text1"/>
                <w:sz w:val="20"/>
                <w:szCs w:val="20"/>
              </w:rPr>
              <w:t>_________________И.О.Демин</w:t>
            </w:r>
          </w:p>
          <w:p w14:paraId="1024F9AA" w14:textId="05F79EEE" w:rsidR="00F80D4D" w:rsidRPr="008E4F1B" w:rsidRDefault="0090763F" w:rsidP="00093AE5">
            <w:pPr>
              <w:ind w:right="-50"/>
              <w:rPr>
                <w:color w:val="000000" w:themeColor="text1"/>
                <w:sz w:val="20"/>
                <w:szCs w:val="20"/>
              </w:rPr>
            </w:pPr>
            <w:r w:rsidRPr="008E4F1B">
              <w:rPr>
                <w:color w:val="000000" w:themeColor="text1"/>
                <w:sz w:val="20"/>
                <w:szCs w:val="20"/>
              </w:rPr>
              <w:t>ЭЦП</w:t>
            </w:r>
          </w:p>
        </w:tc>
        <w:tc>
          <w:tcPr>
            <w:tcW w:w="4961" w:type="dxa"/>
          </w:tcPr>
          <w:p w14:paraId="62A127EA" w14:textId="60955CE1" w:rsidR="00F80D4D" w:rsidRPr="008E4F1B" w:rsidRDefault="00F80D4D" w:rsidP="00093AE5">
            <w:pPr>
              <w:rPr>
                <w:color w:val="000000" w:themeColor="text1"/>
                <w:sz w:val="20"/>
                <w:szCs w:val="20"/>
              </w:rPr>
            </w:pPr>
          </w:p>
          <w:p w14:paraId="5D191601" w14:textId="77777777" w:rsidR="00090ED3" w:rsidRPr="008E4F1B" w:rsidRDefault="00090ED3" w:rsidP="00093AE5">
            <w:pPr>
              <w:rPr>
                <w:color w:val="000000" w:themeColor="text1"/>
                <w:sz w:val="20"/>
                <w:szCs w:val="20"/>
              </w:rPr>
            </w:pPr>
          </w:p>
          <w:p w14:paraId="5B8530D2" w14:textId="6A78D55E" w:rsidR="00F4311B" w:rsidRPr="008E4F1B" w:rsidRDefault="00F80D4D" w:rsidP="00093AE5">
            <w:pPr>
              <w:ind w:right="-50"/>
              <w:rPr>
                <w:color w:val="000000" w:themeColor="text1"/>
                <w:sz w:val="20"/>
                <w:szCs w:val="20"/>
              </w:rPr>
            </w:pPr>
            <w:r w:rsidRPr="008E4F1B">
              <w:rPr>
                <w:color w:val="000000" w:themeColor="text1"/>
                <w:sz w:val="20"/>
                <w:szCs w:val="20"/>
              </w:rPr>
              <w:t>_______________</w:t>
            </w:r>
            <w:r w:rsidR="005A74C9" w:rsidRPr="008E4F1B">
              <w:rPr>
                <w:color w:val="000000" w:themeColor="text1"/>
                <w:sz w:val="20"/>
                <w:szCs w:val="20"/>
              </w:rPr>
              <w:t>/</w:t>
            </w:r>
            <w:r w:rsidRPr="008E4F1B">
              <w:rPr>
                <w:color w:val="000000" w:themeColor="text1"/>
                <w:sz w:val="20"/>
                <w:szCs w:val="20"/>
              </w:rPr>
              <w:t xml:space="preserve"> </w:t>
            </w:r>
            <w:r w:rsidR="00F4311B" w:rsidRPr="008E4F1B">
              <w:rPr>
                <w:color w:val="000000" w:themeColor="text1"/>
                <w:sz w:val="20"/>
                <w:szCs w:val="20"/>
              </w:rPr>
              <w:t>____________</w:t>
            </w:r>
            <w:r w:rsidR="007D0A9A" w:rsidRPr="008E4F1B">
              <w:rPr>
                <w:color w:val="000000" w:themeColor="text1"/>
                <w:sz w:val="20"/>
                <w:szCs w:val="20"/>
              </w:rPr>
              <w:t>__/</w:t>
            </w:r>
          </w:p>
          <w:p w14:paraId="1FAEC8F3" w14:textId="38540185" w:rsidR="00F80D4D" w:rsidRPr="008E4F1B" w:rsidRDefault="0090763F" w:rsidP="00093AE5">
            <w:pPr>
              <w:ind w:right="-50"/>
              <w:rPr>
                <w:color w:val="000000" w:themeColor="text1"/>
                <w:sz w:val="20"/>
                <w:szCs w:val="20"/>
              </w:rPr>
            </w:pPr>
            <w:r w:rsidRPr="008E4F1B">
              <w:rPr>
                <w:color w:val="000000" w:themeColor="text1"/>
                <w:sz w:val="20"/>
                <w:szCs w:val="20"/>
              </w:rPr>
              <w:t>ЭЦП</w:t>
            </w:r>
          </w:p>
        </w:tc>
      </w:tr>
    </w:tbl>
    <w:p w14:paraId="73B0ADEB" w14:textId="77777777" w:rsidR="006B12F1" w:rsidRPr="008E4F1B" w:rsidRDefault="006B12F1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790E6E14" w14:textId="77777777" w:rsidR="006B12F1" w:rsidRPr="008E4F1B" w:rsidRDefault="006B12F1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1521F09E" w14:textId="77777777" w:rsidR="006B12F1" w:rsidRPr="008E4F1B" w:rsidRDefault="006B12F1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08BC4BEE" w14:textId="13CA3EA1" w:rsidR="005A74C9" w:rsidRPr="008E4F1B" w:rsidRDefault="006B12F1" w:rsidP="005A74C9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8E4F1B">
        <w:rPr>
          <w:color w:val="000000" w:themeColor="text1"/>
          <w:sz w:val="20"/>
          <w:szCs w:val="20"/>
        </w:rPr>
        <w:br w:type="page"/>
      </w:r>
      <w:r w:rsidR="005A74C9" w:rsidRPr="008E4F1B">
        <w:rPr>
          <w:color w:val="000000" w:themeColor="text1"/>
          <w:sz w:val="20"/>
          <w:szCs w:val="20"/>
        </w:rPr>
        <w:lastRenderedPageBreak/>
        <w:t xml:space="preserve">Приложение № 2 к контракту </w:t>
      </w:r>
    </w:p>
    <w:p w14:paraId="3AB9A8A0" w14:textId="6AEA641B" w:rsidR="005A74C9" w:rsidRPr="008E4F1B" w:rsidRDefault="005A74C9" w:rsidP="005A74C9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8E4F1B">
        <w:rPr>
          <w:color w:val="000000" w:themeColor="text1"/>
          <w:sz w:val="20"/>
          <w:szCs w:val="20"/>
        </w:rPr>
        <w:t xml:space="preserve">№ </w:t>
      </w:r>
      <w:r w:rsidRPr="008E4F1B">
        <w:rPr>
          <w:b/>
          <w:bCs/>
          <w:color w:val="000000" w:themeColor="text1"/>
          <w:sz w:val="20"/>
          <w:szCs w:val="20"/>
        </w:rPr>
        <w:t xml:space="preserve">____ </w:t>
      </w:r>
      <w:r w:rsidRPr="008E4F1B">
        <w:rPr>
          <w:color w:val="000000" w:themeColor="text1"/>
          <w:sz w:val="20"/>
          <w:szCs w:val="20"/>
        </w:rPr>
        <w:t>от «___» ________ 202</w:t>
      </w:r>
      <w:r w:rsidR="0052504A">
        <w:rPr>
          <w:color w:val="000000" w:themeColor="text1"/>
          <w:sz w:val="20"/>
          <w:szCs w:val="20"/>
        </w:rPr>
        <w:t xml:space="preserve">4 </w:t>
      </w:r>
      <w:r w:rsidRPr="008E4F1B">
        <w:rPr>
          <w:color w:val="000000" w:themeColor="text1"/>
          <w:sz w:val="20"/>
          <w:szCs w:val="20"/>
        </w:rPr>
        <w:t>г.</w:t>
      </w:r>
    </w:p>
    <w:p w14:paraId="29241B87" w14:textId="7F86E0AE" w:rsidR="00F80D4D" w:rsidRPr="008E4F1B" w:rsidRDefault="00F80D4D" w:rsidP="005A74C9">
      <w:pPr>
        <w:shd w:val="clear" w:color="auto" w:fill="FFFFFF"/>
        <w:jc w:val="right"/>
        <w:rPr>
          <w:b/>
          <w:color w:val="000000" w:themeColor="text1"/>
          <w:sz w:val="20"/>
          <w:szCs w:val="20"/>
        </w:rPr>
      </w:pPr>
    </w:p>
    <w:p w14:paraId="236E8B2E" w14:textId="3281E880" w:rsidR="00CD1758" w:rsidRDefault="00CD1758" w:rsidP="00CD1758">
      <w:pPr>
        <w:tabs>
          <w:tab w:val="left" w:pos="2916"/>
        </w:tabs>
        <w:ind w:right="425"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Описание объекта закупки</w:t>
      </w:r>
    </w:p>
    <w:p w14:paraId="3CC13212" w14:textId="77777777" w:rsidR="00C428C9" w:rsidRDefault="00C428C9" w:rsidP="00CD1758">
      <w:pPr>
        <w:tabs>
          <w:tab w:val="left" w:pos="2916"/>
        </w:tabs>
        <w:ind w:right="425" w:firstLine="567"/>
        <w:jc w:val="center"/>
        <w:rPr>
          <w:b/>
          <w:bCs/>
          <w:sz w:val="20"/>
          <w:szCs w:val="20"/>
        </w:rPr>
      </w:pPr>
    </w:p>
    <w:p w14:paraId="11CE79DD" w14:textId="77777777" w:rsidR="00C428C9" w:rsidRDefault="00C428C9" w:rsidP="00C428C9">
      <w:pPr>
        <w:widowControl w:val="0"/>
        <w:ind w:left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1. Требования к количественным характеристикам (объему) услуг </w:t>
      </w:r>
    </w:p>
    <w:p w14:paraId="3925DEF7" w14:textId="77777777" w:rsidR="00C428C9" w:rsidRDefault="00C428C9" w:rsidP="00C428C9">
      <w:pPr>
        <w:tabs>
          <w:tab w:val="left" w:pos="2916"/>
        </w:tabs>
        <w:ind w:right="425" w:firstLine="567"/>
        <w:jc w:val="center"/>
        <w:rPr>
          <w:b/>
          <w:bCs/>
          <w:sz w:val="20"/>
          <w:szCs w:val="20"/>
        </w:rPr>
      </w:pPr>
    </w:p>
    <w:tbl>
      <w:tblPr>
        <w:tblStyle w:val="a8"/>
        <w:tblW w:w="10206" w:type="dxa"/>
        <w:tblInd w:w="-289" w:type="dxa"/>
        <w:tblLook w:val="04A0" w:firstRow="1" w:lastRow="0" w:firstColumn="1" w:lastColumn="0" w:noHBand="0" w:noVBand="1"/>
      </w:tblPr>
      <w:tblGrid>
        <w:gridCol w:w="567"/>
        <w:gridCol w:w="7514"/>
        <w:gridCol w:w="992"/>
        <w:gridCol w:w="1133"/>
      </w:tblGrid>
      <w:tr w:rsidR="00C428C9" w:rsidRPr="008054DC" w14:paraId="03A6D691" w14:textId="77777777" w:rsidTr="00C428C9">
        <w:tc>
          <w:tcPr>
            <w:tcW w:w="567" w:type="dxa"/>
            <w:vAlign w:val="center"/>
          </w:tcPr>
          <w:p w14:paraId="7CE76EBC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№ п/п </w:t>
            </w:r>
          </w:p>
        </w:tc>
        <w:tc>
          <w:tcPr>
            <w:tcW w:w="7514" w:type="dxa"/>
            <w:vAlign w:val="center"/>
          </w:tcPr>
          <w:p w14:paraId="55902DAA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Наименование услуги  </w:t>
            </w:r>
          </w:p>
        </w:tc>
        <w:tc>
          <w:tcPr>
            <w:tcW w:w="992" w:type="dxa"/>
            <w:vAlign w:val="center"/>
          </w:tcPr>
          <w:p w14:paraId="59F3C515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Ед. изм. </w:t>
            </w:r>
          </w:p>
        </w:tc>
        <w:tc>
          <w:tcPr>
            <w:tcW w:w="1133" w:type="dxa"/>
            <w:vAlign w:val="center"/>
          </w:tcPr>
          <w:p w14:paraId="77DC964F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Кол-во</w:t>
            </w:r>
          </w:p>
          <w:p w14:paraId="647F532D" w14:textId="3D2199DD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428C9" w:rsidRPr="008054DC" w14:paraId="5EB86C5A" w14:textId="77777777" w:rsidTr="00C428C9">
        <w:tc>
          <w:tcPr>
            <w:tcW w:w="567" w:type="dxa"/>
          </w:tcPr>
          <w:p w14:paraId="32823DC3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7514" w:type="dxa"/>
            <w:vAlign w:val="center"/>
          </w:tcPr>
          <w:p w14:paraId="49882773" w14:textId="77777777" w:rsidR="00C428C9" w:rsidRPr="008054DC" w:rsidRDefault="00C428C9" w:rsidP="009807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Услуги обязательного страхования гражданской ответственности владельцев транспортных средств (ОСАГО) </w:t>
            </w:r>
          </w:p>
          <w:p w14:paraId="075E36CE" w14:textId="77777777" w:rsidR="00C428C9" w:rsidRPr="008054DC" w:rsidRDefault="00C428C9" w:rsidP="0098076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Ford Transit гос. № К656ВК198</w:t>
            </w:r>
          </w:p>
        </w:tc>
        <w:tc>
          <w:tcPr>
            <w:tcW w:w="992" w:type="dxa"/>
            <w:vAlign w:val="center"/>
          </w:tcPr>
          <w:p w14:paraId="1263BF41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133" w:type="dxa"/>
            <w:vAlign w:val="center"/>
          </w:tcPr>
          <w:p w14:paraId="17ACE420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C428C9" w:rsidRPr="008054DC" w14:paraId="0AA2F7D5" w14:textId="77777777" w:rsidTr="00C428C9">
        <w:tc>
          <w:tcPr>
            <w:tcW w:w="567" w:type="dxa"/>
          </w:tcPr>
          <w:p w14:paraId="64219288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7514" w:type="dxa"/>
            <w:vAlign w:val="center"/>
          </w:tcPr>
          <w:p w14:paraId="76FF6370" w14:textId="77777777" w:rsidR="00C428C9" w:rsidRPr="008054DC" w:rsidRDefault="00C428C9" w:rsidP="009807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Услуги обязательного страхования гражданской ответственности владельцев транспортных средств (ОСАГО) </w:t>
            </w:r>
          </w:p>
          <w:p w14:paraId="3E96BF71" w14:textId="77777777" w:rsidR="00C428C9" w:rsidRPr="008054DC" w:rsidRDefault="00C428C9" w:rsidP="0098076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Ford Focus гос. № О375ОА78</w:t>
            </w:r>
          </w:p>
        </w:tc>
        <w:tc>
          <w:tcPr>
            <w:tcW w:w="992" w:type="dxa"/>
            <w:vAlign w:val="center"/>
          </w:tcPr>
          <w:p w14:paraId="4F54EF6A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133" w:type="dxa"/>
            <w:vAlign w:val="center"/>
          </w:tcPr>
          <w:p w14:paraId="0871A3BB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C428C9" w:rsidRPr="008054DC" w14:paraId="0E0E2C69" w14:textId="77777777" w:rsidTr="00C428C9">
        <w:tc>
          <w:tcPr>
            <w:tcW w:w="567" w:type="dxa"/>
          </w:tcPr>
          <w:p w14:paraId="290A5104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7514" w:type="dxa"/>
            <w:vAlign w:val="center"/>
          </w:tcPr>
          <w:p w14:paraId="0BD2C77F" w14:textId="77777777" w:rsidR="00C428C9" w:rsidRPr="008054DC" w:rsidRDefault="00C428C9" w:rsidP="009807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Услуги обязательного страхования гражданской ответственности владельцев транспортных средств (ОСАГО) </w:t>
            </w:r>
          </w:p>
          <w:p w14:paraId="303BF9BA" w14:textId="77777777" w:rsidR="00C428C9" w:rsidRPr="008054DC" w:rsidRDefault="00C428C9" w:rsidP="0098076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Ford Focus гос. № В920ТМ198</w:t>
            </w:r>
          </w:p>
        </w:tc>
        <w:tc>
          <w:tcPr>
            <w:tcW w:w="992" w:type="dxa"/>
            <w:vAlign w:val="center"/>
          </w:tcPr>
          <w:p w14:paraId="6EAB81F2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133" w:type="dxa"/>
            <w:vAlign w:val="center"/>
          </w:tcPr>
          <w:p w14:paraId="44A521CA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C428C9" w:rsidRPr="008054DC" w14:paraId="569D45E4" w14:textId="77777777" w:rsidTr="00C428C9">
        <w:tc>
          <w:tcPr>
            <w:tcW w:w="567" w:type="dxa"/>
          </w:tcPr>
          <w:p w14:paraId="50CA6C72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7514" w:type="dxa"/>
            <w:vAlign w:val="center"/>
          </w:tcPr>
          <w:p w14:paraId="00AF2304" w14:textId="77777777" w:rsidR="00C428C9" w:rsidRPr="008054DC" w:rsidRDefault="00C428C9" w:rsidP="009807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Услуги обязательного страхования гражданской ответственности владельцев транспортных средств (ОСАГО) </w:t>
            </w:r>
          </w:p>
          <w:p w14:paraId="59DEFC82" w14:textId="77777777" w:rsidR="00C428C9" w:rsidRPr="008054DC" w:rsidRDefault="00C428C9" w:rsidP="0098076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МАЗ 251062 гос. № В745ВМ198</w:t>
            </w:r>
          </w:p>
        </w:tc>
        <w:tc>
          <w:tcPr>
            <w:tcW w:w="992" w:type="dxa"/>
            <w:vAlign w:val="center"/>
          </w:tcPr>
          <w:p w14:paraId="7B2C7107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133" w:type="dxa"/>
            <w:vAlign w:val="center"/>
          </w:tcPr>
          <w:p w14:paraId="72F90763" w14:textId="77777777" w:rsidR="00C428C9" w:rsidRPr="008054DC" w:rsidRDefault="00C428C9" w:rsidP="009807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4D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</w:tbl>
    <w:p w14:paraId="75FA4E83" w14:textId="1EA2E536" w:rsidR="008054DC" w:rsidRDefault="008054DC" w:rsidP="00CD1758">
      <w:pPr>
        <w:tabs>
          <w:tab w:val="left" w:pos="2916"/>
        </w:tabs>
        <w:ind w:right="425" w:firstLine="567"/>
        <w:jc w:val="center"/>
        <w:rPr>
          <w:b/>
          <w:bCs/>
          <w:sz w:val="20"/>
          <w:szCs w:val="20"/>
        </w:rPr>
      </w:pPr>
    </w:p>
    <w:tbl>
      <w:tblPr>
        <w:tblpPr w:leftFromText="180" w:rightFromText="180" w:bottomFromText="160" w:vertAnchor="text" w:horzAnchor="margin" w:tblpXSpec="center" w:tblpY="316"/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378"/>
        <w:gridCol w:w="2077"/>
        <w:gridCol w:w="856"/>
        <w:gridCol w:w="1569"/>
        <w:gridCol w:w="1346"/>
        <w:gridCol w:w="1032"/>
        <w:gridCol w:w="1335"/>
      </w:tblGrid>
      <w:tr w:rsidR="008054DC" w:rsidRPr="00C23F11" w14:paraId="2FC1F4A6" w14:textId="77777777" w:rsidTr="0098076B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40BE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bookmarkStart w:id="9" w:name="_Hlk144289328"/>
            <w:r w:rsidRPr="0079760F">
              <w:rPr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59FD4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Марка, модель</w:t>
            </w:r>
          </w:p>
          <w:p w14:paraId="5B514395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Транспортного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947B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val="en-US" w:eastAsia="en-US"/>
              </w:rPr>
              <w:t>VIN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0BFF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Год выпуска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2341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Номер государственной регистрации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6AD9" w14:textId="77777777" w:rsidR="008054DC" w:rsidRPr="0079760F" w:rsidRDefault="008054DC" w:rsidP="009807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 w:rsidRPr="0079760F">
              <w:rPr>
                <w:snapToGrid w:val="0"/>
                <w:sz w:val="18"/>
                <w:szCs w:val="18"/>
                <w:lang w:eastAsia="en-US"/>
              </w:rPr>
              <w:t>Тип и категория транспортного средства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F8F2" w14:textId="77777777" w:rsidR="008054DC" w:rsidRPr="0079760F" w:rsidRDefault="008054DC" w:rsidP="009807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 w:rsidRPr="0079760F">
              <w:rPr>
                <w:snapToGrid w:val="0"/>
                <w:sz w:val="18"/>
                <w:szCs w:val="18"/>
                <w:lang w:eastAsia="en-US"/>
              </w:rPr>
              <w:t xml:space="preserve">Мощность двигателя </w:t>
            </w:r>
            <w:proofErr w:type="spellStart"/>
            <w:r w:rsidRPr="0079760F">
              <w:rPr>
                <w:snapToGrid w:val="0"/>
                <w:sz w:val="18"/>
                <w:szCs w:val="18"/>
                <w:lang w:eastAsia="en-US"/>
              </w:rPr>
              <w:t>л.с</w:t>
            </w:r>
            <w:proofErr w:type="spellEnd"/>
            <w:r w:rsidRPr="0079760F">
              <w:rPr>
                <w:snapToGrid w:val="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4E41" w14:textId="77777777" w:rsidR="008054DC" w:rsidRPr="0079760F" w:rsidRDefault="008054DC" w:rsidP="009807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 w:rsidRPr="0079760F">
              <w:rPr>
                <w:snapToGrid w:val="0"/>
                <w:sz w:val="18"/>
                <w:szCs w:val="18"/>
                <w:lang w:eastAsia="en-US"/>
              </w:rPr>
              <w:t>Срок окончания действующего полиса</w:t>
            </w:r>
          </w:p>
        </w:tc>
      </w:tr>
      <w:tr w:rsidR="008054DC" w:rsidRPr="00C23F11" w14:paraId="247B3DD9" w14:textId="77777777" w:rsidTr="0098076B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4066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5675" w14:textId="77777777" w:rsidR="008054DC" w:rsidRPr="0079760F" w:rsidRDefault="008054DC" w:rsidP="0098076B">
            <w:pPr>
              <w:keepNext/>
              <w:snapToGrid w:val="0"/>
              <w:rPr>
                <w:bCs/>
                <w:sz w:val="18"/>
                <w:szCs w:val="18"/>
                <w:lang w:val="en-US" w:eastAsia="en-US"/>
              </w:rPr>
            </w:pPr>
            <w:r w:rsidRPr="0079760F">
              <w:rPr>
                <w:bCs/>
                <w:sz w:val="18"/>
                <w:szCs w:val="18"/>
                <w:lang w:val="en-US" w:eastAsia="en-US"/>
              </w:rPr>
              <w:t>Ford Transit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9255" w14:textId="77777777" w:rsidR="008054DC" w:rsidRPr="0079760F" w:rsidRDefault="008054DC" w:rsidP="0098076B">
            <w:pPr>
              <w:keepNext/>
              <w:snapToGrid w:val="0"/>
              <w:jc w:val="center"/>
              <w:rPr>
                <w:bCs/>
                <w:sz w:val="18"/>
                <w:szCs w:val="18"/>
                <w:lang w:val="en-US" w:eastAsia="en-US"/>
              </w:rPr>
            </w:pPr>
            <w:r w:rsidRPr="0079760F">
              <w:rPr>
                <w:bCs/>
                <w:sz w:val="18"/>
                <w:szCs w:val="18"/>
                <w:lang w:val="en-US" w:eastAsia="en-US"/>
              </w:rPr>
              <w:t>X2FFXXESGFMU63168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99D3" w14:textId="77777777" w:rsidR="008054DC" w:rsidRPr="0079760F" w:rsidRDefault="008054DC" w:rsidP="0098076B">
            <w:pPr>
              <w:keepNext/>
              <w:snapToGrid w:val="0"/>
              <w:jc w:val="center"/>
              <w:rPr>
                <w:bCs/>
                <w:sz w:val="18"/>
                <w:szCs w:val="18"/>
                <w:lang w:eastAsia="en-US"/>
              </w:rPr>
            </w:pPr>
            <w:r w:rsidRPr="0079760F">
              <w:rPr>
                <w:bCs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1069" w14:textId="77777777" w:rsidR="008054DC" w:rsidRPr="0079760F" w:rsidRDefault="008054DC" w:rsidP="0098076B">
            <w:pPr>
              <w:keepNext/>
              <w:snapToGrid w:val="0"/>
              <w:jc w:val="center"/>
              <w:rPr>
                <w:bCs/>
                <w:sz w:val="18"/>
                <w:szCs w:val="18"/>
                <w:lang w:eastAsia="en-US"/>
              </w:rPr>
            </w:pPr>
            <w:r w:rsidRPr="0079760F">
              <w:rPr>
                <w:bCs/>
                <w:sz w:val="18"/>
                <w:szCs w:val="18"/>
                <w:lang w:eastAsia="en-US"/>
              </w:rPr>
              <w:t>К 656 ВК 198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8766" w14:textId="77777777" w:rsidR="008054DC" w:rsidRPr="0079760F" w:rsidRDefault="008054DC" w:rsidP="009807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 w:rsidRPr="0079760F">
              <w:rPr>
                <w:snapToGrid w:val="0"/>
                <w:sz w:val="18"/>
                <w:szCs w:val="18"/>
                <w:lang w:eastAsia="en-US"/>
              </w:rPr>
              <w:t>категория 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4C9E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125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06D7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23.03.2024</w:t>
            </w:r>
          </w:p>
        </w:tc>
      </w:tr>
      <w:tr w:rsidR="008054DC" w:rsidRPr="00C23F11" w14:paraId="5DBE40AC" w14:textId="77777777" w:rsidTr="0098076B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7C35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D6F1" w14:textId="77777777" w:rsidR="008054DC" w:rsidRPr="0079760F" w:rsidRDefault="008054DC" w:rsidP="0098076B">
            <w:pPr>
              <w:keepNext/>
              <w:snapToGrid w:val="0"/>
              <w:rPr>
                <w:bCs/>
                <w:sz w:val="18"/>
                <w:szCs w:val="18"/>
                <w:lang w:val="en-US" w:eastAsia="en-US"/>
              </w:rPr>
            </w:pPr>
            <w:r w:rsidRPr="0079760F">
              <w:rPr>
                <w:bCs/>
                <w:sz w:val="18"/>
                <w:szCs w:val="18"/>
                <w:lang w:val="en-US" w:eastAsia="en-US"/>
              </w:rPr>
              <w:t>Ford Focus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C5A7" w14:textId="77777777" w:rsidR="008054DC" w:rsidRPr="0079760F" w:rsidRDefault="008054DC" w:rsidP="0098076B">
            <w:pPr>
              <w:keepNext/>
              <w:snapToGrid w:val="0"/>
              <w:jc w:val="center"/>
              <w:rPr>
                <w:bCs/>
                <w:sz w:val="18"/>
                <w:szCs w:val="18"/>
                <w:lang w:val="en-US" w:eastAsia="en-US"/>
              </w:rPr>
            </w:pPr>
            <w:r w:rsidRPr="0079760F">
              <w:rPr>
                <w:bCs/>
                <w:sz w:val="18"/>
                <w:szCs w:val="18"/>
                <w:lang w:val="en-US" w:eastAsia="en-US"/>
              </w:rPr>
              <w:t>Z6F4XXEEC4KC61678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52EF" w14:textId="77777777" w:rsidR="008054DC" w:rsidRPr="0079760F" w:rsidRDefault="008054DC" w:rsidP="0098076B">
            <w:pPr>
              <w:keepNext/>
              <w:snapToGrid w:val="0"/>
              <w:jc w:val="center"/>
              <w:rPr>
                <w:bCs/>
                <w:sz w:val="18"/>
                <w:szCs w:val="18"/>
                <w:lang w:eastAsia="en-US"/>
              </w:rPr>
            </w:pPr>
            <w:r w:rsidRPr="0079760F">
              <w:rPr>
                <w:bCs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8EAA" w14:textId="77777777" w:rsidR="008054DC" w:rsidRPr="0079760F" w:rsidRDefault="008054DC" w:rsidP="0098076B">
            <w:pPr>
              <w:keepNext/>
              <w:snapToGrid w:val="0"/>
              <w:jc w:val="center"/>
              <w:rPr>
                <w:bCs/>
                <w:sz w:val="18"/>
                <w:szCs w:val="18"/>
                <w:lang w:eastAsia="en-US"/>
              </w:rPr>
            </w:pPr>
            <w:r w:rsidRPr="0079760F">
              <w:rPr>
                <w:bCs/>
                <w:sz w:val="18"/>
                <w:szCs w:val="18"/>
                <w:lang w:eastAsia="en-US"/>
              </w:rPr>
              <w:t>О 375 ОА 78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E2B3" w14:textId="77777777" w:rsidR="008054DC" w:rsidRPr="0079760F" w:rsidRDefault="008054DC" w:rsidP="009807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 w:rsidRPr="0079760F">
              <w:rPr>
                <w:snapToGrid w:val="0"/>
                <w:sz w:val="18"/>
                <w:szCs w:val="18"/>
                <w:lang w:eastAsia="en-US"/>
              </w:rPr>
              <w:t>категория 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F026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149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DD37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26.06.2024</w:t>
            </w:r>
          </w:p>
        </w:tc>
      </w:tr>
      <w:tr w:rsidR="008054DC" w:rsidRPr="00C23F11" w14:paraId="6EC0A343" w14:textId="77777777" w:rsidTr="0098076B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0171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28AA" w14:textId="77777777" w:rsidR="008054DC" w:rsidRPr="0079760F" w:rsidRDefault="008054DC" w:rsidP="0098076B">
            <w:pPr>
              <w:keepNext/>
              <w:snapToGrid w:val="0"/>
              <w:rPr>
                <w:sz w:val="18"/>
                <w:szCs w:val="18"/>
                <w:lang w:val="en-US" w:eastAsia="en-US"/>
              </w:rPr>
            </w:pPr>
            <w:r w:rsidRPr="0079760F">
              <w:rPr>
                <w:sz w:val="18"/>
                <w:szCs w:val="18"/>
                <w:lang w:val="en-US" w:eastAsia="en-US"/>
              </w:rPr>
              <w:t xml:space="preserve">Ford Focus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C8B8" w14:textId="77777777" w:rsidR="008054DC" w:rsidRPr="0079760F" w:rsidRDefault="008054DC" w:rsidP="0098076B">
            <w:pPr>
              <w:keepNext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79760F">
              <w:rPr>
                <w:color w:val="000000"/>
                <w:sz w:val="18"/>
                <w:szCs w:val="18"/>
              </w:rPr>
              <w:t>X9FLXXEEBLCE38996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EED8" w14:textId="77777777" w:rsidR="008054DC" w:rsidRPr="0079760F" w:rsidRDefault="008054DC" w:rsidP="0098076B">
            <w:pPr>
              <w:keepNext/>
              <w:snapToGrid w:val="0"/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B08E" w14:textId="77777777" w:rsidR="008054DC" w:rsidRPr="0079760F" w:rsidRDefault="008054DC" w:rsidP="0098076B">
            <w:pPr>
              <w:keepNext/>
              <w:snapToGrid w:val="0"/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В 920 ТМ 198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1A7D" w14:textId="77777777" w:rsidR="008054DC" w:rsidRPr="0079760F" w:rsidRDefault="008054DC" w:rsidP="009807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 w:rsidRPr="0079760F">
              <w:rPr>
                <w:snapToGrid w:val="0"/>
                <w:sz w:val="18"/>
                <w:szCs w:val="18"/>
                <w:lang w:eastAsia="en-US"/>
              </w:rPr>
              <w:t>категория 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24A0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149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C13A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07.11.2024</w:t>
            </w:r>
          </w:p>
        </w:tc>
      </w:tr>
      <w:tr w:rsidR="008054DC" w:rsidRPr="00C23F11" w14:paraId="787EE420" w14:textId="77777777" w:rsidTr="0098076B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2F55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C299" w14:textId="77777777" w:rsidR="008054DC" w:rsidRPr="0079760F" w:rsidRDefault="008054DC" w:rsidP="0098076B">
            <w:pPr>
              <w:keepNext/>
              <w:snapToGrid w:val="0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МАЗ 251062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1EA8" w14:textId="77777777" w:rsidR="008054DC" w:rsidRPr="0079760F" w:rsidRDefault="008054DC" w:rsidP="0098076B">
            <w:pPr>
              <w:keepNext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79760F">
              <w:rPr>
                <w:sz w:val="18"/>
                <w:szCs w:val="18"/>
                <w:lang w:val="en-US"/>
              </w:rPr>
              <w:t>Y</w:t>
            </w:r>
            <w:r w:rsidRPr="0079760F">
              <w:rPr>
                <w:sz w:val="18"/>
                <w:szCs w:val="18"/>
              </w:rPr>
              <w:t>3</w:t>
            </w:r>
            <w:r w:rsidRPr="0079760F">
              <w:rPr>
                <w:sz w:val="18"/>
                <w:szCs w:val="18"/>
                <w:lang w:val="en-US"/>
              </w:rPr>
              <w:t>M</w:t>
            </w:r>
            <w:r w:rsidRPr="0079760F">
              <w:rPr>
                <w:sz w:val="18"/>
                <w:szCs w:val="18"/>
              </w:rPr>
              <w:t>251062</w:t>
            </w:r>
            <w:r w:rsidRPr="0079760F">
              <w:rPr>
                <w:sz w:val="18"/>
                <w:szCs w:val="18"/>
                <w:lang w:val="en-US"/>
              </w:rPr>
              <w:t>J</w:t>
            </w:r>
            <w:r w:rsidRPr="0079760F">
              <w:rPr>
                <w:sz w:val="18"/>
                <w:szCs w:val="18"/>
              </w:rPr>
              <w:t>0000266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D9EA" w14:textId="77777777" w:rsidR="008054DC" w:rsidRPr="0079760F" w:rsidRDefault="008054DC" w:rsidP="0098076B">
            <w:pPr>
              <w:keepNext/>
              <w:snapToGrid w:val="0"/>
              <w:jc w:val="center"/>
              <w:rPr>
                <w:sz w:val="18"/>
                <w:szCs w:val="18"/>
                <w:lang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B968" w14:textId="77777777" w:rsidR="008054DC" w:rsidRPr="0079760F" w:rsidRDefault="008054DC" w:rsidP="0098076B">
            <w:pPr>
              <w:keepNext/>
              <w:snapToGrid w:val="0"/>
              <w:jc w:val="center"/>
              <w:rPr>
                <w:sz w:val="18"/>
                <w:szCs w:val="18"/>
                <w:lang w:val="en-US" w:eastAsia="en-US"/>
              </w:rPr>
            </w:pPr>
            <w:r w:rsidRPr="0079760F">
              <w:rPr>
                <w:sz w:val="18"/>
                <w:szCs w:val="18"/>
              </w:rPr>
              <w:t>В 745ВМ 198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84A1" w14:textId="77777777" w:rsidR="008054DC" w:rsidRPr="0079760F" w:rsidRDefault="008054DC" w:rsidP="0098076B">
            <w:pPr>
              <w:jc w:val="center"/>
              <w:rPr>
                <w:snapToGrid w:val="0"/>
                <w:sz w:val="18"/>
                <w:szCs w:val="18"/>
                <w:lang w:val="en-US" w:eastAsia="en-US"/>
              </w:rPr>
            </w:pPr>
            <w:r w:rsidRPr="0079760F">
              <w:rPr>
                <w:snapToGrid w:val="0"/>
                <w:sz w:val="18"/>
                <w:szCs w:val="18"/>
                <w:lang w:eastAsia="en-US"/>
              </w:rPr>
              <w:t xml:space="preserve">категория </w:t>
            </w:r>
            <w:r w:rsidRPr="0079760F">
              <w:rPr>
                <w:snapToGrid w:val="0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D0A9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val="en-US" w:eastAsia="en-US"/>
              </w:rPr>
            </w:pPr>
            <w:r w:rsidRPr="0079760F">
              <w:rPr>
                <w:sz w:val="18"/>
                <w:szCs w:val="18"/>
                <w:lang w:val="en-US" w:eastAsia="en-US"/>
              </w:rPr>
              <w:t>360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9167" w14:textId="77777777" w:rsidR="008054DC" w:rsidRPr="0079760F" w:rsidRDefault="008054DC" w:rsidP="0098076B">
            <w:pPr>
              <w:jc w:val="center"/>
              <w:rPr>
                <w:sz w:val="18"/>
                <w:szCs w:val="18"/>
                <w:lang w:val="en-US" w:eastAsia="en-US"/>
              </w:rPr>
            </w:pPr>
            <w:r w:rsidRPr="0079760F">
              <w:rPr>
                <w:sz w:val="18"/>
                <w:szCs w:val="18"/>
                <w:lang w:eastAsia="en-US"/>
              </w:rPr>
              <w:t>07</w:t>
            </w:r>
            <w:r w:rsidRPr="0079760F">
              <w:rPr>
                <w:sz w:val="18"/>
                <w:szCs w:val="18"/>
                <w:lang w:val="en-US" w:eastAsia="en-US"/>
              </w:rPr>
              <w:t>.1</w:t>
            </w:r>
            <w:r w:rsidRPr="0079760F">
              <w:rPr>
                <w:sz w:val="18"/>
                <w:szCs w:val="18"/>
                <w:lang w:eastAsia="en-US"/>
              </w:rPr>
              <w:t>1</w:t>
            </w:r>
            <w:r w:rsidRPr="0079760F">
              <w:rPr>
                <w:sz w:val="18"/>
                <w:szCs w:val="18"/>
                <w:lang w:val="en-US" w:eastAsia="en-US"/>
              </w:rPr>
              <w:t>.</w:t>
            </w:r>
            <w:r w:rsidRPr="0079760F">
              <w:rPr>
                <w:sz w:val="18"/>
                <w:szCs w:val="18"/>
                <w:lang w:eastAsia="en-US"/>
              </w:rPr>
              <w:t>20</w:t>
            </w:r>
            <w:r w:rsidRPr="0079760F">
              <w:rPr>
                <w:sz w:val="18"/>
                <w:szCs w:val="18"/>
                <w:lang w:val="en-US" w:eastAsia="en-US"/>
              </w:rPr>
              <w:t>2</w:t>
            </w:r>
            <w:r w:rsidRPr="0079760F">
              <w:rPr>
                <w:sz w:val="18"/>
                <w:szCs w:val="18"/>
                <w:lang w:eastAsia="en-US"/>
              </w:rPr>
              <w:t>4</w:t>
            </w:r>
          </w:p>
        </w:tc>
      </w:tr>
    </w:tbl>
    <w:p w14:paraId="7A575F00" w14:textId="689E090F" w:rsidR="00C428C9" w:rsidRPr="00947FE0" w:rsidRDefault="00947FE0" w:rsidP="00C428C9">
      <w:pPr>
        <w:tabs>
          <w:tab w:val="left" w:pos="2916"/>
        </w:tabs>
        <w:ind w:right="425" w:firstLine="567"/>
        <w:jc w:val="center"/>
        <w:rPr>
          <w:b/>
          <w:bCs/>
          <w:sz w:val="20"/>
          <w:szCs w:val="20"/>
        </w:rPr>
      </w:pPr>
      <w:r w:rsidRPr="00947FE0">
        <w:rPr>
          <w:b/>
          <w:bCs/>
          <w:sz w:val="20"/>
          <w:szCs w:val="20"/>
        </w:rPr>
        <w:t>1.1. Перечень транспортных средств</w:t>
      </w:r>
    </w:p>
    <w:p w14:paraId="11C1A621" w14:textId="4EF1EC5E" w:rsidR="008054DC" w:rsidRPr="00F50918" w:rsidRDefault="008054DC" w:rsidP="008054DC">
      <w:pPr>
        <w:tabs>
          <w:tab w:val="left" w:pos="567"/>
        </w:tabs>
        <w:autoSpaceDE w:val="0"/>
        <w:autoSpaceDN w:val="0"/>
        <w:adjustRightInd w:val="0"/>
        <w:ind w:firstLine="540"/>
        <w:rPr>
          <w:snapToGrid w:val="0"/>
          <w:sz w:val="20"/>
          <w:szCs w:val="20"/>
        </w:rPr>
      </w:pPr>
      <w:r w:rsidRPr="00F50918">
        <w:rPr>
          <w:snapToGrid w:val="0"/>
          <w:sz w:val="20"/>
          <w:szCs w:val="20"/>
        </w:rPr>
        <w:t>Территория использования транспортных средств – г. Санкт-Петербург, Ленинградская область.</w:t>
      </w:r>
    </w:p>
    <w:p w14:paraId="3205BE59" w14:textId="6B965314" w:rsidR="00156D5C" w:rsidRPr="00F50918" w:rsidRDefault="00156D5C" w:rsidP="008054DC">
      <w:pPr>
        <w:tabs>
          <w:tab w:val="left" w:pos="567"/>
        </w:tabs>
        <w:autoSpaceDE w:val="0"/>
        <w:autoSpaceDN w:val="0"/>
        <w:adjustRightInd w:val="0"/>
        <w:ind w:firstLine="540"/>
        <w:rPr>
          <w:snapToGrid w:val="0"/>
          <w:sz w:val="20"/>
          <w:szCs w:val="20"/>
        </w:rPr>
      </w:pPr>
      <w:r w:rsidRPr="00F50918">
        <w:rPr>
          <w:snapToGrid w:val="0"/>
          <w:sz w:val="20"/>
          <w:szCs w:val="20"/>
        </w:rPr>
        <w:t>Территория страхового покрытия – Российская Федерация.</w:t>
      </w:r>
    </w:p>
    <w:p w14:paraId="1928B53C" w14:textId="2362366F" w:rsidR="00156D5C" w:rsidRPr="00F50918" w:rsidRDefault="00156D5C" w:rsidP="00156D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napToGrid w:val="0"/>
          <w:sz w:val="20"/>
          <w:szCs w:val="20"/>
        </w:rPr>
      </w:pPr>
      <w:r w:rsidRPr="00F50918">
        <w:rPr>
          <w:snapToGrid w:val="0"/>
          <w:sz w:val="20"/>
          <w:szCs w:val="20"/>
        </w:rPr>
        <w:t>Объектом страхования являются не противоречащие законодательству Российской Федерации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4D0EE993" w14:textId="4CB93CE8" w:rsidR="008054DC" w:rsidRPr="00F50918" w:rsidRDefault="008054DC" w:rsidP="008054DC">
      <w:pPr>
        <w:tabs>
          <w:tab w:val="left" w:pos="567"/>
        </w:tabs>
        <w:autoSpaceDE w:val="0"/>
        <w:autoSpaceDN w:val="0"/>
        <w:adjustRightInd w:val="0"/>
        <w:ind w:firstLine="540"/>
        <w:rPr>
          <w:snapToGrid w:val="0"/>
          <w:sz w:val="20"/>
          <w:szCs w:val="20"/>
        </w:rPr>
      </w:pPr>
      <w:r w:rsidRPr="00F50918">
        <w:rPr>
          <w:snapToGrid w:val="0"/>
          <w:sz w:val="20"/>
          <w:szCs w:val="20"/>
        </w:rPr>
        <w:t>Количество месяцев использования ТС при сезонном использовании – 12</w:t>
      </w:r>
      <w:r w:rsidR="0063709A" w:rsidRPr="00F50918">
        <w:rPr>
          <w:snapToGrid w:val="0"/>
          <w:sz w:val="20"/>
          <w:szCs w:val="20"/>
        </w:rPr>
        <w:t xml:space="preserve"> месяцев.</w:t>
      </w:r>
    </w:p>
    <w:p w14:paraId="3ADC80A6" w14:textId="252AE666" w:rsidR="00F95452" w:rsidRPr="00F95452" w:rsidRDefault="00F95452" w:rsidP="008054DC">
      <w:pPr>
        <w:tabs>
          <w:tab w:val="left" w:pos="567"/>
        </w:tabs>
        <w:autoSpaceDE w:val="0"/>
        <w:autoSpaceDN w:val="0"/>
        <w:adjustRightInd w:val="0"/>
        <w:ind w:firstLine="540"/>
        <w:rPr>
          <w:sz w:val="20"/>
          <w:szCs w:val="20"/>
        </w:rPr>
      </w:pPr>
      <w:r w:rsidRPr="00F50918">
        <w:rPr>
          <w:sz w:val="20"/>
          <w:szCs w:val="20"/>
        </w:rPr>
        <w:t>Время действия страховки – круглосуточно.</w:t>
      </w:r>
    </w:p>
    <w:p w14:paraId="50237EF9" w14:textId="77777777" w:rsidR="008054DC" w:rsidRPr="00C23F11" w:rsidRDefault="008054DC" w:rsidP="008054DC">
      <w:pPr>
        <w:autoSpaceDE w:val="0"/>
        <w:autoSpaceDN w:val="0"/>
        <w:adjustRightInd w:val="0"/>
        <w:ind w:firstLine="567"/>
        <w:jc w:val="center"/>
        <w:outlineLvl w:val="2"/>
        <w:rPr>
          <w:rFonts w:eastAsia="Calibri"/>
          <w:b/>
          <w:bCs/>
          <w:sz w:val="20"/>
          <w:szCs w:val="20"/>
          <w:lang w:eastAsia="en-US"/>
        </w:rPr>
      </w:pPr>
    </w:p>
    <w:p w14:paraId="7CCAF6BD" w14:textId="77777777" w:rsidR="008054DC" w:rsidRPr="00D9012F" w:rsidRDefault="008054DC" w:rsidP="008054DC">
      <w:pPr>
        <w:ind w:firstLine="567"/>
        <w:jc w:val="center"/>
        <w:rPr>
          <w:b/>
          <w:sz w:val="20"/>
          <w:szCs w:val="20"/>
        </w:rPr>
      </w:pPr>
      <w:r w:rsidRPr="00D9012F">
        <w:rPr>
          <w:b/>
          <w:sz w:val="20"/>
          <w:szCs w:val="20"/>
        </w:rPr>
        <w:t>2. Требования и характеристики услуг</w:t>
      </w:r>
      <w:r>
        <w:rPr>
          <w:b/>
          <w:sz w:val="20"/>
          <w:szCs w:val="20"/>
        </w:rPr>
        <w:t>.</w:t>
      </w:r>
    </w:p>
    <w:p w14:paraId="11689A2A" w14:textId="77777777" w:rsidR="008054DC" w:rsidRDefault="008054DC" w:rsidP="008054DC">
      <w:pPr>
        <w:tabs>
          <w:tab w:val="left" w:pos="708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 Лица, допущенные к управлению транспортными средствами и их водительский стаж - без ограничения (штатные работники страхователя и иные лица, осуществляющие управление транспортным средством на основании гражданско-правового договора со страхователем или доверенности от страхователя и имеющие соответствующее право на управление транспортным средством (водительское удостоверение на управление транспортным средством определённой категории установленного образца).</w:t>
      </w:r>
    </w:p>
    <w:p w14:paraId="74EEE724" w14:textId="6402E0CD" w:rsidR="008054DC" w:rsidRDefault="008054DC" w:rsidP="008054DC">
      <w:pPr>
        <w:tabs>
          <w:tab w:val="left" w:pos="708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2.2. В рамках прямого урегулирования убытков в счет страховой выплаты страховщик должен организовать и оплатить за фактически выполненный объем работ по фактической стоимости (за вычетом износа деталей) ремонт поврежденного транспортного средства (далее ТС) </w:t>
      </w:r>
      <w:r w:rsidR="00614909" w:rsidRPr="00614909">
        <w:rPr>
          <w:sz w:val="20"/>
          <w:szCs w:val="20"/>
        </w:rPr>
        <w:t>Страховател</w:t>
      </w:r>
      <w:r w:rsidR="00614909">
        <w:rPr>
          <w:sz w:val="20"/>
          <w:szCs w:val="20"/>
        </w:rPr>
        <w:t>я</w:t>
      </w:r>
      <w:r>
        <w:rPr>
          <w:sz w:val="20"/>
          <w:szCs w:val="20"/>
        </w:rPr>
        <w:t xml:space="preserve">. При этом ТС, находящиеся на гарантии производителя, направляются </w:t>
      </w:r>
      <w:bookmarkStart w:id="10" w:name="_Hlk160178252"/>
      <w:r w:rsidR="000C1DC7">
        <w:rPr>
          <w:sz w:val="20"/>
          <w:szCs w:val="20"/>
        </w:rPr>
        <w:t>Страховщиком</w:t>
      </w:r>
      <w:bookmarkEnd w:id="10"/>
      <w:r>
        <w:rPr>
          <w:sz w:val="20"/>
          <w:szCs w:val="20"/>
        </w:rPr>
        <w:t xml:space="preserve"> для проведения ремонта на станцию официального дилера. Другие ТС, направляются </w:t>
      </w:r>
      <w:r w:rsidR="000C1DC7" w:rsidRPr="000C1DC7">
        <w:rPr>
          <w:sz w:val="20"/>
          <w:szCs w:val="20"/>
        </w:rPr>
        <w:t>Страховщиком</w:t>
      </w:r>
      <w:r>
        <w:rPr>
          <w:sz w:val="20"/>
          <w:szCs w:val="20"/>
        </w:rPr>
        <w:t xml:space="preserve"> на станцию технического обслуживания автомобилей по выбору </w:t>
      </w:r>
      <w:r w:rsidR="00614909" w:rsidRPr="00614909">
        <w:rPr>
          <w:sz w:val="20"/>
          <w:szCs w:val="20"/>
        </w:rPr>
        <w:t>Страховател</w:t>
      </w:r>
      <w:r w:rsidR="00614909">
        <w:rPr>
          <w:sz w:val="20"/>
          <w:szCs w:val="20"/>
        </w:rPr>
        <w:t>я</w:t>
      </w:r>
      <w:r>
        <w:rPr>
          <w:sz w:val="20"/>
          <w:szCs w:val="20"/>
        </w:rPr>
        <w:t xml:space="preserve">. ТС должны быть направлены </w:t>
      </w:r>
      <w:r w:rsidR="000C1DC7" w:rsidRPr="000C1DC7">
        <w:rPr>
          <w:sz w:val="20"/>
          <w:szCs w:val="20"/>
        </w:rPr>
        <w:t>Страховщиком</w:t>
      </w:r>
      <w:r>
        <w:rPr>
          <w:sz w:val="20"/>
          <w:szCs w:val="20"/>
        </w:rPr>
        <w:t xml:space="preserve"> на станцию официального дилера или на станцию технического обслуживания ТС в течение 15 дней с момента наступления страхового случая (события), при условии подачи полного пакета документов в страховую компанию.</w:t>
      </w:r>
    </w:p>
    <w:p w14:paraId="0C263E87" w14:textId="77777777" w:rsidR="008054DC" w:rsidRDefault="008054DC" w:rsidP="008054DC">
      <w:pPr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2.3 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составляет:</w:t>
      </w:r>
    </w:p>
    <w:p w14:paraId="32396AA1" w14:textId="77777777" w:rsidR="008054DC" w:rsidRDefault="008054DC" w:rsidP="008054DC">
      <w:pPr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2.3.1. В части возмещения вреда, причиненного жизни или здоровью каждого потерпевшего, 500 тысяч рублей;</w:t>
      </w:r>
    </w:p>
    <w:p w14:paraId="5FBC750F" w14:textId="77777777" w:rsidR="008054DC" w:rsidRDefault="008054DC" w:rsidP="008054DC">
      <w:pPr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2.3.2. В части возмещения вреда, причиненного имуществу каждого потерпевшего, 400 тысяч рублей. </w:t>
      </w:r>
    </w:p>
    <w:p w14:paraId="5BE3A0BB" w14:textId="2F13DC0F" w:rsidR="008054DC" w:rsidRDefault="008054DC" w:rsidP="008054DC">
      <w:pPr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 </w:t>
      </w:r>
      <w:r w:rsidR="00786A0D" w:rsidRPr="00786A0D">
        <w:rPr>
          <w:sz w:val="20"/>
          <w:szCs w:val="20"/>
        </w:rPr>
        <w:t>Страховщик</w:t>
      </w:r>
      <w:r>
        <w:rPr>
          <w:sz w:val="20"/>
          <w:szCs w:val="20"/>
        </w:rPr>
        <w:t xml:space="preserve"> обязан обеспечить:</w:t>
      </w:r>
    </w:p>
    <w:p w14:paraId="469A0F6F" w14:textId="3FDD398A" w:rsidR="008054DC" w:rsidRDefault="008054DC" w:rsidP="008054DC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наличие персонального менеджера </w:t>
      </w:r>
      <w:r w:rsidR="00614909" w:rsidRPr="00614909">
        <w:rPr>
          <w:sz w:val="20"/>
          <w:szCs w:val="20"/>
        </w:rPr>
        <w:t>Страховател</w:t>
      </w:r>
      <w:r w:rsidR="00614909">
        <w:rPr>
          <w:sz w:val="20"/>
          <w:szCs w:val="20"/>
        </w:rPr>
        <w:t>ю</w:t>
      </w:r>
      <w:r>
        <w:rPr>
          <w:sz w:val="20"/>
          <w:szCs w:val="20"/>
        </w:rPr>
        <w:t>;</w:t>
      </w:r>
    </w:p>
    <w:p w14:paraId="1F4EE593" w14:textId="77777777" w:rsidR="008054DC" w:rsidRDefault="008054DC" w:rsidP="008054DC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наличие круглосуточной диспетчерской службы по сопровождению договоров страхования;</w:t>
      </w:r>
    </w:p>
    <w:p w14:paraId="30CA007C" w14:textId="7CB9D003" w:rsidR="008054DC" w:rsidRDefault="008054DC" w:rsidP="008054DC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организацию независимой экспертизы</w:t>
      </w:r>
      <w:r w:rsidR="001A7969">
        <w:rPr>
          <w:sz w:val="20"/>
          <w:szCs w:val="20"/>
        </w:rPr>
        <w:t>;</w:t>
      </w:r>
    </w:p>
    <w:p w14:paraId="508164D8" w14:textId="10AC9900" w:rsidR="008054DC" w:rsidRDefault="008054DC" w:rsidP="008054DC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бесплатную эвакуацию ТС </w:t>
      </w:r>
      <w:r w:rsidR="00614909" w:rsidRPr="00614909">
        <w:rPr>
          <w:sz w:val="20"/>
          <w:szCs w:val="20"/>
        </w:rPr>
        <w:t>Страховател</w:t>
      </w:r>
      <w:r w:rsidR="00614909">
        <w:rPr>
          <w:sz w:val="20"/>
          <w:szCs w:val="20"/>
        </w:rPr>
        <w:t>я</w:t>
      </w:r>
      <w:r>
        <w:rPr>
          <w:sz w:val="20"/>
          <w:szCs w:val="20"/>
        </w:rPr>
        <w:t xml:space="preserve"> с места ДТП (при необходимости)</w:t>
      </w:r>
      <w:r w:rsidR="001A7969">
        <w:rPr>
          <w:sz w:val="20"/>
          <w:szCs w:val="20"/>
        </w:rPr>
        <w:t>;</w:t>
      </w:r>
    </w:p>
    <w:p w14:paraId="0F069D78" w14:textId="258A8808" w:rsidR="008054DC" w:rsidRDefault="008054DC" w:rsidP="008054DC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сбор представителем </w:t>
      </w:r>
      <w:r w:rsidR="000C1DC7" w:rsidRPr="000C1DC7">
        <w:rPr>
          <w:sz w:val="20"/>
          <w:szCs w:val="20"/>
        </w:rPr>
        <w:t>Страховщик</w:t>
      </w:r>
      <w:r w:rsidR="000C1DC7">
        <w:rPr>
          <w:sz w:val="20"/>
          <w:szCs w:val="20"/>
        </w:rPr>
        <w:t>а</w:t>
      </w:r>
      <w:r>
        <w:rPr>
          <w:sz w:val="20"/>
          <w:szCs w:val="20"/>
        </w:rPr>
        <w:t xml:space="preserve"> справок о ДТП, необходимых </w:t>
      </w:r>
      <w:r w:rsidR="00614909" w:rsidRPr="00614909">
        <w:rPr>
          <w:sz w:val="20"/>
          <w:szCs w:val="20"/>
        </w:rPr>
        <w:t>Страховател</w:t>
      </w:r>
      <w:r w:rsidR="00614909">
        <w:rPr>
          <w:sz w:val="20"/>
          <w:szCs w:val="20"/>
        </w:rPr>
        <w:t>ю</w:t>
      </w:r>
      <w:r w:rsidR="001A7969">
        <w:rPr>
          <w:sz w:val="20"/>
          <w:szCs w:val="20"/>
        </w:rPr>
        <w:t>;</w:t>
      </w:r>
    </w:p>
    <w:p w14:paraId="0BD3C6C2" w14:textId="55B199E8" w:rsidR="008054DC" w:rsidRDefault="008054DC" w:rsidP="008054DC">
      <w:pPr>
        <w:tabs>
          <w:tab w:val="center" w:pos="0"/>
          <w:tab w:val="left" w:pos="7705"/>
          <w:tab w:val="right" w:pos="9900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- юридическую поддержку </w:t>
      </w:r>
      <w:r w:rsidR="00614909" w:rsidRPr="00614909">
        <w:rPr>
          <w:sz w:val="20"/>
          <w:szCs w:val="20"/>
        </w:rPr>
        <w:t>Страховател</w:t>
      </w:r>
      <w:r w:rsidR="00614909">
        <w:rPr>
          <w:sz w:val="20"/>
          <w:szCs w:val="20"/>
        </w:rPr>
        <w:t>я</w:t>
      </w:r>
      <w:r>
        <w:rPr>
          <w:sz w:val="20"/>
          <w:szCs w:val="20"/>
        </w:rPr>
        <w:t xml:space="preserve"> в вопросах, относящихся к предмету Договора.</w:t>
      </w:r>
    </w:p>
    <w:p w14:paraId="567CC2DD" w14:textId="2F577A13" w:rsidR="008054DC" w:rsidRDefault="008054DC" w:rsidP="008054DC">
      <w:pPr>
        <w:shd w:val="clear" w:color="auto" w:fill="FFFFFF"/>
        <w:tabs>
          <w:tab w:val="left" w:pos="706"/>
        </w:tabs>
        <w:ind w:firstLine="567"/>
        <w:jc w:val="both"/>
        <w:rPr>
          <w:spacing w:val="-1"/>
          <w:sz w:val="20"/>
          <w:szCs w:val="20"/>
        </w:rPr>
      </w:pPr>
      <w:r>
        <w:rPr>
          <w:spacing w:val="8"/>
          <w:sz w:val="20"/>
          <w:szCs w:val="20"/>
        </w:rPr>
        <w:t xml:space="preserve">2.5. В </w:t>
      </w:r>
      <w:r>
        <w:rPr>
          <w:spacing w:val="-1"/>
          <w:sz w:val="20"/>
          <w:szCs w:val="20"/>
        </w:rPr>
        <w:t xml:space="preserve">случае наступления страхового случая </w:t>
      </w:r>
      <w:r w:rsidR="00786A0D" w:rsidRPr="00786A0D">
        <w:rPr>
          <w:spacing w:val="-1"/>
          <w:sz w:val="20"/>
          <w:szCs w:val="20"/>
        </w:rPr>
        <w:t>Страховщик</w:t>
      </w:r>
      <w:r>
        <w:rPr>
          <w:spacing w:val="-1"/>
          <w:sz w:val="20"/>
          <w:szCs w:val="20"/>
        </w:rPr>
        <w:t xml:space="preserve"> обязан </w:t>
      </w:r>
      <w:r>
        <w:rPr>
          <w:sz w:val="20"/>
          <w:szCs w:val="20"/>
        </w:rPr>
        <w:t xml:space="preserve">направить на место происшествия </w:t>
      </w:r>
      <w:r>
        <w:rPr>
          <w:spacing w:val="7"/>
          <w:sz w:val="20"/>
          <w:szCs w:val="20"/>
        </w:rPr>
        <w:t>аварийного комиссара в течение 20 минут</w:t>
      </w:r>
      <w:r>
        <w:rPr>
          <w:spacing w:val="6"/>
          <w:sz w:val="20"/>
          <w:szCs w:val="20"/>
        </w:rPr>
        <w:t xml:space="preserve"> с момента поступления информации о </w:t>
      </w:r>
      <w:r>
        <w:rPr>
          <w:spacing w:val="-1"/>
          <w:sz w:val="20"/>
          <w:szCs w:val="20"/>
        </w:rPr>
        <w:t xml:space="preserve">наступлении страхового случая от </w:t>
      </w:r>
      <w:r w:rsidR="00614909" w:rsidRPr="00614909">
        <w:rPr>
          <w:spacing w:val="-1"/>
          <w:sz w:val="20"/>
          <w:szCs w:val="20"/>
        </w:rPr>
        <w:t>Страховател</w:t>
      </w:r>
      <w:r w:rsidR="00614909">
        <w:rPr>
          <w:spacing w:val="-1"/>
          <w:sz w:val="20"/>
          <w:szCs w:val="20"/>
        </w:rPr>
        <w:t>я</w:t>
      </w:r>
      <w:r>
        <w:rPr>
          <w:spacing w:val="-1"/>
          <w:sz w:val="20"/>
          <w:szCs w:val="20"/>
        </w:rPr>
        <w:t xml:space="preserve"> (в том числе и по телефону).</w:t>
      </w:r>
    </w:p>
    <w:p w14:paraId="49F2E8CB" w14:textId="78B4A01E" w:rsidR="00156D5C" w:rsidRDefault="00156D5C" w:rsidP="008054DC">
      <w:pPr>
        <w:shd w:val="clear" w:color="auto" w:fill="FFFFFF"/>
        <w:tabs>
          <w:tab w:val="left" w:pos="706"/>
        </w:tabs>
        <w:ind w:firstLine="567"/>
        <w:jc w:val="both"/>
        <w:rPr>
          <w:spacing w:val="-1"/>
          <w:sz w:val="20"/>
          <w:szCs w:val="20"/>
        </w:rPr>
      </w:pPr>
      <w:r w:rsidRPr="00F50918">
        <w:rPr>
          <w:spacing w:val="-1"/>
          <w:sz w:val="20"/>
          <w:szCs w:val="20"/>
        </w:rPr>
        <w:t>2.6. Срок на осмотр поврежденного имущества (с даты получения от потерпевшего заявления о страховой выплате и документов, предусмотренных Правилами ОСАГО Страховщика) – не более 5 (Пяти) рабочих дней.</w:t>
      </w:r>
    </w:p>
    <w:p w14:paraId="0B4C6F95" w14:textId="77777777" w:rsidR="008054DC" w:rsidRDefault="008054DC" w:rsidP="008054DC">
      <w:pPr>
        <w:shd w:val="clear" w:color="auto" w:fill="FFFFFF"/>
        <w:tabs>
          <w:tab w:val="left" w:pos="706"/>
        </w:tabs>
        <w:ind w:firstLine="567"/>
        <w:jc w:val="both"/>
        <w:rPr>
          <w:spacing w:val="-1"/>
          <w:sz w:val="20"/>
          <w:szCs w:val="20"/>
        </w:rPr>
      </w:pPr>
    </w:p>
    <w:p w14:paraId="6811CF54" w14:textId="77777777" w:rsidR="008054DC" w:rsidRDefault="008054DC" w:rsidP="008054DC">
      <w:pPr>
        <w:ind w:firstLine="70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3. Требования к качеству услуг</w:t>
      </w:r>
    </w:p>
    <w:p w14:paraId="0E4BC048" w14:textId="51373C11" w:rsidR="008054DC" w:rsidRDefault="008054DC" w:rsidP="0087250A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 </w:t>
      </w:r>
      <w:r w:rsidR="00786A0D" w:rsidRPr="00786A0D">
        <w:rPr>
          <w:sz w:val="20"/>
          <w:szCs w:val="20"/>
        </w:rPr>
        <w:t>Страховщик</w:t>
      </w:r>
      <w:r>
        <w:rPr>
          <w:sz w:val="20"/>
          <w:szCs w:val="20"/>
        </w:rPr>
        <w:t xml:space="preserve"> при оказании услуг должен соблюдать обязательные требования нормативных правовых актов РФ в отношении услуг и требования иных действующих актов и документов в отношении услуг, если соблюдение таких актов и документов предусмотрено контрактом (в контракте должен быть конкретный перечень таких документов, если </w:t>
      </w:r>
      <w:r w:rsidR="00614909" w:rsidRPr="00614909">
        <w:rPr>
          <w:sz w:val="20"/>
          <w:szCs w:val="20"/>
        </w:rPr>
        <w:t>Страховател</w:t>
      </w:r>
      <w:r w:rsidR="00614909">
        <w:rPr>
          <w:sz w:val="20"/>
          <w:szCs w:val="20"/>
        </w:rPr>
        <w:t>ем</w:t>
      </w:r>
      <w:r>
        <w:rPr>
          <w:sz w:val="20"/>
          <w:szCs w:val="20"/>
        </w:rPr>
        <w:t xml:space="preserve"> в </w:t>
      </w:r>
      <w:r w:rsidR="00614909">
        <w:rPr>
          <w:sz w:val="20"/>
          <w:szCs w:val="20"/>
        </w:rPr>
        <w:t>описании объекта закупки</w:t>
      </w:r>
      <w:r>
        <w:rPr>
          <w:sz w:val="20"/>
          <w:szCs w:val="20"/>
        </w:rPr>
        <w:t xml:space="preserve"> и проекте контракта предусмотрены такие требования к услугам, например ТУ, ГОСТ и т.п.). </w:t>
      </w:r>
      <w:r w:rsidR="00786A0D" w:rsidRPr="00786A0D">
        <w:rPr>
          <w:sz w:val="20"/>
          <w:szCs w:val="20"/>
        </w:rPr>
        <w:t>Страховщик</w:t>
      </w:r>
      <w:r>
        <w:rPr>
          <w:sz w:val="20"/>
          <w:szCs w:val="20"/>
        </w:rPr>
        <w:t xml:space="preserve"> при оказании услуг должен руководствоваться:</w:t>
      </w:r>
    </w:p>
    <w:p w14:paraId="0B1C39D0" w14:textId="77777777" w:rsidR="008054DC" w:rsidRPr="002C7D5B" w:rsidRDefault="008054DC" w:rsidP="0087250A">
      <w:pPr>
        <w:ind w:firstLine="567"/>
        <w:jc w:val="both"/>
        <w:rPr>
          <w:sz w:val="20"/>
          <w:szCs w:val="20"/>
        </w:rPr>
      </w:pPr>
      <w:r w:rsidRPr="002C7D5B">
        <w:rPr>
          <w:sz w:val="20"/>
          <w:szCs w:val="20"/>
        </w:rPr>
        <w:t>- Федеральным законом от 25.04.2002 N 40-ФЗ "Об обязательном страховании гражданской ответственности владельцев транспортных средств";</w:t>
      </w:r>
    </w:p>
    <w:p w14:paraId="54E2A81E" w14:textId="77777777" w:rsidR="008054DC" w:rsidRPr="002C7D5B" w:rsidRDefault="008054DC" w:rsidP="0087250A">
      <w:pPr>
        <w:ind w:firstLine="567"/>
        <w:jc w:val="both"/>
        <w:rPr>
          <w:sz w:val="20"/>
          <w:szCs w:val="20"/>
        </w:rPr>
      </w:pPr>
      <w:r w:rsidRPr="002C7D5B">
        <w:rPr>
          <w:sz w:val="20"/>
          <w:szCs w:val="20"/>
        </w:rPr>
        <w:t xml:space="preserve">- Законом РФ от 27.11.1992 N 4015-1"Об организации страхового дела в Российской Федерации"; </w:t>
      </w:r>
    </w:p>
    <w:p w14:paraId="165872A6" w14:textId="77777777" w:rsidR="008054DC" w:rsidRPr="002C7D5B" w:rsidRDefault="008054DC" w:rsidP="0087250A">
      <w:pPr>
        <w:ind w:firstLine="567"/>
        <w:jc w:val="both"/>
        <w:rPr>
          <w:sz w:val="20"/>
          <w:szCs w:val="20"/>
        </w:rPr>
      </w:pPr>
      <w:r w:rsidRPr="002C7D5B">
        <w:rPr>
          <w:sz w:val="20"/>
          <w:szCs w:val="20"/>
        </w:rPr>
        <w:t>- Положением Банка России от 19.09.2014 N 431-П (ред. от 06.04.2023) "О правилах обязательного страхования гражданской ответственности владельцев транспортных средств";</w:t>
      </w:r>
    </w:p>
    <w:p w14:paraId="5A33056C" w14:textId="5BCD47CE" w:rsidR="008054DC" w:rsidRDefault="008054DC" w:rsidP="0087250A">
      <w:pPr>
        <w:ind w:firstLine="567"/>
        <w:jc w:val="both"/>
        <w:rPr>
          <w:sz w:val="20"/>
          <w:szCs w:val="20"/>
        </w:rPr>
      </w:pPr>
      <w:r w:rsidRPr="002C7D5B">
        <w:rPr>
          <w:sz w:val="20"/>
          <w:szCs w:val="20"/>
        </w:rPr>
        <w:t>- Положением Банка России от 19.09.2014 N 433-П "О правилах проведения независимой технической экспертизы транспортного средства";</w:t>
      </w:r>
    </w:p>
    <w:p w14:paraId="6D4882D9" w14:textId="00FB6C9C" w:rsidR="00A31AC2" w:rsidRPr="002C7D5B" w:rsidRDefault="00A31AC2" w:rsidP="0087250A">
      <w:pPr>
        <w:ind w:firstLine="567"/>
        <w:jc w:val="both"/>
        <w:rPr>
          <w:sz w:val="20"/>
          <w:szCs w:val="20"/>
        </w:rPr>
      </w:pPr>
      <w:r w:rsidRPr="00A31AC2">
        <w:rPr>
          <w:sz w:val="20"/>
          <w:szCs w:val="20"/>
        </w:rPr>
        <w:t>- Положение Банка России от 04.03.2021 N 755-П "О единой методике определения размера расходов на восстановительный ремонт в отношении поврежденного транспортного средства";</w:t>
      </w:r>
    </w:p>
    <w:p w14:paraId="7263E622" w14:textId="77D39448" w:rsidR="008054DC" w:rsidRDefault="008054DC" w:rsidP="0087250A">
      <w:pPr>
        <w:ind w:firstLine="567"/>
        <w:jc w:val="both"/>
        <w:rPr>
          <w:sz w:val="20"/>
          <w:szCs w:val="20"/>
        </w:rPr>
      </w:pPr>
      <w:r w:rsidRPr="002C7D5B">
        <w:rPr>
          <w:sz w:val="20"/>
          <w:szCs w:val="20"/>
        </w:rPr>
        <w:t>- Указание Банка России от 08.12.2021 N 6007-У "О страховых тарифах по обязательному страхованию гражданской ответственности владельцев транспортных средств" 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</w:t>
      </w:r>
      <w:r w:rsidR="0087250A">
        <w:rPr>
          <w:sz w:val="20"/>
          <w:szCs w:val="20"/>
        </w:rPr>
        <w:t>.</w:t>
      </w:r>
    </w:p>
    <w:p w14:paraId="0FF45CF1" w14:textId="5FBE9CF0" w:rsidR="0087250A" w:rsidRPr="00F50918" w:rsidRDefault="0087250A" w:rsidP="0087250A">
      <w:pPr>
        <w:ind w:firstLine="567"/>
        <w:jc w:val="both"/>
        <w:rPr>
          <w:sz w:val="20"/>
          <w:szCs w:val="20"/>
        </w:rPr>
      </w:pPr>
      <w:r w:rsidRPr="00F50918">
        <w:rPr>
          <w:sz w:val="20"/>
          <w:szCs w:val="20"/>
        </w:rPr>
        <w:t>3.2. Соответствие Страховщика требованиям, устанавливаемым в соответствии с законодательством Российской Федерации к лицам, осуществляющим оказание услуг</w:t>
      </w:r>
      <w:r w:rsidR="00BC3A57" w:rsidRPr="00F50918">
        <w:rPr>
          <w:sz w:val="20"/>
          <w:szCs w:val="20"/>
        </w:rPr>
        <w:t xml:space="preserve"> согласно предмету контракта</w:t>
      </w:r>
      <w:r w:rsidRPr="00F50918">
        <w:rPr>
          <w:sz w:val="20"/>
          <w:szCs w:val="20"/>
        </w:rPr>
        <w:t>:</w:t>
      </w:r>
    </w:p>
    <w:p w14:paraId="2C9E55D5" w14:textId="77777777" w:rsidR="0087250A" w:rsidRPr="00F50918" w:rsidRDefault="0087250A" w:rsidP="0087250A">
      <w:pPr>
        <w:ind w:firstLine="567"/>
        <w:jc w:val="both"/>
        <w:rPr>
          <w:sz w:val="20"/>
          <w:szCs w:val="20"/>
        </w:rPr>
      </w:pPr>
      <w:r w:rsidRPr="00F50918">
        <w:rPr>
          <w:sz w:val="20"/>
          <w:szCs w:val="20"/>
        </w:rPr>
        <w:t>- наличие действующей лицензии, выданной на осуществление страховой деятельности (в соответствии со ст. 32 Закона РФ от 27.11.1992 № 4015-1 «Об организации страхового дела в Российской Федерации»);</w:t>
      </w:r>
    </w:p>
    <w:p w14:paraId="0EC5B7CC" w14:textId="5F76D7C2" w:rsidR="0087250A" w:rsidRDefault="0087250A" w:rsidP="0087250A">
      <w:pPr>
        <w:ind w:firstLine="567"/>
        <w:jc w:val="both"/>
        <w:rPr>
          <w:sz w:val="20"/>
          <w:szCs w:val="20"/>
        </w:rPr>
      </w:pPr>
      <w:r w:rsidRPr="00F50918">
        <w:rPr>
          <w:sz w:val="20"/>
          <w:szCs w:val="20"/>
        </w:rPr>
        <w:t xml:space="preserve">- наличие свидетельства о членстве в Российском Союзе автостраховщиков (РСА) (в соответствии с ч. 2 ст. 21 Закона № 40-ФЗ </w:t>
      </w:r>
      <w:r w:rsidR="00BC3A57" w:rsidRPr="00F50918">
        <w:rPr>
          <w:sz w:val="20"/>
          <w:szCs w:val="20"/>
        </w:rPr>
        <w:t>«Об обязательном страховании гражданской ответственности владельцев транспортных средств»</w:t>
      </w:r>
      <w:r w:rsidRPr="00F50918">
        <w:rPr>
          <w:sz w:val="20"/>
          <w:szCs w:val="20"/>
        </w:rPr>
        <w:t>).</w:t>
      </w:r>
    </w:p>
    <w:p w14:paraId="7D80A7C0" w14:textId="55D0B7B2" w:rsidR="008054DC" w:rsidRDefault="00786A0D" w:rsidP="0087250A">
      <w:pPr>
        <w:ind w:firstLine="567"/>
        <w:jc w:val="both"/>
        <w:rPr>
          <w:rStyle w:val="blk"/>
        </w:rPr>
      </w:pPr>
      <w:r w:rsidRPr="00786A0D">
        <w:rPr>
          <w:rStyle w:val="blk"/>
          <w:sz w:val="20"/>
          <w:szCs w:val="20"/>
        </w:rPr>
        <w:t>Страховщик</w:t>
      </w:r>
      <w:r w:rsidR="008054DC">
        <w:rPr>
          <w:rStyle w:val="blk"/>
          <w:sz w:val="20"/>
          <w:szCs w:val="20"/>
        </w:rPr>
        <w:t xml:space="preserve"> обязан оказывать услуги в соответствии с базовыми ставками, коэффициентами и порядком применения страховых тарифов, установленными Банком России. </w:t>
      </w:r>
    </w:p>
    <w:p w14:paraId="4BB06543" w14:textId="09F0C220" w:rsidR="008054DC" w:rsidRDefault="008054DC" w:rsidP="0087250A">
      <w:pPr>
        <w:ind w:firstLine="567"/>
        <w:jc w:val="both"/>
        <w:rPr>
          <w:rStyle w:val="blk"/>
          <w:sz w:val="20"/>
          <w:szCs w:val="20"/>
        </w:rPr>
      </w:pPr>
      <w:r>
        <w:rPr>
          <w:sz w:val="20"/>
          <w:szCs w:val="20"/>
        </w:rPr>
        <w:t xml:space="preserve">3.2. </w:t>
      </w:r>
      <w:r>
        <w:rPr>
          <w:rStyle w:val="blk"/>
          <w:sz w:val="20"/>
          <w:szCs w:val="20"/>
        </w:rPr>
        <w:t xml:space="preserve">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</w:t>
      </w:r>
      <w:r w:rsidR="000C1DC7" w:rsidRPr="000C1DC7">
        <w:rPr>
          <w:rStyle w:val="blk"/>
          <w:sz w:val="20"/>
          <w:szCs w:val="20"/>
        </w:rPr>
        <w:t>Страховщиком</w:t>
      </w:r>
      <w:r>
        <w:rPr>
          <w:rStyle w:val="blk"/>
          <w:sz w:val="20"/>
          <w:szCs w:val="20"/>
        </w:rPr>
        <w:t xml:space="preserve"> таких документов предусмотрено Контрактом, их результат является некачественным.</w:t>
      </w:r>
    </w:p>
    <w:p w14:paraId="0C8BDEE0" w14:textId="629D92D3" w:rsidR="00BE1AFB" w:rsidRPr="00BE1AFB" w:rsidRDefault="00BE1AFB" w:rsidP="002310DE">
      <w:pPr>
        <w:ind w:firstLine="567"/>
        <w:jc w:val="both"/>
        <w:rPr>
          <w:rFonts w:eastAsiaTheme="minorHAnsi"/>
          <w:bCs/>
          <w:sz w:val="20"/>
          <w:szCs w:val="20"/>
        </w:rPr>
      </w:pPr>
    </w:p>
    <w:bookmarkEnd w:id="9"/>
    <w:p w14:paraId="4542E97D" w14:textId="77777777" w:rsidR="00BE1AFB" w:rsidRDefault="00BE1AFB" w:rsidP="00BE1AFB"/>
    <w:p w14:paraId="5521F84E" w14:textId="77777777" w:rsidR="00814DC6" w:rsidRDefault="00814DC6" w:rsidP="00CD1758">
      <w:pPr>
        <w:tabs>
          <w:tab w:val="center" w:pos="0"/>
        </w:tabs>
        <w:ind w:firstLine="567"/>
        <w:jc w:val="both"/>
        <w:rPr>
          <w:bCs/>
          <w:sz w:val="20"/>
          <w:szCs w:val="20"/>
        </w:rPr>
      </w:pPr>
    </w:p>
    <w:p w14:paraId="5167FA4F" w14:textId="77777777" w:rsidR="00CD1758" w:rsidRPr="002E2208" w:rsidRDefault="00CD1758" w:rsidP="00CD1758">
      <w:pPr>
        <w:tabs>
          <w:tab w:val="center" w:pos="0"/>
        </w:tabs>
        <w:ind w:firstLine="567"/>
        <w:jc w:val="both"/>
        <w:rPr>
          <w:bCs/>
          <w:sz w:val="20"/>
          <w:szCs w:val="2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3"/>
        <w:gridCol w:w="4885"/>
      </w:tblGrid>
      <w:tr w:rsidR="005A74C9" w:rsidRPr="0045061A" w14:paraId="58A38D0B" w14:textId="77777777" w:rsidTr="00814DC6">
        <w:tc>
          <w:tcPr>
            <w:tcW w:w="4883" w:type="dxa"/>
          </w:tcPr>
          <w:p w14:paraId="01F8CB0F" w14:textId="7BB7D6A9" w:rsidR="005A74C9" w:rsidRPr="0045061A" w:rsidRDefault="00614909" w:rsidP="003A3F0B">
            <w:pPr>
              <w:tabs>
                <w:tab w:val="left" w:pos="851"/>
              </w:tabs>
              <w:ind w:right="42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9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Страхователь</w:t>
            </w:r>
            <w:r w:rsidR="005A74C9" w:rsidRPr="004506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4885" w:type="dxa"/>
          </w:tcPr>
          <w:p w14:paraId="4092BE83" w14:textId="6A4B710C" w:rsidR="005A74C9" w:rsidRPr="0045061A" w:rsidRDefault="000C1DC7" w:rsidP="003A3F0B">
            <w:pPr>
              <w:tabs>
                <w:tab w:val="left" w:pos="851"/>
              </w:tabs>
              <w:ind w:right="42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Страховщик</w:t>
            </w:r>
            <w:r w:rsidR="005A74C9" w:rsidRPr="004506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5A74C9" w:rsidRPr="0045061A" w14:paraId="3DB6959C" w14:textId="77777777" w:rsidTr="00814DC6">
        <w:tc>
          <w:tcPr>
            <w:tcW w:w="4883" w:type="dxa"/>
          </w:tcPr>
          <w:p w14:paraId="5B0B4B5A" w14:textId="77777777" w:rsidR="004207EC" w:rsidRPr="0045061A" w:rsidRDefault="004207EC" w:rsidP="004207EC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061A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14:paraId="5B56A3B2" w14:textId="77777777" w:rsidR="004207EC" w:rsidRPr="0045061A" w:rsidRDefault="004207EC" w:rsidP="004207EC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CC3E9C" w14:textId="25D2C200" w:rsidR="005A74C9" w:rsidRPr="0045061A" w:rsidRDefault="004207EC" w:rsidP="004207EC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061A">
              <w:rPr>
                <w:rFonts w:ascii="Times New Roman" w:hAnsi="Times New Roman" w:cs="Times New Roman"/>
                <w:sz w:val="20"/>
                <w:szCs w:val="20"/>
              </w:rPr>
              <w:t>_________________И.О.Демин</w:t>
            </w:r>
          </w:p>
          <w:p w14:paraId="2F58589F" w14:textId="0DB022A4" w:rsidR="005A74C9" w:rsidRPr="00053615" w:rsidRDefault="005A74C9" w:rsidP="00053615">
            <w:pPr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5061A">
              <w:rPr>
                <w:rFonts w:ascii="Times New Roman" w:hAnsi="Times New Roman" w:cs="Times New Roman"/>
                <w:bCs/>
                <w:sz w:val="20"/>
                <w:szCs w:val="20"/>
              </w:rPr>
              <w:t>ЭЦП</w:t>
            </w:r>
          </w:p>
        </w:tc>
        <w:tc>
          <w:tcPr>
            <w:tcW w:w="4885" w:type="dxa"/>
          </w:tcPr>
          <w:p w14:paraId="75AADFED" w14:textId="7D082076" w:rsidR="005A74C9" w:rsidRPr="0045061A" w:rsidRDefault="005A74C9" w:rsidP="007A38A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D25703" w14:textId="77777777" w:rsidR="003A3F0B" w:rsidRPr="0045061A" w:rsidRDefault="003A3F0B" w:rsidP="007A38A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5D7CD0" w14:textId="1EC47657" w:rsidR="005A74C9" w:rsidRPr="0045061A" w:rsidRDefault="005A74C9" w:rsidP="007A38A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061A">
              <w:rPr>
                <w:rFonts w:ascii="Times New Roman" w:hAnsi="Times New Roman" w:cs="Times New Roman"/>
                <w:sz w:val="20"/>
                <w:szCs w:val="20"/>
              </w:rPr>
              <w:t>______________________/</w:t>
            </w:r>
            <w:r w:rsidR="00607C2E" w:rsidRPr="0045061A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="003A3F0B" w:rsidRPr="0045061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001B9883" w14:textId="1FFA100D" w:rsidR="005A74C9" w:rsidRPr="0045061A" w:rsidRDefault="005A74C9" w:rsidP="00053615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061A">
              <w:rPr>
                <w:rFonts w:ascii="Times New Roman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50508268" w14:textId="77777777" w:rsidR="00544F6E" w:rsidRPr="005A74C9" w:rsidRDefault="00544F6E" w:rsidP="0052504A">
      <w:pPr>
        <w:shd w:val="clear" w:color="auto" w:fill="FFFFFF"/>
        <w:rPr>
          <w:color w:val="000000" w:themeColor="text1"/>
          <w:sz w:val="20"/>
          <w:szCs w:val="20"/>
        </w:rPr>
      </w:pPr>
    </w:p>
    <w:sectPr w:rsidR="00544F6E" w:rsidRPr="005A74C9" w:rsidSect="00053615">
      <w:pgSz w:w="11906" w:h="16838"/>
      <w:pgMar w:top="567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6522E10"/>
    <w:multiLevelType w:val="multilevel"/>
    <w:tmpl w:val="31643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9BB7F82"/>
    <w:multiLevelType w:val="multilevel"/>
    <w:tmpl w:val="C1E2A420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" w15:restartNumberingAfterBreak="0">
    <w:nsid w:val="71A93DC2"/>
    <w:multiLevelType w:val="multilevel"/>
    <w:tmpl w:val="1E2CCC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44671F1"/>
    <w:multiLevelType w:val="multilevel"/>
    <w:tmpl w:val="D5162E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BD72EB8"/>
    <w:multiLevelType w:val="multilevel"/>
    <w:tmpl w:val="274ABF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startOverride w:val="5"/>
    </w:lvlOverride>
    <w:lvlOverride w:ilvl="1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1A"/>
    <w:rsid w:val="0000470D"/>
    <w:rsid w:val="00004FB9"/>
    <w:rsid w:val="00006F4B"/>
    <w:rsid w:val="00014C38"/>
    <w:rsid w:val="00016236"/>
    <w:rsid w:val="00031B99"/>
    <w:rsid w:val="0003618C"/>
    <w:rsid w:val="000377AA"/>
    <w:rsid w:val="00042473"/>
    <w:rsid w:val="00050F61"/>
    <w:rsid w:val="00053615"/>
    <w:rsid w:val="000654E9"/>
    <w:rsid w:val="00074CEA"/>
    <w:rsid w:val="00082B5F"/>
    <w:rsid w:val="00086A70"/>
    <w:rsid w:val="00090ED3"/>
    <w:rsid w:val="00093AE5"/>
    <w:rsid w:val="00094C6E"/>
    <w:rsid w:val="000A435B"/>
    <w:rsid w:val="000A6629"/>
    <w:rsid w:val="000C1DC7"/>
    <w:rsid w:val="000C4894"/>
    <w:rsid w:val="000D7A48"/>
    <w:rsid w:val="00103528"/>
    <w:rsid w:val="001132F2"/>
    <w:rsid w:val="00117F39"/>
    <w:rsid w:val="001263D3"/>
    <w:rsid w:val="0012766B"/>
    <w:rsid w:val="0013008F"/>
    <w:rsid w:val="00134974"/>
    <w:rsid w:val="0014163D"/>
    <w:rsid w:val="001525CE"/>
    <w:rsid w:val="0015534E"/>
    <w:rsid w:val="00156D5C"/>
    <w:rsid w:val="0016493A"/>
    <w:rsid w:val="00167106"/>
    <w:rsid w:val="00173A7B"/>
    <w:rsid w:val="0018100C"/>
    <w:rsid w:val="001820B2"/>
    <w:rsid w:val="001A7969"/>
    <w:rsid w:val="001B12E3"/>
    <w:rsid w:val="001B2FE9"/>
    <w:rsid w:val="001B307B"/>
    <w:rsid w:val="001C0043"/>
    <w:rsid w:val="001D6B87"/>
    <w:rsid w:val="001E1534"/>
    <w:rsid w:val="001E33EB"/>
    <w:rsid w:val="001F3080"/>
    <w:rsid w:val="001F7E85"/>
    <w:rsid w:val="00212FDB"/>
    <w:rsid w:val="00217E62"/>
    <w:rsid w:val="002310DE"/>
    <w:rsid w:val="00241D1E"/>
    <w:rsid w:val="00245F5B"/>
    <w:rsid w:val="0026484B"/>
    <w:rsid w:val="002666EC"/>
    <w:rsid w:val="00271F89"/>
    <w:rsid w:val="00274FA3"/>
    <w:rsid w:val="0028026C"/>
    <w:rsid w:val="002824B0"/>
    <w:rsid w:val="002A444A"/>
    <w:rsid w:val="002B771F"/>
    <w:rsid w:val="002B7AA3"/>
    <w:rsid w:val="002C7D5B"/>
    <w:rsid w:val="002D14DE"/>
    <w:rsid w:val="002D42CE"/>
    <w:rsid w:val="002D7E66"/>
    <w:rsid w:val="002E6C08"/>
    <w:rsid w:val="002E7782"/>
    <w:rsid w:val="002E7CD0"/>
    <w:rsid w:val="002F340A"/>
    <w:rsid w:val="00320A0F"/>
    <w:rsid w:val="00324B57"/>
    <w:rsid w:val="00330F3D"/>
    <w:rsid w:val="00341D42"/>
    <w:rsid w:val="00351213"/>
    <w:rsid w:val="0035299F"/>
    <w:rsid w:val="00373665"/>
    <w:rsid w:val="00392650"/>
    <w:rsid w:val="0039388A"/>
    <w:rsid w:val="00396B3A"/>
    <w:rsid w:val="003A3791"/>
    <w:rsid w:val="003A3F0B"/>
    <w:rsid w:val="003B3CF4"/>
    <w:rsid w:val="003B3ED2"/>
    <w:rsid w:val="003C4E74"/>
    <w:rsid w:val="003D684E"/>
    <w:rsid w:val="00402CC3"/>
    <w:rsid w:val="00411682"/>
    <w:rsid w:val="004207EC"/>
    <w:rsid w:val="0044249E"/>
    <w:rsid w:val="0045061A"/>
    <w:rsid w:val="0046028B"/>
    <w:rsid w:val="004622D9"/>
    <w:rsid w:val="004724D0"/>
    <w:rsid w:val="00484EDB"/>
    <w:rsid w:val="0049542E"/>
    <w:rsid w:val="00497E70"/>
    <w:rsid w:val="004A64BE"/>
    <w:rsid w:val="004B0E6C"/>
    <w:rsid w:val="004B3F47"/>
    <w:rsid w:val="004B4A8E"/>
    <w:rsid w:val="004F1BF5"/>
    <w:rsid w:val="004F3A8C"/>
    <w:rsid w:val="004F7B50"/>
    <w:rsid w:val="00504951"/>
    <w:rsid w:val="0052034C"/>
    <w:rsid w:val="0052504A"/>
    <w:rsid w:val="00534232"/>
    <w:rsid w:val="005408B4"/>
    <w:rsid w:val="00544F6E"/>
    <w:rsid w:val="00544FA9"/>
    <w:rsid w:val="00550717"/>
    <w:rsid w:val="00554917"/>
    <w:rsid w:val="00561F52"/>
    <w:rsid w:val="005752B6"/>
    <w:rsid w:val="00581058"/>
    <w:rsid w:val="00586515"/>
    <w:rsid w:val="0059784C"/>
    <w:rsid w:val="005A261D"/>
    <w:rsid w:val="005A74C9"/>
    <w:rsid w:val="005B4065"/>
    <w:rsid w:val="005C5D20"/>
    <w:rsid w:val="005E2348"/>
    <w:rsid w:val="005F0A5A"/>
    <w:rsid w:val="00607C2E"/>
    <w:rsid w:val="00614909"/>
    <w:rsid w:val="006218EB"/>
    <w:rsid w:val="00630777"/>
    <w:rsid w:val="006324CC"/>
    <w:rsid w:val="0063709A"/>
    <w:rsid w:val="006441B6"/>
    <w:rsid w:val="00647C66"/>
    <w:rsid w:val="006504B9"/>
    <w:rsid w:val="00655FA2"/>
    <w:rsid w:val="00671505"/>
    <w:rsid w:val="006740E4"/>
    <w:rsid w:val="00685E06"/>
    <w:rsid w:val="00695F12"/>
    <w:rsid w:val="006971AB"/>
    <w:rsid w:val="006B12F1"/>
    <w:rsid w:val="006C131B"/>
    <w:rsid w:val="006C3E03"/>
    <w:rsid w:val="006D29C0"/>
    <w:rsid w:val="006E1589"/>
    <w:rsid w:val="006F61C4"/>
    <w:rsid w:val="0070191C"/>
    <w:rsid w:val="00703B59"/>
    <w:rsid w:val="0074064F"/>
    <w:rsid w:val="00752DF8"/>
    <w:rsid w:val="00757A53"/>
    <w:rsid w:val="0076669D"/>
    <w:rsid w:val="00766B96"/>
    <w:rsid w:val="00772C4B"/>
    <w:rsid w:val="00786A0D"/>
    <w:rsid w:val="0079658F"/>
    <w:rsid w:val="007A36A2"/>
    <w:rsid w:val="007B73F7"/>
    <w:rsid w:val="007C56A1"/>
    <w:rsid w:val="007D0645"/>
    <w:rsid w:val="007D0A9A"/>
    <w:rsid w:val="007D68FC"/>
    <w:rsid w:val="008054DC"/>
    <w:rsid w:val="008121FE"/>
    <w:rsid w:val="00814B5F"/>
    <w:rsid w:val="00814DC6"/>
    <w:rsid w:val="00816797"/>
    <w:rsid w:val="00831345"/>
    <w:rsid w:val="00832598"/>
    <w:rsid w:val="00834A91"/>
    <w:rsid w:val="0087250A"/>
    <w:rsid w:val="00872585"/>
    <w:rsid w:val="008827EA"/>
    <w:rsid w:val="00882B5E"/>
    <w:rsid w:val="008878EA"/>
    <w:rsid w:val="008A68AA"/>
    <w:rsid w:val="008E4F1B"/>
    <w:rsid w:val="00904D43"/>
    <w:rsid w:val="0090763F"/>
    <w:rsid w:val="00907A1F"/>
    <w:rsid w:val="00942DA5"/>
    <w:rsid w:val="00947FE0"/>
    <w:rsid w:val="0095099E"/>
    <w:rsid w:val="00954A56"/>
    <w:rsid w:val="00971F93"/>
    <w:rsid w:val="00974F53"/>
    <w:rsid w:val="009A37B0"/>
    <w:rsid w:val="009B123B"/>
    <w:rsid w:val="009D29D6"/>
    <w:rsid w:val="009E4FD2"/>
    <w:rsid w:val="00A303BC"/>
    <w:rsid w:val="00A31AC2"/>
    <w:rsid w:val="00A33575"/>
    <w:rsid w:val="00A36D2F"/>
    <w:rsid w:val="00A63E76"/>
    <w:rsid w:val="00A64B5F"/>
    <w:rsid w:val="00A66F97"/>
    <w:rsid w:val="00A73395"/>
    <w:rsid w:val="00A74A8F"/>
    <w:rsid w:val="00A82A6B"/>
    <w:rsid w:val="00A853A1"/>
    <w:rsid w:val="00AA1AFC"/>
    <w:rsid w:val="00AC1A32"/>
    <w:rsid w:val="00AC606C"/>
    <w:rsid w:val="00AD121A"/>
    <w:rsid w:val="00AD5A13"/>
    <w:rsid w:val="00AD6CDE"/>
    <w:rsid w:val="00B121E6"/>
    <w:rsid w:val="00B20E75"/>
    <w:rsid w:val="00B261F7"/>
    <w:rsid w:val="00B32455"/>
    <w:rsid w:val="00B40DDE"/>
    <w:rsid w:val="00B411D4"/>
    <w:rsid w:val="00B55990"/>
    <w:rsid w:val="00B606F1"/>
    <w:rsid w:val="00B75D69"/>
    <w:rsid w:val="00B971F0"/>
    <w:rsid w:val="00BB0D1B"/>
    <w:rsid w:val="00BB7F7F"/>
    <w:rsid w:val="00BC3A57"/>
    <w:rsid w:val="00BC5AE6"/>
    <w:rsid w:val="00BC6312"/>
    <w:rsid w:val="00BE1AFB"/>
    <w:rsid w:val="00BF29C5"/>
    <w:rsid w:val="00BF45B8"/>
    <w:rsid w:val="00C01978"/>
    <w:rsid w:val="00C12DFD"/>
    <w:rsid w:val="00C17EBD"/>
    <w:rsid w:val="00C24330"/>
    <w:rsid w:val="00C428C9"/>
    <w:rsid w:val="00C46D56"/>
    <w:rsid w:val="00C5429D"/>
    <w:rsid w:val="00C622F3"/>
    <w:rsid w:val="00C6585D"/>
    <w:rsid w:val="00C65A7B"/>
    <w:rsid w:val="00C92D01"/>
    <w:rsid w:val="00C969DB"/>
    <w:rsid w:val="00CC12DB"/>
    <w:rsid w:val="00CC1D77"/>
    <w:rsid w:val="00CD07C9"/>
    <w:rsid w:val="00CD1282"/>
    <w:rsid w:val="00CD1758"/>
    <w:rsid w:val="00CD4CF0"/>
    <w:rsid w:val="00CD4EEF"/>
    <w:rsid w:val="00CE26E1"/>
    <w:rsid w:val="00CF05D2"/>
    <w:rsid w:val="00D00D8F"/>
    <w:rsid w:val="00D41962"/>
    <w:rsid w:val="00D43B05"/>
    <w:rsid w:val="00D54214"/>
    <w:rsid w:val="00D57461"/>
    <w:rsid w:val="00D60445"/>
    <w:rsid w:val="00D619C8"/>
    <w:rsid w:val="00D923D7"/>
    <w:rsid w:val="00D92A13"/>
    <w:rsid w:val="00D97B61"/>
    <w:rsid w:val="00DB41C9"/>
    <w:rsid w:val="00DC4B0F"/>
    <w:rsid w:val="00DF23D4"/>
    <w:rsid w:val="00DF6E28"/>
    <w:rsid w:val="00E156A6"/>
    <w:rsid w:val="00E16A04"/>
    <w:rsid w:val="00E230AD"/>
    <w:rsid w:val="00E420D7"/>
    <w:rsid w:val="00E46A48"/>
    <w:rsid w:val="00E51BCE"/>
    <w:rsid w:val="00E53A49"/>
    <w:rsid w:val="00E56A6F"/>
    <w:rsid w:val="00E57BD5"/>
    <w:rsid w:val="00E57FE6"/>
    <w:rsid w:val="00E60C4C"/>
    <w:rsid w:val="00E63E1B"/>
    <w:rsid w:val="00E646B3"/>
    <w:rsid w:val="00E703D8"/>
    <w:rsid w:val="00E8416E"/>
    <w:rsid w:val="00E92A2F"/>
    <w:rsid w:val="00EB0235"/>
    <w:rsid w:val="00EB51DE"/>
    <w:rsid w:val="00EC5421"/>
    <w:rsid w:val="00EC75A7"/>
    <w:rsid w:val="00EC79B2"/>
    <w:rsid w:val="00EE7752"/>
    <w:rsid w:val="00EF09FD"/>
    <w:rsid w:val="00EF74AD"/>
    <w:rsid w:val="00F047E1"/>
    <w:rsid w:val="00F15B11"/>
    <w:rsid w:val="00F27705"/>
    <w:rsid w:val="00F4311B"/>
    <w:rsid w:val="00F459A6"/>
    <w:rsid w:val="00F50918"/>
    <w:rsid w:val="00F73B1F"/>
    <w:rsid w:val="00F80D4D"/>
    <w:rsid w:val="00F84748"/>
    <w:rsid w:val="00F91E40"/>
    <w:rsid w:val="00F953E8"/>
    <w:rsid w:val="00F95452"/>
    <w:rsid w:val="00F97C92"/>
    <w:rsid w:val="00FA246D"/>
    <w:rsid w:val="00FE06AA"/>
    <w:rsid w:val="00FE5F64"/>
    <w:rsid w:val="7256C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449A9"/>
  <w15:docId w15:val="{2EFD93F7-B43C-4CF3-95CE-F9CCF4D1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44FA9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C5D2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C5D2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a3">
    <w:name w:val="Emphasis"/>
    <w:basedOn w:val="a0"/>
    <w:qFormat/>
    <w:rsid w:val="005C5D20"/>
    <w:rPr>
      <w:i/>
      <w:iCs/>
    </w:rPr>
  </w:style>
  <w:style w:type="paragraph" w:customStyle="1" w:styleId="a4">
    <w:name w:val="Пункты"/>
    <w:basedOn w:val="2"/>
    <w:link w:val="a5"/>
    <w:qFormat/>
    <w:rsid w:val="005C5D20"/>
    <w:pPr>
      <w:tabs>
        <w:tab w:val="left" w:pos="1134"/>
      </w:tabs>
      <w:spacing w:before="120" w:after="0"/>
      <w:ind w:left="360" w:hanging="360"/>
      <w:jc w:val="both"/>
    </w:pPr>
    <w:rPr>
      <w:rFonts w:ascii="Calibri" w:eastAsia="Calibri" w:hAnsi="Calibri"/>
      <w:b w:val="0"/>
      <w:i w:val="0"/>
      <w:sz w:val="24"/>
      <w:lang w:eastAsia="ar-SA"/>
    </w:rPr>
  </w:style>
  <w:style w:type="character" w:customStyle="1" w:styleId="a5">
    <w:name w:val="Пункты Знак"/>
    <w:link w:val="a4"/>
    <w:rsid w:val="005C5D20"/>
    <w:rPr>
      <w:rFonts w:ascii="Calibri" w:eastAsia="Calibri" w:hAnsi="Calibri"/>
      <w:bCs/>
      <w:iCs/>
      <w:sz w:val="24"/>
      <w:szCs w:val="28"/>
      <w:lang w:eastAsia="ar-SA"/>
    </w:rPr>
  </w:style>
  <w:style w:type="paragraph" w:customStyle="1" w:styleId="ConsPlusNonformat">
    <w:name w:val="ConsPlusNonformat"/>
    <w:qFormat/>
    <w:rsid w:val="001C0043"/>
    <w:pPr>
      <w:suppressAutoHyphens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qFormat/>
    <w:rsid w:val="00E46A48"/>
    <w:pPr>
      <w:widowControl w:val="0"/>
      <w:autoSpaceDE w:val="0"/>
      <w:autoSpaceDN w:val="0"/>
    </w:pPr>
    <w:rPr>
      <w:rFonts w:ascii="Calibri" w:hAnsi="Calibri" w:cs="Calibri"/>
    </w:rPr>
  </w:style>
  <w:style w:type="character" w:customStyle="1" w:styleId="ConsPlusNormal0">
    <w:name w:val="ConsPlusNormal Знак"/>
    <w:link w:val="ConsPlusNormal"/>
    <w:locked/>
    <w:rsid w:val="00E46A48"/>
    <w:rPr>
      <w:rFonts w:ascii="Calibri" w:hAnsi="Calibri" w:cs="Calibri"/>
    </w:rPr>
  </w:style>
  <w:style w:type="paragraph" w:styleId="a6">
    <w:name w:val="List Paragraph"/>
    <w:aliases w:val="Маркер,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"/>
    <w:basedOn w:val="a"/>
    <w:link w:val="a7"/>
    <w:uiPriority w:val="34"/>
    <w:qFormat/>
    <w:rsid w:val="00006F4B"/>
    <w:pPr>
      <w:suppressAutoHyphens/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x-none" w:eastAsia="x-none"/>
    </w:rPr>
  </w:style>
  <w:style w:type="table" w:styleId="a8">
    <w:name w:val="Table Grid"/>
    <w:basedOn w:val="a1"/>
    <w:uiPriority w:val="99"/>
    <w:rsid w:val="00006F4B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99"/>
    <w:rsid w:val="00AD5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F047E1"/>
    <w:rPr>
      <w:color w:val="000080"/>
      <w:u w:val="single"/>
    </w:rPr>
  </w:style>
  <w:style w:type="paragraph" w:styleId="a9">
    <w:name w:val="No Spacing"/>
    <w:uiPriority w:val="1"/>
    <w:qFormat/>
    <w:rsid w:val="00F047E1"/>
    <w:pPr>
      <w:suppressAutoHyphens/>
    </w:pPr>
    <w:rPr>
      <w:rFonts w:asciiTheme="minorHAnsi" w:eastAsiaTheme="minorHAnsi" w:hAnsiTheme="minorHAnsi"/>
      <w:sz w:val="22"/>
      <w:szCs w:val="22"/>
      <w:lang w:eastAsia="en-US"/>
    </w:rPr>
  </w:style>
  <w:style w:type="paragraph" w:styleId="aa">
    <w:name w:val="Body Text"/>
    <w:basedOn w:val="a"/>
    <w:link w:val="ab"/>
    <w:uiPriority w:val="99"/>
    <w:semiHidden/>
    <w:unhideWhenUsed/>
    <w:rsid w:val="00EB0235"/>
    <w:pPr>
      <w:suppressAutoHyphens/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Основной текст Знак"/>
    <w:basedOn w:val="a0"/>
    <w:link w:val="aa"/>
    <w:uiPriority w:val="99"/>
    <w:semiHidden/>
    <w:rsid w:val="00EB0235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5">
    <w:name w:val="Сетка таблицы5"/>
    <w:basedOn w:val="a1"/>
    <w:next w:val="a8"/>
    <w:uiPriority w:val="59"/>
    <w:rsid w:val="00CD1758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Текст сноски Знак1"/>
    <w:aliases w:val="Знак4 Знак Знак,Знак6 Знак Знак,Знак8 Знак Знак Знак,Знак8 Знак Знак1,Знак8 Знак1,Текст сноски Знак1 Знак Знак,Текст сноски Знак Знак Знак Знак,Знак4 Знак Знак Знак2 Знак,Знак3 Знак,Знак7 Знак1,Знак21 Знак,Знак7 Знак1 Знак Знак"/>
    <w:link w:val="ac"/>
    <w:semiHidden/>
    <w:locked/>
    <w:rsid w:val="00BE1AFB"/>
    <w:rPr>
      <w:rFonts w:ascii="Courier New" w:eastAsia="Courier New" w:hAnsi="Courier New" w:cs="Courier New"/>
      <w:color w:val="000000"/>
      <w:lang w:bidi="ru-RU"/>
    </w:rPr>
  </w:style>
  <w:style w:type="paragraph" w:styleId="ac">
    <w:name w:val="footnote text"/>
    <w:aliases w:val="Знак4 Знак,Знак6 Знак,Знак8 Знак Знак,Знак8 Знак,Знак8,Текст сноски Знак1 Знак,Текст сноски Знак Знак Знак,Знак4 Знак Знак Знак2,Знак3,Знак7,Знак21,Знак7 Знак1 Знак,Знак7 Знак,Знак7 Знак2,Знак2 Знак Знак Знак1,Знак6,Знак111"/>
    <w:basedOn w:val="a"/>
    <w:link w:val="10"/>
    <w:semiHidden/>
    <w:unhideWhenUsed/>
    <w:qFormat/>
    <w:rsid w:val="00BE1AFB"/>
    <w:pPr>
      <w:widowControl w:val="0"/>
      <w:suppressLineNumbers/>
      <w:suppressAutoHyphens/>
      <w:spacing w:line="100" w:lineRule="atLeast"/>
      <w:ind w:left="283" w:hanging="283"/>
    </w:pPr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character" w:customStyle="1" w:styleId="ad">
    <w:name w:val="Текст сноски Знак"/>
    <w:basedOn w:val="a0"/>
    <w:semiHidden/>
    <w:rsid w:val="00BE1AFB"/>
  </w:style>
  <w:style w:type="character" w:customStyle="1" w:styleId="a7">
    <w:name w:val="Абзац списка Знак"/>
    <w:aliases w:val="Маркер Знак,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"/>
    <w:link w:val="a6"/>
    <w:uiPriority w:val="34"/>
    <w:locked/>
    <w:rsid w:val="00BE1AFB"/>
    <w:rPr>
      <w:rFonts w:asciiTheme="minorHAnsi" w:hAnsiTheme="minorHAnsi"/>
      <w:sz w:val="22"/>
      <w:szCs w:val="22"/>
      <w:lang w:val="x-none" w:eastAsia="x-none"/>
    </w:rPr>
  </w:style>
  <w:style w:type="character" w:customStyle="1" w:styleId="blk">
    <w:name w:val="blk"/>
    <w:rsid w:val="008054DC"/>
  </w:style>
  <w:style w:type="character" w:styleId="ae">
    <w:name w:val="annotation reference"/>
    <w:basedOn w:val="a0"/>
    <w:semiHidden/>
    <w:unhideWhenUsed/>
    <w:rsid w:val="00942DA5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942DA5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942DA5"/>
  </w:style>
  <w:style w:type="paragraph" w:styleId="af1">
    <w:name w:val="annotation subject"/>
    <w:basedOn w:val="af"/>
    <w:next w:val="af"/>
    <w:link w:val="af2"/>
    <w:semiHidden/>
    <w:unhideWhenUsed/>
    <w:rsid w:val="00942DA5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942DA5"/>
    <w:rPr>
      <w:b/>
      <w:bCs/>
    </w:rPr>
  </w:style>
  <w:style w:type="paragraph" w:customStyle="1" w:styleId="LBGovstyle3">
    <w:name w:val="LB Gov style 3"/>
    <w:basedOn w:val="a"/>
    <w:rsid w:val="00AC606C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AC606C"/>
    <w:pPr>
      <w:numPr>
        <w:numId w:val="6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2"/>
    <w:rsid w:val="00AC606C"/>
    <w:pPr>
      <w:numPr>
        <w:numId w:val="6"/>
      </w:numPr>
    </w:pPr>
  </w:style>
  <w:style w:type="paragraph" w:customStyle="1" w:styleId="LBGovstyle1">
    <w:name w:val="LB Gov style 1"/>
    <w:rsid w:val="00FA246D"/>
    <w:pPr>
      <w:suppressAutoHyphens/>
      <w:autoSpaceDN w:val="0"/>
      <w:spacing w:before="120" w:after="120"/>
      <w:jc w:val="both"/>
      <w:textAlignment w:val="baseline"/>
    </w:pPr>
    <w:rPr>
      <w:rFonts w:eastAsia="Calibri"/>
      <w:b/>
      <w:sz w:val="22"/>
      <w:szCs w:val="22"/>
      <w:lang w:eastAsia="en-US"/>
    </w:rPr>
  </w:style>
  <w:style w:type="paragraph" w:customStyle="1" w:styleId="LBBodyText2">
    <w:name w:val="LB Body Text 2"/>
    <w:basedOn w:val="a"/>
    <w:rsid w:val="008121FE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LBGovstyle2">
    <w:name w:val="LB Gov style 2"/>
    <w:rsid w:val="008121FE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9B94E45030C7B65ACA39A0A89D18E30273D5FBBC90074F6B19CCF73793827E61A6A08F723F5BDAE0A569C07F41030C63125BF475DF30DDV7YE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988382EE3D3FA6CA86E84BD6A02EA63CC2F8F3D0F4873C8ED8E2A4EB6AAE9F308115976C308F6DAC291C47948918C28D029A2DAF468DE1100758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88382EE3D3FA6CA86E84ADCA02EA63CC3FDF3D3F7813C8ED8E2A4EB6AAE9F308115976E32DE3CEB741A11C2D34DC69107842F0A54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B8D25-131C-4166-B09D-B86E7050A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11</Pages>
  <Words>5645</Words>
  <Characters>42169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ГУПТП "Медтехника"</Company>
  <LinksUpToDate>false</LinksUpToDate>
  <CharactersWithSpaces>47719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Яковлева Т.М</dc:creator>
  <cp:lastModifiedBy>User</cp:lastModifiedBy>
  <cp:revision>31</cp:revision>
  <dcterms:created xsi:type="dcterms:W3CDTF">2023-05-17T11:35:00Z</dcterms:created>
  <dcterms:modified xsi:type="dcterms:W3CDTF">2024-03-01T09:35:00Z</dcterms:modified>
</cp:coreProperties>
</file>