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17E0FDC" w14:textId="21381A0E" w:rsidR="003F1EEC" w:rsidRPr="00821A9D" w:rsidRDefault="003F1EEC" w:rsidP="003F1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b/>
          <w:sz w:val="24"/>
          <w:szCs w:val="24"/>
        </w:rPr>
      </w:pPr>
      <w:r w:rsidRPr="00821A9D">
        <w:rPr>
          <w:b/>
          <w:sz w:val="24"/>
          <w:szCs w:val="24"/>
        </w:rPr>
        <w:t xml:space="preserve">КОНТРАКТ </w:t>
      </w:r>
      <w:r w:rsidR="00E718FB" w:rsidRPr="00821A9D">
        <w:rPr>
          <w:b/>
          <w:sz w:val="24"/>
          <w:szCs w:val="24"/>
        </w:rPr>
        <w:t>№</w:t>
      </w:r>
    </w:p>
    <w:p w14:paraId="1052EEB9" w14:textId="4652DC84" w:rsidR="000E715F" w:rsidRPr="00821A9D" w:rsidRDefault="00F20143" w:rsidP="003F1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567"/>
        <w:jc w:val="center"/>
        <w:rPr>
          <w:sz w:val="24"/>
          <w:szCs w:val="24"/>
        </w:rPr>
      </w:pPr>
      <w:r w:rsidRPr="00821A9D">
        <w:rPr>
          <w:b/>
          <w:sz w:val="24"/>
          <w:szCs w:val="24"/>
        </w:rPr>
        <w:t>Поставка пакетов для медицинских отходов</w:t>
      </w:r>
    </w:p>
    <w:p w14:paraId="70A9CC12" w14:textId="288B930B" w:rsidR="003F1EEC" w:rsidRPr="00821A9D" w:rsidRDefault="003F1EEC" w:rsidP="000E715F">
      <w:pPr>
        <w:jc w:val="both"/>
        <w:rPr>
          <w:bCs/>
          <w:sz w:val="24"/>
          <w:szCs w:val="24"/>
        </w:rPr>
      </w:pPr>
      <w:r w:rsidRPr="00821A9D">
        <w:rPr>
          <w:bCs/>
          <w:sz w:val="24"/>
          <w:szCs w:val="24"/>
        </w:rPr>
        <w:t>Санкт-Петербург</w:t>
      </w:r>
      <w:r w:rsidRPr="00821A9D">
        <w:rPr>
          <w:bCs/>
          <w:sz w:val="24"/>
          <w:szCs w:val="24"/>
        </w:rPr>
        <w:tab/>
      </w:r>
      <w:r w:rsidRPr="00821A9D">
        <w:rPr>
          <w:bCs/>
          <w:sz w:val="24"/>
          <w:szCs w:val="24"/>
        </w:rPr>
        <w:tab/>
      </w:r>
      <w:r w:rsidRPr="00821A9D">
        <w:rPr>
          <w:bCs/>
          <w:sz w:val="24"/>
          <w:szCs w:val="24"/>
        </w:rPr>
        <w:tab/>
      </w:r>
      <w:r w:rsidRPr="00821A9D">
        <w:rPr>
          <w:bCs/>
          <w:sz w:val="24"/>
          <w:szCs w:val="24"/>
        </w:rPr>
        <w:tab/>
      </w:r>
      <w:r w:rsidRPr="00821A9D">
        <w:rPr>
          <w:bCs/>
          <w:sz w:val="24"/>
          <w:szCs w:val="24"/>
        </w:rPr>
        <w:tab/>
      </w:r>
      <w:r w:rsidRPr="00821A9D">
        <w:rPr>
          <w:bCs/>
          <w:sz w:val="24"/>
          <w:szCs w:val="24"/>
        </w:rPr>
        <w:tab/>
      </w:r>
      <w:r w:rsidR="000E715F" w:rsidRPr="00821A9D">
        <w:rPr>
          <w:bCs/>
          <w:sz w:val="24"/>
          <w:szCs w:val="24"/>
        </w:rPr>
        <w:t xml:space="preserve">          </w:t>
      </w:r>
      <w:r w:rsidR="00463A2C" w:rsidRPr="00821A9D">
        <w:rPr>
          <w:bCs/>
          <w:sz w:val="24"/>
          <w:szCs w:val="24"/>
        </w:rPr>
        <w:t xml:space="preserve">            </w:t>
      </w:r>
      <w:proofErr w:type="gramStart"/>
      <w:r w:rsidR="00463A2C" w:rsidRPr="00821A9D">
        <w:rPr>
          <w:bCs/>
          <w:sz w:val="24"/>
          <w:szCs w:val="24"/>
        </w:rPr>
        <w:t xml:space="preserve">   </w:t>
      </w:r>
      <w:r w:rsidRPr="00821A9D">
        <w:rPr>
          <w:bCs/>
          <w:sz w:val="24"/>
          <w:szCs w:val="24"/>
        </w:rPr>
        <w:t>«</w:t>
      </w:r>
      <w:proofErr w:type="gramEnd"/>
      <w:r w:rsidR="00F20143" w:rsidRPr="00821A9D">
        <w:rPr>
          <w:bCs/>
          <w:sz w:val="24"/>
          <w:szCs w:val="24"/>
        </w:rPr>
        <w:t>___</w:t>
      </w:r>
      <w:r w:rsidRPr="00821A9D">
        <w:rPr>
          <w:bCs/>
          <w:sz w:val="24"/>
          <w:szCs w:val="24"/>
        </w:rPr>
        <w:t>»</w:t>
      </w:r>
      <w:r w:rsidR="00F20143" w:rsidRPr="00821A9D">
        <w:rPr>
          <w:bCs/>
          <w:sz w:val="24"/>
          <w:szCs w:val="24"/>
        </w:rPr>
        <w:t>___________</w:t>
      </w:r>
      <w:r w:rsidRPr="00821A9D">
        <w:rPr>
          <w:bCs/>
          <w:sz w:val="24"/>
          <w:szCs w:val="24"/>
        </w:rPr>
        <w:t xml:space="preserve"> 202</w:t>
      </w:r>
      <w:r w:rsidR="00F20143" w:rsidRPr="00821A9D">
        <w:rPr>
          <w:bCs/>
          <w:sz w:val="24"/>
          <w:szCs w:val="24"/>
        </w:rPr>
        <w:t>4</w:t>
      </w:r>
      <w:r w:rsidRPr="00821A9D">
        <w:rPr>
          <w:bCs/>
          <w:sz w:val="24"/>
          <w:szCs w:val="24"/>
        </w:rPr>
        <w:t xml:space="preserve"> г.</w:t>
      </w:r>
    </w:p>
    <w:p w14:paraId="3D06B185" w14:textId="77777777" w:rsidR="003F1EEC" w:rsidRPr="00821A9D" w:rsidRDefault="003F1EEC" w:rsidP="003F1EEC">
      <w:pPr>
        <w:ind w:firstLine="567"/>
        <w:jc w:val="both"/>
        <w:rPr>
          <w:sz w:val="24"/>
          <w:szCs w:val="24"/>
        </w:rPr>
      </w:pPr>
    </w:p>
    <w:p w14:paraId="44D51335" w14:textId="7B487926" w:rsidR="003F1EEC" w:rsidRPr="00821A9D" w:rsidRDefault="003F1EEC" w:rsidP="003F1EEC">
      <w:pPr>
        <w:ind w:firstLine="567"/>
        <w:jc w:val="both"/>
        <w:rPr>
          <w:sz w:val="24"/>
          <w:szCs w:val="24"/>
        </w:rPr>
      </w:pPr>
      <w:r w:rsidRPr="00821A9D">
        <w:rPr>
          <w:sz w:val="24"/>
          <w:szCs w:val="24"/>
        </w:rPr>
        <w:t xml:space="preserve">Санкт-Петербургское государственное бюджетное учреждение социального обслуживания населения </w:t>
      </w:r>
      <w:r w:rsidR="00824D51" w:rsidRPr="00821A9D">
        <w:rPr>
          <w:sz w:val="24"/>
          <w:szCs w:val="24"/>
        </w:rPr>
        <w:t>«</w:t>
      </w:r>
      <w:r w:rsidRPr="00821A9D">
        <w:rPr>
          <w:sz w:val="24"/>
          <w:szCs w:val="24"/>
        </w:rPr>
        <w:t>Комплексный центр Василеостровского района</w:t>
      </w:r>
      <w:r w:rsidR="00824D51" w:rsidRPr="00821A9D">
        <w:rPr>
          <w:sz w:val="24"/>
          <w:szCs w:val="24"/>
        </w:rPr>
        <w:t>»</w:t>
      </w:r>
      <w:r w:rsidRPr="00821A9D">
        <w:rPr>
          <w:sz w:val="24"/>
          <w:szCs w:val="24"/>
        </w:rPr>
        <w:t xml:space="preserve"> (сокращенное наименование СПб ГБУСОН «КЦ Василеостровского района»), именуемое в дальнейшем «Заказчик», в лице директора Назаровой Любови Владимировны, действующего на основании Устава, с одной стороны и </w:t>
      </w:r>
      <w:r w:rsidR="00F20143" w:rsidRPr="00821A9D">
        <w:rPr>
          <w:sz w:val="24"/>
          <w:szCs w:val="24"/>
        </w:rPr>
        <w:t>___________________________</w:t>
      </w:r>
      <w:r w:rsidR="00CE50E1" w:rsidRPr="00821A9D">
        <w:rPr>
          <w:sz w:val="24"/>
          <w:szCs w:val="24"/>
        </w:rPr>
        <w:t xml:space="preserve"> (сокращенное наименование </w:t>
      </w:r>
      <w:r w:rsidR="00F20143" w:rsidRPr="00821A9D">
        <w:rPr>
          <w:sz w:val="24"/>
          <w:szCs w:val="24"/>
        </w:rPr>
        <w:t>________________</w:t>
      </w:r>
      <w:r w:rsidR="00CE50E1" w:rsidRPr="00821A9D">
        <w:rPr>
          <w:sz w:val="24"/>
          <w:szCs w:val="24"/>
        </w:rPr>
        <w:t>)</w:t>
      </w:r>
      <w:r w:rsidRPr="00821A9D">
        <w:rPr>
          <w:sz w:val="24"/>
          <w:szCs w:val="24"/>
        </w:rPr>
        <w:t xml:space="preserve">, именуемое в дальнейшем «Поставщик», в лице </w:t>
      </w:r>
      <w:r w:rsidR="00F20143" w:rsidRPr="00821A9D">
        <w:rPr>
          <w:sz w:val="24"/>
          <w:szCs w:val="24"/>
        </w:rPr>
        <w:t>________________________</w:t>
      </w:r>
      <w:r w:rsidRPr="00821A9D">
        <w:rPr>
          <w:sz w:val="24"/>
          <w:szCs w:val="24"/>
        </w:rPr>
        <w:t xml:space="preserve">, действующего на основании </w:t>
      </w:r>
      <w:r w:rsidR="00F20143" w:rsidRPr="00821A9D">
        <w:rPr>
          <w:sz w:val="24"/>
          <w:szCs w:val="24"/>
        </w:rPr>
        <w:t>_________</w:t>
      </w:r>
      <w:r w:rsidR="00992152" w:rsidRPr="00821A9D">
        <w:rPr>
          <w:sz w:val="24"/>
          <w:szCs w:val="24"/>
        </w:rPr>
        <w:t>,</w:t>
      </w:r>
      <w:r w:rsidRPr="00821A9D">
        <w:rPr>
          <w:sz w:val="24"/>
          <w:szCs w:val="24"/>
        </w:rPr>
        <w:t xml:space="preserve"> с другой стороны, совместно именуемые в дальнейшем «Стороны», руководствуясь Гражданским кодексом Российской Федерации, </w:t>
      </w:r>
      <w:r w:rsidR="00C743C6" w:rsidRPr="00821A9D">
        <w:rPr>
          <w:sz w:val="24"/>
          <w:szCs w:val="24"/>
        </w:rPr>
        <w:t>на основании п.4</w:t>
      </w:r>
      <w:r w:rsidRPr="00821A9D">
        <w:rPr>
          <w:sz w:val="24"/>
          <w:szCs w:val="24"/>
        </w:rPr>
        <w:t xml:space="preserve"> ст. </w:t>
      </w:r>
      <w:r w:rsidR="00C743C6" w:rsidRPr="00821A9D">
        <w:rPr>
          <w:sz w:val="24"/>
          <w:szCs w:val="24"/>
        </w:rPr>
        <w:t>93</w:t>
      </w:r>
      <w:r w:rsidRPr="00821A9D">
        <w:rPr>
          <w:sz w:val="24"/>
          <w:szCs w:val="24"/>
        </w:rPr>
        <w:t xml:space="preserve"> Федерального закона от 05.04.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3D4EB491" w14:textId="77777777" w:rsidR="003F1EEC" w:rsidRPr="00821A9D" w:rsidRDefault="003F1EEC" w:rsidP="003F1EEC">
      <w:pPr>
        <w:ind w:firstLine="709"/>
        <w:jc w:val="both"/>
        <w:rPr>
          <w:sz w:val="24"/>
          <w:szCs w:val="24"/>
          <w:highlight w:val="lightGray"/>
        </w:rPr>
      </w:pPr>
    </w:p>
    <w:p w14:paraId="0F71F020" w14:textId="77777777" w:rsidR="003F1EEC" w:rsidRPr="00821A9D" w:rsidRDefault="003F1EEC" w:rsidP="003F1EEC">
      <w:pPr>
        <w:jc w:val="center"/>
        <w:outlineLvl w:val="0"/>
        <w:rPr>
          <w:b/>
          <w:bCs/>
          <w:sz w:val="24"/>
          <w:szCs w:val="24"/>
        </w:rPr>
      </w:pPr>
      <w:r w:rsidRPr="00821A9D">
        <w:rPr>
          <w:b/>
          <w:bCs/>
          <w:sz w:val="24"/>
          <w:szCs w:val="24"/>
        </w:rPr>
        <w:t>1. Предмет Контракта</w:t>
      </w:r>
    </w:p>
    <w:p w14:paraId="2115C01D" w14:textId="4D1C5C12" w:rsidR="003F1EEC" w:rsidRPr="00821A9D" w:rsidRDefault="003F1EEC" w:rsidP="003F1EEC">
      <w:pPr>
        <w:ind w:firstLine="567"/>
        <w:jc w:val="both"/>
        <w:rPr>
          <w:sz w:val="24"/>
          <w:szCs w:val="24"/>
        </w:rPr>
      </w:pPr>
      <w:r w:rsidRPr="00821A9D">
        <w:rPr>
          <w:sz w:val="24"/>
          <w:szCs w:val="24"/>
        </w:rPr>
        <w:t xml:space="preserve">1.1. Поставщик обязуется передать Заказчику  </w:t>
      </w:r>
      <w:r w:rsidR="00F20143" w:rsidRPr="00821A9D">
        <w:rPr>
          <w:sz w:val="24"/>
          <w:szCs w:val="24"/>
        </w:rPr>
        <w:t xml:space="preserve">пакеты для сбора, хранения и транспортировки медицинских отходов </w:t>
      </w:r>
      <w:r w:rsidRPr="00821A9D">
        <w:rPr>
          <w:sz w:val="24"/>
          <w:szCs w:val="24"/>
        </w:rPr>
        <w:t xml:space="preserve">(далее – Товар) для нужд в порядке и на условиях Контракта и </w:t>
      </w:r>
      <w:r w:rsidR="00DB66FF" w:rsidRPr="00821A9D">
        <w:rPr>
          <w:sz w:val="24"/>
          <w:szCs w:val="24"/>
        </w:rPr>
        <w:t>Описания объекта закупки</w:t>
      </w:r>
      <w:r w:rsidRPr="00821A9D">
        <w:rPr>
          <w:sz w:val="24"/>
          <w:szCs w:val="24"/>
        </w:rPr>
        <w:t xml:space="preserve">, являющегося приложением № 1 к Контракту (далее – </w:t>
      </w:r>
      <w:r w:rsidR="00DB66FF" w:rsidRPr="00821A9D">
        <w:rPr>
          <w:sz w:val="24"/>
          <w:szCs w:val="24"/>
        </w:rPr>
        <w:t>Описания объекта</w:t>
      </w:r>
      <w:r w:rsidRPr="00821A9D">
        <w:rPr>
          <w:sz w:val="24"/>
          <w:szCs w:val="24"/>
        </w:rPr>
        <w:t xml:space="preserve">), в количестве, по цене и в ассортименте, предусмотренном в </w:t>
      </w:r>
      <w:r w:rsidR="00C743C6" w:rsidRPr="00821A9D">
        <w:rPr>
          <w:sz w:val="24"/>
          <w:szCs w:val="24"/>
        </w:rPr>
        <w:t>Расчете цены Контракта</w:t>
      </w:r>
      <w:r w:rsidRPr="00821A9D">
        <w:rPr>
          <w:sz w:val="24"/>
          <w:szCs w:val="24"/>
        </w:rPr>
        <w:t xml:space="preserve">, являющейся приложением № 2 к Контракту (далее – </w:t>
      </w:r>
      <w:r w:rsidR="00C743C6" w:rsidRPr="00821A9D">
        <w:rPr>
          <w:sz w:val="24"/>
          <w:szCs w:val="24"/>
        </w:rPr>
        <w:t>Расчет цены</w:t>
      </w:r>
      <w:r w:rsidRPr="00821A9D">
        <w:rPr>
          <w:sz w:val="24"/>
          <w:szCs w:val="24"/>
        </w:rPr>
        <w:t>), не отступая при этом от требований к количеству, к качеству, к функциональным, техническим, эксплуатационным характеристикам товаров, либо эквивалентов товаров (при наличии товарного знака, его словесного обозначения), указанных в приложении № 3 к Контракту и позволяющих определить соответствие поставленных товаров требованиям Заказчика, а Заказчик обязуется принять и оплатить Товар.</w:t>
      </w:r>
    </w:p>
    <w:p w14:paraId="5A77CCC2" w14:textId="1EED9A4B" w:rsidR="003F1EEC" w:rsidRPr="00821A9D" w:rsidRDefault="003F1EEC" w:rsidP="003F1EEC">
      <w:pPr>
        <w:ind w:firstLine="567"/>
        <w:jc w:val="both"/>
        <w:rPr>
          <w:sz w:val="24"/>
          <w:szCs w:val="24"/>
        </w:rPr>
      </w:pPr>
      <w:r w:rsidRPr="00821A9D">
        <w:rPr>
          <w:sz w:val="24"/>
          <w:szCs w:val="24"/>
        </w:rPr>
        <w:t xml:space="preserve">1.2. Поставщик гарантирует, что качество и характеристики поставляемого товара соответствуют </w:t>
      </w:r>
      <w:r w:rsidR="00DB66FF" w:rsidRPr="00821A9D">
        <w:rPr>
          <w:sz w:val="24"/>
          <w:szCs w:val="24"/>
        </w:rPr>
        <w:t>Описани</w:t>
      </w:r>
      <w:r w:rsidR="00E62843" w:rsidRPr="00821A9D">
        <w:rPr>
          <w:sz w:val="24"/>
          <w:szCs w:val="24"/>
        </w:rPr>
        <w:t>ю</w:t>
      </w:r>
      <w:r w:rsidR="00DB66FF" w:rsidRPr="00821A9D">
        <w:rPr>
          <w:sz w:val="24"/>
          <w:szCs w:val="24"/>
        </w:rPr>
        <w:t xml:space="preserve"> объекта</w:t>
      </w:r>
      <w:r w:rsidRPr="00821A9D">
        <w:rPr>
          <w:sz w:val="24"/>
          <w:szCs w:val="24"/>
        </w:rPr>
        <w:t xml:space="preserve"> и Расчету цены, а также стандартам Российской Федерации</w:t>
      </w:r>
    </w:p>
    <w:p w14:paraId="637F1522" w14:textId="16803051" w:rsidR="003F1EEC" w:rsidRDefault="003F1EEC" w:rsidP="00AD5639">
      <w:pPr>
        <w:ind w:firstLine="567"/>
        <w:jc w:val="both"/>
        <w:rPr>
          <w:sz w:val="24"/>
          <w:szCs w:val="24"/>
        </w:rPr>
      </w:pPr>
      <w:r w:rsidRPr="00821A9D">
        <w:rPr>
          <w:sz w:val="24"/>
          <w:szCs w:val="24"/>
        </w:rPr>
        <w:t xml:space="preserve">1.3. Идентификационный код закупки: </w:t>
      </w:r>
    </w:p>
    <w:p w14:paraId="4ECA62C6" w14:textId="77777777" w:rsidR="00AD5639" w:rsidRPr="00821A9D" w:rsidRDefault="00AD5639" w:rsidP="00AD5639">
      <w:pPr>
        <w:ind w:firstLine="567"/>
        <w:jc w:val="both"/>
        <w:rPr>
          <w:b/>
          <w:sz w:val="24"/>
          <w:szCs w:val="24"/>
        </w:rPr>
      </w:pPr>
    </w:p>
    <w:p w14:paraId="1D5AB1B0" w14:textId="77777777" w:rsidR="003F1EEC" w:rsidRPr="00821A9D" w:rsidRDefault="003F1EEC" w:rsidP="003F1EEC">
      <w:pPr>
        <w:ind w:firstLine="142"/>
        <w:jc w:val="center"/>
        <w:rPr>
          <w:b/>
          <w:sz w:val="24"/>
          <w:szCs w:val="24"/>
        </w:rPr>
      </w:pPr>
      <w:r w:rsidRPr="00821A9D">
        <w:rPr>
          <w:b/>
          <w:sz w:val="24"/>
          <w:szCs w:val="24"/>
        </w:rPr>
        <w:t>2. Права и обязанности сторон</w:t>
      </w:r>
    </w:p>
    <w:p w14:paraId="3B5F7BD6" w14:textId="77777777" w:rsidR="003F1EEC" w:rsidRPr="00821A9D" w:rsidRDefault="003F1EEC" w:rsidP="003F1EEC">
      <w:pPr>
        <w:ind w:firstLine="567"/>
        <w:jc w:val="both"/>
        <w:rPr>
          <w:bCs/>
          <w:sz w:val="24"/>
          <w:szCs w:val="24"/>
        </w:rPr>
      </w:pPr>
      <w:r w:rsidRPr="00821A9D">
        <w:rPr>
          <w:bCs/>
          <w:sz w:val="24"/>
          <w:szCs w:val="24"/>
        </w:rPr>
        <w:t>2.1. Заказчик вправе:</w:t>
      </w:r>
    </w:p>
    <w:p w14:paraId="591EA4D8" w14:textId="77777777" w:rsidR="003F1EEC" w:rsidRPr="00821A9D" w:rsidRDefault="003F1EEC" w:rsidP="003F1EEC">
      <w:pPr>
        <w:ind w:firstLine="567"/>
        <w:jc w:val="both"/>
        <w:rPr>
          <w:bCs/>
          <w:sz w:val="24"/>
          <w:szCs w:val="24"/>
        </w:rPr>
      </w:pPr>
      <w:r w:rsidRPr="00821A9D">
        <w:rPr>
          <w:bCs/>
          <w:sz w:val="24"/>
          <w:szCs w:val="24"/>
        </w:rPr>
        <w:t>- требовать надлежащего исполнения обязательств в соответствии с Контрактом;</w:t>
      </w:r>
    </w:p>
    <w:p w14:paraId="07A6E616" w14:textId="77777777" w:rsidR="003F1EEC" w:rsidRPr="00821A9D" w:rsidRDefault="003F1EEC" w:rsidP="003F1EEC">
      <w:pPr>
        <w:ind w:firstLine="567"/>
        <w:jc w:val="both"/>
        <w:rPr>
          <w:bCs/>
          <w:sz w:val="24"/>
          <w:szCs w:val="24"/>
        </w:rPr>
      </w:pPr>
      <w:r w:rsidRPr="00821A9D">
        <w:rPr>
          <w:bCs/>
          <w:sz w:val="24"/>
          <w:szCs w:val="24"/>
        </w:rPr>
        <w:t>-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28D597E2" w14:textId="77777777" w:rsidR="003F1EEC" w:rsidRPr="00821A9D" w:rsidRDefault="003F1EEC" w:rsidP="003F1EEC">
      <w:pPr>
        <w:ind w:firstLine="567"/>
        <w:jc w:val="both"/>
        <w:rPr>
          <w:bCs/>
          <w:sz w:val="24"/>
          <w:szCs w:val="24"/>
        </w:rPr>
      </w:pPr>
      <w:r w:rsidRPr="00821A9D">
        <w:rPr>
          <w:bCs/>
          <w:sz w:val="24"/>
          <w:szCs w:val="24"/>
        </w:rPr>
        <w:t>- запрашивать информацию о ходе и состоянии исполнения обязательств по Контракту;</w:t>
      </w:r>
    </w:p>
    <w:p w14:paraId="2530944B" w14:textId="77777777" w:rsidR="003F1EEC" w:rsidRPr="00821A9D" w:rsidRDefault="003F1EEC" w:rsidP="003F1EEC">
      <w:pPr>
        <w:ind w:firstLine="567"/>
        <w:jc w:val="both"/>
        <w:rPr>
          <w:bCs/>
          <w:sz w:val="24"/>
          <w:szCs w:val="24"/>
        </w:rPr>
      </w:pPr>
      <w:r w:rsidRPr="00821A9D">
        <w:rPr>
          <w:bCs/>
          <w:sz w:val="24"/>
          <w:szCs w:val="24"/>
        </w:rPr>
        <w:t>-осуществлять контроль за порядком и сроками поставки товаров, не вмешиваясь в оперативно-хозяйственную деятельность поставщика;</w:t>
      </w:r>
    </w:p>
    <w:p w14:paraId="53B5B6E5" w14:textId="77777777" w:rsidR="003F1EEC" w:rsidRPr="00821A9D" w:rsidRDefault="003F1EEC" w:rsidP="003F1EEC">
      <w:pPr>
        <w:ind w:firstLine="567"/>
        <w:jc w:val="both"/>
        <w:rPr>
          <w:bCs/>
          <w:sz w:val="24"/>
          <w:szCs w:val="24"/>
        </w:rPr>
      </w:pPr>
      <w:r w:rsidRPr="00821A9D">
        <w:rPr>
          <w:bCs/>
          <w:sz w:val="24"/>
          <w:szCs w:val="24"/>
        </w:rPr>
        <w:t>- отказаться от принятия и оплаты товаров, не соответствующих требованиям контракта;</w:t>
      </w:r>
    </w:p>
    <w:p w14:paraId="7D364B20" w14:textId="77777777" w:rsidR="003F1EEC" w:rsidRPr="00821A9D" w:rsidRDefault="003F1EEC" w:rsidP="003F1EEC">
      <w:pPr>
        <w:ind w:firstLine="567"/>
        <w:jc w:val="both"/>
        <w:rPr>
          <w:bCs/>
          <w:sz w:val="24"/>
          <w:szCs w:val="24"/>
        </w:rPr>
      </w:pPr>
      <w:r w:rsidRPr="00821A9D">
        <w:rPr>
          <w:bCs/>
          <w:sz w:val="24"/>
          <w:szCs w:val="24"/>
        </w:rPr>
        <w:t>- потребовать возврата уплаченных сумм, в случае оплаты товаров, не соответствующих требованиям контракта, до устранения выявленных недостатков, а также выплаты неустойки;</w:t>
      </w:r>
    </w:p>
    <w:p w14:paraId="26ED05F5" w14:textId="77777777" w:rsidR="003F1EEC" w:rsidRPr="00821A9D" w:rsidRDefault="003F1EEC" w:rsidP="003F1EEC">
      <w:pPr>
        <w:ind w:firstLine="567"/>
        <w:jc w:val="both"/>
        <w:rPr>
          <w:bCs/>
          <w:sz w:val="24"/>
          <w:szCs w:val="24"/>
        </w:rPr>
      </w:pPr>
      <w:r w:rsidRPr="00821A9D">
        <w:rPr>
          <w:bCs/>
          <w:sz w:val="24"/>
          <w:szCs w:val="24"/>
        </w:rPr>
        <w:t>- иметь иные права в соответствии с законодательством Российской Федерации и Контрактом.</w:t>
      </w:r>
    </w:p>
    <w:p w14:paraId="6E0A613E" w14:textId="77777777" w:rsidR="003F1EEC" w:rsidRPr="00821A9D" w:rsidRDefault="003F1EEC" w:rsidP="003F1EEC">
      <w:pPr>
        <w:ind w:firstLine="567"/>
        <w:jc w:val="both"/>
        <w:rPr>
          <w:bCs/>
          <w:sz w:val="24"/>
          <w:szCs w:val="24"/>
        </w:rPr>
      </w:pPr>
      <w:r w:rsidRPr="00821A9D">
        <w:rPr>
          <w:bCs/>
          <w:sz w:val="24"/>
          <w:szCs w:val="24"/>
        </w:rPr>
        <w:t>2.2. Заказчик обязан:</w:t>
      </w:r>
    </w:p>
    <w:p w14:paraId="1F416E2D" w14:textId="77777777" w:rsidR="003F1EEC" w:rsidRPr="00821A9D" w:rsidRDefault="003F1EEC" w:rsidP="003F1EEC">
      <w:pPr>
        <w:ind w:firstLine="567"/>
        <w:jc w:val="both"/>
        <w:rPr>
          <w:bCs/>
          <w:sz w:val="24"/>
          <w:szCs w:val="24"/>
        </w:rPr>
      </w:pPr>
      <w:r w:rsidRPr="00821A9D">
        <w:rPr>
          <w:bCs/>
          <w:sz w:val="24"/>
          <w:szCs w:val="24"/>
        </w:rPr>
        <w:t>- принять поставленные товары, в порядке и сроки, предусмотренные Контрактом;</w:t>
      </w:r>
    </w:p>
    <w:p w14:paraId="2C2C887E" w14:textId="77777777" w:rsidR="003F1EEC" w:rsidRPr="00821A9D" w:rsidRDefault="003F1EEC" w:rsidP="003F1EEC">
      <w:pPr>
        <w:ind w:firstLine="567"/>
        <w:jc w:val="both"/>
        <w:rPr>
          <w:bCs/>
          <w:sz w:val="24"/>
          <w:szCs w:val="24"/>
        </w:rPr>
      </w:pPr>
      <w:r w:rsidRPr="00821A9D">
        <w:rPr>
          <w:bCs/>
          <w:sz w:val="24"/>
          <w:szCs w:val="24"/>
        </w:rPr>
        <w:t>- оплатить поставленные товары, в случае надлежащего исполнения обязательств по контракту, в порядке и на условиях, предусмотренным Контрактом;</w:t>
      </w:r>
    </w:p>
    <w:p w14:paraId="437D22F0" w14:textId="77777777" w:rsidR="003F1EEC" w:rsidRPr="00821A9D" w:rsidRDefault="003F1EEC" w:rsidP="003F1EEC">
      <w:pPr>
        <w:ind w:firstLine="567"/>
        <w:jc w:val="both"/>
        <w:rPr>
          <w:bCs/>
          <w:sz w:val="24"/>
          <w:szCs w:val="24"/>
        </w:rPr>
      </w:pPr>
      <w:r w:rsidRPr="00821A9D">
        <w:rPr>
          <w:bCs/>
          <w:sz w:val="24"/>
          <w:szCs w:val="24"/>
        </w:rPr>
        <w:t>- нести иные обязанности в соответствии с законодательством Российской Федерации и Контрактом.</w:t>
      </w:r>
    </w:p>
    <w:p w14:paraId="32B230DF" w14:textId="77777777" w:rsidR="003F1EEC" w:rsidRPr="00821A9D" w:rsidRDefault="003F1EEC" w:rsidP="003F1EEC">
      <w:pPr>
        <w:ind w:firstLine="567"/>
        <w:jc w:val="both"/>
        <w:rPr>
          <w:bCs/>
          <w:sz w:val="24"/>
          <w:szCs w:val="24"/>
        </w:rPr>
      </w:pPr>
      <w:r w:rsidRPr="00821A9D">
        <w:rPr>
          <w:bCs/>
          <w:sz w:val="24"/>
          <w:szCs w:val="24"/>
        </w:rPr>
        <w:t>2.3. Поставщик вправе:</w:t>
      </w:r>
    </w:p>
    <w:p w14:paraId="7909B320" w14:textId="77777777" w:rsidR="003F1EEC" w:rsidRPr="00821A9D" w:rsidRDefault="003F1EEC" w:rsidP="003F1EEC">
      <w:pPr>
        <w:ind w:firstLine="567"/>
        <w:jc w:val="both"/>
        <w:rPr>
          <w:bCs/>
          <w:sz w:val="24"/>
          <w:szCs w:val="24"/>
        </w:rPr>
      </w:pPr>
      <w:r w:rsidRPr="00821A9D">
        <w:rPr>
          <w:bCs/>
          <w:sz w:val="24"/>
          <w:szCs w:val="24"/>
        </w:rPr>
        <w:t>- требовать подписания документов об исполнении им обязательств по Контракту от Заказчика;</w:t>
      </w:r>
    </w:p>
    <w:p w14:paraId="0429C3D8" w14:textId="77777777" w:rsidR="003F1EEC" w:rsidRPr="00821A9D" w:rsidRDefault="003F1EEC" w:rsidP="003F1EEC">
      <w:pPr>
        <w:ind w:firstLine="567"/>
        <w:jc w:val="both"/>
        <w:rPr>
          <w:bCs/>
          <w:sz w:val="24"/>
          <w:szCs w:val="24"/>
        </w:rPr>
      </w:pPr>
      <w:r w:rsidRPr="00821A9D">
        <w:rPr>
          <w:bCs/>
          <w:sz w:val="24"/>
          <w:szCs w:val="24"/>
        </w:rPr>
        <w:lastRenderedPageBreak/>
        <w:t>- требовать оплаты по Контракту в случае надлежащего исполнения своих обязательств по Контракту;</w:t>
      </w:r>
    </w:p>
    <w:p w14:paraId="514AFAA0" w14:textId="77777777" w:rsidR="003F1EEC" w:rsidRPr="00821A9D" w:rsidRDefault="003F1EEC" w:rsidP="003F1EEC">
      <w:pPr>
        <w:ind w:firstLine="567"/>
        <w:jc w:val="both"/>
        <w:rPr>
          <w:bCs/>
          <w:sz w:val="24"/>
          <w:szCs w:val="24"/>
        </w:rPr>
      </w:pPr>
      <w:r w:rsidRPr="00821A9D">
        <w:rPr>
          <w:bCs/>
          <w:sz w:val="24"/>
          <w:szCs w:val="24"/>
        </w:rPr>
        <w:t>- иметь иные права в соответствии с законодательством Российской Федерации и Контрактом.</w:t>
      </w:r>
    </w:p>
    <w:p w14:paraId="447DBF11" w14:textId="77777777" w:rsidR="003F1EEC" w:rsidRPr="00821A9D" w:rsidRDefault="003F1EEC" w:rsidP="003F1EEC">
      <w:pPr>
        <w:ind w:firstLine="567"/>
        <w:jc w:val="both"/>
        <w:rPr>
          <w:bCs/>
          <w:sz w:val="24"/>
          <w:szCs w:val="24"/>
        </w:rPr>
      </w:pPr>
      <w:r w:rsidRPr="00821A9D">
        <w:rPr>
          <w:bCs/>
          <w:sz w:val="24"/>
          <w:szCs w:val="24"/>
        </w:rPr>
        <w:t>2.4. Поставщик обязан:</w:t>
      </w:r>
    </w:p>
    <w:p w14:paraId="2717BB14" w14:textId="40AB870E" w:rsidR="003F1EEC" w:rsidRPr="00821A9D" w:rsidRDefault="003F1EEC" w:rsidP="003F1EEC">
      <w:pPr>
        <w:ind w:firstLine="567"/>
        <w:jc w:val="both"/>
        <w:rPr>
          <w:bCs/>
          <w:sz w:val="24"/>
          <w:szCs w:val="24"/>
        </w:rPr>
      </w:pPr>
      <w:r w:rsidRPr="00821A9D">
        <w:rPr>
          <w:bCs/>
          <w:sz w:val="24"/>
          <w:szCs w:val="24"/>
        </w:rPr>
        <w:t xml:space="preserve">- поставить товары, обеспечив надлежащее качество, в сроки, установленные Контрактом и </w:t>
      </w:r>
      <w:r w:rsidR="00E62843" w:rsidRPr="00821A9D">
        <w:rPr>
          <w:bCs/>
          <w:sz w:val="24"/>
          <w:szCs w:val="24"/>
        </w:rPr>
        <w:t>Описанием объекта</w:t>
      </w:r>
      <w:r w:rsidRPr="00821A9D">
        <w:rPr>
          <w:bCs/>
          <w:sz w:val="24"/>
          <w:szCs w:val="24"/>
        </w:rPr>
        <w:t>;</w:t>
      </w:r>
    </w:p>
    <w:p w14:paraId="5470C82E" w14:textId="77777777" w:rsidR="003F1EEC" w:rsidRPr="00821A9D" w:rsidRDefault="003F1EEC" w:rsidP="003F1EEC">
      <w:pPr>
        <w:ind w:firstLine="567"/>
        <w:jc w:val="both"/>
        <w:rPr>
          <w:bCs/>
          <w:sz w:val="24"/>
          <w:szCs w:val="24"/>
        </w:rPr>
      </w:pPr>
      <w:r w:rsidRPr="00821A9D">
        <w:rPr>
          <w:bCs/>
          <w:sz w:val="24"/>
          <w:szCs w:val="24"/>
        </w:rPr>
        <w:t>- исполнять, полученные в ходе исполнения обязательств по Контракту указания Заказчика, в том числе в срок, установленный заказчиком, безвозмездно устранять обнаруженные им недостатки в поставленных товарах;</w:t>
      </w:r>
    </w:p>
    <w:p w14:paraId="05BC655B" w14:textId="77777777" w:rsidR="003F1EEC" w:rsidRPr="00821A9D" w:rsidRDefault="003F1EEC" w:rsidP="003F1EEC">
      <w:pPr>
        <w:ind w:firstLine="567"/>
        <w:jc w:val="both"/>
        <w:rPr>
          <w:bCs/>
          <w:sz w:val="24"/>
          <w:szCs w:val="24"/>
        </w:rPr>
      </w:pPr>
      <w:r w:rsidRPr="00821A9D">
        <w:rPr>
          <w:bCs/>
          <w:sz w:val="24"/>
          <w:szCs w:val="24"/>
        </w:rPr>
        <w:t>- передать надлежащим образом оформленные отчетные и финансовые документы в порядке и срок, установленные Контрактом;</w:t>
      </w:r>
    </w:p>
    <w:p w14:paraId="278902F7" w14:textId="77777777" w:rsidR="003F1EEC" w:rsidRPr="00821A9D" w:rsidRDefault="003F1EEC" w:rsidP="003F1EEC">
      <w:pPr>
        <w:ind w:firstLine="567"/>
        <w:jc w:val="both"/>
        <w:rPr>
          <w:bCs/>
          <w:sz w:val="24"/>
          <w:szCs w:val="24"/>
        </w:rPr>
      </w:pPr>
      <w:r w:rsidRPr="00821A9D">
        <w:rPr>
          <w:bCs/>
          <w:sz w:val="24"/>
          <w:szCs w:val="24"/>
        </w:rPr>
        <w:t>- представить по запросу Заказчика в сроки, указанные в таком запросе, информацию о ходе исполнения обязательств по Контракту;</w:t>
      </w:r>
    </w:p>
    <w:p w14:paraId="4E438C54" w14:textId="77777777" w:rsidR="003F1EEC" w:rsidRPr="00821A9D" w:rsidRDefault="003F1EEC" w:rsidP="003F1EEC">
      <w:pPr>
        <w:ind w:firstLine="567"/>
        <w:jc w:val="both"/>
        <w:rPr>
          <w:bCs/>
          <w:sz w:val="24"/>
          <w:szCs w:val="24"/>
        </w:rPr>
      </w:pPr>
      <w:r w:rsidRPr="00821A9D">
        <w:rPr>
          <w:bCs/>
          <w:sz w:val="24"/>
          <w:szCs w:val="24"/>
        </w:rPr>
        <w:t>- соблюдать конфиденциальность в отношении всей информации, ставшей известной Поставщику в связи с исполнением обязательств по Контракту;</w:t>
      </w:r>
    </w:p>
    <w:p w14:paraId="106B611D" w14:textId="77777777" w:rsidR="003F1EEC" w:rsidRPr="00821A9D" w:rsidRDefault="003F1EEC" w:rsidP="003F1EEC">
      <w:pPr>
        <w:ind w:firstLine="567"/>
        <w:jc w:val="both"/>
        <w:rPr>
          <w:bCs/>
          <w:sz w:val="24"/>
          <w:szCs w:val="24"/>
        </w:rPr>
      </w:pPr>
      <w:r w:rsidRPr="00821A9D">
        <w:rPr>
          <w:bCs/>
          <w:sz w:val="24"/>
          <w:szCs w:val="24"/>
        </w:rPr>
        <w:t>- незамедлительно уведомлять Заказчика обо всех созданных в процессе исполнения Контракта объектах интеллектуальной собственности;</w:t>
      </w:r>
    </w:p>
    <w:p w14:paraId="02794CE9" w14:textId="77777777" w:rsidR="003F1EEC" w:rsidRPr="00821A9D" w:rsidRDefault="003F1EEC" w:rsidP="003F1EEC">
      <w:pPr>
        <w:ind w:firstLine="567"/>
        <w:jc w:val="both"/>
        <w:rPr>
          <w:bCs/>
          <w:sz w:val="24"/>
          <w:szCs w:val="24"/>
        </w:rPr>
      </w:pPr>
      <w:r w:rsidRPr="00821A9D">
        <w:rPr>
          <w:bCs/>
          <w:sz w:val="24"/>
          <w:szCs w:val="24"/>
        </w:rPr>
        <w:t>- нести иные обязанности в соответствии с законодательством Российской Федерации и Контрактом.</w:t>
      </w:r>
    </w:p>
    <w:p w14:paraId="0288430A" w14:textId="77777777" w:rsidR="003F1EEC" w:rsidRPr="00821A9D" w:rsidRDefault="003F1EEC" w:rsidP="003F1EEC">
      <w:pPr>
        <w:ind w:firstLine="142"/>
        <w:jc w:val="center"/>
        <w:rPr>
          <w:b/>
          <w:sz w:val="24"/>
          <w:szCs w:val="24"/>
          <w:highlight w:val="lightGray"/>
        </w:rPr>
      </w:pPr>
    </w:p>
    <w:p w14:paraId="4080998C" w14:textId="77777777" w:rsidR="003F1EEC" w:rsidRPr="00821A9D" w:rsidRDefault="003F1EEC" w:rsidP="003F1EEC">
      <w:pPr>
        <w:ind w:firstLine="142"/>
        <w:jc w:val="center"/>
        <w:rPr>
          <w:b/>
          <w:sz w:val="24"/>
          <w:szCs w:val="24"/>
        </w:rPr>
      </w:pPr>
      <w:r w:rsidRPr="00821A9D">
        <w:rPr>
          <w:b/>
          <w:sz w:val="24"/>
          <w:szCs w:val="24"/>
        </w:rPr>
        <w:t>3. Цена Контракта, порядок расчетов и обеспечение исполнение Контракта</w:t>
      </w:r>
    </w:p>
    <w:p w14:paraId="208F6234" w14:textId="48612136" w:rsidR="003F1EEC" w:rsidRPr="00821A9D" w:rsidRDefault="003F1EEC" w:rsidP="003F1EEC">
      <w:pPr>
        <w:ind w:firstLine="709"/>
        <w:jc w:val="both"/>
        <w:rPr>
          <w:sz w:val="24"/>
          <w:szCs w:val="24"/>
        </w:rPr>
      </w:pPr>
      <w:r w:rsidRPr="00821A9D">
        <w:rPr>
          <w:sz w:val="24"/>
          <w:szCs w:val="24"/>
        </w:rPr>
        <w:t xml:space="preserve">3.1. Цена Контракта составляет </w:t>
      </w:r>
      <w:r w:rsidR="00323A01" w:rsidRPr="00821A9D">
        <w:rPr>
          <w:sz w:val="24"/>
          <w:szCs w:val="24"/>
        </w:rPr>
        <w:t>________</w:t>
      </w:r>
      <w:r w:rsidRPr="00821A9D">
        <w:rPr>
          <w:sz w:val="24"/>
          <w:szCs w:val="24"/>
        </w:rPr>
        <w:t xml:space="preserve"> рублей </w:t>
      </w:r>
      <w:r w:rsidR="00323A01" w:rsidRPr="00821A9D">
        <w:rPr>
          <w:sz w:val="24"/>
          <w:szCs w:val="24"/>
        </w:rPr>
        <w:t>___</w:t>
      </w:r>
      <w:r w:rsidR="00CE50E1" w:rsidRPr="00821A9D">
        <w:rPr>
          <w:sz w:val="24"/>
          <w:szCs w:val="24"/>
        </w:rPr>
        <w:t xml:space="preserve"> копеек</w:t>
      </w:r>
      <w:r w:rsidR="00824D51" w:rsidRPr="00821A9D">
        <w:rPr>
          <w:sz w:val="24"/>
          <w:szCs w:val="24"/>
        </w:rPr>
        <w:t xml:space="preserve"> (</w:t>
      </w:r>
      <w:r w:rsidR="00323A01" w:rsidRPr="00821A9D">
        <w:rPr>
          <w:sz w:val="24"/>
          <w:szCs w:val="24"/>
        </w:rPr>
        <w:t>___________________________</w:t>
      </w:r>
      <w:r w:rsidR="00824D51" w:rsidRPr="00821A9D">
        <w:rPr>
          <w:sz w:val="24"/>
          <w:szCs w:val="24"/>
        </w:rPr>
        <w:t>)</w:t>
      </w:r>
      <w:r w:rsidRPr="00821A9D">
        <w:rPr>
          <w:sz w:val="24"/>
          <w:szCs w:val="24"/>
        </w:rPr>
        <w:t xml:space="preserve">, </w:t>
      </w:r>
      <w:r w:rsidR="00992152" w:rsidRPr="00821A9D">
        <w:rPr>
          <w:sz w:val="24"/>
          <w:szCs w:val="24"/>
        </w:rPr>
        <w:t>НДС не облагается</w:t>
      </w:r>
      <w:r w:rsidRPr="00821A9D">
        <w:rPr>
          <w:sz w:val="24"/>
          <w:szCs w:val="24"/>
        </w:rPr>
        <w:t>, согласно Расчета цены контракта.</w:t>
      </w:r>
    </w:p>
    <w:p w14:paraId="37B728A0" w14:textId="77777777" w:rsidR="003F1EEC" w:rsidRPr="00821A9D" w:rsidRDefault="003F1EEC" w:rsidP="003F1EEC">
      <w:pPr>
        <w:ind w:firstLine="709"/>
        <w:jc w:val="both"/>
        <w:rPr>
          <w:sz w:val="24"/>
          <w:szCs w:val="24"/>
        </w:rPr>
      </w:pPr>
      <w:r w:rsidRPr="00821A9D">
        <w:rPr>
          <w:sz w:val="24"/>
          <w:szCs w:val="24"/>
        </w:rPr>
        <w:t>3.2. Цена Контракта является твердой и определяется на весь срок исполнения Контракта, за исключением случаев, установленных действующим законодательством. Цена Контракта может быть снижена по соглашению Сторон без изменения, предусмотренных Контрактом количества, качества поставляемого Товара и иных условий его исполнения.</w:t>
      </w:r>
    </w:p>
    <w:p w14:paraId="089E63C3" w14:textId="77777777" w:rsidR="003F1EEC" w:rsidRPr="00821A9D" w:rsidRDefault="003F1EEC" w:rsidP="003F1EEC">
      <w:pPr>
        <w:ind w:firstLine="709"/>
        <w:jc w:val="both"/>
        <w:rPr>
          <w:sz w:val="24"/>
          <w:szCs w:val="24"/>
        </w:rPr>
      </w:pPr>
      <w:bookmarkStart w:id="0" w:name="_ref_1253336"/>
      <w:r w:rsidRPr="00821A9D">
        <w:rPr>
          <w:sz w:val="24"/>
          <w:szCs w:val="24"/>
        </w:rPr>
        <w:t>Цена Контракта включает стоимость тары (упаковки), расходы на доставку Товара в помещения (на склад) Заказчика, все виды погрузочно-разгрузочных работ, подъем-спуск на этаж, погрузка на склад (в помещения) Заказчика, а также расходы на уплату налогов, на уплату таможенных пошлин, сборов и других обязательных платежей в бюджеты всех уровней.</w:t>
      </w:r>
      <w:bookmarkEnd w:id="0"/>
    </w:p>
    <w:p w14:paraId="3F65D6F4" w14:textId="77777777" w:rsidR="003F1EEC" w:rsidRPr="00821A9D" w:rsidRDefault="003F1EEC" w:rsidP="003F1EEC">
      <w:pPr>
        <w:ind w:firstLine="709"/>
        <w:jc w:val="both"/>
        <w:rPr>
          <w:sz w:val="24"/>
          <w:szCs w:val="24"/>
        </w:rPr>
      </w:pPr>
      <w:r w:rsidRPr="00821A9D">
        <w:rPr>
          <w:sz w:val="24"/>
          <w:szCs w:val="24"/>
        </w:rPr>
        <w:t>3.3. Заказчик вправе предложить Поставщику изменить предусмотренное Контрактом количество поставляемого Товара не более чем на десять процентов. При этом по соглашению сторон допускается изменение цены Контракта в порядке, предусмотренном действующим законодательством,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определяется как частное от деления первоначальной цены Контракта на предусмотренное в Контракте количество такого Товара.</w:t>
      </w:r>
    </w:p>
    <w:p w14:paraId="40F42170" w14:textId="538543ED" w:rsidR="003F1EEC" w:rsidRPr="00821A9D" w:rsidRDefault="003F1EEC" w:rsidP="003F1EEC">
      <w:pPr>
        <w:ind w:firstLine="709"/>
        <w:jc w:val="both"/>
        <w:rPr>
          <w:sz w:val="24"/>
          <w:szCs w:val="24"/>
        </w:rPr>
      </w:pPr>
      <w:r w:rsidRPr="00821A9D">
        <w:rPr>
          <w:sz w:val="24"/>
          <w:szCs w:val="24"/>
        </w:rPr>
        <w:t>3.4. Заказчик осуществляет расчеты с Поставщиком по безналичному расчету за счет внебюджетных средств.</w:t>
      </w:r>
    </w:p>
    <w:p w14:paraId="70B39482" w14:textId="2FE8D701" w:rsidR="003F1EEC" w:rsidRPr="00821A9D" w:rsidRDefault="003F1EEC" w:rsidP="003F1EEC">
      <w:pPr>
        <w:ind w:firstLine="709"/>
        <w:jc w:val="both"/>
        <w:rPr>
          <w:sz w:val="24"/>
          <w:szCs w:val="24"/>
        </w:rPr>
      </w:pPr>
      <w:r w:rsidRPr="00821A9D">
        <w:rPr>
          <w:sz w:val="24"/>
          <w:szCs w:val="24"/>
        </w:rPr>
        <w:t xml:space="preserve">Вид внебюджетных средств: </w:t>
      </w:r>
      <w:r w:rsidR="00323A01" w:rsidRPr="00821A9D">
        <w:rPr>
          <w:sz w:val="24"/>
          <w:szCs w:val="24"/>
        </w:rPr>
        <w:t>субсидии на выполнение государственного задания</w:t>
      </w:r>
      <w:r w:rsidR="0016352C" w:rsidRPr="00821A9D">
        <w:rPr>
          <w:sz w:val="24"/>
          <w:szCs w:val="24"/>
        </w:rPr>
        <w:t>.</w:t>
      </w:r>
    </w:p>
    <w:p w14:paraId="345542BA" w14:textId="470C5196" w:rsidR="003F1EEC" w:rsidRPr="00821A9D" w:rsidRDefault="003F1EEC" w:rsidP="003F1EEC">
      <w:pPr>
        <w:ind w:firstLine="709"/>
        <w:jc w:val="both"/>
        <w:rPr>
          <w:sz w:val="24"/>
          <w:szCs w:val="24"/>
        </w:rPr>
      </w:pPr>
      <w:r w:rsidRPr="00821A9D">
        <w:rPr>
          <w:sz w:val="24"/>
          <w:szCs w:val="24"/>
        </w:rPr>
        <w:t>Лимит финансирования на 202</w:t>
      </w:r>
      <w:r w:rsidR="00323A01" w:rsidRPr="00821A9D">
        <w:rPr>
          <w:sz w:val="24"/>
          <w:szCs w:val="24"/>
        </w:rPr>
        <w:t>4</w:t>
      </w:r>
      <w:r w:rsidRPr="00821A9D">
        <w:rPr>
          <w:sz w:val="24"/>
          <w:szCs w:val="24"/>
        </w:rPr>
        <w:t xml:space="preserve"> год.</w:t>
      </w:r>
    </w:p>
    <w:p w14:paraId="45EDAB04" w14:textId="47096122" w:rsidR="003F1EEC" w:rsidRPr="00821A9D" w:rsidRDefault="003F1EEC" w:rsidP="003F1EEC">
      <w:pPr>
        <w:ind w:firstLine="709"/>
        <w:jc w:val="both"/>
        <w:rPr>
          <w:sz w:val="24"/>
          <w:szCs w:val="24"/>
        </w:rPr>
      </w:pPr>
      <w:r w:rsidRPr="00821A9D">
        <w:rPr>
          <w:sz w:val="24"/>
          <w:szCs w:val="24"/>
        </w:rPr>
        <w:t xml:space="preserve">3.5. </w:t>
      </w:r>
      <w:r w:rsidR="005E59E0" w:rsidRPr="00821A9D">
        <w:rPr>
          <w:sz w:val="24"/>
          <w:szCs w:val="24"/>
        </w:rPr>
        <w:t xml:space="preserve">Сроки и порядок оплаты: оплата производится только за фактически поставленный Товар в срок не более чем в течение </w:t>
      </w:r>
      <w:r w:rsidR="00982A28" w:rsidRPr="00821A9D">
        <w:rPr>
          <w:sz w:val="24"/>
          <w:szCs w:val="24"/>
        </w:rPr>
        <w:t xml:space="preserve">7 (семи) рабочих дней </w:t>
      </w:r>
      <w:r w:rsidR="005E59E0" w:rsidRPr="00821A9D">
        <w:rPr>
          <w:sz w:val="24"/>
          <w:szCs w:val="24"/>
        </w:rPr>
        <w:t xml:space="preserve">со дня подписания документов о приемке Товара путем перечисления денежных средств на расчетный счет </w:t>
      </w:r>
      <w:r w:rsidR="00252579" w:rsidRPr="00821A9D">
        <w:rPr>
          <w:sz w:val="24"/>
          <w:szCs w:val="24"/>
        </w:rPr>
        <w:t>Поставщика</w:t>
      </w:r>
      <w:r w:rsidR="005E59E0" w:rsidRPr="00821A9D">
        <w:rPr>
          <w:sz w:val="24"/>
          <w:szCs w:val="24"/>
        </w:rPr>
        <w:t xml:space="preserve">, указанный в Контракте. </w:t>
      </w:r>
    </w:p>
    <w:p w14:paraId="13E1EEDC" w14:textId="1292B797" w:rsidR="005E59E0" w:rsidRPr="00821A9D" w:rsidRDefault="003F1EEC" w:rsidP="003F1EEC">
      <w:pPr>
        <w:ind w:firstLine="709"/>
        <w:jc w:val="both"/>
        <w:rPr>
          <w:sz w:val="24"/>
          <w:szCs w:val="24"/>
        </w:rPr>
      </w:pPr>
      <w:r w:rsidRPr="00821A9D">
        <w:rPr>
          <w:sz w:val="24"/>
          <w:szCs w:val="24"/>
        </w:rPr>
        <w:t xml:space="preserve">3.6. </w:t>
      </w:r>
      <w:r w:rsidR="005E59E0" w:rsidRPr="00821A9D">
        <w:rPr>
          <w:sz w:val="24"/>
          <w:szCs w:val="24"/>
        </w:rPr>
        <w:t xml:space="preserve">Основанием для оплаты поставленного Товара являются подписанные сторонами товарные накладные/универсальные передаточные документы, а также счета, счета-фактуры (для плательщиков НДС, в случае предоставления товарной накладной), подписанные </w:t>
      </w:r>
      <w:r w:rsidR="00252579" w:rsidRPr="00821A9D">
        <w:rPr>
          <w:sz w:val="24"/>
          <w:szCs w:val="24"/>
        </w:rPr>
        <w:t>Поставщико</w:t>
      </w:r>
      <w:r w:rsidR="005E59E0" w:rsidRPr="00821A9D">
        <w:rPr>
          <w:sz w:val="24"/>
          <w:szCs w:val="24"/>
        </w:rPr>
        <w:t>м и предоставленные в бухгалтерию Заказчика.</w:t>
      </w:r>
    </w:p>
    <w:p w14:paraId="49C6A34D" w14:textId="2D041FEB" w:rsidR="003F1EEC" w:rsidRPr="00821A9D" w:rsidRDefault="003F1EEC" w:rsidP="003F1EEC">
      <w:pPr>
        <w:ind w:firstLine="709"/>
        <w:jc w:val="both"/>
        <w:rPr>
          <w:sz w:val="24"/>
          <w:szCs w:val="24"/>
        </w:rPr>
      </w:pPr>
      <w:r w:rsidRPr="00821A9D">
        <w:rPr>
          <w:sz w:val="24"/>
          <w:szCs w:val="24"/>
        </w:rPr>
        <w:lastRenderedPageBreak/>
        <w:t xml:space="preserve">Оплата за </w:t>
      </w:r>
      <w:r w:rsidR="005E59E0" w:rsidRPr="00821A9D">
        <w:rPr>
          <w:sz w:val="24"/>
          <w:szCs w:val="24"/>
        </w:rPr>
        <w:t>поставленный Поставщиком Товар</w:t>
      </w:r>
      <w:r w:rsidRPr="00821A9D">
        <w:rPr>
          <w:sz w:val="24"/>
          <w:szCs w:val="24"/>
        </w:rPr>
        <w:t xml:space="preserve"> производится за вычетом сумм, подлежащих взысканию с </w:t>
      </w:r>
      <w:r w:rsidR="00252579" w:rsidRPr="00821A9D">
        <w:rPr>
          <w:sz w:val="24"/>
          <w:szCs w:val="24"/>
        </w:rPr>
        <w:t>Поставщика</w:t>
      </w:r>
      <w:r w:rsidRPr="00821A9D">
        <w:rPr>
          <w:sz w:val="24"/>
          <w:szCs w:val="24"/>
        </w:rPr>
        <w:t xml:space="preserve"> в качестве неустойки (штрафа, пеней) в случае нарушения </w:t>
      </w:r>
      <w:r w:rsidR="00252579" w:rsidRPr="00821A9D">
        <w:rPr>
          <w:sz w:val="24"/>
          <w:szCs w:val="24"/>
        </w:rPr>
        <w:t>Поставщико</w:t>
      </w:r>
      <w:r w:rsidRPr="00821A9D">
        <w:rPr>
          <w:sz w:val="24"/>
          <w:szCs w:val="24"/>
        </w:rPr>
        <w:t xml:space="preserve">м условий Контракта. </w:t>
      </w:r>
    </w:p>
    <w:p w14:paraId="64739B8F" w14:textId="77777777" w:rsidR="003F1EEC" w:rsidRPr="00821A9D" w:rsidRDefault="003F1EEC" w:rsidP="003F1EEC">
      <w:pPr>
        <w:ind w:firstLine="709"/>
        <w:jc w:val="both"/>
        <w:rPr>
          <w:sz w:val="24"/>
          <w:szCs w:val="24"/>
        </w:rPr>
      </w:pPr>
      <w:r w:rsidRPr="00821A9D">
        <w:rPr>
          <w:sz w:val="24"/>
          <w:szCs w:val="24"/>
        </w:rPr>
        <w:t>В соответствии со статьей 313 Гражданского кодекса Российской Федерации Заказчик перечисляет удержанную сумму неустойки (штрафа, пеней) в доход бюджета Санкт-Петербурга.</w:t>
      </w:r>
    </w:p>
    <w:p w14:paraId="4223ADF1" w14:textId="2C3E4DF5" w:rsidR="003F1EEC" w:rsidRPr="00821A9D" w:rsidRDefault="003F1EEC" w:rsidP="003F1EEC">
      <w:pPr>
        <w:ind w:firstLine="709"/>
        <w:jc w:val="both"/>
        <w:rPr>
          <w:sz w:val="24"/>
          <w:szCs w:val="24"/>
        </w:rPr>
      </w:pPr>
      <w:r w:rsidRPr="00821A9D">
        <w:rPr>
          <w:sz w:val="24"/>
          <w:szCs w:val="24"/>
        </w:rPr>
        <w:t xml:space="preserve">3.7. </w:t>
      </w:r>
      <w:r w:rsidR="005E59E0" w:rsidRPr="00821A9D">
        <w:rPr>
          <w:sz w:val="24"/>
          <w:szCs w:val="24"/>
        </w:rPr>
        <w:t>Товар</w:t>
      </w:r>
      <w:r w:rsidRPr="00821A9D">
        <w:rPr>
          <w:sz w:val="24"/>
          <w:szCs w:val="24"/>
        </w:rPr>
        <w:t xml:space="preserve">, </w:t>
      </w:r>
      <w:r w:rsidR="005E59E0" w:rsidRPr="00821A9D">
        <w:rPr>
          <w:sz w:val="24"/>
          <w:szCs w:val="24"/>
        </w:rPr>
        <w:t>поставленный Поставщиком</w:t>
      </w:r>
      <w:r w:rsidRPr="00821A9D">
        <w:rPr>
          <w:sz w:val="24"/>
          <w:szCs w:val="24"/>
        </w:rPr>
        <w:t xml:space="preserve"> с отклонениями от требований нормативно-правовых актов, и иных исходных данных или иными недостатками не подлежат оплате до устранения </w:t>
      </w:r>
      <w:r w:rsidR="005E59E0" w:rsidRPr="00821A9D">
        <w:rPr>
          <w:sz w:val="24"/>
          <w:szCs w:val="24"/>
        </w:rPr>
        <w:t>Поставщиком</w:t>
      </w:r>
      <w:r w:rsidRPr="00821A9D">
        <w:rPr>
          <w:sz w:val="24"/>
          <w:szCs w:val="24"/>
        </w:rPr>
        <w:t xml:space="preserve"> обнаруженных недостатков.</w:t>
      </w:r>
    </w:p>
    <w:p w14:paraId="6DD4CD17" w14:textId="77777777" w:rsidR="003F1EEC" w:rsidRPr="00821A9D" w:rsidRDefault="003F1EEC" w:rsidP="003F1EEC">
      <w:pPr>
        <w:ind w:firstLine="709"/>
        <w:jc w:val="both"/>
        <w:rPr>
          <w:sz w:val="24"/>
          <w:szCs w:val="24"/>
        </w:rPr>
      </w:pPr>
      <w:r w:rsidRPr="00821A9D">
        <w:rPr>
          <w:sz w:val="24"/>
          <w:szCs w:val="24"/>
        </w:rPr>
        <w:t>3.8. Авансирование не предусмотрено.</w:t>
      </w:r>
    </w:p>
    <w:p w14:paraId="17CCE3B1" w14:textId="77777777" w:rsidR="003F1EEC" w:rsidRPr="00821A9D" w:rsidRDefault="003F1EEC" w:rsidP="003F1EEC">
      <w:pPr>
        <w:ind w:firstLine="709"/>
        <w:jc w:val="both"/>
        <w:rPr>
          <w:sz w:val="24"/>
          <w:szCs w:val="24"/>
        </w:rPr>
      </w:pPr>
      <w:r w:rsidRPr="00821A9D">
        <w:rPr>
          <w:sz w:val="24"/>
          <w:szCs w:val="24"/>
        </w:rPr>
        <w:t>3.9. Заказчик уменьшает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4580BE8" w14:textId="77777777" w:rsidR="005E59E0" w:rsidRPr="00821A9D" w:rsidRDefault="005E59E0" w:rsidP="003F1EEC">
      <w:pPr>
        <w:ind w:firstLine="709"/>
        <w:jc w:val="both"/>
        <w:rPr>
          <w:sz w:val="24"/>
          <w:szCs w:val="24"/>
        </w:rPr>
      </w:pPr>
    </w:p>
    <w:p w14:paraId="05AC37D1" w14:textId="2B707EE9" w:rsidR="003F1EEC" w:rsidRPr="00821A9D" w:rsidRDefault="00C743C6" w:rsidP="003F1EEC">
      <w:pPr>
        <w:ind w:firstLine="709"/>
        <w:jc w:val="center"/>
        <w:rPr>
          <w:b/>
          <w:sz w:val="24"/>
          <w:szCs w:val="24"/>
        </w:rPr>
      </w:pPr>
      <w:r w:rsidRPr="00821A9D">
        <w:rPr>
          <w:b/>
          <w:sz w:val="24"/>
          <w:szCs w:val="24"/>
        </w:rPr>
        <w:t>4</w:t>
      </w:r>
      <w:r w:rsidR="003F1EEC" w:rsidRPr="00821A9D">
        <w:rPr>
          <w:b/>
          <w:sz w:val="24"/>
          <w:szCs w:val="24"/>
        </w:rPr>
        <w:t>. Сроки и порядок поставки товара</w:t>
      </w:r>
    </w:p>
    <w:p w14:paraId="3AE60413" w14:textId="3915D90A" w:rsidR="003F1EEC" w:rsidRPr="00821A9D" w:rsidRDefault="00C743C6" w:rsidP="003F1EEC">
      <w:pPr>
        <w:ind w:firstLine="709"/>
        <w:jc w:val="both"/>
        <w:rPr>
          <w:sz w:val="24"/>
          <w:szCs w:val="24"/>
        </w:rPr>
      </w:pPr>
      <w:r w:rsidRPr="00821A9D">
        <w:rPr>
          <w:sz w:val="24"/>
          <w:szCs w:val="24"/>
        </w:rPr>
        <w:t>4</w:t>
      </w:r>
      <w:r w:rsidR="003F1EEC" w:rsidRPr="00821A9D">
        <w:rPr>
          <w:sz w:val="24"/>
          <w:szCs w:val="24"/>
        </w:rPr>
        <w:t xml:space="preserve">.1. Поставщик производит поставку Товара в сроки и на условиях, установленных в </w:t>
      </w:r>
      <w:r w:rsidR="00E62843" w:rsidRPr="00821A9D">
        <w:rPr>
          <w:sz w:val="24"/>
          <w:szCs w:val="24"/>
        </w:rPr>
        <w:t>Описанием объекта</w:t>
      </w:r>
      <w:r w:rsidR="003F1EEC" w:rsidRPr="00821A9D">
        <w:rPr>
          <w:sz w:val="24"/>
          <w:szCs w:val="24"/>
        </w:rPr>
        <w:t>.</w:t>
      </w:r>
    </w:p>
    <w:p w14:paraId="25371AC1" w14:textId="4BCA5679" w:rsidR="003F1EEC" w:rsidRPr="00821A9D" w:rsidRDefault="00C743C6" w:rsidP="003F1EEC">
      <w:pPr>
        <w:ind w:firstLine="709"/>
        <w:jc w:val="both"/>
        <w:rPr>
          <w:sz w:val="24"/>
          <w:szCs w:val="24"/>
        </w:rPr>
      </w:pPr>
      <w:r w:rsidRPr="00821A9D">
        <w:rPr>
          <w:sz w:val="24"/>
          <w:szCs w:val="24"/>
        </w:rPr>
        <w:t>4</w:t>
      </w:r>
      <w:r w:rsidR="003F1EEC" w:rsidRPr="00821A9D">
        <w:rPr>
          <w:sz w:val="24"/>
          <w:szCs w:val="24"/>
        </w:rPr>
        <w:t xml:space="preserve">.2. Товар, поставляемый по Контракту, подлежащий в соответствии с законодательством Российской Федерации и Санкт-Петербурга обязательной сертификации, должен иметь сертификат и знак соответствия, выданные или признанные уполномоченным на то органом в установленном законодательством порядке. </w:t>
      </w:r>
    </w:p>
    <w:p w14:paraId="4E0A2D63" w14:textId="7DFDEF51" w:rsidR="003F1EEC" w:rsidRPr="00821A9D" w:rsidRDefault="00C743C6" w:rsidP="003F1EEC">
      <w:pPr>
        <w:ind w:firstLine="709"/>
        <w:jc w:val="both"/>
        <w:rPr>
          <w:sz w:val="24"/>
          <w:szCs w:val="24"/>
        </w:rPr>
      </w:pPr>
      <w:r w:rsidRPr="00821A9D">
        <w:rPr>
          <w:sz w:val="24"/>
          <w:szCs w:val="24"/>
        </w:rPr>
        <w:t>4</w:t>
      </w:r>
      <w:r w:rsidR="003F1EEC" w:rsidRPr="00821A9D">
        <w:rPr>
          <w:sz w:val="24"/>
          <w:szCs w:val="24"/>
        </w:rPr>
        <w:t xml:space="preserve">.3. Поставщик несет все риски утраты или повреждения Товара до момента его поставки в соответствии с п. </w:t>
      </w:r>
      <w:r w:rsidRPr="00821A9D">
        <w:rPr>
          <w:sz w:val="24"/>
          <w:szCs w:val="24"/>
        </w:rPr>
        <w:t>4</w:t>
      </w:r>
      <w:r w:rsidR="003F1EEC" w:rsidRPr="00821A9D">
        <w:rPr>
          <w:sz w:val="24"/>
          <w:szCs w:val="24"/>
        </w:rPr>
        <w:t>.5. настоящего Контракта.</w:t>
      </w:r>
    </w:p>
    <w:p w14:paraId="777C0F8B" w14:textId="04D5B145" w:rsidR="003F1EEC" w:rsidRPr="00821A9D" w:rsidRDefault="00C743C6" w:rsidP="003F1EEC">
      <w:pPr>
        <w:ind w:firstLine="709"/>
        <w:jc w:val="both"/>
        <w:rPr>
          <w:sz w:val="24"/>
          <w:szCs w:val="24"/>
        </w:rPr>
      </w:pPr>
      <w:r w:rsidRPr="00821A9D">
        <w:rPr>
          <w:sz w:val="24"/>
          <w:szCs w:val="24"/>
        </w:rPr>
        <w:t>4</w:t>
      </w:r>
      <w:r w:rsidR="003F1EEC" w:rsidRPr="00821A9D">
        <w:rPr>
          <w:sz w:val="24"/>
          <w:szCs w:val="24"/>
        </w:rPr>
        <w:t>.4.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14:paraId="6D6D4CDE" w14:textId="663DC55F" w:rsidR="003F1EEC" w:rsidRPr="00821A9D" w:rsidRDefault="00C743C6" w:rsidP="003F1EEC">
      <w:pPr>
        <w:ind w:firstLine="709"/>
        <w:jc w:val="both"/>
        <w:rPr>
          <w:sz w:val="24"/>
          <w:szCs w:val="24"/>
        </w:rPr>
      </w:pPr>
      <w:r w:rsidRPr="00821A9D">
        <w:rPr>
          <w:sz w:val="24"/>
          <w:szCs w:val="24"/>
        </w:rPr>
        <w:t>4</w:t>
      </w:r>
      <w:r w:rsidR="003F1EEC" w:rsidRPr="00821A9D">
        <w:rPr>
          <w:sz w:val="24"/>
          <w:szCs w:val="24"/>
        </w:rPr>
        <w:t>.5. Датой выполнения обязательств в части поставки Товара является дата подписания товарной накладной Сторонами.</w:t>
      </w:r>
    </w:p>
    <w:p w14:paraId="152AC6C7" w14:textId="55FD8FAB" w:rsidR="003F1EEC" w:rsidRPr="00821A9D" w:rsidRDefault="00C743C6" w:rsidP="003F1EEC">
      <w:pPr>
        <w:ind w:firstLine="709"/>
        <w:jc w:val="both"/>
        <w:rPr>
          <w:sz w:val="24"/>
          <w:szCs w:val="24"/>
        </w:rPr>
      </w:pPr>
      <w:r w:rsidRPr="00821A9D">
        <w:rPr>
          <w:sz w:val="24"/>
          <w:szCs w:val="24"/>
        </w:rPr>
        <w:t>4</w:t>
      </w:r>
      <w:r w:rsidR="003F1EEC" w:rsidRPr="00821A9D">
        <w:rPr>
          <w:sz w:val="24"/>
          <w:szCs w:val="24"/>
        </w:rPr>
        <w:t>.6. Расходы на доставку Товара, а также все виды погрузочно-разгрузочных работ, Поставщик осуществляет собственными техническими средствами и за свой счет.</w:t>
      </w:r>
    </w:p>
    <w:p w14:paraId="251889F3" w14:textId="1BF504F1" w:rsidR="003F1EEC" w:rsidRPr="00821A9D" w:rsidRDefault="00C743C6" w:rsidP="003F1EEC">
      <w:pPr>
        <w:ind w:firstLine="709"/>
        <w:jc w:val="both"/>
        <w:rPr>
          <w:sz w:val="24"/>
          <w:szCs w:val="24"/>
        </w:rPr>
      </w:pPr>
      <w:r w:rsidRPr="00821A9D">
        <w:rPr>
          <w:sz w:val="24"/>
          <w:szCs w:val="24"/>
        </w:rPr>
        <w:t>4</w:t>
      </w:r>
      <w:r w:rsidR="003F1EEC" w:rsidRPr="00821A9D">
        <w:rPr>
          <w:sz w:val="24"/>
          <w:szCs w:val="24"/>
        </w:rPr>
        <w:t xml:space="preserve">.7. Тара и упаковка должны обеспечивать сохранность Товара при его транспортировке и хранении. Требования к упаковке, отгрузке, указаны в </w:t>
      </w:r>
      <w:r w:rsidR="00E62843" w:rsidRPr="00821A9D">
        <w:rPr>
          <w:sz w:val="24"/>
          <w:szCs w:val="24"/>
        </w:rPr>
        <w:t>Описании объекта</w:t>
      </w:r>
      <w:r w:rsidR="003F1EEC" w:rsidRPr="00821A9D">
        <w:rPr>
          <w:sz w:val="24"/>
          <w:szCs w:val="24"/>
        </w:rPr>
        <w:t>.</w:t>
      </w:r>
    </w:p>
    <w:p w14:paraId="3970F7F5" w14:textId="74AD601A" w:rsidR="003F1EEC" w:rsidRPr="00821A9D" w:rsidRDefault="00C743C6" w:rsidP="003F1EEC">
      <w:pPr>
        <w:ind w:firstLine="709"/>
        <w:jc w:val="both"/>
        <w:rPr>
          <w:sz w:val="24"/>
          <w:szCs w:val="24"/>
        </w:rPr>
      </w:pPr>
      <w:r w:rsidRPr="00821A9D">
        <w:rPr>
          <w:sz w:val="24"/>
          <w:szCs w:val="24"/>
        </w:rPr>
        <w:t>4</w:t>
      </w:r>
      <w:r w:rsidR="003F1EEC" w:rsidRPr="00821A9D">
        <w:rPr>
          <w:sz w:val="24"/>
          <w:szCs w:val="24"/>
        </w:rPr>
        <w:t xml:space="preserve">.8. Приемка Товара по Контракту осуществляется в соответствии с условиями </w:t>
      </w:r>
      <w:r w:rsidR="00E62843" w:rsidRPr="00821A9D">
        <w:rPr>
          <w:sz w:val="24"/>
          <w:szCs w:val="24"/>
        </w:rPr>
        <w:t>Описания объекта</w:t>
      </w:r>
      <w:r w:rsidR="003F1EEC" w:rsidRPr="00821A9D">
        <w:rPr>
          <w:sz w:val="24"/>
          <w:szCs w:val="24"/>
        </w:rPr>
        <w:t>. При приемке Товара в порядке, установленном действующим законодательством, проводится экспертиза на предмет соответствия результата поставки Товара условиям Контракта и требованиям Заказчика.</w:t>
      </w:r>
    </w:p>
    <w:p w14:paraId="3DE55330" w14:textId="77777777" w:rsidR="003F1EEC" w:rsidRPr="00821A9D" w:rsidRDefault="003F1EEC" w:rsidP="003F1EEC">
      <w:pPr>
        <w:ind w:firstLine="567"/>
        <w:jc w:val="center"/>
        <w:outlineLvl w:val="0"/>
        <w:rPr>
          <w:b/>
          <w:sz w:val="24"/>
          <w:szCs w:val="24"/>
        </w:rPr>
      </w:pPr>
    </w:p>
    <w:p w14:paraId="21B52278" w14:textId="341D99EE" w:rsidR="003F1EEC" w:rsidRPr="00821A9D" w:rsidRDefault="00C743C6" w:rsidP="003F1EEC">
      <w:pPr>
        <w:jc w:val="center"/>
        <w:outlineLvl w:val="0"/>
        <w:rPr>
          <w:b/>
          <w:sz w:val="24"/>
          <w:szCs w:val="24"/>
        </w:rPr>
      </w:pPr>
      <w:r w:rsidRPr="00821A9D">
        <w:rPr>
          <w:b/>
          <w:sz w:val="24"/>
          <w:szCs w:val="24"/>
        </w:rPr>
        <w:t>5</w:t>
      </w:r>
      <w:r w:rsidR="003F1EEC" w:rsidRPr="00821A9D">
        <w:rPr>
          <w:b/>
          <w:sz w:val="24"/>
          <w:szCs w:val="24"/>
        </w:rPr>
        <w:t>. Ответственность сторон</w:t>
      </w:r>
    </w:p>
    <w:p w14:paraId="6D3B6CA6" w14:textId="18C51034" w:rsidR="007B5114" w:rsidRPr="00821A9D" w:rsidRDefault="00C743C6" w:rsidP="007B5114">
      <w:pPr>
        <w:ind w:firstLine="709"/>
        <w:jc w:val="both"/>
        <w:rPr>
          <w:sz w:val="24"/>
          <w:szCs w:val="24"/>
        </w:rPr>
      </w:pPr>
      <w:r w:rsidRPr="00821A9D">
        <w:rPr>
          <w:sz w:val="24"/>
          <w:szCs w:val="24"/>
        </w:rPr>
        <w:t>5</w:t>
      </w:r>
      <w:r w:rsidR="003F1EEC" w:rsidRPr="00821A9D">
        <w:rPr>
          <w:sz w:val="24"/>
          <w:szCs w:val="24"/>
        </w:rPr>
        <w:t xml:space="preserve">.1. </w:t>
      </w:r>
      <w:r w:rsidR="007B5114" w:rsidRPr="00821A9D">
        <w:rPr>
          <w:sz w:val="24"/>
          <w:szCs w:val="24"/>
        </w:rPr>
        <w:t>За неисполнение или ненадлежащее исполнение условий Контракта Стороны несут ответственность в соответствии с законодательством Российской Федерации.</w:t>
      </w:r>
    </w:p>
    <w:p w14:paraId="1BC415D7" w14:textId="77777777" w:rsidR="007B5114" w:rsidRPr="00821A9D" w:rsidRDefault="007B5114" w:rsidP="007B5114">
      <w:pPr>
        <w:ind w:firstLine="709"/>
        <w:jc w:val="both"/>
        <w:rPr>
          <w:sz w:val="24"/>
          <w:szCs w:val="24"/>
        </w:rPr>
      </w:pPr>
      <w:r w:rsidRPr="00821A9D">
        <w:rPr>
          <w:sz w:val="24"/>
          <w:szCs w:val="24"/>
        </w:rPr>
        <w:t>В случае привлечения к исполнению Контракта соисполнителей, ответственность перед Заказчиком за неисполнение обязательств по Контракту несет Поставщик.</w:t>
      </w:r>
    </w:p>
    <w:p w14:paraId="4C86A48F" w14:textId="5CF5305E"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.2. Размер штрафа устанавливается Контрактом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определения размера штрафа).</w:t>
      </w:r>
    </w:p>
    <w:p w14:paraId="6463D86A" w14:textId="4919C886"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 xml:space="preserve">.3.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w:t>
      </w:r>
      <w:r w:rsidR="007B5114" w:rsidRPr="00821A9D">
        <w:rPr>
          <w:sz w:val="24"/>
          <w:szCs w:val="24"/>
        </w:rPr>
        <w:lastRenderedPageBreak/>
        <w:t>(штрафов, пеней).</w:t>
      </w:r>
    </w:p>
    <w:p w14:paraId="65724BDF" w14:textId="7FCFB84B"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6CD5A365" w14:textId="0A709CF0"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w:t>
      </w:r>
    </w:p>
    <w:p w14:paraId="5AEA3D6B" w14:textId="77777777" w:rsidR="007B5114" w:rsidRPr="00821A9D" w:rsidRDefault="007B5114" w:rsidP="007B5114">
      <w:pPr>
        <w:ind w:firstLine="709"/>
        <w:jc w:val="both"/>
        <w:rPr>
          <w:sz w:val="24"/>
          <w:szCs w:val="24"/>
        </w:rPr>
      </w:pPr>
      <w:r w:rsidRPr="00821A9D">
        <w:rPr>
          <w:sz w:val="24"/>
          <w:szCs w:val="24"/>
        </w:rPr>
        <w:t>а) 1000 рублей, если цена Контракта не превышает 3 млн. рублей (включительно);</w:t>
      </w:r>
    </w:p>
    <w:p w14:paraId="67432914" w14:textId="77777777" w:rsidR="007B5114" w:rsidRPr="00821A9D" w:rsidRDefault="007B5114" w:rsidP="007B5114">
      <w:pPr>
        <w:ind w:firstLine="709"/>
        <w:jc w:val="both"/>
        <w:rPr>
          <w:sz w:val="24"/>
          <w:szCs w:val="24"/>
        </w:rPr>
      </w:pPr>
      <w:r w:rsidRPr="00821A9D">
        <w:rPr>
          <w:sz w:val="24"/>
          <w:szCs w:val="24"/>
        </w:rPr>
        <w:t>б) 5000 рублей, если цена Контракта составляет от 3 млн. рублей до 50 млн. рублей (включительно);</w:t>
      </w:r>
    </w:p>
    <w:p w14:paraId="168BE419" w14:textId="77777777" w:rsidR="007B5114" w:rsidRPr="00821A9D" w:rsidRDefault="007B5114" w:rsidP="007B5114">
      <w:pPr>
        <w:ind w:firstLine="709"/>
        <w:jc w:val="both"/>
        <w:rPr>
          <w:sz w:val="24"/>
          <w:szCs w:val="24"/>
        </w:rPr>
      </w:pPr>
      <w:r w:rsidRPr="00821A9D">
        <w:rPr>
          <w:sz w:val="24"/>
          <w:szCs w:val="24"/>
        </w:rPr>
        <w:t>в) 10000 рублей, если цена Контракта составляет от 50 млн. рублей до 100 млн. рублей (включительно);</w:t>
      </w:r>
    </w:p>
    <w:p w14:paraId="0FBA41EA" w14:textId="77777777" w:rsidR="007B5114" w:rsidRPr="00821A9D" w:rsidRDefault="007B5114" w:rsidP="007B5114">
      <w:pPr>
        <w:ind w:firstLine="709"/>
        <w:jc w:val="both"/>
        <w:rPr>
          <w:sz w:val="24"/>
          <w:szCs w:val="24"/>
        </w:rPr>
      </w:pPr>
      <w:r w:rsidRPr="00821A9D">
        <w:rPr>
          <w:sz w:val="24"/>
          <w:szCs w:val="24"/>
        </w:rPr>
        <w:t xml:space="preserve">г) 100000 рублей, если цена Контракта превышает 100 млн. рублей. </w:t>
      </w:r>
    </w:p>
    <w:p w14:paraId="777F75A3" w14:textId="4DCD26A3"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 xml:space="preserve">.6. В случае нарушения Поставщиком срока представления документов, предусмотренного пунктом 3.6. Контракта, Заказчик не несет ответственность, установленную пунктами </w:t>
      </w:r>
      <w:r w:rsidRPr="00821A9D">
        <w:rPr>
          <w:sz w:val="24"/>
          <w:szCs w:val="24"/>
        </w:rPr>
        <w:t>5</w:t>
      </w:r>
      <w:r w:rsidR="007B5114" w:rsidRPr="00821A9D">
        <w:rPr>
          <w:sz w:val="24"/>
          <w:szCs w:val="24"/>
        </w:rPr>
        <w:t xml:space="preserve">.4 - </w:t>
      </w:r>
      <w:r w:rsidRPr="00821A9D">
        <w:rPr>
          <w:sz w:val="24"/>
          <w:szCs w:val="24"/>
        </w:rPr>
        <w:t>5</w:t>
      </w:r>
      <w:r w:rsidR="007B5114" w:rsidRPr="00821A9D">
        <w:rPr>
          <w:sz w:val="24"/>
          <w:szCs w:val="24"/>
        </w:rPr>
        <w:t>.5 Контракта.</w:t>
      </w:r>
    </w:p>
    <w:p w14:paraId="6FD0E0ED" w14:textId="0CD4A71E"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B51E7E6" w14:textId="2AAF0A8A"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03A2983" w14:textId="1F9D9C49"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25760F4" w14:textId="3A94CF45"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(за исключением случаев, предусмотренных пунктами </w:t>
      </w:r>
      <w:r w:rsidRPr="00821A9D">
        <w:rPr>
          <w:sz w:val="24"/>
          <w:szCs w:val="24"/>
        </w:rPr>
        <w:t>5</w:t>
      </w:r>
      <w:r w:rsidR="007B5114" w:rsidRPr="00821A9D">
        <w:rPr>
          <w:sz w:val="24"/>
          <w:szCs w:val="24"/>
        </w:rPr>
        <w:t xml:space="preserve">.11 - </w:t>
      </w:r>
      <w:r w:rsidRPr="00821A9D">
        <w:rPr>
          <w:sz w:val="24"/>
          <w:szCs w:val="24"/>
        </w:rPr>
        <w:t>5</w:t>
      </w:r>
      <w:r w:rsidR="007B5114" w:rsidRPr="00821A9D">
        <w:rPr>
          <w:sz w:val="24"/>
          <w:szCs w:val="24"/>
        </w:rPr>
        <w:t>.14 Контракта), Поставщик выплачивает Заказчику штраф в размере:</w:t>
      </w:r>
    </w:p>
    <w:p w14:paraId="4D2F4CBA" w14:textId="77777777" w:rsidR="007B5114" w:rsidRPr="00821A9D" w:rsidRDefault="007B5114" w:rsidP="007B5114">
      <w:pPr>
        <w:ind w:firstLine="709"/>
        <w:jc w:val="both"/>
        <w:rPr>
          <w:sz w:val="24"/>
          <w:szCs w:val="24"/>
        </w:rPr>
      </w:pPr>
      <w:r w:rsidRPr="00821A9D">
        <w:rPr>
          <w:sz w:val="24"/>
          <w:szCs w:val="24"/>
        </w:rPr>
        <w:t>а) 10 процентов цены Контракта (этапа) в случае, если цена Контракта (этапа) не превышает 3 млн. рублей;</w:t>
      </w:r>
    </w:p>
    <w:p w14:paraId="2A9F5E7A" w14:textId="77777777" w:rsidR="007B5114" w:rsidRPr="00821A9D" w:rsidRDefault="007B5114" w:rsidP="007B5114">
      <w:pPr>
        <w:ind w:firstLine="709"/>
        <w:jc w:val="both"/>
        <w:rPr>
          <w:sz w:val="24"/>
          <w:szCs w:val="24"/>
        </w:rPr>
      </w:pPr>
      <w:r w:rsidRPr="00821A9D">
        <w:rPr>
          <w:sz w:val="24"/>
          <w:szCs w:val="24"/>
        </w:rPr>
        <w:t>б) 5 процентов цены Контракта (этапа) в случае, если цена Контракта (этапа) составляет от 3 млн. рублей до 50 млн. рублей (включительно);</w:t>
      </w:r>
    </w:p>
    <w:p w14:paraId="3EF83F2B" w14:textId="77777777" w:rsidR="007B5114" w:rsidRPr="00821A9D" w:rsidRDefault="007B5114" w:rsidP="007B5114">
      <w:pPr>
        <w:ind w:firstLine="709"/>
        <w:jc w:val="both"/>
        <w:rPr>
          <w:sz w:val="24"/>
          <w:szCs w:val="24"/>
        </w:rPr>
      </w:pPr>
      <w:r w:rsidRPr="00821A9D">
        <w:rPr>
          <w:sz w:val="24"/>
          <w:szCs w:val="24"/>
        </w:rPr>
        <w:t>в) 1 процент цены Контракта (этапа) в случае, если цена Контракта (этапа) составляет от 50 млн. рублей до 100 млн. рублей (включительно);</w:t>
      </w:r>
    </w:p>
    <w:p w14:paraId="549C2E16" w14:textId="77777777" w:rsidR="007B5114" w:rsidRPr="00821A9D" w:rsidRDefault="007B5114" w:rsidP="007B5114">
      <w:pPr>
        <w:ind w:firstLine="709"/>
        <w:jc w:val="both"/>
        <w:rPr>
          <w:sz w:val="24"/>
          <w:szCs w:val="24"/>
        </w:rPr>
      </w:pPr>
      <w:r w:rsidRPr="00821A9D">
        <w:rPr>
          <w:sz w:val="24"/>
          <w:szCs w:val="24"/>
        </w:rPr>
        <w:t>г) 0,5 процента цены Контракта (этапа) в случае, если цена Контракта (этапа) составляет от 100 млн. рублей до 500 млн. рублей (включительно);</w:t>
      </w:r>
    </w:p>
    <w:p w14:paraId="06A0D731" w14:textId="77777777" w:rsidR="007B5114" w:rsidRPr="00821A9D" w:rsidRDefault="007B5114" w:rsidP="007B5114">
      <w:pPr>
        <w:ind w:firstLine="709"/>
        <w:jc w:val="both"/>
        <w:rPr>
          <w:sz w:val="24"/>
          <w:szCs w:val="24"/>
        </w:rPr>
      </w:pPr>
      <w:r w:rsidRPr="00821A9D">
        <w:rPr>
          <w:sz w:val="24"/>
          <w:szCs w:val="24"/>
        </w:rPr>
        <w:t>д) 0,4 процента цены Контракта (этапа) в случае, если цена Контракта (этапа) составляет от 500 млн. рублей до 1 млрд. рублей (включительно);</w:t>
      </w:r>
    </w:p>
    <w:p w14:paraId="636C1411" w14:textId="77777777" w:rsidR="007B5114" w:rsidRPr="00821A9D" w:rsidRDefault="007B5114" w:rsidP="007B5114">
      <w:pPr>
        <w:ind w:firstLine="709"/>
        <w:jc w:val="both"/>
        <w:rPr>
          <w:sz w:val="24"/>
          <w:szCs w:val="24"/>
        </w:rPr>
      </w:pPr>
      <w:r w:rsidRPr="00821A9D">
        <w:rPr>
          <w:sz w:val="24"/>
          <w:szCs w:val="24"/>
        </w:rPr>
        <w:t>е) 0,3 процента цены Контракта (этапа) в случае, если цена Контракта (этапа) составляет от 1 млрд. рублей до 2 млрд. рублей (включительно);</w:t>
      </w:r>
    </w:p>
    <w:p w14:paraId="444AC2E4" w14:textId="77777777" w:rsidR="007B5114" w:rsidRPr="00821A9D" w:rsidRDefault="007B5114" w:rsidP="007B5114">
      <w:pPr>
        <w:ind w:firstLine="709"/>
        <w:jc w:val="both"/>
        <w:rPr>
          <w:sz w:val="24"/>
          <w:szCs w:val="24"/>
        </w:rPr>
      </w:pPr>
      <w:r w:rsidRPr="00821A9D">
        <w:rPr>
          <w:sz w:val="24"/>
          <w:szCs w:val="24"/>
        </w:rPr>
        <w:t>ж) 0,25 процента цены Контракта (этапа) в случае, если цена Контракта (этапа) составляет от 2 млрд. рублей до 5 млрд. рублей (включительно);</w:t>
      </w:r>
    </w:p>
    <w:p w14:paraId="03238231" w14:textId="77777777" w:rsidR="007B5114" w:rsidRPr="00821A9D" w:rsidRDefault="007B5114" w:rsidP="007B5114">
      <w:pPr>
        <w:ind w:firstLine="709"/>
        <w:jc w:val="both"/>
        <w:rPr>
          <w:sz w:val="24"/>
          <w:szCs w:val="24"/>
        </w:rPr>
      </w:pPr>
      <w:r w:rsidRPr="00821A9D">
        <w:rPr>
          <w:sz w:val="24"/>
          <w:szCs w:val="24"/>
        </w:rPr>
        <w:t>з) 0,2 процента цены Контракта (этапа) в случае, если цена Контракта (этапа) составляет от 5 млрд. рублей до 10 млрд. рублей (включительно);</w:t>
      </w:r>
    </w:p>
    <w:p w14:paraId="044651B8" w14:textId="77777777" w:rsidR="007B5114" w:rsidRPr="00821A9D" w:rsidRDefault="007B5114" w:rsidP="007B5114">
      <w:pPr>
        <w:ind w:firstLine="709"/>
        <w:jc w:val="both"/>
        <w:rPr>
          <w:sz w:val="24"/>
          <w:szCs w:val="24"/>
        </w:rPr>
      </w:pPr>
      <w:r w:rsidRPr="00821A9D">
        <w:rPr>
          <w:sz w:val="24"/>
          <w:szCs w:val="24"/>
        </w:rPr>
        <w:t xml:space="preserve">и) 0,1 процента цены Контракта (этапа) в случае, если цена Контракта (этапа) превышает </w:t>
      </w:r>
      <w:r w:rsidRPr="00821A9D">
        <w:rPr>
          <w:sz w:val="24"/>
          <w:szCs w:val="24"/>
        </w:rPr>
        <w:lastRenderedPageBreak/>
        <w:t>10 млрд. рублей.</w:t>
      </w:r>
    </w:p>
    <w:p w14:paraId="18B9B100" w14:textId="31850006"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 xml:space="preserve">.11. За каждый факт неисполнения или ненадлежащего исполнения Поставщиком обязательств, предусмотренных Контрактом, заключенным по результатам определения Поставщика в соответствии с пунктом 1 части 1 статьи 30 Закона,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 за исключением случаев, если законодательством Российской Федерации установлен иной порядок начисления штрафов. </w:t>
      </w:r>
    </w:p>
    <w:p w14:paraId="26C81D77" w14:textId="51243DB6" w:rsidR="007B5114" w:rsidRPr="00821A9D" w:rsidRDefault="00C743C6" w:rsidP="007B5114">
      <w:pPr>
        <w:ind w:firstLine="709"/>
        <w:jc w:val="both"/>
        <w:rPr>
          <w:sz w:val="24"/>
          <w:szCs w:val="24"/>
        </w:rPr>
      </w:pPr>
      <w:r w:rsidRPr="00821A9D">
        <w:rPr>
          <w:sz w:val="24"/>
          <w:szCs w:val="24"/>
        </w:rPr>
        <w:t>5</w:t>
      </w:r>
      <w:r w:rsidR="007B5114" w:rsidRPr="00821A9D">
        <w:rPr>
          <w:sz w:val="24"/>
          <w:szCs w:val="24"/>
        </w:rPr>
        <w:t xml:space="preserve">.12.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Законом), предложившим наиболее высокую цену за право заключения Контракта, за исключением просрочки исполнения обязательств (в том числе гарантийного обязательства), предусмотренных </w:t>
      </w:r>
      <w:r w:rsidR="00824D51" w:rsidRPr="00821A9D">
        <w:rPr>
          <w:sz w:val="24"/>
          <w:szCs w:val="24"/>
        </w:rPr>
        <w:t>Контрактом,</w:t>
      </w:r>
      <w:r w:rsidR="007B5114" w:rsidRPr="00821A9D">
        <w:rPr>
          <w:sz w:val="24"/>
          <w:szCs w:val="24"/>
        </w:rPr>
        <w:t xml:space="preserve"> Поставщик выплачивает Заказчику штраф в размере:</w:t>
      </w:r>
    </w:p>
    <w:p w14:paraId="661F2BF7" w14:textId="77777777" w:rsidR="007B5114" w:rsidRPr="00821A9D" w:rsidRDefault="007B5114" w:rsidP="007B5114">
      <w:pPr>
        <w:ind w:firstLine="709"/>
        <w:jc w:val="both"/>
        <w:rPr>
          <w:sz w:val="24"/>
          <w:szCs w:val="24"/>
        </w:rPr>
      </w:pPr>
      <w:r w:rsidRPr="00821A9D">
        <w:rPr>
          <w:sz w:val="24"/>
          <w:szCs w:val="24"/>
        </w:rPr>
        <w:t>а) в случае, если цена Контракта не превышает начальную (максимальную) цену контракта:</w:t>
      </w:r>
    </w:p>
    <w:p w14:paraId="54E6A119" w14:textId="77777777" w:rsidR="007B5114" w:rsidRPr="00821A9D" w:rsidRDefault="007B5114" w:rsidP="007B5114">
      <w:pPr>
        <w:ind w:firstLine="709"/>
        <w:jc w:val="both"/>
        <w:rPr>
          <w:sz w:val="24"/>
          <w:szCs w:val="24"/>
        </w:rPr>
      </w:pPr>
      <w:r w:rsidRPr="00821A9D">
        <w:rPr>
          <w:sz w:val="24"/>
          <w:szCs w:val="24"/>
        </w:rPr>
        <w:t>10 процентов начальной (максимальной) цены контракта, если цена Контракта не превышает 3 млн. рублей;</w:t>
      </w:r>
    </w:p>
    <w:p w14:paraId="2EBF0FB4" w14:textId="77777777" w:rsidR="007B5114" w:rsidRPr="00821A9D" w:rsidRDefault="007B5114" w:rsidP="007B5114">
      <w:pPr>
        <w:ind w:firstLine="709"/>
        <w:jc w:val="both"/>
        <w:rPr>
          <w:sz w:val="24"/>
          <w:szCs w:val="24"/>
        </w:rPr>
      </w:pPr>
      <w:r w:rsidRPr="00821A9D">
        <w:rPr>
          <w:sz w:val="24"/>
          <w:szCs w:val="24"/>
        </w:rPr>
        <w:t>5 процентов начальной (максимальной) цены контракта, если цена Контракта составляет от 3 млн. рублей до 50 млн. рублей (включительно);</w:t>
      </w:r>
    </w:p>
    <w:p w14:paraId="72CA3B23" w14:textId="77777777" w:rsidR="007B5114" w:rsidRPr="00821A9D" w:rsidRDefault="007B5114" w:rsidP="007B5114">
      <w:pPr>
        <w:ind w:firstLine="709"/>
        <w:jc w:val="both"/>
        <w:rPr>
          <w:sz w:val="24"/>
          <w:szCs w:val="24"/>
        </w:rPr>
      </w:pPr>
      <w:r w:rsidRPr="00821A9D">
        <w:rPr>
          <w:sz w:val="24"/>
          <w:szCs w:val="24"/>
        </w:rPr>
        <w:t>1 процент начальной (максимальной) цены контракта, если цена Контракта составляет от 50 млн. рублей до 100 млн. рублей (включительно);</w:t>
      </w:r>
    </w:p>
    <w:p w14:paraId="534BAA3F" w14:textId="77777777" w:rsidR="007B5114" w:rsidRPr="00821A9D" w:rsidRDefault="007B5114" w:rsidP="007B5114">
      <w:pPr>
        <w:ind w:firstLine="709"/>
        <w:jc w:val="both"/>
        <w:rPr>
          <w:sz w:val="24"/>
          <w:szCs w:val="24"/>
        </w:rPr>
      </w:pPr>
      <w:r w:rsidRPr="00821A9D">
        <w:rPr>
          <w:sz w:val="24"/>
          <w:szCs w:val="24"/>
        </w:rPr>
        <w:t>б) в случае, если цена Контракта превышает начальную (максимальную) цену контракта:</w:t>
      </w:r>
    </w:p>
    <w:p w14:paraId="18CF0888" w14:textId="77777777" w:rsidR="007B5114" w:rsidRPr="00821A9D" w:rsidRDefault="007B5114" w:rsidP="007B5114">
      <w:pPr>
        <w:ind w:firstLine="709"/>
        <w:jc w:val="both"/>
        <w:rPr>
          <w:sz w:val="24"/>
          <w:szCs w:val="24"/>
        </w:rPr>
      </w:pPr>
      <w:r w:rsidRPr="00821A9D">
        <w:rPr>
          <w:sz w:val="24"/>
          <w:szCs w:val="24"/>
        </w:rPr>
        <w:t>10 процентов цены Контракта, если цена Контракта не превышает 3 млн. рублей;</w:t>
      </w:r>
    </w:p>
    <w:p w14:paraId="5987147C" w14:textId="77777777" w:rsidR="007B5114" w:rsidRPr="00821A9D" w:rsidRDefault="007B5114" w:rsidP="007B5114">
      <w:pPr>
        <w:ind w:firstLine="709"/>
        <w:jc w:val="both"/>
        <w:rPr>
          <w:sz w:val="24"/>
          <w:szCs w:val="24"/>
        </w:rPr>
      </w:pPr>
      <w:r w:rsidRPr="00821A9D">
        <w:rPr>
          <w:sz w:val="24"/>
          <w:szCs w:val="24"/>
        </w:rPr>
        <w:t>5 процентов цены Контракта, если цена Контракта составляет от 3 млн. рублей до 50 млн. рублей (включительно);</w:t>
      </w:r>
    </w:p>
    <w:p w14:paraId="2E29B30A" w14:textId="77777777" w:rsidR="007B5114" w:rsidRPr="00821A9D" w:rsidRDefault="007B5114" w:rsidP="007B5114">
      <w:pPr>
        <w:ind w:firstLine="709"/>
        <w:jc w:val="both"/>
        <w:rPr>
          <w:sz w:val="24"/>
          <w:szCs w:val="24"/>
        </w:rPr>
      </w:pPr>
      <w:r w:rsidRPr="00821A9D">
        <w:rPr>
          <w:sz w:val="24"/>
          <w:szCs w:val="24"/>
        </w:rPr>
        <w:t xml:space="preserve">1 процент цены Контракта, если цена Контракта составляет от 50 млн. рублей до 100 млн. рублей (включительно). </w:t>
      </w:r>
    </w:p>
    <w:p w14:paraId="10C63FE2" w14:textId="6C68848D" w:rsidR="007B5114" w:rsidRPr="00821A9D" w:rsidRDefault="003517C0" w:rsidP="007B5114">
      <w:pPr>
        <w:ind w:firstLine="709"/>
        <w:jc w:val="both"/>
        <w:rPr>
          <w:sz w:val="24"/>
          <w:szCs w:val="24"/>
        </w:rPr>
      </w:pPr>
      <w:r w:rsidRPr="00821A9D">
        <w:rPr>
          <w:sz w:val="24"/>
          <w:szCs w:val="24"/>
        </w:rPr>
        <w:t>6</w:t>
      </w:r>
      <w:r w:rsidR="007B5114" w:rsidRPr="00821A9D">
        <w:rPr>
          <w:sz w:val="24"/>
          <w:szCs w:val="24"/>
        </w:rPr>
        <w:t xml:space="preserve">.13. За каждый факт неисполнения или ненадлежащего исполнения Поставщиком обязательства, предусмотренного </w:t>
      </w:r>
      <w:r w:rsidRPr="00821A9D">
        <w:rPr>
          <w:sz w:val="24"/>
          <w:szCs w:val="24"/>
        </w:rPr>
        <w:t>Контрактом,</w:t>
      </w:r>
      <w:r w:rsidR="007B5114" w:rsidRPr="00821A9D">
        <w:rPr>
          <w:sz w:val="24"/>
          <w:szCs w:val="24"/>
        </w:rPr>
        <w:t xml:space="preserve"> которое не имеет стоимостного выражения, Поставщик выплачивает Заказчику штраф в размере:</w:t>
      </w:r>
    </w:p>
    <w:p w14:paraId="208D6BE3" w14:textId="77777777" w:rsidR="007B5114" w:rsidRPr="00821A9D" w:rsidRDefault="007B5114" w:rsidP="007B5114">
      <w:pPr>
        <w:ind w:firstLine="709"/>
        <w:jc w:val="both"/>
        <w:rPr>
          <w:sz w:val="24"/>
          <w:szCs w:val="24"/>
        </w:rPr>
      </w:pPr>
      <w:r w:rsidRPr="00821A9D">
        <w:rPr>
          <w:sz w:val="24"/>
          <w:szCs w:val="24"/>
        </w:rPr>
        <w:t>а) 1 000 рублей, если цена Контракта не превышает 3 млн. рублей;</w:t>
      </w:r>
    </w:p>
    <w:p w14:paraId="6C70B270" w14:textId="77777777" w:rsidR="007B5114" w:rsidRPr="00821A9D" w:rsidRDefault="007B5114" w:rsidP="007B5114">
      <w:pPr>
        <w:ind w:firstLine="709"/>
        <w:jc w:val="both"/>
        <w:rPr>
          <w:sz w:val="24"/>
          <w:szCs w:val="24"/>
        </w:rPr>
      </w:pPr>
      <w:r w:rsidRPr="00821A9D">
        <w:rPr>
          <w:sz w:val="24"/>
          <w:szCs w:val="24"/>
        </w:rPr>
        <w:t>б) 5 000 рублей, если цена Контракта составляет от 3 млн. рублей до 50 млн. рублей (включительно);</w:t>
      </w:r>
    </w:p>
    <w:p w14:paraId="3A7A5DC3" w14:textId="77777777" w:rsidR="007B5114" w:rsidRPr="00821A9D" w:rsidRDefault="007B5114" w:rsidP="007B5114">
      <w:pPr>
        <w:ind w:firstLine="709"/>
        <w:jc w:val="both"/>
        <w:rPr>
          <w:sz w:val="24"/>
          <w:szCs w:val="24"/>
        </w:rPr>
      </w:pPr>
      <w:r w:rsidRPr="00821A9D">
        <w:rPr>
          <w:sz w:val="24"/>
          <w:szCs w:val="24"/>
        </w:rPr>
        <w:t>в) 10 000 рублей, если цена Контракта составляет от 50 млн. рублей до 100 млн. рублей (включительно);</w:t>
      </w:r>
    </w:p>
    <w:p w14:paraId="036BCB0C" w14:textId="77777777" w:rsidR="007B5114" w:rsidRPr="00821A9D" w:rsidRDefault="007B5114" w:rsidP="007B5114">
      <w:pPr>
        <w:ind w:firstLine="709"/>
        <w:jc w:val="both"/>
        <w:rPr>
          <w:sz w:val="24"/>
          <w:szCs w:val="24"/>
        </w:rPr>
      </w:pPr>
      <w:r w:rsidRPr="00821A9D">
        <w:rPr>
          <w:sz w:val="24"/>
          <w:szCs w:val="24"/>
        </w:rPr>
        <w:t xml:space="preserve">г) 100 000 рублей, если цена Контракта превышает 100 млн. рублей. </w:t>
      </w:r>
    </w:p>
    <w:p w14:paraId="07FBEFD4" w14:textId="64F41658" w:rsidR="007B5114" w:rsidRPr="00821A9D" w:rsidRDefault="00C743C6" w:rsidP="007B5114">
      <w:pPr>
        <w:ind w:firstLine="709"/>
        <w:jc w:val="both"/>
        <w:rPr>
          <w:sz w:val="24"/>
          <w:szCs w:val="24"/>
        </w:rPr>
      </w:pPr>
      <w:r w:rsidRPr="00821A9D">
        <w:rPr>
          <w:sz w:val="24"/>
          <w:szCs w:val="24"/>
        </w:rPr>
        <w:t>5</w:t>
      </w:r>
      <w:r w:rsidR="003517C0" w:rsidRPr="00821A9D">
        <w:rPr>
          <w:sz w:val="24"/>
          <w:szCs w:val="24"/>
        </w:rPr>
        <w:t>.14.</w:t>
      </w:r>
      <w:r w:rsidR="007B5114" w:rsidRPr="00821A9D">
        <w:rPr>
          <w:sz w:val="24"/>
          <w:szCs w:val="24"/>
        </w:rPr>
        <w:t xml:space="preserve">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672C559B" w14:textId="4EB8028F" w:rsidR="007B5114" w:rsidRPr="00821A9D" w:rsidRDefault="00C743C6" w:rsidP="007B5114">
      <w:pPr>
        <w:ind w:firstLine="709"/>
        <w:jc w:val="both"/>
        <w:rPr>
          <w:sz w:val="24"/>
          <w:szCs w:val="24"/>
        </w:rPr>
      </w:pPr>
      <w:r w:rsidRPr="00821A9D">
        <w:rPr>
          <w:sz w:val="24"/>
          <w:szCs w:val="24"/>
        </w:rPr>
        <w:t>5.15</w:t>
      </w:r>
      <w:r w:rsidR="007B5114" w:rsidRPr="00821A9D">
        <w:rPr>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0F8BCC0" w14:textId="096244AF" w:rsidR="003F1EEC" w:rsidRPr="00821A9D" w:rsidRDefault="00C743C6" w:rsidP="007B5114">
      <w:pPr>
        <w:ind w:firstLine="709"/>
        <w:jc w:val="both"/>
        <w:rPr>
          <w:sz w:val="24"/>
          <w:szCs w:val="24"/>
        </w:rPr>
      </w:pPr>
      <w:r w:rsidRPr="00821A9D">
        <w:rPr>
          <w:sz w:val="24"/>
          <w:szCs w:val="24"/>
        </w:rPr>
        <w:t>5.16</w:t>
      </w:r>
      <w:r w:rsidR="007B5114" w:rsidRPr="00821A9D">
        <w:rPr>
          <w:sz w:val="24"/>
          <w:szCs w:val="24"/>
        </w:rPr>
        <w:t>. Уплата неустойки (штрафа, пени) не освобождает Стороны от исполнения обязательств по Контракту.</w:t>
      </w:r>
    </w:p>
    <w:p w14:paraId="316DD809" w14:textId="77777777" w:rsidR="003F1EEC" w:rsidRPr="00821A9D" w:rsidRDefault="003F1EEC" w:rsidP="003F1EEC">
      <w:pPr>
        <w:jc w:val="both"/>
        <w:rPr>
          <w:sz w:val="24"/>
          <w:szCs w:val="24"/>
        </w:rPr>
      </w:pPr>
    </w:p>
    <w:p w14:paraId="5E059348" w14:textId="0D47D24C" w:rsidR="003F1EEC" w:rsidRPr="00821A9D" w:rsidRDefault="00C743C6" w:rsidP="003F1EEC">
      <w:pPr>
        <w:jc w:val="center"/>
        <w:outlineLvl w:val="0"/>
        <w:rPr>
          <w:b/>
          <w:bCs/>
          <w:sz w:val="24"/>
          <w:szCs w:val="24"/>
        </w:rPr>
      </w:pPr>
      <w:r w:rsidRPr="00821A9D">
        <w:rPr>
          <w:b/>
          <w:bCs/>
          <w:sz w:val="24"/>
          <w:szCs w:val="24"/>
        </w:rPr>
        <w:t>6</w:t>
      </w:r>
      <w:r w:rsidR="003F1EEC" w:rsidRPr="00821A9D">
        <w:rPr>
          <w:b/>
          <w:bCs/>
          <w:sz w:val="24"/>
          <w:szCs w:val="24"/>
        </w:rPr>
        <w:t>. Обстоятельства непреодолимой силы</w:t>
      </w:r>
    </w:p>
    <w:p w14:paraId="16F00BF9" w14:textId="7C778F67" w:rsidR="003F1EEC" w:rsidRPr="00821A9D" w:rsidRDefault="00C743C6" w:rsidP="003F1EEC">
      <w:pPr>
        <w:ind w:firstLine="709"/>
        <w:jc w:val="both"/>
        <w:rPr>
          <w:sz w:val="24"/>
          <w:szCs w:val="24"/>
        </w:rPr>
      </w:pPr>
      <w:r w:rsidRPr="00821A9D">
        <w:rPr>
          <w:sz w:val="24"/>
          <w:szCs w:val="24"/>
        </w:rPr>
        <w:t>6</w:t>
      </w:r>
      <w:r w:rsidR="003F1EEC" w:rsidRPr="00821A9D">
        <w:rPr>
          <w:sz w:val="24"/>
          <w:szCs w:val="24"/>
        </w:rPr>
        <w:t>.1.Стороны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блокад, изменения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120808A1" w14:textId="5DBB5031" w:rsidR="003F1EEC" w:rsidRPr="00821A9D" w:rsidRDefault="00C743C6" w:rsidP="003F1EEC">
      <w:pPr>
        <w:ind w:firstLine="709"/>
        <w:jc w:val="both"/>
        <w:rPr>
          <w:sz w:val="24"/>
          <w:szCs w:val="24"/>
        </w:rPr>
      </w:pPr>
      <w:r w:rsidRPr="00821A9D">
        <w:rPr>
          <w:sz w:val="24"/>
          <w:szCs w:val="24"/>
        </w:rPr>
        <w:t>6</w:t>
      </w:r>
      <w:r w:rsidR="003F1EEC" w:rsidRPr="00821A9D">
        <w:rPr>
          <w:sz w:val="24"/>
          <w:szCs w:val="24"/>
        </w:rPr>
        <w:t xml:space="preserve">.2. Сторона, для которой надлежащее исполнение обязательств оказалось невозможным </w:t>
      </w:r>
      <w:r w:rsidR="003F1EEC" w:rsidRPr="00821A9D">
        <w:rPr>
          <w:sz w:val="24"/>
          <w:szCs w:val="24"/>
        </w:rPr>
        <w:lastRenderedPageBreak/>
        <w:t>вследствие возникновения обстоятельств непреодолимой силы, обязана в течение 5 (пяти) календарных дней с даты возникновения таких обязательств уведомить в письменной форме другую Сторону.</w:t>
      </w:r>
    </w:p>
    <w:p w14:paraId="593FD2AB" w14:textId="06277C9F" w:rsidR="003F1EEC" w:rsidRPr="00821A9D" w:rsidRDefault="00C743C6" w:rsidP="003F1EEC">
      <w:pPr>
        <w:ind w:firstLine="709"/>
        <w:jc w:val="both"/>
        <w:rPr>
          <w:sz w:val="24"/>
          <w:szCs w:val="24"/>
        </w:rPr>
      </w:pPr>
      <w:r w:rsidRPr="00821A9D">
        <w:rPr>
          <w:sz w:val="24"/>
          <w:szCs w:val="24"/>
        </w:rPr>
        <w:t>6</w:t>
      </w:r>
      <w:r w:rsidR="003F1EEC" w:rsidRPr="00821A9D">
        <w:rPr>
          <w:sz w:val="24"/>
          <w:szCs w:val="24"/>
        </w:rPr>
        <w:t>.3. Форс-мажорные обстоятельства должны быть подтверждены официальными документами органов государственной власти и управления.</w:t>
      </w:r>
    </w:p>
    <w:p w14:paraId="0081BD39" w14:textId="77777777" w:rsidR="003F1EEC" w:rsidRPr="00821A9D" w:rsidRDefault="003F1EEC" w:rsidP="003F1EEC">
      <w:pPr>
        <w:ind w:firstLine="567"/>
        <w:jc w:val="both"/>
        <w:rPr>
          <w:sz w:val="24"/>
          <w:szCs w:val="24"/>
        </w:rPr>
      </w:pPr>
    </w:p>
    <w:p w14:paraId="2B12D9DC" w14:textId="6164AEAD" w:rsidR="003517C0" w:rsidRPr="00821A9D" w:rsidRDefault="00C743C6" w:rsidP="003F1EEC">
      <w:pPr>
        <w:jc w:val="center"/>
        <w:outlineLvl w:val="0"/>
        <w:rPr>
          <w:b/>
          <w:bCs/>
          <w:sz w:val="24"/>
          <w:szCs w:val="24"/>
        </w:rPr>
      </w:pPr>
      <w:r w:rsidRPr="00821A9D">
        <w:rPr>
          <w:b/>
          <w:bCs/>
          <w:sz w:val="24"/>
          <w:szCs w:val="24"/>
        </w:rPr>
        <w:t>7</w:t>
      </w:r>
      <w:r w:rsidR="003F1EEC" w:rsidRPr="00821A9D">
        <w:rPr>
          <w:b/>
          <w:bCs/>
          <w:sz w:val="24"/>
          <w:szCs w:val="24"/>
        </w:rPr>
        <w:t xml:space="preserve">. </w:t>
      </w:r>
      <w:r w:rsidR="003517C0" w:rsidRPr="00821A9D">
        <w:rPr>
          <w:b/>
          <w:bCs/>
          <w:sz w:val="24"/>
          <w:szCs w:val="24"/>
        </w:rPr>
        <w:t xml:space="preserve">Срок действия Контракта, изменение и расторжение Контракта. </w:t>
      </w:r>
    </w:p>
    <w:p w14:paraId="0C44D1AF" w14:textId="7E91666A" w:rsidR="003F1EEC" w:rsidRPr="00821A9D" w:rsidRDefault="003517C0" w:rsidP="003F1EEC">
      <w:pPr>
        <w:jc w:val="center"/>
        <w:outlineLvl w:val="0"/>
        <w:rPr>
          <w:b/>
          <w:sz w:val="24"/>
          <w:szCs w:val="24"/>
        </w:rPr>
      </w:pPr>
      <w:r w:rsidRPr="00821A9D">
        <w:rPr>
          <w:b/>
          <w:bCs/>
          <w:sz w:val="24"/>
          <w:szCs w:val="24"/>
        </w:rPr>
        <w:t>Срок исполнения Контракта</w:t>
      </w:r>
    </w:p>
    <w:p w14:paraId="472CCCDD" w14:textId="02674802" w:rsidR="003F1EEC" w:rsidRPr="00821A9D" w:rsidRDefault="00C743C6" w:rsidP="003F1EEC">
      <w:pPr>
        <w:tabs>
          <w:tab w:val="left" w:pos="1276"/>
        </w:tabs>
        <w:ind w:firstLine="567"/>
        <w:jc w:val="both"/>
        <w:rPr>
          <w:sz w:val="24"/>
          <w:szCs w:val="24"/>
        </w:rPr>
      </w:pPr>
      <w:r w:rsidRPr="00821A9D">
        <w:rPr>
          <w:sz w:val="24"/>
          <w:szCs w:val="24"/>
        </w:rPr>
        <w:t>7</w:t>
      </w:r>
      <w:r w:rsidR="003F1EEC" w:rsidRPr="00821A9D">
        <w:rPr>
          <w:sz w:val="24"/>
          <w:szCs w:val="24"/>
        </w:rPr>
        <w:t>.1. Контракт вступает в силу с момента подписания его Сторонами и регистрации в реестре контрактов, предусмотренном статьей 103 Федерального закона № 44-ФЗ, и действует по 31 декабря 202</w:t>
      </w:r>
      <w:r w:rsidR="00323A01" w:rsidRPr="00821A9D">
        <w:rPr>
          <w:sz w:val="24"/>
          <w:szCs w:val="24"/>
        </w:rPr>
        <w:t>4</w:t>
      </w:r>
      <w:r w:rsidR="003F1EEC" w:rsidRPr="00821A9D">
        <w:rPr>
          <w:sz w:val="24"/>
          <w:szCs w:val="24"/>
        </w:rPr>
        <w:t xml:space="preserve"> года</w:t>
      </w:r>
      <w:r w:rsidR="003517C0" w:rsidRPr="00821A9D">
        <w:rPr>
          <w:sz w:val="24"/>
          <w:szCs w:val="24"/>
        </w:rPr>
        <w:t>,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14:paraId="20A7A201" w14:textId="4D74BF21" w:rsidR="003517C0" w:rsidRPr="00821A9D" w:rsidRDefault="00C743C6" w:rsidP="003517C0">
      <w:pPr>
        <w:tabs>
          <w:tab w:val="left" w:pos="1276"/>
        </w:tabs>
        <w:ind w:firstLine="567"/>
        <w:jc w:val="both"/>
        <w:rPr>
          <w:sz w:val="24"/>
          <w:szCs w:val="24"/>
        </w:rPr>
      </w:pPr>
      <w:r w:rsidRPr="00821A9D">
        <w:rPr>
          <w:sz w:val="24"/>
          <w:szCs w:val="24"/>
        </w:rPr>
        <w:t>7</w:t>
      </w:r>
      <w:r w:rsidR="003F1EEC" w:rsidRPr="00821A9D">
        <w:rPr>
          <w:sz w:val="24"/>
          <w:szCs w:val="24"/>
        </w:rPr>
        <w:t xml:space="preserve">.2. </w:t>
      </w:r>
      <w:r w:rsidR="003517C0" w:rsidRPr="00821A9D">
        <w:rPr>
          <w:sz w:val="24"/>
          <w:szCs w:val="24"/>
        </w:rPr>
        <w:t>Все изменения Контракта должны быть совершены в письменном виде и оформлены дополнительными соглашениями к Контракту.</w:t>
      </w:r>
    </w:p>
    <w:p w14:paraId="59FEC359" w14:textId="18C57D6E" w:rsidR="003517C0" w:rsidRPr="00821A9D" w:rsidRDefault="00C743C6" w:rsidP="003517C0">
      <w:pPr>
        <w:tabs>
          <w:tab w:val="left" w:pos="1276"/>
        </w:tabs>
        <w:ind w:firstLine="567"/>
        <w:jc w:val="both"/>
        <w:rPr>
          <w:sz w:val="24"/>
          <w:szCs w:val="24"/>
        </w:rPr>
      </w:pPr>
      <w:r w:rsidRPr="00821A9D">
        <w:rPr>
          <w:sz w:val="24"/>
          <w:szCs w:val="24"/>
        </w:rPr>
        <w:t>7</w:t>
      </w:r>
      <w:r w:rsidR="003517C0" w:rsidRPr="00821A9D">
        <w:rPr>
          <w:sz w:val="24"/>
          <w:szCs w:val="24"/>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14:paraId="1D991602" w14:textId="4ED5BDAB" w:rsidR="003517C0" w:rsidRPr="00821A9D" w:rsidRDefault="00C743C6" w:rsidP="003517C0">
      <w:pPr>
        <w:tabs>
          <w:tab w:val="left" w:pos="1276"/>
        </w:tabs>
        <w:ind w:firstLine="567"/>
        <w:jc w:val="both"/>
        <w:rPr>
          <w:sz w:val="24"/>
          <w:szCs w:val="24"/>
        </w:rPr>
      </w:pPr>
      <w:r w:rsidRPr="00821A9D">
        <w:rPr>
          <w:sz w:val="24"/>
          <w:szCs w:val="24"/>
        </w:rPr>
        <w:t>7</w:t>
      </w:r>
      <w:r w:rsidR="008E6A83" w:rsidRPr="00821A9D">
        <w:rPr>
          <w:sz w:val="24"/>
          <w:szCs w:val="24"/>
        </w:rPr>
        <w:t>.</w:t>
      </w:r>
      <w:r w:rsidR="003517C0" w:rsidRPr="00821A9D">
        <w:rPr>
          <w:sz w:val="24"/>
          <w:szCs w:val="24"/>
        </w:rPr>
        <w:t>4.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Закона.</w:t>
      </w:r>
    </w:p>
    <w:p w14:paraId="14EE1B0D" w14:textId="625C95F8" w:rsidR="003517C0" w:rsidRPr="00821A9D" w:rsidRDefault="00C743C6" w:rsidP="003517C0">
      <w:pPr>
        <w:tabs>
          <w:tab w:val="left" w:pos="1276"/>
        </w:tabs>
        <w:ind w:firstLine="567"/>
        <w:jc w:val="both"/>
        <w:rPr>
          <w:sz w:val="24"/>
          <w:szCs w:val="24"/>
        </w:rPr>
      </w:pPr>
      <w:r w:rsidRPr="00821A9D">
        <w:rPr>
          <w:sz w:val="24"/>
          <w:szCs w:val="24"/>
        </w:rPr>
        <w:t>7</w:t>
      </w:r>
      <w:r w:rsidR="003517C0" w:rsidRPr="00821A9D">
        <w:rPr>
          <w:sz w:val="24"/>
          <w:szCs w:val="24"/>
        </w:rPr>
        <w:t xml:space="preserve">.5. В случае если Заказчиком проведена экспертиза поставленного </w:t>
      </w:r>
      <w:r w:rsidR="00C82FEA" w:rsidRPr="00821A9D">
        <w:rPr>
          <w:sz w:val="24"/>
          <w:szCs w:val="24"/>
        </w:rPr>
        <w:t>Товара</w:t>
      </w:r>
      <w:r w:rsidR="003517C0" w:rsidRPr="00821A9D">
        <w:rPr>
          <w:sz w:val="24"/>
          <w:szCs w:val="24"/>
        </w:rPr>
        <w:t xml:space="preserve">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Оборудования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0D9090C7" w14:textId="2CB885DF" w:rsidR="003517C0" w:rsidRPr="00821A9D" w:rsidRDefault="00C743C6" w:rsidP="003517C0">
      <w:pPr>
        <w:tabs>
          <w:tab w:val="left" w:pos="1276"/>
        </w:tabs>
        <w:ind w:firstLine="567"/>
        <w:jc w:val="both"/>
        <w:rPr>
          <w:sz w:val="24"/>
          <w:szCs w:val="24"/>
        </w:rPr>
      </w:pPr>
      <w:r w:rsidRPr="00821A9D">
        <w:rPr>
          <w:sz w:val="24"/>
          <w:szCs w:val="24"/>
        </w:rPr>
        <w:t>7</w:t>
      </w:r>
      <w:r w:rsidR="003517C0" w:rsidRPr="00821A9D">
        <w:rPr>
          <w:sz w:val="24"/>
          <w:szCs w:val="24"/>
        </w:rPr>
        <w:t xml:space="preserve">.6. Заказчик обязан принять решение об одностороннем отказе от исполнения Контракта, если в ходе исполнения Контракта установлено, что </w:t>
      </w:r>
    </w:p>
    <w:p w14:paraId="7E0EC79B" w14:textId="77777777" w:rsidR="003517C0" w:rsidRPr="00821A9D" w:rsidRDefault="003517C0" w:rsidP="003517C0">
      <w:pPr>
        <w:tabs>
          <w:tab w:val="left" w:pos="1276"/>
        </w:tabs>
        <w:ind w:firstLine="567"/>
        <w:jc w:val="both"/>
        <w:rPr>
          <w:sz w:val="24"/>
          <w:szCs w:val="24"/>
        </w:rPr>
      </w:pPr>
      <w:r w:rsidRPr="00821A9D">
        <w:rPr>
          <w:sz w:val="24"/>
          <w:szCs w:val="24"/>
        </w:rPr>
        <w:t xml:space="preserve">а) Поставщик и (или) поставляемое Оборудование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Оборудованию; </w:t>
      </w:r>
    </w:p>
    <w:p w14:paraId="180C70AF" w14:textId="31EFA304" w:rsidR="003517C0" w:rsidRPr="00821A9D" w:rsidRDefault="003517C0" w:rsidP="003517C0">
      <w:pPr>
        <w:tabs>
          <w:tab w:val="left" w:pos="1276"/>
        </w:tabs>
        <w:ind w:firstLine="567"/>
        <w:jc w:val="both"/>
        <w:rPr>
          <w:sz w:val="24"/>
          <w:szCs w:val="24"/>
        </w:rPr>
      </w:pPr>
      <w:r w:rsidRPr="00821A9D">
        <w:rPr>
          <w:sz w:val="24"/>
          <w:szCs w:val="24"/>
        </w:rPr>
        <w:t xml:space="preserve">б) при определении поставщика Поставщик представил недостоверную информацию о своем соответствии и (или) соответствии поставляемого Оборудования требованиям, указанным в подпункте «а» настоящего пункта, что позволило ему стать победителем определения </w:t>
      </w:r>
      <w:r w:rsidR="008E6A83" w:rsidRPr="00821A9D">
        <w:rPr>
          <w:sz w:val="24"/>
          <w:szCs w:val="24"/>
        </w:rPr>
        <w:t>поставщика.</w:t>
      </w:r>
    </w:p>
    <w:p w14:paraId="304BA84A" w14:textId="68D57882" w:rsidR="003517C0" w:rsidRPr="00821A9D" w:rsidRDefault="00C743C6" w:rsidP="003517C0">
      <w:pPr>
        <w:tabs>
          <w:tab w:val="left" w:pos="1276"/>
        </w:tabs>
        <w:ind w:firstLine="567"/>
        <w:jc w:val="both"/>
        <w:rPr>
          <w:sz w:val="24"/>
          <w:szCs w:val="24"/>
        </w:rPr>
      </w:pPr>
      <w:r w:rsidRPr="00821A9D">
        <w:rPr>
          <w:sz w:val="24"/>
          <w:szCs w:val="24"/>
        </w:rPr>
        <w:t>7</w:t>
      </w:r>
      <w:r w:rsidR="003517C0" w:rsidRPr="00821A9D">
        <w:rPr>
          <w:sz w:val="24"/>
          <w:szCs w:val="24"/>
        </w:rPr>
        <w:t>.7. Существенные условия Контракта могут быть изменены только в случаях, предусмотренных Закона.</w:t>
      </w:r>
    </w:p>
    <w:p w14:paraId="6183F9FE" w14:textId="344BEF17" w:rsidR="003517C0" w:rsidRPr="00821A9D" w:rsidRDefault="00C743C6" w:rsidP="003517C0">
      <w:pPr>
        <w:tabs>
          <w:tab w:val="left" w:pos="1276"/>
        </w:tabs>
        <w:ind w:firstLine="567"/>
        <w:jc w:val="both"/>
        <w:rPr>
          <w:sz w:val="24"/>
          <w:szCs w:val="24"/>
        </w:rPr>
      </w:pPr>
      <w:r w:rsidRPr="00821A9D">
        <w:rPr>
          <w:sz w:val="24"/>
          <w:szCs w:val="24"/>
        </w:rPr>
        <w:t>7</w:t>
      </w:r>
      <w:r w:rsidR="003517C0" w:rsidRPr="00821A9D">
        <w:rPr>
          <w:sz w:val="24"/>
          <w:szCs w:val="24"/>
        </w:rPr>
        <w:t xml:space="preserve">.7.1. Изменение существенных условий Контракта при его исполнении допускается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Оборудования, предусмотренных </w:t>
      </w:r>
      <w:r w:rsidR="008E6A83" w:rsidRPr="00821A9D">
        <w:rPr>
          <w:sz w:val="24"/>
          <w:szCs w:val="24"/>
        </w:rPr>
        <w:t>Контрактом.</w:t>
      </w:r>
    </w:p>
    <w:p w14:paraId="12731A02" w14:textId="77777777" w:rsidR="003517C0" w:rsidRPr="00821A9D" w:rsidRDefault="003517C0" w:rsidP="003517C0">
      <w:pPr>
        <w:tabs>
          <w:tab w:val="left" w:pos="1276"/>
        </w:tabs>
        <w:ind w:firstLine="567"/>
        <w:jc w:val="both"/>
        <w:rPr>
          <w:sz w:val="24"/>
          <w:szCs w:val="24"/>
        </w:rPr>
      </w:pPr>
    </w:p>
    <w:p w14:paraId="10B52000" w14:textId="59A19821" w:rsidR="003F1EEC" w:rsidRPr="00821A9D" w:rsidRDefault="00C743C6" w:rsidP="003F1EEC">
      <w:pPr>
        <w:jc w:val="center"/>
        <w:outlineLvl w:val="0"/>
        <w:rPr>
          <w:b/>
          <w:bCs/>
          <w:sz w:val="24"/>
          <w:szCs w:val="24"/>
        </w:rPr>
      </w:pPr>
      <w:r w:rsidRPr="00821A9D">
        <w:rPr>
          <w:b/>
          <w:bCs/>
          <w:sz w:val="24"/>
          <w:szCs w:val="24"/>
        </w:rPr>
        <w:t>8</w:t>
      </w:r>
      <w:r w:rsidR="003F1EEC" w:rsidRPr="00821A9D">
        <w:rPr>
          <w:b/>
          <w:bCs/>
          <w:sz w:val="24"/>
          <w:szCs w:val="24"/>
        </w:rPr>
        <w:t>. Гарантийные сроки</w:t>
      </w:r>
    </w:p>
    <w:p w14:paraId="0F9968D5" w14:textId="2091A30E" w:rsidR="003F1EEC" w:rsidRPr="00821A9D" w:rsidRDefault="00C743C6" w:rsidP="003F1EEC">
      <w:pPr>
        <w:ind w:firstLine="709"/>
        <w:jc w:val="both"/>
        <w:rPr>
          <w:sz w:val="24"/>
          <w:szCs w:val="24"/>
        </w:rPr>
      </w:pPr>
      <w:r w:rsidRPr="00821A9D">
        <w:rPr>
          <w:sz w:val="24"/>
          <w:szCs w:val="24"/>
        </w:rPr>
        <w:t>8</w:t>
      </w:r>
      <w:r w:rsidR="003F1EEC" w:rsidRPr="00821A9D">
        <w:rPr>
          <w:sz w:val="24"/>
          <w:szCs w:val="24"/>
        </w:rPr>
        <w:t xml:space="preserve">.1. В соответствии с условиями </w:t>
      </w:r>
      <w:r w:rsidR="00E62843" w:rsidRPr="00821A9D">
        <w:rPr>
          <w:sz w:val="24"/>
          <w:szCs w:val="24"/>
        </w:rPr>
        <w:t>Описания объекта</w:t>
      </w:r>
      <w:r w:rsidR="003F1EEC" w:rsidRPr="00821A9D">
        <w:rPr>
          <w:sz w:val="24"/>
          <w:szCs w:val="24"/>
        </w:rPr>
        <w:t>.</w:t>
      </w:r>
    </w:p>
    <w:p w14:paraId="0B577C23" w14:textId="77777777" w:rsidR="003F1EEC" w:rsidRPr="00821A9D" w:rsidRDefault="003F1EEC" w:rsidP="003F1EEC">
      <w:pPr>
        <w:ind w:firstLine="567"/>
        <w:jc w:val="center"/>
        <w:rPr>
          <w:sz w:val="24"/>
          <w:szCs w:val="24"/>
          <w:highlight w:val="lightGray"/>
        </w:rPr>
      </w:pPr>
    </w:p>
    <w:p w14:paraId="36420C81" w14:textId="2B77BAE9" w:rsidR="003F1EEC" w:rsidRPr="00821A9D" w:rsidRDefault="00C743C6" w:rsidP="003F1EEC">
      <w:pPr>
        <w:jc w:val="center"/>
        <w:outlineLvl w:val="0"/>
        <w:rPr>
          <w:b/>
          <w:bCs/>
          <w:sz w:val="24"/>
          <w:szCs w:val="24"/>
        </w:rPr>
      </w:pPr>
      <w:r w:rsidRPr="00821A9D">
        <w:rPr>
          <w:b/>
          <w:bCs/>
          <w:sz w:val="24"/>
          <w:szCs w:val="24"/>
        </w:rPr>
        <w:t>9</w:t>
      </w:r>
      <w:r w:rsidR="003F1EEC" w:rsidRPr="00821A9D">
        <w:rPr>
          <w:b/>
          <w:bCs/>
          <w:sz w:val="24"/>
          <w:szCs w:val="24"/>
        </w:rPr>
        <w:t>. Прочие условия</w:t>
      </w:r>
    </w:p>
    <w:p w14:paraId="1EE676C6" w14:textId="58DCDEA8" w:rsidR="003F1EEC" w:rsidRPr="00821A9D" w:rsidRDefault="00C743C6" w:rsidP="003F1EEC">
      <w:pPr>
        <w:ind w:firstLine="709"/>
        <w:jc w:val="both"/>
        <w:rPr>
          <w:sz w:val="24"/>
          <w:szCs w:val="24"/>
        </w:rPr>
      </w:pPr>
      <w:r w:rsidRPr="00821A9D">
        <w:rPr>
          <w:sz w:val="24"/>
          <w:szCs w:val="24"/>
        </w:rPr>
        <w:t>9</w:t>
      </w:r>
      <w:r w:rsidR="003F1EEC" w:rsidRPr="00821A9D">
        <w:rPr>
          <w:sz w:val="24"/>
          <w:szCs w:val="24"/>
        </w:rPr>
        <w:t>.1. По вопросам, не предусмотренным Контрактом, Стороны руководствуются действующим законодательством Российской Федерации.</w:t>
      </w:r>
    </w:p>
    <w:p w14:paraId="0A674F77" w14:textId="14D97130" w:rsidR="003F1EEC" w:rsidRPr="00821A9D" w:rsidRDefault="00C743C6" w:rsidP="003F1EEC">
      <w:pPr>
        <w:ind w:firstLine="709"/>
        <w:jc w:val="both"/>
        <w:rPr>
          <w:sz w:val="24"/>
          <w:szCs w:val="24"/>
        </w:rPr>
      </w:pPr>
      <w:r w:rsidRPr="00821A9D">
        <w:rPr>
          <w:sz w:val="24"/>
          <w:szCs w:val="24"/>
        </w:rPr>
        <w:t>9</w:t>
      </w:r>
      <w:r w:rsidR="003F1EEC" w:rsidRPr="00821A9D">
        <w:rPr>
          <w:sz w:val="24"/>
          <w:szCs w:val="24"/>
        </w:rPr>
        <w:t xml:space="preserve">.2. Контрактом предусматривается претензионный порядок урегулирования споров. Срок рассмотрения предъявленной претензии – 7 (семь) календарных дней от даты ее получения. </w:t>
      </w:r>
      <w:r w:rsidR="003F1EEC" w:rsidRPr="00821A9D">
        <w:rPr>
          <w:sz w:val="24"/>
          <w:szCs w:val="24"/>
        </w:rPr>
        <w:lastRenderedPageBreak/>
        <w:t>В случае если Стороны не пришли к соглашению, спор подлежит разрешению в Арбитражном суде города Санкт-Петербурга и Ленинградской области.</w:t>
      </w:r>
    </w:p>
    <w:p w14:paraId="38605149" w14:textId="751F0A99" w:rsidR="003F1EEC" w:rsidRPr="00821A9D" w:rsidRDefault="003F1EEC" w:rsidP="003F1EEC">
      <w:pPr>
        <w:ind w:firstLine="709"/>
        <w:jc w:val="both"/>
        <w:rPr>
          <w:sz w:val="24"/>
          <w:szCs w:val="24"/>
        </w:rPr>
      </w:pPr>
      <w:r w:rsidRPr="00821A9D">
        <w:rPr>
          <w:sz w:val="24"/>
          <w:szCs w:val="24"/>
        </w:rPr>
        <w:t xml:space="preserve">В претензии должны быть указаны содержание и основание претензии, а также конкретное требование, предъявляемое заинтересованной Стороной по Контракту. Претензия должна быть подтверждена актами и иными необходимыми документами. Претензия передается лично, заказным письмом или курьерской доставкой с вручением уполномоченному представителю другой Стороны под расписку и с приложением всех документов, подтверждающих обоснованность претензии, или иным способом, позволяющим удостовериться в получении претензии </w:t>
      </w:r>
      <w:r w:rsidR="00252579" w:rsidRPr="00821A9D">
        <w:rPr>
          <w:sz w:val="24"/>
          <w:szCs w:val="24"/>
        </w:rPr>
        <w:t>Поставщико</w:t>
      </w:r>
      <w:r w:rsidRPr="00821A9D">
        <w:rPr>
          <w:sz w:val="24"/>
          <w:szCs w:val="24"/>
        </w:rPr>
        <w:t>м.</w:t>
      </w:r>
    </w:p>
    <w:p w14:paraId="621B3B2E" w14:textId="1A03FFB8" w:rsidR="003F1EEC" w:rsidRPr="00821A9D" w:rsidRDefault="00C743C6" w:rsidP="003F1EEC">
      <w:pPr>
        <w:ind w:firstLine="709"/>
        <w:jc w:val="both"/>
        <w:rPr>
          <w:sz w:val="24"/>
          <w:szCs w:val="24"/>
        </w:rPr>
      </w:pPr>
      <w:r w:rsidRPr="00821A9D">
        <w:rPr>
          <w:sz w:val="24"/>
          <w:szCs w:val="24"/>
        </w:rPr>
        <w:t>9</w:t>
      </w:r>
      <w:r w:rsidR="003F1EEC" w:rsidRPr="00821A9D">
        <w:rPr>
          <w:sz w:val="24"/>
          <w:szCs w:val="24"/>
        </w:rPr>
        <w:t>.3. В случае изменения юридического или фактического адреса, банковских или иных реквизитов, стороны обязаны уведомить друг друга за 5 (пять) дней до предполагаемых событий.</w:t>
      </w:r>
    </w:p>
    <w:p w14:paraId="49BA2F7F" w14:textId="1650ABC6" w:rsidR="003F1EEC" w:rsidRPr="00821A9D" w:rsidRDefault="00C743C6" w:rsidP="003F1EEC">
      <w:pPr>
        <w:ind w:firstLine="709"/>
        <w:jc w:val="both"/>
        <w:rPr>
          <w:sz w:val="24"/>
          <w:szCs w:val="24"/>
          <w:highlight w:val="lightGray"/>
        </w:rPr>
      </w:pPr>
      <w:r w:rsidRPr="00821A9D">
        <w:rPr>
          <w:sz w:val="24"/>
          <w:szCs w:val="24"/>
        </w:rPr>
        <w:t>9</w:t>
      </w:r>
      <w:r w:rsidR="003F1EEC" w:rsidRPr="00821A9D">
        <w:rPr>
          <w:sz w:val="24"/>
          <w:szCs w:val="24"/>
        </w:rPr>
        <w:t>.4. Ни одна из Сторон не имеет права передавать свои права и обязанности по данному Контракту третьим лицам без письменного согласия противоположной стороны.</w:t>
      </w:r>
    </w:p>
    <w:p w14:paraId="06BD0889" w14:textId="77777777" w:rsidR="003F1EEC" w:rsidRPr="00821A9D" w:rsidRDefault="003F1EEC" w:rsidP="003F1EEC">
      <w:pPr>
        <w:ind w:firstLine="709"/>
        <w:jc w:val="center"/>
        <w:rPr>
          <w:b/>
          <w:sz w:val="24"/>
          <w:szCs w:val="24"/>
        </w:rPr>
      </w:pPr>
    </w:p>
    <w:p w14:paraId="1CFD2ABE" w14:textId="6B0AFAA4" w:rsidR="003F1EEC" w:rsidRPr="00821A9D" w:rsidRDefault="003F1EEC" w:rsidP="003F1EEC">
      <w:pPr>
        <w:ind w:firstLine="709"/>
        <w:jc w:val="center"/>
        <w:rPr>
          <w:b/>
          <w:sz w:val="24"/>
          <w:szCs w:val="24"/>
        </w:rPr>
      </w:pPr>
      <w:r w:rsidRPr="00821A9D">
        <w:rPr>
          <w:b/>
          <w:sz w:val="24"/>
          <w:szCs w:val="24"/>
        </w:rPr>
        <w:t>1</w:t>
      </w:r>
      <w:r w:rsidR="00C743C6" w:rsidRPr="00821A9D">
        <w:rPr>
          <w:b/>
          <w:sz w:val="24"/>
          <w:szCs w:val="24"/>
        </w:rPr>
        <w:t>0</w:t>
      </w:r>
      <w:r w:rsidRPr="00821A9D">
        <w:rPr>
          <w:b/>
          <w:sz w:val="24"/>
          <w:szCs w:val="24"/>
        </w:rPr>
        <w:t>. Антикоррупционная оговорка</w:t>
      </w:r>
    </w:p>
    <w:p w14:paraId="375D6CA0" w14:textId="3782FF06" w:rsidR="003F1EEC" w:rsidRPr="00821A9D" w:rsidRDefault="003F1EEC" w:rsidP="003F1EEC">
      <w:pPr>
        <w:widowControl/>
        <w:autoSpaceDE/>
        <w:autoSpaceDN/>
        <w:adjustRightInd/>
        <w:ind w:firstLine="708"/>
        <w:jc w:val="both"/>
        <w:rPr>
          <w:rFonts w:eastAsia="Calibri"/>
          <w:color w:val="000000"/>
          <w:sz w:val="24"/>
          <w:szCs w:val="24"/>
          <w:lang w:eastAsia="en-US"/>
        </w:rPr>
      </w:pPr>
      <w:r w:rsidRPr="00821A9D">
        <w:rPr>
          <w:rFonts w:eastAsia="Calibri"/>
          <w:color w:val="000000"/>
          <w:sz w:val="24"/>
          <w:szCs w:val="24"/>
          <w:lang w:eastAsia="en-US"/>
        </w:rPr>
        <w:t>1</w:t>
      </w:r>
      <w:r w:rsidR="00C743C6" w:rsidRPr="00821A9D">
        <w:rPr>
          <w:rFonts w:eastAsia="Calibri"/>
          <w:color w:val="000000"/>
          <w:sz w:val="24"/>
          <w:szCs w:val="24"/>
          <w:lang w:eastAsia="en-US"/>
        </w:rPr>
        <w:t>0</w:t>
      </w:r>
      <w:r w:rsidRPr="00821A9D">
        <w:rPr>
          <w:rFonts w:eastAsia="Calibri"/>
          <w:color w:val="000000"/>
          <w:sz w:val="24"/>
          <w:szCs w:val="24"/>
          <w:lang w:eastAsia="en-US"/>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161D1968" w14:textId="77777777" w:rsidR="003F1EEC" w:rsidRPr="00821A9D" w:rsidRDefault="003F1EEC" w:rsidP="003F1EEC">
      <w:pPr>
        <w:widowControl/>
        <w:autoSpaceDE/>
        <w:autoSpaceDN/>
        <w:adjustRightInd/>
        <w:ind w:firstLine="708"/>
        <w:jc w:val="both"/>
        <w:rPr>
          <w:rFonts w:eastAsia="Calibri"/>
          <w:color w:val="000000"/>
          <w:sz w:val="24"/>
          <w:szCs w:val="24"/>
          <w:lang w:eastAsia="en-US"/>
        </w:rPr>
      </w:pPr>
      <w:r w:rsidRPr="00821A9D">
        <w:rPr>
          <w:rFonts w:eastAsia="Calibri"/>
          <w:color w:val="000000"/>
          <w:sz w:val="24"/>
          <w:szCs w:val="24"/>
          <w:lang w:eastAsia="en-US"/>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564781B" w14:textId="77777777" w:rsidR="003F1EEC" w:rsidRPr="00821A9D" w:rsidRDefault="003F1EEC" w:rsidP="003F1EEC">
      <w:pPr>
        <w:widowControl/>
        <w:autoSpaceDE/>
        <w:autoSpaceDN/>
        <w:adjustRightInd/>
        <w:ind w:firstLine="708"/>
        <w:jc w:val="both"/>
        <w:rPr>
          <w:rFonts w:eastAsia="Calibri"/>
          <w:color w:val="000000"/>
          <w:sz w:val="24"/>
          <w:szCs w:val="24"/>
          <w:lang w:eastAsia="en-US"/>
        </w:rPr>
      </w:pPr>
      <w:r w:rsidRPr="00821A9D">
        <w:rPr>
          <w:rFonts w:eastAsia="Calibri"/>
          <w:color w:val="000000"/>
          <w:sz w:val="24"/>
          <w:szCs w:val="24"/>
          <w:lang w:eastAsia="en-US"/>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2A608F08" w14:textId="77777777" w:rsidR="003F1EEC" w:rsidRPr="00821A9D" w:rsidRDefault="003F1EEC" w:rsidP="003F1EEC">
      <w:pPr>
        <w:widowControl/>
        <w:autoSpaceDE/>
        <w:autoSpaceDN/>
        <w:adjustRightInd/>
        <w:ind w:firstLine="708"/>
        <w:jc w:val="both"/>
        <w:rPr>
          <w:rFonts w:eastAsia="Calibri"/>
          <w:color w:val="000000"/>
          <w:sz w:val="24"/>
          <w:szCs w:val="24"/>
          <w:lang w:eastAsia="en-US"/>
        </w:rPr>
      </w:pPr>
      <w:r w:rsidRPr="00821A9D">
        <w:rPr>
          <w:rFonts w:eastAsia="Calibri"/>
          <w:color w:val="000000"/>
          <w:sz w:val="24"/>
          <w:szCs w:val="24"/>
          <w:lang w:eastAsia="en-US"/>
        </w:rPr>
        <w:t>О результатах рассмотрения уведомления Сторона должна сообщить Стороне, направившей уведомление, не позднее 10 (десяти) рабочих дней в письменной форме.</w:t>
      </w:r>
    </w:p>
    <w:p w14:paraId="555BFD0C" w14:textId="77777777" w:rsidR="003F1EEC" w:rsidRPr="00821A9D" w:rsidRDefault="003F1EEC" w:rsidP="003F1EEC">
      <w:pPr>
        <w:widowControl/>
        <w:autoSpaceDE/>
        <w:autoSpaceDN/>
        <w:adjustRightInd/>
        <w:ind w:firstLine="708"/>
        <w:jc w:val="both"/>
        <w:rPr>
          <w:rFonts w:eastAsia="Calibri"/>
          <w:color w:val="000000"/>
          <w:sz w:val="24"/>
          <w:szCs w:val="24"/>
          <w:lang w:eastAsia="en-US"/>
        </w:rPr>
      </w:pPr>
      <w:r w:rsidRPr="00821A9D">
        <w:rPr>
          <w:rFonts w:eastAsia="Calibri"/>
          <w:color w:val="000000"/>
          <w:sz w:val="24"/>
          <w:szCs w:val="24"/>
          <w:lang w:eastAsia="en-US"/>
        </w:rPr>
        <w:t>Не совершать иных действий, нарушающих антикоррупционное законодательство Российской Федерации.</w:t>
      </w:r>
    </w:p>
    <w:p w14:paraId="450798B7" w14:textId="77777777" w:rsidR="003F1EEC" w:rsidRPr="00821A9D" w:rsidRDefault="003F1EEC" w:rsidP="003F1EEC">
      <w:pPr>
        <w:widowControl/>
        <w:autoSpaceDE/>
        <w:autoSpaceDN/>
        <w:adjustRightInd/>
        <w:ind w:firstLine="708"/>
        <w:jc w:val="both"/>
        <w:rPr>
          <w:rFonts w:eastAsia="Calibri"/>
          <w:color w:val="000000"/>
          <w:sz w:val="24"/>
          <w:szCs w:val="24"/>
          <w:lang w:eastAsia="en-US"/>
        </w:rPr>
      </w:pPr>
    </w:p>
    <w:p w14:paraId="4F7A78C6" w14:textId="07AF1CB9" w:rsidR="003F1EEC" w:rsidRPr="00821A9D" w:rsidRDefault="003F1EEC" w:rsidP="003F1EEC">
      <w:pPr>
        <w:jc w:val="center"/>
        <w:outlineLvl w:val="0"/>
        <w:rPr>
          <w:b/>
          <w:bCs/>
          <w:sz w:val="24"/>
          <w:szCs w:val="24"/>
        </w:rPr>
      </w:pPr>
      <w:r w:rsidRPr="00821A9D">
        <w:rPr>
          <w:b/>
          <w:bCs/>
          <w:sz w:val="24"/>
          <w:szCs w:val="24"/>
        </w:rPr>
        <w:t>1</w:t>
      </w:r>
      <w:r w:rsidR="00C743C6" w:rsidRPr="00821A9D">
        <w:rPr>
          <w:b/>
          <w:bCs/>
          <w:sz w:val="24"/>
          <w:szCs w:val="24"/>
        </w:rPr>
        <w:t>1</w:t>
      </w:r>
      <w:r w:rsidRPr="00821A9D">
        <w:rPr>
          <w:b/>
          <w:bCs/>
          <w:sz w:val="24"/>
          <w:szCs w:val="24"/>
        </w:rPr>
        <w:t>. Приложение к Контракту:</w:t>
      </w:r>
    </w:p>
    <w:p w14:paraId="28782B08" w14:textId="637CA834" w:rsidR="003F1EEC" w:rsidRPr="00821A9D" w:rsidRDefault="003F1EEC" w:rsidP="003F1EEC">
      <w:pPr>
        <w:ind w:firstLine="567"/>
        <w:rPr>
          <w:bCs/>
          <w:sz w:val="24"/>
          <w:szCs w:val="24"/>
        </w:rPr>
      </w:pPr>
      <w:r w:rsidRPr="00821A9D">
        <w:rPr>
          <w:bCs/>
          <w:sz w:val="24"/>
          <w:szCs w:val="24"/>
        </w:rPr>
        <w:t>1</w:t>
      </w:r>
      <w:r w:rsidR="00C743C6" w:rsidRPr="00821A9D">
        <w:rPr>
          <w:bCs/>
          <w:sz w:val="24"/>
          <w:szCs w:val="24"/>
        </w:rPr>
        <w:t>1</w:t>
      </w:r>
      <w:r w:rsidRPr="00821A9D">
        <w:rPr>
          <w:bCs/>
          <w:sz w:val="24"/>
          <w:szCs w:val="24"/>
        </w:rPr>
        <w:t xml:space="preserve">.1. Приложение № 1 - </w:t>
      </w:r>
      <w:r w:rsidR="00E62843" w:rsidRPr="00821A9D">
        <w:rPr>
          <w:bCs/>
          <w:sz w:val="24"/>
          <w:szCs w:val="24"/>
        </w:rPr>
        <w:t>Описание объекта</w:t>
      </w:r>
      <w:r w:rsidRPr="00821A9D">
        <w:rPr>
          <w:bCs/>
          <w:sz w:val="24"/>
          <w:szCs w:val="24"/>
        </w:rPr>
        <w:t>.</w:t>
      </w:r>
    </w:p>
    <w:p w14:paraId="2517A959" w14:textId="5CD5151E" w:rsidR="003F1EEC" w:rsidRPr="00821A9D" w:rsidRDefault="003F1EEC" w:rsidP="003F1EEC">
      <w:pPr>
        <w:ind w:firstLine="567"/>
        <w:jc w:val="both"/>
        <w:rPr>
          <w:bCs/>
          <w:sz w:val="24"/>
          <w:szCs w:val="24"/>
        </w:rPr>
      </w:pPr>
      <w:r w:rsidRPr="00821A9D">
        <w:rPr>
          <w:bCs/>
          <w:sz w:val="24"/>
          <w:szCs w:val="24"/>
        </w:rPr>
        <w:t>1</w:t>
      </w:r>
      <w:r w:rsidR="00C743C6" w:rsidRPr="00821A9D">
        <w:rPr>
          <w:bCs/>
          <w:sz w:val="24"/>
          <w:szCs w:val="24"/>
        </w:rPr>
        <w:t>1</w:t>
      </w:r>
      <w:r w:rsidRPr="00821A9D">
        <w:rPr>
          <w:bCs/>
          <w:sz w:val="24"/>
          <w:szCs w:val="24"/>
        </w:rPr>
        <w:t>.2. Приложение № 2 - Спецификация товара.</w:t>
      </w:r>
    </w:p>
    <w:p w14:paraId="0F3AB89A" w14:textId="77777777" w:rsidR="00980E73" w:rsidRPr="00821A9D" w:rsidRDefault="003F1EEC" w:rsidP="00980E73">
      <w:pPr>
        <w:ind w:firstLine="567"/>
        <w:rPr>
          <w:sz w:val="24"/>
          <w:szCs w:val="24"/>
        </w:rPr>
      </w:pPr>
      <w:r w:rsidRPr="00821A9D">
        <w:rPr>
          <w:bCs/>
          <w:sz w:val="24"/>
          <w:szCs w:val="24"/>
        </w:rPr>
        <w:t>1</w:t>
      </w:r>
      <w:r w:rsidR="00C743C6" w:rsidRPr="00821A9D">
        <w:rPr>
          <w:bCs/>
          <w:sz w:val="24"/>
          <w:szCs w:val="24"/>
        </w:rPr>
        <w:t>1</w:t>
      </w:r>
      <w:r w:rsidRPr="00821A9D">
        <w:rPr>
          <w:bCs/>
          <w:sz w:val="24"/>
          <w:szCs w:val="24"/>
        </w:rPr>
        <w:t>.3. Приложение</w:t>
      </w:r>
      <w:r w:rsidRPr="00821A9D">
        <w:rPr>
          <w:sz w:val="24"/>
          <w:szCs w:val="24"/>
        </w:rPr>
        <w:t xml:space="preserve"> № 3</w:t>
      </w:r>
      <w:r w:rsidRPr="00821A9D">
        <w:rPr>
          <w:b/>
          <w:sz w:val="24"/>
          <w:szCs w:val="24"/>
        </w:rPr>
        <w:t xml:space="preserve"> - </w:t>
      </w:r>
      <w:r w:rsidR="00980E73" w:rsidRPr="00821A9D">
        <w:rPr>
          <w:sz w:val="24"/>
          <w:szCs w:val="24"/>
        </w:rPr>
        <w:t>Технические и функциональные и эксплуатационные характеристики товара</w:t>
      </w:r>
    </w:p>
    <w:p w14:paraId="37BAA5E3" w14:textId="77777777" w:rsidR="003F1EEC" w:rsidRPr="00821A9D" w:rsidRDefault="003F1EEC" w:rsidP="003F1EEC">
      <w:pPr>
        <w:jc w:val="both"/>
        <w:rPr>
          <w:iCs/>
          <w:sz w:val="24"/>
          <w:szCs w:val="24"/>
          <w:highlight w:val="lightGray"/>
        </w:rPr>
      </w:pPr>
    </w:p>
    <w:p w14:paraId="0E7AD8F9" w14:textId="3604A595" w:rsidR="003F1EEC" w:rsidRPr="00821A9D" w:rsidRDefault="003F1EEC" w:rsidP="003F1EEC">
      <w:pPr>
        <w:jc w:val="center"/>
        <w:outlineLvl w:val="0"/>
        <w:rPr>
          <w:b/>
          <w:bCs/>
          <w:sz w:val="24"/>
          <w:szCs w:val="24"/>
        </w:rPr>
      </w:pPr>
      <w:r w:rsidRPr="00821A9D">
        <w:rPr>
          <w:b/>
          <w:bCs/>
          <w:sz w:val="24"/>
          <w:szCs w:val="24"/>
        </w:rPr>
        <w:t>1</w:t>
      </w:r>
      <w:r w:rsidR="00C743C6" w:rsidRPr="00821A9D">
        <w:rPr>
          <w:b/>
          <w:bCs/>
          <w:sz w:val="24"/>
          <w:szCs w:val="24"/>
        </w:rPr>
        <w:t>2</w:t>
      </w:r>
      <w:r w:rsidRPr="00821A9D">
        <w:rPr>
          <w:b/>
          <w:bCs/>
          <w:sz w:val="24"/>
          <w:szCs w:val="24"/>
        </w:rPr>
        <w:t>. Адреса, реквизиты и подписи Сторон</w:t>
      </w:r>
    </w:p>
    <w:p w14:paraId="19E28454" w14:textId="77777777" w:rsidR="003F1EEC" w:rsidRPr="00821A9D" w:rsidRDefault="003F1EEC" w:rsidP="003F1EEC">
      <w:pPr>
        <w:jc w:val="center"/>
        <w:outlineLvl w:val="0"/>
        <w:rPr>
          <w:b/>
          <w:bCs/>
          <w:sz w:val="24"/>
          <w:szCs w:val="24"/>
        </w:rPr>
      </w:pPr>
    </w:p>
    <w:tbl>
      <w:tblPr>
        <w:tblpPr w:leftFromText="180" w:rightFromText="180" w:vertAnchor="text" w:tblpY="1"/>
        <w:tblOverlap w:val="never"/>
        <w:tblW w:w="0" w:type="auto"/>
        <w:tblLook w:val="04A0" w:firstRow="1" w:lastRow="0" w:firstColumn="1" w:lastColumn="0" w:noHBand="0" w:noVBand="1"/>
      </w:tblPr>
      <w:tblGrid>
        <w:gridCol w:w="4962"/>
        <w:gridCol w:w="235"/>
        <w:gridCol w:w="4724"/>
      </w:tblGrid>
      <w:tr w:rsidR="003F1EEC" w:rsidRPr="00821A9D" w14:paraId="0EE7BFAC" w14:textId="77777777" w:rsidTr="00CE50E1">
        <w:tc>
          <w:tcPr>
            <w:tcW w:w="4962" w:type="dxa"/>
          </w:tcPr>
          <w:p w14:paraId="21FB4304" w14:textId="77777777" w:rsidR="003F1EEC" w:rsidRPr="00821A9D" w:rsidRDefault="003F1EEC" w:rsidP="00CE50E1">
            <w:pPr>
              <w:keepNext/>
              <w:widowControl/>
              <w:autoSpaceDE/>
              <w:autoSpaceDN/>
              <w:adjustRightInd/>
              <w:outlineLvl w:val="1"/>
              <w:rPr>
                <w:b/>
                <w:sz w:val="24"/>
                <w:szCs w:val="24"/>
              </w:rPr>
            </w:pPr>
            <w:r w:rsidRPr="00821A9D">
              <w:rPr>
                <w:b/>
                <w:sz w:val="24"/>
                <w:szCs w:val="24"/>
              </w:rPr>
              <w:t>ЗАКАЗЧИК:</w:t>
            </w:r>
          </w:p>
          <w:p w14:paraId="3F46A248" w14:textId="77777777" w:rsidR="003F1EEC" w:rsidRPr="00821A9D" w:rsidRDefault="003F1EEC" w:rsidP="00CE50E1">
            <w:pPr>
              <w:keepNext/>
              <w:widowControl/>
              <w:autoSpaceDE/>
              <w:autoSpaceDN/>
              <w:adjustRightInd/>
              <w:outlineLvl w:val="1"/>
              <w:rPr>
                <w:sz w:val="24"/>
                <w:szCs w:val="24"/>
              </w:rPr>
            </w:pPr>
            <w:r w:rsidRPr="00821A9D">
              <w:rPr>
                <w:sz w:val="24"/>
                <w:szCs w:val="24"/>
              </w:rPr>
              <w:t xml:space="preserve">Санкт-Петербургское государственное бюджетное учреждение социального обслуживания населения «Комплексный центр Василеостровского района» </w:t>
            </w:r>
          </w:p>
          <w:p w14:paraId="13CC75FB" w14:textId="77777777" w:rsidR="003F1EEC" w:rsidRPr="00821A9D" w:rsidRDefault="003F1EEC" w:rsidP="00CE50E1">
            <w:pPr>
              <w:keepNext/>
              <w:widowControl/>
              <w:autoSpaceDE/>
              <w:autoSpaceDN/>
              <w:adjustRightInd/>
              <w:outlineLvl w:val="1"/>
              <w:rPr>
                <w:sz w:val="24"/>
                <w:szCs w:val="24"/>
              </w:rPr>
            </w:pPr>
            <w:r w:rsidRPr="00821A9D">
              <w:rPr>
                <w:sz w:val="24"/>
                <w:szCs w:val="24"/>
              </w:rPr>
              <w:t>(сокращенное наименование СПб ГБУСОН «КЦ Василеостровского района»)</w:t>
            </w:r>
          </w:p>
          <w:p w14:paraId="25D6DF26" w14:textId="77777777" w:rsidR="003F1EEC" w:rsidRPr="00821A9D" w:rsidRDefault="003F1EEC" w:rsidP="00CE50E1">
            <w:pPr>
              <w:keepNext/>
              <w:widowControl/>
              <w:autoSpaceDE/>
              <w:autoSpaceDN/>
              <w:adjustRightInd/>
              <w:outlineLvl w:val="1"/>
              <w:rPr>
                <w:sz w:val="24"/>
                <w:szCs w:val="24"/>
              </w:rPr>
            </w:pPr>
            <w:r w:rsidRPr="00821A9D">
              <w:rPr>
                <w:sz w:val="24"/>
                <w:szCs w:val="24"/>
              </w:rPr>
              <w:t>199178, г. Санкт-Петербург, В.О.,</w:t>
            </w:r>
          </w:p>
          <w:p w14:paraId="3F3B7ACA" w14:textId="77777777" w:rsidR="003F1EEC" w:rsidRPr="00821A9D" w:rsidRDefault="003F1EEC" w:rsidP="00CE50E1">
            <w:pPr>
              <w:keepNext/>
              <w:widowControl/>
              <w:autoSpaceDE/>
              <w:autoSpaceDN/>
              <w:adjustRightInd/>
              <w:outlineLvl w:val="1"/>
              <w:rPr>
                <w:sz w:val="24"/>
                <w:szCs w:val="24"/>
              </w:rPr>
            </w:pPr>
            <w:r w:rsidRPr="00821A9D">
              <w:rPr>
                <w:sz w:val="24"/>
                <w:szCs w:val="24"/>
              </w:rPr>
              <w:lastRenderedPageBreak/>
              <w:t>17-я линия, д.18, кор.3</w:t>
            </w:r>
          </w:p>
          <w:p w14:paraId="67E263E2" w14:textId="77777777" w:rsidR="003F1EEC" w:rsidRPr="00821A9D" w:rsidRDefault="003F1EEC" w:rsidP="00CE50E1">
            <w:pPr>
              <w:keepNext/>
              <w:widowControl/>
              <w:autoSpaceDE/>
              <w:autoSpaceDN/>
              <w:adjustRightInd/>
              <w:outlineLvl w:val="1"/>
              <w:rPr>
                <w:sz w:val="24"/>
                <w:szCs w:val="24"/>
              </w:rPr>
            </w:pPr>
            <w:r w:rsidRPr="00821A9D">
              <w:rPr>
                <w:sz w:val="24"/>
                <w:szCs w:val="24"/>
              </w:rPr>
              <w:t>т/ф 576-27-35</w:t>
            </w:r>
          </w:p>
          <w:p w14:paraId="731EC065" w14:textId="77777777" w:rsidR="003F1EEC" w:rsidRPr="00821A9D" w:rsidRDefault="003F1EEC" w:rsidP="00CE50E1">
            <w:pPr>
              <w:keepNext/>
              <w:widowControl/>
              <w:autoSpaceDE/>
              <w:autoSpaceDN/>
              <w:adjustRightInd/>
              <w:outlineLvl w:val="1"/>
              <w:rPr>
                <w:sz w:val="24"/>
                <w:szCs w:val="24"/>
              </w:rPr>
            </w:pPr>
            <w:r w:rsidRPr="00821A9D">
              <w:rPr>
                <w:sz w:val="24"/>
                <w:szCs w:val="24"/>
              </w:rPr>
              <w:t>ИНН 7801135570 КПП 780101001</w:t>
            </w:r>
          </w:p>
          <w:p w14:paraId="7DC7E716" w14:textId="77777777" w:rsidR="003F1EEC" w:rsidRPr="00821A9D" w:rsidRDefault="003F1EEC" w:rsidP="00CE50E1">
            <w:pPr>
              <w:keepNext/>
              <w:widowControl/>
              <w:autoSpaceDE/>
              <w:autoSpaceDN/>
              <w:adjustRightInd/>
              <w:outlineLvl w:val="1"/>
              <w:rPr>
                <w:sz w:val="24"/>
                <w:szCs w:val="24"/>
              </w:rPr>
            </w:pPr>
            <w:r w:rsidRPr="00821A9D">
              <w:rPr>
                <w:sz w:val="24"/>
                <w:szCs w:val="24"/>
              </w:rPr>
              <w:t xml:space="preserve">Банковские реквизиты: </w:t>
            </w:r>
          </w:p>
          <w:p w14:paraId="78F935B1" w14:textId="77777777" w:rsidR="003F1EEC" w:rsidRPr="00821A9D" w:rsidRDefault="003F1EEC" w:rsidP="00CE50E1">
            <w:pPr>
              <w:keepNext/>
              <w:widowControl/>
              <w:autoSpaceDE/>
              <w:autoSpaceDN/>
              <w:adjustRightInd/>
              <w:outlineLvl w:val="1"/>
              <w:rPr>
                <w:sz w:val="24"/>
                <w:szCs w:val="24"/>
              </w:rPr>
            </w:pPr>
            <w:r w:rsidRPr="00821A9D">
              <w:rPr>
                <w:sz w:val="24"/>
                <w:szCs w:val="24"/>
              </w:rPr>
              <w:t xml:space="preserve">Получатель: Комитет финансов </w:t>
            </w:r>
          </w:p>
          <w:p w14:paraId="0B8DCD80" w14:textId="77777777" w:rsidR="003F1EEC" w:rsidRPr="00821A9D" w:rsidRDefault="003F1EEC" w:rsidP="00CE50E1">
            <w:pPr>
              <w:keepNext/>
              <w:widowControl/>
              <w:autoSpaceDE/>
              <w:autoSpaceDN/>
              <w:adjustRightInd/>
              <w:outlineLvl w:val="1"/>
              <w:rPr>
                <w:sz w:val="24"/>
                <w:szCs w:val="24"/>
              </w:rPr>
            </w:pPr>
            <w:r w:rsidRPr="00821A9D">
              <w:rPr>
                <w:sz w:val="24"/>
                <w:szCs w:val="24"/>
              </w:rPr>
              <w:t xml:space="preserve">Санкт-Петербурга (СПБ ГБУСОН </w:t>
            </w:r>
          </w:p>
          <w:p w14:paraId="5A116743" w14:textId="77777777" w:rsidR="003F1EEC" w:rsidRPr="00821A9D" w:rsidRDefault="003F1EEC" w:rsidP="00CE50E1">
            <w:pPr>
              <w:keepNext/>
              <w:widowControl/>
              <w:autoSpaceDE/>
              <w:autoSpaceDN/>
              <w:adjustRightInd/>
              <w:outlineLvl w:val="1"/>
              <w:rPr>
                <w:sz w:val="24"/>
                <w:szCs w:val="24"/>
              </w:rPr>
            </w:pPr>
            <w:r w:rsidRPr="00821A9D">
              <w:rPr>
                <w:sz w:val="24"/>
                <w:szCs w:val="24"/>
              </w:rPr>
              <w:t>«КЦ Василеостровского района», л/</w:t>
            </w:r>
            <w:proofErr w:type="spellStart"/>
            <w:r w:rsidRPr="00821A9D">
              <w:rPr>
                <w:sz w:val="24"/>
                <w:szCs w:val="24"/>
              </w:rPr>
              <w:t>сч</w:t>
            </w:r>
            <w:proofErr w:type="spellEnd"/>
            <w:r w:rsidRPr="00821A9D">
              <w:rPr>
                <w:sz w:val="24"/>
                <w:szCs w:val="24"/>
              </w:rPr>
              <w:t xml:space="preserve"> 0491018)</w:t>
            </w:r>
          </w:p>
          <w:p w14:paraId="68B36548" w14:textId="77777777" w:rsidR="003F1EEC" w:rsidRPr="00821A9D" w:rsidRDefault="003F1EEC" w:rsidP="00CE50E1">
            <w:pPr>
              <w:keepNext/>
              <w:widowControl/>
              <w:autoSpaceDE/>
              <w:autoSpaceDN/>
              <w:adjustRightInd/>
              <w:outlineLvl w:val="1"/>
              <w:rPr>
                <w:sz w:val="24"/>
                <w:szCs w:val="24"/>
              </w:rPr>
            </w:pPr>
            <w:r w:rsidRPr="00821A9D">
              <w:rPr>
                <w:sz w:val="24"/>
                <w:szCs w:val="24"/>
              </w:rPr>
              <w:t>p/c 03224643400000007200</w:t>
            </w:r>
          </w:p>
          <w:p w14:paraId="4541633B" w14:textId="77777777" w:rsidR="003F1EEC" w:rsidRPr="00821A9D" w:rsidRDefault="003F1EEC" w:rsidP="00CE50E1">
            <w:pPr>
              <w:keepNext/>
              <w:widowControl/>
              <w:autoSpaceDE/>
              <w:autoSpaceDN/>
              <w:adjustRightInd/>
              <w:outlineLvl w:val="1"/>
              <w:rPr>
                <w:sz w:val="24"/>
                <w:szCs w:val="24"/>
              </w:rPr>
            </w:pPr>
            <w:r w:rsidRPr="00821A9D">
              <w:rPr>
                <w:sz w:val="24"/>
                <w:szCs w:val="24"/>
              </w:rPr>
              <w:t xml:space="preserve">в Северо-Западное ГУ Банка России/УФК по </w:t>
            </w:r>
          </w:p>
          <w:p w14:paraId="7888B3BC" w14:textId="77777777" w:rsidR="003F1EEC" w:rsidRPr="00821A9D" w:rsidRDefault="003F1EEC" w:rsidP="00CE50E1">
            <w:pPr>
              <w:keepNext/>
              <w:widowControl/>
              <w:autoSpaceDE/>
              <w:autoSpaceDN/>
              <w:adjustRightInd/>
              <w:outlineLvl w:val="1"/>
              <w:rPr>
                <w:sz w:val="24"/>
                <w:szCs w:val="24"/>
              </w:rPr>
            </w:pPr>
            <w:r w:rsidRPr="00821A9D">
              <w:rPr>
                <w:sz w:val="24"/>
                <w:szCs w:val="24"/>
              </w:rPr>
              <w:t>г. Санкт-Петербургу, г. Санкт-Петербург</w:t>
            </w:r>
          </w:p>
          <w:p w14:paraId="2F642351" w14:textId="77777777" w:rsidR="003F1EEC" w:rsidRPr="00821A9D" w:rsidRDefault="003F1EEC" w:rsidP="00CE50E1">
            <w:pPr>
              <w:keepNext/>
              <w:widowControl/>
              <w:autoSpaceDE/>
              <w:autoSpaceDN/>
              <w:adjustRightInd/>
              <w:outlineLvl w:val="1"/>
              <w:rPr>
                <w:sz w:val="24"/>
                <w:szCs w:val="24"/>
              </w:rPr>
            </w:pPr>
            <w:r w:rsidRPr="00821A9D">
              <w:rPr>
                <w:sz w:val="24"/>
                <w:szCs w:val="24"/>
              </w:rPr>
              <w:t>к/с 40102810945370000005</w:t>
            </w:r>
          </w:p>
          <w:p w14:paraId="2FABA32F" w14:textId="77777777" w:rsidR="003F1EEC" w:rsidRPr="00821A9D" w:rsidRDefault="003F1EEC" w:rsidP="00CE50E1">
            <w:pPr>
              <w:keepNext/>
              <w:widowControl/>
              <w:autoSpaceDE/>
              <w:autoSpaceDN/>
              <w:adjustRightInd/>
              <w:outlineLvl w:val="1"/>
              <w:rPr>
                <w:sz w:val="24"/>
                <w:szCs w:val="24"/>
              </w:rPr>
            </w:pPr>
            <w:r w:rsidRPr="00821A9D">
              <w:rPr>
                <w:sz w:val="24"/>
                <w:szCs w:val="24"/>
              </w:rPr>
              <w:t>БИК 014030106</w:t>
            </w:r>
          </w:p>
          <w:p w14:paraId="66A003DC" w14:textId="77777777" w:rsidR="003F1EEC" w:rsidRPr="00821A9D" w:rsidRDefault="003F1EEC" w:rsidP="00CE50E1">
            <w:pPr>
              <w:keepNext/>
              <w:widowControl/>
              <w:autoSpaceDE/>
              <w:autoSpaceDN/>
              <w:adjustRightInd/>
              <w:outlineLvl w:val="1"/>
              <w:rPr>
                <w:sz w:val="24"/>
                <w:szCs w:val="24"/>
              </w:rPr>
            </w:pPr>
            <w:r w:rsidRPr="00821A9D">
              <w:rPr>
                <w:sz w:val="24"/>
                <w:szCs w:val="24"/>
              </w:rPr>
              <w:t xml:space="preserve">ОКПО 50938214  </w:t>
            </w:r>
          </w:p>
          <w:p w14:paraId="23C0FB32" w14:textId="77777777" w:rsidR="003F1EEC" w:rsidRPr="00821A9D" w:rsidRDefault="003F1EEC" w:rsidP="00CE50E1">
            <w:pPr>
              <w:keepNext/>
              <w:widowControl/>
              <w:autoSpaceDE/>
              <w:autoSpaceDN/>
              <w:adjustRightInd/>
              <w:outlineLvl w:val="1"/>
              <w:rPr>
                <w:sz w:val="24"/>
                <w:szCs w:val="24"/>
              </w:rPr>
            </w:pPr>
            <w:r w:rsidRPr="00821A9D">
              <w:rPr>
                <w:sz w:val="24"/>
                <w:szCs w:val="24"/>
              </w:rPr>
              <w:t>ОКВЭД 88.10</w:t>
            </w:r>
          </w:p>
          <w:p w14:paraId="3D7172B3" w14:textId="77777777" w:rsidR="003F1EEC" w:rsidRPr="00821A9D" w:rsidRDefault="003F1EEC" w:rsidP="00CE50E1">
            <w:pPr>
              <w:rPr>
                <w:sz w:val="24"/>
                <w:szCs w:val="24"/>
              </w:rPr>
            </w:pPr>
            <w:r w:rsidRPr="00821A9D">
              <w:rPr>
                <w:sz w:val="24"/>
                <w:szCs w:val="24"/>
              </w:rPr>
              <w:t>ОГРН 1027800547390</w:t>
            </w:r>
          </w:p>
        </w:tc>
        <w:tc>
          <w:tcPr>
            <w:tcW w:w="4959" w:type="dxa"/>
            <w:gridSpan w:val="2"/>
          </w:tcPr>
          <w:p w14:paraId="66D8314A" w14:textId="4F4219AA" w:rsidR="00824D51" w:rsidRPr="00821A9D" w:rsidRDefault="00824D51" w:rsidP="00613183">
            <w:pPr>
              <w:keepNext/>
              <w:widowControl/>
              <w:autoSpaceDE/>
              <w:autoSpaceDN/>
              <w:adjustRightInd/>
              <w:outlineLvl w:val="1"/>
              <w:rPr>
                <w:sz w:val="24"/>
                <w:szCs w:val="24"/>
              </w:rPr>
            </w:pPr>
          </w:p>
        </w:tc>
      </w:tr>
      <w:tr w:rsidR="003F1EEC" w:rsidRPr="00821A9D" w14:paraId="186C976F" w14:textId="77777777" w:rsidTr="00CE50E1">
        <w:trPr>
          <w:trHeight w:val="1"/>
        </w:trPr>
        <w:tc>
          <w:tcPr>
            <w:tcW w:w="4962" w:type="dxa"/>
            <w:shd w:val="clear" w:color="auto" w:fill="FFFFFF"/>
          </w:tcPr>
          <w:p w14:paraId="6BB0F084" w14:textId="77777777" w:rsidR="003F1EEC" w:rsidRPr="00821A9D" w:rsidRDefault="003F1EEC" w:rsidP="00CE50E1">
            <w:pPr>
              <w:spacing w:line="256" w:lineRule="auto"/>
              <w:ind w:left="-108"/>
              <w:rPr>
                <w:b/>
                <w:bCs/>
                <w:sz w:val="24"/>
                <w:szCs w:val="24"/>
              </w:rPr>
            </w:pPr>
          </w:p>
          <w:p w14:paraId="7E07D948" w14:textId="77777777" w:rsidR="003F1EEC" w:rsidRPr="00821A9D" w:rsidRDefault="003F1EEC" w:rsidP="00CE50E1">
            <w:pPr>
              <w:spacing w:line="256" w:lineRule="auto"/>
              <w:ind w:left="-108"/>
              <w:rPr>
                <w:b/>
                <w:bCs/>
                <w:sz w:val="24"/>
                <w:szCs w:val="24"/>
              </w:rPr>
            </w:pPr>
          </w:p>
          <w:p w14:paraId="0E279D90" w14:textId="77777777" w:rsidR="003F1EEC" w:rsidRPr="00821A9D" w:rsidRDefault="003F1EEC" w:rsidP="00CE50E1">
            <w:pPr>
              <w:spacing w:line="256" w:lineRule="auto"/>
              <w:ind w:left="-108"/>
              <w:rPr>
                <w:b/>
                <w:bCs/>
                <w:sz w:val="24"/>
                <w:szCs w:val="24"/>
              </w:rPr>
            </w:pPr>
            <w:r w:rsidRPr="00821A9D">
              <w:rPr>
                <w:b/>
                <w:bCs/>
                <w:sz w:val="24"/>
                <w:szCs w:val="24"/>
              </w:rPr>
              <w:t xml:space="preserve">Директор СПб ГБУСОН </w:t>
            </w:r>
          </w:p>
          <w:p w14:paraId="20D46146" w14:textId="77777777" w:rsidR="003F1EEC" w:rsidRPr="00821A9D" w:rsidRDefault="003F1EEC" w:rsidP="00CE50E1">
            <w:pPr>
              <w:spacing w:line="256" w:lineRule="auto"/>
              <w:ind w:left="-108"/>
              <w:rPr>
                <w:b/>
                <w:bCs/>
                <w:sz w:val="24"/>
                <w:szCs w:val="24"/>
              </w:rPr>
            </w:pPr>
            <w:r w:rsidRPr="00821A9D">
              <w:rPr>
                <w:b/>
                <w:bCs/>
                <w:sz w:val="24"/>
                <w:szCs w:val="24"/>
              </w:rPr>
              <w:t>«КЦ Василеостровского</w:t>
            </w:r>
          </w:p>
          <w:p w14:paraId="0EA48A9B" w14:textId="77777777" w:rsidR="003F1EEC" w:rsidRPr="00821A9D" w:rsidRDefault="003F1EEC" w:rsidP="00CE50E1">
            <w:pPr>
              <w:spacing w:line="256" w:lineRule="auto"/>
              <w:ind w:left="-108"/>
              <w:rPr>
                <w:b/>
                <w:bCs/>
                <w:sz w:val="24"/>
                <w:szCs w:val="24"/>
              </w:rPr>
            </w:pPr>
            <w:r w:rsidRPr="00821A9D">
              <w:rPr>
                <w:b/>
                <w:bCs/>
                <w:sz w:val="24"/>
                <w:szCs w:val="24"/>
              </w:rPr>
              <w:t>района»</w:t>
            </w:r>
          </w:p>
        </w:tc>
        <w:tc>
          <w:tcPr>
            <w:tcW w:w="235" w:type="dxa"/>
            <w:shd w:val="clear" w:color="auto" w:fill="FFFFFF"/>
          </w:tcPr>
          <w:p w14:paraId="59661D6C" w14:textId="77777777" w:rsidR="003F1EEC" w:rsidRPr="00821A9D" w:rsidRDefault="003F1EEC" w:rsidP="00CE50E1">
            <w:pPr>
              <w:spacing w:line="256" w:lineRule="auto"/>
              <w:ind w:left="-108"/>
              <w:rPr>
                <w:sz w:val="24"/>
                <w:szCs w:val="24"/>
              </w:rPr>
            </w:pPr>
          </w:p>
        </w:tc>
        <w:tc>
          <w:tcPr>
            <w:tcW w:w="4724" w:type="dxa"/>
            <w:shd w:val="clear" w:color="auto" w:fill="FFFFFF"/>
          </w:tcPr>
          <w:p w14:paraId="7AA49ECA" w14:textId="35DF7DA8" w:rsidR="00613183" w:rsidRPr="00821A9D" w:rsidRDefault="00613183" w:rsidP="00CE50E1">
            <w:pPr>
              <w:spacing w:line="256" w:lineRule="auto"/>
              <w:ind w:left="-108"/>
              <w:rPr>
                <w:b/>
                <w:bCs/>
                <w:sz w:val="24"/>
                <w:szCs w:val="24"/>
              </w:rPr>
            </w:pPr>
          </w:p>
        </w:tc>
      </w:tr>
      <w:tr w:rsidR="003F1EEC" w:rsidRPr="00821A9D" w14:paraId="276C104E" w14:textId="77777777" w:rsidTr="00CE50E1">
        <w:trPr>
          <w:trHeight w:val="1"/>
        </w:trPr>
        <w:tc>
          <w:tcPr>
            <w:tcW w:w="4962" w:type="dxa"/>
            <w:shd w:val="clear" w:color="auto" w:fill="FFFFFF"/>
          </w:tcPr>
          <w:p w14:paraId="18FA2E1B" w14:textId="77777777" w:rsidR="003F1EEC" w:rsidRPr="00821A9D" w:rsidRDefault="003F1EEC" w:rsidP="00CE50E1">
            <w:pPr>
              <w:spacing w:line="256" w:lineRule="auto"/>
              <w:ind w:left="-108"/>
              <w:rPr>
                <w:b/>
                <w:bCs/>
                <w:sz w:val="24"/>
                <w:szCs w:val="24"/>
              </w:rPr>
            </w:pPr>
            <w:r w:rsidRPr="00821A9D">
              <w:rPr>
                <w:b/>
                <w:bCs/>
                <w:sz w:val="24"/>
                <w:szCs w:val="24"/>
              </w:rPr>
              <w:t>__________________ /Назарова Л.В./</w:t>
            </w:r>
          </w:p>
        </w:tc>
        <w:tc>
          <w:tcPr>
            <w:tcW w:w="235" w:type="dxa"/>
            <w:shd w:val="clear" w:color="auto" w:fill="FFFFFF"/>
          </w:tcPr>
          <w:p w14:paraId="50C77ECD" w14:textId="77777777" w:rsidR="003F1EEC" w:rsidRPr="00821A9D" w:rsidRDefault="003F1EEC" w:rsidP="00CE50E1">
            <w:pPr>
              <w:spacing w:line="256" w:lineRule="auto"/>
              <w:ind w:left="-108"/>
              <w:rPr>
                <w:sz w:val="24"/>
                <w:szCs w:val="24"/>
              </w:rPr>
            </w:pPr>
          </w:p>
        </w:tc>
        <w:tc>
          <w:tcPr>
            <w:tcW w:w="4724" w:type="dxa"/>
            <w:shd w:val="clear" w:color="auto" w:fill="FFFFFF"/>
          </w:tcPr>
          <w:p w14:paraId="105852C5" w14:textId="59E459EA" w:rsidR="003F1EEC" w:rsidRPr="00821A9D" w:rsidRDefault="003F1EEC" w:rsidP="00CE50E1">
            <w:pPr>
              <w:spacing w:line="256" w:lineRule="auto"/>
              <w:ind w:left="-108"/>
              <w:jc w:val="both"/>
              <w:rPr>
                <w:b/>
                <w:bCs/>
                <w:sz w:val="24"/>
                <w:szCs w:val="24"/>
              </w:rPr>
            </w:pPr>
          </w:p>
        </w:tc>
      </w:tr>
      <w:tr w:rsidR="003F1EEC" w:rsidRPr="00821A9D" w14:paraId="48D6DFBB" w14:textId="77777777" w:rsidTr="00CE50E1">
        <w:trPr>
          <w:trHeight w:val="80"/>
        </w:trPr>
        <w:tc>
          <w:tcPr>
            <w:tcW w:w="4962" w:type="dxa"/>
            <w:shd w:val="clear" w:color="auto" w:fill="FFFFFF"/>
          </w:tcPr>
          <w:p w14:paraId="77BA57C6" w14:textId="25A8987C" w:rsidR="003F1EEC" w:rsidRPr="00821A9D" w:rsidRDefault="00340C4A" w:rsidP="00CE50E1">
            <w:pPr>
              <w:spacing w:line="256" w:lineRule="auto"/>
              <w:ind w:left="-108"/>
              <w:rPr>
                <w:b/>
                <w:bCs/>
                <w:sz w:val="24"/>
                <w:szCs w:val="24"/>
              </w:rPr>
            </w:pPr>
            <w:r w:rsidRPr="00821A9D">
              <w:rPr>
                <w:b/>
                <w:bCs/>
                <w:sz w:val="24"/>
                <w:szCs w:val="24"/>
              </w:rPr>
              <w:t>Подписано ЭЦП</w:t>
            </w:r>
          </w:p>
        </w:tc>
        <w:tc>
          <w:tcPr>
            <w:tcW w:w="235" w:type="dxa"/>
            <w:shd w:val="clear" w:color="auto" w:fill="FFFFFF"/>
          </w:tcPr>
          <w:p w14:paraId="42C64628" w14:textId="77777777" w:rsidR="003F1EEC" w:rsidRPr="00821A9D" w:rsidRDefault="003F1EEC" w:rsidP="00CE50E1">
            <w:pPr>
              <w:spacing w:line="256" w:lineRule="auto"/>
              <w:ind w:left="-108"/>
              <w:rPr>
                <w:sz w:val="24"/>
                <w:szCs w:val="24"/>
              </w:rPr>
            </w:pPr>
          </w:p>
        </w:tc>
        <w:tc>
          <w:tcPr>
            <w:tcW w:w="4724" w:type="dxa"/>
            <w:shd w:val="clear" w:color="auto" w:fill="FFFFFF"/>
          </w:tcPr>
          <w:p w14:paraId="4B7E56DB" w14:textId="79623C4E" w:rsidR="003F1EEC" w:rsidRPr="00821A9D" w:rsidRDefault="00340C4A" w:rsidP="00CE50E1">
            <w:pPr>
              <w:spacing w:line="256" w:lineRule="auto"/>
              <w:ind w:left="-108"/>
              <w:jc w:val="both"/>
              <w:rPr>
                <w:b/>
                <w:bCs/>
                <w:sz w:val="24"/>
                <w:szCs w:val="24"/>
              </w:rPr>
            </w:pPr>
            <w:r w:rsidRPr="00821A9D">
              <w:rPr>
                <w:b/>
                <w:bCs/>
                <w:sz w:val="24"/>
                <w:szCs w:val="24"/>
              </w:rPr>
              <w:t>Подписано ЭЦП</w:t>
            </w:r>
          </w:p>
        </w:tc>
      </w:tr>
    </w:tbl>
    <w:p w14:paraId="7651F068" w14:textId="77777777" w:rsidR="003F1EEC" w:rsidRPr="00821A9D" w:rsidRDefault="003F1EEC" w:rsidP="003F1EEC">
      <w:pPr>
        <w:keepNext/>
        <w:widowControl/>
        <w:autoSpaceDE/>
        <w:autoSpaceDN/>
        <w:adjustRightInd/>
        <w:jc w:val="right"/>
        <w:outlineLvl w:val="1"/>
        <w:rPr>
          <w:b/>
          <w:bCs/>
          <w:sz w:val="24"/>
          <w:szCs w:val="24"/>
        </w:rPr>
      </w:pPr>
      <w:r w:rsidRPr="00821A9D">
        <w:rPr>
          <w:b/>
          <w:bCs/>
          <w:sz w:val="24"/>
          <w:szCs w:val="24"/>
        </w:rPr>
        <w:br w:type="page"/>
      </w:r>
    </w:p>
    <w:p w14:paraId="4080C011" w14:textId="77777777" w:rsidR="003F1EEC" w:rsidRPr="00821A9D" w:rsidRDefault="003F1EEC" w:rsidP="003F1EEC">
      <w:pPr>
        <w:jc w:val="right"/>
        <w:rPr>
          <w:sz w:val="24"/>
          <w:szCs w:val="24"/>
        </w:rPr>
      </w:pPr>
      <w:r w:rsidRPr="00821A9D">
        <w:rPr>
          <w:sz w:val="24"/>
          <w:szCs w:val="24"/>
        </w:rPr>
        <w:lastRenderedPageBreak/>
        <w:t>Приложение № 1</w:t>
      </w:r>
    </w:p>
    <w:p w14:paraId="26551070" w14:textId="7BC9BED0" w:rsidR="003F1EEC" w:rsidRPr="00821A9D" w:rsidRDefault="003F1EEC" w:rsidP="003F1EEC">
      <w:pPr>
        <w:jc w:val="right"/>
        <w:rPr>
          <w:sz w:val="24"/>
          <w:szCs w:val="24"/>
        </w:rPr>
      </w:pPr>
      <w:r w:rsidRPr="00821A9D">
        <w:rPr>
          <w:sz w:val="24"/>
          <w:szCs w:val="24"/>
        </w:rPr>
        <w:t xml:space="preserve">к Контракту от </w:t>
      </w:r>
      <w:r w:rsidR="00734B8B" w:rsidRPr="00821A9D">
        <w:rPr>
          <w:sz w:val="24"/>
          <w:szCs w:val="24"/>
        </w:rPr>
        <w:t xml:space="preserve">   </w:t>
      </w:r>
      <w:r w:rsidR="00323A01" w:rsidRPr="00821A9D">
        <w:rPr>
          <w:sz w:val="24"/>
          <w:szCs w:val="24"/>
        </w:rPr>
        <w:t>________</w:t>
      </w:r>
      <w:r w:rsidRPr="00821A9D">
        <w:rPr>
          <w:sz w:val="24"/>
          <w:szCs w:val="24"/>
        </w:rPr>
        <w:t xml:space="preserve"> №</w:t>
      </w:r>
    </w:p>
    <w:p w14:paraId="6AFBDF47" w14:textId="4E6F38CB" w:rsidR="003F1EEC" w:rsidRPr="00821A9D" w:rsidRDefault="0014307B" w:rsidP="003F1EEC">
      <w:pPr>
        <w:keepNext/>
        <w:widowControl/>
        <w:autoSpaceDE/>
        <w:autoSpaceDN/>
        <w:adjustRightInd/>
        <w:jc w:val="center"/>
        <w:outlineLvl w:val="1"/>
        <w:rPr>
          <w:b/>
          <w:bCs/>
          <w:color w:val="000000" w:themeColor="text1"/>
          <w:sz w:val="24"/>
          <w:szCs w:val="24"/>
        </w:rPr>
      </w:pPr>
      <w:r w:rsidRPr="00821A9D">
        <w:rPr>
          <w:b/>
          <w:bCs/>
          <w:color w:val="000000" w:themeColor="text1"/>
          <w:sz w:val="24"/>
          <w:szCs w:val="24"/>
        </w:rPr>
        <w:t>Описание объекта закупки</w:t>
      </w:r>
    </w:p>
    <w:p w14:paraId="5BB1A9B1" w14:textId="77777777" w:rsidR="003F1EEC" w:rsidRPr="00821A9D" w:rsidRDefault="003F1EEC" w:rsidP="003F1EEC">
      <w:pPr>
        <w:rPr>
          <w:color w:val="000000" w:themeColor="text1"/>
          <w:sz w:val="24"/>
          <w:szCs w:val="24"/>
        </w:rPr>
      </w:pPr>
    </w:p>
    <w:p w14:paraId="66A52F97" w14:textId="364C7978" w:rsidR="00D41F7E" w:rsidRPr="00821A9D" w:rsidRDefault="00D41F7E" w:rsidP="00D41F7E">
      <w:pPr>
        <w:pStyle w:val="3"/>
        <w:numPr>
          <w:ilvl w:val="2"/>
          <w:numId w:val="0"/>
        </w:numPr>
        <w:tabs>
          <w:tab w:val="num" w:pos="227"/>
          <w:tab w:val="num" w:pos="1080"/>
        </w:tabs>
        <w:ind w:firstLine="426"/>
        <w:jc w:val="center"/>
        <w:rPr>
          <w:bCs/>
        </w:rPr>
      </w:pPr>
      <w:r w:rsidRPr="00821A9D">
        <w:t xml:space="preserve">1. </w:t>
      </w:r>
      <w:r w:rsidRPr="00821A9D">
        <w:rPr>
          <w:bCs/>
        </w:rPr>
        <w:t>Количество и место доставки товара, являющегося предметом контракта, место выполнения работ или оказания услуг, являющихся предметом контракта, сроки поставки товара или завершения работы, график оказания услуг.</w:t>
      </w:r>
    </w:p>
    <w:p w14:paraId="6A1F9BA1" w14:textId="77777777" w:rsidR="00D41F7E" w:rsidRPr="00821A9D" w:rsidRDefault="00D41F7E" w:rsidP="00D41F7E">
      <w:pPr>
        <w:pStyle w:val="3"/>
        <w:numPr>
          <w:ilvl w:val="2"/>
          <w:numId w:val="0"/>
        </w:numPr>
        <w:tabs>
          <w:tab w:val="num" w:pos="227"/>
        </w:tabs>
        <w:ind w:firstLine="426"/>
        <w:jc w:val="center"/>
        <w:rPr>
          <w:bCs/>
        </w:rPr>
      </w:pPr>
    </w:p>
    <w:p w14:paraId="19DC462C" w14:textId="77777777" w:rsidR="0016352C" w:rsidRPr="00821A9D" w:rsidRDefault="0016352C" w:rsidP="0016352C">
      <w:pPr>
        <w:pStyle w:val="3"/>
        <w:numPr>
          <w:ilvl w:val="2"/>
          <w:numId w:val="0"/>
        </w:numPr>
        <w:tabs>
          <w:tab w:val="num" w:pos="227"/>
          <w:tab w:val="num" w:pos="1080"/>
        </w:tabs>
        <w:ind w:firstLine="567"/>
        <w:rPr>
          <w:bCs/>
        </w:rPr>
      </w:pPr>
      <w:r w:rsidRPr="00821A9D">
        <w:rPr>
          <w:bCs/>
        </w:rPr>
        <w:t>1.1. Товар должен быть поставлен путем передачи Товара Заказчику в соответствии со следующими условиями и сроками:</w:t>
      </w:r>
    </w:p>
    <w:p w14:paraId="35303C53" w14:textId="77777777" w:rsidR="00323A01" w:rsidRPr="00821A9D" w:rsidRDefault="0016352C" w:rsidP="00323A01">
      <w:pPr>
        <w:pStyle w:val="3"/>
        <w:numPr>
          <w:ilvl w:val="2"/>
          <w:numId w:val="0"/>
        </w:numPr>
        <w:tabs>
          <w:tab w:val="num" w:pos="227"/>
          <w:tab w:val="num" w:pos="1080"/>
        </w:tabs>
        <w:ind w:firstLine="567"/>
        <w:rPr>
          <w:bCs/>
        </w:rPr>
      </w:pPr>
      <w:r w:rsidRPr="00821A9D">
        <w:rPr>
          <w:bCs/>
        </w:rPr>
        <w:t xml:space="preserve">1.1.1. Местом поставки Товара: по адресу Заказчика: </w:t>
      </w:r>
      <w:r w:rsidR="00323A01" w:rsidRPr="00821A9D">
        <w:rPr>
          <w:bCs/>
        </w:rPr>
        <w:t>1991178, Петербург, ВО,</w:t>
      </w:r>
    </w:p>
    <w:p w14:paraId="327CBFAE" w14:textId="0EF91328" w:rsidR="0016352C" w:rsidRPr="00821A9D" w:rsidRDefault="00323A01" w:rsidP="00323A01">
      <w:pPr>
        <w:pStyle w:val="3"/>
        <w:numPr>
          <w:ilvl w:val="2"/>
          <w:numId w:val="0"/>
        </w:numPr>
        <w:tabs>
          <w:tab w:val="num" w:pos="227"/>
          <w:tab w:val="num" w:pos="1080"/>
        </w:tabs>
        <w:ind w:firstLine="567"/>
        <w:rPr>
          <w:bCs/>
        </w:rPr>
      </w:pPr>
      <w:r w:rsidRPr="00821A9D">
        <w:rPr>
          <w:bCs/>
        </w:rPr>
        <w:t xml:space="preserve">17-я линия, д. 18/3, литер. А, </w:t>
      </w:r>
      <w:r w:rsidR="0016352C" w:rsidRPr="00821A9D">
        <w:rPr>
          <w:bCs/>
        </w:rPr>
        <w:t>или по адресу, указанному Заказчиком в заявке.</w:t>
      </w:r>
    </w:p>
    <w:p w14:paraId="76D24ACD" w14:textId="77777777" w:rsidR="0016352C" w:rsidRPr="00821A9D" w:rsidRDefault="0016352C" w:rsidP="0016352C">
      <w:pPr>
        <w:pStyle w:val="3"/>
        <w:numPr>
          <w:ilvl w:val="2"/>
          <w:numId w:val="0"/>
        </w:numPr>
        <w:tabs>
          <w:tab w:val="num" w:pos="227"/>
          <w:tab w:val="num" w:pos="1080"/>
        </w:tabs>
        <w:ind w:firstLine="567"/>
        <w:rPr>
          <w:bCs/>
        </w:rPr>
      </w:pPr>
      <w:r w:rsidRPr="00821A9D">
        <w:rPr>
          <w:bCs/>
        </w:rPr>
        <w:t>1.1.2. Сроки (периоды) и условия поставки Товара:</w:t>
      </w:r>
    </w:p>
    <w:p w14:paraId="7C8C9D72" w14:textId="4EEC9F59" w:rsidR="0016352C" w:rsidRPr="00821A9D" w:rsidRDefault="0016352C" w:rsidP="0016352C">
      <w:pPr>
        <w:pStyle w:val="3"/>
        <w:numPr>
          <w:ilvl w:val="2"/>
          <w:numId w:val="0"/>
        </w:numPr>
        <w:tabs>
          <w:tab w:val="num" w:pos="227"/>
          <w:tab w:val="num" w:pos="1080"/>
        </w:tabs>
        <w:ind w:firstLine="567"/>
        <w:rPr>
          <w:bCs/>
        </w:rPr>
      </w:pPr>
      <w:r w:rsidRPr="00821A9D">
        <w:rPr>
          <w:bCs/>
        </w:rPr>
        <w:t>1.1.2.1. С момента заключения контракта и по 25.12.202</w:t>
      </w:r>
      <w:r w:rsidR="00323A01" w:rsidRPr="00821A9D">
        <w:rPr>
          <w:bCs/>
        </w:rPr>
        <w:t>4</w:t>
      </w:r>
      <w:r w:rsidRPr="00821A9D">
        <w:rPr>
          <w:bCs/>
        </w:rPr>
        <w:t xml:space="preserve"> включительно.</w:t>
      </w:r>
    </w:p>
    <w:p w14:paraId="39810BBC" w14:textId="43470EE1" w:rsidR="0016352C" w:rsidRPr="00821A9D" w:rsidRDefault="0016352C" w:rsidP="0016352C">
      <w:pPr>
        <w:pStyle w:val="3"/>
        <w:numPr>
          <w:ilvl w:val="2"/>
          <w:numId w:val="0"/>
        </w:numPr>
        <w:tabs>
          <w:tab w:val="num" w:pos="227"/>
          <w:tab w:val="num" w:pos="1080"/>
        </w:tabs>
        <w:ind w:firstLine="567"/>
        <w:rPr>
          <w:bCs/>
        </w:rPr>
      </w:pPr>
      <w:r w:rsidRPr="00821A9D">
        <w:rPr>
          <w:bCs/>
        </w:rPr>
        <w:t xml:space="preserve">Поставка Товара осуществляется по </w:t>
      </w:r>
      <w:r w:rsidR="00323A01" w:rsidRPr="00821A9D">
        <w:rPr>
          <w:bCs/>
        </w:rPr>
        <w:t xml:space="preserve">предварительной </w:t>
      </w:r>
      <w:r w:rsidRPr="00821A9D">
        <w:rPr>
          <w:bCs/>
        </w:rPr>
        <w:t xml:space="preserve">заявке Заказчика, в </w:t>
      </w:r>
      <w:r w:rsidR="00323A01" w:rsidRPr="00821A9D">
        <w:rPr>
          <w:bCs/>
        </w:rPr>
        <w:t>период действия Контракта.</w:t>
      </w:r>
      <w:r w:rsidRPr="00821A9D">
        <w:rPr>
          <w:bCs/>
        </w:rPr>
        <w:t xml:space="preserve"> </w:t>
      </w:r>
    </w:p>
    <w:p w14:paraId="26AC05BD" w14:textId="77777777" w:rsidR="0016352C" w:rsidRPr="00821A9D" w:rsidRDefault="0016352C" w:rsidP="0016352C">
      <w:pPr>
        <w:pStyle w:val="3"/>
        <w:numPr>
          <w:ilvl w:val="2"/>
          <w:numId w:val="0"/>
        </w:numPr>
        <w:tabs>
          <w:tab w:val="num" w:pos="227"/>
          <w:tab w:val="num" w:pos="1080"/>
        </w:tabs>
        <w:ind w:firstLine="567"/>
        <w:rPr>
          <w:bCs/>
        </w:rPr>
      </w:pPr>
      <w:r w:rsidRPr="00821A9D">
        <w:rPr>
          <w:bCs/>
        </w:rPr>
        <w:t>Поставщик письменно информирует обо всех случаях невозможности выполнения им условий поставки не позднее 2-х дней до наступления срока выполнения обязательств, указанного в заявке Заказчика. В случае отсутствия со стороны Поставщика уведомления в указанные сроки, заявка Заказчика считается принятой.</w:t>
      </w:r>
    </w:p>
    <w:p w14:paraId="76A9E9A3" w14:textId="77777777" w:rsidR="00323A01" w:rsidRPr="00821A9D" w:rsidRDefault="0016352C" w:rsidP="00323A01">
      <w:pPr>
        <w:pStyle w:val="3"/>
        <w:numPr>
          <w:ilvl w:val="2"/>
          <w:numId w:val="0"/>
        </w:numPr>
        <w:tabs>
          <w:tab w:val="num" w:pos="227"/>
          <w:tab w:val="num" w:pos="1080"/>
        </w:tabs>
        <w:ind w:firstLine="567"/>
        <w:rPr>
          <w:bCs/>
        </w:rPr>
      </w:pPr>
      <w:r w:rsidRPr="00821A9D">
        <w:rPr>
          <w:bCs/>
        </w:rPr>
        <w:t xml:space="preserve">1.1.2.2. </w:t>
      </w:r>
      <w:r w:rsidR="00323A01" w:rsidRPr="00821A9D">
        <w:rPr>
          <w:bCs/>
        </w:rPr>
        <w:t>Поставка товара выполняется в срок не более 5 рабочих дней с момента получения заявки от Заказчика.</w:t>
      </w:r>
    </w:p>
    <w:p w14:paraId="3064E05A" w14:textId="75EF2B9E" w:rsidR="0016352C" w:rsidRPr="00821A9D" w:rsidRDefault="00323A01" w:rsidP="00323A01">
      <w:pPr>
        <w:pStyle w:val="3"/>
        <w:numPr>
          <w:ilvl w:val="2"/>
          <w:numId w:val="0"/>
        </w:numPr>
        <w:tabs>
          <w:tab w:val="num" w:pos="227"/>
          <w:tab w:val="num" w:pos="1080"/>
        </w:tabs>
        <w:ind w:firstLine="567"/>
        <w:rPr>
          <w:bCs/>
        </w:rPr>
      </w:pPr>
      <w:r w:rsidRPr="00821A9D">
        <w:rPr>
          <w:bCs/>
        </w:rPr>
        <w:t>Поставка Товара осуществляется по рабочим дням с 09.00 часов до 16.30 часов (по пятницам с 09.00 часов до 15.30 часов).</w:t>
      </w:r>
    </w:p>
    <w:p w14:paraId="28FFBB7B" w14:textId="77777777" w:rsidR="0016352C" w:rsidRPr="00821A9D" w:rsidRDefault="0016352C" w:rsidP="0016352C">
      <w:pPr>
        <w:pStyle w:val="3"/>
        <w:numPr>
          <w:ilvl w:val="2"/>
          <w:numId w:val="0"/>
        </w:numPr>
        <w:tabs>
          <w:tab w:val="num" w:pos="227"/>
          <w:tab w:val="num" w:pos="1080"/>
        </w:tabs>
        <w:ind w:firstLine="567"/>
        <w:rPr>
          <w:bCs/>
        </w:rPr>
      </w:pPr>
      <w:r w:rsidRPr="00821A9D">
        <w:rPr>
          <w:bCs/>
        </w:rPr>
        <w:t>1.2. Оплата транспортных и иных связанных с доставкой расходов осуществляется Поставщиком за свой счёт.</w:t>
      </w:r>
    </w:p>
    <w:p w14:paraId="4780C504" w14:textId="1BBC503A" w:rsidR="00D41F7E" w:rsidRPr="00821A9D" w:rsidRDefault="0016352C" w:rsidP="0016352C">
      <w:pPr>
        <w:pStyle w:val="3"/>
        <w:numPr>
          <w:ilvl w:val="2"/>
          <w:numId w:val="0"/>
        </w:numPr>
        <w:tabs>
          <w:tab w:val="num" w:pos="227"/>
          <w:tab w:val="num" w:pos="1080"/>
        </w:tabs>
        <w:ind w:firstLine="567"/>
        <w:rPr>
          <w:bCs/>
        </w:rPr>
      </w:pPr>
      <w:r w:rsidRPr="00821A9D">
        <w:rPr>
          <w:bCs/>
        </w:rPr>
        <w:t>1.3. Товар должен быть доставлен по адресу Заказчика транспортом, обеспечивающим сохранность Товара от загрязнения, пропитывания Товара посторонними запахами, сохранность от влияния низких и высоких температур, обеспечивающих его дальнейшее качественное и безопасное применение, при несоблюдении данных условий весь Товар разгрузке по адресу Заказчика не подлежит.</w:t>
      </w:r>
    </w:p>
    <w:p w14:paraId="6A396C76" w14:textId="77777777" w:rsidR="00D41F7E" w:rsidRPr="00821A9D" w:rsidRDefault="00D41F7E" w:rsidP="00D41F7E">
      <w:pPr>
        <w:pStyle w:val="3"/>
        <w:numPr>
          <w:ilvl w:val="2"/>
          <w:numId w:val="0"/>
        </w:numPr>
        <w:tabs>
          <w:tab w:val="num" w:pos="227"/>
          <w:tab w:val="num" w:pos="1080"/>
        </w:tabs>
        <w:ind w:firstLine="426"/>
        <w:rPr>
          <w:bCs/>
        </w:rPr>
      </w:pPr>
    </w:p>
    <w:p w14:paraId="3802E154" w14:textId="77777777" w:rsidR="00D41F7E" w:rsidRPr="00821A9D" w:rsidRDefault="00D41F7E" w:rsidP="00D41F7E">
      <w:pPr>
        <w:pStyle w:val="3"/>
        <w:tabs>
          <w:tab w:val="num" w:pos="1080"/>
        </w:tabs>
        <w:ind w:firstLine="426"/>
        <w:jc w:val="center"/>
        <w:rPr>
          <w:bCs/>
        </w:rPr>
      </w:pPr>
      <w:r w:rsidRPr="00821A9D">
        <w:rPr>
          <w:bCs/>
        </w:rPr>
        <w:t>2. Требования к количеству, качеству товара,</w:t>
      </w:r>
    </w:p>
    <w:p w14:paraId="618B3406" w14:textId="77777777" w:rsidR="00D41F7E" w:rsidRPr="00821A9D" w:rsidRDefault="00D41F7E" w:rsidP="00D41F7E">
      <w:pPr>
        <w:pStyle w:val="3"/>
        <w:tabs>
          <w:tab w:val="num" w:pos="1080"/>
        </w:tabs>
        <w:ind w:firstLine="426"/>
        <w:jc w:val="center"/>
        <w:rPr>
          <w:bCs/>
        </w:rPr>
      </w:pPr>
      <w:r w:rsidRPr="00821A9D">
        <w:rPr>
          <w:bCs/>
        </w:rPr>
        <w:t>к его техническим и функциональным и эксплуатационным характеристикам</w:t>
      </w:r>
    </w:p>
    <w:p w14:paraId="3457A239" w14:textId="77777777" w:rsidR="00D41F7E" w:rsidRPr="00821A9D" w:rsidRDefault="00D41F7E" w:rsidP="00D41F7E">
      <w:pPr>
        <w:pStyle w:val="3"/>
        <w:tabs>
          <w:tab w:val="num" w:pos="1080"/>
        </w:tabs>
        <w:ind w:firstLine="426"/>
        <w:jc w:val="center"/>
        <w:rPr>
          <w:bCs/>
        </w:rPr>
      </w:pPr>
    </w:p>
    <w:p w14:paraId="20F72898" w14:textId="34C0AE3C" w:rsidR="00D41F7E" w:rsidRPr="00821A9D" w:rsidRDefault="00D41F7E" w:rsidP="00821A9D">
      <w:pPr>
        <w:ind w:firstLine="426"/>
        <w:rPr>
          <w:bCs/>
          <w:sz w:val="24"/>
          <w:szCs w:val="24"/>
        </w:rPr>
      </w:pPr>
      <w:r w:rsidRPr="00821A9D">
        <w:rPr>
          <w:bCs/>
          <w:sz w:val="24"/>
          <w:szCs w:val="24"/>
        </w:rPr>
        <w:t>2.1. Количество и наименование Товара, а также требования к Товару и его комплектации указаны в Приложении</w:t>
      </w:r>
      <w:r w:rsidR="00A64C7E" w:rsidRPr="00821A9D">
        <w:rPr>
          <w:bCs/>
          <w:sz w:val="24"/>
          <w:szCs w:val="24"/>
        </w:rPr>
        <w:t xml:space="preserve"> №3 к Контракту</w:t>
      </w:r>
      <w:r w:rsidRPr="00821A9D">
        <w:rPr>
          <w:bCs/>
          <w:sz w:val="24"/>
          <w:szCs w:val="24"/>
        </w:rPr>
        <w:t xml:space="preserve"> «</w:t>
      </w:r>
      <w:r w:rsidR="00821A9D" w:rsidRPr="00821A9D">
        <w:rPr>
          <w:bCs/>
          <w:sz w:val="24"/>
          <w:szCs w:val="24"/>
        </w:rPr>
        <w:t>Технические и функциональные и эксплуатационные характеристики товара</w:t>
      </w:r>
      <w:r w:rsidRPr="00821A9D">
        <w:rPr>
          <w:bCs/>
          <w:sz w:val="24"/>
          <w:szCs w:val="24"/>
        </w:rPr>
        <w:t>».</w:t>
      </w:r>
    </w:p>
    <w:p w14:paraId="44DD186C" w14:textId="553E5C7A" w:rsidR="00D41F7E" w:rsidRPr="00821A9D" w:rsidRDefault="00D41F7E" w:rsidP="00D41F7E">
      <w:pPr>
        <w:pStyle w:val="3"/>
        <w:tabs>
          <w:tab w:val="num" w:pos="1080"/>
        </w:tabs>
        <w:ind w:firstLine="426"/>
        <w:rPr>
          <w:bCs/>
        </w:rPr>
      </w:pPr>
      <w:r w:rsidRPr="00821A9D">
        <w:rPr>
          <w:bCs/>
        </w:rPr>
        <w:t>2.2. Поставляемый Товар должен соответствовать требованиям безопасности в соответствии с действующим законодательством Российской Федерации, в том числе быть безопасным для жизни, здоровья, имущества потребителя и окружающей среды при обычных условиях его использования.</w:t>
      </w:r>
    </w:p>
    <w:p w14:paraId="25C233F5" w14:textId="47A47CC2" w:rsidR="00D41F7E" w:rsidRPr="00821A9D" w:rsidRDefault="00D41F7E" w:rsidP="00D41F7E">
      <w:pPr>
        <w:pStyle w:val="3"/>
        <w:tabs>
          <w:tab w:val="num" w:pos="1080"/>
        </w:tabs>
        <w:ind w:firstLine="426"/>
        <w:rPr>
          <w:bCs/>
        </w:rPr>
      </w:pPr>
      <w:r w:rsidRPr="00821A9D">
        <w:rPr>
          <w:bCs/>
        </w:rPr>
        <w:t xml:space="preserve">2.3. Товар должен быть новым, </w:t>
      </w:r>
      <w:r w:rsidR="00A32C30" w:rsidRPr="00821A9D">
        <w:rPr>
          <w:bCs/>
        </w:rPr>
        <w:t>произведенный не ранее IV квартала 2023 года выпуска, не быть в залоге или под иным обременением</w:t>
      </w:r>
      <w:r w:rsidRPr="00821A9D">
        <w:rPr>
          <w:bCs/>
        </w:rPr>
        <w:t xml:space="preserve">. Поставщик поставляет Товар свободный от любых прав третьих лиц, в противном случае он обязан возместить Заказчику все убытки, причиненные изъятием Товара. </w:t>
      </w:r>
    </w:p>
    <w:p w14:paraId="543FA50F" w14:textId="689A5DD2" w:rsidR="00A32C30" w:rsidRPr="00821A9D" w:rsidRDefault="00A32C30" w:rsidP="00D41F7E">
      <w:pPr>
        <w:pStyle w:val="3"/>
        <w:tabs>
          <w:tab w:val="num" w:pos="1080"/>
        </w:tabs>
        <w:ind w:firstLine="426"/>
        <w:rPr>
          <w:bCs/>
        </w:rPr>
      </w:pPr>
      <w:r w:rsidRPr="00821A9D">
        <w:rPr>
          <w:bCs/>
        </w:rPr>
        <w:t>2.4. В комплект поставки товара должны входить все материалы, комплектующие и принадлежности в соответствии с его функциональным назначением и требованиями документации.</w:t>
      </w:r>
    </w:p>
    <w:p w14:paraId="30A54D20" w14:textId="39E0BDD2" w:rsidR="00A32C30" w:rsidRPr="00821A9D" w:rsidRDefault="00A32C30" w:rsidP="00D41F7E">
      <w:pPr>
        <w:pStyle w:val="3"/>
        <w:tabs>
          <w:tab w:val="num" w:pos="1080"/>
        </w:tabs>
        <w:ind w:firstLine="426"/>
        <w:rPr>
          <w:bCs/>
        </w:rPr>
      </w:pPr>
      <w:r w:rsidRPr="00821A9D">
        <w:rPr>
          <w:bCs/>
        </w:rPr>
        <w:t>2.5. Информация о товаре должна быть на русском языке или продублирована на русском языке.</w:t>
      </w:r>
    </w:p>
    <w:p w14:paraId="65B44D37" w14:textId="77777777" w:rsidR="00A32C30" w:rsidRPr="00821A9D" w:rsidRDefault="00A32C30" w:rsidP="00A32C30">
      <w:pPr>
        <w:pStyle w:val="3"/>
        <w:tabs>
          <w:tab w:val="num" w:pos="1080"/>
        </w:tabs>
        <w:ind w:firstLine="426"/>
        <w:rPr>
          <w:bCs/>
        </w:rPr>
      </w:pPr>
      <w:r w:rsidRPr="00821A9D">
        <w:rPr>
          <w:bCs/>
        </w:rPr>
        <w:t xml:space="preserve">2.6. Товар должен быть разрешен к применению на территории Российской Федерации. </w:t>
      </w:r>
    </w:p>
    <w:p w14:paraId="591236E6" w14:textId="28692B71" w:rsidR="00A32C30" w:rsidRPr="00821A9D" w:rsidRDefault="00A32C30" w:rsidP="00A32C30">
      <w:pPr>
        <w:pStyle w:val="3"/>
        <w:tabs>
          <w:tab w:val="num" w:pos="1080"/>
        </w:tabs>
        <w:ind w:firstLine="426"/>
        <w:rPr>
          <w:bCs/>
        </w:rPr>
      </w:pPr>
      <w:r w:rsidRPr="00821A9D">
        <w:rPr>
          <w:bCs/>
        </w:rPr>
        <w:t>2.7. 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2AD10C18" w14:textId="77777777" w:rsidR="00A32C30" w:rsidRPr="00821A9D" w:rsidRDefault="00A32C30" w:rsidP="00A32C30">
      <w:pPr>
        <w:pStyle w:val="3"/>
        <w:tabs>
          <w:tab w:val="num" w:pos="1080"/>
        </w:tabs>
        <w:ind w:firstLine="426"/>
        <w:rPr>
          <w:bCs/>
        </w:rPr>
      </w:pPr>
      <w:r w:rsidRPr="00821A9D">
        <w:rPr>
          <w:bCs/>
        </w:rPr>
        <w:lastRenderedPageBreak/>
        <w:t>-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30C9B5D5" w14:textId="77777777" w:rsidR="00A32C30" w:rsidRPr="00821A9D" w:rsidRDefault="00A32C30" w:rsidP="00A32C30">
      <w:pPr>
        <w:pStyle w:val="3"/>
        <w:tabs>
          <w:tab w:val="num" w:pos="1080"/>
        </w:tabs>
        <w:ind w:firstLine="426"/>
        <w:rPr>
          <w:bCs/>
        </w:rPr>
      </w:pPr>
      <w:r w:rsidRPr="00821A9D">
        <w:rPr>
          <w:bCs/>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7DDEF97A" w14:textId="4551804C" w:rsidR="00A32C30" w:rsidRPr="00821A9D" w:rsidRDefault="00A32C30" w:rsidP="00A32C30">
      <w:pPr>
        <w:pStyle w:val="3"/>
        <w:tabs>
          <w:tab w:val="num" w:pos="1080"/>
        </w:tabs>
        <w:ind w:firstLine="426"/>
        <w:rPr>
          <w:bCs/>
        </w:rPr>
      </w:pPr>
      <w:r w:rsidRPr="00821A9D">
        <w:rPr>
          <w:bCs/>
        </w:rPr>
        <w:t>При отсутствии документа, удостоверяющего качество товара, поступившая партия товара в счет поставки по контракту не принимается и датой выполнения Поставщиком обязательства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счет Поставщика.</w:t>
      </w:r>
    </w:p>
    <w:p w14:paraId="20955F48" w14:textId="2F761665" w:rsidR="00D41F7E" w:rsidRPr="00821A9D" w:rsidRDefault="00D41F7E" w:rsidP="00D41F7E">
      <w:pPr>
        <w:pStyle w:val="3"/>
        <w:tabs>
          <w:tab w:val="num" w:pos="1080"/>
        </w:tabs>
        <w:ind w:firstLine="426"/>
        <w:rPr>
          <w:bCs/>
        </w:rPr>
      </w:pPr>
      <w:r w:rsidRPr="00821A9D">
        <w:rPr>
          <w:bCs/>
        </w:rPr>
        <w:t>2.</w:t>
      </w:r>
      <w:r w:rsidR="00A32C30" w:rsidRPr="00821A9D">
        <w:rPr>
          <w:bCs/>
        </w:rPr>
        <w:t>8</w:t>
      </w:r>
      <w:r w:rsidRPr="00821A9D">
        <w:rPr>
          <w:bCs/>
        </w:rPr>
        <w:t>. В случае поступления информации органа государственного контроля (надзора) о приостановке обращения Товара в связи с несоответствием Товара требованиям технических регламентов с последующим подтверждением/опровержением данной информации,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w:t>
      </w:r>
    </w:p>
    <w:p w14:paraId="1D751205" w14:textId="78893AFD" w:rsidR="00D41F7E" w:rsidRPr="00821A9D" w:rsidRDefault="00D41F7E" w:rsidP="00D41F7E">
      <w:pPr>
        <w:pStyle w:val="3"/>
        <w:tabs>
          <w:tab w:val="num" w:pos="1080"/>
        </w:tabs>
        <w:ind w:firstLine="426"/>
        <w:rPr>
          <w:bCs/>
        </w:rPr>
      </w:pPr>
      <w:r w:rsidRPr="00821A9D">
        <w:rPr>
          <w:bCs/>
        </w:rPr>
        <w:t>2.</w:t>
      </w:r>
      <w:r w:rsidR="00A32C30" w:rsidRPr="00821A9D">
        <w:rPr>
          <w:bCs/>
        </w:rPr>
        <w:t>9</w:t>
      </w:r>
      <w:r w:rsidRPr="00821A9D">
        <w:rPr>
          <w:bCs/>
        </w:rPr>
        <w:t>. Товар должен быть безопасным для жизни, здоровья и окружающей среды при обычных условиях его использования, хранения, транспортировки и утилизации в соответствии с Законом РФ от 07.02.1992 № 2300-1 «О защите прав потребителя».</w:t>
      </w:r>
    </w:p>
    <w:p w14:paraId="2F40FA85" w14:textId="77777777" w:rsidR="00D41F7E" w:rsidRPr="00821A9D" w:rsidRDefault="00D41F7E" w:rsidP="00D41F7E">
      <w:pPr>
        <w:ind w:firstLine="426"/>
        <w:jc w:val="center"/>
        <w:rPr>
          <w:sz w:val="24"/>
          <w:szCs w:val="24"/>
        </w:rPr>
      </w:pPr>
    </w:p>
    <w:p w14:paraId="6AD79CB3" w14:textId="77777777" w:rsidR="00D41F7E" w:rsidRPr="00821A9D" w:rsidRDefault="00D41F7E" w:rsidP="00D41F7E">
      <w:pPr>
        <w:ind w:firstLine="426"/>
        <w:jc w:val="center"/>
        <w:rPr>
          <w:sz w:val="24"/>
          <w:szCs w:val="24"/>
        </w:rPr>
      </w:pPr>
      <w:r w:rsidRPr="00821A9D">
        <w:rPr>
          <w:sz w:val="24"/>
          <w:szCs w:val="24"/>
        </w:rPr>
        <w:t>3. Требования к гарантии качества товара, работы, услуги, а также требования к гарантийному сроку и (или) объему предоставления гарантий их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6CA37DCE" w14:textId="77777777" w:rsidR="00D41F7E" w:rsidRPr="00821A9D" w:rsidRDefault="00D41F7E" w:rsidP="00D41F7E">
      <w:pPr>
        <w:pStyle w:val="3"/>
        <w:tabs>
          <w:tab w:val="num" w:pos="1080"/>
        </w:tabs>
        <w:ind w:firstLine="426"/>
        <w:rPr>
          <w:bCs/>
        </w:rPr>
      </w:pPr>
    </w:p>
    <w:p w14:paraId="571E2E90" w14:textId="1628FA97" w:rsidR="00D41F7E" w:rsidRPr="00821A9D" w:rsidRDefault="00D41F7E" w:rsidP="00D41F7E">
      <w:pPr>
        <w:pStyle w:val="3"/>
        <w:tabs>
          <w:tab w:val="num" w:pos="1080"/>
        </w:tabs>
        <w:ind w:firstLine="426"/>
        <w:rPr>
          <w:bCs/>
        </w:rPr>
      </w:pPr>
      <w:r w:rsidRPr="00821A9D">
        <w:rPr>
          <w:bCs/>
        </w:rPr>
        <w:t xml:space="preserve">3.1. Гарантийный срок наступает с момента передачи Поставщиком Заказчику Товара - подписания Заказчиком товарной-накладной/универсального передаточного документа и составляет не менее </w:t>
      </w:r>
      <w:r w:rsidR="00405F8E" w:rsidRPr="00821A9D">
        <w:rPr>
          <w:bCs/>
        </w:rPr>
        <w:t>12</w:t>
      </w:r>
      <w:r w:rsidRPr="00821A9D">
        <w:rPr>
          <w:bCs/>
        </w:rPr>
        <w:t xml:space="preserve"> месяцев, но не может быть менее срока действия гарантии производителя на данный Товар.</w:t>
      </w:r>
    </w:p>
    <w:p w14:paraId="3BED255A" w14:textId="77777777" w:rsidR="00D41F7E" w:rsidRPr="00821A9D" w:rsidRDefault="00D41F7E" w:rsidP="00D41F7E">
      <w:pPr>
        <w:pStyle w:val="3"/>
        <w:tabs>
          <w:tab w:val="num" w:pos="1080"/>
        </w:tabs>
        <w:ind w:firstLine="426"/>
        <w:rPr>
          <w:bCs/>
        </w:rPr>
      </w:pPr>
      <w:r w:rsidRPr="00821A9D">
        <w:rPr>
          <w:bCs/>
        </w:rPr>
        <w:t>Заказчик в течение гарантийного срока вправе предъявить требования, связанные с недостатками поставленного по контракту Товара или в случае обнаружения нарушений Поставщиком условий контракта вне зависимости от приемки Заказчиком поставленных Товаров.</w:t>
      </w:r>
    </w:p>
    <w:p w14:paraId="13BEBBC6" w14:textId="77777777" w:rsidR="00D41F7E" w:rsidRPr="00821A9D" w:rsidRDefault="00D41F7E" w:rsidP="00D41F7E">
      <w:pPr>
        <w:pStyle w:val="3"/>
        <w:tabs>
          <w:tab w:val="num" w:pos="1080"/>
        </w:tabs>
        <w:ind w:firstLine="426"/>
        <w:rPr>
          <w:bCs/>
        </w:rPr>
      </w:pPr>
      <w:r w:rsidRPr="00821A9D">
        <w:rPr>
          <w:bCs/>
        </w:rPr>
        <w:t>3.2. Поставщик гарантирует доброкачественность и надежность поставленного Товара в течение всего срока годности, установленного на Товар, при условии соблюдения Заказчиком условий хранения (соблюдение температурного режима и т. д.).</w:t>
      </w:r>
    </w:p>
    <w:p w14:paraId="173658C0" w14:textId="77777777" w:rsidR="00D41F7E" w:rsidRPr="00821A9D" w:rsidRDefault="00D41F7E" w:rsidP="00D41F7E">
      <w:pPr>
        <w:pStyle w:val="3"/>
        <w:tabs>
          <w:tab w:val="num" w:pos="1080"/>
        </w:tabs>
        <w:ind w:firstLine="426"/>
        <w:rPr>
          <w:bCs/>
        </w:rPr>
      </w:pPr>
      <w:r w:rsidRPr="00821A9D">
        <w:rPr>
          <w:bCs/>
        </w:rPr>
        <w:t>3.3. В гарантийный период Заказчик в течение 3 (трех) календарных дней с момента обнаружения недостатков письменно уведомляет Поставщика обо всех претензиях, связанных с данным гарантийным обязательством.</w:t>
      </w:r>
    </w:p>
    <w:p w14:paraId="1AF76B9C" w14:textId="77777777" w:rsidR="00D41F7E" w:rsidRPr="00821A9D" w:rsidRDefault="00D41F7E" w:rsidP="00D41F7E">
      <w:pPr>
        <w:pStyle w:val="3"/>
        <w:tabs>
          <w:tab w:val="num" w:pos="1080"/>
        </w:tabs>
        <w:ind w:firstLine="426"/>
        <w:rPr>
          <w:bCs/>
        </w:rPr>
      </w:pPr>
      <w:r w:rsidRPr="00821A9D">
        <w:rPr>
          <w:bCs/>
        </w:rPr>
        <w:t>При наступлении гарантийного случая Поставщик обеспечивает:</w:t>
      </w:r>
    </w:p>
    <w:p w14:paraId="20E7F972" w14:textId="77777777" w:rsidR="00D41F7E" w:rsidRPr="00821A9D" w:rsidRDefault="00D41F7E" w:rsidP="00D41F7E">
      <w:pPr>
        <w:pStyle w:val="3"/>
        <w:tabs>
          <w:tab w:val="num" w:pos="1080"/>
        </w:tabs>
        <w:ind w:firstLine="426"/>
        <w:rPr>
          <w:bCs/>
        </w:rPr>
      </w:pPr>
      <w:r w:rsidRPr="00821A9D">
        <w:rPr>
          <w:bCs/>
        </w:rPr>
        <w:t>3.3.1. Бесплатную замену поставленного Товара или частей комплектности.</w:t>
      </w:r>
    </w:p>
    <w:p w14:paraId="7E593F9C" w14:textId="763CA41B" w:rsidR="00D41F7E" w:rsidRPr="00821A9D" w:rsidRDefault="00D41F7E" w:rsidP="00D41F7E">
      <w:pPr>
        <w:pStyle w:val="3"/>
        <w:tabs>
          <w:tab w:val="num" w:pos="1080"/>
        </w:tabs>
        <w:ind w:firstLine="426"/>
        <w:rPr>
          <w:bCs/>
        </w:rPr>
      </w:pPr>
      <w:r w:rsidRPr="00821A9D">
        <w:rPr>
          <w:bCs/>
        </w:rPr>
        <w:t xml:space="preserve">3.3.2. Гарантированное время замены неисправного Товара в течение </w:t>
      </w:r>
      <w:r w:rsidR="00A32C30" w:rsidRPr="00821A9D">
        <w:rPr>
          <w:bCs/>
        </w:rPr>
        <w:t>10</w:t>
      </w:r>
      <w:r w:rsidRPr="00821A9D">
        <w:rPr>
          <w:bCs/>
        </w:rPr>
        <w:t xml:space="preserve"> (</w:t>
      </w:r>
      <w:r w:rsidR="00A32C30" w:rsidRPr="00821A9D">
        <w:rPr>
          <w:bCs/>
        </w:rPr>
        <w:t>десяти</w:t>
      </w:r>
      <w:r w:rsidRPr="00821A9D">
        <w:rPr>
          <w:bCs/>
        </w:rPr>
        <w:t xml:space="preserve">) </w:t>
      </w:r>
      <w:r w:rsidR="00A32C30" w:rsidRPr="00821A9D">
        <w:rPr>
          <w:bCs/>
        </w:rPr>
        <w:t>календарных</w:t>
      </w:r>
      <w:r w:rsidRPr="00821A9D">
        <w:rPr>
          <w:bCs/>
        </w:rPr>
        <w:t xml:space="preserve"> дней с момента уведомления Поставщика об обнаружении дефектов.</w:t>
      </w:r>
    </w:p>
    <w:p w14:paraId="40EA4287" w14:textId="77777777" w:rsidR="00D41F7E" w:rsidRPr="00821A9D" w:rsidRDefault="00D41F7E" w:rsidP="00D41F7E">
      <w:pPr>
        <w:pStyle w:val="3"/>
        <w:tabs>
          <w:tab w:val="num" w:pos="1080"/>
        </w:tabs>
        <w:ind w:firstLine="426"/>
        <w:rPr>
          <w:bCs/>
        </w:rPr>
      </w:pPr>
      <w:r w:rsidRPr="00821A9D">
        <w:rPr>
          <w:bCs/>
        </w:rPr>
        <w:t>3.4. При обнаружении в период гарантийного срока недостатков, в том числе скрытых, которые не позволяют продолжить нормальную эксплуатацию Товара, гарантийный срок продлевается на период устранения недостатков.</w:t>
      </w:r>
    </w:p>
    <w:p w14:paraId="7606FC72" w14:textId="77777777" w:rsidR="00D41F7E" w:rsidRPr="00821A9D" w:rsidRDefault="00D41F7E" w:rsidP="00D41F7E">
      <w:pPr>
        <w:pStyle w:val="3"/>
        <w:tabs>
          <w:tab w:val="num" w:pos="1080"/>
        </w:tabs>
        <w:ind w:firstLine="426"/>
        <w:rPr>
          <w:bCs/>
        </w:rPr>
      </w:pPr>
      <w:r w:rsidRPr="00821A9D">
        <w:rPr>
          <w:bCs/>
        </w:rPr>
        <w:t>3.5. Товар, пришедший в негодность (потерявший функциональные свойства) в течение гарантийного срока, Поставщик заменяет безвозмездно.</w:t>
      </w:r>
    </w:p>
    <w:p w14:paraId="050FA597" w14:textId="77777777" w:rsidR="00D41F7E" w:rsidRPr="00821A9D" w:rsidRDefault="00D41F7E" w:rsidP="00D41F7E">
      <w:pPr>
        <w:pStyle w:val="3"/>
        <w:tabs>
          <w:tab w:val="num" w:pos="1080"/>
        </w:tabs>
        <w:ind w:firstLine="426"/>
        <w:rPr>
          <w:bCs/>
        </w:rPr>
      </w:pPr>
      <w:r w:rsidRPr="00821A9D">
        <w:rPr>
          <w:bCs/>
        </w:rPr>
        <w:t>3.6. Качество поставляемых товаров должно удовлетворять требованиям действующих технических регламентов, ГОСТов и сопровождаться сертификатом соответствия либо декларацией о соответствии в случаях, установленных Федеральным законом от 27.12.2002 № 184-ФЗ «О техническом регулировании» и Постановлением Правительства РФ от 01.12.2009 № 982.</w:t>
      </w:r>
    </w:p>
    <w:p w14:paraId="44505537" w14:textId="77777777" w:rsidR="00D41F7E" w:rsidRPr="00821A9D" w:rsidRDefault="00D41F7E" w:rsidP="00D41F7E">
      <w:pPr>
        <w:pStyle w:val="3"/>
        <w:tabs>
          <w:tab w:val="num" w:pos="1080"/>
        </w:tabs>
        <w:ind w:firstLine="426"/>
        <w:jc w:val="center"/>
        <w:rPr>
          <w:bCs/>
        </w:rPr>
      </w:pPr>
    </w:p>
    <w:p w14:paraId="5D60BF53" w14:textId="77777777" w:rsidR="00323A01" w:rsidRPr="00821A9D" w:rsidRDefault="00D41F7E" w:rsidP="00323A01">
      <w:pPr>
        <w:jc w:val="center"/>
        <w:rPr>
          <w:bCs/>
          <w:sz w:val="24"/>
          <w:szCs w:val="24"/>
        </w:rPr>
      </w:pPr>
      <w:r w:rsidRPr="00821A9D">
        <w:rPr>
          <w:bCs/>
          <w:sz w:val="24"/>
          <w:szCs w:val="24"/>
        </w:rPr>
        <w:t xml:space="preserve">4. </w:t>
      </w:r>
      <w:r w:rsidR="00323A01" w:rsidRPr="00821A9D">
        <w:rPr>
          <w:bCs/>
          <w:sz w:val="24"/>
          <w:szCs w:val="24"/>
        </w:rPr>
        <w:t>Требования к условиям транспортировки товара, упаковке и маркировке</w:t>
      </w:r>
    </w:p>
    <w:p w14:paraId="71C56E6E" w14:textId="77777777" w:rsidR="00D41F7E" w:rsidRPr="00821A9D" w:rsidRDefault="00D41F7E" w:rsidP="00D41F7E">
      <w:pPr>
        <w:pStyle w:val="3"/>
        <w:tabs>
          <w:tab w:val="num" w:pos="1080"/>
        </w:tabs>
        <w:ind w:firstLine="426"/>
        <w:jc w:val="center"/>
        <w:rPr>
          <w:bCs/>
        </w:rPr>
      </w:pPr>
    </w:p>
    <w:p w14:paraId="13066536" w14:textId="7F16E490" w:rsidR="00323A01" w:rsidRPr="00821A9D" w:rsidRDefault="00323A01" w:rsidP="00323A01">
      <w:pPr>
        <w:pStyle w:val="3"/>
        <w:tabs>
          <w:tab w:val="num" w:pos="1080"/>
        </w:tabs>
        <w:ind w:firstLine="426"/>
        <w:rPr>
          <w:bCs/>
        </w:rPr>
      </w:pPr>
      <w:r w:rsidRPr="00821A9D">
        <w:rPr>
          <w:bCs/>
        </w:rPr>
        <w:t>4.1.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p>
    <w:p w14:paraId="776583BC" w14:textId="62321614" w:rsidR="00323A01" w:rsidRPr="00821A9D" w:rsidRDefault="00323A01" w:rsidP="00323A01">
      <w:pPr>
        <w:pStyle w:val="3"/>
        <w:tabs>
          <w:tab w:val="num" w:pos="1080"/>
        </w:tabs>
        <w:ind w:firstLine="426"/>
        <w:rPr>
          <w:bCs/>
        </w:rPr>
      </w:pPr>
      <w:r w:rsidRPr="00821A9D">
        <w:rPr>
          <w:bCs/>
        </w:rPr>
        <w:t>4.2. 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w:t>
      </w:r>
    </w:p>
    <w:p w14:paraId="2A6C0BD2" w14:textId="77777777" w:rsidR="00D41F7E" w:rsidRPr="00821A9D" w:rsidRDefault="00D41F7E" w:rsidP="00D41F7E">
      <w:pPr>
        <w:pStyle w:val="3"/>
        <w:tabs>
          <w:tab w:val="num" w:pos="1080"/>
        </w:tabs>
        <w:ind w:firstLine="426"/>
        <w:jc w:val="center"/>
        <w:rPr>
          <w:bCs/>
        </w:rPr>
      </w:pPr>
    </w:p>
    <w:p w14:paraId="0E0E37CE" w14:textId="1896FADD" w:rsidR="00D41F7E" w:rsidRPr="00821A9D" w:rsidRDefault="00D41F7E" w:rsidP="00D41F7E">
      <w:pPr>
        <w:pStyle w:val="3"/>
        <w:tabs>
          <w:tab w:val="num" w:pos="1080"/>
        </w:tabs>
        <w:ind w:firstLine="426"/>
        <w:jc w:val="center"/>
        <w:rPr>
          <w:bCs/>
        </w:rPr>
      </w:pPr>
      <w:r w:rsidRPr="00821A9D">
        <w:rPr>
          <w:bCs/>
        </w:rPr>
        <w:t xml:space="preserve">5. </w:t>
      </w:r>
      <w:bookmarkStart w:id="1" w:name="_Hlk95397984"/>
      <w:r w:rsidR="005D4861" w:rsidRPr="00821A9D">
        <w:rPr>
          <w:bCs/>
        </w:rPr>
        <w:t>Порядок приемки товара.</w:t>
      </w:r>
    </w:p>
    <w:bookmarkEnd w:id="1"/>
    <w:p w14:paraId="6E05D929" w14:textId="2DBD5500" w:rsidR="005D4861" w:rsidRPr="00821A9D" w:rsidRDefault="005D4861" w:rsidP="005D4861">
      <w:pPr>
        <w:ind w:firstLine="540"/>
        <w:jc w:val="center"/>
        <w:rPr>
          <w:b/>
          <w:bCs/>
          <w:sz w:val="24"/>
          <w:szCs w:val="24"/>
        </w:rPr>
      </w:pPr>
      <w:r w:rsidRPr="00821A9D">
        <w:rPr>
          <w:b/>
          <w:bCs/>
          <w:sz w:val="24"/>
          <w:szCs w:val="24"/>
        </w:rPr>
        <w:t xml:space="preserve"> </w:t>
      </w:r>
    </w:p>
    <w:p w14:paraId="7168FB85" w14:textId="2E06A6B0"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.1. Поставляемый Товар должен сопровождаться товарно-сопроводительной документацией: акт сдачи-приемки товара в двух экземплярах, товарную накладную/универсальный передаточный документ в двух экземплярах, счет и счет-фактуру (для плательщиков НДС, в случае предоставления товарной накладной), документами, подтверждающими качество Товара (для которых предусмотрена обязательная сертификация и/или подтверждение соответствия которых осуществляется в форме принятия декларации о соответствии).</w:t>
      </w:r>
    </w:p>
    <w:p w14:paraId="63860072" w14:textId="2E454A62"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.2. Упаковка Товара и грузовая тара должны обеспечивать сохранность Товара при транспортировке, погрузо-разгрузочных работах к конечному месту эксплуатации и хранения.</w:t>
      </w:r>
    </w:p>
    <w:p w14:paraId="26CBFB3E" w14:textId="3B1EEF80"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.3. Маркировка и оформление Товара должны соответствовать требованиям, предъявляемым к упаковке товара подобного рода, ГОСТов. Маркировка упаковки должна строго соответствовать маркировке Товара и обеспечивать полную и однозначную идентификацию каждой единицы Товара при его приемке.</w:t>
      </w:r>
    </w:p>
    <w:p w14:paraId="7A724D97" w14:textId="4A336412"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.4. Приемка Товара осуществляется в ходе передачи Товара Заказчику в месте доставки и включает в себя следующие этапы:</w:t>
      </w:r>
    </w:p>
    <w:p w14:paraId="0E17926B" w14:textId="77777777" w:rsidR="005D4861" w:rsidRPr="00821A9D" w:rsidRDefault="005D4861" w:rsidP="005D4861">
      <w:pPr>
        <w:ind w:firstLine="284"/>
        <w:jc w:val="both"/>
        <w:rPr>
          <w:bCs/>
          <w:sz w:val="24"/>
          <w:szCs w:val="24"/>
        </w:rPr>
      </w:pPr>
      <w:r w:rsidRPr="00821A9D">
        <w:rPr>
          <w:bCs/>
          <w:sz w:val="24"/>
          <w:szCs w:val="24"/>
        </w:rPr>
        <w:t>- проверка по товарно-сопроводительным документам номенклатуры поставленного Товара на соответствие Приложению №2, являющемуся неотъемлемой частью Контракта;</w:t>
      </w:r>
    </w:p>
    <w:p w14:paraId="3958D063" w14:textId="77777777" w:rsidR="005D4861" w:rsidRPr="00821A9D" w:rsidRDefault="005D4861" w:rsidP="005D4861">
      <w:pPr>
        <w:ind w:firstLine="284"/>
        <w:jc w:val="both"/>
        <w:rPr>
          <w:bCs/>
          <w:sz w:val="24"/>
          <w:szCs w:val="24"/>
        </w:rPr>
      </w:pPr>
      <w:r w:rsidRPr="00821A9D">
        <w:rPr>
          <w:bCs/>
          <w:sz w:val="24"/>
          <w:szCs w:val="24"/>
        </w:rPr>
        <w:t>- проверка полноты и правильности оформления комплекта сопроводительных документов, в соответствии с условиями настоящего Контракта;</w:t>
      </w:r>
    </w:p>
    <w:p w14:paraId="1F3F44AD" w14:textId="77777777" w:rsidR="005D4861" w:rsidRPr="00821A9D" w:rsidRDefault="005D4861" w:rsidP="005D4861">
      <w:pPr>
        <w:ind w:firstLine="284"/>
        <w:jc w:val="both"/>
        <w:rPr>
          <w:bCs/>
          <w:sz w:val="24"/>
          <w:szCs w:val="24"/>
        </w:rPr>
      </w:pPr>
      <w:r w:rsidRPr="00821A9D">
        <w:rPr>
          <w:bCs/>
          <w:sz w:val="24"/>
          <w:szCs w:val="24"/>
        </w:rPr>
        <w:t>- контроль наличия/отсутствие внешних повреждений специализированной тары;</w:t>
      </w:r>
    </w:p>
    <w:p w14:paraId="593A6B1A" w14:textId="77777777" w:rsidR="005D4861" w:rsidRPr="00821A9D" w:rsidRDefault="005D4861" w:rsidP="005D4861">
      <w:pPr>
        <w:ind w:firstLine="284"/>
        <w:jc w:val="both"/>
        <w:rPr>
          <w:bCs/>
          <w:sz w:val="24"/>
          <w:szCs w:val="24"/>
        </w:rPr>
      </w:pPr>
      <w:r w:rsidRPr="00821A9D">
        <w:rPr>
          <w:bCs/>
          <w:sz w:val="24"/>
          <w:szCs w:val="24"/>
        </w:rPr>
        <w:t>- проверка наличия необходимых сертификатов, деклараций и документов, подтверждающих соблюдение условий хранений и температурного режима Товара до момента его поставки в подразделения Заказчика.</w:t>
      </w:r>
    </w:p>
    <w:p w14:paraId="312B9E83" w14:textId="0CBF8609"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.4.1. Заказчик при получении Товара подписывает акт сдачи-приемки товара.</w:t>
      </w:r>
    </w:p>
    <w:p w14:paraId="716CC7CD" w14:textId="32A876F2"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 xml:space="preserve">.4.2. Для проверки поставленного Товара в части его соответствия условиям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Федеральным законом о контрактной системе. При проведении экспертизы поставленного товара своими силами документом о приемке поставленного товара является товарная накладная/универсальный передаточный документ, который подписывается Заказчиком, либо </w:t>
      </w:r>
      <w:bookmarkStart w:id="2" w:name="_Hlk95398539"/>
      <w:r w:rsidR="00874BA7" w:rsidRPr="00821A9D">
        <w:rPr>
          <w:bCs/>
          <w:sz w:val="24"/>
          <w:szCs w:val="24"/>
        </w:rPr>
        <w:t>Поставщик</w:t>
      </w:r>
      <w:bookmarkEnd w:id="2"/>
      <w:r w:rsidR="00874BA7" w:rsidRPr="00821A9D">
        <w:rPr>
          <w:bCs/>
          <w:sz w:val="24"/>
          <w:szCs w:val="24"/>
        </w:rPr>
        <w:t>у</w:t>
      </w:r>
      <w:r w:rsidR="005D4861" w:rsidRPr="00821A9D">
        <w:rPr>
          <w:bCs/>
          <w:sz w:val="24"/>
          <w:szCs w:val="24"/>
        </w:rPr>
        <w:t xml:space="preserve">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w:t>
      </w:r>
      <w:r w:rsidR="00C82FEA" w:rsidRPr="00821A9D">
        <w:rPr>
          <w:bCs/>
          <w:sz w:val="24"/>
          <w:szCs w:val="24"/>
        </w:rPr>
        <w:t>поставленного Товара</w:t>
      </w:r>
      <w:r w:rsidR="005D4861" w:rsidRPr="00821A9D">
        <w:rPr>
          <w:bCs/>
          <w:sz w:val="24"/>
          <w:szCs w:val="24"/>
        </w:rPr>
        <w:t xml:space="preserve">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539F6DC" w14:textId="275DBB67"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 xml:space="preserve">.4.3. При отсутствии у Заказчика претензий по количеству и качеству поставленного Товара Заказчик в течение </w:t>
      </w:r>
      <w:r w:rsidR="00A64C7E" w:rsidRPr="00821A9D">
        <w:rPr>
          <w:bCs/>
          <w:sz w:val="24"/>
          <w:szCs w:val="24"/>
        </w:rPr>
        <w:t>5</w:t>
      </w:r>
      <w:r w:rsidR="005D4861" w:rsidRPr="00821A9D">
        <w:rPr>
          <w:bCs/>
          <w:sz w:val="24"/>
          <w:szCs w:val="24"/>
        </w:rPr>
        <w:t xml:space="preserve"> (</w:t>
      </w:r>
      <w:r w:rsidR="00A64C7E" w:rsidRPr="00821A9D">
        <w:rPr>
          <w:bCs/>
          <w:sz w:val="24"/>
          <w:szCs w:val="24"/>
        </w:rPr>
        <w:t>пяти</w:t>
      </w:r>
      <w:r w:rsidR="005D4861" w:rsidRPr="00821A9D">
        <w:rPr>
          <w:bCs/>
          <w:sz w:val="24"/>
          <w:szCs w:val="24"/>
        </w:rPr>
        <w:t xml:space="preserve">) рабочих дней с момента доставки Товара </w:t>
      </w:r>
      <w:r w:rsidR="00874BA7" w:rsidRPr="00821A9D">
        <w:rPr>
          <w:bCs/>
          <w:sz w:val="24"/>
          <w:szCs w:val="24"/>
        </w:rPr>
        <w:t>Поставщиком</w:t>
      </w:r>
      <w:r w:rsidR="005D4861" w:rsidRPr="00821A9D">
        <w:rPr>
          <w:bCs/>
          <w:sz w:val="24"/>
          <w:szCs w:val="24"/>
        </w:rPr>
        <w:t xml:space="preserve"> подписывает </w:t>
      </w:r>
      <w:r w:rsidR="005D4861" w:rsidRPr="00821A9D">
        <w:rPr>
          <w:bCs/>
          <w:sz w:val="24"/>
          <w:szCs w:val="24"/>
        </w:rPr>
        <w:lastRenderedPageBreak/>
        <w:t xml:space="preserve">товарную накладную/универсальный передаточный документ. После этого Товар считается переданным </w:t>
      </w:r>
      <w:r w:rsidR="00874BA7" w:rsidRPr="00821A9D">
        <w:rPr>
          <w:bCs/>
          <w:sz w:val="24"/>
          <w:szCs w:val="24"/>
        </w:rPr>
        <w:t>Поставщиком</w:t>
      </w:r>
      <w:r w:rsidR="005D4861" w:rsidRPr="00821A9D">
        <w:rPr>
          <w:bCs/>
          <w:sz w:val="24"/>
          <w:szCs w:val="24"/>
        </w:rPr>
        <w:t xml:space="preserve"> Заказчику.</w:t>
      </w:r>
    </w:p>
    <w:p w14:paraId="4BC04BA2" w14:textId="2B766CFB"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 xml:space="preserve">.4.4.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направляет его </w:t>
      </w:r>
      <w:r w:rsidR="00874BA7" w:rsidRPr="00821A9D">
        <w:rPr>
          <w:bCs/>
          <w:sz w:val="24"/>
          <w:szCs w:val="24"/>
        </w:rPr>
        <w:t>Поставщику.</w:t>
      </w:r>
    </w:p>
    <w:p w14:paraId="2B226D7B" w14:textId="49792AFD"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 xml:space="preserve">.4.5. Уклонение представителя </w:t>
      </w:r>
      <w:r w:rsidR="00874BA7" w:rsidRPr="00821A9D">
        <w:rPr>
          <w:bCs/>
          <w:sz w:val="24"/>
          <w:szCs w:val="24"/>
        </w:rPr>
        <w:t>Поставщика</w:t>
      </w:r>
      <w:r w:rsidR="005D4861" w:rsidRPr="00821A9D">
        <w:rPr>
          <w:bCs/>
          <w:sz w:val="24"/>
          <w:szCs w:val="24"/>
        </w:rPr>
        <w:t xml:space="preserve"> от составления и подписания акта не может служить основанием для освобождения </w:t>
      </w:r>
      <w:r w:rsidR="00874BA7" w:rsidRPr="00821A9D">
        <w:rPr>
          <w:bCs/>
          <w:sz w:val="24"/>
          <w:szCs w:val="24"/>
        </w:rPr>
        <w:t>Поставщика</w:t>
      </w:r>
      <w:r w:rsidR="005D4861" w:rsidRPr="00821A9D">
        <w:rPr>
          <w:bCs/>
          <w:sz w:val="24"/>
          <w:szCs w:val="24"/>
        </w:rPr>
        <w:t xml:space="preserve"> от устранения недостатков, указанных в акте. </w:t>
      </w:r>
      <w:r w:rsidR="00252579" w:rsidRPr="00821A9D">
        <w:rPr>
          <w:bCs/>
          <w:sz w:val="24"/>
          <w:szCs w:val="24"/>
        </w:rPr>
        <w:t>Поставщик</w:t>
      </w:r>
      <w:r w:rsidR="005D4861" w:rsidRPr="00821A9D">
        <w:rPr>
          <w:bCs/>
          <w:sz w:val="24"/>
          <w:szCs w:val="24"/>
        </w:rPr>
        <w:t xml:space="preserve"> обязан выполнить допоставку или замену некомплектного Товара и (или) Товара ненадлежащего качества в течение 3 (трех) рабочих дней, с момента получения акта. </w:t>
      </w:r>
    </w:p>
    <w:p w14:paraId="62CEC32D" w14:textId="28E0A135"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 xml:space="preserve">.4.6. </w:t>
      </w:r>
      <w:r w:rsidR="00874BA7" w:rsidRPr="00821A9D">
        <w:rPr>
          <w:bCs/>
          <w:sz w:val="24"/>
          <w:szCs w:val="24"/>
        </w:rPr>
        <w:t>Поставщик</w:t>
      </w:r>
      <w:r w:rsidR="005D4861" w:rsidRPr="00821A9D">
        <w:rPr>
          <w:bCs/>
          <w:sz w:val="24"/>
          <w:szCs w:val="24"/>
        </w:rPr>
        <w:t xml:space="preserve"> обязан устранить все обнаруженные недостатки своими силами и за свой счет. Устранение </w:t>
      </w:r>
      <w:r w:rsidR="003A047C" w:rsidRPr="00821A9D">
        <w:rPr>
          <w:bCs/>
          <w:sz w:val="24"/>
          <w:szCs w:val="24"/>
        </w:rPr>
        <w:t>Поставщиком</w:t>
      </w:r>
      <w:r w:rsidR="005D4861" w:rsidRPr="00821A9D">
        <w:rPr>
          <w:bCs/>
          <w:sz w:val="24"/>
          <w:szCs w:val="24"/>
        </w:rPr>
        <w:t xml:space="preserve"> выявленных Заказчиком недостатков не освобождает его от уплаты неустойки, предусмотренной настоящим Контрактом. Обязательства по настоящему Контракту считаются надлежаще исполненными только после уплаты неустойки.</w:t>
      </w:r>
    </w:p>
    <w:p w14:paraId="312277BB" w14:textId="1321733E"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.5. Внесение каких-либо изменений в одностороннем порядке в текст товарной накладной 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1258075F" w14:textId="3B7AD091"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.6. Некачественный Товар, Товар, не соответствующий условию Контракта об ассортименте, считается не поставленным.</w:t>
      </w:r>
    </w:p>
    <w:p w14:paraId="561F7119" w14:textId="275AF0FD"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 xml:space="preserve">.7. В случае отказа от поставленного Товара Заказчик обязан обеспечить его сохранность, принять Товар на ответственное хранение и незамедлительно уведомить об этом </w:t>
      </w:r>
      <w:r w:rsidRPr="00821A9D">
        <w:rPr>
          <w:bCs/>
          <w:sz w:val="24"/>
          <w:szCs w:val="24"/>
        </w:rPr>
        <w:t>Поставщика</w:t>
      </w:r>
      <w:r w:rsidR="005D4861" w:rsidRPr="00821A9D">
        <w:rPr>
          <w:bCs/>
          <w:sz w:val="24"/>
          <w:szCs w:val="24"/>
        </w:rPr>
        <w:t xml:space="preserve">. </w:t>
      </w:r>
      <w:r w:rsidRPr="00821A9D">
        <w:rPr>
          <w:bCs/>
          <w:sz w:val="24"/>
          <w:szCs w:val="24"/>
        </w:rPr>
        <w:t>Поставщик</w:t>
      </w:r>
      <w:r w:rsidR="005D4861" w:rsidRPr="00821A9D">
        <w:rPr>
          <w:bCs/>
          <w:sz w:val="24"/>
          <w:szCs w:val="24"/>
        </w:rPr>
        <w:t xml:space="preserve"> обязан в течение 2 рабочих дней вывезти указанный Товар или распорядиться им иным образом, приняв на себя дальнейшую ответственность за сохранность Товара.</w:t>
      </w:r>
    </w:p>
    <w:p w14:paraId="0F429EA8" w14:textId="24C3E7A4"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 xml:space="preserve">.8. Право собственности и риск случайной гибели или порчи Товара переходит от </w:t>
      </w:r>
      <w:r w:rsidRPr="00821A9D">
        <w:rPr>
          <w:bCs/>
          <w:sz w:val="24"/>
          <w:szCs w:val="24"/>
        </w:rPr>
        <w:t>Поставщика</w:t>
      </w:r>
      <w:r w:rsidR="005D4861" w:rsidRPr="00821A9D">
        <w:rPr>
          <w:bCs/>
          <w:sz w:val="24"/>
          <w:szCs w:val="24"/>
        </w:rPr>
        <w:t xml:space="preserve"> к Заказчику с момента приемки Товара Заказчиком и подписания Сторонами документов, указанных в пункте </w:t>
      </w:r>
      <w:r w:rsidRPr="00821A9D">
        <w:rPr>
          <w:bCs/>
          <w:sz w:val="24"/>
          <w:szCs w:val="24"/>
        </w:rPr>
        <w:t>5</w:t>
      </w:r>
      <w:r w:rsidR="005D4861" w:rsidRPr="00821A9D">
        <w:rPr>
          <w:bCs/>
          <w:sz w:val="24"/>
          <w:szCs w:val="24"/>
        </w:rPr>
        <w:t>.4.3 данного раздела.</w:t>
      </w:r>
    </w:p>
    <w:p w14:paraId="09CD4CF4" w14:textId="5DC0583B"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 xml:space="preserve">.9. </w:t>
      </w:r>
      <w:r w:rsidRPr="00821A9D">
        <w:rPr>
          <w:bCs/>
          <w:sz w:val="24"/>
          <w:szCs w:val="24"/>
        </w:rPr>
        <w:t>Поставщик</w:t>
      </w:r>
      <w:r w:rsidR="005D4861" w:rsidRPr="00821A9D">
        <w:rPr>
          <w:bCs/>
          <w:sz w:val="24"/>
          <w:szCs w:val="24"/>
        </w:rPr>
        <w:t xml:space="preserve"> обязан письменно информировать Заказчика обо всех случаях невозможности выполнения им условий поставки не позднее 2-х дней до наступления срока выполнения обязательств.</w:t>
      </w:r>
    </w:p>
    <w:p w14:paraId="240DEFC7" w14:textId="7357C4C4" w:rsidR="005D4861" w:rsidRPr="00821A9D" w:rsidRDefault="009D7A12" w:rsidP="005D4861">
      <w:pPr>
        <w:ind w:firstLine="284"/>
        <w:jc w:val="both"/>
        <w:rPr>
          <w:bCs/>
          <w:sz w:val="24"/>
          <w:szCs w:val="24"/>
        </w:rPr>
      </w:pPr>
      <w:r w:rsidRPr="00821A9D">
        <w:rPr>
          <w:bCs/>
          <w:sz w:val="24"/>
          <w:szCs w:val="24"/>
        </w:rPr>
        <w:t>5</w:t>
      </w:r>
      <w:r w:rsidR="005D4861" w:rsidRPr="00821A9D">
        <w:rPr>
          <w:bCs/>
          <w:sz w:val="24"/>
          <w:szCs w:val="24"/>
        </w:rPr>
        <w:t xml:space="preserve">.10. По согласованию Заказчика с </w:t>
      </w:r>
      <w:r w:rsidRPr="00821A9D">
        <w:rPr>
          <w:bCs/>
          <w:sz w:val="24"/>
          <w:szCs w:val="24"/>
        </w:rPr>
        <w:t>Поставщиком</w:t>
      </w:r>
      <w:r w:rsidR="005D4861" w:rsidRPr="00821A9D">
        <w:rPr>
          <w:bCs/>
          <w:sz w:val="24"/>
          <w:szCs w:val="24"/>
        </w:rPr>
        <w:t xml:space="preserve">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(за исключением случаев, которые предусмотрены нормативными правовыми актами, принятыми в соответствии с частью 6 статьи 14 Закона)</w:t>
      </w:r>
    </w:p>
    <w:p w14:paraId="70E42D4F" w14:textId="77777777" w:rsidR="005D4861" w:rsidRPr="00821A9D" w:rsidRDefault="005D4861" w:rsidP="005D4861">
      <w:pPr>
        <w:ind w:firstLine="540"/>
        <w:jc w:val="both"/>
        <w:rPr>
          <w:bCs/>
          <w:sz w:val="24"/>
          <w:szCs w:val="24"/>
        </w:rPr>
      </w:pPr>
    </w:p>
    <w:tbl>
      <w:tblPr>
        <w:tblpPr w:leftFromText="180" w:rightFromText="180" w:vertAnchor="text" w:tblpY="1"/>
        <w:tblOverlap w:val="never"/>
        <w:tblW w:w="0" w:type="auto"/>
        <w:tblLook w:val="04A0" w:firstRow="1" w:lastRow="0" w:firstColumn="1" w:lastColumn="0" w:noHBand="0" w:noVBand="1"/>
      </w:tblPr>
      <w:tblGrid>
        <w:gridCol w:w="4962"/>
        <w:gridCol w:w="235"/>
        <w:gridCol w:w="4724"/>
      </w:tblGrid>
      <w:tr w:rsidR="00340C4A" w:rsidRPr="00821A9D" w14:paraId="2C79850A" w14:textId="77777777" w:rsidTr="00A637B4">
        <w:trPr>
          <w:trHeight w:val="1"/>
        </w:trPr>
        <w:tc>
          <w:tcPr>
            <w:tcW w:w="4962" w:type="dxa"/>
            <w:shd w:val="clear" w:color="auto" w:fill="FFFFFF"/>
          </w:tcPr>
          <w:p w14:paraId="46EE3225" w14:textId="77777777" w:rsidR="00340C4A" w:rsidRPr="00821A9D" w:rsidRDefault="00340C4A" w:rsidP="00A637B4">
            <w:pPr>
              <w:spacing w:line="256" w:lineRule="auto"/>
              <w:ind w:left="-108"/>
              <w:rPr>
                <w:b/>
                <w:bCs/>
                <w:sz w:val="24"/>
                <w:szCs w:val="24"/>
              </w:rPr>
            </w:pPr>
          </w:p>
          <w:p w14:paraId="71A51EC2" w14:textId="77777777" w:rsidR="00340C4A" w:rsidRPr="00821A9D" w:rsidRDefault="00340C4A" w:rsidP="00A637B4">
            <w:pPr>
              <w:spacing w:line="256" w:lineRule="auto"/>
              <w:ind w:left="-108"/>
              <w:rPr>
                <w:b/>
                <w:bCs/>
                <w:sz w:val="24"/>
                <w:szCs w:val="24"/>
              </w:rPr>
            </w:pPr>
            <w:r w:rsidRPr="00821A9D">
              <w:rPr>
                <w:b/>
                <w:bCs/>
                <w:sz w:val="24"/>
                <w:szCs w:val="24"/>
              </w:rPr>
              <w:t>ЗАКАЗЧИК:</w:t>
            </w:r>
          </w:p>
          <w:p w14:paraId="3B069F77" w14:textId="32834970" w:rsidR="00340C4A" w:rsidRPr="00821A9D" w:rsidRDefault="00340C4A" w:rsidP="00A637B4">
            <w:pPr>
              <w:spacing w:line="256" w:lineRule="auto"/>
              <w:ind w:left="-108"/>
              <w:rPr>
                <w:b/>
                <w:bCs/>
                <w:sz w:val="24"/>
                <w:szCs w:val="24"/>
              </w:rPr>
            </w:pPr>
            <w:r w:rsidRPr="00821A9D">
              <w:rPr>
                <w:b/>
                <w:bCs/>
                <w:sz w:val="24"/>
                <w:szCs w:val="24"/>
              </w:rPr>
              <w:t xml:space="preserve">Директор СПб ГБУСОН </w:t>
            </w:r>
          </w:p>
          <w:p w14:paraId="082072E6" w14:textId="77777777" w:rsidR="00340C4A" w:rsidRPr="00821A9D" w:rsidRDefault="00340C4A" w:rsidP="00A637B4">
            <w:pPr>
              <w:spacing w:line="256" w:lineRule="auto"/>
              <w:ind w:left="-108"/>
              <w:rPr>
                <w:b/>
                <w:bCs/>
                <w:sz w:val="24"/>
                <w:szCs w:val="24"/>
              </w:rPr>
            </w:pPr>
            <w:r w:rsidRPr="00821A9D">
              <w:rPr>
                <w:b/>
                <w:bCs/>
                <w:sz w:val="24"/>
                <w:szCs w:val="24"/>
              </w:rPr>
              <w:t>«КЦ Василеостровского</w:t>
            </w:r>
          </w:p>
          <w:p w14:paraId="5FE48CC9" w14:textId="77777777" w:rsidR="00340C4A" w:rsidRPr="00821A9D" w:rsidRDefault="00340C4A" w:rsidP="00A637B4">
            <w:pPr>
              <w:spacing w:line="256" w:lineRule="auto"/>
              <w:ind w:left="-108"/>
              <w:rPr>
                <w:b/>
                <w:bCs/>
                <w:sz w:val="24"/>
                <w:szCs w:val="24"/>
              </w:rPr>
            </w:pPr>
            <w:r w:rsidRPr="00821A9D">
              <w:rPr>
                <w:b/>
                <w:bCs/>
                <w:sz w:val="24"/>
                <w:szCs w:val="24"/>
              </w:rPr>
              <w:t>района»</w:t>
            </w:r>
          </w:p>
        </w:tc>
        <w:tc>
          <w:tcPr>
            <w:tcW w:w="235" w:type="dxa"/>
            <w:shd w:val="clear" w:color="auto" w:fill="FFFFFF"/>
          </w:tcPr>
          <w:p w14:paraId="5DF9F3CD" w14:textId="77777777" w:rsidR="00340C4A" w:rsidRPr="00821A9D" w:rsidRDefault="00340C4A" w:rsidP="00A637B4">
            <w:pPr>
              <w:spacing w:line="256" w:lineRule="auto"/>
              <w:ind w:left="-108"/>
              <w:rPr>
                <w:sz w:val="24"/>
                <w:szCs w:val="24"/>
              </w:rPr>
            </w:pPr>
          </w:p>
        </w:tc>
        <w:tc>
          <w:tcPr>
            <w:tcW w:w="4724" w:type="dxa"/>
            <w:shd w:val="clear" w:color="auto" w:fill="FFFFFF"/>
          </w:tcPr>
          <w:p w14:paraId="590AF82E" w14:textId="77777777" w:rsidR="00340C4A" w:rsidRPr="00821A9D" w:rsidRDefault="00340C4A" w:rsidP="00A637B4">
            <w:pPr>
              <w:spacing w:line="256" w:lineRule="auto"/>
              <w:ind w:left="-108"/>
              <w:rPr>
                <w:b/>
                <w:bCs/>
                <w:sz w:val="24"/>
                <w:szCs w:val="24"/>
              </w:rPr>
            </w:pPr>
          </w:p>
          <w:p w14:paraId="3929C40B" w14:textId="77777777" w:rsidR="00340C4A" w:rsidRPr="00821A9D" w:rsidRDefault="00340C4A" w:rsidP="00A637B4">
            <w:pPr>
              <w:spacing w:line="256" w:lineRule="auto"/>
              <w:ind w:left="-108"/>
              <w:rPr>
                <w:b/>
                <w:bCs/>
                <w:sz w:val="24"/>
                <w:szCs w:val="24"/>
              </w:rPr>
            </w:pPr>
            <w:r w:rsidRPr="00821A9D">
              <w:rPr>
                <w:b/>
                <w:bCs/>
                <w:sz w:val="24"/>
                <w:szCs w:val="24"/>
              </w:rPr>
              <w:t>ПОСТАВЩИК:</w:t>
            </w:r>
          </w:p>
          <w:p w14:paraId="38EB0DB4" w14:textId="2C505AA8" w:rsidR="00340C4A" w:rsidRPr="00821A9D" w:rsidRDefault="00340C4A" w:rsidP="00A637B4">
            <w:pPr>
              <w:spacing w:line="256" w:lineRule="auto"/>
              <w:ind w:left="-108"/>
              <w:rPr>
                <w:b/>
                <w:bCs/>
                <w:sz w:val="24"/>
                <w:szCs w:val="24"/>
              </w:rPr>
            </w:pPr>
          </w:p>
        </w:tc>
      </w:tr>
      <w:tr w:rsidR="00340C4A" w:rsidRPr="00821A9D" w14:paraId="078AC472" w14:textId="77777777" w:rsidTr="00A637B4">
        <w:trPr>
          <w:trHeight w:val="1"/>
        </w:trPr>
        <w:tc>
          <w:tcPr>
            <w:tcW w:w="4962" w:type="dxa"/>
            <w:shd w:val="clear" w:color="auto" w:fill="FFFFFF"/>
          </w:tcPr>
          <w:p w14:paraId="4CF19185" w14:textId="77777777" w:rsidR="00340C4A" w:rsidRPr="00821A9D" w:rsidRDefault="00340C4A" w:rsidP="00A637B4">
            <w:pPr>
              <w:spacing w:line="256" w:lineRule="auto"/>
              <w:ind w:left="-108"/>
              <w:rPr>
                <w:b/>
                <w:bCs/>
                <w:sz w:val="24"/>
                <w:szCs w:val="24"/>
              </w:rPr>
            </w:pPr>
            <w:r w:rsidRPr="00821A9D">
              <w:rPr>
                <w:b/>
                <w:bCs/>
                <w:sz w:val="24"/>
                <w:szCs w:val="24"/>
              </w:rPr>
              <w:t>__________________ /Назарова Л.В./</w:t>
            </w:r>
          </w:p>
        </w:tc>
        <w:tc>
          <w:tcPr>
            <w:tcW w:w="235" w:type="dxa"/>
            <w:shd w:val="clear" w:color="auto" w:fill="FFFFFF"/>
          </w:tcPr>
          <w:p w14:paraId="6A6880B1" w14:textId="77777777" w:rsidR="00340C4A" w:rsidRPr="00821A9D" w:rsidRDefault="00340C4A" w:rsidP="00A637B4">
            <w:pPr>
              <w:spacing w:line="256" w:lineRule="auto"/>
              <w:ind w:left="-108"/>
              <w:rPr>
                <w:sz w:val="24"/>
                <w:szCs w:val="24"/>
              </w:rPr>
            </w:pPr>
          </w:p>
        </w:tc>
        <w:tc>
          <w:tcPr>
            <w:tcW w:w="4724" w:type="dxa"/>
            <w:shd w:val="clear" w:color="auto" w:fill="FFFFFF"/>
          </w:tcPr>
          <w:p w14:paraId="461DFD49" w14:textId="6E2FAA7F" w:rsidR="00340C4A" w:rsidRPr="00821A9D" w:rsidRDefault="00340C4A" w:rsidP="00A637B4">
            <w:pPr>
              <w:spacing w:line="256" w:lineRule="auto"/>
              <w:ind w:left="-108"/>
              <w:jc w:val="both"/>
              <w:rPr>
                <w:b/>
                <w:bCs/>
                <w:sz w:val="24"/>
                <w:szCs w:val="24"/>
              </w:rPr>
            </w:pPr>
            <w:r w:rsidRPr="00821A9D">
              <w:rPr>
                <w:b/>
                <w:bCs/>
                <w:sz w:val="24"/>
                <w:szCs w:val="24"/>
              </w:rPr>
              <w:t>________________ /</w:t>
            </w:r>
            <w:r w:rsidR="000854B0" w:rsidRPr="00821A9D">
              <w:rPr>
                <w:b/>
                <w:bCs/>
                <w:sz w:val="24"/>
                <w:szCs w:val="24"/>
              </w:rPr>
              <w:t>______________</w:t>
            </w:r>
            <w:r w:rsidRPr="00821A9D">
              <w:rPr>
                <w:b/>
                <w:bCs/>
                <w:sz w:val="24"/>
                <w:szCs w:val="24"/>
              </w:rPr>
              <w:t>/</w:t>
            </w:r>
          </w:p>
        </w:tc>
      </w:tr>
      <w:tr w:rsidR="00340C4A" w:rsidRPr="00821A9D" w14:paraId="377D70E2" w14:textId="77777777" w:rsidTr="00A637B4">
        <w:trPr>
          <w:trHeight w:val="80"/>
        </w:trPr>
        <w:tc>
          <w:tcPr>
            <w:tcW w:w="4962" w:type="dxa"/>
            <w:shd w:val="clear" w:color="auto" w:fill="FFFFFF"/>
          </w:tcPr>
          <w:p w14:paraId="719F049B" w14:textId="3173AEAD" w:rsidR="00340C4A" w:rsidRPr="00821A9D" w:rsidRDefault="00340C4A" w:rsidP="00340C4A">
            <w:pPr>
              <w:spacing w:line="256" w:lineRule="auto"/>
              <w:ind w:left="-108"/>
              <w:rPr>
                <w:b/>
                <w:bCs/>
                <w:sz w:val="24"/>
                <w:szCs w:val="24"/>
              </w:rPr>
            </w:pPr>
            <w:r w:rsidRPr="00821A9D">
              <w:rPr>
                <w:b/>
                <w:bCs/>
                <w:sz w:val="24"/>
                <w:szCs w:val="24"/>
              </w:rPr>
              <w:t>Подписано ЭЦП</w:t>
            </w:r>
          </w:p>
        </w:tc>
        <w:tc>
          <w:tcPr>
            <w:tcW w:w="235" w:type="dxa"/>
            <w:shd w:val="clear" w:color="auto" w:fill="FFFFFF"/>
          </w:tcPr>
          <w:p w14:paraId="7C809B2D" w14:textId="77777777" w:rsidR="00340C4A" w:rsidRPr="00821A9D" w:rsidRDefault="00340C4A" w:rsidP="00340C4A">
            <w:pPr>
              <w:spacing w:line="256" w:lineRule="auto"/>
              <w:ind w:left="-108"/>
              <w:rPr>
                <w:sz w:val="24"/>
                <w:szCs w:val="24"/>
              </w:rPr>
            </w:pPr>
          </w:p>
        </w:tc>
        <w:tc>
          <w:tcPr>
            <w:tcW w:w="4724" w:type="dxa"/>
            <w:shd w:val="clear" w:color="auto" w:fill="FFFFFF"/>
          </w:tcPr>
          <w:p w14:paraId="6CCE0AB3" w14:textId="42B1EE3C" w:rsidR="00340C4A" w:rsidRPr="00821A9D" w:rsidRDefault="00340C4A" w:rsidP="00340C4A">
            <w:pPr>
              <w:spacing w:line="256" w:lineRule="auto"/>
              <w:ind w:left="-108"/>
              <w:jc w:val="both"/>
              <w:rPr>
                <w:b/>
                <w:bCs/>
                <w:sz w:val="24"/>
                <w:szCs w:val="24"/>
              </w:rPr>
            </w:pPr>
            <w:r w:rsidRPr="00821A9D">
              <w:rPr>
                <w:b/>
                <w:bCs/>
                <w:sz w:val="24"/>
                <w:szCs w:val="24"/>
              </w:rPr>
              <w:t>Подписано ЭЦП</w:t>
            </w:r>
          </w:p>
        </w:tc>
      </w:tr>
    </w:tbl>
    <w:p w14:paraId="08B0586A" w14:textId="3BAEC041" w:rsidR="003F1EEC" w:rsidRPr="00821A9D" w:rsidRDefault="003F1EEC" w:rsidP="00D41F7E">
      <w:pPr>
        <w:ind w:firstLine="709"/>
        <w:jc w:val="center"/>
        <w:rPr>
          <w:b/>
          <w:color w:val="000000" w:themeColor="text1"/>
          <w:sz w:val="24"/>
          <w:szCs w:val="24"/>
          <w:highlight w:val="darkGray"/>
        </w:rPr>
      </w:pPr>
    </w:p>
    <w:p w14:paraId="3A125ECC" w14:textId="77777777" w:rsidR="00D41F7E" w:rsidRPr="00821A9D" w:rsidRDefault="00D41F7E" w:rsidP="00D41F7E">
      <w:pPr>
        <w:ind w:firstLine="709"/>
        <w:jc w:val="center"/>
        <w:rPr>
          <w:b/>
          <w:color w:val="000000" w:themeColor="text1"/>
          <w:sz w:val="24"/>
          <w:szCs w:val="24"/>
          <w:highlight w:val="darkGray"/>
        </w:rPr>
      </w:pPr>
    </w:p>
    <w:p w14:paraId="3119B10D" w14:textId="77777777" w:rsidR="003F1EEC" w:rsidRPr="00821A9D" w:rsidRDefault="003F1EEC" w:rsidP="003F1EEC">
      <w:pPr>
        <w:keepNext/>
        <w:widowControl/>
        <w:autoSpaceDE/>
        <w:autoSpaceDN/>
        <w:adjustRightInd/>
        <w:jc w:val="right"/>
        <w:outlineLvl w:val="1"/>
        <w:rPr>
          <w:bCs/>
          <w:i/>
          <w:color w:val="000000" w:themeColor="text1"/>
          <w:w w:val="88"/>
          <w:sz w:val="24"/>
          <w:szCs w:val="24"/>
        </w:rPr>
        <w:sectPr w:rsidR="003F1EEC" w:rsidRPr="00821A9D" w:rsidSect="00F73398">
          <w:footnotePr>
            <w:numRestart w:val="eachPage"/>
          </w:footnotePr>
          <w:pgSz w:w="11906" w:h="16838" w:code="9"/>
          <w:pgMar w:top="851" w:right="851" w:bottom="794" w:left="1134" w:header="340" w:footer="340" w:gutter="0"/>
          <w:cols w:space="708"/>
          <w:titlePg/>
          <w:docGrid w:linePitch="360"/>
        </w:sectPr>
      </w:pPr>
    </w:p>
    <w:p w14:paraId="41A9FA51" w14:textId="77777777" w:rsidR="003F1EEC" w:rsidRPr="00821A9D" w:rsidRDefault="003F1EEC" w:rsidP="003F1EEC">
      <w:pPr>
        <w:jc w:val="right"/>
        <w:rPr>
          <w:sz w:val="24"/>
          <w:szCs w:val="24"/>
        </w:rPr>
      </w:pPr>
      <w:r w:rsidRPr="00821A9D">
        <w:rPr>
          <w:i/>
          <w:w w:val="88"/>
          <w:sz w:val="24"/>
          <w:szCs w:val="24"/>
        </w:rPr>
        <w:lastRenderedPageBreak/>
        <w:t xml:space="preserve">     </w:t>
      </w:r>
      <w:r w:rsidRPr="00821A9D">
        <w:rPr>
          <w:sz w:val="24"/>
          <w:szCs w:val="24"/>
        </w:rPr>
        <w:t>Приложение № 2</w:t>
      </w:r>
    </w:p>
    <w:p w14:paraId="30F4D0EA" w14:textId="08262D54" w:rsidR="003F1EEC" w:rsidRPr="00821A9D" w:rsidRDefault="003F1EEC" w:rsidP="003F1EEC">
      <w:pPr>
        <w:jc w:val="right"/>
        <w:rPr>
          <w:sz w:val="24"/>
          <w:szCs w:val="24"/>
        </w:rPr>
      </w:pPr>
      <w:r w:rsidRPr="00821A9D">
        <w:rPr>
          <w:sz w:val="24"/>
          <w:szCs w:val="24"/>
        </w:rPr>
        <w:t xml:space="preserve">к Контракту от </w:t>
      </w:r>
      <w:r w:rsidR="00734B8B" w:rsidRPr="00821A9D">
        <w:rPr>
          <w:sz w:val="24"/>
          <w:szCs w:val="24"/>
        </w:rPr>
        <w:t xml:space="preserve">   </w:t>
      </w:r>
      <w:r w:rsidR="000854B0" w:rsidRPr="00821A9D">
        <w:rPr>
          <w:sz w:val="24"/>
          <w:szCs w:val="24"/>
        </w:rPr>
        <w:t>________</w:t>
      </w:r>
      <w:r w:rsidR="00340C4A" w:rsidRPr="00821A9D">
        <w:rPr>
          <w:sz w:val="24"/>
          <w:szCs w:val="24"/>
        </w:rPr>
        <w:t xml:space="preserve"> </w:t>
      </w:r>
      <w:r w:rsidRPr="00821A9D">
        <w:rPr>
          <w:sz w:val="24"/>
          <w:szCs w:val="24"/>
        </w:rPr>
        <w:t>№</w:t>
      </w:r>
      <w:r w:rsidR="000854B0" w:rsidRPr="00821A9D">
        <w:rPr>
          <w:sz w:val="24"/>
          <w:szCs w:val="24"/>
        </w:rPr>
        <w:t>_____</w:t>
      </w:r>
    </w:p>
    <w:p w14:paraId="3AFF7288" w14:textId="77777777" w:rsidR="003F1EEC" w:rsidRPr="00821A9D" w:rsidRDefault="003F1EEC" w:rsidP="003F1EEC">
      <w:pPr>
        <w:jc w:val="right"/>
        <w:rPr>
          <w:b/>
          <w:sz w:val="24"/>
          <w:szCs w:val="24"/>
        </w:rPr>
      </w:pPr>
    </w:p>
    <w:p w14:paraId="74D996DB" w14:textId="77777777" w:rsidR="003F1EEC" w:rsidRPr="00821A9D" w:rsidRDefault="003F1EEC" w:rsidP="003F1EEC">
      <w:pPr>
        <w:jc w:val="center"/>
        <w:rPr>
          <w:sz w:val="24"/>
          <w:szCs w:val="24"/>
        </w:rPr>
      </w:pPr>
    </w:p>
    <w:p w14:paraId="5A7D4C63" w14:textId="77777777" w:rsidR="003F1EEC" w:rsidRPr="00821A9D" w:rsidRDefault="003F1EEC" w:rsidP="003F1EEC">
      <w:pPr>
        <w:ind w:firstLine="709"/>
        <w:jc w:val="center"/>
        <w:rPr>
          <w:b/>
          <w:sz w:val="24"/>
          <w:szCs w:val="24"/>
        </w:rPr>
      </w:pPr>
      <w:r w:rsidRPr="00821A9D">
        <w:rPr>
          <w:b/>
          <w:sz w:val="24"/>
          <w:szCs w:val="24"/>
        </w:rPr>
        <w:t>Спецификация товара</w:t>
      </w:r>
    </w:p>
    <w:p w14:paraId="13E8637C" w14:textId="77777777" w:rsidR="003F1EEC" w:rsidRPr="00821A9D" w:rsidRDefault="003F1EEC" w:rsidP="003F1EEC">
      <w:pPr>
        <w:ind w:firstLine="709"/>
        <w:jc w:val="center"/>
        <w:rPr>
          <w:b/>
          <w:sz w:val="24"/>
          <w:szCs w:val="24"/>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0"/>
        <w:gridCol w:w="1983"/>
        <w:gridCol w:w="2235"/>
        <w:gridCol w:w="1901"/>
        <w:gridCol w:w="687"/>
        <w:gridCol w:w="833"/>
        <w:gridCol w:w="993"/>
        <w:gridCol w:w="1293"/>
      </w:tblGrid>
      <w:tr w:rsidR="00A7637E" w:rsidRPr="00821A9D" w14:paraId="5261E918" w14:textId="77777777" w:rsidTr="007865A6">
        <w:trPr>
          <w:trHeight w:val="20"/>
          <w:jc w:val="center"/>
        </w:trPr>
        <w:tc>
          <w:tcPr>
            <w:tcW w:w="531" w:type="dxa"/>
            <w:shd w:val="clear" w:color="auto" w:fill="auto"/>
            <w:vAlign w:val="center"/>
          </w:tcPr>
          <w:p w14:paraId="553D46A4" w14:textId="77777777" w:rsidR="009D7A12" w:rsidRPr="00821A9D" w:rsidRDefault="009D7A12" w:rsidP="00872E2F">
            <w:pPr>
              <w:jc w:val="center"/>
              <w:rPr>
                <w:b/>
                <w:bCs/>
                <w:color w:val="000000"/>
                <w:sz w:val="24"/>
                <w:szCs w:val="24"/>
              </w:rPr>
            </w:pPr>
            <w:r w:rsidRPr="00821A9D">
              <w:rPr>
                <w:b/>
                <w:bCs/>
                <w:color w:val="000000"/>
                <w:sz w:val="24"/>
                <w:szCs w:val="24"/>
              </w:rPr>
              <w:t>№ п/п</w:t>
            </w:r>
          </w:p>
        </w:tc>
        <w:tc>
          <w:tcPr>
            <w:tcW w:w="1557" w:type="dxa"/>
            <w:vAlign w:val="center"/>
          </w:tcPr>
          <w:p w14:paraId="2ACBDD11" w14:textId="77777777" w:rsidR="009D7A12" w:rsidRPr="00821A9D" w:rsidRDefault="009D7A12" w:rsidP="00872E2F">
            <w:pPr>
              <w:jc w:val="center"/>
              <w:rPr>
                <w:b/>
                <w:bCs/>
                <w:color w:val="000000"/>
                <w:sz w:val="24"/>
                <w:szCs w:val="24"/>
              </w:rPr>
            </w:pPr>
            <w:r w:rsidRPr="00821A9D">
              <w:rPr>
                <w:b/>
                <w:bCs/>
                <w:color w:val="000000"/>
                <w:sz w:val="24"/>
                <w:szCs w:val="24"/>
              </w:rPr>
              <w:t>Объект закупки</w:t>
            </w:r>
          </w:p>
        </w:tc>
        <w:tc>
          <w:tcPr>
            <w:tcW w:w="2516" w:type="dxa"/>
            <w:shd w:val="clear" w:color="auto" w:fill="auto"/>
            <w:vAlign w:val="center"/>
          </w:tcPr>
          <w:p w14:paraId="69ECA6B2" w14:textId="77777777" w:rsidR="009D7A12" w:rsidRPr="00821A9D" w:rsidRDefault="009D7A12" w:rsidP="00872E2F">
            <w:pPr>
              <w:jc w:val="center"/>
              <w:rPr>
                <w:b/>
                <w:bCs/>
                <w:color w:val="000000"/>
                <w:sz w:val="24"/>
                <w:szCs w:val="24"/>
              </w:rPr>
            </w:pPr>
            <w:r w:rsidRPr="00821A9D">
              <w:rPr>
                <w:b/>
                <w:bCs/>
                <w:color w:val="000000"/>
                <w:sz w:val="24"/>
                <w:szCs w:val="24"/>
              </w:rPr>
              <w:t>Наименование, технические и функциональные характеристики товара</w:t>
            </w:r>
          </w:p>
        </w:tc>
        <w:tc>
          <w:tcPr>
            <w:tcW w:w="1761" w:type="dxa"/>
          </w:tcPr>
          <w:p w14:paraId="195A8365" w14:textId="652351B1" w:rsidR="009D7A12" w:rsidRPr="00821A9D" w:rsidRDefault="009D7A12" w:rsidP="00872E2F">
            <w:pPr>
              <w:jc w:val="center"/>
              <w:rPr>
                <w:b/>
                <w:bCs/>
                <w:color w:val="000000"/>
                <w:sz w:val="24"/>
                <w:szCs w:val="24"/>
              </w:rPr>
            </w:pPr>
            <w:r w:rsidRPr="00821A9D">
              <w:rPr>
                <w:b/>
                <w:bCs/>
                <w:color w:val="000000"/>
                <w:sz w:val="24"/>
                <w:szCs w:val="24"/>
              </w:rPr>
              <w:t>Страна происхождения</w:t>
            </w:r>
          </w:p>
          <w:p w14:paraId="67E81E8B" w14:textId="206337A5" w:rsidR="009D7A12" w:rsidRPr="00821A9D" w:rsidRDefault="009D7A12" w:rsidP="00872E2F">
            <w:pPr>
              <w:jc w:val="center"/>
              <w:rPr>
                <w:b/>
                <w:bCs/>
                <w:color w:val="000000"/>
                <w:sz w:val="24"/>
                <w:szCs w:val="24"/>
              </w:rPr>
            </w:pPr>
          </w:p>
        </w:tc>
        <w:tc>
          <w:tcPr>
            <w:tcW w:w="718" w:type="dxa"/>
            <w:shd w:val="clear" w:color="auto" w:fill="auto"/>
            <w:vAlign w:val="center"/>
          </w:tcPr>
          <w:p w14:paraId="36C3EC7B" w14:textId="401E5D25" w:rsidR="009D7A12" w:rsidRPr="00821A9D" w:rsidRDefault="009D7A12" w:rsidP="00872E2F">
            <w:pPr>
              <w:jc w:val="center"/>
              <w:rPr>
                <w:b/>
                <w:bCs/>
                <w:color w:val="000000"/>
                <w:sz w:val="24"/>
                <w:szCs w:val="24"/>
              </w:rPr>
            </w:pPr>
            <w:r w:rsidRPr="00821A9D">
              <w:rPr>
                <w:b/>
                <w:bCs/>
                <w:color w:val="000000"/>
                <w:sz w:val="24"/>
                <w:szCs w:val="24"/>
              </w:rPr>
              <w:t>Ед. изм.</w:t>
            </w:r>
          </w:p>
        </w:tc>
        <w:tc>
          <w:tcPr>
            <w:tcW w:w="1116" w:type="dxa"/>
            <w:shd w:val="clear" w:color="auto" w:fill="auto"/>
            <w:vAlign w:val="center"/>
          </w:tcPr>
          <w:p w14:paraId="15540127" w14:textId="77777777" w:rsidR="009D7A12" w:rsidRPr="00821A9D" w:rsidRDefault="009D7A12" w:rsidP="00872E2F">
            <w:pPr>
              <w:jc w:val="center"/>
              <w:rPr>
                <w:b/>
                <w:bCs/>
                <w:color w:val="000000"/>
                <w:sz w:val="24"/>
                <w:szCs w:val="24"/>
              </w:rPr>
            </w:pPr>
            <w:r w:rsidRPr="00821A9D">
              <w:rPr>
                <w:b/>
                <w:bCs/>
                <w:color w:val="000000"/>
                <w:sz w:val="24"/>
                <w:szCs w:val="24"/>
              </w:rPr>
              <w:t>Кол-во</w:t>
            </w:r>
          </w:p>
        </w:tc>
        <w:tc>
          <w:tcPr>
            <w:tcW w:w="993" w:type="dxa"/>
            <w:shd w:val="clear" w:color="auto" w:fill="auto"/>
            <w:noWrap/>
            <w:vAlign w:val="center"/>
          </w:tcPr>
          <w:p w14:paraId="52BD002C" w14:textId="6B064448" w:rsidR="009D7A12" w:rsidRPr="00821A9D" w:rsidRDefault="009D7A12" w:rsidP="00872E2F">
            <w:pPr>
              <w:jc w:val="center"/>
              <w:rPr>
                <w:b/>
                <w:bCs/>
                <w:color w:val="000000"/>
                <w:sz w:val="24"/>
                <w:szCs w:val="24"/>
              </w:rPr>
            </w:pPr>
            <w:r w:rsidRPr="00821A9D">
              <w:rPr>
                <w:b/>
                <w:bCs/>
                <w:color w:val="000000"/>
                <w:sz w:val="24"/>
                <w:szCs w:val="24"/>
              </w:rPr>
              <w:t>Цена</w:t>
            </w:r>
            <w:r w:rsidR="00EE4D6F" w:rsidRPr="00821A9D">
              <w:rPr>
                <w:b/>
                <w:bCs/>
                <w:color w:val="000000"/>
                <w:sz w:val="24"/>
                <w:szCs w:val="24"/>
              </w:rPr>
              <w:t xml:space="preserve"> </w:t>
            </w:r>
            <w:r w:rsidRPr="00821A9D">
              <w:rPr>
                <w:b/>
                <w:bCs/>
                <w:color w:val="000000"/>
                <w:sz w:val="24"/>
                <w:szCs w:val="24"/>
              </w:rPr>
              <w:t>(руб.)</w:t>
            </w:r>
          </w:p>
        </w:tc>
        <w:tc>
          <w:tcPr>
            <w:tcW w:w="1293" w:type="dxa"/>
            <w:shd w:val="clear" w:color="auto" w:fill="auto"/>
            <w:noWrap/>
            <w:vAlign w:val="center"/>
          </w:tcPr>
          <w:p w14:paraId="37BC6B01" w14:textId="14DCADEF" w:rsidR="009D7A12" w:rsidRPr="00821A9D" w:rsidRDefault="009D7A12" w:rsidP="00872E2F">
            <w:pPr>
              <w:jc w:val="center"/>
              <w:rPr>
                <w:b/>
                <w:bCs/>
                <w:color w:val="000000"/>
                <w:sz w:val="24"/>
                <w:szCs w:val="24"/>
              </w:rPr>
            </w:pPr>
            <w:r w:rsidRPr="00821A9D">
              <w:rPr>
                <w:b/>
                <w:bCs/>
                <w:color w:val="000000"/>
                <w:sz w:val="24"/>
                <w:szCs w:val="24"/>
              </w:rPr>
              <w:t>Сумма (руб.)</w:t>
            </w:r>
          </w:p>
        </w:tc>
      </w:tr>
      <w:tr w:rsidR="0014307B" w:rsidRPr="00821A9D" w14:paraId="46E68171" w14:textId="77777777" w:rsidTr="00CE50E1">
        <w:trPr>
          <w:trHeight w:val="301"/>
          <w:jc w:val="center"/>
        </w:trPr>
        <w:tc>
          <w:tcPr>
            <w:tcW w:w="531" w:type="dxa"/>
            <w:shd w:val="clear" w:color="auto" w:fill="auto"/>
            <w:vAlign w:val="center"/>
          </w:tcPr>
          <w:p w14:paraId="11380E7F" w14:textId="6A6D24D1" w:rsidR="0014307B" w:rsidRPr="00821A9D" w:rsidRDefault="0014307B" w:rsidP="0014307B">
            <w:pPr>
              <w:pStyle w:val="a6"/>
              <w:numPr>
                <w:ilvl w:val="0"/>
                <w:numId w:val="1"/>
              </w:numPr>
              <w:ind w:left="29" w:hanging="29"/>
              <w:jc w:val="center"/>
              <w:rPr>
                <w:color w:val="000000"/>
                <w:sz w:val="24"/>
                <w:szCs w:val="24"/>
              </w:rPr>
            </w:pPr>
          </w:p>
        </w:tc>
        <w:tc>
          <w:tcPr>
            <w:tcW w:w="1557" w:type="dxa"/>
          </w:tcPr>
          <w:p w14:paraId="2E90CA45" w14:textId="7E20C9D9" w:rsidR="0014307B" w:rsidRPr="00821A9D" w:rsidRDefault="00FC0D3D" w:rsidP="0014307B">
            <w:pPr>
              <w:rPr>
                <w:sz w:val="24"/>
                <w:szCs w:val="24"/>
              </w:rPr>
            </w:pPr>
            <w:r w:rsidRPr="00821A9D">
              <w:rPr>
                <w:sz w:val="24"/>
                <w:szCs w:val="24"/>
              </w:rPr>
              <w:t>Пакеты для сбора, хранения и транспортировки медицинских отходов</w:t>
            </w:r>
          </w:p>
        </w:tc>
        <w:tc>
          <w:tcPr>
            <w:tcW w:w="2516" w:type="dxa"/>
            <w:shd w:val="clear" w:color="auto" w:fill="auto"/>
            <w:vAlign w:val="center"/>
          </w:tcPr>
          <w:p w14:paraId="03AC9263" w14:textId="5D73300C" w:rsidR="00CE50E1" w:rsidRPr="00821A9D" w:rsidRDefault="00CE50E1" w:rsidP="00340C4A">
            <w:pPr>
              <w:rPr>
                <w:color w:val="000000"/>
                <w:sz w:val="24"/>
                <w:szCs w:val="24"/>
              </w:rPr>
            </w:pPr>
          </w:p>
        </w:tc>
        <w:tc>
          <w:tcPr>
            <w:tcW w:w="1761" w:type="dxa"/>
            <w:vAlign w:val="center"/>
          </w:tcPr>
          <w:p w14:paraId="4F412E5D" w14:textId="27071A3F" w:rsidR="0014307B" w:rsidRPr="00821A9D" w:rsidRDefault="0014307B" w:rsidP="0014307B">
            <w:pPr>
              <w:jc w:val="center"/>
              <w:rPr>
                <w:sz w:val="24"/>
                <w:szCs w:val="24"/>
              </w:rPr>
            </w:pPr>
          </w:p>
        </w:tc>
        <w:tc>
          <w:tcPr>
            <w:tcW w:w="718" w:type="dxa"/>
            <w:shd w:val="clear" w:color="auto" w:fill="auto"/>
            <w:vAlign w:val="center"/>
          </w:tcPr>
          <w:p w14:paraId="0E7880DD" w14:textId="610A8C87" w:rsidR="0014307B" w:rsidRPr="00821A9D" w:rsidRDefault="000854B0" w:rsidP="0014307B">
            <w:pPr>
              <w:jc w:val="center"/>
              <w:rPr>
                <w:sz w:val="24"/>
                <w:szCs w:val="24"/>
              </w:rPr>
            </w:pPr>
            <w:r w:rsidRPr="00821A9D">
              <w:rPr>
                <w:sz w:val="24"/>
                <w:szCs w:val="24"/>
              </w:rPr>
              <w:t>Шт.</w:t>
            </w:r>
          </w:p>
        </w:tc>
        <w:tc>
          <w:tcPr>
            <w:tcW w:w="1116" w:type="dxa"/>
            <w:shd w:val="clear" w:color="auto" w:fill="auto"/>
            <w:vAlign w:val="center"/>
          </w:tcPr>
          <w:p w14:paraId="3FF447CC" w14:textId="64D96142" w:rsidR="0014307B" w:rsidRPr="00821A9D" w:rsidRDefault="000854B0" w:rsidP="0014307B">
            <w:pPr>
              <w:jc w:val="center"/>
              <w:rPr>
                <w:sz w:val="24"/>
                <w:szCs w:val="24"/>
              </w:rPr>
            </w:pPr>
            <w:r w:rsidRPr="00821A9D">
              <w:rPr>
                <w:sz w:val="24"/>
                <w:szCs w:val="24"/>
              </w:rPr>
              <w:t>500</w:t>
            </w:r>
          </w:p>
        </w:tc>
        <w:tc>
          <w:tcPr>
            <w:tcW w:w="993" w:type="dxa"/>
            <w:shd w:val="clear" w:color="auto" w:fill="auto"/>
            <w:vAlign w:val="center"/>
          </w:tcPr>
          <w:p w14:paraId="197328B7" w14:textId="0275132C" w:rsidR="0014307B" w:rsidRPr="00821A9D" w:rsidRDefault="0014307B" w:rsidP="0014307B">
            <w:pPr>
              <w:jc w:val="center"/>
              <w:rPr>
                <w:sz w:val="24"/>
                <w:szCs w:val="24"/>
              </w:rPr>
            </w:pPr>
          </w:p>
        </w:tc>
        <w:tc>
          <w:tcPr>
            <w:tcW w:w="1293" w:type="dxa"/>
            <w:shd w:val="clear" w:color="auto" w:fill="auto"/>
            <w:vAlign w:val="center"/>
          </w:tcPr>
          <w:p w14:paraId="71EDB285" w14:textId="606D2B91" w:rsidR="0014307B" w:rsidRPr="00821A9D" w:rsidRDefault="0014307B" w:rsidP="0014307B">
            <w:pPr>
              <w:jc w:val="center"/>
              <w:rPr>
                <w:sz w:val="24"/>
                <w:szCs w:val="24"/>
              </w:rPr>
            </w:pPr>
          </w:p>
        </w:tc>
      </w:tr>
      <w:tr w:rsidR="0014307B" w:rsidRPr="00821A9D" w14:paraId="5D56BC29" w14:textId="77777777" w:rsidTr="007865A6">
        <w:trPr>
          <w:trHeight w:val="301"/>
          <w:jc w:val="center"/>
        </w:trPr>
        <w:tc>
          <w:tcPr>
            <w:tcW w:w="9192" w:type="dxa"/>
            <w:gridSpan w:val="7"/>
            <w:shd w:val="clear" w:color="auto" w:fill="auto"/>
            <w:vAlign w:val="center"/>
          </w:tcPr>
          <w:p w14:paraId="3CA57AA6" w14:textId="2A057E0B" w:rsidR="0014307B" w:rsidRPr="00821A9D" w:rsidRDefault="0014307B" w:rsidP="00A7637E">
            <w:pPr>
              <w:jc w:val="center"/>
              <w:rPr>
                <w:sz w:val="24"/>
                <w:szCs w:val="24"/>
              </w:rPr>
            </w:pPr>
            <w:r w:rsidRPr="00821A9D">
              <w:rPr>
                <w:sz w:val="24"/>
                <w:szCs w:val="24"/>
              </w:rPr>
              <w:t>ИТОГО</w:t>
            </w:r>
          </w:p>
        </w:tc>
        <w:tc>
          <w:tcPr>
            <w:tcW w:w="1293" w:type="dxa"/>
            <w:shd w:val="clear" w:color="auto" w:fill="auto"/>
            <w:vAlign w:val="center"/>
          </w:tcPr>
          <w:p w14:paraId="335EF7D7" w14:textId="572D3670" w:rsidR="0014307B" w:rsidRPr="00821A9D" w:rsidRDefault="0014307B" w:rsidP="00A7637E">
            <w:pPr>
              <w:jc w:val="center"/>
              <w:rPr>
                <w:sz w:val="24"/>
                <w:szCs w:val="24"/>
              </w:rPr>
            </w:pPr>
          </w:p>
        </w:tc>
      </w:tr>
    </w:tbl>
    <w:tbl>
      <w:tblPr>
        <w:tblpPr w:leftFromText="180" w:rightFromText="180" w:vertAnchor="text" w:tblpY="1"/>
        <w:tblOverlap w:val="never"/>
        <w:tblW w:w="9921" w:type="dxa"/>
        <w:tblLook w:val="04A0" w:firstRow="1" w:lastRow="0" w:firstColumn="1" w:lastColumn="0" w:noHBand="0" w:noVBand="1"/>
      </w:tblPr>
      <w:tblGrid>
        <w:gridCol w:w="4962"/>
        <w:gridCol w:w="235"/>
        <w:gridCol w:w="4724"/>
      </w:tblGrid>
      <w:tr w:rsidR="00340C4A" w:rsidRPr="00821A9D" w14:paraId="42F31F56" w14:textId="77777777" w:rsidTr="00340C4A">
        <w:trPr>
          <w:trHeight w:val="1"/>
        </w:trPr>
        <w:tc>
          <w:tcPr>
            <w:tcW w:w="4962" w:type="dxa"/>
            <w:shd w:val="clear" w:color="auto" w:fill="FFFFFF"/>
          </w:tcPr>
          <w:p w14:paraId="05F54A4C" w14:textId="77777777" w:rsidR="00340C4A" w:rsidRPr="00821A9D" w:rsidRDefault="00340C4A" w:rsidP="00A637B4">
            <w:pPr>
              <w:spacing w:line="256" w:lineRule="auto"/>
              <w:ind w:left="-108"/>
              <w:rPr>
                <w:b/>
                <w:bCs/>
                <w:sz w:val="24"/>
                <w:szCs w:val="24"/>
              </w:rPr>
            </w:pPr>
          </w:p>
          <w:p w14:paraId="2E30017A" w14:textId="77777777" w:rsidR="00340C4A" w:rsidRPr="00821A9D" w:rsidRDefault="00340C4A" w:rsidP="00A637B4">
            <w:pPr>
              <w:spacing w:line="256" w:lineRule="auto"/>
              <w:ind w:left="-108"/>
              <w:rPr>
                <w:b/>
                <w:bCs/>
                <w:sz w:val="24"/>
                <w:szCs w:val="24"/>
              </w:rPr>
            </w:pPr>
            <w:r w:rsidRPr="00821A9D">
              <w:rPr>
                <w:b/>
                <w:bCs/>
                <w:sz w:val="24"/>
                <w:szCs w:val="24"/>
              </w:rPr>
              <w:t>ЗАКАЗЧИК:</w:t>
            </w:r>
          </w:p>
          <w:p w14:paraId="02B5842F" w14:textId="77777777" w:rsidR="00340C4A" w:rsidRPr="00821A9D" w:rsidRDefault="00340C4A" w:rsidP="00A637B4">
            <w:pPr>
              <w:spacing w:line="256" w:lineRule="auto"/>
              <w:ind w:left="-108"/>
              <w:rPr>
                <w:b/>
                <w:bCs/>
                <w:sz w:val="24"/>
                <w:szCs w:val="24"/>
              </w:rPr>
            </w:pPr>
            <w:r w:rsidRPr="00821A9D">
              <w:rPr>
                <w:b/>
                <w:bCs/>
                <w:sz w:val="24"/>
                <w:szCs w:val="24"/>
              </w:rPr>
              <w:t xml:space="preserve">Директор СПб ГБУСОН </w:t>
            </w:r>
          </w:p>
          <w:p w14:paraId="089CB0E8" w14:textId="77777777" w:rsidR="00340C4A" w:rsidRPr="00821A9D" w:rsidRDefault="00340C4A" w:rsidP="00A637B4">
            <w:pPr>
              <w:spacing w:line="256" w:lineRule="auto"/>
              <w:ind w:left="-108"/>
              <w:rPr>
                <w:b/>
                <w:bCs/>
                <w:sz w:val="24"/>
                <w:szCs w:val="24"/>
              </w:rPr>
            </w:pPr>
            <w:r w:rsidRPr="00821A9D">
              <w:rPr>
                <w:b/>
                <w:bCs/>
                <w:sz w:val="24"/>
                <w:szCs w:val="24"/>
              </w:rPr>
              <w:t>«КЦ Василеостровского</w:t>
            </w:r>
          </w:p>
          <w:p w14:paraId="7E3B5FBD" w14:textId="77777777" w:rsidR="00340C4A" w:rsidRPr="00821A9D" w:rsidRDefault="00340C4A" w:rsidP="00A637B4">
            <w:pPr>
              <w:spacing w:line="256" w:lineRule="auto"/>
              <w:ind w:left="-108"/>
              <w:rPr>
                <w:b/>
                <w:bCs/>
                <w:sz w:val="24"/>
                <w:szCs w:val="24"/>
              </w:rPr>
            </w:pPr>
            <w:r w:rsidRPr="00821A9D">
              <w:rPr>
                <w:b/>
                <w:bCs/>
                <w:sz w:val="24"/>
                <w:szCs w:val="24"/>
              </w:rPr>
              <w:t>района»</w:t>
            </w:r>
          </w:p>
        </w:tc>
        <w:tc>
          <w:tcPr>
            <w:tcW w:w="235" w:type="dxa"/>
            <w:shd w:val="clear" w:color="auto" w:fill="FFFFFF"/>
          </w:tcPr>
          <w:p w14:paraId="46D4D3FB" w14:textId="77777777" w:rsidR="00340C4A" w:rsidRPr="00821A9D" w:rsidRDefault="00340C4A" w:rsidP="00A637B4">
            <w:pPr>
              <w:spacing w:line="256" w:lineRule="auto"/>
              <w:ind w:left="-108"/>
              <w:rPr>
                <w:sz w:val="24"/>
                <w:szCs w:val="24"/>
              </w:rPr>
            </w:pPr>
          </w:p>
        </w:tc>
        <w:tc>
          <w:tcPr>
            <w:tcW w:w="4724" w:type="dxa"/>
            <w:shd w:val="clear" w:color="auto" w:fill="FFFFFF"/>
          </w:tcPr>
          <w:p w14:paraId="6DD51853" w14:textId="77777777" w:rsidR="00340C4A" w:rsidRPr="00821A9D" w:rsidRDefault="00340C4A" w:rsidP="00A637B4">
            <w:pPr>
              <w:spacing w:line="256" w:lineRule="auto"/>
              <w:ind w:left="-108"/>
              <w:rPr>
                <w:b/>
                <w:bCs/>
                <w:sz w:val="24"/>
                <w:szCs w:val="24"/>
              </w:rPr>
            </w:pPr>
          </w:p>
          <w:p w14:paraId="231327AF" w14:textId="77777777" w:rsidR="00340C4A" w:rsidRPr="00821A9D" w:rsidRDefault="00340C4A" w:rsidP="00A637B4">
            <w:pPr>
              <w:spacing w:line="256" w:lineRule="auto"/>
              <w:ind w:left="-108"/>
              <w:rPr>
                <w:b/>
                <w:bCs/>
                <w:sz w:val="24"/>
                <w:szCs w:val="24"/>
              </w:rPr>
            </w:pPr>
            <w:r w:rsidRPr="00821A9D">
              <w:rPr>
                <w:b/>
                <w:bCs/>
                <w:sz w:val="24"/>
                <w:szCs w:val="24"/>
              </w:rPr>
              <w:t>ПОСТАВЩИК:</w:t>
            </w:r>
          </w:p>
          <w:p w14:paraId="071B720D" w14:textId="6CBE1239" w:rsidR="00340C4A" w:rsidRPr="00821A9D" w:rsidRDefault="00340C4A" w:rsidP="00A637B4">
            <w:pPr>
              <w:spacing w:line="256" w:lineRule="auto"/>
              <w:ind w:left="-108"/>
              <w:rPr>
                <w:b/>
                <w:bCs/>
                <w:sz w:val="24"/>
                <w:szCs w:val="24"/>
              </w:rPr>
            </w:pPr>
          </w:p>
        </w:tc>
      </w:tr>
      <w:tr w:rsidR="00340C4A" w:rsidRPr="00821A9D" w14:paraId="3712FE06" w14:textId="77777777" w:rsidTr="00340C4A">
        <w:trPr>
          <w:trHeight w:val="1"/>
        </w:trPr>
        <w:tc>
          <w:tcPr>
            <w:tcW w:w="4962" w:type="dxa"/>
            <w:shd w:val="clear" w:color="auto" w:fill="FFFFFF"/>
          </w:tcPr>
          <w:p w14:paraId="0405EC14" w14:textId="77777777" w:rsidR="00340C4A" w:rsidRPr="00821A9D" w:rsidRDefault="00340C4A" w:rsidP="00A637B4">
            <w:pPr>
              <w:spacing w:line="256" w:lineRule="auto"/>
              <w:ind w:left="-108"/>
              <w:rPr>
                <w:b/>
                <w:bCs/>
                <w:sz w:val="24"/>
                <w:szCs w:val="24"/>
              </w:rPr>
            </w:pPr>
            <w:r w:rsidRPr="00821A9D">
              <w:rPr>
                <w:b/>
                <w:bCs/>
                <w:sz w:val="24"/>
                <w:szCs w:val="24"/>
              </w:rPr>
              <w:t>__________________ /Назарова Л.В./</w:t>
            </w:r>
          </w:p>
        </w:tc>
        <w:tc>
          <w:tcPr>
            <w:tcW w:w="235" w:type="dxa"/>
            <w:shd w:val="clear" w:color="auto" w:fill="FFFFFF"/>
          </w:tcPr>
          <w:p w14:paraId="723E79D4" w14:textId="77777777" w:rsidR="00340C4A" w:rsidRPr="00821A9D" w:rsidRDefault="00340C4A" w:rsidP="00A637B4">
            <w:pPr>
              <w:spacing w:line="256" w:lineRule="auto"/>
              <w:ind w:left="-108"/>
              <w:rPr>
                <w:sz w:val="24"/>
                <w:szCs w:val="24"/>
              </w:rPr>
            </w:pPr>
          </w:p>
        </w:tc>
        <w:tc>
          <w:tcPr>
            <w:tcW w:w="4724" w:type="dxa"/>
            <w:shd w:val="clear" w:color="auto" w:fill="FFFFFF"/>
          </w:tcPr>
          <w:p w14:paraId="61D4AD8E" w14:textId="4055248F" w:rsidR="00340C4A" w:rsidRPr="00821A9D" w:rsidRDefault="00340C4A" w:rsidP="00A637B4">
            <w:pPr>
              <w:spacing w:line="256" w:lineRule="auto"/>
              <w:ind w:left="-108"/>
              <w:jc w:val="both"/>
              <w:rPr>
                <w:b/>
                <w:bCs/>
                <w:sz w:val="24"/>
                <w:szCs w:val="24"/>
              </w:rPr>
            </w:pPr>
            <w:r w:rsidRPr="00821A9D">
              <w:rPr>
                <w:b/>
                <w:bCs/>
                <w:sz w:val="24"/>
                <w:szCs w:val="24"/>
              </w:rPr>
              <w:t>________________ /</w:t>
            </w:r>
            <w:r w:rsidR="000854B0" w:rsidRPr="00821A9D">
              <w:rPr>
                <w:b/>
                <w:bCs/>
                <w:sz w:val="24"/>
                <w:szCs w:val="24"/>
              </w:rPr>
              <w:t>_______________</w:t>
            </w:r>
            <w:r w:rsidRPr="00821A9D">
              <w:rPr>
                <w:b/>
                <w:bCs/>
                <w:sz w:val="24"/>
                <w:szCs w:val="24"/>
              </w:rPr>
              <w:t>/</w:t>
            </w:r>
          </w:p>
        </w:tc>
      </w:tr>
      <w:tr w:rsidR="00340C4A" w:rsidRPr="00821A9D" w14:paraId="33DFDE45" w14:textId="77777777" w:rsidTr="00340C4A">
        <w:trPr>
          <w:trHeight w:val="80"/>
        </w:trPr>
        <w:tc>
          <w:tcPr>
            <w:tcW w:w="4962" w:type="dxa"/>
            <w:shd w:val="clear" w:color="auto" w:fill="FFFFFF"/>
          </w:tcPr>
          <w:p w14:paraId="6EA7F30F" w14:textId="77777777" w:rsidR="00340C4A" w:rsidRPr="00821A9D" w:rsidRDefault="00340C4A" w:rsidP="00A637B4">
            <w:pPr>
              <w:spacing w:line="256" w:lineRule="auto"/>
              <w:ind w:left="-108"/>
              <w:rPr>
                <w:b/>
                <w:bCs/>
                <w:sz w:val="24"/>
                <w:szCs w:val="24"/>
              </w:rPr>
            </w:pPr>
            <w:r w:rsidRPr="00821A9D">
              <w:rPr>
                <w:b/>
                <w:bCs/>
                <w:sz w:val="24"/>
                <w:szCs w:val="24"/>
              </w:rPr>
              <w:t>Подписано ЭЦП</w:t>
            </w:r>
          </w:p>
        </w:tc>
        <w:tc>
          <w:tcPr>
            <w:tcW w:w="235" w:type="dxa"/>
            <w:shd w:val="clear" w:color="auto" w:fill="FFFFFF"/>
          </w:tcPr>
          <w:p w14:paraId="3C248035" w14:textId="77777777" w:rsidR="00340C4A" w:rsidRPr="00821A9D" w:rsidRDefault="00340C4A" w:rsidP="00A637B4">
            <w:pPr>
              <w:spacing w:line="256" w:lineRule="auto"/>
              <w:ind w:left="-108"/>
              <w:rPr>
                <w:sz w:val="24"/>
                <w:szCs w:val="24"/>
              </w:rPr>
            </w:pPr>
          </w:p>
        </w:tc>
        <w:tc>
          <w:tcPr>
            <w:tcW w:w="4724" w:type="dxa"/>
            <w:shd w:val="clear" w:color="auto" w:fill="FFFFFF"/>
          </w:tcPr>
          <w:p w14:paraId="0A30CC56" w14:textId="77777777" w:rsidR="00340C4A" w:rsidRPr="00821A9D" w:rsidRDefault="00340C4A" w:rsidP="00A637B4">
            <w:pPr>
              <w:spacing w:line="256" w:lineRule="auto"/>
              <w:ind w:left="-108"/>
              <w:jc w:val="both"/>
              <w:rPr>
                <w:b/>
                <w:bCs/>
                <w:sz w:val="24"/>
                <w:szCs w:val="24"/>
              </w:rPr>
            </w:pPr>
            <w:r w:rsidRPr="00821A9D">
              <w:rPr>
                <w:b/>
                <w:bCs/>
                <w:sz w:val="24"/>
                <w:szCs w:val="24"/>
              </w:rPr>
              <w:t>Подписано ЭЦП</w:t>
            </w:r>
          </w:p>
          <w:p w14:paraId="44661C2B" w14:textId="77777777" w:rsidR="000854B0" w:rsidRPr="00821A9D" w:rsidRDefault="000854B0" w:rsidP="00A637B4">
            <w:pPr>
              <w:spacing w:line="256" w:lineRule="auto"/>
              <w:ind w:left="-108"/>
              <w:jc w:val="both"/>
              <w:rPr>
                <w:b/>
                <w:bCs/>
                <w:sz w:val="24"/>
                <w:szCs w:val="24"/>
              </w:rPr>
            </w:pPr>
          </w:p>
          <w:p w14:paraId="4BE0BB98" w14:textId="77777777" w:rsidR="000854B0" w:rsidRPr="00821A9D" w:rsidRDefault="000854B0" w:rsidP="00A637B4">
            <w:pPr>
              <w:spacing w:line="256" w:lineRule="auto"/>
              <w:ind w:left="-108"/>
              <w:jc w:val="both"/>
              <w:rPr>
                <w:b/>
                <w:bCs/>
                <w:sz w:val="24"/>
                <w:szCs w:val="24"/>
              </w:rPr>
            </w:pPr>
          </w:p>
          <w:p w14:paraId="460622FD" w14:textId="77777777" w:rsidR="000854B0" w:rsidRPr="00821A9D" w:rsidRDefault="000854B0" w:rsidP="00A637B4">
            <w:pPr>
              <w:spacing w:line="256" w:lineRule="auto"/>
              <w:ind w:left="-108"/>
              <w:jc w:val="both"/>
              <w:rPr>
                <w:b/>
                <w:bCs/>
                <w:sz w:val="24"/>
                <w:szCs w:val="24"/>
              </w:rPr>
            </w:pPr>
          </w:p>
          <w:p w14:paraId="653AC323" w14:textId="77777777" w:rsidR="000854B0" w:rsidRPr="00821A9D" w:rsidRDefault="000854B0" w:rsidP="00A637B4">
            <w:pPr>
              <w:spacing w:line="256" w:lineRule="auto"/>
              <w:ind w:left="-108"/>
              <w:jc w:val="both"/>
              <w:rPr>
                <w:b/>
                <w:bCs/>
                <w:sz w:val="24"/>
                <w:szCs w:val="24"/>
              </w:rPr>
            </w:pPr>
          </w:p>
          <w:p w14:paraId="7BC91BF6" w14:textId="77777777" w:rsidR="000854B0" w:rsidRPr="00821A9D" w:rsidRDefault="000854B0" w:rsidP="00A637B4">
            <w:pPr>
              <w:spacing w:line="256" w:lineRule="auto"/>
              <w:ind w:left="-108"/>
              <w:jc w:val="both"/>
              <w:rPr>
                <w:b/>
                <w:bCs/>
                <w:sz w:val="24"/>
                <w:szCs w:val="24"/>
              </w:rPr>
            </w:pPr>
          </w:p>
          <w:p w14:paraId="2EBE5300" w14:textId="77777777" w:rsidR="000854B0" w:rsidRPr="00821A9D" w:rsidRDefault="000854B0" w:rsidP="00A637B4">
            <w:pPr>
              <w:spacing w:line="256" w:lineRule="auto"/>
              <w:ind w:left="-108"/>
              <w:jc w:val="both"/>
              <w:rPr>
                <w:b/>
                <w:bCs/>
                <w:sz w:val="24"/>
                <w:szCs w:val="24"/>
              </w:rPr>
            </w:pPr>
          </w:p>
          <w:p w14:paraId="76743B6F" w14:textId="77777777" w:rsidR="000854B0" w:rsidRPr="00821A9D" w:rsidRDefault="000854B0" w:rsidP="00A637B4">
            <w:pPr>
              <w:spacing w:line="256" w:lineRule="auto"/>
              <w:ind w:left="-108"/>
              <w:jc w:val="both"/>
              <w:rPr>
                <w:b/>
                <w:bCs/>
                <w:sz w:val="24"/>
                <w:szCs w:val="24"/>
              </w:rPr>
            </w:pPr>
          </w:p>
          <w:p w14:paraId="3220EA03" w14:textId="77777777" w:rsidR="000854B0" w:rsidRPr="00821A9D" w:rsidRDefault="000854B0" w:rsidP="00A637B4">
            <w:pPr>
              <w:spacing w:line="256" w:lineRule="auto"/>
              <w:ind w:left="-108"/>
              <w:jc w:val="both"/>
              <w:rPr>
                <w:b/>
                <w:bCs/>
                <w:sz w:val="24"/>
                <w:szCs w:val="24"/>
              </w:rPr>
            </w:pPr>
          </w:p>
          <w:p w14:paraId="2745ADDE" w14:textId="77777777" w:rsidR="000854B0" w:rsidRPr="00821A9D" w:rsidRDefault="000854B0" w:rsidP="00A637B4">
            <w:pPr>
              <w:spacing w:line="256" w:lineRule="auto"/>
              <w:ind w:left="-108"/>
              <w:jc w:val="both"/>
              <w:rPr>
                <w:b/>
                <w:bCs/>
                <w:sz w:val="24"/>
                <w:szCs w:val="24"/>
              </w:rPr>
            </w:pPr>
          </w:p>
          <w:p w14:paraId="298F0CF1" w14:textId="77777777" w:rsidR="000854B0" w:rsidRPr="00821A9D" w:rsidRDefault="000854B0" w:rsidP="00A637B4">
            <w:pPr>
              <w:spacing w:line="256" w:lineRule="auto"/>
              <w:ind w:left="-108"/>
              <w:jc w:val="both"/>
              <w:rPr>
                <w:b/>
                <w:bCs/>
                <w:sz w:val="24"/>
                <w:szCs w:val="24"/>
              </w:rPr>
            </w:pPr>
          </w:p>
          <w:p w14:paraId="6F746F40" w14:textId="77777777" w:rsidR="000854B0" w:rsidRPr="00821A9D" w:rsidRDefault="000854B0" w:rsidP="00A637B4">
            <w:pPr>
              <w:spacing w:line="256" w:lineRule="auto"/>
              <w:ind w:left="-108"/>
              <w:jc w:val="both"/>
              <w:rPr>
                <w:b/>
                <w:bCs/>
                <w:sz w:val="24"/>
                <w:szCs w:val="24"/>
              </w:rPr>
            </w:pPr>
          </w:p>
          <w:p w14:paraId="14F04357" w14:textId="77777777" w:rsidR="000854B0" w:rsidRPr="00821A9D" w:rsidRDefault="000854B0" w:rsidP="00A637B4">
            <w:pPr>
              <w:spacing w:line="256" w:lineRule="auto"/>
              <w:ind w:left="-108"/>
              <w:jc w:val="both"/>
              <w:rPr>
                <w:b/>
                <w:bCs/>
                <w:sz w:val="24"/>
                <w:szCs w:val="24"/>
              </w:rPr>
            </w:pPr>
          </w:p>
          <w:p w14:paraId="168A44AC" w14:textId="77777777" w:rsidR="000854B0" w:rsidRPr="00821A9D" w:rsidRDefault="000854B0" w:rsidP="00A637B4">
            <w:pPr>
              <w:spacing w:line="256" w:lineRule="auto"/>
              <w:ind w:left="-108"/>
              <w:jc w:val="both"/>
              <w:rPr>
                <w:b/>
                <w:bCs/>
                <w:sz w:val="24"/>
                <w:szCs w:val="24"/>
              </w:rPr>
            </w:pPr>
          </w:p>
          <w:p w14:paraId="5F575189" w14:textId="60542131" w:rsidR="000854B0" w:rsidRPr="00821A9D" w:rsidRDefault="000854B0" w:rsidP="00A637B4">
            <w:pPr>
              <w:spacing w:line="256" w:lineRule="auto"/>
              <w:ind w:left="-108"/>
              <w:jc w:val="both"/>
              <w:rPr>
                <w:b/>
                <w:bCs/>
                <w:sz w:val="24"/>
                <w:szCs w:val="24"/>
              </w:rPr>
            </w:pPr>
          </w:p>
        </w:tc>
      </w:tr>
    </w:tbl>
    <w:p w14:paraId="220A3D44" w14:textId="77777777" w:rsidR="00340C4A" w:rsidRPr="00821A9D" w:rsidRDefault="00340C4A" w:rsidP="003F1EEC">
      <w:pPr>
        <w:ind w:firstLine="426"/>
        <w:jc w:val="right"/>
        <w:rPr>
          <w:bCs/>
          <w:sz w:val="24"/>
          <w:szCs w:val="24"/>
        </w:rPr>
        <w:sectPr w:rsidR="00340C4A" w:rsidRPr="00821A9D" w:rsidSect="00B85A39">
          <w:pgSz w:w="11906" w:h="16838" w:code="9"/>
          <w:pgMar w:top="851" w:right="849" w:bottom="851" w:left="1560" w:header="397" w:footer="397" w:gutter="0"/>
          <w:cols w:space="720"/>
          <w:docGrid w:linePitch="326"/>
        </w:sectPr>
      </w:pPr>
    </w:p>
    <w:p w14:paraId="1E232034" w14:textId="5917047F" w:rsidR="003F1EEC" w:rsidRPr="00821A9D" w:rsidRDefault="003F1EEC" w:rsidP="003F1EEC">
      <w:pPr>
        <w:ind w:firstLine="426"/>
        <w:jc w:val="right"/>
        <w:rPr>
          <w:bCs/>
          <w:sz w:val="24"/>
          <w:szCs w:val="24"/>
        </w:rPr>
      </w:pPr>
      <w:r w:rsidRPr="00821A9D">
        <w:rPr>
          <w:bCs/>
          <w:sz w:val="24"/>
          <w:szCs w:val="24"/>
        </w:rPr>
        <w:lastRenderedPageBreak/>
        <w:t>Приложение № 3</w:t>
      </w:r>
    </w:p>
    <w:p w14:paraId="44972A35" w14:textId="440A6CA5" w:rsidR="003F1EEC" w:rsidRPr="00821A9D" w:rsidRDefault="003F1EEC" w:rsidP="003F1EEC">
      <w:pPr>
        <w:jc w:val="right"/>
        <w:rPr>
          <w:bCs/>
          <w:sz w:val="24"/>
          <w:szCs w:val="24"/>
        </w:rPr>
      </w:pPr>
      <w:r w:rsidRPr="00821A9D">
        <w:rPr>
          <w:bCs/>
          <w:sz w:val="24"/>
          <w:szCs w:val="24"/>
        </w:rPr>
        <w:t xml:space="preserve">к Контракту от </w:t>
      </w:r>
      <w:r w:rsidR="000854B0" w:rsidRPr="00821A9D">
        <w:rPr>
          <w:bCs/>
          <w:sz w:val="24"/>
          <w:szCs w:val="24"/>
        </w:rPr>
        <w:t>_______</w:t>
      </w:r>
      <w:r w:rsidRPr="00821A9D">
        <w:rPr>
          <w:bCs/>
          <w:sz w:val="24"/>
          <w:szCs w:val="24"/>
        </w:rPr>
        <w:t xml:space="preserve"> №</w:t>
      </w:r>
      <w:r w:rsidR="000854B0" w:rsidRPr="00821A9D">
        <w:rPr>
          <w:bCs/>
          <w:sz w:val="24"/>
          <w:szCs w:val="24"/>
        </w:rPr>
        <w:t>_________</w:t>
      </w:r>
    </w:p>
    <w:p w14:paraId="763AF962" w14:textId="77777777" w:rsidR="003F1EEC" w:rsidRPr="00821A9D" w:rsidRDefault="003F1EEC" w:rsidP="003F1EEC">
      <w:pPr>
        <w:jc w:val="right"/>
        <w:rPr>
          <w:b/>
          <w:sz w:val="24"/>
          <w:szCs w:val="24"/>
        </w:rPr>
      </w:pPr>
    </w:p>
    <w:p w14:paraId="0F660EBE" w14:textId="77777777" w:rsidR="00980E73" w:rsidRPr="00821A9D" w:rsidRDefault="00980E73" w:rsidP="00980E73">
      <w:pPr>
        <w:ind w:firstLine="720"/>
        <w:jc w:val="center"/>
        <w:rPr>
          <w:b/>
          <w:bCs/>
          <w:sz w:val="24"/>
          <w:szCs w:val="24"/>
        </w:rPr>
      </w:pPr>
      <w:r w:rsidRPr="00821A9D">
        <w:rPr>
          <w:b/>
          <w:bCs/>
          <w:sz w:val="24"/>
          <w:szCs w:val="24"/>
        </w:rPr>
        <w:t>Технические и функциональные и эксплуатационные характеристики товара</w:t>
      </w:r>
    </w:p>
    <w:p w14:paraId="59504E56" w14:textId="77777777" w:rsidR="00980E73" w:rsidRPr="00821A9D" w:rsidRDefault="00980E73" w:rsidP="00980E73">
      <w:pPr>
        <w:ind w:firstLine="720"/>
        <w:jc w:val="center"/>
        <w:rPr>
          <w:b/>
          <w:sz w:val="24"/>
          <w:szCs w:val="24"/>
        </w:rPr>
      </w:pPr>
    </w:p>
    <w:tbl>
      <w:tblPr>
        <w:tblW w:w="161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2438"/>
        <w:gridCol w:w="1382"/>
        <w:gridCol w:w="2777"/>
        <w:gridCol w:w="1866"/>
        <w:gridCol w:w="4098"/>
        <w:gridCol w:w="1759"/>
        <w:gridCol w:w="1812"/>
      </w:tblGrid>
      <w:tr w:rsidR="000854B0" w:rsidRPr="00821A9D" w14:paraId="75D4B35E" w14:textId="77777777" w:rsidTr="00980E73">
        <w:trPr>
          <w:jc w:val="center"/>
        </w:trPr>
        <w:tc>
          <w:tcPr>
            <w:tcW w:w="16132" w:type="dxa"/>
            <w:gridSpan w:val="7"/>
          </w:tcPr>
          <w:p w14:paraId="441BB3FC" w14:textId="77777777" w:rsidR="000854B0" w:rsidRPr="00821A9D" w:rsidRDefault="000854B0" w:rsidP="000854B0">
            <w:pPr>
              <w:widowControl/>
              <w:autoSpaceDE/>
              <w:autoSpaceDN/>
              <w:adjustRightInd/>
              <w:jc w:val="center"/>
              <w:rPr>
                <w:rFonts w:eastAsia="Calibri"/>
                <w:sz w:val="24"/>
                <w:szCs w:val="24"/>
              </w:rPr>
            </w:pPr>
            <w:r w:rsidRPr="00821A9D">
              <w:rPr>
                <w:rFonts w:eastAsia="Calibri"/>
                <w:b/>
                <w:bCs/>
                <w:sz w:val="24"/>
                <w:szCs w:val="24"/>
                <w:lang w:eastAsia="en-US"/>
              </w:rPr>
              <w:t>Поставка медицинских изделий (Пакет для сбора, хранения и транспортировки медицинских отходов)</w:t>
            </w:r>
          </w:p>
        </w:tc>
      </w:tr>
      <w:tr w:rsidR="000854B0" w:rsidRPr="00821A9D" w14:paraId="0D93C978" w14:textId="77777777" w:rsidTr="00980E73">
        <w:trPr>
          <w:jc w:val="center"/>
        </w:trPr>
        <w:tc>
          <w:tcPr>
            <w:tcW w:w="2438" w:type="dxa"/>
            <w:vAlign w:val="center"/>
            <w:hideMark/>
          </w:tcPr>
          <w:p w14:paraId="7BF221C5" w14:textId="77777777" w:rsidR="000854B0" w:rsidRPr="00821A9D" w:rsidRDefault="000854B0" w:rsidP="000854B0">
            <w:pPr>
              <w:widowControl/>
              <w:autoSpaceDE/>
              <w:autoSpaceDN/>
              <w:adjustRightInd/>
              <w:ind w:left="130" w:right="34"/>
              <w:jc w:val="center"/>
              <w:rPr>
                <w:rFonts w:eastAsia="Calibri"/>
                <w:sz w:val="24"/>
                <w:szCs w:val="24"/>
              </w:rPr>
            </w:pPr>
            <w:r w:rsidRPr="00821A9D">
              <w:rPr>
                <w:rFonts w:eastAsia="Calibri"/>
                <w:sz w:val="24"/>
                <w:szCs w:val="24"/>
              </w:rPr>
              <w:t>Наименование товара</w:t>
            </w:r>
          </w:p>
        </w:tc>
        <w:tc>
          <w:tcPr>
            <w:tcW w:w="1382" w:type="dxa"/>
            <w:vAlign w:val="center"/>
            <w:hideMark/>
          </w:tcPr>
          <w:p w14:paraId="13066FE4" w14:textId="77777777" w:rsidR="000854B0" w:rsidRPr="00821A9D" w:rsidRDefault="000854B0" w:rsidP="000854B0">
            <w:pPr>
              <w:widowControl/>
              <w:autoSpaceDE/>
              <w:autoSpaceDN/>
              <w:adjustRightInd/>
              <w:jc w:val="center"/>
              <w:rPr>
                <w:rFonts w:eastAsia="Calibri"/>
                <w:sz w:val="24"/>
                <w:szCs w:val="24"/>
              </w:rPr>
            </w:pPr>
            <w:r w:rsidRPr="00821A9D">
              <w:rPr>
                <w:rFonts w:eastAsia="Calibri"/>
                <w:sz w:val="24"/>
                <w:szCs w:val="24"/>
              </w:rPr>
              <w:t>Код</w:t>
            </w:r>
          </w:p>
          <w:p w14:paraId="78FF31E6" w14:textId="77777777" w:rsidR="000854B0" w:rsidRPr="00821A9D" w:rsidRDefault="000854B0" w:rsidP="000854B0">
            <w:pPr>
              <w:widowControl/>
              <w:autoSpaceDE/>
              <w:autoSpaceDN/>
              <w:adjustRightInd/>
              <w:jc w:val="center"/>
              <w:rPr>
                <w:rFonts w:eastAsia="Calibri"/>
                <w:sz w:val="24"/>
                <w:szCs w:val="24"/>
              </w:rPr>
            </w:pPr>
            <w:r w:rsidRPr="00821A9D">
              <w:rPr>
                <w:rFonts w:eastAsia="Calibri"/>
                <w:sz w:val="24"/>
                <w:szCs w:val="24"/>
              </w:rPr>
              <w:t>позиции</w:t>
            </w:r>
          </w:p>
        </w:tc>
        <w:tc>
          <w:tcPr>
            <w:tcW w:w="2777" w:type="dxa"/>
            <w:vAlign w:val="center"/>
            <w:hideMark/>
          </w:tcPr>
          <w:p w14:paraId="712A4DF8" w14:textId="77777777" w:rsidR="000854B0" w:rsidRPr="00821A9D" w:rsidRDefault="000854B0" w:rsidP="000854B0">
            <w:pPr>
              <w:widowControl/>
              <w:autoSpaceDE/>
              <w:autoSpaceDN/>
              <w:adjustRightInd/>
              <w:jc w:val="center"/>
              <w:rPr>
                <w:rFonts w:eastAsia="Calibri"/>
                <w:sz w:val="24"/>
                <w:szCs w:val="24"/>
              </w:rPr>
            </w:pPr>
            <w:r w:rsidRPr="00821A9D">
              <w:rPr>
                <w:rFonts w:eastAsia="Calibri"/>
                <w:sz w:val="24"/>
                <w:szCs w:val="24"/>
              </w:rPr>
              <w:t>Наименование характеристики</w:t>
            </w:r>
          </w:p>
        </w:tc>
        <w:tc>
          <w:tcPr>
            <w:tcW w:w="1866" w:type="dxa"/>
            <w:vAlign w:val="center"/>
          </w:tcPr>
          <w:p w14:paraId="7EFE2863" w14:textId="77777777" w:rsidR="000854B0" w:rsidRPr="00821A9D" w:rsidRDefault="000854B0" w:rsidP="000854B0">
            <w:pPr>
              <w:widowControl/>
              <w:autoSpaceDE/>
              <w:autoSpaceDN/>
              <w:adjustRightInd/>
              <w:ind w:left="130" w:right="60"/>
              <w:jc w:val="center"/>
              <w:rPr>
                <w:rFonts w:eastAsia="Calibri"/>
                <w:sz w:val="24"/>
                <w:szCs w:val="24"/>
              </w:rPr>
            </w:pPr>
            <w:r w:rsidRPr="00821A9D">
              <w:rPr>
                <w:rFonts w:eastAsia="Calibri"/>
                <w:sz w:val="24"/>
                <w:szCs w:val="24"/>
              </w:rPr>
              <w:t>Тип характеристики</w:t>
            </w:r>
          </w:p>
        </w:tc>
        <w:tc>
          <w:tcPr>
            <w:tcW w:w="4098" w:type="dxa"/>
            <w:vAlign w:val="center"/>
            <w:hideMark/>
          </w:tcPr>
          <w:p w14:paraId="7760638F" w14:textId="77777777" w:rsidR="000854B0" w:rsidRPr="00821A9D" w:rsidRDefault="000854B0" w:rsidP="000854B0">
            <w:pPr>
              <w:widowControl/>
              <w:autoSpaceDE/>
              <w:autoSpaceDN/>
              <w:adjustRightInd/>
              <w:ind w:left="130" w:right="60"/>
              <w:jc w:val="center"/>
              <w:rPr>
                <w:rFonts w:eastAsia="Calibri"/>
                <w:sz w:val="24"/>
                <w:szCs w:val="24"/>
              </w:rPr>
            </w:pPr>
            <w:r w:rsidRPr="00821A9D">
              <w:rPr>
                <w:rFonts w:eastAsia="Calibri"/>
                <w:sz w:val="24"/>
                <w:szCs w:val="24"/>
              </w:rPr>
              <w:t>Значение характеристики</w:t>
            </w:r>
          </w:p>
        </w:tc>
        <w:tc>
          <w:tcPr>
            <w:tcW w:w="1759" w:type="dxa"/>
            <w:vAlign w:val="center"/>
            <w:hideMark/>
          </w:tcPr>
          <w:p w14:paraId="47D8600E" w14:textId="77777777" w:rsidR="000854B0" w:rsidRPr="00821A9D" w:rsidRDefault="000854B0" w:rsidP="000854B0">
            <w:pPr>
              <w:widowControl/>
              <w:autoSpaceDE/>
              <w:autoSpaceDN/>
              <w:adjustRightInd/>
              <w:ind w:left="57" w:right="37"/>
              <w:jc w:val="center"/>
              <w:rPr>
                <w:rFonts w:eastAsia="Calibri"/>
                <w:sz w:val="24"/>
                <w:szCs w:val="24"/>
              </w:rPr>
            </w:pPr>
            <w:r w:rsidRPr="00821A9D">
              <w:rPr>
                <w:rFonts w:eastAsia="Calibri"/>
                <w:sz w:val="24"/>
                <w:szCs w:val="24"/>
              </w:rPr>
              <w:t>Единица измерения характеристики</w:t>
            </w:r>
          </w:p>
        </w:tc>
        <w:tc>
          <w:tcPr>
            <w:tcW w:w="1812" w:type="dxa"/>
            <w:vAlign w:val="center"/>
            <w:hideMark/>
          </w:tcPr>
          <w:p w14:paraId="52E9E3B5" w14:textId="77777777" w:rsidR="000854B0" w:rsidRPr="00821A9D" w:rsidRDefault="000854B0" w:rsidP="000854B0">
            <w:pPr>
              <w:widowControl/>
              <w:autoSpaceDE/>
              <w:autoSpaceDN/>
              <w:adjustRightInd/>
              <w:jc w:val="center"/>
              <w:rPr>
                <w:rFonts w:eastAsia="Calibri"/>
                <w:sz w:val="24"/>
                <w:szCs w:val="24"/>
              </w:rPr>
            </w:pPr>
            <w:r w:rsidRPr="00821A9D">
              <w:rPr>
                <w:rFonts w:eastAsia="Calibri"/>
                <w:sz w:val="24"/>
                <w:szCs w:val="24"/>
              </w:rPr>
              <w:t xml:space="preserve">Инструкция по заполнению характеристик </w:t>
            </w:r>
          </w:p>
          <w:p w14:paraId="71D182CC" w14:textId="77777777" w:rsidR="000854B0" w:rsidRPr="00821A9D" w:rsidRDefault="000854B0" w:rsidP="000854B0">
            <w:pPr>
              <w:widowControl/>
              <w:autoSpaceDE/>
              <w:autoSpaceDN/>
              <w:adjustRightInd/>
              <w:jc w:val="center"/>
              <w:rPr>
                <w:rFonts w:eastAsia="Calibri"/>
                <w:sz w:val="24"/>
                <w:szCs w:val="24"/>
              </w:rPr>
            </w:pPr>
            <w:r w:rsidRPr="00821A9D">
              <w:rPr>
                <w:rFonts w:eastAsia="Calibri"/>
                <w:sz w:val="24"/>
                <w:szCs w:val="24"/>
              </w:rPr>
              <w:t>в заявке</w:t>
            </w:r>
          </w:p>
        </w:tc>
      </w:tr>
      <w:tr w:rsidR="000854B0" w:rsidRPr="00821A9D" w14:paraId="1177536C" w14:textId="77777777" w:rsidTr="00980E73">
        <w:trPr>
          <w:trHeight w:val="423"/>
          <w:jc w:val="center"/>
        </w:trPr>
        <w:tc>
          <w:tcPr>
            <w:tcW w:w="2438" w:type="dxa"/>
            <w:vMerge w:val="restart"/>
            <w:vAlign w:val="center"/>
          </w:tcPr>
          <w:p w14:paraId="79A4AFB8" w14:textId="77777777" w:rsidR="000854B0" w:rsidRPr="00821A9D" w:rsidRDefault="000854B0" w:rsidP="000854B0">
            <w:pPr>
              <w:widowControl/>
              <w:autoSpaceDE/>
              <w:autoSpaceDN/>
              <w:adjustRightInd/>
              <w:ind w:left="130" w:right="130"/>
              <w:jc w:val="center"/>
              <w:rPr>
                <w:rFonts w:eastAsia="Calibri"/>
                <w:sz w:val="24"/>
                <w:szCs w:val="24"/>
                <w:lang w:eastAsia="en-US"/>
              </w:rPr>
            </w:pPr>
            <w:r w:rsidRPr="00821A9D">
              <w:rPr>
                <w:rFonts w:eastAsia="Calibri"/>
                <w:sz w:val="24"/>
                <w:szCs w:val="24"/>
                <w:lang w:eastAsia="en-US"/>
              </w:rPr>
              <w:t>Пакет для сбора, хранения и транспортировки медицинских отходов</w:t>
            </w:r>
          </w:p>
        </w:tc>
        <w:tc>
          <w:tcPr>
            <w:tcW w:w="1382" w:type="dxa"/>
            <w:vMerge w:val="restart"/>
            <w:vAlign w:val="center"/>
          </w:tcPr>
          <w:p w14:paraId="3DF62FB6" w14:textId="77777777" w:rsidR="000854B0" w:rsidRPr="00821A9D" w:rsidRDefault="000854B0" w:rsidP="000854B0">
            <w:pPr>
              <w:widowControl/>
              <w:autoSpaceDE/>
              <w:autoSpaceDN/>
              <w:adjustRightInd/>
              <w:jc w:val="center"/>
              <w:rPr>
                <w:rFonts w:eastAsia="Calibri"/>
                <w:sz w:val="24"/>
                <w:szCs w:val="24"/>
              </w:rPr>
            </w:pPr>
            <w:r w:rsidRPr="00821A9D">
              <w:rPr>
                <w:rFonts w:eastAsia="Calibri"/>
                <w:sz w:val="24"/>
                <w:szCs w:val="24"/>
              </w:rPr>
              <w:t>21.20.23.199-00000068</w:t>
            </w:r>
          </w:p>
        </w:tc>
        <w:tc>
          <w:tcPr>
            <w:tcW w:w="2777" w:type="dxa"/>
            <w:vAlign w:val="center"/>
          </w:tcPr>
          <w:p w14:paraId="28913B5A" w14:textId="77777777" w:rsidR="000854B0" w:rsidRPr="00821A9D" w:rsidRDefault="000854B0" w:rsidP="005E1054">
            <w:pPr>
              <w:widowControl/>
              <w:autoSpaceDE/>
              <w:autoSpaceDN/>
              <w:adjustRightInd/>
              <w:ind w:left="35" w:right="168" w:firstLine="24"/>
              <w:jc w:val="both"/>
              <w:rPr>
                <w:rFonts w:eastAsia="Calibri"/>
                <w:sz w:val="24"/>
                <w:szCs w:val="24"/>
                <w:lang w:eastAsia="en-US"/>
              </w:rPr>
            </w:pPr>
            <w:r w:rsidRPr="00821A9D">
              <w:rPr>
                <w:rFonts w:eastAsia="Calibri"/>
                <w:sz w:val="24"/>
                <w:szCs w:val="24"/>
                <w:lang w:eastAsia="en-US"/>
              </w:rPr>
              <w:t>Пакет из полимерного материала, предназначенный для сбора, временного хранения и транспортировки медицинских отходов классов А, Б, В, Г, в организациях при осуществлении медицинской и/или фармацевтической деятельности при выполнении лечебно-диагностических и оздоровительных процедур. Это изделие одноразового использования.</w:t>
            </w:r>
          </w:p>
        </w:tc>
        <w:tc>
          <w:tcPr>
            <w:tcW w:w="1866" w:type="dxa"/>
            <w:vAlign w:val="center"/>
          </w:tcPr>
          <w:p w14:paraId="669EA430" w14:textId="5CDEB5F4"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К</w:t>
            </w:r>
            <w:r w:rsidR="000854B0" w:rsidRPr="00821A9D">
              <w:rPr>
                <w:rFonts w:eastAsia="Calibri"/>
                <w:sz w:val="24"/>
                <w:szCs w:val="24"/>
                <w:lang w:eastAsia="en-US"/>
              </w:rPr>
              <w:t>ачественная</w:t>
            </w:r>
          </w:p>
        </w:tc>
        <w:tc>
          <w:tcPr>
            <w:tcW w:w="4098" w:type="dxa"/>
            <w:vAlign w:val="center"/>
          </w:tcPr>
          <w:p w14:paraId="6F0DC3FD" w14:textId="3800492B"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С</w:t>
            </w:r>
            <w:r w:rsidR="000854B0" w:rsidRPr="00821A9D">
              <w:rPr>
                <w:rFonts w:eastAsia="Calibri"/>
                <w:sz w:val="24"/>
                <w:szCs w:val="24"/>
                <w:lang w:eastAsia="en-US"/>
              </w:rPr>
              <w:t>оответствие</w:t>
            </w:r>
          </w:p>
        </w:tc>
        <w:tc>
          <w:tcPr>
            <w:tcW w:w="1759" w:type="dxa"/>
            <w:vAlign w:val="center"/>
          </w:tcPr>
          <w:p w14:paraId="7E24B917" w14:textId="77777777" w:rsidR="000854B0" w:rsidRPr="00821A9D" w:rsidRDefault="000854B0" w:rsidP="000854B0">
            <w:pPr>
              <w:widowControl/>
              <w:autoSpaceDE/>
              <w:autoSpaceDN/>
              <w:adjustRightInd/>
              <w:ind w:left="57" w:right="37"/>
              <w:rPr>
                <w:rFonts w:eastAsia="Calibri"/>
                <w:sz w:val="24"/>
                <w:szCs w:val="24"/>
                <w:lang w:eastAsia="en-US"/>
              </w:rPr>
            </w:pPr>
          </w:p>
        </w:tc>
        <w:tc>
          <w:tcPr>
            <w:tcW w:w="1812" w:type="dxa"/>
            <w:vAlign w:val="center"/>
          </w:tcPr>
          <w:p w14:paraId="61DDB50B" w14:textId="77777777" w:rsidR="000854B0" w:rsidRPr="00821A9D" w:rsidRDefault="000854B0" w:rsidP="000854B0">
            <w:pPr>
              <w:widowControl/>
              <w:autoSpaceDE/>
              <w:autoSpaceDN/>
              <w:adjustRightInd/>
              <w:ind w:left="49" w:right="96"/>
              <w:jc w:val="center"/>
              <w:rPr>
                <w:rFonts w:eastAsia="Calibri"/>
                <w:sz w:val="24"/>
                <w:szCs w:val="24"/>
              </w:rPr>
            </w:pPr>
            <w:r w:rsidRPr="00821A9D">
              <w:rPr>
                <w:rFonts w:eastAsia="Calibri"/>
                <w:sz w:val="24"/>
                <w:szCs w:val="24"/>
              </w:rPr>
              <w:t>Значение характеристики не может изменяться участником закупки</w:t>
            </w:r>
          </w:p>
        </w:tc>
      </w:tr>
      <w:tr w:rsidR="000854B0" w:rsidRPr="00821A9D" w14:paraId="578DAEB4" w14:textId="77777777" w:rsidTr="00980E73">
        <w:trPr>
          <w:trHeight w:val="120"/>
          <w:jc w:val="center"/>
        </w:trPr>
        <w:tc>
          <w:tcPr>
            <w:tcW w:w="2438" w:type="dxa"/>
            <w:vMerge/>
            <w:vAlign w:val="center"/>
          </w:tcPr>
          <w:p w14:paraId="29C80358" w14:textId="77777777" w:rsidR="000854B0" w:rsidRPr="00821A9D" w:rsidRDefault="000854B0" w:rsidP="000854B0">
            <w:pPr>
              <w:widowControl/>
              <w:autoSpaceDE/>
              <w:autoSpaceDN/>
              <w:adjustRightInd/>
              <w:ind w:left="130" w:right="130"/>
              <w:jc w:val="center"/>
              <w:rPr>
                <w:rFonts w:eastAsia="Calibri"/>
                <w:sz w:val="24"/>
                <w:szCs w:val="24"/>
                <w:lang w:eastAsia="en-US"/>
              </w:rPr>
            </w:pPr>
          </w:p>
        </w:tc>
        <w:tc>
          <w:tcPr>
            <w:tcW w:w="1382" w:type="dxa"/>
            <w:vMerge/>
            <w:vAlign w:val="center"/>
          </w:tcPr>
          <w:p w14:paraId="793507C7" w14:textId="77777777" w:rsidR="000854B0" w:rsidRPr="00821A9D" w:rsidRDefault="000854B0" w:rsidP="000854B0">
            <w:pPr>
              <w:widowControl/>
              <w:autoSpaceDE/>
              <w:autoSpaceDN/>
              <w:adjustRightInd/>
              <w:jc w:val="center"/>
              <w:rPr>
                <w:rFonts w:eastAsia="Calibri"/>
                <w:sz w:val="24"/>
                <w:szCs w:val="24"/>
              </w:rPr>
            </w:pPr>
          </w:p>
        </w:tc>
        <w:tc>
          <w:tcPr>
            <w:tcW w:w="2777" w:type="dxa"/>
            <w:vAlign w:val="center"/>
          </w:tcPr>
          <w:p w14:paraId="02786212" w14:textId="77777777" w:rsidR="000854B0" w:rsidRPr="00821A9D" w:rsidRDefault="000854B0" w:rsidP="000854B0">
            <w:pPr>
              <w:widowControl/>
              <w:autoSpaceDE/>
              <w:autoSpaceDN/>
              <w:adjustRightInd/>
              <w:ind w:left="35" w:right="168" w:firstLine="24"/>
              <w:rPr>
                <w:sz w:val="24"/>
                <w:szCs w:val="24"/>
              </w:rPr>
            </w:pPr>
          </w:p>
          <w:p w14:paraId="5F56FAEB" w14:textId="77777777" w:rsidR="000854B0" w:rsidRPr="00821A9D" w:rsidRDefault="000854B0" w:rsidP="000854B0">
            <w:pPr>
              <w:widowControl/>
              <w:autoSpaceDE/>
              <w:autoSpaceDN/>
              <w:adjustRightInd/>
              <w:ind w:left="35" w:right="168" w:firstLine="24"/>
              <w:rPr>
                <w:sz w:val="24"/>
                <w:szCs w:val="24"/>
              </w:rPr>
            </w:pPr>
          </w:p>
          <w:p w14:paraId="26E4F3EC" w14:textId="054354D2" w:rsidR="000854B0" w:rsidRPr="00821A9D" w:rsidRDefault="00EF0036" w:rsidP="000854B0">
            <w:pPr>
              <w:widowControl/>
              <w:autoSpaceDE/>
              <w:autoSpaceDN/>
              <w:adjustRightInd/>
              <w:ind w:left="35" w:right="168" w:firstLine="24"/>
              <w:rPr>
                <w:rFonts w:eastAsia="Calibri"/>
                <w:sz w:val="24"/>
                <w:szCs w:val="24"/>
                <w:lang w:eastAsia="en-US"/>
              </w:rPr>
            </w:pPr>
            <w:r w:rsidRPr="00821A9D">
              <w:rPr>
                <w:rFonts w:eastAsia="Calibri"/>
                <w:sz w:val="24"/>
                <w:szCs w:val="24"/>
                <w:lang w:eastAsia="en-US"/>
              </w:rPr>
              <w:t>М</w:t>
            </w:r>
            <w:r w:rsidR="000854B0" w:rsidRPr="00821A9D">
              <w:rPr>
                <w:rFonts w:eastAsia="Calibri"/>
                <w:sz w:val="24"/>
                <w:szCs w:val="24"/>
                <w:lang w:eastAsia="en-US"/>
              </w:rPr>
              <w:t>атериал</w:t>
            </w:r>
          </w:p>
        </w:tc>
        <w:tc>
          <w:tcPr>
            <w:tcW w:w="1866" w:type="dxa"/>
            <w:vAlign w:val="center"/>
          </w:tcPr>
          <w:p w14:paraId="386E7A74" w14:textId="77777777" w:rsidR="000854B0" w:rsidRPr="00821A9D" w:rsidRDefault="000854B0" w:rsidP="000854B0">
            <w:pPr>
              <w:widowControl/>
              <w:autoSpaceDE/>
              <w:autoSpaceDN/>
              <w:adjustRightInd/>
              <w:ind w:left="68" w:right="84"/>
              <w:jc w:val="center"/>
              <w:rPr>
                <w:rFonts w:eastAsia="Calibri"/>
                <w:sz w:val="24"/>
                <w:szCs w:val="24"/>
                <w:lang w:eastAsia="en-US"/>
              </w:rPr>
            </w:pPr>
          </w:p>
          <w:p w14:paraId="015C8631" w14:textId="77777777" w:rsidR="000854B0" w:rsidRPr="00821A9D" w:rsidRDefault="000854B0" w:rsidP="000854B0">
            <w:pPr>
              <w:widowControl/>
              <w:autoSpaceDE/>
              <w:autoSpaceDN/>
              <w:adjustRightInd/>
              <w:ind w:left="68" w:right="84"/>
              <w:jc w:val="center"/>
              <w:rPr>
                <w:rFonts w:eastAsia="Calibri"/>
                <w:sz w:val="24"/>
                <w:szCs w:val="24"/>
                <w:lang w:eastAsia="en-US"/>
              </w:rPr>
            </w:pPr>
          </w:p>
          <w:p w14:paraId="5594B54E" w14:textId="734171F5"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К</w:t>
            </w:r>
            <w:r w:rsidR="000854B0" w:rsidRPr="00821A9D">
              <w:rPr>
                <w:rFonts w:eastAsia="Calibri"/>
                <w:sz w:val="24"/>
                <w:szCs w:val="24"/>
                <w:lang w:eastAsia="en-US"/>
              </w:rPr>
              <w:t>ачественная</w:t>
            </w:r>
          </w:p>
        </w:tc>
        <w:tc>
          <w:tcPr>
            <w:tcW w:w="4098" w:type="dxa"/>
            <w:vAlign w:val="center"/>
          </w:tcPr>
          <w:p w14:paraId="44FC5152" w14:textId="77777777" w:rsidR="000854B0" w:rsidRPr="00821A9D" w:rsidRDefault="000854B0" w:rsidP="000854B0">
            <w:pPr>
              <w:widowControl/>
              <w:autoSpaceDE/>
              <w:autoSpaceDN/>
              <w:adjustRightInd/>
              <w:ind w:left="68" w:right="84"/>
              <w:jc w:val="center"/>
              <w:rPr>
                <w:sz w:val="24"/>
                <w:szCs w:val="24"/>
              </w:rPr>
            </w:pPr>
          </w:p>
          <w:p w14:paraId="1EC88FE2" w14:textId="77777777" w:rsidR="000854B0" w:rsidRPr="00821A9D" w:rsidRDefault="000854B0" w:rsidP="000854B0">
            <w:pPr>
              <w:widowControl/>
              <w:autoSpaceDE/>
              <w:autoSpaceDN/>
              <w:adjustRightInd/>
              <w:ind w:left="68" w:right="84"/>
              <w:jc w:val="center"/>
              <w:rPr>
                <w:sz w:val="24"/>
                <w:szCs w:val="24"/>
              </w:rPr>
            </w:pPr>
          </w:p>
          <w:p w14:paraId="0F448375" w14:textId="77777777" w:rsidR="000854B0" w:rsidRPr="00821A9D" w:rsidRDefault="000854B0"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ПНД</w:t>
            </w:r>
          </w:p>
        </w:tc>
        <w:tc>
          <w:tcPr>
            <w:tcW w:w="1759" w:type="dxa"/>
            <w:vAlign w:val="center"/>
          </w:tcPr>
          <w:p w14:paraId="5273D560" w14:textId="77777777" w:rsidR="000854B0" w:rsidRPr="00821A9D" w:rsidRDefault="000854B0" w:rsidP="000854B0">
            <w:pPr>
              <w:widowControl/>
              <w:autoSpaceDE/>
              <w:autoSpaceDN/>
              <w:adjustRightInd/>
              <w:ind w:left="57" w:right="37"/>
              <w:rPr>
                <w:rFonts w:eastAsia="Calibri"/>
                <w:sz w:val="24"/>
                <w:szCs w:val="24"/>
                <w:lang w:eastAsia="en-US"/>
              </w:rPr>
            </w:pPr>
          </w:p>
        </w:tc>
        <w:tc>
          <w:tcPr>
            <w:tcW w:w="1812" w:type="dxa"/>
            <w:vAlign w:val="center"/>
          </w:tcPr>
          <w:p w14:paraId="6FE8F862" w14:textId="18EB0990" w:rsidR="000854B0" w:rsidRPr="00821A9D" w:rsidRDefault="000854B0" w:rsidP="00EF0036">
            <w:pPr>
              <w:widowControl/>
              <w:autoSpaceDE/>
              <w:autoSpaceDN/>
              <w:adjustRightInd/>
              <w:ind w:left="49" w:right="96"/>
              <w:jc w:val="center"/>
              <w:rPr>
                <w:rFonts w:eastAsia="Calibri"/>
                <w:sz w:val="24"/>
                <w:szCs w:val="24"/>
              </w:rPr>
            </w:pPr>
            <w:r w:rsidRPr="00821A9D">
              <w:rPr>
                <w:rFonts w:eastAsia="Calibri"/>
                <w:sz w:val="24"/>
                <w:szCs w:val="24"/>
              </w:rPr>
              <w:t>Значение характеристики не может изменяться участником закупки</w:t>
            </w:r>
          </w:p>
        </w:tc>
      </w:tr>
      <w:tr w:rsidR="000854B0" w:rsidRPr="00821A9D" w14:paraId="74DE214F" w14:textId="77777777" w:rsidTr="00980E73">
        <w:trPr>
          <w:trHeight w:val="1935"/>
          <w:jc w:val="center"/>
        </w:trPr>
        <w:tc>
          <w:tcPr>
            <w:tcW w:w="2438" w:type="dxa"/>
            <w:vMerge/>
            <w:vAlign w:val="center"/>
          </w:tcPr>
          <w:p w14:paraId="717406D4" w14:textId="77777777" w:rsidR="000854B0" w:rsidRPr="00821A9D" w:rsidRDefault="000854B0" w:rsidP="000854B0">
            <w:pPr>
              <w:widowControl/>
              <w:autoSpaceDE/>
              <w:autoSpaceDN/>
              <w:adjustRightInd/>
              <w:ind w:left="130" w:right="130"/>
              <w:jc w:val="center"/>
              <w:rPr>
                <w:rFonts w:eastAsia="Calibri"/>
                <w:sz w:val="24"/>
                <w:szCs w:val="24"/>
                <w:lang w:eastAsia="en-US"/>
              </w:rPr>
            </w:pPr>
          </w:p>
        </w:tc>
        <w:tc>
          <w:tcPr>
            <w:tcW w:w="1382" w:type="dxa"/>
            <w:vMerge/>
            <w:vAlign w:val="center"/>
          </w:tcPr>
          <w:p w14:paraId="0B36F23F" w14:textId="77777777" w:rsidR="000854B0" w:rsidRPr="00821A9D" w:rsidRDefault="000854B0" w:rsidP="000854B0">
            <w:pPr>
              <w:widowControl/>
              <w:autoSpaceDE/>
              <w:autoSpaceDN/>
              <w:adjustRightInd/>
              <w:jc w:val="center"/>
              <w:rPr>
                <w:rFonts w:eastAsia="Calibri"/>
                <w:sz w:val="24"/>
                <w:szCs w:val="24"/>
              </w:rPr>
            </w:pPr>
          </w:p>
        </w:tc>
        <w:tc>
          <w:tcPr>
            <w:tcW w:w="2777" w:type="dxa"/>
            <w:vAlign w:val="center"/>
          </w:tcPr>
          <w:p w14:paraId="55F81ED8" w14:textId="77777777" w:rsidR="000854B0" w:rsidRPr="00821A9D" w:rsidRDefault="000854B0" w:rsidP="000854B0">
            <w:pPr>
              <w:widowControl/>
              <w:autoSpaceDE/>
              <w:autoSpaceDN/>
              <w:adjustRightInd/>
              <w:ind w:left="35" w:right="168" w:firstLine="24"/>
              <w:rPr>
                <w:sz w:val="24"/>
                <w:szCs w:val="24"/>
              </w:rPr>
            </w:pPr>
            <w:r w:rsidRPr="00821A9D">
              <w:rPr>
                <w:sz w:val="24"/>
                <w:szCs w:val="24"/>
              </w:rPr>
              <w:t>Бирка, стяжка</w:t>
            </w:r>
          </w:p>
        </w:tc>
        <w:tc>
          <w:tcPr>
            <w:tcW w:w="1866" w:type="dxa"/>
            <w:vAlign w:val="center"/>
          </w:tcPr>
          <w:p w14:paraId="2AC43B02" w14:textId="7C19EB9E"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К</w:t>
            </w:r>
            <w:r w:rsidR="000854B0" w:rsidRPr="00821A9D">
              <w:rPr>
                <w:rFonts w:eastAsia="Calibri"/>
                <w:sz w:val="24"/>
                <w:szCs w:val="24"/>
                <w:lang w:eastAsia="en-US"/>
              </w:rPr>
              <w:t>ачественная</w:t>
            </w:r>
          </w:p>
        </w:tc>
        <w:tc>
          <w:tcPr>
            <w:tcW w:w="4098" w:type="dxa"/>
            <w:vAlign w:val="center"/>
          </w:tcPr>
          <w:p w14:paraId="45187CD7" w14:textId="4F5C7485" w:rsidR="000854B0" w:rsidRPr="00821A9D" w:rsidRDefault="00EF0036" w:rsidP="000854B0">
            <w:pPr>
              <w:widowControl/>
              <w:autoSpaceDE/>
              <w:autoSpaceDN/>
              <w:adjustRightInd/>
              <w:ind w:left="68" w:right="84"/>
              <w:jc w:val="center"/>
              <w:rPr>
                <w:sz w:val="24"/>
                <w:szCs w:val="24"/>
              </w:rPr>
            </w:pPr>
            <w:r w:rsidRPr="00821A9D">
              <w:rPr>
                <w:sz w:val="24"/>
                <w:szCs w:val="24"/>
              </w:rPr>
              <w:t>Н</w:t>
            </w:r>
            <w:r w:rsidR="000854B0" w:rsidRPr="00821A9D">
              <w:rPr>
                <w:sz w:val="24"/>
                <w:szCs w:val="24"/>
              </w:rPr>
              <w:t>аличие</w:t>
            </w:r>
          </w:p>
        </w:tc>
        <w:tc>
          <w:tcPr>
            <w:tcW w:w="1759" w:type="dxa"/>
            <w:vAlign w:val="center"/>
          </w:tcPr>
          <w:p w14:paraId="577A1806" w14:textId="77777777" w:rsidR="000854B0" w:rsidRPr="00821A9D" w:rsidRDefault="000854B0" w:rsidP="000854B0">
            <w:pPr>
              <w:widowControl/>
              <w:autoSpaceDE/>
              <w:autoSpaceDN/>
              <w:adjustRightInd/>
              <w:ind w:left="57" w:right="37"/>
              <w:rPr>
                <w:rFonts w:eastAsia="Calibri"/>
                <w:sz w:val="24"/>
                <w:szCs w:val="24"/>
                <w:lang w:eastAsia="en-US"/>
              </w:rPr>
            </w:pPr>
          </w:p>
        </w:tc>
        <w:tc>
          <w:tcPr>
            <w:tcW w:w="1812" w:type="dxa"/>
            <w:vAlign w:val="center"/>
          </w:tcPr>
          <w:p w14:paraId="36A50C85" w14:textId="3E45DAE3" w:rsidR="000854B0" w:rsidRPr="00821A9D" w:rsidRDefault="000854B0" w:rsidP="00EF0036">
            <w:pPr>
              <w:widowControl/>
              <w:autoSpaceDE/>
              <w:autoSpaceDN/>
              <w:adjustRightInd/>
              <w:ind w:left="49" w:right="96"/>
              <w:jc w:val="center"/>
              <w:rPr>
                <w:rFonts w:eastAsia="Calibri"/>
                <w:sz w:val="24"/>
                <w:szCs w:val="24"/>
              </w:rPr>
            </w:pPr>
            <w:r w:rsidRPr="00821A9D">
              <w:rPr>
                <w:rFonts w:eastAsia="Calibri"/>
                <w:sz w:val="24"/>
                <w:szCs w:val="24"/>
              </w:rPr>
              <w:t>Значение характеристики не может изменяться участником закупки</w:t>
            </w:r>
          </w:p>
        </w:tc>
      </w:tr>
      <w:tr w:rsidR="000854B0" w:rsidRPr="00821A9D" w14:paraId="3481F38D" w14:textId="77777777" w:rsidTr="00980E73">
        <w:trPr>
          <w:jc w:val="center"/>
        </w:trPr>
        <w:tc>
          <w:tcPr>
            <w:tcW w:w="2438" w:type="dxa"/>
            <w:vMerge/>
            <w:vAlign w:val="center"/>
          </w:tcPr>
          <w:p w14:paraId="08B0C020" w14:textId="77777777" w:rsidR="000854B0" w:rsidRPr="00821A9D" w:rsidRDefault="000854B0" w:rsidP="000854B0">
            <w:pPr>
              <w:widowControl/>
              <w:autoSpaceDE/>
              <w:autoSpaceDN/>
              <w:adjustRightInd/>
              <w:jc w:val="center"/>
              <w:rPr>
                <w:rFonts w:eastAsia="Calibri"/>
                <w:sz w:val="24"/>
                <w:szCs w:val="24"/>
                <w:lang w:eastAsia="en-US"/>
              </w:rPr>
            </w:pPr>
          </w:p>
        </w:tc>
        <w:tc>
          <w:tcPr>
            <w:tcW w:w="1382" w:type="dxa"/>
            <w:vMerge/>
            <w:vAlign w:val="center"/>
          </w:tcPr>
          <w:p w14:paraId="7FC738CE" w14:textId="77777777" w:rsidR="000854B0" w:rsidRPr="00821A9D" w:rsidRDefault="000854B0" w:rsidP="000854B0">
            <w:pPr>
              <w:widowControl/>
              <w:autoSpaceDE/>
              <w:autoSpaceDN/>
              <w:adjustRightInd/>
              <w:jc w:val="center"/>
              <w:rPr>
                <w:rFonts w:eastAsia="Calibri"/>
                <w:sz w:val="24"/>
                <w:szCs w:val="24"/>
              </w:rPr>
            </w:pPr>
          </w:p>
        </w:tc>
        <w:tc>
          <w:tcPr>
            <w:tcW w:w="2777" w:type="dxa"/>
            <w:vAlign w:val="center"/>
          </w:tcPr>
          <w:p w14:paraId="18DB24FC" w14:textId="77777777" w:rsidR="000854B0" w:rsidRPr="00821A9D" w:rsidRDefault="000854B0" w:rsidP="000854B0">
            <w:pPr>
              <w:widowControl/>
              <w:autoSpaceDE/>
              <w:autoSpaceDN/>
              <w:adjustRightInd/>
              <w:ind w:left="35" w:right="168" w:firstLine="24"/>
              <w:rPr>
                <w:rFonts w:eastAsia="Calibri"/>
                <w:sz w:val="24"/>
                <w:szCs w:val="24"/>
                <w:lang w:eastAsia="en-US"/>
              </w:rPr>
            </w:pPr>
            <w:r w:rsidRPr="00821A9D">
              <w:rPr>
                <w:sz w:val="24"/>
                <w:szCs w:val="24"/>
              </w:rPr>
              <w:t>Плотность</w:t>
            </w:r>
          </w:p>
        </w:tc>
        <w:tc>
          <w:tcPr>
            <w:tcW w:w="1866" w:type="dxa"/>
            <w:vAlign w:val="center"/>
          </w:tcPr>
          <w:p w14:paraId="2A268BA0" w14:textId="707C30FC"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К</w:t>
            </w:r>
            <w:r w:rsidR="000854B0" w:rsidRPr="00821A9D">
              <w:rPr>
                <w:rFonts w:eastAsia="Calibri"/>
                <w:sz w:val="24"/>
                <w:szCs w:val="24"/>
                <w:lang w:eastAsia="en-US"/>
              </w:rPr>
              <w:t>ачественная</w:t>
            </w:r>
          </w:p>
        </w:tc>
        <w:tc>
          <w:tcPr>
            <w:tcW w:w="4098" w:type="dxa"/>
            <w:vAlign w:val="center"/>
          </w:tcPr>
          <w:p w14:paraId="23C735D2" w14:textId="77777777" w:rsidR="000854B0" w:rsidRPr="00821A9D" w:rsidRDefault="000854B0" w:rsidP="000854B0">
            <w:pPr>
              <w:widowControl/>
              <w:autoSpaceDE/>
              <w:autoSpaceDN/>
              <w:adjustRightInd/>
              <w:ind w:left="68" w:right="84"/>
              <w:jc w:val="center"/>
              <w:rPr>
                <w:rFonts w:eastAsia="Calibri"/>
                <w:sz w:val="24"/>
                <w:szCs w:val="24"/>
                <w:lang w:eastAsia="en-US"/>
              </w:rPr>
            </w:pPr>
            <w:r w:rsidRPr="00821A9D">
              <w:rPr>
                <w:sz w:val="24"/>
                <w:szCs w:val="24"/>
              </w:rPr>
              <w:t xml:space="preserve">≥ 20 </w:t>
            </w:r>
          </w:p>
        </w:tc>
        <w:tc>
          <w:tcPr>
            <w:tcW w:w="1759" w:type="dxa"/>
            <w:vAlign w:val="center"/>
          </w:tcPr>
          <w:p w14:paraId="2C6871B6" w14:textId="77777777" w:rsidR="000854B0" w:rsidRPr="00821A9D" w:rsidRDefault="000854B0" w:rsidP="000854B0">
            <w:pPr>
              <w:widowControl/>
              <w:autoSpaceDE/>
              <w:autoSpaceDN/>
              <w:adjustRightInd/>
              <w:ind w:left="57" w:right="37"/>
              <w:jc w:val="center"/>
              <w:rPr>
                <w:rFonts w:eastAsia="Calibri"/>
                <w:sz w:val="24"/>
                <w:szCs w:val="24"/>
                <w:lang w:eastAsia="en-US"/>
              </w:rPr>
            </w:pPr>
            <w:r w:rsidRPr="00821A9D">
              <w:rPr>
                <w:sz w:val="24"/>
                <w:szCs w:val="24"/>
              </w:rPr>
              <w:t>мкм</w:t>
            </w:r>
          </w:p>
        </w:tc>
        <w:tc>
          <w:tcPr>
            <w:tcW w:w="1812" w:type="dxa"/>
            <w:vAlign w:val="center"/>
          </w:tcPr>
          <w:p w14:paraId="3DDF2457" w14:textId="77777777" w:rsidR="000854B0" w:rsidRPr="00821A9D" w:rsidRDefault="000854B0" w:rsidP="000854B0">
            <w:pPr>
              <w:widowControl/>
              <w:autoSpaceDE/>
              <w:autoSpaceDN/>
              <w:adjustRightInd/>
              <w:ind w:left="49" w:right="96"/>
              <w:jc w:val="center"/>
              <w:rPr>
                <w:rFonts w:eastAsia="Calibri"/>
                <w:sz w:val="24"/>
                <w:szCs w:val="24"/>
              </w:rPr>
            </w:pPr>
            <w:r w:rsidRPr="00821A9D">
              <w:rPr>
                <w:rFonts w:eastAsia="Calibri"/>
                <w:sz w:val="24"/>
                <w:szCs w:val="24"/>
              </w:rPr>
              <w:t>Участник закупки указывает в заявке конкретное значение характеристики</w:t>
            </w:r>
          </w:p>
        </w:tc>
      </w:tr>
      <w:tr w:rsidR="000854B0" w:rsidRPr="00821A9D" w14:paraId="4D59FFE8" w14:textId="77777777" w:rsidTr="00980E73">
        <w:trPr>
          <w:jc w:val="center"/>
        </w:trPr>
        <w:tc>
          <w:tcPr>
            <w:tcW w:w="2438" w:type="dxa"/>
            <w:vMerge/>
            <w:vAlign w:val="center"/>
          </w:tcPr>
          <w:p w14:paraId="786928CF" w14:textId="77777777" w:rsidR="000854B0" w:rsidRPr="00821A9D" w:rsidRDefault="000854B0" w:rsidP="000854B0">
            <w:pPr>
              <w:widowControl/>
              <w:autoSpaceDE/>
              <w:autoSpaceDN/>
              <w:adjustRightInd/>
              <w:jc w:val="center"/>
              <w:rPr>
                <w:rFonts w:eastAsia="Calibri"/>
                <w:sz w:val="24"/>
                <w:szCs w:val="24"/>
                <w:lang w:eastAsia="en-US"/>
              </w:rPr>
            </w:pPr>
          </w:p>
        </w:tc>
        <w:tc>
          <w:tcPr>
            <w:tcW w:w="1382" w:type="dxa"/>
            <w:vMerge/>
            <w:vAlign w:val="center"/>
          </w:tcPr>
          <w:p w14:paraId="754F7D10" w14:textId="77777777" w:rsidR="000854B0" w:rsidRPr="00821A9D" w:rsidRDefault="000854B0" w:rsidP="000854B0">
            <w:pPr>
              <w:widowControl/>
              <w:autoSpaceDE/>
              <w:autoSpaceDN/>
              <w:adjustRightInd/>
              <w:jc w:val="center"/>
              <w:rPr>
                <w:rFonts w:eastAsia="Calibri"/>
                <w:sz w:val="24"/>
                <w:szCs w:val="24"/>
              </w:rPr>
            </w:pPr>
          </w:p>
        </w:tc>
        <w:tc>
          <w:tcPr>
            <w:tcW w:w="2777" w:type="dxa"/>
            <w:vAlign w:val="center"/>
          </w:tcPr>
          <w:p w14:paraId="057DD65D" w14:textId="77777777" w:rsidR="000854B0" w:rsidRPr="00821A9D" w:rsidRDefault="000854B0" w:rsidP="000854B0">
            <w:pPr>
              <w:widowControl/>
              <w:autoSpaceDE/>
              <w:autoSpaceDN/>
              <w:adjustRightInd/>
              <w:ind w:left="35" w:right="168" w:firstLine="24"/>
              <w:rPr>
                <w:sz w:val="24"/>
                <w:szCs w:val="24"/>
              </w:rPr>
            </w:pPr>
            <w:r w:rsidRPr="00821A9D">
              <w:rPr>
                <w:sz w:val="24"/>
                <w:szCs w:val="24"/>
              </w:rPr>
              <w:t>Размер пакета</w:t>
            </w:r>
          </w:p>
        </w:tc>
        <w:tc>
          <w:tcPr>
            <w:tcW w:w="1866" w:type="dxa"/>
            <w:vAlign w:val="center"/>
          </w:tcPr>
          <w:p w14:paraId="47955187" w14:textId="564780E1"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К</w:t>
            </w:r>
            <w:r w:rsidR="000854B0" w:rsidRPr="00821A9D">
              <w:rPr>
                <w:rFonts w:eastAsia="Calibri"/>
                <w:sz w:val="24"/>
                <w:szCs w:val="24"/>
                <w:lang w:eastAsia="en-US"/>
              </w:rPr>
              <w:t>оличественная</w:t>
            </w:r>
          </w:p>
        </w:tc>
        <w:tc>
          <w:tcPr>
            <w:tcW w:w="4098" w:type="dxa"/>
            <w:vAlign w:val="center"/>
          </w:tcPr>
          <w:p w14:paraId="4665742C" w14:textId="77777777" w:rsidR="000854B0" w:rsidRPr="00821A9D" w:rsidRDefault="000854B0" w:rsidP="000854B0">
            <w:pPr>
              <w:widowControl/>
              <w:autoSpaceDE/>
              <w:autoSpaceDN/>
              <w:adjustRightInd/>
              <w:ind w:left="68" w:right="84"/>
              <w:jc w:val="center"/>
              <w:rPr>
                <w:sz w:val="24"/>
                <w:szCs w:val="24"/>
              </w:rPr>
            </w:pPr>
            <w:r w:rsidRPr="00821A9D">
              <w:rPr>
                <w:sz w:val="24"/>
                <w:szCs w:val="24"/>
              </w:rPr>
              <w:t>≥ 500 и ≤ 600</w:t>
            </w:r>
          </w:p>
        </w:tc>
        <w:tc>
          <w:tcPr>
            <w:tcW w:w="1759" w:type="dxa"/>
            <w:vAlign w:val="center"/>
          </w:tcPr>
          <w:p w14:paraId="3D268471" w14:textId="77777777" w:rsidR="000854B0" w:rsidRPr="00821A9D" w:rsidRDefault="000854B0" w:rsidP="000854B0">
            <w:pPr>
              <w:widowControl/>
              <w:autoSpaceDE/>
              <w:autoSpaceDN/>
              <w:adjustRightInd/>
              <w:ind w:left="57" w:right="37"/>
              <w:jc w:val="center"/>
              <w:rPr>
                <w:rFonts w:eastAsia="Calibri"/>
                <w:sz w:val="24"/>
                <w:szCs w:val="24"/>
                <w:lang w:eastAsia="en-US"/>
              </w:rPr>
            </w:pPr>
            <w:r w:rsidRPr="00821A9D">
              <w:rPr>
                <w:rFonts w:eastAsia="Calibri"/>
                <w:sz w:val="24"/>
                <w:szCs w:val="24"/>
                <w:lang w:eastAsia="en-US"/>
              </w:rPr>
              <w:t>мм</w:t>
            </w:r>
          </w:p>
        </w:tc>
        <w:tc>
          <w:tcPr>
            <w:tcW w:w="1812" w:type="dxa"/>
            <w:vAlign w:val="center"/>
          </w:tcPr>
          <w:p w14:paraId="09B3AF55" w14:textId="77777777" w:rsidR="000854B0" w:rsidRPr="00821A9D" w:rsidRDefault="000854B0" w:rsidP="000854B0">
            <w:pPr>
              <w:widowControl/>
              <w:autoSpaceDE/>
              <w:autoSpaceDN/>
              <w:adjustRightInd/>
              <w:ind w:left="49" w:right="96"/>
              <w:jc w:val="center"/>
              <w:rPr>
                <w:rFonts w:eastAsia="Calibri"/>
                <w:sz w:val="24"/>
                <w:szCs w:val="24"/>
              </w:rPr>
            </w:pPr>
            <w:r w:rsidRPr="00821A9D">
              <w:rPr>
                <w:rFonts w:eastAsia="Calibri"/>
                <w:sz w:val="24"/>
                <w:szCs w:val="24"/>
              </w:rPr>
              <w:t>Участник закупки указывает в заявке конкретное значение характеристики</w:t>
            </w:r>
          </w:p>
        </w:tc>
      </w:tr>
      <w:tr w:rsidR="000854B0" w:rsidRPr="00821A9D" w14:paraId="3F3EC058" w14:textId="77777777" w:rsidTr="00980E73">
        <w:trPr>
          <w:jc w:val="center"/>
        </w:trPr>
        <w:tc>
          <w:tcPr>
            <w:tcW w:w="2438" w:type="dxa"/>
            <w:vMerge/>
            <w:vAlign w:val="center"/>
          </w:tcPr>
          <w:p w14:paraId="10BB51AF" w14:textId="77777777" w:rsidR="000854B0" w:rsidRPr="00821A9D" w:rsidRDefault="000854B0" w:rsidP="000854B0">
            <w:pPr>
              <w:widowControl/>
              <w:autoSpaceDE/>
              <w:autoSpaceDN/>
              <w:adjustRightInd/>
              <w:jc w:val="center"/>
              <w:rPr>
                <w:rFonts w:eastAsia="Calibri"/>
                <w:sz w:val="24"/>
                <w:szCs w:val="24"/>
                <w:lang w:eastAsia="en-US"/>
              </w:rPr>
            </w:pPr>
          </w:p>
        </w:tc>
        <w:tc>
          <w:tcPr>
            <w:tcW w:w="1382" w:type="dxa"/>
            <w:vMerge/>
            <w:vAlign w:val="center"/>
          </w:tcPr>
          <w:p w14:paraId="7D395759" w14:textId="77777777" w:rsidR="000854B0" w:rsidRPr="00821A9D" w:rsidRDefault="000854B0" w:rsidP="000854B0">
            <w:pPr>
              <w:widowControl/>
              <w:autoSpaceDE/>
              <w:autoSpaceDN/>
              <w:adjustRightInd/>
              <w:jc w:val="center"/>
              <w:rPr>
                <w:rFonts w:eastAsia="Calibri"/>
                <w:sz w:val="24"/>
                <w:szCs w:val="24"/>
              </w:rPr>
            </w:pPr>
          </w:p>
        </w:tc>
        <w:tc>
          <w:tcPr>
            <w:tcW w:w="2777" w:type="dxa"/>
            <w:vAlign w:val="center"/>
          </w:tcPr>
          <w:p w14:paraId="1BD8FB0E" w14:textId="77777777" w:rsidR="000854B0" w:rsidRPr="00821A9D" w:rsidRDefault="000854B0" w:rsidP="000854B0">
            <w:pPr>
              <w:widowControl/>
              <w:autoSpaceDE/>
              <w:autoSpaceDN/>
              <w:adjustRightInd/>
              <w:ind w:left="35" w:right="168" w:firstLine="24"/>
              <w:rPr>
                <w:sz w:val="24"/>
                <w:szCs w:val="24"/>
              </w:rPr>
            </w:pPr>
            <w:r w:rsidRPr="00821A9D">
              <w:rPr>
                <w:sz w:val="24"/>
                <w:szCs w:val="24"/>
              </w:rPr>
              <w:t>Цвет соответствует классу Б</w:t>
            </w:r>
          </w:p>
        </w:tc>
        <w:tc>
          <w:tcPr>
            <w:tcW w:w="1866" w:type="dxa"/>
            <w:vAlign w:val="center"/>
          </w:tcPr>
          <w:p w14:paraId="6E23F62A" w14:textId="6C624A7F"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К</w:t>
            </w:r>
            <w:r w:rsidR="000854B0" w:rsidRPr="00821A9D">
              <w:rPr>
                <w:rFonts w:eastAsia="Calibri"/>
                <w:sz w:val="24"/>
                <w:szCs w:val="24"/>
                <w:lang w:eastAsia="en-US"/>
              </w:rPr>
              <w:t>ачественная</w:t>
            </w:r>
          </w:p>
        </w:tc>
        <w:tc>
          <w:tcPr>
            <w:tcW w:w="4098" w:type="dxa"/>
            <w:vAlign w:val="center"/>
          </w:tcPr>
          <w:p w14:paraId="74A79E4B" w14:textId="1325E689" w:rsidR="000854B0" w:rsidRPr="00821A9D" w:rsidRDefault="00EF0036" w:rsidP="000854B0">
            <w:pPr>
              <w:widowControl/>
              <w:autoSpaceDE/>
              <w:autoSpaceDN/>
              <w:adjustRightInd/>
              <w:ind w:left="68" w:right="84"/>
              <w:jc w:val="center"/>
              <w:rPr>
                <w:sz w:val="24"/>
                <w:szCs w:val="24"/>
              </w:rPr>
            </w:pPr>
            <w:r w:rsidRPr="00821A9D">
              <w:rPr>
                <w:sz w:val="24"/>
                <w:szCs w:val="24"/>
              </w:rPr>
              <w:t>Н</w:t>
            </w:r>
            <w:r w:rsidR="000854B0" w:rsidRPr="00821A9D">
              <w:rPr>
                <w:sz w:val="24"/>
                <w:szCs w:val="24"/>
              </w:rPr>
              <w:t>аличие</w:t>
            </w:r>
          </w:p>
        </w:tc>
        <w:tc>
          <w:tcPr>
            <w:tcW w:w="1759" w:type="dxa"/>
            <w:vAlign w:val="center"/>
          </w:tcPr>
          <w:p w14:paraId="5D7098F5" w14:textId="77777777" w:rsidR="000854B0" w:rsidRPr="00821A9D" w:rsidRDefault="000854B0" w:rsidP="000854B0">
            <w:pPr>
              <w:widowControl/>
              <w:autoSpaceDE/>
              <w:autoSpaceDN/>
              <w:adjustRightInd/>
              <w:ind w:left="57" w:right="37"/>
              <w:jc w:val="center"/>
              <w:rPr>
                <w:rFonts w:eastAsia="Calibri"/>
                <w:sz w:val="24"/>
                <w:szCs w:val="24"/>
                <w:lang w:eastAsia="en-US"/>
              </w:rPr>
            </w:pPr>
          </w:p>
        </w:tc>
        <w:tc>
          <w:tcPr>
            <w:tcW w:w="1812" w:type="dxa"/>
            <w:vAlign w:val="center"/>
          </w:tcPr>
          <w:p w14:paraId="43A8D6A1" w14:textId="77777777" w:rsidR="000854B0" w:rsidRPr="00821A9D" w:rsidRDefault="000854B0" w:rsidP="000854B0">
            <w:pPr>
              <w:widowControl/>
              <w:autoSpaceDE/>
              <w:autoSpaceDN/>
              <w:adjustRightInd/>
              <w:ind w:left="49" w:right="96"/>
              <w:jc w:val="center"/>
              <w:rPr>
                <w:rFonts w:eastAsia="Calibri"/>
                <w:sz w:val="24"/>
                <w:szCs w:val="24"/>
              </w:rPr>
            </w:pPr>
            <w:r w:rsidRPr="00821A9D">
              <w:rPr>
                <w:rFonts w:eastAsia="Calibri"/>
                <w:sz w:val="24"/>
                <w:szCs w:val="24"/>
              </w:rPr>
              <w:t>Значение характеристики не может изменяться участником закупки</w:t>
            </w:r>
          </w:p>
        </w:tc>
      </w:tr>
      <w:tr w:rsidR="000854B0" w:rsidRPr="00821A9D" w14:paraId="28AD8C6F" w14:textId="77777777" w:rsidTr="00980E73">
        <w:trPr>
          <w:trHeight w:val="1530"/>
          <w:jc w:val="center"/>
        </w:trPr>
        <w:tc>
          <w:tcPr>
            <w:tcW w:w="2438" w:type="dxa"/>
            <w:vMerge/>
            <w:vAlign w:val="center"/>
          </w:tcPr>
          <w:p w14:paraId="6565D259" w14:textId="77777777" w:rsidR="000854B0" w:rsidRPr="00821A9D" w:rsidRDefault="000854B0" w:rsidP="000854B0">
            <w:pPr>
              <w:widowControl/>
              <w:autoSpaceDE/>
              <w:autoSpaceDN/>
              <w:adjustRightInd/>
              <w:jc w:val="center"/>
              <w:rPr>
                <w:rFonts w:eastAsia="Calibri"/>
                <w:sz w:val="24"/>
                <w:szCs w:val="24"/>
                <w:lang w:eastAsia="en-US"/>
              </w:rPr>
            </w:pPr>
          </w:p>
        </w:tc>
        <w:tc>
          <w:tcPr>
            <w:tcW w:w="1382" w:type="dxa"/>
            <w:vMerge/>
            <w:vAlign w:val="center"/>
          </w:tcPr>
          <w:p w14:paraId="0E438D22" w14:textId="77777777" w:rsidR="000854B0" w:rsidRPr="00821A9D" w:rsidRDefault="000854B0" w:rsidP="000854B0">
            <w:pPr>
              <w:widowControl/>
              <w:autoSpaceDE/>
              <w:autoSpaceDN/>
              <w:adjustRightInd/>
              <w:jc w:val="center"/>
              <w:rPr>
                <w:rFonts w:eastAsia="Calibri"/>
                <w:sz w:val="24"/>
                <w:szCs w:val="24"/>
              </w:rPr>
            </w:pPr>
          </w:p>
        </w:tc>
        <w:tc>
          <w:tcPr>
            <w:tcW w:w="2777" w:type="dxa"/>
            <w:vAlign w:val="center"/>
          </w:tcPr>
          <w:p w14:paraId="5089FAF0" w14:textId="77777777" w:rsidR="000854B0" w:rsidRPr="00821A9D" w:rsidRDefault="000854B0" w:rsidP="000854B0">
            <w:pPr>
              <w:widowControl/>
              <w:autoSpaceDE/>
              <w:autoSpaceDN/>
              <w:adjustRightInd/>
              <w:ind w:left="35" w:right="168" w:firstLine="24"/>
              <w:rPr>
                <w:sz w:val="24"/>
                <w:szCs w:val="24"/>
              </w:rPr>
            </w:pPr>
            <w:r w:rsidRPr="00821A9D">
              <w:rPr>
                <w:sz w:val="24"/>
                <w:szCs w:val="24"/>
              </w:rPr>
              <w:t>Отсутствие боковых швов</w:t>
            </w:r>
          </w:p>
        </w:tc>
        <w:tc>
          <w:tcPr>
            <w:tcW w:w="1866" w:type="dxa"/>
            <w:vAlign w:val="center"/>
          </w:tcPr>
          <w:p w14:paraId="586C9BC2" w14:textId="03F2D69F"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К</w:t>
            </w:r>
            <w:r w:rsidR="000854B0" w:rsidRPr="00821A9D">
              <w:rPr>
                <w:rFonts w:eastAsia="Calibri"/>
                <w:sz w:val="24"/>
                <w:szCs w:val="24"/>
                <w:lang w:eastAsia="en-US"/>
              </w:rPr>
              <w:t>ачественная</w:t>
            </w:r>
          </w:p>
        </w:tc>
        <w:tc>
          <w:tcPr>
            <w:tcW w:w="4098" w:type="dxa"/>
            <w:vAlign w:val="center"/>
          </w:tcPr>
          <w:p w14:paraId="59A041C2" w14:textId="6E916C64" w:rsidR="000854B0" w:rsidRPr="00821A9D" w:rsidRDefault="00EF0036" w:rsidP="000854B0">
            <w:pPr>
              <w:widowControl/>
              <w:autoSpaceDE/>
              <w:autoSpaceDN/>
              <w:adjustRightInd/>
              <w:ind w:left="68" w:right="84"/>
              <w:jc w:val="center"/>
              <w:rPr>
                <w:sz w:val="24"/>
                <w:szCs w:val="24"/>
              </w:rPr>
            </w:pPr>
            <w:r w:rsidRPr="00821A9D">
              <w:rPr>
                <w:sz w:val="24"/>
                <w:szCs w:val="24"/>
              </w:rPr>
              <w:t>Н</w:t>
            </w:r>
            <w:r w:rsidR="000854B0" w:rsidRPr="00821A9D">
              <w:rPr>
                <w:sz w:val="24"/>
                <w:szCs w:val="24"/>
              </w:rPr>
              <w:t>аличие</w:t>
            </w:r>
          </w:p>
        </w:tc>
        <w:tc>
          <w:tcPr>
            <w:tcW w:w="1759" w:type="dxa"/>
            <w:vAlign w:val="center"/>
          </w:tcPr>
          <w:p w14:paraId="740798F9" w14:textId="77777777" w:rsidR="000854B0" w:rsidRPr="00821A9D" w:rsidRDefault="000854B0" w:rsidP="000854B0">
            <w:pPr>
              <w:widowControl/>
              <w:autoSpaceDE/>
              <w:autoSpaceDN/>
              <w:adjustRightInd/>
              <w:ind w:left="57" w:right="37"/>
              <w:jc w:val="center"/>
              <w:rPr>
                <w:rFonts w:eastAsia="Calibri"/>
                <w:sz w:val="24"/>
                <w:szCs w:val="24"/>
                <w:lang w:eastAsia="en-US"/>
              </w:rPr>
            </w:pPr>
          </w:p>
        </w:tc>
        <w:tc>
          <w:tcPr>
            <w:tcW w:w="1812" w:type="dxa"/>
            <w:vAlign w:val="center"/>
          </w:tcPr>
          <w:p w14:paraId="100B9DB3" w14:textId="571E3E38" w:rsidR="000854B0" w:rsidRPr="00821A9D" w:rsidRDefault="000854B0" w:rsidP="00EF0036">
            <w:pPr>
              <w:widowControl/>
              <w:autoSpaceDE/>
              <w:autoSpaceDN/>
              <w:adjustRightInd/>
              <w:ind w:left="49" w:right="96"/>
              <w:jc w:val="center"/>
              <w:rPr>
                <w:rFonts w:eastAsia="Calibri"/>
                <w:sz w:val="24"/>
                <w:szCs w:val="24"/>
              </w:rPr>
            </w:pPr>
            <w:r w:rsidRPr="00821A9D">
              <w:rPr>
                <w:rFonts w:eastAsia="Calibri"/>
                <w:sz w:val="24"/>
                <w:szCs w:val="24"/>
              </w:rPr>
              <w:t>Значение характеристики не может изменяться участником закупки</w:t>
            </w:r>
          </w:p>
        </w:tc>
      </w:tr>
      <w:tr w:rsidR="000854B0" w:rsidRPr="00821A9D" w14:paraId="103F0ED8" w14:textId="77777777" w:rsidTr="00980E73">
        <w:trPr>
          <w:trHeight w:val="990"/>
          <w:jc w:val="center"/>
        </w:trPr>
        <w:tc>
          <w:tcPr>
            <w:tcW w:w="2438" w:type="dxa"/>
            <w:vMerge/>
            <w:vAlign w:val="center"/>
          </w:tcPr>
          <w:p w14:paraId="24F13ED7" w14:textId="77777777" w:rsidR="000854B0" w:rsidRPr="00821A9D" w:rsidRDefault="000854B0" w:rsidP="000854B0">
            <w:pPr>
              <w:widowControl/>
              <w:autoSpaceDE/>
              <w:autoSpaceDN/>
              <w:adjustRightInd/>
              <w:jc w:val="center"/>
              <w:rPr>
                <w:rFonts w:eastAsia="Calibri"/>
                <w:sz w:val="24"/>
                <w:szCs w:val="24"/>
                <w:lang w:eastAsia="en-US"/>
              </w:rPr>
            </w:pPr>
          </w:p>
        </w:tc>
        <w:tc>
          <w:tcPr>
            <w:tcW w:w="1382" w:type="dxa"/>
            <w:vMerge/>
            <w:vAlign w:val="center"/>
          </w:tcPr>
          <w:p w14:paraId="560480A4" w14:textId="77777777" w:rsidR="000854B0" w:rsidRPr="00821A9D" w:rsidRDefault="000854B0" w:rsidP="000854B0">
            <w:pPr>
              <w:widowControl/>
              <w:autoSpaceDE/>
              <w:autoSpaceDN/>
              <w:adjustRightInd/>
              <w:jc w:val="center"/>
              <w:rPr>
                <w:rFonts w:eastAsia="Calibri"/>
                <w:sz w:val="24"/>
                <w:szCs w:val="24"/>
              </w:rPr>
            </w:pPr>
          </w:p>
        </w:tc>
        <w:tc>
          <w:tcPr>
            <w:tcW w:w="2777" w:type="dxa"/>
            <w:vAlign w:val="center"/>
          </w:tcPr>
          <w:p w14:paraId="05C7F8CF" w14:textId="77777777" w:rsidR="000854B0" w:rsidRPr="00821A9D" w:rsidRDefault="000854B0" w:rsidP="000854B0">
            <w:pPr>
              <w:widowControl/>
              <w:autoSpaceDE/>
              <w:autoSpaceDN/>
              <w:adjustRightInd/>
              <w:ind w:left="35" w:right="168" w:firstLine="24"/>
              <w:rPr>
                <w:sz w:val="24"/>
                <w:szCs w:val="24"/>
              </w:rPr>
            </w:pPr>
            <w:r w:rsidRPr="00821A9D">
              <w:rPr>
                <w:rFonts w:eastAsia="Calibri"/>
                <w:color w:val="000000"/>
                <w:sz w:val="24"/>
                <w:szCs w:val="24"/>
                <w:shd w:val="clear" w:color="auto" w:fill="FFFFFF"/>
                <w:lang w:eastAsia="en-US"/>
              </w:rPr>
              <w:t>Информационное окно, располагаемое по центру</w:t>
            </w:r>
          </w:p>
        </w:tc>
        <w:tc>
          <w:tcPr>
            <w:tcW w:w="1866" w:type="dxa"/>
            <w:vAlign w:val="center"/>
          </w:tcPr>
          <w:p w14:paraId="63A0DFE2" w14:textId="5A5BC539"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К</w:t>
            </w:r>
            <w:r w:rsidR="000854B0" w:rsidRPr="00821A9D">
              <w:rPr>
                <w:rFonts w:eastAsia="Calibri"/>
                <w:sz w:val="24"/>
                <w:szCs w:val="24"/>
                <w:lang w:eastAsia="en-US"/>
              </w:rPr>
              <w:t>ачественная</w:t>
            </w:r>
          </w:p>
        </w:tc>
        <w:tc>
          <w:tcPr>
            <w:tcW w:w="4098" w:type="dxa"/>
            <w:vAlign w:val="center"/>
          </w:tcPr>
          <w:p w14:paraId="2DB9D445" w14:textId="77777777" w:rsidR="000854B0" w:rsidRPr="00821A9D" w:rsidRDefault="000854B0" w:rsidP="000854B0">
            <w:pPr>
              <w:widowControl/>
              <w:autoSpaceDE/>
              <w:autoSpaceDN/>
              <w:adjustRightInd/>
              <w:ind w:left="68" w:right="84"/>
              <w:jc w:val="center"/>
              <w:rPr>
                <w:sz w:val="24"/>
                <w:szCs w:val="24"/>
              </w:rPr>
            </w:pPr>
            <w:r w:rsidRPr="00821A9D">
              <w:rPr>
                <w:sz w:val="24"/>
                <w:szCs w:val="24"/>
              </w:rPr>
              <w:t>Наличие</w:t>
            </w:r>
          </w:p>
        </w:tc>
        <w:tc>
          <w:tcPr>
            <w:tcW w:w="1759" w:type="dxa"/>
            <w:vAlign w:val="center"/>
          </w:tcPr>
          <w:p w14:paraId="4D111583" w14:textId="77777777" w:rsidR="000854B0" w:rsidRPr="00821A9D" w:rsidRDefault="000854B0" w:rsidP="000854B0">
            <w:pPr>
              <w:widowControl/>
              <w:autoSpaceDE/>
              <w:autoSpaceDN/>
              <w:adjustRightInd/>
              <w:ind w:left="57" w:right="37"/>
              <w:jc w:val="center"/>
              <w:rPr>
                <w:rFonts w:eastAsia="Calibri"/>
                <w:sz w:val="24"/>
                <w:szCs w:val="24"/>
                <w:lang w:eastAsia="en-US"/>
              </w:rPr>
            </w:pPr>
          </w:p>
        </w:tc>
        <w:tc>
          <w:tcPr>
            <w:tcW w:w="1812" w:type="dxa"/>
            <w:vAlign w:val="center"/>
          </w:tcPr>
          <w:p w14:paraId="0D0A36CA" w14:textId="77777777" w:rsidR="000854B0" w:rsidRPr="00821A9D" w:rsidRDefault="000854B0" w:rsidP="000854B0">
            <w:pPr>
              <w:widowControl/>
              <w:autoSpaceDE/>
              <w:autoSpaceDN/>
              <w:adjustRightInd/>
              <w:ind w:left="49" w:right="96"/>
              <w:jc w:val="center"/>
              <w:rPr>
                <w:rFonts w:eastAsia="Calibri"/>
                <w:sz w:val="24"/>
                <w:szCs w:val="24"/>
              </w:rPr>
            </w:pPr>
            <w:r w:rsidRPr="00821A9D">
              <w:rPr>
                <w:rFonts w:eastAsia="Calibri"/>
                <w:sz w:val="24"/>
                <w:szCs w:val="24"/>
              </w:rPr>
              <w:t>Значение характеристики не может изменяться участником закупки</w:t>
            </w:r>
          </w:p>
          <w:p w14:paraId="23731025" w14:textId="77777777" w:rsidR="000854B0" w:rsidRPr="00821A9D" w:rsidRDefault="000854B0" w:rsidP="000854B0">
            <w:pPr>
              <w:widowControl/>
              <w:autoSpaceDE/>
              <w:autoSpaceDN/>
              <w:adjustRightInd/>
              <w:ind w:left="49" w:right="96"/>
              <w:jc w:val="center"/>
              <w:rPr>
                <w:rFonts w:eastAsia="Calibri"/>
                <w:sz w:val="24"/>
                <w:szCs w:val="24"/>
              </w:rPr>
            </w:pPr>
          </w:p>
        </w:tc>
      </w:tr>
      <w:tr w:rsidR="000854B0" w:rsidRPr="00821A9D" w14:paraId="569A5384" w14:textId="77777777" w:rsidTr="00980E73">
        <w:trPr>
          <w:trHeight w:val="1770"/>
          <w:jc w:val="center"/>
        </w:trPr>
        <w:tc>
          <w:tcPr>
            <w:tcW w:w="2438" w:type="dxa"/>
            <w:vMerge/>
            <w:vAlign w:val="center"/>
          </w:tcPr>
          <w:p w14:paraId="5E293F2C" w14:textId="77777777" w:rsidR="000854B0" w:rsidRPr="00821A9D" w:rsidRDefault="000854B0" w:rsidP="000854B0">
            <w:pPr>
              <w:widowControl/>
              <w:autoSpaceDE/>
              <w:autoSpaceDN/>
              <w:adjustRightInd/>
              <w:jc w:val="center"/>
              <w:rPr>
                <w:rFonts w:eastAsia="Calibri"/>
                <w:sz w:val="24"/>
                <w:szCs w:val="24"/>
                <w:lang w:eastAsia="en-US"/>
              </w:rPr>
            </w:pPr>
          </w:p>
        </w:tc>
        <w:tc>
          <w:tcPr>
            <w:tcW w:w="1382" w:type="dxa"/>
            <w:vMerge/>
            <w:vAlign w:val="center"/>
          </w:tcPr>
          <w:p w14:paraId="6F69587E" w14:textId="77777777" w:rsidR="000854B0" w:rsidRPr="00821A9D" w:rsidRDefault="000854B0" w:rsidP="000854B0">
            <w:pPr>
              <w:widowControl/>
              <w:autoSpaceDE/>
              <w:autoSpaceDN/>
              <w:adjustRightInd/>
              <w:jc w:val="center"/>
              <w:rPr>
                <w:rFonts w:eastAsia="Calibri"/>
                <w:sz w:val="24"/>
                <w:szCs w:val="24"/>
              </w:rPr>
            </w:pPr>
          </w:p>
        </w:tc>
        <w:tc>
          <w:tcPr>
            <w:tcW w:w="2777" w:type="dxa"/>
            <w:vAlign w:val="center"/>
          </w:tcPr>
          <w:p w14:paraId="3774CDFD" w14:textId="77777777" w:rsidR="000854B0" w:rsidRPr="00821A9D" w:rsidRDefault="000854B0" w:rsidP="000854B0">
            <w:pPr>
              <w:widowControl/>
              <w:autoSpaceDE/>
              <w:autoSpaceDN/>
              <w:adjustRightInd/>
              <w:ind w:left="35" w:right="168" w:firstLine="24"/>
              <w:rPr>
                <w:sz w:val="24"/>
                <w:szCs w:val="24"/>
              </w:rPr>
            </w:pPr>
            <w:r w:rsidRPr="00821A9D">
              <w:rPr>
                <w:sz w:val="24"/>
                <w:szCs w:val="24"/>
              </w:rPr>
              <w:t xml:space="preserve">Соответствие требованиям </w:t>
            </w:r>
          </w:p>
        </w:tc>
        <w:tc>
          <w:tcPr>
            <w:tcW w:w="1866" w:type="dxa"/>
            <w:vAlign w:val="center"/>
          </w:tcPr>
          <w:p w14:paraId="170F3243" w14:textId="4BEA7148"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К</w:t>
            </w:r>
            <w:r w:rsidR="000854B0" w:rsidRPr="00821A9D">
              <w:rPr>
                <w:rFonts w:eastAsia="Calibri"/>
                <w:sz w:val="24"/>
                <w:szCs w:val="24"/>
                <w:lang w:eastAsia="en-US"/>
              </w:rPr>
              <w:t>ачественная</w:t>
            </w:r>
          </w:p>
        </w:tc>
        <w:tc>
          <w:tcPr>
            <w:tcW w:w="4098" w:type="dxa"/>
            <w:vAlign w:val="center"/>
          </w:tcPr>
          <w:p w14:paraId="3D07F587" w14:textId="77777777" w:rsidR="000854B0" w:rsidRPr="00821A9D" w:rsidRDefault="000854B0" w:rsidP="000854B0">
            <w:pPr>
              <w:widowControl/>
              <w:autoSpaceDE/>
              <w:autoSpaceDN/>
              <w:adjustRightInd/>
              <w:ind w:left="68" w:right="84"/>
              <w:jc w:val="center"/>
              <w:rPr>
                <w:sz w:val="24"/>
                <w:szCs w:val="24"/>
              </w:rPr>
            </w:pPr>
            <w:r w:rsidRPr="00821A9D">
              <w:rPr>
                <w:sz w:val="24"/>
                <w:szCs w:val="24"/>
              </w:rPr>
              <w:t>СанПиН 2.1.3684-21</w:t>
            </w:r>
          </w:p>
        </w:tc>
        <w:tc>
          <w:tcPr>
            <w:tcW w:w="1759" w:type="dxa"/>
            <w:vAlign w:val="center"/>
          </w:tcPr>
          <w:p w14:paraId="756316EE" w14:textId="77777777" w:rsidR="000854B0" w:rsidRPr="00821A9D" w:rsidRDefault="000854B0" w:rsidP="000854B0">
            <w:pPr>
              <w:widowControl/>
              <w:autoSpaceDE/>
              <w:autoSpaceDN/>
              <w:adjustRightInd/>
              <w:ind w:left="57" w:right="37"/>
              <w:jc w:val="center"/>
              <w:rPr>
                <w:rFonts w:eastAsia="Calibri"/>
                <w:sz w:val="24"/>
                <w:szCs w:val="24"/>
                <w:lang w:eastAsia="en-US"/>
              </w:rPr>
            </w:pPr>
          </w:p>
        </w:tc>
        <w:tc>
          <w:tcPr>
            <w:tcW w:w="1812" w:type="dxa"/>
            <w:vAlign w:val="center"/>
          </w:tcPr>
          <w:p w14:paraId="47670792" w14:textId="185D0821" w:rsidR="000854B0" w:rsidRPr="00821A9D" w:rsidRDefault="000854B0" w:rsidP="00EF0036">
            <w:pPr>
              <w:widowControl/>
              <w:autoSpaceDE/>
              <w:autoSpaceDN/>
              <w:adjustRightInd/>
              <w:ind w:left="49" w:right="96"/>
              <w:jc w:val="center"/>
              <w:rPr>
                <w:rFonts w:eastAsia="Calibri"/>
                <w:sz w:val="24"/>
                <w:szCs w:val="24"/>
              </w:rPr>
            </w:pPr>
            <w:r w:rsidRPr="00821A9D">
              <w:rPr>
                <w:rFonts w:eastAsia="Calibri"/>
                <w:sz w:val="24"/>
                <w:szCs w:val="24"/>
              </w:rPr>
              <w:t>Значение характеристики не может изменяться участником закупки</w:t>
            </w:r>
          </w:p>
        </w:tc>
      </w:tr>
      <w:tr w:rsidR="000854B0" w:rsidRPr="00821A9D" w14:paraId="0CB32A5F" w14:textId="77777777" w:rsidTr="00980E73">
        <w:trPr>
          <w:trHeight w:val="885"/>
          <w:jc w:val="center"/>
        </w:trPr>
        <w:tc>
          <w:tcPr>
            <w:tcW w:w="2438" w:type="dxa"/>
            <w:vMerge/>
            <w:vAlign w:val="center"/>
          </w:tcPr>
          <w:p w14:paraId="7982C2DF" w14:textId="77777777" w:rsidR="000854B0" w:rsidRPr="00821A9D" w:rsidRDefault="000854B0" w:rsidP="000854B0">
            <w:pPr>
              <w:widowControl/>
              <w:autoSpaceDE/>
              <w:autoSpaceDN/>
              <w:adjustRightInd/>
              <w:jc w:val="center"/>
              <w:rPr>
                <w:rFonts w:eastAsia="Calibri"/>
                <w:sz w:val="24"/>
                <w:szCs w:val="24"/>
                <w:lang w:eastAsia="en-US"/>
              </w:rPr>
            </w:pPr>
          </w:p>
        </w:tc>
        <w:tc>
          <w:tcPr>
            <w:tcW w:w="1382" w:type="dxa"/>
            <w:vMerge/>
            <w:vAlign w:val="center"/>
          </w:tcPr>
          <w:p w14:paraId="287ACFA3" w14:textId="77777777" w:rsidR="000854B0" w:rsidRPr="00821A9D" w:rsidRDefault="000854B0" w:rsidP="000854B0">
            <w:pPr>
              <w:widowControl/>
              <w:autoSpaceDE/>
              <w:autoSpaceDN/>
              <w:adjustRightInd/>
              <w:jc w:val="center"/>
              <w:rPr>
                <w:rFonts w:eastAsia="Calibri"/>
                <w:sz w:val="24"/>
                <w:szCs w:val="24"/>
              </w:rPr>
            </w:pPr>
          </w:p>
        </w:tc>
        <w:tc>
          <w:tcPr>
            <w:tcW w:w="2777" w:type="dxa"/>
            <w:vAlign w:val="center"/>
          </w:tcPr>
          <w:p w14:paraId="0A7C65FA" w14:textId="77777777" w:rsidR="000854B0" w:rsidRPr="00821A9D" w:rsidRDefault="000854B0" w:rsidP="000854B0">
            <w:pPr>
              <w:widowControl/>
              <w:autoSpaceDE/>
              <w:autoSpaceDN/>
              <w:adjustRightInd/>
              <w:ind w:left="35" w:right="168" w:firstLine="24"/>
              <w:rPr>
                <w:sz w:val="24"/>
                <w:szCs w:val="24"/>
              </w:rPr>
            </w:pPr>
            <w:r w:rsidRPr="00821A9D">
              <w:rPr>
                <w:rFonts w:eastAsia="Calibri"/>
                <w:color w:val="000000"/>
                <w:sz w:val="24"/>
                <w:szCs w:val="24"/>
                <w:shd w:val="clear" w:color="auto" w:fill="FFFFFF"/>
                <w:lang w:eastAsia="en-US"/>
              </w:rPr>
              <w:t>Регистрация в Государственном реестре Изделий Медицинского Назначения и Медицинской Техники.</w:t>
            </w:r>
          </w:p>
        </w:tc>
        <w:tc>
          <w:tcPr>
            <w:tcW w:w="1866" w:type="dxa"/>
            <w:vAlign w:val="center"/>
          </w:tcPr>
          <w:p w14:paraId="6160DF6A" w14:textId="75135174" w:rsidR="000854B0" w:rsidRPr="00821A9D" w:rsidRDefault="00EF0036" w:rsidP="000854B0">
            <w:pPr>
              <w:widowControl/>
              <w:autoSpaceDE/>
              <w:autoSpaceDN/>
              <w:adjustRightInd/>
              <w:ind w:left="68" w:right="84"/>
              <w:jc w:val="center"/>
              <w:rPr>
                <w:rFonts w:eastAsia="Calibri"/>
                <w:sz w:val="24"/>
                <w:szCs w:val="24"/>
                <w:lang w:eastAsia="en-US"/>
              </w:rPr>
            </w:pPr>
            <w:r w:rsidRPr="00821A9D">
              <w:rPr>
                <w:rFonts w:eastAsia="Calibri"/>
                <w:sz w:val="24"/>
                <w:szCs w:val="24"/>
                <w:lang w:eastAsia="en-US"/>
              </w:rPr>
              <w:t>К</w:t>
            </w:r>
            <w:r w:rsidR="000854B0" w:rsidRPr="00821A9D">
              <w:rPr>
                <w:rFonts w:eastAsia="Calibri"/>
                <w:sz w:val="24"/>
                <w:szCs w:val="24"/>
                <w:lang w:eastAsia="en-US"/>
              </w:rPr>
              <w:t>ачественная</w:t>
            </w:r>
          </w:p>
        </w:tc>
        <w:tc>
          <w:tcPr>
            <w:tcW w:w="4098" w:type="dxa"/>
            <w:vAlign w:val="center"/>
          </w:tcPr>
          <w:p w14:paraId="5C67DD2B" w14:textId="77777777" w:rsidR="000854B0" w:rsidRPr="00821A9D" w:rsidRDefault="000854B0" w:rsidP="000854B0">
            <w:pPr>
              <w:widowControl/>
              <w:autoSpaceDE/>
              <w:autoSpaceDN/>
              <w:adjustRightInd/>
              <w:ind w:left="68" w:right="84"/>
              <w:jc w:val="center"/>
              <w:rPr>
                <w:sz w:val="24"/>
                <w:szCs w:val="24"/>
              </w:rPr>
            </w:pPr>
            <w:r w:rsidRPr="00821A9D">
              <w:rPr>
                <w:sz w:val="24"/>
                <w:szCs w:val="24"/>
              </w:rPr>
              <w:t>Наличие</w:t>
            </w:r>
          </w:p>
        </w:tc>
        <w:tc>
          <w:tcPr>
            <w:tcW w:w="1759" w:type="dxa"/>
            <w:vAlign w:val="center"/>
          </w:tcPr>
          <w:p w14:paraId="179C9789" w14:textId="77777777" w:rsidR="000854B0" w:rsidRPr="00821A9D" w:rsidRDefault="000854B0" w:rsidP="000854B0">
            <w:pPr>
              <w:widowControl/>
              <w:autoSpaceDE/>
              <w:autoSpaceDN/>
              <w:adjustRightInd/>
              <w:ind w:left="57" w:right="37"/>
              <w:jc w:val="center"/>
              <w:rPr>
                <w:rFonts w:eastAsia="Calibri"/>
                <w:sz w:val="24"/>
                <w:szCs w:val="24"/>
                <w:lang w:eastAsia="en-US"/>
              </w:rPr>
            </w:pPr>
          </w:p>
        </w:tc>
        <w:tc>
          <w:tcPr>
            <w:tcW w:w="1812" w:type="dxa"/>
            <w:vAlign w:val="center"/>
          </w:tcPr>
          <w:p w14:paraId="34B1310A" w14:textId="440D8E70" w:rsidR="000854B0" w:rsidRPr="00821A9D" w:rsidRDefault="000854B0" w:rsidP="00EF0036">
            <w:pPr>
              <w:widowControl/>
              <w:autoSpaceDE/>
              <w:autoSpaceDN/>
              <w:adjustRightInd/>
              <w:ind w:left="49" w:right="96"/>
              <w:jc w:val="center"/>
              <w:rPr>
                <w:rFonts w:eastAsia="Calibri"/>
                <w:sz w:val="24"/>
                <w:szCs w:val="24"/>
              </w:rPr>
            </w:pPr>
            <w:r w:rsidRPr="00821A9D">
              <w:rPr>
                <w:rFonts w:eastAsia="Calibri"/>
                <w:sz w:val="24"/>
                <w:szCs w:val="24"/>
              </w:rPr>
              <w:t>Значение характеристики не может изменяться участником закупки</w:t>
            </w:r>
          </w:p>
        </w:tc>
      </w:tr>
    </w:tbl>
    <w:p w14:paraId="6DC1DCAF" w14:textId="3B452FA2" w:rsidR="003F1EEC" w:rsidRPr="00821A9D" w:rsidRDefault="003F1EEC" w:rsidP="003F1EEC">
      <w:pPr>
        <w:rPr>
          <w:sz w:val="24"/>
          <w:szCs w:val="24"/>
        </w:rPr>
      </w:pPr>
    </w:p>
    <w:p w14:paraId="0B89BE13" w14:textId="77777777" w:rsidR="002B377C" w:rsidRPr="00821A9D" w:rsidRDefault="002B377C" w:rsidP="003F1EEC">
      <w:pPr>
        <w:rPr>
          <w:sz w:val="24"/>
          <w:szCs w:val="24"/>
        </w:rPr>
      </w:pPr>
    </w:p>
    <w:tbl>
      <w:tblPr>
        <w:tblpPr w:leftFromText="180" w:rightFromText="180" w:vertAnchor="text" w:tblpY="1"/>
        <w:tblOverlap w:val="never"/>
        <w:tblW w:w="9921" w:type="dxa"/>
        <w:tblLook w:val="04A0" w:firstRow="1" w:lastRow="0" w:firstColumn="1" w:lastColumn="0" w:noHBand="0" w:noVBand="1"/>
      </w:tblPr>
      <w:tblGrid>
        <w:gridCol w:w="4962"/>
        <w:gridCol w:w="235"/>
        <w:gridCol w:w="4724"/>
      </w:tblGrid>
      <w:tr w:rsidR="00340C4A" w:rsidRPr="00821A9D" w14:paraId="2E44C0EA" w14:textId="77777777" w:rsidTr="00A637B4">
        <w:trPr>
          <w:trHeight w:val="1"/>
        </w:trPr>
        <w:tc>
          <w:tcPr>
            <w:tcW w:w="4962" w:type="dxa"/>
            <w:shd w:val="clear" w:color="auto" w:fill="FFFFFF"/>
          </w:tcPr>
          <w:p w14:paraId="7AD11DDE" w14:textId="77777777" w:rsidR="00340C4A" w:rsidRPr="00821A9D" w:rsidRDefault="00340C4A" w:rsidP="00A637B4">
            <w:pPr>
              <w:spacing w:line="256" w:lineRule="auto"/>
              <w:ind w:left="-108"/>
              <w:rPr>
                <w:b/>
                <w:bCs/>
                <w:sz w:val="24"/>
                <w:szCs w:val="24"/>
              </w:rPr>
            </w:pPr>
            <w:r w:rsidRPr="00821A9D">
              <w:rPr>
                <w:b/>
                <w:bCs/>
                <w:sz w:val="24"/>
                <w:szCs w:val="24"/>
              </w:rPr>
              <w:t>ЗАКАЗЧИК:</w:t>
            </w:r>
          </w:p>
          <w:p w14:paraId="4373CFE0" w14:textId="77777777" w:rsidR="00340C4A" w:rsidRPr="00821A9D" w:rsidRDefault="00340C4A" w:rsidP="00A637B4">
            <w:pPr>
              <w:spacing w:line="256" w:lineRule="auto"/>
              <w:ind w:left="-108"/>
              <w:rPr>
                <w:b/>
                <w:bCs/>
                <w:sz w:val="24"/>
                <w:szCs w:val="24"/>
              </w:rPr>
            </w:pPr>
            <w:r w:rsidRPr="00821A9D">
              <w:rPr>
                <w:b/>
                <w:bCs/>
                <w:sz w:val="24"/>
                <w:szCs w:val="24"/>
              </w:rPr>
              <w:t xml:space="preserve">Директор СПб ГБУСОН </w:t>
            </w:r>
          </w:p>
          <w:p w14:paraId="4CFA9286" w14:textId="77777777" w:rsidR="00340C4A" w:rsidRPr="00821A9D" w:rsidRDefault="00340C4A" w:rsidP="00A637B4">
            <w:pPr>
              <w:spacing w:line="256" w:lineRule="auto"/>
              <w:ind w:left="-108"/>
              <w:rPr>
                <w:b/>
                <w:bCs/>
                <w:sz w:val="24"/>
                <w:szCs w:val="24"/>
              </w:rPr>
            </w:pPr>
            <w:r w:rsidRPr="00821A9D">
              <w:rPr>
                <w:b/>
                <w:bCs/>
                <w:sz w:val="24"/>
                <w:szCs w:val="24"/>
              </w:rPr>
              <w:t>«КЦ Василеостровского</w:t>
            </w:r>
          </w:p>
          <w:p w14:paraId="43D409D4" w14:textId="77777777" w:rsidR="00340C4A" w:rsidRPr="00821A9D" w:rsidRDefault="00340C4A" w:rsidP="00A637B4">
            <w:pPr>
              <w:spacing w:line="256" w:lineRule="auto"/>
              <w:ind w:left="-108"/>
              <w:rPr>
                <w:b/>
                <w:bCs/>
                <w:sz w:val="24"/>
                <w:szCs w:val="24"/>
              </w:rPr>
            </w:pPr>
            <w:r w:rsidRPr="00821A9D">
              <w:rPr>
                <w:b/>
                <w:bCs/>
                <w:sz w:val="24"/>
                <w:szCs w:val="24"/>
              </w:rPr>
              <w:t>района»</w:t>
            </w:r>
          </w:p>
        </w:tc>
        <w:tc>
          <w:tcPr>
            <w:tcW w:w="235" w:type="dxa"/>
            <w:shd w:val="clear" w:color="auto" w:fill="FFFFFF"/>
          </w:tcPr>
          <w:p w14:paraId="3889DA1D" w14:textId="77777777" w:rsidR="00340C4A" w:rsidRPr="00821A9D" w:rsidRDefault="00340C4A" w:rsidP="00A637B4">
            <w:pPr>
              <w:spacing w:line="256" w:lineRule="auto"/>
              <w:ind w:left="-108"/>
              <w:rPr>
                <w:sz w:val="24"/>
                <w:szCs w:val="24"/>
              </w:rPr>
            </w:pPr>
          </w:p>
        </w:tc>
        <w:tc>
          <w:tcPr>
            <w:tcW w:w="4724" w:type="dxa"/>
            <w:shd w:val="clear" w:color="auto" w:fill="FFFFFF"/>
          </w:tcPr>
          <w:p w14:paraId="4EF45D09" w14:textId="77777777" w:rsidR="00340C4A" w:rsidRPr="00821A9D" w:rsidRDefault="00340C4A" w:rsidP="00A637B4">
            <w:pPr>
              <w:spacing w:line="256" w:lineRule="auto"/>
              <w:ind w:left="-108"/>
              <w:rPr>
                <w:b/>
                <w:bCs/>
                <w:sz w:val="24"/>
                <w:szCs w:val="24"/>
              </w:rPr>
            </w:pPr>
            <w:r w:rsidRPr="00821A9D">
              <w:rPr>
                <w:b/>
                <w:bCs/>
                <w:sz w:val="24"/>
                <w:szCs w:val="24"/>
              </w:rPr>
              <w:t>ПОСТАВЩИК:</w:t>
            </w:r>
          </w:p>
          <w:p w14:paraId="56C71385" w14:textId="62EFD405" w:rsidR="00340C4A" w:rsidRPr="00821A9D" w:rsidRDefault="00340C4A" w:rsidP="00A637B4">
            <w:pPr>
              <w:spacing w:line="256" w:lineRule="auto"/>
              <w:ind w:left="-108"/>
              <w:rPr>
                <w:b/>
                <w:bCs/>
                <w:sz w:val="24"/>
                <w:szCs w:val="24"/>
              </w:rPr>
            </w:pPr>
          </w:p>
        </w:tc>
      </w:tr>
      <w:tr w:rsidR="00340C4A" w:rsidRPr="00821A9D" w14:paraId="64C7C8E1" w14:textId="77777777" w:rsidTr="00A637B4">
        <w:trPr>
          <w:trHeight w:val="1"/>
        </w:trPr>
        <w:tc>
          <w:tcPr>
            <w:tcW w:w="4962" w:type="dxa"/>
            <w:shd w:val="clear" w:color="auto" w:fill="FFFFFF"/>
          </w:tcPr>
          <w:p w14:paraId="1EA9A48E" w14:textId="77777777" w:rsidR="00340C4A" w:rsidRPr="00821A9D" w:rsidRDefault="00340C4A" w:rsidP="00A637B4">
            <w:pPr>
              <w:spacing w:line="256" w:lineRule="auto"/>
              <w:ind w:left="-108"/>
              <w:rPr>
                <w:b/>
                <w:bCs/>
                <w:sz w:val="24"/>
                <w:szCs w:val="24"/>
              </w:rPr>
            </w:pPr>
            <w:r w:rsidRPr="00821A9D">
              <w:rPr>
                <w:b/>
                <w:bCs/>
                <w:sz w:val="24"/>
                <w:szCs w:val="24"/>
              </w:rPr>
              <w:t>__________________ /Назарова Л.В./</w:t>
            </w:r>
          </w:p>
        </w:tc>
        <w:tc>
          <w:tcPr>
            <w:tcW w:w="235" w:type="dxa"/>
            <w:shd w:val="clear" w:color="auto" w:fill="FFFFFF"/>
          </w:tcPr>
          <w:p w14:paraId="6D1AA35D" w14:textId="77777777" w:rsidR="00340C4A" w:rsidRPr="00821A9D" w:rsidRDefault="00340C4A" w:rsidP="00A637B4">
            <w:pPr>
              <w:spacing w:line="256" w:lineRule="auto"/>
              <w:ind w:left="-108"/>
              <w:rPr>
                <w:sz w:val="24"/>
                <w:szCs w:val="24"/>
              </w:rPr>
            </w:pPr>
          </w:p>
        </w:tc>
        <w:tc>
          <w:tcPr>
            <w:tcW w:w="4724" w:type="dxa"/>
            <w:shd w:val="clear" w:color="auto" w:fill="FFFFFF"/>
          </w:tcPr>
          <w:p w14:paraId="31FA2770" w14:textId="08AF0359" w:rsidR="00340C4A" w:rsidRPr="00821A9D" w:rsidRDefault="00340C4A" w:rsidP="00A637B4">
            <w:pPr>
              <w:spacing w:line="256" w:lineRule="auto"/>
              <w:ind w:left="-108"/>
              <w:jc w:val="both"/>
              <w:rPr>
                <w:b/>
                <w:bCs/>
                <w:sz w:val="24"/>
                <w:szCs w:val="24"/>
              </w:rPr>
            </w:pPr>
            <w:r w:rsidRPr="00821A9D">
              <w:rPr>
                <w:b/>
                <w:bCs/>
                <w:sz w:val="24"/>
                <w:szCs w:val="24"/>
              </w:rPr>
              <w:t>________________ /</w:t>
            </w:r>
            <w:r w:rsidR="000854B0" w:rsidRPr="00821A9D">
              <w:rPr>
                <w:b/>
                <w:bCs/>
                <w:sz w:val="24"/>
                <w:szCs w:val="24"/>
              </w:rPr>
              <w:t>___________________</w:t>
            </w:r>
            <w:r w:rsidRPr="00821A9D">
              <w:rPr>
                <w:b/>
                <w:bCs/>
                <w:sz w:val="24"/>
                <w:szCs w:val="24"/>
              </w:rPr>
              <w:t>/</w:t>
            </w:r>
          </w:p>
        </w:tc>
      </w:tr>
      <w:tr w:rsidR="00340C4A" w:rsidRPr="00821A9D" w14:paraId="4C904209" w14:textId="77777777" w:rsidTr="00A637B4">
        <w:trPr>
          <w:trHeight w:val="80"/>
        </w:trPr>
        <w:tc>
          <w:tcPr>
            <w:tcW w:w="4962" w:type="dxa"/>
            <w:shd w:val="clear" w:color="auto" w:fill="FFFFFF"/>
          </w:tcPr>
          <w:p w14:paraId="5F724DBB" w14:textId="77777777" w:rsidR="00340C4A" w:rsidRPr="00821A9D" w:rsidRDefault="00340C4A" w:rsidP="00A637B4">
            <w:pPr>
              <w:spacing w:line="256" w:lineRule="auto"/>
              <w:ind w:left="-108"/>
              <w:rPr>
                <w:b/>
                <w:bCs/>
                <w:sz w:val="24"/>
                <w:szCs w:val="24"/>
              </w:rPr>
            </w:pPr>
            <w:r w:rsidRPr="00821A9D">
              <w:rPr>
                <w:b/>
                <w:bCs/>
                <w:sz w:val="24"/>
                <w:szCs w:val="24"/>
              </w:rPr>
              <w:t>Подписано ЭЦП</w:t>
            </w:r>
          </w:p>
        </w:tc>
        <w:tc>
          <w:tcPr>
            <w:tcW w:w="235" w:type="dxa"/>
            <w:shd w:val="clear" w:color="auto" w:fill="FFFFFF"/>
          </w:tcPr>
          <w:p w14:paraId="3F1CF1A6" w14:textId="77777777" w:rsidR="00340C4A" w:rsidRPr="00821A9D" w:rsidRDefault="00340C4A" w:rsidP="00A637B4">
            <w:pPr>
              <w:spacing w:line="256" w:lineRule="auto"/>
              <w:ind w:left="-108"/>
              <w:rPr>
                <w:sz w:val="24"/>
                <w:szCs w:val="24"/>
              </w:rPr>
            </w:pPr>
          </w:p>
        </w:tc>
        <w:tc>
          <w:tcPr>
            <w:tcW w:w="4724" w:type="dxa"/>
            <w:shd w:val="clear" w:color="auto" w:fill="FFFFFF"/>
          </w:tcPr>
          <w:p w14:paraId="546F4AAA" w14:textId="77777777" w:rsidR="00340C4A" w:rsidRPr="00821A9D" w:rsidRDefault="00340C4A" w:rsidP="00A637B4">
            <w:pPr>
              <w:spacing w:line="256" w:lineRule="auto"/>
              <w:ind w:left="-108"/>
              <w:jc w:val="both"/>
              <w:rPr>
                <w:b/>
                <w:bCs/>
                <w:sz w:val="24"/>
                <w:szCs w:val="24"/>
              </w:rPr>
            </w:pPr>
            <w:r w:rsidRPr="00821A9D">
              <w:rPr>
                <w:b/>
                <w:bCs/>
                <w:sz w:val="24"/>
                <w:szCs w:val="24"/>
              </w:rPr>
              <w:t>Подписано ЭЦП</w:t>
            </w:r>
          </w:p>
        </w:tc>
      </w:tr>
    </w:tbl>
    <w:p w14:paraId="5A6B8759" w14:textId="77777777" w:rsidR="003F1EEC" w:rsidRPr="00821A9D" w:rsidRDefault="003F1EEC" w:rsidP="003F1EEC">
      <w:pPr>
        <w:ind w:firstLine="426"/>
        <w:jc w:val="both"/>
        <w:rPr>
          <w:b/>
          <w:sz w:val="24"/>
          <w:szCs w:val="24"/>
        </w:rPr>
      </w:pPr>
    </w:p>
    <w:p w14:paraId="6A34389F" w14:textId="77777777" w:rsidR="003F1EEC" w:rsidRPr="00821A9D" w:rsidRDefault="003F1EEC">
      <w:pPr>
        <w:rPr>
          <w:sz w:val="24"/>
          <w:szCs w:val="24"/>
        </w:rPr>
      </w:pPr>
      <w:bookmarkStart w:id="3" w:name="_GoBack"/>
      <w:bookmarkEnd w:id="3"/>
    </w:p>
    <w:sectPr w:rsidR="003F1EEC" w:rsidRPr="00821A9D" w:rsidSect="000854B0">
      <w:pgSz w:w="16838" w:h="11906" w:orient="landscape" w:code="9"/>
      <w:pgMar w:top="284" w:right="851" w:bottom="426" w:left="851"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399CB01" w14:textId="77777777" w:rsidR="00ED2269" w:rsidRDefault="00ED2269" w:rsidP="003F1EEC">
      <w:r>
        <w:separator/>
      </w:r>
    </w:p>
  </w:endnote>
  <w:endnote w:type="continuationSeparator" w:id="0">
    <w:p w14:paraId="2C22F0F7" w14:textId="77777777" w:rsidR="00ED2269" w:rsidRDefault="00ED2269" w:rsidP="003F1E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A7B231" w14:textId="77777777" w:rsidR="00ED2269" w:rsidRDefault="00ED2269" w:rsidP="003F1EEC">
      <w:r>
        <w:separator/>
      </w:r>
    </w:p>
  </w:footnote>
  <w:footnote w:type="continuationSeparator" w:id="0">
    <w:p w14:paraId="4D9459C1" w14:textId="77777777" w:rsidR="00ED2269" w:rsidRDefault="00ED2269" w:rsidP="003F1E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6EA5435"/>
    <w:multiLevelType w:val="hybridMultilevel"/>
    <w:tmpl w:val="6266634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6D4C5288"/>
    <w:multiLevelType w:val="hybridMultilevel"/>
    <w:tmpl w:val="02EA4C8A"/>
    <w:lvl w:ilvl="0" w:tplc="0419000F">
      <w:start w:val="1"/>
      <w:numFmt w:val="decimal"/>
      <w:lvlText w:val="%1."/>
      <w:lvlJc w:val="left"/>
      <w:pPr>
        <w:ind w:left="502" w:hanging="360"/>
      </w:pPr>
    </w:lvl>
    <w:lvl w:ilvl="1" w:tplc="04190019">
      <w:start w:val="1"/>
      <w:numFmt w:val="lowerLetter"/>
      <w:lvlText w:val="%2."/>
      <w:lvlJc w:val="left"/>
      <w:pPr>
        <w:ind w:left="1222" w:hanging="360"/>
      </w:pPr>
    </w:lvl>
    <w:lvl w:ilvl="2" w:tplc="0419001B">
      <w:start w:val="1"/>
      <w:numFmt w:val="lowerRoman"/>
      <w:lvlText w:val="%3."/>
      <w:lvlJc w:val="right"/>
      <w:pPr>
        <w:ind w:left="1942" w:hanging="180"/>
      </w:pPr>
    </w:lvl>
    <w:lvl w:ilvl="3" w:tplc="0419000F">
      <w:start w:val="1"/>
      <w:numFmt w:val="decimal"/>
      <w:lvlText w:val="%4."/>
      <w:lvlJc w:val="left"/>
      <w:pPr>
        <w:ind w:left="2662" w:hanging="360"/>
      </w:pPr>
    </w:lvl>
    <w:lvl w:ilvl="4" w:tplc="04190019">
      <w:start w:val="1"/>
      <w:numFmt w:val="lowerLetter"/>
      <w:lvlText w:val="%5."/>
      <w:lvlJc w:val="left"/>
      <w:pPr>
        <w:ind w:left="3382" w:hanging="360"/>
      </w:pPr>
    </w:lvl>
    <w:lvl w:ilvl="5" w:tplc="0419001B">
      <w:start w:val="1"/>
      <w:numFmt w:val="lowerRoman"/>
      <w:lvlText w:val="%6."/>
      <w:lvlJc w:val="right"/>
      <w:pPr>
        <w:ind w:left="4102" w:hanging="180"/>
      </w:pPr>
    </w:lvl>
    <w:lvl w:ilvl="6" w:tplc="0419000F">
      <w:start w:val="1"/>
      <w:numFmt w:val="decimal"/>
      <w:lvlText w:val="%7."/>
      <w:lvlJc w:val="left"/>
      <w:pPr>
        <w:ind w:left="4822" w:hanging="360"/>
      </w:pPr>
    </w:lvl>
    <w:lvl w:ilvl="7" w:tplc="04190019">
      <w:start w:val="1"/>
      <w:numFmt w:val="lowerLetter"/>
      <w:lvlText w:val="%8."/>
      <w:lvlJc w:val="left"/>
      <w:pPr>
        <w:ind w:left="5542" w:hanging="360"/>
      </w:pPr>
    </w:lvl>
    <w:lvl w:ilvl="8" w:tplc="0419001B">
      <w:start w:val="1"/>
      <w:numFmt w:val="lowerRoman"/>
      <w:lvlText w:val="%9."/>
      <w:lvlJc w:val="right"/>
      <w:pPr>
        <w:ind w:left="6262" w:hanging="180"/>
      </w:pPr>
    </w:lvl>
  </w:abstractNum>
  <w:abstractNum w:abstractNumId="2" w15:restartNumberingAfterBreak="0">
    <w:nsid w:val="78290E09"/>
    <w:multiLevelType w:val="hybridMultilevel"/>
    <w:tmpl w:val="652E0AA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6"/>
  <w:proofState w:spelling="clean" w:grammar="clean"/>
  <w:defaultTabStop w:val="708"/>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1EEC"/>
    <w:rsid w:val="00074CAB"/>
    <w:rsid w:val="00084FA2"/>
    <w:rsid w:val="000854B0"/>
    <w:rsid w:val="000E715F"/>
    <w:rsid w:val="0014307B"/>
    <w:rsid w:val="0016352C"/>
    <w:rsid w:val="001F6550"/>
    <w:rsid w:val="00252579"/>
    <w:rsid w:val="002532D4"/>
    <w:rsid w:val="002B377C"/>
    <w:rsid w:val="002D73FC"/>
    <w:rsid w:val="00323A01"/>
    <w:rsid w:val="00340C4A"/>
    <w:rsid w:val="003517C0"/>
    <w:rsid w:val="00367320"/>
    <w:rsid w:val="003A047C"/>
    <w:rsid w:val="003F1EEC"/>
    <w:rsid w:val="00405F8E"/>
    <w:rsid w:val="00451E66"/>
    <w:rsid w:val="00463A2C"/>
    <w:rsid w:val="00465D8D"/>
    <w:rsid w:val="004C397C"/>
    <w:rsid w:val="005D4861"/>
    <w:rsid w:val="005E1054"/>
    <w:rsid w:val="005E59E0"/>
    <w:rsid w:val="005E6788"/>
    <w:rsid w:val="00613183"/>
    <w:rsid w:val="006269CC"/>
    <w:rsid w:val="00632861"/>
    <w:rsid w:val="00683F0E"/>
    <w:rsid w:val="00734B8B"/>
    <w:rsid w:val="007865A6"/>
    <w:rsid w:val="007B5114"/>
    <w:rsid w:val="007D45D5"/>
    <w:rsid w:val="00821A9D"/>
    <w:rsid w:val="00824D51"/>
    <w:rsid w:val="00874BA7"/>
    <w:rsid w:val="008E6A83"/>
    <w:rsid w:val="00927EF9"/>
    <w:rsid w:val="009500BF"/>
    <w:rsid w:val="00980E73"/>
    <w:rsid w:val="00982A28"/>
    <w:rsid w:val="00992152"/>
    <w:rsid w:val="009D0F2F"/>
    <w:rsid w:val="009D7A12"/>
    <w:rsid w:val="00A07749"/>
    <w:rsid w:val="00A32C30"/>
    <w:rsid w:val="00A64C7E"/>
    <w:rsid w:val="00A7637E"/>
    <w:rsid w:val="00AD5639"/>
    <w:rsid w:val="00BF2E0F"/>
    <w:rsid w:val="00C125F9"/>
    <w:rsid w:val="00C14E6A"/>
    <w:rsid w:val="00C743C6"/>
    <w:rsid w:val="00C82FEA"/>
    <w:rsid w:val="00CE2EFD"/>
    <w:rsid w:val="00CE50E1"/>
    <w:rsid w:val="00D351BD"/>
    <w:rsid w:val="00D41F7E"/>
    <w:rsid w:val="00DA44F8"/>
    <w:rsid w:val="00DB42F2"/>
    <w:rsid w:val="00DB66FF"/>
    <w:rsid w:val="00E228A0"/>
    <w:rsid w:val="00E62843"/>
    <w:rsid w:val="00E718FB"/>
    <w:rsid w:val="00ED2269"/>
    <w:rsid w:val="00EE4D6F"/>
    <w:rsid w:val="00EF0036"/>
    <w:rsid w:val="00F03C8F"/>
    <w:rsid w:val="00F20143"/>
    <w:rsid w:val="00F5279A"/>
    <w:rsid w:val="00F72A08"/>
    <w:rsid w:val="00FC0D3D"/>
    <w:rsid w:val="00FC6630"/>
    <w:rsid w:val="00FD4A3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4D83AE"/>
  <w15:chartTrackingRefBased/>
  <w15:docId w15:val="{6EA3D163-66F6-468B-AE94-B53F5E0613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C125F9"/>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
    <w:name w:val="Стиль3 Знак Знак"/>
    <w:basedOn w:val="2"/>
    <w:link w:val="30"/>
    <w:rsid w:val="003F1EEC"/>
    <w:pPr>
      <w:tabs>
        <w:tab w:val="num" w:pos="227"/>
      </w:tabs>
      <w:autoSpaceDE/>
      <w:autoSpaceDN/>
      <w:spacing w:after="0" w:line="240" w:lineRule="auto"/>
      <w:ind w:left="0"/>
      <w:jc w:val="both"/>
      <w:textAlignment w:val="baseline"/>
    </w:pPr>
    <w:rPr>
      <w:sz w:val="24"/>
      <w:szCs w:val="24"/>
    </w:rPr>
  </w:style>
  <w:style w:type="character" w:customStyle="1" w:styleId="30">
    <w:name w:val="Стиль3 Знак Знак Знак"/>
    <w:link w:val="3"/>
    <w:locked/>
    <w:rsid w:val="003F1EEC"/>
    <w:rPr>
      <w:rFonts w:ascii="Times New Roman" w:eastAsia="Times New Roman" w:hAnsi="Times New Roman" w:cs="Times New Roman"/>
      <w:sz w:val="24"/>
      <w:szCs w:val="24"/>
      <w:lang w:eastAsia="ru-RU"/>
    </w:rPr>
  </w:style>
  <w:style w:type="paragraph" w:styleId="a3">
    <w:name w:val="footnote text"/>
    <w:basedOn w:val="a"/>
    <w:link w:val="a4"/>
    <w:uiPriority w:val="99"/>
    <w:semiHidden/>
    <w:unhideWhenUsed/>
    <w:rsid w:val="003F1EEC"/>
  </w:style>
  <w:style w:type="character" w:customStyle="1" w:styleId="a4">
    <w:name w:val="Текст сноски Знак"/>
    <w:basedOn w:val="a0"/>
    <w:link w:val="a3"/>
    <w:uiPriority w:val="99"/>
    <w:semiHidden/>
    <w:rsid w:val="003F1EEC"/>
    <w:rPr>
      <w:rFonts w:ascii="Times New Roman" w:eastAsia="Times New Roman" w:hAnsi="Times New Roman" w:cs="Times New Roman"/>
      <w:sz w:val="20"/>
      <w:szCs w:val="20"/>
      <w:lang w:eastAsia="ru-RU"/>
    </w:rPr>
  </w:style>
  <w:style w:type="character" w:styleId="a5">
    <w:name w:val="footnote reference"/>
    <w:basedOn w:val="a0"/>
    <w:unhideWhenUsed/>
    <w:rsid w:val="003F1EEC"/>
    <w:rPr>
      <w:vertAlign w:val="superscript"/>
    </w:rPr>
  </w:style>
  <w:style w:type="paragraph" w:styleId="2">
    <w:name w:val="Body Text Indent 2"/>
    <w:basedOn w:val="a"/>
    <w:link w:val="20"/>
    <w:uiPriority w:val="99"/>
    <w:semiHidden/>
    <w:unhideWhenUsed/>
    <w:rsid w:val="003F1EEC"/>
    <w:pPr>
      <w:spacing w:after="120" w:line="480" w:lineRule="auto"/>
      <w:ind w:left="283"/>
    </w:pPr>
  </w:style>
  <w:style w:type="character" w:customStyle="1" w:styleId="20">
    <w:name w:val="Основной текст с отступом 2 Знак"/>
    <w:basedOn w:val="a0"/>
    <w:link w:val="2"/>
    <w:uiPriority w:val="99"/>
    <w:semiHidden/>
    <w:rsid w:val="003F1EEC"/>
    <w:rPr>
      <w:rFonts w:ascii="Times New Roman" w:eastAsia="Times New Roman" w:hAnsi="Times New Roman" w:cs="Times New Roman"/>
      <w:sz w:val="20"/>
      <w:szCs w:val="20"/>
      <w:lang w:eastAsia="ru-RU"/>
    </w:rPr>
  </w:style>
  <w:style w:type="paragraph" w:styleId="a6">
    <w:name w:val="List Paragraph"/>
    <w:basedOn w:val="a"/>
    <w:uiPriority w:val="34"/>
    <w:qFormat/>
    <w:rsid w:val="009D7A12"/>
    <w:pPr>
      <w:ind w:left="720"/>
      <w:contextualSpacing/>
    </w:pPr>
  </w:style>
  <w:style w:type="table" w:styleId="a7">
    <w:name w:val="Table Grid"/>
    <w:basedOn w:val="a1"/>
    <w:uiPriority w:val="39"/>
    <w:rsid w:val="00A7637E"/>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8">
    <w:name w:val="annotation reference"/>
    <w:basedOn w:val="a0"/>
    <w:uiPriority w:val="99"/>
    <w:semiHidden/>
    <w:unhideWhenUsed/>
    <w:rsid w:val="00992152"/>
    <w:rPr>
      <w:sz w:val="16"/>
      <w:szCs w:val="16"/>
    </w:rPr>
  </w:style>
  <w:style w:type="paragraph" w:styleId="a9">
    <w:name w:val="annotation text"/>
    <w:basedOn w:val="a"/>
    <w:link w:val="aa"/>
    <w:uiPriority w:val="99"/>
    <w:semiHidden/>
    <w:unhideWhenUsed/>
    <w:rsid w:val="00992152"/>
  </w:style>
  <w:style w:type="character" w:customStyle="1" w:styleId="aa">
    <w:name w:val="Текст примечания Знак"/>
    <w:basedOn w:val="a0"/>
    <w:link w:val="a9"/>
    <w:uiPriority w:val="99"/>
    <w:semiHidden/>
    <w:rsid w:val="00992152"/>
    <w:rPr>
      <w:rFonts w:ascii="Times New Roman" w:eastAsia="Times New Roman" w:hAnsi="Times New Roman" w:cs="Times New Roman"/>
      <w:sz w:val="20"/>
      <w:szCs w:val="20"/>
      <w:lang w:eastAsia="ru-RU"/>
    </w:rPr>
  </w:style>
  <w:style w:type="paragraph" w:styleId="ab">
    <w:name w:val="annotation subject"/>
    <w:basedOn w:val="a9"/>
    <w:next w:val="a9"/>
    <w:link w:val="ac"/>
    <w:uiPriority w:val="99"/>
    <w:semiHidden/>
    <w:unhideWhenUsed/>
    <w:rsid w:val="00992152"/>
    <w:rPr>
      <w:b/>
      <w:bCs/>
    </w:rPr>
  </w:style>
  <w:style w:type="character" w:customStyle="1" w:styleId="ac">
    <w:name w:val="Тема примечания Знак"/>
    <w:basedOn w:val="aa"/>
    <w:link w:val="ab"/>
    <w:uiPriority w:val="99"/>
    <w:semiHidden/>
    <w:rsid w:val="00992152"/>
    <w:rPr>
      <w:rFonts w:ascii="Times New Roman" w:eastAsia="Times New Roman" w:hAnsi="Times New Roman" w:cs="Times New Roman"/>
      <w:b/>
      <w:bCs/>
      <w:sz w:val="20"/>
      <w:szCs w:val="20"/>
      <w:lang w:eastAsia="ru-RU"/>
    </w:rPr>
  </w:style>
  <w:style w:type="character" w:customStyle="1" w:styleId="ad">
    <w:name w:val="Без интервала Знак"/>
    <w:aliases w:val="Без интервал Знак,Без интервала2 Знак"/>
    <w:link w:val="ae"/>
    <w:uiPriority w:val="1"/>
    <w:locked/>
    <w:rsid w:val="0016352C"/>
    <w:rPr>
      <w:rFonts w:ascii="Calibri" w:eastAsia="Calibri" w:hAnsi="Calibri" w:cs="Times New Roman"/>
    </w:rPr>
  </w:style>
  <w:style w:type="paragraph" w:styleId="ae">
    <w:name w:val="No Spacing"/>
    <w:aliases w:val="Без интервал,Без интервала2"/>
    <w:link w:val="ad"/>
    <w:uiPriority w:val="1"/>
    <w:qFormat/>
    <w:rsid w:val="0016352C"/>
    <w:pPr>
      <w:spacing w:after="0" w:line="240" w:lineRule="auto"/>
    </w:pPr>
    <w:rPr>
      <w:rFonts w:ascii="Calibri" w:eastAsia="Calibri" w:hAnsi="Calibri" w:cs="Times New Roman"/>
    </w:rPr>
  </w:style>
  <w:style w:type="character" w:styleId="af">
    <w:name w:val="Hyperlink"/>
    <w:basedOn w:val="a0"/>
    <w:uiPriority w:val="99"/>
    <w:unhideWhenUsed/>
    <w:rsid w:val="00824D51"/>
    <w:rPr>
      <w:color w:val="0563C1" w:themeColor="hyperlink"/>
      <w:u w:val="single"/>
    </w:rPr>
  </w:style>
  <w:style w:type="character" w:styleId="af0">
    <w:name w:val="Unresolved Mention"/>
    <w:basedOn w:val="a0"/>
    <w:uiPriority w:val="99"/>
    <w:semiHidden/>
    <w:unhideWhenUsed/>
    <w:rsid w:val="00824D51"/>
    <w:rPr>
      <w:color w:val="605E5C"/>
      <w:shd w:val="clear" w:color="auto" w:fill="E1DFDD"/>
    </w:rPr>
  </w:style>
  <w:style w:type="paragraph" w:styleId="af1">
    <w:name w:val="Balloon Text"/>
    <w:basedOn w:val="a"/>
    <w:link w:val="af2"/>
    <w:uiPriority w:val="99"/>
    <w:semiHidden/>
    <w:unhideWhenUsed/>
    <w:rsid w:val="002B377C"/>
    <w:rPr>
      <w:rFonts w:ascii="Segoe UI" w:hAnsi="Segoe UI" w:cs="Segoe UI"/>
      <w:sz w:val="18"/>
      <w:szCs w:val="18"/>
    </w:rPr>
  </w:style>
  <w:style w:type="character" w:customStyle="1" w:styleId="af2">
    <w:name w:val="Текст выноски Знак"/>
    <w:basedOn w:val="a0"/>
    <w:link w:val="af1"/>
    <w:uiPriority w:val="99"/>
    <w:semiHidden/>
    <w:rsid w:val="002B377C"/>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025181">
      <w:bodyDiv w:val="1"/>
      <w:marLeft w:val="0"/>
      <w:marRight w:val="0"/>
      <w:marTop w:val="0"/>
      <w:marBottom w:val="0"/>
      <w:divBdr>
        <w:top w:val="none" w:sz="0" w:space="0" w:color="auto"/>
        <w:left w:val="none" w:sz="0" w:space="0" w:color="auto"/>
        <w:bottom w:val="none" w:sz="0" w:space="0" w:color="auto"/>
        <w:right w:val="none" w:sz="0" w:space="0" w:color="auto"/>
      </w:divBdr>
    </w:div>
    <w:div w:id="1434741909">
      <w:bodyDiv w:val="1"/>
      <w:marLeft w:val="0"/>
      <w:marRight w:val="0"/>
      <w:marTop w:val="0"/>
      <w:marBottom w:val="0"/>
      <w:divBdr>
        <w:top w:val="none" w:sz="0" w:space="0" w:color="auto"/>
        <w:left w:val="none" w:sz="0" w:space="0" w:color="auto"/>
        <w:bottom w:val="none" w:sz="0" w:space="0" w:color="auto"/>
        <w:right w:val="none" w:sz="0" w:space="0" w:color="auto"/>
      </w:divBdr>
    </w:div>
    <w:div w:id="1445610528">
      <w:bodyDiv w:val="1"/>
      <w:marLeft w:val="0"/>
      <w:marRight w:val="0"/>
      <w:marTop w:val="0"/>
      <w:marBottom w:val="0"/>
      <w:divBdr>
        <w:top w:val="none" w:sz="0" w:space="0" w:color="auto"/>
        <w:left w:val="none" w:sz="0" w:space="0" w:color="auto"/>
        <w:bottom w:val="none" w:sz="0" w:space="0" w:color="auto"/>
        <w:right w:val="none" w:sz="0" w:space="0" w:color="auto"/>
      </w:divBdr>
    </w:div>
    <w:div w:id="1848666337">
      <w:bodyDiv w:val="1"/>
      <w:marLeft w:val="0"/>
      <w:marRight w:val="0"/>
      <w:marTop w:val="0"/>
      <w:marBottom w:val="0"/>
      <w:divBdr>
        <w:top w:val="none" w:sz="0" w:space="0" w:color="auto"/>
        <w:left w:val="none" w:sz="0" w:space="0" w:color="auto"/>
        <w:bottom w:val="none" w:sz="0" w:space="0" w:color="auto"/>
        <w:right w:val="none" w:sz="0" w:space="0" w:color="auto"/>
      </w:divBdr>
    </w:div>
    <w:div w:id="2144888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4C55ED-C078-46C8-BA96-6C4CA52797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16</Pages>
  <Words>6272</Words>
  <Characters>35752</Characters>
  <Application>Microsoft Office Word</Application>
  <DocSecurity>0</DocSecurity>
  <Lines>297</Lines>
  <Paragraphs>83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Агапов Сергей Николаевич</dc:creator>
  <cp:keywords/>
  <dc:description/>
  <cp:lastModifiedBy>Марина Ледитовна Даржаина</cp:lastModifiedBy>
  <cp:revision>15</cp:revision>
  <cp:lastPrinted>2024-03-19T08:31:00Z</cp:lastPrinted>
  <dcterms:created xsi:type="dcterms:W3CDTF">2023-05-23T13:38:00Z</dcterms:created>
  <dcterms:modified xsi:type="dcterms:W3CDTF">2024-03-19T08:54:00Z</dcterms:modified>
</cp:coreProperties>
</file>