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A9F" w:rsidRDefault="00297A9F" w:rsidP="00297A9F">
      <w:pPr>
        <w:pStyle w:val="ab"/>
        <w:jc w:val="right"/>
        <w:rPr>
          <w:sz w:val="22"/>
          <w:szCs w:val="22"/>
        </w:rPr>
      </w:pPr>
      <w:r>
        <w:rPr>
          <w:sz w:val="22"/>
          <w:szCs w:val="22"/>
        </w:rPr>
        <w:t>ПРОЕКТ</w:t>
      </w:r>
    </w:p>
    <w:p w:rsidR="00491A48" w:rsidRPr="004D1B0B" w:rsidRDefault="005B106D">
      <w:pPr>
        <w:pStyle w:val="ab"/>
        <w:rPr>
          <w:sz w:val="22"/>
          <w:szCs w:val="22"/>
        </w:rPr>
      </w:pPr>
      <w:r w:rsidRPr="004D1B0B">
        <w:rPr>
          <w:sz w:val="22"/>
          <w:szCs w:val="22"/>
        </w:rPr>
        <w:t xml:space="preserve">Договор поставки № </w:t>
      </w:r>
    </w:p>
    <w:p w:rsidR="00491A48" w:rsidRPr="004D1B0B" w:rsidRDefault="005B106D">
      <w:pPr>
        <w:jc w:val="both"/>
        <w:rPr>
          <w:sz w:val="22"/>
          <w:szCs w:val="22"/>
        </w:rPr>
      </w:pPr>
      <w:r w:rsidRPr="004D1B0B">
        <w:rPr>
          <w:sz w:val="22"/>
          <w:szCs w:val="22"/>
        </w:rPr>
        <w:t>г. Санкт-Петербург, Россия</w:t>
      </w:r>
      <w:r w:rsidRPr="004D1B0B">
        <w:rPr>
          <w:sz w:val="22"/>
          <w:szCs w:val="22"/>
        </w:rPr>
        <w:tab/>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115303" w:rsidRPr="004D1B0B">
        <w:rPr>
          <w:sz w:val="22"/>
          <w:szCs w:val="22"/>
        </w:rPr>
        <w:t xml:space="preserve">                       «      </w:t>
      </w:r>
      <w:r w:rsidRPr="004D1B0B">
        <w:rPr>
          <w:sz w:val="22"/>
          <w:szCs w:val="22"/>
        </w:rPr>
        <w:t xml:space="preserve">» </w:t>
      </w:r>
      <w:r w:rsidR="00115303" w:rsidRPr="004D1B0B">
        <w:rPr>
          <w:sz w:val="22"/>
          <w:szCs w:val="22"/>
        </w:rPr>
        <w:t>_________</w:t>
      </w:r>
      <w:r w:rsidRPr="004D1B0B">
        <w:rPr>
          <w:sz w:val="22"/>
          <w:szCs w:val="22"/>
        </w:rPr>
        <w:t xml:space="preserve"> 202</w:t>
      </w:r>
      <w:r w:rsidR="001342DA" w:rsidRPr="004D1B0B">
        <w:rPr>
          <w:sz w:val="22"/>
          <w:szCs w:val="22"/>
        </w:rPr>
        <w:t>3</w:t>
      </w:r>
      <w:r w:rsidRPr="004D1B0B">
        <w:rPr>
          <w:sz w:val="22"/>
          <w:szCs w:val="22"/>
        </w:rPr>
        <w:t xml:space="preserve"> г.</w:t>
      </w:r>
    </w:p>
    <w:p w:rsidR="00491A48" w:rsidRPr="004D1B0B" w:rsidRDefault="00491A48">
      <w:pPr>
        <w:rPr>
          <w:sz w:val="22"/>
          <w:szCs w:val="22"/>
        </w:rPr>
      </w:pPr>
    </w:p>
    <w:p w:rsidR="00491A48" w:rsidRPr="004D1B0B" w:rsidRDefault="005B106D">
      <w:pPr>
        <w:ind w:firstLine="540"/>
        <w:jc w:val="both"/>
        <w:rPr>
          <w:sz w:val="22"/>
          <w:szCs w:val="22"/>
        </w:rPr>
      </w:pPr>
      <w:r w:rsidRPr="00787450">
        <w:rPr>
          <w:b/>
          <w:sz w:val="22"/>
          <w:szCs w:val="22"/>
          <w:highlight w:val="yellow"/>
        </w:rPr>
        <w:t>__________________________________</w:t>
      </w:r>
      <w:r w:rsidRPr="00787450">
        <w:rPr>
          <w:sz w:val="22"/>
          <w:szCs w:val="22"/>
          <w:highlight w:val="yellow"/>
        </w:rPr>
        <w:t>, именуемое в дальнейшем «</w:t>
      </w:r>
      <w:r w:rsidRPr="00787450">
        <w:rPr>
          <w:b/>
          <w:sz w:val="22"/>
          <w:szCs w:val="22"/>
          <w:highlight w:val="yellow"/>
        </w:rPr>
        <w:t>Поставщик</w:t>
      </w:r>
      <w:r w:rsidRPr="00787450">
        <w:rPr>
          <w:sz w:val="22"/>
          <w:szCs w:val="22"/>
          <w:highlight w:val="yellow"/>
        </w:rPr>
        <w:t>», в лице ____________________________________,</w:t>
      </w:r>
      <w:r w:rsidRPr="004D1B0B">
        <w:rPr>
          <w:sz w:val="22"/>
          <w:szCs w:val="22"/>
        </w:rPr>
        <w:t xml:space="preserve"> действующего на основании </w:t>
      </w:r>
      <w:r w:rsidRPr="00787450">
        <w:rPr>
          <w:sz w:val="22"/>
          <w:szCs w:val="22"/>
          <w:highlight w:val="yellow"/>
        </w:rPr>
        <w:t>Устава,</w:t>
      </w:r>
      <w:r w:rsidRPr="004D1B0B">
        <w:rPr>
          <w:sz w:val="22"/>
          <w:szCs w:val="22"/>
        </w:rPr>
        <w:t xml:space="preserve"> с одной стороны, и </w:t>
      </w: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xml:space="preserve">», в лице директора </w:t>
      </w:r>
      <w:proofErr w:type="spellStart"/>
      <w:r w:rsidRPr="004D1B0B">
        <w:rPr>
          <w:sz w:val="22"/>
          <w:szCs w:val="22"/>
        </w:rPr>
        <w:t>Стрижак</w:t>
      </w:r>
      <w:proofErr w:type="spellEnd"/>
      <w:r w:rsidRPr="004D1B0B">
        <w:rPr>
          <w:sz w:val="22"/>
          <w:szCs w:val="22"/>
        </w:rPr>
        <w:t xml:space="preserve"> Юлии Николаевны, действующего на основании Устава, с другой стороны, совместно именуемые «Стороны»</w:t>
      </w:r>
      <w:r w:rsidR="00734F04">
        <w:rPr>
          <w:sz w:val="22"/>
          <w:szCs w:val="22"/>
        </w:rPr>
        <w:t>,</w:t>
      </w:r>
      <w:r w:rsidRPr="004D1B0B">
        <w:rPr>
          <w:sz w:val="22"/>
          <w:szCs w:val="22"/>
        </w:rPr>
        <w:t xml:space="preserve"> либо «Сторона» (по отдельности)</w:t>
      </w:r>
      <w:r w:rsidR="00734F04">
        <w:rPr>
          <w:sz w:val="22"/>
          <w:szCs w:val="22"/>
        </w:rPr>
        <w:t>,</w:t>
      </w:r>
      <w:r w:rsidRPr="004D1B0B">
        <w:rPr>
          <w:sz w:val="22"/>
          <w:szCs w:val="22"/>
        </w:rPr>
        <w:t xml:space="preserve"> заключили настоящий договор о нижеследующем:</w:t>
      </w:r>
    </w:p>
    <w:p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rsidR="00491A48" w:rsidRPr="004D1B0B" w:rsidRDefault="005B106D">
      <w:pPr>
        <w:ind w:firstLine="540"/>
        <w:jc w:val="both"/>
        <w:rPr>
          <w:sz w:val="22"/>
          <w:szCs w:val="22"/>
        </w:rPr>
      </w:pPr>
      <w:r w:rsidRPr="004D1B0B">
        <w:rPr>
          <w:sz w:val="22"/>
          <w:szCs w:val="22"/>
        </w:rPr>
        <w:t>1.1</w:t>
      </w:r>
      <w:r w:rsidRPr="004D1B0B">
        <w:rPr>
          <w:sz w:val="22"/>
          <w:szCs w:val="22"/>
        </w:rPr>
        <w:tab/>
        <w:t xml:space="preserve">Поставщик обязуется поставить Покупателю </w:t>
      </w:r>
      <w:r w:rsidR="003D18EC" w:rsidRPr="003D18EC">
        <w:rPr>
          <w:color w:val="FF0000"/>
          <w:sz w:val="22"/>
          <w:szCs w:val="22"/>
          <w:highlight w:val="yellow"/>
        </w:rPr>
        <w:t>_______________</w:t>
      </w:r>
      <w:r w:rsidR="00DF4E94">
        <w:rPr>
          <w:color w:val="FF0000"/>
          <w:sz w:val="22"/>
          <w:szCs w:val="22"/>
        </w:rPr>
        <w:t xml:space="preserve"> </w:t>
      </w:r>
      <w:r w:rsidRPr="004D1B0B">
        <w:rPr>
          <w:sz w:val="22"/>
          <w:szCs w:val="22"/>
        </w:rPr>
        <w:t xml:space="preserve">(далее по тексту - «Товар»), а Покупатель принять и оплатить </w:t>
      </w:r>
      <w:r w:rsidR="00557A1E" w:rsidRPr="004D1B0B">
        <w:rPr>
          <w:sz w:val="22"/>
          <w:szCs w:val="22"/>
        </w:rPr>
        <w:t>их</w:t>
      </w:r>
      <w:r w:rsidRPr="004D1B0B">
        <w:rPr>
          <w:sz w:val="22"/>
          <w:szCs w:val="22"/>
        </w:rPr>
        <w:t xml:space="preserve"> в соответствии с условиями настоящего Договора. </w:t>
      </w:r>
    </w:p>
    <w:p w:rsidR="00491A48" w:rsidRDefault="005B106D">
      <w:pPr>
        <w:ind w:firstLine="540"/>
        <w:jc w:val="both"/>
        <w:rPr>
          <w:sz w:val="22"/>
          <w:szCs w:val="22"/>
        </w:rPr>
      </w:pPr>
      <w:r w:rsidRPr="004D1B0B">
        <w:rPr>
          <w:sz w:val="22"/>
          <w:szCs w:val="22"/>
        </w:rPr>
        <w:t>1.2.</w:t>
      </w:r>
      <w:r w:rsidRPr="004D1B0B">
        <w:rPr>
          <w:sz w:val="22"/>
          <w:szCs w:val="22"/>
        </w:rPr>
        <w:tab/>
        <w:t>Наименование Товара, его количество, стоимость,</w:t>
      </w:r>
      <w:r w:rsidR="00734F04">
        <w:rPr>
          <w:sz w:val="22"/>
          <w:szCs w:val="22"/>
        </w:rPr>
        <w:t xml:space="preserve"> характеристики, </w:t>
      </w:r>
      <w:r w:rsidRPr="004D1B0B">
        <w:rPr>
          <w:sz w:val="22"/>
          <w:szCs w:val="22"/>
        </w:rPr>
        <w:t>а также иные условия поставки отражаются, который выставляется Поставщиком Покупателю, в Приложении № 1</w:t>
      </w:r>
      <w:r w:rsidR="00B93260" w:rsidRPr="004D1B0B">
        <w:rPr>
          <w:sz w:val="22"/>
          <w:szCs w:val="22"/>
        </w:rPr>
        <w:t>(Спецификации)</w:t>
      </w:r>
      <w:r w:rsidRPr="004D1B0B">
        <w:rPr>
          <w:sz w:val="22"/>
          <w:szCs w:val="22"/>
        </w:rPr>
        <w:t xml:space="preserve"> к настоящему Договору, </w:t>
      </w:r>
      <w:r w:rsidR="005434CE" w:rsidRPr="004D1B0B">
        <w:rPr>
          <w:sz w:val="22"/>
          <w:szCs w:val="22"/>
        </w:rPr>
        <w:t xml:space="preserve">а также в счете на оплату </w:t>
      </w:r>
      <w:r w:rsidRPr="004D1B0B">
        <w:rPr>
          <w:sz w:val="22"/>
          <w:szCs w:val="22"/>
        </w:rPr>
        <w:t xml:space="preserve">являющимся его неотъемлемой частью. При оплате указанного счета Покупателем поставляемый Товар считается согласованным. </w:t>
      </w:r>
    </w:p>
    <w:p w:rsidR="002E776C" w:rsidRPr="004D1B0B" w:rsidRDefault="002E776C">
      <w:pPr>
        <w:ind w:firstLine="540"/>
        <w:jc w:val="both"/>
        <w:rPr>
          <w:sz w:val="22"/>
          <w:szCs w:val="22"/>
        </w:rPr>
      </w:pPr>
    </w:p>
    <w:p w:rsidR="00491A48" w:rsidRPr="004D1B0B" w:rsidRDefault="005B106D">
      <w:pPr>
        <w:numPr>
          <w:ilvl w:val="0"/>
          <w:numId w:val="1"/>
        </w:numPr>
        <w:jc w:val="center"/>
        <w:rPr>
          <w:b/>
          <w:sz w:val="22"/>
          <w:szCs w:val="22"/>
        </w:rPr>
      </w:pPr>
      <w:r w:rsidRPr="004D1B0B">
        <w:rPr>
          <w:b/>
          <w:sz w:val="22"/>
          <w:szCs w:val="22"/>
        </w:rPr>
        <w:t>Сроки и условия поставки</w:t>
      </w:r>
    </w:p>
    <w:p w:rsidR="00491A48" w:rsidRPr="004D1B0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r w:rsidR="001611B8" w:rsidRPr="00DF4E94">
        <w:rPr>
          <w:b/>
          <w:sz w:val="22"/>
          <w:szCs w:val="22"/>
        </w:rPr>
        <w:t>г</w:t>
      </w:r>
      <w:r w:rsidRPr="00DF4E94">
        <w:rPr>
          <w:b/>
          <w:sz w:val="22"/>
          <w:szCs w:val="22"/>
        </w:rPr>
        <w:t xml:space="preserve">. Санкт-Петербург, </w:t>
      </w:r>
      <w:r w:rsidR="001611B8" w:rsidRPr="00DF4E94">
        <w:rPr>
          <w:b/>
          <w:sz w:val="22"/>
          <w:szCs w:val="22"/>
        </w:rPr>
        <w:t>ул. Большая Морская, д. 55, литер</w:t>
      </w:r>
      <w:proofErr w:type="gramStart"/>
      <w:r w:rsidR="001611B8" w:rsidRPr="00DF4E94">
        <w:rPr>
          <w:b/>
          <w:sz w:val="22"/>
          <w:szCs w:val="22"/>
        </w:rPr>
        <w:t xml:space="preserve"> А</w:t>
      </w:r>
      <w:proofErr w:type="gramEnd"/>
      <w:r w:rsidR="0088331E">
        <w:rPr>
          <w:b/>
          <w:sz w:val="22"/>
          <w:szCs w:val="22"/>
        </w:rPr>
        <w:t>, до места хранения.</w:t>
      </w:r>
    </w:p>
    <w:p w:rsidR="00F246FE" w:rsidRPr="004D1B0B" w:rsidRDefault="005B106D">
      <w:pPr>
        <w:numPr>
          <w:ilvl w:val="1"/>
          <w:numId w:val="1"/>
        </w:numPr>
        <w:ind w:left="0" w:firstLine="540"/>
        <w:jc w:val="both"/>
        <w:rPr>
          <w:sz w:val="22"/>
          <w:szCs w:val="22"/>
        </w:rPr>
      </w:pPr>
      <w:r w:rsidRPr="004D1B0B">
        <w:rPr>
          <w:sz w:val="22"/>
          <w:szCs w:val="22"/>
        </w:rPr>
        <w:t>Отгрузка Товара Покупателю осуществляется в срок, установленный Приложением № 1 к настоящему Договору</w:t>
      </w:r>
      <w:r w:rsidR="00F246FE" w:rsidRPr="004D1B0B">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Паспорт товара, а также иные документы, необходимые при использовании Товара по его назначению, хранению, установке и эксплуатации.</w:t>
      </w:r>
    </w:p>
    <w:p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Товара</w:t>
      </w:r>
      <w:r w:rsidR="00C015CE" w:rsidRPr="004D1B0B">
        <w:rPr>
          <w:sz w:val="22"/>
          <w:szCs w:val="22"/>
        </w:rPr>
        <w:t xml:space="preserve"> </w:t>
      </w:r>
      <w:r w:rsidRPr="004D1B0B">
        <w:rPr>
          <w:sz w:val="22"/>
          <w:szCs w:val="22"/>
        </w:rPr>
        <w:t xml:space="preserve"> является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rsidR="00491A48" w:rsidRPr="004D1B0B" w:rsidRDefault="005B106D">
      <w:pPr>
        <w:ind w:firstLine="567"/>
        <w:jc w:val="both"/>
        <w:rPr>
          <w:sz w:val="22"/>
          <w:szCs w:val="22"/>
        </w:rPr>
      </w:pPr>
      <w:r w:rsidRPr="004D1B0B">
        <w:rPr>
          <w:sz w:val="22"/>
          <w:szCs w:val="22"/>
        </w:rPr>
        <w:t>2.6.1.</w:t>
      </w:r>
      <w:r w:rsidRPr="004D1B0B">
        <w:rPr>
          <w:sz w:val="22"/>
          <w:szCs w:val="22"/>
        </w:rPr>
        <w:tab/>
        <w:t xml:space="preserve">Произвести поставку Товара Покупателю </w:t>
      </w:r>
    </w:p>
    <w:p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rsidR="00491A48" w:rsidRPr="004D1B0B" w:rsidRDefault="005B106D">
      <w:pPr>
        <w:ind w:firstLine="720"/>
        <w:jc w:val="both"/>
        <w:rPr>
          <w:sz w:val="22"/>
          <w:szCs w:val="22"/>
        </w:rPr>
      </w:pPr>
      <w:r w:rsidRPr="004D1B0B">
        <w:rPr>
          <w:sz w:val="22"/>
          <w:szCs w:val="22"/>
        </w:rPr>
        <w:t>- счёт на оплату Товара.</w:t>
      </w:r>
    </w:p>
    <w:p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rsidR="00491A48" w:rsidRPr="004D1B0B" w:rsidRDefault="005B106D">
      <w:pPr>
        <w:numPr>
          <w:ilvl w:val="2"/>
          <w:numId w:val="1"/>
        </w:numPr>
        <w:tabs>
          <w:tab w:val="left" w:pos="0"/>
        </w:tabs>
        <w:ind w:left="0" w:firstLine="540"/>
        <w:jc w:val="both"/>
        <w:rPr>
          <w:sz w:val="22"/>
          <w:szCs w:val="22"/>
        </w:rPr>
      </w:pPr>
      <w:r w:rsidRPr="004D1B0B">
        <w:rPr>
          <w:sz w:val="22"/>
          <w:szCs w:val="22"/>
        </w:rPr>
        <w:t>При оплате товара, указывать в платежных документах номера счетов, в соответствии с условиями которых произведена оплата Товара.</w:t>
      </w:r>
    </w:p>
    <w:p w:rsidR="00491A48" w:rsidRPr="004D1B0B" w:rsidRDefault="005B106D">
      <w:pPr>
        <w:numPr>
          <w:ilvl w:val="2"/>
          <w:numId w:val="1"/>
        </w:numPr>
        <w:ind w:left="0" w:firstLine="540"/>
        <w:jc w:val="both"/>
        <w:rPr>
          <w:sz w:val="22"/>
          <w:szCs w:val="22"/>
        </w:rPr>
      </w:pPr>
      <w:r w:rsidRPr="004D1B0B">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w:t>
      </w:r>
      <w:r w:rsidR="00510A69">
        <w:rPr>
          <w:sz w:val="22"/>
          <w:szCs w:val="22"/>
        </w:rPr>
        <w:t>5 календарных</w:t>
      </w:r>
      <w:r w:rsidRPr="004D1B0B">
        <w:rPr>
          <w:sz w:val="22"/>
          <w:szCs w:val="22"/>
        </w:rPr>
        <w:t xml:space="preserve"> дней). В случае нарушения срока подписания и возврата накладной, Товар считается принятым в день доставки;   </w:t>
      </w:r>
    </w:p>
    <w:p w:rsidR="00491A48" w:rsidRPr="004D1B0B" w:rsidRDefault="005B106D">
      <w:pPr>
        <w:numPr>
          <w:ilvl w:val="2"/>
          <w:numId w:val="6"/>
        </w:numPr>
        <w:ind w:left="0" w:firstLine="567"/>
        <w:jc w:val="both"/>
        <w:rPr>
          <w:sz w:val="22"/>
          <w:szCs w:val="22"/>
        </w:rPr>
      </w:pPr>
      <w:r w:rsidRPr="004D1B0B">
        <w:rPr>
          <w:sz w:val="22"/>
          <w:szCs w:val="22"/>
        </w:rPr>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rsidR="00491A48" w:rsidRPr="004D1B0B" w:rsidRDefault="005B106D" w:rsidP="007F680B">
      <w:pPr>
        <w:numPr>
          <w:ilvl w:val="1"/>
          <w:numId w:val="6"/>
        </w:numPr>
        <w:tabs>
          <w:tab w:val="left" w:pos="993"/>
        </w:tabs>
        <w:ind w:left="0" w:firstLine="567"/>
        <w:jc w:val="both"/>
        <w:rPr>
          <w:sz w:val="22"/>
          <w:szCs w:val="22"/>
        </w:rPr>
      </w:pPr>
      <w:r w:rsidRPr="004D1B0B">
        <w:rPr>
          <w:sz w:val="22"/>
          <w:szCs w:val="22"/>
        </w:rPr>
        <w:lastRenderedPageBreak/>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rsidR="00491A48" w:rsidRPr="004D1B0B" w:rsidRDefault="00491A48">
      <w:pPr>
        <w:tabs>
          <w:tab w:val="left" w:pos="0"/>
        </w:tabs>
        <w:ind w:firstLine="540"/>
        <w:jc w:val="both"/>
        <w:rPr>
          <w:sz w:val="22"/>
          <w:szCs w:val="22"/>
        </w:rPr>
      </w:pPr>
    </w:p>
    <w:p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rsidR="00101AA8" w:rsidRPr="007F680B" w:rsidRDefault="005B106D" w:rsidP="007F680B">
      <w:pPr>
        <w:pStyle w:val="af4"/>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лиц, </w:t>
      </w:r>
      <w:r w:rsidR="00101AA8" w:rsidRPr="007F680B">
        <w:rPr>
          <w:sz w:val="22"/>
          <w:szCs w:val="22"/>
        </w:rPr>
        <w:t xml:space="preserve"> в том числе в сфере интеллектуальной собственности.</w:t>
      </w:r>
    </w:p>
    <w:p w:rsidR="00101AA8" w:rsidRPr="007F680B" w:rsidRDefault="00101AA8" w:rsidP="007F680B">
      <w:pPr>
        <w:pStyle w:val="af6"/>
        <w:numPr>
          <w:ilvl w:val="1"/>
          <w:numId w:val="1"/>
        </w:numPr>
        <w:tabs>
          <w:tab w:val="num" w:pos="0"/>
          <w:tab w:val="left" w:pos="142"/>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является новым, р</w:t>
      </w:r>
      <w:r w:rsidRPr="007F680B">
        <w:rPr>
          <w:sz w:val="22"/>
          <w:szCs w:val="22"/>
        </w:rPr>
        <w:t>а</w:t>
      </w:r>
      <w:r w:rsidRPr="007F680B">
        <w:rPr>
          <w:sz w:val="22"/>
          <w:szCs w:val="22"/>
        </w:rPr>
        <w:t xml:space="preserve">нее не находился в эксплуатации. </w:t>
      </w:r>
    </w:p>
    <w:p w:rsidR="00101AA8" w:rsidRPr="007F680B" w:rsidRDefault="00101AA8" w:rsidP="007F680B">
      <w:pPr>
        <w:pStyle w:val="af6"/>
        <w:numPr>
          <w:ilvl w:val="1"/>
          <w:numId w:val="1"/>
        </w:numPr>
        <w:tabs>
          <w:tab w:val="num" w:pos="0"/>
          <w:tab w:val="left" w:pos="567"/>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соответствует совр</w:t>
      </w:r>
      <w:r w:rsidRPr="007F680B">
        <w:rPr>
          <w:sz w:val="22"/>
          <w:szCs w:val="22"/>
        </w:rPr>
        <w:t>е</w:t>
      </w:r>
      <w:r w:rsidRPr="007F680B">
        <w:rPr>
          <w:sz w:val="22"/>
          <w:szCs w:val="22"/>
        </w:rPr>
        <w:t>менному уровню техники, российским и международным стандартам, существующим для данн</w:t>
      </w:r>
      <w:r w:rsidRPr="007F680B">
        <w:rPr>
          <w:sz w:val="22"/>
          <w:szCs w:val="22"/>
        </w:rPr>
        <w:t>о</w:t>
      </w:r>
      <w:r w:rsidRPr="007F680B">
        <w:rPr>
          <w:sz w:val="22"/>
          <w:szCs w:val="22"/>
        </w:rPr>
        <w:t>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w:t>
      </w:r>
      <w:r w:rsidR="007F680B" w:rsidRPr="007F680B">
        <w:rPr>
          <w:sz w:val="22"/>
          <w:szCs w:val="22"/>
        </w:rPr>
        <w:t>е</w:t>
      </w:r>
      <w:r w:rsidR="007F680B" w:rsidRPr="007F680B">
        <w:rPr>
          <w:sz w:val="22"/>
          <w:szCs w:val="22"/>
        </w:rPr>
        <w:t>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
    <w:p w:rsidR="00101AA8" w:rsidRPr="004D1B0B" w:rsidRDefault="00101AA8" w:rsidP="00101AA8">
      <w:pPr>
        <w:tabs>
          <w:tab w:val="left" w:pos="0"/>
        </w:tabs>
        <w:jc w:val="both"/>
        <w:rPr>
          <w:sz w:val="22"/>
          <w:szCs w:val="22"/>
        </w:rPr>
      </w:pPr>
    </w:p>
    <w:p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Общая сумма договора, порядок оплаты</w:t>
      </w:r>
    </w:p>
    <w:p w:rsidR="00491A48" w:rsidRPr="0088331E" w:rsidRDefault="005B106D">
      <w:pPr>
        <w:numPr>
          <w:ilvl w:val="1"/>
          <w:numId w:val="1"/>
        </w:numPr>
        <w:tabs>
          <w:tab w:val="left" w:pos="-360"/>
          <w:tab w:val="left" w:pos="-180"/>
        </w:tabs>
        <w:ind w:left="0" w:firstLine="540"/>
        <w:jc w:val="both"/>
        <w:rPr>
          <w:b/>
          <w:color w:val="FF0000"/>
          <w:sz w:val="22"/>
          <w:szCs w:val="22"/>
        </w:rPr>
      </w:pPr>
      <w:r w:rsidRPr="0088331E">
        <w:rPr>
          <w:color w:val="FF0000"/>
          <w:sz w:val="22"/>
          <w:szCs w:val="22"/>
        </w:rPr>
        <w:t>Стоимость поставляемого Товара определяется в счете на оплату и Приложении № 1 к настоящему Договору и составляет</w:t>
      </w:r>
      <w:proofErr w:type="gramStart"/>
      <w:r w:rsidRPr="0088331E">
        <w:rPr>
          <w:color w:val="FF0000"/>
          <w:sz w:val="22"/>
          <w:szCs w:val="22"/>
        </w:rPr>
        <w:t xml:space="preserve"> </w:t>
      </w:r>
      <w:r w:rsidRPr="0088331E">
        <w:rPr>
          <w:rFonts w:eastAsia="Calibri"/>
          <w:b/>
          <w:color w:val="FF0000"/>
          <w:sz w:val="22"/>
          <w:szCs w:val="22"/>
        </w:rPr>
        <w:t xml:space="preserve">______________________ (_______________________) </w:t>
      </w:r>
      <w:proofErr w:type="gramEnd"/>
      <w:r w:rsidRPr="0088331E">
        <w:rPr>
          <w:rFonts w:eastAsia="Calibri"/>
          <w:b/>
          <w:color w:val="FF0000"/>
          <w:sz w:val="22"/>
          <w:szCs w:val="22"/>
        </w:rPr>
        <w:t xml:space="preserve">рублей </w:t>
      </w:r>
      <w:r w:rsidR="0055015D" w:rsidRPr="0088331E">
        <w:rPr>
          <w:rFonts w:eastAsia="Calibri"/>
          <w:b/>
          <w:color w:val="FF0000"/>
          <w:sz w:val="22"/>
          <w:szCs w:val="22"/>
        </w:rPr>
        <w:t>___</w:t>
      </w:r>
      <w:r w:rsidRPr="0088331E">
        <w:rPr>
          <w:rFonts w:eastAsia="Calibri"/>
          <w:b/>
          <w:color w:val="FF0000"/>
          <w:sz w:val="22"/>
          <w:szCs w:val="22"/>
        </w:rPr>
        <w:t xml:space="preserve"> копеек</w:t>
      </w:r>
      <w:r w:rsidRPr="0088331E">
        <w:rPr>
          <w:b/>
          <w:color w:val="FF0000"/>
          <w:sz w:val="22"/>
          <w:szCs w:val="22"/>
        </w:rPr>
        <w:t xml:space="preserve">, в т.ч. НДС </w:t>
      </w:r>
      <w:r w:rsidR="001611B8" w:rsidRPr="0088331E">
        <w:rPr>
          <w:b/>
          <w:color w:val="FF0000"/>
          <w:sz w:val="22"/>
          <w:szCs w:val="22"/>
        </w:rPr>
        <w:t>__</w:t>
      </w:r>
      <w:r w:rsidRPr="0088331E">
        <w:rPr>
          <w:b/>
          <w:color w:val="FF0000"/>
          <w:sz w:val="22"/>
          <w:szCs w:val="22"/>
        </w:rPr>
        <w:t>%</w:t>
      </w:r>
      <w:r w:rsidR="001611B8" w:rsidRPr="0088331E">
        <w:rPr>
          <w:b/>
          <w:color w:val="FF0000"/>
          <w:sz w:val="22"/>
          <w:szCs w:val="22"/>
        </w:rPr>
        <w:t xml:space="preserve"> (</w:t>
      </w:r>
      <w:r w:rsidR="001611B8" w:rsidRPr="0088331E">
        <w:rPr>
          <w:i/>
          <w:color w:val="FF0000"/>
          <w:sz w:val="22"/>
          <w:szCs w:val="22"/>
        </w:rPr>
        <w:t>в случае если облагается НДС</w:t>
      </w:r>
      <w:r w:rsidR="001611B8" w:rsidRPr="0088331E">
        <w:rPr>
          <w:b/>
          <w:color w:val="FF0000"/>
          <w:sz w:val="22"/>
          <w:szCs w:val="22"/>
        </w:rPr>
        <w:t>)</w:t>
      </w:r>
      <w:r w:rsidRPr="0088331E">
        <w:rPr>
          <w:b/>
          <w:color w:val="FF0000"/>
          <w:sz w:val="22"/>
          <w:szCs w:val="22"/>
        </w:rPr>
        <w:t xml:space="preserve">.  </w:t>
      </w:r>
    </w:p>
    <w:p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rsidR="004D6780" w:rsidRPr="004D1B0B" w:rsidRDefault="004D6780" w:rsidP="004D6780">
      <w:pPr>
        <w:tabs>
          <w:tab w:val="left" w:pos="-360"/>
          <w:tab w:val="left" w:pos="-180"/>
        </w:tabs>
        <w:jc w:val="both"/>
        <w:rPr>
          <w:b/>
          <w:sz w:val="22"/>
          <w:szCs w:val="22"/>
        </w:rPr>
      </w:pPr>
      <w:r w:rsidRPr="004D1B0B">
        <w:rPr>
          <w:sz w:val="22"/>
          <w:szCs w:val="22"/>
        </w:rPr>
        <w:tab/>
        <w:t xml:space="preserve">В цену </w:t>
      </w:r>
      <w:r w:rsidR="007961A3">
        <w:rPr>
          <w:sz w:val="22"/>
          <w:szCs w:val="22"/>
        </w:rPr>
        <w:t xml:space="preserve">договора </w:t>
      </w:r>
      <w:r w:rsidR="00510A69">
        <w:rPr>
          <w:sz w:val="22"/>
          <w:szCs w:val="22"/>
        </w:rPr>
        <w:t>в</w:t>
      </w:r>
      <w:r w:rsidRPr="004D1B0B">
        <w:rPr>
          <w:sz w:val="22"/>
          <w:szCs w:val="22"/>
        </w:rPr>
        <w:t>ключаются все рас</w:t>
      </w:r>
      <w:r w:rsidR="004D1B0B" w:rsidRPr="004D1B0B">
        <w:rPr>
          <w:sz w:val="22"/>
          <w:szCs w:val="22"/>
        </w:rPr>
        <w:t>ходы Поставщика, производимые</w:t>
      </w:r>
      <w:r w:rsidRPr="004D1B0B">
        <w:rPr>
          <w:sz w:val="22"/>
          <w:szCs w:val="22"/>
        </w:rPr>
        <w:t xml:space="preserve"> в процессе изготовления и поставки Товара, с учетом общей стоимости Товара, </w:t>
      </w:r>
      <w:r w:rsidR="004D1B0B" w:rsidRPr="004D1B0B">
        <w:rPr>
          <w:sz w:val="22"/>
          <w:szCs w:val="22"/>
        </w:rPr>
        <w:t xml:space="preserve">упаковки, маркировки, </w:t>
      </w:r>
      <w:r w:rsidRPr="004D1B0B">
        <w:rPr>
          <w:sz w:val="22"/>
          <w:szCs w:val="22"/>
        </w:rPr>
        <w:t>транспортных и других расходов, 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rsidR="004D1B0B" w:rsidRPr="004D1B0B" w:rsidRDefault="007961A3" w:rsidP="004D1B0B">
      <w:pPr>
        <w:ind w:firstLine="567"/>
        <w:jc w:val="both"/>
        <w:rPr>
          <w:color w:val="000000"/>
          <w:sz w:val="22"/>
          <w:szCs w:val="22"/>
        </w:rPr>
      </w:pPr>
      <w:r>
        <w:rPr>
          <w:sz w:val="22"/>
          <w:szCs w:val="22"/>
        </w:rPr>
        <w:t>4.3.</w:t>
      </w:r>
      <w:r w:rsidR="004D6780" w:rsidRPr="004D1B0B">
        <w:rPr>
          <w:sz w:val="22"/>
          <w:szCs w:val="22"/>
        </w:rPr>
        <w:t xml:space="preserve">Оплата по настоящему договору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считается </w:t>
      </w:r>
      <w:r w:rsidR="004D1B0B" w:rsidRPr="004D1B0B">
        <w:rPr>
          <w:color w:val="000000"/>
          <w:sz w:val="22"/>
          <w:szCs w:val="22"/>
        </w:rPr>
        <w:t xml:space="preserve"> дата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Поставщика претензий по количеству и качеству Товара.</w:t>
      </w:r>
    </w:p>
    <w:p w:rsidR="00491A48" w:rsidRPr="004D1B0B" w:rsidRDefault="007961A3" w:rsidP="007961A3">
      <w:pPr>
        <w:tabs>
          <w:tab w:val="left" w:pos="-360"/>
          <w:tab w:val="left" w:pos="-180"/>
        </w:tabs>
        <w:ind w:left="540"/>
        <w:jc w:val="both"/>
        <w:rPr>
          <w:sz w:val="22"/>
          <w:szCs w:val="22"/>
        </w:rPr>
      </w:pPr>
      <w:r>
        <w:rPr>
          <w:sz w:val="22"/>
          <w:szCs w:val="22"/>
        </w:rPr>
        <w:t>4.4.</w:t>
      </w:r>
      <w:r w:rsidR="005B106D" w:rsidRPr="004D1B0B">
        <w:rPr>
          <w:sz w:val="22"/>
          <w:szCs w:val="22"/>
        </w:rPr>
        <w:t xml:space="preserve">Датой оплаты считается дата </w:t>
      </w:r>
      <w:r w:rsidR="00C015CE" w:rsidRPr="004D1B0B">
        <w:rPr>
          <w:sz w:val="22"/>
          <w:szCs w:val="22"/>
        </w:rPr>
        <w:t xml:space="preserve">списания </w:t>
      </w:r>
      <w:r w:rsidR="005B106D" w:rsidRPr="004D1B0B">
        <w:rPr>
          <w:sz w:val="22"/>
          <w:szCs w:val="22"/>
        </w:rPr>
        <w:t>денежных сре</w:t>
      </w:r>
      <w:proofErr w:type="gramStart"/>
      <w:r w:rsidR="005B106D" w:rsidRPr="004D1B0B">
        <w:rPr>
          <w:sz w:val="22"/>
          <w:szCs w:val="22"/>
        </w:rPr>
        <w:t xml:space="preserve">дств </w:t>
      </w:r>
      <w:r w:rsidR="00C015CE" w:rsidRPr="004D1B0B">
        <w:rPr>
          <w:sz w:val="22"/>
          <w:szCs w:val="22"/>
        </w:rPr>
        <w:t>с</w:t>
      </w:r>
      <w:r w:rsidR="005B106D" w:rsidRPr="004D1B0B">
        <w:rPr>
          <w:sz w:val="22"/>
          <w:szCs w:val="22"/>
        </w:rPr>
        <w:t xml:space="preserve"> р</w:t>
      </w:r>
      <w:proofErr w:type="gramEnd"/>
      <w:r w:rsidR="005B106D" w:rsidRPr="004D1B0B">
        <w:rPr>
          <w:sz w:val="22"/>
          <w:szCs w:val="22"/>
        </w:rPr>
        <w:t>асчетн</w:t>
      </w:r>
      <w:r w:rsidR="00C015CE" w:rsidRPr="004D1B0B">
        <w:rPr>
          <w:sz w:val="22"/>
          <w:szCs w:val="22"/>
        </w:rPr>
        <w:t>ого</w:t>
      </w:r>
      <w:r w:rsidR="005B106D" w:rsidRPr="004D1B0B">
        <w:rPr>
          <w:sz w:val="22"/>
          <w:szCs w:val="22"/>
        </w:rPr>
        <w:t xml:space="preserve"> счет</w:t>
      </w:r>
      <w:r w:rsidR="00C015CE" w:rsidRPr="004D1B0B">
        <w:rPr>
          <w:sz w:val="22"/>
          <w:szCs w:val="22"/>
        </w:rPr>
        <w:t>а</w:t>
      </w:r>
      <w:r w:rsidR="005B106D" w:rsidRPr="004D1B0B">
        <w:rPr>
          <w:sz w:val="22"/>
          <w:szCs w:val="22"/>
        </w:rPr>
        <w:t xml:space="preserve"> По</w:t>
      </w:r>
      <w:r w:rsidR="00C015CE" w:rsidRPr="004D1B0B">
        <w:rPr>
          <w:sz w:val="22"/>
          <w:szCs w:val="22"/>
        </w:rPr>
        <w:t>купателя</w:t>
      </w:r>
      <w:r w:rsidR="005B106D" w:rsidRPr="004D1B0B">
        <w:rPr>
          <w:sz w:val="22"/>
          <w:szCs w:val="22"/>
        </w:rPr>
        <w:t>.</w:t>
      </w:r>
    </w:p>
    <w:p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Упаковка и маркировка товара</w:t>
      </w:r>
    </w:p>
    <w:p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rsidR="00491A48" w:rsidRPr="004D1B0B" w:rsidRDefault="005B106D">
      <w:pPr>
        <w:numPr>
          <w:ilvl w:val="1"/>
          <w:numId w:val="1"/>
        </w:numPr>
        <w:tabs>
          <w:tab w:val="left" w:pos="0"/>
        </w:tabs>
        <w:ind w:left="0" w:firstLine="540"/>
        <w:jc w:val="both"/>
        <w:rPr>
          <w:sz w:val="22"/>
          <w:szCs w:val="22"/>
        </w:rPr>
      </w:pPr>
      <w:r w:rsidRPr="004D1B0B">
        <w:rPr>
          <w:sz w:val="22"/>
          <w:szCs w:val="22"/>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rsidR="00491A48" w:rsidRPr="004D1B0B" w:rsidRDefault="005B106D">
      <w:pPr>
        <w:ind w:firstLine="540"/>
        <w:jc w:val="both"/>
        <w:rPr>
          <w:sz w:val="22"/>
          <w:szCs w:val="22"/>
        </w:rPr>
      </w:pPr>
      <w:r w:rsidRPr="004D1B0B">
        <w:rPr>
          <w:sz w:val="22"/>
          <w:szCs w:val="22"/>
        </w:rPr>
        <w:t>5.4.</w:t>
      </w:r>
      <w:r w:rsidRPr="004D1B0B">
        <w:rPr>
          <w:sz w:val="22"/>
          <w:szCs w:val="22"/>
        </w:rPr>
        <w:tab/>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rsidR="00491A48" w:rsidRDefault="00491A48">
      <w:pPr>
        <w:tabs>
          <w:tab w:val="left" w:pos="0"/>
        </w:tabs>
        <w:jc w:val="both"/>
        <w:rPr>
          <w:sz w:val="22"/>
          <w:szCs w:val="22"/>
        </w:rPr>
      </w:pPr>
    </w:p>
    <w:p w:rsidR="00491A48" w:rsidRPr="004D1B0B" w:rsidRDefault="005B106D">
      <w:pPr>
        <w:numPr>
          <w:ilvl w:val="0"/>
          <w:numId w:val="1"/>
        </w:numPr>
        <w:jc w:val="center"/>
        <w:rPr>
          <w:b/>
          <w:sz w:val="22"/>
          <w:szCs w:val="22"/>
        </w:rPr>
      </w:pPr>
      <w:r w:rsidRPr="004D1B0B">
        <w:rPr>
          <w:b/>
          <w:sz w:val="22"/>
          <w:szCs w:val="22"/>
        </w:rPr>
        <w:lastRenderedPageBreak/>
        <w:t>Гарантии</w:t>
      </w:r>
    </w:p>
    <w:p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любая техническая документация, поставляемая Поставщиком совместно с Товаром, является комплектной и достаточной для использования, эксплуатации и технического обслуживания Товара.</w:t>
      </w:r>
    </w:p>
    <w:p w:rsidR="00491A48" w:rsidRPr="0088331E" w:rsidRDefault="005B106D">
      <w:pPr>
        <w:numPr>
          <w:ilvl w:val="1"/>
          <w:numId w:val="1"/>
        </w:numPr>
        <w:ind w:left="0" w:firstLine="540"/>
        <w:jc w:val="both"/>
        <w:rPr>
          <w:strike/>
          <w:color w:val="FF0000"/>
          <w:sz w:val="22"/>
          <w:szCs w:val="22"/>
        </w:rPr>
      </w:pPr>
      <w:r w:rsidRPr="004D1B0B">
        <w:rPr>
          <w:sz w:val="22"/>
          <w:szCs w:val="22"/>
        </w:rPr>
        <w:t>Гарантийный срок на Товар</w:t>
      </w:r>
      <w:r w:rsidR="00776BD7">
        <w:rPr>
          <w:sz w:val="22"/>
          <w:szCs w:val="22"/>
        </w:rPr>
        <w:t xml:space="preserve"> (срок годности), </w:t>
      </w:r>
      <w:r w:rsidRPr="004D1B0B">
        <w:rPr>
          <w:sz w:val="22"/>
          <w:szCs w:val="22"/>
        </w:rPr>
        <w:t>скрытые недостатки составляет</w:t>
      </w:r>
      <w:r w:rsidR="0088331E">
        <w:rPr>
          <w:sz w:val="22"/>
          <w:szCs w:val="22"/>
        </w:rPr>
        <w:t xml:space="preserve"> </w:t>
      </w:r>
      <w:r w:rsidR="0088331E" w:rsidRPr="0088331E">
        <w:rPr>
          <w:color w:val="FF0000"/>
          <w:sz w:val="22"/>
          <w:szCs w:val="22"/>
        </w:rPr>
        <w:t>не менее</w:t>
      </w:r>
      <w:r w:rsidRPr="0088331E">
        <w:rPr>
          <w:color w:val="FF0000"/>
          <w:sz w:val="22"/>
          <w:szCs w:val="22"/>
        </w:rPr>
        <w:t xml:space="preserve"> </w:t>
      </w:r>
      <w:r w:rsidR="00467F34">
        <w:rPr>
          <w:color w:val="FF0000"/>
          <w:sz w:val="22"/>
          <w:szCs w:val="22"/>
        </w:rPr>
        <w:t>12</w:t>
      </w:r>
      <w:r w:rsidR="004D1B0B" w:rsidRPr="0088331E">
        <w:rPr>
          <w:color w:val="FF0000"/>
          <w:sz w:val="22"/>
          <w:szCs w:val="22"/>
        </w:rPr>
        <w:t>(</w:t>
      </w:r>
      <w:r w:rsidR="00467F34">
        <w:rPr>
          <w:color w:val="FF0000"/>
          <w:sz w:val="22"/>
          <w:szCs w:val="22"/>
        </w:rPr>
        <w:t>двенадцати</w:t>
      </w:r>
      <w:r w:rsidR="004D1B0B" w:rsidRPr="0088331E">
        <w:rPr>
          <w:color w:val="FF0000"/>
          <w:sz w:val="22"/>
          <w:szCs w:val="22"/>
        </w:rPr>
        <w:t>)</w:t>
      </w:r>
      <w:r w:rsidRPr="0088331E">
        <w:rPr>
          <w:color w:val="FF0000"/>
          <w:sz w:val="22"/>
          <w:szCs w:val="22"/>
        </w:rPr>
        <w:t xml:space="preserve"> календарных месяцев со дня продажи Товара Покупателю или уполномоченному им третьему лицу, если иное не установлено дополнительно</w:t>
      </w:r>
      <w:r w:rsidR="00B93260" w:rsidRPr="0088331E">
        <w:rPr>
          <w:color w:val="FF0000"/>
          <w:sz w:val="22"/>
          <w:szCs w:val="22"/>
        </w:rPr>
        <w:t xml:space="preserve"> Спецификацией</w:t>
      </w:r>
      <w:r w:rsidRPr="0088331E">
        <w:rPr>
          <w:color w:val="FF0000"/>
          <w:sz w:val="22"/>
          <w:szCs w:val="22"/>
        </w:rPr>
        <w:t>.</w:t>
      </w:r>
    </w:p>
    <w:p w:rsidR="00491A48" w:rsidRPr="004D1B0B" w:rsidRDefault="005B106D">
      <w:pPr>
        <w:tabs>
          <w:tab w:val="left" w:pos="-360"/>
        </w:tabs>
        <w:jc w:val="both"/>
        <w:rPr>
          <w:sz w:val="22"/>
          <w:szCs w:val="22"/>
        </w:rPr>
      </w:pPr>
      <w:r w:rsidRPr="004D1B0B">
        <w:rPr>
          <w:sz w:val="22"/>
          <w:szCs w:val="22"/>
        </w:rPr>
        <w:tab/>
        <w:t xml:space="preserve">В случае выхода из строя Товара вследствие нарушения правил эксплуатации Товара или использования вопреки Инструкции по эксплуатации (Техническому описанию), гарантийные обязательства утрачивают свою силу. </w:t>
      </w:r>
    </w:p>
    <w:p w:rsidR="00491A48" w:rsidRPr="004D1B0B" w:rsidRDefault="005B106D">
      <w:pPr>
        <w:numPr>
          <w:ilvl w:val="1"/>
          <w:numId w:val="1"/>
        </w:numPr>
        <w:ind w:left="0" w:firstLine="540"/>
        <w:jc w:val="both"/>
        <w:rPr>
          <w:sz w:val="22"/>
          <w:szCs w:val="22"/>
        </w:rPr>
      </w:pPr>
      <w:r w:rsidRPr="004D1B0B">
        <w:rPr>
          <w:sz w:val="22"/>
          <w:szCs w:val="22"/>
        </w:rPr>
        <w:t xml:space="preserve">В случае обнаружения дефекта Товара, или его части, Покупатель обязан в течение десяти рабочих дней с обнаружения, направить Поставщику письменную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rsidR="00491A48" w:rsidRPr="004D1B0B" w:rsidRDefault="005B106D">
      <w:pPr>
        <w:numPr>
          <w:ilvl w:val="1"/>
          <w:numId w:val="1"/>
        </w:numPr>
        <w:ind w:left="0" w:firstLine="540"/>
        <w:jc w:val="both"/>
        <w:rPr>
          <w:sz w:val="22"/>
          <w:szCs w:val="22"/>
        </w:rPr>
      </w:pPr>
      <w:r w:rsidRPr="004D1B0B">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rsidR="00491A48" w:rsidRPr="004D1B0B" w:rsidRDefault="005B106D" w:rsidP="00F246FE">
      <w:pPr>
        <w:numPr>
          <w:ilvl w:val="1"/>
          <w:numId w:val="1"/>
        </w:numPr>
        <w:ind w:left="0" w:firstLine="567"/>
        <w:jc w:val="both"/>
        <w:rPr>
          <w:sz w:val="22"/>
          <w:szCs w:val="22"/>
        </w:rPr>
      </w:pPr>
      <w:r w:rsidRPr="004D1B0B">
        <w:rPr>
          <w:sz w:val="22"/>
          <w:szCs w:val="22"/>
        </w:rPr>
        <w:t>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работы  в области музыкальных инструментов, их ремонта и эксплуатации.</w:t>
      </w:r>
    </w:p>
    <w:p w:rsidR="00491A48" w:rsidRPr="004D1B0B" w:rsidRDefault="005B106D">
      <w:pPr>
        <w:numPr>
          <w:ilvl w:val="1"/>
          <w:numId w:val="1"/>
        </w:numPr>
        <w:ind w:left="0" w:firstLine="540"/>
        <w:jc w:val="both"/>
        <w:rPr>
          <w:sz w:val="22"/>
          <w:szCs w:val="22"/>
        </w:rPr>
      </w:pPr>
      <w:r w:rsidRPr="004D1B0B">
        <w:rPr>
          <w:sz w:val="22"/>
          <w:szCs w:val="22"/>
        </w:rPr>
        <w:t>Расходы по проведению экспертизы оплачивает сторона инициировавшая проведение экспертизы.</w:t>
      </w:r>
    </w:p>
    <w:p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rsidR="00491A48" w:rsidRPr="004D1B0B" w:rsidRDefault="005B106D">
      <w:pPr>
        <w:numPr>
          <w:ilvl w:val="1"/>
          <w:numId w:val="2"/>
        </w:numPr>
        <w:ind w:left="0" w:firstLine="540"/>
        <w:jc w:val="both"/>
        <w:rPr>
          <w:sz w:val="22"/>
          <w:szCs w:val="22"/>
        </w:rPr>
      </w:pPr>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rsidR="00491A48" w:rsidRPr="004D1B0B" w:rsidRDefault="005B106D">
      <w:pPr>
        <w:numPr>
          <w:ilvl w:val="1"/>
          <w:numId w:val="3"/>
        </w:numPr>
        <w:tabs>
          <w:tab w:val="left" w:pos="-360"/>
        </w:tabs>
        <w:ind w:left="0" w:firstLine="540"/>
        <w:jc w:val="both"/>
        <w:rPr>
          <w:sz w:val="22"/>
          <w:szCs w:val="22"/>
        </w:rPr>
      </w:pPr>
      <w:r w:rsidRPr="004D1B0B">
        <w:rPr>
          <w:sz w:val="22"/>
          <w:szCs w:val="22"/>
        </w:rPr>
        <w:t>Наступление форс-мажорных обстоятельств вызывает увеличение срока исполнения обязательств по договору на период их действия.</w:t>
      </w:r>
    </w:p>
    <w:p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w:t>
      </w:r>
      <w:r w:rsidRPr="004D1B0B">
        <w:rPr>
          <w:sz w:val="22"/>
          <w:szCs w:val="22"/>
        </w:rPr>
        <w:lastRenderedPageBreak/>
        <w:t>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rsidR="00491A48" w:rsidRPr="004D1B0B" w:rsidRDefault="00491A48">
      <w:pPr>
        <w:tabs>
          <w:tab w:val="left" w:pos="-360"/>
          <w:tab w:val="left" w:pos="-180"/>
        </w:tabs>
        <w:ind w:firstLine="540"/>
        <w:jc w:val="both"/>
        <w:rPr>
          <w:sz w:val="22"/>
          <w:szCs w:val="22"/>
        </w:rPr>
      </w:pPr>
    </w:p>
    <w:p w:rsidR="00491A48" w:rsidRPr="004D1B0B" w:rsidRDefault="005B106D">
      <w:pPr>
        <w:pStyle w:val="20"/>
        <w:numPr>
          <w:ilvl w:val="0"/>
          <w:numId w:val="4"/>
        </w:numPr>
        <w:tabs>
          <w:tab w:val="left" w:pos="-360"/>
        </w:tabs>
        <w:jc w:val="center"/>
        <w:rPr>
          <w:b/>
          <w:bCs/>
          <w:sz w:val="22"/>
          <w:szCs w:val="22"/>
        </w:rPr>
      </w:pPr>
      <w:r w:rsidRPr="004D1B0B">
        <w:rPr>
          <w:b/>
          <w:bCs/>
          <w:sz w:val="22"/>
          <w:szCs w:val="22"/>
        </w:rPr>
        <w:t>Ответственность сторон</w:t>
      </w:r>
    </w:p>
    <w:p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rsidR="00F246FE" w:rsidRPr="004D1B0B" w:rsidRDefault="00F246FE" w:rsidP="00F246FE">
      <w:pPr>
        <w:ind w:firstLine="567"/>
        <w:jc w:val="both"/>
        <w:rPr>
          <w:sz w:val="22"/>
          <w:szCs w:val="22"/>
        </w:rPr>
      </w:pPr>
      <w:r w:rsidRPr="004D1B0B">
        <w:rPr>
          <w:sz w:val="22"/>
          <w:szCs w:val="22"/>
        </w:rPr>
        <w:t>8.3.</w:t>
      </w:r>
      <w:r w:rsidRPr="004D1B0B">
        <w:rPr>
          <w:sz w:val="22"/>
          <w:szCs w:val="22"/>
        </w:rPr>
        <w:tab/>
        <w:t>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суммы  договора за каждый день просрочки поставки Товара.</w:t>
      </w:r>
    </w:p>
    <w:p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rsidR="001611B8" w:rsidRPr="004D1B0B" w:rsidRDefault="001611B8">
      <w:pPr>
        <w:tabs>
          <w:tab w:val="left" w:pos="-360"/>
        </w:tabs>
        <w:ind w:firstLine="567"/>
        <w:jc w:val="both"/>
        <w:rPr>
          <w:sz w:val="22"/>
          <w:szCs w:val="22"/>
        </w:rPr>
      </w:pPr>
    </w:p>
    <w:p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rsidR="004E1D66" w:rsidRPr="004D1B0B" w:rsidRDefault="004E1D66" w:rsidP="004E1D66">
      <w:pPr>
        <w:jc w:val="both"/>
        <w:rPr>
          <w:sz w:val="22"/>
          <w:szCs w:val="22"/>
        </w:rPr>
      </w:pPr>
    </w:p>
    <w:p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Срок действия договора</w:t>
      </w:r>
    </w:p>
    <w:p w:rsidR="00491A48" w:rsidRDefault="005B106D">
      <w:pPr>
        <w:numPr>
          <w:ilvl w:val="1"/>
          <w:numId w:val="5"/>
        </w:numPr>
        <w:tabs>
          <w:tab w:val="left" w:pos="-360"/>
        </w:tabs>
        <w:ind w:left="0" w:firstLine="540"/>
        <w:jc w:val="both"/>
        <w:rPr>
          <w:sz w:val="22"/>
          <w:szCs w:val="22"/>
        </w:rPr>
      </w:pPr>
      <w:r w:rsidRPr="004D1B0B">
        <w:rPr>
          <w:sz w:val="22"/>
          <w:szCs w:val="22"/>
        </w:rPr>
        <w:t>Настоящий Договор признается заключенным со дня его подписания уполномоченными представителями сторон и действует до 31.12.202</w:t>
      </w:r>
      <w:r w:rsidR="0088331E">
        <w:rPr>
          <w:sz w:val="22"/>
          <w:szCs w:val="22"/>
        </w:rPr>
        <w:t>4</w:t>
      </w:r>
      <w:r w:rsidRPr="004D1B0B">
        <w:rPr>
          <w:sz w:val="22"/>
          <w:szCs w:val="22"/>
        </w:rPr>
        <w:t>, а в части финансовых отношений – до полного их исполнения.</w:t>
      </w:r>
    </w:p>
    <w:p w:rsidR="00DF4E94" w:rsidRPr="004D1B0B" w:rsidRDefault="00DF4E94" w:rsidP="00DF4E94">
      <w:pPr>
        <w:tabs>
          <w:tab w:val="left" w:pos="-360"/>
        </w:tabs>
        <w:ind w:left="540"/>
        <w:jc w:val="both"/>
        <w:rPr>
          <w:sz w:val="22"/>
          <w:szCs w:val="22"/>
        </w:rPr>
      </w:pPr>
    </w:p>
    <w:p w:rsidR="00491A48" w:rsidRPr="004D1B0B" w:rsidRDefault="005B106D" w:rsidP="009273F2">
      <w:pPr>
        <w:pStyle w:val="af2"/>
        <w:jc w:val="center"/>
        <w:rPr>
          <w:rFonts w:ascii="Times New Roman" w:hAnsi="Times New Roman"/>
          <w:b/>
        </w:rPr>
      </w:pPr>
      <w:r w:rsidRPr="004D1B0B">
        <w:rPr>
          <w:rFonts w:ascii="Times New Roman" w:hAnsi="Times New Roman"/>
          <w:b/>
        </w:rPr>
        <w:t>11. Антикоррупционная оговорка</w:t>
      </w:r>
    </w:p>
    <w:p w:rsidR="005B106D" w:rsidRPr="004D1B0B" w:rsidRDefault="005B106D" w:rsidP="005B106D">
      <w:pPr>
        <w:pStyle w:val="af2"/>
        <w:ind w:firstLine="567"/>
        <w:jc w:val="both"/>
        <w:rPr>
          <w:rFonts w:ascii="Times New Roman" w:hAnsi="Times New Roman"/>
        </w:rPr>
      </w:pPr>
      <w:r w:rsidRPr="004D1B0B">
        <w:rPr>
          <w:rFonts w:ascii="Times New Roman" w:hAnsi="Times New Roman"/>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rsidR="00491A48" w:rsidRPr="004D1B0B" w:rsidRDefault="005B106D" w:rsidP="005B106D">
      <w:pPr>
        <w:pStyle w:val="af2"/>
        <w:tabs>
          <w:tab w:val="left" w:pos="142"/>
        </w:tabs>
        <w:ind w:firstLine="567"/>
        <w:jc w:val="both"/>
        <w:rPr>
          <w:rFonts w:ascii="Times New Roman" w:hAnsi="Times New Roman"/>
        </w:rPr>
      </w:pPr>
      <w:r w:rsidRPr="004D1B0B">
        <w:rPr>
          <w:rFonts w:ascii="Times New Roman" w:hAnsi="Times New Roman"/>
        </w:rPr>
        <w:t xml:space="preserve">11.2. Под действиями работника, осуществляемыми в пользу стимулирующей его Стороны, понимаются: </w:t>
      </w:r>
    </w:p>
    <w:p w:rsidR="00491A48" w:rsidRPr="004D1B0B" w:rsidRDefault="005B106D">
      <w:pPr>
        <w:pStyle w:val="af2"/>
        <w:tabs>
          <w:tab w:val="left" w:pos="142"/>
        </w:tabs>
        <w:ind w:hanging="567"/>
        <w:jc w:val="both"/>
        <w:rPr>
          <w:rFonts w:ascii="Times New Roman" w:hAnsi="Times New Roman"/>
        </w:rPr>
      </w:pPr>
      <w:r w:rsidRPr="004D1B0B">
        <w:rPr>
          <w:rFonts w:ascii="Times New Roman" w:hAnsi="Times New Roman"/>
        </w:rPr>
        <w:tab/>
        <w:t>11.2.1 предоставление неоправданных преимуществ по сравнению с другими контрагентами;</w:t>
      </w:r>
      <w:r w:rsidRPr="004D1B0B">
        <w:rPr>
          <w:rFonts w:ascii="Times New Roman" w:hAnsi="Times New Roman"/>
        </w:rPr>
        <w:br/>
        <w:t>11.2.2 предоставление каких-либо гарантий;</w:t>
      </w:r>
    </w:p>
    <w:p w:rsidR="00491A48" w:rsidRPr="004D1B0B" w:rsidRDefault="005B106D">
      <w:pPr>
        <w:pStyle w:val="af2"/>
        <w:jc w:val="both"/>
        <w:rPr>
          <w:rFonts w:ascii="Times New Roman" w:hAnsi="Times New Roman"/>
        </w:rPr>
      </w:pPr>
      <w:r w:rsidRPr="004D1B0B">
        <w:rPr>
          <w:rFonts w:ascii="Times New Roman" w:hAnsi="Times New Roman"/>
        </w:rPr>
        <w:t>11.2.3 ускорение существующих процедур;</w:t>
      </w:r>
    </w:p>
    <w:p w:rsidR="00491A48" w:rsidRPr="004D1B0B" w:rsidRDefault="005B106D">
      <w:pPr>
        <w:pStyle w:val="af2"/>
        <w:jc w:val="both"/>
        <w:rPr>
          <w:rFonts w:ascii="Times New Roman" w:hAnsi="Times New Roman"/>
        </w:rPr>
      </w:pPr>
      <w:r w:rsidRPr="004D1B0B">
        <w:rPr>
          <w:rFonts w:ascii="Times New Roman" w:hAnsi="Times New Roman"/>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r w:rsidRPr="004D1B0B">
        <w:rPr>
          <w:rFonts w:ascii="Times New Roman" w:hAnsi="Times New Roman"/>
        </w:rPr>
        <w:br/>
        <w:t xml:space="preserve">       11.3. В случае возникновения у Стороны подозрений, что произошло или может произойти </w:t>
      </w:r>
      <w:r w:rsidRPr="004D1B0B">
        <w:rPr>
          <w:rFonts w:ascii="Times New Roman" w:hAnsi="Times New Roman"/>
        </w:rPr>
        <w:lastRenderedPageBreak/>
        <w:t>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C3393F" w:rsidRPr="004D1B0B" w:rsidRDefault="005B106D">
      <w:pPr>
        <w:pStyle w:val="af2"/>
        <w:jc w:val="both"/>
        <w:rPr>
          <w:rFonts w:ascii="Times New Roman" w:hAnsi="Times New Roman"/>
        </w:rPr>
      </w:pPr>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rsidR="00491A48" w:rsidRDefault="005B106D">
      <w:pPr>
        <w:pStyle w:val="af2"/>
        <w:jc w:val="both"/>
        <w:rPr>
          <w:rFonts w:ascii="Times New Roman" w:hAnsi="Times New Roman"/>
        </w:rPr>
      </w:pPr>
      <w:r w:rsidRPr="004D1B0B">
        <w:rPr>
          <w:rFonts w:ascii="Times New Roman" w:hAnsi="Times New Roman"/>
        </w:rPr>
        <w:t xml:space="preserve">       11.4.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D1B0B" w:rsidRPr="004D1B0B" w:rsidRDefault="004D1B0B">
      <w:pPr>
        <w:pStyle w:val="af2"/>
        <w:jc w:val="both"/>
        <w:rPr>
          <w:rFonts w:ascii="Times New Roman" w:hAnsi="Times New Roman"/>
          <w:b/>
          <w:bCs/>
        </w:rPr>
      </w:pPr>
    </w:p>
    <w:p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w:t>
      </w:r>
      <w:proofErr w:type="gramStart"/>
      <w:r w:rsidRPr="004D1B0B">
        <w:rPr>
          <w:sz w:val="22"/>
          <w:szCs w:val="22"/>
        </w:rPr>
        <w:t>новые обязательства, не вытекающие из настоящего Договора должна быть оформлена</w:t>
      </w:r>
      <w:proofErr w:type="gramEnd"/>
      <w:r w:rsidRPr="004D1B0B">
        <w:rPr>
          <w:sz w:val="22"/>
          <w:szCs w:val="22"/>
        </w:rPr>
        <w:t xml:space="preserve">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п.4.1.  настоящего Договора.</w:t>
      </w:r>
    </w:p>
    <w:p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rsidR="00491A48" w:rsidRPr="004D1B0B" w:rsidRDefault="005B106D">
      <w:pPr>
        <w:numPr>
          <w:ilvl w:val="1"/>
          <w:numId w:val="8"/>
        </w:numPr>
        <w:tabs>
          <w:tab w:val="left" w:pos="-360"/>
        </w:tabs>
        <w:ind w:left="0" w:firstLine="540"/>
        <w:jc w:val="both"/>
        <w:rPr>
          <w:sz w:val="22"/>
          <w:szCs w:val="22"/>
        </w:rPr>
      </w:pPr>
      <w:r w:rsidRPr="004D1B0B">
        <w:rPr>
          <w:sz w:val="22"/>
          <w:szCs w:val="22"/>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rsidR="00491A48" w:rsidRPr="004D1B0B" w:rsidRDefault="005B106D">
      <w:pPr>
        <w:numPr>
          <w:ilvl w:val="1"/>
          <w:numId w:val="8"/>
        </w:numPr>
        <w:tabs>
          <w:tab w:val="left" w:pos="-360"/>
        </w:tabs>
        <w:ind w:left="0" w:firstLine="540"/>
        <w:jc w:val="both"/>
        <w:rPr>
          <w:sz w:val="22"/>
          <w:szCs w:val="22"/>
        </w:rPr>
      </w:pPr>
      <w:r w:rsidRPr="004D1B0B">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rsidR="00491A48" w:rsidRPr="004D1B0B" w:rsidRDefault="005B106D">
      <w:pPr>
        <w:numPr>
          <w:ilvl w:val="1"/>
          <w:numId w:val="8"/>
        </w:numPr>
        <w:tabs>
          <w:tab w:val="left" w:pos="-360"/>
        </w:tabs>
        <w:ind w:left="0" w:firstLine="540"/>
        <w:jc w:val="both"/>
        <w:rPr>
          <w:sz w:val="22"/>
          <w:szCs w:val="22"/>
        </w:rPr>
      </w:pPr>
      <w:proofErr w:type="gramStart"/>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w:t>
      </w:r>
      <w:r w:rsidRPr="004D1B0B">
        <w:rPr>
          <w:sz w:val="22"/>
          <w:szCs w:val="22"/>
        </w:rPr>
        <w:lastRenderedPageBreak/>
        <w:t xml:space="preserve">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13 </w:t>
      </w:r>
      <w:r w:rsidRPr="004D1B0B">
        <w:rPr>
          <w:sz w:val="22"/>
          <w:szCs w:val="22"/>
        </w:rPr>
        <w:t xml:space="preserve"> настоящего Договора. </w:t>
      </w:r>
      <w:proofErr w:type="gramEnd"/>
    </w:p>
    <w:p w:rsidR="00491A48" w:rsidRPr="004D1B0B" w:rsidRDefault="005B106D">
      <w:pPr>
        <w:numPr>
          <w:ilvl w:val="1"/>
          <w:numId w:val="8"/>
        </w:numPr>
        <w:ind w:left="0" w:firstLine="540"/>
        <w:jc w:val="both"/>
        <w:rPr>
          <w:sz w:val="22"/>
          <w:szCs w:val="22"/>
        </w:rPr>
      </w:pPr>
      <w:r w:rsidRPr="004D1B0B">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rsidR="00491A48" w:rsidRPr="004D1B0B" w:rsidRDefault="005B106D">
      <w:pPr>
        <w:numPr>
          <w:ilvl w:val="1"/>
          <w:numId w:val="8"/>
        </w:numPr>
        <w:ind w:left="0" w:firstLine="540"/>
        <w:jc w:val="both"/>
        <w:rPr>
          <w:sz w:val="22"/>
          <w:szCs w:val="22"/>
        </w:rPr>
      </w:pPr>
      <w:r w:rsidRPr="004D1B0B">
        <w:rPr>
          <w:sz w:val="22"/>
          <w:szCs w:val="22"/>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rsidR="00491A48" w:rsidRPr="004D1B0B" w:rsidRDefault="005B106D">
      <w:pPr>
        <w:numPr>
          <w:ilvl w:val="1"/>
          <w:numId w:val="8"/>
        </w:numPr>
        <w:ind w:left="0" w:firstLine="567"/>
        <w:rPr>
          <w:sz w:val="22"/>
          <w:szCs w:val="22"/>
        </w:rPr>
      </w:pPr>
      <w:r w:rsidRPr="004D1B0B">
        <w:rPr>
          <w:sz w:val="22"/>
          <w:szCs w:val="22"/>
        </w:rPr>
        <w:t>Покупатель гарантирует Поставщику, что имеет все необходимые разрешения и одобрения, связанные с заключением настоящего договора.</w:t>
      </w:r>
    </w:p>
    <w:p w:rsidR="00491A48" w:rsidRPr="004D1B0B" w:rsidRDefault="00C3393F" w:rsidP="00C3393F">
      <w:pPr>
        <w:pStyle w:val="af4"/>
        <w:numPr>
          <w:ilvl w:val="1"/>
          <w:numId w:val="8"/>
        </w:numPr>
        <w:ind w:firstLine="87"/>
        <w:jc w:val="both"/>
        <w:rPr>
          <w:sz w:val="22"/>
          <w:szCs w:val="22"/>
        </w:rPr>
      </w:pPr>
      <w:r w:rsidRPr="004D1B0B">
        <w:rPr>
          <w:sz w:val="22"/>
          <w:szCs w:val="22"/>
        </w:rPr>
        <w:t>Приложения:</w:t>
      </w:r>
    </w:p>
    <w:p w:rsidR="00C3393F" w:rsidRDefault="00C3393F" w:rsidP="00C3393F">
      <w:pPr>
        <w:jc w:val="both"/>
        <w:rPr>
          <w:sz w:val="22"/>
          <w:szCs w:val="22"/>
        </w:rPr>
      </w:pPr>
      <w:r w:rsidRPr="004D1B0B">
        <w:rPr>
          <w:sz w:val="22"/>
          <w:szCs w:val="22"/>
        </w:rPr>
        <w:t>Приложение № 1 – Спецификация</w:t>
      </w:r>
      <w:r w:rsidR="00A20900">
        <w:rPr>
          <w:sz w:val="22"/>
          <w:szCs w:val="22"/>
        </w:rPr>
        <w:t>.</w:t>
      </w:r>
    </w:p>
    <w:p w:rsidR="00217FA5" w:rsidRPr="004D1B0B" w:rsidRDefault="00217FA5" w:rsidP="00C3393F">
      <w:pPr>
        <w:jc w:val="both"/>
        <w:rPr>
          <w:sz w:val="22"/>
          <w:szCs w:val="22"/>
        </w:rPr>
      </w:pPr>
    </w:p>
    <w:p w:rsidR="00491A48" w:rsidRPr="004D1B0B" w:rsidRDefault="00C3393F" w:rsidP="00C3393F">
      <w:pPr>
        <w:widowControl w:val="0"/>
        <w:autoSpaceDE w:val="0"/>
        <w:autoSpaceDN w:val="0"/>
        <w:adjustRightInd w:val="0"/>
        <w:spacing w:after="150"/>
        <w:rPr>
          <w:b/>
          <w:sz w:val="22"/>
          <w:szCs w:val="22"/>
        </w:rPr>
      </w:pPr>
      <w:r w:rsidRPr="004D1B0B">
        <w:rPr>
          <w:b/>
          <w:bCs/>
          <w:sz w:val="22"/>
          <w:szCs w:val="22"/>
        </w:rPr>
        <w:t xml:space="preserve">                           13.  </w:t>
      </w:r>
      <w:r w:rsidR="005B106D" w:rsidRPr="004D1B0B">
        <w:rPr>
          <w:b/>
          <w:sz w:val="22"/>
          <w:szCs w:val="22"/>
        </w:rPr>
        <w:t>Адреса, реквизиты и подписи сторон</w:t>
      </w:r>
    </w:p>
    <w:p w:rsidR="00491A48" w:rsidRPr="004D1B0B" w:rsidRDefault="00491A48">
      <w:pPr>
        <w:jc w:val="center"/>
        <w:rPr>
          <w:b/>
          <w:sz w:val="22"/>
          <w:szCs w:val="22"/>
        </w:rPr>
      </w:pPr>
    </w:p>
    <w:tbl>
      <w:tblPr>
        <w:tblW w:w="9640" w:type="dxa"/>
        <w:tblLayout w:type="fixed"/>
        <w:tblLook w:val="0000"/>
      </w:tblPr>
      <w:tblGrid>
        <w:gridCol w:w="4821"/>
        <w:gridCol w:w="4819"/>
      </w:tblGrid>
      <w:tr w:rsidR="00491A48" w:rsidRPr="004D1B0B">
        <w:tc>
          <w:tcPr>
            <w:tcW w:w="4820" w:type="dxa"/>
          </w:tcPr>
          <w:p w:rsidR="00491A48" w:rsidRPr="004D1B0B" w:rsidRDefault="005B106D">
            <w:pPr>
              <w:widowControl w:val="0"/>
              <w:rPr>
                <w:b/>
                <w:sz w:val="22"/>
                <w:szCs w:val="22"/>
              </w:rPr>
            </w:pPr>
            <w:r w:rsidRPr="004D1B0B">
              <w:rPr>
                <w:b/>
                <w:sz w:val="22"/>
                <w:szCs w:val="22"/>
              </w:rPr>
              <w:t>Поставщик:</w:t>
            </w:r>
          </w:p>
        </w:tc>
        <w:tc>
          <w:tcPr>
            <w:tcW w:w="4819" w:type="dxa"/>
          </w:tcPr>
          <w:p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trPr>
          <w:trHeight w:val="2209"/>
        </w:trPr>
        <w:tc>
          <w:tcPr>
            <w:tcW w:w="4820" w:type="dxa"/>
          </w:tcPr>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EA2446" w:rsidRPr="004D1B0B" w:rsidRDefault="00EA2446">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491A48" w:rsidRPr="004D1B0B" w:rsidRDefault="00491A48">
            <w:pPr>
              <w:widowControl w:val="0"/>
              <w:tabs>
                <w:tab w:val="left" w:pos="4320"/>
              </w:tabs>
              <w:ind w:right="-1333"/>
              <w:jc w:val="both"/>
              <w:rPr>
                <w:sz w:val="22"/>
                <w:szCs w:val="22"/>
              </w:rPr>
            </w:pPr>
          </w:p>
          <w:p w:rsidR="00EA2446" w:rsidRPr="004D1B0B" w:rsidRDefault="00EA2446">
            <w:pPr>
              <w:widowControl w:val="0"/>
              <w:tabs>
                <w:tab w:val="left" w:pos="4320"/>
              </w:tabs>
              <w:ind w:right="-1333"/>
              <w:jc w:val="both"/>
              <w:rPr>
                <w:sz w:val="22"/>
                <w:szCs w:val="22"/>
              </w:rPr>
            </w:pPr>
          </w:p>
          <w:p w:rsidR="00491A48" w:rsidRPr="004D1B0B" w:rsidRDefault="00491A48">
            <w:pPr>
              <w:widowControl w:val="0"/>
              <w:tabs>
                <w:tab w:val="left" w:pos="4320"/>
              </w:tabs>
              <w:ind w:right="-1333"/>
              <w:jc w:val="both"/>
              <w:rPr>
                <w:sz w:val="22"/>
                <w:szCs w:val="22"/>
              </w:rPr>
            </w:pPr>
          </w:p>
          <w:p w:rsidR="00491A48" w:rsidRPr="004D1B0B" w:rsidRDefault="005B106D">
            <w:pPr>
              <w:widowControl w:val="0"/>
              <w:rPr>
                <w:b/>
                <w:sz w:val="22"/>
                <w:szCs w:val="22"/>
              </w:rPr>
            </w:pPr>
            <w:r w:rsidRPr="004D1B0B">
              <w:rPr>
                <w:sz w:val="22"/>
                <w:szCs w:val="22"/>
              </w:rPr>
              <w:t>_____________________/ _______________</w:t>
            </w:r>
          </w:p>
        </w:tc>
        <w:tc>
          <w:tcPr>
            <w:tcW w:w="4819" w:type="dxa"/>
          </w:tcPr>
          <w:p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w:t>
            </w:r>
          </w:p>
          <w:p w:rsidR="004A6224" w:rsidRPr="002D5E69" w:rsidRDefault="004A6224" w:rsidP="004A6224">
            <w:pPr>
              <w:widowControl w:val="0"/>
              <w:rPr>
                <w:sz w:val="22"/>
                <w:szCs w:val="22"/>
              </w:rPr>
            </w:pPr>
            <w:r w:rsidRPr="002D5E69">
              <w:rPr>
                <w:sz w:val="22"/>
                <w:szCs w:val="22"/>
              </w:rPr>
              <w:t>Юридический адрес: 197198, г. Санкт-Петербург, Александровские парк, д. 4</w:t>
            </w:r>
          </w:p>
          <w:p w:rsidR="004A6224" w:rsidRPr="002D5E69" w:rsidRDefault="004A6224" w:rsidP="004A6224">
            <w:pPr>
              <w:pStyle w:val="3"/>
              <w:widowControl w:val="0"/>
              <w:rPr>
                <w:sz w:val="22"/>
                <w:szCs w:val="22"/>
                <w:lang w:val="ru-RU"/>
              </w:rPr>
            </w:pPr>
            <w:r w:rsidRPr="002D5E69">
              <w:rPr>
                <w:sz w:val="22"/>
                <w:szCs w:val="22"/>
                <w:lang w:val="ru-RU"/>
              </w:rPr>
              <w:t>ИНН: 7813046420,   КПП: 781301001</w:t>
            </w:r>
          </w:p>
          <w:p w:rsidR="004A6224" w:rsidRPr="002D5E69" w:rsidRDefault="004A6224" w:rsidP="004A6224">
            <w:pPr>
              <w:widowControl w:val="0"/>
              <w:rPr>
                <w:sz w:val="22"/>
                <w:szCs w:val="22"/>
              </w:rPr>
            </w:pPr>
            <w:r w:rsidRPr="002D5E69">
              <w:rPr>
                <w:sz w:val="22"/>
                <w:szCs w:val="22"/>
              </w:rPr>
              <w:t>ОГРН 1027806869771</w:t>
            </w:r>
          </w:p>
          <w:p w:rsidR="004A6224" w:rsidRPr="002D5E69" w:rsidRDefault="004A6224" w:rsidP="004A6224">
            <w:pPr>
              <w:pStyle w:val="af5"/>
              <w:tabs>
                <w:tab w:val="left" w:pos="5040"/>
              </w:tabs>
              <w:spacing w:before="0" w:beforeAutospacing="0" w:after="0" w:afterAutospacing="0"/>
              <w:contextualSpacing/>
              <w:jc w:val="both"/>
              <w:rPr>
                <w:sz w:val="22"/>
                <w:szCs w:val="22"/>
              </w:rPr>
            </w:pPr>
            <w:r w:rsidRPr="002D5E69">
              <w:rPr>
                <w:sz w:val="22"/>
                <w:szCs w:val="22"/>
              </w:rPr>
              <w:t>ОКПО 02192222</w:t>
            </w:r>
          </w:p>
          <w:p w:rsidR="004A6224" w:rsidRPr="002D5E69" w:rsidRDefault="004A6224" w:rsidP="004A6224">
            <w:pPr>
              <w:pStyle w:val="af5"/>
              <w:tabs>
                <w:tab w:val="left" w:pos="5040"/>
              </w:tabs>
              <w:spacing w:before="0" w:beforeAutospacing="0" w:after="0" w:afterAutospacing="0"/>
              <w:contextualSpacing/>
              <w:jc w:val="both"/>
              <w:rPr>
                <w:sz w:val="22"/>
                <w:szCs w:val="22"/>
              </w:rPr>
            </w:pPr>
            <w:proofErr w:type="spellStart"/>
            <w:proofErr w:type="gramStart"/>
            <w:r w:rsidRPr="002D5E69">
              <w:rPr>
                <w:sz w:val="22"/>
                <w:szCs w:val="22"/>
              </w:rPr>
              <w:t>р</w:t>
            </w:r>
            <w:proofErr w:type="spellEnd"/>
            <w:proofErr w:type="gramEnd"/>
            <w:r w:rsidRPr="002D5E69">
              <w:rPr>
                <w:sz w:val="22"/>
                <w:szCs w:val="22"/>
              </w:rPr>
              <w:t xml:space="preserve">/с 40603810727004015884 </w:t>
            </w:r>
          </w:p>
          <w:p w:rsidR="004A6224" w:rsidRPr="002D5E69" w:rsidRDefault="004A6224" w:rsidP="004A6224">
            <w:pPr>
              <w:pStyle w:val="af5"/>
              <w:tabs>
                <w:tab w:val="left" w:pos="5040"/>
              </w:tabs>
              <w:spacing w:before="0" w:beforeAutospacing="0" w:after="0" w:afterAutospacing="0"/>
              <w:contextualSpacing/>
              <w:jc w:val="both"/>
              <w:rPr>
                <w:sz w:val="22"/>
                <w:szCs w:val="22"/>
              </w:rPr>
            </w:pPr>
            <w:r w:rsidRPr="002D5E69">
              <w:rPr>
                <w:sz w:val="22"/>
                <w:szCs w:val="22"/>
              </w:rPr>
              <w:t xml:space="preserve">в ПАО «Банк «Санкт-Петербург» </w:t>
            </w:r>
          </w:p>
          <w:p w:rsidR="004A6224" w:rsidRPr="002D5E69" w:rsidRDefault="004A6224" w:rsidP="004A6224">
            <w:pPr>
              <w:pStyle w:val="af5"/>
              <w:tabs>
                <w:tab w:val="left" w:pos="5040"/>
              </w:tabs>
              <w:spacing w:before="0" w:beforeAutospacing="0" w:after="0" w:afterAutospacing="0"/>
              <w:contextualSpacing/>
              <w:jc w:val="both"/>
              <w:rPr>
                <w:sz w:val="22"/>
                <w:szCs w:val="22"/>
              </w:rPr>
            </w:pPr>
            <w:r w:rsidRPr="002D5E69">
              <w:rPr>
                <w:sz w:val="22"/>
                <w:szCs w:val="22"/>
              </w:rPr>
              <w:t xml:space="preserve">к/с 30101810900000000790 </w:t>
            </w:r>
          </w:p>
          <w:p w:rsidR="004A6224" w:rsidRPr="002D5E69" w:rsidRDefault="004A6224" w:rsidP="004A6224">
            <w:pPr>
              <w:pStyle w:val="af5"/>
              <w:tabs>
                <w:tab w:val="left" w:pos="5040"/>
              </w:tabs>
              <w:spacing w:before="0" w:beforeAutospacing="0" w:after="0" w:afterAutospacing="0"/>
              <w:contextualSpacing/>
              <w:jc w:val="both"/>
              <w:rPr>
                <w:sz w:val="22"/>
                <w:szCs w:val="22"/>
              </w:rPr>
            </w:pPr>
            <w:r w:rsidRPr="002D5E69">
              <w:rPr>
                <w:sz w:val="22"/>
                <w:szCs w:val="22"/>
              </w:rPr>
              <w:t>БИК 044030790</w:t>
            </w:r>
          </w:p>
          <w:p w:rsidR="004A6224" w:rsidRPr="002D5E69" w:rsidRDefault="004A6224" w:rsidP="004A6224">
            <w:pPr>
              <w:widowControl w:val="0"/>
              <w:rPr>
                <w:bCs/>
                <w:color w:val="FF0000"/>
                <w:sz w:val="22"/>
                <w:szCs w:val="22"/>
              </w:rPr>
            </w:pPr>
            <w:r w:rsidRPr="002D5E69">
              <w:rPr>
                <w:sz w:val="22"/>
                <w:szCs w:val="22"/>
              </w:rPr>
              <w:t>Эл</w:t>
            </w:r>
            <w:proofErr w:type="gramStart"/>
            <w:r w:rsidRPr="002D5E69">
              <w:rPr>
                <w:sz w:val="22"/>
                <w:szCs w:val="22"/>
              </w:rPr>
              <w:t>.</w:t>
            </w:r>
            <w:proofErr w:type="gramEnd"/>
            <w:r w:rsidRPr="002D5E69">
              <w:rPr>
                <w:sz w:val="22"/>
                <w:szCs w:val="22"/>
              </w:rPr>
              <w:t xml:space="preserve"> </w:t>
            </w:r>
            <w:proofErr w:type="gramStart"/>
            <w:r w:rsidRPr="002D5E69">
              <w:rPr>
                <w:sz w:val="22"/>
                <w:szCs w:val="22"/>
              </w:rPr>
              <w:t>а</w:t>
            </w:r>
            <w:proofErr w:type="gramEnd"/>
            <w:r w:rsidRPr="002D5E69">
              <w:rPr>
                <w:sz w:val="22"/>
                <w:szCs w:val="22"/>
              </w:rPr>
              <w:t>дрес:  priemnaya.mh@cult.gugov.spb.ru</w:t>
            </w:r>
            <w:r w:rsidRPr="002D5E69">
              <w:rPr>
                <w:color w:val="000000" w:themeColor="text1"/>
                <w:sz w:val="22"/>
                <w:szCs w:val="22"/>
              </w:rPr>
              <w:t xml:space="preserve"> Телефон: </w:t>
            </w:r>
            <w:r w:rsidRPr="002D5E69">
              <w:rPr>
                <w:sz w:val="22"/>
                <w:szCs w:val="22"/>
              </w:rPr>
              <w:t>8</w:t>
            </w:r>
            <w:r w:rsidRPr="002D5E69">
              <w:rPr>
                <w:bCs/>
                <w:sz w:val="22"/>
                <w:szCs w:val="22"/>
              </w:rPr>
              <w:t>(812) 233-44-72</w:t>
            </w:r>
            <w:r w:rsidRPr="002D5E69">
              <w:rPr>
                <w:bCs/>
                <w:color w:val="FF0000"/>
                <w:sz w:val="22"/>
                <w:szCs w:val="22"/>
              </w:rPr>
              <w:t>;</w:t>
            </w:r>
          </w:p>
          <w:p w:rsidR="004A6224" w:rsidRPr="002D5E69" w:rsidRDefault="004A6224" w:rsidP="004A6224">
            <w:pPr>
              <w:widowControl w:val="0"/>
              <w:rPr>
                <w:sz w:val="22"/>
                <w:szCs w:val="22"/>
              </w:rPr>
            </w:pPr>
            <w:r w:rsidRPr="002D5E69">
              <w:rPr>
                <w:bCs/>
                <w:sz w:val="22"/>
                <w:szCs w:val="22"/>
              </w:rPr>
              <w:t>Тел. контактного лица</w:t>
            </w:r>
            <w:r w:rsidRPr="002D5E69">
              <w:rPr>
                <w:bCs/>
                <w:color w:val="FF0000"/>
                <w:sz w:val="22"/>
                <w:szCs w:val="22"/>
              </w:rPr>
              <w:t>:</w:t>
            </w:r>
            <w:r w:rsidRPr="002D5E69">
              <w:rPr>
                <w:color w:val="FF0000"/>
                <w:sz w:val="22"/>
                <w:szCs w:val="22"/>
              </w:rPr>
              <w:t xml:space="preserve"> </w:t>
            </w:r>
            <w:r w:rsidRPr="002D5E69">
              <w:rPr>
                <w:sz w:val="22"/>
                <w:szCs w:val="22"/>
              </w:rPr>
              <w:t>8 911-246-1695</w:t>
            </w:r>
          </w:p>
          <w:p w:rsidR="00491A48" w:rsidRPr="004D1B0B" w:rsidRDefault="00491A48">
            <w:pPr>
              <w:widowControl w:val="0"/>
              <w:rPr>
                <w:sz w:val="22"/>
                <w:szCs w:val="22"/>
              </w:rPr>
            </w:pPr>
          </w:p>
          <w:p w:rsidR="00491A48" w:rsidRPr="004D1B0B" w:rsidRDefault="005B106D">
            <w:pPr>
              <w:widowControl w:val="0"/>
              <w:rPr>
                <w:sz w:val="22"/>
                <w:szCs w:val="22"/>
              </w:rPr>
            </w:pPr>
            <w:r w:rsidRPr="004D1B0B">
              <w:rPr>
                <w:sz w:val="22"/>
                <w:szCs w:val="22"/>
              </w:rPr>
              <w:t>Директор</w:t>
            </w:r>
          </w:p>
          <w:p w:rsidR="00491A48" w:rsidRDefault="00491A48">
            <w:pPr>
              <w:widowControl w:val="0"/>
              <w:rPr>
                <w:sz w:val="22"/>
                <w:szCs w:val="22"/>
              </w:rPr>
            </w:pPr>
          </w:p>
          <w:p w:rsidR="005F10A0" w:rsidRPr="004D1B0B" w:rsidRDefault="005F10A0">
            <w:pPr>
              <w:widowControl w:val="0"/>
              <w:rPr>
                <w:sz w:val="22"/>
                <w:szCs w:val="22"/>
              </w:rPr>
            </w:pPr>
          </w:p>
          <w:p w:rsidR="00491A48" w:rsidRPr="004D1B0B" w:rsidRDefault="00491A48">
            <w:pPr>
              <w:widowControl w:val="0"/>
              <w:rPr>
                <w:sz w:val="22"/>
                <w:szCs w:val="22"/>
              </w:rPr>
            </w:pPr>
          </w:p>
          <w:p w:rsidR="00491A48" w:rsidRPr="004D1B0B" w:rsidRDefault="005B106D">
            <w:pPr>
              <w:widowControl w:val="0"/>
              <w:rPr>
                <w:sz w:val="22"/>
                <w:szCs w:val="22"/>
              </w:rPr>
            </w:pPr>
            <w:r w:rsidRPr="004D1B0B">
              <w:rPr>
                <w:sz w:val="22"/>
                <w:szCs w:val="22"/>
              </w:rPr>
              <w:t xml:space="preserve">_____________________/ Ю. Н. </w:t>
            </w:r>
            <w:proofErr w:type="spellStart"/>
            <w:r w:rsidRPr="004D1B0B">
              <w:rPr>
                <w:sz w:val="22"/>
                <w:szCs w:val="22"/>
              </w:rPr>
              <w:t>Стрижак</w:t>
            </w:r>
            <w:proofErr w:type="spellEnd"/>
          </w:p>
        </w:tc>
      </w:tr>
    </w:tbl>
    <w:p w:rsidR="00217FA5" w:rsidRPr="004D1B0B" w:rsidRDefault="00217FA5" w:rsidP="00217FA5">
      <w:pPr>
        <w:rPr>
          <w:i/>
          <w:sz w:val="22"/>
          <w:szCs w:val="22"/>
        </w:rPr>
      </w:pPr>
      <w:r w:rsidRPr="004D1B0B">
        <w:rPr>
          <w:i/>
          <w:sz w:val="22"/>
          <w:szCs w:val="22"/>
        </w:rPr>
        <w:t>Подписано электронно-цифровой подписью               Подписано электронно-цифровой подписью</w:t>
      </w:r>
    </w:p>
    <w:p w:rsidR="00491A48" w:rsidRPr="004D1B0B" w:rsidRDefault="00491A48">
      <w:pPr>
        <w:rPr>
          <w:i/>
          <w:sz w:val="22"/>
          <w:szCs w:val="22"/>
        </w:rPr>
      </w:pPr>
    </w:p>
    <w:p w:rsidR="00491A48" w:rsidRPr="004D1B0B" w:rsidRDefault="00491A48">
      <w:pPr>
        <w:tabs>
          <w:tab w:val="left" w:pos="5145"/>
        </w:tabs>
        <w:rPr>
          <w:b/>
          <w:sz w:val="22"/>
          <w:szCs w:val="22"/>
        </w:rPr>
      </w:pPr>
    </w:p>
    <w:p w:rsidR="00491A48" w:rsidRPr="004D1B0B" w:rsidRDefault="005B106D">
      <w:pPr>
        <w:tabs>
          <w:tab w:val="left" w:pos="7410"/>
        </w:tabs>
        <w:rPr>
          <w:b/>
          <w:sz w:val="22"/>
          <w:szCs w:val="22"/>
        </w:rPr>
      </w:pPr>
      <w:r w:rsidRPr="004D1B0B">
        <w:rPr>
          <w:b/>
          <w:sz w:val="22"/>
          <w:szCs w:val="22"/>
        </w:rPr>
        <w:tab/>
      </w:r>
    </w:p>
    <w:p w:rsidR="00491A48" w:rsidRPr="004D1B0B" w:rsidRDefault="005B106D">
      <w:pPr>
        <w:rPr>
          <w:sz w:val="22"/>
          <w:szCs w:val="22"/>
        </w:rPr>
      </w:pPr>
      <w:r w:rsidRPr="004D1B0B">
        <w:rPr>
          <w:sz w:val="22"/>
          <w:szCs w:val="22"/>
        </w:rPr>
        <w:br w:type="page"/>
      </w:r>
    </w:p>
    <w:p w:rsidR="00491A48" w:rsidRPr="004D1B0B" w:rsidRDefault="005B106D">
      <w:pPr>
        <w:spacing w:line="276" w:lineRule="auto"/>
        <w:jc w:val="right"/>
        <w:rPr>
          <w:i/>
          <w:sz w:val="22"/>
          <w:szCs w:val="22"/>
        </w:rPr>
      </w:pPr>
      <w:r w:rsidRPr="004D1B0B">
        <w:rPr>
          <w:i/>
          <w:sz w:val="22"/>
          <w:szCs w:val="22"/>
        </w:rPr>
        <w:lastRenderedPageBreak/>
        <w:t xml:space="preserve">Приложение № 1 к Договору поставки </w:t>
      </w:r>
    </w:p>
    <w:p w:rsidR="00491A48" w:rsidRPr="004D1B0B" w:rsidRDefault="005B106D">
      <w:pPr>
        <w:spacing w:line="276" w:lineRule="auto"/>
        <w:jc w:val="right"/>
        <w:rPr>
          <w:sz w:val="22"/>
          <w:szCs w:val="22"/>
        </w:rPr>
      </w:pPr>
      <w:r w:rsidRPr="004D1B0B">
        <w:rPr>
          <w:i/>
          <w:sz w:val="22"/>
          <w:szCs w:val="22"/>
        </w:rPr>
        <w:t>№                         от «      » _________________</w:t>
      </w:r>
      <w:proofErr w:type="gramStart"/>
      <w:r w:rsidRPr="004D1B0B">
        <w:rPr>
          <w:i/>
          <w:sz w:val="22"/>
          <w:szCs w:val="22"/>
        </w:rPr>
        <w:t>г</w:t>
      </w:r>
      <w:proofErr w:type="gramEnd"/>
      <w:r w:rsidRPr="004D1B0B">
        <w:rPr>
          <w:i/>
          <w:sz w:val="22"/>
          <w:szCs w:val="22"/>
        </w:rPr>
        <w:t>.</w:t>
      </w:r>
      <w:r w:rsidRPr="004D1B0B">
        <w:rPr>
          <w:sz w:val="22"/>
          <w:szCs w:val="22"/>
        </w:rPr>
        <w:t xml:space="preserve">            </w:t>
      </w:r>
    </w:p>
    <w:p w:rsidR="0088331E" w:rsidRDefault="0088331E">
      <w:pPr>
        <w:jc w:val="center"/>
        <w:rPr>
          <w:b/>
          <w:sz w:val="22"/>
          <w:szCs w:val="22"/>
        </w:rPr>
      </w:pPr>
    </w:p>
    <w:p w:rsidR="004A6224" w:rsidRDefault="004A6224" w:rsidP="004A6224">
      <w:pPr>
        <w:jc w:val="center"/>
        <w:rPr>
          <w:b/>
          <w:sz w:val="22"/>
          <w:szCs w:val="22"/>
        </w:rPr>
      </w:pPr>
      <w:r>
        <w:rPr>
          <w:b/>
          <w:sz w:val="22"/>
          <w:szCs w:val="22"/>
        </w:rPr>
        <w:t xml:space="preserve">Спецификация </w:t>
      </w:r>
    </w:p>
    <w:p w:rsidR="004A6224" w:rsidRDefault="004A6224" w:rsidP="004A6224">
      <w:pPr>
        <w:jc w:val="center"/>
        <w:rPr>
          <w:b/>
          <w:sz w:val="22"/>
          <w:szCs w:val="22"/>
        </w:rPr>
      </w:pPr>
    </w:p>
    <w:tbl>
      <w:tblPr>
        <w:tblW w:w="11251" w:type="dxa"/>
        <w:jc w:val="center"/>
        <w:tblInd w:w="-877" w:type="dxa"/>
        <w:tblLayout w:type="fixed"/>
        <w:tblLook w:val="04A0"/>
      </w:tblPr>
      <w:tblGrid>
        <w:gridCol w:w="300"/>
        <w:gridCol w:w="148"/>
        <w:gridCol w:w="136"/>
        <w:gridCol w:w="100"/>
        <w:gridCol w:w="192"/>
        <w:gridCol w:w="4379"/>
        <w:gridCol w:w="993"/>
        <w:gridCol w:w="100"/>
        <w:gridCol w:w="1034"/>
        <w:gridCol w:w="1012"/>
        <w:gridCol w:w="986"/>
        <w:gridCol w:w="976"/>
        <w:gridCol w:w="389"/>
        <w:gridCol w:w="506"/>
      </w:tblGrid>
      <w:tr w:rsidR="004A6224" w:rsidRPr="00776BD7" w:rsidTr="00776BD7">
        <w:trPr>
          <w:gridBefore w:val="5"/>
          <w:gridAfter w:val="1"/>
          <w:wBefore w:w="876" w:type="dxa"/>
          <w:wAfter w:w="506" w:type="dxa"/>
          <w:jc w:val="center"/>
        </w:trPr>
        <w:tc>
          <w:tcPr>
            <w:tcW w:w="5372" w:type="dxa"/>
            <w:gridSpan w:val="2"/>
            <w:tcBorders>
              <w:top w:val="single" w:sz="4" w:space="0" w:color="000000"/>
              <w:left w:val="single" w:sz="4" w:space="0" w:color="000000"/>
              <w:bottom w:val="single" w:sz="4" w:space="0" w:color="000000"/>
              <w:right w:val="single" w:sz="4" w:space="0" w:color="000000"/>
            </w:tcBorders>
            <w:vAlign w:val="center"/>
            <w:hideMark/>
          </w:tcPr>
          <w:p w:rsidR="004A6224" w:rsidRPr="00776BD7" w:rsidRDefault="004A6224">
            <w:pPr>
              <w:widowControl w:val="0"/>
              <w:jc w:val="center"/>
              <w:rPr>
                <w:b/>
                <w:sz w:val="22"/>
                <w:szCs w:val="22"/>
              </w:rPr>
            </w:pPr>
            <w:r w:rsidRPr="00776BD7">
              <w:rPr>
                <w:b/>
                <w:sz w:val="22"/>
                <w:szCs w:val="22"/>
              </w:rPr>
              <w:t>Наименование, характеристики Товара</w:t>
            </w: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rsidR="004A6224" w:rsidRPr="00776BD7" w:rsidRDefault="004A6224">
            <w:pPr>
              <w:widowControl w:val="0"/>
              <w:jc w:val="center"/>
              <w:rPr>
                <w:b/>
                <w:sz w:val="22"/>
                <w:szCs w:val="22"/>
              </w:rPr>
            </w:pPr>
            <w:r w:rsidRPr="00776BD7">
              <w:rPr>
                <w:b/>
                <w:sz w:val="22"/>
                <w:szCs w:val="22"/>
              </w:rPr>
              <w:t xml:space="preserve">Срок поставки </w:t>
            </w:r>
          </w:p>
        </w:tc>
        <w:tc>
          <w:tcPr>
            <w:tcW w:w="1012" w:type="dxa"/>
            <w:tcBorders>
              <w:top w:val="single" w:sz="4" w:space="0" w:color="000000"/>
              <w:left w:val="single" w:sz="4" w:space="0" w:color="000000"/>
              <w:bottom w:val="single" w:sz="4" w:space="0" w:color="000000"/>
              <w:right w:val="single" w:sz="4" w:space="0" w:color="000000"/>
            </w:tcBorders>
            <w:vAlign w:val="center"/>
            <w:hideMark/>
          </w:tcPr>
          <w:p w:rsidR="004A6224" w:rsidRPr="00776BD7" w:rsidRDefault="004A6224">
            <w:pPr>
              <w:widowControl w:val="0"/>
              <w:jc w:val="center"/>
              <w:rPr>
                <w:b/>
                <w:sz w:val="22"/>
                <w:szCs w:val="22"/>
              </w:rPr>
            </w:pPr>
            <w:r w:rsidRPr="00776BD7">
              <w:rPr>
                <w:b/>
                <w:sz w:val="22"/>
                <w:szCs w:val="22"/>
              </w:rPr>
              <w:t>Кол-во, шт.</w:t>
            </w:r>
          </w:p>
        </w:tc>
        <w:tc>
          <w:tcPr>
            <w:tcW w:w="986" w:type="dxa"/>
            <w:tcBorders>
              <w:top w:val="single" w:sz="4" w:space="0" w:color="000000"/>
              <w:left w:val="single" w:sz="4" w:space="0" w:color="000000"/>
              <w:bottom w:val="single" w:sz="4" w:space="0" w:color="000000"/>
              <w:right w:val="single" w:sz="4" w:space="0" w:color="000000"/>
            </w:tcBorders>
            <w:vAlign w:val="center"/>
            <w:hideMark/>
          </w:tcPr>
          <w:p w:rsidR="004A6224" w:rsidRPr="00776BD7" w:rsidRDefault="004A6224">
            <w:pPr>
              <w:widowControl w:val="0"/>
              <w:jc w:val="center"/>
              <w:rPr>
                <w:b/>
                <w:sz w:val="22"/>
                <w:szCs w:val="22"/>
              </w:rPr>
            </w:pPr>
            <w:r w:rsidRPr="00776BD7">
              <w:rPr>
                <w:b/>
                <w:sz w:val="22"/>
                <w:szCs w:val="22"/>
              </w:rPr>
              <w:t>Цена за ед., руб.</w:t>
            </w:r>
          </w:p>
        </w:tc>
        <w:tc>
          <w:tcPr>
            <w:tcW w:w="1365" w:type="dxa"/>
            <w:gridSpan w:val="2"/>
            <w:tcBorders>
              <w:top w:val="single" w:sz="4" w:space="0" w:color="000000"/>
              <w:left w:val="single" w:sz="4" w:space="0" w:color="000000"/>
              <w:bottom w:val="single" w:sz="4" w:space="0" w:color="000000"/>
              <w:right w:val="single" w:sz="4" w:space="0" w:color="000000"/>
            </w:tcBorders>
            <w:vAlign w:val="center"/>
            <w:hideMark/>
          </w:tcPr>
          <w:p w:rsidR="004A6224" w:rsidRPr="00776BD7" w:rsidRDefault="004A6224">
            <w:pPr>
              <w:widowControl w:val="0"/>
              <w:jc w:val="center"/>
              <w:rPr>
                <w:b/>
                <w:sz w:val="22"/>
                <w:szCs w:val="22"/>
              </w:rPr>
            </w:pPr>
            <w:r w:rsidRPr="00776BD7">
              <w:rPr>
                <w:b/>
                <w:sz w:val="22"/>
                <w:szCs w:val="22"/>
              </w:rPr>
              <w:t>Общая стоимость, руб., с НДС*</w:t>
            </w:r>
          </w:p>
        </w:tc>
      </w:tr>
      <w:tr w:rsidR="004A6224" w:rsidRPr="00776BD7" w:rsidTr="00776BD7">
        <w:trPr>
          <w:gridBefore w:val="5"/>
          <w:gridAfter w:val="1"/>
          <w:wBefore w:w="876" w:type="dxa"/>
          <w:wAfter w:w="506" w:type="dxa"/>
          <w:trHeight w:val="1134"/>
          <w:jc w:val="center"/>
        </w:trPr>
        <w:tc>
          <w:tcPr>
            <w:tcW w:w="5372" w:type="dxa"/>
            <w:gridSpan w:val="2"/>
            <w:tcBorders>
              <w:top w:val="single" w:sz="4" w:space="0" w:color="000000"/>
              <w:left w:val="single" w:sz="4" w:space="0" w:color="000000"/>
              <w:bottom w:val="nil"/>
              <w:right w:val="single" w:sz="4" w:space="0" w:color="000000"/>
            </w:tcBorders>
            <w:vAlign w:val="center"/>
          </w:tcPr>
          <w:p w:rsidR="005705EC" w:rsidRPr="00776BD7" w:rsidRDefault="004A6224" w:rsidP="005705EC">
            <w:pPr>
              <w:jc w:val="both"/>
              <w:rPr>
                <w:b/>
                <w:sz w:val="22"/>
                <w:szCs w:val="22"/>
              </w:rPr>
            </w:pPr>
            <w:r w:rsidRPr="00776BD7">
              <w:rPr>
                <w:b/>
                <w:sz w:val="22"/>
                <w:szCs w:val="22"/>
              </w:rPr>
              <w:t>Скотч</w:t>
            </w:r>
            <w:r w:rsidR="00467F34" w:rsidRPr="00776BD7">
              <w:rPr>
                <w:b/>
                <w:sz w:val="22"/>
                <w:szCs w:val="22"/>
              </w:rPr>
              <w:t xml:space="preserve"> с полимерной основой</w:t>
            </w:r>
            <w:r w:rsidR="005705EC" w:rsidRPr="00776BD7">
              <w:rPr>
                <w:b/>
                <w:sz w:val="22"/>
                <w:szCs w:val="22"/>
              </w:rPr>
              <w:t xml:space="preserve">  </w:t>
            </w:r>
          </w:p>
          <w:p w:rsidR="005705EC" w:rsidRPr="00776BD7" w:rsidRDefault="005705EC" w:rsidP="005705EC">
            <w:pPr>
              <w:jc w:val="both"/>
              <w:rPr>
                <w:i/>
                <w:sz w:val="22"/>
                <w:szCs w:val="22"/>
              </w:rPr>
            </w:pPr>
            <w:r w:rsidRPr="00776BD7">
              <w:rPr>
                <w:i/>
                <w:sz w:val="22"/>
                <w:szCs w:val="22"/>
              </w:rPr>
              <w:t>Характеристики:</w:t>
            </w:r>
          </w:p>
          <w:p w:rsidR="004A6224" w:rsidRPr="00776BD7" w:rsidRDefault="00467F34" w:rsidP="005705EC">
            <w:pPr>
              <w:jc w:val="both"/>
              <w:rPr>
                <w:sz w:val="22"/>
                <w:szCs w:val="22"/>
              </w:rPr>
            </w:pPr>
            <w:r w:rsidRPr="00776BD7">
              <w:rPr>
                <w:sz w:val="22"/>
                <w:szCs w:val="22"/>
              </w:rPr>
              <w:t>клейкая лента</w:t>
            </w:r>
            <w:r w:rsidR="00B53587">
              <w:rPr>
                <w:sz w:val="22"/>
                <w:szCs w:val="22"/>
              </w:rPr>
              <w:t>, упаковочная</w:t>
            </w:r>
          </w:p>
          <w:p w:rsidR="00594C3A" w:rsidRPr="00776BD7" w:rsidRDefault="00594C3A" w:rsidP="005705EC">
            <w:pPr>
              <w:shd w:val="clear" w:color="auto" w:fill="FFFFFF"/>
              <w:rPr>
                <w:rStyle w:val="typography"/>
                <w:i/>
                <w:sz w:val="22"/>
                <w:szCs w:val="22"/>
              </w:rPr>
            </w:pPr>
            <w:r w:rsidRPr="00776BD7">
              <w:rPr>
                <w:rStyle w:val="typography"/>
                <w:i/>
                <w:sz w:val="22"/>
                <w:szCs w:val="22"/>
              </w:rPr>
              <w:t xml:space="preserve">Тип: </w:t>
            </w:r>
            <w:r w:rsidRPr="00776BD7">
              <w:rPr>
                <w:rStyle w:val="typography"/>
                <w:sz w:val="22"/>
                <w:szCs w:val="22"/>
              </w:rPr>
              <w:t>лента</w:t>
            </w:r>
          </w:p>
          <w:p w:rsidR="005705EC" w:rsidRPr="00776BD7" w:rsidRDefault="005705EC" w:rsidP="005705EC">
            <w:pPr>
              <w:shd w:val="clear" w:color="auto" w:fill="FFFFFF"/>
              <w:rPr>
                <w:rStyle w:val="typography"/>
                <w:sz w:val="22"/>
                <w:szCs w:val="22"/>
              </w:rPr>
            </w:pPr>
            <w:r w:rsidRPr="00776BD7">
              <w:rPr>
                <w:rStyle w:val="typography"/>
                <w:i/>
                <w:sz w:val="22"/>
                <w:szCs w:val="22"/>
              </w:rPr>
              <w:t>Материал основы</w:t>
            </w:r>
            <w:r w:rsidRPr="00776BD7">
              <w:rPr>
                <w:rStyle w:val="typography"/>
                <w:sz w:val="22"/>
                <w:szCs w:val="22"/>
              </w:rPr>
              <w:t xml:space="preserve">: </w:t>
            </w:r>
            <w:hyperlink r:id="rId6" w:history="1">
              <w:r w:rsidRPr="00776BD7">
                <w:rPr>
                  <w:rStyle w:val="af8"/>
                  <w:color w:val="auto"/>
                  <w:sz w:val="22"/>
                  <w:szCs w:val="22"/>
                  <w:u w:val="none"/>
                </w:rPr>
                <w:t>полипропилен</w:t>
              </w:r>
            </w:hyperlink>
            <w:r w:rsidRPr="00776BD7">
              <w:rPr>
                <w:rStyle w:val="typography"/>
                <w:sz w:val="22"/>
                <w:szCs w:val="22"/>
              </w:rPr>
              <w:t xml:space="preserve">; </w:t>
            </w:r>
          </w:p>
          <w:p w:rsidR="005705EC" w:rsidRPr="00776BD7" w:rsidRDefault="005705EC" w:rsidP="005705EC">
            <w:pPr>
              <w:shd w:val="clear" w:color="auto" w:fill="FFFFFF"/>
              <w:rPr>
                <w:sz w:val="22"/>
                <w:szCs w:val="22"/>
              </w:rPr>
            </w:pPr>
            <w:r w:rsidRPr="00776BD7">
              <w:rPr>
                <w:rStyle w:val="typography"/>
                <w:sz w:val="22"/>
                <w:szCs w:val="22"/>
              </w:rPr>
              <w:t xml:space="preserve"> </w:t>
            </w:r>
            <w:r w:rsidRPr="00776BD7">
              <w:rPr>
                <w:rStyle w:val="typography"/>
                <w:i/>
                <w:sz w:val="22"/>
                <w:szCs w:val="22"/>
              </w:rPr>
              <w:t>Клеящий слой</w:t>
            </w:r>
            <w:r w:rsidRPr="00776BD7">
              <w:rPr>
                <w:rStyle w:val="typography"/>
                <w:sz w:val="22"/>
                <w:szCs w:val="22"/>
              </w:rPr>
              <w:t xml:space="preserve">: </w:t>
            </w:r>
            <w:proofErr w:type="spellStart"/>
            <w:r w:rsidRPr="005F10A0">
              <w:rPr>
                <w:color w:val="FF0000"/>
                <w:sz w:val="22"/>
                <w:szCs w:val="22"/>
              </w:rPr>
              <w:t>акрилатный</w:t>
            </w:r>
            <w:proofErr w:type="spellEnd"/>
            <w:r w:rsidRPr="005F10A0">
              <w:rPr>
                <w:color w:val="FF0000"/>
                <w:sz w:val="22"/>
                <w:szCs w:val="22"/>
              </w:rPr>
              <w:t xml:space="preserve"> клей</w:t>
            </w:r>
            <w:r w:rsidR="00DE250B" w:rsidRPr="005F10A0">
              <w:rPr>
                <w:color w:val="FF0000"/>
                <w:sz w:val="22"/>
                <w:szCs w:val="22"/>
              </w:rPr>
              <w:t>/акриловая эмульсия</w:t>
            </w:r>
            <w:r w:rsidRPr="00776BD7">
              <w:rPr>
                <w:sz w:val="22"/>
                <w:szCs w:val="22"/>
              </w:rPr>
              <w:t>.</w:t>
            </w:r>
          </w:p>
          <w:p w:rsidR="00DE250B" w:rsidRPr="00776BD7" w:rsidRDefault="005705EC" w:rsidP="005705EC">
            <w:pPr>
              <w:pStyle w:val="Standard"/>
              <w:tabs>
                <w:tab w:val="right" w:pos="10206"/>
              </w:tabs>
              <w:autoSpaceDE w:val="0"/>
              <w:snapToGrid w:val="0"/>
              <w:jc w:val="both"/>
              <w:rPr>
                <w:sz w:val="22"/>
                <w:szCs w:val="22"/>
              </w:rPr>
            </w:pPr>
            <w:r w:rsidRPr="00776BD7">
              <w:rPr>
                <w:i/>
                <w:sz w:val="22"/>
                <w:szCs w:val="22"/>
              </w:rPr>
              <w:t>Цвет:</w:t>
            </w:r>
            <w:r w:rsidRPr="00776BD7">
              <w:rPr>
                <w:sz w:val="22"/>
                <w:szCs w:val="22"/>
              </w:rPr>
              <w:t xml:space="preserve">  прозрачный,</w:t>
            </w:r>
          </w:p>
          <w:p w:rsidR="005F10A0" w:rsidRDefault="00DE250B" w:rsidP="005705EC">
            <w:pPr>
              <w:pStyle w:val="Standard"/>
              <w:tabs>
                <w:tab w:val="right" w:pos="10206"/>
              </w:tabs>
              <w:autoSpaceDE w:val="0"/>
              <w:snapToGrid w:val="0"/>
              <w:jc w:val="both"/>
              <w:rPr>
                <w:sz w:val="22"/>
                <w:szCs w:val="22"/>
              </w:rPr>
            </w:pPr>
            <w:r w:rsidRPr="00776BD7">
              <w:rPr>
                <w:i/>
                <w:sz w:val="22"/>
                <w:szCs w:val="22"/>
              </w:rPr>
              <w:t>Ш</w:t>
            </w:r>
            <w:r w:rsidR="005705EC" w:rsidRPr="00776BD7">
              <w:rPr>
                <w:i/>
                <w:sz w:val="22"/>
                <w:szCs w:val="22"/>
              </w:rPr>
              <w:t>ирина</w:t>
            </w:r>
            <w:r w:rsidRPr="00776BD7">
              <w:rPr>
                <w:sz w:val="22"/>
                <w:szCs w:val="22"/>
              </w:rPr>
              <w:t>:</w:t>
            </w:r>
            <w:r w:rsidR="005705EC" w:rsidRPr="00776BD7">
              <w:rPr>
                <w:sz w:val="22"/>
                <w:szCs w:val="22"/>
              </w:rPr>
              <w:t xml:space="preserve"> </w:t>
            </w:r>
            <w:r w:rsidR="005705EC" w:rsidRPr="005F10A0">
              <w:rPr>
                <w:color w:val="FF0000"/>
                <w:sz w:val="22"/>
                <w:szCs w:val="22"/>
              </w:rPr>
              <w:t>не менее</w:t>
            </w:r>
            <w:r w:rsidR="005705EC" w:rsidRPr="00776BD7">
              <w:rPr>
                <w:sz w:val="22"/>
                <w:szCs w:val="22"/>
              </w:rPr>
              <w:t xml:space="preserve"> 72 мм</w:t>
            </w:r>
            <w:proofErr w:type="gramStart"/>
            <w:r w:rsidR="005705EC" w:rsidRPr="00776BD7">
              <w:rPr>
                <w:sz w:val="22"/>
                <w:szCs w:val="22"/>
              </w:rPr>
              <w:t xml:space="preserve">., </w:t>
            </w:r>
            <w:proofErr w:type="gramEnd"/>
          </w:p>
          <w:p w:rsidR="005F10A0" w:rsidRDefault="00DE250B" w:rsidP="005705EC">
            <w:pPr>
              <w:pStyle w:val="Standard"/>
              <w:tabs>
                <w:tab w:val="right" w:pos="10206"/>
              </w:tabs>
              <w:autoSpaceDE w:val="0"/>
              <w:snapToGrid w:val="0"/>
              <w:jc w:val="both"/>
              <w:rPr>
                <w:sz w:val="22"/>
                <w:szCs w:val="22"/>
              </w:rPr>
            </w:pPr>
            <w:r w:rsidRPr="00776BD7">
              <w:rPr>
                <w:i/>
                <w:sz w:val="22"/>
                <w:szCs w:val="22"/>
              </w:rPr>
              <w:t>Д</w:t>
            </w:r>
            <w:r w:rsidR="005705EC" w:rsidRPr="00776BD7">
              <w:rPr>
                <w:i/>
                <w:sz w:val="22"/>
                <w:szCs w:val="22"/>
              </w:rPr>
              <w:t>лина</w:t>
            </w:r>
            <w:r w:rsidRPr="00776BD7">
              <w:rPr>
                <w:sz w:val="22"/>
                <w:szCs w:val="22"/>
              </w:rPr>
              <w:t>:</w:t>
            </w:r>
            <w:r w:rsidR="005705EC" w:rsidRPr="00776BD7">
              <w:rPr>
                <w:sz w:val="22"/>
                <w:szCs w:val="22"/>
              </w:rPr>
              <w:t xml:space="preserve"> </w:t>
            </w:r>
            <w:r w:rsidR="005705EC" w:rsidRPr="005F10A0">
              <w:rPr>
                <w:color w:val="FF0000"/>
                <w:sz w:val="22"/>
                <w:szCs w:val="22"/>
              </w:rPr>
              <w:t>не</w:t>
            </w:r>
            <w:r w:rsidRPr="005F10A0">
              <w:rPr>
                <w:color w:val="FF0000"/>
                <w:sz w:val="22"/>
                <w:szCs w:val="22"/>
              </w:rPr>
              <w:t xml:space="preserve"> </w:t>
            </w:r>
            <w:r w:rsidR="005705EC" w:rsidRPr="005F10A0">
              <w:rPr>
                <w:color w:val="FF0000"/>
                <w:sz w:val="22"/>
                <w:szCs w:val="22"/>
              </w:rPr>
              <w:t>менее</w:t>
            </w:r>
            <w:r w:rsidR="005705EC" w:rsidRPr="00776BD7">
              <w:rPr>
                <w:sz w:val="22"/>
                <w:szCs w:val="22"/>
              </w:rPr>
              <w:t xml:space="preserve"> 66 м</w:t>
            </w:r>
            <w:r w:rsidRPr="00776BD7">
              <w:rPr>
                <w:sz w:val="22"/>
                <w:szCs w:val="22"/>
              </w:rPr>
              <w:t>.</w:t>
            </w:r>
            <w:r w:rsidR="005705EC" w:rsidRPr="00776BD7">
              <w:rPr>
                <w:sz w:val="22"/>
                <w:szCs w:val="22"/>
              </w:rPr>
              <w:t xml:space="preserve">, </w:t>
            </w:r>
          </w:p>
          <w:p w:rsidR="00DE250B" w:rsidRPr="00776BD7" w:rsidRDefault="00DE250B" w:rsidP="005705EC">
            <w:pPr>
              <w:pStyle w:val="Standard"/>
              <w:tabs>
                <w:tab w:val="right" w:pos="10206"/>
              </w:tabs>
              <w:autoSpaceDE w:val="0"/>
              <w:snapToGrid w:val="0"/>
              <w:jc w:val="both"/>
              <w:rPr>
                <w:sz w:val="22"/>
                <w:szCs w:val="22"/>
              </w:rPr>
            </w:pPr>
            <w:r w:rsidRPr="00776BD7">
              <w:rPr>
                <w:i/>
                <w:sz w:val="22"/>
                <w:szCs w:val="22"/>
              </w:rPr>
              <w:t>Т</w:t>
            </w:r>
            <w:r w:rsidR="005705EC" w:rsidRPr="00776BD7">
              <w:rPr>
                <w:i/>
                <w:sz w:val="22"/>
                <w:szCs w:val="22"/>
              </w:rPr>
              <w:t>олщина</w:t>
            </w:r>
            <w:r w:rsidRPr="00776BD7">
              <w:rPr>
                <w:sz w:val="22"/>
                <w:szCs w:val="22"/>
              </w:rPr>
              <w:t>:</w:t>
            </w:r>
            <w:r w:rsidR="005705EC" w:rsidRPr="00776BD7">
              <w:rPr>
                <w:sz w:val="22"/>
                <w:szCs w:val="22"/>
              </w:rPr>
              <w:t xml:space="preserve"> </w:t>
            </w:r>
            <w:r w:rsidR="005705EC" w:rsidRPr="005F10A0">
              <w:rPr>
                <w:color w:val="FF0000"/>
                <w:sz w:val="22"/>
                <w:szCs w:val="22"/>
              </w:rPr>
              <w:t>не менее</w:t>
            </w:r>
            <w:r w:rsidR="005705EC" w:rsidRPr="00776BD7">
              <w:rPr>
                <w:sz w:val="22"/>
                <w:szCs w:val="22"/>
              </w:rPr>
              <w:t xml:space="preserve"> 40 мкм</w:t>
            </w:r>
            <w:proofErr w:type="gramStart"/>
            <w:r w:rsidR="005705EC" w:rsidRPr="00776BD7">
              <w:rPr>
                <w:sz w:val="22"/>
                <w:szCs w:val="22"/>
              </w:rPr>
              <w:t>.,</w:t>
            </w:r>
            <w:proofErr w:type="gramEnd"/>
          </w:p>
          <w:p w:rsidR="005705EC" w:rsidRPr="00776BD7" w:rsidRDefault="005705EC" w:rsidP="005705EC">
            <w:pPr>
              <w:pStyle w:val="Standard"/>
              <w:tabs>
                <w:tab w:val="right" w:pos="10206"/>
              </w:tabs>
              <w:autoSpaceDE w:val="0"/>
              <w:snapToGrid w:val="0"/>
              <w:jc w:val="both"/>
              <w:rPr>
                <w:sz w:val="22"/>
                <w:szCs w:val="22"/>
              </w:rPr>
            </w:pPr>
            <w:r w:rsidRPr="00776BD7">
              <w:rPr>
                <w:sz w:val="22"/>
                <w:szCs w:val="22"/>
              </w:rPr>
              <w:t xml:space="preserve"> </w:t>
            </w:r>
            <w:r w:rsidR="00594C3A" w:rsidRPr="00776BD7">
              <w:rPr>
                <w:sz w:val="22"/>
                <w:szCs w:val="22"/>
              </w:rPr>
              <w:t>В</w:t>
            </w:r>
            <w:r w:rsidRPr="00776BD7">
              <w:rPr>
                <w:sz w:val="22"/>
                <w:szCs w:val="22"/>
              </w:rPr>
              <w:t xml:space="preserve"> рулоне</w:t>
            </w:r>
            <w:r w:rsidR="005F10A0">
              <w:rPr>
                <w:sz w:val="22"/>
                <w:szCs w:val="22"/>
              </w:rPr>
              <w:t>.</w:t>
            </w:r>
          </w:p>
          <w:p w:rsidR="005705EC" w:rsidRPr="00776BD7" w:rsidRDefault="005705EC" w:rsidP="005705EC">
            <w:pPr>
              <w:pStyle w:val="Standard"/>
              <w:tabs>
                <w:tab w:val="right" w:pos="10206"/>
              </w:tabs>
              <w:autoSpaceDE w:val="0"/>
              <w:snapToGrid w:val="0"/>
              <w:jc w:val="both"/>
              <w:rPr>
                <w:sz w:val="22"/>
                <w:szCs w:val="22"/>
              </w:rPr>
            </w:pPr>
            <w:r w:rsidRPr="00776BD7">
              <w:rPr>
                <w:sz w:val="22"/>
                <w:szCs w:val="22"/>
                <w:u w:val="single"/>
              </w:rPr>
              <w:t>Дополнительные требования</w:t>
            </w:r>
            <w:r w:rsidRPr="00776BD7">
              <w:rPr>
                <w:sz w:val="22"/>
                <w:szCs w:val="22"/>
              </w:rPr>
              <w:t>:</w:t>
            </w:r>
          </w:p>
          <w:p w:rsidR="005F10A0" w:rsidRDefault="005705EC" w:rsidP="005F10A0">
            <w:pPr>
              <w:pStyle w:val="Standard"/>
              <w:tabs>
                <w:tab w:val="right" w:pos="10206"/>
              </w:tabs>
              <w:autoSpaceDE w:val="0"/>
              <w:snapToGrid w:val="0"/>
              <w:jc w:val="both"/>
              <w:rPr>
                <w:sz w:val="22"/>
                <w:szCs w:val="22"/>
                <w:shd w:val="clear" w:color="auto" w:fill="FAFAFA"/>
              </w:rPr>
            </w:pPr>
            <w:r w:rsidRPr="00776BD7">
              <w:rPr>
                <w:sz w:val="22"/>
                <w:szCs w:val="22"/>
                <w:shd w:val="clear" w:color="auto" w:fill="FAFAFA"/>
              </w:rPr>
              <w:t xml:space="preserve">-товар должен соответствовать ТУ производителя;  </w:t>
            </w:r>
          </w:p>
          <w:p w:rsidR="005705EC" w:rsidRPr="00776BD7" w:rsidRDefault="005705EC" w:rsidP="005F10A0">
            <w:pPr>
              <w:pStyle w:val="Standard"/>
              <w:tabs>
                <w:tab w:val="right" w:pos="10206"/>
              </w:tabs>
              <w:autoSpaceDE w:val="0"/>
              <w:snapToGrid w:val="0"/>
              <w:jc w:val="both"/>
              <w:rPr>
                <w:b/>
                <w:sz w:val="22"/>
                <w:szCs w:val="22"/>
              </w:rPr>
            </w:pPr>
            <w:r w:rsidRPr="00776BD7">
              <w:rPr>
                <w:sz w:val="22"/>
                <w:szCs w:val="22"/>
              </w:rPr>
              <w:t>-указать реестровый номер товара   в соответствии с Реестром российской промышленной продукции (ПП РФ 719 от 17.07.2015), при наличии в Реестре</w:t>
            </w:r>
            <w:r w:rsidR="00DE250B" w:rsidRPr="00776BD7">
              <w:rPr>
                <w:sz w:val="22"/>
                <w:szCs w:val="22"/>
              </w:rPr>
              <w:t>;</w:t>
            </w:r>
          </w:p>
          <w:p w:rsidR="005705EC" w:rsidRPr="00776BD7" w:rsidRDefault="005705EC" w:rsidP="005705EC">
            <w:pPr>
              <w:pStyle w:val="Standard"/>
              <w:tabs>
                <w:tab w:val="right" w:pos="10206"/>
              </w:tabs>
              <w:autoSpaceDE w:val="0"/>
              <w:snapToGrid w:val="0"/>
              <w:jc w:val="both"/>
              <w:rPr>
                <w:sz w:val="22"/>
                <w:szCs w:val="22"/>
                <w:shd w:val="clear" w:color="auto" w:fill="FAFAFA"/>
              </w:rPr>
            </w:pPr>
            <w:r w:rsidRPr="00776BD7">
              <w:rPr>
                <w:sz w:val="22"/>
                <w:szCs w:val="22"/>
                <w:shd w:val="clear" w:color="auto" w:fill="FAFAFA"/>
              </w:rPr>
              <w:t>- указать страну происхождения товара</w:t>
            </w:r>
            <w:r w:rsidR="00594C3A" w:rsidRPr="00776BD7">
              <w:rPr>
                <w:sz w:val="22"/>
                <w:szCs w:val="22"/>
                <w:shd w:val="clear" w:color="auto" w:fill="FAFAFA"/>
              </w:rPr>
              <w:t xml:space="preserve"> (Российская Федерация)</w:t>
            </w:r>
            <w:r w:rsidR="00DE250B" w:rsidRPr="00776BD7">
              <w:rPr>
                <w:sz w:val="22"/>
                <w:szCs w:val="22"/>
                <w:shd w:val="clear" w:color="auto" w:fill="FAFAFA"/>
              </w:rPr>
              <w:t>;</w:t>
            </w:r>
          </w:p>
          <w:p w:rsidR="004A6224" w:rsidRPr="00776BD7" w:rsidRDefault="00DE250B">
            <w:pPr>
              <w:widowControl w:val="0"/>
              <w:jc w:val="both"/>
              <w:rPr>
                <w:rFonts w:eastAsia="Calibri"/>
                <w:sz w:val="22"/>
                <w:szCs w:val="22"/>
              </w:rPr>
            </w:pPr>
            <w:r w:rsidRPr="00776BD7">
              <w:rPr>
                <w:rFonts w:eastAsia="Calibri"/>
                <w:sz w:val="22"/>
                <w:szCs w:val="22"/>
              </w:rPr>
              <w:t>-указать г</w:t>
            </w:r>
            <w:r w:rsidR="004A6224" w:rsidRPr="00776BD7">
              <w:rPr>
                <w:rFonts w:eastAsia="Calibri"/>
                <w:sz w:val="22"/>
                <w:szCs w:val="22"/>
              </w:rPr>
              <w:t>арантийный срок</w:t>
            </w:r>
            <w:r w:rsidRPr="00776BD7">
              <w:rPr>
                <w:rFonts w:eastAsia="Calibri"/>
                <w:sz w:val="22"/>
                <w:szCs w:val="22"/>
              </w:rPr>
              <w:t>:</w:t>
            </w:r>
            <w:r w:rsidR="005705EC" w:rsidRPr="00776BD7">
              <w:rPr>
                <w:rFonts w:eastAsia="Calibri"/>
                <w:sz w:val="22"/>
                <w:szCs w:val="22"/>
              </w:rPr>
              <w:t xml:space="preserve"> </w:t>
            </w:r>
            <w:r w:rsidR="005705EC" w:rsidRPr="005F10A0">
              <w:rPr>
                <w:rFonts w:eastAsia="Calibri"/>
                <w:color w:val="FF0000"/>
                <w:sz w:val="22"/>
                <w:szCs w:val="22"/>
              </w:rPr>
              <w:t xml:space="preserve">не менее </w:t>
            </w:r>
            <w:r w:rsidR="004A6224" w:rsidRPr="005F10A0">
              <w:rPr>
                <w:rFonts w:eastAsia="Calibri"/>
                <w:color w:val="FF0000"/>
                <w:sz w:val="22"/>
                <w:szCs w:val="22"/>
              </w:rPr>
              <w:t>12 месяцев</w:t>
            </w:r>
          </w:p>
          <w:p w:rsidR="004A6224" w:rsidRPr="00776BD7" w:rsidRDefault="004A6224" w:rsidP="005705EC">
            <w:pPr>
              <w:widowControl w:val="0"/>
              <w:jc w:val="both"/>
              <w:rPr>
                <w:rFonts w:eastAsia="Calibri"/>
                <w:sz w:val="22"/>
                <w:szCs w:val="22"/>
              </w:rPr>
            </w:pPr>
          </w:p>
        </w:tc>
        <w:tc>
          <w:tcPr>
            <w:tcW w:w="1134" w:type="dxa"/>
            <w:gridSpan w:val="2"/>
            <w:vMerge w:val="restart"/>
            <w:tcBorders>
              <w:top w:val="single" w:sz="4" w:space="0" w:color="000000"/>
              <w:left w:val="single" w:sz="4" w:space="0" w:color="000000"/>
              <w:bottom w:val="nil"/>
              <w:right w:val="single" w:sz="4" w:space="0" w:color="000000"/>
            </w:tcBorders>
            <w:vAlign w:val="center"/>
            <w:hideMark/>
          </w:tcPr>
          <w:p w:rsidR="004A6224" w:rsidRPr="00776BD7" w:rsidRDefault="004A6224">
            <w:pPr>
              <w:widowControl w:val="0"/>
              <w:jc w:val="center"/>
              <w:rPr>
                <w:color w:val="000000"/>
                <w:sz w:val="22"/>
                <w:szCs w:val="22"/>
              </w:rPr>
            </w:pPr>
            <w:r w:rsidRPr="00776BD7">
              <w:rPr>
                <w:color w:val="000000"/>
                <w:sz w:val="22"/>
                <w:szCs w:val="22"/>
              </w:rPr>
              <w:t>7 (семь) рабочих дней со дня заключения договора</w:t>
            </w:r>
          </w:p>
        </w:tc>
        <w:tc>
          <w:tcPr>
            <w:tcW w:w="1012" w:type="dxa"/>
            <w:tcBorders>
              <w:top w:val="single" w:sz="4" w:space="0" w:color="000000"/>
              <w:left w:val="single" w:sz="4" w:space="0" w:color="000000"/>
              <w:bottom w:val="nil"/>
              <w:right w:val="single" w:sz="4" w:space="0" w:color="000000"/>
            </w:tcBorders>
            <w:vAlign w:val="center"/>
            <w:hideMark/>
          </w:tcPr>
          <w:p w:rsidR="004A6224" w:rsidRPr="00776BD7" w:rsidRDefault="004A6224">
            <w:pPr>
              <w:widowControl w:val="0"/>
              <w:jc w:val="center"/>
              <w:rPr>
                <w:rFonts w:eastAsia="Calibri"/>
                <w:sz w:val="22"/>
                <w:szCs w:val="22"/>
              </w:rPr>
            </w:pPr>
            <w:r w:rsidRPr="00776BD7">
              <w:rPr>
                <w:rFonts w:eastAsia="Calibri"/>
                <w:sz w:val="22"/>
                <w:szCs w:val="22"/>
              </w:rPr>
              <w:t>20</w:t>
            </w:r>
          </w:p>
        </w:tc>
        <w:tc>
          <w:tcPr>
            <w:tcW w:w="986" w:type="dxa"/>
            <w:tcBorders>
              <w:top w:val="single" w:sz="4" w:space="0" w:color="000000"/>
              <w:left w:val="single" w:sz="4" w:space="0" w:color="000000"/>
              <w:bottom w:val="nil"/>
              <w:right w:val="single" w:sz="4" w:space="0" w:color="000000"/>
            </w:tcBorders>
            <w:vAlign w:val="center"/>
            <w:hideMark/>
          </w:tcPr>
          <w:p w:rsidR="004A6224" w:rsidRPr="00776BD7" w:rsidRDefault="004A6224">
            <w:pPr>
              <w:widowControl w:val="0"/>
              <w:jc w:val="center"/>
              <w:rPr>
                <w:rFonts w:eastAsia="Calibri"/>
                <w:sz w:val="22"/>
                <w:szCs w:val="22"/>
              </w:rPr>
            </w:pPr>
            <w:bookmarkStart w:id="0" w:name="_GoBack"/>
            <w:bookmarkEnd w:id="0"/>
          </w:p>
        </w:tc>
        <w:tc>
          <w:tcPr>
            <w:tcW w:w="1365" w:type="dxa"/>
            <w:gridSpan w:val="2"/>
            <w:tcBorders>
              <w:top w:val="single" w:sz="4" w:space="0" w:color="000000"/>
              <w:left w:val="single" w:sz="4" w:space="0" w:color="000000"/>
              <w:bottom w:val="nil"/>
              <w:right w:val="single" w:sz="4" w:space="0" w:color="000000"/>
            </w:tcBorders>
            <w:vAlign w:val="center"/>
            <w:hideMark/>
          </w:tcPr>
          <w:p w:rsidR="004A6224" w:rsidRPr="00776BD7" w:rsidRDefault="004A6224">
            <w:pPr>
              <w:widowControl w:val="0"/>
              <w:jc w:val="center"/>
              <w:rPr>
                <w:rFonts w:eastAsia="Calibri"/>
                <w:sz w:val="22"/>
                <w:szCs w:val="22"/>
              </w:rPr>
            </w:pPr>
          </w:p>
        </w:tc>
      </w:tr>
      <w:tr w:rsidR="004A6224" w:rsidRPr="00776BD7" w:rsidTr="00776BD7">
        <w:trPr>
          <w:gridBefore w:val="5"/>
          <w:gridAfter w:val="1"/>
          <w:wBefore w:w="876" w:type="dxa"/>
          <w:wAfter w:w="506" w:type="dxa"/>
          <w:trHeight w:val="1134"/>
          <w:jc w:val="center"/>
        </w:trPr>
        <w:tc>
          <w:tcPr>
            <w:tcW w:w="5372" w:type="dxa"/>
            <w:gridSpan w:val="2"/>
            <w:tcBorders>
              <w:top w:val="single" w:sz="4" w:space="0" w:color="000000"/>
              <w:left w:val="single" w:sz="4" w:space="0" w:color="000000"/>
              <w:bottom w:val="nil"/>
              <w:right w:val="single" w:sz="4" w:space="0" w:color="000000"/>
            </w:tcBorders>
            <w:vAlign w:val="center"/>
          </w:tcPr>
          <w:p w:rsidR="00594C3A" w:rsidRPr="00776BD7" w:rsidRDefault="004A6224">
            <w:pPr>
              <w:jc w:val="center"/>
              <w:rPr>
                <w:b/>
                <w:sz w:val="22"/>
                <w:szCs w:val="22"/>
              </w:rPr>
            </w:pPr>
            <w:r w:rsidRPr="00776BD7">
              <w:rPr>
                <w:b/>
                <w:sz w:val="22"/>
                <w:szCs w:val="22"/>
              </w:rPr>
              <w:t xml:space="preserve">Скотч </w:t>
            </w:r>
            <w:r w:rsidR="005705EC" w:rsidRPr="00776BD7">
              <w:rPr>
                <w:b/>
                <w:sz w:val="22"/>
                <w:szCs w:val="22"/>
              </w:rPr>
              <w:t xml:space="preserve"> с бумажной основой </w:t>
            </w:r>
            <w:r w:rsidRPr="00776BD7">
              <w:rPr>
                <w:b/>
                <w:sz w:val="22"/>
                <w:szCs w:val="22"/>
              </w:rPr>
              <w:t xml:space="preserve"> </w:t>
            </w:r>
          </w:p>
          <w:p w:rsidR="00594C3A" w:rsidRPr="00776BD7" w:rsidRDefault="00594C3A" w:rsidP="00594C3A">
            <w:pPr>
              <w:jc w:val="both"/>
              <w:rPr>
                <w:i/>
                <w:sz w:val="22"/>
                <w:szCs w:val="22"/>
              </w:rPr>
            </w:pPr>
            <w:r w:rsidRPr="00776BD7">
              <w:rPr>
                <w:i/>
                <w:sz w:val="22"/>
                <w:szCs w:val="22"/>
              </w:rPr>
              <w:t>Характеристики:</w:t>
            </w:r>
          </w:p>
          <w:p w:rsidR="00594C3A" w:rsidRPr="00776BD7" w:rsidRDefault="00594C3A" w:rsidP="00594C3A">
            <w:pPr>
              <w:jc w:val="both"/>
              <w:rPr>
                <w:sz w:val="22"/>
                <w:szCs w:val="22"/>
              </w:rPr>
            </w:pPr>
            <w:r w:rsidRPr="00776BD7">
              <w:rPr>
                <w:sz w:val="22"/>
                <w:szCs w:val="22"/>
              </w:rPr>
              <w:t xml:space="preserve">малярная клейкая  лента </w:t>
            </w:r>
          </w:p>
          <w:p w:rsidR="00594C3A" w:rsidRPr="00776BD7" w:rsidRDefault="00594C3A" w:rsidP="00594C3A">
            <w:pPr>
              <w:shd w:val="clear" w:color="auto" w:fill="FFFFFF"/>
              <w:rPr>
                <w:rStyle w:val="typography"/>
                <w:sz w:val="22"/>
                <w:szCs w:val="22"/>
              </w:rPr>
            </w:pPr>
            <w:r w:rsidRPr="00776BD7">
              <w:rPr>
                <w:rStyle w:val="typography"/>
                <w:i/>
                <w:sz w:val="22"/>
                <w:szCs w:val="22"/>
              </w:rPr>
              <w:t xml:space="preserve">Тип: </w:t>
            </w:r>
            <w:r w:rsidRPr="00776BD7">
              <w:rPr>
                <w:rStyle w:val="typography"/>
                <w:sz w:val="22"/>
                <w:szCs w:val="22"/>
              </w:rPr>
              <w:t>лента</w:t>
            </w:r>
          </w:p>
          <w:p w:rsidR="00594C3A" w:rsidRPr="00776BD7" w:rsidRDefault="00594C3A" w:rsidP="00594C3A">
            <w:pPr>
              <w:shd w:val="clear" w:color="auto" w:fill="FFFFFF"/>
              <w:rPr>
                <w:rStyle w:val="typography"/>
                <w:sz w:val="22"/>
                <w:szCs w:val="22"/>
              </w:rPr>
            </w:pPr>
            <w:r w:rsidRPr="00776BD7">
              <w:rPr>
                <w:rStyle w:val="typography"/>
                <w:i/>
                <w:sz w:val="22"/>
                <w:szCs w:val="22"/>
              </w:rPr>
              <w:t>Материал основы</w:t>
            </w:r>
            <w:r w:rsidRPr="00776BD7">
              <w:rPr>
                <w:rStyle w:val="typography"/>
                <w:sz w:val="22"/>
                <w:szCs w:val="22"/>
              </w:rPr>
              <w:t>: бумага</w:t>
            </w:r>
            <w:hyperlink r:id="rId7" w:history="1"/>
            <w:r w:rsidRPr="00776BD7">
              <w:rPr>
                <w:rStyle w:val="typography"/>
                <w:sz w:val="22"/>
                <w:szCs w:val="22"/>
              </w:rPr>
              <w:t xml:space="preserve">; </w:t>
            </w:r>
          </w:p>
          <w:p w:rsidR="00594C3A" w:rsidRPr="005F10A0" w:rsidRDefault="00594C3A" w:rsidP="00594C3A">
            <w:pPr>
              <w:shd w:val="clear" w:color="auto" w:fill="FFFFFF"/>
              <w:rPr>
                <w:color w:val="FF0000"/>
                <w:sz w:val="22"/>
                <w:szCs w:val="22"/>
              </w:rPr>
            </w:pPr>
            <w:r w:rsidRPr="00776BD7">
              <w:rPr>
                <w:rStyle w:val="typography"/>
                <w:sz w:val="22"/>
                <w:szCs w:val="22"/>
              </w:rPr>
              <w:t xml:space="preserve"> </w:t>
            </w:r>
            <w:r w:rsidRPr="00776BD7">
              <w:rPr>
                <w:rStyle w:val="typography"/>
                <w:i/>
                <w:sz w:val="22"/>
                <w:szCs w:val="22"/>
              </w:rPr>
              <w:t>Клеящий слой</w:t>
            </w:r>
            <w:r w:rsidRPr="00776BD7">
              <w:rPr>
                <w:rStyle w:val="typography"/>
                <w:sz w:val="22"/>
                <w:szCs w:val="22"/>
              </w:rPr>
              <w:t xml:space="preserve">: </w:t>
            </w:r>
            <w:r w:rsidRPr="005F10A0">
              <w:rPr>
                <w:rStyle w:val="typography"/>
                <w:color w:val="FF0000"/>
                <w:sz w:val="22"/>
                <w:szCs w:val="22"/>
              </w:rPr>
              <w:t>натуральный или искусственный каучук</w:t>
            </w:r>
          </w:p>
          <w:p w:rsidR="00594C3A" w:rsidRPr="00776BD7" w:rsidRDefault="00594C3A" w:rsidP="00594C3A">
            <w:pPr>
              <w:pStyle w:val="Standard"/>
              <w:tabs>
                <w:tab w:val="right" w:pos="10206"/>
              </w:tabs>
              <w:autoSpaceDE w:val="0"/>
              <w:snapToGrid w:val="0"/>
              <w:jc w:val="both"/>
              <w:rPr>
                <w:sz w:val="22"/>
                <w:szCs w:val="22"/>
              </w:rPr>
            </w:pPr>
            <w:r w:rsidRPr="00776BD7">
              <w:rPr>
                <w:i/>
                <w:sz w:val="22"/>
                <w:szCs w:val="22"/>
              </w:rPr>
              <w:t>Цвет:</w:t>
            </w:r>
            <w:r w:rsidR="005F10A0">
              <w:rPr>
                <w:i/>
                <w:sz w:val="22"/>
                <w:szCs w:val="22"/>
              </w:rPr>
              <w:t xml:space="preserve"> </w:t>
            </w:r>
            <w:r w:rsidRPr="00776BD7">
              <w:rPr>
                <w:sz w:val="22"/>
                <w:szCs w:val="22"/>
              </w:rPr>
              <w:t>белый</w:t>
            </w:r>
          </w:p>
          <w:p w:rsidR="005F10A0" w:rsidRDefault="00594C3A" w:rsidP="00594C3A">
            <w:pPr>
              <w:pStyle w:val="Standard"/>
              <w:tabs>
                <w:tab w:val="right" w:pos="10206"/>
              </w:tabs>
              <w:autoSpaceDE w:val="0"/>
              <w:snapToGrid w:val="0"/>
              <w:jc w:val="both"/>
              <w:rPr>
                <w:sz w:val="22"/>
                <w:szCs w:val="22"/>
              </w:rPr>
            </w:pPr>
            <w:r w:rsidRPr="00776BD7">
              <w:rPr>
                <w:i/>
                <w:sz w:val="22"/>
                <w:szCs w:val="22"/>
              </w:rPr>
              <w:t>Ширина</w:t>
            </w:r>
            <w:r w:rsidRPr="00776BD7">
              <w:rPr>
                <w:sz w:val="22"/>
                <w:szCs w:val="22"/>
              </w:rPr>
              <w:t xml:space="preserve">: </w:t>
            </w:r>
            <w:r w:rsidRPr="005F10A0">
              <w:rPr>
                <w:color w:val="FF0000"/>
                <w:sz w:val="22"/>
                <w:szCs w:val="22"/>
              </w:rPr>
              <w:t>не менее</w:t>
            </w:r>
            <w:r w:rsidRPr="00776BD7">
              <w:rPr>
                <w:sz w:val="22"/>
                <w:szCs w:val="22"/>
              </w:rPr>
              <w:t xml:space="preserve"> 75 мм</w:t>
            </w:r>
            <w:proofErr w:type="gramStart"/>
            <w:r w:rsidRPr="00776BD7">
              <w:rPr>
                <w:sz w:val="22"/>
                <w:szCs w:val="22"/>
              </w:rPr>
              <w:t>.,</w:t>
            </w:r>
            <w:proofErr w:type="gramEnd"/>
          </w:p>
          <w:p w:rsidR="005F10A0" w:rsidRDefault="00594C3A" w:rsidP="00594C3A">
            <w:pPr>
              <w:pStyle w:val="Standard"/>
              <w:tabs>
                <w:tab w:val="right" w:pos="10206"/>
              </w:tabs>
              <w:autoSpaceDE w:val="0"/>
              <w:snapToGrid w:val="0"/>
              <w:jc w:val="both"/>
              <w:rPr>
                <w:sz w:val="22"/>
                <w:szCs w:val="22"/>
              </w:rPr>
            </w:pPr>
            <w:r w:rsidRPr="00776BD7">
              <w:rPr>
                <w:sz w:val="22"/>
                <w:szCs w:val="22"/>
              </w:rPr>
              <w:t xml:space="preserve"> </w:t>
            </w:r>
            <w:r w:rsidRPr="00776BD7">
              <w:rPr>
                <w:i/>
                <w:sz w:val="22"/>
                <w:szCs w:val="22"/>
              </w:rPr>
              <w:t>Длина</w:t>
            </w:r>
            <w:r w:rsidRPr="00776BD7">
              <w:rPr>
                <w:sz w:val="22"/>
                <w:szCs w:val="22"/>
              </w:rPr>
              <w:t xml:space="preserve">: </w:t>
            </w:r>
            <w:r w:rsidRPr="005F10A0">
              <w:rPr>
                <w:color w:val="FF0000"/>
                <w:sz w:val="22"/>
                <w:szCs w:val="22"/>
              </w:rPr>
              <w:t>не менее</w:t>
            </w:r>
            <w:r w:rsidRPr="00776BD7">
              <w:rPr>
                <w:sz w:val="22"/>
                <w:szCs w:val="22"/>
              </w:rPr>
              <w:t xml:space="preserve"> 50 м., </w:t>
            </w:r>
          </w:p>
          <w:p w:rsidR="00594C3A" w:rsidRPr="00776BD7" w:rsidRDefault="00594C3A" w:rsidP="00594C3A">
            <w:pPr>
              <w:pStyle w:val="Standard"/>
              <w:tabs>
                <w:tab w:val="right" w:pos="10206"/>
              </w:tabs>
              <w:autoSpaceDE w:val="0"/>
              <w:snapToGrid w:val="0"/>
              <w:jc w:val="both"/>
              <w:rPr>
                <w:sz w:val="22"/>
                <w:szCs w:val="22"/>
              </w:rPr>
            </w:pPr>
            <w:r w:rsidRPr="00776BD7">
              <w:rPr>
                <w:i/>
                <w:sz w:val="22"/>
                <w:szCs w:val="22"/>
              </w:rPr>
              <w:t>Толщина</w:t>
            </w:r>
            <w:r w:rsidRPr="00776BD7">
              <w:rPr>
                <w:sz w:val="22"/>
                <w:szCs w:val="22"/>
              </w:rPr>
              <w:t xml:space="preserve">: </w:t>
            </w:r>
            <w:r w:rsidRPr="005F10A0">
              <w:rPr>
                <w:color w:val="FF0000"/>
                <w:sz w:val="22"/>
                <w:szCs w:val="22"/>
              </w:rPr>
              <w:t>от 110 мкм</w:t>
            </w:r>
            <w:proofErr w:type="gramStart"/>
            <w:r w:rsidRPr="005F10A0">
              <w:rPr>
                <w:color w:val="FF0000"/>
                <w:sz w:val="22"/>
                <w:szCs w:val="22"/>
              </w:rPr>
              <w:t>.</w:t>
            </w:r>
            <w:proofErr w:type="gramEnd"/>
            <w:r w:rsidRPr="005F10A0">
              <w:rPr>
                <w:color w:val="FF0000"/>
                <w:sz w:val="22"/>
                <w:szCs w:val="22"/>
              </w:rPr>
              <w:t xml:space="preserve"> </w:t>
            </w:r>
            <w:proofErr w:type="gramStart"/>
            <w:r w:rsidRPr="005F10A0">
              <w:rPr>
                <w:color w:val="FF0000"/>
                <w:sz w:val="22"/>
                <w:szCs w:val="22"/>
              </w:rPr>
              <w:t>д</w:t>
            </w:r>
            <w:proofErr w:type="gramEnd"/>
            <w:r w:rsidRPr="005F10A0">
              <w:rPr>
                <w:color w:val="FF0000"/>
                <w:sz w:val="22"/>
                <w:szCs w:val="22"/>
              </w:rPr>
              <w:t>о 123 мкм</w:t>
            </w:r>
            <w:r w:rsidRPr="00776BD7">
              <w:rPr>
                <w:sz w:val="22"/>
                <w:szCs w:val="22"/>
              </w:rPr>
              <w:t>,</w:t>
            </w:r>
          </w:p>
          <w:p w:rsidR="00594C3A" w:rsidRPr="00776BD7" w:rsidRDefault="00594C3A" w:rsidP="00594C3A">
            <w:pPr>
              <w:pStyle w:val="Standard"/>
              <w:tabs>
                <w:tab w:val="right" w:pos="10206"/>
              </w:tabs>
              <w:autoSpaceDE w:val="0"/>
              <w:snapToGrid w:val="0"/>
              <w:jc w:val="both"/>
              <w:rPr>
                <w:sz w:val="22"/>
                <w:szCs w:val="22"/>
              </w:rPr>
            </w:pPr>
            <w:r w:rsidRPr="00776BD7">
              <w:rPr>
                <w:sz w:val="22"/>
                <w:szCs w:val="22"/>
              </w:rPr>
              <w:t xml:space="preserve"> В рулоне</w:t>
            </w:r>
            <w:r w:rsidR="005F10A0">
              <w:rPr>
                <w:sz w:val="22"/>
                <w:szCs w:val="22"/>
              </w:rPr>
              <w:t>.</w:t>
            </w:r>
          </w:p>
          <w:p w:rsidR="00594C3A" w:rsidRPr="00776BD7" w:rsidRDefault="00594C3A" w:rsidP="00594C3A">
            <w:pPr>
              <w:pStyle w:val="Standard"/>
              <w:tabs>
                <w:tab w:val="right" w:pos="10206"/>
              </w:tabs>
              <w:autoSpaceDE w:val="0"/>
              <w:snapToGrid w:val="0"/>
              <w:jc w:val="both"/>
              <w:rPr>
                <w:sz w:val="22"/>
                <w:szCs w:val="22"/>
              </w:rPr>
            </w:pPr>
            <w:r w:rsidRPr="00776BD7">
              <w:rPr>
                <w:sz w:val="22"/>
                <w:szCs w:val="22"/>
                <w:u w:val="single"/>
              </w:rPr>
              <w:t>Дополнительные требования</w:t>
            </w:r>
            <w:r w:rsidRPr="00776BD7">
              <w:rPr>
                <w:sz w:val="22"/>
                <w:szCs w:val="22"/>
              </w:rPr>
              <w:t>:</w:t>
            </w:r>
          </w:p>
          <w:p w:rsidR="004A6224" w:rsidRPr="00776BD7" w:rsidRDefault="00594C3A">
            <w:pPr>
              <w:widowControl w:val="0"/>
              <w:jc w:val="both"/>
              <w:rPr>
                <w:sz w:val="22"/>
                <w:szCs w:val="22"/>
                <w:shd w:val="clear" w:color="auto" w:fill="FAFAFA"/>
              </w:rPr>
            </w:pPr>
            <w:r w:rsidRPr="00776BD7">
              <w:rPr>
                <w:sz w:val="22"/>
                <w:szCs w:val="22"/>
                <w:shd w:val="clear" w:color="auto" w:fill="FAFAFA"/>
              </w:rPr>
              <w:t>-товар должен соответствовать ТУ производителя;</w:t>
            </w:r>
          </w:p>
          <w:p w:rsidR="00594C3A" w:rsidRPr="00776BD7" w:rsidRDefault="00594C3A" w:rsidP="00594C3A">
            <w:pPr>
              <w:pStyle w:val="Standard"/>
              <w:tabs>
                <w:tab w:val="right" w:pos="10206"/>
              </w:tabs>
              <w:autoSpaceDE w:val="0"/>
              <w:snapToGrid w:val="0"/>
              <w:jc w:val="both"/>
              <w:rPr>
                <w:sz w:val="22"/>
                <w:szCs w:val="22"/>
                <w:shd w:val="clear" w:color="auto" w:fill="FAFAFA"/>
              </w:rPr>
            </w:pPr>
            <w:r w:rsidRPr="00776BD7">
              <w:rPr>
                <w:sz w:val="22"/>
                <w:szCs w:val="22"/>
                <w:shd w:val="clear" w:color="auto" w:fill="FAFAFA"/>
              </w:rPr>
              <w:t>- указать страну происхождения товара;</w:t>
            </w:r>
          </w:p>
          <w:p w:rsidR="00594C3A" w:rsidRPr="00776BD7" w:rsidRDefault="00594C3A" w:rsidP="00776BD7">
            <w:pPr>
              <w:widowControl w:val="0"/>
              <w:jc w:val="both"/>
              <w:rPr>
                <w:rFonts w:eastAsia="Calibri"/>
                <w:sz w:val="22"/>
                <w:szCs w:val="22"/>
              </w:rPr>
            </w:pPr>
            <w:r w:rsidRPr="00776BD7">
              <w:rPr>
                <w:rFonts w:eastAsia="Calibri"/>
                <w:sz w:val="22"/>
                <w:szCs w:val="22"/>
              </w:rPr>
              <w:t xml:space="preserve">-указать гарантийный срок: </w:t>
            </w:r>
            <w:r w:rsidRPr="005F10A0">
              <w:rPr>
                <w:rFonts w:eastAsia="Calibri"/>
                <w:color w:val="FF0000"/>
                <w:sz w:val="22"/>
                <w:szCs w:val="22"/>
              </w:rPr>
              <w:t>не менее 12 месяцев</w:t>
            </w:r>
          </w:p>
        </w:tc>
        <w:tc>
          <w:tcPr>
            <w:tcW w:w="1134" w:type="dxa"/>
            <w:gridSpan w:val="2"/>
            <w:vMerge/>
            <w:tcBorders>
              <w:top w:val="single" w:sz="4" w:space="0" w:color="000000"/>
              <w:left w:val="single" w:sz="4" w:space="0" w:color="000000"/>
              <w:bottom w:val="nil"/>
              <w:right w:val="single" w:sz="4" w:space="0" w:color="000000"/>
            </w:tcBorders>
            <w:vAlign w:val="center"/>
            <w:hideMark/>
          </w:tcPr>
          <w:p w:rsidR="004A6224" w:rsidRPr="00776BD7" w:rsidRDefault="004A6224">
            <w:pPr>
              <w:suppressAutoHyphens w:val="0"/>
              <w:rPr>
                <w:color w:val="000000"/>
                <w:sz w:val="22"/>
                <w:szCs w:val="22"/>
              </w:rPr>
            </w:pPr>
          </w:p>
        </w:tc>
        <w:tc>
          <w:tcPr>
            <w:tcW w:w="1012" w:type="dxa"/>
            <w:tcBorders>
              <w:top w:val="single" w:sz="4" w:space="0" w:color="000000"/>
              <w:left w:val="single" w:sz="4" w:space="0" w:color="000000"/>
              <w:bottom w:val="nil"/>
              <w:right w:val="single" w:sz="4" w:space="0" w:color="000000"/>
            </w:tcBorders>
            <w:vAlign w:val="center"/>
            <w:hideMark/>
          </w:tcPr>
          <w:p w:rsidR="004A6224" w:rsidRPr="00776BD7" w:rsidRDefault="004A6224" w:rsidP="004A6224">
            <w:pPr>
              <w:widowControl w:val="0"/>
              <w:jc w:val="center"/>
              <w:rPr>
                <w:rFonts w:eastAsia="Calibri"/>
                <w:sz w:val="22"/>
                <w:szCs w:val="22"/>
              </w:rPr>
            </w:pPr>
            <w:r w:rsidRPr="00776BD7">
              <w:rPr>
                <w:rFonts w:eastAsia="Calibri"/>
                <w:sz w:val="22"/>
                <w:szCs w:val="22"/>
              </w:rPr>
              <w:t>25</w:t>
            </w:r>
          </w:p>
        </w:tc>
        <w:tc>
          <w:tcPr>
            <w:tcW w:w="986" w:type="dxa"/>
            <w:tcBorders>
              <w:top w:val="single" w:sz="4" w:space="0" w:color="000000"/>
              <w:left w:val="single" w:sz="4" w:space="0" w:color="000000"/>
              <w:bottom w:val="nil"/>
              <w:right w:val="single" w:sz="4" w:space="0" w:color="000000"/>
            </w:tcBorders>
            <w:vAlign w:val="center"/>
            <w:hideMark/>
          </w:tcPr>
          <w:p w:rsidR="004A6224" w:rsidRPr="00776BD7" w:rsidRDefault="004A6224">
            <w:pPr>
              <w:widowControl w:val="0"/>
              <w:jc w:val="center"/>
              <w:rPr>
                <w:rFonts w:eastAsia="Calibri"/>
                <w:sz w:val="22"/>
                <w:szCs w:val="22"/>
              </w:rPr>
            </w:pPr>
          </w:p>
        </w:tc>
        <w:tc>
          <w:tcPr>
            <w:tcW w:w="1365" w:type="dxa"/>
            <w:gridSpan w:val="2"/>
            <w:tcBorders>
              <w:top w:val="single" w:sz="4" w:space="0" w:color="000000"/>
              <w:left w:val="single" w:sz="4" w:space="0" w:color="000000"/>
              <w:bottom w:val="nil"/>
              <w:right w:val="single" w:sz="4" w:space="0" w:color="000000"/>
            </w:tcBorders>
            <w:vAlign w:val="center"/>
            <w:hideMark/>
          </w:tcPr>
          <w:p w:rsidR="004A6224" w:rsidRPr="00776BD7" w:rsidRDefault="004A6224">
            <w:pPr>
              <w:widowControl w:val="0"/>
              <w:jc w:val="center"/>
              <w:rPr>
                <w:rFonts w:eastAsia="Calibri"/>
                <w:sz w:val="22"/>
                <w:szCs w:val="22"/>
              </w:rPr>
            </w:pPr>
          </w:p>
        </w:tc>
      </w:tr>
      <w:tr w:rsidR="004A6224" w:rsidRPr="00776BD7" w:rsidTr="00776BD7">
        <w:trPr>
          <w:gridBefore w:val="5"/>
          <w:gridAfter w:val="1"/>
          <w:wBefore w:w="876" w:type="dxa"/>
          <w:wAfter w:w="506" w:type="dxa"/>
          <w:jc w:val="center"/>
        </w:trPr>
        <w:tc>
          <w:tcPr>
            <w:tcW w:w="9869" w:type="dxa"/>
            <w:gridSpan w:val="8"/>
            <w:tcBorders>
              <w:top w:val="single" w:sz="4" w:space="0" w:color="000000"/>
              <w:left w:val="single" w:sz="4" w:space="0" w:color="000000"/>
              <w:bottom w:val="single" w:sz="4" w:space="0" w:color="000000"/>
              <w:right w:val="single" w:sz="4" w:space="0" w:color="000000"/>
            </w:tcBorders>
            <w:vAlign w:val="center"/>
          </w:tcPr>
          <w:p w:rsidR="004A6224" w:rsidRPr="00776BD7" w:rsidRDefault="004A6224">
            <w:pPr>
              <w:widowControl w:val="0"/>
              <w:rPr>
                <w:b/>
                <w:sz w:val="22"/>
                <w:szCs w:val="22"/>
              </w:rPr>
            </w:pPr>
          </w:p>
          <w:p w:rsidR="004A6224" w:rsidRPr="00776BD7" w:rsidRDefault="004A6224">
            <w:pPr>
              <w:tabs>
                <w:tab w:val="left" w:pos="-360"/>
                <w:tab w:val="left" w:pos="-180"/>
              </w:tabs>
              <w:jc w:val="both"/>
              <w:rPr>
                <w:b/>
                <w:i/>
                <w:sz w:val="22"/>
                <w:szCs w:val="22"/>
              </w:rPr>
            </w:pPr>
            <w:r w:rsidRPr="00776BD7">
              <w:rPr>
                <w:rFonts w:eastAsia="Calibri"/>
                <w:b/>
                <w:sz w:val="22"/>
                <w:szCs w:val="22"/>
              </w:rPr>
              <w:t>ИТОГО</w:t>
            </w:r>
            <w:proofErr w:type="gramStart"/>
            <w:r w:rsidRPr="00776BD7">
              <w:rPr>
                <w:rFonts w:eastAsia="Calibri"/>
                <w:b/>
                <w:sz w:val="22"/>
                <w:szCs w:val="22"/>
              </w:rPr>
              <w:t xml:space="preserve">:   </w:t>
            </w:r>
            <w:r w:rsidRPr="00776BD7">
              <w:rPr>
                <w:b/>
                <w:sz w:val="22"/>
                <w:szCs w:val="22"/>
              </w:rPr>
              <w:t>____________ (___________________________)</w:t>
            </w:r>
            <w:r w:rsidRPr="00776BD7">
              <w:rPr>
                <w:sz w:val="22"/>
                <w:szCs w:val="22"/>
              </w:rPr>
              <w:t xml:space="preserve"> </w:t>
            </w:r>
            <w:r w:rsidRPr="00776BD7">
              <w:rPr>
                <w:rFonts w:eastAsia="Calibri"/>
                <w:b/>
                <w:sz w:val="22"/>
                <w:szCs w:val="22"/>
              </w:rPr>
              <w:t xml:space="preserve"> </w:t>
            </w:r>
            <w:proofErr w:type="gramEnd"/>
            <w:r w:rsidRPr="00776BD7">
              <w:rPr>
                <w:rFonts w:eastAsia="Calibri"/>
                <w:b/>
                <w:sz w:val="22"/>
                <w:szCs w:val="22"/>
              </w:rPr>
              <w:t xml:space="preserve">рублей </w:t>
            </w:r>
            <w:proofErr w:type="spellStart"/>
            <w:r w:rsidRPr="00776BD7">
              <w:rPr>
                <w:rFonts w:eastAsia="Calibri"/>
                <w:b/>
                <w:sz w:val="22"/>
                <w:szCs w:val="22"/>
              </w:rPr>
              <w:t>___копеек</w:t>
            </w:r>
            <w:proofErr w:type="spellEnd"/>
            <w:r w:rsidRPr="00776BD7">
              <w:rPr>
                <w:b/>
                <w:sz w:val="22"/>
                <w:szCs w:val="22"/>
              </w:rPr>
              <w:t xml:space="preserve">, </w:t>
            </w:r>
            <w:r w:rsidRPr="00776BD7">
              <w:rPr>
                <w:b/>
                <w:i/>
                <w:sz w:val="22"/>
                <w:szCs w:val="22"/>
              </w:rPr>
              <w:t xml:space="preserve">НДС __*.  </w:t>
            </w:r>
          </w:p>
          <w:p w:rsidR="004A6224" w:rsidRPr="00776BD7" w:rsidRDefault="00776BD7">
            <w:pPr>
              <w:widowControl w:val="0"/>
              <w:rPr>
                <w:sz w:val="22"/>
                <w:szCs w:val="22"/>
              </w:rPr>
            </w:pPr>
            <w:r w:rsidRPr="00776BD7">
              <w:rPr>
                <w:b/>
                <w:sz w:val="22"/>
                <w:szCs w:val="22"/>
              </w:rPr>
              <w:t>*</w:t>
            </w:r>
            <w:r w:rsidRPr="00776BD7">
              <w:rPr>
                <w:i/>
                <w:sz w:val="22"/>
                <w:szCs w:val="22"/>
              </w:rPr>
              <w:t>если облагается НДС</w:t>
            </w:r>
          </w:p>
        </w:tc>
      </w:tr>
      <w:tr w:rsidR="0055015D" w:rsidRPr="00776BD7" w:rsidTr="00776BD7">
        <w:trPr>
          <w:gridBefore w:val="2"/>
          <w:gridAfter w:val="2"/>
          <w:wBefore w:w="448" w:type="dxa"/>
          <w:wAfter w:w="895" w:type="dxa"/>
          <w:trHeight w:val="407"/>
          <w:jc w:val="center"/>
        </w:trPr>
        <w:tc>
          <w:tcPr>
            <w:tcW w:w="236" w:type="dxa"/>
            <w:gridSpan w:val="2"/>
          </w:tcPr>
          <w:p w:rsidR="0055015D" w:rsidRPr="00776BD7" w:rsidRDefault="0055015D" w:rsidP="004A6224">
            <w:pPr>
              <w:rPr>
                <w:b/>
                <w:sz w:val="22"/>
                <w:szCs w:val="22"/>
              </w:rPr>
            </w:pPr>
          </w:p>
        </w:tc>
        <w:tc>
          <w:tcPr>
            <w:tcW w:w="4571" w:type="dxa"/>
            <w:gridSpan w:val="2"/>
          </w:tcPr>
          <w:p w:rsidR="00776BD7" w:rsidRPr="00776BD7" w:rsidRDefault="00776BD7" w:rsidP="00776BD7">
            <w:pPr>
              <w:widowControl w:val="0"/>
              <w:tabs>
                <w:tab w:val="left" w:pos="4320"/>
              </w:tabs>
              <w:ind w:right="-1333"/>
              <w:contextualSpacing/>
              <w:jc w:val="both"/>
              <w:rPr>
                <w:b/>
                <w:sz w:val="20"/>
                <w:szCs w:val="20"/>
              </w:rPr>
            </w:pPr>
            <w:r w:rsidRPr="00776BD7">
              <w:rPr>
                <w:b/>
                <w:sz w:val="20"/>
                <w:szCs w:val="20"/>
              </w:rPr>
              <w:t>Поставщик:</w:t>
            </w:r>
          </w:p>
          <w:p w:rsidR="00776BD7" w:rsidRPr="00776BD7" w:rsidRDefault="00776BD7" w:rsidP="00776BD7">
            <w:pPr>
              <w:widowControl w:val="0"/>
              <w:tabs>
                <w:tab w:val="left" w:pos="4320"/>
              </w:tabs>
              <w:ind w:right="-1333"/>
              <w:contextualSpacing/>
              <w:jc w:val="both"/>
              <w:rPr>
                <w:sz w:val="20"/>
                <w:szCs w:val="20"/>
              </w:rPr>
            </w:pPr>
          </w:p>
          <w:p w:rsidR="00776BD7" w:rsidRPr="00776BD7" w:rsidRDefault="00776BD7" w:rsidP="00776BD7">
            <w:pPr>
              <w:widowControl w:val="0"/>
              <w:tabs>
                <w:tab w:val="left" w:pos="4320"/>
              </w:tabs>
              <w:ind w:right="-1333"/>
              <w:contextualSpacing/>
              <w:jc w:val="both"/>
              <w:rPr>
                <w:sz w:val="20"/>
                <w:szCs w:val="20"/>
              </w:rPr>
            </w:pPr>
          </w:p>
          <w:p w:rsidR="00776BD7" w:rsidRPr="00776BD7" w:rsidRDefault="00776BD7" w:rsidP="00776BD7">
            <w:pPr>
              <w:widowControl w:val="0"/>
              <w:contextualSpacing/>
              <w:rPr>
                <w:i/>
                <w:sz w:val="20"/>
                <w:szCs w:val="20"/>
              </w:rPr>
            </w:pPr>
            <w:r w:rsidRPr="00776BD7">
              <w:rPr>
                <w:i/>
                <w:sz w:val="20"/>
                <w:szCs w:val="20"/>
              </w:rPr>
              <w:t>Руководитель:</w:t>
            </w:r>
          </w:p>
          <w:p w:rsidR="00776BD7" w:rsidRPr="00776BD7" w:rsidRDefault="00776BD7" w:rsidP="00776BD7">
            <w:pPr>
              <w:widowControl w:val="0"/>
              <w:contextualSpacing/>
              <w:rPr>
                <w:sz w:val="20"/>
                <w:szCs w:val="20"/>
              </w:rPr>
            </w:pPr>
          </w:p>
          <w:p w:rsidR="00776BD7" w:rsidRPr="00776BD7" w:rsidRDefault="00776BD7" w:rsidP="00776BD7">
            <w:pPr>
              <w:widowControl w:val="0"/>
              <w:contextualSpacing/>
              <w:rPr>
                <w:sz w:val="20"/>
                <w:szCs w:val="20"/>
              </w:rPr>
            </w:pPr>
            <w:r w:rsidRPr="00776BD7">
              <w:rPr>
                <w:sz w:val="20"/>
                <w:szCs w:val="20"/>
              </w:rPr>
              <w:t>________________/ _______________</w:t>
            </w:r>
          </w:p>
          <w:p w:rsidR="0055015D" w:rsidRPr="00776BD7" w:rsidRDefault="00776BD7" w:rsidP="00776BD7">
            <w:pPr>
              <w:contextualSpacing/>
              <w:rPr>
                <w:b/>
                <w:sz w:val="22"/>
                <w:szCs w:val="22"/>
              </w:rPr>
            </w:pPr>
            <w:r w:rsidRPr="00776BD7">
              <w:rPr>
                <w:i/>
                <w:sz w:val="20"/>
                <w:szCs w:val="20"/>
              </w:rPr>
              <w:t>Подписано электронно-цифровой подписью</w:t>
            </w:r>
          </w:p>
        </w:tc>
        <w:tc>
          <w:tcPr>
            <w:tcW w:w="5101" w:type="dxa"/>
            <w:gridSpan w:val="6"/>
          </w:tcPr>
          <w:p w:rsidR="00776BD7" w:rsidRPr="00776BD7" w:rsidRDefault="00776BD7" w:rsidP="00776BD7">
            <w:pPr>
              <w:widowControl w:val="0"/>
              <w:contextualSpacing/>
              <w:rPr>
                <w:sz w:val="20"/>
                <w:szCs w:val="20"/>
              </w:rPr>
            </w:pPr>
            <w:r w:rsidRPr="00776BD7">
              <w:rPr>
                <w:b/>
                <w:sz w:val="20"/>
                <w:szCs w:val="20"/>
              </w:rPr>
              <w:t>Покупатель:</w:t>
            </w:r>
            <w:r w:rsidRPr="00776BD7">
              <w:rPr>
                <w:sz w:val="20"/>
                <w:szCs w:val="20"/>
              </w:rPr>
              <w:t xml:space="preserve"> Санкт-Петербургское государственное автономное учреждение культуры «Музыкальный театр имени Ф.И. Шаляпина»</w:t>
            </w:r>
          </w:p>
          <w:p w:rsidR="00776BD7" w:rsidRPr="00776BD7" w:rsidRDefault="00776BD7" w:rsidP="00776BD7">
            <w:pPr>
              <w:widowControl w:val="0"/>
              <w:contextualSpacing/>
              <w:rPr>
                <w:sz w:val="20"/>
                <w:szCs w:val="20"/>
              </w:rPr>
            </w:pPr>
            <w:r w:rsidRPr="00776BD7">
              <w:rPr>
                <w:sz w:val="20"/>
                <w:szCs w:val="20"/>
              </w:rPr>
              <w:t>Директор</w:t>
            </w:r>
          </w:p>
          <w:p w:rsidR="00776BD7" w:rsidRPr="00776BD7" w:rsidRDefault="00776BD7" w:rsidP="00776BD7">
            <w:pPr>
              <w:widowControl w:val="0"/>
              <w:contextualSpacing/>
              <w:rPr>
                <w:sz w:val="20"/>
                <w:szCs w:val="20"/>
              </w:rPr>
            </w:pPr>
          </w:p>
          <w:p w:rsidR="00776BD7" w:rsidRPr="00776BD7" w:rsidRDefault="00776BD7" w:rsidP="00776BD7">
            <w:pPr>
              <w:widowControl w:val="0"/>
              <w:contextualSpacing/>
              <w:rPr>
                <w:sz w:val="20"/>
                <w:szCs w:val="20"/>
              </w:rPr>
            </w:pPr>
            <w:r w:rsidRPr="00776BD7">
              <w:rPr>
                <w:sz w:val="20"/>
                <w:szCs w:val="20"/>
              </w:rPr>
              <w:t xml:space="preserve">__________________/ Ю. Н. </w:t>
            </w:r>
            <w:proofErr w:type="spellStart"/>
            <w:r w:rsidRPr="00776BD7">
              <w:rPr>
                <w:sz w:val="20"/>
                <w:szCs w:val="20"/>
              </w:rPr>
              <w:t>Стрижак</w:t>
            </w:r>
            <w:proofErr w:type="spellEnd"/>
          </w:p>
          <w:p w:rsidR="0055015D" w:rsidRPr="00776BD7" w:rsidRDefault="00776BD7" w:rsidP="00776BD7">
            <w:pPr>
              <w:widowControl w:val="0"/>
              <w:contextualSpacing/>
              <w:rPr>
                <w:b/>
                <w:sz w:val="22"/>
                <w:szCs w:val="22"/>
              </w:rPr>
            </w:pPr>
            <w:r w:rsidRPr="00776BD7">
              <w:rPr>
                <w:i/>
                <w:sz w:val="20"/>
                <w:szCs w:val="20"/>
              </w:rPr>
              <w:t>Подписано электронно-цифровой подписью</w:t>
            </w:r>
          </w:p>
        </w:tc>
      </w:tr>
      <w:tr w:rsidR="00F127FB" w:rsidRPr="00776BD7" w:rsidTr="00776BD7">
        <w:trPr>
          <w:trHeight w:val="80"/>
          <w:jc w:val="center"/>
        </w:trPr>
        <w:tc>
          <w:tcPr>
            <w:tcW w:w="300" w:type="dxa"/>
          </w:tcPr>
          <w:p w:rsidR="00F127FB" w:rsidRPr="00776BD7" w:rsidRDefault="00F127FB">
            <w:pPr>
              <w:widowControl w:val="0"/>
              <w:tabs>
                <w:tab w:val="left" w:pos="4320"/>
              </w:tabs>
              <w:ind w:right="-1333"/>
              <w:jc w:val="both"/>
              <w:rPr>
                <w:sz w:val="22"/>
                <w:szCs w:val="22"/>
              </w:rPr>
            </w:pPr>
          </w:p>
        </w:tc>
        <w:tc>
          <w:tcPr>
            <w:tcW w:w="284" w:type="dxa"/>
            <w:gridSpan w:val="2"/>
          </w:tcPr>
          <w:p w:rsidR="00F127FB" w:rsidRPr="00776BD7" w:rsidRDefault="00F127FB">
            <w:pPr>
              <w:widowControl w:val="0"/>
              <w:tabs>
                <w:tab w:val="left" w:pos="4320"/>
              </w:tabs>
              <w:ind w:right="-1333"/>
              <w:jc w:val="both"/>
              <w:rPr>
                <w:sz w:val="22"/>
                <w:szCs w:val="22"/>
              </w:rPr>
            </w:pPr>
          </w:p>
        </w:tc>
        <w:tc>
          <w:tcPr>
            <w:tcW w:w="5764" w:type="dxa"/>
            <w:gridSpan w:val="5"/>
          </w:tcPr>
          <w:p w:rsidR="00217FA5" w:rsidRPr="00776BD7" w:rsidRDefault="00217FA5" w:rsidP="00E14B82">
            <w:pPr>
              <w:contextualSpacing/>
              <w:rPr>
                <w:b/>
                <w:sz w:val="20"/>
                <w:szCs w:val="20"/>
              </w:rPr>
            </w:pPr>
          </w:p>
        </w:tc>
        <w:tc>
          <w:tcPr>
            <w:tcW w:w="4397" w:type="dxa"/>
            <w:gridSpan w:val="5"/>
          </w:tcPr>
          <w:p w:rsidR="00217FA5" w:rsidRPr="00776BD7" w:rsidRDefault="00217FA5" w:rsidP="00E14B82">
            <w:pPr>
              <w:contextualSpacing/>
              <w:rPr>
                <w:sz w:val="20"/>
                <w:szCs w:val="20"/>
              </w:rPr>
            </w:pPr>
          </w:p>
        </w:tc>
        <w:tc>
          <w:tcPr>
            <w:tcW w:w="506" w:type="dxa"/>
          </w:tcPr>
          <w:p w:rsidR="00F127FB" w:rsidRPr="00776BD7" w:rsidRDefault="00F127FB">
            <w:pPr>
              <w:widowControl w:val="0"/>
              <w:rPr>
                <w:sz w:val="22"/>
                <w:szCs w:val="22"/>
              </w:rPr>
            </w:pPr>
          </w:p>
        </w:tc>
      </w:tr>
    </w:tbl>
    <w:p w:rsidR="0014330E" w:rsidRPr="00776BD7" w:rsidRDefault="0014330E" w:rsidP="005F10A0"/>
    <w:sectPr w:rsidR="0014330E" w:rsidRPr="00776BD7" w:rsidSect="007F680B">
      <w:pgSz w:w="11906" w:h="16838"/>
      <w:pgMar w:top="1134" w:right="850" w:bottom="1134" w:left="1843" w:header="0" w:footer="0" w:gutter="0"/>
      <w:cols w:space="720"/>
      <w:formProt w:val="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Liberation Sans">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5">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7">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8"/>
  </w:num>
  <w:num w:numId="2">
    <w:abstractNumId w:val="5"/>
  </w:num>
  <w:num w:numId="3">
    <w:abstractNumId w:val="0"/>
  </w:num>
  <w:num w:numId="4">
    <w:abstractNumId w:val="4"/>
  </w:num>
  <w:num w:numId="5">
    <w:abstractNumId w:val="2"/>
  </w:num>
  <w:num w:numId="6">
    <w:abstractNumId w:val="3"/>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567"/>
  <w:autoHyphenation/>
  <w:characterSpacingControl w:val="doNotCompress"/>
  <w:compat/>
  <w:rsids>
    <w:rsidRoot w:val="00491A48"/>
    <w:rsid w:val="00001B70"/>
    <w:rsid w:val="000165C6"/>
    <w:rsid w:val="0005028A"/>
    <w:rsid w:val="00065C47"/>
    <w:rsid w:val="00065C92"/>
    <w:rsid w:val="0006638A"/>
    <w:rsid w:val="000702B7"/>
    <w:rsid w:val="000A05D8"/>
    <w:rsid w:val="000E7CFA"/>
    <w:rsid w:val="00101AA8"/>
    <w:rsid w:val="00115303"/>
    <w:rsid w:val="00126B69"/>
    <w:rsid w:val="001302A9"/>
    <w:rsid w:val="001342DA"/>
    <w:rsid w:val="0014330E"/>
    <w:rsid w:val="00143960"/>
    <w:rsid w:val="001611B8"/>
    <w:rsid w:val="001D1CBE"/>
    <w:rsid w:val="001E0A2B"/>
    <w:rsid w:val="001E101C"/>
    <w:rsid w:val="001F6C73"/>
    <w:rsid w:val="0021588C"/>
    <w:rsid w:val="00217DF6"/>
    <w:rsid w:val="00217FA5"/>
    <w:rsid w:val="00236AF6"/>
    <w:rsid w:val="00246686"/>
    <w:rsid w:val="0026215E"/>
    <w:rsid w:val="00276588"/>
    <w:rsid w:val="00297A9F"/>
    <w:rsid w:val="002A1D29"/>
    <w:rsid w:val="002D27A9"/>
    <w:rsid w:val="002E776C"/>
    <w:rsid w:val="002F00E2"/>
    <w:rsid w:val="00374B70"/>
    <w:rsid w:val="00396BF8"/>
    <w:rsid w:val="003A54D1"/>
    <w:rsid w:val="003C1305"/>
    <w:rsid w:val="003D18EC"/>
    <w:rsid w:val="003D2EEC"/>
    <w:rsid w:val="003D5B71"/>
    <w:rsid w:val="00404D74"/>
    <w:rsid w:val="00440FF1"/>
    <w:rsid w:val="0046072A"/>
    <w:rsid w:val="00467F34"/>
    <w:rsid w:val="00491A48"/>
    <w:rsid w:val="004A6224"/>
    <w:rsid w:val="004D1B0B"/>
    <w:rsid w:val="004D6780"/>
    <w:rsid w:val="004E1D66"/>
    <w:rsid w:val="00510A69"/>
    <w:rsid w:val="005216DD"/>
    <w:rsid w:val="005434CE"/>
    <w:rsid w:val="0055015D"/>
    <w:rsid w:val="00557A1E"/>
    <w:rsid w:val="005705EC"/>
    <w:rsid w:val="00594C3A"/>
    <w:rsid w:val="005B106D"/>
    <w:rsid w:val="005B3406"/>
    <w:rsid w:val="005B77E6"/>
    <w:rsid w:val="005E53BE"/>
    <w:rsid w:val="005F10A0"/>
    <w:rsid w:val="0061213B"/>
    <w:rsid w:val="006343E9"/>
    <w:rsid w:val="006429AC"/>
    <w:rsid w:val="00693F3B"/>
    <w:rsid w:val="006E2772"/>
    <w:rsid w:val="006E76F9"/>
    <w:rsid w:val="00707502"/>
    <w:rsid w:val="00734F04"/>
    <w:rsid w:val="00746060"/>
    <w:rsid w:val="00752880"/>
    <w:rsid w:val="00772CA7"/>
    <w:rsid w:val="00776BD7"/>
    <w:rsid w:val="00787450"/>
    <w:rsid w:val="007961A3"/>
    <w:rsid w:val="007965EB"/>
    <w:rsid w:val="007A1401"/>
    <w:rsid w:val="007A294A"/>
    <w:rsid w:val="007C1409"/>
    <w:rsid w:val="007C3101"/>
    <w:rsid w:val="007C6839"/>
    <w:rsid w:val="007E630E"/>
    <w:rsid w:val="007F680B"/>
    <w:rsid w:val="00815741"/>
    <w:rsid w:val="00815C39"/>
    <w:rsid w:val="008319E9"/>
    <w:rsid w:val="00846F47"/>
    <w:rsid w:val="00853FA2"/>
    <w:rsid w:val="00862256"/>
    <w:rsid w:val="00880482"/>
    <w:rsid w:val="0088331E"/>
    <w:rsid w:val="008A5BC9"/>
    <w:rsid w:val="008C6ADD"/>
    <w:rsid w:val="008E03C0"/>
    <w:rsid w:val="008F3ADF"/>
    <w:rsid w:val="009273F2"/>
    <w:rsid w:val="00961F88"/>
    <w:rsid w:val="009B07B0"/>
    <w:rsid w:val="009F55C2"/>
    <w:rsid w:val="00A1758F"/>
    <w:rsid w:val="00A20900"/>
    <w:rsid w:val="00A257B2"/>
    <w:rsid w:val="00A26E70"/>
    <w:rsid w:val="00A40B5D"/>
    <w:rsid w:val="00A5353A"/>
    <w:rsid w:val="00A54BA4"/>
    <w:rsid w:val="00A6103A"/>
    <w:rsid w:val="00A7167E"/>
    <w:rsid w:val="00AC6D03"/>
    <w:rsid w:val="00AD4AE9"/>
    <w:rsid w:val="00B53587"/>
    <w:rsid w:val="00B71878"/>
    <w:rsid w:val="00B93260"/>
    <w:rsid w:val="00BB2045"/>
    <w:rsid w:val="00BC02A2"/>
    <w:rsid w:val="00BE7D33"/>
    <w:rsid w:val="00BF3F02"/>
    <w:rsid w:val="00C015CE"/>
    <w:rsid w:val="00C06464"/>
    <w:rsid w:val="00C14F61"/>
    <w:rsid w:val="00C16D36"/>
    <w:rsid w:val="00C3393F"/>
    <w:rsid w:val="00C3419F"/>
    <w:rsid w:val="00CA228D"/>
    <w:rsid w:val="00CB009E"/>
    <w:rsid w:val="00CB644B"/>
    <w:rsid w:val="00CD6055"/>
    <w:rsid w:val="00CE51A9"/>
    <w:rsid w:val="00CE62ED"/>
    <w:rsid w:val="00CE68D4"/>
    <w:rsid w:val="00CF3AE0"/>
    <w:rsid w:val="00D41ADE"/>
    <w:rsid w:val="00D4277B"/>
    <w:rsid w:val="00D61041"/>
    <w:rsid w:val="00DC34D5"/>
    <w:rsid w:val="00DC4753"/>
    <w:rsid w:val="00DE250B"/>
    <w:rsid w:val="00DF4E94"/>
    <w:rsid w:val="00E148CD"/>
    <w:rsid w:val="00E14B82"/>
    <w:rsid w:val="00E267DE"/>
    <w:rsid w:val="00E37C92"/>
    <w:rsid w:val="00E50707"/>
    <w:rsid w:val="00E81592"/>
    <w:rsid w:val="00E9002A"/>
    <w:rsid w:val="00EA0019"/>
    <w:rsid w:val="00EA2446"/>
    <w:rsid w:val="00EB3D3B"/>
    <w:rsid w:val="00F0115D"/>
    <w:rsid w:val="00F127FB"/>
    <w:rsid w:val="00F20CC1"/>
    <w:rsid w:val="00F246FE"/>
    <w:rsid w:val="00F80E93"/>
    <w:rsid w:val="00FA5DC8"/>
    <w:rsid w:val="00FB6AD8"/>
    <w:rsid w:val="00FD7B2C"/>
    <w:rsid w:val="00FE39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link w:val="30"/>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396BF8"/>
    <w:pPr>
      <w:keepNext/>
      <w:spacing w:before="240" w:after="120"/>
    </w:pPr>
    <w:rPr>
      <w:rFonts w:ascii="Liberation Sans" w:eastAsia="Microsoft YaHei" w:hAnsi="Liberation Sans" w:cs="Arial"/>
      <w:sz w:val="28"/>
      <w:szCs w:val="28"/>
    </w:rPr>
  </w:style>
  <w:style w:type="paragraph" w:styleId="a7">
    <w:name w:val="Body Text"/>
    <w:basedOn w:val="a"/>
    <w:rsid w:val="00C76D8B"/>
    <w:pPr>
      <w:jc w:val="center"/>
    </w:pPr>
    <w:rPr>
      <w:szCs w:val="20"/>
    </w:rPr>
  </w:style>
  <w:style w:type="paragraph" w:styleId="a8">
    <w:name w:val="List"/>
    <w:basedOn w:val="a7"/>
    <w:rsid w:val="00396BF8"/>
    <w:rPr>
      <w:rFonts w:cs="Arial"/>
    </w:rPr>
  </w:style>
  <w:style w:type="paragraph" w:styleId="a9">
    <w:name w:val="caption"/>
    <w:basedOn w:val="a"/>
    <w:qFormat/>
    <w:rsid w:val="00396BF8"/>
    <w:pPr>
      <w:suppressLineNumbers/>
      <w:spacing w:before="120" w:after="120"/>
    </w:pPr>
    <w:rPr>
      <w:rFonts w:cs="Arial"/>
      <w:i/>
      <w:iCs/>
    </w:rPr>
  </w:style>
  <w:style w:type="paragraph" w:styleId="aa">
    <w:name w:val="index heading"/>
    <w:basedOn w:val="a"/>
    <w:qFormat/>
    <w:rsid w:val="00396BF8"/>
    <w:pPr>
      <w:suppressLineNumbers/>
    </w:pPr>
    <w:rPr>
      <w:rFonts w:cs="Arial"/>
    </w:rPr>
  </w:style>
  <w:style w:type="paragraph" w:styleId="ab">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c">
    <w:name w:val="Верхний и нижний колонтитулы"/>
    <w:basedOn w:val="a"/>
    <w:qFormat/>
    <w:rsid w:val="00396BF8"/>
  </w:style>
  <w:style w:type="paragraph" w:styleId="ad">
    <w:name w:val="header"/>
    <w:basedOn w:val="a"/>
    <w:rsid w:val="00C76D8B"/>
    <w:pPr>
      <w:tabs>
        <w:tab w:val="center" w:pos="4153"/>
        <w:tab w:val="right" w:pos="8306"/>
      </w:tabs>
    </w:pPr>
  </w:style>
  <w:style w:type="paragraph" w:styleId="ae">
    <w:name w:val="footer"/>
    <w:basedOn w:val="a"/>
    <w:rsid w:val="00C76D8B"/>
    <w:pPr>
      <w:tabs>
        <w:tab w:val="center" w:pos="4153"/>
        <w:tab w:val="right" w:pos="8306"/>
      </w:tabs>
    </w:pPr>
  </w:style>
  <w:style w:type="paragraph" w:styleId="af">
    <w:name w:val="annotation text"/>
    <w:basedOn w:val="a"/>
    <w:semiHidden/>
    <w:qFormat/>
    <w:rsid w:val="00374E40"/>
    <w:rPr>
      <w:sz w:val="20"/>
      <w:szCs w:val="20"/>
    </w:rPr>
  </w:style>
  <w:style w:type="paragraph" w:styleId="af0">
    <w:name w:val="annotation subject"/>
    <w:basedOn w:val="af"/>
    <w:next w:val="af"/>
    <w:semiHidden/>
    <w:qFormat/>
    <w:rsid w:val="00374E40"/>
    <w:rPr>
      <w:b/>
      <w:bCs/>
    </w:rPr>
  </w:style>
  <w:style w:type="paragraph" w:styleId="af1">
    <w:name w:val="Balloon Text"/>
    <w:basedOn w:val="a"/>
    <w:semiHidden/>
    <w:qFormat/>
    <w:rsid w:val="00374E40"/>
    <w:rPr>
      <w:rFonts w:ascii="Tahoma" w:hAnsi="Tahoma" w:cs="Tahoma"/>
      <w:sz w:val="16"/>
      <w:szCs w:val="16"/>
    </w:rPr>
  </w:style>
  <w:style w:type="paragraph" w:styleId="af2">
    <w:name w:val="No Spacing"/>
    <w:uiPriority w:val="1"/>
    <w:qFormat/>
    <w:rsid w:val="006260D4"/>
    <w:rPr>
      <w:rFonts w:ascii="Calibri" w:hAnsi="Calibri"/>
      <w:sz w:val="22"/>
      <w:szCs w:val="22"/>
    </w:rPr>
  </w:style>
  <w:style w:type="table" w:styleId="af3">
    <w:name w:val="Table Grid"/>
    <w:basedOn w:val="a1"/>
    <w:uiPriority w:val="59"/>
    <w:rsid w:val="00F20586"/>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5">
    <w:name w:val="Normal (Web)"/>
    <w:aliases w:val="Обычный (Web),Обычный (веб)1,Обычный (веб)11,Обычный (веб)2,Обычный (веб)21,Обычный (веб)111"/>
    <w:basedOn w:val="a"/>
    <w:uiPriority w:val="99"/>
    <w:rsid w:val="000E7CFA"/>
    <w:pPr>
      <w:suppressAutoHyphens w:val="0"/>
      <w:spacing w:before="100" w:beforeAutospacing="1" w:after="100" w:afterAutospacing="1"/>
    </w:pPr>
  </w:style>
  <w:style w:type="paragraph" w:styleId="af6">
    <w:name w:val="Body Text Indent"/>
    <w:basedOn w:val="a"/>
    <w:link w:val="af7"/>
    <w:rsid w:val="00101AA8"/>
    <w:pPr>
      <w:suppressAutoHyphens w:val="0"/>
      <w:spacing w:after="120"/>
      <w:ind w:left="283"/>
    </w:pPr>
  </w:style>
  <w:style w:type="character" w:customStyle="1" w:styleId="af7">
    <w:name w:val="Основной текст с отступом Знак"/>
    <w:basedOn w:val="a0"/>
    <w:link w:val="af6"/>
    <w:rsid w:val="00101AA8"/>
    <w:rPr>
      <w:sz w:val="24"/>
      <w:szCs w:val="24"/>
    </w:rPr>
  </w:style>
  <w:style w:type="character" w:customStyle="1" w:styleId="30">
    <w:name w:val="Заголовок 3 Знак"/>
    <w:basedOn w:val="a0"/>
    <w:link w:val="3"/>
    <w:rsid w:val="004A6224"/>
    <w:rPr>
      <w:sz w:val="24"/>
      <w:lang w:val="en-US"/>
    </w:rPr>
  </w:style>
  <w:style w:type="character" w:styleId="af8">
    <w:name w:val="Hyperlink"/>
    <w:basedOn w:val="a0"/>
    <w:rsid w:val="005705EC"/>
    <w:rPr>
      <w:color w:val="0000FF"/>
      <w:u w:val="single"/>
    </w:rPr>
  </w:style>
  <w:style w:type="character" w:customStyle="1" w:styleId="typography">
    <w:name w:val="typography"/>
    <w:basedOn w:val="a0"/>
    <w:rsid w:val="005705EC"/>
  </w:style>
</w:styles>
</file>

<file path=word/webSettings.xml><?xml version="1.0" encoding="utf-8"?>
<w:webSettings xmlns:r="http://schemas.openxmlformats.org/officeDocument/2006/relationships" xmlns:w="http://schemas.openxmlformats.org/wordprocessingml/2006/main">
  <w:divs>
    <w:div w:id="493299730">
      <w:bodyDiv w:val="1"/>
      <w:marLeft w:val="0"/>
      <w:marRight w:val="0"/>
      <w:marTop w:val="0"/>
      <w:marBottom w:val="0"/>
      <w:divBdr>
        <w:top w:val="none" w:sz="0" w:space="0" w:color="auto"/>
        <w:left w:val="none" w:sz="0" w:space="0" w:color="auto"/>
        <w:bottom w:val="none" w:sz="0" w:space="0" w:color="auto"/>
        <w:right w:val="none" w:sz="0" w:space="0" w:color="auto"/>
      </w:divBdr>
    </w:div>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vseinstrumenti.ru/tag-page/polipropilenovye-klejkie-lenty-449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vseinstrumenti.ru/tag-page/polipropilenovye-klejkie-lenty-4493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3D660-17CD-4CD8-A33A-2058BF40D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3358</Words>
  <Characters>19142</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22456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Большакова КВ</cp:lastModifiedBy>
  <cp:revision>7</cp:revision>
  <cp:lastPrinted>2023-10-16T08:17:00Z</cp:lastPrinted>
  <dcterms:created xsi:type="dcterms:W3CDTF">2024-03-19T13:17:00Z</dcterms:created>
  <dcterms:modified xsi:type="dcterms:W3CDTF">2024-03-20T13:32:00Z</dcterms:modified>
  <dc:language>ru-RU</dc:language>
</cp:coreProperties>
</file>