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189D" w:rsidRPr="008C40A8" w:rsidRDefault="00B073B9" w:rsidP="008F0C19">
      <w:pPr>
        <w:pageBreakBefore/>
        <w:spacing w:after="0" w:line="240" w:lineRule="auto"/>
        <w:jc w:val="center"/>
        <w:outlineLvl w:val="0"/>
        <w:rPr>
          <w:rFonts w:ascii="Times New Roman" w:eastAsia="Times New Roman" w:hAnsi="Times New Roman" w:cs="Times New Roman"/>
          <w:b/>
          <w:bCs/>
          <w:lang w:eastAsia="ru-RU"/>
        </w:rPr>
      </w:pPr>
      <w:r w:rsidRPr="008C40A8">
        <w:rPr>
          <w:rFonts w:ascii="Times New Roman" w:eastAsia="Times New Roman" w:hAnsi="Times New Roman" w:cs="Times New Roman"/>
          <w:b/>
          <w:bCs/>
          <w:lang w:eastAsia="ru-RU"/>
        </w:rPr>
        <w:t>КОНТРАКТ №</w:t>
      </w:r>
      <w:r w:rsidR="005E4AB5" w:rsidRPr="008C40A8">
        <w:rPr>
          <w:rFonts w:ascii="Times New Roman" w:eastAsia="Times New Roman" w:hAnsi="Times New Roman" w:cs="Times New Roman"/>
          <w:b/>
          <w:bCs/>
          <w:lang w:eastAsia="ru-RU"/>
        </w:rPr>
        <w:t xml:space="preserve"> </w:t>
      </w:r>
    </w:p>
    <w:p w:rsidR="001861EC" w:rsidRPr="008C40A8" w:rsidRDefault="00CE6F98" w:rsidP="004D4B8F">
      <w:pPr>
        <w:tabs>
          <w:tab w:val="left" w:pos="284"/>
          <w:tab w:val="left" w:pos="567"/>
          <w:tab w:val="left" w:pos="993"/>
        </w:tabs>
        <w:spacing w:after="0" w:line="240" w:lineRule="auto"/>
        <w:jc w:val="center"/>
        <w:rPr>
          <w:rFonts w:ascii="Times New Roman" w:eastAsia="Times New Roman" w:hAnsi="Times New Roman" w:cs="Times New Roman"/>
          <w:b/>
          <w:bCs/>
          <w:lang w:eastAsia="ru-RU"/>
        </w:rPr>
      </w:pPr>
      <w:r w:rsidRPr="008C40A8">
        <w:rPr>
          <w:rFonts w:ascii="Times New Roman" w:eastAsia="Times New Roman" w:hAnsi="Times New Roman" w:cs="Times New Roman"/>
          <w:b/>
          <w:bCs/>
          <w:lang w:eastAsia="ru-RU"/>
        </w:rPr>
        <w:t xml:space="preserve">ИКЗ </w:t>
      </w:r>
      <w:r w:rsidR="008F0C19" w:rsidRPr="008C40A8">
        <w:rPr>
          <w:rFonts w:ascii="Times New Roman" w:eastAsia="Times New Roman" w:hAnsi="Times New Roman" w:cs="Times New Roman"/>
          <w:b/>
          <w:bCs/>
          <w:lang w:eastAsia="ru-RU"/>
        </w:rPr>
        <w:t>242780514535478050100100060000000244</w:t>
      </w:r>
    </w:p>
    <w:p w:rsidR="001861EC" w:rsidRPr="008C40A8" w:rsidRDefault="001861EC" w:rsidP="004D4B8F">
      <w:pPr>
        <w:tabs>
          <w:tab w:val="left" w:pos="284"/>
          <w:tab w:val="left" w:pos="567"/>
          <w:tab w:val="left" w:pos="993"/>
        </w:tabs>
        <w:spacing w:after="0" w:line="240" w:lineRule="auto"/>
        <w:jc w:val="center"/>
        <w:rPr>
          <w:rFonts w:ascii="Times New Roman" w:eastAsia="Times New Roman" w:hAnsi="Times New Roman" w:cs="Times New Roman"/>
          <w:b/>
          <w:lang w:eastAsia="ru-RU"/>
        </w:rPr>
      </w:pPr>
    </w:p>
    <w:p w:rsidR="00DD5B2E" w:rsidRPr="008C40A8" w:rsidRDefault="00191BAF" w:rsidP="004D4B8F">
      <w:pPr>
        <w:tabs>
          <w:tab w:val="left" w:pos="284"/>
          <w:tab w:val="left" w:pos="567"/>
          <w:tab w:val="left" w:pos="993"/>
        </w:tabs>
        <w:spacing w:after="0" w:line="240" w:lineRule="auto"/>
        <w:jc w:val="center"/>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 xml:space="preserve">Санкт-Петербург </w:t>
      </w:r>
      <w:r w:rsidRPr="008C40A8">
        <w:rPr>
          <w:rFonts w:ascii="Times New Roman" w:eastAsia="Times New Roman" w:hAnsi="Times New Roman" w:cs="Times New Roman"/>
          <w:lang w:eastAsia="ru-RU"/>
        </w:rPr>
        <w:tab/>
      </w:r>
      <w:r w:rsidRPr="008C40A8">
        <w:rPr>
          <w:rFonts w:ascii="Times New Roman" w:eastAsia="Times New Roman" w:hAnsi="Times New Roman" w:cs="Times New Roman"/>
          <w:lang w:eastAsia="ru-RU"/>
        </w:rPr>
        <w:tab/>
      </w:r>
      <w:r w:rsidRPr="008C40A8">
        <w:rPr>
          <w:rFonts w:ascii="Times New Roman" w:eastAsia="Times New Roman" w:hAnsi="Times New Roman" w:cs="Times New Roman"/>
          <w:lang w:eastAsia="ru-RU"/>
        </w:rPr>
        <w:tab/>
      </w:r>
      <w:r w:rsidRPr="008C40A8">
        <w:rPr>
          <w:rFonts w:ascii="Times New Roman" w:eastAsia="Times New Roman" w:hAnsi="Times New Roman" w:cs="Times New Roman"/>
          <w:lang w:eastAsia="ru-RU"/>
        </w:rPr>
        <w:tab/>
        <w:t xml:space="preserve"> </w:t>
      </w:r>
      <w:r w:rsidRPr="008C40A8">
        <w:rPr>
          <w:rFonts w:ascii="Times New Roman" w:eastAsia="Times New Roman" w:hAnsi="Times New Roman" w:cs="Times New Roman"/>
          <w:lang w:eastAsia="ru-RU"/>
        </w:rPr>
        <w:tab/>
      </w:r>
      <w:r w:rsidR="00920B85" w:rsidRPr="008C40A8">
        <w:rPr>
          <w:rFonts w:ascii="Times New Roman" w:eastAsia="Times New Roman" w:hAnsi="Times New Roman" w:cs="Times New Roman"/>
          <w:lang w:eastAsia="ru-RU"/>
        </w:rPr>
        <w:t xml:space="preserve">                              </w:t>
      </w:r>
      <w:r w:rsidRPr="008C40A8">
        <w:rPr>
          <w:rFonts w:ascii="Times New Roman" w:eastAsia="Times New Roman" w:hAnsi="Times New Roman" w:cs="Times New Roman"/>
          <w:lang w:eastAsia="ru-RU"/>
        </w:rPr>
        <w:tab/>
      </w:r>
      <w:r w:rsidR="008F0C19" w:rsidRPr="008C40A8">
        <w:rPr>
          <w:rFonts w:ascii="Times New Roman" w:eastAsia="Times New Roman" w:hAnsi="Times New Roman" w:cs="Times New Roman"/>
          <w:lang w:eastAsia="ru-RU"/>
        </w:rPr>
        <w:t>«___» _______</w:t>
      </w:r>
      <w:r w:rsidR="00203CE2" w:rsidRPr="008C40A8">
        <w:rPr>
          <w:rFonts w:ascii="Times New Roman" w:eastAsia="Times New Roman" w:hAnsi="Times New Roman" w:cs="Times New Roman"/>
          <w:lang w:eastAsia="ru-RU"/>
        </w:rPr>
        <w:t xml:space="preserve"> </w:t>
      </w:r>
      <w:r w:rsidR="00107FDB" w:rsidRPr="008C40A8">
        <w:rPr>
          <w:rFonts w:ascii="Times New Roman" w:eastAsia="Times New Roman" w:hAnsi="Times New Roman" w:cs="Times New Roman"/>
          <w:lang w:eastAsia="ru-RU"/>
        </w:rPr>
        <w:t>2024</w:t>
      </w:r>
      <w:r w:rsidR="00A153DA" w:rsidRPr="008C40A8">
        <w:rPr>
          <w:rFonts w:ascii="Times New Roman" w:eastAsia="Times New Roman" w:hAnsi="Times New Roman" w:cs="Times New Roman"/>
          <w:lang w:eastAsia="ru-RU"/>
        </w:rPr>
        <w:t xml:space="preserve"> г</w:t>
      </w:r>
    </w:p>
    <w:p w:rsidR="001861EC" w:rsidRPr="008C40A8" w:rsidRDefault="001861EC" w:rsidP="004D4B8F">
      <w:pPr>
        <w:tabs>
          <w:tab w:val="left" w:pos="284"/>
          <w:tab w:val="left" w:pos="567"/>
          <w:tab w:val="left" w:pos="993"/>
        </w:tabs>
        <w:spacing w:after="0" w:line="240" w:lineRule="auto"/>
        <w:jc w:val="center"/>
        <w:rPr>
          <w:rFonts w:ascii="Times New Roman" w:eastAsia="Times New Roman" w:hAnsi="Times New Roman" w:cs="Times New Roman"/>
          <w:i/>
          <w:lang w:eastAsia="ru-RU"/>
        </w:rPr>
      </w:pPr>
    </w:p>
    <w:p w:rsidR="008A461D" w:rsidRPr="008C40A8" w:rsidRDefault="00D139E5" w:rsidP="005E0AD4">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bidi="ru-RU"/>
        </w:rPr>
        <w:t>Государственное бюджетное дошкольное образовател</w:t>
      </w:r>
      <w:r w:rsidR="008F0C19" w:rsidRPr="008C40A8">
        <w:rPr>
          <w:rFonts w:ascii="Times New Roman" w:eastAsia="Times New Roman" w:hAnsi="Times New Roman" w:cs="Times New Roman"/>
          <w:lang w:eastAsia="ru-RU" w:bidi="ru-RU"/>
        </w:rPr>
        <w:t>ьное учреждение детский сад № 62</w:t>
      </w:r>
      <w:r w:rsidRPr="008C40A8">
        <w:rPr>
          <w:rFonts w:ascii="Times New Roman" w:eastAsia="Times New Roman" w:hAnsi="Times New Roman" w:cs="Times New Roman"/>
          <w:lang w:eastAsia="ru-RU" w:bidi="ru-RU"/>
        </w:rPr>
        <w:t xml:space="preserve"> Кировского района Санкт-Пе</w:t>
      </w:r>
      <w:r w:rsidR="008F0C19" w:rsidRPr="008C40A8">
        <w:rPr>
          <w:rFonts w:ascii="Times New Roman" w:eastAsia="Times New Roman" w:hAnsi="Times New Roman" w:cs="Times New Roman"/>
          <w:lang w:eastAsia="ru-RU" w:bidi="ru-RU"/>
        </w:rPr>
        <w:t>тербурга (ГБДОУ детский сад № 62</w:t>
      </w:r>
      <w:r w:rsidRPr="008C40A8">
        <w:rPr>
          <w:rFonts w:ascii="Times New Roman" w:eastAsia="Times New Roman" w:hAnsi="Times New Roman" w:cs="Times New Roman"/>
          <w:lang w:eastAsia="ru-RU" w:bidi="ru-RU"/>
        </w:rPr>
        <w:t xml:space="preserve"> </w:t>
      </w:r>
      <w:proofErr w:type="gramStart"/>
      <w:r w:rsidRPr="008C40A8">
        <w:rPr>
          <w:rFonts w:ascii="Times New Roman" w:eastAsia="Times New Roman" w:hAnsi="Times New Roman" w:cs="Times New Roman"/>
          <w:lang w:eastAsia="ru-RU" w:bidi="ru-RU"/>
        </w:rPr>
        <w:t>Кировского  района</w:t>
      </w:r>
      <w:proofErr w:type="gramEnd"/>
      <w:r w:rsidRPr="008C40A8">
        <w:rPr>
          <w:rFonts w:ascii="Times New Roman" w:eastAsia="Times New Roman" w:hAnsi="Times New Roman" w:cs="Times New Roman"/>
          <w:lang w:eastAsia="ru-RU" w:bidi="ru-RU"/>
        </w:rPr>
        <w:t xml:space="preserve"> Санкт-Петербурга), именуемое в дальнейшем "Заказчик", в лице </w:t>
      </w:r>
      <w:r w:rsidR="008F0C19" w:rsidRPr="008C40A8">
        <w:rPr>
          <w:rFonts w:ascii="Times New Roman" w:eastAsia="Times New Roman" w:hAnsi="Times New Roman" w:cs="Times New Roman"/>
          <w:lang w:eastAsia="ru-RU" w:bidi="ru-RU"/>
        </w:rPr>
        <w:t>_____</w:t>
      </w:r>
      <w:r w:rsidRPr="008C40A8">
        <w:rPr>
          <w:rFonts w:ascii="Times New Roman" w:eastAsia="Times New Roman" w:hAnsi="Times New Roman" w:cs="Times New Roman"/>
          <w:lang w:eastAsia="ru-RU" w:bidi="ru-RU"/>
        </w:rPr>
        <w:t xml:space="preserve">, действующего на основании </w:t>
      </w:r>
      <w:r w:rsidR="008F0C19" w:rsidRPr="008C40A8">
        <w:rPr>
          <w:rFonts w:ascii="Times New Roman" w:eastAsia="Times New Roman" w:hAnsi="Times New Roman" w:cs="Times New Roman"/>
          <w:lang w:eastAsia="ru-RU" w:bidi="ru-RU"/>
        </w:rPr>
        <w:t>_____</w:t>
      </w:r>
      <w:r w:rsidRPr="008C40A8">
        <w:rPr>
          <w:rFonts w:ascii="Times New Roman" w:eastAsia="Times New Roman" w:hAnsi="Times New Roman" w:cs="Times New Roman"/>
          <w:lang w:eastAsia="ru-RU" w:bidi="ru-RU"/>
        </w:rPr>
        <w:t xml:space="preserve">, </w:t>
      </w:r>
      <w:r w:rsidRPr="008C40A8">
        <w:rPr>
          <w:rFonts w:ascii="Times New Roman" w:eastAsia="Courier New" w:hAnsi="Times New Roman" w:cs="Times New Roman"/>
          <w:color w:val="000000"/>
          <w:lang w:eastAsia="ru-RU" w:bidi="ru-RU"/>
        </w:rPr>
        <w:t xml:space="preserve">с одной стороны, и </w:t>
      </w:r>
      <w:r w:rsidR="004D4B8F" w:rsidRPr="008C40A8">
        <w:rPr>
          <w:rFonts w:ascii="Times New Roman" w:hAnsi="Times New Roman" w:cs="Times New Roman"/>
        </w:rPr>
        <w:t xml:space="preserve"> </w:t>
      </w:r>
      <w:r w:rsidR="008F0C19" w:rsidRPr="008C40A8">
        <w:rPr>
          <w:rFonts w:ascii="Times New Roman" w:eastAsia="Times New Roman" w:hAnsi="Times New Roman" w:cs="Times New Roman"/>
          <w:lang w:eastAsia="ru-RU"/>
        </w:rPr>
        <w:t>______</w:t>
      </w:r>
      <w:r w:rsidR="00594B3F" w:rsidRPr="008C40A8">
        <w:rPr>
          <w:rFonts w:ascii="Times New Roman" w:eastAsia="Times New Roman" w:hAnsi="Times New Roman" w:cs="Times New Roman"/>
          <w:lang w:eastAsia="ru-RU"/>
        </w:rPr>
        <w:t xml:space="preserve">, именуемый в дальнейшем «Поставщик» </w:t>
      </w:r>
      <w:r w:rsidR="008A461D" w:rsidRPr="008C40A8">
        <w:rPr>
          <w:rFonts w:ascii="Times New Roman" w:eastAsia="Times New Roman" w:hAnsi="Times New Roman" w:cs="Times New Roman"/>
          <w:lang w:eastAsia="ru-RU"/>
        </w:rPr>
        <w:t xml:space="preserve">в лице </w:t>
      </w:r>
      <w:r w:rsidR="008F0C19" w:rsidRPr="008C40A8">
        <w:rPr>
          <w:rFonts w:ascii="Times New Roman" w:eastAsia="Times New Roman" w:hAnsi="Times New Roman" w:cs="Times New Roman"/>
          <w:lang w:eastAsia="ru-RU"/>
        </w:rPr>
        <w:t>_______</w:t>
      </w:r>
      <w:r w:rsidR="008A461D" w:rsidRPr="008C40A8">
        <w:rPr>
          <w:rFonts w:ascii="Times New Roman" w:eastAsia="Times New Roman" w:hAnsi="Times New Roman" w:cs="Times New Roman"/>
          <w:lang w:eastAsia="ru-RU"/>
        </w:rPr>
        <w:t xml:space="preserve">, действующего на основании  </w:t>
      </w:r>
      <w:r w:rsidR="008F0C19" w:rsidRPr="008C40A8">
        <w:rPr>
          <w:rFonts w:ascii="Times New Roman" w:eastAsia="Times New Roman" w:hAnsi="Times New Roman" w:cs="Times New Roman"/>
          <w:lang w:eastAsia="ru-RU"/>
        </w:rPr>
        <w:t>______</w:t>
      </w:r>
      <w:r w:rsidR="008A461D" w:rsidRPr="008C40A8">
        <w:rPr>
          <w:rFonts w:ascii="Times New Roman" w:eastAsia="Times New Roman" w:hAnsi="Times New Roman" w:cs="Times New Roman"/>
          <w:lang w:eastAsia="ru-RU"/>
        </w:rPr>
        <w:t xml:space="preserve">  с другой стороны (далее – Стороны), заключили настоящий контракт (далее – Контракт) о нижеследующем:</w:t>
      </w:r>
    </w:p>
    <w:p w:rsidR="005F189D" w:rsidRPr="008C40A8" w:rsidRDefault="005F189D" w:rsidP="008A461D">
      <w:pPr>
        <w:spacing w:after="0" w:line="240" w:lineRule="auto"/>
        <w:ind w:firstLine="567"/>
        <w:jc w:val="both"/>
        <w:rPr>
          <w:rFonts w:ascii="Times New Roman" w:eastAsia="Times New Roman" w:hAnsi="Times New Roman" w:cs="Times New Roman"/>
          <w:lang w:eastAsia="ru-RU"/>
        </w:rPr>
      </w:pPr>
    </w:p>
    <w:p w:rsidR="00191BAF" w:rsidRPr="008C40A8" w:rsidRDefault="00191BAF" w:rsidP="00581E8F">
      <w:pPr>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bCs/>
          <w:caps/>
          <w:lang w:eastAsia="ru-RU"/>
        </w:rPr>
      </w:pPr>
      <w:r w:rsidRPr="008C40A8">
        <w:rPr>
          <w:rFonts w:ascii="Times New Roman" w:eastAsia="Times New Roman" w:hAnsi="Times New Roman" w:cs="Times New Roman"/>
          <w:b/>
          <w:bCs/>
          <w:caps/>
          <w:lang w:eastAsia="ru-RU"/>
        </w:rPr>
        <w:t>Предмет КОНТРАКТА</w:t>
      </w:r>
    </w:p>
    <w:p w:rsidR="00191BAF" w:rsidRPr="008C40A8" w:rsidRDefault="00191BAF" w:rsidP="00853216">
      <w:pPr>
        <w:pStyle w:val="a5"/>
        <w:keepNext/>
        <w:keepLines/>
        <w:numPr>
          <w:ilvl w:val="1"/>
          <w:numId w:val="1"/>
        </w:numPr>
        <w:tabs>
          <w:tab w:val="clear" w:pos="360"/>
        </w:tabs>
        <w:spacing w:after="0" w:line="240" w:lineRule="auto"/>
        <w:ind w:left="0" w:firstLine="0"/>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 xml:space="preserve"> Поставщик по настоящему Контракту обязуется осуществить </w:t>
      </w:r>
      <w:r w:rsidR="008F0C19" w:rsidRPr="008C40A8">
        <w:rPr>
          <w:rFonts w:ascii="Times New Roman" w:eastAsia="Times New Roman" w:hAnsi="Times New Roman" w:cs="Times New Roman"/>
          <w:lang w:eastAsia="ru-RU"/>
        </w:rPr>
        <w:t xml:space="preserve">поставку </w:t>
      </w:r>
      <w:r w:rsidR="008F7A04">
        <w:rPr>
          <w:rFonts w:ascii="Times New Roman" w:eastAsia="Times New Roman" w:hAnsi="Times New Roman" w:cs="Times New Roman"/>
          <w:lang w:eastAsia="ru-RU"/>
        </w:rPr>
        <w:t>кухонного оборудования</w:t>
      </w:r>
      <w:r w:rsidR="00853216" w:rsidRPr="008C40A8">
        <w:rPr>
          <w:rFonts w:ascii="Times New Roman" w:eastAsia="Times New Roman" w:hAnsi="Times New Roman" w:cs="Times New Roman"/>
          <w:b/>
          <w:lang w:eastAsia="ru-RU"/>
        </w:rPr>
        <w:t xml:space="preserve"> </w:t>
      </w:r>
      <w:r w:rsidRPr="008C40A8">
        <w:rPr>
          <w:rFonts w:ascii="Times New Roman" w:eastAsia="Times New Roman" w:hAnsi="Times New Roman" w:cs="Times New Roman"/>
          <w:lang w:eastAsia="ru-RU"/>
        </w:rPr>
        <w:t>(далее - товар) для нужд Заказчика</w:t>
      </w:r>
      <w:r w:rsidR="00606A00" w:rsidRPr="008C40A8">
        <w:rPr>
          <w:rFonts w:ascii="Times New Roman" w:eastAsia="Times New Roman" w:hAnsi="Times New Roman" w:cs="Times New Roman"/>
          <w:lang w:eastAsia="ru-RU"/>
        </w:rPr>
        <w:t xml:space="preserve"> </w:t>
      </w:r>
      <w:r w:rsidRPr="008C40A8">
        <w:rPr>
          <w:rFonts w:ascii="Times New Roman" w:eastAsia="Times New Roman" w:hAnsi="Times New Roman" w:cs="Times New Roman"/>
          <w:lang w:eastAsia="ru-RU"/>
        </w:rPr>
        <w:t xml:space="preserve">по адресу: </w:t>
      </w:r>
      <w:r w:rsidR="00DB0B2E" w:rsidRPr="008C40A8">
        <w:rPr>
          <w:rFonts w:ascii="Times New Roman" w:eastAsia="Times New Roman" w:hAnsi="Times New Roman" w:cs="Times New Roman"/>
          <w:lang w:eastAsia="ru-RU"/>
        </w:rPr>
        <w:t>198</w:t>
      </w:r>
      <w:r w:rsidR="008F0C19" w:rsidRPr="008C40A8">
        <w:rPr>
          <w:rFonts w:ascii="Times New Roman" w:eastAsia="Times New Roman" w:hAnsi="Times New Roman" w:cs="Times New Roman"/>
          <w:lang w:eastAsia="ru-RU"/>
        </w:rPr>
        <w:t>255</w:t>
      </w:r>
      <w:r w:rsidR="007F3782" w:rsidRPr="008C40A8">
        <w:rPr>
          <w:rFonts w:ascii="Times New Roman" w:eastAsia="Times New Roman" w:hAnsi="Times New Roman" w:cs="Times New Roman"/>
          <w:lang w:eastAsia="ru-RU"/>
        </w:rPr>
        <w:t xml:space="preserve">, </w:t>
      </w:r>
      <w:r w:rsidRPr="008C40A8">
        <w:rPr>
          <w:rFonts w:ascii="Times New Roman" w:eastAsia="Times New Roman" w:hAnsi="Times New Roman" w:cs="Times New Roman"/>
          <w:lang w:eastAsia="ru-RU"/>
        </w:rPr>
        <w:t xml:space="preserve">Санкт-Петербург, </w:t>
      </w:r>
      <w:r w:rsidR="008F0C19" w:rsidRPr="008C40A8">
        <w:rPr>
          <w:rFonts w:ascii="Times New Roman" w:eastAsia="Times New Roman" w:hAnsi="Times New Roman" w:cs="Times New Roman"/>
          <w:lang w:eastAsia="ru-RU"/>
        </w:rPr>
        <w:t xml:space="preserve">Дачный пр., д. 8, корп. 5, </w:t>
      </w:r>
      <w:proofErr w:type="spellStart"/>
      <w:proofErr w:type="gramStart"/>
      <w:r w:rsidR="008A461D" w:rsidRPr="008C40A8">
        <w:rPr>
          <w:rFonts w:ascii="Times New Roman" w:eastAsia="Times New Roman" w:hAnsi="Times New Roman" w:cs="Times New Roman"/>
          <w:lang w:eastAsia="ru-RU"/>
        </w:rPr>
        <w:t>лит.А</w:t>
      </w:r>
      <w:proofErr w:type="spellEnd"/>
      <w:proofErr w:type="gramEnd"/>
      <w:r w:rsidR="00EB2A35" w:rsidRPr="008C40A8">
        <w:rPr>
          <w:rFonts w:ascii="Times New Roman" w:eastAsia="Times New Roman" w:hAnsi="Times New Roman" w:cs="Times New Roman"/>
          <w:lang w:eastAsia="ru-RU"/>
        </w:rPr>
        <w:t xml:space="preserve"> </w:t>
      </w:r>
      <w:r w:rsidRPr="008C40A8">
        <w:rPr>
          <w:rFonts w:ascii="Times New Roman" w:eastAsia="Times New Roman" w:hAnsi="Times New Roman" w:cs="Times New Roman"/>
          <w:lang w:eastAsia="ru-RU"/>
        </w:rPr>
        <w:t xml:space="preserve">в помещение определенное Заказчиком. </w:t>
      </w:r>
    </w:p>
    <w:p w:rsidR="00191BAF" w:rsidRPr="008C40A8" w:rsidRDefault="00191BAF" w:rsidP="00853216">
      <w:pPr>
        <w:keepNext/>
        <w:keepLines/>
        <w:tabs>
          <w:tab w:val="num" w:pos="0"/>
          <w:tab w:val="left" w:pos="1080"/>
          <w:tab w:val="left" w:pos="1134"/>
          <w:tab w:val="left" w:pos="1418"/>
        </w:tabs>
        <w:spacing w:after="0" w:line="240" w:lineRule="auto"/>
        <w:jc w:val="both"/>
        <w:rPr>
          <w:rFonts w:ascii="Times New Roman" w:eastAsia="Times New Roman" w:hAnsi="Times New Roman" w:cs="Times New Roman"/>
          <w:lang w:eastAsia="ru-RU"/>
        </w:rPr>
      </w:pPr>
      <w:proofErr w:type="gramStart"/>
      <w:r w:rsidRPr="008C40A8">
        <w:rPr>
          <w:rFonts w:ascii="Times New Roman" w:eastAsia="Times New Roman" w:hAnsi="Times New Roman" w:cs="Times New Roman"/>
          <w:lang w:eastAsia="ru-RU"/>
        </w:rPr>
        <w:t>Заказчик  обязуется</w:t>
      </w:r>
      <w:proofErr w:type="gramEnd"/>
      <w:r w:rsidRPr="008C40A8">
        <w:rPr>
          <w:rFonts w:ascii="Times New Roman" w:eastAsia="Times New Roman" w:hAnsi="Times New Roman" w:cs="Times New Roman"/>
          <w:lang w:eastAsia="ru-RU"/>
        </w:rPr>
        <w:t xml:space="preserve"> принять и оплатить  поставленный товар.</w:t>
      </w:r>
    </w:p>
    <w:p w:rsidR="00FB5B5D" w:rsidRPr="008C40A8" w:rsidRDefault="000444C2" w:rsidP="00FB5B5D">
      <w:pPr>
        <w:pStyle w:val="a5"/>
        <w:numPr>
          <w:ilvl w:val="1"/>
          <w:numId w:val="1"/>
        </w:numPr>
        <w:tabs>
          <w:tab w:val="clear" w:pos="360"/>
        </w:tabs>
        <w:ind w:left="0" w:firstLine="0"/>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 xml:space="preserve"> </w:t>
      </w:r>
      <w:r w:rsidR="00FB5B5D" w:rsidRPr="008C40A8">
        <w:rPr>
          <w:rFonts w:ascii="Times New Roman" w:eastAsia="Times New Roman" w:hAnsi="Times New Roman" w:cs="Times New Roman"/>
          <w:lang w:eastAsia="ru-RU"/>
        </w:rPr>
        <w:t>Поставщик осуществляет поставку товара в строгом соответствии со спецификацией товара (Приложение № 1 к Контракту, которое является его неотъемлемой частью), определяющей объем, содержание товара и другие, предъявляемые к нему требования, а также условиями настоящего Контракта, определяющими стоимость товара, сроки его поставки и другие требования.</w:t>
      </w:r>
    </w:p>
    <w:p w:rsidR="005F189D" w:rsidRPr="008C40A8" w:rsidRDefault="005F189D" w:rsidP="00FB5B5D">
      <w:pPr>
        <w:pStyle w:val="a5"/>
        <w:keepNext/>
        <w:keepLines/>
        <w:widowControl w:val="0"/>
        <w:autoSpaceDE w:val="0"/>
        <w:autoSpaceDN w:val="0"/>
        <w:adjustRightInd w:val="0"/>
        <w:spacing w:after="0" w:line="240" w:lineRule="auto"/>
        <w:ind w:left="426"/>
        <w:jc w:val="center"/>
        <w:rPr>
          <w:rFonts w:ascii="Times New Roman" w:eastAsia="Times New Roman" w:hAnsi="Times New Roman" w:cs="Times New Roman"/>
          <w:b/>
          <w:bCs/>
          <w:caps/>
          <w:lang w:eastAsia="ru-RU"/>
        </w:rPr>
      </w:pPr>
    </w:p>
    <w:p w:rsidR="005F189D" w:rsidRPr="008C40A8" w:rsidRDefault="00191BAF" w:rsidP="008C40A8">
      <w:pPr>
        <w:pStyle w:val="a5"/>
        <w:keepNext/>
        <w:keepLines/>
        <w:widowControl w:val="0"/>
        <w:autoSpaceDE w:val="0"/>
        <w:autoSpaceDN w:val="0"/>
        <w:adjustRightInd w:val="0"/>
        <w:spacing w:after="0" w:line="240" w:lineRule="auto"/>
        <w:ind w:left="426"/>
        <w:jc w:val="center"/>
        <w:rPr>
          <w:rFonts w:ascii="Times New Roman" w:eastAsia="Times New Roman" w:hAnsi="Times New Roman" w:cs="Times New Roman"/>
          <w:b/>
          <w:bCs/>
          <w:caps/>
          <w:lang w:eastAsia="ru-RU"/>
        </w:rPr>
      </w:pPr>
      <w:r w:rsidRPr="008C40A8">
        <w:rPr>
          <w:rFonts w:ascii="Times New Roman" w:eastAsia="Times New Roman" w:hAnsi="Times New Roman" w:cs="Times New Roman"/>
          <w:b/>
          <w:bCs/>
          <w:caps/>
          <w:lang w:eastAsia="ru-RU"/>
        </w:rPr>
        <w:t>2. ПРАВА И ОБЯЗАННОСТИ Сторон</w:t>
      </w:r>
    </w:p>
    <w:p w:rsidR="00F37D6C" w:rsidRPr="008C40A8" w:rsidRDefault="00F37D6C" w:rsidP="00F37D6C">
      <w:pPr>
        <w:widowControl w:val="0"/>
        <w:suppressAutoHyphens/>
        <w:autoSpaceDE w:val="0"/>
        <w:spacing w:after="0" w:line="240" w:lineRule="auto"/>
        <w:ind w:firstLine="456"/>
        <w:jc w:val="both"/>
        <w:rPr>
          <w:rFonts w:ascii="Times New Roman" w:eastAsia="Times New Roman" w:hAnsi="Times New Roman" w:cs="Times New Roman"/>
          <w:lang w:eastAsia="zh-CN"/>
        </w:rPr>
      </w:pPr>
      <w:r w:rsidRPr="008C40A8">
        <w:rPr>
          <w:rFonts w:ascii="Times New Roman" w:eastAsia="Times New Roman" w:hAnsi="Times New Roman" w:cs="Times New Roman"/>
          <w:b/>
          <w:i/>
          <w:lang w:eastAsia="zh-CN"/>
        </w:rPr>
        <w:t>2.1. Права и обязанности Поставщика:</w:t>
      </w:r>
    </w:p>
    <w:p w:rsidR="00F37D6C" w:rsidRPr="008C40A8" w:rsidRDefault="00F37D6C" w:rsidP="00F37D6C">
      <w:pPr>
        <w:suppressAutoHyphens/>
        <w:spacing w:after="0" w:line="240" w:lineRule="auto"/>
        <w:ind w:firstLine="456"/>
        <w:jc w:val="both"/>
        <w:rPr>
          <w:rFonts w:ascii="Times New Roman" w:eastAsia="Times New Roman" w:hAnsi="Times New Roman" w:cs="Times New Roman"/>
          <w:lang w:eastAsia="zh-CN"/>
        </w:rPr>
      </w:pPr>
      <w:r w:rsidRPr="008C40A8">
        <w:rPr>
          <w:rFonts w:ascii="Times New Roman" w:eastAsia="Times New Roman" w:hAnsi="Times New Roman" w:cs="Times New Roman"/>
          <w:lang w:eastAsia="zh-CN"/>
        </w:rPr>
        <w:t>2.1.1. Своими силами и средства</w:t>
      </w:r>
      <w:r w:rsidR="00EB2A35" w:rsidRPr="008C40A8">
        <w:rPr>
          <w:rFonts w:ascii="Times New Roman" w:eastAsia="Times New Roman" w:hAnsi="Times New Roman" w:cs="Times New Roman"/>
          <w:lang w:eastAsia="zh-CN"/>
        </w:rPr>
        <w:t xml:space="preserve">ми осуществить поставку </w:t>
      </w:r>
      <w:proofErr w:type="gramStart"/>
      <w:r w:rsidR="00EB2A35" w:rsidRPr="008C40A8">
        <w:rPr>
          <w:rFonts w:ascii="Times New Roman" w:eastAsia="Times New Roman" w:hAnsi="Times New Roman" w:cs="Times New Roman"/>
          <w:lang w:eastAsia="zh-CN"/>
        </w:rPr>
        <w:t>товара</w:t>
      </w:r>
      <w:proofErr w:type="gramEnd"/>
      <w:r w:rsidR="00EB2A35" w:rsidRPr="008C40A8">
        <w:rPr>
          <w:rFonts w:ascii="Times New Roman" w:eastAsia="Times New Roman" w:hAnsi="Times New Roman" w:cs="Times New Roman"/>
          <w:lang w:eastAsia="zh-CN"/>
        </w:rPr>
        <w:t xml:space="preserve"> </w:t>
      </w:r>
      <w:r w:rsidRPr="008C40A8">
        <w:rPr>
          <w:rFonts w:ascii="Times New Roman" w:eastAsia="Times New Roman" w:hAnsi="Times New Roman" w:cs="Times New Roman"/>
          <w:lang w:eastAsia="zh-CN"/>
        </w:rPr>
        <w:t>указанного в пункте 1.1. Контракта, в сроки, предусмотренные п. 5.1. настоящего Контракта. Сдать товар Заказчику в состоянии, соответствующем требованиям настоящего Контракта.</w:t>
      </w:r>
    </w:p>
    <w:p w:rsidR="00F37D6C" w:rsidRPr="008C40A8" w:rsidRDefault="00F37D6C" w:rsidP="00F37D6C">
      <w:pPr>
        <w:suppressAutoHyphens/>
        <w:spacing w:after="0" w:line="240" w:lineRule="auto"/>
        <w:ind w:firstLine="456"/>
        <w:jc w:val="both"/>
        <w:rPr>
          <w:rFonts w:ascii="Times New Roman" w:eastAsia="Times New Roman" w:hAnsi="Times New Roman" w:cs="Times New Roman"/>
          <w:lang w:eastAsia="zh-CN"/>
        </w:rPr>
      </w:pPr>
      <w:r w:rsidRPr="008C40A8">
        <w:rPr>
          <w:rFonts w:ascii="Times New Roman" w:eastAsia="Times New Roman" w:hAnsi="Times New Roman" w:cs="Times New Roman"/>
          <w:lang w:eastAsia="zh-CN"/>
        </w:rPr>
        <w:t xml:space="preserve">2.1.2.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представить: </w:t>
      </w:r>
      <w:r w:rsidRPr="008C40A8">
        <w:rPr>
          <w:rFonts w:ascii="Times New Roman" w:eastAsia="Times New Roman" w:hAnsi="Times New Roman" w:cs="Times New Roman"/>
          <w:spacing w:val="5"/>
          <w:lang w:eastAsia="zh-CN"/>
        </w:rPr>
        <w:t xml:space="preserve">оригиналы или в установленном порядке заверенные копии действующих сертификатов соответствия или деклараций о соответствии требованиям нормативных </w:t>
      </w:r>
      <w:r w:rsidRPr="008C40A8">
        <w:rPr>
          <w:rFonts w:ascii="Times New Roman" w:eastAsia="Times New Roman" w:hAnsi="Times New Roman" w:cs="Times New Roman"/>
          <w:spacing w:val="-1"/>
          <w:lang w:eastAsia="zh-CN"/>
        </w:rPr>
        <w:t>документов на поставляемые товары в случаях, установленных действующим законодательством РФ</w:t>
      </w:r>
      <w:r w:rsidRPr="008C40A8">
        <w:rPr>
          <w:rFonts w:ascii="Times New Roman" w:eastAsia="Times New Roman" w:hAnsi="Times New Roman" w:cs="Times New Roman"/>
          <w:spacing w:val="2"/>
          <w:lang w:eastAsia="zh-CN"/>
        </w:rPr>
        <w:t>.</w:t>
      </w:r>
    </w:p>
    <w:p w:rsidR="00F37D6C" w:rsidRPr="008C40A8" w:rsidRDefault="00F37D6C" w:rsidP="00F37D6C">
      <w:pPr>
        <w:tabs>
          <w:tab w:val="left" w:pos="5520"/>
        </w:tabs>
        <w:suppressAutoHyphens/>
        <w:spacing w:after="0" w:line="240" w:lineRule="auto"/>
        <w:jc w:val="both"/>
        <w:rPr>
          <w:rFonts w:ascii="Times New Roman" w:eastAsia="Times New Roman" w:hAnsi="Times New Roman" w:cs="Times New Roman"/>
          <w:lang w:eastAsia="zh-CN"/>
        </w:rPr>
      </w:pPr>
      <w:r w:rsidRPr="008C40A8">
        <w:rPr>
          <w:rFonts w:ascii="Times New Roman" w:eastAsia="Times New Roman" w:hAnsi="Times New Roman" w:cs="Times New Roman"/>
          <w:lang w:eastAsia="zh-CN"/>
        </w:rPr>
        <w:t xml:space="preserve">        2.1.3.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сроки, установленные Заказчиком, в соответствии с п.2.2.2. Контракта. </w:t>
      </w:r>
    </w:p>
    <w:p w:rsidR="00F37D6C" w:rsidRPr="008C40A8" w:rsidRDefault="00F37D6C" w:rsidP="00F37D6C">
      <w:pPr>
        <w:suppressAutoHyphens/>
        <w:spacing w:after="0" w:line="240" w:lineRule="auto"/>
        <w:ind w:firstLine="456"/>
        <w:jc w:val="both"/>
        <w:rPr>
          <w:rFonts w:ascii="Times New Roman" w:eastAsia="Times New Roman" w:hAnsi="Times New Roman" w:cs="Times New Roman"/>
          <w:lang w:eastAsia="zh-CN"/>
        </w:rPr>
      </w:pPr>
      <w:r w:rsidRPr="008C40A8">
        <w:rPr>
          <w:rFonts w:ascii="Times New Roman" w:eastAsia="Times New Roman" w:hAnsi="Times New Roman" w:cs="Times New Roman"/>
          <w:lang w:eastAsia="zh-CN"/>
        </w:rPr>
        <w:t>2.1.4. Устранять выявленные дефекты товара при эксплуатации в течение гарантийного срока за свой счет. В случае невозможности устранения дефектов товара Поставщик производит его замену на товар с аналогичными техническими характеристиками.</w:t>
      </w:r>
    </w:p>
    <w:p w:rsidR="00F37D6C" w:rsidRPr="008C40A8" w:rsidRDefault="00F37D6C" w:rsidP="00F37D6C">
      <w:pPr>
        <w:suppressAutoHyphens/>
        <w:spacing w:after="0" w:line="240" w:lineRule="auto"/>
        <w:ind w:firstLine="425"/>
        <w:jc w:val="both"/>
        <w:rPr>
          <w:rFonts w:ascii="Times New Roman" w:eastAsia="Times New Roman" w:hAnsi="Times New Roman" w:cs="Times New Roman"/>
          <w:lang w:eastAsia="zh-CN"/>
        </w:rPr>
      </w:pPr>
      <w:r w:rsidRPr="008C40A8">
        <w:rPr>
          <w:rFonts w:ascii="Times New Roman" w:eastAsia="Times New Roman" w:hAnsi="Times New Roman" w:cs="Times New Roman"/>
          <w:spacing w:val="-1"/>
          <w:lang w:eastAsia="zh-CN"/>
        </w:rPr>
        <w:t xml:space="preserve">2.1.5. Нести риск случайного повреждения товара или уничтожения его до момента передачи товара Заказчику. </w:t>
      </w:r>
    </w:p>
    <w:p w:rsidR="00F37D6C" w:rsidRPr="008C40A8"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lang w:eastAsia="zh-CN"/>
        </w:rPr>
      </w:pPr>
      <w:r w:rsidRPr="008C40A8">
        <w:rPr>
          <w:rFonts w:ascii="Times New Roman" w:eastAsia="Times New Roman" w:hAnsi="Times New Roman" w:cs="Times New Roman"/>
          <w:lang w:eastAsia="zh-CN"/>
        </w:rPr>
        <w:t>2.1.6. Передать Заказчику надлежащим образом оформленные отчетные и финансовые документы в порядке и срок, установленные Контрактом.</w:t>
      </w:r>
    </w:p>
    <w:p w:rsidR="00F37D6C" w:rsidRPr="008C40A8"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lang w:eastAsia="zh-CN"/>
        </w:rPr>
      </w:pPr>
      <w:r w:rsidRPr="008C40A8">
        <w:rPr>
          <w:rFonts w:ascii="Times New Roman" w:eastAsia="Times New Roman" w:hAnsi="Times New Roman" w:cs="Times New Roman"/>
          <w:lang w:eastAsia="zh-CN"/>
        </w:rPr>
        <w:t>2.1.7. Представлять по запросу Заказчика в сроки, указанные в таком запросе, информацию о ходе исполнения обязательств по Контракту.</w:t>
      </w:r>
    </w:p>
    <w:p w:rsidR="00F37D6C" w:rsidRPr="008C40A8"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lang w:eastAsia="zh-CN"/>
        </w:rPr>
      </w:pPr>
      <w:r w:rsidRPr="008C40A8">
        <w:rPr>
          <w:rFonts w:ascii="Times New Roman" w:eastAsia="Times New Roman" w:hAnsi="Times New Roman" w:cs="Times New Roman"/>
          <w:lang w:eastAsia="zh-CN"/>
        </w:rPr>
        <w:t>2.1.8. Соблюдать конфиденциальность в отношении всей информации, ставшей известной поставщику в связи с исполнением обязательств по Контракту.</w:t>
      </w:r>
    </w:p>
    <w:p w:rsidR="00F37D6C" w:rsidRPr="008C40A8" w:rsidRDefault="00F37D6C" w:rsidP="00F37D6C">
      <w:pPr>
        <w:suppressAutoHyphens/>
        <w:autoSpaceDE w:val="0"/>
        <w:spacing w:after="0" w:line="240" w:lineRule="auto"/>
        <w:jc w:val="both"/>
        <w:rPr>
          <w:rFonts w:ascii="Times New Roman" w:eastAsia="Times New Roman" w:hAnsi="Times New Roman" w:cs="Times New Roman"/>
          <w:lang w:eastAsia="zh-CN"/>
        </w:rPr>
      </w:pPr>
      <w:r w:rsidRPr="008C40A8">
        <w:rPr>
          <w:rFonts w:ascii="Times New Roman" w:eastAsia="Times New Roman" w:hAnsi="Times New Roman" w:cs="Times New Roman"/>
          <w:lang w:eastAsia="zh-CN"/>
        </w:rPr>
        <w:t xml:space="preserve">       2.1.9.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rsidR="00F37D6C" w:rsidRPr="008C40A8" w:rsidRDefault="00F37D6C" w:rsidP="00F37D6C">
      <w:pPr>
        <w:suppressAutoHyphens/>
        <w:spacing w:after="0" w:line="240" w:lineRule="auto"/>
        <w:ind w:firstLine="426"/>
        <w:jc w:val="both"/>
        <w:rPr>
          <w:rFonts w:ascii="Times New Roman" w:eastAsia="Times New Roman" w:hAnsi="Times New Roman" w:cs="Times New Roman"/>
          <w:lang w:eastAsia="zh-CN"/>
        </w:rPr>
      </w:pPr>
      <w:r w:rsidRPr="008C40A8">
        <w:rPr>
          <w:rFonts w:ascii="Times New Roman" w:eastAsia="Times New Roman" w:hAnsi="Times New Roman" w:cs="Times New Roman"/>
          <w:spacing w:val="-1"/>
          <w:lang w:eastAsia="zh-CN"/>
        </w:rPr>
        <w:t>2.1.10.</w:t>
      </w:r>
      <w:r w:rsidRPr="008C40A8">
        <w:rPr>
          <w:rFonts w:ascii="Times New Roman" w:eastAsia="Times New Roman" w:hAnsi="Times New Roman" w:cs="Times New Roman"/>
          <w:lang w:eastAsia="zh-CN"/>
        </w:rPr>
        <w:t xml:space="preserve"> Выполнить иные обязанности, предусмотренные действующим законодательством и настоящим Контрактом.</w:t>
      </w:r>
    </w:p>
    <w:p w:rsidR="00F37D6C" w:rsidRPr="008C40A8"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lang w:eastAsia="zh-CN"/>
        </w:rPr>
      </w:pPr>
      <w:r w:rsidRPr="008C40A8">
        <w:rPr>
          <w:rFonts w:ascii="Times New Roman" w:eastAsia="Times New Roman" w:hAnsi="Times New Roman" w:cs="Times New Roman"/>
          <w:lang w:eastAsia="zh-CN"/>
        </w:rPr>
        <w:t>2.1.11 Поставщик вправе требовать подписания документов об исполнении им обязательств по Контракту от Заказчика.</w:t>
      </w:r>
    </w:p>
    <w:p w:rsidR="005F189D" w:rsidRPr="00EC7C19" w:rsidRDefault="00F37D6C" w:rsidP="00EC7C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lang w:eastAsia="zh-CN"/>
        </w:rPr>
      </w:pPr>
      <w:r w:rsidRPr="008C40A8">
        <w:rPr>
          <w:rFonts w:ascii="Times New Roman" w:eastAsia="Times New Roman" w:hAnsi="Times New Roman" w:cs="Times New Roman"/>
          <w:lang w:eastAsia="zh-CN"/>
        </w:rPr>
        <w:t>2.1.12. Поставщик вправе требовать оплаты по Контракту в случае надлежащего исполнения своих обязательств по Контракту.</w:t>
      </w:r>
    </w:p>
    <w:p w:rsidR="00F37D6C" w:rsidRPr="008C40A8" w:rsidRDefault="00F37D6C" w:rsidP="00F37D6C">
      <w:pPr>
        <w:widowControl w:val="0"/>
        <w:suppressAutoHyphens/>
        <w:autoSpaceDE w:val="0"/>
        <w:spacing w:after="0" w:line="240" w:lineRule="auto"/>
        <w:ind w:firstLine="456"/>
        <w:jc w:val="both"/>
        <w:rPr>
          <w:rFonts w:ascii="Times New Roman" w:eastAsia="Times New Roman" w:hAnsi="Times New Roman" w:cs="Times New Roman"/>
          <w:lang w:eastAsia="zh-CN"/>
        </w:rPr>
      </w:pPr>
      <w:r w:rsidRPr="008C40A8">
        <w:rPr>
          <w:rFonts w:ascii="Times New Roman" w:eastAsia="Times New Roman" w:hAnsi="Times New Roman" w:cs="Times New Roman"/>
          <w:b/>
          <w:i/>
          <w:lang w:eastAsia="zh-CN"/>
        </w:rPr>
        <w:t>2.2. Права и обязанности Заказчика</w:t>
      </w:r>
      <w:r w:rsidRPr="008C40A8">
        <w:rPr>
          <w:rFonts w:ascii="Times New Roman" w:eastAsia="Times New Roman" w:hAnsi="Times New Roman" w:cs="Times New Roman"/>
          <w:i/>
          <w:lang w:eastAsia="zh-CN"/>
        </w:rPr>
        <w:t>:</w:t>
      </w:r>
    </w:p>
    <w:p w:rsidR="00F37D6C" w:rsidRPr="008C40A8" w:rsidRDefault="00F37D6C" w:rsidP="00F37D6C">
      <w:pPr>
        <w:widowControl w:val="0"/>
        <w:suppressAutoHyphens/>
        <w:autoSpaceDE w:val="0"/>
        <w:spacing w:after="0" w:line="240" w:lineRule="auto"/>
        <w:ind w:firstLine="456"/>
        <w:jc w:val="both"/>
        <w:rPr>
          <w:rFonts w:ascii="Times New Roman" w:eastAsia="Times New Roman" w:hAnsi="Times New Roman" w:cs="Times New Roman"/>
          <w:lang w:eastAsia="zh-CN"/>
        </w:rPr>
      </w:pPr>
      <w:r w:rsidRPr="008C40A8">
        <w:rPr>
          <w:rFonts w:ascii="Times New Roman" w:eastAsia="Times New Roman" w:hAnsi="Times New Roman" w:cs="Times New Roman"/>
          <w:lang w:eastAsia="zh-CN"/>
        </w:rPr>
        <w:t xml:space="preserve"> 2.2.1. Направить заявку Поставщику, посредством почтовой, электронной или факсимильной связи, с указанием наименования и количества поставляемого товара.</w:t>
      </w:r>
    </w:p>
    <w:p w:rsidR="00F37D6C" w:rsidRPr="008C40A8" w:rsidRDefault="00F37D6C" w:rsidP="00F37D6C">
      <w:pPr>
        <w:suppressAutoHyphens/>
        <w:spacing w:after="0" w:line="240" w:lineRule="auto"/>
        <w:ind w:firstLine="425"/>
        <w:jc w:val="both"/>
        <w:rPr>
          <w:rFonts w:ascii="Times New Roman" w:eastAsia="Times New Roman" w:hAnsi="Times New Roman" w:cs="Times New Roman"/>
          <w:lang w:eastAsia="zh-CN"/>
        </w:rPr>
      </w:pPr>
      <w:r w:rsidRPr="008C40A8">
        <w:rPr>
          <w:rFonts w:ascii="Times New Roman" w:eastAsia="Times New Roman" w:hAnsi="Times New Roman" w:cs="Times New Roman"/>
          <w:lang w:eastAsia="zh-CN"/>
        </w:rPr>
        <w:t xml:space="preserve">2.2.2. В сроки и в порядке, которые предусмотрены настоящим Контрактом, с участием Поставщика осмотреть и принять товар, а при обнаружении отступлений от условий Контракта, ухудшающих </w:t>
      </w:r>
      <w:r w:rsidRPr="008C40A8">
        <w:rPr>
          <w:rFonts w:ascii="Times New Roman" w:eastAsia="Times New Roman" w:hAnsi="Times New Roman" w:cs="Times New Roman"/>
          <w:lang w:eastAsia="zh-CN"/>
        </w:rPr>
        <w:lastRenderedPageBreak/>
        <w:t>результат поставки товара, или иных недостатков в результатах поставки товара немедленно заявить об этом Поставщику, установив срок для устранения недостатков.</w:t>
      </w:r>
    </w:p>
    <w:p w:rsidR="00F37D6C" w:rsidRPr="008C40A8" w:rsidRDefault="00F37D6C" w:rsidP="00F37D6C">
      <w:pPr>
        <w:widowControl w:val="0"/>
        <w:suppressAutoHyphens/>
        <w:autoSpaceDE w:val="0"/>
        <w:spacing w:after="0" w:line="240" w:lineRule="auto"/>
        <w:ind w:firstLine="456"/>
        <w:jc w:val="both"/>
        <w:rPr>
          <w:rFonts w:ascii="Times New Roman" w:eastAsia="Times New Roman" w:hAnsi="Times New Roman" w:cs="Times New Roman"/>
          <w:lang w:eastAsia="zh-CN"/>
        </w:rPr>
      </w:pPr>
      <w:r w:rsidRPr="008C40A8">
        <w:rPr>
          <w:rFonts w:ascii="Times New Roman" w:eastAsia="Times New Roman" w:hAnsi="Times New Roman" w:cs="Times New Roman"/>
          <w:lang w:eastAsia="zh-CN"/>
        </w:rPr>
        <w:t>2.2.3. Осуществлять контроль за количеством, качеством и объемом поставок товара и проверять его на соответствие требованиям настоящего Контракта,</w:t>
      </w:r>
      <w:r w:rsidRPr="008C40A8">
        <w:rPr>
          <w:rFonts w:ascii="Times New Roman" w:eastAsia="Times New Roman" w:hAnsi="Times New Roman" w:cs="Times New Roman"/>
          <w:b/>
          <w:lang w:eastAsia="zh-CN"/>
        </w:rPr>
        <w:t xml:space="preserve"> </w:t>
      </w:r>
      <w:r w:rsidRPr="008C40A8">
        <w:rPr>
          <w:rFonts w:ascii="Times New Roman" w:eastAsia="Times New Roman" w:hAnsi="Times New Roman" w:cs="Times New Roman"/>
          <w:lang w:eastAsia="zh-CN"/>
        </w:rPr>
        <w:t xml:space="preserve">не вмешиваясь в оперативно-хозяйственную деятельность Поставщика. Требовать от Поставщика, надлежащего исполнения обязательств по настоящему Контракту. </w:t>
      </w:r>
    </w:p>
    <w:p w:rsidR="00F37D6C" w:rsidRPr="008C40A8" w:rsidRDefault="00F37D6C" w:rsidP="00F37D6C">
      <w:pPr>
        <w:widowControl w:val="0"/>
        <w:suppressAutoHyphens/>
        <w:autoSpaceDE w:val="0"/>
        <w:spacing w:after="0" w:line="240" w:lineRule="auto"/>
        <w:ind w:firstLine="456"/>
        <w:jc w:val="both"/>
        <w:rPr>
          <w:rFonts w:ascii="Times New Roman" w:eastAsia="Times New Roman" w:hAnsi="Times New Roman" w:cs="Times New Roman"/>
          <w:lang w:eastAsia="zh-CN"/>
        </w:rPr>
      </w:pPr>
      <w:r w:rsidRPr="008C40A8">
        <w:rPr>
          <w:rFonts w:ascii="Times New Roman" w:eastAsia="Times New Roman" w:hAnsi="Times New Roman" w:cs="Times New Roman"/>
          <w:lang w:eastAsia="zh-CN"/>
        </w:rPr>
        <w:t xml:space="preserve">2.2.4. Оплатить Поставщику поставленный товар, предусмотренный пунктом 1.1. настоящего Контракта, в размерах и в сроки, установленные Контрактом. </w:t>
      </w:r>
    </w:p>
    <w:p w:rsidR="00F37D6C" w:rsidRPr="008C40A8" w:rsidRDefault="00F37D6C" w:rsidP="00F37D6C">
      <w:pPr>
        <w:suppressAutoHyphens/>
        <w:autoSpaceDE w:val="0"/>
        <w:spacing w:after="0" w:line="240" w:lineRule="auto"/>
        <w:ind w:firstLine="540"/>
        <w:jc w:val="both"/>
        <w:rPr>
          <w:rFonts w:ascii="Times New Roman" w:eastAsia="Times New Roman" w:hAnsi="Times New Roman" w:cs="Times New Roman"/>
          <w:lang w:eastAsia="zh-CN"/>
        </w:rPr>
      </w:pPr>
      <w:r w:rsidRPr="008C40A8">
        <w:rPr>
          <w:rFonts w:ascii="Times New Roman" w:eastAsia="Times New Roman" w:hAnsi="Times New Roman" w:cs="Times New Roman"/>
          <w:lang w:eastAsia="zh-CN"/>
        </w:rPr>
        <w:t>2.2.5.  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rsidR="00F37D6C" w:rsidRPr="008C40A8"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lang w:eastAsia="zh-CN"/>
        </w:rPr>
      </w:pPr>
      <w:r w:rsidRPr="008C40A8">
        <w:rPr>
          <w:rFonts w:ascii="Times New Roman" w:eastAsia="Times New Roman" w:hAnsi="Times New Roman" w:cs="Times New Roman"/>
          <w:lang w:eastAsia="zh-CN"/>
        </w:rPr>
        <w:t>2.2.6. Заказчик вправе требовать от Поставщика, надлежащего исполнения обязательств в соответствии с Контрактом.</w:t>
      </w:r>
    </w:p>
    <w:p w:rsidR="00F37D6C" w:rsidRPr="008C40A8"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lang w:eastAsia="zh-CN"/>
        </w:rPr>
      </w:pPr>
      <w:r w:rsidRPr="008C40A8">
        <w:rPr>
          <w:rFonts w:ascii="Times New Roman" w:eastAsia="Times New Roman" w:hAnsi="Times New Roman" w:cs="Times New Roman"/>
          <w:lang w:eastAsia="zh-CN"/>
        </w:rPr>
        <w:t>2.2.7. Заказчик вправе требовать представления надлежащим образом, оформленных отчетных документов, подтверждающих исполнение обязательств в соответствии с Контрактом.</w:t>
      </w:r>
    </w:p>
    <w:p w:rsidR="00F37D6C" w:rsidRPr="008C40A8"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lang w:eastAsia="zh-CN"/>
        </w:rPr>
      </w:pPr>
      <w:r w:rsidRPr="008C40A8">
        <w:rPr>
          <w:rFonts w:ascii="Times New Roman" w:eastAsia="Times New Roman" w:hAnsi="Times New Roman" w:cs="Times New Roman"/>
          <w:lang w:eastAsia="zh-CN"/>
        </w:rPr>
        <w:t>2.2.8. Запрашивать информацию о ходе и состоянии исполнения обязательств по Контракту.</w:t>
      </w:r>
    </w:p>
    <w:p w:rsidR="00F37D6C" w:rsidRPr="008C40A8"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lang w:eastAsia="zh-CN"/>
        </w:rPr>
      </w:pPr>
      <w:r w:rsidRPr="008C40A8">
        <w:rPr>
          <w:rFonts w:ascii="Times New Roman" w:eastAsia="Times New Roman" w:hAnsi="Times New Roman" w:cs="Times New Roman"/>
          <w:lang w:eastAsia="zh-CN"/>
        </w:rPr>
        <w:t>2.2.9. Для проверки представленных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F37D6C" w:rsidRPr="008C40A8"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lang w:eastAsia="zh-CN"/>
        </w:rPr>
      </w:pPr>
      <w:r w:rsidRPr="008C40A8">
        <w:rPr>
          <w:rFonts w:ascii="Times New Roman" w:eastAsia="Times New Roman" w:hAnsi="Times New Roman" w:cs="Times New Roman"/>
          <w:lang w:eastAsia="zh-CN"/>
        </w:rPr>
        <w:t>2.2.10. Заказчик вправе отказаться от принятия и оплаты товара, не соответствующего требованиям Контракта.</w:t>
      </w:r>
    </w:p>
    <w:p w:rsidR="00F37D6C" w:rsidRPr="008C40A8"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lang w:eastAsia="zh-CN"/>
        </w:rPr>
      </w:pPr>
      <w:r w:rsidRPr="008C40A8">
        <w:rPr>
          <w:rFonts w:ascii="Times New Roman" w:eastAsia="Times New Roman" w:hAnsi="Times New Roman" w:cs="Times New Roman"/>
          <w:lang w:eastAsia="zh-CN"/>
        </w:rPr>
        <w:t>2.2.11.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5F189D" w:rsidRPr="008C40A8" w:rsidRDefault="005F189D" w:rsidP="00581E8F">
      <w:pPr>
        <w:keepNext/>
        <w:widowControl w:val="0"/>
        <w:autoSpaceDE w:val="0"/>
        <w:autoSpaceDN w:val="0"/>
        <w:adjustRightInd w:val="0"/>
        <w:spacing w:after="0" w:line="240" w:lineRule="auto"/>
        <w:jc w:val="center"/>
        <w:rPr>
          <w:rFonts w:ascii="Times New Roman" w:eastAsia="Times New Roman" w:hAnsi="Times New Roman" w:cs="Times New Roman"/>
          <w:b/>
          <w:bCs/>
          <w:caps/>
          <w:lang w:eastAsia="ru-RU"/>
        </w:rPr>
      </w:pPr>
    </w:p>
    <w:p w:rsidR="00191BAF" w:rsidRPr="008C40A8" w:rsidRDefault="00191BAF" w:rsidP="00581E8F">
      <w:pPr>
        <w:keepNext/>
        <w:widowControl w:val="0"/>
        <w:autoSpaceDE w:val="0"/>
        <w:autoSpaceDN w:val="0"/>
        <w:adjustRightInd w:val="0"/>
        <w:spacing w:after="0" w:line="240" w:lineRule="auto"/>
        <w:jc w:val="center"/>
        <w:rPr>
          <w:rFonts w:ascii="Times New Roman" w:eastAsia="Times New Roman" w:hAnsi="Times New Roman" w:cs="Times New Roman"/>
          <w:b/>
          <w:bCs/>
          <w:caps/>
          <w:lang w:eastAsia="ru-RU"/>
        </w:rPr>
      </w:pPr>
      <w:r w:rsidRPr="008C40A8">
        <w:rPr>
          <w:rFonts w:ascii="Times New Roman" w:eastAsia="Times New Roman" w:hAnsi="Times New Roman" w:cs="Times New Roman"/>
          <w:b/>
          <w:bCs/>
          <w:caps/>
          <w:lang w:eastAsia="ru-RU"/>
        </w:rPr>
        <w:t>3. Цена контракта и порядок расчетов</w:t>
      </w:r>
      <w:r w:rsidR="0046394E" w:rsidRPr="008C40A8">
        <w:rPr>
          <w:rFonts w:ascii="Times New Roman" w:eastAsia="Times New Roman" w:hAnsi="Times New Roman" w:cs="Times New Roman"/>
          <w:b/>
          <w:bCs/>
          <w:caps/>
          <w:lang w:eastAsia="ru-RU"/>
        </w:rPr>
        <w:t xml:space="preserve"> </w:t>
      </w:r>
    </w:p>
    <w:p w:rsidR="00191BAF" w:rsidRPr="008C40A8" w:rsidRDefault="00C548DC" w:rsidP="00F735F8">
      <w:pPr>
        <w:pStyle w:val="a5"/>
        <w:widowControl w:val="0"/>
        <w:numPr>
          <w:ilvl w:val="0"/>
          <w:numId w:val="19"/>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 xml:space="preserve"> </w:t>
      </w:r>
      <w:r w:rsidR="00FB5B5D" w:rsidRPr="008C40A8">
        <w:rPr>
          <w:rFonts w:ascii="Times New Roman" w:eastAsia="Times New Roman" w:hAnsi="Times New Roman" w:cs="Times New Roman"/>
          <w:lang w:eastAsia="ru-RU"/>
        </w:rPr>
        <w:t>Ц</w:t>
      </w:r>
      <w:r w:rsidR="00191BAF" w:rsidRPr="008C40A8">
        <w:rPr>
          <w:rFonts w:ascii="Times New Roman" w:eastAsia="Times New Roman" w:hAnsi="Times New Roman" w:cs="Times New Roman"/>
          <w:lang w:eastAsia="ru-RU"/>
        </w:rPr>
        <w:t xml:space="preserve">ена Контракта составляет </w:t>
      </w:r>
      <w:r w:rsidR="008F0C19" w:rsidRPr="008C40A8">
        <w:rPr>
          <w:rFonts w:ascii="Times New Roman" w:eastAsia="Times New Roman" w:hAnsi="Times New Roman" w:cs="Times New Roman"/>
          <w:b/>
          <w:bCs/>
          <w:lang w:eastAsia="ru-RU"/>
        </w:rPr>
        <w:t>____</w:t>
      </w:r>
      <w:r w:rsidR="005E0AD4" w:rsidRPr="008C40A8">
        <w:rPr>
          <w:rFonts w:ascii="Times New Roman" w:eastAsia="Times New Roman" w:hAnsi="Times New Roman" w:cs="Times New Roman"/>
          <w:b/>
          <w:bCs/>
          <w:lang w:eastAsia="ru-RU"/>
        </w:rPr>
        <w:t xml:space="preserve"> (</w:t>
      </w:r>
      <w:r w:rsidR="008F0C19" w:rsidRPr="008C40A8">
        <w:rPr>
          <w:rFonts w:ascii="Times New Roman" w:eastAsia="Times New Roman" w:hAnsi="Times New Roman" w:cs="Times New Roman"/>
          <w:b/>
          <w:bCs/>
          <w:lang w:eastAsia="ru-RU"/>
        </w:rPr>
        <w:t>_____</w:t>
      </w:r>
      <w:r w:rsidR="005E0AD4" w:rsidRPr="008C40A8">
        <w:rPr>
          <w:rFonts w:ascii="Times New Roman" w:eastAsia="Times New Roman" w:hAnsi="Times New Roman" w:cs="Times New Roman"/>
          <w:b/>
          <w:bCs/>
          <w:lang w:eastAsia="ru-RU"/>
        </w:rPr>
        <w:t>)</w:t>
      </w:r>
      <w:r w:rsidR="001861EC" w:rsidRPr="008C40A8">
        <w:rPr>
          <w:rFonts w:ascii="Times New Roman" w:eastAsia="Times New Roman" w:hAnsi="Times New Roman" w:cs="Times New Roman"/>
          <w:b/>
          <w:bCs/>
          <w:lang w:eastAsia="ru-RU"/>
        </w:rPr>
        <w:t xml:space="preserve"> рублей </w:t>
      </w:r>
      <w:r w:rsidR="008F0C19" w:rsidRPr="008C40A8">
        <w:rPr>
          <w:rFonts w:ascii="Times New Roman" w:eastAsia="Times New Roman" w:hAnsi="Times New Roman" w:cs="Times New Roman"/>
          <w:b/>
          <w:bCs/>
          <w:lang w:eastAsia="ru-RU"/>
        </w:rPr>
        <w:t>_____</w:t>
      </w:r>
      <w:r w:rsidR="001861EC" w:rsidRPr="008C40A8">
        <w:rPr>
          <w:rFonts w:ascii="Times New Roman" w:eastAsia="Times New Roman" w:hAnsi="Times New Roman" w:cs="Times New Roman"/>
          <w:b/>
          <w:bCs/>
          <w:lang w:eastAsia="ru-RU"/>
        </w:rPr>
        <w:t xml:space="preserve"> копеек НДС </w:t>
      </w:r>
      <w:r w:rsidR="008F0C19" w:rsidRPr="008C40A8">
        <w:rPr>
          <w:rFonts w:ascii="Times New Roman" w:eastAsia="Times New Roman" w:hAnsi="Times New Roman" w:cs="Times New Roman"/>
          <w:b/>
          <w:bCs/>
          <w:lang w:eastAsia="ru-RU"/>
        </w:rPr>
        <w:t>____</w:t>
      </w:r>
      <w:r w:rsidR="00920B85" w:rsidRPr="008C40A8">
        <w:rPr>
          <w:rFonts w:ascii="Times New Roman" w:eastAsia="Times New Roman" w:hAnsi="Times New Roman" w:cs="Times New Roman"/>
          <w:b/>
          <w:bCs/>
          <w:lang w:eastAsia="ru-RU"/>
        </w:rPr>
        <w:t xml:space="preserve"> </w:t>
      </w:r>
      <w:r w:rsidR="00191BAF" w:rsidRPr="008C40A8">
        <w:rPr>
          <w:rFonts w:ascii="Times New Roman" w:eastAsia="Times New Roman" w:hAnsi="Times New Roman" w:cs="Times New Roman"/>
          <w:lang w:eastAsia="ru-RU"/>
        </w:rPr>
        <w:t xml:space="preserve">в соответствии </w:t>
      </w:r>
      <w:r w:rsidR="001272FC" w:rsidRPr="008C40A8">
        <w:rPr>
          <w:rFonts w:ascii="Times New Roman" w:eastAsia="Times New Roman" w:hAnsi="Times New Roman" w:cs="Times New Roman"/>
          <w:lang w:eastAsia="ru-RU"/>
        </w:rPr>
        <w:t xml:space="preserve">с </w:t>
      </w:r>
      <w:r w:rsidR="00191BAF" w:rsidRPr="008C40A8">
        <w:rPr>
          <w:rFonts w:ascii="Times New Roman" w:eastAsia="Times New Roman" w:hAnsi="Times New Roman" w:cs="Times New Roman"/>
          <w:lang w:eastAsia="ru-RU"/>
        </w:rPr>
        <w:t>приложением №</w:t>
      </w:r>
      <w:r w:rsidR="00F1299E" w:rsidRPr="008C40A8">
        <w:rPr>
          <w:rFonts w:ascii="Times New Roman" w:eastAsia="Times New Roman" w:hAnsi="Times New Roman" w:cs="Times New Roman"/>
          <w:lang w:eastAsia="ru-RU"/>
        </w:rPr>
        <w:t xml:space="preserve"> </w:t>
      </w:r>
      <w:r w:rsidR="00191BAF" w:rsidRPr="008C40A8">
        <w:rPr>
          <w:rFonts w:ascii="Times New Roman" w:eastAsia="Times New Roman" w:hAnsi="Times New Roman" w:cs="Times New Roman"/>
          <w:lang w:eastAsia="ru-RU"/>
        </w:rPr>
        <w:t>1 к Контракту.</w:t>
      </w:r>
    </w:p>
    <w:p w:rsidR="00FB5B5D" w:rsidRPr="008C40A8" w:rsidRDefault="00FB5B5D" w:rsidP="00FB5B5D">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3.2.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rsidR="00FB5B5D" w:rsidRPr="008C40A8" w:rsidRDefault="00FB5B5D" w:rsidP="00F735F8">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Цена настоящего Контракта может быть снижена по соглашению Сторон без изменения предусмотренных Контрактом количества товара и иных условий исполнения Контракта в соответствии с действующим законодательством РФ.</w:t>
      </w:r>
    </w:p>
    <w:p w:rsidR="00FB5B5D" w:rsidRPr="008C40A8" w:rsidRDefault="00FB5B5D" w:rsidP="00FB5B5D">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3.3. Авансирование не предусмотрено. Оплата производится Заказчиком по факту поставки товара на основании счета, счета-фактуры (при наличии) и товарной накладной, подписанных Сторонами, путем перечисления денежных средств на расчетный счет Поставщика, в течение 10 рабочих дней с даты подписания Заказчиком товарной накладной.</w:t>
      </w:r>
    </w:p>
    <w:p w:rsidR="00FB5B5D" w:rsidRPr="008C40A8" w:rsidRDefault="00FB5B5D" w:rsidP="00FB5B5D">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3.4. Оплата по Контракту осуществляется по безналичному расчету с лицевого счета Заказчика.</w:t>
      </w:r>
    </w:p>
    <w:p w:rsidR="00FB5B5D" w:rsidRPr="008C40A8" w:rsidRDefault="00FB5B5D" w:rsidP="00FB5B5D">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3.5.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5.7, 6.12 Контракта.</w:t>
      </w:r>
    </w:p>
    <w:p w:rsidR="00FB5B5D" w:rsidRPr="008C40A8" w:rsidRDefault="00FB5B5D" w:rsidP="00FB5B5D">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 xml:space="preserve">3.6. Ценой Контракта учтены все расходы по поставке товара, в том числе расходы на перевозку, хранение, страхование, погрузо-разгрузочные работы, уплату таможенных пошлин, налогов, и других обязательных платежей, оплачиваемых Поставщиком. </w:t>
      </w:r>
    </w:p>
    <w:p w:rsidR="00BA21FD" w:rsidRPr="008C40A8" w:rsidRDefault="00FB5B5D" w:rsidP="00FB5B5D">
      <w:pPr>
        <w:widowControl w:val="0"/>
        <w:autoSpaceDE w:val="0"/>
        <w:autoSpaceDN w:val="0"/>
        <w:adjustRightInd w:val="0"/>
        <w:spacing w:after="0" w:line="240" w:lineRule="auto"/>
        <w:ind w:firstLine="709"/>
        <w:jc w:val="both"/>
        <w:rPr>
          <w:rFonts w:ascii="Times New Roman" w:eastAsia="Times New Roman" w:hAnsi="Times New Roman" w:cs="Times New Roman"/>
          <w:b/>
          <w:bCs/>
          <w:caps/>
          <w:lang w:eastAsia="ru-RU"/>
        </w:rPr>
      </w:pPr>
      <w:r w:rsidRPr="008C40A8">
        <w:rPr>
          <w:rFonts w:ascii="Times New Roman" w:eastAsia="Times New Roman" w:hAnsi="Times New Roman" w:cs="Times New Roman"/>
          <w:lang w:eastAsia="ru-RU"/>
        </w:rPr>
        <w:t>3.7.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F189D" w:rsidRPr="008C40A8" w:rsidRDefault="005F189D" w:rsidP="00581E8F">
      <w:pPr>
        <w:widowControl w:val="0"/>
        <w:autoSpaceDE w:val="0"/>
        <w:autoSpaceDN w:val="0"/>
        <w:adjustRightInd w:val="0"/>
        <w:spacing w:after="0" w:line="240" w:lineRule="auto"/>
        <w:jc w:val="center"/>
        <w:rPr>
          <w:rFonts w:ascii="Times New Roman" w:eastAsia="Times New Roman" w:hAnsi="Times New Roman" w:cs="Times New Roman"/>
          <w:b/>
          <w:bCs/>
          <w:caps/>
          <w:lang w:eastAsia="ru-RU"/>
        </w:rPr>
      </w:pPr>
    </w:p>
    <w:p w:rsidR="00191BAF" w:rsidRPr="008C40A8"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lang w:eastAsia="ru-RU"/>
        </w:rPr>
      </w:pPr>
      <w:r w:rsidRPr="008C40A8">
        <w:rPr>
          <w:rFonts w:ascii="Times New Roman" w:eastAsia="Times New Roman" w:hAnsi="Times New Roman" w:cs="Times New Roman"/>
          <w:b/>
          <w:bCs/>
          <w:caps/>
          <w:lang w:eastAsia="ru-RU"/>
        </w:rPr>
        <w:t>4. Качество</w:t>
      </w:r>
    </w:p>
    <w:p w:rsidR="00FB5B5D" w:rsidRPr="008C40A8" w:rsidRDefault="00FB5B5D" w:rsidP="00FB5B5D">
      <w:pPr>
        <w:shd w:val="clear" w:color="auto" w:fill="FFFFFF"/>
        <w:spacing w:after="0" w:line="274" w:lineRule="exact"/>
        <w:ind w:right="7" w:firstLine="426"/>
        <w:jc w:val="both"/>
        <w:rPr>
          <w:rFonts w:ascii="Times New Roman" w:eastAsia="Times New Roman" w:hAnsi="Times New Roman" w:cs="Times New Roman"/>
          <w:spacing w:val="-1"/>
          <w:lang w:eastAsia="ru-RU"/>
        </w:rPr>
      </w:pPr>
      <w:r w:rsidRPr="008C40A8">
        <w:rPr>
          <w:rFonts w:ascii="Times New Roman" w:eastAsia="Times New Roman" w:hAnsi="Times New Roman" w:cs="Times New Roman"/>
          <w:spacing w:val="-1"/>
          <w:lang w:eastAsia="ru-RU"/>
        </w:rPr>
        <w:t>4.1. Поставщик гарантирует Заказчику соответствие качества товара всем действующим стандартам и соответствие требованиям настоящего Контракта по составу и качеству.</w:t>
      </w:r>
    </w:p>
    <w:p w:rsidR="00FB5B5D" w:rsidRPr="008C40A8" w:rsidRDefault="00FB5B5D" w:rsidP="00FB5B5D">
      <w:pPr>
        <w:shd w:val="clear" w:color="auto" w:fill="FFFFFF"/>
        <w:spacing w:after="0" w:line="274" w:lineRule="exact"/>
        <w:ind w:right="7" w:firstLine="426"/>
        <w:jc w:val="both"/>
        <w:rPr>
          <w:rFonts w:ascii="Times New Roman" w:eastAsia="Times New Roman" w:hAnsi="Times New Roman" w:cs="Times New Roman"/>
          <w:spacing w:val="-1"/>
          <w:lang w:eastAsia="ru-RU"/>
        </w:rPr>
      </w:pPr>
      <w:r w:rsidRPr="008C40A8">
        <w:rPr>
          <w:rFonts w:ascii="Times New Roman" w:eastAsia="Times New Roman" w:hAnsi="Times New Roman" w:cs="Times New Roman"/>
          <w:spacing w:val="-1"/>
          <w:lang w:eastAsia="ru-RU"/>
        </w:rPr>
        <w:t>4.2. Количество поставляемого Поставщиком товара должно строго соответствовать количеству товара, указанному в приложении № 1 настоящего Контракта.</w:t>
      </w:r>
    </w:p>
    <w:p w:rsidR="00FB5B5D" w:rsidRPr="008C40A8" w:rsidRDefault="00FB5B5D" w:rsidP="00FB5B5D">
      <w:pPr>
        <w:shd w:val="clear" w:color="auto" w:fill="FFFFFF"/>
        <w:spacing w:after="0" w:line="274" w:lineRule="exact"/>
        <w:ind w:right="7" w:firstLine="426"/>
        <w:jc w:val="both"/>
        <w:rPr>
          <w:rFonts w:ascii="Times New Roman" w:eastAsia="Times New Roman" w:hAnsi="Times New Roman" w:cs="Times New Roman"/>
          <w:spacing w:val="-1"/>
          <w:lang w:eastAsia="ru-RU"/>
        </w:rPr>
      </w:pPr>
      <w:r w:rsidRPr="008C40A8">
        <w:rPr>
          <w:rFonts w:ascii="Times New Roman" w:eastAsia="Times New Roman" w:hAnsi="Times New Roman" w:cs="Times New Roman"/>
          <w:spacing w:val="-1"/>
          <w:lang w:eastAsia="ru-RU"/>
        </w:rPr>
        <w:t>4.3. При осуществлении поставки товара Поставщик должен предоставить: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поставляемые товары, в случаях, установленных действующим законодательством РФ.</w:t>
      </w:r>
    </w:p>
    <w:p w:rsidR="00FB5B5D" w:rsidRPr="008C40A8" w:rsidRDefault="00FB5B5D" w:rsidP="00FB5B5D">
      <w:pPr>
        <w:shd w:val="clear" w:color="auto" w:fill="FFFFFF"/>
        <w:spacing w:after="0" w:line="274" w:lineRule="exact"/>
        <w:ind w:right="7" w:firstLine="426"/>
        <w:jc w:val="both"/>
        <w:rPr>
          <w:rFonts w:ascii="Times New Roman" w:eastAsia="Times New Roman" w:hAnsi="Times New Roman" w:cs="Times New Roman"/>
          <w:spacing w:val="-1"/>
          <w:lang w:eastAsia="ru-RU"/>
        </w:rPr>
      </w:pPr>
      <w:r w:rsidRPr="008C40A8">
        <w:rPr>
          <w:rFonts w:ascii="Times New Roman" w:eastAsia="Times New Roman" w:hAnsi="Times New Roman" w:cs="Times New Roman"/>
          <w:spacing w:val="-1"/>
          <w:lang w:eastAsia="ru-RU"/>
        </w:rPr>
        <w:lastRenderedPageBreak/>
        <w:t>4.4. В случае обнаружения фактов отступлений от условий настоящего Контракта Заказчик вправе применить к Поставщику меры ответственности в соответствии с разделом 6 Контракта.</w:t>
      </w:r>
    </w:p>
    <w:p w:rsidR="00FB5B5D" w:rsidRPr="008C40A8" w:rsidRDefault="00FB5B5D" w:rsidP="00FB5B5D">
      <w:pPr>
        <w:shd w:val="clear" w:color="auto" w:fill="FFFFFF"/>
        <w:spacing w:after="0" w:line="274" w:lineRule="exact"/>
        <w:ind w:right="7" w:firstLine="426"/>
        <w:jc w:val="both"/>
        <w:rPr>
          <w:rFonts w:ascii="Times New Roman" w:eastAsia="Times New Roman" w:hAnsi="Times New Roman" w:cs="Times New Roman"/>
          <w:spacing w:val="-1"/>
          <w:lang w:eastAsia="ru-RU"/>
        </w:rPr>
      </w:pPr>
      <w:r w:rsidRPr="008C40A8">
        <w:rPr>
          <w:rFonts w:ascii="Times New Roman" w:eastAsia="Times New Roman" w:hAnsi="Times New Roman" w:cs="Times New Roman"/>
          <w:spacing w:val="-1"/>
          <w:lang w:eastAsia="ru-RU"/>
        </w:rPr>
        <w:t>В том числе Поставщик несет ответственность за:</w:t>
      </w:r>
    </w:p>
    <w:p w:rsidR="00FB5B5D" w:rsidRPr="008C40A8" w:rsidRDefault="00FB5B5D" w:rsidP="00FB5B5D">
      <w:pPr>
        <w:shd w:val="clear" w:color="auto" w:fill="FFFFFF"/>
        <w:spacing w:after="0" w:line="274" w:lineRule="exact"/>
        <w:ind w:right="7" w:firstLine="426"/>
        <w:jc w:val="both"/>
        <w:rPr>
          <w:rFonts w:ascii="Times New Roman" w:eastAsia="Times New Roman" w:hAnsi="Times New Roman" w:cs="Times New Roman"/>
          <w:spacing w:val="-1"/>
          <w:lang w:eastAsia="ru-RU"/>
        </w:rPr>
      </w:pPr>
      <w:r w:rsidRPr="008C40A8">
        <w:rPr>
          <w:rFonts w:ascii="Times New Roman" w:eastAsia="Times New Roman" w:hAnsi="Times New Roman" w:cs="Times New Roman"/>
          <w:spacing w:val="-1"/>
          <w:lang w:eastAsia="ru-RU"/>
        </w:rPr>
        <w:t>- отсутствие при поставке сертификатов соответствия (деклараций о соответствии) или заверенных соответствующим образом копий;</w:t>
      </w:r>
    </w:p>
    <w:p w:rsidR="00FB5B5D" w:rsidRPr="008C40A8" w:rsidRDefault="00FB5B5D" w:rsidP="00FB5B5D">
      <w:pPr>
        <w:shd w:val="clear" w:color="auto" w:fill="FFFFFF"/>
        <w:spacing w:after="0" w:line="274" w:lineRule="exact"/>
        <w:ind w:right="7" w:firstLine="426"/>
        <w:jc w:val="both"/>
        <w:rPr>
          <w:rFonts w:ascii="Times New Roman" w:eastAsia="Times New Roman" w:hAnsi="Times New Roman" w:cs="Times New Roman"/>
          <w:spacing w:val="-1"/>
          <w:lang w:eastAsia="ru-RU"/>
        </w:rPr>
      </w:pPr>
      <w:r w:rsidRPr="008C40A8">
        <w:rPr>
          <w:rFonts w:ascii="Times New Roman" w:eastAsia="Times New Roman" w:hAnsi="Times New Roman" w:cs="Times New Roman"/>
          <w:spacing w:val="-1"/>
          <w:lang w:eastAsia="ru-RU"/>
        </w:rPr>
        <w:t>- за отсутствие при предъявлении сертификатов соответствия знака соответствия (в местах нанесения, указанных в сертификате);</w:t>
      </w:r>
    </w:p>
    <w:p w:rsidR="00FB5B5D" w:rsidRPr="008C40A8" w:rsidRDefault="00FB5B5D" w:rsidP="00FB5B5D">
      <w:pPr>
        <w:shd w:val="clear" w:color="auto" w:fill="FFFFFF"/>
        <w:spacing w:after="0" w:line="274" w:lineRule="exact"/>
        <w:ind w:right="7" w:firstLine="426"/>
        <w:rPr>
          <w:rFonts w:ascii="Times New Roman" w:eastAsia="Times New Roman" w:hAnsi="Times New Roman" w:cs="Times New Roman"/>
          <w:spacing w:val="-1"/>
          <w:lang w:eastAsia="ru-RU"/>
        </w:rPr>
      </w:pPr>
      <w:r w:rsidRPr="008C40A8">
        <w:rPr>
          <w:rFonts w:ascii="Times New Roman" w:eastAsia="Times New Roman" w:hAnsi="Times New Roman" w:cs="Times New Roman"/>
          <w:spacing w:val="-1"/>
          <w:lang w:eastAsia="ru-RU"/>
        </w:rPr>
        <w:t>- за отсутствие сведений о сертификате соответствия (номере, сроке его действия, органе, выдавшем сертификат) в товарно-распорядительных документах на товар;</w:t>
      </w:r>
    </w:p>
    <w:p w:rsidR="00FB5B5D" w:rsidRPr="008C40A8" w:rsidRDefault="00FB5B5D" w:rsidP="00FB5B5D">
      <w:pPr>
        <w:shd w:val="clear" w:color="auto" w:fill="FFFFFF"/>
        <w:spacing w:after="0" w:line="274" w:lineRule="exact"/>
        <w:ind w:right="7" w:firstLine="426"/>
        <w:jc w:val="both"/>
        <w:rPr>
          <w:rFonts w:ascii="Times New Roman" w:eastAsia="Times New Roman" w:hAnsi="Times New Roman" w:cs="Times New Roman"/>
          <w:spacing w:val="-1"/>
          <w:lang w:eastAsia="ru-RU"/>
        </w:rPr>
      </w:pPr>
      <w:r w:rsidRPr="008C40A8">
        <w:rPr>
          <w:rFonts w:ascii="Times New Roman" w:eastAsia="Times New Roman" w:hAnsi="Times New Roman" w:cs="Times New Roman"/>
          <w:spacing w:val="-1"/>
          <w:lang w:eastAsia="ru-RU"/>
        </w:rPr>
        <w:t>4.5.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поставки.</w:t>
      </w:r>
    </w:p>
    <w:p w:rsidR="00FB5B5D" w:rsidRPr="008C40A8" w:rsidRDefault="00FB5B5D" w:rsidP="00FB5B5D">
      <w:pPr>
        <w:shd w:val="clear" w:color="auto" w:fill="FFFFFF"/>
        <w:spacing w:after="0" w:line="274" w:lineRule="exact"/>
        <w:ind w:right="7" w:firstLine="426"/>
        <w:jc w:val="both"/>
        <w:rPr>
          <w:rFonts w:ascii="Times New Roman" w:eastAsia="Times New Roman" w:hAnsi="Times New Roman" w:cs="Times New Roman"/>
          <w:spacing w:val="-1"/>
          <w:lang w:eastAsia="ru-RU"/>
        </w:rPr>
      </w:pPr>
      <w:r w:rsidRPr="008C40A8">
        <w:rPr>
          <w:rFonts w:ascii="Times New Roman" w:eastAsia="Times New Roman" w:hAnsi="Times New Roman" w:cs="Times New Roman"/>
          <w:spacing w:val="-1"/>
          <w:lang w:eastAsia="ru-RU"/>
        </w:rPr>
        <w:t>4.6. Поставляемый товар должен быть поставлен в упаковке производителя.</w:t>
      </w:r>
    </w:p>
    <w:p w:rsidR="00FB5B5D" w:rsidRPr="008C40A8" w:rsidRDefault="00FB5B5D" w:rsidP="00FB5B5D">
      <w:pPr>
        <w:shd w:val="clear" w:color="auto" w:fill="FFFFFF"/>
        <w:spacing w:after="0" w:line="274" w:lineRule="exact"/>
        <w:ind w:right="7" w:firstLine="426"/>
        <w:jc w:val="both"/>
        <w:rPr>
          <w:rFonts w:ascii="Times New Roman" w:eastAsia="Times New Roman" w:hAnsi="Times New Roman" w:cs="Times New Roman"/>
          <w:spacing w:val="-1"/>
          <w:lang w:eastAsia="ru-RU"/>
        </w:rPr>
      </w:pPr>
      <w:r w:rsidRPr="008C40A8">
        <w:rPr>
          <w:rFonts w:ascii="Times New Roman" w:eastAsia="Times New Roman" w:hAnsi="Times New Roman" w:cs="Times New Roman"/>
          <w:spacing w:val="-1"/>
          <w:lang w:eastAsia="ru-RU"/>
        </w:rPr>
        <w:t xml:space="preserve">4.7.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 44-ФЗ) по согласию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p>
    <w:p w:rsidR="00FB5B5D" w:rsidRPr="008C40A8" w:rsidRDefault="00FB5B5D" w:rsidP="00FB5B5D">
      <w:pPr>
        <w:shd w:val="clear" w:color="auto" w:fill="FFFFFF"/>
        <w:spacing w:after="0" w:line="274" w:lineRule="exact"/>
        <w:ind w:right="7" w:firstLine="426"/>
        <w:rPr>
          <w:rFonts w:ascii="Times New Roman" w:eastAsia="Times New Roman" w:hAnsi="Times New Roman" w:cs="Times New Roman"/>
          <w:spacing w:val="-1"/>
          <w:lang w:eastAsia="ru-RU"/>
        </w:rPr>
      </w:pPr>
      <w:r w:rsidRPr="008C40A8">
        <w:rPr>
          <w:rFonts w:ascii="Times New Roman" w:eastAsia="Times New Roman" w:hAnsi="Times New Roman" w:cs="Times New Roman"/>
          <w:spacing w:val="-1"/>
          <w:lang w:eastAsia="ru-RU"/>
        </w:rPr>
        <w:t>4.8. Поставщик предоставляет гарантию на товар в пределах гарантийного срока, установленного производителем данного товара, но не менее 12 месяцев со дня поставки товара.</w:t>
      </w:r>
    </w:p>
    <w:p w:rsidR="00FB5B5D" w:rsidRPr="008C40A8" w:rsidRDefault="00FB5B5D" w:rsidP="00FB5B5D">
      <w:pPr>
        <w:shd w:val="clear" w:color="auto" w:fill="FFFFFF"/>
        <w:spacing w:after="0" w:line="274" w:lineRule="exact"/>
        <w:ind w:right="7" w:firstLine="426"/>
        <w:jc w:val="both"/>
        <w:rPr>
          <w:rFonts w:ascii="Times New Roman" w:eastAsia="Times New Roman" w:hAnsi="Times New Roman" w:cs="Times New Roman"/>
          <w:spacing w:val="-1"/>
          <w:lang w:eastAsia="ru-RU"/>
        </w:rPr>
      </w:pPr>
      <w:r w:rsidRPr="008C40A8">
        <w:rPr>
          <w:rFonts w:ascii="Times New Roman" w:eastAsia="Times New Roman" w:hAnsi="Times New Roman" w:cs="Times New Roman"/>
          <w:spacing w:val="-1"/>
          <w:lang w:eastAsia="ru-RU"/>
        </w:rPr>
        <w:t>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rsidR="005F189D" w:rsidRPr="008C40A8" w:rsidRDefault="005F189D" w:rsidP="00581E8F">
      <w:pPr>
        <w:spacing w:after="0" w:line="240" w:lineRule="auto"/>
        <w:jc w:val="center"/>
        <w:rPr>
          <w:rFonts w:ascii="Times New Roman" w:eastAsia="Times New Roman" w:hAnsi="Times New Roman" w:cs="Times New Roman"/>
          <w:b/>
          <w:bCs/>
          <w:lang w:eastAsia="ru-RU"/>
        </w:rPr>
      </w:pPr>
    </w:p>
    <w:p w:rsidR="00191BAF" w:rsidRPr="008C40A8" w:rsidRDefault="00191BAF" w:rsidP="00581E8F">
      <w:pPr>
        <w:spacing w:after="0" w:line="240" w:lineRule="auto"/>
        <w:jc w:val="center"/>
        <w:rPr>
          <w:rFonts w:ascii="Times New Roman" w:eastAsia="Times New Roman" w:hAnsi="Times New Roman" w:cs="Times New Roman"/>
          <w:b/>
          <w:bCs/>
          <w:caps/>
          <w:lang w:eastAsia="ru-RU"/>
        </w:rPr>
      </w:pPr>
      <w:r w:rsidRPr="008C40A8">
        <w:rPr>
          <w:rFonts w:ascii="Times New Roman" w:eastAsia="Times New Roman" w:hAnsi="Times New Roman" w:cs="Times New Roman"/>
          <w:b/>
          <w:bCs/>
          <w:lang w:eastAsia="ru-RU"/>
        </w:rPr>
        <w:t>5. ПОРЯДОК ПОСТАВКИ ТОВАРА</w:t>
      </w:r>
      <w:r w:rsidRPr="008C40A8">
        <w:rPr>
          <w:rFonts w:ascii="Times New Roman" w:eastAsia="Times New Roman" w:hAnsi="Times New Roman" w:cs="Times New Roman"/>
          <w:lang w:eastAsia="ru-RU"/>
        </w:rPr>
        <w:t xml:space="preserve">, </w:t>
      </w:r>
      <w:r w:rsidRPr="008C40A8">
        <w:rPr>
          <w:rFonts w:ascii="Times New Roman" w:eastAsia="Times New Roman" w:hAnsi="Times New Roman" w:cs="Times New Roman"/>
          <w:b/>
          <w:bCs/>
          <w:lang w:eastAsia="ru-RU"/>
        </w:rPr>
        <w:t xml:space="preserve">СДАЧИ И ПРИЕМКИ </w:t>
      </w:r>
      <w:r w:rsidRPr="008C40A8">
        <w:rPr>
          <w:rFonts w:ascii="Times New Roman" w:eastAsia="Times New Roman" w:hAnsi="Times New Roman" w:cs="Times New Roman"/>
          <w:b/>
          <w:bCs/>
          <w:caps/>
          <w:lang w:eastAsia="ru-RU"/>
        </w:rPr>
        <w:t>ТОВАРА</w:t>
      </w:r>
    </w:p>
    <w:p w:rsidR="00FB5B5D" w:rsidRPr="008C40A8" w:rsidRDefault="00FB5B5D" w:rsidP="00FB5B5D">
      <w:pPr>
        <w:widowControl w:val="0"/>
        <w:autoSpaceDE w:val="0"/>
        <w:autoSpaceDN w:val="0"/>
        <w:adjustRightInd w:val="0"/>
        <w:spacing w:after="0" w:line="240" w:lineRule="auto"/>
        <w:ind w:firstLine="426"/>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 xml:space="preserve">5.1. </w:t>
      </w:r>
      <w:r w:rsidRPr="008C40A8">
        <w:rPr>
          <w:rFonts w:ascii="Times New Roman" w:eastAsia="Times New Roman" w:hAnsi="Times New Roman" w:cs="Times New Roman"/>
          <w:b/>
          <w:bCs/>
          <w:lang w:eastAsia="ru-RU"/>
        </w:rPr>
        <w:t xml:space="preserve"> </w:t>
      </w:r>
      <w:r w:rsidRPr="008C40A8">
        <w:rPr>
          <w:rFonts w:ascii="Times New Roman" w:eastAsia="Times New Roman" w:hAnsi="Times New Roman" w:cs="Times New Roman"/>
          <w:lang w:eastAsia="ru-RU"/>
        </w:rPr>
        <w:t xml:space="preserve">Товар поставляется в соответствии с пунктом 2.2.1 Контракта, в течение </w:t>
      </w:r>
      <w:r w:rsidRPr="008C40A8">
        <w:rPr>
          <w:rFonts w:ascii="Times New Roman" w:eastAsia="Times New Roman" w:hAnsi="Times New Roman" w:cs="Times New Roman"/>
          <w:b/>
          <w:lang w:eastAsia="ru-RU"/>
        </w:rPr>
        <w:t>10 календарных дней</w:t>
      </w:r>
      <w:r w:rsidRPr="008C40A8">
        <w:rPr>
          <w:rFonts w:ascii="Times New Roman" w:eastAsia="Times New Roman" w:hAnsi="Times New Roman" w:cs="Times New Roman"/>
          <w:lang w:eastAsia="ru-RU"/>
        </w:rPr>
        <w:t xml:space="preserve"> с даты направления заявки Заказчиком. Не позднее 2-х рабочих дней до даты поставки Поставщик уведомляет Заказчика о времени и дате доставки товара.</w:t>
      </w:r>
    </w:p>
    <w:p w:rsidR="00FB5B5D" w:rsidRPr="008C40A8" w:rsidRDefault="00FB5B5D" w:rsidP="00FB5B5D">
      <w:pPr>
        <w:widowControl w:val="0"/>
        <w:autoSpaceDE w:val="0"/>
        <w:autoSpaceDN w:val="0"/>
        <w:adjustRightInd w:val="0"/>
        <w:spacing w:after="0" w:line="240" w:lineRule="auto"/>
        <w:ind w:firstLine="426"/>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5.2. Проверка поставленного Поставщиком товара, в части соответствия его условиям Контракта, осуществляется путем проведения Заказчиком экспертизы.</w:t>
      </w:r>
    </w:p>
    <w:p w:rsidR="00FB5B5D" w:rsidRPr="008C40A8" w:rsidRDefault="00FB5B5D" w:rsidP="00FB5B5D">
      <w:pPr>
        <w:spacing w:after="0" w:line="240" w:lineRule="auto"/>
        <w:ind w:firstLine="426"/>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Для проведения экспертизы соответствия качества поставляемых товаров в части их соответствия условиям Контракта Заказчик имеет право создать комиссию, привлечь эксперта, экспертную организацию.</w:t>
      </w:r>
    </w:p>
    <w:p w:rsidR="00FB5B5D" w:rsidRPr="008C40A8" w:rsidRDefault="00FB5B5D" w:rsidP="00FB5B5D">
      <w:pPr>
        <w:tabs>
          <w:tab w:val="num" w:pos="0"/>
          <w:tab w:val="left" w:pos="720"/>
        </w:tabs>
        <w:autoSpaceDE w:val="0"/>
        <w:autoSpaceDN w:val="0"/>
        <w:adjustRightInd w:val="0"/>
        <w:spacing w:after="0" w:line="240" w:lineRule="auto"/>
        <w:ind w:firstLine="426"/>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5.3. Приемка товара осуществляется Заказ</w:t>
      </w:r>
      <w:r w:rsidR="0058710C" w:rsidRPr="008C40A8">
        <w:rPr>
          <w:rFonts w:ascii="Times New Roman" w:eastAsia="Times New Roman" w:hAnsi="Times New Roman" w:cs="Times New Roman"/>
          <w:lang w:eastAsia="ru-RU"/>
        </w:rPr>
        <w:t>чиком в день его поставки</w:t>
      </w:r>
      <w:r w:rsidR="008A461D" w:rsidRPr="008C40A8">
        <w:rPr>
          <w:rFonts w:ascii="Times New Roman" w:eastAsia="Times New Roman" w:hAnsi="Times New Roman" w:cs="Times New Roman"/>
          <w:lang w:eastAsia="ru-RU"/>
        </w:rPr>
        <w:t>.</w:t>
      </w:r>
    </w:p>
    <w:p w:rsidR="00FB5B5D" w:rsidRPr="008C40A8" w:rsidRDefault="00FB5B5D" w:rsidP="00FB5B5D">
      <w:pPr>
        <w:tabs>
          <w:tab w:val="num" w:pos="0"/>
          <w:tab w:val="left" w:pos="720"/>
        </w:tabs>
        <w:autoSpaceDE w:val="0"/>
        <w:autoSpaceDN w:val="0"/>
        <w:adjustRightInd w:val="0"/>
        <w:spacing w:after="0" w:line="240" w:lineRule="auto"/>
        <w:ind w:firstLine="426"/>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При осуществлении Заказчиком приемки поставляемых товаров, Заказчик проверяет их на соответствие его количества и качества требованиям, установленным в настоящем Контракте.</w:t>
      </w:r>
      <w:r w:rsidRPr="008C40A8">
        <w:rPr>
          <w:rFonts w:ascii="Times New Roman" w:eastAsia="Times New Roman" w:hAnsi="Times New Roman" w:cs="Times New Roman"/>
          <w:color w:val="000000"/>
          <w:lang w:eastAsia="ru-RU"/>
        </w:rPr>
        <w:t xml:space="preserve"> Выявленные отступления от условий настоящего Контракта фиксируются рекламационным актом.</w:t>
      </w:r>
    </w:p>
    <w:p w:rsidR="00FB5B5D" w:rsidRPr="008C40A8" w:rsidRDefault="00FB5B5D" w:rsidP="00FB5B5D">
      <w:pPr>
        <w:shd w:val="clear" w:color="auto" w:fill="FFFFFF"/>
        <w:spacing w:after="0" w:line="240" w:lineRule="auto"/>
        <w:ind w:firstLine="426"/>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5.4. При приеме товара Заказчик проверяет его по наименованию, количеству, комплектности, качеству, требованиям к маркировке, таре и упаковке.</w:t>
      </w:r>
    </w:p>
    <w:p w:rsidR="00FB5B5D" w:rsidRPr="008C40A8" w:rsidRDefault="00FB5B5D" w:rsidP="00FB5B5D">
      <w:pPr>
        <w:shd w:val="clear" w:color="auto" w:fill="FFFFFF"/>
        <w:spacing w:after="0" w:line="240" w:lineRule="auto"/>
        <w:ind w:firstLine="426"/>
        <w:jc w:val="both"/>
        <w:rPr>
          <w:rFonts w:ascii="Times New Roman" w:eastAsia="Times New Roman" w:hAnsi="Times New Roman" w:cs="Times New Roman"/>
          <w:spacing w:val="-1"/>
          <w:lang w:eastAsia="ru-RU"/>
        </w:rPr>
      </w:pPr>
      <w:r w:rsidRPr="008C40A8">
        <w:rPr>
          <w:rFonts w:ascii="Times New Roman" w:eastAsia="Times New Roman" w:hAnsi="Times New Roman" w:cs="Times New Roman"/>
          <w:lang w:eastAsia="ru-RU"/>
        </w:rPr>
        <w:t>5.5. Некачественные товары, признанные таковыми в момент приемки товара Заказчиком, должны быть заменены Поставщиком на такой же товар в течение срока, установленного Заказчиком, с момента подписания рекламационного акта о поставке некачественного товара, подписанного Сторонами.</w:t>
      </w:r>
      <w:r w:rsidRPr="008C40A8">
        <w:rPr>
          <w:rFonts w:ascii="Times New Roman" w:eastAsia="Times New Roman" w:hAnsi="Times New Roman" w:cs="Times New Roman"/>
          <w:spacing w:val="-1"/>
          <w:lang w:eastAsia="ru-RU"/>
        </w:rPr>
        <w:t xml:space="preserve"> В случае отказа Поставщика от подписи в рекламационном акте делается соответствующая отметка.</w:t>
      </w:r>
    </w:p>
    <w:p w:rsidR="00FB5B5D" w:rsidRPr="008C40A8" w:rsidRDefault="00FB5B5D" w:rsidP="00FB5B5D">
      <w:pPr>
        <w:shd w:val="clear" w:color="auto" w:fill="FFFFFF"/>
        <w:spacing w:after="0" w:line="240" w:lineRule="auto"/>
        <w:ind w:firstLine="426"/>
        <w:jc w:val="both"/>
        <w:rPr>
          <w:rFonts w:ascii="Times New Roman" w:eastAsia="Times New Roman" w:hAnsi="Times New Roman" w:cs="Times New Roman"/>
          <w:lang w:eastAsia="ru-RU"/>
        </w:rPr>
      </w:pPr>
      <w:r w:rsidRPr="008C40A8">
        <w:rPr>
          <w:rFonts w:ascii="Times New Roman" w:eastAsia="Times New Roman" w:hAnsi="Times New Roman" w:cs="Times New Roman"/>
          <w:spacing w:val="-1"/>
          <w:lang w:eastAsia="ru-RU"/>
        </w:rPr>
        <w:t xml:space="preserve">Доставка </w:t>
      </w:r>
      <w:r w:rsidRPr="008C40A8">
        <w:rPr>
          <w:rFonts w:ascii="Times New Roman" w:eastAsia="Times New Roman" w:hAnsi="Times New Roman" w:cs="Times New Roman"/>
          <w:lang w:eastAsia="ru-RU"/>
        </w:rPr>
        <w:t>товара и его ответственное хранение осуществляются за счет средств Поставщика.</w:t>
      </w:r>
    </w:p>
    <w:p w:rsidR="00FB5B5D" w:rsidRPr="008C40A8" w:rsidRDefault="00FB5B5D" w:rsidP="00FB5B5D">
      <w:pPr>
        <w:shd w:val="clear" w:color="auto" w:fill="FFFFFF"/>
        <w:spacing w:after="0" w:line="240" w:lineRule="auto"/>
        <w:ind w:firstLine="426"/>
        <w:jc w:val="both"/>
        <w:rPr>
          <w:rFonts w:ascii="Times New Roman" w:eastAsia="Times New Roman" w:hAnsi="Times New Roman" w:cs="Times New Roman"/>
          <w:i/>
          <w:iCs/>
          <w:color w:val="FF0000"/>
          <w:lang w:eastAsia="ru-RU"/>
        </w:rPr>
      </w:pPr>
      <w:r w:rsidRPr="008C40A8">
        <w:rPr>
          <w:rFonts w:ascii="Times New Roman" w:eastAsia="Times New Roman" w:hAnsi="Times New Roman" w:cs="Times New Roman"/>
          <w:lang w:eastAsia="ru-RU"/>
        </w:rPr>
        <w:t xml:space="preserve">5.6. Товар считается поставленным после подписания сторонами товарной накладной. </w:t>
      </w:r>
    </w:p>
    <w:p w:rsidR="00FB5B5D" w:rsidRPr="008C40A8" w:rsidRDefault="00FB5B5D" w:rsidP="00FB5B5D">
      <w:pPr>
        <w:spacing w:after="0" w:line="240" w:lineRule="auto"/>
        <w:ind w:firstLine="426"/>
        <w:jc w:val="both"/>
        <w:rPr>
          <w:rFonts w:ascii="Times New Roman" w:eastAsia="Times New Roman" w:hAnsi="Times New Roman" w:cs="Times New Roman"/>
          <w:color w:val="000000"/>
          <w:lang w:eastAsia="ru-RU"/>
        </w:rPr>
      </w:pPr>
      <w:r w:rsidRPr="008C40A8">
        <w:rPr>
          <w:rFonts w:ascii="Times New Roman" w:eastAsia="Times New Roman" w:hAnsi="Times New Roman" w:cs="Times New Roman"/>
          <w:color w:val="000000"/>
          <w:lang w:eastAsia="ru-RU"/>
        </w:rPr>
        <w:t xml:space="preserve">5.7.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ГК РФ. </w:t>
      </w:r>
    </w:p>
    <w:p w:rsidR="00FB5B5D" w:rsidRPr="008C40A8" w:rsidRDefault="00FB5B5D" w:rsidP="00FB5B5D">
      <w:pPr>
        <w:spacing w:after="0" w:line="240" w:lineRule="auto"/>
        <w:ind w:firstLine="426"/>
        <w:jc w:val="both"/>
        <w:rPr>
          <w:rFonts w:ascii="Times New Roman" w:eastAsia="Times New Roman" w:hAnsi="Times New Roman" w:cs="Times New Roman"/>
          <w:color w:val="000000"/>
          <w:lang w:eastAsia="ru-RU"/>
        </w:rPr>
      </w:pPr>
      <w:r w:rsidRPr="008C40A8">
        <w:rPr>
          <w:rFonts w:ascii="Times New Roman" w:eastAsia="Times New Roman" w:hAnsi="Times New Roman" w:cs="Times New Roman"/>
          <w:color w:val="000000"/>
          <w:lang w:eastAsia="ru-RU"/>
        </w:rPr>
        <w:t xml:space="preserve">5.8. Поставщик одновременно с поставкой товара предоставляет Заказчику товарную накладную, счет, (счет-фактуру при наличии). </w:t>
      </w:r>
    </w:p>
    <w:p w:rsidR="00FB5B5D" w:rsidRPr="008C40A8" w:rsidRDefault="00FB5B5D" w:rsidP="00FB5B5D">
      <w:pPr>
        <w:spacing w:after="0" w:line="240" w:lineRule="auto"/>
        <w:ind w:firstLine="426"/>
        <w:jc w:val="both"/>
        <w:rPr>
          <w:rFonts w:ascii="Times New Roman" w:eastAsia="Times New Roman" w:hAnsi="Times New Roman" w:cs="Times New Roman"/>
          <w:color w:val="000000"/>
          <w:lang w:eastAsia="ru-RU"/>
        </w:rPr>
      </w:pPr>
      <w:r w:rsidRPr="008C40A8">
        <w:rPr>
          <w:rFonts w:ascii="Times New Roman" w:eastAsia="Times New Roman" w:hAnsi="Times New Roman" w:cs="Times New Roman"/>
          <w:color w:val="000000"/>
          <w:lang w:eastAsia="ru-RU"/>
        </w:rPr>
        <w:t>В случае допущенных ошибок, описок в указанных 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rsidR="005F189D" w:rsidRPr="008C40A8" w:rsidRDefault="005F189D" w:rsidP="00581E8F">
      <w:pPr>
        <w:widowControl w:val="0"/>
        <w:autoSpaceDE w:val="0"/>
        <w:autoSpaceDN w:val="0"/>
        <w:adjustRightInd w:val="0"/>
        <w:spacing w:after="0" w:line="240" w:lineRule="auto"/>
        <w:jc w:val="center"/>
        <w:rPr>
          <w:rFonts w:ascii="Times New Roman" w:eastAsia="Times New Roman" w:hAnsi="Times New Roman" w:cs="Times New Roman"/>
          <w:b/>
          <w:bCs/>
          <w:caps/>
          <w:lang w:eastAsia="ru-RU"/>
        </w:rPr>
      </w:pPr>
    </w:p>
    <w:p w:rsidR="00191BAF" w:rsidRPr="008C40A8"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lang w:eastAsia="ru-RU"/>
        </w:rPr>
      </w:pPr>
      <w:r w:rsidRPr="008C40A8">
        <w:rPr>
          <w:rFonts w:ascii="Times New Roman" w:eastAsia="Times New Roman" w:hAnsi="Times New Roman" w:cs="Times New Roman"/>
          <w:b/>
          <w:bCs/>
          <w:caps/>
          <w:lang w:eastAsia="ru-RU"/>
        </w:rPr>
        <w:t>6. Ответственность Сторон</w:t>
      </w:r>
      <w:r w:rsidR="00511159" w:rsidRPr="008C40A8">
        <w:rPr>
          <w:rFonts w:ascii="Times New Roman" w:eastAsia="Times New Roman" w:hAnsi="Times New Roman" w:cs="Times New Roman"/>
          <w:b/>
          <w:bCs/>
          <w:caps/>
          <w:lang w:eastAsia="ru-RU"/>
        </w:rPr>
        <w:t xml:space="preserve"> и иные последствия нарушения обязательств</w:t>
      </w:r>
    </w:p>
    <w:p w:rsidR="00FB5B5D" w:rsidRPr="008C40A8" w:rsidRDefault="00FB5B5D" w:rsidP="00FB5B5D">
      <w:pPr>
        <w:spacing w:after="0" w:line="240" w:lineRule="auto"/>
        <w:ind w:firstLine="426"/>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rsidR="00FB5B5D" w:rsidRPr="008C40A8" w:rsidRDefault="00FB5B5D" w:rsidP="00FB5B5D">
      <w:pPr>
        <w:spacing w:after="0" w:line="240" w:lineRule="auto"/>
        <w:ind w:firstLine="426"/>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rPr>
        <w:lastRenderedPageBreak/>
        <w:t>6.2. Поставщик несет ответственность перед Заказчиком за допущенные отступления от требований, предусмотренных Контрактом.</w:t>
      </w:r>
    </w:p>
    <w:p w:rsidR="00FB5B5D" w:rsidRPr="008C40A8" w:rsidRDefault="00FB5B5D" w:rsidP="00FB5B5D">
      <w:pPr>
        <w:autoSpaceDE w:val="0"/>
        <w:autoSpaceDN w:val="0"/>
        <w:adjustRightInd w:val="0"/>
        <w:spacing w:after="0" w:line="240" w:lineRule="auto"/>
        <w:ind w:firstLine="426"/>
        <w:jc w:val="both"/>
        <w:rPr>
          <w:rFonts w:ascii="Times New Roman" w:eastAsia="Times New Roman" w:hAnsi="Times New Roman" w:cs="Times New Roman"/>
          <w:bCs/>
          <w:lang w:eastAsia="ru-RU"/>
        </w:rPr>
      </w:pPr>
      <w:r w:rsidRPr="008C40A8">
        <w:rPr>
          <w:rFonts w:ascii="Times New Roman" w:eastAsia="Times New Roman" w:hAnsi="Times New Roman" w:cs="Times New Roman"/>
          <w:lang w:eastAsia="ru-RU"/>
        </w:rPr>
        <w:t xml:space="preserve">6.3. </w:t>
      </w:r>
      <w:r w:rsidRPr="008C40A8">
        <w:rPr>
          <w:rFonts w:ascii="Times New Roman" w:eastAsia="Times New Roman" w:hAnsi="Times New Roman" w:cs="Times New Roman"/>
          <w:bCs/>
          <w:lang w:eastAsia="ru-RU"/>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FB5B5D" w:rsidRPr="008C40A8" w:rsidRDefault="00FB5B5D" w:rsidP="00FB5B5D">
      <w:pPr>
        <w:autoSpaceDE w:val="0"/>
        <w:autoSpaceDN w:val="0"/>
        <w:adjustRightInd w:val="0"/>
        <w:spacing w:after="0" w:line="240" w:lineRule="auto"/>
        <w:ind w:firstLine="540"/>
        <w:jc w:val="both"/>
        <w:rPr>
          <w:rFonts w:ascii="Times New Roman" w:eastAsia="Times New Roman" w:hAnsi="Times New Roman" w:cs="Times New Roman"/>
          <w:bCs/>
          <w:lang w:eastAsia="ru-RU"/>
        </w:rPr>
      </w:pPr>
      <w:r w:rsidRPr="008C40A8">
        <w:rPr>
          <w:rFonts w:ascii="Times New Roman" w:eastAsia="Times New Roman" w:hAnsi="Times New Roman" w:cs="Times New Roman"/>
          <w:lang w:eastAsia="ru-RU"/>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Pr="008C40A8">
        <w:rPr>
          <w:rFonts w:ascii="Times New Roman" w:eastAsia="Times New Roman" w:hAnsi="Times New Roman" w:cs="Times New Roman"/>
          <w:bCs/>
          <w:lang w:eastAsia="ru-RU"/>
        </w:rPr>
        <w:t xml:space="preserve">Заказчику штраф. </w:t>
      </w:r>
    </w:p>
    <w:p w:rsidR="00FB5B5D" w:rsidRPr="008C40A8" w:rsidRDefault="00FB5B5D" w:rsidP="00FB5B5D">
      <w:pPr>
        <w:autoSpaceDE w:val="0"/>
        <w:autoSpaceDN w:val="0"/>
        <w:adjustRightInd w:val="0"/>
        <w:spacing w:after="0" w:line="240" w:lineRule="auto"/>
        <w:ind w:firstLine="540"/>
        <w:jc w:val="both"/>
        <w:rPr>
          <w:rFonts w:ascii="Times New Roman" w:eastAsia="Times New Roman" w:hAnsi="Times New Roman" w:cs="Times New Roman"/>
          <w:bCs/>
          <w:lang w:eastAsia="ru-RU"/>
        </w:rPr>
      </w:pPr>
      <w:r w:rsidRPr="008C40A8">
        <w:rPr>
          <w:rFonts w:ascii="Times New Roman" w:eastAsia="Times New Roman" w:hAnsi="Times New Roman" w:cs="Times New Roman"/>
          <w:bCs/>
          <w:lang w:eastAsia="ru-RU"/>
        </w:rPr>
        <w:t xml:space="preserve">Размер штрафа определяется в соответствии с </w:t>
      </w:r>
      <w:proofErr w:type="spellStart"/>
      <w:r w:rsidRPr="008C40A8">
        <w:rPr>
          <w:rFonts w:ascii="Times New Roman" w:eastAsia="Times New Roman" w:hAnsi="Times New Roman" w:cs="Times New Roman"/>
          <w:bCs/>
          <w:lang w:eastAsia="ru-RU"/>
        </w:rPr>
        <w:t>п.п</w:t>
      </w:r>
      <w:proofErr w:type="spellEnd"/>
      <w:r w:rsidRPr="008C40A8">
        <w:rPr>
          <w:rFonts w:ascii="Times New Roman" w:eastAsia="Times New Roman" w:hAnsi="Times New Roman" w:cs="Times New Roman"/>
          <w:bCs/>
          <w:lang w:eastAsia="ru-RU"/>
        </w:rPr>
        <w:t xml:space="preserve">.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Контракта. </w:t>
      </w:r>
    </w:p>
    <w:p w:rsidR="00FB5B5D" w:rsidRPr="008C40A8" w:rsidRDefault="00FB5B5D" w:rsidP="00FB5B5D">
      <w:pPr>
        <w:widowControl w:val="0"/>
        <w:autoSpaceDE w:val="0"/>
        <w:autoSpaceDN w:val="0"/>
        <w:adjustRightInd w:val="0"/>
        <w:spacing w:after="0" w:line="240" w:lineRule="auto"/>
        <w:ind w:firstLine="540"/>
        <w:jc w:val="both"/>
        <w:rPr>
          <w:rFonts w:ascii="Times New Roman" w:eastAsia="Times New Roman" w:hAnsi="Times New Roman" w:cs="Times New Roman"/>
          <w:b/>
          <w:bCs/>
          <w:i/>
          <w:lang w:eastAsia="ru-RU"/>
        </w:rPr>
      </w:pPr>
      <w:r w:rsidRPr="008C40A8">
        <w:rPr>
          <w:rFonts w:ascii="Times New Roman" w:eastAsia="Times New Roman" w:hAnsi="Times New Roman" w:cs="Times New Roman"/>
          <w:lang w:eastAsia="ru-RU"/>
        </w:rPr>
        <w:t xml:space="preserve">   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w:t>
      </w:r>
      <w:r w:rsidRPr="008C40A8">
        <w:rPr>
          <w:rFonts w:ascii="Times New Roman" w:eastAsia="Times New Roman" w:hAnsi="Times New Roman" w:cs="Times New Roman"/>
          <w:bCs/>
          <w:lang w:eastAsia="ru-RU"/>
        </w:rPr>
        <w:t>Заказчику штраф в размере</w:t>
      </w:r>
      <w:r w:rsidRPr="008C40A8">
        <w:rPr>
          <w:rFonts w:ascii="Times New Roman" w:eastAsia="Times New Roman" w:hAnsi="Times New Roman" w:cs="Times New Roman"/>
          <w:lang w:eastAsia="ru-RU"/>
        </w:rPr>
        <w:t xml:space="preserve"> 1000 рублей.</w:t>
      </w:r>
    </w:p>
    <w:p w:rsidR="00FB5B5D" w:rsidRPr="008C40A8" w:rsidRDefault="00FB5B5D" w:rsidP="00FB5B5D">
      <w:pPr>
        <w:autoSpaceDE w:val="0"/>
        <w:autoSpaceDN w:val="0"/>
        <w:adjustRightInd w:val="0"/>
        <w:spacing w:after="0" w:line="240" w:lineRule="auto"/>
        <w:ind w:firstLine="540"/>
        <w:jc w:val="both"/>
        <w:rPr>
          <w:rFonts w:ascii="Times New Roman" w:eastAsia="Times New Roman" w:hAnsi="Times New Roman" w:cs="Times New Roman"/>
          <w:bCs/>
          <w:lang w:eastAsia="ru-RU"/>
        </w:rPr>
      </w:pPr>
      <w:bookmarkStart w:id="0" w:name="Par67"/>
      <w:bookmarkEnd w:id="0"/>
      <w:r w:rsidRPr="008C40A8">
        <w:rPr>
          <w:rFonts w:ascii="Times New Roman" w:eastAsia="Times New Roman" w:hAnsi="Times New Roman" w:cs="Times New Roman"/>
          <w:lang w:eastAsia="ru-RU"/>
        </w:rPr>
        <w:t xml:space="preserve">6.6. </w:t>
      </w:r>
      <w:r w:rsidRPr="008C40A8">
        <w:rPr>
          <w:rFonts w:ascii="Times New Roman" w:eastAsia="Times New Roman" w:hAnsi="Times New Roman" w:cs="Times New Roman"/>
          <w:bCs/>
          <w:lang w:eastAsia="ru-RU"/>
        </w:rPr>
        <w:t>В случае просрочки исполнения Поставщиком обязательств по Контракту, (в том числе гарантийного обязательства), Поставщик выплачивает Заказчику пени.</w:t>
      </w:r>
    </w:p>
    <w:p w:rsidR="00FB5B5D" w:rsidRPr="008C40A8" w:rsidRDefault="00FB5B5D" w:rsidP="00FB5B5D">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FB5B5D" w:rsidRPr="008C40A8" w:rsidRDefault="00FB5B5D" w:rsidP="00FB5B5D">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B5B5D" w:rsidRPr="008C40A8" w:rsidRDefault="00FB5B5D" w:rsidP="00FB5B5D">
      <w:pPr>
        <w:autoSpaceDE w:val="0"/>
        <w:autoSpaceDN w:val="0"/>
        <w:adjustRightInd w:val="0"/>
        <w:spacing w:after="0" w:line="240" w:lineRule="auto"/>
        <w:ind w:firstLine="540"/>
        <w:jc w:val="both"/>
        <w:rPr>
          <w:rFonts w:ascii="Times New Roman" w:eastAsia="Calibri" w:hAnsi="Times New Roman" w:cs="Times New Roman"/>
        </w:rPr>
      </w:pPr>
      <w:r w:rsidRPr="008C40A8">
        <w:rPr>
          <w:rFonts w:ascii="Times New Roman" w:eastAsia="Times New Roman" w:hAnsi="Times New Roman" w:cs="Times New Roman"/>
          <w:lang w:eastAsia="ru-RU"/>
        </w:rPr>
        <w:t xml:space="preserve">6.8. </w:t>
      </w:r>
      <w:r w:rsidRPr="008C40A8">
        <w:rPr>
          <w:rFonts w:ascii="Times New Roman" w:eastAsia="Calibri" w:hAnsi="Times New Roman" w:cs="Times New Roman"/>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FB5B5D" w:rsidRPr="008C40A8" w:rsidRDefault="00FB5B5D" w:rsidP="00FB5B5D">
      <w:pPr>
        <w:spacing w:after="0" w:line="240" w:lineRule="auto"/>
        <w:ind w:firstLine="540"/>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FB5B5D" w:rsidRPr="008C40A8" w:rsidRDefault="00FB5B5D" w:rsidP="00FB5B5D">
      <w:pPr>
        <w:spacing w:after="0" w:line="240" w:lineRule="auto"/>
        <w:ind w:firstLine="540"/>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FB5B5D" w:rsidRPr="008C40A8" w:rsidRDefault="00FB5B5D" w:rsidP="00FB5B5D">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 xml:space="preserve">6.9. </w:t>
      </w:r>
      <w:bookmarkStart w:id="1" w:name="Par82"/>
      <w:bookmarkEnd w:id="1"/>
      <w:r w:rsidRPr="008C40A8">
        <w:rPr>
          <w:rFonts w:ascii="Times New Roman" w:eastAsia="Times New Roman" w:hAnsi="Times New Roman" w:cs="Times New Roman"/>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8C40A8">
        <w:rPr>
          <w:rFonts w:ascii="Times New Roman" w:eastAsia="Times New Roman" w:hAnsi="Times New Roman" w:cs="Times New Roman"/>
          <w:bCs/>
          <w:lang w:eastAsia="ru-RU"/>
        </w:rPr>
        <w:t>Заказчик выплачивает Поставщику штраф в размере 1</w:t>
      </w:r>
      <w:r w:rsidRPr="008C40A8">
        <w:rPr>
          <w:rFonts w:ascii="Times New Roman" w:eastAsia="Times New Roman" w:hAnsi="Times New Roman" w:cs="Times New Roman"/>
          <w:lang w:eastAsia="ru-RU"/>
        </w:rPr>
        <w:t>000 рублей.</w:t>
      </w:r>
    </w:p>
    <w:p w:rsidR="00FB5B5D" w:rsidRPr="008C40A8" w:rsidRDefault="00FB5B5D" w:rsidP="00FB5B5D">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B5B5D" w:rsidRPr="008C40A8" w:rsidRDefault="00FB5B5D" w:rsidP="00FB5B5D">
      <w:pPr>
        <w:spacing w:after="0" w:line="240" w:lineRule="auto"/>
        <w:ind w:firstLine="540"/>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6.11. 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rsidR="00FB5B5D" w:rsidRPr="008C40A8" w:rsidRDefault="00FB5B5D" w:rsidP="00FB5B5D">
      <w:pPr>
        <w:spacing w:after="0" w:line="240" w:lineRule="auto"/>
        <w:ind w:firstLine="540"/>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 xml:space="preserve">6.12. </w:t>
      </w:r>
      <w:r w:rsidRPr="008C40A8">
        <w:rPr>
          <w:rFonts w:ascii="Times New Roman" w:eastAsia="Times New Roman" w:hAnsi="Times New Roman" w:cs="Times New Roman"/>
          <w:color w:val="000000"/>
          <w:lang w:eastAsia="ru-RU"/>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rsidR="00FB5B5D" w:rsidRPr="008C40A8" w:rsidRDefault="00FB5B5D" w:rsidP="00FB5B5D">
      <w:pPr>
        <w:spacing w:after="0" w:line="240" w:lineRule="auto"/>
        <w:ind w:firstLine="540"/>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6.13.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rsidR="00FB5B5D" w:rsidRPr="008C40A8" w:rsidRDefault="00FB5B5D" w:rsidP="00FB5B5D">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6.14. Указанная в настоящем разделе Контракта неустойка (пени, штраф) взимаются за каждое нарушение в отдельности.</w:t>
      </w:r>
    </w:p>
    <w:p w:rsidR="00FB5B5D" w:rsidRPr="008C40A8" w:rsidRDefault="00FB5B5D" w:rsidP="00FB5B5D">
      <w:pPr>
        <w:spacing w:after="0" w:line="240" w:lineRule="auto"/>
        <w:ind w:firstLine="540"/>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FB5B5D" w:rsidRPr="008C40A8" w:rsidRDefault="00FB5B5D" w:rsidP="00FB5B5D">
      <w:pPr>
        <w:spacing w:after="0" w:line="240" w:lineRule="auto"/>
        <w:ind w:firstLine="540"/>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6.16.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rsidR="005F189D" w:rsidRPr="008C40A8" w:rsidRDefault="005F189D" w:rsidP="00581E8F">
      <w:pPr>
        <w:tabs>
          <w:tab w:val="left" w:pos="426"/>
          <w:tab w:val="num" w:pos="540"/>
        </w:tabs>
        <w:spacing w:after="0" w:line="240" w:lineRule="auto"/>
        <w:jc w:val="center"/>
        <w:rPr>
          <w:rFonts w:ascii="Times New Roman" w:eastAsia="Times New Roman" w:hAnsi="Times New Roman" w:cs="Times New Roman"/>
          <w:b/>
          <w:bCs/>
          <w:lang w:eastAsia="ru-RU"/>
        </w:rPr>
      </w:pPr>
    </w:p>
    <w:p w:rsidR="00191BAF" w:rsidRPr="008C40A8" w:rsidRDefault="00191BAF" w:rsidP="00581E8F">
      <w:pPr>
        <w:tabs>
          <w:tab w:val="left" w:pos="426"/>
          <w:tab w:val="num" w:pos="540"/>
        </w:tabs>
        <w:spacing w:after="0" w:line="240" w:lineRule="auto"/>
        <w:jc w:val="center"/>
        <w:rPr>
          <w:rFonts w:ascii="Times New Roman" w:eastAsia="Times New Roman" w:hAnsi="Times New Roman" w:cs="Times New Roman"/>
          <w:b/>
          <w:bCs/>
          <w:lang w:eastAsia="ru-RU"/>
        </w:rPr>
      </w:pPr>
      <w:r w:rsidRPr="008C40A8">
        <w:rPr>
          <w:rFonts w:ascii="Times New Roman" w:eastAsia="Times New Roman" w:hAnsi="Times New Roman" w:cs="Times New Roman"/>
          <w:b/>
          <w:bCs/>
          <w:lang w:eastAsia="ru-RU"/>
        </w:rPr>
        <w:lastRenderedPageBreak/>
        <w:t>7. ПОРЯДОК РАССМОТРЕНИЯ СПОРОВ</w:t>
      </w:r>
    </w:p>
    <w:p w:rsidR="00FB5B5D" w:rsidRPr="008C40A8" w:rsidRDefault="00FB5B5D" w:rsidP="00FB5B5D">
      <w:pPr>
        <w:tabs>
          <w:tab w:val="num" w:pos="-27"/>
          <w:tab w:val="left" w:pos="426"/>
          <w:tab w:val="num" w:pos="540"/>
          <w:tab w:val="left" w:pos="720"/>
          <w:tab w:val="left" w:pos="900"/>
        </w:tabs>
        <w:spacing w:after="0" w:line="240" w:lineRule="auto"/>
        <w:ind w:firstLine="540"/>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 xml:space="preserve">7.1. </w:t>
      </w:r>
      <w:r w:rsidRPr="008C40A8">
        <w:rPr>
          <w:rFonts w:ascii="Times New Roman" w:eastAsia="Times New Roman" w:hAnsi="Times New Roman" w:cs="Times New Roman"/>
          <w:color w:val="000000"/>
          <w:spacing w:val="-1"/>
          <w:lang w:eastAsia="ru-RU"/>
        </w:rPr>
        <w:t xml:space="preserve">Стороны принимают все меры к тому, чтобы любые спорные вопросы, разногласия либо </w:t>
      </w:r>
      <w:r w:rsidRPr="008C40A8">
        <w:rPr>
          <w:rFonts w:ascii="Times New Roman" w:eastAsia="Times New Roman" w:hAnsi="Times New Roman" w:cs="Times New Roman"/>
          <w:color w:val="000000"/>
          <w:lang w:eastAsia="ru-RU"/>
        </w:rPr>
        <w:t xml:space="preserve">претензии, касающиеся исполнения настоящего Контракта, были урегулированы путем </w:t>
      </w:r>
      <w:r w:rsidRPr="008C40A8">
        <w:rPr>
          <w:rFonts w:ascii="Times New Roman" w:eastAsia="Times New Roman" w:hAnsi="Times New Roman" w:cs="Times New Roman"/>
          <w:color w:val="000000"/>
          <w:spacing w:val="-4"/>
          <w:lang w:eastAsia="ru-RU"/>
        </w:rPr>
        <w:t>переговоров.</w:t>
      </w:r>
    </w:p>
    <w:p w:rsidR="00FB5B5D" w:rsidRPr="008C40A8" w:rsidRDefault="00FB5B5D" w:rsidP="00FB5B5D">
      <w:pPr>
        <w:tabs>
          <w:tab w:val="left" w:pos="426"/>
          <w:tab w:val="num" w:pos="540"/>
        </w:tabs>
        <w:spacing w:after="0" w:line="240" w:lineRule="auto"/>
        <w:ind w:firstLine="540"/>
        <w:jc w:val="both"/>
        <w:rPr>
          <w:rFonts w:ascii="Times New Roman" w:eastAsia="Times New Roman" w:hAnsi="Times New Roman" w:cs="Times New Roman"/>
          <w:color w:val="000000"/>
          <w:spacing w:val="-1"/>
          <w:lang w:eastAsia="ru-RU"/>
        </w:rPr>
      </w:pPr>
      <w:r w:rsidRPr="008C40A8">
        <w:rPr>
          <w:rFonts w:ascii="Times New Roman" w:eastAsia="Times New Roman" w:hAnsi="Times New Roman" w:cs="Times New Roman"/>
          <w:lang w:eastAsia="ru-RU"/>
        </w:rPr>
        <w:t xml:space="preserve">7.2. </w:t>
      </w:r>
      <w:r w:rsidRPr="008C40A8">
        <w:rPr>
          <w:rFonts w:ascii="Times New Roman" w:eastAsia="Times New Roman" w:hAnsi="Times New Roman" w:cs="Times New Roman"/>
          <w:color w:val="000000"/>
          <w:spacing w:val="4"/>
          <w:lang w:eastAsia="ru-RU"/>
        </w:rPr>
        <w:t xml:space="preserve">В случае невозможности разрешения разногласий путем переговоров они подлежат </w:t>
      </w:r>
      <w:r w:rsidRPr="008C40A8">
        <w:rPr>
          <w:rFonts w:ascii="Times New Roman" w:eastAsia="Times New Roman" w:hAnsi="Times New Roman" w:cs="Times New Roman"/>
          <w:color w:val="000000"/>
          <w:spacing w:val="-1"/>
          <w:lang w:eastAsia="ru-RU"/>
        </w:rPr>
        <w:t>рассмотрению в Арбитражном суде города Санкт-Петербурга и Ленинградской области.</w:t>
      </w:r>
    </w:p>
    <w:p w:rsidR="005F189D" w:rsidRPr="008C40A8" w:rsidRDefault="005F189D" w:rsidP="00581E8F">
      <w:pPr>
        <w:keepNext/>
        <w:spacing w:after="0" w:line="240" w:lineRule="auto"/>
        <w:jc w:val="center"/>
        <w:outlineLvl w:val="2"/>
        <w:rPr>
          <w:rFonts w:ascii="Times New Roman" w:eastAsia="Times New Roman" w:hAnsi="Times New Roman" w:cs="Times New Roman"/>
          <w:b/>
          <w:lang w:eastAsia="ru-RU"/>
        </w:rPr>
      </w:pPr>
    </w:p>
    <w:p w:rsidR="00191BAF" w:rsidRPr="008C40A8" w:rsidRDefault="00191BAF" w:rsidP="00581E8F">
      <w:pPr>
        <w:keepNext/>
        <w:spacing w:after="0" w:line="240" w:lineRule="auto"/>
        <w:jc w:val="center"/>
        <w:outlineLvl w:val="2"/>
        <w:rPr>
          <w:rFonts w:ascii="Times New Roman" w:eastAsia="Times New Roman" w:hAnsi="Times New Roman" w:cs="Times New Roman"/>
          <w:b/>
          <w:lang w:eastAsia="ru-RU"/>
        </w:rPr>
      </w:pPr>
      <w:r w:rsidRPr="008C40A8">
        <w:rPr>
          <w:rFonts w:ascii="Times New Roman" w:eastAsia="Times New Roman" w:hAnsi="Times New Roman" w:cs="Times New Roman"/>
          <w:b/>
          <w:lang w:eastAsia="ru-RU"/>
        </w:rPr>
        <w:t>8. ОБСТОЯТЕЛЬСТВА НЕПРЕОДОЛИМОЙ СИЛЫ</w:t>
      </w:r>
    </w:p>
    <w:p w:rsidR="00FB5B5D" w:rsidRPr="008C40A8" w:rsidRDefault="00FB5B5D" w:rsidP="00FB5B5D">
      <w:pPr>
        <w:tabs>
          <w:tab w:val="left" w:pos="426"/>
        </w:tabs>
        <w:spacing w:after="0" w:line="240" w:lineRule="auto"/>
        <w:ind w:firstLine="540"/>
        <w:jc w:val="both"/>
        <w:rPr>
          <w:rFonts w:ascii="Times New Roman" w:eastAsia="Times New Roman" w:hAnsi="Times New Roman" w:cs="Times New Roman"/>
          <w:spacing w:val="-1"/>
          <w:lang w:eastAsia="ru-RU"/>
        </w:rPr>
      </w:pPr>
      <w:r w:rsidRPr="008C40A8">
        <w:rPr>
          <w:rFonts w:ascii="Times New Roman" w:eastAsia="Times New Roman" w:hAnsi="Times New Roman" w:cs="Times New Roman"/>
          <w:spacing w:val="-1"/>
          <w:lang w:eastAsia="ru-RU"/>
        </w:rPr>
        <w:t>8.1.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FB5B5D" w:rsidRPr="008C40A8" w:rsidRDefault="00FB5B5D" w:rsidP="00FB5B5D">
      <w:pPr>
        <w:tabs>
          <w:tab w:val="left" w:pos="426"/>
        </w:tabs>
        <w:spacing w:after="0" w:line="240" w:lineRule="auto"/>
        <w:ind w:firstLine="540"/>
        <w:jc w:val="both"/>
        <w:rPr>
          <w:rFonts w:ascii="Times New Roman" w:eastAsia="Times New Roman" w:hAnsi="Times New Roman" w:cs="Times New Roman"/>
          <w:spacing w:val="-1"/>
          <w:lang w:eastAsia="ru-RU"/>
        </w:rPr>
      </w:pPr>
      <w:r w:rsidRPr="008C40A8">
        <w:rPr>
          <w:rFonts w:ascii="Times New Roman" w:eastAsia="Times New Roman" w:hAnsi="Times New Roman" w:cs="Times New Roman"/>
          <w:spacing w:val="-1"/>
          <w:lang w:eastAsia="ru-RU"/>
        </w:rPr>
        <w:t>8.2. 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rsidR="00FB5B5D" w:rsidRPr="008C40A8" w:rsidRDefault="00FB5B5D" w:rsidP="00FB5B5D">
      <w:pPr>
        <w:tabs>
          <w:tab w:val="left" w:pos="426"/>
        </w:tabs>
        <w:spacing w:after="0" w:line="240" w:lineRule="auto"/>
        <w:ind w:firstLine="540"/>
        <w:jc w:val="both"/>
        <w:rPr>
          <w:rFonts w:ascii="Times New Roman" w:eastAsia="Times New Roman" w:hAnsi="Times New Roman" w:cs="Times New Roman"/>
          <w:spacing w:val="-1"/>
          <w:lang w:eastAsia="ru-RU"/>
        </w:rPr>
      </w:pPr>
      <w:r w:rsidRPr="008C40A8">
        <w:rPr>
          <w:rFonts w:ascii="Times New Roman" w:eastAsia="Times New Roman" w:hAnsi="Times New Roman" w:cs="Times New Roman"/>
          <w:spacing w:val="-1"/>
          <w:lang w:eastAsia="ru-RU"/>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rsidR="00FB5B5D" w:rsidRPr="008C40A8" w:rsidRDefault="00FB5B5D" w:rsidP="00FB5B5D">
      <w:pPr>
        <w:tabs>
          <w:tab w:val="left" w:pos="426"/>
        </w:tabs>
        <w:spacing w:after="0" w:line="240" w:lineRule="auto"/>
        <w:ind w:firstLine="540"/>
        <w:jc w:val="both"/>
        <w:rPr>
          <w:rFonts w:ascii="Times New Roman" w:eastAsia="Times New Roman" w:hAnsi="Times New Roman" w:cs="Times New Roman"/>
          <w:spacing w:val="-1"/>
          <w:lang w:eastAsia="ru-RU"/>
        </w:rPr>
      </w:pPr>
      <w:r w:rsidRPr="008C40A8">
        <w:rPr>
          <w:rFonts w:ascii="Times New Roman" w:eastAsia="Times New Roman" w:hAnsi="Times New Roman" w:cs="Times New Roman"/>
          <w:spacing w:val="-1"/>
          <w:lang w:eastAsia="ru-RU"/>
        </w:rPr>
        <w:t>8.4. Если обстоятельства, указанные в п. 8.1.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5F189D" w:rsidRPr="008C40A8" w:rsidRDefault="005F189D" w:rsidP="00581E8F">
      <w:pPr>
        <w:tabs>
          <w:tab w:val="left" w:pos="426"/>
          <w:tab w:val="num" w:pos="540"/>
        </w:tabs>
        <w:spacing w:after="0" w:line="240" w:lineRule="auto"/>
        <w:jc w:val="center"/>
        <w:rPr>
          <w:rFonts w:ascii="Times New Roman" w:eastAsia="Times New Roman" w:hAnsi="Times New Roman" w:cs="Times New Roman"/>
          <w:b/>
          <w:bCs/>
          <w:lang w:eastAsia="ru-RU"/>
        </w:rPr>
      </w:pPr>
    </w:p>
    <w:p w:rsidR="00191BAF" w:rsidRPr="008C40A8" w:rsidRDefault="00191BAF" w:rsidP="00581E8F">
      <w:pPr>
        <w:tabs>
          <w:tab w:val="left" w:pos="426"/>
          <w:tab w:val="num" w:pos="540"/>
        </w:tabs>
        <w:spacing w:after="0" w:line="240" w:lineRule="auto"/>
        <w:jc w:val="center"/>
        <w:rPr>
          <w:rFonts w:ascii="Times New Roman" w:eastAsia="Times New Roman" w:hAnsi="Times New Roman" w:cs="Times New Roman"/>
          <w:b/>
          <w:bCs/>
          <w:lang w:eastAsia="ru-RU"/>
        </w:rPr>
      </w:pPr>
      <w:r w:rsidRPr="008C40A8">
        <w:rPr>
          <w:rFonts w:ascii="Times New Roman" w:eastAsia="Times New Roman" w:hAnsi="Times New Roman" w:cs="Times New Roman"/>
          <w:b/>
          <w:bCs/>
          <w:lang w:eastAsia="ru-RU"/>
        </w:rPr>
        <w:t xml:space="preserve">9. </w:t>
      </w:r>
      <w:proofErr w:type="gramStart"/>
      <w:r w:rsidRPr="008C40A8">
        <w:rPr>
          <w:rFonts w:ascii="Times New Roman" w:eastAsia="Times New Roman" w:hAnsi="Times New Roman" w:cs="Times New Roman"/>
          <w:b/>
          <w:bCs/>
          <w:lang w:eastAsia="ru-RU"/>
        </w:rPr>
        <w:t>ПОРЯДОК  ИЗМЕНЕНИЯ</w:t>
      </w:r>
      <w:proofErr w:type="gramEnd"/>
      <w:r w:rsidRPr="008C40A8">
        <w:rPr>
          <w:rFonts w:ascii="Times New Roman" w:eastAsia="Times New Roman" w:hAnsi="Times New Roman" w:cs="Times New Roman"/>
          <w:b/>
          <w:bCs/>
          <w:lang w:eastAsia="ru-RU"/>
        </w:rPr>
        <w:t xml:space="preserve"> И РАСТОРЖЕНИЯ КОНТРАКТА</w:t>
      </w:r>
    </w:p>
    <w:p w:rsidR="00FB5B5D" w:rsidRPr="008C40A8" w:rsidRDefault="00FB5B5D" w:rsidP="00FB5B5D">
      <w:pPr>
        <w:spacing w:after="0" w:line="240" w:lineRule="auto"/>
        <w:ind w:firstLine="540"/>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9.1. В случае расторжения Контракта возмещение расходов, понесенных сторонами в</w:t>
      </w:r>
      <w:r w:rsidRPr="008C40A8">
        <w:rPr>
          <w:rFonts w:ascii="Times New Roman" w:eastAsia="Times New Roman" w:hAnsi="Times New Roman" w:cs="Times New Roman"/>
          <w:lang w:eastAsia="ru-RU"/>
        </w:rPr>
        <w:br/>
        <w:t>пределах фактически исполненных обязательств осуществляется в соответствии с требованиями действующего законодательства и условиями настоящего Контракта.</w:t>
      </w:r>
    </w:p>
    <w:p w:rsidR="00FB5B5D" w:rsidRPr="008C40A8" w:rsidRDefault="00FB5B5D" w:rsidP="00FB5B5D">
      <w:pPr>
        <w:spacing w:after="0" w:line="240" w:lineRule="auto"/>
        <w:ind w:firstLine="540"/>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9.2. Настоящий Контракт расторгается на основании:</w:t>
      </w:r>
    </w:p>
    <w:p w:rsidR="00FB5B5D" w:rsidRPr="008C40A8" w:rsidRDefault="00FB5B5D" w:rsidP="00FB5B5D">
      <w:pPr>
        <w:spacing w:after="0" w:line="240" w:lineRule="auto"/>
        <w:ind w:firstLine="540"/>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     письменного соглашения Сторон;</w:t>
      </w:r>
    </w:p>
    <w:p w:rsidR="00FB5B5D" w:rsidRPr="008C40A8" w:rsidRDefault="00FB5B5D" w:rsidP="00FB5B5D">
      <w:pPr>
        <w:spacing w:after="0" w:line="240" w:lineRule="auto"/>
        <w:ind w:firstLine="540"/>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     вынесенного в установленном порядке решения судебного органа;</w:t>
      </w:r>
    </w:p>
    <w:p w:rsidR="00FB5B5D" w:rsidRPr="008C40A8" w:rsidRDefault="00FB5B5D" w:rsidP="00FB5B5D">
      <w:pPr>
        <w:spacing w:after="0" w:line="240" w:lineRule="auto"/>
        <w:ind w:firstLine="540"/>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     одностороннего отказа Стороны от исполнения Контакта;</w:t>
      </w:r>
    </w:p>
    <w:p w:rsidR="00FB5B5D" w:rsidRPr="008C40A8" w:rsidRDefault="00FB5B5D" w:rsidP="00FB5B5D">
      <w:pPr>
        <w:spacing w:after="0" w:line="240" w:lineRule="auto"/>
        <w:ind w:firstLine="540"/>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 xml:space="preserve">-     </w:t>
      </w:r>
      <w:r w:rsidRPr="008C40A8">
        <w:rPr>
          <w:rFonts w:ascii="Times New Roman" w:eastAsia="Times New Roman" w:hAnsi="Times New Roman" w:cs="Times New Roman"/>
          <w:color w:val="000000"/>
          <w:spacing w:val="-1"/>
          <w:lang w:eastAsia="ru-RU"/>
        </w:rPr>
        <w:t>в иных случаях, предусмотренных настоящим Контрактом и действующим законодательством.</w:t>
      </w:r>
    </w:p>
    <w:p w:rsidR="00FB5B5D" w:rsidRPr="008C40A8" w:rsidRDefault="00FB5B5D" w:rsidP="00FB5B5D">
      <w:pPr>
        <w:tabs>
          <w:tab w:val="left" w:pos="709"/>
        </w:tabs>
        <w:spacing w:after="0" w:line="240" w:lineRule="auto"/>
        <w:ind w:firstLine="540"/>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9.3. Заказчик вправе в одностороннем порядке отказаться от исполнения Контракта в соответствии с пунктом 2 статьи 407 ГК РФ, статьей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rsidR="00FB5B5D" w:rsidRPr="008C40A8" w:rsidRDefault="00FB5B5D" w:rsidP="00FB5B5D">
      <w:pPr>
        <w:spacing w:after="0" w:line="240" w:lineRule="auto"/>
        <w:ind w:firstLine="540"/>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  в случае нарушения Поставщиком сроков поставки более чем на 7 дней;</w:t>
      </w:r>
    </w:p>
    <w:p w:rsidR="00FB5B5D" w:rsidRPr="008C40A8" w:rsidRDefault="00FB5B5D" w:rsidP="00FB5B5D">
      <w:pPr>
        <w:spacing w:after="0" w:line="240" w:lineRule="auto"/>
        <w:ind w:firstLine="540"/>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 xml:space="preserve">- в случае поставки товаров ненадлежащего качества с недостатками, которые не могут быть устранены в приемлемый для Заказчика срок; </w:t>
      </w:r>
    </w:p>
    <w:p w:rsidR="00FB5B5D" w:rsidRPr="008C40A8" w:rsidRDefault="00FB5B5D" w:rsidP="00FB5B5D">
      <w:pPr>
        <w:spacing w:after="0" w:line="240" w:lineRule="auto"/>
        <w:ind w:firstLine="540"/>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  в случае нарушения условий Контракта по качеству товара, изложенных в разделе 4 настоящего Контракта;</w:t>
      </w:r>
    </w:p>
    <w:p w:rsidR="00FB5B5D" w:rsidRPr="008C40A8" w:rsidRDefault="00FB5B5D" w:rsidP="00FB5B5D">
      <w:pPr>
        <w:spacing w:after="0" w:line="240" w:lineRule="auto"/>
        <w:ind w:firstLine="540"/>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 в случае установления факта проведения ликвидации Поставщика или проведения в отношении него процедуры банкротства;</w:t>
      </w:r>
    </w:p>
    <w:p w:rsidR="00FB5B5D" w:rsidRPr="008C40A8" w:rsidRDefault="00FB5B5D" w:rsidP="00FB5B5D">
      <w:pPr>
        <w:spacing w:after="0" w:line="240" w:lineRule="auto"/>
        <w:ind w:firstLine="540"/>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 в случае если у Поставщика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Поставщика по данным бухгалтерской отчетности за последний завершенный отчетный период.</w:t>
      </w:r>
    </w:p>
    <w:p w:rsidR="00FB5B5D" w:rsidRPr="008C40A8" w:rsidRDefault="00FB5B5D" w:rsidP="00FB5B5D">
      <w:pPr>
        <w:spacing w:after="0" w:line="240" w:lineRule="auto"/>
        <w:ind w:firstLine="540"/>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9.4. Заказчик, принявший решение отказаться в одностороннем порядке отказаться от исполнения Контракта руководствуется требованиями действующего законодательства.</w:t>
      </w:r>
    </w:p>
    <w:p w:rsidR="00A65B71" w:rsidRDefault="00FB5B5D" w:rsidP="00A65B71">
      <w:pPr>
        <w:tabs>
          <w:tab w:val="left" w:pos="2694"/>
        </w:tabs>
        <w:autoSpaceDE w:val="0"/>
        <w:autoSpaceDN w:val="0"/>
        <w:adjustRightInd w:val="0"/>
        <w:spacing w:after="0" w:line="240" w:lineRule="auto"/>
        <w:ind w:firstLine="540"/>
        <w:jc w:val="both"/>
        <w:rPr>
          <w:rFonts w:ascii="Times New Roman" w:eastAsia="Times New Roman" w:hAnsi="Times New Roman" w:cs="Times New Roman"/>
          <w:bCs/>
          <w:color w:val="000000"/>
          <w:spacing w:val="-1"/>
          <w:lang w:eastAsia="ru-RU"/>
        </w:rPr>
      </w:pPr>
      <w:r w:rsidRPr="008C40A8">
        <w:rPr>
          <w:rFonts w:ascii="Times New Roman" w:eastAsia="Times New Roman" w:hAnsi="Times New Roman" w:cs="Times New Roman"/>
          <w:lang w:eastAsia="ru-RU"/>
        </w:rPr>
        <w:t xml:space="preserve">9.5. </w:t>
      </w:r>
      <w:r w:rsidRPr="008C40A8">
        <w:rPr>
          <w:rFonts w:ascii="Times New Roman" w:eastAsia="Times New Roman" w:hAnsi="Times New Roman" w:cs="Times New Roman"/>
          <w:color w:val="000000"/>
          <w:spacing w:val="-1"/>
          <w:lang w:eastAsia="ru-RU"/>
        </w:rPr>
        <w:t>В случае расторжения настоящего Контракта по решению суда, в связи с существенными нарушениями Контракта,</w:t>
      </w:r>
      <w:r w:rsidRPr="008C40A8">
        <w:rPr>
          <w:rFonts w:ascii="Times New Roman" w:eastAsia="Times New Roman" w:hAnsi="Times New Roman" w:cs="Times New Roman"/>
          <w:i/>
          <w:iCs/>
          <w:lang w:eastAsia="ru-RU"/>
        </w:rPr>
        <w:t xml:space="preserve"> </w:t>
      </w:r>
      <w:r w:rsidRPr="008C40A8">
        <w:rPr>
          <w:rFonts w:ascii="Times New Roman" w:eastAsia="Times New Roman" w:hAnsi="Times New Roman" w:cs="Times New Roman"/>
          <w:lang w:eastAsia="ru-RU"/>
        </w:rPr>
        <w:t xml:space="preserve">а также в связи с односторонним отказом Заказчика от исполнения Контракта в случае существенных нарушений Поставщиком условий Контракта, </w:t>
      </w:r>
      <w:r w:rsidRPr="008C40A8">
        <w:rPr>
          <w:rFonts w:ascii="Times New Roman" w:eastAsia="Times New Roman" w:hAnsi="Times New Roman" w:cs="Times New Roman"/>
          <w:color w:val="000000"/>
          <w:spacing w:val="-1"/>
          <w:lang w:eastAsia="ru-RU"/>
        </w:rPr>
        <w:t>Заказчик в установленном порядке направляет сведения о Поставщике в Реестр недобросовестных поставщиков</w:t>
      </w:r>
      <w:r w:rsidR="00A65B71">
        <w:rPr>
          <w:rFonts w:ascii="Times New Roman" w:eastAsia="Times New Roman" w:hAnsi="Times New Roman" w:cs="Times New Roman"/>
          <w:bCs/>
          <w:color w:val="000000"/>
          <w:spacing w:val="-1"/>
          <w:lang w:eastAsia="ru-RU"/>
        </w:rPr>
        <w:t>.</w:t>
      </w:r>
    </w:p>
    <w:p w:rsidR="00A65B71" w:rsidRDefault="00A65B71" w:rsidP="00A65B71">
      <w:pPr>
        <w:tabs>
          <w:tab w:val="left" w:pos="2694"/>
        </w:tabs>
        <w:autoSpaceDE w:val="0"/>
        <w:autoSpaceDN w:val="0"/>
        <w:adjustRightInd w:val="0"/>
        <w:spacing w:after="0" w:line="240" w:lineRule="auto"/>
        <w:ind w:firstLine="540"/>
        <w:jc w:val="both"/>
        <w:rPr>
          <w:rFonts w:ascii="Times New Roman" w:eastAsia="Times New Roman" w:hAnsi="Times New Roman" w:cs="Times New Roman"/>
          <w:bCs/>
          <w:color w:val="000000"/>
          <w:spacing w:val="-1"/>
          <w:lang w:eastAsia="ru-RU"/>
        </w:rPr>
      </w:pPr>
      <w:r>
        <w:rPr>
          <w:rFonts w:ascii="Times New Roman" w:eastAsia="Times New Roman" w:hAnsi="Times New Roman" w:cs="Times New Roman"/>
          <w:bCs/>
          <w:color w:val="000000"/>
          <w:spacing w:val="-1"/>
          <w:lang w:eastAsia="ru-RU"/>
        </w:rPr>
        <w:t xml:space="preserve">9.6. </w:t>
      </w:r>
      <w:proofErr w:type="gramStart"/>
      <w:r>
        <w:rPr>
          <w:rFonts w:ascii="Times New Roman" w:eastAsia="Times New Roman" w:hAnsi="Times New Roman" w:cs="Times New Roman"/>
          <w:bCs/>
          <w:color w:val="000000"/>
          <w:spacing w:val="-1"/>
          <w:lang w:eastAsia="ru-RU"/>
        </w:rPr>
        <w:t>В случаях</w:t>
      </w:r>
      <w:proofErr w:type="gramEnd"/>
      <w:r>
        <w:rPr>
          <w:rFonts w:ascii="Times New Roman" w:eastAsia="Times New Roman" w:hAnsi="Times New Roman" w:cs="Times New Roman"/>
          <w:bCs/>
          <w:color w:val="000000"/>
          <w:spacing w:val="-1"/>
          <w:lang w:eastAsia="ru-RU"/>
        </w:rPr>
        <w:t xml:space="preserve">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rsidR="00EC7C19" w:rsidRDefault="00EC7C19" w:rsidP="00A65B71">
      <w:pPr>
        <w:tabs>
          <w:tab w:val="left" w:pos="2694"/>
        </w:tabs>
        <w:autoSpaceDE w:val="0"/>
        <w:autoSpaceDN w:val="0"/>
        <w:adjustRightInd w:val="0"/>
        <w:spacing w:after="0" w:line="240" w:lineRule="auto"/>
        <w:ind w:firstLine="540"/>
        <w:jc w:val="both"/>
        <w:rPr>
          <w:rFonts w:ascii="Times New Roman" w:eastAsia="Times New Roman" w:hAnsi="Times New Roman" w:cs="Times New Roman"/>
          <w:bCs/>
          <w:color w:val="000000"/>
          <w:spacing w:val="-1"/>
          <w:lang w:eastAsia="ru-RU"/>
        </w:rPr>
      </w:pPr>
    </w:p>
    <w:p w:rsidR="00EC7C19" w:rsidRPr="00A65B71" w:rsidRDefault="00EC7C19" w:rsidP="00A65B71">
      <w:pPr>
        <w:tabs>
          <w:tab w:val="left" w:pos="2694"/>
        </w:tabs>
        <w:autoSpaceDE w:val="0"/>
        <w:autoSpaceDN w:val="0"/>
        <w:adjustRightInd w:val="0"/>
        <w:spacing w:after="0" w:line="240" w:lineRule="auto"/>
        <w:ind w:firstLine="540"/>
        <w:jc w:val="both"/>
        <w:rPr>
          <w:rFonts w:ascii="Times New Roman" w:eastAsia="Times New Roman" w:hAnsi="Times New Roman" w:cs="Times New Roman"/>
          <w:bCs/>
          <w:color w:val="000000"/>
          <w:spacing w:val="-1"/>
          <w:lang w:eastAsia="ru-RU"/>
        </w:rPr>
      </w:pPr>
    </w:p>
    <w:p w:rsidR="005F189D" w:rsidRPr="008C40A8" w:rsidRDefault="005F189D" w:rsidP="00581E8F">
      <w:pPr>
        <w:widowControl w:val="0"/>
        <w:autoSpaceDE w:val="0"/>
        <w:autoSpaceDN w:val="0"/>
        <w:adjustRightInd w:val="0"/>
        <w:spacing w:after="0" w:line="240" w:lineRule="auto"/>
        <w:jc w:val="center"/>
        <w:rPr>
          <w:rFonts w:ascii="Times New Roman" w:eastAsia="Times New Roman" w:hAnsi="Times New Roman" w:cs="Times New Roman"/>
          <w:b/>
          <w:bCs/>
          <w:caps/>
          <w:lang w:eastAsia="ru-RU"/>
        </w:rPr>
      </w:pPr>
    </w:p>
    <w:p w:rsidR="00191BAF" w:rsidRPr="008C40A8"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lang w:eastAsia="ru-RU"/>
        </w:rPr>
      </w:pPr>
      <w:r w:rsidRPr="008C40A8">
        <w:rPr>
          <w:rFonts w:ascii="Times New Roman" w:eastAsia="Times New Roman" w:hAnsi="Times New Roman" w:cs="Times New Roman"/>
          <w:b/>
          <w:bCs/>
          <w:caps/>
          <w:lang w:eastAsia="ru-RU"/>
        </w:rPr>
        <w:lastRenderedPageBreak/>
        <w:t>10. Срок КОНТРАКТА</w:t>
      </w:r>
    </w:p>
    <w:p w:rsidR="00FB5B5D" w:rsidRPr="008C40A8" w:rsidRDefault="00FB5B5D" w:rsidP="00FB5B5D">
      <w:pPr>
        <w:shd w:val="clear" w:color="auto" w:fill="FFFFFF"/>
        <w:tabs>
          <w:tab w:val="left" w:pos="2694"/>
        </w:tabs>
        <w:spacing w:after="0" w:line="274" w:lineRule="exact"/>
        <w:ind w:right="7" w:firstLine="540"/>
        <w:jc w:val="both"/>
        <w:rPr>
          <w:rFonts w:ascii="Times New Roman" w:eastAsia="Times New Roman" w:hAnsi="Times New Roman" w:cs="Times New Roman"/>
          <w:spacing w:val="-1"/>
          <w:lang w:eastAsia="ru-RU"/>
        </w:rPr>
      </w:pPr>
      <w:r w:rsidRPr="008C40A8">
        <w:rPr>
          <w:rFonts w:ascii="Times New Roman" w:eastAsia="Times New Roman" w:hAnsi="Times New Roman" w:cs="Times New Roman"/>
          <w:spacing w:val="-1"/>
          <w:lang w:eastAsia="ru-RU"/>
        </w:rPr>
        <w:t xml:space="preserve">10.1. Настоящий Контракт вступает в силу с момента его подписания сторонами, подлежит обязательной регистрации в реестре контрактов и действует до момента исполнения сторонами своих обязательств, но </w:t>
      </w:r>
      <w:r w:rsidRPr="008C40A8">
        <w:rPr>
          <w:rFonts w:ascii="Times New Roman" w:eastAsia="Times New Roman" w:hAnsi="Times New Roman" w:cs="Times New Roman"/>
          <w:b/>
          <w:spacing w:val="-1"/>
          <w:lang w:eastAsia="ru-RU"/>
        </w:rPr>
        <w:t xml:space="preserve">не позднее </w:t>
      </w:r>
      <w:r w:rsidRPr="008C40A8">
        <w:rPr>
          <w:rFonts w:ascii="Times New Roman" w:eastAsia="Times New Roman" w:hAnsi="Times New Roman" w:cs="Times New Roman"/>
          <w:spacing w:val="-1"/>
          <w:lang w:eastAsia="ru-RU"/>
        </w:rPr>
        <w:t>31 декабря 202</w:t>
      </w:r>
      <w:r w:rsidR="004C0E1D" w:rsidRPr="008C40A8">
        <w:rPr>
          <w:rFonts w:ascii="Times New Roman" w:eastAsia="Times New Roman" w:hAnsi="Times New Roman" w:cs="Times New Roman"/>
          <w:spacing w:val="-1"/>
          <w:lang w:eastAsia="ru-RU"/>
        </w:rPr>
        <w:t>4</w:t>
      </w:r>
      <w:r w:rsidRPr="008C40A8">
        <w:rPr>
          <w:rFonts w:ascii="Times New Roman" w:eastAsia="Times New Roman" w:hAnsi="Times New Roman" w:cs="Times New Roman"/>
          <w:spacing w:val="-1"/>
          <w:lang w:eastAsia="ru-RU"/>
        </w:rPr>
        <w:t xml:space="preserve"> года, а в части взаиморасчётов до полного исполнения Сторонами обязательств по Контракту.</w:t>
      </w:r>
    </w:p>
    <w:p w:rsidR="00FB5B5D" w:rsidRPr="008C40A8" w:rsidRDefault="00FB5B5D" w:rsidP="00FB5B5D">
      <w:pPr>
        <w:shd w:val="clear" w:color="auto" w:fill="FFFFFF"/>
        <w:tabs>
          <w:tab w:val="left" w:pos="2694"/>
        </w:tabs>
        <w:spacing w:after="0" w:line="274" w:lineRule="exact"/>
        <w:ind w:right="7" w:firstLine="540"/>
        <w:jc w:val="both"/>
        <w:rPr>
          <w:rFonts w:ascii="Times New Roman" w:eastAsia="Times New Roman" w:hAnsi="Times New Roman" w:cs="Times New Roman"/>
          <w:spacing w:val="-1"/>
          <w:lang w:eastAsia="ru-RU"/>
        </w:rPr>
      </w:pPr>
      <w:r w:rsidRPr="008C40A8">
        <w:rPr>
          <w:rFonts w:ascii="Times New Roman" w:eastAsia="Times New Roman" w:hAnsi="Times New Roman" w:cs="Times New Roman"/>
          <w:spacing w:val="-1"/>
          <w:lang w:eastAsia="ru-RU"/>
        </w:rPr>
        <w:t>10.2. Окончание срока действия Контракта не освобождает Стороны от исполнения обязательств и ответственности за нарушение.</w:t>
      </w:r>
    </w:p>
    <w:p w:rsidR="005F189D" w:rsidRPr="008C40A8" w:rsidRDefault="005F189D" w:rsidP="004A2FE8">
      <w:pPr>
        <w:pStyle w:val="a5"/>
        <w:tabs>
          <w:tab w:val="left" w:pos="0"/>
          <w:tab w:val="left" w:pos="1276"/>
          <w:tab w:val="right" w:pos="9498"/>
        </w:tabs>
        <w:spacing w:after="0" w:line="240" w:lineRule="auto"/>
        <w:ind w:left="709"/>
        <w:jc w:val="center"/>
        <w:rPr>
          <w:rFonts w:ascii="Times New Roman" w:eastAsia="Times New Roman" w:hAnsi="Times New Roman" w:cs="Times New Roman"/>
          <w:b/>
          <w:bCs/>
          <w:caps/>
          <w:lang w:eastAsia="ru-RU"/>
        </w:rPr>
      </w:pPr>
    </w:p>
    <w:p w:rsidR="004A2FE8" w:rsidRPr="008C40A8" w:rsidRDefault="004A2FE8" w:rsidP="004A2FE8">
      <w:pPr>
        <w:pStyle w:val="a5"/>
        <w:tabs>
          <w:tab w:val="left" w:pos="0"/>
          <w:tab w:val="left" w:pos="1276"/>
          <w:tab w:val="right" w:pos="9498"/>
        </w:tabs>
        <w:spacing w:after="0" w:line="240" w:lineRule="auto"/>
        <w:ind w:left="709"/>
        <w:jc w:val="center"/>
        <w:rPr>
          <w:rFonts w:ascii="Times New Roman" w:eastAsia="Times New Roman" w:hAnsi="Times New Roman" w:cs="Times New Roman"/>
          <w:b/>
          <w:lang w:eastAsia="ru-RU"/>
        </w:rPr>
      </w:pPr>
      <w:r w:rsidRPr="008C40A8">
        <w:rPr>
          <w:rFonts w:ascii="Times New Roman" w:eastAsia="Times New Roman" w:hAnsi="Times New Roman" w:cs="Times New Roman"/>
          <w:b/>
          <w:bCs/>
          <w:caps/>
          <w:lang w:eastAsia="ru-RU"/>
        </w:rPr>
        <w:t xml:space="preserve">11. </w:t>
      </w:r>
      <w:r w:rsidRPr="008C40A8">
        <w:rPr>
          <w:rFonts w:ascii="Times New Roman" w:eastAsia="Times New Roman" w:hAnsi="Times New Roman" w:cs="Times New Roman"/>
          <w:b/>
          <w:lang w:eastAsia="ru-RU"/>
        </w:rPr>
        <w:t>АНТИКОРРУПЦИОННЫЕ УСЛОВИЯ</w:t>
      </w:r>
    </w:p>
    <w:p w:rsidR="00FB5B5D" w:rsidRPr="008C40A8" w:rsidRDefault="00FB5B5D" w:rsidP="00FB5B5D">
      <w:pPr>
        <w:spacing w:after="0" w:line="240" w:lineRule="auto"/>
        <w:ind w:firstLine="540"/>
        <w:jc w:val="both"/>
        <w:rPr>
          <w:rFonts w:ascii="Times New Roman" w:eastAsia="Times New Roman" w:hAnsi="Times New Roman" w:cs="Times New Roman"/>
          <w:lang w:eastAsia="ru-RU"/>
        </w:rPr>
      </w:pPr>
      <w:r w:rsidRPr="008C40A8">
        <w:rPr>
          <w:rFonts w:ascii="Times New Roman" w:eastAsia="Times New Roman" w:hAnsi="Times New Roman" w:cs="Times New Roman"/>
          <w:color w:val="000000"/>
          <w:lang w:eastAsia="ru-RU"/>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B5B5D" w:rsidRPr="008C40A8" w:rsidRDefault="00FB5B5D" w:rsidP="00FB5B5D">
      <w:pPr>
        <w:spacing w:after="0" w:line="240" w:lineRule="auto"/>
        <w:ind w:firstLine="540"/>
        <w:jc w:val="both"/>
        <w:rPr>
          <w:rFonts w:ascii="Times New Roman" w:eastAsia="Times New Roman" w:hAnsi="Times New Roman" w:cs="Times New Roman"/>
          <w:lang w:eastAsia="ru-RU"/>
        </w:rPr>
      </w:pPr>
      <w:r w:rsidRPr="008C40A8">
        <w:rPr>
          <w:rFonts w:ascii="Times New Roman" w:eastAsia="Times New Roman" w:hAnsi="Times New Roman" w:cs="Times New Roman"/>
          <w:color w:val="000000"/>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FB5B5D" w:rsidRPr="008C40A8" w:rsidRDefault="00056423" w:rsidP="00FB5B5D">
      <w:pPr>
        <w:spacing w:after="0" w:line="240" w:lineRule="auto"/>
        <w:ind w:firstLine="540"/>
        <w:jc w:val="both"/>
        <w:rPr>
          <w:rFonts w:ascii="Times New Roman" w:eastAsia="Times New Roman" w:hAnsi="Times New Roman" w:cs="Times New Roman"/>
          <w:lang w:eastAsia="ru-RU"/>
        </w:rPr>
      </w:pPr>
      <w:r w:rsidRPr="008C40A8">
        <w:rPr>
          <w:rFonts w:ascii="Times New Roman" w:eastAsia="Times New Roman" w:hAnsi="Times New Roman" w:cs="Times New Roman"/>
          <w:color w:val="000000"/>
          <w:lang w:eastAsia="ru-RU"/>
        </w:rPr>
        <w:t xml:space="preserve">- </w:t>
      </w:r>
      <w:r w:rsidR="00FB5B5D" w:rsidRPr="008C40A8">
        <w:rPr>
          <w:rFonts w:ascii="Times New Roman" w:eastAsia="Times New Roman" w:hAnsi="Times New Roman" w:cs="Times New Roman"/>
          <w:color w:val="00000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B5B5D" w:rsidRPr="008C40A8" w:rsidRDefault="00056423" w:rsidP="00FB5B5D">
      <w:pPr>
        <w:spacing w:after="0" w:line="240" w:lineRule="auto"/>
        <w:ind w:firstLine="540"/>
        <w:jc w:val="both"/>
        <w:rPr>
          <w:rFonts w:ascii="Times New Roman" w:eastAsia="Times New Roman" w:hAnsi="Times New Roman" w:cs="Times New Roman"/>
          <w:lang w:eastAsia="ru-RU"/>
        </w:rPr>
      </w:pPr>
      <w:r w:rsidRPr="008C40A8">
        <w:rPr>
          <w:rFonts w:ascii="Times New Roman" w:eastAsia="Times New Roman" w:hAnsi="Times New Roman" w:cs="Times New Roman"/>
          <w:color w:val="000000"/>
          <w:lang w:eastAsia="ru-RU"/>
        </w:rPr>
        <w:t xml:space="preserve">- </w:t>
      </w:r>
      <w:r w:rsidR="00FB5B5D" w:rsidRPr="008C40A8">
        <w:rPr>
          <w:rFonts w:ascii="Times New Roman" w:eastAsia="Times New Roman" w:hAnsi="Times New Roman" w:cs="Times New Roman"/>
          <w:color w:val="000000"/>
          <w:lang w:eastAsia="ru-RU"/>
        </w:rPr>
        <w:t>не совершать иных действий, нарушающих антикоррупционное законодательство Российской Федерации.</w:t>
      </w:r>
    </w:p>
    <w:p w:rsidR="005F189D" w:rsidRPr="008C40A8" w:rsidRDefault="005F189D" w:rsidP="00FC0F57">
      <w:pPr>
        <w:widowControl w:val="0"/>
        <w:tabs>
          <w:tab w:val="left" w:pos="567"/>
        </w:tabs>
        <w:autoSpaceDN w:val="0"/>
        <w:spacing w:after="0" w:line="240" w:lineRule="auto"/>
        <w:ind w:firstLine="567"/>
        <w:jc w:val="center"/>
        <w:rPr>
          <w:rFonts w:ascii="Times New Roman" w:eastAsia="Times New Roman" w:hAnsi="Times New Roman" w:cs="Times New Roman"/>
          <w:b/>
          <w:bCs/>
          <w:caps/>
          <w:lang w:eastAsia="ru-RU"/>
        </w:rPr>
      </w:pPr>
    </w:p>
    <w:p w:rsidR="00191BAF" w:rsidRPr="008C40A8" w:rsidRDefault="00191BAF" w:rsidP="00FC0F57">
      <w:pPr>
        <w:widowControl w:val="0"/>
        <w:tabs>
          <w:tab w:val="left" w:pos="567"/>
        </w:tabs>
        <w:autoSpaceDN w:val="0"/>
        <w:spacing w:after="0" w:line="240" w:lineRule="auto"/>
        <w:ind w:firstLine="567"/>
        <w:jc w:val="center"/>
        <w:rPr>
          <w:rFonts w:ascii="Times New Roman" w:eastAsia="Times New Roman" w:hAnsi="Times New Roman" w:cs="Times New Roman"/>
          <w:b/>
          <w:bCs/>
          <w:caps/>
          <w:lang w:eastAsia="ru-RU"/>
        </w:rPr>
      </w:pPr>
      <w:r w:rsidRPr="008C40A8">
        <w:rPr>
          <w:rFonts w:ascii="Times New Roman" w:eastAsia="Times New Roman" w:hAnsi="Times New Roman" w:cs="Times New Roman"/>
          <w:b/>
          <w:bCs/>
          <w:caps/>
          <w:lang w:eastAsia="ru-RU"/>
        </w:rPr>
        <w:t>1</w:t>
      </w:r>
      <w:r w:rsidR="004A2FE8" w:rsidRPr="008C40A8">
        <w:rPr>
          <w:rFonts w:ascii="Times New Roman" w:eastAsia="Times New Roman" w:hAnsi="Times New Roman" w:cs="Times New Roman"/>
          <w:b/>
          <w:bCs/>
          <w:caps/>
          <w:lang w:eastAsia="ru-RU"/>
        </w:rPr>
        <w:t>2</w:t>
      </w:r>
      <w:r w:rsidRPr="008C40A8">
        <w:rPr>
          <w:rFonts w:ascii="Times New Roman" w:eastAsia="Times New Roman" w:hAnsi="Times New Roman" w:cs="Times New Roman"/>
          <w:b/>
          <w:bCs/>
          <w:caps/>
          <w:lang w:eastAsia="ru-RU"/>
        </w:rPr>
        <w:t>. Прочие условия</w:t>
      </w:r>
    </w:p>
    <w:p w:rsidR="00F735F8" w:rsidRPr="008C40A8" w:rsidRDefault="00F735F8" w:rsidP="00F735F8">
      <w:pPr>
        <w:spacing w:after="0" w:line="240" w:lineRule="auto"/>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 xml:space="preserve">     12.1. Стороны подписанием настоящего Договора подтверждают, что располагают   квалифицированными электронными цифровыми подписями (далее – КЭЦП) уполномоченных лиц, а также необходимыми техническими средствами и возможностями, в том числе телекоммуникационными каналами связи удостоверяющих центров, аккредитованных в соответствии с действующим законодательством РФ и выбирают обмен и подписание в электронном виде с применением КЭЦП документов/пакетов документов (несколько связанных между собой электронных документов), перечисленных в п. 12.8 настоящего Договора (далее – электронный документ).</w:t>
      </w:r>
    </w:p>
    <w:p w:rsidR="00F735F8" w:rsidRPr="008C40A8" w:rsidRDefault="00F735F8" w:rsidP="00F735F8">
      <w:pPr>
        <w:spacing w:after="0" w:line="240" w:lineRule="auto"/>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 xml:space="preserve">     12.2. При отправлении и получении электронных документов используется программа ЭВМ, созданная для юридически значимого обмена электронными документами.</w:t>
      </w:r>
    </w:p>
    <w:p w:rsidR="00F735F8" w:rsidRPr="008C40A8" w:rsidRDefault="00F735F8" w:rsidP="00F735F8">
      <w:pPr>
        <w:spacing w:after="0" w:line="240" w:lineRule="auto"/>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 xml:space="preserve">     12.3. Стороны признают, что любой электронный документ, переданный в рамках исполнения </w:t>
      </w:r>
      <w:r w:rsidR="00A65B71">
        <w:rPr>
          <w:rFonts w:ascii="Times New Roman" w:eastAsia="Times New Roman" w:hAnsi="Times New Roman" w:cs="Times New Roman"/>
          <w:lang w:eastAsia="ru-RU"/>
        </w:rPr>
        <w:t>Контракта</w:t>
      </w:r>
      <w:r w:rsidRPr="008C40A8">
        <w:rPr>
          <w:rFonts w:ascii="Times New Roman" w:eastAsia="Times New Roman" w:hAnsi="Times New Roman" w:cs="Times New Roman"/>
          <w:lang w:eastAsia="ru-RU"/>
        </w:rPr>
        <w:t xml:space="preserve"> и заверенный действующей на момент передачи КЭЦП отправителя, является эквивалентом идентичного по содержанию документа на бумажном носителе, подписанного уполномоченным лицом организации-отправителя, а также заверенному печатью (если </w:t>
      </w:r>
      <w:r w:rsidR="00A65B71">
        <w:rPr>
          <w:rFonts w:ascii="Times New Roman" w:eastAsia="Times New Roman" w:hAnsi="Times New Roman" w:cs="Times New Roman"/>
          <w:lang w:eastAsia="ru-RU"/>
        </w:rPr>
        <w:t>Контрактом</w:t>
      </w:r>
      <w:r w:rsidRPr="008C40A8">
        <w:rPr>
          <w:rFonts w:ascii="Times New Roman" w:eastAsia="Times New Roman" w:hAnsi="Times New Roman" w:cs="Times New Roman"/>
          <w:lang w:eastAsia="ru-RU"/>
        </w:rPr>
        <w:t xml:space="preserve"> установлено требование о скреплении документа печатями сторон и/или одной из сторон), имеет равную с ним юридическую силу и порождает для сторон аналогичные права и обязанности. Обмен бумажными документами после обмена электронными документами не требуется.  </w:t>
      </w:r>
    </w:p>
    <w:p w:rsidR="00F735F8" w:rsidRPr="008C40A8" w:rsidRDefault="00F735F8" w:rsidP="00F735F8">
      <w:pPr>
        <w:spacing w:after="0" w:line="240" w:lineRule="auto"/>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Обмен документами на бумажном носителе осуществляется в исключительных случаях (при временной технической невозможности отправки документа в порядке, изложенном в настоящем разделе).</w:t>
      </w:r>
    </w:p>
    <w:p w:rsidR="00F735F8" w:rsidRPr="008C40A8" w:rsidRDefault="00F735F8" w:rsidP="00F735F8">
      <w:pPr>
        <w:spacing w:after="0" w:line="240" w:lineRule="auto"/>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 xml:space="preserve">     12.4. Электронный документ порождает обязательства стороны по настоящему </w:t>
      </w:r>
      <w:r w:rsidR="00A65B71">
        <w:rPr>
          <w:rFonts w:ascii="Times New Roman" w:eastAsia="Times New Roman" w:hAnsi="Times New Roman" w:cs="Times New Roman"/>
          <w:lang w:eastAsia="ru-RU"/>
        </w:rPr>
        <w:t>Контракту</w:t>
      </w:r>
      <w:r w:rsidRPr="008C40A8">
        <w:rPr>
          <w:rFonts w:ascii="Times New Roman" w:eastAsia="Times New Roman" w:hAnsi="Times New Roman" w:cs="Times New Roman"/>
          <w:lang w:eastAsia="ru-RU"/>
        </w:rPr>
        <w:t xml:space="preserve"> с момента направления стороной электронного документа, подписанного действующей КЭЦП, через оператора электронного документооборота. При этом содержание электронного документа должно соответствовать полномочиям лица, его подписавшего.</w:t>
      </w:r>
    </w:p>
    <w:p w:rsidR="00F735F8" w:rsidRPr="008C40A8" w:rsidRDefault="00F735F8" w:rsidP="00F735F8">
      <w:pPr>
        <w:spacing w:after="0" w:line="240" w:lineRule="auto"/>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 xml:space="preserve">     12.5. Стороны признают, что используемые средства подготовки, передачи и проверки электронных документов достаточны для обеспечения надежного, эффективного и безопасного документооборота.</w:t>
      </w:r>
    </w:p>
    <w:p w:rsidR="00F735F8" w:rsidRPr="008C40A8" w:rsidRDefault="00F735F8" w:rsidP="00F735F8">
      <w:pPr>
        <w:spacing w:after="0" w:line="240" w:lineRule="auto"/>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 xml:space="preserve">     12.6. Стороны подтверждают, что используют в электронном документообороте достаточную систему защиты информации для защиты от несанкционированного доступа, контроля целостности передаваемых данных, а также подтверждения авторства и подлинности электронных документов.</w:t>
      </w:r>
    </w:p>
    <w:p w:rsidR="00F735F8" w:rsidRPr="008C40A8" w:rsidRDefault="00F735F8" w:rsidP="00F735F8">
      <w:pPr>
        <w:spacing w:after="0" w:line="240" w:lineRule="auto"/>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 xml:space="preserve">     12.7. Для подготовки и проверки электронных документов Стороны используют программное обеспечение. Отправление и получение электронных документов производится через оператора электронного документооборота.</w:t>
      </w:r>
    </w:p>
    <w:p w:rsidR="00F735F8" w:rsidRPr="008C40A8" w:rsidRDefault="00F735F8" w:rsidP="00F735F8">
      <w:pPr>
        <w:spacing w:after="0" w:line="240" w:lineRule="auto"/>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 xml:space="preserve">     12.8. Электронные документы, которыми Стороны вправе </w:t>
      </w:r>
      <w:proofErr w:type="gramStart"/>
      <w:r w:rsidRPr="008C40A8">
        <w:rPr>
          <w:rFonts w:ascii="Times New Roman" w:eastAsia="Times New Roman" w:hAnsi="Times New Roman" w:cs="Times New Roman"/>
          <w:lang w:eastAsia="ru-RU"/>
        </w:rPr>
        <w:t>обмениваться  в</w:t>
      </w:r>
      <w:proofErr w:type="gramEnd"/>
      <w:r w:rsidRPr="008C40A8">
        <w:rPr>
          <w:rFonts w:ascii="Times New Roman" w:eastAsia="Times New Roman" w:hAnsi="Times New Roman" w:cs="Times New Roman"/>
          <w:lang w:eastAsia="ru-RU"/>
        </w:rPr>
        <w:t xml:space="preserve"> рамках настоящего </w:t>
      </w:r>
      <w:r w:rsidR="00A65B71">
        <w:rPr>
          <w:rFonts w:ascii="Times New Roman" w:eastAsia="Times New Roman" w:hAnsi="Times New Roman" w:cs="Times New Roman"/>
          <w:lang w:eastAsia="ru-RU"/>
        </w:rPr>
        <w:t>Контракта</w:t>
      </w:r>
      <w:r w:rsidRPr="008C40A8">
        <w:rPr>
          <w:rFonts w:ascii="Times New Roman" w:eastAsia="Times New Roman" w:hAnsi="Times New Roman" w:cs="Times New Roman"/>
          <w:lang w:eastAsia="ru-RU"/>
        </w:rPr>
        <w:t>:</w:t>
      </w:r>
    </w:p>
    <w:p w:rsidR="00F735F8" w:rsidRPr="008C40A8" w:rsidRDefault="00F735F8" w:rsidP="00F735F8">
      <w:pPr>
        <w:spacing w:after="0" w:line="240" w:lineRule="auto"/>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 счета;</w:t>
      </w:r>
    </w:p>
    <w:p w:rsidR="00F735F8" w:rsidRPr="008C40A8" w:rsidRDefault="00F735F8" w:rsidP="00F735F8">
      <w:pPr>
        <w:spacing w:after="0" w:line="240" w:lineRule="auto"/>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 счета-фактуры;</w:t>
      </w:r>
    </w:p>
    <w:p w:rsidR="00F735F8" w:rsidRPr="008C40A8" w:rsidRDefault="00F735F8" w:rsidP="00F735F8">
      <w:pPr>
        <w:spacing w:after="0" w:line="240" w:lineRule="auto"/>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 универсальные передаточн</w:t>
      </w:r>
      <w:r w:rsidR="00EC7C19">
        <w:rPr>
          <w:rFonts w:ascii="Times New Roman" w:eastAsia="Times New Roman" w:hAnsi="Times New Roman" w:cs="Times New Roman"/>
          <w:lang w:eastAsia="ru-RU"/>
        </w:rPr>
        <w:t>ые документы и приложения к ним.</w:t>
      </w:r>
    </w:p>
    <w:p w:rsidR="00F735F8" w:rsidRPr="008C40A8" w:rsidRDefault="00F735F8" w:rsidP="00F735F8">
      <w:pPr>
        <w:spacing w:after="0" w:line="240" w:lineRule="auto"/>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rPr>
        <w:lastRenderedPageBreak/>
        <w:t xml:space="preserve">    12.9. В случае, если одна из сторон вносит корректировки или признает недействительным направленный ею электронный документ, то она обязана незамедлительно уведомить об этом другую сторону и направить корректный электронный документ.</w:t>
      </w:r>
    </w:p>
    <w:p w:rsidR="00F735F8" w:rsidRPr="008C40A8" w:rsidRDefault="00F735F8" w:rsidP="00F735F8">
      <w:pPr>
        <w:spacing w:after="0" w:line="240" w:lineRule="auto"/>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 xml:space="preserve">    12.10. Утверждённый документ можно по обоюдному согласию Сторон признать недействительным — аннулировать. Сторона, выступающая инициатором аннулирования документа, обязана направить уведомление по электронной почте представителю другой Стороны с указанием причины аннулирования конкретного документа.</w:t>
      </w:r>
    </w:p>
    <w:p w:rsidR="00F735F8" w:rsidRPr="008C40A8" w:rsidRDefault="00F735F8" w:rsidP="00F735F8">
      <w:pPr>
        <w:spacing w:after="0" w:line="240" w:lineRule="auto"/>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 xml:space="preserve">    12.11. Стороны обязуются не допускать появления в компьютере, на котором установлено вышеуказанное программное обеспечение, компьютерных вирусов и программ, разрушающих систему электронного документооборота, операционную систему и прочие программные средства.</w:t>
      </w:r>
    </w:p>
    <w:p w:rsidR="00F735F8" w:rsidRPr="008C40A8" w:rsidRDefault="00F735F8" w:rsidP="00F735F8">
      <w:pPr>
        <w:spacing w:after="0" w:line="240" w:lineRule="auto"/>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 xml:space="preserve">    12.12. Каждая Сторона имеет право запрашивать и обязана по запросам другой Стороны направлять не позднее 3 (трех) рабочих дней с момента получения запроса надлежащим образом оформленные бумажные копии электронных документов, обмен которыми проходил с помощью электронного документооборота.</w:t>
      </w:r>
    </w:p>
    <w:p w:rsidR="00F735F8" w:rsidRPr="008C40A8" w:rsidRDefault="00F735F8" w:rsidP="00F735F8">
      <w:pPr>
        <w:spacing w:after="0" w:line="240" w:lineRule="auto"/>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 xml:space="preserve">    12.13. Стороны обязуются допускать к работе с программным обеспечением для электронного документооборота только уполномоченных сотрудников и несет ответственность за все действия, совершенные неуполномоченными лицами под именем и паролем уполномоченного лица с использованием ключа КЭЦП.</w:t>
      </w:r>
    </w:p>
    <w:p w:rsidR="00F735F8" w:rsidRPr="008C40A8" w:rsidRDefault="00F735F8" w:rsidP="00F735F8">
      <w:pPr>
        <w:spacing w:after="0" w:line="240" w:lineRule="auto"/>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 xml:space="preserve">    12.14. Каждая из Сторон гарантирует, что:</w:t>
      </w:r>
    </w:p>
    <w:p w:rsidR="00F735F8" w:rsidRPr="008C40A8" w:rsidRDefault="00F735F8" w:rsidP="00F735F8">
      <w:pPr>
        <w:spacing w:after="0" w:line="240" w:lineRule="auto"/>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 xml:space="preserve">    12.14.1. Квалифицированный сертификат каждой стороны создан и выдан аккредитованным удостоверяющим центром, аккредитация которого действительна на день выдачи указанного сертификата;</w:t>
      </w:r>
    </w:p>
    <w:p w:rsidR="00F735F8" w:rsidRPr="008C40A8" w:rsidRDefault="00F735F8" w:rsidP="00F735F8">
      <w:pPr>
        <w:spacing w:after="0" w:line="240" w:lineRule="auto"/>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 xml:space="preserve">    12.14.2. Квалифицированный сертификат каждой стороны действителен на момент подписания электронного документа (при наличии достоверной информации о моменте подписания электронного документа) или на день проверки действительности указанного сертификата, если момент подписания электронного документа не определен;</w:t>
      </w:r>
    </w:p>
    <w:p w:rsidR="00F735F8" w:rsidRPr="008C40A8" w:rsidRDefault="00F735F8" w:rsidP="00F735F8">
      <w:pPr>
        <w:spacing w:after="0" w:line="240" w:lineRule="auto"/>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 xml:space="preserve">    12.14.3. КЭЦП стороны используется с учетом ограничений, содержащихся в квалифицированном сертификате лица, подписывающего электронный документ (если такие ограничения установлены).</w:t>
      </w:r>
    </w:p>
    <w:p w:rsidR="00F735F8" w:rsidRPr="008C40A8" w:rsidRDefault="00F735F8" w:rsidP="00F735F8">
      <w:pPr>
        <w:spacing w:after="0" w:line="240" w:lineRule="auto"/>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 xml:space="preserve">    12.14.4. Ни одна из сторон не будет использовать КЭЦП в случае его аннулирования аккредитующим центром, а в случае аннулирования, незамедлительно (в день аннулирования) уведомит другую сторону.</w:t>
      </w:r>
    </w:p>
    <w:p w:rsidR="00F735F8" w:rsidRPr="008C40A8" w:rsidRDefault="00F735F8" w:rsidP="00F735F8">
      <w:pPr>
        <w:spacing w:after="0" w:line="240" w:lineRule="auto"/>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 xml:space="preserve">    12.15. Каждая Сторона несет ответственность за все электронные документы, оформленные, переданные и подписанные КЭЦП в соответствии с условиями настоящего </w:t>
      </w:r>
      <w:r w:rsidR="00EC7C19">
        <w:rPr>
          <w:rFonts w:ascii="Times New Roman" w:eastAsia="Times New Roman" w:hAnsi="Times New Roman" w:cs="Times New Roman"/>
          <w:lang w:eastAsia="ru-RU"/>
        </w:rPr>
        <w:t>Контракта</w:t>
      </w:r>
      <w:r w:rsidRPr="008C40A8">
        <w:rPr>
          <w:rFonts w:ascii="Times New Roman" w:eastAsia="Times New Roman" w:hAnsi="Times New Roman" w:cs="Times New Roman"/>
          <w:lang w:eastAsia="ru-RU"/>
        </w:rPr>
        <w:t xml:space="preserve"> от имени этой Стороны, в соответствии с действующим законодательством Российской Федерации».</w:t>
      </w:r>
    </w:p>
    <w:p w:rsidR="00F735F8" w:rsidRPr="008C40A8" w:rsidRDefault="00F735F8" w:rsidP="00F735F8">
      <w:pPr>
        <w:spacing w:after="0" w:line="240" w:lineRule="auto"/>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 xml:space="preserve">    12.16.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F735F8" w:rsidRPr="008C40A8" w:rsidRDefault="00F735F8" w:rsidP="00F735F8">
      <w:pPr>
        <w:spacing w:after="0" w:line="240" w:lineRule="auto"/>
        <w:jc w:val="both"/>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12.17. По вопросам, не предусмотренным Контрактом, Стороны руководствуются действующим законодательством Российской Федерации.</w:t>
      </w:r>
    </w:p>
    <w:p w:rsidR="005F189D" w:rsidRPr="008C40A8" w:rsidRDefault="00F735F8" w:rsidP="00F735F8">
      <w:pPr>
        <w:spacing w:after="0" w:line="240" w:lineRule="auto"/>
        <w:jc w:val="both"/>
        <w:rPr>
          <w:rFonts w:ascii="Times New Roman" w:eastAsia="Times New Roman" w:hAnsi="Times New Roman" w:cs="Times New Roman"/>
          <w:b/>
          <w:bCs/>
          <w:lang w:eastAsia="ru-RU"/>
        </w:rPr>
      </w:pPr>
      <w:r w:rsidRPr="008C40A8">
        <w:rPr>
          <w:rFonts w:ascii="Times New Roman" w:eastAsia="Times New Roman" w:hAnsi="Times New Roman" w:cs="Times New Roman"/>
          <w:lang w:eastAsia="ru-RU"/>
        </w:rPr>
        <w:t>12.18 Контракт заключен в форме электронного документа и подписан Сторонами с применением электронных подписей уполномоченных лиц Сторон Контракта.</w:t>
      </w:r>
    </w:p>
    <w:p w:rsidR="00594B3F" w:rsidRPr="008C40A8" w:rsidRDefault="00594B3F" w:rsidP="00F735F8">
      <w:pPr>
        <w:spacing w:after="0" w:line="240" w:lineRule="auto"/>
        <w:jc w:val="both"/>
        <w:rPr>
          <w:rFonts w:ascii="Times New Roman" w:eastAsia="Times New Roman" w:hAnsi="Times New Roman" w:cs="Times New Roman"/>
          <w:b/>
          <w:bCs/>
          <w:lang w:eastAsia="ru-RU"/>
        </w:rPr>
      </w:pPr>
    </w:p>
    <w:p w:rsidR="00191BAF" w:rsidRPr="008C40A8" w:rsidRDefault="00191BAF" w:rsidP="00056423">
      <w:pPr>
        <w:spacing w:after="0" w:line="240" w:lineRule="auto"/>
        <w:jc w:val="center"/>
        <w:rPr>
          <w:rFonts w:ascii="Times New Roman" w:eastAsia="Times New Roman" w:hAnsi="Times New Roman" w:cs="Times New Roman"/>
          <w:b/>
          <w:bCs/>
          <w:lang w:eastAsia="ru-RU"/>
        </w:rPr>
      </w:pPr>
      <w:r w:rsidRPr="008C40A8">
        <w:rPr>
          <w:rFonts w:ascii="Times New Roman" w:eastAsia="Times New Roman" w:hAnsi="Times New Roman" w:cs="Times New Roman"/>
          <w:b/>
          <w:bCs/>
          <w:lang w:eastAsia="ru-RU"/>
        </w:rPr>
        <w:t>1</w:t>
      </w:r>
      <w:r w:rsidR="00451C32" w:rsidRPr="008C40A8">
        <w:rPr>
          <w:rFonts w:ascii="Times New Roman" w:eastAsia="Times New Roman" w:hAnsi="Times New Roman" w:cs="Times New Roman"/>
          <w:b/>
          <w:bCs/>
          <w:lang w:eastAsia="ru-RU"/>
        </w:rPr>
        <w:t>3</w:t>
      </w:r>
      <w:r w:rsidRPr="008C40A8">
        <w:rPr>
          <w:rFonts w:ascii="Times New Roman" w:eastAsia="Times New Roman" w:hAnsi="Times New Roman" w:cs="Times New Roman"/>
          <w:b/>
          <w:bCs/>
          <w:lang w:eastAsia="ru-RU"/>
        </w:rPr>
        <w:t>. ПРИЛОЖЕНИЯ К КОНТРАКТУ</w:t>
      </w:r>
    </w:p>
    <w:p w:rsidR="00191BAF" w:rsidRPr="008C40A8" w:rsidRDefault="00191BAF" w:rsidP="00581E8F">
      <w:pPr>
        <w:spacing w:after="0" w:line="240" w:lineRule="auto"/>
        <w:ind w:firstLine="888"/>
        <w:rPr>
          <w:rFonts w:ascii="Times New Roman" w:eastAsia="Times New Roman" w:hAnsi="Times New Roman" w:cs="Times New Roman"/>
          <w:lang w:eastAsia="ru-RU"/>
        </w:rPr>
      </w:pPr>
      <w:r w:rsidRPr="008C40A8">
        <w:rPr>
          <w:rFonts w:ascii="Times New Roman" w:eastAsia="Times New Roman" w:hAnsi="Times New Roman" w:cs="Times New Roman"/>
          <w:lang w:eastAsia="ru-RU"/>
        </w:rPr>
        <w:t>Приложения к Контракту являются неотъемлемой частью Контракта.</w:t>
      </w:r>
    </w:p>
    <w:p w:rsidR="001861EC" w:rsidRPr="008C40A8" w:rsidRDefault="00191BAF" w:rsidP="008C40A8">
      <w:pPr>
        <w:spacing w:after="0" w:line="240" w:lineRule="auto"/>
        <w:rPr>
          <w:rFonts w:ascii="Times New Roman" w:eastAsia="Times New Roman" w:hAnsi="Times New Roman" w:cs="Times New Roman"/>
          <w:bCs/>
          <w:lang w:eastAsia="ru-RU"/>
        </w:rPr>
      </w:pPr>
      <w:r w:rsidRPr="008C40A8">
        <w:rPr>
          <w:rFonts w:ascii="Times New Roman" w:eastAsia="Times New Roman" w:hAnsi="Times New Roman" w:cs="Times New Roman"/>
          <w:b/>
          <w:bCs/>
          <w:lang w:eastAsia="ru-RU"/>
        </w:rPr>
        <w:t xml:space="preserve">Приложение № 1 – </w:t>
      </w:r>
      <w:r w:rsidRPr="008C40A8">
        <w:rPr>
          <w:rFonts w:ascii="Times New Roman" w:eastAsia="Times New Roman" w:hAnsi="Times New Roman" w:cs="Times New Roman"/>
          <w:lang w:eastAsia="ru-RU"/>
        </w:rPr>
        <w:t>Спецификация товара</w:t>
      </w:r>
      <w:r w:rsidR="00D16381" w:rsidRPr="008C40A8">
        <w:rPr>
          <w:rFonts w:ascii="Times New Roman" w:eastAsia="Times New Roman" w:hAnsi="Times New Roman" w:cs="Times New Roman"/>
          <w:lang w:eastAsia="ru-RU"/>
        </w:rPr>
        <w:t>.</w:t>
      </w:r>
    </w:p>
    <w:p w:rsidR="00EC7B33" w:rsidRPr="008C40A8" w:rsidRDefault="00EC7B33" w:rsidP="00581E8F">
      <w:pPr>
        <w:widowControl w:val="0"/>
        <w:autoSpaceDE w:val="0"/>
        <w:autoSpaceDN w:val="0"/>
        <w:adjustRightInd w:val="0"/>
        <w:spacing w:after="0" w:line="240" w:lineRule="auto"/>
        <w:jc w:val="center"/>
        <w:rPr>
          <w:rFonts w:ascii="Times New Roman" w:eastAsia="Times New Roman" w:hAnsi="Times New Roman" w:cs="Times New Roman"/>
          <w:b/>
          <w:bCs/>
          <w:caps/>
          <w:lang w:eastAsia="ru-RU"/>
        </w:rPr>
      </w:pPr>
    </w:p>
    <w:p w:rsidR="00191BAF" w:rsidRPr="008C40A8"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lang w:eastAsia="ru-RU"/>
        </w:rPr>
      </w:pPr>
      <w:r w:rsidRPr="008C40A8">
        <w:rPr>
          <w:rFonts w:ascii="Times New Roman" w:eastAsia="Times New Roman" w:hAnsi="Times New Roman" w:cs="Times New Roman"/>
          <w:b/>
          <w:bCs/>
          <w:caps/>
          <w:lang w:eastAsia="ru-RU"/>
        </w:rPr>
        <w:t>1</w:t>
      </w:r>
      <w:r w:rsidR="00451C32" w:rsidRPr="008C40A8">
        <w:rPr>
          <w:rFonts w:ascii="Times New Roman" w:eastAsia="Times New Roman" w:hAnsi="Times New Roman" w:cs="Times New Roman"/>
          <w:b/>
          <w:bCs/>
          <w:caps/>
          <w:lang w:eastAsia="ru-RU"/>
        </w:rPr>
        <w:t>4</w:t>
      </w:r>
      <w:r w:rsidRPr="008C40A8">
        <w:rPr>
          <w:rFonts w:ascii="Times New Roman" w:eastAsia="Times New Roman" w:hAnsi="Times New Roman" w:cs="Times New Roman"/>
          <w:b/>
          <w:bCs/>
          <w:caps/>
          <w:lang w:eastAsia="ru-RU"/>
        </w:rPr>
        <w:t>. Адреса</w:t>
      </w:r>
      <w:r w:rsidR="00CF083D" w:rsidRPr="008C40A8">
        <w:rPr>
          <w:rFonts w:ascii="Times New Roman" w:eastAsia="Times New Roman" w:hAnsi="Times New Roman" w:cs="Times New Roman"/>
          <w:b/>
          <w:bCs/>
          <w:caps/>
          <w:lang w:eastAsia="ru-RU"/>
        </w:rPr>
        <w:t xml:space="preserve"> И</w:t>
      </w:r>
      <w:r w:rsidRPr="008C40A8">
        <w:rPr>
          <w:rFonts w:ascii="Times New Roman" w:eastAsia="Times New Roman" w:hAnsi="Times New Roman" w:cs="Times New Roman"/>
          <w:b/>
          <w:bCs/>
          <w:caps/>
          <w:lang w:eastAsia="ru-RU"/>
        </w:rPr>
        <w:t xml:space="preserve"> банковские реквизиты Сторон</w:t>
      </w: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070"/>
        <w:gridCol w:w="4961"/>
      </w:tblGrid>
      <w:tr w:rsidR="00A174E7" w:rsidRPr="008C40A8" w:rsidTr="002A63C2">
        <w:tc>
          <w:tcPr>
            <w:tcW w:w="5070" w:type="dxa"/>
            <w:shd w:val="clear" w:color="auto" w:fill="auto"/>
          </w:tcPr>
          <w:p w:rsidR="00191BAF" w:rsidRPr="008C40A8" w:rsidRDefault="00191BAF" w:rsidP="00191BAF">
            <w:pPr>
              <w:spacing w:after="0" w:line="240" w:lineRule="auto"/>
              <w:rPr>
                <w:rFonts w:ascii="Times New Roman" w:eastAsia="Times New Roman" w:hAnsi="Times New Roman" w:cs="Times New Roman"/>
                <w:b/>
                <w:lang w:eastAsia="ru-RU"/>
              </w:rPr>
            </w:pPr>
            <w:r w:rsidRPr="008C40A8">
              <w:rPr>
                <w:rFonts w:ascii="Times New Roman" w:eastAsia="Times New Roman" w:hAnsi="Times New Roman" w:cs="Times New Roman"/>
                <w:b/>
                <w:lang w:eastAsia="ru-RU"/>
              </w:rPr>
              <w:t>Заказчик</w:t>
            </w:r>
          </w:p>
        </w:tc>
        <w:tc>
          <w:tcPr>
            <w:tcW w:w="4961" w:type="dxa"/>
            <w:shd w:val="clear" w:color="auto" w:fill="auto"/>
          </w:tcPr>
          <w:p w:rsidR="00191BAF" w:rsidRPr="008C40A8" w:rsidRDefault="00191BAF" w:rsidP="00191BAF">
            <w:pPr>
              <w:spacing w:after="0" w:line="240" w:lineRule="auto"/>
              <w:rPr>
                <w:rFonts w:ascii="Times New Roman" w:eastAsia="Times New Roman" w:hAnsi="Times New Roman" w:cs="Times New Roman"/>
                <w:b/>
                <w:lang w:eastAsia="ru-RU"/>
              </w:rPr>
            </w:pPr>
            <w:r w:rsidRPr="008C40A8">
              <w:rPr>
                <w:rFonts w:ascii="Times New Roman" w:eastAsia="Times New Roman" w:hAnsi="Times New Roman" w:cs="Times New Roman"/>
                <w:b/>
                <w:lang w:eastAsia="ru-RU"/>
              </w:rPr>
              <w:t>Поставщик</w:t>
            </w:r>
          </w:p>
        </w:tc>
      </w:tr>
      <w:tr w:rsidR="00A174E7" w:rsidRPr="008C40A8" w:rsidTr="002A63C2">
        <w:tc>
          <w:tcPr>
            <w:tcW w:w="5070" w:type="dxa"/>
            <w:shd w:val="clear" w:color="auto" w:fill="auto"/>
          </w:tcPr>
          <w:p w:rsidR="008F0C19" w:rsidRPr="008C40A8" w:rsidRDefault="008F0C19" w:rsidP="008F0C19">
            <w:pPr>
              <w:spacing w:after="0" w:line="240" w:lineRule="auto"/>
              <w:rPr>
                <w:rFonts w:ascii="Times New Roman" w:hAnsi="Times New Roman" w:cs="Times New Roman"/>
              </w:rPr>
            </w:pPr>
            <w:r w:rsidRPr="008C40A8">
              <w:rPr>
                <w:rFonts w:ascii="Times New Roman" w:hAnsi="Times New Roman" w:cs="Times New Roman"/>
              </w:rPr>
              <w:t xml:space="preserve">Государственное бюджетное дошкольное образовательное учреждение детский сад № 62 Кировского района Санкт-Петербурга  </w:t>
            </w:r>
          </w:p>
          <w:p w:rsidR="008F0C19" w:rsidRPr="008C40A8" w:rsidRDefault="008F0C19" w:rsidP="008F0C19">
            <w:pPr>
              <w:spacing w:after="0" w:line="240" w:lineRule="auto"/>
              <w:rPr>
                <w:rFonts w:ascii="Times New Roman" w:hAnsi="Times New Roman" w:cs="Times New Roman"/>
              </w:rPr>
            </w:pPr>
            <w:r w:rsidRPr="008C40A8">
              <w:rPr>
                <w:rFonts w:ascii="Times New Roman" w:hAnsi="Times New Roman" w:cs="Times New Roman"/>
              </w:rPr>
              <w:t>Адрес: 198255 г. Санкт-Петербург, Дачный пр., д. 8, корп.5, литер А</w:t>
            </w:r>
          </w:p>
          <w:p w:rsidR="008F0C19" w:rsidRPr="008C40A8" w:rsidRDefault="008F0C19" w:rsidP="008F0C19">
            <w:pPr>
              <w:spacing w:after="0" w:line="240" w:lineRule="auto"/>
              <w:rPr>
                <w:rFonts w:ascii="Times New Roman" w:hAnsi="Times New Roman" w:cs="Times New Roman"/>
              </w:rPr>
            </w:pPr>
            <w:r w:rsidRPr="008C40A8">
              <w:rPr>
                <w:rFonts w:ascii="Times New Roman" w:hAnsi="Times New Roman" w:cs="Times New Roman"/>
              </w:rPr>
              <w:t xml:space="preserve">Тел: 753-46-93 </w:t>
            </w:r>
          </w:p>
          <w:p w:rsidR="008F0C19" w:rsidRPr="008C40A8" w:rsidRDefault="008F0C19" w:rsidP="008F0C19">
            <w:pPr>
              <w:spacing w:after="0" w:line="240" w:lineRule="auto"/>
              <w:rPr>
                <w:rFonts w:ascii="Times New Roman" w:hAnsi="Times New Roman" w:cs="Times New Roman"/>
              </w:rPr>
            </w:pPr>
            <w:r w:rsidRPr="008C40A8">
              <w:rPr>
                <w:rFonts w:ascii="Times New Roman" w:hAnsi="Times New Roman" w:cs="Times New Roman"/>
              </w:rPr>
              <w:t>Электронная почта: dou62@kirov.spb.ru</w:t>
            </w:r>
          </w:p>
          <w:p w:rsidR="008F0C19" w:rsidRPr="008C40A8" w:rsidRDefault="008F0C19" w:rsidP="008F0C19">
            <w:pPr>
              <w:spacing w:after="0" w:line="240" w:lineRule="auto"/>
              <w:rPr>
                <w:rFonts w:ascii="Times New Roman" w:hAnsi="Times New Roman" w:cs="Times New Roman"/>
              </w:rPr>
            </w:pPr>
            <w:r w:rsidRPr="008C40A8">
              <w:rPr>
                <w:rFonts w:ascii="Times New Roman" w:hAnsi="Times New Roman" w:cs="Times New Roman"/>
              </w:rPr>
              <w:t>ИНН 7805145354</w:t>
            </w:r>
          </w:p>
          <w:p w:rsidR="008F0C19" w:rsidRPr="008C40A8" w:rsidRDefault="008F0C19" w:rsidP="008F0C19">
            <w:pPr>
              <w:spacing w:after="0" w:line="240" w:lineRule="auto"/>
              <w:rPr>
                <w:rFonts w:ascii="Times New Roman" w:hAnsi="Times New Roman" w:cs="Times New Roman"/>
              </w:rPr>
            </w:pPr>
            <w:r w:rsidRPr="008C40A8">
              <w:rPr>
                <w:rFonts w:ascii="Times New Roman" w:hAnsi="Times New Roman" w:cs="Times New Roman"/>
              </w:rPr>
              <w:t>КПП 780501001</w:t>
            </w:r>
          </w:p>
          <w:p w:rsidR="008F0C19" w:rsidRPr="008C40A8" w:rsidRDefault="008F0C19" w:rsidP="008F0C19">
            <w:pPr>
              <w:spacing w:after="0" w:line="240" w:lineRule="auto"/>
              <w:rPr>
                <w:rFonts w:ascii="Times New Roman" w:hAnsi="Times New Roman" w:cs="Times New Roman"/>
              </w:rPr>
            </w:pPr>
            <w:r w:rsidRPr="008C40A8">
              <w:rPr>
                <w:rFonts w:ascii="Times New Roman" w:hAnsi="Times New Roman" w:cs="Times New Roman"/>
              </w:rPr>
              <w:t>БИК 014030106</w:t>
            </w:r>
          </w:p>
          <w:p w:rsidR="008F0C19" w:rsidRPr="008C40A8" w:rsidRDefault="008F0C19" w:rsidP="008F0C19">
            <w:pPr>
              <w:spacing w:after="0" w:line="240" w:lineRule="auto"/>
              <w:rPr>
                <w:rFonts w:ascii="Times New Roman" w:hAnsi="Times New Roman" w:cs="Times New Roman"/>
              </w:rPr>
            </w:pPr>
            <w:r w:rsidRPr="008C40A8">
              <w:rPr>
                <w:rFonts w:ascii="Times New Roman" w:hAnsi="Times New Roman" w:cs="Times New Roman"/>
              </w:rPr>
              <w:t>Северо-Западное ГУ Банка России//УФК по г. Санкт-Петербургу, г. Санкт-Петербург</w:t>
            </w:r>
          </w:p>
          <w:p w:rsidR="008F0C19" w:rsidRPr="008C40A8" w:rsidRDefault="008F0C19" w:rsidP="008F0C19">
            <w:pPr>
              <w:spacing w:after="0" w:line="240" w:lineRule="auto"/>
              <w:rPr>
                <w:rFonts w:ascii="Times New Roman" w:hAnsi="Times New Roman" w:cs="Times New Roman"/>
              </w:rPr>
            </w:pPr>
            <w:r w:rsidRPr="008C40A8">
              <w:rPr>
                <w:rFonts w:ascii="Times New Roman" w:hAnsi="Times New Roman" w:cs="Times New Roman"/>
              </w:rPr>
              <w:t>р/с 03224643400000007200</w:t>
            </w:r>
          </w:p>
          <w:p w:rsidR="008F0C19" w:rsidRPr="008C40A8" w:rsidRDefault="008F0C19" w:rsidP="008F0C19">
            <w:pPr>
              <w:spacing w:after="0" w:line="240" w:lineRule="auto"/>
              <w:rPr>
                <w:rFonts w:ascii="Times New Roman" w:hAnsi="Times New Roman" w:cs="Times New Roman"/>
              </w:rPr>
            </w:pPr>
            <w:r w:rsidRPr="008C40A8">
              <w:rPr>
                <w:rFonts w:ascii="Times New Roman" w:hAnsi="Times New Roman" w:cs="Times New Roman"/>
              </w:rPr>
              <w:t>к/с 40102810945370000005</w:t>
            </w:r>
          </w:p>
          <w:p w:rsidR="00191BAF" w:rsidRPr="008C40A8" w:rsidRDefault="008F0C19" w:rsidP="008F0C19">
            <w:pPr>
              <w:spacing w:after="0" w:line="240" w:lineRule="auto"/>
              <w:rPr>
                <w:rFonts w:ascii="Times New Roman" w:eastAsia="Times New Roman" w:hAnsi="Times New Roman" w:cs="Times New Roman"/>
                <w:lang w:eastAsia="ru-RU"/>
              </w:rPr>
            </w:pPr>
            <w:r w:rsidRPr="008C40A8">
              <w:rPr>
                <w:rFonts w:ascii="Times New Roman" w:hAnsi="Times New Roman" w:cs="Times New Roman"/>
              </w:rPr>
              <w:lastRenderedPageBreak/>
              <w:t>л/с 0521086 в Комитете финансов Санкт-Петербурга</w:t>
            </w:r>
          </w:p>
        </w:tc>
        <w:tc>
          <w:tcPr>
            <w:tcW w:w="4961" w:type="dxa"/>
            <w:shd w:val="clear" w:color="auto" w:fill="auto"/>
          </w:tcPr>
          <w:p w:rsidR="009E5FCE" w:rsidRPr="008C40A8" w:rsidRDefault="009E5FCE" w:rsidP="00203CE2">
            <w:pPr>
              <w:pStyle w:val="af"/>
              <w:rPr>
                <w:rFonts w:ascii="Times New Roman" w:eastAsia="Times New Roman" w:hAnsi="Times New Roman" w:cs="Times New Roman"/>
                <w:highlight w:val="yellow"/>
                <w:lang w:eastAsia="ru-RU"/>
              </w:rPr>
            </w:pPr>
          </w:p>
        </w:tc>
      </w:tr>
    </w:tbl>
    <w:p w:rsidR="0054444A" w:rsidRPr="008C40A8" w:rsidRDefault="0054444A" w:rsidP="008C40A8">
      <w:pPr>
        <w:rPr>
          <w:rFonts w:ascii="Times New Roman" w:eastAsia="Times New Roman" w:hAnsi="Times New Roman" w:cs="Times New Roman"/>
          <w:b/>
          <w:bCs/>
          <w:lang w:eastAsia="ru-RU"/>
        </w:rPr>
        <w:sectPr w:rsidR="0054444A" w:rsidRPr="008C40A8" w:rsidSect="005F0275">
          <w:headerReference w:type="default" r:id="rId8"/>
          <w:pgSz w:w="11906" w:h="16838" w:code="9"/>
          <w:pgMar w:top="284" w:right="851" w:bottom="284" w:left="1134" w:header="454" w:footer="454" w:gutter="0"/>
          <w:cols w:space="708"/>
          <w:docGrid w:linePitch="360"/>
        </w:sectPr>
      </w:pPr>
    </w:p>
    <w:p w:rsidR="00594B3F" w:rsidRPr="008C40A8" w:rsidRDefault="00594B3F" w:rsidP="008C40A8">
      <w:pPr>
        <w:rPr>
          <w:rFonts w:ascii="Times New Roman" w:eastAsia="Times New Roman" w:hAnsi="Times New Roman" w:cs="Times New Roman"/>
          <w:b/>
          <w:bCs/>
          <w:lang w:eastAsia="ru-RU"/>
        </w:rPr>
      </w:pPr>
    </w:p>
    <w:p w:rsidR="008F0C19" w:rsidRPr="008C40A8" w:rsidRDefault="0054444A" w:rsidP="00A153DA">
      <w:pPr>
        <w:ind w:left="709" w:hanging="709"/>
        <w:jc w:val="right"/>
        <w:rPr>
          <w:rFonts w:ascii="Times New Roman" w:eastAsia="Times New Roman" w:hAnsi="Times New Roman" w:cs="Times New Roman"/>
          <w:b/>
          <w:bCs/>
          <w:lang w:eastAsia="ru-RU"/>
        </w:rPr>
      </w:pPr>
      <w:r w:rsidRPr="008C40A8">
        <w:rPr>
          <w:rFonts w:ascii="Times New Roman" w:eastAsia="Times New Roman" w:hAnsi="Times New Roman" w:cs="Times New Roman"/>
          <w:b/>
          <w:bCs/>
          <w:lang w:eastAsia="ru-RU"/>
        </w:rPr>
        <w:t>П</w:t>
      </w:r>
      <w:r w:rsidR="00DB0B2E" w:rsidRPr="008C40A8">
        <w:rPr>
          <w:rFonts w:ascii="Times New Roman" w:eastAsia="Times New Roman" w:hAnsi="Times New Roman" w:cs="Times New Roman"/>
          <w:b/>
          <w:bCs/>
          <w:lang w:eastAsia="ru-RU"/>
        </w:rPr>
        <w:t>риложение № 1 к контракту</w:t>
      </w:r>
      <w:r w:rsidR="00956140" w:rsidRPr="008C40A8">
        <w:rPr>
          <w:rFonts w:ascii="Times New Roman" w:eastAsia="Times New Roman" w:hAnsi="Times New Roman" w:cs="Times New Roman"/>
          <w:b/>
          <w:bCs/>
          <w:lang w:eastAsia="ru-RU"/>
        </w:rPr>
        <w:t xml:space="preserve"> № </w:t>
      </w:r>
      <w:r w:rsidR="00A153DA" w:rsidRPr="008C40A8">
        <w:rPr>
          <w:rFonts w:ascii="Times New Roman" w:eastAsia="Times New Roman" w:hAnsi="Times New Roman" w:cs="Times New Roman"/>
          <w:b/>
          <w:bCs/>
          <w:lang w:eastAsia="ru-RU"/>
        </w:rPr>
        <w:t xml:space="preserve"> </w:t>
      </w:r>
    </w:p>
    <w:p w:rsidR="00DB0B2E" w:rsidRPr="008C40A8" w:rsidRDefault="00A153DA" w:rsidP="00A153DA">
      <w:pPr>
        <w:ind w:left="709" w:hanging="709"/>
        <w:jc w:val="right"/>
        <w:rPr>
          <w:rFonts w:ascii="Times New Roman" w:eastAsia="Times New Roman" w:hAnsi="Times New Roman" w:cs="Times New Roman"/>
          <w:b/>
          <w:bCs/>
          <w:lang w:eastAsia="ru-RU"/>
        </w:rPr>
      </w:pPr>
      <w:r w:rsidRPr="008C40A8">
        <w:rPr>
          <w:rFonts w:ascii="Times New Roman" w:eastAsia="Times New Roman" w:hAnsi="Times New Roman" w:cs="Times New Roman"/>
          <w:b/>
          <w:bCs/>
          <w:lang w:eastAsia="ru-RU"/>
        </w:rPr>
        <w:t xml:space="preserve">от </w:t>
      </w:r>
      <w:r w:rsidR="008F0C19" w:rsidRPr="008C40A8">
        <w:rPr>
          <w:rFonts w:ascii="Times New Roman" w:eastAsia="Times New Roman" w:hAnsi="Times New Roman" w:cs="Times New Roman"/>
          <w:b/>
          <w:bCs/>
          <w:lang w:eastAsia="ru-RU"/>
        </w:rPr>
        <w:t>«___» _____ 2024</w:t>
      </w:r>
      <w:r w:rsidRPr="008C40A8">
        <w:rPr>
          <w:rFonts w:ascii="Times New Roman" w:eastAsia="Times New Roman" w:hAnsi="Times New Roman" w:cs="Times New Roman"/>
          <w:b/>
          <w:bCs/>
          <w:lang w:eastAsia="ru-RU"/>
        </w:rPr>
        <w:t xml:space="preserve"> г</w:t>
      </w:r>
    </w:p>
    <w:p w:rsidR="00867226" w:rsidRPr="008C40A8" w:rsidRDefault="00867226" w:rsidP="00F4069A">
      <w:pPr>
        <w:jc w:val="center"/>
        <w:rPr>
          <w:rFonts w:ascii="Times New Roman" w:eastAsia="Times New Roman" w:hAnsi="Times New Roman" w:cs="Times New Roman"/>
          <w:b/>
          <w:bCs/>
          <w:lang w:eastAsia="ru-RU"/>
        </w:rPr>
      </w:pPr>
      <w:r w:rsidRPr="008C40A8">
        <w:rPr>
          <w:rFonts w:ascii="Times New Roman" w:eastAsia="Times New Roman" w:hAnsi="Times New Roman" w:cs="Times New Roman"/>
          <w:b/>
          <w:bCs/>
          <w:lang w:eastAsia="ru-RU"/>
        </w:rPr>
        <w:t>Спецификация товара</w:t>
      </w:r>
    </w:p>
    <w:tbl>
      <w:tblPr>
        <w:tblW w:w="15276" w:type="dxa"/>
        <w:tblLayout w:type="fixed"/>
        <w:tblLook w:val="0000" w:firstRow="0" w:lastRow="0" w:firstColumn="0" w:lastColumn="0" w:noHBand="0" w:noVBand="0"/>
      </w:tblPr>
      <w:tblGrid>
        <w:gridCol w:w="664"/>
        <w:gridCol w:w="1996"/>
        <w:gridCol w:w="6237"/>
        <w:gridCol w:w="709"/>
        <w:gridCol w:w="992"/>
        <w:gridCol w:w="1559"/>
        <w:gridCol w:w="1701"/>
        <w:gridCol w:w="1418"/>
      </w:tblGrid>
      <w:tr w:rsidR="004D4B8F" w:rsidRPr="008C40A8" w:rsidTr="008C40A8">
        <w:trPr>
          <w:trHeight w:val="1216"/>
        </w:trPr>
        <w:tc>
          <w:tcPr>
            <w:tcW w:w="664" w:type="dxa"/>
            <w:tcBorders>
              <w:top w:val="single" w:sz="4" w:space="0" w:color="auto"/>
              <w:left w:val="single" w:sz="4" w:space="0" w:color="auto"/>
              <w:bottom w:val="single" w:sz="4" w:space="0" w:color="auto"/>
              <w:right w:val="single" w:sz="4" w:space="0" w:color="auto"/>
            </w:tcBorders>
            <w:vAlign w:val="center"/>
          </w:tcPr>
          <w:p w:rsidR="004D4B8F" w:rsidRPr="008C40A8" w:rsidRDefault="004D4B8F" w:rsidP="008F7A04">
            <w:pPr>
              <w:spacing w:after="0" w:line="240" w:lineRule="auto"/>
              <w:jc w:val="center"/>
              <w:rPr>
                <w:rFonts w:ascii="Times New Roman" w:hAnsi="Times New Roman" w:cs="Times New Roman"/>
                <w:b/>
              </w:rPr>
            </w:pPr>
            <w:r w:rsidRPr="008C40A8">
              <w:rPr>
                <w:rFonts w:ascii="Times New Roman" w:hAnsi="Times New Roman" w:cs="Times New Roman"/>
                <w:b/>
              </w:rPr>
              <w:t>№ п/п</w:t>
            </w:r>
          </w:p>
          <w:p w:rsidR="004D4B8F" w:rsidRPr="008C40A8" w:rsidRDefault="004D4B8F" w:rsidP="008F7A04">
            <w:pPr>
              <w:spacing w:after="0" w:line="240" w:lineRule="auto"/>
              <w:jc w:val="center"/>
              <w:rPr>
                <w:rFonts w:ascii="Times New Roman" w:hAnsi="Times New Roman" w:cs="Times New Roman"/>
                <w:b/>
              </w:rPr>
            </w:pPr>
          </w:p>
        </w:tc>
        <w:tc>
          <w:tcPr>
            <w:tcW w:w="1996" w:type="dxa"/>
            <w:tcBorders>
              <w:top w:val="single" w:sz="4" w:space="0" w:color="auto"/>
              <w:left w:val="single" w:sz="4" w:space="0" w:color="auto"/>
              <w:right w:val="single" w:sz="4" w:space="0" w:color="auto"/>
            </w:tcBorders>
            <w:vAlign w:val="center"/>
          </w:tcPr>
          <w:p w:rsidR="004D4B8F" w:rsidRPr="008C40A8" w:rsidRDefault="004D4B8F" w:rsidP="008F7A04">
            <w:pPr>
              <w:spacing w:after="0" w:line="240" w:lineRule="auto"/>
              <w:jc w:val="center"/>
              <w:rPr>
                <w:rFonts w:ascii="Times New Roman" w:hAnsi="Times New Roman" w:cs="Times New Roman"/>
                <w:b/>
              </w:rPr>
            </w:pPr>
            <w:r w:rsidRPr="008C40A8">
              <w:rPr>
                <w:rFonts w:ascii="Times New Roman" w:hAnsi="Times New Roman" w:cs="Times New Roman"/>
                <w:b/>
              </w:rPr>
              <w:t>Наименование единицы товара</w:t>
            </w:r>
          </w:p>
          <w:p w:rsidR="004D4B8F" w:rsidRPr="008C40A8" w:rsidRDefault="004D4B8F" w:rsidP="008F7A04">
            <w:pPr>
              <w:spacing w:after="0" w:line="240" w:lineRule="auto"/>
              <w:jc w:val="center"/>
              <w:rPr>
                <w:rFonts w:ascii="Times New Roman" w:hAnsi="Times New Roman" w:cs="Times New Roman"/>
                <w:b/>
              </w:rPr>
            </w:pPr>
          </w:p>
        </w:tc>
        <w:tc>
          <w:tcPr>
            <w:tcW w:w="6237" w:type="dxa"/>
            <w:tcBorders>
              <w:top w:val="single" w:sz="4" w:space="0" w:color="auto"/>
              <w:left w:val="single" w:sz="4" w:space="0" w:color="auto"/>
              <w:right w:val="single" w:sz="4" w:space="0" w:color="auto"/>
            </w:tcBorders>
            <w:vAlign w:val="center"/>
          </w:tcPr>
          <w:p w:rsidR="004D4B8F" w:rsidRPr="008C40A8" w:rsidRDefault="004D4B8F" w:rsidP="008F7A04">
            <w:pPr>
              <w:spacing w:after="0" w:line="240" w:lineRule="auto"/>
              <w:jc w:val="center"/>
              <w:rPr>
                <w:rFonts w:ascii="Times New Roman" w:hAnsi="Times New Roman" w:cs="Times New Roman"/>
                <w:b/>
              </w:rPr>
            </w:pPr>
            <w:r w:rsidRPr="008C40A8">
              <w:rPr>
                <w:rFonts w:ascii="Times New Roman" w:hAnsi="Times New Roman" w:cs="Times New Roman"/>
                <w:b/>
              </w:rPr>
              <w:t>Характеристики товара</w:t>
            </w:r>
          </w:p>
        </w:tc>
        <w:tc>
          <w:tcPr>
            <w:tcW w:w="709" w:type="dxa"/>
            <w:tcBorders>
              <w:top w:val="single" w:sz="4" w:space="0" w:color="auto"/>
              <w:left w:val="single" w:sz="4" w:space="0" w:color="auto"/>
              <w:right w:val="single" w:sz="4" w:space="0" w:color="auto"/>
            </w:tcBorders>
            <w:vAlign w:val="center"/>
          </w:tcPr>
          <w:p w:rsidR="004D4B8F" w:rsidRPr="008C40A8" w:rsidRDefault="004D4B8F" w:rsidP="008F7A04">
            <w:pPr>
              <w:spacing w:after="0" w:line="240" w:lineRule="auto"/>
              <w:jc w:val="center"/>
              <w:rPr>
                <w:rFonts w:ascii="Times New Roman" w:hAnsi="Times New Roman" w:cs="Times New Roman"/>
                <w:b/>
              </w:rPr>
            </w:pPr>
            <w:r w:rsidRPr="008C40A8">
              <w:rPr>
                <w:rFonts w:ascii="Times New Roman" w:hAnsi="Times New Roman" w:cs="Times New Roman"/>
                <w:b/>
              </w:rPr>
              <w:t>Ед. изм.</w:t>
            </w:r>
          </w:p>
        </w:tc>
        <w:tc>
          <w:tcPr>
            <w:tcW w:w="992" w:type="dxa"/>
            <w:tcBorders>
              <w:top w:val="single" w:sz="4" w:space="0" w:color="auto"/>
              <w:left w:val="single" w:sz="4" w:space="0" w:color="auto"/>
              <w:right w:val="single" w:sz="4" w:space="0" w:color="auto"/>
            </w:tcBorders>
            <w:vAlign w:val="center"/>
          </w:tcPr>
          <w:p w:rsidR="004D4B8F" w:rsidRPr="008C40A8" w:rsidRDefault="004D4B8F" w:rsidP="008F7A04">
            <w:pPr>
              <w:spacing w:after="0" w:line="240" w:lineRule="auto"/>
              <w:jc w:val="center"/>
              <w:rPr>
                <w:rFonts w:ascii="Times New Roman" w:hAnsi="Times New Roman" w:cs="Times New Roman"/>
                <w:b/>
              </w:rPr>
            </w:pPr>
          </w:p>
          <w:p w:rsidR="004D4B8F" w:rsidRPr="008C40A8" w:rsidRDefault="004D4B8F" w:rsidP="008F7A04">
            <w:pPr>
              <w:spacing w:after="0" w:line="240" w:lineRule="auto"/>
              <w:jc w:val="center"/>
              <w:rPr>
                <w:rFonts w:ascii="Times New Roman" w:hAnsi="Times New Roman" w:cs="Times New Roman"/>
                <w:b/>
              </w:rPr>
            </w:pPr>
            <w:r w:rsidRPr="008C40A8">
              <w:rPr>
                <w:rFonts w:ascii="Times New Roman" w:hAnsi="Times New Roman" w:cs="Times New Roman"/>
                <w:b/>
              </w:rPr>
              <w:t>Кол-во</w:t>
            </w:r>
          </w:p>
          <w:p w:rsidR="004D4B8F" w:rsidRPr="008C40A8" w:rsidRDefault="004D4B8F" w:rsidP="008F7A04">
            <w:pPr>
              <w:spacing w:after="0" w:line="240" w:lineRule="auto"/>
              <w:jc w:val="center"/>
              <w:rPr>
                <w:rFonts w:ascii="Times New Roman" w:hAnsi="Times New Roman" w:cs="Times New Roman"/>
                <w:b/>
              </w:rPr>
            </w:pPr>
          </w:p>
        </w:tc>
        <w:tc>
          <w:tcPr>
            <w:tcW w:w="1559" w:type="dxa"/>
            <w:tcBorders>
              <w:top w:val="single" w:sz="4" w:space="0" w:color="auto"/>
              <w:left w:val="single" w:sz="4" w:space="0" w:color="auto"/>
              <w:right w:val="single" w:sz="4" w:space="0" w:color="auto"/>
            </w:tcBorders>
            <w:vAlign w:val="center"/>
          </w:tcPr>
          <w:p w:rsidR="004D4B8F" w:rsidRPr="008C40A8" w:rsidRDefault="004D4B8F" w:rsidP="008F7A04">
            <w:pPr>
              <w:spacing w:after="0" w:line="240" w:lineRule="auto"/>
              <w:jc w:val="center"/>
              <w:rPr>
                <w:rFonts w:ascii="Times New Roman" w:hAnsi="Times New Roman" w:cs="Times New Roman"/>
                <w:b/>
              </w:rPr>
            </w:pPr>
            <w:r w:rsidRPr="008C40A8">
              <w:rPr>
                <w:rFonts w:ascii="Times New Roman" w:hAnsi="Times New Roman" w:cs="Times New Roman"/>
                <w:b/>
              </w:rPr>
              <w:t xml:space="preserve">Цена за </w:t>
            </w:r>
            <w:proofErr w:type="spellStart"/>
            <w:r w:rsidRPr="008C40A8">
              <w:rPr>
                <w:rFonts w:ascii="Times New Roman" w:hAnsi="Times New Roman" w:cs="Times New Roman"/>
                <w:b/>
              </w:rPr>
              <w:t>ед</w:t>
            </w:r>
            <w:proofErr w:type="spellEnd"/>
            <w:r w:rsidRPr="008C40A8">
              <w:rPr>
                <w:rFonts w:ascii="Times New Roman" w:hAnsi="Times New Roman" w:cs="Times New Roman"/>
                <w:b/>
              </w:rPr>
              <w:t xml:space="preserve"> товара</w:t>
            </w:r>
          </w:p>
        </w:tc>
        <w:tc>
          <w:tcPr>
            <w:tcW w:w="1701" w:type="dxa"/>
            <w:tcBorders>
              <w:top w:val="single" w:sz="4" w:space="0" w:color="auto"/>
              <w:left w:val="nil"/>
              <w:bottom w:val="single" w:sz="4" w:space="0" w:color="auto"/>
              <w:right w:val="single" w:sz="4" w:space="0" w:color="auto"/>
            </w:tcBorders>
            <w:vAlign w:val="center"/>
          </w:tcPr>
          <w:p w:rsidR="004D4B8F" w:rsidRPr="008C40A8" w:rsidRDefault="004D4B8F" w:rsidP="008F7A04">
            <w:pPr>
              <w:spacing w:after="0" w:line="240" w:lineRule="auto"/>
              <w:jc w:val="center"/>
              <w:rPr>
                <w:rFonts w:ascii="Times New Roman" w:hAnsi="Times New Roman" w:cs="Times New Roman"/>
                <w:b/>
              </w:rPr>
            </w:pPr>
            <w:r w:rsidRPr="008C40A8">
              <w:rPr>
                <w:rFonts w:ascii="Times New Roman" w:hAnsi="Times New Roman" w:cs="Times New Roman"/>
                <w:b/>
              </w:rPr>
              <w:t>Страна происхождения</w:t>
            </w:r>
          </w:p>
        </w:tc>
        <w:tc>
          <w:tcPr>
            <w:tcW w:w="1418" w:type="dxa"/>
            <w:tcBorders>
              <w:top w:val="single" w:sz="4" w:space="0" w:color="auto"/>
              <w:left w:val="single" w:sz="4" w:space="0" w:color="auto"/>
              <w:bottom w:val="single" w:sz="4" w:space="0" w:color="auto"/>
              <w:right w:val="single" w:sz="4" w:space="0" w:color="auto"/>
            </w:tcBorders>
            <w:vAlign w:val="center"/>
          </w:tcPr>
          <w:p w:rsidR="004D4B8F" w:rsidRPr="008C40A8" w:rsidRDefault="004D4B8F" w:rsidP="008F7A04">
            <w:pPr>
              <w:spacing w:after="0" w:line="240" w:lineRule="auto"/>
              <w:jc w:val="center"/>
              <w:rPr>
                <w:rFonts w:ascii="Times New Roman" w:hAnsi="Times New Roman" w:cs="Times New Roman"/>
                <w:b/>
              </w:rPr>
            </w:pPr>
            <w:r w:rsidRPr="008C40A8">
              <w:rPr>
                <w:rFonts w:ascii="Times New Roman" w:hAnsi="Times New Roman" w:cs="Times New Roman"/>
                <w:b/>
              </w:rPr>
              <w:t xml:space="preserve">Общая стоимость товара, </w:t>
            </w:r>
            <w:r w:rsidR="00AF44C7" w:rsidRPr="008C40A8">
              <w:rPr>
                <w:rFonts w:ascii="Times New Roman" w:hAnsi="Times New Roman" w:cs="Times New Roman"/>
                <w:b/>
              </w:rPr>
              <w:t>без НДС</w:t>
            </w:r>
          </w:p>
          <w:p w:rsidR="004D4B8F" w:rsidRPr="008C40A8" w:rsidRDefault="004D4B8F" w:rsidP="008F7A04">
            <w:pPr>
              <w:spacing w:after="0" w:line="240" w:lineRule="auto"/>
              <w:jc w:val="center"/>
              <w:rPr>
                <w:rFonts w:ascii="Times New Roman" w:hAnsi="Times New Roman" w:cs="Times New Roman"/>
                <w:b/>
              </w:rPr>
            </w:pPr>
            <w:r w:rsidRPr="008C40A8">
              <w:rPr>
                <w:rFonts w:ascii="Times New Roman" w:hAnsi="Times New Roman" w:cs="Times New Roman"/>
                <w:b/>
              </w:rPr>
              <w:t>в руб.</w:t>
            </w:r>
          </w:p>
        </w:tc>
      </w:tr>
      <w:tr w:rsidR="004D4B8F" w:rsidRPr="008C40A8" w:rsidTr="008C40A8">
        <w:trPr>
          <w:trHeight w:val="333"/>
        </w:trPr>
        <w:tc>
          <w:tcPr>
            <w:tcW w:w="664" w:type="dxa"/>
            <w:tcBorders>
              <w:top w:val="single" w:sz="4" w:space="0" w:color="auto"/>
              <w:left w:val="single" w:sz="4" w:space="0" w:color="auto"/>
              <w:bottom w:val="single" w:sz="4" w:space="0" w:color="auto"/>
              <w:right w:val="single" w:sz="4" w:space="0" w:color="auto"/>
            </w:tcBorders>
            <w:vAlign w:val="center"/>
          </w:tcPr>
          <w:p w:rsidR="004D4B8F" w:rsidRPr="008C40A8" w:rsidRDefault="004D4B8F" w:rsidP="008F7A04">
            <w:pPr>
              <w:spacing w:after="0" w:line="240" w:lineRule="auto"/>
              <w:jc w:val="center"/>
              <w:rPr>
                <w:rFonts w:ascii="Times New Roman" w:hAnsi="Times New Roman" w:cs="Times New Roman"/>
                <w:i/>
              </w:rPr>
            </w:pPr>
            <w:r w:rsidRPr="008C40A8">
              <w:rPr>
                <w:rFonts w:ascii="Times New Roman" w:hAnsi="Times New Roman" w:cs="Times New Roman"/>
                <w:i/>
              </w:rPr>
              <w:t>1</w:t>
            </w:r>
          </w:p>
        </w:tc>
        <w:tc>
          <w:tcPr>
            <w:tcW w:w="1996" w:type="dxa"/>
            <w:tcBorders>
              <w:top w:val="single" w:sz="4" w:space="0" w:color="auto"/>
              <w:left w:val="single" w:sz="4" w:space="0" w:color="auto"/>
              <w:bottom w:val="single" w:sz="4" w:space="0" w:color="auto"/>
              <w:right w:val="single" w:sz="4" w:space="0" w:color="auto"/>
            </w:tcBorders>
            <w:vAlign w:val="center"/>
          </w:tcPr>
          <w:p w:rsidR="004D4B8F" w:rsidRPr="008C40A8" w:rsidRDefault="004D4B8F" w:rsidP="008F7A04">
            <w:pPr>
              <w:spacing w:after="0" w:line="240" w:lineRule="auto"/>
              <w:jc w:val="center"/>
              <w:rPr>
                <w:rFonts w:ascii="Times New Roman" w:hAnsi="Times New Roman" w:cs="Times New Roman"/>
                <w:i/>
              </w:rPr>
            </w:pPr>
            <w:r w:rsidRPr="008C40A8">
              <w:rPr>
                <w:rFonts w:ascii="Times New Roman" w:hAnsi="Times New Roman" w:cs="Times New Roman"/>
                <w:i/>
              </w:rPr>
              <w:t>2</w:t>
            </w:r>
          </w:p>
        </w:tc>
        <w:tc>
          <w:tcPr>
            <w:tcW w:w="6237" w:type="dxa"/>
            <w:tcBorders>
              <w:top w:val="single" w:sz="4" w:space="0" w:color="auto"/>
              <w:left w:val="single" w:sz="4" w:space="0" w:color="auto"/>
              <w:bottom w:val="single" w:sz="4" w:space="0" w:color="auto"/>
              <w:right w:val="single" w:sz="4" w:space="0" w:color="auto"/>
            </w:tcBorders>
            <w:vAlign w:val="center"/>
          </w:tcPr>
          <w:p w:rsidR="004D4B8F" w:rsidRPr="008C40A8" w:rsidRDefault="004D4B8F" w:rsidP="008F7A04">
            <w:pPr>
              <w:spacing w:after="0" w:line="240" w:lineRule="auto"/>
              <w:jc w:val="center"/>
              <w:rPr>
                <w:rFonts w:ascii="Times New Roman" w:hAnsi="Times New Roman" w:cs="Times New Roman"/>
                <w:i/>
              </w:rPr>
            </w:pPr>
            <w:r w:rsidRPr="008C40A8">
              <w:rPr>
                <w:rFonts w:ascii="Times New Roman" w:hAnsi="Times New Roman" w:cs="Times New Roman"/>
                <w:i/>
              </w:rPr>
              <w:t>3</w:t>
            </w:r>
          </w:p>
        </w:tc>
        <w:tc>
          <w:tcPr>
            <w:tcW w:w="709" w:type="dxa"/>
            <w:tcBorders>
              <w:top w:val="single" w:sz="4" w:space="0" w:color="auto"/>
              <w:left w:val="single" w:sz="4" w:space="0" w:color="auto"/>
              <w:bottom w:val="single" w:sz="4" w:space="0" w:color="auto"/>
              <w:right w:val="single" w:sz="4" w:space="0" w:color="auto"/>
            </w:tcBorders>
            <w:vAlign w:val="center"/>
          </w:tcPr>
          <w:p w:rsidR="004D4B8F" w:rsidRPr="008C40A8" w:rsidRDefault="004D4B8F" w:rsidP="008F7A04">
            <w:pPr>
              <w:spacing w:after="0" w:line="240" w:lineRule="auto"/>
              <w:jc w:val="center"/>
              <w:rPr>
                <w:rFonts w:ascii="Times New Roman" w:hAnsi="Times New Roman" w:cs="Times New Roman"/>
                <w:i/>
              </w:rPr>
            </w:pPr>
            <w:r w:rsidRPr="008C40A8">
              <w:rPr>
                <w:rFonts w:ascii="Times New Roman" w:hAnsi="Times New Roman" w:cs="Times New Roman"/>
                <w:i/>
              </w:rPr>
              <w:t>4</w:t>
            </w:r>
          </w:p>
        </w:tc>
        <w:tc>
          <w:tcPr>
            <w:tcW w:w="992" w:type="dxa"/>
            <w:tcBorders>
              <w:top w:val="single" w:sz="4" w:space="0" w:color="auto"/>
              <w:left w:val="single" w:sz="4" w:space="0" w:color="auto"/>
              <w:bottom w:val="single" w:sz="4" w:space="0" w:color="auto"/>
              <w:right w:val="single" w:sz="4" w:space="0" w:color="auto"/>
            </w:tcBorders>
            <w:vAlign w:val="center"/>
          </w:tcPr>
          <w:p w:rsidR="004D4B8F" w:rsidRPr="008C40A8" w:rsidRDefault="004D4B8F" w:rsidP="008F7A04">
            <w:pPr>
              <w:spacing w:after="0" w:line="240" w:lineRule="auto"/>
              <w:jc w:val="center"/>
              <w:rPr>
                <w:rFonts w:ascii="Times New Roman" w:hAnsi="Times New Roman" w:cs="Times New Roman"/>
                <w:i/>
              </w:rPr>
            </w:pPr>
            <w:r w:rsidRPr="008C40A8">
              <w:rPr>
                <w:rFonts w:ascii="Times New Roman" w:hAnsi="Times New Roman" w:cs="Times New Roman"/>
                <w:i/>
              </w:rPr>
              <w:t>5</w:t>
            </w:r>
          </w:p>
        </w:tc>
        <w:tc>
          <w:tcPr>
            <w:tcW w:w="1559" w:type="dxa"/>
            <w:tcBorders>
              <w:top w:val="single" w:sz="4" w:space="0" w:color="auto"/>
              <w:left w:val="single" w:sz="4" w:space="0" w:color="auto"/>
              <w:bottom w:val="single" w:sz="4" w:space="0" w:color="auto"/>
              <w:right w:val="single" w:sz="4" w:space="0" w:color="auto"/>
            </w:tcBorders>
            <w:vAlign w:val="center"/>
          </w:tcPr>
          <w:p w:rsidR="004D4B8F" w:rsidRPr="008C40A8" w:rsidRDefault="004D4B8F" w:rsidP="008F7A04">
            <w:pPr>
              <w:spacing w:after="0" w:line="240" w:lineRule="auto"/>
              <w:jc w:val="center"/>
              <w:rPr>
                <w:rFonts w:ascii="Times New Roman" w:hAnsi="Times New Roman" w:cs="Times New Roman"/>
                <w:i/>
              </w:rPr>
            </w:pPr>
            <w:r w:rsidRPr="008C40A8">
              <w:rPr>
                <w:rFonts w:ascii="Times New Roman" w:hAnsi="Times New Roman" w:cs="Times New Roman"/>
                <w:i/>
              </w:rPr>
              <w:t>6</w:t>
            </w:r>
          </w:p>
        </w:tc>
        <w:tc>
          <w:tcPr>
            <w:tcW w:w="1701" w:type="dxa"/>
            <w:tcBorders>
              <w:top w:val="single" w:sz="4" w:space="0" w:color="auto"/>
              <w:left w:val="nil"/>
              <w:bottom w:val="single" w:sz="4" w:space="0" w:color="auto"/>
              <w:right w:val="single" w:sz="4" w:space="0" w:color="auto"/>
            </w:tcBorders>
          </w:tcPr>
          <w:p w:rsidR="004D4B8F" w:rsidRPr="008C40A8" w:rsidRDefault="004D4B8F" w:rsidP="008F7A04">
            <w:pPr>
              <w:spacing w:after="0" w:line="240" w:lineRule="auto"/>
              <w:jc w:val="center"/>
              <w:rPr>
                <w:rFonts w:ascii="Times New Roman" w:hAnsi="Times New Roman" w:cs="Times New Roman"/>
                <w:i/>
              </w:rPr>
            </w:pPr>
            <w:r w:rsidRPr="008C40A8">
              <w:rPr>
                <w:rFonts w:ascii="Times New Roman" w:hAnsi="Times New Roman" w:cs="Times New Roman"/>
                <w:i/>
              </w:rPr>
              <w:t>7</w:t>
            </w:r>
          </w:p>
        </w:tc>
        <w:tc>
          <w:tcPr>
            <w:tcW w:w="1418" w:type="dxa"/>
            <w:tcBorders>
              <w:top w:val="single" w:sz="4" w:space="0" w:color="auto"/>
              <w:left w:val="single" w:sz="4" w:space="0" w:color="auto"/>
              <w:bottom w:val="single" w:sz="4" w:space="0" w:color="auto"/>
              <w:right w:val="single" w:sz="4" w:space="0" w:color="auto"/>
            </w:tcBorders>
            <w:vAlign w:val="center"/>
          </w:tcPr>
          <w:p w:rsidR="004D4B8F" w:rsidRPr="008C40A8" w:rsidRDefault="004D4B8F" w:rsidP="008F7A04">
            <w:pPr>
              <w:spacing w:after="0" w:line="240" w:lineRule="auto"/>
              <w:jc w:val="center"/>
              <w:rPr>
                <w:rFonts w:ascii="Times New Roman" w:hAnsi="Times New Roman" w:cs="Times New Roman"/>
                <w:i/>
              </w:rPr>
            </w:pPr>
            <w:r w:rsidRPr="008C40A8">
              <w:rPr>
                <w:rFonts w:ascii="Times New Roman" w:hAnsi="Times New Roman" w:cs="Times New Roman"/>
                <w:i/>
              </w:rPr>
              <w:t>8</w:t>
            </w:r>
          </w:p>
        </w:tc>
      </w:tr>
      <w:tr w:rsidR="008F7A04" w:rsidRPr="008C40A8" w:rsidTr="008C40A8">
        <w:trPr>
          <w:trHeight w:val="1122"/>
        </w:trPr>
        <w:tc>
          <w:tcPr>
            <w:tcW w:w="664" w:type="dxa"/>
            <w:tcBorders>
              <w:top w:val="single" w:sz="4" w:space="0" w:color="auto"/>
              <w:left w:val="single" w:sz="4" w:space="0" w:color="auto"/>
              <w:bottom w:val="single" w:sz="4" w:space="0" w:color="auto"/>
              <w:right w:val="single" w:sz="4" w:space="0" w:color="auto"/>
            </w:tcBorders>
            <w:noWrap/>
            <w:vAlign w:val="center"/>
          </w:tcPr>
          <w:p w:rsidR="008F7A04" w:rsidRPr="008C40A8" w:rsidRDefault="008F7A04" w:rsidP="008F7A04">
            <w:pPr>
              <w:spacing w:after="0" w:line="240" w:lineRule="auto"/>
              <w:rPr>
                <w:rFonts w:ascii="Times New Roman" w:hAnsi="Times New Roman" w:cs="Times New Roman"/>
              </w:rPr>
            </w:pPr>
            <w:r w:rsidRPr="008C40A8">
              <w:rPr>
                <w:rFonts w:ascii="Times New Roman" w:hAnsi="Times New Roman" w:cs="Times New Roman"/>
              </w:rPr>
              <w:t>1</w:t>
            </w:r>
          </w:p>
        </w:tc>
        <w:tc>
          <w:tcPr>
            <w:tcW w:w="1996" w:type="dxa"/>
            <w:tcBorders>
              <w:top w:val="single" w:sz="4" w:space="0" w:color="auto"/>
              <w:left w:val="single" w:sz="4" w:space="0" w:color="auto"/>
              <w:bottom w:val="single" w:sz="4" w:space="0" w:color="auto"/>
              <w:right w:val="single" w:sz="4" w:space="0" w:color="auto"/>
            </w:tcBorders>
            <w:vAlign w:val="center"/>
          </w:tcPr>
          <w:p w:rsidR="008F7A04" w:rsidRPr="008C40A8" w:rsidRDefault="008F7A04" w:rsidP="008F7A04">
            <w:pPr>
              <w:spacing w:after="0" w:line="240" w:lineRule="auto"/>
              <w:rPr>
                <w:rFonts w:ascii="Times New Roman" w:hAnsi="Times New Roman" w:cs="Times New Roman"/>
              </w:rPr>
            </w:pPr>
            <w:r>
              <w:rPr>
                <w:rFonts w:ascii="Times New Roman" w:hAnsi="Times New Roman" w:cs="Times New Roman"/>
              </w:rPr>
              <w:t>Гигрометр психрометрический</w:t>
            </w:r>
          </w:p>
        </w:tc>
        <w:tc>
          <w:tcPr>
            <w:tcW w:w="6237" w:type="dxa"/>
            <w:tcBorders>
              <w:top w:val="single" w:sz="4" w:space="0" w:color="auto"/>
              <w:left w:val="single" w:sz="4" w:space="0" w:color="auto"/>
              <w:bottom w:val="single" w:sz="4" w:space="0" w:color="auto"/>
              <w:right w:val="single" w:sz="4" w:space="0" w:color="auto"/>
            </w:tcBorders>
          </w:tcPr>
          <w:p w:rsidR="008F7A04" w:rsidRPr="008F7A04" w:rsidRDefault="008F7A04" w:rsidP="008F7A04">
            <w:pPr>
              <w:widowControl w:val="0"/>
              <w:spacing w:after="0" w:line="240" w:lineRule="auto"/>
              <w:rPr>
                <w:rFonts w:ascii="Times New Roman" w:hAnsi="Times New Roman" w:cs="Times New Roman"/>
              </w:rPr>
            </w:pPr>
            <w:r w:rsidRPr="008F7A04">
              <w:rPr>
                <w:rFonts w:ascii="Times New Roman" w:hAnsi="Times New Roman" w:cs="Times New Roman"/>
              </w:rPr>
              <w:t>Минимальный предел измерения относительной влажности</w:t>
            </w:r>
            <w:r w:rsidRPr="008F7A04">
              <w:rPr>
                <w:rFonts w:ascii="Times New Roman" w:hAnsi="Times New Roman" w:cs="Times New Roman"/>
              </w:rPr>
              <w:t xml:space="preserve"> </w:t>
            </w:r>
            <w:proofErr w:type="gramStart"/>
            <w:r w:rsidRPr="008F7A04">
              <w:rPr>
                <w:rFonts w:ascii="Times New Roman" w:hAnsi="Times New Roman" w:cs="Times New Roman"/>
              </w:rPr>
              <w:t xml:space="preserve">- </w:t>
            </w:r>
            <w:r w:rsidRPr="008F7A04">
              <w:rPr>
                <w:rFonts w:ascii="Times New Roman" w:hAnsi="Times New Roman" w:cs="Times New Roman"/>
              </w:rPr>
              <w:t>&gt;</w:t>
            </w:r>
            <w:proofErr w:type="gramEnd"/>
            <w:r w:rsidRPr="008F7A04">
              <w:rPr>
                <w:rFonts w:ascii="Times New Roman" w:hAnsi="Times New Roman" w:cs="Times New Roman"/>
              </w:rPr>
              <w:t xml:space="preserve"> 20</w:t>
            </w:r>
            <w:r w:rsidRPr="008F7A04">
              <w:rPr>
                <w:rFonts w:ascii="Times New Roman" w:hAnsi="Times New Roman" w:cs="Times New Roman"/>
              </w:rPr>
              <w:t xml:space="preserve"> </w:t>
            </w:r>
            <w:proofErr w:type="spellStart"/>
            <w:r w:rsidRPr="008F7A04">
              <w:rPr>
                <w:rFonts w:ascii="Times New Roman" w:hAnsi="Times New Roman" w:cs="Times New Roman"/>
              </w:rPr>
              <w:t>проц</w:t>
            </w:r>
            <w:proofErr w:type="spellEnd"/>
          </w:p>
          <w:p w:rsidR="008F7A04" w:rsidRPr="008F7A04" w:rsidRDefault="008F7A04" w:rsidP="008F7A04">
            <w:pPr>
              <w:widowControl w:val="0"/>
              <w:spacing w:after="0" w:line="240" w:lineRule="auto"/>
              <w:jc w:val="both"/>
              <w:rPr>
                <w:rFonts w:ascii="Times New Roman" w:hAnsi="Times New Roman" w:cs="Times New Roman"/>
              </w:rPr>
            </w:pPr>
            <w:r w:rsidRPr="008F7A04">
              <w:rPr>
                <w:rFonts w:ascii="Times New Roman" w:hAnsi="Times New Roman" w:cs="Times New Roman"/>
              </w:rPr>
              <w:t>Максимальный предел измерения относительной влажности</w:t>
            </w:r>
            <w:r w:rsidRPr="008F7A04">
              <w:rPr>
                <w:rFonts w:ascii="Times New Roman" w:hAnsi="Times New Roman" w:cs="Times New Roman"/>
              </w:rPr>
              <w:t xml:space="preserve"> - </w:t>
            </w:r>
            <w:r w:rsidRPr="008F7A04">
              <w:rPr>
                <w:rFonts w:ascii="Times New Roman" w:hAnsi="Times New Roman" w:cs="Times New Roman"/>
              </w:rPr>
              <w:t>≤ 93</w:t>
            </w:r>
            <w:r w:rsidRPr="008F7A04">
              <w:rPr>
                <w:rFonts w:ascii="Times New Roman" w:hAnsi="Times New Roman" w:cs="Times New Roman"/>
              </w:rPr>
              <w:t xml:space="preserve"> </w:t>
            </w:r>
            <w:proofErr w:type="spellStart"/>
            <w:r w:rsidRPr="008F7A04">
              <w:rPr>
                <w:rFonts w:ascii="Times New Roman" w:hAnsi="Times New Roman" w:cs="Times New Roman"/>
              </w:rPr>
              <w:t>проц</w:t>
            </w:r>
            <w:proofErr w:type="spellEnd"/>
          </w:p>
          <w:p w:rsidR="008F7A04" w:rsidRPr="008F7A04" w:rsidRDefault="008F7A04" w:rsidP="008F7A04">
            <w:pPr>
              <w:spacing w:after="0" w:line="240" w:lineRule="auto"/>
              <w:rPr>
                <w:rFonts w:ascii="Times New Roman" w:hAnsi="Times New Roman" w:cs="Times New Roman"/>
              </w:rPr>
            </w:pPr>
            <w:r w:rsidRPr="008F7A04">
              <w:rPr>
                <w:rFonts w:ascii="Times New Roman" w:hAnsi="Times New Roman" w:cs="Times New Roman"/>
              </w:rPr>
              <w:t xml:space="preserve">Исполнение </w:t>
            </w:r>
            <w:r w:rsidRPr="008F7A04">
              <w:rPr>
                <w:rFonts w:ascii="Times New Roman" w:hAnsi="Times New Roman" w:cs="Times New Roman"/>
              </w:rPr>
              <w:t xml:space="preserve">- </w:t>
            </w:r>
            <w:r w:rsidRPr="008F7A04">
              <w:rPr>
                <w:rFonts w:ascii="Times New Roman" w:hAnsi="Times New Roman" w:cs="Times New Roman"/>
              </w:rPr>
              <w:t>ВИТ-1</w:t>
            </w:r>
          </w:p>
          <w:p w:rsidR="008F7A04" w:rsidRPr="008F7A04" w:rsidRDefault="008F7A04" w:rsidP="008F7A04">
            <w:pPr>
              <w:widowControl w:val="0"/>
              <w:spacing w:after="0" w:line="240" w:lineRule="auto"/>
              <w:jc w:val="both"/>
              <w:rPr>
                <w:rFonts w:ascii="Times New Roman" w:hAnsi="Times New Roman" w:cs="Times New Roman"/>
              </w:rPr>
            </w:pPr>
            <w:r w:rsidRPr="008F7A04">
              <w:rPr>
                <w:rFonts w:ascii="Times New Roman" w:hAnsi="Times New Roman" w:cs="Times New Roman"/>
              </w:rPr>
              <w:t>Диапазон измерения температуры</w:t>
            </w:r>
            <w:r w:rsidRPr="008F7A04">
              <w:rPr>
                <w:rFonts w:ascii="Times New Roman" w:hAnsi="Times New Roman" w:cs="Times New Roman"/>
              </w:rPr>
              <w:t xml:space="preserve"> - </w:t>
            </w:r>
            <w:r w:rsidRPr="008F7A04">
              <w:rPr>
                <w:rFonts w:ascii="Times New Roman" w:hAnsi="Times New Roman" w:cs="Times New Roman"/>
              </w:rPr>
              <w:t>0-25</w:t>
            </w:r>
            <w:r w:rsidRPr="008F7A04">
              <w:rPr>
                <w:rFonts w:ascii="Times New Roman" w:hAnsi="Times New Roman" w:cs="Times New Roman"/>
              </w:rPr>
              <w:t xml:space="preserve"> </w:t>
            </w:r>
            <w:r w:rsidRPr="008F7A04">
              <w:rPr>
                <w:rFonts w:ascii="Times New Roman" w:hAnsi="Times New Roman" w:cs="Times New Roman"/>
              </w:rPr>
              <w:t xml:space="preserve">Град </w:t>
            </w:r>
            <w:proofErr w:type="spellStart"/>
            <w:r w:rsidRPr="008F7A04">
              <w:rPr>
                <w:rFonts w:ascii="Times New Roman" w:hAnsi="Times New Roman" w:cs="Times New Roman"/>
              </w:rPr>
              <w:t>цельс</w:t>
            </w:r>
            <w:proofErr w:type="spellEnd"/>
          </w:p>
          <w:p w:rsidR="008F7A04" w:rsidRPr="008F7A04" w:rsidRDefault="008F7A04" w:rsidP="008F7A04">
            <w:pPr>
              <w:widowControl w:val="0"/>
              <w:spacing w:after="0" w:line="240" w:lineRule="auto"/>
              <w:jc w:val="both"/>
              <w:rPr>
                <w:rFonts w:ascii="Times New Roman" w:hAnsi="Times New Roman" w:cs="Times New Roman"/>
              </w:rPr>
            </w:pPr>
            <w:r w:rsidRPr="008F7A04">
              <w:rPr>
                <w:rFonts w:ascii="Times New Roman" w:hAnsi="Times New Roman" w:cs="Times New Roman"/>
              </w:rPr>
              <w:t xml:space="preserve">Фитиль </w:t>
            </w:r>
            <w:r w:rsidRPr="008F7A04">
              <w:rPr>
                <w:rFonts w:ascii="Times New Roman" w:hAnsi="Times New Roman" w:cs="Times New Roman"/>
              </w:rPr>
              <w:t xml:space="preserve">- </w:t>
            </w:r>
            <w:r w:rsidRPr="008F7A04">
              <w:rPr>
                <w:rFonts w:ascii="Times New Roman" w:hAnsi="Times New Roman" w:cs="Times New Roman"/>
              </w:rPr>
              <w:t xml:space="preserve">Наличие </w:t>
            </w:r>
          </w:p>
          <w:p w:rsidR="008F7A04" w:rsidRPr="008F7A04" w:rsidRDefault="008F7A04" w:rsidP="008F7A04">
            <w:pPr>
              <w:widowControl w:val="0"/>
              <w:spacing w:after="0" w:line="240" w:lineRule="auto"/>
              <w:rPr>
                <w:rFonts w:ascii="Times New Roman" w:hAnsi="Times New Roman" w:cs="Times New Roman"/>
              </w:rPr>
            </w:pPr>
            <w:r w:rsidRPr="008F7A04">
              <w:rPr>
                <w:rFonts w:ascii="Times New Roman" w:hAnsi="Times New Roman" w:cs="Times New Roman"/>
              </w:rPr>
              <w:t xml:space="preserve">Питатель </w:t>
            </w:r>
            <w:r w:rsidRPr="008F7A04">
              <w:rPr>
                <w:rFonts w:ascii="Times New Roman" w:hAnsi="Times New Roman" w:cs="Times New Roman"/>
              </w:rPr>
              <w:t xml:space="preserve">- </w:t>
            </w:r>
            <w:r w:rsidRPr="008F7A04">
              <w:rPr>
                <w:rFonts w:ascii="Times New Roman" w:hAnsi="Times New Roman" w:cs="Times New Roman"/>
              </w:rPr>
              <w:t xml:space="preserve">Наличие </w:t>
            </w:r>
          </w:p>
          <w:p w:rsidR="008F7A04" w:rsidRPr="008F7A04" w:rsidRDefault="008F7A04" w:rsidP="008F7A04">
            <w:pPr>
              <w:shd w:val="clear" w:color="auto" w:fill="FFFFFF"/>
              <w:spacing w:after="0" w:line="240" w:lineRule="auto"/>
              <w:rPr>
                <w:rFonts w:ascii="Times New Roman" w:hAnsi="Times New Roman" w:cs="Times New Roman"/>
              </w:rPr>
            </w:pPr>
            <w:r w:rsidRPr="008F7A04">
              <w:rPr>
                <w:rFonts w:ascii="Times New Roman" w:hAnsi="Times New Roman" w:cs="Times New Roman"/>
              </w:rPr>
              <w:t>Паспорт завода изготовителя с поверкой</w:t>
            </w:r>
            <w:r w:rsidRPr="008F7A04">
              <w:rPr>
                <w:rFonts w:ascii="Times New Roman" w:hAnsi="Times New Roman" w:cs="Times New Roman"/>
              </w:rPr>
              <w:t xml:space="preserve"> - </w:t>
            </w:r>
            <w:r w:rsidRPr="008F7A04">
              <w:rPr>
                <w:rFonts w:ascii="Times New Roman" w:hAnsi="Times New Roman" w:cs="Times New Roman"/>
              </w:rPr>
              <w:t xml:space="preserve">Наличие </w:t>
            </w:r>
          </w:p>
          <w:p w:rsidR="008F7A04" w:rsidRPr="008F7A04" w:rsidRDefault="008F7A04" w:rsidP="008F7A04">
            <w:pPr>
              <w:shd w:val="clear" w:color="auto" w:fill="FFFFFF"/>
              <w:spacing w:after="0" w:line="240" w:lineRule="auto"/>
              <w:rPr>
                <w:rFonts w:ascii="Times New Roman" w:hAnsi="Times New Roman" w:cs="Times New Roman"/>
              </w:rPr>
            </w:pPr>
            <w:r w:rsidRPr="008F7A04">
              <w:rPr>
                <w:rFonts w:ascii="Times New Roman" w:hAnsi="Times New Roman" w:cs="Times New Roman"/>
              </w:rPr>
              <w:t>Соответствие нормативно-технической документации</w:t>
            </w:r>
            <w:r w:rsidRPr="008F7A04">
              <w:rPr>
                <w:rFonts w:ascii="Times New Roman" w:hAnsi="Times New Roman" w:cs="Times New Roman"/>
              </w:rPr>
              <w:t xml:space="preserve"> - </w:t>
            </w:r>
            <w:r w:rsidRPr="008F7A04">
              <w:rPr>
                <w:rFonts w:ascii="Times New Roman" w:hAnsi="Times New Roman" w:cs="Times New Roman"/>
              </w:rPr>
              <w:t>ГОСТ 28498-90 или ТУ производителя</w:t>
            </w:r>
          </w:p>
          <w:p w:rsidR="008F7A04" w:rsidRPr="008F7A04" w:rsidRDefault="008F7A04" w:rsidP="008F7A04">
            <w:pPr>
              <w:shd w:val="clear" w:color="auto" w:fill="FFFFFF"/>
              <w:spacing w:after="0" w:line="240" w:lineRule="auto"/>
              <w:rPr>
                <w:rFonts w:ascii="Times New Roman" w:hAnsi="Times New Roman" w:cs="Times New Roman"/>
              </w:rPr>
            </w:pPr>
            <w:r w:rsidRPr="008F7A04">
              <w:rPr>
                <w:rFonts w:ascii="Times New Roman" w:hAnsi="Times New Roman" w:cs="Times New Roman"/>
              </w:rPr>
              <w:t>Цена шкалы деления термометра</w:t>
            </w:r>
            <w:r w:rsidRPr="008F7A04">
              <w:rPr>
                <w:rFonts w:ascii="Times New Roman" w:hAnsi="Times New Roman" w:cs="Times New Roman"/>
              </w:rPr>
              <w:t xml:space="preserve"> - </w:t>
            </w:r>
            <w:r w:rsidRPr="008F7A04">
              <w:rPr>
                <w:rFonts w:ascii="Times New Roman" w:hAnsi="Times New Roman" w:cs="Times New Roman"/>
              </w:rPr>
              <w:t>≤ 0,2</w:t>
            </w:r>
            <w:r w:rsidRPr="008F7A04">
              <w:rPr>
                <w:rFonts w:ascii="Times New Roman" w:hAnsi="Times New Roman" w:cs="Times New Roman"/>
              </w:rPr>
              <w:t xml:space="preserve"> </w:t>
            </w:r>
            <w:r w:rsidRPr="008F7A04">
              <w:rPr>
                <w:rFonts w:ascii="Times New Roman" w:hAnsi="Times New Roman" w:cs="Times New Roman"/>
              </w:rPr>
              <w:t xml:space="preserve">Град </w:t>
            </w:r>
            <w:proofErr w:type="spellStart"/>
            <w:r w:rsidRPr="008F7A04">
              <w:rPr>
                <w:rFonts w:ascii="Times New Roman" w:hAnsi="Times New Roman" w:cs="Times New Roman"/>
              </w:rPr>
              <w:t>цельс</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rsidR="008F7A04" w:rsidRPr="008C40A8" w:rsidRDefault="008F7A04" w:rsidP="008F7A04">
            <w:pPr>
              <w:spacing w:after="0" w:line="240" w:lineRule="auto"/>
              <w:jc w:val="center"/>
              <w:rPr>
                <w:rFonts w:ascii="Times New Roman" w:hAnsi="Times New Roman" w:cs="Times New Roman"/>
              </w:rPr>
            </w:pPr>
            <w:proofErr w:type="spellStart"/>
            <w:r w:rsidRPr="008C40A8">
              <w:rPr>
                <w:rFonts w:ascii="Times New Roman" w:hAnsi="Times New Roman" w:cs="Times New Roman"/>
              </w:rPr>
              <w:t>шт</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rsidR="008F7A04" w:rsidRPr="008C40A8" w:rsidRDefault="008F7A04" w:rsidP="008F7A04">
            <w:pPr>
              <w:spacing w:after="0" w:line="240" w:lineRule="auto"/>
              <w:jc w:val="center"/>
              <w:rPr>
                <w:rFonts w:ascii="Times New Roman" w:hAnsi="Times New Roman" w:cs="Times New Roman"/>
              </w:rPr>
            </w:pPr>
            <w:r>
              <w:rPr>
                <w:rFonts w:ascii="Times New Roman" w:hAnsi="Times New Roman" w:cs="Times New Roman"/>
              </w:rPr>
              <w:t>1</w:t>
            </w:r>
          </w:p>
        </w:tc>
        <w:tc>
          <w:tcPr>
            <w:tcW w:w="1559" w:type="dxa"/>
            <w:tcBorders>
              <w:top w:val="single" w:sz="4" w:space="0" w:color="auto"/>
              <w:left w:val="single" w:sz="4" w:space="0" w:color="auto"/>
              <w:bottom w:val="single" w:sz="4" w:space="0" w:color="auto"/>
              <w:right w:val="single" w:sz="4" w:space="0" w:color="auto"/>
            </w:tcBorders>
            <w:vAlign w:val="center"/>
          </w:tcPr>
          <w:p w:rsidR="008F7A04" w:rsidRPr="008C40A8" w:rsidRDefault="008F7A04" w:rsidP="008F7A04">
            <w:pPr>
              <w:spacing w:after="0" w:line="240" w:lineRule="auto"/>
              <w:jc w:val="center"/>
              <w:rPr>
                <w:rFonts w:ascii="Times New Roman" w:hAnsi="Times New Roman" w:cs="Times New Roman"/>
              </w:rPr>
            </w:pPr>
          </w:p>
        </w:tc>
        <w:tc>
          <w:tcPr>
            <w:tcW w:w="1701" w:type="dxa"/>
            <w:tcBorders>
              <w:top w:val="single" w:sz="4" w:space="0" w:color="auto"/>
              <w:left w:val="nil"/>
              <w:bottom w:val="single" w:sz="4" w:space="0" w:color="auto"/>
              <w:right w:val="single" w:sz="4" w:space="0" w:color="auto"/>
            </w:tcBorders>
            <w:vAlign w:val="center"/>
          </w:tcPr>
          <w:p w:rsidR="008F7A04" w:rsidRPr="008C40A8" w:rsidRDefault="008F7A04" w:rsidP="008F7A04">
            <w:pPr>
              <w:spacing w:after="0" w:line="240" w:lineRule="auto"/>
              <w:jc w:val="center"/>
              <w:rPr>
                <w:rFonts w:ascii="Times New Roman" w:hAnsi="Times New Roman" w:cs="Times New Roman"/>
              </w:rPr>
            </w:pPr>
            <w:r w:rsidRPr="008C40A8">
              <w:rPr>
                <w:rFonts w:ascii="Times New Roman" w:hAnsi="Times New Roman" w:cs="Times New Roman"/>
              </w:rPr>
              <w:t>РФ</w:t>
            </w:r>
          </w:p>
        </w:tc>
        <w:tc>
          <w:tcPr>
            <w:tcW w:w="1418" w:type="dxa"/>
            <w:tcBorders>
              <w:top w:val="single" w:sz="4" w:space="0" w:color="auto"/>
              <w:left w:val="single" w:sz="4" w:space="0" w:color="auto"/>
              <w:bottom w:val="single" w:sz="4" w:space="0" w:color="auto"/>
              <w:right w:val="single" w:sz="4" w:space="0" w:color="auto"/>
            </w:tcBorders>
            <w:noWrap/>
            <w:vAlign w:val="center"/>
          </w:tcPr>
          <w:p w:rsidR="008F7A04" w:rsidRPr="008C40A8" w:rsidRDefault="008F7A04" w:rsidP="008F7A04">
            <w:pPr>
              <w:spacing w:after="0" w:line="240" w:lineRule="auto"/>
              <w:rPr>
                <w:rFonts w:ascii="Times New Roman" w:hAnsi="Times New Roman" w:cs="Times New Roman"/>
              </w:rPr>
            </w:pPr>
          </w:p>
        </w:tc>
      </w:tr>
      <w:tr w:rsidR="008F7A04" w:rsidRPr="008C40A8" w:rsidTr="008C40A8">
        <w:trPr>
          <w:trHeight w:val="1122"/>
        </w:trPr>
        <w:tc>
          <w:tcPr>
            <w:tcW w:w="664" w:type="dxa"/>
            <w:tcBorders>
              <w:top w:val="single" w:sz="4" w:space="0" w:color="auto"/>
              <w:left w:val="single" w:sz="4" w:space="0" w:color="auto"/>
              <w:bottom w:val="single" w:sz="4" w:space="0" w:color="auto"/>
              <w:right w:val="single" w:sz="4" w:space="0" w:color="auto"/>
            </w:tcBorders>
            <w:noWrap/>
            <w:vAlign w:val="center"/>
          </w:tcPr>
          <w:p w:rsidR="008F7A04" w:rsidRPr="008C40A8" w:rsidRDefault="008F7A04" w:rsidP="008F7A04">
            <w:pPr>
              <w:spacing w:after="0" w:line="240" w:lineRule="auto"/>
              <w:rPr>
                <w:rFonts w:ascii="Times New Roman" w:hAnsi="Times New Roman" w:cs="Times New Roman"/>
              </w:rPr>
            </w:pPr>
            <w:r>
              <w:rPr>
                <w:rFonts w:ascii="Times New Roman" w:hAnsi="Times New Roman" w:cs="Times New Roman"/>
              </w:rPr>
              <w:t>2</w:t>
            </w:r>
          </w:p>
        </w:tc>
        <w:tc>
          <w:tcPr>
            <w:tcW w:w="1996" w:type="dxa"/>
            <w:tcBorders>
              <w:top w:val="single" w:sz="4" w:space="0" w:color="auto"/>
              <w:left w:val="single" w:sz="4" w:space="0" w:color="auto"/>
              <w:bottom w:val="single" w:sz="4" w:space="0" w:color="auto"/>
              <w:right w:val="single" w:sz="4" w:space="0" w:color="auto"/>
            </w:tcBorders>
            <w:vAlign w:val="center"/>
          </w:tcPr>
          <w:p w:rsidR="008F7A04" w:rsidRDefault="008F7A04" w:rsidP="008F7A04">
            <w:pPr>
              <w:spacing w:after="0" w:line="240" w:lineRule="auto"/>
              <w:rPr>
                <w:rFonts w:ascii="Times New Roman" w:hAnsi="Times New Roman" w:cs="Times New Roman"/>
              </w:rPr>
            </w:pPr>
            <w:proofErr w:type="spellStart"/>
            <w:r>
              <w:rPr>
                <w:rFonts w:ascii="Times New Roman" w:hAnsi="Times New Roman" w:cs="Times New Roman"/>
              </w:rPr>
              <w:t>Термощуп</w:t>
            </w:r>
            <w:proofErr w:type="spellEnd"/>
            <w:r>
              <w:rPr>
                <w:rFonts w:ascii="Times New Roman" w:hAnsi="Times New Roman" w:cs="Times New Roman"/>
              </w:rPr>
              <w:t xml:space="preserve"> </w:t>
            </w:r>
          </w:p>
        </w:tc>
        <w:tc>
          <w:tcPr>
            <w:tcW w:w="6237" w:type="dxa"/>
            <w:tcBorders>
              <w:top w:val="single" w:sz="4" w:space="0" w:color="auto"/>
              <w:left w:val="single" w:sz="4" w:space="0" w:color="auto"/>
              <w:bottom w:val="single" w:sz="4" w:space="0" w:color="auto"/>
              <w:right w:val="single" w:sz="4" w:space="0" w:color="auto"/>
            </w:tcBorders>
          </w:tcPr>
          <w:p w:rsidR="008F7A04" w:rsidRPr="008F7A04" w:rsidRDefault="008F7A04" w:rsidP="008F7A04">
            <w:pPr>
              <w:shd w:val="clear" w:color="auto" w:fill="FFFFFF"/>
              <w:spacing w:after="0" w:line="240" w:lineRule="auto"/>
              <w:rPr>
                <w:rFonts w:ascii="Times New Roman" w:hAnsi="Times New Roman" w:cs="Times New Roman"/>
              </w:rPr>
            </w:pPr>
            <w:r w:rsidRPr="008F7A04">
              <w:rPr>
                <w:rFonts w:ascii="Times New Roman" w:hAnsi="Times New Roman" w:cs="Times New Roman"/>
              </w:rPr>
              <w:t>ЖК-дисплей</w:t>
            </w:r>
            <w:r w:rsidRPr="008F7A04">
              <w:rPr>
                <w:rFonts w:ascii="Times New Roman" w:hAnsi="Times New Roman" w:cs="Times New Roman"/>
              </w:rPr>
              <w:t xml:space="preserve"> - </w:t>
            </w:r>
            <w:r w:rsidRPr="008F7A04">
              <w:rPr>
                <w:rFonts w:ascii="Times New Roman" w:hAnsi="Times New Roman" w:cs="Times New Roman"/>
              </w:rPr>
              <w:t xml:space="preserve">Наличие </w:t>
            </w:r>
          </w:p>
          <w:p w:rsidR="008F7A04" w:rsidRPr="008F7A04" w:rsidRDefault="008F7A04" w:rsidP="008F7A04">
            <w:pPr>
              <w:shd w:val="clear" w:color="auto" w:fill="FFFFFF"/>
              <w:spacing w:after="0" w:line="240" w:lineRule="auto"/>
              <w:rPr>
                <w:rFonts w:ascii="Times New Roman" w:hAnsi="Times New Roman" w:cs="Times New Roman"/>
              </w:rPr>
            </w:pPr>
            <w:r w:rsidRPr="008F7A04">
              <w:rPr>
                <w:rFonts w:ascii="Times New Roman" w:hAnsi="Times New Roman" w:cs="Times New Roman"/>
              </w:rPr>
              <w:t xml:space="preserve">Тип </w:t>
            </w:r>
            <w:r w:rsidRPr="008F7A04">
              <w:rPr>
                <w:rFonts w:ascii="Times New Roman" w:hAnsi="Times New Roman" w:cs="Times New Roman"/>
              </w:rPr>
              <w:t xml:space="preserve">- </w:t>
            </w:r>
            <w:r w:rsidRPr="008F7A04">
              <w:rPr>
                <w:rFonts w:ascii="Times New Roman" w:hAnsi="Times New Roman" w:cs="Times New Roman"/>
              </w:rPr>
              <w:t>Электронный</w:t>
            </w:r>
          </w:p>
          <w:p w:rsidR="008F7A04" w:rsidRPr="008F7A04" w:rsidRDefault="008F7A04" w:rsidP="008F7A04">
            <w:pPr>
              <w:shd w:val="clear" w:color="auto" w:fill="FFFFFF"/>
              <w:spacing w:after="0" w:line="240" w:lineRule="auto"/>
              <w:rPr>
                <w:rFonts w:ascii="Times New Roman" w:hAnsi="Times New Roman" w:cs="Times New Roman"/>
              </w:rPr>
            </w:pPr>
            <w:r w:rsidRPr="008F7A04">
              <w:rPr>
                <w:rFonts w:ascii="Times New Roman" w:hAnsi="Times New Roman" w:cs="Times New Roman"/>
              </w:rPr>
              <w:t>Материал рукоятки/корпуса</w:t>
            </w:r>
            <w:r w:rsidRPr="008F7A04">
              <w:rPr>
                <w:rFonts w:ascii="Times New Roman" w:hAnsi="Times New Roman" w:cs="Times New Roman"/>
              </w:rPr>
              <w:t xml:space="preserve"> - </w:t>
            </w:r>
            <w:r w:rsidRPr="008F7A04">
              <w:rPr>
                <w:rFonts w:ascii="Times New Roman" w:hAnsi="Times New Roman" w:cs="Times New Roman"/>
              </w:rPr>
              <w:t>Пластик</w:t>
            </w:r>
          </w:p>
          <w:p w:rsidR="008F7A04" w:rsidRPr="008F7A04" w:rsidRDefault="008F7A04" w:rsidP="008F7A04">
            <w:pPr>
              <w:shd w:val="clear" w:color="auto" w:fill="FFFFFF"/>
              <w:spacing w:after="0" w:line="240" w:lineRule="auto"/>
              <w:rPr>
                <w:rFonts w:ascii="Times New Roman" w:hAnsi="Times New Roman" w:cs="Times New Roman"/>
              </w:rPr>
            </w:pPr>
            <w:r w:rsidRPr="008F7A04">
              <w:rPr>
                <w:rFonts w:ascii="Times New Roman" w:hAnsi="Times New Roman" w:cs="Times New Roman"/>
              </w:rPr>
              <w:t>Материал щупа</w:t>
            </w:r>
            <w:r w:rsidRPr="008F7A04">
              <w:rPr>
                <w:rFonts w:ascii="Times New Roman" w:hAnsi="Times New Roman" w:cs="Times New Roman"/>
              </w:rPr>
              <w:t xml:space="preserve"> - </w:t>
            </w:r>
            <w:r w:rsidRPr="008F7A04">
              <w:rPr>
                <w:rFonts w:ascii="Times New Roman" w:hAnsi="Times New Roman" w:cs="Times New Roman"/>
              </w:rPr>
              <w:t xml:space="preserve">Сталь </w:t>
            </w:r>
          </w:p>
          <w:p w:rsidR="008F7A04" w:rsidRPr="008F7A04" w:rsidRDefault="008F7A04" w:rsidP="008F7A04">
            <w:pPr>
              <w:shd w:val="clear" w:color="auto" w:fill="FFFFFF"/>
              <w:spacing w:after="0" w:line="240" w:lineRule="auto"/>
              <w:rPr>
                <w:rFonts w:ascii="Times New Roman" w:hAnsi="Times New Roman" w:cs="Times New Roman"/>
              </w:rPr>
            </w:pPr>
            <w:r w:rsidRPr="008F7A04">
              <w:rPr>
                <w:rFonts w:ascii="Times New Roman" w:hAnsi="Times New Roman" w:cs="Times New Roman"/>
              </w:rPr>
              <w:t>Элементы питания в комплекте</w:t>
            </w:r>
            <w:r w:rsidRPr="008F7A04">
              <w:rPr>
                <w:rFonts w:ascii="Times New Roman" w:hAnsi="Times New Roman" w:cs="Times New Roman"/>
              </w:rPr>
              <w:t xml:space="preserve"> - </w:t>
            </w:r>
            <w:r w:rsidRPr="008F7A04">
              <w:rPr>
                <w:rFonts w:ascii="Times New Roman" w:hAnsi="Times New Roman" w:cs="Times New Roman"/>
              </w:rPr>
              <w:t xml:space="preserve">Наличие </w:t>
            </w:r>
          </w:p>
          <w:p w:rsidR="008F7A04" w:rsidRPr="008F7A04" w:rsidRDefault="008F7A04" w:rsidP="008F7A04">
            <w:pPr>
              <w:shd w:val="clear" w:color="auto" w:fill="FFFFFF"/>
              <w:spacing w:after="0" w:line="240" w:lineRule="auto"/>
              <w:rPr>
                <w:rFonts w:ascii="Times New Roman" w:hAnsi="Times New Roman" w:cs="Times New Roman"/>
              </w:rPr>
            </w:pPr>
            <w:r w:rsidRPr="008F7A04">
              <w:rPr>
                <w:rFonts w:ascii="Times New Roman" w:hAnsi="Times New Roman" w:cs="Times New Roman"/>
              </w:rPr>
              <w:t>Длина щупа</w:t>
            </w:r>
            <w:r w:rsidRPr="008F7A04">
              <w:rPr>
                <w:rFonts w:ascii="Times New Roman" w:hAnsi="Times New Roman" w:cs="Times New Roman"/>
              </w:rPr>
              <w:t xml:space="preserve"> - </w:t>
            </w:r>
            <w:r w:rsidRPr="008F7A04">
              <w:rPr>
                <w:rFonts w:ascii="Times New Roman" w:hAnsi="Times New Roman" w:cs="Times New Roman"/>
              </w:rPr>
              <w:t>≥100</w:t>
            </w:r>
            <w:r w:rsidRPr="008F7A04">
              <w:rPr>
                <w:rFonts w:ascii="Times New Roman" w:hAnsi="Times New Roman" w:cs="Times New Roman"/>
              </w:rPr>
              <w:t xml:space="preserve"> </w:t>
            </w:r>
            <w:r w:rsidRPr="008F7A04">
              <w:rPr>
                <w:rFonts w:ascii="Times New Roman" w:hAnsi="Times New Roman" w:cs="Times New Roman"/>
              </w:rPr>
              <w:t>мм</w:t>
            </w:r>
          </w:p>
          <w:p w:rsidR="008F7A04" w:rsidRPr="008F7A04" w:rsidRDefault="008F7A04" w:rsidP="008F7A04">
            <w:pPr>
              <w:shd w:val="clear" w:color="auto" w:fill="FFFFFF"/>
              <w:spacing w:after="0" w:line="240" w:lineRule="auto"/>
              <w:rPr>
                <w:rFonts w:ascii="Times New Roman" w:hAnsi="Times New Roman" w:cs="Times New Roman"/>
              </w:rPr>
            </w:pPr>
            <w:r w:rsidRPr="008F7A04">
              <w:rPr>
                <w:rFonts w:ascii="Times New Roman" w:hAnsi="Times New Roman" w:cs="Times New Roman"/>
              </w:rPr>
              <w:t>Провод</w:t>
            </w:r>
            <w:r w:rsidRPr="008F7A04">
              <w:rPr>
                <w:rFonts w:ascii="Times New Roman" w:hAnsi="Times New Roman" w:cs="Times New Roman"/>
              </w:rPr>
              <w:t xml:space="preserve"> - Отсутствует</w:t>
            </w:r>
            <w:r w:rsidRPr="008F7A04">
              <w:rPr>
                <w:rFonts w:ascii="Times New Roman" w:hAnsi="Times New Roman" w:cs="Times New Roman"/>
              </w:rPr>
              <w:t xml:space="preserve"> </w:t>
            </w:r>
          </w:p>
          <w:p w:rsidR="008F7A04" w:rsidRPr="008F7A04" w:rsidRDefault="008F7A04" w:rsidP="008F7A04">
            <w:pPr>
              <w:shd w:val="clear" w:color="auto" w:fill="FFFFFF"/>
              <w:spacing w:after="0" w:line="240" w:lineRule="auto"/>
              <w:rPr>
                <w:rFonts w:ascii="Times New Roman" w:hAnsi="Times New Roman" w:cs="Times New Roman"/>
              </w:rPr>
            </w:pPr>
            <w:r w:rsidRPr="008F7A04">
              <w:rPr>
                <w:rFonts w:ascii="Times New Roman" w:hAnsi="Times New Roman" w:cs="Times New Roman"/>
              </w:rPr>
              <w:t>Максимальная измеряемая температура</w:t>
            </w:r>
            <w:r w:rsidRPr="008F7A04">
              <w:rPr>
                <w:rFonts w:ascii="Times New Roman" w:hAnsi="Times New Roman" w:cs="Times New Roman"/>
              </w:rPr>
              <w:t xml:space="preserve"> - </w:t>
            </w:r>
            <w:r w:rsidRPr="008F7A04">
              <w:rPr>
                <w:rFonts w:ascii="Times New Roman" w:hAnsi="Times New Roman" w:cs="Times New Roman"/>
              </w:rPr>
              <w:t>≥200</w:t>
            </w:r>
            <w:r w:rsidRPr="008F7A04">
              <w:rPr>
                <w:rFonts w:ascii="Times New Roman" w:hAnsi="Times New Roman" w:cs="Times New Roman"/>
              </w:rPr>
              <w:t xml:space="preserve"> </w:t>
            </w:r>
            <w:r w:rsidRPr="008F7A04">
              <w:rPr>
                <w:rFonts w:ascii="Times New Roman" w:hAnsi="Times New Roman" w:cs="Times New Roman"/>
              </w:rPr>
              <w:t>мм</w:t>
            </w:r>
          </w:p>
          <w:p w:rsidR="008F7A04" w:rsidRPr="008F7A04" w:rsidRDefault="008F7A04" w:rsidP="008F7A04">
            <w:pPr>
              <w:shd w:val="clear" w:color="auto" w:fill="FFFFFF"/>
              <w:spacing w:after="0" w:line="240" w:lineRule="auto"/>
              <w:rPr>
                <w:rFonts w:ascii="Times New Roman" w:hAnsi="Times New Roman" w:cs="Times New Roman"/>
              </w:rPr>
            </w:pPr>
            <w:r w:rsidRPr="008F7A04">
              <w:rPr>
                <w:rFonts w:ascii="Times New Roman" w:hAnsi="Times New Roman" w:cs="Times New Roman"/>
              </w:rPr>
              <w:t>Соответствие нормативно-технической документации</w:t>
            </w:r>
            <w:r w:rsidRPr="008F7A04">
              <w:rPr>
                <w:rFonts w:ascii="Times New Roman" w:hAnsi="Times New Roman" w:cs="Times New Roman"/>
              </w:rPr>
              <w:t xml:space="preserve"> - </w:t>
            </w:r>
            <w:r w:rsidRPr="008F7A04">
              <w:rPr>
                <w:rFonts w:ascii="Times New Roman" w:hAnsi="Times New Roman" w:cs="Times New Roman"/>
              </w:rPr>
              <w:t>ТУ производителя</w:t>
            </w:r>
            <w:r w:rsidRPr="008F7A04">
              <w:rPr>
                <w:rFonts w:ascii="Times New Roman" w:hAnsi="Times New Roman" w:cs="Times New Roman"/>
              </w:rPr>
              <w:t xml:space="preserve"> (при наличии)</w:t>
            </w:r>
          </w:p>
        </w:tc>
        <w:tc>
          <w:tcPr>
            <w:tcW w:w="709" w:type="dxa"/>
            <w:tcBorders>
              <w:top w:val="single" w:sz="4" w:space="0" w:color="auto"/>
              <w:left w:val="single" w:sz="4" w:space="0" w:color="auto"/>
              <w:bottom w:val="single" w:sz="4" w:space="0" w:color="auto"/>
              <w:right w:val="single" w:sz="4" w:space="0" w:color="auto"/>
            </w:tcBorders>
            <w:vAlign w:val="center"/>
          </w:tcPr>
          <w:p w:rsidR="008F7A04" w:rsidRPr="008C40A8" w:rsidRDefault="008F7A04" w:rsidP="008F7A04">
            <w:pPr>
              <w:spacing w:after="0" w:line="240" w:lineRule="auto"/>
              <w:jc w:val="center"/>
              <w:rPr>
                <w:rFonts w:ascii="Times New Roman" w:hAnsi="Times New Roman" w:cs="Times New Roman"/>
              </w:rPr>
            </w:pPr>
            <w:proofErr w:type="spellStart"/>
            <w:r>
              <w:rPr>
                <w:rFonts w:ascii="Times New Roman" w:hAnsi="Times New Roman" w:cs="Times New Roman"/>
              </w:rPr>
              <w:t>шт</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rsidR="008F7A04" w:rsidRDefault="008F7A04" w:rsidP="008F7A04">
            <w:pPr>
              <w:spacing w:after="0" w:line="240" w:lineRule="auto"/>
              <w:jc w:val="center"/>
              <w:rPr>
                <w:rFonts w:ascii="Times New Roman" w:hAnsi="Times New Roman" w:cs="Times New Roman"/>
              </w:rPr>
            </w:pPr>
            <w:r>
              <w:rPr>
                <w:rFonts w:ascii="Times New Roman" w:hAnsi="Times New Roman" w:cs="Times New Roman"/>
              </w:rPr>
              <w:t>2</w:t>
            </w:r>
          </w:p>
        </w:tc>
        <w:tc>
          <w:tcPr>
            <w:tcW w:w="1559" w:type="dxa"/>
            <w:tcBorders>
              <w:top w:val="single" w:sz="4" w:space="0" w:color="auto"/>
              <w:left w:val="single" w:sz="4" w:space="0" w:color="auto"/>
              <w:bottom w:val="single" w:sz="4" w:space="0" w:color="auto"/>
              <w:right w:val="single" w:sz="4" w:space="0" w:color="auto"/>
            </w:tcBorders>
            <w:vAlign w:val="center"/>
          </w:tcPr>
          <w:p w:rsidR="008F7A04" w:rsidRPr="008C40A8" w:rsidRDefault="008F7A04" w:rsidP="008F7A04">
            <w:pPr>
              <w:spacing w:after="0" w:line="240" w:lineRule="auto"/>
              <w:jc w:val="center"/>
              <w:rPr>
                <w:rFonts w:ascii="Times New Roman" w:hAnsi="Times New Roman" w:cs="Times New Roman"/>
              </w:rPr>
            </w:pPr>
          </w:p>
        </w:tc>
        <w:tc>
          <w:tcPr>
            <w:tcW w:w="1701" w:type="dxa"/>
            <w:tcBorders>
              <w:top w:val="single" w:sz="4" w:space="0" w:color="auto"/>
              <w:left w:val="nil"/>
              <w:bottom w:val="single" w:sz="4" w:space="0" w:color="auto"/>
              <w:right w:val="single" w:sz="4" w:space="0" w:color="auto"/>
            </w:tcBorders>
            <w:vAlign w:val="center"/>
          </w:tcPr>
          <w:p w:rsidR="008F7A04" w:rsidRPr="008C40A8" w:rsidRDefault="008F7A04" w:rsidP="008F7A04">
            <w:pPr>
              <w:spacing w:after="0" w:line="240" w:lineRule="auto"/>
              <w:jc w:val="center"/>
              <w:rPr>
                <w:rFonts w:ascii="Times New Roman" w:hAnsi="Times New Roman" w:cs="Times New Roman"/>
              </w:rPr>
            </w:pPr>
            <w:r>
              <w:rPr>
                <w:rFonts w:ascii="Times New Roman" w:hAnsi="Times New Roman" w:cs="Times New Roman"/>
              </w:rPr>
              <w:t>РФ</w:t>
            </w:r>
            <w:bookmarkStart w:id="2" w:name="_GoBack"/>
            <w:bookmarkEnd w:id="2"/>
          </w:p>
        </w:tc>
        <w:tc>
          <w:tcPr>
            <w:tcW w:w="1418" w:type="dxa"/>
            <w:tcBorders>
              <w:top w:val="single" w:sz="4" w:space="0" w:color="auto"/>
              <w:left w:val="single" w:sz="4" w:space="0" w:color="auto"/>
              <w:bottom w:val="single" w:sz="4" w:space="0" w:color="auto"/>
              <w:right w:val="single" w:sz="4" w:space="0" w:color="auto"/>
            </w:tcBorders>
            <w:noWrap/>
            <w:vAlign w:val="center"/>
          </w:tcPr>
          <w:p w:rsidR="008F7A04" w:rsidRPr="008C40A8" w:rsidRDefault="008F7A04" w:rsidP="008F7A04">
            <w:pPr>
              <w:spacing w:after="0" w:line="240" w:lineRule="auto"/>
              <w:rPr>
                <w:rFonts w:ascii="Times New Roman" w:hAnsi="Times New Roman" w:cs="Times New Roman"/>
              </w:rPr>
            </w:pPr>
          </w:p>
        </w:tc>
      </w:tr>
      <w:tr w:rsidR="008F7A04" w:rsidRPr="008C40A8" w:rsidTr="008C40A8">
        <w:trPr>
          <w:trHeight w:val="311"/>
        </w:trPr>
        <w:tc>
          <w:tcPr>
            <w:tcW w:w="12157" w:type="dxa"/>
            <w:gridSpan w:val="6"/>
            <w:tcBorders>
              <w:top w:val="single" w:sz="4" w:space="0" w:color="auto"/>
              <w:left w:val="single" w:sz="4" w:space="0" w:color="auto"/>
              <w:bottom w:val="single" w:sz="4" w:space="0" w:color="auto"/>
              <w:right w:val="single" w:sz="4" w:space="0" w:color="auto"/>
            </w:tcBorders>
            <w:noWrap/>
            <w:vAlign w:val="center"/>
          </w:tcPr>
          <w:p w:rsidR="008F7A04" w:rsidRPr="008C40A8" w:rsidRDefault="008F7A04" w:rsidP="008F7A04">
            <w:pPr>
              <w:spacing w:after="0" w:line="240" w:lineRule="auto"/>
              <w:rPr>
                <w:rFonts w:ascii="Times New Roman" w:hAnsi="Times New Roman" w:cs="Times New Roman"/>
                <w:b/>
              </w:rPr>
            </w:pPr>
            <w:r w:rsidRPr="008C40A8">
              <w:rPr>
                <w:rFonts w:ascii="Times New Roman" w:hAnsi="Times New Roman" w:cs="Times New Roman"/>
                <w:b/>
              </w:rPr>
              <w:t>ИТОГО:</w:t>
            </w:r>
          </w:p>
        </w:tc>
        <w:tc>
          <w:tcPr>
            <w:tcW w:w="3119" w:type="dxa"/>
            <w:gridSpan w:val="2"/>
            <w:tcBorders>
              <w:top w:val="single" w:sz="4" w:space="0" w:color="auto"/>
              <w:left w:val="nil"/>
              <w:bottom w:val="single" w:sz="4" w:space="0" w:color="auto"/>
              <w:right w:val="single" w:sz="4" w:space="0" w:color="auto"/>
            </w:tcBorders>
          </w:tcPr>
          <w:p w:rsidR="008F7A04" w:rsidRPr="008C40A8" w:rsidRDefault="008F7A04" w:rsidP="008F7A04">
            <w:pPr>
              <w:spacing w:after="0" w:line="240" w:lineRule="auto"/>
              <w:jc w:val="right"/>
              <w:rPr>
                <w:rFonts w:ascii="Times New Roman" w:hAnsi="Times New Roman" w:cs="Times New Roman"/>
              </w:rPr>
            </w:pPr>
          </w:p>
        </w:tc>
      </w:tr>
    </w:tbl>
    <w:p w:rsidR="000879EA" w:rsidRPr="008C40A8" w:rsidRDefault="0099009C" w:rsidP="00086C3D">
      <w:pPr>
        <w:spacing w:after="0" w:line="240" w:lineRule="auto"/>
        <w:rPr>
          <w:rFonts w:ascii="Times New Roman" w:eastAsia="Times New Roman" w:hAnsi="Times New Roman" w:cs="Times New Roman"/>
          <w:bCs/>
          <w:i/>
          <w:lang w:eastAsia="ru-RU"/>
        </w:rPr>
      </w:pPr>
      <w:r w:rsidRPr="008C40A8">
        <w:rPr>
          <w:rFonts w:ascii="Times New Roman" w:eastAsia="Times New Roman" w:hAnsi="Times New Roman" w:cs="Times New Roman"/>
          <w:bCs/>
          <w:i/>
          <w:lang w:eastAsia="ru-RU"/>
        </w:rPr>
        <w:t xml:space="preserve">  </w:t>
      </w:r>
      <w:r w:rsidR="002E2951" w:rsidRPr="008C40A8">
        <w:rPr>
          <w:rFonts w:ascii="Times New Roman" w:eastAsia="Times New Roman" w:hAnsi="Times New Roman" w:cs="Times New Roman"/>
          <w:bCs/>
          <w:i/>
          <w:lang w:eastAsia="ru-RU"/>
        </w:rPr>
        <w:t xml:space="preserve">  </w:t>
      </w:r>
    </w:p>
    <w:p w:rsidR="000879EA" w:rsidRPr="008C40A8" w:rsidRDefault="002E2951" w:rsidP="00086C3D">
      <w:pPr>
        <w:spacing w:after="0" w:line="240" w:lineRule="auto"/>
        <w:rPr>
          <w:rFonts w:ascii="Times New Roman" w:eastAsia="Times New Roman" w:hAnsi="Times New Roman" w:cs="Times New Roman"/>
          <w:bCs/>
          <w:lang w:eastAsia="ru-RU"/>
        </w:rPr>
      </w:pPr>
      <w:r w:rsidRPr="008C40A8">
        <w:rPr>
          <w:rFonts w:ascii="Times New Roman" w:eastAsia="Times New Roman" w:hAnsi="Times New Roman" w:cs="Times New Roman"/>
          <w:bCs/>
          <w:i/>
          <w:lang w:eastAsia="ru-RU"/>
        </w:rPr>
        <w:lastRenderedPageBreak/>
        <w:t xml:space="preserve"> </w:t>
      </w:r>
      <w:proofErr w:type="gramStart"/>
      <w:r w:rsidR="00887E90" w:rsidRPr="008C40A8">
        <w:rPr>
          <w:rFonts w:ascii="Times New Roman" w:eastAsia="Times New Roman" w:hAnsi="Times New Roman" w:cs="Times New Roman"/>
          <w:bCs/>
          <w:lang w:eastAsia="ru-RU"/>
        </w:rPr>
        <w:t xml:space="preserve">ИТОГО: </w:t>
      </w:r>
      <w:r w:rsidR="004D4B8F" w:rsidRPr="008C40A8">
        <w:rPr>
          <w:rFonts w:ascii="Times New Roman" w:eastAsia="Times New Roman" w:hAnsi="Times New Roman" w:cs="Times New Roman"/>
          <w:bCs/>
          <w:lang w:eastAsia="ru-RU"/>
        </w:rPr>
        <w:t xml:space="preserve"> </w:t>
      </w:r>
      <w:r w:rsidR="0061086D" w:rsidRPr="008C40A8">
        <w:rPr>
          <w:rFonts w:ascii="Times New Roman" w:eastAsia="Times New Roman" w:hAnsi="Times New Roman" w:cs="Times New Roman"/>
          <w:bCs/>
          <w:lang w:eastAsia="ru-RU"/>
        </w:rPr>
        <w:t>Цена</w:t>
      </w:r>
      <w:proofErr w:type="gramEnd"/>
      <w:r w:rsidR="0061086D" w:rsidRPr="008C40A8">
        <w:rPr>
          <w:rFonts w:ascii="Times New Roman" w:eastAsia="Times New Roman" w:hAnsi="Times New Roman" w:cs="Times New Roman"/>
          <w:bCs/>
          <w:lang w:eastAsia="ru-RU"/>
        </w:rPr>
        <w:t xml:space="preserve"> Контракта составляет  </w:t>
      </w:r>
      <w:r w:rsidR="008C40A8" w:rsidRPr="008C40A8">
        <w:rPr>
          <w:rFonts w:ascii="Times New Roman" w:eastAsia="Times New Roman" w:hAnsi="Times New Roman" w:cs="Times New Roman"/>
          <w:bCs/>
          <w:lang w:eastAsia="ru-RU"/>
        </w:rPr>
        <w:t>____</w:t>
      </w:r>
      <w:r w:rsidR="005E0AD4" w:rsidRPr="008C40A8">
        <w:rPr>
          <w:rFonts w:ascii="Times New Roman" w:eastAsia="Times New Roman" w:hAnsi="Times New Roman" w:cs="Times New Roman"/>
          <w:bCs/>
          <w:lang w:eastAsia="ru-RU"/>
        </w:rPr>
        <w:t xml:space="preserve"> (</w:t>
      </w:r>
      <w:r w:rsidR="008C40A8" w:rsidRPr="008C40A8">
        <w:rPr>
          <w:rFonts w:ascii="Times New Roman" w:eastAsia="Times New Roman" w:hAnsi="Times New Roman" w:cs="Times New Roman"/>
          <w:bCs/>
          <w:lang w:eastAsia="ru-RU"/>
        </w:rPr>
        <w:t>____</w:t>
      </w:r>
      <w:r w:rsidR="005E0AD4" w:rsidRPr="008C40A8">
        <w:rPr>
          <w:rFonts w:ascii="Times New Roman" w:eastAsia="Times New Roman" w:hAnsi="Times New Roman" w:cs="Times New Roman"/>
          <w:bCs/>
          <w:lang w:eastAsia="ru-RU"/>
        </w:rPr>
        <w:t xml:space="preserve">) рублей </w:t>
      </w:r>
      <w:r w:rsidR="008C40A8" w:rsidRPr="008C40A8">
        <w:rPr>
          <w:rFonts w:ascii="Times New Roman" w:eastAsia="Times New Roman" w:hAnsi="Times New Roman" w:cs="Times New Roman"/>
          <w:bCs/>
          <w:lang w:eastAsia="ru-RU"/>
        </w:rPr>
        <w:t>___</w:t>
      </w:r>
      <w:r w:rsidR="005E0AD4" w:rsidRPr="008C40A8">
        <w:rPr>
          <w:rFonts w:ascii="Times New Roman" w:eastAsia="Times New Roman" w:hAnsi="Times New Roman" w:cs="Times New Roman"/>
          <w:bCs/>
          <w:lang w:eastAsia="ru-RU"/>
        </w:rPr>
        <w:t xml:space="preserve"> копеек</w:t>
      </w:r>
    </w:p>
    <w:p w:rsidR="000879EA" w:rsidRPr="008C40A8" w:rsidRDefault="000879EA" w:rsidP="00086C3D">
      <w:pPr>
        <w:spacing w:after="0" w:line="240" w:lineRule="auto"/>
        <w:rPr>
          <w:rFonts w:ascii="Times New Roman" w:eastAsia="Times New Roman" w:hAnsi="Times New Roman" w:cs="Times New Roman"/>
          <w:bCs/>
          <w:lang w:eastAsia="ru-RU"/>
        </w:rPr>
      </w:pPr>
    </w:p>
    <w:tbl>
      <w:tblPr>
        <w:tblW w:w="10065"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4678"/>
        <w:gridCol w:w="5387"/>
      </w:tblGrid>
      <w:tr w:rsidR="00956140" w:rsidRPr="008C40A8" w:rsidTr="00AF44C7">
        <w:trPr>
          <w:trHeight w:val="143"/>
        </w:trPr>
        <w:tc>
          <w:tcPr>
            <w:tcW w:w="4678" w:type="dxa"/>
            <w:shd w:val="clear" w:color="auto" w:fill="auto"/>
          </w:tcPr>
          <w:p w:rsidR="00956140" w:rsidRPr="008C40A8" w:rsidRDefault="00956140" w:rsidP="00BA6715">
            <w:pPr>
              <w:spacing w:after="0" w:line="240" w:lineRule="auto"/>
              <w:rPr>
                <w:rFonts w:ascii="Times New Roman" w:eastAsia="Times New Roman" w:hAnsi="Times New Roman" w:cs="Times New Roman"/>
                <w:b/>
                <w:lang w:eastAsia="ru-RU"/>
              </w:rPr>
            </w:pPr>
            <w:r w:rsidRPr="008C40A8">
              <w:rPr>
                <w:rFonts w:ascii="Times New Roman" w:eastAsia="Times New Roman" w:hAnsi="Times New Roman" w:cs="Times New Roman"/>
                <w:b/>
                <w:lang w:eastAsia="ru-RU"/>
              </w:rPr>
              <w:t>Заказчик</w:t>
            </w:r>
          </w:p>
        </w:tc>
        <w:tc>
          <w:tcPr>
            <w:tcW w:w="5387" w:type="dxa"/>
            <w:shd w:val="clear" w:color="auto" w:fill="auto"/>
          </w:tcPr>
          <w:p w:rsidR="00956140" w:rsidRPr="008C40A8" w:rsidRDefault="00956140" w:rsidP="00BA6715">
            <w:pPr>
              <w:spacing w:after="0" w:line="240" w:lineRule="auto"/>
              <w:rPr>
                <w:rFonts w:ascii="Times New Roman" w:eastAsia="Times New Roman" w:hAnsi="Times New Roman" w:cs="Times New Roman"/>
                <w:b/>
                <w:lang w:eastAsia="ru-RU"/>
              </w:rPr>
            </w:pPr>
            <w:r w:rsidRPr="008C40A8">
              <w:rPr>
                <w:rFonts w:ascii="Times New Roman" w:eastAsia="Times New Roman" w:hAnsi="Times New Roman" w:cs="Times New Roman"/>
                <w:b/>
                <w:lang w:eastAsia="ru-RU"/>
              </w:rPr>
              <w:t>Поставщик</w:t>
            </w:r>
          </w:p>
        </w:tc>
      </w:tr>
      <w:tr w:rsidR="00956140" w:rsidRPr="008C40A8" w:rsidTr="00AF44C7">
        <w:trPr>
          <w:trHeight w:val="143"/>
        </w:trPr>
        <w:tc>
          <w:tcPr>
            <w:tcW w:w="4678" w:type="dxa"/>
            <w:shd w:val="clear" w:color="auto" w:fill="auto"/>
          </w:tcPr>
          <w:p w:rsidR="00480BC1" w:rsidRPr="008C40A8" w:rsidRDefault="00480BC1" w:rsidP="008C40A8">
            <w:pPr>
              <w:spacing w:after="0" w:line="240" w:lineRule="auto"/>
              <w:rPr>
                <w:rFonts w:ascii="Times New Roman" w:eastAsia="Times New Roman" w:hAnsi="Times New Roman" w:cs="Times New Roman"/>
                <w:lang w:eastAsia="ru-RU"/>
              </w:rPr>
            </w:pPr>
          </w:p>
        </w:tc>
        <w:tc>
          <w:tcPr>
            <w:tcW w:w="5387" w:type="dxa"/>
            <w:shd w:val="clear" w:color="auto" w:fill="auto"/>
          </w:tcPr>
          <w:p w:rsidR="00956140" w:rsidRPr="008C40A8" w:rsidRDefault="00956140" w:rsidP="008C40A8">
            <w:pPr>
              <w:pStyle w:val="ConsPlusNonformat"/>
              <w:jc w:val="both"/>
              <w:rPr>
                <w:rFonts w:ascii="Times New Roman" w:hAnsi="Times New Roman" w:cs="Times New Roman"/>
                <w:sz w:val="22"/>
                <w:szCs w:val="22"/>
              </w:rPr>
            </w:pPr>
          </w:p>
        </w:tc>
      </w:tr>
    </w:tbl>
    <w:p w:rsidR="00283FB2" w:rsidRPr="008C40A8" w:rsidRDefault="00283FB2" w:rsidP="000879EA">
      <w:pPr>
        <w:jc w:val="right"/>
        <w:rPr>
          <w:rFonts w:ascii="Times New Roman" w:hAnsi="Times New Roman" w:cs="Times New Roman"/>
        </w:rPr>
      </w:pPr>
    </w:p>
    <w:sectPr w:rsidR="00283FB2" w:rsidRPr="008C40A8" w:rsidSect="008C40A8">
      <w:pgSz w:w="16838" w:h="11906" w:orient="landscape"/>
      <w:pgMar w:top="1134" w:right="284" w:bottom="851" w:left="28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2DC8" w:rsidRDefault="00912DC8" w:rsidP="00C9321C">
      <w:pPr>
        <w:spacing w:after="0" w:line="240" w:lineRule="auto"/>
      </w:pPr>
      <w:r>
        <w:separator/>
      </w:r>
    </w:p>
  </w:endnote>
  <w:endnote w:type="continuationSeparator" w:id="0">
    <w:p w:rsidR="00912DC8" w:rsidRDefault="00912DC8" w:rsidP="00C932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2DC8" w:rsidRDefault="00912DC8" w:rsidP="00C9321C">
      <w:pPr>
        <w:spacing w:after="0" w:line="240" w:lineRule="auto"/>
      </w:pPr>
      <w:r>
        <w:separator/>
      </w:r>
    </w:p>
  </w:footnote>
  <w:footnote w:type="continuationSeparator" w:id="0">
    <w:p w:rsidR="00912DC8" w:rsidRDefault="00912DC8" w:rsidP="00C932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488749"/>
      <w:docPartObj>
        <w:docPartGallery w:val="Page Numbers (Top of Page)"/>
        <w:docPartUnique/>
      </w:docPartObj>
    </w:sdtPr>
    <w:sdtEndPr>
      <w:rPr>
        <w:color w:val="808080" w:themeColor="background1" w:themeShade="80"/>
      </w:rPr>
    </w:sdtEndPr>
    <w:sdtContent>
      <w:p w:rsidR="00366F9C" w:rsidRPr="00366F9C" w:rsidRDefault="00BF3A8C">
        <w:pPr>
          <w:pStyle w:val="a9"/>
          <w:jc w:val="center"/>
          <w:rPr>
            <w:color w:val="808080" w:themeColor="background1" w:themeShade="80"/>
          </w:rPr>
        </w:pPr>
        <w:r w:rsidRPr="00366F9C">
          <w:rPr>
            <w:color w:val="BFBFBF" w:themeColor="background1" w:themeShade="BF"/>
          </w:rPr>
          <w:fldChar w:fldCharType="begin"/>
        </w:r>
        <w:r w:rsidR="00366F9C" w:rsidRPr="00366F9C">
          <w:rPr>
            <w:color w:val="BFBFBF" w:themeColor="background1" w:themeShade="BF"/>
          </w:rPr>
          <w:instrText>PAGE   \* MERGEFORMAT</w:instrText>
        </w:r>
        <w:r w:rsidRPr="00366F9C">
          <w:rPr>
            <w:color w:val="BFBFBF" w:themeColor="background1" w:themeShade="BF"/>
          </w:rPr>
          <w:fldChar w:fldCharType="separate"/>
        </w:r>
        <w:r w:rsidR="008F7A04">
          <w:rPr>
            <w:noProof/>
            <w:color w:val="BFBFBF" w:themeColor="background1" w:themeShade="BF"/>
          </w:rPr>
          <w:t>10</w:t>
        </w:r>
        <w:r w:rsidRPr="00366F9C">
          <w:rPr>
            <w:color w:val="BFBFBF" w:themeColor="background1" w:themeShade="BF"/>
          </w:rPr>
          <w:fldChar w:fldCharType="end"/>
        </w:r>
      </w:p>
    </w:sdtContent>
  </w:sdt>
  <w:p w:rsidR="00366F9C" w:rsidRDefault="00366F9C">
    <w:pPr>
      <w:pStyle w:val="a9"/>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A5D95"/>
    <w:multiLevelType w:val="hybridMultilevel"/>
    <w:tmpl w:val="CC22B764"/>
    <w:lvl w:ilvl="0" w:tplc="C5445390">
      <w:start w:val="1"/>
      <w:numFmt w:val="decimal"/>
      <w:lvlText w:val="4.%1."/>
      <w:lvlJc w:val="left"/>
      <w:pPr>
        <w:ind w:left="1429" w:hanging="360"/>
      </w:pPr>
      <w:rPr>
        <w:rFonts w:ascii="Times New Roman" w:hAnsi="Times New Roman" w:cs="Times New Roman" w:hint="default"/>
        <w:b/>
        <w:i w:val="0"/>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17E7A6C"/>
    <w:multiLevelType w:val="hybridMultilevel"/>
    <w:tmpl w:val="BDC6C934"/>
    <w:lvl w:ilvl="0" w:tplc="ED6E1C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03603497"/>
    <w:multiLevelType w:val="hybridMultilevel"/>
    <w:tmpl w:val="E5664026"/>
    <w:lvl w:ilvl="0" w:tplc="5C26A014">
      <w:start w:val="1"/>
      <w:numFmt w:val="decimal"/>
      <w:lvlText w:val="9.%1. "/>
      <w:lvlJc w:val="left"/>
      <w:pPr>
        <w:ind w:left="1146"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3B30E5F"/>
    <w:multiLevelType w:val="multilevel"/>
    <w:tmpl w:val="59CE851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i w:val="0"/>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4" w15:restartNumberingAfterBreak="0">
    <w:nsid w:val="066D3D5A"/>
    <w:multiLevelType w:val="hybridMultilevel"/>
    <w:tmpl w:val="116CCBE8"/>
    <w:lvl w:ilvl="0" w:tplc="2F5090FE">
      <w:start w:val="1"/>
      <w:numFmt w:val="decimal"/>
      <w:lvlText w:val="8.%1. "/>
      <w:lvlJc w:val="left"/>
      <w:pPr>
        <w:ind w:left="1146"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699509F"/>
    <w:multiLevelType w:val="hybridMultilevel"/>
    <w:tmpl w:val="7096B55A"/>
    <w:lvl w:ilvl="0" w:tplc="0EF8B7C6">
      <w:start w:val="1"/>
      <w:numFmt w:val="decimal"/>
      <w:lvlText w:val="6.%1."/>
      <w:lvlJc w:val="left"/>
      <w:pPr>
        <w:ind w:left="2193" w:hanging="360"/>
      </w:pPr>
      <w:rPr>
        <w:rFonts w:ascii="Times New Roman" w:hAnsi="Times New Roman" w:cs="Times New Roman" w:hint="default"/>
        <w:b/>
        <w:sz w:val="24"/>
        <w:szCs w:val="24"/>
      </w:rPr>
    </w:lvl>
    <w:lvl w:ilvl="1" w:tplc="04190019" w:tentative="1">
      <w:start w:val="1"/>
      <w:numFmt w:val="lowerLetter"/>
      <w:lvlText w:val="%2."/>
      <w:lvlJc w:val="left"/>
      <w:pPr>
        <w:ind w:left="2205" w:hanging="360"/>
      </w:pPr>
    </w:lvl>
    <w:lvl w:ilvl="2" w:tplc="0419001B" w:tentative="1">
      <w:start w:val="1"/>
      <w:numFmt w:val="lowerRoman"/>
      <w:lvlText w:val="%3."/>
      <w:lvlJc w:val="right"/>
      <w:pPr>
        <w:ind w:left="2925" w:hanging="180"/>
      </w:pPr>
    </w:lvl>
    <w:lvl w:ilvl="3" w:tplc="0419000F" w:tentative="1">
      <w:start w:val="1"/>
      <w:numFmt w:val="decimal"/>
      <w:lvlText w:val="%4."/>
      <w:lvlJc w:val="left"/>
      <w:pPr>
        <w:ind w:left="3645" w:hanging="360"/>
      </w:pPr>
    </w:lvl>
    <w:lvl w:ilvl="4" w:tplc="04190019" w:tentative="1">
      <w:start w:val="1"/>
      <w:numFmt w:val="lowerLetter"/>
      <w:lvlText w:val="%5."/>
      <w:lvlJc w:val="left"/>
      <w:pPr>
        <w:ind w:left="4365" w:hanging="360"/>
      </w:pPr>
    </w:lvl>
    <w:lvl w:ilvl="5" w:tplc="0419001B" w:tentative="1">
      <w:start w:val="1"/>
      <w:numFmt w:val="lowerRoman"/>
      <w:lvlText w:val="%6."/>
      <w:lvlJc w:val="right"/>
      <w:pPr>
        <w:ind w:left="5085" w:hanging="180"/>
      </w:pPr>
    </w:lvl>
    <w:lvl w:ilvl="6" w:tplc="0419000F" w:tentative="1">
      <w:start w:val="1"/>
      <w:numFmt w:val="decimal"/>
      <w:lvlText w:val="%7."/>
      <w:lvlJc w:val="left"/>
      <w:pPr>
        <w:ind w:left="5805" w:hanging="360"/>
      </w:pPr>
    </w:lvl>
    <w:lvl w:ilvl="7" w:tplc="04190019" w:tentative="1">
      <w:start w:val="1"/>
      <w:numFmt w:val="lowerLetter"/>
      <w:lvlText w:val="%8."/>
      <w:lvlJc w:val="left"/>
      <w:pPr>
        <w:ind w:left="6525" w:hanging="360"/>
      </w:pPr>
    </w:lvl>
    <w:lvl w:ilvl="8" w:tplc="0419001B" w:tentative="1">
      <w:start w:val="1"/>
      <w:numFmt w:val="lowerRoman"/>
      <w:lvlText w:val="%9."/>
      <w:lvlJc w:val="right"/>
      <w:pPr>
        <w:ind w:left="7245" w:hanging="180"/>
      </w:pPr>
    </w:lvl>
  </w:abstractNum>
  <w:abstractNum w:abstractNumId="6" w15:restartNumberingAfterBreak="0">
    <w:nsid w:val="09897F5F"/>
    <w:multiLevelType w:val="hybridMultilevel"/>
    <w:tmpl w:val="49FCD906"/>
    <w:lvl w:ilvl="0" w:tplc="EC0AE9D4">
      <w:start w:val="1"/>
      <w:numFmt w:val="decimal"/>
      <w:lvlText w:val="6.%1. "/>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7" w15:restartNumberingAfterBreak="0">
    <w:nsid w:val="0C083C0F"/>
    <w:multiLevelType w:val="hybridMultilevel"/>
    <w:tmpl w:val="87FA19A4"/>
    <w:lvl w:ilvl="0" w:tplc="76CE57D6">
      <w:start w:val="1"/>
      <w:numFmt w:val="decimal"/>
      <w:lvlText w:val="9.%1. "/>
      <w:lvlJc w:val="left"/>
      <w:pPr>
        <w:ind w:left="1572"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8" w15:restartNumberingAfterBreak="0">
    <w:nsid w:val="0D2447C7"/>
    <w:multiLevelType w:val="hybridMultilevel"/>
    <w:tmpl w:val="2B4C52AC"/>
    <w:lvl w:ilvl="0" w:tplc="27485382">
      <w:start w:val="1"/>
      <w:numFmt w:val="decimal"/>
      <w:lvlText w:val="12.%1. "/>
      <w:lvlJc w:val="left"/>
      <w:pPr>
        <w:ind w:left="1572"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F80659"/>
    <w:multiLevelType w:val="hybridMultilevel"/>
    <w:tmpl w:val="3ABE1836"/>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15:restartNumberingAfterBreak="0">
    <w:nsid w:val="22067BB0"/>
    <w:multiLevelType w:val="hybridMultilevel"/>
    <w:tmpl w:val="1E5C2C58"/>
    <w:lvl w:ilvl="0" w:tplc="7A7C6D02">
      <w:start w:val="1"/>
      <w:numFmt w:val="decimal"/>
      <w:lvlText w:val="12.%1.   "/>
      <w:lvlJc w:val="left"/>
      <w:pPr>
        <w:ind w:left="1070" w:hanging="360"/>
      </w:pPr>
      <w:rPr>
        <w:rFonts w:hint="default"/>
        <w:b w:val="0"/>
      </w:rPr>
    </w:lvl>
    <w:lvl w:ilvl="1" w:tplc="04190019" w:tentative="1">
      <w:start w:val="1"/>
      <w:numFmt w:val="lowerLetter"/>
      <w:lvlText w:val="%2."/>
      <w:lvlJc w:val="left"/>
      <w:pPr>
        <w:ind w:left="1081" w:hanging="360"/>
      </w:pPr>
    </w:lvl>
    <w:lvl w:ilvl="2" w:tplc="0419001B" w:tentative="1">
      <w:start w:val="1"/>
      <w:numFmt w:val="lowerRoman"/>
      <w:lvlText w:val="%3."/>
      <w:lvlJc w:val="right"/>
      <w:pPr>
        <w:ind w:left="1801" w:hanging="180"/>
      </w:pPr>
    </w:lvl>
    <w:lvl w:ilvl="3" w:tplc="0419000F" w:tentative="1">
      <w:start w:val="1"/>
      <w:numFmt w:val="decimal"/>
      <w:lvlText w:val="%4."/>
      <w:lvlJc w:val="left"/>
      <w:pPr>
        <w:ind w:left="2521" w:hanging="360"/>
      </w:pPr>
    </w:lvl>
    <w:lvl w:ilvl="4" w:tplc="04190019" w:tentative="1">
      <w:start w:val="1"/>
      <w:numFmt w:val="lowerLetter"/>
      <w:lvlText w:val="%5."/>
      <w:lvlJc w:val="left"/>
      <w:pPr>
        <w:ind w:left="3241" w:hanging="360"/>
      </w:pPr>
    </w:lvl>
    <w:lvl w:ilvl="5" w:tplc="0419001B" w:tentative="1">
      <w:start w:val="1"/>
      <w:numFmt w:val="lowerRoman"/>
      <w:lvlText w:val="%6."/>
      <w:lvlJc w:val="right"/>
      <w:pPr>
        <w:ind w:left="3961" w:hanging="180"/>
      </w:pPr>
    </w:lvl>
    <w:lvl w:ilvl="6" w:tplc="0419000F" w:tentative="1">
      <w:start w:val="1"/>
      <w:numFmt w:val="decimal"/>
      <w:lvlText w:val="%7."/>
      <w:lvlJc w:val="left"/>
      <w:pPr>
        <w:ind w:left="4681" w:hanging="360"/>
      </w:pPr>
    </w:lvl>
    <w:lvl w:ilvl="7" w:tplc="04190019" w:tentative="1">
      <w:start w:val="1"/>
      <w:numFmt w:val="lowerLetter"/>
      <w:lvlText w:val="%8."/>
      <w:lvlJc w:val="left"/>
      <w:pPr>
        <w:ind w:left="5401" w:hanging="360"/>
      </w:pPr>
    </w:lvl>
    <w:lvl w:ilvl="8" w:tplc="0419001B" w:tentative="1">
      <w:start w:val="1"/>
      <w:numFmt w:val="lowerRoman"/>
      <w:lvlText w:val="%9."/>
      <w:lvlJc w:val="right"/>
      <w:pPr>
        <w:ind w:left="6121" w:hanging="180"/>
      </w:pPr>
    </w:lvl>
  </w:abstractNum>
  <w:abstractNum w:abstractNumId="11" w15:restartNumberingAfterBreak="0">
    <w:nsid w:val="2AC336EE"/>
    <w:multiLevelType w:val="hybridMultilevel"/>
    <w:tmpl w:val="16E6C652"/>
    <w:lvl w:ilvl="0" w:tplc="F282E764">
      <w:start w:val="1"/>
      <w:numFmt w:val="decimal"/>
      <w:lvlText w:val="5.%1. "/>
      <w:lvlJc w:val="left"/>
      <w:pPr>
        <w:ind w:left="1176" w:hanging="360"/>
      </w:pPr>
      <w:rPr>
        <w:rFonts w:hint="default"/>
      </w:rPr>
    </w:lvl>
    <w:lvl w:ilvl="1" w:tplc="04190019" w:tentative="1">
      <w:start w:val="1"/>
      <w:numFmt w:val="lowerLetter"/>
      <w:lvlText w:val="%2."/>
      <w:lvlJc w:val="left"/>
      <w:pPr>
        <w:ind w:left="1896" w:hanging="360"/>
      </w:pPr>
    </w:lvl>
    <w:lvl w:ilvl="2" w:tplc="0419001B" w:tentative="1">
      <w:start w:val="1"/>
      <w:numFmt w:val="lowerRoman"/>
      <w:lvlText w:val="%3."/>
      <w:lvlJc w:val="right"/>
      <w:pPr>
        <w:ind w:left="2616" w:hanging="180"/>
      </w:pPr>
    </w:lvl>
    <w:lvl w:ilvl="3" w:tplc="0419000F" w:tentative="1">
      <w:start w:val="1"/>
      <w:numFmt w:val="decimal"/>
      <w:lvlText w:val="%4."/>
      <w:lvlJc w:val="left"/>
      <w:pPr>
        <w:ind w:left="3336" w:hanging="360"/>
      </w:pPr>
    </w:lvl>
    <w:lvl w:ilvl="4" w:tplc="04190019" w:tentative="1">
      <w:start w:val="1"/>
      <w:numFmt w:val="lowerLetter"/>
      <w:lvlText w:val="%5."/>
      <w:lvlJc w:val="left"/>
      <w:pPr>
        <w:ind w:left="4056" w:hanging="360"/>
      </w:pPr>
    </w:lvl>
    <w:lvl w:ilvl="5" w:tplc="0419001B" w:tentative="1">
      <w:start w:val="1"/>
      <w:numFmt w:val="lowerRoman"/>
      <w:lvlText w:val="%6."/>
      <w:lvlJc w:val="right"/>
      <w:pPr>
        <w:ind w:left="4776" w:hanging="180"/>
      </w:pPr>
    </w:lvl>
    <w:lvl w:ilvl="6" w:tplc="0419000F" w:tentative="1">
      <w:start w:val="1"/>
      <w:numFmt w:val="decimal"/>
      <w:lvlText w:val="%7."/>
      <w:lvlJc w:val="left"/>
      <w:pPr>
        <w:ind w:left="5496" w:hanging="360"/>
      </w:pPr>
    </w:lvl>
    <w:lvl w:ilvl="7" w:tplc="04190019" w:tentative="1">
      <w:start w:val="1"/>
      <w:numFmt w:val="lowerLetter"/>
      <w:lvlText w:val="%8."/>
      <w:lvlJc w:val="left"/>
      <w:pPr>
        <w:ind w:left="6216" w:hanging="360"/>
      </w:pPr>
    </w:lvl>
    <w:lvl w:ilvl="8" w:tplc="0419001B" w:tentative="1">
      <w:start w:val="1"/>
      <w:numFmt w:val="lowerRoman"/>
      <w:lvlText w:val="%9."/>
      <w:lvlJc w:val="right"/>
      <w:pPr>
        <w:ind w:left="6936" w:hanging="180"/>
      </w:pPr>
    </w:lvl>
  </w:abstractNum>
  <w:abstractNum w:abstractNumId="12" w15:restartNumberingAfterBreak="0">
    <w:nsid w:val="2C17199C"/>
    <w:multiLevelType w:val="hybridMultilevel"/>
    <w:tmpl w:val="88A821CC"/>
    <w:lvl w:ilvl="0" w:tplc="FF0C2976">
      <w:start w:val="1"/>
      <w:numFmt w:val="decimal"/>
      <w:lvlText w:val="10.%1. "/>
      <w:lvlJc w:val="left"/>
      <w:pPr>
        <w:ind w:left="1572"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6E35BBE"/>
    <w:multiLevelType w:val="hybridMultilevel"/>
    <w:tmpl w:val="BCEA14B6"/>
    <w:lvl w:ilvl="0" w:tplc="42B220BE">
      <w:start w:val="1"/>
      <w:numFmt w:val="decimal"/>
      <w:lvlText w:val="2.1.%1. "/>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C4D04B9"/>
    <w:multiLevelType w:val="hybridMultilevel"/>
    <w:tmpl w:val="D57A21F2"/>
    <w:lvl w:ilvl="0" w:tplc="EC0AE9D4">
      <w:start w:val="1"/>
      <w:numFmt w:val="decimal"/>
      <w:lvlText w:val="6.%1. "/>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5" w15:restartNumberingAfterBreak="0">
    <w:nsid w:val="449973FA"/>
    <w:multiLevelType w:val="hybridMultilevel"/>
    <w:tmpl w:val="DDAED6B2"/>
    <w:lvl w:ilvl="0" w:tplc="F9A27670">
      <w:start w:val="1"/>
      <w:numFmt w:val="decimal"/>
      <w:lvlText w:val="7.%1. "/>
      <w:lvlJc w:val="left"/>
      <w:pPr>
        <w:ind w:left="1146" w:hanging="360"/>
      </w:pPr>
      <w:rPr>
        <w:rFonts w:hint="default"/>
        <w:b w:val="0"/>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6" w15:restartNumberingAfterBreak="0">
    <w:nsid w:val="4E6003A8"/>
    <w:multiLevelType w:val="hybridMultilevel"/>
    <w:tmpl w:val="BB5E887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43529EF"/>
    <w:multiLevelType w:val="hybridMultilevel"/>
    <w:tmpl w:val="813A217C"/>
    <w:lvl w:ilvl="0" w:tplc="1BB08736">
      <w:start w:val="1"/>
      <w:numFmt w:val="decimal"/>
      <w:lvlText w:val="2.1.%1."/>
      <w:lvlJc w:val="left"/>
      <w:pPr>
        <w:ind w:left="1176"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59200F7"/>
    <w:multiLevelType w:val="hybridMultilevel"/>
    <w:tmpl w:val="FBC2E63A"/>
    <w:lvl w:ilvl="0" w:tplc="D8106998">
      <w:start w:val="1"/>
      <w:numFmt w:val="decimal"/>
      <w:lvlText w:val="5.%1. "/>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67E55BE"/>
    <w:multiLevelType w:val="multilevel"/>
    <w:tmpl w:val="41688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9071C11"/>
    <w:multiLevelType w:val="hybridMultilevel"/>
    <w:tmpl w:val="43F0D82C"/>
    <w:lvl w:ilvl="0" w:tplc="CB94771C">
      <w:start w:val="1"/>
      <w:numFmt w:val="decimal"/>
      <w:lvlText w:val="6.%1."/>
      <w:lvlJc w:val="left"/>
      <w:pPr>
        <w:ind w:left="1428" w:hanging="360"/>
      </w:pPr>
      <w:rPr>
        <w:rFonts w:ascii="Times New Roman" w:hAnsi="Times New Roman" w:cs="Times New Roman" w:hint="default"/>
        <w:b w:val="0"/>
        <w:i w:val="0"/>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A46040A"/>
    <w:multiLevelType w:val="hybridMultilevel"/>
    <w:tmpl w:val="34DEAEE8"/>
    <w:lvl w:ilvl="0" w:tplc="9632910C">
      <w:start w:val="1"/>
      <w:numFmt w:val="decimal"/>
      <w:lvlText w:val="2.2.%1."/>
      <w:lvlJc w:val="left"/>
      <w:pPr>
        <w:ind w:left="1176"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C3F29F7"/>
    <w:multiLevelType w:val="hybridMultilevel"/>
    <w:tmpl w:val="4106FC42"/>
    <w:lvl w:ilvl="0" w:tplc="0EF8B7C6">
      <w:start w:val="1"/>
      <w:numFmt w:val="decimal"/>
      <w:lvlText w:val="6.%1."/>
      <w:lvlJc w:val="left"/>
      <w:pPr>
        <w:ind w:left="2253" w:hanging="360"/>
      </w:pPr>
      <w:rPr>
        <w:rFonts w:ascii="Times New Roman" w:hAnsi="Times New Roman" w:cs="Times New Roman" w:hint="default"/>
        <w:b/>
        <w:sz w:val="24"/>
        <w:szCs w:val="24"/>
      </w:r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23" w15:restartNumberingAfterBreak="0">
    <w:nsid w:val="631310AE"/>
    <w:multiLevelType w:val="hybridMultilevel"/>
    <w:tmpl w:val="53262BC8"/>
    <w:lvl w:ilvl="0" w:tplc="F282E764">
      <w:start w:val="1"/>
      <w:numFmt w:val="decimal"/>
      <w:lvlText w:val="5.%1. "/>
      <w:lvlJc w:val="left"/>
      <w:pPr>
        <w:ind w:left="1176" w:hanging="360"/>
      </w:pPr>
      <w:rPr>
        <w:rFonts w:hint="default"/>
      </w:rPr>
    </w:lvl>
    <w:lvl w:ilvl="1" w:tplc="04190019" w:tentative="1">
      <w:start w:val="1"/>
      <w:numFmt w:val="lowerLetter"/>
      <w:lvlText w:val="%2."/>
      <w:lvlJc w:val="left"/>
      <w:pPr>
        <w:ind w:left="1896" w:hanging="360"/>
      </w:pPr>
    </w:lvl>
    <w:lvl w:ilvl="2" w:tplc="0419001B" w:tentative="1">
      <w:start w:val="1"/>
      <w:numFmt w:val="lowerRoman"/>
      <w:lvlText w:val="%3."/>
      <w:lvlJc w:val="right"/>
      <w:pPr>
        <w:ind w:left="2616" w:hanging="180"/>
      </w:pPr>
    </w:lvl>
    <w:lvl w:ilvl="3" w:tplc="0419000F" w:tentative="1">
      <w:start w:val="1"/>
      <w:numFmt w:val="decimal"/>
      <w:lvlText w:val="%4."/>
      <w:lvlJc w:val="left"/>
      <w:pPr>
        <w:ind w:left="3336" w:hanging="360"/>
      </w:pPr>
    </w:lvl>
    <w:lvl w:ilvl="4" w:tplc="04190019" w:tentative="1">
      <w:start w:val="1"/>
      <w:numFmt w:val="lowerLetter"/>
      <w:lvlText w:val="%5."/>
      <w:lvlJc w:val="left"/>
      <w:pPr>
        <w:ind w:left="4056" w:hanging="360"/>
      </w:pPr>
    </w:lvl>
    <w:lvl w:ilvl="5" w:tplc="0419001B" w:tentative="1">
      <w:start w:val="1"/>
      <w:numFmt w:val="lowerRoman"/>
      <w:lvlText w:val="%6."/>
      <w:lvlJc w:val="right"/>
      <w:pPr>
        <w:ind w:left="4776" w:hanging="180"/>
      </w:pPr>
    </w:lvl>
    <w:lvl w:ilvl="6" w:tplc="0419000F" w:tentative="1">
      <w:start w:val="1"/>
      <w:numFmt w:val="decimal"/>
      <w:lvlText w:val="%7."/>
      <w:lvlJc w:val="left"/>
      <w:pPr>
        <w:ind w:left="5496" w:hanging="360"/>
      </w:pPr>
    </w:lvl>
    <w:lvl w:ilvl="7" w:tplc="04190019" w:tentative="1">
      <w:start w:val="1"/>
      <w:numFmt w:val="lowerLetter"/>
      <w:lvlText w:val="%8."/>
      <w:lvlJc w:val="left"/>
      <w:pPr>
        <w:ind w:left="6216" w:hanging="360"/>
      </w:pPr>
    </w:lvl>
    <w:lvl w:ilvl="8" w:tplc="0419001B" w:tentative="1">
      <w:start w:val="1"/>
      <w:numFmt w:val="lowerRoman"/>
      <w:lvlText w:val="%9."/>
      <w:lvlJc w:val="right"/>
      <w:pPr>
        <w:ind w:left="6936" w:hanging="180"/>
      </w:pPr>
    </w:lvl>
  </w:abstractNum>
  <w:abstractNum w:abstractNumId="24" w15:restartNumberingAfterBreak="0">
    <w:nsid w:val="635C19F1"/>
    <w:multiLevelType w:val="hybridMultilevel"/>
    <w:tmpl w:val="D3B8B11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5" w15:restartNumberingAfterBreak="0">
    <w:nsid w:val="63A74ABE"/>
    <w:multiLevelType w:val="hybridMultilevel"/>
    <w:tmpl w:val="975E58E8"/>
    <w:lvl w:ilvl="0" w:tplc="2696BC80">
      <w:start w:val="1"/>
      <w:numFmt w:val="decimal"/>
      <w:lvlText w:val="6.%1. "/>
      <w:lvlJc w:val="left"/>
      <w:pPr>
        <w:ind w:left="1146" w:hanging="360"/>
      </w:pPr>
      <w:rPr>
        <w:rFonts w:hint="default"/>
        <w:b w:val="0"/>
        <w:i w:val="0"/>
        <w:color w:val="auto"/>
        <w:u w:val="none"/>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6" w15:restartNumberingAfterBreak="0">
    <w:nsid w:val="6BC35D27"/>
    <w:multiLevelType w:val="hybridMultilevel"/>
    <w:tmpl w:val="2B081CD0"/>
    <w:lvl w:ilvl="0" w:tplc="C68EF282">
      <w:start w:val="1"/>
      <w:numFmt w:val="decimal"/>
      <w:lvlText w:val="4.%1."/>
      <w:lvlJc w:val="left"/>
      <w:pPr>
        <w:ind w:left="1004" w:hanging="360"/>
      </w:pPr>
      <w:rPr>
        <w:rFonts w:ascii="Times New Roman" w:hAnsi="Times New Roman" w:cs="Times New Roman" w:hint="default"/>
        <w:b w:val="0"/>
        <w:sz w:val="20"/>
        <w:szCs w:val="2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7" w15:restartNumberingAfterBreak="0">
    <w:nsid w:val="6CA84444"/>
    <w:multiLevelType w:val="hybridMultilevel"/>
    <w:tmpl w:val="4534419C"/>
    <w:lvl w:ilvl="0" w:tplc="6186CC38">
      <w:start w:val="1"/>
      <w:numFmt w:val="decimal"/>
      <w:lvlText w:val="3.%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33D4AB3"/>
    <w:multiLevelType w:val="hybridMultilevel"/>
    <w:tmpl w:val="E6BEC542"/>
    <w:lvl w:ilvl="0" w:tplc="ED6E1C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73DC7FFA"/>
    <w:multiLevelType w:val="hybridMultilevel"/>
    <w:tmpl w:val="D4508470"/>
    <w:lvl w:ilvl="0" w:tplc="5E9055C4">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8AF1AFD"/>
    <w:multiLevelType w:val="hybridMultilevel"/>
    <w:tmpl w:val="2C88B936"/>
    <w:lvl w:ilvl="0" w:tplc="0EF8B7C6">
      <w:start w:val="1"/>
      <w:numFmt w:val="decimal"/>
      <w:lvlText w:val="6.%1."/>
      <w:lvlJc w:val="left"/>
      <w:pPr>
        <w:ind w:left="2253" w:hanging="360"/>
      </w:pPr>
      <w:rPr>
        <w:rFonts w:ascii="Times New Roman" w:hAnsi="Times New Roman" w:cs="Times New Roman" w:hint="default"/>
        <w:b/>
        <w:sz w:val="24"/>
        <w:szCs w:val="24"/>
      </w:r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31" w15:restartNumberingAfterBreak="0">
    <w:nsid w:val="7D62597F"/>
    <w:multiLevelType w:val="hybridMultilevel"/>
    <w:tmpl w:val="69F68038"/>
    <w:lvl w:ilvl="0" w:tplc="DFAC4EB4">
      <w:start w:val="1"/>
      <w:numFmt w:val="bullet"/>
      <w:lvlText w:val=""/>
      <w:lvlJc w:val="left"/>
      <w:pPr>
        <w:ind w:left="720" w:hanging="360"/>
      </w:pPr>
      <w:rPr>
        <w:rFonts w:ascii="Wingdings" w:hAnsi="Wingdings"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7F02415F"/>
    <w:multiLevelType w:val="hybridMultilevel"/>
    <w:tmpl w:val="470AB97E"/>
    <w:lvl w:ilvl="0" w:tplc="0EF8B7C6">
      <w:start w:val="1"/>
      <w:numFmt w:val="decimal"/>
      <w:lvlText w:val="6.%1."/>
      <w:lvlJc w:val="left"/>
      <w:pPr>
        <w:ind w:left="2553" w:hanging="360"/>
      </w:pPr>
      <w:rPr>
        <w:rFonts w:ascii="Times New Roman" w:hAnsi="Times New Roman" w:cs="Times New Roman" w:hint="default"/>
        <w:b/>
        <w:sz w:val="24"/>
        <w:szCs w:val="24"/>
      </w:rPr>
    </w:lvl>
    <w:lvl w:ilvl="1" w:tplc="04190019" w:tentative="1">
      <w:start w:val="1"/>
      <w:numFmt w:val="lowerLetter"/>
      <w:lvlText w:val="%2."/>
      <w:lvlJc w:val="left"/>
      <w:pPr>
        <w:ind w:left="2565" w:hanging="360"/>
      </w:pPr>
    </w:lvl>
    <w:lvl w:ilvl="2" w:tplc="0419001B" w:tentative="1">
      <w:start w:val="1"/>
      <w:numFmt w:val="lowerRoman"/>
      <w:lvlText w:val="%3."/>
      <w:lvlJc w:val="right"/>
      <w:pPr>
        <w:ind w:left="3285" w:hanging="180"/>
      </w:pPr>
    </w:lvl>
    <w:lvl w:ilvl="3" w:tplc="0419000F" w:tentative="1">
      <w:start w:val="1"/>
      <w:numFmt w:val="decimal"/>
      <w:lvlText w:val="%4."/>
      <w:lvlJc w:val="left"/>
      <w:pPr>
        <w:ind w:left="4005" w:hanging="360"/>
      </w:pPr>
    </w:lvl>
    <w:lvl w:ilvl="4" w:tplc="04190019" w:tentative="1">
      <w:start w:val="1"/>
      <w:numFmt w:val="lowerLetter"/>
      <w:lvlText w:val="%5."/>
      <w:lvlJc w:val="left"/>
      <w:pPr>
        <w:ind w:left="4725" w:hanging="360"/>
      </w:pPr>
    </w:lvl>
    <w:lvl w:ilvl="5" w:tplc="0419001B" w:tentative="1">
      <w:start w:val="1"/>
      <w:numFmt w:val="lowerRoman"/>
      <w:lvlText w:val="%6."/>
      <w:lvlJc w:val="right"/>
      <w:pPr>
        <w:ind w:left="5445" w:hanging="180"/>
      </w:pPr>
    </w:lvl>
    <w:lvl w:ilvl="6" w:tplc="0419000F" w:tentative="1">
      <w:start w:val="1"/>
      <w:numFmt w:val="decimal"/>
      <w:lvlText w:val="%7."/>
      <w:lvlJc w:val="left"/>
      <w:pPr>
        <w:ind w:left="6165" w:hanging="360"/>
      </w:pPr>
    </w:lvl>
    <w:lvl w:ilvl="7" w:tplc="04190019" w:tentative="1">
      <w:start w:val="1"/>
      <w:numFmt w:val="lowerLetter"/>
      <w:lvlText w:val="%8."/>
      <w:lvlJc w:val="left"/>
      <w:pPr>
        <w:ind w:left="6885" w:hanging="360"/>
      </w:pPr>
    </w:lvl>
    <w:lvl w:ilvl="8" w:tplc="0419001B" w:tentative="1">
      <w:start w:val="1"/>
      <w:numFmt w:val="lowerRoman"/>
      <w:lvlText w:val="%9."/>
      <w:lvlJc w:val="right"/>
      <w:pPr>
        <w:ind w:left="7605" w:hanging="180"/>
      </w:pPr>
    </w:lvl>
  </w:abstractNum>
  <w:num w:numId="1">
    <w:abstractNumId w:val="3"/>
  </w:num>
  <w:num w:numId="2">
    <w:abstractNumId w:val="18"/>
  </w:num>
  <w:num w:numId="3">
    <w:abstractNumId w:val="11"/>
  </w:num>
  <w:num w:numId="4">
    <w:abstractNumId w:val="23"/>
  </w:num>
  <w:num w:numId="5">
    <w:abstractNumId w:val="25"/>
  </w:num>
  <w:num w:numId="6">
    <w:abstractNumId w:val="14"/>
  </w:num>
  <w:num w:numId="7">
    <w:abstractNumId w:val="6"/>
  </w:num>
  <w:num w:numId="8">
    <w:abstractNumId w:val="15"/>
  </w:num>
  <w:num w:numId="9">
    <w:abstractNumId w:val="4"/>
  </w:num>
  <w:num w:numId="10">
    <w:abstractNumId w:val="2"/>
  </w:num>
  <w:num w:numId="11">
    <w:abstractNumId w:val="7"/>
  </w:num>
  <w:num w:numId="12">
    <w:abstractNumId w:val="16"/>
  </w:num>
  <w:num w:numId="13">
    <w:abstractNumId w:val="9"/>
  </w:num>
  <w:num w:numId="14">
    <w:abstractNumId w:val="12"/>
  </w:num>
  <w:num w:numId="15">
    <w:abstractNumId w:val="8"/>
  </w:num>
  <w:num w:numId="16">
    <w:abstractNumId w:val="17"/>
  </w:num>
  <w:num w:numId="17">
    <w:abstractNumId w:val="21"/>
  </w:num>
  <w:num w:numId="18">
    <w:abstractNumId w:val="24"/>
  </w:num>
  <w:num w:numId="19">
    <w:abstractNumId w:val="27"/>
  </w:num>
  <w:num w:numId="20">
    <w:abstractNumId w:val="29"/>
  </w:num>
  <w:num w:numId="21">
    <w:abstractNumId w:val="26"/>
  </w:num>
  <w:num w:numId="22">
    <w:abstractNumId w:val="20"/>
  </w:num>
  <w:num w:numId="23">
    <w:abstractNumId w:val="22"/>
  </w:num>
  <w:num w:numId="24">
    <w:abstractNumId w:val="32"/>
  </w:num>
  <w:num w:numId="25">
    <w:abstractNumId w:val="5"/>
  </w:num>
  <w:num w:numId="26">
    <w:abstractNumId w:val="30"/>
  </w:num>
  <w:num w:numId="27">
    <w:abstractNumId w:val="28"/>
  </w:num>
  <w:num w:numId="28">
    <w:abstractNumId w:val="0"/>
  </w:num>
  <w:num w:numId="29">
    <w:abstractNumId w:val="1"/>
  </w:num>
  <w:num w:numId="30">
    <w:abstractNumId w:val="31"/>
  </w:num>
  <w:num w:numId="31">
    <w:abstractNumId w:val="13"/>
  </w:num>
  <w:num w:numId="32">
    <w:abstractNumId w:val="10"/>
  </w:num>
  <w:num w:numId="3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1BAF"/>
    <w:rsid w:val="000154DA"/>
    <w:rsid w:val="00037199"/>
    <w:rsid w:val="00040D6C"/>
    <w:rsid w:val="000444C2"/>
    <w:rsid w:val="000557E9"/>
    <w:rsid w:val="00056423"/>
    <w:rsid w:val="000565BE"/>
    <w:rsid w:val="00082C93"/>
    <w:rsid w:val="00086C3D"/>
    <w:rsid w:val="000879EA"/>
    <w:rsid w:val="00092E12"/>
    <w:rsid w:val="000A4049"/>
    <w:rsid w:val="000C5162"/>
    <w:rsid w:val="00107FDB"/>
    <w:rsid w:val="001113E5"/>
    <w:rsid w:val="00111952"/>
    <w:rsid w:val="00111ABC"/>
    <w:rsid w:val="001214A6"/>
    <w:rsid w:val="001272FC"/>
    <w:rsid w:val="0013498A"/>
    <w:rsid w:val="00140894"/>
    <w:rsid w:val="00147DD1"/>
    <w:rsid w:val="00154367"/>
    <w:rsid w:val="001575BE"/>
    <w:rsid w:val="001623CF"/>
    <w:rsid w:val="001830CA"/>
    <w:rsid w:val="001861EC"/>
    <w:rsid w:val="00191BAF"/>
    <w:rsid w:val="00195512"/>
    <w:rsid w:val="001A1CF9"/>
    <w:rsid w:val="001D5D1F"/>
    <w:rsid w:val="001E2490"/>
    <w:rsid w:val="001E4CB0"/>
    <w:rsid w:val="001F4153"/>
    <w:rsid w:val="001F48CB"/>
    <w:rsid w:val="001F6727"/>
    <w:rsid w:val="00203CE2"/>
    <w:rsid w:val="00205E05"/>
    <w:rsid w:val="0021439B"/>
    <w:rsid w:val="0022415E"/>
    <w:rsid w:val="00231203"/>
    <w:rsid w:val="00233F89"/>
    <w:rsid w:val="00234762"/>
    <w:rsid w:val="00236D0A"/>
    <w:rsid w:val="00236FD5"/>
    <w:rsid w:val="00275177"/>
    <w:rsid w:val="00277B6D"/>
    <w:rsid w:val="00282281"/>
    <w:rsid w:val="00283FB2"/>
    <w:rsid w:val="00290852"/>
    <w:rsid w:val="002A4C90"/>
    <w:rsid w:val="002A63C2"/>
    <w:rsid w:val="002B480A"/>
    <w:rsid w:val="002D4796"/>
    <w:rsid w:val="002D705E"/>
    <w:rsid w:val="002E2951"/>
    <w:rsid w:val="002E7977"/>
    <w:rsid w:val="002F0844"/>
    <w:rsid w:val="0030676D"/>
    <w:rsid w:val="00325998"/>
    <w:rsid w:val="00330E0B"/>
    <w:rsid w:val="00330EA2"/>
    <w:rsid w:val="00346006"/>
    <w:rsid w:val="00357C52"/>
    <w:rsid w:val="00362A86"/>
    <w:rsid w:val="00366F9C"/>
    <w:rsid w:val="003709C2"/>
    <w:rsid w:val="003715B7"/>
    <w:rsid w:val="00374F4C"/>
    <w:rsid w:val="00377059"/>
    <w:rsid w:val="00393CBE"/>
    <w:rsid w:val="00394F64"/>
    <w:rsid w:val="00396C5E"/>
    <w:rsid w:val="003A3389"/>
    <w:rsid w:val="003B4C4D"/>
    <w:rsid w:val="003C04FD"/>
    <w:rsid w:val="003D0AFD"/>
    <w:rsid w:val="003D0D46"/>
    <w:rsid w:val="003D7F7E"/>
    <w:rsid w:val="004040E0"/>
    <w:rsid w:val="00411129"/>
    <w:rsid w:val="00423E8C"/>
    <w:rsid w:val="00431720"/>
    <w:rsid w:val="00451C32"/>
    <w:rsid w:val="0045597E"/>
    <w:rsid w:val="0046394E"/>
    <w:rsid w:val="0046624C"/>
    <w:rsid w:val="004679A8"/>
    <w:rsid w:val="0047667A"/>
    <w:rsid w:val="00480BC1"/>
    <w:rsid w:val="00491A07"/>
    <w:rsid w:val="004A2FE8"/>
    <w:rsid w:val="004A73B4"/>
    <w:rsid w:val="004B74CC"/>
    <w:rsid w:val="004C0E1D"/>
    <w:rsid w:val="004C7D5D"/>
    <w:rsid w:val="004D4B8F"/>
    <w:rsid w:val="004D4CC6"/>
    <w:rsid w:val="00501777"/>
    <w:rsid w:val="00511159"/>
    <w:rsid w:val="00517A38"/>
    <w:rsid w:val="00525C33"/>
    <w:rsid w:val="00531EF8"/>
    <w:rsid w:val="0054444A"/>
    <w:rsid w:val="0055026C"/>
    <w:rsid w:val="00554C5C"/>
    <w:rsid w:val="005563C1"/>
    <w:rsid w:val="00563FF6"/>
    <w:rsid w:val="00581040"/>
    <w:rsid w:val="00581E8F"/>
    <w:rsid w:val="0058710C"/>
    <w:rsid w:val="005940E7"/>
    <w:rsid w:val="00594B3F"/>
    <w:rsid w:val="005C575F"/>
    <w:rsid w:val="005D1078"/>
    <w:rsid w:val="005E0AD4"/>
    <w:rsid w:val="005E4AB5"/>
    <w:rsid w:val="005E5009"/>
    <w:rsid w:val="005E5729"/>
    <w:rsid w:val="005F0275"/>
    <w:rsid w:val="005F13FF"/>
    <w:rsid w:val="005F189D"/>
    <w:rsid w:val="005F5BD1"/>
    <w:rsid w:val="00606A00"/>
    <w:rsid w:val="0060742E"/>
    <w:rsid w:val="0061086D"/>
    <w:rsid w:val="0063305C"/>
    <w:rsid w:val="00635518"/>
    <w:rsid w:val="006470B3"/>
    <w:rsid w:val="0065476C"/>
    <w:rsid w:val="006614DF"/>
    <w:rsid w:val="0066220F"/>
    <w:rsid w:val="00662677"/>
    <w:rsid w:val="006646AC"/>
    <w:rsid w:val="006721E3"/>
    <w:rsid w:val="006931B0"/>
    <w:rsid w:val="00694217"/>
    <w:rsid w:val="006A52C2"/>
    <w:rsid w:val="006B1306"/>
    <w:rsid w:val="006C7B85"/>
    <w:rsid w:val="006D212B"/>
    <w:rsid w:val="006E265E"/>
    <w:rsid w:val="00713BEE"/>
    <w:rsid w:val="00717CEB"/>
    <w:rsid w:val="00750CFA"/>
    <w:rsid w:val="00751542"/>
    <w:rsid w:val="007546F6"/>
    <w:rsid w:val="00755540"/>
    <w:rsid w:val="007765EF"/>
    <w:rsid w:val="007829B1"/>
    <w:rsid w:val="00792B24"/>
    <w:rsid w:val="007A1E33"/>
    <w:rsid w:val="007A2B75"/>
    <w:rsid w:val="007A6C7B"/>
    <w:rsid w:val="007B0C48"/>
    <w:rsid w:val="007B6F45"/>
    <w:rsid w:val="007C084B"/>
    <w:rsid w:val="007C0DA9"/>
    <w:rsid w:val="007E004C"/>
    <w:rsid w:val="007F0345"/>
    <w:rsid w:val="007F3782"/>
    <w:rsid w:val="007F42E1"/>
    <w:rsid w:val="008154D2"/>
    <w:rsid w:val="008272B2"/>
    <w:rsid w:val="00830DB4"/>
    <w:rsid w:val="008326ED"/>
    <w:rsid w:val="008373E2"/>
    <w:rsid w:val="00842019"/>
    <w:rsid w:val="00842394"/>
    <w:rsid w:val="0084255B"/>
    <w:rsid w:val="00845C23"/>
    <w:rsid w:val="00853216"/>
    <w:rsid w:val="00857209"/>
    <w:rsid w:val="00867226"/>
    <w:rsid w:val="00884E55"/>
    <w:rsid w:val="008867FA"/>
    <w:rsid w:val="00887E90"/>
    <w:rsid w:val="00895130"/>
    <w:rsid w:val="00896595"/>
    <w:rsid w:val="008A461D"/>
    <w:rsid w:val="008A68E0"/>
    <w:rsid w:val="008B0EF5"/>
    <w:rsid w:val="008B24F6"/>
    <w:rsid w:val="008B5BCE"/>
    <w:rsid w:val="008C40A8"/>
    <w:rsid w:val="008D1AE2"/>
    <w:rsid w:val="008F0C19"/>
    <w:rsid w:val="008F7A04"/>
    <w:rsid w:val="00912DC8"/>
    <w:rsid w:val="00920B85"/>
    <w:rsid w:val="009219F5"/>
    <w:rsid w:val="0092240F"/>
    <w:rsid w:val="0092279D"/>
    <w:rsid w:val="00925971"/>
    <w:rsid w:val="00944521"/>
    <w:rsid w:val="009528FE"/>
    <w:rsid w:val="00954F70"/>
    <w:rsid w:val="00956140"/>
    <w:rsid w:val="009824DD"/>
    <w:rsid w:val="00985708"/>
    <w:rsid w:val="00987954"/>
    <w:rsid w:val="0099009C"/>
    <w:rsid w:val="009968E9"/>
    <w:rsid w:val="00996E6A"/>
    <w:rsid w:val="009A036B"/>
    <w:rsid w:val="009A3561"/>
    <w:rsid w:val="009B65C7"/>
    <w:rsid w:val="009B7758"/>
    <w:rsid w:val="009D0888"/>
    <w:rsid w:val="009E5FCE"/>
    <w:rsid w:val="009F3B6E"/>
    <w:rsid w:val="00A009B4"/>
    <w:rsid w:val="00A10AF4"/>
    <w:rsid w:val="00A136D9"/>
    <w:rsid w:val="00A136E6"/>
    <w:rsid w:val="00A153DA"/>
    <w:rsid w:val="00A174E7"/>
    <w:rsid w:val="00A233B5"/>
    <w:rsid w:val="00A57DF5"/>
    <w:rsid w:val="00A619E9"/>
    <w:rsid w:val="00A65B71"/>
    <w:rsid w:val="00A7631A"/>
    <w:rsid w:val="00A83352"/>
    <w:rsid w:val="00A83935"/>
    <w:rsid w:val="00A86CEE"/>
    <w:rsid w:val="00A95E91"/>
    <w:rsid w:val="00A96134"/>
    <w:rsid w:val="00AB1625"/>
    <w:rsid w:val="00AB7632"/>
    <w:rsid w:val="00AC225D"/>
    <w:rsid w:val="00AC2D3B"/>
    <w:rsid w:val="00AD219F"/>
    <w:rsid w:val="00AD3516"/>
    <w:rsid w:val="00AD762B"/>
    <w:rsid w:val="00AF040F"/>
    <w:rsid w:val="00AF44C7"/>
    <w:rsid w:val="00B00F4E"/>
    <w:rsid w:val="00B073B9"/>
    <w:rsid w:val="00B10025"/>
    <w:rsid w:val="00B22498"/>
    <w:rsid w:val="00B241B0"/>
    <w:rsid w:val="00B2468E"/>
    <w:rsid w:val="00B353AC"/>
    <w:rsid w:val="00B371C0"/>
    <w:rsid w:val="00B6219E"/>
    <w:rsid w:val="00B676EE"/>
    <w:rsid w:val="00B716F2"/>
    <w:rsid w:val="00B72AA1"/>
    <w:rsid w:val="00B772B3"/>
    <w:rsid w:val="00B7771F"/>
    <w:rsid w:val="00B93576"/>
    <w:rsid w:val="00B97A0C"/>
    <w:rsid w:val="00BA21FD"/>
    <w:rsid w:val="00BA6162"/>
    <w:rsid w:val="00BB3A15"/>
    <w:rsid w:val="00BB3E27"/>
    <w:rsid w:val="00BB4B04"/>
    <w:rsid w:val="00BB6F6F"/>
    <w:rsid w:val="00BE144E"/>
    <w:rsid w:val="00BF3A8C"/>
    <w:rsid w:val="00C01C01"/>
    <w:rsid w:val="00C03E40"/>
    <w:rsid w:val="00C04ED2"/>
    <w:rsid w:val="00C110BF"/>
    <w:rsid w:val="00C208CC"/>
    <w:rsid w:val="00C252AC"/>
    <w:rsid w:val="00C373BF"/>
    <w:rsid w:val="00C40E78"/>
    <w:rsid w:val="00C548DC"/>
    <w:rsid w:val="00C5736B"/>
    <w:rsid w:val="00C75248"/>
    <w:rsid w:val="00C9321C"/>
    <w:rsid w:val="00CA231F"/>
    <w:rsid w:val="00CC4607"/>
    <w:rsid w:val="00CE6EC3"/>
    <w:rsid w:val="00CE6F98"/>
    <w:rsid w:val="00CF083D"/>
    <w:rsid w:val="00CF36DE"/>
    <w:rsid w:val="00D01E8B"/>
    <w:rsid w:val="00D05522"/>
    <w:rsid w:val="00D07890"/>
    <w:rsid w:val="00D123F6"/>
    <w:rsid w:val="00D139E5"/>
    <w:rsid w:val="00D15369"/>
    <w:rsid w:val="00D16381"/>
    <w:rsid w:val="00D30A2D"/>
    <w:rsid w:val="00D36609"/>
    <w:rsid w:val="00D5349E"/>
    <w:rsid w:val="00D536D9"/>
    <w:rsid w:val="00D55873"/>
    <w:rsid w:val="00D55B38"/>
    <w:rsid w:val="00D574F0"/>
    <w:rsid w:val="00D671BD"/>
    <w:rsid w:val="00D80032"/>
    <w:rsid w:val="00D9567A"/>
    <w:rsid w:val="00DB0B2E"/>
    <w:rsid w:val="00DC3020"/>
    <w:rsid w:val="00DD5B2E"/>
    <w:rsid w:val="00DE1E3F"/>
    <w:rsid w:val="00E018A6"/>
    <w:rsid w:val="00E16795"/>
    <w:rsid w:val="00E1683D"/>
    <w:rsid w:val="00E228E5"/>
    <w:rsid w:val="00E425B8"/>
    <w:rsid w:val="00E701D8"/>
    <w:rsid w:val="00E7683E"/>
    <w:rsid w:val="00E838E9"/>
    <w:rsid w:val="00E874B7"/>
    <w:rsid w:val="00E87810"/>
    <w:rsid w:val="00E91C89"/>
    <w:rsid w:val="00E95C96"/>
    <w:rsid w:val="00EB2A35"/>
    <w:rsid w:val="00EB48C6"/>
    <w:rsid w:val="00EC2E35"/>
    <w:rsid w:val="00EC75AD"/>
    <w:rsid w:val="00EC7B33"/>
    <w:rsid w:val="00EC7C19"/>
    <w:rsid w:val="00ED431C"/>
    <w:rsid w:val="00EE6BB0"/>
    <w:rsid w:val="00EF4694"/>
    <w:rsid w:val="00EF4D62"/>
    <w:rsid w:val="00F10A41"/>
    <w:rsid w:val="00F1299E"/>
    <w:rsid w:val="00F22B80"/>
    <w:rsid w:val="00F23963"/>
    <w:rsid w:val="00F34809"/>
    <w:rsid w:val="00F37D6C"/>
    <w:rsid w:val="00F4069A"/>
    <w:rsid w:val="00F47C10"/>
    <w:rsid w:val="00F6203F"/>
    <w:rsid w:val="00F625D4"/>
    <w:rsid w:val="00F66312"/>
    <w:rsid w:val="00F726F9"/>
    <w:rsid w:val="00F735F8"/>
    <w:rsid w:val="00F74BD3"/>
    <w:rsid w:val="00F817F7"/>
    <w:rsid w:val="00F9775E"/>
    <w:rsid w:val="00FA5002"/>
    <w:rsid w:val="00FA7728"/>
    <w:rsid w:val="00FB5B5D"/>
    <w:rsid w:val="00FC0F57"/>
    <w:rsid w:val="00FC3626"/>
    <w:rsid w:val="00FC38E1"/>
    <w:rsid w:val="00FE341A"/>
    <w:rsid w:val="00FF06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9B11E"/>
  <w15:docId w15:val="{D173B3F8-2CD1-46D0-A531-85A0B0469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91BA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91BAF"/>
    <w:rPr>
      <w:rFonts w:ascii="Tahoma" w:hAnsi="Tahoma" w:cs="Tahoma"/>
      <w:sz w:val="16"/>
      <w:szCs w:val="16"/>
    </w:rPr>
  </w:style>
  <w:style w:type="paragraph" w:styleId="a5">
    <w:name w:val="List Paragraph"/>
    <w:basedOn w:val="a"/>
    <w:uiPriority w:val="34"/>
    <w:qFormat/>
    <w:rsid w:val="00396C5E"/>
    <w:pPr>
      <w:ind w:left="720"/>
      <w:contextualSpacing/>
    </w:pPr>
  </w:style>
  <w:style w:type="paragraph" w:styleId="a6">
    <w:name w:val="footnote text"/>
    <w:basedOn w:val="a"/>
    <w:link w:val="a7"/>
    <w:uiPriority w:val="99"/>
    <w:semiHidden/>
    <w:unhideWhenUsed/>
    <w:rsid w:val="00C9321C"/>
    <w:pPr>
      <w:spacing w:after="0" w:line="240" w:lineRule="auto"/>
    </w:pPr>
    <w:rPr>
      <w:sz w:val="20"/>
      <w:szCs w:val="20"/>
    </w:rPr>
  </w:style>
  <w:style w:type="character" w:customStyle="1" w:styleId="a7">
    <w:name w:val="Текст сноски Знак"/>
    <w:basedOn w:val="a0"/>
    <w:link w:val="a6"/>
    <w:uiPriority w:val="99"/>
    <w:semiHidden/>
    <w:rsid w:val="00C9321C"/>
    <w:rPr>
      <w:sz w:val="20"/>
      <w:szCs w:val="20"/>
    </w:rPr>
  </w:style>
  <w:style w:type="character" w:styleId="a8">
    <w:name w:val="footnote reference"/>
    <w:basedOn w:val="a0"/>
    <w:uiPriority w:val="99"/>
    <w:semiHidden/>
    <w:unhideWhenUsed/>
    <w:rsid w:val="00C9321C"/>
    <w:rPr>
      <w:vertAlign w:val="superscript"/>
    </w:rPr>
  </w:style>
  <w:style w:type="paragraph" w:styleId="a9">
    <w:name w:val="header"/>
    <w:basedOn w:val="a"/>
    <w:link w:val="aa"/>
    <w:uiPriority w:val="99"/>
    <w:unhideWhenUsed/>
    <w:rsid w:val="00366F9C"/>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366F9C"/>
  </w:style>
  <w:style w:type="paragraph" w:styleId="ab">
    <w:name w:val="footer"/>
    <w:basedOn w:val="a"/>
    <w:link w:val="ac"/>
    <w:uiPriority w:val="99"/>
    <w:unhideWhenUsed/>
    <w:rsid w:val="00366F9C"/>
    <w:pPr>
      <w:tabs>
        <w:tab w:val="center" w:pos="4677"/>
        <w:tab w:val="right" w:pos="9355"/>
      </w:tabs>
      <w:spacing w:after="0" w:line="240" w:lineRule="auto"/>
    </w:pPr>
  </w:style>
  <w:style w:type="character" w:customStyle="1" w:styleId="ac">
    <w:name w:val="Нижний колонтитул Знак"/>
    <w:basedOn w:val="a0"/>
    <w:link w:val="ab"/>
    <w:uiPriority w:val="99"/>
    <w:rsid w:val="00366F9C"/>
  </w:style>
  <w:style w:type="character" w:styleId="ad">
    <w:name w:val="Hyperlink"/>
    <w:basedOn w:val="a0"/>
    <w:uiPriority w:val="99"/>
    <w:unhideWhenUsed/>
    <w:rsid w:val="004679A8"/>
    <w:rPr>
      <w:color w:val="0000FF" w:themeColor="hyperlink"/>
      <w:u w:val="single"/>
    </w:rPr>
  </w:style>
  <w:style w:type="paragraph" w:styleId="ae">
    <w:name w:val="Normal (Web)"/>
    <w:basedOn w:val="a"/>
    <w:uiPriority w:val="99"/>
    <w:semiHidden/>
    <w:unhideWhenUsed/>
    <w:rsid w:val="00283FB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
    <w:name w:val="No Spacing"/>
    <w:uiPriority w:val="1"/>
    <w:qFormat/>
    <w:rsid w:val="00B353AC"/>
    <w:pPr>
      <w:spacing w:after="0" w:line="240" w:lineRule="auto"/>
    </w:pPr>
  </w:style>
  <w:style w:type="paragraph" w:customStyle="1" w:styleId="ConsPlusNonformat">
    <w:name w:val="ConsPlusNonformat"/>
    <w:link w:val="ConsPlusNonformat0"/>
    <w:rsid w:val="005E0AD4"/>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nformat0">
    <w:name w:val="ConsPlusNonformat Знак"/>
    <w:link w:val="ConsPlusNonformat"/>
    <w:rsid w:val="005E0AD4"/>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0884009">
      <w:bodyDiv w:val="1"/>
      <w:marLeft w:val="0"/>
      <w:marRight w:val="0"/>
      <w:marTop w:val="0"/>
      <w:marBottom w:val="0"/>
      <w:divBdr>
        <w:top w:val="none" w:sz="0" w:space="0" w:color="auto"/>
        <w:left w:val="none" w:sz="0" w:space="0" w:color="auto"/>
        <w:bottom w:val="none" w:sz="0" w:space="0" w:color="auto"/>
        <w:right w:val="none" w:sz="0" w:space="0" w:color="auto"/>
      </w:divBdr>
      <w:divsChild>
        <w:div w:id="1497695036">
          <w:marLeft w:val="0"/>
          <w:marRight w:val="0"/>
          <w:marTop w:val="0"/>
          <w:marBottom w:val="0"/>
          <w:divBdr>
            <w:top w:val="none" w:sz="0" w:space="0" w:color="auto"/>
            <w:left w:val="none" w:sz="0" w:space="0" w:color="auto"/>
            <w:bottom w:val="none" w:sz="0" w:space="0" w:color="auto"/>
            <w:right w:val="none" w:sz="0" w:space="0" w:color="auto"/>
          </w:divBdr>
        </w:div>
        <w:div w:id="444274879">
          <w:marLeft w:val="0"/>
          <w:marRight w:val="0"/>
          <w:marTop w:val="0"/>
          <w:marBottom w:val="0"/>
          <w:divBdr>
            <w:top w:val="none" w:sz="0" w:space="0" w:color="auto"/>
            <w:left w:val="none" w:sz="0" w:space="0" w:color="auto"/>
            <w:bottom w:val="none" w:sz="0" w:space="0" w:color="auto"/>
            <w:right w:val="none" w:sz="0" w:space="0" w:color="auto"/>
          </w:divBdr>
        </w:div>
      </w:divsChild>
    </w:div>
    <w:div w:id="916129694">
      <w:bodyDiv w:val="1"/>
      <w:marLeft w:val="0"/>
      <w:marRight w:val="0"/>
      <w:marTop w:val="0"/>
      <w:marBottom w:val="0"/>
      <w:divBdr>
        <w:top w:val="none" w:sz="0" w:space="0" w:color="auto"/>
        <w:left w:val="none" w:sz="0" w:space="0" w:color="auto"/>
        <w:bottom w:val="none" w:sz="0" w:space="0" w:color="auto"/>
        <w:right w:val="none" w:sz="0" w:space="0" w:color="auto"/>
      </w:divBdr>
    </w:div>
    <w:div w:id="1137526284">
      <w:bodyDiv w:val="1"/>
      <w:marLeft w:val="0"/>
      <w:marRight w:val="0"/>
      <w:marTop w:val="0"/>
      <w:marBottom w:val="0"/>
      <w:divBdr>
        <w:top w:val="none" w:sz="0" w:space="0" w:color="auto"/>
        <w:left w:val="none" w:sz="0" w:space="0" w:color="auto"/>
        <w:bottom w:val="none" w:sz="0" w:space="0" w:color="auto"/>
        <w:right w:val="none" w:sz="0" w:space="0" w:color="auto"/>
      </w:divBdr>
      <w:divsChild>
        <w:div w:id="1802386081">
          <w:marLeft w:val="0"/>
          <w:marRight w:val="0"/>
          <w:marTop w:val="0"/>
          <w:marBottom w:val="0"/>
          <w:divBdr>
            <w:top w:val="none" w:sz="0" w:space="0" w:color="auto"/>
            <w:left w:val="none" w:sz="0" w:space="0" w:color="auto"/>
            <w:bottom w:val="none" w:sz="0" w:space="0" w:color="auto"/>
            <w:right w:val="none" w:sz="0" w:space="0" w:color="auto"/>
          </w:divBdr>
          <w:divsChild>
            <w:div w:id="1362390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850265">
      <w:bodyDiv w:val="1"/>
      <w:marLeft w:val="0"/>
      <w:marRight w:val="0"/>
      <w:marTop w:val="0"/>
      <w:marBottom w:val="0"/>
      <w:divBdr>
        <w:top w:val="none" w:sz="0" w:space="0" w:color="auto"/>
        <w:left w:val="none" w:sz="0" w:space="0" w:color="auto"/>
        <w:bottom w:val="none" w:sz="0" w:space="0" w:color="auto"/>
        <w:right w:val="none" w:sz="0" w:space="0" w:color="auto"/>
      </w:divBdr>
    </w:div>
    <w:div w:id="1766464213">
      <w:bodyDiv w:val="1"/>
      <w:marLeft w:val="0"/>
      <w:marRight w:val="0"/>
      <w:marTop w:val="0"/>
      <w:marBottom w:val="0"/>
      <w:divBdr>
        <w:top w:val="none" w:sz="0" w:space="0" w:color="auto"/>
        <w:left w:val="none" w:sz="0" w:space="0" w:color="auto"/>
        <w:bottom w:val="none" w:sz="0" w:space="0" w:color="auto"/>
        <w:right w:val="none" w:sz="0" w:space="0" w:color="auto"/>
      </w:divBdr>
      <w:divsChild>
        <w:div w:id="231545917">
          <w:marLeft w:val="0"/>
          <w:marRight w:val="0"/>
          <w:marTop w:val="0"/>
          <w:marBottom w:val="0"/>
          <w:divBdr>
            <w:top w:val="none" w:sz="0" w:space="0" w:color="auto"/>
            <w:left w:val="none" w:sz="0" w:space="0" w:color="auto"/>
            <w:bottom w:val="none" w:sz="0" w:space="0" w:color="auto"/>
            <w:right w:val="none" w:sz="0" w:space="0" w:color="auto"/>
          </w:divBdr>
        </w:div>
      </w:divsChild>
    </w:div>
    <w:div w:id="2040154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5BEFAC-85A5-4756-B23D-9749DC0198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10</Pages>
  <Words>4606</Words>
  <Characters>26258</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30803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Кристина ДС 62</cp:lastModifiedBy>
  <cp:revision>9</cp:revision>
  <cp:lastPrinted>2024-03-11T10:18:00Z</cp:lastPrinted>
  <dcterms:created xsi:type="dcterms:W3CDTF">2024-03-11T10:17:00Z</dcterms:created>
  <dcterms:modified xsi:type="dcterms:W3CDTF">2024-03-19T07:45:00Z</dcterms:modified>
</cp:coreProperties>
</file>