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326D" w:rsidRPr="002D3175" w:rsidRDefault="008C326D" w:rsidP="002D3175">
      <w:pPr>
        <w:pStyle w:val="ab"/>
        <w:jc w:val="right"/>
        <w:rPr>
          <w:rStyle w:val="afd"/>
          <w:rFonts w:ascii="Times New Roman" w:hAnsi="Times New Roman" w:cs="Times New Roman"/>
          <w:i w:val="0"/>
          <w:sz w:val="24"/>
          <w:szCs w:val="24"/>
        </w:rPr>
      </w:pPr>
    </w:p>
    <w:p w:rsidR="00945C45" w:rsidRPr="00AE1CB8" w:rsidRDefault="00945C45" w:rsidP="00AE2B42">
      <w:pPr>
        <w:ind w:left="180"/>
        <w:jc w:val="center"/>
        <w:rPr>
          <w:b/>
          <w:caps/>
          <w:sz w:val="22"/>
          <w:szCs w:val="22"/>
        </w:rPr>
      </w:pPr>
      <w:r w:rsidRPr="00AE1CB8">
        <w:rPr>
          <w:b/>
          <w:caps/>
          <w:sz w:val="22"/>
          <w:szCs w:val="22"/>
        </w:rPr>
        <w:t>ПРОЕКт контракта</w:t>
      </w:r>
      <w:r w:rsidR="008C326D" w:rsidRPr="00AE1CB8">
        <w:rPr>
          <w:b/>
          <w:caps/>
          <w:sz w:val="22"/>
          <w:szCs w:val="22"/>
        </w:rPr>
        <w:t xml:space="preserve"> </w:t>
      </w:r>
      <w:r w:rsidR="00664EAB" w:rsidRPr="00AE1CB8">
        <w:rPr>
          <w:b/>
          <w:caps/>
          <w:sz w:val="22"/>
          <w:szCs w:val="22"/>
        </w:rPr>
        <w:t>№</w:t>
      </w:r>
    </w:p>
    <w:p w:rsidR="0073214D" w:rsidRDefault="008C741A" w:rsidP="009D2A9A">
      <w:pPr>
        <w:jc w:val="center"/>
        <w:rPr>
          <w:b/>
          <w:sz w:val="22"/>
          <w:szCs w:val="22"/>
        </w:rPr>
      </w:pPr>
      <w:r>
        <w:rPr>
          <w:b/>
          <w:sz w:val="22"/>
          <w:szCs w:val="22"/>
        </w:rPr>
        <w:t>на оказание услуг</w:t>
      </w:r>
      <w:r w:rsidR="00664EAB" w:rsidRPr="00AE1CB8">
        <w:rPr>
          <w:b/>
          <w:sz w:val="22"/>
          <w:szCs w:val="22"/>
        </w:rPr>
        <w:t xml:space="preserve"> </w:t>
      </w:r>
      <w:r w:rsidR="0073214D" w:rsidRPr="0073214D">
        <w:rPr>
          <w:b/>
          <w:sz w:val="22"/>
          <w:szCs w:val="22"/>
        </w:rPr>
        <w:t xml:space="preserve">по </w:t>
      </w:r>
      <w:r w:rsidR="009D2A9A" w:rsidRPr="009D2A9A">
        <w:rPr>
          <w:b/>
          <w:sz w:val="22"/>
          <w:szCs w:val="22"/>
        </w:rPr>
        <w:t>повышению квалификации сотрудников СПб ГБУЗ Городская поликлиника № 94 Невского района в 2024 году</w:t>
      </w:r>
      <w:r w:rsidR="0073214D">
        <w:rPr>
          <w:b/>
          <w:sz w:val="22"/>
          <w:szCs w:val="22"/>
        </w:rPr>
        <w:t xml:space="preserve"> </w:t>
      </w:r>
      <w:r w:rsidR="0073214D" w:rsidRPr="0073214D">
        <w:rPr>
          <w:b/>
          <w:sz w:val="22"/>
          <w:szCs w:val="22"/>
        </w:rPr>
        <w:t xml:space="preserve">по профессиональной программе: </w:t>
      </w:r>
      <w:r w:rsidR="009D2A9A">
        <w:rPr>
          <w:b/>
          <w:sz w:val="22"/>
          <w:szCs w:val="22"/>
        </w:rPr>
        <w:t>«Бережливые технологии в медицинской практике. Фабрика процессов», «Бережливые технологии в медицинской организации»</w:t>
      </w:r>
      <w:r w:rsidR="000A5F56" w:rsidRPr="000A5F56">
        <w:rPr>
          <w:b/>
          <w:sz w:val="22"/>
          <w:szCs w:val="22"/>
        </w:rPr>
        <w:t xml:space="preserve"> в количестве </w:t>
      </w:r>
      <w:r w:rsidR="009D2A9A">
        <w:rPr>
          <w:b/>
          <w:sz w:val="22"/>
          <w:szCs w:val="22"/>
        </w:rPr>
        <w:t>18</w:t>
      </w:r>
      <w:r w:rsidR="000A5F56" w:rsidRPr="000A5F56">
        <w:rPr>
          <w:b/>
          <w:sz w:val="22"/>
          <w:szCs w:val="22"/>
        </w:rPr>
        <w:t xml:space="preserve"> ч." </w:t>
      </w:r>
      <w:r w:rsidR="0073214D" w:rsidRPr="0073214D">
        <w:rPr>
          <w:b/>
          <w:sz w:val="22"/>
          <w:szCs w:val="22"/>
        </w:rPr>
        <w:t xml:space="preserve"> </w:t>
      </w:r>
    </w:p>
    <w:p w:rsidR="00945C45" w:rsidRPr="00AE1CB8" w:rsidRDefault="00664EAB" w:rsidP="00D01E6C">
      <w:pPr>
        <w:jc w:val="center"/>
        <w:rPr>
          <w:b/>
          <w:caps/>
          <w:sz w:val="22"/>
          <w:szCs w:val="22"/>
        </w:rPr>
      </w:pPr>
      <w:r w:rsidRPr="00AE1CB8">
        <w:rPr>
          <w:sz w:val="22"/>
          <w:szCs w:val="22"/>
        </w:rPr>
        <w:t xml:space="preserve">(Идентификационный код закупки № </w:t>
      </w:r>
      <w:r w:rsidR="009D2A9A">
        <w:rPr>
          <w:sz w:val="22"/>
          <w:szCs w:val="22"/>
        </w:rPr>
        <w:t>_________________________</w:t>
      </w:r>
      <w:r w:rsidRPr="00AE1CB8">
        <w:rPr>
          <w:sz w:val="22"/>
          <w:szCs w:val="22"/>
        </w:rPr>
        <w:t>)</w:t>
      </w:r>
    </w:p>
    <w:p w:rsidR="00945C45" w:rsidRPr="00AE1CB8" w:rsidRDefault="00945C45" w:rsidP="00945C45">
      <w:pPr>
        <w:tabs>
          <w:tab w:val="left" w:pos="4650"/>
        </w:tabs>
        <w:ind w:firstLine="709"/>
        <w:jc w:val="center"/>
        <w:rPr>
          <w:sz w:val="22"/>
          <w:szCs w:val="22"/>
        </w:rPr>
      </w:pPr>
    </w:p>
    <w:p w:rsidR="00945C45" w:rsidRPr="00AE1CB8" w:rsidRDefault="000A5F56" w:rsidP="00945C45">
      <w:pPr>
        <w:ind w:left="180" w:firstLine="709"/>
        <w:jc w:val="both"/>
        <w:rPr>
          <w:sz w:val="22"/>
          <w:szCs w:val="22"/>
        </w:rPr>
      </w:pPr>
      <w:r>
        <w:rPr>
          <w:sz w:val="22"/>
          <w:szCs w:val="22"/>
        </w:rPr>
        <w:t xml:space="preserve">г. </w:t>
      </w:r>
      <w:r w:rsidR="00945C45" w:rsidRPr="00AE1CB8">
        <w:rPr>
          <w:sz w:val="22"/>
          <w:szCs w:val="22"/>
        </w:rPr>
        <w:t xml:space="preserve">Санкт-Петербург </w:t>
      </w:r>
      <w:r w:rsidR="00945C45" w:rsidRPr="00AE1CB8">
        <w:rPr>
          <w:sz w:val="22"/>
          <w:szCs w:val="22"/>
        </w:rPr>
        <w:tab/>
      </w:r>
      <w:r w:rsidR="00945C45" w:rsidRPr="00AE1CB8">
        <w:rPr>
          <w:sz w:val="22"/>
          <w:szCs w:val="22"/>
        </w:rPr>
        <w:tab/>
      </w:r>
      <w:r w:rsidR="00945C45" w:rsidRPr="00AE1CB8">
        <w:rPr>
          <w:sz w:val="22"/>
          <w:szCs w:val="22"/>
        </w:rPr>
        <w:tab/>
      </w:r>
      <w:r w:rsidR="00945C45" w:rsidRPr="00AE1CB8">
        <w:rPr>
          <w:sz w:val="22"/>
          <w:szCs w:val="22"/>
        </w:rPr>
        <w:tab/>
      </w:r>
      <w:r w:rsidR="00945C45" w:rsidRPr="00AE1CB8">
        <w:rPr>
          <w:sz w:val="22"/>
          <w:szCs w:val="22"/>
        </w:rPr>
        <w:tab/>
      </w:r>
      <w:r w:rsidR="00945C45" w:rsidRPr="00AE1CB8">
        <w:rPr>
          <w:sz w:val="22"/>
          <w:szCs w:val="22"/>
        </w:rPr>
        <w:tab/>
        <w:t xml:space="preserve">  </w:t>
      </w:r>
      <w:proofErr w:type="gramStart"/>
      <w:r w:rsidR="00945C45" w:rsidRPr="00AE1CB8">
        <w:rPr>
          <w:sz w:val="22"/>
          <w:szCs w:val="22"/>
        </w:rPr>
        <w:t xml:space="preserve">   «</w:t>
      </w:r>
      <w:proofErr w:type="gramEnd"/>
      <w:r w:rsidR="00945C45" w:rsidRPr="00AE1CB8">
        <w:rPr>
          <w:sz w:val="22"/>
          <w:szCs w:val="22"/>
        </w:rPr>
        <w:t>___» __________ 20</w:t>
      </w:r>
      <w:r w:rsidR="008C741A">
        <w:rPr>
          <w:sz w:val="22"/>
          <w:szCs w:val="22"/>
        </w:rPr>
        <w:t>2</w:t>
      </w:r>
      <w:r>
        <w:rPr>
          <w:sz w:val="22"/>
          <w:szCs w:val="22"/>
        </w:rPr>
        <w:t>4</w:t>
      </w:r>
      <w:r w:rsidR="008C741A">
        <w:rPr>
          <w:sz w:val="22"/>
          <w:szCs w:val="22"/>
        </w:rPr>
        <w:t xml:space="preserve"> </w:t>
      </w:r>
      <w:r w:rsidR="00945C45" w:rsidRPr="00AE1CB8">
        <w:rPr>
          <w:sz w:val="22"/>
          <w:szCs w:val="22"/>
        </w:rPr>
        <w:t>года</w:t>
      </w:r>
    </w:p>
    <w:p w:rsidR="00945C45" w:rsidRPr="00AE1CB8" w:rsidRDefault="00945C45" w:rsidP="00945C45">
      <w:pPr>
        <w:tabs>
          <w:tab w:val="left" w:pos="426"/>
        </w:tabs>
        <w:ind w:left="180" w:firstLine="709"/>
        <w:jc w:val="both"/>
        <w:rPr>
          <w:sz w:val="22"/>
          <w:szCs w:val="22"/>
        </w:rPr>
      </w:pPr>
    </w:p>
    <w:p w:rsidR="00945C45" w:rsidRPr="00AE1CB8" w:rsidRDefault="00945C45" w:rsidP="00945C45">
      <w:pPr>
        <w:autoSpaceDE w:val="0"/>
        <w:autoSpaceDN w:val="0"/>
        <w:adjustRightInd w:val="0"/>
        <w:ind w:firstLine="456"/>
        <w:jc w:val="both"/>
        <w:rPr>
          <w:sz w:val="22"/>
          <w:szCs w:val="22"/>
        </w:rPr>
      </w:pPr>
    </w:p>
    <w:p w:rsidR="00474704" w:rsidRPr="009D2A9A" w:rsidRDefault="00474704" w:rsidP="00474704">
      <w:pPr>
        <w:ind w:firstLine="709"/>
        <w:jc w:val="both"/>
        <w:rPr>
          <w:sz w:val="22"/>
          <w:szCs w:val="22"/>
        </w:rPr>
      </w:pPr>
      <w:r w:rsidRPr="009D2A9A">
        <w:rPr>
          <w:sz w:val="22"/>
          <w:szCs w:val="22"/>
        </w:rPr>
        <w:t xml:space="preserve">Санкт-Петербургское государственное бюджетное учреждение здравоохранения «Городская  поликлиника № </w:t>
      </w:r>
      <w:r w:rsidR="009D2A9A" w:rsidRPr="009D2A9A">
        <w:rPr>
          <w:sz w:val="22"/>
          <w:szCs w:val="22"/>
        </w:rPr>
        <w:t>94</w:t>
      </w:r>
      <w:r w:rsidRPr="009D2A9A">
        <w:rPr>
          <w:sz w:val="22"/>
          <w:szCs w:val="22"/>
        </w:rPr>
        <w:t xml:space="preserve">» (СПб ГБУЗ «Городская  поликлиника № </w:t>
      </w:r>
      <w:r w:rsidR="009D2A9A" w:rsidRPr="009D2A9A">
        <w:rPr>
          <w:sz w:val="22"/>
          <w:szCs w:val="22"/>
        </w:rPr>
        <w:t>94</w:t>
      </w:r>
      <w:r w:rsidRPr="009D2A9A">
        <w:rPr>
          <w:sz w:val="22"/>
          <w:szCs w:val="22"/>
        </w:rPr>
        <w:t>») , именуемое в дальнейшем  «За</w:t>
      </w:r>
      <w:r w:rsidR="009F2F57" w:rsidRPr="009D2A9A">
        <w:rPr>
          <w:sz w:val="22"/>
          <w:szCs w:val="22"/>
        </w:rPr>
        <w:t xml:space="preserve">казчик», в лице главного врача </w:t>
      </w:r>
      <w:r w:rsidR="009D2A9A" w:rsidRPr="009D2A9A">
        <w:rPr>
          <w:sz w:val="22"/>
          <w:szCs w:val="22"/>
        </w:rPr>
        <w:t>Агеева Михаила Николаевича</w:t>
      </w:r>
      <w:r w:rsidRPr="009D2A9A">
        <w:rPr>
          <w:sz w:val="22"/>
          <w:szCs w:val="22"/>
        </w:rPr>
        <w:t>, действующего на основании Устава, с одной стороны и __________________, именуемое в дальнейшем «</w:t>
      </w:r>
      <w:r w:rsidR="00954513" w:rsidRPr="009D2A9A">
        <w:rPr>
          <w:sz w:val="22"/>
          <w:szCs w:val="22"/>
        </w:rPr>
        <w:t>Исполнитель</w:t>
      </w:r>
      <w:r w:rsidRPr="009D2A9A">
        <w:rPr>
          <w:sz w:val="22"/>
          <w:szCs w:val="22"/>
        </w:rPr>
        <w:t>», в лице ________________, действующего на основании __________, с другой стороны, здесь и далее именуемые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rsidR="003D27E3" w:rsidRPr="00AE1CB8" w:rsidRDefault="003D27E3" w:rsidP="00945C45">
      <w:pPr>
        <w:shd w:val="clear" w:color="auto" w:fill="FFFFFF"/>
        <w:ind w:firstLine="709"/>
        <w:jc w:val="center"/>
        <w:rPr>
          <w:bCs/>
          <w:color w:val="000000"/>
          <w:spacing w:val="-1"/>
          <w:sz w:val="22"/>
          <w:szCs w:val="22"/>
        </w:rPr>
      </w:pPr>
    </w:p>
    <w:p w:rsidR="00945C45" w:rsidRPr="00AE1CB8" w:rsidRDefault="008C326D" w:rsidP="00945C45">
      <w:pPr>
        <w:shd w:val="clear" w:color="auto" w:fill="FFFFFF"/>
        <w:ind w:firstLine="709"/>
        <w:jc w:val="center"/>
        <w:rPr>
          <w:bCs/>
          <w:color w:val="000000"/>
          <w:spacing w:val="-1"/>
          <w:sz w:val="22"/>
          <w:szCs w:val="22"/>
        </w:rPr>
      </w:pPr>
      <w:r w:rsidRPr="00AE1CB8">
        <w:rPr>
          <w:bCs/>
          <w:color w:val="000000"/>
          <w:spacing w:val="-1"/>
          <w:sz w:val="22"/>
          <w:szCs w:val="22"/>
        </w:rPr>
        <w:t xml:space="preserve">1. </w:t>
      </w:r>
      <w:r w:rsidR="00945C45" w:rsidRPr="00AE1CB8">
        <w:rPr>
          <w:bCs/>
          <w:color w:val="000000"/>
          <w:spacing w:val="-1"/>
          <w:sz w:val="22"/>
          <w:szCs w:val="22"/>
        </w:rPr>
        <w:t>ПРЕДМЕТ КОНТРАКТА</w:t>
      </w:r>
    </w:p>
    <w:p w:rsidR="00945C45" w:rsidRPr="00AE1CB8" w:rsidRDefault="00945C45" w:rsidP="00945C45">
      <w:pPr>
        <w:shd w:val="clear" w:color="auto" w:fill="FFFFFF"/>
        <w:ind w:firstLine="709"/>
        <w:jc w:val="center"/>
        <w:rPr>
          <w:b/>
          <w:bCs/>
          <w:color w:val="000000"/>
          <w:spacing w:val="-1"/>
          <w:sz w:val="22"/>
          <w:szCs w:val="22"/>
        </w:rPr>
      </w:pPr>
    </w:p>
    <w:p w:rsidR="003D27E3" w:rsidRPr="00AE1CB8" w:rsidRDefault="00945C45" w:rsidP="00945C45">
      <w:pPr>
        <w:ind w:firstLine="709"/>
        <w:jc w:val="both"/>
        <w:rPr>
          <w:sz w:val="22"/>
          <w:szCs w:val="22"/>
          <w:lang w:val="x-none" w:eastAsia="x-none"/>
        </w:rPr>
      </w:pPr>
      <w:r w:rsidRPr="00AE1CB8">
        <w:rPr>
          <w:sz w:val="22"/>
          <w:szCs w:val="22"/>
          <w:lang w:val="x-none" w:eastAsia="x-none"/>
        </w:rPr>
        <w:t xml:space="preserve">1.1. </w:t>
      </w:r>
      <w:r w:rsidR="003D27E3" w:rsidRPr="00AE1CB8">
        <w:rPr>
          <w:sz w:val="22"/>
          <w:szCs w:val="22"/>
          <w:lang w:val="x-none" w:eastAsia="x-none"/>
        </w:rPr>
        <w:t xml:space="preserve">Заказчик поручает, а Исполнитель принимает на себя обязательства по оказанию услуг </w:t>
      </w:r>
      <w:r w:rsidR="0073214D">
        <w:rPr>
          <w:sz w:val="22"/>
          <w:szCs w:val="22"/>
          <w:lang w:val="x-none" w:eastAsia="x-none"/>
        </w:rPr>
        <w:t xml:space="preserve">по </w:t>
      </w:r>
      <w:r w:rsidR="009D2A9A" w:rsidRPr="009D2A9A">
        <w:rPr>
          <w:sz w:val="22"/>
          <w:szCs w:val="22"/>
          <w:lang w:val="x-none" w:eastAsia="x-none"/>
        </w:rPr>
        <w:t>повышению квалификации сотрудников СПб ГБУЗ Городская поликлиника № 94 Невского района в 2024 году по профессиональной программе: «Бережливые технологии в медицинской практике. Фабрика процессов», «Бережливые технологии в медицинской организации» в количестве 18 ч."</w:t>
      </w:r>
      <w:r w:rsidR="000A5F56" w:rsidRPr="000A5F56">
        <w:rPr>
          <w:sz w:val="22"/>
          <w:szCs w:val="22"/>
          <w:lang w:val="x-none" w:eastAsia="x-none"/>
        </w:rPr>
        <w:t xml:space="preserve"> </w:t>
      </w:r>
      <w:r w:rsidR="00324FD4" w:rsidRPr="00AE1CB8">
        <w:rPr>
          <w:sz w:val="22"/>
          <w:szCs w:val="22"/>
          <w:lang w:val="x-none" w:eastAsia="x-none"/>
        </w:rPr>
        <w:t>(далее – Услуги) для нужд Заказчика, а Заказчик обязуется принять и оплатить оказанные Услуги.</w:t>
      </w:r>
    </w:p>
    <w:p w:rsidR="00597EBF" w:rsidRDefault="00597EBF" w:rsidP="00597EBF">
      <w:pPr>
        <w:jc w:val="both"/>
        <w:rPr>
          <w:sz w:val="22"/>
          <w:szCs w:val="22"/>
        </w:rPr>
      </w:pPr>
      <w:r>
        <w:rPr>
          <w:sz w:val="22"/>
          <w:szCs w:val="22"/>
        </w:rPr>
        <w:t xml:space="preserve">             </w:t>
      </w:r>
      <w:r w:rsidR="00945C45" w:rsidRPr="00AE1CB8">
        <w:rPr>
          <w:sz w:val="22"/>
          <w:szCs w:val="22"/>
        </w:rPr>
        <w:t xml:space="preserve">Услуги </w:t>
      </w:r>
      <w:r w:rsidR="00F52967" w:rsidRPr="00AE1CB8">
        <w:rPr>
          <w:sz w:val="22"/>
          <w:szCs w:val="22"/>
        </w:rPr>
        <w:t>исполняются</w:t>
      </w:r>
      <w:r w:rsidR="00945C45" w:rsidRPr="00AE1CB8">
        <w:rPr>
          <w:sz w:val="22"/>
          <w:szCs w:val="22"/>
        </w:rPr>
        <w:t xml:space="preserve"> по адресу: </w:t>
      </w:r>
      <w:r w:rsidR="002A1A2F" w:rsidRPr="002A1A2F">
        <w:rPr>
          <w:sz w:val="22"/>
          <w:szCs w:val="22"/>
        </w:rPr>
        <w:t xml:space="preserve">по адресу: </w:t>
      </w:r>
      <w:r w:rsidR="009D2A9A" w:rsidRPr="009D2A9A">
        <w:rPr>
          <w:sz w:val="22"/>
          <w:szCs w:val="22"/>
        </w:rPr>
        <w:t>193231, г. Санкт – Петербург, Товарищеский пр. д. 24 лит. А</w:t>
      </w:r>
    </w:p>
    <w:p w:rsidR="00F3526F" w:rsidRPr="00AE1CB8" w:rsidRDefault="00C6295F" w:rsidP="00597EBF">
      <w:pPr>
        <w:jc w:val="both"/>
        <w:rPr>
          <w:spacing w:val="2"/>
          <w:sz w:val="22"/>
          <w:szCs w:val="22"/>
        </w:rPr>
      </w:pPr>
      <w:r>
        <w:rPr>
          <w:spacing w:val="-13"/>
          <w:sz w:val="22"/>
          <w:szCs w:val="22"/>
        </w:rPr>
        <w:t xml:space="preserve">               </w:t>
      </w:r>
      <w:r w:rsidR="00945C45" w:rsidRPr="00AE1CB8">
        <w:rPr>
          <w:spacing w:val="-13"/>
          <w:sz w:val="22"/>
          <w:szCs w:val="22"/>
        </w:rPr>
        <w:t>1.2.</w:t>
      </w:r>
      <w:r w:rsidR="00945C45" w:rsidRPr="00AE1CB8">
        <w:rPr>
          <w:sz w:val="22"/>
          <w:szCs w:val="22"/>
        </w:rPr>
        <w:t xml:space="preserve"> </w:t>
      </w:r>
      <w:r w:rsidR="00F3526F" w:rsidRPr="00AE1CB8">
        <w:rPr>
          <w:spacing w:val="2"/>
          <w:sz w:val="22"/>
          <w:szCs w:val="22"/>
        </w:rPr>
        <w:t xml:space="preserve">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 предусмотренным приложением N 1 к Контракту (код предмета Контракта по общероссийскому классификатору продукции по видам экономической деятельности (ОКПД2) - </w:t>
      </w:r>
      <w:r w:rsidR="00324FD4" w:rsidRPr="00AE1CB8">
        <w:rPr>
          <w:spacing w:val="2"/>
          <w:sz w:val="22"/>
          <w:szCs w:val="22"/>
        </w:rPr>
        <w:t>85.42.19.900 Услуги по профессиональному обучению прочие</w:t>
      </w:r>
      <w:r w:rsidR="00F3526F" w:rsidRPr="00AE1CB8">
        <w:rPr>
          <w:spacing w:val="2"/>
          <w:sz w:val="22"/>
          <w:szCs w:val="22"/>
        </w:rPr>
        <w:t>).</w:t>
      </w:r>
    </w:p>
    <w:p w:rsidR="00BD324D" w:rsidRPr="00AE1CB8" w:rsidRDefault="00BD324D" w:rsidP="00111C37">
      <w:pPr>
        <w:autoSpaceDE w:val="0"/>
        <w:autoSpaceDN w:val="0"/>
        <w:adjustRightInd w:val="0"/>
        <w:ind w:firstLine="709"/>
        <w:jc w:val="center"/>
        <w:rPr>
          <w:caps/>
          <w:sz w:val="22"/>
          <w:szCs w:val="22"/>
        </w:rPr>
      </w:pPr>
    </w:p>
    <w:p w:rsidR="00945C45" w:rsidRPr="00AE1CB8" w:rsidRDefault="00945C45" w:rsidP="00111C37">
      <w:pPr>
        <w:autoSpaceDE w:val="0"/>
        <w:autoSpaceDN w:val="0"/>
        <w:adjustRightInd w:val="0"/>
        <w:ind w:firstLine="709"/>
        <w:jc w:val="center"/>
        <w:rPr>
          <w:caps/>
          <w:sz w:val="22"/>
          <w:szCs w:val="22"/>
        </w:rPr>
      </w:pPr>
      <w:r w:rsidRPr="00AE1CB8">
        <w:rPr>
          <w:caps/>
          <w:sz w:val="22"/>
          <w:szCs w:val="22"/>
        </w:rPr>
        <w:t>2. Цена КОНТРАКТА и порядок расчетов</w:t>
      </w:r>
    </w:p>
    <w:p w:rsidR="00E27AA7" w:rsidRPr="00AE1CB8" w:rsidRDefault="00E27AA7" w:rsidP="00E27AA7">
      <w:pPr>
        <w:widowControl w:val="0"/>
        <w:autoSpaceDE w:val="0"/>
        <w:autoSpaceDN w:val="0"/>
        <w:ind w:firstLine="540"/>
        <w:jc w:val="both"/>
        <w:rPr>
          <w:sz w:val="22"/>
          <w:szCs w:val="22"/>
        </w:rPr>
      </w:pPr>
    </w:p>
    <w:p w:rsidR="00E27AA7" w:rsidRPr="00AE1CB8" w:rsidRDefault="00E27AA7" w:rsidP="00E27AA7">
      <w:pPr>
        <w:widowControl w:val="0"/>
        <w:autoSpaceDE w:val="0"/>
        <w:autoSpaceDN w:val="0"/>
        <w:ind w:firstLine="540"/>
        <w:jc w:val="both"/>
        <w:rPr>
          <w:sz w:val="22"/>
          <w:szCs w:val="22"/>
        </w:rPr>
      </w:pPr>
      <w:r w:rsidRPr="00AE1CB8">
        <w:rPr>
          <w:sz w:val="22"/>
          <w:szCs w:val="22"/>
        </w:rPr>
        <w:t xml:space="preserve">   2.1. Цена Контракта устанавливается в российских рублях.</w:t>
      </w:r>
    </w:p>
    <w:p w:rsidR="00945C45" w:rsidRPr="00AE1CB8" w:rsidRDefault="00945C45" w:rsidP="00C61BC8">
      <w:pPr>
        <w:ind w:firstLine="709"/>
        <w:jc w:val="both"/>
        <w:rPr>
          <w:sz w:val="22"/>
          <w:szCs w:val="22"/>
        </w:rPr>
      </w:pPr>
      <w:r w:rsidRPr="00AE1CB8">
        <w:rPr>
          <w:sz w:val="22"/>
          <w:szCs w:val="22"/>
        </w:rPr>
        <w:t>2.</w:t>
      </w:r>
      <w:r w:rsidR="00E27AA7" w:rsidRPr="00AE1CB8">
        <w:rPr>
          <w:sz w:val="22"/>
          <w:szCs w:val="22"/>
        </w:rPr>
        <w:t>2</w:t>
      </w:r>
      <w:r w:rsidRPr="00AE1CB8">
        <w:rPr>
          <w:sz w:val="22"/>
          <w:szCs w:val="22"/>
        </w:rPr>
        <w:t xml:space="preserve">. Цена Контракта составляет ________________( ____________________________________) рублей ______ копеек, в том числе НДС  ____________ (если, НДС не облагается, указать основание ст. НК РФ) </w:t>
      </w:r>
      <w:r w:rsidR="00F91544" w:rsidRPr="00AE1CB8">
        <w:rPr>
          <w:sz w:val="22"/>
          <w:szCs w:val="22"/>
        </w:rPr>
        <w:t xml:space="preserve">, </w:t>
      </w:r>
      <w:r w:rsidRPr="00AE1CB8">
        <w:rPr>
          <w:sz w:val="22"/>
          <w:szCs w:val="22"/>
        </w:rPr>
        <w:t xml:space="preserve">(Приложение № </w:t>
      </w:r>
      <w:r w:rsidR="00F91544" w:rsidRPr="00AE1CB8">
        <w:rPr>
          <w:sz w:val="22"/>
          <w:szCs w:val="22"/>
        </w:rPr>
        <w:t xml:space="preserve">2 - </w:t>
      </w:r>
      <w:r w:rsidR="00C61BC8" w:rsidRPr="00AE1CB8">
        <w:rPr>
          <w:sz w:val="22"/>
          <w:szCs w:val="22"/>
        </w:rPr>
        <w:t>Расчет цены контракта</w:t>
      </w:r>
      <w:r w:rsidRPr="00AE1CB8">
        <w:rPr>
          <w:sz w:val="22"/>
          <w:szCs w:val="22"/>
        </w:rPr>
        <w:t>).</w:t>
      </w:r>
    </w:p>
    <w:p w:rsidR="00E27AA7" w:rsidRPr="00AE1CB8" w:rsidRDefault="00945C45" w:rsidP="00E27AA7">
      <w:pPr>
        <w:ind w:firstLine="709"/>
        <w:jc w:val="both"/>
        <w:rPr>
          <w:color w:val="000000"/>
          <w:sz w:val="22"/>
          <w:szCs w:val="22"/>
        </w:rPr>
      </w:pPr>
      <w:r w:rsidRPr="00AE1CB8">
        <w:rPr>
          <w:color w:val="000000"/>
          <w:sz w:val="22"/>
          <w:szCs w:val="22"/>
        </w:rPr>
        <w:t>2.</w:t>
      </w:r>
      <w:r w:rsidR="00E27AA7" w:rsidRPr="00AE1CB8">
        <w:rPr>
          <w:color w:val="000000"/>
          <w:sz w:val="22"/>
          <w:szCs w:val="22"/>
        </w:rPr>
        <w:t>3</w:t>
      </w:r>
      <w:r w:rsidRPr="00AE1CB8">
        <w:rPr>
          <w:color w:val="000000"/>
          <w:sz w:val="22"/>
          <w:szCs w:val="22"/>
        </w:rPr>
        <w:t xml:space="preserve">. </w:t>
      </w:r>
      <w:r w:rsidR="00E27AA7" w:rsidRPr="00AE1CB8">
        <w:rPr>
          <w:color w:val="000000"/>
          <w:sz w:val="22"/>
          <w:szCs w:val="22"/>
        </w:rPr>
        <w:t>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N 44-ФЗ.</w:t>
      </w:r>
    </w:p>
    <w:p w:rsidR="005E549D" w:rsidRPr="00AE1CB8" w:rsidRDefault="005E549D" w:rsidP="005E549D">
      <w:pPr>
        <w:ind w:firstLine="709"/>
        <w:jc w:val="both"/>
        <w:rPr>
          <w:color w:val="000000"/>
          <w:sz w:val="22"/>
          <w:szCs w:val="22"/>
        </w:rPr>
      </w:pPr>
      <w:r w:rsidRPr="00AE1CB8">
        <w:rPr>
          <w:color w:val="000000"/>
          <w:sz w:val="22"/>
          <w:szCs w:val="22"/>
        </w:rPr>
        <w:t>Цена Контракта может быть изменена, если по предложению Заказчика увеличивается предусмотренное Контрактом количество Услуг не более чем на десять процентов или уменьшается предусмотренное Контрактом количество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количества Услуг Стороны Контракта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количества оказываемой Услуги определяется как частное от деления первоначальной цены Контракта на предусмотренное в Контракте количество такой Услуги.</w:t>
      </w:r>
    </w:p>
    <w:p w:rsidR="005E549D" w:rsidRPr="00AE1CB8" w:rsidRDefault="005E549D" w:rsidP="005E549D">
      <w:pPr>
        <w:ind w:firstLine="709"/>
        <w:jc w:val="both"/>
        <w:rPr>
          <w:color w:val="000000"/>
          <w:sz w:val="22"/>
          <w:szCs w:val="22"/>
        </w:rPr>
      </w:pPr>
      <w:r w:rsidRPr="00AE1CB8">
        <w:rPr>
          <w:color w:val="000000"/>
          <w:sz w:val="22"/>
          <w:szCs w:val="22"/>
        </w:rPr>
        <w:lastRenderedPageBreak/>
        <w:t>Цена Контракта может быть снижена по соглашению Сторон без изменения   предусмотренных настоящим Контрактом количества и качества оказываемых Услуг и иных условий Контракта.</w:t>
      </w:r>
    </w:p>
    <w:p w:rsidR="00E27AA7" w:rsidRPr="00AE1CB8" w:rsidRDefault="00E27AA7" w:rsidP="00E27AA7">
      <w:pPr>
        <w:ind w:firstLine="709"/>
        <w:jc w:val="both"/>
        <w:rPr>
          <w:color w:val="000000"/>
          <w:sz w:val="22"/>
          <w:szCs w:val="22"/>
        </w:rPr>
      </w:pPr>
      <w:r w:rsidRPr="00AE1CB8">
        <w:rPr>
          <w:color w:val="000000"/>
          <w:sz w:val="22"/>
          <w:szCs w:val="22"/>
        </w:rPr>
        <w:t>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от 05.04.2013 N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45C45" w:rsidRPr="00AE1CB8" w:rsidRDefault="00E27AA7" w:rsidP="00E27AA7">
      <w:pPr>
        <w:ind w:firstLine="709"/>
        <w:jc w:val="both"/>
        <w:rPr>
          <w:color w:val="000000"/>
          <w:sz w:val="22"/>
          <w:szCs w:val="22"/>
        </w:rPr>
      </w:pPr>
      <w:r w:rsidRPr="00AE1CB8">
        <w:rPr>
          <w:color w:val="000000"/>
          <w:sz w:val="22"/>
          <w:szCs w:val="22"/>
        </w:rPr>
        <w:t>2.5.</w:t>
      </w:r>
      <w:r w:rsidR="00155387" w:rsidRPr="00AE1CB8">
        <w:rPr>
          <w:rFonts w:eastAsia="Calibri"/>
          <w:bCs/>
          <w:iCs/>
          <w:spacing w:val="2"/>
          <w:sz w:val="22"/>
          <w:szCs w:val="22"/>
          <w:lang w:eastAsia="en-US"/>
        </w:rPr>
        <w:t xml:space="preserve"> Источник финансирования: Внебюджетные средства: </w:t>
      </w:r>
      <w:r w:rsidR="00DA5921">
        <w:rPr>
          <w:rFonts w:eastAsia="Calibri"/>
          <w:bCs/>
          <w:iCs/>
          <w:spacing w:val="2"/>
          <w:sz w:val="22"/>
          <w:szCs w:val="22"/>
          <w:lang w:eastAsia="en-US"/>
        </w:rPr>
        <w:t>доходы от иной приносящей доход деятельности</w:t>
      </w:r>
      <w:r w:rsidR="0087621F" w:rsidRPr="0087621F">
        <w:rPr>
          <w:rFonts w:eastAsia="Calibri"/>
          <w:bCs/>
          <w:iCs/>
          <w:spacing w:val="2"/>
          <w:sz w:val="22"/>
          <w:szCs w:val="22"/>
          <w:lang w:eastAsia="en-US"/>
        </w:rPr>
        <w:t>;</w:t>
      </w:r>
      <w:r w:rsidR="0087621F">
        <w:rPr>
          <w:rFonts w:eastAsia="Calibri"/>
          <w:bCs/>
          <w:iCs/>
          <w:spacing w:val="2"/>
          <w:sz w:val="22"/>
          <w:szCs w:val="22"/>
          <w:lang w:eastAsia="en-US"/>
        </w:rPr>
        <w:t xml:space="preserve"> </w:t>
      </w:r>
      <w:r w:rsidR="009838D9" w:rsidRPr="00AE1CB8">
        <w:rPr>
          <w:rFonts w:eastAsia="Calibri"/>
          <w:bCs/>
          <w:iCs/>
          <w:spacing w:val="2"/>
          <w:sz w:val="22"/>
          <w:szCs w:val="22"/>
          <w:lang w:eastAsia="en-US"/>
        </w:rPr>
        <w:t>вид расходов 244, код ОСГУ 226.</w:t>
      </w:r>
    </w:p>
    <w:p w:rsidR="00945C45" w:rsidRPr="00AE1CB8" w:rsidRDefault="00945C45" w:rsidP="00945C45">
      <w:pPr>
        <w:ind w:firstLine="709"/>
        <w:jc w:val="both"/>
        <w:rPr>
          <w:sz w:val="22"/>
          <w:szCs w:val="22"/>
        </w:rPr>
      </w:pPr>
      <w:r w:rsidRPr="00AE1CB8">
        <w:rPr>
          <w:bCs/>
          <w:color w:val="000000"/>
          <w:sz w:val="22"/>
          <w:szCs w:val="22"/>
        </w:rPr>
        <w:t>2</w:t>
      </w:r>
      <w:r w:rsidRPr="00AE1CB8">
        <w:rPr>
          <w:color w:val="000000"/>
          <w:sz w:val="22"/>
          <w:szCs w:val="22"/>
        </w:rPr>
        <w:t>.</w:t>
      </w:r>
      <w:r w:rsidR="00E27AA7" w:rsidRPr="00AE1CB8">
        <w:rPr>
          <w:color w:val="000000"/>
          <w:sz w:val="22"/>
          <w:szCs w:val="22"/>
        </w:rPr>
        <w:t>6</w:t>
      </w:r>
      <w:r w:rsidRPr="00AE1CB8">
        <w:rPr>
          <w:color w:val="000000"/>
          <w:sz w:val="22"/>
          <w:szCs w:val="22"/>
        </w:rPr>
        <w:t xml:space="preserve">. </w:t>
      </w:r>
      <w:r w:rsidR="00111C37" w:rsidRPr="00AE1CB8">
        <w:rPr>
          <w:color w:val="000000"/>
          <w:sz w:val="22"/>
          <w:szCs w:val="22"/>
        </w:rPr>
        <w:t xml:space="preserve">Авансирование Контрактом не предусмотрено. </w:t>
      </w:r>
    </w:p>
    <w:p w:rsidR="005E549D" w:rsidRPr="00AE1CB8" w:rsidRDefault="00111C37" w:rsidP="005E549D">
      <w:pPr>
        <w:ind w:firstLine="708"/>
        <w:jc w:val="both"/>
        <w:rPr>
          <w:color w:val="000000"/>
          <w:sz w:val="22"/>
          <w:szCs w:val="22"/>
        </w:rPr>
      </w:pPr>
      <w:r w:rsidRPr="00AE1CB8">
        <w:rPr>
          <w:color w:val="000000"/>
          <w:sz w:val="22"/>
          <w:szCs w:val="22"/>
        </w:rPr>
        <w:t>2.</w:t>
      </w:r>
      <w:r w:rsidR="005E549D" w:rsidRPr="00AE1CB8">
        <w:rPr>
          <w:color w:val="000000"/>
          <w:sz w:val="22"/>
          <w:szCs w:val="22"/>
        </w:rPr>
        <w:t>7</w:t>
      </w:r>
      <w:r w:rsidRPr="00AE1CB8">
        <w:rPr>
          <w:color w:val="000000"/>
          <w:sz w:val="22"/>
          <w:szCs w:val="22"/>
        </w:rPr>
        <w:t xml:space="preserve">. </w:t>
      </w:r>
      <w:r w:rsidR="005E549D" w:rsidRPr="00AE1CB8">
        <w:rPr>
          <w:color w:val="000000"/>
          <w:sz w:val="22"/>
          <w:szCs w:val="22"/>
        </w:rPr>
        <w:t xml:space="preserve">Оплата оказанной Услуги производится Заказчиком на основании счета, предоставленного Исполнителем по факту оказания Услуги, предусмотренной Приложением № 2 к настоящему Контракту (Расчет и обоснование цены Контракта), в срок не более чем </w:t>
      </w:r>
      <w:r w:rsidR="00FE10DB">
        <w:rPr>
          <w:color w:val="000000"/>
          <w:sz w:val="22"/>
          <w:szCs w:val="22"/>
        </w:rPr>
        <w:t>10</w:t>
      </w:r>
      <w:r w:rsidR="005E549D" w:rsidRPr="00AE1CB8">
        <w:rPr>
          <w:color w:val="000000"/>
          <w:sz w:val="22"/>
          <w:szCs w:val="22"/>
        </w:rPr>
        <w:t xml:space="preserve"> (</w:t>
      </w:r>
      <w:r w:rsidR="00FE10DB">
        <w:rPr>
          <w:color w:val="000000"/>
          <w:sz w:val="22"/>
          <w:szCs w:val="22"/>
        </w:rPr>
        <w:t>деся</w:t>
      </w:r>
      <w:r w:rsidR="005E549D" w:rsidRPr="00AE1CB8">
        <w:rPr>
          <w:color w:val="000000"/>
          <w:sz w:val="22"/>
          <w:szCs w:val="22"/>
        </w:rPr>
        <w:t>ть) рабочих дней со дня подписания Сторонами Акта приемки оказанной услуги/Акта сдачи-приемки оказанных услуг.</w:t>
      </w:r>
    </w:p>
    <w:p w:rsidR="005E549D" w:rsidRPr="00AE1CB8" w:rsidRDefault="005E549D" w:rsidP="005E549D">
      <w:pPr>
        <w:tabs>
          <w:tab w:val="left" w:pos="426"/>
        </w:tabs>
        <w:ind w:firstLine="709"/>
        <w:rPr>
          <w:color w:val="000000"/>
          <w:sz w:val="22"/>
          <w:szCs w:val="22"/>
        </w:rPr>
      </w:pPr>
      <w:r w:rsidRPr="00AE1CB8">
        <w:rPr>
          <w:color w:val="000000"/>
          <w:sz w:val="22"/>
          <w:szCs w:val="22"/>
        </w:rPr>
        <w:t xml:space="preserve">2.8. Оплата по Контракту осуществляется по безналичному расчету путем перечисления Заказчиком денежных средств на счет Исполнителя, указанный в настоящем Контракте. </w:t>
      </w:r>
    </w:p>
    <w:p w:rsidR="005E549D" w:rsidRPr="00AE1CB8" w:rsidRDefault="005E549D" w:rsidP="005E549D">
      <w:pPr>
        <w:tabs>
          <w:tab w:val="left" w:pos="426"/>
        </w:tabs>
        <w:ind w:firstLine="709"/>
        <w:rPr>
          <w:color w:val="000000"/>
          <w:sz w:val="22"/>
          <w:szCs w:val="22"/>
        </w:rPr>
      </w:pPr>
      <w:r w:rsidRPr="00AE1CB8">
        <w:rPr>
          <w:color w:val="000000"/>
          <w:sz w:val="22"/>
          <w:szCs w:val="22"/>
        </w:rPr>
        <w:t xml:space="preserve">2.9. Датой оплаты считается дата списания денежных средств со счета Заказчика, указанного в настоящем Контракте. </w:t>
      </w:r>
    </w:p>
    <w:p w:rsidR="0037397A" w:rsidRPr="00AE1CB8" w:rsidRDefault="005E549D" w:rsidP="005E549D">
      <w:pPr>
        <w:tabs>
          <w:tab w:val="left" w:pos="426"/>
        </w:tabs>
        <w:ind w:firstLine="709"/>
        <w:rPr>
          <w:sz w:val="22"/>
          <w:szCs w:val="22"/>
        </w:rPr>
      </w:pPr>
      <w:r w:rsidRPr="00AE1CB8">
        <w:rPr>
          <w:color w:val="000000"/>
          <w:sz w:val="22"/>
          <w:szCs w:val="22"/>
        </w:rPr>
        <w:t xml:space="preserve">2.10. В случае неисполнения или ненадлежащего исполнения Исполнителем принятых на себя обязательств, оплата оказанной Заказчику Услуги производится Заказчиком на основании пункта 3.2.8 Контракта за вычетом суммы неустойки (штрафа, пени), рассчитанной в соответствии с разделом </w:t>
      </w:r>
      <w:r w:rsidR="004E6839" w:rsidRPr="00AE1CB8">
        <w:rPr>
          <w:color w:val="000000"/>
          <w:sz w:val="22"/>
          <w:szCs w:val="22"/>
        </w:rPr>
        <w:t xml:space="preserve">7 </w:t>
      </w:r>
      <w:r w:rsidRPr="00AE1CB8">
        <w:rPr>
          <w:color w:val="000000"/>
          <w:sz w:val="22"/>
          <w:szCs w:val="22"/>
        </w:rPr>
        <w:t>настоящего Контракта. Сумма неустойки перечисляется Заказчиком в бюджет Санкт-Петербурга из платежей, подлежащих оплате Исполнителю. При этом в Акте приемки оказанной услуги/Акте сдачи-приемки оказанной услуги указываются: сумма, подлежащая оплате в соответствии с условиями настоящего Контракта; размер неустойки (штрафа, пени), подлежащей взысканию; основания применения и расчет неустойки; итоговая сумма, подлежащая оплате Исполнителю по настоящему Контракту.</w:t>
      </w:r>
    </w:p>
    <w:p w:rsidR="005965D5" w:rsidRPr="00AE1CB8" w:rsidRDefault="005965D5" w:rsidP="005965D5">
      <w:pPr>
        <w:tabs>
          <w:tab w:val="left" w:pos="426"/>
        </w:tabs>
        <w:rPr>
          <w:sz w:val="22"/>
          <w:szCs w:val="22"/>
        </w:rPr>
      </w:pPr>
    </w:p>
    <w:p w:rsidR="0041663F" w:rsidRPr="0041663F" w:rsidRDefault="0041663F" w:rsidP="0041663F">
      <w:pPr>
        <w:tabs>
          <w:tab w:val="left" w:pos="426"/>
        </w:tabs>
        <w:ind w:firstLine="709"/>
        <w:jc w:val="center"/>
        <w:rPr>
          <w:sz w:val="22"/>
          <w:szCs w:val="22"/>
        </w:rPr>
      </w:pPr>
      <w:r w:rsidRPr="00AE1CB8">
        <w:rPr>
          <w:sz w:val="22"/>
          <w:szCs w:val="22"/>
        </w:rPr>
        <w:t>3. СРОК ДЕЙСТВИЯ</w:t>
      </w:r>
      <w:r w:rsidRPr="0041663F">
        <w:rPr>
          <w:sz w:val="22"/>
          <w:szCs w:val="22"/>
        </w:rPr>
        <w:t xml:space="preserve"> КОНТРАКТА</w:t>
      </w:r>
    </w:p>
    <w:p w:rsidR="00474704" w:rsidRDefault="00474704" w:rsidP="00474704">
      <w:pPr>
        <w:tabs>
          <w:tab w:val="left" w:pos="426"/>
        </w:tabs>
        <w:rPr>
          <w:b/>
          <w:sz w:val="22"/>
          <w:szCs w:val="22"/>
        </w:rPr>
      </w:pPr>
      <w:r>
        <w:t xml:space="preserve">         3</w:t>
      </w:r>
      <w:r w:rsidRPr="00474704">
        <w:t>.</w:t>
      </w:r>
      <w:r>
        <w:t>1</w:t>
      </w:r>
      <w:r w:rsidRPr="00474704">
        <w:t>. Сроки оказания услуг:</w:t>
      </w:r>
    </w:p>
    <w:p w:rsidR="0041663F" w:rsidRPr="00474704" w:rsidRDefault="00957690" w:rsidP="00474704">
      <w:pPr>
        <w:tabs>
          <w:tab w:val="left" w:pos="426"/>
        </w:tabs>
        <w:rPr>
          <w:b/>
          <w:sz w:val="22"/>
          <w:szCs w:val="22"/>
        </w:rPr>
      </w:pPr>
      <w:r>
        <w:rPr>
          <w:rFonts w:eastAsia="Calibri"/>
          <w:sz w:val="22"/>
          <w:szCs w:val="22"/>
          <w:lang w:eastAsia="en-US"/>
        </w:rPr>
        <w:t>С</w:t>
      </w:r>
      <w:r w:rsidR="0041663F" w:rsidRPr="0041663F">
        <w:rPr>
          <w:rFonts w:eastAsia="Calibri"/>
          <w:sz w:val="22"/>
          <w:szCs w:val="22"/>
          <w:lang w:eastAsia="en-US"/>
        </w:rPr>
        <w:t>рок</w:t>
      </w:r>
      <w:r>
        <w:rPr>
          <w:rFonts w:eastAsia="Calibri"/>
          <w:sz w:val="22"/>
          <w:szCs w:val="22"/>
          <w:lang w:eastAsia="en-US"/>
        </w:rPr>
        <w:t>и</w:t>
      </w:r>
      <w:r w:rsidR="0041663F" w:rsidRPr="0041663F">
        <w:rPr>
          <w:rFonts w:eastAsia="Calibri"/>
          <w:sz w:val="22"/>
          <w:szCs w:val="22"/>
          <w:lang w:eastAsia="en-US"/>
        </w:rPr>
        <w:t xml:space="preserve"> оказания Услуг: </w:t>
      </w:r>
      <w:r w:rsidR="00673174" w:rsidRPr="00AE1CB8">
        <w:rPr>
          <w:rFonts w:eastAsia="Calibri"/>
          <w:sz w:val="22"/>
          <w:szCs w:val="22"/>
          <w:lang w:eastAsia="en-US"/>
        </w:rPr>
        <w:t>с</w:t>
      </w:r>
      <w:r>
        <w:rPr>
          <w:rFonts w:eastAsia="Calibri"/>
          <w:sz w:val="22"/>
          <w:szCs w:val="22"/>
          <w:lang w:eastAsia="en-US"/>
        </w:rPr>
        <w:t xml:space="preserve"> даты</w:t>
      </w:r>
      <w:r w:rsidR="00673174" w:rsidRPr="00AE1CB8">
        <w:rPr>
          <w:rFonts w:eastAsia="Calibri"/>
          <w:sz w:val="22"/>
          <w:szCs w:val="22"/>
          <w:lang w:eastAsia="en-US"/>
        </w:rPr>
        <w:t xml:space="preserve"> заключения Контракта</w:t>
      </w:r>
      <w:r>
        <w:rPr>
          <w:rFonts w:eastAsia="Calibri"/>
          <w:sz w:val="22"/>
          <w:szCs w:val="22"/>
          <w:lang w:eastAsia="en-US"/>
        </w:rPr>
        <w:t xml:space="preserve"> по 31.05.2024</w:t>
      </w:r>
    </w:p>
    <w:p w:rsidR="0041663F" w:rsidRPr="00AE1CB8" w:rsidRDefault="0041663F" w:rsidP="00945C45">
      <w:pPr>
        <w:tabs>
          <w:tab w:val="left" w:pos="426"/>
        </w:tabs>
        <w:ind w:firstLine="709"/>
        <w:jc w:val="center"/>
        <w:rPr>
          <w:sz w:val="22"/>
          <w:szCs w:val="22"/>
        </w:rPr>
      </w:pPr>
    </w:p>
    <w:p w:rsidR="005965D5" w:rsidRPr="00AE1CB8" w:rsidRDefault="00673174" w:rsidP="00945C45">
      <w:pPr>
        <w:tabs>
          <w:tab w:val="left" w:pos="426"/>
        </w:tabs>
        <w:ind w:firstLine="709"/>
        <w:jc w:val="center"/>
        <w:rPr>
          <w:sz w:val="22"/>
          <w:szCs w:val="22"/>
        </w:rPr>
      </w:pPr>
      <w:r w:rsidRPr="00AE1CB8">
        <w:rPr>
          <w:sz w:val="22"/>
          <w:szCs w:val="22"/>
        </w:rPr>
        <w:t>4</w:t>
      </w:r>
      <w:r w:rsidR="005965D5" w:rsidRPr="00AE1CB8">
        <w:rPr>
          <w:sz w:val="22"/>
          <w:szCs w:val="22"/>
        </w:rPr>
        <w:t>. ВЗАИМОДЕЙСТВИЕ СТОРОН</w:t>
      </w:r>
    </w:p>
    <w:p w:rsidR="00673174" w:rsidRPr="00AE1CB8" w:rsidRDefault="00673174" w:rsidP="00673174">
      <w:pPr>
        <w:ind w:firstLine="709"/>
        <w:jc w:val="both"/>
        <w:rPr>
          <w:i/>
          <w:sz w:val="22"/>
          <w:szCs w:val="22"/>
        </w:rPr>
      </w:pPr>
    </w:p>
    <w:p w:rsidR="00673174" w:rsidRPr="00BC77EA" w:rsidRDefault="00673174" w:rsidP="00673174">
      <w:pPr>
        <w:ind w:firstLine="709"/>
        <w:jc w:val="both"/>
        <w:rPr>
          <w:i/>
          <w:sz w:val="22"/>
          <w:szCs w:val="22"/>
        </w:rPr>
      </w:pPr>
      <w:r w:rsidRPr="00BC77EA">
        <w:rPr>
          <w:i/>
          <w:sz w:val="22"/>
          <w:szCs w:val="22"/>
        </w:rPr>
        <w:t>4.1. Заказчик обязан:</w:t>
      </w:r>
    </w:p>
    <w:p w:rsidR="00673174" w:rsidRPr="00BC77EA" w:rsidRDefault="00673174" w:rsidP="00673174">
      <w:pPr>
        <w:numPr>
          <w:ilvl w:val="2"/>
          <w:numId w:val="3"/>
        </w:numPr>
        <w:tabs>
          <w:tab w:val="num" w:pos="1440"/>
          <w:tab w:val="num" w:pos="1713"/>
        </w:tabs>
        <w:spacing w:line="276" w:lineRule="auto"/>
        <w:ind w:left="0" w:firstLine="709"/>
        <w:jc w:val="both"/>
        <w:rPr>
          <w:color w:val="000000"/>
          <w:sz w:val="22"/>
          <w:szCs w:val="22"/>
        </w:rPr>
      </w:pPr>
      <w:r w:rsidRPr="00BC77EA">
        <w:rPr>
          <w:color w:val="000000"/>
          <w:sz w:val="22"/>
          <w:szCs w:val="22"/>
        </w:rPr>
        <w:t xml:space="preserve">Направить заявку Исполнителю посредством почтового (факсимильного) сообщения, </w:t>
      </w:r>
      <w:r w:rsidRPr="00BC77EA">
        <w:rPr>
          <w:sz w:val="22"/>
          <w:szCs w:val="22"/>
        </w:rPr>
        <w:t>электронной почте или телефону</w:t>
      </w:r>
      <w:r w:rsidRPr="00BC77EA">
        <w:rPr>
          <w:color w:val="000000"/>
          <w:sz w:val="22"/>
          <w:szCs w:val="22"/>
        </w:rPr>
        <w:t xml:space="preserve"> с указанием даты оказания услуг. </w:t>
      </w:r>
    </w:p>
    <w:p w:rsidR="00673174" w:rsidRPr="00673174" w:rsidRDefault="00673174" w:rsidP="00673174">
      <w:pPr>
        <w:ind w:firstLine="709"/>
        <w:jc w:val="both"/>
        <w:rPr>
          <w:sz w:val="22"/>
          <w:szCs w:val="22"/>
        </w:rPr>
      </w:pPr>
      <w:r w:rsidRPr="00673174">
        <w:rPr>
          <w:sz w:val="22"/>
          <w:szCs w:val="22"/>
        </w:rPr>
        <w:t>4.1.2.</w:t>
      </w:r>
      <w:r w:rsidRPr="00673174">
        <w:rPr>
          <w:sz w:val="22"/>
          <w:szCs w:val="22"/>
        </w:rPr>
        <w:tab/>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устранения 2 (два) рабочих дня, при этом исправление недостатков оказанных Услуг производится Исполнителем за свой счет. </w:t>
      </w:r>
    </w:p>
    <w:p w:rsidR="00673174" w:rsidRPr="00673174" w:rsidRDefault="00673174" w:rsidP="00673174">
      <w:pPr>
        <w:ind w:firstLine="709"/>
        <w:jc w:val="both"/>
        <w:rPr>
          <w:sz w:val="22"/>
          <w:szCs w:val="22"/>
        </w:rPr>
      </w:pPr>
      <w:r w:rsidRPr="00673174">
        <w:rPr>
          <w:sz w:val="22"/>
          <w:szCs w:val="22"/>
        </w:rPr>
        <w:t>4.1.3.</w:t>
      </w:r>
      <w:r w:rsidRPr="00673174">
        <w:rPr>
          <w:sz w:val="22"/>
          <w:szCs w:val="22"/>
        </w:rPr>
        <w:tab/>
        <w:t xml:space="preserve"> 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rsidR="00673174" w:rsidRPr="00673174" w:rsidRDefault="00673174" w:rsidP="00673174">
      <w:pPr>
        <w:tabs>
          <w:tab w:val="num" w:pos="1985"/>
        </w:tabs>
        <w:jc w:val="both"/>
        <w:rPr>
          <w:sz w:val="22"/>
          <w:szCs w:val="22"/>
        </w:rPr>
      </w:pPr>
      <w:r w:rsidRPr="00673174">
        <w:rPr>
          <w:sz w:val="22"/>
          <w:szCs w:val="22"/>
        </w:rPr>
        <w:t xml:space="preserve">            4.1.4.  Осуществить приемку оказываемых Услуг, произвести необходимые действия по внутренней и внешней экспертизе в случаях, установленных законодательством.         </w:t>
      </w:r>
    </w:p>
    <w:p w:rsidR="00673174" w:rsidRPr="00673174" w:rsidRDefault="00673174" w:rsidP="00673174">
      <w:pPr>
        <w:tabs>
          <w:tab w:val="num" w:pos="1985"/>
        </w:tabs>
        <w:jc w:val="both"/>
        <w:rPr>
          <w:sz w:val="22"/>
          <w:szCs w:val="22"/>
        </w:rPr>
      </w:pPr>
      <w:r w:rsidRPr="00673174">
        <w:rPr>
          <w:sz w:val="22"/>
          <w:szCs w:val="22"/>
        </w:rPr>
        <w:t xml:space="preserve">            4.1.5. Оплатить Исполнителю оказываемые Услуги, предусмотренные пунктом 1.1. настоящего Контракта, в размере, установленном Контрактом. </w:t>
      </w:r>
    </w:p>
    <w:p w:rsidR="00673174" w:rsidRPr="00673174" w:rsidRDefault="00673174" w:rsidP="00673174">
      <w:pPr>
        <w:ind w:firstLine="709"/>
        <w:jc w:val="both"/>
        <w:rPr>
          <w:color w:val="000000"/>
          <w:sz w:val="22"/>
          <w:szCs w:val="22"/>
        </w:rPr>
      </w:pPr>
    </w:p>
    <w:p w:rsidR="00673174" w:rsidRPr="00673174" w:rsidRDefault="00673174" w:rsidP="00AA7B5D">
      <w:pPr>
        <w:ind w:firstLine="720"/>
        <w:jc w:val="both"/>
        <w:rPr>
          <w:i/>
          <w:color w:val="000000"/>
          <w:sz w:val="22"/>
          <w:szCs w:val="22"/>
        </w:rPr>
      </w:pPr>
      <w:r w:rsidRPr="00673174">
        <w:rPr>
          <w:i/>
          <w:color w:val="000000"/>
          <w:sz w:val="22"/>
          <w:szCs w:val="22"/>
        </w:rPr>
        <w:t>4.2. Исполнитель обязан:</w:t>
      </w:r>
    </w:p>
    <w:p w:rsidR="009616D4" w:rsidRDefault="00673174" w:rsidP="009616D4">
      <w:pPr>
        <w:ind w:firstLine="709"/>
        <w:jc w:val="both"/>
        <w:rPr>
          <w:color w:val="000000"/>
          <w:sz w:val="22"/>
          <w:szCs w:val="22"/>
        </w:rPr>
      </w:pPr>
      <w:r w:rsidRPr="00673174">
        <w:rPr>
          <w:color w:val="000000"/>
          <w:sz w:val="22"/>
          <w:szCs w:val="22"/>
        </w:rPr>
        <w:lastRenderedPageBreak/>
        <w:t xml:space="preserve">4.2.1. </w:t>
      </w:r>
      <w:r w:rsidR="009616D4" w:rsidRPr="009616D4">
        <w:rPr>
          <w:color w:val="000000"/>
          <w:sz w:val="22"/>
          <w:szCs w:val="22"/>
        </w:rPr>
        <w:t xml:space="preserve">Организовать и обеспечить надлежащее предоставление образовательных услуг, предусмотренных разделом </w:t>
      </w:r>
      <w:r w:rsidR="009616D4">
        <w:rPr>
          <w:color w:val="000000"/>
          <w:sz w:val="22"/>
          <w:szCs w:val="22"/>
        </w:rPr>
        <w:t>1</w:t>
      </w:r>
      <w:r w:rsidR="009616D4" w:rsidRPr="009616D4">
        <w:rPr>
          <w:color w:val="000000"/>
          <w:sz w:val="22"/>
          <w:szCs w:val="22"/>
        </w:rPr>
        <w:t xml:space="preserve"> настоящего Контракта.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 утвержденными профессиональными стандартами (при наличии), учебным планом, в том числе индивидуальным, и расписанием занятий Исполнителя.</w:t>
      </w:r>
    </w:p>
    <w:p w:rsidR="00673174" w:rsidRPr="00673174" w:rsidRDefault="00673174" w:rsidP="009616D4">
      <w:pPr>
        <w:ind w:firstLine="709"/>
        <w:jc w:val="both"/>
        <w:rPr>
          <w:sz w:val="22"/>
          <w:szCs w:val="22"/>
        </w:rPr>
      </w:pPr>
      <w:r w:rsidRPr="00673174">
        <w:rPr>
          <w:rFonts w:cs="Arial"/>
          <w:color w:val="000000"/>
          <w:sz w:val="22"/>
          <w:szCs w:val="22"/>
        </w:rPr>
        <w:t xml:space="preserve">4.2.2. </w:t>
      </w:r>
      <w:r w:rsidRPr="00673174">
        <w:rPr>
          <w:sz w:val="22"/>
          <w:szCs w:val="22"/>
        </w:rPr>
        <w:t>Своими силами и средствами осуществить оказание Услуг, указанных в пункте 1.1. Контракта, в сроки, предусмотренные настоящим Контрактом. Сдать Услуги Заказчику в состоянии, соответствующем требованиям настоящего Контракта.</w:t>
      </w:r>
    </w:p>
    <w:p w:rsidR="00673174" w:rsidRPr="00673174" w:rsidRDefault="00673174" w:rsidP="00AA7B5D">
      <w:pPr>
        <w:framePr w:hSpace="180" w:wrap="around" w:vAnchor="text" w:hAnchor="page" w:x="1040" w:y="194"/>
        <w:widowControl w:val="0"/>
        <w:jc w:val="both"/>
        <w:rPr>
          <w:rFonts w:eastAsia="MS Mincho"/>
          <w:sz w:val="22"/>
          <w:szCs w:val="22"/>
        </w:rPr>
      </w:pPr>
      <w:r w:rsidRPr="00673174">
        <w:rPr>
          <w:rFonts w:eastAsia="Calibri"/>
          <w:color w:val="FF0000"/>
          <w:sz w:val="22"/>
          <w:szCs w:val="22"/>
          <w:lang w:eastAsia="en-US"/>
        </w:rPr>
        <w:t xml:space="preserve">             </w:t>
      </w:r>
      <w:r w:rsidRPr="00673174">
        <w:rPr>
          <w:rFonts w:eastAsia="Calibri"/>
          <w:sz w:val="22"/>
          <w:szCs w:val="22"/>
          <w:lang w:eastAsia="en-US"/>
        </w:rPr>
        <w:t>4.2.3.</w:t>
      </w:r>
      <w:r w:rsidRPr="00673174">
        <w:rPr>
          <w:rFonts w:eastAsia="Calibri"/>
          <w:sz w:val="22"/>
          <w:szCs w:val="22"/>
          <w:lang w:eastAsia="en-US"/>
        </w:rPr>
        <w:tab/>
        <w:t xml:space="preserve">Одновременно с оказанием Услуг передавать Заказчику надлежащим образом оформленные сопроводительные документы, а также документы, удостоверяющие качество Услуги, лицензии на оказание Услуг </w:t>
      </w:r>
      <w:r w:rsidRPr="00673174">
        <w:rPr>
          <w:sz w:val="22"/>
          <w:szCs w:val="22"/>
          <w:lang w:eastAsia="x-none"/>
        </w:rPr>
        <w:t xml:space="preserve">выданной уполномоченным государственным органом на </w:t>
      </w:r>
      <w:r w:rsidRPr="00673174">
        <w:rPr>
          <w:rFonts w:eastAsia="MS Mincho"/>
          <w:sz w:val="22"/>
          <w:szCs w:val="22"/>
        </w:rPr>
        <w:t xml:space="preserve">осуществление образовательной деятельности (за исключением указанной деятельности, осуществляемой частными образовательными организациями, находящимися на территории инновационного центра «Сколково») п.40, ст.12 ФЗ-99"О лицензировании отдельных видов деятельности"   </w:t>
      </w:r>
    </w:p>
    <w:p w:rsidR="00DA4BB8" w:rsidRDefault="00673174" w:rsidP="00AA7B5D">
      <w:pPr>
        <w:ind w:firstLine="709"/>
        <w:jc w:val="both"/>
        <w:rPr>
          <w:sz w:val="22"/>
          <w:szCs w:val="22"/>
          <w:lang w:val="x-none" w:eastAsia="x-none"/>
        </w:rPr>
      </w:pPr>
      <w:r w:rsidRPr="00673174">
        <w:rPr>
          <w:rFonts w:eastAsia="MS Mincho"/>
          <w:sz w:val="22"/>
          <w:szCs w:val="22"/>
        </w:rPr>
        <w:t>Наличие аккредитации образовательного учреждения на оказание услуг</w:t>
      </w:r>
      <w:r w:rsidR="00B24989">
        <w:rPr>
          <w:rFonts w:eastAsia="MS Mincho"/>
          <w:sz w:val="22"/>
          <w:szCs w:val="22"/>
        </w:rPr>
        <w:t xml:space="preserve"> </w:t>
      </w:r>
      <w:r w:rsidRPr="00673174">
        <w:rPr>
          <w:rFonts w:eastAsia="MS Mincho"/>
          <w:sz w:val="22"/>
          <w:szCs w:val="22"/>
        </w:rPr>
        <w:t>(уведомление о внесении в реестр аккредитованных организаций).</w:t>
      </w:r>
      <w:r w:rsidR="00DA4BB8" w:rsidRPr="00DA4BB8">
        <w:rPr>
          <w:sz w:val="22"/>
          <w:szCs w:val="22"/>
          <w:lang w:val="x-none" w:eastAsia="x-none"/>
        </w:rPr>
        <w:t xml:space="preserve"> </w:t>
      </w:r>
    </w:p>
    <w:p w:rsidR="00673174" w:rsidRPr="00DA4BB8" w:rsidRDefault="00DA4BB8" w:rsidP="00AA7B5D">
      <w:pPr>
        <w:ind w:firstLine="709"/>
        <w:jc w:val="both"/>
        <w:rPr>
          <w:sz w:val="22"/>
          <w:szCs w:val="22"/>
          <w:lang w:val="x-none" w:eastAsia="x-none"/>
        </w:rPr>
      </w:pPr>
      <w:r w:rsidRPr="00673174">
        <w:rPr>
          <w:sz w:val="22"/>
          <w:szCs w:val="22"/>
          <w:lang w:val="x-none" w:eastAsia="x-none"/>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673174" w:rsidRPr="00673174" w:rsidRDefault="00DA4BB8" w:rsidP="00AA7B5D">
      <w:pPr>
        <w:jc w:val="both"/>
        <w:rPr>
          <w:rFonts w:eastAsia="Calibri"/>
          <w:color w:val="000000"/>
          <w:sz w:val="22"/>
          <w:szCs w:val="22"/>
          <w:lang w:eastAsia="en-US"/>
        </w:rPr>
      </w:pPr>
      <w:r>
        <w:rPr>
          <w:rFonts w:eastAsia="Calibri"/>
          <w:color w:val="000000"/>
          <w:sz w:val="22"/>
          <w:szCs w:val="22"/>
          <w:lang w:eastAsia="en-US"/>
        </w:rPr>
        <w:t xml:space="preserve">          </w:t>
      </w:r>
      <w:r w:rsidR="00673174" w:rsidRPr="00673174">
        <w:rPr>
          <w:rFonts w:eastAsia="Calibri"/>
          <w:color w:val="000000"/>
          <w:sz w:val="22"/>
          <w:szCs w:val="22"/>
          <w:lang w:eastAsia="en-US"/>
        </w:rPr>
        <w:t>4.2.4. В случае обнаружения Услуги ненадлежащего качества, количества оказать Услугу надлежащего качества, количества в сроки, установленные пунктом 4.1.2. настоящего Контракта.</w:t>
      </w:r>
    </w:p>
    <w:p w:rsidR="00673174" w:rsidRPr="00673174" w:rsidRDefault="00673174" w:rsidP="00AA7B5D">
      <w:pPr>
        <w:shd w:val="clear" w:color="auto" w:fill="FFFFFF"/>
        <w:ind w:right="30"/>
        <w:jc w:val="both"/>
        <w:rPr>
          <w:color w:val="000000"/>
          <w:sz w:val="22"/>
          <w:szCs w:val="22"/>
        </w:rPr>
      </w:pPr>
      <w:r w:rsidRPr="00673174">
        <w:rPr>
          <w:color w:val="000000"/>
          <w:sz w:val="22"/>
          <w:szCs w:val="22"/>
        </w:rPr>
        <w:t xml:space="preserve">           4.2.5. По требованию Заказчика предоставлять сводные документы для сверки с бухгалтерией Заказчика.</w:t>
      </w:r>
    </w:p>
    <w:p w:rsidR="00673174" w:rsidRPr="00673174" w:rsidRDefault="00673174" w:rsidP="00AA7B5D">
      <w:pPr>
        <w:shd w:val="clear" w:color="auto" w:fill="FFFFFF"/>
        <w:ind w:right="30"/>
        <w:jc w:val="both"/>
        <w:rPr>
          <w:color w:val="000000"/>
          <w:sz w:val="22"/>
          <w:szCs w:val="22"/>
        </w:rPr>
      </w:pPr>
      <w:r w:rsidRPr="00673174">
        <w:rPr>
          <w:color w:val="000000"/>
          <w:sz w:val="22"/>
          <w:szCs w:val="22"/>
        </w:rPr>
        <w:t xml:space="preserve">          4.2.</w:t>
      </w:r>
      <w:r w:rsidR="00AA7B5D">
        <w:rPr>
          <w:color w:val="000000"/>
          <w:sz w:val="22"/>
          <w:szCs w:val="22"/>
        </w:rPr>
        <w:t>6</w:t>
      </w:r>
      <w:r w:rsidRPr="00673174">
        <w:rPr>
          <w:color w:val="000000"/>
          <w:sz w:val="22"/>
          <w:szCs w:val="22"/>
        </w:rPr>
        <w:t>.</w:t>
      </w:r>
      <w:r w:rsidRPr="00673174">
        <w:rPr>
          <w:color w:val="000000"/>
          <w:sz w:val="22"/>
          <w:szCs w:val="22"/>
        </w:rPr>
        <w:tab/>
        <w:t>Выполнить иные обязанности, предусмотренные действующим законодательством и настоящим Контрактом.</w:t>
      </w:r>
    </w:p>
    <w:p w:rsidR="00673174" w:rsidRPr="00673174" w:rsidRDefault="00673174" w:rsidP="00AA7B5D">
      <w:pPr>
        <w:shd w:val="clear" w:color="auto" w:fill="FFFFFF"/>
        <w:ind w:right="30"/>
        <w:jc w:val="both"/>
        <w:rPr>
          <w:rFonts w:eastAsia="Calibri"/>
          <w:color w:val="000000"/>
          <w:sz w:val="22"/>
          <w:szCs w:val="22"/>
          <w:lang w:eastAsia="en-US"/>
        </w:rPr>
      </w:pPr>
      <w:r w:rsidRPr="00673174">
        <w:rPr>
          <w:color w:val="000000"/>
          <w:sz w:val="22"/>
          <w:szCs w:val="22"/>
        </w:rPr>
        <w:t xml:space="preserve">          4.2.</w:t>
      </w:r>
      <w:r w:rsidR="00AA7B5D">
        <w:rPr>
          <w:color w:val="000000"/>
          <w:sz w:val="22"/>
          <w:szCs w:val="22"/>
        </w:rPr>
        <w:t>7</w:t>
      </w:r>
      <w:r w:rsidRPr="00673174">
        <w:rPr>
          <w:color w:val="000000"/>
          <w:sz w:val="22"/>
          <w:szCs w:val="22"/>
        </w:rPr>
        <w:t>. Своевременно, своими силами и без увеличения стоимости устранять все недостатки и дефекты в случае выявления их при оказании Услуги.</w:t>
      </w:r>
      <w:r w:rsidRPr="00673174">
        <w:rPr>
          <w:rFonts w:eastAsia="Calibri"/>
          <w:color w:val="000000"/>
          <w:sz w:val="22"/>
          <w:szCs w:val="22"/>
          <w:lang w:eastAsia="en-US"/>
        </w:rPr>
        <w:t xml:space="preserve">          </w:t>
      </w:r>
    </w:p>
    <w:p w:rsidR="00673174" w:rsidRPr="00673174" w:rsidRDefault="00673174" w:rsidP="00AA7B5D">
      <w:pPr>
        <w:tabs>
          <w:tab w:val="left" w:pos="1560"/>
          <w:tab w:val="left" w:pos="1701"/>
        </w:tabs>
        <w:jc w:val="both"/>
        <w:rPr>
          <w:color w:val="000000"/>
          <w:sz w:val="22"/>
          <w:szCs w:val="22"/>
        </w:rPr>
      </w:pPr>
      <w:r w:rsidRPr="00673174">
        <w:rPr>
          <w:color w:val="000000"/>
          <w:sz w:val="22"/>
          <w:szCs w:val="22"/>
        </w:rPr>
        <w:t xml:space="preserve">           4.2.</w:t>
      </w:r>
      <w:r w:rsidR="00AA7B5D">
        <w:rPr>
          <w:color w:val="000000"/>
          <w:sz w:val="22"/>
          <w:szCs w:val="22"/>
        </w:rPr>
        <w:t>8</w:t>
      </w:r>
      <w:r w:rsidRPr="00673174">
        <w:rPr>
          <w:color w:val="000000"/>
          <w:sz w:val="22"/>
          <w:szCs w:val="22"/>
        </w:rPr>
        <w:t>.</w:t>
      </w:r>
      <w:r w:rsidR="00DA4BB8">
        <w:rPr>
          <w:color w:val="000000"/>
          <w:sz w:val="22"/>
          <w:szCs w:val="22"/>
        </w:rPr>
        <w:t xml:space="preserve"> </w:t>
      </w:r>
      <w:r w:rsidRPr="00673174">
        <w:rPr>
          <w:color w:val="000000"/>
          <w:sz w:val="22"/>
          <w:szCs w:val="22"/>
        </w:rPr>
        <w:t>Выполнить иные обязанности, предусмотренные действующим законодательством и настоящим Контрактом.</w:t>
      </w:r>
    </w:p>
    <w:p w:rsidR="00673174" w:rsidRPr="00673174" w:rsidRDefault="00673174" w:rsidP="00673174">
      <w:pPr>
        <w:autoSpaceDE w:val="0"/>
        <w:autoSpaceDN w:val="0"/>
        <w:adjustRightInd w:val="0"/>
        <w:ind w:firstLine="709"/>
        <w:jc w:val="both"/>
        <w:rPr>
          <w:i/>
          <w:sz w:val="22"/>
          <w:szCs w:val="22"/>
        </w:rPr>
      </w:pPr>
    </w:p>
    <w:p w:rsidR="00673174" w:rsidRPr="00673174" w:rsidRDefault="00673174" w:rsidP="00673174">
      <w:pPr>
        <w:autoSpaceDE w:val="0"/>
        <w:autoSpaceDN w:val="0"/>
        <w:adjustRightInd w:val="0"/>
        <w:ind w:firstLine="709"/>
        <w:jc w:val="both"/>
        <w:rPr>
          <w:i/>
          <w:sz w:val="22"/>
          <w:szCs w:val="22"/>
        </w:rPr>
      </w:pPr>
      <w:r w:rsidRPr="00673174">
        <w:rPr>
          <w:i/>
          <w:sz w:val="22"/>
          <w:szCs w:val="22"/>
        </w:rPr>
        <w:t>4.3. Исполнитель имеет право:</w:t>
      </w:r>
    </w:p>
    <w:p w:rsidR="00673174" w:rsidRDefault="00673174" w:rsidP="00673174">
      <w:pPr>
        <w:autoSpaceDE w:val="0"/>
        <w:autoSpaceDN w:val="0"/>
        <w:adjustRightInd w:val="0"/>
        <w:ind w:firstLine="709"/>
        <w:jc w:val="both"/>
        <w:rPr>
          <w:sz w:val="22"/>
          <w:szCs w:val="22"/>
        </w:rPr>
      </w:pPr>
      <w:r w:rsidRPr="00673174">
        <w:rPr>
          <w:sz w:val="22"/>
          <w:szCs w:val="22"/>
        </w:rPr>
        <w:t>4.3.1. Требовать своевременного подписания Заказчиком акта сдачи-приемки Услуг по настоящему Контракту в соответствии со сроком, указанным в настоящем Контракте.</w:t>
      </w:r>
    </w:p>
    <w:p w:rsidR="00354E85" w:rsidRPr="00673174" w:rsidRDefault="00354E85" w:rsidP="00673174">
      <w:pPr>
        <w:autoSpaceDE w:val="0"/>
        <w:autoSpaceDN w:val="0"/>
        <w:adjustRightInd w:val="0"/>
        <w:ind w:firstLine="709"/>
        <w:jc w:val="both"/>
        <w:rPr>
          <w:sz w:val="22"/>
          <w:szCs w:val="22"/>
        </w:rPr>
      </w:pPr>
      <w:r>
        <w:rPr>
          <w:sz w:val="22"/>
          <w:szCs w:val="22"/>
        </w:rPr>
        <w:t xml:space="preserve">4.3.2. </w:t>
      </w:r>
      <w:r w:rsidRPr="00354E85">
        <w:rPr>
          <w:sz w:val="22"/>
          <w:szCs w:val="22"/>
        </w:rPr>
        <w:t>Самостоятельно осуществлять образовательный процесс, устанавливать системы оценок, формы, порядок и периодичность проведения промежуточной аттестации.</w:t>
      </w:r>
    </w:p>
    <w:p w:rsidR="00673174" w:rsidRPr="00673174" w:rsidRDefault="00673174" w:rsidP="00673174">
      <w:pPr>
        <w:autoSpaceDE w:val="0"/>
        <w:autoSpaceDN w:val="0"/>
        <w:adjustRightInd w:val="0"/>
        <w:ind w:firstLine="709"/>
        <w:jc w:val="both"/>
        <w:rPr>
          <w:sz w:val="22"/>
          <w:szCs w:val="22"/>
        </w:rPr>
      </w:pPr>
      <w:r w:rsidRPr="00673174">
        <w:rPr>
          <w:sz w:val="22"/>
          <w:szCs w:val="22"/>
        </w:rPr>
        <w:t>4.3.</w:t>
      </w:r>
      <w:r w:rsidR="00354E85">
        <w:rPr>
          <w:sz w:val="22"/>
          <w:szCs w:val="22"/>
        </w:rPr>
        <w:t>3</w:t>
      </w:r>
      <w:r w:rsidRPr="00673174">
        <w:rPr>
          <w:sz w:val="22"/>
          <w:szCs w:val="22"/>
        </w:rPr>
        <w:t>. Требовать своевременной оплаты оказанных Услуг в соответствии с пунктом 2.</w:t>
      </w:r>
      <w:r w:rsidR="00AA7B5D">
        <w:rPr>
          <w:sz w:val="22"/>
          <w:szCs w:val="22"/>
        </w:rPr>
        <w:t>7</w:t>
      </w:r>
      <w:r w:rsidRPr="00673174">
        <w:rPr>
          <w:sz w:val="22"/>
          <w:szCs w:val="22"/>
        </w:rPr>
        <w:t xml:space="preserve"> настоящего Контракта.</w:t>
      </w:r>
    </w:p>
    <w:p w:rsidR="00673174" w:rsidRDefault="00673174" w:rsidP="00673174">
      <w:pPr>
        <w:autoSpaceDE w:val="0"/>
        <w:autoSpaceDN w:val="0"/>
        <w:adjustRightInd w:val="0"/>
        <w:ind w:firstLine="709"/>
        <w:jc w:val="both"/>
        <w:rPr>
          <w:sz w:val="22"/>
          <w:szCs w:val="22"/>
        </w:rPr>
      </w:pPr>
      <w:r w:rsidRPr="00673174">
        <w:rPr>
          <w:sz w:val="22"/>
          <w:szCs w:val="22"/>
        </w:rPr>
        <w:t>4.3.</w:t>
      </w:r>
      <w:r w:rsidR="00354E85">
        <w:rPr>
          <w:sz w:val="22"/>
          <w:szCs w:val="22"/>
        </w:rPr>
        <w:t>4</w:t>
      </w:r>
      <w:r w:rsidRPr="00673174">
        <w:rPr>
          <w:sz w:val="22"/>
          <w:szCs w:val="22"/>
        </w:rPr>
        <w:t>. Письменно запрашивать у Заказчика разъяснения и уточнения относительно оказания Услуг в рамках настоящего Контракта.</w:t>
      </w:r>
    </w:p>
    <w:p w:rsidR="00557D49" w:rsidRPr="00673174" w:rsidRDefault="00557D49" w:rsidP="00673174">
      <w:pPr>
        <w:autoSpaceDE w:val="0"/>
        <w:autoSpaceDN w:val="0"/>
        <w:adjustRightInd w:val="0"/>
        <w:ind w:firstLine="709"/>
        <w:jc w:val="both"/>
        <w:rPr>
          <w:sz w:val="22"/>
          <w:szCs w:val="22"/>
        </w:rPr>
      </w:pPr>
      <w:r>
        <w:rPr>
          <w:sz w:val="22"/>
          <w:szCs w:val="22"/>
        </w:rPr>
        <w:t>4.3.</w:t>
      </w:r>
      <w:r w:rsidR="00354E85">
        <w:rPr>
          <w:sz w:val="22"/>
          <w:szCs w:val="22"/>
        </w:rPr>
        <w:t>5</w:t>
      </w:r>
      <w:r>
        <w:rPr>
          <w:sz w:val="22"/>
          <w:szCs w:val="22"/>
        </w:rPr>
        <w:t xml:space="preserve">. </w:t>
      </w:r>
      <w:r w:rsidRPr="00557D49">
        <w:rPr>
          <w:sz w:val="22"/>
          <w:szCs w:val="22"/>
        </w:rPr>
        <w:t>Принять решение об одностороннем отказе от исполнения Контракта в соответствии с гражданским законодательством Российской Федерации</w:t>
      </w:r>
    </w:p>
    <w:p w:rsidR="00673174" w:rsidRPr="00673174" w:rsidRDefault="00673174" w:rsidP="00673174">
      <w:pPr>
        <w:autoSpaceDE w:val="0"/>
        <w:autoSpaceDN w:val="0"/>
        <w:adjustRightInd w:val="0"/>
        <w:ind w:firstLine="709"/>
        <w:jc w:val="both"/>
        <w:rPr>
          <w:sz w:val="22"/>
          <w:szCs w:val="22"/>
        </w:rPr>
      </w:pPr>
      <w:r w:rsidRPr="00673174">
        <w:rPr>
          <w:sz w:val="22"/>
          <w:szCs w:val="22"/>
        </w:rPr>
        <w:t>4.3.</w:t>
      </w:r>
      <w:r w:rsidR="00354E85">
        <w:rPr>
          <w:sz w:val="22"/>
          <w:szCs w:val="22"/>
        </w:rPr>
        <w:t>6</w:t>
      </w:r>
      <w:r w:rsidRPr="00673174">
        <w:rPr>
          <w:sz w:val="22"/>
          <w:szCs w:val="22"/>
        </w:rPr>
        <w:t>. Осуществлять иные права, не указанные в тексте настоящего Контракта, в соответствии с законодательными и иными нормативными правовыми актами РФ.</w:t>
      </w:r>
    </w:p>
    <w:p w:rsidR="00673174" w:rsidRPr="00673174" w:rsidRDefault="00673174" w:rsidP="00673174">
      <w:pPr>
        <w:autoSpaceDE w:val="0"/>
        <w:autoSpaceDN w:val="0"/>
        <w:adjustRightInd w:val="0"/>
        <w:ind w:firstLine="709"/>
        <w:jc w:val="both"/>
        <w:rPr>
          <w:sz w:val="22"/>
          <w:szCs w:val="22"/>
        </w:rPr>
      </w:pPr>
    </w:p>
    <w:p w:rsidR="00673174" w:rsidRPr="00673174" w:rsidRDefault="00673174" w:rsidP="00673174">
      <w:pPr>
        <w:autoSpaceDE w:val="0"/>
        <w:autoSpaceDN w:val="0"/>
        <w:adjustRightInd w:val="0"/>
        <w:ind w:firstLine="709"/>
        <w:jc w:val="both"/>
        <w:rPr>
          <w:i/>
          <w:sz w:val="22"/>
          <w:szCs w:val="22"/>
        </w:rPr>
      </w:pPr>
      <w:r w:rsidRPr="00673174">
        <w:rPr>
          <w:i/>
          <w:sz w:val="22"/>
          <w:szCs w:val="22"/>
        </w:rPr>
        <w:t>4.4. Заказчик имеет право:</w:t>
      </w:r>
    </w:p>
    <w:p w:rsidR="00673174" w:rsidRDefault="00673174" w:rsidP="00673174">
      <w:pPr>
        <w:autoSpaceDE w:val="0"/>
        <w:autoSpaceDN w:val="0"/>
        <w:adjustRightInd w:val="0"/>
        <w:ind w:firstLine="709"/>
        <w:jc w:val="both"/>
        <w:rPr>
          <w:sz w:val="22"/>
          <w:szCs w:val="22"/>
        </w:rPr>
      </w:pPr>
      <w:r w:rsidRPr="00673174">
        <w:rPr>
          <w:sz w:val="22"/>
          <w:szCs w:val="22"/>
        </w:rPr>
        <w:t>4.4.1. В любое время проверять ход и качество Услуг, оказываемых Исполнителем, не вмешиваясь в его хозяйственную деятельность.</w:t>
      </w:r>
    </w:p>
    <w:p w:rsidR="00151E72" w:rsidRPr="00673174" w:rsidRDefault="00151E72" w:rsidP="00151E72">
      <w:pPr>
        <w:autoSpaceDE w:val="0"/>
        <w:autoSpaceDN w:val="0"/>
        <w:adjustRightInd w:val="0"/>
        <w:ind w:firstLine="709"/>
        <w:jc w:val="both"/>
        <w:rPr>
          <w:sz w:val="22"/>
          <w:szCs w:val="22"/>
        </w:rPr>
      </w:pPr>
      <w:r w:rsidRPr="00151E72">
        <w:rPr>
          <w:sz w:val="22"/>
          <w:szCs w:val="22"/>
        </w:rPr>
        <w:t>4.4.</w:t>
      </w:r>
      <w:r>
        <w:rPr>
          <w:sz w:val="22"/>
          <w:szCs w:val="22"/>
        </w:rPr>
        <w:t>2</w:t>
      </w:r>
      <w:r w:rsidRPr="00151E72">
        <w:rPr>
          <w:sz w:val="22"/>
          <w:szCs w:val="22"/>
        </w:rPr>
        <w:t xml:space="preserve">. </w:t>
      </w:r>
      <w:r>
        <w:rPr>
          <w:sz w:val="22"/>
          <w:szCs w:val="22"/>
        </w:rPr>
        <w:t>П</w:t>
      </w:r>
      <w:r w:rsidRPr="00151E72">
        <w:rPr>
          <w:sz w:val="22"/>
          <w:szCs w:val="22"/>
        </w:rPr>
        <w:t>ринять решение об одностороннем отказе от исполнения Контракта в соответствии с гражданским законодательством Российской Федерации</w:t>
      </w:r>
    </w:p>
    <w:p w:rsidR="00673174" w:rsidRPr="00673174" w:rsidRDefault="00151E72" w:rsidP="00673174">
      <w:pPr>
        <w:autoSpaceDE w:val="0"/>
        <w:autoSpaceDN w:val="0"/>
        <w:adjustRightInd w:val="0"/>
        <w:ind w:firstLine="709"/>
        <w:jc w:val="both"/>
        <w:rPr>
          <w:sz w:val="22"/>
          <w:szCs w:val="22"/>
        </w:rPr>
      </w:pPr>
      <w:r>
        <w:rPr>
          <w:sz w:val="22"/>
          <w:szCs w:val="22"/>
        </w:rPr>
        <w:t>4.4.3</w:t>
      </w:r>
      <w:r w:rsidR="00673174" w:rsidRPr="00673174">
        <w:rPr>
          <w:sz w:val="22"/>
          <w:szCs w:val="22"/>
        </w:rPr>
        <w:t>.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673174" w:rsidRPr="00673174" w:rsidRDefault="00673174" w:rsidP="00673174">
      <w:pPr>
        <w:autoSpaceDE w:val="0"/>
        <w:autoSpaceDN w:val="0"/>
        <w:adjustRightInd w:val="0"/>
        <w:ind w:firstLine="709"/>
        <w:jc w:val="both"/>
        <w:rPr>
          <w:sz w:val="22"/>
          <w:szCs w:val="22"/>
        </w:rPr>
      </w:pPr>
      <w:r w:rsidRPr="00673174">
        <w:rPr>
          <w:sz w:val="22"/>
          <w:szCs w:val="22"/>
        </w:rPr>
        <w:t>4.4.</w:t>
      </w:r>
      <w:r w:rsidR="00151E72">
        <w:rPr>
          <w:sz w:val="22"/>
          <w:szCs w:val="22"/>
        </w:rPr>
        <w:t>4</w:t>
      </w:r>
      <w:r w:rsidRPr="00673174">
        <w:rPr>
          <w:sz w:val="22"/>
          <w:szCs w:val="22"/>
        </w:rPr>
        <w:t>.  Осуществлять иные права в соответствии с законодательными и иными нормативными правовыми актами РФ.</w:t>
      </w:r>
    </w:p>
    <w:p w:rsidR="00DA4BB8" w:rsidRDefault="00DA4BB8" w:rsidP="00AA7B5D">
      <w:pPr>
        <w:spacing w:line="230" w:lineRule="auto"/>
        <w:rPr>
          <w:rFonts w:eastAsia="Calibri"/>
          <w:sz w:val="22"/>
          <w:szCs w:val="22"/>
          <w:lang w:eastAsia="en-US"/>
        </w:rPr>
      </w:pPr>
    </w:p>
    <w:p w:rsidR="008A365A" w:rsidRPr="00AE1CB8" w:rsidRDefault="008A365A" w:rsidP="008A365A">
      <w:pPr>
        <w:spacing w:line="230" w:lineRule="auto"/>
        <w:jc w:val="center"/>
        <w:rPr>
          <w:rFonts w:eastAsia="Calibri"/>
          <w:sz w:val="22"/>
          <w:szCs w:val="22"/>
          <w:lang w:eastAsia="en-US"/>
        </w:rPr>
      </w:pPr>
      <w:r w:rsidRPr="00AE1CB8">
        <w:rPr>
          <w:rFonts w:eastAsia="Calibri"/>
          <w:sz w:val="22"/>
          <w:szCs w:val="22"/>
          <w:lang w:eastAsia="en-US"/>
        </w:rPr>
        <w:t>5. ПОРЯДОК, СРОКИ И УСЛОВИЯ ПРИЕМКИ ОКАЗАННОЙ УСЛУГИ</w:t>
      </w:r>
    </w:p>
    <w:p w:rsidR="008A365A" w:rsidRPr="00AE1CB8" w:rsidRDefault="008A365A" w:rsidP="008A365A">
      <w:pPr>
        <w:tabs>
          <w:tab w:val="left" w:pos="426"/>
        </w:tabs>
        <w:spacing w:line="276" w:lineRule="auto"/>
        <w:jc w:val="center"/>
        <w:rPr>
          <w:b/>
          <w:sz w:val="22"/>
          <w:szCs w:val="22"/>
        </w:rPr>
      </w:pPr>
    </w:p>
    <w:p w:rsidR="00826DA7" w:rsidRPr="007A18D9" w:rsidRDefault="00826DA7" w:rsidP="00826DA7">
      <w:pPr>
        <w:spacing w:line="230" w:lineRule="auto"/>
        <w:ind w:firstLine="709"/>
        <w:jc w:val="both"/>
        <w:rPr>
          <w:rFonts w:eastAsia="Calibri"/>
          <w:lang w:eastAsia="en-US"/>
        </w:rPr>
      </w:pPr>
      <w:r>
        <w:rPr>
          <w:rFonts w:eastAsia="Calibri"/>
          <w:lang w:eastAsia="en-US"/>
        </w:rPr>
        <w:t>5</w:t>
      </w:r>
      <w:r w:rsidRPr="007A18D9">
        <w:rPr>
          <w:rFonts w:eastAsia="Calibri"/>
          <w:lang w:eastAsia="en-US"/>
        </w:rPr>
        <w:t xml:space="preserve">.1. Порядок, сроки и условия оказанной Услуги установлены в </w:t>
      </w:r>
      <w:r>
        <w:rPr>
          <w:rFonts w:eastAsia="Calibri"/>
          <w:lang w:eastAsia="en-US"/>
        </w:rPr>
        <w:t>Описании объекта закупки</w:t>
      </w:r>
      <w:r w:rsidRPr="007A18D9">
        <w:rPr>
          <w:rFonts w:eastAsia="Calibri"/>
          <w:lang w:eastAsia="en-US"/>
        </w:rPr>
        <w:t xml:space="preserve"> (Приложение № 1 к настоящему Контракту).</w:t>
      </w:r>
    </w:p>
    <w:p w:rsidR="00826DA7" w:rsidRPr="007A18D9" w:rsidRDefault="00826DA7" w:rsidP="00826DA7">
      <w:pPr>
        <w:spacing w:line="230" w:lineRule="auto"/>
        <w:ind w:firstLine="709"/>
        <w:jc w:val="both"/>
        <w:rPr>
          <w:rFonts w:eastAsia="Calibri"/>
          <w:lang w:eastAsia="en-US"/>
        </w:rPr>
      </w:pPr>
      <w:r>
        <w:rPr>
          <w:rFonts w:eastAsia="Calibri"/>
          <w:lang w:eastAsia="en-US"/>
        </w:rPr>
        <w:t>5</w:t>
      </w:r>
      <w:r w:rsidR="00A87907">
        <w:rPr>
          <w:rFonts w:eastAsia="Calibri"/>
          <w:lang w:eastAsia="en-US"/>
        </w:rPr>
        <w:t>.2. По факту оказания Услуги</w:t>
      </w:r>
      <w:r w:rsidRPr="007A18D9">
        <w:rPr>
          <w:rFonts w:eastAsia="Calibri"/>
          <w:lang w:eastAsia="en-US"/>
        </w:rPr>
        <w:t xml:space="preserve"> в соответствии с </w:t>
      </w:r>
      <w:r w:rsidRPr="000C5A15">
        <w:rPr>
          <w:rFonts w:eastAsia="Calibri"/>
          <w:lang w:eastAsia="en-US"/>
        </w:rPr>
        <w:t>Описани</w:t>
      </w:r>
      <w:r>
        <w:rPr>
          <w:rFonts w:eastAsia="Calibri"/>
          <w:lang w:eastAsia="en-US"/>
        </w:rPr>
        <w:t>ем</w:t>
      </w:r>
      <w:r w:rsidRPr="000C5A15">
        <w:rPr>
          <w:rFonts w:eastAsia="Calibri"/>
          <w:lang w:eastAsia="en-US"/>
        </w:rPr>
        <w:t xml:space="preserve"> объекта закупки</w:t>
      </w:r>
      <w:r w:rsidRPr="007A18D9">
        <w:rPr>
          <w:rFonts w:eastAsia="Calibri"/>
          <w:lang w:eastAsia="en-US"/>
        </w:rPr>
        <w:t xml:space="preserve"> (Приложение № 1 к настоящему Контракту), Исполнитель обязан передать Заказчику подписанные со своей стороны Акт приемки оказанной услуги/Акт приема-передачи оказанной услуги в двух экземплярах, по одному экземпляру для каждой из Сторон и счет. </w:t>
      </w:r>
    </w:p>
    <w:p w:rsidR="00826DA7" w:rsidRPr="007A18D9" w:rsidRDefault="00826DA7" w:rsidP="00826DA7">
      <w:pPr>
        <w:spacing w:line="230" w:lineRule="auto"/>
        <w:ind w:firstLine="709"/>
        <w:jc w:val="both"/>
        <w:rPr>
          <w:rFonts w:eastAsia="Calibri"/>
          <w:lang w:eastAsia="en-US"/>
        </w:rPr>
      </w:pPr>
      <w:r w:rsidRPr="007A18D9">
        <w:rPr>
          <w:rFonts w:eastAsia="Calibri"/>
          <w:lang w:eastAsia="en-US"/>
        </w:rPr>
        <w:t>Вместе с актом приемки оказанной услуги/актом приема-передачи оказанной услуги, в случае если Исполнитель является плательщиком НДС, Исполнитель предоставляет счет-фактуру.</w:t>
      </w:r>
    </w:p>
    <w:p w:rsidR="00826DA7" w:rsidRPr="007A18D9" w:rsidRDefault="00826DA7" w:rsidP="00826DA7">
      <w:pPr>
        <w:spacing w:line="230" w:lineRule="auto"/>
        <w:ind w:firstLine="709"/>
        <w:jc w:val="both"/>
        <w:rPr>
          <w:color w:val="000000"/>
        </w:rPr>
      </w:pPr>
      <w:r w:rsidRPr="007A18D9">
        <w:rPr>
          <w:rFonts w:eastAsia="Calibri"/>
          <w:lang w:eastAsia="en-US"/>
        </w:rPr>
        <w:t>Исполнитель</w:t>
      </w:r>
      <w:r w:rsidRPr="007A18D9">
        <w:rPr>
          <w:color w:val="000000"/>
        </w:rPr>
        <w:t xml:space="preserve"> обязан по факту оказания услуги передать Заказчику относящиеся к нему документы, предусмотренные законодательством Российской Федерации, настоящим Контрактом. </w:t>
      </w:r>
    </w:p>
    <w:p w:rsidR="00826DA7" w:rsidRPr="007A18D9" w:rsidRDefault="00826DA7" w:rsidP="00826DA7">
      <w:pPr>
        <w:spacing w:line="230" w:lineRule="auto"/>
        <w:ind w:firstLine="709"/>
        <w:jc w:val="both"/>
        <w:rPr>
          <w:rFonts w:eastAsia="Calibri"/>
          <w:lang w:eastAsia="en-US"/>
        </w:rPr>
      </w:pPr>
      <w:r>
        <w:rPr>
          <w:rFonts w:eastAsia="Calibri"/>
          <w:lang w:eastAsia="en-US"/>
        </w:rPr>
        <w:t>5</w:t>
      </w:r>
      <w:r w:rsidRPr="007A18D9">
        <w:rPr>
          <w:rFonts w:eastAsia="Calibri"/>
          <w:lang w:eastAsia="en-US"/>
        </w:rPr>
        <w:t xml:space="preserve">.3. Для проверки оказанной Услуги в части соответствия Услуги условиям настоящего Контракта Заказчик проводит экспертизу. Экспертиза оказанной Услуги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в Законом №44-ФЗ. </w:t>
      </w:r>
    </w:p>
    <w:p w:rsidR="00826DA7" w:rsidRPr="007A18D9" w:rsidRDefault="00826DA7" w:rsidP="00826DA7">
      <w:pPr>
        <w:spacing w:line="230" w:lineRule="auto"/>
        <w:ind w:firstLine="709"/>
        <w:jc w:val="both"/>
        <w:rPr>
          <w:rFonts w:eastAsia="Calibri"/>
          <w:lang w:eastAsia="en-US"/>
        </w:rPr>
      </w:pPr>
      <w:r>
        <w:rPr>
          <w:rFonts w:eastAsia="Calibri"/>
          <w:lang w:eastAsia="en-US"/>
        </w:rPr>
        <w:t>5</w:t>
      </w:r>
      <w:r w:rsidRPr="007A18D9">
        <w:rPr>
          <w:rFonts w:eastAsia="Calibri"/>
          <w:lang w:eastAsia="en-US"/>
        </w:rPr>
        <w:t xml:space="preserve">.4. Заказчик вправе не отказывать в приемке оказанной Услуги в случае выявления несоответствия этой Услуги условиям настоящего Контракта, за исключением условий, касающихся качества и безопасности Услуги, если выявленное несоответствие не препятствует приемке Услуги и устранено Исполнителем. </w:t>
      </w:r>
    </w:p>
    <w:p w:rsidR="00826DA7" w:rsidRPr="007A18D9" w:rsidRDefault="00826DA7" w:rsidP="00826DA7">
      <w:pPr>
        <w:spacing w:line="230" w:lineRule="auto"/>
        <w:ind w:firstLine="709"/>
        <w:jc w:val="both"/>
        <w:rPr>
          <w:color w:val="000000"/>
        </w:rPr>
      </w:pPr>
      <w:r>
        <w:rPr>
          <w:rFonts w:eastAsia="Calibri"/>
          <w:lang w:eastAsia="en-US"/>
        </w:rPr>
        <w:t>5</w:t>
      </w:r>
      <w:r w:rsidRPr="007A18D9">
        <w:rPr>
          <w:rFonts w:eastAsia="Calibri"/>
          <w:lang w:eastAsia="en-US"/>
        </w:rPr>
        <w:t>.5. При отсутствии претензий относительно количества оказанных Услуг, качества и безопасности Услуги, в том числе на основании заключения по результатам экспертизы, Заказчик подписывает документ о приемке – Акт приемки оказанной услуги/Акт приема-передачи оказанной Услуги</w:t>
      </w:r>
      <w:r w:rsidRPr="007A18D9">
        <w:rPr>
          <w:color w:val="000000"/>
        </w:rPr>
        <w:t xml:space="preserve"> в течение </w:t>
      </w:r>
      <w:r w:rsidR="00A87907">
        <w:rPr>
          <w:color w:val="000000"/>
        </w:rPr>
        <w:t>20</w:t>
      </w:r>
      <w:r w:rsidRPr="007A18D9">
        <w:rPr>
          <w:color w:val="000000"/>
        </w:rPr>
        <w:t xml:space="preserve"> (</w:t>
      </w:r>
      <w:r w:rsidR="00A87907">
        <w:rPr>
          <w:color w:val="000000"/>
        </w:rPr>
        <w:t>двадцати</w:t>
      </w:r>
      <w:r w:rsidRPr="007A18D9">
        <w:rPr>
          <w:color w:val="000000"/>
        </w:rPr>
        <w:t xml:space="preserve">) рабочих дней с момента оказания Услуги. </w:t>
      </w:r>
    </w:p>
    <w:p w:rsidR="00826DA7" w:rsidRPr="007A18D9" w:rsidRDefault="00826DA7" w:rsidP="00826DA7">
      <w:pPr>
        <w:spacing w:line="230" w:lineRule="auto"/>
        <w:ind w:firstLine="709"/>
        <w:jc w:val="both"/>
        <w:rPr>
          <w:color w:val="000000"/>
        </w:rPr>
      </w:pPr>
      <w:r>
        <w:rPr>
          <w:color w:val="000000"/>
        </w:rPr>
        <w:t>5</w:t>
      </w:r>
      <w:r w:rsidRPr="007A18D9">
        <w:rPr>
          <w:color w:val="000000"/>
        </w:rPr>
        <w:t xml:space="preserve">.6. В случае обнаружения Заказчиком нарушений условий настоящего Контракта, в том числе требований к количеству оказываемой Услуги, качеству и безопасности оказываемой Услуги Заказчик отказывается от приемки такой Услуги и составляет в течение 3 (трех) рабочих дней с момента оказания Услуги мотивированный отказ от подписания Акта приемки оказанной Услуги/акта приема-передачи оказанной Услуги с указанием перечня выявленных нарушений условий настоящего Контракта (далее – мотивированный отказ). </w:t>
      </w:r>
    </w:p>
    <w:p w:rsidR="00826DA7" w:rsidRPr="007A18D9" w:rsidRDefault="00826DA7" w:rsidP="00826DA7">
      <w:pPr>
        <w:spacing w:line="230" w:lineRule="auto"/>
        <w:ind w:firstLine="709"/>
        <w:jc w:val="both"/>
        <w:rPr>
          <w:color w:val="000000"/>
        </w:rPr>
      </w:pPr>
      <w:r>
        <w:rPr>
          <w:color w:val="000000"/>
        </w:rPr>
        <w:t>5</w:t>
      </w:r>
      <w:r w:rsidRPr="007A18D9">
        <w:rPr>
          <w:color w:val="000000"/>
        </w:rPr>
        <w:t>.7. В случае привлечения Заказчиком для проведения экспертизы оказанной Услуги экспертов, экспертных организаций при принятии решения о приемке или об отказе в приемке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26DA7" w:rsidRPr="007A18D9" w:rsidRDefault="00826DA7" w:rsidP="00826DA7">
      <w:pPr>
        <w:spacing w:line="230" w:lineRule="auto"/>
        <w:ind w:firstLine="709"/>
        <w:jc w:val="both"/>
        <w:rPr>
          <w:color w:val="000000"/>
        </w:rPr>
      </w:pPr>
      <w:r>
        <w:rPr>
          <w:color w:val="000000"/>
        </w:rPr>
        <w:t>5</w:t>
      </w:r>
      <w:r w:rsidRPr="007A18D9">
        <w:rPr>
          <w:color w:val="000000"/>
        </w:rPr>
        <w:t xml:space="preserve">.8. В случае обнаружения Заказчиком нарушений условий настоящего Контракта, в том числе требований к количеству Услуг, качеству и безопасности оказанной Услуги Исполнитель обязуется без дополнительной оплаты со стороны Заказчика устранить выявленные нарушения в срок не позднее 5 (пяти) рабочих дней со дня получения от Заказчика мотивированного отказа. </w:t>
      </w:r>
    </w:p>
    <w:p w:rsidR="00826DA7" w:rsidRPr="007A18D9" w:rsidRDefault="00826DA7" w:rsidP="00826DA7">
      <w:pPr>
        <w:spacing w:line="230" w:lineRule="auto"/>
        <w:ind w:firstLine="709"/>
        <w:jc w:val="both"/>
        <w:rPr>
          <w:color w:val="000000"/>
        </w:rPr>
      </w:pPr>
      <w:r>
        <w:rPr>
          <w:color w:val="000000"/>
        </w:rPr>
        <w:t>5</w:t>
      </w:r>
      <w:r w:rsidRPr="007A18D9">
        <w:rPr>
          <w:color w:val="000000"/>
        </w:rPr>
        <w:t>.9. В случае повторного выявления по результатам экспертизы, предусмотренной настоящим разделом,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26DA7" w:rsidRPr="007A18D9" w:rsidRDefault="00826DA7" w:rsidP="00826DA7">
      <w:pPr>
        <w:spacing w:line="230" w:lineRule="auto"/>
        <w:ind w:firstLine="709"/>
        <w:jc w:val="both"/>
        <w:rPr>
          <w:color w:val="000000"/>
        </w:rPr>
      </w:pPr>
      <w:r>
        <w:rPr>
          <w:color w:val="000000"/>
        </w:rPr>
        <w:t>5</w:t>
      </w:r>
      <w:r w:rsidRPr="007A18D9">
        <w:rPr>
          <w:color w:val="000000"/>
        </w:rPr>
        <w:t xml:space="preserve">.10. Приемка оказанной Услуги осуществляются уполномоченными представителями Сторон. </w:t>
      </w:r>
    </w:p>
    <w:p w:rsidR="004E6839" w:rsidRPr="00AE1CB8" w:rsidRDefault="004E6839" w:rsidP="004E6839">
      <w:pPr>
        <w:widowControl w:val="0"/>
        <w:autoSpaceDE w:val="0"/>
        <w:autoSpaceDN w:val="0"/>
        <w:adjustRightInd w:val="0"/>
        <w:spacing w:line="230" w:lineRule="auto"/>
        <w:jc w:val="center"/>
        <w:rPr>
          <w:color w:val="000000"/>
          <w:sz w:val="22"/>
          <w:szCs w:val="22"/>
        </w:rPr>
      </w:pPr>
    </w:p>
    <w:p w:rsidR="004E6839" w:rsidRPr="00AE1CB8" w:rsidRDefault="004E6839" w:rsidP="006E5BDA">
      <w:pPr>
        <w:widowControl w:val="0"/>
        <w:autoSpaceDE w:val="0"/>
        <w:autoSpaceDN w:val="0"/>
        <w:adjustRightInd w:val="0"/>
        <w:spacing w:line="230" w:lineRule="auto"/>
        <w:jc w:val="center"/>
        <w:rPr>
          <w:color w:val="000000"/>
          <w:sz w:val="22"/>
          <w:szCs w:val="22"/>
        </w:rPr>
      </w:pPr>
      <w:r w:rsidRPr="00AE1CB8">
        <w:rPr>
          <w:color w:val="000000"/>
          <w:sz w:val="22"/>
          <w:szCs w:val="22"/>
        </w:rPr>
        <w:t xml:space="preserve">6. КАЧЕСТВО </w:t>
      </w:r>
      <w:r w:rsidRPr="00AE1CB8">
        <w:rPr>
          <w:rFonts w:eastAsia="Calibri"/>
          <w:sz w:val="22"/>
          <w:szCs w:val="22"/>
          <w:lang w:eastAsia="en-US"/>
        </w:rPr>
        <w:t>ОКАЗАННОЙ</w:t>
      </w:r>
      <w:r w:rsidRPr="00AE1CB8">
        <w:rPr>
          <w:color w:val="000000"/>
          <w:sz w:val="22"/>
          <w:szCs w:val="22"/>
        </w:rPr>
        <w:t xml:space="preserve"> УСЛУГИ</w:t>
      </w:r>
    </w:p>
    <w:p w:rsidR="00826DA7" w:rsidRDefault="00826DA7" w:rsidP="00826DA7">
      <w:pPr>
        <w:spacing w:line="230" w:lineRule="auto"/>
        <w:ind w:firstLine="709"/>
        <w:jc w:val="both"/>
        <w:rPr>
          <w:rFonts w:eastAsia="Calibri"/>
          <w:lang w:eastAsia="en-US"/>
        </w:rPr>
      </w:pPr>
    </w:p>
    <w:p w:rsidR="00826DA7" w:rsidRPr="00BE619E" w:rsidRDefault="00826DA7" w:rsidP="00826DA7">
      <w:pPr>
        <w:spacing w:line="230" w:lineRule="auto"/>
        <w:ind w:firstLine="709"/>
        <w:jc w:val="both"/>
        <w:rPr>
          <w:rFonts w:eastAsia="Calibri"/>
          <w:lang w:eastAsia="en-US"/>
        </w:rPr>
      </w:pPr>
      <w:r w:rsidRPr="00BE619E">
        <w:rPr>
          <w:rFonts w:eastAsia="Calibri"/>
          <w:lang w:eastAsia="en-US"/>
        </w:rPr>
        <w:t>6.1. Исполнитель гарантирует безопасность оказанной</w:t>
      </w:r>
      <w:r w:rsidRPr="00BE619E">
        <w:rPr>
          <w:color w:val="000000"/>
        </w:rPr>
        <w:t xml:space="preserve"> Услуги</w:t>
      </w:r>
      <w:r w:rsidRPr="00BE619E">
        <w:rPr>
          <w:rFonts w:eastAsia="Calibri"/>
          <w:lang w:eastAsia="en-US"/>
        </w:rPr>
        <w:t xml:space="preserve">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оказываемой</w:t>
      </w:r>
      <w:r w:rsidRPr="00BE619E">
        <w:rPr>
          <w:color w:val="000000"/>
        </w:rPr>
        <w:t xml:space="preserve"> Услуги</w:t>
      </w:r>
      <w:r w:rsidRPr="00BE619E">
        <w:rPr>
          <w:rFonts w:eastAsia="Calibri"/>
          <w:lang w:eastAsia="en-US"/>
        </w:rPr>
        <w:t>.</w:t>
      </w:r>
    </w:p>
    <w:p w:rsidR="00826DA7" w:rsidRPr="00BE619E" w:rsidRDefault="00826DA7" w:rsidP="00826DA7">
      <w:pPr>
        <w:spacing w:line="230" w:lineRule="auto"/>
        <w:ind w:firstLine="709"/>
        <w:jc w:val="both"/>
        <w:rPr>
          <w:rFonts w:eastAsia="Calibri"/>
          <w:lang w:eastAsia="en-US"/>
        </w:rPr>
      </w:pPr>
      <w:r w:rsidRPr="00BE619E">
        <w:rPr>
          <w:rFonts w:eastAsia="Calibri"/>
          <w:lang w:eastAsia="en-US"/>
        </w:rPr>
        <w:t>6.2. Оказанная Услуга не должна представлять опасность для жизни и здоровья граждан.</w:t>
      </w:r>
    </w:p>
    <w:p w:rsidR="00826DA7" w:rsidRPr="00BE619E" w:rsidRDefault="00826DA7" w:rsidP="00826DA7">
      <w:pPr>
        <w:spacing w:line="230" w:lineRule="auto"/>
        <w:ind w:firstLine="709"/>
        <w:jc w:val="both"/>
        <w:rPr>
          <w:rFonts w:eastAsia="Calibri"/>
          <w:lang w:eastAsia="en-US"/>
        </w:rPr>
      </w:pPr>
      <w:r w:rsidRPr="00BE619E">
        <w:rPr>
          <w:rFonts w:eastAsia="Calibri"/>
          <w:lang w:eastAsia="en-US"/>
        </w:rPr>
        <w:lastRenderedPageBreak/>
        <w:t>6.</w:t>
      </w:r>
      <w:r w:rsidR="00C5010B">
        <w:rPr>
          <w:rFonts w:eastAsia="Calibri"/>
          <w:lang w:eastAsia="en-US"/>
        </w:rPr>
        <w:t>3</w:t>
      </w:r>
      <w:r w:rsidRPr="00BE619E">
        <w:rPr>
          <w:rFonts w:eastAsia="Calibri"/>
          <w:lang w:eastAsia="en-US"/>
        </w:rPr>
        <w:t xml:space="preserve">. Качество Услуги должно соответствовать требованиям законодательства Российской Федерации, </w:t>
      </w:r>
      <w:r w:rsidRPr="0067526C">
        <w:rPr>
          <w:rFonts w:eastAsia="Calibri"/>
          <w:lang w:eastAsia="en-US"/>
        </w:rPr>
        <w:t>Описани</w:t>
      </w:r>
      <w:r>
        <w:rPr>
          <w:rFonts w:eastAsia="Calibri"/>
          <w:lang w:eastAsia="en-US"/>
        </w:rPr>
        <w:t>ю</w:t>
      </w:r>
      <w:r w:rsidRPr="0067526C">
        <w:rPr>
          <w:rFonts w:eastAsia="Calibri"/>
          <w:lang w:eastAsia="en-US"/>
        </w:rPr>
        <w:t xml:space="preserve"> объекта закупки </w:t>
      </w:r>
      <w:r w:rsidRPr="00BE619E">
        <w:rPr>
          <w:rFonts w:eastAsia="Calibri"/>
          <w:lang w:eastAsia="en-US"/>
        </w:rPr>
        <w:t>(Приложение № 1 к настоящему Контракту) и подтверждаться соответствующими документами.</w:t>
      </w:r>
    </w:p>
    <w:p w:rsidR="005965D5" w:rsidRPr="00AE1CB8" w:rsidRDefault="005965D5" w:rsidP="00945C45">
      <w:pPr>
        <w:tabs>
          <w:tab w:val="left" w:pos="426"/>
        </w:tabs>
        <w:ind w:firstLine="709"/>
        <w:jc w:val="center"/>
        <w:rPr>
          <w:sz w:val="22"/>
          <w:szCs w:val="22"/>
        </w:rPr>
      </w:pPr>
    </w:p>
    <w:p w:rsidR="004E6839" w:rsidRPr="00AE1CB8" w:rsidRDefault="004E6839" w:rsidP="004E6839">
      <w:pPr>
        <w:autoSpaceDE w:val="0"/>
        <w:autoSpaceDN w:val="0"/>
        <w:adjustRightInd w:val="0"/>
        <w:jc w:val="center"/>
        <w:rPr>
          <w:caps/>
          <w:sz w:val="22"/>
          <w:szCs w:val="22"/>
          <w:lang w:val="x-none" w:eastAsia="x-none"/>
        </w:rPr>
      </w:pPr>
      <w:r w:rsidRPr="00AE1CB8">
        <w:rPr>
          <w:caps/>
          <w:sz w:val="22"/>
          <w:szCs w:val="22"/>
          <w:lang w:val="x-none" w:eastAsia="x-none"/>
        </w:rPr>
        <w:t>7. Ответственность Сторон</w:t>
      </w:r>
    </w:p>
    <w:p w:rsidR="004E6839" w:rsidRPr="00AE1CB8" w:rsidRDefault="004E6839" w:rsidP="004E6839">
      <w:pPr>
        <w:autoSpaceDE w:val="0"/>
        <w:autoSpaceDN w:val="0"/>
        <w:adjustRightInd w:val="0"/>
        <w:ind w:firstLine="709"/>
        <w:jc w:val="both"/>
        <w:rPr>
          <w:bCs/>
          <w:sz w:val="22"/>
          <w:szCs w:val="22"/>
        </w:rPr>
      </w:pPr>
    </w:p>
    <w:p w:rsidR="00826DA7" w:rsidRPr="007A18D9" w:rsidRDefault="00826DA7" w:rsidP="00826DA7">
      <w:pPr>
        <w:widowControl w:val="0"/>
        <w:autoSpaceDE w:val="0"/>
        <w:autoSpaceDN w:val="0"/>
        <w:adjustRightInd w:val="0"/>
        <w:spacing w:line="230" w:lineRule="auto"/>
        <w:ind w:firstLine="709"/>
        <w:jc w:val="both"/>
        <w:rPr>
          <w:color w:val="000000"/>
        </w:rPr>
      </w:pPr>
      <w:r>
        <w:rPr>
          <w:color w:val="000000"/>
        </w:rPr>
        <w:t>7</w:t>
      </w:r>
      <w:r w:rsidRPr="007A18D9">
        <w:rPr>
          <w:color w:val="000000"/>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и условиями настоящего Контракта.</w:t>
      </w:r>
    </w:p>
    <w:p w:rsidR="00826DA7" w:rsidRPr="007A18D9" w:rsidRDefault="00826DA7" w:rsidP="00826DA7">
      <w:pPr>
        <w:ind w:firstLine="709"/>
        <w:jc w:val="both"/>
      </w:pPr>
      <w:r>
        <w:t>7</w:t>
      </w:r>
      <w:r w:rsidRPr="007A18D9">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в соответствии с действующим законодательством Российской Федерации.</w:t>
      </w:r>
    </w:p>
    <w:p w:rsidR="00826DA7" w:rsidRPr="007A18D9" w:rsidRDefault="00826DA7" w:rsidP="00826DA7">
      <w:pPr>
        <w:autoSpaceDE w:val="0"/>
        <w:autoSpaceDN w:val="0"/>
        <w:adjustRightInd w:val="0"/>
        <w:spacing w:line="230" w:lineRule="auto"/>
        <w:ind w:firstLine="709"/>
        <w:jc w:val="both"/>
        <w:rPr>
          <w:rFonts w:eastAsia="Calibri"/>
          <w:lang w:eastAsia="en-US"/>
        </w:rPr>
      </w:pPr>
      <w:r w:rsidRPr="007A18D9">
        <w:rPr>
          <w:bCs/>
        </w:rPr>
        <w:t xml:space="preserve">Пеня начисляется за каждый день просрочки исполнения Исполнителем обязательства, предусмотренного Контрактом, </w:t>
      </w:r>
      <w:r w:rsidRPr="007A18D9">
        <w:rPr>
          <w:rFonts w:eastAsia="Calibri"/>
          <w:lang w:eastAsia="en-US"/>
        </w:rPr>
        <w:t xml:space="preserve">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826DA7" w:rsidRPr="007A18D9" w:rsidRDefault="00826DA7" w:rsidP="00826DA7">
      <w:pPr>
        <w:autoSpaceDE w:val="0"/>
        <w:autoSpaceDN w:val="0"/>
        <w:adjustRightInd w:val="0"/>
        <w:spacing w:line="230" w:lineRule="auto"/>
        <w:ind w:firstLine="709"/>
        <w:jc w:val="both"/>
      </w:pPr>
      <w:r>
        <w:rPr>
          <w:bCs/>
        </w:rPr>
        <w:t>7</w:t>
      </w:r>
      <w:r w:rsidRPr="007A18D9">
        <w:rPr>
          <w:bCs/>
        </w:rPr>
        <w:t xml:space="preserve">.3. Штрафы начисляются за неисполнение или ненадлежащее исполнение </w:t>
      </w:r>
      <w:r w:rsidRPr="007A18D9">
        <w:rPr>
          <w:color w:val="000000"/>
          <w:spacing w:val="2"/>
        </w:rPr>
        <w:t xml:space="preserve">Исполнителем </w:t>
      </w:r>
      <w:r w:rsidRPr="007A18D9">
        <w:rPr>
          <w:rFonts w:eastAsia="Calibri"/>
          <w:lang w:eastAsia="en-US"/>
        </w:rPr>
        <w:t xml:space="preserve">(подрядчиком, поставщиком) </w:t>
      </w:r>
      <w:r w:rsidRPr="007A18D9">
        <w:rPr>
          <w:bCs/>
        </w:rPr>
        <w:t xml:space="preserve">обязательств, предусмотренных Контрактом, за исключением просрочки исполнения </w:t>
      </w:r>
      <w:r w:rsidRPr="007A18D9">
        <w:rPr>
          <w:color w:val="000000"/>
          <w:spacing w:val="2"/>
        </w:rPr>
        <w:t xml:space="preserve">Исполнителем </w:t>
      </w:r>
      <w:r w:rsidRPr="007A18D9">
        <w:rPr>
          <w:rFonts w:eastAsia="Calibri"/>
          <w:lang w:eastAsia="en-US"/>
        </w:rPr>
        <w:t xml:space="preserve">(подрядчиком, поставщиком) </w:t>
      </w:r>
      <w:r w:rsidRPr="007A18D9">
        <w:rPr>
          <w:bCs/>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826DA7" w:rsidRPr="007A18D9" w:rsidRDefault="00826DA7" w:rsidP="00826DA7">
      <w:pPr>
        <w:widowControl w:val="0"/>
        <w:autoSpaceDE w:val="0"/>
        <w:autoSpaceDN w:val="0"/>
        <w:adjustRightInd w:val="0"/>
        <w:spacing w:line="230" w:lineRule="auto"/>
        <w:ind w:firstLine="709"/>
        <w:jc w:val="both"/>
        <w:rPr>
          <w:color w:val="000000"/>
        </w:rPr>
      </w:pPr>
      <w:r>
        <w:rPr>
          <w:color w:val="000000"/>
        </w:rPr>
        <w:t>7</w:t>
      </w:r>
      <w:r w:rsidRPr="007A18D9">
        <w:rPr>
          <w:color w:val="000000"/>
        </w:rPr>
        <w:t xml:space="preserve">.4. Размер штрафа устанавливается Контрактом в порядке, установленном </w:t>
      </w:r>
      <w:hyperlink r:id="rId8" w:history="1">
        <w:r w:rsidRPr="007A18D9">
          <w:rPr>
            <w:color w:val="000000"/>
          </w:rPr>
          <w:t>Правилами</w:t>
        </w:r>
      </w:hyperlink>
      <w:r w:rsidRPr="007A18D9">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Контрактом (за исключением просрочки исполнения обязательств Заказчиком, Исполнителем (подрядчиком, поставщиком), утвержденными постановлением Правительства Российской Федерации от 30.08.2017 № 1042 (далее - Правила определения размера штрафа).</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7A18D9">
        <w:rPr>
          <w:color w:val="000000"/>
        </w:rPr>
        <w:t>Исполнитель</w:t>
      </w:r>
      <w:r w:rsidRPr="007A18D9">
        <w:rPr>
          <w:rFonts w:eastAsia="Calibri"/>
          <w:lang w:eastAsia="en-US"/>
        </w:rPr>
        <w:t xml:space="preserve"> вправе взыскать с Заказчика штраф в размере:</w:t>
      </w:r>
    </w:p>
    <w:p w:rsidR="00826DA7" w:rsidRPr="007A18D9" w:rsidRDefault="00826DA7" w:rsidP="00826DA7">
      <w:pPr>
        <w:spacing w:line="230" w:lineRule="auto"/>
        <w:ind w:firstLine="709"/>
        <w:jc w:val="both"/>
        <w:rPr>
          <w:rFonts w:eastAsia="Calibri"/>
          <w:lang w:eastAsia="en-US"/>
        </w:rPr>
      </w:pPr>
      <w:r w:rsidRPr="007A18D9">
        <w:rPr>
          <w:rFonts w:eastAsia="Calibri"/>
          <w:lang w:eastAsia="en-US"/>
        </w:rPr>
        <w:t>1 000,00 (Одна тысяча) рублей 00 копеек, если цена Контракта не превышает 3 млн. рублей (включительно);</w:t>
      </w:r>
      <w:bookmarkStart w:id="0" w:name="_GoBack"/>
      <w:bookmarkEnd w:id="0"/>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 xml:space="preserve">.6. В случае нарушения </w:t>
      </w:r>
      <w:r w:rsidRPr="007A18D9">
        <w:rPr>
          <w:color w:val="000000"/>
        </w:rPr>
        <w:t>Исполнителем</w:t>
      </w:r>
      <w:r w:rsidRPr="007A18D9">
        <w:rPr>
          <w:rFonts w:eastAsia="Calibri"/>
          <w:lang w:eastAsia="en-US"/>
        </w:rPr>
        <w:t xml:space="preserve"> срока представления документов, предусмотренного пунктом </w:t>
      </w:r>
      <w:r w:rsidR="00CC46DE">
        <w:rPr>
          <w:rFonts w:eastAsia="Calibri"/>
          <w:lang w:eastAsia="en-US"/>
        </w:rPr>
        <w:t>5</w:t>
      </w:r>
      <w:r w:rsidRPr="007A18D9">
        <w:rPr>
          <w:rFonts w:eastAsia="Calibri"/>
          <w:lang w:eastAsia="en-US"/>
        </w:rPr>
        <w:t xml:space="preserve">.2 настоящего Контракта, Заказчик не несет ответственность, установленную пунктами </w:t>
      </w:r>
      <w:r w:rsidR="00CC46DE">
        <w:rPr>
          <w:rFonts w:eastAsia="Calibri"/>
          <w:lang w:eastAsia="en-US"/>
        </w:rPr>
        <w:t>7</w:t>
      </w:r>
      <w:r w:rsidRPr="007A18D9">
        <w:rPr>
          <w:rFonts w:eastAsia="Calibri"/>
          <w:lang w:eastAsia="en-US"/>
        </w:rPr>
        <w:t xml:space="preserve">.3 - </w:t>
      </w:r>
      <w:r w:rsidR="00CC46DE">
        <w:rPr>
          <w:rFonts w:eastAsia="Calibri"/>
          <w:lang w:eastAsia="en-US"/>
        </w:rPr>
        <w:t>7</w:t>
      </w:r>
      <w:r w:rsidRPr="007A18D9">
        <w:rPr>
          <w:rFonts w:eastAsia="Calibri"/>
          <w:lang w:eastAsia="en-US"/>
        </w:rPr>
        <w:t>.5 Контракта.</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26DA7" w:rsidRPr="007A18D9" w:rsidRDefault="00826DA7" w:rsidP="00826DA7">
      <w:pPr>
        <w:spacing w:line="230" w:lineRule="auto"/>
        <w:ind w:firstLine="709"/>
        <w:jc w:val="both"/>
        <w:rPr>
          <w:rFonts w:eastAsia="Calibri"/>
          <w:lang w:eastAsia="en-US"/>
        </w:rPr>
      </w:pPr>
      <w:r>
        <w:rPr>
          <w:rFonts w:eastAsia="Calibri"/>
          <w:lang w:eastAsia="en-US"/>
        </w:rPr>
        <w:lastRenderedPageBreak/>
        <w:t>7</w:t>
      </w:r>
      <w:r w:rsidRPr="007A18D9">
        <w:rPr>
          <w:rFonts w:eastAsia="Calibri"/>
          <w:lang w:eastAsia="en-US"/>
        </w:rPr>
        <w:t>.10.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w:t>
      </w:r>
    </w:p>
    <w:p w:rsidR="00826DA7" w:rsidRPr="007A18D9" w:rsidRDefault="00826DA7" w:rsidP="00826DA7">
      <w:pPr>
        <w:spacing w:line="230" w:lineRule="auto"/>
        <w:ind w:firstLine="709"/>
        <w:jc w:val="both"/>
        <w:rPr>
          <w:rFonts w:eastAsia="Calibri"/>
          <w:lang w:eastAsia="en-US"/>
        </w:rPr>
      </w:pPr>
      <w:r w:rsidRPr="007A18D9">
        <w:rPr>
          <w:rFonts w:eastAsia="Calibri"/>
          <w:lang w:eastAsia="en-US"/>
        </w:rPr>
        <w:t>10% цены Контакта, если цена контракта не превышает 3 млн. рублей (включительно);</w:t>
      </w:r>
    </w:p>
    <w:p w:rsidR="00826DA7" w:rsidRPr="007A18D9" w:rsidRDefault="007702D6" w:rsidP="00826DA7">
      <w:pPr>
        <w:spacing w:line="230" w:lineRule="auto"/>
        <w:ind w:firstLine="709"/>
        <w:jc w:val="both"/>
        <w:rPr>
          <w:rFonts w:eastAsia="Calibri"/>
          <w:lang w:eastAsia="en-US"/>
        </w:rPr>
      </w:pPr>
      <w:r>
        <w:rPr>
          <w:rFonts w:eastAsia="Calibri"/>
          <w:lang w:eastAsia="en-US"/>
        </w:rPr>
        <w:t>7</w:t>
      </w:r>
      <w:r w:rsidR="00826DA7" w:rsidRPr="007A18D9">
        <w:rPr>
          <w:rFonts w:eastAsia="Calibri"/>
          <w:lang w:eastAsia="en-US"/>
        </w:rPr>
        <w:t xml:space="preserve">.11.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w:t>
      </w:r>
    </w:p>
    <w:p w:rsidR="00826DA7" w:rsidRPr="007A18D9" w:rsidRDefault="00826DA7" w:rsidP="00826DA7">
      <w:pPr>
        <w:spacing w:line="230" w:lineRule="auto"/>
        <w:ind w:firstLine="709"/>
        <w:jc w:val="both"/>
      </w:pPr>
      <w:r w:rsidRPr="007A18D9">
        <w:t>1 000,00 (Одна тысяча) рублей 00 копеек, если цена Контракта не превышает 3 млн. рублей (включительно);</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 xml:space="preserve">.12. 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оказанной Услуги, начисляется пеня за каждый день просрочки до их устранения. Такая пеня определяется в соответствии с пунктом </w:t>
      </w:r>
      <w:r>
        <w:rPr>
          <w:rFonts w:eastAsia="Calibri"/>
          <w:lang w:eastAsia="en-US"/>
        </w:rPr>
        <w:t>7</w:t>
      </w:r>
      <w:r w:rsidRPr="007A18D9">
        <w:rPr>
          <w:rFonts w:eastAsia="Calibri"/>
          <w:lang w:eastAsia="en-US"/>
        </w:rPr>
        <w:t>.9 настоящего Контракта.</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.13. Указанная в настоящем разделе Контракта неустойка взимается за каждое нарушение в отдельности.</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.14.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.15.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.16.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26DA7" w:rsidRPr="007A18D9" w:rsidRDefault="00826DA7" w:rsidP="00826DA7">
      <w:pPr>
        <w:spacing w:line="230" w:lineRule="auto"/>
        <w:ind w:firstLine="709"/>
        <w:jc w:val="both"/>
        <w:rPr>
          <w:rFonts w:eastAsia="Calibri"/>
          <w:lang w:eastAsia="en-US"/>
        </w:rPr>
      </w:pPr>
      <w:r>
        <w:rPr>
          <w:rFonts w:eastAsia="Calibri"/>
          <w:lang w:eastAsia="en-US"/>
        </w:rPr>
        <w:t>7</w:t>
      </w:r>
      <w:r w:rsidRPr="007A18D9">
        <w:rPr>
          <w:rFonts w:eastAsia="Calibri"/>
          <w:lang w:eastAsia="en-US"/>
        </w:rPr>
        <w:t>.17.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A365A" w:rsidRPr="00AE1CB8" w:rsidRDefault="004E6839" w:rsidP="00826DA7">
      <w:pPr>
        <w:tabs>
          <w:tab w:val="left" w:pos="426"/>
        </w:tabs>
        <w:jc w:val="both"/>
        <w:rPr>
          <w:bCs/>
          <w:sz w:val="22"/>
          <w:szCs w:val="22"/>
        </w:rPr>
      </w:pPr>
      <w:r w:rsidRPr="00AE1CB8">
        <w:rPr>
          <w:bCs/>
          <w:sz w:val="22"/>
          <w:szCs w:val="22"/>
        </w:rPr>
        <w:t>основанием для принятия решения об одностороннем отказе от исполнения Контракта</w:t>
      </w:r>
    </w:p>
    <w:p w:rsidR="005965D5" w:rsidRPr="00AE0FC5" w:rsidRDefault="008C32DD" w:rsidP="008C32DD">
      <w:pPr>
        <w:tabs>
          <w:tab w:val="left" w:pos="426"/>
        </w:tabs>
        <w:ind w:firstLine="709"/>
        <w:jc w:val="both"/>
        <w:rPr>
          <w:sz w:val="22"/>
          <w:szCs w:val="22"/>
        </w:rPr>
      </w:pPr>
      <w:r w:rsidRPr="00AE1CB8">
        <w:rPr>
          <w:sz w:val="22"/>
          <w:szCs w:val="22"/>
        </w:rPr>
        <w:t xml:space="preserve">            </w:t>
      </w:r>
    </w:p>
    <w:p w:rsidR="00826DA7" w:rsidRPr="00AE1CB8" w:rsidRDefault="00826DA7" w:rsidP="00945C45">
      <w:pPr>
        <w:tabs>
          <w:tab w:val="left" w:pos="426"/>
        </w:tabs>
        <w:ind w:firstLine="709"/>
        <w:jc w:val="center"/>
        <w:rPr>
          <w:sz w:val="22"/>
          <w:szCs w:val="22"/>
        </w:rPr>
      </w:pPr>
    </w:p>
    <w:p w:rsidR="004E6839" w:rsidRPr="00AE1CB8" w:rsidRDefault="00CC46DE" w:rsidP="004E6839">
      <w:pPr>
        <w:spacing w:line="230" w:lineRule="auto"/>
        <w:jc w:val="center"/>
        <w:rPr>
          <w:rFonts w:eastAsia="Calibri"/>
          <w:sz w:val="22"/>
          <w:szCs w:val="22"/>
          <w:lang w:eastAsia="en-US"/>
        </w:rPr>
      </w:pPr>
      <w:r>
        <w:rPr>
          <w:rFonts w:eastAsia="Calibri"/>
          <w:sz w:val="22"/>
          <w:szCs w:val="22"/>
          <w:lang w:eastAsia="en-US"/>
        </w:rPr>
        <w:t>8</w:t>
      </w:r>
      <w:r w:rsidR="004E6839" w:rsidRPr="00AE1CB8">
        <w:rPr>
          <w:rFonts w:eastAsia="Calibri"/>
          <w:sz w:val="22"/>
          <w:szCs w:val="22"/>
          <w:lang w:eastAsia="en-US"/>
        </w:rPr>
        <w:t>. СРОК ДЕЙСТВИЯ КОНТРАКТА, ПОРЯДОК ИЗМЕНЕНИЯ И РАСТОРЖЕНИЯ КОНТРАКТА</w:t>
      </w:r>
    </w:p>
    <w:p w:rsidR="004E6839" w:rsidRPr="00AE1CB8" w:rsidRDefault="004E6839" w:rsidP="004E6839">
      <w:pPr>
        <w:spacing w:line="230" w:lineRule="auto"/>
        <w:ind w:firstLine="709"/>
        <w:jc w:val="both"/>
        <w:rPr>
          <w:rFonts w:eastAsia="Calibri"/>
          <w:sz w:val="22"/>
          <w:szCs w:val="22"/>
          <w:lang w:eastAsia="en-US"/>
        </w:rPr>
      </w:pP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.1. Контракт вступает в силу с даты подписания и действует до «</w:t>
      </w:r>
      <w:r w:rsidR="00750404">
        <w:rPr>
          <w:rFonts w:eastAsia="Calibri"/>
          <w:lang w:eastAsia="en-US"/>
        </w:rPr>
        <w:t>3</w:t>
      </w:r>
      <w:r w:rsidR="003517B9">
        <w:rPr>
          <w:rFonts w:eastAsia="Calibri"/>
          <w:lang w:eastAsia="en-US"/>
        </w:rPr>
        <w:t>0</w:t>
      </w:r>
      <w:r w:rsidRPr="00AC3105">
        <w:rPr>
          <w:rFonts w:eastAsia="Calibri"/>
          <w:lang w:eastAsia="en-US"/>
        </w:rPr>
        <w:t xml:space="preserve">» </w:t>
      </w:r>
      <w:r w:rsidR="003517B9">
        <w:rPr>
          <w:rFonts w:eastAsia="Calibri"/>
          <w:lang w:eastAsia="en-US"/>
        </w:rPr>
        <w:t>июня</w:t>
      </w:r>
      <w:r w:rsidRPr="00AC3105">
        <w:rPr>
          <w:rFonts w:eastAsia="Calibri"/>
          <w:lang w:eastAsia="en-US"/>
        </w:rPr>
        <w:t xml:space="preserve"> 202</w:t>
      </w:r>
      <w:r w:rsidR="00DA5921">
        <w:rPr>
          <w:rFonts w:eastAsia="Calibri"/>
          <w:lang w:eastAsia="en-US"/>
        </w:rPr>
        <w:t>4</w:t>
      </w:r>
      <w:r w:rsidRPr="00AC3105">
        <w:rPr>
          <w:rFonts w:eastAsia="Calibri"/>
          <w:lang w:eastAsia="en-US"/>
        </w:rPr>
        <w:t xml:space="preserve"> г., а в части ответственности Сторон, до полного исполнения Сторонами взаимных обязательств.</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.2. Допускается изменение иных условий контракта по соглашению сторон, это оформляется дополнительными соглашениями на бумажном носителе с подписанием представителями каждой из сторон, или в случае оформления их в виде электронного документа, подписанного усиленными электронными подписями уполномоченных лиц.</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.3. Существенные условия Контракта могут быть изменены только в случаях, предусмотренных статью 95 Закона.</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.4.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.6. Настоящий Контракт расторгается на основании:</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.6.1. письменного соглашения Сторон;</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.6.2. решения суда;</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.6.3. решения Заказчика об одностороннем отказе от исполнения Контракта. </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.7. Заказчик вправе в одностороннем порядке отказаться от исполнения Контракта в соответствии с частью 2 статьи 407 ГК РФ и статьи 450.1 ГК РФ, статьей 523 ГК РФ, статьей 95 </w:t>
      </w:r>
      <w:r w:rsidRPr="00AC3105">
        <w:rPr>
          <w:rFonts w:eastAsia="Calibri"/>
          <w:lang w:eastAsia="en-US"/>
        </w:rPr>
        <w:lastRenderedPageBreak/>
        <w:t xml:space="preserve">Закона о контрактной системе и потребовать возмещения причиненных убытков в случае следующих существенных нарушений </w:t>
      </w:r>
      <w:r w:rsidR="00E4576A">
        <w:rPr>
          <w:rFonts w:eastAsia="Calibri"/>
          <w:lang w:eastAsia="en-US"/>
        </w:rPr>
        <w:t>Исполнителем</w:t>
      </w:r>
      <w:r w:rsidRPr="00AC3105">
        <w:rPr>
          <w:rFonts w:eastAsia="Calibri"/>
          <w:lang w:eastAsia="en-US"/>
        </w:rPr>
        <w:t xml:space="preserve"> условий настоящего Контракта:</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 в случае нарушения </w:t>
      </w:r>
      <w:r w:rsidR="00E4576A">
        <w:rPr>
          <w:rFonts w:eastAsia="Calibri"/>
          <w:lang w:eastAsia="en-US"/>
        </w:rPr>
        <w:t>Исполнителем</w:t>
      </w:r>
      <w:r w:rsidRPr="00AC3105">
        <w:rPr>
          <w:rFonts w:eastAsia="Calibri"/>
          <w:lang w:eastAsia="en-US"/>
        </w:rPr>
        <w:t xml:space="preserve"> сроков </w:t>
      </w:r>
      <w:r w:rsidR="00E4576A">
        <w:rPr>
          <w:rFonts w:eastAsia="Calibri"/>
          <w:lang w:eastAsia="en-US"/>
        </w:rPr>
        <w:t>оказания услуг</w:t>
      </w:r>
      <w:r w:rsidRPr="00AC3105">
        <w:rPr>
          <w:rFonts w:eastAsia="Calibri"/>
          <w:lang w:eastAsia="en-US"/>
        </w:rPr>
        <w:t xml:space="preserve"> более, чем на 2 дня либо в случае неоднократного, то есть более двух раз, нарушения сроков </w:t>
      </w:r>
      <w:r w:rsidR="00E4576A">
        <w:rPr>
          <w:rFonts w:eastAsia="Calibri"/>
          <w:lang w:eastAsia="en-US"/>
        </w:rPr>
        <w:t>оказания услуг</w:t>
      </w:r>
      <w:r w:rsidRPr="00AC3105">
        <w:rPr>
          <w:rFonts w:eastAsia="Calibri"/>
          <w:lang w:eastAsia="en-US"/>
        </w:rPr>
        <w:t>;</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 в случае нарушения условий Контракта по качеству </w:t>
      </w:r>
      <w:r w:rsidR="00E4576A">
        <w:rPr>
          <w:rFonts w:eastAsia="Calibri"/>
          <w:lang w:eastAsia="en-US"/>
        </w:rPr>
        <w:t>оказанных услуг</w:t>
      </w:r>
      <w:r w:rsidRPr="00AC3105">
        <w:rPr>
          <w:rFonts w:eastAsia="Calibri"/>
          <w:lang w:eastAsia="en-US"/>
        </w:rPr>
        <w:t xml:space="preserve">, изложенных в разделе </w:t>
      </w:r>
      <w:r w:rsidR="007E4B40">
        <w:rPr>
          <w:rFonts w:eastAsia="Calibri"/>
          <w:lang w:eastAsia="en-US"/>
        </w:rPr>
        <w:t>6</w:t>
      </w:r>
      <w:r w:rsidRPr="00AC3105">
        <w:rPr>
          <w:rFonts w:eastAsia="Calibri"/>
          <w:lang w:eastAsia="en-US"/>
        </w:rPr>
        <w:t>. настоящего Контракта;</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 если по результатам экспертизы </w:t>
      </w:r>
      <w:r w:rsidR="007E4B40">
        <w:rPr>
          <w:rFonts w:eastAsia="Calibri"/>
          <w:lang w:eastAsia="en-US"/>
        </w:rPr>
        <w:t>оказанных услуг</w:t>
      </w:r>
      <w:r w:rsidRPr="00AC3105">
        <w:rPr>
          <w:rFonts w:eastAsia="Calibri"/>
          <w:lang w:eastAsia="en-US"/>
        </w:rPr>
        <w:t xml:space="preserve">, его части будет обнаружено что </w:t>
      </w:r>
      <w:r w:rsidR="007E4B40">
        <w:rPr>
          <w:rFonts w:eastAsia="Calibri"/>
          <w:lang w:eastAsia="en-US"/>
        </w:rPr>
        <w:t>услуга</w:t>
      </w:r>
      <w:r w:rsidRPr="00AC3105">
        <w:rPr>
          <w:rFonts w:eastAsia="Calibri"/>
          <w:lang w:eastAsia="en-US"/>
        </w:rPr>
        <w:t xml:space="preserve"> или </w:t>
      </w:r>
      <w:r w:rsidR="007E4B40">
        <w:rPr>
          <w:rFonts w:eastAsia="Calibri"/>
          <w:lang w:eastAsia="en-US"/>
        </w:rPr>
        <w:t>её</w:t>
      </w:r>
      <w:r w:rsidRPr="00AC3105">
        <w:rPr>
          <w:rFonts w:eastAsia="Calibri"/>
          <w:lang w:eastAsia="en-US"/>
        </w:rPr>
        <w:t xml:space="preserve"> часть некачественн</w:t>
      </w:r>
      <w:r w:rsidR="007E4B40">
        <w:rPr>
          <w:rFonts w:eastAsia="Calibri"/>
          <w:lang w:eastAsia="en-US"/>
        </w:rPr>
        <w:t>ая</w:t>
      </w:r>
      <w:r w:rsidRPr="00AC3105">
        <w:rPr>
          <w:rFonts w:eastAsia="Calibri"/>
          <w:lang w:eastAsia="en-US"/>
        </w:rPr>
        <w:t>.</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.8. В случае если Заказчиком проведена экспертиза </w:t>
      </w:r>
      <w:r w:rsidR="00D9456E">
        <w:rPr>
          <w:rFonts w:eastAsia="Calibri"/>
          <w:lang w:eastAsia="en-US"/>
        </w:rPr>
        <w:t>оказанной услуги</w:t>
      </w:r>
      <w:r w:rsidRPr="00AC3105">
        <w:rPr>
          <w:rFonts w:eastAsia="Calibri"/>
          <w:lang w:eastAsia="en-US"/>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D9456E">
        <w:rPr>
          <w:rFonts w:eastAsia="Calibri"/>
          <w:lang w:eastAsia="en-US"/>
        </w:rPr>
        <w:t>оказанная услуга</w:t>
      </w:r>
      <w:r w:rsidRPr="00AC3105">
        <w:rPr>
          <w:rFonts w:eastAsia="Calibri"/>
          <w:lang w:eastAsia="en-US"/>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.9. Заказчик обязан принять решение об одностороннем отказе от исполнения контракта в случаях, если в ходе исполнения контракта установлено, что: </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а) </w:t>
      </w:r>
      <w:r w:rsidR="00D9456E">
        <w:rPr>
          <w:rFonts w:eastAsia="Calibri"/>
          <w:lang w:eastAsia="en-US"/>
        </w:rPr>
        <w:t>исполнитель</w:t>
      </w:r>
      <w:r w:rsidRPr="00AC3105">
        <w:rPr>
          <w:rFonts w:eastAsia="Calibri"/>
          <w:lang w:eastAsia="en-US"/>
        </w:rPr>
        <w:t xml:space="preserve"> и/или </w:t>
      </w:r>
      <w:r w:rsidR="00D9456E">
        <w:rPr>
          <w:rFonts w:eastAsia="Calibri"/>
          <w:lang w:eastAsia="en-US"/>
        </w:rPr>
        <w:t>оказываемая услуга</w:t>
      </w:r>
      <w:r w:rsidRPr="00AC3105">
        <w:rPr>
          <w:rFonts w:eastAsia="Calibri"/>
          <w:lang w:eastAsia="en-US"/>
        </w:rPr>
        <w:t xml:space="preserve"> перестали соответствовать установленным требованиям к участникам закупки статьи 31 настоящего Федерального закона и/или </w:t>
      </w:r>
      <w:r w:rsidR="00D9456E">
        <w:rPr>
          <w:rFonts w:eastAsia="Calibri"/>
          <w:lang w:eastAsia="en-US"/>
        </w:rPr>
        <w:t>оказываемой услуге</w:t>
      </w:r>
      <w:r w:rsidRPr="00AC3105">
        <w:rPr>
          <w:rFonts w:eastAsia="Calibri"/>
          <w:lang w:eastAsia="en-US"/>
        </w:rPr>
        <w:t xml:space="preserve">; </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б) при определении </w:t>
      </w:r>
      <w:r w:rsidR="00C84757">
        <w:rPr>
          <w:rFonts w:eastAsia="Calibri"/>
          <w:lang w:eastAsia="en-US"/>
        </w:rPr>
        <w:t>исполнителя, исполнитель</w:t>
      </w:r>
      <w:r w:rsidRPr="00AC3105">
        <w:rPr>
          <w:rFonts w:eastAsia="Calibri"/>
          <w:lang w:eastAsia="en-US"/>
        </w:rPr>
        <w:t xml:space="preserve"> представил недостоверную информацию о своем соответствии и/или соответствии </w:t>
      </w:r>
      <w:r w:rsidR="00C84757">
        <w:rPr>
          <w:rFonts w:eastAsia="Calibri"/>
          <w:lang w:eastAsia="en-US"/>
        </w:rPr>
        <w:t>оказываемых услуг</w:t>
      </w:r>
      <w:r w:rsidRPr="00AC3105">
        <w:rPr>
          <w:rFonts w:eastAsia="Calibri"/>
          <w:lang w:eastAsia="en-US"/>
        </w:rPr>
        <w:t xml:space="preserve"> требованиям, указанным в </w:t>
      </w:r>
      <w:hyperlink w:anchor="p2" w:history="1">
        <w:r w:rsidRPr="00AC3105">
          <w:rPr>
            <w:rFonts w:eastAsia="Calibri"/>
            <w:lang w:eastAsia="en-US"/>
          </w:rPr>
          <w:t>подпункте "а"</w:t>
        </w:r>
      </w:hyperlink>
      <w:r w:rsidRPr="00AC3105">
        <w:rPr>
          <w:rFonts w:eastAsia="Calibri"/>
          <w:lang w:eastAsia="en-US"/>
        </w:rPr>
        <w:t xml:space="preserve"> настоящего пункта, что позволило ему стать победителем определения </w:t>
      </w:r>
      <w:r w:rsidR="00C84757">
        <w:rPr>
          <w:rFonts w:eastAsia="Calibri"/>
          <w:lang w:eastAsia="en-US"/>
        </w:rPr>
        <w:t>исполнителя</w:t>
      </w:r>
      <w:r w:rsidRPr="00AC3105">
        <w:rPr>
          <w:rFonts w:eastAsia="Calibri"/>
          <w:lang w:eastAsia="en-US"/>
        </w:rPr>
        <w:t xml:space="preserve"> </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.10. В случае принятия заказчиком предусмотренного пунктами </w:t>
      </w:r>
      <w:r w:rsidR="00C84757">
        <w:rPr>
          <w:rFonts w:eastAsia="Calibri"/>
          <w:lang w:eastAsia="en-US"/>
        </w:rPr>
        <w:t>8</w:t>
      </w:r>
      <w:r w:rsidRPr="00AC3105">
        <w:rPr>
          <w:rFonts w:eastAsia="Calibri"/>
          <w:lang w:eastAsia="en-US"/>
        </w:rPr>
        <w:t xml:space="preserve">.6., </w:t>
      </w:r>
      <w:r w:rsidR="00C84757">
        <w:rPr>
          <w:rFonts w:eastAsia="Calibri"/>
          <w:lang w:eastAsia="en-US"/>
        </w:rPr>
        <w:t>8</w:t>
      </w:r>
      <w:r w:rsidRPr="00AC3105">
        <w:rPr>
          <w:rFonts w:eastAsia="Calibri"/>
          <w:lang w:eastAsia="en-US"/>
        </w:rPr>
        <w:t xml:space="preserve">.7., </w:t>
      </w:r>
      <w:r w:rsidR="00C84757">
        <w:rPr>
          <w:rFonts w:eastAsia="Calibri"/>
          <w:lang w:eastAsia="en-US"/>
        </w:rPr>
        <w:t>8</w:t>
      </w:r>
      <w:r w:rsidRPr="00AC3105">
        <w:rPr>
          <w:rFonts w:eastAsia="Calibri"/>
          <w:lang w:eastAsia="en-US"/>
        </w:rPr>
        <w:t xml:space="preserve">.8., </w:t>
      </w:r>
      <w:r w:rsidR="00C84757">
        <w:rPr>
          <w:rFonts w:eastAsia="Calibri"/>
          <w:lang w:eastAsia="en-US"/>
        </w:rPr>
        <w:t>8</w:t>
      </w:r>
      <w:r w:rsidRPr="00AC3105">
        <w:rPr>
          <w:rFonts w:eastAsia="Calibri"/>
          <w:lang w:eastAsia="en-US"/>
        </w:rPr>
        <w:t xml:space="preserve">.9. настоящего Контракта решения об одностороннем отказе от исполнения контракта, заключенного при осуществлении закупки, предусмотренной частью 4 статьи 93 Закона, такое решение передается лицу, имеющему право действовать от имени </w:t>
      </w:r>
      <w:r w:rsidR="00B64365">
        <w:rPr>
          <w:rFonts w:eastAsia="Calibri"/>
          <w:lang w:eastAsia="en-US"/>
        </w:rPr>
        <w:t>исполнителя</w:t>
      </w:r>
      <w:r w:rsidRPr="00AC3105">
        <w:rPr>
          <w:rFonts w:eastAsia="Calibri"/>
          <w:lang w:eastAsia="en-US"/>
        </w:rPr>
        <w:t xml:space="preserve">, лично под расписку или направляется </w:t>
      </w:r>
      <w:r w:rsidR="00B64365">
        <w:rPr>
          <w:rFonts w:eastAsia="Calibri"/>
          <w:lang w:eastAsia="en-US"/>
        </w:rPr>
        <w:t>исполнителю</w:t>
      </w:r>
      <w:r w:rsidRPr="00AC3105">
        <w:rPr>
          <w:rFonts w:eastAsia="Calibri"/>
          <w:lang w:eastAsia="en-US"/>
        </w:rPr>
        <w:t xml:space="preserve"> с соблюдением требований законодательства Российской Федерации о государственной тайне по адресу </w:t>
      </w:r>
      <w:r w:rsidR="00B64365">
        <w:rPr>
          <w:rFonts w:eastAsia="Calibri"/>
          <w:lang w:eastAsia="en-US"/>
        </w:rPr>
        <w:t>исполнителя</w:t>
      </w:r>
      <w:r w:rsidRPr="00AC3105">
        <w:rPr>
          <w:rFonts w:eastAsia="Calibri"/>
          <w:lang w:eastAsia="en-US"/>
        </w:rPr>
        <w:t xml:space="preserve">, указанному в контракте. Выполнение заказчиком требований настоящей части считается надлежащим уведомлением </w:t>
      </w:r>
      <w:r w:rsidR="00B64365">
        <w:rPr>
          <w:rFonts w:eastAsia="Calibri"/>
          <w:lang w:eastAsia="en-US"/>
        </w:rPr>
        <w:t>исполнителя</w:t>
      </w:r>
      <w:r w:rsidRPr="00AC3105">
        <w:rPr>
          <w:rFonts w:eastAsia="Calibri"/>
          <w:lang w:eastAsia="en-US"/>
        </w:rPr>
        <w:t xml:space="preserve"> об одностороннем отказе от исполнения контракта. Датой такого надлежащего уведомления считается: </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1) дата, указанная лицом, имеющим право действовать от имени </w:t>
      </w:r>
      <w:r w:rsidR="00B64365">
        <w:rPr>
          <w:rFonts w:eastAsia="Calibri"/>
          <w:lang w:eastAsia="en-US"/>
        </w:rPr>
        <w:t>исполнителя</w:t>
      </w:r>
      <w:r w:rsidRPr="00AC3105">
        <w:rPr>
          <w:rFonts w:eastAsia="Calibri"/>
          <w:lang w:eastAsia="en-US"/>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2) дата получения заказчиком подтверждения о вручении </w:t>
      </w:r>
      <w:r w:rsidR="00B64365">
        <w:rPr>
          <w:rFonts w:eastAsia="Calibri"/>
          <w:lang w:eastAsia="en-US"/>
        </w:rPr>
        <w:t>исполнителю</w:t>
      </w:r>
      <w:r w:rsidRPr="00AC3105">
        <w:rPr>
          <w:rFonts w:eastAsia="Calibri"/>
          <w:lang w:eastAsia="en-US"/>
        </w:rPr>
        <w:t xml:space="preserve"> заказного письма, предусмотренного настоящей частью, либо дата получения заказчиком информации об отсутствии </w:t>
      </w:r>
      <w:r w:rsidR="0076770C">
        <w:rPr>
          <w:rFonts w:eastAsia="Calibri"/>
          <w:lang w:eastAsia="en-US"/>
        </w:rPr>
        <w:t>исполнителя</w:t>
      </w:r>
      <w:r w:rsidRPr="00AC3105">
        <w:rPr>
          <w:rFonts w:eastAsia="Calibri"/>
          <w:lang w:eastAsia="en-US"/>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76770C">
        <w:rPr>
          <w:rFonts w:eastAsia="Calibri"/>
          <w:lang w:eastAsia="en-US"/>
        </w:rPr>
        <w:t>исполнителя</w:t>
      </w:r>
      <w:r w:rsidRPr="00AC3105">
        <w:rPr>
          <w:rFonts w:eastAsia="Calibri"/>
          <w:lang w:eastAsia="en-US"/>
        </w:rPr>
        <w:t xml:space="preserve"> об одностороннем отказе от исполнения контракта. </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.12. </w:t>
      </w:r>
      <w:r w:rsidR="0076770C">
        <w:rPr>
          <w:rFonts w:eastAsia="Calibri"/>
          <w:lang w:eastAsia="en-US"/>
        </w:rPr>
        <w:t>Исполнитель</w:t>
      </w:r>
      <w:r w:rsidRPr="00AC3105">
        <w:rPr>
          <w:rFonts w:eastAsia="Calibri"/>
          <w:lang w:eastAsia="en-US"/>
        </w:rPr>
        <w:t xml:space="preserve"> вправе принять решение об одностороннем отказе от исполнения контракта по основаниям, предусмотренным Гражданским законодательством РФ для одностороннего отказа от исполнения отдельных видов обязательств.</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.13. Основаниями для одностороннего отказа </w:t>
      </w:r>
      <w:r w:rsidR="0076770C">
        <w:rPr>
          <w:rFonts w:eastAsia="Calibri"/>
          <w:lang w:eastAsia="en-US"/>
        </w:rPr>
        <w:t>Исполнителя</w:t>
      </w:r>
      <w:r w:rsidRPr="00AC3105">
        <w:rPr>
          <w:rFonts w:eastAsia="Calibri"/>
          <w:lang w:eastAsia="en-US"/>
        </w:rPr>
        <w:t xml:space="preserve"> от исполнения Контракта являются:</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неоднократные (от двух и более раз) нарушения сроков оплаты Товаров, работ, услуг (пункт 3 статьи 523 Гражданского кодекса Российской Федерации).</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неоднократный (от двух и более раз) отказ от приемки Товаров, работ, услуг (пункт 3 статьи 523 Гражданского кодекса Российской Федерации).</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.14. В случае принятия решения, предусмотренного частью 19 статьи 95 Закона об одностороннем отказе от исполнения настоящего Контракта, в соответствии с частью 20.2. статьи 95 Закона 44-ФЗ,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w:t>
      </w:r>
      <w:r w:rsidRPr="00AC3105">
        <w:rPr>
          <w:rFonts w:eastAsia="Calibri"/>
          <w:lang w:eastAsia="en-US"/>
        </w:rPr>
        <w:lastRenderedPageBreak/>
        <w:t xml:space="preserve">уведомлением о вручении по адресу заказчика, указанному в контракте. Выполнение </w:t>
      </w:r>
      <w:r w:rsidR="00D83285">
        <w:rPr>
          <w:rFonts w:eastAsia="Calibri"/>
          <w:lang w:eastAsia="en-US"/>
        </w:rPr>
        <w:t>исполнителем</w:t>
      </w:r>
      <w:r w:rsidRPr="00AC3105">
        <w:rPr>
          <w:rFonts w:eastAsia="Calibri"/>
          <w:lang w:eastAsia="en-US"/>
        </w:rPr>
        <w:t xml:space="preserve">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 </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2) дата получения </w:t>
      </w:r>
      <w:r w:rsidR="00D83285">
        <w:rPr>
          <w:rFonts w:eastAsia="Calibri"/>
          <w:lang w:eastAsia="en-US"/>
        </w:rPr>
        <w:t>исполнителем</w:t>
      </w:r>
      <w:r w:rsidRPr="00AC3105">
        <w:rPr>
          <w:rFonts w:eastAsia="Calibri"/>
          <w:lang w:eastAsia="en-US"/>
        </w:rPr>
        <w:t xml:space="preserve"> подтверждения о вручении заказчику заказного письма, предусмотренного настоящим пунктом, либо дата получения </w:t>
      </w:r>
      <w:r w:rsidR="00D83285">
        <w:rPr>
          <w:rFonts w:eastAsia="Calibri"/>
          <w:lang w:eastAsia="en-US"/>
        </w:rPr>
        <w:t>исполнителем</w:t>
      </w:r>
      <w:r w:rsidRPr="00AC3105">
        <w:rPr>
          <w:rFonts w:eastAsia="Calibri"/>
          <w:lang w:eastAsia="en-US"/>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AC3105" w:rsidRPr="00AC3105" w:rsidRDefault="00AC3105" w:rsidP="00AC3105">
      <w:pPr>
        <w:spacing w:line="230" w:lineRule="auto"/>
        <w:ind w:firstLine="709"/>
        <w:jc w:val="both"/>
        <w:rPr>
          <w:rFonts w:eastAsia="Calibri"/>
          <w:lang w:eastAsia="en-US"/>
        </w:rPr>
      </w:pPr>
      <w:r w:rsidRPr="00AC3105">
        <w:rPr>
          <w:rFonts w:eastAsia="Calibri"/>
          <w:lang w:eastAsia="en-US"/>
        </w:rPr>
        <w:t xml:space="preserve">В соответствии с частью 21 статьи 95 Закона 44-ФЗ Решение </w:t>
      </w:r>
      <w:r w:rsidR="00D83285">
        <w:rPr>
          <w:rFonts w:eastAsia="Calibri"/>
          <w:lang w:eastAsia="en-US"/>
        </w:rPr>
        <w:t xml:space="preserve">исполнителя </w:t>
      </w:r>
      <w:r w:rsidRPr="00AC3105">
        <w:rPr>
          <w:rFonts w:eastAsia="Calibri"/>
          <w:lang w:eastAsia="en-US"/>
        </w:rPr>
        <w:t xml:space="preserve">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D83285">
        <w:rPr>
          <w:rFonts w:eastAsia="Calibri"/>
          <w:lang w:eastAsia="en-US"/>
        </w:rPr>
        <w:t>исполнителем</w:t>
      </w:r>
      <w:r w:rsidRPr="00AC3105">
        <w:rPr>
          <w:rFonts w:eastAsia="Calibri"/>
          <w:lang w:eastAsia="en-US"/>
        </w:rPr>
        <w:t xml:space="preserve"> заказчика об одностороннем отказе от исполнения контракта. </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.15. Расчеты между Сторонами за </w:t>
      </w:r>
      <w:r w:rsidR="00D83285">
        <w:rPr>
          <w:rFonts w:eastAsia="Calibri"/>
          <w:lang w:eastAsia="en-US"/>
        </w:rPr>
        <w:t>оказанные услуги</w:t>
      </w:r>
      <w:r w:rsidRPr="00AC3105">
        <w:rPr>
          <w:rFonts w:eastAsia="Calibri"/>
          <w:lang w:eastAsia="en-US"/>
        </w:rPr>
        <w:t xml:space="preserve"> производятся на основании счетов, счетов-фактур и/или </w:t>
      </w:r>
      <w:r w:rsidR="00FA76C9" w:rsidRPr="00FA76C9">
        <w:rPr>
          <w:rFonts w:eastAsia="Calibri"/>
          <w:lang w:eastAsia="en-US"/>
        </w:rPr>
        <w:t xml:space="preserve">Акт приемки оказанной услуги/Акт приема-передачи оказанной услуги </w:t>
      </w:r>
      <w:r w:rsidRPr="00AC3105">
        <w:rPr>
          <w:rFonts w:eastAsia="Calibri"/>
          <w:lang w:eastAsia="en-US"/>
        </w:rPr>
        <w:t xml:space="preserve">и/или УПД за вычетом сумм, подлежащих взысканию с </w:t>
      </w:r>
      <w:r w:rsidR="00FA76C9">
        <w:rPr>
          <w:rFonts w:eastAsia="Calibri"/>
          <w:lang w:eastAsia="en-US"/>
        </w:rPr>
        <w:t>Исполнителя</w:t>
      </w:r>
      <w:r w:rsidRPr="00AC3105">
        <w:rPr>
          <w:rFonts w:eastAsia="Calibri"/>
          <w:lang w:eastAsia="en-US"/>
        </w:rPr>
        <w:t xml:space="preserve"> в качестве неустойки, в случае нарушения </w:t>
      </w:r>
      <w:r w:rsidR="00FA76C9">
        <w:rPr>
          <w:rFonts w:eastAsia="Calibri"/>
          <w:lang w:eastAsia="en-US"/>
        </w:rPr>
        <w:t>Исполнителем</w:t>
      </w:r>
      <w:r w:rsidRPr="00AC3105">
        <w:rPr>
          <w:rFonts w:eastAsia="Calibri"/>
          <w:lang w:eastAsia="en-US"/>
        </w:rPr>
        <w:t xml:space="preserve"> условий Контракта.</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.16. Заказчик имеет право удерживать оплату начисленной неустойки (штрафа, пени) из суммы оплаты Контракта (отдельного этапа исполнения Контракта), удержание считается оплатой </w:t>
      </w:r>
      <w:r w:rsidR="00FA76C9">
        <w:rPr>
          <w:rFonts w:eastAsia="Calibri"/>
          <w:lang w:eastAsia="en-US"/>
        </w:rPr>
        <w:t>Исполнителем</w:t>
      </w:r>
      <w:r w:rsidRPr="00AC3105">
        <w:rPr>
          <w:rFonts w:eastAsia="Calibri"/>
          <w:lang w:eastAsia="en-US"/>
        </w:rPr>
        <w:t xml:space="preserve"> начисленной неустойки (штрафа, пени).</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.17.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w:t>
      </w:r>
      <w:r w:rsidR="0010606B">
        <w:rPr>
          <w:rFonts w:eastAsia="Calibri"/>
          <w:lang w:eastAsia="en-US"/>
        </w:rPr>
        <w:t>Исполнителя</w:t>
      </w:r>
      <w:r w:rsidRPr="00AC3105">
        <w:rPr>
          <w:rFonts w:eastAsia="Calibri"/>
          <w:lang w:eastAsia="en-US"/>
        </w:rPr>
        <w:t>.</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.18. В случае просрочки исполнения </w:t>
      </w:r>
      <w:r w:rsidR="0010606B">
        <w:rPr>
          <w:rFonts w:eastAsia="Calibri"/>
          <w:lang w:eastAsia="en-US"/>
        </w:rPr>
        <w:t>Исполнителем</w:t>
      </w:r>
      <w:r w:rsidRPr="00AC3105">
        <w:rPr>
          <w:rFonts w:eastAsia="Calibri"/>
          <w:lang w:eastAsia="en-U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10606B">
        <w:rPr>
          <w:rFonts w:eastAsia="Calibri"/>
          <w:lang w:eastAsia="en-US"/>
        </w:rPr>
        <w:t>Исполнителем</w:t>
      </w:r>
      <w:r w:rsidRPr="00AC3105">
        <w:rPr>
          <w:rFonts w:eastAsia="Calibri"/>
          <w:lang w:eastAsia="en-US"/>
        </w:rPr>
        <w:t xml:space="preserve"> обязательств, предусмотренных Контрактом, Заказчик направляет </w:t>
      </w:r>
      <w:r w:rsidR="0010606B">
        <w:rPr>
          <w:rFonts w:eastAsia="Calibri"/>
          <w:lang w:eastAsia="en-US"/>
        </w:rPr>
        <w:t>Исполнителю</w:t>
      </w:r>
      <w:r w:rsidRPr="00AC3105">
        <w:rPr>
          <w:rFonts w:eastAsia="Calibri"/>
          <w:lang w:eastAsia="en-US"/>
        </w:rPr>
        <w:t xml:space="preserve"> требование об уплате неустоек (штрафов, пеней).</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.19. </w:t>
      </w:r>
      <w:r w:rsidR="0010606B">
        <w:rPr>
          <w:rFonts w:eastAsia="Calibri"/>
          <w:lang w:eastAsia="en-US"/>
        </w:rPr>
        <w:t>Исполнитель</w:t>
      </w:r>
      <w:r w:rsidRPr="00AC3105">
        <w:rPr>
          <w:rFonts w:eastAsia="Calibri"/>
          <w:lang w:eastAsia="en-US"/>
        </w:rPr>
        <w:t xml:space="preserve">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AC3105"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.20. В случае расторжения Контракта по соглашению Сторон, Стороны подписывают акт сверки взаимных расчетов, отображающий расчеты сторон за период исполнения Контракта до момента его расторжения, а также количество </w:t>
      </w:r>
      <w:r w:rsidR="00016B48">
        <w:rPr>
          <w:rFonts w:eastAsia="Calibri"/>
          <w:lang w:eastAsia="en-US"/>
        </w:rPr>
        <w:t>оказанных услуг Исполнителем</w:t>
      </w:r>
      <w:r w:rsidRPr="00AC3105">
        <w:rPr>
          <w:rFonts w:eastAsia="Calibri"/>
          <w:lang w:eastAsia="en-US"/>
        </w:rPr>
        <w:t xml:space="preserve"> Заказчику</w:t>
      </w:r>
    </w:p>
    <w:p w:rsidR="000B4230" w:rsidRPr="00AC3105" w:rsidRDefault="00AC3105" w:rsidP="00AC3105">
      <w:pPr>
        <w:spacing w:line="230" w:lineRule="auto"/>
        <w:ind w:firstLine="709"/>
        <w:jc w:val="both"/>
        <w:rPr>
          <w:rFonts w:eastAsia="Calibri"/>
          <w:lang w:eastAsia="en-US"/>
        </w:rPr>
      </w:pPr>
      <w:r>
        <w:rPr>
          <w:rFonts w:eastAsia="Calibri"/>
          <w:lang w:eastAsia="en-US"/>
        </w:rPr>
        <w:t>8</w:t>
      </w:r>
      <w:r w:rsidRPr="00AC3105">
        <w:rPr>
          <w:rFonts w:eastAsia="Calibri"/>
          <w:lang w:eastAsia="en-US"/>
        </w:rPr>
        <w:t xml:space="preserve">.21.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9" w:history="1">
        <w:r w:rsidRPr="00AC3105">
          <w:rPr>
            <w:rFonts w:eastAsia="Calibri"/>
            <w:lang w:eastAsia="en-US"/>
          </w:rPr>
          <w:t>пунктом 1 части 10 статьи 104</w:t>
        </w:r>
      </w:hyperlink>
      <w:r w:rsidRPr="00AC3105">
        <w:rPr>
          <w:rFonts w:eastAsia="Calibri"/>
          <w:lang w:eastAsia="en-US"/>
        </w:rPr>
        <w:t xml:space="preserve"> Федерального закона от 05.04.2013 №44-ФЗ, обращение о включении информации о поставщике (подрядчике, исполнителе) в реестр недобросовестных поставщиков (подрядчиков, исполнителей). </w:t>
      </w:r>
    </w:p>
    <w:p w:rsidR="00945C45" w:rsidRPr="00AE1CB8" w:rsidRDefault="00A06011" w:rsidP="00945C45">
      <w:pPr>
        <w:tabs>
          <w:tab w:val="left" w:pos="426"/>
        </w:tabs>
        <w:ind w:firstLine="709"/>
        <w:jc w:val="center"/>
        <w:rPr>
          <w:sz w:val="22"/>
          <w:szCs w:val="22"/>
        </w:rPr>
      </w:pPr>
      <w:r>
        <w:rPr>
          <w:sz w:val="22"/>
          <w:szCs w:val="22"/>
        </w:rPr>
        <w:t>9</w:t>
      </w:r>
      <w:r w:rsidR="00945C45" w:rsidRPr="00AE1CB8">
        <w:rPr>
          <w:sz w:val="22"/>
          <w:szCs w:val="22"/>
        </w:rPr>
        <w:t>. ПОРЯДОК РАССМОТРЕНИЯ СПОРОВ</w:t>
      </w:r>
    </w:p>
    <w:p w:rsidR="00945C45" w:rsidRPr="00AE1CB8" w:rsidRDefault="00945C45" w:rsidP="00945C45">
      <w:pPr>
        <w:tabs>
          <w:tab w:val="left" w:pos="426"/>
          <w:tab w:val="num" w:pos="540"/>
          <w:tab w:val="left" w:pos="720"/>
          <w:tab w:val="left" w:pos="900"/>
        </w:tabs>
        <w:ind w:firstLine="709"/>
        <w:rPr>
          <w:b/>
          <w:sz w:val="22"/>
          <w:szCs w:val="22"/>
        </w:rPr>
      </w:pPr>
    </w:p>
    <w:p w:rsidR="00945C45" w:rsidRPr="00016B48" w:rsidRDefault="00A06011" w:rsidP="00016B48">
      <w:pPr>
        <w:spacing w:line="230" w:lineRule="auto"/>
        <w:ind w:firstLine="709"/>
        <w:jc w:val="both"/>
        <w:rPr>
          <w:rFonts w:eastAsia="Calibri"/>
          <w:lang w:eastAsia="en-US"/>
        </w:rPr>
      </w:pPr>
      <w:r w:rsidRPr="00016B48">
        <w:rPr>
          <w:rFonts w:eastAsia="Calibri"/>
          <w:lang w:eastAsia="en-US"/>
        </w:rPr>
        <w:t>9</w:t>
      </w:r>
      <w:r w:rsidR="00945C45" w:rsidRPr="00016B48">
        <w:rPr>
          <w:rFonts w:eastAsia="Calibri"/>
          <w:lang w:eastAsia="en-US"/>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45C45" w:rsidRPr="00016B48" w:rsidRDefault="00A06011" w:rsidP="00016B48">
      <w:pPr>
        <w:spacing w:line="230" w:lineRule="auto"/>
        <w:ind w:firstLine="709"/>
        <w:jc w:val="both"/>
        <w:rPr>
          <w:rFonts w:eastAsia="Calibri"/>
          <w:lang w:eastAsia="en-US"/>
        </w:rPr>
      </w:pPr>
      <w:r w:rsidRPr="00016B48">
        <w:rPr>
          <w:rFonts w:eastAsia="Calibri"/>
          <w:lang w:eastAsia="en-US"/>
        </w:rPr>
        <w:t>9</w:t>
      </w:r>
      <w:r w:rsidR="00945C45" w:rsidRPr="00016B48">
        <w:rPr>
          <w:rFonts w:eastAsia="Calibri"/>
          <w:lang w:eastAsia="en-US"/>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945C45" w:rsidRPr="00016B48" w:rsidRDefault="00A06011" w:rsidP="00016B48">
      <w:pPr>
        <w:spacing w:line="230" w:lineRule="auto"/>
        <w:ind w:firstLine="709"/>
        <w:jc w:val="both"/>
        <w:rPr>
          <w:rFonts w:eastAsia="Calibri"/>
          <w:lang w:eastAsia="en-US"/>
        </w:rPr>
      </w:pPr>
      <w:r w:rsidRPr="00016B48">
        <w:rPr>
          <w:rFonts w:eastAsia="Calibri"/>
          <w:lang w:eastAsia="en-US"/>
        </w:rPr>
        <w:lastRenderedPageBreak/>
        <w:t>9</w:t>
      </w:r>
      <w:r w:rsidR="00945C45" w:rsidRPr="00016B48">
        <w:rPr>
          <w:rFonts w:eastAsia="Calibri"/>
          <w:lang w:eastAsia="en-US"/>
        </w:rPr>
        <w:t>.3.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945C45" w:rsidRPr="00AE1CB8" w:rsidRDefault="00945C45" w:rsidP="00945C45">
      <w:pPr>
        <w:ind w:firstLine="709"/>
        <w:jc w:val="center"/>
        <w:rPr>
          <w:sz w:val="22"/>
          <w:szCs w:val="22"/>
        </w:rPr>
      </w:pPr>
    </w:p>
    <w:p w:rsidR="00945C45" w:rsidRPr="00AE1CB8" w:rsidRDefault="00EA7BFB" w:rsidP="00945C45">
      <w:pPr>
        <w:ind w:firstLine="709"/>
        <w:jc w:val="center"/>
        <w:rPr>
          <w:sz w:val="22"/>
          <w:szCs w:val="22"/>
        </w:rPr>
      </w:pPr>
      <w:r w:rsidRPr="00AE1CB8">
        <w:rPr>
          <w:sz w:val="22"/>
          <w:szCs w:val="22"/>
        </w:rPr>
        <w:t>1</w:t>
      </w:r>
      <w:r w:rsidR="00A06011">
        <w:rPr>
          <w:sz w:val="22"/>
          <w:szCs w:val="22"/>
        </w:rPr>
        <w:t>0</w:t>
      </w:r>
      <w:r w:rsidR="00945C45" w:rsidRPr="00AE1CB8">
        <w:rPr>
          <w:sz w:val="22"/>
          <w:szCs w:val="22"/>
        </w:rPr>
        <w:t>. ФОРС-МАЖОР</w:t>
      </w:r>
    </w:p>
    <w:p w:rsidR="00945C45" w:rsidRPr="00AE1CB8" w:rsidRDefault="00945C45" w:rsidP="00945C45">
      <w:pPr>
        <w:ind w:firstLine="709"/>
        <w:jc w:val="center"/>
        <w:rPr>
          <w:b/>
          <w:sz w:val="22"/>
          <w:szCs w:val="22"/>
        </w:rPr>
      </w:pPr>
    </w:p>
    <w:p w:rsidR="00945C45" w:rsidRPr="00016B48" w:rsidRDefault="00EA7BFB" w:rsidP="00016B48">
      <w:pPr>
        <w:spacing w:line="230" w:lineRule="auto"/>
        <w:ind w:firstLine="709"/>
        <w:jc w:val="both"/>
        <w:rPr>
          <w:rFonts w:eastAsia="Calibri"/>
          <w:lang w:eastAsia="en-US"/>
        </w:rPr>
      </w:pPr>
      <w:r w:rsidRPr="00016B48">
        <w:rPr>
          <w:rFonts w:eastAsia="Calibri"/>
          <w:lang w:eastAsia="en-US"/>
        </w:rPr>
        <w:t>1</w:t>
      </w:r>
      <w:r w:rsidR="00A06011" w:rsidRPr="00016B48">
        <w:rPr>
          <w:rFonts w:eastAsia="Calibri"/>
          <w:lang w:eastAsia="en-US"/>
        </w:rPr>
        <w:t>0</w:t>
      </w:r>
      <w:r w:rsidR="00945C45" w:rsidRPr="00016B48">
        <w:rPr>
          <w:rFonts w:eastAsia="Calibri"/>
          <w:lang w:eastAsia="en-US"/>
        </w:rPr>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45C45" w:rsidRPr="00016B48" w:rsidRDefault="00EA7BFB" w:rsidP="00016B48">
      <w:pPr>
        <w:spacing w:line="230" w:lineRule="auto"/>
        <w:ind w:firstLine="709"/>
        <w:jc w:val="both"/>
        <w:rPr>
          <w:rFonts w:eastAsia="Calibri"/>
          <w:lang w:eastAsia="en-US"/>
        </w:rPr>
      </w:pPr>
      <w:r w:rsidRPr="00016B48">
        <w:rPr>
          <w:rFonts w:eastAsia="Calibri"/>
          <w:lang w:eastAsia="en-US"/>
        </w:rPr>
        <w:t>1</w:t>
      </w:r>
      <w:r w:rsidR="00A06011" w:rsidRPr="00016B48">
        <w:rPr>
          <w:rFonts w:eastAsia="Calibri"/>
          <w:lang w:eastAsia="en-US"/>
        </w:rPr>
        <w:t>0</w:t>
      </w:r>
      <w:r w:rsidR="00945C45" w:rsidRPr="00016B48">
        <w:rPr>
          <w:rFonts w:eastAsia="Calibri"/>
          <w:lang w:eastAsia="en-US"/>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945C45" w:rsidRPr="00016B48" w:rsidRDefault="00EA7BFB" w:rsidP="00016B48">
      <w:pPr>
        <w:spacing w:line="230" w:lineRule="auto"/>
        <w:ind w:firstLine="709"/>
        <w:jc w:val="both"/>
        <w:rPr>
          <w:rFonts w:eastAsia="Calibri"/>
          <w:lang w:eastAsia="en-US"/>
        </w:rPr>
      </w:pPr>
      <w:r w:rsidRPr="00016B48">
        <w:rPr>
          <w:rFonts w:eastAsia="Calibri"/>
          <w:lang w:eastAsia="en-US"/>
        </w:rPr>
        <w:t>1</w:t>
      </w:r>
      <w:r w:rsidR="00A06011" w:rsidRPr="00016B48">
        <w:rPr>
          <w:rFonts w:eastAsia="Calibri"/>
          <w:lang w:eastAsia="en-US"/>
        </w:rPr>
        <w:t>0</w:t>
      </w:r>
      <w:r w:rsidR="00945C45" w:rsidRPr="00016B48">
        <w:rPr>
          <w:rFonts w:eastAsia="Calibri"/>
          <w:lang w:eastAsia="en-US"/>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45C45" w:rsidRPr="00016B48" w:rsidRDefault="00EA7BFB" w:rsidP="00016B48">
      <w:pPr>
        <w:spacing w:line="230" w:lineRule="auto"/>
        <w:ind w:firstLine="709"/>
        <w:jc w:val="both"/>
        <w:rPr>
          <w:rFonts w:eastAsia="Calibri"/>
          <w:lang w:eastAsia="en-US"/>
        </w:rPr>
      </w:pPr>
      <w:r w:rsidRPr="00016B48">
        <w:rPr>
          <w:rFonts w:eastAsia="Calibri"/>
          <w:lang w:eastAsia="en-US"/>
        </w:rPr>
        <w:t>1</w:t>
      </w:r>
      <w:r w:rsidR="00A06011" w:rsidRPr="00016B48">
        <w:rPr>
          <w:rFonts w:eastAsia="Calibri"/>
          <w:lang w:eastAsia="en-US"/>
        </w:rPr>
        <w:t>0</w:t>
      </w:r>
      <w:r w:rsidR="00945C45" w:rsidRPr="00016B48">
        <w:rPr>
          <w:rFonts w:eastAsia="Calibri"/>
          <w:lang w:eastAsia="en-US"/>
        </w:rPr>
        <w:t xml:space="preserve">.4. Если обстоятельства, указанные в п. </w:t>
      </w:r>
      <w:r w:rsidRPr="00016B48">
        <w:rPr>
          <w:rFonts w:eastAsia="Calibri"/>
          <w:lang w:eastAsia="en-US"/>
        </w:rPr>
        <w:t>11</w:t>
      </w:r>
      <w:r w:rsidR="00945C45" w:rsidRPr="00016B48">
        <w:rPr>
          <w:rFonts w:eastAsia="Calibri"/>
          <w:lang w:eastAsia="en-US"/>
        </w:rPr>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153C72" w:rsidRPr="00AE1CB8" w:rsidRDefault="00153C72" w:rsidP="00153C72">
      <w:pPr>
        <w:tabs>
          <w:tab w:val="left" w:pos="426"/>
          <w:tab w:val="num" w:pos="540"/>
        </w:tabs>
        <w:rPr>
          <w:sz w:val="22"/>
          <w:szCs w:val="22"/>
        </w:rPr>
      </w:pPr>
    </w:p>
    <w:p w:rsidR="00945C45" w:rsidRPr="00AE1CB8" w:rsidRDefault="00AE1CB8" w:rsidP="00945C45">
      <w:pPr>
        <w:tabs>
          <w:tab w:val="left" w:pos="426"/>
          <w:tab w:val="num" w:pos="540"/>
        </w:tabs>
        <w:ind w:firstLine="709"/>
        <w:jc w:val="center"/>
        <w:rPr>
          <w:sz w:val="22"/>
          <w:szCs w:val="22"/>
        </w:rPr>
      </w:pPr>
      <w:r w:rsidRPr="00AE1CB8">
        <w:rPr>
          <w:sz w:val="22"/>
          <w:szCs w:val="22"/>
        </w:rPr>
        <w:t>1</w:t>
      </w:r>
      <w:r w:rsidR="00A06011">
        <w:rPr>
          <w:sz w:val="22"/>
          <w:szCs w:val="22"/>
        </w:rPr>
        <w:t>1</w:t>
      </w:r>
      <w:r w:rsidR="00945C45" w:rsidRPr="00AE1CB8">
        <w:rPr>
          <w:sz w:val="22"/>
          <w:szCs w:val="22"/>
        </w:rPr>
        <w:t>. ПРОЧИЕ УСЛОВИЯ</w:t>
      </w:r>
    </w:p>
    <w:p w:rsidR="00945C45" w:rsidRPr="00AE1CB8" w:rsidRDefault="00945C45" w:rsidP="00945C45">
      <w:pPr>
        <w:tabs>
          <w:tab w:val="left" w:pos="426"/>
          <w:tab w:val="num" w:pos="540"/>
        </w:tabs>
        <w:ind w:firstLine="709"/>
        <w:jc w:val="center"/>
        <w:rPr>
          <w:b/>
          <w:sz w:val="22"/>
          <w:szCs w:val="22"/>
        </w:rPr>
      </w:pPr>
    </w:p>
    <w:p w:rsidR="00945C45" w:rsidRPr="00EF3518" w:rsidRDefault="00EA7BFB" w:rsidP="00EF3518">
      <w:pPr>
        <w:spacing w:line="230" w:lineRule="auto"/>
        <w:ind w:firstLine="709"/>
        <w:jc w:val="both"/>
        <w:rPr>
          <w:rFonts w:eastAsia="Calibri"/>
          <w:lang w:eastAsia="en-US"/>
        </w:rPr>
      </w:pPr>
      <w:r w:rsidRPr="00EF3518">
        <w:rPr>
          <w:rFonts w:eastAsia="Calibri"/>
          <w:lang w:eastAsia="en-US"/>
        </w:rPr>
        <w:t>1</w:t>
      </w:r>
      <w:r w:rsidR="00A06011" w:rsidRPr="00EF3518">
        <w:rPr>
          <w:rFonts w:eastAsia="Calibri"/>
          <w:lang w:eastAsia="en-US"/>
        </w:rPr>
        <w:t>1</w:t>
      </w:r>
      <w:r w:rsidR="00945C45" w:rsidRPr="00EF3518">
        <w:rPr>
          <w:rFonts w:eastAsia="Calibri"/>
          <w:lang w:eastAsia="en-US"/>
        </w:rPr>
        <w:t>.</w:t>
      </w:r>
      <w:r w:rsidR="00826DA7" w:rsidRPr="00EF3518">
        <w:rPr>
          <w:rFonts w:eastAsia="Calibri"/>
          <w:lang w:eastAsia="en-US"/>
        </w:rPr>
        <w:t>1</w:t>
      </w:r>
      <w:r w:rsidR="00945C45" w:rsidRPr="00EF3518">
        <w:rPr>
          <w:rFonts w:eastAsia="Calibri"/>
          <w:lang w:eastAsia="en-US"/>
        </w:rPr>
        <w:t>. При изменении реквизитов Стороны обязаны в течение 5(пяти) рабочих дней, уведомить друг друга в письменном виде.</w:t>
      </w:r>
    </w:p>
    <w:p w:rsidR="00945C45" w:rsidRPr="00EF3518" w:rsidRDefault="00EA7BFB" w:rsidP="00EF3518">
      <w:pPr>
        <w:spacing w:line="230" w:lineRule="auto"/>
        <w:ind w:firstLine="709"/>
        <w:jc w:val="both"/>
        <w:rPr>
          <w:rFonts w:eastAsia="Calibri"/>
          <w:lang w:eastAsia="en-US"/>
        </w:rPr>
      </w:pPr>
      <w:r w:rsidRPr="00EF3518">
        <w:rPr>
          <w:rFonts w:eastAsia="Calibri"/>
          <w:lang w:eastAsia="en-US"/>
        </w:rPr>
        <w:t>1</w:t>
      </w:r>
      <w:r w:rsidR="00A06011" w:rsidRPr="00EF3518">
        <w:rPr>
          <w:rFonts w:eastAsia="Calibri"/>
          <w:lang w:eastAsia="en-US"/>
        </w:rPr>
        <w:t>1</w:t>
      </w:r>
      <w:r w:rsidR="00945C45" w:rsidRPr="00EF3518">
        <w:rPr>
          <w:rFonts w:eastAsia="Calibri"/>
          <w:lang w:eastAsia="en-US"/>
        </w:rPr>
        <w:t>.</w:t>
      </w:r>
      <w:r w:rsidR="00826DA7" w:rsidRPr="00EF3518">
        <w:rPr>
          <w:rFonts w:eastAsia="Calibri"/>
          <w:lang w:eastAsia="en-US"/>
        </w:rPr>
        <w:t>2</w:t>
      </w:r>
      <w:r w:rsidR="00945C45" w:rsidRPr="00EF3518">
        <w:rPr>
          <w:rFonts w:eastAsia="Calibri"/>
          <w:lang w:eastAsia="en-US"/>
        </w:rPr>
        <w:t>. По вопросам, не предусмотренным Контрактом, Стороны руководствуются действующим законодательством Российской Федерации.</w:t>
      </w:r>
    </w:p>
    <w:p w:rsidR="00945C45" w:rsidRPr="00EF3518" w:rsidRDefault="00EA7BFB" w:rsidP="00EF3518">
      <w:pPr>
        <w:spacing w:line="230" w:lineRule="auto"/>
        <w:ind w:firstLine="709"/>
        <w:jc w:val="both"/>
        <w:rPr>
          <w:rFonts w:eastAsia="Calibri"/>
          <w:lang w:eastAsia="en-US"/>
        </w:rPr>
      </w:pPr>
      <w:r w:rsidRPr="00EF3518">
        <w:rPr>
          <w:rFonts w:eastAsia="Calibri"/>
          <w:lang w:eastAsia="en-US"/>
        </w:rPr>
        <w:t>1</w:t>
      </w:r>
      <w:r w:rsidR="00A06011" w:rsidRPr="00EF3518">
        <w:rPr>
          <w:rFonts w:eastAsia="Calibri"/>
          <w:lang w:eastAsia="en-US"/>
        </w:rPr>
        <w:t>1</w:t>
      </w:r>
      <w:r w:rsidR="00945C45" w:rsidRPr="00EF3518">
        <w:rPr>
          <w:rFonts w:eastAsia="Calibri"/>
          <w:lang w:eastAsia="en-US"/>
        </w:rPr>
        <w:t>.</w:t>
      </w:r>
      <w:r w:rsidR="00826DA7" w:rsidRPr="00EF3518">
        <w:rPr>
          <w:rFonts w:eastAsia="Calibri"/>
          <w:lang w:eastAsia="en-US"/>
        </w:rPr>
        <w:t>3</w:t>
      </w:r>
      <w:r w:rsidR="00945C45" w:rsidRPr="00EF3518">
        <w:rPr>
          <w:rFonts w:eastAsia="Calibri"/>
          <w:lang w:eastAsia="en-US"/>
        </w:rPr>
        <w:t xml:space="preserve">. Настоящий Контракт подписывается электронной цифровой подписью лица, имеющего право действовать от имени Заказчика, и электронной цифровой подписью лица, имеющего право действовать от имени Исполнителя </w:t>
      </w:r>
      <w:r w:rsidR="00A06011" w:rsidRPr="00EF3518">
        <w:rPr>
          <w:rFonts w:eastAsia="Calibri"/>
          <w:lang w:eastAsia="en-US"/>
        </w:rPr>
        <w:t>в Электронном магазине (gz-spb.ru).</w:t>
      </w:r>
    </w:p>
    <w:p w:rsidR="00945C45" w:rsidRPr="00EF3518" w:rsidRDefault="00EA7BFB" w:rsidP="00EF3518">
      <w:pPr>
        <w:spacing w:line="230" w:lineRule="auto"/>
        <w:ind w:firstLine="709"/>
        <w:jc w:val="both"/>
        <w:rPr>
          <w:rFonts w:eastAsia="Calibri"/>
          <w:lang w:eastAsia="en-US"/>
        </w:rPr>
      </w:pPr>
      <w:r w:rsidRPr="00EF3518">
        <w:rPr>
          <w:rFonts w:eastAsia="Calibri"/>
          <w:lang w:eastAsia="en-US"/>
        </w:rPr>
        <w:t>1</w:t>
      </w:r>
      <w:r w:rsidR="00A06011" w:rsidRPr="00EF3518">
        <w:rPr>
          <w:rFonts w:eastAsia="Calibri"/>
          <w:lang w:eastAsia="en-US"/>
        </w:rPr>
        <w:t>1</w:t>
      </w:r>
      <w:r w:rsidR="00945C45" w:rsidRPr="00EF3518">
        <w:rPr>
          <w:rFonts w:eastAsia="Calibri"/>
          <w:lang w:eastAsia="en-US"/>
        </w:rPr>
        <w:t>.</w:t>
      </w:r>
      <w:r w:rsidR="00826DA7" w:rsidRPr="00EF3518">
        <w:rPr>
          <w:rFonts w:eastAsia="Calibri"/>
          <w:lang w:eastAsia="en-US"/>
        </w:rPr>
        <w:t>4</w:t>
      </w:r>
      <w:r w:rsidR="00945C45" w:rsidRPr="00EF3518">
        <w:rPr>
          <w:rFonts w:eastAsia="Calibri"/>
          <w:lang w:eastAsia="en-US"/>
        </w:rPr>
        <w:t>.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2011г. №63-ФЗ «Об электронной подписи».</w:t>
      </w:r>
    </w:p>
    <w:p w:rsidR="00945C45" w:rsidRPr="00EF3518" w:rsidRDefault="00945C45" w:rsidP="00EF3518">
      <w:pPr>
        <w:spacing w:line="230" w:lineRule="auto"/>
        <w:ind w:firstLine="709"/>
        <w:jc w:val="both"/>
        <w:rPr>
          <w:rFonts w:eastAsia="Calibri"/>
          <w:lang w:eastAsia="en-US"/>
        </w:rPr>
      </w:pPr>
      <w:r w:rsidRPr="00EF3518">
        <w:rPr>
          <w:rFonts w:eastAsia="Calibri"/>
          <w:lang w:eastAsia="en-US"/>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945C45" w:rsidRPr="00EF3518" w:rsidRDefault="00945C45" w:rsidP="00EF3518">
      <w:pPr>
        <w:spacing w:line="230" w:lineRule="auto"/>
        <w:ind w:firstLine="709"/>
        <w:jc w:val="both"/>
        <w:rPr>
          <w:rFonts w:eastAsia="Calibri"/>
          <w:lang w:eastAsia="en-US"/>
        </w:rPr>
      </w:pPr>
      <w:r w:rsidRPr="00EF3518">
        <w:rPr>
          <w:rFonts w:eastAsia="Calibri"/>
          <w:lang w:eastAsia="en-US"/>
        </w:rPr>
        <w:t>Корреспонденция считается доставленной Стороне также в случаях, если:</w:t>
      </w:r>
    </w:p>
    <w:p w:rsidR="00945C45" w:rsidRPr="00EF3518" w:rsidRDefault="00945C45" w:rsidP="00EF3518">
      <w:pPr>
        <w:spacing w:line="230" w:lineRule="auto"/>
        <w:ind w:firstLine="709"/>
        <w:jc w:val="both"/>
        <w:rPr>
          <w:rFonts w:eastAsia="Calibri"/>
          <w:lang w:eastAsia="en-US"/>
        </w:rPr>
      </w:pPr>
      <w:r w:rsidRPr="00EF3518">
        <w:rPr>
          <w:rFonts w:eastAsia="Calibri"/>
          <w:lang w:eastAsia="en-US"/>
        </w:rPr>
        <w:t>- Сторона отказалась от получения корреспонденции и этот отказ зафиксирован организацией связи;</w:t>
      </w:r>
    </w:p>
    <w:p w:rsidR="00945C45" w:rsidRPr="00EF3518" w:rsidRDefault="00945C45" w:rsidP="00EF3518">
      <w:pPr>
        <w:spacing w:line="230" w:lineRule="auto"/>
        <w:ind w:firstLine="709"/>
        <w:jc w:val="both"/>
        <w:rPr>
          <w:rFonts w:eastAsia="Calibri"/>
          <w:lang w:eastAsia="en-US"/>
        </w:rPr>
      </w:pPr>
      <w:r w:rsidRPr="00EF3518">
        <w:rPr>
          <w:rFonts w:eastAsia="Calibri"/>
          <w:lang w:eastAsia="en-US"/>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945C45" w:rsidRPr="00EF3518" w:rsidRDefault="00945C45" w:rsidP="00EF3518">
      <w:pPr>
        <w:spacing w:line="230" w:lineRule="auto"/>
        <w:ind w:firstLine="709"/>
        <w:jc w:val="both"/>
        <w:rPr>
          <w:rFonts w:eastAsia="Calibri"/>
          <w:lang w:eastAsia="en-US"/>
        </w:rPr>
      </w:pPr>
      <w:r w:rsidRPr="00EF3518">
        <w:rPr>
          <w:rFonts w:eastAsia="Calibri"/>
          <w:lang w:eastAsia="en-US"/>
        </w:rPr>
        <w:t>- Корреспонденция не вручена в связи с отсутствием Стороны по указанному адресу, о чем организация почтовой связи уведомила отправителя.</w:t>
      </w:r>
    </w:p>
    <w:p w:rsidR="00AE1CB8" w:rsidRDefault="00AE1CB8" w:rsidP="00826DA7">
      <w:pPr>
        <w:rPr>
          <w:color w:val="000000"/>
          <w:sz w:val="22"/>
          <w:szCs w:val="22"/>
        </w:rPr>
      </w:pPr>
    </w:p>
    <w:p w:rsidR="005341C5" w:rsidRPr="00AE1CB8" w:rsidRDefault="005341C5" w:rsidP="005341C5">
      <w:pPr>
        <w:ind w:firstLine="709"/>
        <w:jc w:val="center"/>
        <w:rPr>
          <w:color w:val="000000"/>
          <w:sz w:val="22"/>
          <w:szCs w:val="22"/>
        </w:rPr>
      </w:pPr>
      <w:r w:rsidRPr="00AE1CB8">
        <w:rPr>
          <w:color w:val="000000"/>
          <w:sz w:val="22"/>
          <w:szCs w:val="22"/>
        </w:rPr>
        <w:t>1</w:t>
      </w:r>
      <w:r w:rsidR="00A06011">
        <w:rPr>
          <w:color w:val="000000"/>
          <w:sz w:val="22"/>
          <w:szCs w:val="22"/>
        </w:rPr>
        <w:t>2</w:t>
      </w:r>
      <w:r w:rsidRPr="00AE1CB8">
        <w:rPr>
          <w:color w:val="000000"/>
          <w:sz w:val="22"/>
          <w:szCs w:val="22"/>
        </w:rPr>
        <w:t>. АНТИКОРРУПЦИОННАЯ ОГОВОРКА</w:t>
      </w:r>
    </w:p>
    <w:p w:rsidR="005341C5" w:rsidRPr="00AE1CB8" w:rsidRDefault="005341C5" w:rsidP="005341C5">
      <w:pPr>
        <w:ind w:firstLine="709"/>
        <w:jc w:val="center"/>
        <w:rPr>
          <w:b/>
          <w:sz w:val="22"/>
          <w:szCs w:val="22"/>
        </w:rPr>
      </w:pPr>
    </w:p>
    <w:p w:rsidR="005341C5" w:rsidRPr="00EF3518" w:rsidRDefault="005341C5" w:rsidP="00EF3518">
      <w:pPr>
        <w:spacing w:line="230" w:lineRule="auto"/>
        <w:ind w:firstLine="709"/>
        <w:jc w:val="both"/>
        <w:rPr>
          <w:rFonts w:eastAsia="Calibri"/>
          <w:lang w:eastAsia="en-US"/>
        </w:rPr>
      </w:pPr>
      <w:r w:rsidRPr="00EF3518">
        <w:rPr>
          <w:rFonts w:eastAsia="Calibri"/>
          <w:lang w:eastAsia="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341C5" w:rsidRPr="00EF3518" w:rsidRDefault="005341C5" w:rsidP="00EF3518">
      <w:pPr>
        <w:spacing w:line="230" w:lineRule="auto"/>
        <w:ind w:firstLine="709"/>
        <w:jc w:val="both"/>
        <w:rPr>
          <w:rFonts w:eastAsia="Calibri"/>
          <w:lang w:eastAsia="en-US"/>
        </w:rPr>
      </w:pPr>
      <w:r w:rsidRPr="00EF3518">
        <w:rPr>
          <w:rFonts w:eastAsia="Calibri"/>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341C5" w:rsidRPr="00EF3518" w:rsidRDefault="005341C5" w:rsidP="00EF3518">
      <w:pPr>
        <w:spacing w:line="230" w:lineRule="auto"/>
        <w:ind w:firstLine="709"/>
        <w:jc w:val="both"/>
        <w:rPr>
          <w:rFonts w:eastAsia="Calibri"/>
          <w:lang w:eastAsia="en-US"/>
        </w:rPr>
      </w:pPr>
      <w:r w:rsidRPr="00EF3518">
        <w:rPr>
          <w:rFonts w:eastAsia="Calibri"/>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341C5" w:rsidRPr="00EF3518" w:rsidRDefault="005341C5" w:rsidP="00EF3518">
      <w:pPr>
        <w:spacing w:line="230" w:lineRule="auto"/>
        <w:ind w:firstLine="709"/>
        <w:jc w:val="both"/>
        <w:rPr>
          <w:rFonts w:eastAsia="Calibri"/>
          <w:lang w:eastAsia="en-US"/>
        </w:rPr>
      </w:pPr>
      <w:r w:rsidRPr="00EF3518">
        <w:rPr>
          <w:rFonts w:eastAsia="Calibri"/>
          <w:lang w:eastAsia="en-US"/>
        </w:rPr>
        <w:t>не совершать иных действий, нарушающих антикоррупционное законодательство Российской Федерации.</w:t>
      </w:r>
    </w:p>
    <w:p w:rsidR="005341C5" w:rsidRPr="00AE1CB8" w:rsidRDefault="005341C5" w:rsidP="00945C45">
      <w:pPr>
        <w:ind w:firstLine="709"/>
        <w:jc w:val="center"/>
        <w:rPr>
          <w:b/>
          <w:sz w:val="22"/>
          <w:szCs w:val="22"/>
        </w:rPr>
      </w:pPr>
    </w:p>
    <w:p w:rsidR="00945C45" w:rsidRPr="00AE1CB8" w:rsidRDefault="00EA7BFB" w:rsidP="00945C45">
      <w:pPr>
        <w:jc w:val="center"/>
        <w:rPr>
          <w:color w:val="000000"/>
          <w:sz w:val="22"/>
          <w:szCs w:val="22"/>
        </w:rPr>
      </w:pPr>
      <w:r w:rsidRPr="00AE1CB8">
        <w:rPr>
          <w:sz w:val="22"/>
          <w:szCs w:val="22"/>
        </w:rPr>
        <w:t>1</w:t>
      </w:r>
      <w:r w:rsidR="00A06011">
        <w:rPr>
          <w:sz w:val="22"/>
          <w:szCs w:val="22"/>
        </w:rPr>
        <w:t>3</w:t>
      </w:r>
      <w:r w:rsidR="00945C45" w:rsidRPr="00AE1CB8">
        <w:rPr>
          <w:sz w:val="22"/>
          <w:szCs w:val="22"/>
        </w:rPr>
        <w:t xml:space="preserve">. </w:t>
      </w:r>
      <w:r w:rsidR="00945C45" w:rsidRPr="00AE1CB8">
        <w:rPr>
          <w:color w:val="000000"/>
          <w:sz w:val="22"/>
          <w:szCs w:val="22"/>
        </w:rPr>
        <w:t>ПРИЛОЖЕНИЯ К КОНТРАКТУ</w:t>
      </w:r>
    </w:p>
    <w:p w:rsidR="00945C45" w:rsidRPr="00AE1CB8" w:rsidRDefault="00945C45" w:rsidP="00945C45">
      <w:pPr>
        <w:jc w:val="center"/>
        <w:rPr>
          <w:color w:val="000000"/>
          <w:sz w:val="22"/>
          <w:szCs w:val="22"/>
        </w:rPr>
      </w:pPr>
    </w:p>
    <w:p w:rsidR="00945C45" w:rsidRPr="00EF3518" w:rsidRDefault="00945C45" w:rsidP="00EF3518">
      <w:pPr>
        <w:spacing w:line="230" w:lineRule="auto"/>
        <w:ind w:firstLine="709"/>
        <w:jc w:val="both"/>
        <w:rPr>
          <w:rFonts w:eastAsia="Calibri"/>
          <w:lang w:eastAsia="en-US"/>
        </w:rPr>
      </w:pPr>
      <w:r w:rsidRPr="00EF3518">
        <w:rPr>
          <w:rFonts w:eastAsia="Calibri"/>
          <w:lang w:eastAsia="en-US"/>
        </w:rPr>
        <w:t>Приложения к Контракту являются его неотъемлемой частью</w:t>
      </w:r>
    </w:p>
    <w:p w:rsidR="00945C45" w:rsidRPr="00EF3518" w:rsidRDefault="00EA7BFB" w:rsidP="00EF3518">
      <w:pPr>
        <w:spacing w:line="230" w:lineRule="auto"/>
        <w:ind w:firstLine="709"/>
        <w:jc w:val="both"/>
        <w:rPr>
          <w:rFonts w:eastAsia="Calibri"/>
          <w:lang w:eastAsia="en-US"/>
        </w:rPr>
      </w:pPr>
      <w:r w:rsidRPr="00EF3518">
        <w:rPr>
          <w:rFonts w:eastAsia="Calibri"/>
          <w:lang w:eastAsia="en-US"/>
        </w:rPr>
        <w:t>1</w:t>
      </w:r>
      <w:r w:rsidR="00A06011" w:rsidRPr="00EF3518">
        <w:rPr>
          <w:rFonts w:eastAsia="Calibri"/>
          <w:lang w:eastAsia="en-US"/>
        </w:rPr>
        <w:t>3</w:t>
      </w:r>
      <w:r w:rsidRPr="00EF3518">
        <w:rPr>
          <w:rFonts w:eastAsia="Calibri"/>
          <w:lang w:eastAsia="en-US"/>
        </w:rPr>
        <w:t xml:space="preserve">.1. </w:t>
      </w:r>
      <w:r w:rsidR="00945C45" w:rsidRPr="00EF3518">
        <w:rPr>
          <w:rFonts w:eastAsia="Calibri"/>
          <w:lang w:eastAsia="en-US"/>
        </w:rPr>
        <w:t>Приложение № 1 –</w:t>
      </w:r>
      <w:r w:rsidR="00F17F99" w:rsidRPr="00EF3518">
        <w:rPr>
          <w:rFonts w:eastAsia="Calibri"/>
          <w:lang w:eastAsia="en-US"/>
        </w:rPr>
        <w:t>Техническое задание</w:t>
      </w:r>
      <w:r w:rsidR="00945C45" w:rsidRPr="00EF3518">
        <w:rPr>
          <w:rFonts w:eastAsia="Calibri"/>
          <w:lang w:eastAsia="en-US"/>
        </w:rPr>
        <w:t>.</w:t>
      </w:r>
    </w:p>
    <w:p w:rsidR="00C61BC8" w:rsidRPr="00AE1CB8" w:rsidRDefault="00EA7BFB" w:rsidP="00EF3518">
      <w:pPr>
        <w:spacing w:line="230" w:lineRule="auto"/>
        <w:ind w:firstLine="709"/>
        <w:jc w:val="both"/>
        <w:rPr>
          <w:sz w:val="22"/>
          <w:szCs w:val="22"/>
        </w:rPr>
      </w:pPr>
      <w:r w:rsidRPr="00EF3518">
        <w:rPr>
          <w:rFonts w:eastAsia="Calibri"/>
          <w:lang w:eastAsia="en-US"/>
        </w:rPr>
        <w:t>1</w:t>
      </w:r>
      <w:r w:rsidR="00A06011" w:rsidRPr="00EF3518">
        <w:rPr>
          <w:rFonts w:eastAsia="Calibri"/>
          <w:lang w:eastAsia="en-US"/>
        </w:rPr>
        <w:t>3</w:t>
      </w:r>
      <w:r w:rsidRPr="00EF3518">
        <w:rPr>
          <w:rFonts w:eastAsia="Calibri"/>
          <w:lang w:eastAsia="en-US"/>
        </w:rPr>
        <w:t xml:space="preserve">.2. </w:t>
      </w:r>
      <w:r w:rsidR="00945C45" w:rsidRPr="00EF3518">
        <w:rPr>
          <w:rFonts w:eastAsia="Calibri"/>
          <w:lang w:eastAsia="en-US"/>
        </w:rPr>
        <w:t xml:space="preserve">Приложение № 2 – </w:t>
      </w:r>
      <w:r w:rsidR="00C61BC8" w:rsidRPr="00EF3518">
        <w:rPr>
          <w:rFonts w:eastAsia="Calibri"/>
          <w:lang w:eastAsia="en-US"/>
        </w:rPr>
        <w:t>Расчет цены контракта</w:t>
      </w:r>
    </w:p>
    <w:p w:rsidR="005341C5" w:rsidRPr="00AE1CB8" w:rsidRDefault="005341C5" w:rsidP="00C61BC8">
      <w:pPr>
        <w:jc w:val="both"/>
        <w:rPr>
          <w:sz w:val="22"/>
          <w:szCs w:val="22"/>
        </w:rPr>
      </w:pPr>
    </w:p>
    <w:p w:rsidR="005341C5" w:rsidRPr="00AE1CB8" w:rsidRDefault="005341C5" w:rsidP="00C61BC8">
      <w:pPr>
        <w:jc w:val="both"/>
        <w:rPr>
          <w:sz w:val="22"/>
          <w:szCs w:val="22"/>
        </w:rPr>
      </w:pPr>
    </w:p>
    <w:p w:rsidR="00945C45" w:rsidRPr="00AE1CB8" w:rsidRDefault="00EA7BFB" w:rsidP="00945C45">
      <w:pPr>
        <w:tabs>
          <w:tab w:val="right" w:pos="9498"/>
        </w:tabs>
        <w:jc w:val="center"/>
        <w:rPr>
          <w:sz w:val="22"/>
          <w:szCs w:val="22"/>
        </w:rPr>
      </w:pPr>
      <w:r w:rsidRPr="00AE1CB8">
        <w:rPr>
          <w:sz w:val="22"/>
          <w:szCs w:val="22"/>
        </w:rPr>
        <w:t>1</w:t>
      </w:r>
      <w:r w:rsidR="00A06011">
        <w:rPr>
          <w:sz w:val="22"/>
          <w:szCs w:val="22"/>
        </w:rPr>
        <w:t>4</w:t>
      </w:r>
      <w:r w:rsidR="00945C45" w:rsidRPr="00AE1CB8">
        <w:rPr>
          <w:sz w:val="22"/>
          <w:szCs w:val="22"/>
        </w:rPr>
        <w:t>. АДРЕСА И ЮРИДИЧЕСКИЕ РЕКВИЗИТЫ СТОРОН</w:t>
      </w:r>
    </w:p>
    <w:tbl>
      <w:tblPr>
        <w:tblW w:w="5049" w:type="pct"/>
        <w:tblLook w:val="01E0" w:firstRow="1" w:lastRow="1" w:firstColumn="1" w:lastColumn="1" w:noHBand="0" w:noVBand="0"/>
      </w:tblPr>
      <w:tblGrid>
        <w:gridCol w:w="4763"/>
        <w:gridCol w:w="5255"/>
      </w:tblGrid>
      <w:tr w:rsidR="00945C45" w:rsidRPr="00AE1CB8" w:rsidTr="00F71A5C">
        <w:trPr>
          <w:trHeight w:val="4424"/>
        </w:trPr>
        <w:tc>
          <w:tcPr>
            <w:tcW w:w="2377" w:type="pct"/>
          </w:tcPr>
          <w:p w:rsidR="00AE1CB8" w:rsidRDefault="00AE1CB8" w:rsidP="00F71A5C">
            <w:pPr>
              <w:rPr>
                <w:sz w:val="22"/>
                <w:szCs w:val="22"/>
              </w:rPr>
            </w:pPr>
          </w:p>
          <w:p w:rsidR="00945C45" w:rsidRPr="00AE1CB8" w:rsidRDefault="00945C45" w:rsidP="00F71A5C">
            <w:pPr>
              <w:rPr>
                <w:sz w:val="22"/>
                <w:szCs w:val="22"/>
              </w:rPr>
            </w:pPr>
            <w:r w:rsidRPr="00AE1CB8">
              <w:rPr>
                <w:sz w:val="22"/>
                <w:szCs w:val="22"/>
              </w:rPr>
              <w:t xml:space="preserve">Заказчик: </w:t>
            </w:r>
          </w:p>
          <w:p w:rsidR="00957690" w:rsidRPr="00957690" w:rsidRDefault="00957690" w:rsidP="00957690">
            <w:pPr>
              <w:rPr>
                <w:sz w:val="22"/>
                <w:szCs w:val="22"/>
              </w:rPr>
            </w:pPr>
            <w:r w:rsidRPr="00957690">
              <w:rPr>
                <w:sz w:val="22"/>
                <w:szCs w:val="22"/>
              </w:rPr>
              <w:t>СПб ГБУЗ «Городская поликлиника №94»</w:t>
            </w:r>
          </w:p>
          <w:p w:rsidR="00957690" w:rsidRPr="00957690" w:rsidRDefault="00957690" w:rsidP="00957690">
            <w:pPr>
              <w:rPr>
                <w:sz w:val="22"/>
                <w:szCs w:val="22"/>
              </w:rPr>
            </w:pPr>
          </w:p>
          <w:p w:rsidR="00957690" w:rsidRPr="00957690" w:rsidRDefault="00957690" w:rsidP="00957690">
            <w:pPr>
              <w:rPr>
                <w:sz w:val="22"/>
                <w:szCs w:val="22"/>
              </w:rPr>
            </w:pPr>
            <w:r w:rsidRPr="00957690">
              <w:rPr>
                <w:sz w:val="22"/>
                <w:szCs w:val="22"/>
              </w:rPr>
              <w:t xml:space="preserve">Юридический адрес: 193231, г. Санкт-Петербург, Товарищеский пр., дом </w:t>
            </w:r>
            <w:proofErr w:type="gramStart"/>
            <w:r w:rsidRPr="00957690">
              <w:rPr>
                <w:sz w:val="22"/>
                <w:szCs w:val="22"/>
              </w:rPr>
              <w:t xml:space="preserve">24,   </w:t>
            </w:r>
            <w:proofErr w:type="gramEnd"/>
            <w:r w:rsidRPr="00957690">
              <w:rPr>
                <w:sz w:val="22"/>
                <w:szCs w:val="22"/>
              </w:rPr>
              <w:t>лит. А</w:t>
            </w:r>
          </w:p>
          <w:p w:rsidR="00957690" w:rsidRPr="00957690" w:rsidRDefault="00957690" w:rsidP="00957690">
            <w:pPr>
              <w:rPr>
                <w:sz w:val="22"/>
                <w:szCs w:val="22"/>
              </w:rPr>
            </w:pPr>
            <w:r w:rsidRPr="00957690">
              <w:rPr>
                <w:sz w:val="22"/>
                <w:szCs w:val="22"/>
              </w:rPr>
              <w:t xml:space="preserve">Фактический адрес (местонахождение): </w:t>
            </w:r>
            <w:proofErr w:type="gramStart"/>
            <w:r w:rsidRPr="00957690">
              <w:rPr>
                <w:sz w:val="22"/>
                <w:szCs w:val="22"/>
              </w:rPr>
              <w:t>193231,  г.</w:t>
            </w:r>
            <w:proofErr w:type="gramEnd"/>
            <w:r w:rsidRPr="00957690">
              <w:rPr>
                <w:sz w:val="22"/>
                <w:szCs w:val="22"/>
              </w:rPr>
              <w:t xml:space="preserve"> Санкт-Петербург, Товарищеский пр., дом 24, лит. А</w:t>
            </w:r>
          </w:p>
          <w:p w:rsidR="00957690" w:rsidRPr="00957690" w:rsidRDefault="00957690" w:rsidP="00957690">
            <w:pPr>
              <w:rPr>
                <w:sz w:val="22"/>
                <w:szCs w:val="22"/>
              </w:rPr>
            </w:pPr>
            <w:r w:rsidRPr="00957690">
              <w:rPr>
                <w:sz w:val="22"/>
                <w:szCs w:val="22"/>
              </w:rPr>
              <w:t xml:space="preserve">Банковские реквизиты: ИНН 7811040247, </w:t>
            </w:r>
          </w:p>
          <w:p w:rsidR="00957690" w:rsidRPr="00957690" w:rsidRDefault="00957690" w:rsidP="00957690">
            <w:pPr>
              <w:rPr>
                <w:sz w:val="22"/>
                <w:szCs w:val="22"/>
              </w:rPr>
            </w:pPr>
            <w:r w:rsidRPr="00957690">
              <w:rPr>
                <w:sz w:val="22"/>
                <w:szCs w:val="22"/>
              </w:rPr>
              <w:t xml:space="preserve">КПП 781101001, </w:t>
            </w:r>
          </w:p>
          <w:p w:rsidR="00957690" w:rsidRPr="00957690" w:rsidRDefault="00957690" w:rsidP="00957690">
            <w:pPr>
              <w:rPr>
                <w:sz w:val="22"/>
                <w:szCs w:val="22"/>
              </w:rPr>
            </w:pPr>
            <w:r w:rsidRPr="00957690">
              <w:rPr>
                <w:sz w:val="22"/>
                <w:szCs w:val="22"/>
              </w:rPr>
              <w:t>Комитет финансов Санкт-Петербурга (СПб ГБУЗ «Городская поликлиника №94» л/с 0601015)</w:t>
            </w:r>
          </w:p>
          <w:p w:rsidR="00957690" w:rsidRPr="00957690" w:rsidRDefault="00957690" w:rsidP="00957690">
            <w:pPr>
              <w:rPr>
                <w:sz w:val="22"/>
                <w:szCs w:val="22"/>
              </w:rPr>
            </w:pPr>
            <w:r w:rsidRPr="00957690">
              <w:rPr>
                <w:sz w:val="22"/>
                <w:szCs w:val="22"/>
              </w:rPr>
              <w:t xml:space="preserve">р/с 40102810945370000005 в Северо-Западное главное управление Центрального банка Российской Федерации </w:t>
            </w:r>
          </w:p>
          <w:p w:rsidR="00957690" w:rsidRPr="00957690" w:rsidRDefault="00957690" w:rsidP="00957690">
            <w:pPr>
              <w:rPr>
                <w:sz w:val="22"/>
                <w:szCs w:val="22"/>
              </w:rPr>
            </w:pPr>
            <w:r w:rsidRPr="00957690">
              <w:rPr>
                <w:sz w:val="22"/>
                <w:szCs w:val="22"/>
              </w:rPr>
              <w:t>БИК 014030106,</w:t>
            </w:r>
          </w:p>
          <w:p w:rsidR="00957690" w:rsidRPr="00957690" w:rsidRDefault="00957690" w:rsidP="00957690">
            <w:pPr>
              <w:rPr>
                <w:sz w:val="22"/>
                <w:szCs w:val="22"/>
              </w:rPr>
            </w:pPr>
            <w:r w:rsidRPr="00957690">
              <w:rPr>
                <w:sz w:val="22"/>
                <w:szCs w:val="22"/>
              </w:rPr>
              <w:t>номер казначейского счета:</w:t>
            </w:r>
          </w:p>
          <w:p w:rsidR="00957690" w:rsidRPr="00957690" w:rsidRDefault="00957690" w:rsidP="00957690">
            <w:pPr>
              <w:rPr>
                <w:sz w:val="22"/>
                <w:szCs w:val="22"/>
              </w:rPr>
            </w:pPr>
            <w:r w:rsidRPr="00957690">
              <w:rPr>
                <w:sz w:val="22"/>
                <w:szCs w:val="22"/>
              </w:rPr>
              <w:t>0322464340000007200</w:t>
            </w:r>
          </w:p>
          <w:p w:rsidR="00957690" w:rsidRPr="00957690" w:rsidRDefault="00957690" w:rsidP="00957690">
            <w:pPr>
              <w:rPr>
                <w:sz w:val="22"/>
                <w:szCs w:val="22"/>
              </w:rPr>
            </w:pPr>
            <w:r w:rsidRPr="00957690">
              <w:rPr>
                <w:sz w:val="22"/>
                <w:szCs w:val="22"/>
              </w:rPr>
              <w:t>ОГРН 1027806081390, ОКПО 33173299, ОКТМО 40385000, ОКАТО 40285568000</w:t>
            </w:r>
          </w:p>
          <w:p w:rsidR="00957690" w:rsidRPr="00957690" w:rsidRDefault="00957690" w:rsidP="00957690">
            <w:pPr>
              <w:rPr>
                <w:sz w:val="22"/>
                <w:szCs w:val="22"/>
              </w:rPr>
            </w:pPr>
            <w:r w:rsidRPr="00957690">
              <w:rPr>
                <w:sz w:val="22"/>
                <w:szCs w:val="22"/>
              </w:rPr>
              <w:t xml:space="preserve">тел./факс 246-26-75 </w:t>
            </w:r>
          </w:p>
          <w:p w:rsidR="00957690" w:rsidRPr="00957690" w:rsidRDefault="00957690" w:rsidP="00957690">
            <w:pPr>
              <w:rPr>
                <w:sz w:val="22"/>
                <w:szCs w:val="22"/>
              </w:rPr>
            </w:pPr>
            <w:r w:rsidRPr="00957690">
              <w:rPr>
                <w:sz w:val="22"/>
                <w:szCs w:val="22"/>
              </w:rPr>
              <w:t xml:space="preserve">Адрес электронной </w:t>
            </w:r>
            <w:proofErr w:type="gramStart"/>
            <w:r w:rsidRPr="00957690">
              <w:rPr>
                <w:sz w:val="22"/>
                <w:szCs w:val="22"/>
              </w:rPr>
              <w:t xml:space="preserve">почты: </w:t>
            </w:r>
            <w:r w:rsidRPr="00957690">
              <w:t xml:space="preserve"> </w:t>
            </w:r>
            <w:r w:rsidRPr="00957690">
              <w:rPr>
                <w:sz w:val="22"/>
                <w:szCs w:val="22"/>
              </w:rPr>
              <w:t>94@zdrav.gugov.spb.ru</w:t>
            </w:r>
            <w:proofErr w:type="gramEnd"/>
          </w:p>
          <w:p w:rsidR="00957690" w:rsidRPr="00957690" w:rsidRDefault="00957690" w:rsidP="00957690">
            <w:pPr>
              <w:rPr>
                <w:sz w:val="22"/>
                <w:szCs w:val="22"/>
              </w:rPr>
            </w:pPr>
            <w:r w:rsidRPr="00957690">
              <w:rPr>
                <w:sz w:val="22"/>
                <w:szCs w:val="22"/>
              </w:rPr>
              <w:t>Главный врач</w:t>
            </w:r>
            <w:r>
              <w:rPr>
                <w:sz w:val="22"/>
                <w:szCs w:val="22"/>
              </w:rPr>
              <w:t>___________</w:t>
            </w:r>
            <w:r w:rsidRPr="00957690">
              <w:rPr>
                <w:sz w:val="22"/>
                <w:szCs w:val="22"/>
              </w:rPr>
              <w:t xml:space="preserve">      М. Н. Агеев  </w:t>
            </w:r>
          </w:p>
          <w:p w:rsidR="00945C45" w:rsidRPr="00AE1CB8" w:rsidRDefault="00EA7BFB" w:rsidP="00F71A5C">
            <w:pPr>
              <w:rPr>
                <w:sz w:val="22"/>
                <w:szCs w:val="22"/>
              </w:rPr>
            </w:pPr>
            <w:r w:rsidRPr="00AE1CB8">
              <w:rPr>
                <w:sz w:val="22"/>
                <w:szCs w:val="22"/>
              </w:rPr>
              <w:t>ЭЦП</w:t>
            </w:r>
          </w:p>
        </w:tc>
        <w:tc>
          <w:tcPr>
            <w:tcW w:w="2623" w:type="pct"/>
          </w:tcPr>
          <w:p w:rsidR="00AE1CB8" w:rsidRDefault="00AE1CB8" w:rsidP="00F71A5C">
            <w:pPr>
              <w:autoSpaceDE w:val="0"/>
              <w:autoSpaceDN w:val="0"/>
              <w:adjustRightInd w:val="0"/>
              <w:rPr>
                <w:bCs/>
                <w:sz w:val="22"/>
                <w:szCs w:val="22"/>
              </w:rPr>
            </w:pPr>
          </w:p>
          <w:p w:rsidR="00945C45" w:rsidRPr="00AE1CB8" w:rsidRDefault="00945C45" w:rsidP="00F71A5C">
            <w:pPr>
              <w:autoSpaceDE w:val="0"/>
              <w:autoSpaceDN w:val="0"/>
              <w:adjustRightInd w:val="0"/>
              <w:rPr>
                <w:bCs/>
                <w:sz w:val="22"/>
                <w:szCs w:val="22"/>
              </w:rPr>
            </w:pPr>
            <w:r w:rsidRPr="00AE1CB8">
              <w:rPr>
                <w:bCs/>
                <w:sz w:val="22"/>
                <w:szCs w:val="22"/>
              </w:rPr>
              <w:t>Исполнитель:</w:t>
            </w:r>
          </w:p>
          <w:p w:rsidR="00945C45" w:rsidRPr="00AE1CB8" w:rsidRDefault="00945C45" w:rsidP="00F71A5C">
            <w:pPr>
              <w:rPr>
                <w:sz w:val="22"/>
                <w:szCs w:val="22"/>
              </w:rPr>
            </w:pPr>
            <w:r w:rsidRPr="00AE1CB8">
              <w:rPr>
                <w:sz w:val="22"/>
                <w:szCs w:val="22"/>
              </w:rPr>
              <w:t>Наименование исполнителя_____________</w:t>
            </w:r>
          </w:p>
          <w:p w:rsidR="00945C45" w:rsidRPr="00AE1CB8" w:rsidRDefault="00945C45" w:rsidP="00F71A5C">
            <w:pPr>
              <w:rPr>
                <w:sz w:val="22"/>
                <w:szCs w:val="22"/>
                <w:u w:val="single"/>
              </w:rPr>
            </w:pPr>
            <w:r w:rsidRPr="00AE1CB8">
              <w:rPr>
                <w:sz w:val="22"/>
                <w:szCs w:val="22"/>
              </w:rPr>
              <w:t>Юридический адрес:____________</w:t>
            </w:r>
            <w:r w:rsidRPr="00AE1CB8">
              <w:rPr>
                <w:sz w:val="22"/>
                <w:szCs w:val="22"/>
                <w:u w:val="single"/>
              </w:rPr>
              <w:t xml:space="preserve"> </w:t>
            </w:r>
          </w:p>
          <w:p w:rsidR="00945C45" w:rsidRPr="00AE1CB8" w:rsidRDefault="00945C45" w:rsidP="00F71A5C">
            <w:pPr>
              <w:rPr>
                <w:color w:val="000000"/>
                <w:sz w:val="22"/>
                <w:szCs w:val="22"/>
                <w:u w:val="single"/>
              </w:rPr>
            </w:pPr>
            <w:r w:rsidRPr="00AE1CB8">
              <w:rPr>
                <w:sz w:val="22"/>
                <w:szCs w:val="22"/>
              </w:rPr>
              <w:t>Почтовый адрес:</w:t>
            </w:r>
            <w:r w:rsidRPr="00AE1CB8">
              <w:rPr>
                <w:color w:val="000000"/>
                <w:sz w:val="22"/>
                <w:szCs w:val="22"/>
              </w:rPr>
              <w:t xml:space="preserve"> </w:t>
            </w:r>
            <w:r w:rsidRPr="00AE1CB8">
              <w:rPr>
                <w:color w:val="000000"/>
                <w:sz w:val="22"/>
                <w:szCs w:val="22"/>
                <w:u w:val="single"/>
              </w:rPr>
              <w:t>______________</w:t>
            </w:r>
          </w:p>
          <w:p w:rsidR="00945C45" w:rsidRPr="00AE1CB8" w:rsidRDefault="00945C45" w:rsidP="00F71A5C">
            <w:pPr>
              <w:rPr>
                <w:sz w:val="22"/>
                <w:szCs w:val="22"/>
              </w:rPr>
            </w:pPr>
            <w:r w:rsidRPr="00AE1CB8">
              <w:rPr>
                <w:sz w:val="22"/>
                <w:szCs w:val="22"/>
                <w:lang w:val="en-US"/>
              </w:rPr>
              <w:t>E</w:t>
            </w:r>
            <w:r w:rsidRPr="00AE1CB8">
              <w:rPr>
                <w:sz w:val="22"/>
                <w:szCs w:val="22"/>
              </w:rPr>
              <w:t>-</w:t>
            </w:r>
            <w:r w:rsidRPr="00AE1CB8">
              <w:rPr>
                <w:sz w:val="22"/>
                <w:szCs w:val="22"/>
                <w:lang w:val="en-US"/>
              </w:rPr>
              <w:t>mail</w:t>
            </w:r>
            <w:r w:rsidRPr="00AE1CB8">
              <w:rPr>
                <w:sz w:val="22"/>
                <w:szCs w:val="22"/>
              </w:rPr>
              <w:t>:   ______________________ Телефон:______________________</w:t>
            </w:r>
          </w:p>
          <w:p w:rsidR="00945C45" w:rsidRPr="00AE1CB8" w:rsidRDefault="00945C45" w:rsidP="00F71A5C">
            <w:pPr>
              <w:rPr>
                <w:sz w:val="22"/>
                <w:szCs w:val="22"/>
              </w:rPr>
            </w:pPr>
            <w:r w:rsidRPr="00AE1CB8">
              <w:rPr>
                <w:sz w:val="22"/>
                <w:szCs w:val="22"/>
              </w:rPr>
              <w:t>ИНН/КПП_____________________</w:t>
            </w:r>
          </w:p>
          <w:p w:rsidR="00945C45" w:rsidRPr="00AE1CB8" w:rsidRDefault="00945C45" w:rsidP="00F71A5C">
            <w:pPr>
              <w:rPr>
                <w:sz w:val="22"/>
                <w:szCs w:val="22"/>
              </w:rPr>
            </w:pPr>
            <w:r w:rsidRPr="00AE1CB8">
              <w:rPr>
                <w:sz w:val="22"/>
                <w:szCs w:val="22"/>
              </w:rPr>
              <w:t>Банковские реквизиты: (наименование, адрес банка)_________________________________</w:t>
            </w:r>
          </w:p>
          <w:p w:rsidR="00945C45" w:rsidRPr="00AE1CB8" w:rsidRDefault="00945C45" w:rsidP="00F71A5C">
            <w:pPr>
              <w:rPr>
                <w:sz w:val="22"/>
                <w:szCs w:val="22"/>
              </w:rPr>
            </w:pPr>
            <w:r w:rsidRPr="00AE1CB8">
              <w:rPr>
                <w:sz w:val="22"/>
                <w:szCs w:val="22"/>
              </w:rPr>
              <w:t>Дата поставки на учет в налоговом органе</w:t>
            </w:r>
          </w:p>
          <w:p w:rsidR="00945C45" w:rsidRPr="00AE1CB8" w:rsidRDefault="00945C45" w:rsidP="00F71A5C">
            <w:pPr>
              <w:rPr>
                <w:sz w:val="22"/>
                <w:szCs w:val="22"/>
              </w:rPr>
            </w:pPr>
            <w:r w:rsidRPr="00AE1CB8">
              <w:rPr>
                <w:sz w:val="22"/>
                <w:szCs w:val="22"/>
              </w:rPr>
              <w:t>ОКОПФ; ОКФС; ОКПО; ОГРН; ОКТМО; ОКОГУ</w:t>
            </w:r>
          </w:p>
          <w:p w:rsidR="00945C45" w:rsidRPr="00AE1CB8" w:rsidRDefault="00945C45" w:rsidP="00F71A5C">
            <w:pPr>
              <w:widowControl w:val="0"/>
              <w:autoSpaceDE w:val="0"/>
              <w:autoSpaceDN w:val="0"/>
              <w:adjustRightInd w:val="0"/>
              <w:rPr>
                <w:color w:val="000000"/>
                <w:sz w:val="22"/>
                <w:szCs w:val="22"/>
                <w:shd w:val="clear" w:color="auto" w:fill="FFFFFF"/>
              </w:rPr>
            </w:pPr>
            <w:r w:rsidRPr="00AE1CB8">
              <w:rPr>
                <w:color w:val="000000"/>
                <w:sz w:val="22"/>
                <w:szCs w:val="22"/>
                <w:shd w:val="clear" w:color="auto" w:fill="FFFFFF"/>
              </w:rPr>
              <w:t xml:space="preserve">Дата постановки на учёт в налоговом органе: </w:t>
            </w:r>
          </w:p>
          <w:p w:rsidR="008C326D" w:rsidRPr="00AE1CB8" w:rsidRDefault="008C326D" w:rsidP="00F71A5C">
            <w:pPr>
              <w:widowControl w:val="0"/>
              <w:autoSpaceDE w:val="0"/>
              <w:autoSpaceDN w:val="0"/>
              <w:adjustRightInd w:val="0"/>
              <w:rPr>
                <w:color w:val="000000"/>
                <w:sz w:val="22"/>
                <w:szCs w:val="22"/>
                <w:shd w:val="clear" w:color="auto" w:fill="FFFFFF"/>
              </w:rPr>
            </w:pPr>
          </w:p>
          <w:p w:rsidR="008C326D" w:rsidRPr="00AE1CB8" w:rsidRDefault="008C326D" w:rsidP="00F71A5C">
            <w:pPr>
              <w:widowControl w:val="0"/>
              <w:autoSpaceDE w:val="0"/>
              <w:autoSpaceDN w:val="0"/>
              <w:adjustRightInd w:val="0"/>
              <w:rPr>
                <w:color w:val="000000"/>
                <w:sz w:val="22"/>
                <w:szCs w:val="22"/>
                <w:shd w:val="clear" w:color="auto" w:fill="FFFFFF"/>
              </w:rPr>
            </w:pPr>
          </w:p>
          <w:p w:rsidR="008C326D" w:rsidRPr="00AE1CB8" w:rsidRDefault="008C326D" w:rsidP="00F71A5C">
            <w:pPr>
              <w:widowControl w:val="0"/>
              <w:autoSpaceDE w:val="0"/>
              <w:autoSpaceDN w:val="0"/>
              <w:adjustRightInd w:val="0"/>
              <w:rPr>
                <w:sz w:val="22"/>
                <w:szCs w:val="22"/>
              </w:rPr>
            </w:pPr>
          </w:p>
          <w:p w:rsidR="006B3695" w:rsidRPr="00AE1CB8" w:rsidRDefault="006B3695" w:rsidP="00F71A5C">
            <w:pPr>
              <w:widowControl w:val="0"/>
              <w:autoSpaceDE w:val="0"/>
              <w:autoSpaceDN w:val="0"/>
              <w:adjustRightInd w:val="0"/>
              <w:rPr>
                <w:sz w:val="22"/>
                <w:szCs w:val="22"/>
              </w:rPr>
            </w:pPr>
          </w:p>
          <w:p w:rsidR="006B3695" w:rsidRPr="00AE1CB8" w:rsidRDefault="006B3695" w:rsidP="00F71A5C">
            <w:pPr>
              <w:widowControl w:val="0"/>
              <w:autoSpaceDE w:val="0"/>
              <w:autoSpaceDN w:val="0"/>
              <w:adjustRightInd w:val="0"/>
              <w:rPr>
                <w:sz w:val="22"/>
                <w:szCs w:val="22"/>
              </w:rPr>
            </w:pPr>
          </w:p>
          <w:p w:rsidR="00945C45" w:rsidRPr="00AE1CB8" w:rsidRDefault="00945C45" w:rsidP="00F71A5C">
            <w:pPr>
              <w:widowControl w:val="0"/>
              <w:autoSpaceDE w:val="0"/>
              <w:autoSpaceDN w:val="0"/>
              <w:adjustRightInd w:val="0"/>
              <w:rPr>
                <w:bCs/>
                <w:sz w:val="22"/>
                <w:szCs w:val="22"/>
              </w:rPr>
            </w:pPr>
            <w:r w:rsidRPr="00AE1CB8">
              <w:rPr>
                <w:sz w:val="22"/>
                <w:szCs w:val="22"/>
              </w:rPr>
              <w:t>Генеральный директор__________ ФИО</w:t>
            </w:r>
          </w:p>
          <w:p w:rsidR="00945C45" w:rsidRPr="00AE1CB8" w:rsidRDefault="00EA7BFB" w:rsidP="00F71A5C">
            <w:pPr>
              <w:widowControl w:val="0"/>
              <w:autoSpaceDE w:val="0"/>
              <w:autoSpaceDN w:val="0"/>
              <w:adjustRightInd w:val="0"/>
              <w:rPr>
                <w:bCs/>
                <w:sz w:val="22"/>
                <w:szCs w:val="22"/>
              </w:rPr>
            </w:pPr>
            <w:r w:rsidRPr="00AE1CB8">
              <w:rPr>
                <w:bCs/>
                <w:sz w:val="22"/>
                <w:szCs w:val="22"/>
              </w:rPr>
              <w:t>ЭЦП</w:t>
            </w:r>
          </w:p>
          <w:p w:rsidR="00945C45" w:rsidRPr="00AE1CB8" w:rsidRDefault="00945C45" w:rsidP="00F71A5C">
            <w:pPr>
              <w:widowControl w:val="0"/>
              <w:autoSpaceDE w:val="0"/>
              <w:autoSpaceDN w:val="0"/>
              <w:adjustRightInd w:val="0"/>
              <w:rPr>
                <w:bCs/>
                <w:sz w:val="22"/>
                <w:szCs w:val="22"/>
              </w:rPr>
            </w:pPr>
            <w:r w:rsidRPr="00AE1CB8">
              <w:rPr>
                <w:bCs/>
                <w:sz w:val="22"/>
                <w:szCs w:val="22"/>
              </w:rPr>
              <w:t xml:space="preserve"> </w:t>
            </w:r>
          </w:p>
          <w:p w:rsidR="00945C45" w:rsidRPr="00AE1CB8" w:rsidRDefault="00945C45" w:rsidP="00F71A5C">
            <w:pPr>
              <w:autoSpaceDE w:val="0"/>
              <w:autoSpaceDN w:val="0"/>
              <w:adjustRightInd w:val="0"/>
              <w:ind w:firstLine="709"/>
              <w:rPr>
                <w:bCs/>
                <w:sz w:val="22"/>
                <w:szCs w:val="22"/>
              </w:rPr>
            </w:pPr>
          </w:p>
        </w:tc>
      </w:tr>
    </w:tbl>
    <w:p w:rsidR="00A06011" w:rsidRDefault="00A06011" w:rsidP="001C6FBE">
      <w:pPr>
        <w:widowControl w:val="0"/>
        <w:jc w:val="right"/>
        <w:rPr>
          <w:sz w:val="22"/>
          <w:szCs w:val="22"/>
        </w:rPr>
      </w:pPr>
    </w:p>
    <w:p w:rsidR="001C6FBE" w:rsidRPr="001B52CB" w:rsidRDefault="00D03546" w:rsidP="001C6FBE">
      <w:pPr>
        <w:widowControl w:val="0"/>
        <w:jc w:val="right"/>
        <w:rPr>
          <w:sz w:val="22"/>
          <w:szCs w:val="22"/>
        </w:rPr>
      </w:pPr>
      <w:r w:rsidRPr="001B52CB">
        <w:rPr>
          <w:sz w:val="22"/>
          <w:szCs w:val="22"/>
        </w:rPr>
        <w:lastRenderedPageBreak/>
        <w:t>П</w:t>
      </w:r>
      <w:r w:rsidR="00945C45" w:rsidRPr="001B52CB">
        <w:rPr>
          <w:sz w:val="22"/>
          <w:szCs w:val="22"/>
        </w:rPr>
        <w:t xml:space="preserve">риложение №1 к Контракту </w:t>
      </w:r>
    </w:p>
    <w:p w:rsidR="00945C45" w:rsidRPr="001B52CB" w:rsidRDefault="00945C45" w:rsidP="001C6FBE">
      <w:pPr>
        <w:widowControl w:val="0"/>
        <w:jc w:val="right"/>
        <w:rPr>
          <w:b/>
          <w:bCs/>
          <w:sz w:val="22"/>
          <w:szCs w:val="22"/>
        </w:rPr>
      </w:pPr>
      <w:r w:rsidRPr="001B52CB">
        <w:rPr>
          <w:sz w:val="22"/>
          <w:szCs w:val="22"/>
        </w:rPr>
        <w:t xml:space="preserve">  №____ от «___</w:t>
      </w:r>
      <w:proofErr w:type="gramStart"/>
      <w:r w:rsidRPr="001B52CB">
        <w:rPr>
          <w:sz w:val="22"/>
          <w:szCs w:val="22"/>
        </w:rPr>
        <w:t>_»_</w:t>
      </w:r>
      <w:proofErr w:type="gramEnd"/>
      <w:r w:rsidRPr="001B52CB">
        <w:rPr>
          <w:sz w:val="22"/>
          <w:szCs w:val="22"/>
        </w:rPr>
        <w:t>________ 20</w:t>
      </w:r>
      <w:r w:rsidR="00EF3518">
        <w:rPr>
          <w:sz w:val="22"/>
          <w:szCs w:val="22"/>
        </w:rPr>
        <w:t>2</w:t>
      </w:r>
      <w:r w:rsidR="00750404">
        <w:rPr>
          <w:sz w:val="22"/>
          <w:szCs w:val="22"/>
        </w:rPr>
        <w:t>4</w:t>
      </w:r>
      <w:r w:rsidRPr="001B52CB">
        <w:rPr>
          <w:sz w:val="22"/>
          <w:szCs w:val="22"/>
        </w:rPr>
        <w:t>г.</w:t>
      </w:r>
    </w:p>
    <w:p w:rsidR="00945C45" w:rsidRPr="001B52CB" w:rsidRDefault="00945C45" w:rsidP="001C6FBE">
      <w:pPr>
        <w:widowControl w:val="0"/>
        <w:jc w:val="center"/>
        <w:rPr>
          <w:b/>
          <w:bCs/>
          <w:sz w:val="22"/>
          <w:szCs w:val="22"/>
        </w:rPr>
      </w:pPr>
    </w:p>
    <w:p w:rsidR="00FF4D1A" w:rsidRPr="00FF4D1A" w:rsidRDefault="00FF4D1A" w:rsidP="00FF4D1A">
      <w:pPr>
        <w:jc w:val="center"/>
        <w:rPr>
          <w:b/>
        </w:rPr>
      </w:pPr>
      <w:r w:rsidRPr="00FF4D1A">
        <w:rPr>
          <w:b/>
        </w:rPr>
        <w:t xml:space="preserve">Описание объекта закупки </w:t>
      </w:r>
    </w:p>
    <w:p w:rsidR="00FF4D1A" w:rsidRPr="00FF4D1A" w:rsidRDefault="00FF4D1A" w:rsidP="00FF4D1A">
      <w:pPr>
        <w:jc w:val="center"/>
        <w:rPr>
          <w:b/>
        </w:rPr>
      </w:pPr>
      <w:r w:rsidRPr="00FF4D1A">
        <w:rPr>
          <w:b/>
        </w:rPr>
        <w:t>в соответствии со статьёй 33 Закона о контрактной системе</w:t>
      </w:r>
    </w:p>
    <w:p w:rsidR="00FF4D1A" w:rsidRPr="00FF4D1A" w:rsidRDefault="00FF4D1A" w:rsidP="00FF4D1A">
      <w:pPr>
        <w:rPr>
          <w:b/>
        </w:rPr>
      </w:pPr>
    </w:p>
    <w:p w:rsidR="00FF4D1A" w:rsidRPr="00FF4D1A" w:rsidRDefault="00FF4D1A" w:rsidP="00FF4D1A">
      <w:pPr>
        <w:rPr>
          <w:b/>
          <w:bCs/>
        </w:rPr>
      </w:pPr>
      <w:r w:rsidRPr="00FF4D1A">
        <w:t xml:space="preserve">                                                          </w:t>
      </w:r>
      <w:r w:rsidRPr="00FF4D1A">
        <w:rPr>
          <w:b/>
        </w:rPr>
        <w:t>1.</w:t>
      </w:r>
      <w:r w:rsidRPr="00FF4D1A">
        <w:t xml:space="preserve">  </w:t>
      </w:r>
      <w:r w:rsidRPr="00FF4D1A">
        <w:rPr>
          <w:b/>
          <w:bCs/>
        </w:rPr>
        <w:t>Общие положения</w:t>
      </w:r>
    </w:p>
    <w:p w:rsidR="00CA0B9F" w:rsidRDefault="00FF4D1A" w:rsidP="00FF4D1A">
      <w:pPr>
        <w:widowControl w:val="0"/>
        <w:tabs>
          <w:tab w:val="left" w:pos="7470"/>
        </w:tabs>
        <w:suppressAutoHyphens/>
        <w:ind w:right="765"/>
        <w:jc w:val="both"/>
        <w:rPr>
          <w:color w:val="000000"/>
          <w:spacing w:val="2"/>
          <w:sz w:val="22"/>
        </w:rPr>
      </w:pPr>
      <w:r w:rsidRPr="0075370E">
        <w:rPr>
          <w:sz w:val="22"/>
        </w:rPr>
        <w:t xml:space="preserve">          1.1. Предмет контракта: Оказание услуг </w:t>
      </w:r>
      <w:r w:rsidR="00CA0B9F" w:rsidRPr="00CA0B9F">
        <w:rPr>
          <w:color w:val="000000"/>
          <w:spacing w:val="2"/>
          <w:sz w:val="22"/>
        </w:rPr>
        <w:t xml:space="preserve">по </w:t>
      </w:r>
      <w:r w:rsidR="00957690" w:rsidRPr="00957690">
        <w:rPr>
          <w:color w:val="000000"/>
          <w:spacing w:val="2"/>
          <w:sz w:val="22"/>
        </w:rPr>
        <w:t xml:space="preserve">повышению квалификации сотрудников СПб ГБУЗ Городская поликлиника № 94 Невского района в 2024 году по профессиональной программе: «Бережливые технологии в медицинской практике. Фабрика процессов», «Бережливые технологии в медицинской организации» в количестве 18 ч."  </w:t>
      </w:r>
    </w:p>
    <w:p w:rsidR="00FF4D1A" w:rsidRPr="0075370E" w:rsidRDefault="00FF4D1A" w:rsidP="00FF4D1A">
      <w:pPr>
        <w:widowControl w:val="0"/>
        <w:tabs>
          <w:tab w:val="left" w:pos="7470"/>
        </w:tabs>
        <w:suppressAutoHyphens/>
        <w:ind w:right="765"/>
        <w:jc w:val="both"/>
        <w:rPr>
          <w:color w:val="000000"/>
          <w:spacing w:val="2"/>
          <w:sz w:val="22"/>
        </w:rPr>
      </w:pPr>
      <w:r w:rsidRPr="0075370E">
        <w:rPr>
          <w:sz w:val="22"/>
        </w:rPr>
        <w:t xml:space="preserve">          1.2.</w:t>
      </w:r>
      <w:r w:rsidRPr="0075370E">
        <w:rPr>
          <w:rFonts w:ascii="Arial" w:hAnsi="Arial"/>
          <w:sz w:val="18"/>
          <w:szCs w:val="20"/>
        </w:rPr>
        <w:t xml:space="preserve"> </w:t>
      </w:r>
      <w:r w:rsidRPr="0075370E">
        <w:rPr>
          <w:sz w:val="22"/>
        </w:rPr>
        <w:t>ОКПД 2: 85.42.19.900 Услуги по профессиональному обучению прочие</w:t>
      </w:r>
    </w:p>
    <w:p w:rsidR="00F00C49" w:rsidRPr="0075370E" w:rsidRDefault="00FF4D1A" w:rsidP="00F00C49">
      <w:pPr>
        <w:autoSpaceDE w:val="0"/>
        <w:autoSpaceDN w:val="0"/>
        <w:adjustRightInd w:val="0"/>
        <w:jc w:val="both"/>
        <w:rPr>
          <w:sz w:val="22"/>
        </w:rPr>
      </w:pPr>
      <w:r w:rsidRPr="0075370E">
        <w:rPr>
          <w:sz w:val="22"/>
        </w:rPr>
        <w:t xml:space="preserve">           1.</w:t>
      </w:r>
      <w:r w:rsidR="00B118E7" w:rsidRPr="0075370E">
        <w:rPr>
          <w:sz w:val="22"/>
        </w:rPr>
        <w:t>3</w:t>
      </w:r>
      <w:r w:rsidRPr="0075370E">
        <w:rPr>
          <w:sz w:val="22"/>
        </w:rPr>
        <w:t xml:space="preserve">. Место оказания услуг: </w:t>
      </w:r>
      <w:r w:rsidR="00957690" w:rsidRPr="00957690">
        <w:rPr>
          <w:sz w:val="22"/>
        </w:rPr>
        <w:t xml:space="preserve">193231, г. Санкт-Петербург, Товарищеский пр., дом </w:t>
      </w:r>
      <w:proofErr w:type="gramStart"/>
      <w:r w:rsidR="00957690" w:rsidRPr="00957690">
        <w:rPr>
          <w:sz w:val="22"/>
        </w:rPr>
        <w:t xml:space="preserve">24,   </w:t>
      </w:r>
      <w:proofErr w:type="gramEnd"/>
      <w:r w:rsidR="00957690" w:rsidRPr="00957690">
        <w:rPr>
          <w:sz w:val="22"/>
        </w:rPr>
        <w:t>лит. А</w:t>
      </w:r>
    </w:p>
    <w:p w:rsidR="00FF4D1A" w:rsidRPr="0075370E" w:rsidRDefault="00FF4D1A" w:rsidP="00F00C49">
      <w:pPr>
        <w:autoSpaceDE w:val="0"/>
        <w:autoSpaceDN w:val="0"/>
        <w:adjustRightInd w:val="0"/>
        <w:jc w:val="both"/>
        <w:rPr>
          <w:sz w:val="22"/>
        </w:rPr>
      </w:pPr>
      <w:r w:rsidRPr="0075370E">
        <w:rPr>
          <w:b/>
          <w:sz w:val="22"/>
        </w:rPr>
        <w:t xml:space="preserve">  </w:t>
      </w:r>
      <w:r w:rsidRPr="0075370E">
        <w:rPr>
          <w:sz w:val="22"/>
        </w:rPr>
        <w:t xml:space="preserve">         1.5. Сроки оказания услуг:</w:t>
      </w:r>
      <w:r w:rsidR="00C043F9" w:rsidRPr="00C043F9">
        <w:t xml:space="preserve"> </w:t>
      </w:r>
      <w:r w:rsidR="00C043F9" w:rsidRPr="00C043F9">
        <w:rPr>
          <w:sz w:val="22"/>
        </w:rPr>
        <w:t>с даты заключения Контракта по 31.05.2024</w:t>
      </w:r>
      <w:r w:rsidR="00C043F9">
        <w:rPr>
          <w:sz w:val="22"/>
        </w:rPr>
        <w:t xml:space="preserve"> </w:t>
      </w:r>
    </w:p>
    <w:p w:rsidR="00FF4D1A" w:rsidRPr="00FF4D1A" w:rsidRDefault="00FF4D1A" w:rsidP="00FF4D1A">
      <w:pPr>
        <w:jc w:val="both"/>
        <w:rPr>
          <w:rFonts w:ascii="Calibri" w:hAnsi="Calibri"/>
          <w:b/>
          <w:bCs/>
          <w:color w:val="000000"/>
          <w:sz w:val="22"/>
          <w:szCs w:val="20"/>
          <w:lang w:eastAsia="en-US"/>
        </w:rPr>
      </w:pPr>
      <w:r w:rsidRPr="00FF4D1A">
        <w:rPr>
          <w:lang w:eastAsia="en-US"/>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3344"/>
        <w:gridCol w:w="1566"/>
        <w:gridCol w:w="1487"/>
        <w:gridCol w:w="2084"/>
      </w:tblGrid>
      <w:tr w:rsidR="00993F8A" w:rsidRPr="00993F8A" w:rsidTr="00BD43BB">
        <w:trPr>
          <w:jc w:val="center"/>
        </w:trPr>
        <w:tc>
          <w:tcPr>
            <w:tcW w:w="1661" w:type="dxa"/>
            <w:shd w:val="clear" w:color="auto" w:fill="auto"/>
          </w:tcPr>
          <w:p w:rsidR="00993F8A" w:rsidRPr="00993F8A" w:rsidRDefault="00993F8A" w:rsidP="00993F8A">
            <w:pPr>
              <w:jc w:val="center"/>
              <w:rPr>
                <w:rFonts w:eastAsia="SimSun"/>
                <w:b/>
                <w:sz w:val="22"/>
                <w:szCs w:val="22"/>
                <w:lang w:eastAsia="zh-CN"/>
              </w:rPr>
            </w:pPr>
            <w:r w:rsidRPr="00993F8A">
              <w:rPr>
                <w:rFonts w:eastAsia="SimSun"/>
                <w:b/>
                <w:sz w:val="22"/>
                <w:szCs w:val="22"/>
                <w:lang w:eastAsia="zh-CN"/>
              </w:rPr>
              <w:t>№ п/п</w:t>
            </w:r>
          </w:p>
        </w:tc>
        <w:tc>
          <w:tcPr>
            <w:tcW w:w="3777" w:type="dxa"/>
            <w:shd w:val="clear" w:color="auto" w:fill="auto"/>
          </w:tcPr>
          <w:p w:rsidR="00993F8A" w:rsidRPr="00993F8A" w:rsidRDefault="00993F8A" w:rsidP="00993F8A">
            <w:pPr>
              <w:jc w:val="center"/>
              <w:rPr>
                <w:rFonts w:eastAsia="SimSun"/>
                <w:b/>
                <w:sz w:val="22"/>
                <w:szCs w:val="22"/>
                <w:lang w:eastAsia="zh-CN"/>
              </w:rPr>
            </w:pPr>
            <w:r w:rsidRPr="00993F8A">
              <w:rPr>
                <w:rFonts w:eastAsia="SimSun"/>
                <w:b/>
                <w:sz w:val="22"/>
                <w:szCs w:val="22"/>
                <w:lang w:eastAsia="zh-CN"/>
              </w:rPr>
              <w:t>Тематика цикла</w:t>
            </w:r>
          </w:p>
        </w:tc>
        <w:tc>
          <w:tcPr>
            <w:tcW w:w="530" w:type="dxa"/>
            <w:shd w:val="clear" w:color="auto" w:fill="auto"/>
          </w:tcPr>
          <w:p w:rsidR="00993F8A" w:rsidRPr="00993F8A" w:rsidRDefault="00993F8A" w:rsidP="00993F8A">
            <w:pPr>
              <w:jc w:val="center"/>
              <w:rPr>
                <w:rFonts w:eastAsia="SimSun"/>
                <w:b/>
                <w:sz w:val="22"/>
                <w:szCs w:val="22"/>
                <w:lang w:eastAsia="zh-CN"/>
              </w:rPr>
            </w:pPr>
            <w:r w:rsidRPr="00993F8A">
              <w:rPr>
                <w:rFonts w:eastAsia="SimSun"/>
                <w:b/>
                <w:sz w:val="22"/>
                <w:szCs w:val="22"/>
                <w:lang w:eastAsia="zh-CN"/>
              </w:rPr>
              <w:t>Вид обучения</w:t>
            </w:r>
          </w:p>
        </w:tc>
        <w:tc>
          <w:tcPr>
            <w:tcW w:w="1511" w:type="dxa"/>
            <w:shd w:val="clear" w:color="auto" w:fill="auto"/>
          </w:tcPr>
          <w:p w:rsidR="00993F8A" w:rsidRPr="00993F8A" w:rsidRDefault="00993F8A" w:rsidP="00993F8A">
            <w:pPr>
              <w:jc w:val="center"/>
              <w:rPr>
                <w:rFonts w:eastAsia="SimSun"/>
                <w:b/>
                <w:sz w:val="22"/>
                <w:szCs w:val="22"/>
                <w:lang w:eastAsia="zh-CN"/>
              </w:rPr>
            </w:pPr>
            <w:r w:rsidRPr="00993F8A">
              <w:rPr>
                <w:rFonts w:eastAsia="SimSun"/>
                <w:b/>
                <w:sz w:val="22"/>
                <w:szCs w:val="22"/>
                <w:lang w:eastAsia="zh-CN"/>
              </w:rPr>
              <w:t>Количество человек</w:t>
            </w:r>
          </w:p>
        </w:tc>
        <w:tc>
          <w:tcPr>
            <w:tcW w:w="2262" w:type="dxa"/>
            <w:shd w:val="clear" w:color="auto" w:fill="auto"/>
          </w:tcPr>
          <w:p w:rsidR="00993F8A" w:rsidRPr="00993F8A" w:rsidRDefault="00993F8A" w:rsidP="00993F8A">
            <w:pPr>
              <w:jc w:val="center"/>
              <w:rPr>
                <w:rFonts w:eastAsia="SimSun"/>
                <w:b/>
                <w:sz w:val="22"/>
                <w:szCs w:val="22"/>
                <w:lang w:eastAsia="zh-CN"/>
              </w:rPr>
            </w:pPr>
            <w:r w:rsidRPr="00993F8A">
              <w:rPr>
                <w:rFonts w:eastAsia="SimSun"/>
                <w:b/>
                <w:sz w:val="22"/>
                <w:szCs w:val="22"/>
                <w:lang w:eastAsia="zh-CN"/>
              </w:rPr>
              <w:t>Количество часов</w:t>
            </w:r>
          </w:p>
        </w:tc>
      </w:tr>
      <w:tr w:rsidR="00993F8A" w:rsidRPr="00993F8A" w:rsidTr="00BD43BB">
        <w:trPr>
          <w:jc w:val="center"/>
        </w:trPr>
        <w:tc>
          <w:tcPr>
            <w:tcW w:w="1661" w:type="dxa"/>
            <w:shd w:val="clear" w:color="auto" w:fill="auto"/>
            <w:vAlign w:val="center"/>
          </w:tcPr>
          <w:p w:rsidR="00993F8A" w:rsidRPr="00993F8A" w:rsidRDefault="00993F8A" w:rsidP="00993F8A">
            <w:pPr>
              <w:jc w:val="center"/>
              <w:rPr>
                <w:rFonts w:eastAsia="SimSun"/>
                <w:sz w:val="22"/>
                <w:szCs w:val="22"/>
                <w:lang w:eastAsia="zh-CN"/>
              </w:rPr>
            </w:pPr>
            <w:r w:rsidRPr="00993F8A">
              <w:rPr>
                <w:rFonts w:eastAsia="SimSun"/>
                <w:sz w:val="22"/>
                <w:szCs w:val="22"/>
                <w:lang w:eastAsia="zh-CN"/>
              </w:rPr>
              <w:t>1</w:t>
            </w:r>
          </w:p>
        </w:tc>
        <w:tc>
          <w:tcPr>
            <w:tcW w:w="3777" w:type="dxa"/>
            <w:shd w:val="clear" w:color="auto" w:fill="auto"/>
            <w:vAlign w:val="center"/>
          </w:tcPr>
          <w:p w:rsidR="00993F8A" w:rsidRPr="00993F8A" w:rsidRDefault="00C043F9" w:rsidP="00C043F9">
            <w:pPr>
              <w:jc w:val="center"/>
              <w:rPr>
                <w:rFonts w:eastAsia="SimSun"/>
                <w:sz w:val="22"/>
                <w:szCs w:val="22"/>
                <w:lang w:eastAsia="zh-CN"/>
              </w:rPr>
            </w:pPr>
            <w:r w:rsidRPr="00C043F9">
              <w:rPr>
                <w:rFonts w:eastAsia="SimSun"/>
                <w:b/>
                <w:bCs/>
                <w:kern w:val="3"/>
                <w:szCs w:val="22"/>
                <w:u w:val="single"/>
                <w:lang w:eastAsia="zh-CN" w:bidi="hi-IN"/>
              </w:rPr>
              <w:t>Бережливые технологии в медицинской практике. Фабрика процессов, Бережливые технологии в медицинской организации</w:t>
            </w:r>
          </w:p>
        </w:tc>
        <w:tc>
          <w:tcPr>
            <w:tcW w:w="530" w:type="dxa"/>
            <w:shd w:val="clear" w:color="auto" w:fill="auto"/>
            <w:vAlign w:val="center"/>
          </w:tcPr>
          <w:p w:rsidR="00993F8A" w:rsidRPr="00993F8A" w:rsidRDefault="00993F8A" w:rsidP="00993F8A">
            <w:pPr>
              <w:jc w:val="center"/>
              <w:rPr>
                <w:rFonts w:eastAsia="SimSun"/>
                <w:sz w:val="22"/>
                <w:szCs w:val="22"/>
                <w:lang w:eastAsia="zh-CN"/>
              </w:rPr>
            </w:pPr>
            <w:r w:rsidRPr="00993F8A">
              <w:rPr>
                <w:rFonts w:eastAsia="Lucida Sans Unicode"/>
                <w:kern w:val="3"/>
                <w:sz w:val="22"/>
                <w:lang w:eastAsia="zh-CN" w:bidi="hi-IN"/>
              </w:rPr>
              <w:t xml:space="preserve">Курсы повышения квалификации </w:t>
            </w:r>
          </w:p>
        </w:tc>
        <w:tc>
          <w:tcPr>
            <w:tcW w:w="1511" w:type="dxa"/>
            <w:shd w:val="clear" w:color="auto" w:fill="auto"/>
            <w:vAlign w:val="center"/>
          </w:tcPr>
          <w:p w:rsidR="00993F8A" w:rsidRPr="00993F8A" w:rsidRDefault="00C043F9" w:rsidP="00993F8A">
            <w:pPr>
              <w:jc w:val="center"/>
              <w:rPr>
                <w:rFonts w:eastAsia="SimSun"/>
                <w:sz w:val="22"/>
                <w:szCs w:val="22"/>
                <w:lang w:eastAsia="zh-CN"/>
              </w:rPr>
            </w:pPr>
            <w:r>
              <w:rPr>
                <w:rFonts w:eastAsia="SimSun"/>
                <w:sz w:val="22"/>
                <w:szCs w:val="22"/>
                <w:lang w:eastAsia="zh-CN"/>
              </w:rPr>
              <w:t>20</w:t>
            </w:r>
          </w:p>
        </w:tc>
        <w:tc>
          <w:tcPr>
            <w:tcW w:w="2262" w:type="dxa"/>
            <w:shd w:val="clear" w:color="auto" w:fill="auto"/>
            <w:vAlign w:val="center"/>
          </w:tcPr>
          <w:p w:rsidR="00993F8A" w:rsidRPr="00993F8A" w:rsidRDefault="00993F8A" w:rsidP="00C043F9">
            <w:pPr>
              <w:jc w:val="center"/>
              <w:rPr>
                <w:rFonts w:eastAsia="SimSun"/>
                <w:sz w:val="22"/>
                <w:szCs w:val="22"/>
                <w:lang w:eastAsia="zh-CN"/>
              </w:rPr>
            </w:pPr>
            <w:r w:rsidRPr="00993F8A">
              <w:rPr>
                <w:rFonts w:eastAsia="SimSun"/>
                <w:sz w:val="22"/>
                <w:szCs w:val="22"/>
                <w:lang w:eastAsia="zh-CN"/>
              </w:rPr>
              <w:t xml:space="preserve">Не менее </w:t>
            </w:r>
            <w:r w:rsidR="00C043F9">
              <w:rPr>
                <w:rFonts w:eastAsia="SimSun"/>
                <w:sz w:val="22"/>
                <w:szCs w:val="22"/>
                <w:lang w:eastAsia="zh-CN"/>
              </w:rPr>
              <w:t>18</w:t>
            </w:r>
          </w:p>
        </w:tc>
      </w:tr>
    </w:tbl>
    <w:p w:rsidR="00993F8A" w:rsidRDefault="00993F8A" w:rsidP="00FF4D1A">
      <w:pPr>
        <w:ind w:left="885"/>
        <w:rPr>
          <w:b/>
          <w:bCs/>
          <w:color w:val="000000"/>
          <w:lang w:eastAsia="en-US"/>
        </w:rPr>
      </w:pPr>
    </w:p>
    <w:p w:rsidR="00007F73" w:rsidRPr="00007F73" w:rsidRDefault="00993F8A" w:rsidP="00007F73">
      <w:pPr>
        <w:ind w:left="426" w:hanging="426"/>
        <w:jc w:val="both"/>
        <w:rPr>
          <w:b/>
          <w:bCs/>
          <w:sz w:val="22"/>
          <w:szCs w:val="20"/>
        </w:rPr>
      </w:pPr>
      <w:r w:rsidRPr="00993F8A">
        <w:rPr>
          <w:b/>
          <w:bCs/>
          <w:sz w:val="22"/>
          <w:szCs w:val="20"/>
        </w:rPr>
        <w:t>1.</w:t>
      </w:r>
      <w:r w:rsidRPr="00993F8A">
        <w:rPr>
          <w:bCs/>
          <w:sz w:val="22"/>
          <w:szCs w:val="20"/>
        </w:rPr>
        <w:t xml:space="preserve"> </w:t>
      </w:r>
      <w:r w:rsidR="00007F73" w:rsidRPr="00007F73">
        <w:rPr>
          <w:b/>
          <w:bCs/>
          <w:sz w:val="22"/>
          <w:szCs w:val="20"/>
        </w:rPr>
        <w:t>Требования к оказываемым услугам:</w:t>
      </w:r>
    </w:p>
    <w:p w:rsidR="00007F73" w:rsidRPr="00007F73" w:rsidRDefault="00007F73" w:rsidP="00007F73">
      <w:pPr>
        <w:ind w:left="426" w:hanging="426"/>
        <w:jc w:val="both"/>
        <w:rPr>
          <w:bCs/>
          <w:sz w:val="22"/>
          <w:szCs w:val="20"/>
        </w:rPr>
      </w:pPr>
      <w:r w:rsidRPr="00007F73">
        <w:rPr>
          <w:bCs/>
          <w:sz w:val="22"/>
          <w:szCs w:val="20"/>
        </w:rPr>
        <w:t>- предоставлять в распоряжение Заказчика всю необходимую информацию о программе, сроках проведения цикла;</w:t>
      </w:r>
    </w:p>
    <w:p w:rsidR="00007F73" w:rsidRPr="00007F73" w:rsidRDefault="00007F73" w:rsidP="00007F73">
      <w:pPr>
        <w:ind w:left="426" w:hanging="426"/>
        <w:jc w:val="both"/>
        <w:rPr>
          <w:bCs/>
          <w:sz w:val="22"/>
          <w:szCs w:val="20"/>
        </w:rPr>
      </w:pPr>
      <w:r w:rsidRPr="00007F73">
        <w:rPr>
          <w:bCs/>
          <w:sz w:val="22"/>
          <w:szCs w:val="20"/>
        </w:rPr>
        <w:t>- Исполнитель оказывает услуги в соответствии с учебно-тематическим планом, разработанным Исполнителем, комплексным учебно-методическим обеспечением цикла повышения квалификации: рабочая программа курсов, учебно-методические разработки и пособия для слушателей, контрольно-оценочные средства;</w:t>
      </w:r>
    </w:p>
    <w:p w:rsidR="00007F73" w:rsidRPr="00007F73" w:rsidRDefault="00007F73" w:rsidP="00007F73">
      <w:pPr>
        <w:ind w:left="426" w:hanging="426"/>
        <w:jc w:val="both"/>
        <w:rPr>
          <w:bCs/>
          <w:sz w:val="22"/>
          <w:szCs w:val="20"/>
        </w:rPr>
      </w:pPr>
      <w:r w:rsidRPr="00007F73">
        <w:rPr>
          <w:bCs/>
          <w:sz w:val="22"/>
          <w:szCs w:val="20"/>
        </w:rPr>
        <w:t xml:space="preserve">               - содержание дополнительной профессиональной программы должно учитывать профессиональные стандарты, квалификационные </w:t>
      </w:r>
    </w:p>
    <w:p w:rsidR="00007F73" w:rsidRPr="00007F73" w:rsidRDefault="00007F73" w:rsidP="00007F73">
      <w:pPr>
        <w:ind w:left="426" w:hanging="426"/>
        <w:jc w:val="both"/>
        <w:rPr>
          <w:bCs/>
          <w:sz w:val="22"/>
          <w:szCs w:val="20"/>
        </w:rPr>
      </w:pPr>
      <w:r w:rsidRPr="00007F73">
        <w:rPr>
          <w:bCs/>
          <w:sz w:val="22"/>
          <w:szCs w:val="20"/>
        </w:rPr>
        <w:t xml:space="preserve">              требования, указанные в квалификационных справочниках по соответствующим должностям, профессиям, специальностям (Приказ Министерства образования и науки РФ от 01.07.13 г. № 499).</w:t>
      </w:r>
    </w:p>
    <w:p w:rsidR="00007F73" w:rsidRPr="00007F73" w:rsidRDefault="00007F73" w:rsidP="00007F73">
      <w:pPr>
        <w:ind w:left="426" w:hanging="426"/>
        <w:jc w:val="both"/>
        <w:rPr>
          <w:bCs/>
          <w:sz w:val="22"/>
          <w:szCs w:val="20"/>
        </w:rPr>
      </w:pPr>
      <w:r w:rsidRPr="00007F73">
        <w:rPr>
          <w:bCs/>
          <w:sz w:val="22"/>
          <w:szCs w:val="20"/>
        </w:rPr>
        <w:t xml:space="preserve">  - по завершению цикла обучения, по результатам слушателям должны быть выданы документы установленного государственного образца, предусмотренные действующим законодательством РФ, стоимость которых входит в стоимость обучения.</w:t>
      </w:r>
    </w:p>
    <w:p w:rsidR="00993F8A" w:rsidRPr="00007F73" w:rsidRDefault="00007F73" w:rsidP="00007F73">
      <w:pPr>
        <w:ind w:left="426" w:hanging="426"/>
        <w:jc w:val="both"/>
        <w:rPr>
          <w:bCs/>
          <w:sz w:val="22"/>
          <w:szCs w:val="20"/>
        </w:rPr>
      </w:pPr>
      <w:r w:rsidRPr="00007F73">
        <w:rPr>
          <w:bCs/>
          <w:sz w:val="22"/>
          <w:szCs w:val="20"/>
        </w:rPr>
        <w:t xml:space="preserve">                 - Исполнитель привлекает к оказанию услуг высококвалифицированный преподавательский состав, отвечающий требованиям данного учебного процесса.</w:t>
      </w:r>
    </w:p>
    <w:p w:rsidR="00993F8A" w:rsidRPr="00993F8A" w:rsidRDefault="00993F8A" w:rsidP="00993F8A">
      <w:pPr>
        <w:ind w:left="426" w:hanging="426"/>
        <w:jc w:val="both"/>
        <w:rPr>
          <w:b/>
          <w:bCs/>
          <w:sz w:val="22"/>
          <w:szCs w:val="20"/>
        </w:rPr>
      </w:pPr>
      <w:r w:rsidRPr="00993F8A">
        <w:rPr>
          <w:b/>
          <w:bCs/>
          <w:sz w:val="22"/>
          <w:szCs w:val="20"/>
        </w:rPr>
        <w:t>2.</w:t>
      </w:r>
      <w:r w:rsidRPr="00993F8A">
        <w:rPr>
          <w:bCs/>
          <w:sz w:val="22"/>
          <w:szCs w:val="20"/>
        </w:rPr>
        <w:t xml:space="preserve"> </w:t>
      </w:r>
      <w:r w:rsidRPr="00993F8A">
        <w:rPr>
          <w:b/>
          <w:bCs/>
          <w:sz w:val="22"/>
          <w:szCs w:val="20"/>
        </w:rPr>
        <w:t>Форма и вид обучения:</w:t>
      </w:r>
    </w:p>
    <w:p w:rsidR="00993F8A" w:rsidRPr="00993F8A" w:rsidRDefault="00993F8A" w:rsidP="00993F8A">
      <w:pPr>
        <w:ind w:left="426" w:hanging="426"/>
        <w:jc w:val="both"/>
        <w:rPr>
          <w:bCs/>
          <w:sz w:val="22"/>
          <w:szCs w:val="20"/>
        </w:rPr>
      </w:pPr>
      <w:r w:rsidRPr="00993F8A">
        <w:rPr>
          <w:bCs/>
          <w:color w:val="000000" w:themeColor="text1"/>
          <w:sz w:val="22"/>
          <w:szCs w:val="20"/>
        </w:rPr>
        <w:t xml:space="preserve">Форма обучения – </w:t>
      </w:r>
      <w:r w:rsidR="00C043F9">
        <w:rPr>
          <w:bCs/>
          <w:color w:val="000000" w:themeColor="text1"/>
          <w:sz w:val="22"/>
          <w:szCs w:val="20"/>
        </w:rPr>
        <w:t>очная/</w:t>
      </w:r>
      <w:r w:rsidRPr="00993F8A">
        <w:rPr>
          <w:bCs/>
          <w:color w:val="000000" w:themeColor="text1"/>
          <w:sz w:val="22"/>
          <w:szCs w:val="20"/>
        </w:rPr>
        <w:t>заочная с применением дистанционных образовательных технологий</w:t>
      </w:r>
      <w:r w:rsidRPr="00993F8A">
        <w:rPr>
          <w:bCs/>
          <w:i/>
          <w:color w:val="0000FF"/>
          <w:sz w:val="22"/>
          <w:szCs w:val="20"/>
        </w:rPr>
        <w:t xml:space="preserve"> </w:t>
      </w:r>
      <w:r w:rsidRPr="00993F8A">
        <w:rPr>
          <w:bCs/>
          <w:sz w:val="22"/>
          <w:szCs w:val="20"/>
        </w:rPr>
        <w:t>Обучение проводится на электронной образовательной платформе с выполнением проверочных заданий</w:t>
      </w:r>
    </w:p>
    <w:p w:rsidR="00993F8A" w:rsidRPr="00993F8A" w:rsidRDefault="00993F8A" w:rsidP="00993F8A">
      <w:pPr>
        <w:ind w:left="426" w:hanging="426"/>
        <w:jc w:val="both"/>
        <w:rPr>
          <w:bCs/>
          <w:sz w:val="22"/>
          <w:szCs w:val="20"/>
        </w:rPr>
      </w:pPr>
      <w:r w:rsidRPr="00993F8A">
        <w:rPr>
          <w:bCs/>
          <w:sz w:val="22"/>
          <w:szCs w:val="20"/>
        </w:rPr>
        <w:t xml:space="preserve">Повышение квалификации завершается итоговым тестированием с выдачей обучающемуся работнику (далее – слушатель), успешно прошедшим тестирование, документа (удостоверения) о квалификации с указанием количества учебных часов.  </w:t>
      </w:r>
    </w:p>
    <w:p w:rsidR="00993F8A" w:rsidRPr="00993F8A" w:rsidRDefault="00993F8A" w:rsidP="00993F8A">
      <w:pPr>
        <w:ind w:left="426" w:hanging="426"/>
        <w:jc w:val="both"/>
        <w:rPr>
          <w:b/>
          <w:bCs/>
          <w:sz w:val="22"/>
          <w:szCs w:val="20"/>
        </w:rPr>
      </w:pPr>
      <w:r w:rsidRPr="00993F8A">
        <w:rPr>
          <w:b/>
          <w:bCs/>
          <w:sz w:val="22"/>
          <w:szCs w:val="20"/>
        </w:rPr>
        <w:t>3.</w:t>
      </w:r>
      <w:r w:rsidRPr="00993F8A">
        <w:rPr>
          <w:bCs/>
          <w:sz w:val="22"/>
          <w:szCs w:val="20"/>
        </w:rPr>
        <w:t xml:space="preserve"> </w:t>
      </w:r>
      <w:r w:rsidRPr="00993F8A">
        <w:rPr>
          <w:b/>
          <w:bCs/>
          <w:sz w:val="22"/>
          <w:szCs w:val="20"/>
        </w:rPr>
        <w:t>Условия обучения:</w:t>
      </w:r>
    </w:p>
    <w:p w:rsidR="006D12CF" w:rsidRPr="00F13315" w:rsidRDefault="006D12CF" w:rsidP="006D12CF">
      <w:pPr>
        <w:ind w:left="426" w:hanging="426"/>
        <w:jc w:val="both"/>
        <w:rPr>
          <w:bCs/>
          <w:sz w:val="22"/>
          <w:szCs w:val="20"/>
        </w:rPr>
      </w:pPr>
      <w:r w:rsidRPr="00F13315">
        <w:rPr>
          <w:bCs/>
          <w:sz w:val="22"/>
          <w:szCs w:val="20"/>
        </w:rPr>
        <w:t>Услуги должны быть организованы на современном уровне с применением инновационных технологий и методик обучения в соответствии с действующим законодательством. Качество оказываемых услуг должно соответствовать действующим стандартам, нормам и правилам, установленным для данного вида услуг.</w:t>
      </w:r>
    </w:p>
    <w:p w:rsidR="006D12CF" w:rsidRPr="00F13315" w:rsidRDefault="006D12CF" w:rsidP="006D12CF">
      <w:pPr>
        <w:ind w:left="426" w:hanging="426"/>
        <w:jc w:val="both"/>
        <w:rPr>
          <w:bCs/>
          <w:sz w:val="22"/>
          <w:szCs w:val="20"/>
        </w:rPr>
      </w:pPr>
      <w:r w:rsidRPr="00F13315">
        <w:rPr>
          <w:bCs/>
          <w:sz w:val="22"/>
          <w:szCs w:val="20"/>
        </w:rPr>
        <w:t>Исполнитель должен:</w:t>
      </w:r>
    </w:p>
    <w:p w:rsidR="006D12CF" w:rsidRPr="00F13315" w:rsidRDefault="006D12CF" w:rsidP="006D12CF">
      <w:pPr>
        <w:ind w:left="426" w:hanging="426"/>
        <w:jc w:val="both"/>
        <w:rPr>
          <w:bCs/>
          <w:sz w:val="22"/>
          <w:szCs w:val="20"/>
        </w:rPr>
      </w:pPr>
      <w:r w:rsidRPr="00F13315">
        <w:rPr>
          <w:bCs/>
          <w:sz w:val="22"/>
          <w:szCs w:val="20"/>
        </w:rPr>
        <w:t>-</w:t>
      </w:r>
      <w:r w:rsidRPr="00F13315">
        <w:rPr>
          <w:bCs/>
          <w:sz w:val="22"/>
          <w:szCs w:val="20"/>
        </w:rPr>
        <w:tab/>
        <w:t>определить график проведения занятий, организовать учебный процесс;</w:t>
      </w:r>
    </w:p>
    <w:p w:rsidR="006D12CF" w:rsidRPr="00F13315" w:rsidRDefault="006D12CF" w:rsidP="006D12CF">
      <w:pPr>
        <w:ind w:left="426" w:hanging="426"/>
        <w:jc w:val="both"/>
        <w:rPr>
          <w:bCs/>
          <w:sz w:val="22"/>
          <w:szCs w:val="20"/>
        </w:rPr>
      </w:pPr>
      <w:r w:rsidRPr="00F13315">
        <w:rPr>
          <w:bCs/>
          <w:sz w:val="22"/>
          <w:szCs w:val="20"/>
        </w:rPr>
        <w:t>-</w:t>
      </w:r>
      <w:r w:rsidRPr="00F13315">
        <w:rPr>
          <w:bCs/>
          <w:sz w:val="22"/>
          <w:szCs w:val="20"/>
        </w:rPr>
        <w:tab/>
        <w:t xml:space="preserve">подготовить преподавательский состав; </w:t>
      </w:r>
    </w:p>
    <w:p w:rsidR="006D12CF" w:rsidRPr="00F13315" w:rsidRDefault="006D12CF" w:rsidP="006D12CF">
      <w:pPr>
        <w:ind w:left="426" w:hanging="426"/>
        <w:jc w:val="both"/>
        <w:rPr>
          <w:bCs/>
          <w:sz w:val="22"/>
          <w:szCs w:val="20"/>
        </w:rPr>
      </w:pPr>
      <w:r w:rsidRPr="00F13315">
        <w:rPr>
          <w:bCs/>
          <w:sz w:val="22"/>
          <w:szCs w:val="20"/>
        </w:rPr>
        <w:t>-</w:t>
      </w:r>
      <w:r w:rsidRPr="00F13315">
        <w:rPr>
          <w:bCs/>
          <w:sz w:val="22"/>
          <w:szCs w:val="20"/>
        </w:rPr>
        <w:tab/>
        <w:t>пользоваться современными информационными образовательными технологиями;</w:t>
      </w:r>
    </w:p>
    <w:p w:rsidR="006D12CF" w:rsidRPr="00F13315" w:rsidRDefault="006D12CF" w:rsidP="006D12CF">
      <w:pPr>
        <w:ind w:left="426" w:hanging="426"/>
        <w:jc w:val="both"/>
        <w:rPr>
          <w:bCs/>
          <w:sz w:val="22"/>
          <w:szCs w:val="20"/>
        </w:rPr>
      </w:pPr>
      <w:r w:rsidRPr="00F13315">
        <w:rPr>
          <w:bCs/>
          <w:sz w:val="22"/>
          <w:szCs w:val="20"/>
        </w:rPr>
        <w:lastRenderedPageBreak/>
        <w:t>-</w:t>
      </w:r>
      <w:r w:rsidRPr="00F13315">
        <w:rPr>
          <w:bCs/>
          <w:sz w:val="22"/>
          <w:szCs w:val="20"/>
        </w:rPr>
        <w:tab/>
        <w:t>обеспечить обучающихся исчерпывающим набором дидактических, учебно-методических материалов, изучение которых предусмотрено программой, из расчета по одному полному комплекту на каждого обучающегося.</w:t>
      </w:r>
    </w:p>
    <w:p w:rsidR="006D12CF" w:rsidRDefault="006D12CF" w:rsidP="006D12CF">
      <w:pPr>
        <w:ind w:left="426" w:hanging="426"/>
        <w:jc w:val="both"/>
        <w:rPr>
          <w:bCs/>
          <w:sz w:val="22"/>
          <w:szCs w:val="20"/>
        </w:rPr>
      </w:pPr>
      <w:r w:rsidRPr="00F13315">
        <w:rPr>
          <w:bCs/>
          <w:sz w:val="22"/>
          <w:szCs w:val="20"/>
        </w:rPr>
        <w:t xml:space="preserve">В процессе оказания услуг обучающиеся должны иметь возможность получать консультации в режиме </w:t>
      </w:r>
      <w:proofErr w:type="spellStart"/>
      <w:r w:rsidRPr="00F13315">
        <w:rPr>
          <w:bCs/>
          <w:sz w:val="22"/>
          <w:szCs w:val="20"/>
        </w:rPr>
        <w:t>on-line</w:t>
      </w:r>
      <w:proofErr w:type="spellEnd"/>
      <w:r w:rsidRPr="00F13315">
        <w:rPr>
          <w:bCs/>
          <w:sz w:val="22"/>
          <w:szCs w:val="20"/>
        </w:rPr>
        <w:t xml:space="preserve"> у преподавателей, принимающих участие в обучении по нормативной правовой базе в рамках программы профессиональной переподготовки.</w:t>
      </w:r>
    </w:p>
    <w:p w:rsidR="00ED189C" w:rsidRPr="00ED189C" w:rsidRDefault="00ED189C" w:rsidP="00ED189C">
      <w:pPr>
        <w:ind w:left="426" w:hanging="426"/>
        <w:jc w:val="both"/>
        <w:rPr>
          <w:bCs/>
          <w:sz w:val="22"/>
          <w:szCs w:val="20"/>
        </w:rPr>
      </w:pPr>
      <w:r w:rsidRPr="00ED189C">
        <w:rPr>
          <w:bCs/>
          <w:sz w:val="22"/>
          <w:szCs w:val="20"/>
        </w:rPr>
        <w:t>За каждым слушателем должен быть закреплен курирующий преподаватель, который обязан осуществлять консультации и разъяснения учебного материала в ходе плановых очных консультаций, а также при необходимости по телефону или электронной почте.</w:t>
      </w:r>
    </w:p>
    <w:p w:rsidR="00ED189C" w:rsidRPr="00F13315" w:rsidRDefault="00ED189C" w:rsidP="00ED189C">
      <w:pPr>
        <w:ind w:left="426" w:hanging="426"/>
        <w:jc w:val="both"/>
        <w:rPr>
          <w:bCs/>
          <w:sz w:val="22"/>
          <w:szCs w:val="20"/>
        </w:rPr>
      </w:pPr>
      <w:r w:rsidRPr="00ED189C">
        <w:rPr>
          <w:bCs/>
          <w:sz w:val="22"/>
          <w:szCs w:val="20"/>
        </w:rPr>
        <w:t>Исполнитель обеспечивает проведение обучения квалифицированными преподавателями, имеющими соответствующую специализацию и опыт работы по образовательной программе. Образовательная программа проводится непрерывно без отрыва от производства.</w:t>
      </w:r>
    </w:p>
    <w:p w:rsidR="006D12CF" w:rsidRPr="00F13315" w:rsidRDefault="006D12CF" w:rsidP="006D12CF">
      <w:pPr>
        <w:ind w:left="426" w:hanging="426"/>
        <w:jc w:val="both"/>
        <w:rPr>
          <w:bCs/>
          <w:sz w:val="22"/>
          <w:szCs w:val="20"/>
        </w:rPr>
      </w:pPr>
      <w:r w:rsidRPr="00F13315">
        <w:rPr>
          <w:bCs/>
          <w:sz w:val="22"/>
          <w:szCs w:val="20"/>
        </w:rPr>
        <w:t>По результатам обучения должна быть проведена итоговая аттестация.</w:t>
      </w:r>
    </w:p>
    <w:p w:rsidR="006D12CF" w:rsidRPr="00993F8A" w:rsidRDefault="006D12CF" w:rsidP="006D12CF">
      <w:pPr>
        <w:ind w:left="426" w:hanging="426"/>
        <w:jc w:val="both"/>
        <w:rPr>
          <w:bCs/>
          <w:sz w:val="22"/>
          <w:szCs w:val="20"/>
        </w:rPr>
      </w:pPr>
      <w:r w:rsidRPr="00F13315">
        <w:rPr>
          <w:bCs/>
          <w:sz w:val="22"/>
          <w:szCs w:val="20"/>
        </w:rPr>
        <w:t>По результатам оказания услуг (переподготовка) обучающимся, успешно освоившим дополнительную профессиональную программу и прошедшим итоговую аттестацию, выдаются документы установленного образца</w:t>
      </w:r>
      <w:r w:rsidR="00F9313C">
        <w:rPr>
          <w:bCs/>
          <w:sz w:val="22"/>
          <w:szCs w:val="20"/>
        </w:rPr>
        <w:t xml:space="preserve"> в течении 5 (пяти) рабочих дней</w:t>
      </w:r>
      <w:r w:rsidR="001D0349">
        <w:rPr>
          <w:bCs/>
          <w:sz w:val="22"/>
          <w:szCs w:val="20"/>
        </w:rPr>
        <w:t>.</w:t>
      </w:r>
    </w:p>
    <w:p w:rsidR="00993F8A" w:rsidRDefault="00993F8A" w:rsidP="00993F8A">
      <w:pPr>
        <w:ind w:left="426" w:hanging="426"/>
        <w:jc w:val="both"/>
        <w:rPr>
          <w:bCs/>
          <w:sz w:val="22"/>
          <w:szCs w:val="20"/>
        </w:rPr>
      </w:pPr>
      <w:r w:rsidRPr="00993F8A">
        <w:rPr>
          <w:bCs/>
          <w:sz w:val="22"/>
          <w:szCs w:val="20"/>
        </w:rPr>
        <w:t>Исполнитель обязан соблюдать требования законодательства Российской Федерации по защите персональных данных слушателей в соответствии с требованиями Федерального закона от 27.07.2006 № 152-ФЗ «О персональных данных».</w:t>
      </w:r>
    </w:p>
    <w:p w:rsidR="00993F8A" w:rsidRDefault="00993F8A" w:rsidP="00993F8A">
      <w:pPr>
        <w:ind w:left="426" w:hanging="426"/>
        <w:jc w:val="both"/>
        <w:rPr>
          <w:rFonts w:eastAsia="SimSun"/>
          <w:b/>
          <w:sz w:val="22"/>
          <w:szCs w:val="22"/>
          <w:lang w:eastAsia="zh-CN"/>
        </w:rPr>
      </w:pPr>
      <w:r w:rsidRPr="00993F8A">
        <w:rPr>
          <w:rFonts w:eastAsia="SimSun"/>
          <w:b/>
          <w:sz w:val="22"/>
          <w:szCs w:val="22"/>
          <w:lang w:eastAsia="zh-CN"/>
        </w:rPr>
        <w:t xml:space="preserve">4. Требования к качеству оказываемых услуг. </w:t>
      </w:r>
    </w:p>
    <w:p w:rsidR="00007F73" w:rsidRPr="00993F8A" w:rsidRDefault="00007F73" w:rsidP="00007F73">
      <w:pPr>
        <w:tabs>
          <w:tab w:val="left" w:pos="284"/>
        </w:tabs>
        <w:ind w:left="284" w:hanging="142"/>
        <w:jc w:val="both"/>
        <w:rPr>
          <w:bCs/>
          <w:sz w:val="22"/>
          <w:szCs w:val="20"/>
        </w:rPr>
      </w:pPr>
      <w:r w:rsidRPr="00993F8A">
        <w:rPr>
          <w:bCs/>
          <w:sz w:val="22"/>
          <w:szCs w:val="20"/>
        </w:rPr>
        <w:t>Качество оказания услуг должно соответствовать требованиям, установленным законодательством Российской Федерации, государственными стандартами, иными нормами и правилами, действующими в Российской Федерации, а также требованиям, установленным Заказчиком для данного вида услуг.</w:t>
      </w:r>
    </w:p>
    <w:p w:rsidR="00993F8A" w:rsidRDefault="00993F8A" w:rsidP="00993F8A">
      <w:pPr>
        <w:autoSpaceDE w:val="0"/>
        <w:autoSpaceDN w:val="0"/>
        <w:adjustRightInd w:val="0"/>
        <w:ind w:left="426" w:hanging="426"/>
        <w:jc w:val="both"/>
        <w:rPr>
          <w:sz w:val="22"/>
          <w:szCs w:val="22"/>
        </w:rPr>
      </w:pPr>
      <w:r w:rsidRPr="00993F8A">
        <w:rPr>
          <w:sz w:val="22"/>
          <w:szCs w:val="22"/>
        </w:rPr>
        <w:t>В соответствии с Федеральным законом от 04.05.2011 N 99-ФЗ «О лицензировании отдельных видов деятельности» наличие действующей лицензии на осуществление образовательной деятельности с приложением (приложениями), в том числе приложение на право оказывать образовательные услуги по реализации образовательных программ по подвиду дополнительного профессионального образования: дополнительное профессиональное образование.</w:t>
      </w:r>
    </w:p>
    <w:p w:rsidR="00F13315" w:rsidRPr="00993F8A" w:rsidRDefault="00F13315" w:rsidP="00993F8A">
      <w:pPr>
        <w:autoSpaceDE w:val="0"/>
        <w:autoSpaceDN w:val="0"/>
        <w:adjustRightInd w:val="0"/>
        <w:ind w:left="426" w:hanging="426"/>
        <w:jc w:val="both"/>
        <w:rPr>
          <w:sz w:val="22"/>
          <w:szCs w:val="22"/>
        </w:rPr>
      </w:pPr>
      <w:r w:rsidRPr="00F13315">
        <w:rPr>
          <w:sz w:val="22"/>
          <w:szCs w:val="22"/>
        </w:rPr>
        <w:t>До начала оказания услуг Исполнитель обязан документально подтвердить наличие у него действующей лицензии на осуществлении образовательной деятельности по дополнительному профессиональному образованию. Неисполнение Исполнителем обязательств, предусмотренных настоящим подпунктом, является существенным нарушением условий Контракта и основанием для его досрочного расторжения по инициативе заказчика.</w:t>
      </w:r>
    </w:p>
    <w:p w:rsidR="00FF4D1A" w:rsidRPr="00FF4D1A" w:rsidRDefault="00FF4D1A" w:rsidP="00FF4D1A">
      <w:pPr>
        <w:shd w:val="clear" w:color="auto" w:fill="FFFFFF"/>
        <w:tabs>
          <w:tab w:val="left" w:pos="1260"/>
        </w:tabs>
        <w:spacing w:before="120" w:line="274" w:lineRule="exact"/>
        <w:ind w:right="-143"/>
        <w:jc w:val="right"/>
        <w:rPr>
          <w:sz w:val="22"/>
          <w:szCs w:val="22"/>
        </w:rPr>
      </w:pPr>
    </w:p>
    <w:p w:rsidR="00FF4D1A" w:rsidRPr="00FF4D1A" w:rsidRDefault="00FF4D1A" w:rsidP="00FF4D1A">
      <w:pPr>
        <w:shd w:val="clear" w:color="auto" w:fill="FFFFFF"/>
        <w:tabs>
          <w:tab w:val="left" w:pos="1260"/>
        </w:tabs>
        <w:spacing w:before="120" w:line="274" w:lineRule="exact"/>
        <w:ind w:right="-143"/>
        <w:jc w:val="right"/>
        <w:rPr>
          <w:sz w:val="22"/>
          <w:szCs w:val="22"/>
        </w:rPr>
      </w:pPr>
    </w:p>
    <w:p w:rsidR="00FF4D1A" w:rsidRDefault="00FF4D1A" w:rsidP="00FF4D1A">
      <w:pPr>
        <w:shd w:val="clear" w:color="auto" w:fill="FFFFFF"/>
        <w:tabs>
          <w:tab w:val="left" w:pos="1260"/>
        </w:tabs>
        <w:spacing w:before="120" w:line="274" w:lineRule="exact"/>
        <w:ind w:right="-143"/>
        <w:rPr>
          <w:sz w:val="22"/>
          <w:szCs w:val="22"/>
        </w:rPr>
      </w:pPr>
    </w:p>
    <w:p w:rsidR="00B118E7" w:rsidRPr="00FF4D1A" w:rsidRDefault="00B118E7" w:rsidP="00FF4D1A">
      <w:pPr>
        <w:shd w:val="clear" w:color="auto" w:fill="FFFFFF"/>
        <w:tabs>
          <w:tab w:val="left" w:pos="1260"/>
        </w:tabs>
        <w:spacing w:before="120" w:line="274" w:lineRule="exact"/>
        <w:ind w:right="-143"/>
        <w:rPr>
          <w:sz w:val="22"/>
          <w:szCs w:val="22"/>
        </w:rPr>
      </w:pPr>
    </w:p>
    <w:tbl>
      <w:tblPr>
        <w:tblStyle w:val="af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55"/>
        <w:gridCol w:w="4956"/>
      </w:tblGrid>
      <w:tr w:rsidR="00E36855" w:rsidRPr="001B52CB" w:rsidTr="00AA6A11">
        <w:tc>
          <w:tcPr>
            <w:tcW w:w="4955" w:type="dxa"/>
          </w:tcPr>
          <w:p w:rsidR="00E36855" w:rsidRPr="001B52CB" w:rsidRDefault="00E36855" w:rsidP="00AA6A11">
            <w:pPr>
              <w:widowControl w:val="0"/>
              <w:autoSpaceDE w:val="0"/>
              <w:autoSpaceDN w:val="0"/>
              <w:adjustRightInd w:val="0"/>
              <w:rPr>
                <w:color w:val="000000"/>
                <w:sz w:val="22"/>
                <w:szCs w:val="22"/>
              </w:rPr>
            </w:pPr>
            <w:r w:rsidRPr="001B52CB">
              <w:rPr>
                <w:color w:val="000000"/>
                <w:sz w:val="22"/>
                <w:szCs w:val="22"/>
              </w:rPr>
              <w:t xml:space="preserve">Главный врач_____________ </w:t>
            </w:r>
            <w:r w:rsidR="00C043F9">
              <w:rPr>
                <w:color w:val="000000"/>
                <w:sz w:val="22"/>
                <w:szCs w:val="22"/>
              </w:rPr>
              <w:t>М</w:t>
            </w:r>
            <w:r w:rsidRPr="001B52CB">
              <w:rPr>
                <w:color w:val="000000"/>
                <w:sz w:val="22"/>
                <w:szCs w:val="22"/>
              </w:rPr>
              <w:t>.</w:t>
            </w:r>
            <w:r w:rsidR="00C043F9">
              <w:rPr>
                <w:color w:val="000000"/>
                <w:sz w:val="22"/>
                <w:szCs w:val="22"/>
              </w:rPr>
              <w:t>Н</w:t>
            </w:r>
            <w:r w:rsidRPr="001B52CB">
              <w:rPr>
                <w:color w:val="000000"/>
                <w:sz w:val="22"/>
                <w:szCs w:val="22"/>
              </w:rPr>
              <w:t xml:space="preserve">. </w:t>
            </w:r>
            <w:r w:rsidR="00C043F9">
              <w:rPr>
                <w:color w:val="000000"/>
                <w:sz w:val="22"/>
                <w:szCs w:val="22"/>
              </w:rPr>
              <w:t>Агеев</w:t>
            </w:r>
          </w:p>
          <w:p w:rsidR="00E36855" w:rsidRPr="001B52CB" w:rsidRDefault="00E36855" w:rsidP="00AA6A11">
            <w:pPr>
              <w:widowControl w:val="0"/>
              <w:autoSpaceDE w:val="0"/>
              <w:autoSpaceDN w:val="0"/>
              <w:adjustRightInd w:val="0"/>
              <w:rPr>
                <w:color w:val="000000"/>
                <w:sz w:val="22"/>
                <w:szCs w:val="22"/>
              </w:rPr>
            </w:pPr>
            <w:r w:rsidRPr="001B52CB">
              <w:rPr>
                <w:color w:val="000000"/>
                <w:sz w:val="22"/>
                <w:szCs w:val="22"/>
              </w:rPr>
              <w:t>ЭЦП</w:t>
            </w:r>
          </w:p>
        </w:tc>
        <w:tc>
          <w:tcPr>
            <w:tcW w:w="4956" w:type="dxa"/>
          </w:tcPr>
          <w:p w:rsidR="00E36855" w:rsidRPr="001B52CB" w:rsidRDefault="00E36855" w:rsidP="00AA6A11">
            <w:pPr>
              <w:widowControl w:val="0"/>
              <w:autoSpaceDE w:val="0"/>
              <w:autoSpaceDN w:val="0"/>
              <w:adjustRightInd w:val="0"/>
              <w:rPr>
                <w:color w:val="000000"/>
                <w:sz w:val="22"/>
                <w:szCs w:val="22"/>
              </w:rPr>
            </w:pPr>
            <w:r w:rsidRPr="001B52CB">
              <w:rPr>
                <w:color w:val="000000"/>
                <w:sz w:val="22"/>
                <w:szCs w:val="22"/>
              </w:rPr>
              <w:t>Генеральный директор __________</w:t>
            </w:r>
          </w:p>
          <w:p w:rsidR="00E36855" w:rsidRPr="001B52CB" w:rsidRDefault="00E36855" w:rsidP="00AA6A11">
            <w:pPr>
              <w:widowControl w:val="0"/>
              <w:autoSpaceDE w:val="0"/>
              <w:autoSpaceDN w:val="0"/>
              <w:adjustRightInd w:val="0"/>
              <w:rPr>
                <w:color w:val="000000"/>
                <w:sz w:val="22"/>
                <w:szCs w:val="22"/>
              </w:rPr>
            </w:pPr>
            <w:r w:rsidRPr="001B52CB">
              <w:rPr>
                <w:color w:val="000000"/>
                <w:sz w:val="22"/>
                <w:szCs w:val="22"/>
              </w:rPr>
              <w:t>ЭЦП</w:t>
            </w:r>
          </w:p>
        </w:tc>
      </w:tr>
    </w:tbl>
    <w:p w:rsidR="00E36855" w:rsidRPr="001B52CB" w:rsidRDefault="00E36855" w:rsidP="00945C45">
      <w:pPr>
        <w:widowControl w:val="0"/>
        <w:autoSpaceDE w:val="0"/>
        <w:autoSpaceDN w:val="0"/>
        <w:adjustRightInd w:val="0"/>
        <w:rPr>
          <w:color w:val="000000"/>
          <w:sz w:val="22"/>
          <w:szCs w:val="22"/>
        </w:rPr>
      </w:pPr>
    </w:p>
    <w:p w:rsidR="00E36855" w:rsidRPr="001B52CB" w:rsidRDefault="00E36855" w:rsidP="00945C45">
      <w:pPr>
        <w:widowControl w:val="0"/>
        <w:autoSpaceDE w:val="0"/>
        <w:autoSpaceDN w:val="0"/>
        <w:adjustRightInd w:val="0"/>
        <w:rPr>
          <w:color w:val="000000"/>
          <w:sz w:val="22"/>
          <w:szCs w:val="22"/>
        </w:rPr>
      </w:pPr>
    </w:p>
    <w:p w:rsidR="00190992" w:rsidRPr="001B52CB" w:rsidRDefault="00945C45" w:rsidP="00945C45">
      <w:pPr>
        <w:widowControl w:val="0"/>
        <w:tabs>
          <w:tab w:val="left" w:pos="993"/>
        </w:tabs>
        <w:autoSpaceDE w:val="0"/>
        <w:autoSpaceDN w:val="0"/>
        <w:adjustRightInd w:val="0"/>
        <w:jc w:val="both"/>
        <w:outlineLvl w:val="0"/>
        <w:rPr>
          <w:sz w:val="22"/>
          <w:szCs w:val="22"/>
        </w:rPr>
        <w:sectPr w:rsidR="00190992" w:rsidRPr="001B52CB" w:rsidSect="00352443">
          <w:headerReference w:type="default" r:id="rId10"/>
          <w:pgSz w:w="11906" w:h="16838"/>
          <w:pgMar w:top="1134" w:right="851" w:bottom="1134" w:left="1134" w:header="709" w:footer="709" w:gutter="0"/>
          <w:cols w:space="708"/>
          <w:docGrid w:linePitch="360"/>
        </w:sectPr>
      </w:pPr>
      <w:r w:rsidRPr="001B52CB">
        <w:rPr>
          <w:sz w:val="22"/>
          <w:szCs w:val="22"/>
        </w:rPr>
        <w:t xml:space="preserve">      </w:t>
      </w:r>
    </w:p>
    <w:p w:rsidR="00945C45" w:rsidRPr="001B52CB" w:rsidRDefault="00945C45" w:rsidP="00945C45">
      <w:pPr>
        <w:widowControl w:val="0"/>
        <w:tabs>
          <w:tab w:val="left" w:pos="993"/>
        </w:tabs>
        <w:autoSpaceDE w:val="0"/>
        <w:autoSpaceDN w:val="0"/>
        <w:adjustRightInd w:val="0"/>
        <w:jc w:val="both"/>
        <w:outlineLvl w:val="0"/>
        <w:rPr>
          <w:sz w:val="22"/>
          <w:szCs w:val="22"/>
        </w:rPr>
      </w:pPr>
    </w:p>
    <w:p w:rsidR="00945C45" w:rsidRPr="001B52CB" w:rsidRDefault="00945C45" w:rsidP="00945C45">
      <w:pPr>
        <w:widowControl w:val="0"/>
        <w:tabs>
          <w:tab w:val="left" w:pos="993"/>
        </w:tabs>
        <w:autoSpaceDE w:val="0"/>
        <w:autoSpaceDN w:val="0"/>
        <w:adjustRightInd w:val="0"/>
        <w:jc w:val="both"/>
        <w:outlineLvl w:val="0"/>
        <w:rPr>
          <w:b/>
          <w:sz w:val="22"/>
          <w:szCs w:val="22"/>
        </w:rPr>
      </w:pPr>
    </w:p>
    <w:p w:rsidR="00945C45" w:rsidRPr="001B52CB" w:rsidRDefault="00945C45" w:rsidP="00945C45">
      <w:pPr>
        <w:jc w:val="right"/>
        <w:rPr>
          <w:sz w:val="22"/>
          <w:szCs w:val="22"/>
        </w:rPr>
      </w:pPr>
      <w:r w:rsidRPr="001B52CB">
        <w:rPr>
          <w:sz w:val="22"/>
          <w:szCs w:val="22"/>
        </w:rPr>
        <w:t>Приложение №2</w:t>
      </w:r>
    </w:p>
    <w:p w:rsidR="00945C45" w:rsidRPr="001B52CB" w:rsidRDefault="00945C45" w:rsidP="00945C45">
      <w:pPr>
        <w:jc w:val="right"/>
        <w:rPr>
          <w:sz w:val="22"/>
          <w:szCs w:val="22"/>
        </w:rPr>
      </w:pPr>
      <w:r w:rsidRPr="001B52CB">
        <w:rPr>
          <w:sz w:val="22"/>
          <w:szCs w:val="22"/>
        </w:rPr>
        <w:t>к Контракту №____ от_________ 20</w:t>
      </w:r>
      <w:r w:rsidR="00B118E7">
        <w:rPr>
          <w:sz w:val="22"/>
          <w:szCs w:val="22"/>
        </w:rPr>
        <w:t>2</w:t>
      </w:r>
      <w:r w:rsidR="0035549C">
        <w:rPr>
          <w:sz w:val="22"/>
          <w:szCs w:val="22"/>
        </w:rPr>
        <w:t>4</w:t>
      </w:r>
      <w:r w:rsidRPr="001B52CB">
        <w:rPr>
          <w:sz w:val="22"/>
          <w:szCs w:val="22"/>
        </w:rPr>
        <w:t>г</w:t>
      </w:r>
    </w:p>
    <w:p w:rsidR="00945C45" w:rsidRPr="001B52CB" w:rsidRDefault="00945C45" w:rsidP="00945C45">
      <w:pPr>
        <w:jc w:val="center"/>
        <w:rPr>
          <w:sz w:val="22"/>
          <w:szCs w:val="22"/>
        </w:rPr>
      </w:pPr>
      <w:r w:rsidRPr="001B52CB">
        <w:rPr>
          <w:sz w:val="22"/>
          <w:szCs w:val="22"/>
        </w:rPr>
        <w:t xml:space="preserve">Расчет </w:t>
      </w:r>
      <w:r w:rsidR="00917788" w:rsidRPr="001B52CB">
        <w:rPr>
          <w:sz w:val="22"/>
          <w:szCs w:val="22"/>
        </w:rPr>
        <w:t>цены контракта</w:t>
      </w:r>
    </w:p>
    <w:p w:rsidR="00945C45" w:rsidRPr="001B52CB" w:rsidRDefault="00945C45" w:rsidP="00945C45">
      <w:pPr>
        <w:jc w:val="center"/>
        <w:rPr>
          <w:spacing w:val="2"/>
          <w:sz w:val="22"/>
          <w:szCs w:val="22"/>
          <w:lang w:eastAsia="x-none"/>
        </w:rPr>
      </w:pPr>
    </w:p>
    <w:p w:rsidR="00583866" w:rsidRPr="001B52CB" w:rsidRDefault="00583866" w:rsidP="00945C45">
      <w:pPr>
        <w:jc w:val="center"/>
        <w:rPr>
          <w:sz w:val="22"/>
          <w:szCs w:val="22"/>
        </w:rPr>
      </w:pPr>
    </w:p>
    <w:p w:rsidR="003243AA" w:rsidRPr="001B52CB" w:rsidRDefault="003243AA" w:rsidP="003243AA">
      <w:pPr>
        <w:pStyle w:val="ConsPlusNormal"/>
        <w:jc w:val="both"/>
        <w:rPr>
          <w:rFonts w:ascii="Times New Roman" w:hAnsi="Times New Roman" w:cs="Times New Roman"/>
          <w:i/>
          <w:szCs w:val="22"/>
        </w:rPr>
      </w:pPr>
      <w:r w:rsidRPr="001B52CB">
        <w:rPr>
          <w:rFonts w:ascii="Times New Roman" w:hAnsi="Times New Roman" w:cs="Times New Roman"/>
          <w:i/>
          <w:szCs w:val="22"/>
        </w:rPr>
        <w:t xml:space="preserve">Формируется на основание расчета начальной (максимальной) цены Контракта путем включения информации о стоимости услуг, предложенной Участником в процессе проведения </w:t>
      </w:r>
      <w:r w:rsidR="004A25A8">
        <w:rPr>
          <w:rFonts w:ascii="Times New Roman" w:hAnsi="Times New Roman" w:cs="Times New Roman"/>
          <w:i/>
          <w:szCs w:val="22"/>
        </w:rPr>
        <w:t>закупки</w:t>
      </w:r>
      <w:r w:rsidRPr="001B52CB">
        <w:rPr>
          <w:rFonts w:ascii="Times New Roman" w:hAnsi="Times New Roman" w:cs="Times New Roman"/>
          <w:i/>
          <w:szCs w:val="22"/>
        </w:rPr>
        <w:t>.</w:t>
      </w:r>
    </w:p>
    <w:p w:rsidR="00951526" w:rsidRPr="001B52CB" w:rsidRDefault="00951526" w:rsidP="006C183E">
      <w:pPr>
        <w:rPr>
          <w:i/>
          <w:sz w:val="22"/>
          <w:szCs w:val="22"/>
        </w:rPr>
      </w:pPr>
    </w:p>
    <w:p w:rsidR="006C183E" w:rsidRPr="001B52CB" w:rsidRDefault="006C183E" w:rsidP="006C183E">
      <w:pPr>
        <w:rPr>
          <w:i/>
          <w:sz w:val="22"/>
          <w:szCs w:val="22"/>
        </w:rPr>
      </w:pPr>
    </w:p>
    <w:p w:rsidR="006C183E" w:rsidRPr="001B52CB" w:rsidRDefault="006C183E" w:rsidP="006C183E">
      <w:pPr>
        <w:rPr>
          <w:i/>
          <w:sz w:val="22"/>
          <w:szCs w:val="22"/>
        </w:rPr>
      </w:pPr>
    </w:p>
    <w:p w:rsidR="006C183E" w:rsidRPr="001B52CB" w:rsidRDefault="006C183E" w:rsidP="006C183E">
      <w:pPr>
        <w:rPr>
          <w:sz w:val="22"/>
          <w:szCs w:val="22"/>
        </w:rPr>
      </w:pPr>
    </w:p>
    <w:p w:rsidR="006C183E" w:rsidRPr="001B52CB" w:rsidRDefault="006C183E" w:rsidP="006C183E">
      <w:pPr>
        <w:rPr>
          <w:sz w:val="22"/>
          <w:szCs w:val="22"/>
        </w:rPr>
      </w:pPr>
    </w:p>
    <w:p w:rsidR="006C183E" w:rsidRPr="001B52CB" w:rsidRDefault="006C183E" w:rsidP="006C183E">
      <w:pPr>
        <w:rPr>
          <w:sz w:val="22"/>
          <w:szCs w:val="22"/>
        </w:rPr>
      </w:pPr>
    </w:p>
    <w:p w:rsidR="006C183E" w:rsidRPr="001B52CB" w:rsidRDefault="006C183E" w:rsidP="006C183E">
      <w:pPr>
        <w:rPr>
          <w:sz w:val="22"/>
          <w:szCs w:val="22"/>
        </w:rPr>
      </w:pPr>
    </w:p>
    <w:p w:rsidR="006C183E" w:rsidRPr="001B52CB" w:rsidRDefault="006C183E" w:rsidP="006C183E">
      <w:pPr>
        <w:rPr>
          <w:sz w:val="22"/>
          <w:szCs w:val="22"/>
        </w:rPr>
      </w:pPr>
    </w:p>
    <w:p w:rsidR="006C183E" w:rsidRPr="001B52CB" w:rsidRDefault="006C183E" w:rsidP="006C183E">
      <w:pPr>
        <w:rPr>
          <w:sz w:val="22"/>
          <w:szCs w:val="22"/>
        </w:rPr>
      </w:pPr>
    </w:p>
    <w:p w:rsidR="006C183E" w:rsidRPr="001B52CB" w:rsidRDefault="006C183E" w:rsidP="006C183E">
      <w:pPr>
        <w:rPr>
          <w:sz w:val="22"/>
          <w:szCs w:val="22"/>
        </w:rPr>
      </w:pPr>
    </w:p>
    <w:p w:rsidR="006C183E" w:rsidRPr="001B52CB" w:rsidRDefault="006C183E" w:rsidP="006C183E">
      <w:pPr>
        <w:rPr>
          <w:sz w:val="22"/>
          <w:szCs w:val="22"/>
        </w:rPr>
      </w:pPr>
    </w:p>
    <w:p w:rsidR="00917788" w:rsidRPr="001B52CB" w:rsidRDefault="00917788" w:rsidP="00945C45">
      <w:pPr>
        <w:jc w:val="center"/>
        <w:rPr>
          <w:sz w:val="22"/>
          <w:szCs w:val="22"/>
        </w:rPr>
      </w:pPr>
    </w:p>
    <w:p w:rsidR="00917788" w:rsidRPr="001B52CB" w:rsidRDefault="00917788" w:rsidP="00945C45">
      <w:pPr>
        <w:jc w:val="center"/>
        <w:rPr>
          <w:sz w:val="22"/>
          <w:szCs w:val="22"/>
        </w:rPr>
      </w:pPr>
    </w:p>
    <w:tbl>
      <w:tblPr>
        <w:tblStyle w:val="af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55"/>
        <w:gridCol w:w="4956"/>
      </w:tblGrid>
      <w:tr w:rsidR="008C326D" w:rsidRPr="001B52CB" w:rsidTr="000E010B">
        <w:tc>
          <w:tcPr>
            <w:tcW w:w="4955" w:type="dxa"/>
          </w:tcPr>
          <w:p w:rsidR="008C326D" w:rsidRPr="001B52CB" w:rsidRDefault="008C326D" w:rsidP="000E010B">
            <w:pPr>
              <w:widowControl w:val="0"/>
              <w:autoSpaceDE w:val="0"/>
              <w:autoSpaceDN w:val="0"/>
              <w:adjustRightInd w:val="0"/>
              <w:rPr>
                <w:color w:val="000000"/>
                <w:sz w:val="22"/>
                <w:szCs w:val="22"/>
              </w:rPr>
            </w:pPr>
          </w:p>
          <w:p w:rsidR="008C326D" w:rsidRPr="001B52CB" w:rsidRDefault="008C326D" w:rsidP="000E010B">
            <w:pPr>
              <w:widowControl w:val="0"/>
              <w:autoSpaceDE w:val="0"/>
              <w:autoSpaceDN w:val="0"/>
              <w:adjustRightInd w:val="0"/>
              <w:rPr>
                <w:color w:val="000000"/>
                <w:sz w:val="22"/>
                <w:szCs w:val="22"/>
              </w:rPr>
            </w:pPr>
            <w:r w:rsidRPr="001B52CB">
              <w:rPr>
                <w:color w:val="000000"/>
                <w:sz w:val="22"/>
                <w:szCs w:val="22"/>
              </w:rPr>
              <w:t xml:space="preserve">Главный врач_____________ </w:t>
            </w:r>
            <w:r w:rsidR="00C043F9" w:rsidRPr="00C043F9">
              <w:rPr>
                <w:color w:val="000000"/>
                <w:sz w:val="22"/>
                <w:szCs w:val="22"/>
              </w:rPr>
              <w:t>М.Н. Агеев</w:t>
            </w:r>
          </w:p>
          <w:p w:rsidR="008C326D" w:rsidRPr="001B52CB" w:rsidRDefault="00EA7BFB" w:rsidP="000E010B">
            <w:pPr>
              <w:widowControl w:val="0"/>
              <w:autoSpaceDE w:val="0"/>
              <w:autoSpaceDN w:val="0"/>
              <w:adjustRightInd w:val="0"/>
              <w:rPr>
                <w:color w:val="000000"/>
                <w:sz w:val="22"/>
                <w:szCs w:val="22"/>
              </w:rPr>
            </w:pPr>
            <w:r w:rsidRPr="001B52CB">
              <w:rPr>
                <w:color w:val="000000"/>
                <w:sz w:val="22"/>
                <w:szCs w:val="22"/>
              </w:rPr>
              <w:t>ЭЦП</w:t>
            </w:r>
          </w:p>
        </w:tc>
        <w:tc>
          <w:tcPr>
            <w:tcW w:w="4956" w:type="dxa"/>
          </w:tcPr>
          <w:p w:rsidR="008C326D" w:rsidRPr="001B52CB" w:rsidRDefault="008C326D" w:rsidP="000E010B">
            <w:pPr>
              <w:widowControl w:val="0"/>
              <w:autoSpaceDE w:val="0"/>
              <w:autoSpaceDN w:val="0"/>
              <w:adjustRightInd w:val="0"/>
              <w:rPr>
                <w:color w:val="000000"/>
                <w:sz w:val="22"/>
                <w:szCs w:val="22"/>
              </w:rPr>
            </w:pPr>
          </w:p>
          <w:p w:rsidR="008C326D" w:rsidRPr="001B52CB" w:rsidRDefault="008C326D" w:rsidP="000E010B">
            <w:pPr>
              <w:widowControl w:val="0"/>
              <w:autoSpaceDE w:val="0"/>
              <w:autoSpaceDN w:val="0"/>
              <w:adjustRightInd w:val="0"/>
              <w:rPr>
                <w:color w:val="000000"/>
                <w:sz w:val="22"/>
                <w:szCs w:val="22"/>
              </w:rPr>
            </w:pPr>
            <w:r w:rsidRPr="001B52CB">
              <w:rPr>
                <w:color w:val="000000"/>
                <w:sz w:val="22"/>
                <w:szCs w:val="22"/>
              </w:rPr>
              <w:t>Генеральный директор __________</w:t>
            </w:r>
          </w:p>
          <w:p w:rsidR="008C326D" w:rsidRPr="001B52CB" w:rsidRDefault="00EA7BFB" w:rsidP="000E010B">
            <w:pPr>
              <w:widowControl w:val="0"/>
              <w:autoSpaceDE w:val="0"/>
              <w:autoSpaceDN w:val="0"/>
              <w:adjustRightInd w:val="0"/>
              <w:rPr>
                <w:color w:val="000000"/>
                <w:sz w:val="22"/>
                <w:szCs w:val="22"/>
              </w:rPr>
            </w:pPr>
            <w:r w:rsidRPr="001B52CB">
              <w:rPr>
                <w:color w:val="000000"/>
                <w:sz w:val="22"/>
                <w:szCs w:val="22"/>
              </w:rPr>
              <w:t>ЭЦП</w:t>
            </w:r>
          </w:p>
        </w:tc>
      </w:tr>
    </w:tbl>
    <w:p w:rsidR="00583866" w:rsidRPr="001B52CB" w:rsidRDefault="00583866" w:rsidP="00945C45">
      <w:pPr>
        <w:rPr>
          <w:sz w:val="22"/>
          <w:szCs w:val="22"/>
        </w:rPr>
      </w:pPr>
    </w:p>
    <w:p w:rsidR="008C326D" w:rsidRPr="001B52CB" w:rsidRDefault="008C326D" w:rsidP="00945C45">
      <w:pPr>
        <w:jc w:val="both"/>
        <w:rPr>
          <w:i/>
          <w:sz w:val="22"/>
          <w:szCs w:val="22"/>
        </w:rPr>
      </w:pPr>
    </w:p>
    <w:p w:rsidR="008C326D" w:rsidRPr="001B52CB" w:rsidRDefault="008C326D" w:rsidP="00945C45">
      <w:pPr>
        <w:jc w:val="both"/>
        <w:rPr>
          <w:i/>
          <w:sz w:val="22"/>
          <w:szCs w:val="22"/>
        </w:rPr>
      </w:pPr>
    </w:p>
    <w:p w:rsidR="00945C45" w:rsidRPr="001B52CB" w:rsidRDefault="00945C45" w:rsidP="00945C45">
      <w:pPr>
        <w:rPr>
          <w:sz w:val="22"/>
          <w:szCs w:val="22"/>
        </w:rPr>
      </w:pPr>
    </w:p>
    <w:p w:rsidR="006A7E52" w:rsidRPr="001B52CB" w:rsidRDefault="006A7E52" w:rsidP="00BE42CF">
      <w:pPr>
        <w:jc w:val="both"/>
        <w:rPr>
          <w:sz w:val="22"/>
          <w:szCs w:val="22"/>
        </w:rPr>
      </w:pPr>
    </w:p>
    <w:sectPr w:rsidR="006A7E52" w:rsidRPr="001B52CB" w:rsidSect="00951526">
      <w:pgSz w:w="16838" w:h="11906" w:orient="landscape"/>
      <w:pgMar w:top="1134" w:right="1245"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6C16" w:rsidRDefault="004F6C16" w:rsidP="00945C45">
      <w:r>
        <w:separator/>
      </w:r>
    </w:p>
  </w:endnote>
  <w:endnote w:type="continuationSeparator" w:id="0">
    <w:p w:rsidR="004F6C16" w:rsidRDefault="004F6C16" w:rsidP="00945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6C16" w:rsidRDefault="004F6C16" w:rsidP="00945C45">
      <w:r>
        <w:separator/>
      </w:r>
    </w:p>
  </w:footnote>
  <w:footnote w:type="continuationSeparator" w:id="0">
    <w:p w:rsidR="004F6C16" w:rsidRDefault="004F6C16" w:rsidP="00945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10B" w:rsidRDefault="000E010B" w:rsidP="00F71A5C">
    <w:pPr>
      <w:pStyle w:val="ad"/>
      <w:ind w:lef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D2FEF0C8"/>
    <w:lvl w:ilvl="0">
      <w:start w:val="1"/>
      <w:numFmt w:val="bullet"/>
      <w:pStyle w:val="4"/>
      <w:lvlText w:val=""/>
      <w:lvlJc w:val="left"/>
      <w:pPr>
        <w:tabs>
          <w:tab w:val="num" w:pos="720"/>
        </w:tabs>
        <w:ind w:left="720" w:hanging="360"/>
      </w:pPr>
      <w:rPr>
        <w:rFonts w:ascii="Symbol" w:hAnsi="Symbol" w:hint="default"/>
      </w:rPr>
    </w:lvl>
  </w:abstractNum>
  <w:abstractNum w:abstractNumId="1" w15:restartNumberingAfterBreak="0">
    <w:nsid w:val="FFFFFF83"/>
    <w:multiLevelType w:val="singleLevel"/>
    <w:tmpl w:val="9F66BC72"/>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A38809D0"/>
    <w:lvl w:ilvl="0">
      <w:start w:val="1"/>
      <w:numFmt w:val="decimal"/>
      <w:pStyle w:val="a"/>
      <w:lvlText w:val="%1."/>
      <w:lvlJc w:val="left"/>
      <w:pPr>
        <w:tabs>
          <w:tab w:val="num" w:pos="360"/>
        </w:tabs>
        <w:ind w:left="360" w:hanging="360"/>
      </w:pPr>
    </w:lvl>
  </w:abstractNum>
  <w:abstractNum w:abstractNumId="3"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BC4DAB"/>
    <w:multiLevelType w:val="hybridMultilevel"/>
    <w:tmpl w:val="98FC83F6"/>
    <w:lvl w:ilvl="0" w:tplc="B88A045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4B077C0"/>
    <w:multiLevelType w:val="multilevel"/>
    <w:tmpl w:val="B1C42780"/>
    <w:styleLink w:val="a0"/>
    <w:lvl w:ilvl="0">
      <w:start w:val="1"/>
      <w:numFmt w:val="decimal"/>
      <w:lvlText w:val="%1)"/>
      <w:lvlJc w:val="left"/>
      <w:pPr>
        <w:ind w:left="720" w:hanging="360"/>
      </w:pPr>
      <w:rPr>
        <w:rFonts w:hint="default"/>
      </w:rPr>
    </w:lvl>
    <w:lvl w:ilvl="1">
      <w:start w:val="1"/>
      <w:numFmt w:val="decimal"/>
      <w:lvlText w:val="%2.1"/>
      <w:lvlJc w:val="left"/>
      <w:pPr>
        <w:ind w:left="1080" w:hanging="360"/>
      </w:pPr>
      <w:rPr>
        <w:rFonts w:ascii="Times New Roman" w:hAnsi="Times New Roman" w:hint="default"/>
        <w:sz w:val="26"/>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6" w15:restartNumberingAfterBreak="0">
    <w:nsid w:val="05A36FB6"/>
    <w:multiLevelType w:val="hybridMultilevel"/>
    <w:tmpl w:val="E9ECC8F2"/>
    <w:lvl w:ilvl="0" w:tplc="660C7AAE">
      <w:start w:val="1"/>
      <w:numFmt w:val="bullet"/>
      <w:lvlText w:val=""/>
      <w:lvlJc w:val="left"/>
      <w:pPr>
        <w:ind w:left="2912" w:hanging="360"/>
      </w:pPr>
      <w:rPr>
        <w:rFonts w:ascii="Symbol" w:hAnsi="Symbol" w:hint="default"/>
      </w:rPr>
    </w:lvl>
    <w:lvl w:ilvl="1" w:tplc="04190003" w:tentative="1">
      <w:start w:val="1"/>
      <w:numFmt w:val="bullet"/>
      <w:lvlText w:val="o"/>
      <w:lvlJc w:val="left"/>
      <w:pPr>
        <w:ind w:left="3632" w:hanging="360"/>
      </w:pPr>
      <w:rPr>
        <w:rFonts w:ascii="Courier New" w:hAnsi="Courier New" w:cs="Courier New" w:hint="default"/>
      </w:rPr>
    </w:lvl>
    <w:lvl w:ilvl="2" w:tplc="04190005" w:tentative="1">
      <w:start w:val="1"/>
      <w:numFmt w:val="bullet"/>
      <w:lvlText w:val=""/>
      <w:lvlJc w:val="left"/>
      <w:pPr>
        <w:ind w:left="4352" w:hanging="360"/>
      </w:pPr>
      <w:rPr>
        <w:rFonts w:ascii="Wingdings" w:hAnsi="Wingdings" w:hint="default"/>
      </w:rPr>
    </w:lvl>
    <w:lvl w:ilvl="3" w:tplc="04190001" w:tentative="1">
      <w:start w:val="1"/>
      <w:numFmt w:val="bullet"/>
      <w:lvlText w:val=""/>
      <w:lvlJc w:val="left"/>
      <w:pPr>
        <w:ind w:left="5072" w:hanging="360"/>
      </w:pPr>
      <w:rPr>
        <w:rFonts w:ascii="Symbol" w:hAnsi="Symbol" w:hint="default"/>
      </w:rPr>
    </w:lvl>
    <w:lvl w:ilvl="4" w:tplc="04190003" w:tentative="1">
      <w:start w:val="1"/>
      <w:numFmt w:val="bullet"/>
      <w:lvlText w:val="o"/>
      <w:lvlJc w:val="left"/>
      <w:pPr>
        <w:ind w:left="5792" w:hanging="360"/>
      </w:pPr>
      <w:rPr>
        <w:rFonts w:ascii="Courier New" w:hAnsi="Courier New" w:cs="Courier New" w:hint="default"/>
      </w:rPr>
    </w:lvl>
    <w:lvl w:ilvl="5" w:tplc="04190005" w:tentative="1">
      <w:start w:val="1"/>
      <w:numFmt w:val="bullet"/>
      <w:lvlText w:val=""/>
      <w:lvlJc w:val="left"/>
      <w:pPr>
        <w:ind w:left="6512" w:hanging="360"/>
      </w:pPr>
      <w:rPr>
        <w:rFonts w:ascii="Wingdings" w:hAnsi="Wingdings" w:hint="default"/>
      </w:rPr>
    </w:lvl>
    <w:lvl w:ilvl="6" w:tplc="04190001" w:tentative="1">
      <w:start w:val="1"/>
      <w:numFmt w:val="bullet"/>
      <w:lvlText w:val=""/>
      <w:lvlJc w:val="left"/>
      <w:pPr>
        <w:ind w:left="7232" w:hanging="360"/>
      </w:pPr>
      <w:rPr>
        <w:rFonts w:ascii="Symbol" w:hAnsi="Symbol" w:hint="default"/>
      </w:rPr>
    </w:lvl>
    <w:lvl w:ilvl="7" w:tplc="04190003" w:tentative="1">
      <w:start w:val="1"/>
      <w:numFmt w:val="bullet"/>
      <w:lvlText w:val="o"/>
      <w:lvlJc w:val="left"/>
      <w:pPr>
        <w:ind w:left="7952" w:hanging="360"/>
      </w:pPr>
      <w:rPr>
        <w:rFonts w:ascii="Courier New" w:hAnsi="Courier New" w:cs="Courier New" w:hint="default"/>
      </w:rPr>
    </w:lvl>
    <w:lvl w:ilvl="8" w:tplc="04190005" w:tentative="1">
      <w:start w:val="1"/>
      <w:numFmt w:val="bullet"/>
      <w:lvlText w:val=""/>
      <w:lvlJc w:val="left"/>
      <w:pPr>
        <w:ind w:left="8672" w:hanging="360"/>
      </w:pPr>
      <w:rPr>
        <w:rFonts w:ascii="Wingdings" w:hAnsi="Wingdings" w:hint="default"/>
      </w:rPr>
    </w:lvl>
  </w:abstractNum>
  <w:abstractNum w:abstractNumId="7" w15:restartNumberingAfterBreak="0">
    <w:nsid w:val="060E736F"/>
    <w:multiLevelType w:val="multilevel"/>
    <w:tmpl w:val="0F00D838"/>
    <w:lvl w:ilvl="0">
      <w:start w:val="1"/>
      <w:numFmt w:val="bullet"/>
      <w:pStyle w:val="a1"/>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8" w15:restartNumberingAfterBreak="0">
    <w:nsid w:val="06290174"/>
    <w:multiLevelType w:val="hybridMultilevel"/>
    <w:tmpl w:val="96E8E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80145A8"/>
    <w:multiLevelType w:val="hybridMultilevel"/>
    <w:tmpl w:val="FCAE46DA"/>
    <w:lvl w:ilvl="0" w:tplc="795EA332">
      <w:start w:val="1"/>
      <w:numFmt w:val="bullet"/>
      <w:pStyle w:val="a2"/>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14082C2E"/>
    <w:multiLevelType w:val="multilevel"/>
    <w:tmpl w:val="4FFAA6F2"/>
    <w:styleLink w:val="a3"/>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12" w15:restartNumberingAfterBreak="0">
    <w:nsid w:val="16ED4322"/>
    <w:multiLevelType w:val="hybridMultilevel"/>
    <w:tmpl w:val="3FBC7A9C"/>
    <w:lvl w:ilvl="0" w:tplc="04190001">
      <w:start w:val="1"/>
      <w:numFmt w:val="bullet"/>
      <w:lvlText w:val=""/>
      <w:lvlJc w:val="left"/>
      <w:pPr>
        <w:ind w:left="659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7B835BD"/>
    <w:multiLevelType w:val="hybridMultilevel"/>
    <w:tmpl w:val="2F646264"/>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4" w15:restartNumberingAfterBreak="0">
    <w:nsid w:val="1A735DCD"/>
    <w:multiLevelType w:val="hybridMultilevel"/>
    <w:tmpl w:val="78DE80B4"/>
    <w:lvl w:ilvl="0" w:tplc="A9D6F2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34F4E8D"/>
    <w:multiLevelType w:val="multilevel"/>
    <w:tmpl w:val="F5960F3E"/>
    <w:lvl w:ilvl="0">
      <w:start w:val="1"/>
      <w:numFmt w:val="decimal"/>
      <w:lvlText w:val="%1."/>
      <w:lvlJc w:val="left"/>
      <w:pPr>
        <w:ind w:left="360" w:hanging="360"/>
      </w:pPr>
    </w:lvl>
    <w:lvl w:ilvl="1">
      <w:start w:val="1"/>
      <w:numFmt w:val="decimal"/>
      <w:pStyle w:val="a4"/>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9B756B"/>
    <w:multiLevelType w:val="hybridMultilevel"/>
    <w:tmpl w:val="A1FCD1E4"/>
    <w:lvl w:ilvl="0" w:tplc="A9D6F2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8" w15:restartNumberingAfterBreak="0">
    <w:nsid w:val="29525C0E"/>
    <w:multiLevelType w:val="hybridMultilevel"/>
    <w:tmpl w:val="B4084EDA"/>
    <w:lvl w:ilvl="0" w:tplc="A9D6F2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76209C"/>
    <w:multiLevelType w:val="hybridMultilevel"/>
    <w:tmpl w:val="510CB6F6"/>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32CC6B36"/>
    <w:multiLevelType w:val="hybridMultilevel"/>
    <w:tmpl w:val="A344F9F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33481ABF"/>
    <w:multiLevelType w:val="hybridMultilevel"/>
    <w:tmpl w:val="849E1A4A"/>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369F3E40"/>
    <w:multiLevelType w:val="hybridMultilevel"/>
    <w:tmpl w:val="DA6C0D24"/>
    <w:lvl w:ilvl="0" w:tplc="E434455A">
      <w:start w:val="1"/>
      <w:numFmt w:val="bullet"/>
      <w:lvlText w:val=""/>
      <w:lvlJc w:val="left"/>
      <w:pPr>
        <w:ind w:left="924" w:hanging="360"/>
      </w:pPr>
      <w:rPr>
        <w:rFonts w:ascii="Symbol" w:hAnsi="Symbol" w:hint="default"/>
      </w:rPr>
    </w:lvl>
    <w:lvl w:ilvl="1" w:tplc="04190003" w:tentative="1">
      <w:start w:val="1"/>
      <w:numFmt w:val="bullet"/>
      <w:lvlText w:val="o"/>
      <w:lvlJc w:val="left"/>
      <w:pPr>
        <w:ind w:left="1644" w:hanging="360"/>
      </w:pPr>
      <w:rPr>
        <w:rFonts w:ascii="Courier New" w:hAnsi="Courier New" w:cs="Courier New" w:hint="default"/>
      </w:rPr>
    </w:lvl>
    <w:lvl w:ilvl="2" w:tplc="04190005" w:tentative="1">
      <w:start w:val="1"/>
      <w:numFmt w:val="bullet"/>
      <w:lvlText w:val=""/>
      <w:lvlJc w:val="left"/>
      <w:pPr>
        <w:ind w:left="2364" w:hanging="360"/>
      </w:pPr>
      <w:rPr>
        <w:rFonts w:ascii="Wingdings" w:hAnsi="Wingdings" w:hint="default"/>
      </w:rPr>
    </w:lvl>
    <w:lvl w:ilvl="3" w:tplc="04190001" w:tentative="1">
      <w:start w:val="1"/>
      <w:numFmt w:val="bullet"/>
      <w:lvlText w:val=""/>
      <w:lvlJc w:val="left"/>
      <w:pPr>
        <w:ind w:left="3084" w:hanging="360"/>
      </w:pPr>
      <w:rPr>
        <w:rFonts w:ascii="Symbol" w:hAnsi="Symbol" w:hint="default"/>
      </w:rPr>
    </w:lvl>
    <w:lvl w:ilvl="4" w:tplc="04190003" w:tentative="1">
      <w:start w:val="1"/>
      <w:numFmt w:val="bullet"/>
      <w:lvlText w:val="o"/>
      <w:lvlJc w:val="left"/>
      <w:pPr>
        <w:ind w:left="3804" w:hanging="360"/>
      </w:pPr>
      <w:rPr>
        <w:rFonts w:ascii="Courier New" w:hAnsi="Courier New" w:cs="Courier New" w:hint="default"/>
      </w:rPr>
    </w:lvl>
    <w:lvl w:ilvl="5" w:tplc="04190005" w:tentative="1">
      <w:start w:val="1"/>
      <w:numFmt w:val="bullet"/>
      <w:lvlText w:val=""/>
      <w:lvlJc w:val="left"/>
      <w:pPr>
        <w:ind w:left="4524" w:hanging="360"/>
      </w:pPr>
      <w:rPr>
        <w:rFonts w:ascii="Wingdings" w:hAnsi="Wingdings" w:hint="default"/>
      </w:rPr>
    </w:lvl>
    <w:lvl w:ilvl="6" w:tplc="04190001" w:tentative="1">
      <w:start w:val="1"/>
      <w:numFmt w:val="bullet"/>
      <w:lvlText w:val=""/>
      <w:lvlJc w:val="left"/>
      <w:pPr>
        <w:ind w:left="5244" w:hanging="360"/>
      </w:pPr>
      <w:rPr>
        <w:rFonts w:ascii="Symbol" w:hAnsi="Symbol" w:hint="default"/>
      </w:rPr>
    </w:lvl>
    <w:lvl w:ilvl="7" w:tplc="04190003" w:tentative="1">
      <w:start w:val="1"/>
      <w:numFmt w:val="bullet"/>
      <w:lvlText w:val="o"/>
      <w:lvlJc w:val="left"/>
      <w:pPr>
        <w:ind w:left="5964" w:hanging="360"/>
      </w:pPr>
      <w:rPr>
        <w:rFonts w:ascii="Courier New" w:hAnsi="Courier New" w:cs="Courier New" w:hint="default"/>
      </w:rPr>
    </w:lvl>
    <w:lvl w:ilvl="8" w:tplc="04190005" w:tentative="1">
      <w:start w:val="1"/>
      <w:numFmt w:val="bullet"/>
      <w:lvlText w:val=""/>
      <w:lvlJc w:val="left"/>
      <w:pPr>
        <w:ind w:left="6684" w:hanging="360"/>
      </w:pPr>
      <w:rPr>
        <w:rFonts w:ascii="Wingdings" w:hAnsi="Wingdings" w:hint="default"/>
      </w:rPr>
    </w:lvl>
  </w:abstractNum>
  <w:abstractNum w:abstractNumId="23" w15:restartNumberingAfterBreak="0">
    <w:nsid w:val="3E405778"/>
    <w:multiLevelType w:val="hybridMultilevel"/>
    <w:tmpl w:val="B2388A4C"/>
    <w:lvl w:ilvl="0" w:tplc="E68AEE4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6CE2361"/>
    <w:multiLevelType w:val="hybridMultilevel"/>
    <w:tmpl w:val="DD4A190A"/>
    <w:lvl w:ilvl="0" w:tplc="04190001">
      <w:start w:val="1"/>
      <w:numFmt w:val="bullet"/>
      <w:lvlText w:val=""/>
      <w:lvlJc w:val="left"/>
      <w:pPr>
        <w:ind w:left="2433" w:hanging="360"/>
      </w:pPr>
      <w:rPr>
        <w:rFonts w:ascii="Symbol" w:hAnsi="Symbol" w:hint="default"/>
      </w:rPr>
    </w:lvl>
    <w:lvl w:ilvl="1" w:tplc="04190003" w:tentative="1">
      <w:start w:val="1"/>
      <w:numFmt w:val="bullet"/>
      <w:lvlText w:val="o"/>
      <w:lvlJc w:val="left"/>
      <w:pPr>
        <w:ind w:left="3153" w:hanging="360"/>
      </w:pPr>
      <w:rPr>
        <w:rFonts w:ascii="Courier New" w:hAnsi="Courier New" w:cs="Courier New" w:hint="default"/>
      </w:rPr>
    </w:lvl>
    <w:lvl w:ilvl="2" w:tplc="04190005" w:tentative="1">
      <w:start w:val="1"/>
      <w:numFmt w:val="bullet"/>
      <w:lvlText w:val=""/>
      <w:lvlJc w:val="left"/>
      <w:pPr>
        <w:ind w:left="3873" w:hanging="360"/>
      </w:pPr>
      <w:rPr>
        <w:rFonts w:ascii="Wingdings" w:hAnsi="Wingdings" w:hint="default"/>
      </w:rPr>
    </w:lvl>
    <w:lvl w:ilvl="3" w:tplc="04190001" w:tentative="1">
      <w:start w:val="1"/>
      <w:numFmt w:val="bullet"/>
      <w:lvlText w:val=""/>
      <w:lvlJc w:val="left"/>
      <w:pPr>
        <w:ind w:left="4593" w:hanging="360"/>
      </w:pPr>
      <w:rPr>
        <w:rFonts w:ascii="Symbol" w:hAnsi="Symbol" w:hint="default"/>
      </w:rPr>
    </w:lvl>
    <w:lvl w:ilvl="4" w:tplc="04190003" w:tentative="1">
      <w:start w:val="1"/>
      <w:numFmt w:val="bullet"/>
      <w:lvlText w:val="o"/>
      <w:lvlJc w:val="left"/>
      <w:pPr>
        <w:ind w:left="5313" w:hanging="360"/>
      </w:pPr>
      <w:rPr>
        <w:rFonts w:ascii="Courier New" w:hAnsi="Courier New" w:cs="Courier New" w:hint="default"/>
      </w:rPr>
    </w:lvl>
    <w:lvl w:ilvl="5" w:tplc="04190005" w:tentative="1">
      <w:start w:val="1"/>
      <w:numFmt w:val="bullet"/>
      <w:lvlText w:val=""/>
      <w:lvlJc w:val="left"/>
      <w:pPr>
        <w:ind w:left="6033" w:hanging="360"/>
      </w:pPr>
      <w:rPr>
        <w:rFonts w:ascii="Wingdings" w:hAnsi="Wingdings" w:hint="default"/>
      </w:rPr>
    </w:lvl>
    <w:lvl w:ilvl="6" w:tplc="04190001" w:tentative="1">
      <w:start w:val="1"/>
      <w:numFmt w:val="bullet"/>
      <w:lvlText w:val=""/>
      <w:lvlJc w:val="left"/>
      <w:pPr>
        <w:ind w:left="6753" w:hanging="360"/>
      </w:pPr>
      <w:rPr>
        <w:rFonts w:ascii="Symbol" w:hAnsi="Symbol" w:hint="default"/>
      </w:rPr>
    </w:lvl>
    <w:lvl w:ilvl="7" w:tplc="04190003" w:tentative="1">
      <w:start w:val="1"/>
      <w:numFmt w:val="bullet"/>
      <w:lvlText w:val="o"/>
      <w:lvlJc w:val="left"/>
      <w:pPr>
        <w:ind w:left="7473" w:hanging="360"/>
      </w:pPr>
      <w:rPr>
        <w:rFonts w:ascii="Courier New" w:hAnsi="Courier New" w:cs="Courier New" w:hint="default"/>
      </w:rPr>
    </w:lvl>
    <w:lvl w:ilvl="8" w:tplc="04190005" w:tentative="1">
      <w:start w:val="1"/>
      <w:numFmt w:val="bullet"/>
      <w:lvlText w:val=""/>
      <w:lvlJc w:val="left"/>
      <w:pPr>
        <w:ind w:left="8193" w:hanging="360"/>
      </w:pPr>
      <w:rPr>
        <w:rFonts w:ascii="Wingdings" w:hAnsi="Wingdings" w:hint="default"/>
      </w:rPr>
    </w:lvl>
  </w:abstractNum>
  <w:abstractNum w:abstractNumId="25" w15:restartNumberingAfterBreak="0">
    <w:nsid w:val="5580568E"/>
    <w:multiLevelType w:val="multilevel"/>
    <w:tmpl w:val="1834E048"/>
    <w:styleLink w:val="a5"/>
    <w:lvl w:ilvl="0">
      <w:start w:val="1"/>
      <w:numFmt w:val="decimal"/>
      <w:lvlText w:val="%1."/>
      <w:lvlJc w:val="left"/>
      <w:pPr>
        <w:ind w:left="360" w:hanging="360"/>
      </w:pPr>
      <w:rPr>
        <w:rFonts w:ascii="Times New Roman" w:hAnsi="Times New Roman"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5F55894"/>
    <w:multiLevelType w:val="hybridMultilevel"/>
    <w:tmpl w:val="EB2A4A60"/>
    <w:lvl w:ilvl="0" w:tplc="A9D6F2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63459CF"/>
    <w:multiLevelType w:val="hybridMultilevel"/>
    <w:tmpl w:val="43B043D0"/>
    <w:lvl w:ilvl="0" w:tplc="A9D6F2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CE423B"/>
    <w:multiLevelType w:val="hybridMultilevel"/>
    <w:tmpl w:val="10247628"/>
    <w:lvl w:ilvl="0" w:tplc="03AADD4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146"/>
        </w:tabs>
        <w:ind w:left="930"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B37104D"/>
    <w:multiLevelType w:val="hybridMultilevel"/>
    <w:tmpl w:val="2CC27124"/>
    <w:lvl w:ilvl="0" w:tplc="0C685A32">
      <w:start w:val="1"/>
      <w:numFmt w:val="bullet"/>
      <w:lvlText w:val=""/>
      <w:lvlJc w:val="left"/>
      <w:pPr>
        <w:ind w:left="720" w:hanging="360"/>
      </w:pPr>
      <w:rPr>
        <w:rFonts w:ascii="Symbol" w:hAnsi="Symbol"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D281A0D"/>
    <w:multiLevelType w:val="hybridMultilevel"/>
    <w:tmpl w:val="4AD06CCC"/>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07365AA"/>
    <w:multiLevelType w:val="multilevel"/>
    <w:tmpl w:val="E31672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11F2743"/>
    <w:multiLevelType w:val="hybridMultilevel"/>
    <w:tmpl w:val="EB188BFA"/>
    <w:lvl w:ilvl="0" w:tplc="04190001">
      <w:start w:val="1"/>
      <w:numFmt w:val="bullet"/>
      <w:lvlText w:val=""/>
      <w:lvlJc w:val="left"/>
      <w:pPr>
        <w:ind w:left="1463" w:hanging="360"/>
      </w:pPr>
      <w:rPr>
        <w:rFonts w:ascii="Symbol" w:hAnsi="Symbol" w:hint="default"/>
      </w:rPr>
    </w:lvl>
    <w:lvl w:ilvl="1" w:tplc="04190003" w:tentative="1">
      <w:start w:val="1"/>
      <w:numFmt w:val="bullet"/>
      <w:lvlText w:val="o"/>
      <w:lvlJc w:val="left"/>
      <w:pPr>
        <w:ind w:left="2183" w:hanging="360"/>
      </w:pPr>
      <w:rPr>
        <w:rFonts w:ascii="Courier New" w:hAnsi="Courier New" w:cs="Courier New" w:hint="default"/>
      </w:rPr>
    </w:lvl>
    <w:lvl w:ilvl="2" w:tplc="04190005" w:tentative="1">
      <w:start w:val="1"/>
      <w:numFmt w:val="bullet"/>
      <w:lvlText w:val=""/>
      <w:lvlJc w:val="left"/>
      <w:pPr>
        <w:ind w:left="2903" w:hanging="360"/>
      </w:pPr>
      <w:rPr>
        <w:rFonts w:ascii="Wingdings" w:hAnsi="Wingdings" w:hint="default"/>
      </w:rPr>
    </w:lvl>
    <w:lvl w:ilvl="3" w:tplc="04190001" w:tentative="1">
      <w:start w:val="1"/>
      <w:numFmt w:val="bullet"/>
      <w:lvlText w:val=""/>
      <w:lvlJc w:val="left"/>
      <w:pPr>
        <w:ind w:left="3623" w:hanging="360"/>
      </w:pPr>
      <w:rPr>
        <w:rFonts w:ascii="Symbol" w:hAnsi="Symbol" w:hint="default"/>
      </w:rPr>
    </w:lvl>
    <w:lvl w:ilvl="4" w:tplc="04190003" w:tentative="1">
      <w:start w:val="1"/>
      <w:numFmt w:val="bullet"/>
      <w:lvlText w:val="o"/>
      <w:lvlJc w:val="left"/>
      <w:pPr>
        <w:ind w:left="4343" w:hanging="360"/>
      </w:pPr>
      <w:rPr>
        <w:rFonts w:ascii="Courier New" w:hAnsi="Courier New" w:cs="Courier New" w:hint="default"/>
      </w:rPr>
    </w:lvl>
    <w:lvl w:ilvl="5" w:tplc="04190005" w:tentative="1">
      <w:start w:val="1"/>
      <w:numFmt w:val="bullet"/>
      <w:lvlText w:val=""/>
      <w:lvlJc w:val="left"/>
      <w:pPr>
        <w:ind w:left="5063" w:hanging="360"/>
      </w:pPr>
      <w:rPr>
        <w:rFonts w:ascii="Wingdings" w:hAnsi="Wingdings" w:hint="default"/>
      </w:rPr>
    </w:lvl>
    <w:lvl w:ilvl="6" w:tplc="04190001" w:tentative="1">
      <w:start w:val="1"/>
      <w:numFmt w:val="bullet"/>
      <w:lvlText w:val=""/>
      <w:lvlJc w:val="left"/>
      <w:pPr>
        <w:ind w:left="5783" w:hanging="360"/>
      </w:pPr>
      <w:rPr>
        <w:rFonts w:ascii="Symbol" w:hAnsi="Symbol" w:hint="default"/>
      </w:rPr>
    </w:lvl>
    <w:lvl w:ilvl="7" w:tplc="04190003" w:tentative="1">
      <w:start w:val="1"/>
      <w:numFmt w:val="bullet"/>
      <w:lvlText w:val="o"/>
      <w:lvlJc w:val="left"/>
      <w:pPr>
        <w:ind w:left="6503" w:hanging="360"/>
      </w:pPr>
      <w:rPr>
        <w:rFonts w:ascii="Courier New" w:hAnsi="Courier New" w:cs="Courier New" w:hint="default"/>
      </w:rPr>
    </w:lvl>
    <w:lvl w:ilvl="8" w:tplc="04190005" w:tentative="1">
      <w:start w:val="1"/>
      <w:numFmt w:val="bullet"/>
      <w:lvlText w:val=""/>
      <w:lvlJc w:val="left"/>
      <w:pPr>
        <w:ind w:left="7223" w:hanging="360"/>
      </w:pPr>
      <w:rPr>
        <w:rFonts w:ascii="Wingdings" w:hAnsi="Wingdings" w:hint="default"/>
      </w:rPr>
    </w:lvl>
  </w:abstractNum>
  <w:abstractNum w:abstractNumId="35" w15:restartNumberingAfterBreak="0">
    <w:nsid w:val="62911178"/>
    <w:multiLevelType w:val="hybridMultilevel"/>
    <w:tmpl w:val="119E3C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7B3790C"/>
    <w:multiLevelType w:val="hybridMultilevel"/>
    <w:tmpl w:val="2038568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7"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8" w15:restartNumberingAfterBreak="0">
    <w:nsid w:val="741B0CF9"/>
    <w:multiLevelType w:val="hybridMultilevel"/>
    <w:tmpl w:val="C01EB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42F739C"/>
    <w:multiLevelType w:val="hybridMultilevel"/>
    <w:tmpl w:val="F2B0E67A"/>
    <w:lvl w:ilvl="0" w:tplc="660C7AAE">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0" w15:restartNumberingAfterBreak="0">
    <w:nsid w:val="74C163C8"/>
    <w:multiLevelType w:val="hybridMultilevel"/>
    <w:tmpl w:val="8864ECF4"/>
    <w:lvl w:ilvl="0" w:tplc="A9D6F2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7AC42B0"/>
    <w:multiLevelType w:val="hybridMultilevel"/>
    <w:tmpl w:val="18920D92"/>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7F6D4E48"/>
    <w:multiLevelType w:val="hybridMultilevel"/>
    <w:tmpl w:val="BBA091AA"/>
    <w:lvl w:ilvl="0" w:tplc="4538CDDC">
      <w:start w:val="1"/>
      <w:numFmt w:val="bullet"/>
      <w:lvlText w:val=""/>
      <w:lvlJc w:val="left"/>
      <w:pPr>
        <w:ind w:left="630" w:hanging="360"/>
      </w:pPr>
      <w:rPr>
        <w:rFonts w:ascii="Symbol" w:hAnsi="Symbol" w:hint="default"/>
      </w:rPr>
    </w:lvl>
    <w:lvl w:ilvl="1" w:tplc="04190003">
      <w:start w:val="1"/>
      <w:numFmt w:val="bullet"/>
      <w:lvlText w:val="o"/>
      <w:lvlJc w:val="left"/>
      <w:pPr>
        <w:ind w:left="1350" w:hanging="360"/>
      </w:pPr>
      <w:rPr>
        <w:rFonts w:ascii="Courier New" w:hAnsi="Courier New" w:hint="default"/>
      </w:rPr>
    </w:lvl>
    <w:lvl w:ilvl="2" w:tplc="04190005">
      <w:start w:val="1"/>
      <w:numFmt w:val="bullet"/>
      <w:lvlText w:val=""/>
      <w:lvlJc w:val="left"/>
      <w:pPr>
        <w:ind w:left="2070" w:hanging="360"/>
      </w:pPr>
      <w:rPr>
        <w:rFonts w:ascii="Wingdings" w:hAnsi="Wingdings" w:hint="default"/>
      </w:rPr>
    </w:lvl>
    <w:lvl w:ilvl="3" w:tplc="04190001">
      <w:start w:val="1"/>
      <w:numFmt w:val="bullet"/>
      <w:lvlText w:val=""/>
      <w:lvlJc w:val="left"/>
      <w:pPr>
        <w:ind w:left="2790" w:hanging="360"/>
      </w:pPr>
      <w:rPr>
        <w:rFonts w:ascii="Symbol" w:hAnsi="Symbol" w:hint="default"/>
      </w:rPr>
    </w:lvl>
    <w:lvl w:ilvl="4" w:tplc="04190003">
      <w:start w:val="1"/>
      <w:numFmt w:val="bullet"/>
      <w:lvlText w:val="o"/>
      <w:lvlJc w:val="left"/>
      <w:pPr>
        <w:ind w:left="3510" w:hanging="360"/>
      </w:pPr>
      <w:rPr>
        <w:rFonts w:ascii="Courier New" w:hAnsi="Courier New" w:hint="default"/>
      </w:rPr>
    </w:lvl>
    <w:lvl w:ilvl="5" w:tplc="04190005">
      <w:start w:val="1"/>
      <w:numFmt w:val="bullet"/>
      <w:lvlText w:val=""/>
      <w:lvlJc w:val="left"/>
      <w:pPr>
        <w:ind w:left="4230" w:hanging="360"/>
      </w:pPr>
      <w:rPr>
        <w:rFonts w:ascii="Wingdings" w:hAnsi="Wingdings" w:hint="default"/>
      </w:rPr>
    </w:lvl>
    <w:lvl w:ilvl="6" w:tplc="04190001">
      <w:start w:val="1"/>
      <w:numFmt w:val="bullet"/>
      <w:lvlText w:val=""/>
      <w:lvlJc w:val="left"/>
      <w:pPr>
        <w:ind w:left="4950" w:hanging="360"/>
      </w:pPr>
      <w:rPr>
        <w:rFonts w:ascii="Symbol" w:hAnsi="Symbol" w:hint="default"/>
      </w:rPr>
    </w:lvl>
    <w:lvl w:ilvl="7" w:tplc="04190003">
      <w:start w:val="1"/>
      <w:numFmt w:val="bullet"/>
      <w:lvlText w:val="o"/>
      <w:lvlJc w:val="left"/>
      <w:pPr>
        <w:ind w:left="5670" w:hanging="360"/>
      </w:pPr>
      <w:rPr>
        <w:rFonts w:ascii="Courier New" w:hAnsi="Courier New" w:hint="default"/>
      </w:rPr>
    </w:lvl>
    <w:lvl w:ilvl="8" w:tplc="04190005">
      <w:start w:val="1"/>
      <w:numFmt w:val="bullet"/>
      <w:lvlText w:val=""/>
      <w:lvlJc w:val="left"/>
      <w:pPr>
        <w:ind w:left="6390" w:hanging="360"/>
      </w:pPr>
      <w:rPr>
        <w:rFonts w:ascii="Wingdings" w:hAnsi="Wingdings" w:hint="default"/>
      </w:rPr>
    </w:lvl>
  </w:abstractNum>
  <w:num w:numId="1">
    <w:abstractNumId w:val="12"/>
  </w:num>
  <w:num w:numId="2">
    <w:abstractNumId w:val="0"/>
  </w:num>
  <w:num w:numId="3">
    <w:abstractNumId w:val="29"/>
  </w:num>
  <w:num w:numId="4">
    <w:abstractNumId w:val="17"/>
  </w:num>
  <w:num w:numId="5">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38"/>
  </w:num>
  <w:num w:numId="8">
    <w:abstractNumId w:val="34"/>
  </w:num>
  <w:num w:numId="9">
    <w:abstractNumId w:val="36"/>
  </w:num>
  <w:num w:numId="10">
    <w:abstractNumId w:val="23"/>
  </w:num>
  <w:num w:numId="11">
    <w:abstractNumId w:val="35"/>
  </w:num>
  <w:num w:numId="12">
    <w:abstractNumId w:val="15"/>
  </w:num>
  <w:num w:numId="13">
    <w:abstractNumId w:val="2"/>
  </w:num>
  <w:num w:numId="14">
    <w:abstractNumId w:val="7"/>
  </w:num>
  <w:num w:numId="15">
    <w:abstractNumId w:val="9"/>
  </w:num>
  <w:num w:numId="16">
    <w:abstractNumId w:val="25"/>
  </w:num>
  <w:num w:numId="17">
    <w:abstractNumId w:val="5"/>
  </w:num>
  <w:num w:numId="18">
    <w:abstractNumId w:val="10"/>
  </w:num>
  <w:num w:numId="19">
    <w:abstractNumId w:val="3"/>
  </w:num>
  <w:num w:numId="20">
    <w:abstractNumId w:val="11"/>
  </w:num>
  <w:num w:numId="21">
    <w:abstractNumId w:val="33"/>
  </w:num>
  <w:num w:numId="22">
    <w:abstractNumId w:val="8"/>
  </w:num>
  <w:num w:numId="23">
    <w:abstractNumId w:val="24"/>
  </w:num>
  <w:num w:numId="24">
    <w:abstractNumId w:val="41"/>
  </w:num>
  <w:num w:numId="25">
    <w:abstractNumId w:val="31"/>
  </w:num>
  <w:num w:numId="26">
    <w:abstractNumId w:val="19"/>
  </w:num>
  <w:num w:numId="27">
    <w:abstractNumId w:val="21"/>
  </w:num>
  <w:num w:numId="2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42"/>
  </w:num>
  <w:num w:numId="32">
    <w:abstractNumId w:val="6"/>
  </w:num>
  <w:num w:numId="33">
    <w:abstractNumId w:val="39"/>
  </w:num>
  <w:num w:numId="34">
    <w:abstractNumId w:val="22"/>
  </w:num>
  <w:num w:numId="35">
    <w:abstractNumId w:val="13"/>
  </w:num>
  <w:num w:numId="36">
    <w:abstractNumId w:val="27"/>
  </w:num>
  <w:num w:numId="37">
    <w:abstractNumId w:val="26"/>
  </w:num>
  <w:num w:numId="38">
    <w:abstractNumId w:val="16"/>
  </w:num>
  <w:num w:numId="39">
    <w:abstractNumId w:val="14"/>
  </w:num>
  <w:num w:numId="40">
    <w:abstractNumId w:val="40"/>
  </w:num>
  <w:num w:numId="41">
    <w:abstractNumId w:val="18"/>
  </w:num>
  <w:num w:numId="42">
    <w:abstractNumId w:val="28"/>
  </w:num>
  <w:num w:numId="43">
    <w:abstractNumId w:val="4"/>
  </w:num>
  <w:num w:numId="44">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ADC"/>
    <w:rsid w:val="00007F73"/>
    <w:rsid w:val="00016B48"/>
    <w:rsid w:val="00020B74"/>
    <w:rsid w:val="00020D53"/>
    <w:rsid w:val="00060CCF"/>
    <w:rsid w:val="00063F5E"/>
    <w:rsid w:val="00083309"/>
    <w:rsid w:val="000A38A6"/>
    <w:rsid w:val="000A571B"/>
    <w:rsid w:val="000A5F56"/>
    <w:rsid w:val="000B4230"/>
    <w:rsid w:val="000B79E4"/>
    <w:rsid w:val="000E010B"/>
    <w:rsid w:val="000E1420"/>
    <w:rsid w:val="000F360D"/>
    <w:rsid w:val="0010606B"/>
    <w:rsid w:val="001106AE"/>
    <w:rsid w:val="00111C37"/>
    <w:rsid w:val="00114714"/>
    <w:rsid w:val="00140C24"/>
    <w:rsid w:val="00151E72"/>
    <w:rsid w:val="00153C72"/>
    <w:rsid w:val="00155387"/>
    <w:rsid w:val="0016062A"/>
    <w:rsid w:val="00161A69"/>
    <w:rsid w:val="00167CDC"/>
    <w:rsid w:val="00173793"/>
    <w:rsid w:val="0018753D"/>
    <w:rsid w:val="00190992"/>
    <w:rsid w:val="001B2ED5"/>
    <w:rsid w:val="001B38DD"/>
    <w:rsid w:val="001B3C37"/>
    <w:rsid w:val="001B4404"/>
    <w:rsid w:val="001B52CB"/>
    <w:rsid w:val="001B6EEC"/>
    <w:rsid w:val="001C3DDB"/>
    <w:rsid w:val="001C405B"/>
    <w:rsid w:val="001C6FBE"/>
    <w:rsid w:val="001D0349"/>
    <w:rsid w:val="001D52A1"/>
    <w:rsid w:val="001F7565"/>
    <w:rsid w:val="00201B53"/>
    <w:rsid w:val="002022B0"/>
    <w:rsid w:val="00203D3D"/>
    <w:rsid w:val="0021409C"/>
    <w:rsid w:val="0021772E"/>
    <w:rsid w:val="00226AA1"/>
    <w:rsid w:val="0023683D"/>
    <w:rsid w:val="00251189"/>
    <w:rsid w:val="00257E2E"/>
    <w:rsid w:val="0026677E"/>
    <w:rsid w:val="00280186"/>
    <w:rsid w:val="002A1A2F"/>
    <w:rsid w:val="002A1C12"/>
    <w:rsid w:val="002B2AA9"/>
    <w:rsid w:val="002B75D3"/>
    <w:rsid w:val="002D3175"/>
    <w:rsid w:val="002D5513"/>
    <w:rsid w:val="002E032B"/>
    <w:rsid w:val="002E4E64"/>
    <w:rsid w:val="0032338E"/>
    <w:rsid w:val="003243AA"/>
    <w:rsid w:val="00324FD4"/>
    <w:rsid w:val="003517B9"/>
    <w:rsid w:val="00352443"/>
    <w:rsid w:val="00354E85"/>
    <w:rsid w:val="0035549C"/>
    <w:rsid w:val="0036009B"/>
    <w:rsid w:val="003617D5"/>
    <w:rsid w:val="0037397A"/>
    <w:rsid w:val="003807D6"/>
    <w:rsid w:val="0038484D"/>
    <w:rsid w:val="003A0922"/>
    <w:rsid w:val="003D27E3"/>
    <w:rsid w:val="003E2251"/>
    <w:rsid w:val="00402874"/>
    <w:rsid w:val="004055A0"/>
    <w:rsid w:val="004118D2"/>
    <w:rsid w:val="0041663F"/>
    <w:rsid w:val="004451D3"/>
    <w:rsid w:val="0045023F"/>
    <w:rsid w:val="0045740A"/>
    <w:rsid w:val="00474704"/>
    <w:rsid w:val="00490A7A"/>
    <w:rsid w:val="004A2324"/>
    <w:rsid w:val="004A25A8"/>
    <w:rsid w:val="004E6839"/>
    <w:rsid w:val="004F6C16"/>
    <w:rsid w:val="0050054C"/>
    <w:rsid w:val="005057A5"/>
    <w:rsid w:val="00523058"/>
    <w:rsid w:val="00533923"/>
    <w:rsid w:val="00533FD2"/>
    <w:rsid w:val="005341C5"/>
    <w:rsid w:val="005353B9"/>
    <w:rsid w:val="0054073A"/>
    <w:rsid w:val="005440D2"/>
    <w:rsid w:val="00557D49"/>
    <w:rsid w:val="0056472F"/>
    <w:rsid w:val="00583866"/>
    <w:rsid w:val="005965D5"/>
    <w:rsid w:val="00597EBF"/>
    <w:rsid w:val="005A4B27"/>
    <w:rsid w:val="005B4DAF"/>
    <w:rsid w:val="005C3DFC"/>
    <w:rsid w:val="005E549D"/>
    <w:rsid w:val="005F653C"/>
    <w:rsid w:val="00621B29"/>
    <w:rsid w:val="006508C2"/>
    <w:rsid w:val="0065362F"/>
    <w:rsid w:val="006645F5"/>
    <w:rsid w:val="00664EAB"/>
    <w:rsid w:val="00673174"/>
    <w:rsid w:val="00674534"/>
    <w:rsid w:val="00675C69"/>
    <w:rsid w:val="006775C3"/>
    <w:rsid w:val="00681463"/>
    <w:rsid w:val="00683FBD"/>
    <w:rsid w:val="00685E0C"/>
    <w:rsid w:val="006A0CF5"/>
    <w:rsid w:val="006A7E52"/>
    <w:rsid w:val="006B3695"/>
    <w:rsid w:val="006C183E"/>
    <w:rsid w:val="006D12CF"/>
    <w:rsid w:val="006E43C1"/>
    <w:rsid w:val="006E5159"/>
    <w:rsid w:val="006E5BDA"/>
    <w:rsid w:val="007113C2"/>
    <w:rsid w:val="0071696E"/>
    <w:rsid w:val="0073214D"/>
    <w:rsid w:val="00735AC9"/>
    <w:rsid w:val="0074436F"/>
    <w:rsid w:val="00750404"/>
    <w:rsid w:val="0075370E"/>
    <w:rsid w:val="007652BC"/>
    <w:rsid w:val="0076770C"/>
    <w:rsid w:val="007702D6"/>
    <w:rsid w:val="00772F49"/>
    <w:rsid w:val="00774BA5"/>
    <w:rsid w:val="00774C97"/>
    <w:rsid w:val="007758C9"/>
    <w:rsid w:val="007824B1"/>
    <w:rsid w:val="00786081"/>
    <w:rsid w:val="007A5053"/>
    <w:rsid w:val="007C670D"/>
    <w:rsid w:val="007D24A7"/>
    <w:rsid w:val="007E0CB4"/>
    <w:rsid w:val="007E4B40"/>
    <w:rsid w:val="007F6EF5"/>
    <w:rsid w:val="007F73BE"/>
    <w:rsid w:val="00802E56"/>
    <w:rsid w:val="008244B9"/>
    <w:rsid w:val="00825114"/>
    <w:rsid w:val="00826DA7"/>
    <w:rsid w:val="00836FEC"/>
    <w:rsid w:val="008513C1"/>
    <w:rsid w:val="00867A85"/>
    <w:rsid w:val="008732A7"/>
    <w:rsid w:val="0087621F"/>
    <w:rsid w:val="0088415F"/>
    <w:rsid w:val="00896864"/>
    <w:rsid w:val="0089740E"/>
    <w:rsid w:val="008A1853"/>
    <w:rsid w:val="008A365A"/>
    <w:rsid w:val="008B01FB"/>
    <w:rsid w:val="008C15F8"/>
    <w:rsid w:val="008C326D"/>
    <w:rsid w:val="008C32DD"/>
    <w:rsid w:val="008C741A"/>
    <w:rsid w:val="008D4233"/>
    <w:rsid w:val="008E54DA"/>
    <w:rsid w:val="008F6CA3"/>
    <w:rsid w:val="009021EC"/>
    <w:rsid w:val="00917788"/>
    <w:rsid w:val="0092537A"/>
    <w:rsid w:val="0092657A"/>
    <w:rsid w:val="00937D2E"/>
    <w:rsid w:val="00945C45"/>
    <w:rsid w:val="00951526"/>
    <w:rsid w:val="00954513"/>
    <w:rsid w:val="00957690"/>
    <w:rsid w:val="009616D4"/>
    <w:rsid w:val="00961DBF"/>
    <w:rsid w:val="009640D5"/>
    <w:rsid w:val="00964EF2"/>
    <w:rsid w:val="00967EC1"/>
    <w:rsid w:val="00970F19"/>
    <w:rsid w:val="009754BB"/>
    <w:rsid w:val="009838D9"/>
    <w:rsid w:val="00985B7D"/>
    <w:rsid w:val="00993F8A"/>
    <w:rsid w:val="009C53D9"/>
    <w:rsid w:val="009D2A9A"/>
    <w:rsid w:val="009E1DAD"/>
    <w:rsid w:val="009E4D85"/>
    <w:rsid w:val="009E7B26"/>
    <w:rsid w:val="009F2F57"/>
    <w:rsid w:val="00A06011"/>
    <w:rsid w:val="00A07C42"/>
    <w:rsid w:val="00A15D7E"/>
    <w:rsid w:val="00A40E86"/>
    <w:rsid w:val="00A428D9"/>
    <w:rsid w:val="00A52591"/>
    <w:rsid w:val="00A54A21"/>
    <w:rsid w:val="00A673C4"/>
    <w:rsid w:val="00A7057F"/>
    <w:rsid w:val="00A831ED"/>
    <w:rsid w:val="00A87907"/>
    <w:rsid w:val="00A93E34"/>
    <w:rsid w:val="00AA3FAF"/>
    <w:rsid w:val="00AA7B5D"/>
    <w:rsid w:val="00AB4638"/>
    <w:rsid w:val="00AB54D0"/>
    <w:rsid w:val="00AC3105"/>
    <w:rsid w:val="00AD0779"/>
    <w:rsid w:val="00AD6E41"/>
    <w:rsid w:val="00AE0FC5"/>
    <w:rsid w:val="00AE1CB8"/>
    <w:rsid w:val="00AE2B42"/>
    <w:rsid w:val="00AE6BD9"/>
    <w:rsid w:val="00AF2DB0"/>
    <w:rsid w:val="00B02D57"/>
    <w:rsid w:val="00B118E7"/>
    <w:rsid w:val="00B24989"/>
    <w:rsid w:val="00B438A7"/>
    <w:rsid w:val="00B457B2"/>
    <w:rsid w:val="00B532DB"/>
    <w:rsid w:val="00B62B0B"/>
    <w:rsid w:val="00B64365"/>
    <w:rsid w:val="00B8472F"/>
    <w:rsid w:val="00BA0F60"/>
    <w:rsid w:val="00BA5B9D"/>
    <w:rsid w:val="00BA7A13"/>
    <w:rsid w:val="00BB6BA0"/>
    <w:rsid w:val="00BC3D57"/>
    <w:rsid w:val="00BC5A7F"/>
    <w:rsid w:val="00BC77EA"/>
    <w:rsid w:val="00BD324D"/>
    <w:rsid w:val="00BE42CF"/>
    <w:rsid w:val="00BE5F7D"/>
    <w:rsid w:val="00BE619E"/>
    <w:rsid w:val="00BE64CB"/>
    <w:rsid w:val="00BE77BB"/>
    <w:rsid w:val="00BF0ECA"/>
    <w:rsid w:val="00C04103"/>
    <w:rsid w:val="00C043F9"/>
    <w:rsid w:val="00C1494F"/>
    <w:rsid w:val="00C23DDE"/>
    <w:rsid w:val="00C43464"/>
    <w:rsid w:val="00C5010B"/>
    <w:rsid w:val="00C61BC8"/>
    <w:rsid w:val="00C6295F"/>
    <w:rsid w:val="00C742E8"/>
    <w:rsid w:val="00C755E1"/>
    <w:rsid w:val="00C84757"/>
    <w:rsid w:val="00C87ED5"/>
    <w:rsid w:val="00CA0B9F"/>
    <w:rsid w:val="00CB6D28"/>
    <w:rsid w:val="00CC46DE"/>
    <w:rsid w:val="00CC5185"/>
    <w:rsid w:val="00CD4140"/>
    <w:rsid w:val="00CF3104"/>
    <w:rsid w:val="00CF5D48"/>
    <w:rsid w:val="00D01E6C"/>
    <w:rsid w:val="00D03546"/>
    <w:rsid w:val="00D04ACB"/>
    <w:rsid w:val="00D218F4"/>
    <w:rsid w:val="00D313AE"/>
    <w:rsid w:val="00D42CE4"/>
    <w:rsid w:val="00D4715B"/>
    <w:rsid w:val="00D50A21"/>
    <w:rsid w:val="00D57F4A"/>
    <w:rsid w:val="00D83285"/>
    <w:rsid w:val="00D9456E"/>
    <w:rsid w:val="00D9593F"/>
    <w:rsid w:val="00DA4BB8"/>
    <w:rsid w:val="00DA581E"/>
    <w:rsid w:val="00DA5921"/>
    <w:rsid w:val="00DB09F0"/>
    <w:rsid w:val="00DC4CD3"/>
    <w:rsid w:val="00DE136B"/>
    <w:rsid w:val="00DE1D40"/>
    <w:rsid w:val="00DF4368"/>
    <w:rsid w:val="00E20E8E"/>
    <w:rsid w:val="00E27AA7"/>
    <w:rsid w:val="00E36855"/>
    <w:rsid w:val="00E37CA3"/>
    <w:rsid w:val="00E4576A"/>
    <w:rsid w:val="00E55506"/>
    <w:rsid w:val="00E70226"/>
    <w:rsid w:val="00E80CF2"/>
    <w:rsid w:val="00E867D9"/>
    <w:rsid w:val="00E9608B"/>
    <w:rsid w:val="00EA01B4"/>
    <w:rsid w:val="00EA2040"/>
    <w:rsid w:val="00EA37E9"/>
    <w:rsid w:val="00EA52FA"/>
    <w:rsid w:val="00EA7ADC"/>
    <w:rsid w:val="00EA7BFB"/>
    <w:rsid w:val="00ED12EC"/>
    <w:rsid w:val="00ED189C"/>
    <w:rsid w:val="00ED42C3"/>
    <w:rsid w:val="00ED6C68"/>
    <w:rsid w:val="00ED7710"/>
    <w:rsid w:val="00EE624A"/>
    <w:rsid w:val="00EF3518"/>
    <w:rsid w:val="00F00C49"/>
    <w:rsid w:val="00F103EA"/>
    <w:rsid w:val="00F13315"/>
    <w:rsid w:val="00F16053"/>
    <w:rsid w:val="00F17F99"/>
    <w:rsid w:val="00F3526F"/>
    <w:rsid w:val="00F376DA"/>
    <w:rsid w:val="00F41982"/>
    <w:rsid w:val="00F44553"/>
    <w:rsid w:val="00F52967"/>
    <w:rsid w:val="00F71A5C"/>
    <w:rsid w:val="00F74F39"/>
    <w:rsid w:val="00F91544"/>
    <w:rsid w:val="00F9313C"/>
    <w:rsid w:val="00F965FE"/>
    <w:rsid w:val="00F96647"/>
    <w:rsid w:val="00FA3D80"/>
    <w:rsid w:val="00FA76C9"/>
    <w:rsid w:val="00FB2599"/>
    <w:rsid w:val="00FB3C43"/>
    <w:rsid w:val="00FE0145"/>
    <w:rsid w:val="00FE10DB"/>
    <w:rsid w:val="00FE619D"/>
    <w:rsid w:val="00FF4D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4D5E6"/>
  <w15:chartTrackingRefBased/>
  <w15:docId w15:val="{AFFC3AC9-CE30-448D-B7A1-031324471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6">
    <w:name w:val="Normal"/>
    <w:qFormat/>
    <w:rsid w:val="00EA7ADC"/>
    <w:pPr>
      <w:spacing w:after="0" w:line="240" w:lineRule="auto"/>
    </w:pPr>
    <w:rPr>
      <w:rFonts w:ascii="Times New Roman" w:eastAsia="Times New Roman" w:hAnsi="Times New Roman" w:cs="Times New Roman"/>
      <w:sz w:val="24"/>
      <w:szCs w:val="24"/>
      <w:lang w:eastAsia="ru-RU"/>
    </w:rPr>
  </w:style>
  <w:style w:type="paragraph" w:styleId="1">
    <w:name w:val="heading 1"/>
    <w:basedOn w:val="a6"/>
    <w:next w:val="a6"/>
    <w:link w:val="10"/>
    <w:uiPriority w:val="99"/>
    <w:qFormat/>
    <w:rsid w:val="00945C45"/>
    <w:pPr>
      <w:keepNext/>
      <w:spacing w:before="240" w:after="60"/>
      <w:outlineLvl w:val="0"/>
    </w:pPr>
    <w:rPr>
      <w:rFonts w:ascii="Cambria" w:hAnsi="Cambria"/>
      <w:b/>
      <w:bCs/>
      <w:kern w:val="32"/>
      <w:sz w:val="32"/>
      <w:szCs w:val="32"/>
      <w:lang w:val="x-none" w:eastAsia="x-none"/>
    </w:rPr>
  </w:style>
  <w:style w:type="paragraph" w:styleId="21">
    <w:name w:val="heading 2"/>
    <w:aliases w:val="contract,H2,h2,2,Numbered text 3,H21,Раздел,H22,H23,H24,H211,H25,H212,H221,H231,H241,H2111,H26,H213,H222,H232,H242,H2112,H27,H214,H28,H29,H210,H215,H216,H217,H218,H219,H220,H2110,H223,H2113,H224,H225,H226,H227,H228"/>
    <w:basedOn w:val="a6"/>
    <w:next w:val="a6"/>
    <w:link w:val="22"/>
    <w:uiPriority w:val="9"/>
    <w:unhideWhenUsed/>
    <w:qFormat/>
    <w:rsid w:val="00FB2599"/>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30">
    <w:name w:val="heading 3"/>
    <w:basedOn w:val="a6"/>
    <w:next w:val="a6"/>
    <w:link w:val="31"/>
    <w:qFormat/>
    <w:rsid w:val="00FB2599"/>
    <w:pPr>
      <w:keepNext/>
      <w:spacing w:before="240" w:after="60"/>
      <w:outlineLvl w:val="2"/>
    </w:pPr>
    <w:rPr>
      <w:rFonts w:ascii="Cambria" w:hAnsi="Cambria"/>
      <w:b/>
      <w:bCs/>
      <w:sz w:val="26"/>
      <w:szCs w:val="26"/>
    </w:rPr>
  </w:style>
  <w:style w:type="paragraph" w:styleId="40">
    <w:name w:val="heading 4"/>
    <w:basedOn w:val="a6"/>
    <w:next w:val="a6"/>
    <w:link w:val="41"/>
    <w:unhideWhenUsed/>
    <w:qFormat/>
    <w:rsid w:val="00FB2599"/>
    <w:pPr>
      <w:keepNext/>
      <w:spacing w:before="240" w:after="60" w:line="276" w:lineRule="auto"/>
      <w:outlineLvl w:val="3"/>
    </w:pPr>
    <w:rPr>
      <w:rFonts w:ascii="Calibri" w:hAnsi="Calibri"/>
      <w:b/>
      <w:bCs/>
      <w:sz w:val="28"/>
      <w:szCs w:val="28"/>
      <w:lang w:val="x-none" w:eastAsia="en-US"/>
    </w:rPr>
  </w:style>
  <w:style w:type="paragraph" w:styleId="5">
    <w:name w:val="heading 5"/>
    <w:basedOn w:val="a6"/>
    <w:next w:val="a6"/>
    <w:link w:val="50"/>
    <w:uiPriority w:val="9"/>
    <w:unhideWhenUsed/>
    <w:qFormat/>
    <w:rsid w:val="00FB2599"/>
    <w:pPr>
      <w:keepNext/>
      <w:keepLines/>
      <w:spacing w:before="40" w:line="259" w:lineRule="auto"/>
      <w:outlineLvl w:val="4"/>
    </w:pPr>
    <w:rPr>
      <w:rFonts w:asciiTheme="majorHAnsi" w:eastAsiaTheme="majorEastAsia" w:hAnsiTheme="majorHAnsi" w:cstheme="majorBidi"/>
      <w:color w:val="2E74B5" w:themeColor="accent1" w:themeShade="BF"/>
      <w:sz w:val="22"/>
      <w:szCs w:val="22"/>
      <w:lang w:eastAsia="en-US"/>
    </w:rPr>
  </w:style>
  <w:style w:type="paragraph" w:styleId="6">
    <w:name w:val="heading 6"/>
    <w:basedOn w:val="a6"/>
    <w:next w:val="a6"/>
    <w:link w:val="60"/>
    <w:qFormat/>
    <w:rsid w:val="00FB2599"/>
    <w:pPr>
      <w:suppressAutoHyphens/>
      <w:spacing w:before="240" w:after="60"/>
      <w:ind w:left="4500" w:hanging="180"/>
      <w:outlineLvl w:val="5"/>
    </w:pPr>
    <w:rPr>
      <w:b/>
      <w:bCs/>
      <w:sz w:val="22"/>
      <w:szCs w:val="22"/>
      <w:lang w:eastAsia="zh-CN"/>
    </w:rPr>
  </w:style>
  <w:style w:type="paragraph" w:styleId="7">
    <w:name w:val="heading 7"/>
    <w:basedOn w:val="a6"/>
    <w:next w:val="a6"/>
    <w:link w:val="70"/>
    <w:qFormat/>
    <w:rsid w:val="00FB2599"/>
    <w:pPr>
      <w:suppressAutoHyphens/>
      <w:spacing w:before="240" w:after="60"/>
      <w:ind w:left="5220" w:hanging="360"/>
      <w:outlineLvl w:val="6"/>
    </w:pPr>
    <w:rPr>
      <w:lang w:eastAsia="zh-CN"/>
    </w:rPr>
  </w:style>
  <w:style w:type="paragraph" w:styleId="8">
    <w:name w:val="heading 8"/>
    <w:basedOn w:val="a6"/>
    <w:next w:val="a6"/>
    <w:link w:val="80"/>
    <w:qFormat/>
    <w:rsid w:val="00FB2599"/>
    <w:pPr>
      <w:keepNext/>
      <w:jc w:val="center"/>
      <w:outlineLvl w:val="7"/>
    </w:pPr>
    <w:rPr>
      <w:b/>
      <w:spacing w:val="4"/>
      <w:szCs w:val="20"/>
    </w:rPr>
  </w:style>
  <w:style w:type="paragraph" w:styleId="9">
    <w:name w:val="heading 9"/>
    <w:basedOn w:val="a6"/>
    <w:next w:val="a6"/>
    <w:link w:val="90"/>
    <w:qFormat/>
    <w:rsid w:val="00FB2599"/>
    <w:pPr>
      <w:keepNext/>
      <w:tabs>
        <w:tab w:val="left" w:pos="4395"/>
        <w:tab w:val="left" w:pos="4962"/>
        <w:tab w:val="left" w:pos="6237"/>
      </w:tabs>
      <w:suppressAutoHyphens/>
      <w:ind w:firstLine="567"/>
      <w:jc w:val="right"/>
      <w:outlineLvl w:val="8"/>
    </w:pPr>
    <w:rPr>
      <w:b/>
      <w:lang w:eastAsia="zh-CN"/>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styleId="aa">
    <w:name w:val="Hyperlink"/>
    <w:basedOn w:val="a7"/>
    <w:uiPriority w:val="99"/>
    <w:unhideWhenUsed/>
    <w:rsid w:val="00EA7ADC"/>
    <w:rPr>
      <w:strike w:val="0"/>
      <w:dstrike w:val="0"/>
      <w:color w:val="0075C5"/>
      <w:u w:val="none"/>
      <w:effect w:val="none"/>
    </w:rPr>
  </w:style>
  <w:style w:type="paragraph" w:customStyle="1" w:styleId="FORMATTEXT">
    <w:name w:val=".FORMATTEXT"/>
    <w:uiPriority w:val="99"/>
    <w:rsid w:val="00BE77B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BE77BB"/>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styleId="ab">
    <w:name w:val="List Paragraph"/>
    <w:basedOn w:val="a6"/>
    <w:link w:val="ac"/>
    <w:uiPriority w:val="34"/>
    <w:qFormat/>
    <w:rsid w:val="00BE77BB"/>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link w:val="ConsPlusNormal0"/>
    <w:qFormat/>
    <w:rsid w:val="00BE77B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E77BB"/>
    <w:rPr>
      <w:rFonts w:ascii="Calibri" w:eastAsia="Times New Roman" w:hAnsi="Calibri" w:cs="Calibri"/>
      <w:szCs w:val="20"/>
      <w:lang w:eastAsia="ru-RU"/>
    </w:rPr>
  </w:style>
  <w:style w:type="paragraph" w:styleId="4">
    <w:name w:val="List Bullet 4"/>
    <w:basedOn w:val="a6"/>
    <w:rsid w:val="00BE77BB"/>
    <w:pPr>
      <w:numPr>
        <w:numId w:val="2"/>
      </w:numPr>
    </w:pPr>
    <w:rPr>
      <w:sz w:val="20"/>
      <w:szCs w:val="20"/>
    </w:rPr>
  </w:style>
  <w:style w:type="paragraph" w:styleId="ad">
    <w:name w:val="header"/>
    <w:aliases w:val="Linie"/>
    <w:basedOn w:val="a6"/>
    <w:link w:val="ae"/>
    <w:uiPriority w:val="99"/>
    <w:unhideWhenUsed/>
    <w:rsid w:val="00BE77BB"/>
    <w:pPr>
      <w:tabs>
        <w:tab w:val="center" w:pos="4536"/>
        <w:tab w:val="right" w:pos="9072"/>
      </w:tabs>
    </w:pPr>
    <w:rPr>
      <w:rFonts w:eastAsiaTheme="minorEastAsia"/>
      <w:szCs w:val="20"/>
      <w:lang w:val="en-GB" w:eastAsia="en-US"/>
    </w:rPr>
  </w:style>
  <w:style w:type="character" w:customStyle="1" w:styleId="ae">
    <w:name w:val="Верхний колонтитул Знак"/>
    <w:aliases w:val="Linie Знак"/>
    <w:basedOn w:val="a7"/>
    <w:link w:val="ad"/>
    <w:uiPriority w:val="99"/>
    <w:rsid w:val="00BE77BB"/>
    <w:rPr>
      <w:rFonts w:ascii="Times New Roman" w:eastAsiaTheme="minorEastAsia" w:hAnsi="Times New Roman" w:cs="Times New Roman"/>
      <w:sz w:val="24"/>
      <w:szCs w:val="20"/>
      <w:lang w:val="en-GB"/>
    </w:rPr>
  </w:style>
  <w:style w:type="character" w:customStyle="1" w:styleId="10">
    <w:name w:val="Заголовок 1 Знак"/>
    <w:basedOn w:val="a7"/>
    <w:link w:val="1"/>
    <w:uiPriority w:val="99"/>
    <w:rsid w:val="00945C45"/>
    <w:rPr>
      <w:rFonts w:ascii="Cambria" w:eastAsia="Times New Roman" w:hAnsi="Cambria" w:cs="Times New Roman"/>
      <w:b/>
      <w:bCs/>
      <w:kern w:val="32"/>
      <w:sz w:val="32"/>
      <w:szCs w:val="32"/>
      <w:lang w:val="x-none" w:eastAsia="x-none"/>
    </w:rPr>
  </w:style>
  <w:style w:type="paragraph" w:styleId="af">
    <w:name w:val="footnote text"/>
    <w:aliases w:val=" Знак4 Знак,Знак4 Знак,Знак2, Знак8 Знак Знак,Знак4 Знак1,Знак4, Знак8 Знак,Знак8 Знак,Знак6 Знак, Знак6 Знак,Текст сноски Знак Знак,Текст сноски Знак1,Знак4 Знак Знак Знак2,Текст сноски Знак Знак1,Footnote Text Char Знак,Знак5,Зн"/>
    <w:basedOn w:val="a6"/>
    <w:link w:val="af0"/>
    <w:uiPriority w:val="99"/>
    <w:qFormat/>
    <w:rsid w:val="00945C45"/>
    <w:rPr>
      <w:sz w:val="20"/>
      <w:szCs w:val="20"/>
      <w:lang w:val="x-none"/>
    </w:rPr>
  </w:style>
  <w:style w:type="character" w:customStyle="1" w:styleId="af0">
    <w:name w:val="Текст сноски Знак"/>
    <w:aliases w:val=" Знак4 Знак Знак,Знак4 Знак Знак,Знак2 Знак, Знак8 Знак Знак Знак,Знак4 Знак1 Знак,Знак4 Знак2, Знак8 Знак Знак1,Знак8 Знак Знак,Знак6 Знак Знак, Знак6 Знак Знак,Текст сноски Знак Знак Знак,Текст сноски Знак1 Знак,Знак5 Знак,Зн Знак"/>
    <w:basedOn w:val="a7"/>
    <w:link w:val="af"/>
    <w:rsid w:val="00945C45"/>
    <w:rPr>
      <w:rFonts w:ascii="Times New Roman" w:eastAsia="Times New Roman" w:hAnsi="Times New Roman" w:cs="Times New Roman"/>
      <w:sz w:val="20"/>
      <w:szCs w:val="20"/>
      <w:lang w:val="x-none" w:eastAsia="ru-RU"/>
    </w:rPr>
  </w:style>
  <w:style w:type="character" w:styleId="af1">
    <w:name w:val="footnote reference"/>
    <w:uiPriority w:val="99"/>
    <w:rsid w:val="00945C45"/>
    <w:rPr>
      <w:vertAlign w:val="superscript"/>
    </w:rPr>
  </w:style>
  <w:style w:type="paragraph" w:customStyle="1" w:styleId="Default">
    <w:name w:val="Default"/>
    <w:rsid w:val="00945C4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2">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7"/>
    <w:link w:val="21"/>
    <w:uiPriority w:val="9"/>
    <w:rsid w:val="00FB2599"/>
    <w:rPr>
      <w:rFonts w:asciiTheme="majorHAnsi" w:eastAsiaTheme="majorEastAsia" w:hAnsiTheme="majorHAnsi" w:cstheme="majorBidi"/>
      <w:color w:val="2E74B5" w:themeColor="accent1" w:themeShade="BF"/>
      <w:sz w:val="26"/>
      <w:szCs w:val="26"/>
    </w:rPr>
  </w:style>
  <w:style w:type="character" w:customStyle="1" w:styleId="31">
    <w:name w:val="Заголовок 3 Знак"/>
    <w:basedOn w:val="a7"/>
    <w:link w:val="30"/>
    <w:rsid w:val="00FB2599"/>
    <w:rPr>
      <w:rFonts w:ascii="Cambria" w:eastAsia="Times New Roman" w:hAnsi="Cambria" w:cs="Times New Roman"/>
      <w:b/>
      <w:bCs/>
      <w:sz w:val="26"/>
      <w:szCs w:val="26"/>
      <w:lang w:eastAsia="ru-RU"/>
    </w:rPr>
  </w:style>
  <w:style w:type="character" w:customStyle="1" w:styleId="41">
    <w:name w:val="Заголовок 4 Знак"/>
    <w:basedOn w:val="a7"/>
    <w:link w:val="40"/>
    <w:rsid w:val="00FB2599"/>
    <w:rPr>
      <w:rFonts w:ascii="Calibri" w:eastAsia="Times New Roman" w:hAnsi="Calibri" w:cs="Times New Roman"/>
      <w:b/>
      <w:bCs/>
      <w:sz w:val="28"/>
      <w:szCs w:val="28"/>
      <w:lang w:val="x-none"/>
    </w:rPr>
  </w:style>
  <w:style w:type="character" w:customStyle="1" w:styleId="50">
    <w:name w:val="Заголовок 5 Знак"/>
    <w:basedOn w:val="a7"/>
    <w:link w:val="5"/>
    <w:uiPriority w:val="9"/>
    <w:rsid w:val="00FB2599"/>
    <w:rPr>
      <w:rFonts w:asciiTheme="majorHAnsi" w:eastAsiaTheme="majorEastAsia" w:hAnsiTheme="majorHAnsi" w:cstheme="majorBidi"/>
      <w:color w:val="2E74B5" w:themeColor="accent1" w:themeShade="BF"/>
    </w:rPr>
  </w:style>
  <w:style w:type="character" w:customStyle="1" w:styleId="60">
    <w:name w:val="Заголовок 6 Знак"/>
    <w:basedOn w:val="a7"/>
    <w:link w:val="6"/>
    <w:rsid w:val="00FB2599"/>
    <w:rPr>
      <w:rFonts w:ascii="Times New Roman" w:eastAsia="Times New Roman" w:hAnsi="Times New Roman" w:cs="Times New Roman"/>
      <w:b/>
      <w:bCs/>
      <w:lang w:eastAsia="zh-CN"/>
    </w:rPr>
  </w:style>
  <w:style w:type="character" w:customStyle="1" w:styleId="70">
    <w:name w:val="Заголовок 7 Знак"/>
    <w:basedOn w:val="a7"/>
    <w:link w:val="7"/>
    <w:rsid w:val="00FB2599"/>
    <w:rPr>
      <w:rFonts w:ascii="Times New Roman" w:eastAsia="Times New Roman" w:hAnsi="Times New Roman" w:cs="Times New Roman"/>
      <w:sz w:val="24"/>
      <w:szCs w:val="24"/>
      <w:lang w:eastAsia="zh-CN"/>
    </w:rPr>
  </w:style>
  <w:style w:type="character" w:customStyle="1" w:styleId="80">
    <w:name w:val="Заголовок 8 Знак"/>
    <w:basedOn w:val="a7"/>
    <w:link w:val="8"/>
    <w:rsid w:val="00FB2599"/>
    <w:rPr>
      <w:rFonts w:ascii="Times New Roman" w:eastAsia="Times New Roman" w:hAnsi="Times New Roman" w:cs="Times New Roman"/>
      <w:b/>
      <w:spacing w:val="4"/>
      <w:sz w:val="24"/>
      <w:szCs w:val="20"/>
      <w:lang w:eastAsia="ru-RU"/>
    </w:rPr>
  </w:style>
  <w:style w:type="character" w:customStyle="1" w:styleId="90">
    <w:name w:val="Заголовок 9 Знак"/>
    <w:basedOn w:val="a7"/>
    <w:link w:val="9"/>
    <w:rsid w:val="00FB2599"/>
    <w:rPr>
      <w:rFonts w:ascii="Times New Roman" w:eastAsia="Times New Roman" w:hAnsi="Times New Roman" w:cs="Times New Roman"/>
      <w:b/>
      <w:sz w:val="24"/>
      <w:szCs w:val="24"/>
      <w:lang w:eastAsia="zh-CN"/>
    </w:rPr>
  </w:style>
  <w:style w:type="table" w:styleId="af2">
    <w:name w:val="Table Grid"/>
    <w:basedOn w:val="a8"/>
    <w:uiPriority w:val="59"/>
    <w:rsid w:val="00FB2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2">
    <w:name w:val="FR2"/>
    <w:rsid w:val="00FB2599"/>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character" w:customStyle="1" w:styleId="label">
    <w:name w:val="label"/>
    <w:rsid w:val="00FB2599"/>
  </w:style>
  <w:style w:type="paragraph" w:styleId="af3">
    <w:name w:val="Balloon Text"/>
    <w:basedOn w:val="a6"/>
    <w:link w:val="af4"/>
    <w:uiPriority w:val="99"/>
    <w:unhideWhenUsed/>
    <w:rsid w:val="00FB2599"/>
    <w:rPr>
      <w:rFonts w:ascii="Segoe UI" w:eastAsia="Calibri" w:hAnsi="Segoe UI" w:cs="Segoe UI"/>
      <w:sz w:val="18"/>
      <w:szCs w:val="18"/>
      <w:lang w:eastAsia="en-US"/>
    </w:rPr>
  </w:style>
  <w:style w:type="character" w:customStyle="1" w:styleId="af4">
    <w:name w:val="Текст выноски Знак"/>
    <w:basedOn w:val="a7"/>
    <w:link w:val="af3"/>
    <w:uiPriority w:val="99"/>
    <w:rsid w:val="00FB2599"/>
    <w:rPr>
      <w:rFonts w:ascii="Segoe UI" w:eastAsia="Calibri" w:hAnsi="Segoe UI" w:cs="Segoe UI"/>
      <w:sz w:val="18"/>
      <w:szCs w:val="18"/>
    </w:rPr>
  </w:style>
  <w:style w:type="paragraph" w:customStyle="1" w:styleId="s1">
    <w:name w:val="s_1"/>
    <w:basedOn w:val="a6"/>
    <w:rsid w:val="00FB2599"/>
    <w:pPr>
      <w:spacing w:before="100" w:beforeAutospacing="1" w:after="100" w:afterAutospacing="1"/>
    </w:pPr>
  </w:style>
  <w:style w:type="character" w:customStyle="1" w:styleId="apple-converted-space">
    <w:name w:val="apple-converted-space"/>
    <w:basedOn w:val="a7"/>
    <w:rsid w:val="00FB2599"/>
  </w:style>
  <w:style w:type="paragraph" w:styleId="af5">
    <w:name w:val="Body Text"/>
    <w:aliases w:val="Основной текст Знак Знак Знак,Знак Знак Знак, 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6"/>
    <w:link w:val="af6"/>
    <w:uiPriority w:val="99"/>
    <w:unhideWhenUsed/>
    <w:rsid w:val="00FB2599"/>
    <w:pPr>
      <w:spacing w:after="120"/>
    </w:pPr>
    <w:rPr>
      <w:sz w:val="26"/>
      <w:szCs w:val="26"/>
      <w:lang w:val="x-none" w:eastAsia="x-none"/>
    </w:rPr>
  </w:style>
  <w:style w:type="character" w:customStyle="1" w:styleId="af6">
    <w:name w:val="Основной текст Знак"/>
    <w:aliases w:val="Основной текст Знак Знак Знак Знак1,Знак Знак Знак Знак1, Знак Знак Знак Знак1,Список 1 Знак1,Body Text Char Знак1,Основной текст Знак Знак Знак1 Знак1,Основной текст Знак4 Знак Знак1,Основной текст Знак3 Знак Знак Знак1"/>
    <w:basedOn w:val="a7"/>
    <w:link w:val="af5"/>
    <w:uiPriority w:val="99"/>
    <w:rsid w:val="00FB2599"/>
    <w:rPr>
      <w:rFonts w:ascii="Times New Roman" w:eastAsia="Times New Roman" w:hAnsi="Times New Roman" w:cs="Times New Roman"/>
      <w:sz w:val="26"/>
      <w:szCs w:val="26"/>
      <w:lang w:val="x-none" w:eastAsia="x-none"/>
    </w:rPr>
  </w:style>
  <w:style w:type="paragraph" w:customStyle="1" w:styleId="Style7">
    <w:name w:val="Style7"/>
    <w:basedOn w:val="a6"/>
    <w:uiPriority w:val="99"/>
    <w:rsid w:val="00FB2599"/>
    <w:pPr>
      <w:widowControl w:val="0"/>
      <w:autoSpaceDE w:val="0"/>
      <w:autoSpaceDN w:val="0"/>
      <w:adjustRightInd w:val="0"/>
      <w:spacing w:line="324" w:lineRule="exact"/>
      <w:ind w:firstLine="725"/>
      <w:jc w:val="both"/>
    </w:pPr>
  </w:style>
  <w:style w:type="numbering" w:customStyle="1" w:styleId="11">
    <w:name w:val="Нет списка1"/>
    <w:next w:val="a9"/>
    <w:uiPriority w:val="99"/>
    <w:semiHidden/>
    <w:unhideWhenUsed/>
    <w:rsid w:val="00FB2599"/>
  </w:style>
  <w:style w:type="paragraph" w:styleId="af7">
    <w:name w:val="Normal (Web)"/>
    <w:basedOn w:val="a6"/>
    <w:uiPriority w:val="99"/>
    <w:unhideWhenUsed/>
    <w:rsid w:val="00FB2599"/>
    <w:pPr>
      <w:spacing w:before="100" w:beforeAutospacing="1" w:after="100" w:afterAutospacing="1"/>
    </w:pPr>
  </w:style>
  <w:style w:type="character" w:customStyle="1" w:styleId="110">
    <w:name w:val="Заголовок 1 Знак1 Знак"/>
    <w:aliases w:val="Заголовок 1 Знак Знак Знак,Заголовок 1 Знак Знак1 Знак,Заголовок 1 Знак Знак Знак1,Заголовок 1 Знак3"/>
    <w:rsid w:val="00FB2599"/>
    <w:rPr>
      <w:rFonts w:ascii="Arial" w:hAnsi="Arial"/>
      <w:b/>
      <w:sz w:val="18"/>
      <w:lang w:val="ru-RU" w:eastAsia="ru-RU"/>
    </w:rPr>
  </w:style>
  <w:style w:type="character" w:customStyle="1" w:styleId="labels1">
    <w:name w:val="labels1"/>
    <w:rsid w:val="00FB2599"/>
    <w:rPr>
      <w:rFonts w:ascii="Verdana" w:hAnsi="Verdana"/>
      <w:shd w:val="clear" w:color="auto" w:fill="FFFFFF"/>
    </w:rPr>
  </w:style>
  <w:style w:type="numbering" w:customStyle="1" w:styleId="23">
    <w:name w:val="Нет списка2"/>
    <w:next w:val="a9"/>
    <w:uiPriority w:val="99"/>
    <w:semiHidden/>
    <w:rsid w:val="00FB2599"/>
  </w:style>
  <w:style w:type="table" w:customStyle="1" w:styleId="12">
    <w:name w:val="Сетка таблицы1"/>
    <w:basedOn w:val="a8"/>
    <w:next w:val="af2"/>
    <w:uiPriority w:val="59"/>
    <w:rsid w:val="00FB25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1 Знак Знак Знак1 Знак"/>
    <w:basedOn w:val="a6"/>
    <w:rsid w:val="00FB2599"/>
    <w:pPr>
      <w:widowControl w:val="0"/>
      <w:adjustRightInd w:val="0"/>
      <w:spacing w:after="160" w:line="240" w:lineRule="exact"/>
      <w:jc w:val="right"/>
    </w:pPr>
    <w:rPr>
      <w:sz w:val="20"/>
      <w:szCs w:val="20"/>
      <w:lang w:val="en-GB" w:eastAsia="en-US"/>
    </w:rPr>
  </w:style>
  <w:style w:type="paragraph" w:customStyle="1" w:styleId="ConsNormal">
    <w:name w:val="ConsNormal Знак"/>
    <w:link w:val="ConsNormal0"/>
    <w:rsid w:val="00FB2599"/>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ConsNormal0">
    <w:name w:val="ConsNormal Знак Знак"/>
    <w:link w:val="ConsNormal"/>
    <w:rsid w:val="00FB2599"/>
    <w:rPr>
      <w:rFonts w:ascii="Arial" w:eastAsia="Times New Roman" w:hAnsi="Arial" w:cs="Arial"/>
      <w:sz w:val="24"/>
      <w:szCs w:val="24"/>
      <w:lang w:eastAsia="ru-RU"/>
    </w:rPr>
  </w:style>
  <w:style w:type="character" w:customStyle="1" w:styleId="wmi-callto">
    <w:name w:val="wmi-callto"/>
    <w:basedOn w:val="a7"/>
    <w:rsid w:val="00FB2599"/>
  </w:style>
  <w:style w:type="paragraph" w:customStyle="1" w:styleId="13">
    <w:name w:val="1 Знак"/>
    <w:basedOn w:val="a6"/>
    <w:rsid w:val="00FB2599"/>
    <w:pPr>
      <w:widowControl w:val="0"/>
      <w:adjustRightInd w:val="0"/>
      <w:spacing w:after="160" w:line="240" w:lineRule="exact"/>
      <w:jc w:val="right"/>
    </w:pPr>
    <w:rPr>
      <w:sz w:val="20"/>
      <w:szCs w:val="20"/>
      <w:lang w:val="en-GB" w:eastAsia="en-US"/>
    </w:rPr>
  </w:style>
  <w:style w:type="paragraph" w:customStyle="1" w:styleId="112">
    <w:name w:val="1 Знак Знак Знак1 Знак Знак Знак Знак Знак Знак Знак"/>
    <w:basedOn w:val="a6"/>
    <w:rsid w:val="00FB2599"/>
    <w:pPr>
      <w:widowControl w:val="0"/>
      <w:adjustRightInd w:val="0"/>
      <w:spacing w:after="160" w:line="240" w:lineRule="exact"/>
      <w:jc w:val="right"/>
    </w:pPr>
    <w:rPr>
      <w:sz w:val="20"/>
      <w:szCs w:val="20"/>
      <w:lang w:val="en-GB" w:eastAsia="en-US"/>
    </w:rPr>
  </w:style>
  <w:style w:type="paragraph" w:styleId="af8">
    <w:name w:val="footer"/>
    <w:basedOn w:val="a6"/>
    <w:link w:val="af9"/>
    <w:uiPriority w:val="99"/>
    <w:rsid w:val="00FB2599"/>
    <w:pPr>
      <w:tabs>
        <w:tab w:val="center" w:pos="4677"/>
        <w:tab w:val="right" w:pos="9355"/>
      </w:tabs>
    </w:pPr>
    <w:rPr>
      <w:lang w:val="x-none" w:eastAsia="x-none"/>
    </w:rPr>
  </w:style>
  <w:style w:type="character" w:customStyle="1" w:styleId="af9">
    <w:name w:val="Нижний колонтитул Знак"/>
    <w:basedOn w:val="a7"/>
    <w:link w:val="af8"/>
    <w:uiPriority w:val="99"/>
    <w:rsid w:val="00FB2599"/>
    <w:rPr>
      <w:rFonts w:ascii="Times New Roman" w:eastAsia="Times New Roman" w:hAnsi="Times New Roman" w:cs="Times New Roman"/>
      <w:sz w:val="24"/>
      <w:szCs w:val="24"/>
      <w:lang w:val="x-none" w:eastAsia="x-none"/>
    </w:rPr>
  </w:style>
  <w:style w:type="character" w:styleId="afa">
    <w:name w:val="page number"/>
    <w:basedOn w:val="a7"/>
    <w:rsid w:val="00FB2599"/>
  </w:style>
  <w:style w:type="paragraph" w:styleId="afb">
    <w:name w:val="No Spacing"/>
    <w:uiPriority w:val="1"/>
    <w:qFormat/>
    <w:rsid w:val="00FB2599"/>
    <w:pPr>
      <w:spacing w:after="0" w:line="240" w:lineRule="auto"/>
    </w:pPr>
    <w:rPr>
      <w:rFonts w:ascii="Times New Roman" w:eastAsia="Times New Roman" w:hAnsi="Times New Roman" w:cs="Times New Roman"/>
      <w:sz w:val="24"/>
      <w:szCs w:val="24"/>
      <w:lang w:eastAsia="ru-RU"/>
    </w:rPr>
  </w:style>
  <w:style w:type="paragraph" w:customStyle="1" w:styleId="14">
    <w:name w:val="1 Знак Знак Знак Знак"/>
    <w:basedOn w:val="a6"/>
    <w:rsid w:val="00FB2599"/>
    <w:pPr>
      <w:widowControl w:val="0"/>
      <w:adjustRightInd w:val="0"/>
      <w:spacing w:after="160" w:line="240" w:lineRule="exact"/>
      <w:jc w:val="right"/>
    </w:pPr>
    <w:rPr>
      <w:sz w:val="20"/>
      <w:szCs w:val="20"/>
      <w:lang w:val="en-GB" w:eastAsia="en-US"/>
    </w:rPr>
  </w:style>
  <w:style w:type="character" w:customStyle="1" w:styleId="value">
    <w:name w:val="value"/>
    <w:basedOn w:val="a7"/>
    <w:rsid w:val="00FB2599"/>
  </w:style>
  <w:style w:type="paragraph" w:customStyle="1" w:styleId="1110">
    <w:name w:val="1 Знак Знак Знак1 Знак1"/>
    <w:basedOn w:val="a6"/>
    <w:rsid w:val="00FB2599"/>
    <w:pPr>
      <w:widowControl w:val="0"/>
      <w:adjustRightInd w:val="0"/>
      <w:spacing w:after="160" w:line="240" w:lineRule="exact"/>
      <w:jc w:val="right"/>
    </w:pPr>
    <w:rPr>
      <w:sz w:val="20"/>
      <w:szCs w:val="20"/>
      <w:lang w:val="en-GB" w:eastAsia="en-US"/>
    </w:rPr>
  </w:style>
  <w:style w:type="character" w:customStyle="1" w:styleId="15">
    <w:name w:val="Знак Знак1"/>
    <w:rsid w:val="00FB2599"/>
    <w:rPr>
      <w:b/>
      <w:bCs/>
      <w:kern w:val="36"/>
      <w:sz w:val="48"/>
      <w:szCs w:val="48"/>
    </w:rPr>
  </w:style>
  <w:style w:type="character" w:styleId="afc">
    <w:name w:val="Strong"/>
    <w:uiPriority w:val="22"/>
    <w:qFormat/>
    <w:rsid w:val="00FB2599"/>
    <w:rPr>
      <w:b/>
      <w:bCs/>
    </w:rPr>
  </w:style>
  <w:style w:type="character" w:styleId="afd">
    <w:name w:val="Emphasis"/>
    <w:qFormat/>
    <w:rsid w:val="00FB2599"/>
    <w:rPr>
      <w:i/>
      <w:iCs/>
    </w:rPr>
  </w:style>
  <w:style w:type="character" w:customStyle="1" w:styleId="bold">
    <w:name w:val="bold"/>
    <w:basedOn w:val="a7"/>
    <w:rsid w:val="00FB2599"/>
  </w:style>
  <w:style w:type="paragraph" w:styleId="32">
    <w:name w:val="Body Text 3"/>
    <w:basedOn w:val="a6"/>
    <w:link w:val="33"/>
    <w:uiPriority w:val="99"/>
    <w:rsid w:val="00FB2599"/>
    <w:pPr>
      <w:spacing w:after="120"/>
    </w:pPr>
    <w:rPr>
      <w:sz w:val="16"/>
      <w:szCs w:val="16"/>
      <w:lang w:val="x-none" w:eastAsia="x-none"/>
    </w:rPr>
  </w:style>
  <w:style w:type="character" w:customStyle="1" w:styleId="33">
    <w:name w:val="Основной текст 3 Знак"/>
    <w:basedOn w:val="a7"/>
    <w:link w:val="32"/>
    <w:uiPriority w:val="99"/>
    <w:rsid w:val="00FB2599"/>
    <w:rPr>
      <w:rFonts w:ascii="Times New Roman" w:eastAsia="Times New Roman" w:hAnsi="Times New Roman" w:cs="Times New Roman"/>
      <w:sz w:val="16"/>
      <w:szCs w:val="16"/>
      <w:lang w:val="x-none" w:eastAsia="x-none"/>
    </w:rPr>
  </w:style>
  <w:style w:type="paragraph" w:styleId="afe">
    <w:name w:val="Body Text Indent"/>
    <w:basedOn w:val="a6"/>
    <w:link w:val="aff"/>
    <w:rsid w:val="00FB2599"/>
    <w:pPr>
      <w:spacing w:after="120"/>
      <w:ind w:left="283"/>
    </w:pPr>
    <w:rPr>
      <w:lang w:val="x-none" w:eastAsia="x-none"/>
    </w:rPr>
  </w:style>
  <w:style w:type="character" w:customStyle="1" w:styleId="aff">
    <w:name w:val="Основной текст с отступом Знак"/>
    <w:basedOn w:val="a7"/>
    <w:link w:val="afe"/>
    <w:rsid w:val="00FB2599"/>
    <w:rPr>
      <w:rFonts w:ascii="Times New Roman" w:eastAsia="Times New Roman" w:hAnsi="Times New Roman" w:cs="Times New Roman"/>
      <w:sz w:val="24"/>
      <w:szCs w:val="24"/>
      <w:lang w:val="x-none" w:eastAsia="x-none"/>
    </w:rPr>
  </w:style>
  <w:style w:type="paragraph" w:customStyle="1" w:styleId="ConsNormal1">
    <w:name w:val="ConsNormal"/>
    <w:rsid w:val="00FB259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docaccesstitle1">
    <w:name w:val="docaccess_title1"/>
    <w:rsid w:val="00FB2599"/>
    <w:rPr>
      <w:rFonts w:ascii="Times New Roman" w:hAnsi="Times New Roman" w:cs="Times New Roman" w:hint="default"/>
      <w:sz w:val="28"/>
      <w:szCs w:val="28"/>
    </w:rPr>
  </w:style>
  <w:style w:type="character" w:customStyle="1" w:styleId="docaccessactnever">
    <w:name w:val="docaccess_act_never"/>
    <w:basedOn w:val="a7"/>
    <w:rsid w:val="00FB2599"/>
  </w:style>
  <w:style w:type="character" w:customStyle="1" w:styleId="docaccessbase">
    <w:name w:val="docaccess_base"/>
    <w:basedOn w:val="a7"/>
    <w:rsid w:val="00FB2599"/>
  </w:style>
  <w:style w:type="numbering" w:customStyle="1" w:styleId="113">
    <w:name w:val="Нет списка11"/>
    <w:next w:val="a9"/>
    <w:uiPriority w:val="99"/>
    <w:semiHidden/>
    <w:unhideWhenUsed/>
    <w:rsid w:val="00FB2599"/>
  </w:style>
  <w:style w:type="character" w:customStyle="1" w:styleId="16">
    <w:name w:val="Основной текст Знак1"/>
    <w:aliases w:val="Основной текст Знак Знак Знак Знак,Знак Знак Знак Знак, Знак Знак Знак Знак,Список 1 Знак,Body Text Char Знак,Основной текст Знак Знак Знак1 Знак,Основной текст Знак4 Знак Знак,Основной текст Знак3 Знак Знак Знак"/>
    <w:rsid w:val="00FB2599"/>
    <w:rPr>
      <w:rFonts w:ascii="Times New Roman" w:eastAsia="Times New Roman" w:hAnsi="Times New Roman" w:cs="Times New Roman"/>
      <w:color w:val="000000"/>
      <w:sz w:val="20"/>
      <w:szCs w:val="20"/>
    </w:rPr>
  </w:style>
  <w:style w:type="character" w:customStyle="1" w:styleId="24">
    <w:name w:val="Основной текст (2)_"/>
    <w:link w:val="25"/>
    <w:uiPriority w:val="99"/>
    <w:rsid w:val="00FB2599"/>
    <w:rPr>
      <w:rFonts w:ascii="Arial" w:hAnsi="Arial" w:cs="Arial"/>
      <w:sz w:val="19"/>
      <w:szCs w:val="19"/>
      <w:shd w:val="clear" w:color="auto" w:fill="FFFFFF"/>
    </w:rPr>
  </w:style>
  <w:style w:type="character" w:customStyle="1" w:styleId="27pt">
    <w:name w:val="Основной текст (2) + 7 pt"/>
    <w:uiPriority w:val="99"/>
    <w:rsid w:val="00FB2599"/>
    <w:rPr>
      <w:rFonts w:ascii="Arial" w:hAnsi="Arial" w:cs="Arial"/>
      <w:sz w:val="14"/>
      <w:szCs w:val="14"/>
      <w:shd w:val="clear" w:color="auto" w:fill="FFFFFF"/>
    </w:rPr>
  </w:style>
  <w:style w:type="character" w:customStyle="1" w:styleId="27pt1">
    <w:name w:val="Основной текст (2) + 7 pt1"/>
    <w:uiPriority w:val="99"/>
    <w:rsid w:val="00FB2599"/>
    <w:rPr>
      <w:rFonts w:ascii="Arial" w:hAnsi="Arial" w:cs="Arial"/>
      <w:spacing w:val="0"/>
      <w:sz w:val="14"/>
      <w:szCs w:val="14"/>
      <w:shd w:val="clear" w:color="auto" w:fill="FFFFFF"/>
    </w:rPr>
  </w:style>
  <w:style w:type="paragraph" w:customStyle="1" w:styleId="25">
    <w:name w:val="Основной текст (2)"/>
    <w:basedOn w:val="a6"/>
    <w:link w:val="24"/>
    <w:uiPriority w:val="99"/>
    <w:rsid w:val="00FB2599"/>
    <w:pPr>
      <w:widowControl w:val="0"/>
      <w:shd w:val="clear" w:color="auto" w:fill="FFFFFF"/>
      <w:spacing w:after="1020" w:line="240" w:lineRule="atLeast"/>
      <w:jc w:val="center"/>
    </w:pPr>
    <w:rPr>
      <w:rFonts w:ascii="Arial" w:eastAsiaTheme="minorHAnsi" w:hAnsi="Arial" w:cs="Arial"/>
      <w:sz w:val="19"/>
      <w:szCs w:val="19"/>
      <w:lang w:eastAsia="en-US"/>
    </w:rPr>
  </w:style>
  <w:style w:type="character" w:customStyle="1" w:styleId="91">
    <w:name w:val="Основной текст (9)_"/>
    <w:link w:val="92"/>
    <w:uiPriority w:val="99"/>
    <w:rsid w:val="00FB2599"/>
    <w:rPr>
      <w:rFonts w:ascii="Arial" w:hAnsi="Arial" w:cs="Arial"/>
      <w:sz w:val="17"/>
      <w:szCs w:val="17"/>
      <w:shd w:val="clear" w:color="auto" w:fill="FFFFFF"/>
    </w:rPr>
  </w:style>
  <w:style w:type="paragraph" w:customStyle="1" w:styleId="92">
    <w:name w:val="Основной текст (9)"/>
    <w:basedOn w:val="a6"/>
    <w:link w:val="91"/>
    <w:uiPriority w:val="99"/>
    <w:rsid w:val="00FB2599"/>
    <w:pPr>
      <w:widowControl w:val="0"/>
      <w:shd w:val="clear" w:color="auto" w:fill="FFFFFF"/>
      <w:spacing w:before="420" w:after="540" w:line="240" w:lineRule="atLeast"/>
      <w:ind w:hanging="340"/>
      <w:jc w:val="right"/>
    </w:pPr>
    <w:rPr>
      <w:rFonts w:ascii="Arial" w:eastAsiaTheme="minorHAnsi" w:hAnsi="Arial" w:cs="Arial"/>
      <w:sz w:val="17"/>
      <w:szCs w:val="17"/>
      <w:lang w:eastAsia="en-US"/>
    </w:rPr>
  </w:style>
  <w:style w:type="numbering" w:customStyle="1" w:styleId="210">
    <w:name w:val="Нет списка21"/>
    <w:next w:val="a9"/>
    <w:uiPriority w:val="99"/>
    <w:semiHidden/>
    <w:unhideWhenUsed/>
    <w:rsid w:val="00FB2599"/>
  </w:style>
  <w:style w:type="character" w:styleId="aff0">
    <w:name w:val="annotation reference"/>
    <w:unhideWhenUsed/>
    <w:rsid w:val="00FB2599"/>
    <w:rPr>
      <w:sz w:val="16"/>
      <w:szCs w:val="16"/>
    </w:rPr>
  </w:style>
  <w:style w:type="paragraph" w:customStyle="1" w:styleId="17">
    <w:name w:val="Текст примечания1"/>
    <w:basedOn w:val="a6"/>
    <w:next w:val="aff1"/>
    <w:link w:val="aff2"/>
    <w:uiPriority w:val="99"/>
    <w:semiHidden/>
    <w:unhideWhenUsed/>
    <w:rsid w:val="00FB2599"/>
    <w:pPr>
      <w:spacing w:after="200"/>
    </w:pPr>
    <w:rPr>
      <w:sz w:val="20"/>
      <w:szCs w:val="20"/>
      <w:lang w:val="x-none" w:eastAsia="x-none"/>
    </w:rPr>
  </w:style>
  <w:style w:type="character" w:customStyle="1" w:styleId="aff2">
    <w:name w:val="Текст примечания Знак"/>
    <w:link w:val="17"/>
    <w:uiPriority w:val="99"/>
    <w:rsid w:val="00FB2599"/>
    <w:rPr>
      <w:rFonts w:ascii="Times New Roman" w:eastAsia="Times New Roman" w:hAnsi="Times New Roman" w:cs="Times New Roman"/>
      <w:sz w:val="20"/>
      <w:szCs w:val="20"/>
      <w:lang w:val="x-none" w:eastAsia="x-none"/>
    </w:rPr>
  </w:style>
  <w:style w:type="paragraph" w:customStyle="1" w:styleId="18">
    <w:name w:val="Тема примечания1"/>
    <w:basedOn w:val="aff1"/>
    <w:next w:val="aff1"/>
    <w:uiPriority w:val="99"/>
    <w:semiHidden/>
    <w:unhideWhenUsed/>
    <w:rsid w:val="00FB2599"/>
    <w:pPr>
      <w:spacing w:after="200"/>
    </w:pPr>
    <w:rPr>
      <w:rFonts w:ascii="Calibri" w:eastAsia="Calibri" w:hAnsi="Calibri"/>
      <w:b/>
      <w:bCs/>
      <w:lang w:eastAsia="en-US"/>
    </w:rPr>
  </w:style>
  <w:style w:type="character" w:customStyle="1" w:styleId="aff3">
    <w:name w:val="Тема примечания Знак"/>
    <w:link w:val="aff4"/>
    <w:rsid w:val="00FB2599"/>
    <w:rPr>
      <w:b/>
      <w:bCs/>
      <w:sz w:val="20"/>
      <w:szCs w:val="20"/>
    </w:rPr>
  </w:style>
  <w:style w:type="character" w:customStyle="1" w:styleId="92pt">
    <w:name w:val="Основной текст (9) + Интервал 2 pt"/>
    <w:uiPriority w:val="99"/>
    <w:rsid w:val="00FB2599"/>
    <w:rPr>
      <w:rFonts w:ascii="Arial" w:hAnsi="Arial" w:cs="Arial"/>
      <w:spacing w:val="50"/>
      <w:sz w:val="17"/>
      <w:szCs w:val="17"/>
      <w:u w:val="none"/>
      <w:shd w:val="clear" w:color="auto" w:fill="FFFFFF"/>
    </w:rPr>
  </w:style>
  <w:style w:type="paragraph" w:customStyle="1" w:styleId="19">
    <w:name w:val="Рецензия1"/>
    <w:next w:val="aff5"/>
    <w:hidden/>
    <w:uiPriority w:val="99"/>
    <w:semiHidden/>
    <w:rsid w:val="00FB2599"/>
    <w:pPr>
      <w:spacing w:after="0" w:line="240" w:lineRule="auto"/>
    </w:pPr>
    <w:rPr>
      <w:rFonts w:ascii="Calibri" w:eastAsia="Calibri" w:hAnsi="Calibri" w:cs="Times New Roman"/>
    </w:rPr>
  </w:style>
  <w:style w:type="character" w:customStyle="1" w:styleId="ac">
    <w:name w:val="Абзац списка Знак"/>
    <w:link w:val="ab"/>
    <w:uiPriority w:val="34"/>
    <w:locked/>
    <w:rsid w:val="00FB2599"/>
  </w:style>
  <w:style w:type="paragraph" w:styleId="aff1">
    <w:name w:val="annotation text"/>
    <w:basedOn w:val="a6"/>
    <w:link w:val="1a"/>
    <w:uiPriority w:val="99"/>
    <w:rsid w:val="00FB2599"/>
    <w:rPr>
      <w:sz w:val="20"/>
      <w:szCs w:val="20"/>
    </w:rPr>
  </w:style>
  <w:style w:type="character" w:customStyle="1" w:styleId="1a">
    <w:name w:val="Текст примечания Знак1"/>
    <w:basedOn w:val="a7"/>
    <w:link w:val="aff1"/>
    <w:rsid w:val="00FB2599"/>
    <w:rPr>
      <w:rFonts w:ascii="Times New Roman" w:eastAsia="Times New Roman" w:hAnsi="Times New Roman" w:cs="Times New Roman"/>
      <w:sz w:val="20"/>
      <w:szCs w:val="20"/>
      <w:lang w:eastAsia="ru-RU"/>
    </w:rPr>
  </w:style>
  <w:style w:type="paragraph" w:styleId="aff4">
    <w:name w:val="annotation subject"/>
    <w:basedOn w:val="aff1"/>
    <w:next w:val="aff1"/>
    <w:link w:val="aff3"/>
    <w:rsid w:val="00FB2599"/>
    <w:rPr>
      <w:rFonts w:asciiTheme="minorHAnsi" w:eastAsiaTheme="minorHAnsi" w:hAnsiTheme="minorHAnsi" w:cstheme="minorBidi"/>
      <w:b/>
      <w:bCs/>
      <w:lang w:eastAsia="en-US"/>
    </w:rPr>
  </w:style>
  <w:style w:type="character" w:customStyle="1" w:styleId="1b">
    <w:name w:val="Тема примечания Знак1"/>
    <w:basedOn w:val="1a"/>
    <w:rsid w:val="00FB2599"/>
    <w:rPr>
      <w:rFonts w:ascii="Times New Roman" w:eastAsia="Times New Roman" w:hAnsi="Times New Roman" w:cs="Times New Roman"/>
      <w:b/>
      <w:bCs/>
      <w:sz w:val="20"/>
      <w:szCs w:val="20"/>
      <w:lang w:eastAsia="ru-RU"/>
    </w:rPr>
  </w:style>
  <w:style w:type="paragraph" w:styleId="aff5">
    <w:name w:val="Revision"/>
    <w:hidden/>
    <w:uiPriority w:val="99"/>
    <w:semiHidden/>
    <w:rsid w:val="00FB2599"/>
    <w:pPr>
      <w:spacing w:after="0" w:line="240" w:lineRule="auto"/>
    </w:pPr>
    <w:rPr>
      <w:rFonts w:ascii="Times New Roman" w:eastAsia="Times New Roman" w:hAnsi="Times New Roman" w:cs="Times New Roman"/>
      <w:sz w:val="24"/>
      <w:szCs w:val="24"/>
      <w:lang w:eastAsia="ru-RU"/>
    </w:rPr>
  </w:style>
  <w:style w:type="character" w:customStyle="1" w:styleId="ff23">
    <w:name w:val="ff23"/>
    <w:basedOn w:val="a7"/>
    <w:rsid w:val="00FB2599"/>
    <w:rPr>
      <w:rFonts w:ascii="Tahoma" w:hAnsi="Tahoma" w:cs="Tahoma" w:hint="default"/>
    </w:rPr>
  </w:style>
  <w:style w:type="paragraph" w:customStyle="1" w:styleId="DefaultParagraph">
    <w:name w:val="DefaultParagraph"/>
    <w:qFormat/>
    <w:rsid w:val="00FB2599"/>
    <w:pPr>
      <w:widowControl w:val="0"/>
      <w:autoSpaceDE w:val="0"/>
      <w:autoSpaceDN w:val="0"/>
      <w:adjustRightInd w:val="0"/>
      <w:spacing w:after="0" w:line="240" w:lineRule="auto"/>
    </w:pPr>
    <w:rPr>
      <w:rFonts w:ascii="Calibri" w:eastAsia="Calibri" w:hAnsi="Calibri" w:cs="Times New Roman"/>
      <w:sz w:val="20"/>
      <w:szCs w:val="20"/>
      <w:lang w:val="en-US" w:eastAsia="ja-JP"/>
    </w:rPr>
  </w:style>
  <w:style w:type="character" w:styleId="aff6">
    <w:name w:val="FollowedHyperlink"/>
    <w:basedOn w:val="a7"/>
    <w:uiPriority w:val="99"/>
    <w:unhideWhenUsed/>
    <w:rsid w:val="00FB2599"/>
    <w:rPr>
      <w:color w:val="800080"/>
      <w:u w:val="single"/>
    </w:rPr>
  </w:style>
  <w:style w:type="paragraph" w:customStyle="1" w:styleId="xl65">
    <w:name w:val="xl65"/>
    <w:basedOn w:val="a6"/>
    <w:rsid w:val="00FB2599"/>
    <w:pPr>
      <w:spacing w:before="100" w:beforeAutospacing="1" w:after="100" w:afterAutospacing="1"/>
    </w:pPr>
    <w:rPr>
      <w:sz w:val="22"/>
      <w:szCs w:val="22"/>
    </w:rPr>
  </w:style>
  <w:style w:type="paragraph" w:customStyle="1" w:styleId="xl66">
    <w:name w:val="xl66"/>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67">
    <w:name w:val="xl67"/>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68">
    <w:name w:val="xl68"/>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69">
    <w:name w:val="xl69"/>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0">
    <w:name w:val="xl70"/>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i/>
      <w:iCs/>
      <w:sz w:val="22"/>
      <w:szCs w:val="22"/>
    </w:rPr>
  </w:style>
  <w:style w:type="paragraph" w:customStyle="1" w:styleId="xl71">
    <w:name w:val="xl71"/>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sz w:val="22"/>
      <w:szCs w:val="22"/>
    </w:rPr>
  </w:style>
  <w:style w:type="paragraph" w:customStyle="1" w:styleId="xl72">
    <w:name w:val="xl72"/>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3">
    <w:name w:val="xl73"/>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5">
    <w:name w:val="xl75"/>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6">
    <w:name w:val="xl76"/>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styleId="26">
    <w:name w:val="Body Text 2"/>
    <w:basedOn w:val="a6"/>
    <w:link w:val="27"/>
    <w:uiPriority w:val="99"/>
    <w:rsid w:val="00FB2599"/>
    <w:pPr>
      <w:widowControl w:val="0"/>
      <w:autoSpaceDE w:val="0"/>
      <w:autoSpaceDN w:val="0"/>
      <w:adjustRightInd w:val="0"/>
      <w:spacing w:after="120" w:line="480" w:lineRule="auto"/>
    </w:pPr>
    <w:rPr>
      <w:rFonts w:ascii="Arial" w:hAnsi="Arial"/>
      <w:sz w:val="18"/>
      <w:szCs w:val="18"/>
      <w:lang w:val="x-none"/>
    </w:rPr>
  </w:style>
  <w:style w:type="character" w:customStyle="1" w:styleId="27">
    <w:name w:val="Основной текст 2 Знак"/>
    <w:basedOn w:val="a7"/>
    <w:link w:val="26"/>
    <w:uiPriority w:val="99"/>
    <w:rsid w:val="00FB2599"/>
    <w:rPr>
      <w:rFonts w:ascii="Arial" w:eastAsia="Times New Roman" w:hAnsi="Arial" w:cs="Times New Roman"/>
      <w:sz w:val="18"/>
      <w:szCs w:val="18"/>
      <w:lang w:val="x-none" w:eastAsia="ru-RU"/>
    </w:rPr>
  </w:style>
  <w:style w:type="paragraph" w:customStyle="1" w:styleId="aff7">
    <w:name w:val="Знак"/>
    <w:basedOn w:val="a6"/>
    <w:rsid w:val="00FB2599"/>
    <w:pPr>
      <w:widowControl w:val="0"/>
      <w:adjustRightInd w:val="0"/>
      <w:spacing w:after="160" w:line="240" w:lineRule="exact"/>
      <w:jc w:val="right"/>
    </w:pPr>
    <w:rPr>
      <w:sz w:val="20"/>
      <w:szCs w:val="20"/>
      <w:lang w:val="en-GB" w:eastAsia="en-US"/>
    </w:rPr>
  </w:style>
  <w:style w:type="paragraph" w:customStyle="1" w:styleId="ConsPlusNonformat">
    <w:name w:val="ConsPlusNonformat"/>
    <w:link w:val="ConsPlusNonformat0"/>
    <w:qFormat/>
    <w:rsid w:val="00FB2599"/>
    <w:pPr>
      <w:autoSpaceDE w:val="0"/>
      <w:autoSpaceDN w:val="0"/>
      <w:adjustRightInd w:val="0"/>
      <w:spacing w:after="0" w:line="240" w:lineRule="auto"/>
    </w:pPr>
    <w:rPr>
      <w:rFonts w:ascii="Courier New" w:eastAsia="Times New Roman" w:hAnsi="Courier New" w:cs="Courier New"/>
      <w:lang w:eastAsia="ru-RU"/>
    </w:rPr>
  </w:style>
  <w:style w:type="paragraph" w:customStyle="1" w:styleId="ConsPlusTitle">
    <w:name w:val="ConsPlusTitle"/>
    <w:rsid w:val="00FB2599"/>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c">
    <w:name w:val="Знак Знак Знак Знак Знак Знак Знак Знак Знак1 Знак Знак Знак"/>
    <w:basedOn w:val="a6"/>
    <w:rsid w:val="00FB2599"/>
    <w:pPr>
      <w:widowControl w:val="0"/>
      <w:adjustRightInd w:val="0"/>
      <w:spacing w:after="160" w:line="240" w:lineRule="exact"/>
      <w:jc w:val="right"/>
    </w:pPr>
    <w:rPr>
      <w:rFonts w:ascii="Arial" w:hAnsi="Arial"/>
      <w:sz w:val="20"/>
      <w:szCs w:val="20"/>
      <w:lang w:val="en-GB" w:eastAsia="en-US"/>
    </w:rPr>
  </w:style>
  <w:style w:type="paragraph" w:styleId="aff8">
    <w:name w:val="Title"/>
    <w:basedOn w:val="a6"/>
    <w:link w:val="aff9"/>
    <w:qFormat/>
    <w:rsid w:val="00FB2599"/>
    <w:pPr>
      <w:jc w:val="center"/>
    </w:pPr>
    <w:rPr>
      <w:sz w:val="44"/>
      <w:szCs w:val="20"/>
      <w:lang w:val="x-none" w:eastAsia="x-none"/>
    </w:rPr>
  </w:style>
  <w:style w:type="character" w:customStyle="1" w:styleId="aff9">
    <w:name w:val="Заголовок Знак"/>
    <w:basedOn w:val="a7"/>
    <w:link w:val="aff8"/>
    <w:rsid w:val="00FB2599"/>
    <w:rPr>
      <w:rFonts w:ascii="Times New Roman" w:eastAsia="Times New Roman" w:hAnsi="Times New Roman" w:cs="Times New Roman"/>
      <w:sz w:val="44"/>
      <w:szCs w:val="20"/>
      <w:lang w:val="x-none" w:eastAsia="x-none"/>
    </w:rPr>
  </w:style>
  <w:style w:type="paragraph" w:customStyle="1" w:styleId="FR1">
    <w:name w:val="FR1"/>
    <w:rsid w:val="00FB2599"/>
    <w:pPr>
      <w:widowControl w:val="0"/>
      <w:spacing w:before="240" w:after="0" w:line="240" w:lineRule="auto"/>
      <w:jc w:val="both"/>
    </w:pPr>
    <w:rPr>
      <w:rFonts w:ascii="Arial" w:eastAsia="Times New Roman" w:hAnsi="Arial" w:cs="Times New Roman"/>
      <w:snapToGrid w:val="0"/>
      <w:sz w:val="16"/>
      <w:szCs w:val="20"/>
      <w:lang w:eastAsia="ru-RU"/>
    </w:rPr>
  </w:style>
  <w:style w:type="paragraph" w:styleId="affa">
    <w:name w:val="Plain Text"/>
    <w:basedOn w:val="a6"/>
    <w:link w:val="affb"/>
    <w:rsid w:val="00FB2599"/>
    <w:rPr>
      <w:rFonts w:ascii="Courier New" w:hAnsi="Courier New"/>
      <w:sz w:val="20"/>
      <w:szCs w:val="20"/>
      <w:lang w:val="x-none"/>
    </w:rPr>
  </w:style>
  <w:style w:type="character" w:customStyle="1" w:styleId="affb">
    <w:name w:val="Текст Знак"/>
    <w:basedOn w:val="a7"/>
    <w:link w:val="affa"/>
    <w:rsid w:val="00FB2599"/>
    <w:rPr>
      <w:rFonts w:ascii="Courier New" w:eastAsia="Times New Roman" w:hAnsi="Courier New" w:cs="Times New Roman"/>
      <w:sz w:val="20"/>
      <w:szCs w:val="20"/>
      <w:lang w:val="x-none" w:eastAsia="ru-RU"/>
    </w:rPr>
  </w:style>
  <w:style w:type="paragraph" w:customStyle="1" w:styleId="Normal1">
    <w:name w:val="Normal1"/>
    <w:rsid w:val="00FB2599"/>
    <w:pPr>
      <w:widowControl w:val="0"/>
      <w:suppressAutoHyphens/>
      <w:spacing w:after="0" w:line="240" w:lineRule="auto"/>
      <w:ind w:left="440"/>
    </w:pPr>
    <w:rPr>
      <w:rFonts w:ascii="Times New Roman" w:eastAsia="Arial" w:hAnsi="Times New Roman" w:cs="Times New Roman"/>
      <w:kern w:val="1"/>
      <w:szCs w:val="20"/>
      <w:lang w:eastAsia="ar-SA"/>
    </w:rPr>
  </w:style>
  <w:style w:type="paragraph" w:customStyle="1" w:styleId="affc">
    <w:name w:val="Содержимое таблицы"/>
    <w:basedOn w:val="a6"/>
    <w:rsid w:val="00FB2599"/>
    <w:pPr>
      <w:widowControl w:val="0"/>
      <w:suppressLineNumbers/>
      <w:suppressAutoHyphens/>
    </w:pPr>
    <w:rPr>
      <w:rFonts w:ascii="Arial" w:eastAsia="Lucida Sans Unicode" w:hAnsi="Arial"/>
      <w:kern w:val="1"/>
      <w:sz w:val="20"/>
      <w:lang w:eastAsia="en-US"/>
    </w:rPr>
  </w:style>
  <w:style w:type="paragraph" w:customStyle="1" w:styleId="1d">
    <w:name w:val="Знак1"/>
    <w:basedOn w:val="a6"/>
    <w:rsid w:val="00FB2599"/>
    <w:pPr>
      <w:widowControl w:val="0"/>
      <w:adjustRightInd w:val="0"/>
      <w:spacing w:after="160" w:line="240" w:lineRule="exact"/>
      <w:jc w:val="right"/>
    </w:pPr>
    <w:rPr>
      <w:sz w:val="20"/>
      <w:szCs w:val="20"/>
      <w:lang w:val="en-GB" w:eastAsia="en-US"/>
    </w:rPr>
  </w:style>
  <w:style w:type="paragraph" w:customStyle="1" w:styleId="affd">
    <w:name w:val="Знак Знак Знак Знак Знак Знак"/>
    <w:basedOn w:val="a6"/>
    <w:rsid w:val="00FB2599"/>
    <w:pPr>
      <w:widowControl w:val="0"/>
      <w:adjustRightInd w:val="0"/>
      <w:spacing w:after="160" w:line="240" w:lineRule="exact"/>
      <w:jc w:val="right"/>
    </w:pPr>
    <w:rPr>
      <w:sz w:val="20"/>
      <w:szCs w:val="20"/>
      <w:lang w:val="en-GB" w:eastAsia="en-US"/>
    </w:rPr>
  </w:style>
  <w:style w:type="character" w:customStyle="1" w:styleId="affe">
    <w:name w:val="Текст б/н Знак"/>
    <w:link w:val="afff"/>
    <w:locked/>
    <w:rsid w:val="00FB2599"/>
    <w:rPr>
      <w:sz w:val="28"/>
      <w:lang w:val="x-none" w:eastAsia="x-none"/>
    </w:rPr>
  </w:style>
  <w:style w:type="paragraph" w:customStyle="1" w:styleId="afff">
    <w:name w:val="Текст б/н"/>
    <w:basedOn w:val="a6"/>
    <w:link w:val="affe"/>
    <w:qFormat/>
    <w:rsid w:val="00FB2599"/>
    <w:pPr>
      <w:ind w:firstLine="709"/>
      <w:jc w:val="both"/>
    </w:pPr>
    <w:rPr>
      <w:rFonts w:asciiTheme="minorHAnsi" w:eastAsiaTheme="minorHAnsi" w:hAnsiTheme="minorHAnsi" w:cstheme="minorBidi"/>
      <w:sz w:val="28"/>
      <w:szCs w:val="22"/>
      <w:lang w:val="x-none" w:eastAsia="x-none"/>
    </w:rPr>
  </w:style>
  <w:style w:type="character" w:customStyle="1" w:styleId="1e">
    <w:name w:val="Верхний колонтитул Знак1"/>
    <w:basedOn w:val="a7"/>
    <w:uiPriority w:val="99"/>
    <w:semiHidden/>
    <w:rsid w:val="00FB2599"/>
  </w:style>
  <w:style w:type="paragraph" w:customStyle="1" w:styleId="1f">
    <w:name w:val="Знак Знак Знак Знак Знак Знак Знак Знак Знак Знак Знак1 Знак"/>
    <w:basedOn w:val="a6"/>
    <w:rsid w:val="00FB2599"/>
    <w:pPr>
      <w:widowControl w:val="0"/>
      <w:adjustRightInd w:val="0"/>
      <w:spacing w:after="160" w:line="240" w:lineRule="exact"/>
      <w:jc w:val="right"/>
    </w:pPr>
    <w:rPr>
      <w:sz w:val="20"/>
      <w:szCs w:val="20"/>
      <w:lang w:val="en-GB" w:eastAsia="en-US"/>
    </w:rPr>
  </w:style>
  <w:style w:type="paragraph" w:customStyle="1" w:styleId="afff0">
    <w:name w:val="Нормальный"/>
    <w:uiPriority w:val="99"/>
    <w:rsid w:val="00FB2599"/>
    <w:pPr>
      <w:widowControl w:val="0"/>
      <w:spacing w:after="0" w:line="240" w:lineRule="auto"/>
    </w:pPr>
    <w:rPr>
      <w:rFonts w:ascii="Times New Roman" w:eastAsia="Times New Roman" w:hAnsi="Times New Roman" w:cs="Times New Roman"/>
      <w:sz w:val="20"/>
      <w:szCs w:val="20"/>
      <w:lang w:eastAsia="ru-RU"/>
    </w:rPr>
  </w:style>
  <w:style w:type="paragraph" w:customStyle="1" w:styleId="Heading">
    <w:name w:val="Heading"/>
    <w:basedOn w:val="1"/>
    <w:uiPriority w:val="99"/>
    <w:rsid w:val="00FB2599"/>
    <w:pPr>
      <w:spacing w:after="120"/>
      <w:jc w:val="center"/>
    </w:pPr>
    <w:rPr>
      <w:rFonts w:ascii="Arial" w:hAnsi="Arial" w:cs="Arial"/>
      <w:kern w:val="28"/>
    </w:rPr>
  </w:style>
  <w:style w:type="character" w:customStyle="1" w:styleId="ConsPlusNonformat0">
    <w:name w:val="ConsPlusNonformat Знак"/>
    <w:link w:val="ConsPlusNonformat"/>
    <w:locked/>
    <w:rsid w:val="00FB2599"/>
    <w:rPr>
      <w:rFonts w:ascii="Courier New" w:eastAsia="Times New Roman" w:hAnsi="Courier New" w:cs="Courier New"/>
      <w:lang w:eastAsia="ru-RU"/>
    </w:rPr>
  </w:style>
  <w:style w:type="character" w:customStyle="1" w:styleId="apple-style-span">
    <w:name w:val="apple-style-span"/>
    <w:basedOn w:val="a7"/>
    <w:rsid w:val="00FB2599"/>
  </w:style>
  <w:style w:type="character" w:customStyle="1" w:styleId="s10">
    <w:name w:val="s1"/>
    <w:basedOn w:val="a7"/>
    <w:rsid w:val="00FB2599"/>
  </w:style>
  <w:style w:type="character" w:customStyle="1" w:styleId="s4">
    <w:name w:val="s4"/>
    <w:basedOn w:val="a7"/>
    <w:rsid w:val="00FB2599"/>
  </w:style>
  <w:style w:type="character" w:customStyle="1" w:styleId="s6">
    <w:name w:val="s6"/>
    <w:basedOn w:val="a7"/>
    <w:rsid w:val="00FB2599"/>
  </w:style>
  <w:style w:type="character" w:customStyle="1" w:styleId="s8">
    <w:name w:val="s8"/>
    <w:basedOn w:val="a7"/>
    <w:rsid w:val="00FB2599"/>
  </w:style>
  <w:style w:type="paragraph" w:customStyle="1" w:styleId="p34">
    <w:name w:val="p34"/>
    <w:basedOn w:val="a6"/>
    <w:rsid w:val="00FB2599"/>
    <w:pPr>
      <w:spacing w:before="100" w:beforeAutospacing="1" w:after="100" w:afterAutospacing="1"/>
    </w:pPr>
  </w:style>
  <w:style w:type="paragraph" w:customStyle="1" w:styleId="p35">
    <w:name w:val="p35"/>
    <w:basedOn w:val="a6"/>
    <w:rsid w:val="00FB2599"/>
    <w:pPr>
      <w:spacing w:before="100" w:beforeAutospacing="1" w:after="100" w:afterAutospacing="1"/>
    </w:pPr>
  </w:style>
  <w:style w:type="paragraph" w:customStyle="1" w:styleId="p36">
    <w:name w:val="p36"/>
    <w:basedOn w:val="a6"/>
    <w:rsid w:val="00FB2599"/>
    <w:pPr>
      <w:spacing w:before="100" w:beforeAutospacing="1" w:after="100" w:afterAutospacing="1"/>
    </w:pPr>
  </w:style>
  <w:style w:type="paragraph" w:customStyle="1" w:styleId="p38">
    <w:name w:val="p38"/>
    <w:basedOn w:val="a6"/>
    <w:rsid w:val="00FB2599"/>
    <w:pPr>
      <w:spacing w:before="100" w:beforeAutospacing="1" w:after="100" w:afterAutospacing="1"/>
    </w:pPr>
  </w:style>
  <w:style w:type="character" w:customStyle="1" w:styleId="s9">
    <w:name w:val="s9"/>
    <w:basedOn w:val="a7"/>
    <w:rsid w:val="00FB2599"/>
  </w:style>
  <w:style w:type="paragraph" w:customStyle="1" w:styleId="p40">
    <w:name w:val="p40"/>
    <w:basedOn w:val="a6"/>
    <w:rsid w:val="00FB2599"/>
    <w:pPr>
      <w:spacing w:before="100" w:beforeAutospacing="1" w:after="100" w:afterAutospacing="1"/>
    </w:pPr>
  </w:style>
  <w:style w:type="character" w:customStyle="1" w:styleId="s100">
    <w:name w:val="s10"/>
    <w:basedOn w:val="a7"/>
    <w:rsid w:val="00FB2599"/>
  </w:style>
  <w:style w:type="paragraph" w:customStyle="1" w:styleId="p47">
    <w:name w:val="p47"/>
    <w:basedOn w:val="a6"/>
    <w:rsid w:val="00FB2599"/>
    <w:pPr>
      <w:spacing w:before="100" w:beforeAutospacing="1" w:after="100" w:afterAutospacing="1"/>
    </w:pPr>
  </w:style>
  <w:style w:type="paragraph" w:customStyle="1" w:styleId="p48">
    <w:name w:val="p48"/>
    <w:basedOn w:val="a6"/>
    <w:rsid w:val="00FB2599"/>
    <w:pPr>
      <w:spacing w:before="100" w:beforeAutospacing="1" w:after="100" w:afterAutospacing="1"/>
    </w:pPr>
  </w:style>
  <w:style w:type="character" w:customStyle="1" w:styleId="s11">
    <w:name w:val="s11"/>
    <w:basedOn w:val="a7"/>
    <w:rsid w:val="00FB2599"/>
  </w:style>
  <w:style w:type="paragraph" w:customStyle="1" w:styleId="p25">
    <w:name w:val="p25"/>
    <w:basedOn w:val="a6"/>
    <w:rsid w:val="00FB2599"/>
    <w:pPr>
      <w:spacing w:before="100" w:beforeAutospacing="1" w:after="100" w:afterAutospacing="1"/>
    </w:pPr>
  </w:style>
  <w:style w:type="paragraph" w:customStyle="1" w:styleId="p26">
    <w:name w:val="p26"/>
    <w:basedOn w:val="a6"/>
    <w:rsid w:val="00FB2599"/>
    <w:pPr>
      <w:spacing w:before="100" w:beforeAutospacing="1" w:after="100" w:afterAutospacing="1"/>
    </w:pPr>
  </w:style>
  <w:style w:type="paragraph" w:customStyle="1" w:styleId="p28">
    <w:name w:val="p28"/>
    <w:basedOn w:val="a6"/>
    <w:rsid w:val="00FB2599"/>
    <w:pPr>
      <w:spacing w:before="100" w:beforeAutospacing="1" w:after="100" w:afterAutospacing="1"/>
    </w:pPr>
  </w:style>
  <w:style w:type="paragraph" w:customStyle="1" w:styleId="p29">
    <w:name w:val="p29"/>
    <w:basedOn w:val="a6"/>
    <w:rsid w:val="00FB2599"/>
    <w:pPr>
      <w:spacing w:before="100" w:beforeAutospacing="1" w:after="100" w:afterAutospacing="1"/>
    </w:pPr>
  </w:style>
  <w:style w:type="character" w:customStyle="1" w:styleId="FontStyle18">
    <w:name w:val="Font Style18"/>
    <w:rsid w:val="00FB2599"/>
    <w:rPr>
      <w:rFonts w:ascii="Times New Roman" w:hAnsi="Times New Roman" w:cs="Times New Roman"/>
      <w:sz w:val="18"/>
      <w:szCs w:val="18"/>
    </w:rPr>
  </w:style>
  <w:style w:type="paragraph" w:customStyle="1" w:styleId="Style8">
    <w:name w:val="Style8"/>
    <w:basedOn w:val="a6"/>
    <w:rsid w:val="00FB2599"/>
    <w:pPr>
      <w:widowControl w:val="0"/>
      <w:autoSpaceDE w:val="0"/>
      <w:autoSpaceDN w:val="0"/>
      <w:adjustRightInd w:val="0"/>
    </w:pPr>
  </w:style>
  <w:style w:type="paragraph" w:customStyle="1" w:styleId="Style11">
    <w:name w:val="Style11"/>
    <w:basedOn w:val="a6"/>
    <w:rsid w:val="00FB2599"/>
    <w:pPr>
      <w:widowControl w:val="0"/>
      <w:autoSpaceDE w:val="0"/>
      <w:autoSpaceDN w:val="0"/>
      <w:adjustRightInd w:val="0"/>
      <w:spacing w:line="269" w:lineRule="exact"/>
      <w:jc w:val="both"/>
    </w:pPr>
  </w:style>
  <w:style w:type="paragraph" w:customStyle="1" w:styleId="1f0">
    <w:name w:val="Знак1 Знак Знак Знак Знак Знак Знак"/>
    <w:basedOn w:val="a6"/>
    <w:rsid w:val="00FB2599"/>
    <w:pPr>
      <w:spacing w:after="160" w:line="240" w:lineRule="exact"/>
    </w:pPr>
    <w:rPr>
      <w:rFonts w:ascii="Verdana" w:hAnsi="Verdana"/>
      <w:lang w:val="en-US" w:eastAsia="en-US"/>
    </w:rPr>
  </w:style>
  <w:style w:type="paragraph" w:customStyle="1" w:styleId="1f1">
    <w:name w:val="Обычный1"/>
    <w:rsid w:val="00FB2599"/>
    <w:pPr>
      <w:widowControl w:val="0"/>
      <w:adjustRightInd w:val="0"/>
      <w:spacing w:after="0" w:line="300" w:lineRule="auto"/>
      <w:ind w:firstLine="720"/>
      <w:jc w:val="both"/>
      <w:textAlignment w:val="baseline"/>
    </w:pPr>
    <w:rPr>
      <w:rFonts w:ascii="Times New Roman" w:eastAsia="Times New Roman" w:hAnsi="Times New Roman" w:cs="Times New Roman"/>
      <w:snapToGrid w:val="0"/>
      <w:sz w:val="24"/>
      <w:szCs w:val="20"/>
      <w:lang w:eastAsia="ru-RU"/>
    </w:rPr>
  </w:style>
  <w:style w:type="paragraph" w:customStyle="1" w:styleId="a4">
    <w:name w:val="Пункты"/>
    <w:basedOn w:val="21"/>
    <w:link w:val="afff1"/>
    <w:qFormat/>
    <w:rsid w:val="00FB2599"/>
    <w:pPr>
      <w:keepLines w:val="0"/>
      <w:numPr>
        <w:ilvl w:val="1"/>
        <w:numId w:val="12"/>
      </w:numPr>
      <w:tabs>
        <w:tab w:val="left" w:pos="1134"/>
      </w:tabs>
      <w:spacing w:before="120" w:line="240" w:lineRule="auto"/>
      <w:ind w:left="0" w:firstLine="567"/>
      <w:jc w:val="both"/>
    </w:pPr>
    <w:rPr>
      <w:rFonts w:ascii="Times New Roman" w:eastAsia="Times New Roman" w:hAnsi="Times New Roman" w:cs="Times New Roman"/>
      <w:bCs/>
      <w:iCs/>
      <w:color w:val="000000"/>
      <w:sz w:val="24"/>
      <w:szCs w:val="28"/>
      <w:lang w:val="x-none" w:eastAsia="x-none"/>
    </w:rPr>
  </w:style>
  <w:style w:type="character" w:customStyle="1" w:styleId="afff1">
    <w:name w:val="Пункты Знак"/>
    <w:link w:val="a4"/>
    <w:rsid w:val="00FB2599"/>
    <w:rPr>
      <w:rFonts w:ascii="Times New Roman" w:eastAsia="Times New Roman" w:hAnsi="Times New Roman" w:cs="Times New Roman"/>
      <w:bCs/>
      <w:iCs/>
      <w:color w:val="000000"/>
      <w:sz w:val="24"/>
      <w:szCs w:val="28"/>
      <w:lang w:val="x-none" w:eastAsia="x-none"/>
    </w:rPr>
  </w:style>
  <w:style w:type="paragraph" w:styleId="a">
    <w:name w:val="List Number"/>
    <w:basedOn w:val="a6"/>
    <w:rsid w:val="00FB2599"/>
    <w:pPr>
      <w:numPr>
        <w:numId w:val="13"/>
      </w:numPr>
      <w:jc w:val="both"/>
    </w:pPr>
  </w:style>
  <w:style w:type="paragraph" w:styleId="28">
    <w:name w:val="Body Text Indent 2"/>
    <w:basedOn w:val="a6"/>
    <w:link w:val="29"/>
    <w:uiPriority w:val="99"/>
    <w:rsid w:val="00FB2599"/>
    <w:pPr>
      <w:spacing w:after="120" w:line="480" w:lineRule="auto"/>
      <w:ind w:left="283"/>
      <w:jc w:val="both"/>
    </w:pPr>
    <w:rPr>
      <w:lang w:val="x-none" w:eastAsia="x-none"/>
    </w:rPr>
  </w:style>
  <w:style w:type="character" w:customStyle="1" w:styleId="29">
    <w:name w:val="Основной текст с отступом 2 Знак"/>
    <w:basedOn w:val="a7"/>
    <w:link w:val="28"/>
    <w:uiPriority w:val="99"/>
    <w:rsid w:val="00FB2599"/>
    <w:rPr>
      <w:rFonts w:ascii="Times New Roman" w:eastAsia="Times New Roman" w:hAnsi="Times New Roman" w:cs="Times New Roman"/>
      <w:sz w:val="24"/>
      <w:szCs w:val="24"/>
      <w:lang w:val="x-none" w:eastAsia="x-none"/>
    </w:rPr>
  </w:style>
  <w:style w:type="paragraph" w:customStyle="1" w:styleId="1f2">
    <w:name w:val="Абзац списка1"/>
    <w:basedOn w:val="a6"/>
    <w:rsid w:val="00FB2599"/>
    <w:pPr>
      <w:suppressAutoHyphens/>
      <w:spacing w:after="200" w:line="276" w:lineRule="auto"/>
      <w:ind w:left="720"/>
    </w:pPr>
    <w:rPr>
      <w:rFonts w:ascii="Calibri" w:hAnsi="Calibri"/>
      <w:sz w:val="22"/>
      <w:szCs w:val="22"/>
      <w:lang w:eastAsia="ar-SA"/>
    </w:rPr>
  </w:style>
  <w:style w:type="paragraph" w:customStyle="1" w:styleId="a2">
    <w:name w:val="Абзац первого уровня"/>
    <w:basedOn w:val="a6"/>
    <w:link w:val="afff2"/>
    <w:qFormat/>
    <w:rsid w:val="00FB2599"/>
    <w:pPr>
      <w:numPr>
        <w:numId w:val="15"/>
      </w:numPr>
      <w:spacing w:before="120" w:after="120"/>
      <w:ind w:left="568" w:hanging="284"/>
      <w:jc w:val="both"/>
    </w:pPr>
    <w:rPr>
      <w:rFonts w:ascii="Calibri" w:hAnsi="Calibri"/>
      <w:lang w:val="x-none" w:eastAsia="x-none"/>
    </w:rPr>
  </w:style>
  <w:style w:type="paragraph" w:customStyle="1" w:styleId="a1">
    <w:name w:val="Абзац второго уровня"/>
    <w:basedOn w:val="a6"/>
    <w:link w:val="afff3"/>
    <w:qFormat/>
    <w:rsid w:val="00FB2599"/>
    <w:pPr>
      <w:numPr>
        <w:numId w:val="14"/>
      </w:numPr>
      <w:spacing w:before="120" w:after="120"/>
      <w:jc w:val="both"/>
    </w:pPr>
    <w:rPr>
      <w:rFonts w:ascii="Calibri" w:hAnsi="Calibri"/>
      <w:lang w:val="x-none" w:eastAsia="x-none"/>
    </w:rPr>
  </w:style>
  <w:style w:type="character" w:customStyle="1" w:styleId="afff2">
    <w:name w:val="Абзац первого уровня Знак"/>
    <w:link w:val="a2"/>
    <w:rsid w:val="00FB2599"/>
    <w:rPr>
      <w:rFonts w:ascii="Calibri" w:eastAsia="Times New Roman" w:hAnsi="Calibri" w:cs="Times New Roman"/>
      <w:sz w:val="24"/>
      <w:szCs w:val="24"/>
      <w:lang w:val="x-none" w:eastAsia="x-none"/>
    </w:rPr>
  </w:style>
  <w:style w:type="character" w:customStyle="1" w:styleId="afff3">
    <w:name w:val="Абзац второго уровня Знак"/>
    <w:link w:val="a1"/>
    <w:rsid w:val="00FB2599"/>
    <w:rPr>
      <w:rFonts w:ascii="Calibri" w:eastAsia="Times New Roman" w:hAnsi="Calibri" w:cs="Times New Roman"/>
      <w:sz w:val="24"/>
      <w:szCs w:val="24"/>
      <w:lang w:val="x-none" w:eastAsia="x-none"/>
    </w:rPr>
  </w:style>
  <w:style w:type="numbering" w:customStyle="1" w:styleId="a5">
    <w:name w:val="РАЗДЕЛ ДОГОВОРА"/>
    <w:basedOn w:val="a9"/>
    <w:uiPriority w:val="99"/>
    <w:rsid w:val="00FB2599"/>
    <w:pPr>
      <w:numPr>
        <w:numId w:val="16"/>
      </w:numPr>
    </w:pPr>
  </w:style>
  <w:style w:type="numbering" w:customStyle="1" w:styleId="a0">
    <w:name w:val="ПУНКТ ДОГОВОРА"/>
    <w:basedOn w:val="a5"/>
    <w:uiPriority w:val="99"/>
    <w:rsid w:val="00FB2599"/>
    <w:pPr>
      <w:numPr>
        <w:numId w:val="17"/>
      </w:numPr>
    </w:pPr>
  </w:style>
  <w:style w:type="paragraph" w:customStyle="1" w:styleId="34">
    <w:name w:val="Стиль3 Знак Знак"/>
    <w:basedOn w:val="28"/>
    <w:link w:val="35"/>
    <w:rsid w:val="00FB2599"/>
    <w:pPr>
      <w:widowControl w:val="0"/>
      <w:tabs>
        <w:tab w:val="num" w:pos="227"/>
      </w:tabs>
      <w:adjustRightInd w:val="0"/>
      <w:spacing w:after="0" w:line="240" w:lineRule="auto"/>
      <w:ind w:left="0"/>
      <w:textAlignment w:val="baseline"/>
    </w:pPr>
    <w:rPr>
      <w:lang w:val="ru-RU" w:eastAsia="ru-RU"/>
    </w:rPr>
  </w:style>
  <w:style w:type="character" w:customStyle="1" w:styleId="35">
    <w:name w:val="Стиль3 Знак Знак Знак"/>
    <w:link w:val="34"/>
    <w:locked/>
    <w:rsid w:val="00FB2599"/>
    <w:rPr>
      <w:rFonts w:ascii="Times New Roman" w:eastAsia="Times New Roman" w:hAnsi="Times New Roman" w:cs="Times New Roman"/>
      <w:sz w:val="24"/>
      <w:szCs w:val="24"/>
      <w:lang w:eastAsia="ru-RU"/>
    </w:rPr>
  </w:style>
  <w:style w:type="character" w:customStyle="1" w:styleId="WW8Num1z0">
    <w:name w:val="WW8Num1z0"/>
    <w:rsid w:val="00FB2599"/>
  </w:style>
  <w:style w:type="character" w:customStyle="1" w:styleId="WW8Num1z1">
    <w:name w:val="WW8Num1z1"/>
    <w:rsid w:val="00FB2599"/>
  </w:style>
  <w:style w:type="character" w:customStyle="1" w:styleId="WW8Num1z2">
    <w:name w:val="WW8Num1z2"/>
    <w:rsid w:val="00FB2599"/>
  </w:style>
  <w:style w:type="character" w:customStyle="1" w:styleId="WW8Num1z3">
    <w:name w:val="WW8Num1z3"/>
    <w:rsid w:val="00FB2599"/>
  </w:style>
  <w:style w:type="character" w:customStyle="1" w:styleId="WW8Num1z4">
    <w:name w:val="WW8Num1z4"/>
    <w:rsid w:val="00FB2599"/>
  </w:style>
  <w:style w:type="character" w:customStyle="1" w:styleId="WW8Num1z5">
    <w:name w:val="WW8Num1z5"/>
    <w:rsid w:val="00FB2599"/>
  </w:style>
  <w:style w:type="character" w:customStyle="1" w:styleId="WW8Num1z6">
    <w:name w:val="WW8Num1z6"/>
    <w:rsid w:val="00FB2599"/>
  </w:style>
  <w:style w:type="character" w:customStyle="1" w:styleId="WW8Num1z7">
    <w:name w:val="WW8Num1z7"/>
    <w:rsid w:val="00FB2599"/>
  </w:style>
  <w:style w:type="character" w:customStyle="1" w:styleId="WW8Num1z8">
    <w:name w:val="WW8Num1z8"/>
    <w:rsid w:val="00FB2599"/>
  </w:style>
  <w:style w:type="character" w:customStyle="1" w:styleId="WW8Num2z0">
    <w:name w:val="WW8Num2z0"/>
    <w:rsid w:val="00FB2599"/>
    <w:rPr>
      <w:rFonts w:hint="default"/>
    </w:rPr>
  </w:style>
  <w:style w:type="character" w:customStyle="1" w:styleId="WW8Num2z1">
    <w:name w:val="WW8Num2z1"/>
    <w:rsid w:val="00FB2599"/>
  </w:style>
  <w:style w:type="character" w:customStyle="1" w:styleId="WW8Num2z2">
    <w:name w:val="WW8Num2z2"/>
    <w:rsid w:val="00FB2599"/>
  </w:style>
  <w:style w:type="character" w:customStyle="1" w:styleId="WW8Num2z3">
    <w:name w:val="WW8Num2z3"/>
    <w:rsid w:val="00FB2599"/>
  </w:style>
  <w:style w:type="character" w:customStyle="1" w:styleId="WW8Num2z4">
    <w:name w:val="WW8Num2z4"/>
    <w:rsid w:val="00FB2599"/>
  </w:style>
  <w:style w:type="character" w:customStyle="1" w:styleId="WW8Num2z5">
    <w:name w:val="WW8Num2z5"/>
    <w:rsid w:val="00FB2599"/>
  </w:style>
  <w:style w:type="character" w:customStyle="1" w:styleId="WW8Num2z6">
    <w:name w:val="WW8Num2z6"/>
    <w:rsid w:val="00FB2599"/>
  </w:style>
  <w:style w:type="character" w:customStyle="1" w:styleId="WW8Num2z7">
    <w:name w:val="WW8Num2z7"/>
    <w:rsid w:val="00FB2599"/>
  </w:style>
  <w:style w:type="character" w:customStyle="1" w:styleId="WW8Num2z8">
    <w:name w:val="WW8Num2z8"/>
    <w:rsid w:val="00FB2599"/>
  </w:style>
  <w:style w:type="character" w:customStyle="1" w:styleId="WW8Num3z0">
    <w:name w:val="WW8Num3z0"/>
    <w:rsid w:val="00FB2599"/>
    <w:rPr>
      <w:rFonts w:hint="default"/>
    </w:rPr>
  </w:style>
  <w:style w:type="character" w:customStyle="1" w:styleId="WW8Num3z1">
    <w:name w:val="WW8Num3z1"/>
    <w:rsid w:val="00FB2599"/>
    <w:rPr>
      <w:rFonts w:ascii="Times New Roman" w:eastAsia="Times New Roman" w:hAnsi="Times New Roman" w:cs="Times New Roman"/>
      <w:b/>
      <w:bCs/>
      <w:i/>
      <w:sz w:val="24"/>
      <w:szCs w:val="24"/>
    </w:rPr>
  </w:style>
  <w:style w:type="character" w:customStyle="1" w:styleId="WW8Num4z0">
    <w:name w:val="WW8Num4z0"/>
    <w:rsid w:val="00FB2599"/>
    <w:rPr>
      <w:rFonts w:ascii="Times New Roman" w:hAnsi="Times New Roman" w:cs="Times New Roman" w:hint="default"/>
      <w:b/>
      <w:bCs/>
      <w:i/>
      <w:iCs/>
      <w:sz w:val="24"/>
      <w:szCs w:val="24"/>
    </w:rPr>
  </w:style>
  <w:style w:type="character" w:customStyle="1" w:styleId="WW8Num5z0">
    <w:name w:val="WW8Num5z0"/>
    <w:rsid w:val="00FB2599"/>
    <w:rPr>
      <w:rFonts w:hint="default"/>
      <w:b/>
    </w:rPr>
  </w:style>
  <w:style w:type="character" w:customStyle="1" w:styleId="WW8Num5z1">
    <w:name w:val="WW8Num5z1"/>
    <w:rsid w:val="00FB2599"/>
    <w:rPr>
      <w:rFonts w:hint="default"/>
    </w:rPr>
  </w:style>
  <w:style w:type="character" w:customStyle="1" w:styleId="WW8Num5z2">
    <w:name w:val="WW8Num5z2"/>
    <w:rsid w:val="00FB2599"/>
    <w:rPr>
      <w:rFonts w:hint="default"/>
      <w:i w:val="0"/>
    </w:rPr>
  </w:style>
  <w:style w:type="character" w:customStyle="1" w:styleId="WW8Num6z0">
    <w:name w:val="WW8Num6z0"/>
    <w:rsid w:val="00FB2599"/>
    <w:rPr>
      <w:rFonts w:ascii="Symbol" w:hAnsi="Symbol" w:cs="Symbol" w:hint="default"/>
      <w:sz w:val="24"/>
      <w:szCs w:val="24"/>
    </w:rPr>
  </w:style>
  <w:style w:type="character" w:customStyle="1" w:styleId="WW8Num6z1">
    <w:name w:val="WW8Num6z1"/>
    <w:rsid w:val="00FB2599"/>
  </w:style>
  <w:style w:type="character" w:customStyle="1" w:styleId="WW8Num6z2">
    <w:name w:val="WW8Num6z2"/>
    <w:rsid w:val="00FB2599"/>
  </w:style>
  <w:style w:type="character" w:customStyle="1" w:styleId="WW8Num6z3">
    <w:name w:val="WW8Num6z3"/>
    <w:rsid w:val="00FB2599"/>
  </w:style>
  <w:style w:type="character" w:customStyle="1" w:styleId="WW8Num6z4">
    <w:name w:val="WW8Num6z4"/>
    <w:rsid w:val="00FB2599"/>
  </w:style>
  <w:style w:type="character" w:customStyle="1" w:styleId="WW8Num6z5">
    <w:name w:val="WW8Num6z5"/>
    <w:rsid w:val="00FB2599"/>
  </w:style>
  <w:style w:type="character" w:customStyle="1" w:styleId="WW8Num6z6">
    <w:name w:val="WW8Num6z6"/>
    <w:rsid w:val="00FB2599"/>
  </w:style>
  <w:style w:type="character" w:customStyle="1" w:styleId="WW8Num6z7">
    <w:name w:val="WW8Num6z7"/>
    <w:rsid w:val="00FB2599"/>
  </w:style>
  <w:style w:type="character" w:customStyle="1" w:styleId="WW8Num6z8">
    <w:name w:val="WW8Num6z8"/>
    <w:rsid w:val="00FB2599"/>
  </w:style>
  <w:style w:type="character" w:customStyle="1" w:styleId="WW8Num7z0">
    <w:name w:val="WW8Num7z0"/>
    <w:rsid w:val="00FB2599"/>
    <w:rPr>
      <w:rFonts w:ascii="Symbol" w:hAnsi="Symbol" w:cs="OpenSymbol"/>
    </w:rPr>
  </w:style>
  <w:style w:type="character" w:customStyle="1" w:styleId="WW8Num7z1">
    <w:name w:val="WW8Num7z1"/>
    <w:rsid w:val="00FB2599"/>
    <w:rPr>
      <w:rFonts w:ascii="OpenSymbol" w:hAnsi="OpenSymbol" w:cs="OpenSymbol"/>
    </w:rPr>
  </w:style>
  <w:style w:type="character" w:customStyle="1" w:styleId="WW8Num8z0">
    <w:name w:val="WW8Num8z0"/>
    <w:rsid w:val="00FB2599"/>
    <w:rPr>
      <w:rFonts w:ascii="Times New Roman" w:hAnsi="Times New Roman" w:cs="Times New Roman" w:hint="default"/>
      <w:b/>
      <w:bCs/>
      <w:sz w:val="24"/>
      <w:szCs w:val="24"/>
    </w:rPr>
  </w:style>
  <w:style w:type="character" w:customStyle="1" w:styleId="WW8Num9z0">
    <w:name w:val="WW8Num9z0"/>
    <w:rsid w:val="00FB2599"/>
    <w:rPr>
      <w:rFonts w:ascii="Symbol" w:hAnsi="Symbol" w:cs="Symbol"/>
      <w:sz w:val="22"/>
      <w:szCs w:val="22"/>
    </w:rPr>
  </w:style>
  <w:style w:type="character" w:customStyle="1" w:styleId="WW8Num9z1">
    <w:name w:val="WW8Num9z1"/>
    <w:rsid w:val="00FB2599"/>
  </w:style>
  <w:style w:type="character" w:customStyle="1" w:styleId="WW8Num9z2">
    <w:name w:val="WW8Num9z2"/>
    <w:rsid w:val="00FB2599"/>
  </w:style>
  <w:style w:type="character" w:customStyle="1" w:styleId="WW8Num9z3">
    <w:name w:val="WW8Num9z3"/>
    <w:rsid w:val="00FB2599"/>
  </w:style>
  <w:style w:type="character" w:customStyle="1" w:styleId="WW8Num9z4">
    <w:name w:val="WW8Num9z4"/>
    <w:rsid w:val="00FB2599"/>
  </w:style>
  <w:style w:type="character" w:customStyle="1" w:styleId="WW8Num9z5">
    <w:name w:val="WW8Num9z5"/>
    <w:rsid w:val="00FB2599"/>
  </w:style>
  <w:style w:type="character" w:customStyle="1" w:styleId="WW8Num9z6">
    <w:name w:val="WW8Num9z6"/>
    <w:rsid w:val="00FB2599"/>
  </w:style>
  <w:style w:type="character" w:customStyle="1" w:styleId="WW8Num9z7">
    <w:name w:val="WW8Num9z7"/>
    <w:rsid w:val="00FB2599"/>
  </w:style>
  <w:style w:type="character" w:customStyle="1" w:styleId="WW8Num9z8">
    <w:name w:val="WW8Num9z8"/>
    <w:rsid w:val="00FB2599"/>
  </w:style>
  <w:style w:type="character" w:customStyle="1" w:styleId="WW8Num10z0">
    <w:name w:val="WW8Num10z0"/>
    <w:rsid w:val="00FB2599"/>
    <w:rPr>
      <w:rFonts w:ascii="Symbol" w:hAnsi="Symbol" w:cs="Symbol"/>
      <w:sz w:val="22"/>
      <w:szCs w:val="22"/>
    </w:rPr>
  </w:style>
  <w:style w:type="character" w:customStyle="1" w:styleId="WW8Num10z1">
    <w:name w:val="WW8Num10z1"/>
    <w:rsid w:val="00FB2599"/>
  </w:style>
  <w:style w:type="character" w:customStyle="1" w:styleId="WW8Num10z2">
    <w:name w:val="WW8Num10z2"/>
    <w:rsid w:val="00FB2599"/>
  </w:style>
  <w:style w:type="character" w:customStyle="1" w:styleId="WW8Num10z3">
    <w:name w:val="WW8Num10z3"/>
    <w:rsid w:val="00FB2599"/>
  </w:style>
  <w:style w:type="character" w:customStyle="1" w:styleId="WW8Num10z4">
    <w:name w:val="WW8Num10z4"/>
    <w:rsid w:val="00FB2599"/>
  </w:style>
  <w:style w:type="character" w:customStyle="1" w:styleId="WW8Num10z5">
    <w:name w:val="WW8Num10z5"/>
    <w:rsid w:val="00FB2599"/>
  </w:style>
  <w:style w:type="character" w:customStyle="1" w:styleId="WW8Num10z6">
    <w:name w:val="WW8Num10z6"/>
    <w:rsid w:val="00FB2599"/>
  </w:style>
  <w:style w:type="character" w:customStyle="1" w:styleId="WW8Num10z7">
    <w:name w:val="WW8Num10z7"/>
    <w:rsid w:val="00FB2599"/>
  </w:style>
  <w:style w:type="character" w:customStyle="1" w:styleId="WW8Num10z8">
    <w:name w:val="WW8Num10z8"/>
    <w:rsid w:val="00FB2599"/>
  </w:style>
  <w:style w:type="character" w:customStyle="1" w:styleId="WW8Num11z0">
    <w:name w:val="WW8Num11z0"/>
    <w:rsid w:val="00FB2599"/>
    <w:rPr>
      <w:b w:val="0"/>
      <w:bCs w:val="0"/>
      <w:sz w:val="22"/>
      <w:szCs w:val="22"/>
      <w:lang w:val="ru-RU"/>
    </w:rPr>
  </w:style>
  <w:style w:type="character" w:customStyle="1" w:styleId="WW8Num12z0">
    <w:name w:val="WW8Num12z0"/>
    <w:rsid w:val="00FB2599"/>
    <w:rPr>
      <w:rFonts w:ascii="Symbol" w:hAnsi="Symbol" w:cs="Symbol"/>
      <w:sz w:val="22"/>
      <w:szCs w:val="22"/>
    </w:rPr>
  </w:style>
  <w:style w:type="character" w:customStyle="1" w:styleId="WW8Num12z1">
    <w:name w:val="WW8Num12z1"/>
    <w:rsid w:val="00FB2599"/>
  </w:style>
  <w:style w:type="character" w:customStyle="1" w:styleId="WW8Num12z2">
    <w:name w:val="WW8Num12z2"/>
    <w:rsid w:val="00FB2599"/>
  </w:style>
  <w:style w:type="character" w:customStyle="1" w:styleId="WW8Num12z3">
    <w:name w:val="WW8Num12z3"/>
    <w:rsid w:val="00FB2599"/>
  </w:style>
  <w:style w:type="character" w:customStyle="1" w:styleId="WW8Num12z4">
    <w:name w:val="WW8Num12z4"/>
    <w:rsid w:val="00FB2599"/>
  </w:style>
  <w:style w:type="character" w:customStyle="1" w:styleId="WW8Num12z5">
    <w:name w:val="WW8Num12z5"/>
    <w:rsid w:val="00FB2599"/>
  </w:style>
  <w:style w:type="character" w:customStyle="1" w:styleId="WW8Num12z6">
    <w:name w:val="WW8Num12z6"/>
    <w:rsid w:val="00FB2599"/>
  </w:style>
  <w:style w:type="character" w:customStyle="1" w:styleId="WW8Num12z7">
    <w:name w:val="WW8Num12z7"/>
    <w:rsid w:val="00FB2599"/>
  </w:style>
  <w:style w:type="character" w:customStyle="1" w:styleId="WW8Num12z8">
    <w:name w:val="WW8Num12z8"/>
    <w:rsid w:val="00FB2599"/>
  </w:style>
  <w:style w:type="character" w:customStyle="1" w:styleId="WW8Num13z0">
    <w:name w:val="WW8Num13z0"/>
    <w:rsid w:val="00FB2599"/>
    <w:rPr>
      <w:rFonts w:cs="Times New Roman"/>
      <w:b/>
    </w:rPr>
  </w:style>
  <w:style w:type="character" w:customStyle="1" w:styleId="WW8Num14z0">
    <w:name w:val="WW8Num14z0"/>
    <w:rsid w:val="00FB2599"/>
    <w:rPr>
      <w:rFonts w:cs="Times New Roman"/>
      <w:b/>
    </w:rPr>
  </w:style>
  <w:style w:type="character" w:customStyle="1" w:styleId="WW8Num14z2">
    <w:name w:val="WW8Num14z2"/>
    <w:rsid w:val="00FB2599"/>
  </w:style>
  <w:style w:type="character" w:customStyle="1" w:styleId="WW8Num14z3">
    <w:name w:val="WW8Num14z3"/>
    <w:rsid w:val="00FB2599"/>
  </w:style>
  <w:style w:type="character" w:customStyle="1" w:styleId="WW8Num14z4">
    <w:name w:val="WW8Num14z4"/>
    <w:rsid w:val="00FB2599"/>
  </w:style>
  <w:style w:type="character" w:customStyle="1" w:styleId="WW8Num14z5">
    <w:name w:val="WW8Num14z5"/>
    <w:rsid w:val="00FB2599"/>
  </w:style>
  <w:style w:type="character" w:customStyle="1" w:styleId="WW8Num14z6">
    <w:name w:val="WW8Num14z6"/>
    <w:rsid w:val="00FB2599"/>
  </w:style>
  <w:style w:type="character" w:customStyle="1" w:styleId="WW8Num14z7">
    <w:name w:val="WW8Num14z7"/>
    <w:rsid w:val="00FB2599"/>
  </w:style>
  <w:style w:type="character" w:customStyle="1" w:styleId="WW8Num14z8">
    <w:name w:val="WW8Num14z8"/>
    <w:rsid w:val="00FB2599"/>
  </w:style>
  <w:style w:type="character" w:customStyle="1" w:styleId="WW8Num15z0">
    <w:name w:val="WW8Num15z0"/>
    <w:rsid w:val="00FB2599"/>
    <w:rPr>
      <w:rFonts w:cs="Times New Roman"/>
      <w:b/>
    </w:rPr>
  </w:style>
  <w:style w:type="character" w:customStyle="1" w:styleId="WW8Num16z0">
    <w:name w:val="WW8Num16z0"/>
    <w:rsid w:val="00FB2599"/>
    <w:rPr>
      <w:rFonts w:cs="Times New Roman"/>
      <w:b/>
    </w:rPr>
  </w:style>
  <w:style w:type="character" w:customStyle="1" w:styleId="WW8Num16z1">
    <w:name w:val="WW8Num16z1"/>
    <w:rsid w:val="00FB2599"/>
  </w:style>
  <w:style w:type="character" w:customStyle="1" w:styleId="WW8Num16z2">
    <w:name w:val="WW8Num16z2"/>
    <w:rsid w:val="00FB2599"/>
  </w:style>
  <w:style w:type="character" w:customStyle="1" w:styleId="WW8Num16z3">
    <w:name w:val="WW8Num16z3"/>
    <w:rsid w:val="00FB2599"/>
  </w:style>
  <w:style w:type="character" w:customStyle="1" w:styleId="WW8Num16z4">
    <w:name w:val="WW8Num16z4"/>
    <w:rsid w:val="00FB2599"/>
  </w:style>
  <w:style w:type="character" w:customStyle="1" w:styleId="WW8Num16z5">
    <w:name w:val="WW8Num16z5"/>
    <w:rsid w:val="00FB2599"/>
  </w:style>
  <w:style w:type="character" w:customStyle="1" w:styleId="WW8Num16z6">
    <w:name w:val="WW8Num16z6"/>
    <w:rsid w:val="00FB2599"/>
  </w:style>
  <w:style w:type="character" w:customStyle="1" w:styleId="WW8Num16z7">
    <w:name w:val="WW8Num16z7"/>
    <w:rsid w:val="00FB2599"/>
  </w:style>
  <w:style w:type="character" w:customStyle="1" w:styleId="WW8Num16z8">
    <w:name w:val="WW8Num16z8"/>
    <w:rsid w:val="00FB2599"/>
  </w:style>
  <w:style w:type="character" w:customStyle="1" w:styleId="WW8Num17z0">
    <w:name w:val="WW8Num17z0"/>
    <w:rsid w:val="00FB2599"/>
    <w:rPr>
      <w:rFonts w:cs="Times New Roman"/>
      <w:b/>
    </w:rPr>
  </w:style>
  <w:style w:type="character" w:customStyle="1" w:styleId="WW8Num18z0">
    <w:name w:val="WW8Num18z0"/>
    <w:rsid w:val="00FB2599"/>
    <w:rPr>
      <w:rFonts w:ascii="Courier New" w:hAnsi="Courier New" w:cs="Courier New"/>
      <w:shd w:val="clear" w:color="auto" w:fill="00FF00"/>
    </w:rPr>
  </w:style>
  <w:style w:type="character" w:customStyle="1" w:styleId="WW8Num18z2">
    <w:name w:val="WW8Num18z2"/>
    <w:rsid w:val="00FB2599"/>
    <w:rPr>
      <w:rFonts w:cs="Times New Roman"/>
      <w:b/>
    </w:rPr>
  </w:style>
  <w:style w:type="character" w:customStyle="1" w:styleId="WW8Num19z0">
    <w:name w:val="WW8Num19z0"/>
    <w:rsid w:val="00FB2599"/>
    <w:rPr>
      <w:rFonts w:ascii="Courier New" w:hAnsi="Courier New" w:cs="Times New Roman"/>
      <w:color w:val="000000"/>
    </w:rPr>
  </w:style>
  <w:style w:type="character" w:customStyle="1" w:styleId="WW8Num19z1">
    <w:name w:val="WW8Num19z1"/>
    <w:rsid w:val="00FB2599"/>
    <w:rPr>
      <w:rFonts w:ascii="Courier New" w:hAnsi="Courier New" w:cs="Times New Roman"/>
      <w:b/>
    </w:rPr>
  </w:style>
  <w:style w:type="character" w:customStyle="1" w:styleId="WW8Num19z2">
    <w:name w:val="WW8Num19z2"/>
    <w:rsid w:val="00FB2599"/>
    <w:rPr>
      <w:rFonts w:cs="Times New Roman"/>
      <w:b/>
    </w:rPr>
  </w:style>
  <w:style w:type="character" w:customStyle="1" w:styleId="WW8Num20z0">
    <w:name w:val="WW8Num20z0"/>
    <w:rsid w:val="00FB2599"/>
    <w:rPr>
      <w:rFonts w:ascii="Courier New" w:hAnsi="Courier New" w:cs="Times New Roman"/>
      <w:color w:val="000000"/>
      <w:sz w:val="24"/>
      <w:szCs w:val="24"/>
      <w:lang w:eastAsia="ru-RU"/>
    </w:rPr>
  </w:style>
  <w:style w:type="character" w:customStyle="1" w:styleId="WW8Num20z1">
    <w:name w:val="WW8Num20z1"/>
    <w:rsid w:val="00FB2599"/>
    <w:rPr>
      <w:rFonts w:ascii="Courier New" w:hAnsi="Courier New" w:cs="Times New Roman"/>
      <w:b/>
    </w:rPr>
  </w:style>
  <w:style w:type="character" w:customStyle="1" w:styleId="WW8Num20z2">
    <w:name w:val="WW8Num20z2"/>
    <w:rsid w:val="00FB2599"/>
    <w:rPr>
      <w:rFonts w:cs="Times New Roman"/>
      <w:b/>
    </w:rPr>
  </w:style>
  <w:style w:type="character" w:customStyle="1" w:styleId="WW8Num21z0">
    <w:name w:val="WW8Num21z0"/>
    <w:rsid w:val="00FB2599"/>
    <w:rPr>
      <w:rFonts w:cs="Times New Roman"/>
      <w:b/>
    </w:rPr>
  </w:style>
  <w:style w:type="character" w:customStyle="1" w:styleId="WW8Num22z0">
    <w:name w:val="WW8Num22z0"/>
    <w:rsid w:val="00FB2599"/>
    <w:rPr>
      <w:rFonts w:cs="Times New Roman"/>
      <w:b/>
    </w:rPr>
  </w:style>
  <w:style w:type="character" w:customStyle="1" w:styleId="2a">
    <w:name w:val="Основной шрифт абзаца2"/>
    <w:rsid w:val="00FB2599"/>
  </w:style>
  <w:style w:type="character" w:customStyle="1" w:styleId="WW8Num11z1">
    <w:name w:val="WW8Num11z1"/>
    <w:rsid w:val="00FB2599"/>
  </w:style>
  <w:style w:type="character" w:customStyle="1" w:styleId="WW8Num11z2">
    <w:name w:val="WW8Num11z2"/>
    <w:rsid w:val="00FB2599"/>
  </w:style>
  <w:style w:type="character" w:customStyle="1" w:styleId="WW8Num11z3">
    <w:name w:val="WW8Num11z3"/>
    <w:rsid w:val="00FB2599"/>
  </w:style>
  <w:style w:type="character" w:customStyle="1" w:styleId="WW8Num11z4">
    <w:name w:val="WW8Num11z4"/>
    <w:rsid w:val="00FB2599"/>
  </w:style>
  <w:style w:type="character" w:customStyle="1" w:styleId="WW8Num11z5">
    <w:name w:val="WW8Num11z5"/>
    <w:rsid w:val="00FB2599"/>
  </w:style>
  <w:style w:type="character" w:customStyle="1" w:styleId="WW8Num11z6">
    <w:name w:val="WW8Num11z6"/>
    <w:rsid w:val="00FB2599"/>
  </w:style>
  <w:style w:type="character" w:customStyle="1" w:styleId="WW8Num11z7">
    <w:name w:val="WW8Num11z7"/>
    <w:rsid w:val="00FB2599"/>
  </w:style>
  <w:style w:type="character" w:customStyle="1" w:styleId="WW8Num11z8">
    <w:name w:val="WW8Num11z8"/>
    <w:rsid w:val="00FB2599"/>
  </w:style>
  <w:style w:type="character" w:customStyle="1" w:styleId="WW8Num13z2">
    <w:name w:val="WW8Num13z2"/>
    <w:rsid w:val="00FB2599"/>
    <w:rPr>
      <w:rFonts w:cs="Times New Roman"/>
      <w:b/>
    </w:rPr>
  </w:style>
  <w:style w:type="character" w:customStyle="1" w:styleId="WW8Num14z1">
    <w:name w:val="WW8Num14z1"/>
    <w:rsid w:val="00FB2599"/>
    <w:rPr>
      <w:rFonts w:ascii="Courier New" w:hAnsi="Courier New" w:cs="Times New Roman"/>
      <w:b/>
    </w:rPr>
  </w:style>
  <w:style w:type="character" w:customStyle="1" w:styleId="WW8Num15z1">
    <w:name w:val="WW8Num15z1"/>
    <w:rsid w:val="00FB2599"/>
    <w:rPr>
      <w:rFonts w:ascii="Courier New" w:hAnsi="Courier New" w:cs="Times New Roman"/>
      <w:b/>
    </w:rPr>
  </w:style>
  <w:style w:type="character" w:customStyle="1" w:styleId="WW8Num15z2">
    <w:name w:val="WW8Num15z2"/>
    <w:rsid w:val="00FB2599"/>
    <w:rPr>
      <w:rFonts w:cs="Times New Roman"/>
      <w:b/>
    </w:rPr>
  </w:style>
  <w:style w:type="character" w:customStyle="1" w:styleId="WW8Num18z1">
    <w:name w:val="WW8Num18z1"/>
    <w:rsid w:val="00FB2599"/>
  </w:style>
  <w:style w:type="character" w:customStyle="1" w:styleId="WW8Num18z3">
    <w:name w:val="WW8Num18z3"/>
    <w:rsid w:val="00FB2599"/>
  </w:style>
  <w:style w:type="character" w:customStyle="1" w:styleId="WW8Num18z4">
    <w:name w:val="WW8Num18z4"/>
    <w:rsid w:val="00FB2599"/>
  </w:style>
  <w:style w:type="character" w:customStyle="1" w:styleId="WW8Num18z5">
    <w:name w:val="WW8Num18z5"/>
    <w:rsid w:val="00FB2599"/>
  </w:style>
  <w:style w:type="character" w:customStyle="1" w:styleId="WW8Num18z6">
    <w:name w:val="WW8Num18z6"/>
    <w:rsid w:val="00FB2599"/>
  </w:style>
  <w:style w:type="character" w:customStyle="1" w:styleId="WW8Num18z7">
    <w:name w:val="WW8Num18z7"/>
    <w:rsid w:val="00FB2599"/>
  </w:style>
  <w:style w:type="character" w:customStyle="1" w:styleId="WW8Num18z8">
    <w:name w:val="WW8Num18z8"/>
    <w:rsid w:val="00FB2599"/>
  </w:style>
  <w:style w:type="character" w:customStyle="1" w:styleId="WW8Num19z3">
    <w:name w:val="WW8Num19z3"/>
    <w:rsid w:val="00FB2599"/>
  </w:style>
  <w:style w:type="character" w:customStyle="1" w:styleId="WW8Num19z4">
    <w:name w:val="WW8Num19z4"/>
    <w:rsid w:val="00FB2599"/>
  </w:style>
  <w:style w:type="character" w:customStyle="1" w:styleId="WW8Num19z5">
    <w:name w:val="WW8Num19z5"/>
    <w:rsid w:val="00FB2599"/>
  </w:style>
  <w:style w:type="character" w:customStyle="1" w:styleId="WW8Num19z6">
    <w:name w:val="WW8Num19z6"/>
    <w:rsid w:val="00FB2599"/>
  </w:style>
  <w:style w:type="character" w:customStyle="1" w:styleId="WW8Num19z7">
    <w:name w:val="WW8Num19z7"/>
    <w:rsid w:val="00FB2599"/>
  </w:style>
  <w:style w:type="character" w:customStyle="1" w:styleId="WW8Num19z8">
    <w:name w:val="WW8Num19z8"/>
    <w:rsid w:val="00FB2599"/>
  </w:style>
  <w:style w:type="character" w:customStyle="1" w:styleId="WW8Num21z1">
    <w:name w:val="WW8Num21z1"/>
    <w:rsid w:val="00FB2599"/>
  </w:style>
  <w:style w:type="character" w:customStyle="1" w:styleId="WW8Num21z2">
    <w:name w:val="WW8Num21z2"/>
    <w:rsid w:val="00FB2599"/>
  </w:style>
  <w:style w:type="character" w:customStyle="1" w:styleId="WW8Num21z3">
    <w:name w:val="WW8Num21z3"/>
    <w:rsid w:val="00FB2599"/>
  </w:style>
  <w:style w:type="character" w:customStyle="1" w:styleId="WW8Num21z4">
    <w:name w:val="WW8Num21z4"/>
    <w:rsid w:val="00FB2599"/>
  </w:style>
  <w:style w:type="character" w:customStyle="1" w:styleId="WW8Num21z5">
    <w:name w:val="WW8Num21z5"/>
    <w:rsid w:val="00FB2599"/>
  </w:style>
  <w:style w:type="character" w:customStyle="1" w:styleId="WW8Num21z6">
    <w:name w:val="WW8Num21z6"/>
    <w:rsid w:val="00FB2599"/>
  </w:style>
  <w:style w:type="character" w:customStyle="1" w:styleId="WW8Num21z7">
    <w:name w:val="WW8Num21z7"/>
    <w:rsid w:val="00FB2599"/>
  </w:style>
  <w:style w:type="character" w:customStyle="1" w:styleId="WW8Num21z8">
    <w:name w:val="WW8Num21z8"/>
    <w:rsid w:val="00FB2599"/>
  </w:style>
  <w:style w:type="character" w:customStyle="1" w:styleId="WW8Num4z1">
    <w:name w:val="WW8Num4z1"/>
    <w:rsid w:val="00FB2599"/>
    <w:rPr>
      <w:rFonts w:hint="default"/>
    </w:rPr>
  </w:style>
  <w:style w:type="character" w:customStyle="1" w:styleId="WW8Num4z2">
    <w:name w:val="WW8Num4z2"/>
    <w:rsid w:val="00FB2599"/>
    <w:rPr>
      <w:rFonts w:hint="default"/>
      <w:i w:val="0"/>
    </w:rPr>
  </w:style>
  <w:style w:type="character" w:customStyle="1" w:styleId="1f3">
    <w:name w:val="Основной шрифт абзаца1"/>
    <w:rsid w:val="00FB2599"/>
  </w:style>
  <w:style w:type="character" w:customStyle="1" w:styleId="36">
    <w:name w:val="Знак Знак3"/>
    <w:rsid w:val="00FB2599"/>
    <w:rPr>
      <w:rFonts w:ascii="Courier New" w:hAnsi="Courier New" w:cs="Courier New"/>
      <w:lang w:val="ru-RU" w:bidi="ar-SA"/>
    </w:rPr>
  </w:style>
  <w:style w:type="character" w:customStyle="1" w:styleId="afff4">
    <w:name w:val="Знак Знак"/>
    <w:rsid w:val="00FB2599"/>
    <w:rPr>
      <w:b/>
      <w:sz w:val="28"/>
      <w:lang w:val="ru-RU" w:bidi="ar-SA"/>
    </w:rPr>
  </w:style>
  <w:style w:type="character" w:customStyle="1" w:styleId="afff5">
    <w:name w:val="Символ сноски"/>
    <w:rsid w:val="00FB2599"/>
    <w:rPr>
      <w:vertAlign w:val="superscript"/>
    </w:rPr>
  </w:style>
  <w:style w:type="character" w:customStyle="1" w:styleId="42">
    <w:name w:val="Знак Знак4"/>
    <w:rsid w:val="00FB2599"/>
    <w:rPr>
      <w:sz w:val="24"/>
      <w:lang w:val="ru-RU" w:bidi="ar-SA"/>
    </w:rPr>
  </w:style>
  <w:style w:type="character" w:customStyle="1" w:styleId="2b">
    <w:name w:val="Знак Знак2"/>
    <w:rsid w:val="00FB2599"/>
    <w:rPr>
      <w:sz w:val="24"/>
      <w:szCs w:val="24"/>
      <w:lang w:val="ru-RU" w:bidi="ar-SA"/>
    </w:rPr>
  </w:style>
  <w:style w:type="character" w:customStyle="1" w:styleId="114">
    <w:name w:val="Заголовок 1 Знак1"/>
    <w:rsid w:val="00FB2599"/>
    <w:rPr>
      <w:rFonts w:ascii="Arial" w:hAnsi="Arial" w:cs="Arial"/>
      <w:b/>
      <w:sz w:val="28"/>
      <w:szCs w:val="18"/>
      <w:lang w:val="ru-RU" w:bidi="ar-SA"/>
    </w:rPr>
  </w:style>
  <w:style w:type="character" w:customStyle="1" w:styleId="Heading1">
    <w:name w:val="Heading #1_"/>
    <w:rsid w:val="00FB2599"/>
    <w:rPr>
      <w:b/>
      <w:bCs/>
      <w:sz w:val="51"/>
      <w:szCs w:val="51"/>
      <w:lang w:bidi="ar-SA"/>
    </w:rPr>
  </w:style>
  <w:style w:type="character" w:customStyle="1" w:styleId="120">
    <w:name w:val="Знак Знак12"/>
    <w:rsid w:val="00FB2599"/>
    <w:rPr>
      <w:sz w:val="24"/>
      <w:szCs w:val="24"/>
      <w:u w:val="single"/>
      <w:lang w:val="ru-RU" w:bidi="ar-SA"/>
    </w:rPr>
  </w:style>
  <w:style w:type="character" w:customStyle="1" w:styleId="93">
    <w:name w:val="Знак Знак9"/>
    <w:rsid w:val="00FB2599"/>
    <w:rPr>
      <w:sz w:val="24"/>
      <w:szCs w:val="24"/>
      <w:lang w:val="ru-RU" w:bidi="ar-SA"/>
    </w:rPr>
  </w:style>
  <w:style w:type="character" w:customStyle="1" w:styleId="1f4">
    <w:name w:val="Знак сноски1"/>
    <w:rsid w:val="00FB2599"/>
    <w:rPr>
      <w:vertAlign w:val="superscript"/>
    </w:rPr>
  </w:style>
  <w:style w:type="character" w:customStyle="1" w:styleId="afff6">
    <w:name w:val="Символы концевой сноски"/>
    <w:rsid w:val="00FB2599"/>
    <w:rPr>
      <w:vertAlign w:val="superscript"/>
    </w:rPr>
  </w:style>
  <w:style w:type="character" w:customStyle="1" w:styleId="WW-">
    <w:name w:val="WW-Символы концевой сноски"/>
    <w:rsid w:val="00FB2599"/>
  </w:style>
  <w:style w:type="character" w:customStyle="1" w:styleId="afff7">
    <w:name w:val="Маркеры списка"/>
    <w:rsid w:val="00FB2599"/>
    <w:rPr>
      <w:rFonts w:ascii="OpenSymbol" w:eastAsia="OpenSymbol" w:hAnsi="OpenSymbol" w:cs="OpenSymbol"/>
    </w:rPr>
  </w:style>
  <w:style w:type="character" w:customStyle="1" w:styleId="1f5">
    <w:name w:val="Знак концевой сноски1"/>
    <w:rsid w:val="00FB2599"/>
    <w:rPr>
      <w:vertAlign w:val="superscript"/>
    </w:rPr>
  </w:style>
  <w:style w:type="character" w:customStyle="1" w:styleId="ListLabel1">
    <w:name w:val="ListLabel 1"/>
    <w:rsid w:val="00FB2599"/>
    <w:rPr>
      <w:rFonts w:cs="Times New Roman"/>
      <w:b/>
    </w:rPr>
  </w:style>
  <w:style w:type="character" w:customStyle="1" w:styleId="ListLabel2">
    <w:name w:val="ListLabel 2"/>
    <w:rsid w:val="00FB2599"/>
    <w:rPr>
      <w:rFonts w:cs="Courier New"/>
    </w:rPr>
  </w:style>
  <w:style w:type="character" w:customStyle="1" w:styleId="ListLabel3">
    <w:name w:val="ListLabel 3"/>
    <w:rsid w:val="00FB2599"/>
    <w:rPr>
      <w:rFonts w:cs="Times New Roman"/>
      <w:color w:val="000000"/>
    </w:rPr>
  </w:style>
  <w:style w:type="character" w:customStyle="1" w:styleId="ListLabel5">
    <w:name w:val="ListLabel 5"/>
    <w:rsid w:val="00FB2599"/>
    <w:rPr>
      <w:rFonts w:cs="Symbol"/>
      <w:sz w:val="22"/>
      <w:szCs w:val="22"/>
    </w:rPr>
  </w:style>
  <w:style w:type="character" w:customStyle="1" w:styleId="ListLabel6">
    <w:name w:val="ListLabel 6"/>
    <w:rsid w:val="00FB2599"/>
    <w:rPr>
      <w:b w:val="0"/>
      <w:bCs w:val="0"/>
      <w:sz w:val="22"/>
      <w:szCs w:val="22"/>
      <w:lang w:val="ru-RU"/>
    </w:rPr>
  </w:style>
  <w:style w:type="character" w:styleId="afff8">
    <w:name w:val="endnote reference"/>
    <w:rsid w:val="00FB2599"/>
    <w:rPr>
      <w:vertAlign w:val="superscript"/>
    </w:rPr>
  </w:style>
  <w:style w:type="paragraph" w:customStyle="1" w:styleId="1f6">
    <w:name w:val="Заголовок1"/>
    <w:basedOn w:val="a6"/>
    <w:next w:val="af5"/>
    <w:rsid w:val="00FB2599"/>
    <w:pPr>
      <w:suppressAutoHyphens/>
      <w:jc w:val="center"/>
    </w:pPr>
    <w:rPr>
      <w:b/>
      <w:sz w:val="28"/>
      <w:szCs w:val="20"/>
      <w:lang w:eastAsia="zh-CN"/>
    </w:rPr>
  </w:style>
  <w:style w:type="paragraph" w:styleId="afff9">
    <w:name w:val="List"/>
    <w:basedOn w:val="af5"/>
    <w:rsid w:val="00FB2599"/>
    <w:pPr>
      <w:suppressAutoHyphens/>
      <w:spacing w:after="0"/>
      <w:jc w:val="both"/>
    </w:pPr>
    <w:rPr>
      <w:rFonts w:cs="Mangal"/>
      <w:sz w:val="24"/>
      <w:szCs w:val="24"/>
      <w:lang w:val="ru-RU" w:eastAsia="zh-CN"/>
    </w:rPr>
  </w:style>
  <w:style w:type="paragraph" w:styleId="afffa">
    <w:name w:val="caption"/>
    <w:basedOn w:val="1f6"/>
    <w:next w:val="af5"/>
    <w:qFormat/>
    <w:rsid w:val="00FB2599"/>
    <w:rPr>
      <w:bCs/>
      <w:sz w:val="56"/>
      <w:szCs w:val="56"/>
    </w:rPr>
  </w:style>
  <w:style w:type="paragraph" w:customStyle="1" w:styleId="2c">
    <w:name w:val="Указатель2"/>
    <w:basedOn w:val="a6"/>
    <w:rsid w:val="00FB2599"/>
    <w:pPr>
      <w:suppressLineNumbers/>
      <w:suppressAutoHyphens/>
    </w:pPr>
    <w:rPr>
      <w:rFonts w:cs="Mangal"/>
      <w:lang w:eastAsia="zh-CN"/>
    </w:rPr>
  </w:style>
  <w:style w:type="paragraph" w:customStyle="1" w:styleId="1f7">
    <w:name w:val="Название объекта1"/>
    <w:basedOn w:val="a6"/>
    <w:rsid w:val="00FB2599"/>
    <w:pPr>
      <w:suppressLineNumbers/>
      <w:suppressAutoHyphens/>
      <w:spacing w:before="120" w:after="120"/>
    </w:pPr>
    <w:rPr>
      <w:rFonts w:cs="Mangal"/>
      <w:i/>
      <w:iCs/>
      <w:lang w:eastAsia="zh-CN"/>
    </w:rPr>
  </w:style>
  <w:style w:type="paragraph" w:customStyle="1" w:styleId="1f8">
    <w:name w:val="Указатель1"/>
    <w:basedOn w:val="a6"/>
    <w:rsid w:val="00FB2599"/>
    <w:pPr>
      <w:suppressLineNumbers/>
      <w:suppressAutoHyphens/>
    </w:pPr>
    <w:rPr>
      <w:rFonts w:cs="Mangal"/>
      <w:lang w:eastAsia="zh-CN"/>
    </w:rPr>
  </w:style>
  <w:style w:type="paragraph" w:customStyle="1" w:styleId="43">
    <w:name w:val="çàãîëîâîê 4"/>
    <w:basedOn w:val="a6"/>
    <w:next w:val="a6"/>
    <w:rsid w:val="00FB2599"/>
    <w:pPr>
      <w:keepNext/>
      <w:suppressAutoHyphens/>
      <w:jc w:val="center"/>
    </w:pPr>
    <w:rPr>
      <w:b/>
      <w:szCs w:val="20"/>
      <w:lang w:eastAsia="zh-CN"/>
    </w:rPr>
  </w:style>
  <w:style w:type="paragraph" w:styleId="20">
    <w:name w:val="List Number 2"/>
    <w:basedOn w:val="a6"/>
    <w:rsid w:val="00FB2599"/>
    <w:pPr>
      <w:numPr>
        <w:numId w:val="19"/>
      </w:numPr>
      <w:tabs>
        <w:tab w:val="left" w:pos="3312"/>
      </w:tabs>
      <w:suppressAutoHyphens/>
    </w:pPr>
    <w:rPr>
      <w:lang w:eastAsia="zh-CN"/>
    </w:rPr>
  </w:style>
  <w:style w:type="paragraph" w:customStyle="1" w:styleId="2d">
    <w:name w:val="Стиль2"/>
    <w:basedOn w:val="20"/>
    <w:rsid w:val="00FB259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6"/>
    <w:rsid w:val="00FB2599"/>
    <w:pPr>
      <w:suppressAutoHyphens/>
      <w:ind w:firstLine="709"/>
      <w:jc w:val="both"/>
    </w:pPr>
    <w:rPr>
      <w:sz w:val="20"/>
      <w:szCs w:val="20"/>
      <w:lang w:eastAsia="zh-CN"/>
    </w:rPr>
  </w:style>
  <w:style w:type="paragraph" w:customStyle="1" w:styleId="94">
    <w:name w:val="Знак Знак9 Знак Знак"/>
    <w:basedOn w:val="a6"/>
    <w:rsid w:val="00FB2599"/>
    <w:pPr>
      <w:suppressAutoHyphens/>
      <w:spacing w:before="280" w:after="280"/>
    </w:pPr>
    <w:rPr>
      <w:rFonts w:ascii="Tahoma" w:hAnsi="Tahoma" w:cs="Tahoma"/>
      <w:sz w:val="20"/>
      <w:szCs w:val="20"/>
      <w:lang w:val="en-US" w:eastAsia="zh-CN"/>
    </w:rPr>
  </w:style>
  <w:style w:type="paragraph" w:customStyle="1" w:styleId="afffb">
    <w:name w:val="Знак Знак Знак Знак Знак Знак Знак"/>
    <w:basedOn w:val="a6"/>
    <w:rsid w:val="00FB2599"/>
    <w:pPr>
      <w:widowControl w:val="0"/>
      <w:suppressAutoHyphens/>
      <w:spacing w:after="160" w:line="240" w:lineRule="exact"/>
      <w:jc w:val="right"/>
    </w:pPr>
    <w:rPr>
      <w:sz w:val="20"/>
      <w:szCs w:val="20"/>
      <w:lang w:val="en-GB" w:eastAsia="zh-CN"/>
    </w:rPr>
  </w:style>
  <w:style w:type="paragraph" w:customStyle="1" w:styleId="ConsNonformat">
    <w:name w:val="ConsNonformat"/>
    <w:rsid w:val="00FB259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6"/>
    <w:rsid w:val="00FB2599"/>
    <w:pPr>
      <w:suppressAutoHyphens/>
      <w:spacing w:line="360" w:lineRule="auto"/>
    </w:pPr>
    <w:rPr>
      <w:rFonts w:ascii="Arial" w:hAnsi="Arial" w:cs="Arial"/>
      <w:sz w:val="22"/>
      <w:szCs w:val="20"/>
      <w:lang w:eastAsia="zh-CN"/>
    </w:rPr>
  </w:style>
  <w:style w:type="paragraph" w:customStyle="1" w:styleId="211">
    <w:name w:val="Основной текст 21"/>
    <w:basedOn w:val="a6"/>
    <w:rsid w:val="00FB2599"/>
    <w:pPr>
      <w:suppressAutoHyphens/>
      <w:spacing w:line="360" w:lineRule="auto"/>
      <w:jc w:val="both"/>
    </w:pPr>
    <w:rPr>
      <w:rFonts w:ascii="Arial" w:hAnsi="Arial" w:cs="Arial"/>
      <w:szCs w:val="20"/>
      <w:lang w:eastAsia="zh-CN"/>
    </w:rPr>
  </w:style>
  <w:style w:type="paragraph" w:customStyle="1" w:styleId="xl26">
    <w:name w:val="xl26"/>
    <w:basedOn w:val="a6"/>
    <w:rsid w:val="00FB2599"/>
    <w:pPr>
      <w:suppressAutoHyphens/>
      <w:spacing w:before="280" w:after="280"/>
      <w:jc w:val="center"/>
      <w:textAlignment w:val="top"/>
    </w:pPr>
    <w:rPr>
      <w:b/>
      <w:bCs/>
      <w:lang w:eastAsia="zh-CN"/>
    </w:rPr>
  </w:style>
  <w:style w:type="paragraph" w:customStyle="1" w:styleId="ConsPlusCell">
    <w:name w:val="ConsPlusCell"/>
    <w:rsid w:val="00FB259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c">
    <w:name w:val="Подпись письма"/>
    <w:basedOn w:val="a6"/>
    <w:rsid w:val="00FB2599"/>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9">
    <w:name w:val="Текст1"/>
    <w:basedOn w:val="a6"/>
    <w:rsid w:val="00FB2599"/>
    <w:pPr>
      <w:suppressAutoHyphens/>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6"/>
    <w:rsid w:val="00FB2599"/>
    <w:pPr>
      <w:suppressAutoHyphens/>
      <w:spacing w:after="120" w:line="480" w:lineRule="auto"/>
      <w:ind w:left="283"/>
    </w:pPr>
    <w:rPr>
      <w:lang w:eastAsia="zh-CN"/>
    </w:rPr>
  </w:style>
  <w:style w:type="paragraph" w:customStyle="1" w:styleId="3">
    <w:name w:val="Стиль3"/>
    <w:basedOn w:val="212"/>
    <w:rsid w:val="00FB2599"/>
    <w:pPr>
      <w:widowControl w:val="0"/>
      <w:numPr>
        <w:numId w:val="18"/>
      </w:numPr>
      <w:tabs>
        <w:tab w:val="left" w:pos="360"/>
      </w:tabs>
      <w:spacing w:after="0" w:line="240" w:lineRule="auto"/>
      <w:ind w:left="283" w:firstLine="0"/>
      <w:jc w:val="both"/>
      <w:textAlignment w:val="baseline"/>
    </w:pPr>
  </w:style>
  <w:style w:type="paragraph" w:customStyle="1" w:styleId="115">
    <w:name w:val="заголовок 11"/>
    <w:basedOn w:val="a6"/>
    <w:next w:val="a6"/>
    <w:rsid w:val="00FB2599"/>
    <w:pPr>
      <w:keepNext/>
      <w:suppressAutoHyphens/>
      <w:jc w:val="center"/>
    </w:pPr>
    <w:rPr>
      <w:szCs w:val="20"/>
      <w:lang w:eastAsia="zh-CN"/>
    </w:rPr>
  </w:style>
  <w:style w:type="paragraph" w:customStyle="1" w:styleId="xl32">
    <w:name w:val="xl32"/>
    <w:basedOn w:val="a6"/>
    <w:rsid w:val="00FB2599"/>
    <w:pPr>
      <w:suppressAutoHyphens/>
      <w:spacing w:before="280" w:after="280"/>
      <w:textAlignment w:val="top"/>
    </w:pPr>
    <w:rPr>
      <w:sz w:val="18"/>
      <w:szCs w:val="18"/>
      <w:lang w:eastAsia="zh-CN"/>
    </w:rPr>
  </w:style>
  <w:style w:type="paragraph" w:customStyle="1" w:styleId="afffd">
    <w:name w:val="Таблицы (моноширинный)"/>
    <w:basedOn w:val="a6"/>
    <w:next w:val="a6"/>
    <w:rsid w:val="00FB2599"/>
    <w:pPr>
      <w:widowControl w:val="0"/>
      <w:suppressAutoHyphens/>
      <w:autoSpaceDE w:val="0"/>
      <w:jc w:val="both"/>
    </w:pPr>
    <w:rPr>
      <w:rFonts w:ascii="Courier New" w:hAnsi="Courier New" w:cs="Courier New"/>
      <w:sz w:val="20"/>
      <w:szCs w:val="20"/>
      <w:lang w:eastAsia="zh-CN"/>
    </w:rPr>
  </w:style>
  <w:style w:type="paragraph" w:customStyle="1" w:styleId="1fa">
    <w:name w:val="Стиль1"/>
    <w:basedOn w:val="a6"/>
    <w:rsid w:val="00FB2599"/>
    <w:pPr>
      <w:keepNext/>
      <w:keepLines/>
      <w:widowControl w:val="0"/>
      <w:suppressLineNumbers/>
      <w:tabs>
        <w:tab w:val="num" w:pos="720"/>
        <w:tab w:val="left" w:pos="3312"/>
      </w:tabs>
      <w:suppressAutoHyphens/>
      <w:spacing w:after="60"/>
      <w:ind w:left="720" w:hanging="360"/>
    </w:pPr>
    <w:rPr>
      <w:b/>
      <w:sz w:val="28"/>
      <w:lang w:eastAsia="zh-CN"/>
    </w:rPr>
  </w:style>
  <w:style w:type="paragraph" w:styleId="afffe">
    <w:name w:val="Subtitle"/>
    <w:basedOn w:val="a6"/>
    <w:next w:val="af5"/>
    <w:link w:val="affff"/>
    <w:qFormat/>
    <w:rsid w:val="00FB2599"/>
    <w:pPr>
      <w:suppressAutoHyphens/>
      <w:ind w:firstLine="567"/>
      <w:jc w:val="center"/>
    </w:pPr>
    <w:rPr>
      <w:b/>
      <w:lang w:eastAsia="zh-CN"/>
    </w:rPr>
  </w:style>
  <w:style w:type="character" w:customStyle="1" w:styleId="affff">
    <w:name w:val="Подзаголовок Знак"/>
    <w:basedOn w:val="a7"/>
    <w:link w:val="afffe"/>
    <w:rsid w:val="00FB2599"/>
    <w:rPr>
      <w:rFonts w:ascii="Times New Roman" w:eastAsia="Times New Roman" w:hAnsi="Times New Roman" w:cs="Times New Roman"/>
      <w:b/>
      <w:sz w:val="24"/>
      <w:szCs w:val="24"/>
      <w:lang w:eastAsia="zh-CN"/>
    </w:rPr>
  </w:style>
  <w:style w:type="paragraph" w:customStyle="1" w:styleId="Heading10">
    <w:name w:val="Heading #1"/>
    <w:basedOn w:val="a6"/>
    <w:rsid w:val="00FB2599"/>
    <w:pPr>
      <w:shd w:val="clear" w:color="auto" w:fill="FFFFFF"/>
      <w:suppressAutoHyphens/>
      <w:spacing w:before="3720" w:after="240" w:line="240" w:lineRule="atLeast"/>
      <w:jc w:val="center"/>
    </w:pPr>
    <w:rPr>
      <w:b/>
      <w:bCs/>
      <w:sz w:val="51"/>
      <w:szCs w:val="51"/>
    </w:rPr>
  </w:style>
  <w:style w:type="paragraph" w:customStyle="1" w:styleId="affff0">
    <w:name w:val="Заголовок таблицы"/>
    <w:basedOn w:val="affc"/>
    <w:rsid w:val="00FB2599"/>
    <w:pPr>
      <w:widowControl/>
      <w:jc w:val="center"/>
    </w:pPr>
    <w:rPr>
      <w:rFonts w:ascii="Times New Roman" w:eastAsia="Times New Roman" w:hAnsi="Times New Roman"/>
      <w:b/>
      <w:bCs/>
      <w:kern w:val="0"/>
      <w:sz w:val="24"/>
      <w:lang w:eastAsia="zh-CN"/>
    </w:rPr>
  </w:style>
  <w:style w:type="paragraph" w:customStyle="1" w:styleId="affff1">
    <w:name w:val="Содержимое врезки"/>
    <w:basedOn w:val="a6"/>
    <w:rsid w:val="00FB2599"/>
    <w:pPr>
      <w:suppressAutoHyphens/>
    </w:pPr>
    <w:rPr>
      <w:lang w:eastAsia="zh-CN"/>
    </w:rPr>
  </w:style>
  <w:style w:type="paragraph" w:customStyle="1" w:styleId="affff2">
    <w:name w:val="Блочная цитата"/>
    <w:basedOn w:val="a6"/>
    <w:rsid w:val="00FB2599"/>
    <w:pPr>
      <w:suppressAutoHyphens/>
      <w:spacing w:after="283"/>
      <w:ind w:left="567" w:right="567"/>
    </w:pPr>
    <w:rPr>
      <w:lang w:eastAsia="zh-CN"/>
    </w:rPr>
  </w:style>
  <w:style w:type="paragraph" w:customStyle="1" w:styleId="headertext0">
    <w:name w:val="headertext"/>
    <w:basedOn w:val="a6"/>
    <w:rsid w:val="00FB2599"/>
    <w:pPr>
      <w:suppressAutoHyphens/>
      <w:spacing w:before="280" w:after="280"/>
    </w:pPr>
    <w:rPr>
      <w:lang w:eastAsia="zh-CN"/>
    </w:rPr>
  </w:style>
  <w:style w:type="paragraph" w:customStyle="1" w:styleId="headertexttopleveltextcentertext">
    <w:name w:val="headertext topleveltext centertext"/>
    <w:basedOn w:val="a6"/>
    <w:rsid w:val="00FB2599"/>
    <w:pPr>
      <w:suppressAutoHyphens/>
      <w:spacing w:before="280" w:after="280"/>
    </w:pPr>
    <w:rPr>
      <w:lang w:eastAsia="zh-CN"/>
    </w:rPr>
  </w:style>
  <w:style w:type="paragraph" w:customStyle="1" w:styleId="western">
    <w:name w:val="western"/>
    <w:basedOn w:val="a6"/>
    <w:rsid w:val="00FB2599"/>
    <w:pPr>
      <w:suppressAutoHyphens/>
      <w:spacing w:before="280" w:after="280"/>
    </w:pPr>
    <w:rPr>
      <w:lang w:eastAsia="zh-CN"/>
    </w:rPr>
  </w:style>
  <w:style w:type="paragraph" w:customStyle="1" w:styleId="p3">
    <w:name w:val="p3"/>
    <w:basedOn w:val="a6"/>
    <w:rsid w:val="00FB2599"/>
    <w:pPr>
      <w:suppressAutoHyphens/>
      <w:spacing w:before="280" w:after="280"/>
    </w:pPr>
    <w:rPr>
      <w:lang w:eastAsia="zh-CN"/>
    </w:rPr>
  </w:style>
  <w:style w:type="paragraph" w:customStyle="1" w:styleId="2e">
    <w:name w:val="Обычный2"/>
    <w:rsid w:val="00FB259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6"/>
    <w:rsid w:val="00FB2599"/>
    <w:pPr>
      <w:suppressAutoHyphens/>
      <w:spacing w:before="280" w:after="280"/>
    </w:pPr>
    <w:rPr>
      <w:lang w:eastAsia="zh-CN"/>
    </w:rPr>
  </w:style>
  <w:style w:type="character" w:customStyle="1" w:styleId="affff3">
    <w:name w:val="Основной текст_"/>
    <w:link w:val="2f"/>
    <w:rsid w:val="00FB2599"/>
    <w:rPr>
      <w:rFonts w:ascii="Times New Roman" w:eastAsia="Times New Roman" w:hAnsi="Times New Roman"/>
      <w:sz w:val="21"/>
      <w:szCs w:val="21"/>
      <w:shd w:val="clear" w:color="auto" w:fill="FFFFFF"/>
    </w:rPr>
  </w:style>
  <w:style w:type="character" w:customStyle="1" w:styleId="affff4">
    <w:name w:val="Подпись к таблице_"/>
    <w:link w:val="affff5"/>
    <w:rsid w:val="00FB2599"/>
    <w:rPr>
      <w:rFonts w:ascii="Times New Roman" w:eastAsia="Times New Roman" w:hAnsi="Times New Roman"/>
      <w:i/>
      <w:iCs/>
      <w:sz w:val="21"/>
      <w:szCs w:val="21"/>
      <w:shd w:val="clear" w:color="auto" w:fill="FFFFFF"/>
    </w:rPr>
  </w:style>
  <w:style w:type="character" w:customStyle="1" w:styleId="affff6">
    <w:name w:val="Подпись к таблице + Не курсив"/>
    <w:rsid w:val="00FB259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b">
    <w:name w:val="Основной текст1"/>
    <w:rsid w:val="00FB259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FB259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7">
    <w:name w:val="Основной текст + Курсив"/>
    <w:rsid w:val="00FB259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8">
    <w:name w:val="Колонтитул_"/>
    <w:link w:val="1fc"/>
    <w:rsid w:val="00FB2599"/>
    <w:rPr>
      <w:rFonts w:ascii="Times New Roman" w:eastAsia="Times New Roman" w:hAnsi="Times New Roman"/>
      <w:sz w:val="21"/>
      <w:szCs w:val="21"/>
      <w:shd w:val="clear" w:color="auto" w:fill="FFFFFF"/>
    </w:rPr>
  </w:style>
  <w:style w:type="character" w:customStyle="1" w:styleId="affff9">
    <w:name w:val="Колонтитул"/>
    <w:rsid w:val="00FB259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FB259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6"/>
    <w:link w:val="affff3"/>
    <w:rsid w:val="00FB2599"/>
    <w:pPr>
      <w:widowControl w:val="0"/>
      <w:shd w:val="clear" w:color="auto" w:fill="FFFFFF"/>
      <w:spacing w:line="274" w:lineRule="exact"/>
      <w:jc w:val="both"/>
    </w:pPr>
    <w:rPr>
      <w:rFonts w:cstheme="minorBidi"/>
      <w:sz w:val="21"/>
      <w:szCs w:val="21"/>
      <w:lang w:eastAsia="en-US"/>
    </w:rPr>
  </w:style>
  <w:style w:type="paragraph" w:customStyle="1" w:styleId="affff5">
    <w:name w:val="Подпись к таблице"/>
    <w:basedOn w:val="a6"/>
    <w:link w:val="affff4"/>
    <w:rsid w:val="00FB2599"/>
    <w:pPr>
      <w:widowControl w:val="0"/>
      <w:shd w:val="clear" w:color="auto" w:fill="FFFFFF"/>
      <w:spacing w:line="0" w:lineRule="atLeast"/>
    </w:pPr>
    <w:rPr>
      <w:rFonts w:cstheme="minorBidi"/>
      <w:i/>
      <w:iCs/>
      <w:sz w:val="21"/>
      <w:szCs w:val="21"/>
      <w:lang w:eastAsia="en-US"/>
    </w:rPr>
  </w:style>
  <w:style w:type="paragraph" w:customStyle="1" w:styleId="1fc">
    <w:name w:val="Колонтитул1"/>
    <w:basedOn w:val="a6"/>
    <w:link w:val="affff8"/>
    <w:rsid w:val="00FB2599"/>
    <w:pPr>
      <w:widowControl w:val="0"/>
      <w:shd w:val="clear" w:color="auto" w:fill="FFFFFF"/>
      <w:spacing w:line="0" w:lineRule="atLeast"/>
    </w:pPr>
    <w:rPr>
      <w:rFonts w:cstheme="minorBidi"/>
      <w:sz w:val="21"/>
      <w:szCs w:val="21"/>
      <w:lang w:eastAsia="en-US"/>
    </w:rPr>
  </w:style>
  <w:style w:type="character" w:customStyle="1" w:styleId="2f0">
    <w:name w:val="Основной текст (2) + Не курсив"/>
    <w:rsid w:val="00FB259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d">
    <w:name w:val="Заголовок №1_"/>
    <w:link w:val="116"/>
    <w:rsid w:val="00FB2599"/>
    <w:rPr>
      <w:rFonts w:ascii="Times New Roman" w:eastAsia="Times New Roman" w:hAnsi="Times New Roman"/>
      <w:sz w:val="21"/>
      <w:szCs w:val="21"/>
      <w:shd w:val="clear" w:color="auto" w:fill="FFFFFF"/>
    </w:rPr>
  </w:style>
  <w:style w:type="character" w:customStyle="1" w:styleId="1fe">
    <w:name w:val="Заголовок №1"/>
    <w:rsid w:val="00FB259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6"/>
    <w:link w:val="1fd"/>
    <w:rsid w:val="00FB2599"/>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FB2599"/>
  </w:style>
  <w:style w:type="paragraph" w:customStyle="1" w:styleId="2f1">
    <w:name w:val="Абзац списка2"/>
    <w:basedOn w:val="a6"/>
    <w:rsid w:val="00FB2599"/>
    <w:pPr>
      <w:ind w:left="720"/>
    </w:pPr>
  </w:style>
  <w:style w:type="paragraph" w:styleId="affffa">
    <w:name w:val="endnote text"/>
    <w:basedOn w:val="a6"/>
    <w:link w:val="affffb"/>
    <w:uiPriority w:val="99"/>
    <w:semiHidden/>
    <w:unhideWhenUsed/>
    <w:rsid w:val="00FB2599"/>
    <w:rPr>
      <w:sz w:val="20"/>
      <w:szCs w:val="20"/>
    </w:rPr>
  </w:style>
  <w:style w:type="character" w:customStyle="1" w:styleId="affffb">
    <w:name w:val="Текст концевой сноски Знак"/>
    <w:basedOn w:val="a7"/>
    <w:link w:val="affffa"/>
    <w:uiPriority w:val="99"/>
    <w:semiHidden/>
    <w:rsid w:val="00FB2599"/>
    <w:rPr>
      <w:rFonts w:ascii="Times New Roman" w:eastAsia="Times New Roman" w:hAnsi="Times New Roman" w:cs="Times New Roman"/>
      <w:sz w:val="20"/>
      <w:szCs w:val="20"/>
      <w:lang w:eastAsia="ru-RU"/>
    </w:rPr>
  </w:style>
  <w:style w:type="character" w:customStyle="1" w:styleId="nobr">
    <w:name w:val="nobr"/>
    <w:rsid w:val="00FB2599"/>
  </w:style>
  <w:style w:type="character" w:styleId="affffc">
    <w:name w:val="Placeholder Text"/>
    <w:uiPriority w:val="99"/>
    <w:semiHidden/>
    <w:rsid w:val="00FB2599"/>
    <w:rPr>
      <w:color w:val="808080"/>
    </w:rPr>
  </w:style>
  <w:style w:type="paragraph" w:customStyle="1" w:styleId="font5">
    <w:name w:val="font5"/>
    <w:basedOn w:val="a6"/>
    <w:rsid w:val="00FB2599"/>
    <w:pPr>
      <w:spacing w:before="100" w:beforeAutospacing="1" w:after="100" w:afterAutospacing="1"/>
    </w:pPr>
    <w:rPr>
      <w:color w:val="000000"/>
      <w:sz w:val="20"/>
      <w:szCs w:val="20"/>
    </w:rPr>
  </w:style>
  <w:style w:type="paragraph" w:customStyle="1" w:styleId="xl77">
    <w:name w:val="xl77"/>
    <w:basedOn w:val="a6"/>
    <w:rsid w:val="00FB2599"/>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b/>
      <w:bCs/>
      <w:sz w:val="26"/>
      <w:szCs w:val="26"/>
    </w:rPr>
  </w:style>
  <w:style w:type="paragraph" w:customStyle="1" w:styleId="xl78">
    <w:name w:val="xl78"/>
    <w:basedOn w:val="a6"/>
    <w:rsid w:val="00FB2599"/>
    <w:pPr>
      <w:pBdr>
        <w:top w:val="single" w:sz="4" w:space="0" w:color="000000"/>
        <w:bottom w:val="single" w:sz="4" w:space="0" w:color="000000"/>
      </w:pBdr>
      <w:shd w:val="clear" w:color="000000" w:fill="FFFFFF"/>
      <w:spacing w:before="100" w:beforeAutospacing="1" w:after="100" w:afterAutospacing="1"/>
      <w:textAlignment w:val="center"/>
    </w:pPr>
    <w:rPr>
      <w:b/>
      <w:bCs/>
      <w:sz w:val="26"/>
      <w:szCs w:val="26"/>
    </w:rPr>
  </w:style>
  <w:style w:type="paragraph" w:customStyle="1" w:styleId="xl79">
    <w:name w:val="xl79"/>
    <w:basedOn w:val="a6"/>
    <w:rsid w:val="00FB25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6"/>
      <w:szCs w:val="26"/>
    </w:rPr>
  </w:style>
  <w:style w:type="paragraph" w:customStyle="1" w:styleId="xl80">
    <w:name w:val="xl80"/>
    <w:basedOn w:val="a6"/>
    <w:rsid w:val="00FB259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sz w:val="26"/>
      <w:szCs w:val="26"/>
    </w:rPr>
  </w:style>
  <w:style w:type="paragraph" w:customStyle="1" w:styleId="xl81">
    <w:name w:val="xl81"/>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82">
    <w:name w:val="xl82"/>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4">
    <w:name w:val="xl84"/>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5">
    <w:name w:val="xl85"/>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86">
    <w:name w:val="xl86"/>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87">
    <w:name w:val="xl87"/>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88">
    <w:name w:val="xl88"/>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9">
    <w:name w:val="xl89"/>
    <w:basedOn w:val="a6"/>
    <w:rsid w:val="00FB25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0">
    <w:name w:val="xl90"/>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91">
    <w:name w:val="xl91"/>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2">
    <w:name w:val="xl92"/>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3">
    <w:name w:val="xl93"/>
    <w:basedOn w:val="a6"/>
    <w:rsid w:val="00FB25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6"/>
      <w:szCs w:val="26"/>
    </w:rPr>
  </w:style>
  <w:style w:type="paragraph" w:customStyle="1" w:styleId="xl94">
    <w:name w:val="xl94"/>
    <w:basedOn w:val="a6"/>
    <w:rsid w:val="00FB259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sz w:val="26"/>
      <w:szCs w:val="26"/>
    </w:rPr>
  </w:style>
  <w:style w:type="paragraph" w:customStyle="1" w:styleId="xl95">
    <w:name w:val="xl95"/>
    <w:basedOn w:val="a6"/>
    <w:rsid w:val="00FB2599"/>
    <w:pPr>
      <w:shd w:val="clear" w:color="000000" w:fill="FFFFFF"/>
      <w:spacing w:before="100" w:beforeAutospacing="1" w:after="100" w:afterAutospacing="1"/>
      <w:jc w:val="center"/>
      <w:textAlignment w:val="center"/>
    </w:pPr>
    <w:rPr>
      <w:sz w:val="26"/>
      <w:szCs w:val="26"/>
    </w:rPr>
  </w:style>
  <w:style w:type="paragraph" w:customStyle="1" w:styleId="xl96">
    <w:name w:val="xl96"/>
    <w:basedOn w:val="a6"/>
    <w:rsid w:val="00FB2599"/>
    <w:pPr>
      <w:pBdr>
        <w:left w:val="single" w:sz="4" w:space="0" w:color="000000"/>
        <w:bottom w:val="single" w:sz="4" w:space="0" w:color="000000"/>
      </w:pBdr>
      <w:spacing w:before="100" w:beforeAutospacing="1" w:after="100" w:afterAutospacing="1"/>
      <w:textAlignment w:val="center"/>
    </w:pPr>
    <w:rPr>
      <w:sz w:val="26"/>
      <w:szCs w:val="26"/>
    </w:rPr>
  </w:style>
  <w:style w:type="paragraph" w:customStyle="1" w:styleId="xl97">
    <w:name w:val="xl97"/>
    <w:basedOn w:val="a6"/>
    <w:rsid w:val="00FB2599"/>
    <w:pPr>
      <w:pBdr>
        <w:bottom w:val="single" w:sz="4" w:space="0" w:color="000000"/>
      </w:pBdr>
      <w:spacing w:before="100" w:beforeAutospacing="1" w:after="100" w:afterAutospacing="1"/>
      <w:textAlignment w:val="center"/>
    </w:pPr>
    <w:rPr>
      <w:sz w:val="26"/>
      <w:szCs w:val="26"/>
    </w:rPr>
  </w:style>
  <w:style w:type="paragraph" w:customStyle="1" w:styleId="xl98">
    <w:name w:val="xl98"/>
    <w:basedOn w:val="a6"/>
    <w:rsid w:val="00FB2599"/>
    <w:pPr>
      <w:pBdr>
        <w:bottom w:val="single" w:sz="4" w:space="0" w:color="000000"/>
        <w:right w:val="single" w:sz="4" w:space="0" w:color="000000"/>
      </w:pBdr>
      <w:spacing w:before="100" w:beforeAutospacing="1" w:after="100" w:afterAutospacing="1"/>
      <w:textAlignment w:val="center"/>
    </w:pPr>
    <w:rPr>
      <w:sz w:val="26"/>
      <w:szCs w:val="26"/>
    </w:rPr>
  </w:style>
  <w:style w:type="paragraph" w:customStyle="1" w:styleId="xl99">
    <w:name w:val="xl99"/>
    <w:basedOn w:val="a6"/>
    <w:rsid w:val="00FB2599"/>
    <w:pPr>
      <w:pBdr>
        <w:bottom w:val="single" w:sz="4" w:space="0" w:color="000000"/>
      </w:pBdr>
      <w:spacing w:before="100" w:beforeAutospacing="1" w:after="100" w:afterAutospacing="1"/>
      <w:jc w:val="center"/>
      <w:textAlignment w:val="center"/>
    </w:pPr>
    <w:rPr>
      <w:sz w:val="20"/>
      <w:szCs w:val="20"/>
    </w:rPr>
  </w:style>
  <w:style w:type="paragraph" w:customStyle="1" w:styleId="xl100">
    <w:name w:val="xl100"/>
    <w:basedOn w:val="a6"/>
    <w:rsid w:val="00FB2599"/>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26"/>
      <w:szCs w:val="26"/>
    </w:rPr>
  </w:style>
  <w:style w:type="paragraph" w:customStyle="1" w:styleId="xl101">
    <w:name w:val="xl101"/>
    <w:basedOn w:val="a6"/>
    <w:rsid w:val="00FB2599"/>
    <w:pPr>
      <w:pBdr>
        <w:top w:val="single" w:sz="4" w:space="0" w:color="000000"/>
        <w:bottom w:val="single" w:sz="4" w:space="0" w:color="000000"/>
      </w:pBdr>
      <w:shd w:val="clear" w:color="000000" w:fill="FFFFFF"/>
      <w:spacing w:before="100" w:beforeAutospacing="1" w:after="100" w:afterAutospacing="1"/>
      <w:jc w:val="center"/>
      <w:textAlignment w:val="center"/>
    </w:pPr>
    <w:rPr>
      <w:b/>
      <w:bCs/>
      <w:sz w:val="26"/>
      <w:szCs w:val="26"/>
    </w:rPr>
  </w:style>
  <w:style w:type="paragraph" w:customStyle="1" w:styleId="xl102">
    <w:name w:val="xl102"/>
    <w:basedOn w:val="a6"/>
    <w:rsid w:val="00FB2599"/>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sz w:val="26"/>
      <w:szCs w:val="26"/>
    </w:rPr>
  </w:style>
  <w:style w:type="paragraph" w:customStyle="1" w:styleId="xl103">
    <w:name w:val="xl103"/>
    <w:basedOn w:val="a6"/>
    <w:rsid w:val="00FB2599"/>
    <w:pPr>
      <w:pBdr>
        <w:top w:val="single" w:sz="4" w:space="0" w:color="000000"/>
        <w:left w:val="single" w:sz="4" w:space="0" w:color="000000"/>
        <w:bottom w:val="single" w:sz="4" w:space="0" w:color="000000"/>
      </w:pBdr>
      <w:spacing w:before="100" w:beforeAutospacing="1" w:after="100" w:afterAutospacing="1"/>
      <w:jc w:val="center"/>
      <w:textAlignment w:val="center"/>
    </w:pPr>
    <w:rPr>
      <w:sz w:val="26"/>
      <w:szCs w:val="26"/>
    </w:rPr>
  </w:style>
  <w:style w:type="paragraph" w:customStyle="1" w:styleId="xl104">
    <w:name w:val="xl104"/>
    <w:basedOn w:val="a6"/>
    <w:rsid w:val="00FB2599"/>
    <w:pPr>
      <w:pBdr>
        <w:top w:val="single" w:sz="4" w:space="0" w:color="000000"/>
        <w:bottom w:val="single" w:sz="4" w:space="0" w:color="000000"/>
      </w:pBdr>
      <w:spacing w:before="100" w:beforeAutospacing="1" w:after="100" w:afterAutospacing="1"/>
      <w:jc w:val="center"/>
      <w:textAlignment w:val="center"/>
    </w:pPr>
    <w:rPr>
      <w:sz w:val="26"/>
      <w:szCs w:val="26"/>
    </w:rPr>
  </w:style>
  <w:style w:type="paragraph" w:customStyle="1" w:styleId="xl105">
    <w:name w:val="xl105"/>
    <w:basedOn w:val="a6"/>
    <w:rsid w:val="00FB2599"/>
    <w:pPr>
      <w:pBdr>
        <w:top w:val="single" w:sz="4" w:space="0" w:color="000000"/>
        <w:bottom w:val="single" w:sz="4" w:space="0" w:color="000000"/>
        <w:right w:val="single" w:sz="4" w:space="0" w:color="000000"/>
      </w:pBdr>
      <w:spacing w:before="100" w:beforeAutospacing="1" w:after="100" w:afterAutospacing="1"/>
      <w:jc w:val="center"/>
      <w:textAlignment w:val="center"/>
    </w:pPr>
    <w:rPr>
      <w:sz w:val="26"/>
      <w:szCs w:val="26"/>
    </w:rPr>
  </w:style>
  <w:style w:type="numbering" w:customStyle="1" w:styleId="a3">
    <w:name w:val="Нум_Заголовки"/>
    <w:uiPriority w:val="99"/>
    <w:rsid w:val="00FB2599"/>
    <w:pPr>
      <w:numPr>
        <w:numId w:val="20"/>
      </w:numPr>
    </w:pPr>
  </w:style>
  <w:style w:type="character" w:styleId="affffd">
    <w:name w:val="Intense Reference"/>
    <w:basedOn w:val="a7"/>
    <w:uiPriority w:val="32"/>
    <w:qFormat/>
    <w:rsid w:val="008C326D"/>
    <w:rPr>
      <w:b/>
      <w:bCs/>
      <w:smallCaps/>
      <w:color w:val="5B9BD5" w:themeColor="accent1"/>
      <w:spacing w:val="5"/>
    </w:rPr>
  </w:style>
  <w:style w:type="character" w:styleId="affffe">
    <w:name w:val="Book Title"/>
    <w:basedOn w:val="a7"/>
    <w:uiPriority w:val="33"/>
    <w:qFormat/>
    <w:rsid w:val="008C326D"/>
    <w:rPr>
      <w:b/>
      <w:bCs/>
      <w:i/>
      <w:iCs/>
      <w:spacing w:val="5"/>
    </w:rPr>
  </w:style>
  <w:style w:type="character" w:styleId="afffff">
    <w:name w:val="Subtle Reference"/>
    <w:basedOn w:val="a7"/>
    <w:uiPriority w:val="31"/>
    <w:qFormat/>
    <w:rsid w:val="008C326D"/>
    <w:rPr>
      <w:smallCaps/>
      <w:color w:val="5A5A5A" w:themeColor="text1" w:themeTint="A5"/>
    </w:rPr>
  </w:style>
  <w:style w:type="paragraph" w:styleId="2">
    <w:name w:val="List Bullet 2"/>
    <w:basedOn w:val="a6"/>
    <w:uiPriority w:val="99"/>
    <w:semiHidden/>
    <w:unhideWhenUsed/>
    <w:rsid w:val="00FF4D1A"/>
    <w:pPr>
      <w:numPr>
        <w:numId w:val="4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65808">
      <w:bodyDiv w:val="1"/>
      <w:marLeft w:val="0"/>
      <w:marRight w:val="0"/>
      <w:marTop w:val="0"/>
      <w:marBottom w:val="0"/>
      <w:divBdr>
        <w:top w:val="none" w:sz="0" w:space="0" w:color="auto"/>
        <w:left w:val="none" w:sz="0" w:space="0" w:color="auto"/>
        <w:bottom w:val="none" w:sz="0" w:space="0" w:color="auto"/>
        <w:right w:val="none" w:sz="0" w:space="0" w:color="auto"/>
      </w:divBdr>
    </w:div>
    <w:div w:id="217207854">
      <w:bodyDiv w:val="1"/>
      <w:marLeft w:val="0"/>
      <w:marRight w:val="0"/>
      <w:marTop w:val="0"/>
      <w:marBottom w:val="0"/>
      <w:divBdr>
        <w:top w:val="none" w:sz="0" w:space="0" w:color="auto"/>
        <w:left w:val="none" w:sz="0" w:space="0" w:color="auto"/>
        <w:bottom w:val="none" w:sz="0" w:space="0" w:color="auto"/>
        <w:right w:val="none" w:sz="0" w:space="0" w:color="auto"/>
      </w:divBdr>
    </w:div>
    <w:div w:id="1345936256">
      <w:bodyDiv w:val="1"/>
      <w:marLeft w:val="0"/>
      <w:marRight w:val="0"/>
      <w:marTop w:val="0"/>
      <w:marBottom w:val="0"/>
      <w:divBdr>
        <w:top w:val="none" w:sz="0" w:space="0" w:color="auto"/>
        <w:left w:val="none" w:sz="0" w:space="0" w:color="auto"/>
        <w:bottom w:val="none" w:sz="0" w:space="0" w:color="auto"/>
        <w:right w:val="none" w:sz="0" w:space="0" w:color="auto"/>
      </w:divBdr>
    </w:div>
    <w:div w:id="1413939629">
      <w:bodyDiv w:val="1"/>
      <w:marLeft w:val="0"/>
      <w:marRight w:val="0"/>
      <w:marTop w:val="0"/>
      <w:marBottom w:val="0"/>
      <w:divBdr>
        <w:top w:val="none" w:sz="0" w:space="0" w:color="auto"/>
        <w:left w:val="none" w:sz="0" w:space="0" w:color="auto"/>
        <w:bottom w:val="none" w:sz="0" w:space="0" w:color="auto"/>
        <w:right w:val="none" w:sz="0" w:space="0" w:color="auto"/>
      </w:divBdr>
    </w:div>
    <w:div w:id="142483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20524&amp;dst=2032&amp;field=134&amp;date=18.07.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0ED37-CEF3-444E-B29B-580541423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6477</Words>
  <Characters>36919</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ek4</dc:creator>
  <cp:keywords/>
  <dc:description/>
  <cp:lastModifiedBy>User2</cp:lastModifiedBy>
  <cp:revision>4</cp:revision>
  <cp:lastPrinted>2022-03-04T14:22:00Z</cp:lastPrinted>
  <dcterms:created xsi:type="dcterms:W3CDTF">2024-03-27T13:16:00Z</dcterms:created>
  <dcterms:modified xsi:type="dcterms:W3CDTF">2024-03-27T13:51:00Z</dcterms:modified>
</cp:coreProperties>
</file>