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81C" w:rsidRDefault="00CE570E" w:rsidP="00CE570E">
      <w:pPr>
        <w:jc w:val="center"/>
        <w:rPr>
          <w:b/>
        </w:rPr>
      </w:pPr>
      <w:r w:rsidRPr="004F0647">
        <w:rPr>
          <w:b/>
        </w:rPr>
        <w:t>КОНТРАКТ №</w:t>
      </w:r>
      <w:r w:rsidR="0008581C">
        <w:rPr>
          <w:b/>
        </w:rPr>
        <w:t xml:space="preserve"> </w:t>
      </w:r>
      <w:r w:rsidRPr="004F0647">
        <w:rPr>
          <w:b/>
        </w:rPr>
        <w:t xml:space="preserve"> </w:t>
      </w:r>
    </w:p>
    <w:p w:rsidR="00D57B91" w:rsidRDefault="00D57B91" w:rsidP="00D57B91">
      <w:r>
        <w:t xml:space="preserve">             </w:t>
      </w:r>
      <w:r w:rsidR="0008581C" w:rsidRPr="0008581C">
        <w:t xml:space="preserve">Идентификационный код закупки № </w:t>
      </w:r>
    </w:p>
    <w:p w:rsidR="00E32FCA" w:rsidRPr="0008581C" w:rsidRDefault="00E32FCA" w:rsidP="00D57B91"/>
    <w:p w:rsidR="00CE570E" w:rsidRDefault="00CE570E" w:rsidP="00CE570E">
      <w:pPr>
        <w:jc w:val="both"/>
      </w:pPr>
      <w:r w:rsidRPr="004F0647">
        <w:t xml:space="preserve">Санкт- Петербург                                                              </w:t>
      </w:r>
      <w:r>
        <w:t xml:space="preserve">             </w:t>
      </w:r>
      <w:r w:rsidRPr="004F0647">
        <w:t xml:space="preserve">      </w:t>
      </w:r>
      <w:r w:rsidR="006E2848">
        <w:t xml:space="preserve">             </w:t>
      </w:r>
      <w:r w:rsidR="00B65B47">
        <w:t>от</w:t>
      </w:r>
      <w:r w:rsidR="00B65B47" w:rsidRPr="000C2BCE">
        <w:t xml:space="preserve"> «</w:t>
      </w:r>
      <w:r w:rsidR="007D73B1">
        <w:t>__</w:t>
      </w:r>
      <w:r w:rsidR="00B65B47" w:rsidRPr="000C2BCE">
        <w:t>»</w:t>
      </w:r>
      <w:r w:rsidR="00BE0F50">
        <w:t xml:space="preserve"> </w:t>
      </w:r>
      <w:r w:rsidR="00933FBB">
        <w:t>марта</w:t>
      </w:r>
      <w:r w:rsidR="0046488C">
        <w:t xml:space="preserve"> </w:t>
      </w:r>
      <w:r w:rsidR="00BE0F50">
        <w:t>202</w:t>
      </w:r>
      <w:r w:rsidR="00933FBB">
        <w:t>4</w:t>
      </w:r>
      <w:r w:rsidR="00BE0F50">
        <w:t xml:space="preserve"> </w:t>
      </w:r>
      <w:r w:rsidR="00B65B47" w:rsidRPr="004D6B6B">
        <w:t>г</w:t>
      </w:r>
      <w:r w:rsidR="00B65B47" w:rsidRPr="000C2BCE">
        <w:t>.</w:t>
      </w:r>
    </w:p>
    <w:p w:rsidR="00CE570E" w:rsidRPr="004F0647" w:rsidRDefault="00CE570E" w:rsidP="00CE570E">
      <w:pPr>
        <w:jc w:val="both"/>
      </w:pPr>
    </w:p>
    <w:p w:rsidR="00CE570E" w:rsidRPr="0008581C" w:rsidRDefault="00673880" w:rsidP="00EC1459">
      <w:pPr>
        <w:shd w:val="clear" w:color="auto" w:fill="FFFFFF"/>
        <w:rPr>
          <w:color w:val="333333"/>
        </w:rPr>
      </w:pPr>
      <w:proofErr w:type="gramStart"/>
      <w:r w:rsidRPr="00165F10">
        <w:t>Санкт-Петербургское государственное бюджетное учреждение</w:t>
      </w:r>
      <w:r w:rsidR="001C13A7" w:rsidRPr="00165F10">
        <w:t xml:space="preserve"> дополнительного образования</w:t>
      </w:r>
      <w:r w:rsidRPr="00165F10">
        <w:t xml:space="preserve"> «</w:t>
      </w:r>
      <w:r w:rsidR="001C13A7" w:rsidRPr="00165F10">
        <w:t>Санкт-Петербургская детская школа и</w:t>
      </w:r>
      <w:r w:rsidR="00165F10" w:rsidRPr="00165F10">
        <w:t>скусств на Петроградской</w:t>
      </w:r>
      <w:r w:rsidR="001C13A7" w:rsidRPr="00165F10">
        <w:t xml:space="preserve"> </w:t>
      </w:r>
      <w:r w:rsidRPr="00165F10">
        <w:t>» в лице</w:t>
      </w:r>
      <w:r w:rsidRPr="005A6CCB">
        <w:rPr>
          <w:color w:val="FF0000"/>
        </w:rPr>
        <w:t xml:space="preserve"> </w:t>
      </w:r>
      <w:r w:rsidR="00E32FCA">
        <w:t>Д</w:t>
      </w:r>
      <w:r w:rsidR="00085B82" w:rsidRPr="00085B82">
        <w:t xml:space="preserve">иректора </w:t>
      </w:r>
      <w:proofErr w:type="spellStart"/>
      <w:r w:rsidR="00085B82" w:rsidRPr="00085B82">
        <w:t>Золотухиной</w:t>
      </w:r>
      <w:proofErr w:type="spellEnd"/>
      <w:r w:rsidR="00085B82" w:rsidRPr="00085B82">
        <w:t xml:space="preserve"> Елены Дмитриевны, действующего на основании Устава, </w:t>
      </w:r>
      <w:r w:rsidR="00CE570E" w:rsidRPr="00CE570E">
        <w:t xml:space="preserve"> с одной стороны и</w:t>
      </w:r>
      <w:r w:rsidR="00D57B91" w:rsidRPr="00D57B91">
        <w:t xml:space="preserve"> </w:t>
      </w:r>
      <w:r w:rsidR="00E32FCA">
        <w:t>____</w:t>
      </w:r>
      <w:r w:rsidR="004466B9" w:rsidRPr="00CE570E">
        <w:t>,</w:t>
      </w:r>
      <w:r w:rsidR="00D57B91">
        <w:t xml:space="preserve"> в лице </w:t>
      </w:r>
      <w:r w:rsidR="00E32FCA">
        <w:t>____</w:t>
      </w:r>
      <w:r w:rsidR="00D57B91">
        <w:t>,</w:t>
      </w:r>
      <w:r w:rsidR="004466B9" w:rsidRPr="00CE570E">
        <w:t xml:space="preserve"> именуем</w:t>
      </w:r>
      <w:r w:rsidR="004466B9">
        <w:t>ый</w:t>
      </w:r>
      <w:r w:rsidR="004466B9" w:rsidRPr="00CE570E">
        <w:t xml:space="preserve"> в дальнейшем «</w:t>
      </w:r>
      <w:r w:rsidR="00776E41">
        <w:t>Исполнитель</w:t>
      </w:r>
      <w:r w:rsidR="004466B9" w:rsidRPr="00CE570E">
        <w:t xml:space="preserve">», </w:t>
      </w:r>
      <w:r w:rsidR="00D72AED">
        <w:rPr>
          <w:color w:val="333333"/>
        </w:rPr>
        <w:t xml:space="preserve">действующий на основании </w:t>
      </w:r>
      <w:r w:rsidR="00E32FCA">
        <w:rPr>
          <w:color w:val="333333"/>
        </w:rPr>
        <w:t>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w:t>
      </w:r>
      <w:r w:rsidR="002D6D5B">
        <w:t xml:space="preserve"> пунктом </w:t>
      </w:r>
      <w:r w:rsidR="00085B82" w:rsidRPr="00085B82">
        <w:t>4</w:t>
      </w:r>
      <w:r w:rsidR="002D6D5B">
        <w:t xml:space="preserve"> части 1 статьи 93</w:t>
      </w:r>
      <w:r w:rsidR="00CE570E" w:rsidRPr="00CE570E">
        <w:t xml:space="preserve"> Федеральн</w:t>
      </w:r>
      <w:r w:rsidR="002D6D5B">
        <w:t>ого</w:t>
      </w:r>
      <w:r w:rsidR="00CE570E" w:rsidRPr="00CE570E">
        <w:t xml:space="preserve"> закон</w:t>
      </w:r>
      <w:r w:rsidR="002D6D5B">
        <w:t>а</w:t>
      </w:r>
      <w:r w:rsidR="00CE570E" w:rsidRPr="00CE570E">
        <w:t xml:space="preserve"> от 05.04.2013 № 44-ФЗ</w:t>
      </w:r>
      <w:proofErr w:type="gramEnd"/>
      <w:r w:rsidR="00CE570E" w:rsidRPr="00CE570E">
        <w:t xml:space="preserve">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CE570E" w:rsidP="00CE570E">
      <w:pPr>
        <w:jc w:val="both"/>
      </w:pPr>
    </w:p>
    <w:p w:rsidR="002D6D5B" w:rsidRPr="002D6D5B" w:rsidRDefault="00CE570E" w:rsidP="002D6D5B">
      <w:pPr>
        <w:pStyle w:val="a4"/>
        <w:numPr>
          <w:ilvl w:val="0"/>
          <w:numId w:val="1"/>
        </w:numPr>
        <w:jc w:val="center"/>
        <w:rPr>
          <w:rFonts w:ascii="Times New Roman" w:eastAsia="Times New Roman" w:hAnsi="Times New Roman" w:cs="Times New Roman"/>
          <w:b/>
          <w:sz w:val="24"/>
          <w:szCs w:val="24"/>
          <w:lang w:eastAsia="ru-RU"/>
        </w:rPr>
      </w:pPr>
      <w:r w:rsidRPr="002D6D5B">
        <w:rPr>
          <w:rFonts w:ascii="Times New Roman" w:eastAsia="Times New Roman" w:hAnsi="Times New Roman" w:cs="Times New Roman"/>
          <w:b/>
          <w:sz w:val="24"/>
          <w:szCs w:val="24"/>
          <w:lang w:eastAsia="ru-RU"/>
        </w:rPr>
        <w:t>Предмет контракта</w:t>
      </w:r>
    </w:p>
    <w:p w:rsidR="00CE570E" w:rsidRDefault="00CE570E" w:rsidP="00107910">
      <w:pPr>
        <w:ind w:firstLine="708"/>
        <w:jc w:val="both"/>
      </w:pPr>
      <w:r w:rsidRPr="004F0647">
        <w:t xml:space="preserve">1.1. </w:t>
      </w:r>
      <w:r w:rsidR="00F70055" w:rsidRPr="00F70055">
        <w:t>Исполнитель</w:t>
      </w:r>
      <w:r w:rsidRPr="004F0647">
        <w:t xml:space="preserve"> обязуется </w:t>
      </w:r>
      <w:r w:rsidR="00D72AED">
        <w:t>выполнить</w:t>
      </w:r>
      <w:r w:rsidRPr="004F0647">
        <w:t xml:space="preserve"> </w:t>
      </w:r>
      <w:r w:rsidR="00D72AED">
        <w:t xml:space="preserve">для </w:t>
      </w:r>
      <w:r w:rsidRPr="004F0647">
        <w:t>Заказчик</w:t>
      </w:r>
      <w:r w:rsidR="00D72AED">
        <w:t>а</w:t>
      </w:r>
      <w:r w:rsidRPr="004F0647">
        <w:t xml:space="preserve"> </w:t>
      </w:r>
      <w:r w:rsidR="00D72AED">
        <w:t>Работу</w:t>
      </w:r>
      <w:r w:rsidRPr="004F0647">
        <w:t>, наименование, обща</w:t>
      </w:r>
      <w:r w:rsidR="00D72AED">
        <w:t>я стоимость которой</w:t>
      </w:r>
      <w:r w:rsidRPr="004F0647">
        <w:t xml:space="preserve">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р</w:t>
      </w:r>
      <w:r w:rsidR="00D72AED">
        <w:t>аботу</w:t>
      </w:r>
      <w:r w:rsidRPr="004F0647">
        <w:t xml:space="preserve"> надлежащего качества и оплатить его в порядке и на условиях, преду</w:t>
      </w:r>
      <w:r w:rsidR="002D6D5B">
        <w:t>смотренных настоящим Контрактом</w:t>
      </w:r>
      <w:r>
        <w:t>.</w:t>
      </w:r>
    </w:p>
    <w:p w:rsidR="006E2848" w:rsidRPr="004F0647" w:rsidRDefault="0095384C" w:rsidP="00107910">
      <w:pPr>
        <w:ind w:firstLine="708"/>
        <w:jc w:val="both"/>
      </w:pPr>
      <w:r>
        <w:t xml:space="preserve">1.2.   </w:t>
      </w:r>
      <w:r w:rsidRPr="0095384C">
        <w:t>Место выполнения Работ: 197198, г. Санкт-Петербург, Большой проспект П.С., дом 42, лит. А</w:t>
      </w:r>
      <w:r>
        <w:t>.</w:t>
      </w:r>
    </w:p>
    <w:p w:rsidR="002D6D5B" w:rsidRPr="00C03DB0" w:rsidRDefault="00CE570E" w:rsidP="00C03DB0">
      <w:pPr>
        <w:pStyle w:val="a4"/>
        <w:numPr>
          <w:ilvl w:val="0"/>
          <w:numId w:val="1"/>
        </w:numPr>
        <w:jc w:val="center"/>
        <w:rPr>
          <w:rFonts w:ascii="Times New Roman" w:eastAsia="Times New Roman" w:hAnsi="Times New Roman" w:cs="Times New Roman"/>
          <w:b/>
          <w:sz w:val="24"/>
          <w:szCs w:val="24"/>
          <w:lang w:eastAsia="ru-RU"/>
        </w:rPr>
      </w:pPr>
      <w:r w:rsidRPr="002D6D5B">
        <w:rPr>
          <w:rFonts w:ascii="Times New Roman" w:eastAsia="Times New Roman" w:hAnsi="Times New Roman" w:cs="Times New Roman"/>
          <w:b/>
          <w:sz w:val="24"/>
          <w:szCs w:val="24"/>
          <w:lang w:eastAsia="ru-RU"/>
        </w:rPr>
        <w:t>Цена Контракта и порядок расчетов</w:t>
      </w:r>
    </w:p>
    <w:p w:rsidR="00CE570E" w:rsidRPr="004F0647" w:rsidRDefault="00CE570E" w:rsidP="00BB6653">
      <w:pPr>
        <w:ind w:firstLine="708"/>
        <w:jc w:val="both"/>
      </w:pPr>
      <w:r w:rsidRPr="00242BBD">
        <w:t xml:space="preserve">2.1. </w:t>
      </w:r>
      <w:r w:rsidRPr="00CE570E">
        <w:t>Цена</w:t>
      </w:r>
      <w:r w:rsidRPr="00242BBD">
        <w:t xml:space="preserve"> </w:t>
      </w:r>
      <w:r w:rsidRPr="00CE570E">
        <w:t>контракта</w:t>
      </w:r>
      <w:r w:rsidRPr="00242BBD">
        <w:t xml:space="preserve"> </w:t>
      </w:r>
      <w:r w:rsidRPr="00CE570E">
        <w:t>составляет</w:t>
      </w:r>
      <w:r w:rsidRPr="00242BBD">
        <w:t xml:space="preserve"> </w:t>
      </w:r>
      <w:r w:rsidR="00E32FCA">
        <w:t>_______</w:t>
      </w:r>
      <w:r w:rsidR="00EC1459">
        <w:t xml:space="preserve"> </w:t>
      </w:r>
      <w:r w:rsidR="008C4AE0" w:rsidRPr="00CE570E">
        <w:t>рублей</w:t>
      </w:r>
      <w:r w:rsidR="008C4AE0" w:rsidRPr="00242BBD">
        <w:t xml:space="preserve"> </w:t>
      </w:r>
      <w:r w:rsidR="00E32FCA">
        <w:t>__</w:t>
      </w:r>
      <w:r w:rsidR="008C4AE0" w:rsidRPr="00242BBD">
        <w:t xml:space="preserve"> </w:t>
      </w:r>
      <w:r w:rsidR="008C4AE0" w:rsidRPr="00CE570E">
        <w:t>копеек</w:t>
      </w:r>
      <w:r w:rsidR="008C4AE0">
        <w:t xml:space="preserve"> (</w:t>
      </w:r>
      <w:r w:rsidR="00E32FCA">
        <w:t>_________</w:t>
      </w:r>
      <w:r w:rsidR="00C93A44">
        <w:t xml:space="preserve">рублей </w:t>
      </w:r>
      <w:r w:rsidR="00E32FCA">
        <w:t>__</w:t>
      </w:r>
      <w:r w:rsidR="00C93A44">
        <w:t xml:space="preserve"> копеек</w:t>
      </w:r>
      <w:r w:rsidR="008C4AE0" w:rsidRPr="00242BBD">
        <w:t>)</w:t>
      </w:r>
      <w:r w:rsidR="008C4AE0">
        <w:t>.</w:t>
      </w:r>
      <w:r w:rsidR="001E6915">
        <w:t xml:space="preserve"> </w:t>
      </w:r>
      <w:r w:rsidR="007D73B1">
        <w:t>В том числе НДС</w:t>
      </w:r>
      <w:r w:rsidR="004466B9">
        <w:t>.</w:t>
      </w:r>
      <w:r w:rsidR="008C4AE0">
        <w:t xml:space="preserve"> </w:t>
      </w:r>
      <w:r w:rsidRPr="004F0647">
        <w:t>Источник финансирования:</w:t>
      </w:r>
      <w:r>
        <w:t xml:space="preserve"> </w:t>
      </w:r>
      <w:r w:rsidRPr="00CE570E">
        <w:t>Бюджет Санкт-Петербурга</w:t>
      </w:r>
    </w:p>
    <w:p w:rsidR="00CE570E" w:rsidRPr="004F0647" w:rsidRDefault="00CE570E" w:rsidP="00CE570E">
      <w:pPr>
        <w:ind w:firstLine="708"/>
        <w:jc w:val="both"/>
      </w:pPr>
      <w:r w:rsidRPr="004F0647">
        <w:t xml:space="preserve">2.2. Цена контракта является твердой и определяется на весь срок исполнения контракта. Цена контракта включает в себя расходы, связанные с </w:t>
      </w:r>
      <w:r w:rsidR="00D72AED" w:rsidRPr="00D72AED">
        <w:t>выполнен</w:t>
      </w:r>
      <w:r w:rsidR="00D72AED">
        <w:t>ием</w:t>
      </w:r>
      <w:r w:rsidR="00D72AED" w:rsidRPr="00D72AED">
        <w:t xml:space="preserve"> Работ </w:t>
      </w:r>
      <w:r w:rsidRPr="004F0647">
        <w:t>(погрузо-разгрузочные работы, расходы на доставку, включая тр</w:t>
      </w:r>
      <w:r w:rsidR="00776E41">
        <w:t>анспортные расходы, страхование</w:t>
      </w:r>
      <w:r w:rsidRPr="004F0647">
        <w:t xml:space="preserve"> и других обязательных платежей).</w:t>
      </w:r>
    </w:p>
    <w:p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w:t>
      </w:r>
      <w:r w:rsidR="00776E41">
        <w:t>Исполнителя</w:t>
      </w:r>
      <w:r w:rsidRPr="004F0647">
        <w:t xml:space="preserve">, указанный в Контракте, по факту </w:t>
      </w:r>
      <w:r w:rsidR="00D72AED">
        <w:t>выполнения</w:t>
      </w:r>
      <w:r w:rsidRPr="004F0647">
        <w:t xml:space="preserve"> </w:t>
      </w:r>
      <w:r w:rsidR="00D72AED">
        <w:t>работ</w:t>
      </w:r>
      <w:r w:rsidRPr="004F0647">
        <w:t xml:space="preserve"> в течение </w:t>
      </w:r>
      <w:r w:rsidR="00D72AED">
        <w:t>15</w:t>
      </w:r>
      <w:r w:rsidR="004C3FF9" w:rsidRPr="004C3FF9">
        <w:t xml:space="preserve"> (</w:t>
      </w:r>
      <w:r w:rsidR="00D72AED">
        <w:t>пятна</w:t>
      </w:r>
      <w:r w:rsidR="004C3FF9">
        <w:t>дцати</w:t>
      </w:r>
      <w:r w:rsidR="004C3FF9" w:rsidRPr="004C3FF9">
        <w:t>)</w:t>
      </w:r>
      <w:r w:rsidR="004C3FF9">
        <w:t xml:space="preserve"> </w:t>
      </w:r>
      <w:r w:rsidRPr="004F0647">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w:t>
      </w:r>
      <w:r w:rsidR="00D72AED">
        <w:t>выполненных Работ</w:t>
      </w:r>
      <w:r w:rsidRPr="004F0647">
        <w:t>. Датой оплаты является дата списания денежных средств со счета Заказчика.</w:t>
      </w:r>
    </w:p>
    <w:p w:rsidR="00CE570E" w:rsidRPr="004F0647" w:rsidRDefault="00CE570E" w:rsidP="00CE570E">
      <w:pPr>
        <w:ind w:firstLine="708"/>
        <w:jc w:val="both"/>
      </w:pPr>
      <w:r w:rsidRPr="004F0647">
        <w:t xml:space="preserve">2.4. Сумма, подлежащая уплате Заказчиком </w:t>
      </w:r>
      <w:r w:rsidR="00776E41">
        <w:t>Исполнителю</w:t>
      </w:r>
      <w:r w:rsidRPr="004F0647">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 xml:space="preserve">и </w:t>
      </w:r>
      <w:proofErr w:type="gramStart"/>
      <w:r w:rsidRPr="004F0647">
        <w:t>сборах</w:t>
      </w:r>
      <w:proofErr w:type="gramEnd"/>
      <w:r w:rsidRPr="004F0647">
        <w:t xml:space="preserve"> такие налоги, сборы и иные обязательные платежи подлежат уплате в бюджеты бюджетной системы Российской Федерации Заказчиком.</w:t>
      </w:r>
    </w:p>
    <w:p w:rsidR="00CE570E" w:rsidRPr="004F0647" w:rsidRDefault="00CE570E" w:rsidP="00CE570E">
      <w:pPr>
        <w:jc w:val="both"/>
      </w:pPr>
    </w:p>
    <w:p w:rsidR="00CE570E" w:rsidRPr="004F0647" w:rsidRDefault="00CE570E" w:rsidP="00CE570E">
      <w:pPr>
        <w:jc w:val="center"/>
        <w:rPr>
          <w:b/>
        </w:rPr>
      </w:pPr>
      <w:r w:rsidRPr="004F0647">
        <w:rPr>
          <w:b/>
        </w:rPr>
        <w:t xml:space="preserve">3. Порядок </w:t>
      </w:r>
      <w:r w:rsidR="00776E41">
        <w:rPr>
          <w:b/>
        </w:rPr>
        <w:t>выполнения Р</w:t>
      </w:r>
      <w:r w:rsidRPr="004F0647">
        <w:rPr>
          <w:b/>
        </w:rPr>
        <w:t>а</w:t>
      </w:r>
      <w:r w:rsidR="00776E41">
        <w:rPr>
          <w:b/>
        </w:rPr>
        <w:t>бот</w:t>
      </w:r>
    </w:p>
    <w:p w:rsidR="00CE570E" w:rsidRPr="004F0647" w:rsidRDefault="00C93A44" w:rsidP="00CE570E">
      <w:pPr>
        <w:ind w:firstLine="708"/>
        <w:jc w:val="both"/>
      </w:pPr>
      <w:proofErr w:type="gramStart"/>
      <w:r>
        <w:t xml:space="preserve">3.1 </w:t>
      </w:r>
      <w:r w:rsidR="00CE570E" w:rsidRPr="004F0647">
        <w:t xml:space="preserve">Требования к качеству </w:t>
      </w:r>
      <w:r w:rsidR="00776E41" w:rsidRPr="00776E41">
        <w:t>выполненных Работ</w:t>
      </w:r>
      <w:r w:rsidR="00CE570E" w:rsidRPr="004F0647">
        <w:br/>
        <w:t>и иные требования содержатся в Техническом задании, являющ</w:t>
      </w:r>
      <w:r w:rsidR="00F70055">
        <w:t>и</w:t>
      </w:r>
      <w:r w:rsidR="00CE570E" w:rsidRPr="004F0647">
        <w:t xml:space="preserve">мся неотъемлемой частью настоящего Контракта (Приложение № 2 к Контракту). </w:t>
      </w:r>
      <w:proofErr w:type="gramEnd"/>
    </w:p>
    <w:p w:rsidR="00CE570E" w:rsidRPr="004F0647" w:rsidRDefault="00CE570E" w:rsidP="00CE570E">
      <w:pPr>
        <w:ind w:firstLine="708"/>
        <w:jc w:val="both"/>
      </w:pPr>
      <w:r w:rsidRPr="004F0647">
        <w:t xml:space="preserve">3.2. </w:t>
      </w:r>
      <w:r w:rsidR="00776E41">
        <w:t>В</w:t>
      </w:r>
      <w:r w:rsidR="00776E41" w:rsidRPr="00776E41">
        <w:t>ыполнен</w:t>
      </w:r>
      <w:r w:rsidR="00776E41">
        <w:t>ие</w:t>
      </w:r>
      <w:r w:rsidR="00776E41" w:rsidRPr="00776E41">
        <w:t xml:space="preserve"> Работ </w:t>
      </w:r>
      <w:r w:rsidRPr="004F0647">
        <w:t>осуществляется по адресу, указанному в Техническом задании (приложение № 2 к Контракту).</w:t>
      </w:r>
    </w:p>
    <w:p w:rsidR="00CE570E" w:rsidRPr="004F0647" w:rsidRDefault="00776E41" w:rsidP="00CE570E">
      <w:pPr>
        <w:ind w:firstLine="708"/>
        <w:jc w:val="both"/>
      </w:pPr>
      <w:r>
        <w:t>3.3</w:t>
      </w:r>
      <w:r w:rsidR="00CE570E" w:rsidRPr="004F0647">
        <w:t>. Срок</w:t>
      </w:r>
      <w:r>
        <w:t>и</w:t>
      </w:r>
      <w:r w:rsidR="00CE570E" w:rsidRPr="004F0647">
        <w:t xml:space="preserve"> </w:t>
      </w:r>
      <w:r>
        <w:t>выполнения</w:t>
      </w:r>
      <w:r w:rsidRPr="00776E41">
        <w:t xml:space="preserve"> Работ</w:t>
      </w:r>
      <w:r w:rsidR="00CE570E" w:rsidRPr="004F0647">
        <w:t xml:space="preserve"> ука</w:t>
      </w:r>
      <w:r>
        <w:t>заны</w:t>
      </w:r>
      <w:r w:rsidR="00CE570E" w:rsidRPr="004F0647">
        <w:t xml:space="preserve"> в Техническом задании (приложение </w:t>
      </w:r>
      <w:r w:rsidR="00CE570E">
        <w:br/>
      </w:r>
      <w:r w:rsidR="00CE570E" w:rsidRPr="004F0647">
        <w:t xml:space="preserve">№ </w:t>
      </w:r>
      <w:r w:rsidR="004C3FF9" w:rsidRPr="004F0647">
        <w:t xml:space="preserve">2 </w:t>
      </w:r>
      <w:r w:rsidR="004C3FF9">
        <w:t>к</w:t>
      </w:r>
      <w:r w:rsidR="00CE570E" w:rsidRPr="004F0647">
        <w:t xml:space="preserve"> Контракту).</w:t>
      </w:r>
    </w:p>
    <w:p w:rsidR="00CE570E" w:rsidRPr="00107910" w:rsidRDefault="00CE570E" w:rsidP="00107910">
      <w:pPr>
        <w:jc w:val="center"/>
        <w:rPr>
          <w:b/>
        </w:rPr>
      </w:pPr>
      <w:r w:rsidRPr="004F0647">
        <w:rPr>
          <w:b/>
        </w:rPr>
        <w:t xml:space="preserve">4. Порядок приемки </w:t>
      </w:r>
      <w:r w:rsidR="00776E41">
        <w:rPr>
          <w:b/>
        </w:rPr>
        <w:t>Р</w:t>
      </w:r>
      <w:r w:rsidRPr="004F0647">
        <w:rPr>
          <w:b/>
        </w:rPr>
        <w:t>а</w:t>
      </w:r>
      <w:r w:rsidR="00776E41">
        <w:rPr>
          <w:b/>
        </w:rPr>
        <w:t>бот</w:t>
      </w:r>
    </w:p>
    <w:p w:rsidR="00CE570E" w:rsidRPr="004F0647" w:rsidRDefault="00CE570E" w:rsidP="00CE570E">
      <w:pPr>
        <w:ind w:firstLine="708"/>
        <w:jc w:val="both"/>
      </w:pPr>
      <w:r w:rsidRPr="004F0647">
        <w:lastRenderedPageBreak/>
        <w:t xml:space="preserve">4.1. Приемка </w:t>
      </w:r>
      <w:r w:rsidR="00776E41" w:rsidRPr="00776E41">
        <w:t>выполнен</w:t>
      </w:r>
      <w:r w:rsidR="00AA4EA0">
        <w:t>ных</w:t>
      </w:r>
      <w:r w:rsidR="00776E41" w:rsidRPr="00776E41">
        <w:t xml:space="preserve"> Работ</w:t>
      </w:r>
      <w:r w:rsidRPr="004F0647">
        <w:t xml:space="preserve"> осуществляется Заказчиком и заключается в проверке на соответствие требованиям Контракта в порядке, указанном в Техническом задании (приложение № 2 к Контракту). В случае соответствия </w:t>
      </w:r>
      <w:r w:rsidR="00AA4EA0">
        <w:t>выполнен</w:t>
      </w:r>
      <w:r w:rsidR="00776E41">
        <w:t>ных</w:t>
      </w:r>
      <w:r w:rsidR="00776E41" w:rsidRPr="00776E41">
        <w:t xml:space="preserve"> Работ </w:t>
      </w:r>
      <w:r w:rsidRPr="004F0647">
        <w:t>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 xml:space="preserve">4.3. В случае несоответствия </w:t>
      </w:r>
      <w:r w:rsidR="00AA4EA0">
        <w:t>выполненных</w:t>
      </w:r>
      <w:r w:rsidR="00AA4EA0" w:rsidRPr="00AA4EA0">
        <w:t xml:space="preserve"> Работ</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w:t>
      </w:r>
      <w:r w:rsidR="00AA4EA0" w:rsidRPr="00AA4EA0">
        <w:t>Исполнителя</w:t>
      </w:r>
      <w:r w:rsidRPr="004F0647">
        <w:t xml:space="preserve">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rsidR="00CE570E" w:rsidRPr="004F0647" w:rsidRDefault="00CE570E" w:rsidP="00CE570E">
      <w:pPr>
        <w:ind w:firstLine="708"/>
        <w:jc w:val="both"/>
      </w:pPr>
      <w:r w:rsidRPr="004F0647">
        <w:t xml:space="preserve">4.4. При выявлении несоответствия </w:t>
      </w:r>
      <w:r w:rsidR="00AA4EA0" w:rsidRPr="00AA4EA0">
        <w:t>выполненных Работ</w:t>
      </w:r>
      <w:r w:rsidRPr="004F0647">
        <w:t xml:space="preserve"> условиям Контракта, Заказчик направляет </w:t>
      </w:r>
      <w:r w:rsidR="00AA4EA0">
        <w:t>Исполнителю</w:t>
      </w:r>
      <w:r w:rsidRPr="004F0647">
        <w:t xml:space="preserve">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 xml:space="preserve">в уведомлении, последний отказывается от приемки и оплаты. Мотивированный отказ направляется </w:t>
      </w:r>
      <w:r w:rsidR="00AA4EA0">
        <w:t>Исполнителю</w:t>
      </w:r>
      <w:r w:rsidRPr="004F0647">
        <w:t xml:space="preserve"> в письменной форме.</w:t>
      </w:r>
    </w:p>
    <w:p w:rsidR="00CE570E" w:rsidRPr="004F0647" w:rsidRDefault="00CE570E" w:rsidP="00CE570E">
      <w:pPr>
        <w:ind w:firstLine="708"/>
        <w:jc w:val="both"/>
      </w:pPr>
      <w:r w:rsidRPr="004F0647">
        <w:t xml:space="preserve">4.5. Претензии по скрытым недостаткам могут быть заявлены Заказчиком в течение срока </w:t>
      </w:r>
      <w:r w:rsidR="00AA4EA0">
        <w:t>действия контракта</w:t>
      </w:r>
      <w:r w:rsidRPr="004F0647">
        <w:t>.</w:t>
      </w:r>
    </w:p>
    <w:p w:rsidR="00CE570E" w:rsidRPr="004F0647" w:rsidRDefault="00CE570E" w:rsidP="00CE570E">
      <w:pPr>
        <w:ind w:firstLine="708"/>
        <w:jc w:val="both"/>
      </w:pPr>
      <w:r w:rsidRPr="004F0647">
        <w:t xml:space="preserve">4.6. Для проверки соответствия качества </w:t>
      </w:r>
      <w:r w:rsidR="00AA4EA0" w:rsidRPr="00AA4EA0">
        <w:t xml:space="preserve">выполненных Работ </w:t>
      </w:r>
      <w:r w:rsidRPr="004F0647">
        <w:t>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 xml:space="preserve">4.7. Все расходы, связанные с устранением недостатков, несет </w:t>
      </w:r>
      <w:r w:rsidR="00AA4EA0">
        <w:t>Исполнитель</w:t>
      </w:r>
      <w:r w:rsidRPr="004F0647">
        <w:t>.</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4C3FF9" w:rsidP="00CE570E">
      <w:pPr>
        <w:ind w:firstLine="708"/>
        <w:jc w:val="both"/>
      </w:pPr>
      <w:r>
        <w:t>5.1.1.</w:t>
      </w:r>
      <w:r w:rsidR="00CE570E" w:rsidRPr="004F0647">
        <w:t xml:space="preserve">Требовать от </w:t>
      </w:r>
      <w:r w:rsidR="00AA4EA0" w:rsidRPr="00AA4EA0">
        <w:t>Исполнителя</w:t>
      </w:r>
      <w:r w:rsidR="00CE570E" w:rsidRPr="004F0647">
        <w:t xml:space="preserve"> надлежащего исполнения обязательств </w:t>
      </w:r>
      <w:r w:rsidR="00CE570E">
        <w:br/>
      </w:r>
      <w:r w:rsidR="00CE570E" w:rsidRPr="004F0647">
        <w:t>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5.1.</w:t>
      </w:r>
      <w:r w:rsidR="00AA4EA0">
        <w:t>2</w:t>
      </w:r>
      <w:r w:rsidRPr="004F0647">
        <w:t xml:space="preserve">. Осуществлять контроль и надзор за качеством, порядком и сроками </w:t>
      </w:r>
      <w:r w:rsidR="00AA4EA0">
        <w:t>выполнения</w:t>
      </w:r>
      <w:r w:rsidR="00AA4EA0" w:rsidRPr="00AA4EA0">
        <w:t xml:space="preserve"> Работ</w:t>
      </w:r>
      <w:r w:rsidRPr="004F0647">
        <w:t xml:space="preserve">, не вмешиваясь при этом в хозяйственную деятельность </w:t>
      </w:r>
      <w:r w:rsidR="00107004" w:rsidRPr="00107004">
        <w:t>Исполнителя</w:t>
      </w:r>
      <w:r w:rsidRPr="004F0647">
        <w:t>.</w:t>
      </w:r>
    </w:p>
    <w:p w:rsidR="00CE570E" w:rsidRPr="004F0647" w:rsidRDefault="00AA4EA0" w:rsidP="00CE570E">
      <w:pPr>
        <w:ind w:firstLine="708"/>
        <w:jc w:val="both"/>
      </w:pPr>
      <w:r>
        <w:t>5.1.3</w:t>
      </w:r>
      <w:r w:rsidR="00CE570E" w:rsidRPr="004F0647">
        <w:t xml:space="preserve">. Отказаться от приемки </w:t>
      </w:r>
      <w:r w:rsidRPr="00AA4EA0">
        <w:t>выполненных Работ</w:t>
      </w:r>
      <w:r w:rsidR="00CE570E" w:rsidRPr="004F0647">
        <w:t xml:space="preserve"> в случаях, предусмотренных Контрактом.</w:t>
      </w:r>
    </w:p>
    <w:p w:rsidR="00CE570E" w:rsidRPr="004F0647" w:rsidRDefault="00AA4EA0" w:rsidP="00CE570E">
      <w:pPr>
        <w:ind w:firstLine="708"/>
        <w:jc w:val="both"/>
      </w:pPr>
      <w:r>
        <w:t>5.1.4</w:t>
      </w:r>
      <w:r w:rsidR="00CE570E" w:rsidRPr="004F0647">
        <w:t>.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 xml:space="preserve">5.2.1. Своевременно принять </w:t>
      </w:r>
      <w:r w:rsidR="00107004">
        <w:t>выполнение</w:t>
      </w:r>
      <w:r w:rsidR="00107004" w:rsidRPr="00107004">
        <w:t xml:space="preserve"> Работ</w:t>
      </w:r>
      <w:r w:rsidRPr="004F0647">
        <w:t xml:space="preserve"> в соответствии с Контрактом.</w:t>
      </w:r>
    </w:p>
    <w:p w:rsidR="00CE570E" w:rsidRPr="004F0647" w:rsidRDefault="00CE570E" w:rsidP="00CE570E">
      <w:pPr>
        <w:ind w:firstLine="708"/>
        <w:jc w:val="both"/>
      </w:pPr>
      <w:r w:rsidRPr="004F0647">
        <w:t>5.2.2. Своевременно</w:t>
      </w:r>
      <w:r w:rsidR="00DC1373">
        <w:t xml:space="preserve"> произвести  оплату</w:t>
      </w:r>
      <w:r w:rsidRPr="004F0647">
        <w:t xml:space="preserve"> </w:t>
      </w:r>
      <w:r w:rsidR="00DC1373">
        <w:t>выполненных</w:t>
      </w:r>
      <w:r w:rsidR="00DC1373" w:rsidRPr="00DC1373">
        <w:t xml:space="preserve"> Работ</w:t>
      </w:r>
      <w:r>
        <w:br/>
      </w:r>
      <w:r w:rsidRPr="004F0647">
        <w:t>в соответствии с Контрактом.</w:t>
      </w:r>
    </w:p>
    <w:p w:rsidR="00CE570E" w:rsidRPr="004F0647" w:rsidRDefault="00CE570E" w:rsidP="00CE570E">
      <w:pPr>
        <w:ind w:firstLine="708"/>
        <w:jc w:val="both"/>
      </w:pPr>
      <w:r w:rsidRPr="004F0647">
        <w:t xml:space="preserve">5.3. </w:t>
      </w:r>
      <w:r w:rsidR="00DC1373" w:rsidRPr="00DC1373">
        <w:t>Исполнитель</w:t>
      </w:r>
      <w:r w:rsidRPr="004F0647">
        <w:t xml:space="preserve"> вправе:</w:t>
      </w:r>
    </w:p>
    <w:p w:rsidR="00CE570E" w:rsidRPr="004F0647" w:rsidRDefault="00CE570E" w:rsidP="00CE570E">
      <w:pPr>
        <w:ind w:firstLine="708"/>
        <w:jc w:val="both"/>
      </w:pPr>
      <w:r w:rsidRPr="004F0647">
        <w:t xml:space="preserve">5.3.1. Требовать своевременной приемки и оплаты </w:t>
      </w:r>
      <w:r w:rsidR="00DC1373" w:rsidRPr="00DC1373">
        <w:t>выполненных Работ</w:t>
      </w:r>
      <w:r>
        <w:br/>
      </w:r>
      <w:r w:rsidRPr="004F0647">
        <w:t>в соответствии с условиями Контракта.</w:t>
      </w:r>
    </w:p>
    <w:p w:rsidR="00CE570E" w:rsidRPr="004F0647" w:rsidRDefault="00CE570E" w:rsidP="00CE570E">
      <w:pPr>
        <w:ind w:firstLine="708"/>
        <w:jc w:val="both"/>
      </w:pPr>
      <w:r w:rsidRPr="004F0647">
        <w:t xml:space="preserve">5.3.2. Запрашивать у Заказчика разъяснения и уточнения </w:t>
      </w:r>
      <w:r>
        <w:br/>
      </w:r>
      <w:r w:rsidRPr="004F0647">
        <w:t>в рамках Контракта.</w:t>
      </w:r>
    </w:p>
    <w:p w:rsidR="00CE570E" w:rsidRPr="004F0647" w:rsidRDefault="00CE570E" w:rsidP="00CE570E">
      <w:pPr>
        <w:ind w:firstLine="708"/>
        <w:jc w:val="both"/>
      </w:pPr>
      <w:r w:rsidRPr="004F0647">
        <w:t xml:space="preserve">5.3.3. Получать от Заказчика содействие при </w:t>
      </w:r>
      <w:r w:rsidR="00DC1373" w:rsidRPr="00DC1373">
        <w:t>выполнен</w:t>
      </w:r>
      <w:r w:rsidR="00DC1373">
        <w:t>ии</w:t>
      </w:r>
      <w:r w:rsidR="00DC1373" w:rsidRPr="00DC1373">
        <w:t xml:space="preserve"> Работ </w:t>
      </w:r>
      <w:r w:rsidRPr="004F0647">
        <w:t xml:space="preserve">в соответствии </w:t>
      </w:r>
      <w:r>
        <w:br/>
      </w:r>
      <w:r w:rsidRPr="004F0647">
        <w:t>с условиями Контракта.</w:t>
      </w:r>
    </w:p>
    <w:p w:rsidR="00CE570E" w:rsidRPr="004F0647" w:rsidRDefault="00CE570E" w:rsidP="00CE570E">
      <w:pPr>
        <w:ind w:firstLine="708"/>
        <w:jc w:val="both"/>
      </w:pPr>
      <w:r w:rsidRPr="004F0647">
        <w:t xml:space="preserve">5.4. </w:t>
      </w:r>
      <w:r w:rsidR="00DC1373" w:rsidRPr="00DC1373">
        <w:t>Исполнитель</w:t>
      </w:r>
      <w:r w:rsidRPr="004F0647">
        <w:t xml:space="preserve"> обязан:</w:t>
      </w:r>
    </w:p>
    <w:p w:rsidR="00CE570E" w:rsidRPr="004F0647" w:rsidRDefault="00CE570E" w:rsidP="00CE570E">
      <w:pPr>
        <w:ind w:firstLine="708"/>
        <w:jc w:val="both"/>
      </w:pPr>
      <w:r w:rsidRPr="004F0647">
        <w:t>5.4.1. Своевременно и надлежащим образом исполнять обязательства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 xml:space="preserve">5.4.3. Обеспечить устранение недостатков, выявленных при приемке Заказчиком </w:t>
      </w:r>
      <w:r w:rsidR="007E56AF" w:rsidRPr="007E56AF">
        <w:t>выполненных Работ</w:t>
      </w:r>
      <w:r w:rsidRPr="004F0647">
        <w:t xml:space="preserve"> за свой счет.</w:t>
      </w:r>
    </w:p>
    <w:p w:rsidR="00CE570E" w:rsidRPr="004F0647" w:rsidRDefault="00CE570E" w:rsidP="00CE570E">
      <w:pPr>
        <w:ind w:firstLine="708"/>
        <w:jc w:val="both"/>
      </w:pPr>
      <w:r w:rsidRPr="004F0647">
        <w:lastRenderedPageBreak/>
        <w:t xml:space="preserve">5.4.4. Приостановить </w:t>
      </w:r>
      <w:r w:rsidR="007E56AF">
        <w:t>выполнение</w:t>
      </w:r>
      <w:r w:rsidR="007E56AF" w:rsidRPr="007E56AF">
        <w:t xml:space="preserve"> Работ </w:t>
      </w:r>
      <w:r w:rsidRPr="004F0647">
        <w:t>в случае обнаружения не</w:t>
      </w:r>
      <w:r w:rsidRPr="004D3490">
        <w:t xml:space="preserve"> </w:t>
      </w:r>
      <w:r w:rsidRPr="004F0647">
        <w:t xml:space="preserve">зависящих </w:t>
      </w:r>
      <w:r>
        <w:br/>
      </w:r>
      <w:r w:rsidRPr="004F0647">
        <w:t xml:space="preserve">от </w:t>
      </w:r>
      <w:r w:rsidR="00DC1373">
        <w:t>Исполнителя</w:t>
      </w:r>
      <w:r w:rsidRPr="004F0647">
        <w:t xml:space="preserve"> обстоятельств, которые могут создать </w:t>
      </w:r>
      <w:r w:rsidR="004C3FF9" w:rsidRPr="004F0647">
        <w:t xml:space="preserve">невозможность </w:t>
      </w:r>
      <w:r w:rsidR="007E56AF">
        <w:t>выполнения</w:t>
      </w:r>
      <w:r w:rsidR="007E56AF" w:rsidRPr="007E56AF">
        <w:t xml:space="preserve"> Работ </w:t>
      </w:r>
      <w:r w:rsidRPr="004F0647">
        <w:t xml:space="preserve">в </w:t>
      </w:r>
      <w:r w:rsidR="007E56AF">
        <w:t xml:space="preserve">установленный </w:t>
      </w:r>
      <w:r w:rsidRPr="004F0647">
        <w:t>Контрактом срок.</w:t>
      </w:r>
    </w:p>
    <w:p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 xml:space="preserve">5.5. </w:t>
      </w:r>
      <w:r w:rsidR="007E56AF" w:rsidRPr="007E56AF">
        <w:t xml:space="preserve">Исполнитель </w:t>
      </w:r>
      <w:r w:rsidRPr="004F0647">
        <w:t>гарантирует, что на момент заключения Контракта:</w:t>
      </w:r>
    </w:p>
    <w:p w:rsidR="00CE570E" w:rsidRPr="004F0647" w:rsidRDefault="00CE570E" w:rsidP="00CE570E">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финансовый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CE570E" w:rsidRDefault="00DC1373" w:rsidP="00CE570E">
      <w:pPr>
        <w:ind w:firstLine="708"/>
        <w:jc w:val="both"/>
      </w:pPr>
      <w:r>
        <w:t xml:space="preserve">5.5.4. </w:t>
      </w:r>
      <w:proofErr w:type="gramStart"/>
      <w:r>
        <w:t xml:space="preserve">В отношении </w:t>
      </w:r>
      <w:r w:rsidRPr="00DC1373">
        <w:t xml:space="preserve"> Исполнителя</w:t>
      </w:r>
      <w:r w:rsidR="00CE570E" w:rsidRPr="004F0647">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00CE570E"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00CE570E">
        <w:br/>
      </w:r>
      <w:r w:rsidR="00CE570E"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Default="00CE570E" w:rsidP="00CE570E">
      <w:pPr>
        <w:ind w:firstLine="708"/>
        <w:jc w:val="both"/>
      </w:pPr>
    </w:p>
    <w:p w:rsidR="00CE570E" w:rsidRDefault="00CE570E" w:rsidP="00CE570E">
      <w:pPr>
        <w:jc w:val="center"/>
        <w:rPr>
          <w:b/>
        </w:rPr>
      </w:pPr>
      <w:r w:rsidRPr="004F0647">
        <w:rPr>
          <w:b/>
        </w:rPr>
        <w:t>6. Гарантии</w:t>
      </w:r>
    </w:p>
    <w:p w:rsidR="007E56AF" w:rsidRPr="004F0647" w:rsidRDefault="007E56AF" w:rsidP="00CE570E">
      <w:pPr>
        <w:jc w:val="center"/>
        <w:rPr>
          <w:b/>
        </w:rPr>
      </w:pPr>
    </w:p>
    <w:p w:rsidR="007E56AF" w:rsidRDefault="00CE570E" w:rsidP="00CE570E">
      <w:pPr>
        <w:ind w:firstLine="708"/>
        <w:jc w:val="both"/>
      </w:pPr>
      <w:r w:rsidRPr="004F0647">
        <w:t xml:space="preserve">6.1. </w:t>
      </w:r>
      <w:r w:rsidR="007E56AF" w:rsidRPr="007E56AF">
        <w:t>Исполнитель</w:t>
      </w:r>
      <w:r w:rsidRPr="004F0647">
        <w:t xml:space="preserve"> гарантирует </w:t>
      </w:r>
      <w:r w:rsidR="007E56AF" w:rsidRPr="007E56AF">
        <w:t>выполнение Работ</w:t>
      </w:r>
      <w:r w:rsidRPr="004F0647">
        <w:t xml:space="preserve"> требованиям Контракта по качеству и безопасности в соответствии с условиями Контракта. </w:t>
      </w:r>
    </w:p>
    <w:p w:rsidR="00CE570E" w:rsidRDefault="00CE570E" w:rsidP="00CE570E">
      <w:pPr>
        <w:jc w:val="center"/>
        <w:rPr>
          <w:b/>
        </w:rPr>
      </w:pPr>
    </w:p>
    <w:p w:rsidR="002403FE" w:rsidRPr="002403FE" w:rsidRDefault="00CE570E" w:rsidP="002403FE">
      <w:pPr>
        <w:jc w:val="center"/>
        <w:rPr>
          <w:b/>
        </w:rPr>
      </w:pPr>
      <w:r w:rsidRPr="004F0647">
        <w:rPr>
          <w:b/>
        </w:rPr>
        <w:t xml:space="preserve">7. </w:t>
      </w:r>
      <w:r w:rsidR="002403FE" w:rsidRPr="002403FE">
        <w:rPr>
          <w:b/>
        </w:rPr>
        <w:t>Ответственность сторон и иные последствия</w:t>
      </w:r>
    </w:p>
    <w:p w:rsidR="002403FE" w:rsidRPr="002403FE" w:rsidRDefault="002403FE" w:rsidP="002403FE">
      <w:pPr>
        <w:jc w:val="center"/>
        <w:rPr>
          <w:b/>
        </w:rPr>
      </w:pPr>
      <w:r w:rsidRPr="002403FE">
        <w:rPr>
          <w:b/>
        </w:rPr>
        <w:t>нарушения обязательств</w:t>
      </w:r>
    </w:p>
    <w:p w:rsidR="002403FE" w:rsidRPr="00D1253A" w:rsidRDefault="002403FE" w:rsidP="002403FE">
      <w:pPr>
        <w:jc w:val="center"/>
        <w:rPr>
          <w:b/>
        </w:rPr>
      </w:pPr>
    </w:p>
    <w:p w:rsidR="002403FE" w:rsidRPr="006D7CD9" w:rsidRDefault="002403FE" w:rsidP="002403FE">
      <w:pPr>
        <w:ind w:firstLine="567"/>
        <w:jc w:val="both"/>
        <w:rPr>
          <w:rFonts w:eastAsia="Calibri"/>
        </w:rPr>
      </w:pPr>
      <w:r>
        <w:rPr>
          <w:rFonts w:eastAsia="Calibri"/>
        </w:rPr>
        <w:t>7</w:t>
      </w:r>
      <w:r w:rsidRPr="006D7CD9">
        <w:rPr>
          <w:rFonts w:eastAsia="Calibri"/>
        </w:rPr>
        <w:t xml:space="preserve">.1 Заказчик и </w:t>
      </w:r>
      <w:r w:rsidR="007E56AF" w:rsidRPr="007E56AF">
        <w:t>Исполнитель</w:t>
      </w:r>
      <w:r w:rsidRPr="006D7CD9">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403FE" w:rsidRPr="006D7CD9" w:rsidRDefault="002403FE" w:rsidP="002403FE">
      <w:pPr>
        <w:shd w:val="clear" w:color="auto" w:fill="FFFFFF"/>
        <w:tabs>
          <w:tab w:val="left" w:pos="-3780"/>
          <w:tab w:val="left" w:pos="-3420"/>
        </w:tabs>
        <w:ind w:firstLine="567"/>
        <w:jc w:val="both"/>
        <w:rPr>
          <w:rFonts w:eastAsia="Calibri"/>
          <w:bCs/>
        </w:rPr>
      </w:pPr>
      <w:r>
        <w:rPr>
          <w:rFonts w:eastAsia="Calibri"/>
          <w:bCs/>
        </w:rPr>
        <w:t>7</w:t>
      </w:r>
      <w:r w:rsidRPr="006D7CD9">
        <w:rPr>
          <w:rFonts w:eastAsia="Calibri"/>
          <w:bCs/>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403FE" w:rsidRPr="006D7CD9" w:rsidRDefault="002403FE" w:rsidP="002403FE">
      <w:pPr>
        <w:shd w:val="clear" w:color="auto" w:fill="FFFFFF"/>
        <w:tabs>
          <w:tab w:val="left" w:pos="-3780"/>
          <w:tab w:val="left" w:pos="-3420"/>
        </w:tabs>
        <w:ind w:firstLine="567"/>
        <w:jc w:val="both"/>
        <w:rPr>
          <w:rFonts w:eastAsia="Calibri"/>
          <w:bCs/>
        </w:rPr>
      </w:pPr>
      <w:r>
        <w:rPr>
          <w:rFonts w:eastAsia="Calibri"/>
          <w:bCs/>
        </w:rPr>
        <w:t>7</w:t>
      </w:r>
      <w:r w:rsidRPr="006D7CD9">
        <w:rPr>
          <w:rFonts w:eastAsia="Calibri"/>
          <w:bCs/>
        </w:rPr>
        <w:t>.3. В случае наступления обс</w:t>
      </w:r>
      <w:r w:rsidR="009E1417">
        <w:rPr>
          <w:rFonts w:eastAsia="Calibri"/>
          <w:bCs/>
        </w:rPr>
        <w:t>тоятельств, указанных в пункте 7</w:t>
      </w:r>
      <w:r w:rsidRPr="006D7CD9">
        <w:rPr>
          <w:rFonts w:eastAsia="Calibri"/>
          <w:bCs/>
        </w:rPr>
        <w:t xml:space="preserve">.2. Контракта, Сторона, которая не в состоянии исполнить взятые на себя обязательства, должна в пятидневный срок с момента их </w:t>
      </w:r>
      <w:r w:rsidRPr="006D7CD9">
        <w:rPr>
          <w:rFonts w:eastAsia="Calibri"/>
          <w:bCs/>
        </w:rPr>
        <w:lastRenderedPageBreak/>
        <w:t>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403FE" w:rsidRDefault="002403FE" w:rsidP="002403FE">
      <w:pPr>
        <w:tabs>
          <w:tab w:val="left" w:pos="930"/>
        </w:tabs>
        <w:ind w:firstLine="567"/>
        <w:jc w:val="both"/>
        <w:rPr>
          <w:rFonts w:eastAsia="Calibri"/>
        </w:rPr>
      </w:pPr>
      <w:r>
        <w:rPr>
          <w:rFonts w:eastAsia="Calibri"/>
        </w:rPr>
        <w:t>7</w:t>
      </w:r>
      <w:r w:rsidRPr="006D7CD9">
        <w:rPr>
          <w:rFonts w:eastAsia="Calibri"/>
        </w:rPr>
        <w:t xml:space="preserve">.4. При невыполнении или ненадлежащем выполнении Сторонами обязательств по Контракту Стороны несут ответственность в соответствии с </w:t>
      </w:r>
      <w:r>
        <w:rPr>
          <w:rFonts w:eastAsia="Calibri"/>
        </w:rPr>
        <w:t>п</w:t>
      </w:r>
      <w:r w:rsidRPr="00D14896">
        <w:rPr>
          <w:rFonts w:eastAsia="Calibri"/>
        </w:rPr>
        <w:t>остановление</w:t>
      </w:r>
      <w:r>
        <w:rPr>
          <w:rFonts w:eastAsia="Calibri"/>
        </w:rPr>
        <w:t>м</w:t>
      </w:r>
      <w:r w:rsidRPr="00D14896">
        <w:rPr>
          <w:rFonts w:eastAsia="Calibri"/>
        </w:rPr>
        <w:t xml:space="preserve"> Правительства РФ от 30.08.2017 N 1042</w:t>
      </w:r>
      <w:r>
        <w:rPr>
          <w:rFonts w:eastAsia="Calibri"/>
        </w:rPr>
        <w:t xml:space="preserve"> </w:t>
      </w:r>
      <w:r w:rsidRPr="00D14896">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eastAsia="Calibri"/>
        </w:rPr>
        <w:t>.</w:t>
      </w:r>
    </w:p>
    <w:p w:rsidR="001A2A0C" w:rsidRDefault="001A2A0C" w:rsidP="002403FE">
      <w:pPr>
        <w:tabs>
          <w:tab w:val="left" w:pos="930"/>
        </w:tabs>
        <w:ind w:firstLine="567"/>
        <w:jc w:val="both"/>
        <w:rPr>
          <w:rFonts w:eastAsia="Calibri"/>
        </w:rPr>
      </w:pPr>
    </w:p>
    <w:p w:rsidR="002403FE" w:rsidRPr="001A2A0C" w:rsidRDefault="002403FE" w:rsidP="002403FE">
      <w:pPr>
        <w:tabs>
          <w:tab w:val="left" w:pos="2478"/>
        </w:tabs>
        <w:ind w:firstLine="567"/>
        <w:jc w:val="both"/>
      </w:pPr>
      <w:r w:rsidRPr="001A2A0C">
        <w:t>7.5. Ответственность Заказчика:</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 xml:space="preserve">.5.1.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E1417" w:rsidRPr="009E1417">
        <w:rPr>
          <w:lang w:eastAsia="ar-SA"/>
        </w:rPr>
        <w:t>Исполнитель</w:t>
      </w:r>
      <w:r w:rsidRPr="006D7CD9">
        <w:rPr>
          <w:lang w:eastAsia="ar-SA"/>
        </w:rPr>
        <w:t xml:space="preserve"> вправе потребовать уплаты неустоек (штрафов, пеней).</w:t>
      </w:r>
    </w:p>
    <w:p w:rsidR="002403FE"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403FE" w:rsidRPr="00B90295" w:rsidRDefault="002403FE" w:rsidP="002403FE">
      <w:pPr>
        <w:tabs>
          <w:tab w:val="left" w:pos="930"/>
        </w:tabs>
        <w:ind w:firstLine="567"/>
        <w:jc w:val="both"/>
        <w:rPr>
          <w:rFonts w:eastAsia="Calibri"/>
        </w:rPr>
      </w:pPr>
      <w:r>
        <w:rPr>
          <w:lang w:eastAsia="ar-SA"/>
        </w:rPr>
        <w:t>7</w:t>
      </w:r>
      <w:r w:rsidRPr="006D7CD9">
        <w:rPr>
          <w:lang w:eastAsia="ar-SA"/>
        </w:rPr>
        <w:t>.5.</w:t>
      </w:r>
      <w:r>
        <w:rPr>
          <w:lang w:eastAsia="ar-SA"/>
        </w:rPr>
        <w:t>3</w:t>
      </w:r>
      <w:r w:rsidRPr="006D7CD9">
        <w:rPr>
          <w:lang w:eastAsia="ar-SA"/>
        </w:rPr>
        <w:t>.</w:t>
      </w:r>
      <w:r>
        <w:rPr>
          <w:lang w:eastAsia="ar-SA"/>
        </w:rPr>
        <w:t xml:space="preserve"> </w:t>
      </w:r>
      <w:r w:rsidRPr="00B90295">
        <w:rPr>
          <w:rFonts w:eastAsia="Calibri"/>
        </w:rPr>
        <w:t xml:space="preserve">Штрафы начисляются за ненадлежащее исполнение </w:t>
      </w:r>
      <w:r>
        <w:rPr>
          <w:rFonts w:eastAsia="Calibri"/>
        </w:rPr>
        <w:t>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.5.</w:t>
      </w:r>
      <w:r>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Pr>
          <w:lang w:eastAsia="ar-SA"/>
        </w:rPr>
        <w:t>ных Контрактом, размер штрафа устанавливается</w:t>
      </w:r>
      <w:r w:rsidRPr="006D7CD9">
        <w:rPr>
          <w:lang w:eastAsia="ar-SA"/>
        </w:rPr>
        <w:t xml:space="preserve"> в следующем порядке:</w:t>
      </w:r>
    </w:p>
    <w:p w:rsidR="002403FE" w:rsidRPr="006D7CD9" w:rsidRDefault="002403FE" w:rsidP="002403FE">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2403FE" w:rsidRPr="006D7CD9" w:rsidRDefault="002403FE" w:rsidP="002403FE">
      <w:pPr>
        <w:widowControl w:val="0"/>
        <w:tabs>
          <w:tab w:val="left" w:pos="2478"/>
        </w:tabs>
        <w:suppressAutoHyphens/>
        <w:autoSpaceDE w:val="0"/>
        <w:ind w:firstLine="540"/>
        <w:jc w:val="both"/>
        <w:rPr>
          <w:lang w:eastAsia="ar-SA"/>
        </w:rPr>
      </w:pPr>
      <w:r w:rsidRPr="006D7CD9">
        <w:rPr>
          <w:lang w:eastAsia="ar-SA"/>
        </w:rPr>
        <w:t>б) 5000 рублей,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suppressAutoHyphens/>
        <w:autoSpaceDE w:val="0"/>
        <w:ind w:firstLine="540"/>
        <w:jc w:val="both"/>
        <w:rPr>
          <w:lang w:eastAsia="ar-SA"/>
        </w:rPr>
      </w:pPr>
      <w:r>
        <w:rPr>
          <w:lang w:eastAsia="ar-SA"/>
        </w:rPr>
        <w:t>7</w:t>
      </w:r>
      <w:r w:rsidRPr="006D7CD9">
        <w:rPr>
          <w:lang w:eastAsia="ar-SA"/>
        </w:rPr>
        <w:t>.5.</w:t>
      </w:r>
      <w:r>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403FE" w:rsidRPr="001A2A0C" w:rsidRDefault="002403FE" w:rsidP="002403FE">
      <w:pPr>
        <w:widowControl w:val="0"/>
        <w:tabs>
          <w:tab w:val="left" w:pos="2478"/>
        </w:tabs>
        <w:suppressAutoHyphens/>
        <w:autoSpaceDE w:val="0"/>
        <w:ind w:firstLine="567"/>
        <w:jc w:val="both"/>
        <w:rPr>
          <w:lang w:eastAsia="ar-SA"/>
        </w:rPr>
      </w:pPr>
      <w:r w:rsidRPr="001A2A0C">
        <w:rPr>
          <w:lang w:eastAsia="ar-SA"/>
        </w:rPr>
        <w:t xml:space="preserve">7.6. Ответственность </w:t>
      </w:r>
      <w:r w:rsidR="009E1417" w:rsidRPr="001A2A0C">
        <w:rPr>
          <w:lang w:eastAsia="ar-SA"/>
        </w:rPr>
        <w:t>Исполнителя</w:t>
      </w:r>
      <w:r w:rsidRPr="001A2A0C">
        <w:rPr>
          <w:lang w:eastAsia="ar-SA"/>
        </w:rPr>
        <w:t>:</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 xml:space="preserve">.6.1. В случае просрочки исполнения </w:t>
      </w:r>
      <w:r w:rsidR="009E1417">
        <w:rPr>
          <w:lang w:eastAsia="ar-SA"/>
        </w:rPr>
        <w:t>Исполнителем</w:t>
      </w:r>
      <w:r w:rsidRPr="006D7CD9">
        <w:rPr>
          <w:lang w:eastAsia="ar-SA"/>
        </w:rPr>
        <w:t xml:space="preserve"> обязательств</w:t>
      </w:r>
      <w:r w:rsidRPr="006D7CD9">
        <w:rPr>
          <w:color w:val="4F6228"/>
          <w:lang w:eastAsia="ar-SA"/>
        </w:rPr>
        <w:t>,</w:t>
      </w:r>
      <w:r w:rsidRPr="006D7CD9">
        <w:rPr>
          <w:lang w:eastAsia="ar-SA"/>
        </w:rPr>
        <w:t xml:space="preserve"> предусмотренных Контрактом, а также в иных случаях неисполнения или ненадлежащего исполнения </w:t>
      </w:r>
      <w:r w:rsidR="009E1417">
        <w:rPr>
          <w:lang w:eastAsia="ar-SA"/>
        </w:rPr>
        <w:t>Исполнителем</w:t>
      </w:r>
      <w:r w:rsidRPr="006D7CD9">
        <w:rPr>
          <w:lang w:eastAsia="ar-SA"/>
        </w:rPr>
        <w:t xml:space="preserve"> обязательств, предусмотренных Контрактом, Заказчик направляет </w:t>
      </w:r>
      <w:r w:rsidR="009E1417">
        <w:rPr>
          <w:lang w:eastAsia="ar-SA"/>
        </w:rPr>
        <w:t>Исполнителю</w:t>
      </w:r>
      <w:r w:rsidRPr="006D7CD9">
        <w:rPr>
          <w:lang w:eastAsia="ar-SA"/>
        </w:rPr>
        <w:t xml:space="preserve"> требование об уплате неустоек (штрафов, пеней).</w:t>
      </w:r>
    </w:p>
    <w:p w:rsidR="002403FE" w:rsidRDefault="002403FE" w:rsidP="002403FE">
      <w:pPr>
        <w:tabs>
          <w:tab w:val="left" w:pos="2478"/>
        </w:tabs>
        <w:autoSpaceDE w:val="0"/>
        <w:autoSpaceDN w:val="0"/>
        <w:adjustRightInd w:val="0"/>
        <w:ind w:firstLine="567"/>
        <w:jc w:val="both"/>
      </w:pPr>
      <w:r>
        <w:t>7</w:t>
      </w:r>
      <w:r w:rsidRPr="006D7CD9">
        <w:t xml:space="preserve">.6.2. </w:t>
      </w:r>
      <w:proofErr w:type="gramStart"/>
      <w:r w:rsidRPr="006D7CD9">
        <w:t xml:space="preserve">Пеня начисляется за каждый день просрочки исполнения </w:t>
      </w:r>
      <w:r w:rsidR="009E1417">
        <w:t>Исполнителем</w:t>
      </w:r>
      <w:r w:rsidRPr="006D7CD9">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E1417">
        <w:t>Исполнителем</w:t>
      </w:r>
      <w:r w:rsidRPr="006D7CD9">
        <w:t>, за исключением случаев, если законодательством Российской Федерации</w:t>
      </w:r>
      <w:proofErr w:type="gramEnd"/>
      <w:r w:rsidRPr="006D7CD9">
        <w:t xml:space="preserve"> установлен иной порядок начисления пени.</w:t>
      </w:r>
    </w:p>
    <w:p w:rsidR="002403FE" w:rsidRPr="00B90295" w:rsidRDefault="002403FE" w:rsidP="002403FE">
      <w:pPr>
        <w:autoSpaceDE w:val="0"/>
        <w:autoSpaceDN w:val="0"/>
        <w:adjustRightInd w:val="0"/>
        <w:ind w:firstLine="567"/>
        <w:jc w:val="both"/>
      </w:pPr>
      <w:r>
        <w:t>7</w:t>
      </w:r>
      <w:r w:rsidRPr="00F1384E">
        <w:t>.6.3.</w:t>
      </w:r>
      <w:r>
        <w:t xml:space="preserve"> </w:t>
      </w:r>
      <w:r w:rsidRPr="00B90295">
        <w:t xml:space="preserve">Штрафы начисляются за неисполнение или ненадлежащее исполнение </w:t>
      </w:r>
      <w:r w:rsidR="009E1417">
        <w:t>Исполнителем</w:t>
      </w:r>
      <w:r w:rsidRPr="00B90295">
        <w:t xml:space="preserve"> </w:t>
      </w:r>
      <w:r>
        <w:t xml:space="preserve"> обязательств, предусмотренных К</w:t>
      </w:r>
      <w:r w:rsidRPr="00B90295">
        <w:t xml:space="preserve">онтрактом, за исключением просрочки исполнения </w:t>
      </w:r>
      <w:r w:rsidR="009E1417">
        <w:t>Исполнителем</w:t>
      </w:r>
      <w:r w:rsidRPr="00B90295">
        <w:t xml:space="preserve"> обязательств, предусмотренных контрактом.</w:t>
      </w:r>
      <w:r>
        <w:t xml:space="preserve"> Размер штрафа устанавливается К</w:t>
      </w:r>
      <w:r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403FE" w:rsidRPr="00045719" w:rsidRDefault="002403FE" w:rsidP="002403FE">
      <w:pPr>
        <w:widowControl w:val="0"/>
        <w:tabs>
          <w:tab w:val="left" w:pos="2478"/>
        </w:tabs>
        <w:suppressAutoHyphens/>
        <w:autoSpaceDE w:val="0"/>
        <w:ind w:firstLine="567"/>
        <w:jc w:val="both"/>
        <w:rPr>
          <w:lang w:eastAsia="ar-SA"/>
        </w:rPr>
      </w:pPr>
      <w:r>
        <w:rPr>
          <w:lang w:eastAsia="ar-SA"/>
        </w:rPr>
        <w:lastRenderedPageBreak/>
        <w:t>7</w:t>
      </w:r>
      <w:r w:rsidRPr="00045719">
        <w:rPr>
          <w:lang w:eastAsia="ar-SA"/>
        </w:rPr>
        <w:t xml:space="preserve">.6.4. </w:t>
      </w:r>
      <w:proofErr w:type="gramStart"/>
      <w:r w:rsidRPr="00045719">
        <w:rPr>
          <w:lang w:eastAsia="ar-SA"/>
        </w:rPr>
        <w:t xml:space="preserve">За каждый факт неисполнения или ненадлежащего исполнения </w:t>
      </w:r>
      <w:r w:rsidR="009E1417">
        <w:rPr>
          <w:lang w:eastAsia="ar-SA"/>
        </w:rPr>
        <w:t>Исполнителем</w:t>
      </w:r>
      <w:r w:rsidRPr="00045719">
        <w:rPr>
          <w:lang w:eastAsia="ar-SA"/>
        </w:rPr>
        <w:t xml:space="preserve"> обязательств, предусмотренных Контрактом, заключенным по результатам определения </w:t>
      </w:r>
      <w:r w:rsidR="009E1417">
        <w:rPr>
          <w:lang w:eastAsia="ar-SA"/>
        </w:rPr>
        <w:t>Исполнителя</w:t>
      </w:r>
      <w:r w:rsidRPr="00045719">
        <w:rPr>
          <w:lang w:eastAsia="ar-SA"/>
        </w:rPr>
        <w:t xml:space="preserve"> в соответствии с пунктом 1 части 1 статьи 30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предусмотренных Контрактом, размер штрафа устанавливается в размере 1 процента цены</w:t>
      </w:r>
      <w:proofErr w:type="gramEnd"/>
      <w:r w:rsidRPr="00045719">
        <w:rPr>
          <w:lang w:eastAsia="ar-SA"/>
        </w:rPr>
        <w:t xml:space="preserve"> Контракта (этапа), но не более 5 тыс. рублей и не менее 1 тыс. рублей (за исключением случаев, предусмотренных п. 9.6.5., п. 9.6.6. настоящего Контракта).</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 xml:space="preserve">7.6.5. </w:t>
      </w:r>
      <w:r w:rsidRPr="006D7CD9">
        <w:rPr>
          <w:lang w:eastAsia="ar-SA"/>
        </w:rPr>
        <w:t xml:space="preserve">За каждый факт неисполнения или ненадлежащего исполнения </w:t>
      </w:r>
      <w:r w:rsidR="009E1417" w:rsidRPr="009E1417">
        <w:rPr>
          <w:lang w:eastAsia="ar-SA"/>
        </w:rPr>
        <w:t>Исполнителем</w:t>
      </w:r>
      <w:r w:rsidRPr="006D7CD9">
        <w:rPr>
          <w:lang w:eastAsia="ar-SA"/>
        </w:rPr>
        <w:t xml:space="preserve"> обязательства, предусмотренного Контрактом, которое не имеет стоимостного выражения (при наличии в Контракте таких обязательств), </w:t>
      </w:r>
      <w:r>
        <w:rPr>
          <w:lang w:eastAsia="ar-SA"/>
        </w:rPr>
        <w:t>размер штрафа устанавливается</w:t>
      </w:r>
      <w:r w:rsidRPr="006D7CD9">
        <w:rPr>
          <w:lang w:eastAsia="ar-SA"/>
        </w:rPr>
        <w:t xml:space="preserve"> в следующем порядке:</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б) 5000 рублей,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autoSpaceDE w:val="0"/>
        <w:autoSpaceDN w:val="0"/>
        <w:adjustRightInd w:val="0"/>
        <w:ind w:firstLine="567"/>
        <w:jc w:val="both"/>
      </w:pPr>
      <w:r>
        <w:t>7</w:t>
      </w:r>
      <w:r w:rsidRPr="00964F35">
        <w:t>.6.</w:t>
      </w:r>
      <w:r>
        <w:t>6</w:t>
      </w:r>
      <w:r w:rsidRPr="00964F35">
        <w:t xml:space="preserve">. </w:t>
      </w:r>
      <w:proofErr w:type="gramStart"/>
      <w:r w:rsidRPr="00964F35">
        <w:t xml:space="preserve">За каждый факт неисполнения или ненадлежащего исполнения </w:t>
      </w:r>
      <w:r w:rsidR="009E1417" w:rsidRPr="009E1417">
        <w:t>Исполнителем</w:t>
      </w:r>
      <w:r w:rsidRPr="00964F35">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предложившим наиболее высокую цену за право заключения Контракта, за исключением просрочки исполнения обязательств, предусмотренных Контрактом (в том</w:t>
      </w:r>
      <w:proofErr w:type="gramEnd"/>
      <w:r w:rsidRPr="00964F35">
        <w:t xml:space="preserve"> </w:t>
      </w:r>
      <w:proofErr w:type="gramStart"/>
      <w:r w:rsidRPr="00964F35">
        <w:t>числе</w:t>
      </w:r>
      <w:proofErr w:type="gramEnd"/>
      <w:r w:rsidRPr="00964F35">
        <w:t xml:space="preserve"> гарантийного обязательства), </w:t>
      </w:r>
      <w:r>
        <w:rPr>
          <w:lang w:eastAsia="ar-SA"/>
        </w:rPr>
        <w:t>размер штрафа устанавливается</w:t>
      </w:r>
      <w:r w:rsidRPr="006D7CD9">
        <w:rPr>
          <w:lang w:eastAsia="ar-SA"/>
        </w:rPr>
        <w:t xml:space="preserve"> в следующем порядке:</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5 процентов начальной (максимальной) цены контракта,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б) в случае, если цена Контракта превышает начальную (максимальную) цену Контракта:</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10 процентов цены контракта, если цена контракта не превышает 3 млн. рублей;</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5 процентов цены контракта,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1 процент цены контракта, если цена контракта составляет от 50 млн. рублей до 100 млн. рублей (включительно).</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7.6.7</w:t>
      </w:r>
      <w:r w:rsidRPr="006D7CD9">
        <w:rPr>
          <w:lang w:eastAsia="ar-SA"/>
        </w:rPr>
        <w:t xml:space="preserve">. Общая сумма начисленных штрафов за неисполнение или ненадлежащее исполнение </w:t>
      </w:r>
      <w:r w:rsidR="009E1417" w:rsidRPr="009E1417">
        <w:rPr>
          <w:lang w:eastAsia="ar-SA"/>
        </w:rPr>
        <w:t>Исполнителем</w:t>
      </w:r>
      <w:r w:rsidRPr="006D7CD9">
        <w:rPr>
          <w:lang w:eastAsia="ar-SA"/>
        </w:rPr>
        <w:t xml:space="preserve"> обязательств, предусмотренных Контрактом, не может превышать цену Контракта.</w:t>
      </w:r>
    </w:p>
    <w:p w:rsidR="002403FE" w:rsidRPr="006D7CD9" w:rsidRDefault="002403FE" w:rsidP="002403FE">
      <w:pPr>
        <w:tabs>
          <w:tab w:val="left" w:pos="930"/>
        </w:tabs>
        <w:ind w:firstLine="567"/>
        <w:jc w:val="both"/>
        <w:rPr>
          <w:rFonts w:eastAsia="Calibri"/>
        </w:rPr>
      </w:pPr>
      <w:r>
        <w:rPr>
          <w:rFonts w:eastAsia="Calibri"/>
        </w:rPr>
        <w:t>7.6.8. Уплата неустойки (штрафов, пеней</w:t>
      </w:r>
      <w:r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9E1417">
        <w:t>Исполнителя</w:t>
      </w:r>
      <w:r w:rsidRPr="006D7CD9">
        <w:rPr>
          <w:rFonts w:eastAsia="Calibri"/>
        </w:rPr>
        <w:t xml:space="preserve"> от исполнения этих обязательств в натуре.</w:t>
      </w:r>
    </w:p>
    <w:p w:rsidR="002403FE" w:rsidRPr="00964F35" w:rsidRDefault="002403FE" w:rsidP="002403FE">
      <w:pPr>
        <w:pStyle w:val="2"/>
        <w:ind w:right="0" w:firstLine="567"/>
        <w:jc w:val="both"/>
        <w:rPr>
          <w:rFonts w:eastAsia="Calibri"/>
          <w:b w:val="0"/>
        </w:rPr>
      </w:pPr>
      <w:r>
        <w:rPr>
          <w:rFonts w:eastAsia="Calibri"/>
          <w:b w:val="0"/>
        </w:rPr>
        <w:t>7</w:t>
      </w:r>
      <w:r w:rsidRPr="00964F35">
        <w:rPr>
          <w:rFonts w:eastAsia="Calibri"/>
          <w:b w:val="0"/>
        </w:rPr>
        <w:t>.7. Указанная в настоящем Контракте неустойка (штраф, пеня) взимается за каждое нарушение в отдельности.</w:t>
      </w:r>
    </w:p>
    <w:p w:rsidR="002403FE" w:rsidRPr="006D7CD9" w:rsidRDefault="002403FE" w:rsidP="002403FE">
      <w:pPr>
        <w:tabs>
          <w:tab w:val="left" w:pos="1134"/>
        </w:tabs>
        <w:ind w:firstLine="567"/>
        <w:jc w:val="both"/>
        <w:rPr>
          <w:rFonts w:eastAsia="Calibri"/>
        </w:rPr>
      </w:pPr>
      <w:r>
        <w:rPr>
          <w:rFonts w:eastAsia="Calibri"/>
        </w:rPr>
        <w:t>7</w:t>
      </w:r>
      <w:r w:rsidRPr="006D7CD9">
        <w:rPr>
          <w:rFonts w:eastAsia="Calibri"/>
        </w:rPr>
        <w:t xml:space="preserve">.8. </w:t>
      </w:r>
      <w:r w:rsidR="009E1417">
        <w:t>Исполнитель</w:t>
      </w:r>
      <w:r w:rsidRPr="006D7CD9">
        <w:rPr>
          <w:rFonts w:eastAsia="Calibri"/>
        </w:rPr>
        <w:t xml:space="preserve"> освобожда</w:t>
      </w:r>
      <w:r>
        <w:rPr>
          <w:rFonts w:eastAsia="Calibri"/>
        </w:rPr>
        <w:t>ется от уплаты неустойки (</w:t>
      </w:r>
      <w:r w:rsidRPr="006D7CD9">
        <w:rPr>
          <w:rFonts w:eastAsia="Calibri"/>
        </w:rPr>
        <w:t>штрафа</w:t>
      </w:r>
      <w:r>
        <w:rPr>
          <w:rFonts w:eastAsia="Calibri"/>
        </w:rPr>
        <w:t>, пени</w:t>
      </w:r>
      <w:r w:rsidRPr="006D7CD9">
        <w:rPr>
          <w:rFonts w:eastAsia="Calibri"/>
        </w:rPr>
        <w:t>) если докажет, что просрочка исполнения указанного обязательства произошла вследствие непреодолимой силы или по вине Заказчика.</w:t>
      </w:r>
    </w:p>
    <w:p w:rsidR="002403FE" w:rsidRPr="006D7CD9" w:rsidRDefault="002403FE" w:rsidP="002403FE">
      <w:pPr>
        <w:ind w:firstLine="567"/>
        <w:jc w:val="both"/>
        <w:rPr>
          <w:rFonts w:eastAsia="Calibri"/>
        </w:rPr>
      </w:pPr>
      <w:r>
        <w:rPr>
          <w:rFonts w:eastAsia="Calibri"/>
        </w:rPr>
        <w:t>7</w:t>
      </w:r>
      <w:r w:rsidRPr="006D7CD9">
        <w:rPr>
          <w:rFonts w:eastAsia="Calibri"/>
        </w:rPr>
        <w:t xml:space="preserve">.9. </w:t>
      </w:r>
      <w:r w:rsidRPr="006D7CD9">
        <w:rPr>
          <w:rFonts w:eastAsia="Calibri"/>
          <w:bCs/>
        </w:rPr>
        <w:t xml:space="preserve">Настоящий Контракт </w:t>
      </w:r>
      <w:r w:rsidRPr="006D7CD9">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403FE" w:rsidRDefault="002403FE" w:rsidP="002403FE">
      <w:pPr>
        <w:autoSpaceDE w:val="0"/>
        <w:autoSpaceDN w:val="0"/>
        <w:adjustRightInd w:val="0"/>
        <w:ind w:firstLine="567"/>
        <w:jc w:val="both"/>
        <w:rPr>
          <w:rFonts w:eastAsia="Calibri"/>
        </w:rPr>
      </w:pPr>
      <w:r>
        <w:rPr>
          <w:rFonts w:eastAsia="Calibri"/>
        </w:rPr>
        <w:t xml:space="preserve">7.10. </w:t>
      </w:r>
      <w:proofErr w:type="gramStart"/>
      <w:r>
        <w:rPr>
          <w:rFonts w:eastAsia="Calibri"/>
        </w:rPr>
        <w:t xml:space="preserve">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ч</w:t>
      </w:r>
      <w:r w:rsidRPr="00FC6779">
        <w:rPr>
          <w:rFonts w:eastAsia="Calibri"/>
        </w:rPr>
        <w:t>. 9</w:t>
      </w:r>
      <w:r>
        <w:rPr>
          <w:rFonts w:eastAsia="Calibri"/>
        </w:rPr>
        <w:t xml:space="preserve">-23 </w:t>
      </w:r>
      <w:r>
        <w:t xml:space="preserve">ст. 95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roofErr w:type="gramEnd"/>
    </w:p>
    <w:p w:rsidR="002403FE" w:rsidRPr="006D7CD9" w:rsidRDefault="002403FE" w:rsidP="002403FE">
      <w:pPr>
        <w:tabs>
          <w:tab w:val="left" w:pos="930"/>
        </w:tabs>
        <w:ind w:firstLine="567"/>
        <w:jc w:val="both"/>
      </w:pPr>
      <w:r>
        <w:rPr>
          <w:rFonts w:eastAsia="Calibri"/>
        </w:rPr>
        <w:lastRenderedPageBreak/>
        <w:t>7</w:t>
      </w:r>
      <w:r w:rsidRPr="006D7CD9">
        <w:rPr>
          <w:rFonts w:eastAsia="Calibri"/>
        </w:rPr>
        <w:t xml:space="preserve">.11. </w:t>
      </w:r>
      <w:r w:rsidRPr="006D7CD9">
        <w:t xml:space="preserve">Решение Заказчика об одностороннем отказе от исполнения контракта вступает в </w:t>
      </w:r>
      <w:proofErr w:type="gramStart"/>
      <w:r w:rsidRPr="006D7CD9">
        <w:t>силу</w:t>
      </w:r>
      <w:proofErr w:type="gramEnd"/>
      <w:r w:rsidRPr="006D7CD9">
        <w:t xml:space="preserve"> и Контракт считается расторгнутым через десять дней с даты надлежащего уведомления Заказчиком </w:t>
      </w:r>
      <w:r w:rsidR="009E1417">
        <w:t>Исполнителя</w:t>
      </w:r>
      <w:r w:rsidRPr="006D7CD9">
        <w:t xml:space="preserve"> об одностороннем отказе от исполнения контракта.</w:t>
      </w:r>
    </w:p>
    <w:p w:rsidR="002403FE" w:rsidRPr="00EB7A4A" w:rsidRDefault="002403FE" w:rsidP="002403FE">
      <w:pPr>
        <w:ind w:firstLine="567"/>
        <w:jc w:val="both"/>
        <w:rPr>
          <w:rFonts w:eastAsia="Calibri"/>
        </w:rPr>
      </w:pPr>
      <w:r>
        <w:rPr>
          <w:rFonts w:eastAsia="Calibri"/>
        </w:rPr>
        <w:t>7</w:t>
      </w:r>
      <w:r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CE570E" w:rsidRPr="004F0647" w:rsidRDefault="00CE570E" w:rsidP="00CE570E">
      <w:pPr>
        <w:ind w:firstLine="708"/>
        <w:jc w:val="both"/>
      </w:pPr>
    </w:p>
    <w:p w:rsidR="00CE570E" w:rsidRDefault="00CE570E" w:rsidP="00CE570E">
      <w:pPr>
        <w:jc w:val="center"/>
        <w:rPr>
          <w:b/>
        </w:rPr>
      </w:pPr>
      <w:r w:rsidRPr="004F0647">
        <w:rPr>
          <w:b/>
        </w:rPr>
        <w:t>8. Срок действия, порядок изменения и расторжения Контракта.</w:t>
      </w:r>
    </w:p>
    <w:p w:rsidR="00F91DF0" w:rsidRPr="004F0647" w:rsidRDefault="00F91DF0" w:rsidP="00CE570E">
      <w:pPr>
        <w:jc w:val="center"/>
        <w:rPr>
          <w:b/>
        </w:rPr>
      </w:pP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8.2. Контракт действует по</w:t>
      </w:r>
      <w:r w:rsidR="00BA79C9">
        <w:t xml:space="preserve"> 3</w:t>
      </w:r>
      <w:r w:rsidR="00E32FCA">
        <w:t>1</w:t>
      </w:r>
      <w:r w:rsidR="00BA79C9">
        <w:t>.</w:t>
      </w:r>
      <w:r w:rsidR="00E32FCA">
        <w:t>12</w:t>
      </w:r>
      <w:r w:rsidR="00BA79C9">
        <w:t>.202</w:t>
      </w:r>
      <w:r w:rsidR="00933FBB">
        <w:t>4</w:t>
      </w:r>
      <w:r w:rsidR="00E32FCA">
        <w:t xml:space="preserve"> года</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Default="00CE570E" w:rsidP="00CE570E">
      <w:pPr>
        <w:ind w:firstLine="708"/>
        <w:jc w:val="both"/>
      </w:pPr>
      <w:r w:rsidRPr="004F0647">
        <w:t>8.</w:t>
      </w:r>
      <w:r w:rsidR="002403FE">
        <w:t>3</w:t>
      </w:r>
      <w:r w:rsidRPr="004F0647">
        <w:t>. Односторонний отказ от исполнения Контракта должен происходить в порядке, предусмотренном Законом о контрактной системе.</w:t>
      </w:r>
    </w:p>
    <w:p w:rsidR="002403FE" w:rsidRPr="007A2246" w:rsidRDefault="002403FE" w:rsidP="002403FE">
      <w:pPr>
        <w:ind w:firstLine="540"/>
        <w:jc w:val="both"/>
        <w:rPr>
          <w:bCs/>
        </w:rPr>
      </w:pPr>
      <w:r>
        <w:t xml:space="preserve">8.4. </w:t>
      </w:r>
      <w:r w:rsidRPr="007A2246">
        <w:rPr>
          <w:bCs/>
        </w:rPr>
        <w:t>Условия Контракта могут быть изменены по соглашению сторон в следующих случаях:</w:t>
      </w:r>
    </w:p>
    <w:p w:rsidR="002403FE" w:rsidRPr="007A2246" w:rsidRDefault="002403FE" w:rsidP="002403FE">
      <w:pPr>
        <w:autoSpaceDE w:val="0"/>
        <w:autoSpaceDN w:val="0"/>
        <w:adjustRightInd w:val="0"/>
        <w:ind w:firstLine="540"/>
        <w:jc w:val="both"/>
      </w:pPr>
      <w:r w:rsidRPr="007A2246">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403FE" w:rsidRDefault="002403FE" w:rsidP="002403FE">
      <w:pPr>
        <w:autoSpaceDE w:val="0"/>
        <w:autoSpaceDN w:val="0"/>
        <w:adjustRightInd w:val="0"/>
        <w:ind w:firstLine="540"/>
        <w:jc w:val="both"/>
      </w:pPr>
      <w:r w:rsidRPr="007A2246">
        <w:t>б) если по предложению Заказчика увеличива</w:t>
      </w:r>
      <w:r w:rsidR="00F91DF0">
        <w:t>е</w:t>
      </w:r>
      <w:r w:rsidRPr="007A2246">
        <w:t>тся предусмотренн</w:t>
      </w:r>
      <w:r w:rsidR="00F91DF0">
        <w:t>ая</w:t>
      </w:r>
      <w:r w:rsidRPr="007A2246">
        <w:t xml:space="preserve"> контрактом </w:t>
      </w:r>
      <w:r w:rsidR="00F91DF0">
        <w:t>сумма Контракта</w:t>
      </w:r>
      <w:r w:rsidRPr="007A2246">
        <w:t xml:space="preserve"> не более чем на десять процентов или уменьша</w:t>
      </w:r>
      <w:r w:rsidR="00F91DF0">
        <w:t>е</w:t>
      </w:r>
      <w:r w:rsidRPr="007A2246">
        <w:t>тся предусмотренн</w:t>
      </w:r>
      <w:r w:rsidR="00F91DF0">
        <w:t>ая</w:t>
      </w:r>
      <w:r w:rsidRPr="007A2246">
        <w:t xml:space="preserve"> контрактом </w:t>
      </w:r>
      <w:r w:rsidR="00F91DF0" w:rsidRPr="00F91DF0">
        <w:t>сумма Контракта</w:t>
      </w:r>
      <w:r w:rsidRPr="007A2246">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E570E" w:rsidRDefault="002403FE" w:rsidP="002403FE">
      <w:pPr>
        <w:autoSpaceDE w:val="0"/>
        <w:autoSpaceDN w:val="0"/>
        <w:adjustRightInd w:val="0"/>
        <w:ind w:firstLine="540"/>
        <w:jc w:val="both"/>
      </w:pPr>
      <w:r>
        <w:t>в)</w:t>
      </w:r>
      <w:r w:rsidRPr="00CD6444">
        <w:t xml:space="preserve">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91DF0" w:rsidRPr="002403FE" w:rsidRDefault="00F91DF0" w:rsidP="002403FE">
      <w:pPr>
        <w:autoSpaceDE w:val="0"/>
        <w:autoSpaceDN w:val="0"/>
        <w:adjustRightInd w:val="0"/>
        <w:ind w:firstLine="540"/>
        <w:jc w:val="both"/>
      </w:pPr>
    </w:p>
    <w:p w:rsidR="00CE570E" w:rsidRDefault="00CE570E" w:rsidP="00CE570E">
      <w:pPr>
        <w:jc w:val="center"/>
        <w:rPr>
          <w:b/>
        </w:rPr>
      </w:pPr>
      <w:r w:rsidRPr="004F0647">
        <w:rPr>
          <w:b/>
        </w:rPr>
        <w:t>9. Порядок урегулирования споров</w:t>
      </w:r>
    </w:p>
    <w:p w:rsidR="00F91DF0" w:rsidRPr="004F0647" w:rsidRDefault="00F91DF0" w:rsidP="00CE570E">
      <w:pPr>
        <w:jc w:val="center"/>
        <w:rPr>
          <w:b/>
        </w:rPr>
      </w:pP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CE570E">
      <w:pPr>
        <w:jc w:val="center"/>
        <w:rPr>
          <w:b/>
        </w:rPr>
      </w:pPr>
    </w:p>
    <w:p w:rsidR="00CE570E" w:rsidRDefault="00CE570E" w:rsidP="00CE570E">
      <w:pPr>
        <w:jc w:val="center"/>
        <w:rPr>
          <w:b/>
        </w:rPr>
      </w:pPr>
      <w:r w:rsidRPr="004F0647">
        <w:rPr>
          <w:b/>
        </w:rPr>
        <w:t>10. Прочие условия</w:t>
      </w:r>
    </w:p>
    <w:p w:rsidR="006E2848" w:rsidRPr="004F0647" w:rsidRDefault="006E2848" w:rsidP="00CE570E">
      <w:pPr>
        <w:jc w:val="center"/>
        <w:rPr>
          <w:b/>
        </w:rPr>
      </w:pPr>
    </w:p>
    <w:p w:rsidR="00CE570E" w:rsidRPr="004F0647" w:rsidRDefault="00CE570E" w:rsidP="00CE570E">
      <w:pPr>
        <w:ind w:firstLine="708"/>
        <w:jc w:val="both"/>
      </w:pPr>
      <w:r w:rsidRPr="004F0647">
        <w:t xml:space="preserve">10.1. Все уведомления сторон, связанные с исполнением Контракта, направляются </w:t>
      </w:r>
      <w:r>
        <w:br/>
      </w:r>
      <w:r w:rsidRPr="004F0647">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w:t>
      </w:r>
      <w:r w:rsidRPr="004F0647">
        <w:lastRenderedPageBreak/>
        <w:t xml:space="preserve">последующим представлением оригинала. .В случае направления уведомлений </w:t>
      </w:r>
      <w:r>
        <w:br/>
      </w:r>
      <w:r w:rsidRPr="004F0647">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rsidR="00CE570E" w:rsidRDefault="00CE570E" w:rsidP="008A5EB6">
      <w:pPr>
        <w:ind w:firstLine="708"/>
        <w:jc w:val="both"/>
      </w:pPr>
      <w:r w:rsidRPr="004F0647">
        <w:t>10.3. Во всем, что не предусмотрено Контрактом, Стороны руководствуются законодательством Российской Федерации.</w:t>
      </w:r>
    </w:p>
    <w:p w:rsidR="00276F8E" w:rsidRPr="004F0647" w:rsidRDefault="00276F8E" w:rsidP="008A5EB6">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r w:rsidR="00E7357D">
        <w:t xml:space="preserve"> работ</w:t>
      </w:r>
      <w:r w:rsidRPr="004F0647">
        <w:t>»;</w:t>
      </w:r>
    </w:p>
    <w:p w:rsidR="00CE570E" w:rsidRDefault="00CE570E" w:rsidP="008A5EB6">
      <w:pPr>
        <w:ind w:firstLine="708"/>
        <w:jc w:val="both"/>
      </w:pPr>
      <w:r w:rsidRPr="004F0647">
        <w:t>Приложение № 2 «Техническое задание»</w:t>
      </w:r>
      <w:r w:rsidR="00B259AD">
        <w:t>.</w:t>
      </w:r>
    </w:p>
    <w:p w:rsidR="00276F8E" w:rsidRPr="004F0647" w:rsidRDefault="00276F8E" w:rsidP="008A5EB6">
      <w:pPr>
        <w:ind w:firstLine="708"/>
        <w:jc w:val="both"/>
      </w:pPr>
    </w:p>
    <w:p w:rsidR="00CE570E" w:rsidRPr="008A5EB6" w:rsidRDefault="00CE570E" w:rsidP="008A5EB6">
      <w:pPr>
        <w:jc w:val="center"/>
        <w:rPr>
          <w:b/>
        </w:rPr>
      </w:pPr>
      <w:r w:rsidRPr="004F0647">
        <w:rPr>
          <w:b/>
        </w:rPr>
        <w:t>12. Реквизиты и подписи сторон</w:t>
      </w:r>
    </w:p>
    <w:p w:rsidR="004E2C74" w:rsidRDefault="004E2C74"/>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D5561B" w:rsidRPr="00215223" w:rsidTr="0022447B">
        <w:trPr>
          <w:trHeight w:val="80"/>
        </w:trPr>
        <w:tc>
          <w:tcPr>
            <w:tcW w:w="4964" w:type="dxa"/>
            <w:hideMark/>
          </w:tcPr>
          <w:p w:rsidR="00D5561B" w:rsidRPr="00B958E1" w:rsidRDefault="00D5561B" w:rsidP="0022447B">
            <w:pPr>
              <w:pStyle w:val="a5"/>
              <w:spacing w:after="0"/>
              <w:ind w:left="0"/>
              <w:jc w:val="both"/>
              <w:rPr>
                <w:rFonts w:ascii="Times New Roman" w:hAnsi="Times New Roman"/>
                <w:b/>
                <w:sz w:val="24"/>
                <w:szCs w:val="24"/>
              </w:rPr>
            </w:pPr>
            <w:r w:rsidRPr="00B958E1">
              <w:rPr>
                <w:rFonts w:ascii="Times New Roman" w:hAnsi="Times New Roman"/>
                <w:b/>
                <w:sz w:val="24"/>
                <w:szCs w:val="24"/>
              </w:rPr>
              <w:t>Заказчик:</w:t>
            </w:r>
          </w:p>
          <w:p w:rsidR="0056215F" w:rsidRDefault="0056215F" w:rsidP="0056215F">
            <w:pPr>
              <w:tabs>
                <w:tab w:val="left" w:pos="284"/>
              </w:tabs>
              <w:jc w:val="both"/>
            </w:pPr>
          </w:p>
          <w:p w:rsidR="0056215F" w:rsidRDefault="0056215F" w:rsidP="0056215F">
            <w:pPr>
              <w:tabs>
                <w:tab w:val="left" w:pos="284"/>
              </w:tabs>
              <w:jc w:val="both"/>
            </w:pPr>
            <w:r>
              <w:t xml:space="preserve">СПб ГБУ ДО «Санкт-Петербургская детская школа искусств на </w:t>
            </w:r>
            <w:proofErr w:type="gramStart"/>
            <w:r>
              <w:t>Петроградской</w:t>
            </w:r>
            <w:proofErr w:type="gramEnd"/>
            <w:r>
              <w:t>»</w:t>
            </w:r>
          </w:p>
          <w:p w:rsidR="0056215F" w:rsidRDefault="0056215F" w:rsidP="0056215F">
            <w:pPr>
              <w:tabs>
                <w:tab w:val="left" w:pos="284"/>
              </w:tabs>
              <w:jc w:val="both"/>
            </w:pPr>
            <w:r>
              <w:t>Адрес: 197198, г. Санкт-Петербург, Большой проспект П.С., дом 42, лит. А</w:t>
            </w:r>
          </w:p>
          <w:p w:rsidR="0056215F" w:rsidRDefault="0056215F" w:rsidP="0056215F">
            <w:pPr>
              <w:tabs>
                <w:tab w:val="left" w:pos="284"/>
              </w:tabs>
              <w:jc w:val="both"/>
            </w:pPr>
            <w:r>
              <w:t xml:space="preserve">  ИНН 7813135173,   КПП 781301001,  </w:t>
            </w:r>
          </w:p>
          <w:p w:rsidR="0056215F" w:rsidRDefault="0056215F" w:rsidP="0056215F">
            <w:pPr>
              <w:tabs>
                <w:tab w:val="left" w:pos="284"/>
              </w:tabs>
              <w:jc w:val="both"/>
            </w:pPr>
            <w:r>
              <w:t xml:space="preserve">  Комитет Финансов Санкт-Петербурга (СПб ГБУ ДО «Санкт-Петербургская детская школа искусств на </w:t>
            </w:r>
            <w:proofErr w:type="gramStart"/>
            <w:r>
              <w:t>Петроградской</w:t>
            </w:r>
            <w:proofErr w:type="gramEnd"/>
            <w:r>
              <w:t xml:space="preserve">», Лицевой счет № 0171095) </w:t>
            </w:r>
          </w:p>
          <w:p w:rsidR="0056215F" w:rsidRDefault="0056215F" w:rsidP="0056215F">
            <w:pPr>
              <w:tabs>
                <w:tab w:val="left" w:pos="284"/>
              </w:tabs>
              <w:jc w:val="both"/>
            </w:pPr>
            <w:r>
              <w:t xml:space="preserve">Номер казначейского счета: 03224643400000007200 </w:t>
            </w:r>
          </w:p>
          <w:p w:rsidR="0056215F" w:rsidRDefault="0056215F" w:rsidP="0056215F">
            <w:pPr>
              <w:tabs>
                <w:tab w:val="left" w:pos="284"/>
              </w:tabs>
              <w:jc w:val="both"/>
            </w:pPr>
            <w:r>
              <w:t>Номер единого банковского счета:</w:t>
            </w:r>
          </w:p>
          <w:p w:rsidR="0056215F" w:rsidRDefault="0056215F" w:rsidP="0056215F">
            <w:pPr>
              <w:tabs>
                <w:tab w:val="left" w:pos="284"/>
              </w:tabs>
              <w:jc w:val="both"/>
            </w:pPr>
            <w:r>
              <w:t>СЕЕВЕРО-ЗАПАДНОЕ ГУ БАНКА РОССИИ//УФК по г. Санкт-Петербургу,             г. Санкт-Петербург</w:t>
            </w:r>
          </w:p>
          <w:p w:rsidR="0056215F" w:rsidRDefault="0056215F" w:rsidP="0056215F">
            <w:pPr>
              <w:tabs>
                <w:tab w:val="left" w:pos="284"/>
              </w:tabs>
              <w:jc w:val="both"/>
            </w:pPr>
            <w:r>
              <w:t>БИК 014030106</w:t>
            </w:r>
          </w:p>
          <w:p w:rsidR="0056215F" w:rsidRDefault="0056215F" w:rsidP="0056215F">
            <w:pPr>
              <w:tabs>
                <w:tab w:val="left" w:pos="284"/>
              </w:tabs>
              <w:jc w:val="both"/>
            </w:pPr>
            <w:proofErr w:type="spellStart"/>
            <w:r>
              <w:t>Сч</w:t>
            </w:r>
            <w:proofErr w:type="spellEnd"/>
            <w:r>
              <w:t>. № 40102810945370000005</w:t>
            </w:r>
          </w:p>
          <w:p w:rsidR="00225FFF" w:rsidRPr="00F92FD3" w:rsidRDefault="00225FFF" w:rsidP="00225FFF">
            <w:r w:rsidRPr="00F92FD3">
              <w:t>Тел/факс: 235-54-46</w:t>
            </w:r>
            <w:r w:rsidRPr="00F92FD3">
              <w:tab/>
            </w:r>
            <w:r w:rsidRPr="00F92FD3">
              <w:tab/>
            </w:r>
          </w:p>
          <w:p w:rsidR="00225FFF" w:rsidRPr="00933FBB" w:rsidRDefault="00225FFF" w:rsidP="00225FFF">
            <w:r w:rsidRPr="005127E5">
              <w:rPr>
                <w:lang w:val="en-US"/>
              </w:rPr>
              <w:t>E</w:t>
            </w:r>
            <w:r w:rsidRPr="00933FBB">
              <w:t>-</w:t>
            </w:r>
            <w:r w:rsidRPr="005127E5">
              <w:rPr>
                <w:lang w:val="en-US"/>
              </w:rPr>
              <w:t>mail</w:t>
            </w:r>
            <w:r w:rsidRPr="00933FBB">
              <w:t xml:space="preserve">: </w:t>
            </w:r>
            <w:proofErr w:type="spellStart"/>
            <w:r w:rsidRPr="005127E5">
              <w:rPr>
                <w:lang w:val="en-US"/>
              </w:rPr>
              <w:t>musicgym</w:t>
            </w:r>
            <w:proofErr w:type="spellEnd"/>
            <w:r w:rsidRPr="00933FBB">
              <w:t>@</w:t>
            </w:r>
            <w:r w:rsidRPr="005127E5">
              <w:rPr>
                <w:lang w:val="en-US"/>
              </w:rPr>
              <w:t>mail</w:t>
            </w:r>
            <w:r w:rsidRPr="00933FBB">
              <w:t>.</w:t>
            </w:r>
            <w:proofErr w:type="spellStart"/>
            <w:r w:rsidRPr="005127E5">
              <w:rPr>
                <w:lang w:val="en-US"/>
              </w:rPr>
              <w:t>wplus</w:t>
            </w:r>
            <w:proofErr w:type="spellEnd"/>
            <w:r w:rsidRPr="00933FBB">
              <w:t>.</w:t>
            </w:r>
            <w:r w:rsidRPr="005127E5">
              <w:rPr>
                <w:lang w:val="en-US"/>
              </w:rPr>
              <w:t>net</w:t>
            </w:r>
          </w:p>
          <w:p w:rsidR="00225FFF" w:rsidRDefault="00225FFF" w:rsidP="0056215F">
            <w:pPr>
              <w:tabs>
                <w:tab w:val="left" w:pos="284"/>
              </w:tabs>
              <w:jc w:val="both"/>
            </w:pPr>
          </w:p>
          <w:p w:rsidR="0056215F" w:rsidRDefault="0056215F" w:rsidP="0056215F">
            <w:pPr>
              <w:tabs>
                <w:tab w:val="left" w:pos="284"/>
              </w:tabs>
              <w:jc w:val="both"/>
            </w:pPr>
          </w:p>
          <w:p w:rsidR="0056215F" w:rsidRDefault="0056215F" w:rsidP="0056215F">
            <w:pPr>
              <w:tabs>
                <w:tab w:val="left" w:pos="284"/>
              </w:tabs>
              <w:jc w:val="both"/>
            </w:pPr>
          </w:p>
          <w:p w:rsidR="0056215F" w:rsidRDefault="00E32FCA" w:rsidP="0056215F">
            <w:pPr>
              <w:tabs>
                <w:tab w:val="left" w:pos="284"/>
              </w:tabs>
              <w:jc w:val="both"/>
            </w:pPr>
            <w:r>
              <w:t>Д</w:t>
            </w:r>
            <w:r w:rsidR="0056215F">
              <w:t xml:space="preserve">иректор  ДШИ на </w:t>
            </w:r>
            <w:proofErr w:type="gramStart"/>
            <w:r w:rsidR="0056215F">
              <w:t>Петроградской</w:t>
            </w:r>
            <w:proofErr w:type="gramEnd"/>
            <w:r w:rsidR="0056215F">
              <w:t xml:space="preserve">           </w:t>
            </w:r>
            <w:r w:rsidR="00597840">
              <w:t xml:space="preserve">  </w:t>
            </w:r>
            <w:r w:rsidR="0056215F">
              <w:t xml:space="preserve">         </w:t>
            </w:r>
          </w:p>
          <w:p w:rsidR="0056215F" w:rsidRDefault="0056215F" w:rsidP="0056215F">
            <w:pPr>
              <w:tabs>
                <w:tab w:val="left" w:pos="284"/>
              </w:tabs>
              <w:jc w:val="both"/>
            </w:pPr>
          </w:p>
          <w:p w:rsidR="0056215F" w:rsidRDefault="0056215F" w:rsidP="0056215F">
            <w:pPr>
              <w:tabs>
                <w:tab w:val="left" w:pos="284"/>
              </w:tabs>
              <w:jc w:val="both"/>
            </w:pPr>
          </w:p>
          <w:p w:rsidR="0056215F" w:rsidRDefault="0056215F" w:rsidP="0056215F">
            <w:pPr>
              <w:tabs>
                <w:tab w:val="left" w:pos="284"/>
              </w:tabs>
              <w:jc w:val="both"/>
            </w:pPr>
          </w:p>
          <w:p w:rsidR="0056215F" w:rsidRDefault="0056215F" w:rsidP="0056215F">
            <w:pPr>
              <w:tabs>
                <w:tab w:val="left" w:pos="284"/>
              </w:tabs>
              <w:jc w:val="both"/>
            </w:pPr>
            <w:r>
              <w:t>________________ Е.Д. Золотухина</w:t>
            </w:r>
          </w:p>
          <w:p w:rsidR="00373173" w:rsidRPr="006866C3" w:rsidRDefault="0056215F" w:rsidP="0056215F">
            <w:pPr>
              <w:pStyle w:val="a5"/>
              <w:spacing w:after="0"/>
              <w:ind w:left="0"/>
              <w:jc w:val="both"/>
              <w:rPr>
                <w:rFonts w:ascii="Times New Roman" w:hAnsi="Times New Roman"/>
                <w:sz w:val="24"/>
                <w:szCs w:val="24"/>
              </w:rPr>
            </w:pPr>
            <w:r>
              <w:t xml:space="preserve"> (</w:t>
            </w:r>
            <w:r w:rsidRPr="0056215F">
              <w:rPr>
                <w:rFonts w:ascii="Times New Roman" w:hAnsi="Times New Roman"/>
                <w:sz w:val="16"/>
                <w:szCs w:val="16"/>
              </w:rPr>
              <w:t>ПОДПИСАНО ЭЦП)</w:t>
            </w:r>
          </w:p>
          <w:p w:rsidR="00D5561B" w:rsidRPr="0047637E" w:rsidRDefault="00D5561B" w:rsidP="00D5561B">
            <w:pPr>
              <w:pStyle w:val="a5"/>
              <w:spacing w:after="0"/>
              <w:ind w:left="0"/>
              <w:jc w:val="both"/>
              <w:rPr>
                <w:rFonts w:ascii="Times New Roman" w:hAnsi="Times New Roman"/>
                <w:sz w:val="24"/>
                <w:szCs w:val="24"/>
              </w:rPr>
            </w:pPr>
          </w:p>
        </w:tc>
        <w:tc>
          <w:tcPr>
            <w:tcW w:w="4501" w:type="dxa"/>
            <w:hideMark/>
          </w:tcPr>
          <w:p w:rsidR="00D5561B" w:rsidRPr="00B958E1" w:rsidRDefault="008C708F" w:rsidP="0022447B">
            <w:pPr>
              <w:pStyle w:val="a5"/>
              <w:spacing w:after="0"/>
              <w:ind w:left="0"/>
              <w:jc w:val="both"/>
              <w:rPr>
                <w:rFonts w:ascii="Times New Roman" w:hAnsi="Times New Roman"/>
                <w:b/>
                <w:sz w:val="24"/>
                <w:szCs w:val="24"/>
              </w:rPr>
            </w:pPr>
            <w:r>
              <w:rPr>
                <w:rFonts w:ascii="Times New Roman" w:hAnsi="Times New Roman"/>
                <w:b/>
                <w:sz w:val="24"/>
                <w:szCs w:val="24"/>
              </w:rPr>
              <w:t>Исполнитель</w:t>
            </w:r>
            <w:r w:rsidR="00D5561B" w:rsidRPr="00B958E1">
              <w:rPr>
                <w:rFonts w:ascii="Times New Roman" w:hAnsi="Times New Roman"/>
                <w:b/>
                <w:sz w:val="24"/>
                <w:szCs w:val="24"/>
              </w:rPr>
              <w:t>:</w:t>
            </w:r>
          </w:p>
          <w:p w:rsidR="007D73B1" w:rsidRDefault="007D73B1" w:rsidP="00C93A44">
            <w:pPr>
              <w:pStyle w:val="a5"/>
              <w:spacing w:after="0"/>
              <w:ind w:left="0"/>
              <w:jc w:val="both"/>
              <w:rPr>
                <w:rFonts w:ascii="Times New Roman" w:hAnsi="Times New Roman"/>
                <w:sz w:val="24"/>
                <w:szCs w:val="24"/>
              </w:rPr>
            </w:pPr>
          </w:p>
          <w:p w:rsidR="007D73B1" w:rsidRDefault="007D73B1"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Default="00E32FCA" w:rsidP="00C93A44">
            <w:pPr>
              <w:pStyle w:val="a5"/>
              <w:spacing w:after="0"/>
              <w:ind w:left="0"/>
              <w:jc w:val="both"/>
              <w:rPr>
                <w:rFonts w:ascii="Times New Roman" w:hAnsi="Times New Roman"/>
                <w:sz w:val="24"/>
                <w:szCs w:val="24"/>
              </w:rPr>
            </w:pPr>
          </w:p>
          <w:p w:rsidR="00E32FCA" w:rsidRPr="00597840" w:rsidRDefault="00E32FCA" w:rsidP="00C93A44">
            <w:pPr>
              <w:pStyle w:val="a5"/>
              <w:spacing w:after="0"/>
              <w:ind w:left="0"/>
              <w:jc w:val="both"/>
              <w:rPr>
                <w:rFonts w:ascii="Times New Roman" w:hAnsi="Times New Roman"/>
                <w:sz w:val="24"/>
                <w:szCs w:val="24"/>
              </w:rPr>
            </w:pPr>
          </w:p>
          <w:p w:rsidR="007D73B1" w:rsidRPr="00597840" w:rsidRDefault="007D73B1" w:rsidP="00C93A44">
            <w:pPr>
              <w:pStyle w:val="a5"/>
              <w:spacing w:after="0"/>
              <w:ind w:left="0"/>
              <w:jc w:val="both"/>
              <w:rPr>
                <w:rFonts w:ascii="Times New Roman" w:hAnsi="Times New Roman"/>
                <w:sz w:val="24"/>
                <w:szCs w:val="24"/>
              </w:rPr>
            </w:pPr>
          </w:p>
          <w:p w:rsidR="007D73B1" w:rsidRPr="00597840" w:rsidRDefault="007D73B1" w:rsidP="00C93A44">
            <w:pPr>
              <w:pStyle w:val="a5"/>
              <w:spacing w:after="0"/>
              <w:ind w:left="0"/>
              <w:jc w:val="both"/>
              <w:rPr>
                <w:rFonts w:ascii="Times New Roman" w:hAnsi="Times New Roman"/>
                <w:sz w:val="24"/>
                <w:szCs w:val="24"/>
              </w:rPr>
            </w:pPr>
          </w:p>
          <w:p w:rsidR="007D73B1" w:rsidRPr="00597840" w:rsidRDefault="007D73B1" w:rsidP="00C93A44">
            <w:pPr>
              <w:pStyle w:val="a5"/>
              <w:spacing w:after="0"/>
              <w:ind w:left="0"/>
              <w:jc w:val="both"/>
              <w:rPr>
                <w:rFonts w:ascii="Times New Roman" w:hAnsi="Times New Roman"/>
                <w:sz w:val="24"/>
                <w:szCs w:val="24"/>
              </w:rPr>
            </w:pPr>
          </w:p>
          <w:p w:rsidR="007D73B1" w:rsidRPr="00597840" w:rsidRDefault="00597840" w:rsidP="00C93A44">
            <w:pPr>
              <w:pStyle w:val="a5"/>
              <w:spacing w:after="0"/>
              <w:ind w:left="0"/>
              <w:jc w:val="both"/>
              <w:rPr>
                <w:rFonts w:ascii="Times New Roman" w:hAnsi="Times New Roman"/>
                <w:sz w:val="24"/>
                <w:szCs w:val="24"/>
              </w:rPr>
            </w:pPr>
            <w:r w:rsidRPr="00E32FCA">
              <w:rPr>
                <w:rFonts w:ascii="Times New Roman" w:hAnsi="Times New Roman"/>
                <w:sz w:val="24"/>
                <w:szCs w:val="24"/>
              </w:rPr>
              <w:t>_________________</w:t>
            </w:r>
          </w:p>
          <w:p w:rsidR="00F1755A" w:rsidRPr="0056215F" w:rsidRDefault="0056215F" w:rsidP="00B9736F">
            <w:pPr>
              <w:pStyle w:val="a5"/>
              <w:spacing w:after="0"/>
              <w:ind w:left="0"/>
              <w:jc w:val="both"/>
              <w:rPr>
                <w:rFonts w:ascii="Times New Roman" w:hAnsi="Times New Roman"/>
                <w:sz w:val="16"/>
                <w:szCs w:val="16"/>
              </w:rPr>
            </w:pPr>
            <w:r w:rsidRPr="00D57B91">
              <w:rPr>
                <w:rFonts w:ascii="Times New Roman" w:hAnsi="Times New Roman"/>
                <w:sz w:val="16"/>
                <w:szCs w:val="16"/>
              </w:rPr>
              <w:t>(</w:t>
            </w:r>
            <w:r w:rsidRPr="0056215F">
              <w:rPr>
                <w:rFonts w:ascii="Times New Roman" w:hAnsi="Times New Roman"/>
                <w:sz w:val="16"/>
                <w:szCs w:val="16"/>
              </w:rPr>
              <w:t>ПОДПИСАНО ЭЦП)</w:t>
            </w:r>
          </w:p>
          <w:p w:rsidR="004E2C74" w:rsidRDefault="004E2C74" w:rsidP="00B9736F">
            <w:pPr>
              <w:pStyle w:val="a5"/>
              <w:spacing w:after="0"/>
              <w:ind w:left="0"/>
              <w:jc w:val="both"/>
              <w:rPr>
                <w:rFonts w:ascii="Times New Roman" w:hAnsi="Times New Roman"/>
                <w:sz w:val="24"/>
                <w:szCs w:val="24"/>
              </w:rPr>
            </w:pPr>
          </w:p>
          <w:p w:rsidR="00BA6B98" w:rsidRPr="0047637E" w:rsidRDefault="00BA6B98" w:rsidP="00B9736F">
            <w:pPr>
              <w:pStyle w:val="a5"/>
              <w:spacing w:after="0"/>
              <w:ind w:left="0"/>
              <w:jc w:val="both"/>
              <w:rPr>
                <w:rFonts w:ascii="Times New Roman" w:hAnsi="Times New Roman"/>
                <w:sz w:val="24"/>
                <w:szCs w:val="24"/>
              </w:rPr>
            </w:pPr>
          </w:p>
        </w:tc>
      </w:tr>
    </w:tbl>
    <w:p w:rsidR="004E2C74" w:rsidRDefault="004E2C74" w:rsidP="005439A8">
      <w:pPr>
        <w:ind w:left="6237"/>
        <w:jc w:val="right"/>
      </w:pPr>
    </w:p>
    <w:p w:rsidR="004E2C74" w:rsidRDefault="004E2C74" w:rsidP="005439A8">
      <w:pPr>
        <w:ind w:left="6237"/>
        <w:jc w:val="right"/>
        <w:sectPr w:rsidR="004E2C74" w:rsidSect="004E2C74">
          <w:pgSz w:w="11906" w:h="16838"/>
          <w:pgMar w:top="1134" w:right="851" w:bottom="1134" w:left="709" w:header="709" w:footer="709" w:gutter="0"/>
          <w:cols w:space="708"/>
          <w:docGrid w:linePitch="360"/>
        </w:sectPr>
      </w:pPr>
    </w:p>
    <w:p w:rsidR="004E2C74" w:rsidRDefault="004E2C74" w:rsidP="005439A8">
      <w:pPr>
        <w:ind w:left="6237"/>
        <w:jc w:val="right"/>
      </w:pPr>
    </w:p>
    <w:p w:rsidR="004E2C74" w:rsidRDefault="004E2C74" w:rsidP="005439A8">
      <w:pPr>
        <w:ind w:left="6237"/>
        <w:jc w:val="right"/>
      </w:pPr>
    </w:p>
    <w:p w:rsidR="00A0248C" w:rsidRPr="004F0647" w:rsidRDefault="00A0248C" w:rsidP="005439A8">
      <w:pPr>
        <w:ind w:left="6237"/>
        <w:jc w:val="right"/>
      </w:pPr>
      <w:r w:rsidRPr="004F0647">
        <w:t>Приложение № 1</w:t>
      </w:r>
      <w:r w:rsidRPr="00794920">
        <w:t xml:space="preserve"> </w:t>
      </w:r>
      <w:r w:rsidRPr="00B652D7">
        <w:t>к Контракту</w:t>
      </w:r>
      <w:r w:rsidR="00BA6B98">
        <w:t xml:space="preserve"> </w:t>
      </w:r>
    </w:p>
    <w:p w:rsidR="00A0248C" w:rsidRPr="00597840" w:rsidRDefault="00A0248C" w:rsidP="00A8343A">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от</w:t>
      </w:r>
      <w:r w:rsidRPr="00D5561B">
        <w:rPr>
          <w:rFonts w:ascii="Times New Roman" w:hAnsi="Times New Roman" w:cs="Times New Roman"/>
          <w:sz w:val="24"/>
          <w:szCs w:val="24"/>
        </w:rPr>
        <w:t xml:space="preserve"> </w:t>
      </w:r>
      <w:r w:rsidR="00D26A87" w:rsidRPr="00D5561B">
        <w:rPr>
          <w:rFonts w:ascii="Times New Roman" w:hAnsi="Times New Roman" w:cs="Times New Roman"/>
          <w:sz w:val="24"/>
          <w:szCs w:val="24"/>
        </w:rPr>
        <w:t>«</w:t>
      </w:r>
      <w:r w:rsidR="007D73B1">
        <w:rPr>
          <w:rFonts w:ascii="Times New Roman" w:hAnsi="Times New Roman" w:cs="Times New Roman"/>
          <w:sz w:val="24"/>
          <w:szCs w:val="24"/>
        </w:rPr>
        <w:t>__</w:t>
      </w:r>
      <w:r w:rsidR="00D26A87" w:rsidRPr="00D5561B">
        <w:rPr>
          <w:rFonts w:ascii="Times New Roman" w:hAnsi="Times New Roman" w:cs="Times New Roman"/>
          <w:sz w:val="24"/>
          <w:szCs w:val="24"/>
        </w:rPr>
        <w:t>»</w:t>
      </w:r>
      <w:r w:rsidR="008A5EB6">
        <w:rPr>
          <w:rFonts w:ascii="Times New Roman" w:hAnsi="Times New Roman" w:cs="Times New Roman"/>
          <w:sz w:val="24"/>
          <w:szCs w:val="24"/>
        </w:rPr>
        <w:t xml:space="preserve"> </w:t>
      </w:r>
      <w:r w:rsidR="00933FBB">
        <w:rPr>
          <w:rFonts w:ascii="Times New Roman" w:hAnsi="Times New Roman" w:cs="Times New Roman"/>
          <w:sz w:val="24"/>
          <w:szCs w:val="24"/>
        </w:rPr>
        <w:t>марта</w:t>
      </w:r>
      <w:r w:rsidR="008A5EB6">
        <w:rPr>
          <w:rFonts w:ascii="Times New Roman" w:hAnsi="Times New Roman" w:cs="Times New Roman"/>
          <w:sz w:val="24"/>
          <w:szCs w:val="24"/>
        </w:rPr>
        <w:t xml:space="preserve"> 202</w:t>
      </w:r>
      <w:r w:rsidR="00933FBB">
        <w:rPr>
          <w:rFonts w:ascii="Times New Roman" w:hAnsi="Times New Roman" w:cs="Times New Roman"/>
          <w:sz w:val="24"/>
          <w:szCs w:val="24"/>
        </w:rPr>
        <w:t>4</w:t>
      </w:r>
      <w:r w:rsidR="00D26A87" w:rsidRPr="004D6B6B">
        <w:rPr>
          <w:rFonts w:ascii="Times New Roman" w:hAnsi="Times New Roman" w:cs="Times New Roman"/>
          <w:sz w:val="24"/>
          <w:szCs w:val="24"/>
        </w:rPr>
        <w:t>г</w:t>
      </w:r>
      <w:r w:rsidR="00D26A87" w:rsidRPr="00D5561B">
        <w:rPr>
          <w:rFonts w:ascii="Times New Roman" w:hAnsi="Times New Roman" w:cs="Times New Roman"/>
          <w:sz w:val="24"/>
          <w:szCs w:val="24"/>
        </w:rPr>
        <w:t xml:space="preserve">. </w:t>
      </w:r>
      <w:r w:rsidRPr="00D5561B">
        <w:rPr>
          <w:rFonts w:ascii="Times New Roman" w:hAnsi="Times New Roman" w:cs="Times New Roman"/>
          <w:sz w:val="24"/>
          <w:szCs w:val="24"/>
        </w:rPr>
        <w:t>№</w:t>
      </w:r>
      <w:r w:rsidRPr="00D5561B">
        <w:t xml:space="preserve"> </w:t>
      </w:r>
    </w:p>
    <w:p w:rsidR="00A0248C" w:rsidRDefault="00A0248C" w:rsidP="00A0248C">
      <w:pPr>
        <w:jc w:val="center"/>
        <w:rPr>
          <w:b/>
        </w:rPr>
      </w:pPr>
      <w:r w:rsidRPr="004F0647">
        <w:rPr>
          <w:b/>
        </w:rPr>
        <w:t>СПЕЦИФИКАЦИЯ</w:t>
      </w:r>
      <w:r w:rsidR="008C708F">
        <w:rPr>
          <w:b/>
        </w:rPr>
        <w:t xml:space="preserve"> РАБОТ</w:t>
      </w:r>
    </w:p>
    <w:p w:rsidR="001B0F21" w:rsidRPr="004F0647" w:rsidRDefault="001B0F21" w:rsidP="00A0248C">
      <w:pPr>
        <w:jc w:val="center"/>
        <w:rPr>
          <w:b/>
        </w:rPr>
      </w:pPr>
    </w:p>
    <w:tbl>
      <w:tblPr>
        <w:tblStyle w:val="a3"/>
        <w:tblW w:w="11879" w:type="dxa"/>
        <w:tblInd w:w="-5" w:type="dxa"/>
        <w:tblLayout w:type="fixed"/>
        <w:tblLook w:val="04A0" w:firstRow="1" w:lastRow="0" w:firstColumn="1" w:lastColumn="0" w:noHBand="0" w:noVBand="1"/>
      </w:tblPr>
      <w:tblGrid>
        <w:gridCol w:w="562"/>
        <w:gridCol w:w="2103"/>
        <w:gridCol w:w="850"/>
        <w:gridCol w:w="709"/>
        <w:gridCol w:w="1276"/>
        <w:gridCol w:w="3685"/>
        <w:gridCol w:w="2694"/>
      </w:tblGrid>
      <w:tr w:rsidR="0056215F" w:rsidRPr="004F0647" w:rsidTr="00CE76AC">
        <w:tc>
          <w:tcPr>
            <w:tcW w:w="562" w:type="dxa"/>
          </w:tcPr>
          <w:p w:rsidR="0056215F" w:rsidRPr="00860971" w:rsidRDefault="0056215F" w:rsidP="001210F1">
            <w:pPr>
              <w:jc w:val="center"/>
              <w:rPr>
                <w:b/>
              </w:rPr>
            </w:pPr>
            <w:r w:rsidRPr="00860971">
              <w:rPr>
                <w:b/>
              </w:rPr>
              <w:t>№</w:t>
            </w:r>
          </w:p>
          <w:p w:rsidR="0056215F" w:rsidRPr="00860971" w:rsidRDefault="0056215F" w:rsidP="001210F1">
            <w:pPr>
              <w:jc w:val="center"/>
              <w:rPr>
                <w:b/>
              </w:rPr>
            </w:pPr>
            <w:r w:rsidRPr="00860971">
              <w:rPr>
                <w:b/>
              </w:rPr>
              <w:t>п/п</w:t>
            </w:r>
          </w:p>
        </w:tc>
        <w:tc>
          <w:tcPr>
            <w:tcW w:w="2103" w:type="dxa"/>
          </w:tcPr>
          <w:p w:rsidR="0056215F" w:rsidRPr="00860971" w:rsidRDefault="0056215F" w:rsidP="001210F1">
            <w:pPr>
              <w:jc w:val="center"/>
              <w:rPr>
                <w:b/>
              </w:rPr>
            </w:pPr>
            <w:r w:rsidRPr="00860971">
              <w:rPr>
                <w:b/>
              </w:rPr>
              <w:t xml:space="preserve">Наименование </w:t>
            </w:r>
          </w:p>
        </w:tc>
        <w:tc>
          <w:tcPr>
            <w:tcW w:w="850" w:type="dxa"/>
          </w:tcPr>
          <w:p w:rsidR="0056215F" w:rsidRPr="00860971" w:rsidRDefault="0056215F" w:rsidP="001210F1">
            <w:pPr>
              <w:jc w:val="center"/>
              <w:rPr>
                <w:b/>
              </w:rPr>
            </w:pPr>
            <w:r w:rsidRPr="00860971">
              <w:rPr>
                <w:b/>
              </w:rPr>
              <w:t>Ед.</w:t>
            </w:r>
            <w:r>
              <w:rPr>
                <w:b/>
              </w:rPr>
              <w:t xml:space="preserve"> </w:t>
            </w:r>
            <w:r w:rsidRPr="00860971">
              <w:rPr>
                <w:b/>
              </w:rPr>
              <w:t>изм.</w:t>
            </w:r>
          </w:p>
        </w:tc>
        <w:tc>
          <w:tcPr>
            <w:tcW w:w="709" w:type="dxa"/>
          </w:tcPr>
          <w:p w:rsidR="0056215F" w:rsidRPr="00860971" w:rsidRDefault="0056215F" w:rsidP="001210F1">
            <w:pPr>
              <w:jc w:val="center"/>
              <w:rPr>
                <w:b/>
              </w:rPr>
            </w:pPr>
            <w:r w:rsidRPr="00860971">
              <w:rPr>
                <w:b/>
              </w:rPr>
              <w:t>Кол-во</w:t>
            </w:r>
          </w:p>
        </w:tc>
        <w:tc>
          <w:tcPr>
            <w:tcW w:w="1276" w:type="dxa"/>
          </w:tcPr>
          <w:p w:rsidR="0056215F" w:rsidRPr="00860971" w:rsidRDefault="0056215F" w:rsidP="001210F1">
            <w:pPr>
              <w:jc w:val="center"/>
              <w:rPr>
                <w:b/>
              </w:rPr>
            </w:pPr>
            <w:r w:rsidRPr="00860971">
              <w:rPr>
                <w:b/>
              </w:rPr>
              <w:t>Цена за единицу,</w:t>
            </w:r>
          </w:p>
          <w:p w:rsidR="0056215F" w:rsidRPr="00860971" w:rsidRDefault="0056215F" w:rsidP="001210F1">
            <w:pPr>
              <w:jc w:val="center"/>
              <w:rPr>
                <w:b/>
              </w:rPr>
            </w:pPr>
            <w:r w:rsidRPr="00860971">
              <w:rPr>
                <w:b/>
              </w:rPr>
              <w:t>руб.</w:t>
            </w:r>
          </w:p>
        </w:tc>
        <w:tc>
          <w:tcPr>
            <w:tcW w:w="3685" w:type="dxa"/>
          </w:tcPr>
          <w:p w:rsidR="0056215F" w:rsidRPr="00860971" w:rsidRDefault="0056215F" w:rsidP="0056215F">
            <w:pPr>
              <w:jc w:val="center"/>
              <w:rPr>
                <w:b/>
              </w:rPr>
            </w:pPr>
            <w:r w:rsidRPr="00C55E72">
              <w:rPr>
                <w:b/>
              </w:rPr>
              <w:t xml:space="preserve">Характеристики </w:t>
            </w:r>
            <w:r>
              <w:rPr>
                <w:b/>
              </w:rPr>
              <w:t>услуги</w:t>
            </w:r>
          </w:p>
        </w:tc>
        <w:tc>
          <w:tcPr>
            <w:tcW w:w="2694" w:type="dxa"/>
          </w:tcPr>
          <w:p w:rsidR="0056215F" w:rsidRPr="00860971" w:rsidRDefault="0056215F" w:rsidP="001210F1">
            <w:pPr>
              <w:jc w:val="center"/>
              <w:rPr>
                <w:b/>
              </w:rPr>
            </w:pPr>
            <w:r w:rsidRPr="00860971">
              <w:rPr>
                <w:b/>
              </w:rPr>
              <w:t>Стоимость,</w:t>
            </w:r>
          </w:p>
          <w:p w:rsidR="0056215F" w:rsidRPr="00860971" w:rsidRDefault="0056215F" w:rsidP="001210F1">
            <w:pPr>
              <w:jc w:val="center"/>
              <w:rPr>
                <w:b/>
              </w:rPr>
            </w:pPr>
            <w:r w:rsidRPr="00860971">
              <w:rPr>
                <w:b/>
              </w:rPr>
              <w:t xml:space="preserve">руб. </w:t>
            </w:r>
          </w:p>
        </w:tc>
      </w:tr>
      <w:tr w:rsidR="0056215F" w:rsidRPr="00274C5B" w:rsidTr="00CE76AC">
        <w:tc>
          <w:tcPr>
            <w:tcW w:w="562" w:type="dxa"/>
          </w:tcPr>
          <w:p w:rsidR="0056215F" w:rsidRPr="00274C5B" w:rsidRDefault="0056215F" w:rsidP="00274C5B">
            <w:pPr>
              <w:jc w:val="both"/>
            </w:pPr>
            <w:r>
              <w:t>1</w:t>
            </w:r>
          </w:p>
        </w:tc>
        <w:tc>
          <w:tcPr>
            <w:tcW w:w="2103" w:type="dxa"/>
          </w:tcPr>
          <w:p w:rsidR="0056215F" w:rsidRPr="001B1256" w:rsidRDefault="00D759DF" w:rsidP="0073078B">
            <w:pPr>
              <w:jc w:val="both"/>
            </w:pPr>
            <w:r>
              <w:t xml:space="preserve">Услуга </w:t>
            </w:r>
            <w:r w:rsidR="00933FBB" w:rsidRPr="00933FBB">
              <w:t xml:space="preserve">по </w:t>
            </w:r>
            <w:r w:rsidR="0073078B">
              <w:t xml:space="preserve">установке антивирусной системы </w:t>
            </w:r>
          </w:p>
        </w:tc>
        <w:tc>
          <w:tcPr>
            <w:tcW w:w="850" w:type="dxa"/>
          </w:tcPr>
          <w:p w:rsidR="0056215F" w:rsidRPr="00191369" w:rsidRDefault="0073078B" w:rsidP="00274C5B">
            <w:pPr>
              <w:jc w:val="both"/>
            </w:pPr>
            <w:r>
              <w:t>У.е.</w:t>
            </w:r>
          </w:p>
        </w:tc>
        <w:tc>
          <w:tcPr>
            <w:tcW w:w="709" w:type="dxa"/>
          </w:tcPr>
          <w:p w:rsidR="0056215F" w:rsidRPr="00274C5B" w:rsidRDefault="0056215F" w:rsidP="0073078B">
            <w:pPr>
              <w:jc w:val="both"/>
            </w:pPr>
            <w:r>
              <w:t>1</w:t>
            </w:r>
          </w:p>
        </w:tc>
        <w:tc>
          <w:tcPr>
            <w:tcW w:w="1276" w:type="dxa"/>
          </w:tcPr>
          <w:p w:rsidR="0056215F" w:rsidRPr="00274C5B" w:rsidRDefault="0073078B" w:rsidP="00E32FCA">
            <w:pPr>
              <w:jc w:val="both"/>
            </w:pPr>
            <w:r w:rsidRPr="0073078B">
              <w:t>8265,33</w:t>
            </w:r>
          </w:p>
        </w:tc>
        <w:tc>
          <w:tcPr>
            <w:tcW w:w="3685" w:type="dxa"/>
          </w:tcPr>
          <w:p w:rsidR="0056215F" w:rsidRPr="00354472" w:rsidRDefault="006809A5" w:rsidP="007D73B1">
            <w:pPr>
              <w:rPr>
                <w:rFonts w:cstheme="minorHAnsi"/>
              </w:rPr>
            </w:pPr>
            <w:proofErr w:type="gramStart"/>
            <w:r>
              <w:rPr>
                <w:rFonts w:cstheme="minorHAnsi"/>
              </w:rPr>
              <w:t>Указаны</w:t>
            </w:r>
            <w:proofErr w:type="gramEnd"/>
            <w:r>
              <w:rPr>
                <w:rFonts w:cstheme="minorHAnsi"/>
              </w:rPr>
              <w:t xml:space="preserve"> в техническом задании</w:t>
            </w:r>
          </w:p>
        </w:tc>
        <w:tc>
          <w:tcPr>
            <w:tcW w:w="2694" w:type="dxa"/>
          </w:tcPr>
          <w:p w:rsidR="0056215F" w:rsidRPr="00274C5B" w:rsidRDefault="0073078B" w:rsidP="008C708F">
            <w:pPr>
              <w:jc w:val="both"/>
            </w:pPr>
            <w:r w:rsidRPr="0073078B">
              <w:t>8265,33</w:t>
            </w:r>
          </w:p>
        </w:tc>
      </w:tr>
    </w:tbl>
    <w:p w:rsidR="00A0248C" w:rsidRPr="006D2056" w:rsidRDefault="00A0248C" w:rsidP="00A0248C">
      <w:pPr>
        <w:jc w:val="center"/>
        <w:rPr>
          <w:b/>
        </w:rPr>
      </w:pPr>
    </w:p>
    <w:p w:rsidR="0075397B" w:rsidRDefault="00A0248C" w:rsidP="0075397B">
      <w:pPr>
        <w:ind w:firstLine="708"/>
        <w:jc w:val="both"/>
      </w:pPr>
      <w:r w:rsidRPr="004F0647">
        <w:rPr>
          <w:b/>
        </w:rPr>
        <w:t>Итого</w:t>
      </w:r>
      <w:r w:rsidRPr="008A5EB6">
        <w:t xml:space="preserve">: </w:t>
      </w:r>
      <w:r w:rsidR="0073078B">
        <w:t>8265</w:t>
      </w:r>
      <w:r w:rsidR="00933FBB" w:rsidRPr="00933FBB">
        <w:t>,</w:t>
      </w:r>
      <w:r w:rsidR="0073078B">
        <w:t>33</w:t>
      </w:r>
      <w:r w:rsidR="00597840">
        <w:t xml:space="preserve"> </w:t>
      </w:r>
      <w:r w:rsidR="007E03EB">
        <w:t>руб</w:t>
      </w:r>
      <w:r w:rsidR="00F91DF0">
        <w:t>.</w:t>
      </w:r>
      <w:r w:rsidR="008430CF">
        <w:t xml:space="preserve"> (</w:t>
      </w:r>
      <w:r w:rsidR="0073078B" w:rsidRPr="0073078B">
        <w:t xml:space="preserve">Восемь тысяч двести шестьдесят пять  рублей 33 </w:t>
      </w:r>
      <w:r w:rsidR="0073078B">
        <w:t>копейки</w:t>
      </w:r>
      <w:r w:rsidR="008430CF" w:rsidRPr="00242BBD">
        <w:t>)</w:t>
      </w:r>
    </w:p>
    <w:p w:rsidR="00A0248C" w:rsidRDefault="00A0248C" w:rsidP="00A0248C">
      <w:pPr>
        <w:jc w:val="both"/>
      </w:pPr>
    </w:p>
    <w:p w:rsidR="0075397B" w:rsidRPr="008A5EB6" w:rsidRDefault="0075397B" w:rsidP="00A0248C">
      <w:pPr>
        <w:jc w:val="both"/>
      </w:pPr>
    </w:p>
    <w:tbl>
      <w:tblPr>
        <w:tblW w:w="14497" w:type="dxa"/>
        <w:tblInd w:w="70" w:type="dxa"/>
        <w:tblLayout w:type="fixed"/>
        <w:tblCellMar>
          <w:left w:w="70" w:type="dxa"/>
          <w:right w:w="70" w:type="dxa"/>
        </w:tblCellMar>
        <w:tblLook w:val="04A0" w:firstRow="1" w:lastRow="0" w:firstColumn="1" w:lastColumn="0" w:noHBand="0" w:noVBand="1"/>
      </w:tblPr>
      <w:tblGrid>
        <w:gridCol w:w="7603"/>
        <w:gridCol w:w="6894"/>
      </w:tblGrid>
      <w:tr w:rsidR="00792531" w:rsidRPr="00215223" w:rsidTr="00792531">
        <w:trPr>
          <w:trHeight w:val="79"/>
        </w:trPr>
        <w:tc>
          <w:tcPr>
            <w:tcW w:w="7603" w:type="dxa"/>
            <w:hideMark/>
          </w:tcPr>
          <w:p w:rsidR="00792531" w:rsidRPr="004E05B6" w:rsidRDefault="00792531" w:rsidP="0022447B">
            <w:pPr>
              <w:pStyle w:val="a5"/>
              <w:spacing w:after="0"/>
              <w:ind w:left="0"/>
              <w:jc w:val="both"/>
              <w:rPr>
                <w:rFonts w:ascii="Times New Roman" w:hAnsi="Times New Roman"/>
                <w:caps/>
                <w:sz w:val="24"/>
                <w:szCs w:val="24"/>
              </w:rPr>
            </w:pPr>
            <w:r w:rsidRPr="004E05B6">
              <w:rPr>
                <w:rFonts w:ascii="Times New Roman" w:hAnsi="Times New Roman"/>
                <w:caps/>
                <w:sz w:val="24"/>
                <w:szCs w:val="24"/>
              </w:rPr>
              <w:t>З</w:t>
            </w:r>
            <w:r w:rsidRPr="004E05B6">
              <w:rPr>
                <w:rFonts w:ascii="Times New Roman" w:hAnsi="Times New Roman"/>
                <w:sz w:val="24"/>
                <w:szCs w:val="24"/>
              </w:rPr>
              <w:t>аказчик</w:t>
            </w:r>
            <w:r w:rsidRPr="004E05B6">
              <w:rPr>
                <w:rFonts w:ascii="Times New Roman" w:hAnsi="Times New Roman"/>
                <w:caps/>
                <w:sz w:val="24"/>
                <w:szCs w:val="24"/>
              </w:rPr>
              <w:t>:</w:t>
            </w:r>
          </w:p>
          <w:p w:rsidR="006866C3" w:rsidRPr="006866C3" w:rsidRDefault="00792531" w:rsidP="006866C3">
            <w:r w:rsidRPr="004E05B6">
              <w:rPr>
                <w:caps/>
              </w:rPr>
              <w:t xml:space="preserve"> </w:t>
            </w:r>
            <w:r w:rsidR="00E32FCA">
              <w:t>Д</w:t>
            </w:r>
            <w:r w:rsidR="006866C3" w:rsidRPr="006866C3">
              <w:t xml:space="preserve">иректор  ДШИ на </w:t>
            </w:r>
            <w:proofErr w:type="gramStart"/>
            <w:r w:rsidR="006866C3" w:rsidRPr="006866C3">
              <w:t>Петроградской</w:t>
            </w:r>
            <w:proofErr w:type="gramEnd"/>
            <w:r w:rsidR="006866C3" w:rsidRPr="006866C3">
              <w:t xml:space="preserve">                    </w:t>
            </w:r>
          </w:p>
          <w:p w:rsidR="006866C3" w:rsidRPr="006866C3" w:rsidRDefault="006866C3" w:rsidP="006866C3"/>
          <w:p w:rsidR="006866C3" w:rsidRPr="006866C3" w:rsidRDefault="006866C3" w:rsidP="006866C3">
            <w:r w:rsidRPr="006866C3">
              <w:t xml:space="preserve">___________________ </w:t>
            </w:r>
            <w:r w:rsidR="00B41DDB">
              <w:t>Е.Д. Золотухина</w:t>
            </w:r>
            <w:r w:rsidRPr="006866C3">
              <w:t xml:space="preserve"> </w:t>
            </w:r>
          </w:p>
          <w:p w:rsidR="006866C3" w:rsidRPr="00DF113B" w:rsidRDefault="006866C3" w:rsidP="006866C3">
            <w:pPr>
              <w:widowControl w:val="0"/>
              <w:autoSpaceDE w:val="0"/>
              <w:autoSpaceDN w:val="0"/>
              <w:adjustRightInd w:val="0"/>
              <w:jc w:val="both"/>
              <w:rPr>
                <w:caps/>
                <w:sz w:val="16"/>
                <w:szCs w:val="16"/>
              </w:rPr>
            </w:pPr>
            <w:r w:rsidRPr="006866C3">
              <w:t xml:space="preserve"> </w:t>
            </w:r>
            <w:r w:rsidRPr="00DF113B">
              <w:rPr>
                <w:caps/>
                <w:sz w:val="16"/>
                <w:szCs w:val="16"/>
              </w:rPr>
              <w:t>ПОДПИСАНО ЭЦП</w:t>
            </w:r>
          </w:p>
          <w:p w:rsidR="00792531" w:rsidRPr="004E05B6" w:rsidRDefault="00792531" w:rsidP="00792531">
            <w:pPr>
              <w:pStyle w:val="a5"/>
              <w:spacing w:after="0"/>
              <w:ind w:left="0"/>
              <w:jc w:val="both"/>
              <w:rPr>
                <w:rFonts w:ascii="Times New Roman" w:hAnsi="Times New Roman"/>
                <w:caps/>
                <w:sz w:val="24"/>
                <w:szCs w:val="24"/>
              </w:rPr>
            </w:pPr>
          </w:p>
        </w:tc>
        <w:tc>
          <w:tcPr>
            <w:tcW w:w="6894" w:type="dxa"/>
            <w:hideMark/>
          </w:tcPr>
          <w:p w:rsidR="00183E6C" w:rsidRPr="004E2C74" w:rsidRDefault="008C708F" w:rsidP="00597840">
            <w:r w:rsidRPr="008C708F">
              <w:t>Исполнитель:</w:t>
            </w:r>
          </w:p>
          <w:p w:rsidR="0075397B" w:rsidRDefault="0075397B" w:rsidP="00792531">
            <w:pPr>
              <w:pStyle w:val="a5"/>
              <w:spacing w:after="0"/>
              <w:ind w:left="0"/>
              <w:jc w:val="both"/>
              <w:rPr>
                <w:rFonts w:ascii="Times New Roman" w:hAnsi="Times New Roman"/>
                <w:sz w:val="24"/>
                <w:szCs w:val="24"/>
              </w:rPr>
            </w:pPr>
            <w:r>
              <w:rPr>
                <w:rFonts w:ascii="Times New Roman" w:hAnsi="Times New Roman"/>
                <w:sz w:val="24"/>
                <w:szCs w:val="24"/>
              </w:rPr>
              <w:t>_____________</w:t>
            </w:r>
          </w:p>
          <w:p w:rsidR="0075397B" w:rsidRPr="00DF113B" w:rsidRDefault="00533D29" w:rsidP="0075397B">
            <w:pPr>
              <w:pStyle w:val="a5"/>
              <w:spacing w:after="0"/>
              <w:ind w:left="0"/>
              <w:jc w:val="both"/>
              <w:rPr>
                <w:rFonts w:ascii="Times New Roman" w:hAnsi="Times New Roman"/>
                <w:caps/>
                <w:sz w:val="16"/>
                <w:szCs w:val="16"/>
              </w:rPr>
            </w:pPr>
            <w:r w:rsidRPr="00DF113B">
              <w:rPr>
                <w:rFonts w:ascii="Times New Roman" w:hAnsi="Times New Roman"/>
                <w:caps/>
                <w:sz w:val="16"/>
                <w:szCs w:val="16"/>
              </w:rPr>
              <w:t>ПОДПИСАНО ЭЦП</w:t>
            </w:r>
          </w:p>
          <w:p w:rsidR="0075397B" w:rsidRPr="004E05B6" w:rsidRDefault="0075397B" w:rsidP="00792531">
            <w:pPr>
              <w:pStyle w:val="a5"/>
              <w:spacing w:after="0"/>
              <w:ind w:left="0"/>
              <w:jc w:val="both"/>
              <w:rPr>
                <w:rFonts w:ascii="Times New Roman" w:hAnsi="Times New Roman"/>
                <w:caps/>
                <w:sz w:val="24"/>
                <w:szCs w:val="24"/>
              </w:rPr>
            </w:pPr>
          </w:p>
        </w:tc>
      </w:tr>
    </w:tbl>
    <w:p w:rsidR="00CE570E" w:rsidRPr="008A5EB6" w:rsidRDefault="00CE570E" w:rsidP="00CE570E">
      <w:pPr>
        <w:jc w:val="both"/>
      </w:pPr>
    </w:p>
    <w:p w:rsidR="00CE570E" w:rsidRPr="00792531" w:rsidRDefault="00CE570E" w:rsidP="00CE570E">
      <w:pPr>
        <w:jc w:val="right"/>
      </w:pPr>
      <w:bookmarkStart w:id="0" w:name="_GoBack"/>
      <w:bookmarkEnd w:id="0"/>
    </w:p>
    <w:p w:rsidR="00A0248C" w:rsidRPr="00792531" w:rsidRDefault="00A0248C" w:rsidP="00A0248C">
      <w:pPr>
        <w:jc w:val="center"/>
        <w:sectPr w:rsidR="00A0248C" w:rsidRPr="00792531" w:rsidSect="0073078B">
          <w:pgSz w:w="16838" w:h="11906" w:orient="landscape"/>
          <w:pgMar w:top="709" w:right="1134" w:bottom="851" w:left="1134" w:header="709" w:footer="709" w:gutter="0"/>
          <w:cols w:space="708"/>
          <w:docGrid w:linePitch="360"/>
        </w:sectPr>
      </w:pPr>
    </w:p>
    <w:p w:rsidR="00CE570E" w:rsidRPr="00BD49B4" w:rsidRDefault="00CE570E" w:rsidP="00CE570E">
      <w:pPr>
        <w:jc w:val="right"/>
      </w:pPr>
      <w:r w:rsidRPr="004F0647">
        <w:lastRenderedPageBreak/>
        <w:t>Приложение</w:t>
      </w:r>
      <w:r w:rsidRPr="00BD49B4">
        <w:t xml:space="preserve"> № 2</w:t>
      </w:r>
      <w:r w:rsidR="00794920" w:rsidRPr="00BD49B4">
        <w:t xml:space="preserve"> </w:t>
      </w:r>
      <w:r w:rsidR="00794920" w:rsidRPr="00B652D7">
        <w:t>к</w:t>
      </w:r>
      <w:r w:rsidR="00794920" w:rsidRPr="00BD49B4">
        <w:t xml:space="preserve"> </w:t>
      </w:r>
      <w:r w:rsidR="00794920" w:rsidRPr="00B652D7">
        <w:t>Контракту</w:t>
      </w:r>
      <w:r w:rsidR="00BA6B98">
        <w:t xml:space="preserve"> </w:t>
      </w:r>
    </w:p>
    <w:p w:rsidR="00C93A44" w:rsidRPr="00597840" w:rsidRDefault="00C93A44" w:rsidP="00C93A44">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от</w:t>
      </w:r>
      <w:r w:rsidRPr="00D5561B">
        <w:rPr>
          <w:rFonts w:ascii="Times New Roman" w:hAnsi="Times New Roman" w:cs="Times New Roman"/>
          <w:sz w:val="24"/>
          <w:szCs w:val="24"/>
        </w:rPr>
        <w:t xml:space="preserve"> «</w:t>
      </w:r>
      <w:r w:rsidR="007D73B1">
        <w:rPr>
          <w:rFonts w:ascii="Times New Roman" w:hAnsi="Times New Roman" w:cs="Times New Roman"/>
          <w:sz w:val="24"/>
          <w:szCs w:val="24"/>
        </w:rPr>
        <w:t>__</w:t>
      </w:r>
      <w:r w:rsidRPr="00D5561B">
        <w:rPr>
          <w:rFonts w:ascii="Times New Roman" w:hAnsi="Times New Roman" w:cs="Times New Roman"/>
          <w:sz w:val="24"/>
          <w:szCs w:val="24"/>
        </w:rPr>
        <w:t>»</w:t>
      </w:r>
      <w:r>
        <w:rPr>
          <w:rFonts w:ascii="Times New Roman" w:hAnsi="Times New Roman" w:cs="Times New Roman"/>
          <w:sz w:val="24"/>
          <w:szCs w:val="24"/>
        </w:rPr>
        <w:t xml:space="preserve"> </w:t>
      </w:r>
      <w:r w:rsidR="00933FBB">
        <w:rPr>
          <w:rFonts w:ascii="Times New Roman" w:hAnsi="Times New Roman" w:cs="Times New Roman"/>
          <w:sz w:val="24"/>
          <w:szCs w:val="24"/>
        </w:rPr>
        <w:t>марта</w:t>
      </w:r>
      <w:r w:rsidR="00E32FCA">
        <w:rPr>
          <w:rFonts w:ascii="Times New Roman" w:hAnsi="Times New Roman" w:cs="Times New Roman"/>
          <w:sz w:val="24"/>
          <w:szCs w:val="24"/>
        </w:rPr>
        <w:t xml:space="preserve"> 202</w:t>
      </w:r>
      <w:r w:rsidR="00933FBB">
        <w:rPr>
          <w:rFonts w:ascii="Times New Roman" w:hAnsi="Times New Roman" w:cs="Times New Roman"/>
          <w:sz w:val="24"/>
          <w:szCs w:val="24"/>
        </w:rPr>
        <w:t>4</w:t>
      </w:r>
      <w:r w:rsidR="00E32FCA">
        <w:rPr>
          <w:rFonts w:ascii="Times New Roman" w:hAnsi="Times New Roman" w:cs="Times New Roman"/>
          <w:sz w:val="24"/>
          <w:szCs w:val="24"/>
        </w:rPr>
        <w:t xml:space="preserve"> </w:t>
      </w:r>
      <w:r w:rsidRPr="004D6B6B">
        <w:rPr>
          <w:rFonts w:ascii="Times New Roman" w:hAnsi="Times New Roman" w:cs="Times New Roman"/>
          <w:sz w:val="24"/>
          <w:szCs w:val="24"/>
        </w:rPr>
        <w:t>г</w:t>
      </w:r>
      <w:r w:rsidRPr="00D5561B">
        <w:rPr>
          <w:rFonts w:ascii="Times New Roman" w:hAnsi="Times New Roman" w:cs="Times New Roman"/>
          <w:sz w:val="24"/>
          <w:szCs w:val="24"/>
        </w:rPr>
        <w:t>. №</w:t>
      </w:r>
      <w:r w:rsidRPr="00D5561B">
        <w:t xml:space="preserve"> </w:t>
      </w:r>
    </w:p>
    <w:p w:rsidR="0073078B" w:rsidRPr="0073078B" w:rsidRDefault="0073078B" w:rsidP="0073078B">
      <w:pPr>
        <w:keepNext/>
        <w:tabs>
          <w:tab w:val="left" w:pos="1134"/>
          <w:tab w:val="left" w:pos="15309"/>
        </w:tabs>
        <w:jc w:val="center"/>
        <w:outlineLvl w:val="0"/>
        <w:rPr>
          <w:b/>
          <w:iCs/>
          <w:sz w:val="22"/>
          <w:szCs w:val="22"/>
          <w:lang w:eastAsia="x-none"/>
        </w:rPr>
      </w:pPr>
      <w:bookmarkStart w:id="1" w:name="_Ref319678142"/>
      <w:bookmarkStart w:id="2" w:name="_Toc319917404"/>
      <w:r w:rsidRPr="0073078B">
        <w:rPr>
          <w:b/>
          <w:iCs/>
          <w:sz w:val="22"/>
          <w:szCs w:val="22"/>
          <w:lang w:eastAsia="x-none"/>
        </w:rPr>
        <w:t>ТЕХНИЧЕСКОЕ ЗАДАНИ</w:t>
      </w:r>
      <w:bookmarkEnd w:id="1"/>
      <w:bookmarkEnd w:id="2"/>
      <w:r w:rsidRPr="0073078B">
        <w:rPr>
          <w:b/>
          <w:iCs/>
          <w:sz w:val="22"/>
          <w:szCs w:val="22"/>
          <w:lang w:eastAsia="x-none"/>
        </w:rPr>
        <w:t>Е</w:t>
      </w:r>
    </w:p>
    <w:p w:rsidR="0073078B" w:rsidRPr="0073078B" w:rsidRDefault="0073078B" w:rsidP="0073078B">
      <w:pPr>
        <w:widowControl w:val="0"/>
        <w:shd w:val="clear" w:color="auto" w:fill="FFFFFF"/>
        <w:tabs>
          <w:tab w:val="left" w:pos="168"/>
        </w:tabs>
        <w:autoSpaceDE w:val="0"/>
        <w:autoSpaceDN w:val="0"/>
        <w:adjustRightInd w:val="0"/>
        <w:ind w:right="-1"/>
        <w:jc w:val="center"/>
        <w:rPr>
          <w:sz w:val="22"/>
          <w:szCs w:val="22"/>
          <w:lang w:eastAsia="x-none"/>
        </w:rPr>
      </w:pPr>
      <w:r w:rsidRPr="0073078B">
        <w:rPr>
          <w:b/>
          <w:sz w:val="22"/>
          <w:szCs w:val="22"/>
        </w:rPr>
        <w:t xml:space="preserve">на поставку антивирусного программного обеспечения для нужд СПб ГБУ ДО «Санкт-Петербургская детская школа искусств на </w:t>
      </w:r>
      <w:proofErr w:type="gramStart"/>
      <w:r w:rsidRPr="0073078B">
        <w:rPr>
          <w:b/>
          <w:sz w:val="22"/>
          <w:szCs w:val="22"/>
        </w:rPr>
        <w:t>Петроградской</w:t>
      </w:r>
      <w:proofErr w:type="gramEnd"/>
      <w:r w:rsidRPr="0073078B">
        <w:rPr>
          <w:b/>
          <w:sz w:val="22"/>
          <w:szCs w:val="22"/>
        </w:rPr>
        <w:t>»</w:t>
      </w:r>
    </w:p>
    <w:p w:rsidR="0073078B" w:rsidRPr="0073078B" w:rsidRDefault="0073078B" w:rsidP="0073078B">
      <w:pPr>
        <w:rPr>
          <w:sz w:val="22"/>
          <w:szCs w:val="22"/>
          <w:lang w:eastAsia="x-none"/>
        </w:rPr>
      </w:pPr>
    </w:p>
    <w:p w:rsidR="0073078B" w:rsidRPr="0073078B" w:rsidRDefault="0073078B" w:rsidP="0073078B">
      <w:pPr>
        <w:keepNext/>
        <w:numPr>
          <w:ilvl w:val="1"/>
          <w:numId w:val="7"/>
        </w:numPr>
        <w:contextualSpacing/>
        <w:jc w:val="both"/>
        <w:rPr>
          <w:sz w:val="22"/>
          <w:szCs w:val="22"/>
        </w:rPr>
      </w:pPr>
      <w:r w:rsidRPr="0073078B">
        <w:rPr>
          <w:b/>
          <w:bCs/>
          <w:sz w:val="22"/>
          <w:szCs w:val="22"/>
        </w:rPr>
        <w:t xml:space="preserve">Предмет договора: </w:t>
      </w:r>
      <w:r w:rsidRPr="0073078B">
        <w:rPr>
          <w:sz w:val="22"/>
          <w:szCs w:val="22"/>
        </w:rPr>
        <w:t xml:space="preserve">Поставка антивирусного программного обеспечения для нужд СПб ГБУ </w:t>
      </w:r>
      <w:proofErr w:type="gramStart"/>
      <w:r w:rsidRPr="0073078B">
        <w:rPr>
          <w:sz w:val="22"/>
          <w:szCs w:val="22"/>
        </w:rPr>
        <w:t>ДО</w:t>
      </w:r>
      <w:proofErr w:type="gramEnd"/>
      <w:r w:rsidRPr="0073078B">
        <w:rPr>
          <w:sz w:val="22"/>
          <w:szCs w:val="22"/>
        </w:rPr>
        <w:t xml:space="preserve"> «</w:t>
      </w:r>
      <w:proofErr w:type="gramStart"/>
      <w:r w:rsidRPr="0073078B">
        <w:rPr>
          <w:sz w:val="22"/>
          <w:szCs w:val="22"/>
        </w:rPr>
        <w:t>Санкт-Петербургская</w:t>
      </w:r>
      <w:proofErr w:type="gramEnd"/>
      <w:r w:rsidRPr="0073078B">
        <w:rPr>
          <w:sz w:val="22"/>
          <w:szCs w:val="22"/>
        </w:rPr>
        <w:t xml:space="preserve"> детская школа искусств на Петроградской» согласно спецификации:</w:t>
      </w:r>
    </w:p>
    <w:p w:rsidR="0073078B" w:rsidRPr="0073078B" w:rsidRDefault="0073078B" w:rsidP="0073078B">
      <w:pPr>
        <w:keepNext/>
        <w:jc w:val="both"/>
        <w:rPr>
          <w:b/>
          <w:bCs/>
          <w:sz w:val="22"/>
          <w:szCs w:val="22"/>
        </w:rPr>
      </w:pPr>
    </w:p>
    <w:tbl>
      <w:tblPr>
        <w:tblW w:w="15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13373"/>
      </w:tblGrid>
      <w:tr w:rsidR="0073078B" w:rsidRPr="0073078B" w:rsidTr="0073078B">
        <w:trPr>
          <w:trHeight w:val="258"/>
        </w:trPr>
        <w:tc>
          <w:tcPr>
            <w:tcW w:w="2093" w:type="dxa"/>
            <w:vAlign w:val="center"/>
          </w:tcPr>
          <w:p w:rsidR="0073078B" w:rsidRPr="0073078B" w:rsidRDefault="0073078B" w:rsidP="0073078B">
            <w:pPr>
              <w:jc w:val="center"/>
              <w:rPr>
                <w:b/>
                <w:sz w:val="22"/>
                <w:szCs w:val="22"/>
              </w:rPr>
            </w:pPr>
            <w:r w:rsidRPr="0073078B">
              <w:rPr>
                <w:b/>
                <w:sz w:val="22"/>
                <w:szCs w:val="22"/>
              </w:rPr>
              <w:t>Наименование товара (выполнение работ, оказание услуг), кол-во</w:t>
            </w:r>
          </w:p>
        </w:tc>
        <w:tc>
          <w:tcPr>
            <w:tcW w:w="13373" w:type="dxa"/>
            <w:shd w:val="clear" w:color="auto" w:fill="auto"/>
            <w:noWrap/>
            <w:vAlign w:val="center"/>
          </w:tcPr>
          <w:p w:rsidR="0073078B" w:rsidRPr="0073078B" w:rsidRDefault="0073078B" w:rsidP="0073078B">
            <w:pPr>
              <w:jc w:val="center"/>
              <w:rPr>
                <w:b/>
                <w:sz w:val="22"/>
                <w:szCs w:val="22"/>
              </w:rPr>
            </w:pPr>
            <w:r w:rsidRPr="0073078B">
              <w:rPr>
                <w:b/>
                <w:sz w:val="22"/>
                <w:szCs w:val="22"/>
              </w:rPr>
              <w:t xml:space="preserve">Требования к техническим характеристикам, потребительским свойствам, характеристикам безопасности, упаковке, и иные показатели. </w:t>
            </w:r>
          </w:p>
        </w:tc>
      </w:tr>
      <w:tr w:rsidR="0073078B" w:rsidRPr="0073078B" w:rsidTr="0073078B">
        <w:trPr>
          <w:trHeight w:val="258"/>
        </w:trPr>
        <w:tc>
          <w:tcPr>
            <w:tcW w:w="2093" w:type="dxa"/>
            <w:vMerge w:val="restart"/>
            <w:tcBorders>
              <w:top w:val="single" w:sz="4" w:space="0" w:color="auto"/>
              <w:left w:val="single" w:sz="4" w:space="0" w:color="auto"/>
              <w:right w:val="single" w:sz="4" w:space="0" w:color="auto"/>
            </w:tcBorders>
          </w:tcPr>
          <w:p w:rsidR="0073078B" w:rsidRPr="0073078B" w:rsidRDefault="0073078B" w:rsidP="0073078B">
            <w:pPr>
              <w:rPr>
                <w:sz w:val="22"/>
                <w:szCs w:val="22"/>
              </w:rPr>
            </w:pPr>
            <w:r w:rsidRPr="0073078B">
              <w:rPr>
                <w:sz w:val="22"/>
                <w:szCs w:val="22"/>
              </w:rPr>
              <w:t xml:space="preserve">Антивирусное программное обеспечение Антивирус </w:t>
            </w:r>
            <w:r w:rsidRPr="0073078B">
              <w:rPr>
                <w:sz w:val="22"/>
                <w:szCs w:val="22"/>
                <w:lang w:val="en-US"/>
              </w:rPr>
              <w:t>Kaspersky</w:t>
            </w:r>
            <w:r w:rsidRPr="0073078B">
              <w:rPr>
                <w:sz w:val="22"/>
                <w:szCs w:val="22"/>
              </w:rPr>
              <w:t xml:space="preserve"> </w:t>
            </w:r>
            <w:r w:rsidRPr="0073078B">
              <w:rPr>
                <w:sz w:val="22"/>
                <w:szCs w:val="22"/>
                <w:lang w:val="en-US"/>
              </w:rPr>
              <w:t>Standard</w:t>
            </w:r>
          </w:p>
          <w:p w:rsidR="0073078B" w:rsidRPr="0073078B" w:rsidRDefault="0073078B" w:rsidP="0073078B">
            <w:pPr>
              <w:rPr>
                <w:sz w:val="22"/>
                <w:szCs w:val="22"/>
              </w:rPr>
            </w:pPr>
            <w:r w:rsidRPr="0073078B">
              <w:rPr>
                <w:sz w:val="22"/>
                <w:szCs w:val="22"/>
              </w:rPr>
              <w:t xml:space="preserve">для ОС </w:t>
            </w:r>
            <w:r w:rsidRPr="0073078B">
              <w:rPr>
                <w:sz w:val="22"/>
                <w:szCs w:val="22"/>
                <w:lang w:val="en-US"/>
              </w:rPr>
              <w:t>Windows</w:t>
            </w:r>
            <w:r w:rsidRPr="0073078B">
              <w:rPr>
                <w:sz w:val="22"/>
                <w:szCs w:val="22"/>
              </w:rPr>
              <w:t xml:space="preserve"> для рабочих станций </w:t>
            </w:r>
          </w:p>
          <w:p w:rsidR="0073078B" w:rsidRPr="0073078B" w:rsidRDefault="0073078B" w:rsidP="0073078B">
            <w:pPr>
              <w:jc w:val="center"/>
              <w:rPr>
                <w:sz w:val="22"/>
                <w:szCs w:val="22"/>
              </w:rPr>
            </w:pPr>
          </w:p>
          <w:p w:rsidR="0073078B" w:rsidRPr="0073078B" w:rsidRDefault="0073078B" w:rsidP="0073078B">
            <w:pPr>
              <w:rPr>
                <w:b/>
                <w:sz w:val="22"/>
                <w:szCs w:val="22"/>
              </w:rPr>
            </w:pPr>
            <w:proofErr w:type="spellStart"/>
            <w:r w:rsidRPr="0073078B">
              <w:rPr>
                <w:b/>
                <w:sz w:val="22"/>
                <w:szCs w:val="22"/>
              </w:rPr>
              <w:t>Колическтво</w:t>
            </w:r>
            <w:proofErr w:type="spellEnd"/>
            <w:r w:rsidRPr="0073078B">
              <w:rPr>
                <w:b/>
                <w:sz w:val="22"/>
                <w:szCs w:val="22"/>
              </w:rPr>
              <w:t xml:space="preserve"> – 18 шт.</w:t>
            </w:r>
          </w:p>
          <w:p w:rsidR="0073078B" w:rsidRPr="0073078B" w:rsidRDefault="0073078B" w:rsidP="0073078B">
            <w:pPr>
              <w:rPr>
                <w:sz w:val="22"/>
                <w:szCs w:val="22"/>
              </w:rPr>
            </w:pPr>
          </w:p>
          <w:p w:rsidR="0073078B" w:rsidRPr="0073078B" w:rsidRDefault="0073078B" w:rsidP="0073078B">
            <w:pPr>
              <w:rPr>
                <w:sz w:val="22"/>
                <w:szCs w:val="22"/>
              </w:rPr>
            </w:pPr>
          </w:p>
          <w:p w:rsidR="0073078B" w:rsidRPr="0073078B" w:rsidRDefault="0073078B" w:rsidP="0073078B">
            <w:pPr>
              <w:rPr>
                <w:sz w:val="22"/>
                <w:szCs w:val="22"/>
              </w:rPr>
            </w:pPr>
          </w:p>
        </w:tc>
        <w:tc>
          <w:tcPr>
            <w:tcW w:w="13373" w:type="dxa"/>
            <w:vMerge w:val="restart"/>
            <w:tcBorders>
              <w:top w:val="single" w:sz="4" w:space="0" w:color="auto"/>
              <w:left w:val="single" w:sz="4" w:space="0" w:color="auto"/>
              <w:right w:val="single" w:sz="4" w:space="0" w:color="auto"/>
            </w:tcBorders>
            <w:shd w:val="clear" w:color="auto" w:fill="auto"/>
            <w:noWrap/>
            <w:vAlign w:val="center"/>
          </w:tcPr>
          <w:p w:rsidR="0073078B" w:rsidRPr="0073078B" w:rsidRDefault="0073078B" w:rsidP="0073078B">
            <w:pPr>
              <w:jc w:val="both"/>
              <w:rPr>
                <w:b/>
                <w:bCs/>
                <w:color w:val="000000"/>
                <w:sz w:val="22"/>
                <w:szCs w:val="22"/>
              </w:rPr>
            </w:pPr>
            <w:r w:rsidRPr="0073078B">
              <w:rPr>
                <w:b/>
                <w:bCs/>
                <w:color w:val="000000"/>
                <w:sz w:val="22"/>
                <w:szCs w:val="22"/>
              </w:rPr>
              <w:t xml:space="preserve">Наименование: </w:t>
            </w:r>
            <w:r w:rsidRPr="0073078B">
              <w:rPr>
                <w:bCs/>
                <w:color w:val="000000"/>
                <w:sz w:val="22"/>
                <w:szCs w:val="22"/>
              </w:rPr>
              <w:t>Система антивирусной защиты (далее - Система)</w:t>
            </w:r>
          </w:p>
          <w:p w:rsidR="0073078B" w:rsidRPr="0073078B" w:rsidRDefault="0073078B" w:rsidP="0073078B">
            <w:pPr>
              <w:numPr>
                <w:ilvl w:val="0"/>
                <w:numId w:val="8"/>
              </w:numPr>
              <w:tabs>
                <w:tab w:val="num" w:pos="900"/>
              </w:tabs>
              <w:ind w:hanging="431"/>
              <w:jc w:val="both"/>
              <w:rPr>
                <w:color w:val="000000"/>
                <w:sz w:val="22"/>
                <w:szCs w:val="22"/>
              </w:rPr>
            </w:pPr>
            <w:r w:rsidRPr="0073078B">
              <w:rPr>
                <w:b/>
                <w:bCs/>
                <w:color w:val="000000"/>
                <w:sz w:val="22"/>
                <w:szCs w:val="22"/>
              </w:rPr>
              <w:t>Общие требования</w:t>
            </w:r>
          </w:p>
          <w:p w:rsidR="0073078B" w:rsidRPr="0073078B" w:rsidRDefault="0073078B" w:rsidP="0073078B">
            <w:pPr>
              <w:numPr>
                <w:ilvl w:val="1"/>
                <w:numId w:val="8"/>
              </w:numPr>
              <w:tabs>
                <w:tab w:val="num" w:pos="33"/>
              </w:tabs>
              <w:ind w:hanging="9"/>
              <w:jc w:val="both"/>
              <w:rPr>
                <w:color w:val="000000"/>
                <w:sz w:val="22"/>
                <w:szCs w:val="22"/>
              </w:rPr>
            </w:pPr>
            <w:r w:rsidRPr="0073078B">
              <w:rPr>
                <w:color w:val="000000"/>
                <w:sz w:val="22"/>
                <w:szCs w:val="22"/>
              </w:rPr>
              <w:t>Все компоненты Системы должны принадлежать одной торговой марке с единой службой технической поддержки на русском языке. Техническая поддержка должна предоставляться непосредственно производителем поставляемых программных продуктов.</w:t>
            </w:r>
          </w:p>
          <w:p w:rsidR="0073078B" w:rsidRPr="0073078B" w:rsidRDefault="0073078B" w:rsidP="0073078B">
            <w:pPr>
              <w:numPr>
                <w:ilvl w:val="1"/>
                <w:numId w:val="8"/>
              </w:numPr>
              <w:ind w:hanging="33"/>
              <w:jc w:val="both"/>
              <w:rPr>
                <w:color w:val="000000"/>
                <w:sz w:val="22"/>
                <w:szCs w:val="22"/>
              </w:rPr>
            </w:pPr>
            <w:r w:rsidRPr="0073078B">
              <w:rPr>
                <w:color w:val="000000"/>
                <w:sz w:val="22"/>
                <w:szCs w:val="22"/>
              </w:rPr>
              <w:t xml:space="preserve">В рамках всей организации должны использоваться единые антивирусные средства независимо от степени конфиденциальности обрабатываемой информации. Отдельно стоящие ПК, не подключённые к единой системе антивирусной защиты, в том числе находящиеся на удаленных территориях, должны быть защищены интегрированным программным продуктом, включающим в себя защиту от проникновения и активации всех типов вредоносных программ (антивирус), спама (персональный </w:t>
            </w:r>
            <w:proofErr w:type="spellStart"/>
            <w:r w:rsidRPr="0073078B">
              <w:rPr>
                <w:color w:val="000000"/>
                <w:sz w:val="22"/>
                <w:szCs w:val="22"/>
              </w:rPr>
              <w:t>антиспам</w:t>
            </w:r>
            <w:proofErr w:type="spellEnd"/>
            <w:r w:rsidRPr="0073078B">
              <w:rPr>
                <w:color w:val="000000"/>
                <w:sz w:val="22"/>
                <w:szCs w:val="22"/>
              </w:rPr>
              <w:t>) и обеспечивать возможность их включения в единую систему антивирусной защиты.</w:t>
            </w:r>
          </w:p>
          <w:p w:rsidR="0073078B" w:rsidRPr="0073078B" w:rsidRDefault="0073078B" w:rsidP="0073078B">
            <w:pPr>
              <w:numPr>
                <w:ilvl w:val="1"/>
                <w:numId w:val="8"/>
              </w:numPr>
              <w:tabs>
                <w:tab w:val="num" w:pos="33"/>
              </w:tabs>
              <w:jc w:val="both"/>
              <w:rPr>
                <w:color w:val="000000"/>
                <w:sz w:val="22"/>
                <w:szCs w:val="22"/>
              </w:rPr>
            </w:pPr>
            <w:r w:rsidRPr="0073078B">
              <w:rPr>
                <w:color w:val="000000"/>
                <w:sz w:val="22"/>
                <w:szCs w:val="22"/>
              </w:rPr>
              <w:t xml:space="preserve">Поставляемые средства защиты должны представлять масштабируемое решение, обеспечивающее устойчивое функционирование в локальной сети заказчика. </w:t>
            </w:r>
          </w:p>
          <w:p w:rsidR="0073078B" w:rsidRPr="0073078B" w:rsidRDefault="0073078B" w:rsidP="0073078B">
            <w:pPr>
              <w:numPr>
                <w:ilvl w:val="1"/>
                <w:numId w:val="8"/>
              </w:numPr>
              <w:jc w:val="both"/>
              <w:rPr>
                <w:color w:val="000000"/>
                <w:sz w:val="22"/>
                <w:szCs w:val="22"/>
              </w:rPr>
            </w:pPr>
            <w:r w:rsidRPr="0073078B">
              <w:rPr>
                <w:color w:val="000000"/>
                <w:sz w:val="22"/>
                <w:szCs w:val="22"/>
              </w:rPr>
              <w:t>Программный интерфейс всех антивирусных средств, включая средства управления, должен быть на русском языке.</w:t>
            </w:r>
          </w:p>
          <w:p w:rsidR="0073078B" w:rsidRPr="0073078B" w:rsidRDefault="0073078B" w:rsidP="0073078B">
            <w:pPr>
              <w:numPr>
                <w:ilvl w:val="1"/>
                <w:numId w:val="8"/>
              </w:numPr>
              <w:ind w:hanging="33"/>
              <w:jc w:val="both"/>
              <w:rPr>
                <w:color w:val="000000"/>
                <w:sz w:val="22"/>
                <w:szCs w:val="22"/>
              </w:rPr>
            </w:pPr>
            <w:r w:rsidRPr="0073078B">
              <w:rPr>
                <w:color w:val="000000"/>
                <w:sz w:val="22"/>
                <w:szCs w:val="22"/>
              </w:rPr>
              <w:t xml:space="preserve">Все антивирусные средства, функционирующие под операционной системой типа </w:t>
            </w:r>
            <w:r w:rsidRPr="0073078B">
              <w:rPr>
                <w:color w:val="000000"/>
                <w:sz w:val="22"/>
                <w:szCs w:val="22"/>
                <w:lang w:val="en-US"/>
              </w:rPr>
              <w:t>Windows</w:t>
            </w:r>
            <w:r w:rsidRPr="0073078B">
              <w:rPr>
                <w:color w:val="000000"/>
                <w:sz w:val="22"/>
                <w:szCs w:val="22"/>
              </w:rPr>
              <w:t>, включая средства управления, должны обладать контекстной справочной системой на русском языке.</w:t>
            </w:r>
          </w:p>
          <w:p w:rsidR="0073078B" w:rsidRPr="0073078B" w:rsidRDefault="0073078B" w:rsidP="0073078B">
            <w:pPr>
              <w:numPr>
                <w:ilvl w:val="1"/>
                <w:numId w:val="8"/>
              </w:numPr>
              <w:jc w:val="both"/>
              <w:rPr>
                <w:color w:val="000000"/>
                <w:sz w:val="22"/>
                <w:szCs w:val="22"/>
              </w:rPr>
            </w:pPr>
            <w:r w:rsidRPr="0073078B">
              <w:rPr>
                <w:color w:val="000000"/>
                <w:sz w:val="22"/>
                <w:szCs w:val="22"/>
              </w:rPr>
              <w:t xml:space="preserve">Участник конкурса должен предоставить единый серийный номер для всех поставляемых по условиям конкурса продуктов. </w:t>
            </w:r>
          </w:p>
          <w:p w:rsidR="0073078B" w:rsidRPr="0073078B" w:rsidRDefault="0073078B" w:rsidP="0073078B">
            <w:pPr>
              <w:numPr>
                <w:ilvl w:val="1"/>
                <w:numId w:val="8"/>
              </w:numPr>
              <w:jc w:val="both"/>
              <w:rPr>
                <w:color w:val="000000"/>
                <w:sz w:val="22"/>
                <w:szCs w:val="22"/>
              </w:rPr>
            </w:pPr>
            <w:r w:rsidRPr="0073078B">
              <w:rPr>
                <w:color w:val="000000"/>
                <w:sz w:val="22"/>
                <w:szCs w:val="22"/>
              </w:rPr>
              <w:t>Поставляемый серийный номер должен иметь возможность отложенной активации. Срок действия лицензионных ключевых файлов на все поставляемые по условиям конкурса программные продукты должен начинаться с момента активации серийного номера.</w:t>
            </w:r>
          </w:p>
          <w:p w:rsidR="0073078B" w:rsidRPr="0073078B" w:rsidRDefault="0073078B" w:rsidP="0073078B">
            <w:pPr>
              <w:numPr>
                <w:ilvl w:val="1"/>
                <w:numId w:val="8"/>
              </w:numPr>
              <w:jc w:val="both"/>
              <w:rPr>
                <w:color w:val="000000"/>
                <w:sz w:val="22"/>
                <w:szCs w:val="22"/>
              </w:rPr>
            </w:pPr>
            <w:r w:rsidRPr="0073078B">
              <w:rPr>
                <w:color w:val="000000"/>
                <w:sz w:val="22"/>
                <w:szCs w:val="22"/>
              </w:rPr>
              <w:t>Антивирусные средства должны включать:</w:t>
            </w:r>
          </w:p>
          <w:p w:rsidR="0073078B" w:rsidRPr="0073078B" w:rsidRDefault="0073078B" w:rsidP="0073078B">
            <w:pPr>
              <w:tabs>
                <w:tab w:val="left" w:pos="1080"/>
              </w:tabs>
              <w:jc w:val="both"/>
              <w:rPr>
                <w:color w:val="000000"/>
                <w:sz w:val="22"/>
                <w:szCs w:val="22"/>
              </w:rPr>
            </w:pPr>
            <w:r w:rsidRPr="0073078B">
              <w:rPr>
                <w:color w:val="000000"/>
                <w:sz w:val="22"/>
                <w:szCs w:val="22"/>
              </w:rPr>
              <w:t>- программные средства защиты рабочих станций и файловых серверов;</w:t>
            </w:r>
          </w:p>
          <w:p w:rsidR="0073078B" w:rsidRPr="0073078B" w:rsidRDefault="0073078B" w:rsidP="0073078B">
            <w:pPr>
              <w:tabs>
                <w:tab w:val="left" w:pos="1080"/>
              </w:tabs>
              <w:jc w:val="both"/>
              <w:rPr>
                <w:color w:val="000000"/>
                <w:sz w:val="22"/>
                <w:szCs w:val="22"/>
              </w:rPr>
            </w:pPr>
            <w:r w:rsidRPr="0073078B">
              <w:rPr>
                <w:color w:val="000000"/>
                <w:sz w:val="22"/>
                <w:szCs w:val="22"/>
              </w:rPr>
              <w:lastRenderedPageBreak/>
              <w:t>- обновляемые базы данных сигнатур вредоносных программ всех типов и атак;</w:t>
            </w:r>
          </w:p>
          <w:p w:rsidR="0073078B" w:rsidRPr="0073078B" w:rsidRDefault="0073078B" w:rsidP="0073078B">
            <w:pPr>
              <w:tabs>
                <w:tab w:val="left" w:pos="1080"/>
              </w:tabs>
              <w:jc w:val="both"/>
              <w:rPr>
                <w:color w:val="000000"/>
                <w:sz w:val="22"/>
                <w:szCs w:val="22"/>
              </w:rPr>
            </w:pPr>
            <w:r w:rsidRPr="0073078B">
              <w:rPr>
                <w:color w:val="000000"/>
                <w:sz w:val="22"/>
                <w:szCs w:val="22"/>
              </w:rPr>
              <w:t>- эксплуатационную документацию на русском языке.</w:t>
            </w:r>
          </w:p>
          <w:p w:rsidR="0073078B" w:rsidRPr="0073078B" w:rsidRDefault="0073078B" w:rsidP="0073078B">
            <w:pPr>
              <w:tabs>
                <w:tab w:val="left" w:pos="1080"/>
              </w:tabs>
              <w:jc w:val="both"/>
              <w:rPr>
                <w:color w:val="000000"/>
                <w:sz w:val="22"/>
                <w:szCs w:val="22"/>
              </w:rPr>
            </w:pPr>
          </w:p>
          <w:p w:rsidR="0073078B" w:rsidRPr="0073078B" w:rsidRDefault="0073078B" w:rsidP="0073078B">
            <w:pPr>
              <w:numPr>
                <w:ilvl w:val="0"/>
                <w:numId w:val="8"/>
              </w:numPr>
              <w:tabs>
                <w:tab w:val="num" w:pos="900"/>
              </w:tabs>
              <w:jc w:val="both"/>
              <w:rPr>
                <w:b/>
                <w:bCs/>
                <w:color w:val="000000"/>
                <w:sz w:val="22"/>
                <w:szCs w:val="22"/>
              </w:rPr>
            </w:pPr>
            <w:r w:rsidRPr="0073078B">
              <w:rPr>
                <w:b/>
                <w:bCs/>
                <w:color w:val="000000"/>
                <w:sz w:val="22"/>
                <w:szCs w:val="22"/>
              </w:rPr>
              <w:t>Требования к программным средствам</w:t>
            </w:r>
          </w:p>
          <w:p w:rsidR="0073078B" w:rsidRPr="0073078B" w:rsidRDefault="0073078B" w:rsidP="0073078B">
            <w:pPr>
              <w:numPr>
                <w:ilvl w:val="1"/>
                <w:numId w:val="8"/>
              </w:numPr>
              <w:tabs>
                <w:tab w:val="num" w:pos="0"/>
              </w:tabs>
              <w:jc w:val="both"/>
              <w:rPr>
                <w:b/>
                <w:bCs/>
                <w:color w:val="000000"/>
                <w:sz w:val="22"/>
                <w:szCs w:val="22"/>
              </w:rPr>
            </w:pPr>
            <w:r w:rsidRPr="0073078B">
              <w:rPr>
                <w:b/>
                <w:bCs/>
                <w:color w:val="000000"/>
                <w:sz w:val="22"/>
                <w:szCs w:val="22"/>
              </w:rPr>
              <w:t>Общие требования к системе антивирусной защиты</w:t>
            </w:r>
          </w:p>
          <w:p w:rsidR="0073078B" w:rsidRPr="0073078B" w:rsidRDefault="0073078B" w:rsidP="0073078B">
            <w:pPr>
              <w:numPr>
                <w:ilvl w:val="2"/>
                <w:numId w:val="8"/>
              </w:numPr>
              <w:tabs>
                <w:tab w:val="num" w:pos="900"/>
              </w:tabs>
              <w:ind w:hanging="900"/>
              <w:jc w:val="both"/>
              <w:rPr>
                <w:color w:val="000000"/>
                <w:sz w:val="22"/>
                <w:szCs w:val="22"/>
              </w:rPr>
            </w:pPr>
            <w:r w:rsidRPr="0073078B">
              <w:rPr>
                <w:color w:val="000000"/>
                <w:sz w:val="22"/>
                <w:szCs w:val="22"/>
              </w:rPr>
              <w:t>Программные средства Системы должны обеспечивать определение угроз следующих типов:</w:t>
            </w:r>
          </w:p>
          <w:p w:rsidR="0073078B" w:rsidRPr="0073078B" w:rsidRDefault="0073078B" w:rsidP="0073078B">
            <w:pPr>
              <w:numPr>
                <w:ilvl w:val="3"/>
                <w:numId w:val="8"/>
              </w:numPr>
              <w:tabs>
                <w:tab w:val="num" w:pos="900"/>
              </w:tabs>
              <w:jc w:val="both"/>
              <w:rPr>
                <w:color w:val="000000"/>
                <w:sz w:val="22"/>
                <w:szCs w:val="22"/>
              </w:rPr>
            </w:pPr>
            <w:r w:rsidRPr="0073078B">
              <w:rPr>
                <w:color w:val="000000"/>
                <w:sz w:val="22"/>
                <w:szCs w:val="22"/>
              </w:rPr>
              <w:t>классических вирусов;</w:t>
            </w:r>
          </w:p>
          <w:p w:rsidR="0073078B" w:rsidRPr="0073078B" w:rsidRDefault="0073078B" w:rsidP="0073078B">
            <w:pPr>
              <w:numPr>
                <w:ilvl w:val="3"/>
                <w:numId w:val="8"/>
              </w:numPr>
              <w:tabs>
                <w:tab w:val="num" w:pos="900"/>
              </w:tabs>
              <w:jc w:val="both"/>
              <w:rPr>
                <w:color w:val="000000"/>
                <w:sz w:val="22"/>
                <w:szCs w:val="22"/>
              </w:rPr>
            </w:pPr>
            <w:r w:rsidRPr="0073078B">
              <w:rPr>
                <w:color w:val="000000"/>
                <w:sz w:val="22"/>
                <w:szCs w:val="22"/>
              </w:rPr>
              <w:t>троянских программ;</w:t>
            </w:r>
          </w:p>
          <w:p w:rsidR="0073078B" w:rsidRPr="0073078B" w:rsidRDefault="0073078B" w:rsidP="0073078B">
            <w:pPr>
              <w:numPr>
                <w:ilvl w:val="3"/>
                <w:numId w:val="8"/>
              </w:numPr>
              <w:tabs>
                <w:tab w:val="num" w:pos="900"/>
              </w:tabs>
              <w:jc w:val="both"/>
              <w:rPr>
                <w:color w:val="000000"/>
                <w:sz w:val="22"/>
                <w:szCs w:val="22"/>
              </w:rPr>
            </w:pPr>
            <w:proofErr w:type="spellStart"/>
            <w:r w:rsidRPr="0073078B">
              <w:rPr>
                <w:color w:val="000000"/>
                <w:sz w:val="22"/>
                <w:szCs w:val="22"/>
              </w:rPr>
              <w:t>руткитов</w:t>
            </w:r>
            <w:proofErr w:type="spellEnd"/>
            <w:r w:rsidRPr="0073078B">
              <w:rPr>
                <w:color w:val="000000"/>
                <w:sz w:val="22"/>
                <w:szCs w:val="22"/>
              </w:rPr>
              <w:t>;</w:t>
            </w:r>
          </w:p>
          <w:p w:rsidR="0073078B" w:rsidRPr="0073078B" w:rsidRDefault="0073078B" w:rsidP="0073078B">
            <w:pPr>
              <w:numPr>
                <w:ilvl w:val="3"/>
                <w:numId w:val="8"/>
              </w:numPr>
              <w:tabs>
                <w:tab w:val="num" w:pos="900"/>
              </w:tabs>
              <w:jc w:val="both"/>
              <w:rPr>
                <w:color w:val="000000"/>
                <w:sz w:val="22"/>
                <w:szCs w:val="22"/>
              </w:rPr>
            </w:pPr>
            <w:r w:rsidRPr="0073078B">
              <w:rPr>
                <w:color w:val="000000"/>
                <w:sz w:val="22"/>
                <w:szCs w:val="22"/>
              </w:rPr>
              <w:t>сетевых червей;</w:t>
            </w:r>
          </w:p>
          <w:p w:rsidR="0073078B" w:rsidRPr="0073078B" w:rsidRDefault="0073078B" w:rsidP="0073078B">
            <w:pPr>
              <w:numPr>
                <w:ilvl w:val="3"/>
                <w:numId w:val="8"/>
              </w:numPr>
              <w:tabs>
                <w:tab w:val="num" w:pos="900"/>
              </w:tabs>
              <w:jc w:val="both"/>
              <w:rPr>
                <w:color w:val="000000"/>
                <w:sz w:val="22"/>
                <w:szCs w:val="22"/>
              </w:rPr>
            </w:pPr>
            <w:r w:rsidRPr="0073078B">
              <w:rPr>
                <w:color w:val="000000"/>
                <w:sz w:val="22"/>
                <w:szCs w:val="22"/>
              </w:rPr>
              <w:t>рекламных программ;</w:t>
            </w:r>
          </w:p>
          <w:p w:rsidR="0073078B" w:rsidRPr="0073078B" w:rsidRDefault="0073078B" w:rsidP="0073078B">
            <w:pPr>
              <w:numPr>
                <w:ilvl w:val="3"/>
                <w:numId w:val="8"/>
              </w:numPr>
              <w:jc w:val="both"/>
              <w:rPr>
                <w:color w:val="000000"/>
                <w:sz w:val="22"/>
                <w:szCs w:val="22"/>
              </w:rPr>
            </w:pPr>
            <w:r w:rsidRPr="0073078B">
              <w:rPr>
                <w:color w:val="000000"/>
                <w:sz w:val="22"/>
                <w:szCs w:val="22"/>
              </w:rPr>
              <w:t xml:space="preserve">  программ автодозвона на платные сайты;</w:t>
            </w:r>
          </w:p>
          <w:p w:rsidR="0073078B" w:rsidRPr="0073078B" w:rsidRDefault="0073078B" w:rsidP="0073078B">
            <w:pPr>
              <w:numPr>
                <w:ilvl w:val="3"/>
                <w:numId w:val="8"/>
              </w:numPr>
              <w:tabs>
                <w:tab w:val="num" w:pos="900"/>
              </w:tabs>
              <w:jc w:val="both"/>
              <w:rPr>
                <w:color w:val="000000"/>
                <w:sz w:val="22"/>
                <w:szCs w:val="22"/>
              </w:rPr>
            </w:pPr>
            <w:r w:rsidRPr="0073078B">
              <w:rPr>
                <w:color w:val="000000"/>
                <w:sz w:val="22"/>
                <w:szCs w:val="22"/>
              </w:rPr>
              <w:t>потенциально опасных приложений</w:t>
            </w:r>
            <w:r w:rsidRPr="0073078B">
              <w:rPr>
                <w:color w:val="000000"/>
                <w:sz w:val="22"/>
                <w:szCs w:val="22"/>
                <w:lang w:val="en-US"/>
              </w:rPr>
              <w:t>;</w:t>
            </w:r>
          </w:p>
          <w:p w:rsidR="0073078B" w:rsidRPr="0073078B" w:rsidRDefault="0073078B" w:rsidP="0073078B">
            <w:pPr>
              <w:numPr>
                <w:ilvl w:val="3"/>
                <w:numId w:val="8"/>
              </w:numPr>
              <w:tabs>
                <w:tab w:val="num" w:pos="900"/>
              </w:tabs>
              <w:jc w:val="both"/>
              <w:rPr>
                <w:color w:val="000000"/>
                <w:sz w:val="22"/>
                <w:szCs w:val="22"/>
              </w:rPr>
            </w:pPr>
            <w:r w:rsidRPr="0073078B">
              <w:rPr>
                <w:color w:val="000000"/>
                <w:sz w:val="22"/>
                <w:szCs w:val="22"/>
              </w:rPr>
              <w:t>прочих вредоносных программ</w:t>
            </w:r>
            <w:r w:rsidRPr="0073078B">
              <w:rPr>
                <w:color w:val="000000"/>
                <w:sz w:val="22"/>
                <w:szCs w:val="22"/>
                <w:lang w:val="en-US"/>
              </w:rPr>
              <w:t>.</w:t>
            </w:r>
          </w:p>
          <w:p w:rsidR="0073078B" w:rsidRPr="0073078B" w:rsidRDefault="0073078B" w:rsidP="0073078B">
            <w:pPr>
              <w:numPr>
                <w:ilvl w:val="2"/>
                <w:numId w:val="8"/>
              </w:numPr>
              <w:tabs>
                <w:tab w:val="num" w:pos="900"/>
              </w:tabs>
              <w:ind w:hanging="900"/>
              <w:jc w:val="both"/>
              <w:rPr>
                <w:color w:val="000000"/>
                <w:sz w:val="22"/>
                <w:szCs w:val="22"/>
              </w:rPr>
            </w:pPr>
            <w:r w:rsidRPr="0073078B">
              <w:rPr>
                <w:color w:val="000000"/>
                <w:sz w:val="22"/>
                <w:szCs w:val="22"/>
              </w:rPr>
              <w:t>Антивирусная защита должна обеспечивать:</w:t>
            </w:r>
          </w:p>
          <w:p w:rsidR="0073078B" w:rsidRPr="0073078B" w:rsidRDefault="0073078B" w:rsidP="0073078B">
            <w:pPr>
              <w:numPr>
                <w:ilvl w:val="3"/>
                <w:numId w:val="8"/>
              </w:numPr>
              <w:tabs>
                <w:tab w:val="num" w:pos="33"/>
              </w:tabs>
              <w:jc w:val="both"/>
              <w:rPr>
                <w:color w:val="000000"/>
                <w:sz w:val="22"/>
                <w:szCs w:val="22"/>
              </w:rPr>
            </w:pPr>
            <w:r w:rsidRPr="0073078B">
              <w:rPr>
                <w:color w:val="000000"/>
                <w:sz w:val="22"/>
                <w:szCs w:val="22"/>
              </w:rPr>
              <w:t>обнаружение и удаление вирусов из файлов, упакованных программами типа PKLITE, LZEXE, DIET, COM2EXE и т.п.;</w:t>
            </w:r>
          </w:p>
          <w:p w:rsidR="0073078B" w:rsidRPr="0073078B" w:rsidRDefault="0073078B" w:rsidP="0073078B">
            <w:pPr>
              <w:numPr>
                <w:ilvl w:val="3"/>
                <w:numId w:val="8"/>
              </w:numPr>
              <w:tabs>
                <w:tab w:val="num" w:pos="0"/>
                <w:tab w:val="num" w:pos="33"/>
              </w:tabs>
              <w:ind w:hanging="33"/>
              <w:jc w:val="both"/>
              <w:rPr>
                <w:b/>
                <w:color w:val="000000"/>
                <w:sz w:val="22"/>
                <w:szCs w:val="22"/>
              </w:rPr>
            </w:pPr>
            <w:r w:rsidRPr="0073078B">
              <w:rPr>
                <w:color w:val="000000"/>
                <w:sz w:val="22"/>
                <w:szCs w:val="22"/>
              </w:rPr>
              <w:t xml:space="preserve">обнаружение и удаление вирусов, скрытых под неизвестными </w:t>
            </w:r>
            <w:r w:rsidRPr="0073078B">
              <w:rPr>
                <w:bCs/>
                <w:color w:val="000000"/>
                <w:sz w:val="22"/>
                <w:szCs w:val="22"/>
              </w:rPr>
              <w:t>упаковщиками;</w:t>
            </w:r>
          </w:p>
          <w:p w:rsidR="0073078B" w:rsidRPr="0073078B" w:rsidRDefault="0073078B" w:rsidP="0073078B">
            <w:pPr>
              <w:numPr>
                <w:ilvl w:val="3"/>
                <w:numId w:val="8"/>
              </w:numPr>
              <w:tabs>
                <w:tab w:val="num" w:pos="0"/>
                <w:tab w:val="num" w:pos="33"/>
              </w:tabs>
              <w:jc w:val="both"/>
              <w:rPr>
                <w:color w:val="000000"/>
                <w:sz w:val="22"/>
                <w:szCs w:val="22"/>
              </w:rPr>
            </w:pPr>
            <w:proofErr w:type="gramStart"/>
            <w:r w:rsidRPr="0073078B">
              <w:rPr>
                <w:color w:val="000000"/>
                <w:sz w:val="22"/>
                <w:szCs w:val="22"/>
              </w:rPr>
              <w:t xml:space="preserve">обнаружение вирусов внутри контейнеров и архивных файлов формата ACE (до версии 2.0), BGA, 7-ZIP, BZIP2, CAB, GZIP, DZ, HA, HKI, LHA, RAR, TAR, ZIP,  ARJ, </w:t>
            </w:r>
            <w:r w:rsidRPr="0073078B">
              <w:rPr>
                <w:color w:val="000000"/>
                <w:sz w:val="22"/>
                <w:szCs w:val="22"/>
                <w:lang w:val="en-US"/>
              </w:rPr>
              <w:t>JAR</w:t>
            </w:r>
            <w:r w:rsidRPr="0073078B">
              <w:rPr>
                <w:color w:val="000000"/>
                <w:sz w:val="22"/>
                <w:szCs w:val="22"/>
              </w:rPr>
              <w:t xml:space="preserve">, </w:t>
            </w:r>
            <w:r w:rsidRPr="0073078B">
              <w:rPr>
                <w:sz w:val="22"/>
                <w:szCs w:val="22"/>
              </w:rPr>
              <w:t>ISO (включая NRG, образы с нестандартным форматом сектора и не имеющие сигнатур), ZLIB, VCLZIP, VISE, PST, DMG, PDF, GHOST INSTALLER с зашифрованными контейнерами и</w:t>
            </w:r>
            <w:r w:rsidRPr="0073078B">
              <w:rPr>
                <w:color w:val="000000"/>
                <w:sz w:val="22"/>
                <w:szCs w:val="22"/>
              </w:rPr>
              <w:t xml:space="preserve"> т.д. без ограничений на уровень вложенности проверяемых объектов;</w:t>
            </w:r>
            <w:proofErr w:type="gramEnd"/>
          </w:p>
          <w:p w:rsidR="0073078B" w:rsidRPr="0073078B" w:rsidRDefault="0073078B" w:rsidP="0073078B">
            <w:pPr>
              <w:numPr>
                <w:ilvl w:val="3"/>
                <w:numId w:val="8"/>
              </w:numPr>
              <w:tabs>
                <w:tab w:val="num" w:pos="0"/>
              </w:tabs>
              <w:jc w:val="both"/>
              <w:rPr>
                <w:color w:val="000000"/>
                <w:sz w:val="22"/>
                <w:szCs w:val="22"/>
              </w:rPr>
            </w:pPr>
            <w:r w:rsidRPr="0073078B">
              <w:rPr>
                <w:color w:val="000000"/>
                <w:sz w:val="22"/>
                <w:szCs w:val="22"/>
              </w:rPr>
              <w:t xml:space="preserve">антивирусную проверку в самораспаковывающихся архивах и </w:t>
            </w:r>
            <w:r w:rsidRPr="0073078B">
              <w:rPr>
                <w:sz w:val="22"/>
                <w:szCs w:val="22"/>
              </w:rPr>
              <w:t xml:space="preserve">упакованных файлах </w:t>
            </w:r>
          </w:p>
          <w:p w:rsidR="0073078B" w:rsidRPr="0073078B" w:rsidRDefault="0073078B" w:rsidP="0073078B">
            <w:pPr>
              <w:numPr>
                <w:ilvl w:val="3"/>
                <w:numId w:val="8"/>
              </w:numPr>
              <w:tabs>
                <w:tab w:val="num" w:pos="0"/>
                <w:tab w:val="num" w:pos="33"/>
              </w:tabs>
              <w:ind w:hanging="33"/>
              <w:jc w:val="both"/>
              <w:rPr>
                <w:color w:val="000000"/>
                <w:sz w:val="22"/>
                <w:szCs w:val="22"/>
              </w:rPr>
            </w:pPr>
            <w:r w:rsidRPr="0073078B">
              <w:rPr>
                <w:color w:val="000000"/>
                <w:sz w:val="22"/>
                <w:szCs w:val="22"/>
              </w:rPr>
              <w:t>защиту от еще неизвестных вредоносных программ, принадлежащих зарегистрированным семействам, как на основе эвристического анализа, так и с помощью</w:t>
            </w:r>
            <w:r w:rsidRPr="0073078B">
              <w:rPr>
                <w:rFonts w:eastAsia="Arial Unicode MS"/>
                <w:color w:val="000000"/>
                <w:sz w:val="22"/>
                <w:szCs w:val="22"/>
              </w:rPr>
              <w:t xml:space="preserve"> технологии поиска </w:t>
            </w:r>
            <w:r w:rsidRPr="0073078B">
              <w:rPr>
                <w:color w:val="000000"/>
                <w:sz w:val="22"/>
                <w:szCs w:val="22"/>
              </w:rPr>
              <w:t>похожих вирусов, основанной на анализе расположения участков кода в файле;</w:t>
            </w:r>
          </w:p>
          <w:p w:rsidR="0073078B" w:rsidRPr="0073078B" w:rsidRDefault="0073078B" w:rsidP="0073078B">
            <w:pPr>
              <w:numPr>
                <w:ilvl w:val="1"/>
                <w:numId w:val="8"/>
              </w:numPr>
              <w:tabs>
                <w:tab w:val="num" w:pos="33"/>
              </w:tabs>
              <w:jc w:val="both"/>
              <w:rPr>
                <w:sz w:val="22"/>
                <w:szCs w:val="22"/>
              </w:rPr>
            </w:pPr>
            <w:r w:rsidRPr="0073078B">
              <w:rPr>
                <w:b/>
                <w:bCs/>
                <w:sz w:val="22"/>
                <w:szCs w:val="22"/>
              </w:rPr>
              <w:t xml:space="preserve">Требования к программным средствам антивирусной защиты рабочих станций под управлением ОС семейства </w:t>
            </w:r>
            <w:proofErr w:type="spellStart"/>
            <w:r w:rsidRPr="0073078B">
              <w:rPr>
                <w:b/>
                <w:bCs/>
                <w:sz w:val="22"/>
                <w:szCs w:val="22"/>
              </w:rPr>
              <w:t>Microsoft</w:t>
            </w:r>
            <w:proofErr w:type="spellEnd"/>
            <w:r w:rsidRPr="0073078B">
              <w:rPr>
                <w:b/>
                <w:bCs/>
                <w:sz w:val="22"/>
                <w:szCs w:val="22"/>
              </w:rPr>
              <w:t xml:space="preserve"> </w:t>
            </w:r>
            <w:proofErr w:type="spellStart"/>
            <w:r w:rsidRPr="0073078B">
              <w:rPr>
                <w:b/>
                <w:bCs/>
                <w:sz w:val="22"/>
                <w:szCs w:val="22"/>
              </w:rPr>
              <w:t>Windows</w:t>
            </w:r>
            <w:proofErr w:type="spellEnd"/>
          </w:p>
          <w:p w:rsidR="0073078B" w:rsidRPr="0073078B" w:rsidRDefault="0073078B" w:rsidP="0073078B">
            <w:pPr>
              <w:numPr>
                <w:ilvl w:val="2"/>
                <w:numId w:val="8"/>
              </w:numPr>
              <w:tabs>
                <w:tab w:val="num" w:pos="33"/>
              </w:tabs>
              <w:ind w:hanging="33"/>
              <w:jc w:val="both"/>
              <w:rPr>
                <w:sz w:val="22"/>
                <w:szCs w:val="22"/>
              </w:rPr>
            </w:pPr>
            <w:r w:rsidRPr="0073078B">
              <w:rPr>
                <w:sz w:val="22"/>
                <w:szCs w:val="22"/>
              </w:rPr>
              <w:t>Программные средства Системы должны обеспечивать реализацию следующих функциональных возможностей:</w:t>
            </w:r>
          </w:p>
          <w:p w:rsidR="0073078B" w:rsidRPr="0073078B" w:rsidRDefault="0073078B" w:rsidP="0073078B">
            <w:pPr>
              <w:numPr>
                <w:ilvl w:val="3"/>
                <w:numId w:val="8"/>
              </w:numPr>
              <w:tabs>
                <w:tab w:val="num" w:pos="33"/>
              </w:tabs>
              <w:ind w:hanging="33"/>
              <w:jc w:val="both"/>
              <w:rPr>
                <w:sz w:val="22"/>
                <w:szCs w:val="22"/>
              </w:rPr>
            </w:pPr>
            <w:r w:rsidRPr="0073078B">
              <w:rPr>
                <w:sz w:val="22"/>
                <w:szCs w:val="22"/>
              </w:rPr>
              <w:t xml:space="preserve">осуществление антивирусной (включая постоянную защиту от </w:t>
            </w:r>
            <w:proofErr w:type="spellStart"/>
            <w:r w:rsidRPr="0073078B">
              <w:rPr>
                <w:sz w:val="22"/>
                <w:szCs w:val="22"/>
              </w:rPr>
              <w:t>руткит</w:t>
            </w:r>
            <w:proofErr w:type="spellEnd"/>
            <w:r w:rsidRPr="0073078B">
              <w:rPr>
                <w:sz w:val="22"/>
                <w:szCs w:val="22"/>
              </w:rPr>
              <w:t>-технологий) защиты на рабочих станциях.</w:t>
            </w:r>
          </w:p>
          <w:p w:rsidR="0073078B" w:rsidRPr="0073078B" w:rsidRDefault="0073078B" w:rsidP="0073078B">
            <w:pPr>
              <w:numPr>
                <w:ilvl w:val="2"/>
                <w:numId w:val="8"/>
              </w:numPr>
              <w:tabs>
                <w:tab w:val="num" w:pos="0"/>
              </w:tabs>
              <w:ind w:hanging="33"/>
              <w:jc w:val="both"/>
              <w:rPr>
                <w:sz w:val="22"/>
                <w:szCs w:val="22"/>
              </w:rPr>
            </w:pPr>
            <w:r w:rsidRPr="0073078B">
              <w:rPr>
                <w:sz w:val="22"/>
                <w:szCs w:val="22"/>
              </w:rPr>
              <w:t>Программные средства Системы должны обеспечивать определение в объектах файловой системы вредоносных программ всех типов</w:t>
            </w:r>
          </w:p>
          <w:p w:rsidR="0073078B" w:rsidRPr="0073078B" w:rsidRDefault="0073078B" w:rsidP="0073078B">
            <w:pPr>
              <w:numPr>
                <w:ilvl w:val="2"/>
                <w:numId w:val="8"/>
              </w:numPr>
              <w:tabs>
                <w:tab w:val="num" w:pos="33"/>
              </w:tabs>
              <w:ind w:hanging="33"/>
              <w:jc w:val="both"/>
              <w:rPr>
                <w:sz w:val="22"/>
                <w:szCs w:val="22"/>
              </w:rPr>
            </w:pPr>
            <w:r w:rsidRPr="0073078B">
              <w:rPr>
                <w:sz w:val="22"/>
                <w:szCs w:val="22"/>
              </w:rPr>
              <w:t xml:space="preserve">Система, используя актуальную на момент проведения тендера версию, должна обеспечивать защиту рабочих станций под управлением операционных систем  </w:t>
            </w:r>
            <w:r w:rsidRPr="0073078B">
              <w:rPr>
                <w:sz w:val="22"/>
                <w:szCs w:val="22"/>
                <w:lang w:val="en-US"/>
              </w:rPr>
              <w:t>Microsoft</w:t>
            </w:r>
            <w:r w:rsidRPr="0073078B">
              <w:rPr>
                <w:sz w:val="22"/>
                <w:szCs w:val="22"/>
              </w:rPr>
              <w:t xml:space="preserve"> </w:t>
            </w:r>
            <w:proofErr w:type="spellStart"/>
            <w:r w:rsidRPr="0073078B">
              <w:rPr>
                <w:sz w:val="22"/>
                <w:szCs w:val="22"/>
              </w:rPr>
              <w:t>Windows</w:t>
            </w:r>
            <w:proofErr w:type="spellEnd"/>
            <w:r w:rsidRPr="0073078B">
              <w:rPr>
                <w:sz w:val="22"/>
                <w:szCs w:val="22"/>
              </w:rPr>
              <w:t xml:space="preserve"> 10</w:t>
            </w:r>
          </w:p>
          <w:p w:rsidR="0073078B" w:rsidRPr="0073078B" w:rsidRDefault="0073078B" w:rsidP="0073078B">
            <w:pPr>
              <w:numPr>
                <w:ilvl w:val="2"/>
                <w:numId w:val="8"/>
              </w:numPr>
              <w:tabs>
                <w:tab w:val="num" w:pos="0"/>
              </w:tabs>
              <w:jc w:val="both"/>
              <w:rPr>
                <w:sz w:val="22"/>
                <w:szCs w:val="22"/>
              </w:rPr>
            </w:pPr>
            <w:r w:rsidRPr="0073078B">
              <w:rPr>
                <w:sz w:val="22"/>
                <w:szCs w:val="22"/>
              </w:rPr>
              <w:t xml:space="preserve">Компоненты антивирусной защиты Системы должны устойчиво функционировать на компьютерах класса </w:t>
            </w:r>
            <w:proofErr w:type="spellStart"/>
            <w:r w:rsidRPr="0073078B">
              <w:rPr>
                <w:sz w:val="22"/>
                <w:szCs w:val="22"/>
              </w:rPr>
              <w:t>Pentium</w:t>
            </w:r>
            <w:proofErr w:type="spellEnd"/>
            <w:r w:rsidRPr="0073078B">
              <w:rPr>
                <w:sz w:val="22"/>
                <w:szCs w:val="22"/>
              </w:rPr>
              <w:t> I</w:t>
            </w:r>
            <w:r w:rsidRPr="0073078B">
              <w:rPr>
                <w:sz w:val="22"/>
                <w:szCs w:val="22"/>
                <w:lang w:val="en-US"/>
              </w:rPr>
              <w:t>V</w:t>
            </w:r>
            <w:r w:rsidRPr="0073078B">
              <w:rPr>
                <w:sz w:val="22"/>
                <w:szCs w:val="22"/>
              </w:rPr>
              <w:t xml:space="preserve"> с частотой 1.6 ГГц в условиях их минимальной и максимальной загрузки без существенного снижения производительности защищаемых </w:t>
            </w:r>
            <w:r w:rsidRPr="0073078B">
              <w:rPr>
                <w:sz w:val="22"/>
                <w:szCs w:val="22"/>
              </w:rPr>
              <w:lastRenderedPageBreak/>
              <w:t>рабочих станций. Компоненты системы должны поддерживать механизм динамического выделения оперативной памяти, учитывающий производительность системы, а также потребности в ресурсах задач, выполняемых пользователем и операционной системой во время проверки.</w:t>
            </w:r>
          </w:p>
          <w:p w:rsidR="0073078B" w:rsidRPr="0073078B" w:rsidRDefault="0073078B" w:rsidP="0073078B">
            <w:pPr>
              <w:numPr>
                <w:ilvl w:val="2"/>
                <w:numId w:val="8"/>
              </w:numPr>
              <w:tabs>
                <w:tab w:val="num" w:pos="0"/>
              </w:tabs>
              <w:ind w:hanging="34"/>
              <w:jc w:val="both"/>
              <w:rPr>
                <w:sz w:val="22"/>
                <w:szCs w:val="22"/>
              </w:rPr>
            </w:pPr>
            <w:r w:rsidRPr="0073078B">
              <w:rPr>
                <w:sz w:val="22"/>
                <w:szCs w:val="22"/>
              </w:rPr>
              <w:t xml:space="preserve">Система должна поставляться в конфигурации, обеспечивающей антивирусную защиту при работе в локальной сети и в Интернет с </w:t>
            </w:r>
            <w:r w:rsidRPr="0073078B">
              <w:rPr>
                <w:sz w:val="22"/>
                <w:szCs w:val="22"/>
                <w:lang w:val="en-US"/>
              </w:rPr>
              <w:t>Web</w:t>
            </w:r>
            <w:r w:rsidRPr="0073078B">
              <w:rPr>
                <w:sz w:val="22"/>
                <w:szCs w:val="22"/>
              </w:rPr>
              <w:t>-страницами,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w:t>
            </w:r>
            <w:r w:rsidRPr="0073078B">
              <w:rPr>
                <w:color w:val="FF0000"/>
                <w:sz w:val="22"/>
                <w:szCs w:val="22"/>
              </w:rPr>
              <w:t>.</w:t>
            </w:r>
            <w:r w:rsidRPr="0073078B">
              <w:rPr>
                <w:sz w:val="22"/>
                <w:szCs w:val="22"/>
              </w:rPr>
              <w:t xml:space="preserve"> Должно обеспечиваться  обнаружение и удаление вирусов всех типов, как из тела сообщения, так и, если это возможно,  из вложенных файлов.</w:t>
            </w:r>
          </w:p>
          <w:p w:rsidR="0073078B" w:rsidRPr="0073078B" w:rsidRDefault="0073078B" w:rsidP="0073078B">
            <w:pPr>
              <w:numPr>
                <w:ilvl w:val="2"/>
                <w:numId w:val="8"/>
              </w:numPr>
              <w:tabs>
                <w:tab w:val="num" w:pos="34"/>
              </w:tabs>
              <w:ind w:hanging="34"/>
              <w:jc w:val="both"/>
              <w:rPr>
                <w:sz w:val="22"/>
                <w:szCs w:val="22"/>
              </w:rPr>
            </w:pPr>
            <w:r w:rsidRPr="0073078B">
              <w:rPr>
                <w:sz w:val="22"/>
                <w:szCs w:val="22"/>
              </w:rPr>
              <w:t xml:space="preserve">Антивирусное программное обеспечение должно по умолчанию иметь настройки, оптимальные с точки зрения безопасности и производительности работы. </w:t>
            </w:r>
          </w:p>
          <w:p w:rsidR="0073078B" w:rsidRPr="0073078B" w:rsidRDefault="0073078B" w:rsidP="0073078B">
            <w:pPr>
              <w:numPr>
                <w:ilvl w:val="2"/>
                <w:numId w:val="8"/>
              </w:numPr>
              <w:tabs>
                <w:tab w:val="num" w:pos="34"/>
              </w:tabs>
              <w:jc w:val="both"/>
              <w:rPr>
                <w:sz w:val="22"/>
                <w:szCs w:val="22"/>
              </w:rPr>
            </w:pPr>
            <w:r w:rsidRPr="0073078B">
              <w:rPr>
                <w:sz w:val="22"/>
                <w:szCs w:val="22"/>
              </w:rPr>
              <w:t>В Системе должна быть реализована возможность выбора приоритета сканирования, а также приостановки выполняющихся заданий (в  том числе антивирусного сканирования) в целях высвобождения системных ресурсов.</w:t>
            </w:r>
          </w:p>
          <w:p w:rsidR="0073078B" w:rsidRPr="0073078B" w:rsidRDefault="0073078B" w:rsidP="0073078B">
            <w:pPr>
              <w:numPr>
                <w:ilvl w:val="2"/>
                <w:numId w:val="8"/>
              </w:numPr>
              <w:tabs>
                <w:tab w:val="num" w:pos="34"/>
              </w:tabs>
              <w:ind w:hanging="34"/>
              <w:jc w:val="both"/>
              <w:rPr>
                <w:sz w:val="22"/>
                <w:szCs w:val="22"/>
              </w:rPr>
            </w:pPr>
            <w:r w:rsidRPr="0073078B">
              <w:rPr>
                <w:sz w:val="22"/>
                <w:szCs w:val="22"/>
              </w:rPr>
              <w:t xml:space="preserve">Система должна предоставлять возможность автоматического поиска и </w:t>
            </w:r>
            <w:proofErr w:type="gramStart"/>
            <w:r w:rsidRPr="0073078B">
              <w:rPr>
                <w:sz w:val="22"/>
                <w:szCs w:val="22"/>
              </w:rPr>
              <w:t>деинсталляции</w:t>
            </w:r>
            <w:proofErr w:type="gramEnd"/>
            <w:r w:rsidRPr="0073078B">
              <w:rPr>
                <w:sz w:val="22"/>
                <w:szCs w:val="22"/>
              </w:rPr>
              <w:t xml:space="preserve"> ранее установленных средств антивирусной защиты перед установкой антивирусного пакета на клиентские рабочие станции.</w:t>
            </w:r>
          </w:p>
          <w:p w:rsidR="0073078B" w:rsidRPr="0073078B" w:rsidRDefault="0073078B" w:rsidP="0073078B">
            <w:pPr>
              <w:numPr>
                <w:ilvl w:val="2"/>
                <w:numId w:val="8"/>
              </w:numPr>
              <w:ind w:hanging="34"/>
              <w:jc w:val="both"/>
              <w:rPr>
                <w:sz w:val="22"/>
                <w:szCs w:val="22"/>
              </w:rPr>
            </w:pPr>
            <w:r w:rsidRPr="0073078B">
              <w:rPr>
                <w:sz w:val="22"/>
                <w:szCs w:val="22"/>
              </w:rPr>
              <w:t>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с последующим лечением системы.</w:t>
            </w:r>
          </w:p>
          <w:p w:rsidR="0073078B" w:rsidRPr="0073078B" w:rsidRDefault="0073078B" w:rsidP="0073078B">
            <w:pPr>
              <w:numPr>
                <w:ilvl w:val="2"/>
                <w:numId w:val="8"/>
              </w:numPr>
              <w:tabs>
                <w:tab w:val="num" w:pos="34"/>
              </w:tabs>
              <w:ind w:hanging="34"/>
              <w:jc w:val="both"/>
              <w:rPr>
                <w:sz w:val="22"/>
                <w:szCs w:val="22"/>
              </w:rPr>
            </w:pPr>
            <w:r w:rsidRPr="0073078B">
              <w:rPr>
                <w:sz w:val="22"/>
                <w:szCs w:val="22"/>
              </w:rPr>
              <w:t xml:space="preserve">Дополнительно к </w:t>
            </w:r>
            <w:proofErr w:type="gramStart"/>
            <w:r w:rsidRPr="0073078B">
              <w:rPr>
                <w:sz w:val="22"/>
                <w:szCs w:val="22"/>
              </w:rPr>
              <w:t>вышеперечисленному</w:t>
            </w:r>
            <w:proofErr w:type="gramEnd"/>
            <w:r w:rsidRPr="0073078B">
              <w:rPr>
                <w:sz w:val="22"/>
                <w:szCs w:val="22"/>
              </w:rPr>
              <w:t xml:space="preserve"> система должна обеспечивать на рабочих станциях:</w:t>
            </w:r>
          </w:p>
          <w:p w:rsidR="0073078B" w:rsidRPr="0073078B" w:rsidRDefault="0073078B" w:rsidP="0073078B">
            <w:pPr>
              <w:numPr>
                <w:ilvl w:val="3"/>
                <w:numId w:val="8"/>
              </w:numPr>
              <w:tabs>
                <w:tab w:val="num" w:pos="0"/>
              </w:tabs>
              <w:ind w:hanging="34"/>
              <w:jc w:val="both"/>
              <w:rPr>
                <w:sz w:val="22"/>
                <w:szCs w:val="22"/>
              </w:rPr>
            </w:pPr>
            <w:r w:rsidRPr="0073078B">
              <w:rPr>
                <w:sz w:val="22"/>
                <w:szCs w:val="22"/>
              </w:rPr>
              <w:t>поиск и удаление вирусов всех известных типов в файлах, загрузочных секторах и оперативной памяти компьютера;</w:t>
            </w:r>
          </w:p>
          <w:p w:rsidR="0073078B" w:rsidRPr="0073078B" w:rsidRDefault="0073078B" w:rsidP="0073078B">
            <w:pPr>
              <w:numPr>
                <w:ilvl w:val="3"/>
                <w:numId w:val="8"/>
              </w:numPr>
              <w:tabs>
                <w:tab w:val="num" w:pos="34"/>
              </w:tabs>
              <w:ind w:hanging="34"/>
              <w:jc w:val="both"/>
              <w:rPr>
                <w:sz w:val="22"/>
                <w:szCs w:val="22"/>
              </w:rPr>
            </w:pPr>
            <w:r w:rsidRPr="0073078B">
              <w:rPr>
                <w:sz w:val="22"/>
                <w:szCs w:val="22"/>
              </w:rPr>
              <w:t>проверку любых объектов на защищаемых рабочих станциях, в том числе внутри архивов без ограничений на уровень вложенности проверяемых объектов и тип используемого архиватора;</w:t>
            </w:r>
          </w:p>
          <w:p w:rsidR="0073078B" w:rsidRPr="0073078B" w:rsidRDefault="0073078B" w:rsidP="0073078B">
            <w:pPr>
              <w:numPr>
                <w:ilvl w:val="3"/>
                <w:numId w:val="8"/>
              </w:numPr>
              <w:tabs>
                <w:tab w:val="num" w:pos="34"/>
              </w:tabs>
              <w:ind w:hanging="34"/>
              <w:jc w:val="both"/>
              <w:rPr>
                <w:sz w:val="22"/>
                <w:szCs w:val="22"/>
              </w:rPr>
            </w:pPr>
            <w:r w:rsidRPr="0073078B">
              <w:rPr>
                <w:iCs/>
                <w:sz w:val="22"/>
                <w:szCs w:val="22"/>
              </w:rPr>
              <w:t xml:space="preserve">проверку </w:t>
            </w:r>
            <w:r w:rsidRPr="0073078B">
              <w:rPr>
                <w:sz w:val="22"/>
                <w:szCs w:val="22"/>
              </w:rPr>
              <w:t xml:space="preserve">всех скриптов, обрабатываемых в </w:t>
            </w:r>
            <w:proofErr w:type="spellStart"/>
            <w:r w:rsidRPr="0073078B">
              <w:rPr>
                <w:sz w:val="22"/>
                <w:szCs w:val="22"/>
              </w:rPr>
              <w:t>Microsoft</w:t>
            </w:r>
            <w:proofErr w:type="spellEnd"/>
            <w:r w:rsidRPr="0073078B">
              <w:rPr>
                <w:sz w:val="22"/>
                <w:szCs w:val="22"/>
              </w:rPr>
              <w:t xml:space="preserve"> </w:t>
            </w:r>
            <w:r w:rsidRPr="0073078B">
              <w:rPr>
                <w:sz w:val="22"/>
                <w:szCs w:val="22"/>
                <w:lang w:val="en-US"/>
              </w:rPr>
              <w:t>Internet</w:t>
            </w:r>
            <w:r w:rsidRPr="0073078B">
              <w:rPr>
                <w:sz w:val="22"/>
                <w:szCs w:val="22"/>
              </w:rPr>
              <w:t xml:space="preserve"> </w:t>
            </w:r>
            <w:r w:rsidRPr="0073078B">
              <w:rPr>
                <w:sz w:val="22"/>
                <w:szCs w:val="22"/>
                <w:lang w:val="en-US"/>
              </w:rPr>
              <w:t>Explorer</w:t>
            </w:r>
            <w:r w:rsidRPr="0073078B">
              <w:rPr>
                <w:sz w:val="22"/>
                <w:szCs w:val="22"/>
              </w:rPr>
              <w:t xml:space="preserve">, а также любых </w:t>
            </w:r>
            <w:r w:rsidRPr="0073078B">
              <w:rPr>
                <w:sz w:val="22"/>
                <w:szCs w:val="22"/>
                <w:lang w:val="en-US"/>
              </w:rPr>
              <w:t>WSH</w:t>
            </w:r>
            <w:r w:rsidRPr="0073078B">
              <w:rPr>
                <w:sz w:val="22"/>
                <w:szCs w:val="22"/>
              </w:rPr>
              <w:t>-скриптов (</w:t>
            </w:r>
            <w:r w:rsidRPr="0073078B">
              <w:rPr>
                <w:sz w:val="22"/>
                <w:szCs w:val="22"/>
                <w:lang w:val="en-US"/>
              </w:rPr>
              <w:t>JavaScript</w:t>
            </w:r>
            <w:r w:rsidRPr="0073078B">
              <w:rPr>
                <w:sz w:val="22"/>
                <w:szCs w:val="22"/>
              </w:rPr>
              <w:t xml:space="preserve">, </w:t>
            </w:r>
            <w:proofErr w:type="spellStart"/>
            <w:r w:rsidRPr="0073078B">
              <w:rPr>
                <w:sz w:val="22"/>
                <w:szCs w:val="22"/>
              </w:rPr>
              <w:t>Visual</w:t>
            </w:r>
            <w:proofErr w:type="spellEnd"/>
            <w:r w:rsidRPr="0073078B">
              <w:rPr>
                <w:sz w:val="22"/>
                <w:szCs w:val="22"/>
              </w:rPr>
              <w:t xml:space="preserve"> </w:t>
            </w:r>
            <w:proofErr w:type="spellStart"/>
            <w:r w:rsidRPr="0073078B">
              <w:rPr>
                <w:sz w:val="22"/>
                <w:szCs w:val="22"/>
              </w:rPr>
              <w:t>Basic</w:t>
            </w:r>
            <w:proofErr w:type="spellEnd"/>
            <w:r w:rsidRPr="0073078B">
              <w:rPr>
                <w:sz w:val="22"/>
                <w:szCs w:val="22"/>
              </w:rPr>
              <w:t xml:space="preserve"> </w:t>
            </w:r>
            <w:proofErr w:type="spellStart"/>
            <w:r w:rsidRPr="0073078B">
              <w:rPr>
                <w:sz w:val="22"/>
                <w:szCs w:val="22"/>
              </w:rPr>
              <w:t>Script</w:t>
            </w:r>
            <w:proofErr w:type="spellEnd"/>
            <w:r w:rsidRPr="0073078B">
              <w:rPr>
                <w:sz w:val="22"/>
                <w:szCs w:val="22"/>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rsidR="0073078B" w:rsidRPr="0073078B" w:rsidRDefault="0073078B" w:rsidP="0073078B">
            <w:pPr>
              <w:numPr>
                <w:ilvl w:val="3"/>
                <w:numId w:val="8"/>
              </w:numPr>
              <w:tabs>
                <w:tab w:val="num" w:pos="900"/>
              </w:tabs>
              <w:ind w:hanging="900"/>
              <w:jc w:val="both"/>
              <w:rPr>
                <w:sz w:val="22"/>
                <w:szCs w:val="22"/>
              </w:rPr>
            </w:pPr>
            <w:r w:rsidRPr="0073078B">
              <w:rPr>
                <w:sz w:val="22"/>
                <w:szCs w:val="22"/>
              </w:rPr>
              <w:t>блокировку опасных макросов VBA в реальном времени;</w:t>
            </w:r>
          </w:p>
          <w:p w:rsidR="0073078B" w:rsidRPr="0073078B" w:rsidRDefault="0073078B" w:rsidP="0073078B">
            <w:pPr>
              <w:numPr>
                <w:ilvl w:val="3"/>
                <w:numId w:val="8"/>
              </w:numPr>
              <w:tabs>
                <w:tab w:val="num" w:pos="900"/>
              </w:tabs>
              <w:ind w:hanging="900"/>
              <w:jc w:val="both"/>
              <w:rPr>
                <w:sz w:val="22"/>
                <w:szCs w:val="22"/>
              </w:rPr>
            </w:pPr>
            <w:r w:rsidRPr="0073078B">
              <w:rPr>
                <w:sz w:val="22"/>
                <w:szCs w:val="22"/>
              </w:rPr>
              <w:t xml:space="preserve">защиту от вредоносных сценариев, загружаемых с </w:t>
            </w:r>
            <w:proofErr w:type="spellStart"/>
            <w:r w:rsidRPr="0073078B">
              <w:rPr>
                <w:sz w:val="22"/>
                <w:szCs w:val="22"/>
              </w:rPr>
              <w:t>Web</w:t>
            </w:r>
            <w:proofErr w:type="spellEnd"/>
            <w:r w:rsidRPr="0073078B">
              <w:rPr>
                <w:sz w:val="22"/>
                <w:szCs w:val="22"/>
              </w:rPr>
              <w:t>-страниц;</w:t>
            </w:r>
          </w:p>
          <w:p w:rsidR="0073078B" w:rsidRPr="0073078B" w:rsidRDefault="0073078B" w:rsidP="0073078B">
            <w:pPr>
              <w:numPr>
                <w:ilvl w:val="3"/>
                <w:numId w:val="8"/>
              </w:numPr>
              <w:tabs>
                <w:tab w:val="num" w:pos="0"/>
                <w:tab w:val="num" w:pos="34"/>
              </w:tabs>
              <w:jc w:val="both"/>
              <w:rPr>
                <w:sz w:val="22"/>
                <w:szCs w:val="22"/>
              </w:rPr>
            </w:pPr>
            <w:r w:rsidRPr="0073078B">
              <w:rPr>
                <w:sz w:val="22"/>
                <w:szCs w:val="22"/>
              </w:rPr>
              <w:t xml:space="preserve">помещение найденных зараженных файлов в специальное место на жестком диске </w:t>
            </w:r>
            <w:proofErr w:type="gramStart"/>
            <w:r w:rsidRPr="0073078B">
              <w:rPr>
                <w:sz w:val="22"/>
                <w:szCs w:val="22"/>
              </w:rPr>
              <w:t>-«</w:t>
            </w:r>
            <w:proofErr w:type="gramEnd"/>
            <w:r w:rsidRPr="0073078B">
              <w:rPr>
                <w:sz w:val="22"/>
                <w:szCs w:val="22"/>
              </w:rPr>
              <w:t>карантин»;</w:t>
            </w:r>
          </w:p>
          <w:p w:rsidR="0073078B" w:rsidRPr="0073078B" w:rsidRDefault="0073078B" w:rsidP="0073078B">
            <w:pPr>
              <w:numPr>
                <w:ilvl w:val="3"/>
                <w:numId w:val="8"/>
              </w:numPr>
              <w:tabs>
                <w:tab w:val="num" w:pos="34"/>
              </w:tabs>
              <w:ind w:hanging="34"/>
              <w:jc w:val="both"/>
              <w:rPr>
                <w:sz w:val="22"/>
                <w:szCs w:val="22"/>
              </w:rPr>
            </w:pPr>
            <w:r w:rsidRPr="0073078B">
              <w:rPr>
                <w:sz w:val="22"/>
                <w:szCs w:val="22"/>
              </w:rPr>
              <w:t>автоматический запуск антивирусного программного обеспечения и других необходимых  компонентов вместе с загрузкой ОС;</w:t>
            </w:r>
          </w:p>
          <w:p w:rsidR="0073078B" w:rsidRPr="0073078B" w:rsidRDefault="0073078B" w:rsidP="0073078B">
            <w:pPr>
              <w:numPr>
                <w:ilvl w:val="3"/>
                <w:numId w:val="8"/>
              </w:numPr>
              <w:tabs>
                <w:tab w:val="num" w:pos="900"/>
              </w:tabs>
              <w:ind w:hanging="900"/>
              <w:jc w:val="both"/>
              <w:rPr>
                <w:sz w:val="22"/>
                <w:szCs w:val="22"/>
              </w:rPr>
            </w:pPr>
            <w:r w:rsidRPr="0073078B">
              <w:rPr>
                <w:sz w:val="22"/>
                <w:szCs w:val="22"/>
              </w:rPr>
              <w:t>запуск задач по расписанию и/или сразу после загрузки операционной системы;</w:t>
            </w:r>
          </w:p>
          <w:p w:rsidR="0073078B" w:rsidRPr="0073078B" w:rsidRDefault="0073078B" w:rsidP="0073078B">
            <w:pPr>
              <w:numPr>
                <w:ilvl w:val="3"/>
                <w:numId w:val="8"/>
              </w:numPr>
              <w:tabs>
                <w:tab w:val="num" w:pos="34"/>
              </w:tabs>
              <w:jc w:val="both"/>
              <w:rPr>
                <w:sz w:val="22"/>
                <w:szCs w:val="22"/>
              </w:rPr>
            </w:pPr>
            <w:r w:rsidRPr="0073078B">
              <w:rPr>
                <w:sz w:val="22"/>
                <w:szCs w:val="22"/>
              </w:rPr>
              <w:t>возможность запуска проверки при обращении пользователя, операционной системы или какой-либо программы к любому объекту, подлежащему проверке.</w:t>
            </w:r>
          </w:p>
          <w:p w:rsidR="0073078B" w:rsidRPr="0073078B" w:rsidRDefault="0073078B" w:rsidP="0073078B">
            <w:pPr>
              <w:numPr>
                <w:ilvl w:val="2"/>
                <w:numId w:val="8"/>
              </w:numPr>
              <w:tabs>
                <w:tab w:val="num" w:pos="900"/>
              </w:tabs>
              <w:ind w:hanging="900"/>
              <w:jc w:val="both"/>
              <w:rPr>
                <w:sz w:val="22"/>
                <w:szCs w:val="22"/>
              </w:rPr>
            </w:pPr>
            <w:r w:rsidRPr="0073078B">
              <w:rPr>
                <w:sz w:val="22"/>
                <w:szCs w:val="22"/>
              </w:rPr>
              <w:t xml:space="preserve">Система защиты рабочих станций должна обеспечивать проверку протоколов: </w:t>
            </w:r>
          </w:p>
          <w:p w:rsidR="0073078B" w:rsidRPr="0073078B" w:rsidRDefault="0073078B" w:rsidP="0073078B">
            <w:pPr>
              <w:numPr>
                <w:ilvl w:val="3"/>
                <w:numId w:val="8"/>
              </w:numPr>
              <w:tabs>
                <w:tab w:val="num" w:pos="900"/>
              </w:tabs>
              <w:ind w:hanging="900"/>
              <w:jc w:val="both"/>
              <w:rPr>
                <w:sz w:val="22"/>
                <w:szCs w:val="22"/>
              </w:rPr>
            </w:pPr>
            <w:r w:rsidRPr="0073078B">
              <w:rPr>
                <w:sz w:val="22"/>
                <w:szCs w:val="22"/>
              </w:rPr>
              <w:t>IMAP, SMTP, POP3 независимо от используемого почтового клиента;</w:t>
            </w:r>
          </w:p>
          <w:p w:rsidR="0073078B" w:rsidRPr="0073078B" w:rsidRDefault="0073078B" w:rsidP="0073078B">
            <w:pPr>
              <w:numPr>
                <w:ilvl w:val="3"/>
                <w:numId w:val="8"/>
              </w:numPr>
              <w:tabs>
                <w:tab w:val="num" w:pos="900"/>
              </w:tabs>
              <w:ind w:hanging="900"/>
              <w:jc w:val="both"/>
              <w:rPr>
                <w:sz w:val="22"/>
                <w:szCs w:val="22"/>
              </w:rPr>
            </w:pPr>
            <w:r w:rsidRPr="0073078B">
              <w:rPr>
                <w:sz w:val="22"/>
                <w:szCs w:val="22"/>
              </w:rPr>
              <w:t>NNTP (только проверка на вирусы), независимо от почтового клиента.</w:t>
            </w:r>
          </w:p>
          <w:p w:rsidR="0073078B" w:rsidRPr="0073078B" w:rsidRDefault="0073078B" w:rsidP="0073078B">
            <w:pPr>
              <w:numPr>
                <w:ilvl w:val="2"/>
                <w:numId w:val="8"/>
              </w:numPr>
              <w:tabs>
                <w:tab w:val="num" w:pos="34"/>
              </w:tabs>
              <w:jc w:val="both"/>
              <w:rPr>
                <w:sz w:val="22"/>
                <w:szCs w:val="22"/>
              </w:rPr>
            </w:pPr>
            <w:r w:rsidRPr="0073078B">
              <w:rPr>
                <w:sz w:val="22"/>
                <w:szCs w:val="22"/>
              </w:rPr>
              <w:t xml:space="preserve">Система должна обеспечивать проверку файлов и системных областей на предмет наличия вредоносных объектов всех типов </w:t>
            </w:r>
            <w:r w:rsidRPr="0073078B">
              <w:rPr>
                <w:sz w:val="22"/>
                <w:szCs w:val="22"/>
              </w:rPr>
              <w:lastRenderedPageBreak/>
              <w:t xml:space="preserve">(компьютерных вирусов, троянских программ, </w:t>
            </w:r>
            <w:proofErr w:type="gramStart"/>
            <w:r w:rsidRPr="0073078B">
              <w:rPr>
                <w:sz w:val="22"/>
                <w:szCs w:val="22"/>
              </w:rPr>
              <w:t>Интернет-червей</w:t>
            </w:r>
            <w:proofErr w:type="gramEnd"/>
            <w:r w:rsidRPr="0073078B">
              <w:rPr>
                <w:sz w:val="22"/>
                <w:szCs w:val="22"/>
              </w:rPr>
              <w:t xml:space="preserve">, макро-вирусов, опасных </w:t>
            </w:r>
            <w:proofErr w:type="spellStart"/>
            <w:r w:rsidRPr="0073078B">
              <w:rPr>
                <w:sz w:val="22"/>
                <w:szCs w:val="22"/>
              </w:rPr>
              <w:t>Java</w:t>
            </w:r>
            <w:proofErr w:type="spellEnd"/>
            <w:r w:rsidRPr="0073078B">
              <w:rPr>
                <w:sz w:val="22"/>
                <w:szCs w:val="22"/>
              </w:rPr>
              <w:t xml:space="preserve">-апплетов, </w:t>
            </w:r>
            <w:proofErr w:type="spellStart"/>
            <w:r w:rsidRPr="0073078B">
              <w:rPr>
                <w:sz w:val="22"/>
                <w:szCs w:val="22"/>
              </w:rPr>
              <w:t>ActiveX</w:t>
            </w:r>
            <w:proofErr w:type="spellEnd"/>
            <w:r w:rsidRPr="0073078B">
              <w:rPr>
                <w:sz w:val="22"/>
                <w:szCs w:val="22"/>
              </w:rPr>
              <w:t xml:space="preserve"> и др.) посредством:</w:t>
            </w:r>
          </w:p>
          <w:p w:rsidR="0073078B" w:rsidRPr="0073078B" w:rsidRDefault="0073078B" w:rsidP="0073078B">
            <w:pPr>
              <w:numPr>
                <w:ilvl w:val="3"/>
                <w:numId w:val="8"/>
              </w:numPr>
              <w:tabs>
                <w:tab w:val="num" w:pos="34"/>
              </w:tabs>
              <w:jc w:val="both"/>
              <w:rPr>
                <w:sz w:val="22"/>
                <w:szCs w:val="22"/>
              </w:rPr>
            </w:pPr>
            <w:r w:rsidRPr="0073078B">
              <w:rPr>
                <w:sz w:val="22"/>
                <w:szCs w:val="22"/>
              </w:rPr>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rsidR="0073078B" w:rsidRPr="0073078B" w:rsidRDefault="0073078B" w:rsidP="0073078B">
            <w:pPr>
              <w:numPr>
                <w:ilvl w:val="3"/>
                <w:numId w:val="8"/>
              </w:numPr>
              <w:tabs>
                <w:tab w:val="num" w:pos="34"/>
              </w:tabs>
              <w:ind w:hanging="34"/>
              <w:jc w:val="both"/>
              <w:rPr>
                <w:sz w:val="22"/>
                <w:szCs w:val="22"/>
              </w:rPr>
            </w:pPr>
            <w:r w:rsidRPr="0073078B">
              <w:rPr>
                <w:sz w:val="22"/>
                <w:szCs w:val="22"/>
              </w:rPr>
              <w:t>проверки объектов  «на лету», при доступе к ним с помощью антивирусной резидентной программы.</w:t>
            </w:r>
          </w:p>
          <w:p w:rsidR="0073078B" w:rsidRPr="0073078B" w:rsidRDefault="0073078B" w:rsidP="0073078B">
            <w:pPr>
              <w:numPr>
                <w:ilvl w:val="2"/>
                <w:numId w:val="8"/>
              </w:numPr>
              <w:tabs>
                <w:tab w:val="num" w:pos="34"/>
              </w:tabs>
              <w:ind w:hanging="34"/>
              <w:jc w:val="both"/>
              <w:rPr>
                <w:sz w:val="22"/>
                <w:szCs w:val="22"/>
              </w:rPr>
            </w:pPr>
            <w:r w:rsidRPr="0073078B">
              <w:rPr>
                <w:sz w:val="22"/>
                <w:szCs w:val="22"/>
              </w:rPr>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rsidR="0073078B" w:rsidRPr="0073078B" w:rsidRDefault="0073078B" w:rsidP="0073078B">
            <w:pPr>
              <w:numPr>
                <w:ilvl w:val="2"/>
                <w:numId w:val="8"/>
              </w:numPr>
              <w:tabs>
                <w:tab w:val="num" w:pos="34"/>
              </w:tabs>
              <w:ind w:hanging="34"/>
              <w:jc w:val="both"/>
              <w:rPr>
                <w:sz w:val="22"/>
                <w:szCs w:val="22"/>
              </w:rPr>
            </w:pPr>
            <w:r w:rsidRPr="0073078B">
              <w:rPr>
                <w:sz w:val="22"/>
                <w:szCs w:val="22"/>
              </w:rPr>
              <w:t>В Системе должна быть реализована защита работы собственных модулей от сбоев и случайного изменения.</w:t>
            </w:r>
          </w:p>
          <w:p w:rsidR="0073078B" w:rsidRPr="0073078B" w:rsidRDefault="0073078B" w:rsidP="0073078B">
            <w:pPr>
              <w:numPr>
                <w:ilvl w:val="1"/>
                <w:numId w:val="8"/>
              </w:numPr>
              <w:tabs>
                <w:tab w:val="left" w:pos="0"/>
              </w:tabs>
              <w:ind w:hanging="34"/>
              <w:jc w:val="both"/>
              <w:rPr>
                <w:b/>
                <w:bCs/>
                <w:sz w:val="22"/>
                <w:szCs w:val="22"/>
              </w:rPr>
            </w:pPr>
            <w:r w:rsidRPr="0073078B">
              <w:rPr>
                <w:b/>
                <w:bCs/>
                <w:sz w:val="22"/>
                <w:szCs w:val="22"/>
              </w:rPr>
              <w:t xml:space="preserve">Требования к программным средствам антивирусной защиты серверов под управлением ОС семейства </w:t>
            </w:r>
            <w:proofErr w:type="spellStart"/>
            <w:r w:rsidRPr="0073078B">
              <w:rPr>
                <w:b/>
                <w:bCs/>
                <w:sz w:val="22"/>
                <w:szCs w:val="22"/>
              </w:rPr>
              <w:t>Microsoft</w:t>
            </w:r>
            <w:proofErr w:type="spellEnd"/>
            <w:r w:rsidRPr="0073078B">
              <w:rPr>
                <w:b/>
                <w:bCs/>
                <w:sz w:val="22"/>
                <w:szCs w:val="22"/>
              </w:rPr>
              <w:t xml:space="preserve"> </w:t>
            </w:r>
            <w:proofErr w:type="spellStart"/>
            <w:r w:rsidRPr="0073078B">
              <w:rPr>
                <w:b/>
                <w:bCs/>
                <w:sz w:val="22"/>
                <w:szCs w:val="22"/>
              </w:rPr>
              <w:t>Windows</w:t>
            </w:r>
            <w:proofErr w:type="spellEnd"/>
          </w:p>
          <w:p w:rsidR="0073078B" w:rsidRPr="0073078B" w:rsidRDefault="0073078B" w:rsidP="0073078B">
            <w:pPr>
              <w:numPr>
                <w:ilvl w:val="2"/>
                <w:numId w:val="8"/>
              </w:numPr>
              <w:tabs>
                <w:tab w:val="num" w:pos="0"/>
              </w:tabs>
              <w:jc w:val="both"/>
              <w:rPr>
                <w:sz w:val="22"/>
                <w:szCs w:val="22"/>
              </w:rPr>
            </w:pPr>
            <w:r w:rsidRPr="0073078B">
              <w:rPr>
                <w:sz w:val="22"/>
                <w:szCs w:val="22"/>
              </w:rPr>
              <w:t>Программные средства Системы должны обеспечивать реализацию следующих функциональных возможностей:</w:t>
            </w:r>
          </w:p>
          <w:p w:rsidR="0073078B" w:rsidRPr="0073078B" w:rsidRDefault="0073078B" w:rsidP="0073078B">
            <w:pPr>
              <w:numPr>
                <w:ilvl w:val="3"/>
                <w:numId w:val="8"/>
              </w:numPr>
              <w:tabs>
                <w:tab w:val="num" w:pos="34"/>
              </w:tabs>
              <w:ind w:hanging="34"/>
              <w:jc w:val="both"/>
              <w:rPr>
                <w:sz w:val="22"/>
                <w:szCs w:val="22"/>
              </w:rPr>
            </w:pPr>
            <w:r w:rsidRPr="0073078B">
              <w:rPr>
                <w:sz w:val="22"/>
                <w:szCs w:val="22"/>
              </w:rPr>
              <w:t xml:space="preserve">Осуществление антивирусной защиты на серверах, включая защиту от </w:t>
            </w:r>
            <w:proofErr w:type="spellStart"/>
            <w:r w:rsidRPr="0073078B">
              <w:rPr>
                <w:sz w:val="22"/>
                <w:szCs w:val="22"/>
              </w:rPr>
              <w:t>руткит</w:t>
            </w:r>
            <w:proofErr w:type="spellEnd"/>
            <w:r w:rsidRPr="0073078B">
              <w:rPr>
                <w:sz w:val="22"/>
                <w:szCs w:val="22"/>
              </w:rPr>
              <w:t>-технологий.</w:t>
            </w:r>
          </w:p>
          <w:p w:rsidR="0073078B" w:rsidRPr="0073078B" w:rsidRDefault="0073078B" w:rsidP="0073078B">
            <w:pPr>
              <w:numPr>
                <w:ilvl w:val="2"/>
                <w:numId w:val="8"/>
              </w:numPr>
              <w:tabs>
                <w:tab w:val="num" w:pos="34"/>
              </w:tabs>
              <w:ind w:hanging="34"/>
              <w:jc w:val="both"/>
              <w:rPr>
                <w:sz w:val="22"/>
                <w:szCs w:val="22"/>
              </w:rPr>
            </w:pPr>
            <w:r w:rsidRPr="0073078B">
              <w:rPr>
                <w:sz w:val="22"/>
                <w:szCs w:val="22"/>
              </w:rPr>
              <w:t>Программные средства Системы должны обеспечивать определение в объектах файловой системы вредоносных программ всех типов.</w:t>
            </w:r>
          </w:p>
          <w:p w:rsidR="0073078B" w:rsidRPr="0073078B" w:rsidRDefault="0073078B" w:rsidP="0073078B">
            <w:pPr>
              <w:numPr>
                <w:ilvl w:val="2"/>
                <w:numId w:val="8"/>
              </w:numPr>
              <w:tabs>
                <w:tab w:val="num" w:pos="34"/>
              </w:tabs>
              <w:ind w:hanging="34"/>
              <w:jc w:val="both"/>
              <w:rPr>
                <w:sz w:val="22"/>
                <w:szCs w:val="22"/>
              </w:rPr>
            </w:pPr>
            <w:proofErr w:type="gramStart"/>
            <w:r w:rsidRPr="0073078B">
              <w:rPr>
                <w:sz w:val="22"/>
                <w:szCs w:val="22"/>
              </w:rPr>
              <w:t>Система), используя актуальную на момент проведения тендера версию, должна обеспечивать защиту серверов под управлением операционных систем:</w:t>
            </w:r>
            <w:proofErr w:type="gramEnd"/>
          </w:p>
          <w:p w:rsidR="0073078B" w:rsidRPr="0073078B" w:rsidRDefault="0073078B" w:rsidP="0073078B">
            <w:pPr>
              <w:numPr>
                <w:ilvl w:val="3"/>
                <w:numId w:val="8"/>
              </w:numPr>
              <w:tabs>
                <w:tab w:val="num" w:pos="900"/>
              </w:tabs>
              <w:ind w:hanging="900"/>
              <w:jc w:val="both"/>
              <w:rPr>
                <w:sz w:val="22"/>
                <w:szCs w:val="22"/>
                <w:lang w:val="en-US"/>
              </w:rPr>
            </w:pPr>
            <w:r w:rsidRPr="0073078B">
              <w:rPr>
                <w:sz w:val="22"/>
                <w:szCs w:val="22"/>
                <w:lang w:val="en-US"/>
              </w:rPr>
              <w:t xml:space="preserve">Microsoft Windows </w:t>
            </w:r>
            <w:r w:rsidRPr="0073078B">
              <w:rPr>
                <w:sz w:val="22"/>
                <w:szCs w:val="22"/>
              </w:rPr>
              <w:t>2003</w:t>
            </w:r>
            <w:r w:rsidRPr="0073078B">
              <w:rPr>
                <w:sz w:val="22"/>
                <w:szCs w:val="22"/>
                <w:lang w:val="en-US"/>
              </w:rPr>
              <w:t xml:space="preserve"> Server;</w:t>
            </w:r>
          </w:p>
          <w:p w:rsidR="0073078B" w:rsidRPr="0073078B" w:rsidRDefault="0073078B" w:rsidP="0073078B">
            <w:pPr>
              <w:numPr>
                <w:ilvl w:val="3"/>
                <w:numId w:val="8"/>
              </w:numPr>
              <w:tabs>
                <w:tab w:val="num" w:pos="900"/>
              </w:tabs>
              <w:ind w:hanging="900"/>
              <w:jc w:val="both"/>
              <w:rPr>
                <w:sz w:val="22"/>
                <w:szCs w:val="22"/>
                <w:lang w:val="en-US"/>
              </w:rPr>
            </w:pPr>
            <w:r w:rsidRPr="0073078B">
              <w:rPr>
                <w:sz w:val="22"/>
                <w:szCs w:val="22"/>
                <w:lang w:val="en-US"/>
              </w:rPr>
              <w:t xml:space="preserve">Microsoft </w:t>
            </w:r>
            <w:proofErr w:type="spellStart"/>
            <w:r w:rsidRPr="0073078B">
              <w:rPr>
                <w:sz w:val="22"/>
                <w:szCs w:val="22"/>
              </w:rPr>
              <w:t>Windows</w:t>
            </w:r>
            <w:proofErr w:type="spellEnd"/>
            <w:r w:rsidRPr="0073078B">
              <w:rPr>
                <w:sz w:val="22"/>
                <w:szCs w:val="22"/>
              </w:rPr>
              <w:t xml:space="preserve"> 2008</w:t>
            </w:r>
            <w:r w:rsidRPr="0073078B">
              <w:rPr>
                <w:sz w:val="22"/>
                <w:szCs w:val="22"/>
                <w:lang w:val="en-US"/>
              </w:rPr>
              <w:t xml:space="preserve"> Server</w:t>
            </w:r>
            <w:r w:rsidRPr="0073078B">
              <w:rPr>
                <w:sz w:val="22"/>
                <w:szCs w:val="22"/>
              </w:rPr>
              <w:t>.</w:t>
            </w:r>
            <w:r w:rsidRPr="0073078B">
              <w:rPr>
                <w:sz w:val="22"/>
                <w:szCs w:val="22"/>
                <w:lang w:val="en-US"/>
              </w:rPr>
              <w:t xml:space="preserve"> </w:t>
            </w:r>
            <w:r w:rsidRPr="0073078B">
              <w:rPr>
                <w:sz w:val="22"/>
                <w:szCs w:val="22"/>
              </w:rPr>
              <w:t xml:space="preserve">Включая </w:t>
            </w:r>
            <w:r w:rsidRPr="0073078B">
              <w:rPr>
                <w:sz w:val="22"/>
                <w:szCs w:val="22"/>
                <w:lang w:val="en-US"/>
              </w:rPr>
              <w:t>R2</w:t>
            </w:r>
          </w:p>
          <w:p w:rsidR="0073078B" w:rsidRPr="0073078B" w:rsidRDefault="0073078B" w:rsidP="0073078B">
            <w:pPr>
              <w:numPr>
                <w:ilvl w:val="3"/>
                <w:numId w:val="8"/>
              </w:numPr>
              <w:tabs>
                <w:tab w:val="num" w:pos="900"/>
              </w:tabs>
              <w:ind w:hanging="900"/>
              <w:jc w:val="both"/>
              <w:rPr>
                <w:sz w:val="22"/>
                <w:szCs w:val="22"/>
                <w:lang w:val="en-US"/>
              </w:rPr>
            </w:pPr>
            <w:r w:rsidRPr="0073078B">
              <w:rPr>
                <w:sz w:val="22"/>
                <w:szCs w:val="22"/>
                <w:lang w:val="en-US"/>
              </w:rPr>
              <w:t>Microsoft Windows 2012 Server.</w:t>
            </w:r>
          </w:p>
          <w:p w:rsidR="0073078B" w:rsidRPr="0073078B" w:rsidRDefault="0073078B" w:rsidP="0073078B">
            <w:pPr>
              <w:numPr>
                <w:ilvl w:val="2"/>
                <w:numId w:val="8"/>
              </w:numPr>
              <w:tabs>
                <w:tab w:val="num" w:pos="34"/>
              </w:tabs>
              <w:jc w:val="both"/>
              <w:rPr>
                <w:sz w:val="22"/>
                <w:szCs w:val="22"/>
              </w:rPr>
            </w:pPr>
            <w:r w:rsidRPr="0073078B">
              <w:rPr>
                <w:sz w:val="22"/>
                <w:szCs w:val="22"/>
              </w:rPr>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rsidR="0073078B" w:rsidRPr="0073078B" w:rsidRDefault="0073078B" w:rsidP="0073078B">
            <w:pPr>
              <w:numPr>
                <w:ilvl w:val="2"/>
                <w:numId w:val="8"/>
              </w:numPr>
              <w:tabs>
                <w:tab w:val="num" w:pos="34"/>
              </w:tabs>
              <w:ind w:hanging="34"/>
              <w:jc w:val="both"/>
              <w:rPr>
                <w:sz w:val="22"/>
                <w:szCs w:val="22"/>
              </w:rPr>
            </w:pPr>
            <w:r w:rsidRPr="0073078B">
              <w:rPr>
                <w:sz w:val="22"/>
                <w:szCs w:val="22"/>
              </w:rPr>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w:t>
            </w:r>
          </w:p>
          <w:p w:rsidR="0073078B" w:rsidRPr="0073078B" w:rsidRDefault="0073078B" w:rsidP="0073078B">
            <w:pPr>
              <w:numPr>
                <w:ilvl w:val="2"/>
                <w:numId w:val="8"/>
              </w:numPr>
              <w:tabs>
                <w:tab w:val="num" w:pos="34"/>
              </w:tabs>
              <w:jc w:val="both"/>
              <w:rPr>
                <w:sz w:val="22"/>
                <w:szCs w:val="22"/>
              </w:rPr>
            </w:pPr>
            <w:r w:rsidRPr="0073078B">
              <w:rPr>
                <w:sz w:val="22"/>
                <w:szCs w:val="22"/>
              </w:rPr>
              <w:t>Антивирусное программное обеспечение должно по умолчанию иметь оптимальные настройки с точки зрения безопасности и производительности работы</w:t>
            </w:r>
            <w:proofErr w:type="gramStart"/>
            <w:r w:rsidRPr="0073078B">
              <w:rPr>
                <w:sz w:val="22"/>
                <w:szCs w:val="22"/>
              </w:rPr>
              <w:t>..</w:t>
            </w:r>
            <w:proofErr w:type="gramEnd"/>
          </w:p>
          <w:p w:rsidR="0073078B" w:rsidRPr="0073078B" w:rsidRDefault="0073078B" w:rsidP="0073078B">
            <w:pPr>
              <w:numPr>
                <w:ilvl w:val="2"/>
                <w:numId w:val="8"/>
              </w:numPr>
              <w:tabs>
                <w:tab w:val="num" w:pos="0"/>
              </w:tabs>
              <w:ind w:hanging="34"/>
              <w:jc w:val="both"/>
              <w:rPr>
                <w:sz w:val="22"/>
                <w:szCs w:val="22"/>
              </w:rPr>
            </w:pPr>
            <w:r w:rsidRPr="0073078B">
              <w:rPr>
                <w:sz w:val="22"/>
                <w:szCs w:val="22"/>
              </w:rPr>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системы.</w:t>
            </w:r>
          </w:p>
          <w:p w:rsidR="0073078B" w:rsidRPr="0073078B" w:rsidRDefault="0073078B" w:rsidP="0073078B">
            <w:pPr>
              <w:numPr>
                <w:ilvl w:val="2"/>
                <w:numId w:val="8"/>
              </w:numPr>
              <w:tabs>
                <w:tab w:val="num" w:pos="900"/>
              </w:tabs>
              <w:jc w:val="both"/>
              <w:rPr>
                <w:sz w:val="22"/>
                <w:szCs w:val="22"/>
              </w:rPr>
            </w:pPr>
            <w:r w:rsidRPr="0073078B">
              <w:rPr>
                <w:sz w:val="22"/>
                <w:szCs w:val="22"/>
              </w:rPr>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rsidR="0073078B" w:rsidRPr="0073078B" w:rsidRDefault="0073078B" w:rsidP="0073078B">
            <w:pPr>
              <w:numPr>
                <w:ilvl w:val="2"/>
                <w:numId w:val="8"/>
              </w:numPr>
              <w:tabs>
                <w:tab w:val="num" w:pos="176"/>
              </w:tabs>
              <w:ind w:hanging="34"/>
              <w:jc w:val="both"/>
              <w:rPr>
                <w:sz w:val="22"/>
                <w:szCs w:val="22"/>
              </w:rPr>
            </w:pPr>
            <w:r w:rsidRPr="0073078B">
              <w:rPr>
                <w:sz w:val="22"/>
                <w:szCs w:val="22"/>
              </w:rPr>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rsidR="0073078B" w:rsidRPr="0073078B" w:rsidRDefault="0073078B" w:rsidP="0073078B">
            <w:pPr>
              <w:numPr>
                <w:ilvl w:val="2"/>
                <w:numId w:val="8"/>
              </w:numPr>
              <w:tabs>
                <w:tab w:val="num" w:pos="900"/>
              </w:tabs>
              <w:ind w:hanging="900"/>
              <w:jc w:val="both"/>
              <w:rPr>
                <w:sz w:val="22"/>
                <w:szCs w:val="22"/>
              </w:rPr>
            </w:pPr>
            <w:r w:rsidRPr="0073078B">
              <w:rPr>
                <w:sz w:val="22"/>
                <w:szCs w:val="22"/>
              </w:rPr>
              <w:t>Система должна обеспечивать:</w:t>
            </w:r>
          </w:p>
          <w:p w:rsidR="0073078B" w:rsidRPr="0073078B" w:rsidRDefault="0073078B" w:rsidP="0073078B">
            <w:pPr>
              <w:numPr>
                <w:ilvl w:val="3"/>
                <w:numId w:val="8"/>
              </w:numPr>
              <w:tabs>
                <w:tab w:val="num" w:pos="0"/>
                <w:tab w:val="num" w:pos="176"/>
              </w:tabs>
              <w:jc w:val="both"/>
              <w:rPr>
                <w:sz w:val="22"/>
                <w:szCs w:val="22"/>
              </w:rPr>
            </w:pPr>
            <w:r w:rsidRPr="0073078B">
              <w:rPr>
                <w:sz w:val="22"/>
                <w:szCs w:val="22"/>
              </w:rPr>
              <w:t>поиск и удаление вирусов всех известных типов в файлах, загрузочных секторах и оперативной памяти компьютера;</w:t>
            </w:r>
          </w:p>
          <w:p w:rsidR="0073078B" w:rsidRPr="0073078B" w:rsidRDefault="0073078B" w:rsidP="0073078B">
            <w:pPr>
              <w:numPr>
                <w:ilvl w:val="3"/>
                <w:numId w:val="8"/>
              </w:numPr>
              <w:tabs>
                <w:tab w:val="num" w:pos="34"/>
                <w:tab w:val="num" w:pos="176"/>
              </w:tabs>
              <w:ind w:hanging="34"/>
              <w:jc w:val="both"/>
              <w:rPr>
                <w:sz w:val="22"/>
                <w:szCs w:val="22"/>
              </w:rPr>
            </w:pPr>
            <w:r w:rsidRPr="0073078B">
              <w:rPr>
                <w:iCs/>
                <w:sz w:val="22"/>
                <w:szCs w:val="22"/>
              </w:rPr>
              <w:lastRenderedPageBreak/>
              <w:t xml:space="preserve">проверку </w:t>
            </w:r>
            <w:r w:rsidRPr="0073078B">
              <w:rPr>
                <w:sz w:val="22"/>
                <w:szCs w:val="22"/>
              </w:rPr>
              <w:t xml:space="preserve">всех скриптов, обрабатываемых в </w:t>
            </w:r>
            <w:proofErr w:type="spellStart"/>
            <w:r w:rsidRPr="0073078B">
              <w:rPr>
                <w:sz w:val="22"/>
                <w:szCs w:val="22"/>
              </w:rPr>
              <w:t>Microsoft</w:t>
            </w:r>
            <w:proofErr w:type="spellEnd"/>
            <w:r w:rsidRPr="0073078B">
              <w:rPr>
                <w:sz w:val="22"/>
                <w:szCs w:val="22"/>
              </w:rPr>
              <w:t xml:space="preserve"> </w:t>
            </w:r>
            <w:r w:rsidRPr="0073078B">
              <w:rPr>
                <w:sz w:val="22"/>
                <w:szCs w:val="22"/>
                <w:lang w:val="en-US"/>
              </w:rPr>
              <w:t>Internet</w:t>
            </w:r>
            <w:r w:rsidRPr="0073078B">
              <w:rPr>
                <w:sz w:val="22"/>
                <w:szCs w:val="22"/>
              </w:rPr>
              <w:t xml:space="preserve"> </w:t>
            </w:r>
            <w:r w:rsidRPr="0073078B">
              <w:rPr>
                <w:sz w:val="22"/>
                <w:szCs w:val="22"/>
                <w:lang w:val="en-US"/>
              </w:rPr>
              <w:t>Explorer</w:t>
            </w:r>
            <w:r w:rsidRPr="0073078B">
              <w:rPr>
                <w:sz w:val="22"/>
                <w:szCs w:val="22"/>
              </w:rPr>
              <w:t xml:space="preserve">, а также любых </w:t>
            </w:r>
            <w:r w:rsidRPr="0073078B">
              <w:rPr>
                <w:sz w:val="22"/>
                <w:szCs w:val="22"/>
                <w:lang w:val="en-US"/>
              </w:rPr>
              <w:t>WSH</w:t>
            </w:r>
            <w:r w:rsidRPr="0073078B">
              <w:rPr>
                <w:sz w:val="22"/>
                <w:szCs w:val="22"/>
              </w:rPr>
              <w:t>-скриптов (</w:t>
            </w:r>
            <w:r w:rsidRPr="0073078B">
              <w:rPr>
                <w:sz w:val="22"/>
                <w:szCs w:val="22"/>
                <w:lang w:val="en-US"/>
              </w:rPr>
              <w:t>JavaScript</w:t>
            </w:r>
            <w:r w:rsidRPr="0073078B">
              <w:rPr>
                <w:sz w:val="22"/>
                <w:szCs w:val="22"/>
              </w:rPr>
              <w:t xml:space="preserve">, </w:t>
            </w:r>
            <w:proofErr w:type="spellStart"/>
            <w:r w:rsidRPr="0073078B">
              <w:rPr>
                <w:sz w:val="22"/>
                <w:szCs w:val="22"/>
              </w:rPr>
              <w:t>Visual</w:t>
            </w:r>
            <w:proofErr w:type="spellEnd"/>
            <w:r w:rsidRPr="0073078B">
              <w:rPr>
                <w:sz w:val="22"/>
                <w:szCs w:val="22"/>
              </w:rPr>
              <w:t xml:space="preserve"> </w:t>
            </w:r>
            <w:proofErr w:type="spellStart"/>
            <w:r w:rsidRPr="0073078B">
              <w:rPr>
                <w:sz w:val="22"/>
                <w:szCs w:val="22"/>
              </w:rPr>
              <w:t>Basic</w:t>
            </w:r>
            <w:proofErr w:type="spellEnd"/>
            <w:r w:rsidRPr="0073078B">
              <w:rPr>
                <w:sz w:val="22"/>
                <w:szCs w:val="22"/>
              </w:rPr>
              <w:t xml:space="preserve"> </w:t>
            </w:r>
            <w:proofErr w:type="spellStart"/>
            <w:r w:rsidRPr="0073078B">
              <w:rPr>
                <w:sz w:val="22"/>
                <w:szCs w:val="22"/>
              </w:rPr>
              <w:t>Script</w:t>
            </w:r>
            <w:proofErr w:type="spellEnd"/>
            <w:r w:rsidRPr="0073078B">
              <w:rPr>
                <w:sz w:val="22"/>
                <w:szCs w:val="22"/>
              </w:rPr>
              <w:t xml:space="preserve">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rsidR="0073078B" w:rsidRPr="0073078B" w:rsidRDefault="0073078B" w:rsidP="0073078B">
            <w:pPr>
              <w:numPr>
                <w:ilvl w:val="3"/>
                <w:numId w:val="8"/>
              </w:numPr>
              <w:tabs>
                <w:tab w:val="num" w:pos="900"/>
              </w:tabs>
              <w:ind w:hanging="900"/>
              <w:jc w:val="both"/>
              <w:rPr>
                <w:sz w:val="22"/>
                <w:szCs w:val="22"/>
              </w:rPr>
            </w:pPr>
            <w:r w:rsidRPr="0073078B">
              <w:rPr>
                <w:sz w:val="22"/>
                <w:szCs w:val="22"/>
              </w:rPr>
              <w:t>блокировку опасных макросов VBA в реальном времени;</w:t>
            </w:r>
          </w:p>
          <w:p w:rsidR="0073078B" w:rsidRPr="0073078B" w:rsidRDefault="0073078B" w:rsidP="0073078B">
            <w:pPr>
              <w:numPr>
                <w:ilvl w:val="3"/>
                <w:numId w:val="8"/>
              </w:numPr>
              <w:tabs>
                <w:tab w:val="num" w:pos="900"/>
              </w:tabs>
              <w:ind w:hanging="900"/>
              <w:jc w:val="both"/>
              <w:rPr>
                <w:sz w:val="22"/>
                <w:szCs w:val="22"/>
              </w:rPr>
            </w:pPr>
            <w:r w:rsidRPr="0073078B">
              <w:rPr>
                <w:sz w:val="22"/>
                <w:szCs w:val="22"/>
              </w:rPr>
              <w:t>защиту от вредоносных сценариев, загружаемых с веб-страниц;</w:t>
            </w:r>
          </w:p>
          <w:p w:rsidR="0073078B" w:rsidRPr="0073078B" w:rsidRDefault="0073078B" w:rsidP="0073078B">
            <w:pPr>
              <w:numPr>
                <w:ilvl w:val="3"/>
                <w:numId w:val="8"/>
              </w:numPr>
              <w:tabs>
                <w:tab w:val="num" w:pos="34"/>
              </w:tabs>
              <w:jc w:val="both"/>
              <w:rPr>
                <w:sz w:val="22"/>
                <w:szCs w:val="22"/>
              </w:rPr>
            </w:pPr>
            <w:r w:rsidRPr="0073078B">
              <w:rPr>
                <w:sz w:val="22"/>
                <w:szCs w:val="22"/>
              </w:rPr>
              <w:t xml:space="preserve"> помещение найденных зараженных файлов в специальное место на жестком диске </w:t>
            </w:r>
            <w:proofErr w:type="gramStart"/>
            <w:r w:rsidRPr="0073078B">
              <w:rPr>
                <w:sz w:val="22"/>
                <w:szCs w:val="22"/>
              </w:rPr>
              <w:t>—«</w:t>
            </w:r>
            <w:proofErr w:type="gramEnd"/>
            <w:r w:rsidRPr="0073078B">
              <w:rPr>
                <w:sz w:val="22"/>
                <w:szCs w:val="22"/>
              </w:rPr>
              <w:t>карантин»;</w:t>
            </w:r>
          </w:p>
          <w:p w:rsidR="0073078B" w:rsidRPr="0073078B" w:rsidRDefault="0073078B" w:rsidP="0073078B">
            <w:pPr>
              <w:numPr>
                <w:ilvl w:val="3"/>
                <w:numId w:val="8"/>
              </w:numPr>
              <w:tabs>
                <w:tab w:val="num" w:pos="34"/>
              </w:tabs>
              <w:ind w:hanging="34"/>
              <w:jc w:val="both"/>
              <w:rPr>
                <w:sz w:val="22"/>
                <w:szCs w:val="22"/>
              </w:rPr>
            </w:pPr>
            <w:r w:rsidRPr="0073078B">
              <w:rPr>
                <w:sz w:val="22"/>
                <w:szCs w:val="22"/>
              </w:rPr>
              <w:t xml:space="preserve"> автоматический запуск антивирусного программного обеспечения и других необходимых компонентов вместе с загрузкой ОС;</w:t>
            </w:r>
          </w:p>
          <w:p w:rsidR="0073078B" w:rsidRPr="0073078B" w:rsidRDefault="0073078B" w:rsidP="0073078B">
            <w:pPr>
              <w:numPr>
                <w:ilvl w:val="3"/>
                <w:numId w:val="8"/>
              </w:numPr>
              <w:tabs>
                <w:tab w:val="num" w:pos="900"/>
              </w:tabs>
              <w:ind w:hanging="900"/>
              <w:jc w:val="both"/>
              <w:rPr>
                <w:sz w:val="22"/>
                <w:szCs w:val="22"/>
              </w:rPr>
            </w:pPr>
            <w:r w:rsidRPr="0073078B">
              <w:rPr>
                <w:sz w:val="22"/>
                <w:szCs w:val="22"/>
              </w:rPr>
              <w:t xml:space="preserve"> запуск задач по расписанию и/или сразу после загрузки операционной системы.</w:t>
            </w:r>
          </w:p>
          <w:p w:rsidR="0073078B" w:rsidRPr="0073078B" w:rsidRDefault="0073078B" w:rsidP="0073078B">
            <w:pPr>
              <w:numPr>
                <w:ilvl w:val="2"/>
                <w:numId w:val="8"/>
              </w:numPr>
              <w:tabs>
                <w:tab w:val="num" w:pos="-108"/>
              </w:tabs>
              <w:ind w:hanging="34"/>
              <w:jc w:val="both"/>
              <w:rPr>
                <w:sz w:val="22"/>
                <w:szCs w:val="22"/>
              </w:rPr>
            </w:pPr>
            <w:r w:rsidRPr="0073078B">
              <w:rPr>
                <w:sz w:val="22"/>
                <w:szCs w:val="22"/>
              </w:rPr>
              <w:t xml:space="preserve">Система защиты серверов под управлением семейства ОС </w:t>
            </w:r>
            <w:proofErr w:type="spellStart"/>
            <w:r w:rsidRPr="0073078B">
              <w:rPr>
                <w:sz w:val="22"/>
                <w:szCs w:val="22"/>
              </w:rPr>
              <w:t>Microsoft</w:t>
            </w:r>
            <w:proofErr w:type="spellEnd"/>
            <w:r w:rsidRPr="0073078B">
              <w:rPr>
                <w:sz w:val="22"/>
                <w:szCs w:val="22"/>
              </w:rPr>
              <w:t xml:space="preserve"> </w:t>
            </w:r>
            <w:proofErr w:type="spellStart"/>
            <w:r w:rsidRPr="0073078B">
              <w:rPr>
                <w:sz w:val="22"/>
                <w:szCs w:val="22"/>
              </w:rPr>
              <w:t>Windows</w:t>
            </w:r>
            <w:proofErr w:type="spellEnd"/>
            <w:r w:rsidRPr="0073078B">
              <w:rPr>
                <w:sz w:val="22"/>
                <w:szCs w:val="22"/>
              </w:rPr>
              <w:t xml:space="preserve"> должна обеспечивать реализацию следующих функциональных возможностей:</w:t>
            </w:r>
          </w:p>
          <w:p w:rsidR="0073078B" w:rsidRPr="0073078B" w:rsidRDefault="0073078B" w:rsidP="0073078B">
            <w:pPr>
              <w:numPr>
                <w:ilvl w:val="3"/>
                <w:numId w:val="8"/>
              </w:numPr>
              <w:tabs>
                <w:tab w:val="num" w:pos="34"/>
              </w:tabs>
              <w:jc w:val="both"/>
              <w:rPr>
                <w:sz w:val="22"/>
                <w:szCs w:val="22"/>
              </w:rPr>
            </w:pPr>
            <w:r w:rsidRPr="0073078B">
              <w:rPr>
                <w:sz w:val="22"/>
                <w:szCs w:val="22"/>
              </w:rPr>
              <w:t>проверку файлов и системных областей на предмет наличия вредоносных объектов всех типов посредством:</w:t>
            </w:r>
          </w:p>
          <w:p w:rsidR="0073078B" w:rsidRPr="0073078B" w:rsidRDefault="0073078B" w:rsidP="0073078B">
            <w:pPr>
              <w:numPr>
                <w:ilvl w:val="4"/>
                <w:numId w:val="8"/>
              </w:numPr>
              <w:tabs>
                <w:tab w:val="num" w:pos="176"/>
              </w:tabs>
              <w:ind w:hanging="34"/>
              <w:jc w:val="both"/>
              <w:rPr>
                <w:sz w:val="22"/>
                <w:szCs w:val="22"/>
              </w:rPr>
            </w:pPr>
            <w:r w:rsidRPr="0073078B">
              <w:rPr>
                <w:sz w:val="22"/>
                <w:szCs w:val="22"/>
              </w:rPr>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rsidR="0073078B" w:rsidRPr="0073078B" w:rsidRDefault="0073078B" w:rsidP="0073078B">
            <w:pPr>
              <w:numPr>
                <w:ilvl w:val="4"/>
                <w:numId w:val="8"/>
              </w:numPr>
              <w:tabs>
                <w:tab w:val="num" w:pos="34"/>
              </w:tabs>
              <w:ind w:hanging="34"/>
              <w:jc w:val="both"/>
              <w:rPr>
                <w:sz w:val="22"/>
                <w:szCs w:val="22"/>
              </w:rPr>
            </w:pPr>
            <w:r w:rsidRPr="0073078B">
              <w:rPr>
                <w:sz w:val="22"/>
                <w:szCs w:val="22"/>
              </w:rPr>
              <w:t>проверки объектов  «на лету», при доступе к ним с помощью антивирусной резидентной программы.</w:t>
            </w:r>
          </w:p>
          <w:p w:rsidR="0073078B" w:rsidRPr="0073078B" w:rsidRDefault="0073078B" w:rsidP="0073078B">
            <w:pPr>
              <w:numPr>
                <w:ilvl w:val="2"/>
                <w:numId w:val="8"/>
              </w:numPr>
              <w:tabs>
                <w:tab w:val="num" w:pos="34"/>
              </w:tabs>
              <w:jc w:val="both"/>
              <w:rPr>
                <w:b/>
                <w:bCs/>
                <w:sz w:val="22"/>
                <w:szCs w:val="22"/>
              </w:rPr>
            </w:pPr>
            <w:r w:rsidRPr="0073078B">
              <w:rPr>
                <w:sz w:val="22"/>
                <w:szCs w:val="22"/>
              </w:rPr>
              <w:t>В Системе должна быть реализована самозащита для всех ее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rsidR="0073078B" w:rsidRPr="0073078B" w:rsidRDefault="0073078B" w:rsidP="0073078B">
            <w:pPr>
              <w:numPr>
                <w:ilvl w:val="1"/>
                <w:numId w:val="8"/>
              </w:numPr>
              <w:tabs>
                <w:tab w:val="num" w:pos="900"/>
              </w:tabs>
              <w:ind w:hanging="900"/>
              <w:jc w:val="both"/>
              <w:rPr>
                <w:color w:val="000000"/>
                <w:sz w:val="22"/>
                <w:szCs w:val="22"/>
              </w:rPr>
            </w:pPr>
            <w:r w:rsidRPr="0073078B">
              <w:rPr>
                <w:b/>
                <w:bCs/>
                <w:color w:val="000000"/>
                <w:sz w:val="22"/>
                <w:szCs w:val="22"/>
              </w:rPr>
              <w:t xml:space="preserve">Требования </w:t>
            </w:r>
            <w:r w:rsidRPr="0073078B">
              <w:rPr>
                <w:b/>
                <w:color w:val="000000"/>
                <w:sz w:val="22"/>
                <w:szCs w:val="22"/>
              </w:rPr>
              <w:t xml:space="preserve">по комплектности поставке </w:t>
            </w:r>
            <w:r w:rsidRPr="0073078B">
              <w:rPr>
                <w:b/>
                <w:bCs/>
                <w:color w:val="000000"/>
                <w:sz w:val="22"/>
                <w:szCs w:val="22"/>
              </w:rPr>
              <w:t xml:space="preserve"> </w:t>
            </w:r>
          </w:p>
          <w:p w:rsidR="0073078B" w:rsidRPr="0073078B" w:rsidRDefault="0073078B" w:rsidP="0073078B">
            <w:pPr>
              <w:numPr>
                <w:ilvl w:val="2"/>
                <w:numId w:val="8"/>
              </w:numPr>
              <w:tabs>
                <w:tab w:val="num" w:pos="900"/>
              </w:tabs>
              <w:ind w:hanging="900"/>
              <w:jc w:val="both"/>
              <w:rPr>
                <w:color w:val="000000"/>
                <w:sz w:val="22"/>
                <w:szCs w:val="22"/>
              </w:rPr>
            </w:pPr>
            <w:r w:rsidRPr="0073078B">
              <w:rPr>
                <w:color w:val="000000"/>
                <w:sz w:val="22"/>
                <w:szCs w:val="22"/>
              </w:rPr>
              <w:t>В состав Системы должны входить:</w:t>
            </w:r>
          </w:p>
          <w:p w:rsidR="0073078B" w:rsidRPr="0073078B" w:rsidRDefault="0073078B" w:rsidP="0073078B">
            <w:pPr>
              <w:numPr>
                <w:ilvl w:val="3"/>
                <w:numId w:val="8"/>
              </w:numPr>
              <w:tabs>
                <w:tab w:val="num" w:pos="34"/>
              </w:tabs>
              <w:ind w:hanging="34"/>
              <w:jc w:val="both"/>
              <w:rPr>
                <w:color w:val="000000"/>
                <w:sz w:val="22"/>
                <w:szCs w:val="22"/>
              </w:rPr>
            </w:pPr>
            <w:r w:rsidRPr="0073078B">
              <w:rPr>
                <w:color w:val="000000"/>
                <w:sz w:val="22"/>
                <w:szCs w:val="22"/>
              </w:rPr>
              <w:t>программные средства антивирусной защиты, необходимые для выполнения требований данного технического задания;</w:t>
            </w:r>
          </w:p>
          <w:p w:rsidR="0073078B" w:rsidRPr="0073078B" w:rsidRDefault="0073078B" w:rsidP="0073078B">
            <w:pPr>
              <w:numPr>
                <w:ilvl w:val="3"/>
                <w:numId w:val="8"/>
              </w:numPr>
              <w:tabs>
                <w:tab w:val="num" w:pos="900"/>
              </w:tabs>
              <w:ind w:hanging="900"/>
              <w:jc w:val="both"/>
              <w:rPr>
                <w:color w:val="000000"/>
                <w:sz w:val="22"/>
                <w:szCs w:val="22"/>
              </w:rPr>
            </w:pPr>
            <w:r w:rsidRPr="0073078B">
              <w:rPr>
                <w:color w:val="000000"/>
                <w:sz w:val="22"/>
                <w:szCs w:val="22"/>
              </w:rPr>
              <w:t>обновляемые базы данных сигнатур всевозможных вредоносных программ.</w:t>
            </w:r>
          </w:p>
          <w:p w:rsidR="0073078B" w:rsidRPr="0073078B" w:rsidRDefault="0073078B" w:rsidP="0073078B">
            <w:pPr>
              <w:numPr>
                <w:ilvl w:val="2"/>
                <w:numId w:val="8"/>
              </w:numPr>
              <w:tabs>
                <w:tab w:val="num" w:pos="900"/>
              </w:tabs>
              <w:ind w:hanging="900"/>
              <w:jc w:val="both"/>
              <w:rPr>
                <w:color w:val="000000"/>
                <w:sz w:val="22"/>
                <w:szCs w:val="22"/>
              </w:rPr>
            </w:pPr>
            <w:r w:rsidRPr="0073078B">
              <w:rPr>
                <w:color w:val="000000"/>
                <w:sz w:val="22"/>
                <w:szCs w:val="22"/>
              </w:rPr>
              <w:t>Комплект поставки должен содержать:</w:t>
            </w:r>
          </w:p>
          <w:p w:rsidR="0073078B" w:rsidRPr="0073078B" w:rsidRDefault="0073078B" w:rsidP="0073078B">
            <w:pPr>
              <w:numPr>
                <w:ilvl w:val="3"/>
                <w:numId w:val="8"/>
              </w:numPr>
              <w:tabs>
                <w:tab w:val="num" w:pos="900"/>
              </w:tabs>
              <w:ind w:hanging="900"/>
              <w:jc w:val="both"/>
              <w:rPr>
                <w:color w:val="000000"/>
                <w:sz w:val="22"/>
                <w:szCs w:val="22"/>
              </w:rPr>
            </w:pPr>
            <w:r w:rsidRPr="0073078B">
              <w:rPr>
                <w:color w:val="000000"/>
                <w:sz w:val="22"/>
                <w:szCs w:val="22"/>
              </w:rPr>
              <w:t>необходимый набор серийных номеров либо ключевых файлов;</w:t>
            </w:r>
          </w:p>
          <w:p w:rsidR="0073078B" w:rsidRPr="0073078B" w:rsidRDefault="0073078B" w:rsidP="0073078B">
            <w:pPr>
              <w:numPr>
                <w:ilvl w:val="3"/>
                <w:numId w:val="8"/>
              </w:numPr>
              <w:tabs>
                <w:tab w:val="num" w:pos="900"/>
              </w:tabs>
              <w:ind w:hanging="900"/>
              <w:jc w:val="both"/>
              <w:rPr>
                <w:color w:val="000000"/>
                <w:sz w:val="22"/>
                <w:szCs w:val="22"/>
              </w:rPr>
            </w:pPr>
            <w:r w:rsidRPr="0073078B">
              <w:rPr>
                <w:color w:val="000000"/>
                <w:sz w:val="22"/>
                <w:szCs w:val="22"/>
              </w:rPr>
              <w:t>дистрибутив Системы;</w:t>
            </w:r>
          </w:p>
          <w:p w:rsidR="0073078B" w:rsidRPr="0073078B" w:rsidRDefault="0073078B" w:rsidP="0073078B">
            <w:pPr>
              <w:numPr>
                <w:ilvl w:val="3"/>
                <w:numId w:val="8"/>
              </w:numPr>
              <w:tabs>
                <w:tab w:val="num" w:pos="34"/>
              </w:tabs>
              <w:ind w:hanging="34"/>
              <w:jc w:val="both"/>
              <w:rPr>
                <w:color w:val="000000"/>
                <w:sz w:val="22"/>
                <w:szCs w:val="22"/>
              </w:rPr>
            </w:pPr>
            <w:r w:rsidRPr="0073078B">
              <w:rPr>
                <w:color w:val="000000"/>
                <w:sz w:val="22"/>
                <w:szCs w:val="22"/>
              </w:rPr>
              <w:t xml:space="preserve">файлы эксплуатационной документации в формате </w:t>
            </w:r>
            <w:proofErr w:type="spellStart"/>
            <w:r w:rsidRPr="0073078B">
              <w:rPr>
                <w:color w:val="000000"/>
                <w:sz w:val="22"/>
                <w:szCs w:val="22"/>
                <w:lang w:val="en-US"/>
              </w:rPr>
              <w:t>pdf</w:t>
            </w:r>
            <w:proofErr w:type="spellEnd"/>
            <w:r w:rsidRPr="0073078B">
              <w:rPr>
                <w:color w:val="000000"/>
                <w:sz w:val="22"/>
                <w:szCs w:val="22"/>
              </w:rPr>
              <w:t xml:space="preserve"> (</w:t>
            </w:r>
            <w:proofErr w:type="spellStart"/>
            <w:r w:rsidRPr="0073078B">
              <w:rPr>
                <w:color w:val="000000"/>
                <w:sz w:val="22"/>
                <w:szCs w:val="22"/>
              </w:rPr>
              <w:t>Adobe</w:t>
            </w:r>
            <w:proofErr w:type="spellEnd"/>
            <w:r w:rsidRPr="0073078B">
              <w:rPr>
                <w:color w:val="000000"/>
                <w:sz w:val="22"/>
                <w:szCs w:val="22"/>
              </w:rPr>
              <w:t xml:space="preserve"> </w:t>
            </w:r>
            <w:proofErr w:type="spellStart"/>
            <w:r w:rsidRPr="0073078B">
              <w:rPr>
                <w:color w:val="000000"/>
                <w:sz w:val="22"/>
                <w:szCs w:val="22"/>
              </w:rPr>
              <w:t>Acrobat</w:t>
            </w:r>
            <w:proofErr w:type="spellEnd"/>
            <w:r w:rsidRPr="0073078B">
              <w:rPr>
                <w:color w:val="000000"/>
                <w:sz w:val="22"/>
                <w:szCs w:val="22"/>
              </w:rPr>
              <w:t xml:space="preserve"> </w:t>
            </w:r>
            <w:proofErr w:type="spellStart"/>
            <w:r w:rsidRPr="0073078B">
              <w:rPr>
                <w:color w:val="000000"/>
                <w:sz w:val="22"/>
                <w:szCs w:val="22"/>
              </w:rPr>
              <w:t>Reader</w:t>
            </w:r>
            <w:proofErr w:type="spellEnd"/>
            <w:r w:rsidRPr="0073078B">
              <w:rPr>
                <w:color w:val="000000"/>
                <w:sz w:val="22"/>
                <w:szCs w:val="22"/>
              </w:rPr>
              <w:t>), в том числе руководство пользователя (администратора). Поставляемая документация должна детально описывать процесс установки, настройки и эксплуатации соответствующего средства антивирусной защиты.</w:t>
            </w:r>
          </w:p>
          <w:p w:rsidR="0073078B" w:rsidRPr="0073078B" w:rsidRDefault="0073078B" w:rsidP="0073078B">
            <w:pPr>
              <w:numPr>
                <w:ilvl w:val="1"/>
                <w:numId w:val="8"/>
              </w:numPr>
              <w:tabs>
                <w:tab w:val="num" w:pos="900"/>
              </w:tabs>
              <w:ind w:hanging="900"/>
              <w:jc w:val="both"/>
              <w:rPr>
                <w:b/>
                <w:color w:val="000000"/>
                <w:sz w:val="22"/>
                <w:szCs w:val="22"/>
              </w:rPr>
            </w:pPr>
            <w:r w:rsidRPr="0073078B">
              <w:rPr>
                <w:b/>
                <w:bCs/>
                <w:color w:val="000000"/>
                <w:sz w:val="22"/>
                <w:szCs w:val="22"/>
              </w:rPr>
              <w:t>Требования по т</w:t>
            </w:r>
            <w:r w:rsidRPr="0073078B">
              <w:rPr>
                <w:b/>
                <w:color w:val="000000"/>
                <w:sz w:val="22"/>
                <w:szCs w:val="22"/>
              </w:rPr>
              <w:t>ехнической поддержке Системы</w:t>
            </w:r>
            <w:r w:rsidRPr="0073078B">
              <w:rPr>
                <w:b/>
                <w:bCs/>
                <w:color w:val="000000"/>
                <w:sz w:val="22"/>
                <w:szCs w:val="22"/>
              </w:rPr>
              <w:t xml:space="preserve"> </w:t>
            </w:r>
          </w:p>
          <w:p w:rsidR="0073078B" w:rsidRPr="0073078B" w:rsidRDefault="0073078B" w:rsidP="0073078B">
            <w:pPr>
              <w:numPr>
                <w:ilvl w:val="2"/>
                <w:numId w:val="8"/>
              </w:numPr>
              <w:tabs>
                <w:tab w:val="num" w:pos="34"/>
              </w:tabs>
              <w:ind w:hanging="34"/>
              <w:jc w:val="both"/>
              <w:rPr>
                <w:color w:val="000000"/>
                <w:sz w:val="22"/>
                <w:szCs w:val="22"/>
              </w:rPr>
            </w:pPr>
            <w:r w:rsidRPr="0073078B">
              <w:rPr>
                <w:color w:val="000000"/>
                <w:sz w:val="22"/>
                <w:szCs w:val="22"/>
              </w:rPr>
              <w:t>Техническая поддержка должна предоставляться на русском языке сертифицированными специалистами производителя средств антивирусной защиты на всей территории Российской Федерации круглосуточно без праздников и выходных по телефону, электронной почте и через Интернет.</w:t>
            </w:r>
          </w:p>
          <w:p w:rsidR="0073078B" w:rsidRPr="0073078B" w:rsidRDefault="0073078B" w:rsidP="0073078B">
            <w:pPr>
              <w:numPr>
                <w:ilvl w:val="2"/>
                <w:numId w:val="8"/>
              </w:numPr>
              <w:tabs>
                <w:tab w:val="num" w:pos="0"/>
              </w:tabs>
              <w:ind w:hanging="34"/>
              <w:jc w:val="both"/>
              <w:rPr>
                <w:color w:val="000000"/>
                <w:sz w:val="22"/>
                <w:szCs w:val="22"/>
              </w:rPr>
            </w:pPr>
            <w:r w:rsidRPr="0073078B">
              <w:rPr>
                <w:color w:val="000000"/>
                <w:sz w:val="22"/>
                <w:szCs w:val="22"/>
              </w:rPr>
              <w:t>Техническая поддержка должна обеспечивать возможность получения специалистами и пользователями Заказчика информационной помощи по установке Системы и ее компонентов, в том числе:</w:t>
            </w:r>
          </w:p>
          <w:p w:rsidR="0073078B" w:rsidRPr="0073078B" w:rsidRDefault="0073078B" w:rsidP="0073078B">
            <w:pPr>
              <w:numPr>
                <w:ilvl w:val="3"/>
                <w:numId w:val="8"/>
              </w:numPr>
              <w:tabs>
                <w:tab w:val="num" w:pos="34"/>
              </w:tabs>
              <w:ind w:hanging="34"/>
              <w:jc w:val="both"/>
              <w:rPr>
                <w:color w:val="000000"/>
                <w:sz w:val="22"/>
                <w:szCs w:val="22"/>
              </w:rPr>
            </w:pPr>
            <w:r w:rsidRPr="0073078B">
              <w:rPr>
                <w:color w:val="000000"/>
                <w:sz w:val="22"/>
                <w:szCs w:val="22"/>
              </w:rPr>
              <w:lastRenderedPageBreak/>
              <w:t>ответов на вопросы, а также получение инструкций относительно процесса установки и применения программного обеспечения;</w:t>
            </w:r>
          </w:p>
          <w:p w:rsidR="0073078B" w:rsidRPr="0073078B" w:rsidRDefault="0073078B" w:rsidP="0073078B">
            <w:pPr>
              <w:numPr>
                <w:ilvl w:val="3"/>
                <w:numId w:val="8"/>
              </w:numPr>
              <w:tabs>
                <w:tab w:val="num" w:pos="34"/>
              </w:tabs>
              <w:ind w:hanging="34"/>
              <w:jc w:val="both"/>
              <w:rPr>
                <w:color w:val="000000"/>
                <w:sz w:val="22"/>
                <w:szCs w:val="22"/>
              </w:rPr>
            </w:pPr>
            <w:r w:rsidRPr="0073078B">
              <w:rPr>
                <w:color w:val="000000"/>
                <w:sz w:val="22"/>
                <w:szCs w:val="22"/>
              </w:rPr>
              <w:t>ответов на вопросы о наличии проблем в работе программного обеспечения, а также помощи в определение того, является ли данная проблема результатом сбоя  программного обеспечения, ошибок настройки  или же она вызвана проблемами, связанными с внешними условиями существования или установкой программного обеспечения.</w:t>
            </w:r>
          </w:p>
          <w:p w:rsidR="0073078B" w:rsidRPr="0073078B" w:rsidRDefault="0073078B" w:rsidP="0073078B">
            <w:pPr>
              <w:rPr>
                <w:sz w:val="22"/>
                <w:szCs w:val="22"/>
              </w:rPr>
            </w:pPr>
            <w:r w:rsidRPr="0073078B">
              <w:rPr>
                <w:color w:val="000000"/>
                <w:sz w:val="22"/>
                <w:szCs w:val="22"/>
                <w:lang w:val="en-US"/>
              </w:rPr>
              <w:t>Web</w:t>
            </w:r>
            <w:r w:rsidRPr="0073078B">
              <w:rPr>
                <w:color w:val="000000"/>
                <w:sz w:val="22"/>
                <w:szCs w:val="22"/>
              </w:rPr>
              <w:t>-сайт производителя Системы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 производителя.</w:t>
            </w:r>
          </w:p>
        </w:tc>
      </w:tr>
      <w:tr w:rsidR="0073078B" w:rsidRPr="0073078B" w:rsidTr="0073078B">
        <w:trPr>
          <w:trHeight w:val="258"/>
        </w:trPr>
        <w:tc>
          <w:tcPr>
            <w:tcW w:w="2093" w:type="dxa"/>
            <w:vMerge/>
            <w:tcBorders>
              <w:left w:val="single" w:sz="4" w:space="0" w:color="auto"/>
              <w:bottom w:val="single" w:sz="4" w:space="0" w:color="auto"/>
              <w:right w:val="single" w:sz="4" w:space="0" w:color="auto"/>
            </w:tcBorders>
          </w:tcPr>
          <w:p w:rsidR="0073078B" w:rsidRPr="0073078B" w:rsidRDefault="0073078B" w:rsidP="0073078B">
            <w:pPr>
              <w:rPr>
                <w:sz w:val="22"/>
                <w:szCs w:val="22"/>
              </w:rPr>
            </w:pPr>
          </w:p>
        </w:tc>
        <w:tc>
          <w:tcPr>
            <w:tcW w:w="13373" w:type="dxa"/>
            <w:vMerge/>
            <w:tcBorders>
              <w:left w:val="single" w:sz="4" w:space="0" w:color="auto"/>
              <w:bottom w:val="single" w:sz="4" w:space="0" w:color="auto"/>
              <w:right w:val="single" w:sz="4" w:space="0" w:color="auto"/>
            </w:tcBorders>
            <w:shd w:val="clear" w:color="auto" w:fill="auto"/>
            <w:noWrap/>
            <w:vAlign w:val="center"/>
          </w:tcPr>
          <w:p w:rsidR="0073078B" w:rsidRPr="0073078B" w:rsidRDefault="0073078B" w:rsidP="0073078B">
            <w:pPr>
              <w:rPr>
                <w:sz w:val="22"/>
                <w:szCs w:val="22"/>
              </w:rPr>
            </w:pPr>
          </w:p>
        </w:tc>
      </w:tr>
    </w:tbl>
    <w:p w:rsidR="0073078B" w:rsidRPr="0073078B" w:rsidRDefault="0073078B" w:rsidP="0073078B">
      <w:pPr>
        <w:keepNext/>
        <w:jc w:val="both"/>
        <w:rPr>
          <w:bCs/>
          <w:sz w:val="16"/>
          <w:szCs w:val="16"/>
        </w:rPr>
      </w:pPr>
    </w:p>
    <w:p w:rsidR="0073078B" w:rsidRPr="0073078B" w:rsidRDefault="0073078B" w:rsidP="0073078B">
      <w:pPr>
        <w:ind w:left="-567"/>
        <w:jc w:val="both"/>
        <w:rPr>
          <w:sz w:val="16"/>
          <w:szCs w:val="16"/>
        </w:rPr>
      </w:pPr>
    </w:p>
    <w:p w:rsidR="0073078B" w:rsidRPr="0073078B" w:rsidRDefault="0073078B" w:rsidP="0073078B">
      <w:pPr>
        <w:ind w:left="-567"/>
        <w:jc w:val="both"/>
        <w:rPr>
          <w:sz w:val="22"/>
          <w:szCs w:val="22"/>
        </w:rPr>
      </w:pPr>
      <w:r w:rsidRPr="0073078B">
        <w:rPr>
          <w:b/>
          <w:bCs/>
          <w:sz w:val="22"/>
          <w:szCs w:val="22"/>
        </w:rPr>
        <w:t>3. Порядок формирования цены</w:t>
      </w:r>
    </w:p>
    <w:p w:rsidR="0073078B" w:rsidRPr="0073078B" w:rsidRDefault="0073078B" w:rsidP="0073078B">
      <w:pPr>
        <w:ind w:left="-567"/>
        <w:jc w:val="both"/>
        <w:rPr>
          <w:sz w:val="22"/>
          <w:szCs w:val="22"/>
        </w:rPr>
      </w:pPr>
      <w:r w:rsidRPr="0073078B">
        <w:rPr>
          <w:sz w:val="22"/>
          <w:szCs w:val="22"/>
        </w:rPr>
        <w:t>Цена договора включает в себя: расходы Поставщика на перевозку товара до склада Заказчика, страхование, упаковку, полный комплект документации, налоги и другие обязательные платежи, а также иные расходы Поставщика, связанные с исполнением обязательств, являющихся предметом настоящего контракта.</w:t>
      </w:r>
    </w:p>
    <w:p w:rsidR="0073078B" w:rsidRPr="0073078B" w:rsidRDefault="0073078B" w:rsidP="0073078B">
      <w:pPr>
        <w:ind w:left="-567"/>
        <w:jc w:val="both"/>
        <w:rPr>
          <w:sz w:val="16"/>
          <w:szCs w:val="16"/>
        </w:rPr>
      </w:pPr>
    </w:p>
    <w:p w:rsidR="0073078B" w:rsidRPr="0073078B" w:rsidRDefault="0073078B" w:rsidP="0073078B">
      <w:pPr>
        <w:ind w:left="-567"/>
        <w:jc w:val="both"/>
        <w:rPr>
          <w:sz w:val="22"/>
          <w:szCs w:val="22"/>
        </w:rPr>
      </w:pPr>
      <w:r w:rsidRPr="0073078B">
        <w:rPr>
          <w:b/>
          <w:bCs/>
          <w:color w:val="000000"/>
          <w:sz w:val="22"/>
          <w:szCs w:val="22"/>
        </w:rPr>
        <w:t>4.</w:t>
      </w:r>
      <w:r w:rsidRPr="0073078B">
        <w:rPr>
          <w:bCs/>
          <w:color w:val="000000"/>
          <w:sz w:val="22"/>
          <w:szCs w:val="22"/>
        </w:rPr>
        <w:t xml:space="preserve"> </w:t>
      </w:r>
      <w:r w:rsidRPr="0073078B">
        <w:rPr>
          <w:b/>
          <w:bCs/>
          <w:sz w:val="22"/>
          <w:szCs w:val="22"/>
        </w:rPr>
        <w:t>Форма, сроки и порядок оплаты товаров</w:t>
      </w:r>
    </w:p>
    <w:p w:rsidR="0073078B" w:rsidRPr="0073078B" w:rsidRDefault="0073078B" w:rsidP="0073078B">
      <w:pPr>
        <w:ind w:left="-567"/>
        <w:jc w:val="both"/>
        <w:rPr>
          <w:sz w:val="22"/>
          <w:szCs w:val="22"/>
        </w:rPr>
      </w:pPr>
      <w:r w:rsidRPr="0073078B">
        <w:rPr>
          <w:sz w:val="22"/>
          <w:szCs w:val="22"/>
        </w:rPr>
        <w:t>Аванс – не предусмотрен.</w:t>
      </w:r>
    </w:p>
    <w:p w:rsidR="0073078B" w:rsidRPr="0073078B" w:rsidRDefault="0073078B" w:rsidP="0073078B">
      <w:pPr>
        <w:ind w:left="-567"/>
        <w:jc w:val="both"/>
        <w:rPr>
          <w:sz w:val="22"/>
          <w:szCs w:val="22"/>
        </w:rPr>
      </w:pPr>
      <w:r w:rsidRPr="0073078B">
        <w:rPr>
          <w:sz w:val="22"/>
          <w:szCs w:val="22"/>
        </w:rPr>
        <w:t>Порядок оплаты – безналичный расчет. 100% оплата производится в течение 15 банковских дней с момента фактической приемки товара (при наличии всех необходимых документов: паспорта, сертификаты, счета-фактуры, ТТН и т.д.)</w:t>
      </w:r>
    </w:p>
    <w:p w:rsidR="0073078B" w:rsidRPr="0073078B" w:rsidRDefault="0073078B" w:rsidP="0073078B">
      <w:pPr>
        <w:ind w:left="-567"/>
        <w:jc w:val="both"/>
        <w:rPr>
          <w:b/>
          <w:bCs/>
          <w:sz w:val="16"/>
          <w:szCs w:val="16"/>
        </w:rPr>
      </w:pPr>
    </w:p>
    <w:p w:rsidR="0073078B" w:rsidRPr="0073078B" w:rsidRDefault="0073078B" w:rsidP="0073078B">
      <w:pPr>
        <w:ind w:left="-567"/>
        <w:jc w:val="both"/>
        <w:rPr>
          <w:sz w:val="22"/>
          <w:szCs w:val="22"/>
        </w:rPr>
      </w:pPr>
      <w:r w:rsidRPr="0073078B">
        <w:rPr>
          <w:b/>
          <w:bCs/>
          <w:sz w:val="22"/>
          <w:szCs w:val="22"/>
        </w:rPr>
        <w:t>5. Требования к упаковке товара:</w:t>
      </w:r>
    </w:p>
    <w:p w:rsidR="0073078B" w:rsidRPr="0073078B" w:rsidRDefault="0073078B" w:rsidP="0073078B">
      <w:pPr>
        <w:ind w:left="-567"/>
        <w:jc w:val="both"/>
        <w:rPr>
          <w:sz w:val="22"/>
          <w:szCs w:val="22"/>
        </w:rPr>
      </w:pPr>
      <w:r w:rsidRPr="0073078B">
        <w:rPr>
          <w:sz w:val="22"/>
          <w:szCs w:val="22"/>
        </w:rPr>
        <w:t>Каждое изделие должно быть упаковано, с обеспечением защиты от внешних воздействий. Наличие маркировки, либо упаковочных бирок. Упаковка товара должна обеспечивать безопасность транспортировки и сохранять его качества в течение гарантийного срока хранения.</w:t>
      </w:r>
    </w:p>
    <w:p w:rsidR="0073078B" w:rsidRPr="0073078B" w:rsidRDefault="0073078B" w:rsidP="0073078B">
      <w:pPr>
        <w:ind w:left="-567"/>
        <w:jc w:val="both"/>
        <w:rPr>
          <w:sz w:val="16"/>
          <w:szCs w:val="16"/>
        </w:rPr>
      </w:pPr>
    </w:p>
    <w:p w:rsidR="0073078B" w:rsidRPr="0073078B" w:rsidRDefault="0073078B" w:rsidP="0073078B">
      <w:pPr>
        <w:ind w:left="-567"/>
        <w:jc w:val="both"/>
        <w:rPr>
          <w:sz w:val="22"/>
          <w:szCs w:val="22"/>
        </w:rPr>
      </w:pPr>
      <w:r w:rsidRPr="0073078B">
        <w:rPr>
          <w:b/>
          <w:bCs/>
          <w:color w:val="000000"/>
          <w:sz w:val="22"/>
          <w:szCs w:val="22"/>
        </w:rPr>
        <w:t>6. Срок гарантии качества</w:t>
      </w:r>
    </w:p>
    <w:p w:rsidR="0073078B" w:rsidRPr="0073078B" w:rsidRDefault="0073078B" w:rsidP="0073078B">
      <w:pPr>
        <w:ind w:left="-567"/>
        <w:jc w:val="both"/>
        <w:rPr>
          <w:sz w:val="22"/>
          <w:szCs w:val="22"/>
        </w:rPr>
      </w:pPr>
      <w:r w:rsidRPr="0073078B">
        <w:rPr>
          <w:sz w:val="22"/>
          <w:szCs w:val="22"/>
        </w:rPr>
        <w:t>Гарантия на работоспособность входящих в поставку файлов ключей активации в течение 12 месяцев с момента их активации Заказчиком.</w:t>
      </w:r>
    </w:p>
    <w:p w:rsidR="0073078B" w:rsidRPr="0073078B" w:rsidRDefault="0073078B" w:rsidP="0073078B">
      <w:pPr>
        <w:ind w:left="-567"/>
        <w:jc w:val="both"/>
        <w:rPr>
          <w:sz w:val="16"/>
          <w:szCs w:val="16"/>
        </w:rPr>
      </w:pPr>
    </w:p>
    <w:p w:rsidR="0073078B" w:rsidRPr="0073078B" w:rsidRDefault="0073078B" w:rsidP="0073078B">
      <w:pPr>
        <w:ind w:left="-567"/>
        <w:jc w:val="both"/>
        <w:rPr>
          <w:sz w:val="22"/>
          <w:szCs w:val="22"/>
        </w:rPr>
      </w:pPr>
      <w:r w:rsidRPr="0073078B">
        <w:rPr>
          <w:b/>
          <w:sz w:val="22"/>
          <w:szCs w:val="22"/>
        </w:rPr>
        <w:t xml:space="preserve">7. Место поставки продукции: </w:t>
      </w:r>
      <w:r w:rsidRPr="0073078B">
        <w:rPr>
          <w:spacing w:val="-6"/>
          <w:sz w:val="22"/>
          <w:szCs w:val="22"/>
        </w:rPr>
        <w:t>197198, г. Санкт-Петербург, Большой проспект П.С., дом 42, лит. А</w:t>
      </w:r>
    </w:p>
    <w:p w:rsidR="0073078B" w:rsidRPr="0073078B" w:rsidRDefault="0073078B" w:rsidP="0073078B">
      <w:pPr>
        <w:ind w:left="-567"/>
        <w:jc w:val="both"/>
        <w:rPr>
          <w:b/>
          <w:sz w:val="16"/>
          <w:szCs w:val="16"/>
        </w:rPr>
      </w:pPr>
    </w:p>
    <w:p w:rsidR="0073078B" w:rsidRPr="0073078B" w:rsidRDefault="0073078B" w:rsidP="0073078B">
      <w:pPr>
        <w:ind w:left="-567"/>
        <w:jc w:val="both"/>
        <w:rPr>
          <w:rFonts w:eastAsia="MS Mincho"/>
          <w:color w:val="000000"/>
          <w:sz w:val="22"/>
          <w:szCs w:val="22"/>
        </w:rPr>
      </w:pPr>
      <w:r w:rsidRPr="0073078B">
        <w:rPr>
          <w:b/>
          <w:sz w:val="22"/>
          <w:szCs w:val="22"/>
        </w:rPr>
        <w:t xml:space="preserve">8. Сроки поставки продукции: </w:t>
      </w:r>
      <w:r w:rsidRPr="0073078B">
        <w:rPr>
          <w:rFonts w:eastAsia="MS Mincho"/>
          <w:color w:val="000000"/>
          <w:sz w:val="22"/>
          <w:szCs w:val="22"/>
        </w:rPr>
        <w:t>в течение 5 дней со дня заключения договора.</w:t>
      </w:r>
    </w:p>
    <w:p w:rsidR="0073078B" w:rsidRPr="0073078B" w:rsidRDefault="0073078B" w:rsidP="0073078B">
      <w:pPr>
        <w:ind w:left="-567"/>
        <w:jc w:val="both"/>
        <w:rPr>
          <w:rFonts w:eastAsia="MS Mincho"/>
          <w:color w:val="000000"/>
          <w:sz w:val="16"/>
          <w:szCs w:val="16"/>
        </w:rPr>
      </w:pPr>
    </w:p>
    <w:p w:rsidR="0073078B" w:rsidRPr="0073078B" w:rsidRDefault="0073078B" w:rsidP="0073078B">
      <w:pPr>
        <w:ind w:left="-567"/>
        <w:jc w:val="both"/>
      </w:pPr>
      <w:r w:rsidRPr="0073078B">
        <w:rPr>
          <w:b/>
          <w:sz w:val="22"/>
          <w:szCs w:val="22"/>
        </w:rPr>
        <w:t>9</w:t>
      </w:r>
      <w:r w:rsidRPr="0073078B">
        <w:rPr>
          <w:sz w:val="22"/>
          <w:szCs w:val="22"/>
        </w:rPr>
        <w:t xml:space="preserve">. </w:t>
      </w:r>
      <w:r w:rsidRPr="0073078B">
        <w:rPr>
          <w:b/>
          <w:sz w:val="22"/>
          <w:szCs w:val="22"/>
        </w:rPr>
        <w:t xml:space="preserve">Дополнительные условия: </w:t>
      </w:r>
      <w:r w:rsidRPr="0073078B">
        <w:rPr>
          <w:sz w:val="22"/>
          <w:szCs w:val="22"/>
        </w:rPr>
        <w:t>Товар должен быть новым, не заложенным, не являться предметом споров третьих лиц.</w:t>
      </w:r>
    </w:p>
    <w:p w:rsidR="00CD6778" w:rsidRPr="00CD6778" w:rsidRDefault="00CD6778" w:rsidP="004B7D6C">
      <w:pPr>
        <w:autoSpaceDE w:val="0"/>
        <w:autoSpaceDN w:val="0"/>
        <w:adjustRightInd w:val="0"/>
        <w:ind w:firstLine="720"/>
        <w:jc w:val="right"/>
        <w:rPr>
          <w:sz w:val="28"/>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E7357D" w:rsidRPr="00215223" w:rsidTr="00F75C1F">
        <w:trPr>
          <w:trHeight w:val="80"/>
        </w:trPr>
        <w:tc>
          <w:tcPr>
            <w:tcW w:w="4964" w:type="dxa"/>
            <w:hideMark/>
          </w:tcPr>
          <w:p w:rsidR="00E7357D" w:rsidRPr="00B958E1" w:rsidRDefault="00E7357D" w:rsidP="00F75C1F">
            <w:pPr>
              <w:pStyle w:val="a5"/>
              <w:spacing w:after="0"/>
              <w:ind w:left="0"/>
              <w:jc w:val="both"/>
              <w:rPr>
                <w:rFonts w:ascii="Times New Roman" w:hAnsi="Times New Roman"/>
                <w:b/>
                <w:sz w:val="24"/>
                <w:szCs w:val="24"/>
              </w:rPr>
            </w:pPr>
            <w:r w:rsidRPr="00B958E1">
              <w:rPr>
                <w:rFonts w:ascii="Times New Roman" w:hAnsi="Times New Roman"/>
                <w:b/>
                <w:sz w:val="24"/>
                <w:szCs w:val="24"/>
              </w:rPr>
              <w:t>Заказчик:</w:t>
            </w:r>
          </w:p>
          <w:p w:rsidR="00E7357D" w:rsidRPr="006866C3" w:rsidRDefault="00E7357D" w:rsidP="00F75C1F">
            <w:pPr>
              <w:pStyle w:val="a5"/>
              <w:spacing w:after="0"/>
              <w:ind w:left="0"/>
              <w:jc w:val="both"/>
              <w:rPr>
                <w:rFonts w:ascii="Times New Roman" w:hAnsi="Times New Roman"/>
                <w:sz w:val="24"/>
                <w:szCs w:val="24"/>
              </w:rPr>
            </w:pPr>
          </w:p>
          <w:p w:rsidR="00B41DDB" w:rsidRPr="006866C3" w:rsidRDefault="00E32FCA" w:rsidP="00B41DDB">
            <w:r>
              <w:t>Д</w:t>
            </w:r>
            <w:r w:rsidR="00B41DDB" w:rsidRPr="006866C3">
              <w:t xml:space="preserve">иректор  ДШИ на </w:t>
            </w:r>
            <w:proofErr w:type="gramStart"/>
            <w:r w:rsidR="00B41DDB" w:rsidRPr="006866C3">
              <w:t>Петроградской</w:t>
            </w:r>
            <w:proofErr w:type="gramEnd"/>
            <w:r w:rsidR="00B41DDB" w:rsidRPr="006866C3">
              <w:t xml:space="preserve">                    </w:t>
            </w:r>
          </w:p>
          <w:p w:rsidR="00B41DDB" w:rsidRPr="006866C3" w:rsidRDefault="00B41DDB" w:rsidP="00B41DDB"/>
          <w:p w:rsidR="00B41DDB" w:rsidRPr="006866C3" w:rsidRDefault="00B41DDB" w:rsidP="00B41DDB">
            <w:r w:rsidRPr="006866C3">
              <w:t xml:space="preserve">___________________ </w:t>
            </w:r>
            <w:r>
              <w:t>Е.Д. Золотухина</w:t>
            </w:r>
            <w:r w:rsidRPr="006866C3">
              <w:t xml:space="preserve"> </w:t>
            </w:r>
          </w:p>
          <w:p w:rsidR="00E7357D" w:rsidRPr="0073078B" w:rsidRDefault="00B41DDB" w:rsidP="0073078B">
            <w:pPr>
              <w:widowControl w:val="0"/>
              <w:autoSpaceDE w:val="0"/>
              <w:autoSpaceDN w:val="0"/>
              <w:adjustRightInd w:val="0"/>
              <w:jc w:val="both"/>
              <w:rPr>
                <w:caps/>
                <w:sz w:val="16"/>
                <w:szCs w:val="16"/>
              </w:rPr>
            </w:pPr>
            <w:r w:rsidRPr="006866C3">
              <w:t xml:space="preserve"> </w:t>
            </w:r>
            <w:r w:rsidRPr="00DF113B">
              <w:rPr>
                <w:caps/>
                <w:sz w:val="16"/>
                <w:szCs w:val="16"/>
              </w:rPr>
              <w:t>ПОДПИСАНО ЭЦП</w:t>
            </w:r>
          </w:p>
        </w:tc>
        <w:tc>
          <w:tcPr>
            <w:tcW w:w="4501" w:type="dxa"/>
            <w:hideMark/>
          </w:tcPr>
          <w:p w:rsidR="00E7357D" w:rsidRPr="00B958E1" w:rsidRDefault="00E7357D" w:rsidP="00F75C1F">
            <w:pPr>
              <w:pStyle w:val="a5"/>
              <w:spacing w:after="0"/>
              <w:ind w:left="0"/>
              <w:jc w:val="both"/>
              <w:rPr>
                <w:rFonts w:ascii="Times New Roman" w:hAnsi="Times New Roman"/>
                <w:b/>
                <w:sz w:val="24"/>
                <w:szCs w:val="24"/>
              </w:rPr>
            </w:pPr>
            <w:r>
              <w:rPr>
                <w:rFonts w:ascii="Times New Roman" w:hAnsi="Times New Roman"/>
                <w:b/>
                <w:sz w:val="24"/>
                <w:szCs w:val="24"/>
              </w:rPr>
              <w:t>Исполнитель</w:t>
            </w:r>
            <w:r w:rsidRPr="00B958E1">
              <w:rPr>
                <w:rFonts w:ascii="Times New Roman" w:hAnsi="Times New Roman"/>
                <w:b/>
                <w:sz w:val="24"/>
                <w:szCs w:val="24"/>
              </w:rPr>
              <w:t>:</w:t>
            </w:r>
          </w:p>
          <w:p w:rsidR="00E7357D" w:rsidRDefault="00E7357D" w:rsidP="00F75C1F">
            <w:pPr>
              <w:pStyle w:val="a5"/>
              <w:spacing w:after="0"/>
              <w:ind w:left="0"/>
              <w:jc w:val="both"/>
              <w:rPr>
                <w:rFonts w:ascii="Times New Roman" w:hAnsi="Times New Roman"/>
                <w:sz w:val="24"/>
                <w:szCs w:val="24"/>
              </w:rPr>
            </w:pPr>
          </w:p>
          <w:p w:rsidR="00597840" w:rsidRPr="00597840" w:rsidRDefault="00597840" w:rsidP="00597840">
            <w:pPr>
              <w:pStyle w:val="a5"/>
              <w:jc w:val="both"/>
              <w:rPr>
                <w:rFonts w:ascii="Times New Roman" w:hAnsi="Times New Roman"/>
                <w:sz w:val="24"/>
                <w:szCs w:val="24"/>
              </w:rPr>
            </w:pPr>
          </w:p>
          <w:p w:rsidR="00597840" w:rsidRDefault="00597840" w:rsidP="00597840">
            <w:pPr>
              <w:pStyle w:val="a5"/>
              <w:ind w:left="0"/>
              <w:jc w:val="both"/>
              <w:rPr>
                <w:rFonts w:ascii="Times New Roman" w:hAnsi="Times New Roman"/>
                <w:sz w:val="24"/>
                <w:szCs w:val="24"/>
              </w:rPr>
            </w:pPr>
            <w:r w:rsidRPr="00597840">
              <w:rPr>
                <w:rFonts w:ascii="Times New Roman" w:hAnsi="Times New Roman"/>
                <w:sz w:val="24"/>
                <w:szCs w:val="24"/>
              </w:rPr>
              <w:t>_________________</w:t>
            </w:r>
          </w:p>
          <w:p w:rsidR="00E7357D" w:rsidRPr="0047637E" w:rsidRDefault="0073078B" w:rsidP="0073078B">
            <w:pPr>
              <w:pStyle w:val="a5"/>
              <w:ind w:left="0"/>
              <w:jc w:val="both"/>
              <w:rPr>
                <w:rFonts w:ascii="Times New Roman" w:hAnsi="Times New Roman"/>
                <w:sz w:val="24"/>
                <w:szCs w:val="24"/>
              </w:rPr>
            </w:pPr>
            <w:proofErr w:type="gramStart"/>
            <w:r>
              <w:rPr>
                <w:rFonts w:ascii="Times New Roman" w:hAnsi="Times New Roman"/>
                <w:sz w:val="16"/>
                <w:szCs w:val="16"/>
              </w:rPr>
              <w:t>(ПОДПИСАНО ЭЦП</w:t>
            </w:r>
            <w:proofErr w:type="gramEnd"/>
          </w:p>
        </w:tc>
      </w:tr>
    </w:tbl>
    <w:p w:rsidR="00B930F3" w:rsidRDefault="00B930F3" w:rsidP="0073078B">
      <w:pPr>
        <w:jc w:val="both"/>
      </w:pPr>
    </w:p>
    <w:sectPr w:rsidR="00B930F3" w:rsidSect="0073078B">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B1EF7"/>
    <w:multiLevelType w:val="hybridMultilevel"/>
    <w:tmpl w:val="F2B22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09D4C9F"/>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i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
    <w:nsid w:val="2D567571"/>
    <w:multiLevelType w:val="multilevel"/>
    <w:tmpl w:val="7E5AD778"/>
    <w:lvl w:ilvl="0">
      <w:start w:val="1"/>
      <w:numFmt w:val="decimal"/>
      <w:lvlText w:val="%1"/>
      <w:lvlJc w:val="left"/>
      <w:pPr>
        <w:tabs>
          <w:tab w:val="num" w:pos="432"/>
        </w:tabs>
        <w:ind w:left="432" w:hanging="432"/>
      </w:pPr>
      <w:rPr>
        <w:rFonts w:hint="default"/>
        <w:b/>
      </w:rPr>
    </w:lvl>
    <w:lvl w:ilvl="1">
      <w:start w:val="1"/>
      <w:numFmt w:val="decimal"/>
      <w:lvlText w:val="%1.%2"/>
      <w:lvlJc w:val="left"/>
      <w:pPr>
        <w:tabs>
          <w:tab w:val="num" w:pos="312"/>
        </w:tabs>
        <w:ind w:left="718" w:hanging="576"/>
      </w:pPr>
      <w:rPr>
        <w:rFonts w:hint="default"/>
        <w:b/>
      </w:rPr>
    </w:lvl>
    <w:lvl w:ilvl="2">
      <w:start w:val="1"/>
      <w:numFmt w:val="decimal"/>
      <w:lvlText w:val="%1.%2.%3"/>
      <w:lvlJc w:val="left"/>
      <w:pPr>
        <w:tabs>
          <w:tab w:val="num" w:pos="720"/>
        </w:tabs>
        <w:ind w:left="720" w:hanging="720"/>
      </w:pPr>
      <w:rPr>
        <w:rFonts w:hint="default"/>
        <w:b/>
        <w:color w:val="auto"/>
        <w:sz w:val="24"/>
        <w:szCs w:val="24"/>
      </w:rPr>
    </w:lvl>
    <w:lvl w:ilvl="3">
      <w:start w:val="1"/>
      <w:numFmt w:val="decimal"/>
      <w:lvlText w:val="%1.%2.%3.%4"/>
      <w:lvlJc w:val="left"/>
      <w:pPr>
        <w:tabs>
          <w:tab w:val="num" w:pos="864"/>
        </w:tabs>
        <w:ind w:left="864" w:hanging="864"/>
      </w:pPr>
      <w:rPr>
        <w:rFonts w:ascii="Times New Roman" w:hAnsi="Times New Roman" w:cs="Times New Roman" w:hint="default"/>
        <w:b/>
        <w:color w:val="auto"/>
        <w:sz w:val="24"/>
        <w:szCs w:val="24"/>
      </w:rPr>
    </w:lvl>
    <w:lvl w:ilvl="4">
      <w:start w:val="1"/>
      <w:numFmt w:val="decimal"/>
      <w:lvlText w:val="%1.%2.%3.%4.%5"/>
      <w:lvlJc w:val="left"/>
      <w:pPr>
        <w:tabs>
          <w:tab w:val="num" w:pos="1008"/>
        </w:tabs>
        <w:ind w:left="1008" w:hanging="1008"/>
      </w:pPr>
      <w:rPr>
        <w:rFonts w:hint="default"/>
        <w:b/>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2DD872D1"/>
    <w:multiLevelType w:val="multilevel"/>
    <w:tmpl w:val="21BCA0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ED24E54"/>
    <w:multiLevelType w:val="multilevel"/>
    <w:tmpl w:val="629C8FC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1466A82"/>
    <w:multiLevelType w:val="hybridMultilevel"/>
    <w:tmpl w:val="930CDB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27706DE"/>
    <w:multiLevelType w:val="multilevel"/>
    <w:tmpl w:val="5AE21A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4725084"/>
    <w:multiLevelType w:val="multilevel"/>
    <w:tmpl w:val="89B2E2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start w:val="4"/>
      <w:numFmt w:val="decimal"/>
      <w:lvlText w:val="%3.%5."/>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4.%6."/>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6">
      <w:start w:val="3"/>
      <w:numFmt w:val="decimal"/>
      <w:lvlText w:val="%4.%7."/>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7">
      <w:numFmt w:val="decimal"/>
      <w:lvlText w:val=""/>
      <w:lvlJc w:val="left"/>
    </w:lvl>
    <w:lvl w:ilvl="8">
      <w:numFmt w:val="decimal"/>
      <w:lvlText w:val=""/>
      <w:lvlJc w:val="left"/>
    </w:lvl>
  </w:abstractNum>
  <w:num w:numId="1">
    <w:abstractNumId w:val="0"/>
  </w:num>
  <w:num w:numId="2">
    <w:abstractNumId w:val="5"/>
  </w:num>
  <w:num w:numId="3">
    <w:abstractNumId w:val="4"/>
  </w:num>
  <w:num w:numId="4">
    <w:abstractNumId w:val="7"/>
  </w:num>
  <w:num w:numId="5">
    <w:abstractNumId w:val="3"/>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34BA4"/>
    <w:rsid w:val="00060C3D"/>
    <w:rsid w:val="00061EA0"/>
    <w:rsid w:val="000671AD"/>
    <w:rsid w:val="0007349F"/>
    <w:rsid w:val="00076A6F"/>
    <w:rsid w:val="0008581C"/>
    <w:rsid w:val="00085B82"/>
    <w:rsid w:val="00085C41"/>
    <w:rsid w:val="00107004"/>
    <w:rsid w:val="00107910"/>
    <w:rsid w:val="00155B11"/>
    <w:rsid w:val="00160CA9"/>
    <w:rsid w:val="00165F10"/>
    <w:rsid w:val="00183E6C"/>
    <w:rsid w:val="00191369"/>
    <w:rsid w:val="00195289"/>
    <w:rsid w:val="001A025A"/>
    <w:rsid w:val="001A072D"/>
    <w:rsid w:val="001A2A0C"/>
    <w:rsid w:val="001A3D24"/>
    <w:rsid w:val="001B0F21"/>
    <w:rsid w:val="001B1256"/>
    <w:rsid w:val="001B2630"/>
    <w:rsid w:val="001C13A7"/>
    <w:rsid w:val="001D776D"/>
    <w:rsid w:val="001E6915"/>
    <w:rsid w:val="00225FFF"/>
    <w:rsid w:val="002303C1"/>
    <w:rsid w:val="002403FE"/>
    <w:rsid w:val="00242BBD"/>
    <w:rsid w:val="002465C2"/>
    <w:rsid w:val="00265219"/>
    <w:rsid w:val="00274C5B"/>
    <w:rsid w:val="00276F8E"/>
    <w:rsid w:val="002D2F77"/>
    <w:rsid w:val="002D6D5B"/>
    <w:rsid w:val="002F4607"/>
    <w:rsid w:val="00312A32"/>
    <w:rsid w:val="00313486"/>
    <w:rsid w:val="00331E23"/>
    <w:rsid w:val="0034091D"/>
    <w:rsid w:val="00354472"/>
    <w:rsid w:val="00373173"/>
    <w:rsid w:val="00390336"/>
    <w:rsid w:val="003A01B4"/>
    <w:rsid w:val="00402458"/>
    <w:rsid w:val="004466B9"/>
    <w:rsid w:val="0046242D"/>
    <w:rsid w:val="0046488C"/>
    <w:rsid w:val="0047637E"/>
    <w:rsid w:val="00484D1D"/>
    <w:rsid w:val="004B7D6C"/>
    <w:rsid w:val="004C3FF9"/>
    <w:rsid w:val="004E2C74"/>
    <w:rsid w:val="004E3AAC"/>
    <w:rsid w:val="00527310"/>
    <w:rsid w:val="00533D29"/>
    <w:rsid w:val="005439A8"/>
    <w:rsid w:val="0056215F"/>
    <w:rsid w:val="00567E62"/>
    <w:rsid w:val="00574143"/>
    <w:rsid w:val="005741E6"/>
    <w:rsid w:val="005831B5"/>
    <w:rsid w:val="00594B68"/>
    <w:rsid w:val="00597840"/>
    <w:rsid w:val="005A02A5"/>
    <w:rsid w:val="005A6CCB"/>
    <w:rsid w:val="005B70A6"/>
    <w:rsid w:val="005C4BD2"/>
    <w:rsid w:val="005D7A8B"/>
    <w:rsid w:val="005F03AD"/>
    <w:rsid w:val="00673880"/>
    <w:rsid w:val="006809A5"/>
    <w:rsid w:val="006866C3"/>
    <w:rsid w:val="006D2056"/>
    <w:rsid w:val="006E2848"/>
    <w:rsid w:val="006E6D93"/>
    <w:rsid w:val="007248E3"/>
    <w:rsid w:val="0073078B"/>
    <w:rsid w:val="0075397B"/>
    <w:rsid w:val="00760889"/>
    <w:rsid w:val="007650BD"/>
    <w:rsid w:val="00776530"/>
    <w:rsid w:val="00776E41"/>
    <w:rsid w:val="00792531"/>
    <w:rsid w:val="00794920"/>
    <w:rsid w:val="007B3008"/>
    <w:rsid w:val="007D4295"/>
    <w:rsid w:val="007D73B1"/>
    <w:rsid w:val="007E03EB"/>
    <w:rsid w:val="007E56AF"/>
    <w:rsid w:val="007F6791"/>
    <w:rsid w:val="008127D0"/>
    <w:rsid w:val="00835E08"/>
    <w:rsid w:val="008430CF"/>
    <w:rsid w:val="00855FC7"/>
    <w:rsid w:val="00860971"/>
    <w:rsid w:val="00860AA0"/>
    <w:rsid w:val="00862950"/>
    <w:rsid w:val="008649BC"/>
    <w:rsid w:val="0088744E"/>
    <w:rsid w:val="008A5EB6"/>
    <w:rsid w:val="008C4AE0"/>
    <w:rsid w:val="008C708F"/>
    <w:rsid w:val="008C7579"/>
    <w:rsid w:val="008E384A"/>
    <w:rsid w:val="00933FBB"/>
    <w:rsid w:val="00942518"/>
    <w:rsid w:val="0095384C"/>
    <w:rsid w:val="009A5832"/>
    <w:rsid w:val="009B119B"/>
    <w:rsid w:val="009C09B1"/>
    <w:rsid w:val="009C6FE3"/>
    <w:rsid w:val="009E1417"/>
    <w:rsid w:val="00A0248C"/>
    <w:rsid w:val="00A0474D"/>
    <w:rsid w:val="00A179EE"/>
    <w:rsid w:val="00A2003B"/>
    <w:rsid w:val="00A2782B"/>
    <w:rsid w:val="00A3104B"/>
    <w:rsid w:val="00A41A0C"/>
    <w:rsid w:val="00A461BC"/>
    <w:rsid w:val="00A5304C"/>
    <w:rsid w:val="00A63FC4"/>
    <w:rsid w:val="00A733E1"/>
    <w:rsid w:val="00A8343A"/>
    <w:rsid w:val="00A85B3B"/>
    <w:rsid w:val="00AA4EA0"/>
    <w:rsid w:val="00AE63C4"/>
    <w:rsid w:val="00AF733B"/>
    <w:rsid w:val="00B0111A"/>
    <w:rsid w:val="00B0452A"/>
    <w:rsid w:val="00B132B7"/>
    <w:rsid w:val="00B15D78"/>
    <w:rsid w:val="00B259AD"/>
    <w:rsid w:val="00B41DDB"/>
    <w:rsid w:val="00B65B47"/>
    <w:rsid w:val="00B72007"/>
    <w:rsid w:val="00B73435"/>
    <w:rsid w:val="00B7472E"/>
    <w:rsid w:val="00B774F2"/>
    <w:rsid w:val="00B930F3"/>
    <w:rsid w:val="00B94B43"/>
    <w:rsid w:val="00B958E1"/>
    <w:rsid w:val="00B9736F"/>
    <w:rsid w:val="00BA150C"/>
    <w:rsid w:val="00BA6B98"/>
    <w:rsid w:val="00BA79C9"/>
    <w:rsid w:val="00BB1C03"/>
    <w:rsid w:val="00BB6653"/>
    <w:rsid w:val="00BD1A17"/>
    <w:rsid w:val="00BD49B4"/>
    <w:rsid w:val="00BE0F50"/>
    <w:rsid w:val="00C024DF"/>
    <w:rsid w:val="00C03DB0"/>
    <w:rsid w:val="00C1495B"/>
    <w:rsid w:val="00C35606"/>
    <w:rsid w:val="00C51CCC"/>
    <w:rsid w:val="00C64000"/>
    <w:rsid w:val="00C93A44"/>
    <w:rsid w:val="00CA7123"/>
    <w:rsid w:val="00CB4DDA"/>
    <w:rsid w:val="00CB55CC"/>
    <w:rsid w:val="00CD6778"/>
    <w:rsid w:val="00CE570E"/>
    <w:rsid w:val="00CE76AC"/>
    <w:rsid w:val="00D26A87"/>
    <w:rsid w:val="00D4596A"/>
    <w:rsid w:val="00D5561B"/>
    <w:rsid w:val="00D57B91"/>
    <w:rsid w:val="00D57E52"/>
    <w:rsid w:val="00D727D0"/>
    <w:rsid w:val="00D72AED"/>
    <w:rsid w:val="00D759DF"/>
    <w:rsid w:val="00D75A2A"/>
    <w:rsid w:val="00D94262"/>
    <w:rsid w:val="00D963BA"/>
    <w:rsid w:val="00DB7366"/>
    <w:rsid w:val="00DC1373"/>
    <w:rsid w:val="00DE5043"/>
    <w:rsid w:val="00DE69D1"/>
    <w:rsid w:val="00DF113B"/>
    <w:rsid w:val="00E32FCA"/>
    <w:rsid w:val="00E37854"/>
    <w:rsid w:val="00E52D7B"/>
    <w:rsid w:val="00E53D25"/>
    <w:rsid w:val="00E672B5"/>
    <w:rsid w:val="00E7357D"/>
    <w:rsid w:val="00E93874"/>
    <w:rsid w:val="00E9456F"/>
    <w:rsid w:val="00EA15A8"/>
    <w:rsid w:val="00EA4B21"/>
    <w:rsid w:val="00EC1459"/>
    <w:rsid w:val="00EC6ADF"/>
    <w:rsid w:val="00EE23DB"/>
    <w:rsid w:val="00F06B90"/>
    <w:rsid w:val="00F1755A"/>
    <w:rsid w:val="00F5263B"/>
    <w:rsid w:val="00F5731F"/>
    <w:rsid w:val="00F64CDF"/>
    <w:rsid w:val="00F70055"/>
    <w:rsid w:val="00F70A7C"/>
    <w:rsid w:val="00F84FB4"/>
    <w:rsid w:val="00F91DF0"/>
    <w:rsid w:val="00F965FD"/>
    <w:rsid w:val="00FA29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357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BD49B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qFormat/>
    <w:rsid w:val="002403FE"/>
    <w:pPr>
      <w:keepNext/>
      <w:ind w:right="-365"/>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Body Text Indent"/>
    <w:aliases w:val="текст"/>
    <w:basedOn w:val="a"/>
    <w:link w:val="a6"/>
    <w:qFormat/>
    <w:rsid w:val="00D5561B"/>
    <w:pPr>
      <w:widowControl w:val="0"/>
      <w:autoSpaceDE w:val="0"/>
      <w:autoSpaceDN w:val="0"/>
      <w:adjustRightInd w:val="0"/>
      <w:spacing w:after="120"/>
      <w:ind w:left="283"/>
    </w:pPr>
    <w:rPr>
      <w:rFonts w:ascii="Arial" w:hAnsi="Arial"/>
      <w:sz w:val="18"/>
      <w:szCs w:val="18"/>
    </w:rPr>
  </w:style>
  <w:style w:type="character" w:customStyle="1" w:styleId="a6">
    <w:name w:val="Основной текст с отступом Знак"/>
    <w:aliases w:val="текст Знак"/>
    <w:basedOn w:val="a0"/>
    <w:link w:val="a5"/>
    <w:rsid w:val="00D5561B"/>
    <w:rPr>
      <w:rFonts w:ascii="Arial" w:eastAsia="Times New Roman" w:hAnsi="Arial" w:cs="Times New Roman"/>
      <w:sz w:val="18"/>
      <w:szCs w:val="18"/>
    </w:rPr>
  </w:style>
  <w:style w:type="character" w:customStyle="1" w:styleId="20">
    <w:name w:val="Заголовок 2 Знак"/>
    <w:basedOn w:val="a0"/>
    <w:link w:val="2"/>
    <w:rsid w:val="002403FE"/>
    <w:rPr>
      <w:rFonts w:ascii="Times New Roman" w:eastAsia="Times New Roman" w:hAnsi="Times New Roman" w:cs="Times New Roman"/>
      <w:b/>
      <w:bCs/>
      <w:sz w:val="24"/>
      <w:szCs w:val="24"/>
      <w:lang w:eastAsia="ru-RU"/>
    </w:rPr>
  </w:style>
  <w:style w:type="paragraph" w:styleId="a7">
    <w:name w:val="No Spacing"/>
    <w:uiPriority w:val="1"/>
    <w:qFormat/>
    <w:rsid w:val="0047637E"/>
    <w:pPr>
      <w:spacing w:after="0" w:line="240" w:lineRule="auto"/>
    </w:pPr>
    <w:rPr>
      <w:rFonts w:ascii="Calibri" w:eastAsia="Calibri" w:hAnsi="Calibri" w:cs="Times New Roman"/>
    </w:rPr>
  </w:style>
  <w:style w:type="paragraph" w:styleId="a8">
    <w:name w:val="Balloon Text"/>
    <w:basedOn w:val="a"/>
    <w:link w:val="a9"/>
    <w:semiHidden/>
    <w:unhideWhenUsed/>
    <w:rsid w:val="0047637E"/>
    <w:rPr>
      <w:rFonts w:ascii="Segoe UI" w:eastAsia="Calibri" w:hAnsi="Segoe UI"/>
      <w:sz w:val="18"/>
      <w:szCs w:val="18"/>
      <w:lang w:eastAsia="en-US"/>
    </w:rPr>
  </w:style>
  <w:style w:type="character" w:customStyle="1" w:styleId="a9">
    <w:name w:val="Текст выноски Знак"/>
    <w:basedOn w:val="a0"/>
    <w:link w:val="a8"/>
    <w:semiHidden/>
    <w:rsid w:val="0047637E"/>
    <w:rPr>
      <w:rFonts w:ascii="Segoe UI" w:eastAsia="Calibri" w:hAnsi="Segoe UI" w:cs="Times New Roman"/>
      <w:sz w:val="18"/>
      <w:szCs w:val="18"/>
    </w:rPr>
  </w:style>
  <w:style w:type="character" w:customStyle="1" w:styleId="10">
    <w:name w:val="Заголовок 1 Знак"/>
    <w:basedOn w:val="a0"/>
    <w:link w:val="1"/>
    <w:uiPriority w:val="9"/>
    <w:rsid w:val="00BD49B4"/>
    <w:rPr>
      <w:rFonts w:asciiTheme="majorHAnsi" w:eastAsiaTheme="majorEastAsia" w:hAnsiTheme="majorHAnsi" w:cstheme="majorBidi"/>
      <w:b/>
      <w:bCs/>
      <w:color w:val="2E74B5" w:themeColor="accent1" w:themeShade="BF"/>
      <w:sz w:val="28"/>
      <w:szCs w:val="28"/>
      <w:lang w:eastAsia="ru-RU"/>
    </w:rPr>
  </w:style>
  <w:style w:type="character" w:customStyle="1" w:styleId="apple-converted-space">
    <w:name w:val="apple-converted-space"/>
    <w:rsid w:val="00BD49B4"/>
  </w:style>
  <w:style w:type="character" w:styleId="aa">
    <w:name w:val="Strong"/>
    <w:basedOn w:val="a0"/>
    <w:uiPriority w:val="22"/>
    <w:qFormat/>
    <w:rsid w:val="00274C5B"/>
    <w:rPr>
      <w:b/>
      <w:bCs/>
    </w:rPr>
  </w:style>
  <w:style w:type="paragraph" w:customStyle="1" w:styleId="msolistparagraphmrcssattrmrcssattr">
    <w:name w:val="msolistparagraph_mr_css_attr_mr_css_attr"/>
    <w:basedOn w:val="a"/>
    <w:rsid w:val="009B119B"/>
    <w:pPr>
      <w:spacing w:before="100" w:beforeAutospacing="1" w:after="100" w:afterAutospacing="1"/>
    </w:pPr>
  </w:style>
  <w:style w:type="character" w:customStyle="1" w:styleId="ab">
    <w:name w:val="Основной текст_"/>
    <w:basedOn w:val="a0"/>
    <w:link w:val="4"/>
    <w:rsid w:val="008C708F"/>
    <w:rPr>
      <w:rFonts w:ascii="Times New Roman" w:eastAsia="Times New Roman" w:hAnsi="Times New Roman" w:cs="Times New Roman"/>
      <w:sz w:val="23"/>
      <w:szCs w:val="23"/>
      <w:shd w:val="clear" w:color="auto" w:fill="FFFFFF"/>
    </w:rPr>
  </w:style>
  <w:style w:type="character" w:customStyle="1" w:styleId="11">
    <w:name w:val="Заголовок №1_"/>
    <w:basedOn w:val="a0"/>
    <w:link w:val="12"/>
    <w:rsid w:val="008C708F"/>
    <w:rPr>
      <w:rFonts w:ascii="Times New Roman" w:eastAsia="Times New Roman" w:hAnsi="Times New Roman" w:cs="Times New Roman"/>
      <w:sz w:val="23"/>
      <w:szCs w:val="23"/>
      <w:shd w:val="clear" w:color="auto" w:fill="FFFFFF"/>
    </w:rPr>
  </w:style>
  <w:style w:type="paragraph" w:customStyle="1" w:styleId="4">
    <w:name w:val="Основной текст4"/>
    <w:basedOn w:val="a"/>
    <w:link w:val="ab"/>
    <w:rsid w:val="008C708F"/>
    <w:pPr>
      <w:shd w:val="clear" w:color="auto" w:fill="FFFFFF"/>
      <w:spacing w:after="600" w:line="274" w:lineRule="exact"/>
      <w:ind w:hanging="360"/>
    </w:pPr>
    <w:rPr>
      <w:sz w:val="23"/>
      <w:szCs w:val="23"/>
      <w:lang w:eastAsia="en-US"/>
    </w:rPr>
  </w:style>
  <w:style w:type="paragraph" w:customStyle="1" w:styleId="12">
    <w:name w:val="Заголовок №1"/>
    <w:basedOn w:val="a"/>
    <w:link w:val="11"/>
    <w:rsid w:val="008C708F"/>
    <w:pPr>
      <w:shd w:val="clear" w:color="auto" w:fill="FFFFFF"/>
      <w:spacing w:before="600" w:line="274" w:lineRule="exact"/>
      <w:jc w:val="center"/>
      <w:outlineLvl w:val="0"/>
    </w:pPr>
    <w:rPr>
      <w:sz w:val="23"/>
      <w:szCs w:val="23"/>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357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BD49B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qFormat/>
    <w:rsid w:val="002403FE"/>
    <w:pPr>
      <w:keepNext/>
      <w:ind w:right="-365"/>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Body Text Indent"/>
    <w:aliases w:val="текст"/>
    <w:basedOn w:val="a"/>
    <w:link w:val="a6"/>
    <w:qFormat/>
    <w:rsid w:val="00D5561B"/>
    <w:pPr>
      <w:widowControl w:val="0"/>
      <w:autoSpaceDE w:val="0"/>
      <w:autoSpaceDN w:val="0"/>
      <w:adjustRightInd w:val="0"/>
      <w:spacing w:after="120"/>
      <w:ind w:left="283"/>
    </w:pPr>
    <w:rPr>
      <w:rFonts w:ascii="Arial" w:hAnsi="Arial"/>
      <w:sz w:val="18"/>
      <w:szCs w:val="18"/>
    </w:rPr>
  </w:style>
  <w:style w:type="character" w:customStyle="1" w:styleId="a6">
    <w:name w:val="Основной текст с отступом Знак"/>
    <w:aliases w:val="текст Знак"/>
    <w:basedOn w:val="a0"/>
    <w:link w:val="a5"/>
    <w:rsid w:val="00D5561B"/>
    <w:rPr>
      <w:rFonts w:ascii="Arial" w:eastAsia="Times New Roman" w:hAnsi="Arial" w:cs="Times New Roman"/>
      <w:sz w:val="18"/>
      <w:szCs w:val="18"/>
    </w:rPr>
  </w:style>
  <w:style w:type="character" w:customStyle="1" w:styleId="20">
    <w:name w:val="Заголовок 2 Знак"/>
    <w:basedOn w:val="a0"/>
    <w:link w:val="2"/>
    <w:rsid w:val="002403FE"/>
    <w:rPr>
      <w:rFonts w:ascii="Times New Roman" w:eastAsia="Times New Roman" w:hAnsi="Times New Roman" w:cs="Times New Roman"/>
      <w:b/>
      <w:bCs/>
      <w:sz w:val="24"/>
      <w:szCs w:val="24"/>
      <w:lang w:eastAsia="ru-RU"/>
    </w:rPr>
  </w:style>
  <w:style w:type="paragraph" w:styleId="a7">
    <w:name w:val="No Spacing"/>
    <w:uiPriority w:val="1"/>
    <w:qFormat/>
    <w:rsid w:val="0047637E"/>
    <w:pPr>
      <w:spacing w:after="0" w:line="240" w:lineRule="auto"/>
    </w:pPr>
    <w:rPr>
      <w:rFonts w:ascii="Calibri" w:eastAsia="Calibri" w:hAnsi="Calibri" w:cs="Times New Roman"/>
    </w:rPr>
  </w:style>
  <w:style w:type="paragraph" w:styleId="a8">
    <w:name w:val="Balloon Text"/>
    <w:basedOn w:val="a"/>
    <w:link w:val="a9"/>
    <w:semiHidden/>
    <w:unhideWhenUsed/>
    <w:rsid w:val="0047637E"/>
    <w:rPr>
      <w:rFonts w:ascii="Segoe UI" w:eastAsia="Calibri" w:hAnsi="Segoe UI"/>
      <w:sz w:val="18"/>
      <w:szCs w:val="18"/>
      <w:lang w:eastAsia="en-US"/>
    </w:rPr>
  </w:style>
  <w:style w:type="character" w:customStyle="1" w:styleId="a9">
    <w:name w:val="Текст выноски Знак"/>
    <w:basedOn w:val="a0"/>
    <w:link w:val="a8"/>
    <w:semiHidden/>
    <w:rsid w:val="0047637E"/>
    <w:rPr>
      <w:rFonts w:ascii="Segoe UI" w:eastAsia="Calibri" w:hAnsi="Segoe UI" w:cs="Times New Roman"/>
      <w:sz w:val="18"/>
      <w:szCs w:val="18"/>
    </w:rPr>
  </w:style>
  <w:style w:type="character" w:customStyle="1" w:styleId="10">
    <w:name w:val="Заголовок 1 Знак"/>
    <w:basedOn w:val="a0"/>
    <w:link w:val="1"/>
    <w:uiPriority w:val="9"/>
    <w:rsid w:val="00BD49B4"/>
    <w:rPr>
      <w:rFonts w:asciiTheme="majorHAnsi" w:eastAsiaTheme="majorEastAsia" w:hAnsiTheme="majorHAnsi" w:cstheme="majorBidi"/>
      <w:b/>
      <w:bCs/>
      <w:color w:val="2E74B5" w:themeColor="accent1" w:themeShade="BF"/>
      <w:sz w:val="28"/>
      <w:szCs w:val="28"/>
      <w:lang w:eastAsia="ru-RU"/>
    </w:rPr>
  </w:style>
  <w:style w:type="character" w:customStyle="1" w:styleId="apple-converted-space">
    <w:name w:val="apple-converted-space"/>
    <w:rsid w:val="00BD49B4"/>
  </w:style>
  <w:style w:type="character" w:styleId="aa">
    <w:name w:val="Strong"/>
    <w:basedOn w:val="a0"/>
    <w:uiPriority w:val="22"/>
    <w:qFormat/>
    <w:rsid w:val="00274C5B"/>
    <w:rPr>
      <w:b/>
      <w:bCs/>
    </w:rPr>
  </w:style>
  <w:style w:type="paragraph" w:customStyle="1" w:styleId="msolistparagraphmrcssattrmrcssattr">
    <w:name w:val="msolistparagraph_mr_css_attr_mr_css_attr"/>
    <w:basedOn w:val="a"/>
    <w:rsid w:val="009B119B"/>
    <w:pPr>
      <w:spacing w:before="100" w:beforeAutospacing="1" w:after="100" w:afterAutospacing="1"/>
    </w:pPr>
  </w:style>
  <w:style w:type="character" w:customStyle="1" w:styleId="ab">
    <w:name w:val="Основной текст_"/>
    <w:basedOn w:val="a0"/>
    <w:link w:val="4"/>
    <w:rsid w:val="008C708F"/>
    <w:rPr>
      <w:rFonts w:ascii="Times New Roman" w:eastAsia="Times New Roman" w:hAnsi="Times New Roman" w:cs="Times New Roman"/>
      <w:sz w:val="23"/>
      <w:szCs w:val="23"/>
      <w:shd w:val="clear" w:color="auto" w:fill="FFFFFF"/>
    </w:rPr>
  </w:style>
  <w:style w:type="character" w:customStyle="1" w:styleId="11">
    <w:name w:val="Заголовок №1_"/>
    <w:basedOn w:val="a0"/>
    <w:link w:val="12"/>
    <w:rsid w:val="008C708F"/>
    <w:rPr>
      <w:rFonts w:ascii="Times New Roman" w:eastAsia="Times New Roman" w:hAnsi="Times New Roman" w:cs="Times New Roman"/>
      <w:sz w:val="23"/>
      <w:szCs w:val="23"/>
      <w:shd w:val="clear" w:color="auto" w:fill="FFFFFF"/>
    </w:rPr>
  </w:style>
  <w:style w:type="paragraph" w:customStyle="1" w:styleId="4">
    <w:name w:val="Основной текст4"/>
    <w:basedOn w:val="a"/>
    <w:link w:val="ab"/>
    <w:rsid w:val="008C708F"/>
    <w:pPr>
      <w:shd w:val="clear" w:color="auto" w:fill="FFFFFF"/>
      <w:spacing w:after="600" w:line="274" w:lineRule="exact"/>
      <w:ind w:hanging="360"/>
    </w:pPr>
    <w:rPr>
      <w:sz w:val="23"/>
      <w:szCs w:val="23"/>
      <w:lang w:eastAsia="en-US"/>
    </w:rPr>
  </w:style>
  <w:style w:type="paragraph" w:customStyle="1" w:styleId="12">
    <w:name w:val="Заголовок №1"/>
    <w:basedOn w:val="a"/>
    <w:link w:val="11"/>
    <w:rsid w:val="008C708F"/>
    <w:pPr>
      <w:shd w:val="clear" w:color="auto" w:fill="FFFFFF"/>
      <w:spacing w:before="600" w:line="274" w:lineRule="exact"/>
      <w:jc w:val="center"/>
      <w:outlineLvl w:val="0"/>
    </w:pPr>
    <w:rPr>
      <w:sz w:val="23"/>
      <w:szCs w:val="2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108392">
      <w:bodyDiv w:val="1"/>
      <w:marLeft w:val="0"/>
      <w:marRight w:val="0"/>
      <w:marTop w:val="0"/>
      <w:marBottom w:val="0"/>
      <w:divBdr>
        <w:top w:val="none" w:sz="0" w:space="0" w:color="auto"/>
        <w:left w:val="none" w:sz="0" w:space="0" w:color="auto"/>
        <w:bottom w:val="none" w:sz="0" w:space="0" w:color="auto"/>
        <w:right w:val="none" w:sz="0" w:space="0" w:color="auto"/>
      </w:divBdr>
    </w:div>
    <w:div w:id="304169309">
      <w:bodyDiv w:val="1"/>
      <w:marLeft w:val="0"/>
      <w:marRight w:val="0"/>
      <w:marTop w:val="0"/>
      <w:marBottom w:val="0"/>
      <w:divBdr>
        <w:top w:val="none" w:sz="0" w:space="0" w:color="auto"/>
        <w:left w:val="none" w:sz="0" w:space="0" w:color="auto"/>
        <w:bottom w:val="none" w:sz="0" w:space="0" w:color="auto"/>
        <w:right w:val="none" w:sz="0" w:space="0" w:color="auto"/>
      </w:divBdr>
    </w:div>
    <w:div w:id="479922754">
      <w:bodyDiv w:val="1"/>
      <w:marLeft w:val="0"/>
      <w:marRight w:val="0"/>
      <w:marTop w:val="0"/>
      <w:marBottom w:val="0"/>
      <w:divBdr>
        <w:top w:val="none" w:sz="0" w:space="0" w:color="auto"/>
        <w:left w:val="none" w:sz="0" w:space="0" w:color="auto"/>
        <w:bottom w:val="none" w:sz="0" w:space="0" w:color="auto"/>
        <w:right w:val="none" w:sz="0" w:space="0" w:color="auto"/>
      </w:divBdr>
    </w:div>
    <w:div w:id="616378816">
      <w:bodyDiv w:val="1"/>
      <w:marLeft w:val="0"/>
      <w:marRight w:val="0"/>
      <w:marTop w:val="0"/>
      <w:marBottom w:val="0"/>
      <w:divBdr>
        <w:top w:val="none" w:sz="0" w:space="0" w:color="auto"/>
        <w:left w:val="none" w:sz="0" w:space="0" w:color="auto"/>
        <w:bottom w:val="none" w:sz="0" w:space="0" w:color="auto"/>
        <w:right w:val="none" w:sz="0" w:space="0" w:color="auto"/>
      </w:divBdr>
    </w:div>
    <w:div w:id="632373096">
      <w:bodyDiv w:val="1"/>
      <w:marLeft w:val="0"/>
      <w:marRight w:val="0"/>
      <w:marTop w:val="0"/>
      <w:marBottom w:val="0"/>
      <w:divBdr>
        <w:top w:val="none" w:sz="0" w:space="0" w:color="auto"/>
        <w:left w:val="none" w:sz="0" w:space="0" w:color="auto"/>
        <w:bottom w:val="none" w:sz="0" w:space="0" w:color="auto"/>
        <w:right w:val="none" w:sz="0" w:space="0" w:color="auto"/>
      </w:divBdr>
    </w:div>
    <w:div w:id="698047633">
      <w:bodyDiv w:val="1"/>
      <w:marLeft w:val="0"/>
      <w:marRight w:val="0"/>
      <w:marTop w:val="0"/>
      <w:marBottom w:val="0"/>
      <w:divBdr>
        <w:top w:val="none" w:sz="0" w:space="0" w:color="auto"/>
        <w:left w:val="none" w:sz="0" w:space="0" w:color="auto"/>
        <w:bottom w:val="none" w:sz="0" w:space="0" w:color="auto"/>
        <w:right w:val="none" w:sz="0" w:space="0" w:color="auto"/>
      </w:divBdr>
    </w:div>
    <w:div w:id="735398230">
      <w:bodyDiv w:val="1"/>
      <w:marLeft w:val="0"/>
      <w:marRight w:val="0"/>
      <w:marTop w:val="0"/>
      <w:marBottom w:val="0"/>
      <w:divBdr>
        <w:top w:val="none" w:sz="0" w:space="0" w:color="auto"/>
        <w:left w:val="none" w:sz="0" w:space="0" w:color="auto"/>
        <w:bottom w:val="none" w:sz="0" w:space="0" w:color="auto"/>
        <w:right w:val="none" w:sz="0" w:space="0" w:color="auto"/>
      </w:divBdr>
    </w:div>
    <w:div w:id="753548824">
      <w:bodyDiv w:val="1"/>
      <w:marLeft w:val="0"/>
      <w:marRight w:val="0"/>
      <w:marTop w:val="0"/>
      <w:marBottom w:val="0"/>
      <w:divBdr>
        <w:top w:val="none" w:sz="0" w:space="0" w:color="auto"/>
        <w:left w:val="none" w:sz="0" w:space="0" w:color="auto"/>
        <w:bottom w:val="none" w:sz="0" w:space="0" w:color="auto"/>
        <w:right w:val="none" w:sz="0" w:space="0" w:color="auto"/>
      </w:divBdr>
    </w:div>
    <w:div w:id="1292125964">
      <w:bodyDiv w:val="1"/>
      <w:marLeft w:val="0"/>
      <w:marRight w:val="0"/>
      <w:marTop w:val="0"/>
      <w:marBottom w:val="0"/>
      <w:divBdr>
        <w:top w:val="none" w:sz="0" w:space="0" w:color="auto"/>
        <w:left w:val="none" w:sz="0" w:space="0" w:color="auto"/>
        <w:bottom w:val="none" w:sz="0" w:space="0" w:color="auto"/>
        <w:right w:val="none" w:sz="0" w:space="0" w:color="auto"/>
      </w:divBdr>
    </w:div>
    <w:div w:id="1337149095">
      <w:bodyDiv w:val="1"/>
      <w:marLeft w:val="0"/>
      <w:marRight w:val="0"/>
      <w:marTop w:val="0"/>
      <w:marBottom w:val="0"/>
      <w:divBdr>
        <w:top w:val="none" w:sz="0" w:space="0" w:color="auto"/>
        <w:left w:val="none" w:sz="0" w:space="0" w:color="auto"/>
        <w:bottom w:val="none" w:sz="0" w:space="0" w:color="auto"/>
        <w:right w:val="none" w:sz="0" w:space="0" w:color="auto"/>
      </w:divBdr>
    </w:div>
    <w:div w:id="1541504574">
      <w:bodyDiv w:val="1"/>
      <w:marLeft w:val="0"/>
      <w:marRight w:val="0"/>
      <w:marTop w:val="0"/>
      <w:marBottom w:val="0"/>
      <w:divBdr>
        <w:top w:val="none" w:sz="0" w:space="0" w:color="auto"/>
        <w:left w:val="none" w:sz="0" w:space="0" w:color="auto"/>
        <w:bottom w:val="none" w:sz="0" w:space="0" w:color="auto"/>
        <w:right w:val="none" w:sz="0" w:space="0" w:color="auto"/>
      </w:divBdr>
    </w:div>
    <w:div w:id="1600022815">
      <w:bodyDiv w:val="1"/>
      <w:marLeft w:val="0"/>
      <w:marRight w:val="0"/>
      <w:marTop w:val="0"/>
      <w:marBottom w:val="0"/>
      <w:divBdr>
        <w:top w:val="none" w:sz="0" w:space="0" w:color="auto"/>
        <w:left w:val="none" w:sz="0" w:space="0" w:color="auto"/>
        <w:bottom w:val="none" w:sz="0" w:space="0" w:color="auto"/>
        <w:right w:val="none" w:sz="0" w:space="0" w:color="auto"/>
      </w:divBdr>
    </w:div>
    <w:div w:id="1618944742">
      <w:bodyDiv w:val="1"/>
      <w:marLeft w:val="0"/>
      <w:marRight w:val="0"/>
      <w:marTop w:val="0"/>
      <w:marBottom w:val="0"/>
      <w:divBdr>
        <w:top w:val="none" w:sz="0" w:space="0" w:color="auto"/>
        <w:left w:val="none" w:sz="0" w:space="0" w:color="auto"/>
        <w:bottom w:val="none" w:sz="0" w:space="0" w:color="auto"/>
        <w:right w:val="none" w:sz="0" w:space="0" w:color="auto"/>
      </w:divBdr>
    </w:div>
    <w:div w:id="1650791860">
      <w:bodyDiv w:val="1"/>
      <w:marLeft w:val="0"/>
      <w:marRight w:val="0"/>
      <w:marTop w:val="0"/>
      <w:marBottom w:val="0"/>
      <w:divBdr>
        <w:top w:val="none" w:sz="0" w:space="0" w:color="auto"/>
        <w:left w:val="none" w:sz="0" w:space="0" w:color="auto"/>
        <w:bottom w:val="none" w:sz="0" w:space="0" w:color="auto"/>
        <w:right w:val="none" w:sz="0" w:space="0" w:color="auto"/>
      </w:divBdr>
    </w:div>
    <w:div w:id="194086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AD16D-BDF1-46B2-9048-B29BFCD50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5759</Words>
  <Characters>32831</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Obcomadmin</cp:lastModifiedBy>
  <cp:revision>2</cp:revision>
  <dcterms:created xsi:type="dcterms:W3CDTF">2024-03-20T11:49:00Z</dcterms:created>
  <dcterms:modified xsi:type="dcterms:W3CDTF">2024-03-20T11:49:00Z</dcterms:modified>
</cp:coreProperties>
</file>