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506085">
      <w:pPr>
        <w:tabs>
          <w:tab w:val="left" w:pos="0"/>
        </w:tabs>
        <w:spacing w:after="60"/>
        <w:ind w:left="360"/>
        <w:jc w:val="center"/>
      </w:pPr>
      <w:r w:rsidRPr="000C5131">
        <w:rPr>
          <w:b/>
        </w:rPr>
        <w:t>для Государственного бюджетного</w:t>
      </w:r>
      <w:r w:rsidR="00B002BF" w:rsidRPr="000C5131">
        <w:rPr>
          <w:b/>
        </w:rPr>
        <w:t xml:space="preserve"> </w:t>
      </w:r>
      <w:r w:rsidRPr="000C5131">
        <w:rPr>
          <w:b/>
        </w:rPr>
        <w:t xml:space="preserve">учреждения </w:t>
      </w:r>
      <w:r w:rsidR="00506085" w:rsidRPr="00506085">
        <w:rPr>
          <w:b/>
        </w:rPr>
        <w:t xml:space="preserve">Центр детского (юношеского) технического творчества </w:t>
      </w:r>
      <w:proofErr w:type="spellStart"/>
      <w:r w:rsidR="00506085" w:rsidRPr="00506085">
        <w:rPr>
          <w:b/>
        </w:rPr>
        <w:t>Колпинского</w:t>
      </w:r>
      <w:proofErr w:type="spellEnd"/>
      <w:r w:rsidR="00506085" w:rsidRPr="00506085">
        <w:rPr>
          <w:b/>
        </w:rPr>
        <w:t xml:space="preserve"> района Санкт-Петербурга</w:t>
      </w: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ГБУ </w:t>
      </w:r>
      <w:r w:rsidR="00506085" w:rsidRPr="00506085">
        <w:t>Центр детского (юношеского) технического творчества</w:t>
      </w:r>
      <w:r w:rsidR="00B002BF" w:rsidRPr="000C5131">
        <w:t xml:space="preserve"> </w:t>
      </w:r>
      <w:proofErr w:type="spellStart"/>
      <w:r w:rsidR="00B002BF" w:rsidRPr="000C5131">
        <w:t>Колпинского</w:t>
      </w:r>
      <w:proofErr w:type="spellEnd"/>
      <w:r w:rsidR="00B002BF" w:rsidRPr="000C5131">
        <w:t xml:space="preserve"> района </w:t>
      </w:r>
      <w:r w:rsidRPr="000C5131">
        <w:t>Санкт-Петербурга</w:t>
      </w:r>
      <w:r w:rsidR="00506085">
        <w:t xml:space="preserve"> услугами</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2A5480" w:rsidP="00962CC0">
      <w:pPr>
        <w:tabs>
          <w:tab w:val="left" w:pos="0"/>
        </w:tabs>
        <w:spacing w:after="60"/>
        <w:ind w:left="360"/>
        <w:jc w:val="both"/>
      </w:pPr>
      <w:r>
        <w:t>6853,73</w:t>
      </w:r>
      <w:r w:rsidR="00D7547E" w:rsidRPr="000C5131">
        <w:t xml:space="preserve"> </w:t>
      </w:r>
      <w:r w:rsidR="00962CC0" w:rsidRPr="000C5131">
        <w:t>руб. (</w:t>
      </w:r>
      <w:r>
        <w:t xml:space="preserve">шесть тысяч восемьсот пятьдесят три рубля 73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 xml:space="preserve">Сроки </w:t>
      </w:r>
      <w:r w:rsidR="0024460E">
        <w:t>оказания услуг: с 15 октября 2024г. по 14 ноября 2024г.</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 xml:space="preserve">Гарантийный срок на </w:t>
      </w:r>
      <w:r w:rsidR="00506085">
        <w:rPr>
          <w:b/>
        </w:rPr>
        <w:t>оказанные услуги</w:t>
      </w:r>
      <w:r w:rsidRPr="000C5131">
        <w:rPr>
          <w:b/>
        </w:rPr>
        <w:t>:</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AD448A"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AD448A" w:rsidRPr="00AD448A">
              <w:rPr>
                <w:rFonts w:ascii="Times New Roman" w:hAnsi="Times New Roman" w:cs="Times New Roman"/>
                <w:b/>
              </w:rPr>
              <w:t xml:space="preserve">«Корректировка методических дефицитов в преподавании физической культуры в соответствии с ФГОС основного и среднего общего образования»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6.1. Заказчик оплачивает услуги, пред</w:t>
            </w:r>
            <w:r w:rsidR="0024460E">
              <w:rPr>
                <w:rFonts w:ascii="Times New Roman" w:hAnsi="Times New Roman" w:cs="Times New Roman"/>
              </w:rPr>
              <w:t>усмотренные настоящим Договором</w:t>
            </w:r>
            <w:bookmarkStart w:id="0" w:name="_GoBack"/>
            <w:bookmarkEnd w:id="0"/>
            <w:r w:rsidR="0024460E">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8E2CDC" w:rsidRPr="0053486E" w:rsidRDefault="008E2CDC" w:rsidP="009D49FC">
      <w:pPr>
        <w:ind w:left="708" w:firstLine="708"/>
        <w:rPr>
          <w:lang w:val="en-US"/>
        </w:rPr>
      </w:pPr>
    </w:p>
    <w:p w:rsidR="00AB3C55" w:rsidRDefault="00AB3C55" w:rsidP="009D49FC">
      <w:pPr>
        <w:ind w:left="708" w:firstLine="708"/>
      </w:pPr>
      <w:r>
        <w:t xml:space="preserve">Директор ГБУ ЦДЮТТ </w:t>
      </w:r>
      <w:proofErr w:type="spellStart"/>
      <w:r>
        <w:t>Колпинского</w:t>
      </w:r>
      <w:proofErr w:type="spellEnd"/>
      <w:r>
        <w:t xml:space="preserve"> района</w:t>
      </w:r>
    </w:p>
    <w:p w:rsidR="00A24453" w:rsidRPr="000C5131" w:rsidRDefault="00AB3C55" w:rsidP="009D49FC">
      <w:pPr>
        <w:ind w:left="708" w:firstLine="708"/>
      </w:pPr>
      <w:r>
        <w:t xml:space="preserve"> Санкт-Петербурга                                                                                                           Н.А. </w:t>
      </w:r>
      <w:proofErr w:type="spellStart"/>
      <w:r>
        <w:t>Светашова</w:t>
      </w:r>
      <w:proofErr w:type="spellEnd"/>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7F9" w:rsidRDefault="000757F9">
      <w:r>
        <w:separator/>
      </w:r>
    </w:p>
  </w:endnote>
  <w:endnote w:type="continuationSeparator" w:id="0">
    <w:p w:rsidR="000757F9" w:rsidRDefault="0007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7F9" w:rsidRDefault="000757F9">
      <w:r>
        <w:separator/>
      </w:r>
    </w:p>
  </w:footnote>
  <w:footnote w:type="continuationSeparator" w:id="0">
    <w:p w:rsidR="000757F9" w:rsidRDefault="00075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2446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24460E">
      <w:rPr>
        <w:rStyle w:val="a5"/>
        <w:noProof/>
      </w:rPr>
      <w:t>2</w:t>
    </w:r>
    <w:r>
      <w:rPr>
        <w:rStyle w:val="a5"/>
      </w:rPr>
      <w:fldChar w:fldCharType="end"/>
    </w:r>
  </w:p>
  <w:p w:rsidR="000915F1" w:rsidRDefault="0024460E" w:rsidP="009249A5">
    <w:pPr>
      <w:pStyle w:val="a3"/>
      <w:framePr w:wrap="around" w:vAnchor="text" w:hAnchor="margin" w:xAlign="center" w:y="1"/>
      <w:rPr>
        <w:rStyle w:val="a5"/>
      </w:rPr>
    </w:pPr>
  </w:p>
  <w:p w:rsidR="000915F1" w:rsidRDefault="002446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B7266"/>
    <w:rsid w:val="001F78F5"/>
    <w:rsid w:val="002343CE"/>
    <w:rsid w:val="0024460E"/>
    <w:rsid w:val="00283399"/>
    <w:rsid w:val="002A5480"/>
    <w:rsid w:val="002C58A5"/>
    <w:rsid w:val="002F4FD4"/>
    <w:rsid w:val="0031587A"/>
    <w:rsid w:val="00361483"/>
    <w:rsid w:val="00365408"/>
    <w:rsid w:val="003720A8"/>
    <w:rsid w:val="00372E83"/>
    <w:rsid w:val="003848D0"/>
    <w:rsid w:val="003C1E41"/>
    <w:rsid w:val="003C7D17"/>
    <w:rsid w:val="003D4A23"/>
    <w:rsid w:val="003E70E9"/>
    <w:rsid w:val="00457643"/>
    <w:rsid w:val="00460F0F"/>
    <w:rsid w:val="004807DF"/>
    <w:rsid w:val="004A439F"/>
    <w:rsid w:val="004B3C9F"/>
    <w:rsid w:val="004D08E9"/>
    <w:rsid w:val="004D63B7"/>
    <w:rsid w:val="004E007D"/>
    <w:rsid w:val="004F7215"/>
    <w:rsid w:val="0050608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D47F0"/>
    <w:rsid w:val="007F6BF4"/>
    <w:rsid w:val="00811EFB"/>
    <w:rsid w:val="00853D35"/>
    <w:rsid w:val="008B0BB9"/>
    <w:rsid w:val="008E2CDC"/>
    <w:rsid w:val="00962CC0"/>
    <w:rsid w:val="009D12B7"/>
    <w:rsid w:val="009D49FC"/>
    <w:rsid w:val="00A0421D"/>
    <w:rsid w:val="00A24453"/>
    <w:rsid w:val="00A30704"/>
    <w:rsid w:val="00A31E3A"/>
    <w:rsid w:val="00A42BEE"/>
    <w:rsid w:val="00A66306"/>
    <w:rsid w:val="00A91F1A"/>
    <w:rsid w:val="00AA5868"/>
    <w:rsid w:val="00AB3C55"/>
    <w:rsid w:val="00AC0C3C"/>
    <w:rsid w:val="00AD448A"/>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4BF21-F761-4481-A396-DCDE18E30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2023</Words>
  <Characters>11535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Грачева Е.В.</cp:lastModifiedBy>
  <cp:revision>4</cp:revision>
  <cp:lastPrinted>2024-03-21T14:22:00Z</cp:lastPrinted>
  <dcterms:created xsi:type="dcterms:W3CDTF">2024-03-25T06:22:00Z</dcterms:created>
  <dcterms:modified xsi:type="dcterms:W3CDTF">2024-03-25T09:36:00Z</dcterms:modified>
</cp:coreProperties>
</file>