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DCA85E" w14:textId="081C6DDB" w:rsidR="00D847E3" w:rsidRPr="00FE17BC" w:rsidRDefault="00A532E2" w:rsidP="00D847E3">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w:t>
      </w:r>
      <w:r w:rsidR="00D847E3" w:rsidRPr="00FE17BC">
        <w:rPr>
          <w:rFonts w:ascii="Times New Roman" w:hAnsi="Times New Roman" w:cs="Times New Roman"/>
          <w:b/>
          <w:sz w:val="24"/>
          <w:szCs w:val="24"/>
        </w:rPr>
        <w:t>онтракт</w:t>
      </w:r>
      <w:r>
        <w:rPr>
          <w:rFonts w:ascii="Times New Roman" w:hAnsi="Times New Roman" w:cs="Times New Roman"/>
          <w:b/>
          <w:sz w:val="24"/>
          <w:szCs w:val="24"/>
        </w:rPr>
        <w:t>а</w:t>
      </w:r>
      <w:r w:rsidR="00D847E3" w:rsidRPr="00FE17BC">
        <w:rPr>
          <w:rFonts w:ascii="Times New Roman" w:hAnsi="Times New Roman" w:cs="Times New Roman"/>
          <w:b/>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FE17BC">
        <w:rPr>
          <w:rFonts w:ascii="Times New Roman" w:hAnsi="Times New Roman" w:cs="Times New Roman"/>
          <w:b/>
          <w:sz w:val="24"/>
          <w:szCs w:val="24"/>
        </w:rPr>
        <w:t xml:space="preserve">№ </w:t>
      </w:r>
      <w:r>
        <w:rPr>
          <w:rFonts w:ascii="Times New Roman" w:hAnsi="Times New Roman" w:cs="Times New Roman"/>
          <w:b/>
          <w:sz w:val="24"/>
          <w:szCs w:val="24"/>
        </w:rPr>
        <w:t>________</w:t>
      </w:r>
    </w:p>
    <w:p w14:paraId="2275F5E6" w14:textId="77777777" w:rsidR="00397AFC" w:rsidRPr="00FE17BC" w:rsidRDefault="00397AFC" w:rsidP="00397AFC">
      <w:pPr>
        <w:jc w:val="center"/>
        <w:rPr>
          <w:rFonts w:ascii="Times New Roman" w:hAnsi="Times New Roman" w:cs="Times New Roman"/>
          <w:b/>
          <w:sz w:val="24"/>
          <w:szCs w:val="24"/>
        </w:rPr>
      </w:pPr>
    </w:p>
    <w:p w14:paraId="22674715" w14:textId="77777777" w:rsidR="00397AFC" w:rsidRPr="00FE17BC" w:rsidRDefault="00397AFC" w:rsidP="00397AFC">
      <w:pPr>
        <w:jc w:val="center"/>
        <w:rPr>
          <w:rFonts w:ascii="Times New Roman" w:hAnsi="Times New Roman" w:cs="Times New Roman"/>
          <w:b/>
          <w:sz w:val="24"/>
          <w:szCs w:val="24"/>
        </w:rPr>
      </w:pPr>
    </w:p>
    <w:p w14:paraId="6F1EB1E4" w14:textId="457C7DE4" w:rsidR="00397AFC" w:rsidRPr="00FE17BC" w:rsidRDefault="00397AFC" w:rsidP="00FE17BC">
      <w:pPr>
        <w:spacing w:line="276" w:lineRule="auto"/>
        <w:ind w:firstLine="708"/>
        <w:rPr>
          <w:rFonts w:ascii="Times New Roman" w:hAnsi="Times New Roman" w:cs="Times New Roman"/>
          <w:sz w:val="24"/>
          <w:szCs w:val="24"/>
        </w:rPr>
      </w:pPr>
      <w:r w:rsidRPr="00FE17BC">
        <w:rPr>
          <w:rFonts w:ascii="Times New Roman" w:hAnsi="Times New Roman" w:cs="Times New Roman"/>
          <w:sz w:val="24"/>
          <w:szCs w:val="24"/>
        </w:rPr>
        <w:t xml:space="preserve">Санкт-Петербург                    </w:t>
      </w:r>
      <w:r w:rsidR="000B31C1" w:rsidRPr="00FE17BC">
        <w:rPr>
          <w:rFonts w:ascii="Times New Roman" w:hAnsi="Times New Roman" w:cs="Times New Roman"/>
          <w:sz w:val="24"/>
          <w:szCs w:val="24"/>
        </w:rPr>
        <w:tab/>
      </w:r>
      <w:r w:rsidR="000B31C1" w:rsidRPr="00FE17BC">
        <w:rPr>
          <w:rFonts w:ascii="Times New Roman" w:hAnsi="Times New Roman" w:cs="Times New Roman"/>
          <w:sz w:val="24"/>
          <w:szCs w:val="24"/>
        </w:rPr>
        <w:tab/>
      </w:r>
      <w:r w:rsidR="000B31C1" w:rsidRPr="00FE17BC">
        <w:rPr>
          <w:rFonts w:ascii="Times New Roman" w:hAnsi="Times New Roman" w:cs="Times New Roman"/>
          <w:sz w:val="24"/>
          <w:szCs w:val="24"/>
        </w:rPr>
        <w:tab/>
      </w:r>
      <w:r w:rsidRPr="00FE17BC">
        <w:rPr>
          <w:rFonts w:ascii="Times New Roman" w:hAnsi="Times New Roman" w:cs="Times New Roman"/>
          <w:sz w:val="24"/>
          <w:szCs w:val="24"/>
        </w:rPr>
        <w:t xml:space="preserve">  </w:t>
      </w:r>
      <w:r w:rsidR="00D0659E" w:rsidRPr="00FE17BC">
        <w:rPr>
          <w:rFonts w:ascii="Times New Roman" w:hAnsi="Times New Roman" w:cs="Times New Roman"/>
          <w:sz w:val="24"/>
          <w:szCs w:val="24"/>
        </w:rPr>
        <w:t xml:space="preserve">      </w:t>
      </w:r>
      <w:r w:rsidRPr="00FE17BC">
        <w:rPr>
          <w:rFonts w:ascii="Times New Roman" w:hAnsi="Times New Roman" w:cs="Times New Roman"/>
          <w:sz w:val="24"/>
          <w:szCs w:val="24"/>
        </w:rPr>
        <w:t xml:space="preserve">  </w:t>
      </w:r>
      <w:r w:rsidR="001B7405">
        <w:rPr>
          <w:rFonts w:ascii="Times New Roman" w:hAnsi="Times New Roman" w:cs="Times New Roman"/>
          <w:sz w:val="24"/>
          <w:szCs w:val="24"/>
        </w:rPr>
        <w:t xml:space="preserve">                    </w:t>
      </w:r>
      <w:r w:rsidRPr="00FE17BC">
        <w:rPr>
          <w:rFonts w:ascii="Times New Roman" w:hAnsi="Times New Roman" w:cs="Times New Roman"/>
          <w:sz w:val="24"/>
          <w:szCs w:val="24"/>
        </w:rPr>
        <w:t>«</w:t>
      </w:r>
      <w:r w:rsidR="006A321A">
        <w:rPr>
          <w:rFonts w:ascii="Times New Roman" w:hAnsi="Times New Roman" w:cs="Times New Roman"/>
          <w:sz w:val="24"/>
          <w:szCs w:val="24"/>
        </w:rPr>
        <w:t>___</w:t>
      </w:r>
      <w:r w:rsidRPr="00FE17BC">
        <w:rPr>
          <w:rFonts w:ascii="Times New Roman" w:hAnsi="Times New Roman" w:cs="Times New Roman"/>
          <w:sz w:val="24"/>
          <w:szCs w:val="24"/>
        </w:rPr>
        <w:t>»</w:t>
      </w:r>
      <w:r w:rsidR="001B7405">
        <w:rPr>
          <w:rFonts w:ascii="Times New Roman" w:hAnsi="Times New Roman" w:cs="Times New Roman"/>
          <w:sz w:val="24"/>
          <w:szCs w:val="24"/>
        </w:rPr>
        <w:t xml:space="preserve"> </w:t>
      </w:r>
      <w:r w:rsidR="006A321A">
        <w:rPr>
          <w:rFonts w:ascii="Times New Roman" w:hAnsi="Times New Roman" w:cs="Times New Roman"/>
          <w:sz w:val="24"/>
          <w:szCs w:val="24"/>
        </w:rPr>
        <w:t>_____</w:t>
      </w:r>
      <w:r w:rsidR="001B7405">
        <w:rPr>
          <w:rFonts w:ascii="Times New Roman" w:hAnsi="Times New Roman" w:cs="Times New Roman"/>
          <w:sz w:val="24"/>
          <w:szCs w:val="24"/>
        </w:rPr>
        <w:t xml:space="preserve"> </w:t>
      </w:r>
      <w:r w:rsidRPr="00FE17BC">
        <w:rPr>
          <w:rFonts w:ascii="Times New Roman" w:hAnsi="Times New Roman" w:cs="Times New Roman"/>
          <w:sz w:val="24"/>
          <w:szCs w:val="24"/>
        </w:rPr>
        <w:t>20</w:t>
      </w:r>
      <w:r w:rsidR="00FE17BC" w:rsidRPr="00FE17BC">
        <w:rPr>
          <w:rFonts w:ascii="Times New Roman" w:hAnsi="Times New Roman" w:cs="Times New Roman"/>
          <w:sz w:val="24"/>
          <w:szCs w:val="24"/>
        </w:rPr>
        <w:t>2</w:t>
      </w:r>
      <w:r w:rsidR="006A321A">
        <w:rPr>
          <w:rFonts w:ascii="Times New Roman" w:hAnsi="Times New Roman" w:cs="Times New Roman"/>
          <w:sz w:val="24"/>
          <w:szCs w:val="24"/>
        </w:rPr>
        <w:t>4</w:t>
      </w:r>
      <w:r w:rsidRPr="00FE17BC">
        <w:rPr>
          <w:rFonts w:ascii="Times New Roman" w:hAnsi="Times New Roman" w:cs="Times New Roman"/>
          <w:sz w:val="24"/>
          <w:szCs w:val="24"/>
        </w:rPr>
        <w:t xml:space="preserve"> г.</w:t>
      </w:r>
    </w:p>
    <w:p w14:paraId="079B59B0" w14:textId="77777777" w:rsidR="00397AFC" w:rsidRPr="00FE17BC" w:rsidRDefault="00397AFC" w:rsidP="00397AFC">
      <w:pPr>
        <w:spacing w:line="276" w:lineRule="auto"/>
        <w:jc w:val="both"/>
        <w:rPr>
          <w:rFonts w:ascii="Times New Roman" w:hAnsi="Times New Roman" w:cs="Times New Roman"/>
          <w:sz w:val="24"/>
          <w:szCs w:val="24"/>
        </w:rPr>
      </w:pPr>
    </w:p>
    <w:p w14:paraId="7A326290" w14:textId="31124CE1" w:rsidR="00FE17BC" w:rsidRPr="00FE17BC" w:rsidRDefault="00FE17BC" w:rsidP="003D3515">
      <w:pPr>
        <w:ind w:firstLine="708"/>
        <w:jc w:val="both"/>
        <w:rPr>
          <w:rFonts w:ascii="Times New Roman" w:hAnsi="Times New Roman" w:cs="Times New Roman"/>
          <w:sz w:val="24"/>
          <w:szCs w:val="24"/>
        </w:rPr>
      </w:pPr>
      <w:r w:rsidRPr="00FE17BC">
        <w:rPr>
          <w:rFonts w:ascii="Times New Roman" w:hAnsi="Times New Roman" w:cs="Times New Roman"/>
          <w:sz w:val="24"/>
          <w:szCs w:val="24"/>
        </w:rPr>
        <w:t>Государственное бюджетное учреждение Дополнительного образования Детско-юношеский центр Петродворцового района Санкт-Петербурга «ПЕТЕРГОФ» (ДЮЦ «ПЕТЕРГОФ»), именуемое в дальнейшем «Заказчик», в лице директора Апраксимова В</w:t>
      </w:r>
      <w:r w:rsidR="00A532E2">
        <w:rPr>
          <w:rFonts w:ascii="Times New Roman" w:hAnsi="Times New Roman" w:cs="Times New Roman"/>
          <w:sz w:val="24"/>
          <w:szCs w:val="24"/>
        </w:rPr>
        <w:t xml:space="preserve">ладислава </w:t>
      </w:r>
      <w:r w:rsidRPr="00FE17BC">
        <w:rPr>
          <w:rFonts w:ascii="Times New Roman" w:hAnsi="Times New Roman" w:cs="Times New Roman"/>
          <w:sz w:val="24"/>
          <w:szCs w:val="24"/>
        </w:rPr>
        <w:t>А</w:t>
      </w:r>
      <w:r w:rsidR="00A532E2">
        <w:rPr>
          <w:rFonts w:ascii="Times New Roman" w:hAnsi="Times New Roman" w:cs="Times New Roman"/>
          <w:sz w:val="24"/>
          <w:szCs w:val="24"/>
        </w:rPr>
        <w:t>натольевича</w:t>
      </w:r>
      <w:r w:rsidRPr="00FE17BC">
        <w:rPr>
          <w:rFonts w:ascii="Times New Roman" w:hAnsi="Times New Roman" w:cs="Times New Roman"/>
          <w:sz w:val="24"/>
          <w:szCs w:val="24"/>
        </w:rPr>
        <w:t xml:space="preserve">, действующего на основании Устава с одной стороны, и </w:t>
      </w:r>
      <w:r w:rsidR="00A532E2">
        <w:rPr>
          <w:rFonts w:ascii="Times New Roman" w:hAnsi="Times New Roman" w:cs="Times New Roman"/>
          <w:sz w:val="24"/>
          <w:szCs w:val="24"/>
        </w:rPr>
        <w:t>__________</w:t>
      </w:r>
      <w:r w:rsidR="003D3515">
        <w:rPr>
          <w:rFonts w:ascii="Times New Roman" w:hAnsi="Times New Roman" w:cs="Times New Roman"/>
          <w:sz w:val="24"/>
          <w:szCs w:val="24"/>
        </w:rPr>
        <w:t xml:space="preserve"> (</w:t>
      </w:r>
      <w:r w:rsidR="00A532E2">
        <w:rPr>
          <w:rFonts w:ascii="Times New Roman" w:hAnsi="Times New Roman" w:cs="Times New Roman"/>
          <w:sz w:val="24"/>
          <w:szCs w:val="24"/>
        </w:rPr>
        <w:t>__________</w:t>
      </w:r>
      <w:r w:rsidR="003D3515" w:rsidRPr="00041BFF">
        <w:rPr>
          <w:rFonts w:ascii="Times New Roman" w:hAnsi="Times New Roman" w:cs="Times New Roman"/>
          <w:sz w:val="24"/>
          <w:szCs w:val="24"/>
        </w:rPr>
        <w:t>)</w:t>
      </w:r>
      <w:r w:rsidRPr="00FE17BC">
        <w:rPr>
          <w:rFonts w:ascii="Times New Roman" w:hAnsi="Times New Roman" w:cs="Times New Roman"/>
          <w:sz w:val="24"/>
          <w:szCs w:val="24"/>
        </w:rPr>
        <w:t>, именуемое в дальнейшем «</w:t>
      </w:r>
      <w:r w:rsidR="006A321A">
        <w:rPr>
          <w:rFonts w:ascii="Times New Roman" w:hAnsi="Times New Roman" w:cs="Times New Roman"/>
          <w:sz w:val="24"/>
          <w:szCs w:val="24"/>
        </w:rPr>
        <w:t>Исполнитель</w:t>
      </w:r>
      <w:r w:rsidRPr="00FE17BC">
        <w:rPr>
          <w:rFonts w:ascii="Times New Roman" w:hAnsi="Times New Roman" w:cs="Times New Roman"/>
          <w:sz w:val="24"/>
          <w:szCs w:val="24"/>
        </w:rPr>
        <w:t xml:space="preserve">», в лице </w:t>
      </w:r>
      <w:r w:rsidR="00A532E2">
        <w:rPr>
          <w:rFonts w:ascii="Times New Roman" w:hAnsi="Times New Roman" w:cs="Times New Roman"/>
          <w:sz w:val="24"/>
          <w:szCs w:val="24"/>
        </w:rPr>
        <w:t>____________</w:t>
      </w:r>
      <w:r w:rsidR="00E53FCC" w:rsidRPr="00E53FCC">
        <w:rPr>
          <w:rFonts w:ascii="Times New Roman" w:hAnsi="Times New Roman" w:cs="Times New Roman"/>
          <w:sz w:val="24"/>
          <w:szCs w:val="24"/>
        </w:rPr>
        <w:t xml:space="preserve">, действующего на основании </w:t>
      </w:r>
      <w:r w:rsidR="00041BFF">
        <w:rPr>
          <w:rFonts w:ascii="Times New Roman" w:hAnsi="Times New Roman" w:cs="Times New Roman"/>
          <w:sz w:val="24"/>
          <w:szCs w:val="24"/>
        </w:rPr>
        <w:t>Устава</w:t>
      </w:r>
      <w:r w:rsidRPr="00FE17BC">
        <w:rPr>
          <w:rFonts w:ascii="Times New Roman" w:hAnsi="Times New Roman" w:cs="Times New Roman"/>
          <w:sz w:val="24"/>
          <w:szCs w:val="24"/>
        </w:rPr>
        <w:t>, с другой стороны, совместно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574168B0" w14:textId="20416D22" w:rsidR="00A046F0" w:rsidRPr="00FE17BC" w:rsidRDefault="00A046F0" w:rsidP="00A046F0">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Идентификационный код закупки </w:t>
      </w:r>
      <w:r w:rsidR="00A532E2">
        <w:rPr>
          <w:rFonts w:ascii="Times New Roman" w:hAnsi="Times New Roman" w:cs="Times New Roman"/>
          <w:sz w:val="24"/>
          <w:szCs w:val="24"/>
        </w:rPr>
        <w:t>____________________</w:t>
      </w:r>
    </w:p>
    <w:p w14:paraId="32D454FF" w14:textId="77777777" w:rsidR="00397AFC" w:rsidRPr="00FE17BC" w:rsidRDefault="00397AFC" w:rsidP="00397AFC">
      <w:pPr>
        <w:jc w:val="both"/>
        <w:rPr>
          <w:rFonts w:ascii="Times New Roman" w:hAnsi="Times New Roman" w:cs="Times New Roman"/>
          <w:sz w:val="24"/>
          <w:szCs w:val="24"/>
        </w:rPr>
      </w:pPr>
    </w:p>
    <w:p w14:paraId="64B2416D" w14:textId="77777777" w:rsidR="00397AFC" w:rsidRPr="00FE17BC" w:rsidRDefault="00397AFC" w:rsidP="00397AFC">
      <w:pPr>
        <w:jc w:val="center"/>
        <w:rPr>
          <w:rFonts w:ascii="Times New Roman" w:hAnsi="Times New Roman" w:cs="Times New Roman"/>
          <w:b/>
          <w:sz w:val="24"/>
          <w:szCs w:val="24"/>
        </w:rPr>
      </w:pPr>
      <w:r w:rsidRPr="00FE17BC">
        <w:rPr>
          <w:rFonts w:ascii="Times New Roman" w:hAnsi="Times New Roman" w:cs="Times New Roman"/>
          <w:b/>
          <w:sz w:val="24"/>
          <w:szCs w:val="24"/>
        </w:rPr>
        <w:t>1. Предмет Контракта</w:t>
      </w:r>
    </w:p>
    <w:p w14:paraId="5A3065A9" w14:textId="711D9EF4" w:rsidR="00397AFC" w:rsidRPr="00FE17BC" w:rsidRDefault="00C74CFB" w:rsidP="00BA23C4">
      <w:pPr>
        <w:ind w:firstLine="567"/>
        <w:jc w:val="both"/>
        <w:rPr>
          <w:rFonts w:ascii="Times New Roman" w:hAnsi="Times New Roman" w:cs="Times New Roman"/>
          <w:i/>
          <w:sz w:val="24"/>
          <w:szCs w:val="24"/>
        </w:rPr>
      </w:pPr>
      <w:r w:rsidRPr="00FE17BC">
        <w:rPr>
          <w:rFonts w:ascii="Times New Roman" w:hAnsi="Times New Roman" w:cs="Times New Roman"/>
          <w:sz w:val="24"/>
          <w:szCs w:val="24"/>
        </w:rPr>
        <w:t xml:space="preserve">1.1. </w:t>
      </w:r>
      <w:r w:rsidR="00397AFC" w:rsidRPr="00FE17BC">
        <w:rPr>
          <w:rFonts w:ascii="Times New Roman" w:hAnsi="Times New Roman" w:cs="Times New Roman"/>
          <w:sz w:val="24"/>
          <w:szCs w:val="24"/>
        </w:rPr>
        <w:t>Исполнитель принимает на себя обязательство</w:t>
      </w:r>
      <w:r w:rsidR="00BA23C4" w:rsidRPr="00FE17BC">
        <w:rPr>
          <w:rFonts w:ascii="Times New Roman" w:hAnsi="Times New Roman" w:cs="Times New Roman"/>
          <w:sz w:val="24"/>
          <w:szCs w:val="24"/>
        </w:rPr>
        <w:t xml:space="preserve"> </w:t>
      </w:r>
      <w:r w:rsidR="00A532E2" w:rsidRPr="00A532E2">
        <w:rPr>
          <w:rFonts w:ascii="Times New Roman" w:hAnsi="Times New Roman" w:cs="Times New Roman"/>
          <w:b/>
          <w:sz w:val="24"/>
          <w:szCs w:val="24"/>
        </w:rPr>
        <w:t>оказать услуги по гарантийному техническому обслуживанию автобуса</w:t>
      </w:r>
      <w:r w:rsidR="003F30CE" w:rsidRPr="00FE17BC">
        <w:rPr>
          <w:rFonts w:ascii="Times New Roman" w:hAnsi="Times New Roman" w:cs="Times New Roman"/>
          <w:b/>
          <w:sz w:val="24"/>
          <w:szCs w:val="24"/>
        </w:rPr>
        <w:t xml:space="preserve"> </w:t>
      </w:r>
      <w:r w:rsidR="00397AFC" w:rsidRPr="00FE17BC">
        <w:rPr>
          <w:rFonts w:ascii="Times New Roman" w:hAnsi="Times New Roman" w:cs="Times New Roman"/>
          <w:sz w:val="24"/>
          <w:szCs w:val="24"/>
        </w:rPr>
        <w:t xml:space="preserve">(далее – услуги) для </w:t>
      </w:r>
      <w:r w:rsidR="00BA23C4" w:rsidRPr="00FE17BC">
        <w:rPr>
          <w:rFonts w:ascii="Times New Roman" w:hAnsi="Times New Roman" w:cs="Times New Roman"/>
          <w:sz w:val="24"/>
          <w:szCs w:val="24"/>
        </w:rPr>
        <w:t xml:space="preserve">нужд Заказчика в соответствии с </w:t>
      </w:r>
      <w:r w:rsidR="00707B0C" w:rsidRPr="00FE17BC">
        <w:rPr>
          <w:rFonts w:ascii="Times New Roman" w:hAnsi="Times New Roman" w:cs="Times New Roman"/>
          <w:sz w:val="24"/>
          <w:szCs w:val="24"/>
        </w:rPr>
        <w:t>заданием Заказчика</w:t>
      </w:r>
      <w:r w:rsidR="00C406F0" w:rsidRPr="00FE17BC">
        <w:rPr>
          <w:rFonts w:ascii="Times New Roman" w:hAnsi="Times New Roman" w:cs="Times New Roman"/>
          <w:sz w:val="24"/>
          <w:szCs w:val="24"/>
        </w:rPr>
        <w:t xml:space="preserve"> </w:t>
      </w:r>
      <w:r w:rsidR="00397AFC" w:rsidRPr="00FE17BC">
        <w:rPr>
          <w:rFonts w:ascii="Times New Roman" w:hAnsi="Times New Roman" w:cs="Times New Roman"/>
          <w:sz w:val="24"/>
          <w:szCs w:val="24"/>
        </w:rPr>
        <w:t>в установленные Контрактом сроки, а Заказчик обязуется</w:t>
      </w:r>
      <w:r w:rsidR="001D5FFF" w:rsidRPr="00FE17BC">
        <w:rPr>
          <w:rFonts w:ascii="Times New Roman" w:hAnsi="Times New Roman" w:cs="Times New Roman"/>
          <w:sz w:val="24"/>
          <w:szCs w:val="24"/>
        </w:rPr>
        <w:t xml:space="preserve"> принять и</w:t>
      </w:r>
      <w:r w:rsidR="00397AFC" w:rsidRPr="00FE17BC">
        <w:rPr>
          <w:rFonts w:ascii="Times New Roman" w:hAnsi="Times New Roman" w:cs="Times New Roman"/>
          <w:sz w:val="24"/>
          <w:szCs w:val="24"/>
        </w:rPr>
        <w:t xml:space="preserve"> оплатить оказанные услуги</w:t>
      </w:r>
      <w:r w:rsidR="001D5FFF" w:rsidRPr="00FE17BC">
        <w:rPr>
          <w:rFonts w:ascii="Times New Roman" w:hAnsi="Times New Roman" w:cs="Times New Roman"/>
          <w:sz w:val="24"/>
          <w:szCs w:val="24"/>
        </w:rPr>
        <w:t xml:space="preserve"> в соответствии с условиями настоящего Контракта</w:t>
      </w:r>
      <w:r w:rsidR="00397AFC" w:rsidRPr="00FE17BC">
        <w:rPr>
          <w:rFonts w:ascii="Times New Roman" w:hAnsi="Times New Roman" w:cs="Times New Roman"/>
          <w:sz w:val="24"/>
          <w:szCs w:val="24"/>
        </w:rPr>
        <w:t>.</w:t>
      </w:r>
    </w:p>
    <w:p w14:paraId="0EE470C0" w14:textId="77777777" w:rsidR="007950E8" w:rsidRPr="00FE17BC" w:rsidRDefault="007950E8" w:rsidP="00397AFC">
      <w:pPr>
        <w:ind w:firstLine="567"/>
        <w:jc w:val="both"/>
        <w:rPr>
          <w:rFonts w:ascii="Times New Roman" w:hAnsi="Times New Roman" w:cs="Times New Roman"/>
          <w:sz w:val="24"/>
          <w:szCs w:val="24"/>
        </w:rPr>
      </w:pPr>
    </w:p>
    <w:p w14:paraId="0BFE6071" w14:textId="77777777" w:rsidR="00FE17BC" w:rsidRPr="00FE17BC" w:rsidRDefault="00FE17BC" w:rsidP="00FE17BC">
      <w:pPr>
        <w:jc w:val="center"/>
        <w:rPr>
          <w:rFonts w:ascii="Times New Roman" w:hAnsi="Times New Roman" w:cs="Times New Roman"/>
          <w:b/>
          <w:sz w:val="24"/>
          <w:szCs w:val="24"/>
        </w:rPr>
      </w:pPr>
      <w:r w:rsidRPr="00FE17BC">
        <w:rPr>
          <w:rFonts w:ascii="Times New Roman" w:hAnsi="Times New Roman" w:cs="Times New Roman"/>
          <w:b/>
          <w:sz w:val="24"/>
          <w:szCs w:val="24"/>
        </w:rPr>
        <w:t>2. Цена Контракта, порядок расчетов, обеспечение исполнения Контракта</w:t>
      </w:r>
    </w:p>
    <w:p w14:paraId="38C691AA" w14:textId="41D88388"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 xml:space="preserve">2.1. Общая стоимость услуг по Контракту составляет </w:t>
      </w:r>
      <w:r w:rsidR="00A532E2">
        <w:rPr>
          <w:rFonts w:ascii="Times New Roman" w:hAnsi="Times New Roman" w:cs="Times New Roman"/>
          <w:sz w:val="24"/>
          <w:szCs w:val="24"/>
        </w:rPr>
        <w:t>________</w:t>
      </w:r>
      <w:r w:rsidRPr="00FE17BC">
        <w:rPr>
          <w:rFonts w:ascii="Times New Roman" w:hAnsi="Times New Roman" w:cs="Times New Roman"/>
          <w:sz w:val="24"/>
          <w:szCs w:val="24"/>
        </w:rPr>
        <w:t xml:space="preserve"> рублей </w:t>
      </w:r>
      <w:r w:rsidR="00A532E2">
        <w:rPr>
          <w:rFonts w:ascii="Times New Roman" w:hAnsi="Times New Roman" w:cs="Times New Roman"/>
          <w:sz w:val="24"/>
          <w:szCs w:val="24"/>
        </w:rPr>
        <w:t>___</w:t>
      </w:r>
      <w:r w:rsidR="00925B37" w:rsidRPr="00FE17BC">
        <w:rPr>
          <w:rFonts w:ascii="Times New Roman" w:hAnsi="Times New Roman" w:cs="Times New Roman"/>
          <w:sz w:val="24"/>
          <w:szCs w:val="24"/>
        </w:rPr>
        <w:t xml:space="preserve"> </w:t>
      </w:r>
      <w:r w:rsidRPr="00FE17BC">
        <w:rPr>
          <w:rFonts w:ascii="Times New Roman" w:hAnsi="Times New Roman" w:cs="Times New Roman"/>
          <w:sz w:val="24"/>
          <w:szCs w:val="24"/>
        </w:rPr>
        <w:t>копеек (</w:t>
      </w:r>
      <w:r w:rsidR="00A532E2">
        <w:rPr>
          <w:rFonts w:ascii="Times New Roman" w:hAnsi="Times New Roman" w:cs="Times New Roman"/>
          <w:sz w:val="24"/>
          <w:szCs w:val="24"/>
        </w:rPr>
        <w:t>_________</w:t>
      </w:r>
      <w:r w:rsidRPr="00FE17BC">
        <w:rPr>
          <w:rFonts w:ascii="Times New Roman" w:hAnsi="Times New Roman" w:cs="Times New Roman"/>
          <w:sz w:val="24"/>
          <w:szCs w:val="24"/>
        </w:rPr>
        <w:t xml:space="preserve">), </w:t>
      </w:r>
      <w:r w:rsidR="00041BFF">
        <w:rPr>
          <w:rFonts w:ascii="Times New Roman" w:hAnsi="Times New Roman" w:cs="Times New Roman"/>
          <w:sz w:val="24"/>
          <w:szCs w:val="24"/>
        </w:rPr>
        <w:t xml:space="preserve">в том числе </w:t>
      </w:r>
      <w:r w:rsidR="00E53FCC" w:rsidRPr="00E53FCC">
        <w:rPr>
          <w:rFonts w:ascii="Times New Roman" w:hAnsi="Times New Roman" w:cs="Times New Roman"/>
          <w:sz w:val="24"/>
          <w:szCs w:val="24"/>
        </w:rPr>
        <w:t xml:space="preserve">НДС </w:t>
      </w:r>
      <w:r w:rsidR="00041BFF">
        <w:rPr>
          <w:rFonts w:ascii="Times New Roman" w:hAnsi="Times New Roman" w:cs="Times New Roman"/>
          <w:sz w:val="24"/>
          <w:szCs w:val="24"/>
        </w:rPr>
        <w:t xml:space="preserve">20% в сумме </w:t>
      </w:r>
      <w:r w:rsidR="00A532E2">
        <w:rPr>
          <w:rFonts w:ascii="Times New Roman" w:hAnsi="Times New Roman" w:cs="Times New Roman"/>
          <w:sz w:val="24"/>
          <w:szCs w:val="24"/>
        </w:rPr>
        <w:t>_________</w:t>
      </w:r>
      <w:r w:rsidR="00041BFF">
        <w:rPr>
          <w:rFonts w:ascii="Times New Roman" w:hAnsi="Times New Roman" w:cs="Times New Roman"/>
          <w:sz w:val="24"/>
          <w:szCs w:val="24"/>
        </w:rPr>
        <w:t xml:space="preserve"> рублей </w:t>
      </w:r>
      <w:r w:rsidR="00A532E2">
        <w:rPr>
          <w:rFonts w:ascii="Times New Roman" w:hAnsi="Times New Roman" w:cs="Times New Roman"/>
          <w:sz w:val="24"/>
          <w:szCs w:val="24"/>
        </w:rPr>
        <w:t>________</w:t>
      </w:r>
      <w:r w:rsidR="00041BFF">
        <w:rPr>
          <w:rFonts w:ascii="Times New Roman" w:hAnsi="Times New Roman" w:cs="Times New Roman"/>
          <w:sz w:val="24"/>
          <w:szCs w:val="24"/>
        </w:rPr>
        <w:t xml:space="preserve"> копеек (</w:t>
      </w:r>
      <w:r w:rsidR="00A532E2">
        <w:rPr>
          <w:rFonts w:ascii="Times New Roman" w:hAnsi="Times New Roman" w:cs="Times New Roman"/>
          <w:sz w:val="24"/>
          <w:szCs w:val="24"/>
        </w:rPr>
        <w:t>___________</w:t>
      </w:r>
      <w:r w:rsidR="00041BFF">
        <w:rPr>
          <w:rFonts w:ascii="Times New Roman" w:hAnsi="Times New Roman" w:cs="Times New Roman"/>
          <w:sz w:val="24"/>
          <w:szCs w:val="24"/>
        </w:rPr>
        <w:t>)</w:t>
      </w:r>
      <w:r w:rsidRPr="00FE17BC">
        <w:rPr>
          <w:rFonts w:ascii="Times New Roman" w:hAnsi="Times New Roman" w:cs="Times New Roman"/>
          <w:sz w:val="24"/>
          <w:szCs w:val="24"/>
        </w:rPr>
        <w:t>, в соответствии с Приложением № 1 к контракту.</w:t>
      </w:r>
    </w:p>
    <w:p w14:paraId="34CEEC98" w14:textId="77777777"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2.2. Цена Контракта является твердой и определяется на весь срок его исполнения.</w:t>
      </w:r>
    </w:p>
    <w:p w14:paraId="015741CA" w14:textId="77777777"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2.3. Стоимость услуг включает в себя все расходы Исполнителя, связанные с выполнением условий Контракта, в том числе аренду вспомогательной техники.</w:t>
      </w:r>
    </w:p>
    <w:p w14:paraId="0B838933" w14:textId="77777777" w:rsidR="00FE17BC" w:rsidRPr="00FE17BC" w:rsidRDefault="00FE17BC" w:rsidP="00FE17BC">
      <w:pPr>
        <w:ind w:firstLine="708"/>
        <w:jc w:val="both"/>
        <w:rPr>
          <w:rFonts w:ascii="Times New Roman" w:hAnsi="Times New Roman" w:cs="Times New Roman"/>
          <w:sz w:val="24"/>
          <w:szCs w:val="24"/>
        </w:rPr>
      </w:pPr>
      <w:r w:rsidRPr="00FE17BC">
        <w:rPr>
          <w:rFonts w:ascii="Times New Roman" w:hAnsi="Times New Roman" w:cs="Times New Roman"/>
          <w:sz w:val="24"/>
          <w:szCs w:val="24"/>
        </w:rPr>
        <w:t xml:space="preserve">2.4. Оплата по настоящему Контракту производится Заказчиком без авансирования (без предварительной оплаты) в срок не более </w:t>
      </w:r>
      <w:r w:rsidRPr="00FE17BC">
        <w:rPr>
          <w:rFonts w:ascii="Times New Roman" w:hAnsi="Times New Roman" w:cs="Times New Roman"/>
          <w:i/>
          <w:sz w:val="24"/>
          <w:szCs w:val="24"/>
        </w:rPr>
        <w:t>семи рабочих дней</w:t>
      </w:r>
      <w:r w:rsidRPr="00FE17BC">
        <w:rPr>
          <w:rFonts w:ascii="Times New Roman" w:hAnsi="Times New Roman" w:cs="Times New Roman"/>
          <w:sz w:val="24"/>
          <w:szCs w:val="24"/>
        </w:rPr>
        <w:t xml:space="preserve"> с даты подписания Заказчиком акта приемки оказанных услуг, а также на основании счета. </w:t>
      </w:r>
    </w:p>
    <w:p w14:paraId="5033207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Датой оплаты является дата списания денежных средств со счета Заказчика.</w:t>
      </w:r>
    </w:p>
    <w:p w14:paraId="5470C69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057F52BF" w14:textId="77777777" w:rsidR="00FE17BC" w:rsidRPr="00FE17BC" w:rsidRDefault="00FE17BC" w:rsidP="00FE17BC">
      <w:pPr>
        <w:ind w:firstLine="567"/>
        <w:jc w:val="both"/>
        <w:rPr>
          <w:rFonts w:ascii="Times New Roman" w:hAnsi="Times New Roman" w:cs="Times New Roman"/>
          <w:sz w:val="24"/>
          <w:szCs w:val="24"/>
          <w:highlight w:val="yellow"/>
        </w:rPr>
      </w:pPr>
      <w:r w:rsidRPr="00FE17BC">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960C3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2.7. Источник финансирования Контракта: внебюджетные средства-субсидии на выполнение государственного задания.</w:t>
      </w:r>
    </w:p>
    <w:p w14:paraId="175FF8AC" w14:textId="77777777" w:rsidR="00FE17BC" w:rsidRPr="00FE17BC" w:rsidRDefault="00FE17BC" w:rsidP="00FE17BC">
      <w:pPr>
        <w:spacing w:line="276" w:lineRule="auto"/>
        <w:ind w:firstLine="567"/>
        <w:jc w:val="both"/>
        <w:rPr>
          <w:rFonts w:ascii="Times New Roman" w:hAnsi="Times New Roman" w:cs="Times New Roman"/>
          <w:sz w:val="24"/>
          <w:szCs w:val="24"/>
        </w:rPr>
      </w:pPr>
      <w:r w:rsidRPr="00FE17BC">
        <w:rPr>
          <w:rFonts w:ascii="Times New Roman" w:hAnsi="Times New Roman" w:cs="Times New Roman"/>
          <w:sz w:val="24"/>
          <w:szCs w:val="24"/>
        </w:rPr>
        <w:t>2.8. По соглашению Сторон цена Контракта может быть снижена без изменения предусмотренных Контрактом количества Услуг, их качества и иных условий Контракта.</w:t>
      </w:r>
    </w:p>
    <w:p w14:paraId="57D38BA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2.9. По предложению Заказчика предусмотренное Контрактом количество оказываемых Услуг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Услуг </w:t>
      </w:r>
      <w:r w:rsidRPr="00FE17BC">
        <w:rPr>
          <w:rFonts w:ascii="Times New Roman" w:hAnsi="Times New Roman" w:cs="Times New Roman"/>
          <w:sz w:val="24"/>
          <w:szCs w:val="24"/>
        </w:rPr>
        <w:lastRenderedPageBreak/>
        <w:t>Стороны обязаны уменьшить цену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04DD4252" w14:textId="77777777" w:rsidR="00FE17BC" w:rsidRPr="00FE17BC" w:rsidRDefault="00FE17BC" w:rsidP="00FE17BC">
      <w:pPr>
        <w:jc w:val="center"/>
        <w:rPr>
          <w:rFonts w:ascii="Times New Roman" w:hAnsi="Times New Roman" w:cs="Times New Roman"/>
          <w:b/>
          <w:sz w:val="24"/>
          <w:szCs w:val="24"/>
        </w:rPr>
      </w:pPr>
      <w:r w:rsidRPr="00FE17BC">
        <w:rPr>
          <w:rFonts w:ascii="Times New Roman" w:hAnsi="Times New Roman" w:cs="Times New Roman"/>
          <w:b/>
          <w:sz w:val="24"/>
          <w:szCs w:val="24"/>
        </w:rPr>
        <w:t>3. Срок (период) оказания Услуг</w:t>
      </w:r>
    </w:p>
    <w:p w14:paraId="1ADFC829" w14:textId="77777777" w:rsidR="006A321A" w:rsidRPr="006A321A" w:rsidRDefault="006A321A" w:rsidP="006A321A">
      <w:pPr>
        <w:ind w:firstLine="708"/>
        <w:jc w:val="both"/>
        <w:rPr>
          <w:rFonts w:ascii="Times New Roman" w:hAnsi="Times New Roman" w:cs="Times New Roman"/>
          <w:bCs/>
          <w:sz w:val="24"/>
          <w:szCs w:val="24"/>
          <w:lang w:eastAsia="zh-CN"/>
        </w:rPr>
      </w:pPr>
      <w:r w:rsidRPr="006A321A">
        <w:rPr>
          <w:rFonts w:ascii="Times New Roman" w:hAnsi="Times New Roman" w:cs="Times New Roman"/>
          <w:bCs/>
          <w:sz w:val="24"/>
          <w:szCs w:val="24"/>
          <w:lang w:eastAsia="zh-CN"/>
        </w:rPr>
        <w:t>3.1. Оказание услуг по настоящему Контракту осуществляется:</w:t>
      </w:r>
    </w:p>
    <w:p w14:paraId="67C77525" w14:textId="0016B62F" w:rsidR="00925B37" w:rsidRPr="00925B37" w:rsidRDefault="00925B37" w:rsidP="00A532E2">
      <w:pPr>
        <w:pStyle w:val="ConsNonformat"/>
        <w:widowControl/>
        <w:numPr>
          <w:ilvl w:val="1"/>
          <w:numId w:val="12"/>
        </w:numPr>
        <w:tabs>
          <w:tab w:val="left" w:pos="900"/>
        </w:tabs>
        <w:ind w:left="142" w:right="0" w:firstLine="578"/>
        <w:jc w:val="both"/>
        <w:rPr>
          <w:rFonts w:ascii="Times New Roman" w:hAnsi="Times New Roman" w:cs="Times New Roman"/>
          <w:bCs/>
          <w:sz w:val="24"/>
          <w:szCs w:val="24"/>
          <w:lang w:eastAsia="zh-CN"/>
        </w:rPr>
      </w:pPr>
      <w:r w:rsidRPr="00925B37">
        <w:rPr>
          <w:rFonts w:ascii="Times New Roman" w:hAnsi="Times New Roman" w:cs="Times New Roman"/>
          <w:bCs/>
          <w:sz w:val="24"/>
          <w:szCs w:val="24"/>
          <w:lang w:eastAsia="zh-CN"/>
        </w:rPr>
        <w:t xml:space="preserve">Срок оказания услуг: с даты подписания </w:t>
      </w:r>
      <w:r w:rsidR="00A532E2">
        <w:rPr>
          <w:rFonts w:ascii="Times New Roman" w:hAnsi="Times New Roman" w:cs="Times New Roman"/>
          <w:bCs/>
          <w:sz w:val="24"/>
          <w:szCs w:val="24"/>
          <w:lang w:eastAsia="zh-CN"/>
        </w:rPr>
        <w:t>контракта и по «30» ноября 2024 года</w:t>
      </w:r>
      <w:r w:rsidRPr="00925B37">
        <w:rPr>
          <w:rFonts w:ascii="Times New Roman" w:hAnsi="Times New Roman" w:cs="Times New Roman"/>
          <w:bCs/>
          <w:sz w:val="24"/>
          <w:szCs w:val="24"/>
          <w:lang w:eastAsia="zh-CN"/>
        </w:rPr>
        <w:t>.</w:t>
      </w:r>
    </w:p>
    <w:p w14:paraId="13E0A9B8" w14:textId="1E43A954" w:rsidR="00FE17BC" w:rsidRPr="00FE17BC" w:rsidRDefault="00FE17BC" w:rsidP="006A321A">
      <w:pPr>
        <w:ind w:firstLine="708"/>
        <w:jc w:val="both"/>
        <w:rPr>
          <w:rFonts w:ascii="Times New Roman" w:hAnsi="Times New Roman" w:cs="Times New Roman"/>
          <w:bCs/>
          <w:sz w:val="24"/>
          <w:szCs w:val="24"/>
          <w:lang w:eastAsia="zh-CN"/>
        </w:rPr>
      </w:pPr>
      <w:r w:rsidRPr="00FE17BC">
        <w:rPr>
          <w:rFonts w:ascii="Times New Roman" w:hAnsi="Times New Roman" w:cs="Times New Roman"/>
          <w:bCs/>
          <w:sz w:val="24"/>
          <w:szCs w:val="24"/>
          <w:lang w:eastAsia="zh-CN"/>
        </w:rPr>
        <w:t>3.2. Датой окончания исполнения Контракта, отдельного этапа его исполнения считается дата подписания Сторонами акта приемки оказанных услуг.</w:t>
      </w:r>
    </w:p>
    <w:p w14:paraId="2CDBC4A6" w14:textId="77777777" w:rsidR="00FE17BC" w:rsidRPr="00FE17BC" w:rsidRDefault="00FE17BC" w:rsidP="00FE17BC">
      <w:pPr>
        <w:ind w:firstLine="708"/>
        <w:jc w:val="both"/>
        <w:rPr>
          <w:rFonts w:ascii="Times New Roman" w:hAnsi="Times New Roman" w:cs="Times New Roman"/>
          <w:sz w:val="24"/>
          <w:szCs w:val="24"/>
        </w:rPr>
      </w:pPr>
    </w:p>
    <w:p w14:paraId="0613CEC1"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4. Порядок и срок приемки результатов исполнения Контракта, отдельного этапа его исполнения, оформление результатов приемки оказанных услуг</w:t>
      </w:r>
    </w:p>
    <w:p w14:paraId="40EF694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4.1. Заказчик в срок не более </w:t>
      </w:r>
      <w:r w:rsidRPr="00FE17BC">
        <w:rPr>
          <w:rFonts w:ascii="Times New Roman" w:hAnsi="Times New Roman" w:cs="Times New Roman"/>
          <w:sz w:val="24"/>
          <w:szCs w:val="24"/>
          <w:u w:val="single"/>
        </w:rPr>
        <w:t>5 рабочих дней</w:t>
      </w:r>
      <w:r w:rsidRPr="00FE17BC">
        <w:rPr>
          <w:rFonts w:ascii="Times New Roman" w:hAnsi="Times New Roman" w:cs="Times New Roman"/>
          <w:sz w:val="24"/>
          <w:szCs w:val="24"/>
        </w:rPr>
        <w:t xml:space="preserve"> со дня получения от Исполнителя документов, предусмотренных пунктом 2.4 Контракта, и на основании результатов экспертизы, подписывает акт приемки оказанных услуг или мотивированный отказ от приемки, в котором указываются недостатки и сроки их устранения.</w:t>
      </w:r>
    </w:p>
    <w:p w14:paraId="3BA788B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2535855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114A1E4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 Порядок осуществления приемки оказанных услуг:</w:t>
      </w:r>
    </w:p>
    <w:p w14:paraId="6379177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в случае, если обеспечение гарантийных обязательств установлено документацией об закупке и Контрактом, а также другие, предусмотренные Контрактом документы.</w:t>
      </w:r>
    </w:p>
    <w:p w14:paraId="3785D92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24E81AA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7753A46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5ED6E98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75CA698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713EB5A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0DCAE93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4.2.6. После устранения Исполнителем, выявленных в ходе приемки недостатков, Заказчик, в течение 3 (трех)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3C60881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lastRenderedPageBreak/>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5E52AAC8" w14:textId="77777777" w:rsidR="00FE17BC" w:rsidRPr="00FE17BC" w:rsidRDefault="00FE17BC" w:rsidP="00FE17BC">
      <w:pPr>
        <w:ind w:firstLine="567"/>
        <w:jc w:val="both"/>
        <w:rPr>
          <w:rFonts w:ascii="Times New Roman" w:hAnsi="Times New Roman" w:cs="Times New Roman"/>
          <w:sz w:val="24"/>
          <w:szCs w:val="24"/>
        </w:rPr>
      </w:pPr>
    </w:p>
    <w:p w14:paraId="246EAA3A"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sz w:val="24"/>
          <w:szCs w:val="24"/>
        </w:rPr>
        <w:tab/>
      </w:r>
      <w:r w:rsidRPr="00FE17BC">
        <w:rPr>
          <w:rFonts w:ascii="Times New Roman" w:hAnsi="Times New Roman" w:cs="Times New Roman"/>
          <w:sz w:val="24"/>
          <w:szCs w:val="24"/>
        </w:rPr>
        <w:tab/>
      </w:r>
      <w:r w:rsidRPr="00FE17BC">
        <w:rPr>
          <w:rFonts w:ascii="Times New Roman" w:hAnsi="Times New Roman" w:cs="Times New Roman"/>
          <w:b/>
          <w:sz w:val="24"/>
          <w:szCs w:val="24"/>
        </w:rPr>
        <w:t xml:space="preserve">5.  Качество оказываемых услуг. </w:t>
      </w:r>
    </w:p>
    <w:p w14:paraId="4485384E" w14:textId="5ACC85B3" w:rsidR="00FE17BC" w:rsidRPr="00FE17BC" w:rsidRDefault="00FE17BC" w:rsidP="00FE17BC">
      <w:pPr>
        <w:widowControl/>
        <w:spacing w:line="276" w:lineRule="auto"/>
        <w:ind w:firstLine="567"/>
        <w:jc w:val="both"/>
        <w:rPr>
          <w:rFonts w:ascii="Times New Roman" w:hAnsi="Times New Roman" w:cs="Times New Roman"/>
          <w:b/>
          <w:i/>
          <w:sz w:val="24"/>
          <w:szCs w:val="24"/>
        </w:rPr>
      </w:pPr>
      <w:r w:rsidRPr="00FE17BC">
        <w:rPr>
          <w:rFonts w:ascii="Times New Roman" w:hAnsi="Times New Roman" w:cs="Times New Roman"/>
          <w:sz w:val="24"/>
          <w:szCs w:val="24"/>
        </w:rPr>
        <w:t xml:space="preserve">5.1. Качество оказываемых услуг должно полностью соответствовать </w:t>
      </w:r>
      <w:r w:rsidR="001B7405" w:rsidRPr="00FE17BC">
        <w:rPr>
          <w:rFonts w:ascii="Times New Roman" w:hAnsi="Times New Roman" w:cs="Times New Roman"/>
          <w:sz w:val="24"/>
          <w:szCs w:val="24"/>
        </w:rPr>
        <w:t>требованиям настоящего</w:t>
      </w:r>
      <w:r w:rsidRPr="00FE17BC">
        <w:rPr>
          <w:rFonts w:ascii="Times New Roman" w:hAnsi="Times New Roman" w:cs="Times New Roman"/>
          <w:sz w:val="24"/>
          <w:szCs w:val="24"/>
        </w:rPr>
        <w:t xml:space="preserve"> Контракта.</w:t>
      </w:r>
    </w:p>
    <w:p w14:paraId="45CDDBE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057934E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24D1E3EA" w14:textId="77777777" w:rsidR="00FE17BC" w:rsidRPr="00FE17BC" w:rsidRDefault="00FE17BC" w:rsidP="00FE17BC">
      <w:pPr>
        <w:pStyle w:val="ConsPlusNormal"/>
        <w:jc w:val="center"/>
        <w:outlineLvl w:val="1"/>
        <w:rPr>
          <w:rFonts w:ascii="Times New Roman" w:hAnsi="Times New Roman" w:cs="Times New Roman"/>
          <w:sz w:val="24"/>
          <w:szCs w:val="24"/>
        </w:rPr>
      </w:pPr>
    </w:p>
    <w:p w14:paraId="23213C16"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6.  Права и обязанности Сторон</w:t>
      </w:r>
    </w:p>
    <w:p w14:paraId="4D0AD4A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6.1. Заказчик обязан:</w:t>
      </w:r>
    </w:p>
    <w:p w14:paraId="338E1C5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6DE2C6A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2FEB7DE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 Заказчик вправе:</w:t>
      </w:r>
    </w:p>
    <w:p w14:paraId="78492E2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2A7B787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5DC9240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08770BB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A0A0F2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4EF5100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2A75D9B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6.2.7. Принять решение об одностороннем отказе от исполнения Контракта.</w:t>
      </w:r>
    </w:p>
    <w:p w14:paraId="062DA87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 Исполнитель обязан:</w:t>
      </w:r>
    </w:p>
    <w:p w14:paraId="20A450B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5AB96FD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17058D5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4B0CE9F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4978D05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6.3.5. Соблюдать конфиденциальность в отношении всей информации, ставшей известной Исполнителю в связи с исполнением обязательств по Контракту.</w:t>
      </w:r>
    </w:p>
    <w:p w14:paraId="3ADDA67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6.3.6. Незамедлительно уведомлять Заказчика обо всех созданных в процессе исполнения </w:t>
      </w:r>
      <w:r w:rsidRPr="00FE17BC">
        <w:rPr>
          <w:rFonts w:ascii="Times New Roman" w:hAnsi="Times New Roman" w:cs="Times New Roman"/>
          <w:sz w:val="24"/>
          <w:szCs w:val="24"/>
        </w:rPr>
        <w:lastRenderedPageBreak/>
        <w:t>Контракта объектах интеллектуальной собственности.</w:t>
      </w:r>
    </w:p>
    <w:p w14:paraId="64483603"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6.3.7. Обеспечить выполнение необходимых мероприятий по технике безопасности в ходе оказания услуг.</w:t>
      </w:r>
    </w:p>
    <w:p w14:paraId="414D0AE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6.3.8. Устранить выявленные недостатки в оказанных услугах в порядке и сроки, установленные Контрактом.</w:t>
      </w:r>
    </w:p>
    <w:p w14:paraId="43A8E6E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6.3.9.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41AF570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6.3.10.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7EAB88D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6.3.11.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15AD179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6.3.12.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2C6DD48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6.3.13. Нести ответственность перед Заказчиком за действия привлекаемых третьих лиц (соисполнителей).</w:t>
      </w:r>
    </w:p>
    <w:p w14:paraId="0C7F9B3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 Исполнитель вправе:</w:t>
      </w:r>
    </w:p>
    <w:p w14:paraId="167126E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14:paraId="0DED403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61C418A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6.4.3. Привлекать к исполнению Контракта третьих лиц.</w:t>
      </w:r>
    </w:p>
    <w:p w14:paraId="3AF18BE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5F907488" w14:textId="77777777" w:rsidR="00FE17BC" w:rsidRPr="00FE17BC" w:rsidRDefault="00FE17BC" w:rsidP="00FE17BC">
      <w:pPr>
        <w:ind w:firstLine="567"/>
        <w:jc w:val="both"/>
        <w:rPr>
          <w:rFonts w:ascii="Times New Roman" w:hAnsi="Times New Roman" w:cs="Times New Roman"/>
          <w:sz w:val="24"/>
          <w:szCs w:val="24"/>
        </w:rPr>
      </w:pPr>
    </w:p>
    <w:p w14:paraId="43D362EB"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 xml:space="preserve">7. Ответственность Сторон </w:t>
      </w:r>
    </w:p>
    <w:p w14:paraId="1F869F3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A971CF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23FA9C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F60A33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96234BE"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78E4CF7"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1000 рублей, если цена контракта не превышает 3 млн. рублей (включительно);</w:t>
      </w:r>
    </w:p>
    <w:p w14:paraId="392B87F5"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5000 рублей, если цена контракта составляет от 3 млн. рублей до 50 млн. рублей </w:t>
      </w:r>
      <w:r w:rsidRPr="00FE17BC">
        <w:rPr>
          <w:rFonts w:ascii="Times New Roman" w:hAnsi="Times New Roman" w:cs="Times New Roman"/>
          <w:sz w:val="24"/>
          <w:szCs w:val="24"/>
        </w:rPr>
        <w:lastRenderedPageBreak/>
        <w:t>(включительно).</w:t>
      </w:r>
    </w:p>
    <w:p w14:paraId="560B8EE1"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753584"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F92D261"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E9DD3B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37D0E74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445851A"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5A102F61"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39F67C86"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4013E3D1"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617992C"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625C1B6D"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02951AC3"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2D306F7A"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б) в случае, если цена контракта превышает начальную (максимальную) цену контракта:</w:t>
      </w:r>
    </w:p>
    <w:p w14:paraId="36315D7C"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lastRenderedPageBreak/>
        <w:t>10 процентов цены контракта, если цена контракта не превышает 3 млн. рублей;</w:t>
      </w:r>
    </w:p>
    <w:p w14:paraId="1EDC3770"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014791EB"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1B589C3"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1000 рублей, если цена контракта не превышает 3 млн. рублей;</w:t>
      </w:r>
    </w:p>
    <w:p w14:paraId="1C72C9D2"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7AB5434E"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6E410DF"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67EABE" w14:textId="77777777" w:rsidR="00FE17BC" w:rsidRPr="00FE17BC" w:rsidRDefault="00FE17BC" w:rsidP="00FE17BC">
      <w:pPr>
        <w:shd w:val="clear" w:color="auto" w:fill="FFFFFF"/>
        <w:ind w:firstLine="567"/>
        <w:jc w:val="both"/>
        <w:rPr>
          <w:rFonts w:ascii="Times New Roman" w:hAnsi="Times New Roman" w:cs="Times New Roman"/>
          <w:sz w:val="24"/>
          <w:szCs w:val="24"/>
        </w:rPr>
      </w:pPr>
      <w:r w:rsidRPr="00FE17BC">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A5498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2F03677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30A5E1E8"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6D83D4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14:paraId="10B47969" w14:textId="77777777" w:rsidR="00FE17BC" w:rsidRPr="00FE17BC" w:rsidRDefault="00FE17BC" w:rsidP="00FE17BC">
      <w:pPr>
        <w:ind w:firstLine="567"/>
        <w:jc w:val="both"/>
        <w:rPr>
          <w:rFonts w:ascii="Times New Roman" w:hAnsi="Times New Roman" w:cs="Times New Roman"/>
          <w:sz w:val="24"/>
          <w:szCs w:val="24"/>
        </w:rPr>
      </w:pPr>
    </w:p>
    <w:p w14:paraId="76A25ABA"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8. Срок действия Контракта</w:t>
      </w:r>
    </w:p>
    <w:p w14:paraId="4D7F8A81" w14:textId="453E38AA"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8.1. Контракт вступает в силу со дня его подписания Сторонами и </w:t>
      </w:r>
      <w:r w:rsidR="006A321A">
        <w:rPr>
          <w:rFonts w:ascii="Times New Roman" w:hAnsi="Times New Roman" w:cs="Times New Roman"/>
          <w:sz w:val="24"/>
          <w:szCs w:val="24"/>
        </w:rPr>
        <w:t>п</w:t>
      </w:r>
      <w:r w:rsidRPr="00FE17BC">
        <w:rPr>
          <w:rFonts w:ascii="Times New Roman" w:hAnsi="Times New Roman" w:cs="Times New Roman"/>
          <w:sz w:val="24"/>
          <w:szCs w:val="24"/>
        </w:rPr>
        <w:t>о «31» декабря 202</w:t>
      </w:r>
      <w:r w:rsidR="006A321A">
        <w:rPr>
          <w:rFonts w:ascii="Times New Roman" w:hAnsi="Times New Roman" w:cs="Times New Roman"/>
          <w:sz w:val="24"/>
          <w:szCs w:val="24"/>
        </w:rPr>
        <w:t>4</w:t>
      </w:r>
      <w:r w:rsidRPr="00FE17BC">
        <w:rPr>
          <w:rFonts w:ascii="Times New Roman" w:hAnsi="Times New Roman" w:cs="Times New Roman"/>
          <w:sz w:val="24"/>
          <w:szCs w:val="24"/>
        </w:rPr>
        <w:t xml:space="preserve"> года.</w:t>
      </w:r>
    </w:p>
    <w:p w14:paraId="30F1574C"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35AECFA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0E623495" w14:textId="77777777" w:rsidR="00FE17BC" w:rsidRPr="00FE17BC" w:rsidRDefault="00FE17BC" w:rsidP="00FE17BC">
      <w:pPr>
        <w:ind w:firstLine="567"/>
        <w:jc w:val="both"/>
        <w:rPr>
          <w:rFonts w:ascii="Times New Roman" w:hAnsi="Times New Roman" w:cs="Times New Roman"/>
          <w:sz w:val="24"/>
          <w:szCs w:val="24"/>
        </w:rPr>
      </w:pPr>
    </w:p>
    <w:p w14:paraId="688800F5"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9. Порядок изменения и расторжения Контракта</w:t>
      </w:r>
    </w:p>
    <w:p w14:paraId="4499A61F"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586DB69"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319C376B"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106C96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caps/>
          <w:sz w:val="24"/>
          <w:szCs w:val="24"/>
        </w:rPr>
        <w:t>9.</w:t>
      </w:r>
      <w:r w:rsidRPr="00FE17BC">
        <w:rPr>
          <w:rFonts w:ascii="Times New Roman" w:hAnsi="Times New Roman" w:cs="Times New Roman"/>
          <w:sz w:val="24"/>
          <w:szCs w:val="24"/>
        </w:rPr>
        <w:t xml:space="preserve">4. Решение об одностороннем отказе от исполнения Контракта принимается Заказчиком </w:t>
      </w:r>
      <w:r w:rsidRPr="00FE17BC">
        <w:rPr>
          <w:rFonts w:ascii="Times New Roman" w:hAnsi="Times New Roman" w:cs="Times New Roman"/>
          <w:sz w:val="24"/>
          <w:szCs w:val="24"/>
        </w:rPr>
        <w:lastRenderedPageBreak/>
        <w:t xml:space="preserve">в следующих случаях: </w:t>
      </w:r>
    </w:p>
    <w:p w14:paraId="0C6963D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4227E66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9.4.2. Если Исполнитель в течение 3 рабочих дней не приступил к оказанию услуг.</w:t>
      </w:r>
    </w:p>
    <w:p w14:paraId="0FBED93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9.4.3. При неоднократном (два и более раза) невыполнении письменных указаний Заказчика в рамках условий настоящего Контракта.</w:t>
      </w:r>
    </w:p>
    <w:p w14:paraId="279F8D4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9.4.4. Если Исполнитель оказывает услуги настолько медленно, что окончание их к сроку становится явно невозможным.</w:t>
      </w:r>
    </w:p>
    <w:p w14:paraId="2EFC0AD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14:paraId="1639252A"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953792D"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25C80A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1C131B5"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9.7. </w:t>
      </w:r>
      <w:bookmarkStart w:id="0" w:name="P12E0"/>
      <w:bookmarkEnd w:id="0"/>
      <w:r w:rsidRPr="00FE17BC">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5B9CC3D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281142A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9.9. </w:t>
      </w:r>
      <w:bookmarkStart w:id="3" w:name="P12F8"/>
      <w:bookmarkStart w:id="4" w:name="P12FA"/>
      <w:bookmarkStart w:id="5" w:name="P12FC"/>
      <w:bookmarkStart w:id="6" w:name="P12FE"/>
      <w:bookmarkEnd w:id="3"/>
      <w:bookmarkEnd w:id="4"/>
      <w:bookmarkEnd w:id="5"/>
      <w:bookmarkEnd w:id="6"/>
      <w:r w:rsidRPr="00FE17BC">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FE17BC">
          <w:rPr>
            <w:rFonts w:ascii="Times New Roman" w:hAnsi="Times New Roman" w:cs="Times New Roman"/>
            <w:sz w:val="24"/>
            <w:szCs w:val="24"/>
          </w:rPr>
          <w:t>Гражданским кодексом Российской Федерации</w:t>
        </w:r>
      </w:hyperlink>
      <w:r w:rsidRPr="00FE17BC">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3937DC9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Pr="00FE17BC">
        <w:rPr>
          <w:rFonts w:ascii="Times New Roman" w:hAnsi="Times New Roman" w:cs="Times New Roman"/>
          <w:sz w:val="24"/>
          <w:szCs w:val="24"/>
        </w:rPr>
        <w:lastRenderedPageBreak/>
        <w:t xml:space="preserve">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2F154180"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D7EA663" w14:textId="77777777" w:rsidR="00FE17BC" w:rsidRPr="00FE17BC" w:rsidRDefault="00FE17BC" w:rsidP="00FE17BC">
      <w:pPr>
        <w:ind w:firstLine="567"/>
        <w:jc w:val="both"/>
        <w:rPr>
          <w:rFonts w:ascii="Times New Roman" w:hAnsi="Times New Roman" w:cs="Times New Roman"/>
          <w:sz w:val="24"/>
          <w:szCs w:val="24"/>
        </w:rPr>
      </w:pPr>
      <w:bookmarkStart w:id="9" w:name="P1304"/>
      <w:bookmarkEnd w:id="9"/>
      <w:r w:rsidRPr="00FE17BC">
        <w:rPr>
          <w:rFonts w:ascii="Times New Roman" w:hAnsi="Times New Roman" w:cs="Times New Roman"/>
          <w:sz w:val="24"/>
          <w:szCs w:val="24"/>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EC20A77" w14:textId="77777777" w:rsidR="00FE17BC" w:rsidRPr="00FE17BC" w:rsidRDefault="00FE17BC" w:rsidP="00FE17BC">
      <w:pPr>
        <w:ind w:firstLine="567"/>
        <w:jc w:val="both"/>
        <w:rPr>
          <w:rFonts w:ascii="Times New Roman" w:hAnsi="Times New Roman" w:cs="Times New Roman"/>
          <w:sz w:val="24"/>
          <w:szCs w:val="24"/>
        </w:rPr>
      </w:pPr>
    </w:p>
    <w:p w14:paraId="551863A7"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10. Обстоятельства непреодолимой силы (форс-мажор)</w:t>
      </w:r>
    </w:p>
    <w:p w14:paraId="23B3D12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46B12E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5AC0933D" w14:textId="77777777" w:rsidR="00FE17BC" w:rsidRPr="00FE17BC" w:rsidRDefault="00FE17BC" w:rsidP="00FE17BC">
      <w:pPr>
        <w:ind w:firstLine="567"/>
        <w:jc w:val="both"/>
        <w:rPr>
          <w:rFonts w:ascii="Times New Roman" w:hAnsi="Times New Roman" w:cs="Times New Roman"/>
          <w:sz w:val="24"/>
          <w:szCs w:val="24"/>
        </w:rPr>
      </w:pPr>
    </w:p>
    <w:p w14:paraId="28DD5FE8"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11. Порядок рассмотрения споров</w:t>
      </w:r>
    </w:p>
    <w:p w14:paraId="4FB50B7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F85B94E"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7822E6CF" w14:textId="77777777" w:rsidR="00FE17BC" w:rsidRPr="00FE17BC" w:rsidRDefault="00FE17BC" w:rsidP="00FE17BC">
      <w:pPr>
        <w:ind w:firstLine="567"/>
        <w:jc w:val="both"/>
        <w:rPr>
          <w:rFonts w:ascii="Times New Roman" w:hAnsi="Times New Roman" w:cs="Times New Roman"/>
          <w:sz w:val="24"/>
          <w:szCs w:val="24"/>
        </w:rPr>
      </w:pPr>
    </w:p>
    <w:p w14:paraId="6DFD8E9B" w14:textId="77777777" w:rsidR="00FE17BC" w:rsidRPr="00FE17BC" w:rsidRDefault="00FE17BC" w:rsidP="00FE17BC">
      <w:pPr>
        <w:pStyle w:val="a3"/>
        <w:ind w:firstLine="539"/>
        <w:jc w:val="center"/>
        <w:rPr>
          <w:rFonts w:ascii="Times New Roman" w:hAnsi="Times New Roman" w:cs="Times New Roman"/>
          <w:b/>
          <w:color w:val="000000"/>
          <w:sz w:val="24"/>
          <w:szCs w:val="24"/>
        </w:rPr>
      </w:pPr>
      <w:r w:rsidRPr="00FE17BC">
        <w:rPr>
          <w:rFonts w:ascii="Times New Roman" w:hAnsi="Times New Roman" w:cs="Times New Roman"/>
          <w:b/>
          <w:caps/>
          <w:color w:val="000000"/>
          <w:sz w:val="24"/>
          <w:szCs w:val="24"/>
        </w:rPr>
        <w:t>12. А</w:t>
      </w:r>
      <w:r w:rsidRPr="00FE17BC">
        <w:rPr>
          <w:rFonts w:ascii="Times New Roman" w:hAnsi="Times New Roman" w:cs="Times New Roman"/>
          <w:b/>
          <w:color w:val="000000"/>
          <w:sz w:val="24"/>
          <w:szCs w:val="24"/>
        </w:rPr>
        <w:t>нтикоррупционная оговорка</w:t>
      </w:r>
    </w:p>
    <w:p w14:paraId="3354B071" w14:textId="77777777" w:rsidR="00FE17BC" w:rsidRPr="00FE17BC" w:rsidRDefault="00FE17BC" w:rsidP="007F210F">
      <w:pPr>
        <w:pStyle w:val="a3"/>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01BAB0" w14:textId="77777777" w:rsidR="00FE17BC" w:rsidRPr="00FE17BC" w:rsidRDefault="00FE17BC" w:rsidP="007F210F">
      <w:pPr>
        <w:pStyle w:val="a3"/>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63D166" w14:textId="77777777" w:rsidR="00FE17BC" w:rsidRPr="00FE17BC" w:rsidRDefault="00FE17BC" w:rsidP="007F210F">
      <w:pPr>
        <w:pStyle w:val="a3"/>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 xml:space="preserve">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FE17BC">
        <w:rPr>
          <w:rFonts w:ascii="Times New Roman" w:hAnsi="Times New Roman" w:cs="Times New Roman"/>
          <w:color w:val="000000"/>
          <w:sz w:val="24"/>
          <w:szCs w:val="24"/>
        </w:rPr>
        <w:lastRenderedPageBreak/>
        <w:t>действий в пользу стимулирующей стороны (предоставить неоправданные преимущества, предоставить какие-либо гарантии и т.д.).</w:t>
      </w:r>
    </w:p>
    <w:p w14:paraId="0464F945" w14:textId="77777777" w:rsidR="00FE17BC" w:rsidRDefault="00FE17BC" w:rsidP="007F210F">
      <w:pPr>
        <w:pStyle w:val="a3"/>
        <w:ind w:firstLine="539"/>
        <w:jc w:val="both"/>
        <w:rPr>
          <w:rFonts w:ascii="Times New Roman" w:hAnsi="Times New Roman" w:cs="Times New Roman"/>
          <w:color w:val="000000"/>
          <w:sz w:val="24"/>
          <w:szCs w:val="24"/>
        </w:rPr>
      </w:pPr>
      <w:r w:rsidRPr="00FE17BC">
        <w:rPr>
          <w:rFonts w:ascii="Times New Roman" w:hAnsi="Times New Roman" w:cs="Times New Roman"/>
          <w:color w:val="000000"/>
          <w:sz w:val="24"/>
          <w:szCs w:val="24"/>
        </w:rPr>
        <w:t>12.1.3. Не совершать иных действий, нарушающих антикоррупционное законодательство Российской Федерации.</w:t>
      </w:r>
    </w:p>
    <w:p w14:paraId="213E160E" w14:textId="77777777" w:rsidR="00FE17BC" w:rsidRPr="00FE17BC" w:rsidRDefault="00FE17BC" w:rsidP="00FE17BC">
      <w:pPr>
        <w:pStyle w:val="a3"/>
        <w:ind w:firstLine="539"/>
        <w:rPr>
          <w:rFonts w:ascii="Times New Roman" w:hAnsi="Times New Roman" w:cs="Times New Roman"/>
          <w:color w:val="000000"/>
          <w:sz w:val="24"/>
          <w:szCs w:val="24"/>
        </w:rPr>
      </w:pPr>
    </w:p>
    <w:p w14:paraId="30BB7CEC"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13. Прочие условия</w:t>
      </w:r>
    </w:p>
    <w:p w14:paraId="23B42DB2"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14.1.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249D5D6"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59D5A37"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14.3. По вопросам, не предусмотренным настоящим Контрактом, Стороны руководствуются действующим законодательством Российской Федерации.</w:t>
      </w:r>
    </w:p>
    <w:p w14:paraId="309AEA44" w14:textId="77777777" w:rsidR="00FE17BC" w:rsidRPr="00FE17BC" w:rsidRDefault="00FE17BC" w:rsidP="00FE17BC">
      <w:pPr>
        <w:ind w:firstLine="567"/>
        <w:jc w:val="both"/>
        <w:rPr>
          <w:rFonts w:ascii="Times New Roman" w:hAnsi="Times New Roman" w:cs="Times New Roman"/>
          <w:sz w:val="24"/>
          <w:szCs w:val="24"/>
        </w:rPr>
      </w:pPr>
      <w:r w:rsidRPr="00FE17BC">
        <w:rPr>
          <w:rFonts w:ascii="Times New Roman" w:hAnsi="Times New Roman" w:cs="Times New Roman"/>
          <w:sz w:val="24"/>
          <w:szCs w:val="24"/>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4219F6F7" w14:textId="77777777" w:rsidR="00FE17BC" w:rsidRPr="00FE17BC" w:rsidRDefault="00FE17BC" w:rsidP="00FE17BC">
      <w:pPr>
        <w:ind w:firstLine="567"/>
        <w:jc w:val="both"/>
        <w:rPr>
          <w:rFonts w:ascii="Times New Roman" w:hAnsi="Times New Roman" w:cs="Times New Roman"/>
          <w:b/>
          <w:sz w:val="24"/>
          <w:szCs w:val="24"/>
        </w:rPr>
      </w:pPr>
    </w:p>
    <w:p w14:paraId="79242769" w14:textId="77777777" w:rsidR="00FE17BC" w:rsidRPr="00FE17BC" w:rsidRDefault="00FE17BC" w:rsidP="00FE17BC">
      <w:pPr>
        <w:ind w:firstLine="567"/>
        <w:jc w:val="center"/>
        <w:rPr>
          <w:rFonts w:ascii="Times New Roman" w:hAnsi="Times New Roman" w:cs="Times New Roman"/>
          <w:b/>
          <w:sz w:val="24"/>
          <w:szCs w:val="24"/>
        </w:rPr>
      </w:pPr>
      <w:r w:rsidRPr="00FE17BC">
        <w:rPr>
          <w:rFonts w:ascii="Times New Roman" w:hAnsi="Times New Roman" w:cs="Times New Roman"/>
          <w:b/>
          <w:sz w:val="24"/>
          <w:szCs w:val="24"/>
        </w:rPr>
        <w:t>14. Приложения к Контракту</w:t>
      </w:r>
    </w:p>
    <w:p w14:paraId="7B08E47F" w14:textId="77777777" w:rsidR="00FE17BC" w:rsidRDefault="00FE17BC" w:rsidP="00FE17BC">
      <w:pPr>
        <w:pStyle w:val="2"/>
        <w:spacing w:line="240" w:lineRule="auto"/>
        <w:ind w:firstLine="567"/>
        <w:rPr>
          <w:rFonts w:ascii="Times New Roman" w:hAnsi="Times New Roman" w:cs="Times New Roman"/>
          <w:sz w:val="24"/>
          <w:szCs w:val="24"/>
        </w:rPr>
      </w:pPr>
      <w:r w:rsidRPr="00FE17BC">
        <w:rPr>
          <w:rFonts w:ascii="Times New Roman" w:hAnsi="Times New Roman" w:cs="Times New Roman"/>
          <w:sz w:val="24"/>
          <w:szCs w:val="24"/>
        </w:rPr>
        <w:t>14.1. Приложение № 1 Перечень и стоимость услуг.</w:t>
      </w:r>
    </w:p>
    <w:p w14:paraId="1B0C26D8" w14:textId="03051C34" w:rsidR="000C554C" w:rsidRPr="00FE17BC" w:rsidRDefault="000C554C" w:rsidP="000C554C">
      <w:pPr>
        <w:pStyle w:val="2"/>
        <w:spacing w:line="240" w:lineRule="auto"/>
        <w:ind w:firstLine="567"/>
        <w:rPr>
          <w:rFonts w:ascii="Times New Roman" w:hAnsi="Times New Roman" w:cs="Times New Roman"/>
          <w:sz w:val="24"/>
          <w:szCs w:val="24"/>
        </w:rPr>
      </w:pPr>
      <w:r w:rsidRPr="00FE17BC">
        <w:rPr>
          <w:rFonts w:ascii="Times New Roman" w:hAnsi="Times New Roman" w:cs="Times New Roman"/>
          <w:sz w:val="24"/>
          <w:szCs w:val="24"/>
        </w:rPr>
        <w:t>14.</w:t>
      </w:r>
      <w:r>
        <w:rPr>
          <w:rFonts w:ascii="Times New Roman" w:hAnsi="Times New Roman" w:cs="Times New Roman"/>
          <w:sz w:val="24"/>
          <w:szCs w:val="24"/>
        </w:rPr>
        <w:t>2</w:t>
      </w:r>
      <w:r w:rsidRPr="00FE17BC">
        <w:rPr>
          <w:rFonts w:ascii="Times New Roman" w:hAnsi="Times New Roman" w:cs="Times New Roman"/>
          <w:sz w:val="24"/>
          <w:szCs w:val="24"/>
        </w:rPr>
        <w:t xml:space="preserve">. Приложение № </w:t>
      </w:r>
      <w:r>
        <w:rPr>
          <w:rFonts w:ascii="Times New Roman" w:hAnsi="Times New Roman" w:cs="Times New Roman"/>
          <w:sz w:val="24"/>
          <w:szCs w:val="24"/>
        </w:rPr>
        <w:t>2</w:t>
      </w:r>
      <w:r w:rsidRPr="00FE17BC">
        <w:rPr>
          <w:rFonts w:ascii="Times New Roman" w:hAnsi="Times New Roman" w:cs="Times New Roman"/>
          <w:sz w:val="24"/>
          <w:szCs w:val="24"/>
        </w:rPr>
        <w:t xml:space="preserve"> </w:t>
      </w:r>
      <w:r>
        <w:rPr>
          <w:rFonts w:ascii="Times New Roman" w:hAnsi="Times New Roman" w:cs="Times New Roman"/>
          <w:sz w:val="24"/>
          <w:szCs w:val="24"/>
        </w:rPr>
        <w:t>Требования к оказываемым</w:t>
      </w:r>
      <w:r w:rsidRPr="00FE17BC">
        <w:rPr>
          <w:rFonts w:ascii="Times New Roman" w:hAnsi="Times New Roman" w:cs="Times New Roman"/>
          <w:sz w:val="24"/>
          <w:szCs w:val="24"/>
        </w:rPr>
        <w:t xml:space="preserve"> услуг</w:t>
      </w:r>
      <w:r>
        <w:rPr>
          <w:rFonts w:ascii="Times New Roman" w:hAnsi="Times New Roman" w:cs="Times New Roman"/>
          <w:sz w:val="24"/>
          <w:szCs w:val="24"/>
        </w:rPr>
        <w:t>ам</w:t>
      </w:r>
      <w:r w:rsidRPr="00FE17BC">
        <w:rPr>
          <w:rFonts w:ascii="Times New Roman" w:hAnsi="Times New Roman" w:cs="Times New Roman"/>
          <w:sz w:val="24"/>
          <w:szCs w:val="24"/>
        </w:rPr>
        <w:t>.</w:t>
      </w:r>
    </w:p>
    <w:p w14:paraId="440F53BC" w14:textId="77777777" w:rsidR="000C554C" w:rsidRPr="00FE17BC" w:rsidRDefault="000C554C" w:rsidP="00FE17BC">
      <w:pPr>
        <w:pStyle w:val="2"/>
        <w:spacing w:line="240" w:lineRule="auto"/>
        <w:ind w:firstLine="567"/>
        <w:rPr>
          <w:rFonts w:ascii="Times New Roman" w:hAnsi="Times New Roman" w:cs="Times New Roman"/>
          <w:sz w:val="24"/>
          <w:szCs w:val="24"/>
        </w:rPr>
      </w:pPr>
    </w:p>
    <w:p w14:paraId="1F32D7FF" w14:textId="77777777" w:rsidR="00FE17BC" w:rsidRPr="00FE17BC" w:rsidRDefault="00FE17BC" w:rsidP="00FE17BC">
      <w:pPr>
        <w:jc w:val="center"/>
        <w:rPr>
          <w:rFonts w:ascii="Times New Roman" w:hAnsi="Times New Roman" w:cs="Times New Roman"/>
          <w:b/>
          <w:sz w:val="24"/>
          <w:szCs w:val="24"/>
        </w:rPr>
      </w:pPr>
      <w:r w:rsidRPr="00FE17BC">
        <w:rPr>
          <w:rFonts w:ascii="Times New Roman" w:hAnsi="Times New Roman" w:cs="Times New Roman"/>
          <w:b/>
          <w:sz w:val="24"/>
          <w:szCs w:val="24"/>
        </w:rPr>
        <w:t>15. Адреса, реквизиты и подписи Сторон</w:t>
      </w:r>
    </w:p>
    <w:p w14:paraId="7C950EDA" w14:textId="77777777" w:rsidR="00FE17BC" w:rsidRPr="00FE17BC" w:rsidRDefault="00FE17BC" w:rsidP="00FE17BC">
      <w:pPr>
        <w:jc w:val="center"/>
        <w:rPr>
          <w:rFonts w:ascii="Times New Roman" w:hAnsi="Times New Roman" w:cs="Times New Roman"/>
          <w:b/>
          <w:sz w:val="24"/>
          <w:szCs w:val="24"/>
        </w:rPr>
      </w:pPr>
    </w:p>
    <w:p w14:paraId="7D67AA64" w14:textId="77777777" w:rsidR="00FE17BC" w:rsidRPr="00FE17BC" w:rsidRDefault="00FE17BC" w:rsidP="00FE17BC">
      <w:pPr>
        <w:pStyle w:val="af4"/>
        <w:jc w:val="center"/>
        <w:rPr>
          <w:rFonts w:ascii="Times New Roman" w:hAnsi="Times New Roman" w:cs="Times New Roman"/>
          <w:b/>
          <w:sz w:val="24"/>
          <w:szCs w:val="24"/>
        </w:rPr>
      </w:pPr>
      <w:r w:rsidRPr="00FE17BC">
        <w:rPr>
          <w:rFonts w:ascii="Times New Roman" w:hAnsi="Times New Roman" w:cs="Times New Roman"/>
          <w:b/>
          <w:sz w:val="24"/>
          <w:szCs w:val="24"/>
        </w:rPr>
        <w:t>Заказчик                                                                     Исполнитель</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5245"/>
      </w:tblGrid>
      <w:tr w:rsidR="00FE17BC" w:rsidRPr="00041BFF" w14:paraId="3C23D49D" w14:textId="77777777" w:rsidTr="001B7405">
        <w:trPr>
          <w:trHeight w:val="996"/>
        </w:trPr>
        <w:tc>
          <w:tcPr>
            <w:tcW w:w="4644" w:type="dxa"/>
            <w:tcBorders>
              <w:top w:val="nil"/>
              <w:left w:val="nil"/>
              <w:bottom w:val="nil"/>
              <w:right w:val="nil"/>
            </w:tcBorders>
          </w:tcPr>
          <w:p w14:paraId="0D00BF6F"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 xml:space="preserve">Государственное бюджетное учреждение дополнительного образования Детско-юношеский центр Петродворцового района Санкт-Петербурга «ПЕТЕРГОФ», </w:t>
            </w:r>
          </w:p>
          <w:p w14:paraId="70BCB799"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 xml:space="preserve">Адрес: 198516, г. Санкт-Петербург, Петергоф, Санкт-Петербургский пр., д.61, лит. А </w:t>
            </w:r>
          </w:p>
          <w:p w14:paraId="12DC6438"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ИНН 7819005389</w:t>
            </w:r>
          </w:p>
          <w:p w14:paraId="2BFD60BB"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КПП 781901001</w:t>
            </w:r>
          </w:p>
          <w:p w14:paraId="3274BC1A"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тел. (812) 417-21-17</w:t>
            </w:r>
          </w:p>
          <w:p w14:paraId="436106F0"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факс (812) 417-21-17</w:t>
            </w:r>
          </w:p>
          <w:p w14:paraId="7C5408B0"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 xml:space="preserve">Наименование кредитной организации: СЕВЕРО-ЗАПАДНОЕ ГУ БАНКА РОССИИ//УФК ПО г. Санкт-Петербургу, </w:t>
            </w:r>
          </w:p>
          <w:p w14:paraId="3EDE5088"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г. Санкт-Петербург</w:t>
            </w:r>
          </w:p>
          <w:p w14:paraId="71C45056"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БИК 014030106</w:t>
            </w:r>
          </w:p>
          <w:p w14:paraId="134AF8C4"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Лицевой счет</w:t>
            </w:r>
            <w:r w:rsidRPr="00041BFF">
              <w:rPr>
                <w:rFonts w:ascii="Times New Roman" w:eastAsia="Times New Roman" w:hAnsi="Times New Roman" w:cs="Times New Roman"/>
                <w:sz w:val="24"/>
                <w:szCs w:val="24"/>
              </w:rPr>
              <w:tab/>
              <w:t>0631011</w:t>
            </w:r>
          </w:p>
          <w:p w14:paraId="3E36450E"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Расчетный счет: 03224643400000007200</w:t>
            </w:r>
          </w:p>
          <w:p w14:paraId="4303F95C"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 xml:space="preserve">Корреспондентский счет: 40102810945370000005 </w:t>
            </w:r>
          </w:p>
          <w:p w14:paraId="0A821F02" w14:textId="77777777" w:rsidR="00FE17BC" w:rsidRPr="00041BFF" w:rsidRDefault="00FE17BC" w:rsidP="00204098">
            <w:pPr>
              <w:pStyle w:val="af4"/>
              <w:ind w:left="34"/>
              <w:rPr>
                <w:rFonts w:eastAsia="Times New Roman"/>
              </w:rPr>
            </w:pPr>
            <w:r w:rsidRPr="00041BFF">
              <w:rPr>
                <w:rFonts w:ascii="Times New Roman" w:eastAsia="Times New Roman" w:hAnsi="Times New Roman" w:cs="Times New Roman"/>
                <w:sz w:val="24"/>
                <w:szCs w:val="24"/>
              </w:rPr>
              <w:t xml:space="preserve">Эл. почта: </w:t>
            </w:r>
            <w:hyperlink r:id="rId9" w:history="1">
              <w:r w:rsidRPr="00041BFF">
                <w:rPr>
                  <w:rFonts w:eastAsia="Times New Roman"/>
                </w:rPr>
                <w:t>patriotpeterhof@mail.ru</w:t>
              </w:r>
            </w:hyperlink>
          </w:p>
          <w:p w14:paraId="3CEC485F" w14:textId="77777777" w:rsidR="00FE17BC" w:rsidRPr="00041BFF" w:rsidRDefault="00FE17BC" w:rsidP="00204098">
            <w:pPr>
              <w:pStyle w:val="af4"/>
              <w:ind w:left="34"/>
              <w:rPr>
                <w:rFonts w:ascii="Times New Roman" w:eastAsia="Times New Roman" w:hAnsi="Times New Roman" w:cs="Times New Roman"/>
                <w:sz w:val="24"/>
                <w:szCs w:val="24"/>
              </w:rPr>
            </w:pPr>
          </w:p>
          <w:p w14:paraId="2A5B4490" w14:textId="77777777" w:rsidR="00FE17BC" w:rsidRPr="00041BFF" w:rsidRDefault="00FE17BC" w:rsidP="00041BFF">
            <w:pPr>
              <w:pStyle w:val="af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Директор</w:t>
            </w:r>
          </w:p>
          <w:p w14:paraId="0A620CE0"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t>ДЮЦ «ПЕТЕРГОФ»</w:t>
            </w:r>
          </w:p>
          <w:p w14:paraId="1A160655" w14:textId="77777777" w:rsidR="00E53FCC" w:rsidRPr="00041BFF" w:rsidRDefault="00E53FCC" w:rsidP="00204098">
            <w:pPr>
              <w:pStyle w:val="af4"/>
              <w:ind w:left="34"/>
              <w:rPr>
                <w:rFonts w:ascii="Times New Roman" w:eastAsia="Times New Roman" w:hAnsi="Times New Roman" w:cs="Times New Roman"/>
                <w:sz w:val="24"/>
                <w:szCs w:val="24"/>
              </w:rPr>
            </w:pPr>
          </w:p>
          <w:p w14:paraId="6E94A891" w14:textId="77777777" w:rsidR="00FE17BC" w:rsidRPr="00041BFF" w:rsidRDefault="00FE17BC" w:rsidP="00204098">
            <w:pPr>
              <w:pStyle w:val="af4"/>
              <w:ind w:left="34"/>
              <w:rPr>
                <w:rFonts w:ascii="Times New Roman" w:eastAsia="Times New Roman" w:hAnsi="Times New Roman" w:cs="Times New Roman"/>
                <w:sz w:val="24"/>
                <w:szCs w:val="24"/>
              </w:rPr>
            </w:pPr>
            <w:r w:rsidRPr="00041BFF">
              <w:rPr>
                <w:rFonts w:ascii="Times New Roman" w:eastAsia="Times New Roman" w:hAnsi="Times New Roman" w:cs="Times New Roman"/>
                <w:sz w:val="24"/>
                <w:szCs w:val="24"/>
              </w:rPr>
              <w:lastRenderedPageBreak/>
              <w:t xml:space="preserve"> _____________________ Апраксимов В.А </w:t>
            </w:r>
          </w:p>
          <w:p w14:paraId="5813AF8C" w14:textId="77777777" w:rsidR="00FE17BC" w:rsidRPr="00FE17BC" w:rsidRDefault="00FE17BC" w:rsidP="00204098">
            <w:pPr>
              <w:rPr>
                <w:rFonts w:ascii="Times New Roman" w:hAnsi="Times New Roman" w:cs="Times New Roman"/>
                <w:sz w:val="24"/>
                <w:szCs w:val="24"/>
                <w:lang w:eastAsia="en-US"/>
              </w:rPr>
            </w:pPr>
            <w:r w:rsidRPr="00FE17BC">
              <w:rPr>
                <w:rFonts w:ascii="Times New Roman" w:hAnsi="Times New Roman" w:cs="Times New Roman"/>
                <w:sz w:val="24"/>
                <w:szCs w:val="24"/>
                <w:lang w:eastAsia="en-US"/>
              </w:rPr>
              <w:t>(подписано ЭП)</w:t>
            </w:r>
          </w:p>
        </w:tc>
        <w:tc>
          <w:tcPr>
            <w:tcW w:w="5245" w:type="dxa"/>
            <w:tcBorders>
              <w:top w:val="nil"/>
              <w:left w:val="nil"/>
              <w:bottom w:val="nil"/>
              <w:right w:val="nil"/>
            </w:tcBorders>
          </w:tcPr>
          <w:p w14:paraId="551C955D" w14:textId="77777777" w:rsidR="00041BFF" w:rsidRDefault="00041BFF" w:rsidP="00041BFF">
            <w:pPr>
              <w:rPr>
                <w:rFonts w:ascii="Times New Roman" w:hAnsi="Times New Roman" w:cs="Times New Roman"/>
                <w:sz w:val="24"/>
                <w:szCs w:val="24"/>
                <w:lang w:eastAsia="en-US"/>
              </w:rPr>
            </w:pPr>
          </w:p>
          <w:p w14:paraId="23EE8D6C" w14:textId="77777777" w:rsidR="00041BFF" w:rsidRDefault="00041BFF" w:rsidP="00041BFF">
            <w:pPr>
              <w:rPr>
                <w:rFonts w:ascii="Times New Roman" w:hAnsi="Times New Roman" w:cs="Times New Roman"/>
                <w:sz w:val="24"/>
                <w:szCs w:val="24"/>
                <w:lang w:eastAsia="en-US"/>
              </w:rPr>
            </w:pPr>
          </w:p>
          <w:p w14:paraId="11B43FC1" w14:textId="77777777" w:rsidR="00041BFF" w:rsidRDefault="00041BFF" w:rsidP="00041BFF">
            <w:pPr>
              <w:rPr>
                <w:rFonts w:ascii="Times New Roman" w:hAnsi="Times New Roman" w:cs="Times New Roman"/>
                <w:sz w:val="24"/>
                <w:szCs w:val="24"/>
                <w:lang w:eastAsia="en-US"/>
              </w:rPr>
            </w:pPr>
          </w:p>
          <w:p w14:paraId="40F5485F" w14:textId="77777777" w:rsidR="00A532E2" w:rsidRDefault="00A532E2" w:rsidP="00041BFF">
            <w:pPr>
              <w:rPr>
                <w:rFonts w:ascii="Times New Roman" w:hAnsi="Times New Roman" w:cs="Times New Roman"/>
                <w:sz w:val="24"/>
                <w:szCs w:val="24"/>
                <w:lang w:eastAsia="en-US"/>
              </w:rPr>
            </w:pPr>
          </w:p>
          <w:p w14:paraId="1CE6440C" w14:textId="77777777" w:rsidR="00A532E2" w:rsidRDefault="00A532E2" w:rsidP="00041BFF">
            <w:pPr>
              <w:rPr>
                <w:rFonts w:ascii="Times New Roman" w:hAnsi="Times New Roman" w:cs="Times New Roman"/>
                <w:sz w:val="24"/>
                <w:szCs w:val="24"/>
                <w:lang w:eastAsia="en-US"/>
              </w:rPr>
            </w:pPr>
          </w:p>
          <w:p w14:paraId="48CD4A8A" w14:textId="77777777" w:rsidR="00A532E2" w:rsidRDefault="00A532E2" w:rsidP="00041BFF">
            <w:pPr>
              <w:rPr>
                <w:rFonts w:ascii="Times New Roman" w:hAnsi="Times New Roman" w:cs="Times New Roman"/>
                <w:sz w:val="24"/>
                <w:szCs w:val="24"/>
                <w:lang w:eastAsia="en-US"/>
              </w:rPr>
            </w:pPr>
          </w:p>
          <w:p w14:paraId="06B1633B" w14:textId="77777777" w:rsidR="00A532E2" w:rsidRDefault="00A532E2" w:rsidP="00041BFF">
            <w:pPr>
              <w:rPr>
                <w:rFonts w:ascii="Times New Roman" w:hAnsi="Times New Roman" w:cs="Times New Roman"/>
                <w:sz w:val="24"/>
                <w:szCs w:val="24"/>
                <w:lang w:eastAsia="en-US"/>
              </w:rPr>
            </w:pPr>
          </w:p>
          <w:p w14:paraId="5E3892C4" w14:textId="77777777" w:rsidR="00A532E2" w:rsidRDefault="00A532E2" w:rsidP="00041BFF">
            <w:pPr>
              <w:rPr>
                <w:rFonts w:ascii="Times New Roman" w:hAnsi="Times New Roman" w:cs="Times New Roman"/>
                <w:sz w:val="24"/>
                <w:szCs w:val="24"/>
                <w:lang w:eastAsia="en-US"/>
              </w:rPr>
            </w:pPr>
          </w:p>
          <w:p w14:paraId="3B635C38" w14:textId="77777777" w:rsidR="00A532E2" w:rsidRDefault="00A532E2" w:rsidP="00041BFF">
            <w:pPr>
              <w:rPr>
                <w:rFonts w:ascii="Times New Roman" w:hAnsi="Times New Roman" w:cs="Times New Roman"/>
                <w:sz w:val="24"/>
                <w:szCs w:val="24"/>
                <w:lang w:eastAsia="en-US"/>
              </w:rPr>
            </w:pPr>
          </w:p>
          <w:p w14:paraId="6DD5A336" w14:textId="77777777" w:rsidR="00A532E2" w:rsidRDefault="00A532E2" w:rsidP="00041BFF">
            <w:pPr>
              <w:rPr>
                <w:rFonts w:ascii="Times New Roman" w:hAnsi="Times New Roman" w:cs="Times New Roman"/>
                <w:sz w:val="24"/>
                <w:szCs w:val="24"/>
                <w:lang w:eastAsia="en-US"/>
              </w:rPr>
            </w:pPr>
          </w:p>
          <w:p w14:paraId="37E34AC6" w14:textId="77777777" w:rsidR="00A532E2" w:rsidRDefault="00A532E2" w:rsidP="00041BFF">
            <w:pPr>
              <w:rPr>
                <w:rFonts w:ascii="Times New Roman" w:hAnsi="Times New Roman" w:cs="Times New Roman"/>
                <w:sz w:val="24"/>
                <w:szCs w:val="24"/>
                <w:lang w:eastAsia="en-US"/>
              </w:rPr>
            </w:pPr>
          </w:p>
          <w:p w14:paraId="25B86705" w14:textId="77777777" w:rsidR="00A532E2" w:rsidRDefault="00A532E2" w:rsidP="00041BFF">
            <w:pPr>
              <w:rPr>
                <w:rFonts w:ascii="Times New Roman" w:hAnsi="Times New Roman" w:cs="Times New Roman"/>
                <w:sz w:val="24"/>
                <w:szCs w:val="24"/>
                <w:lang w:eastAsia="en-US"/>
              </w:rPr>
            </w:pPr>
          </w:p>
          <w:p w14:paraId="2E550388" w14:textId="77777777" w:rsidR="00A532E2" w:rsidRDefault="00A532E2" w:rsidP="00041BFF">
            <w:pPr>
              <w:rPr>
                <w:rFonts w:ascii="Times New Roman" w:hAnsi="Times New Roman" w:cs="Times New Roman"/>
                <w:sz w:val="24"/>
                <w:szCs w:val="24"/>
                <w:lang w:eastAsia="en-US"/>
              </w:rPr>
            </w:pPr>
          </w:p>
          <w:p w14:paraId="0E7554A5" w14:textId="77777777" w:rsidR="00A532E2" w:rsidRDefault="00A532E2" w:rsidP="00041BFF">
            <w:pPr>
              <w:rPr>
                <w:rFonts w:ascii="Times New Roman" w:hAnsi="Times New Roman" w:cs="Times New Roman"/>
                <w:sz w:val="24"/>
                <w:szCs w:val="24"/>
                <w:lang w:eastAsia="en-US"/>
              </w:rPr>
            </w:pPr>
          </w:p>
          <w:p w14:paraId="463D086C" w14:textId="77777777" w:rsidR="00A532E2" w:rsidRDefault="00A532E2" w:rsidP="00041BFF">
            <w:pPr>
              <w:rPr>
                <w:rFonts w:ascii="Times New Roman" w:hAnsi="Times New Roman" w:cs="Times New Roman"/>
                <w:sz w:val="24"/>
                <w:szCs w:val="24"/>
                <w:lang w:eastAsia="en-US"/>
              </w:rPr>
            </w:pPr>
          </w:p>
          <w:p w14:paraId="2E78DFD7" w14:textId="77777777" w:rsidR="00A532E2" w:rsidRDefault="00A532E2" w:rsidP="00041BFF">
            <w:pPr>
              <w:rPr>
                <w:rFonts w:ascii="Times New Roman" w:hAnsi="Times New Roman" w:cs="Times New Roman"/>
                <w:sz w:val="24"/>
                <w:szCs w:val="24"/>
                <w:lang w:eastAsia="en-US"/>
              </w:rPr>
            </w:pPr>
          </w:p>
          <w:p w14:paraId="6E301551" w14:textId="77777777" w:rsidR="00A532E2" w:rsidRDefault="00A532E2" w:rsidP="00041BFF">
            <w:pPr>
              <w:rPr>
                <w:rFonts w:ascii="Times New Roman" w:hAnsi="Times New Roman" w:cs="Times New Roman"/>
                <w:sz w:val="24"/>
                <w:szCs w:val="24"/>
                <w:lang w:eastAsia="en-US"/>
              </w:rPr>
            </w:pPr>
          </w:p>
          <w:p w14:paraId="45AEB8F0" w14:textId="77777777" w:rsidR="00A532E2" w:rsidRDefault="00A532E2" w:rsidP="00041BFF">
            <w:pPr>
              <w:rPr>
                <w:rFonts w:ascii="Times New Roman" w:hAnsi="Times New Roman" w:cs="Times New Roman"/>
                <w:sz w:val="24"/>
                <w:szCs w:val="24"/>
                <w:lang w:eastAsia="en-US"/>
              </w:rPr>
            </w:pPr>
          </w:p>
          <w:p w14:paraId="5AF9BA69" w14:textId="77777777" w:rsidR="00A532E2" w:rsidRDefault="00A532E2" w:rsidP="00041BFF">
            <w:pPr>
              <w:rPr>
                <w:rFonts w:ascii="Times New Roman" w:hAnsi="Times New Roman" w:cs="Times New Roman"/>
                <w:sz w:val="24"/>
                <w:szCs w:val="24"/>
                <w:lang w:eastAsia="en-US"/>
              </w:rPr>
            </w:pPr>
          </w:p>
          <w:p w14:paraId="39712536" w14:textId="77777777" w:rsidR="00A532E2" w:rsidRDefault="00A532E2" w:rsidP="00041BFF">
            <w:pPr>
              <w:rPr>
                <w:rFonts w:ascii="Times New Roman" w:hAnsi="Times New Roman" w:cs="Times New Roman"/>
                <w:sz w:val="24"/>
                <w:szCs w:val="24"/>
                <w:lang w:eastAsia="en-US"/>
              </w:rPr>
            </w:pPr>
          </w:p>
          <w:p w14:paraId="44AD6501" w14:textId="77777777" w:rsidR="00A532E2" w:rsidRDefault="00A532E2" w:rsidP="00041BFF">
            <w:pPr>
              <w:rPr>
                <w:rFonts w:ascii="Times New Roman" w:hAnsi="Times New Roman" w:cs="Times New Roman"/>
                <w:sz w:val="24"/>
                <w:szCs w:val="24"/>
                <w:lang w:eastAsia="en-US"/>
              </w:rPr>
            </w:pPr>
          </w:p>
          <w:p w14:paraId="4B08AFC7" w14:textId="77777777" w:rsidR="00A532E2" w:rsidRDefault="00A532E2" w:rsidP="00041BFF">
            <w:pPr>
              <w:rPr>
                <w:rFonts w:ascii="Times New Roman" w:hAnsi="Times New Roman" w:cs="Times New Roman"/>
                <w:sz w:val="24"/>
                <w:szCs w:val="24"/>
                <w:lang w:eastAsia="en-US"/>
              </w:rPr>
            </w:pPr>
          </w:p>
          <w:p w14:paraId="4AFE8895" w14:textId="194AFA7F" w:rsidR="00041BFF" w:rsidRDefault="00041BFF" w:rsidP="00041BFF">
            <w:pPr>
              <w:rPr>
                <w:rFonts w:ascii="Times New Roman" w:hAnsi="Times New Roman" w:cs="Times New Roman"/>
                <w:sz w:val="24"/>
                <w:szCs w:val="24"/>
                <w:lang w:eastAsia="en-US"/>
              </w:rPr>
            </w:pPr>
            <w:r>
              <w:rPr>
                <w:rFonts w:ascii="Times New Roman" w:hAnsi="Times New Roman" w:cs="Times New Roman"/>
                <w:sz w:val="24"/>
                <w:szCs w:val="24"/>
                <w:lang w:eastAsia="en-US"/>
              </w:rPr>
              <w:t>Генеральный директор</w:t>
            </w:r>
          </w:p>
          <w:p w14:paraId="22D3FD2A" w14:textId="7F1F659E" w:rsidR="00041BFF" w:rsidRDefault="00041BFF" w:rsidP="00041BFF">
            <w:pPr>
              <w:rPr>
                <w:rFonts w:ascii="Times New Roman" w:hAnsi="Times New Roman" w:cs="Times New Roman"/>
                <w:sz w:val="24"/>
                <w:szCs w:val="24"/>
                <w:lang w:eastAsia="en-US"/>
              </w:rPr>
            </w:pPr>
          </w:p>
          <w:p w14:paraId="4B5B5963" w14:textId="77777777" w:rsidR="00041BFF" w:rsidRDefault="00041BFF" w:rsidP="00041BFF">
            <w:pPr>
              <w:rPr>
                <w:rFonts w:ascii="Times New Roman" w:hAnsi="Times New Roman" w:cs="Times New Roman"/>
                <w:sz w:val="24"/>
                <w:szCs w:val="24"/>
                <w:lang w:eastAsia="en-US"/>
              </w:rPr>
            </w:pPr>
          </w:p>
          <w:p w14:paraId="13995964" w14:textId="728A5BEB" w:rsidR="00041BFF" w:rsidRDefault="00041BFF" w:rsidP="00041BFF">
            <w:pPr>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___________________</w:t>
            </w:r>
            <w:r w:rsidRPr="00041BFF">
              <w:rPr>
                <w:rFonts w:ascii="Times New Roman" w:hAnsi="Times New Roman" w:cs="Times New Roman"/>
                <w:sz w:val="24"/>
                <w:szCs w:val="24"/>
                <w:lang w:eastAsia="en-US"/>
              </w:rPr>
              <w:t xml:space="preserve"> </w:t>
            </w:r>
          </w:p>
          <w:p w14:paraId="064264DB" w14:textId="5D195FFD" w:rsidR="001B7405" w:rsidRPr="00041BFF" w:rsidRDefault="00041BFF" w:rsidP="00041BFF">
            <w:pPr>
              <w:rPr>
                <w:rFonts w:ascii="Times New Roman" w:hAnsi="Times New Roman" w:cs="Times New Roman"/>
                <w:sz w:val="24"/>
                <w:szCs w:val="24"/>
                <w:lang w:eastAsia="en-US"/>
              </w:rPr>
            </w:pPr>
            <w:r>
              <w:rPr>
                <w:rFonts w:ascii="Times New Roman" w:hAnsi="Times New Roman" w:cs="Times New Roman"/>
                <w:sz w:val="24"/>
                <w:szCs w:val="24"/>
                <w:lang w:eastAsia="en-US"/>
              </w:rPr>
              <w:t>(подписано ЭП)</w:t>
            </w:r>
          </w:p>
        </w:tc>
      </w:tr>
    </w:tbl>
    <w:p w14:paraId="45A06792" w14:textId="1641DC75" w:rsidR="00FE17BC" w:rsidRPr="00041BFF" w:rsidRDefault="00FE17BC" w:rsidP="00FE17BC">
      <w:pPr>
        <w:pStyle w:val="af4"/>
        <w:rPr>
          <w:rFonts w:ascii="Times New Roman" w:hAnsi="Times New Roman" w:cs="Times New Roman"/>
          <w:sz w:val="24"/>
          <w:szCs w:val="24"/>
        </w:rPr>
      </w:pPr>
    </w:p>
    <w:p w14:paraId="35B23264" w14:textId="77777777" w:rsidR="00FE17BC" w:rsidRPr="00041BFF" w:rsidRDefault="00FE17BC" w:rsidP="00FE17BC">
      <w:pPr>
        <w:pStyle w:val="af4"/>
        <w:rPr>
          <w:rFonts w:ascii="Times New Roman" w:hAnsi="Times New Roman" w:cs="Times New Roman"/>
          <w:sz w:val="24"/>
          <w:szCs w:val="24"/>
        </w:rPr>
      </w:pPr>
    </w:p>
    <w:p w14:paraId="104404D1" w14:textId="77777777" w:rsidR="00FE17BC" w:rsidRPr="00041BFF" w:rsidRDefault="00FE17BC" w:rsidP="00FE17BC">
      <w:pPr>
        <w:jc w:val="center"/>
        <w:rPr>
          <w:rFonts w:ascii="Times New Roman" w:hAnsi="Times New Roman" w:cs="Times New Roman"/>
          <w:b/>
          <w:sz w:val="24"/>
          <w:szCs w:val="24"/>
        </w:rPr>
      </w:pPr>
    </w:p>
    <w:p w14:paraId="1C797B47" w14:textId="77777777" w:rsidR="00FE17BC" w:rsidRPr="00041BFF" w:rsidRDefault="00FE17BC" w:rsidP="00FE17BC">
      <w:pPr>
        <w:jc w:val="center"/>
        <w:rPr>
          <w:rFonts w:ascii="Times New Roman" w:hAnsi="Times New Roman" w:cs="Times New Roman"/>
          <w:b/>
          <w:sz w:val="24"/>
          <w:szCs w:val="24"/>
        </w:rPr>
      </w:pPr>
    </w:p>
    <w:p w14:paraId="7B7B12DA" w14:textId="77777777" w:rsidR="00FE17BC" w:rsidRPr="00041BFF" w:rsidRDefault="00FE17BC" w:rsidP="00FE17BC">
      <w:pPr>
        <w:jc w:val="center"/>
        <w:rPr>
          <w:rFonts w:ascii="Times New Roman" w:hAnsi="Times New Roman" w:cs="Times New Roman"/>
          <w:b/>
          <w:sz w:val="24"/>
          <w:szCs w:val="24"/>
        </w:rPr>
      </w:pPr>
    </w:p>
    <w:p w14:paraId="3B8F4103" w14:textId="77777777" w:rsidR="00FE17BC" w:rsidRPr="00041BFF" w:rsidRDefault="00FE17BC" w:rsidP="00FE17BC">
      <w:pPr>
        <w:jc w:val="center"/>
        <w:rPr>
          <w:rFonts w:ascii="Times New Roman" w:hAnsi="Times New Roman" w:cs="Times New Roman"/>
          <w:b/>
          <w:sz w:val="24"/>
          <w:szCs w:val="24"/>
        </w:rPr>
      </w:pPr>
    </w:p>
    <w:p w14:paraId="01BDE7D6" w14:textId="77777777" w:rsidR="00FE17BC" w:rsidRPr="00041BFF" w:rsidRDefault="00FE17BC" w:rsidP="00FE17BC">
      <w:pPr>
        <w:jc w:val="center"/>
        <w:rPr>
          <w:rFonts w:ascii="Times New Roman" w:hAnsi="Times New Roman" w:cs="Times New Roman"/>
          <w:b/>
          <w:sz w:val="24"/>
          <w:szCs w:val="24"/>
        </w:rPr>
      </w:pPr>
    </w:p>
    <w:p w14:paraId="6D73A4C0" w14:textId="77777777" w:rsidR="00FE17BC" w:rsidRPr="00041BFF" w:rsidRDefault="00FE17BC" w:rsidP="00FE17BC">
      <w:pPr>
        <w:jc w:val="center"/>
        <w:rPr>
          <w:rFonts w:ascii="Times New Roman" w:hAnsi="Times New Roman" w:cs="Times New Roman"/>
          <w:b/>
          <w:sz w:val="24"/>
          <w:szCs w:val="24"/>
        </w:rPr>
      </w:pPr>
    </w:p>
    <w:p w14:paraId="088459CF" w14:textId="77777777" w:rsidR="00FE17BC" w:rsidRPr="00041BFF" w:rsidRDefault="00FE17BC" w:rsidP="00FE17BC">
      <w:pPr>
        <w:jc w:val="center"/>
        <w:rPr>
          <w:rFonts w:ascii="Times New Roman" w:hAnsi="Times New Roman" w:cs="Times New Roman"/>
          <w:b/>
          <w:sz w:val="24"/>
          <w:szCs w:val="24"/>
        </w:rPr>
      </w:pPr>
    </w:p>
    <w:p w14:paraId="58760E93" w14:textId="77777777" w:rsidR="00FE17BC" w:rsidRPr="00041BFF" w:rsidRDefault="00FE17BC" w:rsidP="00FE17BC">
      <w:pPr>
        <w:jc w:val="center"/>
        <w:rPr>
          <w:rFonts w:ascii="Times New Roman" w:hAnsi="Times New Roman" w:cs="Times New Roman"/>
          <w:b/>
          <w:sz w:val="24"/>
          <w:szCs w:val="24"/>
        </w:rPr>
      </w:pPr>
    </w:p>
    <w:p w14:paraId="4419F5F8" w14:textId="77777777" w:rsidR="00FE17BC" w:rsidRPr="00041BFF" w:rsidRDefault="00FE17BC" w:rsidP="00FE17BC">
      <w:pPr>
        <w:jc w:val="center"/>
        <w:rPr>
          <w:rFonts w:ascii="Times New Roman" w:hAnsi="Times New Roman" w:cs="Times New Roman"/>
          <w:b/>
          <w:sz w:val="24"/>
          <w:szCs w:val="24"/>
        </w:rPr>
      </w:pPr>
    </w:p>
    <w:p w14:paraId="32FDF965" w14:textId="77777777" w:rsidR="00FE17BC" w:rsidRPr="00041BFF" w:rsidRDefault="00FE17BC" w:rsidP="00FE17BC">
      <w:pPr>
        <w:jc w:val="center"/>
        <w:rPr>
          <w:rFonts w:ascii="Times New Roman" w:hAnsi="Times New Roman" w:cs="Times New Roman"/>
          <w:b/>
          <w:sz w:val="24"/>
          <w:szCs w:val="24"/>
        </w:rPr>
      </w:pPr>
    </w:p>
    <w:p w14:paraId="54556A69" w14:textId="77777777" w:rsidR="00FE17BC" w:rsidRPr="00041BFF" w:rsidRDefault="00FE17BC" w:rsidP="00FE17BC">
      <w:pPr>
        <w:jc w:val="center"/>
        <w:rPr>
          <w:rFonts w:ascii="Times New Roman" w:hAnsi="Times New Roman" w:cs="Times New Roman"/>
          <w:b/>
          <w:sz w:val="24"/>
          <w:szCs w:val="24"/>
        </w:rPr>
      </w:pPr>
    </w:p>
    <w:p w14:paraId="7650F024" w14:textId="77777777" w:rsidR="00FE17BC" w:rsidRPr="00041BFF" w:rsidRDefault="00FE17BC" w:rsidP="00E53FCC">
      <w:pPr>
        <w:rPr>
          <w:rFonts w:ascii="Times New Roman" w:hAnsi="Times New Roman" w:cs="Times New Roman"/>
          <w:b/>
          <w:sz w:val="24"/>
          <w:szCs w:val="24"/>
        </w:rPr>
      </w:pPr>
    </w:p>
    <w:p w14:paraId="525A719A" w14:textId="77777777" w:rsidR="00E53FCC" w:rsidRPr="00041BFF" w:rsidRDefault="00E53FCC" w:rsidP="00E53FCC">
      <w:pPr>
        <w:rPr>
          <w:rFonts w:ascii="Times New Roman" w:hAnsi="Times New Roman" w:cs="Times New Roman"/>
          <w:b/>
          <w:sz w:val="24"/>
          <w:szCs w:val="24"/>
        </w:rPr>
      </w:pPr>
    </w:p>
    <w:p w14:paraId="5CEE5B18" w14:textId="77777777" w:rsidR="00FB52AF" w:rsidRPr="00041BFF" w:rsidRDefault="00FB52AF" w:rsidP="006A321A">
      <w:pPr>
        <w:ind w:left="5954"/>
        <w:rPr>
          <w:rFonts w:ascii="Times New Roman" w:hAnsi="Times New Roman" w:cs="Times New Roman"/>
          <w:sz w:val="21"/>
          <w:szCs w:val="21"/>
        </w:rPr>
      </w:pPr>
    </w:p>
    <w:p w14:paraId="3F2983BB" w14:textId="77777777" w:rsidR="00FB52AF" w:rsidRPr="00041BFF" w:rsidRDefault="00FB52AF" w:rsidP="006A321A">
      <w:pPr>
        <w:ind w:left="5954"/>
        <w:rPr>
          <w:rFonts w:ascii="Times New Roman" w:hAnsi="Times New Roman" w:cs="Times New Roman"/>
          <w:sz w:val="21"/>
          <w:szCs w:val="21"/>
        </w:rPr>
      </w:pPr>
    </w:p>
    <w:p w14:paraId="7F0EA8CE" w14:textId="77777777" w:rsidR="00F16235" w:rsidRPr="00041BFF" w:rsidRDefault="00F16235" w:rsidP="006A321A">
      <w:pPr>
        <w:ind w:left="5954"/>
        <w:rPr>
          <w:rFonts w:ascii="Times New Roman" w:hAnsi="Times New Roman" w:cs="Times New Roman"/>
          <w:sz w:val="21"/>
          <w:szCs w:val="21"/>
        </w:rPr>
      </w:pPr>
    </w:p>
    <w:p w14:paraId="706EE41D" w14:textId="77777777" w:rsidR="00F16235" w:rsidRPr="00041BFF" w:rsidRDefault="00F16235" w:rsidP="006A321A">
      <w:pPr>
        <w:ind w:left="5954"/>
        <w:rPr>
          <w:rFonts w:ascii="Times New Roman" w:hAnsi="Times New Roman" w:cs="Times New Roman"/>
          <w:sz w:val="21"/>
          <w:szCs w:val="21"/>
        </w:rPr>
      </w:pPr>
    </w:p>
    <w:p w14:paraId="69322159" w14:textId="77777777" w:rsidR="00F16235" w:rsidRPr="00041BFF" w:rsidRDefault="00F16235" w:rsidP="006A321A">
      <w:pPr>
        <w:ind w:left="5954"/>
        <w:rPr>
          <w:rFonts w:ascii="Times New Roman" w:hAnsi="Times New Roman" w:cs="Times New Roman"/>
          <w:sz w:val="21"/>
          <w:szCs w:val="21"/>
        </w:rPr>
      </w:pPr>
    </w:p>
    <w:p w14:paraId="43363411" w14:textId="77777777" w:rsidR="00F16235" w:rsidRPr="00041BFF" w:rsidRDefault="00F16235" w:rsidP="006A321A">
      <w:pPr>
        <w:ind w:left="5954"/>
        <w:rPr>
          <w:rFonts w:ascii="Times New Roman" w:hAnsi="Times New Roman" w:cs="Times New Roman"/>
          <w:sz w:val="21"/>
          <w:szCs w:val="21"/>
        </w:rPr>
      </w:pPr>
    </w:p>
    <w:p w14:paraId="117836C3" w14:textId="77777777" w:rsidR="00F16235" w:rsidRPr="00041BFF" w:rsidRDefault="00F16235" w:rsidP="006A321A">
      <w:pPr>
        <w:ind w:left="5954"/>
        <w:rPr>
          <w:rFonts w:ascii="Times New Roman" w:hAnsi="Times New Roman" w:cs="Times New Roman"/>
          <w:sz w:val="21"/>
          <w:szCs w:val="21"/>
        </w:rPr>
      </w:pPr>
    </w:p>
    <w:p w14:paraId="4BD98E5C" w14:textId="77777777" w:rsidR="00F16235" w:rsidRPr="00041BFF" w:rsidRDefault="00F16235" w:rsidP="006A321A">
      <w:pPr>
        <w:ind w:left="5954"/>
        <w:rPr>
          <w:rFonts w:ascii="Times New Roman" w:hAnsi="Times New Roman" w:cs="Times New Roman"/>
          <w:sz w:val="21"/>
          <w:szCs w:val="21"/>
        </w:rPr>
      </w:pPr>
    </w:p>
    <w:p w14:paraId="7437501C" w14:textId="77777777" w:rsidR="00F16235" w:rsidRPr="00041BFF" w:rsidRDefault="00F16235" w:rsidP="006A321A">
      <w:pPr>
        <w:ind w:left="5954"/>
        <w:rPr>
          <w:rFonts w:ascii="Times New Roman" w:hAnsi="Times New Roman" w:cs="Times New Roman"/>
          <w:sz w:val="21"/>
          <w:szCs w:val="21"/>
        </w:rPr>
      </w:pPr>
    </w:p>
    <w:p w14:paraId="09094992" w14:textId="77777777" w:rsidR="00F16235" w:rsidRPr="00041BFF" w:rsidRDefault="00F16235" w:rsidP="006A321A">
      <w:pPr>
        <w:ind w:left="5954"/>
        <w:rPr>
          <w:rFonts w:ascii="Times New Roman" w:hAnsi="Times New Roman" w:cs="Times New Roman"/>
          <w:sz w:val="21"/>
          <w:szCs w:val="21"/>
        </w:rPr>
      </w:pPr>
    </w:p>
    <w:p w14:paraId="44582235" w14:textId="77777777" w:rsidR="00F16235" w:rsidRPr="00041BFF" w:rsidRDefault="00F16235" w:rsidP="006A321A">
      <w:pPr>
        <w:ind w:left="5954"/>
        <w:rPr>
          <w:rFonts w:ascii="Times New Roman" w:hAnsi="Times New Roman" w:cs="Times New Roman"/>
          <w:sz w:val="21"/>
          <w:szCs w:val="21"/>
        </w:rPr>
      </w:pPr>
    </w:p>
    <w:p w14:paraId="04251FA1" w14:textId="77777777" w:rsidR="00F16235" w:rsidRPr="00041BFF" w:rsidRDefault="00F16235" w:rsidP="006A321A">
      <w:pPr>
        <w:ind w:left="5954"/>
        <w:rPr>
          <w:rFonts w:ascii="Times New Roman" w:hAnsi="Times New Roman" w:cs="Times New Roman"/>
          <w:sz w:val="21"/>
          <w:szCs w:val="21"/>
        </w:rPr>
      </w:pPr>
    </w:p>
    <w:p w14:paraId="1F3B04D5" w14:textId="77777777" w:rsidR="00F16235" w:rsidRPr="00041BFF" w:rsidRDefault="00F16235" w:rsidP="006A321A">
      <w:pPr>
        <w:ind w:left="5954"/>
        <w:rPr>
          <w:rFonts w:ascii="Times New Roman" w:hAnsi="Times New Roman" w:cs="Times New Roman"/>
          <w:sz w:val="21"/>
          <w:szCs w:val="21"/>
        </w:rPr>
      </w:pPr>
    </w:p>
    <w:p w14:paraId="363532B3" w14:textId="77777777" w:rsidR="00F16235" w:rsidRPr="00041BFF" w:rsidRDefault="00F16235" w:rsidP="006A321A">
      <w:pPr>
        <w:ind w:left="5954"/>
        <w:rPr>
          <w:rFonts w:ascii="Times New Roman" w:hAnsi="Times New Roman" w:cs="Times New Roman"/>
          <w:sz w:val="21"/>
          <w:szCs w:val="21"/>
        </w:rPr>
      </w:pPr>
    </w:p>
    <w:p w14:paraId="31E6D645" w14:textId="77777777" w:rsidR="00F16235" w:rsidRPr="00041BFF" w:rsidRDefault="00F16235" w:rsidP="006A321A">
      <w:pPr>
        <w:ind w:left="5954"/>
        <w:rPr>
          <w:rFonts w:ascii="Times New Roman" w:hAnsi="Times New Roman" w:cs="Times New Roman"/>
          <w:sz w:val="21"/>
          <w:szCs w:val="21"/>
        </w:rPr>
      </w:pPr>
    </w:p>
    <w:p w14:paraId="7FB6D55A" w14:textId="77777777" w:rsidR="00F16235" w:rsidRPr="00041BFF" w:rsidRDefault="00F16235" w:rsidP="006A321A">
      <w:pPr>
        <w:ind w:left="5954"/>
        <w:rPr>
          <w:rFonts w:ascii="Times New Roman" w:hAnsi="Times New Roman" w:cs="Times New Roman"/>
          <w:sz w:val="21"/>
          <w:szCs w:val="21"/>
        </w:rPr>
      </w:pPr>
    </w:p>
    <w:p w14:paraId="2423D80E" w14:textId="77777777" w:rsidR="00F16235" w:rsidRPr="00041BFF" w:rsidRDefault="00F16235" w:rsidP="006A321A">
      <w:pPr>
        <w:ind w:left="5954"/>
        <w:rPr>
          <w:rFonts w:ascii="Times New Roman" w:hAnsi="Times New Roman" w:cs="Times New Roman"/>
          <w:sz w:val="21"/>
          <w:szCs w:val="21"/>
        </w:rPr>
      </w:pPr>
    </w:p>
    <w:p w14:paraId="0E245C64" w14:textId="77777777" w:rsidR="00F16235" w:rsidRPr="00041BFF" w:rsidRDefault="00F16235" w:rsidP="006A321A">
      <w:pPr>
        <w:ind w:left="5954"/>
        <w:rPr>
          <w:rFonts w:ascii="Times New Roman" w:hAnsi="Times New Roman" w:cs="Times New Roman"/>
          <w:sz w:val="21"/>
          <w:szCs w:val="21"/>
        </w:rPr>
      </w:pPr>
    </w:p>
    <w:p w14:paraId="23F930DC" w14:textId="77777777" w:rsidR="00F16235" w:rsidRPr="00041BFF" w:rsidRDefault="00F16235" w:rsidP="006A321A">
      <w:pPr>
        <w:ind w:left="5954"/>
        <w:rPr>
          <w:rFonts w:ascii="Times New Roman" w:hAnsi="Times New Roman" w:cs="Times New Roman"/>
          <w:sz w:val="21"/>
          <w:szCs w:val="21"/>
        </w:rPr>
      </w:pPr>
    </w:p>
    <w:p w14:paraId="29D43B2B" w14:textId="77777777" w:rsidR="00F16235" w:rsidRPr="00041BFF" w:rsidRDefault="00F16235" w:rsidP="006A321A">
      <w:pPr>
        <w:ind w:left="5954"/>
        <w:rPr>
          <w:rFonts w:ascii="Times New Roman" w:hAnsi="Times New Roman" w:cs="Times New Roman"/>
          <w:sz w:val="21"/>
          <w:szCs w:val="21"/>
        </w:rPr>
      </w:pPr>
    </w:p>
    <w:p w14:paraId="4DEEB2E4" w14:textId="77777777" w:rsidR="00F16235" w:rsidRPr="00041BFF" w:rsidRDefault="00F16235" w:rsidP="006A321A">
      <w:pPr>
        <w:ind w:left="5954"/>
        <w:rPr>
          <w:rFonts w:ascii="Times New Roman" w:hAnsi="Times New Roman" w:cs="Times New Roman"/>
          <w:sz w:val="21"/>
          <w:szCs w:val="21"/>
        </w:rPr>
      </w:pPr>
    </w:p>
    <w:p w14:paraId="5951BF9A" w14:textId="77777777" w:rsidR="00F16235" w:rsidRPr="00041BFF" w:rsidRDefault="00F16235" w:rsidP="006A321A">
      <w:pPr>
        <w:ind w:left="5954"/>
        <w:rPr>
          <w:rFonts w:ascii="Times New Roman" w:hAnsi="Times New Roman" w:cs="Times New Roman"/>
          <w:sz w:val="21"/>
          <w:szCs w:val="21"/>
        </w:rPr>
      </w:pPr>
    </w:p>
    <w:p w14:paraId="30304A91" w14:textId="77777777" w:rsidR="00F16235" w:rsidRPr="00041BFF" w:rsidRDefault="00F16235" w:rsidP="006A321A">
      <w:pPr>
        <w:ind w:left="5954"/>
        <w:rPr>
          <w:rFonts w:ascii="Times New Roman" w:hAnsi="Times New Roman" w:cs="Times New Roman"/>
          <w:sz w:val="21"/>
          <w:szCs w:val="21"/>
        </w:rPr>
      </w:pPr>
    </w:p>
    <w:p w14:paraId="47A96B6D" w14:textId="77777777" w:rsidR="00F16235" w:rsidRPr="00041BFF" w:rsidRDefault="00F16235" w:rsidP="006A321A">
      <w:pPr>
        <w:ind w:left="5954"/>
        <w:rPr>
          <w:rFonts w:ascii="Times New Roman" w:hAnsi="Times New Roman" w:cs="Times New Roman"/>
          <w:sz w:val="21"/>
          <w:szCs w:val="21"/>
        </w:rPr>
      </w:pPr>
    </w:p>
    <w:p w14:paraId="498B0AC4" w14:textId="77777777" w:rsidR="00F16235" w:rsidRPr="00041BFF" w:rsidRDefault="00F16235" w:rsidP="006A321A">
      <w:pPr>
        <w:ind w:left="5954"/>
        <w:rPr>
          <w:rFonts w:ascii="Times New Roman" w:hAnsi="Times New Roman" w:cs="Times New Roman"/>
          <w:sz w:val="21"/>
          <w:szCs w:val="21"/>
        </w:rPr>
      </w:pPr>
    </w:p>
    <w:p w14:paraId="7628D6B1" w14:textId="77777777" w:rsidR="00F16235" w:rsidRPr="00041BFF" w:rsidRDefault="00F16235" w:rsidP="006A321A">
      <w:pPr>
        <w:ind w:left="5954"/>
        <w:rPr>
          <w:rFonts w:ascii="Times New Roman" w:hAnsi="Times New Roman" w:cs="Times New Roman"/>
          <w:sz w:val="21"/>
          <w:szCs w:val="21"/>
        </w:rPr>
      </w:pPr>
    </w:p>
    <w:p w14:paraId="17C14E2C" w14:textId="77777777" w:rsidR="00F16235" w:rsidRPr="00041BFF" w:rsidRDefault="00F16235" w:rsidP="006A321A">
      <w:pPr>
        <w:ind w:left="5954"/>
        <w:rPr>
          <w:rFonts w:ascii="Times New Roman" w:hAnsi="Times New Roman" w:cs="Times New Roman"/>
          <w:sz w:val="21"/>
          <w:szCs w:val="21"/>
        </w:rPr>
      </w:pPr>
    </w:p>
    <w:p w14:paraId="6DE0A9D9" w14:textId="77777777" w:rsidR="00F16235" w:rsidRPr="00041BFF" w:rsidRDefault="00F16235" w:rsidP="006A321A">
      <w:pPr>
        <w:ind w:left="5954"/>
        <w:rPr>
          <w:rFonts w:ascii="Times New Roman" w:hAnsi="Times New Roman" w:cs="Times New Roman"/>
          <w:sz w:val="21"/>
          <w:szCs w:val="21"/>
        </w:rPr>
      </w:pPr>
    </w:p>
    <w:p w14:paraId="5EE0EF0E" w14:textId="77777777" w:rsidR="00F16235" w:rsidRPr="00041BFF" w:rsidRDefault="00F16235" w:rsidP="006A321A">
      <w:pPr>
        <w:ind w:left="5954"/>
        <w:rPr>
          <w:rFonts w:ascii="Times New Roman" w:hAnsi="Times New Roman" w:cs="Times New Roman"/>
          <w:sz w:val="21"/>
          <w:szCs w:val="21"/>
        </w:rPr>
      </w:pPr>
    </w:p>
    <w:p w14:paraId="763FC46C" w14:textId="77777777" w:rsidR="00F16235" w:rsidRPr="00041BFF" w:rsidRDefault="00F16235" w:rsidP="006A321A">
      <w:pPr>
        <w:ind w:left="5954"/>
        <w:rPr>
          <w:rFonts w:ascii="Times New Roman" w:hAnsi="Times New Roman" w:cs="Times New Roman"/>
          <w:sz w:val="21"/>
          <w:szCs w:val="21"/>
        </w:rPr>
      </w:pPr>
    </w:p>
    <w:p w14:paraId="075F695C" w14:textId="77777777" w:rsidR="00F16235" w:rsidRPr="00041BFF" w:rsidRDefault="00F16235" w:rsidP="006A321A">
      <w:pPr>
        <w:ind w:left="5954"/>
        <w:rPr>
          <w:rFonts w:ascii="Times New Roman" w:hAnsi="Times New Roman" w:cs="Times New Roman"/>
          <w:sz w:val="21"/>
          <w:szCs w:val="21"/>
        </w:rPr>
      </w:pPr>
    </w:p>
    <w:p w14:paraId="36AF78DF" w14:textId="77777777" w:rsidR="00FB52AF" w:rsidRDefault="00FB52AF" w:rsidP="006A321A">
      <w:pPr>
        <w:ind w:left="5954"/>
        <w:rPr>
          <w:rFonts w:ascii="Times New Roman" w:hAnsi="Times New Roman" w:cs="Times New Roman"/>
          <w:sz w:val="21"/>
          <w:szCs w:val="21"/>
        </w:rPr>
      </w:pPr>
    </w:p>
    <w:p w14:paraId="31844A0C" w14:textId="77777777" w:rsidR="00041BFF" w:rsidRDefault="00041BFF" w:rsidP="006A321A">
      <w:pPr>
        <w:ind w:left="5954"/>
        <w:rPr>
          <w:rFonts w:ascii="Times New Roman" w:hAnsi="Times New Roman" w:cs="Times New Roman"/>
          <w:sz w:val="21"/>
          <w:szCs w:val="21"/>
        </w:rPr>
      </w:pPr>
    </w:p>
    <w:p w14:paraId="3B197FBB" w14:textId="77777777" w:rsidR="00041BFF" w:rsidRDefault="00041BFF" w:rsidP="006A321A">
      <w:pPr>
        <w:ind w:left="5954"/>
        <w:rPr>
          <w:rFonts w:ascii="Times New Roman" w:hAnsi="Times New Roman" w:cs="Times New Roman"/>
          <w:sz w:val="21"/>
          <w:szCs w:val="21"/>
        </w:rPr>
      </w:pPr>
    </w:p>
    <w:p w14:paraId="5C460CD0" w14:textId="77777777" w:rsidR="00041BFF" w:rsidRDefault="00041BFF" w:rsidP="006A321A">
      <w:pPr>
        <w:ind w:left="5954"/>
        <w:rPr>
          <w:rFonts w:ascii="Times New Roman" w:hAnsi="Times New Roman" w:cs="Times New Roman"/>
          <w:sz w:val="21"/>
          <w:szCs w:val="21"/>
        </w:rPr>
      </w:pPr>
    </w:p>
    <w:p w14:paraId="06666647" w14:textId="77777777" w:rsidR="00041BFF" w:rsidRDefault="00041BFF" w:rsidP="006A321A">
      <w:pPr>
        <w:ind w:left="5954"/>
        <w:rPr>
          <w:rFonts w:ascii="Times New Roman" w:hAnsi="Times New Roman" w:cs="Times New Roman"/>
          <w:sz w:val="21"/>
          <w:szCs w:val="21"/>
        </w:rPr>
      </w:pPr>
    </w:p>
    <w:p w14:paraId="216E55B0" w14:textId="77777777" w:rsidR="00041BFF" w:rsidRDefault="00041BFF" w:rsidP="006A321A">
      <w:pPr>
        <w:ind w:left="5954"/>
        <w:rPr>
          <w:rFonts w:ascii="Times New Roman" w:hAnsi="Times New Roman" w:cs="Times New Roman"/>
          <w:sz w:val="21"/>
          <w:szCs w:val="21"/>
        </w:rPr>
      </w:pPr>
    </w:p>
    <w:p w14:paraId="274C4C06" w14:textId="77777777" w:rsidR="00A532E2" w:rsidRDefault="00A532E2" w:rsidP="006A321A">
      <w:pPr>
        <w:ind w:left="5954"/>
        <w:rPr>
          <w:rFonts w:ascii="Times New Roman" w:hAnsi="Times New Roman" w:cs="Times New Roman"/>
          <w:sz w:val="21"/>
          <w:szCs w:val="21"/>
        </w:rPr>
      </w:pPr>
    </w:p>
    <w:p w14:paraId="20D9F4A4" w14:textId="77777777" w:rsidR="00041BFF" w:rsidRPr="00041BFF" w:rsidRDefault="00041BFF" w:rsidP="006A321A">
      <w:pPr>
        <w:ind w:left="5954"/>
        <w:rPr>
          <w:rFonts w:ascii="Times New Roman" w:hAnsi="Times New Roman" w:cs="Times New Roman"/>
          <w:sz w:val="21"/>
          <w:szCs w:val="21"/>
        </w:rPr>
      </w:pPr>
    </w:p>
    <w:p w14:paraId="15396FAD" w14:textId="77777777"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lastRenderedPageBreak/>
        <w:t xml:space="preserve">Приложение № </w:t>
      </w:r>
      <w:r>
        <w:rPr>
          <w:rFonts w:ascii="Times New Roman" w:hAnsi="Times New Roman" w:cs="Times New Roman"/>
          <w:sz w:val="21"/>
          <w:szCs w:val="21"/>
        </w:rPr>
        <w:t>1</w:t>
      </w:r>
    </w:p>
    <w:p w14:paraId="577DF220" w14:textId="56FB5DC3"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t xml:space="preserve">к контракту № </w:t>
      </w:r>
      <w:r w:rsidR="00A532E2">
        <w:rPr>
          <w:rFonts w:ascii="Times New Roman" w:hAnsi="Times New Roman" w:cs="Times New Roman"/>
          <w:sz w:val="21"/>
          <w:szCs w:val="21"/>
        </w:rPr>
        <w:t>_______</w:t>
      </w:r>
    </w:p>
    <w:p w14:paraId="15BE8AE5" w14:textId="1E115103"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t>от «____» _________ 202</w:t>
      </w:r>
      <w:r w:rsidR="00E53FCC">
        <w:rPr>
          <w:rFonts w:ascii="Times New Roman" w:hAnsi="Times New Roman" w:cs="Times New Roman"/>
          <w:sz w:val="21"/>
          <w:szCs w:val="21"/>
        </w:rPr>
        <w:t>4</w:t>
      </w:r>
      <w:r w:rsidRPr="006C7FF9">
        <w:rPr>
          <w:rFonts w:ascii="Times New Roman" w:hAnsi="Times New Roman" w:cs="Times New Roman"/>
          <w:sz w:val="21"/>
          <w:szCs w:val="21"/>
        </w:rPr>
        <w:t xml:space="preserve"> года</w:t>
      </w:r>
    </w:p>
    <w:p w14:paraId="49E341CA" w14:textId="77777777" w:rsidR="006A321A" w:rsidRPr="006C7FF9" w:rsidRDefault="006A321A" w:rsidP="006A321A">
      <w:pPr>
        <w:jc w:val="right"/>
        <w:rPr>
          <w:rFonts w:ascii="Times New Roman" w:hAnsi="Times New Roman" w:cs="Times New Roman"/>
          <w:sz w:val="21"/>
          <w:szCs w:val="21"/>
        </w:rPr>
      </w:pPr>
    </w:p>
    <w:p w14:paraId="2E5FD0FA" w14:textId="77777777" w:rsidR="006A321A" w:rsidRPr="006C7FF9" w:rsidRDefault="006A321A" w:rsidP="006A321A">
      <w:pPr>
        <w:ind w:firstLine="360"/>
        <w:jc w:val="center"/>
        <w:rPr>
          <w:rFonts w:ascii="Times New Roman" w:hAnsi="Times New Roman" w:cs="Times New Roman"/>
          <w:b/>
          <w:bCs/>
          <w:sz w:val="21"/>
          <w:szCs w:val="21"/>
        </w:rPr>
      </w:pPr>
    </w:p>
    <w:p w14:paraId="2CE0E48F" w14:textId="77777777" w:rsidR="006A321A" w:rsidRDefault="006A321A" w:rsidP="006A321A">
      <w:pPr>
        <w:ind w:firstLine="360"/>
        <w:jc w:val="center"/>
        <w:rPr>
          <w:rFonts w:ascii="Times New Roman" w:hAnsi="Times New Roman" w:cs="Times New Roman"/>
          <w:b/>
          <w:sz w:val="21"/>
          <w:szCs w:val="21"/>
        </w:rPr>
      </w:pPr>
      <w:r w:rsidRPr="006C7FF9">
        <w:rPr>
          <w:rFonts w:ascii="Times New Roman" w:hAnsi="Times New Roman" w:cs="Times New Roman"/>
          <w:b/>
          <w:sz w:val="21"/>
          <w:szCs w:val="21"/>
        </w:rPr>
        <w:t>Перечень и стоимость услуг</w:t>
      </w:r>
    </w:p>
    <w:p w14:paraId="4AACFE57" w14:textId="77777777" w:rsidR="006A321A" w:rsidRPr="006C7FF9" w:rsidRDefault="006A321A" w:rsidP="006A321A">
      <w:pPr>
        <w:ind w:firstLine="360"/>
        <w:jc w:val="center"/>
        <w:rPr>
          <w:rFonts w:ascii="Times New Roman" w:hAnsi="Times New Roman" w:cs="Times New Roman"/>
          <w:b/>
          <w:sz w:val="21"/>
          <w:szCs w:val="21"/>
        </w:rPr>
      </w:pPr>
    </w:p>
    <w:tbl>
      <w:tblPr>
        <w:tblW w:w="46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6"/>
        <w:gridCol w:w="1293"/>
        <w:gridCol w:w="1138"/>
        <w:gridCol w:w="2794"/>
        <w:gridCol w:w="2325"/>
      </w:tblGrid>
      <w:tr w:rsidR="006A321A" w:rsidRPr="00D367F7" w14:paraId="69A65432" w14:textId="77777777" w:rsidTr="00E53FCC">
        <w:trPr>
          <w:cantSplit/>
          <w:trHeight w:val="938"/>
        </w:trPr>
        <w:tc>
          <w:tcPr>
            <w:tcW w:w="1012" w:type="pct"/>
            <w:vAlign w:val="center"/>
          </w:tcPr>
          <w:p w14:paraId="69A638E1" w14:textId="77777777" w:rsidR="006A321A" w:rsidRPr="00D367F7" w:rsidRDefault="006A321A" w:rsidP="003E33C5">
            <w:pPr>
              <w:rPr>
                <w:rFonts w:ascii="Times New Roman" w:hAnsi="Times New Roman" w:cs="Times New Roman"/>
              </w:rPr>
            </w:pPr>
            <w:r w:rsidRPr="00D367F7">
              <w:rPr>
                <w:rFonts w:ascii="Times New Roman" w:hAnsi="Times New Roman" w:cs="Times New Roman"/>
              </w:rPr>
              <w:t>Наименование</w:t>
            </w:r>
          </w:p>
          <w:p w14:paraId="28E0F172" w14:textId="77777777" w:rsidR="006A321A" w:rsidRPr="00D367F7" w:rsidRDefault="006A321A" w:rsidP="003E33C5">
            <w:pPr>
              <w:rPr>
                <w:rFonts w:ascii="Times New Roman" w:hAnsi="Times New Roman" w:cs="Times New Roman"/>
              </w:rPr>
            </w:pPr>
            <w:r w:rsidRPr="00D367F7">
              <w:rPr>
                <w:rFonts w:ascii="Times New Roman" w:hAnsi="Times New Roman" w:cs="Times New Roman"/>
              </w:rPr>
              <w:t>оказываемых услуг</w:t>
            </w:r>
          </w:p>
        </w:tc>
        <w:tc>
          <w:tcPr>
            <w:tcW w:w="683" w:type="pct"/>
            <w:shd w:val="clear" w:color="auto" w:fill="auto"/>
            <w:vAlign w:val="center"/>
          </w:tcPr>
          <w:p w14:paraId="589B76DB" w14:textId="77777777" w:rsidR="006A321A" w:rsidRPr="00D367F7" w:rsidRDefault="006A321A" w:rsidP="003E33C5">
            <w:pPr>
              <w:rPr>
                <w:rFonts w:ascii="Times New Roman" w:hAnsi="Times New Roman" w:cs="Times New Roman"/>
              </w:rPr>
            </w:pPr>
            <w:r w:rsidRPr="00D367F7">
              <w:rPr>
                <w:rFonts w:ascii="Times New Roman" w:hAnsi="Times New Roman" w:cs="Times New Roman"/>
              </w:rPr>
              <w:t>Единица измерения</w:t>
            </w:r>
          </w:p>
        </w:tc>
        <w:tc>
          <w:tcPr>
            <w:tcW w:w="601" w:type="pct"/>
            <w:vAlign w:val="center"/>
          </w:tcPr>
          <w:p w14:paraId="5F2BA498" w14:textId="77777777" w:rsidR="006A321A" w:rsidRPr="00D367F7" w:rsidRDefault="006A321A" w:rsidP="003E33C5">
            <w:pPr>
              <w:rPr>
                <w:rFonts w:ascii="Times New Roman" w:hAnsi="Times New Roman" w:cs="Times New Roman"/>
              </w:rPr>
            </w:pPr>
            <w:r w:rsidRPr="00D367F7">
              <w:rPr>
                <w:rFonts w:ascii="Times New Roman" w:hAnsi="Times New Roman" w:cs="Times New Roman"/>
              </w:rPr>
              <w:t>Кол-во</w:t>
            </w:r>
          </w:p>
        </w:tc>
        <w:tc>
          <w:tcPr>
            <w:tcW w:w="1476" w:type="pct"/>
            <w:shd w:val="clear" w:color="auto" w:fill="auto"/>
            <w:vAlign w:val="center"/>
          </w:tcPr>
          <w:p w14:paraId="285650C8" w14:textId="77777777" w:rsidR="006A321A" w:rsidRPr="00D367F7" w:rsidRDefault="006A321A" w:rsidP="003E33C5">
            <w:pPr>
              <w:jc w:val="center"/>
              <w:rPr>
                <w:rFonts w:ascii="Times New Roman" w:hAnsi="Times New Roman" w:cs="Times New Roman"/>
              </w:rPr>
            </w:pPr>
            <w:r w:rsidRPr="00D367F7">
              <w:rPr>
                <w:rFonts w:ascii="Times New Roman" w:hAnsi="Times New Roman" w:cs="Times New Roman"/>
              </w:rPr>
              <w:t>Цена оказания единицы объема услуг, руб.</w:t>
            </w:r>
          </w:p>
        </w:tc>
        <w:tc>
          <w:tcPr>
            <w:tcW w:w="1228" w:type="pct"/>
            <w:vAlign w:val="center"/>
          </w:tcPr>
          <w:p w14:paraId="1265E246" w14:textId="77777777" w:rsidR="006A321A" w:rsidRPr="00D367F7" w:rsidRDefault="006A321A" w:rsidP="003E33C5">
            <w:pPr>
              <w:ind w:firstLine="10"/>
              <w:jc w:val="center"/>
              <w:rPr>
                <w:rFonts w:ascii="Times New Roman" w:hAnsi="Times New Roman" w:cs="Times New Roman"/>
              </w:rPr>
            </w:pPr>
            <w:r w:rsidRPr="00D367F7">
              <w:rPr>
                <w:rFonts w:ascii="Times New Roman" w:hAnsi="Times New Roman" w:cs="Times New Roman"/>
              </w:rPr>
              <w:t>Стоимость услуг, руб.</w:t>
            </w:r>
          </w:p>
        </w:tc>
      </w:tr>
      <w:tr w:rsidR="006A321A" w:rsidRPr="00D367F7" w14:paraId="6ADA1230" w14:textId="77777777" w:rsidTr="00E53FCC">
        <w:trPr>
          <w:cantSplit/>
          <w:trHeight w:val="197"/>
        </w:trPr>
        <w:tc>
          <w:tcPr>
            <w:tcW w:w="1012" w:type="pct"/>
            <w:vAlign w:val="center"/>
          </w:tcPr>
          <w:p w14:paraId="4D49ACE7" w14:textId="0C2BED49" w:rsidR="006A321A" w:rsidRPr="00D367F7" w:rsidRDefault="00A532E2" w:rsidP="00FB52AF">
            <w:pPr>
              <w:rPr>
                <w:rFonts w:ascii="Times New Roman" w:hAnsi="Times New Roman" w:cs="Times New Roman"/>
              </w:rPr>
            </w:pPr>
            <w:r w:rsidRPr="00A532E2">
              <w:rPr>
                <w:rFonts w:ascii="Times New Roman" w:hAnsi="Times New Roman" w:cs="Times New Roman"/>
              </w:rPr>
              <w:t>Оказание услуг по гарантийному техническому обслуживанию автобуса</w:t>
            </w:r>
          </w:p>
        </w:tc>
        <w:tc>
          <w:tcPr>
            <w:tcW w:w="683" w:type="pct"/>
            <w:vAlign w:val="center"/>
          </w:tcPr>
          <w:p w14:paraId="1E7AEF44" w14:textId="2B7A3225" w:rsidR="006A321A" w:rsidRPr="00D367F7" w:rsidRDefault="00E53FCC" w:rsidP="003E33C5">
            <w:pPr>
              <w:jc w:val="center"/>
              <w:rPr>
                <w:rFonts w:ascii="Times New Roman" w:hAnsi="Times New Roman" w:cs="Times New Roman"/>
              </w:rPr>
            </w:pPr>
            <w:r>
              <w:rPr>
                <w:rFonts w:ascii="Times New Roman" w:hAnsi="Times New Roman" w:cs="Times New Roman"/>
              </w:rPr>
              <w:t>Усл.ед</w:t>
            </w:r>
          </w:p>
        </w:tc>
        <w:tc>
          <w:tcPr>
            <w:tcW w:w="601" w:type="pct"/>
            <w:vAlign w:val="center"/>
          </w:tcPr>
          <w:p w14:paraId="6D39C9E9" w14:textId="77777777" w:rsidR="006A321A" w:rsidRPr="00D367F7" w:rsidRDefault="006A321A" w:rsidP="003E33C5">
            <w:pPr>
              <w:ind w:firstLine="360"/>
              <w:jc w:val="center"/>
              <w:rPr>
                <w:rFonts w:ascii="Times New Roman" w:hAnsi="Times New Roman" w:cs="Times New Roman"/>
              </w:rPr>
            </w:pPr>
            <w:r w:rsidRPr="00D367F7">
              <w:rPr>
                <w:rFonts w:ascii="Times New Roman" w:hAnsi="Times New Roman" w:cs="Times New Roman"/>
              </w:rPr>
              <w:t>1</w:t>
            </w:r>
          </w:p>
        </w:tc>
        <w:tc>
          <w:tcPr>
            <w:tcW w:w="1476" w:type="pct"/>
            <w:vAlign w:val="center"/>
          </w:tcPr>
          <w:p w14:paraId="5D03D10D" w14:textId="5257C458" w:rsidR="006A321A" w:rsidRPr="00D367F7" w:rsidRDefault="006A321A" w:rsidP="003E33C5">
            <w:pPr>
              <w:ind w:firstLine="360"/>
              <w:jc w:val="center"/>
              <w:rPr>
                <w:rFonts w:ascii="Times New Roman" w:hAnsi="Times New Roman" w:cs="Times New Roman"/>
              </w:rPr>
            </w:pPr>
          </w:p>
        </w:tc>
        <w:tc>
          <w:tcPr>
            <w:tcW w:w="1228" w:type="pct"/>
            <w:vAlign w:val="center"/>
          </w:tcPr>
          <w:p w14:paraId="7677BEA7" w14:textId="0C1441C8" w:rsidR="006A321A" w:rsidRPr="00D367F7" w:rsidRDefault="006A321A" w:rsidP="003E33C5">
            <w:pPr>
              <w:ind w:firstLine="360"/>
              <w:jc w:val="center"/>
              <w:rPr>
                <w:rFonts w:ascii="Times New Roman" w:hAnsi="Times New Roman" w:cs="Times New Roman"/>
              </w:rPr>
            </w:pPr>
          </w:p>
        </w:tc>
      </w:tr>
      <w:tr w:rsidR="00E53FCC" w:rsidRPr="00D367F7" w14:paraId="6E2A30C0" w14:textId="77777777" w:rsidTr="00E53FCC">
        <w:trPr>
          <w:cantSplit/>
        </w:trPr>
        <w:tc>
          <w:tcPr>
            <w:tcW w:w="3772" w:type="pct"/>
            <w:gridSpan w:val="4"/>
            <w:vAlign w:val="center"/>
          </w:tcPr>
          <w:p w14:paraId="1D04A602" w14:textId="3AD93973" w:rsidR="00E53FCC" w:rsidRPr="00E53FCC" w:rsidRDefault="00E53FCC" w:rsidP="00E53FCC">
            <w:pPr>
              <w:jc w:val="right"/>
              <w:rPr>
                <w:rFonts w:ascii="Times New Roman" w:hAnsi="Times New Roman" w:cs="Times New Roman"/>
                <w:b/>
              </w:rPr>
            </w:pPr>
            <w:r w:rsidRPr="00E53FCC">
              <w:rPr>
                <w:rFonts w:ascii="Times New Roman" w:hAnsi="Times New Roman" w:cs="Times New Roman"/>
                <w:b/>
              </w:rPr>
              <w:t>Стоимость контракта, руб.</w:t>
            </w:r>
          </w:p>
        </w:tc>
        <w:tc>
          <w:tcPr>
            <w:tcW w:w="1228" w:type="pct"/>
            <w:vAlign w:val="center"/>
          </w:tcPr>
          <w:p w14:paraId="56614F40" w14:textId="4D9AA949" w:rsidR="00E53FCC" w:rsidRPr="00E53FCC" w:rsidRDefault="00E53FCC" w:rsidP="003E33C5">
            <w:pPr>
              <w:ind w:firstLine="360"/>
              <w:jc w:val="center"/>
              <w:rPr>
                <w:rFonts w:ascii="Times New Roman" w:hAnsi="Times New Roman" w:cs="Times New Roman"/>
                <w:b/>
              </w:rPr>
            </w:pPr>
          </w:p>
        </w:tc>
      </w:tr>
    </w:tbl>
    <w:p w14:paraId="639D222B" w14:textId="77777777" w:rsidR="006A321A" w:rsidRPr="006C7FF9" w:rsidRDefault="006A321A" w:rsidP="006A321A">
      <w:pPr>
        <w:ind w:left="-426" w:firstLine="708"/>
        <w:jc w:val="both"/>
        <w:rPr>
          <w:rFonts w:ascii="Times New Roman" w:hAnsi="Times New Roman" w:cs="Times New Roman"/>
          <w:b/>
          <w:sz w:val="21"/>
          <w:szCs w:val="21"/>
        </w:rPr>
      </w:pPr>
    </w:p>
    <w:p w14:paraId="1E34C588" w14:textId="64DE8522" w:rsidR="006A321A" w:rsidRPr="006C7FF9" w:rsidRDefault="006A321A" w:rsidP="006A321A">
      <w:pPr>
        <w:ind w:left="-426" w:firstLine="708"/>
        <w:jc w:val="both"/>
        <w:rPr>
          <w:rFonts w:ascii="Times New Roman" w:hAnsi="Times New Roman" w:cs="Times New Roman"/>
          <w:sz w:val="21"/>
          <w:szCs w:val="21"/>
        </w:rPr>
      </w:pPr>
      <w:r w:rsidRPr="006C7FF9">
        <w:rPr>
          <w:rFonts w:ascii="Times New Roman" w:hAnsi="Times New Roman" w:cs="Times New Roman"/>
          <w:sz w:val="21"/>
          <w:szCs w:val="21"/>
        </w:rPr>
        <w:t>Общая стоимость услуг по Контракту составляет</w:t>
      </w:r>
      <w:r w:rsidR="00E53FCC" w:rsidRPr="00E53FCC">
        <w:rPr>
          <w:rFonts w:ascii="Times New Roman" w:hAnsi="Times New Roman" w:cs="Times New Roman"/>
          <w:sz w:val="24"/>
          <w:szCs w:val="24"/>
        </w:rPr>
        <w:t xml:space="preserve"> </w:t>
      </w:r>
    </w:p>
    <w:p w14:paraId="698ABA2F" w14:textId="77777777" w:rsidR="006A321A" w:rsidRPr="006C7FF9" w:rsidRDefault="006A321A" w:rsidP="006A321A">
      <w:pPr>
        <w:ind w:firstLine="360"/>
        <w:jc w:val="both"/>
        <w:rPr>
          <w:rFonts w:ascii="Times New Roman" w:hAnsi="Times New Roman" w:cs="Times New Roman"/>
          <w:sz w:val="21"/>
          <w:szCs w:val="21"/>
        </w:rPr>
      </w:pPr>
    </w:p>
    <w:p w14:paraId="0A159DBB" w14:textId="77777777" w:rsidR="006A321A" w:rsidRPr="006C7FF9" w:rsidRDefault="006A321A" w:rsidP="006A321A">
      <w:pPr>
        <w:tabs>
          <w:tab w:val="left" w:pos="426"/>
          <w:tab w:val="left" w:pos="993"/>
        </w:tabs>
        <w:ind w:right="284" w:firstLine="567"/>
        <w:jc w:val="both"/>
        <w:rPr>
          <w:rFonts w:ascii="Times New Roman" w:hAnsi="Times New Roman" w:cs="Times New Roman"/>
          <w:sz w:val="21"/>
          <w:szCs w:val="21"/>
        </w:rPr>
      </w:pPr>
    </w:p>
    <w:tbl>
      <w:tblPr>
        <w:tblW w:w="5323" w:type="pct"/>
        <w:tblInd w:w="-318" w:type="dxa"/>
        <w:tblLook w:val="01E0" w:firstRow="1" w:lastRow="1" w:firstColumn="1" w:lastColumn="1" w:noHBand="0" w:noVBand="0"/>
      </w:tblPr>
      <w:tblGrid>
        <w:gridCol w:w="5221"/>
        <w:gridCol w:w="373"/>
        <w:gridCol w:w="235"/>
        <w:gridCol w:w="4965"/>
      </w:tblGrid>
      <w:tr w:rsidR="006A321A" w:rsidRPr="00490993" w14:paraId="6E03863B" w14:textId="77777777" w:rsidTr="003E33C5">
        <w:tc>
          <w:tcPr>
            <w:tcW w:w="2418" w:type="pct"/>
          </w:tcPr>
          <w:p w14:paraId="7A50BDB0" w14:textId="77777777" w:rsidR="006A321A" w:rsidRPr="009315AE" w:rsidRDefault="006A321A" w:rsidP="003E33C5">
            <w:pPr>
              <w:rPr>
                <w:rFonts w:ascii="Times New Roman" w:hAnsi="Times New Roman" w:cs="Times New Roman"/>
              </w:rPr>
            </w:pPr>
            <w:r w:rsidRPr="009315AE">
              <w:rPr>
                <w:rFonts w:ascii="Times New Roman" w:hAnsi="Times New Roman" w:cs="Times New Roman"/>
                <w:b/>
              </w:rPr>
              <w:t>Заказчик:</w:t>
            </w:r>
            <w:r w:rsidRPr="009315AE">
              <w:rPr>
                <w:rFonts w:ascii="Times New Roman" w:hAnsi="Times New Roman" w:cs="Times New Roman"/>
              </w:rPr>
              <w:t xml:space="preserve"> </w:t>
            </w:r>
          </w:p>
          <w:p w14:paraId="6D3D8C79" w14:textId="77777777" w:rsidR="00E53FCC" w:rsidRPr="00FE17BC" w:rsidRDefault="00E53FCC" w:rsidP="00E53FCC">
            <w:pPr>
              <w:pStyle w:val="af4"/>
              <w:ind w:left="34"/>
              <w:rPr>
                <w:rFonts w:ascii="Times New Roman" w:hAnsi="Times New Roman" w:cs="Times New Roman"/>
                <w:sz w:val="24"/>
                <w:szCs w:val="24"/>
              </w:rPr>
            </w:pPr>
            <w:r w:rsidRPr="00FE17BC">
              <w:rPr>
                <w:rFonts w:ascii="Times New Roman" w:hAnsi="Times New Roman" w:cs="Times New Roman"/>
                <w:sz w:val="24"/>
                <w:szCs w:val="24"/>
              </w:rPr>
              <w:t>Директор</w:t>
            </w:r>
          </w:p>
          <w:p w14:paraId="6D42DD0A" w14:textId="77777777" w:rsidR="00E53FCC" w:rsidRDefault="00E53FCC" w:rsidP="00E53FCC">
            <w:pPr>
              <w:pStyle w:val="af4"/>
              <w:ind w:left="34"/>
              <w:rPr>
                <w:rFonts w:ascii="Times New Roman" w:hAnsi="Times New Roman" w:cs="Times New Roman"/>
                <w:sz w:val="24"/>
                <w:szCs w:val="24"/>
              </w:rPr>
            </w:pPr>
            <w:r w:rsidRPr="00FE17BC">
              <w:rPr>
                <w:rFonts w:ascii="Times New Roman" w:hAnsi="Times New Roman" w:cs="Times New Roman"/>
                <w:sz w:val="24"/>
                <w:szCs w:val="24"/>
              </w:rPr>
              <w:t>ДЮЦ «ПЕТЕРГОФ»</w:t>
            </w:r>
          </w:p>
          <w:p w14:paraId="3926B5CE" w14:textId="77777777" w:rsidR="00E53FCC" w:rsidRPr="00FE17BC" w:rsidRDefault="00E53FCC" w:rsidP="00E53FCC">
            <w:pPr>
              <w:pStyle w:val="af4"/>
              <w:ind w:left="34"/>
              <w:rPr>
                <w:rFonts w:ascii="Times New Roman" w:hAnsi="Times New Roman" w:cs="Times New Roman"/>
                <w:sz w:val="24"/>
                <w:szCs w:val="24"/>
              </w:rPr>
            </w:pPr>
          </w:p>
          <w:p w14:paraId="1D196C57" w14:textId="77777777" w:rsidR="00E53FCC" w:rsidRPr="00FE17BC" w:rsidRDefault="00E53FCC" w:rsidP="00E53FCC">
            <w:pPr>
              <w:pStyle w:val="af4"/>
              <w:ind w:left="34"/>
              <w:rPr>
                <w:rFonts w:ascii="Times New Roman" w:hAnsi="Times New Roman" w:cs="Times New Roman"/>
                <w:sz w:val="24"/>
                <w:szCs w:val="24"/>
              </w:rPr>
            </w:pPr>
            <w:r w:rsidRPr="00FE17BC">
              <w:rPr>
                <w:rFonts w:ascii="Times New Roman" w:hAnsi="Times New Roman" w:cs="Times New Roman"/>
                <w:sz w:val="24"/>
                <w:szCs w:val="24"/>
              </w:rPr>
              <w:t xml:space="preserve"> _____________________ Апраксимов В.А </w:t>
            </w:r>
          </w:p>
          <w:p w14:paraId="2A6932C0" w14:textId="735E0A89" w:rsidR="006A321A" w:rsidRPr="009937E8" w:rsidRDefault="00E53FCC" w:rsidP="00E53FCC">
            <w:pPr>
              <w:pStyle w:val="af4"/>
              <w:rPr>
                <w:rFonts w:ascii="Times New Roman" w:hAnsi="Times New Roman"/>
                <w:sz w:val="24"/>
                <w:szCs w:val="24"/>
              </w:rPr>
            </w:pPr>
            <w:r w:rsidRPr="00FE17BC">
              <w:rPr>
                <w:rFonts w:ascii="Times New Roman" w:hAnsi="Times New Roman" w:cs="Times New Roman"/>
                <w:sz w:val="24"/>
                <w:szCs w:val="24"/>
              </w:rPr>
              <w:t>(подписано ЭП)</w:t>
            </w:r>
          </w:p>
          <w:p w14:paraId="20CCAF37" w14:textId="77777777" w:rsidR="006A321A" w:rsidRPr="00490993" w:rsidRDefault="006A321A" w:rsidP="003E33C5">
            <w:pPr>
              <w:jc w:val="both"/>
              <w:rPr>
                <w:rFonts w:cs="Times New Roman"/>
                <w:bCs/>
              </w:rPr>
            </w:pPr>
          </w:p>
        </w:tc>
        <w:tc>
          <w:tcPr>
            <w:tcW w:w="173" w:type="pct"/>
          </w:tcPr>
          <w:p w14:paraId="676AA50C" w14:textId="77777777" w:rsidR="006A321A" w:rsidRPr="00490993" w:rsidRDefault="006A321A" w:rsidP="003E33C5">
            <w:pPr>
              <w:rPr>
                <w:rFonts w:cs="Times New Roman"/>
                <w:b/>
                <w:bCs/>
              </w:rPr>
            </w:pPr>
          </w:p>
        </w:tc>
        <w:tc>
          <w:tcPr>
            <w:tcW w:w="109" w:type="pct"/>
          </w:tcPr>
          <w:p w14:paraId="014AB5EC" w14:textId="77777777" w:rsidR="006A321A" w:rsidRPr="00490993" w:rsidRDefault="006A321A" w:rsidP="003E33C5">
            <w:pPr>
              <w:rPr>
                <w:rFonts w:cs="Times New Roman"/>
                <w:b/>
                <w:bCs/>
              </w:rPr>
            </w:pPr>
          </w:p>
        </w:tc>
        <w:tc>
          <w:tcPr>
            <w:tcW w:w="2300" w:type="pct"/>
          </w:tcPr>
          <w:p w14:paraId="2A31DC2D" w14:textId="77777777" w:rsidR="006A321A" w:rsidRPr="009315AE" w:rsidRDefault="006A321A" w:rsidP="003E33C5">
            <w:pPr>
              <w:rPr>
                <w:rFonts w:ascii="Times New Roman" w:hAnsi="Times New Roman" w:cs="Times New Roman"/>
                <w:b/>
              </w:rPr>
            </w:pPr>
            <w:r w:rsidRPr="009315AE">
              <w:rPr>
                <w:rFonts w:ascii="Times New Roman" w:hAnsi="Times New Roman" w:cs="Times New Roman"/>
                <w:b/>
              </w:rPr>
              <w:t>Исполнитель:</w:t>
            </w:r>
          </w:p>
          <w:p w14:paraId="13933356" w14:textId="77777777" w:rsidR="00041BFF" w:rsidRDefault="00041BFF" w:rsidP="00041BFF">
            <w:pPr>
              <w:rPr>
                <w:rFonts w:ascii="Times New Roman" w:hAnsi="Times New Roman" w:cs="Times New Roman"/>
                <w:sz w:val="24"/>
                <w:szCs w:val="24"/>
                <w:lang w:eastAsia="en-US"/>
              </w:rPr>
            </w:pPr>
            <w:r>
              <w:rPr>
                <w:rFonts w:ascii="Times New Roman" w:hAnsi="Times New Roman" w:cs="Times New Roman"/>
                <w:sz w:val="24"/>
                <w:szCs w:val="24"/>
                <w:lang w:eastAsia="en-US"/>
              </w:rPr>
              <w:t>Генеральный директор</w:t>
            </w:r>
          </w:p>
          <w:p w14:paraId="572E764F" w14:textId="77777777" w:rsidR="00041BFF" w:rsidRDefault="00041BFF" w:rsidP="00041BFF">
            <w:pPr>
              <w:rPr>
                <w:rFonts w:ascii="Times New Roman" w:hAnsi="Times New Roman" w:cs="Times New Roman"/>
                <w:sz w:val="24"/>
                <w:szCs w:val="24"/>
                <w:lang w:eastAsia="en-US"/>
              </w:rPr>
            </w:pPr>
          </w:p>
          <w:p w14:paraId="2C7D99C7" w14:textId="002C5905" w:rsidR="00041BFF" w:rsidRDefault="00041BFF" w:rsidP="00041BFF">
            <w:pPr>
              <w:rPr>
                <w:rFonts w:ascii="Times New Roman" w:hAnsi="Times New Roman" w:cs="Times New Roman"/>
                <w:sz w:val="24"/>
                <w:szCs w:val="24"/>
                <w:lang w:eastAsia="en-US"/>
              </w:rPr>
            </w:pPr>
            <w:r>
              <w:rPr>
                <w:rFonts w:ascii="Times New Roman" w:hAnsi="Times New Roman" w:cs="Times New Roman"/>
                <w:sz w:val="24"/>
                <w:szCs w:val="24"/>
                <w:lang w:eastAsia="en-US"/>
              </w:rPr>
              <w:t>___________________</w:t>
            </w:r>
            <w:r w:rsidRPr="00041BFF">
              <w:rPr>
                <w:rFonts w:ascii="Times New Roman" w:hAnsi="Times New Roman" w:cs="Times New Roman"/>
                <w:sz w:val="24"/>
                <w:szCs w:val="24"/>
                <w:lang w:eastAsia="en-US"/>
              </w:rPr>
              <w:t xml:space="preserve"> </w:t>
            </w:r>
          </w:p>
          <w:p w14:paraId="55D88217" w14:textId="0104800F" w:rsidR="006A321A" w:rsidRPr="00490993" w:rsidRDefault="00041BFF" w:rsidP="00041BFF">
            <w:pPr>
              <w:pStyle w:val="af4"/>
              <w:ind w:left="34"/>
              <w:rPr>
                <w:rFonts w:cs="Times New Roman"/>
                <w:bCs/>
              </w:rPr>
            </w:pPr>
            <w:r>
              <w:rPr>
                <w:rFonts w:ascii="Times New Roman" w:hAnsi="Times New Roman" w:cs="Times New Roman"/>
                <w:sz w:val="24"/>
                <w:szCs w:val="24"/>
              </w:rPr>
              <w:t>(подписано ЭП)</w:t>
            </w:r>
          </w:p>
        </w:tc>
      </w:tr>
    </w:tbl>
    <w:p w14:paraId="52F98B3B" w14:textId="3018530C" w:rsidR="00FE17BC" w:rsidRPr="00FE17BC" w:rsidRDefault="00FE17BC" w:rsidP="00FE17BC">
      <w:pPr>
        <w:spacing w:line="276" w:lineRule="auto"/>
        <w:jc w:val="center"/>
        <w:rPr>
          <w:rFonts w:ascii="Times New Roman" w:hAnsi="Times New Roman" w:cs="Times New Roman"/>
          <w:b/>
          <w:sz w:val="24"/>
          <w:szCs w:val="24"/>
        </w:rPr>
      </w:pPr>
    </w:p>
    <w:p w14:paraId="4A5F2DA6" w14:textId="77777777" w:rsidR="00FE17BC" w:rsidRPr="00FE17BC" w:rsidRDefault="00FE17BC" w:rsidP="00FE17BC">
      <w:pPr>
        <w:spacing w:line="276" w:lineRule="auto"/>
        <w:jc w:val="center"/>
        <w:rPr>
          <w:rFonts w:ascii="Times New Roman" w:hAnsi="Times New Roman" w:cs="Times New Roman"/>
          <w:b/>
          <w:sz w:val="24"/>
          <w:szCs w:val="24"/>
        </w:rPr>
      </w:pPr>
    </w:p>
    <w:p w14:paraId="406723A1" w14:textId="77777777" w:rsidR="00FE17BC" w:rsidRPr="00FE17BC" w:rsidRDefault="00FE17BC" w:rsidP="00FE17BC">
      <w:pPr>
        <w:spacing w:line="276" w:lineRule="auto"/>
        <w:jc w:val="center"/>
        <w:rPr>
          <w:rFonts w:ascii="Times New Roman" w:hAnsi="Times New Roman" w:cs="Times New Roman"/>
          <w:b/>
          <w:sz w:val="24"/>
          <w:szCs w:val="24"/>
        </w:rPr>
      </w:pPr>
    </w:p>
    <w:p w14:paraId="4FCEA7A9" w14:textId="77777777" w:rsidR="00FE17BC" w:rsidRPr="00FE17BC" w:rsidRDefault="00FE17BC" w:rsidP="00FE17BC">
      <w:pPr>
        <w:spacing w:line="276" w:lineRule="auto"/>
        <w:jc w:val="center"/>
        <w:rPr>
          <w:rFonts w:ascii="Times New Roman" w:hAnsi="Times New Roman" w:cs="Times New Roman"/>
          <w:b/>
          <w:sz w:val="24"/>
          <w:szCs w:val="24"/>
        </w:rPr>
      </w:pPr>
    </w:p>
    <w:p w14:paraId="4602E5DF" w14:textId="77777777" w:rsidR="00FE17BC" w:rsidRPr="00FE17BC" w:rsidRDefault="00FE17BC" w:rsidP="00FE17BC">
      <w:pPr>
        <w:spacing w:line="276" w:lineRule="auto"/>
        <w:jc w:val="center"/>
        <w:rPr>
          <w:rFonts w:ascii="Times New Roman" w:hAnsi="Times New Roman" w:cs="Times New Roman"/>
          <w:b/>
          <w:sz w:val="24"/>
          <w:szCs w:val="24"/>
        </w:rPr>
      </w:pPr>
    </w:p>
    <w:p w14:paraId="78396FEE" w14:textId="77777777" w:rsidR="00FE17BC" w:rsidRPr="00FE17BC" w:rsidRDefault="00FE17BC" w:rsidP="00FE17BC">
      <w:pPr>
        <w:spacing w:line="276" w:lineRule="auto"/>
        <w:jc w:val="center"/>
        <w:rPr>
          <w:rFonts w:ascii="Times New Roman" w:hAnsi="Times New Roman" w:cs="Times New Roman"/>
          <w:b/>
          <w:sz w:val="24"/>
          <w:szCs w:val="24"/>
        </w:rPr>
      </w:pPr>
    </w:p>
    <w:p w14:paraId="4E87E815" w14:textId="77777777" w:rsidR="00FE17BC" w:rsidRPr="00FE17BC" w:rsidRDefault="00FE17BC" w:rsidP="00FE17BC">
      <w:pPr>
        <w:spacing w:line="276" w:lineRule="auto"/>
        <w:jc w:val="center"/>
        <w:rPr>
          <w:rFonts w:ascii="Times New Roman" w:hAnsi="Times New Roman" w:cs="Times New Roman"/>
          <w:b/>
          <w:sz w:val="24"/>
          <w:szCs w:val="24"/>
        </w:rPr>
      </w:pPr>
    </w:p>
    <w:p w14:paraId="4EDF59C0" w14:textId="77777777" w:rsidR="00FE17BC" w:rsidRPr="00FE17BC" w:rsidRDefault="00FE17BC" w:rsidP="00FE17BC">
      <w:pPr>
        <w:spacing w:line="276" w:lineRule="auto"/>
        <w:jc w:val="center"/>
        <w:rPr>
          <w:rFonts w:ascii="Times New Roman" w:hAnsi="Times New Roman" w:cs="Times New Roman"/>
          <w:b/>
          <w:sz w:val="24"/>
          <w:szCs w:val="24"/>
        </w:rPr>
      </w:pPr>
    </w:p>
    <w:p w14:paraId="6982F8B5" w14:textId="77777777" w:rsidR="00FE17BC" w:rsidRPr="00FE17BC" w:rsidRDefault="00FE17BC" w:rsidP="00FE17BC">
      <w:pPr>
        <w:spacing w:line="276" w:lineRule="auto"/>
        <w:jc w:val="center"/>
        <w:rPr>
          <w:rFonts w:ascii="Times New Roman" w:hAnsi="Times New Roman" w:cs="Times New Roman"/>
          <w:b/>
          <w:sz w:val="24"/>
          <w:szCs w:val="24"/>
        </w:rPr>
      </w:pPr>
    </w:p>
    <w:p w14:paraId="608C2F6A" w14:textId="77777777" w:rsidR="00FE17BC" w:rsidRPr="00FE17BC" w:rsidRDefault="00FE17BC" w:rsidP="00FE17BC">
      <w:pPr>
        <w:spacing w:line="276" w:lineRule="auto"/>
        <w:jc w:val="center"/>
        <w:rPr>
          <w:rFonts w:ascii="Times New Roman" w:hAnsi="Times New Roman" w:cs="Times New Roman"/>
          <w:b/>
          <w:sz w:val="24"/>
          <w:szCs w:val="24"/>
        </w:rPr>
      </w:pPr>
    </w:p>
    <w:p w14:paraId="7D03D26A" w14:textId="77777777" w:rsidR="00FE17BC" w:rsidRPr="00FE17BC" w:rsidRDefault="00FE17BC" w:rsidP="00FE17BC">
      <w:pPr>
        <w:spacing w:line="276" w:lineRule="auto"/>
        <w:jc w:val="center"/>
        <w:rPr>
          <w:rFonts w:ascii="Times New Roman" w:hAnsi="Times New Roman" w:cs="Times New Roman"/>
          <w:b/>
          <w:sz w:val="24"/>
          <w:szCs w:val="24"/>
        </w:rPr>
      </w:pPr>
    </w:p>
    <w:p w14:paraId="16AC35B4" w14:textId="77777777" w:rsidR="00FE17BC" w:rsidRPr="00FE17BC" w:rsidRDefault="00FE17BC" w:rsidP="00FE17BC">
      <w:pPr>
        <w:spacing w:line="276" w:lineRule="auto"/>
        <w:jc w:val="center"/>
        <w:rPr>
          <w:rFonts w:ascii="Times New Roman" w:hAnsi="Times New Roman" w:cs="Times New Roman"/>
          <w:b/>
          <w:sz w:val="24"/>
          <w:szCs w:val="24"/>
        </w:rPr>
      </w:pPr>
    </w:p>
    <w:p w14:paraId="417FEBA5" w14:textId="77777777"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638000CA" w14:textId="77777777"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40AB3C25" w14:textId="415831ED"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6F802A2F" w14:textId="22DF4C28"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6B795067" w14:textId="280E7043"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4CF58318" w14:textId="01B317E0"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4EA78BEB" w14:textId="0CAFA246"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48F11120" w14:textId="77777777" w:rsidR="003F30CE" w:rsidRPr="00FE17BC" w:rsidRDefault="003F30CE" w:rsidP="00866010">
      <w:pPr>
        <w:widowControl/>
        <w:autoSpaceDE/>
        <w:autoSpaceDN/>
        <w:adjustRightInd/>
        <w:ind w:firstLine="567"/>
        <w:jc w:val="both"/>
        <w:rPr>
          <w:rFonts w:ascii="Times New Roman" w:hAnsi="Times New Roman" w:cs="Times New Roman"/>
          <w:sz w:val="24"/>
          <w:szCs w:val="24"/>
        </w:rPr>
      </w:pPr>
    </w:p>
    <w:p w14:paraId="042F2D77" w14:textId="77777777" w:rsidR="00EE5F92" w:rsidRPr="00FE17BC" w:rsidRDefault="00EE5F92" w:rsidP="00866010">
      <w:pPr>
        <w:widowControl/>
        <w:autoSpaceDE/>
        <w:autoSpaceDN/>
        <w:adjustRightInd/>
        <w:ind w:firstLine="567"/>
        <w:jc w:val="both"/>
        <w:rPr>
          <w:rFonts w:ascii="Times New Roman" w:hAnsi="Times New Roman" w:cs="Times New Roman"/>
          <w:sz w:val="24"/>
          <w:szCs w:val="24"/>
        </w:rPr>
      </w:pPr>
    </w:p>
    <w:p w14:paraId="20EFCF6D" w14:textId="7F0EB371" w:rsidR="00EE5F92" w:rsidRPr="00FE17BC" w:rsidRDefault="00EE5F92" w:rsidP="00EE5F92">
      <w:pPr>
        <w:widowControl/>
        <w:tabs>
          <w:tab w:val="left" w:pos="4119"/>
        </w:tabs>
        <w:autoSpaceDE/>
        <w:autoSpaceDN/>
        <w:adjustRightInd/>
        <w:ind w:firstLine="567"/>
        <w:jc w:val="both"/>
        <w:rPr>
          <w:rFonts w:ascii="Times New Roman" w:hAnsi="Times New Roman" w:cs="Times New Roman"/>
          <w:sz w:val="24"/>
          <w:szCs w:val="24"/>
        </w:rPr>
      </w:pPr>
      <w:r w:rsidRPr="00FE17BC">
        <w:rPr>
          <w:rFonts w:ascii="Times New Roman" w:hAnsi="Times New Roman" w:cs="Times New Roman"/>
          <w:sz w:val="24"/>
          <w:szCs w:val="24"/>
        </w:rPr>
        <w:tab/>
      </w:r>
    </w:p>
    <w:p w14:paraId="7206DFEC" w14:textId="77777777" w:rsidR="00EE5F92" w:rsidRDefault="00EE5F92" w:rsidP="00EE5F92">
      <w:pPr>
        <w:widowControl/>
        <w:tabs>
          <w:tab w:val="left" w:pos="4119"/>
        </w:tabs>
        <w:autoSpaceDE/>
        <w:autoSpaceDN/>
        <w:adjustRightInd/>
        <w:ind w:firstLine="567"/>
        <w:jc w:val="both"/>
        <w:rPr>
          <w:rFonts w:ascii="Times New Roman" w:hAnsi="Times New Roman" w:cs="Times New Roman"/>
          <w:sz w:val="24"/>
          <w:szCs w:val="24"/>
        </w:rPr>
      </w:pPr>
    </w:p>
    <w:p w14:paraId="2A17257A" w14:textId="77777777" w:rsidR="006A321A" w:rsidRDefault="006A321A" w:rsidP="00EE5F92">
      <w:pPr>
        <w:widowControl/>
        <w:tabs>
          <w:tab w:val="left" w:pos="4119"/>
        </w:tabs>
        <w:autoSpaceDE/>
        <w:autoSpaceDN/>
        <w:adjustRightInd/>
        <w:ind w:firstLine="567"/>
        <w:jc w:val="both"/>
        <w:rPr>
          <w:rFonts w:ascii="Times New Roman" w:hAnsi="Times New Roman" w:cs="Times New Roman"/>
          <w:sz w:val="24"/>
          <w:szCs w:val="24"/>
        </w:rPr>
      </w:pPr>
    </w:p>
    <w:p w14:paraId="550583F3" w14:textId="77777777" w:rsidR="006A321A" w:rsidRDefault="006A321A" w:rsidP="00EE5F92">
      <w:pPr>
        <w:widowControl/>
        <w:tabs>
          <w:tab w:val="left" w:pos="4119"/>
        </w:tabs>
        <w:autoSpaceDE/>
        <w:autoSpaceDN/>
        <w:adjustRightInd/>
        <w:ind w:firstLine="567"/>
        <w:jc w:val="both"/>
        <w:rPr>
          <w:rFonts w:ascii="Times New Roman" w:hAnsi="Times New Roman" w:cs="Times New Roman"/>
          <w:sz w:val="24"/>
          <w:szCs w:val="24"/>
        </w:rPr>
      </w:pPr>
    </w:p>
    <w:p w14:paraId="1D577D31" w14:textId="77777777" w:rsidR="00FB52AF" w:rsidRPr="00FE17BC" w:rsidRDefault="00FB52AF" w:rsidP="00EE5F92">
      <w:pPr>
        <w:widowControl/>
        <w:tabs>
          <w:tab w:val="left" w:pos="4119"/>
        </w:tabs>
        <w:autoSpaceDE/>
        <w:autoSpaceDN/>
        <w:adjustRightInd/>
        <w:ind w:firstLine="567"/>
        <w:jc w:val="both"/>
        <w:rPr>
          <w:rFonts w:ascii="Times New Roman" w:hAnsi="Times New Roman" w:cs="Times New Roman"/>
          <w:sz w:val="24"/>
          <w:szCs w:val="24"/>
        </w:rPr>
      </w:pPr>
    </w:p>
    <w:p w14:paraId="0CC953E7" w14:textId="77777777" w:rsidR="00EE5F92" w:rsidRPr="00FE17BC" w:rsidRDefault="00EE5F92" w:rsidP="00EE5F92">
      <w:pPr>
        <w:widowControl/>
        <w:tabs>
          <w:tab w:val="left" w:pos="4119"/>
        </w:tabs>
        <w:autoSpaceDE/>
        <w:autoSpaceDN/>
        <w:adjustRightInd/>
        <w:ind w:firstLine="567"/>
        <w:jc w:val="both"/>
        <w:rPr>
          <w:rFonts w:ascii="Times New Roman" w:hAnsi="Times New Roman" w:cs="Times New Roman"/>
          <w:sz w:val="24"/>
          <w:szCs w:val="24"/>
        </w:rPr>
      </w:pPr>
    </w:p>
    <w:p w14:paraId="14E64AEC" w14:textId="77777777"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t xml:space="preserve">Приложение № </w:t>
      </w:r>
      <w:r>
        <w:rPr>
          <w:rFonts w:ascii="Times New Roman" w:hAnsi="Times New Roman" w:cs="Times New Roman"/>
          <w:sz w:val="21"/>
          <w:szCs w:val="21"/>
        </w:rPr>
        <w:t>2</w:t>
      </w:r>
      <w:r w:rsidRPr="006C7FF9">
        <w:rPr>
          <w:rFonts w:ascii="Times New Roman" w:hAnsi="Times New Roman" w:cs="Times New Roman"/>
          <w:sz w:val="21"/>
          <w:szCs w:val="21"/>
        </w:rPr>
        <w:t xml:space="preserve"> </w:t>
      </w:r>
    </w:p>
    <w:p w14:paraId="61D506EA" w14:textId="3745C364"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t xml:space="preserve">к контракту № </w:t>
      </w:r>
      <w:r w:rsidR="00A532E2">
        <w:rPr>
          <w:rFonts w:ascii="Times New Roman" w:hAnsi="Times New Roman" w:cs="Times New Roman"/>
          <w:sz w:val="21"/>
          <w:szCs w:val="21"/>
        </w:rPr>
        <w:t>_______</w:t>
      </w:r>
    </w:p>
    <w:p w14:paraId="44772E47" w14:textId="3B116A95" w:rsidR="006A321A" w:rsidRPr="006C7FF9" w:rsidRDefault="006A321A" w:rsidP="006A321A">
      <w:pPr>
        <w:ind w:left="5954"/>
        <w:rPr>
          <w:rFonts w:ascii="Times New Roman" w:hAnsi="Times New Roman" w:cs="Times New Roman"/>
          <w:sz w:val="21"/>
          <w:szCs w:val="21"/>
        </w:rPr>
      </w:pPr>
      <w:r w:rsidRPr="006C7FF9">
        <w:rPr>
          <w:rFonts w:ascii="Times New Roman" w:hAnsi="Times New Roman" w:cs="Times New Roman"/>
          <w:sz w:val="21"/>
          <w:szCs w:val="21"/>
        </w:rPr>
        <w:t>от «____» _________ 202</w:t>
      </w:r>
      <w:r w:rsidR="00E53FCC">
        <w:rPr>
          <w:rFonts w:ascii="Times New Roman" w:hAnsi="Times New Roman" w:cs="Times New Roman"/>
          <w:sz w:val="21"/>
          <w:szCs w:val="21"/>
        </w:rPr>
        <w:t>4</w:t>
      </w:r>
      <w:r w:rsidRPr="006C7FF9">
        <w:rPr>
          <w:rFonts w:ascii="Times New Roman" w:hAnsi="Times New Roman" w:cs="Times New Roman"/>
          <w:sz w:val="21"/>
          <w:szCs w:val="21"/>
        </w:rPr>
        <w:t xml:space="preserve"> года</w:t>
      </w:r>
    </w:p>
    <w:p w14:paraId="2B372985" w14:textId="77777777" w:rsidR="006A321A" w:rsidRPr="006C7FF9" w:rsidRDefault="006A321A" w:rsidP="006A321A">
      <w:pPr>
        <w:ind w:firstLine="360"/>
        <w:rPr>
          <w:rFonts w:ascii="Times New Roman" w:hAnsi="Times New Roman" w:cs="Times New Roman"/>
          <w:bCs/>
          <w:i/>
          <w:sz w:val="21"/>
          <w:szCs w:val="21"/>
          <w:highlight w:val="cyan"/>
        </w:rPr>
      </w:pPr>
    </w:p>
    <w:p w14:paraId="7E4090FB" w14:textId="77777777" w:rsidR="006A321A" w:rsidRPr="00F10095" w:rsidRDefault="006A321A" w:rsidP="006A321A">
      <w:pPr>
        <w:widowControl/>
        <w:ind w:firstLine="567"/>
        <w:jc w:val="center"/>
        <w:rPr>
          <w:rFonts w:ascii="Times New Roman" w:hAnsi="Times New Roman" w:cs="Times New Roman"/>
          <w:b/>
        </w:rPr>
      </w:pPr>
      <w:r w:rsidRPr="00F10095">
        <w:rPr>
          <w:rFonts w:ascii="Times New Roman" w:hAnsi="Times New Roman" w:cs="Times New Roman"/>
          <w:b/>
        </w:rPr>
        <w:t>Требования к оказываемым услугам.</w:t>
      </w:r>
    </w:p>
    <w:p w14:paraId="4EC48075" w14:textId="6629D117" w:rsidR="00A47F5A" w:rsidRPr="00F0056F" w:rsidRDefault="00A47F5A" w:rsidP="00A47F5A">
      <w:pPr>
        <w:pStyle w:val="af6"/>
        <w:tabs>
          <w:tab w:val="left" w:pos="567"/>
          <w:tab w:val="left" w:pos="709"/>
          <w:tab w:val="left" w:pos="1843"/>
        </w:tabs>
        <w:ind w:firstLine="567"/>
        <w:jc w:val="both"/>
        <w:rPr>
          <w:rFonts w:ascii="Times New Roman" w:eastAsia="Times New Roman" w:hAnsi="Times New Roman" w:cs="Times New Roman"/>
          <w:color w:val="auto"/>
          <w:lang w:bidi="ar-SA"/>
        </w:rPr>
      </w:pPr>
      <w:r w:rsidRPr="00F0056F">
        <w:rPr>
          <w:rFonts w:ascii="Times New Roman" w:eastAsia="Times New Roman" w:hAnsi="Times New Roman" w:cs="Times New Roman"/>
          <w:color w:val="auto"/>
          <w:lang w:bidi="ar-SA"/>
        </w:rPr>
        <w:t xml:space="preserve">Место оказания услуг, являющихся предметом контракта: материально-техническая база Исполнителя (СТОА, автосервис, технический центр и т.п.), расположенная в радиусе не более </w:t>
      </w:r>
      <w:r>
        <w:rPr>
          <w:rFonts w:ascii="Times New Roman" w:eastAsia="Times New Roman" w:hAnsi="Times New Roman" w:cs="Times New Roman"/>
          <w:color w:val="auto"/>
          <w:lang w:bidi="ar-SA"/>
        </w:rPr>
        <w:t>10</w:t>
      </w:r>
      <w:bookmarkStart w:id="10" w:name="_GoBack"/>
      <w:bookmarkEnd w:id="10"/>
      <w:r w:rsidRPr="00F0056F">
        <w:rPr>
          <w:rFonts w:ascii="Times New Roman" w:eastAsia="Times New Roman" w:hAnsi="Times New Roman" w:cs="Times New Roman"/>
          <w:color w:val="auto"/>
          <w:lang w:bidi="ar-SA"/>
        </w:rPr>
        <w:t xml:space="preserve"> км. от местонахождения Заказчика.</w:t>
      </w:r>
    </w:p>
    <w:p w14:paraId="0E06D9D5" w14:textId="77777777" w:rsidR="006A321A" w:rsidRDefault="006A321A" w:rsidP="006A321A">
      <w:pPr>
        <w:pStyle w:val="a3"/>
        <w:ind w:firstLine="539"/>
        <w:rPr>
          <w:color w:val="000000"/>
          <w:sz w:val="21"/>
          <w:szCs w:val="21"/>
        </w:rPr>
      </w:pPr>
    </w:p>
    <w:p w14:paraId="45191BA4"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Исполнитель обязан:</w:t>
      </w:r>
    </w:p>
    <w:p w14:paraId="6F464435"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 обеспечивать хранение автомобилей Заказчика на круглосуточно охраняемой стоянке (во время оказания услуг по соответствующей заявке);</w:t>
      </w:r>
    </w:p>
    <w:p w14:paraId="75B39917"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 обеспечивать оказание услуг по компьютерной диагностике двигателя;</w:t>
      </w:r>
    </w:p>
    <w:p w14:paraId="060500AB"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 обеспечивать оказание услуг по ремонту электрооборудования;</w:t>
      </w:r>
    </w:p>
    <w:p w14:paraId="08F75699"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 осуществлять контроль за качеством оказания услуг;</w:t>
      </w:r>
    </w:p>
    <w:p w14:paraId="13C1E115"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 xml:space="preserve">- при отсутствии запасных частей незамедлительно осуществить их заказ и доставку </w:t>
      </w:r>
      <w:r w:rsidRPr="000C4882">
        <w:rPr>
          <w:rFonts w:ascii="Times New Roman" w:hAnsi="Times New Roman" w:cs="Times New Roman"/>
          <w:sz w:val="24"/>
          <w:szCs w:val="24"/>
        </w:rPr>
        <w:br/>
        <w:t>в кратчайшие допустимые сроки;</w:t>
      </w:r>
    </w:p>
    <w:p w14:paraId="0FE4B0A2"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 использовать при оказании услуг только новые запчасти;</w:t>
      </w:r>
    </w:p>
    <w:p w14:paraId="5358EDB3"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 обеспечивать представителю Заказчика возможность контролировать весь процесс оказания услуг непосредственно в месте их оказания;</w:t>
      </w:r>
    </w:p>
    <w:p w14:paraId="15A3C45F"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 предоставлять Заказчику надлежащим образом оформленные отчетные документы (накладные, счета, счета-фактуры и акты сдачи-приемки оказанных услуг, заказ наряды), а также, по требованию Заказчика, предъявлять соответствующие сертификаты;</w:t>
      </w:r>
    </w:p>
    <w:p w14:paraId="46B129E8"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 предоставлять по требованию Заказчика подробное описание методологии и технологии оказание услуг;</w:t>
      </w:r>
    </w:p>
    <w:p w14:paraId="15A1885E"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 незамедлительно информировать Заказчика об обнаруженных в ходе обслуживания или ремонта по заявке Заказчика каких-либо дополнительных, не отмеченных в заявке неисправностей с указанием ориентировочной стоимости и сроков устранения неисправностей с обязательной отметкой в заказ-наряде.</w:t>
      </w:r>
    </w:p>
    <w:p w14:paraId="70F944E1" w14:textId="77777777" w:rsidR="00A532E2" w:rsidRPr="000C4882" w:rsidRDefault="00A532E2" w:rsidP="00A532E2">
      <w:pPr>
        <w:pStyle w:val="af4"/>
        <w:ind w:firstLine="851"/>
        <w:rPr>
          <w:rFonts w:ascii="Times New Roman" w:hAnsi="Times New Roman" w:cs="Times New Roman"/>
          <w:sz w:val="24"/>
          <w:szCs w:val="24"/>
        </w:rPr>
      </w:pPr>
      <w:r w:rsidRPr="000C4882">
        <w:rPr>
          <w:rFonts w:ascii="Times New Roman" w:hAnsi="Times New Roman" w:cs="Times New Roman"/>
          <w:sz w:val="24"/>
          <w:szCs w:val="24"/>
        </w:rPr>
        <w:t>Оказываемые услуги должны обеспечивать восстановление нормальной технологической функциональности автотранспортных средств Заказчика, предусмотренной производителем, и поддержание их в технически исправном состоянии.</w:t>
      </w:r>
    </w:p>
    <w:p w14:paraId="25D45790" w14:textId="77777777" w:rsidR="00A532E2" w:rsidRPr="000C4882" w:rsidRDefault="00A532E2" w:rsidP="00A532E2">
      <w:pPr>
        <w:jc w:val="center"/>
        <w:rPr>
          <w:rFonts w:ascii="Times New Roman" w:hAnsi="Times New Roman" w:cs="Times New Roman"/>
          <w:b/>
          <w:sz w:val="24"/>
          <w:szCs w:val="24"/>
        </w:rPr>
      </w:pPr>
    </w:p>
    <w:p w14:paraId="5E2FF179" w14:textId="77777777" w:rsidR="00A532E2" w:rsidRPr="000C4882" w:rsidRDefault="00A532E2" w:rsidP="00A532E2">
      <w:pPr>
        <w:jc w:val="center"/>
        <w:rPr>
          <w:rFonts w:ascii="Times New Roman" w:hAnsi="Times New Roman" w:cs="Times New Roman"/>
          <w:b/>
          <w:sz w:val="24"/>
          <w:szCs w:val="24"/>
        </w:rPr>
      </w:pPr>
      <w:r w:rsidRPr="000C4882">
        <w:rPr>
          <w:rFonts w:ascii="Times New Roman" w:hAnsi="Times New Roman" w:cs="Times New Roman"/>
          <w:b/>
          <w:sz w:val="24"/>
          <w:szCs w:val="24"/>
        </w:rPr>
        <w:t>Требования к качеству услуг</w:t>
      </w:r>
    </w:p>
    <w:p w14:paraId="704F97B4" w14:textId="77777777" w:rsidR="00A532E2" w:rsidRPr="000C4882" w:rsidRDefault="00A532E2" w:rsidP="00A532E2">
      <w:pPr>
        <w:ind w:firstLine="567"/>
        <w:jc w:val="both"/>
        <w:rPr>
          <w:rFonts w:ascii="Times New Roman" w:eastAsiaTheme="minorHAnsi" w:hAnsi="Times New Roman" w:cs="Times New Roman"/>
          <w:sz w:val="24"/>
          <w:szCs w:val="24"/>
          <w:lang w:eastAsia="en-US"/>
        </w:rPr>
      </w:pPr>
      <w:r w:rsidRPr="000C4882">
        <w:rPr>
          <w:rFonts w:ascii="Times New Roman" w:eastAsiaTheme="minorHAnsi" w:hAnsi="Times New Roman" w:cs="Times New Roman"/>
          <w:sz w:val="24"/>
          <w:szCs w:val="24"/>
          <w:lang w:eastAsia="en-US"/>
        </w:rPr>
        <w:t>1. Исполнитель должен иметь специализацию по техническому обслуживанию, диагностике и ремонту автомобилей данной марки, иметь действующие сертификаты и разрешения, а также регламент на проведение и организацию технического обслуживания, указанного в приложении № 3 к Техническому заданию.</w:t>
      </w:r>
    </w:p>
    <w:p w14:paraId="387BD20C" w14:textId="77777777" w:rsidR="00A532E2" w:rsidRPr="000C4882" w:rsidRDefault="00A532E2" w:rsidP="00A532E2">
      <w:pPr>
        <w:ind w:firstLine="567"/>
        <w:jc w:val="both"/>
        <w:rPr>
          <w:rFonts w:ascii="Times New Roman" w:eastAsiaTheme="minorHAnsi" w:hAnsi="Times New Roman" w:cs="Times New Roman"/>
          <w:sz w:val="24"/>
          <w:szCs w:val="24"/>
          <w:lang w:eastAsia="en-US"/>
        </w:rPr>
      </w:pPr>
      <w:r w:rsidRPr="000C4882">
        <w:rPr>
          <w:rFonts w:ascii="Times New Roman" w:eastAsiaTheme="minorHAnsi" w:hAnsi="Times New Roman" w:cs="Times New Roman"/>
          <w:sz w:val="24"/>
          <w:szCs w:val="24"/>
          <w:lang w:eastAsia="en-US"/>
        </w:rPr>
        <w:t>2. Услуги должны оказываться в соответствии с требованиями, предъявляемыми при оказании услуг данного рода. Услуги должны оказываться в соответствии с действующим законодательством, регламентирующим оказание услуг данного рода, в том числе в соответствии с требованиями Гражданского кодекса Российской Федерации, Правил оказания услуг (выполнения работ) по техническому обслуживанию и ремонту автомототранспортных средств, утвержденных постановлением Правительства Российской Федерации № 290 от 11.04.2001, «Положению о техническом обслуживании и ремонте подвижного состава автомобильного транспорта» утвержденного министерством автомобильного транспорта РСФСР от 20.09.1984, Руководящему документу РД 37.009.026-92 «Положение о техническом обслуживании и ремонте автомобильных средств, принадлежащих гражданам (легковые и грузовые автомобили, автобусы, мини трактора)» утвержденный Приказом по Департаменту автомобильной промышленности Министерства промышленности Российской Федерации от 01.11.1992 № 43, иными техническими нормами, действующими на территории Российской Федерации.</w:t>
      </w:r>
    </w:p>
    <w:p w14:paraId="0135E15E" w14:textId="77777777" w:rsidR="00A532E2" w:rsidRPr="000C4882" w:rsidRDefault="00A532E2" w:rsidP="00A532E2">
      <w:pPr>
        <w:ind w:firstLine="567"/>
        <w:jc w:val="both"/>
        <w:rPr>
          <w:rFonts w:ascii="Times New Roman" w:eastAsiaTheme="minorHAnsi" w:hAnsi="Times New Roman" w:cs="Times New Roman"/>
          <w:sz w:val="24"/>
          <w:szCs w:val="24"/>
          <w:lang w:eastAsia="en-US"/>
        </w:rPr>
      </w:pPr>
      <w:r w:rsidRPr="000C4882">
        <w:rPr>
          <w:rFonts w:ascii="Times New Roman" w:eastAsiaTheme="minorHAnsi" w:hAnsi="Times New Roman" w:cs="Times New Roman"/>
          <w:sz w:val="24"/>
          <w:szCs w:val="24"/>
          <w:lang w:eastAsia="en-US"/>
        </w:rPr>
        <w:lastRenderedPageBreak/>
        <w:t xml:space="preserve">3. Услуги по техническому обслуживанию должны оказываться с периодичностью </w:t>
      </w:r>
      <w:r w:rsidRPr="000C4882">
        <w:rPr>
          <w:rFonts w:ascii="Times New Roman" w:eastAsiaTheme="minorHAnsi" w:hAnsi="Times New Roman" w:cs="Times New Roman"/>
          <w:sz w:val="24"/>
          <w:szCs w:val="24"/>
          <w:lang w:eastAsia="en-US"/>
        </w:rPr>
        <w:br/>
        <w:t xml:space="preserve">и в соответствии с рекомендациями завода-изготовителя, по заявкам Заказчика. </w:t>
      </w:r>
    </w:p>
    <w:p w14:paraId="0B137FCF" w14:textId="77777777" w:rsidR="00A532E2" w:rsidRPr="000C4882" w:rsidRDefault="00A532E2" w:rsidP="00A532E2">
      <w:pPr>
        <w:pStyle w:val="10"/>
        <w:widowControl w:val="0"/>
        <w:rPr>
          <w:rFonts w:eastAsiaTheme="minorHAnsi" w:cs="Times New Roman"/>
          <w:kern w:val="0"/>
          <w:lang w:eastAsia="en-US"/>
        </w:rPr>
      </w:pPr>
      <w:r w:rsidRPr="000C4882">
        <w:rPr>
          <w:rFonts w:eastAsiaTheme="minorHAnsi" w:cs="Times New Roman"/>
          <w:kern w:val="0"/>
          <w:lang w:eastAsia="en-US"/>
        </w:rPr>
        <w:t xml:space="preserve">3.1.  Заявка на диагностику, техническое обслуживание автотранспортных средств направляется посредством факсимильной связи или по телефону не позднее, чем за 2 (два) дня до предполагаемой даты технического обслуживания. </w:t>
      </w:r>
    </w:p>
    <w:p w14:paraId="061AE592" w14:textId="77777777" w:rsidR="00A532E2" w:rsidRPr="000C4882" w:rsidRDefault="00A532E2" w:rsidP="00A532E2">
      <w:pPr>
        <w:pStyle w:val="10"/>
        <w:widowControl w:val="0"/>
        <w:rPr>
          <w:rFonts w:eastAsiaTheme="minorHAnsi" w:cs="Times New Roman"/>
          <w:kern w:val="0"/>
          <w:lang w:eastAsia="en-US"/>
        </w:rPr>
      </w:pPr>
      <w:r w:rsidRPr="000C4882">
        <w:rPr>
          <w:rFonts w:eastAsiaTheme="minorHAnsi" w:cs="Times New Roman"/>
          <w:kern w:val="0"/>
          <w:lang w:eastAsia="en-US"/>
        </w:rPr>
        <w:t xml:space="preserve">3.2. В заявке Заказчик указывает марку (модель) и государственный номер транспорта, перечень услуг, подлежащих оказанию. Заявка должна быть подписана уполномоченным лицом и заверена печатью. </w:t>
      </w:r>
    </w:p>
    <w:p w14:paraId="50E5C7F3" w14:textId="77777777" w:rsidR="00A532E2" w:rsidRPr="000C4882" w:rsidRDefault="00A532E2" w:rsidP="00A532E2">
      <w:pPr>
        <w:pStyle w:val="10"/>
        <w:widowControl w:val="0"/>
        <w:rPr>
          <w:rFonts w:cs="Times New Roman"/>
        </w:rPr>
      </w:pPr>
      <w:r w:rsidRPr="000C4882">
        <w:rPr>
          <w:rFonts w:cs="Times New Roman"/>
        </w:rPr>
        <w:t xml:space="preserve">4.  Стоимость услуг с использованием материалов Исполнителя, а также уточненные сроки оказания услуг, фиксируются в заказ-наряде, который является основанием выполнения каждого конкретного заказа. Основанием для оплаты оказанных услуг служит подписанный Сторонами акт сдачи-приемки оказанных услуг, предусмотренных по соответствующему заказ-наряду. </w:t>
      </w:r>
    </w:p>
    <w:p w14:paraId="1A34966D" w14:textId="77777777" w:rsidR="00A532E2" w:rsidRPr="000C4882" w:rsidRDefault="00A532E2" w:rsidP="00A532E2">
      <w:pPr>
        <w:pStyle w:val="10"/>
        <w:widowControl w:val="0"/>
        <w:rPr>
          <w:rFonts w:cs="Times New Roman"/>
        </w:rPr>
      </w:pPr>
      <w:r w:rsidRPr="000C4882">
        <w:rPr>
          <w:rFonts w:cs="Times New Roman"/>
        </w:rPr>
        <w:t>4.1. Исполнитель приступает к оказанию услуг только после согласования заказ-наряда с представителем Заказчика. Согласование заказ-наряда производится путем его подписания представителем Заказчика и Исполнителем в течение 1 (одного) рабочего дня с даты получения заявки Заказчика Исполнителем.</w:t>
      </w:r>
    </w:p>
    <w:p w14:paraId="6E7B86FF" w14:textId="77777777" w:rsidR="00A532E2" w:rsidRPr="000C4882" w:rsidRDefault="00A532E2" w:rsidP="00A532E2">
      <w:pPr>
        <w:pStyle w:val="10"/>
        <w:widowControl w:val="0"/>
        <w:rPr>
          <w:rFonts w:cs="Times New Roman"/>
        </w:rPr>
      </w:pPr>
      <w:r w:rsidRPr="000C4882">
        <w:rPr>
          <w:rFonts w:cs="Times New Roman"/>
        </w:rPr>
        <w:t>4.2. Передача автотранспортных средств на техническое обслуживание и прием автотранспортных средств после завершения технического обслуживания подтверждается подписанием в день приема-передачи автотранспортных средств акта приема-передачи автотранспортных средств Исполнителем (иным уполномоченным лицом) и представителем Заказчика.</w:t>
      </w:r>
    </w:p>
    <w:p w14:paraId="13F6D5B5" w14:textId="77777777" w:rsidR="00A532E2" w:rsidRPr="000C4882" w:rsidRDefault="00A532E2" w:rsidP="00A532E2">
      <w:pPr>
        <w:pStyle w:val="10"/>
        <w:widowControl w:val="0"/>
        <w:rPr>
          <w:rFonts w:cs="Times New Roman"/>
        </w:rPr>
      </w:pPr>
      <w:r w:rsidRPr="000C4882">
        <w:rPr>
          <w:rFonts w:cs="Times New Roman"/>
        </w:rPr>
        <w:t xml:space="preserve">5. Техническое состояние автотранспортных средств определяется представителем Исполнителя в присутствии представителя Заказчика. </w:t>
      </w:r>
    </w:p>
    <w:p w14:paraId="7F7137F9" w14:textId="77777777" w:rsidR="00A532E2" w:rsidRPr="000C4882" w:rsidRDefault="00A532E2" w:rsidP="00A532E2">
      <w:pPr>
        <w:ind w:firstLine="567"/>
        <w:jc w:val="both"/>
        <w:rPr>
          <w:rFonts w:ascii="Times New Roman" w:hAnsi="Times New Roman" w:cs="Times New Roman"/>
          <w:sz w:val="24"/>
          <w:szCs w:val="24"/>
        </w:rPr>
      </w:pPr>
      <w:r w:rsidRPr="000C4882">
        <w:rPr>
          <w:rFonts w:ascii="Times New Roman" w:hAnsi="Times New Roman" w:cs="Times New Roman"/>
          <w:sz w:val="24"/>
          <w:szCs w:val="24"/>
        </w:rPr>
        <w:t>6.  Исполнитель проводит комплекс услуг по техническому обслуживанию в соответствии с рекомендациями завода-изготовителя.</w:t>
      </w:r>
    </w:p>
    <w:p w14:paraId="357D46A4" w14:textId="77777777" w:rsidR="00A532E2" w:rsidRPr="000C4882" w:rsidRDefault="00A532E2" w:rsidP="00A532E2">
      <w:pPr>
        <w:tabs>
          <w:tab w:val="left" w:pos="709"/>
        </w:tabs>
        <w:ind w:firstLine="567"/>
        <w:jc w:val="both"/>
        <w:rPr>
          <w:rFonts w:ascii="Times New Roman" w:hAnsi="Times New Roman" w:cs="Times New Roman"/>
          <w:sz w:val="24"/>
          <w:szCs w:val="24"/>
        </w:rPr>
      </w:pPr>
      <w:r w:rsidRPr="000C4882">
        <w:rPr>
          <w:rFonts w:ascii="Times New Roman" w:hAnsi="Times New Roman" w:cs="Times New Roman"/>
          <w:sz w:val="24"/>
          <w:szCs w:val="24"/>
        </w:rPr>
        <w:t>7. Нормативы трудоемкости (чел./час.) при проведении технического обслуживания автотранспорта устанавливаются руководящими документами, нормативно-технической документацией Министерства транспорта Российской Федерации, действующей на период оказания услуг.</w:t>
      </w:r>
    </w:p>
    <w:p w14:paraId="220BCCBC" w14:textId="77777777" w:rsidR="00A532E2" w:rsidRPr="000C4882" w:rsidRDefault="00A532E2" w:rsidP="00A532E2">
      <w:pPr>
        <w:pStyle w:val="12"/>
        <w:widowControl w:val="0"/>
        <w:shd w:val="clear" w:color="auto" w:fill="FFFFFF"/>
        <w:tabs>
          <w:tab w:val="clear" w:pos="360"/>
          <w:tab w:val="clear" w:pos="1080"/>
        </w:tabs>
        <w:autoSpaceDE w:val="0"/>
        <w:autoSpaceDN w:val="0"/>
        <w:adjustRightInd w:val="0"/>
        <w:ind w:left="0" w:firstLine="567"/>
        <w:contextualSpacing/>
        <w:jc w:val="both"/>
        <w:rPr>
          <w:shd w:val="clear" w:color="auto" w:fill="FFFFFF"/>
        </w:rPr>
      </w:pPr>
      <w:r w:rsidRPr="000C4882">
        <w:t xml:space="preserve">8. </w:t>
      </w:r>
      <w:r w:rsidRPr="000C4882">
        <w:rPr>
          <w:shd w:val="clear" w:color="auto" w:fill="FFFFFF"/>
        </w:rPr>
        <w:t>Производственные помещения Исполнителя для оказания услуг должны соответствовать требованиям норм пожарной безопасности.</w:t>
      </w:r>
    </w:p>
    <w:p w14:paraId="39BA02E4" w14:textId="77777777" w:rsidR="00A532E2" w:rsidRPr="000C4882" w:rsidRDefault="00A532E2" w:rsidP="00A532E2">
      <w:pPr>
        <w:pStyle w:val="12"/>
        <w:widowControl w:val="0"/>
        <w:shd w:val="clear" w:color="auto" w:fill="FFFFFF"/>
        <w:tabs>
          <w:tab w:val="clear" w:pos="360"/>
          <w:tab w:val="clear" w:pos="1080"/>
        </w:tabs>
        <w:autoSpaceDE w:val="0"/>
        <w:autoSpaceDN w:val="0"/>
        <w:adjustRightInd w:val="0"/>
        <w:ind w:left="0" w:firstLine="567"/>
        <w:contextualSpacing/>
        <w:jc w:val="both"/>
        <w:rPr>
          <w:shd w:val="clear" w:color="auto" w:fill="FFFFFF"/>
        </w:rPr>
      </w:pPr>
      <w:r w:rsidRPr="000C4882">
        <w:rPr>
          <w:shd w:val="clear" w:color="auto" w:fill="FFFFFF"/>
        </w:rPr>
        <w:t>9. Исполнитель не должен препятствовать в проведении Заказчиком фото, видео съемки автотранспортного средства Заказчика, находящегося на территории Исполнителя.</w:t>
      </w:r>
    </w:p>
    <w:p w14:paraId="300DC051" w14:textId="77777777" w:rsidR="00A532E2" w:rsidRPr="000C4882" w:rsidRDefault="00A532E2" w:rsidP="00A532E2">
      <w:pPr>
        <w:pStyle w:val="12"/>
        <w:widowControl w:val="0"/>
        <w:shd w:val="clear" w:color="auto" w:fill="FFFFFF"/>
        <w:tabs>
          <w:tab w:val="clear" w:pos="360"/>
          <w:tab w:val="clear" w:pos="1080"/>
        </w:tabs>
        <w:autoSpaceDE w:val="0"/>
        <w:autoSpaceDN w:val="0"/>
        <w:adjustRightInd w:val="0"/>
        <w:ind w:left="0" w:firstLine="567"/>
        <w:contextualSpacing/>
        <w:jc w:val="both"/>
        <w:rPr>
          <w:shd w:val="clear" w:color="auto" w:fill="FFFFFF"/>
        </w:rPr>
      </w:pPr>
      <w:r w:rsidRPr="000C4882">
        <w:rPr>
          <w:shd w:val="clear" w:color="auto" w:fill="FFFFFF"/>
        </w:rPr>
        <w:t>10.  После оказания услуг Исполнитель должен передать автотранспортное средство Заказчику в чистом виде.</w:t>
      </w:r>
    </w:p>
    <w:p w14:paraId="1A97B4F3" w14:textId="77777777" w:rsidR="00A532E2" w:rsidRPr="000C4882" w:rsidRDefault="00A532E2" w:rsidP="00A532E2">
      <w:pPr>
        <w:pStyle w:val="12"/>
        <w:widowControl w:val="0"/>
        <w:shd w:val="clear" w:color="auto" w:fill="FFFFFF"/>
        <w:tabs>
          <w:tab w:val="clear" w:pos="360"/>
          <w:tab w:val="clear" w:pos="1080"/>
        </w:tabs>
        <w:autoSpaceDE w:val="0"/>
        <w:autoSpaceDN w:val="0"/>
        <w:adjustRightInd w:val="0"/>
        <w:ind w:left="0" w:firstLine="567"/>
        <w:contextualSpacing/>
        <w:jc w:val="both"/>
        <w:rPr>
          <w:shd w:val="clear" w:color="auto" w:fill="FFFFFF"/>
        </w:rPr>
      </w:pPr>
      <w:r w:rsidRPr="000C4882">
        <w:rPr>
          <w:shd w:val="clear" w:color="auto" w:fill="FFFFFF"/>
        </w:rPr>
        <w:t>11. Промышленные отходы, полученные при оказании услуг, остаются у Исполнителя.</w:t>
      </w:r>
    </w:p>
    <w:p w14:paraId="490599BB" w14:textId="77777777" w:rsidR="00A532E2" w:rsidRPr="000C4882" w:rsidRDefault="00A532E2" w:rsidP="00A532E2">
      <w:pPr>
        <w:pStyle w:val="12"/>
        <w:widowControl w:val="0"/>
        <w:shd w:val="clear" w:color="auto" w:fill="FFFFFF"/>
        <w:tabs>
          <w:tab w:val="clear" w:pos="360"/>
          <w:tab w:val="clear" w:pos="1080"/>
        </w:tabs>
        <w:autoSpaceDE w:val="0"/>
        <w:autoSpaceDN w:val="0"/>
        <w:adjustRightInd w:val="0"/>
        <w:ind w:left="0" w:firstLine="567"/>
        <w:contextualSpacing/>
        <w:jc w:val="both"/>
        <w:rPr>
          <w:shd w:val="clear" w:color="auto" w:fill="FFFFFF"/>
        </w:rPr>
      </w:pPr>
      <w:r w:rsidRPr="000C4882">
        <w:rPr>
          <w:shd w:val="clear" w:color="auto" w:fill="FFFFFF"/>
        </w:rPr>
        <w:t>12. Отсутствие у Исполнителя специалистов нужной квалификации и оборудования, необходимого для исполнения обязательств по контракту, не освобождает его от исполнения обязательств по контракту.</w:t>
      </w:r>
    </w:p>
    <w:p w14:paraId="76E77166" w14:textId="77777777" w:rsidR="00A532E2" w:rsidRPr="000C4882" w:rsidRDefault="00A532E2" w:rsidP="00A532E2">
      <w:pPr>
        <w:pStyle w:val="12"/>
        <w:widowControl w:val="0"/>
        <w:shd w:val="clear" w:color="auto" w:fill="FFFFFF"/>
        <w:tabs>
          <w:tab w:val="clear" w:pos="360"/>
          <w:tab w:val="clear" w:pos="1080"/>
        </w:tabs>
        <w:autoSpaceDE w:val="0"/>
        <w:autoSpaceDN w:val="0"/>
        <w:adjustRightInd w:val="0"/>
        <w:ind w:left="0" w:firstLine="567"/>
        <w:contextualSpacing/>
        <w:jc w:val="both"/>
        <w:rPr>
          <w:shd w:val="clear" w:color="auto" w:fill="FFFFFF"/>
        </w:rPr>
      </w:pPr>
      <w:r w:rsidRPr="000C4882">
        <w:rPr>
          <w:shd w:val="clear" w:color="auto" w:fill="FFFFFF"/>
        </w:rPr>
        <w:t>13. Оборудование, необходимое для исполнения обязательств по контракту, применяемое в ходе оказания услуг, должно иметь необходимые сертификаты, свидетельства и другие документы о прохождении проверок и сертификаций.</w:t>
      </w:r>
    </w:p>
    <w:p w14:paraId="27F6476C" w14:textId="77777777" w:rsidR="00A532E2" w:rsidRPr="000C4882" w:rsidRDefault="00A532E2" w:rsidP="00A532E2">
      <w:pPr>
        <w:pStyle w:val="12"/>
        <w:widowControl w:val="0"/>
        <w:shd w:val="clear" w:color="auto" w:fill="FFFFFF"/>
        <w:tabs>
          <w:tab w:val="clear" w:pos="360"/>
          <w:tab w:val="clear" w:pos="1080"/>
        </w:tabs>
        <w:autoSpaceDE w:val="0"/>
        <w:autoSpaceDN w:val="0"/>
        <w:adjustRightInd w:val="0"/>
        <w:ind w:left="0" w:firstLine="567"/>
        <w:contextualSpacing/>
        <w:jc w:val="both"/>
        <w:rPr>
          <w:shd w:val="clear" w:color="auto" w:fill="FFFFFF"/>
        </w:rPr>
      </w:pPr>
      <w:r w:rsidRPr="000C4882">
        <w:rPr>
          <w:shd w:val="clear" w:color="auto" w:fill="FFFFFF"/>
        </w:rPr>
        <w:t>14. При оказании услуг по соответствующей заявке Заказчика, технологический процесс оказания услуг должен быть построен таким образом, чтобы виды выполняемых операций, в том числе входящие в комплекс операции(ий), не повторялись.</w:t>
      </w:r>
    </w:p>
    <w:p w14:paraId="2E1ECD55" w14:textId="77777777" w:rsidR="00A532E2" w:rsidRPr="000C4882" w:rsidRDefault="00A532E2" w:rsidP="00A532E2">
      <w:pPr>
        <w:pStyle w:val="12"/>
        <w:widowControl w:val="0"/>
        <w:shd w:val="clear" w:color="auto" w:fill="FFFFFF"/>
        <w:tabs>
          <w:tab w:val="clear" w:pos="360"/>
          <w:tab w:val="clear" w:pos="1080"/>
        </w:tabs>
        <w:autoSpaceDE w:val="0"/>
        <w:autoSpaceDN w:val="0"/>
        <w:adjustRightInd w:val="0"/>
        <w:ind w:left="0" w:firstLine="567"/>
        <w:contextualSpacing/>
        <w:jc w:val="both"/>
        <w:rPr>
          <w:shd w:val="clear" w:color="auto" w:fill="FFFFFF"/>
        </w:rPr>
      </w:pPr>
      <w:r w:rsidRPr="000C4882">
        <w:rPr>
          <w:shd w:val="clear" w:color="auto" w:fill="FFFFFF"/>
        </w:rPr>
        <w:t>15. Услуги по техническому обслуживанию автотранспортных средств Заказчика должны производиться в строгом соответствии с перечнем работ установленном производителем автотранспортных средств.</w:t>
      </w:r>
    </w:p>
    <w:p w14:paraId="6EB7FA36" w14:textId="77777777" w:rsidR="00A532E2" w:rsidRPr="000C4882" w:rsidRDefault="00A532E2" w:rsidP="00A532E2">
      <w:pPr>
        <w:pStyle w:val="12"/>
        <w:widowControl w:val="0"/>
        <w:shd w:val="clear" w:color="auto" w:fill="FFFFFF"/>
        <w:tabs>
          <w:tab w:val="clear" w:pos="360"/>
          <w:tab w:val="clear" w:pos="1080"/>
        </w:tabs>
        <w:autoSpaceDE w:val="0"/>
        <w:autoSpaceDN w:val="0"/>
        <w:adjustRightInd w:val="0"/>
        <w:ind w:left="0" w:firstLine="567"/>
        <w:contextualSpacing/>
        <w:jc w:val="both"/>
        <w:rPr>
          <w:shd w:val="clear" w:color="auto" w:fill="FFFFFF"/>
        </w:rPr>
      </w:pPr>
      <w:r w:rsidRPr="000C4882">
        <w:rPr>
          <w:shd w:val="clear" w:color="auto" w:fill="FFFFFF"/>
        </w:rPr>
        <w:t xml:space="preserve">16. Услуги по компьютерной диагностике автотранспортных средств должны проводиться </w:t>
      </w:r>
      <w:r w:rsidRPr="000C4882">
        <w:rPr>
          <w:shd w:val="clear" w:color="auto" w:fill="FFFFFF"/>
        </w:rPr>
        <w:br/>
        <w:t>с применением оборудования позволяющего автоматически считывать ошибки, выявлять повреждения, некорректную работу устройств, узлов и агрегатов.</w:t>
      </w:r>
    </w:p>
    <w:p w14:paraId="2306DCA2" w14:textId="77777777" w:rsidR="00A532E2" w:rsidRPr="000C4882" w:rsidRDefault="00A532E2" w:rsidP="00A532E2">
      <w:pPr>
        <w:ind w:firstLine="567"/>
        <w:jc w:val="both"/>
        <w:rPr>
          <w:rFonts w:ascii="Times New Roman" w:hAnsi="Times New Roman" w:cs="Times New Roman"/>
          <w:sz w:val="24"/>
          <w:szCs w:val="24"/>
          <w:shd w:val="clear" w:color="auto" w:fill="FFFFFF"/>
        </w:rPr>
      </w:pPr>
      <w:r w:rsidRPr="000C4882">
        <w:rPr>
          <w:rFonts w:ascii="Times New Roman" w:hAnsi="Times New Roman" w:cs="Times New Roman"/>
          <w:sz w:val="24"/>
          <w:szCs w:val="24"/>
        </w:rPr>
        <w:t xml:space="preserve">17. </w:t>
      </w:r>
      <w:r w:rsidRPr="000C4882">
        <w:rPr>
          <w:rFonts w:ascii="Times New Roman" w:hAnsi="Times New Roman" w:cs="Times New Roman"/>
          <w:sz w:val="24"/>
          <w:szCs w:val="24"/>
          <w:shd w:val="clear" w:color="auto" w:fill="FFFFFF"/>
        </w:rPr>
        <w:t xml:space="preserve">Исполнитель вносит соответствующую запись в сервисную книжку автотранспортного </w:t>
      </w:r>
      <w:r w:rsidRPr="000C4882">
        <w:rPr>
          <w:rFonts w:ascii="Times New Roman" w:hAnsi="Times New Roman" w:cs="Times New Roman"/>
          <w:sz w:val="24"/>
          <w:szCs w:val="24"/>
          <w:shd w:val="clear" w:color="auto" w:fill="FFFFFF"/>
        </w:rPr>
        <w:lastRenderedPageBreak/>
        <w:t>средства после прохождения, соответствующего технического обслуживания, запись заверяется подписью и печатью.</w:t>
      </w:r>
    </w:p>
    <w:p w14:paraId="594B05CC" w14:textId="77777777" w:rsidR="00A532E2" w:rsidRPr="000C4882" w:rsidRDefault="00A532E2" w:rsidP="00A532E2">
      <w:pPr>
        <w:tabs>
          <w:tab w:val="left" w:pos="709"/>
        </w:tabs>
        <w:ind w:firstLine="567"/>
        <w:jc w:val="both"/>
        <w:rPr>
          <w:rFonts w:ascii="Times New Roman" w:hAnsi="Times New Roman" w:cs="Times New Roman"/>
          <w:sz w:val="24"/>
          <w:szCs w:val="24"/>
        </w:rPr>
      </w:pPr>
    </w:p>
    <w:p w14:paraId="2E2A3FDF" w14:textId="77777777" w:rsidR="00A532E2" w:rsidRPr="000C4882" w:rsidRDefault="00A532E2" w:rsidP="00A532E2">
      <w:pPr>
        <w:jc w:val="center"/>
        <w:rPr>
          <w:rFonts w:ascii="Times New Roman" w:hAnsi="Times New Roman" w:cs="Times New Roman"/>
          <w:b/>
          <w:sz w:val="24"/>
          <w:szCs w:val="24"/>
        </w:rPr>
      </w:pPr>
      <w:r w:rsidRPr="000C4882">
        <w:rPr>
          <w:rFonts w:ascii="Times New Roman" w:hAnsi="Times New Roman" w:cs="Times New Roman"/>
          <w:b/>
          <w:sz w:val="24"/>
          <w:szCs w:val="24"/>
        </w:rPr>
        <w:t>Требования к качеству запасных частей и материалов, используемых при оказании услуг</w:t>
      </w:r>
    </w:p>
    <w:p w14:paraId="25E122E8" w14:textId="77777777" w:rsidR="00A532E2" w:rsidRPr="000C4882" w:rsidRDefault="00A532E2" w:rsidP="00A532E2">
      <w:pPr>
        <w:pStyle w:val="af4"/>
        <w:ind w:firstLine="851"/>
        <w:jc w:val="both"/>
        <w:rPr>
          <w:rFonts w:ascii="Times New Roman" w:hAnsi="Times New Roman" w:cs="Times New Roman"/>
          <w:sz w:val="24"/>
          <w:szCs w:val="24"/>
        </w:rPr>
      </w:pPr>
      <w:r w:rsidRPr="000C4882">
        <w:rPr>
          <w:rFonts w:ascii="Times New Roman" w:hAnsi="Times New Roman" w:cs="Times New Roman"/>
          <w:sz w:val="24"/>
          <w:szCs w:val="24"/>
        </w:rPr>
        <w:t>1. Исполнитель обязан оказать услуги с использованием запасных частей и материалов, приобретаемых Исполнителем за свой счет.</w:t>
      </w:r>
    </w:p>
    <w:p w14:paraId="4904F067" w14:textId="77777777" w:rsidR="00A532E2" w:rsidRPr="000C4882" w:rsidRDefault="00A532E2" w:rsidP="00A532E2">
      <w:pPr>
        <w:pStyle w:val="af4"/>
        <w:ind w:firstLine="851"/>
        <w:jc w:val="both"/>
        <w:rPr>
          <w:rFonts w:ascii="Times New Roman" w:hAnsi="Times New Roman" w:cs="Times New Roman"/>
          <w:sz w:val="24"/>
          <w:szCs w:val="24"/>
          <w:shd w:val="clear" w:color="auto" w:fill="FFFFFF"/>
        </w:rPr>
      </w:pPr>
      <w:r w:rsidRPr="000C4882">
        <w:rPr>
          <w:rFonts w:ascii="Times New Roman" w:hAnsi="Times New Roman" w:cs="Times New Roman"/>
          <w:sz w:val="24"/>
          <w:szCs w:val="24"/>
        </w:rPr>
        <w:t xml:space="preserve">2. </w:t>
      </w:r>
      <w:r w:rsidRPr="000C4882">
        <w:rPr>
          <w:rFonts w:ascii="Times New Roman" w:hAnsi="Times New Roman" w:cs="Times New Roman"/>
          <w:sz w:val="24"/>
          <w:szCs w:val="24"/>
          <w:shd w:val="clear" w:color="auto" w:fill="FFFFFF"/>
        </w:rPr>
        <w:t>Детали, запасные части и материалы, устанавливаемые и применяемые в ходе оказания услуг, должны быть рекомендованными предприятием-изготовителем автотранспортных средств, новыми, не восстановленными, не бывшими в употреблении, не являться выставочным образцом.</w:t>
      </w:r>
    </w:p>
    <w:p w14:paraId="5D877C41" w14:textId="77777777" w:rsidR="00A532E2" w:rsidRPr="000C4882" w:rsidRDefault="00A532E2" w:rsidP="00A532E2">
      <w:pPr>
        <w:pStyle w:val="af4"/>
        <w:ind w:firstLine="709"/>
        <w:jc w:val="both"/>
        <w:rPr>
          <w:rFonts w:ascii="Times New Roman" w:hAnsi="Times New Roman" w:cs="Times New Roman"/>
          <w:sz w:val="24"/>
          <w:szCs w:val="24"/>
          <w:shd w:val="clear" w:color="auto" w:fill="FFFFFF"/>
        </w:rPr>
      </w:pPr>
      <w:r w:rsidRPr="000C4882">
        <w:rPr>
          <w:rFonts w:ascii="Times New Roman" w:hAnsi="Times New Roman" w:cs="Times New Roman"/>
          <w:sz w:val="24"/>
          <w:szCs w:val="24"/>
          <w:shd w:val="clear" w:color="auto" w:fill="FFFFFF"/>
        </w:rPr>
        <w:t>3. Применяемые при оказании услуг запасные части и материалы должны иметь паспорта, сертификаты или ярлыки, выдаваемые предприятием-изготовителем или сопроводительные документы, подтверждающие соответствие их качества требованиям стандартов, технических условий или другой нормативно-технической документации, утвержденной в установленном порядке. Все данные документы передаются заказчику вместе с документами на оплату.</w:t>
      </w:r>
    </w:p>
    <w:p w14:paraId="31B6A57A" w14:textId="77777777" w:rsidR="00A532E2" w:rsidRPr="000C4882" w:rsidRDefault="00A532E2" w:rsidP="00A532E2">
      <w:pPr>
        <w:pStyle w:val="af4"/>
        <w:ind w:firstLine="851"/>
        <w:jc w:val="both"/>
        <w:rPr>
          <w:rFonts w:ascii="Times New Roman" w:hAnsi="Times New Roman" w:cs="Times New Roman"/>
          <w:sz w:val="24"/>
          <w:szCs w:val="24"/>
        </w:rPr>
      </w:pPr>
    </w:p>
    <w:p w14:paraId="46F70752" w14:textId="77777777" w:rsidR="00A532E2" w:rsidRPr="000C4882" w:rsidRDefault="00A532E2" w:rsidP="00A532E2">
      <w:pPr>
        <w:jc w:val="center"/>
        <w:rPr>
          <w:rFonts w:ascii="Times New Roman" w:hAnsi="Times New Roman" w:cs="Times New Roman"/>
          <w:b/>
          <w:sz w:val="24"/>
          <w:szCs w:val="24"/>
        </w:rPr>
      </w:pPr>
      <w:r w:rsidRPr="000C4882">
        <w:rPr>
          <w:rFonts w:ascii="Times New Roman" w:hAnsi="Times New Roman" w:cs="Times New Roman"/>
          <w:b/>
          <w:sz w:val="24"/>
          <w:szCs w:val="24"/>
        </w:rPr>
        <w:t>Требования к сроку и объему предоставления гарантий качества</w:t>
      </w:r>
    </w:p>
    <w:p w14:paraId="0DE0B201" w14:textId="77777777" w:rsidR="00A532E2" w:rsidRPr="000C4882" w:rsidRDefault="00A532E2" w:rsidP="00A532E2">
      <w:pPr>
        <w:ind w:firstLine="709"/>
        <w:jc w:val="both"/>
        <w:rPr>
          <w:rFonts w:ascii="Times New Roman" w:hAnsi="Times New Roman" w:cs="Times New Roman"/>
          <w:sz w:val="24"/>
          <w:szCs w:val="24"/>
        </w:rPr>
      </w:pPr>
      <w:r w:rsidRPr="000C4882">
        <w:rPr>
          <w:rFonts w:ascii="Times New Roman" w:hAnsi="Times New Roman" w:cs="Times New Roman"/>
          <w:sz w:val="24"/>
          <w:szCs w:val="24"/>
        </w:rPr>
        <w:t xml:space="preserve">1. Исполнитель гарантирует Заказчику качество оказания услуг в соответствии </w:t>
      </w:r>
      <w:r w:rsidRPr="000C4882">
        <w:rPr>
          <w:rFonts w:ascii="Times New Roman" w:hAnsi="Times New Roman" w:cs="Times New Roman"/>
          <w:sz w:val="24"/>
          <w:szCs w:val="24"/>
        </w:rPr>
        <w:br/>
        <w:t>с требованиями, предусмотренными отчетной документацией и контрактом.</w:t>
      </w:r>
    </w:p>
    <w:p w14:paraId="00198258" w14:textId="77777777" w:rsidR="00A532E2" w:rsidRPr="000C4882" w:rsidRDefault="00A532E2" w:rsidP="00A532E2">
      <w:pPr>
        <w:ind w:firstLine="708"/>
        <w:jc w:val="both"/>
        <w:rPr>
          <w:rFonts w:ascii="Times New Roman" w:hAnsi="Times New Roman" w:cs="Times New Roman"/>
          <w:snapToGrid w:val="0"/>
          <w:sz w:val="24"/>
          <w:szCs w:val="24"/>
        </w:rPr>
      </w:pPr>
      <w:r w:rsidRPr="000C4882">
        <w:rPr>
          <w:rFonts w:ascii="Times New Roman" w:hAnsi="Times New Roman" w:cs="Times New Roman"/>
          <w:sz w:val="24"/>
          <w:szCs w:val="24"/>
        </w:rPr>
        <w:t xml:space="preserve">2. Гарантийные обязательства на замененные при оказании услуг </w:t>
      </w:r>
      <w:r w:rsidRPr="000C4882">
        <w:rPr>
          <w:rFonts w:ascii="Times New Roman" w:hAnsi="Times New Roman" w:cs="Times New Roman"/>
          <w:spacing w:val="-2"/>
          <w:sz w:val="24"/>
          <w:szCs w:val="24"/>
        </w:rPr>
        <w:t xml:space="preserve">ресурсные детали, </w:t>
      </w:r>
      <w:r w:rsidRPr="000C4882">
        <w:rPr>
          <w:rFonts w:ascii="Times New Roman" w:hAnsi="Times New Roman" w:cs="Times New Roman"/>
          <w:spacing w:val="-2"/>
          <w:sz w:val="24"/>
          <w:szCs w:val="24"/>
        </w:rPr>
        <w:br/>
        <w:t>запчасти и материалы</w:t>
      </w:r>
      <w:r w:rsidRPr="000C4882">
        <w:rPr>
          <w:rFonts w:ascii="Times New Roman" w:hAnsi="Times New Roman" w:cs="Times New Roman"/>
          <w:sz w:val="24"/>
          <w:szCs w:val="24"/>
        </w:rPr>
        <w:t xml:space="preserve"> устанавливаются в соответствии с указанными в технической документации гарантийными обязательствами производителя таких деталей и запчастей.</w:t>
      </w:r>
    </w:p>
    <w:p w14:paraId="6DAA235D" w14:textId="77777777" w:rsidR="00A532E2" w:rsidRPr="000C4882" w:rsidRDefault="00A532E2" w:rsidP="00A532E2">
      <w:pPr>
        <w:suppressAutoHyphens/>
        <w:ind w:firstLine="709"/>
        <w:jc w:val="both"/>
        <w:rPr>
          <w:rFonts w:ascii="Times New Roman" w:hAnsi="Times New Roman" w:cs="Times New Roman"/>
          <w:sz w:val="24"/>
          <w:szCs w:val="24"/>
        </w:rPr>
      </w:pPr>
      <w:r w:rsidRPr="000C4882">
        <w:rPr>
          <w:rFonts w:ascii="Times New Roman" w:hAnsi="Times New Roman" w:cs="Times New Roman"/>
          <w:sz w:val="24"/>
          <w:szCs w:val="24"/>
        </w:rPr>
        <w:t>3. Если в период гарантийного срока обнаружатся недостатки или дефекты (скрытые недостатки и/или дефекты), то Исполнитель (в случае если не докажет отсутствие своей вины) обязан устранить их за свой счет и в сроки (не более двух рабочих дней)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недостатков/дефектов.</w:t>
      </w:r>
    </w:p>
    <w:p w14:paraId="77453811" w14:textId="77777777" w:rsidR="00FB52AF" w:rsidRPr="003F7810" w:rsidRDefault="00FB52AF" w:rsidP="00FB52AF">
      <w:pPr>
        <w:pStyle w:val="a3"/>
        <w:spacing w:after="0"/>
        <w:ind w:left="0"/>
        <w:rPr>
          <w:rFonts w:ascii="Times New Roman" w:hAnsi="Times New Roman" w:cs="Times New Roman"/>
          <w:sz w:val="26"/>
          <w:szCs w:val="26"/>
        </w:rPr>
      </w:pPr>
    </w:p>
    <w:p w14:paraId="3584DADD" w14:textId="77777777" w:rsidR="00FB52AF" w:rsidRPr="003F7810" w:rsidRDefault="00FB52AF" w:rsidP="00FB52AF">
      <w:pPr>
        <w:rPr>
          <w:sz w:val="26"/>
          <w:szCs w:val="26"/>
        </w:rPr>
      </w:pPr>
    </w:p>
    <w:p w14:paraId="15511315" w14:textId="3E551E4B" w:rsidR="006A321A" w:rsidRPr="00D367F7" w:rsidRDefault="00FB52AF" w:rsidP="00FB52AF">
      <w:pPr>
        <w:shd w:val="clear" w:color="auto" w:fill="FFFFFF"/>
        <w:tabs>
          <w:tab w:val="left" w:pos="437"/>
        </w:tabs>
        <w:jc w:val="both"/>
        <w:rPr>
          <w:rFonts w:ascii="Times New Roman" w:hAnsi="Times New Roman" w:cs="Times New Roman"/>
          <w:bCs/>
          <w:sz w:val="22"/>
        </w:rPr>
      </w:pPr>
      <w:r w:rsidRPr="00D367F7">
        <w:rPr>
          <w:rFonts w:ascii="Times New Roman" w:hAnsi="Times New Roman" w:cs="Times New Roman"/>
          <w:bCs/>
          <w:sz w:val="22"/>
        </w:rPr>
        <w:t xml:space="preserve"> </w:t>
      </w:r>
    </w:p>
    <w:p w14:paraId="6255D4EF" w14:textId="77777777" w:rsidR="006A321A" w:rsidRPr="00D367F7" w:rsidRDefault="006A321A" w:rsidP="006A321A">
      <w:pPr>
        <w:ind w:firstLine="709"/>
        <w:jc w:val="both"/>
        <w:rPr>
          <w:rFonts w:ascii="Times New Roman" w:hAnsi="Times New Roman" w:cs="Times New Roman"/>
          <w:sz w:val="22"/>
        </w:rPr>
      </w:pPr>
    </w:p>
    <w:p w14:paraId="11D6B988" w14:textId="77777777" w:rsidR="006A321A" w:rsidRPr="00D367F7" w:rsidRDefault="006A321A" w:rsidP="006A321A">
      <w:pPr>
        <w:ind w:firstLine="709"/>
        <w:jc w:val="both"/>
        <w:rPr>
          <w:rFonts w:ascii="Times New Roman" w:hAnsi="Times New Roman" w:cs="Times New Roman"/>
          <w:sz w:val="22"/>
        </w:rPr>
      </w:pPr>
    </w:p>
    <w:p w14:paraId="75984EAD" w14:textId="77777777" w:rsidR="006A321A" w:rsidRPr="00D367F7" w:rsidRDefault="006A321A" w:rsidP="006A321A">
      <w:pPr>
        <w:jc w:val="center"/>
        <w:rPr>
          <w:rFonts w:ascii="Times New Roman" w:hAnsi="Times New Roman" w:cs="Times New Roman"/>
          <w:b/>
          <w:sz w:val="22"/>
        </w:rPr>
      </w:pPr>
    </w:p>
    <w:tbl>
      <w:tblPr>
        <w:tblW w:w="5323" w:type="pct"/>
        <w:tblInd w:w="-318" w:type="dxa"/>
        <w:tblLook w:val="01E0" w:firstRow="1" w:lastRow="1" w:firstColumn="1" w:lastColumn="1" w:noHBand="0" w:noVBand="0"/>
      </w:tblPr>
      <w:tblGrid>
        <w:gridCol w:w="5221"/>
        <w:gridCol w:w="373"/>
        <w:gridCol w:w="235"/>
        <w:gridCol w:w="4965"/>
      </w:tblGrid>
      <w:tr w:rsidR="00E53FCC" w:rsidRPr="00490993" w14:paraId="3D63EFD2" w14:textId="77777777" w:rsidTr="00401955">
        <w:tc>
          <w:tcPr>
            <w:tcW w:w="2418" w:type="pct"/>
          </w:tcPr>
          <w:p w14:paraId="51009C0A" w14:textId="77777777" w:rsidR="00E53FCC" w:rsidRPr="009315AE" w:rsidRDefault="00E53FCC" w:rsidP="00401955">
            <w:pPr>
              <w:rPr>
                <w:rFonts w:ascii="Times New Roman" w:hAnsi="Times New Roman" w:cs="Times New Roman"/>
              </w:rPr>
            </w:pPr>
            <w:r w:rsidRPr="009315AE">
              <w:rPr>
                <w:rFonts w:ascii="Times New Roman" w:hAnsi="Times New Roman" w:cs="Times New Roman"/>
                <w:b/>
              </w:rPr>
              <w:t>Заказчик:</w:t>
            </w:r>
            <w:r w:rsidRPr="009315AE">
              <w:rPr>
                <w:rFonts w:ascii="Times New Roman" w:hAnsi="Times New Roman" w:cs="Times New Roman"/>
              </w:rPr>
              <w:t xml:space="preserve"> </w:t>
            </w:r>
          </w:p>
          <w:p w14:paraId="1F6F1B5A" w14:textId="77777777" w:rsidR="00E53FCC" w:rsidRPr="00FE17BC" w:rsidRDefault="00E53FCC" w:rsidP="00401955">
            <w:pPr>
              <w:pStyle w:val="af4"/>
              <w:ind w:left="34"/>
              <w:rPr>
                <w:rFonts w:ascii="Times New Roman" w:hAnsi="Times New Roman" w:cs="Times New Roman"/>
                <w:sz w:val="24"/>
                <w:szCs w:val="24"/>
              </w:rPr>
            </w:pPr>
            <w:r w:rsidRPr="00FE17BC">
              <w:rPr>
                <w:rFonts w:ascii="Times New Roman" w:hAnsi="Times New Roman" w:cs="Times New Roman"/>
                <w:sz w:val="24"/>
                <w:szCs w:val="24"/>
              </w:rPr>
              <w:t>Директор</w:t>
            </w:r>
          </w:p>
          <w:p w14:paraId="04791EDF" w14:textId="77777777" w:rsidR="00E53FCC" w:rsidRDefault="00E53FCC" w:rsidP="00401955">
            <w:pPr>
              <w:pStyle w:val="af4"/>
              <w:ind w:left="34"/>
              <w:rPr>
                <w:rFonts w:ascii="Times New Roman" w:hAnsi="Times New Roman" w:cs="Times New Roman"/>
                <w:sz w:val="24"/>
                <w:szCs w:val="24"/>
              </w:rPr>
            </w:pPr>
            <w:r w:rsidRPr="00FE17BC">
              <w:rPr>
                <w:rFonts w:ascii="Times New Roman" w:hAnsi="Times New Roman" w:cs="Times New Roman"/>
                <w:sz w:val="24"/>
                <w:szCs w:val="24"/>
              </w:rPr>
              <w:t>ДЮЦ «ПЕТЕРГОФ»</w:t>
            </w:r>
          </w:p>
          <w:p w14:paraId="21655A2C" w14:textId="77777777" w:rsidR="00E53FCC" w:rsidRPr="00FE17BC" w:rsidRDefault="00E53FCC" w:rsidP="00401955">
            <w:pPr>
              <w:pStyle w:val="af4"/>
              <w:ind w:left="34"/>
              <w:rPr>
                <w:rFonts w:ascii="Times New Roman" w:hAnsi="Times New Roman" w:cs="Times New Roman"/>
                <w:sz w:val="24"/>
                <w:szCs w:val="24"/>
              </w:rPr>
            </w:pPr>
            <w:r w:rsidRPr="00FE17BC">
              <w:rPr>
                <w:rFonts w:ascii="Times New Roman" w:hAnsi="Times New Roman" w:cs="Times New Roman"/>
                <w:sz w:val="24"/>
                <w:szCs w:val="24"/>
              </w:rPr>
              <w:t xml:space="preserve"> _____________________ Апраксимов В.А </w:t>
            </w:r>
          </w:p>
          <w:p w14:paraId="48411D3B" w14:textId="77777777" w:rsidR="00E53FCC" w:rsidRPr="009937E8" w:rsidRDefault="00E53FCC" w:rsidP="00401955">
            <w:pPr>
              <w:pStyle w:val="af4"/>
              <w:rPr>
                <w:rFonts w:ascii="Times New Roman" w:hAnsi="Times New Roman"/>
                <w:sz w:val="24"/>
                <w:szCs w:val="24"/>
              </w:rPr>
            </w:pPr>
            <w:r w:rsidRPr="00FE17BC">
              <w:rPr>
                <w:rFonts w:ascii="Times New Roman" w:hAnsi="Times New Roman" w:cs="Times New Roman"/>
                <w:sz w:val="24"/>
                <w:szCs w:val="24"/>
              </w:rPr>
              <w:t>(подписано ЭП)</w:t>
            </w:r>
          </w:p>
          <w:p w14:paraId="050B32B5" w14:textId="77777777" w:rsidR="00E53FCC" w:rsidRPr="00490993" w:rsidRDefault="00E53FCC" w:rsidP="00401955">
            <w:pPr>
              <w:jc w:val="both"/>
              <w:rPr>
                <w:rFonts w:cs="Times New Roman"/>
                <w:bCs/>
              </w:rPr>
            </w:pPr>
          </w:p>
        </w:tc>
        <w:tc>
          <w:tcPr>
            <w:tcW w:w="173" w:type="pct"/>
          </w:tcPr>
          <w:p w14:paraId="19A50E2B" w14:textId="77777777" w:rsidR="00E53FCC" w:rsidRPr="00490993" w:rsidRDefault="00E53FCC" w:rsidP="00401955">
            <w:pPr>
              <w:rPr>
                <w:rFonts w:cs="Times New Roman"/>
                <w:b/>
                <w:bCs/>
              </w:rPr>
            </w:pPr>
          </w:p>
        </w:tc>
        <w:tc>
          <w:tcPr>
            <w:tcW w:w="109" w:type="pct"/>
          </w:tcPr>
          <w:p w14:paraId="6C1D34E0" w14:textId="77777777" w:rsidR="00E53FCC" w:rsidRPr="00490993" w:rsidRDefault="00E53FCC" w:rsidP="00401955">
            <w:pPr>
              <w:rPr>
                <w:rFonts w:cs="Times New Roman"/>
                <w:b/>
                <w:bCs/>
              </w:rPr>
            </w:pPr>
          </w:p>
        </w:tc>
        <w:tc>
          <w:tcPr>
            <w:tcW w:w="2300" w:type="pct"/>
          </w:tcPr>
          <w:p w14:paraId="37826A7D" w14:textId="77777777" w:rsidR="00E53FCC" w:rsidRPr="009315AE" w:rsidRDefault="00E53FCC" w:rsidP="00401955">
            <w:pPr>
              <w:rPr>
                <w:rFonts w:ascii="Times New Roman" w:hAnsi="Times New Roman" w:cs="Times New Roman"/>
                <w:b/>
              </w:rPr>
            </w:pPr>
            <w:r w:rsidRPr="009315AE">
              <w:rPr>
                <w:rFonts w:ascii="Times New Roman" w:hAnsi="Times New Roman" w:cs="Times New Roman"/>
                <w:b/>
              </w:rPr>
              <w:t>Исполнитель:</w:t>
            </w:r>
          </w:p>
          <w:p w14:paraId="5EA505BA" w14:textId="77777777" w:rsidR="009A556E" w:rsidRDefault="009A556E" w:rsidP="009A556E">
            <w:pPr>
              <w:rPr>
                <w:rFonts w:ascii="Times New Roman" w:hAnsi="Times New Roman" w:cs="Times New Roman"/>
                <w:sz w:val="24"/>
                <w:szCs w:val="24"/>
                <w:lang w:eastAsia="en-US"/>
              </w:rPr>
            </w:pPr>
            <w:r>
              <w:rPr>
                <w:rFonts w:ascii="Times New Roman" w:hAnsi="Times New Roman" w:cs="Times New Roman"/>
                <w:sz w:val="24"/>
                <w:szCs w:val="24"/>
                <w:lang w:eastAsia="en-US"/>
              </w:rPr>
              <w:t>Генеральный директор</w:t>
            </w:r>
          </w:p>
          <w:p w14:paraId="11475EEA" w14:textId="77777777" w:rsidR="00A532E2" w:rsidRDefault="00A532E2" w:rsidP="009A556E">
            <w:pPr>
              <w:rPr>
                <w:rFonts w:ascii="Times New Roman" w:hAnsi="Times New Roman" w:cs="Times New Roman"/>
                <w:sz w:val="24"/>
                <w:szCs w:val="24"/>
                <w:lang w:eastAsia="en-US"/>
              </w:rPr>
            </w:pPr>
          </w:p>
          <w:p w14:paraId="667640C7" w14:textId="0511A72F" w:rsidR="009A556E" w:rsidRDefault="009A556E" w:rsidP="009A556E">
            <w:pPr>
              <w:rPr>
                <w:rFonts w:ascii="Times New Roman" w:hAnsi="Times New Roman" w:cs="Times New Roman"/>
                <w:sz w:val="24"/>
                <w:szCs w:val="24"/>
                <w:lang w:eastAsia="en-US"/>
              </w:rPr>
            </w:pPr>
            <w:r>
              <w:rPr>
                <w:rFonts w:ascii="Times New Roman" w:hAnsi="Times New Roman" w:cs="Times New Roman"/>
                <w:sz w:val="24"/>
                <w:szCs w:val="24"/>
                <w:lang w:eastAsia="en-US"/>
              </w:rPr>
              <w:t>___________________</w:t>
            </w:r>
            <w:r w:rsidRPr="00041BFF">
              <w:rPr>
                <w:rFonts w:ascii="Times New Roman" w:hAnsi="Times New Roman" w:cs="Times New Roman"/>
                <w:sz w:val="24"/>
                <w:szCs w:val="24"/>
                <w:lang w:eastAsia="en-US"/>
              </w:rPr>
              <w:t xml:space="preserve"> </w:t>
            </w:r>
          </w:p>
          <w:p w14:paraId="3995A83D" w14:textId="61A001EF" w:rsidR="00E53FCC" w:rsidRPr="00490993" w:rsidRDefault="009A556E" w:rsidP="009A556E">
            <w:pPr>
              <w:jc w:val="both"/>
              <w:rPr>
                <w:rFonts w:cs="Times New Roman"/>
                <w:bCs/>
              </w:rPr>
            </w:pPr>
            <w:r>
              <w:rPr>
                <w:rFonts w:ascii="Times New Roman" w:hAnsi="Times New Roman" w:cs="Times New Roman"/>
                <w:sz w:val="24"/>
                <w:szCs w:val="24"/>
                <w:lang w:eastAsia="en-US"/>
              </w:rPr>
              <w:t>(подписано ЭП)</w:t>
            </w:r>
          </w:p>
        </w:tc>
      </w:tr>
    </w:tbl>
    <w:p w14:paraId="60D3BB04" w14:textId="77777777" w:rsidR="00EE5F92" w:rsidRPr="00FE17BC" w:rsidRDefault="00EE5F92" w:rsidP="006A321A">
      <w:pPr>
        <w:rPr>
          <w:rFonts w:ascii="Times New Roman" w:hAnsi="Times New Roman" w:cs="Times New Roman"/>
          <w:sz w:val="24"/>
          <w:szCs w:val="24"/>
        </w:rPr>
      </w:pPr>
    </w:p>
    <w:sectPr w:rsidR="00EE5F92" w:rsidRPr="00FE17BC"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63B3B2" w14:textId="77777777" w:rsidR="00F907CD" w:rsidRDefault="00F907CD" w:rsidP="00397AFC">
      <w:r>
        <w:separator/>
      </w:r>
    </w:p>
  </w:endnote>
  <w:endnote w:type="continuationSeparator" w:id="0">
    <w:p w14:paraId="326FAF50" w14:textId="77777777" w:rsidR="00F907CD" w:rsidRDefault="00F907CD"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AF88C5" w14:textId="77777777" w:rsidR="00F907CD" w:rsidRDefault="00F907CD" w:rsidP="00397AFC">
      <w:r>
        <w:separator/>
      </w:r>
    </w:p>
  </w:footnote>
  <w:footnote w:type="continuationSeparator" w:id="0">
    <w:p w14:paraId="0838A00A" w14:textId="77777777" w:rsidR="00F907CD" w:rsidRDefault="00F907CD" w:rsidP="00397A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53245"/>
    <w:multiLevelType w:val="hybridMultilevel"/>
    <w:tmpl w:val="8EAA7382"/>
    <w:lvl w:ilvl="0" w:tplc="0650718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07D77FA"/>
    <w:multiLevelType w:val="hybridMultilevel"/>
    <w:tmpl w:val="62BEA0D0"/>
    <w:lvl w:ilvl="0" w:tplc="640E072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35E53BB"/>
    <w:multiLevelType w:val="hybridMultilevel"/>
    <w:tmpl w:val="FFEA6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8A3539"/>
    <w:multiLevelType w:val="multilevel"/>
    <w:tmpl w:val="0958BC10"/>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EB561C2"/>
    <w:multiLevelType w:val="multilevel"/>
    <w:tmpl w:val="2ED0530A"/>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A330A1"/>
    <w:multiLevelType w:val="multilevel"/>
    <w:tmpl w:val="23F6D5E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6">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7D4EA1"/>
    <w:multiLevelType w:val="hybridMultilevel"/>
    <w:tmpl w:val="91F4A4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22064A5"/>
    <w:multiLevelType w:val="hybridMultilevel"/>
    <w:tmpl w:val="54B89B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6E76DA4"/>
    <w:multiLevelType w:val="multilevel"/>
    <w:tmpl w:val="8FDA40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73D3470"/>
    <w:multiLevelType w:val="hybridMultilevel"/>
    <w:tmpl w:val="D776683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B221CCA"/>
    <w:multiLevelType w:val="multilevel"/>
    <w:tmpl w:val="4B5A23B8"/>
    <w:lvl w:ilvl="0">
      <w:start w:val="3"/>
      <w:numFmt w:val="decimal"/>
      <w:lvlText w:val="%1."/>
      <w:lvlJc w:val="left"/>
      <w:pPr>
        <w:ind w:left="390" w:hanging="39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nsid w:val="7B5B25C0"/>
    <w:multiLevelType w:val="hybridMultilevel"/>
    <w:tmpl w:val="8ABE3FE8"/>
    <w:lvl w:ilvl="0" w:tplc="176CFF22">
      <w:start w:val="1"/>
      <w:numFmt w:val="decimal"/>
      <w:lvlText w:val="%1."/>
      <w:lvlJc w:val="left"/>
      <w:pPr>
        <w:ind w:left="360" w:hanging="360"/>
      </w:pPr>
      <w:rPr>
        <w:rFonts w:ascii="Times New Roman" w:eastAsia="Times New Roman" w:hAnsi="Times New Roman" w:cs="Times New Roman"/>
      </w:rPr>
    </w:lvl>
    <w:lvl w:ilvl="1" w:tplc="C04CA37C">
      <w:start w:val="1"/>
      <w:numFmt w:val="bullet"/>
      <w:lvlText w:val="–"/>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nsid w:val="7BC03F09"/>
    <w:multiLevelType w:val="multilevel"/>
    <w:tmpl w:val="C638DA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10"/>
  </w:num>
  <w:num w:numId="8">
    <w:abstractNumId w:val="15"/>
  </w:num>
  <w:num w:numId="9">
    <w:abstractNumId w:val="8"/>
  </w:num>
  <w:num w:numId="10">
    <w:abstractNumId w:val="12"/>
  </w:num>
  <w:num w:numId="11">
    <w:abstractNumId w:val="3"/>
  </w:num>
  <w:num w:numId="12">
    <w:abstractNumId w:val="13"/>
  </w:num>
  <w:num w:numId="13">
    <w:abstractNumId w:val="11"/>
  </w:num>
  <w:num w:numId="14">
    <w:abstractNumId w:val="2"/>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BB3"/>
    <w:rsid w:val="00015327"/>
    <w:rsid w:val="000253AB"/>
    <w:rsid w:val="00041BFF"/>
    <w:rsid w:val="00042F02"/>
    <w:rsid w:val="000453E4"/>
    <w:rsid w:val="00076760"/>
    <w:rsid w:val="000974DA"/>
    <w:rsid w:val="000A6196"/>
    <w:rsid w:val="000B31C1"/>
    <w:rsid w:val="000C2DCE"/>
    <w:rsid w:val="000C3C9F"/>
    <w:rsid w:val="000C554C"/>
    <w:rsid w:val="000D46DC"/>
    <w:rsid w:val="000D7C1C"/>
    <w:rsid w:val="000F71B6"/>
    <w:rsid w:val="00101659"/>
    <w:rsid w:val="001045EE"/>
    <w:rsid w:val="001072B5"/>
    <w:rsid w:val="0011160B"/>
    <w:rsid w:val="00113307"/>
    <w:rsid w:val="00116F34"/>
    <w:rsid w:val="001247D0"/>
    <w:rsid w:val="001279CA"/>
    <w:rsid w:val="00135085"/>
    <w:rsid w:val="00136209"/>
    <w:rsid w:val="00136ED8"/>
    <w:rsid w:val="0014147B"/>
    <w:rsid w:val="00141E9F"/>
    <w:rsid w:val="00144B01"/>
    <w:rsid w:val="00156DDC"/>
    <w:rsid w:val="00163638"/>
    <w:rsid w:val="00172A3D"/>
    <w:rsid w:val="00175272"/>
    <w:rsid w:val="00186D8C"/>
    <w:rsid w:val="00195962"/>
    <w:rsid w:val="001B6F90"/>
    <w:rsid w:val="001B7405"/>
    <w:rsid w:val="001C0598"/>
    <w:rsid w:val="001C1475"/>
    <w:rsid w:val="001D019E"/>
    <w:rsid w:val="001D3064"/>
    <w:rsid w:val="001D54D4"/>
    <w:rsid w:val="001D5FFF"/>
    <w:rsid w:val="001E1765"/>
    <w:rsid w:val="001F1E5E"/>
    <w:rsid w:val="00203D78"/>
    <w:rsid w:val="00231B46"/>
    <w:rsid w:val="00236969"/>
    <w:rsid w:val="00246ACA"/>
    <w:rsid w:val="00260F1F"/>
    <w:rsid w:val="002736EC"/>
    <w:rsid w:val="00276831"/>
    <w:rsid w:val="002C528C"/>
    <w:rsid w:val="002D46E1"/>
    <w:rsid w:val="002D7F51"/>
    <w:rsid w:val="002E19FD"/>
    <w:rsid w:val="002F39F5"/>
    <w:rsid w:val="003015B2"/>
    <w:rsid w:val="00330605"/>
    <w:rsid w:val="003318FF"/>
    <w:rsid w:val="00337AA7"/>
    <w:rsid w:val="00347749"/>
    <w:rsid w:val="00351C9A"/>
    <w:rsid w:val="00357D6C"/>
    <w:rsid w:val="00363821"/>
    <w:rsid w:val="003667E4"/>
    <w:rsid w:val="003776AA"/>
    <w:rsid w:val="003850E7"/>
    <w:rsid w:val="00397AFC"/>
    <w:rsid w:val="003A50C5"/>
    <w:rsid w:val="003B0DF2"/>
    <w:rsid w:val="003C5961"/>
    <w:rsid w:val="003D2420"/>
    <w:rsid w:val="003D3515"/>
    <w:rsid w:val="003D5B37"/>
    <w:rsid w:val="003E19AB"/>
    <w:rsid w:val="003E2BFA"/>
    <w:rsid w:val="003F30CE"/>
    <w:rsid w:val="003F7B70"/>
    <w:rsid w:val="00404B4F"/>
    <w:rsid w:val="004406E9"/>
    <w:rsid w:val="00447A6C"/>
    <w:rsid w:val="004549FA"/>
    <w:rsid w:val="00482FAF"/>
    <w:rsid w:val="00491EED"/>
    <w:rsid w:val="004A142A"/>
    <w:rsid w:val="004A30F0"/>
    <w:rsid w:val="004B2A15"/>
    <w:rsid w:val="004D4E2C"/>
    <w:rsid w:val="004F0883"/>
    <w:rsid w:val="004F508E"/>
    <w:rsid w:val="004F7B4E"/>
    <w:rsid w:val="005060CD"/>
    <w:rsid w:val="005200BC"/>
    <w:rsid w:val="00565283"/>
    <w:rsid w:val="00580BF4"/>
    <w:rsid w:val="00591E16"/>
    <w:rsid w:val="0059503E"/>
    <w:rsid w:val="005970E1"/>
    <w:rsid w:val="00597115"/>
    <w:rsid w:val="005A2C3E"/>
    <w:rsid w:val="005B795D"/>
    <w:rsid w:val="005D370B"/>
    <w:rsid w:val="005D765E"/>
    <w:rsid w:val="005E5699"/>
    <w:rsid w:val="005F1174"/>
    <w:rsid w:val="005F4C7F"/>
    <w:rsid w:val="0060288D"/>
    <w:rsid w:val="0060716C"/>
    <w:rsid w:val="0061183E"/>
    <w:rsid w:val="00623081"/>
    <w:rsid w:val="00623FDF"/>
    <w:rsid w:val="00637443"/>
    <w:rsid w:val="0065053C"/>
    <w:rsid w:val="006511B4"/>
    <w:rsid w:val="006671E0"/>
    <w:rsid w:val="006705AD"/>
    <w:rsid w:val="00683E6A"/>
    <w:rsid w:val="0069093D"/>
    <w:rsid w:val="00694CC7"/>
    <w:rsid w:val="006A321A"/>
    <w:rsid w:val="006A44BE"/>
    <w:rsid w:val="006B1588"/>
    <w:rsid w:val="006B3386"/>
    <w:rsid w:val="006D3745"/>
    <w:rsid w:val="006D4E89"/>
    <w:rsid w:val="006E12E3"/>
    <w:rsid w:val="006E5044"/>
    <w:rsid w:val="006F7B19"/>
    <w:rsid w:val="006F7D5D"/>
    <w:rsid w:val="00703B2B"/>
    <w:rsid w:val="00706090"/>
    <w:rsid w:val="00707673"/>
    <w:rsid w:val="00707B0C"/>
    <w:rsid w:val="00721041"/>
    <w:rsid w:val="00721C22"/>
    <w:rsid w:val="00733700"/>
    <w:rsid w:val="0073458F"/>
    <w:rsid w:val="00734D70"/>
    <w:rsid w:val="00737160"/>
    <w:rsid w:val="00741B4A"/>
    <w:rsid w:val="007431D9"/>
    <w:rsid w:val="00743A4A"/>
    <w:rsid w:val="00755E1D"/>
    <w:rsid w:val="00765426"/>
    <w:rsid w:val="00790145"/>
    <w:rsid w:val="007950E8"/>
    <w:rsid w:val="007A13D2"/>
    <w:rsid w:val="007A3215"/>
    <w:rsid w:val="007A5CD1"/>
    <w:rsid w:val="007C113F"/>
    <w:rsid w:val="007C34DB"/>
    <w:rsid w:val="007E1844"/>
    <w:rsid w:val="007E5126"/>
    <w:rsid w:val="007E7946"/>
    <w:rsid w:val="007F0127"/>
    <w:rsid w:val="007F210F"/>
    <w:rsid w:val="0081088D"/>
    <w:rsid w:val="00846E3B"/>
    <w:rsid w:val="00863E6B"/>
    <w:rsid w:val="00866010"/>
    <w:rsid w:val="008766D4"/>
    <w:rsid w:val="00877990"/>
    <w:rsid w:val="0088049D"/>
    <w:rsid w:val="008838E5"/>
    <w:rsid w:val="00891303"/>
    <w:rsid w:val="00893104"/>
    <w:rsid w:val="00896994"/>
    <w:rsid w:val="008C654D"/>
    <w:rsid w:val="008D2664"/>
    <w:rsid w:val="008D3719"/>
    <w:rsid w:val="008D4064"/>
    <w:rsid w:val="008E6855"/>
    <w:rsid w:val="008F16F1"/>
    <w:rsid w:val="008F5706"/>
    <w:rsid w:val="008F5DA2"/>
    <w:rsid w:val="00912334"/>
    <w:rsid w:val="00925B37"/>
    <w:rsid w:val="00926716"/>
    <w:rsid w:val="0093796D"/>
    <w:rsid w:val="009471AF"/>
    <w:rsid w:val="00954765"/>
    <w:rsid w:val="009635A5"/>
    <w:rsid w:val="00964FD9"/>
    <w:rsid w:val="0097089E"/>
    <w:rsid w:val="00975BB9"/>
    <w:rsid w:val="00981409"/>
    <w:rsid w:val="00992F5B"/>
    <w:rsid w:val="00995DEA"/>
    <w:rsid w:val="009A0177"/>
    <w:rsid w:val="009A019D"/>
    <w:rsid w:val="009A0BB3"/>
    <w:rsid w:val="009A556E"/>
    <w:rsid w:val="009B33BB"/>
    <w:rsid w:val="009D5F8A"/>
    <w:rsid w:val="009E1ABD"/>
    <w:rsid w:val="009F7544"/>
    <w:rsid w:val="00A032AB"/>
    <w:rsid w:val="00A046F0"/>
    <w:rsid w:val="00A1036C"/>
    <w:rsid w:val="00A21E9E"/>
    <w:rsid w:val="00A221A9"/>
    <w:rsid w:val="00A2438C"/>
    <w:rsid w:val="00A30B15"/>
    <w:rsid w:val="00A46622"/>
    <w:rsid w:val="00A47801"/>
    <w:rsid w:val="00A47F5A"/>
    <w:rsid w:val="00A532E2"/>
    <w:rsid w:val="00A55851"/>
    <w:rsid w:val="00A72358"/>
    <w:rsid w:val="00A77E18"/>
    <w:rsid w:val="00A807A0"/>
    <w:rsid w:val="00A84C60"/>
    <w:rsid w:val="00A95733"/>
    <w:rsid w:val="00A95E80"/>
    <w:rsid w:val="00A96CBF"/>
    <w:rsid w:val="00AA06F4"/>
    <w:rsid w:val="00AA30A5"/>
    <w:rsid w:val="00AB30B3"/>
    <w:rsid w:val="00AC0CFE"/>
    <w:rsid w:val="00AE19B8"/>
    <w:rsid w:val="00B168F0"/>
    <w:rsid w:val="00B27232"/>
    <w:rsid w:val="00B42685"/>
    <w:rsid w:val="00B42B6D"/>
    <w:rsid w:val="00B52131"/>
    <w:rsid w:val="00B6157D"/>
    <w:rsid w:val="00B6657F"/>
    <w:rsid w:val="00B73DCB"/>
    <w:rsid w:val="00BA22F0"/>
    <w:rsid w:val="00BA23C4"/>
    <w:rsid w:val="00BA3025"/>
    <w:rsid w:val="00BE2977"/>
    <w:rsid w:val="00BE497D"/>
    <w:rsid w:val="00BF6D9E"/>
    <w:rsid w:val="00C07089"/>
    <w:rsid w:val="00C125D7"/>
    <w:rsid w:val="00C31B49"/>
    <w:rsid w:val="00C36A8D"/>
    <w:rsid w:val="00C406F0"/>
    <w:rsid w:val="00C74CFB"/>
    <w:rsid w:val="00CC7A48"/>
    <w:rsid w:val="00CC7F21"/>
    <w:rsid w:val="00CD1B98"/>
    <w:rsid w:val="00CD7E35"/>
    <w:rsid w:val="00CF44EA"/>
    <w:rsid w:val="00D048B2"/>
    <w:rsid w:val="00D049D0"/>
    <w:rsid w:val="00D0659E"/>
    <w:rsid w:val="00D11A89"/>
    <w:rsid w:val="00D122C7"/>
    <w:rsid w:val="00D152DE"/>
    <w:rsid w:val="00D20CA6"/>
    <w:rsid w:val="00D21D06"/>
    <w:rsid w:val="00D364F3"/>
    <w:rsid w:val="00D71D8C"/>
    <w:rsid w:val="00D74EC5"/>
    <w:rsid w:val="00D80A34"/>
    <w:rsid w:val="00D847E3"/>
    <w:rsid w:val="00D84DEC"/>
    <w:rsid w:val="00D931BD"/>
    <w:rsid w:val="00D93DD0"/>
    <w:rsid w:val="00D94553"/>
    <w:rsid w:val="00D97931"/>
    <w:rsid w:val="00DC4657"/>
    <w:rsid w:val="00DD554B"/>
    <w:rsid w:val="00DE18EF"/>
    <w:rsid w:val="00E25622"/>
    <w:rsid w:val="00E53FCC"/>
    <w:rsid w:val="00E62BFF"/>
    <w:rsid w:val="00E62F48"/>
    <w:rsid w:val="00E643BB"/>
    <w:rsid w:val="00E65D78"/>
    <w:rsid w:val="00E66E18"/>
    <w:rsid w:val="00E731BF"/>
    <w:rsid w:val="00E754B9"/>
    <w:rsid w:val="00E77FE4"/>
    <w:rsid w:val="00E812EF"/>
    <w:rsid w:val="00E901AB"/>
    <w:rsid w:val="00E92800"/>
    <w:rsid w:val="00EB1E01"/>
    <w:rsid w:val="00EB7399"/>
    <w:rsid w:val="00ED0182"/>
    <w:rsid w:val="00ED101B"/>
    <w:rsid w:val="00ED27D5"/>
    <w:rsid w:val="00ED4570"/>
    <w:rsid w:val="00EE39F9"/>
    <w:rsid w:val="00EE5F92"/>
    <w:rsid w:val="00EF18F7"/>
    <w:rsid w:val="00F032B0"/>
    <w:rsid w:val="00F13CB0"/>
    <w:rsid w:val="00F16235"/>
    <w:rsid w:val="00F3301E"/>
    <w:rsid w:val="00F33601"/>
    <w:rsid w:val="00F4644E"/>
    <w:rsid w:val="00F473DD"/>
    <w:rsid w:val="00F842EB"/>
    <w:rsid w:val="00F851C8"/>
    <w:rsid w:val="00F907CD"/>
    <w:rsid w:val="00F95730"/>
    <w:rsid w:val="00FA0441"/>
    <w:rsid w:val="00FB32B0"/>
    <w:rsid w:val="00FB52AF"/>
    <w:rsid w:val="00FC0DCB"/>
    <w:rsid w:val="00FE17BC"/>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73D03F81-1FC1-4181-92E6-C41872D8A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uiPriority w:val="99"/>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4">
    <w:name w:val="No Spacing"/>
    <w:aliases w:val="для таблиц"/>
    <w:link w:val="af5"/>
    <w:qFormat/>
    <w:rsid w:val="00EE5F92"/>
    <w:pPr>
      <w:spacing w:after="0" w:line="240" w:lineRule="auto"/>
    </w:pPr>
  </w:style>
  <w:style w:type="character" w:customStyle="1" w:styleId="af5">
    <w:name w:val="Без интервала Знак"/>
    <w:aliases w:val="для таблиц Знак"/>
    <w:basedOn w:val="a0"/>
    <w:link w:val="af4"/>
    <w:locked/>
    <w:rsid w:val="00EE5F92"/>
  </w:style>
  <w:style w:type="paragraph" w:styleId="af6">
    <w:name w:val="List Paragraph"/>
    <w:aliases w:val="Нумерованый список,Bullet List,FooterText,numbered,SL_Абзац списка,Paragraphe de liste1,lp1,GOST_TableList,ТЗ список,Абзац списка литеральный,Bullet 1,Use Case List Paragraph,it_List1,асз.Списка,Абзац основного текста,Маркер,List Paragraph"/>
    <w:basedOn w:val="a"/>
    <w:link w:val="af7"/>
    <w:qFormat/>
    <w:rsid w:val="00EE5F92"/>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7">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Абзац списка литеральный Знак,Bullet 1 Знак,Use Case List Paragraph Знак"/>
    <w:link w:val="af6"/>
    <w:qFormat/>
    <w:locked/>
    <w:rsid w:val="00EE5F92"/>
    <w:rPr>
      <w:rFonts w:ascii="Courier New" w:eastAsia="Courier New" w:hAnsi="Courier New" w:cs="Courier New"/>
      <w:color w:val="000000"/>
      <w:sz w:val="24"/>
      <w:szCs w:val="24"/>
      <w:lang w:eastAsia="ru-RU" w:bidi="ru-RU"/>
    </w:rPr>
  </w:style>
  <w:style w:type="table" w:styleId="af8">
    <w:name w:val="Table Grid"/>
    <w:basedOn w:val="a1"/>
    <w:uiPriority w:val="59"/>
    <w:rsid w:val="006A32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Strong"/>
    <w:uiPriority w:val="22"/>
    <w:qFormat/>
    <w:rsid w:val="006A321A"/>
    <w:rPr>
      <w:b/>
      <w:bCs/>
    </w:rPr>
  </w:style>
  <w:style w:type="paragraph" w:customStyle="1" w:styleId="ConsNonformat">
    <w:name w:val="ConsNonformat"/>
    <w:rsid w:val="00925B3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0">
    <w:name w:val="Без интервала1"/>
    <w:aliases w:val="Без интервала11,Основной,Основа"/>
    <w:qFormat/>
    <w:rsid w:val="00A532E2"/>
    <w:pPr>
      <w:suppressAutoHyphens/>
      <w:spacing w:after="0" w:line="100" w:lineRule="atLeast"/>
    </w:pPr>
    <w:rPr>
      <w:rFonts w:ascii="Times New Roman" w:eastAsia="Lucida Sans Unicode" w:hAnsi="Times New Roman" w:cs="Calibri"/>
      <w:kern w:val="1"/>
      <w:sz w:val="24"/>
      <w:szCs w:val="24"/>
      <w:lang w:eastAsia="ru-RU"/>
    </w:rPr>
  </w:style>
  <w:style w:type="paragraph" w:customStyle="1" w:styleId="12">
    <w:name w:val="Обычный + 12 пт"/>
    <w:aliases w:val="По ширине,После:  6 пт,Черный"/>
    <w:basedOn w:val="a"/>
    <w:rsid w:val="00A532E2"/>
    <w:pPr>
      <w:widowControl/>
      <w:tabs>
        <w:tab w:val="num" w:pos="360"/>
        <w:tab w:val="num" w:pos="1080"/>
      </w:tabs>
      <w:autoSpaceDE/>
      <w:autoSpaceDN/>
      <w:adjustRightInd/>
      <w:ind w:left="1080" w:hanging="360"/>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atriotpeterhof@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7762B-0094-4BD5-97A1-E912FD2C6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14</Pages>
  <Words>5960</Words>
  <Characters>33978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Пользователь Windows</cp:lastModifiedBy>
  <cp:revision>25</cp:revision>
  <cp:lastPrinted>2022-01-19T06:25:00Z</cp:lastPrinted>
  <dcterms:created xsi:type="dcterms:W3CDTF">2022-09-02T09:03:00Z</dcterms:created>
  <dcterms:modified xsi:type="dcterms:W3CDTF">2024-03-28T10:26:00Z</dcterms:modified>
</cp:coreProperties>
</file>