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E2283" w14:textId="77777777" w:rsidR="006C3EEC" w:rsidRPr="008353EE" w:rsidRDefault="004F481F" w:rsidP="00B32F53">
      <w:pPr>
        <w:widowControl w:val="0"/>
        <w:tabs>
          <w:tab w:val="left" w:pos="0"/>
          <w:tab w:val="left" w:pos="851"/>
        </w:tabs>
        <w:spacing w:after="0" w:line="240" w:lineRule="auto"/>
        <w:jc w:val="center"/>
        <w:rPr>
          <w:rFonts w:ascii="Times New Roman" w:eastAsia="Times New Roman" w:hAnsi="Times New Roman" w:cs="Times New Roman"/>
          <w:b/>
          <w:color w:val="000000"/>
          <w:sz w:val="23"/>
          <w:szCs w:val="23"/>
          <w:lang w:eastAsia="ru-RU" w:bidi="ru-RU"/>
        </w:rPr>
      </w:pPr>
      <w:r w:rsidRPr="008353EE">
        <w:rPr>
          <w:rFonts w:ascii="Times New Roman" w:eastAsia="SimSun" w:hAnsi="Times New Roman" w:cs="Times New Roman"/>
          <w:b/>
          <w:color w:val="000000"/>
          <w:sz w:val="23"/>
          <w:szCs w:val="23"/>
          <w:lang w:eastAsia="ru-RU" w:bidi="ru-RU"/>
        </w:rPr>
        <w:t>КОНТРАКТ</w:t>
      </w:r>
      <w:r w:rsidR="006C3EEC" w:rsidRPr="008353EE">
        <w:rPr>
          <w:rFonts w:ascii="Times New Roman" w:eastAsia="SimSun" w:hAnsi="Times New Roman" w:cs="Times New Roman"/>
          <w:b/>
          <w:color w:val="000000"/>
          <w:sz w:val="23"/>
          <w:szCs w:val="23"/>
          <w:lang w:eastAsia="ru-RU" w:bidi="ru-RU"/>
        </w:rPr>
        <w:t xml:space="preserve"> № </w:t>
      </w:r>
      <w:r w:rsidR="00B32F53" w:rsidRPr="008353EE">
        <w:rPr>
          <w:rFonts w:ascii="Times New Roman" w:eastAsia="SimSun" w:hAnsi="Times New Roman" w:cs="Times New Roman"/>
          <w:b/>
          <w:color w:val="000000"/>
          <w:sz w:val="23"/>
          <w:szCs w:val="23"/>
          <w:lang w:eastAsia="ru-RU" w:bidi="ru-RU"/>
        </w:rPr>
        <w:t>_______</w:t>
      </w:r>
    </w:p>
    <w:p w14:paraId="022EB105" w14:textId="77777777" w:rsidR="00271D45" w:rsidRPr="008353EE" w:rsidRDefault="00271D45" w:rsidP="00271D45">
      <w:pPr>
        <w:widowControl w:val="0"/>
        <w:tabs>
          <w:tab w:val="left" w:pos="0"/>
          <w:tab w:val="left" w:pos="851"/>
        </w:tabs>
        <w:spacing w:after="0" w:line="240" w:lineRule="auto"/>
        <w:ind w:hanging="142"/>
        <w:jc w:val="center"/>
        <w:rPr>
          <w:rFonts w:ascii="Times New Roman" w:eastAsia="Times New Roman" w:hAnsi="Times New Roman" w:cs="Times New Roman"/>
          <w:color w:val="000000"/>
          <w:sz w:val="23"/>
          <w:szCs w:val="23"/>
          <w:lang w:eastAsia="ru-RU" w:bidi="ru-RU"/>
        </w:rPr>
      </w:pPr>
    </w:p>
    <w:p w14:paraId="5449AD7C" w14:textId="77777777" w:rsidR="006C3EEC" w:rsidRPr="008353EE" w:rsidRDefault="006E2DD0" w:rsidP="006E2DD0">
      <w:pPr>
        <w:widowControl w:val="0"/>
        <w:tabs>
          <w:tab w:val="left" w:pos="0"/>
          <w:tab w:val="left" w:pos="851"/>
        </w:tabs>
        <w:spacing w:after="0" w:line="240" w:lineRule="auto"/>
        <w:ind w:firstLine="709"/>
        <w:jc w:val="center"/>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color w:val="000000"/>
          <w:sz w:val="23"/>
          <w:szCs w:val="23"/>
          <w:lang w:eastAsia="ru-RU" w:bidi="ru-RU"/>
        </w:rPr>
        <w:t>ИКЗ 24 1 7802071697 780201001 0082 000 0000 244</w:t>
      </w:r>
    </w:p>
    <w:p w14:paraId="29914F62" w14:textId="77777777" w:rsidR="006E2DD0" w:rsidRPr="008353EE" w:rsidRDefault="006E2DD0" w:rsidP="006E2DD0">
      <w:pPr>
        <w:widowControl w:val="0"/>
        <w:tabs>
          <w:tab w:val="left" w:pos="0"/>
          <w:tab w:val="left" w:pos="851"/>
        </w:tabs>
        <w:spacing w:after="0" w:line="240" w:lineRule="auto"/>
        <w:ind w:firstLine="709"/>
        <w:jc w:val="center"/>
        <w:rPr>
          <w:rFonts w:ascii="Times New Roman" w:eastAsia="Times New Roman" w:hAnsi="Times New Roman" w:cs="Times New Roman"/>
          <w:color w:val="000000"/>
          <w:sz w:val="23"/>
          <w:szCs w:val="23"/>
          <w:highlight w:val="yellow"/>
          <w:lang w:eastAsia="ru-RU" w:bidi="ru-RU"/>
        </w:rPr>
      </w:pPr>
    </w:p>
    <w:tbl>
      <w:tblPr>
        <w:tblW w:w="0" w:type="auto"/>
        <w:tblLook w:val="04A0" w:firstRow="1" w:lastRow="0" w:firstColumn="1" w:lastColumn="0" w:noHBand="0" w:noVBand="1"/>
      </w:tblPr>
      <w:tblGrid>
        <w:gridCol w:w="4968"/>
        <w:gridCol w:w="4953"/>
      </w:tblGrid>
      <w:tr w:rsidR="006C3EEC" w:rsidRPr="008353EE" w14:paraId="12864BBF" w14:textId="77777777" w:rsidTr="007B1BE0">
        <w:trPr>
          <w:trHeight w:val="389"/>
        </w:trPr>
        <w:tc>
          <w:tcPr>
            <w:tcW w:w="4968" w:type="dxa"/>
            <w:shd w:val="clear" w:color="auto" w:fill="auto"/>
          </w:tcPr>
          <w:p w14:paraId="469F2B35" w14:textId="77777777" w:rsidR="006C3EEC" w:rsidRPr="008353EE" w:rsidRDefault="006C3EEC" w:rsidP="00AF42D8">
            <w:pPr>
              <w:widowControl w:val="0"/>
              <w:tabs>
                <w:tab w:val="left" w:pos="0"/>
                <w:tab w:val="left" w:pos="851"/>
              </w:tabs>
              <w:spacing w:after="0" w:line="240" w:lineRule="auto"/>
              <w:jc w:val="both"/>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color w:val="000000"/>
                <w:sz w:val="23"/>
                <w:szCs w:val="23"/>
                <w:lang w:eastAsia="ru-RU" w:bidi="ru-RU"/>
              </w:rPr>
              <w:t>Санкт-Петербург</w:t>
            </w:r>
          </w:p>
        </w:tc>
        <w:tc>
          <w:tcPr>
            <w:tcW w:w="4953" w:type="dxa"/>
            <w:shd w:val="clear" w:color="auto" w:fill="auto"/>
          </w:tcPr>
          <w:p w14:paraId="63496A77" w14:textId="77777777" w:rsidR="006C3EEC" w:rsidRPr="008353EE" w:rsidRDefault="006C3EEC" w:rsidP="00C80A68">
            <w:pPr>
              <w:widowControl w:val="0"/>
              <w:tabs>
                <w:tab w:val="left" w:pos="0"/>
                <w:tab w:val="left" w:pos="851"/>
              </w:tabs>
              <w:spacing w:after="0" w:line="240" w:lineRule="auto"/>
              <w:ind w:firstLine="709"/>
              <w:jc w:val="right"/>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color w:val="000000"/>
                <w:sz w:val="23"/>
                <w:szCs w:val="23"/>
                <w:lang w:eastAsia="ru-RU" w:bidi="ru-RU"/>
              </w:rPr>
              <w:t>«</w:t>
            </w:r>
            <w:r w:rsidR="00C80A68" w:rsidRPr="008353EE">
              <w:rPr>
                <w:rFonts w:ascii="Times New Roman" w:eastAsia="Times New Roman" w:hAnsi="Times New Roman" w:cs="Times New Roman"/>
                <w:color w:val="000000"/>
                <w:sz w:val="23"/>
                <w:szCs w:val="23"/>
                <w:lang w:eastAsia="ru-RU" w:bidi="ru-RU"/>
              </w:rPr>
              <w:t>___</w:t>
            </w:r>
            <w:r w:rsidRPr="008353EE">
              <w:rPr>
                <w:rFonts w:ascii="Times New Roman" w:eastAsia="Times New Roman" w:hAnsi="Times New Roman" w:cs="Times New Roman"/>
                <w:color w:val="000000"/>
                <w:sz w:val="23"/>
                <w:szCs w:val="23"/>
                <w:lang w:eastAsia="ru-RU" w:bidi="ru-RU"/>
              </w:rPr>
              <w:t xml:space="preserve">» </w:t>
            </w:r>
            <w:r w:rsidR="00C80A68" w:rsidRPr="008353EE">
              <w:rPr>
                <w:rFonts w:ascii="Times New Roman" w:eastAsia="Times New Roman" w:hAnsi="Times New Roman" w:cs="Times New Roman"/>
                <w:color w:val="000000"/>
                <w:sz w:val="23"/>
                <w:szCs w:val="23"/>
                <w:lang w:eastAsia="ru-RU" w:bidi="ru-RU"/>
              </w:rPr>
              <w:t>_______</w:t>
            </w:r>
            <w:r w:rsidRPr="008353EE">
              <w:rPr>
                <w:rFonts w:ascii="Times New Roman" w:eastAsia="Times New Roman" w:hAnsi="Times New Roman" w:cs="Times New Roman"/>
                <w:color w:val="000000"/>
                <w:sz w:val="23"/>
                <w:szCs w:val="23"/>
                <w:lang w:eastAsia="ru-RU" w:bidi="ru-RU"/>
              </w:rPr>
              <w:t xml:space="preserve"> 202</w:t>
            </w:r>
            <w:r w:rsidR="006E2DD0" w:rsidRPr="008353EE">
              <w:rPr>
                <w:rFonts w:ascii="Times New Roman" w:eastAsia="Times New Roman" w:hAnsi="Times New Roman" w:cs="Times New Roman"/>
                <w:color w:val="000000"/>
                <w:sz w:val="23"/>
                <w:szCs w:val="23"/>
                <w:lang w:eastAsia="ru-RU" w:bidi="ru-RU"/>
              </w:rPr>
              <w:t xml:space="preserve">4 </w:t>
            </w:r>
            <w:r w:rsidRPr="008353EE">
              <w:rPr>
                <w:rFonts w:ascii="Times New Roman" w:eastAsia="Times New Roman" w:hAnsi="Times New Roman" w:cs="Times New Roman"/>
                <w:color w:val="000000"/>
                <w:sz w:val="23"/>
                <w:szCs w:val="23"/>
                <w:lang w:eastAsia="ru-RU" w:bidi="ru-RU"/>
              </w:rPr>
              <w:t>года</w:t>
            </w:r>
          </w:p>
        </w:tc>
      </w:tr>
    </w:tbl>
    <w:p w14:paraId="4514A32C" w14:textId="77777777" w:rsidR="007B1BE0" w:rsidRPr="008353EE" w:rsidRDefault="007B1BE0" w:rsidP="00880DB6">
      <w:pPr>
        <w:widowControl w:val="0"/>
        <w:tabs>
          <w:tab w:val="left" w:pos="0"/>
          <w:tab w:val="left" w:pos="851"/>
        </w:tabs>
        <w:spacing w:after="0" w:line="240" w:lineRule="auto"/>
        <w:ind w:firstLine="709"/>
        <w:jc w:val="both"/>
        <w:rPr>
          <w:rFonts w:ascii="Times New Roman" w:eastAsia="Calibri" w:hAnsi="Times New Roman" w:cs="Times New Roman"/>
          <w:b/>
          <w:sz w:val="23"/>
          <w:szCs w:val="23"/>
          <w:highlight w:val="yellow"/>
          <w:lang w:eastAsia="zh-CN"/>
        </w:rPr>
      </w:pPr>
    </w:p>
    <w:p w14:paraId="43C49F15" w14:textId="7ACBB4A2" w:rsidR="006E2DD0" w:rsidRPr="008353EE" w:rsidRDefault="006E2DD0" w:rsidP="006E2DD0">
      <w:pPr>
        <w:widowControl w:val="0"/>
        <w:tabs>
          <w:tab w:val="left" w:pos="426"/>
        </w:tabs>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Calibri" w:hAnsi="Times New Roman" w:cs="Times New Roman"/>
          <w:b/>
          <w:sz w:val="23"/>
          <w:szCs w:val="23"/>
        </w:rPr>
        <w:t>Федеральное государственное бюджетное образовательное учреждение высшего образования «Санкт-Петербургский лесотехнический университет имени С.М. Кирова»</w:t>
      </w:r>
      <w:r w:rsidRPr="008353EE">
        <w:rPr>
          <w:rFonts w:ascii="Times New Roman" w:eastAsia="Calibri" w:hAnsi="Times New Roman" w:cs="Times New Roman"/>
          <w:sz w:val="23"/>
          <w:szCs w:val="23"/>
        </w:rPr>
        <w:t xml:space="preserve"> (сокращенно - СПбГЛТУ), именуемое в дальнейшем «Заказчик», в лице </w:t>
      </w:r>
      <w:r w:rsidR="003945FF">
        <w:rPr>
          <w:rFonts w:ascii="Times New Roman" w:eastAsia="Calibri" w:hAnsi="Times New Roman" w:cs="Times New Roman"/>
          <w:sz w:val="23"/>
          <w:szCs w:val="23"/>
        </w:rPr>
        <w:t>_________</w:t>
      </w:r>
      <w:r w:rsidRPr="008353EE">
        <w:rPr>
          <w:rFonts w:ascii="Times New Roman" w:eastAsia="Calibri" w:hAnsi="Times New Roman" w:cs="Times New Roman"/>
          <w:sz w:val="23"/>
          <w:szCs w:val="23"/>
        </w:rPr>
        <w:t xml:space="preserve">, действующей на основании </w:t>
      </w:r>
      <w:r w:rsidR="003945FF">
        <w:rPr>
          <w:rFonts w:ascii="Times New Roman" w:eastAsia="Calibri" w:hAnsi="Times New Roman" w:cs="Times New Roman"/>
          <w:sz w:val="23"/>
          <w:szCs w:val="23"/>
        </w:rPr>
        <w:t>__________________</w:t>
      </w:r>
      <w:r w:rsidRPr="008353EE">
        <w:rPr>
          <w:rFonts w:ascii="Times New Roman" w:eastAsia="Times New Roman" w:hAnsi="Times New Roman" w:cs="Times New Roman"/>
          <w:sz w:val="23"/>
          <w:szCs w:val="23"/>
          <w:lang w:eastAsia="ar-SA"/>
        </w:rPr>
        <w:t xml:space="preserve">, с одной стороны, </w:t>
      </w:r>
      <w:r w:rsidRPr="008353EE">
        <w:rPr>
          <w:rFonts w:ascii="Times New Roman" w:eastAsia="Times New Roman" w:hAnsi="Times New Roman" w:cs="Times New Roman"/>
          <w:sz w:val="23"/>
          <w:szCs w:val="23"/>
          <w:lang w:eastAsia="ru-RU"/>
        </w:rPr>
        <w:t>и</w:t>
      </w:r>
    </w:p>
    <w:p w14:paraId="6917C922" w14:textId="77777777" w:rsidR="00BF5AFC" w:rsidRPr="008353EE" w:rsidRDefault="00B32F53" w:rsidP="00B32F53">
      <w:pPr>
        <w:widowControl w:val="0"/>
        <w:tabs>
          <w:tab w:val="left" w:pos="709"/>
          <w:tab w:val="left" w:pos="851"/>
        </w:tabs>
        <w:spacing w:after="0" w:line="240" w:lineRule="auto"/>
        <w:ind w:firstLine="709"/>
        <w:jc w:val="both"/>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b/>
          <w:sz w:val="23"/>
          <w:szCs w:val="23"/>
          <w:highlight w:val="yellow"/>
          <w:lang w:eastAsia="ru-RU"/>
        </w:rPr>
        <w:t>_______________</w:t>
      </w:r>
      <w:r w:rsidRPr="008353EE">
        <w:rPr>
          <w:rFonts w:ascii="Times New Roman" w:eastAsia="Times New Roman" w:hAnsi="Times New Roman" w:cs="Times New Roman"/>
          <w:sz w:val="23"/>
          <w:szCs w:val="23"/>
          <w:highlight w:val="yellow"/>
          <w:lang w:eastAsia="ru-RU"/>
        </w:rPr>
        <w:t>(сокращенно - _____), именуемое в дальнейшем «поставщик», в лице _______________________, действующего на основании ________</w:t>
      </w:r>
      <w:r w:rsidRPr="008353EE">
        <w:rPr>
          <w:rFonts w:ascii="Times New Roman" w:eastAsia="Times New Roman" w:hAnsi="Times New Roman" w:cs="Times New Roman"/>
          <w:i/>
          <w:sz w:val="23"/>
          <w:szCs w:val="23"/>
          <w:highlight w:val="yellow"/>
          <w:lang w:eastAsia="ru-RU"/>
        </w:rPr>
        <w:t>(Устава, доверенности, иного документа)</w:t>
      </w:r>
      <w:r w:rsidRPr="008353EE">
        <w:rPr>
          <w:rFonts w:ascii="Times New Roman" w:eastAsia="Times New Roman" w:hAnsi="Times New Roman" w:cs="Times New Roman"/>
          <w:sz w:val="23"/>
          <w:szCs w:val="23"/>
          <w:highlight w:val="yellow"/>
          <w:lang w:eastAsia="ru-RU"/>
        </w:rPr>
        <w:t>, с другой стороны, именуемые совместно «стороны»</w:t>
      </w:r>
      <w:r w:rsidR="00BF5AFC" w:rsidRPr="008353EE">
        <w:rPr>
          <w:rFonts w:ascii="Times New Roman" w:eastAsia="Times New Roman" w:hAnsi="Times New Roman" w:cs="Times New Roman"/>
          <w:color w:val="000000"/>
          <w:sz w:val="23"/>
          <w:szCs w:val="23"/>
          <w:highlight w:val="yellow"/>
          <w:lang w:eastAsia="ru-RU" w:bidi="ru-RU"/>
        </w:rPr>
        <w:t>,</w:t>
      </w:r>
    </w:p>
    <w:p w14:paraId="508C1BC1" w14:textId="77777777" w:rsidR="00BF5AFC" w:rsidRPr="008353EE" w:rsidRDefault="00BF5AFC" w:rsidP="00BF5AFC">
      <w:pPr>
        <w:autoSpaceDE w:val="0"/>
        <w:autoSpaceDN w:val="0"/>
        <w:adjustRightInd w:val="0"/>
        <w:spacing w:after="0" w:line="240" w:lineRule="auto"/>
        <w:ind w:firstLine="567"/>
        <w:jc w:val="both"/>
        <w:rPr>
          <w:rFonts w:ascii="Times New Roman" w:eastAsia="Calibri" w:hAnsi="Times New Roman" w:cs="Times New Roman"/>
          <w:sz w:val="23"/>
          <w:szCs w:val="23"/>
        </w:rPr>
      </w:pPr>
      <w:r w:rsidRPr="008353EE">
        <w:rPr>
          <w:rFonts w:ascii="Times New Roman" w:eastAsia="Calibri" w:hAnsi="Times New Roman" w:cs="Times New Roman"/>
          <w:sz w:val="23"/>
          <w:szCs w:val="23"/>
        </w:rPr>
        <w:t>в порядке</w:t>
      </w:r>
      <w:r w:rsidRPr="008353EE">
        <w:rPr>
          <w:rFonts w:ascii="Times New Roman" w:eastAsia="Calibri" w:hAnsi="Times New Roman" w:cs="Times New Roman"/>
          <w:iCs/>
          <w:sz w:val="23"/>
          <w:szCs w:val="23"/>
        </w:rPr>
        <w:t xml:space="preserve"> статьи 93 Федерального </w:t>
      </w:r>
      <w:hyperlink r:id="rId8" w:history="1">
        <w:r w:rsidRPr="008353EE">
          <w:rPr>
            <w:rFonts w:ascii="Times New Roman" w:eastAsia="Calibri" w:hAnsi="Times New Roman" w:cs="Times New Roman"/>
            <w:iCs/>
            <w:sz w:val="23"/>
            <w:szCs w:val="23"/>
          </w:rPr>
          <w:t>закона</w:t>
        </w:r>
      </w:hyperlink>
      <w:r w:rsidRPr="008353EE">
        <w:rPr>
          <w:rFonts w:ascii="Times New Roman" w:eastAsia="Calibri" w:hAnsi="Times New Roman" w:cs="Times New Roman"/>
          <w:iCs/>
          <w:sz w:val="23"/>
          <w:szCs w:val="23"/>
        </w:rPr>
        <w:t xml:space="preserve"> от 05.04.2013 № 44-ФЗ «О </w:t>
      </w:r>
      <w:r w:rsidR="004F481F" w:rsidRPr="008353EE">
        <w:rPr>
          <w:rFonts w:ascii="Times New Roman" w:eastAsia="Calibri" w:hAnsi="Times New Roman" w:cs="Times New Roman"/>
          <w:iCs/>
          <w:sz w:val="23"/>
          <w:szCs w:val="23"/>
        </w:rPr>
        <w:t>контракт</w:t>
      </w:r>
      <w:r w:rsidRPr="008353EE">
        <w:rPr>
          <w:rFonts w:ascii="Times New Roman" w:eastAsia="Calibri" w:hAnsi="Times New Roman" w:cs="Times New Roman"/>
          <w:iCs/>
          <w:sz w:val="23"/>
          <w:szCs w:val="23"/>
        </w:rPr>
        <w:t xml:space="preserve">ной системе всфере закупок товаров, работ, услуг для обеспечения государственных и муниципальных нужд» (далее - Федеральный закон) </w:t>
      </w:r>
      <w:r w:rsidR="00704390" w:rsidRPr="008353EE">
        <w:rPr>
          <w:rFonts w:ascii="Times New Roman" w:eastAsia="Calibri" w:hAnsi="Times New Roman" w:cs="Times New Roman"/>
          <w:sz w:val="23"/>
          <w:szCs w:val="23"/>
        </w:rPr>
        <w:t xml:space="preserve">и на основании пункта </w:t>
      </w:r>
      <w:r w:rsidR="00C05B48" w:rsidRPr="008353EE">
        <w:rPr>
          <w:rFonts w:ascii="Times New Roman" w:eastAsia="Calibri" w:hAnsi="Times New Roman" w:cs="Times New Roman"/>
          <w:sz w:val="23"/>
          <w:szCs w:val="23"/>
        </w:rPr>
        <w:t>5</w:t>
      </w:r>
      <w:r w:rsidRPr="008353EE">
        <w:rPr>
          <w:rFonts w:ascii="Times New Roman" w:eastAsia="Calibri" w:hAnsi="Times New Roman" w:cs="Times New Roman"/>
          <w:sz w:val="23"/>
          <w:szCs w:val="23"/>
        </w:rPr>
        <w:t xml:space="preserve"> части 1 статьи 93</w:t>
      </w:r>
      <w:r w:rsidRPr="008353EE">
        <w:rPr>
          <w:rFonts w:ascii="Times New Roman" w:eastAsia="Calibri" w:hAnsi="Times New Roman" w:cs="Times New Roman"/>
          <w:iCs/>
          <w:sz w:val="23"/>
          <w:szCs w:val="23"/>
        </w:rPr>
        <w:t xml:space="preserve">Федерального закона о </w:t>
      </w:r>
      <w:r w:rsidR="004F481F" w:rsidRPr="008353EE">
        <w:rPr>
          <w:rFonts w:ascii="Times New Roman" w:eastAsia="Calibri" w:hAnsi="Times New Roman" w:cs="Times New Roman"/>
          <w:iCs/>
          <w:sz w:val="23"/>
          <w:szCs w:val="23"/>
        </w:rPr>
        <w:t>контракт</w:t>
      </w:r>
      <w:r w:rsidRPr="008353EE">
        <w:rPr>
          <w:rFonts w:ascii="Times New Roman" w:eastAsia="Calibri" w:hAnsi="Times New Roman" w:cs="Times New Roman"/>
          <w:iCs/>
          <w:sz w:val="23"/>
          <w:szCs w:val="23"/>
        </w:rPr>
        <w:t>ной системе</w:t>
      </w:r>
      <w:r w:rsidRPr="008353EE">
        <w:rPr>
          <w:rFonts w:ascii="Times New Roman" w:eastAsia="Calibri" w:hAnsi="Times New Roman" w:cs="Times New Roman"/>
          <w:i/>
          <w:iCs/>
          <w:sz w:val="23"/>
          <w:szCs w:val="23"/>
        </w:rPr>
        <w:t>,</w:t>
      </w:r>
      <w:r w:rsidRPr="008353EE">
        <w:rPr>
          <w:rFonts w:ascii="Times New Roman" w:eastAsia="Calibri" w:hAnsi="Times New Roman" w:cs="Times New Roman"/>
          <w:sz w:val="23"/>
          <w:szCs w:val="23"/>
        </w:rPr>
        <w:t xml:space="preserve"> заключили настоящий </w:t>
      </w:r>
      <w:r w:rsidR="00B32F53" w:rsidRPr="008353EE">
        <w:rPr>
          <w:rFonts w:ascii="Times New Roman" w:eastAsia="Calibri" w:hAnsi="Times New Roman" w:cs="Times New Roman"/>
          <w:sz w:val="23"/>
          <w:szCs w:val="23"/>
        </w:rPr>
        <w:t>К</w:t>
      </w:r>
      <w:r w:rsidR="004F481F" w:rsidRPr="008353EE">
        <w:rPr>
          <w:rFonts w:ascii="Times New Roman" w:eastAsia="Calibri" w:hAnsi="Times New Roman" w:cs="Times New Roman"/>
          <w:iCs/>
          <w:sz w:val="23"/>
          <w:szCs w:val="23"/>
        </w:rPr>
        <w:t>онтракт</w:t>
      </w:r>
      <w:r w:rsidR="005230AB" w:rsidRPr="008353EE">
        <w:rPr>
          <w:rFonts w:ascii="Times New Roman" w:eastAsia="Calibri" w:hAnsi="Times New Roman" w:cs="Times New Roman"/>
          <w:sz w:val="23"/>
          <w:szCs w:val="23"/>
        </w:rPr>
        <w:t xml:space="preserve"> (далее - </w:t>
      </w:r>
      <w:r w:rsidR="004F481F" w:rsidRPr="008353EE">
        <w:rPr>
          <w:rFonts w:ascii="Times New Roman" w:eastAsia="Calibri" w:hAnsi="Times New Roman" w:cs="Times New Roman"/>
          <w:sz w:val="23"/>
          <w:szCs w:val="23"/>
        </w:rPr>
        <w:t>контракт</w:t>
      </w:r>
      <w:r w:rsidRPr="008353EE">
        <w:rPr>
          <w:rFonts w:ascii="Times New Roman" w:eastAsia="Calibri" w:hAnsi="Times New Roman" w:cs="Times New Roman"/>
          <w:sz w:val="23"/>
          <w:szCs w:val="23"/>
        </w:rPr>
        <w:t>) о нижеследующем:</w:t>
      </w:r>
    </w:p>
    <w:p w14:paraId="2A11A55D" w14:textId="77777777" w:rsidR="005C29AB" w:rsidRPr="008353EE" w:rsidRDefault="005C29AB" w:rsidP="005C29AB">
      <w:pPr>
        <w:widowControl w:val="0"/>
        <w:shd w:val="clear" w:color="auto" w:fill="FFFFFF"/>
        <w:tabs>
          <w:tab w:val="left" w:pos="0"/>
          <w:tab w:val="left" w:pos="851"/>
          <w:tab w:val="left" w:pos="993"/>
          <w:tab w:val="left" w:pos="2074"/>
          <w:tab w:val="left" w:pos="3149"/>
          <w:tab w:val="left" w:pos="4565"/>
          <w:tab w:val="left" w:pos="8342"/>
        </w:tabs>
        <w:autoSpaceDE w:val="0"/>
        <w:autoSpaceDN w:val="0"/>
        <w:adjustRightInd w:val="0"/>
        <w:spacing w:after="0" w:line="240" w:lineRule="auto"/>
        <w:ind w:firstLine="709"/>
        <w:jc w:val="both"/>
        <w:rPr>
          <w:rFonts w:ascii="Times New Roman" w:eastAsia="SimSun" w:hAnsi="Times New Roman" w:cs="Times New Roman"/>
          <w:color w:val="000000"/>
          <w:sz w:val="23"/>
          <w:szCs w:val="23"/>
          <w:highlight w:val="yellow"/>
          <w:lang w:eastAsia="ru-RU" w:bidi="ru-RU"/>
        </w:rPr>
      </w:pPr>
    </w:p>
    <w:p w14:paraId="0201A9FF" w14:textId="77777777" w:rsidR="00E5570A" w:rsidRPr="008353EE" w:rsidRDefault="006C3EEC" w:rsidP="000A3907">
      <w:pPr>
        <w:pStyle w:val="af"/>
        <w:widowControl w:val="0"/>
        <w:numPr>
          <w:ilvl w:val="0"/>
          <w:numId w:val="23"/>
        </w:numPr>
        <w:shd w:val="clear" w:color="auto" w:fill="FFFFFF" w:themeFill="background1"/>
        <w:tabs>
          <w:tab w:val="left" w:pos="0"/>
          <w:tab w:val="left" w:pos="851"/>
        </w:tabs>
        <w:spacing w:after="0" w:line="240" w:lineRule="auto"/>
        <w:jc w:val="center"/>
        <w:rPr>
          <w:rFonts w:ascii="Times New Roman" w:eastAsia="Times New Roman" w:hAnsi="Times New Roman" w:cs="Times New Roman"/>
          <w:sz w:val="23"/>
          <w:szCs w:val="23"/>
          <w:lang w:eastAsia="ru-RU"/>
        </w:rPr>
      </w:pPr>
      <w:r w:rsidRPr="008353EE">
        <w:rPr>
          <w:rFonts w:ascii="Times New Roman" w:eastAsia="Times New Roman" w:hAnsi="Times New Roman" w:cs="Times New Roman"/>
          <w:b/>
          <w:bCs/>
          <w:caps/>
          <w:color w:val="000000"/>
          <w:sz w:val="23"/>
          <w:szCs w:val="23"/>
          <w:lang w:eastAsia="ru-RU" w:bidi="ru-RU"/>
        </w:rPr>
        <w:t xml:space="preserve">Предмет </w:t>
      </w:r>
      <w:r w:rsidR="004F481F" w:rsidRPr="008353EE">
        <w:rPr>
          <w:rFonts w:ascii="Times New Roman" w:eastAsia="Times New Roman" w:hAnsi="Times New Roman" w:cs="Times New Roman"/>
          <w:b/>
          <w:bCs/>
          <w:caps/>
          <w:color w:val="000000"/>
          <w:sz w:val="23"/>
          <w:szCs w:val="23"/>
          <w:lang w:eastAsia="ru-RU" w:bidi="ru-RU"/>
        </w:rPr>
        <w:t>контракт</w:t>
      </w:r>
      <w:r w:rsidRPr="008353EE">
        <w:rPr>
          <w:rFonts w:ascii="Times New Roman" w:eastAsia="Times New Roman" w:hAnsi="Times New Roman" w:cs="Times New Roman"/>
          <w:b/>
          <w:bCs/>
          <w:caps/>
          <w:color w:val="000000"/>
          <w:sz w:val="23"/>
          <w:szCs w:val="23"/>
          <w:lang w:eastAsia="ru-RU" w:bidi="ru-RU"/>
        </w:rPr>
        <w:t>а</w:t>
      </w:r>
    </w:p>
    <w:p w14:paraId="14E33A83" w14:textId="247BD7FA" w:rsidR="00210275" w:rsidRPr="008353EE" w:rsidRDefault="0052074C" w:rsidP="00C42732">
      <w:pPr>
        <w:pStyle w:val="af"/>
        <w:widowControl w:val="0"/>
        <w:numPr>
          <w:ilvl w:val="1"/>
          <w:numId w:val="23"/>
        </w:numPr>
        <w:shd w:val="clear" w:color="auto" w:fill="FFFFFF" w:themeFill="background1"/>
        <w:tabs>
          <w:tab w:val="left" w:pos="0"/>
          <w:tab w:val="left" w:pos="851"/>
        </w:tabs>
        <w:spacing w:after="120" w:line="240" w:lineRule="auto"/>
        <w:ind w:left="0" w:firstLine="709"/>
        <w:jc w:val="both"/>
        <w:rPr>
          <w:rFonts w:ascii="Times New Roman" w:eastAsiaTheme="minorEastAsia"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В соответствии с </w:t>
      </w:r>
      <w:r w:rsidR="00B32F53" w:rsidRPr="008353EE">
        <w:rPr>
          <w:rFonts w:ascii="Times New Roman" w:eastAsia="Times New Roman" w:hAnsi="Times New Roman" w:cs="Times New Roman"/>
          <w:sz w:val="23"/>
          <w:szCs w:val="23"/>
          <w:lang w:eastAsia="ru-RU"/>
        </w:rPr>
        <w:t>к</w:t>
      </w:r>
      <w:r w:rsidR="004F481F" w:rsidRPr="008353EE">
        <w:rPr>
          <w:rFonts w:ascii="Times New Roman" w:eastAsia="Times New Roman" w:hAnsi="Times New Roman" w:cs="Times New Roman"/>
          <w:sz w:val="23"/>
          <w:szCs w:val="23"/>
          <w:lang w:eastAsia="ru-RU"/>
        </w:rPr>
        <w:t>онтракт</w:t>
      </w:r>
      <w:r w:rsidRPr="008353EE">
        <w:rPr>
          <w:rFonts w:ascii="Times New Roman" w:eastAsia="Times New Roman" w:hAnsi="Times New Roman" w:cs="Times New Roman"/>
          <w:sz w:val="23"/>
          <w:szCs w:val="23"/>
          <w:lang w:eastAsia="ru-RU"/>
        </w:rPr>
        <w:t xml:space="preserve">ом </w:t>
      </w:r>
      <w:r w:rsidR="004F481F" w:rsidRPr="008353EE">
        <w:rPr>
          <w:rFonts w:ascii="Times New Roman" w:eastAsia="Times New Roman" w:hAnsi="Times New Roman" w:cs="Times New Roman"/>
          <w:sz w:val="23"/>
          <w:szCs w:val="23"/>
          <w:lang w:eastAsia="ru-RU"/>
        </w:rPr>
        <w:t>поставщик</w:t>
      </w:r>
      <w:r w:rsidR="00AB5367" w:rsidRPr="008353EE">
        <w:rPr>
          <w:rFonts w:ascii="Times New Roman" w:eastAsia="Times New Roman" w:hAnsi="Times New Roman" w:cs="Times New Roman"/>
          <w:sz w:val="23"/>
          <w:szCs w:val="23"/>
          <w:lang w:eastAsia="ru-RU"/>
        </w:rPr>
        <w:t xml:space="preserve"> обязуется </w:t>
      </w:r>
      <w:r w:rsidRPr="008353EE">
        <w:rPr>
          <w:rFonts w:ascii="Times New Roman" w:eastAsia="Times New Roman" w:hAnsi="Times New Roman" w:cs="Times New Roman"/>
          <w:sz w:val="23"/>
          <w:szCs w:val="23"/>
          <w:lang w:eastAsia="ru-RU"/>
        </w:rPr>
        <w:t xml:space="preserve">в порядке и сроки, предусмотренные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ом, осуществить </w:t>
      </w:r>
      <w:r w:rsidRPr="008353EE">
        <w:rPr>
          <w:rFonts w:ascii="Times New Roman" w:eastAsia="Times New Roman" w:hAnsi="Times New Roman" w:cs="Times New Roman"/>
          <w:b/>
          <w:sz w:val="23"/>
          <w:szCs w:val="23"/>
          <w:lang w:eastAsia="ru-RU"/>
        </w:rPr>
        <w:t xml:space="preserve">поставку </w:t>
      </w:r>
      <w:bookmarkStart w:id="0" w:name="_Hlk162533748"/>
      <w:r w:rsidR="002B5665">
        <w:rPr>
          <w:rFonts w:ascii="Times New Roman" w:eastAsia="Times New Roman" w:hAnsi="Times New Roman" w:cs="Times New Roman"/>
          <w:b/>
          <w:sz w:val="23"/>
          <w:szCs w:val="23"/>
          <w:lang w:eastAsia="ru-RU"/>
        </w:rPr>
        <w:t xml:space="preserve">фурнитуры для мебели </w:t>
      </w:r>
      <w:bookmarkEnd w:id="0"/>
      <w:r w:rsidRPr="008353EE">
        <w:rPr>
          <w:rFonts w:ascii="Times New Roman" w:eastAsia="Times New Roman" w:hAnsi="Times New Roman" w:cs="Times New Roman"/>
          <w:sz w:val="23"/>
          <w:szCs w:val="23"/>
          <w:lang w:eastAsia="ru-RU"/>
        </w:rPr>
        <w:t>(далее - товар)</w:t>
      </w:r>
      <w:r w:rsidR="00C05B48" w:rsidRPr="008353EE">
        <w:rPr>
          <w:rFonts w:ascii="Times New Roman" w:eastAsia="Times New Roman" w:hAnsi="Times New Roman" w:cs="Times New Roman"/>
          <w:sz w:val="23"/>
          <w:szCs w:val="23"/>
          <w:lang w:eastAsia="ru-RU"/>
        </w:rPr>
        <w:t xml:space="preserve"> </w:t>
      </w:r>
      <w:r w:rsidR="00140691" w:rsidRPr="008353EE">
        <w:rPr>
          <w:rFonts w:ascii="Times New Roman" w:eastAsia="Times New Roman" w:hAnsi="Times New Roman" w:cs="Times New Roman"/>
          <w:sz w:val="23"/>
          <w:szCs w:val="23"/>
          <w:lang w:eastAsia="ru-RU"/>
        </w:rPr>
        <w:t xml:space="preserve">согласно </w:t>
      </w:r>
      <w:r w:rsidR="001A31D4" w:rsidRPr="008353EE">
        <w:rPr>
          <w:rFonts w:ascii="Times New Roman" w:eastAsia="Times New Roman" w:hAnsi="Times New Roman" w:cs="Times New Roman"/>
          <w:sz w:val="23"/>
          <w:szCs w:val="23"/>
          <w:lang w:eastAsia="ru-RU"/>
        </w:rPr>
        <w:t>спецификации</w:t>
      </w:r>
      <w:r w:rsidR="001F0D5A" w:rsidRPr="008353EE">
        <w:rPr>
          <w:rFonts w:ascii="Times New Roman" w:eastAsia="Times New Roman" w:hAnsi="Times New Roman" w:cs="Times New Roman"/>
          <w:sz w:val="23"/>
          <w:szCs w:val="23"/>
          <w:lang w:eastAsia="ru-RU"/>
        </w:rPr>
        <w:t xml:space="preserve"> (п</w:t>
      </w:r>
      <w:r w:rsidR="00C9204B" w:rsidRPr="008353EE">
        <w:rPr>
          <w:rFonts w:ascii="Times New Roman" w:eastAsia="Times New Roman" w:hAnsi="Times New Roman" w:cs="Times New Roman"/>
          <w:sz w:val="23"/>
          <w:szCs w:val="23"/>
          <w:lang w:eastAsia="ru-RU"/>
        </w:rPr>
        <w:t xml:space="preserve">риложение № </w:t>
      </w:r>
      <w:r w:rsidR="001A31D4" w:rsidRPr="008353EE">
        <w:rPr>
          <w:rFonts w:ascii="Times New Roman" w:eastAsia="Times New Roman" w:hAnsi="Times New Roman" w:cs="Times New Roman"/>
          <w:sz w:val="23"/>
          <w:szCs w:val="23"/>
          <w:lang w:eastAsia="ru-RU"/>
        </w:rPr>
        <w:t>1</w:t>
      </w:r>
      <w:r w:rsidR="00C9204B" w:rsidRPr="008353EE">
        <w:rPr>
          <w:rFonts w:ascii="Times New Roman" w:eastAsia="Times New Roman" w:hAnsi="Times New Roman" w:cs="Times New Roman"/>
          <w:sz w:val="23"/>
          <w:szCs w:val="23"/>
          <w:lang w:eastAsia="ru-RU"/>
        </w:rPr>
        <w:t xml:space="preserve"> к настоящему </w:t>
      </w:r>
      <w:r w:rsidR="004F481F" w:rsidRPr="008353EE">
        <w:rPr>
          <w:rFonts w:ascii="Times New Roman" w:eastAsia="Times New Roman" w:hAnsi="Times New Roman" w:cs="Times New Roman"/>
          <w:sz w:val="23"/>
          <w:szCs w:val="23"/>
          <w:lang w:eastAsia="ru-RU"/>
        </w:rPr>
        <w:t>контракт</w:t>
      </w:r>
      <w:r w:rsidR="00C9204B" w:rsidRPr="008353EE">
        <w:rPr>
          <w:rFonts w:ascii="Times New Roman" w:eastAsia="Times New Roman" w:hAnsi="Times New Roman" w:cs="Times New Roman"/>
          <w:sz w:val="23"/>
          <w:szCs w:val="23"/>
          <w:lang w:eastAsia="ru-RU"/>
        </w:rPr>
        <w:t>у)</w:t>
      </w:r>
      <w:r w:rsidR="00AB5367" w:rsidRPr="008353EE">
        <w:rPr>
          <w:rFonts w:ascii="Times New Roman" w:eastAsia="Times New Roman" w:hAnsi="Times New Roman" w:cs="Times New Roman"/>
          <w:sz w:val="23"/>
          <w:szCs w:val="23"/>
          <w:lang w:eastAsia="ru-RU"/>
        </w:rPr>
        <w:t xml:space="preserve">, а заказчик обязуется принять и оплатить </w:t>
      </w:r>
      <w:r w:rsidR="001F0D5A" w:rsidRPr="008353EE">
        <w:rPr>
          <w:rFonts w:ascii="Times New Roman" w:eastAsia="Times New Roman" w:hAnsi="Times New Roman" w:cs="Times New Roman"/>
          <w:sz w:val="23"/>
          <w:szCs w:val="23"/>
          <w:lang w:eastAsia="ru-RU"/>
        </w:rPr>
        <w:t>т</w:t>
      </w:r>
      <w:r w:rsidR="00AB5367" w:rsidRPr="008353EE">
        <w:rPr>
          <w:rFonts w:ascii="Times New Roman" w:eastAsia="Times New Roman" w:hAnsi="Times New Roman" w:cs="Times New Roman"/>
          <w:sz w:val="23"/>
          <w:szCs w:val="23"/>
          <w:lang w:eastAsia="ru-RU"/>
        </w:rPr>
        <w:t xml:space="preserve">овар в порядке и на условиях, предусмотренных </w:t>
      </w:r>
      <w:r w:rsidR="00140691" w:rsidRPr="008353EE">
        <w:rPr>
          <w:rFonts w:ascii="Times New Roman" w:eastAsia="Times New Roman" w:hAnsi="Times New Roman" w:cs="Times New Roman"/>
          <w:sz w:val="23"/>
          <w:szCs w:val="23"/>
          <w:lang w:eastAsia="ru-RU"/>
        </w:rPr>
        <w:t xml:space="preserve">настоящим </w:t>
      </w:r>
      <w:r w:rsidR="004F481F" w:rsidRPr="008353EE">
        <w:rPr>
          <w:rFonts w:ascii="Times New Roman" w:eastAsia="Times New Roman" w:hAnsi="Times New Roman" w:cs="Times New Roman"/>
          <w:sz w:val="23"/>
          <w:szCs w:val="23"/>
          <w:lang w:eastAsia="ru-RU"/>
        </w:rPr>
        <w:t>контракт</w:t>
      </w:r>
      <w:r w:rsidR="00AB5367" w:rsidRPr="008353EE">
        <w:rPr>
          <w:rFonts w:ascii="Times New Roman" w:eastAsia="Times New Roman" w:hAnsi="Times New Roman" w:cs="Times New Roman"/>
          <w:sz w:val="23"/>
          <w:szCs w:val="23"/>
          <w:lang w:eastAsia="ru-RU"/>
        </w:rPr>
        <w:t>ом.</w:t>
      </w:r>
    </w:p>
    <w:p w14:paraId="6C4860C6" w14:textId="77777777" w:rsidR="005C29AB" w:rsidRPr="008353EE" w:rsidRDefault="005C29AB" w:rsidP="005C29AB">
      <w:pPr>
        <w:pStyle w:val="af"/>
        <w:widowControl w:val="0"/>
        <w:tabs>
          <w:tab w:val="left" w:pos="0"/>
          <w:tab w:val="left" w:pos="851"/>
        </w:tabs>
        <w:spacing w:after="0" w:line="240" w:lineRule="auto"/>
        <w:ind w:left="709"/>
        <w:contextualSpacing w:val="0"/>
        <w:jc w:val="both"/>
        <w:rPr>
          <w:rFonts w:ascii="Times New Roman" w:eastAsiaTheme="minorEastAsia" w:hAnsi="Times New Roman" w:cs="Times New Roman"/>
          <w:sz w:val="23"/>
          <w:szCs w:val="23"/>
          <w:lang w:eastAsia="ru-RU"/>
        </w:rPr>
      </w:pPr>
    </w:p>
    <w:p w14:paraId="2FB56AB7" w14:textId="77777777" w:rsidR="00E5570A" w:rsidRPr="008353EE" w:rsidRDefault="006C3EEC" w:rsidP="000A3907">
      <w:pPr>
        <w:pStyle w:val="af"/>
        <w:widowControl w:val="0"/>
        <w:numPr>
          <w:ilvl w:val="0"/>
          <w:numId w:val="23"/>
        </w:numPr>
        <w:tabs>
          <w:tab w:val="left" w:pos="0"/>
          <w:tab w:val="left" w:pos="851"/>
        </w:tabs>
        <w:spacing w:before="120" w:after="0" w:line="240" w:lineRule="auto"/>
        <w:ind w:left="357" w:hanging="357"/>
        <w:jc w:val="center"/>
        <w:rPr>
          <w:rFonts w:ascii="Times New Roman" w:eastAsia="Times New Roman" w:hAnsi="Times New Roman" w:cs="Times New Roman"/>
          <w:sz w:val="23"/>
          <w:szCs w:val="23"/>
          <w:lang w:eastAsia="ru-RU"/>
        </w:rPr>
      </w:pPr>
      <w:r w:rsidRPr="008353EE">
        <w:rPr>
          <w:rFonts w:ascii="Times New Roman" w:eastAsia="SimSun" w:hAnsi="Times New Roman" w:cs="Times New Roman"/>
          <w:b/>
          <w:bCs/>
          <w:color w:val="000000"/>
          <w:sz w:val="23"/>
          <w:szCs w:val="23"/>
          <w:lang w:eastAsia="ru-RU" w:bidi="ru-RU"/>
        </w:rPr>
        <w:t xml:space="preserve">ЦЕНА </w:t>
      </w:r>
      <w:r w:rsidR="004F481F" w:rsidRPr="008353EE">
        <w:rPr>
          <w:rFonts w:ascii="Times New Roman" w:eastAsia="SimSun" w:hAnsi="Times New Roman" w:cs="Times New Roman"/>
          <w:b/>
          <w:bCs/>
          <w:color w:val="000000"/>
          <w:sz w:val="23"/>
          <w:szCs w:val="23"/>
          <w:lang w:eastAsia="ru-RU" w:bidi="ru-RU"/>
        </w:rPr>
        <w:t>КОНТРАКТ</w:t>
      </w:r>
      <w:r w:rsidRPr="008353EE">
        <w:rPr>
          <w:rFonts w:ascii="Times New Roman" w:eastAsia="SimSun" w:hAnsi="Times New Roman" w:cs="Times New Roman"/>
          <w:b/>
          <w:bCs/>
          <w:color w:val="000000"/>
          <w:sz w:val="23"/>
          <w:szCs w:val="23"/>
          <w:lang w:eastAsia="ru-RU" w:bidi="ru-RU"/>
        </w:rPr>
        <w:t>А И ПОРЯДОК РАСЧЕТОВ</w:t>
      </w:r>
    </w:p>
    <w:p w14:paraId="5DCBBFC7" w14:textId="77777777" w:rsidR="00677851" w:rsidRPr="008353EE" w:rsidRDefault="005230AB" w:rsidP="00FF7038">
      <w:pPr>
        <w:pStyle w:val="af"/>
        <w:widowControl w:val="0"/>
        <w:numPr>
          <w:ilvl w:val="1"/>
          <w:numId w:val="23"/>
        </w:numPr>
        <w:shd w:val="clear" w:color="auto" w:fill="FFFFFF" w:themeFill="background1"/>
        <w:tabs>
          <w:tab w:val="left" w:pos="0"/>
          <w:tab w:val="left" w:pos="1134"/>
          <w:tab w:val="left" w:pos="3969"/>
        </w:tabs>
        <w:spacing w:before="120" w:after="0" w:line="240" w:lineRule="auto"/>
        <w:ind w:left="0" w:firstLine="709"/>
        <w:jc w:val="both"/>
        <w:rPr>
          <w:rFonts w:ascii="Times New Roman" w:eastAsia="Times New Roman" w:hAnsi="Times New Roman" w:cs="Times New Roman"/>
          <w:sz w:val="23"/>
          <w:szCs w:val="23"/>
          <w:highlight w:val="yellow"/>
          <w:lang w:eastAsia="ru-RU"/>
        </w:rPr>
      </w:pPr>
      <w:r w:rsidRPr="008353EE">
        <w:rPr>
          <w:rFonts w:ascii="Times New Roman" w:eastAsia="Times New Roman" w:hAnsi="Times New Roman" w:cs="Times New Roman"/>
          <w:iCs/>
          <w:sz w:val="23"/>
          <w:szCs w:val="23"/>
          <w:highlight w:val="yellow"/>
          <w:lang w:eastAsia="ru-RU" w:bidi="ru-RU"/>
        </w:rPr>
        <w:t xml:space="preserve">Цена </w:t>
      </w:r>
      <w:r w:rsidR="004F481F" w:rsidRPr="008353EE">
        <w:rPr>
          <w:rFonts w:ascii="Times New Roman" w:eastAsia="Times New Roman" w:hAnsi="Times New Roman" w:cs="Times New Roman"/>
          <w:iCs/>
          <w:sz w:val="23"/>
          <w:szCs w:val="23"/>
          <w:highlight w:val="yellow"/>
          <w:lang w:eastAsia="ru-RU" w:bidi="ru-RU"/>
        </w:rPr>
        <w:t>контракт</w:t>
      </w:r>
      <w:r w:rsidR="00AF4F3D" w:rsidRPr="008353EE">
        <w:rPr>
          <w:rFonts w:ascii="Times New Roman" w:eastAsia="Times New Roman" w:hAnsi="Times New Roman" w:cs="Times New Roman"/>
          <w:iCs/>
          <w:sz w:val="23"/>
          <w:szCs w:val="23"/>
          <w:highlight w:val="yellow"/>
          <w:lang w:eastAsia="ru-RU" w:bidi="ru-RU"/>
        </w:rPr>
        <w:t xml:space="preserve">а </w:t>
      </w:r>
      <w:r w:rsidR="00AF4F3D" w:rsidRPr="008353EE">
        <w:rPr>
          <w:rFonts w:ascii="Times New Roman" w:eastAsia="Times New Roman" w:hAnsi="Times New Roman" w:cs="Times New Roman"/>
          <w:sz w:val="23"/>
          <w:szCs w:val="23"/>
          <w:highlight w:val="yellow"/>
          <w:lang w:eastAsia="ru-RU" w:bidi="ru-RU"/>
        </w:rPr>
        <w:t xml:space="preserve">составляет </w:t>
      </w:r>
      <w:r w:rsidR="00C80A68" w:rsidRPr="008353EE">
        <w:rPr>
          <w:rFonts w:ascii="Times New Roman" w:eastAsia="Times New Roman" w:hAnsi="Times New Roman" w:cs="Times New Roman"/>
          <w:b/>
          <w:sz w:val="23"/>
          <w:szCs w:val="23"/>
          <w:highlight w:val="yellow"/>
          <w:lang w:eastAsia="ru-RU" w:bidi="ru-RU"/>
        </w:rPr>
        <w:t>___________</w:t>
      </w:r>
      <w:r w:rsidR="00C80FFE" w:rsidRPr="008353EE">
        <w:rPr>
          <w:rFonts w:ascii="Times New Roman" w:eastAsia="Times New Roman" w:hAnsi="Times New Roman" w:cs="Times New Roman"/>
          <w:b/>
          <w:sz w:val="23"/>
          <w:szCs w:val="23"/>
          <w:highlight w:val="yellow"/>
          <w:lang w:eastAsia="ru-RU" w:bidi="ru-RU"/>
        </w:rPr>
        <w:t xml:space="preserve"> рублей </w:t>
      </w:r>
      <w:r w:rsidR="00C80A68" w:rsidRPr="008353EE">
        <w:rPr>
          <w:rFonts w:ascii="Times New Roman" w:eastAsia="Times New Roman" w:hAnsi="Times New Roman" w:cs="Times New Roman"/>
          <w:b/>
          <w:sz w:val="23"/>
          <w:szCs w:val="23"/>
          <w:highlight w:val="yellow"/>
          <w:lang w:eastAsia="ru-RU" w:bidi="ru-RU"/>
        </w:rPr>
        <w:t>__</w:t>
      </w:r>
      <w:r w:rsidR="00AF4F3D" w:rsidRPr="008353EE">
        <w:rPr>
          <w:rFonts w:ascii="Times New Roman" w:eastAsia="Times New Roman" w:hAnsi="Times New Roman" w:cs="Times New Roman"/>
          <w:b/>
          <w:sz w:val="23"/>
          <w:szCs w:val="23"/>
          <w:highlight w:val="yellow"/>
          <w:lang w:eastAsia="ru-RU" w:bidi="ru-RU"/>
        </w:rPr>
        <w:t xml:space="preserve"> копеек</w:t>
      </w:r>
      <w:r w:rsidR="00AF4F3D" w:rsidRPr="008353EE">
        <w:rPr>
          <w:rFonts w:ascii="Times New Roman" w:eastAsia="Times New Roman" w:hAnsi="Times New Roman" w:cs="Times New Roman"/>
          <w:sz w:val="23"/>
          <w:szCs w:val="23"/>
          <w:highlight w:val="yellow"/>
          <w:lang w:eastAsia="ru-RU" w:bidi="ru-RU"/>
        </w:rPr>
        <w:t xml:space="preserve"> (</w:t>
      </w:r>
      <w:r w:rsidR="00C80A68" w:rsidRPr="008353EE">
        <w:rPr>
          <w:rFonts w:ascii="Times New Roman" w:eastAsia="Times New Roman" w:hAnsi="Times New Roman" w:cs="Times New Roman"/>
          <w:sz w:val="23"/>
          <w:szCs w:val="23"/>
          <w:highlight w:val="yellow"/>
          <w:lang w:eastAsia="ru-RU" w:bidi="ru-RU"/>
        </w:rPr>
        <w:t>__________</w:t>
      </w:r>
      <w:r w:rsidR="00AF4F3D" w:rsidRPr="008353EE">
        <w:rPr>
          <w:rFonts w:ascii="Times New Roman" w:eastAsia="Times New Roman" w:hAnsi="Times New Roman" w:cs="Times New Roman"/>
          <w:sz w:val="23"/>
          <w:szCs w:val="23"/>
          <w:highlight w:val="yellow"/>
          <w:lang w:eastAsia="ru-RU" w:bidi="ru-RU"/>
        </w:rPr>
        <w:t xml:space="preserve"> рубл</w:t>
      </w:r>
      <w:r w:rsidR="001B35D6" w:rsidRPr="008353EE">
        <w:rPr>
          <w:rFonts w:ascii="Times New Roman" w:eastAsia="Times New Roman" w:hAnsi="Times New Roman" w:cs="Times New Roman"/>
          <w:sz w:val="23"/>
          <w:szCs w:val="23"/>
          <w:highlight w:val="yellow"/>
          <w:lang w:eastAsia="ru-RU" w:bidi="ru-RU"/>
        </w:rPr>
        <w:t>ей</w:t>
      </w:r>
      <w:r w:rsidR="00C80A68" w:rsidRPr="008353EE">
        <w:rPr>
          <w:rFonts w:ascii="Times New Roman" w:eastAsia="Times New Roman" w:hAnsi="Times New Roman" w:cs="Times New Roman"/>
          <w:sz w:val="23"/>
          <w:szCs w:val="23"/>
          <w:highlight w:val="yellow"/>
          <w:lang w:eastAsia="ru-RU" w:bidi="ru-RU"/>
        </w:rPr>
        <w:t>__</w:t>
      </w:r>
      <w:r w:rsidR="00AF4F3D" w:rsidRPr="008353EE">
        <w:rPr>
          <w:rFonts w:ascii="Times New Roman" w:eastAsia="Times New Roman" w:hAnsi="Times New Roman" w:cs="Times New Roman"/>
          <w:sz w:val="23"/>
          <w:szCs w:val="23"/>
          <w:highlight w:val="yellow"/>
          <w:lang w:eastAsia="ru-RU" w:bidi="ru-RU"/>
        </w:rPr>
        <w:t xml:space="preserve"> копеек), </w:t>
      </w:r>
      <w:r w:rsidR="00C80A68" w:rsidRPr="008353EE">
        <w:rPr>
          <w:rFonts w:ascii="Times New Roman" w:eastAsia="Times New Roman" w:hAnsi="Times New Roman" w:cs="Times New Roman"/>
          <w:i/>
          <w:sz w:val="23"/>
          <w:szCs w:val="23"/>
          <w:highlight w:val="yellow"/>
          <w:lang w:eastAsia="ru-RU" w:bidi="ru-RU"/>
        </w:rPr>
        <w:t xml:space="preserve">в том числе НДС – __ процентов (____ рублей ___ копеек) (или указанная сумма не облагается НДС на основании ___________ Налогового </w:t>
      </w:r>
      <w:r w:rsidR="00C80A68" w:rsidRPr="008353EE">
        <w:rPr>
          <w:rStyle w:val="aa"/>
          <w:rFonts w:ascii="Times New Roman" w:eastAsia="Times New Roman" w:hAnsi="Times New Roman" w:cs="Times New Roman"/>
          <w:i/>
          <w:color w:val="auto"/>
          <w:sz w:val="23"/>
          <w:szCs w:val="23"/>
          <w:highlight w:val="yellow"/>
          <w:u w:val="none"/>
          <w:lang w:eastAsia="ru-RU" w:bidi="ru-RU"/>
        </w:rPr>
        <w:t>кодекса</w:t>
      </w:r>
      <w:r w:rsidR="00C80A68" w:rsidRPr="008353EE">
        <w:rPr>
          <w:rFonts w:ascii="Times New Roman" w:eastAsia="Times New Roman" w:hAnsi="Times New Roman" w:cs="Times New Roman"/>
          <w:i/>
          <w:sz w:val="23"/>
          <w:szCs w:val="23"/>
          <w:highlight w:val="yellow"/>
          <w:lang w:eastAsia="ru-RU" w:bidi="ru-RU"/>
        </w:rPr>
        <w:t xml:space="preserve"> Российской </w:t>
      </w:r>
      <w:r w:rsidR="00C80A68" w:rsidRPr="008353EE">
        <w:rPr>
          <w:rFonts w:ascii="Times New Roman" w:eastAsia="Times New Roman" w:hAnsi="Times New Roman" w:cs="Times New Roman"/>
          <w:sz w:val="23"/>
          <w:szCs w:val="23"/>
          <w:highlight w:val="yellow"/>
          <w:lang w:eastAsia="ru-RU" w:bidi="ru-RU"/>
        </w:rPr>
        <w:t>Федерации</w:t>
      </w:r>
      <w:r w:rsidR="00140691" w:rsidRPr="008353EE">
        <w:rPr>
          <w:rFonts w:ascii="Times New Roman" w:eastAsia="Times New Roman" w:hAnsi="Times New Roman" w:cs="Times New Roman"/>
          <w:sz w:val="23"/>
          <w:szCs w:val="23"/>
          <w:highlight w:val="yellow"/>
          <w:lang w:eastAsia="ru-RU" w:bidi="ru-RU"/>
        </w:rPr>
        <w:t xml:space="preserve">, </w:t>
      </w:r>
      <w:r w:rsidR="00140691" w:rsidRPr="008353EE">
        <w:rPr>
          <w:rFonts w:ascii="Times New Roman" w:eastAsia="Times New Roman" w:hAnsi="Times New Roman" w:cs="Times New Roman"/>
          <w:sz w:val="23"/>
          <w:szCs w:val="23"/>
          <w:lang w:eastAsia="ru-RU" w:bidi="ru-RU"/>
        </w:rPr>
        <w:t>согласно спецификации (приложение № 1 к настоящему контракту).</w:t>
      </w:r>
    </w:p>
    <w:p w14:paraId="6C891234" w14:textId="77777777" w:rsidR="00677851" w:rsidRPr="008353EE" w:rsidRDefault="009172D4" w:rsidP="009172D4">
      <w:pPr>
        <w:pStyle w:val="af"/>
        <w:numPr>
          <w:ilvl w:val="1"/>
          <w:numId w:val="23"/>
        </w:numPr>
        <w:tabs>
          <w:tab w:val="left" w:pos="0"/>
        </w:tabs>
        <w:ind w:left="0" w:firstLine="709"/>
        <w:jc w:val="both"/>
        <w:rPr>
          <w:rFonts w:ascii="Times New Roman" w:eastAsia="Times New Roman" w:hAnsi="Times New Roman" w:cs="Times New Roman"/>
          <w:sz w:val="23"/>
          <w:szCs w:val="23"/>
          <w:lang w:eastAsia="ru-RU"/>
        </w:rPr>
      </w:pPr>
      <w:bookmarkStart w:id="1" w:name="_Hlk142574111"/>
      <w:r w:rsidRPr="008353EE">
        <w:rPr>
          <w:rFonts w:ascii="Times New Roman" w:eastAsia="Times New Roman" w:hAnsi="Times New Roman" w:cs="Times New Roman"/>
          <w:sz w:val="23"/>
          <w:szCs w:val="23"/>
          <w:lang w:eastAsia="ru-RU"/>
        </w:rPr>
        <w:t xml:space="preserve">Цена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а является твердой и определяется на весь срок исполнения</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а и не подлежит изменению, за исключением случаев, установленных Федеральным законом.</w:t>
      </w:r>
    </w:p>
    <w:p w14:paraId="618C37B8" w14:textId="77777777" w:rsidR="00EB00DD" w:rsidRPr="008353EE" w:rsidRDefault="00EB00DD" w:rsidP="00EB00DD">
      <w:pPr>
        <w:pStyle w:val="af"/>
        <w:numPr>
          <w:ilvl w:val="1"/>
          <w:numId w:val="23"/>
        </w:numPr>
        <w:tabs>
          <w:tab w:val="left" w:pos="0"/>
        </w:tabs>
        <w:ind w:left="0" w:firstLine="709"/>
        <w:jc w:val="both"/>
        <w:rPr>
          <w:rFonts w:ascii="Times New Roman" w:eastAsia="Times New Roman" w:hAnsi="Times New Roman" w:cs="Times New Roman"/>
          <w:color w:val="000000" w:themeColor="text1"/>
          <w:sz w:val="23"/>
          <w:szCs w:val="23"/>
          <w:lang w:eastAsia="ru-RU"/>
        </w:rPr>
      </w:pPr>
      <w:r w:rsidRPr="008353EE">
        <w:rPr>
          <w:rFonts w:ascii="Times New Roman" w:eastAsia="Times New Roman" w:hAnsi="Times New Roman" w:cs="Times New Roman"/>
          <w:sz w:val="23"/>
          <w:szCs w:val="23"/>
          <w:lang w:eastAsia="ru-RU"/>
        </w:rPr>
        <w:t xml:space="preserve">При заключении и исполнении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а изменение его существенных условий не допускается, за исключением случаев, предусмотренных Федеральным законом</w:t>
      </w:r>
      <w:r w:rsidRPr="008353EE">
        <w:rPr>
          <w:rFonts w:ascii="Times New Roman" w:eastAsia="Times New Roman" w:hAnsi="Times New Roman" w:cs="Times New Roman"/>
          <w:color w:val="000000" w:themeColor="text1"/>
          <w:sz w:val="23"/>
          <w:szCs w:val="23"/>
          <w:lang w:eastAsia="ru-RU"/>
        </w:rPr>
        <w:t>.</w:t>
      </w:r>
    </w:p>
    <w:p w14:paraId="5B427E29" w14:textId="77777777" w:rsidR="00EB00DD" w:rsidRPr="008353EE" w:rsidRDefault="00EB00DD" w:rsidP="00EB00DD">
      <w:pPr>
        <w:pStyle w:val="af"/>
        <w:numPr>
          <w:ilvl w:val="1"/>
          <w:numId w:val="23"/>
        </w:numPr>
        <w:tabs>
          <w:tab w:val="left" w:pos="0"/>
        </w:tabs>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Цена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а может быть снижена по соглашению сторон без изменения предусмотренных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ом количества и качества поста</w:t>
      </w:r>
      <w:r w:rsidR="005230AB" w:rsidRPr="008353EE">
        <w:rPr>
          <w:rFonts w:ascii="Times New Roman" w:eastAsia="Times New Roman" w:hAnsi="Times New Roman" w:cs="Times New Roman"/>
          <w:sz w:val="23"/>
          <w:szCs w:val="23"/>
          <w:lang w:eastAsia="ru-RU"/>
        </w:rPr>
        <w:t xml:space="preserve">вляемого товара и иных условий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а</w:t>
      </w:r>
      <w:r w:rsidR="008A5F18" w:rsidRPr="008353EE">
        <w:rPr>
          <w:rFonts w:ascii="Times New Roman" w:eastAsia="Times New Roman" w:hAnsi="Times New Roman" w:cs="Times New Roman"/>
          <w:sz w:val="23"/>
          <w:szCs w:val="23"/>
          <w:lang w:eastAsia="ru-RU"/>
        </w:rPr>
        <w:t>.</w:t>
      </w:r>
    </w:p>
    <w:p w14:paraId="20EECF73" w14:textId="77777777" w:rsidR="00B32F53" w:rsidRPr="008353EE" w:rsidRDefault="00366E44" w:rsidP="006E2DD0">
      <w:pPr>
        <w:pStyle w:val="af"/>
        <w:numPr>
          <w:ilvl w:val="1"/>
          <w:numId w:val="23"/>
        </w:numPr>
        <w:ind w:left="0" w:firstLine="709"/>
        <w:jc w:val="both"/>
        <w:rPr>
          <w:rFonts w:ascii="Times New Roman" w:eastAsia="Times New Roman" w:hAnsi="Times New Roman" w:cs="Times New Roman"/>
          <w:color w:val="000000" w:themeColor="text1"/>
          <w:sz w:val="23"/>
          <w:szCs w:val="23"/>
          <w:lang w:eastAsia="ru-RU"/>
        </w:rPr>
      </w:pPr>
      <w:r w:rsidRPr="008353EE">
        <w:rPr>
          <w:rFonts w:ascii="Times New Roman" w:eastAsia="Times New Roman" w:hAnsi="Times New Roman" w:cs="Times New Roman"/>
          <w:color w:val="000000" w:themeColor="text1"/>
          <w:sz w:val="23"/>
          <w:szCs w:val="23"/>
          <w:lang w:eastAsia="ru-RU"/>
        </w:rPr>
        <w:t xml:space="preserve">Авансирование настоящего </w:t>
      </w:r>
      <w:r w:rsidR="004F481F" w:rsidRPr="008353EE">
        <w:rPr>
          <w:rFonts w:ascii="Times New Roman" w:eastAsia="Times New Roman" w:hAnsi="Times New Roman" w:cs="Times New Roman"/>
          <w:color w:val="000000" w:themeColor="text1"/>
          <w:sz w:val="23"/>
          <w:szCs w:val="23"/>
          <w:lang w:eastAsia="ru-RU"/>
        </w:rPr>
        <w:t>контракт</w:t>
      </w:r>
      <w:r w:rsidRPr="008353EE">
        <w:rPr>
          <w:rFonts w:ascii="Times New Roman" w:eastAsia="Times New Roman" w:hAnsi="Times New Roman" w:cs="Times New Roman"/>
          <w:color w:val="000000" w:themeColor="text1"/>
          <w:sz w:val="23"/>
          <w:szCs w:val="23"/>
          <w:lang w:eastAsia="ru-RU"/>
        </w:rPr>
        <w:t>а не предусмотрено.</w:t>
      </w:r>
      <w:r w:rsidR="006E2DD0" w:rsidRPr="008353EE">
        <w:rPr>
          <w:rFonts w:ascii="Times New Roman" w:eastAsia="Times New Roman" w:hAnsi="Times New Roman" w:cs="Times New Roman"/>
          <w:color w:val="000000" w:themeColor="text1"/>
          <w:sz w:val="23"/>
          <w:szCs w:val="23"/>
          <w:lang w:eastAsia="ru-RU"/>
        </w:rPr>
        <w:t xml:space="preserve"> З</w:t>
      </w:r>
      <w:r w:rsidR="00B32F53" w:rsidRPr="008353EE">
        <w:rPr>
          <w:rFonts w:ascii="Times New Roman" w:eastAsia="SimSun" w:hAnsi="Times New Roman" w:cs="Times New Roman"/>
          <w:bCs/>
          <w:sz w:val="23"/>
          <w:szCs w:val="23"/>
          <w:lang w:eastAsia="ru-RU"/>
        </w:rPr>
        <w:t xml:space="preserve">аказчик оплачивает поставленный товар в течение 7 (семи) рабочих дней с даты подписания акта приема-передачи товара (в случае отсутствия претензий) в порядке, предусмотренном настоящим </w:t>
      </w:r>
      <w:r w:rsidR="00C27880" w:rsidRPr="008353EE">
        <w:rPr>
          <w:rFonts w:ascii="Times New Roman" w:eastAsia="SimSun" w:hAnsi="Times New Roman" w:cs="Times New Roman"/>
          <w:bCs/>
          <w:sz w:val="23"/>
          <w:szCs w:val="23"/>
          <w:lang w:eastAsia="ru-RU"/>
        </w:rPr>
        <w:t>контрактом</w:t>
      </w:r>
      <w:r w:rsidR="00B32F53" w:rsidRPr="008353EE">
        <w:rPr>
          <w:rFonts w:ascii="Times New Roman" w:eastAsia="SimSun" w:hAnsi="Times New Roman" w:cs="Times New Roman"/>
          <w:bCs/>
          <w:sz w:val="23"/>
          <w:szCs w:val="23"/>
          <w:lang w:eastAsia="ru-RU"/>
        </w:rPr>
        <w:t xml:space="preserve">, на основании выставленного счета. </w:t>
      </w:r>
    </w:p>
    <w:p w14:paraId="04993F7B" w14:textId="77777777" w:rsidR="00677851" w:rsidRPr="008353EE" w:rsidRDefault="00E169D4" w:rsidP="00E169D4">
      <w:pPr>
        <w:pStyle w:val="af"/>
        <w:numPr>
          <w:ilvl w:val="1"/>
          <w:numId w:val="23"/>
        </w:numPr>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В цену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а включены все расходы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 xml:space="preserve">а, необходимые для осуществления им своих обязательств по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 в том числе расходы на доставку товара до адреса, указанного в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е.</w:t>
      </w:r>
    </w:p>
    <w:p w14:paraId="0624F6DA" w14:textId="77777777" w:rsidR="006E2DD0" w:rsidRPr="008353EE" w:rsidRDefault="00435E8A" w:rsidP="006E2DD0">
      <w:pPr>
        <w:pStyle w:val="af"/>
        <w:widowControl w:val="0"/>
        <w:numPr>
          <w:ilvl w:val="1"/>
          <w:numId w:val="23"/>
        </w:numPr>
        <w:shd w:val="clear" w:color="auto" w:fill="FFFFFF" w:themeFill="background1"/>
        <w:tabs>
          <w:tab w:val="left" w:pos="0"/>
          <w:tab w:val="left" w:pos="851"/>
        </w:tabs>
        <w:spacing w:before="120" w:after="0" w:line="240" w:lineRule="auto"/>
        <w:ind w:left="0" w:firstLine="709"/>
        <w:jc w:val="both"/>
        <w:rPr>
          <w:rFonts w:ascii="Times New Roman" w:eastAsia="SimSun" w:hAnsi="Times New Roman" w:cs="Times New Roman"/>
          <w:bCs/>
          <w:sz w:val="23"/>
          <w:szCs w:val="23"/>
        </w:rPr>
      </w:pPr>
      <w:r w:rsidRPr="008353EE">
        <w:rPr>
          <w:rFonts w:ascii="Times New Roman" w:eastAsia="Times New Roman" w:hAnsi="Times New Roman" w:cs="Times New Roman"/>
          <w:bCs/>
          <w:sz w:val="23"/>
          <w:szCs w:val="23"/>
          <w:shd w:val="clear" w:color="auto" w:fill="FFFFFF"/>
          <w:lang w:eastAsia="ru-RU"/>
        </w:rPr>
        <w:t xml:space="preserve">Источник финансирования: </w:t>
      </w:r>
      <w:r w:rsidR="006E2DD0" w:rsidRPr="008353EE">
        <w:rPr>
          <w:rFonts w:ascii="Times New Roman" w:eastAsia="SimSun" w:hAnsi="Times New Roman" w:cs="Times New Roman"/>
          <w:bCs/>
          <w:sz w:val="23"/>
          <w:szCs w:val="23"/>
        </w:rPr>
        <w:t>за счет средств субсидий из федерального бюджета на выполнение государственного задания.</w:t>
      </w:r>
    </w:p>
    <w:p w14:paraId="531EC044" w14:textId="77777777" w:rsidR="00677851" w:rsidRPr="008353EE" w:rsidRDefault="00435E8A" w:rsidP="002C7CC3">
      <w:pPr>
        <w:pStyle w:val="af"/>
        <w:widowControl w:val="0"/>
        <w:numPr>
          <w:ilvl w:val="1"/>
          <w:numId w:val="23"/>
        </w:numPr>
        <w:shd w:val="clear" w:color="auto" w:fill="FFFFFF" w:themeFill="background1"/>
        <w:tabs>
          <w:tab w:val="left" w:pos="0"/>
          <w:tab w:val="left" w:pos="851"/>
        </w:tabs>
        <w:spacing w:before="120" w:after="0" w:line="240" w:lineRule="auto"/>
        <w:ind w:left="0" w:firstLine="709"/>
        <w:jc w:val="both"/>
        <w:rPr>
          <w:rFonts w:ascii="Times New Roman" w:eastAsia="SimSun" w:hAnsi="Times New Roman" w:cs="Times New Roman"/>
          <w:bCs/>
          <w:sz w:val="23"/>
          <w:szCs w:val="23"/>
          <w:lang w:eastAsia="ru-RU"/>
        </w:rPr>
      </w:pPr>
      <w:r w:rsidRPr="008353EE">
        <w:rPr>
          <w:rFonts w:ascii="Times New Roman" w:eastAsia="SimSun" w:hAnsi="Times New Roman" w:cs="Times New Roman"/>
          <w:bCs/>
          <w:sz w:val="23"/>
          <w:szCs w:val="23"/>
          <w:lang w:eastAsia="ru-RU" w:bidi="ru-RU"/>
        </w:rPr>
        <w:t xml:space="preserve">Оплата по </w:t>
      </w:r>
      <w:r w:rsidR="004F481F" w:rsidRPr="008353EE">
        <w:rPr>
          <w:rFonts w:ascii="Times New Roman" w:eastAsia="SimSun" w:hAnsi="Times New Roman" w:cs="Times New Roman"/>
          <w:bCs/>
          <w:sz w:val="23"/>
          <w:szCs w:val="23"/>
          <w:lang w:eastAsia="ru-RU" w:bidi="ru-RU"/>
        </w:rPr>
        <w:t>контракт</w:t>
      </w:r>
      <w:r w:rsidRPr="008353EE">
        <w:rPr>
          <w:rFonts w:ascii="Times New Roman" w:eastAsia="SimSun" w:hAnsi="Times New Roman" w:cs="Times New Roman"/>
          <w:bCs/>
          <w:sz w:val="23"/>
          <w:szCs w:val="23"/>
          <w:lang w:eastAsia="ru-RU" w:bidi="ru-RU"/>
        </w:rPr>
        <w:t>у осуществляется по безналичному расчету платежными поручениями путем перечисления заказчиком денежных средств</w:t>
      </w:r>
      <w:r w:rsidR="00CA799B" w:rsidRPr="008353EE">
        <w:rPr>
          <w:rFonts w:ascii="Times New Roman" w:eastAsia="SimSun" w:hAnsi="Times New Roman" w:cs="Times New Roman"/>
          <w:bCs/>
          <w:sz w:val="23"/>
          <w:szCs w:val="23"/>
          <w:lang w:eastAsia="ru-RU" w:bidi="ru-RU"/>
        </w:rPr>
        <w:t xml:space="preserve"> </w:t>
      </w:r>
      <w:r w:rsidRPr="008353EE">
        <w:rPr>
          <w:rFonts w:ascii="Times New Roman" w:eastAsia="SimSun" w:hAnsi="Times New Roman" w:cs="Times New Roman"/>
          <w:bCs/>
          <w:sz w:val="23"/>
          <w:szCs w:val="23"/>
          <w:lang w:eastAsia="ru-RU" w:bidi="ru-RU"/>
        </w:rPr>
        <w:t xml:space="preserve">на расчетный счет </w:t>
      </w:r>
      <w:r w:rsidR="004F481F" w:rsidRPr="008353EE">
        <w:rPr>
          <w:rFonts w:ascii="Times New Roman" w:eastAsia="Times New Roman" w:hAnsi="Times New Roman" w:cs="Times New Roman"/>
          <w:sz w:val="23"/>
          <w:szCs w:val="23"/>
          <w:lang w:eastAsia="ru-RU"/>
        </w:rPr>
        <w:t>поставщик</w:t>
      </w:r>
      <w:r w:rsidR="00B91D7F" w:rsidRPr="008353EE">
        <w:rPr>
          <w:rFonts w:ascii="Times New Roman" w:eastAsia="Times New Roman" w:hAnsi="Times New Roman" w:cs="Times New Roman"/>
          <w:sz w:val="23"/>
          <w:szCs w:val="23"/>
          <w:lang w:eastAsia="ru-RU"/>
        </w:rPr>
        <w:t>а</w:t>
      </w:r>
      <w:r w:rsidRPr="008353EE">
        <w:rPr>
          <w:rFonts w:ascii="Times New Roman" w:eastAsia="SimSun" w:hAnsi="Times New Roman" w:cs="Times New Roman"/>
          <w:bCs/>
          <w:sz w:val="23"/>
          <w:szCs w:val="23"/>
          <w:lang w:eastAsia="ru-RU" w:bidi="ru-RU"/>
        </w:rPr>
        <w:t>, у</w:t>
      </w:r>
      <w:r w:rsidR="00677851" w:rsidRPr="008353EE">
        <w:rPr>
          <w:rFonts w:ascii="Times New Roman" w:eastAsia="SimSun" w:hAnsi="Times New Roman" w:cs="Times New Roman"/>
          <w:bCs/>
          <w:sz w:val="23"/>
          <w:szCs w:val="23"/>
          <w:lang w:eastAsia="ru-RU" w:bidi="ru-RU"/>
        </w:rPr>
        <w:t xml:space="preserve">казанный в настоящем </w:t>
      </w:r>
      <w:r w:rsidR="004F481F" w:rsidRPr="008353EE">
        <w:rPr>
          <w:rFonts w:ascii="Times New Roman" w:eastAsia="SimSun" w:hAnsi="Times New Roman" w:cs="Times New Roman"/>
          <w:bCs/>
          <w:sz w:val="23"/>
          <w:szCs w:val="23"/>
          <w:lang w:eastAsia="ru-RU" w:bidi="ru-RU"/>
        </w:rPr>
        <w:t>контракт</w:t>
      </w:r>
      <w:r w:rsidR="00677851" w:rsidRPr="008353EE">
        <w:rPr>
          <w:rFonts w:ascii="Times New Roman" w:eastAsia="SimSun" w:hAnsi="Times New Roman" w:cs="Times New Roman"/>
          <w:bCs/>
          <w:sz w:val="23"/>
          <w:szCs w:val="23"/>
          <w:lang w:eastAsia="ru-RU" w:bidi="ru-RU"/>
        </w:rPr>
        <w:t>е.</w:t>
      </w:r>
    </w:p>
    <w:p w14:paraId="5DC2DDF2" w14:textId="77777777" w:rsidR="00677851" w:rsidRPr="008353EE" w:rsidRDefault="00435E8A" w:rsidP="00880DB6">
      <w:pPr>
        <w:pStyle w:val="af"/>
        <w:widowControl w:val="0"/>
        <w:numPr>
          <w:ilvl w:val="1"/>
          <w:numId w:val="23"/>
        </w:numPr>
        <w:shd w:val="clear" w:color="auto" w:fill="FFFFFF" w:themeFill="background1"/>
        <w:tabs>
          <w:tab w:val="left" w:pos="0"/>
          <w:tab w:val="left" w:pos="851"/>
        </w:tabs>
        <w:spacing w:before="120" w:after="0" w:line="240" w:lineRule="auto"/>
        <w:ind w:left="0" w:firstLine="709"/>
        <w:jc w:val="both"/>
        <w:rPr>
          <w:rFonts w:ascii="Times New Roman" w:eastAsia="SimSun" w:hAnsi="Times New Roman" w:cs="Times New Roman"/>
          <w:bCs/>
          <w:sz w:val="23"/>
          <w:szCs w:val="23"/>
          <w:lang w:eastAsia="ru-RU"/>
        </w:rPr>
      </w:pPr>
      <w:r w:rsidRPr="008353EE">
        <w:rPr>
          <w:rFonts w:ascii="Times New Roman" w:eastAsia="SimSun" w:hAnsi="Times New Roman" w:cs="Times New Roman"/>
          <w:bCs/>
          <w:sz w:val="23"/>
          <w:szCs w:val="23"/>
          <w:lang w:eastAsia="ru-RU" w:bidi="ru-RU"/>
        </w:rPr>
        <w:t xml:space="preserve">В случае изменения расчетного счета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SimSun" w:hAnsi="Times New Roman" w:cs="Times New Roman"/>
          <w:bCs/>
          <w:sz w:val="23"/>
          <w:szCs w:val="23"/>
          <w:lang w:eastAsia="ru-RU" w:bidi="ru-RU"/>
        </w:rPr>
        <w:t xml:space="preserve"> обязан в трехдневный срок </w:t>
      </w:r>
      <w:r w:rsidR="001E33A1" w:rsidRPr="008353EE">
        <w:rPr>
          <w:rFonts w:ascii="Times New Roman" w:eastAsia="SimSun" w:hAnsi="Times New Roman" w:cs="Times New Roman"/>
          <w:bCs/>
          <w:sz w:val="23"/>
          <w:szCs w:val="23"/>
          <w:lang w:eastAsia="ru-RU" w:bidi="ru-RU"/>
        </w:rPr>
        <w:br/>
      </w:r>
      <w:r w:rsidRPr="008353EE">
        <w:rPr>
          <w:rFonts w:ascii="Times New Roman" w:eastAsia="SimSun" w:hAnsi="Times New Roman" w:cs="Times New Roman"/>
          <w:bCs/>
          <w:sz w:val="23"/>
          <w:szCs w:val="23"/>
          <w:lang w:eastAsia="ru-RU" w:bidi="ru-RU"/>
        </w:rPr>
        <w:t xml:space="preserve">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4F481F" w:rsidRPr="008353EE">
        <w:rPr>
          <w:rFonts w:ascii="Times New Roman" w:eastAsia="SimSun" w:hAnsi="Times New Roman" w:cs="Times New Roman"/>
          <w:bCs/>
          <w:sz w:val="23"/>
          <w:szCs w:val="23"/>
          <w:lang w:eastAsia="ru-RU" w:bidi="ru-RU"/>
        </w:rPr>
        <w:t>контракт</w:t>
      </w:r>
      <w:r w:rsidRPr="008353EE">
        <w:rPr>
          <w:rFonts w:ascii="Times New Roman" w:eastAsia="SimSun" w:hAnsi="Times New Roman" w:cs="Times New Roman"/>
          <w:bCs/>
          <w:sz w:val="23"/>
          <w:szCs w:val="23"/>
          <w:lang w:eastAsia="ru-RU" w:bidi="ru-RU"/>
        </w:rPr>
        <w:t xml:space="preserve">е счет </w:t>
      </w:r>
      <w:r w:rsidR="004F481F" w:rsidRPr="008353EE">
        <w:rPr>
          <w:rFonts w:ascii="Times New Roman" w:eastAsia="Times New Roman" w:hAnsi="Times New Roman" w:cs="Times New Roman"/>
          <w:sz w:val="23"/>
          <w:szCs w:val="23"/>
          <w:lang w:eastAsia="ru-RU"/>
        </w:rPr>
        <w:t>поставщик</w:t>
      </w:r>
      <w:r w:rsidR="00B91D7F" w:rsidRPr="008353EE">
        <w:rPr>
          <w:rFonts w:ascii="Times New Roman" w:eastAsia="Times New Roman" w:hAnsi="Times New Roman" w:cs="Times New Roman"/>
          <w:sz w:val="23"/>
          <w:szCs w:val="23"/>
          <w:lang w:eastAsia="ru-RU"/>
        </w:rPr>
        <w:t>а</w:t>
      </w:r>
      <w:r w:rsidRPr="008353EE">
        <w:rPr>
          <w:rFonts w:ascii="Times New Roman" w:eastAsia="SimSun" w:hAnsi="Times New Roman" w:cs="Times New Roman"/>
          <w:bCs/>
          <w:sz w:val="23"/>
          <w:szCs w:val="23"/>
          <w:lang w:eastAsia="ru-RU" w:bidi="ru-RU"/>
        </w:rPr>
        <w:t xml:space="preserve">, несет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SimSun" w:hAnsi="Times New Roman" w:cs="Times New Roman"/>
          <w:bCs/>
          <w:sz w:val="23"/>
          <w:szCs w:val="23"/>
          <w:lang w:eastAsia="ru-RU"/>
        </w:rPr>
        <w:t>.</w:t>
      </w:r>
    </w:p>
    <w:p w14:paraId="17C986AD" w14:textId="77777777" w:rsidR="00677851" w:rsidRPr="008353EE" w:rsidRDefault="005B6503" w:rsidP="00880DB6">
      <w:pPr>
        <w:pStyle w:val="af"/>
        <w:widowControl w:val="0"/>
        <w:numPr>
          <w:ilvl w:val="1"/>
          <w:numId w:val="23"/>
        </w:numPr>
        <w:shd w:val="clear" w:color="auto" w:fill="FFFFFF" w:themeFill="background1"/>
        <w:tabs>
          <w:tab w:val="left" w:pos="0"/>
          <w:tab w:val="left" w:pos="851"/>
        </w:tabs>
        <w:spacing w:before="120"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SimSun" w:hAnsi="Times New Roman" w:cs="Times New Roman"/>
          <w:bCs/>
          <w:sz w:val="23"/>
          <w:szCs w:val="23"/>
          <w:lang w:eastAsia="ru-RU"/>
        </w:rPr>
        <w:t xml:space="preserve">Датой оплаты считается дата списания денежных средств со счета заказчика, указанного в настоящем </w:t>
      </w:r>
      <w:r w:rsidR="004F481F" w:rsidRPr="008353EE">
        <w:rPr>
          <w:rFonts w:ascii="Times New Roman" w:eastAsia="SimSun" w:hAnsi="Times New Roman" w:cs="Times New Roman"/>
          <w:bCs/>
          <w:sz w:val="23"/>
          <w:szCs w:val="23"/>
          <w:lang w:eastAsia="ru-RU"/>
        </w:rPr>
        <w:t>контракт</w:t>
      </w:r>
      <w:r w:rsidRPr="008353EE">
        <w:rPr>
          <w:rFonts w:ascii="Times New Roman" w:eastAsia="SimSun" w:hAnsi="Times New Roman" w:cs="Times New Roman"/>
          <w:bCs/>
          <w:sz w:val="23"/>
          <w:szCs w:val="23"/>
          <w:lang w:eastAsia="ru-RU"/>
        </w:rPr>
        <w:t>е.</w:t>
      </w:r>
    </w:p>
    <w:p w14:paraId="294054B2" w14:textId="77777777" w:rsidR="006201FB" w:rsidRPr="008353EE" w:rsidRDefault="006201FB" w:rsidP="00880DB6">
      <w:pPr>
        <w:pStyle w:val="af"/>
        <w:widowControl w:val="0"/>
        <w:numPr>
          <w:ilvl w:val="1"/>
          <w:numId w:val="23"/>
        </w:numPr>
        <w:shd w:val="clear" w:color="auto" w:fill="FFFFFF" w:themeFill="background1"/>
        <w:tabs>
          <w:tab w:val="left" w:pos="0"/>
          <w:tab w:val="left" w:pos="851"/>
        </w:tabs>
        <w:spacing w:before="120"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Сумма, подлежащая уплате заказчиком </w:t>
      </w:r>
      <w:r w:rsidR="004F481F" w:rsidRPr="008353EE">
        <w:rPr>
          <w:rFonts w:ascii="Times New Roman" w:eastAsia="Times New Roman" w:hAnsi="Times New Roman" w:cs="Times New Roman"/>
          <w:sz w:val="23"/>
          <w:szCs w:val="23"/>
          <w:lang w:eastAsia="ru-RU"/>
        </w:rPr>
        <w:t>поставщик</w:t>
      </w:r>
      <w:r w:rsidR="00C5345E" w:rsidRPr="008353EE">
        <w:rPr>
          <w:rFonts w:ascii="Times New Roman" w:eastAsia="Times New Roman" w:hAnsi="Times New Roman" w:cs="Times New Roman"/>
          <w:sz w:val="23"/>
          <w:szCs w:val="23"/>
          <w:lang w:eastAsia="ru-RU"/>
        </w:rPr>
        <w:t>у (</w:t>
      </w:r>
      <w:r w:rsidRPr="008353EE">
        <w:rPr>
          <w:rFonts w:ascii="Times New Roman" w:eastAsia="Times New Roman" w:hAnsi="Times New Roman" w:cs="Times New Roman"/>
          <w:sz w:val="23"/>
          <w:szCs w:val="23"/>
          <w:lang w:eastAsia="ru-RU"/>
        </w:rPr>
        <w:t xml:space="preserve">юридическому лицу или </w:t>
      </w:r>
      <w:r w:rsidRPr="008353EE">
        <w:rPr>
          <w:rFonts w:ascii="Times New Roman" w:eastAsia="Times New Roman" w:hAnsi="Times New Roman" w:cs="Times New Roman"/>
          <w:sz w:val="23"/>
          <w:szCs w:val="23"/>
          <w:lang w:eastAsia="ru-RU"/>
        </w:rPr>
        <w:lastRenderedPageBreak/>
        <w:t>физическому лицу, в том числе зарегистрированному в качестве индивидуального предпринимателя</w:t>
      </w:r>
      <w:r w:rsidR="00C5345E" w:rsidRPr="008353EE">
        <w:rPr>
          <w:rFonts w:ascii="Times New Roman" w:eastAsia="Times New Roman" w:hAnsi="Times New Roman" w:cs="Times New Roman"/>
          <w:sz w:val="23"/>
          <w:szCs w:val="23"/>
          <w:lang w:eastAsia="ru-RU"/>
        </w:rPr>
        <w:t>)</w:t>
      </w:r>
      <w:r w:rsidRPr="008353EE">
        <w:rPr>
          <w:rFonts w:ascii="Times New Roman" w:eastAsia="Times New Roman" w:hAnsi="Times New Roman" w:cs="Times New Roman"/>
          <w:sz w:val="23"/>
          <w:szCs w:val="23"/>
          <w:lang w:eastAsia="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а, если в соответствии </w:t>
      </w:r>
      <w:r w:rsidR="001B35D6" w:rsidRPr="008353EE">
        <w:rPr>
          <w:rFonts w:ascii="Times New Roman" w:eastAsia="Times New Roman" w:hAnsi="Times New Roman" w:cs="Times New Roman"/>
          <w:sz w:val="23"/>
          <w:szCs w:val="23"/>
          <w:lang w:eastAsia="ru-RU"/>
        </w:rPr>
        <w:br/>
      </w:r>
      <w:r w:rsidRPr="008353EE">
        <w:rPr>
          <w:rFonts w:ascii="Times New Roman" w:eastAsia="Times New Roman" w:hAnsi="Times New Roman" w:cs="Times New Roman"/>
          <w:sz w:val="23"/>
          <w:szCs w:val="23"/>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End w:id="1"/>
    <w:p w14:paraId="23FDECD5" w14:textId="77777777" w:rsidR="006C3EEC" w:rsidRPr="008353EE" w:rsidRDefault="006C3EEC" w:rsidP="00880DB6">
      <w:pPr>
        <w:widowControl w:val="0"/>
        <w:tabs>
          <w:tab w:val="left" w:pos="0"/>
          <w:tab w:val="left" w:pos="851"/>
        </w:tabs>
        <w:spacing w:after="0" w:line="240" w:lineRule="auto"/>
        <w:ind w:firstLine="709"/>
        <w:jc w:val="both"/>
        <w:rPr>
          <w:rFonts w:ascii="Times New Roman" w:eastAsia="SimSun" w:hAnsi="Times New Roman" w:cs="Times New Roman"/>
          <w:bCs/>
          <w:color w:val="000000"/>
          <w:sz w:val="23"/>
          <w:szCs w:val="23"/>
          <w:highlight w:val="yellow"/>
          <w:lang w:eastAsia="ru-RU" w:bidi="ru-RU"/>
        </w:rPr>
      </w:pPr>
    </w:p>
    <w:p w14:paraId="5F737BBF" w14:textId="77777777" w:rsidR="00AF5D88" w:rsidRPr="008353EE" w:rsidRDefault="006C3EEC" w:rsidP="005C29AB">
      <w:pPr>
        <w:pStyle w:val="af"/>
        <w:widowControl w:val="0"/>
        <w:numPr>
          <w:ilvl w:val="0"/>
          <w:numId w:val="23"/>
        </w:numPr>
        <w:tabs>
          <w:tab w:val="left" w:pos="0"/>
          <w:tab w:val="left" w:pos="851"/>
        </w:tabs>
        <w:autoSpaceDE w:val="0"/>
        <w:autoSpaceDN w:val="0"/>
        <w:spacing w:after="0" w:line="240" w:lineRule="auto"/>
        <w:jc w:val="center"/>
        <w:rPr>
          <w:rFonts w:ascii="Times New Roman" w:eastAsia="Times New Roman" w:hAnsi="Times New Roman" w:cs="Times New Roman"/>
          <w:b/>
          <w:sz w:val="23"/>
          <w:szCs w:val="23"/>
          <w:lang w:eastAsia="ru-RU"/>
        </w:rPr>
      </w:pPr>
      <w:r w:rsidRPr="008353EE">
        <w:rPr>
          <w:rFonts w:ascii="Times New Roman" w:eastAsia="SimSun" w:hAnsi="Times New Roman" w:cs="Times New Roman"/>
          <w:b/>
          <w:bCs/>
          <w:color w:val="000000"/>
          <w:sz w:val="23"/>
          <w:szCs w:val="23"/>
          <w:lang w:eastAsia="ru-RU" w:bidi="ru-RU"/>
        </w:rPr>
        <w:t>ПРАВА И ОБЯЗАННОСТИ СТОРОН</w:t>
      </w:r>
    </w:p>
    <w:p w14:paraId="6C5F3C74" w14:textId="77777777" w:rsidR="00AF5D88" w:rsidRPr="008353EE" w:rsidRDefault="004F481F" w:rsidP="00237136">
      <w:pPr>
        <w:pStyle w:val="af"/>
        <w:widowControl w:val="0"/>
        <w:numPr>
          <w:ilvl w:val="1"/>
          <w:numId w:val="23"/>
        </w:numPr>
        <w:shd w:val="clear" w:color="auto" w:fill="FFFFFF" w:themeFill="background1"/>
        <w:tabs>
          <w:tab w:val="left" w:pos="0"/>
          <w:tab w:val="left" w:pos="851"/>
        </w:tabs>
        <w:autoSpaceDE w:val="0"/>
        <w:autoSpaceDN w:val="0"/>
        <w:spacing w:after="0" w:line="240" w:lineRule="auto"/>
        <w:ind w:left="0" w:firstLine="709"/>
        <w:jc w:val="both"/>
        <w:rPr>
          <w:rFonts w:ascii="Times New Roman" w:eastAsia="Times New Roman" w:hAnsi="Times New Roman" w:cs="Times New Roman"/>
          <w:i/>
          <w:sz w:val="23"/>
          <w:szCs w:val="23"/>
          <w:lang w:eastAsia="ru-RU"/>
        </w:rPr>
      </w:pPr>
      <w:bookmarkStart w:id="2" w:name="_Hlk142575677"/>
      <w:r w:rsidRPr="008353EE">
        <w:rPr>
          <w:rFonts w:ascii="Times New Roman" w:eastAsia="Times New Roman" w:hAnsi="Times New Roman" w:cs="Times New Roman"/>
          <w:b/>
          <w:sz w:val="23"/>
          <w:szCs w:val="23"/>
          <w:lang w:eastAsia="ru-RU"/>
        </w:rPr>
        <w:t>Поставщик</w:t>
      </w:r>
      <w:r w:rsidR="008A5F18" w:rsidRPr="008353EE">
        <w:rPr>
          <w:rFonts w:ascii="Times New Roman" w:eastAsia="Times New Roman" w:hAnsi="Times New Roman" w:cs="Times New Roman"/>
          <w:b/>
          <w:sz w:val="23"/>
          <w:szCs w:val="23"/>
          <w:lang w:eastAsia="ru-RU"/>
        </w:rPr>
        <w:t xml:space="preserve"> обязан:</w:t>
      </w:r>
    </w:p>
    <w:p w14:paraId="1C9F27D4" w14:textId="77777777" w:rsidR="00AF5D88" w:rsidRPr="008353EE" w:rsidRDefault="00AF5D88" w:rsidP="00237136">
      <w:pPr>
        <w:pStyle w:val="af"/>
        <w:widowControl w:val="0"/>
        <w:numPr>
          <w:ilvl w:val="2"/>
          <w:numId w:val="23"/>
        </w:numPr>
        <w:shd w:val="clear" w:color="auto" w:fill="FFFFFF" w:themeFill="background1"/>
        <w:tabs>
          <w:tab w:val="left" w:pos="0"/>
          <w:tab w:val="left" w:pos="851"/>
        </w:tabs>
        <w:autoSpaceDE w:val="0"/>
        <w:autoSpaceDN w:val="0"/>
        <w:spacing w:after="0" w:line="240" w:lineRule="auto"/>
        <w:ind w:left="0" w:firstLine="709"/>
        <w:jc w:val="both"/>
        <w:rPr>
          <w:rFonts w:ascii="Times New Roman" w:eastAsia="Times New Roman" w:hAnsi="Times New Roman" w:cs="Times New Roman"/>
          <w:sz w:val="23"/>
          <w:szCs w:val="23"/>
          <w:highlight w:val="yellow"/>
          <w:lang w:eastAsia="ru-RU"/>
        </w:rPr>
      </w:pPr>
      <w:r w:rsidRPr="008353EE">
        <w:rPr>
          <w:rFonts w:ascii="Times New Roman" w:eastAsia="Times New Roman" w:hAnsi="Times New Roman" w:cs="Times New Roman"/>
          <w:sz w:val="23"/>
          <w:szCs w:val="23"/>
          <w:lang w:eastAsia="ru-RU"/>
        </w:rPr>
        <w:t>Н</w:t>
      </w:r>
      <w:r w:rsidR="00B91D7F" w:rsidRPr="008353EE">
        <w:rPr>
          <w:rFonts w:ascii="Times New Roman" w:eastAsia="Times New Roman" w:hAnsi="Times New Roman" w:cs="Times New Roman"/>
          <w:sz w:val="23"/>
          <w:szCs w:val="23"/>
          <w:lang w:eastAsia="ru-RU"/>
        </w:rPr>
        <w:t xml:space="preserve">е позднее 1 (одного) рабочего дня со дня заключения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а письменно проинформировать</w:t>
      </w:r>
      <w:r w:rsidR="00CA799B" w:rsidRPr="008353EE">
        <w:rPr>
          <w:rFonts w:ascii="Times New Roman" w:eastAsia="Times New Roman" w:hAnsi="Times New Roman" w:cs="Times New Roman"/>
          <w:sz w:val="23"/>
          <w:szCs w:val="23"/>
          <w:lang w:eastAsia="ru-RU"/>
        </w:rPr>
        <w:t xml:space="preserve"> </w:t>
      </w:r>
      <w:r w:rsidR="00B91D7F" w:rsidRPr="008353EE">
        <w:rPr>
          <w:rFonts w:ascii="Times New Roman" w:eastAsia="Times New Roman" w:hAnsi="Times New Roman" w:cs="Times New Roman"/>
          <w:sz w:val="23"/>
          <w:szCs w:val="23"/>
          <w:lang w:eastAsia="ru-RU"/>
        </w:rPr>
        <w:t xml:space="preserve">заказчика о лице, ответственном за исполнение обязательств </w:t>
      </w:r>
      <w:r w:rsidR="001B35D6" w:rsidRPr="008353EE">
        <w:rPr>
          <w:rFonts w:ascii="Times New Roman" w:eastAsia="Times New Roman" w:hAnsi="Times New Roman" w:cs="Times New Roman"/>
          <w:sz w:val="23"/>
          <w:szCs w:val="23"/>
          <w:lang w:eastAsia="ru-RU"/>
        </w:rPr>
        <w:br/>
      </w:r>
      <w:r w:rsidR="00B91D7F" w:rsidRPr="008353EE">
        <w:rPr>
          <w:rFonts w:ascii="Times New Roman" w:eastAsia="Times New Roman" w:hAnsi="Times New Roman" w:cs="Times New Roman"/>
          <w:sz w:val="23"/>
          <w:szCs w:val="23"/>
          <w:lang w:eastAsia="ru-RU"/>
        </w:rPr>
        <w:t xml:space="preserve">по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 xml:space="preserve">у, указав ФИО, контактный телефон и адрес электронной почты. Информация должна быть направлена по адресу электронной почты </w:t>
      </w:r>
      <w:hyperlink r:id="rId9" w:history="1">
        <w:r w:rsidR="00B32F53" w:rsidRPr="008353EE">
          <w:rPr>
            <w:rFonts w:ascii="Times New Roman" w:eastAsia="Times New Roman" w:hAnsi="Times New Roman" w:cs="Times New Roman"/>
            <w:color w:val="0000FF"/>
            <w:sz w:val="23"/>
            <w:szCs w:val="23"/>
            <w:highlight w:val="yellow"/>
            <w:lang w:eastAsia="ru-RU"/>
          </w:rPr>
          <w:t>______________</w:t>
        </w:r>
      </w:hyperlink>
      <w:r w:rsidRPr="008353EE">
        <w:rPr>
          <w:rFonts w:ascii="Times New Roman" w:eastAsia="Times New Roman" w:hAnsi="Times New Roman" w:cs="Times New Roman"/>
          <w:sz w:val="23"/>
          <w:szCs w:val="23"/>
          <w:highlight w:val="yellow"/>
          <w:lang w:eastAsia="ru-RU"/>
        </w:rPr>
        <w:t>.</w:t>
      </w:r>
    </w:p>
    <w:p w14:paraId="20C7A2E5" w14:textId="77777777" w:rsidR="00AF5D88" w:rsidRPr="008353EE" w:rsidRDefault="00AF5D88" w:rsidP="00922151">
      <w:pPr>
        <w:pStyle w:val="af"/>
        <w:widowControl w:val="0"/>
        <w:numPr>
          <w:ilvl w:val="2"/>
          <w:numId w:val="23"/>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SimSun" w:hAnsi="Times New Roman" w:cs="Times New Roman"/>
          <w:bCs/>
          <w:color w:val="000000"/>
          <w:sz w:val="23"/>
          <w:szCs w:val="23"/>
          <w:lang w:eastAsia="ru-RU" w:bidi="ru-RU"/>
        </w:rPr>
      </w:pPr>
      <w:r w:rsidRPr="008353EE">
        <w:rPr>
          <w:rFonts w:ascii="Times New Roman" w:eastAsia="Times New Roman" w:hAnsi="Times New Roman" w:cs="Times New Roman"/>
          <w:sz w:val="23"/>
          <w:szCs w:val="23"/>
          <w:lang w:eastAsia="ru-RU"/>
        </w:rPr>
        <w:t>П</w:t>
      </w:r>
      <w:r w:rsidR="00B91D7F" w:rsidRPr="008353EE">
        <w:rPr>
          <w:rFonts w:ascii="Times New Roman" w:eastAsia="Times New Roman" w:hAnsi="Times New Roman" w:cs="Times New Roman"/>
          <w:sz w:val="23"/>
          <w:szCs w:val="23"/>
          <w:lang w:eastAsia="ru-RU"/>
        </w:rPr>
        <w:t xml:space="preserve">оставить </w:t>
      </w:r>
      <w:r w:rsidR="00922151" w:rsidRPr="008353EE">
        <w:rPr>
          <w:rFonts w:ascii="Times New Roman" w:eastAsia="Times New Roman" w:hAnsi="Times New Roman" w:cs="Times New Roman"/>
          <w:sz w:val="23"/>
          <w:szCs w:val="23"/>
          <w:lang w:eastAsia="ru-RU"/>
        </w:rPr>
        <w:t>т</w:t>
      </w:r>
      <w:r w:rsidR="00B91D7F" w:rsidRPr="008353EE">
        <w:rPr>
          <w:rFonts w:ascii="Times New Roman" w:eastAsia="Times New Roman" w:hAnsi="Times New Roman" w:cs="Times New Roman"/>
          <w:sz w:val="23"/>
          <w:szCs w:val="23"/>
          <w:lang w:eastAsia="ru-RU"/>
        </w:rPr>
        <w:t>овар</w:t>
      </w:r>
      <w:r w:rsidR="00AE32A7" w:rsidRPr="008353EE">
        <w:rPr>
          <w:rFonts w:ascii="Times New Roman" w:eastAsia="Times New Roman" w:hAnsi="Times New Roman" w:cs="Times New Roman"/>
          <w:sz w:val="23"/>
          <w:szCs w:val="23"/>
          <w:lang w:eastAsia="ru-RU"/>
        </w:rPr>
        <w:t xml:space="preserve"> надлежащего качества в порядке</w:t>
      </w:r>
      <w:r w:rsidR="00B91D7F" w:rsidRPr="008353EE">
        <w:rPr>
          <w:rFonts w:ascii="Times New Roman" w:eastAsia="Times New Roman" w:hAnsi="Times New Roman" w:cs="Times New Roman"/>
          <w:sz w:val="23"/>
          <w:szCs w:val="23"/>
          <w:lang w:eastAsia="ru-RU"/>
        </w:rPr>
        <w:t xml:space="preserve"> и на условиях, предусмотренных </w:t>
      </w:r>
      <w:r w:rsidR="00AE32A7" w:rsidRPr="008353EE">
        <w:rPr>
          <w:rFonts w:ascii="Times New Roman" w:eastAsia="Times New Roman" w:hAnsi="Times New Roman" w:cs="Times New Roman"/>
          <w:sz w:val="23"/>
          <w:szCs w:val="23"/>
          <w:lang w:eastAsia="ru-RU"/>
        </w:rPr>
        <w:t xml:space="preserve">настоящим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ом</w:t>
      </w:r>
      <w:bookmarkStart w:id="3" w:name="P1499"/>
      <w:bookmarkEnd w:id="3"/>
      <w:r w:rsidRPr="008353EE">
        <w:rPr>
          <w:rFonts w:ascii="Times New Roman" w:eastAsia="Times New Roman" w:hAnsi="Times New Roman" w:cs="Times New Roman"/>
          <w:sz w:val="23"/>
          <w:szCs w:val="23"/>
          <w:lang w:eastAsia="ru-RU"/>
        </w:rPr>
        <w:t>.</w:t>
      </w:r>
    </w:p>
    <w:p w14:paraId="25C0EB7B" w14:textId="77777777" w:rsidR="00AF5D88" w:rsidRPr="008353EE" w:rsidRDefault="00AF5D88" w:rsidP="00A44921">
      <w:pPr>
        <w:pStyle w:val="af"/>
        <w:widowControl w:val="0"/>
        <w:numPr>
          <w:ilvl w:val="2"/>
          <w:numId w:val="23"/>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О</w:t>
      </w:r>
      <w:r w:rsidR="00B91D7F" w:rsidRPr="008353EE">
        <w:rPr>
          <w:rFonts w:ascii="Times New Roman" w:eastAsia="Times New Roman" w:hAnsi="Times New Roman" w:cs="Times New Roman"/>
          <w:sz w:val="23"/>
          <w:szCs w:val="23"/>
          <w:lang w:eastAsia="ru-RU"/>
        </w:rPr>
        <w:t xml:space="preserve">беспечить соответствие поставляемого </w:t>
      </w:r>
      <w:r w:rsidR="00237136" w:rsidRPr="008353EE">
        <w:rPr>
          <w:rFonts w:ascii="Times New Roman" w:eastAsia="Times New Roman" w:hAnsi="Times New Roman" w:cs="Times New Roman"/>
          <w:sz w:val="23"/>
          <w:szCs w:val="23"/>
          <w:lang w:eastAsia="ru-RU"/>
        </w:rPr>
        <w:t>т</w:t>
      </w:r>
      <w:r w:rsidR="00B91D7F" w:rsidRPr="008353EE">
        <w:rPr>
          <w:rFonts w:ascii="Times New Roman" w:eastAsia="Times New Roman" w:hAnsi="Times New Roman" w:cs="Times New Roman"/>
          <w:sz w:val="23"/>
          <w:szCs w:val="23"/>
          <w:lang w:eastAsia="ru-RU"/>
        </w:rPr>
        <w:t xml:space="preserve">овара требованиям качества, безопасности жизни и здоровья, а также иным требованиям безопасности (санитарным нормам и правилам, стандартам), сертификации, установленным законодательством Российской Федерации и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ом</w:t>
      </w:r>
      <w:r w:rsidRPr="008353EE">
        <w:rPr>
          <w:rFonts w:ascii="Times New Roman" w:eastAsia="Times New Roman" w:hAnsi="Times New Roman" w:cs="Times New Roman"/>
          <w:sz w:val="23"/>
          <w:szCs w:val="23"/>
          <w:lang w:eastAsia="ru-RU"/>
        </w:rPr>
        <w:t>.</w:t>
      </w:r>
    </w:p>
    <w:p w14:paraId="7516A1AD" w14:textId="77777777" w:rsidR="00AF5D88" w:rsidRPr="008353EE" w:rsidRDefault="00734A46" w:rsidP="00A44921">
      <w:pPr>
        <w:pStyle w:val="af"/>
        <w:widowControl w:val="0"/>
        <w:numPr>
          <w:ilvl w:val="2"/>
          <w:numId w:val="23"/>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Обеспечить за свой счет устранение выявленных нарушений при несоответствии поставленного </w:t>
      </w:r>
      <w:r w:rsidR="00A44921" w:rsidRPr="008353EE">
        <w:rPr>
          <w:rFonts w:ascii="Times New Roman" w:eastAsia="Times New Roman" w:hAnsi="Times New Roman" w:cs="Times New Roman"/>
          <w:sz w:val="23"/>
          <w:szCs w:val="23"/>
          <w:lang w:eastAsia="ru-RU"/>
        </w:rPr>
        <w:t>т</w:t>
      </w:r>
      <w:r w:rsidRPr="008353EE">
        <w:rPr>
          <w:rFonts w:ascii="Times New Roman" w:eastAsia="Times New Roman" w:hAnsi="Times New Roman" w:cs="Times New Roman"/>
          <w:sz w:val="23"/>
          <w:szCs w:val="23"/>
          <w:lang w:eastAsia="ru-RU"/>
        </w:rPr>
        <w:t xml:space="preserve">овара условиям настоящего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а или осуществить его соответствующую замену в порядке и на условиях, предусмотренных настоящим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ом</w:t>
      </w:r>
      <w:r w:rsidR="00AF5D88" w:rsidRPr="008353EE">
        <w:rPr>
          <w:rFonts w:ascii="Times New Roman" w:eastAsia="Times New Roman" w:hAnsi="Times New Roman" w:cs="Times New Roman"/>
          <w:sz w:val="23"/>
          <w:szCs w:val="23"/>
          <w:lang w:eastAsia="ru-RU"/>
        </w:rPr>
        <w:t>.</w:t>
      </w:r>
    </w:p>
    <w:p w14:paraId="00455B71" w14:textId="77777777" w:rsidR="00AF5D88" w:rsidRPr="008353EE" w:rsidRDefault="00AF5D88" w:rsidP="00922151">
      <w:pPr>
        <w:pStyle w:val="af"/>
        <w:widowControl w:val="0"/>
        <w:numPr>
          <w:ilvl w:val="2"/>
          <w:numId w:val="23"/>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Times New Roman" w:hAnsi="Times New Roman" w:cs="Times New Roman"/>
          <w:b/>
          <w:sz w:val="23"/>
          <w:szCs w:val="23"/>
          <w:lang w:eastAsia="ru-RU"/>
        </w:rPr>
      </w:pPr>
      <w:r w:rsidRPr="008353EE">
        <w:rPr>
          <w:rFonts w:ascii="Times New Roman" w:eastAsia="Times New Roman" w:hAnsi="Times New Roman" w:cs="Times New Roman"/>
          <w:sz w:val="23"/>
          <w:szCs w:val="23"/>
          <w:lang w:eastAsia="ru-RU"/>
        </w:rPr>
        <w:t>П</w:t>
      </w:r>
      <w:r w:rsidR="00B91D7F" w:rsidRPr="008353EE">
        <w:rPr>
          <w:rFonts w:ascii="Times New Roman" w:eastAsia="Times New Roman" w:hAnsi="Times New Roman" w:cs="Times New Roman"/>
          <w:sz w:val="23"/>
          <w:szCs w:val="23"/>
          <w:lang w:eastAsia="ru-RU"/>
        </w:rPr>
        <w:t xml:space="preserve">редоставлять заказчику по его требованию документы, относящиеся к предмету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 xml:space="preserve">а, а также своевременно предоставлять достоверную информацию о ходе исполнения своих обязательств, в том числео сложностях, возникающих при исполнении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а</w:t>
      </w:r>
      <w:r w:rsidRPr="008353EE">
        <w:rPr>
          <w:rFonts w:ascii="Times New Roman" w:eastAsia="Times New Roman" w:hAnsi="Times New Roman" w:cs="Times New Roman"/>
          <w:sz w:val="23"/>
          <w:szCs w:val="23"/>
          <w:lang w:eastAsia="ru-RU"/>
        </w:rPr>
        <w:t>.</w:t>
      </w:r>
    </w:p>
    <w:p w14:paraId="7FD1BF9C" w14:textId="77777777" w:rsidR="00B91D7F" w:rsidRPr="008353EE" w:rsidRDefault="00412658" w:rsidP="00463F4E">
      <w:pPr>
        <w:pStyle w:val="af"/>
        <w:widowControl w:val="0"/>
        <w:numPr>
          <w:ilvl w:val="2"/>
          <w:numId w:val="23"/>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Times New Roman" w:hAnsi="Times New Roman" w:cs="Times New Roman"/>
          <w:b/>
          <w:sz w:val="23"/>
          <w:szCs w:val="23"/>
          <w:lang w:eastAsia="ru-RU"/>
        </w:rPr>
      </w:pPr>
      <w:r w:rsidRPr="008353EE">
        <w:rPr>
          <w:rFonts w:ascii="Times New Roman" w:eastAsia="Times New Roman" w:hAnsi="Times New Roman" w:cs="Times New Roman"/>
          <w:sz w:val="23"/>
          <w:szCs w:val="23"/>
          <w:lang w:eastAsia="ru-RU"/>
        </w:rPr>
        <w:t>О</w:t>
      </w:r>
      <w:r w:rsidR="00B91D7F" w:rsidRPr="008353EE">
        <w:rPr>
          <w:rFonts w:ascii="Times New Roman" w:eastAsia="Times New Roman" w:hAnsi="Times New Roman" w:cs="Times New Roman"/>
          <w:sz w:val="23"/>
          <w:szCs w:val="23"/>
          <w:lang w:eastAsia="ru-RU"/>
        </w:rPr>
        <w:t>платить заказчику неустойку (пени, штраф</w:t>
      </w:r>
      <w:proofErr w:type="gramStart"/>
      <w:r w:rsidR="00B91D7F" w:rsidRPr="008353EE">
        <w:rPr>
          <w:rFonts w:ascii="Times New Roman" w:eastAsia="Times New Roman" w:hAnsi="Times New Roman" w:cs="Times New Roman"/>
          <w:sz w:val="23"/>
          <w:szCs w:val="23"/>
          <w:lang w:eastAsia="ru-RU"/>
        </w:rPr>
        <w:t>), в случае, если</w:t>
      </w:r>
      <w:proofErr w:type="gramEnd"/>
      <w:r w:rsidR="00B91D7F" w:rsidRPr="008353EE">
        <w:rPr>
          <w:rFonts w:ascii="Times New Roman" w:eastAsia="Times New Roman" w:hAnsi="Times New Roman" w:cs="Times New Roman"/>
          <w:sz w:val="23"/>
          <w:szCs w:val="23"/>
          <w:lang w:eastAsia="ru-RU"/>
        </w:rPr>
        <w:t xml:space="preserve"> заказчик выставил </w:t>
      </w:r>
      <w:r w:rsidR="004F481F" w:rsidRPr="008353EE">
        <w:rPr>
          <w:rFonts w:ascii="Times New Roman" w:eastAsia="Times New Roman" w:hAnsi="Times New Roman" w:cs="Times New Roman"/>
          <w:sz w:val="23"/>
          <w:szCs w:val="23"/>
          <w:lang w:eastAsia="ru-RU"/>
        </w:rPr>
        <w:t>поставщик</w:t>
      </w:r>
      <w:r w:rsidR="00B91D7F" w:rsidRPr="008353EE">
        <w:rPr>
          <w:rFonts w:ascii="Times New Roman" w:eastAsia="Times New Roman" w:hAnsi="Times New Roman" w:cs="Times New Roman"/>
          <w:sz w:val="23"/>
          <w:szCs w:val="23"/>
          <w:lang w:eastAsia="ru-RU"/>
        </w:rPr>
        <w:t xml:space="preserve">у требование об уплате неустойки в порядке, предусмотренном разделом 6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а.</w:t>
      </w:r>
    </w:p>
    <w:p w14:paraId="2CB0C168" w14:textId="77777777" w:rsidR="00412658" w:rsidRPr="008353EE" w:rsidRDefault="004F481F" w:rsidP="00B32F53">
      <w:pPr>
        <w:pStyle w:val="af"/>
        <w:widowControl w:val="0"/>
        <w:numPr>
          <w:ilvl w:val="1"/>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b/>
          <w:sz w:val="23"/>
          <w:szCs w:val="23"/>
          <w:lang w:eastAsia="ru-RU"/>
        </w:rPr>
        <w:t>Поставщик</w:t>
      </w:r>
      <w:r w:rsidR="00B91D7F" w:rsidRPr="008353EE">
        <w:rPr>
          <w:rFonts w:ascii="Times New Roman" w:eastAsia="Times New Roman" w:hAnsi="Times New Roman" w:cs="Times New Roman"/>
          <w:b/>
          <w:sz w:val="23"/>
          <w:szCs w:val="23"/>
          <w:lang w:eastAsia="ru-RU"/>
        </w:rPr>
        <w:t xml:space="preserve"> вправе:</w:t>
      </w:r>
    </w:p>
    <w:p w14:paraId="13F86CB4" w14:textId="77777777" w:rsidR="00370541" w:rsidRPr="008353EE" w:rsidRDefault="00370541"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Требовать от заказчика надлежащего исполнения обязательств в соответствии с условиями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а.</w:t>
      </w:r>
    </w:p>
    <w:p w14:paraId="3C6EF887" w14:textId="77777777" w:rsidR="00412658" w:rsidRPr="008353EE" w:rsidRDefault="006E7886"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hAnsi="Times New Roman" w:cs="Times New Roman"/>
          <w:sz w:val="23"/>
          <w:szCs w:val="23"/>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ом</w:t>
      </w:r>
      <w:r w:rsidR="00412658" w:rsidRPr="008353EE">
        <w:rPr>
          <w:rFonts w:ascii="Times New Roman" w:eastAsia="Times New Roman" w:hAnsi="Times New Roman" w:cs="Times New Roman"/>
          <w:sz w:val="23"/>
          <w:szCs w:val="23"/>
          <w:lang w:eastAsia="ru-RU"/>
        </w:rPr>
        <w:t>.</w:t>
      </w:r>
    </w:p>
    <w:p w14:paraId="0841234B" w14:textId="77777777" w:rsidR="00B91D7F" w:rsidRPr="008353EE" w:rsidRDefault="00412658"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П</w:t>
      </w:r>
      <w:r w:rsidR="00B91D7F" w:rsidRPr="008353EE">
        <w:rPr>
          <w:rFonts w:ascii="Times New Roman" w:eastAsia="Times New Roman" w:hAnsi="Times New Roman" w:cs="Times New Roman"/>
          <w:sz w:val="23"/>
          <w:szCs w:val="23"/>
          <w:lang w:eastAsia="ru-RU"/>
        </w:rPr>
        <w:t>ринять решение об одностороннем отказе от исполн</w:t>
      </w:r>
      <w:r w:rsidR="009B57B1" w:rsidRPr="008353EE">
        <w:rPr>
          <w:rFonts w:ascii="Times New Roman" w:eastAsia="Times New Roman" w:hAnsi="Times New Roman" w:cs="Times New Roman"/>
          <w:sz w:val="23"/>
          <w:szCs w:val="23"/>
          <w:lang w:eastAsia="ru-RU"/>
        </w:rPr>
        <w:t xml:space="preserve">ения </w:t>
      </w:r>
      <w:r w:rsidR="004F481F" w:rsidRPr="008353EE">
        <w:rPr>
          <w:rFonts w:ascii="Times New Roman" w:eastAsia="Times New Roman" w:hAnsi="Times New Roman" w:cs="Times New Roman"/>
          <w:sz w:val="23"/>
          <w:szCs w:val="23"/>
          <w:lang w:eastAsia="ru-RU"/>
        </w:rPr>
        <w:t>контракт</w:t>
      </w:r>
      <w:r w:rsidR="009B57B1" w:rsidRPr="008353EE">
        <w:rPr>
          <w:rFonts w:ascii="Times New Roman" w:eastAsia="Times New Roman" w:hAnsi="Times New Roman" w:cs="Times New Roman"/>
          <w:sz w:val="23"/>
          <w:szCs w:val="23"/>
          <w:lang w:eastAsia="ru-RU"/>
        </w:rPr>
        <w:t xml:space="preserve">а </w:t>
      </w:r>
      <w:r w:rsidRPr="008353EE">
        <w:rPr>
          <w:rFonts w:ascii="Times New Roman" w:eastAsia="Times New Roman" w:hAnsi="Times New Roman" w:cs="Times New Roman"/>
          <w:sz w:val="23"/>
          <w:szCs w:val="23"/>
          <w:lang w:eastAsia="ru-RU"/>
        </w:rPr>
        <w:br/>
      </w:r>
      <w:r w:rsidR="009B57B1" w:rsidRPr="008353EE">
        <w:rPr>
          <w:rFonts w:ascii="Times New Roman" w:eastAsia="Times New Roman" w:hAnsi="Times New Roman" w:cs="Times New Roman"/>
          <w:sz w:val="23"/>
          <w:szCs w:val="23"/>
          <w:lang w:eastAsia="ru-RU"/>
        </w:rPr>
        <w:t xml:space="preserve">в соответствии с гражданским законодательством Российской Федерации и в соответствии </w:t>
      </w:r>
      <w:r w:rsidRPr="008353EE">
        <w:rPr>
          <w:rFonts w:ascii="Times New Roman" w:eastAsia="Times New Roman" w:hAnsi="Times New Roman" w:cs="Times New Roman"/>
          <w:sz w:val="23"/>
          <w:szCs w:val="23"/>
          <w:lang w:eastAsia="ru-RU"/>
        </w:rPr>
        <w:br/>
      </w:r>
      <w:r w:rsidR="009B57B1" w:rsidRPr="008353EE">
        <w:rPr>
          <w:rFonts w:ascii="Times New Roman" w:eastAsia="Times New Roman" w:hAnsi="Times New Roman" w:cs="Times New Roman"/>
          <w:sz w:val="23"/>
          <w:szCs w:val="23"/>
          <w:lang w:eastAsia="ru-RU"/>
        </w:rPr>
        <w:t>с положениями статьи 95 Федерального закона</w:t>
      </w:r>
      <w:r w:rsidR="00986248" w:rsidRPr="008353EE">
        <w:rPr>
          <w:rFonts w:ascii="Times New Roman" w:eastAsia="Times New Roman" w:hAnsi="Times New Roman" w:cs="Times New Roman"/>
          <w:sz w:val="23"/>
          <w:szCs w:val="23"/>
          <w:lang w:eastAsia="ru-RU"/>
        </w:rPr>
        <w:t>.</w:t>
      </w:r>
    </w:p>
    <w:p w14:paraId="45F3BC54" w14:textId="77777777" w:rsidR="007D0366" w:rsidRPr="008353EE" w:rsidRDefault="007D0366"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е (за исключением случаев, которые предусмотрены нормативными правовыми актами, принятыми в соответствии с </w:t>
      </w:r>
      <w:hyperlink r:id="rId10" w:history="1">
        <w:r w:rsidRPr="008353EE">
          <w:rPr>
            <w:rStyle w:val="aa"/>
            <w:rFonts w:ascii="Times New Roman" w:eastAsia="Times New Roman" w:hAnsi="Times New Roman" w:cs="Times New Roman"/>
            <w:color w:val="auto"/>
            <w:sz w:val="23"/>
            <w:szCs w:val="23"/>
            <w:u w:val="none"/>
            <w:lang w:eastAsia="ru-RU"/>
          </w:rPr>
          <w:t>частью 6 статьи 14</w:t>
        </w:r>
      </w:hyperlink>
      <w:r w:rsidRPr="008353EE">
        <w:rPr>
          <w:rFonts w:ascii="Times New Roman" w:eastAsia="Times New Roman" w:hAnsi="Times New Roman" w:cs="Times New Roman"/>
          <w:sz w:val="23"/>
          <w:szCs w:val="23"/>
          <w:lang w:eastAsia="ru-RU"/>
        </w:rPr>
        <w:t xml:space="preserve"> Федерального закона).</w:t>
      </w:r>
    </w:p>
    <w:p w14:paraId="328CB251" w14:textId="77777777" w:rsidR="00412658" w:rsidRPr="008353EE" w:rsidRDefault="00B32F53" w:rsidP="00B32F53">
      <w:pPr>
        <w:pStyle w:val="af"/>
        <w:widowControl w:val="0"/>
        <w:numPr>
          <w:ilvl w:val="1"/>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b/>
          <w:sz w:val="23"/>
          <w:szCs w:val="23"/>
          <w:lang w:eastAsia="ru-RU"/>
        </w:rPr>
        <w:t>З</w:t>
      </w:r>
      <w:r w:rsidR="00B91D7F" w:rsidRPr="008353EE">
        <w:rPr>
          <w:rFonts w:ascii="Times New Roman" w:eastAsia="Times New Roman" w:hAnsi="Times New Roman" w:cs="Times New Roman"/>
          <w:b/>
          <w:sz w:val="23"/>
          <w:szCs w:val="23"/>
          <w:lang w:eastAsia="ru-RU"/>
        </w:rPr>
        <w:t>аказчик обязан:</w:t>
      </w:r>
    </w:p>
    <w:p w14:paraId="5AA1920F" w14:textId="77777777" w:rsidR="00412658" w:rsidRPr="008353EE" w:rsidRDefault="00412658" w:rsidP="005230AB">
      <w:pPr>
        <w:pStyle w:val="af"/>
        <w:widowControl w:val="0"/>
        <w:numPr>
          <w:ilvl w:val="2"/>
          <w:numId w:val="23"/>
        </w:numPr>
        <w:tabs>
          <w:tab w:val="left" w:pos="142"/>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О</w:t>
      </w:r>
      <w:r w:rsidR="00B91D7F" w:rsidRPr="008353EE">
        <w:rPr>
          <w:rFonts w:ascii="Times New Roman" w:eastAsia="Times New Roman" w:hAnsi="Times New Roman" w:cs="Times New Roman"/>
          <w:sz w:val="23"/>
          <w:szCs w:val="23"/>
          <w:lang w:eastAsia="ru-RU"/>
        </w:rPr>
        <w:t xml:space="preserve">беспечить своевременную приемку и оплату поставленного </w:t>
      </w:r>
      <w:r w:rsidR="007D0366" w:rsidRPr="008353EE">
        <w:rPr>
          <w:rFonts w:ascii="Times New Roman" w:eastAsia="Times New Roman" w:hAnsi="Times New Roman" w:cs="Times New Roman"/>
          <w:sz w:val="23"/>
          <w:szCs w:val="23"/>
          <w:lang w:eastAsia="ru-RU"/>
        </w:rPr>
        <w:t>т</w:t>
      </w:r>
      <w:r w:rsidR="00B91D7F" w:rsidRPr="008353EE">
        <w:rPr>
          <w:rFonts w:ascii="Times New Roman" w:eastAsia="Times New Roman" w:hAnsi="Times New Roman" w:cs="Times New Roman"/>
          <w:sz w:val="23"/>
          <w:szCs w:val="23"/>
          <w:lang w:eastAsia="ru-RU"/>
        </w:rPr>
        <w:t xml:space="preserve">овара надлежащего качества в порядке и сроки, предусмотренные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ом</w:t>
      </w:r>
      <w:r w:rsidRPr="008353EE">
        <w:rPr>
          <w:rFonts w:ascii="Times New Roman" w:eastAsia="Times New Roman" w:hAnsi="Times New Roman" w:cs="Times New Roman"/>
          <w:sz w:val="23"/>
          <w:szCs w:val="23"/>
          <w:lang w:eastAsia="ru-RU"/>
        </w:rPr>
        <w:t>.</w:t>
      </w:r>
    </w:p>
    <w:p w14:paraId="036D31FA" w14:textId="77777777" w:rsidR="00E169D4" w:rsidRPr="008353EE" w:rsidRDefault="00E169D4" w:rsidP="005230AB">
      <w:pPr>
        <w:pStyle w:val="af"/>
        <w:numPr>
          <w:ilvl w:val="2"/>
          <w:numId w:val="23"/>
        </w:numPr>
        <w:tabs>
          <w:tab w:val="left" w:pos="142"/>
        </w:tabs>
        <w:ind w:left="0" w:firstLine="709"/>
        <w:jc w:val="both"/>
        <w:rPr>
          <w:rFonts w:ascii="Times New Roman" w:eastAsia="Times New Roman" w:hAnsi="Times New Roman" w:cs="Times New Roman"/>
          <w:bCs/>
          <w:sz w:val="23"/>
          <w:szCs w:val="23"/>
          <w:lang w:eastAsia="ru-RU"/>
        </w:rPr>
      </w:pPr>
      <w:r w:rsidRPr="008353EE">
        <w:rPr>
          <w:rFonts w:ascii="Times New Roman" w:eastAsia="Times New Roman" w:hAnsi="Times New Roman" w:cs="Times New Roman"/>
          <w:bCs/>
          <w:sz w:val="23"/>
          <w:szCs w:val="23"/>
          <w:lang w:eastAsia="ru-RU"/>
        </w:rPr>
        <w:t xml:space="preserve">Подписывать документы о приемке </w:t>
      </w:r>
      <w:r w:rsidR="005230AB" w:rsidRPr="008353EE">
        <w:rPr>
          <w:rFonts w:ascii="Times New Roman" w:eastAsia="Times New Roman" w:hAnsi="Times New Roman" w:cs="Times New Roman"/>
          <w:bCs/>
          <w:sz w:val="23"/>
          <w:szCs w:val="23"/>
          <w:lang w:eastAsia="ru-RU"/>
        </w:rPr>
        <w:t>поставленного товара</w:t>
      </w:r>
      <w:r w:rsidRPr="008353EE">
        <w:rPr>
          <w:rFonts w:ascii="Times New Roman" w:eastAsia="Times New Roman" w:hAnsi="Times New Roman" w:cs="Times New Roman"/>
          <w:bCs/>
          <w:sz w:val="23"/>
          <w:szCs w:val="23"/>
          <w:lang w:eastAsia="ru-RU"/>
        </w:rPr>
        <w:t xml:space="preserve"> или мотивированный отказ от подписания документа о приемке с указанием причин такого отказа.</w:t>
      </w:r>
    </w:p>
    <w:p w14:paraId="0F230636" w14:textId="77777777" w:rsidR="00412658" w:rsidRPr="008353EE" w:rsidRDefault="00412658" w:rsidP="005230AB">
      <w:pPr>
        <w:pStyle w:val="af"/>
        <w:widowControl w:val="0"/>
        <w:numPr>
          <w:ilvl w:val="2"/>
          <w:numId w:val="23"/>
        </w:numPr>
        <w:tabs>
          <w:tab w:val="left" w:pos="142"/>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О</w:t>
      </w:r>
      <w:r w:rsidR="00B91D7F" w:rsidRPr="008353EE">
        <w:rPr>
          <w:rFonts w:ascii="Times New Roman" w:eastAsia="Times New Roman" w:hAnsi="Times New Roman" w:cs="Times New Roman"/>
          <w:sz w:val="23"/>
          <w:szCs w:val="23"/>
          <w:lang w:eastAsia="ru-RU"/>
        </w:rPr>
        <w:t xml:space="preserve">существлять контроль за исполнением </w:t>
      </w:r>
      <w:r w:rsidR="004F481F" w:rsidRPr="008353EE">
        <w:rPr>
          <w:rFonts w:ascii="Times New Roman" w:eastAsia="Times New Roman" w:hAnsi="Times New Roman" w:cs="Times New Roman"/>
          <w:sz w:val="23"/>
          <w:szCs w:val="23"/>
          <w:lang w:eastAsia="ru-RU"/>
        </w:rPr>
        <w:t>поставщик</w:t>
      </w:r>
      <w:r w:rsidR="00B91D7F" w:rsidRPr="008353EE">
        <w:rPr>
          <w:rFonts w:ascii="Times New Roman" w:eastAsia="Times New Roman" w:hAnsi="Times New Roman" w:cs="Times New Roman"/>
          <w:sz w:val="23"/>
          <w:szCs w:val="23"/>
          <w:lang w:eastAsia="ru-RU"/>
        </w:rPr>
        <w:t xml:space="preserve">ом условий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 xml:space="preserve">а, </w:t>
      </w:r>
      <w:r w:rsidRPr="008353EE">
        <w:rPr>
          <w:rFonts w:ascii="Times New Roman" w:eastAsia="Times New Roman" w:hAnsi="Times New Roman" w:cs="Times New Roman"/>
          <w:sz w:val="23"/>
          <w:szCs w:val="23"/>
          <w:lang w:eastAsia="ru-RU"/>
        </w:rPr>
        <w:br/>
      </w:r>
      <w:r w:rsidR="00B91D7F" w:rsidRPr="008353EE">
        <w:rPr>
          <w:rFonts w:ascii="Times New Roman" w:eastAsia="Times New Roman" w:hAnsi="Times New Roman" w:cs="Times New Roman"/>
          <w:sz w:val="23"/>
          <w:szCs w:val="23"/>
          <w:lang w:eastAsia="ru-RU"/>
        </w:rPr>
        <w:t xml:space="preserve">не вмешиваясь при этом в оперативно-хозяйственную деятельность </w:t>
      </w:r>
      <w:r w:rsidR="004F481F" w:rsidRPr="008353EE">
        <w:rPr>
          <w:rFonts w:ascii="Times New Roman" w:eastAsia="Times New Roman" w:hAnsi="Times New Roman" w:cs="Times New Roman"/>
          <w:sz w:val="23"/>
          <w:szCs w:val="23"/>
          <w:lang w:eastAsia="ru-RU"/>
        </w:rPr>
        <w:t>поставщик</w:t>
      </w:r>
      <w:r w:rsidR="00B91D7F" w:rsidRPr="008353EE">
        <w:rPr>
          <w:rFonts w:ascii="Times New Roman" w:eastAsia="Times New Roman" w:hAnsi="Times New Roman" w:cs="Times New Roman"/>
          <w:sz w:val="23"/>
          <w:szCs w:val="23"/>
          <w:lang w:eastAsia="ru-RU"/>
        </w:rPr>
        <w:t>а</w:t>
      </w:r>
      <w:r w:rsidRPr="008353EE">
        <w:rPr>
          <w:rFonts w:ascii="Times New Roman" w:eastAsia="Times New Roman" w:hAnsi="Times New Roman" w:cs="Times New Roman"/>
          <w:sz w:val="23"/>
          <w:szCs w:val="23"/>
          <w:lang w:eastAsia="ru-RU"/>
        </w:rPr>
        <w:t>.</w:t>
      </w:r>
    </w:p>
    <w:p w14:paraId="4DB1F68B" w14:textId="77777777" w:rsidR="00412658" w:rsidRPr="008353EE" w:rsidRDefault="00412658" w:rsidP="005230AB">
      <w:pPr>
        <w:pStyle w:val="af"/>
        <w:widowControl w:val="0"/>
        <w:numPr>
          <w:ilvl w:val="2"/>
          <w:numId w:val="23"/>
        </w:numPr>
        <w:tabs>
          <w:tab w:val="left" w:pos="142"/>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Т</w:t>
      </w:r>
      <w:r w:rsidR="00B91D7F" w:rsidRPr="008353EE">
        <w:rPr>
          <w:rFonts w:ascii="Times New Roman" w:eastAsia="Times New Roman" w:hAnsi="Times New Roman" w:cs="Times New Roman"/>
          <w:sz w:val="23"/>
          <w:szCs w:val="23"/>
          <w:lang w:eastAsia="ru-RU"/>
        </w:rPr>
        <w:t xml:space="preserve">ребовать уплаты неустоек (штрафов, пеней) в соответствии с </w:t>
      </w:r>
      <w:hyperlink r:id="rId11" w:anchor="P1550" w:history="1">
        <w:r w:rsidR="00B91D7F" w:rsidRPr="008353EE">
          <w:rPr>
            <w:rFonts w:ascii="Times New Roman" w:eastAsia="Times New Roman" w:hAnsi="Times New Roman" w:cs="Times New Roman"/>
            <w:sz w:val="23"/>
            <w:szCs w:val="23"/>
            <w:lang w:eastAsia="ru-RU"/>
          </w:rPr>
          <w:t xml:space="preserve">разделом </w:t>
        </w:r>
        <w:r w:rsidRPr="008353EE">
          <w:rPr>
            <w:rFonts w:ascii="Times New Roman" w:eastAsia="Times New Roman" w:hAnsi="Times New Roman" w:cs="Times New Roman"/>
            <w:sz w:val="23"/>
            <w:szCs w:val="23"/>
            <w:lang w:eastAsia="ru-RU"/>
          </w:rPr>
          <w:br/>
        </w:r>
        <w:r w:rsidR="00B91D7F" w:rsidRPr="008353EE">
          <w:rPr>
            <w:rFonts w:ascii="Times New Roman" w:eastAsia="Times New Roman" w:hAnsi="Times New Roman" w:cs="Times New Roman"/>
            <w:sz w:val="23"/>
            <w:szCs w:val="23"/>
            <w:lang w:eastAsia="ru-RU"/>
          </w:rPr>
          <w:t>6</w:t>
        </w:r>
      </w:hyperlink>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а</w:t>
      </w:r>
      <w:r w:rsidRPr="008353EE">
        <w:rPr>
          <w:rFonts w:ascii="Times New Roman" w:eastAsia="Times New Roman" w:hAnsi="Times New Roman" w:cs="Times New Roman"/>
          <w:sz w:val="23"/>
          <w:szCs w:val="23"/>
          <w:lang w:eastAsia="ru-RU"/>
        </w:rPr>
        <w:t>.</w:t>
      </w:r>
    </w:p>
    <w:p w14:paraId="3F4C23CA" w14:textId="77777777" w:rsidR="00B91D7F" w:rsidRPr="008353EE" w:rsidRDefault="00412658" w:rsidP="005230AB">
      <w:pPr>
        <w:pStyle w:val="af"/>
        <w:widowControl w:val="0"/>
        <w:numPr>
          <w:ilvl w:val="2"/>
          <w:numId w:val="23"/>
        </w:numPr>
        <w:tabs>
          <w:tab w:val="left" w:pos="142"/>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П</w:t>
      </w:r>
      <w:r w:rsidR="00B91D7F" w:rsidRPr="008353EE">
        <w:rPr>
          <w:rFonts w:ascii="Times New Roman" w:eastAsia="Times New Roman" w:hAnsi="Times New Roman" w:cs="Times New Roman"/>
          <w:sz w:val="23"/>
          <w:szCs w:val="23"/>
          <w:lang w:eastAsia="ru-RU"/>
        </w:rPr>
        <w:t xml:space="preserve">ровести экспертизу поставленного </w:t>
      </w:r>
      <w:r w:rsidR="007D0366" w:rsidRPr="008353EE">
        <w:rPr>
          <w:rFonts w:ascii="Times New Roman" w:eastAsia="Times New Roman" w:hAnsi="Times New Roman" w:cs="Times New Roman"/>
          <w:sz w:val="23"/>
          <w:szCs w:val="23"/>
          <w:lang w:eastAsia="ru-RU"/>
        </w:rPr>
        <w:t>т</w:t>
      </w:r>
      <w:r w:rsidR="00B91D7F" w:rsidRPr="008353EE">
        <w:rPr>
          <w:rFonts w:ascii="Times New Roman" w:eastAsia="Times New Roman" w:hAnsi="Times New Roman" w:cs="Times New Roman"/>
          <w:sz w:val="23"/>
          <w:szCs w:val="23"/>
          <w:lang w:eastAsia="ru-RU"/>
        </w:rPr>
        <w:t xml:space="preserve">овара для проверки его соответствия условиям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 xml:space="preserve">а </w:t>
      </w:r>
      <w:r w:rsidR="00986248" w:rsidRPr="008353EE">
        <w:rPr>
          <w:rFonts w:ascii="Times New Roman" w:eastAsia="Times New Roman" w:hAnsi="Times New Roman" w:cs="Times New Roman"/>
          <w:sz w:val="23"/>
          <w:szCs w:val="23"/>
          <w:lang w:eastAsia="ru-RU"/>
        </w:rPr>
        <w:t>своими силами или с привлечением экспертов, экспертных организаций</w:t>
      </w:r>
      <w:r w:rsidR="00B91D7F" w:rsidRPr="008353EE">
        <w:rPr>
          <w:rFonts w:ascii="Times New Roman" w:eastAsia="Times New Roman" w:hAnsi="Times New Roman" w:cs="Times New Roman"/>
          <w:sz w:val="23"/>
          <w:szCs w:val="23"/>
          <w:lang w:eastAsia="ru-RU"/>
        </w:rPr>
        <w:t>.</w:t>
      </w:r>
    </w:p>
    <w:p w14:paraId="6705C86F" w14:textId="77777777" w:rsidR="00A826C7" w:rsidRPr="008353EE" w:rsidRDefault="00B32F53" w:rsidP="005C29AB">
      <w:pPr>
        <w:pStyle w:val="af"/>
        <w:widowControl w:val="0"/>
        <w:numPr>
          <w:ilvl w:val="1"/>
          <w:numId w:val="23"/>
        </w:numPr>
        <w:tabs>
          <w:tab w:val="left" w:pos="0"/>
        </w:tabs>
        <w:autoSpaceDE w:val="0"/>
        <w:autoSpaceDN w:val="0"/>
        <w:spacing w:after="0" w:line="240" w:lineRule="auto"/>
        <w:ind w:left="709" w:firstLine="0"/>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b/>
          <w:sz w:val="23"/>
          <w:szCs w:val="23"/>
          <w:lang w:eastAsia="ru-RU"/>
        </w:rPr>
        <w:t>З</w:t>
      </w:r>
      <w:r w:rsidR="00B91D7F" w:rsidRPr="008353EE">
        <w:rPr>
          <w:rFonts w:ascii="Times New Roman" w:eastAsia="Times New Roman" w:hAnsi="Times New Roman" w:cs="Times New Roman"/>
          <w:b/>
          <w:sz w:val="23"/>
          <w:szCs w:val="23"/>
          <w:lang w:eastAsia="ru-RU"/>
        </w:rPr>
        <w:t>аказчик вправе:</w:t>
      </w:r>
    </w:p>
    <w:p w14:paraId="63E7322C" w14:textId="77777777" w:rsidR="00A826C7" w:rsidRPr="008353EE" w:rsidRDefault="00A826C7"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Т</w:t>
      </w:r>
      <w:r w:rsidR="00B91D7F" w:rsidRPr="008353EE">
        <w:rPr>
          <w:rFonts w:ascii="Times New Roman" w:eastAsia="Times New Roman" w:hAnsi="Times New Roman" w:cs="Times New Roman"/>
          <w:sz w:val="23"/>
          <w:szCs w:val="23"/>
          <w:lang w:eastAsia="ru-RU"/>
        </w:rPr>
        <w:t xml:space="preserve">ребовать от </w:t>
      </w:r>
      <w:r w:rsidR="004F481F" w:rsidRPr="008353EE">
        <w:rPr>
          <w:rFonts w:ascii="Times New Roman" w:eastAsia="Times New Roman" w:hAnsi="Times New Roman" w:cs="Times New Roman"/>
          <w:sz w:val="23"/>
          <w:szCs w:val="23"/>
          <w:lang w:eastAsia="ru-RU"/>
        </w:rPr>
        <w:t>поставщик</w:t>
      </w:r>
      <w:r w:rsidR="00B91D7F" w:rsidRPr="008353EE">
        <w:rPr>
          <w:rFonts w:ascii="Times New Roman" w:eastAsia="Times New Roman" w:hAnsi="Times New Roman" w:cs="Times New Roman"/>
          <w:sz w:val="23"/>
          <w:szCs w:val="23"/>
          <w:lang w:eastAsia="ru-RU"/>
        </w:rPr>
        <w:t xml:space="preserve">а надлежащего исполнения обязательств по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у</w:t>
      </w:r>
      <w:r w:rsidRPr="008353EE">
        <w:rPr>
          <w:rFonts w:ascii="Times New Roman" w:eastAsia="Times New Roman" w:hAnsi="Times New Roman" w:cs="Times New Roman"/>
          <w:sz w:val="23"/>
          <w:szCs w:val="23"/>
          <w:lang w:eastAsia="ru-RU"/>
        </w:rPr>
        <w:t>.</w:t>
      </w:r>
    </w:p>
    <w:p w14:paraId="377CB8BF" w14:textId="77777777" w:rsidR="00B91D7F" w:rsidRPr="008353EE" w:rsidRDefault="00A826C7"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Т</w:t>
      </w:r>
      <w:r w:rsidR="00B91D7F" w:rsidRPr="008353EE">
        <w:rPr>
          <w:rFonts w:ascii="Times New Roman" w:eastAsia="Times New Roman" w:hAnsi="Times New Roman" w:cs="Times New Roman"/>
          <w:sz w:val="23"/>
          <w:szCs w:val="23"/>
          <w:lang w:eastAsia="ru-RU"/>
        </w:rPr>
        <w:t xml:space="preserve">ребовать от </w:t>
      </w:r>
      <w:r w:rsidR="004F481F" w:rsidRPr="008353EE">
        <w:rPr>
          <w:rFonts w:ascii="Times New Roman" w:eastAsia="Times New Roman" w:hAnsi="Times New Roman" w:cs="Times New Roman"/>
          <w:sz w:val="23"/>
          <w:szCs w:val="23"/>
          <w:lang w:eastAsia="ru-RU"/>
        </w:rPr>
        <w:t>поставщик</w:t>
      </w:r>
      <w:r w:rsidR="00B91D7F" w:rsidRPr="008353EE">
        <w:rPr>
          <w:rFonts w:ascii="Times New Roman" w:eastAsia="Times New Roman" w:hAnsi="Times New Roman" w:cs="Times New Roman"/>
          <w:sz w:val="23"/>
          <w:szCs w:val="23"/>
          <w:lang w:eastAsia="ru-RU"/>
        </w:rPr>
        <w:t>а своевременного устранения недостатков, выявленных в ходе приемки</w:t>
      </w:r>
      <w:r w:rsidRPr="008353EE">
        <w:rPr>
          <w:rFonts w:ascii="Times New Roman" w:eastAsia="Times New Roman" w:hAnsi="Times New Roman" w:cs="Times New Roman"/>
          <w:sz w:val="23"/>
          <w:szCs w:val="23"/>
          <w:lang w:eastAsia="ru-RU"/>
        </w:rPr>
        <w:t>.</w:t>
      </w:r>
    </w:p>
    <w:p w14:paraId="46C84D68" w14:textId="77777777" w:rsidR="00A826C7" w:rsidRPr="008353EE" w:rsidRDefault="00A826C7"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З</w:t>
      </w:r>
      <w:r w:rsidR="00B91D7F" w:rsidRPr="008353EE">
        <w:rPr>
          <w:rFonts w:ascii="Times New Roman" w:eastAsia="Times New Roman" w:hAnsi="Times New Roman" w:cs="Times New Roman"/>
          <w:sz w:val="23"/>
          <w:szCs w:val="23"/>
          <w:lang w:eastAsia="ru-RU"/>
        </w:rPr>
        <w:t xml:space="preserve">апрашивать у </w:t>
      </w:r>
      <w:r w:rsidR="004F481F" w:rsidRPr="008353EE">
        <w:rPr>
          <w:rFonts w:ascii="Times New Roman" w:eastAsia="Times New Roman" w:hAnsi="Times New Roman" w:cs="Times New Roman"/>
          <w:sz w:val="23"/>
          <w:szCs w:val="23"/>
          <w:lang w:eastAsia="ru-RU"/>
        </w:rPr>
        <w:t>поставщик</w:t>
      </w:r>
      <w:r w:rsidR="00B91D7F" w:rsidRPr="008353EE">
        <w:rPr>
          <w:rFonts w:ascii="Times New Roman" w:eastAsia="Times New Roman" w:hAnsi="Times New Roman" w:cs="Times New Roman"/>
          <w:sz w:val="23"/>
          <w:szCs w:val="23"/>
          <w:lang w:eastAsia="ru-RU"/>
        </w:rPr>
        <w:t xml:space="preserve">а информацию о ходе исполнения обязательств по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у</w:t>
      </w:r>
      <w:r w:rsidRPr="008353EE">
        <w:rPr>
          <w:rFonts w:ascii="Times New Roman" w:eastAsia="Times New Roman" w:hAnsi="Times New Roman" w:cs="Times New Roman"/>
          <w:sz w:val="23"/>
          <w:szCs w:val="23"/>
          <w:lang w:eastAsia="ru-RU"/>
        </w:rPr>
        <w:t>.</w:t>
      </w:r>
    </w:p>
    <w:p w14:paraId="0D4E5657" w14:textId="77777777" w:rsidR="00A826C7" w:rsidRPr="008353EE" w:rsidRDefault="00A826C7"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О</w:t>
      </w:r>
      <w:r w:rsidR="00B91D7F" w:rsidRPr="008353EE">
        <w:rPr>
          <w:rFonts w:ascii="Times New Roman" w:eastAsia="Times New Roman" w:hAnsi="Times New Roman" w:cs="Times New Roman"/>
          <w:sz w:val="23"/>
          <w:szCs w:val="23"/>
          <w:lang w:eastAsia="ru-RU"/>
        </w:rPr>
        <w:t xml:space="preserve">тказаться от приемки и оплаты </w:t>
      </w:r>
      <w:r w:rsidR="00177431" w:rsidRPr="008353EE">
        <w:rPr>
          <w:rFonts w:ascii="Times New Roman" w:eastAsia="Times New Roman" w:hAnsi="Times New Roman" w:cs="Times New Roman"/>
          <w:sz w:val="23"/>
          <w:szCs w:val="23"/>
          <w:lang w:eastAsia="ru-RU"/>
        </w:rPr>
        <w:t>т</w:t>
      </w:r>
      <w:r w:rsidR="00B91D7F" w:rsidRPr="008353EE">
        <w:rPr>
          <w:rFonts w:ascii="Times New Roman" w:eastAsia="Times New Roman" w:hAnsi="Times New Roman" w:cs="Times New Roman"/>
          <w:sz w:val="23"/>
          <w:szCs w:val="23"/>
          <w:lang w:eastAsia="ru-RU"/>
        </w:rPr>
        <w:t xml:space="preserve">овара, не соответствующего условиям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а</w:t>
      </w:r>
      <w:r w:rsidRPr="008353EE">
        <w:rPr>
          <w:rFonts w:ascii="Times New Roman" w:eastAsia="Times New Roman" w:hAnsi="Times New Roman" w:cs="Times New Roman"/>
          <w:sz w:val="23"/>
          <w:szCs w:val="23"/>
          <w:lang w:eastAsia="ru-RU"/>
        </w:rPr>
        <w:t>.</w:t>
      </w:r>
    </w:p>
    <w:p w14:paraId="11530CFE" w14:textId="77777777" w:rsidR="00A826C7" w:rsidRPr="008353EE" w:rsidRDefault="00A826C7"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SimSun" w:hAnsi="Times New Roman" w:cs="Times New Roman"/>
          <w:b/>
          <w:sz w:val="23"/>
          <w:szCs w:val="23"/>
          <w:lang w:eastAsia="ru-RU"/>
        </w:rPr>
      </w:pPr>
      <w:r w:rsidRPr="008353EE">
        <w:rPr>
          <w:rFonts w:ascii="Times New Roman" w:eastAsia="Times New Roman" w:hAnsi="Times New Roman" w:cs="Times New Roman"/>
          <w:sz w:val="23"/>
          <w:szCs w:val="23"/>
          <w:lang w:eastAsia="ru-RU"/>
        </w:rPr>
        <w:t>П</w:t>
      </w:r>
      <w:r w:rsidR="00B91D7F" w:rsidRPr="008353EE">
        <w:rPr>
          <w:rFonts w:ascii="Times New Roman" w:eastAsia="Times New Roman" w:hAnsi="Times New Roman" w:cs="Times New Roman"/>
          <w:sz w:val="23"/>
          <w:szCs w:val="23"/>
          <w:lang w:eastAsia="ru-RU"/>
        </w:rPr>
        <w:t xml:space="preserve">ринять решение об одностороннем отказе от исполнения </w:t>
      </w:r>
      <w:r w:rsidR="004F481F" w:rsidRPr="008353EE">
        <w:rPr>
          <w:rFonts w:ascii="Times New Roman" w:eastAsia="Times New Roman" w:hAnsi="Times New Roman" w:cs="Times New Roman"/>
          <w:sz w:val="23"/>
          <w:szCs w:val="23"/>
          <w:lang w:eastAsia="ru-RU"/>
        </w:rPr>
        <w:t>контракт</w:t>
      </w:r>
      <w:r w:rsidR="00B91D7F" w:rsidRPr="008353EE">
        <w:rPr>
          <w:rFonts w:ascii="Times New Roman" w:eastAsia="Times New Roman" w:hAnsi="Times New Roman" w:cs="Times New Roman"/>
          <w:sz w:val="23"/>
          <w:szCs w:val="23"/>
          <w:lang w:eastAsia="ru-RU"/>
        </w:rPr>
        <w:t xml:space="preserve">а </w:t>
      </w:r>
      <w:r w:rsidR="00D44F6F" w:rsidRPr="008353EE">
        <w:rPr>
          <w:rFonts w:ascii="Times New Roman" w:eastAsia="Times New Roman" w:hAnsi="Times New Roman" w:cs="Times New Roman"/>
          <w:sz w:val="23"/>
          <w:szCs w:val="23"/>
          <w:lang w:eastAsia="ru-RU"/>
        </w:rPr>
        <w:br/>
      </w:r>
      <w:r w:rsidR="00B91D7F" w:rsidRPr="008353EE">
        <w:rPr>
          <w:rFonts w:ascii="Times New Roman" w:eastAsia="Times New Roman" w:hAnsi="Times New Roman" w:cs="Times New Roman"/>
          <w:sz w:val="23"/>
          <w:szCs w:val="23"/>
          <w:lang w:eastAsia="ru-RU"/>
        </w:rPr>
        <w:t>в соответствии с гражданским законодательством</w:t>
      </w:r>
      <w:r w:rsidR="00DE7B0C" w:rsidRPr="008353EE">
        <w:rPr>
          <w:rFonts w:ascii="Times New Roman" w:eastAsia="Times New Roman" w:hAnsi="Times New Roman" w:cs="Times New Roman"/>
          <w:sz w:val="23"/>
          <w:szCs w:val="23"/>
          <w:lang w:eastAsia="ru-RU"/>
        </w:rPr>
        <w:t xml:space="preserve"> и в соответствии с положениями статьи 95 </w:t>
      </w:r>
      <w:r w:rsidR="00DE7B0C" w:rsidRPr="008353EE">
        <w:rPr>
          <w:rFonts w:ascii="Times New Roman" w:eastAsia="Times New Roman" w:hAnsi="Times New Roman" w:cs="Times New Roman"/>
          <w:sz w:val="23"/>
          <w:szCs w:val="23"/>
          <w:lang w:eastAsia="ru-RU"/>
        </w:rPr>
        <w:lastRenderedPageBreak/>
        <w:t>Федерального закона</w:t>
      </w:r>
      <w:r w:rsidRPr="008353EE">
        <w:rPr>
          <w:rFonts w:ascii="Times New Roman" w:eastAsia="Times New Roman" w:hAnsi="Times New Roman" w:cs="Times New Roman"/>
          <w:sz w:val="23"/>
          <w:szCs w:val="23"/>
          <w:lang w:eastAsia="ru-RU"/>
        </w:rPr>
        <w:t>.</w:t>
      </w:r>
    </w:p>
    <w:p w14:paraId="3A262764" w14:textId="77777777" w:rsidR="00986248" w:rsidRPr="008353EE" w:rsidRDefault="00A826C7" w:rsidP="00880DB6">
      <w:pPr>
        <w:pStyle w:val="af"/>
        <w:widowControl w:val="0"/>
        <w:numPr>
          <w:ilvl w:val="2"/>
          <w:numId w:val="23"/>
        </w:numPr>
        <w:tabs>
          <w:tab w:val="left" w:pos="0"/>
        </w:tabs>
        <w:autoSpaceDE w:val="0"/>
        <w:autoSpaceDN w:val="0"/>
        <w:spacing w:after="0" w:line="240" w:lineRule="auto"/>
        <w:ind w:left="0" w:firstLine="709"/>
        <w:jc w:val="both"/>
        <w:rPr>
          <w:rFonts w:ascii="Times New Roman" w:eastAsia="SimSun" w:hAnsi="Times New Roman" w:cs="Times New Roman"/>
          <w:b/>
          <w:sz w:val="23"/>
          <w:szCs w:val="23"/>
          <w:lang w:eastAsia="ru-RU"/>
        </w:rPr>
      </w:pPr>
      <w:r w:rsidRPr="008353EE">
        <w:rPr>
          <w:rFonts w:ascii="Times New Roman" w:eastAsia="Times New Roman" w:hAnsi="Times New Roman" w:cs="Times New Roman"/>
          <w:sz w:val="23"/>
          <w:szCs w:val="23"/>
          <w:lang w:eastAsia="ru-RU"/>
        </w:rPr>
        <w:t>У</w:t>
      </w:r>
      <w:r w:rsidR="00986248" w:rsidRPr="008353EE">
        <w:rPr>
          <w:rFonts w:ascii="Times New Roman" w:eastAsia="Times New Roman" w:hAnsi="Times New Roman" w:cs="Times New Roman"/>
          <w:sz w:val="23"/>
          <w:szCs w:val="23"/>
          <w:lang w:eastAsia="ru-RU"/>
        </w:rPr>
        <w:t xml:space="preserve">держать суммы неисполненных </w:t>
      </w:r>
      <w:r w:rsidR="004F481F" w:rsidRPr="008353EE">
        <w:rPr>
          <w:rFonts w:ascii="Times New Roman" w:eastAsia="Times New Roman" w:hAnsi="Times New Roman" w:cs="Times New Roman"/>
          <w:sz w:val="23"/>
          <w:szCs w:val="23"/>
          <w:lang w:eastAsia="ru-RU"/>
        </w:rPr>
        <w:t>поставщик</w:t>
      </w:r>
      <w:r w:rsidR="00986248" w:rsidRPr="008353EE">
        <w:rPr>
          <w:rFonts w:ascii="Times New Roman" w:eastAsia="Times New Roman" w:hAnsi="Times New Roman" w:cs="Times New Roman"/>
          <w:sz w:val="23"/>
          <w:szCs w:val="23"/>
          <w:lang w:eastAsia="ru-RU"/>
        </w:rPr>
        <w:t xml:space="preserve">ом требований об уплате неустоек (штрафов, пеней), предъявленных заказчиком в соответствии с Федеральным законом, из суммы, подлежащей оплате </w:t>
      </w:r>
      <w:r w:rsidR="004F481F" w:rsidRPr="008353EE">
        <w:rPr>
          <w:rFonts w:ascii="Times New Roman" w:eastAsia="Times New Roman" w:hAnsi="Times New Roman" w:cs="Times New Roman"/>
          <w:sz w:val="23"/>
          <w:szCs w:val="23"/>
          <w:lang w:eastAsia="ru-RU"/>
        </w:rPr>
        <w:t>поставщик</w:t>
      </w:r>
      <w:r w:rsidR="00986248" w:rsidRPr="008353EE">
        <w:rPr>
          <w:rFonts w:ascii="Times New Roman" w:eastAsia="Times New Roman" w:hAnsi="Times New Roman" w:cs="Times New Roman"/>
          <w:sz w:val="23"/>
          <w:szCs w:val="23"/>
          <w:lang w:eastAsia="ru-RU"/>
        </w:rPr>
        <w:t>у.</w:t>
      </w:r>
    </w:p>
    <w:p w14:paraId="64C20D3B" w14:textId="77777777" w:rsidR="00A826C7" w:rsidRPr="008353EE" w:rsidRDefault="00A826C7" w:rsidP="00880DB6">
      <w:pPr>
        <w:pStyle w:val="af"/>
        <w:widowControl w:val="0"/>
        <w:tabs>
          <w:tab w:val="left" w:pos="0"/>
        </w:tabs>
        <w:autoSpaceDE w:val="0"/>
        <w:autoSpaceDN w:val="0"/>
        <w:spacing w:after="0" w:line="240" w:lineRule="auto"/>
        <w:ind w:left="567" w:firstLine="709"/>
        <w:jc w:val="both"/>
        <w:rPr>
          <w:rFonts w:ascii="Times New Roman" w:eastAsia="SimSun" w:hAnsi="Times New Roman" w:cs="Times New Roman"/>
          <w:b/>
          <w:sz w:val="23"/>
          <w:szCs w:val="23"/>
          <w:highlight w:val="yellow"/>
          <w:lang w:eastAsia="ru-RU"/>
        </w:rPr>
      </w:pPr>
    </w:p>
    <w:p w14:paraId="03826B7A" w14:textId="77777777" w:rsidR="00E5570A" w:rsidRPr="008353EE" w:rsidRDefault="00986248" w:rsidP="000A3907">
      <w:pPr>
        <w:pStyle w:val="af"/>
        <w:widowControl w:val="0"/>
        <w:numPr>
          <w:ilvl w:val="0"/>
          <w:numId w:val="23"/>
        </w:numPr>
        <w:tabs>
          <w:tab w:val="left" w:pos="0"/>
          <w:tab w:val="left" w:pos="851"/>
        </w:tabs>
        <w:spacing w:after="0" w:line="240" w:lineRule="auto"/>
        <w:ind w:left="927" w:hanging="1069"/>
        <w:jc w:val="center"/>
        <w:rPr>
          <w:rFonts w:ascii="Times New Roman" w:eastAsia="Times New Roman" w:hAnsi="Times New Roman" w:cs="Times New Roman"/>
          <w:sz w:val="23"/>
          <w:szCs w:val="23"/>
          <w:lang w:eastAsia="ru-RU"/>
        </w:rPr>
      </w:pPr>
      <w:r w:rsidRPr="008353EE">
        <w:rPr>
          <w:rFonts w:ascii="Times New Roman" w:eastAsia="SimSun" w:hAnsi="Times New Roman" w:cs="Times New Roman"/>
          <w:b/>
          <w:color w:val="000000"/>
          <w:sz w:val="23"/>
          <w:szCs w:val="23"/>
          <w:lang w:eastAsia="ru-RU" w:bidi="ru-RU"/>
        </w:rPr>
        <w:t>ПОРЯДОК, СРОКИ, МЕСТО, УСЛОВИЯ ПОСТАВКИ</w:t>
      </w:r>
      <w:r w:rsidR="00C26814" w:rsidRPr="008353EE">
        <w:rPr>
          <w:rFonts w:ascii="Times New Roman" w:eastAsia="SimSun" w:hAnsi="Times New Roman" w:cs="Times New Roman"/>
          <w:b/>
          <w:color w:val="000000"/>
          <w:sz w:val="23"/>
          <w:szCs w:val="23"/>
          <w:lang w:eastAsia="ru-RU" w:bidi="ru-RU"/>
        </w:rPr>
        <w:br/>
      </w:r>
      <w:r w:rsidRPr="008353EE">
        <w:rPr>
          <w:rFonts w:ascii="Times New Roman" w:eastAsia="SimSun" w:hAnsi="Times New Roman" w:cs="Times New Roman"/>
          <w:b/>
          <w:color w:val="000000"/>
          <w:sz w:val="23"/>
          <w:szCs w:val="23"/>
          <w:lang w:eastAsia="ru-RU" w:bidi="ru-RU"/>
        </w:rPr>
        <w:t>И</w:t>
      </w:r>
      <w:r w:rsidR="008353EE" w:rsidRPr="008353EE">
        <w:rPr>
          <w:rFonts w:ascii="Times New Roman" w:eastAsia="SimSun" w:hAnsi="Times New Roman" w:cs="Times New Roman"/>
          <w:b/>
          <w:color w:val="000000"/>
          <w:sz w:val="23"/>
          <w:szCs w:val="23"/>
          <w:lang w:eastAsia="ru-RU" w:bidi="ru-RU"/>
        </w:rPr>
        <w:t xml:space="preserve"> </w:t>
      </w:r>
      <w:r w:rsidRPr="008353EE">
        <w:rPr>
          <w:rFonts w:ascii="Times New Roman" w:eastAsia="SimSun" w:hAnsi="Times New Roman" w:cs="Times New Roman"/>
          <w:b/>
          <w:color w:val="000000"/>
          <w:sz w:val="23"/>
          <w:szCs w:val="23"/>
          <w:lang w:eastAsia="ru-RU" w:bidi="ru-RU"/>
        </w:rPr>
        <w:t>ПРИЕМКИ ТОВАРА</w:t>
      </w:r>
    </w:p>
    <w:p w14:paraId="3D61CF08" w14:textId="77777777" w:rsidR="005230AB" w:rsidRPr="008353EE" w:rsidRDefault="005230AB" w:rsidP="005230A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4.1.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 xml:space="preserve"> не менее чем за 1 (один) день до осуществления поставки товара направляет в адрес заказчика уведомление о времени и дате доставки товара в место доставки.</w:t>
      </w:r>
      <w:bookmarkStart w:id="4" w:name="P1482"/>
      <w:bookmarkStart w:id="5" w:name="P1485"/>
      <w:bookmarkEnd w:id="4"/>
      <w:bookmarkEnd w:id="5"/>
    </w:p>
    <w:p w14:paraId="6C504A15" w14:textId="77777777" w:rsidR="005230AB" w:rsidRPr="008353EE" w:rsidRDefault="005230AB" w:rsidP="005230A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4.2. В день поставки товара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 xml:space="preserve"> должен передать заказчику документы</w:t>
      </w:r>
      <w:r w:rsidR="00580805" w:rsidRPr="008353EE">
        <w:rPr>
          <w:rFonts w:ascii="Times New Roman" w:eastAsia="Times New Roman" w:hAnsi="Times New Roman" w:cs="Times New Roman"/>
          <w:sz w:val="23"/>
          <w:szCs w:val="23"/>
          <w:lang w:eastAsia="ru-RU"/>
        </w:rPr>
        <w:t>о приемке товара</w:t>
      </w:r>
      <w:r w:rsidRPr="008353EE">
        <w:rPr>
          <w:rFonts w:ascii="Times New Roman" w:eastAsia="Times New Roman" w:hAnsi="Times New Roman" w:cs="Times New Roman"/>
          <w:sz w:val="23"/>
          <w:szCs w:val="23"/>
          <w:lang w:eastAsia="ru-RU"/>
        </w:rPr>
        <w:t xml:space="preserve">: </w:t>
      </w:r>
    </w:p>
    <w:p w14:paraId="5F370236" w14:textId="77777777" w:rsidR="005230AB" w:rsidRPr="008353EE" w:rsidRDefault="005230AB" w:rsidP="005230AB">
      <w:pPr>
        <w:pStyle w:val="af"/>
        <w:widowControl w:val="0"/>
        <w:numPr>
          <w:ilvl w:val="0"/>
          <w:numId w:val="26"/>
        </w:numPr>
        <w:tabs>
          <w:tab w:val="left" w:pos="993"/>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товарная накладная (по унифицированной форме ТОРГ-12)/товарно-транспортная накладная/УПД (универсальный передаточный документ), </w:t>
      </w:r>
    </w:p>
    <w:p w14:paraId="5C5CB1C0" w14:textId="77777777" w:rsidR="005230AB" w:rsidRPr="008353EE" w:rsidRDefault="004A4687" w:rsidP="005230AB">
      <w:pPr>
        <w:pStyle w:val="af"/>
        <w:widowControl w:val="0"/>
        <w:numPr>
          <w:ilvl w:val="0"/>
          <w:numId w:val="26"/>
        </w:numPr>
        <w:tabs>
          <w:tab w:val="left" w:pos="993"/>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счет, счет</w:t>
      </w:r>
      <w:r w:rsidR="005230AB" w:rsidRPr="008353EE">
        <w:rPr>
          <w:rFonts w:ascii="Times New Roman" w:eastAsia="Times New Roman" w:hAnsi="Times New Roman" w:cs="Times New Roman"/>
          <w:sz w:val="23"/>
          <w:szCs w:val="23"/>
          <w:lang w:eastAsia="ru-RU"/>
        </w:rPr>
        <w:t>-фактура</w:t>
      </w:r>
      <w:r w:rsidR="005230AB" w:rsidRPr="008353EE">
        <w:rPr>
          <w:rFonts w:ascii="Times New Roman" w:hAnsi="Times New Roman" w:cs="Times New Roman"/>
          <w:sz w:val="23"/>
          <w:szCs w:val="23"/>
          <w:vertAlign w:val="superscript"/>
          <w:lang w:eastAsia="ru-RU"/>
        </w:rPr>
        <w:footnoteReference w:id="1"/>
      </w:r>
      <w:r w:rsidR="005230AB" w:rsidRPr="008353EE">
        <w:rPr>
          <w:rFonts w:ascii="Times New Roman" w:eastAsia="Times New Roman" w:hAnsi="Times New Roman" w:cs="Times New Roman"/>
          <w:sz w:val="23"/>
          <w:szCs w:val="23"/>
          <w:lang w:eastAsia="ru-RU"/>
        </w:rPr>
        <w:t xml:space="preserve">, </w:t>
      </w:r>
    </w:p>
    <w:p w14:paraId="6B1BEE4F" w14:textId="77777777" w:rsidR="004A4687" w:rsidRPr="008353EE" w:rsidRDefault="005230AB" w:rsidP="000A3907">
      <w:pPr>
        <w:pStyle w:val="af"/>
        <w:widowControl w:val="0"/>
        <w:numPr>
          <w:ilvl w:val="0"/>
          <w:numId w:val="26"/>
        </w:numPr>
        <w:tabs>
          <w:tab w:val="left" w:pos="993"/>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сопроводительные документы, относящиеся к товару: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w:t>
      </w:r>
      <w:r w:rsidR="004A4687" w:rsidRPr="008353EE">
        <w:rPr>
          <w:rFonts w:ascii="Times New Roman" w:eastAsia="Times New Roman" w:hAnsi="Times New Roman" w:cs="Times New Roman"/>
          <w:sz w:val="23"/>
          <w:szCs w:val="23"/>
          <w:lang w:eastAsia="ru-RU"/>
        </w:rPr>
        <w:t xml:space="preserve"> согласно нормативно-правовым актам, действующим в период действия контракта).</w:t>
      </w:r>
    </w:p>
    <w:p w14:paraId="29924B8E" w14:textId="77777777" w:rsidR="005230AB" w:rsidRPr="008353EE" w:rsidRDefault="005230AB" w:rsidP="004A4687">
      <w:pPr>
        <w:pStyle w:val="af"/>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4.3. </w:t>
      </w:r>
      <w:r w:rsidR="00B32F53" w:rsidRPr="008353EE">
        <w:rPr>
          <w:rFonts w:ascii="Times New Roman" w:eastAsia="Times New Roman" w:hAnsi="Times New Roman" w:cs="Times New Roman"/>
          <w:sz w:val="23"/>
          <w:szCs w:val="23"/>
          <w:lang w:eastAsia="ru-RU"/>
        </w:rPr>
        <w:t>З</w:t>
      </w:r>
      <w:r w:rsidRPr="008353EE">
        <w:rPr>
          <w:rFonts w:ascii="Times New Roman" w:eastAsia="Times New Roman" w:hAnsi="Times New Roman" w:cs="Times New Roman"/>
          <w:sz w:val="23"/>
          <w:szCs w:val="23"/>
          <w:lang w:eastAsia="ru-RU"/>
        </w:rPr>
        <w:t xml:space="preserve">аказчик в течение 20 (двадцати) рабочих дней с момента доставки товара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а.</w:t>
      </w:r>
    </w:p>
    <w:p w14:paraId="6C694DFD" w14:textId="77777777" w:rsidR="005230AB" w:rsidRPr="008353EE" w:rsidRDefault="005230AB" w:rsidP="005230AB">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4.4. Для проверки предоставленных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 xml:space="preserve">ом результатов, предусмотренных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ом, в части их соответствия условиям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а заказчик проводит экспертизу. Экспертиза результатов, предусмотренных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ов, заключенных в соответствии с Федеральным </w:t>
      </w:r>
      <w:hyperlink r:id="rId12" w:history="1">
        <w:r w:rsidRPr="008353EE">
          <w:rPr>
            <w:rFonts w:ascii="Times New Roman" w:eastAsia="Times New Roman" w:hAnsi="Times New Roman" w:cs="Times New Roman"/>
            <w:sz w:val="23"/>
            <w:szCs w:val="23"/>
            <w:lang w:eastAsia="ru-RU"/>
          </w:rPr>
          <w:t>законом</w:t>
        </w:r>
      </w:hyperlink>
      <w:r w:rsidRPr="008353EE">
        <w:rPr>
          <w:rFonts w:ascii="Times New Roman" w:eastAsia="Times New Roman" w:hAnsi="Times New Roman" w:cs="Times New Roman"/>
          <w:sz w:val="23"/>
          <w:szCs w:val="23"/>
          <w:lang w:eastAsia="ru-RU"/>
        </w:rPr>
        <w:t>.</w:t>
      </w:r>
    </w:p>
    <w:p w14:paraId="1EE1E716" w14:textId="77777777" w:rsidR="005230AB" w:rsidRPr="008353EE" w:rsidRDefault="005230AB" w:rsidP="005230AB">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4.5. При отсутствии у заказчика претензий по количеству и качеству поставленного товара подписывает </w:t>
      </w:r>
      <w:r w:rsidR="00580805" w:rsidRPr="008353EE">
        <w:rPr>
          <w:rFonts w:ascii="Times New Roman" w:eastAsia="Times New Roman" w:hAnsi="Times New Roman" w:cs="Times New Roman"/>
          <w:sz w:val="23"/>
          <w:szCs w:val="23"/>
          <w:lang w:eastAsia="ru-RU"/>
        </w:rPr>
        <w:t>документы о приемке</w:t>
      </w:r>
      <w:r w:rsidRPr="008353EE">
        <w:rPr>
          <w:rFonts w:ascii="Times New Roman" w:eastAsia="Times New Roman" w:hAnsi="Times New Roman" w:cs="Times New Roman"/>
          <w:sz w:val="23"/>
          <w:szCs w:val="23"/>
          <w:lang w:eastAsia="ru-RU"/>
        </w:rPr>
        <w:t xml:space="preserve">товара. После этого товар считается переданным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ом заказчику.</w:t>
      </w:r>
    </w:p>
    <w:p w14:paraId="5B6AFA5A" w14:textId="77777777" w:rsidR="005230AB" w:rsidRPr="008353EE" w:rsidRDefault="005230AB" w:rsidP="005230AB">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B678F0" w:rsidRPr="008353EE">
        <w:rPr>
          <w:rFonts w:ascii="Times New Roman" w:eastAsia="Times New Roman" w:hAnsi="Times New Roman" w:cs="Times New Roman"/>
          <w:sz w:val="23"/>
          <w:szCs w:val="23"/>
          <w:lang w:eastAsia="ru-RU"/>
        </w:rPr>
        <w:t>4.</w:t>
      </w:r>
      <w:hyperlink r:id="rId13" w:anchor="P1489" w:history="1">
        <w:r w:rsidR="00B678F0" w:rsidRPr="008353EE">
          <w:rPr>
            <w:rFonts w:ascii="Times New Roman" w:eastAsia="Times New Roman" w:hAnsi="Times New Roman" w:cs="Times New Roman"/>
            <w:sz w:val="23"/>
            <w:szCs w:val="23"/>
            <w:lang w:eastAsia="ru-RU"/>
          </w:rPr>
          <w:t>3.</w:t>
        </w:r>
      </w:hyperlink>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а, отказывает в приемке товара, направляя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у мотивированный отказ от приемки товара с перечнем выявленных недостатков и указанием сроков их устранения.</w:t>
      </w:r>
    </w:p>
    <w:p w14:paraId="321333DA" w14:textId="77777777" w:rsidR="005230AB" w:rsidRPr="008353EE" w:rsidRDefault="005230AB" w:rsidP="005230AB">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В случае отсутствия документов, указанных в п. 4.2.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а, заказчик также вправе отказаться от приемки товара. Товар будет считаться не поставленным.</w:t>
      </w:r>
    </w:p>
    <w:p w14:paraId="25B8EDEA" w14:textId="77777777" w:rsidR="005230AB" w:rsidRPr="008353EE" w:rsidRDefault="005230AB" w:rsidP="005230AB">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 xml:space="preserve">4.7. </w:t>
      </w:r>
      <w:r w:rsidR="00F36D5F" w:rsidRPr="008353EE">
        <w:rPr>
          <w:rFonts w:ascii="Times New Roman" w:eastAsia="Times New Roman" w:hAnsi="Times New Roman" w:cs="Times New Roman"/>
          <w:sz w:val="23"/>
          <w:szCs w:val="23"/>
          <w:lang w:eastAsia="ru-RU"/>
        </w:rPr>
        <w:t>З</w:t>
      </w:r>
      <w:r w:rsidRPr="008353EE">
        <w:rPr>
          <w:rFonts w:ascii="Times New Roman" w:eastAsia="Times New Roman" w:hAnsi="Times New Roman" w:cs="Times New Roman"/>
          <w:sz w:val="23"/>
          <w:szCs w:val="23"/>
          <w:lang w:eastAsia="ru-RU"/>
        </w:rPr>
        <w:t xml:space="preserve">аказчик вправе не отказывать в приемке поставленного товара в случае выявления несоответствия товара условиям </w:t>
      </w:r>
      <w:r w:rsidR="004F481F" w:rsidRPr="008353EE">
        <w:rPr>
          <w:rFonts w:ascii="Times New Roman" w:eastAsia="Times New Roman" w:hAnsi="Times New Roman" w:cs="Times New Roman"/>
          <w:sz w:val="23"/>
          <w:szCs w:val="23"/>
          <w:lang w:eastAsia="ru-RU"/>
        </w:rPr>
        <w:t>контракт</w:t>
      </w:r>
      <w:r w:rsidRPr="008353EE">
        <w:rPr>
          <w:rFonts w:ascii="Times New Roman" w:eastAsia="Times New Roman" w:hAnsi="Times New Roman" w:cs="Times New Roman"/>
          <w:sz w:val="23"/>
          <w:szCs w:val="23"/>
          <w:lang w:eastAsia="ru-RU"/>
        </w:rPr>
        <w:t xml:space="preserve">а, если выявленное несоответствие не препятствует приемке этого товара и устранено </w:t>
      </w:r>
      <w:r w:rsidR="004F481F"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ом.</w:t>
      </w:r>
    </w:p>
    <w:p w14:paraId="428BFAEE" w14:textId="77777777" w:rsidR="005230AB" w:rsidRPr="008353EE" w:rsidRDefault="005230AB" w:rsidP="005230AB">
      <w:pPr>
        <w:widowControl w:val="0"/>
        <w:autoSpaceDE w:val="0"/>
        <w:autoSpaceDN w:val="0"/>
        <w:spacing w:after="0" w:line="240" w:lineRule="auto"/>
        <w:ind w:firstLine="709"/>
        <w:jc w:val="both"/>
        <w:rPr>
          <w:rFonts w:ascii="Times New Roman" w:eastAsia="Times New Roman" w:hAnsi="Times New Roman" w:cs="Times New Roman"/>
          <w:sz w:val="23"/>
          <w:szCs w:val="23"/>
          <w:lang w:eastAsia="ru-RU"/>
        </w:rPr>
      </w:pPr>
    </w:p>
    <w:p w14:paraId="0F265CE6" w14:textId="77777777" w:rsidR="00E5570A" w:rsidRPr="008353EE" w:rsidRDefault="006C3EEC" w:rsidP="000A3907">
      <w:pPr>
        <w:pStyle w:val="af"/>
        <w:widowControl w:val="0"/>
        <w:numPr>
          <w:ilvl w:val="0"/>
          <w:numId w:val="23"/>
        </w:numPr>
        <w:tabs>
          <w:tab w:val="left" w:pos="0"/>
          <w:tab w:val="left" w:pos="851"/>
        </w:tabs>
        <w:spacing w:after="0" w:line="240" w:lineRule="auto"/>
        <w:jc w:val="center"/>
        <w:rPr>
          <w:rFonts w:ascii="Times New Roman" w:eastAsia="Times New Roman" w:hAnsi="Times New Roman" w:cs="Times New Roman"/>
          <w:i/>
          <w:sz w:val="23"/>
          <w:szCs w:val="23"/>
          <w:lang w:eastAsia="ru-RU"/>
        </w:rPr>
      </w:pPr>
      <w:r w:rsidRPr="008353EE">
        <w:rPr>
          <w:rFonts w:ascii="Times New Roman" w:eastAsia="SimSun" w:hAnsi="Times New Roman" w:cs="Times New Roman"/>
          <w:b/>
          <w:color w:val="000000"/>
          <w:spacing w:val="-1"/>
          <w:sz w:val="23"/>
          <w:szCs w:val="23"/>
          <w:lang w:eastAsia="ru-RU" w:bidi="ru-RU"/>
        </w:rPr>
        <w:t xml:space="preserve">ОБЕСПЕЧЕНИЕ ИСПОЛНЕНИЯ </w:t>
      </w:r>
      <w:r w:rsidR="004F481F" w:rsidRPr="008353EE">
        <w:rPr>
          <w:rFonts w:ascii="Times New Roman" w:eastAsia="SimSun" w:hAnsi="Times New Roman" w:cs="Times New Roman"/>
          <w:b/>
          <w:color w:val="000000"/>
          <w:spacing w:val="-1"/>
          <w:sz w:val="23"/>
          <w:szCs w:val="23"/>
          <w:lang w:eastAsia="ru-RU" w:bidi="ru-RU"/>
        </w:rPr>
        <w:t>КОНТРАКТ</w:t>
      </w:r>
      <w:r w:rsidRPr="008353EE">
        <w:rPr>
          <w:rFonts w:ascii="Times New Roman" w:eastAsia="SimSun" w:hAnsi="Times New Roman" w:cs="Times New Roman"/>
          <w:b/>
          <w:color w:val="000000"/>
          <w:spacing w:val="-1"/>
          <w:sz w:val="23"/>
          <w:szCs w:val="23"/>
          <w:lang w:eastAsia="ru-RU" w:bidi="ru-RU"/>
        </w:rPr>
        <w:t>А</w:t>
      </w:r>
    </w:p>
    <w:p w14:paraId="4DC68E43" w14:textId="77777777" w:rsidR="00E132F9" w:rsidRPr="008353EE" w:rsidRDefault="00E132F9" w:rsidP="00E132F9">
      <w:pPr>
        <w:ind w:firstLine="709"/>
        <w:rPr>
          <w:rFonts w:ascii="Times New Roman" w:eastAsia="Calibri" w:hAnsi="Times New Roman" w:cs="Times New Roman"/>
          <w:sz w:val="23"/>
          <w:szCs w:val="23"/>
        </w:rPr>
      </w:pPr>
      <w:r w:rsidRPr="008353EE">
        <w:rPr>
          <w:rFonts w:ascii="Times New Roman" w:eastAsia="Calibri" w:hAnsi="Times New Roman" w:cs="Times New Roman"/>
          <w:sz w:val="23"/>
          <w:szCs w:val="23"/>
        </w:rPr>
        <w:t xml:space="preserve">5.1. Обеспечение исполнения </w:t>
      </w:r>
      <w:r w:rsidR="004A4687" w:rsidRPr="008353EE">
        <w:rPr>
          <w:rFonts w:ascii="Times New Roman" w:eastAsia="Calibri" w:hAnsi="Times New Roman" w:cs="Times New Roman"/>
          <w:sz w:val="23"/>
          <w:szCs w:val="23"/>
        </w:rPr>
        <w:t>к</w:t>
      </w:r>
      <w:r w:rsidR="004F481F" w:rsidRPr="008353EE">
        <w:rPr>
          <w:rFonts w:ascii="Times New Roman" w:eastAsia="Calibri" w:hAnsi="Times New Roman" w:cs="Times New Roman"/>
          <w:sz w:val="23"/>
          <w:szCs w:val="23"/>
        </w:rPr>
        <w:t>онтракт</w:t>
      </w:r>
      <w:r w:rsidRPr="008353EE">
        <w:rPr>
          <w:rFonts w:ascii="Times New Roman" w:eastAsia="Calibri" w:hAnsi="Times New Roman" w:cs="Times New Roman"/>
          <w:sz w:val="23"/>
          <w:szCs w:val="23"/>
        </w:rPr>
        <w:t>а не устанавливается.</w:t>
      </w:r>
    </w:p>
    <w:p w14:paraId="554C8EB5" w14:textId="77777777" w:rsidR="00E5570A" w:rsidRPr="008353EE" w:rsidRDefault="002B685D" w:rsidP="000A3907">
      <w:pPr>
        <w:pStyle w:val="ConsPlusNormal"/>
        <w:numPr>
          <w:ilvl w:val="0"/>
          <w:numId w:val="21"/>
        </w:numPr>
        <w:tabs>
          <w:tab w:val="left" w:pos="0"/>
        </w:tabs>
        <w:jc w:val="center"/>
        <w:rPr>
          <w:rFonts w:ascii="Times New Roman" w:hAnsi="Times New Roman" w:cs="Times New Roman"/>
          <w:b/>
          <w:sz w:val="23"/>
          <w:szCs w:val="23"/>
        </w:rPr>
      </w:pPr>
      <w:r w:rsidRPr="008353EE">
        <w:rPr>
          <w:rFonts w:ascii="Times New Roman" w:hAnsi="Times New Roman" w:cs="Times New Roman"/>
          <w:b/>
          <w:sz w:val="23"/>
          <w:szCs w:val="23"/>
        </w:rPr>
        <w:t>ОТВЕТСТВЕННОСТЬ СТОРОН</w:t>
      </w:r>
    </w:p>
    <w:p w14:paraId="750BA4F2" w14:textId="77777777" w:rsidR="002B685D" w:rsidRPr="008353EE" w:rsidRDefault="002B685D" w:rsidP="008D397D">
      <w:pPr>
        <w:pStyle w:val="ConsPlusNormal"/>
        <w:numPr>
          <w:ilvl w:val="1"/>
          <w:numId w:val="21"/>
        </w:numPr>
        <w:tabs>
          <w:tab w:val="left" w:pos="0"/>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За неисполнение или ненадлежащее исполнение обязательств, предусмотренных </w:t>
      </w:r>
      <w:r w:rsidR="00496911" w:rsidRPr="008353EE">
        <w:rPr>
          <w:rFonts w:ascii="Times New Roman" w:hAnsi="Times New Roman" w:cs="Times New Roman"/>
          <w:sz w:val="23"/>
          <w:szCs w:val="23"/>
        </w:rPr>
        <w:t xml:space="preserve">настоящим </w:t>
      </w:r>
      <w:r w:rsidR="004F481F" w:rsidRPr="008353EE">
        <w:rPr>
          <w:rFonts w:ascii="Times New Roman" w:hAnsi="Times New Roman" w:cs="Times New Roman"/>
          <w:sz w:val="23"/>
          <w:szCs w:val="23"/>
        </w:rPr>
        <w:t>контрактом, с</w:t>
      </w:r>
      <w:r w:rsidRPr="008353EE">
        <w:rPr>
          <w:rFonts w:ascii="Times New Roman" w:hAnsi="Times New Roman" w:cs="Times New Roman"/>
          <w:sz w:val="23"/>
          <w:szCs w:val="23"/>
        </w:rPr>
        <w:t>тороны несут ответственность в соответствии с законодательством Ро</w:t>
      </w:r>
      <w:r w:rsidR="008D7BB5" w:rsidRPr="008353EE">
        <w:rPr>
          <w:rFonts w:ascii="Times New Roman" w:hAnsi="Times New Roman" w:cs="Times New Roman"/>
          <w:sz w:val="23"/>
          <w:szCs w:val="23"/>
        </w:rPr>
        <w:t xml:space="preserve">ссийской Федерации и условиями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а.</w:t>
      </w:r>
    </w:p>
    <w:p w14:paraId="5AC3C708" w14:textId="77777777" w:rsidR="002B685D" w:rsidRPr="008353EE" w:rsidRDefault="002B685D" w:rsidP="008D397D">
      <w:pPr>
        <w:pStyle w:val="ConsPlusNormal"/>
        <w:numPr>
          <w:ilvl w:val="1"/>
          <w:numId w:val="21"/>
        </w:numPr>
        <w:tabs>
          <w:tab w:val="left" w:pos="0"/>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В соответствии с частью 7 статьи 34 Федерального закона за ка</w:t>
      </w:r>
      <w:r w:rsidR="004F481F" w:rsidRPr="008353EE">
        <w:rPr>
          <w:rFonts w:ascii="Times New Roman" w:hAnsi="Times New Roman" w:cs="Times New Roman"/>
          <w:sz w:val="23"/>
          <w:szCs w:val="23"/>
        </w:rPr>
        <w:t>ждый день просрочки исполнения поставщик</w:t>
      </w:r>
      <w:r w:rsidRPr="008353EE">
        <w:rPr>
          <w:rFonts w:ascii="Times New Roman" w:hAnsi="Times New Roman" w:cs="Times New Roman"/>
          <w:sz w:val="23"/>
          <w:szCs w:val="23"/>
        </w:rPr>
        <w:t>ом о</w:t>
      </w:r>
      <w:r w:rsidR="004F481F" w:rsidRPr="008353EE">
        <w:rPr>
          <w:rFonts w:ascii="Times New Roman" w:hAnsi="Times New Roman" w:cs="Times New Roman"/>
          <w:sz w:val="23"/>
          <w:szCs w:val="23"/>
        </w:rPr>
        <w:t>бязательства, предусмотренного контракт</w:t>
      </w:r>
      <w:r w:rsidRPr="008353EE">
        <w:rPr>
          <w:rFonts w:ascii="Times New Roman" w:hAnsi="Times New Roman" w:cs="Times New Roman"/>
          <w:sz w:val="23"/>
          <w:szCs w:val="23"/>
        </w:rPr>
        <w:t>ом, начиная со дня, следующего посл</w:t>
      </w:r>
      <w:r w:rsidR="004F481F" w:rsidRPr="008353EE">
        <w:rPr>
          <w:rFonts w:ascii="Times New Roman" w:hAnsi="Times New Roman" w:cs="Times New Roman"/>
          <w:sz w:val="23"/>
          <w:szCs w:val="23"/>
        </w:rPr>
        <w:t>е дня истечения установленного контракт</w:t>
      </w:r>
      <w:r w:rsidRPr="008353EE">
        <w:rPr>
          <w:rFonts w:ascii="Times New Roman" w:hAnsi="Times New Roman" w:cs="Times New Roman"/>
          <w:sz w:val="23"/>
          <w:szCs w:val="23"/>
        </w:rPr>
        <w:t xml:space="preserve">ом срока исполнения обязательства, начисляется пеня в размере одной трехсотой действующей на дату уплаты пени ключевой ставки Центрального банка Российской Федерации от цены </w:t>
      </w:r>
      <w:r w:rsidR="004A4687" w:rsidRPr="008353EE">
        <w:rPr>
          <w:rFonts w:ascii="Times New Roman" w:hAnsi="Times New Roman" w:cs="Times New Roman"/>
          <w:sz w:val="23"/>
          <w:szCs w:val="23"/>
        </w:rPr>
        <w:t>к</w:t>
      </w:r>
      <w:r w:rsidR="004F481F" w:rsidRPr="008353EE">
        <w:rPr>
          <w:rFonts w:ascii="Times New Roman" w:hAnsi="Times New Roman" w:cs="Times New Roman"/>
          <w:sz w:val="23"/>
          <w:szCs w:val="23"/>
        </w:rPr>
        <w:t>онтракт</w:t>
      </w:r>
      <w:r w:rsidRPr="008353EE">
        <w:rPr>
          <w:rFonts w:ascii="Times New Roman" w:hAnsi="Times New Roman" w:cs="Times New Roman"/>
          <w:sz w:val="23"/>
          <w:szCs w:val="23"/>
        </w:rPr>
        <w:t xml:space="preserve">а, уменьшенной на сумму, пропорциональную объему обязательств, предусмотренных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 xml:space="preserve">ом и фактически исполненных </w:t>
      </w:r>
      <w:r w:rsidR="004F481F" w:rsidRPr="008353EE">
        <w:rPr>
          <w:rFonts w:ascii="Times New Roman" w:hAnsi="Times New Roman" w:cs="Times New Roman"/>
          <w:sz w:val="23"/>
          <w:szCs w:val="23"/>
        </w:rPr>
        <w:t>поставщик</w:t>
      </w:r>
      <w:r w:rsidRPr="008353EE">
        <w:rPr>
          <w:rFonts w:ascii="Times New Roman" w:hAnsi="Times New Roman" w:cs="Times New Roman"/>
          <w:sz w:val="23"/>
          <w:szCs w:val="23"/>
        </w:rPr>
        <w:t>ом.</w:t>
      </w:r>
    </w:p>
    <w:p w14:paraId="23B76622" w14:textId="77777777" w:rsidR="002B685D" w:rsidRPr="008353EE" w:rsidRDefault="002B685D" w:rsidP="008D397D">
      <w:pPr>
        <w:pStyle w:val="ConsPlusNormal"/>
        <w:numPr>
          <w:ilvl w:val="1"/>
          <w:numId w:val="21"/>
        </w:numPr>
        <w:tabs>
          <w:tab w:val="left" w:pos="0"/>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 В соответствии с частью 8 статьи 34 Федерального закона за неисполнение или ненадлежащее исполнение </w:t>
      </w:r>
      <w:r w:rsidR="004F481F" w:rsidRPr="008353EE">
        <w:rPr>
          <w:rFonts w:ascii="Times New Roman" w:hAnsi="Times New Roman" w:cs="Times New Roman"/>
          <w:sz w:val="23"/>
          <w:szCs w:val="23"/>
        </w:rPr>
        <w:t>поставщик</w:t>
      </w:r>
      <w:r w:rsidRPr="008353EE">
        <w:rPr>
          <w:rFonts w:ascii="Times New Roman" w:hAnsi="Times New Roman" w:cs="Times New Roman"/>
          <w:sz w:val="23"/>
          <w:szCs w:val="23"/>
        </w:rPr>
        <w:t xml:space="preserve">ом обязательств, предусмотренных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 xml:space="preserve">ом, за </w:t>
      </w:r>
      <w:r w:rsidRPr="008353EE">
        <w:rPr>
          <w:rFonts w:ascii="Times New Roman" w:hAnsi="Times New Roman" w:cs="Times New Roman"/>
          <w:sz w:val="23"/>
          <w:szCs w:val="23"/>
        </w:rPr>
        <w:lastRenderedPageBreak/>
        <w:t xml:space="preserve">исключением просрочки исполнения </w:t>
      </w:r>
      <w:r w:rsidR="004F481F" w:rsidRPr="008353EE">
        <w:rPr>
          <w:rFonts w:ascii="Times New Roman" w:hAnsi="Times New Roman" w:cs="Times New Roman"/>
          <w:sz w:val="23"/>
          <w:szCs w:val="23"/>
        </w:rPr>
        <w:t>поставщик</w:t>
      </w:r>
      <w:r w:rsidRPr="008353EE">
        <w:rPr>
          <w:rFonts w:ascii="Times New Roman" w:hAnsi="Times New Roman" w:cs="Times New Roman"/>
          <w:sz w:val="23"/>
          <w:szCs w:val="23"/>
        </w:rPr>
        <w:t xml:space="preserve">ом обязательств, предусмотренных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ом, начисляются штрафы. Размер штрафа определяется в порядке, установленном постановлением Правительства Российской Федерации от 30.08.2017 № 1042</w:t>
      </w:r>
      <w:r w:rsidRPr="008353EE">
        <w:rPr>
          <w:rStyle w:val="a9"/>
          <w:rFonts w:ascii="Times New Roman" w:eastAsia="Courier New" w:hAnsi="Times New Roman" w:cs="Times New Roman"/>
          <w:sz w:val="23"/>
          <w:szCs w:val="23"/>
        </w:rPr>
        <w:footnoteReference w:id="2"/>
      </w:r>
      <w:r w:rsidRPr="008353EE">
        <w:rPr>
          <w:rFonts w:ascii="Times New Roman" w:hAnsi="Times New Roman" w:cs="Times New Roman"/>
          <w:sz w:val="23"/>
          <w:szCs w:val="23"/>
        </w:rPr>
        <w:t xml:space="preserve">. </w:t>
      </w:r>
    </w:p>
    <w:p w14:paraId="4DD5F33A" w14:textId="77777777" w:rsidR="002B685D" w:rsidRPr="008353EE" w:rsidRDefault="002B685D" w:rsidP="000A3907">
      <w:pPr>
        <w:pStyle w:val="ConsPlusNormal"/>
        <w:numPr>
          <w:ilvl w:val="1"/>
          <w:numId w:val="21"/>
        </w:numPr>
        <w:tabs>
          <w:tab w:val="left" w:pos="0"/>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За каждый факт неисполнения или ненадлежащего исполнения </w:t>
      </w:r>
      <w:r w:rsidR="004F481F" w:rsidRPr="008353EE">
        <w:rPr>
          <w:rFonts w:ascii="Times New Roman" w:hAnsi="Times New Roman" w:cs="Times New Roman"/>
          <w:sz w:val="23"/>
          <w:szCs w:val="23"/>
        </w:rPr>
        <w:t>поставщик</w:t>
      </w:r>
      <w:r w:rsidRPr="008353EE">
        <w:rPr>
          <w:rFonts w:ascii="Times New Roman" w:hAnsi="Times New Roman" w:cs="Times New Roman"/>
          <w:sz w:val="23"/>
          <w:szCs w:val="23"/>
        </w:rPr>
        <w:t xml:space="preserve">ом обязательств, предусмотренных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 xml:space="preserve">ом, за исключением просрочки исполнения обязательств, предусмотренных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ом, размер штрафа устанавливается в порядке, определенном пунктом 3 Правил и составляет:10</w:t>
      </w:r>
      <w:r w:rsidR="00E17948" w:rsidRPr="008353EE">
        <w:rPr>
          <w:rFonts w:ascii="Times New Roman" w:hAnsi="Times New Roman" w:cs="Times New Roman"/>
          <w:sz w:val="23"/>
          <w:szCs w:val="23"/>
        </w:rPr>
        <w:t xml:space="preserve"> (десять)</w:t>
      </w:r>
      <w:r w:rsidRPr="008353EE">
        <w:rPr>
          <w:rFonts w:ascii="Times New Roman" w:hAnsi="Times New Roman" w:cs="Times New Roman"/>
          <w:sz w:val="23"/>
          <w:szCs w:val="23"/>
        </w:rPr>
        <w:t xml:space="preserve"> процентов цены </w:t>
      </w:r>
      <w:r w:rsidR="004F481F" w:rsidRPr="008353EE">
        <w:rPr>
          <w:rFonts w:ascii="Times New Roman" w:hAnsi="Times New Roman" w:cs="Times New Roman"/>
          <w:sz w:val="23"/>
          <w:szCs w:val="23"/>
        </w:rPr>
        <w:t>контракт</w:t>
      </w:r>
      <w:r w:rsidR="004A4687" w:rsidRPr="008353EE">
        <w:rPr>
          <w:rFonts w:ascii="Times New Roman" w:hAnsi="Times New Roman" w:cs="Times New Roman"/>
          <w:sz w:val="23"/>
          <w:szCs w:val="23"/>
        </w:rPr>
        <w:t>а.</w:t>
      </w:r>
    </w:p>
    <w:p w14:paraId="23E0DFD9" w14:textId="77777777" w:rsidR="002B685D" w:rsidRPr="008353EE" w:rsidRDefault="002B685D" w:rsidP="004A4687">
      <w:pPr>
        <w:pStyle w:val="ConsPlusNormal"/>
        <w:numPr>
          <w:ilvl w:val="1"/>
          <w:numId w:val="21"/>
        </w:numPr>
        <w:tabs>
          <w:tab w:val="left" w:pos="0"/>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За каждый факт неисполнения или ненадлежащего исполнения </w:t>
      </w:r>
      <w:r w:rsidR="004F481F" w:rsidRPr="008353EE">
        <w:rPr>
          <w:rFonts w:ascii="Times New Roman" w:hAnsi="Times New Roman" w:cs="Times New Roman"/>
          <w:sz w:val="23"/>
          <w:szCs w:val="23"/>
        </w:rPr>
        <w:t>поставщик</w:t>
      </w:r>
      <w:r w:rsidRPr="008353EE">
        <w:rPr>
          <w:rFonts w:ascii="Times New Roman" w:hAnsi="Times New Roman" w:cs="Times New Roman"/>
          <w:sz w:val="23"/>
          <w:szCs w:val="23"/>
        </w:rPr>
        <w:t xml:space="preserve">ом обязательства, предусмотренного </w:t>
      </w:r>
      <w:r w:rsidR="006C6436" w:rsidRPr="008353EE">
        <w:rPr>
          <w:rFonts w:ascii="Times New Roman" w:hAnsi="Times New Roman" w:cs="Times New Roman"/>
          <w:sz w:val="23"/>
          <w:szCs w:val="23"/>
        </w:rPr>
        <w:t xml:space="preserve">настоящим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ом, которое не имеет стоимостного выражения, размер штрафа устанавливается в порядке, определенном пунктом 6 Правил и составляет:1000 рублей</w:t>
      </w:r>
      <w:r w:rsidR="00F36D5F" w:rsidRPr="008353EE">
        <w:rPr>
          <w:rFonts w:ascii="Times New Roman" w:hAnsi="Times New Roman" w:cs="Times New Roman"/>
          <w:sz w:val="23"/>
          <w:szCs w:val="23"/>
        </w:rPr>
        <w:t xml:space="preserve"> 00 копеек</w:t>
      </w:r>
      <w:r w:rsidR="004A4687" w:rsidRPr="008353EE">
        <w:rPr>
          <w:rFonts w:ascii="Times New Roman" w:hAnsi="Times New Roman" w:cs="Times New Roman"/>
          <w:sz w:val="23"/>
          <w:szCs w:val="23"/>
        </w:rPr>
        <w:t>.</w:t>
      </w:r>
    </w:p>
    <w:p w14:paraId="04F85144" w14:textId="77777777" w:rsidR="002B685D" w:rsidRPr="008353EE" w:rsidRDefault="00C9179D" w:rsidP="008D397D">
      <w:pPr>
        <w:pStyle w:val="ConsPlusNormal"/>
        <w:numPr>
          <w:ilvl w:val="1"/>
          <w:numId w:val="21"/>
        </w:numPr>
        <w:tabs>
          <w:tab w:val="left" w:pos="0"/>
          <w:tab w:val="left" w:pos="1134"/>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В соответствии с частью 5 статьи 34 Федерального закона в случае </w:t>
      </w:r>
      <w:r w:rsidR="004F481F" w:rsidRPr="008353EE">
        <w:rPr>
          <w:rFonts w:ascii="Times New Roman" w:hAnsi="Times New Roman" w:cs="Times New Roman"/>
          <w:sz w:val="23"/>
          <w:szCs w:val="23"/>
        </w:rPr>
        <w:t xml:space="preserve">просрочки исполнения </w:t>
      </w:r>
      <w:r w:rsidR="002B685D" w:rsidRPr="008353EE">
        <w:rPr>
          <w:rFonts w:ascii="Times New Roman" w:hAnsi="Times New Roman" w:cs="Times New Roman"/>
          <w:sz w:val="23"/>
          <w:szCs w:val="23"/>
        </w:rPr>
        <w:t xml:space="preserve">заказчиком обязательств, предусмотренных </w:t>
      </w:r>
      <w:r w:rsidR="004F481F" w:rsidRPr="008353EE">
        <w:rPr>
          <w:rFonts w:ascii="Times New Roman" w:hAnsi="Times New Roman" w:cs="Times New Roman"/>
          <w:sz w:val="23"/>
          <w:szCs w:val="23"/>
        </w:rPr>
        <w:t>контракт</w:t>
      </w:r>
      <w:r w:rsidR="002B685D" w:rsidRPr="008353EE">
        <w:rPr>
          <w:rFonts w:ascii="Times New Roman" w:hAnsi="Times New Roman" w:cs="Times New Roman"/>
          <w:sz w:val="23"/>
          <w:szCs w:val="23"/>
        </w:rPr>
        <w:t>ом, а также в иных случаях неисполнени</w:t>
      </w:r>
      <w:r w:rsidR="004F481F" w:rsidRPr="008353EE">
        <w:rPr>
          <w:rFonts w:ascii="Times New Roman" w:hAnsi="Times New Roman" w:cs="Times New Roman"/>
          <w:sz w:val="23"/>
          <w:szCs w:val="23"/>
        </w:rPr>
        <w:t xml:space="preserve">я или ненадлежащего исполнения </w:t>
      </w:r>
      <w:r w:rsidR="002B685D" w:rsidRPr="008353EE">
        <w:rPr>
          <w:rFonts w:ascii="Times New Roman" w:hAnsi="Times New Roman" w:cs="Times New Roman"/>
          <w:sz w:val="23"/>
          <w:szCs w:val="23"/>
        </w:rPr>
        <w:t xml:space="preserve">заказчиком обязательств, предусмотренных </w:t>
      </w:r>
      <w:r w:rsidR="004F481F" w:rsidRPr="008353EE">
        <w:rPr>
          <w:rFonts w:ascii="Times New Roman" w:hAnsi="Times New Roman" w:cs="Times New Roman"/>
          <w:sz w:val="23"/>
          <w:szCs w:val="23"/>
        </w:rPr>
        <w:t>контракт</w:t>
      </w:r>
      <w:r w:rsidR="002B685D" w:rsidRPr="008353EE">
        <w:rPr>
          <w:rFonts w:ascii="Times New Roman" w:hAnsi="Times New Roman" w:cs="Times New Roman"/>
          <w:sz w:val="23"/>
          <w:szCs w:val="23"/>
        </w:rPr>
        <w:t xml:space="preserve">ом, </w:t>
      </w:r>
      <w:r w:rsidR="004F481F" w:rsidRPr="008353EE">
        <w:rPr>
          <w:rFonts w:ascii="Times New Roman" w:hAnsi="Times New Roman" w:cs="Times New Roman"/>
          <w:sz w:val="23"/>
          <w:szCs w:val="23"/>
        </w:rPr>
        <w:t>поставщик</w:t>
      </w:r>
      <w:r w:rsidR="002B685D" w:rsidRPr="008353EE">
        <w:rPr>
          <w:rFonts w:ascii="Times New Roman" w:hAnsi="Times New Roman" w:cs="Times New Roman"/>
          <w:sz w:val="23"/>
          <w:szCs w:val="23"/>
        </w:rPr>
        <w:t xml:space="preserve"> вправе потребовать уплаты неустоек (штрафов, пеней).</w:t>
      </w:r>
    </w:p>
    <w:p w14:paraId="4552517B" w14:textId="77777777" w:rsidR="002B685D" w:rsidRPr="008353EE" w:rsidRDefault="002B685D" w:rsidP="008D397D">
      <w:pPr>
        <w:pStyle w:val="ConsPlusNormal"/>
        <w:numPr>
          <w:ilvl w:val="1"/>
          <w:numId w:val="21"/>
        </w:numPr>
        <w:tabs>
          <w:tab w:val="left" w:pos="0"/>
          <w:tab w:val="left" w:pos="1134"/>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w:t>
      </w:r>
      <w:r w:rsidR="004F481F" w:rsidRPr="008353EE">
        <w:rPr>
          <w:rFonts w:ascii="Times New Roman" w:hAnsi="Times New Roman" w:cs="Times New Roman"/>
          <w:sz w:val="23"/>
          <w:szCs w:val="23"/>
        </w:rPr>
        <w:t xml:space="preserve">суммы за каждый день просрочки </w:t>
      </w:r>
      <w:r w:rsidRPr="008353EE">
        <w:rPr>
          <w:rFonts w:ascii="Times New Roman" w:hAnsi="Times New Roman" w:cs="Times New Roman"/>
          <w:sz w:val="23"/>
          <w:szCs w:val="23"/>
        </w:rPr>
        <w:t xml:space="preserve">заказчиком исполнения обязательства, предусмотренного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 xml:space="preserve">ом, начиная со дня, следующего после дня истечения, установленного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ом срока исполнения обязательства.</w:t>
      </w:r>
    </w:p>
    <w:p w14:paraId="020CA2DF" w14:textId="77777777" w:rsidR="002B685D" w:rsidRPr="008353EE" w:rsidRDefault="004F481F" w:rsidP="000A3907">
      <w:pPr>
        <w:pStyle w:val="ConsPlusNormal"/>
        <w:numPr>
          <w:ilvl w:val="1"/>
          <w:numId w:val="21"/>
        </w:numPr>
        <w:tabs>
          <w:tab w:val="left" w:pos="0"/>
          <w:tab w:val="left" w:pos="1134"/>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За каждый факт неисполнения </w:t>
      </w:r>
      <w:r w:rsidR="002B685D" w:rsidRPr="008353EE">
        <w:rPr>
          <w:rFonts w:ascii="Times New Roman" w:hAnsi="Times New Roman" w:cs="Times New Roman"/>
          <w:sz w:val="23"/>
          <w:szCs w:val="23"/>
        </w:rPr>
        <w:t xml:space="preserve">заказчиком обязательств, предусмотренных </w:t>
      </w:r>
      <w:r w:rsidRPr="008353EE">
        <w:rPr>
          <w:rFonts w:ascii="Times New Roman" w:hAnsi="Times New Roman" w:cs="Times New Roman"/>
          <w:sz w:val="23"/>
          <w:szCs w:val="23"/>
        </w:rPr>
        <w:t>контракт</w:t>
      </w:r>
      <w:r w:rsidR="002B685D" w:rsidRPr="008353EE">
        <w:rPr>
          <w:rFonts w:ascii="Times New Roman" w:hAnsi="Times New Roman" w:cs="Times New Roman"/>
          <w:sz w:val="23"/>
          <w:szCs w:val="23"/>
        </w:rPr>
        <w:t xml:space="preserve">ом, за исключением просрочки исполнения обязательств, предусмотренных </w:t>
      </w:r>
      <w:r w:rsidRPr="008353EE">
        <w:rPr>
          <w:rFonts w:ascii="Times New Roman" w:hAnsi="Times New Roman" w:cs="Times New Roman"/>
          <w:sz w:val="23"/>
          <w:szCs w:val="23"/>
        </w:rPr>
        <w:t>контракт</w:t>
      </w:r>
      <w:r w:rsidR="002B685D" w:rsidRPr="008353EE">
        <w:rPr>
          <w:rFonts w:ascii="Times New Roman" w:hAnsi="Times New Roman" w:cs="Times New Roman"/>
          <w:sz w:val="23"/>
          <w:szCs w:val="23"/>
        </w:rPr>
        <w:t>ом, размер штрафа устанавливается в порядке, определенном пунктом 9 Правил и составляет:1000 рублей</w:t>
      </w:r>
      <w:r w:rsidR="00F36D5F" w:rsidRPr="008353EE">
        <w:rPr>
          <w:rFonts w:ascii="Times New Roman" w:hAnsi="Times New Roman" w:cs="Times New Roman"/>
          <w:sz w:val="23"/>
          <w:szCs w:val="23"/>
        </w:rPr>
        <w:t xml:space="preserve"> 00 копеек</w:t>
      </w:r>
      <w:r w:rsidR="004A4687" w:rsidRPr="008353EE">
        <w:rPr>
          <w:rFonts w:ascii="Times New Roman" w:hAnsi="Times New Roman" w:cs="Times New Roman"/>
          <w:sz w:val="23"/>
          <w:szCs w:val="23"/>
        </w:rPr>
        <w:t>.</w:t>
      </w:r>
    </w:p>
    <w:p w14:paraId="39D0E78E" w14:textId="77777777" w:rsidR="002B685D" w:rsidRPr="008353EE" w:rsidRDefault="002B685D" w:rsidP="008D397D">
      <w:pPr>
        <w:pStyle w:val="ConsPlusNormal"/>
        <w:numPr>
          <w:ilvl w:val="1"/>
          <w:numId w:val="21"/>
        </w:numPr>
        <w:tabs>
          <w:tab w:val="left" w:pos="0"/>
          <w:tab w:val="left" w:pos="993"/>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Общая сумма начисленных штрафов за неисполнение или ненадлежащее исполнение </w:t>
      </w:r>
      <w:r w:rsidR="004F481F" w:rsidRPr="008353EE">
        <w:rPr>
          <w:rFonts w:ascii="Times New Roman" w:hAnsi="Times New Roman" w:cs="Times New Roman"/>
          <w:sz w:val="23"/>
          <w:szCs w:val="23"/>
        </w:rPr>
        <w:t>поставщик</w:t>
      </w:r>
      <w:r w:rsidRPr="008353EE">
        <w:rPr>
          <w:rFonts w:ascii="Times New Roman" w:hAnsi="Times New Roman" w:cs="Times New Roman"/>
          <w:sz w:val="23"/>
          <w:szCs w:val="23"/>
        </w:rPr>
        <w:t xml:space="preserve">ом обязательств, предусмотренных </w:t>
      </w:r>
      <w:r w:rsidR="00257DDB" w:rsidRPr="008353EE">
        <w:rPr>
          <w:rFonts w:ascii="Times New Roman" w:hAnsi="Times New Roman" w:cs="Times New Roman"/>
          <w:sz w:val="23"/>
          <w:szCs w:val="23"/>
        </w:rPr>
        <w:t xml:space="preserve">настоящим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 xml:space="preserve">ом, не может превышать цену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а.</w:t>
      </w:r>
    </w:p>
    <w:p w14:paraId="1E500250" w14:textId="77777777" w:rsidR="002B685D" w:rsidRPr="008353EE" w:rsidRDefault="002B685D" w:rsidP="008D397D">
      <w:pPr>
        <w:pStyle w:val="ConsPlusNormal"/>
        <w:numPr>
          <w:ilvl w:val="1"/>
          <w:numId w:val="21"/>
        </w:numPr>
        <w:tabs>
          <w:tab w:val="left" w:pos="0"/>
          <w:tab w:val="left" w:pos="1134"/>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Общая сумма начисленных штра</w:t>
      </w:r>
      <w:r w:rsidR="004F481F" w:rsidRPr="008353EE">
        <w:rPr>
          <w:rFonts w:ascii="Times New Roman" w:hAnsi="Times New Roman" w:cs="Times New Roman"/>
          <w:sz w:val="23"/>
          <w:szCs w:val="23"/>
        </w:rPr>
        <w:t xml:space="preserve">фов за ненадлежащее исполнение </w:t>
      </w:r>
      <w:r w:rsidRPr="008353EE">
        <w:rPr>
          <w:rFonts w:ascii="Times New Roman" w:hAnsi="Times New Roman" w:cs="Times New Roman"/>
          <w:sz w:val="23"/>
          <w:szCs w:val="23"/>
        </w:rPr>
        <w:t xml:space="preserve">заказчиком обязательств, предусмотренных </w:t>
      </w:r>
      <w:r w:rsidR="00257DDB" w:rsidRPr="008353EE">
        <w:rPr>
          <w:rFonts w:ascii="Times New Roman" w:hAnsi="Times New Roman" w:cs="Times New Roman"/>
          <w:sz w:val="23"/>
          <w:szCs w:val="23"/>
        </w:rPr>
        <w:t xml:space="preserve">настоящим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 xml:space="preserve">ом, не может превышать цену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а.</w:t>
      </w:r>
    </w:p>
    <w:p w14:paraId="7E758BBA" w14:textId="77777777" w:rsidR="002B685D" w:rsidRPr="008353EE" w:rsidRDefault="002B685D" w:rsidP="008D397D">
      <w:pPr>
        <w:pStyle w:val="ConsPlusNormal"/>
        <w:numPr>
          <w:ilvl w:val="1"/>
          <w:numId w:val="21"/>
        </w:numPr>
        <w:tabs>
          <w:tab w:val="left" w:pos="0"/>
          <w:tab w:val="left" w:pos="1134"/>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 xml:space="preserve">ом, произошло вследствие непреодолимой силы или по вине другой стороны. </w:t>
      </w:r>
    </w:p>
    <w:p w14:paraId="7E7E6883" w14:textId="77777777" w:rsidR="003728B2" w:rsidRPr="008353EE" w:rsidRDefault="002B685D" w:rsidP="003728B2">
      <w:pPr>
        <w:pStyle w:val="ConsPlusNormal"/>
        <w:numPr>
          <w:ilvl w:val="1"/>
          <w:numId w:val="21"/>
        </w:numPr>
        <w:tabs>
          <w:tab w:val="left" w:pos="0"/>
          <w:tab w:val="left" w:pos="1134"/>
        </w:tabs>
        <w:ind w:left="0" w:firstLine="709"/>
        <w:jc w:val="both"/>
        <w:rPr>
          <w:rFonts w:ascii="Times New Roman" w:hAnsi="Times New Roman" w:cs="Times New Roman"/>
          <w:sz w:val="23"/>
          <w:szCs w:val="23"/>
        </w:rPr>
      </w:pPr>
      <w:r w:rsidRPr="008353EE">
        <w:rPr>
          <w:rFonts w:ascii="Times New Roman" w:hAnsi="Times New Roman" w:cs="Times New Roman"/>
          <w:sz w:val="23"/>
          <w:szCs w:val="23"/>
        </w:rPr>
        <w:t>Применение неустойки</w:t>
      </w:r>
      <w:r w:rsidR="004F481F" w:rsidRPr="008353EE">
        <w:rPr>
          <w:rFonts w:ascii="Times New Roman" w:hAnsi="Times New Roman" w:cs="Times New Roman"/>
          <w:sz w:val="23"/>
          <w:szCs w:val="23"/>
        </w:rPr>
        <w:t xml:space="preserve"> (штрафа, пени) не освобождает с</w:t>
      </w:r>
      <w:r w:rsidRPr="008353EE">
        <w:rPr>
          <w:rFonts w:ascii="Times New Roman" w:hAnsi="Times New Roman" w:cs="Times New Roman"/>
          <w:sz w:val="23"/>
          <w:szCs w:val="23"/>
        </w:rPr>
        <w:t xml:space="preserve">тороны от исполнения обязательств по </w:t>
      </w:r>
      <w:r w:rsidR="004F481F" w:rsidRPr="008353EE">
        <w:rPr>
          <w:rFonts w:ascii="Times New Roman" w:hAnsi="Times New Roman" w:cs="Times New Roman"/>
          <w:sz w:val="23"/>
          <w:szCs w:val="23"/>
        </w:rPr>
        <w:t>контракт</w:t>
      </w:r>
      <w:r w:rsidRPr="008353EE">
        <w:rPr>
          <w:rFonts w:ascii="Times New Roman" w:hAnsi="Times New Roman" w:cs="Times New Roman"/>
          <w:sz w:val="23"/>
          <w:szCs w:val="23"/>
        </w:rPr>
        <w:t>у.</w:t>
      </w:r>
    </w:p>
    <w:p w14:paraId="527C52DD" w14:textId="77777777" w:rsidR="001B5E7F" w:rsidRPr="008353EE" w:rsidRDefault="001B5E7F" w:rsidP="008D397D">
      <w:pPr>
        <w:widowControl w:val="0"/>
        <w:tabs>
          <w:tab w:val="left" w:pos="0"/>
          <w:tab w:val="left" w:pos="851"/>
        </w:tabs>
        <w:spacing w:after="0" w:line="240" w:lineRule="auto"/>
        <w:ind w:firstLine="709"/>
        <w:jc w:val="both"/>
        <w:rPr>
          <w:rFonts w:ascii="Times New Roman" w:eastAsia="Times New Roman" w:hAnsi="Times New Roman" w:cs="Times New Roman"/>
          <w:b/>
          <w:color w:val="000000"/>
          <w:sz w:val="23"/>
          <w:szCs w:val="23"/>
          <w:highlight w:val="yellow"/>
          <w:lang w:eastAsia="ru-RU" w:bidi="ru-RU"/>
        </w:rPr>
      </w:pPr>
    </w:p>
    <w:p w14:paraId="0683CA12" w14:textId="77777777" w:rsidR="00E5570A" w:rsidRPr="008353EE" w:rsidRDefault="006C3EEC" w:rsidP="000A3907">
      <w:pPr>
        <w:pStyle w:val="af"/>
        <w:widowControl w:val="0"/>
        <w:numPr>
          <w:ilvl w:val="0"/>
          <w:numId w:val="21"/>
        </w:numPr>
        <w:tabs>
          <w:tab w:val="left" w:pos="0"/>
          <w:tab w:val="left" w:pos="851"/>
        </w:tabs>
        <w:spacing w:after="0" w:line="240" w:lineRule="auto"/>
        <w:jc w:val="center"/>
        <w:rPr>
          <w:rFonts w:ascii="Times New Roman" w:eastAsia="Calibri" w:hAnsi="Times New Roman" w:cs="Times New Roman"/>
          <w:b/>
          <w:color w:val="000000"/>
          <w:sz w:val="23"/>
          <w:szCs w:val="23"/>
          <w:lang w:eastAsia="ru-RU" w:bidi="ru-RU"/>
        </w:rPr>
      </w:pPr>
      <w:r w:rsidRPr="008353EE">
        <w:rPr>
          <w:rFonts w:ascii="Times New Roman" w:eastAsia="Calibri" w:hAnsi="Times New Roman" w:cs="Times New Roman"/>
          <w:b/>
          <w:color w:val="000000"/>
          <w:sz w:val="23"/>
          <w:szCs w:val="23"/>
          <w:lang w:eastAsia="ru-RU" w:bidi="ru-RU"/>
        </w:rPr>
        <w:t>ОБСТОЯТЕЛЬСТВА НЕПРЕОДОЛИМОЙ СИЛЫ</w:t>
      </w:r>
    </w:p>
    <w:p w14:paraId="08EBC998" w14:textId="77777777" w:rsidR="0007674E" w:rsidRPr="008353EE" w:rsidRDefault="0007674E" w:rsidP="00DF76A0">
      <w:pPr>
        <w:pStyle w:val="af"/>
        <w:widowControl w:val="0"/>
        <w:numPr>
          <w:ilvl w:val="1"/>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 xml:space="preserve">Стороны не несут ответственность за полное или частичное неисполнение предусмотренных настоящим </w:t>
      </w:r>
      <w:r w:rsidR="00D7717F" w:rsidRPr="008353EE">
        <w:rPr>
          <w:rFonts w:ascii="Times New Roman" w:eastAsia="Calibri" w:hAnsi="Times New Roman" w:cs="Times New Roman"/>
          <w:color w:val="000000"/>
          <w:sz w:val="23"/>
          <w:szCs w:val="23"/>
          <w:lang w:eastAsia="ru-RU" w:bidi="ru-RU"/>
        </w:rPr>
        <w:t>к</w:t>
      </w:r>
      <w:r w:rsidR="004F481F" w:rsidRPr="008353EE">
        <w:rPr>
          <w:rFonts w:ascii="Times New Roman" w:eastAsia="Calibri" w:hAnsi="Times New Roman" w:cs="Times New Roman"/>
          <w:color w:val="000000"/>
          <w:sz w:val="23"/>
          <w:szCs w:val="23"/>
          <w:lang w:eastAsia="ru-RU" w:bidi="ru-RU"/>
        </w:rPr>
        <w:t>онтракт</w:t>
      </w:r>
      <w:r w:rsidRPr="008353EE">
        <w:rPr>
          <w:rFonts w:ascii="Times New Roman" w:eastAsia="Calibri" w:hAnsi="Times New Roman" w:cs="Times New Roman"/>
          <w:color w:val="000000"/>
          <w:sz w:val="23"/>
          <w:szCs w:val="23"/>
          <w:lang w:eastAsia="ru-RU" w:bidi="ru-RU"/>
        </w:rPr>
        <w:t>ом обязательств, если такое неисполнение связано с обстоятельствами непреодолимой силы.</w:t>
      </w:r>
    </w:p>
    <w:p w14:paraId="58A17068" w14:textId="77777777" w:rsidR="0007674E" w:rsidRPr="008353EE" w:rsidRDefault="0007674E" w:rsidP="0007674E">
      <w:pPr>
        <w:pStyle w:val="af"/>
        <w:widowControl w:val="0"/>
        <w:numPr>
          <w:ilvl w:val="1"/>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 xml:space="preserve">Сторона, для которой создалась невозможность исполнения обязательств по </w:t>
      </w:r>
      <w:r w:rsidR="00D7717F" w:rsidRPr="008353EE">
        <w:rPr>
          <w:rFonts w:ascii="Times New Roman" w:eastAsia="Calibri" w:hAnsi="Times New Roman" w:cs="Times New Roman"/>
          <w:color w:val="000000"/>
          <w:sz w:val="23"/>
          <w:szCs w:val="23"/>
          <w:lang w:eastAsia="ru-RU" w:bidi="ru-RU"/>
        </w:rPr>
        <w:t>к</w:t>
      </w:r>
      <w:r w:rsidR="004F481F" w:rsidRPr="008353EE">
        <w:rPr>
          <w:rFonts w:ascii="Times New Roman" w:eastAsia="Calibri" w:hAnsi="Times New Roman" w:cs="Times New Roman"/>
          <w:color w:val="000000"/>
          <w:sz w:val="23"/>
          <w:szCs w:val="23"/>
          <w:lang w:eastAsia="ru-RU" w:bidi="ru-RU"/>
        </w:rPr>
        <w:t>онтракт</w:t>
      </w:r>
      <w:r w:rsidRPr="008353EE">
        <w:rPr>
          <w:rFonts w:ascii="Times New Roman" w:eastAsia="Calibri" w:hAnsi="Times New Roman" w:cs="Times New Roman"/>
          <w:color w:val="000000"/>
          <w:sz w:val="23"/>
          <w:szCs w:val="23"/>
          <w:lang w:eastAsia="ru-RU" w:bidi="ru-RU"/>
        </w:rPr>
        <w:t>у вследствие обстоятельств непреодолимой силы, не позднее 5 (пяти) дней с даты их наступления в пи</w:t>
      </w:r>
      <w:r w:rsidR="00D7717F" w:rsidRPr="008353EE">
        <w:rPr>
          <w:rFonts w:ascii="Times New Roman" w:eastAsia="Calibri" w:hAnsi="Times New Roman" w:cs="Times New Roman"/>
          <w:color w:val="000000"/>
          <w:sz w:val="23"/>
          <w:szCs w:val="23"/>
          <w:lang w:eastAsia="ru-RU" w:bidi="ru-RU"/>
        </w:rPr>
        <w:t>сьменной форме извещает другую с</w:t>
      </w:r>
      <w:r w:rsidRPr="008353EE">
        <w:rPr>
          <w:rFonts w:ascii="Times New Roman" w:eastAsia="Calibri" w:hAnsi="Times New Roman" w:cs="Times New Roman"/>
          <w:color w:val="000000"/>
          <w:sz w:val="23"/>
          <w:szCs w:val="23"/>
          <w:lang w:eastAsia="ru-RU" w:bidi="ru-RU"/>
        </w:rPr>
        <w:t>торону с приложением документов, удостоверяющих факт наступления указанных обстоятельств.</w:t>
      </w:r>
    </w:p>
    <w:p w14:paraId="44623BB8" w14:textId="77777777" w:rsidR="0007674E" w:rsidRPr="008353EE" w:rsidRDefault="0007674E" w:rsidP="0007674E">
      <w:pPr>
        <w:pStyle w:val="af"/>
        <w:widowControl w:val="0"/>
        <w:numPr>
          <w:ilvl w:val="1"/>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В случае возникновения об</w:t>
      </w:r>
      <w:r w:rsidR="00D7717F" w:rsidRPr="008353EE">
        <w:rPr>
          <w:rFonts w:ascii="Times New Roman" w:eastAsia="Calibri" w:hAnsi="Times New Roman" w:cs="Times New Roman"/>
          <w:color w:val="000000"/>
          <w:sz w:val="23"/>
          <w:szCs w:val="23"/>
          <w:lang w:eastAsia="ru-RU" w:bidi="ru-RU"/>
        </w:rPr>
        <w:t>стоятельств непреодолимой силы с</w:t>
      </w:r>
      <w:r w:rsidRPr="008353EE">
        <w:rPr>
          <w:rFonts w:ascii="Times New Roman" w:eastAsia="Calibri" w:hAnsi="Times New Roman" w:cs="Times New Roman"/>
          <w:color w:val="000000"/>
          <w:sz w:val="23"/>
          <w:szCs w:val="23"/>
          <w:lang w:eastAsia="ru-RU" w:bidi="ru-RU"/>
        </w:rPr>
        <w:t xml:space="preserve">тороны вправе расторгнуть настоящий </w:t>
      </w:r>
      <w:r w:rsidR="00D7717F" w:rsidRPr="008353EE">
        <w:rPr>
          <w:rFonts w:ascii="Times New Roman" w:eastAsia="Calibri" w:hAnsi="Times New Roman" w:cs="Times New Roman"/>
          <w:color w:val="000000"/>
          <w:sz w:val="23"/>
          <w:szCs w:val="23"/>
          <w:lang w:eastAsia="ru-RU" w:bidi="ru-RU"/>
        </w:rPr>
        <w:t>к</w:t>
      </w:r>
      <w:r w:rsidR="004F481F" w:rsidRPr="008353EE">
        <w:rPr>
          <w:rFonts w:ascii="Times New Roman" w:eastAsia="Calibri" w:hAnsi="Times New Roman" w:cs="Times New Roman"/>
          <w:color w:val="000000"/>
          <w:sz w:val="23"/>
          <w:szCs w:val="23"/>
          <w:lang w:eastAsia="ru-RU" w:bidi="ru-RU"/>
        </w:rPr>
        <w:t>онтракт</w:t>
      </w:r>
      <w:r w:rsidR="00D7717F" w:rsidRPr="008353EE">
        <w:rPr>
          <w:rFonts w:ascii="Times New Roman" w:eastAsia="Calibri" w:hAnsi="Times New Roman" w:cs="Times New Roman"/>
          <w:color w:val="000000"/>
          <w:sz w:val="23"/>
          <w:szCs w:val="23"/>
          <w:lang w:eastAsia="ru-RU" w:bidi="ru-RU"/>
        </w:rPr>
        <w:t>, и в этом случае ни одна из с</w:t>
      </w:r>
      <w:r w:rsidRPr="008353EE">
        <w:rPr>
          <w:rFonts w:ascii="Times New Roman" w:eastAsia="Calibri" w:hAnsi="Times New Roman" w:cs="Times New Roman"/>
          <w:color w:val="000000"/>
          <w:sz w:val="23"/>
          <w:szCs w:val="23"/>
          <w:lang w:eastAsia="ru-RU" w:bidi="ru-RU"/>
        </w:rPr>
        <w:t>торон не вправе требовать возмещения убытков.</w:t>
      </w:r>
    </w:p>
    <w:p w14:paraId="0799D7F1" w14:textId="77777777" w:rsidR="0007674E" w:rsidRPr="008353EE" w:rsidRDefault="0007674E" w:rsidP="0007674E">
      <w:pPr>
        <w:pStyle w:val="af"/>
        <w:widowControl w:val="0"/>
        <w:numPr>
          <w:ilvl w:val="1"/>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3FDE0B7" w14:textId="77777777" w:rsidR="0007674E" w:rsidRPr="008353EE" w:rsidRDefault="0007674E" w:rsidP="0007674E">
      <w:pPr>
        <w:pStyle w:val="af"/>
        <w:widowControl w:val="0"/>
        <w:tabs>
          <w:tab w:val="left" w:pos="0"/>
          <w:tab w:val="left" w:pos="851"/>
        </w:tabs>
        <w:spacing w:after="0" w:line="240" w:lineRule="auto"/>
        <w:rPr>
          <w:rFonts w:ascii="Times New Roman" w:eastAsia="Calibri" w:hAnsi="Times New Roman" w:cs="Times New Roman"/>
          <w:b/>
          <w:color w:val="000000"/>
          <w:sz w:val="23"/>
          <w:szCs w:val="23"/>
          <w:highlight w:val="yellow"/>
          <w:lang w:eastAsia="ru-RU" w:bidi="ru-RU"/>
        </w:rPr>
      </w:pPr>
    </w:p>
    <w:p w14:paraId="2DA28DBF" w14:textId="77777777" w:rsidR="00E5570A" w:rsidRPr="008353EE" w:rsidRDefault="006C241E" w:rsidP="000A3907">
      <w:pPr>
        <w:pStyle w:val="af"/>
        <w:widowControl w:val="0"/>
        <w:numPr>
          <w:ilvl w:val="0"/>
          <w:numId w:val="21"/>
        </w:numPr>
        <w:tabs>
          <w:tab w:val="left" w:pos="0"/>
          <w:tab w:val="left" w:pos="851"/>
        </w:tabs>
        <w:spacing w:after="0" w:line="240" w:lineRule="auto"/>
        <w:jc w:val="center"/>
        <w:rPr>
          <w:rFonts w:ascii="Times New Roman" w:eastAsia="Calibri" w:hAnsi="Times New Roman" w:cs="Times New Roman"/>
          <w:b/>
          <w:color w:val="000000"/>
          <w:sz w:val="23"/>
          <w:szCs w:val="23"/>
          <w:lang w:eastAsia="ru-RU" w:bidi="ru-RU"/>
        </w:rPr>
      </w:pPr>
      <w:r w:rsidRPr="008353EE">
        <w:rPr>
          <w:rFonts w:ascii="Times New Roman" w:eastAsia="Calibri" w:hAnsi="Times New Roman" w:cs="Times New Roman"/>
          <w:b/>
          <w:color w:val="000000"/>
          <w:sz w:val="23"/>
          <w:szCs w:val="23"/>
          <w:lang w:eastAsia="ru-RU" w:bidi="ru-RU"/>
        </w:rPr>
        <w:t xml:space="preserve">КАЧЕСТВО ТОВАРА </w:t>
      </w:r>
    </w:p>
    <w:p w14:paraId="502493E1" w14:textId="77777777" w:rsidR="006C241E" w:rsidRPr="008353EE" w:rsidRDefault="006C241E" w:rsidP="006C241E">
      <w:pPr>
        <w:pStyle w:val="af"/>
        <w:widowControl w:val="0"/>
        <w:numPr>
          <w:ilvl w:val="1"/>
          <w:numId w:val="21"/>
        </w:numPr>
        <w:tabs>
          <w:tab w:val="left" w:pos="0"/>
          <w:tab w:val="left" w:pos="851"/>
        </w:tabs>
        <w:spacing w:after="0" w:line="240" w:lineRule="auto"/>
        <w:ind w:left="142" w:firstLine="567"/>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Поставщик гарантирует, что поставляемый товар соответствует требованиям, установленным контрактом.</w:t>
      </w:r>
    </w:p>
    <w:p w14:paraId="264A011F" w14:textId="77777777" w:rsidR="006C241E" w:rsidRPr="008353EE" w:rsidRDefault="006C241E" w:rsidP="006C241E">
      <w:pPr>
        <w:pStyle w:val="af"/>
        <w:widowControl w:val="0"/>
        <w:numPr>
          <w:ilvl w:val="1"/>
          <w:numId w:val="21"/>
        </w:numPr>
        <w:tabs>
          <w:tab w:val="left" w:pos="0"/>
          <w:tab w:val="left" w:pos="851"/>
        </w:tabs>
        <w:spacing w:after="0" w:line="240" w:lineRule="auto"/>
        <w:ind w:left="142" w:firstLine="567"/>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w:t>
      </w:r>
      <w:r w:rsidRPr="008353EE">
        <w:rPr>
          <w:rFonts w:ascii="Times New Roman" w:eastAsia="Calibri" w:hAnsi="Times New Roman" w:cs="Times New Roman"/>
          <w:color w:val="000000"/>
          <w:sz w:val="23"/>
          <w:szCs w:val="23"/>
          <w:lang w:eastAsia="ru-RU" w:bidi="ru-RU"/>
        </w:rPr>
        <w:lastRenderedPageBreak/>
        <w:t>законодательством Российской Федерации.</w:t>
      </w:r>
    </w:p>
    <w:p w14:paraId="0019C8B3" w14:textId="77777777" w:rsidR="006C241E" w:rsidRPr="008353EE" w:rsidRDefault="006C241E" w:rsidP="006C241E">
      <w:pPr>
        <w:pStyle w:val="af"/>
        <w:widowControl w:val="0"/>
        <w:numPr>
          <w:ilvl w:val="1"/>
          <w:numId w:val="21"/>
        </w:numPr>
        <w:tabs>
          <w:tab w:val="left" w:pos="0"/>
          <w:tab w:val="left" w:pos="851"/>
        </w:tabs>
        <w:spacing w:after="0" w:line="240" w:lineRule="auto"/>
        <w:ind w:left="142" w:firstLine="567"/>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835249C" w14:textId="77777777" w:rsidR="006C241E" w:rsidRPr="008353EE" w:rsidRDefault="006C241E" w:rsidP="006C241E">
      <w:pPr>
        <w:pStyle w:val="af"/>
        <w:widowControl w:val="0"/>
        <w:numPr>
          <w:ilvl w:val="1"/>
          <w:numId w:val="21"/>
        </w:numPr>
        <w:tabs>
          <w:tab w:val="left" w:pos="0"/>
          <w:tab w:val="left" w:pos="851"/>
        </w:tabs>
        <w:spacing w:after="0" w:line="240" w:lineRule="auto"/>
        <w:ind w:left="142" w:firstLine="567"/>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 xml:space="preserve"> Поставщик гарантирует, что поставляемый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29CA6D9C" w14:textId="77777777" w:rsidR="006C241E" w:rsidRPr="008353EE" w:rsidRDefault="006C241E" w:rsidP="006C241E">
      <w:pPr>
        <w:pStyle w:val="af"/>
        <w:widowControl w:val="0"/>
        <w:numPr>
          <w:ilvl w:val="1"/>
          <w:numId w:val="21"/>
        </w:numPr>
        <w:tabs>
          <w:tab w:val="left" w:pos="0"/>
          <w:tab w:val="left" w:pos="851"/>
        </w:tabs>
        <w:spacing w:after="0" w:line="240" w:lineRule="auto"/>
        <w:ind w:left="142" w:firstLine="567"/>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В случае поставки некачественного товара поставщик обязан в срок, установленный заказчиком произвести замену товара за свой счет. Претензии по качеству и количеству товара заказчик может предъявить в течение всего гарантийного срока, установленного производителем поставляемого товара.</w:t>
      </w:r>
    </w:p>
    <w:p w14:paraId="55DBC161" w14:textId="77777777" w:rsidR="006C241E" w:rsidRPr="008353EE" w:rsidRDefault="006C241E" w:rsidP="006C241E">
      <w:pPr>
        <w:pStyle w:val="af"/>
        <w:widowControl w:val="0"/>
        <w:numPr>
          <w:ilvl w:val="1"/>
          <w:numId w:val="21"/>
        </w:numPr>
        <w:tabs>
          <w:tab w:val="left" w:pos="0"/>
          <w:tab w:val="left" w:pos="851"/>
        </w:tabs>
        <w:spacing w:after="0" w:line="240" w:lineRule="auto"/>
        <w:ind w:left="142" w:firstLine="567"/>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В случае выявления скрытого дефекта (брака), поставщик осуществляет замену такого товара в течение 5 рабочих дней с даты обнаружения заказчиком недостатков в поставленном товаре и направления уведомления в адрес поставщика.</w:t>
      </w:r>
    </w:p>
    <w:p w14:paraId="6A96798E" w14:textId="77777777" w:rsidR="006C241E" w:rsidRPr="008353EE" w:rsidRDefault="006C241E" w:rsidP="006C241E">
      <w:pPr>
        <w:pStyle w:val="af"/>
        <w:widowControl w:val="0"/>
        <w:tabs>
          <w:tab w:val="left" w:pos="0"/>
          <w:tab w:val="left" w:pos="851"/>
        </w:tabs>
        <w:spacing w:after="0" w:line="240" w:lineRule="auto"/>
        <w:ind w:left="709"/>
        <w:jc w:val="both"/>
        <w:rPr>
          <w:rFonts w:ascii="Times New Roman" w:eastAsia="Calibri" w:hAnsi="Times New Roman" w:cs="Times New Roman"/>
          <w:color w:val="000000"/>
          <w:sz w:val="23"/>
          <w:szCs w:val="23"/>
          <w:lang w:eastAsia="ru-RU" w:bidi="ru-RU"/>
        </w:rPr>
      </w:pPr>
    </w:p>
    <w:p w14:paraId="29C23C31" w14:textId="77777777" w:rsidR="00E5570A" w:rsidRPr="008353EE" w:rsidRDefault="006C241E" w:rsidP="000A3907">
      <w:pPr>
        <w:pStyle w:val="af"/>
        <w:widowControl w:val="0"/>
        <w:numPr>
          <w:ilvl w:val="0"/>
          <w:numId w:val="21"/>
        </w:numPr>
        <w:tabs>
          <w:tab w:val="left" w:pos="0"/>
          <w:tab w:val="left" w:pos="851"/>
        </w:tabs>
        <w:spacing w:after="0" w:line="240" w:lineRule="auto"/>
        <w:jc w:val="center"/>
        <w:rPr>
          <w:rFonts w:ascii="Times New Roman" w:eastAsia="Calibri" w:hAnsi="Times New Roman" w:cs="Times New Roman"/>
          <w:b/>
          <w:color w:val="000000"/>
          <w:sz w:val="23"/>
          <w:szCs w:val="23"/>
          <w:lang w:eastAsia="ru-RU" w:bidi="ru-RU"/>
        </w:rPr>
      </w:pPr>
      <w:r w:rsidRPr="008353EE">
        <w:rPr>
          <w:rFonts w:ascii="Times New Roman" w:eastAsia="Calibri" w:hAnsi="Times New Roman" w:cs="Times New Roman"/>
          <w:b/>
          <w:color w:val="000000"/>
          <w:sz w:val="23"/>
          <w:szCs w:val="23"/>
          <w:lang w:eastAsia="ru-RU" w:bidi="ru-RU"/>
        </w:rPr>
        <w:t>КОНФИДЕНЦИАЛЬНОСТЬ</w:t>
      </w:r>
    </w:p>
    <w:p w14:paraId="1B8BE418" w14:textId="77777777" w:rsidR="006C241E" w:rsidRPr="008353EE" w:rsidRDefault="006C241E" w:rsidP="006C241E">
      <w:pPr>
        <w:pStyle w:val="af"/>
        <w:widowControl w:val="0"/>
        <w:numPr>
          <w:ilvl w:val="1"/>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ru-RU" w:bidi="ru-RU"/>
        </w:rPr>
      </w:pPr>
      <w:r w:rsidRPr="008353EE">
        <w:rPr>
          <w:rFonts w:ascii="Times New Roman" w:eastAsia="Calibri" w:hAnsi="Times New Roman" w:cs="Times New Roman"/>
          <w:color w:val="000000"/>
          <w:sz w:val="23"/>
          <w:szCs w:val="23"/>
          <w:lang w:eastAsia="ru-RU" w:bidi="ru-RU"/>
        </w:rPr>
        <w:t>Право раскрывать содержание настоящего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60BA1A59"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Calibri" w:hAnsi="Times New Roman" w:cs="Times New Roman"/>
          <w:color w:val="000000"/>
          <w:sz w:val="23"/>
          <w:szCs w:val="23"/>
          <w:highlight w:val="yellow"/>
          <w:lang w:eastAsia="ru-RU" w:bidi="ru-RU"/>
        </w:rPr>
      </w:pPr>
    </w:p>
    <w:p w14:paraId="5E91B9EC" w14:textId="77777777" w:rsidR="006C241E" w:rsidRPr="008353EE" w:rsidRDefault="006C241E" w:rsidP="006C241E">
      <w:pPr>
        <w:pStyle w:val="af"/>
        <w:widowControl w:val="0"/>
        <w:numPr>
          <w:ilvl w:val="0"/>
          <w:numId w:val="21"/>
        </w:numPr>
        <w:tabs>
          <w:tab w:val="left" w:pos="0"/>
          <w:tab w:val="left" w:pos="851"/>
        </w:tabs>
        <w:spacing w:after="0" w:line="240" w:lineRule="auto"/>
        <w:jc w:val="center"/>
        <w:rPr>
          <w:rFonts w:ascii="Times New Roman" w:eastAsia="Calibri" w:hAnsi="Times New Roman" w:cs="Times New Roman"/>
          <w:b/>
          <w:color w:val="000000"/>
          <w:sz w:val="23"/>
          <w:szCs w:val="23"/>
          <w:lang w:eastAsia="ru-RU" w:bidi="ru-RU"/>
        </w:rPr>
      </w:pPr>
      <w:r w:rsidRPr="008353EE">
        <w:rPr>
          <w:rFonts w:ascii="Times New Roman" w:eastAsia="Calibri" w:hAnsi="Times New Roman" w:cs="Times New Roman"/>
          <w:b/>
          <w:color w:val="000000"/>
          <w:sz w:val="23"/>
          <w:szCs w:val="23"/>
          <w:lang w:eastAsia="ru-RU" w:bidi="ru-RU"/>
        </w:rPr>
        <w:t>СРОК ДЕЙСТВИЯ КОНТРАКТА,</w:t>
      </w:r>
    </w:p>
    <w:p w14:paraId="17967AAA" w14:textId="77777777" w:rsidR="006C241E" w:rsidRPr="008353EE" w:rsidRDefault="006C241E" w:rsidP="006C241E">
      <w:pPr>
        <w:pStyle w:val="af"/>
        <w:widowControl w:val="0"/>
        <w:tabs>
          <w:tab w:val="left" w:pos="0"/>
          <w:tab w:val="left" w:pos="851"/>
        </w:tabs>
        <w:spacing w:after="0" w:line="240" w:lineRule="auto"/>
        <w:ind w:left="360" w:hanging="360"/>
        <w:jc w:val="center"/>
        <w:rPr>
          <w:rFonts w:ascii="Times New Roman" w:eastAsia="Calibri" w:hAnsi="Times New Roman" w:cs="Times New Roman"/>
          <w:b/>
          <w:color w:val="000000"/>
          <w:sz w:val="23"/>
          <w:szCs w:val="23"/>
          <w:lang w:eastAsia="ru-RU" w:bidi="ru-RU"/>
        </w:rPr>
      </w:pPr>
      <w:r w:rsidRPr="008353EE">
        <w:rPr>
          <w:rFonts w:ascii="Times New Roman" w:eastAsia="Calibri" w:hAnsi="Times New Roman" w:cs="Times New Roman"/>
          <w:b/>
          <w:color w:val="000000"/>
          <w:sz w:val="23"/>
          <w:szCs w:val="23"/>
          <w:lang w:eastAsia="ru-RU" w:bidi="ru-RU"/>
        </w:rPr>
        <w:t>ИЗМЕНЕНИЕ УСЛОВИЙ КОНТРАКТА</w:t>
      </w:r>
    </w:p>
    <w:p w14:paraId="02EC7CC4"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SimSun" w:hAnsi="Times New Roman" w:cs="Times New Roman"/>
          <w:sz w:val="23"/>
          <w:szCs w:val="23"/>
        </w:rPr>
      </w:pPr>
      <w:r w:rsidRPr="008353EE">
        <w:rPr>
          <w:rFonts w:ascii="Times New Roman" w:eastAsia="SimSun" w:hAnsi="Times New Roman" w:cs="Times New Roman"/>
          <w:sz w:val="23"/>
          <w:szCs w:val="23"/>
        </w:rPr>
        <w:t>10.1.</w:t>
      </w:r>
      <w:r w:rsidRPr="008353EE">
        <w:rPr>
          <w:rFonts w:ascii="Times New Roman" w:eastAsia="SimSun" w:hAnsi="Times New Roman" w:cs="Times New Roman"/>
          <w:sz w:val="23"/>
          <w:szCs w:val="23"/>
        </w:rPr>
        <w:tab/>
        <w:t>Настоящий контракт вступает в силу с даты его подписания сторонами и действует до «31» декабря 202</w:t>
      </w:r>
      <w:r w:rsidR="00CA799B" w:rsidRPr="008353EE">
        <w:rPr>
          <w:rFonts w:ascii="Times New Roman" w:eastAsia="SimSun" w:hAnsi="Times New Roman" w:cs="Times New Roman"/>
          <w:sz w:val="23"/>
          <w:szCs w:val="23"/>
        </w:rPr>
        <w:t>4</w:t>
      </w:r>
      <w:r w:rsidRPr="008353EE">
        <w:rPr>
          <w:rFonts w:ascii="Times New Roman" w:eastAsia="SimSun" w:hAnsi="Times New Roman" w:cs="Times New Roman"/>
          <w:sz w:val="23"/>
          <w:szCs w:val="23"/>
        </w:rPr>
        <w:t xml:space="preserve"> года.</w:t>
      </w:r>
    </w:p>
    <w:p w14:paraId="457B16BD"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SimSun" w:hAnsi="Times New Roman" w:cs="Times New Roman"/>
          <w:sz w:val="23"/>
          <w:szCs w:val="23"/>
        </w:rPr>
      </w:pPr>
      <w:r w:rsidRPr="008353EE">
        <w:rPr>
          <w:rFonts w:ascii="Times New Roman" w:eastAsia="SimSun" w:hAnsi="Times New Roman" w:cs="Times New Roman"/>
          <w:sz w:val="23"/>
          <w:szCs w:val="23"/>
        </w:rPr>
        <w:t>10.2.</w:t>
      </w:r>
      <w:r w:rsidRPr="008353EE">
        <w:rPr>
          <w:rFonts w:ascii="Times New Roman" w:eastAsia="SimSun" w:hAnsi="Times New Roman" w:cs="Times New Roman"/>
          <w:sz w:val="23"/>
          <w:szCs w:val="23"/>
        </w:rPr>
        <w:tab/>
        <w:t>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1E241899"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SimSun" w:hAnsi="Times New Roman" w:cs="Times New Roman"/>
          <w:sz w:val="23"/>
          <w:szCs w:val="23"/>
        </w:rPr>
      </w:pPr>
      <w:r w:rsidRPr="008353EE">
        <w:rPr>
          <w:rFonts w:ascii="Times New Roman" w:eastAsia="SimSun" w:hAnsi="Times New Roman" w:cs="Times New Roman"/>
          <w:sz w:val="23"/>
          <w:szCs w:val="23"/>
        </w:rPr>
        <w:t>10.3.</w:t>
      </w:r>
      <w:r w:rsidRPr="008353EE">
        <w:rPr>
          <w:rFonts w:ascii="Times New Roman" w:eastAsia="SimSun" w:hAnsi="Times New Roman" w:cs="Times New Roman"/>
          <w:sz w:val="23"/>
          <w:szCs w:val="23"/>
        </w:rPr>
        <w:tab/>
        <w:t>Изменение существенных условий контракта при его исполнении не допускается, за исключением их изменения по соглашению сторон в соответствии с Федеральным законом, в том числе в случаях:</w:t>
      </w:r>
    </w:p>
    <w:p w14:paraId="69D05815"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SimSun" w:hAnsi="Times New Roman" w:cs="Times New Roman"/>
          <w:sz w:val="23"/>
          <w:szCs w:val="23"/>
        </w:rPr>
      </w:pPr>
      <w:r w:rsidRPr="008353EE">
        <w:rPr>
          <w:rFonts w:ascii="Times New Roman" w:eastAsia="SimSun" w:hAnsi="Times New Roman" w:cs="Times New Roman"/>
          <w:sz w:val="23"/>
          <w:szCs w:val="23"/>
        </w:rPr>
        <w:t>10.3.1.</w:t>
      </w:r>
      <w:r w:rsidRPr="008353EE">
        <w:rPr>
          <w:rFonts w:ascii="Times New Roman" w:eastAsia="SimSun" w:hAnsi="Times New Roman" w:cs="Times New Roman"/>
          <w:sz w:val="23"/>
          <w:szCs w:val="23"/>
        </w:rPr>
        <w:tab/>
        <w:t>при снижении цены контракта без изменения предусмотренных контрактом качества товара и иных условий контракта;</w:t>
      </w:r>
    </w:p>
    <w:p w14:paraId="78D007CD"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SimSun" w:hAnsi="Times New Roman" w:cs="Times New Roman"/>
          <w:sz w:val="23"/>
          <w:szCs w:val="23"/>
        </w:rPr>
      </w:pPr>
      <w:r w:rsidRPr="008353EE">
        <w:rPr>
          <w:rFonts w:ascii="Times New Roman" w:eastAsia="SimSun" w:hAnsi="Times New Roman" w:cs="Times New Roman"/>
          <w:sz w:val="23"/>
          <w:szCs w:val="23"/>
        </w:rPr>
        <w:t>10.3.2.</w:t>
      </w:r>
      <w:r w:rsidRPr="008353EE">
        <w:rPr>
          <w:rFonts w:ascii="Times New Roman" w:eastAsia="SimSun" w:hAnsi="Times New Roman" w:cs="Times New Roman"/>
          <w:sz w:val="23"/>
          <w:szCs w:val="23"/>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14:paraId="5FC82C12"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SimSun" w:hAnsi="Times New Roman" w:cs="Times New Roman"/>
          <w:sz w:val="23"/>
          <w:szCs w:val="23"/>
        </w:rPr>
      </w:pPr>
      <w:r w:rsidRPr="008353EE">
        <w:rPr>
          <w:rFonts w:ascii="Times New Roman" w:eastAsia="SimSun" w:hAnsi="Times New Roman" w:cs="Times New Roman"/>
          <w:sz w:val="23"/>
          <w:szCs w:val="23"/>
        </w:rPr>
        <w:t>10.3.3.</w:t>
      </w:r>
      <w:r w:rsidRPr="008353EE">
        <w:rPr>
          <w:rFonts w:ascii="Times New Roman" w:eastAsia="SimSun" w:hAnsi="Times New Roman" w:cs="Times New Roman"/>
          <w:sz w:val="23"/>
          <w:szCs w:val="23"/>
        </w:rPr>
        <w:tab/>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D4F9E42"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SimSun" w:hAnsi="Times New Roman" w:cs="Times New Roman"/>
          <w:sz w:val="23"/>
          <w:szCs w:val="23"/>
        </w:rPr>
      </w:pPr>
      <w:r w:rsidRPr="008353EE">
        <w:rPr>
          <w:rFonts w:ascii="Times New Roman" w:eastAsia="SimSun" w:hAnsi="Times New Roman" w:cs="Times New Roman"/>
          <w:sz w:val="23"/>
          <w:szCs w:val="23"/>
        </w:rPr>
        <w:t>10.3.4.</w:t>
      </w:r>
      <w:r w:rsidRPr="008353EE">
        <w:rPr>
          <w:rFonts w:ascii="Times New Roman" w:eastAsia="SimSun" w:hAnsi="Times New Roman" w:cs="Times New Roman"/>
          <w:sz w:val="23"/>
          <w:szCs w:val="23"/>
        </w:rPr>
        <w:tab/>
        <w:t xml:space="preserve">В случае перемены заказчика права и обязанности заказчика, предусмотренные контрактом, переходят к новому заказчику. </w:t>
      </w:r>
    </w:p>
    <w:p w14:paraId="12771D26" w14:textId="77777777" w:rsidR="006C241E" w:rsidRPr="008353EE" w:rsidRDefault="006C241E" w:rsidP="006C241E">
      <w:pPr>
        <w:widowControl w:val="0"/>
        <w:tabs>
          <w:tab w:val="left" w:pos="0"/>
          <w:tab w:val="left" w:pos="851"/>
        </w:tabs>
        <w:spacing w:after="0" w:line="240" w:lineRule="auto"/>
        <w:jc w:val="center"/>
        <w:rPr>
          <w:rFonts w:ascii="Times New Roman" w:eastAsia="SimSun" w:hAnsi="Times New Roman" w:cs="Times New Roman"/>
          <w:b/>
          <w:color w:val="000000"/>
          <w:sz w:val="23"/>
          <w:szCs w:val="23"/>
          <w:lang w:eastAsia="ru-RU" w:bidi="ru-RU"/>
        </w:rPr>
      </w:pPr>
    </w:p>
    <w:p w14:paraId="7EA6061B" w14:textId="77777777" w:rsidR="006C241E" w:rsidRPr="008353EE" w:rsidRDefault="006C241E" w:rsidP="006C241E">
      <w:pPr>
        <w:pStyle w:val="af"/>
        <w:widowControl w:val="0"/>
        <w:numPr>
          <w:ilvl w:val="0"/>
          <w:numId w:val="21"/>
        </w:numPr>
        <w:tabs>
          <w:tab w:val="left" w:pos="0"/>
          <w:tab w:val="left" w:pos="851"/>
        </w:tabs>
        <w:spacing w:after="0" w:line="240" w:lineRule="auto"/>
        <w:jc w:val="center"/>
        <w:rPr>
          <w:rFonts w:ascii="Times New Roman" w:eastAsia="SimSun" w:hAnsi="Times New Roman" w:cs="Times New Roman"/>
          <w:b/>
          <w:color w:val="000000"/>
          <w:sz w:val="23"/>
          <w:szCs w:val="23"/>
          <w:lang w:eastAsia="ru-RU" w:bidi="ru-RU"/>
        </w:rPr>
      </w:pPr>
      <w:r w:rsidRPr="008353EE">
        <w:rPr>
          <w:rFonts w:ascii="Times New Roman" w:eastAsia="SimSun" w:hAnsi="Times New Roman" w:cs="Times New Roman"/>
          <w:b/>
          <w:color w:val="000000"/>
          <w:sz w:val="23"/>
          <w:szCs w:val="23"/>
          <w:lang w:eastAsia="ru-RU" w:bidi="ru-RU"/>
        </w:rPr>
        <w:t>РАСТОРЖЕНИЕ КОНТРАКТА,</w:t>
      </w:r>
    </w:p>
    <w:p w14:paraId="424528B4" w14:textId="77777777" w:rsidR="00E5570A" w:rsidRPr="008353EE" w:rsidRDefault="006C241E" w:rsidP="00F758C4">
      <w:pPr>
        <w:pStyle w:val="af"/>
        <w:widowControl w:val="0"/>
        <w:tabs>
          <w:tab w:val="left" w:pos="0"/>
          <w:tab w:val="left" w:pos="851"/>
        </w:tabs>
        <w:spacing w:after="0" w:line="240" w:lineRule="auto"/>
        <w:ind w:left="360" w:hanging="360"/>
        <w:jc w:val="center"/>
        <w:rPr>
          <w:rFonts w:ascii="Times New Roman" w:eastAsia="SimSun" w:hAnsi="Times New Roman" w:cs="Times New Roman"/>
          <w:b/>
          <w:color w:val="000000"/>
          <w:sz w:val="23"/>
          <w:szCs w:val="23"/>
          <w:lang w:eastAsia="ru-RU" w:bidi="ru-RU"/>
        </w:rPr>
      </w:pPr>
      <w:r w:rsidRPr="008353EE">
        <w:rPr>
          <w:rFonts w:ascii="Times New Roman" w:eastAsia="SimSun" w:hAnsi="Times New Roman" w:cs="Times New Roman"/>
          <w:b/>
          <w:color w:val="000000"/>
          <w:sz w:val="23"/>
          <w:szCs w:val="23"/>
          <w:lang w:eastAsia="ru-RU" w:bidi="ru-RU"/>
        </w:rPr>
        <w:t>ОДНОСТОРОННИЙ ОТКАЗ ОТ ИСПОЛНЕНИЯ КОНТРАКТА</w:t>
      </w:r>
    </w:p>
    <w:p w14:paraId="723754A2" w14:textId="77777777" w:rsidR="00A53176" w:rsidRPr="008353EE" w:rsidRDefault="00A53176" w:rsidP="00A53176">
      <w:pPr>
        <w:widowControl w:val="0"/>
        <w:autoSpaceDE w:val="0"/>
        <w:autoSpaceDN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1</w:t>
      </w:r>
      <w:r w:rsidRPr="008353EE">
        <w:rPr>
          <w:rFonts w:ascii="Times New Roman" w:eastAsia="Times New Roman" w:hAnsi="Times New Roman" w:cs="Times New Roman"/>
          <w:sz w:val="23"/>
          <w:szCs w:val="23"/>
          <w:lang w:eastAsia="ru-RU"/>
        </w:rPr>
        <w:t>. Изменение условий Контракта при его исполнении не допускается, за исключением случаев, предусмотренных ФЗ № 44.</w:t>
      </w:r>
    </w:p>
    <w:p w14:paraId="4FB6C37C" w14:textId="77777777" w:rsidR="00A53176" w:rsidRPr="008353EE" w:rsidRDefault="00A53176" w:rsidP="00A53176">
      <w:pPr>
        <w:widowControl w:val="0"/>
        <w:autoSpaceDE w:val="0"/>
        <w:autoSpaceDN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2</w:t>
      </w:r>
      <w:r w:rsidRPr="008353EE">
        <w:rPr>
          <w:rFonts w:ascii="Times New Roman" w:eastAsia="Times New Roman" w:hAnsi="Times New Roman" w:cs="Times New Roman"/>
          <w:sz w:val="23"/>
          <w:szCs w:val="23"/>
          <w:lang w:eastAsia="ru-RU"/>
        </w:rPr>
        <w:t>. Заказчиком как получателем бюджетных средств предусмотренные пунктом 11.2. Контакта изменения могут быть осуществлены в</w:t>
      </w:r>
      <w:r w:rsidR="006A009D" w:rsidRPr="008353EE">
        <w:rPr>
          <w:rFonts w:ascii="Times New Roman" w:eastAsia="Times New Roman" w:hAnsi="Times New Roman" w:cs="Times New Roman"/>
          <w:sz w:val="23"/>
          <w:szCs w:val="23"/>
          <w:lang w:eastAsia="ru-RU"/>
        </w:rPr>
        <w:t xml:space="preserve"> </w:t>
      </w:r>
      <w:r w:rsidRPr="008353EE">
        <w:rPr>
          <w:rFonts w:ascii="Times New Roman" w:eastAsia="Times New Roman" w:hAnsi="Times New Roman" w:cs="Times New Roman"/>
          <w:sz w:val="23"/>
          <w:szCs w:val="23"/>
          <w:lang w:eastAsia="ru-RU"/>
        </w:rPr>
        <w:t>пределах</w:t>
      </w:r>
      <w:r w:rsidR="006A009D" w:rsidRPr="008353EE">
        <w:rPr>
          <w:rFonts w:ascii="Times New Roman" w:eastAsia="Times New Roman" w:hAnsi="Times New Roman" w:cs="Times New Roman"/>
          <w:sz w:val="23"/>
          <w:szCs w:val="23"/>
          <w:lang w:eastAsia="ru-RU"/>
        </w:rPr>
        <w:t>,</w:t>
      </w:r>
      <w:r w:rsidRPr="008353EE">
        <w:rPr>
          <w:rFonts w:ascii="Times New Roman" w:eastAsia="Times New Roman" w:hAnsi="Times New Roman" w:cs="Times New Roman"/>
          <w:sz w:val="23"/>
          <w:szCs w:val="23"/>
          <w:lang w:eastAsia="ru-RU"/>
        </w:rPr>
        <w:t xml:space="preserve"> доведенных в соответствии </w:t>
      </w:r>
      <w:r w:rsidRPr="008353EE">
        <w:rPr>
          <w:rFonts w:ascii="Times New Roman" w:eastAsia="Times New Roman" w:hAnsi="Times New Roman" w:cs="Times New Roman"/>
          <w:sz w:val="23"/>
          <w:szCs w:val="23"/>
          <w:lang w:eastAsia="ru-RU"/>
        </w:rPr>
        <w:br/>
        <w:t xml:space="preserve">с бюджетным законодательством Российской Федерации лимитов бюджетных обязательств </w:t>
      </w:r>
      <w:r w:rsidRPr="008353EE">
        <w:rPr>
          <w:rFonts w:ascii="Times New Roman" w:eastAsia="Times New Roman" w:hAnsi="Times New Roman" w:cs="Times New Roman"/>
          <w:sz w:val="23"/>
          <w:szCs w:val="23"/>
          <w:lang w:eastAsia="ru-RU"/>
        </w:rPr>
        <w:br/>
        <w:t>на срок исполнения Контракта.</w:t>
      </w:r>
    </w:p>
    <w:p w14:paraId="317656F9" w14:textId="77777777" w:rsidR="00A53176" w:rsidRPr="008353EE" w:rsidRDefault="00A53176" w:rsidP="00A53176">
      <w:pPr>
        <w:widowControl w:val="0"/>
        <w:autoSpaceDE w:val="0"/>
        <w:autoSpaceDN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3</w:t>
      </w:r>
      <w:r w:rsidRPr="008353EE">
        <w:rPr>
          <w:rFonts w:ascii="Times New Roman" w:eastAsia="Times New Roman" w:hAnsi="Times New Roman" w:cs="Times New Roman"/>
          <w:sz w:val="23"/>
          <w:szCs w:val="23"/>
          <w:lang w:eastAsia="ru-RU"/>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3F349A7" w14:textId="77777777" w:rsidR="00A53176" w:rsidRPr="008353EE" w:rsidRDefault="00A53176" w:rsidP="00A53176">
      <w:pPr>
        <w:widowControl w:val="0"/>
        <w:autoSpaceDE w:val="0"/>
        <w:autoSpaceDN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4</w:t>
      </w:r>
      <w:r w:rsidRPr="008353EE">
        <w:rPr>
          <w:rFonts w:ascii="Times New Roman" w:eastAsia="Times New Roman" w:hAnsi="Times New Roman" w:cs="Times New Roman"/>
          <w:sz w:val="23"/>
          <w:szCs w:val="23"/>
          <w:lang w:eastAsia="ru-RU"/>
        </w:rPr>
        <w:t xml:space="preserve">. Расторжение Контракта допускается по соглашению Сторон, по решению суда, </w:t>
      </w:r>
      <w:r w:rsidRPr="008353EE">
        <w:rPr>
          <w:rFonts w:ascii="Times New Roman" w:eastAsia="Times New Roman" w:hAnsi="Times New Roman" w:cs="Times New Roman"/>
          <w:sz w:val="23"/>
          <w:szCs w:val="23"/>
          <w:lang w:eastAsia="ru-RU"/>
        </w:rPr>
        <w:br/>
        <w:t xml:space="preserve">в случае одностороннего отказа Стороны от исполнения Контракта в соответствии </w:t>
      </w:r>
      <w:r w:rsidRPr="008353EE">
        <w:rPr>
          <w:rFonts w:ascii="Times New Roman" w:eastAsia="Times New Roman" w:hAnsi="Times New Roman" w:cs="Times New Roman"/>
          <w:sz w:val="23"/>
          <w:szCs w:val="23"/>
          <w:lang w:eastAsia="ru-RU"/>
        </w:rPr>
        <w:br/>
        <w:t xml:space="preserve">с ФЗ № 44 и гражданским законодательством Российской Федерации. При этом факт подписания </w:t>
      </w:r>
      <w:r w:rsidRPr="008353EE">
        <w:rPr>
          <w:rFonts w:ascii="Times New Roman" w:eastAsia="Times New Roman" w:hAnsi="Times New Roman" w:cs="Times New Roman"/>
          <w:sz w:val="23"/>
          <w:szCs w:val="23"/>
          <w:lang w:eastAsia="ru-RU"/>
        </w:rPr>
        <w:lastRenderedPageBreak/>
        <w:t>Сторонами соглашения о расторжении Контракта не освобождает Стороны от обязанностей урегулирования взаимных расчетов.</w:t>
      </w:r>
    </w:p>
    <w:p w14:paraId="475D522D" w14:textId="77777777" w:rsidR="00A53176" w:rsidRPr="008353EE" w:rsidRDefault="00A53176" w:rsidP="00A53176">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5</w:t>
      </w:r>
      <w:r w:rsidRPr="008353EE">
        <w:rPr>
          <w:rFonts w:ascii="Times New Roman" w:eastAsia="Times New Roman" w:hAnsi="Times New Roman" w:cs="Times New Roman"/>
          <w:sz w:val="23"/>
          <w:szCs w:val="23"/>
          <w:lang w:eastAsia="ru-RU"/>
        </w:rPr>
        <w:t xml:space="preserve">. Стороны вправе отказаться от исполнения Контракта в одностороннем порядке </w:t>
      </w:r>
      <w:r w:rsidRPr="008353EE">
        <w:rPr>
          <w:rFonts w:ascii="Times New Roman" w:eastAsia="Times New Roman" w:hAnsi="Times New Roman" w:cs="Times New Roman"/>
          <w:sz w:val="23"/>
          <w:szCs w:val="23"/>
          <w:lang w:eastAsia="ru-RU"/>
        </w:rPr>
        <w:br/>
        <w:t xml:space="preserve">в соответствии с положениями </w:t>
      </w:r>
      <w:hyperlink r:id="rId14" w:history="1">
        <w:r w:rsidRPr="008353EE">
          <w:rPr>
            <w:rFonts w:ascii="Times New Roman" w:eastAsia="Times New Roman" w:hAnsi="Times New Roman" w:cs="Times New Roman"/>
            <w:sz w:val="23"/>
            <w:szCs w:val="23"/>
            <w:lang w:eastAsia="ru-RU"/>
          </w:rPr>
          <w:t>частей 8</w:t>
        </w:r>
      </w:hyperlink>
      <w:r w:rsidRPr="008353EE">
        <w:rPr>
          <w:rFonts w:ascii="Times New Roman" w:eastAsia="Times New Roman" w:hAnsi="Times New Roman" w:cs="Times New Roman"/>
          <w:sz w:val="23"/>
          <w:szCs w:val="23"/>
          <w:lang w:eastAsia="ru-RU"/>
        </w:rPr>
        <w:t xml:space="preserve"> - </w:t>
      </w:r>
      <w:hyperlink r:id="rId15" w:history="1">
        <w:r w:rsidRPr="008353EE">
          <w:rPr>
            <w:rFonts w:ascii="Times New Roman" w:eastAsia="Times New Roman" w:hAnsi="Times New Roman" w:cs="Times New Roman"/>
            <w:sz w:val="23"/>
            <w:szCs w:val="23"/>
            <w:lang w:eastAsia="ru-RU"/>
          </w:rPr>
          <w:t>11</w:t>
        </w:r>
      </w:hyperlink>
      <w:r w:rsidRPr="008353EE">
        <w:rPr>
          <w:rFonts w:ascii="Times New Roman" w:eastAsia="Times New Roman" w:hAnsi="Times New Roman" w:cs="Times New Roman"/>
          <w:sz w:val="23"/>
          <w:szCs w:val="23"/>
          <w:lang w:eastAsia="ru-RU"/>
        </w:rPr>
        <w:t xml:space="preserve">, </w:t>
      </w:r>
      <w:hyperlink r:id="rId16" w:history="1">
        <w:r w:rsidRPr="008353EE">
          <w:rPr>
            <w:rFonts w:ascii="Times New Roman" w:eastAsia="Times New Roman" w:hAnsi="Times New Roman" w:cs="Times New Roman"/>
            <w:sz w:val="23"/>
            <w:szCs w:val="23"/>
            <w:lang w:eastAsia="ru-RU"/>
          </w:rPr>
          <w:t>13</w:t>
        </w:r>
      </w:hyperlink>
      <w:r w:rsidRPr="008353EE">
        <w:rPr>
          <w:rFonts w:ascii="Times New Roman" w:eastAsia="Times New Roman" w:hAnsi="Times New Roman" w:cs="Times New Roman"/>
          <w:sz w:val="23"/>
          <w:szCs w:val="23"/>
          <w:lang w:eastAsia="ru-RU"/>
        </w:rPr>
        <w:t xml:space="preserve"> - </w:t>
      </w:r>
      <w:hyperlink r:id="rId17" w:history="1">
        <w:r w:rsidRPr="008353EE">
          <w:rPr>
            <w:rFonts w:ascii="Times New Roman" w:eastAsia="Times New Roman" w:hAnsi="Times New Roman" w:cs="Times New Roman"/>
            <w:sz w:val="23"/>
            <w:szCs w:val="23"/>
            <w:lang w:eastAsia="ru-RU"/>
          </w:rPr>
          <w:t>19</w:t>
        </w:r>
      </w:hyperlink>
      <w:r w:rsidRPr="008353EE">
        <w:rPr>
          <w:rFonts w:ascii="Times New Roman" w:eastAsia="Times New Roman" w:hAnsi="Times New Roman" w:cs="Times New Roman"/>
          <w:sz w:val="23"/>
          <w:szCs w:val="23"/>
          <w:lang w:eastAsia="ru-RU"/>
        </w:rPr>
        <w:t xml:space="preserve">, </w:t>
      </w:r>
      <w:hyperlink r:id="rId18" w:history="1">
        <w:r w:rsidRPr="008353EE">
          <w:rPr>
            <w:rFonts w:ascii="Times New Roman" w:eastAsia="Times New Roman" w:hAnsi="Times New Roman" w:cs="Times New Roman"/>
            <w:sz w:val="23"/>
            <w:szCs w:val="23"/>
            <w:lang w:eastAsia="ru-RU"/>
          </w:rPr>
          <w:t>21</w:t>
        </w:r>
      </w:hyperlink>
      <w:r w:rsidRPr="008353EE">
        <w:rPr>
          <w:rFonts w:ascii="Times New Roman" w:eastAsia="Times New Roman" w:hAnsi="Times New Roman" w:cs="Times New Roman"/>
          <w:sz w:val="23"/>
          <w:szCs w:val="23"/>
          <w:lang w:eastAsia="ru-RU"/>
        </w:rPr>
        <w:t xml:space="preserve"> - </w:t>
      </w:r>
      <w:hyperlink r:id="rId19" w:history="1">
        <w:r w:rsidRPr="008353EE">
          <w:rPr>
            <w:rFonts w:ascii="Times New Roman" w:eastAsia="Times New Roman" w:hAnsi="Times New Roman" w:cs="Times New Roman"/>
            <w:sz w:val="23"/>
            <w:szCs w:val="23"/>
            <w:lang w:eastAsia="ru-RU"/>
          </w:rPr>
          <w:t>23 статьи 95</w:t>
        </w:r>
      </w:hyperlink>
      <w:r w:rsidRPr="008353EE">
        <w:rPr>
          <w:rFonts w:ascii="Times New Roman" w:eastAsia="Times New Roman" w:hAnsi="Times New Roman" w:cs="Times New Roman"/>
          <w:sz w:val="23"/>
          <w:szCs w:val="23"/>
          <w:lang w:eastAsia="ru-RU"/>
        </w:rPr>
        <w:t xml:space="preserve"> ФЗ № 44.</w:t>
      </w:r>
    </w:p>
    <w:p w14:paraId="62265F43" w14:textId="77777777" w:rsidR="00A53176" w:rsidRPr="008353EE" w:rsidRDefault="00A53176" w:rsidP="00A53176">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6</w:t>
      </w:r>
      <w:r w:rsidRPr="008353EE">
        <w:rPr>
          <w:rFonts w:ascii="Times New Roman" w:eastAsia="Times New Roman" w:hAnsi="Times New Roman" w:cs="Times New Roman"/>
          <w:sz w:val="23"/>
          <w:szCs w:val="23"/>
          <w:lang w:eastAsia="ru-RU"/>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218226" w14:textId="77777777" w:rsidR="00A53176" w:rsidRPr="008353EE" w:rsidRDefault="00A53176" w:rsidP="00A53176">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7</w:t>
      </w:r>
      <w:r w:rsidRPr="008353EE">
        <w:rPr>
          <w:rFonts w:ascii="Times New Roman" w:eastAsia="Times New Roman" w:hAnsi="Times New Roman" w:cs="Times New Roman"/>
          <w:sz w:val="23"/>
          <w:szCs w:val="23"/>
          <w:lang w:eastAsia="ru-RU"/>
        </w:rPr>
        <w:t xml:space="preserve">. Решение Заказчика об одностороннем отказе от исполнения Контракта вступает </w:t>
      </w:r>
      <w:r w:rsidRPr="008353EE">
        <w:rPr>
          <w:rFonts w:ascii="Times New Roman" w:eastAsia="Times New Roman" w:hAnsi="Times New Roman" w:cs="Times New Roman"/>
          <w:sz w:val="23"/>
          <w:szCs w:val="23"/>
          <w:lang w:eastAsia="ru-RU"/>
        </w:rPr>
        <w:br/>
        <w:t xml:space="preserve">в силу, и Контракт считается расторгнутым через 10 (десять) дней с даты надлежащего уведомления Заказчиком </w:t>
      </w:r>
      <w:r w:rsidR="007843B4" w:rsidRPr="008353EE">
        <w:rPr>
          <w:rFonts w:ascii="Times New Roman" w:eastAsia="Times New Roman" w:hAnsi="Times New Roman" w:cs="Times New Roman"/>
          <w:sz w:val="23"/>
          <w:szCs w:val="23"/>
          <w:lang w:eastAsia="ru-RU"/>
        </w:rPr>
        <w:t>Поставщика</w:t>
      </w:r>
      <w:r w:rsidRPr="008353EE">
        <w:rPr>
          <w:rFonts w:ascii="Times New Roman" w:eastAsia="Times New Roman" w:hAnsi="Times New Roman" w:cs="Times New Roman"/>
          <w:sz w:val="23"/>
          <w:szCs w:val="23"/>
          <w:lang w:eastAsia="ru-RU"/>
        </w:rPr>
        <w:t xml:space="preserve"> об одностороннем отказе от исполнения Контракта.</w:t>
      </w:r>
    </w:p>
    <w:p w14:paraId="218AF2D4" w14:textId="77777777" w:rsidR="00A53176" w:rsidRPr="008353EE" w:rsidRDefault="00A53176" w:rsidP="00A53176">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8</w:t>
      </w:r>
      <w:r w:rsidRPr="008353EE">
        <w:rPr>
          <w:rFonts w:ascii="Times New Roman" w:eastAsia="Times New Roman" w:hAnsi="Times New Roman" w:cs="Times New Roman"/>
          <w:sz w:val="23"/>
          <w:szCs w:val="23"/>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843B4"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 10 ст. 95 ФЗ № 44. Данное правило не применяется</w:t>
      </w:r>
      <w:r w:rsidR="00CA799B" w:rsidRPr="008353EE">
        <w:rPr>
          <w:rFonts w:ascii="Times New Roman" w:eastAsia="Times New Roman" w:hAnsi="Times New Roman" w:cs="Times New Roman"/>
          <w:sz w:val="23"/>
          <w:szCs w:val="23"/>
          <w:lang w:eastAsia="ru-RU"/>
        </w:rPr>
        <w:t xml:space="preserve"> </w:t>
      </w:r>
      <w:r w:rsidRPr="008353EE">
        <w:rPr>
          <w:rFonts w:ascii="Times New Roman" w:eastAsia="Times New Roman" w:hAnsi="Times New Roman" w:cs="Times New Roman"/>
          <w:sz w:val="23"/>
          <w:szCs w:val="23"/>
          <w:lang w:eastAsia="ru-RU"/>
        </w:rPr>
        <w:t xml:space="preserve">в случае повторного нарушения </w:t>
      </w:r>
      <w:r w:rsidR="007843B4"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ом условий Контракта, которые в соответствии</w:t>
      </w:r>
      <w:r w:rsidR="00CA799B" w:rsidRPr="008353EE">
        <w:rPr>
          <w:rFonts w:ascii="Times New Roman" w:eastAsia="Times New Roman" w:hAnsi="Times New Roman" w:cs="Times New Roman"/>
          <w:sz w:val="23"/>
          <w:szCs w:val="23"/>
          <w:lang w:eastAsia="ru-RU"/>
        </w:rPr>
        <w:t xml:space="preserve"> </w:t>
      </w:r>
      <w:r w:rsidRPr="008353EE">
        <w:rPr>
          <w:rFonts w:ascii="Times New Roman" w:eastAsia="Times New Roman" w:hAnsi="Times New Roman" w:cs="Times New Roman"/>
          <w:sz w:val="23"/>
          <w:szCs w:val="23"/>
          <w:lang w:eastAsia="ru-RU"/>
        </w:rPr>
        <w:t>с гражданским законодательством являются основанием для</w:t>
      </w:r>
      <w:r w:rsidR="00CA799B" w:rsidRPr="008353EE">
        <w:rPr>
          <w:rFonts w:ascii="Times New Roman" w:eastAsia="Times New Roman" w:hAnsi="Times New Roman" w:cs="Times New Roman"/>
          <w:sz w:val="23"/>
          <w:szCs w:val="23"/>
          <w:lang w:eastAsia="ru-RU"/>
        </w:rPr>
        <w:t xml:space="preserve"> </w:t>
      </w:r>
      <w:r w:rsidRPr="008353EE">
        <w:rPr>
          <w:rFonts w:ascii="Times New Roman" w:eastAsia="Times New Roman" w:hAnsi="Times New Roman" w:cs="Times New Roman"/>
          <w:sz w:val="23"/>
          <w:szCs w:val="23"/>
          <w:lang w:eastAsia="ru-RU"/>
        </w:rPr>
        <w:t>одностороннего отказа Заказчика</w:t>
      </w:r>
      <w:r w:rsidR="00CA799B" w:rsidRPr="008353EE">
        <w:rPr>
          <w:rFonts w:ascii="Times New Roman" w:eastAsia="Times New Roman" w:hAnsi="Times New Roman" w:cs="Times New Roman"/>
          <w:sz w:val="23"/>
          <w:szCs w:val="23"/>
          <w:lang w:eastAsia="ru-RU"/>
        </w:rPr>
        <w:t xml:space="preserve"> </w:t>
      </w:r>
      <w:r w:rsidRPr="008353EE">
        <w:rPr>
          <w:rFonts w:ascii="Times New Roman" w:eastAsia="Times New Roman" w:hAnsi="Times New Roman" w:cs="Times New Roman"/>
          <w:sz w:val="23"/>
          <w:szCs w:val="23"/>
          <w:lang w:eastAsia="ru-RU"/>
        </w:rPr>
        <w:t>от исполнения Контракта.</w:t>
      </w:r>
    </w:p>
    <w:p w14:paraId="6A926EC7" w14:textId="77777777" w:rsidR="00A53176" w:rsidRPr="008353EE" w:rsidRDefault="00A53176" w:rsidP="00A53176">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w:t>
      </w:r>
      <w:r w:rsidR="00CA799B" w:rsidRPr="008353EE">
        <w:rPr>
          <w:rFonts w:ascii="Times New Roman" w:eastAsia="Times New Roman" w:hAnsi="Times New Roman" w:cs="Times New Roman"/>
          <w:sz w:val="23"/>
          <w:szCs w:val="23"/>
          <w:lang w:eastAsia="ru-RU"/>
        </w:rPr>
        <w:t>9</w:t>
      </w:r>
      <w:r w:rsidRPr="008353EE">
        <w:rPr>
          <w:rFonts w:ascii="Times New Roman" w:eastAsia="Times New Roman" w:hAnsi="Times New Roman" w:cs="Times New Roman"/>
          <w:sz w:val="23"/>
          <w:szCs w:val="23"/>
          <w:lang w:eastAsia="ru-RU"/>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7843B4"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а обязательств, предусмотренных Контрактом, направляет в соответствии с порядком, предусмотренным п. 1 ч. 10 ст. 104 ФЗ № 44, обращение о включении информации об исполнителе в реестр недобросовестных поставщиков (подрядчиков, исполнителей).</w:t>
      </w:r>
    </w:p>
    <w:p w14:paraId="0EB0B83D" w14:textId="77777777" w:rsidR="00A53176" w:rsidRPr="008353EE" w:rsidRDefault="00A53176" w:rsidP="00A53176">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11.1</w:t>
      </w:r>
      <w:r w:rsidR="00CA799B" w:rsidRPr="008353EE">
        <w:rPr>
          <w:rFonts w:ascii="Times New Roman" w:eastAsia="Times New Roman" w:hAnsi="Times New Roman" w:cs="Times New Roman"/>
          <w:sz w:val="23"/>
          <w:szCs w:val="23"/>
          <w:lang w:eastAsia="ru-RU"/>
        </w:rPr>
        <w:t>0</w:t>
      </w:r>
      <w:r w:rsidRPr="008353EE">
        <w:rPr>
          <w:rFonts w:ascii="Times New Roman" w:eastAsia="Times New Roman" w:hAnsi="Times New Roman" w:cs="Times New Roman"/>
          <w:sz w:val="23"/>
          <w:szCs w:val="23"/>
          <w:lang w:eastAsia="ru-RU"/>
        </w:rPr>
        <w:t xml:space="preserve">. </w:t>
      </w:r>
      <w:r w:rsidR="007843B4"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C98BDE0" w14:textId="77777777" w:rsidR="00A53176" w:rsidRPr="008353EE" w:rsidRDefault="00A53176" w:rsidP="00A53176">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11.1</w:t>
      </w:r>
      <w:r w:rsidR="00CA799B" w:rsidRPr="008353EE">
        <w:rPr>
          <w:rFonts w:ascii="Times New Roman" w:eastAsia="Times New Roman" w:hAnsi="Times New Roman" w:cs="Times New Roman"/>
          <w:sz w:val="23"/>
          <w:szCs w:val="23"/>
          <w:lang w:eastAsia="ru-RU"/>
        </w:rPr>
        <w:t>1</w:t>
      </w:r>
      <w:r w:rsidRPr="008353EE">
        <w:rPr>
          <w:rFonts w:ascii="Times New Roman" w:eastAsia="Times New Roman" w:hAnsi="Times New Roman" w:cs="Times New Roman"/>
          <w:sz w:val="23"/>
          <w:szCs w:val="23"/>
          <w:lang w:eastAsia="ru-RU"/>
        </w:rPr>
        <w:t xml:space="preserve">. Решение </w:t>
      </w:r>
      <w:r w:rsidR="007843B4" w:rsidRPr="008353EE">
        <w:rPr>
          <w:rFonts w:ascii="Times New Roman" w:eastAsia="Times New Roman" w:hAnsi="Times New Roman" w:cs="Times New Roman"/>
          <w:sz w:val="23"/>
          <w:szCs w:val="23"/>
          <w:lang w:eastAsia="ru-RU"/>
        </w:rPr>
        <w:t>Поставщика</w:t>
      </w:r>
      <w:r w:rsidRPr="008353EE">
        <w:rPr>
          <w:rFonts w:ascii="Times New Roman" w:eastAsia="Times New Roman" w:hAnsi="Times New Roman" w:cs="Times New Roman"/>
          <w:sz w:val="23"/>
          <w:szCs w:val="23"/>
          <w:lang w:eastAsia="ru-RU"/>
        </w:rPr>
        <w:t xml:space="preserve"> об одностороннем отказе от исполнения Контракта вступает </w:t>
      </w:r>
      <w:r w:rsidRPr="008353EE">
        <w:rPr>
          <w:rFonts w:ascii="Times New Roman" w:eastAsia="Times New Roman" w:hAnsi="Times New Roman" w:cs="Times New Roman"/>
          <w:sz w:val="23"/>
          <w:szCs w:val="23"/>
          <w:lang w:eastAsia="ru-RU"/>
        </w:rPr>
        <w:br/>
        <w:t xml:space="preserve">в силу и Контракт считается расторгнутым через десять дней с даты надлежащего уведомления </w:t>
      </w:r>
      <w:r w:rsidR="007843B4"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ом Заказчика об одностороннем отказе от исполнения Контракта.</w:t>
      </w:r>
    </w:p>
    <w:p w14:paraId="7AB8F950" w14:textId="77777777" w:rsidR="00A53176" w:rsidRPr="008353EE" w:rsidRDefault="00A53176" w:rsidP="00A53176">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11.1</w:t>
      </w:r>
      <w:r w:rsidR="00CA799B" w:rsidRPr="008353EE">
        <w:rPr>
          <w:rFonts w:ascii="Times New Roman" w:eastAsia="Times New Roman" w:hAnsi="Times New Roman" w:cs="Times New Roman"/>
          <w:sz w:val="23"/>
          <w:szCs w:val="23"/>
          <w:lang w:eastAsia="ru-RU"/>
        </w:rPr>
        <w:t>2</w:t>
      </w:r>
      <w:r w:rsidRPr="008353EE">
        <w:rPr>
          <w:rFonts w:ascii="Times New Roman" w:eastAsia="Times New Roman" w:hAnsi="Times New Roman" w:cs="Times New Roman"/>
          <w:sz w:val="23"/>
          <w:szCs w:val="23"/>
          <w:lang w:eastAsia="ru-RU"/>
        </w:rPr>
        <w:t xml:space="preserve">. </w:t>
      </w:r>
      <w:r w:rsidR="007843B4" w:rsidRPr="008353EE">
        <w:rPr>
          <w:rFonts w:ascii="Times New Roman" w:eastAsia="Times New Roman" w:hAnsi="Times New Roman" w:cs="Times New Roman"/>
          <w:sz w:val="23"/>
          <w:szCs w:val="23"/>
          <w:lang w:eastAsia="ru-RU"/>
        </w:rPr>
        <w:t>Поставщик</w:t>
      </w:r>
      <w:r w:rsidRPr="008353EE">
        <w:rPr>
          <w:rFonts w:ascii="Times New Roman" w:eastAsia="Times New Roman" w:hAnsi="Times New Roman" w:cs="Times New Roman"/>
          <w:sz w:val="23"/>
          <w:szCs w:val="23"/>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5416215" w14:textId="77777777" w:rsidR="006C241E" w:rsidRPr="008353EE" w:rsidRDefault="00A53176" w:rsidP="00750710">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353EE">
        <w:rPr>
          <w:rFonts w:ascii="Times New Roman" w:eastAsia="Times New Roman" w:hAnsi="Times New Roman" w:cs="Times New Roman"/>
          <w:sz w:val="23"/>
          <w:szCs w:val="23"/>
          <w:lang w:eastAsia="ru-RU"/>
        </w:rPr>
        <w:t>11.1</w:t>
      </w:r>
      <w:r w:rsidR="00CA799B" w:rsidRPr="008353EE">
        <w:rPr>
          <w:rFonts w:ascii="Times New Roman" w:eastAsia="Times New Roman" w:hAnsi="Times New Roman" w:cs="Times New Roman"/>
          <w:sz w:val="23"/>
          <w:szCs w:val="23"/>
          <w:lang w:eastAsia="ru-RU"/>
        </w:rPr>
        <w:t>3</w:t>
      </w:r>
      <w:r w:rsidRPr="008353EE">
        <w:rPr>
          <w:rFonts w:ascii="Times New Roman" w:eastAsia="Times New Roman" w:hAnsi="Times New Roman" w:cs="Times New Roman"/>
          <w:sz w:val="23"/>
          <w:szCs w:val="23"/>
          <w:lang w:eastAsia="ru-RU"/>
        </w:rPr>
        <w:t xml:space="preserve">. </w:t>
      </w:r>
      <w:r w:rsidRPr="008353EE">
        <w:rPr>
          <w:rFonts w:ascii="Times New Roman" w:eastAsia="SimSun" w:hAnsi="Times New Roman" w:cs="Times New Roman"/>
          <w:sz w:val="23"/>
          <w:szCs w:val="23"/>
          <w:lang w:eastAsia="ru-RU"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Pr="008353EE">
        <w:rPr>
          <w:rFonts w:ascii="Times New Roman" w:eastAsia="Times New Roman" w:hAnsi="Times New Roman" w:cs="Times New Roman"/>
          <w:sz w:val="23"/>
          <w:szCs w:val="23"/>
          <w:lang w:eastAsia="ru-RU"/>
        </w:rPr>
        <w:t>.</w:t>
      </w:r>
    </w:p>
    <w:p w14:paraId="585C8862" w14:textId="77777777" w:rsidR="00750710" w:rsidRPr="008353EE" w:rsidRDefault="00750710" w:rsidP="00750710">
      <w:pPr>
        <w:autoSpaceDE w:val="0"/>
        <w:autoSpaceDN w:val="0"/>
        <w:adjustRightInd w:val="0"/>
        <w:spacing w:after="0" w:line="240" w:lineRule="auto"/>
        <w:jc w:val="both"/>
        <w:rPr>
          <w:rFonts w:ascii="Times New Roman" w:eastAsia="Times New Roman" w:hAnsi="Times New Roman" w:cs="Times New Roman"/>
          <w:sz w:val="23"/>
          <w:szCs w:val="23"/>
          <w:lang w:eastAsia="ru-RU"/>
        </w:rPr>
      </w:pPr>
    </w:p>
    <w:p w14:paraId="70E8FFC0" w14:textId="77777777" w:rsidR="00E5570A" w:rsidRPr="008353EE" w:rsidRDefault="006C241E" w:rsidP="000A3907">
      <w:pPr>
        <w:pStyle w:val="af"/>
        <w:widowControl w:val="0"/>
        <w:numPr>
          <w:ilvl w:val="0"/>
          <w:numId w:val="21"/>
        </w:numPr>
        <w:tabs>
          <w:tab w:val="left" w:pos="0"/>
          <w:tab w:val="left" w:pos="851"/>
        </w:tabs>
        <w:spacing w:after="0" w:line="240" w:lineRule="auto"/>
        <w:jc w:val="center"/>
        <w:rPr>
          <w:rFonts w:ascii="Times New Roman" w:eastAsia="Calibri" w:hAnsi="Times New Roman" w:cs="Times New Roman"/>
          <w:b/>
          <w:color w:val="000000"/>
          <w:spacing w:val="-1"/>
          <w:sz w:val="23"/>
          <w:szCs w:val="23"/>
          <w:lang w:eastAsia="zh-CN" w:bidi="ru-RU"/>
        </w:rPr>
      </w:pPr>
      <w:r w:rsidRPr="008353EE">
        <w:rPr>
          <w:rFonts w:ascii="Times New Roman" w:eastAsia="Calibri" w:hAnsi="Times New Roman" w:cs="Times New Roman"/>
          <w:b/>
          <w:color w:val="000000"/>
          <w:spacing w:val="-1"/>
          <w:sz w:val="23"/>
          <w:szCs w:val="23"/>
          <w:lang w:eastAsia="zh-CN" w:bidi="ru-RU"/>
        </w:rPr>
        <w:t>АНТИКОРРУПЦИОННЫЕ УСЛОВИЯ</w:t>
      </w:r>
    </w:p>
    <w:p w14:paraId="35A85506" w14:textId="77777777" w:rsidR="006C241E" w:rsidRPr="008353EE" w:rsidRDefault="006C241E" w:rsidP="006C241E">
      <w:pPr>
        <w:pStyle w:val="af"/>
        <w:widowControl w:val="0"/>
        <w:numPr>
          <w:ilvl w:val="1"/>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zh-CN" w:bidi="ru-RU"/>
        </w:rPr>
      </w:pPr>
      <w:r w:rsidRPr="008353EE">
        <w:rPr>
          <w:rFonts w:ascii="Times New Roman" w:eastAsia="Calibri" w:hAnsi="Times New Roman" w:cs="Times New Roman"/>
          <w:color w:val="000000"/>
          <w:sz w:val="23"/>
          <w:szCs w:val="23"/>
          <w:lang w:eastAsia="zh-CN" w:bidi="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D28CCA" w14:textId="77777777" w:rsidR="006C241E" w:rsidRPr="008353EE" w:rsidRDefault="006C241E" w:rsidP="006C241E">
      <w:pPr>
        <w:pStyle w:val="af"/>
        <w:widowControl w:val="0"/>
        <w:numPr>
          <w:ilvl w:val="2"/>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zh-CN" w:bidi="ru-RU"/>
        </w:rPr>
      </w:pPr>
      <w:r w:rsidRPr="008353EE">
        <w:rPr>
          <w:rFonts w:ascii="Times New Roman" w:eastAsia="Calibri" w:hAnsi="Times New Roman" w:cs="Times New Roman"/>
          <w:color w:val="000000"/>
          <w:sz w:val="23"/>
          <w:szCs w:val="23"/>
          <w:lang w:eastAsia="zh-CN"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96FF168" w14:textId="77777777" w:rsidR="006C241E" w:rsidRPr="008353EE" w:rsidRDefault="006C241E" w:rsidP="006C241E">
      <w:pPr>
        <w:pStyle w:val="af"/>
        <w:widowControl w:val="0"/>
        <w:numPr>
          <w:ilvl w:val="2"/>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zh-CN" w:bidi="ru-RU"/>
        </w:rPr>
      </w:pPr>
      <w:r w:rsidRPr="008353EE">
        <w:rPr>
          <w:rFonts w:ascii="Times New Roman" w:eastAsia="Calibri" w:hAnsi="Times New Roman" w:cs="Times New Roman"/>
          <w:color w:val="000000"/>
          <w:sz w:val="23"/>
          <w:szCs w:val="23"/>
          <w:lang w:eastAsia="zh-CN"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8CFC52" w14:textId="77777777" w:rsidR="006C241E" w:rsidRPr="008353EE" w:rsidRDefault="006C241E" w:rsidP="006C241E">
      <w:pPr>
        <w:pStyle w:val="af"/>
        <w:widowControl w:val="0"/>
        <w:numPr>
          <w:ilvl w:val="2"/>
          <w:numId w:val="21"/>
        </w:numPr>
        <w:tabs>
          <w:tab w:val="left" w:pos="0"/>
          <w:tab w:val="left" w:pos="851"/>
        </w:tabs>
        <w:spacing w:after="0" w:line="240" w:lineRule="auto"/>
        <w:ind w:left="0" w:firstLine="709"/>
        <w:jc w:val="both"/>
        <w:rPr>
          <w:rFonts w:ascii="Times New Roman" w:eastAsia="Calibri" w:hAnsi="Times New Roman" w:cs="Times New Roman"/>
          <w:color w:val="000000"/>
          <w:sz w:val="23"/>
          <w:szCs w:val="23"/>
          <w:lang w:eastAsia="zh-CN" w:bidi="ru-RU"/>
        </w:rPr>
      </w:pPr>
      <w:r w:rsidRPr="008353EE">
        <w:rPr>
          <w:rFonts w:ascii="Times New Roman" w:eastAsia="Calibri" w:hAnsi="Times New Roman" w:cs="Times New Roman"/>
          <w:color w:val="000000"/>
          <w:sz w:val="23"/>
          <w:szCs w:val="23"/>
          <w:lang w:eastAsia="zh-CN" w:bidi="ru-RU"/>
        </w:rPr>
        <w:t>не совершать иных действий, нарушающих антикоррупционное законодательство Российской Федерации.</w:t>
      </w:r>
    </w:p>
    <w:p w14:paraId="49B8B1F3" w14:textId="77777777" w:rsidR="006C241E" w:rsidRPr="008353EE" w:rsidRDefault="006C241E" w:rsidP="006C241E">
      <w:pPr>
        <w:widowControl w:val="0"/>
        <w:tabs>
          <w:tab w:val="left" w:pos="0"/>
          <w:tab w:val="left" w:pos="851"/>
        </w:tabs>
        <w:spacing w:after="0" w:line="240" w:lineRule="auto"/>
        <w:ind w:firstLine="709"/>
        <w:jc w:val="both"/>
        <w:rPr>
          <w:rFonts w:ascii="Times New Roman" w:eastAsia="Calibri" w:hAnsi="Times New Roman" w:cs="Times New Roman"/>
          <w:color w:val="000000"/>
          <w:sz w:val="23"/>
          <w:szCs w:val="23"/>
          <w:lang w:eastAsia="zh-CN" w:bidi="ru-RU"/>
        </w:rPr>
      </w:pPr>
    </w:p>
    <w:p w14:paraId="4D8FA127" w14:textId="77777777" w:rsidR="00A53176" w:rsidRPr="008353EE" w:rsidRDefault="00A53176" w:rsidP="00CA799B">
      <w:pPr>
        <w:pStyle w:val="af"/>
        <w:widowControl w:val="0"/>
        <w:numPr>
          <w:ilvl w:val="0"/>
          <w:numId w:val="21"/>
        </w:numPr>
        <w:tabs>
          <w:tab w:val="left" w:pos="0"/>
          <w:tab w:val="left" w:pos="851"/>
        </w:tabs>
        <w:spacing w:after="0" w:line="240" w:lineRule="auto"/>
        <w:ind w:left="357" w:hanging="357"/>
        <w:jc w:val="center"/>
        <w:rPr>
          <w:rFonts w:ascii="Times New Roman" w:eastAsia="SimSun" w:hAnsi="Times New Roman" w:cs="Times New Roman"/>
          <w:b/>
          <w:color w:val="000000"/>
          <w:sz w:val="23"/>
          <w:szCs w:val="23"/>
          <w:lang w:eastAsia="ru-RU" w:bidi="ru-RU"/>
        </w:rPr>
      </w:pPr>
      <w:r w:rsidRPr="008353EE">
        <w:rPr>
          <w:rFonts w:ascii="Times New Roman" w:eastAsia="SimSun" w:hAnsi="Times New Roman" w:cs="Times New Roman"/>
          <w:b/>
          <w:color w:val="000000"/>
          <w:sz w:val="23"/>
          <w:szCs w:val="23"/>
          <w:lang w:eastAsia="ru-RU" w:bidi="ru-RU"/>
        </w:rPr>
        <w:t>ПРОЧИЕ УСЛОВИЯ</w:t>
      </w:r>
    </w:p>
    <w:p w14:paraId="1A2621E6" w14:textId="77777777" w:rsidR="00A53176" w:rsidRPr="008353EE" w:rsidRDefault="00A53176" w:rsidP="00A53176">
      <w:pPr>
        <w:pStyle w:val="af"/>
        <w:widowControl w:val="0"/>
        <w:numPr>
          <w:ilvl w:val="1"/>
          <w:numId w:val="21"/>
        </w:numPr>
        <w:tabs>
          <w:tab w:val="left" w:pos="0"/>
          <w:tab w:val="left" w:pos="360"/>
        </w:tabs>
        <w:autoSpaceDE w:val="0"/>
        <w:autoSpaceDN w:val="0"/>
        <w:adjustRightInd w:val="0"/>
        <w:spacing w:after="120" w:line="240" w:lineRule="auto"/>
        <w:ind w:left="0" w:firstLine="709"/>
        <w:jc w:val="both"/>
        <w:rPr>
          <w:rFonts w:ascii="Times New Roman" w:eastAsiaTheme="minorEastAsia" w:hAnsi="Times New Roman" w:cs="Times New Roman"/>
          <w:sz w:val="23"/>
          <w:szCs w:val="23"/>
          <w:lang w:eastAsia="ru-RU"/>
        </w:rPr>
      </w:pPr>
      <w:r w:rsidRPr="008353EE">
        <w:rPr>
          <w:rFonts w:ascii="Times New Roman" w:eastAsiaTheme="minorEastAsia" w:hAnsi="Times New Roman" w:cs="Times New Roman"/>
          <w:sz w:val="23"/>
          <w:szCs w:val="23"/>
          <w:lang w:eastAsia="ru-RU"/>
        </w:rPr>
        <w:t>Все споры, возникающие из настоящего контракта, стороны могут разрешать путем переговоров, также в претензионном порядке.</w:t>
      </w:r>
    </w:p>
    <w:p w14:paraId="43EF2808" w14:textId="77777777" w:rsidR="00A53176" w:rsidRPr="008353EE" w:rsidRDefault="00A53176" w:rsidP="00A53176">
      <w:pPr>
        <w:pStyle w:val="af"/>
        <w:widowControl w:val="0"/>
        <w:numPr>
          <w:ilvl w:val="1"/>
          <w:numId w:val="21"/>
        </w:numPr>
        <w:tabs>
          <w:tab w:val="left" w:pos="0"/>
          <w:tab w:val="left" w:pos="851"/>
        </w:tabs>
        <w:autoSpaceDE w:val="0"/>
        <w:autoSpaceDN w:val="0"/>
        <w:adjustRightInd w:val="0"/>
        <w:spacing w:after="120" w:line="240" w:lineRule="auto"/>
        <w:ind w:left="0" w:firstLine="709"/>
        <w:jc w:val="both"/>
        <w:rPr>
          <w:rFonts w:ascii="Times New Roman" w:eastAsiaTheme="minorEastAsia" w:hAnsi="Times New Roman" w:cs="Times New Roman"/>
          <w:sz w:val="23"/>
          <w:szCs w:val="23"/>
          <w:lang w:eastAsia="ru-RU"/>
        </w:rPr>
      </w:pPr>
      <w:r w:rsidRPr="008353EE">
        <w:rPr>
          <w:rFonts w:ascii="Times New Roman" w:eastAsiaTheme="minorEastAsia" w:hAnsi="Times New Roman" w:cs="Times New Roman"/>
          <w:sz w:val="23"/>
          <w:szCs w:val="23"/>
          <w:lang w:eastAsia="ru-RU"/>
        </w:rPr>
        <w:lastRenderedPageBreak/>
        <w:t>В случае недостижения Сторонами соглашения относительно предмета спора, Стороны вправе разрешить его в судебном порядке.</w:t>
      </w:r>
    </w:p>
    <w:p w14:paraId="48DF8C94" w14:textId="77777777" w:rsidR="00A53176" w:rsidRPr="008353EE" w:rsidRDefault="00A53176" w:rsidP="00A53176">
      <w:pPr>
        <w:pStyle w:val="af"/>
        <w:widowControl w:val="0"/>
        <w:numPr>
          <w:ilvl w:val="1"/>
          <w:numId w:val="21"/>
        </w:numPr>
        <w:tabs>
          <w:tab w:val="left" w:pos="0"/>
          <w:tab w:val="left" w:pos="851"/>
        </w:tabs>
        <w:autoSpaceDE w:val="0"/>
        <w:autoSpaceDN w:val="0"/>
        <w:adjustRightInd w:val="0"/>
        <w:spacing w:after="120" w:line="240" w:lineRule="auto"/>
        <w:ind w:left="0" w:firstLine="709"/>
        <w:jc w:val="both"/>
        <w:rPr>
          <w:rFonts w:ascii="Times New Roman" w:eastAsiaTheme="minorEastAsia" w:hAnsi="Times New Roman" w:cs="Times New Roman"/>
          <w:sz w:val="23"/>
          <w:szCs w:val="23"/>
          <w:lang w:eastAsia="ru-RU"/>
        </w:rPr>
      </w:pPr>
      <w:r w:rsidRPr="008353EE">
        <w:rPr>
          <w:rFonts w:ascii="Times New Roman" w:eastAsiaTheme="minorEastAsia" w:hAnsi="Times New Roman" w:cs="Times New Roman"/>
          <w:sz w:val="23"/>
          <w:szCs w:val="23"/>
          <w:lang w:eastAsia="ru-RU"/>
        </w:rPr>
        <w:t>Претензия должна быть составлена в письменной форме и направлена одной стороной другой стороне по юридическому адресу стороны-адресата, указанному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320E328" w14:textId="77777777" w:rsidR="00A53176" w:rsidRPr="008353EE" w:rsidRDefault="00A53176" w:rsidP="00A53176">
      <w:pPr>
        <w:pStyle w:val="af"/>
        <w:widowControl w:val="0"/>
        <w:numPr>
          <w:ilvl w:val="1"/>
          <w:numId w:val="21"/>
        </w:numPr>
        <w:tabs>
          <w:tab w:val="left" w:pos="0"/>
          <w:tab w:val="left" w:pos="851"/>
        </w:tabs>
        <w:autoSpaceDE w:val="0"/>
        <w:autoSpaceDN w:val="0"/>
        <w:adjustRightInd w:val="0"/>
        <w:spacing w:after="120" w:line="240" w:lineRule="auto"/>
        <w:ind w:left="0" w:firstLine="709"/>
        <w:jc w:val="both"/>
        <w:rPr>
          <w:rFonts w:ascii="Times New Roman" w:eastAsiaTheme="minorEastAsia" w:hAnsi="Times New Roman" w:cs="Times New Roman"/>
          <w:sz w:val="23"/>
          <w:szCs w:val="23"/>
          <w:lang w:eastAsia="ru-RU"/>
        </w:rPr>
      </w:pPr>
      <w:r w:rsidRPr="008353EE">
        <w:rPr>
          <w:rFonts w:ascii="Times New Roman" w:eastAsiaTheme="minorEastAsia" w:hAnsi="Times New Roman" w:cs="Times New Roman"/>
          <w:sz w:val="23"/>
          <w:szCs w:val="23"/>
          <w:lang w:eastAsia="ru-RU"/>
        </w:rPr>
        <w:t xml:space="preserve">При отклонении претензии полностью или частично либо неполучении ответа </w:t>
      </w:r>
      <w:r w:rsidRPr="008353EE">
        <w:rPr>
          <w:rFonts w:ascii="Times New Roman" w:eastAsiaTheme="minorEastAsia" w:hAnsi="Times New Roman" w:cs="Times New Roman"/>
          <w:sz w:val="23"/>
          <w:szCs w:val="23"/>
          <w:lang w:eastAsia="ru-RU"/>
        </w:rPr>
        <w:br/>
        <w:t xml:space="preserve">в установленные для ее рассмотрения сроки, либо неисполнении требований по претензии </w:t>
      </w:r>
      <w:r w:rsidRPr="008353EE">
        <w:rPr>
          <w:rFonts w:ascii="Times New Roman" w:eastAsiaTheme="minorEastAsia" w:hAnsi="Times New Roman" w:cs="Times New Roman"/>
          <w:sz w:val="23"/>
          <w:szCs w:val="23"/>
          <w:lang w:eastAsia="ru-RU"/>
        </w:rPr>
        <w:br/>
        <w:t>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FB743C1" w14:textId="77777777" w:rsidR="00A53176" w:rsidRPr="008353EE" w:rsidRDefault="00A53176" w:rsidP="00A53176">
      <w:pPr>
        <w:pStyle w:val="af"/>
        <w:widowControl w:val="0"/>
        <w:tabs>
          <w:tab w:val="left" w:pos="0"/>
          <w:tab w:val="left" w:pos="851"/>
        </w:tabs>
        <w:spacing w:after="0" w:line="240" w:lineRule="auto"/>
        <w:ind w:left="360"/>
        <w:rPr>
          <w:rFonts w:ascii="Times New Roman" w:eastAsia="Times New Roman" w:hAnsi="Times New Roman" w:cs="Times New Roman"/>
          <w:b/>
          <w:color w:val="000000"/>
          <w:sz w:val="23"/>
          <w:szCs w:val="23"/>
          <w:lang w:eastAsia="ru-RU" w:bidi="ru-RU"/>
        </w:rPr>
      </w:pPr>
    </w:p>
    <w:p w14:paraId="14AF353B" w14:textId="77777777" w:rsidR="00750710" w:rsidRPr="008353EE" w:rsidRDefault="00750710" w:rsidP="00750710">
      <w:pPr>
        <w:pStyle w:val="af"/>
        <w:numPr>
          <w:ilvl w:val="0"/>
          <w:numId w:val="21"/>
        </w:numPr>
        <w:pBdr>
          <w:top w:val="nil"/>
          <w:left w:val="nil"/>
          <w:bottom w:val="nil"/>
          <w:right w:val="nil"/>
          <w:between w:val="nil"/>
          <w:bar w:val="nil"/>
        </w:pBdr>
        <w:spacing w:after="0" w:line="240" w:lineRule="auto"/>
        <w:jc w:val="center"/>
        <w:rPr>
          <w:rFonts w:ascii="Times New Roman" w:eastAsia="Calibri" w:hAnsi="Times New Roman" w:cs="Times New Roman"/>
          <w:b/>
          <w:bCs/>
          <w:color w:val="000000"/>
          <w:sz w:val="23"/>
          <w:szCs w:val="23"/>
          <w:u w:color="000000"/>
          <w:bdr w:val="nil"/>
        </w:rPr>
      </w:pPr>
      <w:r w:rsidRPr="008353EE">
        <w:rPr>
          <w:rFonts w:ascii="Times New Roman" w:eastAsia="Calibri" w:hAnsi="Times New Roman" w:cs="Times New Roman"/>
          <w:b/>
          <w:bCs/>
          <w:color w:val="000000"/>
          <w:sz w:val="23"/>
          <w:szCs w:val="23"/>
          <w:u w:color="000000"/>
          <w:bdr w:val="nil"/>
        </w:rPr>
        <w:t>ПРОЧИЕ УСЛОВИЯ</w:t>
      </w:r>
    </w:p>
    <w:p w14:paraId="2099E46A" w14:textId="77777777" w:rsidR="00750710" w:rsidRPr="008353EE" w:rsidRDefault="00750710" w:rsidP="00750710">
      <w:pPr>
        <w:pStyle w:val="af"/>
        <w:numPr>
          <w:ilvl w:val="1"/>
          <w:numId w:val="21"/>
        </w:numPr>
        <w:pBdr>
          <w:top w:val="nil"/>
          <w:left w:val="nil"/>
          <w:bottom w:val="nil"/>
          <w:right w:val="nil"/>
          <w:between w:val="nil"/>
          <w:bar w:val="nil"/>
        </w:pBdr>
        <w:spacing w:after="0" w:line="240" w:lineRule="auto"/>
        <w:ind w:left="0" w:firstLine="709"/>
        <w:jc w:val="both"/>
        <w:rPr>
          <w:rFonts w:ascii="Times New Roman" w:eastAsia="Arial Unicode MS" w:hAnsi="Times New Roman" w:cs="Times New Roman"/>
          <w:color w:val="000000"/>
          <w:sz w:val="23"/>
          <w:szCs w:val="23"/>
          <w:u w:color="000000"/>
          <w:bdr w:val="nil"/>
          <w:lang w:eastAsia="ru-RU"/>
        </w:rPr>
      </w:pPr>
      <w:r w:rsidRPr="008353EE">
        <w:rPr>
          <w:rFonts w:ascii="Times New Roman" w:eastAsia="Arial Unicode MS" w:hAnsi="Times New Roman" w:cs="Times New Roman"/>
          <w:color w:val="000000"/>
          <w:sz w:val="23"/>
          <w:szCs w:val="23"/>
          <w:u w:color="000000"/>
          <w:bdr w:val="nil"/>
          <w:lang w:eastAsia="ru-RU"/>
        </w:rPr>
        <w:t xml:space="preserve">Все уведомления Сторон, связанные с исполнением настоящего </w:t>
      </w:r>
      <w:r w:rsidR="00C27880" w:rsidRPr="008353EE">
        <w:rPr>
          <w:rFonts w:ascii="Times New Roman" w:eastAsia="Arial Unicode MS" w:hAnsi="Times New Roman" w:cs="Times New Roman"/>
          <w:color w:val="000000"/>
          <w:sz w:val="23"/>
          <w:szCs w:val="23"/>
          <w:u w:color="000000"/>
          <w:bdr w:val="nil"/>
          <w:lang w:eastAsia="ru-RU"/>
        </w:rPr>
        <w:t>контракта</w:t>
      </w:r>
      <w:r w:rsidRPr="008353EE">
        <w:rPr>
          <w:rFonts w:ascii="Times New Roman" w:eastAsia="Arial Unicode MS" w:hAnsi="Times New Roman" w:cs="Times New Roman"/>
          <w:color w:val="000000"/>
          <w:sz w:val="23"/>
          <w:szCs w:val="23"/>
          <w:u w:color="000000"/>
          <w:bdr w:val="nil"/>
          <w:lang w:eastAsia="ru-RU"/>
        </w:rPr>
        <w:t xml:space="preserve">, направляются в письменной форме по почте заказным письмом по юридическому адресу Стороны, указанному в </w:t>
      </w:r>
      <w:r w:rsidR="008353EE" w:rsidRPr="008353EE">
        <w:rPr>
          <w:rFonts w:ascii="Times New Roman" w:eastAsia="Arial Unicode MS" w:hAnsi="Times New Roman" w:cs="Times New Roman"/>
          <w:color w:val="000000"/>
          <w:sz w:val="23"/>
          <w:szCs w:val="23"/>
          <w:u w:color="000000"/>
          <w:bdr w:val="nil"/>
          <w:lang w:eastAsia="ru-RU"/>
        </w:rPr>
        <w:t>контракте</w:t>
      </w:r>
      <w:r w:rsidRPr="008353EE">
        <w:rPr>
          <w:rFonts w:ascii="Times New Roman" w:eastAsia="Arial Unicode MS" w:hAnsi="Times New Roman" w:cs="Times New Roman"/>
          <w:color w:val="000000"/>
          <w:sz w:val="23"/>
          <w:szCs w:val="23"/>
          <w:u w:color="000000"/>
          <w:bdr w:val="nil"/>
          <w:lang w:eastAsia="ru-RU"/>
        </w:rPr>
        <w:t>,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DC7107" w14:textId="77777777" w:rsidR="00750710" w:rsidRPr="008353EE" w:rsidRDefault="00750710" w:rsidP="00750710">
      <w:pPr>
        <w:pStyle w:val="af"/>
        <w:numPr>
          <w:ilvl w:val="1"/>
          <w:numId w:val="21"/>
        </w:numPr>
        <w:pBdr>
          <w:top w:val="nil"/>
          <w:left w:val="nil"/>
          <w:bottom w:val="nil"/>
          <w:right w:val="nil"/>
          <w:between w:val="nil"/>
          <w:bar w:val="nil"/>
        </w:pBdr>
        <w:spacing w:after="0" w:line="240" w:lineRule="auto"/>
        <w:ind w:left="0" w:firstLine="709"/>
        <w:jc w:val="both"/>
        <w:rPr>
          <w:rFonts w:ascii="Times New Roman" w:eastAsia="Arial Unicode MS" w:hAnsi="Times New Roman" w:cs="Times New Roman"/>
          <w:color w:val="000000"/>
          <w:sz w:val="23"/>
          <w:szCs w:val="23"/>
          <w:u w:color="000000"/>
          <w:bdr w:val="nil"/>
          <w:lang w:eastAsia="ru-RU"/>
        </w:rPr>
      </w:pPr>
      <w:r w:rsidRPr="008353EE">
        <w:rPr>
          <w:rFonts w:ascii="Times New Roman" w:eastAsia="Arial Unicode MS" w:hAnsi="Times New Roman" w:cs="Times New Roman"/>
          <w:color w:val="000000"/>
          <w:sz w:val="23"/>
          <w:szCs w:val="23"/>
          <w:u w:color="DF0527"/>
          <w:bdr w:val="nil"/>
          <w:lang w:eastAsia="ru-RU"/>
        </w:rPr>
        <w:t xml:space="preserve">Все принимаемые Сторонами дополнительные соглашения должны быть оформлены в письменном виде и являются неотъемлемой частью настоящего </w:t>
      </w:r>
      <w:r w:rsidR="00C27880" w:rsidRPr="008353EE">
        <w:rPr>
          <w:rFonts w:ascii="Times New Roman" w:eastAsia="Arial Unicode MS" w:hAnsi="Times New Roman" w:cs="Times New Roman"/>
          <w:color w:val="000000"/>
          <w:sz w:val="23"/>
          <w:szCs w:val="23"/>
          <w:u w:color="DF0527"/>
          <w:bdr w:val="nil"/>
          <w:lang w:eastAsia="ru-RU"/>
        </w:rPr>
        <w:t>контракта</w:t>
      </w:r>
      <w:r w:rsidRPr="008353EE">
        <w:rPr>
          <w:rFonts w:ascii="Times New Roman" w:eastAsia="Arial Unicode MS" w:hAnsi="Times New Roman" w:cs="Times New Roman"/>
          <w:color w:val="000000"/>
          <w:sz w:val="23"/>
          <w:szCs w:val="23"/>
          <w:u w:color="DF0527"/>
          <w:bdr w:val="nil"/>
          <w:lang w:eastAsia="ru-RU"/>
        </w:rPr>
        <w:t>.</w:t>
      </w:r>
    </w:p>
    <w:p w14:paraId="05E8EE11" w14:textId="77777777" w:rsidR="00750710" w:rsidRPr="008353EE" w:rsidRDefault="008353EE" w:rsidP="00750710">
      <w:pPr>
        <w:numPr>
          <w:ilvl w:val="1"/>
          <w:numId w:val="21"/>
        </w:numPr>
        <w:pBdr>
          <w:top w:val="nil"/>
          <w:left w:val="nil"/>
          <w:bottom w:val="nil"/>
          <w:right w:val="nil"/>
          <w:between w:val="nil"/>
          <w:bar w:val="nil"/>
        </w:pBdr>
        <w:spacing w:after="0" w:line="240" w:lineRule="auto"/>
        <w:ind w:left="0" w:firstLine="709"/>
        <w:contextualSpacing/>
        <w:jc w:val="both"/>
        <w:rPr>
          <w:rFonts w:ascii="Times New Roman" w:eastAsia="Arial Unicode MS" w:hAnsi="Times New Roman" w:cs="Times New Roman"/>
          <w:color w:val="000000"/>
          <w:sz w:val="23"/>
          <w:szCs w:val="23"/>
          <w:u w:color="000000"/>
          <w:bdr w:val="nil"/>
          <w:lang w:eastAsia="ru-RU"/>
        </w:rPr>
      </w:pPr>
      <w:r w:rsidRPr="008353EE">
        <w:rPr>
          <w:rFonts w:ascii="Times New Roman" w:eastAsia="Arial Unicode MS" w:hAnsi="Times New Roman" w:cs="Times New Roman"/>
          <w:color w:val="000000"/>
          <w:sz w:val="23"/>
          <w:szCs w:val="23"/>
          <w:u w:color="DF0527"/>
          <w:bdr w:val="nil"/>
          <w:lang w:eastAsia="ru-RU"/>
        </w:rPr>
        <w:t>Контракт</w:t>
      </w:r>
      <w:r w:rsidR="00750710" w:rsidRPr="008353EE">
        <w:rPr>
          <w:rFonts w:ascii="Times New Roman" w:eastAsia="Arial Unicode MS" w:hAnsi="Times New Roman" w:cs="Times New Roman"/>
          <w:color w:val="000000"/>
          <w:sz w:val="23"/>
          <w:szCs w:val="23"/>
          <w:u w:color="DF0527"/>
          <w:bdr w:val="nil"/>
          <w:lang w:eastAsia="ru-RU"/>
        </w:rPr>
        <w:t xml:space="preserve"> составлен в двух экземплярах, имеющих равную юридическую силу, по одному для каждой из Сторон.</w:t>
      </w:r>
    </w:p>
    <w:p w14:paraId="5401B174" w14:textId="77777777" w:rsidR="00750710" w:rsidRPr="008353EE" w:rsidRDefault="00750710" w:rsidP="00750710">
      <w:pPr>
        <w:pStyle w:val="af"/>
        <w:widowControl w:val="0"/>
        <w:tabs>
          <w:tab w:val="left" w:pos="0"/>
          <w:tab w:val="left" w:pos="851"/>
        </w:tabs>
        <w:spacing w:after="0" w:line="240" w:lineRule="auto"/>
        <w:ind w:left="360"/>
        <w:rPr>
          <w:rFonts w:ascii="Times New Roman" w:eastAsia="Times New Roman" w:hAnsi="Times New Roman" w:cs="Times New Roman"/>
          <w:b/>
          <w:color w:val="000000"/>
          <w:sz w:val="23"/>
          <w:szCs w:val="23"/>
          <w:lang w:eastAsia="ru-RU" w:bidi="ru-RU"/>
        </w:rPr>
      </w:pPr>
    </w:p>
    <w:p w14:paraId="6001A095" w14:textId="77777777" w:rsidR="00E5570A" w:rsidRPr="008353EE" w:rsidRDefault="006C241E" w:rsidP="00750710">
      <w:pPr>
        <w:pStyle w:val="af"/>
        <w:widowControl w:val="0"/>
        <w:numPr>
          <w:ilvl w:val="0"/>
          <w:numId w:val="21"/>
        </w:numPr>
        <w:tabs>
          <w:tab w:val="left" w:pos="0"/>
          <w:tab w:val="left" w:pos="851"/>
        </w:tabs>
        <w:spacing w:after="0" w:line="240" w:lineRule="auto"/>
        <w:jc w:val="center"/>
        <w:rPr>
          <w:rFonts w:ascii="Times New Roman" w:eastAsia="Times New Roman" w:hAnsi="Times New Roman" w:cs="Times New Roman"/>
          <w:b/>
          <w:color w:val="000000"/>
          <w:sz w:val="23"/>
          <w:szCs w:val="23"/>
          <w:lang w:eastAsia="ru-RU" w:bidi="ru-RU"/>
        </w:rPr>
      </w:pPr>
      <w:r w:rsidRPr="008353EE">
        <w:rPr>
          <w:rFonts w:ascii="Times New Roman" w:eastAsia="Times New Roman" w:hAnsi="Times New Roman" w:cs="Times New Roman"/>
          <w:b/>
          <w:color w:val="000000"/>
          <w:sz w:val="23"/>
          <w:szCs w:val="23"/>
          <w:lang w:eastAsia="ru-RU" w:bidi="ru-RU"/>
        </w:rPr>
        <w:t>ПРИЛОЖЕНИЯ К КОНТРАКТУ</w:t>
      </w:r>
    </w:p>
    <w:p w14:paraId="397A4E1E" w14:textId="77777777" w:rsidR="00750710" w:rsidRPr="008353EE" w:rsidRDefault="00750710" w:rsidP="00750710">
      <w:pPr>
        <w:pStyle w:val="af"/>
        <w:widowControl w:val="0"/>
        <w:numPr>
          <w:ilvl w:val="1"/>
          <w:numId w:val="21"/>
        </w:numPr>
        <w:tabs>
          <w:tab w:val="left" w:pos="0"/>
          <w:tab w:val="left" w:pos="851"/>
        </w:tabs>
        <w:spacing w:after="0" w:line="240" w:lineRule="auto"/>
        <w:ind w:left="0" w:firstLine="709"/>
        <w:jc w:val="both"/>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color w:val="000000"/>
          <w:sz w:val="23"/>
          <w:szCs w:val="23"/>
          <w:lang w:eastAsia="ru-RU" w:bidi="ru-RU"/>
        </w:rPr>
        <w:t>Неотъемлемой частью Контракта является следующее</w:t>
      </w:r>
    </w:p>
    <w:p w14:paraId="2413B482" w14:textId="77777777" w:rsidR="00750710" w:rsidRPr="008353EE" w:rsidRDefault="002551E7" w:rsidP="00750710">
      <w:pPr>
        <w:pStyle w:val="af"/>
        <w:widowControl w:val="0"/>
        <w:numPr>
          <w:ilvl w:val="2"/>
          <w:numId w:val="21"/>
        </w:numPr>
        <w:tabs>
          <w:tab w:val="left" w:pos="0"/>
          <w:tab w:val="left" w:pos="851"/>
        </w:tabs>
        <w:spacing w:after="0" w:line="240" w:lineRule="auto"/>
        <w:jc w:val="both"/>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color w:val="000000"/>
          <w:sz w:val="23"/>
          <w:szCs w:val="23"/>
          <w:lang w:eastAsia="ru-RU" w:bidi="ru-RU"/>
        </w:rPr>
        <w:t>Приложение № 1: Спецификация</w:t>
      </w:r>
      <w:r w:rsidR="00750710" w:rsidRPr="008353EE">
        <w:rPr>
          <w:rFonts w:ascii="Times New Roman" w:eastAsia="Times New Roman" w:hAnsi="Times New Roman" w:cs="Times New Roman"/>
          <w:color w:val="000000"/>
          <w:sz w:val="23"/>
          <w:szCs w:val="23"/>
          <w:lang w:eastAsia="ru-RU" w:bidi="ru-RU"/>
        </w:rPr>
        <w:t>.</w:t>
      </w:r>
    </w:p>
    <w:bookmarkEnd w:id="2"/>
    <w:p w14:paraId="2300B060" w14:textId="77777777" w:rsidR="006C241E" w:rsidRPr="008353EE" w:rsidRDefault="006C241E" w:rsidP="006C241E">
      <w:pPr>
        <w:pStyle w:val="af"/>
        <w:widowControl w:val="0"/>
        <w:tabs>
          <w:tab w:val="left" w:pos="0"/>
          <w:tab w:val="left" w:pos="851"/>
        </w:tabs>
        <w:spacing w:after="0" w:line="240" w:lineRule="auto"/>
        <w:ind w:left="709"/>
        <w:jc w:val="both"/>
        <w:rPr>
          <w:rFonts w:ascii="Times New Roman" w:eastAsia="Times New Roman" w:hAnsi="Times New Roman" w:cs="Times New Roman"/>
          <w:b/>
          <w:bCs/>
          <w:caps/>
          <w:color w:val="000000"/>
          <w:sz w:val="23"/>
          <w:szCs w:val="23"/>
          <w:highlight w:val="yellow"/>
          <w:lang w:eastAsia="ru-RU" w:bidi="ru-RU"/>
        </w:rPr>
      </w:pPr>
    </w:p>
    <w:p w14:paraId="6C7B21D9" w14:textId="77777777" w:rsidR="006C241E" w:rsidRPr="008353EE" w:rsidRDefault="006C241E" w:rsidP="00750710">
      <w:pPr>
        <w:pStyle w:val="af"/>
        <w:widowControl w:val="0"/>
        <w:numPr>
          <w:ilvl w:val="0"/>
          <w:numId w:val="21"/>
        </w:numPr>
        <w:tabs>
          <w:tab w:val="left" w:pos="0"/>
          <w:tab w:val="left" w:pos="851"/>
        </w:tabs>
        <w:spacing w:after="0" w:line="240" w:lineRule="auto"/>
        <w:jc w:val="center"/>
        <w:rPr>
          <w:rFonts w:ascii="Times New Roman" w:eastAsia="Times New Roman" w:hAnsi="Times New Roman" w:cs="Times New Roman"/>
          <w:b/>
          <w:bCs/>
          <w:caps/>
          <w:color w:val="000000"/>
          <w:sz w:val="23"/>
          <w:szCs w:val="23"/>
          <w:lang w:eastAsia="ru-RU" w:bidi="ru-RU"/>
        </w:rPr>
      </w:pPr>
      <w:r w:rsidRPr="008353EE">
        <w:rPr>
          <w:rFonts w:ascii="Times New Roman" w:eastAsia="Times New Roman" w:hAnsi="Times New Roman" w:cs="Times New Roman"/>
          <w:b/>
          <w:bCs/>
          <w:caps/>
          <w:color w:val="000000"/>
          <w:sz w:val="23"/>
          <w:szCs w:val="23"/>
          <w:lang w:eastAsia="ru-RU" w:bidi="ru-RU"/>
        </w:rPr>
        <w:t>место нахождения, реквизиты, ПОДПИСИ сторон</w:t>
      </w:r>
    </w:p>
    <w:p w14:paraId="4ACE6CE7" w14:textId="77777777" w:rsidR="00F36D5F" w:rsidRPr="008353EE" w:rsidRDefault="00F36D5F" w:rsidP="00F36D5F">
      <w:pPr>
        <w:pStyle w:val="af"/>
        <w:widowControl w:val="0"/>
        <w:tabs>
          <w:tab w:val="left" w:pos="0"/>
          <w:tab w:val="left" w:pos="851"/>
        </w:tabs>
        <w:spacing w:after="0" w:line="240" w:lineRule="auto"/>
        <w:ind w:left="360"/>
        <w:rPr>
          <w:rFonts w:ascii="Times New Roman" w:eastAsia="Times New Roman" w:hAnsi="Times New Roman" w:cs="Times New Roman"/>
          <w:b/>
          <w:bCs/>
          <w:caps/>
          <w:color w:val="000000"/>
          <w:sz w:val="23"/>
          <w:szCs w:val="23"/>
          <w:lang w:eastAsia="ru-RU" w:bidi="ru-RU"/>
        </w:rPr>
      </w:pPr>
    </w:p>
    <w:tbl>
      <w:tblPr>
        <w:tblW w:w="9817" w:type="dxa"/>
        <w:jc w:val="center"/>
        <w:tblLook w:val="01E0" w:firstRow="1" w:lastRow="1" w:firstColumn="1" w:lastColumn="1" w:noHBand="0" w:noVBand="0"/>
      </w:tblPr>
      <w:tblGrid>
        <w:gridCol w:w="4891"/>
        <w:gridCol w:w="4926"/>
      </w:tblGrid>
      <w:tr w:rsidR="00F36D5F" w:rsidRPr="008353EE" w14:paraId="076DDE7D" w14:textId="77777777" w:rsidTr="00852DD2">
        <w:trPr>
          <w:trHeight w:val="433"/>
          <w:jc w:val="center"/>
        </w:trPr>
        <w:tc>
          <w:tcPr>
            <w:tcW w:w="4891" w:type="dxa"/>
          </w:tcPr>
          <w:p w14:paraId="6C34C97C" w14:textId="77777777" w:rsidR="00F36D5F" w:rsidRPr="008353EE" w:rsidRDefault="00F36D5F" w:rsidP="00F36D5F">
            <w:pPr>
              <w:widowControl w:val="0"/>
              <w:tabs>
                <w:tab w:val="left" w:pos="360"/>
              </w:tabs>
              <w:spacing w:after="0" w:line="240" w:lineRule="auto"/>
              <w:jc w:val="both"/>
              <w:rPr>
                <w:rFonts w:ascii="Times New Roman" w:eastAsia="Times New Roman" w:hAnsi="Times New Roman" w:cs="Times New Roman"/>
                <w:b/>
                <w:szCs w:val="23"/>
                <w:lang w:eastAsia="ru-RU"/>
              </w:rPr>
            </w:pPr>
            <w:r w:rsidRPr="008353EE">
              <w:rPr>
                <w:rFonts w:ascii="Times New Roman" w:eastAsia="Times New Roman" w:hAnsi="Times New Roman" w:cs="Times New Roman"/>
                <w:b/>
                <w:szCs w:val="23"/>
                <w:lang w:eastAsia="ru-RU"/>
              </w:rPr>
              <w:t>Заказчик:</w:t>
            </w:r>
          </w:p>
        </w:tc>
        <w:tc>
          <w:tcPr>
            <w:tcW w:w="4926" w:type="dxa"/>
          </w:tcPr>
          <w:p w14:paraId="402285A5" w14:textId="77777777" w:rsidR="00F36D5F" w:rsidRPr="008353EE" w:rsidRDefault="00F36D5F" w:rsidP="007843B4">
            <w:pPr>
              <w:widowControl w:val="0"/>
              <w:tabs>
                <w:tab w:val="left" w:pos="360"/>
              </w:tabs>
              <w:spacing w:after="0" w:line="240" w:lineRule="auto"/>
              <w:rPr>
                <w:rFonts w:ascii="Times New Roman" w:eastAsia="Times New Roman" w:hAnsi="Times New Roman" w:cs="Times New Roman"/>
                <w:b/>
                <w:szCs w:val="23"/>
                <w:highlight w:val="yellow"/>
                <w:lang w:eastAsia="ru-RU"/>
              </w:rPr>
            </w:pPr>
            <w:r w:rsidRPr="008353EE">
              <w:rPr>
                <w:rFonts w:ascii="Times New Roman" w:eastAsia="Times New Roman" w:hAnsi="Times New Roman" w:cs="Times New Roman"/>
                <w:b/>
                <w:szCs w:val="23"/>
                <w:highlight w:val="yellow"/>
                <w:lang w:eastAsia="ru-RU"/>
              </w:rPr>
              <w:t>Поставщик:</w:t>
            </w:r>
          </w:p>
        </w:tc>
      </w:tr>
      <w:tr w:rsidR="00F36D5F" w:rsidRPr="008353EE" w14:paraId="6CC9C7A4" w14:textId="77777777" w:rsidTr="00852DD2">
        <w:trPr>
          <w:jc w:val="center"/>
        </w:trPr>
        <w:tc>
          <w:tcPr>
            <w:tcW w:w="4891" w:type="dxa"/>
          </w:tcPr>
          <w:p w14:paraId="1CFD2932"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Федеральное государственное бюджетное образовательное учреждение высшего образования «Санкт-</w:t>
            </w:r>
            <w:proofErr w:type="gramStart"/>
            <w:r w:rsidRPr="008353EE">
              <w:rPr>
                <w:rFonts w:ascii="Times New Roman" w:eastAsia="Times New Roman" w:hAnsi="Times New Roman" w:cs="Times New Roman"/>
                <w:szCs w:val="23"/>
                <w:lang w:eastAsia="ru-RU"/>
              </w:rPr>
              <w:t>Петербургский  лесотехнический</w:t>
            </w:r>
            <w:proofErr w:type="gramEnd"/>
            <w:r w:rsidRPr="008353EE">
              <w:rPr>
                <w:rFonts w:ascii="Times New Roman" w:eastAsia="Times New Roman" w:hAnsi="Times New Roman" w:cs="Times New Roman"/>
                <w:szCs w:val="23"/>
                <w:lang w:eastAsia="ru-RU"/>
              </w:rPr>
              <w:t xml:space="preserve"> университет имени С.М. Кирова»</w:t>
            </w:r>
          </w:p>
          <w:p w14:paraId="37221717"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 xml:space="preserve">Место нахождения и почтовый адрес: </w:t>
            </w:r>
          </w:p>
          <w:p w14:paraId="31DCA27A"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194021, Санкт-Петербург, Институтский пер., д.5, литер У</w:t>
            </w:r>
          </w:p>
          <w:p w14:paraId="7851E2FB"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 xml:space="preserve">Банковские реквизиты: </w:t>
            </w:r>
          </w:p>
          <w:p w14:paraId="787DAE04"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ИНН 7802071697 КПП 780201001</w:t>
            </w:r>
          </w:p>
          <w:p w14:paraId="0889D2F5"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ОГРН 1027801536058</w:t>
            </w:r>
          </w:p>
          <w:p w14:paraId="2A6EAC17"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ОКПО 02068456 ОКТМО 40315000</w:t>
            </w:r>
          </w:p>
          <w:p w14:paraId="72CCB2D6"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 xml:space="preserve">УФК по г. Санкт-Петербургу </w:t>
            </w:r>
          </w:p>
          <w:p w14:paraId="31F5BCB2"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(СПбГЛТУ, л/с 20726Х38150)</w:t>
            </w:r>
          </w:p>
          <w:p w14:paraId="3B54C35E"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СЕВЕРО-ЗАПАДНОЕ ГУ БАНКА РОССИИ // УФК по г.Санкт-Петербургу, г. Санкт-Петербург</w:t>
            </w:r>
          </w:p>
          <w:p w14:paraId="3DD7CAA9"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р/с 03214643000000017200</w:t>
            </w:r>
          </w:p>
          <w:p w14:paraId="1A86833F"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 xml:space="preserve">к/с 40102810945370000005 </w:t>
            </w:r>
          </w:p>
          <w:p w14:paraId="3565D729"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 xml:space="preserve">БИК 014030106 </w:t>
            </w:r>
          </w:p>
          <w:p w14:paraId="1EFC207B" w14:textId="77777777" w:rsidR="00F36D5F" w:rsidRPr="008353EE" w:rsidRDefault="00F36D5F" w:rsidP="00F36D5F">
            <w:pPr>
              <w:widowControl w:val="0"/>
              <w:spacing w:after="0" w:line="240" w:lineRule="auto"/>
              <w:rPr>
                <w:rFonts w:ascii="Times New Roman" w:eastAsia="Times New Roman" w:hAnsi="Times New Roman" w:cs="Times New Roman"/>
                <w:szCs w:val="23"/>
                <w:lang w:eastAsia="ru-RU"/>
              </w:rPr>
            </w:pPr>
          </w:p>
        </w:tc>
        <w:tc>
          <w:tcPr>
            <w:tcW w:w="4926" w:type="dxa"/>
          </w:tcPr>
          <w:p w14:paraId="4976C754" w14:textId="77777777" w:rsidR="00F36D5F" w:rsidRPr="008353EE" w:rsidRDefault="00F36D5F" w:rsidP="00F36D5F">
            <w:pPr>
              <w:widowControl w:val="0"/>
              <w:spacing w:after="0" w:line="240" w:lineRule="auto"/>
              <w:rPr>
                <w:rFonts w:ascii="Times New Roman" w:eastAsia="Times New Roman" w:hAnsi="Times New Roman" w:cs="Times New Roman"/>
                <w:szCs w:val="23"/>
                <w:highlight w:val="yellow"/>
                <w:lang w:val="en-US" w:eastAsia="ru-RU"/>
              </w:rPr>
            </w:pPr>
          </w:p>
        </w:tc>
      </w:tr>
      <w:tr w:rsidR="00F36D5F" w:rsidRPr="008353EE" w14:paraId="76F9EFBC" w14:textId="77777777" w:rsidTr="00852DD2">
        <w:trPr>
          <w:jc w:val="center"/>
        </w:trPr>
        <w:tc>
          <w:tcPr>
            <w:tcW w:w="4891" w:type="dxa"/>
          </w:tcPr>
          <w:p w14:paraId="13FCCE86" w14:textId="77777777" w:rsidR="00F36D5F" w:rsidRPr="008353EE" w:rsidRDefault="00F36D5F" w:rsidP="00F36D5F">
            <w:pPr>
              <w:widowControl w:val="0"/>
              <w:spacing w:after="0" w:line="240" w:lineRule="auto"/>
              <w:rPr>
                <w:rFonts w:ascii="Times New Roman" w:eastAsia="Times New Roman" w:hAnsi="Times New Roman" w:cs="Times New Roman"/>
                <w:b/>
                <w:szCs w:val="23"/>
                <w:lang w:eastAsia="ru-RU"/>
              </w:rPr>
            </w:pPr>
            <w:r w:rsidRPr="008353EE">
              <w:rPr>
                <w:rFonts w:ascii="Times New Roman" w:eastAsia="Times New Roman" w:hAnsi="Times New Roman" w:cs="Times New Roman"/>
                <w:b/>
                <w:szCs w:val="23"/>
                <w:lang w:eastAsia="ru-RU"/>
              </w:rPr>
              <w:t>От заказчика</w:t>
            </w:r>
          </w:p>
          <w:p w14:paraId="648BAC8A" w14:textId="77777777" w:rsidR="006A009D" w:rsidRPr="008353EE" w:rsidRDefault="006A009D" w:rsidP="00F36D5F">
            <w:pPr>
              <w:widowControl w:val="0"/>
              <w:spacing w:after="0" w:line="240" w:lineRule="auto"/>
              <w:rPr>
                <w:rFonts w:ascii="Times New Roman" w:eastAsia="Times New Roman" w:hAnsi="Times New Roman" w:cs="Times New Roman"/>
                <w:szCs w:val="23"/>
                <w:lang w:eastAsia="ru-RU"/>
              </w:rPr>
            </w:pPr>
            <w:r w:rsidRPr="008353EE">
              <w:rPr>
                <w:rFonts w:ascii="Times New Roman" w:eastAsia="Times New Roman" w:hAnsi="Times New Roman" w:cs="Times New Roman"/>
                <w:szCs w:val="23"/>
                <w:lang w:eastAsia="ru-RU"/>
              </w:rPr>
              <w:t>Ректор СПбГЛТУ</w:t>
            </w:r>
          </w:p>
          <w:p w14:paraId="5D671D5F" w14:textId="77777777" w:rsidR="00F36D5F" w:rsidRPr="008353EE" w:rsidRDefault="00F36D5F" w:rsidP="00F36D5F">
            <w:pPr>
              <w:widowControl w:val="0"/>
              <w:spacing w:after="0" w:line="240" w:lineRule="auto"/>
              <w:rPr>
                <w:rFonts w:ascii="Times New Roman" w:eastAsia="Times New Roman" w:hAnsi="Times New Roman" w:cs="Times New Roman"/>
                <w:bCs/>
                <w:color w:val="000000"/>
                <w:szCs w:val="23"/>
                <w:lang w:eastAsia="ru-RU"/>
              </w:rPr>
            </w:pPr>
            <w:r w:rsidRPr="008353EE">
              <w:rPr>
                <w:rFonts w:ascii="Times New Roman" w:eastAsia="Times New Roman" w:hAnsi="Times New Roman" w:cs="Times New Roman"/>
                <w:szCs w:val="23"/>
                <w:lang w:eastAsia="ru-RU"/>
              </w:rPr>
              <w:t xml:space="preserve"> _________________ /</w:t>
            </w:r>
            <w:r w:rsidR="006A009D" w:rsidRPr="008353EE">
              <w:rPr>
                <w:rFonts w:ascii="Times New Roman" w:eastAsia="Times New Roman" w:hAnsi="Times New Roman" w:cs="Times New Roman"/>
                <w:szCs w:val="23"/>
                <w:lang w:eastAsia="ru-RU"/>
              </w:rPr>
              <w:t>И.А. Мельничук</w:t>
            </w:r>
            <w:r w:rsidRPr="008353EE">
              <w:rPr>
                <w:rFonts w:ascii="Times New Roman" w:eastAsia="Times New Roman" w:hAnsi="Times New Roman" w:cs="Times New Roman"/>
                <w:bCs/>
                <w:color w:val="000000"/>
                <w:szCs w:val="23"/>
                <w:lang w:eastAsia="ru-RU"/>
              </w:rPr>
              <w:t>/</w:t>
            </w:r>
          </w:p>
          <w:p w14:paraId="57DEAD49" w14:textId="5740B1B6" w:rsidR="00F36D5F" w:rsidRPr="008353EE" w:rsidRDefault="003945FF" w:rsidP="00F36D5F">
            <w:pPr>
              <w:widowControl w:val="0"/>
              <w:spacing w:after="0" w:line="240" w:lineRule="auto"/>
              <w:rPr>
                <w:rFonts w:ascii="Times New Roman" w:eastAsia="Times New Roman" w:hAnsi="Times New Roman" w:cs="Times New Roman"/>
                <w:szCs w:val="23"/>
                <w:lang w:eastAsia="ru-RU"/>
              </w:rPr>
            </w:pPr>
            <w:r>
              <w:rPr>
                <w:rFonts w:ascii="Times New Roman" w:eastAsia="Times New Roman" w:hAnsi="Times New Roman" w:cs="Times New Roman"/>
                <w:szCs w:val="23"/>
                <w:lang w:eastAsia="ru-RU"/>
              </w:rPr>
              <w:t>Э</w:t>
            </w:r>
            <w:r w:rsidR="00F36D5F" w:rsidRPr="008353EE">
              <w:rPr>
                <w:rFonts w:ascii="Times New Roman" w:eastAsia="Times New Roman" w:hAnsi="Times New Roman" w:cs="Times New Roman"/>
                <w:szCs w:val="23"/>
                <w:lang w:eastAsia="ru-RU"/>
              </w:rPr>
              <w:t>П</w:t>
            </w:r>
          </w:p>
        </w:tc>
        <w:tc>
          <w:tcPr>
            <w:tcW w:w="4926" w:type="dxa"/>
          </w:tcPr>
          <w:p w14:paraId="14AAB951" w14:textId="77777777" w:rsidR="00F36D5F" w:rsidRPr="008353EE" w:rsidRDefault="00F36D5F" w:rsidP="00F36D5F">
            <w:pPr>
              <w:widowControl w:val="0"/>
              <w:autoSpaceDE w:val="0"/>
              <w:autoSpaceDN w:val="0"/>
              <w:adjustRightInd w:val="0"/>
              <w:spacing w:after="0" w:line="240" w:lineRule="auto"/>
              <w:ind w:right="-111"/>
              <w:jc w:val="both"/>
              <w:rPr>
                <w:rFonts w:ascii="Times New Roman" w:eastAsia="Times New Roman" w:hAnsi="Times New Roman" w:cs="Times New Roman"/>
                <w:b/>
                <w:color w:val="000000"/>
                <w:szCs w:val="23"/>
                <w:highlight w:val="yellow"/>
                <w:lang w:eastAsia="ru-RU"/>
              </w:rPr>
            </w:pPr>
            <w:r w:rsidRPr="008353EE">
              <w:rPr>
                <w:rFonts w:ascii="Times New Roman" w:eastAsia="Times New Roman" w:hAnsi="Times New Roman" w:cs="Times New Roman"/>
                <w:b/>
                <w:color w:val="000000"/>
                <w:szCs w:val="23"/>
                <w:highlight w:val="yellow"/>
                <w:lang w:eastAsia="ru-RU"/>
              </w:rPr>
              <w:t>От поставщика:</w:t>
            </w:r>
          </w:p>
          <w:p w14:paraId="74940C33" w14:textId="77777777" w:rsidR="006A009D" w:rsidRPr="008353EE" w:rsidRDefault="006A009D" w:rsidP="00F36D5F">
            <w:pPr>
              <w:widowControl w:val="0"/>
              <w:autoSpaceDE w:val="0"/>
              <w:autoSpaceDN w:val="0"/>
              <w:adjustRightInd w:val="0"/>
              <w:spacing w:after="0" w:line="240" w:lineRule="auto"/>
              <w:ind w:right="-111"/>
              <w:jc w:val="both"/>
              <w:rPr>
                <w:rFonts w:ascii="Times New Roman" w:eastAsia="Times New Roman" w:hAnsi="Times New Roman" w:cs="Times New Roman"/>
                <w:color w:val="000000"/>
                <w:szCs w:val="23"/>
                <w:highlight w:val="yellow"/>
                <w:lang w:eastAsia="ru-RU"/>
              </w:rPr>
            </w:pPr>
          </w:p>
          <w:p w14:paraId="6EA4EE12" w14:textId="77777777" w:rsidR="00F36D5F" w:rsidRPr="008353EE" w:rsidRDefault="00F36D5F" w:rsidP="00F36D5F">
            <w:pPr>
              <w:widowControl w:val="0"/>
              <w:autoSpaceDE w:val="0"/>
              <w:autoSpaceDN w:val="0"/>
              <w:adjustRightInd w:val="0"/>
              <w:spacing w:after="0" w:line="240" w:lineRule="auto"/>
              <w:ind w:right="-111"/>
              <w:jc w:val="both"/>
              <w:rPr>
                <w:rFonts w:ascii="Times New Roman" w:eastAsia="Times New Roman" w:hAnsi="Times New Roman" w:cs="Times New Roman"/>
                <w:color w:val="000000"/>
                <w:szCs w:val="23"/>
                <w:highlight w:val="yellow"/>
                <w:lang w:eastAsia="ru-RU"/>
              </w:rPr>
            </w:pPr>
            <w:r w:rsidRPr="008353EE">
              <w:rPr>
                <w:rFonts w:ascii="Times New Roman" w:eastAsia="Times New Roman" w:hAnsi="Times New Roman" w:cs="Times New Roman"/>
                <w:color w:val="000000"/>
                <w:szCs w:val="23"/>
                <w:highlight w:val="yellow"/>
                <w:lang w:eastAsia="ru-RU"/>
              </w:rPr>
              <w:t>_________________ /___________/</w:t>
            </w:r>
          </w:p>
          <w:p w14:paraId="484E17F5" w14:textId="449119BD" w:rsidR="00F36D5F" w:rsidRPr="008353EE" w:rsidRDefault="003945FF" w:rsidP="00F36D5F">
            <w:pPr>
              <w:widowControl w:val="0"/>
              <w:autoSpaceDE w:val="0"/>
              <w:autoSpaceDN w:val="0"/>
              <w:adjustRightInd w:val="0"/>
              <w:spacing w:after="0" w:line="240" w:lineRule="auto"/>
              <w:ind w:right="-111"/>
              <w:jc w:val="both"/>
              <w:rPr>
                <w:rFonts w:ascii="Times New Roman" w:eastAsia="Times New Roman" w:hAnsi="Times New Roman" w:cs="Times New Roman"/>
                <w:color w:val="000000"/>
                <w:szCs w:val="23"/>
                <w:highlight w:val="yellow"/>
                <w:lang w:eastAsia="ru-RU"/>
              </w:rPr>
            </w:pPr>
            <w:r>
              <w:rPr>
                <w:rFonts w:ascii="Times New Roman" w:eastAsia="Times New Roman" w:hAnsi="Times New Roman" w:cs="Times New Roman"/>
                <w:color w:val="000000"/>
                <w:szCs w:val="23"/>
                <w:highlight w:val="yellow"/>
                <w:lang w:eastAsia="ru-RU"/>
              </w:rPr>
              <w:t>Э</w:t>
            </w:r>
            <w:r w:rsidR="00F36D5F" w:rsidRPr="008353EE">
              <w:rPr>
                <w:rFonts w:ascii="Times New Roman" w:eastAsia="Times New Roman" w:hAnsi="Times New Roman" w:cs="Times New Roman"/>
                <w:color w:val="000000"/>
                <w:szCs w:val="23"/>
                <w:highlight w:val="yellow"/>
                <w:lang w:eastAsia="ru-RU"/>
              </w:rPr>
              <w:t>П</w:t>
            </w:r>
          </w:p>
        </w:tc>
      </w:tr>
    </w:tbl>
    <w:p w14:paraId="6D6F086A" w14:textId="77777777" w:rsidR="006C241E" w:rsidRPr="008353EE" w:rsidRDefault="006C241E" w:rsidP="00F36D5F">
      <w:pPr>
        <w:widowControl w:val="0"/>
        <w:tabs>
          <w:tab w:val="left" w:pos="0"/>
          <w:tab w:val="left" w:pos="851"/>
        </w:tabs>
        <w:spacing w:after="0" w:line="240" w:lineRule="auto"/>
        <w:jc w:val="both"/>
        <w:rPr>
          <w:rFonts w:ascii="Times New Roman" w:eastAsia="Times New Roman" w:hAnsi="Times New Roman" w:cs="Times New Roman"/>
          <w:color w:val="FF0000"/>
          <w:sz w:val="23"/>
          <w:szCs w:val="23"/>
          <w:highlight w:val="yellow"/>
          <w:lang w:eastAsia="ru-RU" w:bidi="ru-RU"/>
        </w:rPr>
        <w:sectPr w:rsidR="006C241E" w:rsidRPr="008353EE" w:rsidSect="006E2DD0">
          <w:footerReference w:type="default" r:id="rId20"/>
          <w:footerReference w:type="first" r:id="rId21"/>
          <w:pgSz w:w="11906" w:h="16838"/>
          <w:pgMar w:top="567" w:right="567" w:bottom="567" w:left="1276" w:header="0" w:footer="0" w:gutter="0"/>
          <w:cols w:space="708"/>
          <w:docGrid w:linePitch="360"/>
        </w:sectPr>
      </w:pPr>
    </w:p>
    <w:tbl>
      <w:tblPr>
        <w:tblStyle w:val="ab"/>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tblGrid>
      <w:tr w:rsidR="005C29AB" w:rsidRPr="008353EE" w14:paraId="5A628D67" w14:textId="77777777" w:rsidTr="00F36D5F">
        <w:trPr>
          <w:trHeight w:val="863"/>
          <w:jc w:val="right"/>
        </w:trPr>
        <w:tc>
          <w:tcPr>
            <w:tcW w:w="4956" w:type="dxa"/>
          </w:tcPr>
          <w:p w14:paraId="57A2B3EE" w14:textId="77777777" w:rsidR="004300DB" w:rsidRPr="008353EE" w:rsidRDefault="004300DB" w:rsidP="004300DB">
            <w:pPr>
              <w:widowControl w:val="0"/>
              <w:tabs>
                <w:tab w:val="left" w:pos="0"/>
                <w:tab w:val="left" w:pos="851"/>
              </w:tabs>
              <w:ind w:right="-2"/>
              <w:jc w:val="both"/>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color w:val="000000"/>
                <w:sz w:val="23"/>
                <w:szCs w:val="23"/>
                <w:lang w:eastAsia="ru-RU" w:bidi="ru-RU"/>
              </w:rPr>
              <w:lastRenderedPageBreak/>
              <w:t xml:space="preserve">Приложение № 2 </w:t>
            </w:r>
          </w:p>
          <w:p w14:paraId="17DDA12F" w14:textId="77777777" w:rsidR="001C1235" w:rsidRPr="008353EE" w:rsidRDefault="004300DB" w:rsidP="004300DB">
            <w:pPr>
              <w:widowControl w:val="0"/>
              <w:tabs>
                <w:tab w:val="left" w:pos="0"/>
                <w:tab w:val="left" w:pos="851"/>
              </w:tabs>
              <w:ind w:right="-2"/>
              <w:jc w:val="both"/>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color w:val="000000"/>
                <w:sz w:val="23"/>
                <w:szCs w:val="23"/>
                <w:lang w:eastAsia="ru-RU" w:bidi="ru-RU"/>
              </w:rPr>
              <w:t xml:space="preserve">к </w:t>
            </w:r>
            <w:r w:rsidR="004F481F" w:rsidRPr="008353EE">
              <w:rPr>
                <w:rFonts w:ascii="Times New Roman" w:eastAsia="Times New Roman" w:hAnsi="Times New Roman" w:cs="Times New Roman"/>
                <w:color w:val="000000"/>
                <w:sz w:val="23"/>
                <w:szCs w:val="23"/>
                <w:lang w:eastAsia="ru-RU" w:bidi="ru-RU"/>
              </w:rPr>
              <w:t>контракт</w:t>
            </w:r>
            <w:r w:rsidR="001C1235" w:rsidRPr="008353EE">
              <w:rPr>
                <w:rFonts w:ascii="Times New Roman" w:eastAsia="Times New Roman" w:hAnsi="Times New Roman" w:cs="Times New Roman"/>
                <w:color w:val="000000"/>
                <w:sz w:val="23"/>
                <w:szCs w:val="23"/>
                <w:lang w:eastAsia="ru-RU" w:bidi="ru-RU"/>
              </w:rPr>
              <w:t xml:space="preserve">у </w:t>
            </w:r>
            <w:r w:rsidRPr="008353EE">
              <w:rPr>
                <w:rFonts w:ascii="Times New Roman" w:eastAsia="Times New Roman" w:hAnsi="Times New Roman" w:cs="Times New Roman"/>
                <w:color w:val="000000"/>
                <w:sz w:val="23"/>
                <w:szCs w:val="23"/>
                <w:lang w:eastAsia="ru-RU" w:bidi="ru-RU"/>
              </w:rPr>
              <w:t>№</w:t>
            </w:r>
            <w:r w:rsidR="00C80A68" w:rsidRPr="008353EE">
              <w:rPr>
                <w:rFonts w:ascii="Times New Roman" w:eastAsia="Times New Roman" w:hAnsi="Times New Roman" w:cs="Times New Roman"/>
                <w:color w:val="000000"/>
                <w:sz w:val="23"/>
                <w:szCs w:val="23"/>
                <w:lang w:eastAsia="ru-RU" w:bidi="ru-RU"/>
              </w:rPr>
              <w:t xml:space="preserve"> __</w:t>
            </w:r>
            <w:r w:rsidR="00F36D5F" w:rsidRPr="008353EE">
              <w:rPr>
                <w:rFonts w:ascii="Times New Roman" w:eastAsia="Times New Roman" w:hAnsi="Times New Roman" w:cs="Times New Roman"/>
                <w:color w:val="000000"/>
                <w:sz w:val="23"/>
                <w:szCs w:val="23"/>
                <w:lang w:eastAsia="ru-RU" w:bidi="ru-RU"/>
              </w:rPr>
              <w:t>________</w:t>
            </w:r>
            <w:r w:rsidR="00C80A68" w:rsidRPr="008353EE">
              <w:rPr>
                <w:rFonts w:ascii="Times New Roman" w:eastAsia="Times New Roman" w:hAnsi="Times New Roman" w:cs="Times New Roman"/>
                <w:color w:val="000000"/>
                <w:sz w:val="23"/>
                <w:szCs w:val="23"/>
                <w:lang w:eastAsia="ru-RU" w:bidi="ru-RU"/>
              </w:rPr>
              <w:t>_</w:t>
            </w:r>
          </w:p>
          <w:p w14:paraId="2C7D34E2" w14:textId="77777777" w:rsidR="005C29AB" w:rsidRPr="008353EE" w:rsidRDefault="00C80A68" w:rsidP="00C80A68">
            <w:pPr>
              <w:widowControl w:val="0"/>
              <w:tabs>
                <w:tab w:val="left" w:pos="0"/>
                <w:tab w:val="left" w:pos="851"/>
              </w:tabs>
              <w:ind w:right="-2"/>
              <w:jc w:val="both"/>
              <w:rPr>
                <w:rFonts w:ascii="Times New Roman" w:eastAsia="Times New Roman" w:hAnsi="Times New Roman" w:cs="Times New Roman"/>
                <w:color w:val="000000"/>
                <w:sz w:val="23"/>
                <w:szCs w:val="23"/>
                <w:lang w:eastAsia="ru-RU" w:bidi="ru-RU"/>
              </w:rPr>
            </w:pPr>
            <w:r w:rsidRPr="008353EE">
              <w:rPr>
                <w:rFonts w:ascii="Times New Roman" w:eastAsia="Times New Roman" w:hAnsi="Times New Roman" w:cs="Times New Roman"/>
                <w:color w:val="000000"/>
                <w:sz w:val="23"/>
                <w:szCs w:val="23"/>
                <w:lang w:eastAsia="ru-RU" w:bidi="ru-RU"/>
              </w:rPr>
              <w:t>от «___</w:t>
            </w:r>
            <w:r w:rsidR="004300DB" w:rsidRPr="008353EE">
              <w:rPr>
                <w:rFonts w:ascii="Times New Roman" w:eastAsia="Times New Roman" w:hAnsi="Times New Roman" w:cs="Times New Roman"/>
                <w:color w:val="000000"/>
                <w:sz w:val="23"/>
                <w:szCs w:val="23"/>
                <w:lang w:eastAsia="ru-RU" w:bidi="ru-RU"/>
              </w:rPr>
              <w:t xml:space="preserve">» </w:t>
            </w:r>
            <w:r w:rsidRPr="008353EE">
              <w:rPr>
                <w:rFonts w:ascii="Times New Roman" w:eastAsia="Times New Roman" w:hAnsi="Times New Roman" w:cs="Times New Roman"/>
                <w:color w:val="000000"/>
                <w:sz w:val="23"/>
                <w:szCs w:val="23"/>
                <w:lang w:eastAsia="ru-RU" w:bidi="ru-RU"/>
              </w:rPr>
              <w:t>_______</w:t>
            </w:r>
            <w:r w:rsidR="004300DB" w:rsidRPr="008353EE">
              <w:rPr>
                <w:rFonts w:ascii="Times New Roman" w:eastAsia="Times New Roman" w:hAnsi="Times New Roman" w:cs="Times New Roman"/>
                <w:color w:val="000000"/>
                <w:sz w:val="23"/>
                <w:szCs w:val="23"/>
                <w:lang w:eastAsia="ru-RU" w:bidi="ru-RU"/>
              </w:rPr>
              <w:t xml:space="preserve"> 202</w:t>
            </w:r>
            <w:r w:rsidR="00140691" w:rsidRPr="008353EE">
              <w:rPr>
                <w:rFonts w:ascii="Times New Roman" w:eastAsia="Times New Roman" w:hAnsi="Times New Roman" w:cs="Times New Roman"/>
                <w:color w:val="000000"/>
                <w:sz w:val="23"/>
                <w:szCs w:val="23"/>
                <w:lang w:eastAsia="ru-RU" w:bidi="ru-RU"/>
              </w:rPr>
              <w:t>4</w:t>
            </w:r>
            <w:r w:rsidR="004300DB" w:rsidRPr="008353EE">
              <w:rPr>
                <w:rFonts w:ascii="Times New Roman" w:eastAsia="Times New Roman" w:hAnsi="Times New Roman" w:cs="Times New Roman"/>
                <w:color w:val="000000"/>
                <w:sz w:val="23"/>
                <w:szCs w:val="23"/>
                <w:lang w:eastAsia="ru-RU" w:bidi="ru-RU"/>
              </w:rPr>
              <w:t xml:space="preserve"> года</w:t>
            </w:r>
          </w:p>
        </w:tc>
      </w:tr>
    </w:tbl>
    <w:p w14:paraId="11D79751" w14:textId="77777777" w:rsidR="005C29AB" w:rsidRPr="008353EE" w:rsidRDefault="005C29AB" w:rsidP="005C29AB">
      <w:pPr>
        <w:widowControl w:val="0"/>
        <w:tabs>
          <w:tab w:val="left" w:pos="0"/>
          <w:tab w:val="left" w:pos="851"/>
        </w:tabs>
        <w:spacing w:after="0" w:line="240" w:lineRule="auto"/>
        <w:ind w:right="-2"/>
        <w:jc w:val="both"/>
        <w:rPr>
          <w:rFonts w:ascii="Times New Roman" w:eastAsia="Times New Roman" w:hAnsi="Times New Roman" w:cs="Times New Roman"/>
          <w:b/>
          <w:color w:val="000000"/>
          <w:sz w:val="23"/>
          <w:szCs w:val="23"/>
          <w:highlight w:val="yellow"/>
          <w:lang w:eastAsia="ru-RU" w:bidi="ru-RU"/>
        </w:rPr>
      </w:pPr>
    </w:p>
    <w:p w14:paraId="16D4AB50" w14:textId="77777777" w:rsidR="00F36D5F" w:rsidRPr="008353EE" w:rsidRDefault="001A31D4" w:rsidP="005C29AB">
      <w:pPr>
        <w:widowControl w:val="0"/>
        <w:tabs>
          <w:tab w:val="left" w:pos="0"/>
          <w:tab w:val="left" w:pos="851"/>
        </w:tabs>
        <w:spacing w:after="0" w:line="240" w:lineRule="auto"/>
        <w:ind w:right="-2"/>
        <w:jc w:val="center"/>
        <w:rPr>
          <w:rFonts w:ascii="Times New Roman" w:eastAsia="Times New Roman" w:hAnsi="Times New Roman" w:cs="Times New Roman"/>
          <w:b/>
          <w:color w:val="000000"/>
          <w:sz w:val="23"/>
          <w:szCs w:val="23"/>
          <w:lang w:eastAsia="ru-RU" w:bidi="ru-RU"/>
        </w:rPr>
      </w:pPr>
      <w:r w:rsidRPr="008353EE">
        <w:rPr>
          <w:rFonts w:ascii="Times New Roman" w:eastAsia="Times New Roman" w:hAnsi="Times New Roman" w:cs="Times New Roman"/>
          <w:b/>
          <w:color w:val="000000"/>
          <w:sz w:val="23"/>
          <w:szCs w:val="23"/>
          <w:lang w:eastAsia="ru-RU" w:bidi="ru-RU"/>
        </w:rPr>
        <w:t>СПЕЦИФИКАЦИЯ</w:t>
      </w:r>
    </w:p>
    <w:p w14:paraId="54484DE8" w14:textId="34D46AF0" w:rsidR="003945FF" w:rsidRDefault="003945FF" w:rsidP="003945FF">
      <w:pPr>
        <w:widowControl w:val="0"/>
        <w:numPr>
          <w:ilvl w:val="0"/>
          <w:numId w:val="39"/>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 xml:space="preserve">Объект закупки: </w:t>
      </w:r>
      <w:r>
        <w:rPr>
          <w:rFonts w:ascii="Times New Roman" w:eastAsia="MS Mincho" w:hAnsi="Times New Roman" w:cs="Times New Roman"/>
          <w:b/>
          <w:iCs/>
          <w:sz w:val="23"/>
          <w:szCs w:val="23"/>
          <w:lang w:eastAsia="ru-RU"/>
        </w:rPr>
        <w:t xml:space="preserve">поставка </w:t>
      </w:r>
      <w:r w:rsidR="002B5665" w:rsidRPr="002B5665">
        <w:rPr>
          <w:rFonts w:ascii="Times New Roman" w:eastAsia="MS Mincho" w:hAnsi="Times New Roman" w:cs="Times New Roman"/>
          <w:b/>
          <w:iCs/>
          <w:sz w:val="23"/>
          <w:szCs w:val="23"/>
          <w:lang w:eastAsia="ru-RU"/>
        </w:rPr>
        <w:t xml:space="preserve">фурнитуры для мебели </w:t>
      </w:r>
      <w:r>
        <w:rPr>
          <w:rFonts w:ascii="Times New Roman" w:eastAsia="MS Mincho" w:hAnsi="Times New Roman" w:cs="Times New Roman"/>
          <w:iCs/>
          <w:sz w:val="23"/>
          <w:szCs w:val="23"/>
          <w:lang w:eastAsia="ru-RU"/>
        </w:rPr>
        <w:t xml:space="preserve">(далее – товар). </w:t>
      </w:r>
    </w:p>
    <w:p w14:paraId="74E19C36" w14:textId="77777777" w:rsidR="003945FF" w:rsidRDefault="003945FF" w:rsidP="003945FF">
      <w:pPr>
        <w:widowControl w:val="0"/>
        <w:numPr>
          <w:ilvl w:val="0"/>
          <w:numId w:val="39"/>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Pr>
          <w:rFonts w:ascii="Times New Roman" w:eastAsia="Times New Roman" w:hAnsi="Times New Roman" w:cs="Times New Roman"/>
          <w:sz w:val="23"/>
          <w:szCs w:val="23"/>
          <w:lang w:eastAsia="ru-RU"/>
        </w:rPr>
        <w:t xml:space="preserve">Срок поставки товара: в </w:t>
      </w:r>
      <w:r>
        <w:rPr>
          <w:rFonts w:ascii="Times New Roman" w:eastAsia="MS Mincho" w:hAnsi="Times New Roman" w:cs="Times New Roman"/>
          <w:sz w:val="23"/>
          <w:szCs w:val="23"/>
          <w:lang w:eastAsia="ru-RU"/>
        </w:rPr>
        <w:t>течение 10 (десяти) рабочих дней с даты заключения контракта.</w:t>
      </w:r>
    </w:p>
    <w:p w14:paraId="0E32C925" w14:textId="77777777" w:rsidR="003945FF" w:rsidRDefault="003945FF" w:rsidP="003945FF">
      <w:pPr>
        <w:widowControl w:val="0"/>
        <w:numPr>
          <w:ilvl w:val="0"/>
          <w:numId w:val="39"/>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Pr>
          <w:rFonts w:ascii="Times New Roman" w:eastAsia="MS Mincho" w:hAnsi="Times New Roman" w:cs="Times New Roman"/>
          <w:sz w:val="23"/>
          <w:szCs w:val="23"/>
          <w:lang w:eastAsia="ru-RU"/>
        </w:rPr>
        <w:t xml:space="preserve">Место поставки товара: </w:t>
      </w:r>
      <w:r>
        <w:rPr>
          <w:rFonts w:ascii="Times New Roman" w:eastAsia="Calibri" w:hAnsi="Times New Roman" w:cs="Times New Roman"/>
          <w:sz w:val="23"/>
          <w:szCs w:val="23"/>
          <w:lang w:eastAsia="ru-RU"/>
        </w:rPr>
        <w:t xml:space="preserve">Санкт-Петербург, Решетникова дом 23/14, по рабочим дням с 9.00 до 17.00 (с 09.00 до 16.00 по пятницам) по московскому времени. </w:t>
      </w:r>
    </w:p>
    <w:p w14:paraId="4D5B37EE" w14:textId="774E6C6D" w:rsidR="003945FF" w:rsidRDefault="003945FF" w:rsidP="003945FF">
      <w:pPr>
        <w:widowControl w:val="0"/>
        <w:numPr>
          <w:ilvl w:val="0"/>
          <w:numId w:val="39"/>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Pr>
          <w:rFonts w:ascii="Times New Roman" w:eastAsia="MS Mincho" w:hAnsi="Times New Roman" w:cs="Times New Roman"/>
          <w:sz w:val="23"/>
          <w:szCs w:val="23"/>
          <w:lang w:eastAsia="ru-RU"/>
        </w:rPr>
        <w:t>Условия поставки товара: доставка, погрузо-разгрузочные работы товара осуществляется силами и за счет поставщика.</w:t>
      </w:r>
    </w:p>
    <w:p w14:paraId="3F7D74BC" w14:textId="77777777" w:rsidR="003945FF" w:rsidRDefault="003945FF" w:rsidP="003945FF">
      <w:pPr>
        <w:widowControl w:val="0"/>
        <w:numPr>
          <w:ilvl w:val="0"/>
          <w:numId w:val="39"/>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Pr>
          <w:rFonts w:ascii="Times New Roman" w:eastAsia="MS Mincho" w:hAnsi="Times New Roman" w:cs="Times New Roman"/>
          <w:sz w:val="23"/>
          <w:szCs w:val="23"/>
          <w:lang w:eastAsia="ru-RU"/>
        </w:rPr>
        <w:t>Требования к ассортименту, количественным, техническим и функциональным характеристикам (потребительским свойствам) товара:</w:t>
      </w:r>
    </w:p>
    <w:p w14:paraId="4AF430E1" w14:textId="77777777" w:rsidR="003945FF" w:rsidRDefault="003945FF" w:rsidP="003945FF">
      <w:pPr>
        <w:widowControl w:val="0"/>
        <w:tabs>
          <w:tab w:val="left" w:pos="1134"/>
        </w:tabs>
        <w:spacing w:line="240" w:lineRule="auto"/>
        <w:contextualSpacing/>
        <w:jc w:val="both"/>
        <w:rPr>
          <w:rFonts w:ascii="Times New Roman" w:eastAsia="MS Mincho" w:hAnsi="Times New Roman" w:cs="Times New Roman"/>
          <w:sz w:val="23"/>
          <w:szCs w:val="23"/>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701"/>
        <w:gridCol w:w="3644"/>
        <w:gridCol w:w="683"/>
        <w:gridCol w:w="854"/>
        <w:gridCol w:w="1081"/>
        <w:gridCol w:w="1442"/>
      </w:tblGrid>
      <w:tr w:rsidR="003945FF" w14:paraId="5095B534" w14:textId="77777777" w:rsidTr="003945FF">
        <w:trPr>
          <w:trHeight w:val="441"/>
        </w:trPr>
        <w:tc>
          <w:tcPr>
            <w:tcW w:w="506" w:type="dxa"/>
            <w:tcBorders>
              <w:top w:val="single" w:sz="4" w:space="0" w:color="auto"/>
              <w:left w:val="single" w:sz="4" w:space="0" w:color="auto"/>
              <w:bottom w:val="single" w:sz="4" w:space="0" w:color="auto"/>
              <w:right w:val="single" w:sz="4" w:space="0" w:color="auto"/>
            </w:tcBorders>
            <w:vAlign w:val="center"/>
            <w:hideMark/>
          </w:tcPr>
          <w:p w14:paraId="150406C0" w14:textId="77777777" w:rsidR="003945FF" w:rsidRDefault="003945FF">
            <w:pPr>
              <w:widowControl w:val="0"/>
              <w:spacing w:after="0" w:line="240" w:lineRule="auto"/>
              <w:ind w:left="-26" w:firstLine="16"/>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п/п</w:t>
            </w:r>
          </w:p>
        </w:tc>
        <w:tc>
          <w:tcPr>
            <w:tcW w:w="1729" w:type="dxa"/>
            <w:tcBorders>
              <w:top w:val="single" w:sz="4" w:space="0" w:color="auto"/>
              <w:left w:val="single" w:sz="4" w:space="0" w:color="auto"/>
              <w:bottom w:val="single" w:sz="4" w:space="0" w:color="auto"/>
              <w:right w:val="single" w:sz="4" w:space="0" w:color="auto"/>
            </w:tcBorders>
            <w:vAlign w:val="center"/>
            <w:hideMark/>
          </w:tcPr>
          <w:p w14:paraId="5683B383" w14:textId="77777777" w:rsidR="003945FF" w:rsidRDefault="003945FF">
            <w:pPr>
              <w:widowControl w:val="0"/>
              <w:spacing w:after="0" w:line="240" w:lineRule="auto"/>
              <w:ind w:left="-26" w:firstLine="16"/>
              <w:jc w:val="center"/>
              <w:rPr>
                <w:rFonts w:ascii="Times New Roman" w:eastAsia="Calibri" w:hAnsi="Times New Roman" w:cs="Times New Roman"/>
                <w:b/>
              </w:rPr>
            </w:pPr>
            <w:r>
              <w:rPr>
                <w:rFonts w:ascii="Times New Roman" w:eastAsia="Calibri" w:hAnsi="Times New Roman" w:cs="Times New Roman"/>
                <w:b/>
              </w:rPr>
              <w:t>ОКПД 2</w:t>
            </w:r>
          </w:p>
        </w:tc>
        <w:tc>
          <w:tcPr>
            <w:tcW w:w="3804" w:type="dxa"/>
            <w:tcBorders>
              <w:top w:val="single" w:sz="4" w:space="0" w:color="auto"/>
              <w:left w:val="single" w:sz="4" w:space="0" w:color="auto"/>
              <w:bottom w:val="single" w:sz="4" w:space="0" w:color="auto"/>
              <w:right w:val="single" w:sz="4" w:space="0" w:color="auto"/>
            </w:tcBorders>
            <w:vAlign w:val="center"/>
            <w:hideMark/>
          </w:tcPr>
          <w:p w14:paraId="158A9889" w14:textId="77777777" w:rsidR="003945FF" w:rsidRDefault="003945FF">
            <w:pPr>
              <w:widowControl w:val="0"/>
              <w:spacing w:after="0" w:line="240" w:lineRule="auto"/>
              <w:ind w:left="-26" w:firstLine="16"/>
              <w:jc w:val="center"/>
              <w:rPr>
                <w:rFonts w:ascii="Times New Roman" w:eastAsia="Calibri" w:hAnsi="Times New Roman" w:cs="Times New Roman"/>
                <w:b/>
              </w:rPr>
            </w:pPr>
            <w:r>
              <w:rPr>
                <w:rFonts w:ascii="Times New Roman" w:eastAsia="Calibri" w:hAnsi="Times New Roman" w:cs="Times New Roman"/>
                <w:b/>
              </w:rPr>
              <w:t>Наименование товара/ товарный знак</w:t>
            </w:r>
          </w:p>
          <w:p w14:paraId="010A817C" w14:textId="77777777" w:rsidR="003945FF" w:rsidRDefault="003945FF">
            <w:pPr>
              <w:widowControl w:val="0"/>
              <w:spacing w:after="0" w:line="240" w:lineRule="auto"/>
              <w:ind w:left="-26" w:firstLine="16"/>
              <w:jc w:val="center"/>
              <w:rPr>
                <w:rFonts w:ascii="Times New Roman" w:eastAsia="Calibri" w:hAnsi="Times New Roman" w:cs="Times New Roman"/>
                <w:b/>
              </w:rPr>
            </w:pPr>
            <w:r>
              <w:rPr>
                <w:rFonts w:ascii="Times New Roman" w:eastAsia="Calibri" w:hAnsi="Times New Roman" w:cs="Times New Roman"/>
                <w:b/>
              </w:rPr>
              <w:t>(при наличии)</w:t>
            </w:r>
          </w:p>
          <w:p w14:paraId="0B1630FD" w14:textId="77777777" w:rsidR="003945FF" w:rsidRDefault="003945FF">
            <w:pPr>
              <w:widowControl w:val="0"/>
              <w:spacing w:after="0" w:line="240" w:lineRule="auto"/>
              <w:ind w:left="-26" w:firstLine="16"/>
              <w:jc w:val="center"/>
              <w:rPr>
                <w:rFonts w:ascii="Times New Roman" w:eastAsia="Times New Roman" w:hAnsi="Times New Roman" w:cs="Times New Roman"/>
                <w:b/>
                <w:lang w:eastAsia="ru-RU"/>
              </w:rPr>
            </w:pPr>
            <w:r>
              <w:rPr>
                <w:rFonts w:ascii="Times New Roman" w:eastAsia="Calibri" w:hAnsi="Times New Roman" w:cs="Times New Roman"/>
                <w:b/>
              </w:rPr>
              <w:t>страна происхождения</w:t>
            </w:r>
          </w:p>
        </w:tc>
        <w:tc>
          <w:tcPr>
            <w:tcW w:w="683" w:type="dxa"/>
            <w:tcBorders>
              <w:top w:val="single" w:sz="4" w:space="0" w:color="auto"/>
              <w:left w:val="single" w:sz="4" w:space="0" w:color="auto"/>
              <w:bottom w:val="single" w:sz="4" w:space="0" w:color="auto"/>
              <w:right w:val="single" w:sz="4" w:space="0" w:color="auto"/>
            </w:tcBorders>
            <w:vAlign w:val="center"/>
            <w:hideMark/>
          </w:tcPr>
          <w:p w14:paraId="6D622390" w14:textId="77777777" w:rsidR="003945FF" w:rsidRDefault="003945FF">
            <w:pPr>
              <w:widowControl w:val="0"/>
              <w:spacing w:after="0" w:line="240" w:lineRule="auto"/>
              <w:jc w:val="center"/>
              <w:rPr>
                <w:rFonts w:ascii="Times New Roman" w:eastAsia="Calibri" w:hAnsi="Times New Roman" w:cs="Times New Roman"/>
                <w:b/>
              </w:rPr>
            </w:pPr>
            <w:r>
              <w:rPr>
                <w:rFonts w:ascii="Times New Roman" w:eastAsia="Calibri" w:hAnsi="Times New Roman" w:cs="Times New Roman"/>
                <w:b/>
              </w:rPr>
              <w:t>Кол-во</w:t>
            </w:r>
          </w:p>
        </w:tc>
        <w:tc>
          <w:tcPr>
            <w:tcW w:w="862" w:type="dxa"/>
            <w:tcBorders>
              <w:top w:val="single" w:sz="4" w:space="0" w:color="auto"/>
              <w:left w:val="single" w:sz="4" w:space="0" w:color="auto"/>
              <w:bottom w:val="single" w:sz="4" w:space="0" w:color="auto"/>
              <w:right w:val="single" w:sz="4" w:space="0" w:color="auto"/>
            </w:tcBorders>
            <w:vAlign w:val="center"/>
            <w:hideMark/>
          </w:tcPr>
          <w:p w14:paraId="68FB45DB" w14:textId="77777777" w:rsidR="003945FF" w:rsidRDefault="003945FF">
            <w:pPr>
              <w:widowControl w:val="0"/>
              <w:spacing w:after="0" w:line="240" w:lineRule="auto"/>
              <w:jc w:val="center"/>
              <w:rPr>
                <w:rFonts w:ascii="Times New Roman" w:eastAsia="Times New Roman" w:hAnsi="Times New Roman" w:cs="Times New Roman"/>
                <w:b/>
                <w:i/>
                <w:lang w:bidi="ru-RU"/>
              </w:rPr>
            </w:pPr>
            <w:r>
              <w:rPr>
                <w:rFonts w:ascii="Times New Roman" w:eastAsia="Calibri" w:hAnsi="Times New Roman" w:cs="Times New Roman"/>
                <w:b/>
              </w:rPr>
              <w:t>Ед. изм.</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AB3D26E" w14:textId="77777777" w:rsidR="003945FF" w:rsidRDefault="003945FF" w:rsidP="003945FF">
            <w:pPr>
              <w:widowControl w:val="0"/>
              <w:spacing w:after="0" w:line="240" w:lineRule="auto"/>
              <w:jc w:val="center"/>
              <w:rPr>
                <w:rFonts w:ascii="Times New Roman" w:eastAsia="Calibri" w:hAnsi="Times New Roman" w:cs="Times New Roman"/>
                <w:b/>
              </w:rPr>
            </w:pPr>
            <w:r>
              <w:rPr>
                <w:rFonts w:ascii="Times New Roman" w:eastAsia="Calibri" w:hAnsi="Times New Roman" w:cs="Times New Roman"/>
                <w:b/>
              </w:rPr>
              <w:t>Цена</w:t>
            </w:r>
          </w:p>
          <w:p w14:paraId="2F9C80B5" w14:textId="77777777" w:rsidR="003945FF" w:rsidRDefault="003945FF" w:rsidP="003945FF">
            <w:pPr>
              <w:widowControl w:val="0"/>
              <w:spacing w:after="0" w:line="240" w:lineRule="auto"/>
              <w:jc w:val="center"/>
              <w:rPr>
                <w:rFonts w:ascii="Times New Roman" w:eastAsia="Times New Roman" w:hAnsi="Times New Roman" w:cs="Times New Roman"/>
                <w:b/>
                <w:i/>
                <w:lang w:bidi="ru-RU"/>
              </w:rPr>
            </w:pPr>
            <w:r>
              <w:rPr>
                <w:rFonts w:ascii="Times New Roman" w:eastAsia="Calibri" w:hAnsi="Times New Roman" w:cs="Times New Roman"/>
                <w:b/>
              </w:rPr>
              <w:t>за ед. изм., руб.</w:t>
            </w:r>
          </w:p>
        </w:tc>
        <w:tc>
          <w:tcPr>
            <w:tcW w:w="1442" w:type="dxa"/>
            <w:tcBorders>
              <w:top w:val="single" w:sz="4" w:space="0" w:color="auto"/>
              <w:left w:val="single" w:sz="4" w:space="0" w:color="auto"/>
              <w:bottom w:val="single" w:sz="4" w:space="0" w:color="auto"/>
              <w:right w:val="single" w:sz="4" w:space="0" w:color="auto"/>
            </w:tcBorders>
            <w:vAlign w:val="center"/>
            <w:hideMark/>
          </w:tcPr>
          <w:p w14:paraId="220262D1" w14:textId="77777777" w:rsidR="003945FF" w:rsidRDefault="003945FF">
            <w:pPr>
              <w:widowControl w:val="0"/>
              <w:spacing w:after="0" w:line="240" w:lineRule="auto"/>
              <w:ind w:left="85"/>
              <w:jc w:val="center"/>
              <w:rPr>
                <w:rFonts w:ascii="Times New Roman" w:eastAsia="Times New Roman" w:hAnsi="Times New Roman" w:cs="Times New Roman"/>
                <w:b/>
                <w:i/>
                <w:lang w:bidi="ru-RU"/>
              </w:rPr>
            </w:pPr>
            <w:r>
              <w:rPr>
                <w:rFonts w:ascii="Times New Roman" w:eastAsia="Calibri" w:hAnsi="Times New Roman" w:cs="Times New Roman"/>
                <w:b/>
              </w:rPr>
              <w:t>Стоимость, руб.</w:t>
            </w:r>
          </w:p>
        </w:tc>
      </w:tr>
      <w:tr w:rsidR="003945FF" w14:paraId="5E518D42" w14:textId="77777777" w:rsidTr="003945FF">
        <w:trPr>
          <w:trHeight w:val="404"/>
        </w:trPr>
        <w:tc>
          <w:tcPr>
            <w:tcW w:w="506" w:type="dxa"/>
            <w:tcBorders>
              <w:top w:val="single" w:sz="4" w:space="0" w:color="auto"/>
              <w:left w:val="single" w:sz="4" w:space="0" w:color="auto"/>
              <w:bottom w:val="single" w:sz="4" w:space="0" w:color="auto"/>
              <w:right w:val="single" w:sz="4" w:space="0" w:color="auto"/>
            </w:tcBorders>
            <w:vAlign w:val="center"/>
            <w:hideMark/>
          </w:tcPr>
          <w:p w14:paraId="1A557E75"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 </w:t>
            </w:r>
          </w:p>
        </w:tc>
        <w:tc>
          <w:tcPr>
            <w:tcW w:w="1729" w:type="dxa"/>
            <w:tcBorders>
              <w:top w:val="single" w:sz="4" w:space="0" w:color="auto"/>
              <w:left w:val="single" w:sz="4" w:space="0" w:color="auto"/>
              <w:bottom w:val="single" w:sz="4" w:space="0" w:color="auto"/>
              <w:right w:val="single" w:sz="4" w:space="0" w:color="auto"/>
            </w:tcBorders>
            <w:vAlign w:val="center"/>
            <w:hideMark/>
          </w:tcPr>
          <w:p w14:paraId="5CE11DED" w14:textId="318AB341" w:rsidR="003945FF" w:rsidRDefault="003945FF" w:rsidP="003945FF">
            <w:pPr>
              <w:spacing w:after="0" w:line="240" w:lineRule="auto"/>
              <w:jc w:val="center"/>
              <w:rPr>
                <w:rFonts w:ascii="Times New Roman" w:hAnsi="Times New Roman" w:cs="Times New Roman"/>
              </w:rPr>
            </w:pPr>
            <w:r>
              <w:rPr>
                <w:rFonts w:ascii="Times New Roman" w:hAnsi="Times New Roman" w:cs="Times New Roman"/>
              </w:rPr>
              <w:t>22.29.26.110</w:t>
            </w:r>
          </w:p>
        </w:tc>
        <w:tc>
          <w:tcPr>
            <w:tcW w:w="3804" w:type="dxa"/>
            <w:tcBorders>
              <w:top w:val="single" w:sz="4" w:space="0" w:color="auto"/>
              <w:left w:val="single" w:sz="4" w:space="0" w:color="auto"/>
              <w:bottom w:val="single" w:sz="4" w:space="0" w:color="auto"/>
              <w:right w:val="single" w:sz="4" w:space="0" w:color="auto"/>
            </w:tcBorders>
            <w:vAlign w:val="center"/>
            <w:hideMark/>
          </w:tcPr>
          <w:p w14:paraId="2070E795" w14:textId="77777777" w:rsidR="003945FF" w:rsidRDefault="003945FF">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Кромка ПВХ </w:t>
            </w:r>
          </w:p>
          <w:p w14:paraId="345C97D9" w14:textId="77777777" w:rsidR="003945FF" w:rsidRDefault="003945FF">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Цвет - Дуб </w:t>
            </w:r>
            <w:proofErr w:type="spellStart"/>
            <w:r>
              <w:rPr>
                <w:rFonts w:ascii="Times New Roman" w:hAnsi="Times New Roman" w:cs="Times New Roman"/>
                <w:color w:val="000000"/>
              </w:rPr>
              <w:t>Сонома</w:t>
            </w:r>
            <w:proofErr w:type="spellEnd"/>
            <w:r>
              <w:rPr>
                <w:rFonts w:ascii="Times New Roman" w:hAnsi="Times New Roman" w:cs="Times New Roman"/>
                <w:color w:val="000000"/>
              </w:rPr>
              <w:t xml:space="preserve"> </w:t>
            </w:r>
          </w:p>
          <w:p w14:paraId="4345FB9E" w14:textId="18D166AC" w:rsidR="003945FF" w:rsidRDefault="003945FF">
            <w:pPr>
              <w:spacing w:after="0" w:line="240" w:lineRule="auto"/>
              <w:jc w:val="center"/>
              <w:rPr>
                <w:rFonts w:ascii="Times New Roman" w:hAnsi="Times New Roman" w:cs="Times New Roman"/>
              </w:rPr>
            </w:pPr>
            <w:r>
              <w:rPr>
                <w:rFonts w:ascii="Times New Roman" w:hAnsi="Times New Roman" w:cs="Times New Roman"/>
                <w:color w:val="000000"/>
              </w:rPr>
              <w:t>0,45*19мм 200 метров</w:t>
            </w:r>
          </w:p>
        </w:tc>
        <w:tc>
          <w:tcPr>
            <w:tcW w:w="683" w:type="dxa"/>
            <w:tcBorders>
              <w:top w:val="single" w:sz="4" w:space="0" w:color="auto"/>
              <w:left w:val="single" w:sz="4" w:space="0" w:color="auto"/>
              <w:bottom w:val="single" w:sz="4" w:space="0" w:color="auto"/>
              <w:right w:val="single" w:sz="4" w:space="0" w:color="auto"/>
            </w:tcBorders>
            <w:vAlign w:val="center"/>
            <w:hideMark/>
          </w:tcPr>
          <w:p w14:paraId="6ED2B32A"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862" w:type="dxa"/>
            <w:tcBorders>
              <w:top w:val="single" w:sz="4" w:space="0" w:color="auto"/>
              <w:left w:val="single" w:sz="4" w:space="0" w:color="auto"/>
              <w:bottom w:val="single" w:sz="4" w:space="0" w:color="auto"/>
              <w:right w:val="single" w:sz="4" w:space="0" w:color="auto"/>
            </w:tcBorders>
            <w:vAlign w:val="center"/>
            <w:hideMark/>
          </w:tcPr>
          <w:p w14:paraId="24303923"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рулон</w:t>
            </w:r>
          </w:p>
        </w:tc>
        <w:tc>
          <w:tcPr>
            <w:tcW w:w="1111" w:type="dxa"/>
            <w:tcBorders>
              <w:top w:val="single" w:sz="4" w:space="0" w:color="auto"/>
              <w:left w:val="single" w:sz="4" w:space="0" w:color="auto"/>
              <w:bottom w:val="single" w:sz="4" w:space="0" w:color="auto"/>
              <w:right w:val="single" w:sz="4" w:space="0" w:color="auto"/>
            </w:tcBorders>
            <w:vAlign w:val="center"/>
          </w:tcPr>
          <w:p w14:paraId="690CB653" w14:textId="048D7E7F" w:rsidR="003945FF" w:rsidRDefault="003945FF" w:rsidP="003945FF">
            <w:pPr>
              <w:widowControl w:val="0"/>
              <w:spacing w:after="0" w:line="240" w:lineRule="auto"/>
              <w:ind w:left="-26" w:firstLine="16"/>
              <w:jc w:val="center"/>
              <w:rPr>
                <w:rFonts w:ascii="Times New Roman" w:eastAsia="Times New Roman" w:hAnsi="Times New Roman" w:cs="Times New Roman"/>
                <w:lang w:eastAsia="ru-RU"/>
              </w:rPr>
            </w:pPr>
          </w:p>
        </w:tc>
        <w:tc>
          <w:tcPr>
            <w:tcW w:w="1442" w:type="dxa"/>
            <w:tcBorders>
              <w:top w:val="single" w:sz="4" w:space="0" w:color="auto"/>
              <w:left w:val="single" w:sz="4" w:space="0" w:color="auto"/>
              <w:bottom w:val="single" w:sz="4" w:space="0" w:color="auto"/>
              <w:right w:val="single" w:sz="4" w:space="0" w:color="auto"/>
            </w:tcBorders>
            <w:vAlign w:val="center"/>
          </w:tcPr>
          <w:p w14:paraId="27BB7A5A" w14:textId="16318379" w:rsidR="003945FF" w:rsidRDefault="003945FF">
            <w:pPr>
              <w:widowControl w:val="0"/>
              <w:spacing w:after="0" w:line="240" w:lineRule="auto"/>
              <w:ind w:left="-26" w:firstLine="16"/>
              <w:jc w:val="both"/>
              <w:rPr>
                <w:rFonts w:ascii="Times New Roman" w:eastAsia="Times New Roman" w:hAnsi="Times New Roman" w:cs="Times New Roman"/>
                <w:lang w:eastAsia="ru-RU"/>
              </w:rPr>
            </w:pPr>
          </w:p>
        </w:tc>
      </w:tr>
      <w:tr w:rsidR="003945FF" w14:paraId="788F9EE5" w14:textId="77777777" w:rsidTr="003945FF">
        <w:trPr>
          <w:trHeight w:val="404"/>
        </w:trPr>
        <w:tc>
          <w:tcPr>
            <w:tcW w:w="506" w:type="dxa"/>
            <w:tcBorders>
              <w:top w:val="single" w:sz="4" w:space="0" w:color="auto"/>
              <w:left w:val="single" w:sz="4" w:space="0" w:color="auto"/>
              <w:bottom w:val="single" w:sz="4" w:space="0" w:color="auto"/>
              <w:right w:val="single" w:sz="4" w:space="0" w:color="auto"/>
            </w:tcBorders>
            <w:vAlign w:val="center"/>
            <w:hideMark/>
          </w:tcPr>
          <w:p w14:paraId="79A51083"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 </w:t>
            </w:r>
          </w:p>
        </w:tc>
        <w:tc>
          <w:tcPr>
            <w:tcW w:w="1729" w:type="dxa"/>
            <w:tcBorders>
              <w:top w:val="single" w:sz="4" w:space="0" w:color="auto"/>
              <w:left w:val="single" w:sz="4" w:space="0" w:color="auto"/>
              <w:bottom w:val="single" w:sz="4" w:space="0" w:color="auto"/>
              <w:right w:val="single" w:sz="4" w:space="0" w:color="auto"/>
            </w:tcBorders>
            <w:vAlign w:val="center"/>
            <w:hideMark/>
          </w:tcPr>
          <w:p w14:paraId="4C77753D" w14:textId="310B813B" w:rsidR="003945FF" w:rsidRDefault="003945FF" w:rsidP="003945FF">
            <w:pPr>
              <w:spacing w:after="0" w:line="240" w:lineRule="auto"/>
              <w:jc w:val="center"/>
              <w:rPr>
                <w:rFonts w:ascii="Times New Roman" w:hAnsi="Times New Roman" w:cs="Times New Roman"/>
              </w:rPr>
            </w:pPr>
            <w:r>
              <w:rPr>
                <w:rFonts w:ascii="Times New Roman" w:hAnsi="Times New Roman" w:cs="Times New Roman"/>
              </w:rPr>
              <w:t>25.72.14</w:t>
            </w:r>
          </w:p>
        </w:tc>
        <w:tc>
          <w:tcPr>
            <w:tcW w:w="3804" w:type="dxa"/>
            <w:tcBorders>
              <w:top w:val="single" w:sz="4" w:space="0" w:color="auto"/>
              <w:left w:val="single" w:sz="4" w:space="0" w:color="auto"/>
              <w:bottom w:val="single" w:sz="4" w:space="0" w:color="auto"/>
              <w:right w:val="single" w:sz="4" w:space="0" w:color="auto"/>
            </w:tcBorders>
            <w:vAlign w:val="center"/>
            <w:hideMark/>
          </w:tcPr>
          <w:p w14:paraId="1DD9848C" w14:textId="77777777" w:rsidR="003945FF" w:rsidRDefault="003945FF">
            <w:pPr>
              <w:spacing w:after="0" w:line="240" w:lineRule="auto"/>
              <w:jc w:val="center"/>
              <w:rPr>
                <w:rFonts w:ascii="Times New Roman" w:hAnsi="Times New Roman" w:cs="Times New Roman"/>
              </w:rPr>
            </w:pPr>
            <w:r>
              <w:rPr>
                <w:rFonts w:ascii="Times New Roman" w:hAnsi="Times New Roman" w:cs="Times New Roman"/>
              </w:rPr>
              <w:t xml:space="preserve">Петля накладная </w:t>
            </w:r>
            <w:proofErr w:type="spellStart"/>
            <w:r>
              <w:rPr>
                <w:rFonts w:ascii="Times New Roman" w:hAnsi="Times New Roman" w:cs="Times New Roman"/>
              </w:rPr>
              <w:t>Clip-on</w:t>
            </w:r>
            <w:proofErr w:type="spellEnd"/>
            <w:r>
              <w:rPr>
                <w:rFonts w:ascii="Times New Roman" w:hAnsi="Times New Roman" w:cs="Times New Roman"/>
              </w:rPr>
              <w:t xml:space="preserve"> с </w:t>
            </w:r>
            <w:proofErr w:type="spellStart"/>
            <w:proofErr w:type="gramStart"/>
            <w:r>
              <w:rPr>
                <w:rFonts w:ascii="Times New Roman" w:hAnsi="Times New Roman" w:cs="Times New Roman"/>
              </w:rPr>
              <w:t>отв.планкой</w:t>
            </w:r>
            <w:proofErr w:type="spellEnd"/>
            <w:proofErr w:type="gramEnd"/>
            <w:r>
              <w:rPr>
                <w:rFonts w:ascii="Times New Roman" w:hAnsi="Times New Roman" w:cs="Times New Roman"/>
              </w:rPr>
              <w:t xml:space="preserve"> с доводчиком</w:t>
            </w:r>
          </w:p>
        </w:tc>
        <w:tc>
          <w:tcPr>
            <w:tcW w:w="683" w:type="dxa"/>
            <w:tcBorders>
              <w:top w:val="single" w:sz="4" w:space="0" w:color="auto"/>
              <w:left w:val="single" w:sz="4" w:space="0" w:color="auto"/>
              <w:bottom w:val="single" w:sz="4" w:space="0" w:color="auto"/>
              <w:right w:val="single" w:sz="4" w:space="0" w:color="auto"/>
            </w:tcBorders>
            <w:vAlign w:val="center"/>
            <w:hideMark/>
          </w:tcPr>
          <w:p w14:paraId="3CBEAB1A"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200</w:t>
            </w:r>
          </w:p>
        </w:tc>
        <w:tc>
          <w:tcPr>
            <w:tcW w:w="862" w:type="dxa"/>
            <w:tcBorders>
              <w:top w:val="single" w:sz="4" w:space="0" w:color="auto"/>
              <w:left w:val="single" w:sz="4" w:space="0" w:color="auto"/>
              <w:bottom w:val="single" w:sz="4" w:space="0" w:color="auto"/>
              <w:right w:val="single" w:sz="4" w:space="0" w:color="auto"/>
            </w:tcBorders>
            <w:vAlign w:val="center"/>
            <w:hideMark/>
          </w:tcPr>
          <w:p w14:paraId="79B6DFC8"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1111" w:type="dxa"/>
            <w:tcBorders>
              <w:top w:val="single" w:sz="4" w:space="0" w:color="auto"/>
              <w:left w:val="single" w:sz="4" w:space="0" w:color="auto"/>
              <w:bottom w:val="single" w:sz="4" w:space="0" w:color="auto"/>
              <w:right w:val="single" w:sz="4" w:space="0" w:color="auto"/>
            </w:tcBorders>
            <w:vAlign w:val="center"/>
          </w:tcPr>
          <w:p w14:paraId="77B3E59A" w14:textId="340752AD" w:rsidR="003945FF" w:rsidRDefault="003945FF" w:rsidP="003945FF">
            <w:pPr>
              <w:widowControl w:val="0"/>
              <w:spacing w:after="0" w:line="240" w:lineRule="auto"/>
              <w:ind w:left="-26" w:firstLine="16"/>
              <w:jc w:val="center"/>
              <w:rPr>
                <w:rFonts w:ascii="Times New Roman" w:eastAsia="Times New Roman" w:hAnsi="Times New Roman" w:cs="Times New Roman"/>
                <w:lang w:eastAsia="ru-RU"/>
              </w:rPr>
            </w:pPr>
          </w:p>
        </w:tc>
        <w:tc>
          <w:tcPr>
            <w:tcW w:w="1442" w:type="dxa"/>
            <w:tcBorders>
              <w:top w:val="single" w:sz="4" w:space="0" w:color="auto"/>
              <w:left w:val="single" w:sz="4" w:space="0" w:color="auto"/>
              <w:bottom w:val="single" w:sz="4" w:space="0" w:color="auto"/>
              <w:right w:val="single" w:sz="4" w:space="0" w:color="auto"/>
            </w:tcBorders>
            <w:vAlign w:val="center"/>
          </w:tcPr>
          <w:p w14:paraId="4B7C3F27" w14:textId="433A70D4" w:rsidR="003945FF" w:rsidRDefault="003945FF">
            <w:pPr>
              <w:widowControl w:val="0"/>
              <w:spacing w:after="0" w:line="240" w:lineRule="auto"/>
              <w:ind w:left="-26" w:firstLine="16"/>
              <w:jc w:val="both"/>
              <w:rPr>
                <w:rFonts w:ascii="Times New Roman" w:eastAsia="Times New Roman" w:hAnsi="Times New Roman" w:cs="Times New Roman"/>
                <w:lang w:eastAsia="ru-RU"/>
              </w:rPr>
            </w:pPr>
          </w:p>
        </w:tc>
      </w:tr>
      <w:tr w:rsidR="003945FF" w14:paraId="6965E265" w14:textId="77777777" w:rsidTr="003945FF">
        <w:trPr>
          <w:trHeight w:val="404"/>
        </w:trPr>
        <w:tc>
          <w:tcPr>
            <w:tcW w:w="506" w:type="dxa"/>
            <w:tcBorders>
              <w:top w:val="single" w:sz="4" w:space="0" w:color="auto"/>
              <w:left w:val="single" w:sz="4" w:space="0" w:color="auto"/>
              <w:bottom w:val="single" w:sz="4" w:space="0" w:color="auto"/>
              <w:right w:val="single" w:sz="4" w:space="0" w:color="auto"/>
            </w:tcBorders>
            <w:vAlign w:val="center"/>
            <w:hideMark/>
          </w:tcPr>
          <w:p w14:paraId="38CFAE54"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 </w:t>
            </w:r>
          </w:p>
        </w:tc>
        <w:tc>
          <w:tcPr>
            <w:tcW w:w="1729" w:type="dxa"/>
            <w:tcBorders>
              <w:top w:val="single" w:sz="4" w:space="0" w:color="auto"/>
              <w:left w:val="single" w:sz="4" w:space="0" w:color="auto"/>
              <w:bottom w:val="single" w:sz="4" w:space="0" w:color="auto"/>
              <w:right w:val="single" w:sz="4" w:space="0" w:color="auto"/>
            </w:tcBorders>
            <w:vAlign w:val="center"/>
            <w:hideMark/>
          </w:tcPr>
          <w:p w14:paraId="125F9F2A" w14:textId="21698C40" w:rsidR="003945FF" w:rsidRDefault="003945FF" w:rsidP="003945FF">
            <w:pPr>
              <w:spacing w:after="0" w:line="240" w:lineRule="auto"/>
              <w:jc w:val="center"/>
              <w:rPr>
                <w:rFonts w:ascii="Times New Roman" w:hAnsi="Times New Roman" w:cs="Times New Roman"/>
              </w:rPr>
            </w:pPr>
            <w:bookmarkStart w:id="6" w:name="_GoBack"/>
            <w:r>
              <w:rPr>
                <w:rFonts w:ascii="Times New Roman" w:hAnsi="Times New Roman" w:cs="Times New Roman"/>
              </w:rPr>
              <w:t>25.72.14</w:t>
            </w:r>
            <w:bookmarkEnd w:id="6"/>
          </w:p>
        </w:tc>
        <w:tc>
          <w:tcPr>
            <w:tcW w:w="3804" w:type="dxa"/>
            <w:tcBorders>
              <w:top w:val="single" w:sz="4" w:space="0" w:color="auto"/>
              <w:left w:val="single" w:sz="4" w:space="0" w:color="auto"/>
              <w:bottom w:val="single" w:sz="4" w:space="0" w:color="auto"/>
              <w:right w:val="single" w:sz="4" w:space="0" w:color="auto"/>
            </w:tcBorders>
            <w:vAlign w:val="center"/>
            <w:hideMark/>
          </w:tcPr>
          <w:p w14:paraId="7969CF24" w14:textId="77777777" w:rsidR="003945FF" w:rsidRDefault="003945FF">
            <w:pPr>
              <w:spacing w:after="0" w:line="240" w:lineRule="auto"/>
              <w:jc w:val="center"/>
              <w:rPr>
                <w:rFonts w:ascii="Times New Roman" w:hAnsi="Times New Roman" w:cs="Times New Roman"/>
                <w:highlight w:val="yellow"/>
              </w:rPr>
            </w:pPr>
            <w:r>
              <w:rPr>
                <w:rFonts w:ascii="Times New Roman" w:hAnsi="Times New Roman" w:cs="Times New Roman"/>
                <w:color w:val="000000"/>
              </w:rPr>
              <w:t>Петля накладная 110 градусов класс А с ответной планкой</w:t>
            </w:r>
          </w:p>
        </w:tc>
        <w:tc>
          <w:tcPr>
            <w:tcW w:w="683" w:type="dxa"/>
            <w:tcBorders>
              <w:top w:val="single" w:sz="4" w:space="0" w:color="auto"/>
              <w:left w:val="single" w:sz="4" w:space="0" w:color="auto"/>
              <w:bottom w:val="single" w:sz="4" w:space="0" w:color="auto"/>
              <w:right w:val="single" w:sz="4" w:space="0" w:color="auto"/>
            </w:tcBorders>
            <w:vAlign w:val="center"/>
            <w:hideMark/>
          </w:tcPr>
          <w:p w14:paraId="6B3CA3D1"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200</w:t>
            </w:r>
          </w:p>
        </w:tc>
        <w:tc>
          <w:tcPr>
            <w:tcW w:w="862" w:type="dxa"/>
            <w:tcBorders>
              <w:top w:val="single" w:sz="4" w:space="0" w:color="auto"/>
              <w:left w:val="single" w:sz="4" w:space="0" w:color="auto"/>
              <w:bottom w:val="single" w:sz="4" w:space="0" w:color="auto"/>
              <w:right w:val="single" w:sz="4" w:space="0" w:color="auto"/>
            </w:tcBorders>
            <w:vAlign w:val="center"/>
            <w:hideMark/>
          </w:tcPr>
          <w:p w14:paraId="10657FFD" w14:textId="77777777" w:rsidR="003945FF" w:rsidRDefault="003945FF">
            <w:pPr>
              <w:widowControl w:val="0"/>
              <w:spacing w:after="0" w:line="240" w:lineRule="auto"/>
              <w:ind w:left="-26" w:firstLine="16"/>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1111" w:type="dxa"/>
            <w:tcBorders>
              <w:top w:val="single" w:sz="4" w:space="0" w:color="auto"/>
              <w:left w:val="single" w:sz="4" w:space="0" w:color="auto"/>
              <w:bottom w:val="single" w:sz="4" w:space="0" w:color="auto"/>
              <w:right w:val="single" w:sz="4" w:space="0" w:color="auto"/>
            </w:tcBorders>
            <w:vAlign w:val="center"/>
          </w:tcPr>
          <w:p w14:paraId="20EBD884" w14:textId="29353E40" w:rsidR="003945FF" w:rsidRDefault="003945FF" w:rsidP="003945FF">
            <w:pPr>
              <w:widowControl w:val="0"/>
              <w:spacing w:after="0" w:line="240" w:lineRule="auto"/>
              <w:ind w:left="-26" w:firstLine="16"/>
              <w:jc w:val="center"/>
              <w:rPr>
                <w:rFonts w:ascii="Times New Roman" w:eastAsia="Times New Roman" w:hAnsi="Times New Roman" w:cs="Times New Roman"/>
                <w:lang w:eastAsia="ru-RU"/>
              </w:rPr>
            </w:pPr>
          </w:p>
        </w:tc>
        <w:tc>
          <w:tcPr>
            <w:tcW w:w="1442" w:type="dxa"/>
            <w:tcBorders>
              <w:top w:val="single" w:sz="4" w:space="0" w:color="auto"/>
              <w:left w:val="single" w:sz="4" w:space="0" w:color="auto"/>
              <w:bottom w:val="single" w:sz="4" w:space="0" w:color="auto"/>
              <w:right w:val="single" w:sz="4" w:space="0" w:color="auto"/>
            </w:tcBorders>
            <w:vAlign w:val="center"/>
          </w:tcPr>
          <w:p w14:paraId="12DDFDFF" w14:textId="17FB92A3" w:rsidR="003945FF" w:rsidRDefault="003945FF">
            <w:pPr>
              <w:widowControl w:val="0"/>
              <w:spacing w:after="0" w:line="240" w:lineRule="auto"/>
              <w:ind w:left="-26" w:firstLine="16"/>
              <w:jc w:val="both"/>
              <w:rPr>
                <w:rFonts w:ascii="Times New Roman" w:eastAsia="Times New Roman" w:hAnsi="Times New Roman" w:cs="Times New Roman"/>
                <w:lang w:eastAsia="ru-RU"/>
              </w:rPr>
            </w:pPr>
          </w:p>
        </w:tc>
      </w:tr>
      <w:tr w:rsidR="002B5665" w14:paraId="15F2E676" w14:textId="77777777" w:rsidTr="00DA48BB">
        <w:trPr>
          <w:trHeight w:val="404"/>
        </w:trPr>
        <w:tc>
          <w:tcPr>
            <w:tcW w:w="8695" w:type="dxa"/>
            <w:gridSpan w:val="6"/>
            <w:tcBorders>
              <w:top w:val="single" w:sz="4" w:space="0" w:color="auto"/>
              <w:left w:val="single" w:sz="4" w:space="0" w:color="auto"/>
              <w:bottom w:val="single" w:sz="4" w:space="0" w:color="auto"/>
              <w:right w:val="single" w:sz="4" w:space="0" w:color="auto"/>
            </w:tcBorders>
            <w:vAlign w:val="center"/>
          </w:tcPr>
          <w:p w14:paraId="054838B3" w14:textId="56C17D1C" w:rsidR="002B5665" w:rsidRPr="002B5665" w:rsidRDefault="002B5665" w:rsidP="002B5665">
            <w:pPr>
              <w:widowControl w:val="0"/>
              <w:spacing w:after="0" w:line="240" w:lineRule="auto"/>
              <w:ind w:left="-26" w:firstLine="16"/>
              <w:jc w:val="right"/>
              <w:rPr>
                <w:rFonts w:ascii="Times New Roman" w:eastAsia="Times New Roman" w:hAnsi="Times New Roman" w:cs="Times New Roman"/>
                <w:b/>
                <w:lang w:eastAsia="ru-RU"/>
              </w:rPr>
            </w:pPr>
            <w:r w:rsidRPr="002B5665">
              <w:rPr>
                <w:rFonts w:ascii="Times New Roman" w:eastAsia="Times New Roman" w:hAnsi="Times New Roman" w:cs="Times New Roman"/>
                <w:b/>
                <w:lang w:eastAsia="ru-RU"/>
              </w:rPr>
              <w:t>ИТОГО:</w:t>
            </w:r>
          </w:p>
        </w:tc>
        <w:tc>
          <w:tcPr>
            <w:tcW w:w="1442" w:type="dxa"/>
            <w:tcBorders>
              <w:top w:val="single" w:sz="4" w:space="0" w:color="auto"/>
              <w:left w:val="single" w:sz="4" w:space="0" w:color="auto"/>
              <w:bottom w:val="single" w:sz="4" w:space="0" w:color="auto"/>
              <w:right w:val="single" w:sz="4" w:space="0" w:color="auto"/>
            </w:tcBorders>
            <w:vAlign w:val="center"/>
          </w:tcPr>
          <w:p w14:paraId="3EB3E206" w14:textId="77777777" w:rsidR="002B5665" w:rsidRDefault="002B5665">
            <w:pPr>
              <w:widowControl w:val="0"/>
              <w:spacing w:after="0" w:line="240" w:lineRule="auto"/>
              <w:ind w:left="-26" w:firstLine="16"/>
              <w:jc w:val="both"/>
              <w:rPr>
                <w:rFonts w:ascii="Times New Roman" w:eastAsia="Times New Roman" w:hAnsi="Times New Roman" w:cs="Times New Roman"/>
                <w:lang w:eastAsia="ru-RU"/>
              </w:rPr>
            </w:pPr>
          </w:p>
        </w:tc>
      </w:tr>
    </w:tbl>
    <w:p w14:paraId="04AB36D4" w14:textId="77777777" w:rsidR="003945FF" w:rsidRDefault="003945FF" w:rsidP="003945FF">
      <w:pPr>
        <w:widowControl w:val="0"/>
        <w:tabs>
          <w:tab w:val="left" w:pos="426"/>
        </w:tabs>
        <w:spacing w:after="0" w:line="240" w:lineRule="auto"/>
        <w:jc w:val="both"/>
        <w:rPr>
          <w:rFonts w:ascii="Times New Roman" w:eastAsia="Calibri" w:hAnsi="Times New Roman" w:cs="Times New Roman"/>
          <w:iCs/>
          <w:sz w:val="23"/>
          <w:szCs w:val="23"/>
        </w:rPr>
      </w:pPr>
    </w:p>
    <w:p w14:paraId="6FCFEC87" w14:textId="77777777" w:rsidR="003945FF" w:rsidRDefault="003945FF" w:rsidP="003945FF">
      <w:pPr>
        <w:widowControl w:val="0"/>
        <w:numPr>
          <w:ilvl w:val="0"/>
          <w:numId w:val="39"/>
        </w:numPr>
        <w:tabs>
          <w:tab w:val="left" w:pos="426"/>
          <w:tab w:val="left" w:pos="993"/>
        </w:tabs>
        <w:spacing w:after="0" w:line="240" w:lineRule="auto"/>
        <w:ind w:left="0" w:firstLine="567"/>
        <w:contextualSpacing/>
        <w:jc w:val="both"/>
        <w:rPr>
          <w:rFonts w:ascii="Times New Roman" w:eastAsia="MS Mincho" w:hAnsi="Times New Roman" w:cs="Times New Roman"/>
          <w:sz w:val="23"/>
          <w:szCs w:val="23"/>
          <w:lang w:eastAsia="ru-RU"/>
        </w:rPr>
      </w:pPr>
      <w:r>
        <w:rPr>
          <w:rFonts w:ascii="Times New Roman" w:eastAsia="MS Mincho" w:hAnsi="Times New Roman" w:cs="Times New Roman"/>
          <w:sz w:val="23"/>
          <w:szCs w:val="23"/>
          <w:lang w:eastAsia="ru-RU"/>
        </w:rPr>
        <w:t xml:space="preserve">Приемка товара по количеству, комплектности, ассортименту осуществляется в момент поставки товара. </w:t>
      </w:r>
    </w:p>
    <w:p w14:paraId="16B1F3A7" w14:textId="77777777" w:rsidR="003945FF" w:rsidRDefault="003945FF" w:rsidP="003945FF">
      <w:pPr>
        <w:widowControl w:val="0"/>
        <w:numPr>
          <w:ilvl w:val="0"/>
          <w:numId w:val="39"/>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14:paraId="43DD03D7" w14:textId="77777777" w:rsidR="003945FF" w:rsidRDefault="003945FF" w:rsidP="003945FF">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14:paraId="10E93576" w14:textId="77777777" w:rsidR="003945FF" w:rsidRDefault="003945FF" w:rsidP="003945FF">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8. Гарантийный срок: 12 месяцев</w:t>
      </w:r>
    </w:p>
    <w:p w14:paraId="5DB4A7FD" w14:textId="77777777" w:rsidR="003945FF" w:rsidRDefault="003945FF" w:rsidP="003945FF">
      <w:pPr>
        <w:widowControl w:val="0"/>
        <w:tabs>
          <w:tab w:val="left" w:pos="426"/>
          <w:tab w:val="left" w:pos="993"/>
          <w:tab w:val="left" w:pos="1276"/>
          <w:tab w:val="left" w:pos="1418"/>
        </w:tabs>
        <w:autoSpaceDE w:val="0"/>
        <w:autoSpaceDN w:val="0"/>
        <w:adjustRightInd w:val="0"/>
        <w:spacing w:after="0" w:line="240" w:lineRule="auto"/>
        <w:ind w:left="567"/>
        <w:contextualSpacing/>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9. Ответственные лица по контракту:</w:t>
      </w:r>
    </w:p>
    <w:p w14:paraId="769D709F" w14:textId="77777777" w:rsidR="003945FF" w:rsidRDefault="003945FF" w:rsidP="003945FF">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 от заказчика: Семенов   Александр Сергеевич, начальник ХО Колледжа, тел. +7911 7363541.</w:t>
      </w:r>
    </w:p>
    <w:p w14:paraId="10F66A31" w14:textId="77777777" w:rsidR="003945FF" w:rsidRDefault="003945FF" w:rsidP="003945FF">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 xml:space="preserve"> - от поставщика: ________________________</w:t>
      </w:r>
    </w:p>
    <w:p w14:paraId="35410915" w14:textId="77777777" w:rsidR="00F36D5F" w:rsidRPr="008353EE" w:rsidRDefault="00F36D5F" w:rsidP="005C29AB">
      <w:pPr>
        <w:widowControl w:val="0"/>
        <w:tabs>
          <w:tab w:val="left" w:pos="0"/>
          <w:tab w:val="left" w:pos="851"/>
        </w:tabs>
        <w:spacing w:after="0" w:line="240" w:lineRule="auto"/>
        <w:ind w:right="-2"/>
        <w:jc w:val="center"/>
        <w:rPr>
          <w:rFonts w:ascii="Times New Roman" w:eastAsia="Times New Roman" w:hAnsi="Times New Roman" w:cs="Times New Roman"/>
          <w:b/>
          <w:color w:val="000000"/>
          <w:sz w:val="23"/>
          <w:szCs w:val="23"/>
          <w:lang w:eastAsia="ru-RU" w:bidi="ru-RU"/>
        </w:rPr>
      </w:pPr>
    </w:p>
    <w:p w14:paraId="1B0635C9" w14:textId="77777777" w:rsidR="009A5574" w:rsidRPr="008353EE" w:rsidRDefault="009A5574" w:rsidP="005C29AB">
      <w:pPr>
        <w:widowControl w:val="0"/>
        <w:tabs>
          <w:tab w:val="left" w:pos="0"/>
          <w:tab w:val="left" w:pos="851"/>
        </w:tabs>
        <w:spacing w:after="0" w:line="240" w:lineRule="auto"/>
        <w:ind w:right="-2"/>
        <w:jc w:val="both"/>
        <w:rPr>
          <w:rFonts w:ascii="Times New Roman" w:eastAsia="Times New Roman" w:hAnsi="Times New Roman" w:cs="Times New Roman"/>
          <w:b/>
          <w:color w:val="000000"/>
          <w:sz w:val="23"/>
          <w:szCs w:val="23"/>
          <w:highlight w:val="yellow"/>
          <w:lang w:eastAsia="ru-RU" w:bidi="ru-RU"/>
        </w:rPr>
      </w:pPr>
    </w:p>
    <w:tbl>
      <w:tblPr>
        <w:tblW w:w="5017" w:type="pct"/>
        <w:tblLook w:val="0000" w:firstRow="0" w:lastRow="0" w:firstColumn="0" w:lastColumn="0" w:noHBand="0" w:noVBand="0"/>
      </w:tblPr>
      <w:tblGrid>
        <w:gridCol w:w="5107"/>
        <w:gridCol w:w="4848"/>
      </w:tblGrid>
      <w:tr w:rsidR="00783F47" w:rsidRPr="008353EE" w14:paraId="27B4762A" w14:textId="77777777" w:rsidTr="000A3907">
        <w:trPr>
          <w:trHeight w:val="20"/>
        </w:trPr>
        <w:tc>
          <w:tcPr>
            <w:tcW w:w="2565" w:type="pct"/>
            <w:shd w:val="clear" w:color="auto" w:fill="auto"/>
          </w:tcPr>
          <w:p w14:paraId="584A1A9D" w14:textId="77777777" w:rsidR="00783F47" w:rsidRPr="008353EE" w:rsidRDefault="00783F47" w:rsidP="000A3907">
            <w:pPr>
              <w:widowControl w:val="0"/>
              <w:spacing w:after="0" w:line="240" w:lineRule="auto"/>
              <w:ind w:right="140"/>
              <w:jc w:val="both"/>
              <w:rPr>
                <w:rFonts w:ascii="Times New Roman" w:eastAsia="Times New Roman" w:hAnsi="Times New Roman" w:cs="Times New Roman"/>
                <w:b/>
                <w:sz w:val="23"/>
                <w:szCs w:val="23"/>
                <w:lang w:eastAsia="ru-RU" w:bidi="ru-RU"/>
              </w:rPr>
            </w:pPr>
            <w:r w:rsidRPr="008353EE">
              <w:rPr>
                <w:rFonts w:ascii="Times New Roman" w:eastAsia="Times New Roman" w:hAnsi="Times New Roman" w:cs="Times New Roman"/>
                <w:b/>
                <w:sz w:val="23"/>
                <w:szCs w:val="23"/>
                <w:lang w:eastAsia="ru-RU" w:bidi="ru-RU"/>
              </w:rPr>
              <w:t>От заказчика</w:t>
            </w:r>
          </w:p>
          <w:p w14:paraId="2DEBD486" w14:textId="77777777" w:rsidR="00783F47" w:rsidRPr="008353EE" w:rsidRDefault="00783F47" w:rsidP="000A3907">
            <w:pPr>
              <w:widowControl w:val="0"/>
              <w:spacing w:after="0" w:line="240" w:lineRule="auto"/>
              <w:ind w:right="140"/>
              <w:jc w:val="both"/>
              <w:rPr>
                <w:rFonts w:ascii="Times New Roman" w:eastAsia="Times New Roman" w:hAnsi="Times New Roman" w:cs="Times New Roman"/>
                <w:sz w:val="23"/>
                <w:szCs w:val="23"/>
                <w:lang w:eastAsia="ru-RU" w:bidi="ru-RU"/>
              </w:rPr>
            </w:pPr>
          </w:p>
          <w:p w14:paraId="4B44EA34" w14:textId="77777777" w:rsidR="00783F47" w:rsidRPr="008353EE" w:rsidRDefault="00783F47" w:rsidP="000A3907">
            <w:pPr>
              <w:widowControl w:val="0"/>
              <w:spacing w:after="0" w:line="240" w:lineRule="auto"/>
              <w:ind w:right="140"/>
              <w:jc w:val="both"/>
              <w:rPr>
                <w:rFonts w:ascii="Times New Roman" w:eastAsia="Times New Roman" w:hAnsi="Times New Roman" w:cs="Times New Roman"/>
                <w:sz w:val="23"/>
                <w:szCs w:val="23"/>
                <w:lang w:eastAsia="ru-RU" w:bidi="ru-RU"/>
              </w:rPr>
            </w:pPr>
            <w:r w:rsidRPr="008353EE">
              <w:rPr>
                <w:rFonts w:ascii="Times New Roman" w:eastAsia="Times New Roman" w:hAnsi="Times New Roman" w:cs="Times New Roman"/>
                <w:sz w:val="23"/>
                <w:szCs w:val="23"/>
                <w:lang w:eastAsia="ru-RU" w:bidi="ru-RU"/>
              </w:rPr>
              <w:t>__________________/________________/</w:t>
            </w:r>
          </w:p>
          <w:p w14:paraId="2DD99858" w14:textId="553F84C2" w:rsidR="00783F47" w:rsidRPr="008353EE" w:rsidRDefault="003945FF" w:rsidP="000A3907">
            <w:pPr>
              <w:widowControl w:val="0"/>
              <w:tabs>
                <w:tab w:val="left" w:pos="0"/>
                <w:tab w:val="left" w:pos="851"/>
              </w:tabs>
              <w:spacing w:after="0" w:line="240" w:lineRule="auto"/>
              <w:jc w:val="both"/>
              <w:rPr>
                <w:rFonts w:ascii="Times New Roman" w:eastAsia="Times New Roman" w:hAnsi="Times New Roman" w:cs="Times New Roman"/>
                <w:color w:val="000000"/>
                <w:sz w:val="23"/>
                <w:szCs w:val="23"/>
                <w:lang w:eastAsia="ru-RU" w:bidi="ru-RU"/>
              </w:rPr>
            </w:pPr>
            <w:r>
              <w:rPr>
                <w:rFonts w:ascii="Times New Roman" w:eastAsia="Times New Roman" w:hAnsi="Times New Roman" w:cs="Times New Roman"/>
                <w:sz w:val="23"/>
                <w:szCs w:val="23"/>
                <w:lang w:eastAsia="ru-RU" w:bidi="ru-RU"/>
              </w:rPr>
              <w:t>Э</w:t>
            </w:r>
            <w:r w:rsidR="005476A9" w:rsidRPr="008353EE">
              <w:rPr>
                <w:rFonts w:ascii="Times New Roman" w:eastAsia="Times New Roman" w:hAnsi="Times New Roman" w:cs="Times New Roman"/>
                <w:sz w:val="23"/>
                <w:szCs w:val="23"/>
                <w:lang w:eastAsia="ru-RU" w:bidi="ru-RU"/>
              </w:rPr>
              <w:t>П</w:t>
            </w:r>
          </w:p>
        </w:tc>
        <w:tc>
          <w:tcPr>
            <w:tcW w:w="2435" w:type="pct"/>
            <w:shd w:val="clear" w:color="auto" w:fill="auto"/>
          </w:tcPr>
          <w:p w14:paraId="0FB63E70" w14:textId="77777777" w:rsidR="00783F47" w:rsidRPr="008353EE" w:rsidRDefault="00783F47" w:rsidP="000A3907">
            <w:pPr>
              <w:widowControl w:val="0"/>
              <w:spacing w:after="0" w:line="240" w:lineRule="auto"/>
              <w:ind w:right="140" w:hanging="77"/>
              <w:jc w:val="both"/>
              <w:rPr>
                <w:rFonts w:ascii="Times New Roman" w:eastAsia="Times New Roman" w:hAnsi="Times New Roman" w:cs="Times New Roman"/>
                <w:b/>
                <w:sz w:val="23"/>
                <w:szCs w:val="23"/>
                <w:lang w:eastAsia="ru-RU" w:bidi="ru-RU"/>
              </w:rPr>
            </w:pPr>
            <w:r w:rsidRPr="008353EE">
              <w:rPr>
                <w:rFonts w:ascii="Times New Roman" w:eastAsia="Times New Roman" w:hAnsi="Times New Roman" w:cs="Times New Roman"/>
                <w:b/>
                <w:sz w:val="23"/>
                <w:szCs w:val="23"/>
                <w:lang w:eastAsia="ru-RU" w:bidi="ru-RU"/>
              </w:rPr>
              <w:t>От поставщика</w:t>
            </w:r>
          </w:p>
          <w:p w14:paraId="5D8619B0" w14:textId="77777777" w:rsidR="00783F47" w:rsidRPr="008353EE" w:rsidRDefault="00783F47" w:rsidP="000A3907">
            <w:pPr>
              <w:widowControl w:val="0"/>
              <w:spacing w:after="0" w:line="240" w:lineRule="auto"/>
              <w:ind w:right="140" w:hanging="77"/>
              <w:jc w:val="both"/>
              <w:rPr>
                <w:rFonts w:ascii="Times New Roman" w:eastAsia="Times New Roman" w:hAnsi="Times New Roman" w:cs="Times New Roman"/>
                <w:sz w:val="23"/>
                <w:szCs w:val="23"/>
                <w:lang w:eastAsia="ru-RU" w:bidi="ru-RU"/>
              </w:rPr>
            </w:pPr>
          </w:p>
          <w:p w14:paraId="7C946E51" w14:textId="77777777" w:rsidR="00783F47" w:rsidRPr="008353EE" w:rsidRDefault="00783F47" w:rsidP="000A3907">
            <w:pPr>
              <w:widowControl w:val="0"/>
              <w:spacing w:after="0" w:line="240" w:lineRule="auto"/>
              <w:ind w:right="140" w:hanging="77"/>
              <w:jc w:val="both"/>
              <w:rPr>
                <w:rFonts w:ascii="Times New Roman" w:eastAsia="Times New Roman" w:hAnsi="Times New Roman" w:cs="Times New Roman"/>
                <w:sz w:val="23"/>
                <w:szCs w:val="23"/>
                <w:lang w:eastAsia="ru-RU" w:bidi="ru-RU"/>
              </w:rPr>
            </w:pPr>
            <w:r w:rsidRPr="008353EE">
              <w:rPr>
                <w:rFonts w:ascii="Times New Roman" w:eastAsia="Times New Roman" w:hAnsi="Times New Roman" w:cs="Times New Roman"/>
                <w:sz w:val="23"/>
                <w:szCs w:val="23"/>
                <w:lang w:eastAsia="ru-RU" w:bidi="ru-RU"/>
              </w:rPr>
              <w:t>_________________ /__________/</w:t>
            </w:r>
          </w:p>
          <w:p w14:paraId="65592384" w14:textId="03F2FAFA" w:rsidR="00783F47" w:rsidRPr="008353EE" w:rsidRDefault="003945FF" w:rsidP="000A3907">
            <w:pPr>
              <w:widowControl w:val="0"/>
              <w:tabs>
                <w:tab w:val="left" w:pos="0"/>
                <w:tab w:val="left" w:pos="851"/>
              </w:tabs>
              <w:spacing w:after="0" w:line="240" w:lineRule="auto"/>
              <w:jc w:val="both"/>
              <w:rPr>
                <w:rFonts w:ascii="Times New Roman" w:eastAsia="Times New Roman" w:hAnsi="Times New Roman" w:cs="Times New Roman"/>
                <w:color w:val="000000"/>
                <w:sz w:val="23"/>
                <w:szCs w:val="23"/>
                <w:lang w:eastAsia="ru-RU" w:bidi="ru-RU"/>
              </w:rPr>
            </w:pPr>
            <w:r>
              <w:rPr>
                <w:rFonts w:ascii="Times New Roman" w:eastAsia="Times New Roman" w:hAnsi="Times New Roman" w:cs="Times New Roman"/>
                <w:sz w:val="23"/>
                <w:szCs w:val="23"/>
                <w:lang w:eastAsia="ru-RU" w:bidi="ru-RU"/>
              </w:rPr>
              <w:t>Э</w:t>
            </w:r>
            <w:r w:rsidR="005476A9" w:rsidRPr="008353EE">
              <w:rPr>
                <w:rFonts w:ascii="Times New Roman" w:eastAsia="Times New Roman" w:hAnsi="Times New Roman" w:cs="Times New Roman"/>
                <w:sz w:val="23"/>
                <w:szCs w:val="23"/>
                <w:lang w:eastAsia="ru-RU" w:bidi="ru-RU"/>
              </w:rPr>
              <w:t>П</w:t>
            </w:r>
          </w:p>
        </w:tc>
      </w:tr>
    </w:tbl>
    <w:p w14:paraId="512602B9" w14:textId="77777777" w:rsidR="006C3EEC" w:rsidRPr="008353EE" w:rsidRDefault="006C3EEC" w:rsidP="004300DB">
      <w:pPr>
        <w:widowControl w:val="0"/>
        <w:tabs>
          <w:tab w:val="left" w:pos="0"/>
          <w:tab w:val="left" w:pos="851"/>
        </w:tabs>
        <w:spacing w:after="0" w:line="240" w:lineRule="auto"/>
        <w:ind w:left="5426"/>
        <w:rPr>
          <w:rFonts w:ascii="Times New Roman" w:eastAsia="Times New Roman" w:hAnsi="Times New Roman" w:cs="Times New Roman"/>
          <w:color w:val="000000"/>
          <w:sz w:val="23"/>
          <w:szCs w:val="23"/>
          <w:lang w:eastAsia="ru-RU" w:bidi="ru-RU"/>
        </w:rPr>
      </w:pPr>
    </w:p>
    <w:sectPr w:rsidR="006C3EEC" w:rsidRPr="008353EE" w:rsidSect="007B1BE0">
      <w:headerReference w:type="default" r:id="rId22"/>
      <w:pgSz w:w="11906" w:h="16838"/>
      <w:pgMar w:top="567" w:right="567" w:bottom="567" w:left="1418" w:header="708"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1E09D" w14:textId="77777777" w:rsidR="00B32F53" w:rsidRDefault="00B32F53" w:rsidP="006C3EEC">
      <w:pPr>
        <w:spacing w:after="0" w:line="240" w:lineRule="auto"/>
      </w:pPr>
      <w:r>
        <w:separator/>
      </w:r>
    </w:p>
  </w:endnote>
  <w:endnote w:type="continuationSeparator" w:id="0">
    <w:p w14:paraId="5334C4D7" w14:textId="77777777" w:rsidR="00B32F53" w:rsidRDefault="00B32F53" w:rsidP="006C3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631854"/>
      <w:docPartObj>
        <w:docPartGallery w:val="Page Numbers (Bottom of Page)"/>
        <w:docPartUnique/>
      </w:docPartObj>
    </w:sdtPr>
    <w:sdtEndPr/>
    <w:sdtContent>
      <w:p w14:paraId="320CB182" w14:textId="77777777" w:rsidR="00B32F53" w:rsidRDefault="00931DBF">
        <w:pPr>
          <w:pStyle w:val="a7"/>
          <w:jc w:val="right"/>
        </w:pPr>
        <w:r>
          <w:fldChar w:fldCharType="begin"/>
        </w:r>
        <w:r w:rsidR="00B32F53">
          <w:instrText>PAGE   \* MERGEFORMAT</w:instrText>
        </w:r>
        <w:r>
          <w:fldChar w:fldCharType="separate"/>
        </w:r>
        <w:r w:rsidR="0028031E">
          <w:rPr>
            <w:noProof/>
          </w:rPr>
          <w:t>1</w:t>
        </w:r>
        <w:r>
          <w:fldChar w:fldCharType="end"/>
        </w:r>
      </w:p>
    </w:sdtContent>
  </w:sdt>
  <w:p w14:paraId="2C028E10" w14:textId="77777777" w:rsidR="00B32F53" w:rsidRPr="00651D2B" w:rsidRDefault="00B32F53" w:rsidP="007B1BE0">
    <w:pPr>
      <w:pStyle w:val="a7"/>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AE86B" w14:textId="77777777" w:rsidR="00B32F53" w:rsidRDefault="00931DBF">
    <w:pPr>
      <w:pStyle w:val="a7"/>
      <w:jc w:val="center"/>
    </w:pPr>
    <w:r>
      <w:fldChar w:fldCharType="begin"/>
    </w:r>
    <w:r w:rsidR="00B32F53">
      <w:instrText>PAGE   \* MERGEFORMAT</w:instrText>
    </w:r>
    <w:r>
      <w:fldChar w:fldCharType="separate"/>
    </w:r>
    <w:r w:rsidR="00B32F53">
      <w:rPr>
        <w:noProof/>
      </w:rPr>
      <w:t>9</w:t>
    </w:r>
    <w:r>
      <w:fldChar w:fldCharType="end"/>
    </w:r>
  </w:p>
  <w:p w14:paraId="304307F2" w14:textId="77777777" w:rsidR="00B32F53" w:rsidRDefault="00B32F5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434867" w14:textId="77777777" w:rsidR="00B32F53" w:rsidRDefault="00B32F53" w:rsidP="006C3EEC">
      <w:pPr>
        <w:spacing w:after="0" w:line="240" w:lineRule="auto"/>
      </w:pPr>
      <w:r>
        <w:separator/>
      </w:r>
    </w:p>
  </w:footnote>
  <w:footnote w:type="continuationSeparator" w:id="0">
    <w:p w14:paraId="47744213" w14:textId="77777777" w:rsidR="00B32F53" w:rsidRDefault="00B32F53" w:rsidP="006C3EEC">
      <w:pPr>
        <w:spacing w:after="0" w:line="240" w:lineRule="auto"/>
      </w:pPr>
      <w:r>
        <w:continuationSeparator/>
      </w:r>
    </w:p>
  </w:footnote>
  <w:footnote w:id="1">
    <w:p w14:paraId="6342E2E9" w14:textId="77777777" w:rsidR="00B32F53" w:rsidRDefault="00B32F53" w:rsidP="005230AB">
      <w:pPr>
        <w:pStyle w:val="a5"/>
        <w:rPr>
          <w:rFonts w:ascii="Times New Roman" w:hAnsi="Times New Roman"/>
          <w:sz w:val="16"/>
          <w:szCs w:val="16"/>
        </w:rPr>
      </w:pPr>
      <w:r>
        <w:rPr>
          <w:rStyle w:val="a9"/>
          <w:rFonts w:ascii="Times New Roman" w:hAnsi="Times New Roman"/>
          <w:sz w:val="16"/>
          <w:szCs w:val="16"/>
        </w:rPr>
        <w:footnoteRef/>
      </w:r>
      <w:r>
        <w:rPr>
          <w:rFonts w:ascii="Times New Roman" w:eastAsia="Calibri" w:hAnsi="Times New Roman"/>
          <w:i/>
          <w:sz w:val="16"/>
          <w:szCs w:val="16"/>
        </w:rPr>
        <w:t>в случае если Поставщик не применяет упрощенную систему налогообложения</w:t>
      </w:r>
    </w:p>
  </w:footnote>
  <w:footnote w:id="2">
    <w:p w14:paraId="1807E35B" w14:textId="77777777" w:rsidR="00B32F53" w:rsidRPr="00F36D5F" w:rsidRDefault="00B32F53" w:rsidP="003B4FE5">
      <w:pPr>
        <w:pStyle w:val="a5"/>
        <w:jc w:val="both"/>
        <w:rPr>
          <w:rFonts w:ascii="Times New Roman" w:hAnsi="Times New Roman" w:cs="Times New Roman"/>
          <w:i/>
          <w:sz w:val="16"/>
        </w:rPr>
      </w:pPr>
      <w:r w:rsidRPr="0080572B">
        <w:rPr>
          <w:rStyle w:val="a9"/>
          <w:rFonts w:ascii="Times New Roman" w:hAnsi="Times New Roman" w:cs="Times New Roman"/>
          <w:i/>
        </w:rPr>
        <w:footnoteRef/>
      </w:r>
      <w:r w:rsidRPr="00F36D5F">
        <w:rPr>
          <w:rFonts w:ascii="Times New Roman" w:hAnsi="Times New Roman" w:cs="Times New Roman"/>
          <w:i/>
          <w:sz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38681" w14:textId="77777777" w:rsidR="00B32F53" w:rsidRPr="00E41D4F" w:rsidRDefault="00B32F53" w:rsidP="007B1B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33792"/>
    <w:multiLevelType w:val="hybridMultilevel"/>
    <w:tmpl w:val="63DC5E88"/>
    <w:lvl w:ilvl="0" w:tplc="CEECE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C1815C0"/>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2061812"/>
    <w:multiLevelType w:val="hybridMultilevel"/>
    <w:tmpl w:val="03EAA926"/>
    <w:lvl w:ilvl="0" w:tplc="CEECE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8A58E0"/>
    <w:multiLevelType w:val="hybridMultilevel"/>
    <w:tmpl w:val="81EEEAAC"/>
    <w:lvl w:ilvl="0" w:tplc="7DFA57C4">
      <w:start w:val="15"/>
      <w:numFmt w:val="decimal"/>
      <w:lvlText w:val="%1."/>
      <w:lvlJc w:val="left"/>
      <w:pPr>
        <w:ind w:left="2564" w:hanging="360"/>
      </w:pPr>
      <w:rPr>
        <w:rFonts w:hint="default"/>
        <w:color w:val="auto"/>
      </w:rPr>
    </w:lvl>
    <w:lvl w:ilvl="1" w:tplc="04190019">
      <w:start w:val="1"/>
      <w:numFmt w:val="lowerLetter"/>
      <w:lvlText w:val="%2."/>
      <w:lvlJc w:val="left"/>
      <w:pPr>
        <w:ind w:left="3284" w:hanging="360"/>
      </w:pPr>
    </w:lvl>
    <w:lvl w:ilvl="2" w:tplc="0419001B" w:tentative="1">
      <w:start w:val="1"/>
      <w:numFmt w:val="lowerRoman"/>
      <w:lvlText w:val="%3."/>
      <w:lvlJc w:val="right"/>
      <w:pPr>
        <w:ind w:left="4004" w:hanging="180"/>
      </w:pPr>
    </w:lvl>
    <w:lvl w:ilvl="3" w:tplc="0419000F" w:tentative="1">
      <w:start w:val="1"/>
      <w:numFmt w:val="decimal"/>
      <w:lvlText w:val="%4."/>
      <w:lvlJc w:val="left"/>
      <w:pPr>
        <w:ind w:left="4724" w:hanging="360"/>
      </w:pPr>
    </w:lvl>
    <w:lvl w:ilvl="4" w:tplc="04190019" w:tentative="1">
      <w:start w:val="1"/>
      <w:numFmt w:val="lowerLetter"/>
      <w:lvlText w:val="%5."/>
      <w:lvlJc w:val="left"/>
      <w:pPr>
        <w:ind w:left="5444" w:hanging="360"/>
      </w:pPr>
    </w:lvl>
    <w:lvl w:ilvl="5" w:tplc="0419001B" w:tentative="1">
      <w:start w:val="1"/>
      <w:numFmt w:val="lowerRoman"/>
      <w:lvlText w:val="%6."/>
      <w:lvlJc w:val="right"/>
      <w:pPr>
        <w:ind w:left="6164" w:hanging="180"/>
      </w:pPr>
    </w:lvl>
    <w:lvl w:ilvl="6" w:tplc="0419000F" w:tentative="1">
      <w:start w:val="1"/>
      <w:numFmt w:val="decimal"/>
      <w:lvlText w:val="%7."/>
      <w:lvlJc w:val="left"/>
      <w:pPr>
        <w:ind w:left="6884" w:hanging="360"/>
      </w:pPr>
    </w:lvl>
    <w:lvl w:ilvl="7" w:tplc="04190019" w:tentative="1">
      <w:start w:val="1"/>
      <w:numFmt w:val="lowerLetter"/>
      <w:lvlText w:val="%8."/>
      <w:lvlJc w:val="left"/>
      <w:pPr>
        <w:ind w:left="7604" w:hanging="360"/>
      </w:pPr>
    </w:lvl>
    <w:lvl w:ilvl="8" w:tplc="0419001B" w:tentative="1">
      <w:start w:val="1"/>
      <w:numFmt w:val="lowerRoman"/>
      <w:lvlText w:val="%9."/>
      <w:lvlJc w:val="right"/>
      <w:pPr>
        <w:ind w:left="8324" w:hanging="180"/>
      </w:pPr>
    </w:lvl>
  </w:abstractNum>
  <w:abstractNum w:abstractNumId="5" w15:restartNumberingAfterBreak="0">
    <w:nsid w:val="1408310E"/>
    <w:multiLevelType w:val="hybridMultilevel"/>
    <w:tmpl w:val="2E9A53D0"/>
    <w:lvl w:ilvl="0" w:tplc="CEECE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412919"/>
    <w:multiLevelType w:val="multilevel"/>
    <w:tmpl w:val="AFF02B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5B0CA2"/>
    <w:multiLevelType w:val="multilevel"/>
    <w:tmpl w:val="68EECA74"/>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5DC4F67"/>
    <w:multiLevelType w:val="multilevel"/>
    <w:tmpl w:val="71A0A126"/>
    <w:lvl w:ilvl="0">
      <w:start w:val="6"/>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9" w15:restartNumberingAfterBreak="0">
    <w:nsid w:val="1AEB4D8C"/>
    <w:multiLevelType w:val="multilevel"/>
    <w:tmpl w:val="71A0A126"/>
    <w:lvl w:ilvl="0">
      <w:start w:val="6"/>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0" w15:restartNumberingAfterBreak="0">
    <w:nsid w:val="1F9679B0"/>
    <w:multiLevelType w:val="multilevel"/>
    <w:tmpl w:val="68EECA74"/>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6B64400"/>
    <w:multiLevelType w:val="multilevel"/>
    <w:tmpl w:val="15E8B2F6"/>
    <w:lvl w:ilvl="0">
      <w:start w:val="1"/>
      <w:numFmt w:val="decimal"/>
      <w:lvlText w:val="%1."/>
      <w:lvlJc w:val="left"/>
      <w:pPr>
        <w:ind w:left="720" w:hanging="360"/>
      </w:pPr>
    </w:lvl>
    <w:lvl w:ilvl="1">
      <w:start w:val="5"/>
      <w:numFmt w:val="decimal"/>
      <w:isLgl/>
      <w:lvlText w:val="%1.%2."/>
      <w:lvlJc w:val="left"/>
      <w:pPr>
        <w:ind w:left="900" w:hanging="54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9C35BFD"/>
    <w:multiLevelType w:val="multilevel"/>
    <w:tmpl w:val="9D3ECF1A"/>
    <w:lvl w:ilvl="0">
      <w:start w:val="10"/>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4B25099"/>
    <w:multiLevelType w:val="hybridMultilevel"/>
    <w:tmpl w:val="7382DA2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379F7B41"/>
    <w:multiLevelType w:val="multilevel"/>
    <w:tmpl w:val="68DE6B8C"/>
    <w:lvl w:ilvl="0">
      <w:start w:val="1"/>
      <w:numFmt w:val="decimal"/>
      <w:lvlText w:val="%1."/>
      <w:lvlJc w:val="left"/>
      <w:pPr>
        <w:ind w:left="928" w:hanging="360"/>
      </w:pPr>
      <w:rPr>
        <w:rFonts w:hint="default"/>
      </w:rPr>
    </w:lvl>
    <w:lvl w:ilvl="1">
      <w:start w:val="1"/>
      <w:numFmt w:val="decimal"/>
      <w:isLgl/>
      <w:lvlText w:val="%1.%2."/>
      <w:lvlJc w:val="left"/>
      <w:pPr>
        <w:ind w:left="1214"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146" w:hanging="720"/>
      </w:pPr>
      <w:rPr>
        <w:rFonts w:hint="default"/>
      </w:rPr>
    </w:lvl>
    <w:lvl w:ilvl="4">
      <w:start w:val="1"/>
      <w:numFmt w:val="decimal"/>
      <w:isLgl/>
      <w:lvlText w:val="%1.%2.%3.%4.%5."/>
      <w:lvlJc w:val="left"/>
      <w:pPr>
        <w:ind w:left="2792" w:hanging="1080"/>
      </w:pPr>
      <w:rPr>
        <w:rFonts w:hint="default"/>
      </w:rPr>
    </w:lvl>
    <w:lvl w:ilvl="5">
      <w:start w:val="1"/>
      <w:numFmt w:val="decimal"/>
      <w:isLgl/>
      <w:lvlText w:val="%1.%2.%3.%4.%5.%6."/>
      <w:lvlJc w:val="left"/>
      <w:pPr>
        <w:ind w:left="3078" w:hanging="1080"/>
      </w:pPr>
      <w:rPr>
        <w:rFonts w:hint="default"/>
      </w:rPr>
    </w:lvl>
    <w:lvl w:ilvl="6">
      <w:start w:val="1"/>
      <w:numFmt w:val="decimal"/>
      <w:isLgl/>
      <w:lvlText w:val="%1.%2.%3.%4.%5.%6.%7."/>
      <w:lvlJc w:val="left"/>
      <w:pPr>
        <w:ind w:left="3724" w:hanging="1440"/>
      </w:pPr>
      <w:rPr>
        <w:rFonts w:hint="default"/>
      </w:rPr>
    </w:lvl>
    <w:lvl w:ilvl="7">
      <w:start w:val="1"/>
      <w:numFmt w:val="decimal"/>
      <w:isLgl/>
      <w:lvlText w:val="%1.%2.%3.%4.%5.%6.%7.%8."/>
      <w:lvlJc w:val="left"/>
      <w:pPr>
        <w:ind w:left="4010" w:hanging="1440"/>
      </w:pPr>
      <w:rPr>
        <w:rFonts w:hint="default"/>
      </w:rPr>
    </w:lvl>
    <w:lvl w:ilvl="8">
      <w:start w:val="1"/>
      <w:numFmt w:val="decimal"/>
      <w:isLgl/>
      <w:lvlText w:val="%1.%2.%3.%4.%5.%6.%7.%8.%9."/>
      <w:lvlJc w:val="left"/>
      <w:pPr>
        <w:ind w:left="4656" w:hanging="1800"/>
      </w:pPr>
      <w:rPr>
        <w:rFonts w:hint="default"/>
      </w:rPr>
    </w:lvl>
  </w:abstractNum>
  <w:abstractNum w:abstractNumId="16" w15:restartNumberingAfterBreak="0">
    <w:nsid w:val="39BF22AF"/>
    <w:multiLevelType w:val="multilevel"/>
    <w:tmpl w:val="6DB42816"/>
    <w:lvl w:ilvl="0">
      <w:start w:val="15"/>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3B3B7715"/>
    <w:multiLevelType w:val="hybridMultilevel"/>
    <w:tmpl w:val="3B0A73A8"/>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6E3339F"/>
    <w:multiLevelType w:val="hybridMultilevel"/>
    <w:tmpl w:val="0F72EC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6F57492"/>
    <w:multiLevelType w:val="hybridMultilevel"/>
    <w:tmpl w:val="963280A6"/>
    <w:lvl w:ilvl="0" w:tplc="CEECE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8436BCF"/>
    <w:multiLevelType w:val="multilevel"/>
    <w:tmpl w:val="71A0A126"/>
    <w:lvl w:ilvl="0">
      <w:start w:val="6"/>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B4DED"/>
    <w:multiLevelType w:val="hybridMultilevel"/>
    <w:tmpl w:val="87E4D7BA"/>
    <w:lvl w:ilvl="0" w:tplc="CEECE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06427B9"/>
    <w:multiLevelType w:val="hybridMultilevel"/>
    <w:tmpl w:val="49941162"/>
    <w:lvl w:ilvl="0" w:tplc="39E42F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1BB1A94"/>
    <w:multiLevelType w:val="hybridMultilevel"/>
    <w:tmpl w:val="9F7CF0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E630BA"/>
    <w:multiLevelType w:val="hybridMultilevel"/>
    <w:tmpl w:val="06A0872E"/>
    <w:lvl w:ilvl="0" w:tplc="CEECE6AA">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5" w15:restartNumberingAfterBreak="0">
    <w:nsid w:val="67BC5C13"/>
    <w:multiLevelType w:val="multilevel"/>
    <w:tmpl w:val="3E2C7F76"/>
    <w:lvl w:ilvl="0">
      <w:start w:val="3"/>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5"/>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6" w15:restartNumberingAfterBreak="0">
    <w:nsid w:val="69AC26BA"/>
    <w:multiLevelType w:val="multilevel"/>
    <w:tmpl w:val="D93C6442"/>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7" w15:restartNumberingAfterBreak="0">
    <w:nsid w:val="72032496"/>
    <w:multiLevelType w:val="multilevel"/>
    <w:tmpl w:val="A68E1E74"/>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8"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72FC7CC1"/>
    <w:multiLevelType w:val="hybridMultilevel"/>
    <w:tmpl w:val="34B672AC"/>
    <w:lvl w:ilvl="0" w:tplc="406E2B8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EE48B9"/>
    <w:multiLevelType w:val="hybridMultilevel"/>
    <w:tmpl w:val="4EB289E0"/>
    <w:lvl w:ilvl="0" w:tplc="CEECE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4B1085D"/>
    <w:multiLevelType w:val="hybridMultilevel"/>
    <w:tmpl w:val="0798B0A4"/>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77E26E15"/>
    <w:multiLevelType w:val="hybridMultilevel"/>
    <w:tmpl w:val="5EAC48D2"/>
    <w:lvl w:ilvl="0" w:tplc="0164A7A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15:restartNumberingAfterBreak="0">
    <w:nsid w:val="7D475A37"/>
    <w:multiLevelType w:val="multilevel"/>
    <w:tmpl w:val="68120B78"/>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4"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5" w15:restartNumberingAfterBreak="0">
    <w:nsid w:val="7F884AFE"/>
    <w:multiLevelType w:val="multilevel"/>
    <w:tmpl w:val="68EECA74"/>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4"/>
  </w:num>
  <w:num w:numId="2">
    <w:abstractNumId w:val="3"/>
  </w:num>
  <w:num w:numId="3">
    <w:abstractNumId w:val="19"/>
  </w:num>
  <w:num w:numId="4">
    <w:abstractNumId w:val="0"/>
  </w:num>
  <w:num w:numId="5">
    <w:abstractNumId w:val="21"/>
  </w:num>
  <w:num w:numId="6">
    <w:abstractNumId w:val="30"/>
  </w:num>
  <w:num w:numId="7">
    <w:abstractNumId w:val="32"/>
  </w:num>
  <w:num w:numId="8">
    <w:abstractNumId w:val="33"/>
  </w:num>
  <w:num w:numId="9">
    <w:abstractNumId w:val="5"/>
  </w:num>
  <w:num w:numId="10">
    <w:abstractNumId w:val="25"/>
  </w:num>
  <w:num w:numId="11">
    <w:abstractNumId w:val="9"/>
  </w:num>
  <w:num w:numId="12">
    <w:abstractNumId w:val="18"/>
  </w:num>
  <w:num w:numId="13">
    <w:abstractNumId w:val="12"/>
  </w:num>
  <w:num w:numId="14">
    <w:abstractNumId w:val="29"/>
  </w:num>
  <w:num w:numId="15">
    <w:abstractNumId w:val="6"/>
  </w:num>
  <w:num w:numId="16">
    <w:abstractNumId w:val="22"/>
  </w:num>
  <w:num w:numId="17">
    <w:abstractNumId w:val="8"/>
  </w:num>
  <w:num w:numId="18">
    <w:abstractNumId w:val="14"/>
  </w:num>
  <w:num w:numId="19">
    <w:abstractNumId w:val="23"/>
  </w:num>
  <w:num w:numId="20">
    <w:abstractNumId w:val="20"/>
  </w:num>
  <w:num w:numId="21">
    <w:abstractNumId w:val="7"/>
  </w:num>
  <w:num w:numId="22">
    <w:abstractNumId w:val="31"/>
  </w:num>
  <w:num w:numId="23">
    <w:abstractNumId w:val="28"/>
  </w:num>
  <w:num w:numId="24">
    <w:abstractNumId w:val="27"/>
  </w:num>
  <w:num w:numId="25">
    <w:abstractNumId w:val="11"/>
  </w:num>
  <w:num w:numId="26">
    <w:abstractNumId w:val="34"/>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6"/>
  </w:num>
  <w:num w:numId="30">
    <w:abstractNumId w:val="13"/>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2"/>
  </w:num>
  <w:num w:numId="35">
    <w:abstractNumId w:val="4"/>
  </w:num>
  <w:num w:numId="36">
    <w:abstractNumId w:val="16"/>
  </w:num>
  <w:num w:numId="37">
    <w:abstractNumId w:val="10"/>
  </w:num>
  <w:num w:numId="38">
    <w:abstractNumId w:val="35"/>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F99"/>
    <w:rsid w:val="00001E69"/>
    <w:rsid w:val="00010D9B"/>
    <w:rsid w:val="00012AC7"/>
    <w:rsid w:val="00021171"/>
    <w:rsid w:val="0002132E"/>
    <w:rsid w:val="0003208B"/>
    <w:rsid w:val="00051230"/>
    <w:rsid w:val="00056688"/>
    <w:rsid w:val="00060F7F"/>
    <w:rsid w:val="00072514"/>
    <w:rsid w:val="0007674E"/>
    <w:rsid w:val="000947A6"/>
    <w:rsid w:val="000A3907"/>
    <w:rsid w:val="000C586D"/>
    <w:rsid w:val="000D3093"/>
    <w:rsid w:val="000D309C"/>
    <w:rsid w:val="00106745"/>
    <w:rsid w:val="00116165"/>
    <w:rsid w:val="00121110"/>
    <w:rsid w:val="001213C7"/>
    <w:rsid w:val="001356C1"/>
    <w:rsid w:val="00140691"/>
    <w:rsid w:val="001576EC"/>
    <w:rsid w:val="00161F99"/>
    <w:rsid w:val="001638C3"/>
    <w:rsid w:val="00177431"/>
    <w:rsid w:val="001867BD"/>
    <w:rsid w:val="001A31D4"/>
    <w:rsid w:val="001B02A6"/>
    <w:rsid w:val="001B35D6"/>
    <w:rsid w:val="001B4882"/>
    <w:rsid w:val="001B5BF7"/>
    <w:rsid w:val="001B5E7F"/>
    <w:rsid w:val="001B6B45"/>
    <w:rsid w:val="001C1235"/>
    <w:rsid w:val="001C58B6"/>
    <w:rsid w:val="001C795F"/>
    <w:rsid w:val="001D2ABB"/>
    <w:rsid w:val="001D7416"/>
    <w:rsid w:val="001D7B80"/>
    <w:rsid w:val="001E33A1"/>
    <w:rsid w:val="001F0D5A"/>
    <w:rsid w:val="00210275"/>
    <w:rsid w:val="00213E14"/>
    <w:rsid w:val="00226E72"/>
    <w:rsid w:val="00237136"/>
    <w:rsid w:val="002551E7"/>
    <w:rsid w:val="00257DDB"/>
    <w:rsid w:val="00266686"/>
    <w:rsid w:val="00271D45"/>
    <w:rsid w:val="0028031E"/>
    <w:rsid w:val="00290592"/>
    <w:rsid w:val="00297285"/>
    <w:rsid w:val="00297D0B"/>
    <w:rsid w:val="002A4C45"/>
    <w:rsid w:val="002B5665"/>
    <w:rsid w:val="002B685D"/>
    <w:rsid w:val="002C32EB"/>
    <w:rsid w:val="002C4BEC"/>
    <w:rsid w:val="002D2800"/>
    <w:rsid w:val="002E786D"/>
    <w:rsid w:val="002E789C"/>
    <w:rsid w:val="003010B7"/>
    <w:rsid w:val="00306C48"/>
    <w:rsid w:val="003140B7"/>
    <w:rsid w:val="00327D98"/>
    <w:rsid w:val="003365CD"/>
    <w:rsid w:val="0034757D"/>
    <w:rsid w:val="00356DF3"/>
    <w:rsid w:val="00366E44"/>
    <w:rsid w:val="00370541"/>
    <w:rsid w:val="003728B2"/>
    <w:rsid w:val="003761E5"/>
    <w:rsid w:val="00381FA8"/>
    <w:rsid w:val="00387281"/>
    <w:rsid w:val="00387D73"/>
    <w:rsid w:val="003941D5"/>
    <w:rsid w:val="003945FF"/>
    <w:rsid w:val="003A3AC7"/>
    <w:rsid w:val="003B4FE5"/>
    <w:rsid w:val="003C4B43"/>
    <w:rsid w:val="003D7E3A"/>
    <w:rsid w:val="003E27A3"/>
    <w:rsid w:val="004065BE"/>
    <w:rsid w:val="00412658"/>
    <w:rsid w:val="00420ED6"/>
    <w:rsid w:val="00427026"/>
    <w:rsid w:val="004300DB"/>
    <w:rsid w:val="00435D8D"/>
    <w:rsid w:val="00435E8A"/>
    <w:rsid w:val="00463F4E"/>
    <w:rsid w:val="00471B42"/>
    <w:rsid w:val="0048292C"/>
    <w:rsid w:val="00492381"/>
    <w:rsid w:val="00496911"/>
    <w:rsid w:val="004A4687"/>
    <w:rsid w:val="004A46F7"/>
    <w:rsid w:val="004D13B7"/>
    <w:rsid w:val="004D71A5"/>
    <w:rsid w:val="004F481F"/>
    <w:rsid w:val="00507D9C"/>
    <w:rsid w:val="0052074C"/>
    <w:rsid w:val="005230AB"/>
    <w:rsid w:val="005476A9"/>
    <w:rsid w:val="005538FC"/>
    <w:rsid w:val="00570AFD"/>
    <w:rsid w:val="00571684"/>
    <w:rsid w:val="00574171"/>
    <w:rsid w:val="00577779"/>
    <w:rsid w:val="00580805"/>
    <w:rsid w:val="00581F99"/>
    <w:rsid w:val="005877A3"/>
    <w:rsid w:val="00592DEC"/>
    <w:rsid w:val="00593D11"/>
    <w:rsid w:val="005B020D"/>
    <w:rsid w:val="005B6503"/>
    <w:rsid w:val="005C29AB"/>
    <w:rsid w:val="005D44D9"/>
    <w:rsid w:val="005E2D50"/>
    <w:rsid w:val="005F09A4"/>
    <w:rsid w:val="005F3858"/>
    <w:rsid w:val="005F3A53"/>
    <w:rsid w:val="006201FB"/>
    <w:rsid w:val="006212B4"/>
    <w:rsid w:val="00627CFC"/>
    <w:rsid w:val="00650C00"/>
    <w:rsid w:val="00661B21"/>
    <w:rsid w:val="00664E5A"/>
    <w:rsid w:val="00677851"/>
    <w:rsid w:val="00684B39"/>
    <w:rsid w:val="00687EB4"/>
    <w:rsid w:val="006A009D"/>
    <w:rsid w:val="006A25ED"/>
    <w:rsid w:val="006B4A92"/>
    <w:rsid w:val="006C241E"/>
    <w:rsid w:val="006C3EEC"/>
    <w:rsid w:val="006C6436"/>
    <w:rsid w:val="006D3BCE"/>
    <w:rsid w:val="006D79B6"/>
    <w:rsid w:val="006E2DD0"/>
    <w:rsid w:val="006E7886"/>
    <w:rsid w:val="006F1645"/>
    <w:rsid w:val="006F40C6"/>
    <w:rsid w:val="00704390"/>
    <w:rsid w:val="0072176E"/>
    <w:rsid w:val="007231C8"/>
    <w:rsid w:val="00727E95"/>
    <w:rsid w:val="00734A46"/>
    <w:rsid w:val="007462F7"/>
    <w:rsid w:val="00750710"/>
    <w:rsid w:val="00751140"/>
    <w:rsid w:val="007612FD"/>
    <w:rsid w:val="00761377"/>
    <w:rsid w:val="00774A79"/>
    <w:rsid w:val="00783F47"/>
    <w:rsid w:val="007843B4"/>
    <w:rsid w:val="00786735"/>
    <w:rsid w:val="007B1BE0"/>
    <w:rsid w:val="007D0366"/>
    <w:rsid w:val="007D2066"/>
    <w:rsid w:val="007E2500"/>
    <w:rsid w:val="007E3020"/>
    <w:rsid w:val="007E7DDD"/>
    <w:rsid w:val="007F0867"/>
    <w:rsid w:val="0080110B"/>
    <w:rsid w:val="00807B41"/>
    <w:rsid w:val="00807E1A"/>
    <w:rsid w:val="00823534"/>
    <w:rsid w:val="00832B0A"/>
    <w:rsid w:val="008353EE"/>
    <w:rsid w:val="00835662"/>
    <w:rsid w:val="00842345"/>
    <w:rsid w:val="00850111"/>
    <w:rsid w:val="00851214"/>
    <w:rsid w:val="008513C4"/>
    <w:rsid w:val="00854D6E"/>
    <w:rsid w:val="00862B5F"/>
    <w:rsid w:val="00880DB6"/>
    <w:rsid w:val="00881611"/>
    <w:rsid w:val="00891C37"/>
    <w:rsid w:val="00895382"/>
    <w:rsid w:val="008A5F18"/>
    <w:rsid w:val="008B355F"/>
    <w:rsid w:val="008B6C4A"/>
    <w:rsid w:val="008C303B"/>
    <w:rsid w:val="008D397D"/>
    <w:rsid w:val="008D7BB5"/>
    <w:rsid w:val="008F1BD1"/>
    <w:rsid w:val="008F666E"/>
    <w:rsid w:val="009007E5"/>
    <w:rsid w:val="009036DF"/>
    <w:rsid w:val="00916B50"/>
    <w:rsid w:val="009172D4"/>
    <w:rsid w:val="00922151"/>
    <w:rsid w:val="00931DBF"/>
    <w:rsid w:val="00945479"/>
    <w:rsid w:val="00946CA5"/>
    <w:rsid w:val="00951861"/>
    <w:rsid w:val="00954C88"/>
    <w:rsid w:val="00955084"/>
    <w:rsid w:val="00966F83"/>
    <w:rsid w:val="00976EFD"/>
    <w:rsid w:val="00986248"/>
    <w:rsid w:val="009A5574"/>
    <w:rsid w:val="009B19F0"/>
    <w:rsid w:val="009B57B1"/>
    <w:rsid w:val="009C14EC"/>
    <w:rsid w:val="00A114F7"/>
    <w:rsid w:val="00A235C4"/>
    <w:rsid w:val="00A30DF4"/>
    <w:rsid w:val="00A34583"/>
    <w:rsid w:val="00A44921"/>
    <w:rsid w:val="00A479DB"/>
    <w:rsid w:val="00A53176"/>
    <w:rsid w:val="00A6683D"/>
    <w:rsid w:val="00A75CCD"/>
    <w:rsid w:val="00A8136A"/>
    <w:rsid w:val="00A826C7"/>
    <w:rsid w:val="00A97AF8"/>
    <w:rsid w:val="00AB5367"/>
    <w:rsid w:val="00AC0C47"/>
    <w:rsid w:val="00AC1108"/>
    <w:rsid w:val="00AE32A7"/>
    <w:rsid w:val="00AE4A1D"/>
    <w:rsid w:val="00AF42D8"/>
    <w:rsid w:val="00AF4F3D"/>
    <w:rsid w:val="00AF51E1"/>
    <w:rsid w:val="00AF5D88"/>
    <w:rsid w:val="00B02323"/>
    <w:rsid w:val="00B04B0D"/>
    <w:rsid w:val="00B1155D"/>
    <w:rsid w:val="00B1196F"/>
    <w:rsid w:val="00B22700"/>
    <w:rsid w:val="00B2734C"/>
    <w:rsid w:val="00B275D9"/>
    <w:rsid w:val="00B30EB3"/>
    <w:rsid w:val="00B32F53"/>
    <w:rsid w:val="00B34CB8"/>
    <w:rsid w:val="00B35C79"/>
    <w:rsid w:val="00B35CAE"/>
    <w:rsid w:val="00B41275"/>
    <w:rsid w:val="00B4247D"/>
    <w:rsid w:val="00B62427"/>
    <w:rsid w:val="00B678F0"/>
    <w:rsid w:val="00B701FE"/>
    <w:rsid w:val="00B81473"/>
    <w:rsid w:val="00B91D7F"/>
    <w:rsid w:val="00B92056"/>
    <w:rsid w:val="00BA0814"/>
    <w:rsid w:val="00BA59B5"/>
    <w:rsid w:val="00BC2051"/>
    <w:rsid w:val="00BF5AFC"/>
    <w:rsid w:val="00C05B48"/>
    <w:rsid w:val="00C13F11"/>
    <w:rsid w:val="00C201EF"/>
    <w:rsid w:val="00C26814"/>
    <w:rsid w:val="00C27880"/>
    <w:rsid w:val="00C3486B"/>
    <w:rsid w:val="00C42732"/>
    <w:rsid w:val="00C5345E"/>
    <w:rsid w:val="00C632EA"/>
    <w:rsid w:val="00C634A0"/>
    <w:rsid w:val="00C80A68"/>
    <w:rsid w:val="00C80FFE"/>
    <w:rsid w:val="00C8121D"/>
    <w:rsid w:val="00C9179D"/>
    <w:rsid w:val="00C9204B"/>
    <w:rsid w:val="00C92E8F"/>
    <w:rsid w:val="00CA47E2"/>
    <w:rsid w:val="00CA799B"/>
    <w:rsid w:val="00CB1E5E"/>
    <w:rsid w:val="00CB416E"/>
    <w:rsid w:val="00CB6116"/>
    <w:rsid w:val="00CE76B4"/>
    <w:rsid w:val="00CF3E6D"/>
    <w:rsid w:val="00D44F6F"/>
    <w:rsid w:val="00D600AB"/>
    <w:rsid w:val="00D610B4"/>
    <w:rsid w:val="00D73DB0"/>
    <w:rsid w:val="00D7717F"/>
    <w:rsid w:val="00D811CF"/>
    <w:rsid w:val="00D87E46"/>
    <w:rsid w:val="00DE7B0C"/>
    <w:rsid w:val="00DF2F3C"/>
    <w:rsid w:val="00DF76A0"/>
    <w:rsid w:val="00E10FC5"/>
    <w:rsid w:val="00E132F9"/>
    <w:rsid w:val="00E13AB1"/>
    <w:rsid w:val="00E167C5"/>
    <w:rsid w:val="00E169D4"/>
    <w:rsid w:val="00E17948"/>
    <w:rsid w:val="00E27A6E"/>
    <w:rsid w:val="00E5570A"/>
    <w:rsid w:val="00E61A9E"/>
    <w:rsid w:val="00E80BC8"/>
    <w:rsid w:val="00EA2A0B"/>
    <w:rsid w:val="00EA751B"/>
    <w:rsid w:val="00EB00DD"/>
    <w:rsid w:val="00ED0BC1"/>
    <w:rsid w:val="00ED3B20"/>
    <w:rsid w:val="00F2279B"/>
    <w:rsid w:val="00F32195"/>
    <w:rsid w:val="00F36D5F"/>
    <w:rsid w:val="00F505D7"/>
    <w:rsid w:val="00F63741"/>
    <w:rsid w:val="00F757B1"/>
    <w:rsid w:val="00F758C4"/>
    <w:rsid w:val="00F81224"/>
    <w:rsid w:val="00F90967"/>
    <w:rsid w:val="00FB7473"/>
    <w:rsid w:val="00FC1213"/>
    <w:rsid w:val="00FC6F3A"/>
    <w:rsid w:val="00FD234B"/>
    <w:rsid w:val="00FD2A02"/>
    <w:rsid w:val="00FF70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9D133"/>
  <w15:docId w15:val="{2D4AE678-8732-44BE-81D0-0AD22CAA7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3E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3EE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C3EEC"/>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6C3EE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6C3EEC"/>
    <w:rPr>
      <w:sz w:val="20"/>
      <w:szCs w:val="20"/>
    </w:rPr>
  </w:style>
  <w:style w:type="paragraph" w:styleId="a7">
    <w:name w:val="footer"/>
    <w:basedOn w:val="a"/>
    <w:link w:val="a8"/>
    <w:uiPriority w:val="99"/>
    <w:unhideWhenUsed/>
    <w:rsid w:val="006C3EEC"/>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8">
    <w:name w:val="Нижний колонтитул Знак"/>
    <w:basedOn w:val="a0"/>
    <w:link w:val="a7"/>
    <w:uiPriority w:val="99"/>
    <w:rsid w:val="006C3EEC"/>
    <w:rPr>
      <w:rFonts w:ascii="Courier New" w:eastAsia="Courier New" w:hAnsi="Courier New" w:cs="Courier New"/>
      <w:color w:val="000000"/>
      <w:sz w:val="24"/>
      <w:szCs w:val="24"/>
      <w:lang w:eastAsia="ru-RU" w:bidi="ru-RU"/>
    </w:rPr>
  </w:style>
  <w:style w:type="character" w:styleId="a9">
    <w:name w:val="footnote reference"/>
    <w:uiPriority w:val="99"/>
    <w:rsid w:val="006C3EEC"/>
    <w:rPr>
      <w:vertAlign w:val="superscript"/>
    </w:rPr>
  </w:style>
  <w:style w:type="character" w:styleId="aa">
    <w:name w:val="Hyperlink"/>
    <w:basedOn w:val="a0"/>
    <w:uiPriority w:val="99"/>
    <w:unhideWhenUsed/>
    <w:rsid w:val="006C3EEC"/>
    <w:rPr>
      <w:color w:val="0563C1" w:themeColor="hyperlink"/>
      <w:u w:val="single"/>
    </w:rPr>
  </w:style>
  <w:style w:type="table" w:styleId="ab">
    <w:name w:val="Table Grid"/>
    <w:basedOn w:val="a1"/>
    <w:uiPriority w:val="39"/>
    <w:rsid w:val="007B1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сновной"/>
    <w:qFormat/>
    <w:rsid w:val="00387D73"/>
    <w:pPr>
      <w:spacing w:after="0" w:line="240" w:lineRule="auto"/>
    </w:pPr>
    <w:rPr>
      <w:rFonts w:ascii="Times New Roman" w:eastAsia="SimSun" w:hAnsi="Times New Roman" w:cs="Times New Roman"/>
      <w:sz w:val="24"/>
      <w:szCs w:val="24"/>
      <w:lang w:eastAsia="ru-RU"/>
    </w:rPr>
  </w:style>
  <w:style w:type="paragraph" w:styleId="ad">
    <w:name w:val="Balloon Text"/>
    <w:basedOn w:val="a"/>
    <w:link w:val="ae"/>
    <w:uiPriority w:val="99"/>
    <w:semiHidden/>
    <w:unhideWhenUsed/>
    <w:rsid w:val="009B19F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B19F0"/>
    <w:rPr>
      <w:rFonts w:ascii="Segoe UI" w:hAnsi="Segoe UI" w:cs="Segoe UI"/>
      <w:sz w:val="18"/>
      <w:szCs w:val="18"/>
    </w:rPr>
  </w:style>
  <w:style w:type="paragraph" w:styleId="af">
    <w:name w:val="List Paragraph"/>
    <w:basedOn w:val="a"/>
    <w:uiPriority w:val="34"/>
    <w:qFormat/>
    <w:rsid w:val="00266686"/>
    <w:pPr>
      <w:ind w:left="720"/>
      <w:contextualSpacing/>
    </w:pPr>
  </w:style>
  <w:style w:type="paragraph" w:customStyle="1" w:styleId="ConsPlusNormal">
    <w:name w:val="ConsPlusNormal"/>
    <w:rsid w:val="00F81224"/>
    <w:pPr>
      <w:widowControl w:val="0"/>
      <w:autoSpaceDE w:val="0"/>
      <w:autoSpaceDN w:val="0"/>
      <w:spacing w:after="0" w:line="240" w:lineRule="auto"/>
    </w:pPr>
    <w:rPr>
      <w:rFonts w:ascii="Calibri" w:eastAsia="Times New Roman" w:hAnsi="Calibri" w:cs="Calibri"/>
      <w:szCs w:val="20"/>
      <w:lang w:eastAsia="ru-RU"/>
    </w:rPr>
  </w:style>
  <w:style w:type="character" w:customStyle="1" w:styleId="2">
    <w:name w:val="Основной текст2"/>
    <w:basedOn w:val="a0"/>
    <w:rsid w:val="00EB00DD"/>
    <w:rPr>
      <w:rFonts w:ascii="Times New Roman" w:eastAsia="Times New Roman" w:hAnsi="Times New Roman"/>
      <w:b w:val="0"/>
      <w:bCs w:val="0"/>
      <w:i w:val="0"/>
      <w:iCs w:val="0"/>
      <w:smallCaps w:val="0"/>
      <w:strike w:val="0"/>
      <w:color w:val="000000"/>
      <w:spacing w:val="0"/>
      <w:w w:val="100"/>
      <w:position w:val="0"/>
      <w:u w:val="none"/>
      <w:shd w:val="clear" w:color="auto" w:fill="FFFFFF"/>
      <w:lang w:val="ru-RU" w:eastAsia="ru-RU" w:bidi="ru-RU"/>
    </w:rPr>
  </w:style>
  <w:style w:type="paragraph" w:styleId="af0">
    <w:name w:val="No Spacing"/>
    <w:link w:val="af1"/>
    <w:uiPriority w:val="1"/>
    <w:qFormat/>
    <w:rsid w:val="00EB00DD"/>
    <w:pPr>
      <w:spacing w:after="0" w:line="240" w:lineRule="auto"/>
    </w:pPr>
  </w:style>
  <w:style w:type="numbering" w:customStyle="1" w:styleId="1">
    <w:name w:val="Нет списка1"/>
    <w:next w:val="a2"/>
    <w:uiPriority w:val="99"/>
    <w:semiHidden/>
    <w:unhideWhenUsed/>
    <w:rsid w:val="00D600AB"/>
  </w:style>
  <w:style w:type="character" w:customStyle="1" w:styleId="af1">
    <w:name w:val="Без интервала Знак"/>
    <w:link w:val="af0"/>
    <w:uiPriority w:val="1"/>
    <w:locked/>
    <w:rsid w:val="00D600AB"/>
  </w:style>
  <w:style w:type="character" w:styleId="af2">
    <w:name w:val="Emphasis"/>
    <w:basedOn w:val="a0"/>
    <w:uiPriority w:val="20"/>
    <w:qFormat/>
    <w:rsid w:val="005877A3"/>
    <w:rPr>
      <w:i/>
      <w:iCs/>
    </w:rPr>
  </w:style>
  <w:style w:type="character" w:styleId="af3">
    <w:name w:val="Subtle Emphasis"/>
    <w:basedOn w:val="a0"/>
    <w:uiPriority w:val="19"/>
    <w:qFormat/>
    <w:rsid w:val="009C14E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21160">
      <w:bodyDiv w:val="1"/>
      <w:marLeft w:val="0"/>
      <w:marRight w:val="0"/>
      <w:marTop w:val="0"/>
      <w:marBottom w:val="0"/>
      <w:divBdr>
        <w:top w:val="none" w:sz="0" w:space="0" w:color="auto"/>
        <w:left w:val="none" w:sz="0" w:space="0" w:color="auto"/>
        <w:bottom w:val="none" w:sz="0" w:space="0" w:color="auto"/>
        <w:right w:val="none" w:sz="0" w:space="0" w:color="auto"/>
      </w:divBdr>
    </w:div>
    <w:div w:id="330957894">
      <w:bodyDiv w:val="1"/>
      <w:marLeft w:val="0"/>
      <w:marRight w:val="0"/>
      <w:marTop w:val="0"/>
      <w:marBottom w:val="0"/>
      <w:divBdr>
        <w:top w:val="none" w:sz="0" w:space="0" w:color="auto"/>
        <w:left w:val="none" w:sz="0" w:space="0" w:color="auto"/>
        <w:bottom w:val="none" w:sz="0" w:space="0" w:color="auto"/>
        <w:right w:val="none" w:sz="0" w:space="0" w:color="auto"/>
      </w:divBdr>
    </w:div>
    <w:div w:id="1664551938">
      <w:bodyDiv w:val="1"/>
      <w:marLeft w:val="0"/>
      <w:marRight w:val="0"/>
      <w:marTop w:val="0"/>
      <w:marBottom w:val="0"/>
      <w:divBdr>
        <w:top w:val="none" w:sz="0" w:space="0" w:color="auto"/>
        <w:left w:val="none" w:sz="0" w:space="0" w:color="auto"/>
        <w:bottom w:val="none" w:sz="0" w:space="0" w:color="auto"/>
        <w:right w:val="none" w:sz="0" w:space="0" w:color="auto"/>
      </w:divBdr>
    </w:div>
    <w:div w:id="168423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138BD2C65C92F5F871B0BD68CAZEBDK" TargetMode="External"/><Relationship Id="rId13"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8" Type="http://schemas.openxmlformats.org/officeDocument/2006/relationships/hyperlink" Target="consultantplus://offline/ref=2877D3D3AA872E733B5E7DF4B135E30F4BA62155F695B97A3C12631FADB02578F7897666E0D3EE750305A372651CED7806DA201A5E5E4509n2D2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2877D3D3AA872E733B5E7DF4B135E30F4BA62155F695B97A3C12631FADB02578F7897666E0D3EA7F0E05A372651CED7806DA201A5E5E4509n2D2R" TargetMode="External"/><Relationship Id="rId2" Type="http://schemas.openxmlformats.org/officeDocument/2006/relationships/numbering" Target="numbering.xml"/><Relationship Id="rId16" Type="http://schemas.openxmlformats.org/officeDocument/2006/relationships/hyperlink" Target="consultantplus://offline/ref=2877D3D3AA872E733B5E7DF4B135E30F4BA62155F695B97A3C12631FADB02578F7897666E0D3EE750B05A372651CED7806DA201A5E5E4509n2D2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40305A372651CED7806DA201A5E5E4509n2D2R" TargetMode="External"/><Relationship Id="rId23" Type="http://schemas.openxmlformats.org/officeDocument/2006/relationships/fontTable" Target="fontTable.xml"/><Relationship Id="rId10" Type="http://schemas.openxmlformats.org/officeDocument/2006/relationships/hyperlink" Target="https://login.consultant.ru/link/?req=doc&amp;base=LAW&amp;n=410704&amp;date=10.03.2023&amp;dst=108&amp;field=134" TargetMode="External"/><Relationship Id="rId19" Type="http://schemas.openxmlformats.org/officeDocument/2006/relationships/hyperlink" Target="consultantplus://offline/ref=2877D3D3AA872E733B5E7DF4B135E30F4BA62155F695B97A3C12631FADB02578F7897666E0D3EE720B05A372651CED7806DA201A5E5E4509n2D2R" TargetMode="External"/><Relationship Id="rId4" Type="http://schemas.openxmlformats.org/officeDocument/2006/relationships/settings" Target="settings.xml"/><Relationship Id="rId9" Type="http://schemas.openxmlformats.org/officeDocument/2006/relationships/hyperlink" Target="mailto:domnac@yandex.ru" TargetMode="External"/><Relationship Id="rId14" Type="http://schemas.openxmlformats.org/officeDocument/2006/relationships/hyperlink" Target="consultantplus://offline/ref=2877D3D3AA872E733B5E7DF4B135E30F4BA62155F695B97A3C12631FADB02578F7897666E0D3EE740E05A372651CED7806DA201A5E5E4509n2D2R"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A36E4-B3FA-4CB2-AF56-C42C711F9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4394</Words>
  <Characters>25047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 Соковых</dc:creator>
  <cp:keywords/>
  <dc:description/>
  <cp:lastModifiedBy>Operator</cp:lastModifiedBy>
  <cp:revision>3</cp:revision>
  <cp:lastPrinted>2023-05-23T11:37:00Z</cp:lastPrinted>
  <dcterms:created xsi:type="dcterms:W3CDTF">2024-03-28T12:56:00Z</dcterms:created>
  <dcterms:modified xsi:type="dcterms:W3CDTF">2024-03-28T13:11:00Z</dcterms:modified>
</cp:coreProperties>
</file>