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1214" w:rsidRPr="00C63B85" w:rsidRDefault="00C05264" w:rsidP="004261D6">
      <w:pPr>
        <w:autoSpaceDE w:val="0"/>
        <w:autoSpaceDN w:val="0"/>
        <w:adjustRightInd w:val="0"/>
        <w:contextualSpacing/>
        <w:jc w:val="right"/>
        <w:rPr>
          <w:rFonts w:ascii="Times New Roman" w:eastAsia="Times New Roman" w:hAnsi="Times New Roman" w:cs="Times New Roman"/>
          <w:b/>
          <w:color w:val="auto"/>
          <w:sz w:val="22"/>
          <w:szCs w:val="22"/>
          <w:lang w:bidi="ar-SA"/>
        </w:rPr>
      </w:pPr>
      <w:r w:rsidRPr="00C63B85">
        <w:rPr>
          <w:rFonts w:ascii="Times New Roman" w:eastAsia="Times New Roman" w:hAnsi="Times New Roman" w:cs="Times New Roman"/>
          <w:b/>
          <w:color w:val="auto"/>
          <w:sz w:val="22"/>
          <w:szCs w:val="22"/>
          <w:lang w:bidi="ar-SA"/>
        </w:rPr>
        <w:t>ПРОЕКТ КОНТРАКТА</w:t>
      </w:r>
      <w:r w:rsidR="00F43DBD" w:rsidRPr="00C63B85">
        <w:rPr>
          <w:rFonts w:ascii="Times New Roman" w:eastAsia="Times New Roman" w:hAnsi="Times New Roman" w:cs="Times New Roman"/>
          <w:b/>
          <w:color w:val="auto"/>
          <w:sz w:val="22"/>
          <w:szCs w:val="22"/>
          <w:lang w:bidi="ar-SA"/>
        </w:rPr>
        <w:t xml:space="preserve"> </w:t>
      </w:r>
    </w:p>
    <w:p w:rsidR="00576FFB" w:rsidRPr="00C63B85" w:rsidRDefault="00576FFB" w:rsidP="004261D6">
      <w:pPr>
        <w:autoSpaceDE w:val="0"/>
        <w:autoSpaceDN w:val="0"/>
        <w:adjustRightInd w:val="0"/>
        <w:contextualSpacing/>
        <w:jc w:val="right"/>
        <w:rPr>
          <w:rFonts w:ascii="Times New Roman" w:eastAsia="Times New Roman" w:hAnsi="Times New Roman" w:cs="Times New Roman"/>
          <w:b/>
          <w:color w:val="auto"/>
          <w:sz w:val="22"/>
          <w:szCs w:val="22"/>
          <w:lang w:bidi="ar-SA"/>
        </w:rPr>
      </w:pPr>
    </w:p>
    <w:p w:rsidR="000479EF" w:rsidRPr="00C63B85" w:rsidRDefault="00791214" w:rsidP="004261D6">
      <w:pPr>
        <w:autoSpaceDE w:val="0"/>
        <w:autoSpaceDN w:val="0"/>
        <w:adjustRightInd w:val="0"/>
        <w:contextualSpacing/>
        <w:jc w:val="center"/>
        <w:rPr>
          <w:rFonts w:ascii="Times New Roman" w:eastAsia="Times New Roman" w:hAnsi="Times New Roman" w:cs="Times New Roman"/>
          <w:b/>
          <w:color w:val="auto"/>
          <w:sz w:val="22"/>
          <w:szCs w:val="22"/>
          <w:lang w:bidi="ar-SA"/>
        </w:rPr>
      </w:pPr>
      <w:r w:rsidRPr="00C63B85">
        <w:rPr>
          <w:rFonts w:ascii="Times New Roman" w:eastAsia="Times New Roman" w:hAnsi="Times New Roman" w:cs="Times New Roman"/>
          <w:b/>
          <w:color w:val="auto"/>
          <w:sz w:val="22"/>
          <w:szCs w:val="22"/>
          <w:lang w:bidi="ar-SA"/>
        </w:rPr>
        <w:t>КОНТРАКТ №____</w:t>
      </w:r>
    </w:p>
    <w:p w:rsidR="0030036D" w:rsidRPr="00C63B85" w:rsidRDefault="00F43DBD" w:rsidP="004261D6">
      <w:pPr>
        <w:autoSpaceDE w:val="0"/>
        <w:autoSpaceDN w:val="0"/>
        <w:adjustRightInd w:val="0"/>
        <w:contextualSpacing/>
        <w:jc w:val="center"/>
        <w:rPr>
          <w:rFonts w:ascii="Times New Roman" w:eastAsia="Times New Roman" w:hAnsi="Times New Roman" w:cs="Times New Roman"/>
          <w:b/>
          <w:color w:val="auto"/>
          <w:sz w:val="22"/>
          <w:szCs w:val="22"/>
          <w:lang w:bidi="ar-SA"/>
        </w:rPr>
      </w:pPr>
      <w:r w:rsidRPr="00C63B85">
        <w:rPr>
          <w:rFonts w:ascii="Times New Roman" w:eastAsia="Times New Roman" w:hAnsi="Times New Roman" w:cs="Times New Roman"/>
          <w:b/>
          <w:color w:val="auto"/>
          <w:sz w:val="22"/>
          <w:szCs w:val="22"/>
          <w:lang w:bidi="ar-SA"/>
        </w:rPr>
        <w:t>ИКЗ</w:t>
      </w:r>
      <w:r w:rsidR="00515864" w:rsidRPr="00C63B85">
        <w:rPr>
          <w:rFonts w:ascii="Times New Roman" w:eastAsia="Times New Roman" w:hAnsi="Times New Roman" w:cs="Times New Roman"/>
          <w:b/>
          <w:color w:val="auto"/>
          <w:sz w:val="22"/>
          <w:szCs w:val="22"/>
          <w:lang w:bidi="ar-SA"/>
        </w:rPr>
        <w:t xml:space="preserve"> ________________</w:t>
      </w:r>
    </w:p>
    <w:p w:rsidR="00791214" w:rsidRPr="00C63B85" w:rsidRDefault="00791214" w:rsidP="004261D6">
      <w:pPr>
        <w:autoSpaceDE w:val="0"/>
        <w:autoSpaceDN w:val="0"/>
        <w:adjustRightInd w:val="0"/>
        <w:contextualSpacing/>
        <w:jc w:val="center"/>
        <w:rPr>
          <w:rFonts w:ascii="Times New Roman" w:eastAsia="Times New Roman" w:hAnsi="Times New Roman" w:cs="Times New Roman"/>
          <w:b/>
          <w:color w:val="auto"/>
          <w:sz w:val="22"/>
          <w:szCs w:val="22"/>
          <w:lang w:bidi="ar-SA"/>
        </w:rPr>
      </w:pPr>
    </w:p>
    <w:p w:rsidR="000479EF" w:rsidRPr="00C63B85" w:rsidRDefault="005146D4" w:rsidP="004261D6">
      <w:pPr>
        <w:widowControl/>
        <w:contextualSpacing/>
        <w:jc w:val="center"/>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 xml:space="preserve">г. </w:t>
      </w:r>
      <w:r w:rsidR="000479EF" w:rsidRPr="00C63B85">
        <w:rPr>
          <w:rFonts w:ascii="Times New Roman" w:eastAsia="Times New Roman" w:hAnsi="Times New Roman" w:cs="Times New Roman"/>
          <w:color w:val="auto"/>
          <w:sz w:val="22"/>
          <w:szCs w:val="22"/>
          <w:lang w:bidi="ar-SA"/>
        </w:rPr>
        <w:t xml:space="preserve">Санкт-Петербург                                                                           </w:t>
      </w:r>
      <w:proofErr w:type="gramStart"/>
      <w:r w:rsidR="000479EF" w:rsidRPr="00C63B85">
        <w:rPr>
          <w:rFonts w:ascii="Times New Roman" w:eastAsia="Times New Roman" w:hAnsi="Times New Roman" w:cs="Times New Roman"/>
          <w:color w:val="auto"/>
          <w:sz w:val="22"/>
          <w:szCs w:val="22"/>
          <w:lang w:bidi="ar-SA"/>
        </w:rPr>
        <w:t xml:space="preserve">   «</w:t>
      </w:r>
      <w:proofErr w:type="gramEnd"/>
      <w:r w:rsidR="000479EF" w:rsidRPr="00C63B85">
        <w:rPr>
          <w:rFonts w:ascii="Times New Roman" w:eastAsia="Times New Roman" w:hAnsi="Times New Roman" w:cs="Times New Roman"/>
          <w:color w:val="auto"/>
          <w:sz w:val="22"/>
          <w:szCs w:val="22"/>
          <w:lang w:bidi="ar-SA"/>
        </w:rPr>
        <w:t>__</w:t>
      </w:r>
      <w:r w:rsidR="00F43DBD" w:rsidRPr="00C63B85">
        <w:rPr>
          <w:rFonts w:ascii="Times New Roman" w:eastAsia="Times New Roman" w:hAnsi="Times New Roman" w:cs="Times New Roman"/>
          <w:color w:val="auto"/>
          <w:sz w:val="22"/>
          <w:szCs w:val="22"/>
          <w:lang w:bidi="ar-SA"/>
        </w:rPr>
        <w:t>__» ____</w:t>
      </w:r>
      <w:r w:rsidR="00184419" w:rsidRPr="00C63B85">
        <w:rPr>
          <w:rFonts w:ascii="Times New Roman" w:eastAsia="Times New Roman" w:hAnsi="Times New Roman" w:cs="Times New Roman"/>
          <w:color w:val="auto"/>
          <w:sz w:val="22"/>
          <w:szCs w:val="22"/>
          <w:lang w:bidi="ar-SA"/>
        </w:rPr>
        <w:t>__</w:t>
      </w:r>
      <w:r w:rsidR="00F43DBD" w:rsidRPr="00C63B85">
        <w:rPr>
          <w:rFonts w:ascii="Times New Roman" w:eastAsia="Times New Roman" w:hAnsi="Times New Roman" w:cs="Times New Roman"/>
          <w:color w:val="auto"/>
          <w:sz w:val="22"/>
          <w:szCs w:val="22"/>
          <w:lang w:bidi="ar-SA"/>
        </w:rPr>
        <w:t>____</w:t>
      </w:r>
      <w:r w:rsidR="00184419" w:rsidRPr="00C63B85">
        <w:rPr>
          <w:rFonts w:ascii="Times New Roman" w:eastAsia="Times New Roman" w:hAnsi="Times New Roman" w:cs="Times New Roman"/>
          <w:color w:val="auto"/>
          <w:sz w:val="22"/>
          <w:szCs w:val="22"/>
          <w:lang w:bidi="ar-SA"/>
        </w:rPr>
        <w:t>_</w:t>
      </w:r>
      <w:r w:rsidR="005133EB" w:rsidRPr="00C63B85">
        <w:rPr>
          <w:rFonts w:ascii="Times New Roman" w:eastAsia="Times New Roman" w:hAnsi="Times New Roman" w:cs="Times New Roman"/>
          <w:color w:val="auto"/>
          <w:sz w:val="22"/>
          <w:szCs w:val="22"/>
          <w:lang w:bidi="ar-SA"/>
        </w:rPr>
        <w:t>_ 2024</w:t>
      </w:r>
      <w:r w:rsidR="000479EF" w:rsidRPr="00C63B85">
        <w:rPr>
          <w:rFonts w:ascii="Times New Roman" w:eastAsia="Times New Roman" w:hAnsi="Times New Roman" w:cs="Times New Roman"/>
          <w:color w:val="auto"/>
          <w:sz w:val="22"/>
          <w:szCs w:val="22"/>
          <w:lang w:bidi="ar-SA"/>
        </w:rPr>
        <w:t xml:space="preserve"> г.</w:t>
      </w:r>
    </w:p>
    <w:p w:rsidR="00EA0952" w:rsidRPr="00C63B85" w:rsidRDefault="00EA0952" w:rsidP="004261D6">
      <w:pPr>
        <w:widowControl/>
        <w:contextualSpacing/>
        <w:rPr>
          <w:rFonts w:ascii="Times New Roman" w:eastAsia="Times New Roman" w:hAnsi="Times New Roman" w:cs="Times New Roman"/>
          <w:color w:val="auto"/>
          <w:sz w:val="22"/>
          <w:szCs w:val="22"/>
          <w:lang w:bidi="ar-SA"/>
        </w:rPr>
      </w:pPr>
    </w:p>
    <w:p w:rsidR="00C05264" w:rsidRPr="00C63B85" w:rsidRDefault="00C05264" w:rsidP="004261D6">
      <w:pPr>
        <w:pStyle w:val="a5"/>
        <w:ind w:firstLine="720"/>
        <w:contextualSpacing/>
        <w:rPr>
          <w:b/>
          <w:sz w:val="22"/>
          <w:szCs w:val="22"/>
        </w:rPr>
      </w:pPr>
    </w:p>
    <w:p w:rsidR="00E76129" w:rsidRPr="00C63B85" w:rsidRDefault="009E2CEA" w:rsidP="004261D6">
      <w:pPr>
        <w:pStyle w:val="a5"/>
        <w:ind w:firstLine="720"/>
        <w:contextualSpacing/>
        <w:rPr>
          <w:sz w:val="22"/>
          <w:szCs w:val="22"/>
        </w:rPr>
      </w:pPr>
      <w:r w:rsidRPr="00C63B85">
        <w:rPr>
          <w:sz w:val="22"/>
          <w:szCs w:val="22"/>
          <w:lang w:bidi="ru-RU"/>
        </w:rPr>
        <w:t>ГБОУ № 604 Пушкинского района Санкт-Петербурга</w:t>
      </w:r>
      <w:r w:rsidR="00BC29C7" w:rsidRPr="00C63B85">
        <w:rPr>
          <w:sz w:val="22"/>
          <w:szCs w:val="22"/>
        </w:rPr>
        <w:t xml:space="preserve">, именуемое в дальнейшем </w:t>
      </w:r>
      <w:r w:rsidR="00576FFB" w:rsidRPr="00C63B85">
        <w:rPr>
          <w:sz w:val="22"/>
          <w:szCs w:val="22"/>
        </w:rPr>
        <w:t>«</w:t>
      </w:r>
      <w:r w:rsidR="00BC29C7" w:rsidRPr="00C63B85">
        <w:rPr>
          <w:sz w:val="22"/>
          <w:szCs w:val="22"/>
        </w:rPr>
        <w:t>Заказчик</w:t>
      </w:r>
      <w:r w:rsidR="00576FFB" w:rsidRPr="00C63B85">
        <w:rPr>
          <w:sz w:val="22"/>
          <w:szCs w:val="22"/>
        </w:rPr>
        <w:t>»</w:t>
      </w:r>
      <w:r w:rsidR="00BC29C7" w:rsidRPr="00C63B85">
        <w:rPr>
          <w:sz w:val="22"/>
          <w:szCs w:val="22"/>
        </w:rPr>
        <w:t xml:space="preserve">, в лице директора </w:t>
      </w:r>
      <w:r w:rsidRPr="00C63B85">
        <w:rPr>
          <w:sz w:val="22"/>
          <w:szCs w:val="22"/>
        </w:rPr>
        <w:t>Дерипаска Е</w:t>
      </w:r>
      <w:r w:rsidR="00576FFB" w:rsidRPr="00C63B85">
        <w:rPr>
          <w:sz w:val="22"/>
          <w:szCs w:val="22"/>
        </w:rPr>
        <w:t>лены Ивановны, действующей</w:t>
      </w:r>
      <w:r w:rsidR="00BC29C7" w:rsidRPr="00C63B85">
        <w:rPr>
          <w:sz w:val="22"/>
          <w:szCs w:val="22"/>
        </w:rPr>
        <w:t xml:space="preserve"> на основании Устава</w:t>
      </w:r>
      <w:r w:rsidR="00ED1F4F" w:rsidRPr="00C63B85">
        <w:rPr>
          <w:sz w:val="22"/>
          <w:szCs w:val="22"/>
        </w:rPr>
        <w:t>, с одной ст</w:t>
      </w:r>
      <w:r w:rsidR="00576FFB" w:rsidRPr="00C63B85">
        <w:rPr>
          <w:sz w:val="22"/>
          <w:szCs w:val="22"/>
        </w:rPr>
        <w:t>ороны, и _____________________</w:t>
      </w:r>
      <w:r w:rsidR="00ED1F4F" w:rsidRPr="00C63B85">
        <w:rPr>
          <w:sz w:val="22"/>
          <w:szCs w:val="22"/>
        </w:rPr>
        <w:t>, именуемое в дальнейшем «Поставщик», в лице ______________________, действующего на основан</w:t>
      </w:r>
      <w:r w:rsidR="00576FFB" w:rsidRPr="00C63B85">
        <w:rPr>
          <w:sz w:val="22"/>
          <w:szCs w:val="22"/>
        </w:rPr>
        <w:t>ии ____________</w:t>
      </w:r>
      <w:r w:rsidR="00ED1F4F" w:rsidRPr="00C63B85">
        <w:rPr>
          <w:sz w:val="22"/>
          <w:szCs w:val="22"/>
        </w:rPr>
        <w:t>, с другой стороны</w:t>
      </w:r>
      <w:r w:rsidR="00E76129" w:rsidRPr="00C63B85">
        <w:rPr>
          <w:sz w:val="22"/>
          <w:szCs w:val="22"/>
        </w:rPr>
        <w:t xml:space="preserve">, </w:t>
      </w:r>
      <w:r w:rsidR="00576FFB" w:rsidRPr="00C63B85">
        <w:rPr>
          <w:sz w:val="22"/>
          <w:szCs w:val="22"/>
        </w:rPr>
        <w:t xml:space="preserve">вместе именуемые Стороны, </w:t>
      </w:r>
      <w:r w:rsidR="00E76129" w:rsidRPr="00C63B85">
        <w:rPr>
          <w:sz w:val="22"/>
          <w:szCs w:val="22"/>
        </w:rPr>
        <w:t xml:space="preserve">заключили настоящий </w:t>
      </w:r>
      <w:r w:rsidR="00BE759E" w:rsidRPr="00C63B85">
        <w:rPr>
          <w:sz w:val="22"/>
          <w:szCs w:val="22"/>
        </w:rPr>
        <w:t>контракт о</w:t>
      </w:r>
      <w:r w:rsidR="00E76129" w:rsidRPr="00C63B85">
        <w:rPr>
          <w:sz w:val="22"/>
          <w:szCs w:val="22"/>
        </w:rPr>
        <w:t xml:space="preserve"> нижеследующем:</w:t>
      </w:r>
    </w:p>
    <w:p w:rsidR="000479EF" w:rsidRPr="00C63B85" w:rsidRDefault="000479EF" w:rsidP="004261D6">
      <w:pPr>
        <w:widowControl/>
        <w:contextualSpacing/>
        <w:jc w:val="both"/>
        <w:rPr>
          <w:rFonts w:ascii="Times New Roman" w:eastAsia="Times New Roman" w:hAnsi="Times New Roman" w:cs="Times New Roman"/>
          <w:color w:val="auto"/>
          <w:sz w:val="22"/>
          <w:szCs w:val="22"/>
          <w:lang w:bidi="ar-SA"/>
        </w:rPr>
      </w:pPr>
    </w:p>
    <w:p w:rsidR="000479EF" w:rsidRPr="00C63B85" w:rsidRDefault="000479EF" w:rsidP="004261D6">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C63B85">
        <w:rPr>
          <w:rFonts w:ascii="Times New Roman" w:eastAsia="Times New Roman" w:hAnsi="Times New Roman" w:cs="Times New Roman"/>
          <w:b/>
          <w:color w:val="auto"/>
          <w:sz w:val="22"/>
          <w:szCs w:val="22"/>
          <w:lang w:bidi="ar-SA"/>
        </w:rPr>
        <w:t>1. Предмет контракта</w:t>
      </w:r>
    </w:p>
    <w:p w:rsidR="000479EF" w:rsidRPr="00C63B85" w:rsidRDefault="000479EF" w:rsidP="004261D6">
      <w:pPr>
        <w:widowControl/>
        <w:ind w:firstLine="567"/>
        <w:contextualSpacing/>
        <w:jc w:val="both"/>
        <w:rPr>
          <w:rFonts w:ascii="Times New Roman" w:hAnsi="Times New Roman" w:cs="Times New Roman"/>
          <w:bCs/>
          <w:sz w:val="22"/>
          <w:szCs w:val="22"/>
        </w:rPr>
      </w:pPr>
      <w:r w:rsidRPr="00C63B85">
        <w:rPr>
          <w:rFonts w:ascii="Times New Roman" w:eastAsia="Times New Roman" w:hAnsi="Times New Roman" w:cs="Times New Roman"/>
          <w:color w:val="auto"/>
          <w:sz w:val="22"/>
          <w:szCs w:val="22"/>
          <w:lang w:bidi="ar-SA"/>
        </w:rPr>
        <w:t>1.1. Поставщи</w:t>
      </w:r>
      <w:r w:rsidR="009A2419" w:rsidRPr="00C63B85">
        <w:rPr>
          <w:rFonts w:ascii="Times New Roman" w:eastAsia="Times New Roman" w:hAnsi="Times New Roman" w:cs="Times New Roman"/>
          <w:color w:val="auto"/>
          <w:sz w:val="22"/>
          <w:szCs w:val="22"/>
          <w:lang w:bidi="ar-SA"/>
        </w:rPr>
        <w:t>к обязуется поставить Заказчику</w:t>
      </w:r>
      <w:r w:rsidR="00750D92" w:rsidRPr="00C63B85">
        <w:rPr>
          <w:rFonts w:ascii="Times New Roman" w:eastAsia="Times New Roman" w:hAnsi="Times New Roman" w:cs="Times New Roman"/>
          <w:color w:val="auto"/>
          <w:sz w:val="22"/>
          <w:szCs w:val="22"/>
          <w:lang w:bidi="ar-SA"/>
        </w:rPr>
        <w:t xml:space="preserve"> </w:t>
      </w:r>
      <w:r w:rsidR="00BA3964" w:rsidRPr="00BA3964">
        <w:rPr>
          <w:rStyle w:val="af4"/>
          <w:rFonts w:ascii="Times New Roman" w:hAnsi="Times New Roman" w:cs="Times New Roman"/>
          <w:b w:val="0"/>
          <w:i w:val="0"/>
          <w:sz w:val="22"/>
          <w:szCs w:val="22"/>
        </w:rPr>
        <w:t xml:space="preserve">плинтуса напольные для нужд </w:t>
      </w:r>
      <w:r w:rsidR="006A434F" w:rsidRPr="00BA3964">
        <w:rPr>
          <w:rStyle w:val="af4"/>
          <w:rFonts w:ascii="Times New Roman" w:hAnsi="Times New Roman" w:cs="Times New Roman"/>
          <w:b w:val="0"/>
          <w:i w:val="0"/>
          <w:sz w:val="22"/>
          <w:szCs w:val="22"/>
        </w:rPr>
        <w:t>ГБОУ № 604 Пушкинского района Санкт-Петербурга в 2024 году</w:t>
      </w:r>
      <w:r w:rsidR="002D0531" w:rsidRPr="00BA3964">
        <w:rPr>
          <w:rFonts w:ascii="Times New Roman" w:eastAsia="Times New Roman" w:hAnsi="Times New Roman" w:cs="Times New Roman"/>
          <w:b/>
          <w:i/>
          <w:color w:val="auto"/>
          <w:sz w:val="22"/>
          <w:szCs w:val="22"/>
          <w:lang w:eastAsia="en-US" w:bidi="ar-SA"/>
        </w:rPr>
        <w:t xml:space="preserve"> </w:t>
      </w:r>
      <w:r w:rsidR="00FE5425" w:rsidRPr="00BA3964">
        <w:rPr>
          <w:rFonts w:ascii="Times New Roman" w:eastAsia="Times New Roman" w:hAnsi="Times New Roman" w:cs="Times New Roman"/>
          <w:color w:val="auto"/>
          <w:sz w:val="22"/>
          <w:szCs w:val="22"/>
          <w:lang w:eastAsia="en-US" w:bidi="ar-SA"/>
        </w:rPr>
        <w:t>(д</w:t>
      </w:r>
      <w:r w:rsidR="00FE5425" w:rsidRPr="00C63B85">
        <w:rPr>
          <w:rFonts w:ascii="Times New Roman" w:eastAsia="Times New Roman" w:hAnsi="Times New Roman" w:cs="Times New Roman"/>
          <w:color w:val="auto"/>
          <w:sz w:val="22"/>
          <w:szCs w:val="22"/>
          <w:lang w:eastAsia="en-US" w:bidi="ar-SA"/>
        </w:rPr>
        <w:t xml:space="preserve">алее - товар) </w:t>
      </w:r>
      <w:r w:rsidR="00FE5425" w:rsidRPr="00C63B85">
        <w:rPr>
          <w:rFonts w:ascii="Times New Roman" w:eastAsia="Times New Roman" w:hAnsi="Times New Roman" w:cs="Times New Roman"/>
          <w:color w:val="auto"/>
          <w:sz w:val="22"/>
          <w:szCs w:val="22"/>
          <w:lang w:bidi="ar-SA"/>
        </w:rPr>
        <w:t xml:space="preserve">согласно </w:t>
      </w:r>
      <w:r w:rsidR="00484BDD" w:rsidRPr="00C63B85">
        <w:rPr>
          <w:rFonts w:ascii="Times New Roman" w:eastAsia="Times New Roman" w:hAnsi="Times New Roman" w:cs="Times New Roman"/>
          <w:color w:val="auto"/>
          <w:sz w:val="22"/>
          <w:szCs w:val="22"/>
          <w:lang w:bidi="ar-SA"/>
        </w:rPr>
        <w:t xml:space="preserve">Расчету поставки товара (Приложение № 1 к контракту) и </w:t>
      </w:r>
      <w:r w:rsidR="00CB71E5" w:rsidRPr="00C63B85">
        <w:rPr>
          <w:rFonts w:ascii="Times New Roman" w:eastAsia="SimSun" w:hAnsi="Times New Roman" w:cs="Times New Roman"/>
          <w:color w:val="auto"/>
          <w:sz w:val="22"/>
          <w:szCs w:val="22"/>
          <w:lang w:bidi="ar-SA"/>
        </w:rPr>
        <w:t xml:space="preserve">Описания объекта закупки </w:t>
      </w:r>
      <w:r w:rsidR="00484BDD" w:rsidRPr="00C63B85">
        <w:rPr>
          <w:rFonts w:ascii="Times New Roman" w:eastAsia="Times New Roman" w:hAnsi="Times New Roman" w:cs="Times New Roman"/>
          <w:color w:val="auto"/>
          <w:sz w:val="22"/>
          <w:szCs w:val="22"/>
          <w:lang w:bidi="ar-SA"/>
        </w:rPr>
        <w:t>(Приложение № 2 к контракту).</w:t>
      </w:r>
    </w:p>
    <w:p w:rsidR="00484BDD" w:rsidRPr="00C63B85" w:rsidRDefault="00484BDD" w:rsidP="004261D6">
      <w:pPr>
        <w:widowControl/>
        <w:ind w:firstLine="567"/>
        <w:contextualSpacing/>
        <w:jc w:val="both"/>
        <w:rPr>
          <w:rFonts w:ascii="Times New Roman" w:eastAsia="Times New Roman" w:hAnsi="Times New Roman" w:cs="Times New Roman"/>
          <w:color w:val="auto"/>
          <w:sz w:val="22"/>
          <w:szCs w:val="22"/>
          <w:lang w:bidi="ar-SA"/>
        </w:rPr>
      </w:pPr>
    </w:p>
    <w:p w:rsidR="000479EF" w:rsidRPr="00C63B85" w:rsidRDefault="000479EF" w:rsidP="004261D6">
      <w:pPr>
        <w:widowControl/>
        <w:contextualSpacing/>
        <w:jc w:val="center"/>
        <w:rPr>
          <w:rFonts w:ascii="Times New Roman" w:eastAsia="Times New Roman" w:hAnsi="Times New Roman" w:cs="Times New Roman"/>
          <w:b/>
          <w:color w:val="auto"/>
          <w:sz w:val="22"/>
          <w:szCs w:val="22"/>
          <w:lang w:bidi="ar-SA"/>
        </w:rPr>
      </w:pPr>
      <w:r w:rsidRPr="00C63B85">
        <w:rPr>
          <w:rFonts w:ascii="Times New Roman" w:eastAsia="Times New Roman" w:hAnsi="Times New Roman" w:cs="Times New Roman"/>
          <w:b/>
          <w:color w:val="auto"/>
          <w:sz w:val="22"/>
          <w:szCs w:val="22"/>
          <w:lang w:bidi="ar-SA"/>
        </w:rPr>
        <w:t>2.Срок поставки товара</w:t>
      </w:r>
    </w:p>
    <w:p w:rsidR="00345CFB" w:rsidRPr="00C63B85" w:rsidRDefault="003E2E28" w:rsidP="004261D6">
      <w:pPr>
        <w:pStyle w:val="a5"/>
        <w:ind w:firstLine="709"/>
        <w:contextualSpacing/>
        <w:rPr>
          <w:sz w:val="22"/>
          <w:szCs w:val="22"/>
        </w:rPr>
      </w:pPr>
      <w:r w:rsidRPr="00C63B85">
        <w:rPr>
          <w:sz w:val="22"/>
          <w:szCs w:val="22"/>
        </w:rPr>
        <w:t xml:space="preserve">2.1. </w:t>
      </w:r>
      <w:r w:rsidR="00345CFB" w:rsidRPr="00C63B85">
        <w:rPr>
          <w:sz w:val="22"/>
          <w:szCs w:val="22"/>
        </w:rPr>
        <w:t>Срок поставки:</w:t>
      </w:r>
      <w:r w:rsidR="00943A3F" w:rsidRPr="00C63B85">
        <w:rPr>
          <w:sz w:val="22"/>
          <w:szCs w:val="22"/>
        </w:rPr>
        <w:t xml:space="preserve"> </w:t>
      </w:r>
      <w:r w:rsidR="005D6B44" w:rsidRPr="00C63B85">
        <w:rPr>
          <w:sz w:val="22"/>
          <w:szCs w:val="22"/>
          <w:lang w:val="en-US"/>
        </w:rPr>
        <w:t>c</w:t>
      </w:r>
      <w:r w:rsidR="005D6B44" w:rsidRPr="00C63B85">
        <w:rPr>
          <w:sz w:val="22"/>
          <w:szCs w:val="22"/>
        </w:rPr>
        <w:t xml:space="preserve"> даты </w:t>
      </w:r>
      <w:r w:rsidR="00AB3D6A" w:rsidRPr="00C63B85">
        <w:rPr>
          <w:sz w:val="22"/>
          <w:szCs w:val="22"/>
        </w:rPr>
        <w:t xml:space="preserve">подписания </w:t>
      </w:r>
      <w:r w:rsidR="005D6B44" w:rsidRPr="00C63B85">
        <w:rPr>
          <w:sz w:val="22"/>
          <w:szCs w:val="22"/>
        </w:rPr>
        <w:t>контракта</w:t>
      </w:r>
      <w:r w:rsidR="00943A3F" w:rsidRPr="00C63B85">
        <w:rPr>
          <w:sz w:val="22"/>
          <w:szCs w:val="22"/>
        </w:rPr>
        <w:t xml:space="preserve"> сторонами</w:t>
      </w:r>
      <w:r w:rsidR="006A434F" w:rsidRPr="00C63B85">
        <w:rPr>
          <w:sz w:val="22"/>
          <w:szCs w:val="22"/>
        </w:rPr>
        <w:t xml:space="preserve"> </w:t>
      </w:r>
      <w:r w:rsidR="00C63B85" w:rsidRPr="00C63B85">
        <w:rPr>
          <w:sz w:val="22"/>
          <w:szCs w:val="22"/>
        </w:rPr>
        <w:t>в течении 5 рабочих дней</w:t>
      </w:r>
      <w:r w:rsidR="00345CFB" w:rsidRPr="00C63B85">
        <w:rPr>
          <w:sz w:val="22"/>
          <w:szCs w:val="22"/>
        </w:rPr>
        <w:t>.</w:t>
      </w:r>
    </w:p>
    <w:p w:rsidR="00943A3F" w:rsidRPr="00C63B85" w:rsidRDefault="00943A3F" w:rsidP="004261D6">
      <w:pPr>
        <w:pStyle w:val="a5"/>
        <w:ind w:firstLine="709"/>
        <w:contextualSpacing/>
        <w:rPr>
          <w:sz w:val="22"/>
          <w:szCs w:val="22"/>
        </w:rPr>
      </w:pPr>
    </w:p>
    <w:p w:rsidR="000479EF" w:rsidRPr="00C63B85" w:rsidRDefault="000479EF" w:rsidP="004261D6">
      <w:pPr>
        <w:widowControl/>
        <w:contextualSpacing/>
        <w:jc w:val="center"/>
        <w:rPr>
          <w:rFonts w:ascii="Times New Roman" w:eastAsia="Times New Roman" w:hAnsi="Times New Roman" w:cs="Times New Roman"/>
          <w:b/>
          <w:bCs/>
          <w:color w:val="auto"/>
          <w:sz w:val="22"/>
          <w:szCs w:val="22"/>
          <w:lang w:bidi="ar-SA"/>
        </w:rPr>
      </w:pPr>
      <w:r w:rsidRPr="00C63B85">
        <w:rPr>
          <w:rFonts w:ascii="Times New Roman" w:eastAsia="Times New Roman" w:hAnsi="Times New Roman" w:cs="Times New Roman"/>
          <w:b/>
          <w:bCs/>
          <w:color w:val="auto"/>
          <w:sz w:val="22"/>
          <w:szCs w:val="22"/>
          <w:lang w:bidi="ar-SA"/>
        </w:rPr>
        <w:t>3. Цена контракта</w:t>
      </w:r>
    </w:p>
    <w:p w:rsidR="000479EF" w:rsidRPr="00C63B85" w:rsidRDefault="000479EF" w:rsidP="004261D6">
      <w:pPr>
        <w:widowControl/>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 xml:space="preserve">3.1. </w:t>
      </w:r>
      <w:r w:rsidR="005146D4" w:rsidRPr="00C63B85">
        <w:rPr>
          <w:rFonts w:ascii="Times New Roman" w:eastAsia="Times New Roman" w:hAnsi="Times New Roman" w:cs="Times New Roman"/>
          <w:color w:val="auto"/>
          <w:sz w:val="22"/>
          <w:szCs w:val="22"/>
          <w:lang w:bidi="ar-SA"/>
        </w:rPr>
        <w:t>Цена</w:t>
      </w:r>
      <w:r w:rsidRPr="00C63B85">
        <w:rPr>
          <w:rFonts w:ascii="Times New Roman" w:eastAsia="Times New Roman" w:hAnsi="Times New Roman" w:cs="Times New Roman"/>
          <w:color w:val="auto"/>
          <w:sz w:val="22"/>
          <w:szCs w:val="22"/>
          <w:lang w:bidi="ar-SA"/>
        </w:rPr>
        <w:t xml:space="preserve"> контракта составляет </w:t>
      </w:r>
      <w:r w:rsidR="007E0CD6" w:rsidRPr="00C63B85">
        <w:rPr>
          <w:rFonts w:ascii="Times New Roman" w:eastAsia="Times New Roman" w:hAnsi="Times New Roman" w:cs="Times New Roman"/>
          <w:b/>
          <w:color w:val="auto"/>
          <w:sz w:val="22"/>
          <w:szCs w:val="22"/>
          <w:lang w:bidi="ar-SA"/>
        </w:rPr>
        <w:t>_______</w:t>
      </w:r>
      <w:r w:rsidR="00184419" w:rsidRPr="00C63B85">
        <w:rPr>
          <w:rFonts w:ascii="Times New Roman" w:eastAsia="Times New Roman" w:hAnsi="Times New Roman" w:cs="Times New Roman"/>
          <w:b/>
          <w:color w:val="auto"/>
          <w:sz w:val="22"/>
          <w:szCs w:val="22"/>
          <w:lang w:bidi="ar-SA"/>
        </w:rPr>
        <w:t xml:space="preserve"> (</w:t>
      </w:r>
      <w:r w:rsidR="007E0CD6" w:rsidRPr="00C63B85">
        <w:rPr>
          <w:rFonts w:ascii="Times New Roman" w:eastAsia="Times New Roman" w:hAnsi="Times New Roman" w:cs="Times New Roman"/>
          <w:b/>
          <w:color w:val="auto"/>
          <w:sz w:val="22"/>
          <w:szCs w:val="22"/>
          <w:lang w:bidi="ar-SA"/>
        </w:rPr>
        <w:t>_______________</w:t>
      </w:r>
      <w:r w:rsidR="00BE759E" w:rsidRPr="00C63B85">
        <w:rPr>
          <w:rFonts w:ascii="Times New Roman" w:eastAsia="Times New Roman" w:hAnsi="Times New Roman" w:cs="Times New Roman"/>
          <w:b/>
          <w:color w:val="auto"/>
          <w:sz w:val="22"/>
          <w:szCs w:val="22"/>
          <w:lang w:bidi="ar-SA"/>
        </w:rPr>
        <w:t>),</w:t>
      </w:r>
      <w:r w:rsidR="00BE759E" w:rsidRPr="00C63B85">
        <w:rPr>
          <w:rFonts w:ascii="Times New Roman" w:eastAsia="Times New Roman" w:hAnsi="Times New Roman" w:cs="Times New Roman"/>
          <w:color w:val="auto"/>
          <w:sz w:val="22"/>
          <w:szCs w:val="22"/>
          <w:lang w:bidi="ar-SA"/>
        </w:rPr>
        <w:t xml:space="preserve"> </w:t>
      </w:r>
      <w:r w:rsidR="007E0CD6" w:rsidRPr="00C63B85">
        <w:rPr>
          <w:rFonts w:ascii="Times New Roman" w:eastAsia="Times New Roman" w:hAnsi="Times New Roman" w:cs="Times New Roman"/>
          <w:color w:val="C00000"/>
          <w:sz w:val="22"/>
          <w:szCs w:val="22"/>
          <w:lang w:bidi="ar-SA"/>
        </w:rPr>
        <w:t xml:space="preserve">в </w:t>
      </w:r>
      <w:proofErr w:type="spellStart"/>
      <w:r w:rsidR="007E0CD6" w:rsidRPr="00C63B85">
        <w:rPr>
          <w:rFonts w:ascii="Times New Roman" w:eastAsia="Times New Roman" w:hAnsi="Times New Roman" w:cs="Times New Roman"/>
          <w:color w:val="C00000"/>
          <w:sz w:val="22"/>
          <w:szCs w:val="22"/>
          <w:lang w:bidi="ar-SA"/>
        </w:rPr>
        <w:t>т.ч</w:t>
      </w:r>
      <w:proofErr w:type="spellEnd"/>
      <w:r w:rsidR="007E0CD6" w:rsidRPr="00C63B85">
        <w:rPr>
          <w:rFonts w:ascii="Times New Roman" w:eastAsia="Times New Roman" w:hAnsi="Times New Roman" w:cs="Times New Roman"/>
          <w:color w:val="C00000"/>
          <w:sz w:val="22"/>
          <w:szCs w:val="22"/>
          <w:lang w:bidi="ar-SA"/>
        </w:rPr>
        <w:t>. НДС</w:t>
      </w:r>
      <w:r w:rsidR="007A0878" w:rsidRPr="00C63B85">
        <w:rPr>
          <w:rStyle w:val="af0"/>
          <w:rFonts w:ascii="Times New Roman" w:eastAsia="Times New Roman" w:hAnsi="Times New Roman" w:cs="Times New Roman"/>
          <w:color w:val="C00000"/>
          <w:sz w:val="22"/>
          <w:szCs w:val="22"/>
          <w:lang w:bidi="ar-SA"/>
        </w:rPr>
        <w:footnoteReference w:customMarkFollows="1" w:id="1"/>
        <w:t>*</w:t>
      </w:r>
      <w:r w:rsidRPr="00C63B85">
        <w:rPr>
          <w:rFonts w:ascii="Times New Roman" w:eastAsia="Times New Roman" w:hAnsi="Times New Roman" w:cs="Times New Roman"/>
          <w:color w:val="auto"/>
          <w:sz w:val="22"/>
          <w:szCs w:val="22"/>
          <w:lang w:bidi="ar-SA"/>
        </w:rPr>
        <w:t>, в соответствии с Приложением № 1.</w:t>
      </w:r>
    </w:p>
    <w:p w:rsidR="000479EF" w:rsidRPr="00C63B85" w:rsidRDefault="000479EF" w:rsidP="004261D6">
      <w:pPr>
        <w:widowControl/>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3.2. Цена контракта является</w:t>
      </w:r>
      <w:r w:rsidR="006977F0" w:rsidRPr="00C63B85">
        <w:rPr>
          <w:rFonts w:ascii="Times New Roman" w:eastAsia="Times New Roman" w:hAnsi="Times New Roman" w:cs="Times New Roman"/>
          <w:color w:val="auto"/>
          <w:sz w:val="22"/>
          <w:szCs w:val="22"/>
          <w:lang w:bidi="ar-SA"/>
        </w:rPr>
        <w:t xml:space="preserve"> твердой</w:t>
      </w:r>
      <w:r w:rsidRPr="00C63B85">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C63B85">
        <w:rPr>
          <w:rFonts w:ascii="Times New Roman" w:eastAsia="Times New Roman" w:hAnsi="Times New Roman" w:cs="Times New Roman"/>
          <w:color w:val="auto"/>
          <w:sz w:val="22"/>
          <w:szCs w:val="22"/>
          <w:lang w:bidi="ar-SA"/>
        </w:rPr>
        <w:t>случаев,</w:t>
      </w:r>
      <w:r w:rsidRPr="00C63B85">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rsidR="008A60A3" w:rsidRPr="00C63B85" w:rsidRDefault="008A60A3" w:rsidP="004261D6">
      <w:pPr>
        <w:widowControl/>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 xml:space="preserve">3.3. Все расходы с учетом стоимости товара, на доставку товара, </w:t>
      </w:r>
      <w:r w:rsidR="00BA4CF2" w:rsidRPr="00C63B85">
        <w:rPr>
          <w:rFonts w:ascii="Times New Roman" w:hAnsi="Times New Roman" w:cs="Times New Roman"/>
          <w:sz w:val="22"/>
          <w:szCs w:val="22"/>
        </w:rPr>
        <w:t xml:space="preserve">разгрузку – погрузку </w:t>
      </w:r>
      <w:r w:rsidR="00D330D2" w:rsidRPr="00C63B85">
        <w:rPr>
          <w:rFonts w:ascii="Times New Roman" w:hAnsi="Times New Roman" w:cs="Times New Roman"/>
          <w:sz w:val="22"/>
          <w:szCs w:val="22"/>
        </w:rPr>
        <w:t>в</w:t>
      </w:r>
      <w:r w:rsidR="00495EA1" w:rsidRPr="00C63B85">
        <w:rPr>
          <w:rFonts w:ascii="Times New Roman" w:hAnsi="Times New Roman" w:cs="Times New Roman"/>
          <w:sz w:val="22"/>
          <w:szCs w:val="22"/>
        </w:rPr>
        <w:t xml:space="preserve"> места</w:t>
      </w:r>
      <w:r w:rsidRPr="00C63B85">
        <w:rPr>
          <w:rFonts w:ascii="Times New Roman" w:hAnsi="Times New Roman" w:cs="Times New Roman"/>
          <w:sz w:val="22"/>
          <w:szCs w:val="22"/>
        </w:rPr>
        <w:t xml:space="preserve"> хранения Заказчика, стоимость упаковки (тары), маркировки, страхование</w:t>
      </w:r>
      <w:r w:rsidRPr="00C63B85">
        <w:rPr>
          <w:rFonts w:ascii="Times New Roman" w:eastAsia="Times New Roman" w:hAnsi="Times New Roman" w:cs="Times New Roman"/>
          <w:color w:val="auto"/>
          <w:sz w:val="22"/>
          <w:szCs w:val="22"/>
          <w:lang w:bidi="ar-SA"/>
        </w:rPr>
        <w:t>, уплату таможенных пошлин, налогов и других обязательных платежей входят в цену контракта.</w:t>
      </w:r>
    </w:p>
    <w:p w:rsidR="008A60A3" w:rsidRPr="00C63B85" w:rsidRDefault="008A60A3" w:rsidP="004261D6">
      <w:pPr>
        <w:widowControl/>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3.4. Авансирование не предусмотрено.</w:t>
      </w:r>
    </w:p>
    <w:p w:rsidR="008A60A3" w:rsidRPr="00C63B85" w:rsidRDefault="008A60A3" w:rsidP="004261D6">
      <w:pPr>
        <w:widowControl/>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A60A3" w:rsidRPr="00C63B85" w:rsidRDefault="008A60A3" w:rsidP="004261D6">
      <w:pPr>
        <w:widowControl/>
        <w:ind w:firstLine="567"/>
        <w:contextualSpacing/>
        <w:jc w:val="both"/>
        <w:rPr>
          <w:rFonts w:ascii="Times New Roman" w:eastAsia="Times New Roman" w:hAnsi="Times New Roman" w:cs="Times New Roman"/>
          <w:i/>
          <w:color w:val="auto"/>
          <w:sz w:val="22"/>
          <w:szCs w:val="22"/>
          <w:lang w:bidi="ar-SA"/>
        </w:rPr>
      </w:pPr>
      <w:r w:rsidRPr="00C63B85">
        <w:rPr>
          <w:rFonts w:ascii="Times New Roman" w:eastAsia="Times New Roman" w:hAnsi="Times New Roman" w:cs="Times New Roman"/>
          <w:color w:val="auto"/>
          <w:sz w:val="22"/>
          <w:szCs w:val="22"/>
          <w:lang w:bidi="ar-SA"/>
        </w:rPr>
        <w:t xml:space="preserve">3.6. Источник финансирования - </w:t>
      </w:r>
      <w:r w:rsidRPr="00C63B85">
        <w:rPr>
          <w:rFonts w:ascii="Times New Roman" w:eastAsia="Times New Roman" w:hAnsi="Times New Roman" w:cs="Times New Roman"/>
          <w:i/>
          <w:color w:val="auto"/>
          <w:sz w:val="22"/>
          <w:szCs w:val="22"/>
          <w:lang w:bidi="ar-SA"/>
        </w:rPr>
        <w:t xml:space="preserve">Внебюджетные средства, средства бюджетных учреждений, код раздела 0702, </w:t>
      </w:r>
      <w:r w:rsidR="00F4666F" w:rsidRPr="00C63B85">
        <w:rPr>
          <w:rFonts w:ascii="Times New Roman" w:eastAsia="Times New Roman" w:hAnsi="Times New Roman" w:cs="Times New Roman"/>
          <w:i/>
          <w:color w:val="auto"/>
          <w:sz w:val="22"/>
          <w:szCs w:val="22"/>
          <w:lang w:bidi="ar-SA"/>
        </w:rPr>
        <w:t>субсидии на выполнение государственного задания,</w:t>
      </w:r>
      <w:r w:rsidRPr="00C63B85">
        <w:rPr>
          <w:rFonts w:ascii="Times New Roman" w:eastAsia="Times New Roman" w:hAnsi="Times New Roman" w:cs="Times New Roman"/>
          <w:i/>
          <w:color w:val="auto"/>
          <w:sz w:val="22"/>
          <w:szCs w:val="22"/>
          <w:lang w:bidi="ar-SA"/>
        </w:rPr>
        <w:t xml:space="preserve"> код вида расходов 244</w:t>
      </w:r>
      <w:r w:rsidRPr="00C63B85">
        <w:rPr>
          <w:rFonts w:ascii="Times New Roman" w:eastAsia="Times New Roman" w:hAnsi="Times New Roman" w:cs="Times New Roman"/>
          <w:color w:val="auto"/>
          <w:sz w:val="22"/>
          <w:szCs w:val="22"/>
          <w:lang w:bidi="ar-SA"/>
        </w:rPr>
        <w:t xml:space="preserve">, </w:t>
      </w:r>
      <w:r w:rsidR="00F4666F" w:rsidRPr="00C63B85">
        <w:rPr>
          <w:rFonts w:ascii="Times New Roman" w:eastAsia="Times New Roman" w:hAnsi="Times New Roman" w:cs="Times New Roman"/>
          <w:i/>
          <w:color w:val="auto"/>
          <w:sz w:val="22"/>
          <w:szCs w:val="22"/>
          <w:lang w:bidi="ar-SA"/>
        </w:rPr>
        <w:t>К</w:t>
      </w:r>
      <w:r w:rsidR="00A60EF8" w:rsidRPr="00C63B85">
        <w:rPr>
          <w:rFonts w:ascii="Times New Roman" w:eastAsia="Times New Roman" w:hAnsi="Times New Roman" w:cs="Times New Roman"/>
          <w:i/>
          <w:color w:val="auto"/>
          <w:sz w:val="22"/>
          <w:szCs w:val="22"/>
          <w:lang w:bidi="ar-SA"/>
        </w:rPr>
        <w:t>ОСГУ ___</w:t>
      </w:r>
      <w:r w:rsidRPr="00C63B85">
        <w:rPr>
          <w:rFonts w:ascii="Times New Roman" w:eastAsia="Times New Roman" w:hAnsi="Times New Roman" w:cs="Times New Roman"/>
          <w:i/>
          <w:color w:val="auto"/>
          <w:sz w:val="22"/>
          <w:szCs w:val="22"/>
          <w:lang w:bidi="ar-SA"/>
        </w:rPr>
        <w:t>.</w:t>
      </w:r>
    </w:p>
    <w:p w:rsidR="00AB3D6A" w:rsidRPr="00C63B85" w:rsidRDefault="00AB3D6A" w:rsidP="004261D6">
      <w:pPr>
        <w:pStyle w:val="ConsPlusNormal"/>
        <w:ind w:firstLine="567"/>
        <w:contextualSpacing/>
        <w:jc w:val="both"/>
        <w:rPr>
          <w:rFonts w:ascii="Times New Roman" w:hAnsi="Times New Roman" w:cs="Times New Roman"/>
          <w:sz w:val="22"/>
          <w:szCs w:val="22"/>
        </w:rPr>
      </w:pPr>
      <w:r w:rsidRPr="00C63B85">
        <w:rPr>
          <w:rFonts w:ascii="Times New Roman" w:hAnsi="Times New Roman" w:cs="Times New Roman"/>
          <w:sz w:val="22"/>
          <w:szCs w:val="22"/>
        </w:rPr>
        <w:t>3.7.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0479EF" w:rsidRPr="00C63B85" w:rsidRDefault="000479EF" w:rsidP="004261D6">
      <w:pPr>
        <w:widowControl/>
        <w:ind w:firstLine="567"/>
        <w:contextualSpacing/>
        <w:jc w:val="both"/>
        <w:rPr>
          <w:rFonts w:ascii="Times New Roman" w:eastAsia="Times New Roman" w:hAnsi="Times New Roman" w:cs="Times New Roman"/>
          <w:color w:val="auto"/>
          <w:sz w:val="22"/>
          <w:szCs w:val="22"/>
          <w:lang w:bidi="ar-SA"/>
        </w:rPr>
      </w:pPr>
    </w:p>
    <w:p w:rsidR="000479EF" w:rsidRPr="00C63B85" w:rsidRDefault="000479EF" w:rsidP="004261D6">
      <w:pPr>
        <w:widowControl/>
        <w:ind w:left="720"/>
        <w:contextualSpacing/>
        <w:jc w:val="center"/>
        <w:rPr>
          <w:rFonts w:ascii="Times New Roman" w:eastAsia="Times New Roman" w:hAnsi="Times New Roman" w:cs="Times New Roman"/>
          <w:b/>
          <w:bCs/>
          <w:color w:val="auto"/>
          <w:sz w:val="22"/>
          <w:szCs w:val="22"/>
          <w:lang w:bidi="ar-SA"/>
        </w:rPr>
      </w:pPr>
      <w:r w:rsidRPr="00C63B85">
        <w:rPr>
          <w:rFonts w:ascii="Times New Roman" w:eastAsia="Times New Roman" w:hAnsi="Times New Roman" w:cs="Times New Roman"/>
          <w:b/>
          <w:bCs/>
          <w:color w:val="auto"/>
          <w:sz w:val="22"/>
          <w:szCs w:val="22"/>
          <w:lang w:bidi="ar-SA"/>
        </w:rPr>
        <w:t>4. Порядок расчетов</w:t>
      </w:r>
    </w:p>
    <w:p w:rsidR="000479EF" w:rsidRPr="00C63B85" w:rsidRDefault="000479EF" w:rsidP="004261D6">
      <w:pPr>
        <w:widowControl/>
        <w:tabs>
          <w:tab w:val="left" w:pos="54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4.1. Заказчик производит оплату после получения товара путем перечисления денежных средств на расчет</w:t>
      </w:r>
      <w:r w:rsidR="003A7F42" w:rsidRPr="00C63B85">
        <w:rPr>
          <w:rFonts w:ascii="Times New Roman" w:eastAsia="Times New Roman" w:hAnsi="Times New Roman" w:cs="Times New Roman"/>
          <w:color w:val="auto"/>
          <w:sz w:val="22"/>
          <w:szCs w:val="22"/>
          <w:lang w:bidi="ar-SA"/>
        </w:rPr>
        <w:t xml:space="preserve">ный счет </w:t>
      </w:r>
      <w:r w:rsidR="00FE5425" w:rsidRPr="00C63B85">
        <w:rPr>
          <w:rFonts w:ascii="Times New Roman" w:eastAsia="Times New Roman" w:hAnsi="Times New Roman" w:cs="Times New Roman"/>
          <w:color w:val="auto"/>
          <w:sz w:val="22"/>
          <w:szCs w:val="22"/>
          <w:lang w:bidi="ar-SA"/>
        </w:rPr>
        <w:t>Поставщика в течение 10</w:t>
      </w:r>
      <w:r w:rsidR="00A85417" w:rsidRPr="00C63B85">
        <w:rPr>
          <w:rFonts w:ascii="Times New Roman" w:eastAsia="Times New Roman" w:hAnsi="Times New Roman" w:cs="Times New Roman"/>
          <w:color w:val="auto"/>
          <w:sz w:val="22"/>
          <w:szCs w:val="22"/>
          <w:lang w:bidi="ar-SA"/>
        </w:rPr>
        <w:t xml:space="preserve"> (</w:t>
      </w:r>
      <w:r w:rsidR="00FE5425" w:rsidRPr="00C63B85">
        <w:rPr>
          <w:rFonts w:ascii="Times New Roman" w:eastAsia="Times New Roman" w:hAnsi="Times New Roman" w:cs="Times New Roman"/>
          <w:color w:val="auto"/>
          <w:sz w:val="22"/>
          <w:szCs w:val="22"/>
          <w:lang w:bidi="ar-SA"/>
        </w:rPr>
        <w:t>десяти</w:t>
      </w:r>
      <w:r w:rsidRPr="00C63B85">
        <w:rPr>
          <w:rFonts w:ascii="Times New Roman" w:eastAsia="Times New Roman" w:hAnsi="Times New Roman" w:cs="Times New Roman"/>
          <w:color w:val="auto"/>
          <w:sz w:val="22"/>
          <w:szCs w:val="22"/>
          <w:lang w:bidi="ar-SA"/>
        </w:rPr>
        <w:t xml:space="preserve">) </w:t>
      </w:r>
      <w:r w:rsidR="00BE759E" w:rsidRPr="00C63B85">
        <w:rPr>
          <w:rFonts w:ascii="Times New Roman" w:eastAsia="Times New Roman" w:hAnsi="Times New Roman" w:cs="Times New Roman"/>
          <w:color w:val="auto"/>
          <w:sz w:val="22"/>
          <w:szCs w:val="22"/>
          <w:lang w:bidi="ar-SA"/>
        </w:rPr>
        <w:t>рабочих дней</w:t>
      </w:r>
      <w:r w:rsidR="003A780B" w:rsidRPr="00C63B85">
        <w:rPr>
          <w:rFonts w:ascii="Times New Roman" w:eastAsia="Times New Roman" w:hAnsi="Times New Roman" w:cs="Times New Roman"/>
          <w:color w:val="auto"/>
          <w:sz w:val="22"/>
          <w:szCs w:val="22"/>
          <w:lang w:bidi="ar-SA"/>
        </w:rPr>
        <w:t xml:space="preserve"> с даты</w:t>
      </w:r>
      <w:r w:rsidRPr="00C63B85">
        <w:rPr>
          <w:rFonts w:ascii="Times New Roman" w:eastAsia="Times New Roman" w:hAnsi="Times New Roman" w:cs="Times New Roman"/>
          <w:color w:val="auto"/>
          <w:sz w:val="22"/>
          <w:szCs w:val="22"/>
          <w:lang w:bidi="ar-SA"/>
        </w:rPr>
        <w:t xml:space="preserve"> подписа</w:t>
      </w:r>
      <w:r w:rsidR="003A780B" w:rsidRPr="00C63B85">
        <w:rPr>
          <w:rFonts w:ascii="Times New Roman" w:eastAsia="Times New Roman" w:hAnsi="Times New Roman" w:cs="Times New Roman"/>
          <w:color w:val="auto"/>
          <w:sz w:val="22"/>
          <w:szCs w:val="22"/>
          <w:lang w:bidi="ar-SA"/>
        </w:rPr>
        <w:t xml:space="preserve">ния </w:t>
      </w:r>
      <w:r w:rsidR="00E8667B" w:rsidRPr="00C63B85">
        <w:rPr>
          <w:rFonts w:ascii="Times New Roman" w:eastAsia="Times New Roman" w:hAnsi="Times New Roman" w:cs="Times New Roman"/>
          <w:color w:val="auto"/>
          <w:sz w:val="22"/>
          <w:szCs w:val="22"/>
          <w:lang w:bidi="ar-SA"/>
        </w:rPr>
        <w:t>накладной</w:t>
      </w:r>
      <w:r w:rsidR="00E8667B" w:rsidRPr="00C63B85" w:rsidDel="00E8667B">
        <w:rPr>
          <w:rFonts w:ascii="Times New Roman" w:eastAsia="Times New Roman" w:hAnsi="Times New Roman" w:cs="Times New Roman"/>
          <w:color w:val="auto"/>
          <w:sz w:val="22"/>
          <w:szCs w:val="22"/>
          <w:lang w:bidi="ar-SA"/>
        </w:rPr>
        <w:t xml:space="preserve"> </w:t>
      </w:r>
      <w:r w:rsidR="001B78B5">
        <w:rPr>
          <w:rFonts w:ascii="Times New Roman" w:eastAsia="Times New Roman" w:hAnsi="Times New Roman" w:cs="Times New Roman"/>
          <w:color w:val="auto"/>
          <w:sz w:val="22"/>
          <w:szCs w:val="22"/>
          <w:lang w:bidi="ar-SA"/>
        </w:rPr>
        <w:t xml:space="preserve">(или УПД) </w:t>
      </w:r>
      <w:r w:rsidR="003A780B" w:rsidRPr="00C63B85">
        <w:rPr>
          <w:rFonts w:ascii="Times New Roman" w:eastAsia="Times New Roman" w:hAnsi="Times New Roman" w:cs="Times New Roman"/>
          <w:color w:val="auto"/>
          <w:sz w:val="22"/>
          <w:szCs w:val="22"/>
          <w:lang w:bidi="ar-SA"/>
        </w:rPr>
        <w:t>на</w:t>
      </w:r>
      <w:r w:rsidRPr="00C63B85">
        <w:rPr>
          <w:rFonts w:ascii="Times New Roman" w:eastAsia="Times New Roman" w:hAnsi="Times New Roman" w:cs="Times New Roman"/>
          <w:color w:val="auto"/>
          <w:sz w:val="22"/>
          <w:szCs w:val="22"/>
          <w:lang w:bidi="ar-SA"/>
        </w:rPr>
        <w:t xml:space="preserve"> основ</w:t>
      </w:r>
      <w:r w:rsidR="007E0CD6" w:rsidRPr="00C63B85">
        <w:rPr>
          <w:rFonts w:ascii="Times New Roman" w:eastAsia="Times New Roman" w:hAnsi="Times New Roman" w:cs="Times New Roman"/>
          <w:color w:val="auto"/>
          <w:sz w:val="22"/>
          <w:szCs w:val="22"/>
          <w:lang w:bidi="ar-SA"/>
        </w:rPr>
        <w:t>ании</w:t>
      </w:r>
      <w:r w:rsidR="00E8667B" w:rsidRPr="00C63B85">
        <w:rPr>
          <w:rFonts w:ascii="Times New Roman" w:eastAsia="Times New Roman" w:hAnsi="Times New Roman" w:cs="Times New Roman"/>
          <w:color w:val="auto"/>
          <w:sz w:val="22"/>
          <w:szCs w:val="22"/>
          <w:lang w:bidi="ar-SA"/>
        </w:rPr>
        <w:t xml:space="preserve"> </w:t>
      </w:r>
      <w:r w:rsidR="007E0CD6" w:rsidRPr="00C63B85">
        <w:rPr>
          <w:rFonts w:ascii="Times New Roman" w:eastAsia="Times New Roman" w:hAnsi="Times New Roman" w:cs="Times New Roman"/>
          <w:color w:val="auto"/>
          <w:sz w:val="22"/>
          <w:szCs w:val="22"/>
          <w:lang w:bidi="ar-SA"/>
        </w:rPr>
        <w:t>счета и счет-фактуры</w:t>
      </w:r>
      <w:r w:rsidR="007A0878" w:rsidRPr="00C63B85">
        <w:rPr>
          <w:rStyle w:val="af0"/>
          <w:rFonts w:ascii="Times New Roman" w:eastAsia="Times New Roman" w:hAnsi="Times New Roman" w:cs="Times New Roman"/>
          <w:color w:val="auto"/>
          <w:sz w:val="22"/>
          <w:szCs w:val="22"/>
          <w:lang w:bidi="ar-SA"/>
        </w:rPr>
        <w:footnoteReference w:customMarkFollows="1" w:id="2"/>
        <w:t>**</w:t>
      </w:r>
      <w:r w:rsidR="007E0CD6" w:rsidRPr="00C63B85">
        <w:rPr>
          <w:rFonts w:ascii="Times New Roman" w:eastAsia="Times New Roman" w:hAnsi="Times New Roman" w:cs="Times New Roman"/>
          <w:color w:val="auto"/>
          <w:sz w:val="22"/>
          <w:szCs w:val="22"/>
          <w:lang w:bidi="ar-SA"/>
        </w:rPr>
        <w:t>.</w:t>
      </w:r>
    </w:p>
    <w:p w:rsidR="00C73BC8" w:rsidRPr="00C63B85" w:rsidRDefault="00C73BC8" w:rsidP="004261D6">
      <w:pPr>
        <w:widowControl/>
        <w:tabs>
          <w:tab w:val="left" w:pos="540"/>
        </w:tabs>
        <w:ind w:firstLine="567"/>
        <w:contextualSpacing/>
        <w:jc w:val="both"/>
        <w:rPr>
          <w:rFonts w:ascii="Times New Roman" w:eastAsia="Times New Roman" w:hAnsi="Times New Roman" w:cs="Times New Roman"/>
          <w:color w:val="auto"/>
          <w:sz w:val="22"/>
          <w:szCs w:val="22"/>
          <w:lang w:bidi="ar-SA"/>
        </w:rPr>
      </w:pPr>
    </w:p>
    <w:p w:rsidR="000479EF" w:rsidRPr="00C63B85" w:rsidRDefault="000479EF" w:rsidP="004261D6">
      <w:pPr>
        <w:widowControl/>
        <w:ind w:left="1171"/>
        <w:contextualSpacing/>
        <w:jc w:val="center"/>
        <w:rPr>
          <w:rFonts w:ascii="Times New Roman" w:eastAsia="Times New Roman" w:hAnsi="Times New Roman" w:cs="Times New Roman"/>
          <w:b/>
          <w:bCs/>
          <w:color w:val="auto"/>
          <w:sz w:val="22"/>
          <w:szCs w:val="22"/>
          <w:lang w:bidi="ar-SA"/>
        </w:rPr>
      </w:pPr>
      <w:r w:rsidRPr="00C63B85">
        <w:rPr>
          <w:rFonts w:ascii="Times New Roman" w:eastAsia="Times New Roman" w:hAnsi="Times New Roman" w:cs="Times New Roman"/>
          <w:b/>
          <w:bCs/>
          <w:color w:val="auto"/>
          <w:sz w:val="22"/>
          <w:szCs w:val="22"/>
          <w:lang w:bidi="ar-SA"/>
        </w:rPr>
        <w:t>5. Права и обязанности сторон</w:t>
      </w:r>
    </w:p>
    <w:p w:rsidR="006C5639" w:rsidRPr="00C63B85" w:rsidRDefault="000479EF" w:rsidP="004261D6">
      <w:pPr>
        <w:widowControl/>
        <w:overflowPunct w:val="0"/>
        <w:ind w:firstLine="567"/>
        <w:contextualSpacing/>
        <w:jc w:val="both"/>
        <w:textAlignment w:val="baseline"/>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 xml:space="preserve">5.1. </w:t>
      </w:r>
      <w:r w:rsidRPr="00C63B85">
        <w:rPr>
          <w:rFonts w:ascii="Times New Roman" w:eastAsia="Times New Roman" w:hAnsi="Times New Roman" w:cs="Times New Roman"/>
          <w:b/>
          <w:color w:val="auto"/>
          <w:sz w:val="22"/>
          <w:szCs w:val="22"/>
          <w:lang w:bidi="ar-SA"/>
        </w:rPr>
        <w:t>Заказчик обязан:</w:t>
      </w:r>
    </w:p>
    <w:p w:rsidR="000479EF" w:rsidRPr="00C63B85" w:rsidRDefault="000479EF" w:rsidP="004261D6">
      <w:pPr>
        <w:widowControl/>
        <w:overflowPunct w:val="0"/>
        <w:ind w:firstLine="567"/>
        <w:contextualSpacing/>
        <w:jc w:val="both"/>
        <w:textAlignment w:val="baseline"/>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993300"/>
          <w:sz w:val="22"/>
          <w:szCs w:val="22"/>
          <w:lang w:bidi="ar-SA"/>
        </w:rPr>
        <w:t>5</w:t>
      </w:r>
      <w:r w:rsidRPr="00C63B85">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sidRPr="00C63B85">
        <w:rPr>
          <w:rFonts w:ascii="Times New Roman" w:eastAsia="Times New Roman" w:hAnsi="Times New Roman" w:cs="Times New Roman"/>
          <w:color w:val="auto"/>
          <w:sz w:val="22"/>
          <w:szCs w:val="22"/>
          <w:lang w:bidi="ar-SA"/>
        </w:rPr>
        <w:t xml:space="preserve"> </w:t>
      </w:r>
      <w:r w:rsidRPr="00C63B85">
        <w:rPr>
          <w:rFonts w:ascii="Times New Roman" w:eastAsia="Times New Roman" w:hAnsi="Times New Roman" w:cs="Times New Roman"/>
          <w:color w:val="auto"/>
          <w:sz w:val="22"/>
          <w:szCs w:val="22"/>
          <w:lang w:bidi="ar-SA"/>
        </w:rPr>
        <w:t>настоящего контракта.</w:t>
      </w:r>
    </w:p>
    <w:p w:rsidR="00C73BC8" w:rsidRPr="00C63B85" w:rsidRDefault="000479EF" w:rsidP="004261D6">
      <w:pPr>
        <w:widowControl/>
        <w:overflowPunct w:val="0"/>
        <w:ind w:firstLine="567"/>
        <w:contextualSpacing/>
        <w:jc w:val="both"/>
        <w:textAlignment w:val="baseline"/>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lastRenderedPageBreak/>
        <w:t xml:space="preserve">5.1.2. Провести своими силами приемку товара, включающую экспертизу результатов </w:t>
      </w:r>
      <w:r w:rsidR="00BE759E" w:rsidRPr="00C63B85">
        <w:rPr>
          <w:rFonts w:ascii="Times New Roman" w:eastAsia="Times New Roman" w:hAnsi="Times New Roman" w:cs="Times New Roman"/>
          <w:color w:val="auto"/>
          <w:sz w:val="22"/>
          <w:szCs w:val="22"/>
          <w:lang w:bidi="ar-SA"/>
        </w:rPr>
        <w:t>поставки, на</w:t>
      </w:r>
      <w:r w:rsidRPr="00C63B85">
        <w:rPr>
          <w:rFonts w:ascii="Times New Roman" w:eastAsia="Times New Roman" w:hAnsi="Times New Roman" w:cs="Times New Roman"/>
          <w:color w:val="auto"/>
          <w:sz w:val="22"/>
          <w:szCs w:val="22"/>
          <w:lang w:bidi="ar-SA"/>
        </w:rPr>
        <w:t xml:space="preserve"> </w:t>
      </w:r>
      <w:r w:rsidR="00BE759E" w:rsidRPr="00C63B85">
        <w:rPr>
          <w:rFonts w:ascii="Times New Roman" w:eastAsia="Times New Roman" w:hAnsi="Times New Roman" w:cs="Times New Roman"/>
          <w:color w:val="auto"/>
          <w:sz w:val="22"/>
          <w:szCs w:val="22"/>
          <w:lang w:bidi="ar-SA"/>
        </w:rPr>
        <w:t>соответствие количества</w:t>
      </w:r>
      <w:r w:rsidRPr="00C63B85">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rsidR="000479EF" w:rsidRPr="00C63B85" w:rsidRDefault="000479EF" w:rsidP="004261D6">
      <w:pPr>
        <w:widowControl/>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 xml:space="preserve">5.2. </w:t>
      </w:r>
      <w:r w:rsidRPr="00C63B85">
        <w:rPr>
          <w:rFonts w:ascii="Times New Roman" w:eastAsia="Times New Roman" w:hAnsi="Times New Roman" w:cs="Times New Roman"/>
          <w:b/>
          <w:color w:val="auto"/>
          <w:sz w:val="22"/>
          <w:szCs w:val="22"/>
          <w:lang w:bidi="ar-SA"/>
        </w:rPr>
        <w:t>Заказчик вправе:</w:t>
      </w:r>
      <w:r w:rsidRPr="00C63B85">
        <w:rPr>
          <w:rFonts w:ascii="Times New Roman" w:eastAsia="Times New Roman" w:hAnsi="Times New Roman" w:cs="Times New Roman"/>
          <w:color w:val="auto"/>
          <w:sz w:val="22"/>
          <w:szCs w:val="22"/>
          <w:lang w:bidi="ar-SA"/>
        </w:rPr>
        <w:t xml:space="preserve"> </w:t>
      </w:r>
    </w:p>
    <w:p w:rsidR="00FD576F" w:rsidRPr="009737AA" w:rsidRDefault="000479EF" w:rsidP="00FD576F">
      <w:pPr>
        <w:widowControl/>
        <w:overflowPunct w:val="0"/>
        <w:ind w:firstLine="567"/>
        <w:contextualSpacing/>
        <w:jc w:val="both"/>
        <w:textAlignment w:val="baseline"/>
        <w:rPr>
          <w:rFonts w:ascii="Times New Roman" w:eastAsia="Times New Roman" w:hAnsi="Times New Roman" w:cs="Times New Roman"/>
          <w:b/>
          <w:color w:val="auto"/>
          <w:sz w:val="22"/>
          <w:szCs w:val="22"/>
          <w:lang w:bidi="ar-SA"/>
        </w:rPr>
      </w:pPr>
      <w:r w:rsidRPr="00C63B85">
        <w:rPr>
          <w:rFonts w:ascii="Times New Roman" w:eastAsia="Times New Roman" w:hAnsi="Times New Roman" w:cs="Times New Roman"/>
          <w:color w:val="auto"/>
          <w:sz w:val="22"/>
          <w:szCs w:val="22"/>
          <w:lang w:bidi="ar-SA"/>
        </w:rPr>
        <w:t xml:space="preserve">5.2.1. </w:t>
      </w:r>
      <w:r w:rsidR="00A85417" w:rsidRPr="00C63B85">
        <w:rPr>
          <w:rFonts w:ascii="Times New Roman" w:eastAsia="Times New Roman" w:hAnsi="Times New Roman" w:cs="Times New Roman"/>
          <w:color w:val="auto"/>
          <w:sz w:val="22"/>
          <w:szCs w:val="22"/>
          <w:lang w:bidi="ar-SA"/>
        </w:rPr>
        <w:t xml:space="preserve">Запрашивать у Поставщика финансовые отчеты соисполнителей с приложениями </w:t>
      </w:r>
      <w:r w:rsidR="00FD576F" w:rsidRPr="009737AA">
        <w:rPr>
          <w:rFonts w:ascii="Times New Roman" w:eastAsia="Times New Roman" w:hAnsi="Times New Roman" w:cs="Times New Roman"/>
          <w:b/>
          <w:color w:val="auto"/>
          <w:sz w:val="22"/>
          <w:szCs w:val="22"/>
          <w:lang w:bidi="ar-SA"/>
        </w:rPr>
        <w:t>5.3. Поставщик обязан:</w:t>
      </w:r>
    </w:p>
    <w:p w:rsidR="00FD576F" w:rsidRPr="009737AA" w:rsidRDefault="00FD576F" w:rsidP="00FD576F">
      <w:pPr>
        <w:widowControl/>
        <w:tabs>
          <w:tab w:val="left" w:pos="540"/>
        </w:tabs>
        <w:overflowPunct w:val="0"/>
        <w:ind w:firstLine="567"/>
        <w:contextualSpacing/>
        <w:jc w:val="both"/>
        <w:textAlignment w:val="baseline"/>
        <w:rPr>
          <w:rFonts w:ascii="Times New Roman" w:eastAsia="Times New Roman" w:hAnsi="Times New Roman" w:cs="Times New Roman"/>
          <w:color w:val="auto"/>
          <w:sz w:val="22"/>
          <w:szCs w:val="22"/>
          <w:lang w:bidi="ar-SA"/>
        </w:rPr>
      </w:pPr>
      <w:r w:rsidRPr="009737AA">
        <w:rPr>
          <w:rFonts w:ascii="Times New Roman" w:eastAsia="Times New Roman" w:hAnsi="Times New Roman" w:cs="Times New Roman"/>
          <w:color w:val="auto"/>
          <w:sz w:val="22"/>
          <w:szCs w:val="22"/>
          <w:lang w:bidi="ar-SA"/>
        </w:rPr>
        <w:t>5.3.1. Поставить товар надлежащего качества в комплекте с документацией с сопроводительным письмом: счет, счет-фактуру</w:t>
      </w:r>
      <w:r w:rsidRPr="009737AA">
        <w:rPr>
          <w:rStyle w:val="af0"/>
          <w:rFonts w:ascii="Times New Roman" w:eastAsia="Times New Roman" w:hAnsi="Times New Roman" w:cs="Times New Roman"/>
          <w:color w:val="auto"/>
          <w:sz w:val="22"/>
          <w:szCs w:val="22"/>
          <w:lang w:bidi="ar-SA"/>
        </w:rPr>
        <w:footnoteReference w:customMarkFollows="1" w:id="3"/>
        <w:t>*</w:t>
      </w:r>
      <w:r w:rsidRPr="009737AA">
        <w:rPr>
          <w:rFonts w:ascii="Times New Roman" w:eastAsia="Times New Roman" w:hAnsi="Times New Roman" w:cs="Times New Roman"/>
          <w:color w:val="auto"/>
          <w:sz w:val="22"/>
          <w:szCs w:val="22"/>
          <w:lang w:bidi="ar-SA"/>
        </w:rPr>
        <w:t xml:space="preserve">, акт передачи, </w:t>
      </w:r>
      <w:r w:rsidRPr="009737AA">
        <w:rPr>
          <w:rFonts w:ascii="Times New Roman" w:hAnsi="Times New Roman" w:cs="Times New Roman"/>
          <w:sz w:val="22"/>
          <w:szCs w:val="22"/>
        </w:rPr>
        <w:t>составленный по форме согласно Приложению № 4 к контракту</w:t>
      </w:r>
      <w:r w:rsidRPr="009737AA">
        <w:rPr>
          <w:rFonts w:ascii="Times New Roman" w:eastAsia="Times New Roman" w:hAnsi="Times New Roman" w:cs="Times New Roman"/>
          <w:color w:val="auto"/>
          <w:sz w:val="22"/>
          <w:szCs w:val="22"/>
          <w:lang w:bidi="ar-SA"/>
        </w:rPr>
        <w:t>, и накладная (или УПД), оформленные в соответствии с Приложением №1 к настоящему контракту, сертификаты соответствия или заверенные должным образом их копии.</w:t>
      </w:r>
    </w:p>
    <w:p w:rsidR="00FD576F" w:rsidRPr="009737AA" w:rsidRDefault="00FD576F" w:rsidP="00FD576F">
      <w:pPr>
        <w:widowControl/>
        <w:tabs>
          <w:tab w:val="left" w:pos="540"/>
        </w:tabs>
        <w:overflowPunct w:val="0"/>
        <w:ind w:firstLine="567"/>
        <w:contextualSpacing/>
        <w:jc w:val="both"/>
        <w:textAlignment w:val="baseline"/>
        <w:rPr>
          <w:rFonts w:ascii="Times New Roman" w:eastAsia="Times New Roman" w:hAnsi="Times New Roman" w:cs="Times New Roman"/>
          <w:color w:val="auto"/>
          <w:sz w:val="22"/>
          <w:szCs w:val="22"/>
          <w:lang w:bidi="ar-SA"/>
        </w:rPr>
      </w:pPr>
      <w:r w:rsidRPr="009737AA">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выставления Заказчиком претензии. </w:t>
      </w:r>
    </w:p>
    <w:p w:rsidR="00FD576F" w:rsidRPr="009737AA" w:rsidRDefault="00FD576F" w:rsidP="00FD576F">
      <w:pPr>
        <w:widowControl/>
        <w:tabs>
          <w:tab w:val="left" w:pos="540"/>
        </w:tabs>
        <w:overflowPunct w:val="0"/>
        <w:ind w:firstLine="567"/>
        <w:contextualSpacing/>
        <w:jc w:val="both"/>
        <w:textAlignment w:val="baseline"/>
        <w:rPr>
          <w:rFonts w:ascii="Times New Roman" w:eastAsia="Times New Roman" w:hAnsi="Times New Roman" w:cs="Times New Roman"/>
          <w:color w:val="auto"/>
          <w:sz w:val="22"/>
          <w:szCs w:val="22"/>
          <w:lang w:bidi="ar-SA"/>
        </w:rPr>
      </w:pPr>
      <w:r w:rsidRPr="009737AA">
        <w:rPr>
          <w:rFonts w:ascii="Times New Roman" w:eastAsia="Times New Roman" w:hAnsi="Times New Roman" w:cs="Times New Roman"/>
          <w:color w:val="auto"/>
          <w:sz w:val="22"/>
          <w:szCs w:val="22"/>
          <w:lang w:bidi="ar-SA"/>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FD576F" w:rsidRPr="009737AA" w:rsidRDefault="00FD576F" w:rsidP="00FD576F">
      <w:pPr>
        <w:widowControl/>
        <w:tabs>
          <w:tab w:val="left" w:pos="540"/>
        </w:tabs>
        <w:overflowPunct w:val="0"/>
        <w:ind w:firstLine="567"/>
        <w:contextualSpacing/>
        <w:jc w:val="both"/>
        <w:textAlignment w:val="baseline"/>
        <w:rPr>
          <w:rFonts w:ascii="Times New Roman" w:eastAsia="Times New Roman" w:hAnsi="Times New Roman" w:cs="Times New Roman"/>
          <w:color w:val="auto"/>
          <w:sz w:val="22"/>
          <w:szCs w:val="22"/>
          <w:lang w:bidi="ar-SA"/>
        </w:rPr>
      </w:pPr>
      <w:r w:rsidRPr="009737AA">
        <w:rPr>
          <w:rFonts w:ascii="Times New Roman" w:eastAsia="Times New Roman" w:hAnsi="Times New Roman" w:cs="Times New Roman"/>
          <w:color w:val="auto"/>
          <w:sz w:val="22"/>
          <w:szCs w:val="22"/>
          <w:lang w:bidi="ar-SA"/>
        </w:rPr>
        <w:t>5.4. Поставщик подтверждает соответствие единым требованиям, установленным в Приложении № 3 к контракту.</w:t>
      </w:r>
    </w:p>
    <w:p w:rsidR="00A85417" w:rsidRPr="00C63B85" w:rsidRDefault="00A85417" w:rsidP="004261D6">
      <w:pPr>
        <w:widowControl/>
        <w:overflowPunct w:val="0"/>
        <w:ind w:firstLine="567"/>
        <w:contextualSpacing/>
        <w:jc w:val="both"/>
        <w:textAlignment w:val="baseline"/>
        <w:rPr>
          <w:rFonts w:ascii="Times New Roman" w:eastAsia="Times New Roman" w:hAnsi="Times New Roman" w:cs="Times New Roman"/>
          <w:color w:val="auto"/>
          <w:sz w:val="22"/>
          <w:szCs w:val="22"/>
          <w:lang w:bidi="ar-SA"/>
        </w:rPr>
      </w:pPr>
    </w:p>
    <w:p w:rsidR="000479EF" w:rsidRPr="00C63B85" w:rsidRDefault="000479EF" w:rsidP="004261D6">
      <w:pPr>
        <w:widowControl/>
        <w:autoSpaceDE w:val="0"/>
        <w:autoSpaceDN w:val="0"/>
        <w:adjustRightInd w:val="0"/>
        <w:contextualSpacing/>
        <w:jc w:val="center"/>
        <w:rPr>
          <w:rFonts w:ascii="Times New Roman" w:eastAsia="Times New Roman" w:hAnsi="Times New Roman" w:cs="Times New Roman"/>
          <w:b/>
          <w:bCs/>
          <w:color w:val="auto"/>
          <w:sz w:val="22"/>
          <w:szCs w:val="22"/>
          <w:lang w:bidi="ar-SA"/>
        </w:rPr>
      </w:pPr>
      <w:r w:rsidRPr="00C63B85">
        <w:rPr>
          <w:rFonts w:ascii="Times New Roman" w:eastAsia="Times New Roman" w:hAnsi="Times New Roman" w:cs="Times New Roman"/>
          <w:b/>
          <w:bCs/>
          <w:color w:val="auto"/>
          <w:sz w:val="22"/>
          <w:szCs w:val="22"/>
          <w:lang w:bidi="ar-SA"/>
        </w:rPr>
        <w:t>6. Качество</w:t>
      </w:r>
    </w:p>
    <w:p w:rsidR="000479EF" w:rsidRPr="00C63B85" w:rsidRDefault="000479EF" w:rsidP="004261D6">
      <w:pPr>
        <w:widowControl/>
        <w:autoSpaceDE w:val="0"/>
        <w:autoSpaceDN w:val="0"/>
        <w:adjustRightInd w:val="0"/>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 xml:space="preserve">6.1. </w:t>
      </w:r>
      <w:r w:rsidRPr="00C63B85">
        <w:rPr>
          <w:rFonts w:ascii="Times New Roman" w:eastAsia="Times New Roman" w:hAnsi="Times New Roman" w:cs="Times New Roman"/>
          <w:b/>
          <w:color w:val="auto"/>
          <w:sz w:val="22"/>
          <w:szCs w:val="22"/>
          <w:lang w:bidi="ar-SA"/>
        </w:rPr>
        <w:t>Требования к гарантии качества товара:</w:t>
      </w:r>
      <w:r w:rsidRPr="00C63B85">
        <w:rPr>
          <w:rFonts w:ascii="Times New Roman" w:eastAsia="Times New Roman" w:hAnsi="Times New Roman" w:cs="Times New Roman"/>
          <w:color w:val="auto"/>
          <w:sz w:val="22"/>
          <w:szCs w:val="22"/>
          <w:lang w:bidi="ar-SA"/>
        </w:rPr>
        <w:t xml:space="preserve"> </w:t>
      </w:r>
    </w:p>
    <w:p w:rsidR="000479EF" w:rsidRPr="00C63B85" w:rsidRDefault="000479EF" w:rsidP="004261D6">
      <w:pPr>
        <w:widowControl/>
        <w:autoSpaceDE w:val="0"/>
        <w:autoSpaceDN w:val="0"/>
        <w:adjustRightInd w:val="0"/>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rsidR="000479EF" w:rsidRPr="00C63B85" w:rsidRDefault="000479EF" w:rsidP="004261D6">
      <w:pPr>
        <w:widowControl/>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484BDD" w:rsidRPr="00C63B85" w:rsidRDefault="000479EF" w:rsidP="004261D6">
      <w:pPr>
        <w:pStyle w:val="ConsPlusNormal"/>
        <w:ind w:firstLine="567"/>
        <w:contextualSpacing/>
        <w:jc w:val="both"/>
        <w:rPr>
          <w:rFonts w:ascii="Times New Roman" w:hAnsi="Times New Roman" w:cs="Times New Roman"/>
          <w:sz w:val="22"/>
          <w:szCs w:val="22"/>
        </w:rPr>
      </w:pPr>
      <w:r w:rsidRPr="00C63B85">
        <w:rPr>
          <w:rFonts w:ascii="Times New Roman" w:hAnsi="Times New Roman" w:cs="Times New Roman"/>
          <w:sz w:val="22"/>
          <w:szCs w:val="22"/>
        </w:rPr>
        <w:t xml:space="preserve">6.1.3. </w:t>
      </w:r>
      <w:r w:rsidR="00484BDD" w:rsidRPr="00C63B85">
        <w:rPr>
          <w:rFonts w:ascii="Times New Roman" w:hAnsi="Times New Roman" w:cs="Times New Roman"/>
          <w:sz w:val="22"/>
          <w:szCs w:val="22"/>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484BDD" w:rsidRPr="00C63B85" w:rsidRDefault="00484BDD" w:rsidP="004261D6">
      <w:pPr>
        <w:widowControl/>
        <w:ind w:firstLine="567"/>
        <w:contextualSpacing/>
        <w:jc w:val="both"/>
        <w:rPr>
          <w:rFonts w:ascii="Times New Roman" w:hAnsi="Times New Roman" w:cs="Times New Roman"/>
          <w:sz w:val="22"/>
          <w:szCs w:val="22"/>
        </w:rPr>
      </w:pPr>
      <w:r w:rsidRPr="00C63B85">
        <w:rPr>
          <w:rFonts w:ascii="Times New Roman" w:hAnsi="Times New Roman" w:cs="Times New Roman"/>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0479EF" w:rsidRPr="00C63B85" w:rsidRDefault="000479EF" w:rsidP="004261D6">
      <w:pPr>
        <w:widowControl/>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 xml:space="preserve">6.2. </w:t>
      </w:r>
      <w:r w:rsidRPr="00C63B85">
        <w:rPr>
          <w:rFonts w:ascii="Times New Roman" w:eastAsia="Times New Roman" w:hAnsi="Times New Roman" w:cs="Times New Roman"/>
          <w:b/>
          <w:color w:val="auto"/>
          <w:sz w:val="22"/>
          <w:szCs w:val="22"/>
          <w:lang w:bidi="ar-SA"/>
        </w:rPr>
        <w:t>Требования к гарантийному сроку и (или) объему предоставления гарантий их качества:</w:t>
      </w:r>
    </w:p>
    <w:p w:rsidR="000479EF" w:rsidRPr="00C63B85" w:rsidRDefault="000479EF" w:rsidP="004261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9F221F" w:rsidRPr="00C63B85" w:rsidRDefault="009F221F" w:rsidP="004261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ascii="Times New Roman" w:hAnsi="Times New Roman" w:cs="Times New Roman"/>
          <w:b/>
          <w:bCs/>
          <w:color w:val="008000"/>
          <w:sz w:val="22"/>
          <w:szCs w:val="22"/>
        </w:rPr>
      </w:pPr>
      <w:r w:rsidRPr="00C63B85">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C63B85">
        <w:rPr>
          <w:rFonts w:ascii="Times New Roman" w:hAnsi="Times New Roman" w:cs="Times New Roman"/>
          <w:b/>
          <w:bCs/>
          <w:color w:val="008000"/>
          <w:sz w:val="22"/>
          <w:szCs w:val="22"/>
        </w:rPr>
        <w:t>.</w:t>
      </w:r>
    </w:p>
    <w:p w:rsidR="007A0878" w:rsidRPr="00C63B85" w:rsidRDefault="007A0878" w:rsidP="004261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6.3.</w:t>
      </w:r>
      <w:r w:rsidR="009F221F" w:rsidRPr="00C63B85">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8F3C29" w:rsidRPr="00C63B85" w:rsidRDefault="008F3C29" w:rsidP="004261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ascii="Times New Roman" w:eastAsia="Times New Roman" w:hAnsi="Times New Roman" w:cs="Times New Roman"/>
          <w:color w:val="auto"/>
          <w:sz w:val="22"/>
          <w:szCs w:val="22"/>
          <w:lang w:bidi="ar-SA"/>
        </w:rPr>
      </w:pPr>
    </w:p>
    <w:p w:rsidR="000479EF" w:rsidRPr="00C63B85" w:rsidRDefault="000479EF" w:rsidP="004261D6">
      <w:pPr>
        <w:widowControl/>
        <w:contextualSpacing/>
        <w:jc w:val="center"/>
        <w:rPr>
          <w:rFonts w:ascii="Times New Roman" w:eastAsia="Times New Roman" w:hAnsi="Times New Roman" w:cs="Times New Roman"/>
          <w:b/>
          <w:bCs/>
          <w:color w:val="auto"/>
          <w:sz w:val="22"/>
          <w:szCs w:val="22"/>
          <w:lang w:bidi="ar-SA"/>
        </w:rPr>
      </w:pPr>
      <w:r w:rsidRPr="00C63B85">
        <w:rPr>
          <w:rFonts w:ascii="Times New Roman" w:eastAsia="Times New Roman" w:hAnsi="Times New Roman" w:cs="Times New Roman"/>
          <w:b/>
          <w:bCs/>
          <w:color w:val="auto"/>
          <w:sz w:val="22"/>
          <w:szCs w:val="22"/>
          <w:lang w:bidi="ar-SA"/>
        </w:rPr>
        <w:t>7. Упаковка</w:t>
      </w:r>
    </w:p>
    <w:p w:rsidR="000479EF" w:rsidRPr="00C63B85" w:rsidRDefault="000479EF" w:rsidP="004261D6">
      <w:pPr>
        <w:widowControl/>
        <w:ind w:firstLine="567"/>
        <w:contextualSpacing/>
        <w:jc w:val="both"/>
        <w:rPr>
          <w:rFonts w:ascii="Times New Roman" w:eastAsia="Times New Roman" w:hAnsi="Times New Roman" w:cs="Times New Roman"/>
          <w:sz w:val="22"/>
          <w:szCs w:val="22"/>
          <w:lang w:bidi="ar-SA"/>
        </w:rPr>
      </w:pPr>
      <w:r w:rsidRPr="00C63B85">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C63B85">
        <w:rPr>
          <w:rFonts w:ascii="Times New Roman" w:eastAsia="Times New Roman" w:hAnsi="Times New Roman" w:cs="Times New Roman"/>
          <w:sz w:val="22"/>
          <w:szCs w:val="22"/>
          <w:lang w:bidi="ar-SA"/>
        </w:rPr>
        <w:t>несоответствий техническому</w:t>
      </w:r>
      <w:r w:rsidRPr="00C63B85">
        <w:rPr>
          <w:rFonts w:ascii="Times New Roman" w:eastAsia="Times New Roman" w:hAnsi="Times New Roman" w:cs="Times New Roman"/>
          <w:sz w:val="22"/>
          <w:szCs w:val="22"/>
          <w:lang w:bidi="ar-SA"/>
        </w:rPr>
        <w:t xml:space="preserve"> описанию.</w:t>
      </w:r>
    </w:p>
    <w:p w:rsidR="00BE0CAA" w:rsidRPr="00C63B85" w:rsidRDefault="00BE0CAA" w:rsidP="004261D6">
      <w:pPr>
        <w:widowControl/>
        <w:ind w:firstLine="567"/>
        <w:contextualSpacing/>
        <w:jc w:val="both"/>
        <w:rPr>
          <w:rFonts w:ascii="Times New Roman" w:eastAsia="Times New Roman" w:hAnsi="Times New Roman" w:cs="Times New Roman"/>
          <w:sz w:val="22"/>
          <w:szCs w:val="22"/>
          <w:lang w:bidi="ar-SA"/>
        </w:rPr>
      </w:pPr>
    </w:p>
    <w:p w:rsidR="000479EF" w:rsidRPr="00C63B85" w:rsidRDefault="000479EF" w:rsidP="004261D6">
      <w:pPr>
        <w:widowControl/>
        <w:contextualSpacing/>
        <w:jc w:val="center"/>
        <w:rPr>
          <w:rFonts w:ascii="Times New Roman" w:eastAsia="Times New Roman" w:hAnsi="Times New Roman" w:cs="Times New Roman"/>
          <w:b/>
          <w:bCs/>
          <w:color w:val="auto"/>
          <w:sz w:val="22"/>
          <w:szCs w:val="22"/>
          <w:lang w:bidi="ar-SA"/>
        </w:rPr>
      </w:pPr>
      <w:r w:rsidRPr="00C63B85">
        <w:rPr>
          <w:rFonts w:ascii="Times New Roman" w:eastAsia="Times New Roman" w:hAnsi="Times New Roman" w:cs="Times New Roman"/>
          <w:b/>
          <w:bCs/>
          <w:color w:val="auto"/>
          <w:sz w:val="22"/>
          <w:szCs w:val="22"/>
          <w:lang w:bidi="ar-SA"/>
        </w:rPr>
        <w:t>8. Передача и прием</w:t>
      </w:r>
    </w:p>
    <w:p w:rsidR="000479EF" w:rsidRPr="00C63B85" w:rsidRDefault="000479EF" w:rsidP="004261D6">
      <w:pPr>
        <w:widowControl/>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 xml:space="preserve">8.1. </w:t>
      </w:r>
      <w:r w:rsidR="001633C3" w:rsidRPr="00C63B85">
        <w:rPr>
          <w:rFonts w:ascii="Times New Roman" w:eastAsia="Times New Roman" w:hAnsi="Times New Roman" w:cs="Times New Roman"/>
          <w:color w:val="auto"/>
          <w:sz w:val="22"/>
          <w:szCs w:val="22"/>
          <w:lang w:bidi="ar-SA"/>
        </w:rPr>
        <w:t>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rsidR="0017187F" w:rsidRPr="00C63B85" w:rsidRDefault="0017187F" w:rsidP="004261D6">
      <w:pPr>
        <w:widowControl/>
        <w:tabs>
          <w:tab w:val="num" w:pos="72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sidRPr="00C63B85">
        <w:rPr>
          <w:rFonts w:ascii="Times New Roman" w:eastAsia="Times New Roman" w:hAnsi="Times New Roman" w:cs="Times New Roman"/>
          <w:color w:val="auto"/>
          <w:sz w:val="22"/>
          <w:szCs w:val="22"/>
          <w:lang w:bidi="ar-SA"/>
        </w:rPr>
        <w:t xml:space="preserve"> контракта</w:t>
      </w:r>
      <w:r w:rsidRPr="00C63B85">
        <w:rPr>
          <w:rFonts w:ascii="Times New Roman" w:eastAsia="Times New Roman" w:hAnsi="Times New Roman" w:cs="Times New Roman"/>
          <w:color w:val="auto"/>
          <w:sz w:val="22"/>
          <w:szCs w:val="22"/>
          <w:lang w:bidi="ar-SA"/>
        </w:rPr>
        <w:t xml:space="preserve">. </w:t>
      </w:r>
    </w:p>
    <w:p w:rsidR="000479EF" w:rsidRPr="00C63B85" w:rsidRDefault="000479EF" w:rsidP="004261D6">
      <w:pPr>
        <w:widowControl/>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rsidR="000479EF" w:rsidRPr="00C63B85" w:rsidRDefault="000479EF" w:rsidP="004261D6">
      <w:pPr>
        <w:widowControl/>
        <w:tabs>
          <w:tab w:val="left" w:pos="0"/>
          <w:tab w:val="left" w:pos="1260"/>
        </w:tabs>
        <w:contextualSpacing/>
        <w:jc w:val="center"/>
        <w:rPr>
          <w:rFonts w:ascii="Times New Roman" w:eastAsia="Times New Roman" w:hAnsi="Times New Roman" w:cs="Times New Roman"/>
          <w:b/>
          <w:bCs/>
          <w:color w:val="auto"/>
          <w:sz w:val="22"/>
          <w:szCs w:val="22"/>
          <w:lang w:bidi="ar-SA"/>
        </w:rPr>
      </w:pPr>
      <w:r w:rsidRPr="00C63B85">
        <w:rPr>
          <w:rFonts w:ascii="Times New Roman" w:eastAsia="Times New Roman" w:hAnsi="Times New Roman" w:cs="Times New Roman"/>
          <w:b/>
          <w:bCs/>
          <w:color w:val="auto"/>
          <w:sz w:val="22"/>
          <w:szCs w:val="22"/>
          <w:lang w:bidi="ar-SA"/>
        </w:rPr>
        <w:lastRenderedPageBreak/>
        <w:t>9. Порядок поставки</w:t>
      </w:r>
    </w:p>
    <w:p w:rsidR="00DD2C8C" w:rsidRPr="00C63B85" w:rsidRDefault="000479EF" w:rsidP="004261D6">
      <w:pPr>
        <w:widowControl/>
        <w:ind w:firstLine="567"/>
        <w:contextualSpacing/>
        <w:jc w:val="both"/>
        <w:rPr>
          <w:rFonts w:ascii="Times New Roman" w:hAnsi="Times New Roman" w:cs="Times New Roman"/>
          <w:sz w:val="22"/>
          <w:szCs w:val="22"/>
        </w:rPr>
      </w:pPr>
      <w:r w:rsidRPr="00C63B85">
        <w:rPr>
          <w:rFonts w:ascii="Times New Roman" w:eastAsia="Times New Roman" w:hAnsi="Times New Roman" w:cs="Times New Roman"/>
          <w:color w:val="auto"/>
          <w:sz w:val="22"/>
          <w:szCs w:val="22"/>
          <w:lang w:bidi="ar-SA"/>
        </w:rPr>
        <w:t xml:space="preserve">9.1. Доставка осуществляется по адресу: </w:t>
      </w:r>
      <w:r w:rsidR="008B114B" w:rsidRPr="00DD2C8C">
        <w:rPr>
          <w:rFonts w:ascii="Times New Roman" w:hAnsi="Times New Roman" w:cs="Times New Roman"/>
          <w:sz w:val="22"/>
          <w:szCs w:val="22"/>
        </w:rPr>
        <w:t>196628, Российская Федерация, Санкт-Петербург, внутригородское муниципальное образование Санкт-Петербурга город Пушкин, Промышленная улица, дом 12, строение 1</w:t>
      </w:r>
      <w:r w:rsidR="00C63B85" w:rsidRPr="00C63B85">
        <w:rPr>
          <w:rFonts w:ascii="Times New Roman" w:eastAsia="Times New Roman" w:hAnsi="Times New Roman" w:cs="Times New Roman"/>
          <w:bCs/>
          <w:sz w:val="22"/>
          <w:szCs w:val="22"/>
          <w:lang w:bidi="ar-SA"/>
        </w:rPr>
        <w:t xml:space="preserve"> </w:t>
      </w:r>
      <w:r w:rsidR="00DD2C8C" w:rsidRPr="00C63B85">
        <w:rPr>
          <w:rFonts w:ascii="Times New Roman" w:hAnsi="Times New Roman" w:cs="Times New Roman"/>
          <w:sz w:val="22"/>
          <w:szCs w:val="22"/>
        </w:rPr>
        <w:t>(далее – место доставки).</w:t>
      </w:r>
    </w:p>
    <w:p w:rsidR="000479EF" w:rsidRPr="00C63B85" w:rsidRDefault="000479EF" w:rsidP="004261D6">
      <w:pPr>
        <w:widowControl/>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 xml:space="preserve">9.2. Доставка осуществляется в рабочее время Заказчика: с </w:t>
      </w:r>
      <w:r w:rsidR="00ED1F4F" w:rsidRPr="00C63B85">
        <w:rPr>
          <w:rFonts w:ascii="Times New Roman" w:eastAsia="Times New Roman" w:hAnsi="Times New Roman" w:cs="Times New Roman"/>
          <w:color w:val="auto"/>
          <w:sz w:val="22"/>
          <w:szCs w:val="22"/>
          <w:lang w:bidi="ar-SA"/>
        </w:rPr>
        <w:t>10</w:t>
      </w:r>
      <w:r w:rsidR="00C537C3" w:rsidRPr="00C63B85">
        <w:rPr>
          <w:rFonts w:ascii="Times New Roman" w:eastAsia="Times New Roman" w:hAnsi="Times New Roman" w:cs="Times New Roman"/>
          <w:color w:val="auto"/>
          <w:sz w:val="22"/>
          <w:szCs w:val="22"/>
          <w:lang w:bidi="ar-SA"/>
        </w:rPr>
        <w:t>:</w:t>
      </w:r>
      <w:r w:rsidRPr="00C63B85">
        <w:rPr>
          <w:rFonts w:ascii="Times New Roman" w:eastAsia="Times New Roman" w:hAnsi="Times New Roman" w:cs="Times New Roman"/>
          <w:color w:val="auto"/>
          <w:sz w:val="22"/>
          <w:szCs w:val="22"/>
          <w:lang w:bidi="ar-SA"/>
        </w:rPr>
        <w:t>00 до 1</w:t>
      </w:r>
      <w:r w:rsidR="00ED1F4F" w:rsidRPr="00C63B85">
        <w:rPr>
          <w:rFonts w:ascii="Times New Roman" w:eastAsia="Times New Roman" w:hAnsi="Times New Roman" w:cs="Times New Roman"/>
          <w:color w:val="auto"/>
          <w:sz w:val="22"/>
          <w:szCs w:val="22"/>
          <w:lang w:bidi="ar-SA"/>
        </w:rPr>
        <w:t>6</w:t>
      </w:r>
      <w:r w:rsidR="00C537C3" w:rsidRPr="00C63B85">
        <w:rPr>
          <w:rFonts w:ascii="Times New Roman" w:eastAsia="Times New Roman" w:hAnsi="Times New Roman" w:cs="Times New Roman"/>
          <w:color w:val="auto"/>
          <w:sz w:val="22"/>
          <w:szCs w:val="22"/>
          <w:lang w:bidi="ar-SA"/>
        </w:rPr>
        <w:t>:00 час.</w:t>
      </w:r>
    </w:p>
    <w:p w:rsidR="007A0878" w:rsidRPr="00C63B85" w:rsidRDefault="007A0878" w:rsidP="004261D6">
      <w:pPr>
        <w:widowControl/>
        <w:ind w:firstLine="567"/>
        <w:contextualSpacing/>
        <w:jc w:val="both"/>
        <w:rPr>
          <w:rFonts w:ascii="Times New Roman" w:eastAsia="Times New Roman" w:hAnsi="Times New Roman" w:cs="Times New Roman"/>
          <w:color w:val="auto"/>
          <w:sz w:val="22"/>
          <w:szCs w:val="22"/>
          <w:lang w:bidi="ar-SA"/>
        </w:rPr>
      </w:pPr>
    </w:p>
    <w:p w:rsidR="000479EF" w:rsidRPr="00C63B85" w:rsidRDefault="000479EF" w:rsidP="004261D6">
      <w:pPr>
        <w:widowControl/>
        <w:contextualSpacing/>
        <w:jc w:val="center"/>
        <w:rPr>
          <w:rFonts w:ascii="Times New Roman" w:eastAsia="Times New Roman" w:hAnsi="Times New Roman" w:cs="Times New Roman"/>
          <w:b/>
          <w:bCs/>
          <w:color w:val="auto"/>
          <w:sz w:val="22"/>
          <w:szCs w:val="22"/>
          <w:lang w:bidi="ar-SA"/>
        </w:rPr>
      </w:pPr>
      <w:r w:rsidRPr="00C63B85">
        <w:rPr>
          <w:rFonts w:ascii="Times New Roman" w:eastAsia="Times New Roman" w:hAnsi="Times New Roman" w:cs="Times New Roman"/>
          <w:b/>
          <w:bCs/>
          <w:color w:val="auto"/>
          <w:sz w:val="22"/>
          <w:szCs w:val="22"/>
          <w:lang w:bidi="ar-SA"/>
        </w:rPr>
        <w:t>10. Рекламации</w:t>
      </w:r>
    </w:p>
    <w:p w:rsidR="00BE0CAA" w:rsidRPr="00C63B85" w:rsidRDefault="000479EF" w:rsidP="004261D6">
      <w:pPr>
        <w:pStyle w:val="a5"/>
        <w:tabs>
          <w:tab w:val="num" w:pos="900"/>
        </w:tabs>
        <w:ind w:firstLine="567"/>
        <w:contextualSpacing/>
        <w:rPr>
          <w:sz w:val="22"/>
          <w:szCs w:val="22"/>
        </w:rPr>
      </w:pPr>
      <w:r w:rsidRPr="00C63B85">
        <w:rPr>
          <w:sz w:val="22"/>
          <w:szCs w:val="22"/>
        </w:rPr>
        <w:t xml:space="preserve">10.1. </w:t>
      </w:r>
      <w:r w:rsidR="00DB0710" w:rsidRPr="00C63B85">
        <w:rPr>
          <w:sz w:val="22"/>
          <w:szCs w:val="22"/>
        </w:rPr>
        <w:t xml:space="preserve">В случае заявления рекламаций по качеству и </w:t>
      </w:r>
      <w:r w:rsidR="00BE0CAA" w:rsidRPr="00C63B85">
        <w:rPr>
          <w:sz w:val="22"/>
          <w:szCs w:val="22"/>
        </w:rPr>
        <w:t xml:space="preserve">количеству товара по причине несоответствия ее условиям контракта или </w:t>
      </w:r>
      <w:r w:rsidR="00DB0710" w:rsidRPr="00C63B85">
        <w:rPr>
          <w:sz w:val="22"/>
          <w:szCs w:val="22"/>
        </w:rPr>
        <w:t>техническим требованиям</w:t>
      </w:r>
      <w:r w:rsidR="00BE0CAA" w:rsidRPr="00C63B85">
        <w:rPr>
          <w:sz w:val="22"/>
          <w:szCs w:val="22"/>
        </w:rPr>
        <w:t xml:space="preserve"> при предоставлении Заказчиком соответствующих доказательств, </w:t>
      </w:r>
      <w:r w:rsidR="00DB0710" w:rsidRPr="00C63B85">
        <w:rPr>
          <w:sz w:val="22"/>
          <w:szCs w:val="22"/>
        </w:rPr>
        <w:t xml:space="preserve">Поставщик должен заменить товар </w:t>
      </w:r>
      <w:r w:rsidR="00BE0CAA" w:rsidRPr="00C63B85">
        <w:rPr>
          <w:sz w:val="22"/>
          <w:szCs w:val="22"/>
        </w:rPr>
        <w:t xml:space="preserve">ненадлежащего качества </w:t>
      </w:r>
      <w:r w:rsidR="00DB0710" w:rsidRPr="00C63B85">
        <w:rPr>
          <w:bCs/>
          <w:sz w:val="22"/>
          <w:szCs w:val="22"/>
        </w:rPr>
        <w:t>в течение 3 (трех) дней</w:t>
      </w:r>
      <w:r w:rsidR="00BE0CAA" w:rsidRPr="00C63B85">
        <w:rPr>
          <w:sz w:val="22"/>
          <w:szCs w:val="22"/>
        </w:rPr>
        <w:t>, на товар, качество которого соответствует условиям контракта.</w:t>
      </w:r>
    </w:p>
    <w:p w:rsidR="00DB0710" w:rsidRPr="00C63B85" w:rsidRDefault="00DB0710" w:rsidP="004261D6">
      <w:pPr>
        <w:pStyle w:val="a5"/>
        <w:ind w:firstLine="567"/>
        <w:contextualSpacing/>
        <w:rPr>
          <w:sz w:val="22"/>
          <w:szCs w:val="22"/>
        </w:rPr>
      </w:pPr>
      <w:r w:rsidRPr="00C63B85">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rsidR="000479EF" w:rsidRPr="00C63B85" w:rsidRDefault="00DB0710" w:rsidP="004261D6">
      <w:pPr>
        <w:widowControl/>
        <w:tabs>
          <w:tab w:val="num" w:pos="900"/>
        </w:tabs>
        <w:ind w:firstLine="567"/>
        <w:contextualSpacing/>
        <w:jc w:val="both"/>
        <w:rPr>
          <w:rFonts w:ascii="Times New Roman" w:hAnsi="Times New Roman" w:cs="Times New Roman"/>
          <w:sz w:val="22"/>
          <w:szCs w:val="22"/>
        </w:rPr>
      </w:pPr>
      <w:r w:rsidRPr="00C63B85">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rsidR="001E42EE" w:rsidRPr="00C63B85" w:rsidRDefault="001E42EE" w:rsidP="004261D6">
      <w:pPr>
        <w:widowControl/>
        <w:tabs>
          <w:tab w:val="num" w:pos="900"/>
        </w:tabs>
        <w:ind w:firstLine="567"/>
        <w:contextualSpacing/>
        <w:jc w:val="both"/>
        <w:rPr>
          <w:rFonts w:ascii="Times New Roman" w:eastAsia="Times New Roman" w:hAnsi="Times New Roman" w:cs="Times New Roman"/>
          <w:b/>
          <w:bCs/>
          <w:color w:val="auto"/>
          <w:sz w:val="22"/>
          <w:szCs w:val="22"/>
          <w:lang w:bidi="ar-SA"/>
        </w:rPr>
      </w:pPr>
    </w:p>
    <w:p w:rsidR="000479EF" w:rsidRPr="00C63B85" w:rsidRDefault="000479EF" w:rsidP="004261D6">
      <w:pPr>
        <w:widowControl/>
        <w:contextualSpacing/>
        <w:jc w:val="center"/>
        <w:rPr>
          <w:rFonts w:ascii="Times New Roman" w:eastAsia="Times New Roman" w:hAnsi="Times New Roman" w:cs="Times New Roman"/>
          <w:b/>
          <w:bCs/>
          <w:color w:val="auto"/>
          <w:sz w:val="22"/>
          <w:szCs w:val="22"/>
          <w:lang w:bidi="ar-SA"/>
        </w:rPr>
      </w:pPr>
      <w:r w:rsidRPr="00C63B85">
        <w:rPr>
          <w:rFonts w:ascii="Times New Roman" w:eastAsia="Times New Roman" w:hAnsi="Times New Roman" w:cs="Times New Roman"/>
          <w:b/>
          <w:bCs/>
          <w:color w:val="auto"/>
          <w:sz w:val="22"/>
          <w:szCs w:val="22"/>
          <w:lang w:bidi="ar-SA"/>
        </w:rPr>
        <w:t>11. Форс-мажор</w:t>
      </w:r>
    </w:p>
    <w:p w:rsidR="00BE0CAA" w:rsidRPr="00C63B85" w:rsidRDefault="00BE0CAA" w:rsidP="004261D6">
      <w:pPr>
        <w:widowControl/>
        <w:tabs>
          <w:tab w:val="left" w:pos="1080"/>
        </w:tabs>
        <w:ind w:firstLine="709"/>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BE0CAA" w:rsidRPr="00C63B85" w:rsidRDefault="00BE0CAA" w:rsidP="004261D6">
      <w:pPr>
        <w:widowControl/>
        <w:tabs>
          <w:tab w:val="left" w:pos="1080"/>
        </w:tabs>
        <w:ind w:firstLine="709"/>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BE0CAA" w:rsidRPr="00C63B85" w:rsidRDefault="00BE0CAA" w:rsidP="004261D6">
      <w:pPr>
        <w:widowControl/>
        <w:tabs>
          <w:tab w:val="left" w:pos="1080"/>
        </w:tabs>
        <w:ind w:firstLine="709"/>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BE0CAA" w:rsidRPr="00C63B85" w:rsidRDefault="00BE0CAA" w:rsidP="004261D6">
      <w:pPr>
        <w:widowControl/>
        <w:tabs>
          <w:tab w:val="left" w:pos="720"/>
        </w:tabs>
        <w:ind w:firstLine="709"/>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rsidR="00BE0CAA" w:rsidRPr="00C63B85" w:rsidRDefault="00BE0CAA" w:rsidP="004261D6">
      <w:pPr>
        <w:widowControl/>
        <w:tabs>
          <w:tab w:val="left" w:pos="720"/>
        </w:tabs>
        <w:contextualSpacing/>
        <w:jc w:val="both"/>
        <w:rPr>
          <w:rFonts w:ascii="Times New Roman" w:eastAsia="Times New Roman" w:hAnsi="Times New Roman" w:cs="Times New Roman"/>
          <w:color w:val="auto"/>
          <w:sz w:val="22"/>
          <w:szCs w:val="22"/>
          <w:lang w:bidi="ar-SA"/>
        </w:rPr>
      </w:pPr>
    </w:p>
    <w:p w:rsidR="00BE0CAA" w:rsidRPr="00C63B85" w:rsidRDefault="00BE0CAA" w:rsidP="004261D6">
      <w:pPr>
        <w:widowControl/>
        <w:contextualSpacing/>
        <w:jc w:val="center"/>
        <w:rPr>
          <w:rFonts w:ascii="Times New Roman" w:eastAsia="Times New Roman" w:hAnsi="Times New Roman" w:cs="Times New Roman"/>
          <w:b/>
          <w:bCs/>
          <w:color w:val="auto"/>
          <w:sz w:val="22"/>
          <w:szCs w:val="22"/>
          <w:lang w:bidi="ar-SA"/>
        </w:rPr>
      </w:pPr>
      <w:r w:rsidRPr="00C63B85">
        <w:rPr>
          <w:rFonts w:ascii="Times New Roman" w:eastAsia="Times New Roman" w:hAnsi="Times New Roman" w:cs="Times New Roman"/>
          <w:b/>
          <w:bCs/>
          <w:color w:val="auto"/>
          <w:sz w:val="22"/>
          <w:szCs w:val="22"/>
          <w:lang w:bidi="ar-SA"/>
        </w:rPr>
        <w:t>12. Ответственность сторон</w:t>
      </w:r>
    </w:p>
    <w:p w:rsidR="00F04CC0" w:rsidRPr="00C63B85" w:rsidRDefault="00F04CC0" w:rsidP="004261D6">
      <w:pPr>
        <w:widowControl/>
        <w:tabs>
          <w:tab w:val="left" w:pos="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F04CC0" w:rsidRPr="00C63B85" w:rsidRDefault="00F04CC0" w:rsidP="004261D6">
      <w:pPr>
        <w:widowControl/>
        <w:tabs>
          <w:tab w:val="left" w:pos="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F04CC0" w:rsidRPr="00C63B85" w:rsidRDefault="00F04CC0" w:rsidP="004261D6">
      <w:pPr>
        <w:widowControl/>
        <w:tabs>
          <w:tab w:val="left" w:pos="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F04CC0" w:rsidRPr="00C63B85" w:rsidRDefault="00F04CC0" w:rsidP="004261D6">
      <w:pPr>
        <w:widowControl/>
        <w:tabs>
          <w:tab w:val="left" w:pos="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12.4</w:t>
      </w:r>
      <w:r w:rsidR="00484BDD" w:rsidRPr="00C63B85">
        <w:rPr>
          <w:rFonts w:ascii="Times New Roman" w:eastAsia="Times New Roman" w:hAnsi="Times New Roman" w:cs="Times New Roman"/>
          <w:color w:val="auto"/>
          <w:sz w:val="22"/>
          <w:szCs w:val="22"/>
          <w:lang w:bidi="ar-SA"/>
        </w:rPr>
        <w:t>.</w:t>
      </w:r>
      <w:r w:rsidRPr="00C63B85">
        <w:rPr>
          <w:rFonts w:ascii="Times New Roman" w:eastAsia="Times New Roman" w:hAnsi="Times New Roman" w:cs="Times New Roman"/>
          <w:color w:val="auto"/>
          <w:sz w:val="22"/>
          <w:szCs w:val="22"/>
          <w:lang w:bidi="ar-SA"/>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C974D8" w:rsidRPr="00C63B85">
        <w:rPr>
          <w:rFonts w:ascii="Times New Roman" w:eastAsia="Times New Roman" w:hAnsi="Times New Roman" w:cs="Times New Roman"/>
          <w:color w:val="auto"/>
          <w:sz w:val="22"/>
          <w:szCs w:val="22"/>
          <w:lang w:bidi="ar-SA"/>
        </w:rPr>
        <w:t xml:space="preserve"> выражения</w:t>
      </w:r>
      <w:r w:rsidRPr="00C63B85">
        <w:rPr>
          <w:rFonts w:ascii="Times New Roman" w:eastAsia="Times New Roman" w:hAnsi="Times New Roman" w:cs="Times New Roman"/>
          <w:color w:val="auto"/>
          <w:sz w:val="22"/>
          <w:szCs w:val="22"/>
          <w:lang w:bidi="ar-SA"/>
        </w:rPr>
        <w:t>, Поставщик уплачивает Заказчику штраф в размере 1 000 руб. (Одна тысяча рублей 00 коп.), согласно Постановления Правительства РФ от 30.08.2017г. №1042.</w:t>
      </w:r>
    </w:p>
    <w:p w:rsidR="00F04CC0" w:rsidRPr="00C63B85" w:rsidRDefault="00F04CC0" w:rsidP="004261D6">
      <w:pPr>
        <w:widowControl/>
        <w:tabs>
          <w:tab w:val="left" w:pos="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12.5</w:t>
      </w:r>
      <w:r w:rsidR="00484BDD" w:rsidRPr="00C63B85">
        <w:rPr>
          <w:rFonts w:ascii="Times New Roman" w:eastAsia="Times New Roman" w:hAnsi="Times New Roman" w:cs="Times New Roman"/>
          <w:color w:val="auto"/>
          <w:sz w:val="22"/>
          <w:szCs w:val="22"/>
          <w:lang w:bidi="ar-SA"/>
        </w:rPr>
        <w:t xml:space="preserve">. </w:t>
      </w:r>
      <w:r w:rsidRPr="00C63B85">
        <w:rPr>
          <w:rFonts w:ascii="Times New Roman" w:eastAsia="Times New Roman" w:hAnsi="Times New Roman" w:cs="Times New Roman"/>
          <w:color w:val="auto"/>
          <w:sz w:val="22"/>
          <w:szCs w:val="22"/>
          <w:lang w:bidi="ar-SA"/>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F04CC0" w:rsidRPr="00C63B85" w:rsidRDefault="00F04CC0" w:rsidP="004261D6">
      <w:pPr>
        <w:widowControl/>
        <w:tabs>
          <w:tab w:val="left" w:pos="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F04CC0" w:rsidRPr="00C63B85" w:rsidRDefault="00F04CC0" w:rsidP="004261D6">
      <w:pPr>
        <w:widowControl/>
        <w:tabs>
          <w:tab w:val="left" w:pos="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lastRenderedPageBreak/>
        <w:t>12.7</w:t>
      </w:r>
      <w:r w:rsidR="00CE336A" w:rsidRPr="00C63B85">
        <w:rPr>
          <w:rFonts w:ascii="Times New Roman" w:eastAsia="Times New Roman" w:hAnsi="Times New Roman" w:cs="Times New Roman"/>
          <w:color w:val="auto"/>
          <w:sz w:val="22"/>
          <w:szCs w:val="22"/>
          <w:lang w:bidi="ar-SA"/>
        </w:rPr>
        <w:t>.</w:t>
      </w:r>
      <w:r w:rsidRPr="00C63B85">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CE336A" w:rsidRPr="00C63B85" w:rsidRDefault="00F04CC0" w:rsidP="004261D6">
      <w:pPr>
        <w:widowControl/>
        <w:tabs>
          <w:tab w:val="left" w:pos="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12.8</w:t>
      </w:r>
      <w:r w:rsidR="00CE336A" w:rsidRPr="00C63B85">
        <w:rPr>
          <w:rFonts w:ascii="Times New Roman" w:eastAsia="Times New Roman" w:hAnsi="Times New Roman" w:cs="Times New Roman"/>
          <w:color w:val="auto"/>
          <w:sz w:val="22"/>
          <w:szCs w:val="22"/>
          <w:lang w:bidi="ar-SA"/>
        </w:rPr>
        <w:t>.</w:t>
      </w:r>
      <w:r w:rsidRPr="00C63B85">
        <w:rPr>
          <w:rFonts w:ascii="Times New Roman" w:eastAsia="Times New Roman" w:hAnsi="Times New Roman" w:cs="Times New Roman"/>
          <w:color w:val="auto"/>
          <w:sz w:val="22"/>
          <w:szCs w:val="22"/>
          <w:lang w:bidi="ar-SA"/>
        </w:rPr>
        <w:t xml:space="preserve">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F04CC0" w:rsidRPr="00C63B85" w:rsidRDefault="00F04CC0" w:rsidP="004261D6">
      <w:pPr>
        <w:widowControl/>
        <w:tabs>
          <w:tab w:val="left" w:pos="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F04CC0" w:rsidRPr="00C63B85" w:rsidRDefault="00F04CC0" w:rsidP="004261D6">
      <w:pPr>
        <w:widowControl/>
        <w:tabs>
          <w:tab w:val="left" w:pos="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12.10</w:t>
      </w:r>
      <w:r w:rsidR="00CE336A" w:rsidRPr="00C63B85">
        <w:rPr>
          <w:rFonts w:ascii="Times New Roman" w:eastAsia="Times New Roman" w:hAnsi="Times New Roman" w:cs="Times New Roman"/>
          <w:color w:val="auto"/>
          <w:sz w:val="22"/>
          <w:szCs w:val="22"/>
          <w:lang w:bidi="ar-SA"/>
        </w:rPr>
        <w:t>.</w:t>
      </w:r>
      <w:r w:rsidRPr="00C63B85">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rsidR="00F04CC0" w:rsidRPr="00C63B85" w:rsidRDefault="00F04CC0" w:rsidP="004261D6">
      <w:pPr>
        <w:widowControl/>
        <w:tabs>
          <w:tab w:val="left" w:pos="0"/>
          <w:tab w:val="left" w:pos="108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12.11</w:t>
      </w:r>
      <w:r w:rsidR="00CE336A" w:rsidRPr="00C63B85">
        <w:rPr>
          <w:rFonts w:ascii="Times New Roman" w:eastAsia="Times New Roman" w:hAnsi="Times New Roman" w:cs="Times New Roman"/>
          <w:color w:val="auto"/>
          <w:sz w:val="22"/>
          <w:szCs w:val="22"/>
          <w:lang w:bidi="ar-SA"/>
        </w:rPr>
        <w:t>.</w:t>
      </w:r>
      <w:r w:rsidRPr="00C63B85">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п.4.1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F04CC0" w:rsidRPr="00C63B85" w:rsidRDefault="00F04CC0" w:rsidP="004261D6">
      <w:pPr>
        <w:widowControl/>
        <w:tabs>
          <w:tab w:val="left" w:pos="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04CC0" w:rsidRPr="00C63B85" w:rsidRDefault="00F04CC0" w:rsidP="004261D6">
      <w:pPr>
        <w:widowControl/>
        <w:contextualSpacing/>
        <w:jc w:val="both"/>
        <w:rPr>
          <w:rFonts w:ascii="Times New Roman" w:eastAsia="Times New Roman" w:hAnsi="Times New Roman" w:cs="Times New Roman"/>
          <w:color w:val="auto"/>
          <w:sz w:val="22"/>
          <w:szCs w:val="22"/>
          <w:lang w:bidi="ar-SA"/>
        </w:rPr>
      </w:pPr>
    </w:p>
    <w:p w:rsidR="00BE0CAA" w:rsidRPr="00C63B85" w:rsidRDefault="00BE0CAA" w:rsidP="004261D6">
      <w:pPr>
        <w:widowControl/>
        <w:tabs>
          <w:tab w:val="left" w:pos="1260"/>
        </w:tabs>
        <w:ind w:firstLine="720"/>
        <w:contextualSpacing/>
        <w:jc w:val="center"/>
        <w:rPr>
          <w:rFonts w:ascii="Times New Roman" w:eastAsia="Times New Roman" w:hAnsi="Times New Roman" w:cs="Times New Roman"/>
          <w:b/>
          <w:bCs/>
          <w:color w:val="auto"/>
          <w:sz w:val="22"/>
          <w:szCs w:val="22"/>
          <w:lang w:bidi="ar-SA"/>
        </w:rPr>
      </w:pPr>
      <w:r w:rsidRPr="00C63B85">
        <w:rPr>
          <w:rFonts w:ascii="Times New Roman" w:eastAsia="Times New Roman" w:hAnsi="Times New Roman" w:cs="Times New Roman"/>
          <w:b/>
          <w:bCs/>
          <w:color w:val="auto"/>
          <w:sz w:val="22"/>
          <w:szCs w:val="22"/>
          <w:lang w:bidi="ar-SA"/>
        </w:rPr>
        <w:t>13. Порядок рассмотрения споров</w:t>
      </w:r>
    </w:p>
    <w:p w:rsidR="00BE0CAA" w:rsidRPr="00C63B85" w:rsidRDefault="00BE0CAA" w:rsidP="004261D6">
      <w:pPr>
        <w:widowControl/>
        <w:tabs>
          <w:tab w:val="left" w:pos="126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w:t>
      </w:r>
      <w:r w:rsidR="007D32EA" w:rsidRPr="00C63B85">
        <w:rPr>
          <w:rFonts w:ascii="Times New Roman" w:eastAsia="Times New Roman" w:hAnsi="Times New Roman" w:cs="Times New Roman"/>
          <w:color w:val="auto"/>
          <w:sz w:val="22"/>
          <w:szCs w:val="22"/>
          <w:lang w:bidi="ar-SA"/>
        </w:rPr>
        <w:t xml:space="preserve"> быть передан на рассмотрение </w:t>
      </w:r>
      <w:r w:rsidRPr="00C63B85">
        <w:rPr>
          <w:rFonts w:ascii="Times New Roman" w:eastAsia="Times New Roman" w:hAnsi="Times New Roman" w:cs="Times New Roman"/>
          <w:color w:val="auto"/>
          <w:sz w:val="22"/>
          <w:szCs w:val="22"/>
          <w:lang w:bidi="ar-SA"/>
        </w:rPr>
        <w:t>Арбитражного суда Санкт-Петербурга и Ленинградской области.</w:t>
      </w:r>
    </w:p>
    <w:p w:rsidR="00BE0CAA" w:rsidRPr="00C63B85" w:rsidRDefault="00BE0CAA" w:rsidP="004261D6">
      <w:pPr>
        <w:widowControl/>
        <w:tabs>
          <w:tab w:val="left" w:pos="1260"/>
        </w:tabs>
        <w:ind w:firstLine="567"/>
        <w:contextualSpacing/>
        <w:jc w:val="both"/>
        <w:rPr>
          <w:rFonts w:ascii="Times New Roman" w:eastAsia="Times New Roman" w:hAnsi="Times New Roman" w:cs="Times New Roman"/>
          <w:color w:val="auto"/>
          <w:sz w:val="22"/>
          <w:szCs w:val="22"/>
          <w:lang w:bidi="ar-SA"/>
        </w:rPr>
      </w:pPr>
    </w:p>
    <w:p w:rsidR="00BE0CAA" w:rsidRPr="00C63B85" w:rsidRDefault="00BE0CAA" w:rsidP="004261D6">
      <w:pPr>
        <w:widowControl/>
        <w:tabs>
          <w:tab w:val="left" w:pos="1260"/>
        </w:tabs>
        <w:ind w:firstLine="720"/>
        <w:contextualSpacing/>
        <w:jc w:val="center"/>
        <w:rPr>
          <w:rFonts w:ascii="Times New Roman" w:eastAsia="Times New Roman" w:hAnsi="Times New Roman" w:cs="Times New Roman"/>
          <w:b/>
          <w:bCs/>
          <w:color w:val="auto"/>
          <w:sz w:val="22"/>
          <w:szCs w:val="22"/>
          <w:lang w:bidi="ar-SA"/>
        </w:rPr>
      </w:pPr>
      <w:r w:rsidRPr="00C63B85">
        <w:rPr>
          <w:rFonts w:ascii="Times New Roman" w:eastAsia="Times New Roman" w:hAnsi="Times New Roman" w:cs="Times New Roman"/>
          <w:b/>
          <w:bCs/>
          <w:color w:val="auto"/>
          <w:sz w:val="22"/>
          <w:szCs w:val="22"/>
          <w:lang w:bidi="ar-SA"/>
        </w:rPr>
        <w:t>14. Прочие условия</w:t>
      </w:r>
    </w:p>
    <w:p w:rsidR="00BE0CAA" w:rsidRPr="00C63B85" w:rsidRDefault="00BE0CAA" w:rsidP="004261D6">
      <w:pPr>
        <w:autoSpaceDE w:val="0"/>
        <w:autoSpaceDN w:val="0"/>
        <w:adjustRightInd w:val="0"/>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rsidR="00BE0CAA" w:rsidRPr="00C63B85" w:rsidRDefault="00BE0CAA" w:rsidP="004261D6">
      <w:pPr>
        <w:autoSpaceDE w:val="0"/>
        <w:autoSpaceDN w:val="0"/>
        <w:adjustRightInd w:val="0"/>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BE0CAA" w:rsidRPr="00C63B85" w:rsidRDefault="00BE0CAA" w:rsidP="004261D6">
      <w:pPr>
        <w:autoSpaceDE w:val="0"/>
        <w:autoSpaceDN w:val="0"/>
        <w:adjustRightInd w:val="0"/>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rsidR="00BE0CAA" w:rsidRPr="00C63B85" w:rsidRDefault="00BE0CAA" w:rsidP="004261D6">
      <w:pPr>
        <w:autoSpaceDE w:val="0"/>
        <w:autoSpaceDN w:val="0"/>
        <w:adjustRightInd w:val="0"/>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14.2.2. неоднократного нарушения сроков поставки товаров.</w:t>
      </w:r>
    </w:p>
    <w:p w:rsidR="00BE0CAA" w:rsidRPr="00C63B85" w:rsidRDefault="00BE0CAA" w:rsidP="004261D6">
      <w:pPr>
        <w:autoSpaceDE w:val="0"/>
        <w:autoSpaceDN w:val="0"/>
        <w:adjustRightInd w:val="0"/>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BE0CAA" w:rsidRPr="00C63B85" w:rsidRDefault="00BE0CAA" w:rsidP="004261D6">
      <w:pPr>
        <w:widowControl/>
        <w:tabs>
          <w:tab w:val="num" w:pos="90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 xml:space="preserve">14.4. Настоящий контракт вступает в силу с даты подписания его сторонами, действует по </w:t>
      </w:r>
      <w:r w:rsidR="00A60EF8" w:rsidRPr="00C63B85">
        <w:rPr>
          <w:rFonts w:ascii="Times New Roman" w:eastAsia="Times New Roman" w:hAnsi="Times New Roman" w:cs="Times New Roman"/>
          <w:color w:val="auto"/>
          <w:sz w:val="22"/>
          <w:szCs w:val="22"/>
          <w:lang w:bidi="ar-SA"/>
        </w:rPr>
        <w:t>31.12.2024</w:t>
      </w:r>
      <w:r w:rsidRPr="00C63B85">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BE0CAA" w:rsidRPr="00C63B85" w:rsidRDefault="00BE0CAA" w:rsidP="004261D6">
      <w:pPr>
        <w:widowControl/>
        <w:tabs>
          <w:tab w:val="num" w:pos="90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BE0CAA" w:rsidRPr="00C63B85" w:rsidRDefault="00BE0CAA" w:rsidP="004261D6">
      <w:pPr>
        <w:widowControl/>
        <w:tabs>
          <w:tab w:val="num" w:pos="90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E0CAA" w:rsidRPr="00C63B85" w:rsidRDefault="00BE0CAA" w:rsidP="004261D6">
      <w:pPr>
        <w:widowControl/>
        <w:tabs>
          <w:tab w:val="num" w:pos="90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E0CAA" w:rsidRPr="00C63B85" w:rsidRDefault="00BE0CAA" w:rsidP="004261D6">
      <w:pPr>
        <w:widowControl/>
        <w:tabs>
          <w:tab w:val="num" w:pos="90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 xml:space="preserve">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C63B85">
        <w:rPr>
          <w:rFonts w:ascii="Times New Roman" w:eastAsia="Times New Roman" w:hAnsi="Times New Roman" w:cs="Times New Roman"/>
          <w:color w:val="auto"/>
          <w:sz w:val="22"/>
          <w:szCs w:val="22"/>
          <w:lang w:bidi="ar-SA"/>
        </w:rPr>
        <w:lastRenderedPageBreak/>
        <w:t>стимулирующей стороны (предоставить неоправданные преимущества, предоставить какие-либо гарантии и т.д.);</w:t>
      </w:r>
    </w:p>
    <w:p w:rsidR="00BE0CAA" w:rsidRPr="00C63B85" w:rsidRDefault="00BE0CAA" w:rsidP="004261D6">
      <w:pPr>
        <w:widowControl/>
        <w:tabs>
          <w:tab w:val="num" w:pos="90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14.6.3. не совершать иных действий, нарушающих антикоррупционное законодательство Российской Федерации.</w:t>
      </w:r>
    </w:p>
    <w:p w:rsidR="00BE0CAA" w:rsidRPr="00C63B85" w:rsidRDefault="00BE0CAA" w:rsidP="004261D6">
      <w:pPr>
        <w:widowControl/>
        <w:tabs>
          <w:tab w:val="num" w:pos="90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BE0CAA" w:rsidRPr="00C63B85" w:rsidRDefault="00BE0CAA" w:rsidP="004261D6">
      <w:pPr>
        <w:widowControl/>
        <w:tabs>
          <w:tab w:val="num" w:pos="90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14.8. Во всем остальном, не оговоренном настоящим Контрактом, стороны руководствуются действующим законодательством РФ.</w:t>
      </w:r>
    </w:p>
    <w:p w:rsidR="00BE0CAA" w:rsidRPr="00C63B85" w:rsidRDefault="00BE0CAA" w:rsidP="004261D6">
      <w:pPr>
        <w:widowControl/>
        <w:tabs>
          <w:tab w:val="num" w:pos="90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rsidR="001E42EE" w:rsidRPr="00C63B85" w:rsidRDefault="001E42EE" w:rsidP="004261D6">
      <w:pPr>
        <w:widowControl/>
        <w:tabs>
          <w:tab w:val="num" w:pos="900"/>
        </w:tabs>
        <w:ind w:firstLine="567"/>
        <w:contextualSpacing/>
        <w:jc w:val="both"/>
        <w:rPr>
          <w:rFonts w:ascii="Times New Roman" w:eastAsia="Times New Roman" w:hAnsi="Times New Roman" w:cs="Times New Roman"/>
          <w:color w:val="auto"/>
          <w:sz w:val="22"/>
          <w:szCs w:val="22"/>
          <w:lang w:bidi="ar-SA"/>
        </w:rPr>
      </w:pPr>
    </w:p>
    <w:p w:rsidR="000479EF" w:rsidRPr="00C63B85" w:rsidRDefault="000479EF" w:rsidP="004261D6">
      <w:pPr>
        <w:widowControl/>
        <w:contextualSpacing/>
        <w:jc w:val="center"/>
        <w:rPr>
          <w:rFonts w:ascii="Times New Roman" w:eastAsia="Times New Roman" w:hAnsi="Times New Roman" w:cs="Times New Roman"/>
          <w:b/>
          <w:color w:val="auto"/>
          <w:sz w:val="22"/>
          <w:szCs w:val="22"/>
          <w:lang w:bidi="ar-SA"/>
        </w:rPr>
      </w:pPr>
      <w:r w:rsidRPr="00C63B85">
        <w:rPr>
          <w:rFonts w:ascii="Times New Roman" w:eastAsia="Times New Roman" w:hAnsi="Times New Roman" w:cs="Times New Roman"/>
          <w:b/>
          <w:color w:val="auto"/>
          <w:sz w:val="22"/>
          <w:szCs w:val="22"/>
          <w:lang w:bidi="ar-SA"/>
        </w:rPr>
        <w:t>15. Приложения</w:t>
      </w:r>
    </w:p>
    <w:p w:rsidR="00957881" w:rsidRPr="00C63B85" w:rsidRDefault="000479EF" w:rsidP="004261D6">
      <w:pPr>
        <w:widowControl/>
        <w:ind w:firstLine="567"/>
        <w:contextualSpacing/>
        <w:jc w:val="both"/>
        <w:rPr>
          <w:rFonts w:ascii="Times New Roman" w:eastAsia="Times New Roman" w:hAnsi="Times New Roman" w:cs="Times New Roman"/>
          <w:b/>
          <w:i/>
          <w:color w:val="auto"/>
          <w:sz w:val="22"/>
          <w:szCs w:val="22"/>
          <w:lang w:bidi="ar-SA"/>
        </w:rPr>
      </w:pPr>
      <w:r w:rsidRPr="00C63B85">
        <w:rPr>
          <w:rFonts w:ascii="Times New Roman" w:eastAsia="Times New Roman" w:hAnsi="Times New Roman" w:cs="Times New Roman"/>
          <w:color w:val="auto"/>
          <w:sz w:val="22"/>
          <w:szCs w:val="22"/>
          <w:lang w:bidi="ar-SA"/>
        </w:rPr>
        <w:t>15.1. Приложение №</w:t>
      </w:r>
      <w:r w:rsidR="002D0531" w:rsidRPr="00C63B85">
        <w:rPr>
          <w:rFonts w:ascii="Times New Roman" w:eastAsia="Times New Roman" w:hAnsi="Times New Roman" w:cs="Times New Roman"/>
          <w:color w:val="auto"/>
          <w:sz w:val="22"/>
          <w:szCs w:val="22"/>
          <w:lang w:bidi="ar-SA"/>
        </w:rPr>
        <w:t xml:space="preserve"> </w:t>
      </w:r>
      <w:r w:rsidRPr="00C63B85">
        <w:rPr>
          <w:rFonts w:ascii="Times New Roman" w:eastAsia="Times New Roman" w:hAnsi="Times New Roman" w:cs="Times New Roman"/>
          <w:color w:val="auto"/>
          <w:sz w:val="22"/>
          <w:szCs w:val="22"/>
          <w:lang w:bidi="ar-SA"/>
        </w:rPr>
        <w:t>1 – Расчет стоимости</w:t>
      </w:r>
      <w:r w:rsidR="00C05264" w:rsidRPr="00C63B85">
        <w:rPr>
          <w:rFonts w:ascii="Times New Roman" w:eastAsia="Times New Roman" w:hAnsi="Times New Roman" w:cs="Times New Roman"/>
          <w:color w:val="auto"/>
          <w:sz w:val="22"/>
          <w:szCs w:val="22"/>
          <w:lang w:bidi="ar-SA"/>
        </w:rPr>
        <w:t xml:space="preserve"> </w:t>
      </w:r>
      <w:r w:rsidR="00801CD6" w:rsidRPr="00623094">
        <w:rPr>
          <w:rFonts w:ascii="Times New Roman" w:eastAsia="Times New Roman" w:hAnsi="Times New Roman" w:cs="Times New Roman"/>
          <w:color w:val="auto"/>
          <w:sz w:val="22"/>
          <w:szCs w:val="22"/>
          <w:lang w:bidi="ar-SA"/>
        </w:rPr>
        <w:t>поставк</w:t>
      </w:r>
      <w:r w:rsidR="00412448" w:rsidRPr="00623094">
        <w:rPr>
          <w:rFonts w:ascii="Times New Roman" w:eastAsia="Times New Roman" w:hAnsi="Times New Roman" w:cs="Times New Roman"/>
          <w:color w:val="auto"/>
          <w:sz w:val="22"/>
          <w:szCs w:val="22"/>
          <w:lang w:bidi="ar-SA"/>
        </w:rPr>
        <w:t>и</w:t>
      </w:r>
      <w:r w:rsidR="00C05264" w:rsidRPr="00623094">
        <w:rPr>
          <w:rFonts w:ascii="Times New Roman" w:eastAsia="Times New Roman" w:hAnsi="Times New Roman" w:cs="Times New Roman"/>
          <w:color w:val="auto"/>
          <w:sz w:val="22"/>
          <w:szCs w:val="22"/>
          <w:lang w:bidi="ar-SA"/>
        </w:rPr>
        <w:t xml:space="preserve"> </w:t>
      </w:r>
      <w:r w:rsidR="00623094" w:rsidRPr="00623094">
        <w:rPr>
          <w:rStyle w:val="af4"/>
          <w:rFonts w:ascii="Times New Roman" w:hAnsi="Times New Roman" w:cs="Times New Roman"/>
          <w:b w:val="0"/>
          <w:i w:val="0"/>
          <w:sz w:val="22"/>
          <w:szCs w:val="22"/>
        </w:rPr>
        <w:t xml:space="preserve">плинтусов напольных </w:t>
      </w:r>
      <w:r w:rsidR="006A434F" w:rsidRPr="00623094">
        <w:rPr>
          <w:rStyle w:val="af4"/>
          <w:rFonts w:ascii="Times New Roman" w:hAnsi="Times New Roman" w:cs="Times New Roman"/>
          <w:b w:val="0"/>
          <w:i w:val="0"/>
          <w:sz w:val="22"/>
          <w:szCs w:val="22"/>
        </w:rPr>
        <w:t xml:space="preserve">для </w:t>
      </w:r>
      <w:r w:rsidR="00623094" w:rsidRPr="00623094">
        <w:rPr>
          <w:rStyle w:val="af4"/>
          <w:rFonts w:ascii="Times New Roman" w:hAnsi="Times New Roman" w:cs="Times New Roman"/>
          <w:b w:val="0"/>
          <w:i w:val="0"/>
          <w:sz w:val="22"/>
          <w:szCs w:val="22"/>
        </w:rPr>
        <w:t>нужд</w:t>
      </w:r>
      <w:r w:rsidR="006A434F" w:rsidRPr="00623094">
        <w:rPr>
          <w:rStyle w:val="af4"/>
          <w:rFonts w:ascii="Times New Roman" w:hAnsi="Times New Roman" w:cs="Times New Roman"/>
          <w:b w:val="0"/>
          <w:i w:val="0"/>
          <w:sz w:val="22"/>
          <w:szCs w:val="22"/>
        </w:rPr>
        <w:t xml:space="preserve"> ГБОУ № 604 Пушкинского района Санкт-Петербурга в 2024 году</w:t>
      </w:r>
      <w:r w:rsidR="00484BDD" w:rsidRPr="00623094">
        <w:rPr>
          <w:rFonts w:ascii="Times New Roman" w:hAnsi="Times New Roman" w:cs="Times New Roman"/>
          <w:b/>
          <w:i/>
          <w:sz w:val="22"/>
          <w:szCs w:val="22"/>
        </w:rPr>
        <w:t>.</w:t>
      </w:r>
    </w:p>
    <w:p w:rsidR="00CF1978" w:rsidRPr="00C63B85" w:rsidRDefault="00CF1978" w:rsidP="004261D6">
      <w:pPr>
        <w:widowControl/>
        <w:suppressAutoHyphens/>
        <w:autoSpaceDE w:val="0"/>
        <w:ind w:firstLine="540"/>
        <w:contextualSpacing/>
        <w:jc w:val="both"/>
        <w:rPr>
          <w:rFonts w:ascii="Times New Roman" w:eastAsia="SimSun" w:hAnsi="Times New Roman" w:cs="Times New Roman"/>
          <w:color w:val="auto"/>
          <w:sz w:val="22"/>
          <w:szCs w:val="22"/>
          <w:lang w:bidi="ar-SA"/>
        </w:rPr>
      </w:pPr>
      <w:r w:rsidRPr="00C63B85">
        <w:rPr>
          <w:rFonts w:ascii="Times New Roman" w:eastAsia="SimSun" w:hAnsi="Times New Roman" w:cs="Times New Roman"/>
          <w:color w:val="auto"/>
          <w:sz w:val="22"/>
          <w:szCs w:val="22"/>
          <w:lang w:bidi="ar-SA"/>
        </w:rPr>
        <w:t xml:space="preserve">15.2. Приложение № 2 – </w:t>
      </w:r>
      <w:r w:rsidR="00316379" w:rsidRPr="00C63B85">
        <w:rPr>
          <w:rFonts w:ascii="Times New Roman" w:eastAsia="SimSun" w:hAnsi="Times New Roman" w:cs="Times New Roman"/>
          <w:color w:val="auto"/>
          <w:sz w:val="22"/>
          <w:szCs w:val="22"/>
          <w:lang w:bidi="ar-SA"/>
        </w:rPr>
        <w:t>Описание объекта закупки</w:t>
      </w:r>
      <w:r w:rsidR="006C215A" w:rsidRPr="00C63B85">
        <w:rPr>
          <w:rFonts w:ascii="Times New Roman" w:eastAsia="SimSun" w:hAnsi="Times New Roman" w:cs="Times New Roman"/>
          <w:color w:val="auto"/>
          <w:sz w:val="22"/>
          <w:szCs w:val="22"/>
          <w:lang w:bidi="ar-SA"/>
        </w:rPr>
        <w:t>.</w:t>
      </w:r>
    </w:p>
    <w:p w:rsidR="003A7F42" w:rsidRDefault="003A7F42" w:rsidP="004261D6">
      <w:pPr>
        <w:widowControl/>
        <w:suppressAutoHyphens/>
        <w:autoSpaceDE w:val="0"/>
        <w:ind w:firstLine="540"/>
        <w:contextualSpacing/>
        <w:jc w:val="both"/>
        <w:rPr>
          <w:rFonts w:ascii="Times New Roman" w:eastAsia="Times New Roman" w:hAnsi="Times New Roman" w:cs="Times New Roman"/>
          <w:color w:val="auto"/>
          <w:sz w:val="22"/>
          <w:szCs w:val="22"/>
          <w:lang w:eastAsia="en-US" w:bidi="ar-SA"/>
        </w:rPr>
      </w:pPr>
      <w:r w:rsidRPr="00C63B85">
        <w:rPr>
          <w:rFonts w:ascii="Times New Roman" w:eastAsia="SimSun" w:hAnsi="Times New Roman" w:cs="Times New Roman"/>
          <w:color w:val="auto"/>
          <w:sz w:val="22"/>
          <w:szCs w:val="22"/>
          <w:lang w:bidi="ar-SA"/>
        </w:rPr>
        <w:t xml:space="preserve">15.3. Приложение № 3 – </w:t>
      </w:r>
      <w:r w:rsidR="006C215A" w:rsidRPr="00C63B85">
        <w:rPr>
          <w:rFonts w:ascii="Times New Roman" w:eastAsia="Times New Roman" w:hAnsi="Times New Roman" w:cs="Times New Roman"/>
          <w:color w:val="auto"/>
          <w:sz w:val="22"/>
          <w:szCs w:val="22"/>
          <w:lang w:eastAsia="en-US"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FD576F" w:rsidRPr="009737AA" w:rsidRDefault="00FD576F" w:rsidP="00FD576F">
      <w:pPr>
        <w:pStyle w:val="3"/>
        <w:spacing w:after="0"/>
        <w:ind w:left="0" w:firstLine="567"/>
        <w:contextualSpacing/>
        <w:jc w:val="both"/>
        <w:rPr>
          <w:rFonts w:ascii="Times New Roman" w:eastAsia="Times New Roman" w:hAnsi="Times New Roman" w:cs="Times New Roman"/>
          <w:color w:val="000000" w:themeColor="text1"/>
          <w:sz w:val="22"/>
          <w:szCs w:val="22"/>
          <w:lang w:bidi="ar-SA"/>
        </w:rPr>
      </w:pPr>
      <w:r w:rsidRPr="009737AA">
        <w:rPr>
          <w:rFonts w:ascii="Times New Roman" w:hAnsi="Times New Roman" w:cs="Times New Roman"/>
          <w:sz w:val="22"/>
          <w:szCs w:val="22"/>
        </w:rPr>
        <w:t xml:space="preserve">15.4. Приложение </w:t>
      </w:r>
      <w:r w:rsidRPr="009737AA">
        <w:rPr>
          <w:rFonts w:ascii="Times New Roman" w:hAnsi="Times New Roman" w:cs="Times New Roman"/>
          <w:color w:val="000000" w:themeColor="text1"/>
          <w:sz w:val="22"/>
          <w:szCs w:val="22"/>
        </w:rPr>
        <w:t>№ 4 – Акт передачи товара (форма).</w:t>
      </w:r>
    </w:p>
    <w:p w:rsidR="00CF57EE" w:rsidRPr="00C63B85" w:rsidRDefault="00CF57EE" w:rsidP="004261D6">
      <w:pPr>
        <w:widowControl/>
        <w:ind w:firstLine="567"/>
        <w:contextualSpacing/>
        <w:jc w:val="both"/>
        <w:rPr>
          <w:rFonts w:ascii="Times New Roman" w:eastAsia="Times New Roman" w:hAnsi="Times New Roman" w:cs="Times New Roman"/>
          <w:b/>
          <w:color w:val="auto"/>
          <w:sz w:val="22"/>
          <w:szCs w:val="22"/>
          <w:lang w:bidi="ar-SA"/>
        </w:rPr>
      </w:pPr>
    </w:p>
    <w:p w:rsidR="000479EF" w:rsidRPr="00C63B85" w:rsidRDefault="000479EF" w:rsidP="004261D6">
      <w:pPr>
        <w:widowControl/>
        <w:ind w:firstLine="567"/>
        <w:contextualSpacing/>
        <w:jc w:val="center"/>
        <w:rPr>
          <w:rFonts w:ascii="Times New Roman" w:eastAsia="Times New Roman" w:hAnsi="Times New Roman" w:cs="Times New Roman"/>
          <w:b/>
          <w:color w:val="auto"/>
          <w:sz w:val="22"/>
          <w:szCs w:val="22"/>
          <w:lang w:bidi="ar-SA"/>
        </w:rPr>
      </w:pPr>
      <w:r w:rsidRPr="00C63B85">
        <w:rPr>
          <w:rFonts w:ascii="Times New Roman" w:eastAsia="Times New Roman" w:hAnsi="Times New Roman" w:cs="Times New Roman"/>
          <w:b/>
          <w:color w:val="auto"/>
          <w:sz w:val="22"/>
          <w:szCs w:val="22"/>
          <w:lang w:bidi="ar-SA"/>
        </w:rPr>
        <w:t>16. Юридические адреса и реквизиты сторон:</w:t>
      </w:r>
    </w:p>
    <w:p w:rsidR="00CF57EE" w:rsidRPr="00C63B85" w:rsidRDefault="00CF57EE" w:rsidP="004261D6">
      <w:pPr>
        <w:widowControl/>
        <w:ind w:firstLine="567"/>
        <w:contextualSpacing/>
        <w:jc w:val="center"/>
        <w:rPr>
          <w:rFonts w:ascii="Times New Roman" w:eastAsia="Times New Roman" w:hAnsi="Times New Roman" w:cs="Times New Roman"/>
          <w:b/>
          <w:color w:val="auto"/>
          <w:sz w:val="22"/>
          <w:szCs w:val="22"/>
          <w:lang w:bidi="ar-SA"/>
        </w:rPr>
      </w:pPr>
    </w:p>
    <w:tbl>
      <w:tblPr>
        <w:tblW w:w="10348" w:type="dxa"/>
        <w:tblInd w:w="108" w:type="dxa"/>
        <w:tblLook w:val="01E0" w:firstRow="1" w:lastRow="1" w:firstColumn="1" w:lastColumn="1" w:noHBand="0" w:noVBand="0"/>
      </w:tblPr>
      <w:tblGrid>
        <w:gridCol w:w="5174"/>
        <w:gridCol w:w="5174"/>
      </w:tblGrid>
      <w:tr w:rsidR="000479EF" w:rsidRPr="00C63B85" w:rsidTr="00794633">
        <w:trPr>
          <w:trHeight w:val="895"/>
        </w:trPr>
        <w:tc>
          <w:tcPr>
            <w:tcW w:w="5174" w:type="dxa"/>
          </w:tcPr>
          <w:p w:rsidR="000479EF" w:rsidRPr="00C63B85" w:rsidRDefault="000479EF" w:rsidP="004261D6">
            <w:pPr>
              <w:autoSpaceDE w:val="0"/>
              <w:autoSpaceDN w:val="0"/>
              <w:adjustRightInd w:val="0"/>
              <w:contextualSpacing/>
              <w:rPr>
                <w:rFonts w:ascii="Times New Roman" w:eastAsia="Times New Roman" w:hAnsi="Times New Roman" w:cs="Times New Roman"/>
                <w:b/>
                <w:color w:val="auto"/>
                <w:sz w:val="22"/>
                <w:szCs w:val="22"/>
                <w:lang w:bidi="ar-SA"/>
              </w:rPr>
            </w:pPr>
            <w:r w:rsidRPr="00C63B85">
              <w:rPr>
                <w:rFonts w:ascii="Times New Roman" w:eastAsia="Times New Roman" w:hAnsi="Times New Roman" w:cs="Times New Roman"/>
                <w:b/>
                <w:color w:val="auto"/>
                <w:sz w:val="22"/>
                <w:szCs w:val="22"/>
                <w:lang w:bidi="ar-SA"/>
              </w:rPr>
              <w:t>ЗАКАЗЧИК:</w:t>
            </w:r>
          </w:p>
          <w:p w:rsidR="0032078E" w:rsidRPr="00C63B85" w:rsidRDefault="0032078E" w:rsidP="004261D6">
            <w:pPr>
              <w:widowControl/>
              <w:ind w:right="538"/>
              <w:contextualSpacing/>
              <w:jc w:val="both"/>
              <w:rPr>
                <w:rFonts w:ascii="Times New Roman" w:eastAsia="Times New Roman" w:hAnsi="Times New Roman" w:cs="Times New Roman"/>
                <w:b/>
                <w:bCs/>
                <w:sz w:val="22"/>
                <w:szCs w:val="22"/>
                <w:lang w:bidi="ar-SA"/>
              </w:rPr>
            </w:pPr>
            <w:r w:rsidRPr="00C63B85">
              <w:rPr>
                <w:rFonts w:ascii="Times New Roman" w:eastAsia="Times New Roman" w:hAnsi="Times New Roman" w:cs="Times New Roman"/>
                <w:b/>
                <w:bCs/>
                <w:sz w:val="22"/>
                <w:szCs w:val="22"/>
                <w:lang w:bidi="ar-SA"/>
              </w:rPr>
              <w:t xml:space="preserve">ГБОУ № </w:t>
            </w:r>
            <w:proofErr w:type="gramStart"/>
            <w:r w:rsidRPr="00C63B85">
              <w:rPr>
                <w:rFonts w:ascii="Times New Roman" w:eastAsia="Times New Roman" w:hAnsi="Times New Roman" w:cs="Times New Roman"/>
                <w:b/>
                <w:bCs/>
                <w:sz w:val="22"/>
                <w:szCs w:val="22"/>
                <w:lang w:bidi="ar-SA"/>
              </w:rPr>
              <w:t xml:space="preserve">604 </w:t>
            </w:r>
            <w:r w:rsidRPr="00C63B85">
              <w:rPr>
                <w:rFonts w:ascii="Times New Roman" w:eastAsia="Times New Roman" w:hAnsi="Times New Roman" w:cs="Times New Roman"/>
                <w:bCs/>
                <w:sz w:val="22"/>
                <w:szCs w:val="22"/>
                <w:lang w:bidi="ar-SA"/>
              </w:rPr>
              <w:t xml:space="preserve"> </w:t>
            </w:r>
            <w:r w:rsidRPr="00C63B85">
              <w:rPr>
                <w:rFonts w:ascii="Times New Roman" w:eastAsia="Times New Roman" w:hAnsi="Times New Roman" w:cs="Times New Roman"/>
                <w:b/>
                <w:bCs/>
                <w:sz w:val="22"/>
                <w:szCs w:val="22"/>
                <w:lang w:bidi="ar-SA"/>
              </w:rPr>
              <w:t>Пушкинского</w:t>
            </w:r>
            <w:proofErr w:type="gramEnd"/>
            <w:r w:rsidRPr="00C63B85">
              <w:rPr>
                <w:rFonts w:ascii="Times New Roman" w:eastAsia="Times New Roman" w:hAnsi="Times New Roman" w:cs="Times New Roman"/>
                <w:b/>
                <w:bCs/>
                <w:sz w:val="22"/>
                <w:szCs w:val="22"/>
                <w:lang w:bidi="ar-SA"/>
              </w:rPr>
              <w:t xml:space="preserve"> района</w:t>
            </w:r>
          </w:p>
          <w:p w:rsidR="0032078E" w:rsidRPr="00C63B85" w:rsidRDefault="0032078E" w:rsidP="004261D6">
            <w:pPr>
              <w:widowControl/>
              <w:ind w:right="538"/>
              <w:contextualSpacing/>
              <w:jc w:val="both"/>
              <w:rPr>
                <w:rFonts w:ascii="Times New Roman" w:eastAsia="Times New Roman" w:hAnsi="Times New Roman" w:cs="Times New Roman"/>
                <w:b/>
                <w:bCs/>
                <w:sz w:val="22"/>
                <w:szCs w:val="22"/>
                <w:lang w:bidi="ar-SA"/>
              </w:rPr>
            </w:pPr>
            <w:r w:rsidRPr="00C63B85">
              <w:rPr>
                <w:rFonts w:ascii="Times New Roman" w:eastAsia="Times New Roman" w:hAnsi="Times New Roman" w:cs="Times New Roman"/>
                <w:b/>
                <w:bCs/>
                <w:sz w:val="22"/>
                <w:szCs w:val="22"/>
                <w:lang w:bidi="ar-SA"/>
              </w:rPr>
              <w:t>Санкт-Петербурга</w:t>
            </w:r>
          </w:p>
          <w:p w:rsidR="00490A48" w:rsidRPr="00C63B85" w:rsidRDefault="00412448" w:rsidP="004261D6">
            <w:pPr>
              <w:widowControl/>
              <w:ind w:right="538"/>
              <w:contextualSpacing/>
              <w:jc w:val="both"/>
              <w:rPr>
                <w:rFonts w:ascii="Times New Roman" w:eastAsia="Times New Roman" w:hAnsi="Times New Roman" w:cs="Times New Roman"/>
                <w:bCs/>
                <w:sz w:val="22"/>
                <w:szCs w:val="22"/>
                <w:lang w:bidi="ar-SA"/>
              </w:rPr>
            </w:pPr>
            <w:r w:rsidRPr="00C63B85">
              <w:rPr>
                <w:rFonts w:ascii="Times New Roman" w:eastAsia="Times New Roman" w:hAnsi="Times New Roman" w:cs="Times New Roman"/>
                <w:bCs/>
                <w:sz w:val="22"/>
                <w:szCs w:val="22"/>
                <w:lang w:bidi="ar-SA"/>
              </w:rPr>
              <w:t>Адрес:196</w:t>
            </w:r>
            <w:r w:rsidR="00490A48" w:rsidRPr="00C63B85">
              <w:rPr>
                <w:rFonts w:ascii="Times New Roman" w:eastAsia="Times New Roman" w:hAnsi="Times New Roman" w:cs="Times New Roman"/>
                <w:bCs/>
                <w:sz w:val="22"/>
                <w:szCs w:val="22"/>
                <w:lang w:bidi="ar-SA"/>
              </w:rPr>
              <w:t>628</w:t>
            </w:r>
            <w:r w:rsidR="0032078E" w:rsidRPr="00C63B85">
              <w:rPr>
                <w:rFonts w:ascii="Times New Roman" w:eastAsia="Times New Roman" w:hAnsi="Times New Roman" w:cs="Times New Roman"/>
                <w:bCs/>
                <w:sz w:val="22"/>
                <w:szCs w:val="22"/>
                <w:lang w:bidi="ar-SA"/>
              </w:rPr>
              <w:t>,</w:t>
            </w:r>
            <w:r w:rsidR="00490A48" w:rsidRPr="00C63B85">
              <w:rPr>
                <w:rFonts w:ascii="Times New Roman" w:eastAsia="Times New Roman" w:hAnsi="Times New Roman" w:cs="Times New Roman"/>
                <w:bCs/>
                <w:sz w:val="22"/>
                <w:szCs w:val="22"/>
                <w:lang w:bidi="ar-SA"/>
              </w:rPr>
              <w:t xml:space="preserve"> </w:t>
            </w:r>
            <w:proofErr w:type="spellStart"/>
            <w:r w:rsidR="0032078E" w:rsidRPr="00C63B85">
              <w:rPr>
                <w:rFonts w:ascii="Times New Roman" w:eastAsia="Times New Roman" w:hAnsi="Times New Roman" w:cs="Times New Roman"/>
                <w:bCs/>
                <w:sz w:val="22"/>
                <w:szCs w:val="22"/>
                <w:lang w:bidi="ar-SA"/>
              </w:rPr>
              <w:t>г.Санкт</w:t>
            </w:r>
            <w:proofErr w:type="spellEnd"/>
            <w:r w:rsidR="0032078E" w:rsidRPr="00C63B85">
              <w:rPr>
                <w:rFonts w:ascii="Times New Roman" w:eastAsia="Times New Roman" w:hAnsi="Times New Roman" w:cs="Times New Roman"/>
                <w:bCs/>
                <w:sz w:val="22"/>
                <w:szCs w:val="22"/>
                <w:lang w:bidi="ar-SA"/>
              </w:rPr>
              <w:t xml:space="preserve">-Петербург, п. </w:t>
            </w:r>
            <w:proofErr w:type="spellStart"/>
            <w:r w:rsidR="0032078E" w:rsidRPr="00C63B85">
              <w:rPr>
                <w:rFonts w:ascii="Times New Roman" w:eastAsia="Times New Roman" w:hAnsi="Times New Roman" w:cs="Times New Roman"/>
                <w:bCs/>
                <w:sz w:val="22"/>
                <w:szCs w:val="22"/>
                <w:lang w:bidi="ar-SA"/>
              </w:rPr>
              <w:t>Шушары</w:t>
            </w:r>
            <w:proofErr w:type="spellEnd"/>
            <w:r w:rsidR="0032078E" w:rsidRPr="00C63B85">
              <w:rPr>
                <w:rFonts w:ascii="Times New Roman" w:eastAsia="Times New Roman" w:hAnsi="Times New Roman" w:cs="Times New Roman"/>
                <w:bCs/>
                <w:sz w:val="22"/>
                <w:szCs w:val="22"/>
                <w:lang w:bidi="ar-SA"/>
              </w:rPr>
              <w:t xml:space="preserve">, </w:t>
            </w:r>
          </w:p>
          <w:p w:rsidR="0032078E" w:rsidRPr="00C63B85" w:rsidRDefault="0032078E" w:rsidP="004261D6">
            <w:pPr>
              <w:widowControl/>
              <w:ind w:right="538"/>
              <w:contextualSpacing/>
              <w:jc w:val="both"/>
              <w:rPr>
                <w:rFonts w:ascii="Times New Roman" w:eastAsia="Times New Roman" w:hAnsi="Times New Roman" w:cs="Times New Roman"/>
                <w:bCs/>
                <w:sz w:val="22"/>
                <w:szCs w:val="22"/>
                <w:lang w:bidi="ar-SA"/>
              </w:rPr>
            </w:pPr>
            <w:r w:rsidRPr="00C63B85">
              <w:rPr>
                <w:rFonts w:ascii="Times New Roman" w:eastAsia="Times New Roman" w:hAnsi="Times New Roman" w:cs="Times New Roman"/>
                <w:bCs/>
                <w:sz w:val="22"/>
                <w:szCs w:val="22"/>
                <w:lang w:bidi="ar-SA"/>
              </w:rPr>
              <w:t xml:space="preserve">ул. </w:t>
            </w:r>
            <w:proofErr w:type="spellStart"/>
            <w:r w:rsidRPr="00C63B85">
              <w:rPr>
                <w:rFonts w:ascii="Times New Roman" w:eastAsia="Times New Roman" w:hAnsi="Times New Roman" w:cs="Times New Roman"/>
                <w:bCs/>
                <w:sz w:val="22"/>
                <w:szCs w:val="22"/>
                <w:lang w:bidi="ar-SA"/>
              </w:rPr>
              <w:t>Изборская</w:t>
            </w:r>
            <w:proofErr w:type="spellEnd"/>
            <w:r w:rsidRPr="00C63B85">
              <w:rPr>
                <w:rFonts w:ascii="Times New Roman" w:eastAsia="Times New Roman" w:hAnsi="Times New Roman" w:cs="Times New Roman"/>
                <w:bCs/>
                <w:sz w:val="22"/>
                <w:szCs w:val="22"/>
                <w:lang w:bidi="ar-SA"/>
              </w:rPr>
              <w:t>, д.4, корп.2.</w:t>
            </w:r>
          </w:p>
          <w:p w:rsidR="0032078E" w:rsidRPr="00C63B85" w:rsidRDefault="0032078E" w:rsidP="004261D6">
            <w:pPr>
              <w:widowControl/>
              <w:ind w:right="538"/>
              <w:contextualSpacing/>
              <w:jc w:val="both"/>
              <w:rPr>
                <w:rFonts w:ascii="Times New Roman" w:eastAsia="Times New Roman" w:hAnsi="Times New Roman" w:cs="Times New Roman"/>
                <w:bCs/>
                <w:sz w:val="22"/>
                <w:szCs w:val="22"/>
                <w:lang w:bidi="ar-SA"/>
              </w:rPr>
            </w:pPr>
            <w:r w:rsidRPr="00C63B85">
              <w:rPr>
                <w:rFonts w:ascii="Times New Roman" w:eastAsia="Times New Roman" w:hAnsi="Times New Roman" w:cs="Times New Roman"/>
                <w:bCs/>
                <w:sz w:val="22"/>
                <w:szCs w:val="22"/>
                <w:lang w:bidi="ar-SA"/>
              </w:rPr>
              <w:t>ИНН 7820337212/КПП 782001001</w:t>
            </w:r>
          </w:p>
          <w:p w:rsidR="0032078E" w:rsidRPr="00C63B85" w:rsidRDefault="0032078E" w:rsidP="004261D6">
            <w:pPr>
              <w:widowControl/>
              <w:ind w:right="538"/>
              <w:contextualSpacing/>
              <w:jc w:val="both"/>
              <w:rPr>
                <w:rFonts w:ascii="Times New Roman" w:eastAsia="Times New Roman" w:hAnsi="Times New Roman" w:cs="Times New Roman"/>
                <w:bCs/>
                <w:sz w:val="22"/>
                <w:szCs w:val="22"/>
                <w:lang w:bidi="ar-SA"/>
              </w:rPr>
            </w:pPr>
            <w:r w:rsidRPr="00C63B85">
              <w:rPr>
                <w:rFonts w:ascii="Times New Roman" w:eastAsia="Times New Roman" w:hAnsi="Times New Roman" w:cs="Times New Roman"/>
                <w:bCs/>
                <w:sz w:val="22"/>
                <w:szCs w:val="22"/>
                <w:lang w:bidi="ar-SA"/>
              </w:rPr>
              <w:t xml:space="preserve">Банковские реквизиты:                 </w:t>
            </w:r>
          </w:p>
          <w:p w:rsidR="00451D58" w:rsidRPr="00C63B85" w:rsidRDefault="00451D58" w:rsidP="004261D6">
            <w:pPr>
              <w:widowControl/>
              <w:ind w:right="538"/>
              <w:contextualSpacing/>
              <w:jc w:val="both"/>
              <w:rPr>
                <w:rFonts w:ascii="Times New Roman" w:eastAsia="Times New Roman" w:hAnsi="Times New Roman" w:cs="Times New Roman"/>
                <w:bCs/>
                <w:sz w:val="22"/>
                <w:szCs w:val="22"/>
                <w:lang w:bidi="ar-SA"/>
              </w:rPr>
            </w:pPr>
            <w:r w:rsidRPr="00C63B85">
              <w:rPr>
                <w:rFonts w:ascii="Times New Roman" w:eastAsia="Times New Roman" w:hAnsi="Times New Roman" w:cs="Times New Roman"/>
                <w:bCs/>
                <w:sz w:val="22"/>
                <w:szCs w:val="22"/>
                <w:lang w:bidi="ar-SA"/>
              </w:rPr>
              <w:t xml:space="preserve">Комитет финансов СПб (ГБОУ № </w:t>
            </w:r>
            <w:r w:rsidR="0032078E" w:rsidRPr="00C63B85">
              <w:rPr>
                <w:rFonts w:ascii="Times New Roman" w:eastAsia="Times New Roman" w:hAnsi="Times New Roman" w:cs="Times New Roman"/>
                <w:bCs/>
                <w:sz w:val="22"/>
                <w:szCs w:val="22"/>
                <w:lang w:bidi="ar-SA"/>
              </w:rPr>
              <w:t xml:space="preserve">604 </w:t>
            </w:r>
          </w:p>
          <w:p w:rsidR="0032078E" w:rsidRPr="00C63B85" w:rsidRDefault="0032078E" w:rsidP="004261D6">
            <w:pPr>
              <w:widowControl/>
              <w:ind w:right="538"/>
              <w:contextualSpacing/>
              <w:jc w:val="both"/>
              <w:rPr>
                <w:rFonts w:ascii="Times New Roman" w:eastAsia="Times New Roman" w:hAnsi="Times New Roman" w:cs="Times New Roman"/>
                <w:bCs/>
                <w:sz w:val="22"/>
                <w:szCs w:val="22"/>
                <w:lang w:bidi="ar-SA"/>
              </w:rPr>
            </w:pPr>
            <w:r w:rsidRPr="00C63B85">
              <w:rPr>
                <w:rFonts w:ascii="Times New Roman" w:eastAsia="Times New Roman" w:hAnsi="Times New Roman" w:cs="Times New Roman"/>
                <w:bCs/>
                <w:sz w:val="22"/>
                <w:szCs w:val="22"/>
                <w:lang w:bidi="ar-SA"/>
              </w:rPr>
              <w:t>Пушкинского района Санкт-Петербурга</w:t>
            </w:r>
          </w:p>
          <w:p w:rsidR="0032078E" w:rsidRPr="00C63B85" w:rsidRDefault="0032078E" w:rsidP="004261D6">
            <w:pPr>
              <w:widowControl/>
              <w:ind w:right="538"/>
              <w:contextualSpacing/>
              <w:jc w:val="both"/>
              <w:rPr>
                <w:rFonts w:ascii="Times New Roman" w:eastAsia="Times New Roman" w:hAnsi="Times New Roman" w:cs="Times New Roman"/>
                <w:bCs/>
                <w:sz w:val="22"/>
                <w:szCs w:val="22"/>
                <w:lang w:bidi="ar-SA"/>
              </w:rPr>
            </w:pPr>
            <w:r w:rsidRPr="00C63B85">
              <w:rPr>
                <w:rFonts w:ascii="Times New Roman" w:eastAsia="Times New Roman" w:hAnsi="Times New Roman" w:cs="Times New Roman"/>
                <w:bCs/>
                <w:sz w:val="22"/>
                <w:szCs w:val="22"/>
                <w:lang w:bidi="ar-SA"/>
              </w:rPr>
              <w:t xml:space="preserve">л. </w:t>
            </w:r>
            <w:proofErr w:type="spellStart"/>
            <w:r w:rsidRPr="00C63B85">
              <w:rPr>
                <w:rFonts w:ascii="Times New Roman" w:eastAsia="Times New Roman" w:hAnsi="Times New Roman" w:cs="Times New Roman"/>
                <w:bCs/>
                <w:sz w:val="22"/>
                <w:szCs w:val="22"/>
                <w:lang w:bidi="ar-SA"/>
              </w:rPr>
              <w:t>сч</w:t>
            </w:r>
            <w:proofErr w:type="spellEnd"/>
            <w:r w:rsidRPr="00C63B85">
              <w:rPr>
                <w:rFonts w:ascii="Times New Roman" w:eastAsia="Times New Roman" w:hAnsi="Times New Roman" w:cs="Times New Roman"/>
                <w:bCs/>
                <w:sz w:val="22"/>
                <w:szCs w:val="22"/>
                <w:lang w:bidi="ar-SA"/>
              </w:rPr>
              <w:t xml:space="preserve">. 0731120) </w:t>
            </w:r>
          </w:p>
          <w:p w:rsidR="0032078E" w:rsidRPr="00C63B85" w:rsidRDefault="0032078E" w:rsidP="004261D6">
            <w:pPr>
              <w:widowControl/>
              <w:ind w:right="538"/>
              <w:contextualSpacing/>
              <w:jc w:val="both"/>
              <w:rPr>
                <w:rFonts w:ascii="Times New Roman" w:eastAsia="Times New Roman" w:hAnsi="Times New Roman" w:cs="Times New Roman"/>
                <w:bCs/>
                <w:sz w:val="22"/>
                <w:szCs w:val="22"/>
                <w:lang w:bidi="ar-SA"/>
              </w:rPr>
            </w:pPr>
            <w:r w:rsidRPr="00C63B85">
              <w:rPr>
                <w:rFonts w:ascii="Times New Roman" w:eastAsia="Times New Roman" w:hAnsi="Times New Roman" w:cs="Times New Roman"/>
                <w:bCs/>
                <w:sz w:val="22"/>
                <w:szCs w:val="22"/>
                <w:lang w:bidi="ar-SA"/>
              </w:rPr>
              <w:t xml:space="preserve">Расчетный </w:t>
            </w:r>
            <w:proofErr w:type="gramStart"/>
            <w:r w:rsidRPr="00C63B85">
              <w:rPr>
                <w:rFonts w:ascii="Times New Roman" w:eastAsia="Times New Roman" w:hAnsi="Times New Roman" w:cs="Times New Roman"/>
                <w:bCs/>
                <w:sz w:val="22"/>
                <w:szCs w:val="22"/>
                <w:lang w:bidi="ar-SA"/>
              </w:rPr>
              <w:t>счет  03224643400000007200</w:t>
            </w:r>
            <w:proofErr w:type="gramEnd"/>
            <w:r w:rsidRPr="00C63B85">
              <w:rPr>
                <w:rFonts w:ascii="Times New Roman" w:eastAsia="Times New Roman" w:hAnsi="Times New Roman" w:cs="Times New Roman"/>
                <w:bCs/>
                <w:sz w:val="22"/>
                <w:szCs w:val="22"/>
                <w:lang w:bidi="ar-SA"/>
              </w:rPr>
              <w:t xml:space="preserve"> </w:t>
            </w:r>
          </w:p>
          <w:p w:rsidR="0032078E" w:rsidRPr="00C63B85" w:rsidRDefault="0032078E" w:rsidP="004261D6">
            <w:pPr>
              <w:widowControl/>
              <w:ind w:right="538"/>
              <w:contextualSpacing/>
              <w:jc w:val="both"/>
              <w:rPr>
                <w:rFonts w:ascii="Times New Roman" w:eastAsia="Times New Roman" w:hAnsi="Times New Roman" w:cs="Times New Roman"/>
                <w:bCs/>
                <w:sz w:val="22"/>
                <w:szCs w:val="22"/>
                <w:lang w:bidi="ar-SA"/>
              </w:rPr>
            </w:pPr>
            <w:proofErr w:type="gramStart"/>
            <w:r w:rsidRPr="00C63B85">
              <w:rPr>
                <w:rFonts w:ascii="Times New Roman" w:eastAsia="Times New Roman" w:hAnsi="Times New Roman" w:cs="Times New Roman"/>
                <w:bCs/>
                <w:sz w:val="22"/>
                <w:szCs w:val="22"/>
                <w:lang w:bidi="ar-SA"/>
              </w:rPr>
              <w:t>БИК  014030106</w:t>
            </w:r>
            <w:proofErr w:type="gramEnd"/>
          </w:p>
          <w:p w:rsidR="0032078E" w:rsidRPr="00C63B85" w:rsidRDefault="0032078E" w:rsidP="004261D6">
            <w:pPr>
              <w:widowControl/>
              <w:ind w:right="538"/>
              <w:contextualSpacing/>
              <w:jc w:val="both"/>
              <w:rPr>
                <w:rFonts w:ascii="Times New Roman" w:eastAsia="Times New Roman" w:hAnsi="Times New Roman" w:cs="Times New Roman"/>
                <w:bCs/>
                <w:sz w:val="22"/>
                <w:szCs w:val="22"/>
                <w:lang w:bidi="ar-SA"/>
              </w:rPr>
            </w:pPr>
            <w:r w:rsidRPr="00C63B85">
              <w:rPr>
                <w:rFonts w:ascii="Times New Roman" w:eastAsia="Times New Roman" w:hAnsi="Times New Roman" w:cs="Times New Roman"/>
                <w:bCs/>
                <w:sz w:val="22"/>
                <w:szCs w:val="22"/>
                <w:lang w:bidi="ar-SA"/>
              </w:rPr>
              <w:t>к/</w:t>
            </w:r>
            <w:proofErr w:type="spellStart"/>
            <w:r w:rsidRPr="00C63B85">
              <w:rPr>
                <w:rFonts w:ascii="Times New Roman" w:eastAsia="Times New Roman" w:hAnsi="Times New Roman" w:cs="Times New Roman"/>
                <w:bCs/>
                <w:sz w:val="22"/>
                <w:szCs w:val="22"/>
                <w:lang w:bidi="ar-SA"/>
              </w:rPr>
              <w:t>сч</w:t>
            </w:r>
            <w:proofErr w:type="spellEnd"/>
            <w:r w:rsidRPr="00C63B85">
              <w:rPr>
                <w:rFonts w:ascii="Times New Roman" w:eastAsia="Times New Roman" w:hAnsi="Times New Roman" w:cs="Times New Roman"/>
                <w:bCs/>
                <w:sz w:val="22"/>
                <w:szCs w:val="22"/>
                <w:lang w:bidi="ar-SA"/>
              </w:rPr>
              <w:t xml:space="preserve"> 40102810945370000005</w:t>
            </w:r>
          </w:p>
          <w:p w:rsidR="0032078E" w:rsidRPr="00C63B85" w:rsidRDefault="0032078E" w:rsidP="004261D6">
            <w:pPr>
              <w:widowControl/>
              <w:ind w:right="538"/>
              <w:contextualSpacing/>
              <w:rPr>
                <w:rFonts w:ascii="Times New Roman" w:eastAsia="Times New Roman" w:hAnsi="Times New Roman" w:cs="Times New Roman"/>
                <w:bCs/>
                <w:sz w:val="22"/>
                <w:szCs w:val="22"/>
                <w:lang w:bidi="ar-SA"/>
              </w:rPr>
            </w:pPr>
            <w:r w:rsidRPr="00C63B85">
              <w:rPr>
                <w:rFonts w:ascii="Times New Roman" w:eastAsia="Times New Roman" w:hAnsi="Times New Roman" w:cs="Times New Roman"/>
                <w:bCs/>
                <w:sz w:val="22"/>
                <w:szCs w:val="22"/>
                <w:lang w:bidi="ar-SA"/>
              </w:rPr>
              <w:t xml:space="preserve">Банк Северо-Западное ГУ Банка России// </w:t>
            </w:r>
            <w:proofErr w:type="gramStart"/>
            <w:r w:rsidRPr="00C63B85">
              <w:rPr>
                <w:rFonts w:ascii="Times New Roman" w:eastAsia="Times New Roman" w:hAnsi="Times New Roman" w:cs="Times New Roman"/>
                <w:bCs/>
                <w:sz w:val="22"/>
                <w:szCs w:val="22"/>
                <w:lang w:bidi="ar-SA"/>
              </w:rPr>
              <w:t>УФК  по</w:t>
            </w:r>
            <w:proofErr w:type="gramEnd"/>
            <w:r w:rsidRPr="00C63B85">
              <w:rPr>
                <w:rFonts w:ascii="Times New Roman" w:eastAsia="Times New Roman" w:hAnsi="Times New Roman" w:cs="Times New Roman"/>
                <w:bCs/>
                <w:sz w:val="22"/>
                <w:szCs w:val="22"/>
                <w:lang w:bidi="ar-SA"/>
              </w:rPr>
              <w:t xml:space="preserve">                                                          г. Санкт-Петербургу,  г. Санкт-Петербург</w:t>
            </w:r>
          </w:p>
          <w:p w:rsidR="0032078E" w:rsidRPr="00C63B85" w:rsidRDefault="0032078E" w:rsidP="004261D6">
            <w:pPr>
              <w:widowControl/>
              <w:ind w:right="538"/>
              <w:contextualSpacing/>
              <w:jc w:val="both"/>
              <w:rPr>
                <w:rFonts w:ascii="Times New Roman" w:eastAsia="Times New Roman" w:hAnsi="Times New Roman" w:cs="Times New Roman"/>
                <w:bCs/>
                <w:sz w:val="22"/>
                <w:szCs w:val="22"/>
                <w:lang w:bidi="ar-SA"/>
              </w:rPr>
            </w:pPr>
            <w:r w:rsidRPr="00C63B85">
              <w:rPr>
                <w:rFonts w:ascii="Times New Roman" w:eastAsia="Times New Roman" w:hAnsi="Times New Roman" w:cs="Times New Roman"/>
                <w:bCs/>
                <w:sz w:val="22"/>
                <w:szCs w:val="22"/>
                <w:lang w:bidi="ar-SA"/>
              </w:rPr>
              <w:t xml:space="preserve">ОКАТО   </w:t>
            </w:r>
            <w:proofErr w:type="gramStart"/>
            <w:r w:rsidRPr="00C63B85">
              <w:rPr>
                <w:rFonts w:ascii="Times New Roman" w:eastAsia="Times New Roman" w:hAnsi="Times New Roman" w:cs="Times New Roman"/>
                <w:bCs/>
                <w:sz w:val="22"/>
                <w:szCs w:val="22"/>
                <w:lang w:bidi="ar-SA"/>
              </w:rPr>
              <w:t>40294559000 ,</w:t>
            </w:r>
            <w:proofErr w:type="gramEnd"/>
            <w:r w:rsidRPr="00C63B85">
              <w:rPr>
                <w:rFonts w:ascii="Times New Roman" w:eastAsia="Times New Roman" w:hAnsi="Times New Roman" w:cs="Times New Roman"/>
                <w:bCs/>
                <w:sz w:val="22"/>
                <w:szCs w:val="22"/>
                <w:lang w:bidi="ar-SA"/>
              </w:rPr>
              <w:t xml:space="preserve"> </w:t>
            </w:r>
          </w:p>
          <w:p w:rsidR="0032078E" w:rsidRPr="00C63B85" w:rsidRDefault="0032078E" w:rsidP="004261D6">
            <w:pPr>
              <w:widowControl/>
              <w:ind w:right="538"/>
              <w:contextualSpacing/>
              <w:jc w:val="both"/>
              <w:rPr>
                <w:rFonts w:ascii="Times New Roman" w:eastAsia="Times New Roman" w:hAnsi="Times New Roman" w:cs="Times New Roman"/>
                <w:bCs/>
                <w:sz w:val="22"/>
                <w:szCs w:val="22"/>
                <w:lang w:bidi="ar-SA"/>
              </w:rPr>
            </w:pPr>
            <w:r w:rsidRPr="00C63B85">
              <w:rPr>
                <w:rFonts w:ascii="Times New Roman" w:eastAsia="Times New Roman" w:hAnsi="Times New Roman" w:cs="Times New Roman"/>
                <w:bCs/>
                <w:sz w:val="22"/>
                <w:szCs w:val="22"/>
                <w:lang w:bidi="ar-SA"/>
              </w:rPr>
              <w:t>ОКПО     58865928,</w:t>
            </w:r>
          </w:p>
          <w:p w:rsidR="0032078E" w:rsidRPr="00C63B85" w:rsidRDefault="0032078E" w:rsidP="004261D6">
            <w:pPr>
              <w:widowControl/>
              <w:ind w:right="538"/>
              <w:contextualSpacing/>
              <w:jc w:val="both"/>
              <w:rPr>
                <w:rFonts w:ascii="Times New Roman" w:eastAsia="Times New Roman" w:hAnsi="Times New Roman" w:cs="Times New Roman"/>
                <w:bCs/>
                <w:sz w:val="22"/>
                <w:szCs w:val="22"/>
                <w:lang w:bidi="ar-SA"/>
              </w:rPr>
            </w:pPr>
            <w:r w:rsidRPr="00C63B85">
              <w:rPr>
                <w:rFonts w:ascii="Times New Roman" w:eastAsia="Times New Roman" w:hAnsi="Times New Roman" w:cs="Times New Roman"/>
                <w:bCs/>
                <w:sz w:val="22"/>
                <w:szCs w:val="22"/>
                <w:lang w:bidi="ar-SA"/>
              </w:rPr>
              <w:t>ОГРН      1147847199202</w:t>
            </w:r>
          </w:p>
          <w:p w:rsidR="0032078E" w:rsidRPr="00C63B85" w:rsidRDefault="0032078E" w:rsidP="004261D6">
            <w:pPr>
              <w:widowControl/>
              <w:ind w:right="538"/>
              <w:contextualSpacing/>
              <w:jc w:val="both"/>
              <w:rPr>
                <w:rFonts w:ascii="Times New Roman" w:eastAsia="Times New Roman" w:hAnsi="Times New Roman" w:cs="Times New Roman"/>
                <w:bCs/>
                <w:sz w:val="22"/>
                <w:szCs w:val="22"/>
                <w:lang w:bidi="ar-SA"/>
              </w:rPr>
            </w:pPr>
            <w:r w:rsidRPr="00C63B85">
              <w:rPr>
                <w:rFonts w:ascii="Times New Roman" w:eastAsia="Times New Roman" w:hAnsi="Times New Roman" w:cs="Times New Roman"/>
                <w:bCs/>
                <w:sz w:val="22"/>
                <w:szCs w:val="22"/>
                <w:lang w:bidi="ar-SA"/>
              </w:rPr>
              <w:t>тлф.: 8(812) 246-63-65</w:t>
            </w:r>
          </w:p>
          <w:p w:rsidR="0032078E" w:rsidRPr="00C63B85" w:rsidRDefault="0032078E" w:rsidP="004261D6">
            <w:pPr>
              <w:widowControl/>
              <w:ind w:right="538"/>
              <w:contextualSpacing/>
              <w:jc w:val="both"/>
              <w:rPr>
                <w:rFonts w:ascii="Times New Roman" w:eastAsia="Times New Roman" w:hAnsi="Times New Roman" w:cs="Times New Roman"/>
                <w:sz w:val="22"/>
                <w:szCs w:val="22"/>
                <w:lang w:bidi="ar-SA"/>
              </w:rPr>
            </w:pPr>
            <w:r w:rsidRPr="00C63B85">
              <w:rPr>
                <w:rFonts w:ascii="Times New Roman" w:eastAsia="Times New Roman" w:hAnsi="Times New Roman" w:cs="Times New Roman"/>
                <w:sz w:val="22"/>
                <w:szCs w:val="22"/>
                <w:lang w:val="de-DE" w:bidi="ar-SA"/>
              </w:rPr>
              <w:t>E</w:t>
            </w:r>
            <w:r w:rsidRPr="00C63B85">
              <w:rPr>
                <w:rFonts w:ascii="Times New Roman" w:eastAsia="Times New Roman" w:hAnsi="Times New Roman" w:cs="Times New Roman"/>
                <w:sz w:val="22"/>
                <w:szCs w:val="22"/>
                <w:lang w:bidi="ar-SA"/>
              </w:rPr>
              <w:t>-</w:t>
            </w:r>
            <w:r w:rsidRPr="00C63B85">
              <w:rPr>
                <w:rFonts w:ascii="Times New Roman" w:eastAsia="Times New Roman" w:hAnsi="Times New Roman" w:cs="Times New Roman"/>
                <w:sz w:val="22"/>
                <w:szCs w:val="22"/>
                <w:lang w:val="de-DE" w:bidi="ar-SA"/>
              </w:rPr>
              <w:t>mail</w:t>
            </w:r>
            <w:r w:rsidRPr="00C63B85">
              <w:rPr>
                <w:rFonts w:ascii="Times New Roman" w:eastAsia="Times New Roman" w:hAnsi="Times New Roman" w:cs="Times New Roman"/>
                <w:sz w:val="22"/>
                <w:szCs w:val="22"/>
                <w:lang w:bidi="ar-SA"/>
              </w:rPr>
              <w:t xml:space="preserve">: </w:t>
            </w:r>
            <w:hyperlink r:id="rId8" w:history="1">
              <w:r w:rsidRPr="00C63B85">
                <w:rPr>
                  <w:rFonts w:ascii="Times New Roman" w:eastAsia="Times New Roman" w:hAnsi="Times New Roman" w:cs="Times New Roman"/>
                  <w:color w:val="0000FF"/>
                  <w:sz w:val="22"/>
                  <w:szCs w:val="22"/>
                  <w:u w:val="single"/>
                  <w:lang w:val="de-DE" w:bidi="ar-SA"/>
                </w:rPr>
                <w:t>shkola</w:t>
              </w:r>
              <w:r w:rsidRPr="00C63B85">
                <w:rPr>
                  <w:rFonts w:ascii="Times New Roman" w:eastAsia="Times New Roman" w:hAnsi="Times New Roman" w:cs="Times New Roman"/>
                  <w:color w:val="0000FF"/>
                  <w:sz w:val="22"/>
                  <w:szCs w:val="22"/>
                  <w:u w:val="single"/>
                  <w:lang w:bidi="ar-SA"/>
                </w:rPr>
                <w:t>604@</w:t>
              </w:r>
              <w:r w:rsidRPr="00C63B85">
                <w:rPr>
                  <w:rFonts w:ascii="Times New Roman" w:eastAsia="Times New Roman" w:hAnsi="Times New Roman" w:cs="Times New Roman"/>
                  <w:color w:val="0000FF"/>
                  <w:sz w:val="22"/>
                  <w:szCs w:val="22"/>
                  <w:u w:val="single"/>
                  <w:lang w:val="de-DE" w:bidi="ar-SA"/>
                </w:rPr>
                <w:t>yandex</w:t>
              </w:r>
              <w:r w:rsidRPr="00C63B85">
                <w:rPr>
                  <w:rFonts w:ascii="Times New Roman" w:eastAsia="Times New Roman" w:hAnsi="Times New Roman" w:cs="Times New Roman"/>
                  <w:color w:val="0000FF"/>
                  <w:sz w:val="22"/>
                  <w:szCs w:val="22"/>
                  <w:u w:val="single"/>
                  <w:lang w:bidi="ar-SA"/>
                </w:rPr>
                <w:t>.</w:t>
              </w:r>
              <w:proofErr w:type="spellStart"/>
              <w:r w:rsidRPr="00C63B85">
                <w:rPr>
                  <w:rFonts w:ascii="Times New Roman" w:eastAsia="Times New Roman" w:hAnsi="Times New Roman" w:cs="Times New Roman"/>
                  <w:color w:val="0000FF"/>
                  <w:sz w:val="22"/>
                  <w:szCs w:val="22"/>
                  <w:u w:val="single"/>
                  <w:lang w:val="de-DE" w:bidi="ar-SA"/>
                </w:rPr>
                <w:t>ru</w:t>
              </w:r>
              <w:proofErr w:type="spellEnd"/>
            </w:hyperlink>
          </w:p>
          <w:p w:rsidR="0032078E" w:rsidRPr="00C63B85" w:rsidRDefault="0032078E" w:rsidP="004261D6">
            <w:pPr>
              <w:widowControl/>
              <w:ind w:right="538"/>
              <w:contextualSpacing/>
              <w:jc w:val="both"/>
              <w:rPr>
                <w:rFonts w:ascii="Times New Roman" w:eastAsia="Times New Roman" w:hAnsi="Times New Roman" w:cs="Times New Roman"/>
                <w:bCs/>
                <w:sz w:val="22"/>
                <w:szCs w:val="22"/>
                <w:lang w:bidi="ar-SA"/>
              </w:rPr>
            </w:pPr>
            <w:r w:rsidRPr="00C63B85">
              <w:rPr>
                <w:rFonts w:ascii="Times New Roman" w:eastAsia="Times New Roman" w:hAnsi="Times New Roman" w:cs="Times New Roman"/>
                <w:bCs/>
                <w:sz w:val="22"/>
                <w:szCs w:val="22"/>
                <w:lang w:bidi="ar-SA"/>
              </w:rPr>
              <w:t>От Заказчика</w:t>
            </w:r>
          </w:p>
          <w:p w:rsidR="0032078E" w:rsidRPr="00C63B85" w:rsidRDefault="0032078E" w:rsidP="004261D6">
            <w:pPr>
              <w:widowControl/>
              <w:ind w:right="538"/>
              <w:contextualSpacing/>
              <w:jc w:val="both"/>
              <w:rPr>
                <w:rFonts w:ascii="Times New Roman" w:eastAsia="Times New Roman" w:hAnsi="Times New Roman" w:cs="Times New Roman"/>
                <w:bCs/>
                <w:sz w:val="22"/>
                <w:szCs w:val="22"/>
                <w:lang w:bidi="ar-SA"/>
              </w:rPr>
            </w:pPr>
            <w:r w:rsidRPr="00C63B85">
              <w:rPr>
                <w:rFonts w:ascii="Times New Roman" w:eastAsia="Times New Roman" w:hAnsi="Times New Roman" w:cs="Times New Roman"/>
                <w:bCs/>
                <w:sz w:val="22"/>
                <w:szCs w:val="22"/>
                <w:lang w:bidi="ar-SA"/>
              </w:rPr>
              <w:t xml:space="preserve">Директор </w:t>
            </w:r>
          </w:p>
          <w:p w:rsidR="0032078E" w:rsidRPr="00C63B85" w:rsidRDefault="0032078E" w:rsidP="004261D6">
            <w:pPr>
              <w:widowControl/>
              <w:ind w:right="538"/>
              <w:contextualSpacing/>
              <w:jc w:val="both"/>
              <w:rPr>
                <w:rFonts w:ascii="Times New Roman" w:eastAsia="Times New Roman" w:hAnsi="Times New Roman" w:cs="Times New Roman"/>
                <w:bCs/>
                <w:sz w:val="22"/>
                <w:szCs w:val="22"/>
                <w:lang w:bidi="ar-SA"/>
              </w:rPr>
            </w:pPr>
          </w:p>
          <w:p w:rsidR="0032078E" w:rsidRPr="00C63B85" w:rsidRDefault="0032078E" w:rsidP="004261D6">
            <w:pPr>
              <w:widowControl/>
              <w:tabs>
                <w:tab w:val="right" w:pos="4420"/>
              </w:tabs>
              <w:ind w:right="538"/>
              <w:contextualSpacing/>
              <w:jc w:val="both"/>
              <w:rPr>
                <w:rFonts w:ascii="Times New Roman" w:eastAsia="Times New Roman" w:hAnsi="Times New Roman" w:cs="Times New Roman"/>
                <w:bCs/>
                <w:sz w:val="22"/>
                <w:szCs w:val="22"/>
                <w:lang w:bidi="ar-SA"/>
              </w:rPr>
            </w:pPr>
            <w:r w:rsidRPr="00C63B85">
              <w:rPr>
                <w:rFonts w:ascii="Times New Roman" w:eastAsia="Times New Roman" w:hAnsi="Times New Roman" w:cs="Times New Roman"/>
                <w:bCs/>
                <w:sz w:val="22"/>
                <w:szCs w:val="22"/>
                <w:lang w:bidi="ar-SA"/>
              </w:rPr>
              <w:t>________________</w:t>
            </w:r>
            <w:proofErr w:type="gramStart"/>
            <w:r w:rsidRPr="00C63B85">
              <w:rPr>
                <w:rFonts w:ascii="Times New Roman" w:eastAsia="Times New Roman" w:hAnsi="Times New Roman" w:cs="Times New Roman"/>
                <w:bCs/>
                <w:sz w:val="22"/>
                <w:szCs w:val="22"/>
                <w:lang w:bidi="ar-SA"/>
              </w:rPr>
              <w:t>_  Е.И.</w:t>
            </w:r>
            <w:proofErr w:type="gramEnd"/>
            <w:r w:rsidRPr="00C63B85">
              <w:rPr>
                <w:rFonts w:ascii="Times New Roman" w:eastAsia="Times New Roman" w:hAnsi="Times New Roman" w:cs="Times New Roman"/>
                <w:bCs/>
                <w:sz w:val="22"/>
                <w:szCs w:val="22"/>
                <w:lang w:bidi="ar-SA"/>
              </w:rPr>
              <w:t xml:space="preserve"> Дерипаска</w:t>
            </w:r>
            <w:r w:rsidR="00F1403E" w:rsidRPr="00C63B85">
              <w:rPr>
                <w:rFonts w:ascii="Times New Roman" w:eastAsia="Times New Roman" w:hAnsi="Times New Roman" w:cs="Times New Roman"/>
                <w:bCs/>
                <w:sz w:val="22"/>
                <w:szCs w:val="22"/>
                <w:lang w:bidi="ar-SA"/>
              </w:rPr>
              <w:tab/>
            </w:r>
          </w:p>
          <w:p w:rsidR="000479EF" w:rsidRPr="00C63B85" w:rsidRDefault="003A0C37" w:rsidP="004261D6">
            <w:pPr>
              <w:widowControl/>
              <w:suppressAutoHyphens/>
              <w:contextualSpacing/>
              <w:rPr>
                <w:rFonts w:ascii="Times New Roman" w:eastAsia="Calibri" w:hAnsi="Times New Roman" w:cs="Times New Roman"/>
                <w:bCs/>
                <w:color w:val="auto"/>
                <w:sz w:val="22"/>
                <w:szCs w:val="22"/>
                <w:lang w:bidi="ar-SA"/>
              </w:rPr>
            </w:pPr>
            <w:r w:rsidRPr="00C63B85">
              <w:rPr>
                <w:rFonts w:ascii="Times New Roman" w:eastAsia="Times New Roman" w:hAnsi="Times New Roman" w:cs="Times New Roman"/>
                <w:i/>
                <w:color w:val="auto"/>
                <w:sz w:val="22"/>
                <w:szCs w:val="22"/>
                <w:lang w:eastAsia="ar-SA" w:bidi="ar-SA"/>
              </w:rPr>
              <w:t>Подписано ЭЦП</w:t>
            </w:r>
          </w:p>
        </w:tc>
        <w:tc>
          <w:tcPr>
            <w:tcW w:w="5174" w:type="dxa"/>
          </w:tcPr>
          <w:p w:rsidR="000479EF" w:rsidRPr="00C63B85" w:rsidRDefault="000479EF" w:rsidP="004261D6">
            <w:pPr>
              <w:tabs>
                <w:tab w:val="left" w:pos="426"/>
              </w:tabs>
              <w:autoSpaceDE w:val="0"/>
              <w:autoSpaceDN w:val="0"/>
              <w:adjustRightInd w:val="0"/>
              <w:contextualSpacing/>
              <w:rPr>
                <w:rFonts w:ascii="Times New Roman" w:eastAsia="Times New Roman" w:hAnsi="Times New Roman" w:cs="Times New Roman"/>
                <w:b/>
                <w:color w:val="auto"/>
                <w:sz w:val="22"/>
                <w:szCs w:val="22"/>
                <w:lang w:bidi="ar-SA"/>
              </w:rPr>
            </w:pPr>
            <w:r w:rsidRPr="00C63B85">
              <w:rPr>
                <w:rFonts w:ascii="Times New Roman" w:eastAsia="Times New Roman" w:hAnsi="Times New Roman" w:cs="Times New Roman"/>
                <w:b/>
                <w:color w:val="auto"/>
                <w:sz w:val="22"/>
                <w:szCs w:val="22"/>
                <w:lang w:bidi="ar-SA"/>
              </w:rPr>
              <w:t>ПОСТАВЩИК:</w:t>
            </w:r>
          </w:p>
          <w:p w:rsidR="00487700" w:rsidRPr="00C63B85" w:rsidRDefault="00487700" w:rsidP="004261D6">
            <w:pPr>
              <w:autoSpaceDE w:val="0"/>
              <w:autoSpaceDN w:val="0"/>
              <w:adjustRightInd w:val="0"/>
              <w:contextualSpacing/>
              <w:rPr>
                <w:rFonts w:ascii="Times New Roman" w:eastAsia="Times New Roman" w:hAnsi="Times New Roman" w:cs="Times New Roman"/>
                <w:color w:val="auto"/>
                <w:sz w:val="22"/>
                <w:szCs w:val="22"/>
                <w:lang w:bidi="ar-SA"/>
              </w:rPr>
            </w:pPr>
          </w:p>
          <w:p w:rsidR="00E275CF" w:rsidRPr="00C63B85" w:rsidRDefault="00E275CF" w:rsidP="004261D6">
            <w:pPr>
              <w:autoSpaceDE w:val="0"/>
              <w:autoSpaceDN w:val="0"/>
              <w:adjustRightInd w:val="0"/>
              <w:contextualSpacing/>
              <w:rPr>
                <w:rFonts w:ascii="Times New Roman" w:eastAsia="Times New Roman" w:hAnsi="Times New Roman" w:cs="Times New Roman"/>
                <w:color w:val="auto"/>
                <w:sz w:val="22"/>
                <w:szCs w:val="22"/>
                <w:lang w:bidi="ar-SA"/>
              </w:rPr>
            </w:pPr>
          </w:p>
          <w:p w:rsidR="00E275CF" w:rsidRPr="00C63B85" w:rsidRDefault="00E275CF" w:rsidP="004261D6">
            <w:pPr>
              <w:autoSpaceDE w:val="0"/>
              <w:autoSpaceDN w:val="0"/>
              <w:adjustRightInd w:val="0"/>
              <w:contextualSpacing/>
              <w:rPr>
                <w:rFonts w:ascii="Times New Roman" w:eastAsia="Times New Roman" w:hAnsi="Times New Roman" w:cs="Times New Roman"/>
                <w:color w:val="auto"/>
                <w:sz w:val="22"/>
                <w:szCs w:val="22"/>
                <w:lang w:bidi="ar-SA"/>
              </w:rPr>
            </w:pPr>
          </w:p>
          <w:p w:rsidR="00E275CF" w:rsidRPr="00C63B85" w:rsidRDefault="00E275CF" w:rsidP="004261D6">
            <w:pPr>
              <w:autoSpaceDE w:val="0"/>
              <w:autoSpaceDN w:val="0"/>
              <w:adjustRightInd w:val="0"/>
              <w:contextualSpacing/>
              <w:rPr>
                <w:rFonts w:ascii="Times New Roman" w:eastAsia="Times New Roman" w:hAnsi="Times New Roman" w:cs="Times New Roman"/>
                <w:color w:val="auto"/>
                <w:sz w:val="22"/>
                <w:szCs w:val="22"/>
                <w:lang w:bidi="ar-SA"/>
              </w:rPr>
            </w:pPr>
          </w:p>
          <w:p w:rsidR="00D46A00" w:rsidRPr="00C63B85" w:rsidRDefault="00D46A00" w:rsidP="004261D6">
            <w:pPr>
              <w:autoSpaceDE w:val="0"/>
              <w:autoSpaceDN w:val="0"/>
              <w:adjustRightInd w:val="0"/>
              <w:contextualSpacing/>
              <w:rPr>
                <w:rFonts w:ascii="Times New Roman" w:eastAsia="Times New Roman" w:hAnsi="Times New Roman" w:cs="Times New Roman"/>
                <w:color w:val="auto"/>
                <w:sz w:val="22"/>
                <w:szCs w:val="22"/>
                <w:lang w:bidi="ar-SA"/>
              </w:rPr>
            </w:pPr>
          </w:p>
          <w:p w:rsidR="00957881" w:rsidRPr="00C63B85" w:rsidRDefault="00957881" w:rsidP="004261D6">
            <w:pPr>
              <w:autoSpaceDE w:val="0"/>
              <w:autoSpaceDN w:val="0"/>
              <w:adjustRightInd w:val="0"/>
              <w:contextualSpacing/>
              <w:rPr>
                <w:rFonts w:ascii="Times New Roman" w:eastAsia="Times New Roman" w:hAnsi="Times New Roman" w:cs="Times New Roman"/>
                <w:color w:val="auto"/>
                <w:sz w:val="22"/>
                <w:szCs w:val="22"/>
                <w:lang w:bidi="ar-SA"/>
              </w:rPr>
            </w:pPr>
          </w:p>
          <w:p w:rsidR="00957881" w:rsidRPr="00C63B85" w:rsidRDefault="00957881" w:rsidP="004261D6">
            <w:pPr>
              <w:autoSpaceDE w:val="0"/>
              <w:autoSpaceDN w:val="0"/>
              <w:adjustRightInd w:val="0"/>
              <w:contextualSpacing/>
              <w:rPr>
                <w:rFonts w:ascii="Times New Roman" w:eastAsia="Times New Roman" w:hAnsi="Times New Roman" w:cs="Times New Roman"/>
                <w:color w:val="auto"/>
                <w:sz w:val="22"/>
                <w:szCs w:val="22"/>
                <w:lang w:bidi="ar-SA"/>
              </w:rPr>
            </w:pPr>
          </w:p>
          <w:p w:rsidR="00957881" w:rsidRPr="00C63B85" w:rsidRDefault="00957881" w:rsidP="004261D6">
            <w:pPr>
              <w:autoSpaceDE w:val="0"/>
              <w:autoSpaceDN w:val="0"/>
              <w:adjustRightInd w:val="0"/>
              <w:contextualSpacing/>
              <w:rPr>
                <w:rFonts w:ascii="Times New Roman" w:eastAsia="Times New Roman" w:hAnsi="Times New Roman" w:cs="Times New Roman"/>
                <w:color w:val="auto"/>
                <w:sz w:val="22"/>
                <w:szCs w:val="22"/>
                <w:lang w:bidi="ar-SA"/>
              </w:rPr>
            </w:pPr>
          </w:p>
          <w:p w:rsidR="00957881" w:rsidRPr="00C63B85" w:rsidRDefault="00957881" w:rsidP="004261D6">
            <w:pPr>
              <w:autoSpaceDE w:val="0"/>
              <w:autoSpaceDN w:val="0"/>
              <w:adjustRightInd w:val="0"/>
              <w:contextualSpacing/>
              <w:rPr>
                <w:rFonts w:ascii="Times New Roman" w:eastAsia="Times New Roman" w:hAnsi="Times New Roman" w:cs="Times New Roman"/>
                <w:color w:val="auto"/>
                <w:sz w:val="22"/>
                <w:szCs w:val="22"/>
                <w:lang w:bidi="ar-SA"/>
              </w:rPr>
            </w:pPr>
          </w:p>
          <w:p w:rsidR="00957881" w:rsidRPr="00C63B85" w:rsidRDefault="00957881" w:rsidP="004261D6">
            <w:pPr>
              <w:autoSpaceDE w:val="0"/>
              <w:autoSpaceDN w:val="0"/>
              <w:adjustRightInd w:val="0"/>
              <w:contextualSpacing/>
              <w:rPr>
                <w:rFonts w:ascii="Times New Roman" w:eastAsia="Times New Roman" w:hAnsi="Times New Roman" w:cs="Times New Roman"/>
                <w:color w:val="auto"/>
                <w:sz w:val="22"/>
                <w:szCs w:val="22"/>
                <w:lang w:bidi="ar-SA"/>
              </w:rPr>
            </w:pPr>
          </w:p>
          <w:p w:rsidR="00957881" w:rsidRPr="00C63B85" w:rsidRDefault="00957881" w:rsidP="004261D6">
            <w:pPr>
              <w:autoSpaceDE w:val="0"/>
              <w:autoSpaceDN w:val="0"/>
              <w:adjustRightInd w:val="0"/>
              <w:contextualSpacing/>
              <w:rPr>
                <w:rFonts w:ascii="Times New Roman" w:eastAsia="Times New Roman" w:hAnsi="Times New Roman" w:cs="Times New Roman"/>
                <w:color w:val="auto"/>
                <w:sz w:val="22"/>
                <w:szCs w:val="22"/>
                <w:lang w:bidi="ar-SA"/>
              </w:rPr>
            </w:pPr>
          </w:p>
          <w:p w:rsidR="00957881" w:rsidRPr="00C63B85" w:rsidRDefault="00957881" w:rsidP="004261D6">
            <w:pPr>
              <w:autoSpaceDE w:val="0"/>
              <w:autoSpaceDN w:val="0"/>
              <w:adjustRightInd w:val="0"/>
              <w:contextualSpacing/>
              <w:rPr>
                <w:rFonts w:ascii="Times New Roman" w:eastAsia="Times New Roman" w:hAnsi="Times New Roman" w:cs="Times New Roman"/>
                <w:color w:val="auto"/>
                <w:sz w:val="22"/>
                <w:szCs w:val="22"/>
                <w:lang w:bidi="ar-SA"/>
              </w:rPr>
            </w:pPr>
          </w:p>
          <w:p w:rsidR="00957881" w:rsidRPr="00C63B85" w:rsidRDefault="00957881" w:rsidP="004261D6">
            <w:pPr>
              <w:autoSpaceDE w:val="0"/>
              <w:autoSpaceDN w:val="0"/>
              <w:adjustRightInd w:val="0"/>
              <w:contextualSpacing/>
              <w:rPr>
                <w:rFonts w:ascii="Times New Roman" w:eastAsia="Times New Roman" w:hAnsi="Times New Roman" w:cs="Times New Roman"/>
                <w:color w:val="auto"/>
                <w:sz w:val="22"/>
                <w:szCs w:val="22"/>
                <w:lang w:bidi="ar-SA"/>
              </w:rPr>
            </w:pPr>
          </w:p>
          <w:p w:rsidR="00957881" w:rsidRPr="00C63B85" w:rsidRDefault="00957881" w:rsidP="004261D6">
            <w:pPr>
              <w:autoSpaceDE w:val="0"/>
              <w:autoSpaceDN w:val="0"/>
              <w:adjustRightInd w:val="0"/>
              <w:contextualSpacing/>
              <w:rPr>
                <w:rFonts w:ascii="Times New Roman" w:eastAsia="Times New Roman" w:hAnsi="Times New Roman" w:cs="Times New Roman"/>
                <w:color w:val="auto"/>
                <w:sz w:val="22"/>
                <w:szCs w:val="22"/>
                <w:lang w:bidi="ar-SA"/>
              </w:rPr>
            </w:pPr>
          </w:p>
          <w:p w:rsidR="00957881" w:rsidRPr="00C63B85" w:rsidRDefault="00957881" w:rsidP="004261D6">
            <w:pPr>
              <w:autoSpaceDE w:val="0"/>
              <w:autoSpaceDN w:val="0"/>
              <w:adjustRightInd w:val="0"/>
              <w:contextualSpacing/>
              <w:rPr>
                <w:rFonts w:ascii="Times New Roman" w:eastAsia="Times New Roman" w:hAnsi="Times New Roman" w:cs="Times New Roman"/>
                <w:color w:val="auto"/>
                <w:sz w:val="22"/>
                <w:szCs w:val="22"/>
                <w:lang w:bidi="ar-SA"/>
              </w:rPr>
            </w:pPr>
          </w:p>
          <w:p w:rsidR="00957881" w:rsidRPr="00C63B85" w:rsidRDefault="00957881" w:rsidP="004261D6">
            <w:pPr>
              <w:autoSpaceDE w:val="0"/>
              <w:autoSpaceDN w:val="0"/>
              <w:adjustRightInd w:val="0"/>
              <w:contextualSpacing/>
              <w:rPr>
                <w:rFonts w:ascii="Times New Roman" w:eastAsia="Times New Roman" w:hAnsi="Times New Roman" w:cs="Times New Roman"/>
                <w:color w:val="auto"/>
                <w:sz w:val="22"/>
                <w:szCs w:val="22"/>
                <w:lang w:bidi="ar-SA"/>
              </w:rPr>
            </w:pPr>
          </w:p>
          <w:p w:rsidR="0038305E" w:rsidRPr="00C63B85" w:rsidRDefault="0038305E" w:rsidP="004261D6">
            <w:pPr>
              <w:autoSpaceDE w:val="0"/>
              <w:autoSpaceDN w:val="0"/>
              <w:adjustRightInd w:val="0"/>
              <w:contextualSpacing/>
              <w:rPr>
                <w:rFonts w:ascii="Times New Roman" w:eastAsia="Times New Roman" w:hAnsi="Times New Roman" w:cs="Times New Roman"/>
                <w:color w:val="auto"/>
                <w:sz w:val="22"/>
                <w:szCs w:val="22"/>
                <w:lang w:bidi="ar-SA"/>
              </w:rPr>
            </w:pPr>
          </w:p>
          <w:p w:rsidR="0038305E" w:rsidRPr="00C63B85" w:rsidRDefault="0038305E" w:rsidP="004261D6">
            <w:pPr>
              <w:autoSpaceDE w:val="0"/>
              <w:autoSpaceDN w:val="0"/>
              <w:adjustRightInd w:val="0"/>
              <w:contextualSpacing/>
              <w:rPr>
                <w:rFonts w:ascii="Times New Roman" w:eastAsia="Times New Roman" w:hAnsi="Times New Roman" w:cs="Times New Roman"/>
                <w:color w:val="auto"/>
                <w:sz w:val="22"/>
                <w:szCs w:val="22"/>
                <w:lang w:bidi="ar-SA"/>
              </w:rPr>
            </w:pPr>
          </w:p>
          <w:p w:rsidR="0038305E" w:rsidRPr="00C63B85" w:rsidRDefault="0038305E" w:rsidP="004261D6">
            <w:pPr>
              <w:autoSpaceDE w:val="0"/>
              <w:autoSpaceDN w:val="0"/>
              <w:adjustRightInd w:val="0"/>
              <w:contextualSpacing/>
              <w:rPr>
                <w:rFonts w:ascii="Times New Roman" w:eastAsia="Times New Roman" w:hAnsi="Times New Roman" w:cs="Times New Roman"/>
                <w:color w:val="auto"/>
                <w:sz w:val="22"/>
                <w:szCs w:val="22"/>
                <w:lang w:bidi="ar-SA"/>
              </w:rPr>
            </w:pPr>
          </w:p>
          <w:p w:rsidR="00957881" w:rsidRPr="00C63B85" w:rsidRDefault="00957881" w:rsidP="004261D6">
            <w:pPr>
              <w:autoSpaceDE w:val="0"/>
              <w:autoSpaceDN w:val="0"/>
              <w:adjustRightInd w:val="0"/>
              <w:contextualSpacing/>
              <w:rPr>
                <w:rFonts w:ascii="Times New Roman" w:eastAsia="Times New Roman" w:hAnsi="Times New Roman" w:cs="Times New Roman"/>
                <w:color w:val="auto"/>
                <w:sz w:val="22"/>
                <w:szCs w:val="22"/>
                <w:lang w:bidi="ar-SA"/>
              </w:rPr>
            </w:pPr>
          </w:p>
          <w:p w:rsidR="00957881" w:rsidRPr="00C63B85" w:rsidRDefault="00957881" w:rsidP="004261D6">
            <w:pPr>
              <w:autoSpaceDE w:val="0"/>
              <w:autoSpaceDN w:val="0"/>
              <w:adjustRightInd w:val="0"/>
              <w:contextualSpacing/>
              <w:rPr>
                <w:rFonts w:ascii="Times New Roman" w:eastAsia="Times New Roman" w:hAnsi="Times New Roman" w:cs="Times New Roman"/>
                <w:color w:val="auto"/>
                <w:sz w:val="22"/>
                <w:szCs w:val="22"/>
                <w:lang w:bidi="ar-SA"/>
              </w:rPr>
            </w:pPr>
          </w:p>
          <w:p w:rsidR="00E275CF" w:rsidRPr="00C63B85" w:rsidRDefault="00E275CF" w:rsidP="004261D6">
            <w:pPr>
              <w:autoSpaceDE w:val="0"/>
              <w:autoSpaceDN w:val="0"/>
              <w:adjustRightInd w:val="0"/>
              <w:contextualSpacing/>
              <w:rPr>
                <w:rFonts w:ascii="Times New Roman" w:eastAsia="Times New Roman" w:hAnsi="Times New Roman" w:cs="Times New Roman"/>
                <w:color w:val="auto"/>
                <w:sz w:val="22"/>
                <w:szCs w:val="22"/>
                <w:lang w:bidi="ar-SA"/>
              </w:rPr>
            </w:pPr>
          </w:p>
          <w:p w:rsidR="000479EF" w:rsidRPr="00C63B85" w:rsidRDefault="00040812" w:rsidP="004261D6">
            <w:pPr>
              <w:autoSpaceDE w:val="0"/>
              <w:autoSpaceDN w:val="0"/>
              <w:adjustRightInd w:val="0"/>
              <w:contextualSpacing/>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__________________</w:t>
            </w:r>
          </w:p>
          <w:p w:rsidR="000479EF" w:rsidRPr="00C63B85" w:rsidRDefault="000479EF" w:rsidP="004261D6">
            <w:pPr>
              <w:autoSpaceDE w:val="0"/>
              <w:autoSpaceDN w:val="0"/>
              <w:adjustRightInd w:val="0"/>
              <w:contextualSpacing/>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Подписано ЭЦП</w:t>
            </w:r>
          </w:p>
        </w:tc>
      </w:tr>
    </w:tbl>
    <w:p w:rsidR="00C933D1" w:rsidRPr="00C63B85" w:rsidRDefault="00C933D1" w:rsidP="004261D6">
      <w:pPr>
        <w:contextualSpacing/>
        <w:rPr>
          <w:rFonts w:ascii="Times New Roman" w:hAnsi="Times New Roman" w:cs="Times New Roman"/>
          <w:sz w:val="22"/>
          <w:szCs w:val="22"/>
        </w:rPr>
        <w:sectPr w:rsidR="00C933D1" w:rsidRPr="00C63B85" w:rsidSect="00C63B85">
          <w:pgSz w:w="11906" w:h="16838"/>
          <w:pgMar w:top="709" w:right="849" w:bottom="1134" w:left="1418" w:header="708" w:footer="708" w:gutter="0"/>
          <w:cols w:space="708"/>
          <w:docGrid w:linePitch="360"/>
        </w:sectPr>
      </w:pPr>
    </w:p>
    <w:p w:rsidR="001E42EE" w:rsidRPr="00C63B85" w:rsidRDefault="001E42EE" w:rsidP="004261D6">
      <w:pPr>
        <w:widowControl/>
        <w:ind w:firstLine="11"/>
        <w:contextualSpacing/>
        <w:jc w:val="right"/>
        <w:rPr>
          <w:rFonts w:ascii="Times New Roman" w:eastAsia="SimSun" w:hAnsi="Times New Roman" w:cs="Times New Roman"/>
          <w:i/>
          <w:color w:val="auto"/>
          <w:sz w:val="22"/>
          <w:szCs w:val="22"/>
          <w:lang w:bidi="ar-SA"/>
        </w:rPr>
      </w:pPr>
      <w:r w:rsidRPr="00C63B85">
        <w:rPr>
          <w:rFonts w:ascii="Times New Roman" w:eastAsia="SimSun" w:hAnsi="Times New Roman" w:cs="Times New Roman"/>
          <w:i/>
          <w:color w:val="auto"/>
          <w:sz w:val="22"/>
          <w:szCs w:val="22"/>
          <w:lang w:bidi="ar-SA"/>
        </w:rPr>
        <w:lastRenderedPageBreak/>
        <w:t>Приложение № 1 к контракту</w:t>
      </w:r>
    </w:p>
    <w:p w:rsidR="001E42EE" w:rsidRPr="00C63B85" w:rsidRDefault="001E42EE" w:rsidP="004261D6">
      <w:pPr>
        <w:keepNext/>
        <w:keepLines/>
        <w:widowControl/>
        <w:ind w:firstLine="5245"/>
        <w:contextualSpacing/>
        <w:jc w:val="right"/>
        <w:rPr>
          <w:rFonts w:ascii="Times New Roman" w:eastAsia="SimSun" w:hAnsi="Times New Roman" w:cs="Times New Roman"/>
          <w:i/>
          <w:color w:val="auto"/>
          <w:sz w:val="22"/>
          <w:szCs w:val="22"/>
          <w:lang w:bidi="ar-SA"/>
        </w:rPr>
      </w:pPr>
    </w:p>
    <w:tbl>
      <w:tblPr>
        <w:tblpPr w:leftFromText="180" w:rightFromText="180" w:vertAnchor="text" w:horzAnchor="margin" w:tblpY="170"/>
        <w:tblW w:w="4536" w:type="dxa"/>
        <w:tblLook w:val="0000" w:firstRow="0" w:lastRow="0" w:firstColumn="0" w:lastColumn="0" w:noHBand="0" w:noVBand="0"/>
      </w:tblPr>
      <w:tblGrid>
        <w:gridCol w:w="4536"/>
      </w:tblGrid>
      <w:tr w:rsidR="001E42EE" w:rsidRPr="00C63B85" w:rsidTr="00DB6FC7">
        <w:trPr>
          <w:trHeight w:val="1292"/>
        </w:trPr>
        <w:tc>
          <w:tcPr>
            <w:tcW w:w="4536" w:type="dxa"/>
            <w:shd w:val="clear" w:color="auto" w:fill="auto"/>
          </w:tcPr>
          <w:p w:rsidR="001E42EE" w:rsidRPr="00C63B85" w:rsidRDefault="001E42EE" w:rsidP="004261D6">
            <w:pPr>
              <w:widowControl/>
              <w:contextualSpacing/>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СОГЛАСОВАНО</w:t>
            </w:r>
          </w:p>
          <w:p w:rsidR="001E42EE" w:rsidRPr="00C63B85" w:rsidRDefault="001E42EE" w:rsidP="004261D6">
            <w:pPr>
              <w:widowControl/>
              <w:contextualSpacing/>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 xml:space="preserve">Начальник отдела образования администрации Пушкинского района </w:t>
            </w:r>
          </w:p>
          <w:p w:rsidR="001E42EE" w:rsidRPr="00C63B85" w:rsidRDefault="001E42EE" w:rsidP="004261D6">
            <w:pPr>
              <w:widowControl/>
              <w:contextualSpacing/>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Санкт-Петербурга</w:t>
            </w:r>
          </w:p>
          <w:p w:rsidR="001E42EE" w:rsidRPr="00C63B85" w:rsidRDefault="001E42EE" w:rsidP="004261D6">
            <w:pPr>
              <w:widowControl/>
              <w:contextualSpacing/>
              <w:rPr>
                <w:rFonts w:ascii="Times New Roman" w:eastAsia="Times New Roman" w:hAnsi="Times New Roman" w:cs="Times New Roman"/>
                <w:color w:val="auto"/>
                <w:sz w:val="22"/>
                <w:szCs w:val="22"/>
                <w:lang w:bidi="ar-SA"/>
              </w:rPr>
            </w:pPr>
          </w:p>
          <w:p w:rsidR="001E42EE" w:rsidRPr="00C63B85" w:rsidRDefault="001E42EE" w:rsidP="004261D6">
            <w:pPr>
              <w:widowControl/>
              <w:contextualSpacing/>
              <w:rPr>
                <w:rFonts w:ascii="Times New Roman" w:eastAsia="Times New Roman" w:hAnsi="Times New Roman" w:cs="Times New Roman"/>
                <w:color w:val="auto"/>
                <w:sz w:val="22"/>
                <w:szCs w:val="22"/>
                <w:lang w:bidi="ar-SA"/>
              </w:rPr>
            </w:pPr>
          </w:p>
          <w:p w:rsidR="001E42EE" w:rsidRPr="00C63B85" w:rsidRDefault="001E42EE" w:rsidP="004261D6">
            <w:pPr>
              <w:widowControl/>
              <w:contextualSpacing/>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 xml:space="preserve">_____________________ Н.П. </w:t>
            </w:r>
            <w:proofErr w:type="spellStart"/>
            <w:r w:rsidRPr="00C63B85">
              <w:rPr>
                <w:rFonts w:ascii="Times New Roman" w:eastAsia="Times New Roman" w:hAnsi="Times New Roman" w:cs="Times New Roman"/>
                <w:color w:val="auto"/>
                <w:sz w:val="22"/>
                <w:szCs w:val="22"/>
                <w:lang w:bidi="ar-SA"/>
              </w:rPr>
              <w:t>Микушева</w:t>
            </w:r>
            <w:proofErr w:type="spellEnd"/>
          </w:p>
          <w:p w:rsidR="001E42EE" w:rsidRPr="00C63B85" w:rsidRDefault="001E42EE" w:rsidP="004261D6">
            <w:pPr>
              <w:widowControl/>
              <w:contextualSpacing/>
              <w:rPr>
                <w:rFonts w:ascii="Times New Roman" w:eastAsia="Times New Roman" w:hAnsi="Times New Roman" w:cs="Times New Roman"/>
                <w:color w:val="auto"/>
                <w:sz w:val="22"/>
                <w:szCs w:val="22"/>
                <w:lang w:bidi="ar-SA"/>
              </w:rPr>
            </w:pPr>
          </w:p>
        </w:tc>
      </w:tr>
    </w:tbl>
    <w:p w:rsidR="001E42EE" w:rsidRPr="00C63B85" w:rsidRDefault="001E42EE" w:rsidP="004261D6">
      <w:pPr>
        <w:autoSpaceDE w:val="0"/>
        <w:autoSpaceDN w:val="0"/>
        <w:adjustRightInd w:val="0"/>
        <w:contextualSpacing/>
        <w:jc w:val="center"/>
        <w:rPr>
          <w:rFonts w:ascii="Times New Roman" w:eastAsia="Times New Roman" w:hAnsi="Times New Roman" w:cs="Times New Roman"/>
          <w:b/>
          <w:bCs/>
          <w:sz w:val="22"/>
          <w:szCs w:val="22"/>
          <w:lang w:bidi="ar-SA"/>
        </w:rPr>
      </w:pPr>
    </w:p>
    <w:p w:rsidR="001E42EE" w:rsidRPr="00C63B85" w:rsidRDefault="001E42EE" w:rsidP="004261D6">
      <w:pPr>
        <w:autoSpaceDE w:val="0"/>
        <w:autoSpaceDN w:val="0"/>
        <w:adjustRightInd w:val="0"/>
        <w:contextualSpacing/>
        <w:jc w:val="center"/>
        <w:rPr>
          <w:rFonts w:ascii="Times New Roman" w:eastAsia="Times New Roman" w:hAnsi="Times New Roman" w:cs="Times New Roman"/>
          <w:b/>
          <w:bCs/>
          <w:sz w:val="22"/>
          <w:szCs w:val="22"/>
          <w:lang w:bidi="ar-SA"/>
        </w:rPr>
      </w:pPr>
    </w:p>
    <w:p w:rsidR="001E42EE" w:rsidRPr="00C63B85" w:rsidRDefault="001E42EE" w:rsidP="004261D6">
      <w:pPr>
        <w:autoSpaceDE w:val="0"/>
        <w:autoSpaceDN w:val="0"/>
        <w:adjustRightInd w:val="0"/>
        <w:contextualSpacing/>
        <w:jc w:val="center"/>
        <w:rPr>
          <w:rFonts w:ascii="Times New Roman" w:eastAsia="Times New Roman" w:hAnsi="Times New Roman" w:cs="Times New Roman"/>
          <w:b/>
          <w:bCs/>
          <w:sz w:val="22"/>
          <w:szCs w:val="22"/>
          <w:lang w:bidi="ar-SA"/>
        </w:rPr>
      </w:pPr>
    </w:p>
    <w:p w:rsidR="001E42EE" w:rsidRPr="00C63B85" w:rsidRDefault="001E42EE" w:rsidP="004261D6">
      <w:pPr>
        <w:autoSpaceDE w:val="0"/>
        <w:autoSpaceDN w:val="0"/>
        <w:adjustRightInd w:val="0"/>
        <w:contextualSpacing/>
        <w:jc w:val="center"/>
        <w:rPr>
          <w:rFonts w:ascii="Times New Roman" w:eastAsia="Times New Roman" w:hAnsi="Times New Roman" w:cs="Times New Roman"/>
          <w:b/>
          <w:bCs/>
          <w:sz w:val="22"/>
          <w:szCs w:val="22"/>
          <w:lang w:bidi="ar-SA"/>
        </w:rPr>
      </w:pPr>
    </w:p>
    <w:p w:rsidR="001E42EE" w:rsidRPr="00C63B85" w:rsidRDefault="001E42EE" w:rsidP="004261D6">
      <w:pPr>
        <w:autoSpaceDE w:val="0"/>
        <w:autoSpaceDN w:val="0"/>
        <w:adjustRightInd w:val="0"/>
        <w:contextualSpacing/>
        <w:jc w:val="center"/>
        <w:rPr>
          <w:rFonts w:ascii="Times New Roman" w:eastAsia="Times New Roman" w:hAnsi="Times New Roman" w:cs="Times New Roman"/>
          <w:b/>
          <w:bCs/>
          <w:sz w:val="22"/>
          <w:szCs w:val="22"/>
          <w:lang w:bidi="ar-SA"/>
        </w:rPr>
      </w:pPr>
    </w:p>
    <w:p w:rsidR="001E42EE" w:rsidRPr="00C63B85" w:rsidRDefault="001E42EE" w:rsidP="004261D6">
      <w:pPr>
        <w:autoSpaceDE w:val="0"/>
        <w:autoSpaceDN w:val="0"/>
        <w:adjustRightInd w:val="0"/>
        <w:contextualSpacing/>
        <w:jc w:val="center"/>
        <w:rPr>
          <w:rFonts w:ascii="Times New Roman" w:eastAsia="Times New Roman" w:hAnsi="Times New Roman" w:cs="Times New Roman"/>
          <w:b/>
          <w:bCs/>
          <w:sz w:val="22"/>
          <w:szCs w:val="22"/>
          <w:lang w:bidi="ar-SA"/>
        </w:rPr>
      </w:pPr>
    </w:p>
    <w:p w:rsidR="0032078E" w:rsidRPr="00C63B85" w:rsidRDefault="0032078E" w:rsidP="004261D6">
      <w:pPr>
        <w:autoSpaceDE w:val="0"/>
        <w:autoSpaceDN w:val="0"/>
        <w:adjustRightInd w:val="0"/>
        <w:contextualSpacing/>
        <w:jc w:val="center"/>
        <w:rPr>
          <w:rFonts w:ascii="Times New Roman" w:eastAsia="Times New Roman" w:hAnsi="Times New Roman" w:cs="Times New Roman"/>
          <w:b/>
          <w:bCs/>
          <w:sz w:val="22"/>
          <w:szCs w:val="22"/>
          <w:lang w:bidi="ar-SA"/>
        </w:rPr>
      </w:pPr>
    </w:p>
    <w:p w:rsidR="0032078E" w:rsidRPr="00C63B85" w:rsidRDefault="0032078E" w:rsidP="004261D6">
      <w:pPr>
        <w:autoSpaceDE w:val="0"/>
        <w:autoSpaceDN w:val="0"/>
        <w:adjustRightInd w:val="0"/>
        <w:contextualSpacing/>
        <w:jc w:val="center"/>
        <w:rPr>
          <w:rFonts w:ascii="Times New Roman" w:eastAsia="Times New Roman" w:hAnsi="Times New Roman" w:cs="Times New Roman"/>
          <w:b/>
          <w:bCs/>
          <w:sz w:val="22"/>
          <w:szCs w:val="22"/>
          <w:lang w:bidi="ar-SA"/>
        </w:rPr>
      </w:pPr>
    </w:p>
    <w:p w:rsidR="0032078E" w:rsidRPr="00C63B85" w:rsidRDefault="0032078E" w:rsidP="004261D6">
      <w:pPr>
        <w:autoSpaceDE w:val="0"/>
        <w:autoSpaceDN w:val="0"/>
        <w:adjustRightInd w:val="0"/>
        <w:contextualSpacing/>
        <w:jc w:val="center"/>
        <w:rPr>
          <w:rFonts w:ascii="Times New Roman" w:eastAsia="Times New Roman" w:hAnsi="Times New Roman" w:cs="Times New Roman"/>
          <w:b/>
          <w:bCs/>
          <w:sz w:val="22"/>
          <w:szCs w:val="22"/>
          <w:lang w:bidi="ar-SA"/>
        </w:rPr>
      </w:pPr>
    </w:p>
    <w:p w:rsidR="001E42EE" w:rsidRPr="00C63B85" w:rsidRDefault="001E42EE" w:rsidP="004261D6">
      <w:pPr>
        <w:autoSpaceDE w:val="0"/>
        <w:autoSpaceDN w:val="0"/>
        <w:adjustRightInd w:val="0"/>
        <w:contextualSpacing/>
        <w:jc w:val="center"/>
        <w:rPr>
          <w:rFonts w:ascii="Times New Roman" w:eastAsia="Times New Roman" w:hAnsi="Times New Roman" w:cs="Times New Roman"/>
          <w:b/>
          <w:bCs/>
          <w:sz w:val="22"/>
          <w:szCs w:val="22"/>
          <w:lang w:bidi="ar-SA"/>
        </w:rPr>
      </w:pPr>
    </w:p>
    <w:p w:rsidR="001E42EE" w:rsidRPr="00C63B85" w:rsidRDefault="001E42EE" w:rsidP="004261D6">
      <w:pPr>
        <w:autoSpaceDE w:val="0"/>
        <w:autoSpaceDN w:val="0"/>
        <w:adjustRightInd w:val="0"/>
        <w:contextualSpacing/>
        <w:jc w:val="center"/>
        <w:rPr>
          <w:rFonts w:ascii="Times New Roman" w:eastAsia="Times New Roman" w:hAnsi="Times New Roman" w:cs="Times New Roman"/>
          <w:b/>
          <w:bCs/>
          <w:sz w:val="22"/>
          <w:szCs w:val="22"/>
          <w:lang w:bidi="ar-SA"/>
        </w:rPr>
      </w:pPr>
    </w:p>
    <w:p w:rsidR="001E42EE" w:rsidRPr="00C63B85" w:rsidRDefault="001E42EE" w:rsidP="004261D6">
      <w:pPr>
        <w:autoSpaceDE w:val="0"/>
        <w:autoSpaceDN w:val="0"/>
        <w:adjustRightInd w:val="0"/>
        <w:contextualSpacing/>
        <w:jc w:val="center"/>
        <w:rPr>
          <w:rFonts w:ascii="Times New Roman" w:eastAsia="Times New Roman" w:hAnsi="Times New Roman" w:cs="Times New Roman"/>
          <w:b/>
          <w:bCs/>
          <w:sz w:val="22"/>
          <w:szCs w:val="22"/>
          <w:lang w:bidi="ar-SA"/>
        </w:rPr>
      </w:pPr>
    </w:p>
    <w:p w:rsidR="002D0531" w:rsidRPr="00623094" w:rsidRDefault="001E42EE" w:rsidP="004261D6">
      <w:pPr>
        <w:autoSpaceDE w:val="0"/>
        <w:autoSpaceDN w:val="0"/>
        <w:adjustRightInd w:val="0"/>
        <w:contextualSpacing/>
        <w:jc w:val="center"/>
        <w:rPr>
          <w:rFonts w:ascii="Times New Roman" w:eastAsia="Times New Roman" w:hAnsi="Times New Roman" w:cs="Times New Roman"/>
          <w:b/>
          <w:bCs/>
          <w:sz w:val="22"/>
          <w:szCs w:val="22"/>
          <w:lang w:bidi="ar-SA"/>
        </w:rPr>
      </w:pPr>
      <w:r w:rsidRPr="00623094">
        <w:rPr>
          <w:rFonts w:ascii="Times New Roman" w:eastAsia="Times New Roman" w:hAnsi="Times New Roman" w:cs="Times New Roman"/>
          <w:b/>
          <w:bCs/>
          <w:sz w:val="22"/>
          <w:szCs w:val="22"/>
          <w:lang w:bidi="ar-SA"/>
        </w:rPr>
        <w:t xml:space="preserve">РАСЧЕТ СТОИМОСТИ </w:t>
      </w:r>
      <w:r w:rsidR="002D0531" w:rsidRPr="00623094">
        <w:rPr>
          <w:rFonts w:ascii="Times New Roman" w:eastAsia="Times New Roman" w:hAnsi="Times New Roman" w:cs="Times New Roman"/>
          <w:b/>
          <w:bCs/>
          <w:sz w:val="22"/>
          <w:szCs w:val="22"/>
          <w:lang w:bidi="ar-SA"/>
        </w:rPr>
        <w:t>ПОСТАВКИ</w:t>
      </w:r>
    </w:p>
    <w:p w:rsidR="00B8172B" w:rsidRPr="00623094" w:rsidRDefault="00623094" w:rsidP="004261D6">
      <w:pPr>
        <w:widowControl/>
        <w:ind w:firstLine="567"/>
        <w:contextualSpacing/>
        <w:jc w:val="center"/>
        <w:rPr>
          <w:rStyle w:val="af4"/>
          <w:rFonts w:ascii="Times New Roman" w:hAnsi="Times New Roman" w:cs="Times New Roman"/>
          <w:b w:val="0"/>
          <w:i w:val="0"/>
          <w:sz w:val="22"/>
          <w:szCs w:val="22"/>
        </w:rPr>
      </w:pPr>
      <w:r w:rsidRPr="00623094">
        <w:rPr>
          <w:rStyle w:val="af4"/>
          <w:rFonts w:ascii="Times New Roman" w:hAnsi="Times New Roman" w:cs="Times New Roman"/>
          <w:b w:val="0"/>
          <w:i w:val="0"/>
          <w:sz w:val="22"/>
          <w:szCs w:val="22"/>
        </w:rPr>
        <w:t>плинтусов напольных для нужд ГБОУ № 604 Пушкинского района Санкт-Петербурга в 2024 году</w:t>
      </w:r>
    </w:p>
    <w:p w:rsidR="006A434F" w:rsidRPr="00623094" w:rsidRDefault="006A434F" w:rsidP="004261D6">
      <w:pPr>
        <w:widowControl/>
        <w:ind w:firstLine="567"/>
        <w:contextualSpacing/>
        <w:jc w:val="center"/>
        <w:rPr>
          <w:rFonts w:ascii="Times New Roman" w:eastAsia="Times New Roman" w:hAnsi="Times New Roman" w:cs="Times New Roman"/>
          <w:b/>
          <w:bCs/>
          <w:sz w:val="22"/>
          <w:szCs w:val="22"/>
          <w:lang w:bidi="ar-SA"/>
        </w:rPr>
      </w:pPr>
    </w:p>
    <w:tbl>
      <w:tblPr>
        <w:tblW w:w="5000" w:type="pct"/>
        <w:jc w:val="center"/>
        <w:tblLook w:val="04A0" w:firstRow="1" w:lastRow="0" w:firstColumn="1" w:lastColumn="0" w:noHBand="0" w:noVBand="1"/>
      </w:tblPr>
      <w:tblGrid>
        <w:gridCol w:w="513"/>
        <w:gridCol w:w="4329"/>
        <w:gridCol w:w="1688"/>
        <w:gridCol w:w="615"/>
        <w:gridCol w:w="656"/>
        <w:gridCol w:w="1300"/>
        <w:gridCol w:w="1355"/>
      </w:tblGrid>
      <w:tr w:rsidR="004409EF" w:rsidRPr="00C63B85" w:rsidTr="000F692A">
        <w:trPr>
          <w:trHeight w:val="885"/>
          <w:jc w:val="center"/>
        </w:trPr>
        <w:tc>
          <w:tcPr>
            <w:tcW w:w="230" w:type="pct"/>
            <w:tcBorders>
              <w:top w:val="single" w:sz="4" w:space="0" w:color="auto"/>
              <w:left w:val="single" w:sz="4" w:space="0" w:color="auto"/>
              <w:bottom w:val="nil"/>
              <w:right w:val="single" w:sz="4" w:space="0" w:color="auto"/>
            </w:tcBorders>
            <w:vAlign w:val="center"/>
            <w:hideMark/>
          </w:tcPr>
          <w:p w:rsidR="004409EF" w:rsidRPr="00C63B85" w:rsidRDefault="004409EF" w:rsidP="004261D6">
            <w:pPr>
              <w:widowControl/>
              <w:tabs>
                <w:tab w:val="left" w:pos="6795"/>
              </w:tabs>
              <w:contextualSpacing/>
              <w:jc w:val="center"/>
              <w:rPr>
                <w:rFonts w:ascii="Times New Roman" w:eastAsia="Times New Roman" w:hAnsi="Times New Roman" w:cs="Times New Roman"/>
                <w:color w:val="auto"/>
                <w:sz w:val="22"/>
                <w:szCs w:val="22"/>
                <w:lang w:eastAsia="en-US" w:bidi="ar-SA"/>
              </w:rPr>
            </w:pPr>
            <w:r w:rsidRPr="00C63B85">
              <w:rPr>
                <w:rFonts w:ascii="Times New Roman" w:eastAsia="Times New Roman" w:hAnsi="Times New Roman" w:cs="Times New Roman"/>
                <w:color w:val="auto"/>
                <w:sz w:val="22"/>
                <w:szCs w:val="22"/>
                <w:lang w:eastAsia="en-US" w:bidi="ar-SA"/>
              </w:rPr>
              <w:t>№ п/п</w:t>
            </w:r>
          </w:p>
        </w:tc>
        <w:tc>
          <w:tcPr>
            <w:tcW w:w="2379" w:type="pct"/>
            <w:tcBorders>
              <w:top w:val="single" w:sz="4" w:space="0" w:color="auto"/>
              <w:left w:val="nil"/>
              <w:bottom w:val="nil"/>
              <w:right w:val="single" w:sz="4" w:space="0" w:color="auto"/>
            </w:tcBorders>
            <w:vAlign w:val="center"/>
            <w:hideMark/>
          </w:tcPr>
          <w:p w:rsidR="004409EF" w:rsidRPr="00C63B85" w:rsidRDefault="004409EF" w:rsidP="004261D6">
            <w:pPr>
              <w:widowControl/>
              <w:tabs>
                <w:tab w:val="left" w:pos="6795"/>
              </w:tabs>
              <w:contextualSpacing/>
              <w:jc w:val="center"/>
              <w:rPr>
                <w:rFonts w:ascii="Times New Roman" w:eastAsia="Times New Roman" w:hAnsi="Times New Roman" w:cs="Times New Roman"/>
                <w:color w:val="auto"/>
                <w:sz w:val="22"/>
                <w:szCs w:val="22"/>
                <w:lang w:eastAsia="en-US" w:bidi="ar-SA"/>
              </w:rPr>
            </w:pPr>
            <w:r w:rsidRPr="00C63B85">
              <w:rPr>
                <w:rFonts w:ascii="Times New Roman" w:eastAsia="Times New Roman" w:hAnsi="Times New Roman" w:cs="Times New Roman"/>
                <w:color w:val="auto"/>
                <w:sz w:val="22"/>
                <w:szCs w:val="22"/>
                <w:lang w:eastAsia="en-US" w:bidi="ar-SA"/>
              </w:rPr>
              <w:t>Наименование</w:t>
            </w:r>
          </w:p>
          <w:p w:rsidR="004409EF" w:rsidRPr="00C63B85" w:rsidRDefault="004409EF" w:rsidP="004261D6">
            <w:pPr>
              <w:widowControl/>
              <w:tabs>
                <w:tab w:val="left" w:pos="6795"/>
              </w:tabs>
              <w:contextualSpacing/>
              <w:jc w:val="center"/>
              <w:rPr>
                <w:rFonts w:ascii="Times New Roman" w:eastAsia="Times New Roman" w:hAnsi="Times New Roman" w:cs="Times New Roman"/>
                <w:color w:val="auto"/>
                <w:sz w:val="22"/>
                <w:szCs w:val="22"/>
                <w:lang w:eastAsia="en-US" w:bidi="ar-SA"/>
              </w:rPr>
            </w:pPr>
          </w:p>
        </w:tc>
        <w:tc>
          <w:tcPr>
            <w:tcW w:w="741" w:type="pct"/>
            <w:tcBorders>
              <w:top w:val="single" w:sz="4" w:space="0" w:color="auto"/>
              <w:left w:val="single" w:sz="4" w:space="0" w:color="auto"/>
              <w:bottom w:val="nil"/>
              <w:right w:val="single" w:sz="4" w:space="0" w:color="auto"/>
            </w:tcBorders>
            <w:vAlign w:val="center"/>
          </w:tcPr>
          <w:p w:rsidR="004409EF" w:rsidRPr="00C63B85" w:rsidRDefault="004409EF" w:rsidP="004261D6">
            <w:pPr>
              <w:widowControl/>
              <w:tabs>
                <w:tab w:val="left" w:pos="6795"/>
              </w:tabs>
              <w:contextualSpacing/>
              <w:jc w:val="center"/>
              <w:rPr>
                <w:rFonts w:ascii="Times New Roman" w:eastAsia="Times New Roman" w:hAnsi="Times New Roman" w:cs="Times New Roman"/>
                <w:color w:val="auto"/>
                <w:sz w:val="22"/>
                <w:szCs w:val="22"/>
                <w:lang w:eastAsia="en-US" w:bidi="ar-SA"/>
              </w:rPr>
            </w:pPr>
            <w:r w:rsidRPr="00C63B85">
              <w:rPr>
                <w:rFonts w:ascii="Times New Roman" w:eastAsia="Calibri" w:hAnsi="Times New Roman" w:cs="Times New Roman"/>
                <w:color w:val="auto"/>
                <w:sz w:val="22"/>
                <w:szCs w:val="22"/>
                <w:lang w:eastAsia="en-US" w:bidi="ar-SA"/>
              </w:rPr>
              <w:t>Страна происхождения товара</w:t>
            </w:r>
            <w:r w:rsidRPr="00C63B85">
              <w:rPr>
                <w:rFonts w:ascii="Times New Roman" w:eastAsia="Calibri" w:hAnsi="Times New Roman" w:cs="Times New Roman"/>
                <w:color w:val="auto"/>
                <w:sz w:val="22"/>
                <w:szCs w:val="22"/>
                <w:vertAlign w:val="superscript"/>
                <w:lang w:eastAsia="en-US" w:bidi="ar-SA"/>
              </w:rPr>
              <w:footnoteReference w:customMarkFollows="1" w:id="4"/>
              <w:t>*</w:t>
            </w:r>
          </w:p>
        </w:tc>
        <w:tc>
          <w:tcPr>
            <w:tcW w:w="275" w:type="pct"/>
            <w:tcBorders>
              <w:top w:val="single" w:sz="4" w:space="0" w:color="auto"/>
              <w:left w:val="single" w:sz="4" w:space="0" w:color="auto"/>
              <w:bottom w:val="single" w:sz="4" w:space="0" w:color="auto"/>
              <w:right w:val="nil"/>
            </w:tcBorders>
            <w:vAlign w:val="center"/>
            <w:hideMark/>
          </w:tcPr>
          <w:p w:rsidR="004409EF" w:rsidRPr="00C63B85" w:rsidRDefault="004409EF" w:rsidP="004261D6">
            <w:pPr>
              <w:widowControl/>
              <w:tabs>
                <w:tab w:val="left" w:pos="6795"/>
              </w:tabs>
              <w:contextualSpacing/>
              <w:jc w:val="center"/>
              <w:rPr>
                <w:rFonts w:ascii="Times New Roman" w:eastAsia="Times New Roman" w:hAnsi="Times New Roman" w:cs="Times New Roman"/>
                <w:color w:val="auto"/>
                <w:sz w:val="22"/>
                <w:szCs w:val="22"/>
                <w:lang w:eastAsia="en-US" w:bidi="ar-SA"/>
              </w:rPr>
            </w:pPr>
            <w:r w:rsidRPr="00C63B85">
              <w:rPr>
                <w:rFonts w:ascii="Times New Roman" w:eastAsia="Times New Roman" w:hAnsi="Times New Roman" w:cs="Times New Roman"/>
                <w:color w:val="auto"/>
                <w:sz w:val="22"/>
                <w:szCs w:val="22"/>
                <w:lang w:eastAsia="en-US" w:bidi="ar-SA"/>
              </w:rPr>
              <w:t>Ед. изм.</w:t>
            </w:r>
          </w:p>
        </w:tc>
        <w:tc>
          <w:tcPr>
            <w:tcW w:w="288" w:type="pct"/>
            <w:tcBorders>
              <w:top w:val="single" w:sz="4" w:space="0" w:color="auto"/>
              <w:left w:val="single" w:sz="4" w:space="0" w:color="auto"/>
              <w:bottom w:val="single" w:sz="4" w:space="0" w:color="auto"/>
              <w:right w:val="single" w:sz="4" w:space="0" w:color="auto"/>
            </w:tcBorders>
            <w:vAlign w:val="center"/>
            <w:hideMark/>
          </w:tcPr>
          <w:p w:rsidR="004409EF" w:rsidRPr="00C63B85" w:rsidRDefault="00E42A94" w:rsidP="004261D6">
            <w:pPr>
              <w:widowControl/>
              <w:tabs>
                <w:tab w:val="left" w:pos="6795"/>
              </w:tabs>
              <w:contextualSpacing/>
              <w:jc w:val="center"/>
              <w:rPr>
                <w:rFonts w:ascii="Times New Roman" w:eastAsia="Times New Roman" w:hAnsi="Times New Roman" w:cs="Times New Roman"/>
                <w:color w:val="auto"/>
                <w:sz w:val="22"/>
                <w:szCs w:val="22"/>
                <w:lang w:eastAsia="en-US" w:bidi="ar-SA"/>
              </w:rPr>
            </w:pPr>
            <w:r w:rsidRPr="00C63B85">
              <w:rPr>
                <w:rFonts w:ascii="Times New Roman" w:eastAsia="Times New Roman" w:hAnsi="Times New Roman" w:cs="Times New Roman"/>
                <w:color w:val="auto"/>
                <w:sz w:val="22"/>
                <w:szCs w:val="22"/>
                <w:lang w:eastAsia="en-US" w:bidi="ar-SA"/>
              </w:rPr>
              <w:t>К</w:t>
            </w:r>
            <w:r w:rsidR="004409EF" w:rsidRPr="00C63B85">
              <w:rPr>
                <w:rFonts w:ascii="Times New Roman" w:eastAsia="Times New Roman" w:hAnsi="Times New Roman" w:cs="Times New Roman"/>
                <w:color w:val="auto"/>
                <w:sz w:val="22"/>
                <w:szCs w:val="22"/>
                <w:lang w:eastAsia="en-US" w:bidi="ar-SA"/>
              </w:rPr>
              <w:t>ол-во</w:t>
            </w:r>
          </w:p>
        </w:tc>
        <w:tc>
          <w:tcPr>
            <w:tcW w:w="532" w:type="pct"/>
            <w:tcBorders>
              <w:top w:val="single" w:sz="4" w:space="0" w:color="auto"/>
              <w:left w:val="single" w:sz="4" w:space="0" w:color="auto"/>
              <w:bottom w:val="single" w:sz="4" w:space="0" w:color="auto"/>
              <w:right w:val="single" w:sz="4" w:space="0" w:color="auto"/>
            </w:tcBorders>
            <w:vAlign w:val="center"/>
            <w:hideMark/>
          </w:tcPr>
          <w:p w:rsidR="004409EF" w:rsidRPr="00C63B85" w:rsidRDefault="004409EF" w:rsidP="004261D6">
            <w:pPr>
              <w:widowControl/>
              <w:contextualSpacing/>
              <w:jc w:val="center"/>
              <w:rPr>
                <w:rFonts w:ascii="Times New Roman" w:eastAsia="Calibri" w:hAnsi="Times New Roman" w:cs="Times New Roman"/>
                <w:color w:val="auto"/>
                <w:sz w:val="22"/>
                <w:szCs w:val="22"/>
                <w:lang w:eastAsia="en-US" w:bidi="ar-SA"/>
              </w:rPr>
            </w:pPr>
            <w:r w:rsidRPr="00C63B85">
              <w:rPr>
                <w:rFonts w:ascii="Times New Roman" w:eastAsia="Calibri" w:hAnsi="Times New Roman" w:cs="Times New Roman"/>
                <w:color w:val="auto"/>
                <w:sz w:val="22"/>
                <w:szCs w:val="22"/>
                <w:lang w:eastAsia="en-US" w:bidi="ar-SA"/>
              </w:rPr>
              <w:t xml:space="preserve">Цена, </w:t>
            </w:r>
            <w:r w:rsidRPr="00C63B85">
              <w:rPr>
                <w:rFonts w:ascii="Times New Roman" w:eastAsia="Calibri" w:hAnsi="Times New Roman" w:cs="Times New Roman"/>
                <w:color w:val="C00000"/>
                <w:sz w:val="22"/>
                <w:szCs w:val="22"/>
                <w:lang w:eastAsia="en-US" w:bidi="ar-SA"/>
              </w:rPr>
              <w:t xml:space="preserve">в </w:t>
            </w:r>
            <w:proofErr w:type="spellStart"/>
            <w:r w:rsidRPr="00C63B85">
              <w:rPr>
                <w:rFonts w:ascii="Times New Roman" w:eastAsia="Calibri" w:hAnsi="Times New Roman" w:cs="Times New Roman"/>
                <w:color w:val="C00000"/>
                <w:sz w:val="22"/>
                <w:szCs w:val="22"/>
                <w:lang w:eastAsia="en-US" w:bidi="ar-SA"/>
              </w:rPr>
              <w:t>т.ч</w:t>
            </w:r>
            <w:proofErr w:type="spellEnd"/>
            <w:r w:rsidRPr="00C63B85">
              <w:rPr>
                <w:rFonts w:ascii="Times New Roman" w:eastAsia="Calibri" w:hAnsi="Times New Roman" w:cs="Times New Roman"/>
                <w:color w:val="C00000"/>
                <w:sz w:val="22"/>
                <w:szCs w:val="22"/>
                <w:lang w:eastAsia="en-US" w:bidi="ar-SA"/>
              </w:rPr>
              <w:t>. НДС</w:t>
            </w:r>
            <w:r w:rsidRPr="00C63B85">
              <w:rPr>
                <w:rFonts w:ascii="Times New Roman" w:eastAsia="Calibri" w:hAnsi="Times New Roman" w:cs="Times New Roman"/>
                <w:color w:val="C00000"/>
                <w:sz w:val="22"/>
                <w:szCs w:val="22"/>
                <w:vertAlign w:val="superscript"/>
                <w:lang w:eastAsia="en-US" w:bidi="ar-SA"/>
              </w:rPr>
              <w:footnoteReference w:customMarkFollows="1" w:id="5"/>
              <w:t>**</w:t>
            </w:r>
            <w:r w:rsidR="009A02BE" w:rsidRPr="00C63B85">
              <w:rPr>
                <w:rFonts w:ascii="Times New Roman" w:eastAsia="Calibri" w:hAnsi="Times New Roman" w:cs="Times New Roman"/>
                <w:color w:val="C00000"/>
                <w:sz w:val="22"/>
                <w:szCs w:val="22"/>
                <w:lang w:eastAsia="en-US" w:bidi="ar-SA"/>
              </w:rPr>
              <w:t xml:space="preserve"> (или </w:t>
            </w:r>
            <w:r w:rsidRPr="00C63B85">
              <w:rPr>
                <w:rFonts w:ascii="Times New Roman" w:eastAsia="Calibri" w:hAnsi="Times New Roman" w:cs="Times New Roman"/>
                <w:color w:val="C00000"/>
                <w:sz w:val="22"/>
                <w:szCs w:val="22"/>
                <w:lang w:eastAsia="en-US" w:bidi="ar-SA"/>
              </w:rPr>
              <w:t>НДС</w:t>
            </w:r>
            <w:r w:rsidR="009A02BE" w:rsidRPr="00C63B85">
              <w:rPr>
                <w:rFonts w:ascii="Times New Roman" w:eastAsia="Calibri" w:hAnsi="Times New Roman" w:cs="Times New Roman"/>
                <w:color w:val="C00000"/>
                <w:sz w:val="22"/>
                <w:szCs w:val="22"/>
                <w:lang w:eastAsia="en-US" w:bidi="ar-SA"/>
              </w:rPr>
              <w:t xml:space="preserve"> не облагается</w:t>
            </w:r>
            <w:r w:rsidRPr="00C63B85">
              <w:rPr>
                <w:rFonts w:ascii="Times New Roman" w:eastAsia="Calibri" w:hAnsi="Times New Roman" w:cs="Times New Roman"/>
                <w:color w:val="C00000"/>
                <w:sz w:val="22"/>
                <w:szCs w:val="22"/>
                <w:lang w:eastAsia="en-US" w:bidi="ar-SA"/>
              </w:rPr>
              <w:t>) руб.</w:t>
            </w:r>
          </w:p>
        </w:tc>
        <w:tc>
          <w:tcPr>
            <w:tcW w:w="554" w:type="pct"/>
            <w:tcBorders>
              <w:top w:val="single" w:sz="4" w:space="0" w:color="auto"/>
              <w:left w:val="nil"/>
              <w:bottom w:val="single" w:sz="4" w:space="0" w:color="auto"/>
              <w:right w:val="single" w:sz="4" w:space="0" w:color="auto"/>
            </w:tcBorders>
            <w:vAlign w:val="center"/>
            <w:hideMark/>
          </w:tcPr>
          <w:p w:rsidR="004409EF" w:rsidRPr="00C63B85" w:rsidRDefault="004409EF" w:rsidP="004261D6">
            <w:pPr>
              <w:widowControl/>
              <w:contextualSpacing/>
              <w:jc w:val="center"/>
              <w:rPr>
                <w:rFonts w:ascii="Times New Roman" w:eastAsia="Calibri" w:hAnsi="Times New Roman" w:cs="Times New Roman"/>
                <w:color w:val="auto"/>
                <w:sz w:val="22"/>
                <w:szCs w:val="22"/>
                <w:lang w:eastAsia="en-US" w:bidi="ar-SA"/>
              </w:rPr>
            </w:pPr>
            <w:r w:rsidRPr="00C63B85">
              <w:rPr>
                <w:rFonts w:ascii="Times New Roman" w:eastAsia="Calibri" w:hAnsi="Times New Roman" w:cs="Times New Roman"/>
                <w:color w:val="auto"/>
                <w:sz w:val="22"/>
                <w:szCs w:val="22"/>
                <w:lang w:eastAsia="en-US" w:bidi="ar-SA"/>
              </w:rPr>
              <w:t xml:space="preserve">Сумма, </w:t>
            </w:r>
            <w:r w:rsidR="009A02BE" w:rsidRPr="00C63B85">
              <w:rPr>
                <w:rFonts w:ascii="Times New Roman" w:eastAsia="Calibri" w:hAnsi="Times New Roman" w:cs="Times New Roman"/>
                <w:color w:val="C00000"/>
                <w:sz w:val="22"/>
                <w:szCs w:val="22"/>
                <w:lang w:eastAsia="en-US" w:bidi="ar-SA"/>
              </w:rPr>
              <w:t xml:space="preserve">в </w:t>
            </w:r>
            <w:proofErr w:type="spellStart"/>
            <w:r w:rsidR="009A02BE" w:rsidRPr="00C63B85">
              <w:rPr>
                <w:rFonts w:ascii="Times New Roman" w:eastAsia="Calibri" w:hAnsi="Times New Roman" w:cs="Times New Roman"/>
                <w:color w:val="C00000"/>
                <w:sz w:val="22"/>
                <w:szCs w:val="22"/>
                <w:lang w:eastAsia="en-US" w:bidi="ar-SA"/>
              </w:rPr>
              <w:t>т.ч</w:t>
            </w:r>
            <w:proofErr w:type="spellEnd"/>
            <w:r w:rsidR="009A02BE" w:rsidRPr="00C63B85">
              <w:rPr>
                <w:rFonts w:ascii="Times New Roman" w:eastAsia="Calibri" w:hAnsi="Times New Roman" w:cs="Times New Roman"/>
                <w:color w:val="C00000"/>
                <w:sz w:val="22"/>
                <w:szCs w:val="22"/>
                <w:lang w:eastAsia="en-US" w:bidi="ar-SA"/>
              </w:rPr>
              <w:t>. НДС (или</w:t>
            </w:r>
            <w:r w:rsidRPr="00C63B85">
              <w:rPr>
                <w:rFonts w:ascii="Times New Roman" w:eastAsia="Calibri" w:hAnsi="Times New Roman" w:cs="Times New Roman"/>
                <w:color w:val="C00000"/>
                <w:sz w:val="22"/>
                <w:szCs w:val="22"/>
                <w:lang w:eastAsia="en-US" w:bidi="ar-SA"/>
              </w:rPr>
              <w:t xml:space="preserve"> НДС</w:t>
            </w:r>
            <w:r w:rsidR="009A02BE" w:rsidRPr="00C63B85">
              <w:rPr>
                <w:rFonts w:ascii="Times New Roman" w:eastAsia="Calibri" w:hAnsi="Times New Roman" w:cs="Times New Roman"/>
                <w:color w:val="C00000"/>
                <w:sz w:val="22"/>
                <w:szCs w:val="22"/>
                <w:lang w:eastAsia="en-US" w:bidi="ar-SA"/>
              </w:rPr>
              <w:t xml:space="preserve"> не облагается</w:t>
            </w:r>
            <w:r w:rsidRPr="00C63B85">
              <w:rPr>
                <w:rFonts w:ascii="Times New Roman" w:eastAsia="Calibri" w:hAnsi="Times New Roman" w:cs="Times New Roman"/>
                <w:color w:val="C00000"/>
                <w:sz w:val="22"/>
                <w:szCs w:val="22"/>
                <w:lang w:eastAsia="en-US" w:bidi="ar-SA"/>
              </w:rPr>
              <w:t>), руб.</w:t>
            </w:r>
          </w:p>
        </w:tc>
      </w:tr>
      <w:tr w:rsidR="000F692A" w:rsidRPr="00C63B85" w:rsidTr="00820293">
        <w:trPr>
          <w:trHeight w:val="342"/>
          <w:jc w:val="center"/>
        </w:trPr>
        <w:tc>
          <w:tcPr>
            <w:tcW w:w="230" w:type="pct"/>
            <w:tcBorders>
              <w:top w:val="single" w:sz="4" w:space="0" w:color="auto"/>
              <w:left w:val="single" w:sz="4" w:space="0" w:color="auto"/>
              <w:bottom w:val="nil"/>
              <w:right w:val="single" w:sz="4" w:space="0" w:color="auto"/>
            </w:tcBorders>
            <w:noWrap/>
            <w:vAlign w:val="center"/>
            <w:hideMark/>
          </w:tcPr>
          <w:p w:rsidR="000F692A" w:rsidRPr="00C63B85" w:rsidRDefault="000F692A" w:rsidP="004261D6">
            <w:pPr>
              <w:widowControl/>
              <w:tabs>
                <w:tab w:val="left" w:pos="6795"/>
              </w:tabs>
              <w:contextualSpacing/>
              <w:jc w:val="center"/>
              <w:rPr>
                <w:rFonts w:ascii="Times New Roman" w:eastAsia="Times New Roman" w:hAnsi="Times New Roman" w:cs="Times New Roman"/>
                <w:color w:val="auto"/>
                <w:sz w:val="22"/>
                <w:szCs w:val="22"/>
                <w:lang w:eastAsia="en-US" w:bidi="ar-SA"/>
              </w:rPr>
            </w:pPr>
            <w:r w:rsidRPr="00C63B85">
              <w:rPr>
                <w:rFonts w:ascii="Times New Roman" w:eastAsia="Times New Roman" w:hAnsi="Times New Roman" w:cs="Times New Roman"/>
                <w:color w:val="auto"/>
                <w:sz w:val="22"/>
                <w:szCs w:val="22"/>
                <w:lang w:eastAsia="en-US" w:bidi="ar-SA"/>
              </w:rPr>
              <w:t>1</w:t>
            </w:r>
          </w:p>
        </w:tc>
        <w:tc>
          <w:tcPr>
            <w:tcW w:w="2379" w:type="pct"/>
            <w:tcBorders>
              <w:top w:val="single" w:sz="4" w:space="0" w:color="auto"/>
              <w:left w:val="single" w:sz="4" w:space="0" w:color="auto"/>
              <w:bottom w:val="single" w:sz="4" w:space="0" w:color="auto"/>
              <w:right w:val="single" w:sz="4" w:space="0" w:color="auto"/>
            </w:tcBorders>
            <w:shd w:val="clear" w:color="auto" w:fill="auto"/>
          </w:tcPr>
          <w:p w:rsidR="000F692A" w:rsidRPr="00C63B85" w:rsidRDefault="000F692A" w:rsidP="004261D6">
            <w:pPr>
              <w:contextualSpacing/>
              <w:rPr>
                <w:rFonts w:ascii="Times New Roman" w:hAnsi="Times New Roman" w:cs="Times New Roman"/>
                <w:sz w:val="22"/>
                <w:szCs w:val="22"/>
              </w:rPr>
            </w:pPr>
          </w:p>
        </w:tc>
        <w:tc>
          <w:tcPr>
            <w:tcW w:w="741" w:type="pct"/>
            <w:tcBorders>
              <w:top w:val="single" w:sz="4" w:space="0" w:color="auto"/>
              <w:left w:val="nil"/>
              <w:bottom w:val="single" w:sz="4" w:space="0" w:color="auto"/>
              <w:right w:val="single" w:sz="4" w:space="0" w:color="auto"/>
            </w:tcBorders>
            <w:shd w:val="clear" w:color="auto" w:fill="auto"/>
          </w:tcPr>
          <w:p w:rsidR="000F692A" w:rsidRPr="00C63B85" w:rsidRDefault="000F692A" w:rsidP="004261D6">
            <w:pPr>
              <w:widowControl/>
              <w:contextualSpacing/>
              <w:jc w:val="center"/>
              <w:rPr>
                <w:rFonts w:ascii="Times New Roman" w:eastAsia="SimSun" w:hAnsi="Times New Roman" w:cs="Times New Roman"/>
                <w:color w:val="auto"/>
                <w:sz w:val="22"/>
                <w:szCs w:val="22"/>
                <w:lang w:bidi="ar-SA"/>
              </w:rPr>
            </w:pPr>
          </w:p>
        </w:tc>
        <w:tc>
          <w:tcPr>
            <w:tcW w:w="275" w:type="pct"/>
            <w:tcBorders>
              <w:top w:val="single" w:sz="4" w:space="0" w:color="auto"/>
              <w:left w:val="single" w:sz="4" w:space="0" w:color="auto"/>
              <w:bottom w:val="single" w:sz="4" w:space="0" w:color="auto"/>
              <w:right w:val="single" w:sz="4" w:space="0" w:color="auto"/>
            </w:tcBorders>
          </w:tcPr>
          <w:p w:rsidR="000F692A" w:rsidRPr="00C63B85" w:rsidRDefault="000F692A" w:rsidP="004261D6">
            <w:pPr>
              <w:widowControl/>
              <w:contextualSpacing/>
              <w:jc w:val="center"/>
              <w:rPr>
                <w:rFonts w:ascii="Times New Roman" w:eastAsia="SimSun" w:hAnsi="Times New Roman" w:cs="Times New Roman"/>
                <w:color w:val="auto"/>
                <w:sz w:val="22"/>
                <w:szCs w:val="22"/>
                <w:lang w:bidi="ar-SA"/>
              </w:rPr>
            </w:pPr>
          </w:p>
        </w:tc>
        <w:tc>
          <w:tcPr>
            <w:tcW w:w="288" w:type="pct"/>
            <w:tcBorders>
              <w:top w:val="single" w:sz="4" w:space="0" w:color="auto"/>
              <w:left w:val="single" w:sz="4" w:space="0" w:color="auto"/>
              <w:bottom w:val="single" w:sz="4" w:space="0" w:color="auto"/>
              <w:right w:val="single" w:sz="4" w:space="0" w:color="auto"/>
            </w:tcBorders>
            <w:shd w:val="clear" w:color="auto" w:fill="auto"/>
            <w:noWrap/>
          </w:tcPr>
          <w:p w:rsidR="000F692A" w:rsidRPr="00C63B85" w:rsidRDefault="000F692A" w:rsidP="004261D6">
            <w:pPr>
              <w:widowControl/>
              <w:spacing w:after="160"/>
              <w:contextualSpacing/>
              <w:jc w:val="center"/>
              <w:rPr>
                <w:rFonts w:ascii="Times New Roman" w:eastAsiaTheme="minorHAnsi" w:hAnsi="Times New Roman" w:cs="Times New Roman"/>
                <w:color w:val="auto"/>
                <w:sz w:val="22"/>
                <w:szCs w:val="22"/>
                <w:lang w:eastAsia="en-US" w:bidi="ar-SA"/>
              </w:rPr>
            </w:pPr>
          </w:p>
        </w:tc>
        <w:tc>
          <w:tcPr>
            <w:tcW w:w="532" w:type="pct"/>
            <w:tcBorders>
              <w:top w:val="single" w:sz="4" w:space="0" w:color="auto"/>
              <w:left w:val="single" w:sz="4" w:space="0" w:color="auto"/>
              <w:bottom w:val="single" w:sz="4" w:space="0" w:color="auto"/>
              <w:right w:val="single" w:sz="4" w:space="0" w:color="auto"/>
            </w:tcBorders>
            <w:vAlign w:val="center"/>
          </w:tcPr>
          <w:p w:rsidR="000F692A" w:rsidRPr="00C63B85" w:rsidRDefault="000F692A" w:rsidP="004261D6">
            <w:pPr>
              <w:widowControl/>
              <w:tabs>
                <w:tab w:val="left" w:pos="6795"/>
              </w:tabs>
              <w:contextualSpacing/>
              <w:jc w:val="center"/>
              <w:rPr>
                <w:rFonts w:ascii="Times New Roman" w:eastAsia="Times New Roman" w:hAnsi="Times New Roman" w:cs="Times New Roman"/>
                <w:color w:val="auto"/>
                <w:sz w:val="22"/>
                <w:szCs w:val="22"/>
                <w:lang w:eastAsia="en-US" w:bidi="ar-SA"/>
              </w:rPr>
            </w:pPr>
          </w:p>
        </w:tc>
        <w:tc>
          <w:tcPr>
            <w:tcW w:w="554" w:type="pct"/>
            <w:tcBorders>
              <w:top w:val="single" w:sz="4" w:space="0" w:color="auto"/>
              <w:left w:val="nil"/>
              <w:bottom w:val="single" w:sz="4" w:space="0" w:color="auto"/>
              <w:right w:val="single" w:sz="4" w:space="0" w:color="auto"/>
            </w:tcBorders>
            <w:vAlign w:val="center"/>
          </w:tcPr>
          <w:p w:rsidR="000F692A" w:rsidRPr="00C63B85" w:rsidRDefault="000F692A" w:rsidP="004261D6">
            <w:pPr>
              <w:widowControl/>
              <w:tabs>
                <w:tab w:val="left" w:pos="6795"/>
              </w:tabs>
              <w:contextualSpacing/>
              <w:jc w:val="center"/>
              <w:rPr>
                <w:rFonts w:ascii="Times New Roman" w:eastAsia="Times New Roman" w:hAnsi="Times New Roman" w:cs="Times New Roman"/>
                <w:color w:val="auto"/>
                <w:sz w:val="22"/>
                <w:szCs w:val="22"/>
                <w:lang w:eastAsia="en-US" w:bidi="ar-SA"/>
              </w:rPr>
            </w:pPr>
          </w:p>
        </w:tc>
      </w:tr>
      <w:tr w:rsidR="000F692A" w:rsidRPr="00C63B85" w:rsidTr="00820293">
        <w:trPr>
          <w:trHeight w:val="342"/>
          <w:jc w:val="center"/>
        </w:trPr>
        <w:tc>
          <w:tcPr>
            <w:tcW w:w="230" w:type="pct"/>
            <w:tcBorders>
              <w:top w:val="single" w:sz="4" w:space="0" w:color="auto"/>
              <w:left w:val="single" w:sz="4" w:space="0" w:color="auto"/>
              <w:bottom w:val="nil"/>
              <w:right w:val="single" w:sz="4" w:space="0" w:color="auto"/>
            </w:tcBorders>
            <w:noWrap/>
            <w:vAlign w:val="center"/>
          </w:tcPr>
          <w:p w:rsidR="000F692A" w:rsidRPr="00C63B85" w:rsidRDefault="000F692A" w:rsidP="004261D6">
            <w:pPr>
              <w:widowControl/>
              <w:tabs>
                <w:tab w:val="left" w:pos="6795"/>
              </w:tabs>
              <w:contextualSpacing/>
              <w:jc w:val="center"/>
              <w:rPr>
                <w:rFonts w:ascii="Times New Roman" w:eastAsia="Times New Roman" w:hAnsi="Times New Roman" w:cs="Times New Roman"/>
                <w:color w:val="auto"/>
                <w:sz w:val="22"/>
                <w:szCs w:val="22"/>
                <w:lang w:eastAsia="en-US" w:bidi="ar-SA"/>
              </w:rPr>
            </w:pPr>
            <w:r w:rsidRPr="00C63B85">
              <w:rPr>
                <w:rFonts w:ascii="Times New Roman" w:eastAsia="Times New Roman" w:hAnsi="Times New Roman" w:cs="Times New Roman"/>
                <w:color w:val="auto"/>
                <w:sz w:val="22"/>
                <w:szCs w:val="22"/>
                <w:lang w:eastAsia="en-US" w:bidi="ar-SA"/>
              </w:rPr>
              <w:t>2</w:t>
            </w:r>
          </w:p>
        </w:tc>
        <w:tc>
          <w:tcPr>
            <w:tcW w:w="2379" w:type="pct"/>
            <w:tcBorders>
              <w:top w:val="single" w:sz="4" w:space="0" w:color="auto"/>
              <w:left w:val="single" w:sz="4" w:space="0" w:color="auto"/>
              <w:bottom w:val="single" w:sz="4" w:space="0" w:color="auto"/>
              <w:right w:val="single" w:sz="4" w:space="0" w:color="auto"/>
            </w:tcBorders>
            <w:shd w:val="clear" w:color="auto" w:fill="auto"/>
          </w:tcPr>
          <w:p w:rsidR="000F692A" w:rsidRPr="00C63B85" w:rsidRDefault="000F692A" w:rsidP="004261D6">
            <w:pPr>
              <w:contextualSpacing/>
              <w:rPr>
                <w:rFonts w:ascii="Times New Roman" w:hAnsi="Times New Roman" w:cs="Times New Roman"/>
                <w:sz w:val="22"/>
                <w:szCs w:val="22"/>
              </w:rPr>
            </w:pPr>
          </w:p>
        </w:tc>
        <w:tc>
          <w:tcPr>
            <w:tcW w:w="741" w:type="pct"/>
            <w:tcBorders>
              <w:top w:val="single" w:sz="4" w:space="0" w:color="auto"/>
              <w:left w:val="nil"/>
              <w:bottom w:val="single" w:sz="4" w:space="0" w:color="auto"/>
              <w:right w:val="single" w:sz="4" w:space="0" w:color="auto"/>
            </w:tcBorders>
            <w:shd w:val="clear" w:color="auto" w:fill="auto"/>
          </w:tcPr>
          <w:p w:rsidR="000F692A" w:rsidRPr="00C63B85" w:rsidRDefault="000F692A" w:rsidP="004261D6">
            <w:pPr>
              <w:widowControl/>
              <w:contextualSpacing/>
              <w:jc w:val="center"/>
              <w:rPr>
                <w:rFonts w:ascii="Times New Roman" w:eastAsia="SimSun" w:hAnsi="Times New Roman" w:cs="Times New Roman"/>
                <w:color w:val="auto"/>
                <w:sz w:val="22"/>
                <w:szCs w:val="22"/>
                <w:lang w:bidi="ar-SA"/>
              </w:rPr>
            </w:pPr>
          </w:p>
        </w:tc>
        <w:tc>
          <w:tcPr>
            <w:tcW w:w="275" w:type="pct"/>
            <w:tcBorders>
              <w:top w:val="single" w:sz="4" w:space="0" w:color="auto"/>
              <w:left w:val="single" w:sz="4" w:space="0" w:color="auto"/>
              <w:bottom w:val="single" w:sz="4" w:space="0" w:color="auto"/>
              <w:right w:val="single" w:sz="4" w:space="0" w:color="auto"/>
            </w:tcBorders>
          </w:tcPr>
          <w:p w:rsidR="000F692A" w:rsidRPr="00C63B85" w:rsidRDefault="000F692A" w:rsidP="004261D6">
            <w:pPr>
              <w:widowControl/>
              <w:contextualSpacing/>
              <w:jc w:val="center"/>
              <w:rPr>
                <w:rFonts w:ascii="Times New Roman" w:eastAsia="SimSun" w:hAnsi="Times New Roman" w:cs="Times New Roman"/>
                <w:color w:val="auto"/>
                <w:sz w:val="22"/>
                <w:szCs w:val="22"/>
                <w:lang w:bidi="ar-SA"/>
              </w:rPr>
            </w:pPr>
          </w:p>
        </w:tc>
        <w:tc>
          <w:tcPr>
            <w:tcW w:w="288" w:type="pct"/>
            <w:tcBorders>
              <w:top w:val="single" w:sz="4" w:space="0" w:color="auto"/>
              <w:left w:val="single" w:sz="4" w:space="0" w:color="auto"/>
              <w:bottom w:val="single" w:sz="4" w:space="0" w:color="auto"/>
              <w:right w:val="single" w:sz="4" w:space="0" w:color="auto"/>
            </w:tcBorders>
            <w:shd w:val="clear" w:color="auto" w:fill="auto"/>
            <w:noWrap/>
          </w:tcPr>
          <w:p w:rsidR="000F692A" w:rsidRPr="00C63B85" w:rsidRDefault="000F692A" w:rsidP="004261D6">
            <w:pPr>
              <w:widowControl/>
              <w:spacing w:after="160"/>
              <w:contextualSpacing/>
              <w:jc w:val="center"/>
              <w:rPr>
                <w:rFonts w:ascii="Times New Roman" w:eastAsiaTheme="minorHAnsi" w:hAnsi="Times New Roman" w:cs="Times New Roman"/>
                <w:color w:val="auto"/>
                <w:sz w:val="22"/>
                <w:szCs w:val="22"/>
                <w:lang w:eastAsia="en-US" w:bidi="ar-SA"/>
              </w:rPr>
            </w:pPr>
          </w:p>
        </w:tc>
        <w:tc>
          <w:tcPr>
            <w:tcW w:w="532" w:type="pct"/>
            <w:tcBorders>
              <w:top w:val="single" w:sz="4" w:space="0" w:color="auto"/>
              <w:left w:val="single" w:sz="4" w:space="0" w:color="auto"/>
              <w:bottom w:val="single" w:sz="4" w:space="0" w:color="auto"/>
              <w:right w:val="single" w:sz="4" w:space="0" w:color="auto"/>
            </w:tcBorders>
            <w:vAlign w:val="center"/>
          </w:tcPr>
          <w:p w:rsidR="000F692A" w:rsidRPr="00C63B85" w:rsidRDefault="000F692A" w:rsidP="004261D6">
            <w:pPr>
              <w:widowControl/>
              <w:tabs>
                <w:tab w:val="left" w:pos="6795"/>
              </w:tabs>
              <w:contextualSpacing/>
              <w:jc w:val="center"/>
              <w:rPr>
                <w:rFonts w:ascii="Times New Roman" w:eastAsia="Times New Roman" w:hAnsi="Times New Roman" w:cs="Times New Roman"/>
                <w:color w:val="auto"/>
                <w:sz w:val="22"/>
                <w:szCs w:val="22"/>
                <w:lang w:eastAsia="en-US" w:bidi="ar-SA"/>
              </w:rPr>
            </w:pPr>
          </w:p>
        </w:tc>
        <w:tc>
          <w:tcPr>
            <w:tcW w:w="554" w:type="pct"/>
            <w:tcBorders>
              <w:top w:val="single" w:sz="4" w:space="0" w:color="auto"/>
              <w:left w:val="nil"/>
              <w:bottom w:val="single" w:sz="4" w:space="0" w:color="auto"/>
              <w:right w:val="single" w:sz="4" w:space="0" w:color="auto"/>
            </w:tcBorders>
            <w:vAlign w:val="center"/>
          </w:tcPr>
          <w:p w:rsidR="000F692A" w:rsidRPr="00C63B85" w:rsidRDefault="000F692A" w:rsidP="004261D6">
            <w:pPr>
              <w:widowControl/>
              <w:tabs>
                <w:tab w:val="left" w:pos="6795"/>
              </w:tabs>
              <w:contextualSpacing/>
              <w:jc w:val="center"/>
              <w:rPr>
                <w:rFonts w:ascii="Times New Roman" w:eastAsia="Times New Roman" w:hAnsi="Times New Roman" w:cs="Times New Roman"/>
                <w:color w:val="auto"/>
                <w:sz w:val="22"/>
                <w:szCs w:val="22"/>
                <w:lang w:eastAsia="en-US" w:bidi="ar-SA"/>
              </w:rPr>
            </w:pPr>
          </w:p>
        </w:tc>
      </w:tr>
      <w:tr w:rsidR="000F692A" w:rsidRPr="00C63B85" w:rsidTr="000F692A">
        <w:trPr>
          <w:trHeight w:val="342"/>
          <w:jc w:val="center"/>
        </w:trPr>
        <w:tc>
          <w:tcPr>
            <w:tcW w:w="230" w:type="pct"/>
            <w:tcBorders>
              <w:top w:val="single" w:sz="4" w:space="0" w:color="auto"/>
              <w:left w:val="single" w:sz="4" w:space="0" w:color="auto"/>
              <w:bottom w:val="nil"/>
              <w:right w:val="single" w:sz="4" w:space="0" w:color="auto"/>
            </w:tcBorders>
            <w:noWrap/>
            <w:vAlign w:val="center"/>
          </w:tcPr>
          <w:p w:rsidR="000F692A" w:rsidRPr="00C63B85" w:rsidRDefault="000F692A" w:rsidP="004261D6">
            <w:pPr>
              <w:widowControl/>
              <w:tabs>
                <w:tab w:val="left" w:pos="6795"/>
              </w:tabs>
              <w:contextualSpacing/>
              <w:jc w:val="center"/>
              <w:rPr>
                <w:rFonts w:ascii="Times New Roman" w:eastAsia="Times New Roman" w:hAnsi="Times New Roman" w:cs="Times New Roman"/>
                <w:color w:val="auto"/>
                <w:sz w:val="22"/>
                <w:szCs w:val="22"/>
                <w:lang w:eastAsia="en-US" w:bidi="ar-SA"/>
              </w:rPr>
            </w:pPr>
            <w:r w:rsidRPr="00C63B85">
              <w:rPr>
                <w:rFonts w:ascii="Times New Roman" w:eastAsia="Times New Roman" w:hAnsi="Times New Roman" w:cs="Times New Roman"/>
                <w:color w:val="auto"/>
                <w:sz w:val="22"/>
                <w:szCs w:val="22"/>
                <w:lang w:eastAsia="en-US" w:bidi="ar-SA"/>
              </w:rPr>
              <w:t>3</w:t>
            </w:r>
          </w:p>
        </w:tc>
        <w:tc>
          <w:tcPr>
            <w:tcW w:w="2379" w:type="pct"/>
            <w:tcBorders>
              <w:top w:val="single" w:sz="4" w:space="0" w:color="auto"/>
              <w:left w:val="single" w:sz="4" w:space="0" w:color="auto"/>
              <w:bottom w:val="single" w:sz="4" w:space="0" w:color="auto"/>
              <w:right w:val="single" w:sz="4" w:space="0" w:color="auto"/>
            </w:tcBorders>
            <w:shd w:val="clear" w:color="auto" w:fill="auto"/>
            <w:vAlign w:val="center"/>
          </w:tcPr>
          <w:p w:rsidR="000F692A" w:rsidRPr="00C63B85" w:rsidRDefault="000F692A" w:rsidP="004261D6">
            <w:pPr>
              <w:widowControl/>
              <w:spacing w:after="160"/>
              <w:contextualSpacing/>
              <w:rPr>
                <w:rFonts w:ascii="Times New Roman" w:eastAsiaTheme="minorHAnsi" w:hAnsi="Times New Roman" w:cs="Times New Roman"/>
                <w:color w:val="auto"/>
                <w:sz w:val="22"/>
                <w:szCs w:val="22"/>
                <w:lang w:eastAsia="en-US" w:bidi="ar-SA"/>
              </w:rPr>
            </w:pPr>
          </w:p>
        </w:tc>
        <w:tc>
          <w:tcPr>
            <w:tcW w:w="741" w:type="pct"/>
            <w:tcBorders>
              <w:top w:val="single" w:sz="4" w:space="0" w:color="auto"/>
              <w:left w:val="nil"/>
              <w:bottom w:val="single" w:sz="4" w:space="0" w:color="auto"/>
              <w:right w:val="single" w:sz="4" w:space="0" w:color="auto"/>
            </w:tcBorders>
            <w:shd w:val="clear" w:color="auto" w:fill="auto"/>
            <w:vAlign w:val="center"/>
          </w:tcPr>
          <w:p w:rsidR="000F692A" w:rsidRPr="00C63B85" w:rsidRDefault="000F692A" w:rsidP="004261D6">
            <w:pPr>
              <w:widowControl/>
              <w:contextualSpacing/>
              <w:jc w:val="center"/>
              <w:rPr>
                <w:rFonts w:ascii="Times New Roman" w:eastAsia="SimSun" w:hAnsi="Times New Roman" w:cs="Times New Roman"/>
                <w:color w:val="auto"/>
                <w:sz w:val="22"/>
                <w:szCs w:val="22"/>
                <w:lang w:bidi="ar-SA"/>
              </w:rPr>
            </w:pPr>
          </w:p>
        </w:tc>
        <w:tc>
          <w:tcPr>
            <w:tcW w:w="275" w:type="pct"/>
            <w:tcBorders>
              <w:top w:val="single" w:sz="4" w:space="0" w:color="auto"/>
              <w:left w:val="single" w:sz="4" w:space="0" w:color="auto"/>
              <w:bottom w:val="single" w:sz="4" w:space="0" w:color="auto"/>
              <w:right w:val="single" w:sz="4" w:space="0" w:color="auto"/>
            </w:tcBorders>
            <w:vAlign w:val="center"/>
          </w:tcPr>
          <w:p w:rsidR="000F692A" w:rsidRPr="00C63B85" w:rsidRDefault="000F692A" w:rsidP="004261D6">
            <w:pPr>
              <w:widowControl/>
              <w:contextualSpacing/>
              <w:jc w:val="center"/>
              <w:rPr>
                <w:rFonts w:ascii="Times New Roman" w:eastAsia="SimSun" w:hAnsi="Times New Roman" w:cs="Times New Roman"/>
                <w:color w:val="auto"/>
                <w:sz w:val="22"/>
                <w:szCs w:val="22"/>
                <w:lang w:bidi="ar-SA"/>
              </w:rPr>
            </w:pPr>
          </w:p>
        </w:tc>
        <w:tc>
          <w:tcPr>
            <w:tcW w:w="288" w:type="pct"/>
            <w:tcBorders>
              <w:top w:val="single" w:sz="4" w:space="0" w:color="auto"/>
              <w:left w:val="single" w:sz="4" w:space="0" w:color="auto"/>
              <w:bottom w:val="single" w:sz="4" w:space="0" w:color="auto"/>
              <w:right w:val="single" w:sz="4" w:space="0" w:color="auto"/>
            </w:tcBorders>
            <w:shd w:val="clear" w:color="auto" w:fill="auto"/>
            <w:noWrap/>
            <w:vAlign w:val="center"/>
          </w:tcPr>
          <w:p w:rsidR="000F692A" w:rsidRPr="00C63B85" w:rsidRDefault="000F692A" w:rsidP="004261D6">
            <w:pPr>
              <w:widowControl/>
              <w:spacing w:after="160"/>
              <w:contextualSpacing/>
              <w:jc w:val="center"/>
              <w:rPr>
                <w:rFonts w:ascii="Times New Roman" w:eastAsiaTheme="minorHAnsi" w:hAnsi="Times New Roman" w:cs="Times New Roman"/>
                <w:color w:val="auto"/>
                <w:sz w:val="22"/>
                <w:szCs w:val="22"/>
                <w:lang w:eastAsia="en-US" w:bidi="ar-SA"/>
              </w:rPr>
            </w:pPr>
          </w:p>
        </w:tc>
        <w:tc>
          <w:tcPr>
            <w:tcW w:w="532" w:type="pct"/>
            <w:tcBorders>
              <w:top w:val="single" w:sz="4" w:space="0" w:color="auto"/>
              <w:left w:val="single" w:sz="4" w:space="0" w:color="auto"/>
              <w:bottom w:val="single" w:sz="4" w:space="0" w:color="auto"/>
              <w:right w:val="single" w:sz="4" w:space="0" w:color="auto"/>
            </w:tcBorders>
            <w:vAlign w:val="center"/>
          </w:tcPr>
          <w:p w:rsidR="000F692A" w:rsidRPr="00C63B85" w:rsidRDefault="000F692A" w:rsidP="004261D6">
            <w:pPr>
              <w:widowControl/>
              <w:tabs>
                <w:tab w:val="left" w:pos="6795"/>
              </w:tabs>
              <w:contextualSpacing/>
              <w:jc w:val="center"/>
              <w:rPr>
                <w:rFonts w:ascii="Times New Roman" w:eastAsia="Times New Roman" w:hAnsi="Times New Roman" w:cs="Times New Roman"/>
                <w:color w:val="auto"/>
                <w:sz w:val="22"/>
                <w:szCs w:val="22"/>
                <w:lang w:eastAsia="en-US" w:bidi="ar-SA"/>
              </w:rPr>
            </w:pPr>
          </w:p>
        </w:tc>
        <w:tc>
          <w:tcPr>
            <w:tcW w:w="554" w:type="pct"/>
            <w:tcBorders>
              <w:top w:val="single" w:sz="4" w:space="0" w:color="auto"/>
              <w:left w:val="nil"/>
              <w:bottom w:val="single" w:sz="4" w:space="0" w:color="auto"/>
              <w:right w:val="single" w:sz="4" w:space="0" w:color="auto"/>
            </w:tcBorders>
            <w:vAlign w:val="center"/>
          </w:tcPr>
          <w:p w:rsidR="000F692A" w:rsidRPr="00C63B85" w:rsidRDefault="000F692A" w:rsidP="004261D6">
            <w:pPr>
              <w:widowControl/>
              <w:tabs>
                <w:tab w:val="left" w:pos="6795"/>
              </w:tabs>
              <w:contextualSpacing/>
              <w:jc w:val="center"/>
              <w:rPr>
                <w:rFonts w:ascii="Times New Roman" w:eastAsia="Times New Roman" w:hAnsi="Times New Roman" w:cs="Times New Roman"/>
                <w:color w:val="auto"/>
                <w:sz w:val="22"/>
                <w:szCs w:val="22"/>
                <w:lang w:eastAsia="en-US" w:bidi="ar-SA"/>
              </w:rPr>
            </w:pPr>
          </w:p>
        </w:tc>
      </w:tr>
      <w:tr w:rsidR="000F692A" w:rsidRPr="00C63B85" w:rsidTr="000F692A">
        <w:trPr>
          <w:trHeight w:val="300"/>
          <w:jc w:val="center"/>
        </w:trPr>
        <w:tc>
          <w:tcPr>
            <w:tcW w:w="230" w:type="pct"/>
            <w:tcBorders>
              <w:top w:val="single" w:sz="4" w:space="0" w:color="auto"/>
              <w:left w:val="single" w:sz="4" w:space="0" w:color="auto"/>
              <w:bottom w:val="single" w:sz="4" w:space="0" w:color="auto"/>
              <w:right w:val="single" w:sz="4" w:space="0" w:color="auto"/>
            </w:tcBorders>
            <w:noWrap/>
            <w:vAlign w:val="center"/>
          </w:tcPr>
          <w:p w:rsidR="000F692A" w:rsidRPr="00C63B85" w:rsidRDefault="000F692A" w:rsidP="004261D6">
            <w:pPr>
              <w:widowControl/>
              <w:tabs>
                <w:tab w:val="left" w:pos="6795"/>
              </w:tabs>
              <w:contextualSpacing/>
              <w:jc w:val="center"/>
              <w:rPr>
                <w:rFonts w:ascii="Times New Roman" w:eastAsia="Times New Roman" w:hAnsi="Times New Roman" w:cs="Times New Roman"/>
                <w:color w:val="auto"/>
                <w:sz w:val="22"/>
                <w:szCs w:val="22"/>
                <w:lang w:eastAsia="en-US" w:bidi="ar-SA"/>
              </w:rPr>
            </w:pPr>
          </w:p>
        </w:tc>
        <w:tc>
          <w:tcPr>
            <w:tcW w:w="2379" w:type="pct"/>
            <w:tcBorders>
              <w:top w:val="single" w:sz="4" w:space="0" w:color="auto"/>
              <w:left w:val="nil"/>
              <w:bottom w:val="single" w:sz="4" w:space="0" w:color="auto"/>
              <w:right w:val="nil"/>
            </w:tcBorders>
            <w:vAlign w:val="center"/>
          </w:tcPr>
          <w:p w:rsidR="000F692A" w:rsidRPr="00C63B85" w:rsidRDefault="000F692A" w:rsidP="004261D6">
            <w:pPr>
              <w:widowControl/>
              <w:tabs>
                <w:tab w:val="left" w:pos="6795"/>
              </w:tabs>
              <w:contextualSpacing/>
              <w:jc w:val="center"/>
              <w:rPr>
                <w:rFonts w:ascii="Times New Roman" w:eastAsia="Times New Roman" w:hAnsi="Times New Roman" w:cs="Times New Roman"/>
                <w:color w:val="auto"/>
                <w:sz w:val="22"/>
                <w:szCs w:val="22"/>
                <w:lang w:eastAsia="en-US" w:bidi="ar-SA"/>
              </w:rPr>
            </w:pPr>
          </w:p>
        </w:tc>
        <w:tc>
          <w:tcPr>
            <w:tcW w:w="1837" w:type="pct"/>
            <w:gridSpan w:val="4"/>
            <w:tcBorders>
              <w:top w:val="single" w:sz="4" w:space="0" w:color="auto"/>
              <w:left w:val="nil"/>
              <w:bottom w:val="single" w:sz="4" w:space="0" w:color="auto"/>
              <w:right w:val="single" w:sz="4" w:space="0" w:color="auto"/>
            </w:tcBorders>
            <w:vAlign w:val="center"/>
            <w:hideMark/>
          </w:tcPr>
          <w:p w:rsidR="000F692A" w:rsidRPr="00C63B85" w:rsidRDefault="000F692A" w:rsidP="004261D6">
            <w:pPr>
              <w:widowControl/>
              <w:tabs>
                <w:tab w:val="left" w:pos="6795"/>
              </w:tabs>
              <w:contextualSpacing/>
              <w:jc w:val="right"/>
              <w:rPr>
                <w:rFonts w:ascii="Times New Roman" w:eastAsia="Times New Roman" w:hAnsi="Times New Roman" w:cs="Times New Roman"/>
                <w:b/>
                <w:color w:val="auto"/>
                <w:sz w:val="22"/>
                <w:szCs w:val="22"/>
                <w:lang w:eastAsia="en-US" w:bidi="ar-SA"/>
              </w:rPr>
            </w:pPr>
            <w:r w:rsidRPr="00C63B85">
              <w:rPr>
                <w:rFonts w:ascii="Times New Roman" w:eastAsia="Times New Roman" w:hAnsi="Times New Roman" w:cs="Times New Roman"/>
                <w:b/>
                <w:color w:val="auto"/>
                <w:sz w:val="22"/>
                <w:szCs w:val="22"/>
                <w:lang w:eastAsia="en-US" w:bidi="ar-SA"/>
              </w:rPr>
              <w:t xml:space="preserve">ИТОГО </w:t>
            </w:r>
            <w:r w:rsidR="009A02BE" w:rsidRPr="00C63B85">
              <w:rPr>
                <w:rFonts w:ascii="Times New Roman" w:eastAsia="Calibri" w:hAnsi="Times New Roman" w:cs="Times New Roman"/>
                <w:b/>
                <w:color w:val="C00000"/>
                <w:sz w:val="22"/>
                <w:szCs w:val="22"/>
                <w:lang w:eastAsia="en-US" w:bidi="ar-SA"/>
              </w:rPr>
              <w:t xml:space="preserve">в </w:t>
            </w:r>
            <w:proofErr w:type="spellStart"/>
            <w:r w:rsidR="009A02BE" w:rsidRPr="00C63B85">
              <w:rPr>
                <w:rFonts w:ascii="Times New Roman" w:eastAsia="Calibri" w:hAnsi="Times New Roman" w:cs="Times New Roman"/>
                <w:b/>
                <w:color w:val="C00000"/>
                <w:sz w:val="22"/>
                <w:szCs w:val="22"/>
                <w:lang w:eastAsia="en-US" w:bidi="ar-SA"/>
              </w:rPr>
              <w:t>т.ч</w:t>
            </w:r>
            <w:proofErr w:type="spellEnd"/>
            <w:r w:rsidR="009A02BE" w:rsidRPr="00C63B85">
              <w:rPr>
                <w:rFonts w:ascii="Times New Roman" w:eastAsia="Calibri" w:hAnsi="Times New Roman" w:cs="Times New Roman"/>
                <w:b/>
                <w:color w:val="C00000"/>
                <w:sz w:val="22"/>
                <w:szCs w:val="22"/>
                <w:lang w:eastAsia="en-US" w:bidi="ar-SA"/>
              </w:rPr>
              <w:t xml:space="preserve">. НДС (или </w:t>
            </w:r>
            <w:r w:rsidRPr="00C63B85">
              <w:rPr>
                <w:rFonts w:ascii="Times New Roman" w:eastAsia="Calibri" w:hAnsi="Times New Roman" w:cs="Times New Roman"/>
                <w:b/>
                <w:color w:val="C00000"/>
                <w:sz w:val="22"/>
                <w:szCs w:val="22"/>
                <w:lang w:eastAsia="en-US" w:bidi="ar-SA"/>
              </w:rPr>
              <w:t>НДС</w:t>
            </w:r>
            <w:r w:rsidR="009A02BE" w:rsidRPr="00C63B85">
              <w:rPr>
                <w:rFonts w:ascii="Times New Roman" w:eastAsia="Calibri" w:hAnsi="Times New Roman" w:cs="Times New Roman"/>
                <w:b/>
                <w:color w:val="C00000"/>
                <w:sz w:val="22"/>
                <w:szCs w:val="22"/>
                <w:lang w:eastAsia="en-US" w:bidi="ar-SA"/>
              </w:rPr>
              <w:t xml:space="preserve"> не </w:t>
            </w:r>
            <w:proofErr w:type="gramStart"/>
            <w:r w:rsidR="009A02BE" w:rsidRPr="00C63B85">
              <w:rPr>
                <w:rFonts w:ascii="Times New Roman" w:eastAsia="Calibri" w:hAnsi="Times New Roman" w:cs="Times New Roman"/>
                <w:b/>
                <w:color w:val="C00000"/>
                <w:sz w:val="22"/>
                <w:szCs w:val="22"/>
                <w:lang w:eastAsia="en-US" w:bidi="ar-SA"/>
              </w:rPr>
              <w:t>облагается</w:t>
            </w:r>
            <w:r w:rsidRPr="00C63B85">
              <w:rPr>
                <w:rFonts w:ascii="Times New Roman" w:eastAsia="Calibri" w:hAnsi="Times New Roman" w:cs="Times New Roman"/>
                <w:b/>
                <w:color w:val="C00000"/>
                <w:sz w:val="22"/>
                <w:szCs w:val="22"/>
                <w:lang w:eastAsia="en-US" w:bidi="ar-SA"/>
              </w:rPr>
              <w:t>)*</w:t>
            </w:r>
            <w:proofErr w:type="gramEnd"/>
            <w:r w:rsidRPr="00C63B85">
              <w:rPr>
                <w:rFonts w:ascii="Times New Roman" w:eastAsia="Calibri" w:hAnsi="Times New Roman" w:cs="Times New Roman"/>
                <w:b/>
                <w:color w:val="auto"/>
                <w:sz w:val="22"/>
                <w:szCs w:val="22"/>
                <w:lang w:eastAsia="en-US" w:bidi="ar-SA"/>
              </w:rPr>
              <w:t xml:space="preserve"> руб.</w:t>
            </w:r>
            <w:r w:rsidRPr="00C63B85">
              <w:rPr>
                <w:rFonts w:ascii="Times New Roman" w:eastAsia="Times New Roman" w:hAnsi="Times New Roman" w:cs="Times New Roman"/>
                <w:b/>
                <w:color w:val="auto"/>
                <w:sz w:val="22"/>
                <w:szCs w:val="22"/>
                <w:lang w:eastAsia="en-US" w:bidi="ar-SA"/>
              </w:rPr>
              <w:t>:</w:t>
            </w:r>
          </w:p>
        </w:tc>
        <w:tc>
          <w:tcPr>
            <w:tcW w:w="554" w:type="pct"/>
            <w:tcBorders>
              <w:top w:val="single" w:sz="4" w:space="0" w:color="auto"/>
              <w:left w:val="single" w:sz="4" w:space="0" w:color="auto"/>
              <w:bottom w:val="single" w:sz="4" w:space="0" w:color="auto"/>
              <w:right w:val="single" w:sz="4" w:space="0" w:color="auto"/>
            </w:tcBorders>
            <w:vAlign w:val="center"/>
          </w:tcPr>
          <w:p w:rsidR="000F692A" w:rsidRPr="00C63B85" w:rsidRDefault="000F692A" w:rsidP="004261D6">
            <w:pPr>
              <w:widowControl/>
              <w:tabs>
                <w:tab w:val="left" w:pos="6795"/>
              </w:tabs>
              <w:contextualSpacing/>
              <w:jc w:val="center"/>
              <w:rPr>
                <w:rFonts w:ascii="Times New Roman" w:eastAsia="Times New Roman" w:hAnsi="Times New Roman" w:cs="Times New Roman"/>
                <w:b/>
                <w:color w:val="auto"/>
                <w:sz w:val="22"/>
                <w:szCs w:val="22"/>
                <w:lang w:eastAsia="en-US" w:bidi="ar-SA"/>
              </w:rPr>
            </w:pPr>
          </w:p>
        </w:tc>
      </w:tr>
    </w:tbl>
    <w:tbl>
      <w:tblPr>
        <w:tblpPr w:leftFromText="180" w:rightFromText="180" w:vertAnchor="text" w:horzAnchor="margin" w:tblpXSpec="center" w:tblpY="672"/>
        <w:tblW w:w="0" w:type="auto"/>
        <w:tblLook w:val="04A0" w:firstRow="1" w:lastRow="0" w:firstColumn="1" w:lastColumn="0" w:noHBand="0" w:noVBand="1"/>
      </w:tblPr>
      <w:tblGrid>
        <w:gridCol w:w="4785"/>
        <w:gridCol w:w="4786"/>
      </w:tblGrid>
      <w:tr w:rsidR="001E42EE" w:rsidRPr="00C63B85" w:rsidTr="0032078E">
        <w:tc>
          <w:tcPr>
            <w:tcW w:w="4785" w:type="dxa"/>
            <w:shd w:val="clear" w:color="auto" w:fill="auto"/>
          </w:tcPr>
          <w:p w:rsidR="001E42EE" w:rsidRPr="00C63B85" w:rsidRDefault="001E42EE" w:rsidP="004261D6">
            <w:pPr>
              <w:autoSpaceDE w:val="0"/>
              <w:autoSpaceDN w:val="0"/>
              <w:adjustRightInd w:val="0"/>
              <w:contextualSpacing/>
              <w:rPr>
                <w:rFonts w:ascii="Times New Roman" w:eastAsia="SimSun" w:hAnsi="Times New Roman" w:cs="Times New Roman"/>
                <w:color w:val="auto"/>
                <w:sz w:val="22"/>
                <w:szCs w:val="22"/>
                <w:lang w:bidi="ar-SA"/>
              </w:rPr>
            </w:pPr>
            <w:r w:rsidRPr="00C63B85">
              <w:rPr>
                <w:rFonts w:ascii="Times New Roman" w:eastAsia="SimSun" w:hAnsi="Times New Roman" w:cs="Times New Roman"/>
                <w:b/>
                <w:color w:val="auto"/>
                <w:sz w:val="22"/>
                <w:szCs w:val="22"/>
                <w:lang w:bidi="ar-SA"/>
              </w:rPr>
              <w:t>ЗАКАЗЧИК:</w:t>
            </w:r>
            <w:r w:rsidRPr="00C63B85">
              <w:rPr>
                <w:rFonts w:ascii="Times New Roman" w:eastAsia="SimSun" w:hAnsi="Times New Roman" w:cs="Times New Roman"/>
                <w:color w:val="auto"/>
                <w:sz w:val="22"/>
                <w:szCs w:val="22"/>
                <w:lang w:bidi="ar-SA"/>
              </w:rPr>
              <w:t xml:space="preserve">      </w:t>
            </w:r>
          </w:p>
          <w:p w:rsidR="0032078E" w:rsidRPr="00C63B85" w:rsidRDefault="000D7B8C" w:rsidP="004261D6">
            <w:pPr>
              <w:autoSpaceDE w:val="0"/>
              <w:autoSpaceDN w:val="0"/>
              <w:adjustRightInd w:val="0"/>
              <w:contextualSpacing/>
              <w:rPr>
                <w:rFonts w:ascii="Times New Roman" w:eastAsia="SimSun" w:hAnsi="Times New Roman" w:cs="Times New Roman"/>
                <w:color w:val="auto"/>
                <w:sz w:val="22"/>
                <w:szCs w:val="22"/>
                <w:lang w:bidi="ar-SA"/>
              </w:rPr>
            </w:pPr>
            <w:r w:rsidRPr="00C63B85">
              <w:rPr>
                <w:rFonts w:ascii="Times New Roman" w:eastAsia="SimSun" w:hAnsi="Times New Roman" w:cs="Times New Roman"/>
                <w:color w:val="auto"/>
                <w:sz w:val="22"/>
                <w:szCs w:val="22"/>
                <w:lang w:bidi="ar-SA"/>
              </w:rPr>
              <w:t xml:space="preserve">ГБОУ № 604 </w:t>
            </w:r>
            <w:r w:rsidR="0032078E" w:rsidRPr="00C63B85">
              <w:rPr>
                <w:rFonts w:ascii="Times New Roman" w:eastAsia="SimSun" w:hAnsi="Times New Roman" w:cs="Times New Roman"/>
                <w:color w:val="auto"/>
                <w:sz w:val="22"/>
                <w:szCs w:val="22"/>
                <w:lang w:bidi="ar-SA"/>
              </w:rPr>
              <w:t>Пушкинского района</w:t>
            </w:r>
          </w:p>
          <w:p w:rsidR="0032078E" w:rsidRPr="00C63B85" w:rsidRDefault="0032078E" w:rsidP="004261D6">
            <w:pPr>
              <w:autoSpaceDE w:val="0"/>
              <w:autoSpaceDN w:val="0"/>
              <w:adjustRightInd w:val="0"/>
              <w:contextualSpacing/>
              <w:rPr>
                <w:rFonts w:ascii="Times New Roman" w:eastAsia="SimSun" w:hAnsi="Times New Roman" w:cs="Times New Roman"/>
                <w:color w:val="auto"/>
                <w:sz w:val="22"/>
                <w:szCs w:val="22"/>
                <w:lang w:bidi="ar-SA"/>
              </w:rPr>
            </w:pPr>
            <w:r w:rsidRPr="00C63B85">
              <w:rPr>
                <w:rFonts w:ascii="Times New Roman" w:eastAsia="SimSun" w:hAnsi="Times New Roman" w:cs="Times New Roman"/>
                <w:color w:val="auto"/>
                <w:sz w:val="22"/>
                <w:szCs w:val="22"/>
                <w:lang w:bidi="ar-SA"/>
              </w:rPr>
              <w:t xml:space="preserve">Санкт-Петербурга </w:t>
            </w:r>
          </w:p>
          <w:p w:rsidR="001E42EE" w:rsidRPr="00C63B85" w:rsidRDefault="001E42EE" w:rsidP="004261D6">
            <w:pPr>
              <w:autoSpaceDE w:val="0"/>
              <w:autoSpaceDN w:val="0"/>
              <w:adjustRightInd w:val="0"/>
              <w:contextualSpacing/>
              <w:rPr>
                <w:rFonts w:ascii="Times New Roman" w:eastAsia="SimSun" w:hAnsi="Times New Roman" w:cs="Times New Roman"/>
                <w:color w:val="auto"/>
                <w:sz w:val="22"/>
                <w:szCs w:val="22"/>
                <w:lang w:bidi="ar-SA"/>
              </w:rPr>
            </w:pPr>
            <w:r w:rsidRPr="00C63B85">
              <w:rPr>
                <w:rFonts w:ascii="Times New Roman" w:eastAsia="SimSun" w:hAnsi="Times New Roman" w:cs="Times New Roman"/>
                <w:color w:val="auto"/>
                <w:sz w:val="22"/>
                <w:szCs w:val="22"/>
                <w:lang w:bidi="ar-SA"/>
              </w:rPr>
              <w:t>Директор</w:t>
            </w:r>
          </w:p>
          <w:p w:rsidR="001E42EE" w:rsidRPr="00C63B85" w:rsidRDefault="001E42EE" w:rsidP="004261D6">
            <w:pPr>
              <w:autoSpaceDE w:val="0"/>
              <w:autoSpaceDN w:val="0"/>
              <w:adjustRightInd w:val="0"/>
              <w:contextualSpacing/>
              <w:rPr>
                <w:rFonts w:ascii="Times New Roman" w:eastAsia="SimSun" w:hAnsi="Times New Roman" w:cs="Times New Roman"/>
                <w:color w:val="auto"/>
                <w:sz w:val="22"/>
                <w:szCs w:val="22"/>
                <w:lang w:bidi="ar-SA"/>
              </w:rPr>
            </w:pPr>
          </w:p>
          <w:p w:rsidR="001E42EE" w:rsidRPr="00C63B85" w:rsidRDefault="001E42EE" w:rsidP="004261D6">
            <w:pPr>
              <w:widowControl/>
              <w:contextualSpacing/>
              <w:rPr>
                <w:rFonts w:ascii="Times New Roman" w:eastAsia="SimSun" w:hAnsi="Times New Roman" w:cs="Times New Roman"/>
                <w:color w:val="auto"/>
                <w:sz w:val="22"/>
                <w:szCs w:val="22"/>
                <w:lang w:bidi="ar-SA"/>
              </w:rPr>
            </w:pPr>
            <w:r w:rsidRPr="00C63B85">
              <w:rPr>
                <w:rFonts w:ascii="Times New Roman" w:eastAsia="SimSun" w:hAnsi="Times New Roman" w:cs="Times New Roman"/>
                <w:color w:val="auto"/>
                <w:sz w:val="22"/>
                <w:szCs w:val="22"/>
                <w:lang w:bidi="ar-SA"/>
              </w:rPr>
              <w:t>_______________</w:t>
            </w:r>
            <w:r w:rsidR="0032078E" w:rsidRPr="00C63B85">
              <w:rPr>
                <w:rFonts w:ascii="Times New Roman" w:eastAsia="SimSun" w:hAnsi="Times New Roman" w:cs="Times New Roman"/>
                <w:color w:val="auto"/>
                <w:sz w:val="22"/>
                <w:szCs w:val="22"/>
                <w:lang w:bidi="ar-SA"/>
              </w:rPr>
              <w:t>Е.И. Дерипаска</w:t>
            </w:r>
          </w:p>
          <w:p w:rsidR="001E42EE" w:rsidRPr="00C63B85" w:rsidRDefault="001E42EE" w:rsidP="004261D6">
            <w:pPr>
              <w:widowControl/>
              <w:contextualSpacing/>
              <w:rPr>
                <w:rFonts w:ascii="Times New Roman" w:eastAsia="SimSun" w:hAnsi="Times New Roman" w:cs="Times New Roman"/>
                <w:i/>
                <w:color w:val="auto"/>
                <w:sz w:val="22"/>
                <w:szCs w:val="22"/>
                <w:lang w:bidi="ar-SA"/>
              </w:rPr>
            </w:pPr>
            <w:r w:rsidRPr="00C63B85">
              <w:rPr>
                <w:rFonts w:ascii="Times New Roman" w:eastAsia="SimSun" w:hAnsi="Times New Roman" w:cs="Times New Roman"/>
                <w:i/>
                <w:color w:val="auto"/>
                <w:sz w:val="22"/>
                <w:szCs w:val="22"/>
                <w:lang w:bidi="ar-SA"/>
              </w:rPr>
              <w:t>Подписано ЭЦП</w:t>
            </w:r>
          </w:p>
        </w:tc>
        <w:tc>
          <w:tcPr>
            <w:tcW w:w="4786" w:type="dxa"/>
            <w:shd w:val="clear" w:color="auto" w:fill="auto"/>
          </w:tcPr>
          <w:p w:rsidR="001E42EE" w:rsidRPr="00C63B85" w:rsidRDefault="005A716B" w:rsidP="004261D6">
            <w:pPr>
              <w:widowControl/>
              <w:contextualSpacing/>
              <w:rPr>
                <w:rFonts w:ascii="Times New Roman" w:eastAsia="SimSun" w:hAnsi="Times New Roman" w:cs="Times New Roman"/>
                <w:b/>
                <w:color w:val="auto"/>
                <w:sz w:val="22"/>
                <w:szCs w:val="22"/>
                <w:lang w:bidi="ar-SA"/>
              </w:rPr>
            </w:pPr>
            <w:r w:rsidRPr="00C63B85">
              <w:rPr>
                <w:rFonts w:ascii="Times New Roman" w:eastAsia="SimSun" w:hAnsi="Times New Roman" w:cs="Times New Roman"/>
                <w:b/>
                <w:color w:val="auto"/>
                <w:sz w:val="22"/>
                <w:szCs w:val="22"/>
                <w:lang w:bidi="ar-SA"/>
              </w:rPr>
              <w:t>ПОСТАВЩИК:</w:t>
            </w:r>
          </w:p>
          <w:p w:rsidR="001E42EE" w:rsidRPr="00C63B85" w:rsidRDefault="001E42EE" w:rsidP="004261D6">
            <w:pPr>
              <w:widowControl/>
              <w:contextualSpacing/>
              <w:rPr>
                <w:rFonts w:ascii="Times New Roman" w:eastAsia="SimSun" w:hAnsi="Times New Roman" w:cs="Times New Roman"/>
                <w:b/>
                <w:color w:val="auto"/>
                <w:sz w:val="22"/>
                <w:szCs w:val="22"/>
                <w:lang w:bidi="ar-SA"/>
              </w:rPr>
            </w:pPr>
          </w:p>
          <w:p w:rsidR="001E42EE" w:rsidRPr="00C63B85" w:rsidRDefault="001E42EE" w:rsidP="004261D6">
            <w:pPr>
              <w:widowControl/>
              <w:contextualSpacing/>
              <w:rPr>
                <w:rFonts w:ascii="Times New Roman" w:eastAsia="SimSun" w:hAnsi="Times New Roman" w:cs="Times New Roman"/>
                <w:b/>
                <w:color w:val="auto"/>
                <w:sz w:val="22"/>
                <w:szCs w:val="22"/>
                <w:lang w:bidi="ar-SA"/>
              </w:rPr>
            </w:pPr>
          </w:p>
          <w:p w:rsidR="001E42EE" w:rsidRPr="00C63B85" w:rsidRDefault="001E42EE" w:rsidP="004261D6">
            <w:pPr>
              <w:widowControl/>
              <w:contextualSpacing/>
              <w:rPr>
                <w:rFonts w:ascii="Times New Roman" w:eastAsia="SimSun" w:hAnsi="Times New Roman" w:cs="Times New Roman"/>
                <w:b/>
                <w:color w:val="auto"/>
                <w:sz w:val="22"/>
                <w:szCs w:val="22"/>
                <w:lang w:bidi="ar-SA"/>
              </w:rPr>
            </w:pPr>
          </w:p>
          <w:p w:rsidR="000D7B8C" w:rsidRPr="00C63B85" w:rsidRDefault="000D7B8C" w:rsidP="004261D6">
            <w:pPr>
              <w:widowControl/>
              <w:contextualSpacing/>
              <w:rPr>
                <w:rFonts w:ascii="Times New Roman" w:eastAsia="SimSun" w:hAnsi="Times New Roman" w:cs="Times New Roman"/>
                <w:b/>
                <w:color w:val="auto"/>
                <w:sz w:val="22"/>
                <w:szCs w:val="22"/>
                <w:lang w:bidi="ar-SA"/>
              </w:rPr>
            </w:pPr>
          </w:p>
          <w:p w:rsidR="001E42EE" w:rsidRPr="00C63B85" w:rsidRDefault="001E42EE" w:rsidP="004261D6">
            <w:pPr>
              <w:widowControl/>
              <w:contextualSpacing/>
              <w:rPr>
                <w:rFonts w:ascii="Times New Roman" w:eastAsia="SimSun" w:hAnsi="Times New Roman" w:cs="Times New Roman"/>
                <w:color w:val="auto"/>
                <w:sz w:val="22"/>
                <w:szCs w:val="22"/>
                <w:lang w:bidi="ar-SA"/>
              </w:rPr>
            </w:pPr>
            <w:r w:rsidRPr="00C63B85">
              <w:rPr>
                <w:rFonts w:ascii="Times New Roman" w:eastAsia="SimSun" w:hAnsi="Times New Roman" w:cs="Times New Roman"/>
                <w:color w:val="auto"/>
                <w:sz w:val="22"/>
                <w:szCs w:val="22"/>
                <w:lang w:bidi="ar-SA"/>
              </w:rPr>
              <w:t>____________________/ ________________</w:t>
            </w:r>
          </w:p>
          <w:p w:rsidR="001E42EE" w:rsidRPr="00C63B85" w:rsidRDefault="001E42EE" w:rsidP="004261D6">
            <w:pPr>
              <w:widowControl/>
              <w:contextualSpacing/>
              <w:rPr>
                <w:rFonts w:ascii="Times New Roman" w:eastAsia="SimSun" w:hAnsi="Times New Roman" w:cs="Times New Roman"/>
                <w:i/>
                <w:color w:val="auto"/>
                <w:sz w:val="22"/>
                <w:szCs w:val="22"/>
                <w:lang w:bidi="ar-SA"/>
              </w:rPr>
            </w:pPr>
            <w:r w:rsidRPr="00C63B85">
              <w:rPr>
                <w:rFonts w:ascii="Times New Roman" w:eastAsia="SimSun" w:hAnsi="Times New Roman" w:cs="Times New Roman"/>
                <w:i/>
                <w:color w:val="auto"/>
                <w:sz w:val="22"/>
                <w:szCs w:val="22"/>
                <w:lang w:bidi="ar-SA"/>
              </w:rPr>
              <w:t>Подписано ЭЦП</w:t>
            </w:r>
          </w:p>
        </w:tc>
      </w:tr>
    </w:tbl>
    <w:p w:rsidR="001E42EE" w:rsidRPr="00C63B85" w:rsidRDefault="001E42EE" w:rsidP="004261D6">
      <w:pPr>
        <w:autoSpaceDE w:val="0"/>
        <w:autoSpaceDN w:val="0"/>
        <w:adjustRightInd w:val="0"/>
        <w:contextualSpacing/>
        <w:jc w:val="center"/>
        <w:rPr>
          <w:rFonts w:ascii="Times New Roman" w:eastAsia="Times New Roman" w:hAnsi="Times New Roman" w:cs="Times New Roman"/>
          <w:bCs/>
          <w:sz w:val="22"/>
          <w:szCs w:val="22"/>
          <w:lang w:bidi="ar-SA"/>
        </w:rPr>
      </w:pPr>
    </w:p>
    <w:p w:rsidR="0032078E" w:rsidRPr="00C63B85" w:rsidRDefault="0032078E" w:rsidP="004261D6">
      <w:pPr>
        <w:autoSpaceDE w:val="0"/>
        <w:autoSpaceDN w:val="0"/>
        <w:adjustRightInd w:val="0"/>
        <w:contextualSpacing/>
        <w:jc w:val="center"/>
        <w:rPr>
          <w:rFonts w:ascii="Times New Roman" w:eastAsia="Times New Roman" w:hAnsi="Times New Roman" w:cs="Times New Roman"/>
          <w:bCs/>
          <w:sz w:val="22"/>
          <w:szCs w:val="22"/>
          <w:lang w:bidi="ar-SA"/>
        </w:rPr>
      </w:pPr>
    </w:p>
    <w:p w:rsidR="002D0531" w:rsidRPr="00C63B85" w:rsidRDefault="002D0531" w:rsidP="004261D6">
      <w:pPr>
        <w:autoSpaceDE w:val="0"/>
        <w:autoSpaceDN w:val="0"/>
        <w:adjustRightInd w:val="0"/>
        <w:contextualSpacing/>
        <w:jc w:val="center"/>
        <w:rPr>
          <w:rFonts w:ascii="Times New Roman" w:eastAsia="Times New Roman" w:hAnsi="Times New Roman" w:cs="Times New Roman"/>
          <w:bCs/>
          <w:sz w:val="22"/>
          <w:szCs w:val="22"/>
          <w:lang w:bidi="ar-SA"/>
        </w:rPr>
      </w:pPr>
    </w:p>
    <w:p w:rsidR="0032078E" w:rsidRPr="00C63B85" w:rsidRDefault="0032078E" w:rsidP="004261D6">
      <w:pPr>
        <w:autoSpaceDE w:val="0"/>
        <w:autoSpaceDN w:val="0"/>
        <w:adjustRightInd w:val="0"/>
        <w:contextualSpacing/>
        <w:jc w:val="center"/>
        <w:rPr>
          <w:rFonts w:ascii="Times New Roman" w:eastAsia="Times New Roman" w:hAnsi="Times New Roman" w:cs="Times New Roman"/>
          <w:bCs/>
          <w:sz w:val="22"/>
          <w:szCs w:val="22"/>
          <w:lang w:bidi="ar-SA"/>
        </w:rPr>
      </w:pPr>
    </w:p>
    <w:p w:rsidR="001E42EE" w:rsidRPr="00C63B85" w:rsidRDefault="001E42EE" w:rsidP="004261D6">
      <w:pPr>
        <w:autoSpaceDE w:val="0"/>
        <w:autoSpaceDN w:val="0"/>
        <w:adjustRightInd w:val="0"/>
        <w:contextualSpacing/>
        <w:jc w:val="center"/>
        <w:rPr>
          <w:rFonts w:ascii="Times New Roman" w:eastAsia="Times New Roman" w:hAnsi="Times New Roman" w:cs="Times New Roman"/>
          <w:bCs/>
          <w:sz w:val="22"/>
          <w:szCs w:val="22"/>
          <w:lang w:bidi="ar-SA"/>
        </w:rPr>
      </w:pPr>
    </w:p>
    <w:p w:rsidR="003A7F42" w:rsidRPr="00C63B85" w:rsidRDefault="003A7F42" w:rsidP="004261D6">
      <w:pPr>
        <w:autoSpaceDE w:val="0"/>
        <w:autoSpaceDN w:val="0"/>
        <w:adjustRightInd w:val="0"/>
        <w:contextualSpacing/>
        <w:jc w:val="center"/>
        <w:rPr>
          <w:rFonts w:ascii="Times New Roman" w:eastAsia="Times New Roman" w:hAnsi="Times New Roman" w:cs="Times New Roman"/>
          <w:bCs/>
          <w:sz w:val="22"/>
          <w:szCs w:val="22"/>
          <w:lang w:bidi="ar-SA"/>
        </w:rPr>
        <w:sectPr w:rsidR="003A7F42" w:rsidRPr="00C63B85" w:rsidSect="006B08FF">
          <w:pgSz w:w="11906" w:h="16838"/>
          <w:pgMar w:top="720" w:right="720" w:bottom="720" w:left="720" w:header="708" w:footer="708" w:gutter="0"/>
          <w:cols w:space="708"/>
          <w:docGrid w:linePitch="360"/>
        </w:sectPr>
      </w:pPr>
    </w:p>
    <w:p w:rsidR="00FD7463" w:rsidRDefault="00FD7463" w:rsidP="004261D6">
      <w:pPr>
        <w:widowControl/>
        <w:ind w:firstLine="11"/>
        <w:contextualSpacing/>
        <w:jc w:val="right"/>
        <w:rPr>
          <w:rFonts w:ascii="Times New Roman" w:eastAsia="SimSun" w:hAnsi="Times New Roman" w:cs="Times New Roman"/>
          <w:i/>
          <w:color w:val="auto"/>
          <w:sz w:val="22"/>
          <w:szCs w:val="22"/>
          <w:lang w:bidi="ar-SA"/>
        </w:rPr>
      </w:pPr>
    </w:p>
    <w:p w:rsidR="005E0BA4" w:rsidRPr="00C63B85" w:rsidRDefault="005E0BA4" w:rsidP="004261D6">
      <w:pPr>
        <w:widowControl/>
        <w:ind w:firstLine="11"/>
        <w:contextualSpacing/>
        <w:jc w:val="right"/>
        <w:rPr>
          <w:rFonts w:ascii="Times New Roman" w:eastAsia="SimSun" w:hAnsi="Times New Roman" w:cs="Times New Roman"/>
          <w:i/>
          <w:color w:val="auto"/>
          <w:sz w:val="22"/>
          <w:szCs w:val="22"/>
          <w:lang w:bidi="ar-SA"/>
        </w:rPr>
      </w:pPr>
      <w:r w:rsidRPr="00C63B85">
        <w:rPr>
          <w:rFonts w:ascii="Times New Roman" w:eastAsia="SimSun" w:hAnsi="Times New Roman" w:cs="Times New Roman"/>
          <w:i/>
          <w:color w:val="auto"/>
          <w:sz w:val="22"/>
          <w:szCs w:val="22"/>
          <w:lang w:bidi="ar-SA"/>
        </w:rPr>
        <w:t>Приложение № 2 к контракту</w:t>
      </w:r>
    </w:p>
    <w:p w:rsidR="006A434F" w:rsidRPr="007E0B50" w:rsidRDefault="006A434F" w:rsidP="004261D6">
      <w:pPr>
        <w:widowControl/>
        <w:ind w:firstLine="11"/>
        <w:contextualSpacing/>
        <w:jc w:val="center"/>
        <w:rPr>
          <w:rFonts w:ascii="Times New Roman" w:eastAsia="SimSun" w:hAnsi="Times New Roman" w:cs="Times New Roman"/>
          <w:color w:val="auto"/>
          <w:sz w:val="22"/>
          <w:szCs w:val="22"/>
          <w:lang w:bidi="ar-SA"/>
        </w:rPr>
      </w:pPr>
    </w:p>
    <w:p w:rsidR="007D58DA" w:rsidRPr="007E0B50" w:rsidRDefault="00316379" w:rsidP="004261D6">
      <w:pPr>
        <w:widowControl/>
        <w:ind w:firstLine="11"/>
        <w:contextualSpacing/>
        <w:jc w:val="center"/>
        <w:rPr>
          <w:rFonts w:ascii="Times New Roman" w:eastAsia="SimSun" w:hAnsi="Times New Roman" w:cs="Times New Roman"/>
          <w:color w:val="auto"/>
          <w:sz w:val="22"/>
          <w:szCs w:val="22"/>
          <w:lang w:bidi="ar-SA"/>
        </w:rPr>
      </w:pPr>
      <w:r w:rsidRPr="007E0B50">
        <w:rPr>
          <w:rFonts w:ascii="Times New Roman" w:eastAsia="SimSun" w:hAnsi="Times New Roman" w:cs="Times New Roman"/>
          <w:color w:val="auto"/>
          <w:sz w:val="22"/>
          <w:szCs w:val="22"/>
          <w:lang w:bidi="ar-SA"/>
        </w:rPr>
        <w:t>Описание объекта закупки</w:t>
      </w:r>
    </w:p>
    <w:p w:rsidR="006A434F" w:rsidRPr="007E0B50" w:rsidRDefault="006A434F" w:rsidP="004261D6">
      <w:pPr>
        <w:widowControl/>
        <w:ind w:firstLine="11"/>
        <w:contextualSpacing/>
        <w:jc w:val="both"/>
        <w:rPr>
          <w:rFonts w:ascii="Times New Roman" w:eastAsia="SimSun" w:hAnsi="Times New Roman" w:cs="Times New Roman"/>
          <w:color w:val="auto"/>
          <w:sz w:val="22"/>
          <w:szCs w:val="22"/>
          <w:lang w:bidi="ar-SA"/>
        </w:rPr>
      </w:pPr>
    </w:p>
    <w:p w:rsidR="003F2D48" w:rsidRPr="007E0B50" w:rsidRDefault="003F2D48" w:rsidP="004261D6">
      <w:pPr>
        <w:ind w:firstLine="709"/>
        <w:contextualSpacing/>
        <w:jc w:val="center"/>
        <w:rPr>
          <w:rFonts w:ascii="Times New Roman" w:hAnsi="Times New Roman" w:cs="Times New Roman"/>
          <w:sz w:val="22"/>
          <w:szCs w:val="22"/>
        </w:rPr>
      </w:pPr>
      <w:r w:rsidRPr="007E0B50">
        <w:rPr>
          <w:rFonts w:ascii="Times New Roman" w:hAnsi="Times New Roman" w:cs="Times New Roman"/>
          <w:sz w:val="22"/>
          <w:szCs w:val="22"/>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3F2D48" w:rsidRPr="007E0B50" w:rsidRDefault="003F2D48" w:rsidP="004261D6">
      <w:pPr>
        <w:autoSpaceDE w:val="0"/>
        <w:autoSpaceDN w:val="0"/>
        <w:adjustRightInd w:val="0"/>
        <w:ind w:firstLine="540"/>
        <w:contextualSpacing/>
        <w:jc w:val="both"/>
        <w:rPr>
          <w:rFonts w:ascii="Times New Roman" w:hAnsi="Times New Roman" w:cs="Times New Roman"/>
          <w:color w:val="000000" w:themeColor="text1"/>
          <w:sz w:val="22"/>
          <w:szCs w:val="22"/>
        </w:rPr>
      </w:pPr>
    </w:p>
    <w:tbl>
      <w:tblPr>
        <w:tblW w:w="5000" w:type="pct"/>
        <w:tblLayout w:type="fixed"/>
        <w:tblCellMar>
          <w:top w:w="102" w:type="dxa"/>
          <w:left w:w="62" w:type="dxa"/>
          <w:bottom w:w="102" w:type="dxa"/>
          <w:right w:w="62" w:type="dxa"/>
        </w:tblCellMar>
        <w:tblLook w:val="0000" w:firstRow="0" w:lastRow="0" w:firstColumn="0" w:lastColumn="0" w:noHBand="0" w:noVBand="0"/>
      </w:tblPr>
      <w:tblGrid>
        <w:gridCol w:w="573"/>
        <w:gridCol w:w="2542"/>
        <w:gridCol w:w="717"/>
        <w:gridCol w:w="2191"/>
        <w:gridCol w:w="2385"/>
        <w:gridCol w:w="1825"/>
        <w:gridCol w:w="4087"/>
        <w:gridCol w:w="1068"/>
      </w:tblGrid>
      <w:tr w:rsidR="003F2D48" w:rsidRPr="007E0B50" w:rsidTr="007D4659">
        <w:trPr>
          <w:trHeight w:val="51"/>
        </w:trPr>
        <w:tc>
          <w:tcPr>
            <w:tcW w:w="4653" w:type="pct"/>
            <w:gridSpan w:val="7"/>
            <w:tcBorders>
              <w:top w:val="single" w:sz="4" w:space="0" w:color="auto"/>
              <w:left w:val="single" w:sz="4" w:space="0" w:color="auto"/>
              <w:bottom w:val="single" w:sz="4" w:space="0" w:color="auto"/>
              <w:right w:val="single" w:sz="4" w:space="0" w:color="auto"/>
            </w:tcBorders>
          </w:tcPr>
          <w:p w:rsidR="003F2D48" w:rsidRPr="007E0B50" w:rsidRDefault="003F2D48" w:rsidP="004261D6">
            <w:pPr>
              <w:autoSpaceDE w:val="0"/>
              <w:autoSpaceDN w:val="0"/>
              <w:adjustRightInd w:val="0"/>
              <w:contextualSpacing/>
              <w:jc w:val="center"/>
              <w:rPr>
                <w:rFonts w:ascii="Times New Roman" w:hAnsi="Times New Roman" w:cs="Times New Roman"/>
                <w:sz w:val="22"/>
                <w:szCs w:val="22"/>
              </w:rPr>
            </w:pPr>
            <w:r w:rsidRPr="007E0B50">
              <w:rPr>
                <w:rFonts w:ascii="Times New Roman" w:hAnsi="Times New Roman" w:cs="Times New Roman"/>
                <w:color w:val="000000" w:themeColor="text1"/>
                <w:sz w:val="22"/>
                <w:szCs w:val="22"/>
              </w:rPr>
              <w:t>Тип объекта закупки</w:t>
            </w:r>
          </w:p>
        </w:tc>
        <w:tc>
          <w:tcPr>
            <w:tcW w:w="347" w:type="pct"/>
            <w:tcBorders>
              <w:top w:val="single" w:sz="4" w:space="0" w:color="auto"/>
              <w:left w:val="single" w:sz="4" w:space="0" w:color="auto"/>
              <w:right w:val="single" w:sz="4" w:space="0" w:color="auto"/>
            </w:tcBorders>
          </w:tcPr>
          <w:p w:rsidR="003F2D48" w:rsidRPr="007E0B50" w:rsidRDefault="003F2D48" w:rsidP="004261D6">
            <w:pPr>
              <w:autoSpaceDE w:val="0"/>
              <w:autoSpaceDN w:val="0"/>
              <w:adjustRightInd w:val="0"/>
              <w:contextualSpacing/>
              <w:jc w:val="center"/>
              <w:rPr>
                <w:rFonts w:ascii="Times New Roman" w:hAnsi="Times New Roman" w:cs="Times New Roman"/>
                <w:sz w:val="22"/>
                <w:szCs w:val="22"/>
              </w:rPr>
            </w:pPr>
            <w:r w:rsidRPr="007E0B50">
              <w:rPr>
                <w:rFonts w:ascii="Times New Roman" w:hAnsi="Times New Roman" w:cs="Times New Roman"/>
                <w:sz w:val="22"/>
                <w:szCs w:val="22"/>
              </w:rPr>
              <w:t>Товар</w:t>
            </w:r>
          </w:p>
        </w:tc>
      </w:tr>
      <w:tr w:rsidR="003F2D48" w:rsidRPr="007E0B50" w:rsidTr="00623094">
        <w:trPr>
          <w:trHeight w:val="900"/>
        </w:trPr>
        <w:tc>
          <w:tcPr>
            <w:tcW w:w="186" w:type="pct"/>
            <w:tcBorders>
              <w:top w:val="single" w:sz="4" w:space="0" w:color="auto"/>
              <w:left w:val="single" w:sz="4" w:space="0" w:color="auto"/>
              <w:bottom w:val="single" w:sz="4" w:space="0" w:color="auto"/>
              <w:right w:val="single" w:sz="4" w:space="0" w:color="auto"/>
            </w:tcBorders>
          </w:tcPr>
          <w:p w:rsidR="003F2D48" w:rsidRPr="007D4659" w:rsidRDefault="003F2D48" w:rsidP="004261D6">
            <w:pPr>
              <w:autoSpaceDE w:val="0"/>
              <w:autoSpaceDN w:val="0"/>
              <w:adjustRightInd w:val="0"/>
              <w:contextualSpacing/>
              <w:jc w:val="center"/>
              <w:rPr>
                <w:rFonts w:ascii="Times New Roman" w:hAnsi="Times New Roman" w:cs="Times New Roman"/>
                <w:color w:val="000000" w:themeColor="text1"/>
                <w:sz w:val="22"/>
                <w:szCs w:val="22"/>
              </w:rPr>
            </w:pPr>
            <w:r w:rsidRPr="007D4659">
              <w:rPr>
                <w:rFonts w:ascii="Times New Roman" w:hAnsi="Times New Roman" w:cs="Times New Roman"/>
                <w:color w:val="000000" w:themeColor="text1"/>
                <w:sz w:val="22"/>
                <w:szCs w:val="22"/>
              </w:rPr>
              <w:t>№</w:t>
            </w:r>
          </w:p>
          <w:p w:rsidR="003F2D48" w:rsidRPr="007D4659" w:rsidRDefault="003F2D48" w:rsidP="004261D6">
            <w:pPr>
              <w:autoSpaceDE w:val="0"/>
              <w:autoSpaceDN w:val="0"/>
              <w:adjustRightInd w:val="0"/>
              <w:contextualSpacing/>
              <w:jc w:val="center"/>
              <w:rPr>
                <w:rFonts w:ascii="Times New Roman" w:hAnsi="Times New Roman" w:cs="Times New Roman"/>
                <w:color w:val="000000" w:themeColor="text1"/>
                <w:sz w:val="22"/>
                <w:szCs w:val="22"/>
              </w:rPr>
            </w:pPr>
            <w:r w:rsidRPr="007D4659">
              <w:rPr>
                <w:rFonts w:ascii="Times New Roman" w:hAnsi="Times New Roman" w:cs="Times New Roman"/>
                <w:color w:val="000000" w:themeColor="text1"/>
                <w:sz w:val="22"/>
                <w:szCs w:val="22"/>
              </w:rPr>
              <w:t>п/п</w:t>
            </w:r>
          </w:p>
        </w:tc>
        <w:tc>
          <w:tcPr>
            <w:tcW w:w="826" w:type="pct"/>
            <w:tcBorders>
              <w:top w:val="single" w:sz="4" w:space="0" w:color="auto"/>
              <w:left w:val="single" w:sz="4" w:space="0" w:color="auto"/>
              <w:bottom w:val="single" w:sz="4" w:space="0" w:color="auto"/>
              <w:right w:val="single" w:sz="4" w:space="0" w:color="auto"/>
            </w:tcBorders>
            <w:vAlign w:val="center"/>
          </w:tcPr>
          <w:p w:rsidR="003F2D48" w:rsidRPr="007D4659" w:rsidRDefault="003F2D48" w:rsidP="004261D6">
            <w:pPr>
              <w:autoSpaceDE w:val="0"/>
              <w:autoSpaceDN w:val="0"/>
              <w:adjustRightInd w:val="0"/>
              <w:contextualSpacing/>
              <w:jc w:val="center"/>
              <w:rPr>
                <w:rFonts w:ascii="Times New Roman" w:hAnsi="Times New Roman" w:cs="Times New Roman"/>
                <w:color w:val="000000" w:themeColor="text1"/>
                <w:sz w:val="22"/>
                <w:szCs w:val="22"/>
              </w:rPr>
            </w:pPr>
            <w:r w:rsidRPr="007D4659">
              <w:rPr>
                <w:rFonts w:ascii="Times New Roman" w:hAnsi="Times New Roman" w:cs="Times New Roman"/>
                <w:color w:val="000000" w:themeColor="text1"/>
                <w:sz w:val="22"/>
                <w:szCs w:val="22"/>
              </w:rPr>
              <w:t>Наименование товара, ОКПД 2/ККН/КТРУ</w:t>
            </w:r>
          </w:p>
        </w:tc>
        <w:tc>
          <w:tcPr>
            <w:tcW w:w="233" w:type="pct"/>
            <w:tcBorders>
              <w:top w:val="single" w:sz="4" w:space="0" w:color="auto"/>
              <w:left w:val="single" w:sz="4" w:space="0" w:color="auto"/>
              <w:bottom w:val="single" w:sz="4" w:space="0" w:color="auto"/>
              <w:right w:val="single" w:sz="4" w:space="0" w:color="auto"/>
            </w:tcBorders>
            <w:vAlign w:val="center"/>
          </w:tcPr>
          <w:p w:rsidR="003F2D48" w:rsidRPr="007D4659" w:rsidRDefault="003F2D48" w:rsidP="004261D6">
            <w:pPr>
              <w:autoSpaceDE w:val="0"/>
              <w:autoSpaceDN w:val="0"/>
              <w:adjustRightInd w:val="0"/>
              <w:contextualSpacing/>
              <w:jc w:val="center"/>
              <w:rPr>
                <w:rFonts w:ascii="Times New Roman" w:hAnsi="Times New Roman" w:cs="Times New Roman"/>
                <w:color w:val="000000" w:themeColor="text1"/>
                <w:sz w:val="22"/>
                <w:szCs w:val="22"/>
              </w:rPr>
            </w:pPr>
            <w:r w:rsidRPr="007D4659">
              <w:rPr>
                <w:rFonts w:ascii="Times New Roman" w:hAnsi="Times New Roman" w:cs="Times New Roman"/>
                <w:color w:val="000000" w:themeColor="text1"/>
                <w:sz w:val="22"/>
                <w:szCs w:val="22"/>
              </w:rPr>
              <w:t>Код позиции</w:t>
            </w:r>
          </w:p>
        </w:tc>
        <w:tc>
          <w:tcPr>
            <w:tcW w:w="712" w:type="pct"/>
            <w:tcBorders>
              <w:top w:val="single" w:sz="4" w:space="0" w:color="auto"/>
              <w:left w:val="single" w:sz="4" w:space="0" w:color="auto"/>
              <w:bottom w:val="single" w:sz="4" w:space="0" w:color="auto"/>
              <w:right w:val="single" w:sz="4" w:space="0" w:color="auto"/>
            </w:tcBorders>
            <w:vAlign w:val="center"/>
          </w:tcPr>
          <w:p w:rsidR="003F2D48" w:rsidRPr="007D4659" w:rsidRDefault="003F2D48" w:rsidP="004261D6">
            <w:pPr>
              <w:autoSpaceDE w:val="0"/>
              <w:autoSpaceDN w:val="0"/>
              <w:adjustRightInd w:val="0"/>
              <w:contextualSpacing/>
              <w:jc w:val="center"/>
              <w:rPr>
                <w:rFonts w:ascii="Times New Roman" w:hAnsi="Times New Roman" w:cs="Times New Roman"/>
                <w:color w:val="000000" w:themeColor="text1"/>
                <w:sz w:val="22"/>
                <w:szCs w:val="22"/>
              </w:rPr>
            </w:pPr>
            <w:r w:rsidRPr="007D4659">
              <w:rPr>
                <w:rFonts w:ascii="Times New Roman" w:hAnsi="Times New Roman" w:cs="Times New Roman"/>
                <w:color w:val="000000" w:themeColor="text1"/>
                <w:sz w:val="22"/>
                <w:szCs w:val="22"/>
              </w:rPr>
              <w:t>Наименование характеристики</w:t>
            </w:r>
          </w:p>
        </w:tc>
        <w:tc>
          <w:tcPr>
            <w:tcW w:w="775" w:type="pct"/>
            <w:tcBorders>
              <w:top w:val="single" w:sz="4" w:space="0" w:color="auto"/>
              <w:left w:val="single" w:sz="4" w:space="0" w:color="auto"/>
              <w:bottom w:val="single" w:sz="4" w:space="0" w:color="auto"/>
              <w:right w:val="single" w:sz="4" w:space="0" w:color="auto"/>
            </w:tcBorders>
            <w:vAlign w:val="center"/>
          </w:tcPr>
          <w:p w:rsidR="003F2D48" w:rsidRPr="007D4659" w:rsidRDefault="003F2D48" w:rsidP="004261D6">
            <w:pPr>
              <w:autoSpaceDE w:val="0"/>
              <w:autoSpaceDN w:val="0"/>
              <w:adjustRightInd w:val="0"/>
              <w:contextualSpacing/>
              <w:jc w:val="center"/>
              <w:rPr>
                <w:rFonts w:ascii="Times New Roman" w:hAnsi="Times New Roman" w:cs="Times New Roman"/>
                <w:color w:val="000000" w:themeColor="text1"/>
                <w:sz w:val="22"/>
                <w:szCs w:val="22"/>
              </w:rPr>
            </w:pPr>
            <w:r w:rsidRPr="007D4659">
              <w:rPr>
                <w:rFonts w:ascii="Times New Roman" w:hAnsi="Times New Roman" w:cs="Times New Roman"/>
                <w:color w:val="000000" w:themeColor="text1"/>
                <w:sz w:val="22"/>
                <w:szCs w:val="22"/>
              </w:rPr>
              <w:t>Значение характеристики</w:t>
            </w:r>
          </w:p>
        </w:tc>
        <w:tc>
          <w:tcPr>
            <w:tcW w:w="593" w:type="pct"/>
            <w:tcBorders>
              <w:top w:val="single" w:sz="4" w:space="0" w:color="auto"/>
              <w:left w:val="single" w:sz="4" w:space="0" w:color="auto"/>
              <w:bottom w:val="single" w:sz="4" w:space="0" w:color="auto"/>
              <w:right w:val="single" w:sz="4" w:space="0" w:color="auto"/>
            </w:tcBorders>
            <w:vAlign w:val="center"/>
          </w:tcPr>
          <w:p w:rsidR="003F2D48" w:rsidRPr="007D4659" w:rsidRDefault="003F2D48" w:rsidP="004261D6">
            <w:pPr>
              <w:autoSpaceDE w:val="0"/>
              <w:autoSpaceDN w:val="0"/>
              <w:adjustRightInd w:val="0"/>
              <w:contextualSpacing/>
              <w:jc w:val="center"/>
              <w:rPr>
                <w:rFonts w:ascii="Times New Roman" w:hAnsi="Times New Roman" w:cs="Times New Roman"/>
                <w:color w:val="000000" w:themeColor="text1"/>
                <w:sz w:val="22"/>
                <w:szCs w:val="22"/>
              </w:rPr>
            </w:pPr>
            <w:r w:rsidRPr="007D4659">
              <w:rPr>
                <w:rFonts w:ascii="Times New Roman" w:hAnsi="Times New Roman" w:cs="Times New Roman"/>
                <w:color w:val="000000" w:themeColor="text1"/>
                <w:sz w:val="22"/>
                <w:szCs w:val="22"/>
              </w:rPr>
              <w:t>Единица измерения характеристики</w:t>
            </w:r>
          </w:p>
        </w:tc>
        <w:tc>
          <w:tcPr>
            <w:tcW w:w="1328" w:type="pct"/>
            <w:tcBorders>
              <w:top w:val="single" w:sz="4" w:space="0" w:color="auto"/>
              <w:left w:val="single" w:sz="4" w:space="0" w:color="auto"/>
              <w:bottom w:val="single" w:sz="4" w:space="0" w:color="auto"/>
              <w:right w:val="single" w:sz="4" w:space="0" w:color="auto"/>
            </w:tcBorders>
            <w:vAlign w:val="center"/>
          </w:tcPr>
          <w:p w:rsidR="003F2D48" w:rsidRPr="007D4659" w:rsidRDefault="003F2D48" w:rsidP="004261D6">
            <w:pPr>
              <w:autoSpaceDE w:val="0"/>
              <w:autoSpaceDN w:val="0"/>
              <w:adjustRightInd w:val="0"/>
              <w:contextualSpacing/>
              <w:jc w:val="center"/>
              <w:rPr>
                <w:rFonts w:ascii="Times New Roman" w:hAnsi="Times New Roman" w:cs="Times New Roman"/>
                <w:sz w:val="22"/>
                <w:szCs w:val="22"/>
              </w:rPr>
            </w:pPr>
            <w:r w:rsidRPr="007D4659">
              <w:rPr>
                <w:rFonts w:ascii="Times New Roman" w:hAnsi="Times New Roman" w:cs="Times New Roman"/>
                <w:sz w:val="22"/>
                <w:szCs w:val="22"/>
              </w:rPr>
              <w:t>Инструкция по заполнению характеристик к заявке</w:t>
            </w:r>
          </w:p>
        </w:tc>
        <w:tc>
          <w:tcPr>
            <w:tcW w:w="347" w:type="pct"/>
            <w:tcBorders>
              <w:top w:val="single" w:sz="4" w:space="0" w:color="auto"/>
              <w:left w:val="single" w:sz="4" w:space="0" w:color="auto"/>
              <w:right w:val="single" w:sz="4" w:space="0" w:color="auto"/>
            </w:tcBorders>
            <w:vAlign w:val="center"/>
          </w:tcPr>
          <w:p w:rsidR="003F2D48" w:rsidRPr="007E0B50" w:rsidRDefault="003F2D48" w:rsidP="004261D6">
            <w:pPr>
              <w:autoSpaceDE w:val="0"/>
              <w:autoSpaceDN w:val="0"/>
              <w:adjustRightInd w:val="0"/>
              <w:contextualSpacing/>
              <w:jc w:val="center"/>
              <w:rPr>
                <w:rFonts w:ascii="Times New Roman" w:hAnsi="Times New Roman" w:cs="Times New Roman"/>
                <w:sz w:val="22"/>
                <w:szCs w:val="22"/>
              </w:rPr>
            </w:pPr>
            <w:r w:rsidRPr="007E0B50">
              <w:rPr>
                <w:rFonts w:ascii="Times New Roman" w:hAnsi="Times New Roman" w:cs="Times New Roman"/>
                <w:sz w:val="22"/>
                <w:szCs w:val="22"/>
              </w:rPr>
              <w:t>Ед. изм.</w:t>
            </w:r>
          </w:p>
        </w:tc>
      </w:tr>
      <w:tr w:rsidR="004261D6" w:rsidRPr="007E0B50" w:rsidTr="00623094">
        <w:trPr>
          <w:trHeight w:val="544"/>
        </w:trPr>
        <w:tc>
          <w:tcPr>
            <w:tcW w:w="186" w:type="pct"/>
            <w:vMerge w:val="restart"/>
            <w:tcBorders>
              <w:top w:val="single" w:sz="4" w:space="0" w:color="auto"/>
              <w:left w:val="single" w:sz="4" w:space="0" w:color="auto"/>
              <w:right w:val="single" w:sz="4" w:space="0" w:color="auto"/>
            </w:tcBorders>
          </w:tcPr>
          <w:p w:rsidR="004261D6" w:rsidRPr="007D4659" w:rsidRDefault="004261D6" w:rsidP="004261D6">
            <w:pPr>
              <w:autoSpaceDE w:val="0"/>
              <w:autoSpaceDN w:val="0"/>
              <w:adjustRightInd w:val="0"/>
              <w:contextualSpacing/>
              <w:jc w:val="center"/>
              <w:rPr>
                <w:rFonts w:ascii="Times New Roman" w:hAnsi="Times New Roman" w:cs="Times New Roman"/>
                <w:color w:val="000000" w:themeColor="text1"/>
                <w:sz w:val="22"/>
                <w:szCs w:val="22"/>
              </w:rPr>
            </w:pPr>
            <w:r w:rsidRPr="007D4659">
              <w:rPr>
                <w:rFonts w:ascii="Times New Roman" w:hAnsi="Times New Roman" w:cs="Times New Roman"/>
                <w:color w:val="000000" w:themeColor="text1"/>
                <w:sz w:val="22"/>
                <w:szCs w:val="22"/>
              </w:rPr>
              <w:t>1</w:t>
            </w:r>
          </w:p>
        </w:tc>
        <w:tc>
          <w:tcPr>
            <w:tcW w:w="826" w:type="pct"/>
            <w:vMerge w:val="restart"/>
            <w:tcBorders>
              <w:top w:val="single" w:sz="4" w:space="0" w:color="auto"/>
              <w:left w:val="single" w:sz="4" w:space="0" w:color="auto"/>
              <w:bottom w:val="single" w:sz="4" w:space="0" w:color="auto"/>
              <w:right w:val="single" w:sz="4" w:space="0" w:color="auto"/>
            </w:tcBorders>
          </w:tcPr>
          <w:p w:rsidR="004261D6" w:rsidRPr="007D4659" w:rsidRDefault="004261D6" w:rsidP="004261D6">
            <w:pPr>
              <w:autoSpaceDE w:val="0"/>
              <w:autoSpaceDN w:val="0"/>
              <w:adjustRightInd w:val="0"/>
              <w:contextualSpacing/>
              <w:jc w:val="both"/>
              <w:rPr>
                <w:rFonts w:ascii="Times New Roman" w:hAnsi="Times New Roman" w:cs="Times New Roman"/>
                <w:color w:val="000000" w:themeColor="text1"/>
                <w:sz w:val="22"/>
                <w:szCs w:val="22"/>
              </w:rPr>
            </w:pPr>
            <w:r>
              <w:rPr>
                <w:rStyle w:val="af4"/>
                <w:rFonts w:ascii="Times New Roman" w:hAnsi="Times New Roman" w:cs="Times New Roman"/>
                <w:b w:val="0"/>
                <w:i w:val="0"/>
                <w:sz w:val="22"/>
                <w:szCs w:val="22"/>
              </w:rPr>
              <w:t>Плинтус напольный</w:t>
            </w:r>
            <w:r w:rsidRPr="007D4659">
              <w:rPr>
                <w:rStyle w:val="af4"/>
                <w:rFonts w:ascii="Times New Roman" w:hAnsi="Times New Roman" w:cs="Times New Roman"/>
                <w:b w:val="0"/>
                <w:i w:val="0"/>
                <w:sz w:val="22"/>
                <w:szCs w:val="22"/>
              </w:rPr>
              <w:t xml:space="preserve"> КТРУ </w:t>
            </w:r>
            <w:r>
              <w:rPr>
                <w:rStyle w:val="af4"/>
                <w:rFonts w:ascii="Times New Roman" w:hAnsi="Times New Roman" w:cs="Times New Roman"/>
                <w:b w:val="0"/>
                <w:i w:val="0"/>
                <w:sz w:val="22"/>
                <w:szCs w:val="22"/>
              </w:rPr>
              <w:t>16.23.19.000-00000004</w:t>
            </w:r>
          </w:p>
        </w:tc>
        <w:tc>
          <w:tcPr>
            <w:tcW w:w="233" w:type="pct"/>
            <w:tcBorders>
              <w:top w:val="single" w:sz="4" w:space="0" w:color="auto"/>
              <w:left w:val="single" w:sz="4" w:space="0" w:color="auto"/>
              <w:bottom w:val="single" w:sz="4" w:space="0" w:color="auto"/>
              <w:right w:val="single" w:sz="4" w:space="0" w:color="auto"/>
            </w:tcBorders>
            <w:vAlign w:val="center"/>
          </w:tcPr>
          <w:p w:rsidR="004261D6" w:rsidRPr="007D4659" w:rsidRDefault="004261D6" w:rsidP="004261D6">
            <w:pPr>
              <w:autoSpaceDE w:val="0"/>
              <w:autoSpaceDN w:val="0"/>
              <w:adjustRightInd w:val="0"/>
              <w:contextualSpacing/>
              <w:jc w:val="both"/>
              <w:rPr>
                <w:rFonts w:ascii="Times New Roman" w:hAnsi="Times New Roman" w:cs="Times New Roman"/>
                <w:color w:val="000000" w:themeColor="text1"/>
                <w:sz w:val="22"/>
                <w:szCs w:val="22"/>
              </w:rPr>
            </w:pPr>
          </w:p>
        </w:tc>
        <w:tc>
          <w:tcPr>
            <w:tcW w:w="712" w:type="pct"/>
            <w:tcBorders>
              <w:top w:val="single" w:sz="4" w:space="0" w:color="auto"/>
              <w:left w:val="single" w:sz="4" w:space="0" w:color="auto"/>
              <w:bottom w:val="single" w:sz="4" w:space="0" w:color="auto"/>
              <w:right w:val="single" w:sz="4" w:space="0" w:color="auto"/>
            </w:tcBorders>
          </w:tcPr>
          <w:p w:rsidR="004261D6" w:rsidRPr="007D4659" w:rsidRDefault="004261D6" w:rsidP="004261D6">
            <w:pPr>
              <w:suppressAutoHyphens/>
              <w:contextualSpacing/>
              <w:jc w:val="both"/>
              <w:rPr>
                <w:rFonts w:ascii="Times New Roman" w:hAnsi="Times New Roman" w:cs="Times New Roman"/>
                <w:sz w:val="22"/>
                <w:szCs w:val="22"/>
              </w:rPr>
            </w:pPr>
            <w:r w:rsidRPr="007D4659">
              <w:rPr>
                <w:rFonts w:ascii="Times New Roman" w:hAnsi="Times New Roman" w:cs="Times New Roman"/>
                <w:sz w:val="22"/>
                <w:szCs w:val="22"/>
              </w:rPr>
              <w:t xml:space="preserve">Тип изделия </w:t>
            </w:r>
          </w:p>
        </w:tc>
        <w:tc>
          <w:tcPr>
            <w:tcW w:w="775" w:type="pct"/>
            <w:tcBorders>
              <w:top w:val="single" w:sz="4" w:space="0" w:color="auto"/>
              <w:left w:val="single" w:sz="4" w:space="0" w:color="auto"/>
              <w:bottom w:val="single" w:sz="4" w:space="0" w:color="auto"/>
              <w:right w:val="single" w:sz="4" w:space="0" w:color="auto"/>
            </w:tcBorders>
          </w:tcPr>
          <w:p w:rsidR="004261D6" w:rsidRPr="007D4659" w:rsidRDefault="004261D6" w:rsidP="004261D6">
            <w:pPr>
              <w:suppressAutoHyphens/>
              <w:contextualSpacing/>
              <w:jc w:val="both"/>
              <w:rPr>
                <w:rFonts w:ascii="Times New Roman" w:hAnsi="Times New Roman" w:cs="Times New Roman"/>
                <w:sz w:val="22"/>
                <w:szCs w:val="22"/>
              </w:rPr>
            </w:pPr>
            <w:r>
              <w:rPr>
                <w:rStyle w:val="af4"/>
                <w:rFonts w:ascii="Times New Roman" w:hAnsi="Times New Roman" w:cs="Times New Roman"/>
                <w:b w:val="0"/>
                <w:i w:val="0"/>
                <w:sz w:val="22"/>
                <w:szCs w:val="22"/>
              </w:rPr>
              <w:t>Плинтус напольный</w:t>
            </w:r>
          </w:p>
        </w:tc>
        <w:tc>
          <w:tcPr>
            <w:tcW w:w="593" w:type="pct"/>
            <w:tcBorders>
              <w:top w:val="single" w:sz="4" w:space="0" w:color="auto"/>
              <w:left w:val="single" w:sz="4" w:space="0" w:color="auto"/>
              <w:bottom w:val="single" w:sz="4" w:space="0" w:color="auto"/>
              <w:right w:val="single" w:sz="4" w:space="0" w:color="auto"/>
            </w:tcBorders>
          </w:tcPr>
          <w:p w:rsidR="004261D6" w:rsidRPr="007D4659" w:rsidRDefault="004261D6" w:rsidP="004261D6">
            <w:pPr>
              <w:autoSpaceDE w:val="0"/>
              <w:autoSpaceDN w:val="0"/>
              <w:adjustRightInd w:val="0"/>
              <w:contextualSpacing/>
              <w:jc w:val="both"/>
              <w:rPr>
                <w:rStyle w:val="af4"/>
                <w:rFonts w:ascii="Times New Roman" w:hAnsi="Times New Roman" w:cs="Times New Roman"/>
                <w:b w:val="0"/>
                <w:i w:val="0"/>
                <w:sz w:val="22"/>
                <w:szCs w:val="22"/>
              </w:rPr>
            </w:pPr>
          </w:p>
        </w:tc>
        <w:tc>
          <w:tcPr>
            <w:tcW w:w="1328" w:type="pct"/>
            <w:tcBorders>
              <w:top w:val="single" w:sz="4" w:space="0" w:color="auto"/>
              <w:left w:val="single" w:sz="4" w:space="0" w:color="auto"/>
              <w:bottom w:val="single" w:sz="4" w:space="0" w:color="auto"/>
              <w:right w:val="single" w:sz="4" w:space="0" w:color="auto"/>
            </w:tcBorders>
          </w:tcPr>
          <w:p w:rsidR="004261D6" w:rsidRPr="007D4659" w:rsidRDefault="004261D6" w:rsidP="004261D6">
            <w:pPr>
              <w:autoSpaceDE w:val="0"/>
              <w:autoSpaceDN w:val="0"/>
              <w:adjustRightInd w:val="0"/>
              <w:contextualSpacing/>
              <w:jc w:val="both"/>
              <w:rPr>
                <w:rStyle w:val="af4"/>
                <w:rFonts w:ascii="Times New Roman" w:hAnsi="Times New Roman" w:cs="Times New Roman"/>
                <w:b w:val="0"/>
                <w:i w:val="0"/>
                <w:sz w:val="22"/>
                <w:szCs w:val="22"/>
              </w:rPr>
            </w:pPr>
            <w:r w:rsidRPr="007D4659">
              <w:rPr>
                <w:rStyle w:val="af4"/>
                <w:rFonts w:ascii="Times New Roman" w:hAnsi="Times New Roman" w:cs="Times New Roman"/>
                <w:b w:val="0"/>
                <w:i w:val="0"/>
                <w:sz w:val="22"/>
                <w:szCs w:val="22"/>
              </w:rPr>
              <w:t>Значение характеристики не может изменяться участником закупки</w:t>
            </w:r>
          </w:p>
        </w:tc>
        <w:tc>
          <w:tcPr>
            <w:tcW w:w="347" w:type="pct"/>
            <w:vMerge w:val="restart"/>
            <w:tcBorders>
              <w:top w:val="single" w:sz="4" w:space="0" w:color="auto"/>
              <w:left w:val="single" w:sz="4" w:space="0" w:color="auto"/>
              <w:right w:val="single" w:sz="4" w:space="0" w:color="auto"/>
            </w:tcBorders>
          </w:tcPr>
          <w:p w:rsidR="004261D6" w:rsidRPr="007E0B50" w:rsidRDefault="004261D6" w:rsidP="004261D6">
            <w:pPr>
              <w:autoSpaceDE w:val="0"/>
              <w:autoSpaceDN w:val="0"/>
              <w:adjustRightInd w:val="0"/>
              <w:contextualSpacing/>
              <w:jc w:val="center"/>
              <w:rPr>
                <w:rFonts w:ascii="Times New Roman" w:hAnsi="Times New Roman" w:cs="Times New Roman"/>
                <w:sz w:val="22"/>
                <w:szCs w:val="22"/>
              </w:rPr>
            </w:pPr>
            <w:r>
              <w:rPr>
                <w:rFonts w:ascii="Times New Roman" w:hAnsi="Times New Roman" w:cs="Times New Roman"/>
                <w:sz w:val="22"/>
                <w:szCs w:val="22"/>
              </w:rPr>
              <w:t>ШТ.</w:t>
            </w:r>
          </w:p>
        </w:tc>
      </w:tr>
      <w:tr w:rsidR="004261D6" w:rsidRPr="007E0B50" w:rsidTr="00623094">
        <w:trPr>
          <w:trHeight w:val="385"/>
        </w:trPr>
        <w:tc>
          <w:tcPr>
            <w:tcW w:w="186" w:type="pct"/>
            <w:vMerge/>
            <w:tcBorders>
              <w:left w:val="single" w:sz="4" w:space="0" w:color="auto"/>
              <w:right w:val="single" w:sz="4" w:space="0" w:color="auto"/>
            </w:tcBorders>
          </w:tcPr>
          <w:p w:rsidR="004261D6" w:rsidRPr="007D4659" w:rsidRDefault="004261D6" w:rsidP="004261D6">
            <w:pPr>
              <w:autoSpaceDE w:val="0"/>
              <w:autoSpaceDN w:val="0"/>
              <w:adjustRightInd w:val="0"/>
              <w:contextualSpacing/>
              <w:jc w:val="center"/>
              <w:rPr>
                <w:rFonts w:ascii="Times New Roman" w:hAnsi="Times New Roman" w:cs="Times New Roman"/>
                <w:color w:val="000000" w:themeColor="text1"/>
                <w:sz w:val="22"/>
                <w:szCs w:val="22"/>
              </w:rPr>
            </w:pPr>
          </w:p>
        </w:tc>
        <w:tc>
          <w:tcPr>
            <w:tcW w:w="826" w:type="pct"/>
            <w:vMerge/>
            <w:tcBorders>
              <w:top w:val="single" w:sz="4" w:space="0" w:color="auto"/>
              <w:left w:val="single" w:sz="4" w:space="0" w:color="auto"/>
              <w:bottom w:val="single" w:sz="4" w:space="0" w:color="auto"/>
              <w:right w:val="single" w:sz="4" w:space="0" w:color="auto"/>
            </w:tcBorders>
            <w:vAlign w:val="center"/>
          </w:tcPr>
          <w:p w:rsidR="004261D6" w:rsidRPr="007D4659" w:rsidRDefault="004261D6" w:rsidP="004261D6">
            <w:pPr>
              <w:autoSpaceDE w:val="0"/>
              <w:autoSpaceDN w:val="0"/>
              <w:adjustRightInd w:val="0"/>
              <w:contextualSpacing/>
              <w:jc w:val="both"/>
              <w:rPr>
                <w:rFonts w:ascii="Times New Roman" w:hAnsi="Times New Roman" w:cs="Times New Roman"/>
                <w:color w:val="000000" w:themeColor="text1"/>
                <w:sz w:val="22"/>
                <w:szCs w:val="22"/>
              </w:rPr>
            </w:pPr>
          </w:p>
        </w:tc>
        <w:tc>
          <w:tcPr>
            <w:tcW w:w="233" w:type="pct"/>
            <w:tcBorders>
              <w:top w:val="single" w:sz="4" w:space="0" w:color="auto"/>
              <w:left w:val="single" w:sz="4" w:space="0" w:color="auto"/>
              <w:bottom w:val="single" w:sz="4" w:space="0" w:color="auto"/>
              <w:right w:val="single" w:sz="4" w:space="0" w:color="auto"/>
            </w:tcBorders>
            <w:vAlign w:val="center"/>
          </w:tcPr>
          <w:p w:rsidR="004261D6" w:rsidRPr="007D4659" w:rsidRDefault="004261D6" w:rsidP="004261D6">
            <w:pPr>
              <w:autoSpaceDE w:val="0"/>
              <w:autoSpaceDN w:val="0"/>
              <w:adjustRightInd w:val="0"/>
              <w:contextualSpacing/>
              <w:jc w:val="both"/>
              <w:rPr>
                <w:rFonts w:ascii="Times New Roman" w:hAnsi="Times New Roman" w:cs="Times New Roman"/>
                <w:color w:val="000000" w:themeColor="text1"/>
                <w:sz w:val="22"/>
                <w:szCs w:val="22"/>
              </w:rPr>
            </w:pPr>
          </w:p>
        </w:tc>
        <w:tc>
          <w:tcPr>
            <w:tcW w:w="712" w:type="pct"/>
            <w:tcBorders>
              <w:top w:val="single" w:sz="4" w:space="0" w:color="auto"/>
              <w:left w:val="single" w:sz="4" w:space="0" w:color="auto"/>
              <w:bottom w:val="single" w:sz="4" w:space="0" w:color="auto"/>
              <w:right w:val="single" w:sz="4" w:space="0" w:color="auto"/>
            </w:tcBorders>
          </w:tcPr>
          <w:p w:rsidR="004261D6" w:rsidRPr="007D4659" w:rsidRDefault="004261D6" w:rsidP="004261D6">
            <w:pPr>
              <w:suppressAutoHyphens/>
              <w:contextualSpacing/>
              <w:jc w:val="both"/>
              <w:rPr>
                <w:rFonts w:ascii="Times New Roman" w:hAnsi="Times New Roman" w:cs="Times New Roman"/>
                <w:sz w:val="22"/>
                <w:szCs w:val="22"/>
              </w:rPr>
            </w:pPr>
            <w:r>
              <w:rPr>
                <w:rFonts w:ascii="Times New Roman" w:hAnsi="Times New Roman" w:cs="Times New Roman"/>
                <w:sz w:val="22"/>
                <w:szCs w:val="22"/>
              </w:rPr>
              <w:t>Кабель-канал</w:t>
            </w:r>
          </w:p>
        </w:tc>
        <w:tc>
          <w:tcPr>
            <w:tcW w:w="775" w:type="pct"/>
            <w:tcBorders>
              <w:top w:val="single" w:sz="4" w:space="0" w:color="auto"/>
              <w:left w:val="single" w:sz="4" w:space="0" w:color="auto"/>
              <w:bottom w:val="single" w:sz="4" w:space="0" w:color="auto"/>
              <w:right w:val="single" w:sz="4" w:space="0" w:color="auto"/>
            </w:tcBorders>
          </w:tcPr>
          <w:p w:rsidR="004261D6" w:rsidRPr="007D4659" w:rsidRDefault="004261D6" w:rsidP="004261D6">
            <w:pPr>
              <w:suppressAutoHyphens/>
              <w:contextualSpacing/>
              <w:jc w:val="both"/>
              <w:rPr>
                <w:rFonts w:ascii="Times New Roman" w:hAnsi="Times New Roman" w:cs="Times New Roman"/>
                <w:sz w:val="22"/>
                <w:szCs w:val="22"/>
              </w:rPr>
            </w:pPr>
            <w:r>
              <w:rPr>
                <w:rFonts w:ascii="Times New Roman" w:hAnsi="Times New Roman" w:cs="Times New Roman"/>
                <w:sz w:val="22"/>
                <w:szCs w:val="22"/>
              </w:rPr>
              <w:t xml:space="preserve">Наличие </w:t>
            </w:r>
          </w:p>
        </w:tc>
        <w:tc>
          <w:tcPr>
            <w:tcW w:w="593" w:type="pct"/>
            <w:tcBorders>
              <w:top w:val="single" w:sz="4" w:space="0" w:color="auto"/>
              <w:left w:val="single" w:sz="4" w:space="0" w:color="auto"/>
              <w:bottom w:val="single" w:sz="4" w:space="0" w:color="auto"/>
              <w:right w:val="single" w:sz="4" w:space="0" w:color="auto"/>
            </w:tcBorders>
          </w:tcPr>
          <w:p w:rsidR="004261D6" w:rsidRPr="007D4659" w:rsidRDefault="004261D6" w:rsidP="004261D6">
            <w:pPr>
              <w:autoSpaceDE w:val="0"/>
              <w:autoSpaceDN w:val="0"/>
              <w:adjustRightInd w:val="0"/>
              <w:contextualSpacing/>
              <w:jc w:val="both"/>
              <w:rPr>
                <w:rStyle w:val="af4"/>
                <w:rFonts w:ascii="Times New Roman" w:hAnsi="Times New Roman" w:cs="Times New Roman"/>
                <w:b w:val="0"/>
                <w:i w:val="0"/>
                <w:sz w:val="22"/>
                <w:szCs w:val="22"/>
              </w:rPr>
            </w:pPr>
          </w:p>
        </w:tc>
        <w:tc>
          <w:tcPr>
            <w:tcW w:w="1328" w:type="pct"/>
            <w:tcBorders>
              <w:top w:val="single" w:sz="4" w:space="0" w:color="auto"/>
              <w:left w:val="single" w:sz="4" w:space="0" w:color="auto"/>
              <w:bottom w:val="single" w:sz="4" w:space="0" w:color="auto"/>
              <w:right w:val="single" w:sz="4" w:space="0" w:color="auto"/>
            </w:tcBorders>
          </w:tcPr>
          <w:p w:rsidR="004261D6" w:rsidRPr="007D4659" w:rsidRDefault="004261D6" w:rsidP="004261D6">
            <w:pPr>
              <w:autoSpaceDE w:val="0"/>
              <w:autoSpaceDN w:val="0"/>
              <w:adjustRightInd w:val="0"/>
              <w:contextualSpacing/>
              <w:jc w:val="both"/>
              <w:rPr>
                <w:rStyle w:val="af4"/>
                <w:rFonts w:ascii="Times New Roman" w:hAnsi="Times New Roman" w:cs="Times New Roman"/>
                <w:b w:val="0"/>
                <w:i w:val="0"/>
                <w:sz w:val="22"/>
                <w:szCs w:val="22"/>
              </w:rPr>
            </w:pPr>
            <w:r w:rsidRPr="007D4659">
              <w:rPr>
                <w:rStyle w:val="af4"/>
                <w:rFonts w:ascii="Times New Roman" w:hAnsi="Times New Roman" w:cs="Times New Roman"/>
                <w:b w:val="0"/>
                <w:i w:val="0"/>
                <w:sz w:val="22"/>
                <w:szCs w:val="22"/>
              </w:rPr>
              <w:t>Значение характеристики не может изменяться участником закупки</w:t>
            </w:r>
          </w:p>
        </w:tc>
        <w:tc>
          <w:tcPr>
            <w:tcW w:w="347" w:type="pct"/>
            <w:vMerge/>
            <w:tcBorders>
              <w:left w:val="single" w:sz="4" w:space="0" w:color="auto"/>
              <w:right w:val="single" w:sz="4" w:space="0" w:color="auto"/>
            </w:tcBorders>
            <w:vAlign w:val="center"/>
          </w:tcPr>
          <w:p w:rsidR="004261D6" w:rsidRPr="007E0B50" w:rsidRDefault="004261D6" w:rsidP="004261D6">
            <w:pPr>
              <w:autoSpaceDE w:val="0"/>
              <w:autoSpaceDN w:val="0"/>
              <w:adjustRightInd w:val="0"/>
              <w:contextualSpacing/>
              <w:jc w:val="both"/>
              <w:rPr>
                <w:rFonts w:ascii="Times New Roman" w:hAnsi="Times New Roman" w:cs="Times New Roman"/>
                <w:sz w:val="22"/>
                <w:szCs w:val="22"/>
              </w:rPr>
            </w:pPr>
          </w:p>
        </w:tc>
      </w:tr>
      <w:tr w:rsidR="004261D6" w:rsidRPr="007E0B50" w:rsidTr="00623094">
        <w:trPr>
          <w:trHeight w:val="37"/>
        </w:trPr>
        <w:tc>
          <w:tcPr>
            <w:tcW w:w="186" w:type="pct"/>
            <w:vMerge/>
            <w:tcBorders>
              <w:left w:val="single" w:sz="4" w:space="0" w:color="auto"/>
              <w:right w:val="single" w:sz="4" w:space="0" w:color="auto"/>
            </w:tcBorders>
          </w:tcPr>
          <w:p w:rsidR="004261D6" w:rsidRPr="007D4659" w:rsidRDefault="004261D6" w:rsidP="004261D6">
            <w:pPr>
              <w:autoSpaceDE w:val="0"/>
              <w:autoSpaceDN w:val="0"/>
              <w:adjustRightInd w:val="0"/>
              <w:contextualSpacing/>
              <w:jc w:val="center"/>
              <w:rPr>
                <w:rFonts w:ascii="Times New Roman" w:hAnsi="Times New Roman" w:cs="Times New Roman"/>
                <w:color w:val="000000" w:themeColor="text1"/>
                <w:sz w:val="22"/>
                <w:szCs w:val="22"/>
              </w:rPr>
            </w:pPr>
          </w:p>
        </w:tc>
        <w:tc>
          <w:tcPr>
            <w:tcW w:w="826" w:type="pct"/>
            <w:vMerge/>
            <w:tcBorders>
              <w:top w:val="single" w:sz="4" w:space="0" w:color="auto"/>
              <w:left w:val="single" w:sz="4" w:space="0" w:color="auto"/>
              <w:bottom w:val="single" w:sz="4" w:space="0" w:color="auto"/>
              <w:right w:val="single" w:sz="4" w:space="0" w:color="auto"/>
            </w:tcBorders>
            <w:vAlign w:val="center"/>
          </w:tcPr>
          <w:p w:rsidR="004261D6" w:rsidRPr="007D4659" w:rsidRDefault="004261D6" w:rsidP="004261D6">
            <w:pPr>
              <w:autoSpaceDE w:val="0"/>
              <w:autoSpaceDN w:val="0"/>
              <w:adjustRightInd w:val="0"/>
              <w:contextualSpacing/>
              <w:jc w:val="both"/>
              <w:rPr>
                <w:rFonts w:ascii="Times New Roman" w:hAnsi="Times New Roman" w:cs="Times New Roman"/>
                <w:color w:val="000000" w:themeColor="text1"/>
                <w:sz w:val="22"/>
                <w:szCs w:val="22"/>
              </w:rPr>
            </w:pPr>
          </w:p>
        </w:tc>
        <w:tc>
          <w:tcPr>
            <w:tcW w:w="233" w:type="pct"/>
            <w:tcBorders>
              <w:top w:val="single" w:sz="4" w:space="0" w:color="auto"/>
              <w:left w:val="single" w:sz="4" w:space="0" w:color="auto"/>
              <w:bottom w:val="single" w:sz="4" w:space="0" w:color="auto"/>
              <w:right w:val="single" w:sz="4" w:space="0" w:color="auto"/>
            </w:tcBorders>
            <w:vAlign w:val="center"/>
          </w:tcPr>
          <w:p w:rsidR="004261D6" w:rsidRPr="007D4659" w:rsidRDefault="004261D6" w:rsidP="004261D6">
            <w:pPr>
              <w:autoSpaceDE w:val="0"/>
              <w:autoSpaceDN w:val="0"/>
              <w:adjustRightInd w:val="0"/>
              <w:contextualSpacing/>
              <w:jc w:val="both"/>
              <w:rPr>
                <w:rFonts w:ascii="Times New Roman" w:hAnsi="Times New Roman" w:cs="Times New Roman"/>
                <w:color w:val="000000" w:themeColor="text1"/>
                <w:sz w:val="22"/>
                <w:szCs w:val="22"/>
              </w:rPr>
            </w:pPr>
          </w:p>
        </w:tc>
        <w:tc>
          <w:tcPr>
            <w:tcW w:w="712" w:type="pct"/>
            <w:tcBorders>
              <w:top w:val="single" w:sz="4" w:space="0" w:color="auto"/>
              <w:left w:val="single" w:sz="4" w:space="0" w:color="auto"/>
              <w:bottom w:val="single" w:sz="4" w:space="0" w:color="auto"/>
              <w:right w:val="single" w:sz="4" w:space="0" w:color="auto"/>
            </w:tcBorders>
          </w:tcPr>
          <w:p w:rsidR="004261D6" w:rsidRPr="007D4659" w:rsidRDefault="004261D6" w:rsidP="004261D6">
            <w:pPr>
              <w:suppressAutoHyphens/>
              <w:contextualSpacing/>
              <w:jc w:val="both"/>
              <w:rPr>
                <w:rFonts w:ascii="Times New Roman" w:hAnsi="Times New Roman" w:cs="Times New Roman"/>
                <w:sz w:val="22"/>
                <w:szCs w:val="22"/>
              </w:rPr>
            </w:pPr>
            <w:r>
              <w:rPr>
                <w:rFonts w:ascii="Times New Roman" w:hAnsi="Times New Roman" w:cs="Times New Roman"/>
                <w:sz w:val="22"/>
                <w:szCs w:val="22"/>
              </w:rPr>
              <w:t xml:space="preserve">Особенность исполнения </w:t>
            </w:r>
          </w:p>
        </w:tc>
        <w:tc>
          <w:tcPr>
            <w:tcW w:w="775" w:type="pct"/>
            <w:tcBorders>
              <w:top w:val="single" w:sz="4" w:space="0" w:color="auto"/>
              <w:left w:val="single" w:sz="4" w:space="0" w:color="auto"/>
              <w:bottom w:val="single" w:sz="4" w:space="0" w:color="auto"/>
              <w:right w:val="single" w:sz="4" w:space="0" w:color="auto"/>
            </w:tcBorders>
          </w:tcPr>
          <w:p w:rsidR="004261D6" w:rsidRPr="008B114B" w:rsidRDefault="004261D6" w:rsidP="004261D6">
            <w:pPr>
              <w:suppressAutoHyphens/>
              <w:contextualSpacing/>
              <w:jc w:val="both"/>
              <w:rPr>
                <w:rFonts w:ascii="Times New Roman" w:hAnsi="Times New Roman" w:cs="Times New Roman"/>
                <w:sz w:val="22"/>
                <w:szCs w:val="22"/>
              </w:rPr>
            </w:pPr>
            <w:r>
              <w:rPr>
                <w:rFonts w:ascii="Times New Roman" w:hAnsi="Times New Roman" w:cs="Times New Roman"/>
                <w:sz w:val="22"/>
                <w:szCs w:val="22"/>
                <w:lang w:val="en-US"/>
              </w:rPr>
              <w:t>S</w:t>
            </w:r>
            <w:r w:rsidRPr="008B114B">
              <w:rPr>
                <w:rFonts w:ascii="Times New Roman" w:hAnsi="Times New Roman" w:cs="Times New Roman"/>
                <w:sz w:val="22"/>
                <w:szCs w:val="22"/>
              </w:rPr>
              <w:t>-</w:t>
            </w:r>
            <w:r>
              <w:rPr>
                <w:rFonts w:ascii="Times New Roman" w:hAnsi="Times New Roman" w:cs="Times New Roman"/>
                <w:sz w:val="22"/>
                <w:szCs w:val="22"/>
              </w:rPr>
              <w:t>профиль, съемная панель и мягкий край</w:t>
            </w:r>
          </w:p>
        </w:tc>
        <w:tc>
          <w:tcPr>
            <w:tcW w:w="593" w:type="pct"/>
            <w:tcBorders>
              <w:top w:val="single" w:sz="4" w:space="0" w:color="auto"/>
              <w:left w:val="single" w:sz="4" w:space="0" w:color="auto"/>
              <w:bottom w:val="single" w:sz="4" w:space="0" w:color="auto"/>
              <w:right w:val="single" w:sz="4" w:space="0" w:color="auto"/>
            </w:tcBorders>
          </w:tcPr>
          <w:p w:rsidR="004261D6" w:rsidRPr="007D4659" w:rsidRDefault="004261D6" w:rsidP="004261D6">
            <w:pPr>
              <w:autoSpaceDE w:val="0"/>
              <w:autoSpaceDN w:val="0"/>
              <w:adjustRightInd w:val="0"/>
              <w:contextualSpacing/>
              <w:jc w:val="both"/>
              <w:rPr>
                <w:rStyle w:val="af4"/>
                <w:rFonts w:ascii="Times New Roman" w:hAnsi="Times New Roman" w:cs="Times New Roman"/>
                <w:b w:val="0"/>
                <w:i w:val="0"/>
                <w:sz w:val="22"/>
                <w:szCs w:val="22"/>
              </w:rPr>
            </w:pPr>
          </w:p>
        </w:tc>
        <w:tc>
          <w:tcPr>
            <w:tcW w:w="1328" w:type="pct"/>
            <w:tcBorders>
              <w:top w:val="single" w:sz="4" w:space="0" w:color="auto"/>
              <w:left w:val="single" w:sz="4" w:space="0" w:color="auto"/>
              <w:bottom w:val="single" w:sz="4" w:space="0" w:color="auto"/>
              <w:right w:val="single" w:sz="4" w:space="0" w:color="auto"/>
            </w:tcBorders>
          </w:tcPr>
          <w:p w:rsidR="004261D6" w:rsidRPr="007D4659" w:rsidRDefault="004261D6" w:rsidP="004261D6">
            <w:pPr>
              <w:autoSpaceDE w:val="0"/>
              <w:autoSpaceDN w:val="0"/>
              <w:adjustRightInd w:val="0"/>
              <w:contextualSpacing/>
              <w:jc w:val="both"/>
              <w:rPr>
                <w:rStyle w:val="af4"/>
                <w:rFonts w:ascii="Times New Roman" w:hAnsi="Times New Roman" w:cs="Times New Roman"/>
                <w:b w:val="0"/>
                <w:i w:val="0"/>
                <w:sz w:val="22"/>
                <w:szCs w:val="22"/>
              </w:rPr>
            </w:pPr>
            <w:r w:rsidRPr="00CC76B0">
              <w:rPr>
                <w:rStyle w:val="af4"/>
                <w:rFonts w:ascii="Times New Roman" w:hAnsi="Times New Roman" w:cs="Times New Roman"/>
                <w:b w:val="0"/>
                <w:i w:val="0"/>
                <w:sz w:val="22"/>
                <w:szCs w:val="22"/>
              </w:rPr>
              <w:t xml:space="preserve">Участник закупки указывает в заявке </w:t>
            </w:r>
            <w:r>
              <w:rPr>
                <w:rStyle w:val="af4"/>
                <w:rFonts w:ascii="Times New Roman" w:hAnsi="Times New Roman" w:cs="Times New Roman"/>
                <w:b w:val="0"/>
                <w:i w:val="0"/>
                <w:sz w:val="22"/>
                <w:szCs w:val="22"/>
              </w:rPr>
              <w:t>все значения</w:t>
            </w:r>
            <w:r w:rsidRPr="00CC76B0">
              <w:rPr>
                <w:rStyle w:val="af4"/>
                <w:rFonts w:ascii="Times New Roman" w:hAnsi="Times New Roman" w:cs="Times New Roman"/>
                <w:b w:val="0"/>
                <w:i w:val="0"/>
                <w:sz w:val="22"/>
                <w:szCs w:val="22"/>
              </w:rPr>
              <w:t xml:space="preserve"> характеристики</w:t>
            </w:r>
          </w:p>
        </w:tc>
        <w:tc>
          <w:tcPr>
            <w:tcW w:w="347" w:type="pct"/>
            <w:vMerge/>
            <w:tcBorders>
              <w:left w:val="single" w:sz="4" w:space="0" w:color="auto"/>
              <w:right w:val="single" w:sz="4" w:space="0" w:color="auto"/>
            </w:tcBorders>
            <w:vAlign w:val="center"/>
          </w:tcPr>
          <w:p w:rsidR="004261D6" w:rsidRPr="007E0B50" w:rsidRDefault="004261D6" w:rsidP="004261D6">
            <w:pPr>
              <w:autoSpaceDE w:val="0"/>
              <w:autoSpaceDN w:val="0"/>
              <w:adjustRightInd w:val="0"/>
              <w:contextualSpacing/>
              <w:jc w:val="both"/>
              <w:rPr>
                <w:rFonts w:ascii="Times New Roman" w:hAnsi="Times New Roman" w:cs="Times New Roman"/>
                <w:sz w:val="22"/>
                <w:szCs w:val="22"/>
              </w:rPr>
            </w:pPr>
          </w:p>
        </w:tc>
      </w:tr>
      <w:tr w:rsidR="004261D6" w:rsidRPr="007E0B50" w:rsidTr="00623094">
        <w:trPr>
          <w:trHeight w:val="462"/>
        </w:trPr>
        <w:tc>
          <w:tcPr>
            <w:tcW w:w="186" w:type="pct"/>
            <w:vMerge/>
            <w:tcBorders>
              <w:left w:val="single" w:sz="4" w:space="0" w:color="auto"/>
              <w:right w:val="single" w:sz="4" w:space="0" w:color="auto"/>
            </w:tcBorders>
          </w:tcPr>
          <w:p w:rsidR="004261D6" w:rsidRPr="007D4659" w:rsidRDefault="004261D6" w:rsidP="004261D6">
            <w:pPr>
              <w:autoSpaceDE w:val="0"/>
              <w:autoSpaceDN w:val="0"/>
              <w:adjustRightInd w:val="0"/>
              <w:contextualSpacing/>
              <w:jc w:val="center"/>
              <w:rPr>
                <w:rFonts w:ascii="Times New Roman" w:hAnsi="Times New Roman" w:cs="Times New Roman"/>
                <w:color w:val="000000" w:themeColor="text1"/>
                <w:sz w:val="22"/>
                <w:szCs w:val="22"/>
              </w:rPr>
            </w:pPr>
          </w:p>
        </w:tc>
        <w:tc>
          <w:tcPr>
            <w:tcW w:w="826" w:type="pct"/>
            <w:vMerge/>
            <w:tcBorders>
              <w:top w:val="single" w:sz="4" w:space="0" w:color="auto"/>
              <w:left w:val="single" w:sz="4" w:space="0" w:color="auto"/>
              <w:bottom w:val="single" w:sz="4" w:space="0" w:color="auto"/>
              <w:right w:val="single" w:sz="4" w:space="0" w:color="auto"/>
            </w:tcBorders>
            <w:vAlign w:val="center"/>
          </w:tcPr>
          <w:p w:rsidR="004261D6" w:rsidRPr="007D4659" w:rsidRDefault="004261D6" w:rsidP="004261D6">
            <w:pPr>
              <w:autoSpaceDE w:val="0"/>
              <w:autoSpaceDN w:val="0"/>
              <w:adjustRightInd w:val="0"/>
              <w:contextualSpacing/>
              <w:jc w:val="both"/>
              <w:rPr>
                <w:rFonts w:ascii="Times New Roman" w:hAnsi="Times New Roman" w:cs="Times New Roman"/>
                <w:color w:val="000000" w:themeColor="text1"/>
                <w:sz w:val="22"/>
                <w:szCs w:val="22"/>
              </w:rPr>
            </w:pPr>
          </w:p>
        </w:tc>
        <w:tc>
          <w:tcPr>
            <w:tcW w:w="233" w:type="pct"/>
            <w:tcBorders>
              <w:top w:val="single" w:sz="4" w:space="0" w:color="auto"/>
              <w:left w:val="single" w:sz="4" w:space="0" w:color="auto"/>
              <w:bottom w:val="single" w:sz="4" w:space="0" w:color="auto"/>
              <w:right w:val="single" w:sz="4" w:space="0" w:color="auto"/>
            </w:tcBorders>
            <w:vAlign w:val="center"/>
          </w:tcPr>
          <w:p w:rsidR="004261D6" w:rsidRPr="007D4659" w:rsidRDefault="004261D6" w:rsidP="004261D6">
            <w:pPr>
              <w:autoSpaceDE w:val="0"/>
              <w:autoSpaceDN w:val="0"/>
              <w:adjustRightInd w:val="0"/>
              <w:contextualSpacing/>
              <w:jc w:val="both"/>
              <w:rPr>
                <w:rFonts w:ascii="Times New Roman" w:hAnsi="Times New Roman" w:cs="Times New Roman"/>
                <w:color w:val="000000" w:themeColor="text1"/>
                <w:sz w:val="22"/>
                <w:szCs w:val="22"/>
              </w:rPr>
            </w:pPr>
          </w:p>
        </w:tc>
        <w:tc>
          <w:tcPr>
            <w:tcW w:w="712" w:type="pct"/>
            <w:tcBorders>
              <w:top w:val="single" w:sz="4" w:space="0" w:color="auto"/>
              <w:left w:val="single" w:sz="4" w:space="0" w:color="auto"/>
              <w:bottom w:val="single" w:sz="4" w:space="0" w:color="auto"/>
              <w:right w:val="single" w:sz="4" w:space="0" w:color="auto"/>
            </w:tcBorders>
          </w:tcPr>
          <w:p w:rsidR="004261D6" w:rsidRDefault="004261D6" w:rsidP="004261D6">
            <w:pPr>
              <w:suppressAutoHyphens/>
              <w:contextualSpacing/>
              <w:jc w:val="both"/>
              <w:rPr>
                <w:rFonts w:ascii="Times New Roman" w:hAnsi="Times New Roman" w:cs="Times New Roman"/>
                <w:sz w:val="22"/>
                <w:szCs w:val="22"/>
              </w:rPr>
            </w:pPr>
            <w:r>
              <w:rPr>
                <w:rFonts w:ascii="Times New Roman" w:hAnsi="Times New Roman" w:cs="Times New Roman"/>
                <w:sz w:val="22"/>
                <w:szCs w:val="22"/>
              </w:rPr>
              <w:t>Высота</w:t>
            </w:r>
          </w:p>
        </w:tc>
        <w:tc>
          <w:tcPr>
            <w:tcW w:w="775" w:type="pct"/>
            <w:tcBorders>
              <w:top w:val="single" w:sz="4" w:space="0" w:color="auto"/>
              <w:left w:val="single" w:sz="4" w:space="0" w:color="auto"/>
              <w:bottom w:val="single" w:sz="4" w:space="0" w:color="auto"/>
              <w:right w:val="single" w:sz="4" w:space="0" w:color="auto"/>
            </w:tcBorders>
          </w:tcPr>
          <w:p w:rsidR="004261D6" w:rsidRPr="008B114B" w:rsidRDefault="004261D6" w:rsidP="004261D6">
            <w:pPr>
              <w:suppressAutoHyphens/>
              <w:contextualSpacing/>
              <w:jc w:val="both"/>
              <w:rPr>
                <w:rFonts w:ascii="Times New Roman" w:hAnsi="Times New Roman" w:cs="Times New Roman"/>
                <w:sz w:val="22"/>
                <w:szCs w:val="22"/>
              </w:rPr>
            </w:pPr>
            <w:r>
              <w:rPr>
                <w:rFonts w:ascii="Times New Roman" w:hAnsi="Times New Roman" w:cs="Times New Roman"/>
                <w:sz w:val="22"/>
                <w:szCs w:val="22"/>
              </w:rPr>
              <w:t>85</w:t>
            </w:r>
          </w:p>
        </w:tc>
        <w:tc>
          <w:tcPr>
            <w:tcW w:w="593" w:type="pct"/>
            <w:tcBorders>
              <w:top w:val="single" w:sz="4" w:space="0" w:color="auto"/>
              <w:left w:val="single" w:sz="4" w:space="0" w:color="auto"/>
              <w:bottom w:val="single" w:sz="4" w:space="0" w:color="auto"/>
              <w:right w:val="single" w:sz="4" w:space="0" w:color="auto"/>
            </w:tcBorders>
          </w:tcPr>
          <w:p w:rsidR="004261D6" w:rsidRPr="007D4659" w:rsidRDefault="004261D6" w:rsidP="004261D6">
            <w:pPr>
              <w:autoSpaceDE w:val="0"/>
              <w:autoSpaceDN w:val="0"/>
              <w:adjustRightInd w:val="0"/>
              <w:contextualSpacing/>
              <w:jc w:val="both"/>
              <w:rPr>
                <w:rStyle w:val="af4"/>
                <w:rFonts w:ascii="Times New Roman" w:hAnsi="Times New Roman" w:cs="Times New Roman"/>
                <w:b w:val="0"/>
                <w:i w:val="0"/>
                <w:sz w:val="22"/>
                <w:szCs w:val="22"/>
              </w:rPr>
            </w:pPr>
            <w:r>
              <w:rPr>
                <w:rStyle w:val="af4"/>
                <w:rFonts w:ascii="Times New Roman" w:hAnsi="Times New Roman" w:cs="Times New Roman"/>
                <w:b w:val="0"/>
                <w:i w:val="0"/>
                <w:sz w:val="22"/>
                <w:szCs w:val="22"/>
              </w:rPr>
              <w:t>ММ</w:t>
            </w:r>
          </w:p>
        </w:tc>
        <w:tc>
          <w:tcPr>
            <w:tcW w:w="1328" w:type="pct"/>
            <w:tcBorders>
              <w:top w:val="single" w:sz="4" w:space="0" w:color="auto"/>
              <w:left w:val="single" w:sz="4" w:space="0" w:color="auto"/>
              <w:bottom w:val="single" w:sz="4" w:space="0" w:color="auto"/>
              <w:right w:val="single" w:sz="4" w:space="0" w:color="auto"/>
            </w:tcBorders>
          </w:tcPr>
          <w:p w:rsidR="004261D6" w:rsidRPr="007D4659" w:rsidRDefault="004261D6" w:rsidP="004261D6">
            <w:pPr>
              <w:autoSpaceDE w:val="0"/>
              <w:autoSpaceDN w:val="0"/>
              <w:adjustRightInd w:val="0"/>
              <w:contextualSpacing/>
              <w:jc w:val="both"/>
              <w:rPr>
                <w:rStyle w:val="af4"/>
                <w:rFonts w:ascii="Times New Roman" w:hAnsi="Times New Roman" w:cs="Times New Roman"/>
                <w:b w:val="0"/>
                <w:i w:val="0"/>
                <w:sz w:val="22"/>
                <w:szCs w:val="22"/>
              </w:rPr>
            </w:pPr>
            <w:r w:rsidRPr="007D4659">
              <w:rPr>
                <w:rStyle w:val="af4"/>
                <w:rFonts w:ascii="Times New Roman" w:hAnsi="Times New Roman" w:cs="Times New Roman"/>
                <w:b w:val="0"/>
                <w:i w:val="0"/>
                <w:sz w:val="22"/>
                <w:szCs w:val="22"/>
              </w:rPr>
              <w:t>Значение характеристики не может изменяться участником закупки</w:t>
            </w:r>
          </w:p>
        </w:tc>
        <w:tc>
          <w:tcPr>
            <w:tcW w:w="347" w:type="pct"/>
            <w:vMerge/>
            <w:tcBorders>
              <w:left w:val="single" w:sz="4" w:space="0" w:color="auto"/>
              <w:right w:val="single" w:sz="4" w:space="0" w:color="auto"/>
            </w:tcBorders>
            <w:vAlign w:val="center"/>
          </w:tcPr>
          <w:p w:rsidR="004261D6" w:rsidRPr="007E0B50" w:rsidRDefault="004261D6" w:rsidP="004261D6">
            <w:pPr>
              <w:autoSpaceDE w:val="0"/>
              <w:autoSpaceDN w:val="0"/>
              <w:adjustRightInd w:val="0"/>
              <w:contextualSpacing/>
              <w:jc w:val="both"/>
              <w:rPr>
                <w:rFonts w:ascii="Times New Roman" w:hAnsi="Times New Roman" w:cs="Times New Roman"/>
                <w:sz w:val="22"/>
                <w:szCs w:val="22"/>
              </w:rPr>
            </w:pPr>
          </w:p>
        </w:tc>
      </w:tr>
      <w:tr w:rsidR="004261D6" w:rsidRPr="007E0B50" w:rsidTr="00623094">
        <w:trPr>
          <w:trHeight w:val="303"/>
        </w:trPr>
        <w:tc>
          <w:tcPr>
            <w:tcW w:w="186" w:type="pct"/>
            <w:vMerge/>
            <w:tcBorders>
              <w:left w:val="single" w:sz="4" w:space="0" w:color="auto"/>
              <w:right w:val="single" w:sz="4" w:space="0" w:color="auto"/>
            </w:tcBorders>
          </w:tcPr>
          <w:p w:rsidR="004261D6" w:rsidRPr="007D4659" w:rsidRDefault="004261D6" w:rsidP="004261D6">
            <w:pPr>
              <w:autoSpaceDE w:val="0"/>
              <w:autoSpaceDN w:val="0"/>
              <w:adjustRightInd w:val="0"/>
              <w:contextualSpacing/>
              <w:jc w:val="center"/>
              <w:rPr>
                <w:rFonts w:ascii="Times New Roman" w:hAnsi="Times New Roman" w:cs="Times New Roman"/>
                <w:color w:val="000000" w:themeColor="text1"/>
                <w:sz w:val="22"/>
                <w:szCs w:val="22"/>
              </w:rPr>
            </w:pPr>
          </w:p>
        </w:tc>
        <w:tc>
          <w:tcPr>
            <w:tcW w:w="826" w:type="pct"/>
            <w:vMerge/>
            <w:tcBorders>
              <w:top w:val="single" w:sz="4" w:space="0" w:color="auto"/>
              <w:left w:val="single" w:sz="4" w:space="0" w:color="auto"/>
              <w:bottom w:val="single" w:sz="4" w:space="0" w:color="auto"/>
              <w:right w:val="single" w:sz="4" w:space="0" w:color="auto"/>
            </w:tcBorders>
            <w:vAlign w:val="center"/>
          </w:tcPr>
          <w:p w:rsidR="004261D6" w:rsidRPr="007D4659" w:rsidRDefault="004261D6" w:rsidP="004261D6">
            <w:pPr>
              <w:autoSpaceDE w:val="0"/>
              <w:autoSpaceDN w:val="0"/>
              <w:adjustRightInd w:val="0"/>
              <w:contextualSpacing/>
              <w:jc w:val="both"/>
              <w:rPr>
                <w:rFonts w:ascii="Times New Roman" w:hAnsi="Times New Roman" w:cs="Times New Roman"/>
                <w:color w:val="000000" w:themeColor="text1"/>
                <w:sz w:val="22"/>
                <w:szCs w:val="22"/>
              </w:rPr>
            </w:pPr>
          </w:p>
        </w:tc>
        <w:tc>
          <w:tcPr>
            <w:tcW w:w="233" w:type="pct"/>
            <w:tcBorders>
              <w:top w:val="single" w:sz="4" w:space="0" w:color="auto"/>
              <w:left w:val="single" w:sz="4" w:space="0" w:color="auto"/>
              <w:bottom w:val="single" w:sz="4" w:space="0" w:color="auto"/>
              <w:right w:val="single" w:sz="4" w:space="0" w:color="auto"/>
            </w:tcBorders>
            <w:vAlign w:val="center"/>
          </w:tcPr>
          <w:p w:rsidR="004261D6" w:rsidRPr="007D4659" w:rsidRDefault="004261D6" w:rsidP="004261D6">
            <w:pPr>
              <w:autoSpaceDE w:val="0"/>
              <w:autoSpaceDN w:val="0"/>
              <w:adjustRightInd w:val="0"/>
              <w:contextualSpacing/>
              <w:jc w:val="both"/>
              <w:rPr>
                <w:rFonts w:ascii="Times New Roman" w:hAnsi="Times New Roman" w:cs="Times New Roman"/>
                <w:color w:val="000000" w:themeColor="text1"/>
                <w:sz w:val="22"/>
                <w:szCs w:val="22"/>
              </w:rPr>
            </w:pPr>
          </w:p>
        </w:tc>
        <w:tc>
          <w:tcPr>
            <w:tcW w:w="712" w:type="pct"/>
            <w:tcBorders>
              <w:top w:val="single" w:sz="4" w:space="0" w:color="auto"/>
              <w:left w:val="single" w:sz="4" w:space="0" w:color="auto"/>
              <w:bottom w:val="single" w:sz="4" w:space="0" w:color="auto"/>
              <w:right w:val="single" w:sz="4" w:space="0" w:color="auto"/>
            </w:tcBorders>
          </w:tcPr>
          <w:p w:rsidR="004261D6" w:rsidRDefault="00A32426" w:rsidP="004261D6">
            <w:pPr>
              <w:suppressAutoHyphens/>
              <w:contextualSpacing/>
              <w:jc w:val="both"/>
              <w:rPr>
                <w:rFonts w:ascii="Times New Roman" w:hAnsi="Times New Roman" w:cs="Times New Roman"/>
                <w:sz w:val="22"/>
                <w:szCs w:val="22"/>
              </w:rPr>
            </w:pPr>
            <w:r>
              <w:rPr>
                <w:rFonts w:ascii="Times New Roman" w:hAnsi="Times New Roman" w:cs="Times New Roman"/>
                <w:sz w:val="22"/>
                <w:szCs w:val="22"/>
              </w:rPr>
              <w:t>Толщина</w:t>
            </w:r>
          </w:p>
        </w:tc>
        <w:tc>
          <w:tcPr>
            <w:tcW w:w="775" w:type="pct"/>
            <w:tcBorders>
              <w:top w:val="single" w:sz="4" w:space="0" w:color="auto"/>
              <w:left w:val="single" w:sz="4" w:space="0" w:color="auto"/>
              <w:bottom w:val="single" w:sz="4" w:space="0" w:color="auto"/>
              <w:right w:val="single" w:sz="4" w:space="0" w:color="auto"/>
            </w:tcBorders>
          </w:tcPr>
          <w:p w:rsidR="004261D6" w:rsidRPr="008B114B" w:rsidRDefault="004261D6" w:rsidP="004261D6">
            <w:pPr>
              <w:suppressAutoHyphens/>
              <w:contextualSpacing/>
              <w:jc w:val="both"/>
              <w:rPr>
                <w:rFonts w:ascii="Times New Roman" w:hAnsi="Times New Roman" w:cs="Times New Roman"/>
                <w:sz w:val="22"/>
                <w:szCs w:val="22"/>
              </w:rPr>
            </w:pPr>
            <w:r>
              <w:rPr>
                <w:rFonts w:ascii="Times New Roman" w:hAnsi="Times New Roman" w:cs="Times New Roman"/>
                <w:sz w:val="22"/>
                <w:szCs w:val="22"/>
              </w:rPr>
              <w:t>Больше или равно 20</w:t>
            </w:r>
          </w:p>
        </w:tc>
        <w:tc>
          <w:tcPr>
            <w:tcW w:w="593" w:type="pct"/>
            <w:tcBorders>
              <w:top w:val="single" w:sz="4" w:space="0" w:color="auto"/>
              <w:left w:val="single" w:sz="4" w:space="0" w:color="auto"/>
              <w:bottom w:val="single" w:sz="4" w:space="0" w:color="auto"/>
              <w:right w:val="single" w:sz="4" w:space="0" w:color="auto"/>
            </w:tcBorders>
          </w:tcPr>
          <w:p w:rsidR="004261D6" w:rsidRPr="007D4659" w:rsidRDefault="004261D6" w:rsidP="004261D6">
            <w:pPr>
              <w:autoSpaceDE w:val="0"/>
              <w:autoSpaceDN w:val="0"/>
              <w:adjustRightInd w:val="0"/>
              <w:contextualSpacing/>
              <w:jc w:val="both"/>
              <w:rPr>
                <w:rStyle w:val="af4"/>
                <w:rFonts w:ascii="Times New Roman" w:hAnsi="Times New Roman" w:cs="Times New Roman"/>
                <w:b w:val="0"/>
                <w:i w:val="0"/>
                <w:sz w:val="22"/>
                <w:szCs w:val="22"/>
              </w:rPr>
            </w:pPr>
            <w:r>
              <w:rPr>
                <w:rStyle w:val="af4"/>
                <w:rFonts w:ascii="Times New Roman" w:hAnsi="Times New Roman" w:cs="Times New Roman"/>
                <w:b w:val="0"/>
                <w:i w:val="0"/>
                <w:sz w:val="22"/>
                <w:szCs w:val="22"/>
              </w:rPr>
              <w:t>ММ</w:t>
            </w:r>
          </w:p>
        </w:tc>
        <w:tc>
          <w:tcPr>
            <w:tcW w:w="1328" w:type="pct"/>
            <w:tcBorders>
              <w:top w:val="single" w:sz="4" w:space="0" w:color="auto"/>
              <w:left w:val="single" w:sz="4" w:space="0" w:color="auto"/>
              <w:bottom w:val="single" w:sz="4" w:space="0" w:color="auto"/>
              <w:right w:val="single" w:sz="4" w:space="0" w:color="auto"/>
            </w:tcBorders>
          </w:tcPr>
          <w:p w:rsidR="004261D6" w:rsidRPr="007D4659" w:rsidRDefault="004261D6" w:rsidP="004261D6">
            <w:pPr>
              <w:autoSpaceDE w:val="0"/>
              <w:autoSpaceDN w:val="0"/>
              <w:adjustRightInd w:val="0"/>
              <w:contextualSpacing/>
              <w:jc w:val="both"/>
              <w:rPr>
                <w:rStyle w:val="af4"/>
                <w:rFonts w:ascii="Times New Roman" w:hAnsi="Times New Roman" w:cs="Times New Roman"/>
                <w:b w:val="0"/>
                <w:i w:val="0"/>
                <w:sz w:val="22"/>
                <w:szCs w:val="22"/>
              </w:rPr>
            </w:pPr>
            <w:r w:rsidRPr="00CC76B0">
              <w:rPr>
                <w:rStyle w:val="af4"/>
                <w:rFonts w:ascii="Times New Roman" w:hAnsi="Times New Roman" w:cs="Times New Roman"/>
                <w:b w:val="0"/>
                <w:i w:val="0"/>
                <w:sz w:val="22"/>
                <w:szCs w:val="22"/>
              </w:rPr>
              <w:t>Участник закуп</w:t>
            </w:r>
            <w:r>
              <w:rPr>
                <w:rStyle w:val="af4"/>
                <w:rFonts w:ascii="Times New Roman" w:hAnsi="Times New Roman" w:cs="Times New Roman"/>
                <w:b w:val="0"/>
                <w:i w:val="0"/>
                <w:sz w:val="22"/>
                <w:szCs w:val="22"/>
              </w:rPr>
              <w:t>ки указывает в заявке конкретное значение</w:t>
            </w:r>
            <w:r w:rsidRPr="00CC76B0">
              <w:rPr>
                <w:rStyle w:val="af4"/>
                <w:rFonts w:ascii="Times New Roman" w:hAnsi="Times New Roman" w:cs="Times New Roman"/>
                <w:b w:val="0"/>
                <w:i w:val="0"/>
                <w:sz w:val="22"/>
                <w:szCs w:val="22"/>
              </w:rPr>
              <w:t xml:space="preserve"> характеристики</w:t>
            </w:r>
          </w:p>
        </w:tc>
        <w:tc>
          <w:tcPr>
            <w:tcW w:w="347" w:type="pct"/>
            <w:vMerge/>
            <w:tcBorders>
              <w:left w:val="single" w:sz="4" w:space="0" w:color="auto"/>
              <w:right w:val="single" w:sz="4" w:space="0" w:color="auto"/>
            </w:tcBorders>
            <w:vAlign w:val="center"/>
          </w:tcPr>
          <w:p w:rsidR="004261D6" w:rsidRPr="007E0B50" w:rsidRDefault="004261D6" w:rsidP="004261D6">
            <w:pPr>
              <w:autoSpaceDE w:val="0"/>
              <w:autoSpaceDN w:val="0"/>
              <w:adjustRightInd w:val="0"/>
              <w:contextualSpacing/>
              <w:jc w:val="both"/>
              <w:rPr>
                <w:rFonts w:ascii="Times New Roman" w:hAnsi="Times New Roman" w:cs="Times New Roman"/>
                <w:sz w:val="22"/>
                <w:szCs w:val="22"/>
              </w:rPr>
            </w:pPr>
          </w:p>
        </w:tc>
      </w:tr>
      <w:tr w:rsidR="004261D6" w:rsidRPr="007E0B50" w:rsidTr="00623094">
        <w:trPr>
          <w:trHeight w:val="37"/>
        </w:trPr>
        <w:tc>
          <w:tcPr>
            <w:tcW w:w="186" w:type="pct"/>
            <w:vMerge/>
            <w:tcBorders>
              <w:left w:val="single" w:sz="4" w:space="0" w:color="auto"/>
              <w:right w:val="single" w:sz="4" w:space="0" w:color="auto"/>
            </w:tcBorders>
          </w:tcPr>
          <w:p w:rsidR="004261D6" w:rsidRPr="007D4659" w:rsidRDefault="004261D6" w:rsidP="004261D6">
            <w:pPr>
              <w:autoSpaceDE w:val="0"/>
              <w:autoSpaceDN w:val="0"/>
              <w:adjustRightInd w:val="0"/>
              <w:contextualSpacing/>
              <w:jc w:val="center"/>
              <w:rPr>
                <w:rFonts w:ascii="Times New Roman" w:hAnsi="Times New Roman" w:cs="Times New Roman"/>
                <w:color w:val="000000" w:themeColor="text1"/>
                <w:sz w:val="22"/>
                <w:szCs w:val="22"/>
              </w:rPr>
            </w:pPr>
          </w:p>
        </w:tc>
        <w:tc>
          <w:tcPr>
            <w:tcW w:w="826" w:type="pct"/>
            <w:vMerge/>
            <w:tcBorders>
              <w:top w:val="single" w:sz="4" w:space="0" w:color="auto"/>
              <w:left w:val="single" w:sz="4" w:space="0" w:color="auto"/>
              <w:bottom w:val="single" w:sz="4" w:space="0" w:color="auto"/>
              <w:right w:val="single" w:sz="4" w:space="0" w:color="auto"/>
            </w:tcBorders>
            <w:vAlign w:val="center"/>
          </w:tcPr>
          <w:p w:rsidR="004261D6" w:rsidRPr="007D4659" w:rsidRDefault="004261D6" w:rsidP="004261D6">
            <w:pPr>
              <w:autoSpaceDE w:val="0"/>
              <w:autoSpaceDN w:val="0"/>
              <w:adjustRightInd w:val="0"/>
              <w:contextualSpacing/>
              <w:jc w:val="both"/>
              <w:rPr>
                <w:rFonts w:ascii="Times New Roman" w:hAnsi="Times New Roman" w:cs="Times New Roman"/>
                <w:color w:val="000000" w:themeColor="text1"/>
                <w:sz w:val="22"/>
                <w:szCs w:val="22"/>
              </w:rPr>
            </w:pPr>
          </w:p>
        </w:tc>
        <w:tc>
          <w:tcPr>
            <w:tcW w:w="233" w:type="pct"/>
            <w:tcBorders>
              <w:top w:val="single" w:sz="4" w:space="0" w:color="auto"/>
              <w:left w:val="single" w:sz="4" w:space="0" w:color="auto"/>
              <w:bottom w:val="single" w:sz="4" w:space="0" w:color="auto"/>
              <w:right w:val="single" w:sz="4" w:space="0" w:color="auto"/>
            </w:tcBorders>
            <w:vAlign w:val="center"/>
          </w:tcPr>
          <w:p w:rsidR="004261D6" w:rsidRPr="007D4659" w:rsidRDefault="004261D6" w:rsidP="004261D6">
            <w:pPr>
              <w:autoSpaceDE w:val="0"/>
              <w:autoSpaceDN w:val="0"/>
              <w:adjustRightInd w:val="0"/>
              <w:contextualSpacing/>
              <w:jc w:val="both"/>
              <w:rPr>
                <w:rFonts w:ascii="Times New Roman" w:hAnsi="Times New Roman" w:cs="Times New Roman"/>
                <w:color w:val="000000" w:themeColor="text1"/>
                <w:sz w:val="22"/>
                <w:szCs w:val="22"/>
              </w:rPr>
            </w:pPr>
          </w:p>
        </w:tc>
        <w:tc>
          <w:tcPr>
            <w:tcW w:w="712" w:type="pct"/>
            <w:tcBorders>
              <w:top w:val="single" w:sz="4" w:space="0" w:color="auto"/>
              <w:left w:val="single" w:sz="4" w:space="0" w:color="auto"/>
              <w:bottom w:val="single" w:sz="4" w:space="0" w:color="auto"/>
              <w:right w:val="single" w:sz="4" w:space="0" w:color="auto"/>
            </w:tcBorders>
          </w:tcPr>
          <w:p w:rsidR="004261D6" w:rsidRDefault="004261D6" w:rsidP="004261D6">
            <w:pPr>
              <w:suppressAutoHyphens/>
              <w:contextualSpacing/>
              <w:jc w:val="both"/>
              <w:rPr>
                <w:rFonts w:ascii="Times New Roman" w:hAnsi="Times New Roman" w:cs="Times New Roman"/>
                <w:sz w:val="22"/>
                <w:szCs w:val="22"/>
              </w:rPr>
            </w:pPr>
            <w:r>
              <w:rPr>
                <w:rFonts w:ascii="Times New Roman" w:hAnsi="Times New Roman" w:cs="Times New Roman"/>
                <w:sz w:val="22"/>
                <w:szCs w:val="22"/>
              </w:rPr>
              <w:t xml:space="preserve">Длина </w:t>
            </w:r>
          </w:p>
        </w:tc>
        <w:tc>
          <w:tcPr>
            <w:tcW w:w="775" w:type="pct"/>
            <w:tcBorders>
              <w:top w:val="single" w:sz="4" w:space="0" w:color="auto"/>
              <w:left w:val="single" w:sz="4" w:space="0" w:color="auto"/>
              <w:bottom w:val="single" w:sz="4" w:space="0" w:color="auto"/>
              <w:right w:val="single" w:sz="4" w:space="0" w:color="auto"/>
            </w:tcBorders>
          </w:tcPr>
          <w:p w:rsidR="004261D6" w:rsidRDefault="004261D6" w:rsidP="004261D6">
            <w:pPr>
              <w:suppressAutoHyphens/>
              <w:contextualSpacing/>
              <w:jc w:val="both"/>
              <w:rPr>
                <w:rFonts w:ascii="Times New Roman" w:hAnsi="Times New Roman" w:cs="Times New Roman"/>
                <w:sz w:val="22"/>
                <w:szCs w:val="22"/>
              </w:rPr>
            </w:pPr>
            <w:r>
              <w:rPr>
                <w:rFonts w:ascii="Times New Roman" w:hAnsi="Times New Roman" w:cs="Times New Roman"/>
                <w:sz w:val="22"/>
                <w:szCs w:val="22"/>
              </w:rPr>
              <w:t>2500</w:t>
            </w:r>
          </w:p>
        </w:tc>
        <w:tc>
          <w:tcPr>
            <w:tcW w:w="593" w:type="pct"/>
            <w:tcBorders>
              <w:top w:val="single" w:sz="4" w:space="0" w:color="auto"/>
              <w:left w:val="single" w:sz="4" w:space="0" w:color="auto"/>
              <w:bottom w:val="single" w:sz="4" w:space="0" w:color="auto"/>
              <w:right w:val="single" w:sz="4" w:space="0" w:color="auto"/>
            </w:tcBorders>
          </w:tcPr>
          <w:p w:rsidR="004261D6" w:rsidRDefault="004261D6" w:rsidP="004261D6">
            <w:pPr>
              <w:autoSpaceDE w:val="0"/>
              <w:autoSpaceDN w:val="0"/>
              <w:adjustRightInd w:val="0"/>
              <w:contextualSpacing/>
              <w:jc w:val="both"/>
              <w:rPr>
                <w:rStyle w:val="af4"/>
                <w:rFonts w:ascii="Times New Roman" w:hAnsi="Times New Roman" w:cs="Times New Roman"/>
                <w:b w:val="0"/>
                <w:i w:val="0"/>
                <w:sz w:val="22"/>
                <w:szCs w:val="22"/>
              </w:rPr>
            </w:pPr>
            <w:r>
              <w:rPr>
                <w:rStyle w:val="af4"/>
                <w:rFonts w:ascii="Times New Roman" w:hAnsi="Times New Roman" w:cs="Times New Roman"/>
                <w:b w:val="0"/>
                <w:i w:val="0"/>
                <w:sz w:val="22"/>
                <w:szCs w:val="22"/>
              </w:rPr>
              <w:t>ММ</w:t>
            </w:r>
          </w:p>
        </w:tc>
        <w:tc>
          <w:tcPr>
            <w:tcW w:w="1328" w:type="pct"/>
            <w:tcBorders>
              <w:top w:val="single" w:sz="4" w:space="0" w:color="auto"/>
              <w:left w:val="single" w:sz="4" w:space="0" w:color="auto"/>
              <w:bottom w:val="single" w:sz="4" w:space="0" w:color="auto"/>
              <w:right w:val="single" w:sz="4" w:space="0" w:color="auto"/>
            </w:tcBorders>
          </w:tcPr>
          <w:p w:rsidR="004261D6" w:rsidRPr="007D4659" w:rsidRDefault="004261D6" w:rsidP="004261D6">
            <w:pPr>
              <w:autoSpaceDE w:val="0"/>
              <w:autoSpaceDN w:val="0"/>
              <w:adjustRightInd w:val="0"/>
              <w:contextualSpacing/>
              <w:jc w:val="both"/>
              <w:rPr>
                <w:rStyle w:val="af4"/>
                <w:rFonts w:ascii="Times New Roman" w:hAnsi="Times New Roman" w:cs="Times New Roman"/>
                <w:b w:val="0"/>
                <w:i w:val="0"/>
                <w:sz w:val="22"/>
                <w:szCs w:val="22"/>
              </w:rPr>
            </w:pPr>
            <w:r w:rsidRPr="007D4659">
              <w:rPr>
                <w:rStyle w:val="af4"/>
                <w:rFonts w:ascii="Times New Roman" w:hAnsi="Times New Roman" w:cs="Times New Roman"/>
                <w:b w:val="0"/>
                <w:i w:val="0"/>
                <w:sz w:val="22"/>
                <w:szCs w:val="22"/>
              </w:rPr>
              <w:t>Значение характеристики не может изменяться участником закупки</w:t>
            </w:r>
          </w:p>
        </w:tc>
        <w:tc>
          <w:tcPr>
            <w:tcW w:w="347" w:type="pct"/>
            <w:vMerge/>
            <w:tcBorders>
              <w:left w:val="single" w:sz="4" w:space="0" w:color="auto"/>
              <w:right w:val="single" w:sz="4" w:space="0" w:color="auto"/>
            </w:tcBorders>
            <w:vAlign w:val="center"/>
          </w:tcPr>
          <w:p w:rsidR="004261D6" w:rsidRPr="007E0B50" w:rsidRDefault="004261D6" w:rsidP="004261D6">
            <w:pPr>
              <w:autoSpaceDE w:val="0"/>
              <w:autoSpaceDN w:val="0"/>
              <w:adjustRightInd w:val="0"/>
              <w:contextualSpacing/>
              <w:jc w:val="both"/>
              <w:rPr>
                <w:rFonts w:ascii="Times New Roman" w:hAnsi="Times New Roman" w:cs="Times New Roman"/>
                <w:sz w:val="22"/>
                <w:szCs w:val="22"/>
              </w:rPr>
            </w:pPr>
          </w:p>
        </w:tc>
      </w:tr>
      <w:tr w:rsidR="004261D6" w:rsidRPr="007E0B50" w:rsidTr="00623094">
        <w:trPr>
          <w:trHeight w:val="422"/>
        </w:trPr>
        <w:tc>
          <w:tcPr>
            <w:tcW w:w="186" w:type="pct"/>
            <w:vMerge/>
            <w:tcBorders>
              <w:left w:val="single" w:sz="4" w:space="0" w:color="auto"/>
              <w:right w:val="single" w:sz="4" w:space="0" w:color="auto"/>
            </w:tcBorders>
          </w:tcPr>
          <w:p w:rsidR="004261D6" w:rsidRPr="007D4659" w:rsidRDefault="004261D6" w:rsidP="004261D6">
            <w:pPr>
              <w:autoSpaceDE w:val="0"/>
              <w:autoSpaceDN w:val="0"/>
              <w:adjustRightInd w:val="0"/>
              <w:contextualSpacing/>
              <w:jc w:val="center"/>
              <w:rPr>
                <w:rFonts w:ascii="Times New Roman" w:hAnsi="Times New Roman" w:cs="Times New Roman"/>
                <w:color w:val="000000" w:themeColor="text1"/>
                <w:sz w:val="22"/>
                <w:szCs w:val="22"/>
              </w:rPr>
            </w:pPr>
          </w:p>
        </w:tc>
        <w:tc>
          <w:tcPr>
            <w:tcW w:w="826" w:type="pct"/>
            <w:vMerge/>
            <w:tcBorders>
              <w:top w:val="single" w:sz="4" w:space="0" w:color="auto"/>
              <w:left w:val="single" w:sz="4" w:space="0" w:color="auto"/>
              <w:bottom w:val="single" w:sz="4" w:space="0" w:color="auto"/>
              <w:right w:val="single" w:sz="4" w:space="0" w:color="auto"/>
            </w:tcBorders>
            <w:vAlign w:val="center"/>
          </w:tcPr>
          <w:p w:rsidR="004261D6" w:rsidRPr="007D4659" w:rsidRDefault="004261D6" w:rsidP="004261D6">
            <w:pPr>
              <w:autoSpaceDE w:val="0"/>
              <w:autoSpaceDN w:val="0"/>
              <w:adjustRightInd w:val="0"/>
              <w:contextualSpacing/>
              <w:jc w:val="both"/>
              <w:rPr>
                <w:rFonts w:ascii="Times New Roman" w:hAnsi="Times New Roman" w:cs="Times New Roman"/>
                <w:color w:val="000000" w:themeColor="text1"/>
                <w:sz w:val="22"/>
                <w:szCs w:val="22"/>
              </w:rPr>
            </w:pPr>
          </w:p>
        </w:tc>
        <w:tc>
          <w:tcPr>
            <w:tcW w:w="233" w:type="pct"/>
            <w:tcBorders>
              <w:top w:val="single" w:sz="4" w:space="0" w:color="auto"/>
              <w:left w:val="single" w:sz="4" w:space="0" w:color="auto"/>
              <w:bottom w:val="single" w:sz="4" w:space="0" w:color="auto"/>
              <w:right w:val="single" w:sz="4" w:space="0" w:color="auto"/>
            </w:tcBorders>
            <w:vAlign w:val="center"/>
          </w:tcPr>
          <w:p w:rsidR="004261D6" w:rsidRPr="007D4659" w:rsidRDefault="004261D6" w:rsidP="004261D6">
            <w:pPr>
              <w:autoSpaceDE w:val="0"/>
              <w:autoSpaceDN w:val="0"/>
              <w:adjustRightInd w:val="0"/>
              <w:contextualSpacing/>
              <w:jc w:val="both"/>
              <w:rPr>
                <w:rFonts w:ascii="Times New Roman" w:hAnsi="Times New Roman" w:cs="Times New Roman"/>
                <w:color w:val="000000" w:themeColor="text1"/>
                <w:sz w:val="22"/>
                <w:szCs w:val="22"/>
              </w:rPr>
            </w:pPr>
          </w:p>
        </w:tc>
        <w:tc>
          <w:tcPr>
            <w:tcW w:w="712" w:type="pct"/>
            <w:tcBorders>
              <w:top w:val="single" w:sz="4" w:space="0" w:color="auto"/>
              <w:left w:val="single" w:sz="4" w:space="0" w:color="auto"/>
              <w:bottom w:val="single" w:sz="4" w:space="0" w:color="auto"/>
              <w:right w:val="single" w:sz="4" w:space="0" w:color="auto"/>
            </w:tcBorders>
          </w:tcPr>
          <w:p w:rsidR="004261D6" w:rsidRPr="007D4659" w:rsidRDefault="004261D6" w:rsidP="004261D6">
            <w:pPr>
              <w:suppressAutoHyphens/>
              <w:contextualSpacing/>
              <w:jc w:val="both"/>
              <w:rPr>
                <w:rFonts w:ascii="Times New Roman" w:hAnsi="Times New Roman" w:cs="Times New Roman"/>
                <w:sz w:val="22"/>
                <w:szCs w:val="22"/>
              </w:rPr>
            </w:pPr>
            <w:r w:rsidRPr="007D4659">
              <w:rPr>
                <w:rFonts w:ascii="Times New Roman" w:hAnsi="Times New Roman" w:cs="Times New Roman"/>
                <w:sz w:val="22"/>
                <w:szCs w:val="22"/>
              </w:rPr>
              <w:t xml:space="preserve">Материал </w:t>
            </w:r>
          </w:p>
        </w:tc>
        <w:tc>
          <w:tcPr>
            <w:tcW w:w="775" w:type="pct"/>
            <w:tcBorders>
              <w:top w:val="single" w:sz="4" w:space="0" w:color="auto"/>
              <w:left w:val="single" w:sz="4" w:space="0" w:color="auto"/>
              <w:bottom w:val="single" w:sz="4" w:space="0" w:color="auto"/>
              <w:right w:val="single" w:sz="4" w:space="0" w:color="auto"/>
            </w:tcBorders>
          </w:tcPr>
          <w:p w:rsidR="004261D6" w:rsidRPr="007D4659" w:rsidRDefault="004261D6" w:rsidP="004261D6">
            <w:pPr>
              <w:suppressAutoHyphens/>
              <w:contextualSpacing/>
              <w:jc w:val="both"/>
              <w:rPr>
                <w:rFonts w:ascii="Times New Roman" w:hAnsi="Times New Roman" w:cs="Times New Roman"/>
                <w:sz w:val="22"/>
                <w:szCs w:val="22"/>
              </w:rPr>
            </w:pPr>
            <w:r w:rsidRPr="007D4659">
              <w:rPr>
                <w:rFonts w:ascii="Times New Roman" w:hAnsi="Times New Roman" w:cs="Times New Roman"/>
                <w:sz w:val="22"/>
                <w:szCs w:val="22"/>
              </w:rPr>
              <w:t>Пластмасса</w:t>
            </w:r>
          </w:p>
        </w:tc>
        <w:tc>
          <w:tcPr>
            <w:tcW w:w="593" w:type="pct"/>
            <w:tcBorders>
              <w:top w:val="single" w:sz="4" w:space="0" w:color="auto"/>
              <w:left w:val="single" w:sz="4" w:space="0" w:color="auto"/>
              <w:bottom w:val="single" w:sz="4" w:space="0" w:color="auto"/>
              <w:right w:val="single" w:sz="4" w:space="0" w:color="auto"/>
            </w:tcBorders>
          </w:tcPr>
          <w:p w:rsidR="004261D6" w:rsidRPr="007D4659" w:rsidRDefault="004261D6" w:rsidP="004261D6">
            <w:pPr>
              <w:autoSpaceDE w:val="0"/>
              <w:autoSpaceDN w:val="0"/>
              <w:adjustRightInd w:val="0"/>
              <w:contextualSpacing/>
              <w:jc w:val="both"/>
              <w:rPr>
                <w:rStyle w:val="af4"/>
                <w:rFonts w:ascii="Times New Roman" w:hAnsi="Times New Roman" w:cs="Times New Roman"/>
                <w:b w:val="0"/>
                <w:i w:val="0"/>
                <w:sz w:val="22"/>
                <w:szCs w:val="22"/>
              </w:rPr>
            </w:pPr>
          </w:p>
        </w:tc>
        <w:tc>
          <w:tcPr>
            <w:tcW w:w="1328" w:type="pct"/>
            <w:tcBorders>
              <w:top w:val="single" w:sz="4" w:space="0" w:color="auto"/>
              <w:left w:val="single" w:sz="4" w:space="0" w:color="auto"/>
              <w:bottom w:val="single" w:sz="4" w:space="0" w:color="auto"/>
              <w:right w:val="single" w:sz="4" w:space="0" w:color="auto"/>
            </w:tcBorders>
          </w:tcPr>
          <w:p w:rsidR="004261D6" w:rsidRPr="007D4659" w:rsidRDefault="004261D6" w:rsidP="004261D6">
            <w:pPr>
              <w:autoSpaceDE w:val="0"/>
              <w:autoSpaceDN w:val="0"/>
              <w:adjustRightInd w:val="0"/>
              <w:contextualSpacing/>
              <w:jc w:val="both"/>
              <w:rPr>
                <w:rStyle w:val="af4"/>
                <w:rFonts w:ascii="Times New Roman" w:hAnsi="Times New Roman" w:cs="Times New Roman"/>
                <w:b w:val="0"/>
                <w:i w:val="0"/>
                <w:sz w:val="22"/>
                <w:szCs w:val="22"/>
              </w:rPr>
            </w:pPr>
            <w:r w:rsidRPr="007D4659">
              <w:rPr>
                <w:rStyle w:val="af4"/>
                <w:rFonts w:ascii="Times New Roman" w:hAnsi="Times New Roman" w:cs="Times New Roman"/>
                <w:b w:val="0"/>
                <w:i w:val="0"/>
                <w:sz w:val="22"/>
                <w:szCs w:val="22"/>
              </w:rPr>
              <w:t>Значение характеристики не может изменяться участником закупки</w:t>
            </w:r>
          </w:p>
        </w:tc>
        <w:tc>
          <w:tcPr>
            <w:tcW w:w="347" w:type="pct"/>
            <w:vMerge/>
            <w:tcBorders>
              <w:left w:val="single" w:sz="4" w:space="0" w:color="auto"/>
              <w:right w:val="single" w:sz="4" w:space="0" w:color="auto"/>
            </w:tcBorders>
            <w:vAlign w:val="center"/>
          </w:tcPr>
          <w:p w:rsidR="004261D6" w:rsidRPr="007E0B50" w:rsidRDefault="004261D6" w:rsidP="004261D6">
            <w:pPr>
              <w:autoSpaceDE w:val="0"/>
              <w:autoSpaceDN w:val="0"/>
              <w:adjustRightInd w:val="0"/>
              <w:contextualSpacing/>
              <w:jc w:val="both"/>
              <w:rPr>
                <w:rFonts w:ascii="Times New Roman" w:hAnsi="Times New Roman" w:cs="Times New Roman"/>
                <w:sz w:val="22"/>
                <w:szCs w:val="22"/>
              </w:rPr>
            </w:pPr>
          </w:p>
        </w:tc>
      </w:tr>
      <w:tr w:rsidR="004261D6" w:rsidRPr="007E0B50" w:rsidTr="00623094">
        <w:trPr>
          <w:trHeight w:val="37"/>
        </w:trPr>
        <w:tc>
          <w:tcPr>
            <w:tcW w:w="186" w:type="pct"/>
            <w:vMerge/>
            <w:tcBorders>
              <w:left w:val="single" w:sz="4" w:space="0" w:color="auto"/>
              <w:right w:val="single" w:sz="4" w:space="0" w:color="auto"/>
            </w:tcBorders>
          </w:tcPr>
          <w:p w:rsidR="004261D6" w:rsidRPr="007D4659" w:rsidRDefault="004261D6" w:rsidP="004261D6">
            <w:pPr>
              <w:autoSpaceDE w:val="0"/>
              <w:autoSpaceDN w:val="0"/>
              <w:adjustRightInd w:val="0"/>
              <w:contextualSpacing/>
              <w:jc w:val="center"/>
              <w:rPr>
                <w:rFonts w:ascii="Times New Roman" w:hAnsi="Times New Roman" w:cs="Times New Roman"/>
                <w:color w:val="000000" w:themeColor="text1"/>
                <w:sz w:val="22"/>
                <w:szCs w:val="22"/>
              </w:rPr>
            </w:pPr>
          </w:p>
        </w:tc>
        <w:tc>
          <w:tcPr>
            <w:tcW w:w="826" w:type="pct"/>
            <w:vMerge/>
            <w:tcBorders>
              <w:top w:val="single" w:sz="4" w:space="0" w:color="auto"/>
              <w:left w:val="single" w:sz="4" w:space="0" w:color="auto"/>
              <w:bottom w:val="single" w:sz="4" w:space="0" w:color="auto"/>
              <w:right w:val="single" w:sz="4" w:space="0" w:color="auto"/>
            </w:tcBorders>
            <w:vAlign w:val="center"/>
          </w:tcPr>
          <w:p w:rsidR="004261D6" w:rsidRPr="007D4659" w:rsidRDefault="004261D6" w:rsidP="004261D6">
            <w:pPr>
              <w:autoSpaceDE w:val="0"/>
              <w:autoSpaceDN w:val="0"/>
              <w:adjustRightInd w:val="0"/>
              <w:contextualSpacing/>
              <w:jc w:val="both"/>
              <w:rPr>
                <w:rFonts w:ascii="Times New Roman" w:hAnsi="Times New Roman" w:cs="Times New Roman"/>
                <w:color w:val="000000" w:themeColor="text1"/>
                <w:sz w:val="22"/>
                <w:szCs w:val="22"/>
              </w:rPr>
            </w:pPr>
          </w:p>
        </w:tc>
        <w:tc>
          <w:tcPr>
            <w:tcW w:w="233" w:type="pct"/>
            <w:tcBorders>
              <w:top w:val="single" w:sz="4" w:space="0" w:color="auto"/>
              <w:left w:val="single" w:sz="4" w:space="0" w:color="auto"/>
              <w:bottom w:val="single" w:sz="4" w:space="0" w:color="auto"/>
              <w:right w:val="single" w:sz="4" w:space="0" w:color="auto"/>
            </w:tcBorders>
            <w:vAlign w:val="center"/>
          </w:tcPr>
          <w:p w:rsidR="004261D6" w:rsidRPr="007D4659" w:rsidRDefault="004261D6" w:rsidP="004261D6">
            <w:pPr>
              <w:autoSpaceDE w:val="0"/>
              <w:autoSpaceDN w:val="0"/>
              <w:adjustRightInd w:val="0"/>
              <w:contextualSpacing/>
              <w:jc w:val="both"/>
              <w:rPr>
                <w:rFonts w:ascii="Times New Roman" w:hAnsi="Times New Roman" w:cs="Times New Roman"/>
                <w:color w:val="000000" w:themeColor="text1"/>
                <w:sz w:val="22"/>
                <w:szCs w:val="22"/>
              </w:rPr>
            </w:pPr>
          </w:p>
        </w:tc>
        <w:tc>
          <w:tcPr>
            <w:tcW w:w="712" w:type="pct"/>
            <w:tcBorders>
              <w:top w:val="single" w:sz="4" w:space="0" w:color="auto"/>
              <w:left w:val="single" w:sz="4" w:space="0" w:color="auto"/>
              <w:bottom w:val="single" w:sz="4" w:space="0" w:color="auto"/>
              <w:right w:val="single" w:sz="4" w:space="0" w:color="auto"/>
            </w:tcBorders>
          </w:tcPr>
          <w:p w:rsidR="004261D6" w:rsidRPr="00CC76B0" w:rsidRDefault="004261D6" w:rsidP="004261D6">
            <w:pPr>
              <w:suppressAutoHyphens/>
              <w:contextualSpacing/>
              <w:jc w:val="both"/>
              <w:rPr>
                <w:rFonts w:ascii="Times New Roman" w:hAnsi="Times New Roman" w:cs="Times New Roman"/>
                <w:sz w:val="22"/>
                <w:szCs w:val="22"/>
              </w:rPr>
            </w:pPr>
            <w:r w:rsidRPr="00CC76B0">
              <w:rPr>
                <w:rFonts w:ascii="Times New Roman" w:hAnsi="Times New Roman" w:cs="Times New Roman"/>
                <w:sz w:val="22"/>
                <w:szCs w:val="22"/>
              </w:rPr>
              <w:t>Цветовое исполнение</w:t>
            </w:r>
          </w:p>
        </w:tc>
        <w:tc>
          <w:tcPr>
            <w:tcW w:w="775" w:type="pct"/>
            <w:tcBorders>
              <w:top w:val="single" w:sz="4" w:space="0" w:color="auto"/>
              <w:left w:val="single" w:sz="4" w:space="0" w:color="auto"/>
              <w:bottom w:val="single" w:sz="4" w:space="0" w:color="auto"/>
              <w:right w:val="single" w:sz="4" w:space="0" w:color="auto"/>
            </w:tcBorders>
          </w:tcPr>
          <w:p w:rsidR="004261D6" w:rsidRPr="00CC76B0" w:rsidRDefault="004261D6" w:rsidP="004261D6">
            <w:pPr>
              <w:suppressAutoHyphens/>
              <w:contextualSpacing/>
              <w:jc w:val="both"/>
              <w:rPr>
                <w:rFonts w:ascii="Times New Roman" w:hAnsi="Times New Roman" w:cs="Times New Roman"/>
                <w:sz w:val="22"/>
                <w:szCs w:val="22"/>
              </w:rPr>
            </w:pPr>
            <w:r>
              <w:rPr>
                <w:rFonts w:ascii="Times New Roman" w:hAnsi="Times New Roman" w:cs="Times New Roman"/>
                <w:sz w:val="22"/>
                <w:szCs w:val="22"/>
              </w:rPr>
              <w:t>Дуб-рустик</w:t>
            </w:r>
          </w:p>
        </w:tc>
        <w:tc>
          <w:tcPr>
            <w:tcW w:w="593" w:type="pct"/>
            <w:tcBorders>
              <w:top w:val="single" w:sz="4" w:space="0" w:color="auto"/>
              <w:left w:val="single" w:sz="4" w:space="0" w:color="auto"/>
              <w:bottom w:val="single" w:sz="4" w:space="0" w:color="auto"/>
              <w:right w:val="single" w:sz="4" w:space="0" w:color="auto"/>
            </w:tcBorders>
          </w:tcPr>
          <w:p w:rsidR="004261D6" w:rsidRPr="007E0B50" w:rsidRDefault="004261D6" w:rsidP="004261D6">
            <w:pPr>
              <w:autoSpaceDE w:val="0"/>
              <w:autoSpaceDN w:val="0"/>
              <w:adjustRightInd w:val="0"/>
              <w:contextualSpacing/>
              <w:jc w:val="both"/>
              <w:rPr>
                <w:rStyle w:val="af4"/>
                <w:rFonts w:ascii="Times New Roman" w:hAnsi="Times New Roman" w:cs="Times New Roman"/>
                <w:b w:val="0"/>
                <w:i w:val="0"/>
                <w:sz w:val="22"/>
                <w:szCs w:val="22"/>
              </w:rPr>
            </w:pPr>
          </w:p>
        </w:tc>
        <w:tc>
          <w:tcPr>
            <w:tcW w:w="1328" w:type="pct"/>
            <w:tcBorders>
              <w:top w:val="single" w:sz="4" w:space="0" w:color="auto"/>
              <w:left w:val="single" w:sz="4" w:space="0" w:color="auto"/>
              <w:bottom w:val="single" w:sz="4" w:space="0" w:color="auto"/>
              <w:right w:val="single" w:sz="4" w:space="0" w:color="auto"/>
            </w:tcBorders>
          </w:tcPr>
          <w:p w:rsidR="004261D6" w:rsidRPr="007E0B50" w:rsidRDefault="004261D6" w:rsidP="004261D6">
            <w:pPr>
              <w:autoSpaceDE w:val="0"/>
              <w:autoSpaceDN w:val="0"/>
              <w:adjustRightInd w:val="0"/>
              <w:contextualSpacing/>
              <w:jc w:val="both"/>
              <w:rPr>
                <w:rStyle w:val="af4"/>
                <w:rFonts w:ascii="Times New Roman" w:hAnsi="Times New Roman" w:cs="Times New Roman"/>
                <w:b w:val="0"/>
                <w:i w:val="0"/>
                <w:sz w:val="22"/>
                <w:szCs w:val="22"/>
                <w:highlight w:val="yellow"/>
              </w:rPr>
            </w:pPr>
            <w:r w:rsidRPr="007E0B50">
              <w:rPr>
                <w:rStyle w:val="af4"/>
                <w:rFonts w:ascii="Times New Roman" w:hAnsi="Times New Roman" w:cs="Times New Roman"/>
                <w:b w:val="0"/>
                <w:i w:val="0"/>
                <w:sz w:val="22"/>
                <w:szCs w:val="22"/>
              </w:rPr>
              <w:t>Значение характеристики не может изменяться участником закупки</w:t>
            </w:r>
          </w:p>
        </w:tc>
        <w:tc>
          <w:tcPr>
            <w:tcW w:w="347" w:type="pct"/>
            <w:vMerge/>
            <w:tcBorders>
              <w:left w:val="single" w:sz="4" w:space="0" w:color="auto"/>
              <w:right w:val="single" w:sz="4" w:space="0" w:color="auto"/>
            </w:tcBorders>
            <w:vAlign w:val="center"/>
          </w:tcPr>
          <w:p w:rsidR="004261D6" w:rsidRPr="007E0B50" w:rsidRDefault="004261D6" w:rsidP="004261D6">
            <w:pPr>
              <w:autoSpaceDE w:val="0"/>
              <w:autoSpaceDN w:val="0"/>
              <w:adjustRightInd w:val="0"/>
              <w:contextualSpacing/>
              <w:jc w:val="both"/>
              <w:rPr>
                <w:rFonts w:ascii="Times New Roman" w:hAnsi="Times New Roman" w:cs="Times New Roman"/>
                <w:sz w:val="22"/>
                <w:szCs w:val="22"/>
              </w:rPr>
            </w:pPr>
          </w:p>
        </w:tc>
      </w:tr>
      <w:tr w:rsidR="004261D6" w:rsidRPr="007E0B50" w:rsidTr="00623094">
        <w:trPr>
          <w:trHeight w:val="868"/>
        </w:trPr>
        <w:tc>
          <w:tcPr>
            <w:tcW w:w="186" w:type="pct"/>
            <w:vMerge/>
            <w:tcBorders>
              <w:left w:val="single" w:sz="4" w:space="0" w:color="auto"/>
              <w:bottom w:val="single" w:sz="4" w:space="0" w:color="auto"/>
              <w:right w:val="single" w:sz="4" w:space="0" w:color="auto"/>
            </w:tcBorders>
          </w:tcPr>
          <w:p w:rsidR="004261D6" w:rsidRPr="007D4659" w:rsidRDefault="004261D6" w:rsidP="004261D6">
            <w:pPr>
              <w:autoSpaceDE w:val="0"/>
              <w:autoSpaceDN w:val="0"/>
              <w:adjustRightInd w:val="0"/>
              <w:contextualSpacing/>
              <w:jc w:val="center"/>
              <w:rPr>
                <w:rFonts w:ascii="Times New Roman" w:hAnsi="Times New Roman" w:cs="Times New Roman"/>
                <w:color w:val="000000" w:themeColor="text1"/>
                <w:sz w:val="22"/>
                <w:szCs w:val="22"/>
              </w:rPr>
            </w:pPr>
          </w:p>
        </w:tc>
        <w:tc>
          <w:tcPr>
            <w:tcW w:w="826" w:type="pct"/>
            <w:vMerge/>
            <w:tcBorders>
              <w:top w:val="single" w:sz="4" w:space="0" w:color="auto"/>
              <w:left w:val="single" w:sz="4" w:space="0" w:color="auto"/>
              <w:bottom w:val="single" w:sz="4" w:space="0" w:color="auto"/>
              <w:right w:val="single" w:sz="4" w:space="0" w:color="auto"/>
            </w:tcBorders>
            <w:vAlign w:val="center"/>
          </w:tcPr>
          <w:p w:rsidR="004261D6" w:rsidRPr="007D4659" w:rsidRDefault="004261D6" w:rsidP="004261D6">
            <w:pPr>
              <w:autoSpaceDE w:val="0"/>
              <w:autoSpaceDN w:val="0"/>
              <w:adjustRightInd w:val="0"/>
              <w:contextualSpacing/>
              <w:jc w:val="both"/>
              <w:rPr>
                <w:rFonts w:ascii="Times New Roman" w:hAnsi="Times New Roman" w:cs="Times New Roman"/>
                <w:color w:val="000000" w:themeColor="text1"/>
                <w:sz w:val="22"/>
                <w:szCs w:val="22"/>
              </w:rPr>
            </w:pPr>
          </w:p>
        </w:tc>
        <w:tc>
          <w:tcPr>
            <w:tcW w:w="233" w:type="pct"/>
            <w:tcBorders>
              <w:top w:val="single" w:sz="4" w:space="0" w:color="auto"/>
              <w:left w:val="single" w:sz="4" w:space="0" w:color="auto"/>
              <w:bottom w:val="single" w:sz="4" w:space="0" w:color="auto"/>
              <w:right w:val="single" w:sz="4" w:space="0" w:color="auto"/>
            </w:tcBorders>
            <w:vAlign w:val="center"/>
          </w:tcPr>
          <w:p w:rsidR="004261D6" w:rsidRPr="007D4659" w:rsidRDefault="004261D6" w:rsidP="004261D6">
            <w:pPr>
              <w:autoSpaceDE w:val="0"/>
              <w:autoSpaceDN w:val="0"/>
              <w:adjustRightInd w:val="0"/>
              <w:contextualSpacing/>
              <w:jc w:val="both"/>
              <w:rPr>
                <w:rFonts w:ascii="Times New Roman" w:hAnsi="Times New Roman" w:cs="Times New Roman"/>
                <w:color w:val="000000" w:themeColor="text1"/>
                <w:sz w:val="22"/>
                <w:szCs w:val="22"/>
              </w:rPr>
            </w:pPr>
          </w:p>
        </w:tc>
        <w:tc>
          <w:tcPr>
            <w:tcW w:w="712" w:type="pct"/>
            <w:tcBorders>
              <w:top w:val="single" w:sz="4" w:space="0" w:color="auto"/>
              <w:left w:val="single" w:sz="4" w:space="0" w:color="auto"/>
              <w:bottom w:val="single" w:sz="4" w:space="0" w:color="auto"/>
              <w:right w:val="single" w:sz="4" w:space="0" w:color="auto"/>
            </w:tcBorders>
          </w:tcPr>
          <w:p w:rsidR="004261D6" w:rsidRPr="007E0B50" w:rsidRDefault="004261D6" w:rsidP="004261D6">
            <w:pPr>
              <w:suppressAutoHyphens/>
              <w:contextualSpacing/>
              <w:jc w:val="both"/>
              <w:rPr>
                <w:rFonts w:ascii="Times New Roman" w:hAnsi="Times New Roman" w:cs="Times New Roman"/>
                <w:sz w:val="22"/>
                <w:szCs w:val="22"/>
              </w:rPr>
            </w:pPr>
            <w:r w:rsidRPr="007E0B50">
              <w:rPr>
                <w:rFonts w:ascii="Times New Roman" w:hAnsi="Times New Roman" w:cs="Times New Roman"/>
                <w:sz w:val="22"/>
                <w:szCs w:val="22"/>
              </w:rPr>
              <w:t>Соответствие нормативно-технической документации</w:t>
            </w:r>
          </w:p>
        </w:tc>
        <w:tc>
          <w:tcPr>
            <w:tcW w:w="775" w:type="pct"/>
            <w:tcBorders>
              <w:top w:val="single" w:sz="4" w:space="0" w:color="auto"/>
              <w:left w:val="single" w:sz="4" w:space="0" w:color="auto"/>
              <w:bottom w:val="single" w:sz="4" w:space="0" w:color="auto"/>
              <w:right w:val="single" w:sz="4" w:space="0" w:color="auto"/>
            </w:tcBorders>
          </w:tcPr>
          <w:p w:rsidR="004261D6" w:rsidRPr="007E0B50" w:rsidRDefault="004261D6" w:rsidP="004261D6">
            <w:pPr>
              <w:suppressAutoHyphens/>
              <w:contextualSpacing/>
              <w:jc w:val="both"/>
              <w:rPr>
                <w:rFonts w:ascii="Times New Roman" w:hAnsi="Times New Roman" w:cs="Times New Roman"/>
                <w:sz w:val="22"/>
                <w:szCs w:val="22"/>
              </w:rPr>
            </w:pPr>
            <w:r>
              <w:rPr>
                <w:rFonts w:ascii="Times New Roman" w:eastAsia="Arial" w:hAnsi="Times New Roman" w:cs="Times New Roman"/>
                <w:color w:val="001A34"/>
                <w:sz w:val="22"/>
                <w:szCs w:val="22"/>
              </w:rPr>
              <w:t>Ту производителя</w:t>
            </w:r>
          </w:p>
        </w:tc>
        <w:tc>
          <w:tcPr>
            <w:tcW w:w="593" w:type="pct"/>
            <w:tcBorders>
              <w:top w:val="single" w:sz="4" w:space="0" w:color="auto"/>
              <w:left w:val="single" w:sz="4" w:space="0" w:color="auto"/>
              <w:bottom w:val="single" w:sz="4" w:space="0" w:color="auto"/>
              <w:right w:val="single" w:sz="4" w:space="0" w:color="auto"/>
            </w:tcBorders>
          </w:tcPr>
          <w:p w:rsidR="004261D6" w:rsidRPr="007E0B50" w:rsidRDefault="004261D6" w:rsidP="004261D6">
            <w:pPr>
              <w:autoSpaceDE w:val="0"/>
              <w:autoSpaceDN w:val="0"/>
              <w:adjustRightInd w:val="0"/>
              <w:contextualSpacing/>
              <w:jc w:val="both"/>
              <w:rPr>
                <w:rStyle w:val="af4"/>
                <w:rFonts w:ascii="Times New Roman" w:hAnsi="Times New Roman" w:cs="Times New Roman"/>
                <w:b w:val="0"/>
                <w:i w:val="0"/>
                <w:sz w:val="22"/>
                <w:szCs w:val="22"/>
              </w:rPr>
            </w:pPr>
          </w:p>
        </w:tc>
        <w:tc>
          <w:tcPr>
            <w:tcW w:w="1328" w:type="pct"/>
            <w:tcBorders>
              <w:top w:val="single" w:sz="4" w:space="0" w:color="auto"/>
              <w:left w:val="single" w:sz="4" w:space="0" w:color="auto"/>
              <w:bottom w:val="single" w:sz="4" w:space="0" w:color="auto"/>
              <w:right w:val="single" w:sz="4" w:space="0" w:color="auto"/>
            </w:tcBorders>
          </w:tcPr>
          <w:p w:rsidR="004261D6" w:rsidRPr="007E0B50" w:rsidRDefault="004261D6" w:rsidP="004261D6">
            <w:pPr>
              <w:autoSpaceDE w:val="0"/>
              <w:autoSpaceDN w:val="0"/>
              <w:adjustRightInd w:val="0"/>
              <w:contextualSpacing/>
              <w:jc w:val="both"/>
              <w:rPr>
                <w:rStyle w:val="af4"/>
                <w:rFonts w:ascii="Times New Roman" w:hAnsi="Times New Roman" w:cs="Times New Roman"/>
                <w:b w:val="0"/>
                <w:i w:val="0"/>
                <w:sz w:val="22"/>
                <w:szCs w:val="22"/>
              </w:rPr>
            </w:pPr>
            <w:r w:rsidRPr="007E0B50">
              <w:rPr>
                <w:rStyle w:val="af4"/>
                <w:rFonts w:ascii="Times New Roman" w:hAnsi="Times New Roman" w:cs="Times New Roman"/>
                <w:b w:val="0"/>
                <w:i w:val="0"/>
                <w:sz w:val="22"/>
                <w:szCs w:val="22"/>
              </w:rPr>
              <w:t>Значение характеристики не может изменяться участником закупки</w:t>
            </w:r>
          </w:p>
        </w:tc>
        <w:tc>
          <w:tcPr>
            <w:tcW w:w="347" w:type="pct"/>
            <w:vMerge/>
            <w:tcBorders>
              <w:left w:val="single" w:sz="4" w:space="0" w:color="auto"/>
              <w:bottom w:val="single" w:sz="4" w:space="0" w:color="auto"/>
              <w:right w:val="single" w:sz="4" w:space="0" w:color="auto"/>
            </w:tcBorders>
            <w:vAlign w:val="center"/>
          </w:tcPr>
          <w:p w:rsidR="004261D6" w:rsidRPr="007E0B50" w:rsidRDefault="004261D6" w:rsidP="004261D6">
            <w:pPr>
              <w:autoSpaceDE w:val="0"/>
              <w:autoSpaceDN w:val="0"/>
              <w:adjustRightInd w:val="0"/>
              <w:contextualSpacing/>
              <w:jc w:val="both"/>
              <w:rPr>
                <w:rFonts w:ascii="Times New Roman" w:hAnsi="Times New Roman" w:cs="Times New Roman"/>
                <w:sz w:val="22"/>
                <w:szCs w:val="22"/>
              </w:rPr>
            </w:pPr>
          </w:p>
        </w:tc>
      </w:tr>
    </w:tbl>
    <w:tbl>
      <w:tblPr>
        <w:tblpPr w:leftFromText="180" w:rightFromText="180" w:vertAnchor="text" w:horzAnchor="margin" w:tblpXSpec="center" w:tblpY="672"/>
        <w:tblW w:w="0" w:type="auto"/>
        <w:tblLook w:val="04A0" w:firstRow="1" w:lastRow="0" w:firstColumn="1" w:lastColumn="0" w:noHBand="0" w:noVBand="1"/>
      </w:tblPr>
      <w:tblGrid>
        <w:gridCol w:w="4785"/>
        <w:gridCol w:w="4786"/>
      </w:tblGrid>
      <w:tr w:rsidR="00A01001" w:rsidRPr="00C63B85" w:rsidTr="00C50407">
        <w:tc>
          <w:tcPr>
            <w:tcW w:w="4785" w:type="dxa"/>
            <w:shd w:val="clear" w:color="auto" w:fill="auto"/>
          </w:tcPr>
          <w:p w:rsidR="00A01001" w:rsidRPr="00C63B85" w:rsidRDefault="00A01001" w:rsidP="004261D6">
            <w:pPr>
              <w:autoSpaceDE w:val="0"/>
              <w:autoSpaceDN w:val="0"/>
              <w:adjustRightInd w:val="0"/>
              <w:contextualSpacing/>
              <w:rPr>
                <w:rFonts w:ascii="Times New Roman" w:eastAsia="SimSun" w:hAnsi="Times New Roman" w:cs="Times New Roman"/>
                <w:color w:val="auto"/>
                <w:sz w:val="22"/>
                <w:szCs w:val="22"/>
                <w:lang w:bidi="ar-SA"/>
              </w:rPr>
            </w:pPr>
            <w:r w:rsidRPr="00C63B85">
              <w:rPr>
                <w:rFonts w:ascii="Times New Roman" w:eastAsia="SimSun" w:hAnsi="Times New Roman" w:cs="Times New Roman"/>
                <w:b/>
                <w:color w:val="auto"/>
                <w:sz w:val="22"/>
                <w:szCs w:val="22"/>
                <w:lang w:bidi="ar-SA"/>
              </w:rPr>
              <w:lastRenderedPageBreak/>
              <w:t>ЗАКАЗЧИК:</w:t>
            </w:r>
            <w:r w:rsidRPr="00C63B85">
              <w:rPr>
                <w:rFonts w:ascii="Times New Roman" w:eastAsia="SimSun" w:hAnsi="Times New Roman" w:cs="Times New Roman"/>
                <w:color w:val="auto"/>
                <w:sz w:val="22"/>
                <w:szCs w:val="22"/>
                <w:lang w:bidi="ar-SA"/>
              </w:rPr>
              <w:t xml:space="preserve">      </w:t>
            </w:r>
          </w:p>
          <w:p w:rsidR="00A01001" w:rsidRPr="00C63B85" w:rsidRDefault="00A01001" w:rsidP="004261D6">
            <w:pPr>
              <w:autoSpaceDE w:val="0"/>
              <w:autoSpaceDN w:val="0"/>
              <w:adjustRightInd w:val="0"/>
              <w:contextualSpacing/>
              <w:rPr>
                <w:rFonts w:ascii="Times New Roman" w:eastAsia="SimSun" w:hAnsi="Times New Roman" w:cs="Times New Roman"/>
                <w:color w:val="auto"/>
                <w:sz w:val="22"/>
                <w:szCs w:val="22"/>
                <w:lang w:bidi="ar-SA"/>
              </w:rPr>
            </w:pPr>
            <w:r w:rsidRPr="00C63B85">
              <w:rPr>
                <w:rFonts w:ascii="Times New Roman" w:eastAsia="SimSun" w:hAnsi="Times New Roman" w:cs="Times New Roman"/>
                <w:color w:val="auto"/>
                <w:sz w:val="22"/>
                <w:szCs w:val="22"/>
                <w:lang w:bidi="ar-SA"/>
              </w:rPr>
              <w:t>ГБОУ № 604 Пушкинского района</w:t>
            </w:r>
          </w:p>
          <w:p w:rsidR="00A01001" w:rsidRPr="00C63B85" w:rsidRDefault="00A01001" w:rsidP="004261D6">
            <w:pPr>
              <w:autoSpaceDE w:val="0"/>
              <w:autoSpaceDN w:val="0"/>
              <w:adjustRightInd w:val="0"/>
              <w:contextualSpacing/>
              <w:rPr>
                <w:rFonts w:ascii="Times New Roman" w:eastAsia="SimSun" w:hAnsi="Times New Roman" w:cs="Times New Roman"/>
                <w:color w:val="auto"/>
                <w:sz w:val="22"/>
                <w:szCs w:val="22"/>
                <w:lang w:bidi="ar-SA"/>
              </w:rPr>
            </w:pPr>
            <w:r w:rsidRPr="00C63B85">
              <w:rPr>
                <w:rFonts w:ascii="Times New Roman" w:eastAsia="SimSun" w:hAnsi="Times New Roman" w:cs="Times New Roman"/>
                <w:color w:val="auto"/>
                <w:sz w:val="22"/>
                <w:szCs w:val="22"/>
                <w:lang w:bidi="ar-SA"/>
              </w:rPr>
              <w:t xml:space="preserve">Санкт-Петербурга </w:t>
            </w:r>
          </w:p>
          <w:p w:rsidR="00A01001" w:rsidRPr="00C63B85" w:rsidRDefault="00A01001" w:rsidP="004261D6">
            <w:pPr>
              <w:autoSpaceDE w:val="0"/>
              <w:autoSpaceDN w:val="0"/>
              <w:adjustRightInd w:val="0"/>
              <w:contextualSpacing/>
              <w:rPr>
                <w:rFonts w:ascii="Times New Roman" w:eastAsia="SimSun" w:hAnsi="Times New Roman" w:cs="Times New Roman"/>
                <w:color w:val="auto"/>
                <w:sz w:val="22"/>
                <w:szCs w:val="22"/>
                <w:lang w:bidi="ar-SA"/>
              </w:rPr>
            </w:pPr>
            <w:r w:rsidRPr="00C63B85">
              <w:rPr>
                <w:rFonts w:ascii="Times New Roman" w:eastAsia="SimSun" w:hAnsi="Times New Roman" w:cs="Times New Roman"/>
                <w:color w:val="auto"/>
                <w:sz w:val="22"/>
                <w:szCs w:val="22"/>
                <w:lang w:bidi="ar-SA"/>
              </w:rPr>
              <w:t>Директор</w:t>
            </w:r>
          </w:p>
          <w:p w:rsidR="00A01001" w:rsidRPr="00C63B85" w:rsidRDefault="00A01001" w:rsidP="004261D6">
            <w:pPr>
              <w:autoSpaceDE w:val="0"/>
              <w:autoSpaceDN w:val="0"/>
              <w:adjustRightInd w:val="0"/>
              <w:contextualSpacing/>
              <w:rPr>
                <w:rFonts w:ascii="Times New Roman" w:eastAsia="SimSun" w:hAnsi="Times New Roman" w:cs="Times New Roman"/>
                <w:color w:val="auto"/>
                <w:sz w:val="22"/>
                <w:szCs w:val="22"/>
                <w:lang w:bidi="ar-SA"/>
              </w:rPr>
            </w:pPr>
          </w:p>
          <w:p w:rsidR="00A01001" w:rsidRPr="00C63B85" w:rsidRDefault="00A01001" w:rsidP="004261D6">
            <w:pPr>
              <w:widowControl/>
              <w:contextualSpacing/>
              <w:rPr>
                <w:rFonts w:ascii="Times New Roman" w:eastAsia="SimSun" w:hAnsi="Times New Roman" w:cs="Times New Roman"/>
                <w:color w:val="auto"/>
                <w:sz w:val="22"/>
                <w:szCs w:val="22"/>
                <w:lang w:bidi="ar-SA"/>
              </w:rPr>
            </w:pPr>
            <w:r w:rsidRPr="00C63B85">
              <w:rPr>
                <w:rFonts w:ascii="Times New Roman" w:eastAsia="SimSun" w:hAnsi="Times New Roman" w:cs="Times New Roman"/>
                <w:color w:val="auto"/>
                <w:sz w:val="22"/>
                <w:szCs w:val="22"/>
                <w:lang w:bidi="ar-SA"/>
              </w:rPr>
              <w:t>_______________Е.И. Дерипаска</w:t>
            </w:r>
          </w:p>
          <w:p w:rsidR="00A01001" w:rsidRPr="00C63B85" w:rsidRDefault="00A01001" w:rsidP="004261D6">
            <w:pPr>
              <w:widowControl/>
              <w:contextualSpacing/>
              <w:rPr>
                <w:rFonts w:ascii="Times New Roman" w:eastAsia="SimSun" w:hAnsi="Times New Roman" w:cs="Times New Roman"/>
                <w:i/>
                <w:color w:val="auto"/>
                <w:sz w:val="22"/>
                <w:szCs w:val="22"/>
                <w:lang w:bidi="ar-SA"/>
              </w:rPr>
            </w:pPr>
            <w:r w:rsidRPr="00C63B85">
              <w:rPr>
                <w:rFonts w:ascii="Times New Roman" w:eastAsia="SimSun" w:hAnsi="Times New Roman" w:cs="Times New Roman"/>
                <w:i/>
                <w:color w:val="auto"/>
                <w:sz w:val="22"/>
                <w:szCs w:val="22"/>
                <w:lang w:bidi="ar-SA"/>
              </w:rPr>
              <w:t>Подписано ЭЦП</w:t>
            </w:r>
          </w:p>
        </w:tc>
        <w:tc>
          <w:tcPr>
            <w:tcW w:w="4786" w:type="dxa"/>
            <w:shd w:val="clear" w:color="auto" w:fill="auto"/>
          </w:tcPr>
          <w:p w:rsidR="00A01001" w:rsidRPr="00C63B85" w:rsidRDefault="00A01001" w:rsidP="004261D6">
            <w:pPr>
              <w:widowControl/>
              <w:contextualSpacing/>
              <w:rPr>
                <w:rFonts w:ascii="Times New Roman" w:eastAsia="SimSun" w:hAnsi="Times New Roman" w:cs="Times New Roman"/>
                <w:b/>
                <w:color w:val="auto"/>
                <w:sz w:val="22"/>
                <w:szCs w:val="22"/>
                <w:lang w:bidi="ar-SA"/>
              </w:rPr>
            </w:pPr>
            <w:r w:rsidRPr="00C63B85">
              <w:rPr>
                <w:rFonts w:ascii="Times New Roman" w:eastAsia="SimSun" w:hAnsi="Times New Roman" w:cs="Times New Roman"/>
                <w:b/>
                <w:color w:val="auto"/>
                <w:sz w:val="22"/>
                <w:szCs w:val="22"/>
                <w:lang w:bidi="ar-SA"/>
              </w:rPr>
              <w:t>ПОСТАВЩИК:</w:t>
            </w:r>
          </w:p>
          <w:p w:rsidR="00A01001" w:rsidRPr="00C63B85" w:rsidRDefault="00A01001" w:rsidP="004261D6">
            <w:pPr>
              <w:widowControl/>
              <w:contextualSpacing/>
              <w:rPr>
                <w:rFonts w:ascii="Times New Roman" w:eastAsia="SimSun" w:hAnsi="Times New Roman" w:cs="Times New Roman"/>
                <w:b/>
                <w:color w:val="auto"/>
                <w:sz w:val="22"/>
                <w:szCs w:val="22"/>
                <w:lang w:bidi="ar-SA"/>
              </w:rPr>
            </w:pPr>
          </w:p>
          <w:p w:rsidR="00A01001" w:rsidRPr="00C63B85" w:rsidRDefault="00A01001" w:rsidP="004261D6">
            <w:pPr>
              <w:widowControl/>
              <w:contextualSpacing/>
              <w:rPr>
                <w:rFonts w:ascii="Times New Roman" w:eastAsia="SimSun" w:hAnsi="Times New Roman" w:cs="Times New Roman"/>
                <w:b/>
                <w:color w:val="auto"/>
                <w:sz w:val="22"/>
                <w:szCs w:val="22"/>
                <w:lang w:bidi="ar-SA"/>
              </w:rPr>
            </w:pPr>
          </w:p>
          <w:p w:rsidR="00A01001" w:rsidRPr="00C63B85" w:rsidRDefault="00A01001" w:rsidP="004261D6">
            <w:pPr>
              <w:widowControl/>
              <w:contextualSpacing/>
              <w:rPr>
                <w:rFonts w:ascii="Times New Roman" w:eastAsia="SimSun" w:hAnsi="Times New Roman" w:cs="Times New Roman"/>
                <w:b/>
                <w:color w:val="auto"/>
                <w:sz w:val="22"/>
                <w:szCs w:val="22"/>
                <w:lang w:bidi="ar-SA"/>
              </w:rPr>
            </w:pPr>
          </w:p>
          <w:p w:rsidR="00A01001" w:rsidRPr="00C63B85" w:rsidRDefault="00A01001" w:rsidP="004261D6">
            <w:pPr>
              <w:widowControl/>
              <w:contextualSpacing/>
              <w:rPr>
                <w:rFonts w:ascii="Times New Roman" w:eastAsia="SimSun" w:hAnsi="Times New Roman" w:cs="Times New Roman"/>
                <w:b/>
                <w:color w:val="auto"/>
                <w:sz w:val="22"/>
                <w:szCs w:val="22"/>
                <w:lang w:bidi="ar-SA"/>
              </w:rPr>
            </w:pPr>
          </w:p>
          <w:p w:rsidR="00A01001" w:rsidRPr="00C63B85" w:rsidRDefault="00A01001" w:rsidP="004261D6">
            <w:pPr>
              <w:widowControl/>
              <w:contextualSpacing/>
              <w:rPr>
                <w:rFonts w:ascii="Times New Roman" w:eastAsia="SimSun" w:hAnsi="Times New Roman" w:cs="Times New Roman"/>
                <w:color w:val="auto"/>
                <w:sz w:val="22"/>
                <w:szCs w:val="22"/>
                <w:lang w:bidi="ar-SA"/>
              </w:rPr>
            </w:pPr>
            <w:r w:rsidRPr="00C63B85">
              <w:rPr>
                <w:rFonts w:ascii="Times New Roman" w:eastAsia="SimSun" w:hAnsi="Times New Roman" w:cs="Times New Roman"/>
                <w:color w:val="auto"/>
                <w:sz w:val="22"/>
                <w:szCs w:val="22"/>
                <w:lang w:bidi="ar-SA"/>
              </w:rPr>
              <w:t>____________________/ ________________</w:t>
            </w:r>
          </w:p>
          <w:p w:rsidR="00A01001" w:rsidRPr="00C63B85" w:rsidRDefault="00A01001" w:rsidP="004261D6">
            <w:pPr>
              <w:widowControl/>
              <w:contextualSpacing/>
              <w:rPr>
                <w:rFonts w:ascii="Times New Roman" w:eastAsia="SimSun" w:hAnsi="Times New Roman" w:cs="Times New Roman"/>
                <w:i/>
                <w:color w:val="auto"/>
                <w:sz w:val="22"/>
                <w:szCs w:val="22"/>
                <w:lang w:bidi="ar-SA"/>
              </w:rPr>
            </w:pPr>
            <w:r w:rsidRPr="00C63B85">
              <w:rPr>
                <w:rFonts w:ascii="Times New Roman" w:eastAsia="SimSun" w:hAnsi="Times New Roman" w:cs="Times New Roman"/>
                <w:i/>
                <w:color w:val="auto"/>
                <w:sz w:val="22"/>
                <w:szCs w:val="22"/>
                <w:lang w:bidi="ar-SA"/>
              </w:rPr>
              <w:t>Подписано ЭЦП</w:t>
            </w:r>
          </w:p>
        </w:tc>
      </w:tr>
    </w:tbl>
    <w:p w:rsidR="007D58DA" w:rsidRPr="00C63B85" w:rsidRDefault="007D58DA" w:rsidP="004261D6">
      <w:pPr>
        <w:widowControl/>
        <w:ind w:firstLine="11"/>
        <w:contextualSpacing/>
        <w:rPr>
          <w:rFonts w:ascii="Times New Roman" w:eastAsia="SimSun" w:hAnsi="Times New Roman" w:cs="Times New Roman"/>
          <w:color w:val="auto"/>
          <w:sz w:val="22"/>
          <w:szCs w:val="22"/>
          <w:lang w:bidi="ar-SA"/>
        </w:rPr>
      </w:pPr>
    </w:p>
    <w:tbl>
      <w:tblPr>
        <w:tblpPr w:leftFromText="180" w:rightFromText="180" w:vertAnchor="text" w:horzAnchor="margin" w:tblpXSpec="center" w:tblpY="672"/>
        <w:tblW w:w="0" w:type="auto"/>
        <w:tblLook w:val="04A0" w:firstRow="1" w:lastRow="0" w:firstColumn="1" w:lastColumn="0" w:noHBand="0" w:noVBand="1"/>
      </w:tblPr>
      <w:tblGrid>
        <w:gridCol w:w="4785"/>
        <w:gridCol w:w="4786"/>
      </w:tblGrid>
      <w:tr w:rsidR="00BF335B" w:rsidRPr="00C63B85" w:rsidTr="00C50407">
        <w:tc>
          <w:tcPr>
            <w:tcW w:w="4785" w:type="dxa"/>
            <w:shd w:val="clear" w:color="auto" w:fill="auto"/>
          </w:tcPr>
          <w:p w:rsidR="00BF335B" w:rsidRPr="00C63B85" w:rsidRDefault="00BF335B" w:rsidP="004261D6">
            <w:pPr>
              <w:widowControl/>
              <w:contextualSpacing/>
              <w:rPr>
                <w:rFonts w:ascii="Times New Roman" w:eastAsia="SimSun" w:hAnsi="Times New Roman" w:cs="Times New Roman"/>
                <w:i/>
                <w:color w:val="auto"/>
                <w:sz w:val="22"/>
                <w:szCs w:val="22"/>
                <w:lang w:bidi="ar-SA"/>
              </w:rPr>
            </w:pPr>
          </w:p>
        </w:tc>
        <w:tc>
          <w:tcPr>
            <w:tcW w:w="4786" w:type="dxa"/>
            <w:shd w:val="clear" w:color="auto" w:fill="auto"/>
          </w:tcPr>
          <w:p w:rsidR="00BF335B" w:rsidRPr="00C63B85" w:rsidRDefault="00BF335B" w:rsidP="004261D6">
            <w:pPr>
              <w:widowControl/>
              <w:contextualSpacing/>
              <w:rPr>
                <w:rFonts w:ascii="Times New Roman" w:eastAsia="SimSun" w:hAnsi="Times New Roman" w:cs="Times New Roman"/>
                <w:i/>
                <w:color w:val="auto"/>
                <w:sz w:val="22"/>
                <w:szCs w:val="22"/>
                <w:lang w:bidi="ar-SA"/>
              </w:rPr>
            </w:pPr>
          </w:p>
        </w:tc>
      </w:tr>
    </w:tbl>
    <w:p w:rsidR="00E37AF2" w:rsidRPr="00C63B85" w:rsidRDefault="00E37AF2" w:rsidP="004261D6">
      <w:pPr>
        <w:widowControl/>
        <w:ind w:firstLine="11"/>
        <w:contextualSpacing/>
        <w:rPr>
          <w:rFonts w:ascii="Times New Roman" w:eastAsia="SimSun" w:hAnsi="Times New Roman" w:cs="Times New Roman"/>
          <w:i/>
          <w:color w:val="auto"/>
          <w:sz w:val="22"/>
          <w:szCs w:val="22"/>
          <w:lang w:bidi="ar-SA"/>
        </w:rPr>
      </w:pPr>
    </w:p>
    <w:p w:rsidR="00E37AF2" w:rsidRPr="00C63B85" w:rsidRDefault="00E37AF2" w:rsidP="004261D6">
      <w:pPr>
        <w:widowControl/>
        <w:ind w:firstLine="11"/>
        <w:contextualSpacing/>
        <w:rPr>
          <w:rFonts w:ascii="Times New Roman" w:eastAsia="SimSun" w:hAnsi="Times New Roman" w:cs="Times New Roman"/>
          <w:i/>
          <w:color w:val="auto"/>
          <w:sz w:val="22"/>
          <w:szCs w:val="22"/>
          <w:lang w:bidi="ar-SA"/>
        </w:rPr>
        <w:sectPr w:rsidR="00E37AF2" w:rsidRPr="00C63B85" w:rsidSect="00C63B85">
          <w:pgSz w:w="16838" w:h="11906" w:orient="landscape"/>
          <w:pgMar w:top="284" w:right="720" w:bottom="284" w:left="720" w:header="709" w:footer="709" w:gutter="0"/>
          <w:cols w:space="708"/>
          <w:docGrid w:linePitch="360"/>
        </w:sectPr>
      </w:pPr>
    </w:p>
    <w:p w:rsidR="006C215A" w:rsidRPr="00C63B85" w:rsidRDefault="006C215A" w:rsidP="004261D6">
      <w:pPr>
        <w:widowControl/>
        <w:ind w:firstLine="11"/>
        <w:contextualSpacing/>
        <w:jc w:val="right"/>
        <w:rPr>
          <w:rFonts w:ascii="Times New Roman" w:eastAsia="SimSun" w:hAnsi="Times New Roman" w:cs="Times New Roman"/>
          <w:i/>
          <w:color w:val="auto"/>
          <w:sz w:val="22"/>
          <w:szCs w:val="22"/>
          <w:lang w:bidi="ar-SA"/>
        </w:rPr>
      </w:pPr>
      <w:r w:rsidRPr="00C63B85">
        <w:rPr>
          <w:rFonts w:ascii="Times New Roman" w:eastAsia="SimSun" w:hAnsi="Times New Roman" w:cs="Times New Roman"/>
          <w:i/>
          <w:color w:val="auto"/>
          <w:sz w:val="22"/>
          <w:szCs w:val="22"/>
          <w:lang w:bidi="ar-SA"/>
        </w:rPr>
        <w:lastRenderedPageBreak/>
        <w:t>Приложение № 3 к контракту</w:t>
      </w:r>
    </w:p>
    <w:p w:rsidR="006C215A" w:rsidRPr="00C63B85" w:rsidRDefault="006C215A" w:rsidP="004261D6">
      <w:pPr>
        <w:widowControl/>
        <w:ind w:firstLine="11"/>
        <w:contextualSpacing/>
        <w:jc w:val="both"/>
        <w:rPr>
          <w:rFonts w:ascii="Times New Roman" w:eastAsia="SimSun" w:hAnsi="Times New Roman" w:cs="Times New Roman"/>
          <w:i/>
          <w:color w:val="auto"/>
          <w:sz w:val="22"/>
          <w:szCs w:val="22"/>
          <w:lang w:bidi="ar-SA"/>
        </w:rPr>
      </w:pPr>
    </w:p>
    <w:p w:rsidR="006C215A" w:rsidRPr="00C63B85" w:rsidRDefault="006C215A" w:rsidP="004261D6">
      <w:pPr>
        <w:contextualSpacing/>
        <w:jc w:val="center"/>
        <w:rPr>
          <w:rFonts w:ascii="Times New Roman" w:hAnsi="Times New Roman" w:cs="Times New Roman"/>
          <w:sz w:val="22"/>
          <w:szCs w:val="22"/>
        </w:rPr>
      </w:pPr>
      <w:r w:rsidRPr="00C63B85">
        <w:rPr>
          <w:rFonts w:ascii="Times New Roman" w:hAnsi="Times New Roman" w:cs="Times New Roman"/>
          <w:sz w:val="22"/>
          <w:szCs w:val="22"/>
        </w:rPr>
        <w:t xml:space="preserve">Декларация о соответствии </w:t>
      </w:r>
      <w:r w:rsidR="005A716B" w:rsidRPr="00C63B85">
        <w:rPr>
          <w:rFonts w:ascii="Times New Roman" w:hAnsi="Times New Roman" w:cs="Times New Roman"/>
          <w:sz w:val="22"/>
          <w:szCs w:val="22"/>
        </w:rPr>
        <w:t>Поставщика</w:t>
      </w:r>
      <w:r w:rsidRPr="00C63B85">
        <w:rPr>
          <w:rFonts w:ascii="Times New Roman" w:hAnsi="Times New Roman" w:cs="Times New Roman"/>
          <w:sz w:val="22"/>
          <w:szCs w:val="22"/>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6C215A" w:rsidRPr="00C63B85" w:rsidRDefault="006C215A" w:rsidP="004261D6">
      <w:pPr>
        <w:ind w:firstLine="851"/>
        <w:contextualSpacing/>
        <w:jc w:val="both"/>
        <w:rPr>
          <w:rFonts w:ascii="Times New Roman" w:hAnsi="Times New Roman" w:cs="Times New Roman"/>
          <w:sz w:val="22"/>
          <w:szCs w:val="22"/>
        </w:rPr>
      </w:pPr>
    </w:p>
    <w:p w:rsidR="006C215A" w:rsidRPr="00C63B85" w:rsidRDefault="005A716B" w:rsidP="004261D6">
      <w:pPr>
        <w:ind w:firstLine="851"/>
        <w:contextualSpacing/>
        <w:jc w:val="both"/>
        <w:rPr>
          <w:rFonts w:ascii="Times New Roman" w:hAnsi="Times New Roman" w:cs="Times New Roman"/>
          <w:sz w:val="22"/>
          <w:szCs w:val="22"/>
        </w:rPr>
      </w:pPr>
      <w:r w:rsidRPr="00C63B85">
        <w:rPr>
          <w:rFonts w:ascii="Times New Roman" w:hAnsi="Times New Roman" w:cs="Times New Roman"/>
          <w:sz w:val="22"/>
          <w:szCs w:val="22"/>
        </w:rPr>
        <w:t>Поставщик</w:t>
      </w:r>
      <w:r w:rsidR="006C215A" w:rsidRPr="00C63B85">
        <w:rPr>
          <w:rFonts w:ascii="Times New Roman" w:hAnsi="Times New Roman" w:cs="Times New Roman"/>
          <w:sz w:val="22"/>
          <w:szCs w:val="22"/>
        </w:rPr>
        <w:t xml:space="preserve"> подтверждает соответствие следующим единым требованиям:</w:t>
      </w:r>
    </w:p>
    <w:p w:rsidR="006C215A" w:rsidRPr="00C63B85" w:rsidRDefault="006C215A" w:rsidP="004261D6">
      <w:pPr>
        <w:ind w:left="426" w:firstLine="425"/>
        <w:contextualSpacing/>
        <w:jc w:val="both"/>
        <w:rPr>
          <w:rFonts w:ascii="Times New Roman" w:hAnsi="Times New Roman" w:cs="Times New Roman"/>
          <w:sz w:val="22"/>
          <w:szCs w:val="22"/>
        </w:rPr>
      </w:pPr>
      <w:r w:rsidRPr="00C63B85">
        <w:rPr>
          <w:rFonts w:ascii="Times New Roman" w:hAnsi="Times New Roman" w:cs="Times New Roman"/>
          <w:sz w:val="22"/>
          <w:szCs w:val="22"/>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6C215A" w:rsidRPr="00C63B85" w:rsidRDefault="006C215A" w:rsidP="004261D6">
      <w:pPr>
        <w:ind w:left="426" w:firstLine="425"/>
        <w:contextualSpacing/>
        <w:jc w:val="both"/>
        <w:rPr>
          <w:rFonts w:ascii="Times New Roman" w:hAnsi="Times New Roman" w:cs="Times New Roman"/>
          <w:sz w:val="22"/>
          <w:szCs w:val="22"/>
        </w:rPr>
      </w:pPr>
      <w:r w:rsidRPr="00C63B85">
        <w:rPr>
          <w:rFonts w:ascii="Times New Roman" w:hAnsi="Times New Roman" w:cs="Times New Roman"/>
          <w:sz w:val="22"/>
          <w:szCs w:val="22"/>
        </w:rPr>
        <w:t xml:space="preserve">- Не проведение ликвидации </w:t>
      </w:r>
      <w:r w:rsidR="005A716B" w:rsidRPr="00C63B85">
        <w:rPr>
          <w:rFonts w:ascii="Times New Roman" w:hAnsi="Times New Roman" w:cs="Times New Roman"/>
          <w:sz w:val="22"/>
          <w:szCs w:val="22"/>
        </w:rPr>
        <w:t>Поставщиком</w:t>
      </w:r>
      <w:r w:rsidRPr="00C63B85">
        <w:rPr>
          <w:rFonts w:ascii="Times New Roman" w:hAnsi="Times New Roman" w:cs="Times New Roman"/>
          <w:sz w:val="22"/>
          <w:szCs w:val="22"/>
        </w:rPr>
        <w:t xml:space="preserve"> - юридического лица и отсутствие решения арбитражного суда о признании </w:t>
      </w:r>
      <w:r w:rsidR="005A716B" w:rsidRPr="00C63B85">
        <w:rPr>
          <w:rFonts w:ascii="Times New Roman" w:hAnsi="Times New Roman" w:cs="Times New Roman"/>
          <w:sz w:val="22"/>
          <w:szCs w:val="22"/>
        </w:rPr>
        <w:t>Поставщиком</w:t>
      </w:r>
      <w:r w:rsidRPr="00C63B85">
        <w:rPr>
          <w:rFonts w:ascii="Times New Roman" w:hAnsi="Times New Roman" w:cs="Times New Roman"/>
          <w:sz w:val="22"/>
          <w:szCs w:val="22"/>
        </w:rPr>
        <w:t xml:space="preserve"> - юридического лица или индивидуального предпринимателя несостоятельным (банкротом) и об открытии конкурсного производства;</w:t>
      </w:r>
    </w:p>
    <w:p w:rsidR="006C215A" w:rsidRPr="00C63B85" w:rsidRDefault="006C215A" w:rsidP="004261D6">
      <w:pPr>
        <w:ind w:left="426" w:firstLine="425"/>
        <w:contextualSpacing/>
        <w:jc w:val="both"/>
        <w:rPr>
          <w:rFonts w:ascii="Times New Roman" w:hAnsi="Times New Roman" w:cs="Times New Roman"/>
          <w:sz w:val="22"/>
          <w:szCs w:val="22"/>
        </w:rPr>
      </w:pPr>
      <w:r w:rsidRPr="00C63B85">
        <w:rPr>
          <w:rFonts w:ascii="Times New Roman" w:hAnsi="Times New Roman" w:cs="Times New Roman"/>
          <w:sz w:val="22"/>
          <w:szCs w:val="22"/>
        </w:rPr>
        <w:t xml:space="preserve">- Не приостановление деятельности </w:t>
      </w:r>
      <w:r w:rsidR="005A716B" w:rsidRPr="00C63B85">
        <w:rPr>
          <w:rFonts w:ascii="Times New Roman" w:hAnsi="Times New Roman" w:cs="Times New Roman"/>
          <w:sz w:val="22"/>
          <w:szCs w:val="22"/>
        </w:rPr>
        <w:t>Поставщика</w:t>
      </w:r>
      <w:r w:rsidRPr="00C63B85">
        <w:rPr>
          <w:rFonts w:ascii="Times New Roman" w:hAnsi="Times New Roman" w:cs="Times New Roman"/>
          <w:sz w:val="22"/>
          <w:szCs w:val="22"/>
        </w:rPr>
        <w:t xml:space="preserve"> в порядке, установленном Кодексом Российской Федерации об административных правонарушениях;</w:t>
      </w:r>
    </w:p>
    <w:p w:rsidR="006C215A" w:rsidRPr="00C63B85" w:rsidRDefault="006C215A" w:rsidP="004261D6">
      <w:pPr>
        <w:ind w:left="426" w:firstLine="425"/>
        <w:contextualSpacing/>
        <w:jc w:val="both"/>
        <w:rPr>
          <w:rFonts w:ascii="Times New Roman" w:hAnsi="Times New Roman" w:cs="Times New Roman"/>
          <w:sz w:val="22"/>
          <w:szCs w:val="22"/>
        </w:rPr>
      </w:pPr>
      <w:r w:rsidRPr="00C63B85">
        <w:rPr>
          <w:rFonts w:ascii="Times New Roman" w:hAnsi="Times New Roman" w:cs="Times New Roman"/>
          <w:sz w:val="22"/>
          <w:szCs w:val="22"/>
        </w:rPr>
        <w:t xml:space="preserve">- Отсутствие у </w:t>
      </w:r>
      <w:r w:rsidR="005A716B" w:rsidRPr="00C63B85">
        <w:rPr>
          <w:rFonts w:ascii="Times New Roman" w:hAnsi="Times New Roman" w:cs="Times New Roman"/>
          <w:sz w:val="22"/>
          <w:szCs w:val="22"/>
        </w:rPr>
        <w:t>Поставщика</w:t>
      </w:r>
      <w:r w:rsidRPr="00C63B85">
        <w:rPr>
          <w:rFonts w:ascii="Times New Roman" w:hAnsi="Times New Roman" w:cs="Times New Roman"/>
          <w:sz w:val="22"/>
          <w:szCs w:val="22"/>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w:t>
      </w:r>
      <w:r w:rsidR="005A716B" w:rsidRPr="00C63B85">
        <w:rPr>
          <w:rFonts w:ascii="Times New Roman" w:hAnsi="Times New Roman" w:cs="Times New Roman"/>
          <w:sz w:val="22"/>
          <w:szCs w:val="22"/>
        </w:rPr>
        <w:t>Поставщиком</w:t>
      </w:r>
      <w:r w:rsidRPr="00C63B85">
        <w:rPr>
          <w:rFonts w:ascii="Times New Roman" w:hAnsi="Times New Roman" w:cs="Times New Roman"/>
          <w:sz w:val="22"/>
          <w:szCs w:val="22"/>
        </w:rPr>
        <w:t xml:space="preserve">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sidR="005A716B" w:rsidRPr="00C63B85">
        <w:rPr>
          <w:rFonts w:ascii="Times New Roman" w:hAnsi="Times New Roman" w:cs="Times New Roman"/>
          <w:sz w:val="22"/>
          <w:szCs w:val="22"/>
        </w:rPr>
        <w:t>Поставщика</w:t>
      </w:r>
      <w:r w:rsidRPr="00C63B85">
        <w:rPr>
          <w:rFonts w:ascii="Times New Roman" w:hAnsi="Times New Roman" w:cs="Times New Roman"/>
          <w:sz w:val="22"/>
          <w:szCs w:val="22"/>
        </w:rPr>
        <w:t xml:space="preserve">, по данным бухгалтерской отчетности за последний отчетный период. </w:t>
      </w:r>
      <w:r w:rsidR="005A716B" w:rsidRPr="00C63B85">
        <w:rPr>
          <w:rFonts w:ascii="Times New Roman" w:hAnsi="Times New Roman" w:cs="Times New Roman"/>
          <w:sz w:val="22"/>
          <w:szCs w:val="22"/>
        </w:rPr>
        <w:t>Поставщик</w:t>
      </w:r>
      <w:r w:rsidRPr="00C63B85">
        <w:rPr>
          <w:rFonts w:ascii="Times New Roman" w:hAnsi="Times New Roman" w:cs="Times New Roman"/>
          <w:sz w:val="22"/>
          <w:szCs w:val="22"/>
        </w:rPr>
        <w:t xml:space="preserve">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6C215A" w:rsidRPr="00C63B85" w:rsidRDefault="006C215A" w:rsidP="004261D6">
      <w:pPr>
        <w:ind w:left="426" w:firstLine="425"/>
        <w:contextualSpacing/>
        <w:jc w:val="both"/>
        <w:rPr>
          <w:rFonts w:ascii="Times New Roman" w:hAnsi="Times New Roman" w:cs="Times New Roman"/>
          <w:sz w:val="22"/>
          <w:szCs w:val="22"/>
        </w:rPr>
      </w:pPr>
      <w:r w:rsidRPr="00C63B85">
        <w:rPr>
          <w:rFonts w:ascii="Times New Roman" w:hAnsi="Times New Roman" w:cs="Times New Roman"/>
          <w:sz w:val="22"/>
          <w:szCs w:val="22"/>
        </w:rPr>
        <w:t xml:space="preserve">- Отсутствие у </w:t>
      </w:r>
      <w:r w:rsidR="005A716B" w:rsidRPr="00C63B85">
        <w:rPr>
          <w:rFonts w:ascii="Times New Roman" w:hAnsi="Times New Roman" w:cs="Times New Roman"/>
          <w:sz w:val="22"/>
          <w:szCs w:val="22"/>
        </w:rPr>
        <w:t>Поставщика</w:t>
      </w:r>
      <w:r w:rsidRPr="00C63B85">
        <w:rPr>
          <w:rFonts w:ascii="Times New Roman" w:hAnsi="Times New Roman" w:cs="Times New Roman"/>
          <w:sz w:val="22"/>
          <w:szCs w:val="22"/>
        </w:rPr>
        <w:t xml:space="preserve"> - физического лица либо у руководителя, членов коллегиального </w:t>
      </w:r>
      <w:r w:rsidR="005A716B" w:rsidRPr="00C63B85">
        <w:rPr>
          <w:rFonts w:ascii="Times New Roman" w:hAnsi="Times New Roman" w:cs="Times New Roman"/>
          <w:sz w:val="22"/>
          <w:szCs w:val="22"/>
        </w:rPr>
        <w:t>исполн</w:t>
      </w:r>
      <w:r w:rsidRPr="00C63B85">
        <w:rPr>
          <w:rFonts w:ascii="Times New Roman" w:hAnsi="Times New Roman" w:cs="Times New Roman"/>
          <w:sz w:val="22"/>
          <w:szCs w:val="22"/>
        </w:rPr>
        <w:t xml:space="preserve">ительного органа, лица, </w:t>
      </w:r>
      <w:r w:rsidR="005A716B" w:rsidRPr="00C63B85">
        <w:rPr>
          <w:rFonts w:ascii="Times New Roman" w:hAnsi="Times New Roman" w:cs="Times New Roman"/>
          <w:sz w:val="22"/>
          <w:szCs w:val="22"/>
        </w:rPr>
        <w:t>Поставщик</w:t>
      </w:r>
      <w:r w:rsidRPr="00C63B85">
        <w:rPr>
          <w:rFonts w:ascii="Times New Roman" w:hAnsi="Times New Roman" w:cs="Times New Roman"/>
          <w:sz w:val="22"/>
          <w:szCs w:val="22"/>
        </w:rPr>
        <w:t xml:space="preserve"> функции единоличного </w:t>
      </w:r>
      <w:r w:rsidR="00E866D7" w:rsidRPr="00C63B85">
        <w:rPr>
          <w:rFonts w:ascii="Times New Roman" w:hAnsi="Times New Roman" w:cs="Times New Roman"/>
          <w:sz w:val="22"/>
          <w:szCs w:val="22"/>
        </w:rPr>
        <w:t>исполнительного</w:t>
      </w:r>
      <w:r w:rsidRPr="00C63B85">
        <w:rPr>
          <w:rFonts w:ascii="Times New Roman" w:hAnsi="Times New Roman" w:cs="Times New Roman"/>
          <w:sz w:val="22"/>
          <w:szCs w:val="22"/>
        </w:rPr>
        <w:t xml:space="preserve"> органа, или главного бухгалтера юридического лица - </w:t>
      </w:r>
      <w:r w:rsidR="005A716B" w:rsidRPr="00C63B85">
        <w:rPr>
          <w:rFonts w:ascii="Times New Roman" w:hAnsi="Times New Roman" w:cs="Times New Roman"/>
          <w:sz w:val="22"/>
          <w:szCs w:val="22"/>
        </w:rPr>
        <w:t>Поставщик</w:t>
      </w:r>
      <w:r w:rsidR="00E866D7" w:rsidRPr="00C63B85">
        <w:rPr>
          <w:rFonts w:ascii="Times New Roman" w:hAnsi="Times New Roman" w:cs="Times New Roman"/>
          <w:sz w:val="22"/>
          <w:szCs w:val="22"/>
        </w:rPr>
        <w:t>а</w:t>
      </w:r>
      <w:r w:rsidRPr="00C63B85">
        <w:rPr>
          <w:rFonts w:ascii="Times New Roman" w:hAnsi="Times New Roman" w:cs="Times New Roman"/>
          <w:sz w:val="22"/>
          <w:szCs w:val="22"/>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6C215A" w:rsidRPr="00C63B85" w:rsidRDefault="006C215A" w:rsidP="004261D6">
      <w:pPr>
        <w:ind w:left="426" w:firstLine="425"/>
        <w:contextualSpacing/>
        <w:jc w:val="both"/>
        <w:rPr>
          <w:rFonts w:ascii="Times New Roman" w:hAnsi="Times New Roman" w:cs="Times New Roman"/>
          <w:sz w:val="22"/>
          <w:szCs w:val="22"/>
        </w:rPr>
      </w:pPr>
      <w:r w:rsidRPr="00C63B85">
        <w:rPr>
          <w:rFonts w:ascii="Times New Roman" w:hAnsi="Times New Roman" w:cs="Times New Roman"/>
          <w:sz w:val="22"/>
          <w:szCs w:val="22"/>
        </w:rPr>
        <w:t xml:space="preserve">- Обладание </w:t>
      </w:r>
      <w:r w:rsidR="005A716B" w:rsidRPr="00C63B85">
        <w:rPr>
          <w:rFonts w:ascii="Times New Roman" w:hAnsi="Times New Roman" w:cs="Times New Roman"/>
          <w:sz w:val="22"/>
          <w:szCs w:val="22"/>
        </w:rPr>
        <w:t>Поставщик</w:t>
      </w:r>
      <w:r w:rsidR="00E866D7" w:rsidRPr="00C63B85">
        <w:rPr>
          <w:rFonts w:ascii="Times New Roman" w:hAnsi="Times New Roman" w:cs="Times New Roman"/>
          <w:sz w:val="22"/>
          <w:szCs w:val="22"/>
        </w:rPr>
        <w:t>ом</w:t>
      </w:r>
      <w:r w:rsidRPr="00C63B85">
        <w:rPr>
          <w:rFonts w:ascii="Times New Roman" w:hAnsi="Times New Roman" w:cs="Times New Roman"/>
          <w:sz w:val="22"/>
          <w:szCs w:val="22"/>
        </w:rPr>
        <w:t xml:space="preserve"> исключительными правами на результаты интеллектуальной деятельности, если в связи с </w:t>
      </w:r>
      <w:r w:rsidR="00E866D7" w:rsidRPr="00C63B85">
        <w:rPr>
          <w:rFonts w:ascii="Times New Roman" w:hAnsi="Times New Roman" w:cs="Times New Roman"/>
          <w:sz w:val="22"/>
          <w:szCs w:val="22"/>
        </w:rPr>
        <w:t>исполнением</w:t>
      </w:r>
      <w:r w:rsidRPr="00C63B85">
        <w:rPr>
          <w:rFonts w:ascii="Times New Roman" w:hAnsi="Times New Roman" w:cs="Times New Roman"/>
          <w:sz w:val="22"/>
          <w:szCs w:val="22"/>
        </w:rPr>
        <w:t xml:space="preserve">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E866D7" w:rsidRPr="00C63B85">
        <w:rPr>
          <w:rFonts w:ascii="Times New Roman" w:hAnsi="Times New Roman" w:cs="Times New Roman"/>
          <w:sz w:val="22"/>
          <w:szCs w:val="22"/>
        </w:rPr>
        <w:t>исполнения</w:t>
      </w:r>
      <w:r w:rsidRPr="00C63B85">
        <w:rPr>
          <w:rFonts w:ascii="Times New Roman" w:hAnsi="Times New Roman" w:cs="Times New Roman"/>
          <w:sz w:val="22"/>
          <w:szCs w:val="22"/>
        </w:rPr>
        <w:t>, на финансирование проката или показа национального фильма;</w:t>
      </w:r>
    </w:p>
    <w:p w:rsidR="006C215A" w:rsidRPr="00C63B85" w:rsidRDefault="006C215A" w:rsidP="004261D6">
      <w:pPr>
        <w:ind w:left="426" w:firstLine="425"/>
        <w:contextualSpacing/>
        <w:jc w:val="both"/>
        <w:rPr>
          <w:rFonts w:ascii="Times New Roman" w:hAnsi="Times New Roman" w:cs="Times New Roman"/>
          <w:sz w:val="22"/>
          <w:szCs w:val="22"/>
        </w:rPr>
      </w:pPr>
      <w:r w:rsidRPr="00C63B85">
        <w:rPr>
          <w:rFonts w:ascii="Times New Roman" w:hAnsi="Times New Roman" w:cs="Times New Roman"/>
          <w:sz w:val="22"/>
          <w:szCs w:val="22"/>
        </w:rPr>
        <w:t xml:space="preserve">- Отсутствие между </w:t>
      </w:r>
      <w:r w:rsidR="005A716B" w:rsidRPr="00C63B85">
        <w:rPr>
          <w:rFonts w:ascii="Times New Roman" w:hAnsi="Times New Roman" w:cs="Times New Roman"/>
          <w:sz w:val="22"/>
          <w:szCs w:val="22"/>
        </w:rPr>
        <w:t>Поставщик</w:t>
      </w:r>
      <w:r w:rsidR="00E866D7" w:rsidRPr="00C63B85">
        <w:rPr>
          <w:rFonts w:ascii="Times New Roman" w:hAnsi="Times New Roman" w:cs="Times New Roman"/>
          <w:sz w:val="22"/>
          <w:szCs w:val="22"/>
        </w:rPr>
        <w:t>ом</w:t>
      </w:r>
      <w:r w:rsidRPr="00C63B85">
        <w:rPr>
          <w:rFonts w:ascii="Times New Roman" w:hAnsi="Times New Roman" w:cs="Times New Roman"/>
          <w:sz w:val="22"/>
          <w:szCs w:val="22"/>
        </w:rPr>
        <w:t xml:space="preserve">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w:t>
      </w:r>
      <w:r w:rsidR="00E866D7" w:rsidRPr="00C63B85">
        <w:rPr>
          <w:rFonts w:ascii="Times New Roman" w:hAnsi="Times New Roman" w:cs="Times New Roman"/>
          <w:sz w:val="22"/>
          <w:szCs w:val="22"/>
        </w:rPr>
        <w:t>исполнительным</w:t>
      </w:r>
      <w:r w:rsidRPr="00C63B85">
        <w:rPr>
          <w:rFonts w:ascii="Times New Roman" w:hAnsi="Times New Roman" w:cs="Times New Roman"/>
          <w:sz w:val="22"/>
          <w:szCs w:val="22"/>
        </w:rPr>
        <w:t xml:space="preserve"> органом хозяйственного общества (директором, генеральным директором, управляющим, президентом и другими), членами коллегиального </w:t>
      </w:r>
      <w:r w:rsidR="00E866D7" w:rsidRPr="00C63B85">
        <w:rPr>
          <w:rFonts w:ascii="Times New Roman" w:hAnsi="Times New Roman" w:cs="Times New Roman"/>
          <w:sz w:val="22"/>
          <w:szCs w:val="22"/>
        </w:rPr>
        <w:t>исполнительного</w:t>
      </w:r>
      <w:r w:rsidRPr="00C63B85">
        <w:rPr>
          <w:rFonts w:ascii="Times New Roman" w:hAnsi="Times New Roman" w:cs="Times New Roman"/>
          <w:sz w:val="22"/>
          <w:szCs w:val="22"/>
        </w:rPr>
        <w:t xml:space="preserve">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w:t>
      </w:r>
      <w:r w:rsidR="00E866D7" w:rsidRPr="00C63B85">
        <w:rPr>
          <w:rFonts w:ascii="Times New Roman" w:hAnsi="Times New Roman" w:cs="Times New Roman"/>
          <w:sz w:val="22"/>
          <w:szCs w:val="22"/>
        </w:rPr>
        <w:t>Поставщика</w:t>
      </w:r>
      <w:r w:rsidRPr="00C63B85">
        <w:rPr>
          <w:rFonts w:ascii="Times New Roman" w:hAnsi="Times New Roman" w:cs="Times New Roman"/>
          <w:sz w:val="22"/>
          <w:szCs w:val="22"/>
        </w:rPr>
        <w:t xml:space="preserve">, с физическим лицом, в том числе зарегистрированным в качестве индивидуального предпринимателя, - </w:t>
      </w:r>
      <w:r w:rsidR="005A716B" w:rsidRPr="00C63B85">
        <w:rPr>
          <w:rFonts w:ascii="Times New Roman" w:hAnsi="Times New Roman" w:cs="Times New Roman"/>
          <w:sz w:val="22"/>
          <w:szCs w:val="22"/>
        </w:rPr>
        <w:t>Поставщик</w:t>
      </w:r>
      <w:r w:rsidR="00E866D7" w:rsidRPr="00C63B85">
        <w:rPr>
          <w:rFonts w:ascii="Times New Roman" w:hAnsi="Times New Roman" w:cs="Times New Roman"/>
          <w:sz w:val="22"/>
          <w:szCs w:val="22"/>
        </w:rPr>
        <w:t>ом</w:t>
      </w:r>
      <w:r w:rsidRPr="00C63B85">
        <w:rPr>
          <w:rFonts w:ascii="Times New Roman" w:hAnsi="Times New Roman" w:cs="Times New Roman"/>
          <w:sz w:val="22"/>
          <w:szCs w:val="22"/>
        </w:rPr>
        <w:t xml:space="preserve">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C63B85">
        <w:rPr>
          <w:rFonts w:ascii="Times New Roman" w:hAnsi="Times New Roman" w:cs="Times New Roman"/>
          <w:sz w:val="22"/>
          <w:szCs w:val="22"/>
        </w:rPr>
        <w:t>неполнородными</w:t>
      </w:r>
      <w:proofErr w:type="spellEnd"/>
      <w:r w:rsidRPr="00C63B85">
        <w:rPr>
          <w:rFonts w:ascii="Times New Roman" w:hAnsi="Times New Roman" w:cs="Times New Roman"/>
          <w:sz w:val="22"/>
          <w:szCs w:val="22"/>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6C215A" w:rsidRPr="00C63B85" w:rsidRDefault="006C215A" w:rsidP="004261D6">
      <w:pPr>
        <w:ind w:left="426" w:firstLine="425"/>
        <w:contextualSpacing/>
        <w:jc w:val="both"/>
        <w:rPr>
          <w:rFonts w:ascii="Times New Roman" w:hAnsi="Times New Roman" w:cs="Times New Roman"/>
          <w:sz w:val="22"/>
          <w:szCs w:val="22"/>
        </w:rPr>
      </w:pPr>
      <w:r w:rsidRPr="00C63B85">
        <w:rPr>
          <w:rFonts w:ascii="Times New Roman" w:hAnsi="Times New Roman" w:cs="Times New Roman"/>
          <w:sz w:val="22"/>
          <w:szCs w:val="22"/>
        </w:rPr>
        <w:t xml:space="preserve">- </w:t>
      </w:r>
      <w:r w:rsidR="005A716B" w:rsidRPr="00C63B85">
        <w:rPr>
          <w:rFonts w:ascii="Times New Roman" w:hAnsi="Times New Roman" w:cs="Times New Roman"/>
          <w:sz w:val="22"/>
          <w:szCs w:val="22"/>
        </w:rPr>
        <w:t>Поставщик</w:t>
      </w:r>
      <w:r w:rsidRPr="00C63B85">
        <w:rPr>
          <w:rFonts w:ascii="Times New Roman" w:hAnsi="Times New Roman" w:cs="Times New Roman"/>
          <w:sz w:val="22"/>
          <w:szCs w:val="22"/>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C215A" w:rsidRPr="00C63B85" w:rsidRDefault="006C215A" w:rsidP="004261D6">
      <w:pPr>
        <w:ind w:left="426" w:firstLine="425"/>
        <w:contextualSpacing/>
        <w:jc w:val="both"/>
        <w:rPr>
          <w:rFonts w:ascii="Times New Roman" w:hAnsi="Times New Roman" w:cs="Times New Roman"/>
          <w:sz w:val="22"/>
          <w:szCs w:val="22"/>
        </w:rPr>
      </w:pPr>
      <w:r w:rsidRPr="00C63B85">
        <w:rPr>
          <w:rFonts w:ascii="Times New Roman" w:hAnsi="Times New Roman" w:cs="Times New Roman"/>
          <w:sz w:val="22"/>
          <w:szCs w:val="22"/>
        </w:rPr>
        <w:t xml:space="preserve">- Отсутствие у </w:t>
      </w:r>
      <w:r w:rsidR="005A716B" w:rsidRPr="00C63B85">
        <w:rPr>
          <w:rFonts w:ascii="Times New Roman" w:hAnsi="Times New Roman" w:cs="Times New Roman"/>
          <w:sz w:val="22"/>
          <w:szCs w:val="22"/>
        </w:rPr>
        <w:t>Поставщик</w:t>
      </w:r>
      <w:r w:rsidR="00E866D7" w:rsidRPr="00C63B85">
        <w:rPr>
          <w:rFonts w:ascii="Times New Roman" w:hAnsi="Times New Roman" w:cs="Times New Roman"/>
          <w:sz w:val="22"/>
          <w:szCs w:val="22"/>
        </w:rPr>
        <w:t>а</w:t>
      </w:r>
      <w:r w:rsidRPr="00C63B85">
        <w:rPr>
          <w:rFonts w:ascii="Times New Roman" w:hAnsi="Times New Roman" w:cs="Times New Roman"/>
          <w:sz w:val="22"/>
          <w:szCs w:val="22"/>
        </w:rPr>
        <w:t xml:space="preserve"> ограничений для участия в закупках, установленных законодательством </w:t>
      </w:r>
      <w:r w:rsidRPr="00C63B85">
        <w:rPr>
          <w:rFonts w:ascii="Times New Roman" w:hAnsi="Times New Roman" w:cs="Times New Roman"/>
          <w:sz w:val="22"/>
          <w:szCs w:val="22"/>
        </w:rPr>
        <w:lastRenderedPageBreak/>
        <w:t>Российской Федерации;</w:t>
      </w:r>
    </w:p>
    <w:p w:rsidR="006C215A" w:rsidRPr="00C63B85" w:rsidRDefault="006C215A" w:rsidP="004261D6">
      <w:pPr>
        <w:tabs>
          <w:tab w:val="left" w:pos="851"/>
          <w:tab w:val="left" w:pos="1134"/>
        </w:tabs>
        <w:ind w:left="426" w:firstLine="425"/>
        <w:contextualSpacing/>
        <w:jc w:val="both"/>
        <w:rPr>
          <w:rFonts w:ascii="Times New Roman" w:hAnsi="Times New Roman" w:cs="Times New Roman"/>
          <w:sz w:val="22"/>
          <w:szCs w:val="22"/>
        </w:rPr>
      </w:pPr>
      <w:r w:rsidRPr="00C63B85">
        <w:rPr>
          <w:rFonts w:ascii="Times New Roman" w:hAnsi="Times New Roman" w:cs="Times New Roman"/>
          <w:sz w:val="22"/>
          <w:szCs w:val="22"/>
        </w:rPr>
        <w:t xml:space="preserve">- Отсутствие в реестре недобросовестных поставщиков (подрядчиков, </w:t>
      </w:r>
      <w:r w:rsidR="00E866D7" w:rsidRPr="00C63B85">
        <w:rPr>
          <w:rFonts w:ascii="Times New Roman" w:hAnsi="Times New Roman" w:cs="Times New Roman"/>
          <w:sz w:val="22"/>
          <w:szCs w:val="22"/>
        </w:rPr>
        <w:t>исполнителей</w:t>
      </w:r>
      <w:r w:rsidRPr="00C63B85">
        <w:rPr>
          <w:rFonts w:ascii="Times New Roman" w:hAnsi="Times New Roman" w:cs="Times New Roman"/>
          <w:sz w:val="22"/>
          <w:szCs w:val="22"/>
        </w:rPr>
        <w:t xml:space="preserve">) информации о </w:t>
      </w:r>
      <w:r w:rsidR="005A716B" w:rsidRPr="00C63B85">
        <w:rPr>
          <w:rFonts w:ascii="Times New Roman" w:hAnsi="Times New Roman" w:cs="Times New Roman"/>
          <w:sz w:val="22"/>
          <w:szCs w:val="22"/>
        </w:rPr>
        <w:t>Поставщик</w:t>
      </w:r>
      <w:r w:rsidR="00E866D7" w:rsidRPr="00C63B85">
        <w:rPr>
          <w:rFonts w:ascii="Times New Roman" w:hAnsi="Times New Roman" w:cs="Times New Roman"/>
          <w:sz w:val="22"/>
          <w:szCs w:val="22"/>
        </w:rPr>
        <w:t>е</w:t>
      </w:r>
      <w:r w:rsidRPr="00C63B85">
        <w:rPr>
          <w:rFonts w:ascii="Times New Roman" w:hAnsi="Times New Roman" w:cs="Times New Roman"/>
          <w:sz w:val="22"/>
          <w:szCs w:val="22"/>
        </w:rPr>
        <w:t xml:space="preserve">, в том числе информации об учредителях, о членах коллегиального </w:t>
      </w:r>
      <w:r w:rsidR="00E866D7" w:rsidRPr="00C63B85">
        <w:rPr>
          <w:rFonts w:ascii="Times New Roman" w:hAnsi="Times New Roman" w:cs="Times New Roman"/>
          <w:sz w:val="22"/>
          <w:szCs w:val="22"/>
        </w:rPr>
        <w:t>исполнительного</w:t>
      </w:r>
      <w:r w:rsidRPr="00C63B85">
        <w:rPr>
          <w:rFonts w:ascii="Times New Roman" w:hAnsi="Times New Roman" w:cs="Times New Roman"/>
          <w:sz w:val="22"/>
          <w:szCs w:val="22"/>
        </w:rPr>
        <w:t xml:space="preserve"> органа, лице, </w:t>
      </w:r>
      <w:r w:rsidR="00E866D7" w:rsidRPr="00C63B85">
        <w:rPr>
          <w:rFonts w:ascii="Times New Roman" w:hAnsi="Times New Roman" w:cs="Times New Roman"/>
          <w:sz w:val="22"/>
          <w:szCs w:val="22"/>
        </w:rPr>
        <w:t>исполняющем</w:t>
      </w:r>
      <w:r w:rsidRPr="00C63B85">
        <w:rPr>
          <w:rFonts w:ascii="Times New Roman" w:hAnsi="Times New Roman" w:cs="Times New Roman"/>
          <w:sz w:val="22"/>
          <w:szCs w:val="22"/>
        </w:rPr>
        <w:t xml:space="preserve"> функции единоличного </w:t>
      </w:r>
      <w:r w:rsidR="00E866D7" w:rsidRPr="00C63B85">
        <w:rPr>
          <w:rFonts w:ascii="Times New Roman" w:hAnsi="Times New Roman" w:cs="Times New Roman"/>
          <w:sz w:val="22"/>
          <w:szCs w:val="22"/>
        </w:rPr>
        <w:t>исполнительного</w:t>
      </w:r>
      <w:r w:rsidRPr="00C63B85">
        <w:rPr>
          <w:rFonts w:ascii="Times New Roman" w:hAnsi="Times New Roman" w:cs="Times New Roman"/>
          <w:sz w:val="22"/>
          <w:szCs w:val="22"/>
        </w:rPr>
        <w:t xml:space="preserve"> органа </w:t>
      </w:r>
      <w:r w:rsidR="005A716B" w:rsidRPr="00C63B85">
        <w:rPr>
          <w:rFonts w:ascii="Times New Roman" w:hAnsi="Times New Roman" w:cs="Times New Roman"/>
          <w:sz w:val="22"/>
          <w:szCs w:val="22"/>
        </w:rPr>
        <w:t>Поставщик</w:t>
      </w:r>
      <w:r w:rsidR="00E866D7" w:rsidRPr="00C63B85">
        <w:rPr>
          <w:rFonts w:ascii="Times New Roman" w:hAnsi="Times New Roman" w:cs="Times New Roman"/>
          <w:sz w:val="22"/>
          <w:szCs w:val="22"/>
        </w:rPr>
        <w:t>а</w:t>
      </w:r>
      <w:r w:rsidRPr="00C63B85">
        <w:rPr>
          <w:rFonts w:ascii="Times New Roman" w:hAnsi="Times New Roman" w:cs="Times New Roman"/>
          <w:sz w:val="22"/>
          <w:szCs w:val="22"/>
        </w:rPr>
        <w:t xml:space="preserve"> - юридического лица.</w:t>
      </w:r>
    </w:p>
    <w:p w:rsidR="006C215A" w:rsidRPr="00C63B85" w:rsidRDefault="006C215A" w:rsidP="004261D6">
      <w:pPr>
        <w:ind w:firstLine="851"/>
        <w:contextualSpacing/>
        <w:jc w:val="both"/>
        <w:rPr>
          <w:rFonts w:ascii="Times New Roman" w:hAnsi="Times New Roman" w:cs="Times New Roman"/>
          <w:sz w:val="22"/>
          <w:szCs w:val="22"/>
        </w:rPr>
      </w:pPr>
    </w:p>
    <w:p w:rsidR="006C215A" w:rsidRPr="00C63B85" w:rsidRDefault="006C215A" w:rsidP="004261D6">
      <w:pPr>
        <w:ind w:left="426" w:firstLine="851"/>
        <w:contextualSpacing/>
        <w:jc w:val="both"/>
        <w:rPr>
          <w:rFonts w:ascii="Times New Roman" w:hAnsi="Times New Roman" w:cs="Times New Roman"/>
          <w:sz w:val="22"/>
          <w:szCs w:val="22"/>
        </w:rPr>
      </w:pPr>
    </w:p>
    <w:p w:rsidR="006C215A" w:rsidRPr="00C63B85" w:rsidRDefault="005A716B" w:rsidP="004261D6">
      <w:pPr>
        <w:ind w:left="426"/>
        <w:contextualSpacing/>
        <w:jc w:val="both"/>
        <w:rPr>
          <w:rFonts w:ascii="Times New Roman" w:hAnsi="Times New Roman" w:cs="Times New Roman"/>
          <w:b/>
          <w:sz w:val="22"/>
          <w:szCs w:val="22"/>
        </w:rPr>
      </w:pPr>
      <w:r w:rsidRPr="00C63B85">
        <w:rPr>
          <w:rFonts w:ascii="Times New Roman" w:hAnsi="Times New Roman" w:cs="Times New Roman"/>
          <w:b/>
          <w:sz w:val="22"/>
          <w:szCs w:val="22"/>
        </w:rPr>
        <w:t>ПОСТАВЩИК</w:t>
      </w:r>
      <w:r w:rsidR="006C215A" w:rsidRPr="00C63B85">
        <w:rPr>
          <w:rFonts w:ascii="Times New Roman" w:hAnsi="Times New Roman" w:cs="Times New Roman"/>
          <w:b/>
          <w:sz w:val="22"/>
          <w:szCs w:val="22"/>
        </w:rPr>
        <w:t>:</w:t>
      </w:r>
    </w:p>
    <w:p w:rsidR="006C215A" w:rsidRPr="00C63B85" w:rsidRDefault="006C215A" w:rsidP="004261D6">
      <w:pPr>
        <w:ind w:left="426"/>
        <w:contextualSpacing/>
        <w:jc w:val="both"/>
        <w:rPr>
          <w:rFonts w:ascii="Times New Roman" w:hAnsi="Times New Roman" w:cs="Times New Roman"/>
          <w:b/>
          <w:sz w:val="22"/>
          <w:szCs w:val="22"/>
        </w:rPr>
      </w:pPr>
    </w:p>
    <w:p w:rsidR="006C215A" w:rsidRPr="00C63B85" w:rsidRDefault="006C215A" w:rsidP="004261D6">
      <w:pPr>
        <w:ind w:left="426"/>
        <w:contextualSpacing/>
        <w:jc w:val="both"/>
        <w:rPr>
          <w:rFonts w:ascii="Times New Roman" w:hAnsi="Times New Roman" w:cs="Times New Roman"/>
          <w:b/>
          <w:sz w:val="22"/>
          <w:szCs w:val="22"/>
        </w:rPr>
      </w:pPr>
    </w:p>
    <w:p w:rsidR="006C215A" w:rsidRPr="00C63B85" w:rsidRDefault="006C215A" w:rsidP="004261D6">
      <w:pPr>
        <w:ind w:left="426"/>
        <w:contextualSpacing/>
        <w:jc w:val="both"/>
        <w:rPr>
          <w:rFonts w:ascii="Times New Roman" w:hAnsi="Times New Roman" w:cs="Times New Roman"/>
          <w:b/>
          <w:sz w:val="22"/>
          <w:szCs w:val="22"/>
        </w:rPr>
      </w:pPr>
    </w:p>
    <w:p w:rsidR="006C215A" w:rsidRPr="00C63B85" w:rsidRDefault="006C215A" w:rsidP="004261D6">
      <w:pPr>
        <w:ind w:left="426"/>
        <w:contextualSpacing/>
        <w:jc w:val="both"/>
        <w:rPr>
          <w:rFonts w:ascii="Times New Roman" w:hAnsi="Times New Roman" w:cs="Times New Roman"/>
          <w:b/>
          <w:sz w:val="22"/>
          <w:szCs w:val="22"/>
        </w:rPr>
      </w:pPr>
    </w:p>
    <w:p w:rsidR="006C215A" w:rsidRPr="00C63B85" w:rsidRDefault="006C215A" w:rsidP="004261D6">
      <w:pPr>
        <w:ind w:left="426"/>
        <w:contextualSpacing/>
        <w:jc w:val="both"/>
        <w:rPr>
          <w:rFonts w:ascii="Times New Roman" w:hAnsi="Times New Roman" w:cs="Times New Roman"/>
          <w:b/>
          <w:sz w:val="22"/>
          <w:szCs w:val="22"/>
        </w:rPr>
      </w:pPr>
    </w:p>
    <w:p w:rsidR="006C215A" w:rsidRPr="00C63B85" w:rsidRDefault="006C215A" w:rsidP="004261D6">
      <w:pPr>
        <w:ind w:left="426"/>
        <w:contextualSpacing/>
        <w:jc w:val="both"/>
        <w:rPr>
          <w:rFonts w:ascii="Times New Roman" w:hAnsi="Times New Roman" w:cs="Times New Roman"/>
          <w:sz w:val="22"/>
          <w:szCs w:val="22"/>
        </w:rPr>
      </w:pPr>
      <w:r w:rsidRPr="00C63B85">
        <w:rPr>
          <w:rFonts w:ascii="Times New Roman" w:hAnsi="Times New Roman" w:cs="Times New Roman"/>
          <w:sz w:val="22"/>
          <w:szCs w:val="22"/>
        </w:rPr>
        <w:t>____________________/ ________________</w:t>
      </w:r>
    </w:p>
    <w:p w:rsidR="006C215A" w:rsidRPr="00C63B85" w:rsidRDefault="006C215A" w:rsidP="004261D6">
      <w:pPr>
        <w:ind w:left="426"/>
        <w:contextualSpacing/>
        <w:rPr>
          <w:rFonts w:ascii="Times New Roman" w:hAnsi="Times New Roman" w:cs="Times New Roman"/>
          <w:sz w:val="22"/>
          <w:szCs w:val="22"/>
        </w:rPr>
      </w:pPr>
      <w:r w:rsidRPr="00C63B85">
        <w:rPr>
          <w:rFonts w:ascii="Times New Roman" w:hAnsi="Times New Roman" w:cs="Times New Roman"/>
          <w:i/>
          <w:sz w:val="22"/>
          <w:szCs w:val="22"/>
        </w:rPr>
        <w:t>Подписано ЭЦП</w:t>
      </w:r>
    </w:p>
    <w:p w:rsidR="00FD576F" w:rsidRDefault="00FD576F" w:rsidP="004261D6">
      <w:pPr>
        <w:widowControl/>
        <w:ind w:firstLine="11"/>
        <w:contextualSpacing/>
        <w:jc w:val="both"/>
        <w:rPr>
          <w:rFonts w:ascii="Times New Roman" w:eastAsia="SimSun" w:hAnsi="Times New Roman" w:cs="Times New Roman"/>
          <w:i/>
          <w:color w:val="auto"/>
          <w:sz w:val="22"/>
          <w:szCs w:val="22"/>
          <w:lang w:bidi="ar-SA"/>
        </w:rPr>
        <w:sectPr w:rsidR="00FD576F" w:rsidSect="006B08FF">
          <w:pgSz w:w="11906" w:h="16838"/>
          <w:pgMar w:top="720" w:right="720" w:bottom="720" w:left="720" w:header="708" w:footer="708" w:gutter="0"/>
          <w:cols w:space="708"/>
          <w:docGrid w:linePitch="360"/>
        </w:sectPr>
      </w:pPr>
    </w:p>
    <w:p w:rsidR="00FD576F" w:rsidRPr="00C63B85" w:rsidRDefault="00FD576F" w:rsidP="00FD576F">
      <w:pPr>
        <w:widowControl/>
        <w:ind w:firstLine="11"/>
        <w:contextualSpacing/>
        <w:jc w:val="right"/>
        <w:rPr>
          <w:rFonts w:ascii="Times New Roman" w:eastAsia="SimSun" w:hAnsi="Times New Roman" w:cs="Times New Roman"/>
          <w:i/>
          <w:color w:val="auto"/>
          <w:sz w:val="22"/>
          <w:szCs w:val="22"/>
          <w:lang w:bidi="ar-SA"/>
        </w:rPr>
      </w:pPr>
      <w:r>
        <w:rPr>
          <w:rFonts w:ascii="Times New Roman" w:eastAsia="SimSun" w:hAnsi="Times New Roman" w:cs="Times New Roman"/>
          <w:i/>
          <w:color w:val="auto"/>
          <w:sz w:val="22"/>
          <w:szCs w:val="22"/>
          <w:lang w:bidi="ar-SA"/>
        </w:rPr>
        <w:lastRenderedPageBreak/>
        <w:t>Приложение № 4</w:t>
      </w:r>
      <w:r w:rsidRPr="00C63B85">
        <w:rPr>
          <w:rFonts w:ascii="Times New Roman" w:eastAsia="SimSun" w:hAnsi="Times New Roman" w:cs="Times New Roman"/>
          <w:i/>
          <w:color w:val="auto"/>
          <w:sz w:val="22"/>
          <w:szCs w:val="22"/>
          <w:lang w:bidi="ar-SA"/>
        </w:rPr>
        <w:t xml:space="preserve"> к контракту</w:t>
      </w:r>
    </w:p>
    <w:p w:rsidR="00FD576F" w:rsidRDefault="00FD576F" w:rsidP="00FD576F">
      <w:pPr>
        <w:jc w:val="right"/>
        <w:rPr>
          <w:rFonts w:ascii="Times New Roman" w:hAnsi="Times New Roman" w:cs="Times New Roman"/>
        </w:rPr>
      </w:pPr>
    </w:p>
    <w:tbl>
      <w:tblPr>
        <w:tblW w:w="5000" w:type="pct"/>
        <w:tblLook w:val="04A0" w:firstRow="1" w:lastRow="0" w:firstColumn="1" w:lastColumn="0" w:noHBand="0" w:noVBand="1"/>
      </w:tblPr>
      <w:tblGrid>
        <w:gridCol w:w="10466"/>
      </w:tblGrid>
      <w:tr w:rsidR="00FD576F" w:rsidRPr="009737AA" w:rsidTr="00971C6B">
        <w:trPr>
          <w:trHeight w:val="382"/>
        </w:trPr>
        <w:tc>
          <w:tcPr>
            <w:tcW w:w="5000" w:type="pct"/>
            <w:vAlign w:val="center"/>
          </w:tcPr>
          <w:p w:rsidR="00FD576F" w:rsidRPr="009737AA" w:rsidRDefault="00FD576F" w:rsidP="00971C6B">
            <w:pPr>
              <w:snapToGrid w:val="0"/>
              <w:spacing w:line="256" w:lineRule="auto"/>
              <w:jc w:val="center"/>
              <w:rPr>
                <w:rFonts w:ascii="Times New Roman" w:hAnsi="Times New Roman" w:cs="Times New Roman"/>
                <w:b/>
                <w:sz w:val="22"/>
                <w:szCs w:val="22"/>
                <w:lang w:eastAsia="en-US"/>
              </w:rPr>
            </w:pPr>
            <w:r w:rsidRPr="009737AA">
              <w:rPr>
                <w:rFonts w:ascii="Times New Roman" w:hAnsi="Times New Roman" w:cs="Times New Roman"/>
                <w:b/>
                <w:sz w:val="22"/>
                <w:szCs w:val="22"/>
                <w:lang w:eastAsia="en-US"/>
              </w:rPr>
              <w:t>Акт передачи товара № _______ (форма)</w:t>
            </w:r>
          </w:p>
          <w:p w:rsidR="00FD576F" w:rsidRPr="009737AA" w:rsidRDefault="00FD576F" w:rsidP="00971C6B">
            <w:pPr>
              <w:snapToGrid w:val="0"/>
              <w:spacing w:line="256" w:lineRule="auto"/>
              <w:jc w:val="center"/>
              <w:rPr>
                <w:rFonts w:ascii="Times New Roman" w:hAnsi="Times New Roman" w:cs="Times New Roman"/>
                <w:b/>
                <w:sz w:val="22"/>
                <w:szCs w:val="22"/>
                <w:lang w:eastAsia="en-US" w:bidi="hi-IN"/>
              </w:rPr>
            </w:pPr>
          </w:p>
          <w:p w:rsidR="00FD576F" w:rsidRPr="009737AA" w:rsidRDefault="00FD576F" w:rsidP="00971C6B">
            <w:pPr>
              <w:snapToGrid w:val="0"/>
              <w:spacing w:line="256" w:lineRule="auto"/>
              <w:jc w:val="center"/>
              <w:rPr>
                <w:rFonts w:ascii="Times New Roman" w:eastAsia="Calibri" w:hAnsi="Times New Roman" w:cs="Times New Roman"/>
                <w:sz w:val="22"/>
                <w:szCs w:val="22"/>
                <w:lang w:eastAsia="en-US" w:bidi="ar-SA"/>
              </w:rPr>
            </w:pPr>
          </w:p>
          <w:p w:rsidR="00FD576F" w:rsidRPr="009737AA" w:rsidRDefault="00FD576F" w:rsidP="00971C6B">
            <w:pPr>
              <w:snapToGrid w:val="0"/>
              <w:spacing w:line="256" w:lineRule="auto"/>
              <w:rPr>
                <w:rFonts w:ascii="Times New Roman" w:eastAsia="Calibri" w:hAnsi="Times New Roman" w:cs="Times New Roman"/>
                <w:sz w:val="22"/>
                <w:szCs w:val="22"/>
                <w:lang w:eastAsia="en-US"/>
              </w:rPr>
            </w:pPr>
            <w:r w:rsidRPr="009737AA">
              <w:rPr>
                <w:rFonts w:ascii="Times New Roman" w:eastAsia="Calibri" w:hAnsi="Times New Roman" w:cs="Times New Roman"/>
                <w:sz w:val="22"/>
                <w:szCs w:val="22"/>
                <w:lang w:eastAsia="en-US"/>
              </w:rPr>
              <w:t xml:space="preserve">г. Санкт-Петербург                                                                           </w:t>
            </w:r>
            <w:proofErr w:type="gramStart"/>
            <w:r w:rsidRPr="009737AA">
              <w:rPr>
                <w:rFonts w:ascii="Times New Roman" w:eastAsia="Calibri" w:hAnsi="Times New Roman" w:cs="Times New Roman"/>
                <w:sz w:val="22"/>
                <w:szCs w:val="22"/>
                <w:lang w:eastAsia="en-US"/>
              </w:rPr>
              <w:t xml:space="preserve">   «</w:t>
            </w:r>
            <w:proofErr w:type="gramEnd"/>
            <w:r w:rsidRPr="009737AA">
              <w:rPr>
                <w:rFonts w:ascii="Times New Roman" w:eastAsia="Calibri" w:hAnsi="Times New Roman" w:cs="Times New Roman"/>
                <w:sz w:val="22"/>
                <w:szCs w:val="22"/>
                <w:lang w:eastAsia="en-US"/>
              </w:rPr>
              <w:t>____» _______ 202_ года</w:t>
            </w:r>
          </w:p>
        </w:tc>
      </w:tr>
    </w:tbl>
    <w:p w:rsidR="00FD576F" w:rsidRPr="009737AA" w:rsidRDefault="00FD576F" w:rsidP="00FD576F">
      <w:pPr>
        <w:shd w:val="clear" w:color="auto" w:fill="FFFFFF"/>
        <w:jc w:val="center"/>
        <w:rPr>
          <w:rFonts w:ascii="Times New Roman" w:eastAsia="Calibri" w:hAnsi="Times New Roman" w:cs="Times New Roman"/>
          <w:b/>
          <w:sz w:val="22"/>
          <w:szCs w:val="22"/>
        </w:rPr>
      </w:pPr>
    </w:p>
    <w:p w:rsidR="00FD576F" w:rsidRPr="009737AA" w:rsidRDefault="00FD576F" w:rsidP="00FD576F">
      <w:pPr>
        <w:shd w:val="clear" w:color="auto" w:fill="FFFFFF"/>
        <w:jc w:val="center"/>
        <w:rPr>
          <w:rFonts w:ascii="Times New Roman" w:eastAsia="Calibri" w:hAnsi="Times New Roman" w:cs="Times New Roman"/>
          <w:b/>
          <w:sz w:val="22"/>
          <w:szCs w:val="22"/>
        </w:rPr>
      </w:pPr>
    </w:p>
    <w:p w:rsidR="00FD576F" w:rsidRPr="009737AA" w:rsidRDefault="00FD576F" w:rsidP="00FD576F">
      <w:pPr>
        <w:shd w:val="clear" w:color="auto" w:fill="FFFFFF"/>
        <w:ind w:firstLine="709"/>
        <w:jc w:val="both"/>
        <w:rPr>
          <w:rFonts w:ascii="Times New Roman" w:eastAsia="Calibri" w:hAnsi="Times New Roman" w:cs="Times New Roman"/>
          <w:sz w:val="22"/>
          <w:szCs w:val="22"/>
        </w:rPr>
      </w:pPr>
      <w:r w:rsidRPr="009737AA">
        <w:rPr>
          <w:rFonts w:ascii="Times New Roman" w:hAnsi="Times New Roman" w:cs="Times New Roman"/>
          <w:sz w:val="22"/>
          <w:szCs w:val="22"/>
        </w:rPr>
        <w:t>Поставщик - _________________________</w:t>
      </w:r>
      <w:r w:rsidRPr="009737AA">
        <w:rPr>
          <w:rFonts w:ascii="Times New Roman" w:hAnsi="Times New Roman" w:cs="Times New Roman"/>
          <w:i/>
          <w:sz w:val="22"/>
          <w:szCs w:val="22"/>
        </w:rPr>
        <w:t>,</w:t>
      </w:r>
      <w:r w:rsidRPr="009737AA">
        <w:rPr>
          <w:rFonts w:ascii="Times New Roman" w:hAnsi="Times New Roman" w:cs="Times New Roman"/>
          <w:sz w:val="22"/>
          <w:szCs w:val="22"/>
        </w:rPr>
        <w:t xml:space="preserve"> в лице ___________________, действующего на основании </w:t>
      </w:r>
      <w:r w:rsidRPr="009737AA">
        <w:rPr>
          <w:rFonts w:ascii="Times New Roman" w:hAnsi="Times New Roman" w:cs="Times New Roman"/>
          <w:i/>
          <w:sz w:val="22"/>
          <w:szCs w:val="22"/>
        </w:rPr>
        <w:t>______________________</w:t>
      </w:r>
      <w:r w:rsidRPr="009737AA">
        <w:rPr>
          <w:rFonts w:ascii="Times New Roman" w:hAnsi="Times New Roman" w:cs="Times New Roman"/>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FD576F" w:rsidRPr="009737AA" w:rsidRDefault="00FD576F" w:rsidP="00FD576F">
      <w:pPr>
        <w:shd w:val="clear" w:color="auto" w:fill="FFFFFF"/>
        <w:ind w:firstLine="709"/>
        <w:jc w:val="both"/>
        <w:rPr>
          <w:rFonts w:ascii="Times New Roman" w:eastAsia="Calibri" w:hAnsi="Times New Roman" w:cs="Times New Roman"/>
          <w:sz w:val="22"/>
          <w:szCs w:val="22"/>
        </w:rPr>
      </w:pPr>
    </w:p>
    <w:p w:rsidR="00FD576F" w:rsidRPr="009737AA" w:rsidRDefault="00FD576F" w:rsidP="00FD576F">
      <w:pPr>
        <w:shd w:val="clear" w:color="auto" w:fill="FFFFFF"/>
        <w:ind w:firstLine="709"/>
        <w:jc w:val="both"/>
        <w:rPr>
          <w:rFonts w:ascii="Times New Roman" w:eastAsia="Calibri" w:hAnsi="Times New Roman" w:cs="Times New Roman"/>
          <w:sz w:val="22"/>
          <w:szCs w:val="22"/>
        </w:rPr>
      </w:pPr>
    </w:p>
    <w:p w:rsidR="00FD576F" w:rsidRPr="009737AA" w:rsidRDefault="00FD576F" w:rsidP="00FD576F">
      <w:pPr>
        <w:pStyle w:val="a9"/>
        <w:numPr>
          <w:ilvl w:val="0"/>
          <w:numId w:val="5"/>
        </w:numPr>
        <w:shd w:val="clear" w:color="auto" w:fill="FFFFFF"/>
        <w:ind w:left="0" w:firstLine="709"/>
        <w:jc w:val="both"/>
        <w:rPr>
          <w:rFonts w:eastAsia="Calibri"/>
          <w:sz w:val="22"/>
          <w:szCs w:val="22"/>
        </w:rPr>
      </w:pPr>
      <w:r w:rsidRPr="009737AA">
        <w:rPr>
          <w:sz w:val="22"/>
          <w:szCs w:val="22"/>
        </w:rPr>
        <w:t xml:space="preserve">В соответствии с условиями Контракта </w:t>
      </w:r>
      <w:r w:rsidRPr="009737AA">
        <w:rPr>
          <w:sz w:val="22"/>
          <w:szCs w:val="22"/>
          <w:lang w:bidi="hi-IN"/>
        </w:rPr>
        <w:t>от ______202_г.</w:t>
      </w:r>
      <w:r w:rsidRPr="009737AA">
        <w:rPr>
          <w:sz w:val="22"/>
          <w:szCs w:val="22"/>
        </w:rPr>
        <w:t xml:space="preserve"> № _________</w:t>
      </w:r>
      <w:r w:rsidRPr="009737AA">
        <w:rPr>
          <w:b/>
          <w:sz w:val="22"/>
          <w:szCs w:val="22"/>
          <w:lang w:bidi="hi-IN"/>
        </w:rPr>
        <w:t xml:space="preserve"> </w:t>
      </w:r>
      <w:r w:rsidRPr="009737AA">
        <w:rPr>
          <w:sz w:val="22"/>
          <w:szCs w:val="22"/>
        </w:rPr>
        <w:t xml:space="preserve">(далее - Контракт) Поставщик передал </w:t>
      </w:r>
      <w:r w:rsidRPr="009737AA">
        <w:rPr>
          <w:color w:val="FF0000"/>
          <w:sz w:val="22"/>
          <w:szCs w:val="22"/>
        </w:rPr>
        <w:t>(установил, подключил и т.п.)</w:t>
      </w:r>
      <w:r w:rsidRPr="009737AA">
        <w:rPr>
          <w:sz w:val="22"/>
          <w:szCs w:val="22"/>
        </w:rPr>
        <w:t>, а Заказчик получил Товар следующего ассортимента и количества:</w:t>
      </w:r>
    </w:p>
    <w:p w:rsidR="00FD576F" w:rsidRPr="009737AA" w:rsidRDefault="00FD576F" w:rsidP="00FD576F">
      <w:pPr>
        <w:pStyle w:val="a9"/>
        <w:shd w:val="clear" w:color="auto" w:fill="FFFFFF"/>
        <w:ind w:left="709"/>
        <w:jc w:val="both"/>
        <w:rPr>
          <w:rFonts w:eastAsia="Calibri"/>
          <w:sz w:val="22"/>
          <w:szCs w:val="22"/>
        </w:rPr>
      </w:pPr>
    </w:p>
    <w:tbl>
      <w:tblPr>
        <w:tblStyle w:val="392"/>
        <w:tblW w:w="5000" w:type="pct"/>
        <w:tblInd w:w="0" w:type="dxa"/>
        <w:tblLook w:val="04A0" w:firstRow="1" w:lastRow="0" w:firstColumn="1" w:lastColumn="0" w:noHBand="0" w:noVBand="1"/>
      </w:tblPr>
      <w:tblGrid>
        <w:gridCol w:w="608"/>
        <w:gridCol w:w="1097"/>
        <w:gridCol w:w="907"/>
        <w:gridCol w:w="3912"/>
        <w:gridCol w:w="621"/>
        <w:gridCol w:w="656"/>
        <w:gridCol w:w="1300"/>
        <w:gridCol w:w="13"/>
        <w:gridCol w:w="1342"/>
      </w:tblGrid>
      <w:tr w:rsidR="00FD576F" w:rsidRPr="009737AA" w:rsidTr="00971C6B">
        <w:tc>
          <w:tcPr>
            <w:tcW w:w="322" w:type="pct"/>
            <w:tcBorders>
              <w:top w:val="single" w:sz="4" w:space="0" w:color="000000"/>
              <w:left w:val="single" w:sz="4" w:space="0" w:color="000000"/>
              <w:bottom w:val="single" w:sz="4" w:space="0" w:color="000000"/>
              <w:right w:val="single" w:sz="4" w:space="0" w:color="000000"/>
            </w:tcBorders>
            <w:hideMark/>
          </w:tcPr>
          <w:p w:rsidR="00FD576F" w:rsidRPr="009737AA" w:rsidRDefault="00FD576F" w:rsidP="00971C6B">
            <w:pPr>
              <w:jc w:val="center"/>
              <w:rPr>
                <w:rFonts w:ascii="Times New Roman" w:hAnsi="Times New Roman" w:cs="Times New Roman"/>
                <w:sz w:val="22"/>
                <w:szCs w:val="22"/>
                <w:lang w:eastAsia="en-US"/>
              </w:rPr>
            </w:pPr>
            <w:r w:rsidRPr="009737AA">
              <w:rPr>
                <w:rFonts w:ascii="Times New Roman" w:hAnsi="Times New Roman" w:cs="Times New Roman"/>
                <w:sz w:val="22"/>
                <w:szCs w:val="22"/>
                <w:lang w:eastAsia="en-US"/>
              </w:rPr>
              <w:t>№ п/п</w:t>
            </w:r>
          </w:p>
        </w:tc>
        <w:tc>
          <w:tcPr>
            <w:tcW w:w="555" w:type="pct"/>
            <w:tcBorders>
              <w:top w:val="single" w:sz="4" w:space="0" w:color="000000"/>
              <w:left w:val="single" w:sz="4" w:space="0" w:color="000000"/>
              <w:bottom w:val="single" w:sz="4" w:space="0" w:color="000000"/>
              <w:right w:val="single" w:sz="4" w:space="0" w:color="000000"/>
            </w:tcBorders>
            <w:hideMark/>
          </w:tcPr>
          <w:p w:rsidR="00FD576F" w:rsidRPr="009737AA" w:rsidRDefault="00FD576F" w:rsidP="00971C6B">
            <w:pPr>
              <w:jc w:val="center"/>
              <w:rPr>
                <w:rFonts w:ascii="Times New Roman" w:hAnsi="Times New Roman" w:cs="Times New Roman"/>
                <w:sz w:val="22"/>
                <w:szCs w:val="22"/>
                <w:lang w:eastAsia="en-US"/>
              </w:rPr>
            </w:pPr>
            <w:proofErr w:type="spellStart"/>
            <w:proofErr w:type="gramStart"/>
            <w:r w:rsidRPr="009737AA">
              <w:rPr>
                <w:rFonts w:ascii="Times New Roman" w:hAnsi="Times New Roman" w:cs="Times New Roman"/>
                <w:sz w:val="22"/>
                <w:szCs w:val="22"/>
                <w:lang w:eastAsia="en-US"/>
              </w:rPr>
              <w:t>Наиме-нование</w:t>
            </w:r>
            <w:proofErr w:type="spellEnd"/>
            <w:proofErr w:type="gramEnd"/>
            <w:r w:rsidRPr="009737AA">
              <w:rPr>
                <w:rFonts w:ascii="Times New Roman" w:hAnsi="Times New Roman" w:cs="Times New Roman"/>
                <w:sz w:val="22"/>
                <w:szCs w:val="22"/>
                <w:lang w:eastAsia="en-US"/>
              </w:rPr>
              <w:t xml:space="preserve"> товара</w:t>
            </w:r>
          </w:p>
        </w:tc>
        <w:tc>
          <w:tcPr>
            <w:tcW w:w="464" w:type="pct"/>
            <w:tcBorders>
              <w:top w:val="single" w:sz="4" w:space="0" w:color="000000"/>
              <w:left w:val="single" w:sz="4" w:space="0" w:color="000000"/>
              <w:bottom w:val="single" w:sz="4" w:space="0" w:color="000000"/>
              <w:right w:val="single" w:sz="4" w:space="0" w:color="000000"/>
            </w:tcBorders>
            <w:hideMark/>
          </w:tcPr>
          <w:p w:rsidR="00FD576F" w:rsidRPr="009737AA" w:rsidRDefault="00FD576F" w:rsidP="00971C6B">
            <w:pPr>
              <w:jc w:val="center"/>
              <w:rPr>
                <w:rFonts w:ascii="Times New Roman" w:hAnsi="Times New Roman" w:cs="Times New Roman"/>
                <w:sz w:val="22"/>
                <w:szCs w:val="22"/>
                <w:lang w:eastAsia="en-US"/>
              </w:rPr>
            </w:pPr>
            <w:r w:rsidRPr="009737AA">
              <w:rPr>
                <w:rFonts w:ascii="Times New Roman" w:hAnsi="Times New Roman" w:cs="Times New Roman"/>
                <w:sz w:val="22"/>
                <w:szCs w:val="22"/>
                <w:lang w:eastAsia="en-US"/>
              </w:rPr>
              <w:t xml:space="preserve">Страна </w:t>
            </w:r>
            <w:proofErr w:type="spellStart"/>
            <w:r w:rsidRPr="009737AA">
              <w:rPr>
                <w:rFonts w:ascii="Times New Roman" w:hAnsi="Times New Roman" w:cs="Times New Roman"/>
                <w:sz w:val="22"/>
                <w:szCs w:val="22"/>
                <w:lang w:eastAsia="en-US"/>
              </w:rPr>
              <w:t>проис-хож-дения</w:t>
            </w:r>
            <w:proofErr w:type="spellEnd"/>
          </w:p>
        </w:tc>
        <w:tc>
          <w:tcPr>
            <w:tcW w:w="1901" w:type="pct"/>
            <w:tcBorders>
              <w:top w:val="single" w:sz="4" w:space="0" w:color="000000"/>
              <w:left w:val="single" w:sz="4" w:space="0" w:color="000000"/>
              <w:bottom w:val="single" w:sz="4" w:space="0" w:color="000000"/>
              <w:right w:val="single" w:sz="4" w:space="0" w:color="000000"/>
            </w:tcBorders>
            <w:hideMark/>
          </w:tcPr>
          <w:p w:rsidR="00FD576F" w:rsidRPr="009737AA" w:rsidRDefault="00FD576F" w:rsidP="00971C6B">
            <w:pPr>
              <w:jc w:val="center"/>
              <w:rPr>
                <w:rFonts w:ascii="Times New Roman" w:hAnsi="Times New Roman" w:cs="Times New Roman"/>
                <w:sz w:val="22"/>
                <w:szCs w:val="22"/>
                <w:lang w:eastAsia="en-US"/>
              </w:rPr>
            </w:pPr>
            <w:r w:rsidRPr="009737AA">
              <w:rPr>
                <w:rFonts w:ascii="Times New Roman" w:hAnsi="Times New Roman" w:cs="Times New Roman"/>
                <w:sz w:val="22"/>
                <w:szCs w:val="22"/>
                <w:lang w:eastAsia="en-US"/>
              </w:rPr>
              <w:t>Технические характеристики товара</w:t>
            </w:r>
          </w:p>
        </w:tc>
        <w:tc>
          <w:tcPr>
            <w:tcW w:w="327" w:type="pct"/>
            <w:tcBorders>
              <w:top w:val="single" w:sz="4" w:space="0" w:color="000000"/>
              <w:left w:val="single" w:sz="4" w:space="0" w:color="000000"/>
              <w:bottom w:val="single" w:sz="4" w:space="0" w:color="000000"/>
              <w:right w:val="single" w:sz="4" w:space="0" w:color="000000"/>
            </w:tcBorders>
            <w:hideMark/>
          </w:tcPr>
          <w:p w:rsidR="00FD576F" w:rsidRPr="009737AA" w:rsidRDefault="00FD576F" w:rsidP="00971C6B">
            <w:pPr>
              <w:jc w:val="center"/>
              <w:rPr>
                <w:rFonts w:ascii="Times New Roman" w:hAnsi="Times New Roman" w:cs="Times New Roman"/>
                <w:sz w:val="22"/>
                <w:szCs w:val="22"/>
                <w:lang w:eastAsia="en-US"/>
              </w:rPr>
            </w:pPr>
            <w:r w:rsidRPr="009737AA">
              <w:rPr>
                <w:rFonts w:ascii="Times New Roman" w:hAnsi="Times New Roman" w:cs="Times New Roman"/>
                <w:sz w:val="22"/>
                <w:szCs w:val="22"/>
                <w:lang w:eastAsia="en-US"/>
              </w:rPr>
              <w:t>Ед. изм.</w:t>
            </w:r>
          </w:p>
        </w:tc>
        <w:tc>
          <w:tcPr>
            <w:tcW w:w="340" w:type="pct"/>
            <w:tcBorders>
              <w:top w:val="single" w:sz="4" w:space="0" w:color="000000"/>
              <w:left w:val="single" w:sz="4" w:space="0" w:color="000000"/>
              <w:bottom w:val="single" w:sz="4" w:space="0" w:color="000000"/>
              <w:right w:val="single" w:sz="4" w:space="0" w:color="000000"/>
            </w:tcBorders>
            <w:hideMark/>
          </w:tcPr>
          <w:p w:rsidR="00FD576F" w:rsidRPr="009737AA" w:rsidRDefault="00FD576F" w:rsidP="00971C6B">
            <w:pPr>
              <w:jc w:val="center"/>
              <w:rPr>
                <w:rFonts w:ascii="Times New Roman" w:hAnsi="Times New Roman" w:cs="Times New Roman"/>
                <w:sz w:val="22"/>
                <w:szCs w:val="22"/>
                <w:lang w:eastAsia="en-US"/>
              </w:rPr>
            </w:pPr>
            <w:r w:rsidRPr="009737AA">
              <w:rPr>
                <w:rFonts w:ascii="Times New Roman" w:hAnsi="Times New Roman" w:cs="Times New Roman"/>
                <w:sz w:val="22"/>
                <w:szCs w:val="22"/>
                <w:lang w:eastAsia="en-US"/>
              </w:rPr>
              <w:t>Кол-во</w:t>
            </w:r>
          </w:p>
        </w:tc>
        <w:tc>
          <w:tcPr>
            <w:tcW w:w="548" w:type="pct"/>
            <w:tcBorders>
              <w:top w:val="single" w:sz="4" w:space="0" w:color="000000"/>
              <w:left w:val="single" w:sz="4" w:space="0" w:color="000000"/>
              <w:bottom w:val="single" w:sz="4" w:space="0" w:color="000000"/>
              <w:right w:val="single" w:sz="4" w:space="0" w:color="000000"/>
            </w:tcBorders>
            <w:hideMark/>
          </w:tcPr>
          <w:p w:rsidR="00FD576F" w:rsidRPr="009737AA" w:rsidRDefault="00FD576F" w:rsidP="00971C6B">
            <w:pPr>
              <w:jc w:val="center"/>
              <w:rPr>
                <w:rFonts w:ascii="Times New Roman" w:hAnsi="Times New Roman" w:cs="Times New Roman"/>
                <w:sz w:val="22"/>
                <w:szCs w:val="22"/>
                <w:lang w:eastAsia="en-US"/>
              </w:rPr>
            </w:pPr>
            <w:r w:rsidRPr="009737AA">
              <w:rPr>
                <w:rFonts w:ascii="Times New Roman" w:hAnsi="Times New Roman" w:cs="Times New Roman"/>
                <w:sz w:val="22"/>
                <w:szCs w:val="22"/>
                <w:lang w:eastAsia="en-US"/>
              </w:rPr>
              <w:t xml:space="preserve">Цена, </w:t>
            </w:r>
            <w:r w:rsidRPr="009737AA">
              <w:rPr>
                <w:rFonts w:ascii="Times New Roman" w:hAnsi="Times New Roman" w:cs="Times New Roman"/>
                <w:bCs/>
                <w:sz w:val="22"/>
                <w:szCs w:val="22"/>
                <w:lang w:eastAsia="en-US"/>
              </w:rPr>
              <w:t xml:space="preserve">в </w:t>
            </w:r>
            <w:proofErr w:type="spellStart"/>
            <w:r w:rsidRPr="009737AA">
              <w:rPr>
                <w:rFonts w:ascii="Times New Roman" w:hAnsi="Times New Roman" w:cs="Times New Roman"/>
                <w:bCs/>
                <w:sz w:val="22"/>
                <w:szCs w:val="22"/>
                <w:lang w:eastAsia="en-US"/>
              </w:rPr>
              <w:t>т.ч</w:t>
            </w:r>
            <w:proofErr w:type="spellEnd"/>
            <w:r w:rsidRPr="009737AA">
              <w:rPr>
                <w:rFonts w:ascii="Times New Roman" w:hAnsi="Times New Roman" w:cs="Times New Roman"/>
                <w:bCs/>
                <w:sz w:val="22"/>
                <w:szCs w:val="22"/>
                <w:lang w:eastAsia="en-US"/>
              </w:rPr>
              <w:t xml:space="preserve">. </w:t>
            </w:r>
            <w:proofErr w:type="gramStart"/>
            <w:r w:rsidRPr="009737AA">
              <w:rPr>
                <w:rFonts w:ascii="Times New Roman" w:hAnsi="Times New Roman" w:cs="Times New Roman"/>
                <w:bCs/>
                <w:sz w:val="22"/>
                <w:szCs w:val="22"/>
                <w:lang w:eastAsia="en-US"/>
              </w:rPr>
              <w:t xml:space="preserve">НДС </w:t>
            </w:r>
            <w:r w:rsidRPr="009737AA">
              <w:rPr>
                <w:rFonts w:ascii="Times New Roman" w:hAnsi="Times New Roman" w:cs="Times New Roman"/>
                <w:sz w:val="22"/>
                <w:szCs w:val="22"/>
                <w:lang w:eastAsia="en-US"/>
              </w:rPr>
              <w:t xml:space="preserve"> (</w:t>
            </w:r>
            <w:proofErr w:type="gramEnd"/>
            <w:r w:rsidRPr="009737AA">
              <w:rPr>
                <w:rFonts w:ascii="Times New Roman" w:hAnsi="Times New Roman" w:cs="Times New Roman"/>
                <w:sz w:val="22"/>
                <w:szCs w:val="22"/>
                <w:lang w:eastAsia="en-US"/>
              </w:rPr>
              <w:t>или</w:t>
            </w:r>
            <w:r w:rsidRPr="009737AA">
              <w:rPr>
                <w:rFonts w:ascii="Times New Roman" w:hAnsi="Times New Roman" w:cs="Times New Roman"/>
                <w:bCs/>
                <w:sz w:val="22"/>
                <w:szCs w:val="22"/>
                <w:lang w:eastAsia="en-US"/>
              </w:rPr>
              <w:t xml:space="preserve"> </w:t>
            </w:r>
            <w:r w:rsidRPr="009737AA">
              <w:rPr>
                <w:rFonts w:ascii="Times New Roman" w:hAnsi="Times New Roman" w:cs="Times New Roman"/>
                <w:noProof/>
                <w:sz w:val="22"/>
                <w:szCs w:val="22"/>
                <w:lang w:eastAsia="en-US"/>
              </w:rPr>
              <w:t>НДС не облагается</w:t>
            </w:r>
            <w:r w:rsidRPr="009737AA">
              <w:rPr>
                <w:rFonts w:ascii="Times New Roman" w:hAnsi="Times New Roman" w:cs="Times New Roman"/>
                <w:bCs/>
                <w:sz w:val="22"/>
                <w:szCs w:val="22"/>
                <w:lang w:eastAsia="en-US"/>
              </w:rPr>
              <w:t>) руб.</w:t>
            </w:r>
          </w:p>
        </w:tc>
        <w:tc>
          <w:tcPr>
            <w:tcW w:w="538" w:type="pct"/>
            <w:gridSpan w:val="2"/>
            <w:tcBorders>
              <w:top w:val="single" w:sz="4" w:space="0" w:color="000000"/>
              <w:left w:val="single" w:sz="4" w:space="0" w:color="000000"/>
              <w:bottom w:val="single" w:sz="4" w:space="0" w:color="000000"/>
              <w:right w:val="single" w:sz="4" w:space="0" w:color="000000"/>
            </w:tcBorders>
            <w:hideMark/>
          </w:tcPr>
          <w:p w:rsidR="00FD576F" w:rsidRPr="009737AA" w:rsidRDefault="00FD576F" w:rsidP="00971C6B">
            <w:pPr>
              <w:jc w:val="center"/>
              <w:rPr>
                <w:rFonts w:ascii="Times New Roman" w:hAnsi="Times New Roman" w:cs="Times New Roman"/>
                <w:sz w:val="22"/>
                <w:szCs w:val="22"/>
                <w:lang w:eastAsia="en-US"/>
              </w:rPr>
            </w:pPr>
            <w:r w:rsidRPr="009737AA">
              <w:rPr>
                <w:rFonts w:ascii="Times New Roman" w:hAnsi="Times New Roman" w:cs="Times New Roman"/>
                <w:sz w:val="22"/>
                <w:szCs w:val="22"/>
                <w:lang w:eastAsia="en-US"/>
              </w:rPr>
              <w:t xml:space="preserve">Сумма, </w:t>
            </w:r>
            <w:r w:rsidRPr="009737AA">
              <w:rPr>
                <w:rFonts w:ascii="Times New Roman" w:hAnsi="Times New Roman" w:cs="Times New Roman"/>
                <w:bCs/>
                <w:sz w:val="22"/>
                <w:szCs w:val="22"/>
                <w:lang w:eastAsia="en-US"/>
              </w:rPr>
              <w:t xml:space="preserve">в </w:t>
            </w:r>
            <w:proofErr w:type="spellStart"/>
            <w:r w:rsidRPr="009737AA">
              <w:rPr>
                <w:rFonts w:ascii="Times New Roman" w:hAnsi="Times New Roman" w:cs="Times New Roman"/>
                <w:bCs/>
                <w:sz w:val="22"/>
                <w:szCs w:val="22"/>
                <w:lang w:eastAsia="en-US"/>
              </w:rPr>
              <w:t>т.ч</w:t>
            </w:r>
            <w:proofErr w:type="spellEnd"/>
            <w:r w:rsidRPr="009737AA">
              <w:rPr>
                <w:rFonts w:ascii="Times New Roman" w:hAnsi="Times New Roman" w:cs="Times New Roman"/>
                <w:bCs/>
                <w:sz w:val="22"/>
                <w:szCs w:val="22"/>
                <w:lang w:eastAsia="en-US"/>
              </w:rPr>
              <w:t xml:space="preserve">. </w:t>
            </w:r>
            <w:proofErr w:type="gramStart"/>
            <w:r w:rsidRPr="009737AA">
              <w:rPr>
                <w:rFonts w:ascii="Times New Roman" w:hAnsi="Times New Roman" w:cs="Times New Roman"/>
                <w:bCs/>
                <w:sz w:val="22"/>
                <w:szCs w:val="22"/>
                <w:lang w:eastAsia="en-US"/>
              </w:rPr>
              <w:t xml:space="preserve">НДС </w:t>
            </w:r>
            <w:r w:rsidRPr="009737AA">
              <w:rPr>
                <w:rFonts w:ascii="Times New Roman" w:hAnsi="Times New Roman" w:cs="Times New Roman"/>
                <w:sz w:val="22"/>
                <w:szCs w:val="22"/>
                <w:lang w:eastAsia="en-US"/>
              </w:rPr>
              <w:t xml:space="preserve"> (</w:t>
            </w:r>
            <w:proofErr w:type="gramEnd"/>
            <w:r w:rsidRPr="009737AA">
              <w:rPr>
                <w:rFonts w:ascii="Times New Roman" w:hAnsi="Times New Roman" w:cs="Times New Roman"/>
                <w:sz w:val="22"/>
                <w:szCs w:val="22"/>
                <w:lang w:eastAsia="en-US"/>
              </w:rPr>
              <w:t>или</w:t>
            </w:r>
            <w:r w:rsidRPr="009737AA">
              <w:rPr>
                <w:rFonts w:ascii="Times New Roman" w:hAnsi="Times New Roman" w:cs="Times New Roman"/>
                <w:bCs/>
                <w:sz w:val="22"/>
                <w:szCs w:val="22"/>
                <w:lang w:eastAsia="en-US"/>
              </w:rPr>
              <w:t xml:space="preserve"> </w:t>
            </w:r>
            <w:r w:rsidRPr="009737AA">
              <w:rPr>
                <w:rFonts w:ascii="Times New Roman" w:hAnsi="Times New Roman" w:cs="Times New Roman"/>
                <w:noProof/>
                <w:sz w:val="22"/>
                <w:szCs w:val="22"/>
                <w:lang w:eastAsia="en-US"/>
              </w:rPr>
              <w:t>НДС не облагается</w:t>
            </w:r>
            <w:r w:rsidRPr="009737AA">
              <w:rPr>
                <w:rFonts w:ascii="Times New Roman" w:hAnsi="Times New Roman" w:cs="Times New Roman"/>
                <w:bCs/>
                <w:sz w:val="22"/>
                <w:szCs w:val="22"/>
                <w:lang w:eastAsia="en-US"/>
              </w:rPr>
              <w:t>)</w:t>
            </w:r>
            <w:r w:rsidRPr="009737AA">
              <w:rPr>
                <w:rFonts w:ascii="Times New Roman" w:hAnsi="Times New Roman" w:cs="Times New Roman"/>
                <w:sz w:val="22"/>
                <w:szCs w:val="22"/>
                <w:lang w:eastAsia="en-US"/>
              </w:rPr>
              <w:t>, руб.</w:t>
            </w:r>
          </w:p>
        </w:tc>
      </w:tr>
      <w:tr w:rsidR="00FD576F" w:rsidRPr="009737AA" w:rsidTr="00971C6B">
        <w:tc>
          <w:tcPr>
            <w:tcW w:w="322" w:type="pct"/>
            <w:tcBorders>
              <w:top w:val="single" w:sz="4" w:space="0" w:color="000000"/>
              <w:left w:val="single" w:sz="4" w:space="0" w:color="000000"/>
              <w:bottom w:val="single" w:sz="4" w:space="0" w:color="000000"/>
              <w:right w:val="single" w:sz="4" w:space="0" w:color="000000"/>
            </w:tcBorders>
            <w:hideMark/>
          </w:tcPr>
          <w:p w:rsidR="00FD576F" w:rsidRPr="009737AA" w:rsidRDefault="00FD576F" w:rsidP="00971C6B">
            <w:pPr>
              <w:rPr>
                <w:rFonts w:ascii="Times New Roman" w:hAnsi="Times New Roman" w:cs="Times New Roman"/>
                <w:sz w:val="22"/>
                <w:szCs w:val="22"/>
                <w:lang w:eastAsia="en-US"/>
              </w:rPr>
            </w:pPr>
            <w:r w:rsidRPr="009737AA">
              <w:rPr>
                <w:rFonts w:ascii="Times New Roman" w:hAnsi="Times New Roman" w:cs="Times New Roman"/>
                <w:sz w:val="22"/>
                <w:szCs w:val="22"/>
                <w:lang w:eastAsia="en-US"/>
              </w:rPr>
              <w:t>1.</w:t>
            </w:r>
          </w:p>
        </w:tc>
        <w:tc>
          <w:tcPr>
            <w:tcW w:w="555" w:type="pct"/>
            <w:tcBorders>
              <w:top w:val="single" w:sz="4" w:space="0" w:color="000000"/>
              <w:left w:val="single" w:sz="4" w:space="0" w:color="000000"/>
              <w:bottom w:val="single" w:sz="4" w:space="0" w:color="000000"/>
              <w:right w:val="single" w:sz="4" w:space="0" w:color="000000"/>
            </w:tcBorders>
          </w:tcPr>
          <w:p w:rsidR="00FD576F" w:rsidRPr="009737AA" w:rsidRDefault="00FD576F" w:rsidP="00971C6B">
            <w:pPr>
              <w:rPr>
                <w:rFonts w:ascii="Times New Roman" w:hAnsi="Times New Roman" w:cs="Times New Roman"/>
                <w:sz w:val="22"/>
                <w:szCs w:val="22"/>
                <w:lang w:eastAsia="en-US"/>
              </w:rPr>
            </w:pPr>
          </w:p>
        </w:tc>
        <w:tc>
          <w:tcPr>
            <w:tcW w:w="464" w:type="pct"/>
            <w:tcBorders>
              <w:top w:val="single" w:sz="4" w:space="0" w:color="000000"/>
              <w:left w:val="single" w:sz="4" w:space="0" w:color="000000"/>
              <w:bottom w:val="single" w:sz="4" w:space="0" w:color="000000"/>
              <w:right w:val="single" w:sz="4" w:space="0" w:color="000000"/>
            </w:tcBorders>
          </w:tcPr>
          <w:p w:rsidR="00FD576F" w:rsidRPr="009737AA" w:rsidRDefault="00FD576F" w:rsidP="00971C6B">
            <w:pPr>
              <w:rPr>
                <w:rFonts w:ascii="Times New Roman" w:hAnsi="Times New Roman" w:cs="Times New Roman"/>
                <w:sz w:val="22"/>
                <w:szCs w:val="22"/>
                <w:lang w:eastAsia="en-US"/>
              </w:rPr>
            </w:pPr>
          </w:p>
        </w:tc>
        <w:tc>
          <w:tcPr>
            <w:tcW w:w="1901" w:type="pct"/>
            <w:tcBorders>
              <w:top w:val="single" w:sz="4" w:space="0" w:color="000000"/>
              <w:left w:val="single" w:sz="4" w:space="0" w:color="000000"/>
              <w:bottom w:val="single" w:sz="4" w:space="0" w:color="000000"/>
              <w:right w:val="single" w:sz="4" w:space="0" w:color="000000"/>
            </w:tcBorders>
          </w:tcPr>
          <w:p w:rsidR="00FD576F" w:rsidRPr="009737AA" w:rsidRDefault="00FD576F" w:rsidP="00971C6B">
            <w:pPr>
              <w:rPr>
                <w:rFonts w:ascii="Times New Roman" w:hAnsi="Times New Roman" w:cs="Times New Roman"/>
                <w:sz w:val="22"/>
                <w:szCs w:val="22"/>
                <w:lang w:eastAsia="en-US"/>
              </w:rPr>
            </w:pPr>
          </w:p>
        </w:tc>
        <w:tc>
          <w:tcPr>
            <w:tcW w:w="327" w:type="pct"/>
            <w:tcBorders>
              <w:top w:val="single" w:sz="4" w:space="0" w:color="000000"/>
              <w:left w:val="single" w:sz="4" w:space="0" w:color="000000"/>
              <w:bottom w:val="single" w:sz="4" w:space="0" w:color="000000"/>
              <w:right w:val="single" w:sz="4" w:space="0" w:color="000000"/>
            </w:tcBorders>
            <w:vAlign w:val="center"/>
          </w:tcPr>
          <w:p w:rsidR="00FD576F" w:rsidRPr="009737AA" w:rsidRDefault="00FD576F" w:rsidP="00971C6B">
            <w:pPr>
              <w:jc w:val="center"/>
              <w:rPr>
                <w:rFonts w:ascii="Times New Roman" w:hAnsi="Times New Roman" w:cs="Times New Roman"/>
                <w:sz w:val="22"/>
                <w:szCs w:val="22"/>
                <w:lang w:eastAsia="en-US"/>
              </w:rPr>
            </w:pPr>
          </w:p>
        </w:tc>
        <w:tc>
          <w:tcPr>
            <w:tcW w:w="340" w:type="pct"/>
            <w:tcBorders>
              <w:top w:val="single" w:sz="4" w:space="0" w:color="000000"/>
              <w:left w:val="single" w:sz="4" w:space="0" w:color="000000"/>
              <w:bottom w:val="single" w:sz="4" w:space="0" w:color="000000"/>
              <w:right w:val="single" w:sz="4" w:space="0" w:color="000000"/>
            </w:tcBorders>
            <w:vAlign w:val="center"/>
          </w:tcPr>
          <w:p w:rsidR="00FD576F" w:rsidRPr="009737AA" w:rsidRDefault="00FD576F" w:rsidP="00971C6B">
            <w:pPr>
              <w:jc w:val="center"/>
              <w:rPr>
                <w:rFonts w:ascii="Times New Roman" w:hAnsi="Times New Roman" w:cs="Times New Roman"/>
                <w:sz w:val="22"/>
                <w:szCs w:val="22"/>
                <w:lang w:eastAsia="en-US"/>
              </w:rPr>
            </w:pPr>
          </w:p>
        </w:tc>
        <w:tc>
          <w:tcPr>
            <w:tcW w:w="548" w:type="pct"/>
            <w:tcBorders>
              <w:top w:val="single" w:sz="4" w:space="0" w:color="000000"/>
              <w:left w:val="single" w:sz="4" w:space="0" w:color="000000"/>
              <w:bottom w:val="single" w:sz="4" w:space="0" w:color="000000"/>
              <w:right w:val="single" w:sz="4" w:space="0" w:color="000000"/>
            </w:tcBorders>
          </w:tcPr>
          <w:p w:rsidR="00FD576F" w:rsidRPr="009737AA" w:rsidRDefault="00FD576F" w:rsidP="00971C6B">
            <w:pPr>
              <w:rPr>
                <w:rFonts w:ascii="Times New Roman" w:hAnsi="Times New Roman" w:cs="Times New Roman"/>
                <w:sz w:val="22"/>
                <w:szCs w:val="22"/>
                <w:lang w:eastAsia="en-US"/>
              </w:rPr>
            </w:pPr>
          </w:p>
        </w:tc>
        <w:tc>
          <w:tcPr>
            <w:tcW w:w="538" w:type="pct"/>
            <w:gridSpan w:val="2"/>
            <w:tcBorders>
              <w:top w:val="single" w:sz="4" w:space="0" w:color="000000"/>
              <w:left w:val="single" w:sz="4" w:space="0" w:color="000000"/>
              <w:bottom w:val="single" w:sz="4" w:space="0" w:color="000000"/>
              <w:right w:val="single" w:sz="4" w:space="0" w:color="000000"/>
            </w:tcBorders>
          </w:tcPr>
          <w:p w:rsidR="00FD576F" w:rsidRPr="009737AA" w:rsidRDefault="00FD576F" w:rsidP="00971C6B">
            <w:pPr>
              <w:rPr>
                <w:rFonts w:ascii="Times New Roman" w:hAnsi="Times New Roman" w:cs="Times New Roman"/>
                <w:sz w:val="22"/>
                <w:szCs w:val="22"/>
                <w:lang w:eastAsia="en-US"/>
              </w:rPr>
            </w:pPr>
          </w:p>
        </w:tc>
      </w:tr>
      <w:tr w:rsidR="00FD576F" w:rsidRPr="009737AA" w:rsidTr="00971C6B">
        <w:tc>
          <w:tcPr>
            <w:tcW w:w="322" w:type="pct"/>
            <w:tcBorders>
              <w:top w:val="single" w:sz="4" w:space="0" w:color="000000"/>
              <w:left w:val="single" w:sz="4" w:space="0" w:color="000000"/>
              <w:bottom w:val="single" w:sz="4" w:space="0" w:color="000000"/>
              <w:right w:val="single" w:sz="4" w:space="0" w:color="000000"/>
            </w:tcBorders>
            <w:hideMark/>
          </w:tcPr>
          <w:p w:rsidR="00FD576F" w:rsidRPr="009737AA" w:rsidRDefault="00FD576F" w:rsidP="00971C6B">
            <w:pPr>
              <w:rPr>
                <w:rFonts w:ascii="Times New Roman" w:hAnsi="Times New Roman" w:cs="Times New Roman"/>
                <w:sz w:val="22"/>
                <w:szCs w:val="22"/>
                <w:lang w:eastAsia="en-US"/>
              </w:rPr>
            </w:pPr>
            <w:r w:rsidRPr="009737AA">
              <w:rPr>
                <w:rFonts w:ascii="Times New Roman" w:hAnsi="Times New Roman" w:cs="Times New Roman"/>
                <w:sz w:val="22"/>
                <w:szCs w:val="22"/>
                <w:lang w:eastAsia="en-US"/>
              </w:rPr>
              <w:t>2.</w:t>
            </w:r>
          </w:p>
        </w:tc>
        <w:tc>
          <w:tcPr>
            <w:tcW w:w="555" w:type="pct"/>
            <w:tcBorders>
              <w:top w:val="single" w:sz="4" w:space="0" w:color="000000"/>
              <w:left w:val="single" w:sz="4" w:space="0" w:color="000000"/>
              <w:bottom w:val="single" w:sz="4" w:space="0" w:color="000000"/>
              <w:right w:val="single" w:sz="4" w:space="0" w:color="000000"/>
            </w:tcBorders>
          </w:tcPr>
          <w:p w:rsidR="00FD576F" w:rsidRPr="009737AA" w:rsidRDefault="00FD576F" w:rsidP="00971C6B">
            <w:pPr>
              <w:rPr>
                <w:rFonts w:ascii="Times New Roman" w:hAnsi="Times New Roman" w:cs="Times New Roman"/>
                <w:sz w:val="22"/>
                <w:szCs w:val="22"/>
                <w:lang w:eastAsia="en-US"/>
              </w:rPr>
            </w:pPr>
          </w:p>
        </w:tc>
        <w:tc>
          <w:tcPr>
            <w:tcW w:w="464" w:type="pct"/>
            <w:tcBorders>
              <w:top w:val="single" w:sz="4" w:space="0" w:color="000000"/>
              <w:left w:val="single" w:sz="4" w:space="0" w:color="000000"/>
              <w:bottom w:val="single" w:sz="4" w:space="0" w:color="000000"/>
              <w:right w:val="single" w:sz="4" w:space="0" w:color="000000"/>
            </w:tcBorders>
          </w:tcPr>
          <w:p w:rsidR="00FD576F" w:rsidRPr="009737AA" w:rsidRDefault="00FD576F" w:rsidP="00971C6B">
            <w:pPr>
              <w:rPr>
                <w:rFonts w:ascii="Times New Roman" w:hAnsi="Times New Roman" w:cs="Times New Roman"/>
                <w:sz w:val="22"/>
                <w:szCs w:val="22"/>
                <w:lang w:eastAsia="en-US"/>
              </w:rPr>
            </w:pPr>
          </w:p>
        </w:tc>
        <w:tc>
          <w:tcPr>
            <w:tcW w:w="1901" w:type="pct"/>
            <w:tcBorders>
              <w:top w:val="single" w:sz="4" w:space="0" w:color="000000"/>
              <w:left w:val="single" w:sz="4" w:space="0" w:color="000000"/>
              <w:bottom w:val="single" w:sz="4" w:space="0" w:color="000000"/>
              <w:right w:val="single" w:sz="4" w:space="0" w:color="000000"/>
            </w:tcBorders>
          </w:tcPr>
          <w:p w:rsidR="00FD576F" w:rsidRPr="009737AA" w:rsidRDefault="00FD576F" w:rsidP="00971C6B">
            <w:pPr>
              <w:rPr>
                <w:rFonts w:ascii="Times New Roman" w:hAnsi="Times New Roman" w:cs="Times New Roman"/>
                <w:sz w:val="22"/>
                <w:szCs w:val="22"/>
                <w:lang w:eastAsia="en-US"/>
              </w:rPr>
            </w:pPr>
          </w:p>
        </w:tc>
        <w:tc>
          <w:tcPr>
            <w:tcW w:w="327" w:type="pct"/>
            <w:tcBorders>
              <w:top w:val="single" w:sz="4" w:space="0" w:color="000000"/>
              <w:left w:val="single" w:sz="4" w:space="0" w:color="000000"/>
              <w:bottom w:val="single" w:sz="4" w:space="0" w:color="000000"/>
              <w:right w:val="single" w:sz="4" w:space="0" w:color="000000"/>
            </w:tcBorders>
            <w:vAlign w:val="center"/>
          </w:tcPr>
          <w:p w:rsidR="00FD576F" w:rsidRPr="009737AA" w:rsidRDefault="00FD576F" w:rsidP="00971C6B">
            <w:pPr>
              <w:jc w:val="center"/>
              <w:rPr>
                <w:rFonts w:ascii="Times New Roman" w:hAnsi="Times New Roman" w:cs="Times New Roman"/>
                <w:sz w:val="22"/>
                <w:szCs w:val="22"/>
                <w:lang w:eastAsia="en-US"/>
              </w:rPr>
            </w:pPr>
          </w:p>
        </w:tc>
        <w:tc>
          <w:tcPr>
            <w:tcW w:w="340" w:type="pct"/>
            <w:tcBorders>
              <w:top w:val="single" w:sz="4" w:space="0" w:color="000000"/>
              <w:left w:val="single" w:sz="4" w:space="0" w:color="000000"/>
              <w:bottom w:val="single" w:sz="4" w:space="0" w:color="000000"/>
              <w:right w:val="single" w:sz="4" w:space="0" w:color="000000"/>
            </w:tcBorders>
            <w:vAlign w:val="center"/>
          </w:tcPr>
          <w:p w:rsidR="00FD576F" w:rsidRPr="009737AA" w:rsidRDefault="00FD576F" w:rsidP="00971C6B">
            <w:pPr>
              <w:jc w:val="center"/>
              <w:rPr>
                <w:rFonts w:ascii="Times New Roman" w:hAnsi="Times New Roman" w:cs="Times New Roman"/>
                <w:sz w:val="22"/>
                <w:szCs w:val="22"/>
                <w:lang w:eastAsia="en-US"/>
              </w:rPr>
            </w:pPr>
          </w:p>
        </w:tc>
        <w:tc>
          <w:tcPr>
            <w:tcW w:w="548" w:type="pct"/>
            <w:tcBorders>
              <w:top w:val="single" w:sz="4" w:space="0" w:color="000000"/>
              <w:left w:val="single" w:sz="4" w:space="0" w:color="000000"/>
              <w:bottom w:val="single" w:sz="4" w:space="0" w:color="000000"/>
              <w:right w:val="single" w:sz="4" w:space="0" w:color="000000"/>
            </w:tcBorders>
          </w:tcPr>
          <w:p w:rsidR="00FD576F" w:rsidRPr="009737AA" w:rsidRDefault="00FD576F" w:rsidP="00971C6B">
            <w:pPr>
              <w:rPr>
                <w:rFonts w:ascii="Times New Roman" w:hAnsi="Times New Roman" w:cs="Times New Roman"/>
                <w:sz w:val="22"/>
                <w:szCs w:val="22"/>
                <w:lang w:eastAsia="en-US"/>
              </w:rPr>
            </w:pPr>
          </w:p>
        </w:tc>
        <w:tc>
          <w:tcPr>
            <w:tcW w:w="538" w:type="pct"/>
            <w:gridSpan w:val="2"/>
            <w:tcBorders>
              <w:top w:val="single" w:sz="4" w:space="0" w:color="000000"/>
              <w:left w:val="single" w:sz="4" w:space="0" w:color="000000"/>
              <w:bottom w:val="single" w:sz="4" w:space="0" w:color="000000"/>
              <w:right w:val="single" w:sz="4" w:space="0" w:color="000000"/>
            </w:tcBorders>
          </w:tcPr>
          <w:p w:rsidR="00FD576F" w:rsidRPr="009737AA" w:rsidRDefault="00FD576F" w:rsidP="00971C6B">
            <w:pPr>
              <w:rPr>
                <w:rFonts w:ascii="Times New Roman" w:hAnsi="Times New Roman" w:cs="Times New Roman"/>
                <w:sz w:val="22"/>
                <w:szCs w:val="22"/>
                <w:lang w:eastAsia="en-US"/>
              </w:rPr>
            </w:pPr>
          </w:p>
        </w:tc>
      </w:tr>
      <w:tr w:rsidR="00FD576F" w:rsidRPr="009737AA" w:rsidTr="00971C6B">
        <w:trPr>
          <w:trHeight w:val="77"/>
        </w:trPr>
        <w:tc>
          <w:tcPr>
            <w:tcW w:w="4462" w:type="pct"/>
            <w:gridSpan w:val="8"/>
            <w:tcBorders>
              <w:top w:val="single" w:sz="4" w:space="0" w:color="000000"/>
              <w:left w:val="single" w:sz="4" w:space="0" w:color="000000"/>
              <w:bottom w:val="single" w:sz="4" w:space="0" w:color="000000"/>
              <w:right w:val="single" w:sz="4" w:space="0" w:color="000000"/>
            </w:tcBorders>
            <w:hideMark/>
          </w:tcPr>
          <w:p w:rsidR="00FD576F" w:rsidRPr="009737AA" w:rsidRDefault="00FD576F" w:rsidP="00971C6B">
            <w:pPr>
              <w:jc w:val="right"/>
              <w:rPr>
                <w:rFonts w:ascii="Times New Roman" w:hAnsi="Times New Roman" w:cs="Times New Roman"/>
                <w:sz w:val="22"/>
                <w:szCs w:val="22"/>
                <w:lang w:eastAsia="en-US"/>
              </w:rPr>
            </w:pPr>
            <w:r w:rsidRPr="009737AA">
              <w:rPr>
                <w:rFonts w:ascii="Times New Roman" w:hAnsi="Times New Roman" w:cs="Times New Roman"/>
                <w:sz w:val="22"/>
                <w:szCs w:val="22"/>
                <w:lang w:eastAsia="en-US"/>
              </w:rPr>
              <w:t xml:space="preserve">Итого, </w:t>
            </w:r>
            <w:r w:rsidRPr="009737AA">
              <w:rPr>
                <w:rFonts w:ascii="Times New Roman" w:hAnsi="Times New Roman" w:cs="Times New Roman"/>
                <w:bCs/>
                <w:sz w:val="22"/>
                <w:szCs w:val="22"/>
                <w:lang w:eastAsia="en-US"/>
              </w:rPr>
              <w:t xml:space="preserve">в </w:t>
            </w:r>
            <w:proofErr w:type="spellStart"/>
            <w:r w:rsidRPr="009737AA">
              <w:rPr>
                <w:rFonts w:ascii="Times New Roman" w:hAnsi="Times New Roman" w:cs="Times New Roman"/>
                <w:bCs/>
                <w:sz w:val="22"/>
                <w:szCs w:val="22"/>
                <w:lang w:eastAsia="en-US"/>
              </w:rPr>
              <w:t>т.ч</w:t>
            </w:r>
            <w:proofErr w:type="spellEnd"/>
            <w:r w:rsidRPr="009737AA">
              <w:rPr>
                <w:rFonts w:ascii="Times New Roman" w:hAnsi="Times New Roman" w:cs="Times New Roman"/>
                <w:bCs/>
                <w:sz w:val="22"/>
                <w:szCs w:val="22"/>
                <w:lang w:eastAsia="en-US"/>
              </w:rPr>
              <w:t xml:space="preserve">. НДС </w:t>
            </w:r>
            <w:r w:rsidRPr="009737AA">
              <w:rPr>
                <w:rFonts w:ascii="Times New Roman" w:hAnsi="Times New Roman" w:cs="Times New Roman"/>
                <w:sz w:val="22"/>
                <w:szCs w:val="22"/>
                <w:lang w:eastAsia="en-US"/>
              </w:rPr>
              <w:t xml:space="preserve">(или </w:t>
            </w:r>
            <w:r w:rsidRPr="009737AA">
              <w:rPr>
                <w:rFonts w:ascii="Times New Roman" w:hAnsi="Times New Roman" w:cs="Times New Roman"/>
                <w:bCs/>
                <w:sz w:val="22"/>
                <w:szCs w:val="22"/>
                <w:lang w:eastAsia="en-US"/>
              </w:rPr>
              <w:t>НДС не облагается)</w:t>
            </w:r>
          </w:p>
        </w:tc>
        <w:tc>
          <w:tcPr>
            <w:tcW w:w="538" w:type="pct"/>
            <w:tcBorders>
              <w:top w:val="single" w:sz="4" w:space="0" w:color="000000"/>
              <w:left w:val="single" w:sz="4" w:space="0" w:color="000000"/>
              <w:bottom w:val="single" w:sz="4" w:space="0" w:color="000000"/>
              <w:right w:val="single" w:sz="4" w:space="0" w:color="000000"/>
            </w:tcBorders>
          </w:tcPr>
          <w:p w:rsidR="00FD576F" w:rsidRPr="009737AA" w:rsidRDefault="00FD576F" w:rsidP="00971C6B">
            <w:pPr>
              <w:rPr>
                <w:rFonts w:ascii="Times New Roman" w:hAnsi="Times New Roman" w:cs="Times New Roman"/>
                <w:b/>
                <w:sz w:val="22"/>
                <w:szCs w:val="22"/>
                <w:lang w:eastAsia="en-US"/>
              </w:rPr>
            </w:pPr>
          </w:p>
        </w:tc>
      </w:tr>
    </w:tbl>
    <w:p w:rsidR="00FD576F" w:rsidRPr="009737AA" w:rsidRDefault="00FD576F" w:rsidP="00FD576F">
      <w:pPr>
        <w:pStyle w:val="a9"/>
        <w:ind w:left="851"/>
        <w:jc w:val="both"/>
        <w:rPr>
          <w:rFonts w:eastAsia="Calibri"/>
          <w:sz w:val="22"/>
          <w:szCs w:val="22"/>
          <w:lang w:eastAsia="en-US"/>
        </w:rPr>
      </w:pPr>
    </w:p>
    <w:p w:rsidR="00FD576F" w:rsidRPr="009737AA" w:rsidRDefault="00FD576F" w:rsidP="00FD576F">
      <w:pPr>
        <w:pStyle w:val="a9"/>
        <w:numPr>
          <w:ilvl w:val="0"/>
          <w:numId w:val="5"/>
        </w:numPr>
        <w:ind w:left="0" w:firstLine="851"/>
        <w:jc w:val="both"/>
        <w:rPr>
          <w:rFonts w:eastAsia="Calibri"/>
          <w:sz w:val="22"/>
          <w:szCs w:val="22"/>
          <w:lang w:eastAsia="en-US"/>
        </w:rPr>
      </w:pPr>
      <w:r w:rsidRPr="009737AA">
        <w:rPr>
          <w:sz w:val="22"/>
          <w:szCs w:val="22"/>
        </w:rPr>
        <w:t>Стоимость Товара, переданного в соответствии с условиями Контракта, составляет</w:t>
      </w:r>
      <w:r w:rsidRPr="009737AA">
        <w:rPr>
          <w:sz w:val="22"/>
          <w:szCs w:val="22"/>
          <w:shd w:val="clear" w:color="auto" w:fill="F2FBFF"/>
        </w:rPr>
        <w:t xml:space="preserve"> ___________</w:t>
      </w:r>
      <w:r w:rsidRPr="009737AA">
        <w:rPr>
          <w:sz w:val="22"/>
          <w:szCs w:val="22"/>
        </w:rPr>
        <w:t xml:space="preserve"> (_____________ руб. _____ коп.), </w:t>
      </w:r>
      <w:r w:rsidRPr="009737AA">
        <w:rPr>
          <w:bCs/>
          <w:sz w:val="22"/>
          <w:szCs w:val="22"/>
        </w:rPr>
        <w:t xml:space="preserve">в </w:t>
      </w:r>
      <w:proofErr w:type="spellStart"/>
      <w:r w:rsidRPr="009737AA">
        <w:rPr>
          <w:bCs/>
          <w:sz w:val="22"/>
          <w:szCs w:val="22"/>
        </w:rPr>
        <w:t>т.ч</w:t>
      </w:r>
      <w:proofErr w:type="spellEnd"/>
      <w:r w:rsidRPr="009737AA">
        <w:rPr>
          <w:bCs/>
          <w:sz w:val="22"/>
          <w:szCs w:val="22"/>
        </w:rPr>
        <w:t>. НДС (</w:t>
      </w:r>
      <w:r w:rsidRPr="009737AA">
        <w:rPr>
          <w:sz w:val="22"/>
          <w:szCs w:val="22"/>
        </w:rPr>
        <w:t>или</w:t>
      </w:r>
      <w:r w:rsidRPr="009737AA">
        <w:rPr>
          <w:bCs/>
          <w:sz w:val="22"/>
          <w:szCs w:val="22"/>
        </w:rPr>
        <w:t xml:space="preserve"> НДС не облагается)</w:t>
      </w:r>
      <w:r w:rsidRPr="009737AA">
        <w:rPr>
          <w:sz w:val="22"/>
          <w:szCs w:val="22"/>
        </w:rPr>
        <w:t>.</w:t>
      </w:r>
    </w:p>
    <w:p w:rsidR="00FD576F" w:rsidRPr="009737AA" w:rsidRDefault="00FD576F" w:rsidP="00FD576F">
      <w:pPr>
        <w:pStyle w:val="a9"/>
        <w:numPr>
          <w:ilvl w:val="0"/>
          <w:numId w:val="5"/>
        </w:numPr>
        <w:ind w:left="0" w:firstLine="851"/>
        <w:jc w:val="both"/>
        <w:rPr>
          <w:sz w:val="22"/>
          <w:szCs w:val="22"/>
        </w:rPr>
      </w:pPr>
      <w:r w:rsidRPr="009737AA">
        <w:rPr>
          <w:sz w:val="22"/>
          <w:szCs w:val="22"/>
        </w:rPr>
        <w:t>Адрес поставки Товара _________________________________.</w:t>
      </w:r>
    </w:p>
    <w:p w:rsidR="00FD576F" w:rsidRPr="009737AA" w:rsidRDefault="00FD576F" w:rsidP="00FD576F">
      <w:pPr>
        <w:pStyle w:val="a9"/>
        <w:numPr>
          <w:ilvl w:val="0"/>
          <w:numId w:val="5"/>
        </w:numPr>
        <w:ind w:left="0" w:firstLine="851"/>
        <w:jc w:val="both"/>
        <w:rPr>
          <w:sz w:val="22"/>
          <w:szCs w:val="22"/>
        </w:rPr>
      </w:pPr>
      <w:r w:rsidRPr="009737AA">
        <w:rPr>
          <w:sz w:val="22"/>
          <w:szCs w:val="22"/>
        </w:rPr>
        <w:t xml:space="preserve">Товар передан Поставщиком Заказчику в ассортименте и обладает качеством, соответствующими требованиям Контракта. </w:t>
      </w:r>
    </w:p>
    <w:p w:rsidR="00FD576F" w:rsidRPr="009737AA" w:rsidRDefault="00FD576F" w:rsidP="00FD576F">
      <w:pPr>
        <w:pStyle w:val="a9"/>
        <w:numPr>
          <w:ilvl w:val="0"/>
          <w:numId w:val="5"/>
        </w:numPr>
        <w:ind w:left="0" w:firstLine="851"/>
        <w:jc w:val="both"/>
        <w:rPr>
          <w:sz w:val="22"/>
          <w:szCs w:val="22"/>
        </w:rPr>
      </w:pPr>
      <w:r w:rsidRPr="009737AA">
        <w:rPr>
          <w:sz w:val="22"/>
          <w:szCs w:val="22"/>
        </w:rPr>
        <w:t xml:space="preserve">Товар передан </w:t>
      </w:r>
      <w:r w:rsidRPr="009737AA">
        <w:rPr>
          <w:color w:val="FF0000"/>
          <w:sz w:val="22"/>
          <w:szCs w:val="22"/>
        </w:rPr>
        <w:t>(установлен, подключен и т.п.)</w:t>
      </w:r>
      <w:r w:rsidRPr="009737AA">
        <w:rPr>
          <w:sz w:val="22"/>
          <w:szCs w:val="22"/>
        </w:rPr>
        <w:t xml:space="preserve"> в установленные Контрактом сроки, а именно: _____.</w:t>
      </w:r>
      <w:r w:rsidRPr="009737AA">
        <w:rPr>
          <w:rStyle w:val="af0"/>
          <w:sz w:val="22"/>
          <w:szCs w:val="22"/>
        </w:rPr>
        <w:footnoteReference w:customMarkFollows="1" w:id="6"/>
        <w:t>*</w:t>
      </w:r>
    </w:p>
    <w:p w:rsidR="00FD576F" w:rsidRPr="009737AA" w:rsidRDefault="00FD576F" w:rsidP="00FD576F">
      <w:pPr>
        <w:pStyle w:val="a9"/>
        <w:numPr>
          <w:ilvl w:val="0"/>
          <w:numId w:val="5"/>
        </w:numPr>
        <w:ind w:left="0" w:firstLine="851"/>
        <w:jc w:val="both"/>
        <w:rPr>
          <w:sz w:val="22"/>
          <w:szCs w:val="22"/>
        </w:rPr>
      </w:pPr>
      <w:r w:rsidRPr="009737AA">
        <w:rPr>
          <w:sz w:val="22"/>
          <w:szCs w:val="22"/>
        </w:rPr>
        <w:t xml:space="preserve">Заказчик обязан произвести приёмку товара в соответствии с п. 8.2 – 8.3 Контракта. </w:t>
      </w:r>
    </w:p>
    <w:p w:rsidR="00FD576F" w:rsidRPr="009737AA" w:rsidRDefault="00FD576F" w:rsidP="00FD576F">
      <w:pPr>
        <w:pStyle w:val="a9"/>
        <w:numPr>
          <w:ilvl w:val="0"/>
          <w:numId w:val="5"/>
        </w:numPr>
        <w:ind w:left="0" w:firstLine="851"/>
        <w:jc w:val="both"/>
        <w:rPr>
          <w:sz w:val="22"/>
          <w:szCs w:val="22"/>
        </w:rPr>
      </w:pPr>
      <w:r w:rsidRPr="009737AA">
        <w:rPr>
          <w:sz w:val="22"/>
          <w:szCs w:val="22"/>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FD576F" w:rsidRPr="009737AA" w:rsidRDefault="00FD576F" w:rsidP="00FD576F">
      <w:pPr>
        <w:pStyle w:val="a9"/>
        <w:numPr>
          <w:ilvl w:val="0"/>
          <w:numId w:val="5"/>
        </w:numPr>
        <w:ind w:left="0" w:firstLine="851"/>
        <w:jc w:val="both"/>
        <w:rPr>
          <w:sz w:val="22"/>
          <w:szCs w:val="22"/>
        </w:rPr>
      </w:pPr>
      <w:r w:rsidRPr="009737AA">
        <w:rPr>
          <w:sz w:val="22"/>
          <w:szCs w:val="22"/>
        </w:rPr>
        <w:t>Подписи сторон:</w:t>
      </w:r>
    </w:p>
    <w:p w:rsidR="00FD576F" w:rsidRPr="009737AA" w:rsidRDefault="00FD576F" w:rsidP="00FD576F">
      <w:pPr>
        <w:ind w:firstLine="709"/>
        <w:rPr>
          <w:rFonts w:ascii="Times New Roman" w:eastAsia="Calibri" w:hAnsi="Times New Roman" w:cs="Times New Roman"/>
          <w:b/>
          <w:bCs/>
          <w:sz w:val="22"/>
          <w:szCs w:val="22"/>
        </w:rPr>
      </w:pPr>
    </w:p>
    <w:p w:rsidR="00FD576F" w:rsidRPr="009737AA" w:rsidRDefault="00FD576F" w:rsidP="00FD576F">
      <w:pPr>
        <w:ind w:firstLine="709"/>
        <w:rPr>
          <w:rFonts w:ascii="Times New Roman" w:eastAsia="Calibri" w:hAnsi="Times New Roman" w:cs="Times New Roman"/>
          <w:b/>
          <w:bCs/>
          <w:sz w:val="22"/>
          <w:szCs w:val="22"/>
        </w:rPr>
      </w:pPr>
    </w:p>
    <w:p w:rsidR="00FD576F" w:rsidRDefault="00FD576F" w:rsidP="00FD576F">
      <w:pPr>
        <w:ind w:firstLine="709"/>
        <w:rPr>
          <w:rFonts w:ascii="Times New Roman" w:eastAsia="Calibri" w:hAnsi="Times New Roman" w:cs="Times New Roman"/>
          <w:b/>
          <w:bCs/>
        </w:rPr>
      </w:pPr>
    </w:p>
    <w:p w:rsidR="00FD576F" w:rsidRDefault="00FD576F" w:rsidP="00FD576F">
      <w:pPr>
        <w:ind w:firstLine="709"/>
        <w:rPr>
          <w:rFonts w:ascii="Times New Roman" w:eastAsia="Calibri" w:hAnsi="Times New Roman" w:cs="Times New Roman"/>
          <w:b/>
          <w:bCs/>
        </w:rPr>
      </w:pPr>
    </w:p>
    <w:tbl>
      <w:tblPr>
        <w:tblW w:w="0" w:type="dxa"/>
        <w:tblInd w:w="567" w:type="dxa"/>
        <w:tblLayout w:type="fixed"/>
        <w:tblCellMar>
          <w:left w:w="0" w:type="dxa"/>
          <w:right w:w="0" w:type="dxa"/>
        </w:tblCellMar>
        <w:tblLook w:val="04A0" w:firstRow="1" w:lastRow="0" w:firstColumn="1" w:lastColumn="0" w:noHBand="0" w:noVBand="1"/>
      </w:tblPr>
      <w:tblGrid>
        <w:gridCol w:w="5245"/>
        <w:gridCol w:w="3935"/>
      </w:tblGrid>
      <w:tr w:rsidR="00FD576F" w:rsidTr="00971C6B">
        <w:trPr>
          <w:trHeight w:val="1421"/>
        </w:trPr>
        <w:tc>
          <w:tcPr>
            <w:tcW w:w="5245" w:type="dxa"/>
          </w:tcPr>
          <w:p w:rsidR="00FD576F" w:rsidRDefault="00FD576F" w:rsidP="00971C6B">
            <w:pPr>
              <w:spacing w:line="256" w:lineRule="auto"/>
              <w:rPr>
                <w:rFonts w:ascii="Times New Roman" w:eastAsia="Times New Roman" w:hAnsi="Times New Roman" w:cs="Times New Roman"/>
                <w:b/>
                <w:bCs/>
                <w:lang w:eastAsia="en-US"/>
              </w:rPr>
            </w:pPr>
            <w:r>
              <w:rPr>
                <w:rFonts w:ascii="Times New Roman" w:hAnsi="Times New Roman" w:cs="Times New Roman"/>
                <w:b/>
                <w:bCs/>
                <w:lang w:eastAsia="en-US"/>
              </w:rPr>
              <w:t xml:space="preserve">ЗАКАЗЧИК: </w:t>
            </w:r>
          </w:p>
          <w:p w:rsidR="00FD576F" w:rsidRDefault="00FD576F" w:rsidP="00971C6B">
            <w:pPr>
              <w:spacing w:line="256" w:lineRule="auto"/>
              <w:rPr>
                <w:rFonts w:ascii="Times New Roman" w:hAnsi="Times New Roman" w:cs="Times New Roman"/>
                <w:b/>
                <w:bCs/>
                <w:lang w:eastAsia="en-US"/>
              </w:rPr>
            </w:pPr>
          </w:p>
          <w:p w:rsidR="00FD576F" w:rsidRDefault="00FD576F" w:rsidP="00971C6B">
            <w:pPr>
              <w:spacing w:line="256" w:lineRule="auto"/>
              <w:rPr>
                <w:rFonts w:ascii="Times New Roman" w:hAnsi="Times New Roman" w:cs="Times New Roman"/>
                <w:b/>
                <w:bCs/>
                <w:lang w:eastAsia="en-US"/>
              </w:rPr>
            </w:pPr>
          </w:p>
          <w:p w:rsidR="00FD576F" w:rsidRDefault="00FD576F" w:rsidP="00971C6B">
            <w:pPr>
              <w:spacing w:line="256" w:lineRule="auto"/>
              <w:rPr>
                <w:rFonts w:ascii="Times New Roman" w:hAnsi="Times New Roman" w:cs="Times New Roman"/>
                <w:b/>
                <w:bCs/>
                <w:lang w:eastAsia="en-US"/>
              </w:rPr>
            </w:pPr>
          </w:p>
          <w:p w:rsidR="00FD576F" w:rsidRDefault="00FD576F" w:rsidP="00971C6B">
            <w:pPr>
              <w:suppressLineNumbers/>
              <w:spacing w:line="256" w:lineRule="auto"/>
              <w:rPr>
                <w:rFonts w:ascii="Times New Roman" w:hAnsi="Times New Roman" w:cs="Times New Roman"/>
                <w:lang w:eastAsia="en-US"/>
              </w:rPr>
            </w:pPr>
            <w:r>
              <w:rPr>
                <w:rFonts w:ascii="Times New Roman" w:hAnsi="Times New Roman" w:cs="Times New Roman"/>
                <w:lang w:eastAsia="en-US"/>
              </w:rPr>
              <w:t xml:space="preserve">_________________ </w:t>
            </w:r>
          </w:p>
          <w:p w:rsidR="00FD576F" w:rsidRDefault="00FD576F" w:rsidP="00971C6B">
            <w:pPr>
              <w:spacing w:line="256" w:lineRule="auto"/>
              <w:rPr>
                <w:rFonts w:ascii="Times New Roman" w:hAnsi="Times New Roman" w:cs="Times New Roman"/>
                <w:lang w:eastAsia="en-US"/>
              </w:rPr>
            </w:pPr>
            <w:r>
              <w:rPr>
                <w:rFonts w:ascii="Times New Roman" w:hAnsi="Times New Roman" w:cs="Times New Roman"/>
                <w:lang w:eastAsia="en-US"/>
              </w:rPr>
              <w:t>М. П.</w:t>
            </w:r>
          </w:p>
          <w:p w:rsidR="00FD576F" w:rsidRDefault="00FD576F" w:rsidP="00971C6B">
            <w:pPr>
              <w:spacing w:line="256" w:lineRule="auto"/>
              <w:rPr>
                <w:rFonts w:ascii="Times New Roman" w:hAnsi="Times New Roman" w:cs="Times New Roman"/>
                <w:lang w:eastAsia="en-US"/>
              </w:rPr>
            </w:pPr>
            <w:r>
              <w:rPr>
                <w:rFonts w:ascii="Times New Roman" w:hAnsi="Times New Roman" w:cs="Times New Roman"/>
                <w:lang w:eastAsia="en-US"/>
              </w:rPr>
              <w:t>«___» ______________ 20__г.</w:t>
            </w:r>
          </w:p>
        </w:tc>
        <w:tc>
          <w:tcPr>
            <w:tcW w:w="3935" w:type="dxa"/>
          </w:tcPr>
          <w:p w:rsidR="00FD576F" w:rsidRDefault="00FD576F" w:rsidP="00971C6B">
            <w:pPr>
              <w:tabs>
                <w:tab w:val="left" w:pos="426"/>
              </w:tabs>
              <w:spacing w:line="256" w:lineRule="auto"/>
              <w:rPr>
                <w:rFonts w:ascii="Times New Roman" w:hAnsi="Times New Roman" w:cs="Times New Roman"/>
                <w:b/>
                <w:lang w:eastAsia="en-US"/>
              </w:rPr>
            </w:pPr>
            <w:r>
              <w:rPr>
                <w:rFonts w:ascii="Times New Roman" w:hAnsi="Times New Roman" w:cs="Times New Roman"/>
                <w:b/>
                <w:lang w:eastAsia="en-US"/>
              </w:rPr>
              <w:t>ПОСТАВЩИК:</w:t>
            </w:r>
          </w:p>
          <w:p w:rsidR="00FD576F" w:rsidRDefault="00FD576F" w:rsidP="00971C6B">
            <w:pPr>
              <w:spacing w:line="256" w:lineRule="auto"/>
              <w:rPr>
                <w:rFonts w:ascii="Times New Roman" w:hAnsi="Times New Roman" w:cs="Times New Roman"/>
                <w:lang w:eastAsia="en-US"/>
              </w:rPr>
            </w:pPr>
          </w:p>
          <w:p w:rsidR="00FD576F" w:rsidRDefault="00FD576F" w:rsidP="00971C6B">
            <w:pPr>
              <w:spacing w:line="256" w:lineRule="auto"/>
              <w:rPr>
                <w:rFonts w:ascii="Times New Roman" w:hAnsi="Times New Roman" w:cs="Times New Roman"/>
                <w:lang w:eastAsia="en-US"/>
              </w:rPr>
            </w:pPr>
          </w:p>
          <w:p w:rsidR="00FD576F" w:rsidRDefault="00FD576F" w:rsidP="00971C6B">
            <w:pPr>
              <w:spacing w:line="256" w:lineRule="auto"/>
              <w:rPr>
                <w:rFonts w:ascii="Times New Roman" w:hAnsi="Times New Roman" w:cs="Times New Roman"/>
                <w:lang w:eastAsia="en-US"/>
              </w:rPr>
            </w:pPr>
          </w:p>
          <w:p w:rsidR="00FD576F" w:rsidRDefault="00FD576F" w:rsidP="00971C6B">
            <w:pPr>
              <w:spacing w:line="256" w:lineRule="auto"/>
              <w:jc w:val="both"/>
              <w:rPr>
                <w:rFonts w:ascii="Times New Roman" w:hAnsi="Times New Roman" w:cs="Times New Roman"/>
                <w:lang w:eastAsia="en-US"/>
              </w:rPr>
            </w:pPr>
            <w:r>
              <w:rPr>
                <w:rFonts w:ascii="Times New Roman" w:hAnsi="Times New Roman" w:cs="Times New Roman"/>
                <w:lang w:eastAsia="en-US"/>
              </w:rPr>
              <w:t>__________________</w:t>
            </w:r>
          </w:p>
          <w:p w:rsidR="00FD576F" w:rsidRDefault="00FD576F" w:rsidP="00971C6B">
            <w:pPr>
              <w:spacing w:line="256" w:lineRule="auto"/>
              <w:jc w:val="both"/>
              <w:rPr>
                <w:rFonts w:ascii="Times New Roman" w:eastAsia="Calibri" w:hAnsi="Times New Roman" w:cs="Times New Roman"/>
                <w:lang w:eastAsia="en-US"/>
              </w:rPr>
            </w:pPr>
            <w:r>
              <w:rPr>
                <w:rFonts w:ascii="Times New Roman" w:eastAsia="Calibri" w:hAnsi="Times New Roman" w:cs="Times New Roman"/>
                <w:lang w:eastAsia="en-US"/>
              </w:rPr>
              <w:t>М. П.</w:t>
            </w:r>
          </w:p>
          <w:p w:rsidR="00FD576F" w:rsidRDefault="00FD576F" w:rsidP="00971C6B">
            <w:pPr>
              <w:spacing w:line="256" w:lineRule="auto"/>
              <w:jc w:val="both"/>
              <w:rPr>
                <w:rFonts w:ascii="Times New Roman" w:eastAsia="Times New Roman" w:hAnsi="Times New Roman" w:cs="Times New Roman"/>
                <w:lang w:eastAsia="en-US"/>
              </w:rPr>
            </w:pPr>
            <w:r>
              <w:rPr>
                <w:rFonts w:ascii="Times New Roman" w:hAnsi="Times New Roman" w:cs="Times New Roman"/>
                <w:lang w:eastAsia="en-US"/>
              </w:rPr>
              <w:t>«___» ______________ 20__ г.</w:t>
            </w:r>
          </w:p>
        </w:tc>
      </w:tr>
    </w:tbl>
    <w:p w:rsidR="00FD576F" w:rsidRPr="00C63B85" w:rsidRDefault="00FD576F" w:rsidP="00FD576F">
      <w:pPr>
        <w:widowControl/>
        <w:ind w:firstLine="11"/>
        <w:contextualSpacing/>
        <w:jc w:val="both"/>
        <w:rPr>
          <w:rFonts w:ascii="Times New Roman" w:eastAsia="SimSun" w:hAnsi="Times New Roman" w:cs="Times New Roman"/>
          <w:i/>
          <w:color w:val="auto"/>
          <w:sz w:val="22"/>
          <w:szCs w:val="22"/>
          <w:lang w:bidi="ar-SA"/>
        </w:rPr>
      </w:pPr>
    </w:p>
    <w:p w:rsidR="006C215A" w:rsidRPr="00C63B85" w:rsidRDefault="006C215A" w:rsidP="004261D6">
      <w:pPr>
        <w:widowControl/>
        <w:ind w:firstLine="11"/>
        <w:contextualSpacing/>
        <w:jc w:val="both"/>
        <w:rPr>
          <w:rFonts w:ascii="Times New Roman" w:eastAsia="SimSun" w:hAnsi="Times New Roman" w:cs="Times New Roman"/>
          <w:i/>
          <w:color w:val="auto"/>
          <w:sz w:val="22"/>
          <w:szCs w:val="22"/>
          <w:lang w:bidi="ar-SA"/>
        </w:rPr>
      </w:pPr>
      <w:bookmarkStart w:id="0" w:name="_GoBack"/>
      <w:bookmarkEnd w:id="0"/>
    </w:p>
    <w:sectPr w:rsidR="006C215A" w:rsidRPr="00C63B85" w:rsidSect="006B08FF">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08FF" w:rsidRDefault="00C208FF" w:rsidP="000479EF">
      <w:r>
        <w:separator/>
      </w:r>
    </w:p>
  </w:endnote>
  <w:endnote w:type="continuationSeparator" w:id="0">
    <w:p w:rsidR="00C208FF" w:rsidRDefault="00C208FF"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08FF" w:rsidRDefault="00C208FF" w:rsidP="000479EF">
      <w:r>
        <w:separator/>
      </w:r>
    </w:p>
  </w:footnote>
  <w:footnote w:type="continuationSeparator" w:id="0">
    <w:p w:rsidR="00C208FF" w:rsidRDefault="00C208FF" w:rsidP="000479EF">
      <w:r>
        <w:continuationSeparator/>
      </w:r>
    </w:p>
  </w:footnote>
  <w:footnote w:id="1">
    <w:p w:rsidR="007A0878" w:rsidRPr="005146D4" w:rsidRDefault="007A0878">
      <w:pPr>
        <w:pStyle w:val="a3"/>
        <w:rPr>
          <w:i/>
        </w:rPr>
      </w:pPr>
      <w:r w:rsidRPr="005146D4">
        <w:rPr>
          <w:rStyle w:val="af0"/>
          <w:i/>
        </w:rPr>
        <w:t>*</w:t>
      </w:r>
      <w:r w:rsidRPr="005146D4">
        <w:rPr>
          <w:i/>
        </w:rPr>
        <w:t xml:space="preserve"> </w:t>
      </w:r>
      <w:r w:rsidRPr="005146D4">
        <w:rPr>
          <w:i/>
          <w:color w:val="993300"/>
          <w:sz w:val="18"/>
          <w:szCs w:val="18"/>
        </w:rPr>
        <w:t>при упрощенной системе налогообложения НДС не облагается;</w:t>
      </w:r>
    </w:p>
  </w:footnote>
  <w:footnote w:id="2">
    <w:p w:rsidR="007A0878" w:rsidRPr="005146D4" w:rsidRDefault="007A0878" w:rsidP="007A0878">
      <w:pPr>
        <w:pStyle w:val="a3"/>
        <w:rPr>
          <w:i/>
        </w:rPr>
      </w:pPr>
      <w:r w:rsidRPr="005146D4">
        <w:rPr>
          <w:rStyle w:val="af0"/>
          <w:i/>
        </w:rPr>
        <w:t>**</w:t>
      </w:r>
      <w:r w:rsidRPr="005146D4">
        <w:rPr>
          <w:i/>
        </w:rPr>
        <w:t xml:space="preserve"> </w:t>
      </w:r>
      <w:r w:rsidRPr="005146D4">
        <w:rPr>
          <w:i/>
          <w:color w:val="993300"/>
          <w:sz w:val="18"/>
          <w:szCs w:val="18"/>
        </w:rPr>
        <w:t>при упрощенной системе налогообложения счет-фактура не требуется;</w:t>
      </w:r>
    </w:p>
  </w:footnote>
  <w:footnote w:id="3">
    <w:p w:rsidR="00FD576F" w:rsidRDefault="00FD576F" w:rsidP="00FD576F">
      <w:pPr>
        <w:pStyle w:val="a3"/>
      </w:pPr>
      <w:r>
        <w:rPr>
          <w:rStyle w:val="af0"/>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4">
    <w:p w:rsidR="004409EF" w:rsidRPr="00BC39EA" w:rsidRDefault="004409EF" w:rsidP="001E42EE">
      <w:pPr>
        <w:pStyle w:val="a3"/>
        <w:rPr>
          <w:i/>
          <w:color w:val="C00000"/>
          <w:sz w:val="18"/>
          <w:szCs w:val="18"/>
        </w:rPr>
      </w:pPr>
      <w:r w:rsidRPr="00BC39EA">
        <w:rPr>
          <w:rStyle w:val="af0"/>
          <w:i/>
          <w:color w:val="C00000"/>
          <w:sz w:val="18"/>
          <w:szCs w:val="18"/>
        </w:rPr>
        <w:t>*</w:t>
      </w:r>
      <w:r w:rsidRPr="00BC39EA">
        <w:rPr>
          <w:i/>
          <w:color w:val="C00000"/>
          <w:sz w:val="18"/>
          <w:szCs w:val="18"/>
        </w:rPr>
        <w:t xml:space="preserve"> Заполняется в соответствии с предложением участника определения поставщика, признанного победителем электронного аукциона.</w:t>
      </w:r>
    </w:p>
  </w:footnote>
  <w:footnote w:id="5">
    <w:p w:rsidR="004409EF" w:rsidRPr="00BC39EA" w:rsidRDefault="004409EF" w:rsidP="001E42EE">
      <w:pPr>
        <w:pStyle w:val="a3"/>
      </w:pPr>
      <w:r w:rsidRPr="00BC39EA">
        <w:rPr>
          <w:rStyle w:val="af0"/>
          <w:i/>
          <w:color w:val="C00000"/>
          <w:sz w:val="18"/>
          <w:szCs w:val="18"/>
        </w:rPr>
        <w:t>**</w:t>
      </w:r>
      <w:r w:rsidRPr="00BC39EA">
        <w:rPr>
          <w:i/>
          <w:color w:val="C00000"/>
          <w:sz w:val="18"/>
          <w:szCs w:val="18"/>
        </w:rPr>
        <w:t xml:space="preserve"> При упрощенной системе налогообложения без НДС</w:t>
      </w:r>
    </w:p>
  </w:footnote>
  <w:footnote w:id="6">
    <w:p w:rsidR="00FD576F" w:rsidRDefault="00FD576F" w:rsidP="00FD576F">
      <w:pPr>
        <w:pStyle w:val="a3"/>
        <w:jc w:val="both"/>
        <w:rPr>
          <w:i/>
          <w:sz w:val="18"/>
          <w:szCs w:val="18"/>
        </w:rPr>
      </w:pPr>
      <w:r>
        <w:rPr>
          <w:rStyle w:val="af0"/>
          <w:i/>
          <w:sz w:val="18"/>
          <w:szCs w:val="18"/>
        </w:rPr>
        <w:t>*</w:t>
      </w:r>
      <w:r>
        <w:rPr>
          <w:i/>
          <w:sz w:val="18"/>
          <w:szCs w:val="18"/>
        </w:rPr>
        <w:t xml:space="preserve"> либо Товар передан </w:t>
      </w:r>
      <w:r>
        <w:rPr>
          <w:i/>
          <w:color w:val="FF0000"/>
          <w:sz w:val="18"/>
          <w:szCs w:val="18"/>
        </w:rPr>
        <w:t>(установлен, подключен и т.п.)</w:t>
      </w:r>
      <w:r>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21EF3"/>
    <w:multiLevelType w:val="hybridMultilevel"/>
    <w:tmpl w:val="31A035DA"/>
    <w:lvl w:ilvl="0" w:tplc="0419000F">
      <w:start w:val="1"/>
      <w:numFmt w:val="decimal"/>
      <w:lvlText w:val="%1."/>
      <w:lvlJc w:val="left"/>
      <w:pPr>
        <w:ind w:left="502"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11650950"/>
    <w:multiLevelType w:val="hybridMultilevel"/>
    <w:tmpl w:val="E4F663A6"/>
    <w:lvl w:ilvl="0" w:tplc="71509050">
      <w:start w:val="1"/>
      <w:numFmt w:val="decimal"/>
      <w:lvlText w:val="%1."/>
      <w:lvlJc w:val="left"/>
      <w:pPr>
        <w:ind w:left="663" w:hanging="360"/>
      </w:pPr>
      <w:rPr>
        <w:rFonts w:ascii="Times New Roman" w:hAnsi="Times New Roman" w:cs="Times New Roman" w:hint="default"/>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2" w15:restartNumberingAfterBreak="0">
    <w:nsid w:val="2A8F594D"/>
    <w:multiLevelType w:val="hybridMultilevel"/>
    <w:tmpl w:val="AA948194"/>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E833CC4"/>
    <w:multiLevelType w:val="hybridMultilevel"/>
    <w:tmpl w:val="84124694"/>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10C3E"/>
    <w:rsid w:val="0002131C"/>
    <w:rsid w:val="00021E4C"/>
    <w:rsid w:val="00023188"/>
    <w:rsid w:val="00036880"/>
    <w:rsid w:val="00040812"/>
    <w:rsid w:val="00042175"/>
    <w:rsid w:val="00042FAB"/>
    <w:rsid w:val="000479EF"/>
    <w:rsid w:val="00056F33"/>
    <w:rsid w:val="00065E24"/>
    <w:rsid w:val="00070A0B"/>
    <w:rsid w:val="0007650C"/>
    <w:rsid w:val="00077878"/>
    <w:rsid w:val="000810A6"/>
    <w:rsid w:val="00082DCD"/>
    <w:rsid w:val="000832C1"/>
    <w:rsid w:val="0008620D"/>
    <w:rsid w:val="00092DB4"/>
    <w:rsid w:val="00094623"/>
    <w:rsid w:val="00095EBD"/>
    <w:rsid w:val="000A02C4"/>
    <w:rsid w:val="000A1397"/>
    <w:rsid w:val="000A17C9"/>
    <w:rsid w:val="000B30E1"/>
    <w:rsid w:val="000B4D5B"/>
    <w:rsid w:val="000C18BC"/>
    <w:rsid w:val="000C304F"/>
    <w:rsid w:val="000D215F"/>
    <w:rsid w:val="000D7B8C"/>
    <w:rsid w:val="000E6819"/>
    <w:rsid w:val="000F2A2D"/>
    <w:rsid w:val="000F692A"/>
    <w:rsid w:val="001000F2"/>
    <w:rsid w:val="00104269"/>
    <w:rsid w:val="0010447E"/>
    <w:rsid w:val="00111D94"/>
    <w:rsid w:val="0012481D"/>
    <w:rsid w:val="00132E0D"/>
    <w:rsid w:val="0013547D"/>
    <w:rsid w:val="00142A3E"/>
    <w:rsid w:val="001633C3"/>
    <w:rsid w:val="00164EE9"/>
    <w:rsid w:val="00171404"/>
    <w:rsid w:val="0017187F"/>
    <w:rsid w:val="00172F1F"/>
    <w:rsid w:val="00181567"/>
    <w:rsid w:val="00184419"/>
    <w:rsid w:val="0018446C"/>
    <w:rsid w:val="001939FF"/>
    <w:rsid w:val="001941DC"/>
    <w:rsid w:val="00196EE7"/>
    <w:rsid w:val="00197AEE"/>
    <w:rsid w:val="001B78B5"/>
    <w:rsid w:val="001C78A5"/>
    <w:rsid w:val="001D2573"/>
    <w:rsid w:val="001E2BF3"/>
    <w:rsid w:val="001E42EE"/>
    <w:rsid w:val="001F049C"/>
    <w:rsid w:val="001F2EAA"/>
    <w:rsid w:val="001F5D43"/>
    <w:rsid w:val="00205895"/>
    <w:rsid w:val="00206413"/>
    <w:rsid w:val="0022173C"/>
    <w:rsid w:val="00233067"/>
    <w:rsid w:val="00240363"/>
    <w:rsid w:val="002536E4"/>
    <w:rsid w:val="00257CF9"/>
    <w:rsid w:val="00267BE6"/>
    <w:rsid w:val="00270BD1"/>
    <w:rsid w:val="00275AC1"/>
    <w:rsid w:val="00282879"/>
    <w:rsid w:val="00283DBF"/>
    <w:rsid w:val="0028417A"/>
    <w:rsid w:val="00285F88"/>
    <w:rsid w:val="00286AA3"/>
    <w:rsid w:val="002907A8"/>
    <w:rsid w:val="002A0149"/>
    <w:rsid w:val="002A361F"/>
    <w:rsid w:val="002A4BCC"/>
    <w:rsid w:val="002B6A1B"/>
    <w:rsid w:val="002C0B15"/>
    <w:rsid w:val="002C0ECD"/>
    <w:rsid w:val="002C262F"/>
    <w:rsid w:val="002D0531"/>
    <w:rsid w:val="002D71F9"/>
    <w:rsid w:val="002E006A"/>
    <w:rsid w:val="002E6485"/>
    <w:rsid w:val="002E72A0"/>
    <w:rsid w:val="0030036D"/>
    <w:rsid w:val="00300684"/>
    <w:rsid w:val="00314C2A"/>
    <w:rsid w:val="00316379"/>
    <w:rsid w:val="0032078E"/>
    <w:rsid w:val="00323DEC"/>
    <w:rsid w:val="003255D0"/>
    <w:rsid w:val="003437A8"/>
    <w:rsid w:val="00345CFB"/>
    <w:rsid w:val="0035261F"/>
    <w:rsid w:val="0035484B"/>
    <w:rsid w:val="0035654C"/>
    <w:rsid w:val="00356E0D"/>
    <w:rsid w:val="00357B04"/>
    <w:rsid w:val="00365D75"/>
    <w:rsid w:val="0038305E"/>
    <w:rsid w:val="00383C9D"/>
    <w:rsid w:val="00384A27"/>
    <w:rsid w:val="00390B24"/>
    <w:rsid w:val="003949EB"/>
    <w:rsid w:val="00395EB9"/>
    <w:rsid w:val="003A0C37"/>
    <w:rsid w:val="003A2B5C"/>
    <w:rsid w:val="003A624F"/>
    <w:rsid w:val="003A780B"/>
    <w:rsid w:val="003A7F42"/>
    <w:rsid w:val="003B28DA"/>
    <w:rsid w:val="003B5D96"/>
    <w:rsid w:val="003C05E6"/>
    <w:rsid w:val="003C6D9A"/>
    <w:rsid w:val="003D3A6E"/>
    <w:rsid w:val="003D4B42"/>
    <w:rsid w:val="003D626D"/>
    <w:rsid w:val="003E140D"/>
    <w:rsid w:val="003E2E28"/>
    <w:rsid w:val="003E33E6"/>
    <w:rsid w:val="003F2AF3"/>
    <w:rsid w:val="003F2D48"/>
    <w:rsid w:val="00403FF7"/>
    <w:rsid w:val="004045D9"/>
    <w:rsid w:val="0040635E"/>
    <w:rsid w:val="0041130F"/>
    <w:rsid w:val="00412448"/>
    <w:rsid w:val="00414C2E"/>
    <w:rsid w:val="004159C5"/>
    <w:rsid w:val="0042344B"/>
    <w:rsid w:val="004261D6"/>
    <w:rsid w:val="00427A96"/>
    <w:rsid w:val="00435771"/>
    <w:rsid w:val="004409EF"/>
    <w:rsid w:val="004429DC"/>
    <w:rsid w:val="00451D58"/>
    <w:rsid w:val="00457954"/>
    <w:rsid w:val="004603D3"/>
    <w:rsid w:val="00463375"/>
    <w:rsid w:val="004708B4"/>
    <w:rsid w:val="00472727"/>
    <w:rsid w:val="00480BE0"/>
    <w:rsid w:val="00484BDD"/>
    <w:rsid w:val="00485570"/>
    <w:rsid w:val="00487700"/>
    <w:rsid w:val="00490A48"/>
    <w:rsid w:val="00490B41"/>
    <w:rsid w:val="00495EA1"/>
    <w:rsid w:val="004A22EE"/>
    <w:rsid w:val="004A3DC0"/>
    <w:rsid w:val="004A3F19"/>
    <w:rsid w:val="004B2722"/>
    <w:rsid w:val="004B4F45"/>
    <w:rsid w:val="004B5D31"/>
    <w:rsid w:val="004B7AED"/>
    <w:rsid w:val="004E12FA"/>
    <w:rsid w:val="004E2415"/>
    <w:rsid w:val="004E476B"/>
    <w:rsid w:val="004E4AE3"/>
    <w:rsid w:val="004E5D31"/>
    <w:rsid w:val="004E6B95"/>
    <w:rsid w:val="004F1439"/>
    <w:rsid w:val="004F56D2"/>
    <w:rsid w:val="005001DA"/>
    <w:rsid w:val="005008E4"/>
    <w:rsid w:val="00502E39"/>
    <w:rsid w:val="00504825"/>
    <w:rsid w:val="0050779D"/>
    <w:rsid w:val="005106AF"/>
    <w:rsid w:val="00510E2F"/>
    <w:rsid w:val="005133EB"/>
    <w:rsid w:val="005146D4"/>
    <w:rsid w:val="00515864"/>
    <w:rsid w:val="00517FC6"/>
    <w:rsid w:val="00524123"/>
    <w:rsid w:val="005307E0"/>
    <w:rsid w:val="00532F41"/>
    <w:rsid w:val="00534A1D"/>
    <w:rsid w:val="005350DF"/>
    <w:rsid w:val="005358A7"/>
    <w:rsid w:val="00541244"/>
    <w:rsid w:val="00541685"/>
    <w:rsid w:val="005445ED"/>
    <w:rsid w:val="00566CE3"/>
    <w:rsid w:val="0057356D"/>
    <w:rsid w:val="00576FFB"/>
    <w:rsid w:val="00580E71"/>
    <w:rsid w:val="00580FBD"/>
    <w:rsid w:val="005867DF"/>
    <w:rsid w:val="00586C9D"/>
    <w:rsid w:val="00595380"/>
    <w:rsid w:val="005953A1"/>
    <w:rsid w:val="005A10EC"/>
    <w:rsid w:val="005A21E7"/>
    <w:rsid w:val="005A426D"/>
    <w:rsid w:val="005A716B"/>
    <w:rsid w:val="005B603A"/>
    <w:rsid w:val="005C750C"/>
    <w:rsid w:val="005D583B"/>
    <w:rsid w:val="005D6B44"/>
    <w:rsid w:val="005D6D57"/>
    <w:rsid w:val="005D7CC4"/>
    <w:rsid w:val="005E0BA4"/>
    <w:rsid w:val="005F4804"/>
    <w:rsid w:val="005F4847"/>
    <w:rsid w:val="005F684E"/>
    <w:rsid w:val="00600A3D"/>
    <w:rsid w:val="006071A7"/>
    <w:rsid w:val="00623094"/>
    <w:rsid w:val="0062348A"/>
    <w:rsid w:val="00626761"/>
    <w:rsid w:val="006526E7"/>
    <w:rsid w:val="00657C05"/>
    <w:rsid w:val="0066244C"/>
    <w:rsid w:val="006628E3"/>
    <w:rsid w:val="006636A5"/>
    <w:rsid w:val="00664A35"/>
    <w:rsid w:val="00664CC8"/>
    <w:rsid w:val="00665C5F"/>
    <w:rsid w:val="006706EF"/>
    <w:rsid w:val="00670BDA"/>
    <w:rsid w:val="00684C82"/>
    <w:rsid w:val="00685589"/>
    <w:rsid w:val="00686361"/>
    <w:rsid w:val="00687425"/>
    <w:rsid w:val="0069443F"/>
    <w:rsid w:val="006977F0"/>
    <w:rsid w:val="006A434F"/>
    <w:rsid w:val="006A633D"/>
    <w:rsid w:val="006B08FF"/>
    <w:rsid w:val="006C215A"/>
    <w:rsid w:val="006C27F8"/>
    <w:rsid w:val="006C503B"/>
    <w:rsid w:val="006C5639"/>
    <w:rsid w:val="006E391D"/>
    <w:rsid w:val="006E673A"/>
    <w:rsid w:val="006F6795"/>
    <w:rsid w:val="00706879"/>
    <w:rsid w:val="0071389F"/>
    <w:rsid w:val="00713ABA"/>
    <w:rsid w:val="007164B8"/>
    <w:rsid w:val="007270ED"/>
    <w:rsid w:val="00736FE6"/>
    <w:rsid w:val="00750D92"/>
    <w:rsid w:val="007515EF"/>
    <w:rsid w:val="0075688F"/>
    <w:rsid w:val="007611C7"/>
    <w:rsid w:val="00770DB6"/>
    <w:rsid w:val="00774629"/>
    <w:rsid w:val="00777663"/>
    <w:rsid w:val="00777726"/>
    <w:rsid w:val="007858AC"/>
    <w:rsid w:val="00791214"/>
    <w:rsid w:val="00794633"/>
    <w:rsid w:val="00797428"/>
    <w:rsid w:val="007974AF"/>
    <w:rsid w:val="007A0878"/>
    <w:rsid w:val="007A44B3"/>
    <w:rsid w:val="007A5381"/>
    <w:rsid w:val="007C5EF3"/>
    <w:rsid w:val="007D32EA"/>
    <w:rsid w:val="007D429B"/>
    <w:rsid w:val="007D42C8"/>
    <w:rsid w:val="007D4659"/>
    <w:rsid w:val="007D58DA"/>
    <w:rsid w:val="007E0B50"/>
    <w:rsid w:val="007E0CD6"/>
    <w:rsid w:val="007E4783"/>
    <w:rsid w:val="00801CD6"/>
    <w:rsid w:val="008045BA"/>
    <w:rsid w:val="00806B96"/>
    <w:rsid w:val="00813FA0"/>
    <w:rsid w:val="00820293"/>
    <w:rsid w:val="00821331"/>
    <w:rsid w:val="00827E85"/>
    <w:rsid w:val="0083040C"/>
    <w:rsid w:val="00830CD2"/>
    <w:rsid w:val="00832E2F"/>
    <w:rsid w:val="008540D9"/>
    <w:rsid w:val="00855BE9"/>
    <w:rsid w:val="008561A1"/>
    <w:rsid w:val="00857B01"/>
    <w:rsid w:val="00860A89"/>
    <w:rsid w:val="0086619A"/>
    <w:rsid w:val="008734AF"/>
    <w:rsid w:val="008842C5"/>
    <w:rsid w:val="00890C4D"/>
    <w:rsid w:val="008966C5"/>
    <w:rsid w:val="00897A17"/>
    <w:rsid w:val="008A3AE8"/>
    <w:rsid w:val="008A60A3"/>
    <w:rsid w:val="008A6B9A"/>
    <w:rsid w:val="008B114B"/>
    <w:rsid w:val="008B1E88"/>
    <w:rsid w:val="008B5A88"/>
    <w:rsid w:val="008C256C"/>
    <w:rsid w:val="008C41DC"/>
    <w:rsid w:val="008C55B8"/>
    <w:rsid w:val="008E5282"/>
    <w:rsid w:val="008F0CB7"/>
    <w:rsid w:val="008F1593"/>
    <w:rsid w:val="008F2695"/>
    <w:rsid w:val="008F3C29"/>
    <w:rsid w:val="008F42D9"/>
    <w:rsid w:val="00902CD8"/>
    <w:rsid w:val="00905B44"/>
    <w:rsid w:val="00917097"/>
    <w:rsid w:val="009201E4"/>
    <w:rsid w:val="009302CA"/>
    <w:rsid w:val="00935592"/>
    <w:rsid w:val="00935BAE"/>
    <w:rsid w:val="009412B7"/>
    <w:rsid w:val="00943721"/>
    <w:rsid w:val="00943A3F"/>
    <w:rsid w:val="009467DD"/>
    <w:rsid w:val="009501E8"/>
    <w:rsid w:val="00957881"/>
    <w:rsid w:val="00961A86"/>
    <w:rsid w:val="00965AB3"/>
    <w:rsid w:val="0098030E"/>
    <w:rsid w:val="00986F3F"/>
    <w:rsid w:val="00987AD5"/>
    <w:rsid w:val="00992196"/>
    <w:rsid w:val="009969D4"/>
    <w:rsid w:val="00996E2D"/>
    <w:rsid w:val="009A02BE"/>
    <w:rsid w:val="009A2419"/>
    <w:rsid w:val="009A2C1D"/>
    <w:rsid w:val="009B6A7B"/>
    <w:rsid w:val="009C010B"/>
    <w:rsid w:val="009C08C5"/>
    <w:rsid w:val="009C3767"/>
    <w:rsid w:val="009C4404"/>
    <w:rsid w:val="009C7F4B"/>
    <w:rsid w:val="009D20A3"/>
    <w:rsid w:val="009E2CEA"/>
    <w:rsid w:val="009E65CB"/>
    <w:rsid w:val="009F221F"/>
    <w:rsid w:val="009F380F"/>
    <w:rsid w:val="009F6342"/>
    <w:rsid w:val="00A00B27"/>
    <w:rsid w:val="00A01001"/>
    <w:rsid w:val="00A036F3"/>
    <w:rsid w:val="00A050BD"/>
    <w:rsid w:val="00A052F0"/>
    <w:rsid w:val="00A155C6"/>
    <w:rsid w:val="00A30D1B"/>
    <w:rsid w:val="00A310EB"/>
    <w:rsid w:val="00A31EAB"/>
    <w:rsid w:val="00A32426"/>
    <w:rsid w:val="00A355D3"/>
    <w:rsid w:val="00A60EF8"/>
    <w:rsid w:val="00A6153F"/>
    <w:rsid w:val="00A61A71"/>
    <w:rsid w:val="00A61B3B"/>
    <w:rsid w:val="00A636C3"/>
    <w:rsid w:val="00A64D91"/>
    <w:rsid w:val="00A74D30"/>
    <w:rsid w:val="00A80F6E"/>
    <w:rsid w:val="00A81772"/>
    <w:rsid w:val="00A82EA9"/>
    <w:rsid w:val="00A84438"/>
    <w:rsid w:val="00A85417"/>
    <w:rsid w:val="00A964F5"/>
    <w:rsid w:val="00AA535A"/>
    <w:rsid w:val="00AB1968"/>
    <w:rsid w:val="00AB32C4"/>
    <w:rsid w:val="00AB3D6A"/>
    <w:rsid w:val="00AC2F6E"/>
    <w:rsid w:val="00AE3C45"/>
    <w:rsid w:val="00AE51BE"/>
    <w:rsid w:val="00AF21F2"/>
    <w:rsid w:val="00AF7348"/>
    <w:rsid w:val="00B018A4"/>
    <w:rsid w:val="00B036E5"/>
    <w:rsid w:val="00B16A6D"/>
    <w:rsid w:val="00B256A5"/>
    <w:rsid w:val="00B33F0A"/>
    <w:rsid w:val="00B36018"/>
    <w:rsid w:val="00B434DF"/>
    <w:rsid w:val="00B5269A"/>
    <w:rsid w:val="00B61C1B"/>
    <w:rsid w:val="00B667D7"/>
    <w:rsid w:val="00B668FD"/>
    <w:rsid w:val="00B66BBB"/>
    <w:rsid w:val="00B802E9"/>
    <w:rsid w:val="00B8172B"/>
    <w:rsid w:val="00B854B8"/>
    <w:rsid w:val="00B85F54"/>
    <w:rsid w:val="00B86141"/>
    <w:rsid w:val="00B93303"/>
    <w:rsid w:val="00BA3964"/>
    <w:rsid w:val="00BA4CF2"/>
    <w:rsid w:val="00BB3B92"/>
    <w:rsid w:val="00BC1B91"/>
    <w:rsid w:val="00BC29C7"/>
    <w:rsid w:val="00BC4225"/>
    <w:rsid w:val="00BC7534"/>
    <w:rsid w:val="00BC7675"/>
    <w:rsid w:val="00BD0D0F"/>
    <w:rsid w:val="00BD2517"/>
    <w:rsid w:val="00BD62D3"/>
    <w:rsid w:val="00BE0CAA"/>
    <w:rsid w:val="00BE2E8A"/>
    <w:rsid w:val="00BE759E"/>
    <w:rsid w:val="00BF335B"/>
    <w:rsid w:val="00BF6279"/>
    <w:rsid w:val="00C02203"/>
    <w:rsid w:val="00C05264"/>
    <w:rsid w:val="00C17A14"/>
    <w:rsid w:val="00C208FF"/>
    <w:rsid w:val="00C242A9"/>
    <w:rsid w:val="00C30204"/>
    <w:rsid w:val="00C30AC3"/>
    <w:rsid w:val="00C3328A"/>
    <w:rsid w:val="00C41B72"/>
    <w:rsid w:val="00C42470"/>
    <w:rsid w:val="00C537C3"/>
    <w:rsid w:val="00C554D2"/>
    <w:rsid w:val="00C63A58"/>
    <w:rsid w:val="00C63B85"/>
    <w:rsid w:val="00C66830"/>
    <w:rsid w:val="00C73BC8"/>
    <w:rsid w:val="00C759D5"/>
    <w:rsid w:val="00C87C29"/>
    <w:rsid w:val="00C90AA0"/>
    <w:rsid w:val="00C933D1"/>
    <w:rsid w:val="00C956AA"/>
    <w:rsid w:val="00C974D8"/>
    <w:rsid w:val="00CA443A"/>
    <w:rsid w:val="00CA652F"/>
    <w:rsid w:val="00CB71E5"/>
    <w:rsid w:val="00CC16FF"/>
    <w:rsid w:val="00CC76B0"/>
    <w:rsid w:val="00CC7D09"/>
    <w:rsid w:val="00CD2307"/>
    <w:rsid w:val="00CD7EC1"/>
    <w:rsid w:val="00CE0039"/>
    <w:rsid w:val="00CE2223"/>
    <w:rsid w:val="00CE336A"/>
    <w:rsid w:val="00CF1978"/>
    <w:rsid w:val="00CF57EE"/>
    <w:rsid w:val="00D016DB"/>
    <w:rsid w:val="00D14856"/>
    <w:rsid w:val="00D14D77"/>
    <w:rsid w:val="00D213AC"/>
    <w:rsid w:val="00D27381"/>
    <w:rsid w:val="00D319C9"/>
    <w:rsid w:val="00D330D2"/>
    <w:rsid w:val="00D3452B"/>
    <w:rsid w:val="00D42F75"/>
    <w:rsid w:val="00D46A00"/>
    <w:rsid w:val="00D52FB7"/>
    <w:rsid w:val="00D54BA8"/>
    <w:rsid w:val="00D60591"/>
    <w:rsid w:val="00D612C4"/>
    <w:rsid w:val="00D634AD"/>
    <w:rsid w:val="00D667C2"/>
    <w:rsid w:val="00D67874"/>
    <w:rsid w:val="00D860DF"/>
    <w:rsid w:val="00D91025"/>
    <w:rsid w:val="00D95E05"/>
    <w:rsid w:val="00DA7AFF"/>
    <w:rsid w:val="00DB0710"/>
    <w:rsid w:val="00DC0DC5"/>
    <w:rsid w:val="00DD17D1"/>
    <w:rsid w:val="00DD2C8C"/>
    <w:rsid w:val="00DD3B51"/>
    <w:rsid w:val="00DD5F89"/>
    <w:rsid w:val="00DE6B3F"/>
    <w:rsid w:val="00DF567A"/>
    <w:rsid w:val="00DF629C"/>
    <w:rsid w:val="00DF6B39"/>
    <w:rsid w:val="00E0038D"/>
    <w:rsid w:val="00E028CA"/>
    <w:rsid w:val="00E1348E"/>
    <w:rsid w:val="00E14994"/>
    <w:rsid w:val="00E1499A"/>
    <w:rsid w:val="00E16CD6"/>
    <w:rsid w:val="00E20FA9"/>
    <w:rsid w:val="00E2298D"/>
    <w:rsid w:val="00E22BA6"/>
    <w:rsid w:val="00E25380"/>
    <w:rsid w:val="00E275CF"/>
    <w:rsid w:val="00E353AD"/>
    <w:rsid w:val="00E37AF2"/>
    <w:rsid w:val="00E42A94"/>
    <w:rsid w:val="00E4352A"/>
    <w:rsid w:val="00E43E6B"/>
    <w:rsid w:val="00E560F0"/>
    <w:rsid w:val="00E57D19"/>
    <w:rsid w:val="00E64F5B"/>
    <w:rsid w:val="00E67890"/>
    <w:rsid w:val="00E70472"/>
    <w:rsid w:val="00E76129"/>
    <w:rsid w:val="00E8667B"/>
    <w:rsid w:val="00E866D7"/>
    <w:rsid w:val="00EA0952"/>
    <w:rsid w:val="00EA1FD1"/>
    <w:rsid w:val="00EA5319"/>
    <w:rsid w:val="00EC00D5"/>
    <w:rsid w:val="00EC1DC2"/>
    <w:rsid w:val="00EC3044"/>
    <w:rsid w:val="00EC4055"/>
    <w:rsid w:val="00EC74A9"/>
    <w:rsid w:val="00ED1521"/>
    <w:rsid w:val="00ED1F4F"/>
    <w:rsid w:val="00ED269C"/>
    <w:rsid w:val="00ED7D1C"/>
    <w:rsid w:val="00EE4E97"/>
    <w:rsid w:val="00EE6142"/>
    <w:rsid w:val="00EE698A"/>
    <w:rsid w:val="00EE7DE8"/>
    <w:rsid w:val="00F04CC0"/>
    <w:rsid w:val="00F1403E"/>
    <w:rsid w:val="00F1509E"/>
    <w:rsid w:val="00F1715A"/>
    <w:rsid w:val="00F23815"/>
    <w:rsid w:val="00F31B06"/>
    <w:rsid w:val="00F36604"/>
    <w:rsid w:val="00F43DBD"/>
    <w:rsid w:val="00F45AEF"/>
    <w:rsid w:val="00F45CF3"/>
    <w:rsid w:val="00F4666F"/>
    <w:rsid w:val="00F52412"/>
    <w:rsid w:val="00F57244"/>
    <w:rsid w:val="00F61E6A"/>
    <w:rsid w:val="00F628A8"/>
    <w:rsid w:val="00F65140"/>
    <w:rsid w:val="00F70A73"/>
    <w:rsid w:val="00F731A7"/>
    <w:rsid w:val="00F73A44"/>
    <w:rsid w:val="00F774F6"/>
    <w:rsid w:val="00F779AB"/>
    <w:rsid w:val="00F849BB"/>
    <w:rsid w:val="00F934C8"/>
    <w:rsid w:val="00F95362"/>
    <w:rsid w:val="00F96727"/>
    <w:rsid w:val="00FA2DD2"/>
    <w:rsid w:val="00FA33A5"/>
    <w:rsid w:val="00FB0BF0"/>
    <w:rsid w:val="00FB18F2"/>
    <w:rsid w:val="00FB3BB7"/>
    <w:rsid w:val="00FB4B18"/>
    <w:rsid w:val="00FC172F"/>
    <w:rsid w:val="00FC67A0"/>
    <w:rsid w:val="00FC756F"/>
    <w:rsid w:val="00FD576F"/>
    <w:rsid w:val="00FD6B75"/>
    <w:rsid w:val="00FD7463"/>
    <w:rsid w:val="00FE36B3"/>
    <w:rsid w:val="00FE5425"/>
    <w:rsid w:val="00FF0017"/>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E30C4B-69E8-4EE5-A3D5-1ACF0379E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713ABA"/>
    <w:pPr>
      <w:keepNext/>
      <w:widowControl/>
      <w:suppressAutoHyphens/>
      <w:spacing w:before="240" w:after="60" w:line="276" w:lineRule="auto"/>
      <w:outlineLvl w:val="0"/>
    </w:pPr>
    <w:rPr>
      <w:rFonts w:ascii="Calibri Light" w:eastAsia="Times New Roman" w:hAnsi="Calibri Light" w:cs="Times New Roman"/>
      <w:b/>
      <w:bCs/>
      <w:color w:val="auto"/>
      <w:kern w:val="32"/>
      <w:sz w:val="32"/>
      <w:szCs w:val="32"/>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2"/>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2">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3">
    <w:name w:val="Нет списка1"/>
    <w:next w:val="a2"/>
    <w:uiPriority w:val="99"/>
    <w:semiHidden/>
    <w:unhideWhenUsed/>
    <w:rsid w:val="00C933D1"/>
  </w:style>
  <w:style w:type="paragraph" w:styleId="a9">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List Paragraph,Нумерованый список"/>
    <w:basedOn w:val="a"/>
    <w:uiPriority w:val="34"/>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4">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5">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Ciae niinee 1"/>
    <w:basedOn w:val="a0"/>
    <w:uiPriority w:val="99"/>
    <w:unhideWhenUsed/>
    <w:qFormat/>
    <w:rsid w:val="007A0878"/>
    <w:rPr>
      <w:vertAlign w:val="superscript"/>
    </w:rPr>
  </w:style>
  <w:style w:type="character" w:styleId="af1">
    <w:name w:val="Emphasis"/>
    <w:basedOn w:val="a0"/>
    <w:uiPriority w:val="20"/>
    <w:qFormat/>
    <w:rsid w:val="005350DF"/>
    <w:rPr>
      <w:i/>
      <w:iCs/>
    </w:rPr>
  </w:style>
  <w:style w:type="paragraph" w:styleId="af2">
    <w:name w:val="Title"/>
    <w:basedOn w:val="a"/>
    <w:next w:val="a"/>
    <w:link w:val="af3"/>
    <w:uiPriority w:val="10"/>
    <w:qFormat/>
    <w:rsid w:val="00283DBF"/>
    <w:pPr>
      <w:widowControl/>
      <w:contextualSpacing/>
    </w:pPr>
    <w:rPr>
      <w:rFonts w:asciiTheme="majorHAnsi" w:eastAsiaTheme="majorEastAsia" w:hAnsiTheme="majorHAnsi" w:cstheme="majorBidi"/>
      <w:color w:val="auto"/>
      <w:spacing w:val="-10"/>
      <w:kern w:val="28"/>
      <w:sz w:val="56"/>
      <w:szCs w:val="56"/>
      <w:lang w:bidi="ar-SA"/>
    </w:rPr>
  </w:style>
  <w:style w:type="character" w:customStyle="1" w:styleId="af3">
    <w:name w:val="Название Знак"/>
    <w:basedOn w:val="a0"/>
    <w:link w:val="af2"/>
    <w:uiPriority w:val="10"/>
    <w:rsid w:val="00283DBF"/>
    <w:rPr>
      <w:rFonts w:asciiTheme="majorHAnsi" w:eastAsiaTheme="majorEastAsia" w:hAnsiTheme="majorHAnsi" w:cstheme="majorBidi"/>
      <w:spacing w:val="-10"/>
      <w:kern w:val="28"/>
      <w:sz w:val="56"/>
      <w:szCs w:val="56"/>
      <w:lang w:eastAsia="ru-RU"/>
    </w:rPr>
  </w:style>
  <w:style w:type="paragraph" w:customStyle="1" w:styleId="ConsPlusNormal">
    <w:name w:val="ConsPlusNormal"/>
    <w:qFormat/>
    <w:rsid w:val="00484BDD"/>
    <w:pPr>
      <w:widowControl w:val="0"/>
      <w:suppressAutoHyphens/>
      <w:spacing w:after="0" w:line="240" w:lineRule="auto"/>
      <w:ind w:firstLine="720"/>
    </w:pPr>
    <w:rPr>
      <w:rFonts w:ascii="Arial" w:eastAsia="Times New Roman" w:hAnsi="Arial" w:cs="Arial"/>
      <w:sz w:val="20"/>
      <w:szCs w:val="20"/>
      <w:lang w:eastAsia="ru-RU"/>
    </w:rPr>
  </w:style>
  <w:style w:type="paragraph" w:customStyle="1" w:styleId="TableParagraph">
    <w:name w:val="Table Paragraph"/>
    <w:basedOn w:val="a"/>
    <w:uiPriority w:val="1"/>
    <w:qFormat/>
    <w:rsid w:val="004159C5"/>
    <w:pPr>
      <w:autoSpaceDE w:val="0"/>
      <w:autoSpaceDN w:val="0"/>
      <w:adjustRightInd w:val="0"/>
    </w:pPr>
    <w:rPr>
      <w:rFonts w:ascii="Times New Roman" w:eastAsiaTheme="minorEastAsia" w:hAnsi="Times New Roman" w:cs="Times New Roman"/>
      <w:color w:val="auto"/>
      <w:lang w:bidi="ar-SA"/>
    </w:rPr>
  </w:style>
  <w:style w:type="character" w:styleId="af4">
    <w:name w:val="Book Title"/>
    <w:basedOn w:val="a0"/>
    <w:uiPriority w:val="33"/>
    <w:qFormat/>
    <w:rsid w:val="00A155C6"/>
    <w:rPr>
      <w:b/>
      <w:bCs/>
      <w:i/>
      <w:iCs/>
      <w:spacing w:val="5"/>
    </w:rPr>
  </w:style>
  <w:style w:type="character" w:customStyle="1" w:styleId="10">
    <w:name w:val="Заголовок 1 Знак"/>
    <w:basedOn w:val="a0"/>
    <w:link w:val="1"/>
    <w:uiPriority w:val="9"/>
    <w:rsid w:val="00713ABA"/>
    <w:rPr>
      <w:rFonts w:ascii="Calibri Light" w:eastAsia="Times New Roman" w:hAnsi="Calibri Light" w:cs="Times New Roman"/>
      <w:b/>
      <w:bCs/>
      <w:kern w:val="32"/>
      <w:sz w:val="32"/>
      <w:szCs w:val="32"/>
      <w:lang w:eastAsia="zh-CN"/>
    </w:rPr>
  </w:style>
  <w:style w:type="table" w:customStyle="1" w:styleId="7">
    <w:name w:val="Сетка таблицы7"/>
    <w:basedOn w:val="a1"/>
    <w:next w:val="ad"/>
    <w:uiPriority w:val="39"/>
    <w:rsid w:val="00E229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0">
    <w:name w:val="1.1. не жирный не центр"/>
    <w:basedOn w:val="a"/>
    <w:link w:val="111"/>
    <w:qFormat/>
    <w:rsid w:val="00DD2C8C"/>
    <w:pPr>
      <w:widowControl/>
      <w:spacing w:before="240" w:after="240" w:line="276" w:lineRule="auto"/>
      <w:jc w:val="both"/>
    </w:pPr>
    <w:rPr>
      <w:rFonts w:ascii="Times New Roman" w:hAnsi="Times New Roman" w:cs="Times New Roman"/>
      <w:lang w:val="x-none" w:eastAsia="x-none"/>
    </w:rPr>
  </w:style>
  <w:style w:type="character" w:customStyle="1" w:styleId="111">
    <w:name w:val="1.1. не жирный не центр Знак"/>
    <w:basedOn w:val="a0"/>
    <w:link w:val="110"/>
    <w:rsid w:val="00DD2C8C"/>
    <w:rPr>
      <w:rFonts w:ascii="Times New Roman" w:eastAsia="Courier New" w:hAnsi="Times New Roman" w:cs="Times New Roman"/>
      <w:color w:val="000000"/>
      <w:sz w:val="24"/>
      <w:szCs w:val="24"/>
      <w:lang w:val="x-none" w:eastAsia="x-none" w:bidi="ru-RU"/>
    </w:rPr>
  </w:style>
  <w:style w:type="paragraph" w:styleId="3">
    <w:name w:val="Body Text Indent 3"/>
    <w:basedOn w:val="a"/>
    <w:link w:val="30"/>
    <w:uiPriority w:val="99"/>
    <w:semiHidden/>
    <w:unhideWhenUsed/>
    <w:rsid w:val="00FD576F"/>
    <w:pPr>
      <w:spacing w:after="120"/>
      <w:ind w:left="283"/>
    </w:pPr>
    <w:rPr>
      <w:sz w:val="16"/>
      <w:szCs w:val="16"/>
    </w:rPr>
  </w:style>
  <w:style w:type="character" w:customStyle="1" w:styleId="30">
    <w:name w:val="Основной текст с отступом 3 Знак"/>
    <w:basedOn w:val="a0"/>
    <w:link w:val="3"/>
    <w:uiPriority w:val="99"/>
    <w:semiHidden/>
    <w:rsid w:val="00FD576F"/>
    <w:rPr>
      <w:rFonts w:ascii="Courier New" w:eastAsia="Courier New" w:hAnsi="Courier New" w:cs="Courier New"/>
      <w:color w:val="000000"/>
      <w:sz w:val="16"/>
      <w:szCs w:val="16"/>
      <w:lang w:eastAsia="ru-RU" w:bidi="ru-RU"/>
    </w:rPr>
  </w:style>
  <w:style w:type="table" w:customStyle="1" w:styleId="392">
    <w:name w:val="Сетка таблицы392"/>
    <w:basedOn w:val="a1"/>
    <w:uiPriority w:val="39"/>
    <w:rsid w:val="00FD576F"/>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271437">
      <w:bodyDiv w:val="1"/>
      <w:marLeft w:val="0"/>
      <w:marRight w:val="0"/>
      <w:marTop w:val="0"/>
      <w:marBottom w:val="0"/>
      <w:divBdr>
        <w:top w:val="none" w:sz="0" w:space="0" w:color="auto"/>
        <w:left w:val="none" w:sz="0" w:space="0" w:color="auto"/>
        <w:bottom w:val="none" w:sz="0" w:space="0" w:color="auto"/>
        <w:right w:val="none" w:sz="0" w:space="0" w:color="auto"/>
      </w:divBdr>
    </w:div>
    <w:div w:id="331179267">
      <w:bodyDiv w:val="1"/>
      <w:marLeft w:val="0"/>
      <w:marRight w:val="0"/>
      <w:marTop w:val="0"/>
      <w:marBottom w:val="0"/>
      <w:divBdr>
        <w:top w:val="none" w:sz="0" w:space="0" w:color="auto"/>
        <w:left w:val="none" w:sz="0" w:space="0" w:color="auto"/>
        <w:bottom w:val="none" w:sz="0" w:space="0" w:color="auto"/>
        <w:right w:val="none" w:sz="0" w:space="0" w:color="auto"/>
      </w:divBdr>
    </w:div>
    <w:div w:id="377822402">
      <w:bodyDiv w:val="1"/>
      <w:marLeft w:val="0"/>
      <w:marRight w:val="0"/>
      <w:marTop w:val="0"/>
      <w:marBottom w:val="0"/>
      <w:divBdr>
        <w:top w:val="none" w:sz="0" w:space="0" w:color="auto"/>
        <w:left w:val="none" w:sz="0" w:space="0" w:color="auto"/>
        <w:bottom w:val="none" w:sz="0" w:space="0" w:color="auto"/>
        <w:right w:val="none" w:sz="0" w:space="0" w:color="auto"/>
      </w:divBdr>
    </w:div>
    <w:div w:id="914897361">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806849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hkola604@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E33D9C-41AB-4BB4-91CB-627D2A826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11</Pages>
  <Words>4006</Words>
  <Characters>22839</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User46</cp:lastModifiedBy>
  <cp:revision>19</cp:revision>
  <cp:lastPrinted>2023-06-19T08:25:00Z</cp:lastPrinted>
  <dcterms:created xsi:type="dcterms:W3CDTF">2024-03-05T10:04:00Z</dcterms:created>
  <dcterms:modified xsi:type="dcterms:W3CDTF">2024-03-20T05:23:00Z</dcterms:modified>
</cp:coreProperties>
</file>