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0BC" w:rsidRPr="004D00BC" w:rsidRDefault="00F628E9" w:rsidP="00B5056C">
      <w:pPr>
        <w:widowControl w:val="0"/>
        <w:tabs>
          <w:tab w:val="left" w:pos="6039"/>
          <w:tab w:val="left" w:pos="8222"/>
        </w:tabs>
        <w:jc w:val="right"/>
        <w:rPr>
          <w:sz w:val="22"/>
          <w:szCs w:val="22"/>
          <w:lang w:bidi="ru-RU"/>
        </w:rPr>
      </w:pPr>
      <w:r w:rsidRPr="00F628E9">
        <w:rPr>
          <w:sz w:val="22"/>
          <w:szCs w:val="22"/>
          <w:lang w:bidi="ru-RU"/>
        </w:rPr>
        <w:t xml:space="preserve"> </w:t>
      </w:r>
      <w:r w:rsidR="004D00BC" w:rsidRPr="004D00BC">
        <w:rPr>
          <w:sz w:val="22"/>
          <w:szCs w:val="22"/>
          <w:lang w:bidi="ru-RU"/>
        </w:rPr>
        <w:t>«УТВЕРЖДАЮ»</w:t>
      </w:r>
    </w:p>
    <w:p w:rsidR="004D00BC" w:rsidRPr="004D00BC" w:rsidRDefault="004D00BC" w:rsidP="00B5056C">
      <w:pPr>
        <w:widowControl w:val="0"/>
        <w:tabs>
          <w:tab w:val="left" w:pos="6039"/>
        </w:tabs>
        <w:jc w:val="right"/>
        <w:rPr>
          <w:sz w:val="22"/>
          <w:szCs w:val="22"/>
          <w:lang w:bidi="ru-RU"/>
        </w:rPr>
      </w:pPr>
    </w:p>
    <w:p w:rsidR="004D00BC" w:rsidRPr="004D00BC" w:rsidRDefault="007E788B" w:rsidP="00B5056C">
      <w:pPr>
        <w:widowControl w:val="0"/>
        <w:tabs>
          <w:tab w:val="left" w:pos="6039"/>
        </w:tabs>
        <w:jc w:val="right"/>
        <w:rPr>
          <w:sz w:val="22"/>
          <w:szCs w:val="22"/>
          <w:lang w:bidi="ru-RU"/>
        </w:rPr>
      </w:pPr>
      <w:r>
        <w:rPr>
          <w:sz w:val="22"/>
          <w:szCs w:val="22"/>
          <w:lang w:bidi="ru-RU"/>
        </w:rPr>
        <w:t>Д</w:t>
      </w:r>
      <w:r w:rsidR="004D00BC" w:rsidRPr="004D00BC">
        <w:rPr>
          <w:sz w:val="22"/>
          <w:szCs w:val="22"/>
          <w:lang w:bidi="ru-RU"/>
        </w:rPr>
        <w:t>иректор СПб ГБУСОН</w:t>
      </w:r>
    </w:p>
    <w:p w:rsidR="004D00BC" w:rsidRPr="004D00BC" w:rsidRDefault="004D00BC" w:rsidP="00B5056C">
      <w:pPr>
        <w:widowControl w:val="0"/>
        <w:tabs>
          <w:tab w:val="left" w:pos="6039"/>
        </w:tabs>
        <w:jc w:val="right"/>
        <w:rPr>
          <w:sz w:val="22"/>
          <w:szCs w:val="22"/>
          <w:lang w:bidi="ru-RU"/>
        </w:rPr>
      </w:pPr>
      <w:r w:rsidRPr="004D00BC">
        <w:rPr>
          <w:sz w:val="22"/>
          <w:szCs w:val="22"/>
          <w:lang w:bidi="ru-RU"/>
        </w:rPr>
        <w:t>«ЦСПСД Петродворцового района»</w:t>
      </w:r>
    </w:p>
    <w:p w:rsidR="004D00BC" w:rsidRPr="004D00BC" w:rsidRDefault="004D00BC" w:rsidP="00B5056C">
      <w:pPr>
        <w:widowControl w:val="0"/>
        <w:tabs>
          <w:tab w:val="left" w:pos="6039"/>
        </w:tabs>
        <w:jc w:val="right"/>
        <w:rPr>
          <w:sz w:val="22"/>
          <w:szCs w:val="22"/>
          <w:lang w:bidi="ru-RU"/>
        </w:rPr>
      </w:pPr>
      <w:r w:rsidRPr="004D00BC">
        <w:rPr>
          <w:sz w:val="22"/>
          <w:szCs w:val="22"/>
          <w:lang w:bidi="ru-RU"/>
        </w:rPr>
        <w:t xml:space="preserve">_________________ </w:t>
      </w:r>
      <w:r w:rsidR="007E788B">
        <w:rPr>
          <w:sz w:val="22"/>
          <w:szCs w:val="22"/>
          <w:lang w:bidi="ru-RU"/>
        </w:rPr>
        <w:t>В</w:t>
      </w:r>
      <w:r w:rsidRPr="004D00BC">
        <w:rPr>
          <w:sz w:val="22"/>
          <w:szCs w:val="22"/>
          <w:lang w:bidi="ru-RU"/>
        </w:rPr>
        <w:t xml:space="preserve">. А. </w:t>
      </w:r>
      <w:r w:rsidR="007E788B">
        <w:rPr>
          <w:sz w:val="22"/>
          <w:szCs w:val="22"/>
          <w:lang w:bidi="ru-RU"/>
        </w:rPr>
        <w:t>Сорокин</w:t>
      </w:r>
    </w:p>
    <w:p w:rsidR="004D00BC" w:rsidRPr="004D00BC" w:rsidRDefault="004D00BC" w:rsidP="00B5056C">
      <w:pPr>
        <w:widowControl w:val="0"/>
        <w:tabs>
          <w:tab w:val="left" w:pos="6039"/>
        </w:tabs>
        <w:jc w:val="right"/>
        <w:rPr>
          <w:sz w:val="22"/>
          <w:szCs w:val="22"/>
          <w:lang w:bidi="ru-RU"/>
        </w:rPr>
      </w:pPr>
    </w:p>
    <w:p w:rsidR="004D00BC" w:rsidRPr="004D00BC" w:rsidRDefault="004D00BC" w:rsidP="00B5056C">
      <w:pPr>
        <w:widowControl w:val="0"/>
        <w:jc w:val="right"/>
        <w:rPr>
          <w:sz w:val="22"/>
          <w:szCs w:val="22"/>
          <w:lang w:bidi="ru-RU"/>
        </w:rPr>
      </w:pPr>
      <w:r w:rsidRPr="004D00BC">
        <w:rPr>
          <w:sz w:val="22"/>
          <w:szCs w:val="22"/>
          <w:lang w:bidi="ru-RU"/>
        </w:rPr>
        <w:t>«___» ___________ 20</w:t>
      </w:r>
      <w:r w:rsidR="00B5056C">
        <w:rPr>
          <w:sz w:val="22"/>
          <w:szCs w:val="22"/>
          <w:lang w:bidi="ru-RU"/>
        </w:rPr>
        <w:t>2</w:t>
      </w:r>
      <w:r w:rsidR="00D36EC7">
        <w:rPr>
          <w:sz w:val="22"/>
          <w:szCs w:val="22"/>
          <w:lang w:bidi="ru-RU"/>
        </w:rPr>
        <w:t>4</w:t>
      </w:r>
      <w:r w:rsidR="00B5056C">
        <w:rPr>
          <w:sz w:val="22"/>
          <w:szCs w:val="22"/>
          <w:lang w:bidi="ru-RU"/>
        </w:rPr>
        <w:t xml:space="preserve"> </w:t>
      </w:r>
      <w:r w:rsidRPr="004D00BC">
        <w:rPr>
          <w:sz w:val="22"/>
          <w:szCs w:val="22"/>
          <w:lang w:bidi="ru-RU"/>
        </w:rPr>
        <w:t>г.</w:t>
      </w:r>
    </w:p>
    <w:p w:rsidR="00EA7E64" w:rsidRPr="004D00BC" w:rsidRDefault="00EA7E64" w:rsidP="00B5056C">
      <w:pPr>
        <w:tabs>
          <w:tab w:val="left" w:pos="2655"/>
        </w:tabs>
        <w:jc w:val="right"/>
        <w:rPr>
          <w:b/>
          <w:i/>
          <w:sz w:val="22"/>
          <w:szCs w:val="22"/>
        </w:rPr>
      </w:pPr>
    </w:p>
    <w:p w:rsidR="005906A5" w:rsidRPr="004D00BC" w:rsidRDefault="007E1FF2" w:rsidP="00B5056C">
      <w:pPr>
        <w:pStyle w:val="ConsPlusNormal"/>
        <w:ind w:firstLine="0"/>
        <w:jc w:val="center"/>
        <w:rPr>
          <w:rFonts w:ascii="Times New Roman" w:hAnsi="Times New Roman" w:cs="Times New Roman"/>
          <w:b/>
          <w:sz w:val="22"/>
          <w:szCs w:val="22"/>
        </w:rPr>
      </w:pPr>
      <w:r w:rsidRPr="004D00BC">
        <w:rPr>
          <w:rFonts w:ascii="Times New Roman" w:hAnsi="Times New Roman" w:cs="Times New Roman"/>
          <w:b/>
          <w:sz w:val="22"/>
          <w:szCs w:val="22"/>
        </w:rPr>
        <w:t>Проект контракта</w:t>
      </w:r>
      <w:r w:rsidR="005906A5" w:rsidRPr="004D00BC">
        <w:rPr>
          <w:rFonts w:ascii="Times New Roman" w:hAnsi="Times New Roman" w:cs="Times New Roman"/>
          <w:b/>
          <w:sz w:val="22"/>
          <w:szCs w:val="22"/>
        </w:rPr>
        <w:t xml:space="preserve"> № </w:t>
      </w:r>
      <w:r w:rsidR="00B5056C">
        <w:rPr>
          <w:rFonts w:ascii="Times New Roman" w:hAnsi="Times New Roman" w:cs="Times New Roman"/>
          <w:b/>
          <w:sz w:val="22"/>
          <w:szCs w:val="22"/>
        </w:rPr>
        <w:t>____</w:t>
      </w:r>
    </w:p>
    <w:p w:rsidR="009369A0" w:rsidRPr="004D00BC" w:rsidRDefault="009369A0" w:rsidP="00B5056C">
      <w:pPr>
        <w:jc w:val="center"/>
        <w:rPr>
          <w:sz w:val="22"/>
          <w:szCs w:val="22"/>
        </w:rPr>
      </w:pPr>
    </w:p>
    <w:p w:rsidR="005A0813" w:rsidRDefault="005A0813" w:rsidP="00B5056C">
      <w:pPr>
        <w:jc w:val="center"/>
        <w:rPr>
          <w:sz w:val="22"/>
          <w:szCs w:val="22"/>
        </w:rPr>
      </w:pPr>
      <w:r w:rsidRPr="004D00BC">
        <w:rPr>
          <w:sz w:val="22"/>
          <w:szCs w:val="22"/>
        </w:rPr>
        <w:t>Санкт-Петербург</w:t>
      </w:r>
      <w:r w:rsidRPr="004D00BC">
        <w:rPr>
          <w:sz w:val="22"/>
          <w:szCs w:val="22"/>
        </w:rPr>
        <w:tab/>
      </w:r>
      <w:r w:rsidRPr="004D00BC">
        <w:rPr>
          <w:sz w:val="22"/>
          <w:szCs w:val="22"/>
        </w:rPr>
        <w:tab/>
      </w:r>
      <w:r w:rsidRPr="004D00BC">
        <w:rPr>
          <w:sz w:val="22"/>
          <w:szCs w:val="22"/>
        </w:rPr>
        <w:tab/>
      </w:r>
      <w:r w:rsidRPr="004D00BC">
        <w:rPr>
          <w:sz w:val="22"/>
          <w:szCs w:val="22"/>
        </w:rPr>
        <w:tab/>
      </w:r>
      <w:r w:rsidRPr="004D00BC">
        <w:rPr>
          <w:sz w:val="22"/>
          <w:szCs w:val="22"/>
        </w:rPr>
        <w:tab/>
      </w:r>
      <w:r w:rsidRPr="004D00BC">
        <w:rPr>
          <w:sz w:val="22"/>
          <w:szCs w:val="22"/>
        </w:rPr>
        <w:tab/>
      </w:r>
      <w:r w:rsidRPr="004D00BC">
        <w:rPr>
          <w:sz w:val="22"/>
          <w:szCs w:val="22"/>
        </w:rPr>
        <w:tab/>
      </w:r>
      <w:r w:rsidR="001F093E" w:rsidRPr="004D00BC">
        <w:rPr>
          <w:sz w:val="22"/>
          <w:szCs w:val="22"/>
        </w:rPr>
        <w:t xml:space="preserve">      </w:t>
      </w:r>
      <w:r w:rsidRPr="004D00BC">
        <w:rPr>
          <w:sz w:val="22"/>
          <w:szCs w:val="22"/>
        </w:rPr>
        <w:t>"____"____________ 20</w:t>
      </w:r>
      <w:r w:rsidR="00413BBB" w:rsidRPr="004D00BC">
        <w:rPr>
          <w:sz w:val="22"/>
          <w:szCs w:val="22"/>
        </w:rPr>
        <w:t>__</w:t>
      </w:r>
      <w:r w:rsidRPr="004D00BC">
        <w:rPr>
          <w:sz w:val="22"/>
          <w:szCs w:val="22"/>
        </w:rPr>
        <w:t xml:space="preserve"> г.</w:t>
      </w:r>
    </w:p>
    <w:p w:rsidR="002F37E3" w:rsidRPr="004D00BC" w:rsidRDefault="002F37E3" w:rsidP="00B5056C">
      <w:pPr>
        <w:jc w:val="center"/>
        <w:rPr>
          <w:sz w:val="22"/>
          <w:szCs w:val="22"/>
        </w:rPr>
      </w:pPr>
    </w:p>
    <w:p w:rsidR="00741B08" w:rsidRPr="004D00BC" w:rsidRDefault="00BF4DFF" w:rsidP="00B5056C">
      <w:pPr>
        <w:ind w:firstLine="709"/>
        <w:jc w:val="both"/>
        <w:rPr>
          <w:sz w:val="22"/>
          <w:szCs w:val="22"/>
        </w:rPr>
      </w:pPr>
      <w:proofErr w:type="gramStart"/>
      <w:r w:rsidRPr="004D00BC">
        <w:rPr>
          <w:sz w:val="22"/>
          <w:szCs w:val="22"/>
        </w:rPr>
        <w:t xml:space="preserve">Санкт-Петербургское государственное бюджетное учреждение социального обслуживания населения «Центр социальной помощи семье и детям Петродворцового района Санкт-Петербурга», действующее от имени Санкт-Петербурга, именуемое в дальнейшем «Заказчик», в лице директора </w:t>
      </w:r>
      <w:r w:rsidR="007E788B">
        <w:rPr>
          <w:sz w:val="22"/>
          <w:szCs w:val="22"/>
        </w:rPr>
        <w:t>Сорокин</w:t>
      </w:r>
      <w:r w:rsidR="004550C7">
        <w:rPr>
          <w:sz w:val="22"/>
          <w:szCs w:val="22"/>
        </w:rPr>
        <w:t xml:space="preserve">а </w:t>
      </w:r>
      <w:r w:rsidR="007E788B">
        <w:rPr>
          <w:sz w:val="22"/>
          <w:szCs w:val="22"/>
        </w:rPr>
        <w:t xml:space="preserve">Владислава </w:t>
      </w:r>
      <w:r w:rsidR="004550C7">
        <w:rPr>
          <w:sz w:val="22"/>
          <w:szCs w:val="22"/>
        </w:rPr>
        <w:t>Алекс</w:t>
      </w:r>
      <w:r w:rsidR="007E788B">
        <w:rPr>
          <w:sz w:val="22"/>
          <w:szCs w:val="22"/>
        </w:rPr>
        <w:t>еевича</w:t>
      </w:r>
      <w:r w:rsidRPr="004D00BC">
        <w:rPr>
          <w:sz w:val="22"/>
          <w:szCs w:val="22"/>
        </w:rPr>
        <w:t xml:space="preserve">, действующего на </w:t>
      </w:r>
      <w:r w:rsidRPr="00493CF1">
        <w:rPr>
          <w:sz w:val="22"/>
          <w:szCs w:val="22"/>
        </w:rPr>
        <w:t xml:space="preserve">основании </w:t>
      </w:r>
      <w:r w:rsidR="007E788B">
        <w:rPr>
          <w:sz w:val="22"/>
          <w:szCs w:val="22"/>
        </w:rPr>
        <w:t>Устава</w:t>
      </w:r>
      <w:r w:rsidRPr="00493CF1">
        <w:rPr>
          <w:sz w:val="22"/>
          <w:szCs w:val="22"/>
        </w:rPr>
        <w:t>,</w:t>
      </w:r>
      <w:r w:rsidRPr="004D00BC">
        <w:rPr>
          <w:sz w:val="22"/>
          <w:szCs w:val="22"/>
        </w:rPr>
        <w:t xml:space="preserve"> </w:t>
      </w:r>
      <w:r w:rsidR="005906A5" w:rsidRPr="004D00BC">
        <w:rPr>
          <w:sz w:val="22"/>
          <w:szCs w:val="22"/>
        </w:rPr>
        <w:t>с одной стороны, и</w:t>
      </w:r>
      <w:r w:rsidR="00B5056C">
        <w:rPr>
          <w:sz w:val="22"/>
          <w:szCs w:val="22"/>
        </w:rPr>
        <w:t>__________</w:t>
      </w:r>
      <w:r w:rsidR="005906A5" w:rsidRPr="004D00BC">
        <w:rPr>
          <w:sz w:val="22"/>
          <w:szCs w:val="22"/>
        </w:rPr>
        <w:t xml:space="preserve"> </w:t>
      </w:r>
      <w:r w:rsidRPr="004D00BC">
        <w:rPr>
          <w:sz w:val="22"/>
          <w:szCs w:val="22"/>
        </w:rPr>
        <w:t xml:space="preserve">именуемое в дальнейшем </w:t>
      </w:r>
      <w:r w:rsidR="00741B08" w:rsidRPr="004D00BC">
        <w:rPr>
          <w:sz w:val="22"/>
          <w:szCs w:val="22"/>
        </w:rPr>
        <w:t>«</w:t>
      </w:r>
      <w:r w:rsidR="005E414C" w:rsidRPr="004D00BC">
        <w:rPr>
          <w:sz w:val="22"/>
          <w:szCs w:val="22"/>
        </w:rPr>
        <w:t>Поставщик</w:t>
      </w:r>
      <w:r w:rsidR="00741B08" w:rsidRPr="004D00BC">
        <w:rPr>
          <w:sz w:val="22"/>
          <w:szCs w:val="22"/>
        </w:rPr>
        <w:t xml:space="preserve">», в лице ________________, действующего на основании _______________, с другой стороны, совместно именуемые «Стороны», на основании пункта </w:t>
      </w:r>
      <w:r w:rsidRPr="004D00BC">
        <w:rPr>
          <w:sz w:val="22"/>
          <w:szCs w:val="22"/>
        </w:rPr>
        <w:t>4</w:t>
      </w:r>
      <w:r w:rsidR="00741B08" w:rsidRPr="004D00BC">
        <w:rPr>
          <w:sz w:val="22"/>
          <w:szCs w:val="22"/>
        </w:rPr>
        <w:t xml:space="preserve"> части </w:t>
      </w:r>
      <w:r w:rsidRPr="004D00BC">
        <w:rPr>
          <w:sz w:val="22"/>
          <w:szCs w:val="22"/>
        </w:rPr>
        <w:t>1</w:t>
      </w:r>
      <w:r w:rsidR="00741B08" w:rsidRPr="004D00BC">
        <w:rPr>
          <w:sz w:val="22"/>
          <w:szCs w:val="22"/>
        </w:rPr>
        <w:t xml:space="preserve"> статьи</w:t>
      </w:r>
      <w:proofErr w:type="gramEnd"/>
      <w:r w:rsidR="00741B08" w:rsidRPr="004D00BC">
        <w:rPr>
          <w:sz w:val="22"/>
          <w:szCs w:val="22"/>
        </w:rPr>
        <w:t xml:space="preserve"> </w:t>
      </w:r>
      <w:r w:rsidRPr="004D00BC">
        <w:rPr>
          <w:sz w:val="22"/>
          <w:szCs w:val="22"/>
        </w:rPr>
        <w:t>93</w:t>
      </w:r>
      <w:r w:rsidR="00741B08" w:rsidRPr="004D00BC">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022CD5" w:rsidRPr="004D00BC">
        <w:rPr>
          <w:sz w:val="22"/>
          <w:szCs w:val="22"/>
        </w:rPr>
        <w:t xml:space="preserve">контракт </w:t>
      </w:r>
      <w:r w:rsidR="00741B08" w:rsidRPr="004D00BC">
        <w:rPr>
          <w:sz w:val="22"/>
          <w:szCs w:val="22"/>
        </w:rPr>
        <w:t>(далее – Контракт).</w:t>
      </w:r>
    </w:p>
    <w:p w:rsidR="00741B08" w:rsidRPr="004D00BC" w:rsidRDefault="00741B08" w:rsidP="00B5056C">
      <w:pPr>
        <w:ind w:firstLine="709"/>
        <w:jc w:val="both"/>
        <w:rPr>
          <w:sz w:val="22"/>
          <w:szCs w:val="22"/>
        </w:rPr>
      </w:pPr>
      <w:r w:rsidRPr="004D00BC">
        <w:rPr>
          <w:sz w:val="22"/>
          <w:szCs w:val="22"/>
        </w:rPr>
        <w:t xml:space="preserve">Идентификационный код закупки </w:t>
      </w:r>
      <w:r w:rsidR="00D36EC7">
        <w:rPr>
          <w:sz w:val="22"/>
          <w:szCs w:val="22"/>
        </w:rPr>
        <w:t>__________________________</w:t>
      </w:r>
      <w:r w:rsidRPr="004D00BC">
        <w:rPr>
          <w:sz w:val="22"/>
          <w:szCs w:val="22"/>
        </w:rPr>
        <w:t>.</w:t>
      </w:r>
    </w:p>
    <w:p w:rsidR="004D00BC" w:rsidRPr="00035BDF" w:rsidRDefault="004D00BC" w:rsidP="00B5056C">
      <w:pPr>
        <w:jc w:val="center"/>
        <w:rPr>
          <w:b/>
          <w:sz w:val="22"/>
          <w:szCs w:val="22"/>
        </w:rPr>
      </w:pPr>
    </w:p>
    <w:p w:rsidR="005A0813" w:rsidRPr="004D00BC" w:rsidRDefault="005A0813" w:rsidP="00B5056C">
      <w:pPr>
        <w:jc w:val="center"/>
        <w:rPr>
          <w:b/>
          <w:sz w:val="22"/>
          <w:szCs w:val="22"/>
        </w:rPr>
      </w:pPr>
      <w:r w:rsidRPr="004D00BC">
        <w:rPr>
          <w:b/>
          <w:sz w:val="22"/>
          <w:szCs w:val="22"/>
        </w:rPr>
        <w:t>1. Предмет Контракта</w:t>
      </w:r>
    </w:p>
    <w:p w:rsidR="00741B08" w:rsidRPr="004D00BC" w:rsidRDefault="00BF4DFF" w:rsidP="00B5056C">
      <w:pPr>
        <w:pStyle w:val="ConsPlusNormal"/>
        <w:ind w:firstLine="709"/>
        <w:jc w:val="both"/>
        <w:rPr>
          <w:rFonts w:ascii="Times New Roman" w:hAnsi="Times New Roman" w:cs="Times New Roman"/>
          <w:sz w:val="22"/>
          <w:szCs w:val="22"/>
        </w:rPr>
      </w:pPr>
      <w:r w:rsidRPr="004D00BC">
        <w:rPr>
          <w:rFonts w:ascii="Times New Roman" w:hAnsi="Times New Roman" w:cs="Times New Roman"/>
          <w:sz w:val="22"/>
          <w:szCs w:val="22"/>
        </w:rPr>
        <w:t xml:space="preserve">1.1. </w:t>
      </w:r>
      <w:r w:rsidR="00741B08" w:rsidRPr="004D00BC">
        <w:rPr>
          <w:rFonts w:ascii="Times New Roman" w:hAnsi="Times New Roman" w:cs="Times New Roman"/>
          <w:sz w:val="22"/>
          <w:szCs w:val="22"/>
        </w:rPr>
        <w:t xml:space="preserve">Поставщик </w:t>
      </w:r>
      <w:r w:rsidR="00CB4AE7" w:rsidRPr="004D00BC">
        <w:rPr>
          <w:rFonts w:ascii="Times New Roman" w:hAnsi="Times New Roman" w:cs="Times New Roman"/>
          <w:sz w:val="22"/>
          <w:szCs w:val="22"/>
        </w:rPr>
        <w:t xml:space="preserve">принимает на себя обязательство по поставке </w:t>
      </w:r>
      <w:r w:rsidR="00DE56F0">
        <w:rPr>
          <w:rFonts w:ascii="Times New Roman" w:hAnsi="Times New Roman" w:cs="Times New Roman"/>
          <w:sz w:val="22"/>
          <w:szCs w:val="22"/>
        </w:rPr>
        <w:t>запасных частей для посудомоечной машины</w:t>
      </w:r>
      <w:r w:rsidR="00B5056C">
        <w:rPr>
          <w:rFonts w:ascii="Times New Roman" w:hAnsi="Times New Roman" w:cs="Times New Roman"/>
          <w:sz w:val="22"/>
          <w:szCs w:val="22"/>
        </w:rPr>
        <w:t xml:space="preserve"> </w:t>
      </w:r>
      <w:r w:rsidR="00741B08" w:rsidRPr="004D00BC">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5A0813" w:rsidRPr="004D00BC" w:rsidRDefault="008467AA" w:rsidP="00B5056C">
      <w:pPr>
        <w:ind w:firstLine="709"/>
        <w:jc w:val="both"/>
        <w:rPr>
          <w:sz w:val="22"/>
          <w:szCs w:val="22"/>
        </w:rPr>
      </w:pPr>
      <w:r w:rsidRPr="004D00BC">
        <w:rPr>
          <w:sz w:val="22"/>
          <w:szCs w:val="22"/>
        </w:rPr>
        <w:t xml:space="preserve">1.2. </w:t>
      </w:r>
      <w:r w:rsidR="005A0813" w:rsidRPr="004D00BC">
        <w:rPr>
          <w:sz w:val="22"/>
          <w:szCs w:val="22"/>
        </w:rPr>
        <w:t xml:space="preserve">Поставка Товара осуществляется в сроки, установленные </w:t>
      </w:r>
      <w:r w:rsidR="00B12197" w:rsidRPr="004D00BC">
        <w:rPr>
          <w:sz w:val="22"/>
          <w:szCs w:val="22"/>
        </w:rPr>
        <w:t xml:space="preserve">разделом </w:t>
      </w:r>
      <w:r w:rsidR="00AF1CF8" w:rsidRPr="004D00BC">
        <w:rPr>
          <w:sz w:val="22"/>
          <w:szCs w:val="22"/>
        </w:rPr>
        <w:t>3 настоящего</w:t>
      </w:r>
      <w:r w:rsidR="005A0813" w:rsidRPr="004D00BC">
        <w:rPr>
          <w:sz w:val="22"/>
          <w:szCs w:val="22"/>
        </w:rPr>
        <w:t xml:space="preserve"> Контракт</w:t>
      </w:r>
      <w:r w:rsidR="00AF1CF8" w:rsidRPr="004D00BC">
        <w:rPr>
          <w:sz w:val="22"/>
          <w:szCs w:val="22"/>
        </w:rPr>
        <w:t>а</w:t>
      </w:r>
      <w:r w:rsidR="005A0813" w:rsidRPr="004D00BC">
        <w:rPr>
          <w:sz w:val="22"/>
          <w:szCs w:val="22"/>
        </w:rPr>
        <w:t>, по адресу</w:t>
      </w:r>
      <w:r w:rsidR="00BF4DFF" w:rsidRPr="004D00BC">
        <w:rPr>
          <w:sz w:val="22"/>
          <w:szCs w:val="22"/>
        </w:rPr>
        <w:t xml:space="preserve"> </w:t>
      </w:r>
      <w:r w:rsidR="005A0813" w:rsidRPr="004D00BC">
        <w:rPr>
          <w:sz w:val="22"/>
          <w:szCs w:val="22"/>
        </w:rPr>
        <w:t>Заказчика</w:t>
      </w:r>
      <w:r w:rsidR="007E1FF2" w:rsidRPr="004D00BC">
        <w:rPr>
          <w:sz w:val="22"/>
          <w:szCs w:val="22"/>
        </w:rPr>
        <w:t>:</w:t>
      </w:r>
      <w:r w:rsidR="00D7283C">
        <w:rPr>
          <w:sz w:val="22"/>
          <w:szCs w:val="22"/>
        </w:rPr>
        <w:t xml:space="preserve"> г. Ломоносов, Дворцовый пр-т, дом</w:t>
      </w:r>
      <w:r w:rsidR="00BF4DFF" w:rsidRPr="004D00BC">
        <w:rPr>
          <w:sz w:val="22"/>
          <w:szCs w:val="22"/>
        </w:rPr>
        <w:t xml:space="preserve"> 47, литер А</w:t>
      </w:r>
      <w:r w:rsidR="00AF1CF8" w:rsidRPr="004D00BC">
        <w:rPr>
          <w:sz w:val="22"/>
          <w:szCs w:val="22"/>
        </w:rPr>
        <w:t>.</w:t>
      </w:r>
      <w:r w:rsidR="005A0813" w:rsidRPr="004D00BC">
        <w:rPr>
          <w:sz w:val="22"/>
          <w:szCs w:val="22"/>
        </w:rPr>
        <w:t xml:space="preserve"> </w:t>
      </w:r>
    </w:p>
    <w:p w:rsidR="004D00BC" w:rsidRPr="00035BDF" w:rsidRDefault="004D00BC" w:rsidP="00B5056C">
      <w:pPr>
        <w:jc w:val="center"/>
        <w:rPr>
          <w:b/>
          <w:sz w:val="22"/>
          <w:szCs w:val="22"/>
        </w:rPr>
      </w:pPr>
    </w:p>
    <w:p w:rsidR="00A41065" w:rsidRPr="004D00BC" w:rsidRDefault="00A41065" w:rsidP="00B5056C">
      <w:pPr>
        <w:jc w:val="center"/>
        <w:rPr>
          <w:b/>
          <w:sz w:val="22"/>
          <w:szCs w:val="22"/>
        </w:rPr>
      </w:pPr>
      <w:r w:rsidRPr="004D00BC">
        <w:rPr>
          <w:b/>
          <w:sz w:val="22"/>
          <w:szCs w:val="22"/>
        </w:rPr>
        <w:t>2. Цена Контракта, порядок расчетов, обеспечение исполнения Контракта</w:t>
      </w:r>
    </w:p>
    <w:p w:rsidR="00C52CFB" w:rsidRPr="004D00BC" w:rsidRDefault="00A41065" w:rsidP="00B5056C">
      <w:pPr>
        <w:pStyle w:val="ConsPlusNormal"/>
        <w:ind w:firstLine="709"/>
        <w:jc w:val="both"/>
        <w:rPr>
          <w:rFonts w:ascii="Times New Roman" w:hAnsi="Times New Roman" w:cs="Times New Roman"/>
          <w:sz w:val="22"/>
          <w:szCs w:val="22"/>
        </w:rPr>
      </w:pPr>
      <w:r w:rsidRPr="004D00BC">
        <w:rPr>
          <w:rFonts w:ascii="Times New Roman" w:hAnsi="Times New Roman" w:cs="Times New Roman"/>
          <w:sz w:val="22"/>
          <w:szCs w:val="22"/>
        </w:rPr>
        <w:t>2</w:t>
      </w:r>
      <w:r w:rsidR="00CD53D8" w:rsidRPr="004D00BC">
        <w:rPr>
          <w:rFonts w:ascii="Times New Roman" w:hAnsi="Times New Roman" w:cs="Times New Roman"/>
          <w:sz w:val="22"/>
          <w:szCs w:val="22"/>
        </w:rPr>
        <w:t>.1.</w:t>
      </w:r>
      <w:r w:rsidR="00C52CFB" w:rsidRPr="004D00BC">
        <w:rPr>
          <w:rFonts w:ascii="Times New Roman" w:hAnsi="Times New Roman" w:cs="Times New Roman"/>
          <w:sz w:val="22"/>
          <w:szCs w:val="22"/>
        </w:rPr>
        <w:t xml:space="preserve"> Цена Контракта</w:t>
      </w:r>
      <w:r w:rsidR="00BF4DFF" w:rsidRPr="004D00BC">
        <w:rPr>
          <w:sz w:val="22"/>
          <w:szCs w:val="22"/>
        </w:rPr>
        <w:t xml:space="preserve"> </w:t>
      </w:r>
      <w:r w:rsidR="00C52CFB" w:rsidRPr="004D00BC">
        <w:rPr>
          <w:rFonts w:ascii="Times New Roman" w:hAnsi="Times New Roman" w:cs="Times New Roman"/>
          <w:sz w:val="22"/>
          <w:szCs w:val="22"/>
        </w:rPr>
        <w:t xml:space="preserve"> составляет __________ рублей ______ копеек</w:t>
      </w:r>
      <w:proofErr w:type="gramStart"/>
      <w:r w:rsidR="00C52CFB" w:rsidRPr="004D00BC">
        <w:rPr>
          <w:rFonts w:ascii="Times New Roman" w:hAnsi="Times New Roman" w:cs="Times New Roman"/>
          <w:sz w:val="22"/>
          <w:szCs w:val="22"/>
        </w:rPr>
        <w:t xml:space="preserve"> (_______), </w:t>
      </w:r>
      <w:proofErr w:type="gramEnd"/>
      <w:r w:rsidR="00C52CFB" w:rsidRPr="004D00BC">
        <w:rPr>
          <w:rFonts w:ascii="Times New Roman" w:hAnsi="Times New Roman" w:cs="Times New Roman"/>
          <w:sz w:val="22"/>
          <w:szCs w:val="22"/>
        </w:rPr>
        <w:t>в том числе НДС - (__ процентов) _______ рублей ______ копеек (______)/НДС не облагается в соответствии со ст. ____ Налогового кодекса Российской Федерации.</w:t>
      </w:r>
    </w:p>
    <w:p w:rsidR="00066D8C" w:rsidRPr="004D00BC" w:rsidRDefault="00066D8C" w:rsidP="00B5056C">
      <w:pPr>
        <w:ind w:firstLine="709"/>
        <w:jc w:val="both"/>
        <w:rPr>
          <w:sz w:val="22"/>
          <w:szCs w:val="22"/>
        </w:rPr>
      </w:pPr>
      <w:r w:rsidRPr="004D00BC">
        <w:rPr>
          <w:sz w:val="22"/>
          <w:szCs w:val="22"/>
        </w:rPr>
        <w:t>2.2. Цена Контракта является твердой и определяется на весь срок</w:t>
      </w:r>
      <w:r w:rsidR="00C55DDC" w:rsidRPr="004D00BC">
        <w:rPr>
          <w:sz w:val="22"/>
          <w:szCs w:val="22"/>
        </w:rPr>
        <w:t xml:space="preserve"> его исполнения</w:t>
      </w:r>
      <w:r w:rsidRPr="004D00BC">
        <w:rPr>
          <w:sz w:val="22"/>
          <w:szCs w:val="22"/>
        </w:rPr>
        <w:t>.</w:t>
      </w:r>
    </w:p>
    <w:p w:rsidR="00A41065" w:rsidRPr="004D00BC" w:rsidRDefault="00A41065" w:rsidP="00B5056C">
      <w:pPr>
        <w:ind w:firstLine="709"/>
        <w:jc w:val="both"/>
        <w:rPr>
          <w:sz w:val="22"/>
          <w:szCs w:val="22"/>
        </w:rPr>
      </w:pPr>
      <w:r w:rsidRPr="004D00BC">
        <w:rPr>
          <w:sz w:val="22"/>
          <w:szCs w:val="22"/>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4D00BC">
        <w:rPr>
          <w:sz w:val="22"/>
          <w:szCs w:val="22"/>
        </w:rPr>
        <w:t xml:space="preserve"> </w:t>
      </w:r>
      <w:r w:rsidRPr="004D00BC">
        <w:rPr>
          <w:sz w:val="22"/>
          <w:szCs w:val="22"/>
        </w:rPr>
        <w:t>своевременному вывозу упаковочной тары, а также уплачиваемые Поставщиком страхование, налоги</w:t>
      </w:r>
      <w:r w:rsidR="0013238E" w:rsidRPr="004D00BC">
        <w:rPr>
          <w:sz w:val="22"/>
          <w:szCs w:val="22"/>
        </w:rPr>
        <w:t>,</w:t>
      </w:r>
      <w:r w:rsidRPr="004D00BC">
        <w:rPr>
          <w:sz w:val="22"/>
          <w:szCs w:val="22"/>
        </w:rPr>
        <w:t xml:space="preserve"> сборы и иные обязательные платежи</w:t>
      </w:r>
      <w:r w:rsidR="001017A8" w:rsidRPr="004D00BC">
        <w:rPr>
          <w:sz w:val="22"/>
          <w:szCs w:val="22"/>
        </w:rPr>
        <w:t>.</w:t>
      </w:r>
      <w:r w:rsidR="00DC1F96" w:rsidRPr="004D00BC">
        <w:rPr>
          <w:sz w:val="22"/>
          <w:szCs w:val="22"/>
        </w:rPr>
        <w:t xml:space="preserve"> </w:t>
      </w:r>
    </w:p>
    <w:p w:rsidR="00CE1D83" w:rsidRDefault="00A41065" w:rsidP="00B5056C">
      <w:pPr>
        <w:ind w:firstLine="709"/>
        <w:jc w:val="both"/>
        <w:rPr>
          <w:sz w:val="22"/>
          <w:szCs w:val="22"/>
        </w:rPr>
      </w:pPr>
      <w:r w:rsidRPr="004D00BC">
        <w:rPr>
          <w:sz w:val="22"/>
          <w:szCs w:val="22"/>
        </w:rPr>
        <w:t>2.</w:t>
      </w:r>
      <w:r w:rsidR="00FE612E" w:rsidRPr="004D00BC">
        <w:rPr>
          <w:sz w:val="22"/>
          <w:szCs w:val="22"/>
        </w:rPr>
        <w:t>4</w:t>
      </w:r>
      <w:r w:rsidRPr="004D00BC">
        <w:rPr>
          <w:sz w:val="22"/>
          <w:szCs w:val="22"/>
        </w:rPr>
        <w:t>. Оплата по</w:t>
      </w:r>
      <w:r w:rsidR="00E95982" w:rsidRPr="004D00BC">
        <w:rPr>
          <w:sz w:val="22"/>
          <w:szCs w:val="22"/>
        </w:rPr>
        <w:t xml:space="preserve"> настоящему</w:t>
      </w:r>
      <w:r w:rsidRPr="004D00BC">
        <w:rPr>
          <w:sz w:val="22"/>
          <w:szCs w:val="22"/>
        </w:rPr>
        <w:t xml:space="preserve"> Контракту производится Заказчиком без авансирования (без предварительной оплаты)</w:t>
      </w:r>
      <w:r w:rsidR="00FA7E11" w:rsidRPr="004D00BC">
        <w:rPr>
          <w:sz w:val="22"/>
          <w:szCs w:val="22"/>
        </w:rPr>
        <w:t xml:space="preserve"> </w:t>
      </w:r>
      <w:r w:rsidRPr="004D00BC">
        <w:rPr>
          <w:sz w:val="22"/>
          <w:szCs w:val="22"/>
        </w:rPr>
        <w:t xml:space="preserve">в срок не более </w:t>
      </w:r>
      <w:r w:rsidR="00522720" w:rsidRPr="004D00BC">
        <w:rPr>
          <w:sz w:val="22"/>
          <w:szCs w:val="22"/>
        </w:rPr>
        <w:t>семи</w:t>
      </w:r>
      <w:r w:rsidR="000937AF" w:rsidRPr="004D00BC">
        <w:rPr>
          <w:sz w:val="22"/>
          <w:szCs w:val="22"/>
        </w:rPr>
        <w:t xml:space="preserve"> рабочих дней </w:t>
      </w:r>
      <w:proofErr w:type="gramStart"/>
      <w:r w:rsidR="000937AF" w:rsidRPr="004D00BC">
        <w:rPr>
          <w:sz w:val="22"/>
          <w:szCs w:val="22"/>
        </w:rPr>
        <w:t xml:space="preserve">с даты </w:t>
      </w:r>
      <w:r w:rsidR="00AD045F" w:rsidRPr="004D00BC">
        <w:rPr>
          <w:sz w:val="22"/>
          <w:szCs w:val="22"/>
        </w:rPr>
        <w:t>подписания</w:t>
      </w:r>
      <w:proofErr w:type="gramEnd"/>
      <w:r w:rsidR="00AD045F" w:rsidRPr="004D00BC">
        <w:rPr>
          <w:sz w:val="22"/>
          <w:szCs w:val="22"/>
        </w:rPr>
        <w:t xml:space="preserve"> </w:t>
      </w:r>
      <w:r w:rsidR="00CE1D83" w:rsidRPr="004D00BC">
        <w:rPr>
          <w:sz w:val="22"/>
          <w:szCs w:val="22"/>
        </w:rPr>
        <w:t>акта приемки Товара.</w:t>
      </w:r>
      <w:r w:rsidR="00CE1D83" w:rsidRPr="004D00BC">
        <w:rPr>
          <w:b/>
          <w:i/>
          <w:sz w:val="22"/>
          <w:szCs w:val="22"/>
        </w:rPr>
        <w:t xml:space="preserve"> </w:t>
      </w:r>
      <w:r w:rsidR="00CE1D83" w:rsidRPr="004D00BC">
        <w:rPr>
          <w:sz w:val="22"/>
          <w:szCs w:val="22"/>
        </w:rPr>
        <w:t>При этом Поставщик предоставляет Заказчику счет, счет-фактуру</w:t>
      </w:r>
      <w:r w:rsidR="00CE1D83" w:rsidRPr="004D00BC">
        <w:rPr>
          <w:sz w:val="22"/>
          <w:szCs w:val="22"/>
          <w:vertAlign w:val="superscript"/>
        </w:rPr>
        <w:footnoteReference w:id="1"/>
      </w:r>
      <w:r w:rsidR="00CE1D83" w:rsidRPr="004D00BC">
        <w:rPr>
          <w:sz w:val="22"/>
          <w:szCs w:val="22"/>
        </w:rPr>
        <w:t>, товарную накладную на поставленный Товар</w:t>
      </w:r>
      <w:r w:rsidR="00CA5D3F">
        <w:rPr>
          <w:sz w:val="22"/>
          <w:szCs w:val="22"/>
        </w:rPr>
        <w:t xml:space="preserve"> (</w:t>
      </w:r>
      <w:r w:rsidR="00D36EC7">
        <w:rPr>
          <w:sz w:val="22"/>
          <w:szCs w:val="22"/>
        </w:rPr>
        <w:t xml:space="preserve">или </w:t>
      </w:r>
      <w:r w:rsidR="00CA5D3F">
        <w:rPr>
          <w:sz w:val="22"/>
          <w:szCs w:val="22"/>
        </w:rPr>
        <w:t>УПД</w:t>
      </w:r>
      <w:r w:rsidR="00D36EC7">
        <w:rPr>
          <w:sz w:val="22"/>
          <w:szCs w:val="22"/>
        </w:rPr>
        <w:t xml:space="preserve">, который заменяет акт, </w:t>
      </w:r>
      <w:r w:rsidR="00D36EC7" w:rsidRPr="004D00BC">
        <w:rPr>
          <w:sz w:val="22"/>
          <w:szCs w:val="22"/>
        </w:rPr>
        <w:t>счет-фактуру</w:t>
      </w:r>
      <w:r w:rsidR="00D36EC7" w:rsidRPr="004D00BC">
        <w:rPr>
          <w:sz w:val="22"/>
          <w:szCs w:val="22"/>
          <w:vertAlign w:val="superscript"/>
        </w:rPr>
        <w:footnoteReference w:id="2"/>
      </w:r>
      <w:r w:rsidR="00D36EC7" w:rsidRPr="004D00BC">
        <w:rPr>
          <w:sz w:val="22"/>
          <w:szCs w:val="22"/>
        </w:rPr>
        <w:t>, товарную накладную</w:t>
      </w:r>
      <w:r w:rsidR="00CA5D3F">
        <w:rPr>
          <w:sz w:val="22"/>
          <w:szCs w:val="22"/>
        </w:rPr>
        <w:t>)</w:t>
      </w:r>
      <w:r w:rsidR="00CE1D83" w:rsidRPr="004D00BC">
        <w:rPr>
          <w:sz w:val="22"/>
          <w:szCs w:val="22"/>
        </w:rPr>
        <w:t>.</w:t>
      </w:r>
    </w:p>
    <w:p w:rsidR="00D36EC7" w:rsidRPr="00D36EC7" w:rsidRDefault="00D36EC7" w:rsidP="00D36EC7">
      <w:pPr>
        <w:ind w:firstLine="709"/>
        <w:jc w:val="both"/>
        <w:rPr>
          <w:sz w:val="22"/>
          <w:szCs w:val="22"/>
        </w:rPr>
      </w:pPr>
      <w:r w:rsidRPr="00D36EC7">
        <w:rPr>
          <w:sz w:val="22"/>
          <w:szCs w:val="22"/>
        </w:rPr>
        <w:t xml:space="preserve">Заказчик вправе удержать суммы не исполненных </w:t>
      </w:r>
      <w:r w:rsidRPr="00D36EC7">
        <w:rPr>
          <w:bCs/>
          <w:sz w:val="22"/>
          <w:szCs w:val="22"/>
        </w:rPr>
        <w:t>По</w:t>
      </w:r>
      <w:r>
        <w:rPr>
          <w:bCs/>
          <w:sz w:val="22"/>
          <w:szCs w:val="22"/>
        </w:rPr>
        <w:t>ставщи</w:t>
      </w:r>
      <w:r w:rsidRPr="00D36EC7">
        <w:rPr>
          <w:bCs/>
          <w:sz w:val="22"/>
          <w:szCs w:val="22"/>
        </w:rPr>
        <w:t>ком</w:t>
      </w:r>
      <w:r w:rsidRPr="00D36EC7">
        <w:rPr>
          <w:sz w:val="22"/>
          <w:szCs w:val="22"/>
        </w:rPr>
        <w:t xml:space="preserve"> требований об уплате неустоек (штрафов, пеней), предъявленных Заказчиком в соответствии с Законом № 44-ФЗ, из суммы, подлежащей оплате </w:t>
      </w:r>
      <w:r w:rsidRPr="00D36EC7">
        <w:rPr>
          <w:bCs/>
          <w:sz w:val="22"/>
          <w:szCs w:val="22"/>
        </w:rPr>
        <w:t>По</w:t>
      </w:r>
      <w:r>
        <w:rPr>
          <w:bCs/>
          <w:sz w:val="22"/>
          <w:szCs w:val="22"/>
        </w:rPr>
        <w:t>ставщи</w:t>
      </w:r>
      <w:r w:rsidRPr="00D36EC7">
        <w:rPr>
          <w:bCs/>
          <w:sz w:val="22"/>
          <w:szCs w:val="22"/>
        </w:rPr>
        <w:t>к</w:t>
      </w:r>
      <w:r w:rsidRPr="00D36EC7">
        <w:rPr>
          <w:sz w:val="22"/>
          <w:szCs w:val="22"/>
        </w:rPr>
        <w:t>у.</w:t>
      </w:r>
    </w:p>
    <w:p w:rsidR="00FE612E" w:rsidRPr="004D00BC" w:rsidRDefault="00FE612E" w:rsidP="00B5056C">
      <w:pPr>
        <w:ind w:firstLine="709"/>
        <w:jc w:val="both"/>
        <w:rPr>
          <w:sz w:val="22"/>
          <w:szCs w:val="22"/>
        </w:rPr>
      </w:pPr>
      <w:r w:rsidRPr="004D00BC">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4D00BC" w:rsidRDefault="006D4C43" w:rsidP="00B5056C">
      <w:pPr>
        <w:ind w:firstLine="709"/>
        <w:jc w:val="both"/>
        <w:rPr>
          <w:sz w:val="22"/>
          <w:szCs w:val="22"/>
        </w:rPr>
      </w:pPr>
      <w:r w:rsidRPr="004D00BC">
        <w:rPr>
          <w:sz w:val="22"/>
          <w:szCs w:val="22"/>
        </w:rPr>
        <w:t xml:space="preserve">2.6. </w:t>
      </w:r>
      <w:proofErr w:type="gramStart"/>
      <w:r w:rsidRPr="004D00BC">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4D00BC">
        <w:rPr>
          <w:sz w:val="22"/>
          <w:szCs w:val="22"/>
        </w:rPr>
        <w:t xml:space="preserve"> бюджетной системы Российской Федерации Заказчиком.</w:t>
      </w:r>
    </w:p>
    <w:p w:rsidR="00CE1D83" w:rsidRPr="004D00BC" w:rsidRDefault="00A41065" w:rsidP="00B5056C">
      <w:pPr>
        <w:pStyle w:val="ConsPlusNormal"/>
        <w:ind w:firstLine="709"/>
        <w:jc w:val="both"/>
        <w:rPr>
          <w:rFonts w:ascii="Times New Roman" w:hAnsi="Times New Roman" w:cs="Times New Roman"/>
          <w:sz w:val="22"/>
          <w:szCs w:val="22"/>
        </w:rPr>
      </w:pPr>
      <w:r w:rsidRPr="004D00BC">
        <w:rPr>
          <w:rFonts w:ascii="Times New Roman" w:hAnsi="Times New Roman" w:cs="Times New Roman"/>
          <w:sz w:val="22"/>
          <w:szCs w:val="22"/>
        </w:rPr>
        <w:t>2.</w:t>
      </w:r>
      <w:r w:rsidR="006D4C43" w:rsidRPr="004D00BC">
        <w:rPr>
          <w:rFonts w:ascii="Times New Roman" w:hAnsi="Times New Roman" w:cs="Times New Roman"/>
          <w:sz w:val="22"/>
          <w:szCs w:val="22"/>
        </w:rPr>
        <w:t>7</w:t>
      </w:r>
      <w:r w:rsidRPr="004D00BC">
        <w:rPr>
          <w:rFonts w:ascii="Times New Roman" w:hAnsi="Times New Roman" w:cs="Times New Roman"/>
          <w:sz w:val="22"/>
          <w:szCs w:val="22"/>
        </w:rPr>
        <w:t xml:space="preserve">. </w:t>
      </w:r>
      <w:r w:rsidR="00FA7E11" w:rsidRPr="004D00BC">
        <w:rPr>
          <w:rFonts w:ascii="Times New Roman" w:hAnsi="Times New Roman" w:cs="Times New Roman"/>
          <w:sz w:val="22"/>
          <w:szCs w:val="22"/>
        </w:rPr>
        <w:t>Источник финансирования Контракта -</w:t>
      </w:r>
      <w:r w:rsidR="00CE1D83" w:rsidRPr="004D00BC">
        <w:rPr>
          <w:rFonts w:ascii="Times New Roman" w:hAnsi="Times New Roman" w:cs="Times New Roman"/>
          <w:sz w:val="22"/>
          <w:szCs w:val="22"/>
        </w:rPr>
        <w:t xml:space="preserve"> Внебюджетные средства: </w:t>
      </w:r>
      <w:r w:rsidR="009556E6">
        <w:rPr>
          <w:rFonts w:ascii="Times New Roman" w:hAnsi="Times New Roman" w:cs="Times New Roman"/>
          <w:sz w:val="22"/>
          <w:szCs w:val="22"/>
        </w:rPr>
        <w:t>субсидии на выполнение государственного задания</w:t>
      </w:r>
      <w:r w:rsidR="00CE1D83" w:rsidRPr="004D00BC">
        <w:rPr>
          <w:rFonts w:ascii="Times New Roman" w:hAnsi="Times New Roman" w:cs="Times New Roman"/>
          <w:sz w:val="22"/>
          <w:szCs w:val="22"/>
        </w:rPr>
        <w:t>.</w:t>
      </w:r>
    </w:p>
    <w:p w:rsidR="00A41065" w:rsidRPr="004D00BC" w:rsidRDefault="00A41065" w:rsidP="00B5056C">
      <w:pPr>
        <w:ind w:firstLine="709"/>
        <w:jc w:val="both"/>
        <w:rPr>
          <w:sz w:val="22"/>
          <w:szCs w:val="22"/>
        </w:rPr>
      </w:pPr>
      <w:r w:rsidRPr="004D00BC">
        <w:rPr>
          <w:sz w:val="22"/>
          <w:szCs w:val="22"/>
        </w:rPr>
        <w:lastRenderedPageBreak/>
        <w:t>2.</w:t>
      </w:r>
      <w:r w:rsidR="006D4C43" w:rsidRPr="004D00BC">
        <w:rPr>
          <w:sz w:val="22"/>
          <w:szCs w:val="22"/>
        </w:rPr>
        <w:t>8</w:t>
      </w:r>
      <w:r w:rsidRPr="004D00BC">
        <w:rPr>
          <w:sz w:val="22"/>
          <w:szCs w:val="22"/>
        </w:rPr>
        <w:t xml:space="preserve">. </w:t>
      </w:r>
      <w:r w:rsidR="00FE612E" w:rsidRPr="004D00BC">
        <w:rPr>
          <w:sz w:val="22"/>
          <w:szCs w:val="22"/>
        </w:rPr>
        <w:t>По соглашению Сторон цена Контракта</w:t>
      </w:r>
      <w:r w:rsidRPr="004D00BC">
        <w:rPr>
          <w:sz w:val="22"/>
          <w:szCs w:val="22"/>
        </w:rPr>
        <w:t xml:space="preserve"> может быть снижена без изменения предусмотренн</w:t>
      </w:r>
      <w:r w:rsidR="00FE612E" w:rsidRPr="004D00BC">
        <w:rPr>
          <w:sz w:val="22"/>
          <w:szCs w:val="22"/>
        </w:rPr>
        <w:t>ых</w:t>
      </w:r>
      <w:r w:rsidRPr="004D00BC">
        <w:rPr>
          <w:sz w:val="22"/>
          <w:szCs w:val="22"/>
        </w:rPr>
        <w:t xml:space="preserve"> Контрактом количества Товара, его качества и иных условий Контракта.</w:t>
      </w:r>
    </w:p>
    <w:p w:rsidR="00A41065" w:rsidRPr="00BF4DFF" w:rsidRDefault="00A41065" w:rsidP="00B5056C">
      <w:pPr>
        <w:autoSpaceDE w:val="0"/>
        <w:autoSpaceDN w:val="0"/>
        <w:adjustRightInd w:val="0"/>
        <w:ind w:firstLine="709"/>
        <w:jc w:val="both"/>
        <w:rPr>
          <w:sz w:val="22"/>
          <w:szCs w:val="22"/>
        </w:rPr>
      </w:pPr>
      <w:proofErr w:type="gramStart"/>
      <w:r w:rsidRPr="00BF4DFF">
        <w:rPr>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w:t>
      </w:r>
      <w:proofErr w:type="gramEnd"/>
      <w:r w:rsidRPr="00BF4DFF">
        <w:rPr>
          <w:sz w:val="22"/>
          <w:szCs w:val="22"/>
        </w:rPr>
        <w:t xml:space="preserve"> (Настоящий </w:t>
      </w:r>
      <w:r w:rsidR="0011790B" w:rsidRPr="00BF4DFF">
        <w:rPr>
          <w:sz w:val="22"/>
          <w:szCs w:val="22"/>
        </w:rPr>
        <w:t>абзац</w:t>
      </w:r>
      <w:r w:rsidRPr="00BF4DFF">
        <w:rPr>
          <w:sz w:val="22"/>
          <w:szCs w:val="22"/>
        </w:rPr>
        <w:t xml:space="preserve"> включается при заключении Контракта государственным учреждением, если поставка Товара подлежит оплате за счет субсидий, в том числе субсидий на иные цели)</w:t>
      </w:r>
      <w:r w:rsidR="00CE1D83">
        <w:rPr>
          <w:sz w:val="22"/>
          <w:szCs w:val="22"/>
        </w:rPr>
        <w:t>.</w:t>
      </w:r>
    </w:p>
    <w:p w:rsidR="00000A0D" w:rsidRPr="00BF4DFF" w:rsidRDefault="00000A0D" w:rsidP="00B5056C">
      <w:pPr>
        <w:autoSpaceDE w:val="0"/>
        <w:autoSpaceDN w:val="0"/>
        <w:adjustRightInd w:val="0"/>
        <w:ind w:firstLine="709"/>
        <w:jc w:val="both"/>
        <w:rPr>
          <w:sz w:val="22"/>
          <w:szCs w:val="22"/>
        </w:rPr>
      </w:pPr>
      <w:r w:rsidRPr="00BF4DFF">
        <w:rPr>
          <w:sz w:val="22"/>
          <w:szCs w:val="22"/>
        </w:rPr>
        <w:t>2.</w:t>
      </w:r>
      <w:r w:rsidR="00C6001E" w:rsidRPr="00BF4DFF">
        <w:rPr>
          <w:sz w:val="22"/>
          <w:szCs w:val="22"/>
        </w:rPr>
        <w:t>9</w:t>
      </w:r>
      <w:r w:rsidRPr="00BF4DFF">
        <w:rPr>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4DFF">
        <w:rPr>
          <w:sz w:val="22"/>
          <w:szCs w:val="22"/>
        </w:rPr>
        <w:t>положений бюджетного законодательства Российской Федерации цены Контракта</w:t>
      </w:r>
      <w:proofErr w:type="gramEnd"/>
      <w:r w:rsidRPr="00BF4DFF">
        <w:rPr>
          <w:sz w:val="22"/>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4DFF">
        <w:rPr>
          <w:sz w:val="22"/>
          <w:szCs w:val="22"/>
        </w:rPr>
        <w:t>предусмотренных</w:t>
      </w:r>
      <w:proofErr w:type="gramEnd"/>
      <w:r w:rsidRPr="00BF4DFF">
        <w:rPr>
          <w:sz w:val="22"/>
          <w:szCs w:val="22"/>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D1348" w:rsidRPr="00683E2B" w:rsidRDefault="00DD1348" w:rsidP="00B5056C">
      <w:pPr>
        <w:ind w:firstLine="709"/>
        <w:jc w:val="both"/>
      </w:pPr>
    </w:p>
    <w:p w:rsidR="00AF1CF8" w:rsidRPr="00683E2B" w:rsidRDefault="00677EC5" w:rsidP="00B5056C">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B603CC" w:rsidRDefault="008C1D35" w:rsidP="00B5056C">
      <w:pPr>
        <w:pStyle w:val="ConsNormal0"/>
        <w:widowControl/>
        <w:ind w:left="0" w:right="0" w:firstLine="709"/>
        <w:rPr>
          <w:rFonts w:ascii="Times New Roman" w:hAnsi="Times New Roman" w:cs="Times New Roman"/>
          <w:lang w:eastAsia="ru-RU"/>
        </w:rPr>
      </w:pPr>
      <w:r w:rsidRPr="00B603CC">
        <w:rPr>
          <w:rFonts w:ascii="Times New Roman" w:hAnsi="Times New Roman" w:cs="Times New Roman"/>
          <w:lang w:eastAsia="ru-RU"/>
        </w:rPr>
        <w:t>3.1</w:t>
      </w:r>
      <w:r w:rsidR="00CB08F4" w:rsidRPr="00B603CC">
        <w:rPr>
          <w:rFonts w:ascii="Times New Roman" w:hAnsi="Times New Roman" w:cs="Times New Roman"/>
          <w:lang w:eastAsia="ru-RU"/>
        </w:rPr>
        <w:t>.</w:t>
      </w:r>
      <w:r w:rsidRPr="00B603CC">
        <w:rPr>
          <w:rFonts w:ascii="Times New Roman" w:hAnsi="Times New Roman" w:cs="Times New Roman"/>
          <w:lang w:eastAsia="ru-RU"/>
        </w:rPr>
        <w:t xml:space="preserve"> </w:t>
      </w:r>
      <w:r w:rsidR="00AF1CF8" w:rsidRPr="00B603CC">
        <w:rPr>
          <w:rFonts w:ascii="Times New Roman" w:hAnsi="Times New Roman" w:cs="Times New Roman"/>
          <w:lang w:eastAsia="ru-RU"/>
        </w:rPr>
        <w:t>Поставка Товара осуществляется</w:t>
      </w:r>
      <w:r w:rsidRPr="00B603CC">
        <w:rPr>
          <w:rFonts w:ascii="Times New Roman" w:hAnsi="Times New Roman" w:cs="Times New Roman"/>
          <w:lang w:eastAsia="ru-RU"/>
        </w:rPr>
        <w:t>:</w:t>
      </w:r>
    </w:p>
    <w:p w:rsidR="008C1D35" w:rsidRPr="00B603CC" w:rsidRDefault="006A1DB5" w:rsidP="00B5056C">
      <w:pPr>
        <w:ind w:firstLine="709"/>
        <w:jc w:val="both"/>
        <w:rPr>
          <w:sz w:val="22"/>
          <w:szCs w:val="22"/>
        </w:rPr>
      </w:pPr>
      <w:r w:rsidRPr="004D00BC">
        <w:rPr>
          <w:sz w:val="22"/>
          <w:szCs w:val="22"/>
        </w:rPr>
        <w:t xml:space="preserve">- </w:t>
      </w:r>
      <w:r w:rsidR="007E1FF2" w:rsidRPr="004D00BC">
        <w:rPr>
          <w:sz w:val="22"/>
          <w:szCs w:val="22"/>
        </w:rPr>
        <w:t xml:space="preserve">в течение </w:t>
      </w:r>
      <w:r w:rsidR="00CA5D3F">
        <w:rPr>
          <w:sz w:val="22"/>
          <w:szCs w:val="22"/>
        </w:rPr>
        <w:t>5</w:t>
      </w:r>
      <w:r w:rsidR="008F3C0D" w:rsidRPr="004D00BC">
        <w:rPr>
          <w:sz w:val="22"/>
          <w:szCs w:val="22"/>
        </w:rPr>
        <w:t xml:space="preserve"> календарных дней с даты, </w:t>
      </w:r>
      <w:r w:rsidRPr="004D00BC">
        <w:rPr>
          <w:sz w:val="22"/>
          <w:szCs w:val="22"/>
        </w:rPr>
        <w:t>следующей за датой заключения Контракта.</w:t>
      </w:r>
      <w:r w:rsidR="008F3C0D" w:rsidRPr="00B603CC">
        <w:rPr>
          <w:sz w:val="22"/>
          <w:szCs w:val="22"/>
        </w:rPr>
        <w:t xml:space="preserve"> </w:t>
      </w:r>
    </w:p>
    <w:p w:rsidR="00CE1D83" w:rsidRPr="00B603CC" w:rsidRDefault="008C1D35" w:rsidP="00B5056C">
      <w:pPr>
        <w:ind w:firstLine="709"/>
        <w:jc w:val="both"/>
        <w:rPr>
          <w:sz w:val="22"/>
          <w:szCs w:val="22"/>
        </w:rPr>
      </w:pPr>
      <w:r w:rsidRPr="00B603CC">
        <w:rPr>
          <w:sz w:val="22"/>
          <w:szCs w:val="22"/>
        </w:rPr>
        <w:t>3.</w:t>
      </w:r>
      <w:r w:rsidR="00CE1D83" w:rsidRPr="00B603CC">
        <w:rPr>
          <w:sz w:val="22"/>
          <w:szCs w:val="22"/>
        </w:rPr>
        <w:t>2</w:t>
      </w:r>
      <w:r w:rsidRPr="00B603CC">
        <w:rPr>
          <w:sz w:val="22"/>
          <w:szCs w:val="22"/>
        </w:rPr>
        <w:t xml:space="preserve">. </w:t>
      </w:r>
      <w:r w:rsidR="00CE1D83" w:rsidRPr="00B603CC">
        <w:rPr>
          <w:sz w:val="22"/>
          <w:szCs w:val="22"/>
        </w:rPr>
        <w:t>Поставка должна выполняться в рабочие дни:</w:t>
      </w:r>
    </w:p>
    <w:p w:rsidR="00CE1D83" w:rsidRPr="00B603CC" w:rsidRDefault="00CE1D83" w:rsidP="00B5056C">
      <w:pPr>
        <w:ind w:firstLine="709"/>
        <w:jc w:val="both"/>
        <w:rPr>
          <w:sz w:val="22"/>
          <w:szCs w:val="22"/>
        </w:rPr>
      </w:pPr>
      <w:r w:rsidRPr="00493CF1">
        <w:rPr>
          <w:sz w:val="22"/>
          <w:szCs w:val="22"/>
        </w:rPr>
        <w:t>Понедельник—Четверг с 09-00 до 1</w:t>
      </w:r>
      <w:r w:rsidR="00893363" w:rsidRPr="00493CF1">
        <w:rPr>
          <w:sz w:val="22"/>
          <w:szCs w:val="22"/>
        </w:rPr>
        <w:t>7</w:t>
      </w:r>
      <w:r w:rsidRPr="00493CF1">
        <w:rPr>
          <w:sz w:val="22"/>
          <w:szCs w:val="22"/>
        </w:rPr>
        <w:t xml:space="preserve">-00 час. В Пятницу с 09-00 до </w:t>
      </w:r>
      <w:r w:rsidR="00893363" w:rsidRPr="00493CF1">
        <w:rPr>
          <w:sz w:val="22"/>
          <w:szCs w:val="22"/>
        </w:rPr>
        <w:t>16</w:t>
      </w:r>
      <w:r w:rsidRPr="00493CF1">
        <w:rPr>
          <w:sz w:val="22"/>
          <w:szCs w:val="22"/>
        </w:rPr>
        <w:t>-00 час (перерыв на обед с 13-</w:t>
      </w:r>
      <w:r w:rsidRPr="00B603CC">
        <w:rPr>
          <w:sz w:val="22"/>
          <w:szCs w:val="22"/>
        </w:rPr>
        <w:t>00 до 14-00) с предварительным уведомлением Заказчика.</w:t>
      </w:r>
    </w:p>
    <w:p w:rsidR="006A1DB5" w:rsidRPr="00B603CC" w:rsidRDefault="006A1DB5" w:rsidP="00B5056C">
      <w:pPr>
        <w:pStyle w:val="ConsNormal0"/>
        <w:widowControl/>
        <w:ind w:left="0" w:right="0" w:firstLine="709"/>
        <w:rPr>
          <w:rFonts w:ascii="Times New Roman" w:hAnsi="Times New Roman" w:cs="Times New Roman"/>
          <w:lang w:eastAsia="ru-RU"/>
        </w:rPr>
      </w:pPr>
    </w:p>
    <w:p w:rsidR="005A0813" w:rsidRPr="00683E2B" w:rsidRDefault="004304AC" w:rsidP="00B5056C">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AD799C" w:rsidRPr="00B603CC" w:rsidRDefault="004304AC" w:rsidP="00B5056C">
      <w:pPr>
        <w:ind w:firstLine="709"/>
        <w:jc w:val="both"/>
        <w:rPr>
          <w:sz w:val="22"/>
          <w:szCs w:val="22"/>
        </w:rPr>
      </w:pPr>
      <w:r w:rsidRPr="00683E2B">
        <w:t>4</w:t>
      </w:r>
      <w:r w:rsidR="00B52891" w:rsidRPr="00B603CC">
        <w:rPr>
          <w:sz w:val="22"/>
          <w:szCs w:val="22"/>
        </w:rPr>
        <w:t>.</w:t>
      </w:r>
      <w:r w:rsidR="005A0813" w:rsidRPr="00B603CC">
        <w:rPr>
          <w:sz w:val="22"/>
          <w:szCs w:val="22"/>
        </w:rPr>
        <w:t>1.</w:t>
      </w:r>
      <w:r w:rsidR="00267A17" w:rsidRPr="00B603CC">
        <w:rPr>
          <w:sz w:val="22"/>
          <w:szCs w:val="22"/>
        </w:rPr>
        <w:t xml:space="preserve"> Поставка Товара включает в себя доставку Товара</w:t>
      </w:r>
      <w:r w:rsidRPr="00B603CC">
        <w:rPr>
          <w:sz w:val="22"/>
          <w:szCs w:val="22"/>
        </w:rPr>
        <w:t xml:space="preserve"> по указанному в Контракте адресу Заказчика</w:t>
      </w:r>
      <w:r w:rsidR="00267A17" w:rsidRPr="00B603CC">
        <w:rPr>
          <w:sz w:val="22"/>
          <w:szCs w:val="22"/>
        </w:rPr>
        <w:t xml:space="preserve">, </w:t>
      </w:r>
      <w:r w:rsidR="00AD799C" w:rsidRPr="00B603CC">
        <w:rPr>
          <w:sz w:val="22"/>
          <w:szCs w:val="22"/>
        </w:rPr>
        <w:t>погрузочно-разгрузочные работы</w:t>
      </w:r>
      <w:r w:rsidR="002B54A1" w:rsidRPr="00B603CC">
        <w:rPr>
          <w:sz w:val="22"/>
          <w:szCs w:val="22"/>
        </w:rPr>
        <w:t>, поднятие на этаж и размещение в помещении, указанном Заказчиком</w:t>
      </w:r>
      <w:r w:rsidR="00AD799C" w:rsidRPr="00B603CC">
        <w:rPr>
          <w:sz w:val="22"/>
          <w:szCs w:val="22"/>
        </w:rPr>
        <w:t>.</w:t>
      </w:r>
    </w:p>
    <w:p w:rsidR="00267A17" w:rsidRPr="00B603CC" w:rsidRDefault="004304AC" w:rsidP="00B5056C">
      <w:pPr>
        <w:ind w:firstLine="709"/>
        <w:jc w:val="both"/>
        <w:rPr>
          <w:sz w:val="22"/>
          <w:szCs w:val="22"/>
        </w:rPr>
      </w:pPr>
      <w:r w:rsidRPr="00B603CC">
        <w:rPr>
          <w:sz w:val="22"/>
          <w:szCs w:val="22"/>
        </w:rPr>
        <w:t>4</w:t>
      </w:r>
      <w:r w:rsidR="00267A17" w:rsidRPr="00B603CC">
        <w:rPr>
          <w:sz w:val="22"/>
          <w:szCs w:val="22"/>
        </w:rPr>
        <w:t>.2. Поставка Товара осуществляется по предварительному согласованию с Заказчиком даты и времени поставки</w:t>
      </w:r>
      <w:r w:rsidRPr="00B603CC">
        <w:rPr>
          <w:sz w:val="22"/>
          <w:szCs w:val="22"/>
        </w:rPr>
        <w:t>, с учетом пункта 3.</w:t>
      </w:r>
      <w:r w:rsidR="00264147">
        <w:rPr>
          <w:sz w:val="22"/>
          <w:szCs w:val="22"/>
        </w:rPr>
        <w:t>2</w:t>
      </w:r>
      <w:r w:rsidRPr="00B603CC">
        <w:rPr>
          <w:sz w:val="22"/>
          <w:szCs w:val="22"/>
        </w:rPr>
        <w:t xml:space="preserve"> настоящего Контракта</w:t>
      </w:r>
      <w:r w:rsidR="00267A17" w:rsidRPr="00B603CC">
        <w:rPr>
          <w:sz w:val="22"/>
          <w:szCs w:val="22"/>
        </w:rPr>
        <w:t>.</w:t>
      </w:r>
    </w:p>
    <w:p w:rsidR="00D14C10" w:rsidRPr="00D14C10" w:rsidRDefault="004304AC" w:rsidP="00B5056C">
      <w:pPr>
        <w:ind w:firstLine="709"/>
        <w:jc w:val="both"/>
        <w:rPr>
          <w:sz w:val="22"/>
          <w:szCs w:val="22"/>
        </w:rPr>
      </w:pPr>
      <w:r w:rsidRPr="00B603CC">
        <w:rPr>
          <w:sz w:val="22"/>
          <w:szCs w:val="22"/>
        </w:rPr>
        <w:t>4</w:t>
      </w:r>
      <w:r w:rsidR="00267A17" w:rsidRPr="00B603CC">
        <w:rPr>
          <w:sz w:val="22"/>
          <w:szCs w:val="22"/>
        </w:rPr>
        <w:t>.3. Товар поставляется в упаковке, соответствующей требованиям торгового оборота, обеспечивающей</w:t>
      </w:r>
      <w:r w:rsidR="00533B4E" w:rsidRPr="00B603CC">
        <w:rPr>
          <w:sz w:val="22"/>
          <w:szCs w:val="22"/>
        </w:rPr>
        <w:t xml:space="preserve"> сохранность Товара при транспортировке. Поставляемый Товар должен быть новым (не бывшим в употреблении, не прошедшем восстановление потребительских свойств и качеств).</w:t>
      </w:r>
      <w:r w:rsidR="00267A17" w:rsidRPr="00B603CC">
        <w:rPr>
          <w:sz w:val="22"/>
          <w:szCs w:val="22"/>
        </w:rPr>
        <w:t xml:space="preserve"> </w:t>
      </w:r>
      <w:r w:rsidR="00D14C10" w:rsidRPr="00D14C10">
        <w:rPr>
          <w:sz w:val="22"/>
          <w:szCs w:val="22"/>
        </w:rPr>
        <w:t>Каждая единица товара должна быть упакована в</w:t>
      </w:r>
      <w:r w:rsidR="00B5056C">
        <w:rPr>
          <w:sz w:val="22"/>
          <w:szCs w:val="22"/>
        </w:rPr>
        <w:t xml:space="preserve"> </w:t>
      </w:r>
      <w:r w:rsidR="00D14C10" w:rsidRPr="00D14C10">
        <w:rPr>
          <w:sz w:val="22"/>
          <w:szCs w:val="22"/>
        </w:rPr>
        <w:t>индивидуальную, стандартную,</w:t>
      </w:r>
      <w:r w:rsidR="00B5056C">
        <w:rPr>
          <w:sz w:val="22"/>
          <w:szCs w:val="22"/>
        </w:rPr>
        <w:t xml:space="preserve"> </w:t>
      </w:r>
      <w:r w:rsidR="00D14C10" w:rsidRPr="00D14C10">
        <w:rPr>
          <w:sz w:val="22"/>
          <w:szCs w:val="22"/>
        </w:rPr>
        <w:t>промаркированную, герметичную упаковку.</w:t>
      </w:r>
    </w:p>
    <w:p w:rsidR="00D14C10" w:rsidRPr="00D14C10" w:rsidRDefault="00D14C10" w:rsidP="00B5056C">
      <w:pPr>
        <w:ind w:firstLine="709"/>
        <w:jc w:val="both"/>
        <w:rPr>
          <w:sz w:val="22"/>
          <w:szCs w:val="22"/>
        </w:rPr>
      </w:pPr>
      <w:r>
        <w:rPr>
          <w:sz w:val="22"/>
          <w:szCs w:val="22"/>
        </w:rPr>
        <w:t xml:space="preserve">4.4. </w:t>
      </w:r>
      <w:r w:rsidRPr="00D14C10">
        <w:rPr>
          <w:sz w:val="22"/>
          <w:szCs w:val="22"/>
        </w:rPr>
        <w:t>Маркировка упаковки должна быть изложена на</w:t>
      </w:r>
      <w:r w:rsidR="00B5056C">
        <w:rPr>
          <w:sz w:val="22"/>
          <w:szCs w:val="22"/>
        </w:rPr>
        <w:t xml:space="preserve"> </w:t>
      </w:r>
      <w:r w:rsidRPr="00D14C10">
        <w:rPr>
          <w:sz w:val="22"/>
          <w:szCs w:val="22"/>
        </w:rPr>
        <w:t>русском языке. Допускается</w:t>
      </w:r>
      <w:r w:rsidR="00B5056C">
        <w:rPr>
          <w:sz w:val="22"/>
          <w:szCs w:val="22"/>
        </w:rPr>
        <w:t xml:space="preserve"> </w:t>
      </w:r>
      <w:r w:rsidRPr="00D14C10">
        <w:rPr>
          <w:sz w:val="22"/>
          <w:szCs w:val="22"/>
        </w:rPr>
        <w:t>дополнительное использование других языков</w:t>
      </w:r>
      <w:r>
        <w:rPr>
          <w:sz w:val="22"/>
          <w:szCs w:val="22"/>
        </w:rPr>
        <w:t>.</w:t>
      </w:r>
    </w:p>
    <w:p w:rsidR="004304AC" w:rsidRPr="00683E2B" w:rsidRDefault="004304AC" w:rsidP="00B5056C">
      <w:pPr>
        <w:ind w:firstLine="709"/>
        <w:jc w:val="both"/>
      </w:pPr>
    </w:p>
    <w:p w:rsidR="0030188F" w:rsidRPr="00B5056C" w:rsidRDefault="004304AC" w:rsidP="00B5056C">
      <w:pPr>
        <w:pStyle w:val="ConsPlusNormal"/>
        <w:ind w:firstLine="0"/>
        <w:jc w:val="center"/>
        <w:outlineLvl w:val="1"/>
        <w:rPr>
          <w:rFonts w:ascii="Times New Roman" w:hAnsi="Times New Roman" w:cs="Times New Roman"/>
          <w:b/>
          <w:sz w:val="22"/>
          <w:szCs w:val="22"/>
        </w:rPr>
      </w:pPr>
      <w:r w:rsidRPr="00B5056C">
        <w:rPr>
          <w:rFonts w:ascii="Times New Roman" w:hAnsi="Times New Roman" w:cs="Times New Roman"/>
          <w:b/>
          <w:sz w:val="22"/>
          <w:szCs w:val="22"/>
        </w:rPr>
        <w:t xml:space="preserve">5. </w:t>
      </w:r>
      <w:r w:rsidR="0030188F" w:rsidRPr="00B5056C">
        <w:rPr>
          <w:rFonts w:ascii="Times New Roman" w:hAnsi="Times New Roman" w:cs="Times New Roman"/>
          <w:b/>
          <w:sz w:val="22"/>
          <w:szCs w:val="22"/>
        </w:rPr>
        <w:t>Порядок, сроки и условия приемки Товара</w:t>
      </w:r>
    </w:p>
    <w:p w:rsidR="0030188F" w:rsidRPr="00B603CC" w:rsidRDefault="0030188F" w:rsidP="00B5056C">
      <w:pPr>
        <w:ind w:firstLine="709"/>
        <w:jc w:val="both"/>
        <w:rPr>
          <w:sz w:val="22"/>
          <w:szCs w:val="22"/>
        </w:rPr>
      </w:pPr>
      <w:r w:rsidRPr="00B603CC">
        <w:rPr>
          <w:sz w:val="22"/>
          <w:szCs w:val="22"/>
        </w:rPr>
        <w:t xml:space="preserve">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w:t>
      </w:r>
      <w:r w:rsidR="002B54A1" w:rsidRPr="00B603CC">
        <w:rPr>
          <w:sz w:val="22"/>
          <w:szCs w:val="22"/>
        </w:rPr>
        <w:t>Товара по частям, не допускается.</w:t>
      </w:r>
    </w:p>
    <w:p w:rsidR="0030188F" w:rsidRPr="00B603CC" w:rsidRDefault="0030188F" w:rsidP="00B5056C">
      <w:pPr>
        <w:ind w:firstLine="709"/>
        <w:jc w:val="both"/>
        <w:rPr>
          <w:sz w:val="22"/>
          <w:szCs w:val="22"/>
        </w:rPr>
      </w:pPr>
      <w:r w:rsidRPr="00B603CC">
        <w:rPr>
          <w:sz w:val="22"/>
          <w:szCs w:val="22"/>
        </w:rPr>
        <w:t xml:space="preserve">Поставка Товара осуществляется Поставщиком в </w:t>
      </w:r>
      <w:r w:rsidR="00AD799C" w:rsidRPr="00B603CC">
        <w:rPr>
          <w:sz w:val="22"/>
          <w:szCs w:val="22"/>
        </w:rPr>
        <w:t>срок со дня, следующим за днем заключения Сторонами</w:t>
      </w:r>
      <w:r w:rsidR="00D334E3">
        <w:rPr>
          <w:sz w:val="22"/>
          <w:szCs w:val="22"/>
        </w:rPr>
        <w:t xml:space="preserve"> настоящего Контракта </w:t>
      </w:r>
      <w:r w:rsidR="008F3C0D" w:rsidRPr="00B603CC">
        <w:rPr>
          <w:sz w:val="22"/>
          <w:szCs w:val="22"/>
        </w:rPr>
        <w:t xml:space="preserve">в течение </w:t>
      </w:r>
      <w:r w:rsidR="00CA5D3F">
        <w:rPr>
          <w:sz w:val="22"/>
          <w:szCs w:val="22"/>
        </w:rPr>
        <w:t>5</w:t>
      </w:r>
      <w:r w:rsidR="008F3C0D" w:rsidRPr="00B603CC">
        <w:rPr>
          <w:sz w:val="22"/>
          <w:szCs w:val="22"/>
        </w:rPr>
        <w:t xml:space="preserve"> календарных дней</w:t>
      </w:r>
      <w:r w:rsidR="00AD799C" w:rsidRPr="00B603CC">
        <w:rPr>
          <w:sz w:val="22"/>
          <w:szCs w:val="22"/>
        </w:rPr>
        <w:t>.</w:t>
      </w:r>
    </w:p>
    <w:p w:rsidR="0030188F" w:rsidRPr="00B603CC" w:rsidRDefault="0030188F" w:rsidP="00B5056C">
      <w:pPr>
        <w:ind w:firstLine="709"/>
        <w:jc w:val="both"/>
        <w:rPr>
          <w:sz w:val="22"/>
          <w:szCs w:val="22"/>
        </w:rPr>
      </w:pPr>
      <w:r w:rsidRPr="00B603CC">
        <w:rPr>
          <w:sz w:val="22"/>
          <w:szCs w:val="22"/>
        </w:rPr>
        <w:t>5.2. Поставка Товара осуществляется Поставщиком по адресу:</w:t>
      </w:r>
      <w:r w:rsidR="00D7283C">
        <w:rPr>
          <w:sz w:val="22"/>
          <w:szCs w:val="22"/>
        </w:rPr>
        <w:t xml:space="preserve"> г. Ломоносов, Дворцовый пр-т, дом</w:t>
      </w:r>
      <w:r w:rsidR="007E1FF2">
        <w:rPr>
          <w:sz w:val="22"/>
          <w:szCs w:val="22"/>
        </w:rPr>
        <w:t xml:space="preserve"> </w:t>
      </w:r>
      <w:r w:rsidR="00AD799C" w:rsidRPr="00B603CC">
        <w:rPr>
          <w:sz w:val="22"/>
          <w:szCs w:val="22"/>
        </w:rPr>
        <w:t>47, литер А</w:t>
      </w:r>
      <w:r w:rsidRPr="00B603CC">
        <w:rPr>
          <w:sz w:val="22"/>
          <w:szCs w:val="22"/>
        </w:rPr>
        <w:t>.</w:t>
      </w:r>
    </w:p>
    <w:p w:rsidR="0030188F" w:rsidRPr="00B603CC" w:rsidRDefault="00AD398E" w:rsidP="00B5056C">
      <w:pPr>
        <w:ind w:firstLine="709"/>
        <w:jc w:val="both"/>
        <w:rPr>
          <w:sz w:val="22"/>
          <w:szCs w:val="22"/>
        </w:rPr>
      </w:pPr>
      <w:r w:rsidRPr="00B603CC">
        <w:rPr>
          <w:sz w:val="22"/>
          <w:szCs w:val="22"/>
        </w:rPr>
        <w:t>5</w:t>
      </w:r>
      <w:r w:rsidR="0030188F" w:rsidRPr="00B603CC">
        <w:rPr>
          <w:sz w:val="22"/>
          <w:szCs w:val="22"/>
        </w:rPr>
        <w:t>.</w:t>
      </w:r>
      <w:r w:rsidR="00AD799C" w:rsidRPr="00B603CC">
        <w:rPr>
          <w:sz w:val="22"/>
          <w:szCs w:val="22"/>
        </w:rPr>
        <w:t>3</w:t>
      </w:r>
      <w:r w:rsidR="0030188F" w:rsidRPr="00B603CC">
        <w:rPr>
          <w:sz w:val="22"/>
          <w:szCs w:val="22"/>
        </w:rPr>
        <w:t xml:space="preserve">. </w:t>
      </w:r>
      <w:r w:rsidR="00D91554" w:rsidRPr="00B603CC">
        <w:rPr>
          <w:sz w:val="22"/>
          <w:szCs w:val="22"/>
        </w:rPr>
        <w:t>В день доставки Товара Заказчик</w:t>
      </w:r>
      <w:r w:rsidR="0030188F" w:rsidRPr="00B603CC">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rsidR="0030188F" w:rsidRPr="00B603CC" w:rsidRDefault="00AD398E" w:rsidP="00B5056C">
      <w:pPr>
        <w:ind w:firstLine="709"/>
        <w:jc w:val="both"/>
        <w:rPr>
          <w:sz w:val="22"/>
          <w:szCs w:val="22"/>
        </w:rPr>
      </w:pPr>
      <w:r w:rsidRPr="00B603CC">
        <w:rPr>
          <w:sz w:val="22"/>
          <w:szCs w:val="22"/>
        </w:rPr>
        <w:t>5</w:t>
      </w:r>
      <w:r w:rsidR="0030188F" w:rsidRPr="00B603CC">
        <w:rPr>
          <w:sz w:val="22"/>
          <w:szCs w:val="22"/>
        </w:rPr>
        <w:t>.</w:t>
      </w:r>
      <w:r w:rsidR="00AD799C" w:rsidRPr="00B603CC">
        <w:rPr>
          <w:sz w:val="22"/>
          <w:szCs w:val="22"/>
        </w:rPr>
        <w:t>4</w:t>
      </w:r>
      <w:r w:rsidR="0030188F" w:rsidRPr="00B603CC">
        <w:rPr>
          <w:sz w:val="22"/>
          <w:szCs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B603CC">
        <w:rPr>
          <w:sz w:val="22"/>
          <w:szCs w:val="22"/>
        </w:rPr>
        <w:t>Федеральным законом</w:t>
      </w:r>
      <w:r w:rsidR="0030188F" w:rsidRPr="00B603CC">
        <w:rPr>
          <w:sz w:val="22"/>
          <w:szCs w:val="22"/>
        </w:rPr>
        <w:t>.</w:t>
      </w:r>
    </w:p>
    <w:p w:rsidR="0030188F" w:rsidRPr="00B603CC" w:rsidRDefault="0010695C" w:rsidP="00B5056C">
      <w:pPr>
        <w:ind w:firstLine="709"/>
        <w:jc w:val="both"/>
        <w:rPr>
          <w:sz w:val="22"/>
          <w:szCs w:val="22"/>
        </w:rPr>
      </w:pPr>
      <w:r w:rsidRPr="00B603CC">
        <w:rPr>
          <w:sz w:val="22"/>
          <w:szCs w:val="22"/>
        </w:rPr>
        <w:t>5</w:t>
      </w:r>
      <w:r w:rsidR="0030188F" w:rsidRPr="00B603CC">
        <w:rPr>
          <w:sz w:val="22"/>
          <w:szCs w:val="22"/>
        </w:rPr>
        <w:t>.</w:t>
      </w:r>
      <w:r w:rsidR="00AD799C" w:rsidRPr="00B603CC">
        <w:rPr>
          <w:sz w:val="22"/>
          <w:szCs w:val="22"/>
        </w:rPr>
        <w:t>5</w:t>
      </w:r>
      <w:r w:rsidR="0030188F" w:rsidRPr="00B603CC">
        <w:rPr>
          <w:sz w:val="22"/>
          <w:szCs w:val="22"/>
        </w:rPr>
        <w:t xml:space="preserve">. Заказчик имеет право частично принять поставленный Товар </w:t>
      </w:r>
      <w:proofErr w:type="gramStart"/>
      <w:r w:rsidR="0030188F" w:rsidRPr="00B603CC">
        <w:rPr>
          <w:sz w:val="22"/>
          <w:szCs w:val="22"/>
        </w:rPr>
        <w:t>с отражением информации о расхождениях в приемке в соответствии с условиями</w:t>
      </w:r>
      <w:proofErr w:type="gramEnd"/>
      <w:r w:rsidR="0030188F" w:rsidRPr="00B603CC">
        <w:rPr>
          <w:sz w:val="22"/>
          <w:szCs w:val="22"/>
        </w:rPr>
        <w:t xml:space="preserve"> настоящего Контракта и фактически принятом Товаре в документе о приемке.</w:t>
      </w:r>
    </w:p>
    <w:p w:rsidR="0030188F" w:rsidRPr="00B603CC" w:rsidRDefault="0010695C" w:rsidP="00B5056C">
      <w:pPr>
        <w:ind w:firstLine="709"/>
        <w:jc w:val="both"/>
        <w:rPr>
          <w:sz w:val="22"/>
          <w:szCs w:val="22"/>
        </w:rPr>
      </w:pPr>
      <w:r w:rsidRPr="00B603CC">
        <w:rPr>
          <w:sz w:val="22"/>
          <w:szCs w:val="22"/>
        </w:rPr>
        <w:t>5</w:t>
      </w:r>
      <w:r w:rsidR="0030188F" w:rsidRPr="00B603CC">
        <w:rPr>
          <w:sz w:val="22"/>
          <w:szCs w:val="22"/>
        </w:rPr>
        <w:t>.</w:t>
      </w:r>
      <w:r w:rsidR="00AD799C" w:rsidRPr="00B603CC">
        <w:rPr>
          <w:sz w:val="22"/>
          <w:szCs w:val="22"/>
        </w:rPr>
        <w:t>6</w:t>
      </w:r>
      <w:r w:rsidR="0030188F" w:rsidRPr="00B603CC">
        <w:rPr>
          <w:sz w:val="22"/>
          <w:szCs w:val="22"/>
        </w:rPr>
        <w:t xml:space="preserve">. В соответствии с частью 6 статьи 94 </w:t>
      </w:r>
      <w:r w:rsidR="00DF7C24" w:rsidRPr="00B603CC">
        <w:rPr>
          <w:sz w:val="22"/>
          <w:szCs w:val="22"/>
        </w:rPr>
        <w:t xml:space="preserve">Федерального </w:t>
      </w:r>
      <w:proofErr w:type="gramStart"/>
      <w:r w:rsidR="00DF7C24" w:rsidRPr="00B603CC">
        <w:rPr>
          <w:sz w:val="22"/>
          <w:szCs w:val="22"/>
        </w:rPr>
        <w:t>закона</w:t>
      </w:r>
      <w:r w:rsidR="0030188F" w:rsidRPr="00B603CC">
        <w:rPr>
          <w:sz w:val="22"/>
          <w:szCs w:val="22"/>
        </w:rPr>
        <w:t xml:space="preserve"> по решению</w:t>
      </w:r>
      <w:proofErr w:type="gramEnd"/>
      <w:r w:rsidR="0030188F" w:rsidRPr="00B603CC">
        <w:rPr>
          <w:sz w:val="22"/>
          <w:szCs w:val="22"/>
        </w:rPr>
        <w:t xml:space="preserve"> Заказчика для приемки поставленного Товара может создаваться приемочная комиссия, которая состоит не менее чем из пяти человек.</w:t>
      </w:r>
    </w:p>
    <w:p w:rsidR="0030188F" w:rsidRPr="00B603CC" w:rsidRDefault="00325370" w:rsidP="00B5056C">
      <w:pPr>
        <w:ind w:firstLine="709"/>
        <w:jc w:val="both"/>
        <w:rPr>
          <w:sz w:val="22"/>
          <w:szCs w:val="22"/>
        </w:rPr>
      </w:pPr>
      <w:r w:rsidRPr="00B603CC">
        <w:rPr>
          <w:sz w:val="22"/>
          <w:szCs w:val="22"/>
        </w:rPr>
        <w:lastRenderedPageBreak/>
        <w:t>5</w:t>
      </w:r>
      <w:r w:rsidR="0030188F" w:rsidRPr="00B603CC">
        <w:rPr>
          <w:sz w:val="22"/>
          <w:szCs w:val="22"/>
        </w:rPr>
        <w:t>.</w:t>
      </w:r>
      <w:r w:rsidR="00D453FC" w:rsidRPr="00B603CC">
        <w:rPr>
          <w:sz w:val="22"/>
          <w:szCs w:val="22"/>
        </w:rPr>
        <w:t>6</w:t>
      </w:r>
      <w:r w:rsidR="0030188F" w:rsidRPr="00B603CC">
        <w:rPr>
          <w:sz w:val="22"/>
          <w:szCs w:val="22"/>
        </w:rPr>
        <w:t xml:space="preserve">.1. Приемочная комиссия имеет право частично принять поставленный Товар </w:t>
      </w:r>
      <w:proofErr w:type="gramStart"/>
      <w:r w:rsidR="0030188F" w:rsidRPr="00B603CC">
        <w:rPr>
          <w:sz w:val="22"/>
          <w:szCs w:val="22"/>
        </w:rPr>
        <w:t>с отражением информации о расхождениях в приемке в соответствии с условиями</w:t>
      </w:r>
      <w:proofErr w:type="gramEnd"/>
      <w:r w:rsidR="0030188F" w:rsidRPr="00B603CC">
        <w:rPr>
          <w:sz w:val="22"/>
          <w:szCs w:val="22"/>
        </w:rPr>
        <w:t xml:space="preserve"> настоящего Контракта и информации о фактически принятых Товарах в документе о приемке.</w:t>
      </w:r>
    </w:p>
    <w:p w:rsidR="00CA5D3F" w:rsidRDefault="00325370" w:rsidP="00B5056C">
      <w:pPr>
        <w:ind w:firstLine="709"/>
        <w:jc w:val="both"/>
        <w:rPr>
          <w:sz w:val="22"/>
          <w:szCs w:val="22"/>
        </w:rPr>
      </w:pPr>
      <w:r w:rsidRPr="00B603CC">
        <w:rPr>
          <w:sz w:val="22"/>
          <w:szCs w:val="22"/>
        </w:rPr>
        <w:t>5</w:t>
      </w:r>
      <w:r w:rsidR="0030188F" w:rsidRPr="00B603CC">
        <w:rPr>
          <w:sz w:val="22"/>
          <w:szCs w:val="22"/>
        </w:rPr>
        <w:t>.</w:t>
      </w:r>
      <w:r w:rsidR="00D453FC" w:rsidRPr="00B603CC">
        <w:rPr>
          <w:sz w:val="22"/>
          <w:szCs w:val="22"/>
        </w:rPr>
        <w:t>6.2</w:t>
      </w:r>
      <w:r w:rsidR="0030188F" w:rsidRPr="00B603CC">
        <w:rPr>
          <w:sz w:val="22"/>
          <w:szCs w:val="22"/>
        </w:rPr>
        <w:t>. 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0030188F" w:rsidRPr="00B603CC">
        <w:rPr>
          <w:sz w:val="22"/>
          <w:szCs w:val="22"/>
        </w:rPr>
        <w:t>допоставить</w:t>
      </w:r>
      <w:proofErr w:type="spellEnd"/>
      <w:r w:rsidR="0030188F" w:rsidRPr="00B603CC">
        <w:rPr>
          <w:sz w:val="22"/>
          <w:szCs w:val="22"/>
        </w:rPr>
        <w:t xml:space="preserve">, доукомплектовать, заменить Товар) в срок не позднее </w:t>
      </w:r>
      <w:r w:rsidR="00D453FC" w:rsidRPr="00B603CC">
        <w:rPr>
          <w:sz w:val="22"/>
          <w:szCs w:val="22"/>
        </w:rPr>
        <w:t>2-х</w:t>
      </w:r>
      <w:r w:rsidR="0030188F" w:rsidRPr="00B603CC">
        <w:rPr>
          <w:sz w:val="22"/>
          <w:szCs w:val="22"/>
        </w:rPr>
        <w:t xml:space="preserve"> (</w:t>
      </w:r>
      <w:r w:rsidR="00D453FC" w:rsidRPr="00B603CC">
        <w:rPr>
          <w:sz w:val="22"/>
          <w:szCs w:val="22"/>
        </w:rPr>
        <w:t>двух</w:t>
      </w:r>
      <w:r w:rsidR="0030188F" w:rsidRPr="00B603CC">
        <w:rPr>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w:t>
      </w:r>
      <w:r w:rsidR="005653E4" w:rsidRPr="00B603CC">
        <w:rPr>
          <w:sz w:val="22"/>
          <w:szCs w:val="22"/>
        </w:rPr>
        <w:t>.</w:t>
      </w:r>
    </w:p>
    <w:p w:rsidR="0030188F" w:rsidRPr="00B603CC" w:rsidRDefault="005653E4" w:rsidP="00B5056C">
      <w:pPr>
        <w:ind w:firstLine="709"/>
        <w:jc w:val="both"/>
        <w:rPr>
          <w:sz w:val="22"/>
          <w:szCs w:val="22"/>
        </w:rPr>
      </w:pPr>
      <w:r w:rsidRPr="00B603CC">
        <w:rPr>
          <w:sz w:val="22"/>
          <w:szCs w:val="22"/>
        </w:rPr>
        <w:t>5</w:t>
      </w:r>
      <w:r w:rsidR="00D453FC" w:rsidRPr="00B603CC">
        <w:rPr>
          <w:sz w:val="22"/>
          <w:szCs w:val="22"/>
        </w:rPr>
        <w:t>.6</w:t>
      </w:r>
      <w:r w:rsidR="0030188F" w:rsidRPr="00B603CC">
        <w:rPr>
          <w:sz w:val="22"/>
          <w:szCs w:val="22"/>
        </w:rPr>
        <w:t>.</w:t>
      </w:r>
      <w:r w:rsidR="00D453FC" w:rsidRPr="00B603CC">
        <w:rPr>
          <w:sz w:val="22"/>
          <w:szCs w:val="22"/>
        </w:rPr>
        <w:t>3.</w:t>
      </w:r>
      <w:r w:rsidR="0030188F" w:rsidRPr="00B603CC">
        <w:rPr>
          <w:sz w:val="22"/>
          <w:szCs w:val="22"/>
        </w:rPr>
        <w:t xml:space="preserve"> Датой приемки поставленного Товара считается дата </w:t>
      </w:r>
      <w:r w:rsidR="00D453FC" w:rsidRPr="00B603CC">
        <w:rPr>
          <w:sz w:val="22"/>
          <w:szCs w:val="22"/>
        </w:rPr>
        <w:t>подписания</w:t>
      </w:r>
      <w:r w:rsidR="0030188F" w:rsidRPr="00B603CC">
        <w:rPr>
          <w:sz w:val="22"/>
          <w:szCs w:val="22"/>
        </w:rPr>
        <w:t xml:space="preserve"> </w:t>
      </w:r>
      <w:r w:rsidR="00D453FC" w:rsidRPr="00B603CC">
        <w:rPr>
          <w:sz w:val="22"/>
          <w:szCs w:val="22"/>
        </w:rPr>
        <w:t>Заказчиком документа о приемке</w:t>
      </w:r>
      <w:r w:rsidR="0030188F" w:rsidRPr="00B603CC">
        <w:rPr>
          <w:sz w:val="22"/>
          <w:szCs w:val="22"/>
        </w:rPr>
        <w:t xml:space="preserve">. </w:t>
      </w:r>
    </w:p>
    <w:p w:rsidR="0030188F" w:rsidRPr="00B603CC" w:rsidRDefault="0030188F" w:rsidP="00B5056C">
      <w:pPr>
        <w:ind w:firstLine="709"/>
        <w:jc w:val="both"/>
        <w:rPr>
          <w:sz w:val="22"/>
          <w:szCs w:val="22"/>
        </w:rPr>
      </w:pPr>
      <w:r w:rsidRPr="00B603CC">
        <w:rPr>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30188F" w:rsidRPr="00B603CC" w:rsidRDefault="00D453FC" w:rsidP="00B5056C">
      <w:pPr>
        <w:ind w:firstLine="709"/>
        <w:jc w:val="both"/>
        <w:rPr>
          <w:sz w:val="22"/>
          <w:szCs w:val="22"/>
        </w:rPr>
      </w:pPr>
      <w:r w:rsidRPr="00B603CC">
        <w:rPr>
          <w:sz w:val="22"/>
          <w:szCs w:val="22"/>
        </w:rPr>
        <w:t xml:space="preserve">5.6.4. </w:t>
      </w:r>
      <w:r w:rsidR="0030188F" w:rsidRPr="00B603CC">
        <w:rPr>
          <w:sz w:val="22"/>
          <w:szCs w:val="22"/>
        </w:rPr>
        <w:t>После устранения недостатков, послуживших основанием для не</w:t>
      </w:r>
      <w:r w:rsidR="007E1FF2">
        <w:rPr>
          <w:sz w:val="22"/>
          <w:szCs w:val="22"/>
        </w:rPr>
        <w:t xml:space="preserve"> </w:t>
      </w:r>
      <w:r w:rsidR="0030188F" w:rsidRPr="00B603CC">
        <w:rPr>
          <w:sz w:val="22"/>
          <w:szCs w:val="22"/>
        </w:rPr>
        <w:t>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30188F" w:rsidRPr="00B603CC" w:rsidRDefault="00325370" w:rsidP="00B5056C">
      <w:pPr>
        <w:ind w:firstLine="709"/>
        <w:jc w:val="both"/>
        <w:rPr>
          <w:sz w:val="22"/>
          <w:szCs w:val="22"/>
        </w:rPr>
      </w:pPr>
      <w:r w:rsidRPr="00B603CC">
        <w:rPr>
          <w:sz w:val="22"/>
          <w:szCs w:val="22"/>
        </w:rPr>
        <w:t>5</w:t>
      </w:r>
      <w:r w:rsidR="0030188F" w:rsidRPr="00B603CC">
        <w:rPr>
          <w:sz w:val="22"/>
          <w:szCs w:val="22"/>
        </w:rPr>
        <w:t>.</w:t>
      </w:r>
      <w:r w:rsidR="00D453FC" w:rsidRPr="00B603CC">
        <w:rPr>
          <w:sz w:val="22"/>
          <w:szCs w:val="22"/>
        </w:rPr>
        <w:t>6.5</w:t>
      </w:r>
      <w:r w:rsidR="0030188F" w:rsidRPr="00B603CC">
        <w:rPr>
          <w:sz w:val="22"/>
          <w:szCs w:val="22"/>
        </w:rPr>
        <w:t>. Право собственности на Товар, риск утраты, случайной гибели или повреждения Товара переход</w:t>
      </w:r>
      <w:r w:rsidR="00D453FC" w:rsidRPr="00B603CC">
        <w:rPr>
          <w:sz w:val="22"/>
          <w:szCs w:val="22"/>
        </w:rPr>
        <w:t>ят от Поставщика к Заказчику</w:t>
      </w:r>
      <w:r w:rsidR="0030188F" w:rsidRPr="00B603CC">
        <w:rPr>
          <w:sz w:val="22"/>
          <w:szCs w:val="22"/>
        </w:rPr>
        <w:t xml:space="preserve"> с момента подписания Сторонами документа о приемке.</w:t>
      </w:r>
    </w:p>
    <w:p w:rsidR="005A0813" w:rsidRPr="00B603CC" w:rsidRDefault="00325370" w:rsidP="00B5056C">
      <w:pPr>
        <w:ind w:firstLine="709"/>
        <w:jc w:val="both"/>
        <w:rPr>
          <w:sz w:val="22"/>
          <w:szCs w:val="22"/>
        </w:rPr>
      </w:pPr>
      <w:r w:rsidRPr="00B603CC">
        <w:rPr>
          <w:sz w:val="22"/>
          <w:szCs w:val="22"/>
        </w:rPr>
        <w:t>5</w:t>
      </w:r>
      <w:r w:rsidR="0030188F" w:rsidRPr="00B603CC">
        <w:rPr>
          <w:sz w:val="22"/>
          <w:szCs w:val="22"/>
        </w:rPr>
        <w:t>.</w:t>
      </w:r>
      <w:r w:rsidR="00D453FC" w:rsidRPr="00B603CC">
        <w:rPr>
          <w:sz w:val="22"/>
          <w:szCs w:val="22"/>
        </w:rPr>
        <w:t>6.6</w:t>
      </w:r>
      <w:r w:rsidR="0030188F" w:rsidRPr="00B603CC">
        <w:rPr>
          <w:sz w:val="22"/>
          <w:szCs w:val="22"/>
        </w:rPr>
        <w:t>. Сдача и приемка Товара осуществляются уполномоченными представителями Сторон.</w:t>
      </w:r>
    </w:p>
    <w:p w:rsidR="00DD1348" w:rsidRPr="00683E2B" w:rsidRDefault="00DD1348" w:rsidP="00B5056C">
      <w:pPr>
        <w:ind w:firstLine="709"/>
        <w:jc w:val="both"/>
      </w:pPr>
    </w:p>
    <w:p w:rsidR="00FE64A3" w:rsidRPr="00E657F2" w:rsidRDefault="00677EC5" w:rsidP="00E657F2">
      <w:pPr>
        <w:jc w:val="center"/>
        <w:rPr>
          <w:b/>
          <w:sz w:val="22"/>
        </w:rPr>
      </w:pPr>
      <w:r w:rsidRPr="00E657F2">
        <w:rPr>
          <w:b/>
          <w:sz w:val="22"/>
        </w:rPr>
        <w:t>6</w:t>
      </w:r>
      <w:r w:rsidR="00B52891" w:rsidRPr="00E657F2">
        <w:rPr>
          <w:b/>
          <w:sz w:val="22"/>
        </w:rPr>
        <w:t>.</w:t>
      </w:r>
      <w:r w:rsidR="005A0813" w:rsidRPr="00E657F2">
        <w:rPr>
          <w:b/>
          <w:sz w:val="22"/>
        </w:rPr>
        <w:t xml:space="preserve"> </w:t>
      </w:r>
      <w:r w:rsidR="00FE64A3" w:rsidRPr="00E657F2">
        <w:rPr>
          <w:b/>
          <w:sz w:val="22"/>
        </w:rPr>
        <w:t xml:space="preserve">Качество Товара. </w:t>
      </w:r>
      <w:r w:rsidR="006A0415" w:rsidRPr="00E657F2">
        <w:rPr>
          <w:b/>
          <w:sz w:val="22"/>
        </w:rPr>
        <w:t>Требования к г</w:t>
      </w:r>
      <w:r w:rsidR="006F7313" w:rsidRPr="00E657F2">
        <w:rPr>
          <w:b/>
          <w:sz w:val="22"/>
        </w:rPr>
        <w:t>арантийн</w:t>
      </w:r>
      <w:r w:rsidR="006A0415" w:rsidRPr="00E657F2">
        <w:rPr>
          <w:b/>
          <w:sz w:val="22"/>
        </w:rPr>
        <w:t>ому</w:t>
      </w:r>
      <w:r w:rsidR="006F7313" w:rsidRPr="00E657F2">
        <w:rPr>
          <w:b/>
          <w:sz w:val="22"/>
        </w:rPr>
        <w:t xml:space="preserve"> срок</w:t>
      </w:r>
      <w:r w:rsidR="006A0415" w:rsidRPr="00E657F2">
        <w:rPr>
          <w:b/>
          <w:sz w:val="22"/>
        </w:rPr>
        <w:t>у</w:t>
      </w:r>
      <w:r w:rsidR="006F7313" w:rsidRPr="00E657F2">
        <w:rPr>
          <w:b/>
          <w:sz w:val="22"/>
        </w:rPr>
        <w:t xml:space="preserve"> Товара</w:t>
      </w:r>
      <w:r w:rsidR="006A0415" w:rsidRPr="00E657F2">
        <w:rPr>
          <w:b/>
          <w:sz w:val="22"/>
        </w:rPr>
        <w:t xml:space="preserve"> и (или) объему предоставления гарантий </w:t>
      </w:r>
      <w:r w:rsidR="007F54EE" w:rsidRPr="00E657F2">
        <w:rPr>
          <w:b/>
          <w:sz w:val="22"/>
        </w:rPr>
        <w:t>его</w:t>
      </w:r>
      <w:r w:rsidR="006A0415" w:rsidRPr="00E657F2">
        <w:rPr>
          <w:b/>
          <w:sz w:val="22"/>
        </w:rPr>
        <w:t xml:space="preserve"> качества, к гарантийному обслуживанию Товара, к расходам на эксплуатацию Товара, к обязательности осуществ</w:t>
      </w:r>
      <w:r w:rsidR="007F54EE" w:rsidRPr="00E657F2">
        <w:rPr>
          <w:b/>
          <w:sz w:val="22"/>
        </w:rPr>
        <w:t>ления монтажа и наладки Товара,</w:t>
      </w:r>
      <w:r w:rsidR="00FE64A3" w:rsidRPr="00E657F2">
        <w:rPr>
          <w:b/>
          <w:sz w:val="22"/>
        </w:rPr>
        <w:t xml:space="preserve"> </w:t>
      </w:r>
      <w:r w:rsidR="006A0415" w:rsidRPr="00E657F2">
        <w:rPr>
          <w:b/>
          <w:sz w:val="22"/>
        </w:rPr>
        <w:t xml:space="preserve">к обучению лиц, осуществляющих использование и обслуживание Товара, порядок и сроки предоставления обеспечения </w:t>
      </w:r>
    </w:p>
    <w:p w:rsidR="005A0813" w:rsidRPr="00E657F2" w:rsidRDefault="006A0415" w:rsidP="00E657F2">
      <w:pPr>
        <w:jc w:val="center"/>
        <w:rPr>
          <w:b/>
          <w:sz w:val="22"/>
        </w:rPr>
      </w:pPr>
      <w:r w:rsidRPr="00E657F2">
        <w:rPr>
          <w:b/>
          <w:sz w:val="22"/>
        </w:rPr>
        <w:t>гарантийных обязательств</w:t>
      </w:r>
    </w:p>
    <w:p w:rsidR="00203A0C" w:rsidRPr="00E657F2" w:rsidRDefault="00203A0C" w:rsidP="00E657F2">
      <w:pPr>
        <w:jc w:val="center"/>
        <w:rPr>
          <w:sz w:val="22"/>
        </w:rPr>
      </w:pPr>
    </w:p>
    <w:p w:rsidR="005A0813" w:rsidRPr="00B603CC" w:rsidRDefault="00677EC5" w:rsidP="00E657F2">
      <w:pPr>
        <w:ind w:firstLine="709"/>
        <w:jc w:val="both"/>
        <w:rPr>
          <w:sz w:val="22"/>
          <w:szCs w:val="22"/>
        </w:rPr>
      </w:pPr>
      <w:r w:rsidRPr="00B603CC">
        <w:rPr>
          <w:sz w:val="22"/>
          <w:szCs w:val="22"/>
        </w:rPr>
        <w:t>6</w:t>
      </w:r>
      <w:r w:rsidR="00B52891" w:rsidRPr="00B603CC">
        <w:rPr>
          <w:sz w:val="22"/>
          <w:szCs w:val="22"/>
        </w:rPr>
        <w:t>.</w:t>
      </w:r>
      <w:r w:rsidR="00C6596A" w:rsidRPr="00B603CC">
        <w:rPr>
          <w:sz w:val="22"/>
          <w:szCs w:val="22"/>
        </w:rPr>
        <w:t xml:space="preserve">1. </w:t>
      </w:r>
      <w:r w:rsidR="005A0813" w:rsidRPr="00B603CC">
        <w:rPr>
          <w:sz w:val="22"/>
          <w:szCs w:val="22"/>
        </w:rPr>
        <w:t>Качество поставляемого Товара должно полностью соответствовать требованиям</w:t>
      </w:r>
      <w:r w:rsidR="000C6023" w:rsidRPr="00B603CC">
        <w:rPr>
          <w:sz w:val="22"/>
          <w:szCs w:val="22"/>
        </w:rPr>
        <w:t>, указанным в</w:t>
      </w:r>
      <w:r w:rsidR="005A0813" w:rsidRPr="00B603CC">
        <w:rPr>
          <w:sz w:val="22"/>
          <w:szCs w:val="22"/>
        </w:rPr>
        <w:t xml:space="preserve"> </w:t>
      </w:r>
      <w:r w:rsidR="000E33CD" w:rsidRPr="00B603CC">
        <w:rPr>
          <w:sz w:val="22"/>
          <w:szCs w:val="22"/>
        </w:rPr>
        <w:t>п</w:t>
      </w:r>
      <w:r w:rsidR="005A0813" w:rsidRPr="00B603CC">
        <w:rPr>
          <w:sz w:val="22"/>
          <w:szCs w:val="22"/>
        </w:rPr>
        <w:t>риложени</w:t>
      </w:r>
      <w:r w:rsidR="000C6023" w:rsidRPr="00B603CC">
        <w:rPr>
          <w:sz w:val="22"/>
          <w:szCs w:val="22"/>
        </w:rPr>
        <w:t>и</w:t>
      </w:r>
      <w:r w:rsidR="000E33CD" w:rsidRPr="00B603CC">
        <w:rPr>
          <w:sz w:val="22"/>
          <w:szCs w:val="22"/>
        </w:rPr>
        <w:t xml:space="preserve"> № </w:t>
      </w:r>
      <w:r w:rsidR="00821B2A" w:rsidRPr="00B603CC">
        <w:rPr>
          <w:sz w:val="22"/>
          <w:szCs w:val="22"/>
        </w:rPr>
        <w:t>1</w:t>
      </w:r>
      <w:r w:rsidR="005A0813" w:rsidRPr="00B603CC">
        <w:rPr>
          <w:sz w:val="22"/>
          <w:szCs w:val="22"/>
        </w:rPr>
        <w:t xml:space="preserve"> к настоящему Контракту,</w:t>
      </w:r>
      <w:r w:rsidR="000C6023" w:rsidRPr="00B603CC">
        <w:rPr>
          <w:sz w:val="22"/>
          <w:szCs w:val="22"/>
        </w:rPr>
        <w:t xml:space="preserve"> а также </w:t>
      </w:r>
      <w:r w:rsidR="005A0813" w:rsidRPr="00B603CC">
        <w:rPr>
          <w:sz w:val="22"/>
          <w:szCs w:val="22"/>
        </w:rPr>
        <w:t>действующим стандартам и ГОСТам</w:t>
      </w:r>
      <w:r w:rsidR="00821B2A" w:rsidRPr="00B603CC">
        <w:rPr>
          <w:sz w:val="22"/>
          <w:szCs w:val="22"/>
        </w:rPr>
        <w:t>:</w:t>
      </w:r>
    </w:p>
    <w:p w:rsidR="00821B2A" w:rsidRPr="00B603CC" w:rsidRDefault="00821B2A" w:rsidP="00E657F2">
      <w:pPr>
        <w:keepNext/>
        <w:shd w:val="clear" w:color="auto" w:fill="FFFFFF"/>
        <w:suppressAutoHyphens/>
        <w:ind w:firstLine="709"/>
        <w:jc w:val="both"/>
        <w:textAlignment w:val="baseline"/>
        <w:outlineLvl w:val="0"/>
        <w:rPr>
          <w:sz w:val="22"/>
          <w:szCs w:val="22"/>
        </w:rPr>
      </w:pPr>
      <w:r w:rsidRPr="00B603CC">
        <w:rPr>
          <w:sz w:val="22"/>
          <w:szCs w:val="22"/>
        </w:rPr>
        <w:t xml:space="preserve">- </w:t>
      </w:r>
      <w:r w:rsidRPr="004D00BC">
        <w:rPr>
          <w:sz w:val="22"/>
          <w:szCs w:val="22"/>
        </w:rPr>
        <w:t>Федеральному закону</w:t>
      </w:r>
      <w:r w:rsidR="007E1FF2" w:rsidRPr="004D00BC">
        <w:rPr>
          <w:sz w:val="22"/>
          <w:szCs w:val="22"/>
        </w:rPr>
        <w:t xml:space="preserve"> от 07.02.1992 N 2300-1</w:t>
      </w:r>
      <w:r w:rsidRPr="004D00BC">
        <w:rPr>
          <w:sz w:val="22"/>
          <w:szCs w:val="22"/>
        </w:rPr>
        <w:t xml:space="preserve"> «О защите прав потребителей»</w:t>
      </w:r>
      <w:r w:rsidRPr="00B603CC">
        <w:rPr>
          <w:sz w:val="22"/>
          <w:szCs w:val="22"/>
        </w:rPr>
        <w:t xml:space="preserve">; </w:t>
      </w:r>
    </w:p>
    <w:p w:rsidR="008F3C0D" w:rsidRPr="00B603CC" w:rsidRDefault="008F3C0D" w:rsidP="00E657F2">
      <w:pPr>
        <w:widowControl w:val="0"/>
        <w:autoSpaceDE w:val="0"/>
        <w:autoSpaceDN w:val="0"/>
        <w:adjustRightInd w:val="0"/>
        <w:ind w:firstLine="709"/>
        <w:jc w:val="both"/>
        <w:rPr>
          <w:sz w:val="22"/>
          <w:szCs w:val="22"/>
        </w:rPr>
      </w:pPr>
      <w:r w:rsidRPr="00B603CC">
        <w:rPr>
          <w:sz w:val="22"/>
          <w:szCs w:val="22"/>
        </w:rPr>
        <w:t>- Федеральному закону РФ «О санитарно-эпидемиологическом благополучии населения» от 30.03.1999 г. № 52-ФЗ;</w:t>
      </w:r>
    </w:p>
    <w:p w:rsidR="008F3C0D" w:rsidRDefault="008F3C0D" w:rsidP="00E657F2">
      <w:pPr>
        <w:widowControl w:val="0"/>
        <w:autoSpaceDE w:val="0"/>
        <w:autoSpaceDN w:val="0"/>
        <w:adjustRightInd w:val="0"/>
        <w:ind w:firstLine="709"/>
        <w:jc w:val="both"/>
        <w:rPr>
          <w:sz w:val="22"/>
          <w:szCs w:val="22"/>
        </w:rPr>
      </w:pPr>
      <w:r w:rsidRPr="00B603CC">
        <w:rPr>
          <w:sz w:val="22"/>
          <w:szCs w:val="22"/>
        </w:rPr>
        <w:t>- Федеральному закону РФ «О техническом регулировании» от 27.12.2002 г. №184-ФЗ;</w:t>
      </w:r>
    </w:p>
    <w:p w:rsidR="00821B2A" w:rsidRPr="00B603CC" w:rsidRDefault="00821B2A" w:rsidP="00E657F2">
      <w:pPr>
        <w:ind w:firstLine="709"/>
        <w:jc w:val="both"/>
        <w:rPr>
          <w:sz w:val="22"/>
          <w:szCs w:val="22"/>
        </w:rPr>
      </w:pPr>
      <w:r w:rsidRPr="00B603CC">
        <w:rPr>
          <w:sz w:val="22"/>
          <w:szCs w:val="22"/>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D14C10" w:rsidRDefault="00821B2A" w:rsidP="00E657F2">
      <w:pPr>
        <w:ind w:firstLine="709"/>
        <w:jc w:val="both"/>
        <w:rPr>
          <w:color w:val="000000"/>
          <w:lang w:eastAsia="en-US"/>
        </w:rPr>
      </w:pPr>
      <w:r w:rsidRPr="00B603CC">
        <w:rPr>
          <w:sz w:val="22"/>
          <w:szCs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r w:rsidR="00D14C10" w:rsidRPr="00D14C10">
        <w:rPr>
          <w:color w:val="000000"/>
          <w:lang w:eastAsia="en-US"/>
        </w:rPr>
        <w:t xml:space="preserve"> </w:t>
      </w:r>
    </w:p>
    <w:p w:rsidR="00D14C10" w:rsidRPr="00D14C10" w:rsidRDefault="00D14C10" w:rsidP="00E657F2">
      <w:pPr>
        <w:ind w:firstLine="709"/>
        <w:jc w:val="both"/>
        <w:rPr>
          <w:sz w:val="22"/>
          <w:szCs w:val="22"/>
        </w:rPr>
      </w:pPr>
      <w:r>
        <w:rPr>
          <w:sz w:val="22"/>
          <w:szCs w:val="22"/>
        </w:rPr>
        <w:t xml:space="preserve">6.3. </w:t>
      </w:r>
      <w:r w:rsidRPr="00D14C10">
        <w:rPr>
          <w:sz w:val="22"/>
          <w:szCs w:val="22"/>
        </w:rPr>
        <w:t>Товар должен иметь информацию о</w:t>
      </w:r>
      <w:r w:rsidR="00E657F2">
        <w:rPr>
          <w:sz w:val="22"/>
          <w:szCs w:val="22"/>
        </w:rPr>
        <w:t xml:space="preserve"> </w:t>
      </w:r>
      <w:r w:rsidRPr="00D14C10">
        <w:rPr>
          <w:sz w:val="22"/>
          <w:szCs w:val="22"/>
        </w:rPr>
        <w:t>производителе с</w:t>
      </w:r>
      <w:r w:rsidR="00E657F2">
        <w:rPr>
          <w:sz w:val="22"/>
          <w:szCs w:val="22"/>
        </w:rPr>
        <w:t xml:space="preserve"> </w:t>
      </w:r>
      <w:r w:rsidRPr="00D14C10">
        <w:rPr>
          <w:sz w:val="22"/>
          <w:szCs w:val="22"/>
        </w:rPr>
        <w:t>указанием юридического лица,</w:t>
      </w:r>
      <w:r w:rsidR="00E657F2">
        <w:rPr>
          <w:sz w:val="22"/>
          <w:szCs w:val="22"/>
        </w:rPr>
        <w:t xml:space="preserve"> </w:t>
      </w:r>
      <w:r w:rsidRPr="00D14C10">
        <w:rPr>
          <w:sz w:val="22"/>
          <w:szCs w:val="22"/>
        </w:rPr>
        <w:t>его юридического и</w:t>
      </w:r>
      <w:r w:rsidR="00E657F2">
        <w:rPr>
          <w:sz w:val="22"/>
          <w:szCs w:val="22"/>
        </w:rPr>
        <w:t xml:space="preserve"> </w:t>
      </w:r>
      <w:r w:rsidRPr="00D14C10">
        <w:rPr>
          <w:sz w:val="22"/>
          <w:szCs w:val="22"/>
        </w:rPr>
        <w:t>фактического адресов, номеров телефонов, даты (времени)</w:t>
      </w:r>
      <w:r w:rsidR="00E657F2">
        <w:rPr>
          <w:sz w:val="22"/>
          <w:szCs w:val="22"/>
        </w:rPr>
        <w:t xml:space="preserve"> </w:t>
      </w:r>
      <w:r w:rsidRPr="00D14C10">
        <w:rPr>
          <w:sz w:val="22"/>
          <w:szCs w:val="22"/>
        </w:rPr>
        <w:t>выработки или производства товара, сроков хранения, условий хранения и</w:t>
      </w:r>
      <w:r w:rsidR="00E657F2">
        <w:rPr>
          <w:sz w:val="22"/>
          <w:szCs w:val="22"/>
        </w:rPr>
        <w:t xml:space="preserve"> </w:t>
      </w:r>
      <w:r w:rsidRPr="00D14C10">
        <w:rPr>
          <w:sz w:val="22"/>
          <w:szCs w:val="22"/>
        </w:rPr>
        <w:t>предельного</w:t>
      </w:r>
      <w:r w:rsidR="00E657F2">
        <w:rPr>
          <w:sz w:val="22"/>
          <w:szCs w:val="22"/>
        </w:rPr>
        <w:t xml:space="preserve"> </w:t>
      </w:r>
      <w:r w:rsidRPr="00D14C10">
        <w:rPr>
          <w:sz w:val="22"/>
          <w:szCs w:val="22"/>
        </w:rPr>
        <w:t>срока годности.</w:t>
      </w:r>
    </w:p>
    <w:p w:rsidR="00556D8B" w:rsidRPr="00B603CC" w:rsidRDefault="00556D8B" w:rsidP="00E657F2">
      <w:pPr>
        <w:ind w:firstLine="709"/>
        <w:jc w:val="both"/>
        <w:rPr>
          <w:sz w:val="22"/>
          <w:szCs w:val="22"/>
        </w:rPr>
      </w:pPr>
      <w:r w:rsidRPr="00B603CC">
        <w:rPr>
          <w:sz w:val="22"/>
          <w:szCs w:val="22"/>
        </w:rPr>
        <w:t>6.3.</w:t>
      </w:r>
      <w:r w:rsidR="00B80C48">
        <w:rPr>
          <w:sz w:val="22"/>
          <w:szCs w:val="22"/>
        </w:rPr>
        <w:t>1</w:t>
      </w:r>
      <w:r w:rsidRPr="00B603CC">
        <w:rPr>
          <w:sz w:val="22"/>
          <w:szCs w:val="22"/>
        </w:rPr>
        <w:t>. На Товар предоставляется следующий объем гарантий качества: 100%.</w:t>
      </w:r>
    </w:p>
    <w:p w:rsidR="005A0813" w:rsidRPr="007E1FF2" w:rsidRDefault="00556D8B" w:rsidP="00E657F2">
      <w:pPr>
        <w:ind w:firstLine="709"/>
        <w:jc w:val="both"/>
        <w:rPr>
          <w:sz w:val="22"/>
          <w:szCs w:val="22"/>
        </w:rPr>
      </w:pPr>
      <w:r w:rsidRPr="00B603CC">
        <w:rPr>
          <w:sz w:val="22"/>
          <w:szCs w:val="22"/>
        </w:rPr>
        <w:t>6.3.</w:t>
      </w:r>
      <w:r w:rsidR="00B80C48">
        <w:rPr>
          <w:sz w:val="22"/>
          <w:szCs w:val="22"/>
        </w:rPr>
        <w:t>2</w:t>
      </w:r>
      <w:r w:rsidRPr="00B603CC">
        <w:rPr>
          <w:sz w:val="22"/>
          <w:szCs w:val="22"/>
        </w:rPr>
        <w:t xml:space="preserve">. Поставщик обязан произвести замену некачественного Товара в течение 3-х рабочих дней после получения уведомления Заказчика о дефекте Товара. </w:t>
      </w:r>
    </w:p>
    <w:p w:rsidR="009F76BB" w:rsidRPr="00683E2B" w:rsidRDefault="009F76BB" w:rsidP="00E657F2">
      <w:pPr>
        <w:ind w:firstLine="709"/>
        <w:jc w:val="both"/>
      </w:pPr>
    </w:p>
    <w:p w:rsidR="005A0813" w:rsidRPr="00E657F2" w:rsidRDefault="00677EC5" w:rsidP="00B5056C">
      <w:pPr>
        <w:jc w:val="center"/>
        <w:rPr>
          <w:b/>
          <w:sz w:val="22"/>
        </w:rPr>
      </w:pPr>
      <w:r w:rsidRPr="00E657F2">
        <w:rPr>
          <w:b/>
          <w:sz w:val="22"/>
        </w:rPr>
        <w:t>7</w:t>
      </w:r>
      <w:r w:rsidR="005A0813" w:rsidRPr="00E657F2">
        <w:rPr>
          <w:b/>
          <w:sz w:val="22"/>
        </w:rPr>
        <w:t>. Права и обязанности Сторон</w:t>
      </w:r>
    </w:p>
    <w:p w:rsidR="005A0813" w:rsidRPr="00D14C10" w:rsidRDefault="00677EC5" w:rsidP="00E657F2">
      <w:pPr>
        <w:ind w:firstLine="709"/>
        <w:jc w:val="both"/>
        <w:rPr>
          <w:sz w:val="22"/>
          <w:szCs w:val="22"/>
        </w:rPr>
      </w:pPr>
      <w:r w:rsidRPr="00D14C10">
        <w:rPr>
          <w:sz w:val="22"/>
          <w:szCs w:val="22"/>
        </w:rPr>
        <w:t>7</w:t>
      </w:r>
      <w:r w:rsidR="00C6596A" w:rsidRPr="00D14C10">
        <w:rPr>
          <w:sz w:val="22"/>
          <w:szCs w:val="22"/>
        </w:rPr>
        <w:t xml:space="preserve">.1. </w:t>
      </w:r>
      <w:r w:rsidR="009E68AB" w:rsidRPr="00D14C10">
        <w:rPr>
          <w:sz w:val="22"/>
          <w:szCs w:val="22"/>
        </w:rPr>
        <w:t xml:space="preserve">Заказчик </w:t>
      </w:r>
      <w:r w:rsidR="00057129" w:rsidRPr="00D14C10">
        <w:rPr>
          <w:sz w:val="22"/>
          <w:szCs w:val="22"/>
        </w:rPr>
        <w:t>о</w:t>
      </w:r>
      <w:r w:rsidR="005A0813" w:rsidRPr="00D14C10">
        <w:rPr>
          <w:sz w:val="22"/>
          <w:szCs w:val="22"/>
        </w:rPr>
        <w:t>бяза</w:t>
      </w:r>
      <w:r w:rsidR="00057129" w:rsidRPr="00D14C10">
        <w:rPr>
          <w:sz w:val="22"/>
          <w:szCs w:val="22"/>
        </w:rPr>
        <w:t>н</w:t>
      </w:r>
      <w:r w:rsidR="005A0813" w:rsidRPr="00D14C10">
        <w:rPr>
          <w:sz w:val="22"/>
          <w:szCs w:val="22"/>
        </w:rPr>
        <w:t>:</w:t>
      </w:r>
    </w:p>
    <w:p w:rsidR="005A0813" w:rsidRPr="00D14C10" w:rsidRDefault="00677EC5" w:rsidP="00E657F2">
      <w:pPr>
        <w:ind w:firstLine="709"/>
        <w:jc w:val="both"/>
        <w:rPr>
          <w:sz w:val="22"/>
          <w:szCs w:val="22"/>
        </w:rPr>
      </w:pPr>
      <w:r w:rsidRPr="00D14C10">
        <w:rPr>
          <w:sz w:val="22"/>
          <w:szCs w:val="22"/>
        </w:rPr>
        <w:t>7</w:t>
      </w:r>
      <w:r w:rsidR="00C6596A" w:rsidRPr="00D14C10">
        <w:rPr>
          <w:sz w:val="22"/>
          <w:szCs w:val="22"/>
        </w:rPr>
        <w:t>.1.1.</w:t>
      </w:r>
      <w:r w:rsidR="00057129" w:rsidRPr="00D14C10">
        <w:rPr>
          <w:sz w:val="22"/>
          <w:szCs w:val="22"/>
        </w:rPr>
        <w:t xml:space="preserve"> Принять поставленный Товар в порядке и сроки, предусмотренные Контрактом.</w:t>
      </w:r>
      <w:r w:rsidR="00A66316" w:rsidRPr="00D14C10">
        <w:rPr>
          <w:sz w:val="22"/>
          <w:szCs w:val="22"/>
        </w:rPr>
        <w:t xml:space="preserve"> Указать Поставщику места размещения Товара.</w:t>
      </w:r>
    </w:p>
    <w:p w:rsidR="00AD3B15" w:rsidRPr="00D14C10" w:rsidRDefault="00677EC5" w:rsidP="00E657F2">
      <w:pPr>
        <w:ind w:firstLine="709"/>
        <w:jc w:val="both"/>
        <w:rPr>
          <w:sz w:val="22"/>
          <w:szCs w:val="22"/>
        </w:rPr>
      </w:pPr>
      <w:r w:rsidRPr="00D14C10">
        <w:rPr>
          <w:sz w:val="22"/>
          <w:szCs w:val="22"/>
        </w:rPr>
        <w:t>7</w:t>
      </w:r>
      <w:r w:rsidR="00C6596A" w:rsidRPr="00D14C10">
        <w:rPr>
          <w:sz w:val="22"/>
          <w:szCs w:val="22"/>
        </w:rPr>
        <w:t xml:space="preserve">.1.2. </w:t>
      </w:r>
      <w:r w:rsidR="00057129" w:rsidRPr="00D14C10">
        <w:rPr>
          <w:sz w:val="22"/>
          <w:szCs w:val="22"/>
        </w:rPr>
        <w:t>В случ</w:t>
      </w:r>
      <w:r w:rsidR="00AD3B15" w:rsidRPr="00D14C10">
        <w:rPr>
          <w:sz w:val="22"/>
          <w:szCs w:val="22"/>
        </w:rPr>
        <w:t xml:space="preserve">ае </w:t>
      </w:r>
      <w:r w:rsidR="00057129" w:rsidRPr="00D14C10">
        <w:rPr>
          <w:sz w:val="22"/>
          <w:szCs w:val="22"/>
        </w:rPr>
        <w:t>надлежащего исполнения Поставщиком обязательств по Контракту</w:t>
      </w:r>
      <w:r w:rsidR="00472FEC" w:rsidRPr="00D14C10">
        <w:rPr>
          <w:sz w:val="22"/>
          <w:szCs w:val="22"/>
        </w:rPr>
        <w:t>,</w:t>
      </w:r>
      <w:r w:rsidR="00AD3B15" w:rsidRPr="00D14C10">
        <w:rPr>
          <w:sz w:val="22"/>
          <w:szCs w:val="22"/>
        </w:rPr>
        <w:t xml:space="preserve"> оплат</w:t>
      </w:r>
      <w:r w:rsidR="00057129" w:rsidRPr="00D14C10">
        <w:rPr>
          <w:sz w:val="22"/>
          <w:szCs w:val="22"/>
        </w:rPr>
        <w:t>ить</w:t>
      </w:r>
      <w:r w:rsidR="00AD3B15" w:rsidRPr="00D14C10">
        <w:rPr>
          <w:sz w:val="22"/>
          <w:szCs w:val="22"/>
        </w:rPr>
        <w:t xml:space="preserve"> поставленн</w:t>
      </w:r>
      <w:r w:rsidR="00057129" w:rsidRPr="00D14C10">
        <w:rPr>
          <w:sz w:val="22"/>
          <w:szCs w:val="22"/>
        </w:rPr>
        <w:t>ый</w:t>
      </w:r>
      <w:r w:rsidR="00AD3B15" w:rsidRPr="00D14C10">
        <w:rPr>
          <w:sz w:val="22"/>
          <w:szCs w:val="22"/>
        </w:rPr>
        <w:t xml:space="preserve"> Товар</w:t>
      </w:r>
      <w:r w:rsidR="00057129" w:rsidRPr="00D14C10">
        <w:rPr>
          <w:sz w:val="22"/>
          <w:szCs w:val="22"/>
        </w:rPr>
        <w:t xml:space="preserve"> в порядке и на условиях, предусмотренных Контрактом</w:t>
      </w:r>
      <w:r w:rsidR="00AD3B15" w:rsidRPr="00D14C10">
        <w:rPr>
          <w:sz w:val="22"/>
          <w:szCs w:val="22"/>
        </w:rPr>
        <w:t>.</w:t>
      </w:r>
    </w:p>
    <w:p w:rsidR="002645F8" w:rsidRPr="00D14C10" w:rsidRDefault="00677EC5" w:rsidP="00E657F2">
      <w:pPr>
        <w:ind w:firstLine="709"/>
        <w:jc w:val="both"/>
        <w:rPr>
          <w:sz w:val="22"/>
          <w:szCs w:val="22"/>
        </w:rPr>
      </w:pPr>
      <w:r w:rsidRPr="00D14C10">
        <w:rPr>
          <w:sz w:val="22"/>
          <w:szCs w:val="22"/>
        </w:rPr>
        <w:t>7</w:t>
      </w:r>
      <w:r w:rsidR="00C6596A" w:rsidRPr="00D14C10">
        <w:rPr>
          <w:sz w:val="22"/>
          <w:szCs w:val="22"/>
        </w:rPr>
        <w:t xml:space="preserve">.2. </w:t>
      </w:r>
      <w:r w:rsidR="009E68AB" w:rsidRPr="00D14C10">
        <w:rPr>
          <w:sz w:val="22"/>
          <w:szCs w:val="22"/>
        </w:rPr>
        <w:t xml:space="preserve">Заказчик </w:t>
      </w:r>
      <w:r w:rsidR="005A0813" w:rsidRPr="00D14C10">
        <w:rPr>
          <w:sz w:val="22"/>
          <w:szCs w:val="22"/>
        </w:rPr>
        <w:t>вправе</w:t>
      </w:r>
      <w:r w:rsidR="002645F8" w:rsidRPr="00D14C10">
        <w:rPr>
          <w:sz w:val="22"/>
          <w:szCs w:val="22"/>
        </w:rPr>
        <w:t>:</w:t>
      </w:r>
    </w:p>
    <w:p w:rsidR="002645F8" w:rsidRPr="00D14C10" w:rsidRDefault="00677EC5" w:rsidP="00E657F2">
      <w:pPr>
        <w:ind w:firstLine="709"/>
        <w:jc w:val="both"/>
        <w:rPr>
          <w:sz w:val="22"/>
          <w:szCs w:val="22"/>
        </w:rPr>
      </w:pPr>
      <w:r w:rsidRPr="00D14C10">
        <w:rPr>
          <w:sz w:val="22"/>
          <w:szCs w:val="22"/>
        </w:rPr>
        <w:t>7</w:t>
      </w:r>
      <w:r w:rsidR="002645F8" w:rsidRPr="00D14C10">
        <w:rPr>
          <w:sz w:val="22"/>
          <w:szCs w:val="22"/>
        </w:rPr>
        <w:t>.2.1.</w:t>
      </w:r>
      <w:r w:rsidR="005A0813" w:rsidRPr="00D14C10">
        <w:rPr>
          <w:sz w:val="22"/>
          <w:szCs w:val="22"/>
        </w:rPr>
        <w:t xml:space="preserve"> </w:t>
      </w:r>
      <w:r w:rsidR="002645F8" w:rsidRPr="00D14C10">
        <w:rPr>
          <w:sz w:val="22"/>
          <w:szCs w:val="22"/>
        </w:rPr>
        <w:t>Т</w:t>
      </w:r>
      <w:r w:rsidR="005A0813" w:rsidRPr="00D14C10">
        <w:rPr>
          <w:sz w:val="22"/>
          <w:szCs w:val="22"/>
        </w:rPr>
        <w:t>ребовать</w:t>
      </w:r>
      <w:r w:rsidR="002645F8" w:rsidRPr="00D14C10">
        <w:rPr>
          <w:sz w:val="22"/>
          <w:szCs w:val="22"/>
        </w:rPr>
        <w:t xml:space="preserve"> </w:t>
      </w:r>
      <w:r w:rsidR="005A0813" w:rsidRPr="00D14C10">
        <w:rPr>
          <w:sz w:val="22"/>
          <w:szCs w:val="22"/>
        </w:rPr>
        <w:t xml:space="preserve">надлежащего </w:t>
      </w:r>
      <w:r w:rsidR="00057129" w:rsidRPr="00D14C10">
        <w:rPr>
          <w:sz w:val="22"/>
          <w:szCs w:val="22"/>
        </w:rPr>
        <w:t>исполнения</w:t>
      </w:r>
      <w:r w:rsidR="005A0813" w:rsidRPr="00D14C10">
        <w:rPr>
          <w:sz w:val="22"/>
          <w:szCs w:val="22"/>
        </w:rPr>
        <w:t xml:space="preserve"> обязательств</w:t>
      </w:r>
      <w:r w:rsidR="00057129" w:rsidRPr="00D14C10">
        <w:rPr>
          <w:sz w:val="22"/>
          <w:szCs w:val="22"/>
        </w:rPr>
        <w:t xml:space="preserve"> в соответствии с</w:t>
      </w:r>
      <w:r w:rsidR="00736AD1" w:rsidRPr="00D14C10">
        <w:rPr>
          <w:sz w:val="22"/>
          <w:szCs w:val="22"/>
        </w:rPr>
        <w:t xml:space="preserve"> условиями</w:t>
      </w:r>
      <w:r w:rsidR="005A0813" w:rsidRPr="00D14C10">
        <w:rPr>
          <w:sz w:val="22"/>
          <w:szCs w:val="22"/>
        </w:rPr>
        <w:t xml:space="preserve"> </w:t>
      </w:r>
      <w:r w:rsidR="002645F8" w:rsidRPr="00D14C10">
        <w:rPr>
          <w:sz w:val="22"/>
          <w:szCs w:val="22"/>
        </w:rPr>
        <w:t>К</w:t>
      </w:r>
      <w:r w:rsidR="005A0813" w:rsidRPr="00D14C10">
        <w:rPr>
          <w:sz w:val="22"/>
          <w:szCs w:val="22"/>
        </w:rPr>
        <w:t>онтракт</w:t>
      </w:r>
      <w:r w:rsidR="00736AD1" w:rsidRPr="00D14C10">
        <w:rPr>
          <w:sz w:val="22"/>
          <w:szCs w:val="22"/>
        </w:rPr>
        <w:t>а</w:t>
      </w:r>
      <w:r w:rsidR="005A0813" w:rsidRPr="00D14C10">
        <w:rPr>
          <w:sz w:val="22"/>
          <w:szCs w:val="22"/>
        </w:rPr>
        <w:t>.</w:t>
      </w:r>
    </w:p>
    <w:p w:rsidR="00B25834" w:rsidRPr="00D14C10" w:rsidRDefault="00057129" w:rsidP="00E657F2">
      <w:pPr>
        <w:ind w:firstLine="709"/>
        <w:jc w:val="both"/>
        <w:rPr>
          <w:sz w:val="22"/>
          <w:szCs w:val="22"/>
        </w:rPr>
      </w:pPr>
      <w:r w:rsidRPr="00D14C10">
        <w:rPr>
          <w:sz w:val="22"/>
          <w:szCs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D14C10">
        <w:rPr>
          <w:sz w:val="22"/>
          <w:szCs w:val="22"/>
        </w:rPr>
        <w:t>.</w:t>
      </w:r>
      <w:r w:rsidRPr="00D14C10">
        <w:rPr>
          <w:sz w:val="22"/>
          <w:szCs w:val="22"/>
        </w:rPr>
        <w:t xml:space="preserve"> </w:t>
      </w:r>
    </w:p>
    <w:p w:rsidR="00057129" w:rsidRPr="00D14C10" w:rsidRDefault="00057129" w:rsidP="00E657F2">
      <w:pPr>
        <w:ind w:firstLine="709"/>
        <w:jc w:val="both"/>
        <w:rPr>
          <w:sz w:val="22"/>
          <w:szCs w:val="22"/>
        </w:rPr>
      </w:pPr>
      <w:r w:rsidRPr="00D14C10">
        <w:rPr>
          <w:sz w:val="22"/>
          <w:szCs w:val="22"/>
        </w:rPr>
        <w:t>7.2.3. Запрашивать у Поставщика информацию о ходе и состоянии исполнения обязательств по Контракту.</w:t>
      </w:r>
    </w:p>
    <w:p w:rsidR="00057129" w:rsidRPr="00D14C10" w:rsidRDefault="00057129" w:rsidP="00E657F2">
      <w:pPr>
        <w:ind w:firstLine="709"/>
        <w:jc w:val="both"/>
        <w:rPr>
          <w:sz w:val="22"/>
          <w:szCs w:val="22"/>
        </w:rPr>
      </w:pPr>
      <w:r w:rsidRPr="00D14C10">
        <w:rPr>
          <w:sz w:val="22"/>
          <w:szCs w:val="22"/>
        </w:rPr>
        <w:t xml:space="preserve">7.2.4. Осуществлять </w:t>
      </w:r>
      <w:proofErr w:type="gramStart"/>
      <w:r w:rsidRPr="00D14C10">
        <w:rPr>
          <w:sz w:val="22"/>
          <w:szCs w:val="22"/>
        </w:rPr>
        <w:t>контроль за</w:t>
      </w:r>
      <w:proofErr w:type="gramEnd"/>
      <w:r w:rsidRPr="00D14C10">
        <w:rPr>
          <w:sz w:val="22"/>
          <w:szCs w:val="22"/>
        </w:rPr>
        <w:t xml:space="preserve"> порядком и сроками поставки Товара</w:t>
      </w:r>
      <w:r w:rsidR="00842634" w:rsidRPr="00D14C10">
        <w:rPr>
          <w:sz w:val="22"/>
          <w:szCs w:val="22"/>
        </w:rPr>
        <w:t>, не вмешиваясь в оперативно-хозяйственную деятельность Поставщика.</w:t>
      </w:r>
    </w:p>
    <w:p w:rsidR="00842634" w:rsidRPr="00D14C10" w:rsidRDefault="00842634" w:rsidP="00E657F2">
      <w:pPr>
        <w:ind w:firstLine="709"/>
        <w:jc w:val="both"/>
        <w:rPr>
          <w:sz w:val="22"/>
          <w:szCs w:val="22"/>
        </w:rPr>
      </w:pPr>
      <w:r w:rsidRPr="00D14C10">
        <w:rPr>
          <w:sz w:val="22"/>
          <w:szCs w:val="22"/>
        </w:rPr>
        <w:t>7.2.5. Отказаться от принятия и оплаты Товара, не соответствующего требованиям Контракта.</w:t>
      </w:r>
    </w:p>
    <w:p w:rsidR="00842634" w:rsidRPr="00D14C10" w:rsidRDefault="00842634" w:rsidP="00E657F2">
      <w:pPr>
        <w:ind w:firstLine="709"/>
        <w:jc w:val="both"/>
        <w:rPr>
          <w:sz w:val="22"/>
          <w:szCs w:val="22"/>
        </w:rPr>
      </w:pPr>
      <w:r w:rsidRPr="00D14C10">
        <w:rPr>
          <w:sz w:val="22"/>
          <w:szCs w:val="22"/>
        </w:rPr>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Default="00842634" w:rsidP="00E657F2">
      <w:pPr>
        <w:ind w:firstLine="709"/>
        <w:jc w:val="both"/>
        <w:rPr>
          <w:sz w:val="22"/>
          <w:szCs w:val="22"/>
        </w:rPr>
      </w:pPr>
      <w:r w:rsidRPr="00D14C10">
        <w:rPr>
          <w:sz w:val="22"/>
          <w:szCs w:val="22"/>
        </w:rPr>
        <w:t>7.2.7. Принять решение об одностороннем отказе от исполнения Контракта.</w:t>
      </w:r>
    </w:p>
    <w:p w:rsidR="006E1BE8" w:rsidRPr="00D14C10" w:rsidRDefault="006E1BE8" w:rsidP="00E657F2">
      <w:pPr>
        <w:ind w:firstLine="709"/>
        <w:jc w:val="both"/>
        <w:rPr>
          <w:sz w:val="22"/>
          <w:szCs w:val="22"/>
        </w:rPr>
      </w:pPr>
      <w:r>
        <w:rPr>
          <w:sz w:val="22"/>
          <w:szCs w:val="22"/>
        </w:rPr>
        <w:t>7.2.8. У</w:t>
      </w:r>
      <w:r w:rsidRPr="006E1BE8">
        <w:rPr>
          <w:sz w:val="22"/>
          <w:szCs w:val="22"/>
        </w:rPr>
        <w:t xml:space="preserve">держать суммы не исполненных </w:t>
      </w:r>
      <w:r w:rsidRPr="006E1BE8">
        <w:rPr>
          <w:bCs/>
          <w:sz w:val="22"/>
          <w:szCs w:val="22"/>
        </w:rPr>
        <w:t>Поставщиком</w:t>
      </w:r>
      <w:r w:rsidRPr="006E1BE8">
        <w:rPr>
          <w:sz w:val="22"/>
          <w:szCs w:val="22"/>
        </w:rPr>
        <w:t xml:space="preserve"> требований об уплате неустоек (штрафов, пеней), предъявленных Заказчиком в соответствии с Законом № 44-ФЗ, из суммы, подлежащей оплате </w:t>
      </w:r>
      <w:r w:rsidRPr="006E1BE8">
        <w:rPr>
          <w:bCs/>
          <w:sz w:val="22"/>
          <w:szCs w:val="22"/>
        </w:rPr>
        <w:t>Поставщик</w:t>
      </w:r>
      <w:r w:rsidRPr="006E1BE8">
        <w:rPr>
          <w:sz w:val="22"/>
          <w:szCs w:val="22"/>
        </w:rPr>
        <w:t>у.</w:t>
      </w:r>
    </w:p>
    <w:p w:rsidR="00842634" w:rsidRPr="00D14C10" w:rsidRDefault="00842634" w:rsidP="00E657F2">
      <w:pPr>
        <w:ind w:firstLine="709"/>
        <w:jc w:val="both"/>
        <w:rPr>
          <w:sz w:val="22"/>
          <w:szCs w:val="22"/>
        </w:rPr>
      </w:pPr>
      <w:r w:rsidRPr="00D14C10">
        <w:rPr>
          <w:sz w:val="22"/>
          <w:szCs w:val="22"/>
        </w:rPr>
        <w:t>7.3. Поставщик обязан:</w:t>
      </w:r>
    </w:p>
    <w:p w:rsidR="00842634" w:rsidRPr="00D14C10" w:rsidRDefault="00842634" w:rsidP="00E657F2">
      <w:pPr>
        <w:ind w:firstLine="709"/>
        <w:jc w:val="both"/>
        <w:rPr>
          <w:sz w:val="22"/>
          <w:szCs w:val="22"/>
        </w:rPr>
      </w:pPr>
      <w:r w:rsidRPr="00D14C10">
        <w:rPr>
          <w:sz w:val="22"/>
          <w:szCs w:val="22"/>
        </w:rPr>
        <w:t>7.3.1. Поставить Товар, обеспечив его надлежащее качество, в сроки, установленные Контрактом.</w:t>
      </w:r>
    </w:p>
    <w:p w:rsidR="004E4853" w:rsidRPr="00D14C10" w:rsidRDefault="005E4880" w:rsidP="00E657F2">
      <w:pPr>
        <w:ind w:firstLine="709"/>
        <w:jc w:val="both"/>
        <w:rPr>
          <w:sz w:val="22"/>
          <w:szCs w:val="22"/>
        </w:rPr>
      </w:pPr>
      <w:r w:rsidRPr="00D14C10">
        <w:rPr>
          <w:sz w:val="22"/>
          <w:szCs w:val="22"/>
        </w:rPr>
        <w:t>7.3.2. Произвести погрузку, доставку, разгрузку, подъем</w:t>
      </w:r>
      <w:r w:rsidR="004E4853" w:rsidRPr="00D14C10">
        <w:rPr>
          <w:sz w:val="22"/>
          <w:szCs w:val="22"/>
        </w:rPr>
        <w:t xml:space="preserve"> Товара</w:t>
      </w:r>
      <w:r w:rsidRPr="00D14C10">
        <w:rPr>
          <w:sz w:val="22"/>
          <w:szCs w:val="22"/>
        </w:rPr>
        <w:t xml:space="preserve"> на этажи</w:t>
      </w:r>
      <w:r w:rsidR="004E4853" w:rsidRPr="00D14C10">
        <w:rPr>
          <w:sz w:val="22"/>
          <w:szCs w:val="22"/>
        </w:rPr>
        <w:t>, вывоз упаковочной тары и иные виды работ в рамках поставки, установленные пунктом 2.3 Контракта.</w:t>
      </w:r>
    </w:p>
    <w:p w:rsidR="005E4880" w:rsidRPr="00D14C10" w:rsidRDefault="005E4880" w:rsidP="00E657F2">
      <w:pPr>
        <w:ind w:firstLine="709"/>
        <w:jc w:val="both"/>
        <w:rPr>
          <w:sz w:val="22"/>
          <w:szCs w:val="22"/>
        </w:rPr>
      </w:pPr>
      <w:r w:rsidRPr="00D14C10">
        <w:rPr>
          <w:sz w:val="22"/>
          <w:szCs w:val="22"/>
        </w:rPr>
        <w:t xml:space="preserve">7.3.3. Исполнять указания Заказчика, полученные в ходе </w:t>
      </w:r>
      <w:r w:rsidR="00B741E0" w:rsidRPr="00D14C10">
        <w:rPr>
          <w:sz w:val="22"/>
          <w:szCs w:val="22"/>
        </w:rPr>
        <w:t>поставки Товара</w:t>
      </w:r>
      <w:r w:rsidRPr="00D14C10">
        <w:rPr>
          <w:sz w:val="22"/>
          <w:szCs w:val="22"/>
        </w:rPr>
        <w:t>. Безвозмездно устранять обнаруженные Заказчиком недостатки в поставленном Товаре.</w:t>
      </w:r>
    </w:p>
    <w:p w:rsidR="005E4880" w:rsidRPr="00D14C10" w:rsidRDefault="005E4880" w:rsidP="00E657F2">
      <w:pPr>
        <w:ind w:firstLine="709"/>
        <w:jc w:val="both"/>
        <w:rPr>
          <w:sz w:val="22"/>
          <w:szCs w:val="22"/>
        </w:rPr>
      </w:pPr>
      <w:r w:rsidRPr="00D14C10">
        <w:rPr>
          <w:sz w:val="22"/>
          <w:szCs w:val="22"/>
        </w:rPr>
        <w:t>7.3.4. Передать Заказчику надлежащим образом оформленные отчетные и финансовые документы в порядке и</w:t>
      </w:r>
      <w:r w:rsidR="00B741E0" w:rsidRPr="00D14C10">
        <w:rPr>
          <w:sz w:val="22"/>
          <w:szCs w:val="22"/>
        </w:rPr>
        <w:t xml:space="preserve"> в</w:t>
      </w:r>
      <w:r w:rsidRPr="00D14C10">
        <w:rPr>
          <w:sz w:val="22"/>
          <w:szCs w:val="22"/>
        </w:rPr>
        <w:t xml:space="preserve"> срок</w:t>
      </w:r>
      <w:r w:rsidR="00B741E0" w:rsidRPr="00D14C10">
        <w:rPr>
          <w:sz w:val="22"/>
          <w:szCs w:val="22"/>
        </w:rPr>
        <w:t>и</w:t>
      </w:r>
      <w:r w:rsidRPr="00D14C10">
        <w:rPr>
          <w:sz w:val="22"/>
          <w:szCs w:val="22"/>
        </w:rPr>
        <w:t>, установленные Контрактом</w:t>
      </w:r>
      <w:r w:rsidR="00615F5F" w:rsidRPr="00D14C10">
        <w:rPr>
          <w:sz w:val="22"/>
          <w:szCs w:val="22"/>
        </w:rPr>
        <w:t>, в том числе сертификаты соответствия на Товар (декларации о соответствии), либо их копии,</w:t>
      </w:r>
      <w:r w:rsidR="00356C3B" w:rsidRPr="00D14C10">
        <w:rPr>
          <w:sz w:val="22"/>
          <w:szCs w:val="22"/>
        </w:rPr>
        <w:t xml:space="preserve"> </w:t>
      </w:r>
      <w:r w:rsidR="00B86236" w:rsidRPr="00D14C10">
        <w:rPr>
          <w:sz w:val="22"/>
          <w:szCs w:val="22"/>
        </w:rPr>
        <w:t xml:space="preserve">заверенные в установленном порядке, </w:t>
      </w:r>
      <w:r w:rsidR="008E32F0" w:rsidRPr="00D14C10">
        <w:rPr>
          <w:sz w:val="22"/>
          <w:szCs w:val="22"/>
        </w:rPr>
        <w:t xml:space="preserve">предоставить </w:t>
      </w:r>
      <w:r w:rsidR="006D77B8" w:rsidRPr="00D14C10">
        <w:rPr>
          <w:sz w:val="22"/>
          <w:szCs w:val="22"/>
        </w:rPr>
        <w:t xml:space="preserve">информацию о </w:t>
      </w:r>
      <w:r w:rsidR="00356C3B" w:rsidRPr="00D14C10">
        <w:rPr>
          <w:sz w:val="22"/>
          <w:szCs w:val="22"/>
        </w:rPr>
        <w:t>стран</w:t>
      </w:r>
      <w:r w:rsidR="006D77B8" w:rsidRPr="00D14C10">
        <w:rPr>
          <w:sz w:val="22"/>
          <w:szCs w:val="22"/>
        </w:rPr>
        <w:t>е</w:t>
      </w:r>
      <w:r w:rsidR="00356C3B" w:rsidRPr="00D14C10">
        <w:rPr>
          <w:sz w:val="22"/>
          <w:szCs w:val="22"/>
        </w:rPr>
        <w:t xml:space="preserve"> происх</w:t>
      </w:r>
      <w:r w:rsidR="006D77B8" w:rsidRPr="00D14C10">
        <w:rPr>
          <w:sz w:val="22"/>
          <w:szCs w:val="22"/>
        </w:rPr>
        <w:t>о</w:t>
      </w:r>
      <w:r w:rsidR="00356C3B" w:rsidRPr="00D14C10">
        <w:rPr>
          <w:sz w:val="22"/>
          <w:szCs w:val="22"/>
        </w:rPr>
        <w:t>ждения Товара</w:t>
      </w:r>
      <w:r w:rsidR="00615F5F" w:rsidRPr="00D14C10">
        <w:rPr>
          <w:sz w:val="22"/>
          <w:szCs w:val="22"/>
        </w:rPr>
        <w:t xml:space="preserve"> </w:t>
      </w:r>
      <w:r w:rsidR="00B741E0" w:rsidRPr="00D14C10">
        <w:rPr>
          <w:sz w:val="22"/>
          <w:szCs w:val="22"/>
        </w:rPr>
        <w:t>и иные документы, предусмотренные Контрактом</w:t>
      </w:r>
      <w:r w:rsidRPr="00D14C10">
        <w:rPr>
          <w:sz w:val="22"/>
          <w:szCs w:val="22"/>
        </w:rPr>
        <w:t>.</w:t>
      </w:r>
    </w:p>
    <w:p w:rsidR="00F01021" w:rsidRPr="00D14C10" w:rsidRDefault="00F01021" w:rsidP="00E657F2">
      <w:pPr>
        <w:ind w:firstLine="709"/>
        <w:jc w:val="both"/>
        <w:rPr>
          <w:sz w:val="22"/>
          <w:szCs w:val="22"/>
        </w:rPr>
      </w:pPr>
      <w:r w:rsidRPr="00D14C10">
        <w:rPr>
          <w:sz w:val="22"/>
          <w:szCs w:val="22"/>
        </w:rPr>
        <w:t>7.3.5. Предостав</w:t>
      </w:r>
      <w:r w:rsidR="00B86236" w:rsidRPr="00D14C10">
        <w:rPr>
          <w:sz w:val="22"/>
          <w:szCs w:val="22"/>
        </w:rPr>
        <w:t>лять</w:t>
      </w:r>
      <w:r w:rsidRPr="00D14C10">
        <w:rPr>
          <w:sz w:val="22"/>
          <w:szCs w:val="22"/>
        </w:rPr>
        <w:t xml:space="preserve"> по запросу Заказчика в сроки, указанные в таком запросе, информацию о ходе исполнения обязательств по Контракту.</w:t>
      </w:r>
    </w:p>
    <w:p w:rsidR="008B2446" w:rsidRPr="00D14C10" w:rsidRDefault="008B2446" w:rsidP="00E657F2">
      <w:pPr>
        <w:ind w:firstLine="709"/>
        <w:jc w:val="both"/>
        <w:rPr>
          <w:sz w:val="22"/>
          <w:szCs w:val="22"/>
        </w:rPr>
      </w:pPr>
      <w:r w:rsidRPr="00D14C10">
        <w:rPr>
          <w:sz w:val="22"/>
          <w:szCs w:val="22"/>
        </w:rPr>
        <w:t>7.3.</w:t>
      </w:r>
      <w:r w:rsidR="00F01021" w:rsidRPr="00D14C10">
        <w:rPr>
          <w:sz w:val="22"/>
          <w:szCs w:val="22"/>
        </w:rPr>
        <w:t>6</w:t>
      </w:r>
      <w:r w:rsidRPr="00D14C10">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D14C10" w:rsidRDefault="0091132C" w:rsidP="00E657F2">
      <w:pPr>
        <w:ind w:firstLine="709"/>
        <w:jc w:val="both"/>
        <w:rPr>
          <w:sz w:val="22"/>
          <w:szCs w:val="22"/>
        </w:rPr>
      </w:pPr>
      <w:r w:rsidRPr="00D14C10">
        <w:rPr>
          <w:sz w:val="22"/>
          <w:szCs w:val="22"/>
        </w:rPr>
        <w:t>7.3.</w:t>
      </w:r>
      <w:r w:rsidR="00821D34" w:rsidRPr="00D14C10">
        <w:rPr>
          <w:sz w:val="22"/>
          <w:szCs w:val="22"/>
        </w:rPr>
        <w:t>7</w:t>
      </w:r>
      <w:r w:rsidRPr="00D14C10">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D14C10" w:rsidRDefault="0091132C" w:rsidP="00E657F2">
      <w:pPr>
        <w:ind w:firstLine="709"/>
        <w:jc w:val="both"/>
        <w:rPr>
          <w:sz w:val="22"/>
          <w:szCs w:val="22"/>
        </w:rPr>
      </w:pPr>
      <w:r w:rsidRPr="00D14C10">
        <w:rPr>
          <w:sz w:val="22"/>
          <w:szCs w:val="22"/>
        </w:rPr>
        <w:t>7.3.</w:t>
      </w:r>
      <w:r w:rsidR="00821D34" w:rsidRPr="00D14C10">
        <w:rPr>
          <w:sz w:val="22"/>
          <w:szCs w:val="22"/>
        </w:rPr>
        <w:t>8</w:t>
      </w:r>
      <w:r w:rsidRPr="00D14C10">
        <w:rPr>
          <w:sz w:val="22"/>
          <w:szCs w:val="22"/>
        </w:rPr>
        <w:t xml:space="preserve">. </w:t>
      </w:r>
      <w:r w:rsidR="00615F5F" w:rsidRPr="00D14C10">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D14C10" w:rsidRDefault="005E4880" w:rsidP="00E657F2">
      <w:pPr>
        <w:ind w:firstLine="709"/>
        <w:jc w:val="both"/>
        <w:rPr>
          <w:sz w:val="22"/>
          <w:szCs w:val="22"/>
        </w:rPr>
      </w:pPr>
      <w:r w:rsidRPr="00D14C10">
        <w:rPr>
          <w:sz w:val="22"/>
          <w:szCs w:val="22"/>
        </w:rPr>
        <w:t>7.3.</w:t>
      </w:r>
      <w:r w:rsidR="00821D34" w:rsidRPr="00D14C10">
        <w:rPr>
          <w:sz w:val="22"/>
          <w:szCs w:val="22"/>
        </w:rPr>
        <w:t>9</w:t>
      </w:r>
      <w:r w:rsidRPr="00D14C10">
        <w:rPr>
          <w:sz w:val="22"/>
          <w:szCs w:val="22"/>
        </w:rPr>
        <w:t>. Понести риск случайной гибели или случайного повреждения Товара до подписания акта приемки Товара Заказчиком.</w:t>
      </w:r>
    </w:p>
    <w:p w:rsidR="005E4880" w:rsidRPr="00D14C10" w:rsidRDefault="005E4880" w:rsidP="00E657F2">
      <w:pPr>
        <w:ind w:firstLine="709"/>
        <w:jc w:val="both"/>
        <w:rPr>
          <w:sz w:val="22"/>
          <w:szCs w:val="22"/>
        </w:rPr>
      </w:pPr>
      <w:r w:rsidRPr="00D14C10">
        <w:rPr>
          <w:sz w:val="22"/>
          <w:szCs w:val="22"/>
        </w:rPr>
        <w:t>7.3.</w:t>
      </w:r>
      <w:r w:rsidR="00615F5F" w:rsidRPr="00D14C10">
        <w:rPr>
          <w:sz w:val="22"/>
          <w:szCs w:val="22"/>
        </w:rPr>
        <w:t>1</w:t>
      </w:r>
      <w:r w:rsidR="00821D34" w:rsidRPr="00D14C10">
        <w:rPr>
          <w:sz w:val="22"/>
          <w:szCs w:val="22"/>
        </w:rPr>
        <w:t>0</w:t>
      </w:r>
      <w:r w:rsidRPr="00D14C10">
        <w:rPr>
          <w:sz w:val="22"/>
          <w:szCs w:val="22"/>
        </w:rPr>
        <w:t xml:space="preserve">. Устранить выявленные недостатки </w:t>
      </w:r>
      <w:r w:rsidR="00821D34" w:rsidRPr="00D14C10">
        <w:rPr>
          <w:sz w:val="22"/>
          <w:szCs w:val="22"/>
        </w:rPr>
        <w:t>п</w:t>
      </w:r>
      <w:r w:rsidRPr="00D14C10">
        <w:rPr>
          <w:sz w:val="22"/>
          <w:szCs w:val="22"/>
        </w:rPr>
        <w:t>оставл</w:t>
      </w:r>
      <w:r w:rsidR="00821D34" w:rsidRPr="00D14C10">
        <w:rPr>
          <w:sz w:val="22"/>
          <w:szCs w:val="22"/>
        </w:rPr>
        <w:t>енного</w:t>
      </w:r>
      <w:r w:rsidRPr="00D14C10">
        <w:rPr>
          <w:sz w:val="22"/>
          <w:szCs w:val="22"/>
        </w:rPr>
        <w:t xml:space="preserve"> Товара в порядке и сроки, установленные Контрактом.</w:t>
      </w:r>
    </w:p>
    <w:p w:rsidR="005E4880" w:rsidRPr="00D14C10" w:rsidRDefault="005E4880" w:rsidP="00E657F2">
      <w:pPr>
        <w:ind w:firstLine="709"/>
        <w:jc w:val="both"/>
        <w:rPr>
          <w:sz w:val="22"/>
          <w:szCs w:val="22"/>
        </w:rPr>
      </w:pPr>
      <w:r w:rsidRPr="00D14C10">
        <w:rPr>
          <w:sz w:val="22"/>
          <w:szCs w:val="22"/>
        </w:rPr>
        <w:t>7.3.</w:t>
      </w:r>
      <w:r w:rsidR="00615F5F" w:rsidRPr="00D14C10">
        <w:rPr>
          <w:sz w:val="22"/>
          <w:szCs w:val="22"/>
        </w:rPr>
        <w:t>1</w:t>
      </w:r>
      <w:r w:rsidR="00356C3B" w:rsidRPr="00D14C10">
        <w:rPr>
          <w:sz w:val="22"/>
          <w:szCs w:val="22"/>
        </w:rPr>
        <w:t>1</w:t>
      </w:r>
      <w:r w:rsidRPr="00D14C10">
        <w:rPr>
          <w:sz w:val="22"/>
          <w:szCs w:val="22"/>
        </w:rPr>
        <w:t>. Предоставлять</w:t>
      </w:r>
      <w:r w:rsidR="00615F5F" w:rsidRPr="00D14C10">
        <w:rPr>
          <w:sz w:val="22"/>
          <w:szCs w:val="22"/>
        </w:rPr>
        <w:t xml:space="preserve"> Заказчику</w:t>
      </w:r>
      <w:r w:rsidRPr="00D14C10">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D14C10" w:rsidRDefault="00F01021" w:rsidP="00E657F2">
      <w:pPr>
        <w:ind w:firstLine="709"/>
        <w:jc w:val="both"/>
        <w:rPr>
          <w:sz w:val="22"/>
          <w:szCs w:val="22"/>
        </w:rPr>
      </w:pPr>
      <w:r w:rsidRPr="00D14C10">
        <w:rPr>
          <w:sz w:val="22"/>
          <w:szCs w:val="22"/>
        </w:rPr>
        <w:t>7.3.1</w:t>
      </w:r>
      <w:r w:rsidR="00356C3B" w:rsidRPr="00D14C10">
        <w:rPr>
          <w:sz w:val="22"/>
          <w:szCs w:val="22"/>
        </w:rPr>
        <w:t>2</w:t>
      </w:r>
      <w:r w:rsidR="000172B6" w:rsidRPr="00D14C10">
        <w:rPr>
          <w:sz w:val="22"/>
          <w:szCs w:val="22"/>
        </w:rPr>
        <w:t>. В случае привлечения к исполнению обязательств по Контракту третьих лиц на основании заключенн</w:t>
      </w:r>
      <w:r w:rsidR="008A2DD3" w:rsidRPr="00D14C10">
        <w:rPr>
          <w:sz w:val="22"/>
          <w:szCs w:val="22"/>
        </w:rPr>
        <w:t>ого</w:t>
      </w:r>
      <w:r w:rsidR="000172B6" w:rsidRPr="00D14C10">
        <w:rPr>
          <w:sz w:val="22"/>
          <w:szCs w:val="22"/>
        </w:rPr>
        <w:t xml:space="preserve"> договор</w:t>
      </w:r>
      <w:r w:rsidR="008A2DD3" w:rsidRPr="00D14C10">
        <w:rPr>
          <w:sz w:val="22"/>
          <w:szCs w:val="22"/>
        </w:rPr>
        <w:t>а</w:t>
      </w:r>
      <w:r w:rsidR="000172B6" w:rsidRPr="00D14C10">
        <w:rPr>
          <w:sz w:val="22"/>
          <w:szCs w:val="22"/>
        </w:rPr>
        <w:t>, незамедлительно уведом</w:t>
      </w:r>
      <w:r w:rsidR="007624A4" w:rsidRPr="00D14C10">
        <w:rPr>
          <w:sz w:val="22"/>
          <w:szCs w:val="22"/>
        </w:rPr>
        <w:t>ить</w:t>
      </w:r>
      <w:r w:rsidR="000172B6" w:rsidRPr="00D14C10">
        <w:rPr>
          <w:sz w:val="22"/>
          <w:szCs w:val="22"/>
        </w:rPr>
        <w:t xml:space="preserve"> об этом Заказчика.</w:t>
      </w:r>
    </w:p>
    <w:p w:rsidR="000172B6" w:rsidRPr="00D14C10" w:rsidRDefault="000172B6" w:rsidP="00E657F2">
      <w:pPr>
        <w:ind w:firstLine="709"/>
        <w:jc w:val="both"/>
        <w:rPr>
          <w:sz w:val="22"/>
          <w:szCs w:val="22"/>
        </w:rPr>
      </w:pPr>
      <w:r w:rsidRPr="00D14C10">
        <w:rPr>
          <w:sz w:val="22"/>
          <w:szCs w:val="22"/>
        </w:rPr>
        <w:t>7.3.1</w:t>
      </w:r>
      <w:r w:rsidR="00356C3B" w:rsidRPr="00D14C10">
        <w:rPr>
          <w:sz w:val="22"/>
          <w:szCs w:val="22"/>
        </w:rPr>
        <w:t>3</w:t>
      </w:r>
      <w:r w:rsidRPr="00D14C10">
        <w:rPr>
          <w:sz w:val="22"/>
          <w:szCs w:val="22"/>
        </w:rPr>
        <w:t>. Нести ответственность</w:t>
      </w:r>
      <w:r w:rsidR="007624A4" w:rsidRPr="00D14C10">
        <w:rPr>
          <w:sz w:val="22"/>
          <w:szCs w:val="22"/>
        </w:rPr>
        <w:t xml:space="preserve"> перед Заказчиком</w:t>
      </w:r>
      <w:r w:rsidRPr="00D14C10">
        <w:rPr>
          <w:sz w:val="22"/>
          <w:szCs w:val="22"/>
        </w:rPr>
        <w:t xml:space="preserve"> за </w:t>
      </w:r>
      <w:r w:rsidR="007624A4" w:rsidRPr="00D14C10">
        <w:rPr>
          <w:sz w:val="22"/>
          <w:szCs w:val="22"/>
        </w:rPr>
        <w:t>действия привлекаемых третьих лиц.</w:t>
      </w:r>
    </w:p>
    <w:p w:rsidR="00057129" w:rsidRPr="00D14C10" w:rsidRDefault="00615F5F" w:rsidP="00E657F2">
      <w:pPr>
        <w:ind w:firstLine="709"/>
        <w:jc w:val="both"/>
        <w:rPr>
          <w:sz w:val="22"/>
          <w:szCs w:val="22"/>
        </w:rPr>
      </w:pPr>
      <w:r w:rsidRPr="00D14C10">
        <w:rPr>
          <w:sz w:val="22"/>
          <w:szCs w:val="22"/>
        </w:rPr>
        <w:t xml:space="preserve">7.4. </w:t>
      </w:r>
      <w:r w:rsidR="00842634" w:rsidRPr="00D14C10">
        <w:rPr>
          <w:sz w:val="22"/>
          <w:szCs w:val="22"/>
        </w:rPr>
        <w:t>Поставщик вправе:</w:t>
      </w:r>
    </w:p>
    <w:p w:rsidR="00842634" w:rsidRPr="00D14C10" w:rsidRDefault="00842634" w:rsidP="00E657F2">
      <w:pPr>
        <w:ind w:firstLine="709"/>
        <w:jc w:val="both"/>
        <w:rPr>
          <w:sz w:val="22"/>
          <w:szCs w:val="22"/>
        </w:rPr>
      </w:pPr>
      <w:r w:rsidRPr="00D14C10">
        <w:rPr>
          <w:sz w:val="22"/>
          <w:szCs w:val="22"/>
        </w:rPr>
        <w:t>7.</w:t>
      </w:r>
      <w:r w:rsidR="00615F5F" w:rsidRPr="00D14C10">
        <w:rPr>
          <w:sz w:val="22"/>
          <w:szCs w:val="22"/>
        </w:rPr>
        <w:t>4</w:t>
      </w:r>
      <w:r w:rsidRPr="00D14C10">
        <w:rPr>
          <w:sz w:val="22"/>
          <w:szCs w:val="22"/>
        </w:rPr>
        <w:t>.1. Требовать подписания документов об исполнении им обязательств по Контракту от Заказчика.</w:t>
      </w:r>
    </w:p>
    <w:p w:rsidR="00A3603F" w:rsidRDefault="00842634" w:rsidP="00E657F2">
      <w:pPr>
        <w:ind w:firstLine="709"/>
        <w:jc w:val="both"/>
        <w:rPr>
          <w:sz w:val="22"/>
          <w:szCs w:val="22"/>
        </w:rPr>
      </w:pPr>
      <w:r w:rsidRPr="00D14C10">
        <w:rPr>
          <w:sz w:val="22"/>
          <w:szCs w:val="22"/>
        </w:rPr>
        <w:t>7.</w:t>
      </w:r>
      <w:r w:rsidR="00615F5F" w:rsidRPr="00D14C10">
        <w:rPr>
          <w:sz w:val="22"/>
          <w:szCs w:val="22"/>
        </w:rPr>
        <w:t>4</w:t>
      </w:r>
      <w:r w:rsidR="00C91DD5" w:rsidRPr="00D14C10">
        <w:rPr>
          <w:sz w:val="22"/>
          <w:szCs w:val="22"/>
        </w:rPr>
        <w:t xml:space="preserve">.2. </w:t>
      </w:r>
      <w:r w:rsidRPr="00D14C10">
        <w:rPr>
          <w:sz w:val="22"/>
          <w:szCs w:val="22"/>
        </w:rPr>
        <w:t>Требовать оплаты по Контракту в случае надлежащего исполнения своих обязательств по Контракту.</w:t>
      </w:r>
    </w:p>
    <w:p w:rsidR="007E1FF2" w:rsidRPr="007E1FF2" w:rsidRDefault="007E1FF2" w:rsidP="00E657F2">
      <w:pPr>
        <w:ind w:firstLine="709"/>
        <w:jc w:val="both"/>
        <w:rPr>
          <w:sz w:val="22"/>
          <w:szCs w:val="22"/>
        </w:rPr>
      </w:pPr>
    </w:p>
    <w:p w:rsidR="00537DE0" w:rsidRPr="00E657F2" w:rsidRDefault="00DF43AA" w:rsidP="00E657F2">
      <w:pPr>
        <w:jc w:val="center"/>
        <w:rPr>
          <w:b/>
          <w:sz w:val="22"/>
        </w:rPr>
      </w:pPr>
      <w:r w:rsidRPr="00E657F2">
        <w:rPr>
          <w:b/>
          <w:sz w:val="22"/>
        </w:rPr>
        <w:t>8</w:t>
      </w:r>
      <w:r w:rsidR="00537DE0" w:rsidRPr="00E657F2">
        <w:rPr>
          <w:b/>
          <w:sz w:val="22"/>
        </w:rPr>
        <w:t xml:space="preserve">. Ответственность Сторон </w:t>
      </w:r>
    </w:p>
    <w:p w:rsidR="00537DE0" w:rsidRPr="00E657F2" w:rsidRDefault="00DF43AA" w:rsidP="00E657F2">
      <w:pPr>
        <w:ind w:firstLine="709"/>
        <w:jc w:val="both"/>
        <w:rPr>
          <w:sz w:val="22"/>
          <w:szCs w:val="22"/>
        </w:rPr>
      </w:pPr>
      <w:r w:rsidRPr="00E657F2">
        <w:rPr>
          <w:sz w:val="22"/>
          <w:szCs w:val="22"/>
        </w:rPr>
        <w:t>8</w:t>
      </w:r>
      <w:r w:rsidR="00C6596A" w:rsidRPr="00E657F2">
        <w:rPr>
          <w:sz w:val="22"/>
          <w:szCs w:val="22"/>
        </w:rPr>
        <w:t xml:space="preserve">.1. </w:t>
      </w:r>
      <w:r w:rsidR="00537DE0" w:rsidRPr="00E657F2">
        <w:rPr>
          <w:sz w:val="22"/>
          <w:szCs w:val="22"/>
        </w:rPr>
        <w:t>В случае</w:t>
      </w:r>
      <w:r w:rsidR="004B1EB7" w:rsidRPr="00E657F2">
        <w:rPr>
          <w:sz w:val="22"/>
          <w:szCs w:val="22"/>
        </w:rPr>
        <w:t xml:space="preserve"> просрочки исполнения</w:t>
      </w:r>
      <w:r w:rsidR="00A0540A" w:rsidRPr="00E657F2">
        <w:rPr>
          <w:sz w:val="22"/>
          <w:szCs w:val="22"/>
        </w:rPr>
        <w:t>,</w:t>
      </w:r>
      <w:r w:rsidR="00537DE0" w:rsidRPr="00E657F2">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E657F2" w:rsidRDefault="004B1EB7" w:rsidP="00E657F2">
      <w:pPr>
        <w:ind w:firstLine="709"/>
        <w:jc w:val="both"/>
        <w:rPr>
          <w:sz w:val="22"/>
          <w:szCs w:val="22"/>
        </w:rPr>
      </w:pPr>
      <w:r w:rsidRPr="00E657F2">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E657F2" w:rsidRDefault="004B1EB7" w:rsidP="00E657F2">
      <w:pPr>
        <w:ind w:firstLine="709"/>
        <w:jc w:val="both"/>
        <w:rPr>
          <w:sz w:val="22"/>
          <w:szCs w:val="22"/>
        </w:rPr>
      </w:pPr>
      <w:r w:rsidRPr="00E657F2">
        <w:rPr>
          <w:sz w:val="22"/>
          <w:szCs w:val="22"/>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E657F2" w:rsidRDefault="004B1EB7" w:rsidP="00E657F2">
      <w:pPr>
        <w:ind w:firstLine="709"/>
        <w:jc w:val="both"/>
        <w:rPr>
          <w:sz w:val="22"/>
          <w:szCs w:val="22"/>
        </w:rPr>
      </w:pPr>
      <w:r w:rsidRPr="00E657F2">
        <w:rPr>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E657F2">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E657F2" w:rsidRDefault="004B1EB7" w:rsidP="00E657F2">
      <w:pPr>
        <w:ind w:firstLine="709"/>
        <w:jc w:val="both"/>
        <w:rPr>
          <w:sz w:val="22"/>
          <w:szCs w:val="22"/>
        </w:rPr>
      </w:pPr>
      <w:r w:rsidRPr="00E657F2">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E657F2" w:rsidRDefault="004B1EB7" w:rsidP="00E657F2">
      <w:pPr>
        <w:ind w:firstLine="709"/>
        <w:jc w:val="both"/>
        <w:rPr>
          <w:sz w:val="22"/>
          <w:szCs w:val="22"/>
        </w:rPr>
      </w:pPr>
      <w:r w:rsidRPr="00E657F2">
        <w:rPr>
          <w:sz w:val="22"/>
          <w:szCs w:val="22"/>
        </w:rPr>
        <w:t>1000 рублей, если цена контракта не превышает 3 млн. рублей (включительно);</w:t>
      </w:r>
    </w:p>
    <w:p w:rsidR="00273B83" w:rsidRPr="00E657F2" w:rsidRDefault="00273B83" w:rsidP="00E657F2">
      <w:pPr>
        <w:ind w:firstLine="709"/>
        <w:jc w:val="both"/>
        <w:rPr>
          <w:sz w:val="22"/>
          <w:szCs w:val="22"/>
        </w:rPr>
      </w:pPr>
      <w:r w:rsidRPr="00E657F2">
        <w:rPr>
          <w:sz w:val="22"/>
          <w:szCs w:val="22"/>
        </w:rPr>
        <w:t>8.2.3. Общая сумма начислен</w:t>
      </w:r>
      <w:r w:rsidR="00771E34" w:rsidRPr="00E657F2">
        <w:rPr>
          <w:sz w:val="22"/>
          <w:szCs w:val="22"/>
        </w:rPr>
        <w:t>ных</w:t>
      </w:r>
      <w:r w:rsidRPr="00E657F2">
        <w:rPr>
          <w:sz w:val="22"/>
          <w:szCs w:val="22"/>
        </w:rPr>
        <w:t xml:space="preserve"> штрафов</w:t>
      </w:r>
      <w:r w:rsidR="00771E34" w:rsidRPr="00E657F2">
        <w:rPr>
          <w:sz w:val="22"/>
          <w:szCs w:val="22"/>
        </w:rPr>
        <w:t xml:space="preserve"> </w:t>
      </w:r>
      <w:r w:rsidRPr="00E657F2">
        <w:rPr>
          <w:sz w:val="22"/>
          <w:szCs w:val="22"/>
        </w:rPr>
        <w:t>за ненадлежащее исполнение Заказчиком обязательств, предусмотренных Контрактом, не может превышать цену Контракта.</w:t>
      </w:r>
    </w:p>
    <w:p w:rsidR="00273B83" w:rsidRPr="00E657F2" w:rsidRDefault="00273B83" w:rsidP="00E657F2">
      <w:pPr>
        <w:ind w:firstLine="709"/>
        <w:jc w:val="both"/>
        <w:rPr>
          <w:sz w:val="22"/>
          <w:szCs w:val="22"/>
        </w:rPr>
      </w:pPr>
      <w:r w:rsidRPr="00E657F2">
        <w:rPr>
          <w:sz w:val="22"/>
          <w:szCs w:val="22"/>
        </w:rPr>
        <w:lastRenderedPageBreak/>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E657F2" w:rsidRDefault="00273B83" w:rsidP="00E657F2">
      <w:pPr>
        <w:ind w:firstLine="709"/>
        <w:jc w:val="both"/>
        <w:rPr>
          <w:sz w:val="22"/>
          <w:szCs w:val="22"/>
        </w:rPr>
      </w:pPr>
      <w:r w:rsidRPr="00E657F2">
        <w:rPr>
          <w:sz w:val="22"/>
          <w:szCs w:val="22"/>
        </w:rPr>
        <w:t xml:space="preserve">8.3.1. </w:t>
      </w:r>
      <w:proofErr w:type="gramStart"/>
      <w:r w:rsidR="00BA4C7B" w:rsidRPr="00E657F2">
        <w:rPr>
          <w:sz w:val="22"/>
          <w:szCs w:val="22"/>
        </w:rPr>
        <w:t xml:space="preserve">Пеня начисляется за каждый день просрочки исполнения </w:t>
      </w:r>
      <w:r w:rsidR="00A61E5E" w:rsidRPr="00E657F2">
        <w:rPr>
          <w:sz w:val="22"/>
          <w:szCs w:val="22"/>
        </w:rPr>
        <w:t xml:space="preserve">Поставщиком </w:t>
      </w:r>
      <w:r w:rsidR="00BA4C7B" w:rsidRPr="00E657F2">
        <w:rPr>
          <w:sz w:val="22"/>
          <w:szCs w:val="22"/>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00BA4C7B" w:rsidRPr="00E657F2">
        <w:rPr>
          <w:sz w:val="22"/>
          <w:szCs w:val="22"/>
        </w:rPr>
        <w:t xml:space="preserve"> контракта) и фактически исполненных</w:t>
      </w:r>
      <w:r w:rsidR="00A61E5E" w:rsidRPr="00E657F2">
        <w:rPr>
          <w:sz w:val="22"/>
          <w:szCs w:val="22"/>
        </w:rPr>
        <w:t xml:space="preserve"> Поставщиком</w:t>
      </w:r>
      <w:r w:rsidR="00BA4C7B" w:rsidRPr="00E657F2">
        <w:rPr>
          <w:sz w:val="22"/>
          <w:szCs w:val="22"/>
        </w:rPr>
        <w:t xml:space="preserve">, за исключением случаев, если законодательством Российской Федерации установлен иной порядок начисления пени. </w:t>
      </w:r>
    </w:p>
    <w:p w:rsidR="00273B83" w:rsidRPr="00E657F2" w:rsidRDefault="00290EB0" w:rsidP="00E657F2">
      <w:pPr>
        <w:ind w:firstLine="709"/>
        <w:jc w:val="both"/>
        <w:rPr>
          <w:sz w:val="22"/>
          <w:szCs w:val="22"/>
        </w:rPr>
      </w:pPr>
      <w:r w:rsidRPr="00E657F2">
        <w:rPr>
          <w:sz w:val="22"/>
          <w:szCs w:val="22"/>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E657F2">
        <w:rPr>
          <w:sz w:val="22"/>
          <w:szCs w:val="22"/>
        </w:rPr>
        <w:t>а</w:t>
      </w:r>
      <w:r w:rsidRPr="00E657F2">
        <w:rPr>
          <w:sz w:val="22"/>
          <w:szCs w:val="22"/>
        </w:rPr>
        <w:t>,</w:t>
      </w:r>
      <w:r w:rsidR="00D31629" w:rsidRPr="00E657F2">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E657F2">
        <w:rPr>
          <w:sz w:val="22"/>
          <w:szCs w:val="22"/>
        </w:rPr>
        <w:t xml:space="preserve">а именно: </w:t>
      </w:r>
    </w:p>
    <w:p w:rsidR="00290EB0" w:rsidRPr="00E657F2" w:rsidRDefault="004F2163" w:rsidP="00E657F2">
      <w:pPr>
        <w:ind w:firstLine="709"/>
        <w:jc w:val="both"/>
        <w:rPr>
          <w:sz w:val="22"/>
          <w:szCs w:val="22"/>
        </w:rPr>
      </w:pPr>
      <w:r w:rsidRPr="00E657F2">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E657F2">
        <w:rPr>
          <w:sz w:val="22"/>
          <w:szCs w:val="22"/>
        </w:rPr>
        <w:t>:</w:t>
      </w:r>
    </w:p>
    <w:p w:rsidR="004F2163" w:rsidRPr="00E657F2" w:rsidRDefault="004F2163" w:rsidP="00E657F2">
      <w:pPr>
        <w:ind w:firstLine="709"/>
        <w:jc w:val="both"/>
        <w:rPr>
          <w:sz w:val="22"/>
          <w:szCs w:val="22"/>
        </w:rPr>
      </w:pPr>
      <w:r w:rsidRPr="00E657F2">
        <w:rPr>
          <w:sz w:val="22"/>
          <w:szCs w:val="22"/>
        </w:rPr>
        <w:t xml:space="preserve">10 процентов цены </w:t>
      </w:r>
      <w:r w:rsidR="00573139" w:rsidRPr="00E657F2">
        <w:rPr>
          <w:sz w:val="22"/>
          <w:szCs w:val="22"/>
        </w:rPr>
        <w:t>к</w:t>
      </w:r>
      <w:r w:rsidRPr="00E657F2">
        <w:rPr>
          <w:sz w:val="22"/>
          <w:szCs w:val="22"/>
        </w:rPr>
        <w:t xml:space="preserve">онтракта (этапа) в случае, если цена </w:t>
      </w:r>
      <w:r w:rsidR="00573139" w:rsidRPr="00E657F2">
        <w:rPr>
          <w:sz w:val="22"/>
          <w:szCs w:val="22"/>
        </w:rPr>
        <w:t>к</w:t>
      </w:r>
      <w:r w:rsidR="00041B73" w:rsidRPr="00E657F2">
        <w:rPr>
          <w:sz w:val="22"/>
          <w:szCs w:val="22"/>
        </w:rPr>
        <w:t xml:space="preserve">онтракта (этапа) </w:t>
      </w:r>
      <w:r w:rsidRPr="00E657F2">
        <w:rPr>
          <w:sz w:val="22"/>
          <w:szCs w:val="22"/>
        </w:rPr>
        <w:t xml:space="preserve">не превышает </w:t>
      </w:r>
      <w:r w:rsidR="00290EB0" w:rsidRPr="00E657F2">
        <w:rPr>
          <w:sz w:val="22"/>
          <w:szCs w:val="22"/>
        </w:rPr>
        <w:t xml:space="preserve">  </w:t>
      </w:r>
      <w:r w:rsidRPr="00E657F2">
        <w:rPr>
          <w:sz w:val="22"/>
          <w:szCs w:val="22"/>
        </w:rPr>
        <w:t>3 млн. рублей;</w:t>
      </w:r>
    </w:p>
    <w:p w:rsidR="00F15E25" w:rsidRPr="00E657F2" w:rsidRDefault="00F15E25" w:rsidP="00E657F2">
      <w:pPr>
        <w:ind w:firstLine="709"/>
        <w:jc w:val="both"/>
        <w:rPr>
          <w:sz w:val="22"/>
          <w:szCs w:val="22"/>
        </w:rPr>
      </w:pPr>
      <w:r w:rsidRPr="00E657F2">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E657F2" w:rsidRDefault="00F15E25" w:rsidP="00E657F2">
      <w:pPr>
        <w:ind w:firstLine="709"/>
        <w:jc w:val="both"/>
        <w:rPr>
          <w:sz w:val="22"/>
          <w:szCs w:val="22"/>
        </w:rPr>
      </w:pPr>
      <w:r w:rsidRPr="00E657F2">
        <w:rPr>
          <w:sz w:val="22"/>
          <w:szCs w:val="22"/>
        </w:rPr>
        <w:t>1000 рублей, если цена контракта не превышает 3 млн. рублей;</w:t>
      </w:r>
    </w:p>
    <w:p w:rsidR="00140C6D" w:rsidRPr="00E657F2" w:rsidRDefault="00140C6D" w:rsidP="00E657F2">
      <w:pPr>
        <w:ind w:firstLine="709"/>
        <w:jc w:val="both"/>
        <w:rPr>
          <w:sz w:val="22"/>
          <w:szCs w:val="22"/>
        </w:rPr>
      </w:pPr>
      <w:r w:rsidRPr="00E657F2">
        <w:rPr>
          <w:sz w:val="22"/>
          <w:szCs w:val="22"/>
        </w:rPr>
        <w:t xml:space="preserve">Под </w:t>
      </w:r>
      <w:proofErr w:type="gramStart"/>
      <w:r w:rsidRPr="00E657F2">
        <w:rPr>
          <w:sz w:val="22"/>
          <w:szCs w:val="22"/>
        </w:rPr>
        <w:t>обязательствами, не имеющими стоимостного выражения Заказчик понимает</w:t>
      </w:r>
      <w:proofErr w:type="gramEnd"/>
      <w:r w:rsidRPr="00E657F2">
        <w:rPr>
          <w:sz w:val="22"/>
          <w:szCs w:val="22"/>
        </w:rPr>
        <w:t xml:space="preserve"> своевременное предоставление корректных платежных и сопроводительных документов. Не</w:t>
      </w:r>
      <w:r w:rsidR="007E1FF2" w:rsidRPr="00E657F2">
        <w:rPr>
          <w:sz w:val="22"/>
          <w:szCs w:val="22"/>
        </w:rPr>
        <w:t xml:space="preserve"> </w:t>
      </w:r>
      <w:r w:rsidRPr="00E657F2">
        <w:rPr>
          <w:sz w:val="22"/>
          <w:szCs w:val="22"/>
        </w:rPr>
        <w:t>предоставление документов, недостоверное указание сведений в представленных платежных или сопроводительных документах влечет за собой наложение штрафа.</w:t>
      </w:r>
    </w:p>
    <w:p w:rsidR="00F15E25" w:rsidRPr="00E657F2" w:rsidRDefault="00DE040F" w:rsidP="00E657F2">
      <w:pPr>
        <w:ind w:firstLine="709"/>
        <w:jc w:val="both"/>
        <w:rPr>
          <w:sz w:val="22"/>
          <w:szCs w:val="22"/>
        </w:rPr>
      </w:pPr>
      <w:r w:rsidRPr="00E657F2">
        <w:rPr>
          <w:sz w:val="22"/>
          <w:szCs w:val="22"/>
        </w:rPr>
        <w:t>8.3.3. Общая сумма начисленн</w:t>
      </w:r>
      <w:r w:rsidR="008F380D" w:rsidRPr="00E657F2">
        <w:rPr>
          <w:sz w:val="22"/>
          <w:szCs w:val="22"/>
        </w:rPr>
        <w:t>ых</w:t>
      </w:r>
      <w:r w:rsidRPr="00E657F2">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E657F2" w:rsidRDefault="00DE040F" w:rsidP="00E657F2">
      <w:pPr>
        <w:ind w:firstLine="709"/>
        <w:jc w:val="both"/>
        <w:rPr>
          <w:sz w:val="22"/>
          <w:szCs w:val="22"/>
        </w:rPr>
      </w:pPr>
      <w:r w:rsidRPr="00E657F2">
        <w:rPr>
          <w:sz w:val="22"/>
          <w:szCs w:val="22"/>
        </w:rPr>
        <w:t>8.4. В случае неисполнения или ненадлежащего исполнения Поставщиком обяз</w:t>
      </w:r>
      <w:r w:rsidR="00FB4FDF" w:rsidRPr="00E657F2">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E657F2" w:rsidRDefault="00FB4FDF" w:rsidP="00E657F2">
      <w:pPr>
        <w:ind w:firstLine="709"/>
        <w:jc w:val="both"/>
        <w:rPr>
          <w:sz w:val="22"/>
          <w:szCs w:val="22"/>
        </w:rPr>
      </w:pPr>
      <w:r w:rsidRPr="00E657F2">
        <w:rPr>
          <w:sz w:val="22"/>
          <w:szCs w:val="22"/>
        </w:rPr>
        <w:t xml:space="preserve">8.5. </w:t>
      </w:r>
      <w:r w:rsidR="00BB7639" w:rsidRPr="00E657F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E657F2" w:rsidRDefault="00DF43AA" w:rsidP="00E657F2">
      <w:pPr>
        <w:ind w:firstLine="709"/>
        <w:jc w:val="both"/>
        <w:rPr>
          <w:sz w:val="22"/>
          <w:szCs w:val="22"/>
        </w:rPr>
      </w:pPr>
      <w:r w:rsidRPr="00E657F2">
        <w:rPr>
          <w:sz w:val="22"/>
          <w:szCs w:val="22"/>
        </w:rPr>
        <w:t>8</w:t>
      </w:r>
      <w:r w:rsidR="00537DE0" w:rsidRPr="00E657F2">
        <w:rPr>
          <w:sz w:val="22"/>
          <w:szCs w:val="22"/>
        </w:rPr>
        <w:t>.</w:t>
      </w:r>
      <w:r w:rsidR="00FB4FDF" w:rsidRPr="00E657F2">
        <w:rPr>
          <w:sz w:val="22"/>
          <w:szCs w:val="22"/>
        </w:rPr>
        <w:t>6</w:t>
      </w:r>
      <w:r w:rsidR="00F24F0B" w:rsidRPr="00E657F2">
        <w:rPr>
          <w:sz w:val="22"/>
          <w:szCs w:val="22"/>
        </w:rPr>
        <w:t>.</w:t>
      </w:r>
      <w:r w:rsidR="00537DE0" w:rsidRPr="00E657F2">
        <w:rPr>
          <w:sz w:val="22"/>
          <w:szCs w:val="22"/>
        </w:rPr>
        <w:t xml:space="preserve"> Уплата неустойки (штрафа, пени) не освобождает Стороны от выполнения принятых обязательств.</w:t>
      </w:r>
    </w:p>
    <w:p w:rsidR="00537DE0" w:rsidRPr="00E657F2" w:rsidRDefault="00DF43AA" w:rsidP="00E657F2">
      <w:pPr>
        <w:ind w:firstLine="709"/>
        <w:jc w:val="both"/>
        <w:rPr>
          <w:sz w:val="22"/>
          <w:szCs w:val="22"/>
        </w:rPr>
      </w:pPr>
      <w:r w:rsidRPr="00E657F2">
        <w:rPr>
          <w:sz w:val="22"/>
          <w:szCs w:val="22"/>
        </w:rPr>
        <w:t>8</w:t>
      </w:r>
      <w:r w:rsidR="00537DE0" w:rsidRPr="00E657F2">
        <w:rPr>
          <w:sz w:val="22"/>
          <w:szCs w:val="22"/>
        </w:rPr>
        <w:t>.</w:t>
      </w:r>
      <w:r w:rsidR="00FB4FDF" w:rsidRPr="00E657F2">
        <w:rPr>
          <w:sz w:val="22"/>
          <w:szCs w:val="22"/>
        </w:rPr>
        <w:t>7</w:t>
      </w:r>
      <w:r w:rsidR="00537DE0" w:rsidRPr="00E657F2">
        <w:rPr>
          <w:sz w:val="22"/>
          <w:szCs w:val="22"/>
        </w:rPr>
        <w:t>. Указанная в настоящем разделе</w:t>
      </w:r>
      <w:r w:rsidR="00572107" w:rsidRPr="00E657F2">
        <w:rPr>
          <w:sz w:val="22"/>
          <w:szCs w:val="22"/>
        </w:rPr>
        <w:t xml:space="preserve"> неустойка</w:t>
      </w:r>
      <w:r w:rsidR="00537DE0" w:rsidRPr="00E657F2">
        <w:rPr>
          <w:sz w:val="22"/>
          <w:szCs w:val="22"/>
        </w:rPr>
        <w:t xml:space="preserve"> </w:t>
      </w:r>
      <w:r w:rsidR="00572107" w:rsidRPr="00E657F2">
        <w:rPr>
          <w:sz w:val="22"/>
          <w:szCs w:val="22"/>
        </w:rPr>
        <w:t xml:space="preserve">(штрафы, </w:t>
      </w:r>
      <w:r w:rsidR="00537DE0" w:rsidRPr="00E657F2">
        <w:rPr>
          <w:sz w:val="22"/>
          <w:szCs w:val="22"/>
        </w:rPr>
        <w:t>пен</w:t>
      </w:r>
      <w:r w:rsidR="00572107" w:rsidRPr="00E657F2">
        <w:rPr>
          <w:sz w:val="22"/>
          <w:szCs w:val="22"/>
        </w:rPr>
        <w:t>и)</w:t>
      </w:r>
      <w:r w:rsidR="00537DE0" w:rsidRPr="00E657F2">
        <w:rPr>
          <w:sz w:val="22"/>
          <w:szCs w:val="22"/>
        </w:rPr>
        <w:t xml:space="preserve"> взимается за каждое нарушение в отдельности.</w:t>
      </w:r>
    </w:p>
    <w:p w:rsidR="00F26259" w:rsidRPr="00E657F2" w:rsidRDefault="00626529" w:rsidP="00E657F2">
      <w:pPr>
        <w:ind w:firstLine="709"/>
        <w:jc w:val="both"/>
        <w:rPr>
          <w:sz w:val="22"/>
          <w:szCs w:val="22"/>
        </w:rPr>
      </w:pPr>
      <w:r w:rsidRPr="00E657F2">
        <w:rPr>
          <w:sz w:val="22"/>
          <w:szCs w:val="22"/>
        </w:rPr>
        <w:t xml:space="preserve">8.8.  В случае </w:t>
      </w:r>
      <w:r w:rsidR="00F26259" w:rsidRPr="00E657F2">
        <w:rPr>
          <w:sz w:val="22"/>
          <w:szCs w:val="22"/>
        </w:rPr>
        <w:t>расторжени</w:t>
      </w:r>
      <w:r w:rsidRPr="00E657F2">
        <w:rPr>
          <w:sz w:val="22"/>
          <w:szCs w:val="22"/>
        </w:rPr>
        <w:t>я</w:t>
      </w:r>
      <w:r w:rsidR="00F26259" w:rsidRPr="00E657F2">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466C5" w:rsidRPr="00E657F2" w:rsidRDefault="00572107" w:rsidP="00E657F2">
      <w:pPr>
        <w:ind w:firstLine="709"/>
        <w:jc w:val="both"/>
        <w:rPr>
          <w:sz w:val="22"/>
          <w:szCs w:val="22"/>
        </w:rPr>
      </w:pPr>
      <w:r w:rsidRPr="00E657F2">
        <w:rPr>
          <w:sz w:val="22"/>
          <w:szCs w:val="22"/>
        </w:rPr>
        <w:t xml:space="preserve">8.9. </w:t>
      </w:r>
      <w:r w:rsidR="00143BBA" w:rsidRPr="00E657F2">
        <w:rPr>
          <w:sz w:val="22"/>
          <w:szCs w:val="22"/>
        </w:rPr>
        <w:t xml:space="preserve">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w:t>
      </w:r>
      <w:r w:rsidR="00A61E5E" w:rsidRPr="00E657F2">
        <w:rPr>
          <w:sz w:val="22"/>
          <w:szCs w:val="22"/>
        </w:rPr>
        <w:t>Поставщику</w:t>
      </w:r>
      <w:r w:rsidR="00A93FFF" w:rsidRPr="00E657F2">
        <w:rPr>
          <w:sz w:val="22"/>
          <w:szCs w:val="22"/>
        </w:rPr>
        <w:t>.</w:t>
      </w:r>
    </w:p>
    <w:p w:rsidR="000466C5" w:rsidRPr="00E657F2" w:rsidRDefault="000466C5" w:rsidP="00E657F2">
      <w:pPr>
        <w:ind w:firstLine="709"/>
        <w:jc w:val="both"/>
        <w:rPr>
          <w:sz w:val="22"/>
          <w:szCs w:val="22"/>
        </w:rPr>
      </w:pPr>
    </w:p>
    <w:p w:rsidR="000466C5" w:rsidRPr="00E657F2" w:rsidRDefault="000466C5" w:rsidP="00B5056C">
      <w:pPr>
        <w:jc w:val="center"/>
        <w:rPr>
          <w:b/>
          <w:sz w:val="22"/>
        </w:rPr>
      </w:pPr>
      <w:r w:rsidRPr="00E657F2">
        <w:rPr>
          <w:b/>
          <w:sz w:val="22"/>
        </w:rPr>
        <w:t>9. Срок действия Контракта</w:t>
      </w:r>
    </w:p>
    <w:p w:rsidR="00413A44" w:rsidRPr="00D14C10" w:rsidRDefault="00413A44" w:rsidP="00E657F2">
      <w:pPr>
        <w:ind w:firstLine="709"/>
        <w:jc w:val="both"/>
        <w:rPr>
          <w:sz w:val="22"/>
          <w:szCs w:val="22"/>
        </w:rPr>
      </w:pPr>
      <w:r w:rsidRPr="00D14C10">
        <w:rPr>
          <w:sz w:val="22"/>
          <w:szCs w:val="22"/>
        </w:rPr>
        <w:t>9.1. Настоящий Контракт действует с момента его размещения в единой информационной сист</w:t>
      </w:r>
      <w:r w:rsidR="007C6C08" w:rsidRPr="00D14C10">
        <w:rPr>
          <w:sz w:val="22"/>
          <w:szCs w:val="22"/>
        </w:rPr>
        <w:t>е</w:t>
      </w:r>
      <w:r w:rsidR="002B54A1" w:rsidRPr="00D14C10">
        <w:rPr>
          <w:sz w:val="22"/>
          <w:szCs w:val="22"/>
        </w:rPr>
        <w:t>ме и подписания Заказчиком и по</w:t>
      </w:r>
      <w:r w:rsidRPr="00D14C10">
        <w:rPr>
          <w:sz w:val="22"/>
          <w:szCs w:val="22"/>
        </w:rPr>
        <w:t xml:space="preserve"> «</w:t>
      </w:r>
      <w:r w:rsidR="00821B2A" w:rsidRPr="00D14C10">
        <w:rPr>
          <w:sz w:val="22"/>
          <w:szCs w:val="22"/>
        </w:rPr>
        <w:t>31</w:t>
      </w:r>
      <w:r w:rsidRPr="00D14C10">
        <w:rPr>
          <w:sz w:val="22"/>
          <w:szCs w:val="22"/>
        </w:rPr>
        <w:t xml:space="preserve">» </w:t>
      </w:r>
      <w:r w:rsidR="002B54A1" w:rsidRPr="00D14C10">
        <w:rPr>
          <w:sz w:val="22"/>
          <w:szCs w:val="22"/>
        </w:rPr>
        <w:t>декабря</w:t>
      </w:r>
      <w:r w:rsidRPr="00D14C10">
        <w:rPr>
          <w:sz w:val="22"/>
          <w:szCs w:val="22"/>
        </w:rPr>
        <w:t xml:space="preserve"> 20</w:t>
      </w:r>
      <w:r w:rsidR="00821B2A" w:rsidRPr="00D14C10">
        <w:rPr>
          <w:sz w:val="22"/>
          <w:szCs w:val="22"/>
        </w:rPr>
        <w:t>2</w:t>
      </w:r>
      <w:r w:rsidR="006E1BE8">
        <w:rPr>
          <w:sz w:val="22"/>
          <w:szCs w:val="22"/>
        </w:rPr>
        <w:t>4</w:t>
      </w:r>
      <w:r w:rsidRPr="00D14C10">
        <w:rPr>
          <w:sz w:val="22"/>
          <w:szCs w:val="22"/>
        </w:rPr>
        <w:t xml:space="preserve"> года.</w:t>
      </w:r>
    </w:p>
    <w:p w:rsidR="00413A44" w:rsidRPr="00D14C10" w:rsidRDefault="00413A44" w:rsidP="00E657F2">
      <w:pPr>
        <w:ind w:firstLine="709"/>
        <w:jc w:val="both"/>
        <w:rPr>
          <w:sz w:val="22"/>
          <w:szCs w:val="22"/>
        </w:rPr>
      </w:pPr>
      <w:r w:rsidRPr="00D14C10">
        <w:rPr>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D14C10" w:rsidRDefault="00413A44" w:rsidP="00E657F2">
      <w:pPr>
        <w:ind w:firstLine="709"/>
        <w:jc w:val="both"/>
        <w:rPr>
          <w:sz w:val="22"/>
          <w:szCs w:val="22"/>
        </w:rPr>
      </w:pPr>
      <w:r w:rsidRPr="00D14C10">
        <w:rPr>
          <w:sz w:val="22"/>
          <w:szCs w:val="22"/>
        </w:rPr>
        <w:t>9.3. Истечение срока действия настоящего Контракта не влечет прекращения неисполненных обязатель</w:t>
      </w:r>
      <w:proofErr w:type="gramStart"/>
      <w:r w:rsidRPr="00D14C10">
        <w:rPr>
          <w:sz w:val="22"/>
          <w:szCs w:val="22"/>
        </w:rPr>
        <w:t>ств Ст</w:t>
      </w:r>
      <w:proofErr w:type="gramEnd"/>
      <w:r w:rsidRPr="00D14C10">
        <w:rPr>
          <w:sz w:val="22"/>
          <w:szCs w:val="22"/>
        </w:rPr>
        <w:t>орон по Контракту, в том числе гарантийных обязательств Поставщика, а также не освобождает от ответственности за нарушение условий Контракта.</w:t>
      </w:r>
    </w:p>
    <w:p w:rsidR="00E20B8F" w:rsidRPr="00683E2B" w:rsidRDefault="00E20B8F" w:rsidP="00B5056C">
      <w:pPr>
        <w:ind w:firstLine="567"/>
        <w:jc w:val="center"/>
        <w:rPr>
          <w:b/>
        </w:rPr>
      </w:pPr>
    </w:p>
    <w:p w:rsidR="00057129" w:rsidRPr="00E657F2" w:rsidRDefault="00057129" w:rsidP="00E657F2">
      <w:pPr>
        <w:jc w:val="center"/>
        <w:rPr>
          <w:b/>
          <w:sz w:val="22"/>
        </w:rPr>
      </w:pPr>
      <w:r w:rsidRPr="00E657F2">
        <w:rPr>
          <w:b/>
          <w:sz w:val="22"/>
        </w:rPr>
        <w:t>1</w:t>
      </w:r>
      <w:r w:rsidR="00E20B8F" w:rsidRPr="00E657F2">
        <w:rPr>
          <w:b/>
          <w:sz w:val="22"/>
        </w:rPr>
        <w:t>0</w:t>
      </w:r>
      <w:r w:rsidRPr="00E657F2">
        <w:rPr>
          <w:b/>
          <w:sz w:val="22"/>
        </w:rPr>
        <w:t>. Порядок изменения и расторжения Контракта</w:t>
      </w:r>
    </w:p>
    <w:p w:rsidR="00F956E8" w:rsidRPr="00643F85" w:rsidRDefault="00F956E8" w:rsidP="00643F85">
      <w:pPr>
        <w:pStyle w:val="ConsPlusNormal"/>
        <w:ind w:firstLine="709"/>
        <w:jc w:val="both"/>
        <w:rPr>
          <w:rFonts w:ascii="Times New Roman" w:hAnsi="Times New Roman" w:cs="Times New Roman"/>
          <w:sz w:val="22"/>
          <w:szCs w:val="22"/>
        </w:rPr>
      </w:pPr>
      <w:r w:rsidRPr="00643F85">
        <w:rPr>
          <w:rFonts w:ascii="Times New Roman" w:hAnsi="Times New Roman" w:cs="Times New Roman"/>
          <w:sz w:val="22"/>
          <w:szCs w:val="22"/>
        </w:rPr>
        <w:t>10.1. Изменение существенных условий Контракта при его исполнении не допускается, за исключением случаев, предусмотренных Федеральным законом.</w:t>
      </w:r>
    </w:p>
    <w:p w:rsidR="00F956E8" w:rsidRPr="00643F85" w:rsidRDefault="00F956E8" w:rsidP="00643F85">
      <w:pPr>
        <w:ind w:firstLine="709"/>
        <w:jc w:val="both"/>
        <w:rPr>
          <w:sz w:val="22"/>
          <w:szCs w:val="22"/>
        </w:rPr>
      </w:pPr>
      <w:r w:rsidRPr="00643F85">
        <w:rPr>
          <w:sz w:val="22"/>
          <w:szCs w:val="22"/>
        </w:rPr>
        <w:t xml:space="preserve">10.2.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F956E8" w:rsidRPr="00643F85" w:rsidRDefault="00F956E8" w:rsidP="00643F85">
      <w:pPr>
        <w:pStyle w:val="ConsPlusNormal"/>
        <w:ind w:firstLine="709"/>
        <w:jc w:val="both"/>
        <w:rPr>
          <w:rFonts w:ascii="Times New Roman" w:hAnsi="Times New Roman" w:cs="Times New Roman"/>
          <w:sz w:val="22"/>
          <w:szCs w:val="22"/>
        </w:rPr>
      </w:pPr>
      <w:r w:rsidRPr="00643F85">
        <w:rPr>
          <w:rFonts w:ascii="Times New Roman" w:hAnsi="Times New Roman" w:cs="Times New Roman"/>
          <w:sz w:val="22"/>
          <w:szCs w:val="22"/>
        </w:rPr>
        <w:t>10.3.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956E8" w:rsidRPr="00643F85" w:rsidRDefault="00F956E8" w:rsidP="00643F85">
      <w:pPr>
        <w:autoSpaceDE w:val="0"/>
        <w:autoSpaceDN w:val="0"/>
        <w:adjustRightInd w:val="0"/>
        <w:ind w:firstLine="709"/>
        <w:jc w:val="both"/>
        <w:rPr>
          <w:sz w:val="22"/>
          <w:szCs w:val="22"/>
        </w:rPr>
      </w:pPr>
      <w:r w:rsidRPr="00643F85">
        <w:rPr>
          <w:sz w:val="22"/>
          <w:szCs w:val="22"/>
        </w:rPr>
        <w:t xml:space="preserve">10.4. Стороны вправе отказаться от исполнения Контракта в одностороннем порядке в соответствии с положениями </w:t>
      </w:r>
      <w:hyperlink r:id="rId9" w:history="1">
        <w:r w:rsidRPr="00643F85">
          <w:rPr>
            <w:sz w:val="22"/>
            <w:szCs w:val="22"/>
          </w:rPr>
          <w:t>частей 8</w:t>
        </w:r>
      </w:hyperlink>
      <w:r w:rsidRPr="00643F85">
        <w:rPr>
          <w:sz w:val="22"/>
          <w:szCs w:val="22"/>
        </w:rPr>
        <w:t xml:space="preserve"> - </w:t>
      </w:r>
      <w:hyperlink r:id="rId10" w:history="1">
        <w:r w:rsidRPr="00643F85">
          <w:rPr>
            <w:sz w:val="22"/>
            <w:szCs w:val="22"/>
          </w:rPr>
          <w:t>11</w:t>
        </w:r>
      </w:hyperlink>
      <w:r w:rsidRPr="00643F85">
        <w:rPr>
          <w:sz w:val="22"/>
          <w:szCs w:val="22"/>
        </w:rPr>
        <w:t xml:space="preserve">, </w:t>
      </w:r>
      <w:hyperlink r:id="rId11" w:history="1">
        <w:r w:rsidRPr="00643F85">
          <w:rPr>
            <w:sz w:val="22"/>
            <w:szCs w:val="22"/>
          </w:rPr>
          <w:t>13</w:t>
        </w:r>
      </w:hyperlink>
      <w:r w:rsidRPr="00643F85">
        <w:rPr>
          <w:sz w:val="22"/>
          <w:szCs w:val="22"/>
        </w:rPr>
        <w:t xml:space="preserve"> - </w:t>
      </w:r>
      <w:hyperlink r:id="rId12" w:history="1">
        <w:r w:rsidRPr="00643F85">
          <w:rPr>
            <w:sz w:val="22"/>
            <w:szCs w:val="22"/>
          </w:rPr>
          <w:t>19</w:t>
        </w:r>
      </w:hyperlink>
      <w:r w:rsidRPr="00643F85">
        <w:rPr>
          <w:sz w:val="22"/>
          <w:szCs w:val="22"/>
        </w:rPr>
        <w:t xml:space="preserve">, </w:t>
      </w:r>
      <w:hyperlink r:id="rId13" w:history="1">
        <w:r w:rsidRPr="00643F85">
          <w:rPr>
            <w:sz w:val="22"/>
            <w:szCs w:val="22"/>
          </w:rPr>
          <w:t>21</w:t>
        </w:r>
      </w:hyperlink>
      <w:r w:rsidRPr="00643F85">
        <w:rPr>
          <w:sz w:val="22"/>
          <w:szCs w:val="22"/>
        </w:rPr>
        <w:t xml:space="preserve"> - Федерального закона.</w:t>
      </w:r>
    </w:p>
    <w:p w:rsidR="00F956E8" w:rsidRPr="00643F85" w:rsidRDefault="00F956E8" w:rsidP="00643F85">
      <w:pPr>
        <w:autoSpaceDE w:val="0"/>
        <w:autoSpaceDN w:val="0"/>
        <w:adjustRightInd w:val="0"/>
        <w:ind w:firstLine="709"/>
        <w:jc w:val="both"/>
        <w:rPr>
          <w:sz w:val="22"/>
          <w:szCs w:val="22"/>
        </w:rPr>
      </w:pPr>
      <w:r w:rsidRPr="00643F85">
        <w:rPr>
          <w:sz w:val="22"/>
          <w:szCs w:val="22"/>
        </w:rPr>
        <w:t>10.5.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F956E8" w:rsidRPr="00643F85" w:rsidRDefault="00F956E8" w:rsidP="00643F85">
      <w:pPr>
        <w:ind w:firstLine="709"/>
        <w:jc w:val="both"/>
        <w:rPr>
          <w:sz w:val="22"/>
          <w:szCs w:val="22"/>
        </w:rPr>
      </w:pPr>
      <w:r w:rsidRPr="00643F85">
        <w:rPr>
          <w:sz w:val="22"/>
          <w:szCs w:val="22"/>
        </w:rPr>
        <w:t xml:space="preserve">10.5.1. При неоднократном и/или существенном нарушении сроков поставки Товара. </w:t>
      </w:r>
    </w:p>
    <w:p w:rsidR="00F956E8" w:rsidRPr="00643F85" w:rsidRDefault="00F956E8" w:rsidP="00643F85">
      <w:pPr>
        <w:ind w:firstLine="709"/>
        <w:jc w:val="both"/>
        <w:rPr>
          <w:sz w:val="22"/>
          <w:szCs w:val="22"/>
        </w:rPr>
      </w:pPr>
      <w:r w:rsidRPr="00643F85">
        <w:rPr>
          <w:sz w:val="22"/>
          <w:szCs w:val="22"/>
        </w:rPr>
        <w:t>10.5.2. В случае</w:t>
      </w:r>
      <w:proofErr w:type="gramStart"/>
      <w:r w:rsidRPr="00643F85">
        <w:rPr>
          <w:sz w:val="22"/>
          <w:szCs w:val="22"/>
        </w:rPr>
        <w:t>,</w:t>
      </w:r>
      <w:proofErr w:type="gramEnd"/>
      <w:r w:rsidRPr="00643F85">
        <w:rPr>
          <w:sz w:val="22"/>
          <w:szCs w:val="22"/>
        </w:rPr>
        <w:t xml:space="preserve"> если Поставщик отказывается устранить недостатки, указанные в акте об отказе в приемке поставленного Товара.</w:t>
      </w:r>
    </w:p>
    <w:p w:rsidR="00F956E8" w:rsidRPr="00643F85" w:rsidRDefault="00F956E8" w:rsidP="00643F85">
      <w:pPr>
        <w:autoSpaceDE w:val="0"/>
        <w:autoSpaceDN w:val="0"/>
        <w:adjustRightInd w:val="0"/>
        <w:ind w:firstLine="709"/>
        <w:jc w:val="both"/>
        <w:rPr>
          <w:sz w:val="22"/>
          <w:szCs w:val="22"/>
        </w:rPr>
      </w:pPr>
      <w:r w:rsidRPr="00643F85">
        <w:rPr>
          <w:sz w:val="22"/>
          <w:szCs w:val="22"/>
        </w:rPr>
        <w:t xml:space="preserve">10.6.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643F85">
        <w:rPr>
          <w:sz w:val="22"/>
          <w:szCs w:val="22"/>
        </w:rPr>
        <w:t>с даты</w:t>
      </w:r>
      <w:proofErr w:type="gramEnd"/>
      <w:r w:rsidRPr="00643F85">
        <w:rPr>
          <w:sz w:val="22"/>
          <w:szCs w:val="22"/>
        </w:rPr>
        <w:t xml:space="preserve"> надлежащего уведомления Заказчиком Поставщика об одностороннем отказе от исполнения Контракта.</w:t>
      </w:r>
    </w:p>
    <w:p w:rsidR="00F956E8" w:rsidRPr="00643F85" w:rsidRDefault="00F956E8" w:rsidP="00643F85">
      <w:pPr>
        <w:autoSpaceDE w:val="0"/>
        <w:autoSpaceDN w:val="0"/>
        <w:adjustRightInd w:val="0"/>
        <w:ind w:firstLine="709"/>
        <w:jc w:val="both"/>
        <w:rPr>
          <w:sz w:val="22"/>
          <w:szCs w:val="22"/>
        </w:rPr>
      </w:pPr>
      <w:r w:rsidRPr="00643F85">
        <w:rPr>
          <w:sz w:val="22"/>
          <w:szCs w:val="22"/>
        </w:rPr>
        <w:t xml:space="preserve">10.7. </w:t>
      </w:r>
      <w:proofErr w:type="gramStart"/>
      <w:r w:rsidRPr="00643F85">
        <w:rPr>
          <w:sz w:val="22"/>
          <w:szCs w:val="22"/>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включении информации о Поставщике в реестр недобросовестных поставщиков (подрядчиков, исполнителей).</w:t>
      </w:r>
      <w:proofErr w:type="gramEnd"/>
    </w:p>
    <w:p w:rsidR="00F956E8" w:rsidRPr="00643F85" w:rsidRDefault="00F956E8" w:rsidP="00643F85">
      <w:pPr>
        <w:autoSpaceDE w:val="0"/>
        <w:autoSpaceDN w:val="0"/>
        <w:adjustRightInd w:val="0"/>
        <w:ind w:firstLine="709"/>
        <w:jc w:val="both"/>
        <w:rPr>
          <w:sz w:val="22"/>
          <w:szCs w:val="22"/>
        </w:rPr>
      </w:pPr>
      <w:r w:rsidRPr="00643F85">
        <w:rPr>
          <w:sz w:val="22"/>
          <w:szCs w:val="22"/>
        </w:rPr>
        <w:t xml:space="preserve">10.7.1.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w:t>
      </w:r>
      <w:proofErr w:type="gramStart"/>
      <w:r w:rsidRPr="00643F85">
        <w:rPr>
          <w:sz w:val="22"/>
          <w:szCs w:val="22"/>
        </w:rPr>
        <w:t>решении</w:t>
      </w:r>
      <w:proofErr w:type="gramEnd"/>
      <w:r w:rsidRPr="00643F85">
        <w:rPr>
          <w:sz w:val="22"/>
          <w:szCs w:val="22"/>
        </w:rPr>
        <w:t xml:space="preserve"> об одностороннем отказе от исполнения Контракта устранено нарушение условий Контракта, послужившее основанием для принятия указанного решения.</w:t>
      </w:r>
    </w:p>
    <w:p w:rsidR="00F956E8" w:rsidRPr="00643F85" w:rsidRDefault="00F956E8" w:rsidP="00643F85">
      <w:pPr>
        <w:autoSpaceDE w:val="0"/>
        <w:autoSpaceDN w:val="0"/>
        <w:adjustRightInd w:val="0"/>
        <w:ind w:firstLine="709"/>
        <w:jc w:val="both"/>
        <w:rPr>
          <w:sz w:val="22"/>
          <w:szCs w:val="22"/>
        </w:rPr>
      </w:pPr>
      <w:r w:rsidRPr="00643F85">
        <w:rPr>
          <w:sz w:val="22"/>
          <w:szCs w:val="22"/>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956E8" w:rsidRPr="00643F85" w:rsidRDefault="00F956E8" w:rsidP="00643F85">
      <w:pPr>
        <w:autoSpaceDE w:val="0"/>
        <w:autoSpaceDN w:val="0"/>
        <w:adjustRightInd w:val="0"/>
        <w:ind w:firstLine="709"/>
        <w:jc w:val="both"/>
        <w:rPr>
          <w:sz w:val="22"/>
          <w:szCs w:val="22"/>
        </w:rPr>
      </w:pPr>
      <w:r w:rsidRPr="00643F85">
        <w:rPr>
          <w:sz w:val="22"/>
          <w:szCs w:val="22"/>
        </w:rPr>
        <w:t>10.8.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956E8" w:rsidRPr="00643F85" w:rsidRDefault="00F956E8" w:rsidP="00643F85">
      <w:pPr>
        <w:autoSpaceDE w:val="0"/>
        <w:autoSpaceDN w:val="0"/>
        <w:adjustRightInd w:val="0"/>
        <w:ind w:firstLine="709"/>
        <w:jc w:val="both"/>
        <w:rPr>
          <w:sz w:val="22"/>
          <w:szCs w:val="22"/>
        </w:rPr>
      </w:pPr>
      <w:r w:rsidRPr="00643F85">
        <w:rPr>
          <w:sz w:val="22"/>
          <w:szCs w:val="22"/>
        </w:rPr>
        <w:t xml:space="preserve">10.9. Решение Поставщика об одностороннем отказе от исполнения Контракта вступает в </w:t>
      </w:r>
      <w:proofErr w:type="gramStart"/>
      <w:r w:rsidRPr="00643F85">
        <w:rPr>
          <w:sz w:val="22"/>
          <w:szCs w:val="22"/>
        </w:rPr>
        <w:t>силу</w:t>
      </w:r>
      <w:proofErr w:type="gramEnd"/>
      <w:r w:rsidRPr="00643F85">
        <w:rPr>
          <w:sz w:val="22"/>
          <w:szCs w:val="22"/>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F956E8" w:rsidRPr="00643F85" w:rsidRDefault="00F956E8" w:rsidP="00643F85">
      <w:pPr>
        <w:autoSpaceDE w:val="0"/>
        <w:autoSpaceDN w:val="0"/>
        <w:adjustRightInd w:val="0"/>
        <w:ind w:firstLine="709"/>
        <w:jc w:val="both"/>
        <w:rPr>
          <w:sz w:val="22"/>
          <w:szCs w:val="22"/>
        </w:rPr>
      </w:pPr>
      <w:r w:rsidRPr="00643F85">
        <w:rPr>
          <w:sz w:val="22"/>
          <w:szCs w:val="22"/>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Федерального закона, обращение о включении информации о Поставщике в реестр недобросовестных поставщиков (подрядчиков, исполнителей).</w:t>
      </w:r>
    </w:p>
    <w:p w:rsidR="00F956E8" w:rsidRPr="00643F85" w:rsidRDefault="00F956E8" w:rsidP="00643F85">
      <w:pPr>
        <w:autoSpaceDE w:val="0"/>
        <w:autoSpaceDN w:val="0"/>
        <w:adjustRightInd w:val="0"/>
        <w:ind w:firstLine="709"/>
        <w:jc w:val="both"/>
        <w:rPr>
          <w:sz w:val="22"/>
          <w:szCs w:val="22"/>
        </w:rPr>
      </w:pPr>
      <w:r w:rsidRPr="00643F85">
        <w:rPr>
          <w:sz w:val="22"/>
          <w:szCs w:val="22"/>
        </w:rPr>
        <w:t xml:space="preserve">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643F85">
        <w:rPr>
          <w:sz w:val="22"/>
          <w:szCs w:val="22"/>
        </w:rPr>
        <w:t>решении</w:t>
      </w:r>
      <w:proofErr w:type="gramEnd"/>
      <w:r w:rsidRPr="00643F85">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72107" w:rsidRPr="00643F85" w:rsidRDefault="00572107" w:rsidP="00643F85">
      <w:pPr>
        <w:ind w:firstLine="709"/>
        <w:jc w:val="both"/>
        <w:rPr>
          <w:sz w:val="22"/>
          <w:szCs w:val="22"/>
        </w:rPr>
      </w:pPr>
      <w:bookmarkStart w:id="0" w:name="P1300"/>
      <w:bookmarkEnd w:id="0"/>
    </w:p>
    <w:p w:rsidR="00BC0008" w:rsidRPr="00643F85" w:rsidRDefault="00322F48" w:rsidP="00643F85">
      <w:pPr>
        <w:jc w:val="center"/>
        <w:rPr>
          <w:b/>
          <w:sz w:val="22"/>
        </w:rPr>
      </w:pPr>
      <w:r w:rsidRPr="00643F85">
        <w:rPr>
          <w:b/>
          <w:sz w:val="22"/>
        </w:rPr>
        <w:t>11</w:t>
      </w:r>
      <w:r w:rsidR="00BC0008" w:rsidRPr="00643F85">
        <w:rPr>
          <w:b/>
          <w:sz w:val="22"/>
        </w:rPr>
        <w:t xml:space="preserve">. </w:t>
      </w:r>
      <w:r w:rsidRPr="00643F85">
        <w:rPr>
          <w:b/>
          <w:sz w:val="22"/>
        </w:rPr>
        <w:t>Обстоятельства непреодолимой силы (ф</w:t>
      </w:r>
      <w:r w:rsidR="00BC0008" w:rsidRPr="00643F85">
        <w:rPr>
          <w:b/>
          <w:sz w:val="22"/>
        </w:rPr>
        <w:t>орс-мажор</w:t>
      </w:r>
      <w:r w:rsidRPr="00643F85">
        <w:rPr>
          <w:b/>
          <w:sz w:val="22"/>
        </w:rPr>
        <w:t>)</w:t>
      </w:r>
    </w:p>
    <w:p w:rsidR="00BC0008" w:rsidRPr="00D14C10" w:rsidRDefault="00322F48" w:rsidP="00643F85">
      <w:pPr>
        <w:ind w:firstLine="709"/>
        <w:jc w:val="both"/>
        <w:rPr>
          <w:sz w:val="22"/>
          <w:szCs w:val="22"/>
        </w:rPr>
      </w:pPr>
      <w:r w:rsidRPr="00D14C10">
        <w:rPr>
          <w:sz w:val="22"/>
          <w:szCs w:val="22"/>
        </w:rPr>
        <w:t>11</w:t>
      </w:r>
      <w:r w:rsidR="003E4860" w:rsidRPr="00D14C10">
        <w:rPr>
          <w:sz w:val="22"/>
          <w:szCs w:val="22"/>
        </w:rPr>
        <w:t xml:space="preserve">.1. </w:t>
      </w:r>
      <w:proofErr w:type="gramStart"/>
      <w:r w:rsidR="00BC0008" w:rsidRPr="00D14C10">
        <w:rPr>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00BC0008" w:rsidRPr="00D14C10">
        <w:rPr>
          <w:sz w:val="22"/>
          <w:szCs w:val="22"/>
        </w:rPr>
        <w:t xml:space="preserve"> которые Стороны были не в состоянии предвидеть и предотвратить. </w:t>
      </w:r>
    </w:p>
    <w:p w:rsidR="00BC0008" w:rsidRPr="00D14C10" w:rsidRDefault="00322F48" w:rsidP="00643F85">
      <w:pPr>
        <w:ind w:firstLine="709"/>
        <w:jc w:val="both"/>
        <w:rPr>
          <w:sz w:val="22"/>
          <w:szCs w:val="22"/>
        </w:rPr>
      </w:pPr>
      <w:r w:rsidRPr="00D14C10">
        <w:rPr>
          <w:sz w:val="22"/>
          <w:szCs w:val="22"/>
        </w:rPr>
        <w:t>11</w:t>
      </w:r>
      <w:r w:rsidR="003E4860" w:rsidRPr="00D14C10">
        <w:rPr>
          <w:sz w:val="22"/>
          <w:szCs w:val="22"/>
        </w:rPr>
        <w:t xml:space="preserve">.2. </w:t>
      </w:r>
      <w:r w:rsidR="00BC0008" w:rsidRPr="00D14C10">
        <w:rPr>
          <w:sz w:val="22"/>
          <w:szCs w:val="22"/>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w:t>
      </w:r>
      <w:proofErr w:type="gramStart"/>
      <w:r w:rsidR="00BC0008" w:rsidRPr="00D14C10">
        <w:rPr>
          <w:sz w:val="22"/>
          <w:szCs w:val="22"/>
        </w:rPr>
        <w:t>с даты возникновения</w:t>
      </w:r>
      <w:proofErr w:type="gramEnd"/>
      <w:r w:rsidR="00BC0008" w:rsidRPr="00D14C10">
        <w:rPr>
          <w:sz w:val="22"/>
          <w:szCs w:val="22"/>
        </w:rPr>
        <w:t xml:space="preserve"> таких об</w:t>
      </w:r>
      <w:r w:rsidR="001B532F" w:rsidRPr="00D14C10">
        <w:rPr>
          <w:sz w:val="22"/>
          <w:szCs w:val="22"/>
        </w:rPr>
        <w:t>стоятельств</w:t>
      </w:r>
      <w:r w:rsidR="00BC0008" w:rsidRPr="00D14C10">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Pr="00683E2B" w:rsidRDefault="00E65660" w:rsidP="00B5056C">
      <w:pPr>
        <w:jc w:val="both"/>
      </w:pPr>
    </w:p>
    <w:p w:rsidR="005A0813" w:rsidRPr="00643F85" w:rsidRDefault="003E4860" w:rsidP="00643F85">
      <w:pPr>
        <w:jc w:val="center"/>
        <w:rPr>
          <w:b/>
          <w:sz w:val="22"/>
        </w:rPr>
      </w:pPr>
      <w:r w:rsidRPr="00643F85">
        <w:rPr>
          <w:b/>
          <w:sz w:val="22"/>
        </w:rPr>
        <w:lastRenderedPageBreak/>
        <w:t>1</w:t>
      </w:r>
      <w:r w:rsidR="00322F48" w:rsidRPr="00643F85">
        <w:rPr>
          <w:b/>
          <w:sz w:val="22"/>
        </w:rPr>
        <w:t>2</w:t>
      </w:r>
      <w:r w:rsidR="005A0813" w:rsidRPr="00643F85">
        <w:rPr>
          <w:b/>
          <w:sz w:val="22"/>
        </w:rPr>
        <w:t>. Порядок рассмотрения споров</w:t>
      </w:r>
    </w:p>
    <w:p w:rsidR="00F956E8" w:rsidRPr="00F956E8" w:rsidRDefault="00F956E8" w:rsidP="00643F85">
      <w:pPr>
        <w:ind w:firstLine="709"/>
        <w:jc w:val="both"/>
        <w:rPr>
          <w:sz w:val="22"/>
          <w:szCs w:val="22"/>
        </w:rPr>
      </w:pPr>
      <w:r w:rsidRPr="00F956E8">
        <w:rPr>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F956E8" w:rsidRPr="00F956E8" w:rsidRDefault="00F956E8" w:rsidP="00643F85">
      <w:pPr>
        <w:ind w:firstLine="709"/>
        <w:jc w:val="both"/>
        <w:rPr>
          <w:sz w:val="22"/>
          <w:szCs w:val="22"/>
        </w:rPr>
      </w:pPr>
      <w:r w:rsidRPr="00F956E8">
        <w:rPr>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F956E8" w:rsidRPr="00F956E8" w:rsidRDefault="00F956E8" w:rsidP="00643F85">
      <w:pPr>
        <w:pStyle w:val="ConsPlusNormal"/>
        <w:ind w:firstLine="709"/>
        <w:jc w:val="both"/>
        <w:rPr>
          <w:rFonts w:ascii="Times New Roman" w:hAnsi="Times New Roman" w:cs="Times New Roman"/>
          <w:sz w:val="22"/>
          <w:szCs w:val="22"/>
        </w:rPr>
      </w:pPr>
      <w:r w:rsidRPr="00F956E8">
        <w:rPr>
          <w:rFonts w:ascii="Times New Roman" w:hAnsi="Times New Roman" w:cs="Times New Roman"/>
          <w:sz w:val="22"/>
          <w:szCs w:val="22"/>
        </w:rPr>
        <w:t>12.3. Претензии направляются одной Стороной другой Стороне в порядке, предусмотренном пунктом 14.3 Контракта.</w:t>
      </w:r>
    </w:p>
    <w:p w:rsidR="00F956E8" w:rsidRPr="00F956E8" w:rsidRDefault="00F956E8" w:rsidP="00643F85">
      <w:pPr>
        <w:pStyle w:val="ConsPlusNormal"/>
        <w:ind w:firstLine="709"/>
        <w:jc w:val="both"/>
        <w:rPr>
          <w:rFonts w:ascii="Times New Roman" w:hAnsi="Times New Roman" w:cs="Times New Roman"/>
          <w:sz w:val="22"/>
          <w:szCs w:val="22"/>
        </w:rPr>
      </w:pPr>
      <w:r w:rsidRPr="00F956E8">
        <w:rPr>
          <w:rFonts w:ascii="Times New Roman" w:hAnsi="Times New Roman" w:cs="Times New Roman"/>
          <w:sz w:val="22"/>
          <w:szCs w:val="22"/>
        </w:rPr>
        <w:t xml:space="preserve">12.4. Сторона должна дать ответ на претензию по существу в срок не позднее </w:t>
      </w:r>
      <w:r w:rsidR="004874F3">
        <w:rPr>
          <w:rFonts w:ascii="Times New Roman" w:hAnsi="Times New Roman" w:cs="Times New Roman"/>
          <w:sz w:val="22"/>
          <w:szCs w:val="22"/>
        </w:rPr>
        <w:t>двух</w:t>
      </w:r>
      <w:r w:rsidRPr="00F956E8">
        <w:rPr>
          <w:rFonts w:ascii="Times New Roman" w:hAnsi="Times New Roman" w:cs="Times New Roman"/>
          <w:sz w:val="22"/>
          <w:szCs w:val="22"/>
        </w:rPr>
        <w:t xml:space="preserve"> рабочих</w:t>
      </w:r>
      <w:r w:rsidR="004874F3">
        <w:rPr>
          <w:sz w:val="22"/>
          <w:szCs w:val="22"/>
        </w:rPr>
        <w:t xml:space="preserve"> </w:t>
      </w:r>
      <w:r w:rsidRPr="00F956E8">
        <w:rPr>
          <w:rFonts w:ascii="Times New Roman" w:hAnsi="Times New Roman" w:cs="Times New Roman"/>
          <w:sz w:val="22"/>
          <w:szCs w:val="22"/>
        </w:rPr>
        <w:t xml:space="preserve">дней </w:t>
      </w:r>
      <w:proofErr w:type="gramStart"/>
      <w:r w:rsidRPr="00F956E8">
        <w:rPr>
          <w:rFonts w:ascii="Times New Roman" w:hAnsi="Times New Roman" w:cs="Times New Roman"/>
          <w:sz w:val="22"/>
          <w:szCs w:val="22"/>
        </w:rPr>
        <w:t>с даты получения</w:t>
      </w:r>
      <w:proofErr w:type="gramEnd"/>
      <w:r w:rsidRPr="00F956E8">
        <w:rPr>
          <w:rFonts w:ascii="Times New Roman" w:hAnsi="Times New Roman" w:cs="Times New Roman"/>
          <w:sz w:val="22"/>
          <w:szCs w:val="22"/>
        </w:rPr>
        <w:t xml:space="preserve"> претензии.</w:t>
      </w:r>
    </w:p>
    <w:p w:rsidR="00F956E8" w:rsidRPr="00F956E8" w:rsidRDefault="00F956E8" w:rsidP="00643F85">
      <w:pPr>
        <w:pStyle w:val="ConsPlusNormal"/>
        <w:ind w:firstLine="709"/>
        <w:jc w:val="both"/>
        <w:rPr>
          <w:rFonts w:ascii="Times New Roman" w:hAnsi="Times New Roman" w:cs="Times New Roman"/>
          <w:sz w:val="22"/>
          <w:szCs w:val="22"/>
        </w:rPr>
      </w:pPr>
      <w:r w:rsidRPr="00F956E8">
        <w:rPr>
          <w:rFonts w:ascii="Times New Roman" w:hAnsi="Times New Roman" w:cs="Times New Roman"/>
          <w:sz w:val="22"/>
          <w:szCs w:val="22"/>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F956E8" w:rsidRPr="00F956E8" w:rsidRDefault="00F956E8" w:rsidP="00643F85">
      <w:pPr>
        <w:pStyle w:val="ConsPlusNormal"/>
        <w:ind w:firstLine="709"/>
        <w:jc w:val="both"/>
        <w:rPr>
          <w:rFonts w:ascii="Times New Roman" w:hAnsi="Times New Roman" w:cs="Times New Roman"/>
          <w:sz w:val="22"/>
          <w:szCs w:val="22"/>
        </w:rPr>
      </w:pPr>
      <w:r w:rsidRPr="00F956E8">
        <w:rPr>
          <w:rFonts w:ascii="Times New Roman" w:hAnsi="Times New Roman" w:cs="Times New Roman"/>
          <w:sz w:val="22"/>
          <w:szCs w:val="22"/>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rsidR="00F956E8" w:rsidRPr="00F956E8" w:rsidRDefault="00F956E8" w:rsidP="00643F85">
      <w:pPr>
        <w:pStyle w:val="ConsPlusNormal"/>
        <w:ind w:firstLine="709"/>
        <w:jc w:val="both"/>
        <w:rPr>
          <w:rFonts w:ascii="Times New Roman" w:hAnsi="Times New Roman" w:cs="Times New Roman"/>
          <w:sz w:val="22"/>
          <w:szCs w:val="22"/>
        </w:rPr>
      </w:pPr>
      <w:r w:rsidRPr="00F956E8">
        <w:rPr>
          <w:rFonts w:ascii="Times New Roman" w:hAnsi="Times New Roman" w:cs="Times New Roman"/>
          <w:sz w:val="22"/>
          <w:szCs w:val="22"/>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956E8" w:rsidRPr="00F956E8" w:rsidRDefault="00F956E8" w:rsidP="00643F85">
      <w:pPr>
        <w:pStyle w:val="ConsPlusNormal"/>
        <w:ind w:firstLine="709"/>
        <w:jc w:val="both"/>
        <w:rPr>
          <w:rFonts w:ascii="Times New Roman" w:hAnsi="Times New Roman" w:cs="Times New Roman"/>
          <w:sz w:val="22"/>
          <w:szCs w:val="22"/>
        </w:rPr>
      </w:pPr>
      <w:r w:rsidRPr="00F956E8">
        <w:rPr>
          <w:rFonts w:ascii="Times New Roman" w:hAnsi="Times New Roman" w:cs="Times New Roman"/>
          <w:sz w:val="22"/>
          <w:szCs w:val="22"/>
        </w:rPr>
        <w:t>12.8.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79450A" w:rsidRPr="00683E2B" w:rsidRDefault="00F956E8" w:rsidP="00643F85">
      <w:pPr>
        <w:ind w:firstLine="709"/>
        <w:jc w:val="both"/>
      </w:pPr>
      <w:r w:rsidRPr="00F956E8">
        <w:rPr>
          <w:sz w:val="22"/>
          <w:szCs w:val="22"/>
        </w:rPr>
        <w:t xml:space="preserve">12.9. </w:t>
      </w:r>
      <w:proofErr w:type="gramStart"/>
      <w:r w:rsidRPr="00F956E8">
        <w:rPr>
          <w:sz w:val="22"/>
          <w:szCs w:val="22"/>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D82103" w:rsidRPr="00643F85" w:rsidRDefault="00D82103" w:rsidP="00B5056C">
      <w:pPr>
        <w:ind w:firstLine="567"/>
        <w:jc w:val="center"/>
        <w:rPr>
          <w:b/>
          <w:sz w:val="22"/>
        </w:rPr>
      </w:pPr>
    </w:p>
    <w:p w:rsidR="00C87498" w:rsidRPr="00643F85" w:rsidRDefault="00C87498" w:rsidP="00B5056C">
      <w:pPr>
        <w:widowControl w:val="0"/>
        <w:autoSpaceDE w:val="0"/>
        <w:autoSpaceDN w:val="0"/>
        <w:adjustRightInd w:val="0"/>
        <w:ind w:firstLine="539"/>
        <w:jc w:val="center"/>
        <w:rPr>
          <w:b/>
          <w:sz w:val="22"/>
        </w:rPr>
      </w:pPr>
      <w:r w:rsidRPr="00643F85">
        <w:rPr>
          <w:b/>
          <w:caps/>
          <w:sz w:val="22"/>
        </w:rPr>
        <w:t>1</w:t>
      </w:r>
      <w:r w:rsidR="00322F48" w:rsidRPr="00643F85">
        <w:rPr>
          <w:b/>
          <w:caps/>
          <w:sz w:val="22"/>
        </w:rPr>
        <w:t>3</w:t>
      </w:r>
      <w:r w:rsidRPr="00643F85">
        <w:rPr>
          <w:b/>
          <w:caps/>
          <w:sz w:val="22"/>
        </w:rPr>
        <w:t>. А</w:t>
      </w:r>
      <w:r w:rsidRPr="00643F85">
        <w:rPr>
          <w:b/>
          <w:sz w:val="22"/>
        </w:rPr>
        <w:t>нтикоррупционная оговорка</w:t>
      </w:r>
    </w:p>
    <w:p w:rsidR="00C87498" w:rsidRPr="00D14C10" w:rsidRDefault="00C87498" w:rsidP="00643F85">
      <w:pPr>
        <w:ind w:firstLine="709"/>
        <w:jc w:val="both"/>
        <w:rPr>
          <w:sz w:val="22"/>
          <w:szCs w:val="22"/>
        </w:rPr>
      </w:pPr>
      <w:r w:rsidRPr="00D14C10">
        <w:rPr>
          <w:sz w:val="22"/>
          <w:szCs w:val="22"/>
        </w:rPr>
        <w:t>1</w:t>
      </w:r>
      <w:r w:rsidR="00322F48" w:rsidRPr="00D14C10">
        <w:rPr>
          <w:sz w:val="22"/>
          <w:szCs w:val="22"/>
        </w:rPr>
        <w:t>3</w:t>
      </w:r>
      <w:r w:rsidRPr="00D14C10">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D14C10" w:rsidRDefault="00C87498" w:rsidP="00643F85">
      <w:pPr>
        <w:ind w:firstLine="709"/>
        <w:jc w:val="both"/>
        <w:rPr>
          <w:sz w:val="22"/>
          <w:szCs w:val="22"/>
        </w:rPr>
      </w:pPr>
      <w:r w:rsidRPr="00D14C10">
        <w:rPr>
          <w:sz w:val="22"/>
          <w:szCs w:val="22"/>
        </w:rPr>
        <w:t>1</w:t>
      </w:r>
      <w:r w:rsidR="00322F48" w:rsidRPr="00D14C10">
        <w:rPr>
          <w:sz w:val="22"/>
          <w:szCs w:val="22"/>
        </w:rPr>
        <w:t>3</w:t>
      </w:r>
      <w:r w:rsidRPr="00D14C10">
        <w:rPr>
          <w:sz w:val="22"/>
          <w:szCs w:val="22"/>
        </w:rPr>
        <w:t xml:space="preserve">.1.1. </w:t>
      </w:r>
      <w:proofErr w:type="gramStart"/>
      <w:r w:rsidRPr="00D14C10">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D14C10">
        <w:rPr>
          <w:sz w:val="22"/>
          <w:szCs w:val="22"/>
        </w:rPr>
        <w:t xml:space="preserve">иным </w:t>
      </w:r>
      <w:r w:rsidR="00245C18" w:rsidRPr="00D14C10">
        <w:rPr>
          <w:sz w:val="22"/>
          <w:szCs w:val="22"/>
        </w:rPr>
        <w:t>образом</w:t>
      </w:r>
      <w:r w:rsidR="007E1FF2">
        <w:rPr>
          <w:sz w:val="22"/>
          <w:szCs w:val="22"/>
        </w:rPr>
        <w:t>,</w:t>
      </w:r>
      <w:r w:rsidRPr="00D14C10">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498" w:rsidRPr="00D14C10" w:rsidRDefault="00C87498" w:rsidP="00643F85">
      <w:pPr>
        <w:ind w:firstLine="709"/>
        <w:jc w:val="both"/>
        <w:rPr>
          <w:sz w:val="22"/>
          <w:szCs w:val="22"/>
        </w:rPr>
      </w:pPr>
      <w:r w:rsidRPr="00D14C10">
        <w:rPr>
          <w:sz w:val="22"/>
          <w:szCs w:val="22"/>
        </w:rPr>
        <w:t>1</w:t>
      </w:r>
      <w:r w:rsidR="00322F48" w:rsidRPr="00D14C10">
        <w:rPr>
          <w:sz w:val="22"/>
          <w:szCs w:val="22"/>
        </w:rPr>
        <w:t>3</w:t>
      </w:r>
      <w:r w:rsidRPr="00D14C10">
        <w:rPr>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B6D35" w:rsidRPr="007E1FF2" w:rsidRDefault="00C87498" w:rsidP="00643F85">
      <w:pPr>
        <w:ind w:firstLine="709"/>
        <w:jc w:val="both"/>
        <w:rPr>
          <w:sz w:val="22"/>
          <w:szCs w:val="22"/>
        </w:rPr>
      </w:pPr>
      <w:r w:rsidRPr="00D14C10">
        <w:rPr>
          <w:sz w:val="22"/>
          <w:szCs w:val="22"/>
        </w:rPr>
        <w:t>1</w:t>
      </w:r>
      <w:r w:rsidR="00322F48" w:rsidRPr="00D14C10">
        <w:rPr>
          <w:sz w:val="22"/>
          <w:szCs w:val="22"/>
        </w:rPr>
        <w:t>3</w:t>
      </w:r>
      <w:r w:rsidRPr="00D14C10">
        <w:rPr>
          <w:sz w:val="22"/>
          <w:szCs w:val="22"/>
        </w:rPr>
        <w:t>.1.3. Не совершать иных действий, нарушающих антикоррупционное законодательство Российской Федерации.</w:t>
      </w:r>
    </w:p>
    <w:p w:rsidR="00546B65" w:rsidRPr="00683E2B" w:rsidRDefault="00546B65" w:rsidP="00643F85">
      <w:pPr>
        <w:ind w:firstLine="709"/>
        <w:jc w:val="both"/>
        <w:rPr>
          <w:b/>
        </w:rPr>
      </w:pPr>
    </w:p>
    <w:p w:rsidR="005A0813" w:rsidRPr="00643F85" w:rsidRDefault="005A0813" w:rsidP="00643F85">
      <w:pPr>
        <w:jc w:val="center"/>
        <w:rPr>
          <w:b/>
          <w:sz w:val="22"/>
        </w:rPr>
      </w:pPr>
      <w:r w:rsidRPr="00643F85">
        <w:rPr>
          <w:b/>
          <w:sz w:val="22"/>
        </w:rPr>
        <w:t>1</w:t>
      </w:r>
      <w:r w:rsidR="00322F48" w:rsidRPr="00643F85">
        <w:rPr>
          <w:b/>
          <w:sz w:val="22"/>
        </w:rPr>
        <w:t>4</w:t>
      </w:r>
      <w:r w:rsidRPr="00643F85">
        <w:rPr>
          <w:b/>
          <w:sz w:val="22"/>
        </w:rPr>
        <w:t>. Прочие условия</w:t>
      </w:r>
    </w:p>
    <w:p w:rsidR="009A66E0" w:rsidRPr="00643F85" w:rsidRDefault="00B4735C" w:rsidP="00643F85">
      <w:pPr>
        <w:ind w:firstLine="709"/>
        <w:jc w:val="both"/>
        <w:rPr>
          <w:sz w:val="22"/>
          <w:szCs w:val="22"/>
        </w:rPr>
      </w:pPr>
      <w:r w:rsidRPr="00643F85">
        <w:rPr>
          <w:sz w:val="22"/>
          <w:szCs w:val="22"/>
        </w:rPr>
        <w:t>1</w:t>
      </w:r>
      <w:r w:rsidR="00322F48" w:rsidRPr="00643F85">
        <w:rPr>
          <w:sz w:val="22"/>
          <w:szCs w:val="22"/>
        </w:rPr>
        <w:t>4</w:t>
      </w:r>
      <w:r w:rsidRPr="00643F85">
        <w:rPr>
          <w:sz w:val="22"/>
          <w:szCs w:val="22"/>
        </w:rPr>
        <w:t>.</w:t>
      </w:r>
      <w:r w:rsidR="00EB6D35" w:rsidRPr="00643F85">
        <w:rPr>
          <w:sz w:val="22"/>
          <w:szCs w:val="22"/>
        </w:rPr>
        <w:t>1</w:t>
      </w:r>
      <w:r w:rsidRPr="00643F85">
        <w:rPr>
          <w:sz w:val="22"/>
          <w:szCs w:val="22"/>
        </w:rPr>
        <w:t xml:space="preserve">. </w:t>
      </w:r>
      <w:r w:rsidR="00385A1C" w:rsidRPr="00643F85">
        <w:rPr>
          <w:sz w:val="22"/>
          <w:szCs w:val="22"/>
        </w:rPr>
        <w:t xml:space="preserve">Настоящий </w:t>
      </w:r>
      <w:r w:rsidRPr="00643F85">
        <w:rPr>
          <w:sz w:val="22"/>
          <w:szCs w:val="22"/>
        </w:rPr>
        <w:t>К</w:t>
      </w:r>
      <w:r w:rsidR="00385A1C" w:rsidRPr="00643F85">
        <w:rPr>
          <w:sz w:val="22"/>
          <w:szCs w:val="22"/>
        </w:rPr>
        <w:t>онтракт составлен в форме электронного документа,</w:t>
      </w:r>
      <w:r w:rsidRPr="00643F85">
        <w:rPr>
          <w:sz w:val="22"/>
          <w:szCs w:val="22"/>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43F85">
        <w:rPr>
          <w:sz w:val="22"/>
          <w:szCs w:val="22"/>
        </w:rPr>
        <w:t>,</w:t>
      </w:r>
      <w:r w:rsidRPr="00643F85">
        <w:rPr>
          <w:sz w:val="22"/>
          <w:szCs w:val="22"/>
        </w:rPr>
        <w:t xml:space="preserve"> по соглашению Сторон, в двух экземплярах на бумажном носителе</w:t>
      </w:r>
      <w:r w:rsidR="009A66E0" w:rsidRPr="00643F85">
        <w:rPr>
          <w:sz w:val="22"/>
          <w:szCs w:val="22"/>
        </w:rPr>
        <w:t xml:space="preserve"> для каждой из Сторон.</w:t>
      </w:r>
    </w:p>
    <w:p w:rsidR="005A0813" w:rsidRPr="00643F85" w:rsidRDefault="005A0813" w:rsidP="00643F85">
      <w:pPr>
        <w:ind w:firstLine="709"/>
        <w:jc w:val="both"/>
        <w:rPr>
          <w:sz w:val="22"/>
          <w:szCs w:val="22"/>
        </w:rPr>
      </w:pPr>
      <w:r w:rsidRPr="00643F85">
        <w:rPr>
          <w:sz w:val="22"/>
          <w:szCs w:val="22"/>
        </w:rPr>
        <w:t>1</w:t>
      </w:r>
      <w:r w:rsidR="00F96041" w:rsidRPr="00643F85">
        <w:rPr>
          <w:sz w:val="22"/>
          <w:szCs w:val="22"/>
        </w:rPr>
        <w:t>4</w:t>
      </w:r>
      <w:r w:rsidRPr="00643F85">
        <w:rPr>
          <w:sz w:val="22"/>
          <w:szCs w:val="22"/>
        </w:rPr>
        <w:t>.</w:t>
      </w:r>
      <w:r w:rsidR="00EB6D35" w:rsidRPr="00643F85">
        <w:rPr>
          <w:sz w:val="22"/>
          <w:szCs w:val="22"/>
        </w:rPr>
        <w:t>2</w:t>
      </w:r>
      <w:r w:rsidRPr="00643F85">
        <w:rPr>
          <w:sz w:val="22"/>
          <w:szCs w:val="22"/>
        </w:rPr>
        <w:t>.</w:t>
      </w:r>
      <w:r w:rsidR="003E4860" w:rsidRPr="00643F85">
        <w:rPr>
          <w:sz w:val="22"/>
          <w:szCs w:val="22"/>
        </w:rPr>
        <w:t xml:space="preserve"> </w:t>
      </w:r>
      <w:r w:rsidRPr="00643F85">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4874F3" w:rsidRPr="00643F85" w:rsidRDefault="004874F3" w:rsidP="00643F85">
      <w:pPr>
        <w:pStyle w:val="ConsPlusNormal"/>
        <w:ind w:firstLine="709"/>
        <w:jc w:val="both"/>
        <w:rPr>
          <w:rFonts w:ascii="Times New Roman" w:hAnsi="Times New Roman" w:cs="Times New Roman"/>
          <w:sz w:val="22"/>
          <w:szCs w:val="22"/>
        </w:rPr>
      </w:pPr>
      <w:r w:rsidRPr="00643F85">
        <w:rPr>
          <w:rFonts w:ascii="Times New Roman" w:hAnsi="Times New Roman" w:cs="Times New Roman"/>
          <w:sz w:val="22"/>
          <w:szCs w:val="22"/>
        </w:rPr>
        <w:t xml:space="preserve">14.3. </w:t>
      </w:r>
      <w:proofErr w:type="gramStart"/>
      <w:r w:rsidRPr="00643F85">
        <w:rPr>
          <w:rFonts w:ascii="Times New Roman" w:hAnsi="Times New Roman" w:cs="Times New Roman"/>
          <w:sz w:val="22"/>
          <w:szCs w:val="22"/>
        </w:rPr>
        <w:t xml:space="preserve">Все сообщения, требования, замечания или уведомления Сторон по Контракту, за исключением случаев, предусмотренных пунктом 14.4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A61E5E" w:rsidRPr="00643F85">
        <w:rPr>
          <w:rFonts w:ascii="Times New Roman" w:hAnsi="Times New Roman" w:cs="Times New Roman"/>
          <w:sz w:val="22"/>
          <w:szCs w:val="22"/>
        </w:rPr>
        <w:t>16</w:t>
      </w:r>
      <w:r w:rsidRPr="00643F85">
        <w:rPr>
          <w:rFonts w:ascii="Times New Roman" w:hAnsi="Times New Roman" w:cs="Times New Roman"/>
          <w:sz w:val="22"/>
          <w:szCs w:val="22"/>
        </w:rPr>
        <w:t xml:space="preserve"> Контракта, либо с использованием электронной почты на электронные адреса, указанные в разделе </w:t>
      </w:r>
      <w:r w:rsidR="00A61E5E" w:rsidRPr="00643F85">
        <w:rPr>
          <w:rFonts w:ascii="Times New Roman" w:hAnsi="Times New Roman" w:cs="Times New Roman"/>
          <w:sz w:val="22"/>
          <w:szCs w:val="22"/>
        </w:rPr>
        <w:t>16</w:t>
      </w:r>
      <w:r w:rsidRPr="00643F85">
        <w:rPr>
          <w:rFonts w:ascii="Times New Roman" w:hAnsi="Times New Roman" w:cs="Times New Roman"/>
          <w:sz w:val="22"/>
          <w:szCs w:val="22"/>
        </w:rPr>
        <w:t xml:space="preserve"> Контракта</w:t>
      </w:r>
      <w:proofErr w:type="gramEnd"/>
      <w:r w:rsidRPr="00643F85">
        <w:rPr>
          <w:rFonts w:ascii="Times New Roman" w:hAnsi="Times New Roman" w:cs="Times New Roman"/>
          <w:sz w:val="22"/>
          <w:szCs w:val="22"/>
        </w:rPr>
        <w:t>, либо с использованием факсимильной связи.</w:t>
      </w:r>
    </w:p>
    <w:p w:rsidR="004874F3" w:rsidRPr="00643F85" w:rsidRDefault="004874F3" w:rsidP="00643F85">
      <w:pPr>
        <w:pStyle w:val="ConsPlusNormal"/>
        <w:ind w:firstLine="709"/>
        <w:jc w:val="both"/>
        <w:rPr>
          <w:rFonts w:ascii="Times New Roman" w:hAnsi="Times New Roman" w:cs="Times New Roman"/>
          <w:sz w:val="22"/>
          <w:szCs w:val="22"/>
        </w:rPr>
      </w:pPr>
      <w:r w:rsidRPr="00643F85">
        <w:rPr>
          <w:rFonts w:ascii="Times New Roman" w:hAnsi="Times New Roman" w:cs="Times New Roman"/>
          <w:sz w:val="22"/>
          <w:szCs w:val="22"/>
        </w:rPr>
        <w:t xml:space="preserve">Момент получения Стороной сообщения или уведомления, направленного с использованием </w:t>
      </w:r>
      <w:r w:rsidRPr="00643F85">
        <w:rPr>
          <w:rFonts w:ascii="Times New Roman" w:hAnsi="Times New Roman" w:cs="Times New Roman"/>
          <w:sz w:val="22"/>
          <w:szCs w:val="22"/>
        </w:rPr>
        <w:lastRenderedPageBreak/>
        <w:t xml:space="preserve">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A61E5E" w:rsidRPr="00643F85">
        <w:rPr>
          <w:rFonts w:ascii="Times New Roman" w:hAnsi="Times New Roman" w:cs="Times New Roman"/>
          <w:sz w:val="22"/>
          <w:szCs w:val="22"/>
        </w:rPr>
        <w:t>16</w:t>
      </w:r>
      <w:r w:rsidRPr="00643F85">
        <w:rPr>
          <w:rFonts w:ascii="Times New Roman" w:hAnsi="Times New Roman" w:cs="Times New Roman"/>
          <w:sz w:val="22"/>
          <w:szCs w:val="22"/>
        </w:rPr>
        <w:t xml:space="preserve"> Контракта, считается надлежащим уведомлением Сторон.</w:t>
      </w:r>
    </w:p>
    <w:p w:rsidR="005A0813" w:rsidRPr="00643F85" w:rsidRDefault="005A0813" w:rsidP="00643F85">
      <w:pPr>
        <w:ind w:firstLine="709"/>
        <w:jc w:val="both"/>
        <w:rPr>
          <w:sz w:val="22"/>
          <w:szCs w:val="22"/>
        </w:rPr>
      </w:pPr>
      <w:r w:rsidRPr="00643F85">
        <w:rPr>
          <w:sz w:val="22"/>
          <w:szCs w:val="22"/>
        </w:rPr>
        <w:t>1</w:t>
      </w:r>
      <w:r w:rsidR="00F96041" w:rsidRPr="00643F85">
        <w:rPr>
          <w:sz w:val="22"/>
          <w:szCs w:val="22"/>
        </w:rPr>
        <w:t>4</w:t>
      </w:r>
      <w:r w:rsidRPr="00643F85">
        <w:rPr>
          <w:sz w:val="22"/>
          <w:szCs w:val="22"/>
        </w:rPr>
        <w:t>.</w:t>
      </w:r>
      <w:r w:rsidR="004874F3" w:rsidRPr="00643F85">
        <w:rPr>
          <w:sz w:val="22"/>
          <w:szCs w:val="22"/>
        </w:rPr>
        <w:t>4</w:t>
      </w:r>
      <w:r w:rsidR="003E4860" w:rsidRPr="00643F85">
        <w:rPr>
          <w:sz w:val="22"/>
          <w:szCs w:val="22"/>
        </w:rPr>
        <w:t xml:space="preserve">. </w:t>
      </w:r>
      <w:r w:rsidRPr="00643F85">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43F85" w:rsidRDefault="005A0813" w:rsidP="00643F85">
      <w:pPr>
        <w:ind w:firstLine="709"/>
        <w:jc w:val="both"/>
        <w:rPr>
          <w:sz w:val="22"/>
          <w:szCs w:val="22"/>
        </w:rPr>
      </w:pPr>
      <w:r w:rsidRPr="00643F85">
        <w:rPr>
          <w:sz w:val="22"/>
          <w:szCs w:val="22"/>
        </w:rPr>
        <w:t>1</w:t>
      </w:r>
      <w:r w:rsidR="00F96041" w:rsidRPr="00643F85">
        <w:rPr>
          <w:sz w:val="22"/>
          <w:szCs w:val="22"/>
        </w:rPr>
        <w:t>4</w:t>
      </w:r>
      <w:r w:rsidRPr="00643F85">
        <w:rPr>
          <w:sz w:val="22"/>
          <w:szCs w:val="22"/>
        </w:rPr>
        <w:t>.</w:t>
      </w:r>
      <w:r w:rsidR="004874F3" w:rsidRPr="00643F85">
        <w:rPr>
          <w:sz w:val="22"/>
          <w:szCs w:val="22"/>
        </w:rPr>
        <w:t>5</w:t>
      </w:r>
      <w:r w:rsidR="003E4860" w:rsidRPr="00643F85">
        <w:rPr>
          <w:sz w:val="22"/>
          <w:szCs w:val="22"/>
        </w:rPr>
        <w:t xml:space="preserve">. </w:t>
      </w:r>
      <w:r w:rsidRPr="00643F85">
        <w:rPr>
          <w:sz w:val="22"/>
          <w:szCs w:val="22"/>
        </w:rPr>
        <w:t xml:space="preserve">В случае изменения юридического или фактического адреса, банковских или иных реквизитов, </w:t>
      </w:r>
      <w:r w:rsidR="009A66E0" w:rsidRPr="00643F85">
        <w:rPr>
          <w:sz w:val="22"/>
          <w:szCs w:val="22"/>
        </w:rPr>
        <w:t>С</w:t>
      </w:r>
      <w:r w:rsidRPr="00643F85">
        <w:rPr>
          <w:sz w:val="22"/>
          <w:szCs w:val="22"/>
        </w:rPr>
        <w:t>тороны обязаны уведомить друг друга за пять</w:t>
      </w:r>
      <w:r w:rsidR="00101844" w:rsidRPr="00643F85">
        <w:rPr>
          <w:sz w:val="22"/>
          <w:szCs w:val="22"/>
        </w:rPr>
        <w:t xml:space="preserve"> </w:t>
      </w:r>
      <w:r w:rsidRPr="00643F85">
        <w:rPr>
          <w:sz w:val="22"/>
          <w:szCs w:val="22"/>
        </w:rPr>
        <w:t>дней до предполагаемых событий.</w:t>
      </w:r>
    </w:p>
    <w:p w:rsidR="00334D0B" w:rsidRPr="00643F85" w:rsidRDefault="00334D0B" w:rsidP="00643F85">
      <w:pPr>
        <w:jc w:val="center"/>
        <w:rPr>
          <w:sz w:val="22"/>
        </w:rPr>
      </w:pPr>
    </w:p>
    <w:p w:rsidR="005A0813" w:rsidRPr="00643F85" w:rsidRDefault="003B0913" w:rsidP="00643F85">
      <w:pPr>
        <w:jc w:val="center"/>
        <w:rPr>
          <w:b/>
          <w:sz w:val="22"/>
        </w:rPr>
      </w:pPr>
      <w:r w:rsidRPr="00643F85">
        <w:rPr>
          <w:b/>
          <w:sz w:val="22"/>
        </w:rPr>
        <w:t>1</w:t>
      </w:r>
      <w:r w:rsidR="00F96041" w:rsidRPr="00643F85">
        <w:rPr>
          <w:b/>
          <w:sz w:val="22"/>
        </w:rPr>
        <w:t>5</w:t>
      </w:r>
      <w:r w:rsidR="005A0813" w:rsidRPr="00643F85">
        <w:rPr>
          <w:b/>
          <w:sz w:val="22"/>
        </w:rPr>
        <w:t>. Приложени</w:t>
      </w:r>
      <w:r w:rsidR="00F96041" w:rsidRPr="00643F85">
        <w:rPr>
          <w:b/>
          <w:sz w:val="22"/>
        </w:rPr>
        <w:t>я</w:t>
      </w:r>
      <w:r w:rsidR="005A0813" w:rsidRPr="00643F85">
        <w:rPr>
          <w:b/>
          <w:sz w:val="22"/>
        </w:rPr>
        <w:t xml:space="preserve"> к Контракту</w:t>
      </w:r>
    </w:p>
    <w:p w:rsidR="000D08FE" w:rsidRPr="00D14C10" w:rsidRDefault="000D08FE" w:rsidP="00643F85">
      <w:pPr>
        <w:ind w:firstLine="709"/>
        <w:jc w:val="both"/>
        <w:rPr>
          <w:sz w:val="22"/>
          <w:szCs w:val="22"/>
        </w:rPr>
      </w:pPr>
      <w:r w:rsidRPr="00D14C10">
        <w:rPr>
          <w:sz w:val="22"/>
          <w:szCs w:val="22"/>
        </w:rPr>
        <w:t>Неотъемлемой частью настоящего Контракта является следующее:</w:t>
      </w:r>
    </w:p>
    <w:p w:rsidR="000D08FE" w:rsidRPr="00D14C10" w:rsidRDefault="000D08FE" w:rsidP="00643F85">
      <w:pPr>
        <w:ind w:firstLine="709"/>
        <w:jc w:val="both"/>
        <w:rPr>
          <w:sz w:val="22"/>
          <w:szCs w:val="22"/>
        </w:rPr>
      </w:pPr>
      <w:r w:rsidRPr="00D14C10">
        <w:rPr>
          <w:sz w:val="22"/>
          <w:szCs w:val="22"/>
        </w:rPr>
        <w:t xml:space="preserve">Приложение № 1 – Спецификация на </w:t>
      </w:r>
      <w:r w:rsidR="00821B2A" w:rsidRPr="00D14C10">
        <w:rPr>
          <w:sz w:val="22"/>
          <w:szCs w:val="22"/>
        </w:rPr>
        <w:t>1</w:t>
      </w:r>
      <w:r w:rsidRPr="00D14C10">
        <w:rPr>
          <w:sz w:val="22"/>
          <w:szCs w:val="22"/>
        </w:rPr>
        <w:t xml:space="preserve"> лист</w:t>
      </w:r>
      <w:r w:rsidR="00821B2A" w:rsidRPr="00D14C10">
        <w:rPr>
          <w:sz w:val="22"/>
          <w:szCs w:val="22"/>
        </w:rPr>
        <w:t>е</w:t>
      </w:r>
      <w:r w:rsidRPr="00D14C10">
        <w:rPr>
          <w:sz w:val="22"/>
          <w:szCs w:val="22"/>
        </w:rPr>
        <w:t>;</w:t>
      </w:r>
    </w:p>
    <w:p w:rsidR="000D08FE" w:rsidRPr="00D14C10" w:rsidRDefault="000D08FE" w:rsidP="00643F85">
      <w:pPr>
        <w:ind w:firstLine="709"/>
        <w:jc w:val="both"/>
        <w:rPr>
          <w:sz w:val="22"/>
          <w:szCs w:val="22"/>
        </w:rPr>
      </w:pPr>
      <w:r w:rsidRPr="00D14C10">
        <w:rPr>
          <w:sz w:val="22"/>
          <w:szCs w:val="22"/>
        </w:rPr>
        <w:t xml:space="preserve">Приложение № 2 – Описание объекта закупки на </w:t>
      </w:r>
      <w:r w:rsidR="00821B2A" w:rsidRPr="00D14C10">
        <w:rPr>
          <w:sz w:val="22"/>
          <w:szCs w:val="22"/>
        </w:rPr>
        <w:t>1</w:t>
      </w:r>
      <w:r w:rsidRPr="00D14C10">
        <w:rPr>
          <w:sz w:val="22"/>
          <w:szCs w:val="22"/>
        </w:rPr>
        <w:t xml:space="preserve"> лист</w:t>
      </w:r>
      <w:r w:rsidR="00821B2A" w:rsidRPr="00D14C10">
        <w:rPr>
          <w:sz w:val="22"/>
          <w:szCs w:val="22"/>
        </w:rPr>
        <w:t>е</w:t>
      </w:r>
    </w:p>
    <w:p w:rsidR="000D08FE" w:rsidRPr="00683E2B" w:rsidRDefault="000D08FE" w:rsidP="00643F85">
      <w:pPr>
        <w:pStyle w:val="ConsPlusNormal"/>
        <w:ind w:firstLine="709"/>
        <w:jc w:val="both"/>
        <w:rPr>
          <w:rFonts w:ascii="Times New Roman" w:hAnsi="Times New Roman" w:cs="Times New Roman"/>
          <w:sz w:val="24"/>
          <w:szCs w:val="24"/>
        </w:rPr>
      </w:pPr>
    </w:p>
    <w:p w:rsidR="000D08FE" w:rsidRPr="00643F85" w:rsidRDefault="000D08FE" w:rsidP="00643F85">
      <w:pPr>
        <w:pStyle w:val="ConsPlusNormal"/>
        <w:ind w:firstLine="0"/>
        <w:jc w:val="center"/>
        <w:outlineLvl w:val="1"/>
        <w:rPr>
          <w:rFonts w:ascii="Times New Roman" w:hAnsi="Times New Roman" w:cs="Times New Roman"/>
          <w:b/>
          <w:sz w:val="22"/>
          <w:szCs w:val="24"/>
        </w:rPr>
      </w:pPr>
      <w:bookmarkStart w:id="1" w:name="Par308"/>
      <w:bookmarkEnd w:id="1"/>
      <w:r w:rsidRPr="00643F85">
        <w:rPr>
          <w:rFonts w:ascii="Times New Roman" w:hAnsi="Times New Roman" w:cs="Times New Roman"/>
          <w:b/>
          <w:sz w:val="22"/>
          <w:szCs w:val="24"/>
        </w:rPr>
        <w:t>1</w:t>
      </w:r>
      <w:r w:rsidR="001B0915" w:rsidRPr="00643F85">
        <w:rPr>
          <w:rFonts w:ascii="Times New Roman" w:hAnsi="Times New Roman" w:cs="Times New Roman"/>
          <w:b/>
          <w:sz w:val="22"/>
          <w:szCs w:val="24"/>
        </w:rPr>
        <w:t>6</w:t>
      </w:r>
      <w:r w:rsidRPr="00643F85">
        <w:rPr>
          <w:rFonts w:ascii="Times New Roman" w:hAnsi="Times New Roman" w:cs="Times New Roman"/>
          <w:b/>
          <w:sz w:val="22"/>
          <w:szCs w:val="24"/>
        </w:rPr>
        <w:t>. Адреса. Банковские реквизиты и подписи Сторон:</w:t>
      </w:r>
    </w:p>
    <w:tbl>
      <w:tblPr>
        <w:tblW w:w="11544" w:type="dxa"/>
        <w:jc w:val="center"/>
        <w:tblLayout w:type="fixed"/>
        <w:tblCellMar>
          <w:top w:w="102" w:type="dxa"/>
          <w:left w:w="62" w:type="dxa"/>
          <w:bottom w:w="102" w:type="dxa"/>
          <w:right w:w="62" w:type="dxa"/>
        </w:tblCellMar>
        <w:tblLook w:val="0000" w:firstRow="0" w:lastRow="0" w:firstColumn="0" w:lastColumn="0" w:noHBand="0" w:noVBand="0"/>
      </w:tblPr>
      <w:tblGrid>
        <w:gridCol w:w="5024"/>
        <w:gridCol w:w="567"/>
        <w:gridCol w:w="5953"/>
      </w:tblGrid>
      <w:tr w:rsidR="000D08FE" w:rsidRPr="00683E2B" w:rsidTr="00643F85">
        <w:trPr>
          <w:jc w:val="center"/>
        </w:trPr>
        <w:tc>
          <w:tcPr>
            <w:tcW w:w="5024" w:type="dxa"/>
          </w:tcPr>
          <w:p w:rsidR="000D08FE" w:rsidRPr="00643F85" w:rsidRDefault="000D08FE" w:rsidP="00643F85">
            <w:pPr>
              <w:pStyle w:val="ConsPlusNormal"/>
              <w:ind w:firstLine="0"/>
              <w:jc w:val="center"/>
              <w:rPr>
                <w:rFonts w:ascii="Times New Roman" w:hAnsi="Times New Roman" w:cs="Times New Roman"/>
                <w:sz w:val="22"/>
                <w:szCs w:val="22"/>
              </w:rPr>
            </w:pPr>
            <w:r w:rsidRPr="00643F85">
              <w:rPr>
                <w:rFonts w:ascii="Times New Roman" w:hAnsi="Times New Roman" w:cs="Times New Roman"/>
                <w:sz w:val="22"/>
                <w:szCs w:val="22"/>
              </w:rPr>
              <w:t>Заказчик:</w:t>
            </w:r>
          </w:p>
          <w:p w:rsidR="000D08FE" w:rsidRPr="00643F85" w:rsidRDefault="000D08FE" w:rsidP="00B5056C">
            <w:pPr>
              <w:pStyle w:val="ConsPlusNormal"/>
              <w:jc w:val="both"/>
              <w:rPr>
                <w:rFonts w:ascii="Times New Roman" w:hAnsi="Times New Roman" w:cs="Times New Roman"/>
                <w:sz w:val="22"/>
                <w:szCs w:val="22"/>
              </w:rPr>
            </w:pPr>
          </w:p>
          <w:p w:rsidR="009C3E73" w:rsidRPr="00643F85" w:rsidRDefault="009C3E73" w:rsidP="00B5056C">
            <w:pPr>
              <w:rPr>
                <w:rFonts w:eastAsia="Calibri"/>
                <w:sz w:val="22"/>
                <w:szCs w:val="22"/>
                <w:lang w:eastAsia="en-US"/>
              </w:rPr>
            </w:pPr>
            <w:r w:rsidRPr="00643F85">
              <w:rPr>
                <w:rFonts w:eastAsia="Calibri"/>
                <w:sz w:val="22"/>
                <w:szCs w:val="22"/>
                <w:lang w:eastAsia="en-US"/>
              </w:rPr>
              <w:t>Санкт-Петербургское государственное бюджетное учреждение социального обслуживания населения   «Центр социальной помощи семье и детям Петродворцового района Санкт-Петербурга»</w:t>
            </w:r>
          </w:p>
          <w:p w:rsidR="009C3E73" w:rsidRPr="00643F85" w:rsidRDefault="009C3E73" w:rsidP="00B5056C">
            <w:pPr>
              <w:rPr>
                <w:rFonts w:eastAsia="Calibri"/>
                <w:sz w:val="22"/>
                <w:szCs w:val="22"/>
                <w:lang w:eastAsia="en-US"/>
              </w:rPr>
            </w:pPr>
            <w:r w:rsidRPr="00643F85">
              <w:rPr>
                <w:rFonts w:eastAsia="Calibri"/>
                <w:sz w:val="22"/>
                <w:szCs w:val="22"/>
                <w:lang w:eastAsia="en-US"/>
              </w:rPr>
              <w:t xml:space="preserve">ИНН 7819309370 </w:t>
            </w:r>
          </w:p>
          <w:p w:rsidR="009C3E73" w:rsidRPr="00643F85" w:rsidRDefault="009C3E73" w:rsidP="00B5056C">
            <w:pPr>
              <w:rPr>
                <w:rFonts w:eastAsia="Calibri"/>
                <w:sz w:val="22"/>
                <w:szCs w:val="22"/>
                <w:lang w:eastAsia="en-US"/>
              </w:rPr>
            </w:pPr>
            <w:r w:rsidRPr="00643F85">
              <w:rPr>
                <w:rFonts w:eastAsia="Calibri"/>
                <w:sz w:val="22"/>
                <w:szCs w:val="22"/>
                <w:lang w:eastAsia="en-US"/>
              </w:rPr>
              <w:t>КПП 781901001</w:t>
            </w:r>
          </w:p>
          <w:p w:rsidR="009C3E73" w:rsidRPr="00643F85" w:rsidRDefault="009C3E73" w:rsidP="00B5056C">
            <w:pPr>
              <w:rPr>
                <w:rFonts w:eastAsia="Calibri"/>
                <w:sz w:val="22"/>
                <w:szCs w:val="22"/>
                <w:lang w:eastAsia="en-US"/>
              </w:rPr>
            </w:pPr>
            <w:r w:rsidRPr="00643F85">
              <w:rPr>
                <w:rFonts w:eastAsia="Calibri"/>
                <w:sz w:val="22"/>
                <w:szCs w:val="22"/>
                <w:lang w:eastAsia="en-US"/>
              </w:rPr>
              <w:t xml:space="preserve">Юр. и почтовый адрес: 198412, Санкт-Петербург, </w:t>
            </w:r>
          </w:p>
          <w:p w:rsidR="009C3E73" w:rsidRPr="00643F85" w:rsidRDefault="007E1FF2" w:rsidP="00B5056C">
            <w:pPr>
              <w:rPr>
                <w:rFonts w:eastAsia="Calibri"/>
                <w:sz w:val="22"/>
                <w:szCs w:val="22"/>
                <w:lang w:eastAsia="en-US"/>
              </w:rPr>
            </w:pPr>
            <w:r w:rsidRPr="00643F85">
              <w:rPr>
                <w:rFonts w:eastAsia="Calibri"/>
                <w:sz w:val="22"/>
                <w:szCs w:val="22"/>
                <w:lang w:eastAsia="en-US"/>
              </w:rPr>
              <w:t>г. Ломоносов,</w:t>
            </w:r>
            <w:r w:rsidR="009C3E73" w:rsidRPr="00643F85">
              <w:rPr>
                <w:rFonts w:eastAsia="Calibri"/>
                <w:sz w:val="22"/>
                <w:szCs w:val="22"/>
                <w:lang w:eastAsia="en-US"/>
              </w:rPr>
              <w:t xml:space="preserve"> Дворцовый пр., д. 47, литер «А»</w:t>
            </w:r>
          </w:p>
          <w:p w:rsidR="009C3E73" w:rsidRPr="00643F85" w:rsidRDefault="009C3E73" w:rsidP="00B5056C">
            <w:pPr>
              <w:rPr>
                <w:rFonts w:eastAsia="Calibri"/>
                <w:sz w:val="22"/>
                <w:szCs w:val="22"/>
                <w:lang w:eastAsia="en-US"/>
              </w:rPr>
            </w:pPr>
            <w:proofErr w:type="gramStart"/>
            <w:r w:rsidRPr="00643F85">
              <w:rPr>
                <w:rFonts w:eastAsia="Calibri"/>
                <w:sz w:val="22"/>
                <w:szCs w:val="22"/>
                <w:lang w:eastAsia="en-US"/>
              </w:rPr>
              <w:t>СЕВЕРО-ЗАПАДНОЕ</w:t>
            </w:r>
            <w:proofErr w:type="gramEnd"/>
            <w:r w:rsidRPr="00643F85">
              <w:rPr>
                <w:rFonts w:eastAsia="Calibri"/>
                <w:sz w:val="22"/>
                <w:szCs w:val="22"/>
                <w:lang w:eastAsia="en-US"/>
              </w:rPr>
              <w:t xml:space="preserve"> ГУ БАНКА РОССИИ УФК по г. Санкт-Петербургу</w:t>
            </w:r>
          </w:p>
          <w:p w:rsidR="009C3E73" w:rsidRPr="00643F85" w:rsidRDefault="009C3E73" w:rsidP="00B5056C">
            <w:pPr>
              <w:rPr>
                <w:rFonts w:eastAsia="Calibri"/>
                <w:sz w:val="22"/>
                <w:szCs w:val="22"/>
                <w:lang w:eastAsia="en-US"/>
              </w:rPr>
            </w:pPr>
            <w:proofErr w:type="spellStart"/>
            <w:proofErr w:type="gramStart"/>
            <w:r w:rsidRPr="00643F85">
              <w:rPr>
                <w:rFonts w:eastAsia="Calibri"/>
                <w:sz w:val="22"/>
                <w:szCs w:val="22"/>
                <w:lang w:eastAsia="en-US"/>
              </w:rPr>
              <w:t>кор</w:t>
            </w:r>
            <w:proofErr w:type="spellEnd"/>
            <w:r w:rsidRPr="00643F85">
              <w:rPr>
                <w:rFonts w:eastAsia="Calibri"/>
                <w:sz w:val="22"/>
                <w:szCs w:val="22"/>
                <w:lang w:eastAsia="en-US"/>
              </w:rPr>
              <w:t>./счет</w:t>
            </w:r>
            <w:proofErr w:type="gramEnd"/>
            <w:r w:rsidRPr="00643F85">
              <w:rPr>
                <w:rFonts w:eastAsia="Calibri"/>
                <w:sz w:val="22"/>
                <w:szCs w:val="22"/>
                <w:lang w:eastAsia="en-US"/>
              </w:rPr>
              <w:t xml:space="preserve"> 40102810945370000005 БИК 014030106 </w:t>
            </w:r>
          </w:p>
          <w:p w:rsidR="009C3E73" w:rsidRPr="00643F85" w:rsidRDefault="009C3E73" w:rsidP="00B5056C">
            <w:pPr>
              <w:rPr>
                <w:rFonts w:eastAsia="Calibri"/>
                <w:sz w:val="22"/>
                <w:szCs w:val="22"/>
                <w:lang w:eastAsia="en-US"/>
              </w:rPr>
            </w:pPr>
            <w:proofErr w:type="gramStart"/>
            <w:r w:rsidRPr="00643F85">
              <w:rPr>
                <w:rFonts w:eastAsia="Calibri"/>
                <w:sz w:val="22"/>
                <w:szCs w:val="22"/>
                <w:lang w:eastAsia="en-US"/>
              </w:rPr>
              <w:t>р</w:t>
            </w:r>
            <w:proofErr w:type="gramEnd"/>
            <w:r w:rsidRPr="00643F85">
              <w:rPr>
                <w:rFonts w:eastAsia="Calibri"/>
                <w:sz w:val="22"/>
                <w:szCs w:val="22"/>
                <w:lang w:eastAsia="en-US"/>
              </w:rPr>
              <w:t>/с 03224643400000007200 Комитет финансов Санкт-Петербурга (СПБ ГБУСОН «ЦСПСД Петродворцового района» л/с 0631085)</w:t>
            </w:r>
          </w:p>
          <w:p w:rsidR="009C3E73" w:rsidRPr="00643F85" w:rsidRDefault="009C3E73" w:rsidP="00B5056C">
            <w:pPr>
              <w:rPr>
                <w:rFonts w:eastAsia="Calibri"/>
                <w:sz w:val="22"/>
                <w:szCs w:val="22"/>
                <w:lang w:val="en-US" w:eastAsia="en-US"/>
              </w:rPr>
            </w:pPr>
            <w:r w:rsidRPr="00643F85">
              <w:rPr>
                <w:rFonts w:eastAsia="Calibri"/>
                <w:sz w:val="22"/>
                <w:szCs w:val="22"/>
                <w:lang w:eastAsia="en-US"/>
              </w:rPr>
              <w:t>т</w:t>
            </w:r>
            <w:r w:rsidRPr="00643F85">
              <w:rPr>
                <w:rFonts w:eastAsia="Calibri"/>
                <w:sz w:val="22"/>
                <w:szCs w:val="22"/>
                <w:lang w:val="en-US" w:eastAsia="en-US"/>
              </w:rPr>
              <w:t>./</w:t>
            </w:r>
            <w:r w:rsidRPr="00643F85">
              <w:rPr>
                <w:rFonts w:eastAsia="Calibri"/>
                <w:sz w:val="22"/>
                <w:szCs w:val="22"/>
                <w:lang w:eastAsia="en-US"/>
              </w:rPr>
              <w:t>факс</w:t>
            </w:r>
            <w:r w:rsidRPr="00643F85">
              <w:rPr>
                <w:rFonts w:eastAsia="Calibri"/>
                <w:sz w:val="22"/>
                <w:szCs w:val="22"/>
                <w:lang w:val="en-US" w:eastAsia="en-US"/>
              </w:rPr>
              <w:t>: 576-17-87; 576-17-93 (95)</w:t>
            </w:r>
          </w:p>
          <w:p w:rsidR="009C3E73" w:rsidRPr="00643F85" w:rsidRDefault="009C3E73" w:rsidP="00B5056C">
            <w:pPr>
              <w:rPr>
                <w:rFonts w:eastAsia="Calibri"/>
                <w:sz w:val="22"/>
                <w:szCs w:val="22"/>
                <w:lang w:val="en-US" w:eastAsia="en-US"/>
              </w:rPr>
            </w:pPr>
            <w:r w:rsidRPr="00643F85">
              <w:rPr>
                <w:rFonts w:eastAsia="Calibri"/>
                <w:sz w:val="22"/>
                <w:szCs w:val="22"/>
                <w:lang w:val="en-US" w:eastAsia="en-US"/>
              </w:rPr>
              <w:t xml:space="preserve">   E-mail: </w:t>
            </w:r>
            <w:hyperlink r:id="rId14" w:tgtFrame="_blank" w:history="1">
              <w:r w:rsidR="00565AEB" w:rsidRPr="000B7292">
                <w:rPr>
                  <w:rStyle w:val="af4"/>
                  <w:bCs/>
                  <w:color w:val="auto"/>
                  <w:sz w:val="22"/>
                  <w:u w:val="none"/>
                  <w:lang w:val="en-US"/>
                </w:rPr>
                <w:t>csppf@social.gugov.spb.ru</w:t>
              </w:r>
            </w:hyperlink>
          </w:p>
          <w:p w:rsidR="009C3E73" w:rsidRPr="00643F85" w:rsidRDefault="009C3E73" w:rsidP="00B5056C">
            <w:pPr>
              <w:rPr>
                <w:rFonts w:eastAsia="Calibri"/>
                <w:sz w:val="22"/>
                <w:szCs w:val="22"/>
                <w:lang w:val="en-US" w:eastAsia="en-US"/>
              </w:rPr>
            </w:pPr>
          </w:p>
          <w:p w:rsidR="009C3E73" w:rsidRPr="00643F85" w:rsidRDefault="007E788B" w:rsidP="00B5056C">
            <w:pPr>
              <w:rPr>
                <w:rFonts w:eastAsia="Calibri"/>
                <w:sz w:val="22"/>
                <w:szCs w:val="22"/>
                <w:lang w:eastAsia="en-US"/>
              </w:rPr>
            </w:pPr>
            <w:r>
              <w:rPr>
                <w:rFonts w:eastAsia="Calibri"/>
                <w:sz w:val="22"/>
                <w:szCs w:val="22"/>
                <w:lang w:eastAsia="en-US"/>
              </w:rPr>
              <w:t>Д</w:t>
            </w:r>
            <w:r w:rsidR="009C3E73" w:rsidRPr="00643F85">
              <w:rPr>
                <w:rFonts w:eastAsia="Calibri"/>
                <w:sz w:val="22"/>
                <w:szCs w:val="22"/>
                <w:lang w:eastAsia="en-US"/>
              </w:rPr>
              <w:t>иректор СПб ГБУСОН</w:t>
            </w:r>
          </w:p>
          <w:p w:rsidR="009C3E73" w:rsidRPr="00643F85" w:rsidRDefault="009C3E73" w:rsidP="00B5056C">
            <w:pPr>
              <w:rPr>
                <w:rFonts w:eastAsia="Calibri"/>
                <w:sz w:val="22"/>
                <w:szCs w:val="22"/>
                <w:lang w:eastAsia="en-US"/>
              </w:rPr>
            </w:pPr>
            <w:r w:rsidRPr="00643F85">
              <w:rPr>
                <w:rFonts w:eastAsia="Calibri"/>
                <w:sz w:val="22"/>
                <w:szCs w:val="22"/>
                <w:lang w:eastAsia="en-US"/>
              </w:rPr>
              <w:t xml:space="preserve">  «ЦСПСД Петродворцового района»</w:t>
            </w:r>
          </w:p>
          <w:p w:rsidR="009C3E73" w:rsidRPr="00643F85" w:rsidRDefault="009C3E73" w:rsidP="00B5056C">
            <w:pPr>
              <w:rPr>
                <w:rFonts w:eastAsia="Calibri"/>
                <w:sz w:val="22"/>
                <w:szCs w:val="22"/>
                <w:lang w:eastAsia="en-US"/>
              </w:rPr>
            </w:pPr>
            <w:r w:rsidRPr="00643F85">
              <w:rPr>
                <w:rFonts w:eastAsia="Calibri"/>
                <w:sz w:val="22"/>
                <w:szCs w:val="22"/>
                <w:lang w:eastAsia="en-US"/>
              </w:rPr>
              <w:t xml:space="preserve">_____________________ </w:t>
            </w:r>
            <w:r w:rsidR="007E788B">
              <w:rPr>
                <w:rFonts w:eastAsia="Calibri"/>
                <w:sz w:val="22"/>
                <w:szCs w:val="22"/>
                <w:lang w:eastAsia="en-US"/>
              </w:rPr>
              <w:t>В</w:t>
            </w:r>
            <w:r w:rsidRPr="00643F85">
              <w:rPr>
                <w:rFonts w:eastAsia="Calibri"/>
                <w:sz w:val="22"/>
                <w:szCs w:val="22"/>
                <w:lang w:eastAsia="en-US"/>
              </w:rPr>
              <w:t>.</w:t>
            </w:r>
            <w:r w:rsidR="004550C7">
              <w:rPr>
                <w:rFonts w:eastAsia="Calibri"/>
                <w:sz w:val="22"/>
                <w:szCs w:val="22"/>
                <w:lang w:eastAsia="en-US"/>
              </w:rPr>
              <w:t xml:space="preserve"> А.</w:t>
            </w:r>
            <w:r w:rsidRPr="00643F85">
              <w:rPr>
                <w:rFonts w:eastAsia="Calibri"/>
                <w:sz w:val="22"/>
                <w:szCs w:val="22"/>
                <w:lang w:eastAsia="en-US"/>
              </w:rPr>
              <w:t xml:space="preserve"> </w:t>
            </w:r>
            <w:r w:rsidR="007E788B">
              <w:rPr>
                <w:rFonts w:eastAsia="Calibri"/>
                <w:sz w:val="22"/>
                <w:szCs w:val="22"/>
                <w:lang w:eastAsia="en-US"/>
              </w:rPr>
              <w:t>Сорокин</w:t>
            </w:r>
          </w:p>
          <w:p w:rsidR="000D08FE" w:rsidRPr="00643F85" w:rsidRDefault="000D08FE" w:rsidP="00B5056C">
            <w:pPr>
              <w:pStyle w:val="ConsPlusNormal"/>
              <w:ind w:firstLine="0"/>
              <w:jc w:val="both"/>
              <w:rPr>
                <w:rFonts w:ascii="Times New Roman" w:hAnsi="Times New Roman" w:cs="Times New Roman"/>
                <w:sz w:val="22"/>
                <w:szCs w:val="22"/>
              </w:rPr>
            </w:pPr>
          </w:p>
        </w:tc>
        <w:tc>
          <w:tcPr>
            <w:tcW w:w="567" w:type="dxa"/>
          </w:tcPr>
          <w:p w:rsidR="000D08FE" w:rsidRPr="00683E2B" w:rsidRDefault="000D08FE" w:rsidP="00B5056C">
            <w:pPr>
              <w:pStyle w:val="ConsPlusNormal"/>
              <w:jc w:val="both"/>
              <w:rPr>
                <w:rFonts w:ascii="Times New Roman" w:hAnsi="Times New Roman" w:cs="Times New Roman"/>
                <w:sz w:val="24"/>
                <w:szCs w:val="24"/>
              </w:rPr>
            </w:pPr>
          </w:p>
        </w:tc>
        <w:tc>
          <w:tcPr>
            <w:tcW w:w="5953" w:type="dxa"/>
          </w:tcPr>
          <w:p w:rsidR="000D08FE" w:rsidRPr="00643F85" w:rsidRDefault="000D08FE" w:rsidP="00643F85">
            <w:pPr>
              <w:pStyle w:val="ConsPlusNormal"/>
              <w:ind w:firstLine="0"/>
              <w:jc w:val="center"/>
              <w:rPr>
                <w:rFonts w:ascii="Times New Roman" w:hAnsi="Times New Roman" w:cs="Times New Roman"/>
                <w:sz w:val="22"/>
                <w:szCs w:val="24"/>
              </w:rPr>
            </w:pPr>
            <w:r w:rsidRPr="00643F85">
              <w:rPr>
                <w:rFonts w:ascii="Times New Roman" w:hAnsi="Times New Roman" w:cs="Times New Roman"/>
                <w:sz w:val="22"/>
                <w:szCs w:val="24"/>
              </w:rPr>
              <w:t>Поставщик:</w:t>
            </w:r>
          </w:p>
          <w:p w:rsidR="000D08FE" w:rsidRPr="00643F85" w:rsidRDefault="000D08FE" w:rsidP="00B5056C">
            <w:pPr>
              <w:pStyle w:val="ConsPlusNormal"/>
              <w:jc w:val="both"/>
              <w:rPr>
                <w:rFonts w:ascii="Times New Roman" w:hAnsi="Times New Roman" w:cs="Times New Roman"/>
                <w:sz w:val="22"/>
                <w:szCs w:val="24"/>
              </w:rPr>
            </w:pPr>
          </w:p>
          <w:p w:rsidR="00821B2A" w:rsidRPr="00643F85" w:rsidRDefault="00821B2A" w:rsidP="00B5056C">
            <w:pPr>
              <w:autoSpaceDE w:val="0"/>
              <w:autoSpaceDN w:val="0"/>
              <w:adjustRightInd w:val="0"/>
              <w:jc w:val="both"/>
              <w:rPr>
                <w:bCs/>
                <w:sz w:val="22"/>
              </w:rPr>
            </w:pPr>
          </w:p>
          <w:p w:rsidR="00821B2A" w:rsidRPr="00643F85" w:rsidRDefault="00821B2A" w:rsidP="00B5056C">
            <w:pPr>
              <w:rPr>
                <w:sz w:val="22"/>
              </w:rPr>
            </w:pPr>
          </w:p>
          <w:p w:rsidR="00821B2A" w:rsidRPr="00643F85" w:rsidRDefault="00821B2A" w:rsidP="00B5056C">
            <w:pPr>
              <w:rPr>
                <w:sz w:val="22"/>
              </w:rPr>
            </w:pPr>
          </w:p>
          <w:p w:rsidR="00821B2A" w:rsidRPr="00643F85" w:rsidRDefault="00821B2A" w:rsidP="00B5056C">
            <w:pPr>
              <w:rPr>
                <w:sz w:val="22"/>
              </w:rPr>
            </w:pPr>
          </w:p>
          <w:p w:rsidR="00821B2A" w:rsidRPr="00643F85" w:rsidRDefault="00821B2A" w:rsidP="00B5056C">
            <w:pPr>
              <w:rPr>
                <w:sz w:val="22"/>
              </w:rPr>
            </w:pPr>
          </w:p>
          <w:p w:rsidR="00821B2A" w:rsidRPr="00643F85" w:rsidRDefault="00821B2A" w:rsidP="00B5056C">
            <w:pPr>
              <w:rPr>
                <w:sz w:val="22"/>
              </w:rPr>
            </w:pPr>
          </w:p>
          <w:p w:rsidR="00821B2A" w:rsidRPr="00643F85" w:rsidRDefault="00821B2A" w:rsidP="00B5056C">
            <w:pPr>
              <w:rPr>
                <w:sz w:val="22"/>
              </w:rPr>
            </w:pPr>
          </w:p>
          <w:p w:rsidR="00821B2A" w:rsidRDefault="00821B2A" w:rsidP="00B5056C">
            <w:pPr>
              <w:rPr>
                <w:sz w:val="22"/>
              </w:rPr>
            </w:pPr>
          </w:p>
          <w:p w:rsidR="005A64DE" w:rsidRDefault="005A64DE" w:rsidP="00B5056C">
            <w:pPr>
              <w:rPr>
                <w:sz w:val="22"/>
              </w:rPr>
            </w:pPr>
          </w:p>
          <w:p w:rsidR="005A64DE" w:rsidRDefault="005A64DE" w:rsidP="00B5056C">
            <w:pPr>
              <w:rPr>
                <w:sz w:val="22"/>
              </w:rPr>
            </w:pPr>
          </w:p>
          <w:p w:rsidR="005A64DE" w:rsidRDefault="005A64DE" w:rsidP="00B5056C">
            <w:pPr>
              <w:rPr>
                <w:sz w:val="22"/>
              </w:rPr>
            </w:pPr>
          </w:p>
          <w:p w:rsidR="005A64DE" w:rsidRDefault="005A64DE" w:rsidP="00B5056C">
            <w:pPr>
              <w:rPr>
                <w:sz w:val="22"/>
              </w:rPr>
            </w:pPr>
          </w:p>
          <w:p w:rsidR="005A64DE" w:rsidRDefault="005A64DE" w:rsidP="00B5056C">
            <w:pPr>
              <w:rPr>
                <w:sz w:val="22"/>
              </w:rPr>
            </w:pPr>
          </w:p>
          <w:p w:rsidR="005A64DE" w:rsidRDefault="005A64DE" w:rsidP="00B5056C">
            <w:pPr>
              <w:rPr>
                <w:sz w:val="22"/>
              </w:rPr>
            </w:pPr>
          </w:p>
          <w:p w:rsidR="005A64DE" w:rsidRDefault="005A64DE" w:rsidP="00B5056C">
            <w:pPr>
              <w:rPr>
                <w:sz w:val="22"/>
              </w:rPr>
            </w:pPr>
          </w:p>
          <w:p w:rsidR="005A64DE" w:rsidRDefault="005A64DE" w:rsidP="00B5056C">
            <w:pPr>
              <w:rPr>
                <w:sz w:val="22"/>
              </w:rPr>
            </w:pPr>
          </w:p>
          <w:p w:rsidR="005A64DE" w:rsidRDefault="005A64DE" w:rsidP="00B5056C">
            <w:pPr>
              <w:rPr>
                <w:sz w:val="22"/>
              </w:rPr>
            </w:pPr>
          </w:p>
          <w:p w:rsidR="005A64DE" w:rsidRPr="00643F85" w:rsidRDefault="005A64DE" w:rsidP="00B5056C">
            <w:pPr>
              <w:rPr>
                <w:sz w:val="22"/>
              </w:rPr>
            </w:pPr>
          </w:p>
          <w:p w:rsidR="000D08FE" w:rsidRPr="00821B2A" w:rsidRDefault="00821B2A" w:rsidP="00B5056C">
            <w:pPr>
              <w:ind w:firstLine="708"/>
            </w:pPr>
            <w:r w:rsidRPr="00643F85">
              <w:rPr>
                <w:sz w:val="22"/>
              </w:rPr>
              <w:t>_________________</w:t>
            </w:r>
          </w:p>
        </w:tc>
      </w:tr>
    </w:tbl>
    <w:p w:rsidR="00A72EFB" w:rsidRDefault="00A72EFB" w:rsidP="00643F85">
      <w:pPr>
        <w:ind w:firstLine="709"/>
        <w:jc w:val="both"/>
      </w:pPr>
      <w:r w:rsidRPr="00D14C10">
        <w:rPr>
          <w:sz w:val="22"/>
          <w:szCs w:val="22"/>
        </w:rPr>
        <w:t>Контракт подписан</w:t>
      </w:r>
      <w:r w:rsidR="00643F85">
        <w:rPr>
          <w:sz w:val="22"/>
          <w:szCs w:val="22"/>
        </w:rPr>
        <w:t xml:space="preserve"> </w:t>
      </w:r>
      <w:r w:rsidRPr="00D14C10">
        <w:rPr>
          <w:sz w:val="22"/>
          <w:szCs w:val="22"/>
        </w:rPr>
        <w:t>усиленными электронными подписями лиц, имеющих право действовать от имени</w:t>
      </w:r>
      <w:r w:rsidR="00643F85">
        <w:rPr>
          <w:sz w:val="22"/>
          <w:szCs w:val="22"/>
        </w:rPr>
        <w:t xml:space="preserve"> </w:t>
      </w:r>
      <w:r w:rsidRPr="00D14C10">
        <w:rPr>
          <w:sz w:val="22"/>
          <w:szCs w:val="22"/>
        </w:rPr>
        <w:t>Заказчика и Поставщика</w:t>
      </w:r>
    </w:p>
    <w:p w:rsidR="00A72EFB" w:rsidRPr="00A72EFB" w:rsidRDefault="00A72EFB" w:rsidP="00B5056C">
      <w:pPr>
        <w:sectPr w:rsidR="00A72EFB" w:rsidRPr="00A72EFB" w:rsidSect="007403BA">
          <w:headerReference w:type="even" r:id="rId15"/>
          <w:headerReference w:type="default" r:id="rId16"/>
          <w:footerReference w:type="even" r:id="rId17"/>
          <w:footerReference w:type="default" r:id="rId18"/>
          <w:headerReference w:type="first" r:id="rId19"/>
          <w:footerReference w:type="first" r:id="rId20"/>
          <w:pgSz w:w="11906" w:h="16838"/>
          <w:pgMar w:top="567" w:right="567" w:bottom="567" w:left="1134" w:header="283" w:footer="0" w:gutter="0"/>
          <w:cols w:space="708"/>
          <w:docGrid w:linePitch="360"/>
        </w:sectPr>
      </w:pPr>
    </w:p>
    <w:p w:rsidR="006012BE" w:rsidRPr="00565AEB" w:rsidRDefault="00400791" w:rsidP="00B5056C">
      <w:pPr>
        <w:ind w:left="1320" w:firstLine="5052"/>
        <w:jc w:val="right"/>
        <w:rPr>
          <w:sz w:val="22"/>
        </w:rPr>
      </w:pPr>
      <w:r w:rsidRPr="00565AEB">
        <w:rPr>
          <w:sz w:val="22"/>
        </w:rPr>
        <w:lastRenderedPageBreak/>
        <w:t>П</w:t>
      </w:r>
      <w:r w:rsidR="000259BB" w:rsidRPr="00565AEB">
        <w:rPr>
          <w:sz w:val="22"/>
        </w:rPr>
        <w:t>риложение</w:t>
      </w:r>
      <w:r w:rsidR="003F65FB" w:rsidRPr="00565AEB">
        <w:rPr>
          <w:sz w:val="22"/>
        </w:rPr>
        <w:t xml:space="preserve"> № 1</w:t>
      </w:r>
    </w:p>
    <w:p w:rsidR="00565AEB" w:rsidRPr="00565AEB" w:rsidRDefault="000259BB" w:rsidP="00565AEB">
      <w:pPr>
        <w:ind w:left="612" w:firstLine="5760"/>
        <w:jc w:val="right"/>
        <w:rPr>
          <w:sz w:val="22"/>
        </w:rPr>
      </w:pPr>
      <w:r w:rsidRPr="00565AEB">
        <w:rPr>
          <w:sz w:val="22"/>
        </w:rPr>
        <w:t xml:space="preserve">к контракту № </w:t>
      </w:r>
      <w:r w:rsidR="00565AEB" w:rsidRPr="00565AEB">
        <w:rPr>
          <w:sz w:val="22"/>
        </w:rPr>
        <w:t>____</w:t>
      </w:r>
    </w:p>
    <w:p w:rsidR="000259BB" w:rsidRPr="00565AEB" w:rsidRDefault="000259BB" w:rsidP="00565AEB">
      <w:pPr>
        <w:ind w:left="612" w:firstLine="5760"/>
        <w:jc w:val="right"/>
        <w:rPr>
          <w:sz w:val="22"/>
        </w:rPr>
      </w:pPr>
      <w:r w:rsidRPr="00565AEB">
        <w:rPr>
          <w:sz w:val="22"/>
        </w:rPr>
        <w:t xml:space="preserve">от </w:t>
      </w:r>
      <w:r w:rsidR="00A93FFF" w:rsidRPr="00565AEB">
        <w:rPr>
          <w:sz w:val="22"/>
        </w:rPr>
        <w:t>______________</w:t>
      </w:r>
    </w:p>
    <w:p w:rsidR="000259BB" w:rsidRDefault="000D08FE" w:rsidP="00B5056C">
      <w:pPr>
        <w:pStyle w:val="ConsPlusNormal"/>
        <w:ind w:firstLine="709"/>
        <w:jc w:val="center"/>
        <w:rPr>
          <w:rFonts w:ascii="Times New Roman" w:hAnsi="Times New Roman" w:cs="Times New Roman"/>
          <w:b/>
          <w:sz w:val="22"/>
          <w:szCs w:val="24"/>
        </w:rPr>
      </w:pPr>
      <w:r w:rsidRPr="00565AEB">
        <w:rPr>
          <w:rFonts w:ascii="Times New Roman" w:hAnsi="Times New Roman" w:cs="Times New Roman"/>
          <w:b/>
          <w:sz w:val="22"/>
          <w:szCs w:val="24"/>
        </w:rPr>
        <w:t>Спецификация</w:t>
      </w:r>
    </w:p>
    <w:p w:rsidR="00D3569C" w:rsidRPr="00565AEB" w:rsidRDefault="00D3569C" w:rsidP="00B5056C">
      <w:pPr>
        <w:pStyle w:val="ConsPlusNormal"/>
        <w:ind w:firstLine="709"/>
        <w:jc w:val="center"/>
        <w:rPr>
          <w:rFonts w:ascii="Times New Roman" w:hAnsi="Times New Roman" w:cs="Times New Roman"/>
          <w:b/>
          <w:sz w:val="22"/>
          <w:szCs w:val="24"/>
        </w:rPr>
      </w:pPr>
    </w:p>
    <w:tbl>
      <w:tblPr>
        <w:tblW w:w="1055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1701"/>
        <w:gridCol w:w="1134"/>
        <w:gridCol w:w="2240"/>
        <w:gridCol w:w="879"/>
        <w:gridCol w:w="992"/>
        <w:gridCol w:w="850"/>
        <w:gridCol w:w="1276"/>
        <w:gridCol w:w="6"/>
        <w:gridCol w:w="845"/>
      </w:tblGrid>
      <w:tr w:rsidR="005A64DE" w:rsidRPr="005A64DE" w:rsidTr="00FA1F77">
        <w:trPr>
          <w:cantSplit/>
          <w:trHeight w:val="1518"/>
        </w:trPr>
        <w:tc>
          <w:tcPr>
            <w:tcW w:w="634" w:type="dxa"/>
            <w:vAlign w:val="center"/>
          </w:tcPr>
          <w:p w:rsidR="001F4071" w:rsidRPr="005A64DE" w:rsidRDefault="001F4071" w:rsidP="00FA1F77">
            <w:pPr>
              <w:jc w:val="center"/>
              <w:rPr>
                <w:rFonts w:eastAsia="Calibri"/>
                <w:sz w:val="20"/>
                <w:szCs w:val="20"/>
                <w:lang w:eastAsia="en-US"/>
              </w:rPr>
            </w:pPr>
            <w:r w:rsidRPr="005A64DE">
              <w:rPr>
                <w:rFonts w:eastAsia="Calibri"/>
                <w:sz w:val="20"/>
                <w:szCs w:val="20"/>
                <w:lang w:eastAsia="en-US"/>
              </w:rPr>
              <w:t xml:space="preserve">№ </w:t>
            </w:r>
            <w:proofErr w:type="gramStart"/>
            <w:r w:rsidRPr="005A64DE">
              <w:rPr>
                <w:rFonts w:eastAsia="Calibri"/>
                <w:sz w:val="20"/>
                <w:szCs w:val="20"/>
                <w:lang w:eastAsia="en-US"/>
              </w:rPr>
              <w:t>п</w:t>
            </w:r>
            <w:proofErr w:type="gramEnd"/>
            <w:r w:rsidRPr="005A64DE">
              <w:rPr>
                <w:rFonts w:eastAsia="Calibri"/>
                <w:sz w:val="20"/>
                <w:szCs w:val="20"/>
                <w:lang w:eastAsia="en-US"/>
              </w:rPr>
              <w:t>/п</w:t>
            </w:r>
          </w:p>
        </w:tc>
        <w:tc>
          <w:tcPr>
            <w:tcW w:w="1701" w:type="dxa"/>
            <w:vAlign w:val="center"/>
          </w:tcPr>
          <w:p w:rsidR="001F4071" w:rsidRPr="005A64DE" w:rsidRDefault="001F4071" w:rsidP="00FA1F77">
            <w:pPr>
              <w:jc w:val="center"/>
              <w:rPr>
                <w:rFonts w:eastAsia="Calibri"/>
                <w:sz w:val="20"/>
                <w:szCs w:val="20"/>
                <w:lang w:eastAsia="en-US"/>
              </w:rPr>
            </w:pPr>
            <w:r w:rsidRPr="005A64DE">
              <w:rPr>
                <w:rFonts w:eastAsia="Calibri"/>
                <w:sz w:val="20"/>
                <w:szCs w:val="20"/>
                <w:lang w:eastAsia="en-US"/>
              </w:rPr>
              <w:t>Наименование Товара</w:t>
            </w:r>
          </w:p>
        </w:tc>
        <w:tc>
          <w:tcPr>
            <w:tcW w:w="1134" w:type="dxa"/>
            <w:vAlign w:val="center"/>
          </w:tcPr>
          <w:p w:rsidR="001F4071" w:rsidRPr="005A64DE" w:rsidRDefault="001F4071" w:rsidP="00FA1F77">
            <w:pPr>
              <w:jc w:val="center"/>
              <w:rPr>
                <w:rFonts w:eastAsia="Calibri"/>
                <w:sz w:val="20"/>
                <w:szCs w:val="20"/>
                <w:lang w:eastAsia="en-US"/>
              </w:rPr>
            </w:pPr>
            <w:r w:rsidRPr="005A64DE">
              <w:rPr>
                <w:rFonts w:eastAsia="Calibri"/>
                <w:sz w:val="20"/>
                <w:szCs w:val="20"/>
                <w:lang w:eastAsia="en-US"/>
              </w:rPr>
              <w:t>Товарный знак (при наличии)</w:t>
            </w:r>
          </w:p>
        </w:tc>
        <w:tc>
          <w:tcPr>
            <w:tcW w:w="2240" w:type="dxa"/>
            <w:vAlign w:val="center"/>
          </w:tcPr>
          <w:p w:rsidR="001F4071" w:rsidRPr="005A64DE" w:rsidRDefault="001F4071" w:rsidP="00FA1F77">
            <w:pPr>
              <w:jc w:val="center"/>
              <w:rPr>
                <w:rFonts w:eastAsia="Calibri"/>
                <w:sz w:val="20"/>
                <w:szCs w:val="20"/>
                <w:lang w:eastAsia="en-US"/>
              </w:rPr>
            </w:pPr>
            <w:r w:rsidRPr="005A64DE">
              <w:rPr>
                <w:rFonts w:eastAsia="Calibri"/>
                <w:sz w:val="20"/>
                <w:szCs w:val="20"/>
                <w:lang w:eastAsia="en-US"/>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879" w:type="dxa"/>
            <w:vAlign w:val="center"/>
          </w:tcPr>
          <w:p w:rsidR="001F4071" w:rsidRPr="005A64DE" w:rsidRDefault="001F4071" w:rsidP="00FA1F77">
            <w:pPr>
              <w:jc w:val="center"/>
              <w:rPr>
                <w:rFonts w:eastAsia="Calibri"/>
                <w:sz w:val="20"/>
                <w:szCs w:val="20"/>
                <w:lang w:eastAsia="en-US"/>
              </w:rPr>
            </w:pPr>
            <w:r w:rsidRPr="005A64DE">
              <w:rPr>
                <w:rFonts w:eastAsia="Calibri"/>
                <w:sz w:val="20"/>
                <w:szCs w:val="20"/>
                <w:lang w:eastAsia="en-US"/>
              </w:rPr>
              <w:t>Наименование страны происхождения Товара</w:t>
            </w:r>
          </w:p>
        </w:tc>
        <w:tc>
          <w:tcPr>
            <w:tcW w:w="992" w:type="dxa"/>
            <w:vAlign w:val="center"/>
          </w:tcPr>
          <w:p w:rsidR="001F4071" w:rsidRPr="005A64DE" w:rsidRDefault="001F4071" w:rsidP="00FA1F77">
            <w:pPr>
              <w:jc w:val="center"/>
              <w:rPr>
                <w:rFonts w:eastAsia="Calibri"/>
                <w:sz w:val="20"/>
                <w:szCs w:val="20"/>
                <w:lang w:eastAsia="en-US"/>
              </w:rPr>
            </w:pPr>
            <w:r w:rsidRPr="005A64DE">
              <w:rPr>
                <w:rFonts w:eastAsia="Calibri"/>
                <w:sz w:val="20"/>
                <w:szCs w:val="20"/>
                <w:lang w:eastAsia="en-US"/>
              </w:rPr>
              <w:t>Единицы измерения</w:t>
            </w:r>
          </w:p>
        </w:tc>
        <w:tc>
          <w:tcPr>
            <w:tcW w:w="850" w:type="dxa"/>
            <w:vAlign w:val="center"/>
          </w:tcPr>
          <w:p w:rsidR="001F4071" w:rsidRPr="005A64DE" w:rsidRDefault="001F4071" w:rsidP="00FA1F77">
            <w:pPr>
              <w:jc w:val="center"/>
              <w:rPr>
                <w:rFonts w:eastAsia="Calibri"/>
                <w:sz w:val="20"/>
                <w:szCs w:val="20"/>
                <w:lang w:eastAsia="en-US"/>
              </w:rPr>
            </w:pPr>
            <w:r w:rsidRPr="005A64DE">
              <w:rPr>
                <w:rFonts w:eastAsia="Calibri"/>
                <w:sz w:val="20"/>
                <w:szCs w:val="20"/>
                <w:lang w:eastAsia="en-US"/>
              </w:rPr>
              <w:t>Количество в единицах измерения</w:t>
            </w:r>
          </w:p>
        </w:tc>
        <w:tc>
          <w:tcPr>
            <w:tcW w:w="1276" w:type="dxa"/>
            <w:vAlign w:val="center"/>
          </w:tcPr>
          <w:p w:rsidR="001F4071" w:rsidRPr="005A64DE" w:rsidRDefault="001F4071" w:rsidP="00FA1F77">
            <w:pPr>
              <w:pStyle w:val="ConsPlusNormal"/>
              <w:ind w:firstLine="0"/>
              <w:jc w:val="center"/>
              <w:rPr>
                <w:rFonts w:ascii="Times New Roman" w:eastAsia="Calibri" w:hAnsi="Times New Roman" w:cs="Times New Roman"/>
                <w:lang w:eastAsia="en-US"/>
              </w:rPr>
            </w:pPr>
            <w:r w:rsidRPr="005A64DE">
              <w:rPr>
                <w:rFonts w:ascii="Times New Roman" w:eastAsia="Calibri" w:hAnsi="Times New Roman" w:cs="Times New Roman"/>
                <w:lang w:eastAsia="en-US"/>
              </w:rPr>
              <w:t>Цена за единицу измерения, руб.</w:t>
            </w:r>
          </w:p>
          <w:p w:rsidR="001F4071" w:rsidRPr="005A64DE" w:rsidRDefault="001F4071" w:rsidP="00FA1F77">
            <w:pPr>
              <w:jc w:val="center"/>
              <w:rPr>
                <w:rFonts w:eastAsia="Calibri"/>
                <w:sz w:val="20"/>
                <w:szCs w:val="20"/>
                <w:lang w:eastAsia="en-US"/>
              </w:rPr>
            </w:pPr>
            <w:r w:rsidRPr="005A64DE">
              <w:rPr>
                <w:rFonts w:eastAsia="Calibri"/>
                <w:sz w:val="20"/>
                <w:szCs w:val="20"/>
                <w:lang w:eastAsia="en-US"/>
              </w:rPr>
              <w:t>(включая НДС) (если облагается НДС)</w:t>
            </w:r>
          </w:p>
        </w:tc>
        <w:tc>
          <w:tcPr>
            <w:tcW w:w="851" w:type="dxa"/>
            <w:gridSpan w:val="2"/>
            <w:vAlign w:val="center"/>
          </w:tcPr>
          <w:p w:rsidR="001F4071" w:rsidRPr="005A64DE" w:rsidRDefault="001F4071" w:rsidP="00FA1F77">
            <w:pPr>
              <w:jc w:val="center"/>
              <w:rPr>
                <w:rFonts w:eastAsia="Calibri"/>
                <w:sz w:val="20"/>
                <w:szCs w:val="20"/>
                <w:lang w:eastAsia="en-US"/>
              </w:rPr>
            </w:pPr>
            <w:r w:rsidRPr="005A64DE">
              <w:rPr>
                <w:rFonts w:eastAsia="Calibri"/>
                <w:sz w:val="20"/>
                <w:szCs w:val="20"/>
                <w:lang w:eastAsia="en-US"/>
              </w:rPr>
              <w:t>Стоимость Товара</w:t>
            </w:r>
          </w:p>
          <w:p w:rsidR="001F4071" w:rsidRPr="005A64DE" w:rsidRDefault="001F4071" w:rsidP="00FA1F77">
            <w:pPr>
              <w:jc w:val="center"/>
              <w:rPr>
                <w:rFonts w:eastAsia="Calibri"/>
                <w:sz w:val="20"/>
                <w:szCs w:val="20"/>
                <w:lang w:eastAsia="en-US"/>
              </w:rPr>
            </w:pPr>
            <w:r w:rsidRPr="005A64DE">
              <w:rPr>
                <w:rFonts w:eastAsia="Calibri"/>
                <w:sz w:val="20"/>
                <w:szCs w:val="20"/>
                <w:lang w:eastAsia="en-US"/>
              </w:rPr>
              <w:t>с учетом НДС 20%</w:t>
            </w:r>
          </w:p>
          <w:p w:rsidR="001F4071" w:rsidRPr="005A64DE" w:rsidRDefault="001F4071" w:rsidP="00FA1F77">
            <w:pPr>
              <w:jc w:val="center"/>
              <w:rPr>
                <w:rFonts w:eastAsia="Calibri"/>
                <w:sz w:val="20"/>
                <w:szCs w:val="20"/>
                <w:lang w:eastAsia="en-US"/>
              </w:rPr>
            </w:pPr>
            <w:r w:rsidRPr="005A64DE">
              <w:rPr>
                <w:rFonts w:eastAsia="Calibri"/>
                <w:sz w:val="20"/>
                <w:szCs w:val="20"/>
                <w:lang w:eastAsia="en-US"/>
              </w:rPr>
              <w:t>(руб.)</w:t>
            </w:r>
          </w:p>
        </w:tc>
      </w:tr>
      <w:tr w:rsidR="005A64DE" w:rsidRPr="005A64DE" w:rsidTr="00FA1F77">
        <w:trPr>
          <w:trHeight w:val="397"/>
        </w:trPr>
        <w:tc>
          <w:tcPr>
            <w:tcW w:w="634" w:type="dxa"/>
            <w:vAlign w:val="center"/>
          </w:tcPr>
          <w:p w:rsidR="00565AEB" w:rsidRPr="005A64DE" w:rsidRDefault="00565AEB" w:rsidP="00FA1F77">
            <w:pPr>
              <w:jc w:val="center"/>
              <w:rPr>
                <w:rFonts w:eastAsia="Calibri"/>
                <w:sz w:val="20"/>
                <w:szCs w:val="20"/>
                <w:lang w:eastAsia="en-US"/>
              </w:rPr>
            </w:pPr>
            <w:r w:rsidRPr="005A64DE">
              <w:rPr>
                <w:rFonts w:eastAsia="Calibri"/>
                <w:sz w:val="20"/>
                <w:szCs w:val="20"/>
                <w:lang w:eastAsia="en-US"/>
              </w:rPr>
              <w:t>1</w:t>
            </w:r>
          </w:p>
        </w:tc>
        <w:tc>
          <w:tcPr>
            <w:tcW w:w="1701" w:type="dxa"/>
            <w:vAlign w:val="center"/>
          </w:tcPr>
          <w:p w:rsidR="00565AEB" w:rsidRPr="005A64DE" w:rsidRDefault="00DE56F0" w:rsidP="00FA1F77">
            <w:pPr>
              <w:jc w:val="center"/>
              <w:rPr>
                <w:sz w:val="20"/>
                <w:szCs w:val="20"/>
              </w:rPr>
            </w:pPr>
            <w:r w:rsidRPr="00DE56F0">
              <w:rPr>
                <w:sz w:val="20"/>
                <w:szCs w:val="20"/>
              </w:rPr>
              <w:t>Насос для МПК-700К</w:t>
            </w:r>
          </w:p>
        </w:tc>
        <w:tc>
          <w:tcPr>
            <w:tcW w:w="1134" w:type="dxa"/>
            <w:vAlign w:val="center"/>
          </w:tcPr>
          <w:p w:rsidR="00565AEB" w:rsidRPr="005A64DE" w:rsidRDefault="00565AEB" w:rsidP="00FA1F77">
            <w:pPr>
              <w:jc w:val="center"/>
              <w:rPr>
                <w:rFonts w:eastAsia="Calibri"/>
                <w:sz w:val="20"/>
                <w:szCs w:val="20"/>
                <w:lang w:eastAsia="en-US"/>
              </w:rPr>
            </w:pPr>
          </w:p>
        </w:tc>
        <w:tc>
          <w:tcPr>
            <w:tcW w:w="2240" w:type="dxa"/>
            <w:vAlign w:val="center"/>
          </w:tcPr>
          <w:p w:rsidR="00565AEB" w:rsidRPr="005A64DE" w:rsidRDefault="00565AEB" w:rsidP="00FA1F77">
            <w:pPr>
              <w:jc w:val="center"/>
              <w:rPr>
                <w:rFonts w:eastAsia="Calibri"/>
                <w:sz w:val="20"/>
                <w:szCs w:val="20"/>
                <w:lang w:eastAsia="en-US"/>
              </w:rPr>
            </w:pPr>
          </w:p>
        </w:tc>
        <w:tc>
          <w:tcPr>
            <w:tcW w:w="879" w:type="dxa"/>
            <w:vAlign w:val="center"/>
          </w:tcPr>
          <w:p w:rsidR="00565AEB" w:rsidRPr="005A64DE" w:rsidRDefault="00565AEB" w:rsidP="00FA1F77">
            <w:pPr>
              <w:jc w:val="center"/>
              <w:rPr>
                <w:rFonts w:eastAsia="Calibri"/>
                <w:sz w:val="20"/>
                <w:szCs w:val="20"/>
                <w:lang w:eastAsia="en-US"/>
              </w:rPr>
            </w:pPr>
          </w:p>
        </w:tc>
        <w:tc>
          <w:tcPr>
            <w:tcW w:w="992" w:type="dxa"/>
            <w:vAlign w:val="center"/>
          </w:tcPr>
          <w:p w:rsidR="00565AEB" w:rsidRPr="005A64DE" w:rsidRDefault="00565AEB" w:rsidP="00FA1F77">
            <w:pPr>
              <w:jc w:val="center"/>
              <w:rPr>
                <w:rFonts w:eastAsia="Calibri"/>
                <w:sz w:val="20"/>
                <w:szCs w:val="20"/>
                <w:lang w:eastAsia="en-US"/>
              </w:rPr>
            </w:pPr>
            <w:r w:rsidRPr="005A64DE">
              <w:rPr>
                <w:rFonts w:eastAsia="Calibri"/>
                <w:sz w:val="20"/>
                <w:szCs w:val="20"/>
                <w:lang w:eastAsia="en-US"/>
              </w:rPr>
              <w:t>шт.</w:t>
            </w:r>
          </w:p>
        </w:tc>
        <w:tc>
          <w:tcPr>
            <w:tcW w:w="850" w:type="dxa"/>
            <w:vAlign w:val="center"/>
          </w:tcPr>
          <w:p w:rsidR="00565AEB" w:rsidRPr="005A64DE" w:rsidRDefault="00DE56F0" w:rsidP="00FA1F77">
            <w:pPr>
              <w:jc w:val="center"/>
              <w:rPr>
                <w:sz w:val="20"/>
                <w:szCs w:val="20"/>
              </w:rPr>
            </w:pPr>
            <w:r>
              <w:rPr>
                <w:sz w:val="20"/>
                <w:szCs w:val="20"/>
              </w:rPr>
              <w:t>1</w:t>
            </w:r>
          </w:p>
        </w:tc>
        <w:tc>
          <w:tcPr>
            <w:tcW w:w="1276" w:type="dxa"/>
            <w:vAlign w:val="center"/>
          </w:tcPr>
          <w:p w:rsidR="00565AEB" w:rsidRPr="005A64DE" w:rsidRDefault="00565AEB" w:rsidP="00FA1F77">
            <w:pPr>
              <w:jc w:val="center"/>
              <w:rPr>
                <w:rFonts w:eastAsia="Calibri"/>
                <w:sz w:val="20"/>
                <w:szCs w:val="20"/>
                <w:lang w:eastAsia="en-US"/>
              </w:rPr>
            </w:pPr>
          </w:p>
        </w:tc>
        <w:tc>
          <w:tcPr>
            <w:tcW w:w="851" w:type="dxa"/>
            <w:gridSpan w:val="2"/>
            <w:vAlign w:val="center"/>
          </w:tcPr>
          <w:p w:rsidR="00565AEB" w:rsidRPr="005A64DE" w:rsidRDefault="00565AEB" w:rsidP="00FA1F77">
            <w:pPr>
              <w:jc w:val="center"/>
              <w:rPr>
                <w:rFonts w:eastAsia="Calibri"/>
                <w:sz w:val="20"/>
                <w:szCs w:val="20"/>
                <w:lang w:eastAsia="en-US"/>
              </w:rPr>
            </w:pPr>
          </w:p>
        </w:tc>
      </w:tr>
      <w:tr w:rsidR="00DE56F0" w:rsidRPr="005A64DE" w:rsidTr="00FA1F77">
        <w:trPr>
          <w:trHeight w:val="397"/>
        </w:trPr>
        <w:tc>
          <w:tcPr>
            <w:tcW w:w="634" w:type="dxa"/>
            <w:vAlign w:val="center"/>
          </w:tcPr>
          <w:p w:rsidR="00DE56F0" w:rsidRPr="005A64DE" w:rsidRDefault="00DE56F0" w:rsidP="00FA1F77">
            <w:pPr>
              <w:jc w:val="center"/>
              <w:rPr>
                <w:rFonts w:eastAsia="Calibri"/>
                <w:sz w:val="20"/>
                <w:szCs w:val="20"/>
                <w:lang w:eastAsia="en-US"/>
              </w:rPr>
            </w:pPr>
          </w:p>
        </w:tc>
        <w:tc>
          <w:tcPr>
            <w:tcW w:w="1701" w:type="dxa"/>
            <w:vAlign w:val="center"/>
          </w:tcPr>
          <w:p w:rsidR="00DE56F0" w:rsidRPr="00070506" w:rsidRDefault="00DE56F0" w:rsidP="00FA1F77">
            <w:pPr>
              <w:jc w:val="center"/>
              <w:rPr>
                <w:sz w:val="20"/>
                <w:szCs w:val="20"/>
              </w:rPr>
            </w:pPr>
            <w:r w:rsidRPr="00DE56F0">
              <w:rPr>
                <w:sz w:val="20"/>
                <w:szCs w:val="20"/>
              </w:rPr>
              <w:t>ТЭН электрический для МПК-700К</w:t>
            </w:r>
          </w:p>
        </w:tc>
        <w:tc>
          <w:tcPr>
            <w:tcW w:w="1134" w:type="dxa"/>
            <w:vAlign w:val="center"/>
          </w:tcPr>
          <w:p w:rsidR="00DE56F0" w:rsidRPr="005A64DE" w:rsidRDefault="00DE56F0" w:rsidP="00FA1F77">
            <w:pPr>
              <w:jc w:val="center"/>
              <w:rPr>
                <w:rFonts w:eastAsia="Calibri"/>
                <w:sz w:val="20"/>
                <w:szCs w:val="20"/>
                <w:lang w:eastAsia="en-US"/>
              </w:rPr>
            </w:pPr>
          </w:p>
        </w:tc>
        <w:tc>
          <w:tcPr>
            <w:tcW w:w="2240" w:type="dxa"/>
            <w:vAlign w:val="center"/>
          </w:tcPr>
          <w:p w:rsidR="00DE56F0" w:rsidRPr="005A64DE" w:rsidRDefault="00DE56F0" w:rsidP="00FA1F77">
            <w:pPr>
              <w:jc w:val="center"/>
              <w:rPr>
                <w:rFonts w:eastAsia="Calibri"/>
                <w:sz w:val="20"/>
                <w:szCs w:val="20"/>
                <w:lang w:eastAsia="en-US"/>
              </w:rPr>
            </w:pPr>
          </w:p>
        </w:tc>
        <w:tc>
          <w:tcPr>
            <w:tcW w:w="879" w:type="dxa"/>
            <w:vAlign w:val="center"/>
          </w:tcPr>
          <w:p w:rsidR="00DE56F0" w:rsidRPr="005A64DE" w:rsidRDefault="00DE56F0" w:rsidP="00FA1F77">
            <w:pPr>
              <w:jc w:val="center"/>
              <w:rPr>
                <w:rFonts w:eastAsia="Calibri"/>
                <w:sz w:val="20"/>
                <w:szCs w:val="20"/>
                <w:lang w:eastAsia="en-US"/>
              </w:rPr>
            </w:pPr>
          </w:p>
        </w:tc>
        <w:tc>
          <w:tcPr>
            <w:tcW w:w="992" w:type="dxa"/>
            <w:vAlign w:val="center"/>
          </w:tcPr>
          <w:p w:rsidR="00DE56F0" w:rsidRPr="005A64DE" w:rsidRDefault="00DE56F0" w:rsidP="00FA1F77">
            <w:pPr>
              <w:jc w:val="center"/>
              <w:rPr>
                <w:rFonts w:eastAsia="Calibri"/>
                <w:sz w:val="20"/>
                <w:szCs w:val="20"/>
                <w:lang w:eastAsia="en-US"/>
              </w:rPr>
            </w:pPr>
            <w:r w:rsidRPr="005A64DE">
              <w:rPr>
                <w:rFonts w:eastAsia="Calibri"/>
                <w:sz w:val="20"/>
                <w:szCs w:val="20"/>
                <w:lang w:eastAsia="en-US"/>
              </w:rPr>
              <w:t>шт.</w:t>
            </w:r>
          </w:p>
        </w:tc>
        <w:tc>
          <w:tcPr>
            <w:tcW w:w="850" w:type="dxa"/>
            <w:vAlign w:val="center"/>
          </w:tcPr>
          <w:p w:rsidR="00DE56F0" w:rsidRDefault="00DE56F0" w:rsidP="00FA1F77">
            <w:pPr>
              <w:jc w:val="center"/>
              <w:rPr>
                <w:sz w:val="20"/>
                <w:szCs w:val="20"/>
              </w:rPr>
            </w:pPr>
            <w:r>
              <w:rPr>
                <w:sz w:val="20"/>
                <w:szCs w:val="20"/>
              </w:rPr>
              <w:t>1</w:t>
            </w:r>
          </w:p>
        </w:tc>
        <w:tc>
          <w:tcPr>
            <w:tcW w:w="1276" w:type="dxa"/>
            <w:vAlign w:val="center"/>
          </w:tcPr>
          <w:p w:rsidR="00DE56F0" w:rsidRPr="005A64DE" w:rsidRDefault="00DE56F0" w:rsidP="00FA1F77">
            <w:pPr>
              <w:jc w:val="center"/>
              <w:rPr>
                <w:rFonts w:eastAsia="Calibri"/>
                <w:sz w:val="20"/>
                <w:szCs w:val="20"/>
                <w:lang w:eastAsia="en-US"/>
              </w:rPr>
            </w:pPr>
          </w:p>
        </w:tc>
        <w:tc>
          <w:tcPr>
            <w:tcW w:w="851" w:type="dxa"/>
            <w:gridSpan w:val="2"/>
            <w:vAlign w:val="center"/>
          </w:tcPr>
          <w:p w:rsidR="00DE56F0" w:rsidRPr="005A64DE" w:rsidRDefault="00DE56F0" w:rsidP="00FA1F77">
            <w:pPr>
              <w:jc w:val="center"/>
              <w:rPr>
                <w:rFonts w:eastAsia="Calibri"/>
                <w:sz w:val="20"/>
                <w:szCs w:val="20"/>
                <w:lang w:eastAsia="en-US"/>
              </w:rPr>
            </w:pPr>
          </w:p>
        </w:tc>
      </w:tr>
      <w:tr w:rsidR="005A64DE" w:rsidRPr="005A64DE" w:rsidTr="002F37E3">
        <w:tc>
          <w:tcPr>
            <w:tcW w:w="9712" w:type="dxa"/>
            <w:gridSpan w:val="9"/>
            <w:vAlign w:val="center"/>
          </w:tcPr>
          <w:p w:rsidR="00332C90" w:rsidRPr="005A64DE" w:rsidRDefault="00332C90" w:rsidP="009E2023">
            <w:pPr>
              <w:jc w:val="center"/>
              <w:rPr>
                <w:rFonts w:eastAsia="Calibri"/>
                <w:b/>
                <w:sz w:val="20"/>
                <w:szCs w:val="20"/>
                <w:lang w:eastAsia="en-US"/>
              </w:rPr>
            </w:pPr>
            <w:r w:rsidRPr="005A64DE">
              <w:rPr>
                <w:rFonts w:eastAsia="Calibri"/>
                <w:b/>
                <w:sz w:val="20"/>
                <w:szCs w:val="20"/>
                <w:lang w:eastAsia="en-US"/>
              </w:rPr>
              <w:t>Итого</w:t>
            </w:r>
          </w:p>
        </w:tc>
        <w:tc>
          <w:tcPr>
            <w:tcW w:w="845" w:type="dxa"/>
            <w:vAlign w:val="center"/>
          </w:tcPr>
          <w:p w:rsidR="00332C90" w:rsidRPr="005A64DE" w:rsidRDefault="00332C90" w:rsidP="009E2023">
            <w:pPr>
              <w:jc w:val="center"/>
              <w:rPr>
                <w:rFonts w:eastAsia="Calibri"/>
                <w:b/>
                <w:sz w:val="20"/>
                <w:szCs w:val="20"/>
                <w:lang w:eastAsia="en-US"/>
              </w:rPr>
            </w:pPr>
          </w:p>
        </w:tc>
      </w:tr>
    </w:tbl>
    <w:p w:rsidR="009E2023" w:rsidRDefault="009E2023" w:rsidP="009E2023">
      <w:pPr>
        <w:pStyle w:val="ConsPlusNormal"/>
        <w:ind w:firstLine="0"/>
        <w:jc w:val="center"/>
        <w:outlineLvl w:val="1"/>
        <w:rPr>
          <w:rFonts w:ascii="Times New Roman" w:eastAsia="Calibri" w:hAnsi="Times New Roman" w:cs="Times New Roman"/>
          <w:sz w:val="22"/>
          <w:lang w:eastAsia="en-US"/>
        </w:rPr>
      </w:pPr>
    </w:p>
    <w:p w:rsidR="009E2023" w:rsidRDefault="009E2023" w:rsidP="009E2023">
      <w:pPr>
        <w:pStyle w:val="ConsPlusNormal"/>
        <w:ind w:firstLine="0"/>
        <w:jc w:val="center"/>
        <w:outlineLvl w:val="1"/>
        <w:rPr>
          <w:rFonts w:ascii="Times New Roman" w:eastAsia="Calibri" w:hAnsi="Times New Roman" w:cs="Times New Roman"/>
          <w:sz w:val="22"/>
          <w:lang w:eastAsia="en-US"/>
        </w:rPr>
      </w:pPr>
    </w:p>
    <w:p w:rsidR="009E2023" w:rsidRDefault="009E2023" w:rsidP="009E2023">
      <w:pPr>
        <w:pStyle w:val="ConsPlusNormal"/>
        <w:ind w:firstLine="0"/>
        <w:jc w:val="center"/>
        <w:outlineLvl w:val="1"/>
        <w:rPr>
          <w:rFonts w:ascii="Times New Roman" w:eastAsia="Calibri" w:hAnsi="Times New Roman" w:cs="Times New Roman"/>
          <w:sz w:val="22"/>
          <w:lang w:eastAsia="en-US"/>
        </w:rPr>
      </w:pPr>
    </w:p>
    <w:p w:rsidR="00B626CF" w:rsidRDefault="009E2023" w:rsidP="009E2023">
      <w:pPr>
        <w:pStyle w:val="ConsPlusNormal"/>
        <w:ind w:firstLine="0"/>
        <w:jc w:val="center"/>
        <w:outlineLvl w:val="1"/>
        <w:rPr>
          <w:rFonts w:ascii="Times New Roman" w:eastAsia="Calibri" w:hAnsi="Times New Roman" w:cs="Times New Roman"/>
          <w:sz w:val="22"/>
          <w:lang w:eastAsia="en-US"/>
        </w:rPr>
      </w:pPr>
      <w:r w:rsidRPr="009E2023">
        <w:rPr>
          <w:rFonts w:ascii="Times New Roman" w:eastAsia="Calibri" w:hAnsi="Times New Roman" w:cs="Times New Roman"/>
          <w:sz w:val="22"/>
          <w:lang w:eastAsia="en-US"/>
        </w:rPr>
        <w:t>От Заказчика:</w:t>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sidRPr="009E2023">
        <w:rPr>
          <w:rFonts w:ascii="Times New Roman" w:eastAsia="Calibri" w:hAnsi="Times New Roman" w:cs="Times New Roman"/>
          <w:sz w:val="22"/>
          <w:lang w:eastAsia="en-US"/>
        </w:rPr>
        <w:t xml:space="preserve"> От Поставщика:</w:t>
      </w:r>
    </w:p>
    <w:p w:rsidR="009E2023" w:rsidRPr="00683E2B" w:rsidRDefault="009E2023" w:rsidP="009E2023">
      <w:pPr>
        <w:pStyle w:val="ConsPlusNormal"/>
        <w:ind w:firstLine="0"/>
        <w:jc w:val="center"/>
        <w:outlineLvl w:val="1"/>
        <w:rPr>
          <w:rFonts w:ascii="Times New Roman" w:hAnsi="Times New Roman" w:cs="Times New Roman"/>
          <w:sz w:val="24"/>
          <w:szCs w:val="24"/>
        </w:rPr>
      </w:pPr>
      <w:r>
        <w:rPr>
          <w:rFonts w:ascii="Times New Roman" w:eastAsia="Calibri" w:hAnsi="Times New Roman" w:cs="Times New Roman"/>
          <w:sz w:val="22"/>
          <w:lang w:eastAsia="en-US"/>
        </w:rPr>
        <w:t xml:space="preserve">______________ </w:t>
      </w:r>
      <w:r w:rsidR="007E788B">
        <w:rPr>
          <w:rFonts w:ascii="Times New Roman" w:eastAsia="Calibri" w:hAnsi="Times New Roman" w:cs="Times New Roman"/>
          <w:sz w:val="22"/>
          <w:lang w:eastAsia="en-US"/>
        </w:rPr>
        <w:t>В</w:t>
      </w:r>
      <w:r w:rsidR="004550C7" w:rsidRPr="004550C7">
        <w:rPr>
          <w:rFonts w:ascii="Times New Roman" w:eastAsia="Calibri" w:hAnsi="Times New Roman" w:cs="Times New Roman"/>
          <w:sz w:val="22"/>
          <w:lang w:eastAsia="en-US"/>
        </w:rPr>
        <w:t xml:space="preserve">. А. </w:t>
      </w:r>
      <w:r w:rsidR="007E788B">
        <w:rPr>
          <w:rFonts w:ascii="Times New Roman" w:eastAsia="Calibri" w:hAnsi="Times New Roman" w:cs="Times New Roman"/>
          <w:sz w:val="22"/>
          <w:lang w:eastAsia="en-US"/>
        </w:rPr>
        <w:t>Сорокин</w:t>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t>_________________</w:t>
      </w:r>
    </w:p>
    <w:p w:rsidR="009E2023" w:rsidRDefault="009E2023" w:rsidP="009E2023">
      <w:pPr>
        <w:pStyle w:val="ConsPlusNormal"/>
        <w:ind w:firstLine="0"/>
        <w:jc w:val="both"/>
        <w:outlineLvl w:val="1"/>
        <w:rPr>
          <w:rFonts w:ascii="Times New Roman" w:eastAsia="Calibri" w:hAnsi="Times New Roman" w:cs="Times New Roman"/>
          <w:lang w:eastAsia="en-US"/>
        </w:rPr>
        <w:sectPr w:rsidR="009E2023" w:rsidSect="007403BA">
          <w:pgSz w:w="11906" w:h="16838"/>
          <w:pgMar w:top="567" w:right="567" w:bottom="567" w:left="1134" w:header="283" w:footer="0" w:gutter="0"/>
          <w:cols w:space="708"/>
          <w:docGrid w:linePitch="360"/>
        </w:sectPr>
      </w:pPr>
      <w:r w:rsidRPr="00565AEB">
        <w:rPr>
          <w:rFonts w:ascii="Times New Roman" w:eastAsia="Calibri" w:hAnsi="Times New Roman" w:cs="Times New Roman"/>
          <w:lang w:eastAsia="en-US"/>
        </w:rPr>
        <w:t>Контракт подписан усиленными электронными подписями лиц, имеющих право действовать от имени Заказчика и Поставщика</w:t>
      </w:r>
    </w:p>
    <w:p w:rsidR="0021420A" w:rsidRPr="000117DA" w:rsidRDefault="0021420A" w:rsidP="00B5056C">
      <w:pPr>
        <w:pStyle w:val="ConsPlusNormal"/>
        <w:ind w:left="5954" w:firstLine="709"/>
        <w:jc w:val="right"/>
        <w:outlineLvl w:val="1"/>
        <w:rPr>
          <w:rFonts w:ascii="Times New Roman" w:hAnsi="Times New Roman" w:cs="Times New Roman"/>
          <w:sz w:val="22"/>
          <w:szCs w:val="22"/>
        </w:rPr>
      </w:pPr>
      <w:r w:rsidRPr="000117DA">
        <w:rPr>
          <w:rFonts w:ascii="Times New Roman" w:hAnsi="Times New Roman" w:cs="Times New Roman"/>
          <w:sz w:val="22"/>
          <w:szCs w:val="22"/>
        </w:rPr>
        <w:lastRenderedPageBreak/>
        <w:t>Приложение № 2</w:t>
      </w:r>
    </w:p>
    <w:p w:rsidR="0021420A" w:rsidRPr="000117DA" w:rsidRDefault="0021420A" w:rsidP="00B5056C">
      <w:pPr>
        <w:pStyle w:val="ConsPlusNormal"/>
        <w:ind w:left="5954" w:firstLine="709"/>
        <w:jc w:val="right"/>
        <w:rPr>
          <w:rFonts w:ascii="Times New Roman" w:hAnsi="Times New Roman" w:cs="Times New Roman"/>
          <w:sz w:val="22"/>
          <w:szCs w:val="22"/>
        </w:rPr>
      </w:pPr>
      <w:r w:rsidRPr="000117DA">
        <w:rPr>
          <w:rFonts w:ascii="Times New Roman" w:hAnsi="Times New Roman" w:cs="Times New Roman"/>
          <w:sz w:val="22"/>
          <w:szCs w:val="22"/>
        </w:rPr>
        <w:t>к Контракту</w:t>
      </w:r>
      <w:r w:rsidR="000117DA" w:rsidRPr="000117DA">
        <w:rPr>
          <w:rFonts w:ascii="Times New Roman" w:hAnsi="Times New Roman" w:cs="Times New Roman"/>
          <w:sz w:val="22"/>
          <w:szCs w:val="22"/>
        </w:rPr>
        <w:t xml:space="preserve"> № ____</w:t>
      </w:r>
    </w:p>
    <w:p w:rsidR="0021420A" w:rsidRPr="000117DA" w:rsidRDefault="000117DA" w:rsidP="00B5056C">
      <w:pPr>
        <w:pStyle w:val="ConsPlusNormal"/>
        <w:ind w:left="5954" w:firstLine="709"/>
        <w:jc w:val="right"/>
        <w:rPr>
          <w:rFonts w:ascii="Times New Roman" w:hAnsi="Times New Roman" w:cs="Times New Roman"/>
          <w:sz w:val="22"/>
          <w:szCs w:val="22"/>
        </w:rPr>
      </w:pPr>
      <w:r w:rsidRPr="000117DA">
        <w:rPr>
          <w:rFonts w:ascii="Times New Roman" w:hAnsi="Times New Roman" w:cs="Times New Roman"/>
          <w:sz w:val="22"/>
          <w:szCs w:val="22"/>
        </w:rPr>
        <w:t>от «__» ____ 20__ г.</w:t>
      </w:r>
    </w:p>
    <w:p w:rsidR="0021420A" w:rsidRPr="000117DA" w:rsidRDefault="0021420A" w:rsidP="002B6417">
      <w:pPr>
        <w:tabs>
          <w:tab w:val="left" w:pos="447"/>
        </w:tabs>
        <w:spacing w:after="120"/>
        <w:jc w:val="center"/>
        <w:rPr>
          <w:sz w:val="22"/>
          <w:szCs w:val="22"/>
        </w:rPr>
      </w:pPr>
      <w:bookmarkStart w:id="2" w:name="Par393"/>
      <w:bookmarkEnd w:id="2"/>
      <w:r w:rsidRPr="000117DA">
        <w:rPr>
          <w:b/>
          <w:sz w:val="22"/>
          <w:szCs w:val="22"/>
        </w:rPr>
        <w:t>Описание объекта закупки</w:t>
      </w:r>
    </w:p>
    <w:p w:rsidR="002B6417" w:rsidRPr="002B6417" w:rsidRDefault="002B6417" w:rsidP="002B6417">
      <w:pPr>
        <w:spacing w:after="120"/>
        <w:jc w:val="center"/>
        <w:rPr>
          <w:rFonts w:eastAsia="Calibri"/>
          <w:b/>
          <w:sz w:val="22"/>
          <w:szCs w:val="22"/>
          <w:lang w:eastAsia="en-US"/>
        </w:rPr>
      </w:pPr>
      <w:bookmarkStart w:id="3" w:name="_Toc165887577"/>
      <w:r w:rsidRPr="002B6417">
        <w:rPr>
          <w:rFonts w:eastAsia="Calibri"/>
          <w:b/>
          <w:sz w:val="22"/>
          <w:szCs w:val="22"/>
          <w:lang w:eastAsia="en-US"/>
        </w:rPr>
        <w:t>Поставка насоса и тэна на МПК</w:t>
      </w:r>
    </w:p>
    <w:p w:rsidR="002B6417" w:rsidRPr="002B6417" w:rsidRDefault="002B6417" w:rsidP="002B6417">
      <w:pPr>
        <w:widowControl w:val="0"/>
        <w:numPr>
          <w:ilvl w:val="0"/>
          <w:numId w:val="19"/>
        </w:numPr>
        <w:autoSpaceDE w:val="0"/>
        <w:autoSpaceDN w:val="0"/>
        <w:adjustRightInd w:val="0"/>
        <w:ind w:left="0" w:firstLine="709"/>
        <w:jc w:val="both"/>
        <w:rPr>
          <w:rFonts w:cs="Arial"/>
          <w:sz w:val="22"/>
          <w:szCs w:val="22"/>
          <w:lang w:bidi="ru-RU"/>
        </w:rPr>
      </w:pPr>
      <w:r w:rsidRPr="002B6417">
        <w:rPr>
          <w:rFonts w:cs="Arial"/>
          <w:sz w:val="22"/>
          <w:szCs w:val="22"/>
        </w:rPr>
        <w:t xml:space="preserve">Товар, являющиеся предметом закупки, </w:t>
      </w:r>
      <w:r w:rsidRPr="002B6417">
        <w:rPr>
          <w:rFonts w:cs="Arial"/>
          <w:sz w:val="22"/>
          <w:szCs w:val="22"/>
          <w:lang w:bidi="ru-RU"/>
        </w:rPr>
        <w:t>должен поставляться в полном объеме в соответствии с расчетом начальной (максимальной) цены контракта</w:t>
      </w:r>
      <w:r w:rsidRPr="002B6417">
        <w:rPr>
          <w:rFonts w:cs="Arial"/>
          <w:bCs/>
          <w:sz w:val="22"/>
          <w:szCs w:val="22"/>
          <w:lang w:eastAsia="x-none"/>
        </w:rPr>
        <w:t xml:space="preserve"> и характеристиками, установленными в приложении №2 </w:t>
      </w:r>
      <w:r w:rsidRPr="002B6417">
        <w:rPr>
          <w:rFonts w:cs="Arial"/>
          <w:sz w:val="22"/>
          <w:szCs w:val="22"/>
          <w:lang w:bidi="ru-RU"/>
        </w:rPr>
        <w:t>являющимся неотъемлемой частью извещения о проведении закупки у единственного поставщика.</w:t>
      </w:r>
    </w:p>
    <w:p w:rsidR="002B6417" w:rsidRPr="002B6417" w:rsidRDefault="002B6417" w:rsidP="002B6417">
      <w:pPr>
        <w:widowControl w:val="0"/>
        <w:numPr>
          <w:ilvl w:val="0"/>
          <w:numId w:val="19"/>
        </w:numPr>
        <w:autoSpaceDE w:val="0"/>
        <w:autoSpaceDN w:val="0"/>
        <w:adjustRightInd w:val="0"/>
        <w:ind w:left="0" w:firstLine="709"/>
        <w:jc w:val="both"/>
        <w:rPr>
          <w:rFonts w:cs="Arial"/>
          <w:sz w:val="22"/>
          <w:szCs w:val="22"/>
          <w:lang w:eastAsia="ar-SA"/>
        </w:rPr>
      </w:pPr>
      <w:r w:rsidRPr="002B6417">
        <w:rPr>
          <w:rFonts w:cs="Arial"/>
          <w:sz w:val="22"/>
          <w:szCs w:val="22"/>
          <w:lang w:bidi="ru-RU"/>
        </w:rPr>
        <w:t>Поставляемый товар должен соответствовать требованиям качества и безопасности, иным правовыми актами органов государственной власти Российской Федерации, если такие требования установлены, либо повышенным требованиям к качеству товара по сравнению с обязательными требованиями</w:t>
      </w:r>
      <w:r w:rsidRPr="002B6417">
        <w:rPr>
          <w:rFonts w:cs="Arial"/>
          <w:bCs/>
          <w:sz w:val="22"/>
          <w:szCs w:val="22"/>
        </w:rPr>
        <w:t>:</w:t>
      </w:r>
    </w:p>
    <w:p w:rsidR="002B6417" w:rsidRPr="002B6417" w:rsidRDefault="002B6417" w:rsidP="002B6417">
      <w:pPr>
        <w:numPr>
          <w:ilvl w:val="0"/>
          <w:numId w:val="18"/>
        </w:numPr>
        <w:ind w:left="567"/>
        <w:contextualSpacing/>
        <w:jc w:val="both"/>
        <w:rPr>
          <w:bCs/>
          <w:sz w:val="22"/>
          <w:szCs w:val="22"/>
          <w:lang w:eastAsia="x-none"/>
        </w:rPr>
      </w:pPr>
      <w:r w:rsidRPr="002B6417">
        <w:rPr>
          <w:rFonts w:eastAsia="Courier New"/>
          <w:sz w:val="22"/>
          <w:szCs w:val="22"/>
          <w:lang w:bidi="ru-RU"/>
        </w:rPr>
        <w:t xml:space="preserve">Поставляемый товар должен быть новым товаром (товаром, который не был в употреблении, в ремонте, в том </w:t>
      </w:r>
      <w:proofErr w:type="gramStart"/>
      <w:r w:rsidRPr="002B6417">
        <w:rPr>
          <w:rFonts w:eastAsia="Courier New"/>
          <w:sz w:val="22"/>
          <w:szCs w:val="22"/>
          <w:lang w:bidi="ru-RU"/>
        </w:rPr>
        <w:t>числе</w:t>
      </w:r>
      <w:proofErr w:type="gramEnd"/>
      <w:r w:rsidRPr="002B6417">
        <w:rPr>
          <w:rFonts w:eastAsia="Courier New"/>
          <w:sz w:val="22"/>
          <w:szCs w:val="22"/>
          <w:lang w:bidi="ru-RU"/>
        </w:rPr>
        <w:t xml:space="preserve"> который не был восстановлен, у которого не была осуществлена замена составных частей, не были восстановлены потребительские свойства), если иное не предусмотрено описанием объекта закупки. </w:t>
      </w:r>
    </w:p>
    <w:p w:rsidR="002B6417" w:rsidRPr="002B6417" w:rsidRDefault="002B6417" w:rsidP="002B6417">
      <w:pPr>
        <w:numPr>
          <w:ilvl w:val="0"/>
          <w:numId w:val="18"/>
        </w:numPr>
        <w:ind w:left="567"/>
        <w:contextualSpacing/>
        <w:jc w:val="both"/>
        <w:rPr>
          <w:bCs/>
          <w:sz w:val="22"/>
          <w:szCs w:val="22"/>
          <w:lang w:eastAsia="x-none"/>
        </w:rPr>
      </w:pPr>
      <w:r w:rsidRPr="002B6417">
        <w:rPr>
          <w:sz w:val="22"/>
          <w:szCs w:val="22"/>
        </w:rPr>
        <w:t>Товар должен поставляться за счет сил и средств Поставщика в упаковке производителя и транспортной упаковке Поставщика (при необходимости).</w:t>
      </w:r>
    </w:p>
    <w:p w:rsidR="002B6417" w:rsidRPr="002B6417" w:rsidRDefault="002B6417" w:rsidP="002B6417">
      <w:pPr>
        <w:numPr>
          <w:ilvl w:val="0"/>
          <w:numId w:val="18"/>
        </w:numPr>
        <w:ind w:left="567"/>
        <w:contextualSpacing/>
        <w:jc w:val="both"/>
        <w:rPr>
          <w:bCs/>
          <w:sz w:val="22"/>
          <w:szCs w:val="22"/>
          <w:lang w:eastAsia="x-none"/>
        </w:rPr>
      </w:pPr>
      <w:r w:rsidRPr="002B6417">
        <w:rPr>
          <w:sz w:val="22"/>
          <w:szCs w:val="22"/>
        </w:rPr>
        <w:t>Поставка Товара включает в себя погрузочные работы, выгрузку из транспортного средства, подъем на этаж и размещение товара в месте (помещении), указанном Заказчиком.</w:t>
      </w:r>
    </w:p>
    <w:p w:rsidR="002B6417" w:rsidRPr="002B6417" w:rsidRDefault="002B6417" w:rsidP="002B6417">
      <w:pPr>
        <w:numPr>
          <w:ilvl w:val="0"/>
          <w:numId w:val="18"/>
        </w:numPr>
        <w:ind w:left="567"/>
        <w:contextualSpacing/>
        <w:jc w:val="both"/>
        <w:rPr>
          <w:bCs/>
          <w:sz w:val="22"/>
          <w:szCs w:val="22"/>
          <w:lang w:eastAsia="x-none"/>
        </w:rPr>
      </w:pPr>
      <w:r w:rsidRPr="002B6417">
        <w:rPr>
          <w:sz w:val="22"/>
          <w:szCs w:val="22"/>
        </w:rPr>
        <w:t>При поставке товара Поставщик обязан передать Заказчику относящиеся к товару принадлежности и (или) документы, которые он должен передать в соответствии с действующим законодательством, комплектностью и условиями Контракта.</w:t>
      </w:r>
    </w:p>
    <w:p w:rsidR="002B6417" w:rsidRPr="002B6417" w:rsidRDefault="002B6417" w:rsidP="002B6417">
      <w:pPr>
        <w:numPr>
          <w:ilvl w:val="0"/>
          <w:numId w:val="17"/>
        </w:numPr>
        <w:ind w:left="567" w:hanging="286"/>
        <w:jc w:val="both"/>
        <w:rPr>
          <w:bCs/>
          <w:sz w:val="22"/>
          <w:szCs w:val="22"/>
          <w:lang w:eastAsia="x-none"/>
        </w:rPr>
      </w:pPr>
      <w:r w:rsidRPr="002B6417">
        <w:rPr>
          <w:spacing w:val="-1"/>
          <w:sz w:val="22"/>
          <w:szCs w:val="22"/>
        </w:rPr>
        <w:t xml:space="preserve">При поставке товара должна быть обеспечена безопасность жизни, здоровья граждан, сохранность имущества Заказчика и санитарно-гигиенические требования. </w:t>
      </w:r>
    </w:p>
    <w:p w:rsidR="002B6417" w:rsidRPr="002B6417" w:rsidRDefault="002B6417" w:rsidP="002B6417">
      <w:pPr>
        <w:numPr>
          <w:ilvl w:val="0"/>
          <w:numId w:val="17"/>
        </w:numPr>
        <w:ind w:left="567" w:hanging="286"/>
        <w:jc w:val="both"/>
        <w:rPr>
          <w:bCs/>
          <w:sz w:val="22"/>
          <w:szCs w:val="22"/>
          <w:lang w:eastAsia="x-none"/>
        </w:rPr>
      </w:pPr>
      <w:r w:rsidRPr="002B6417">
        <w:rPr>
          <w:sz w:val="22"/>
          <w:szCs w:val="22"/>
        </w:rPr>
        <w:t>Поставляемый товар должен соответствовать стандартам и требованиям, предъявляемым к товару такого рода.</w:t>
      </w:r>
    </w:p>
    <w:p w:rsidR="002B6417" w:rsidRPr="002B6417" w:rsidRDefault="002B6417" w:rsidP="002B6417">
      <w:pPr>
        <w:numPr>
          <w:ilvl w:val="0"/>
          <w:numId w:val="17"/>
        </w:numPr>
        <w:ind w:left="567" w:hanging="286"/>
        <w:jc w:val="both"/>
        <w:rPr>
          <w:bCs/>
          <w:sz w:val="22"/>
          <w:szCs w:val="22"/>
          <w:lang w:eastAsia="x-none"/>
        </w:rPr>
      </w:pPr>
      <w:r w:rsidRPr="002B6417">
        <w:rPr>
          <w:rFonts w:eastAsia="Andale Sans UI" w:cs="Tahoma"/>
          <w:kern w:val="3"/>
          <w:sz w:val="22"/>
          <w:szCs w:val="22"/>
          <w:lang w:eastAsia="ja-JP" w:bidi="fa-IR"/>
        </w:rPr>
        <w:t xml:space="preserve">При осуществлении поставки Поставщик должен предоставить Заказчику надлежащим образом оформленные сопроводительные платёжные документы и документы (сертификаты, паспорта, </w:t>
      </w:r>
      <w:r w:rsidRPr="002B6417">
        <w:rPr>
          <w:bCs/>
          <w:sz w:val="22"/>
          <w:szCs w:val="22"/>
        </w:rPr>
        <w:t>декларации соответствия</w:t>
      </w:r>
      <w:r w:rsidRPr="002B6417">
        <w:rPr>
          <w:rFonts w:eastAsia="Andale Sans UI" w:cs="Tahoma"/>
          <w:kern w:val="3"/>
          <w:sz w:val="22"/>
          <w:szCs w:val="22"/>
          <w:lang w:eastAsia="ja-JP" w:bidi="fa-IR"/>
        </w:rPr>
        <w:t>) подтверждающие качество и безопасность товара.</w:t>
      </w:r>
      <w:r w:rsidRPr="002B6417">
        <w:rPr>
          <w:rFonts w:ascii="Calibri" w:eastAsia="Calibri" w:hAnsi="Calibri"/>
          <w:sz w:val="22"/>
          <w:szCs w:val="22"/>
          <w:lang w:eastAsia="en-US"/>
        </w:rPr>
        <w:t xml:space="preserve"> </w:t>
      </w:r>
      <w:r w:rsidRPr="002B6417">
        <w:rPr>
          <w:rFonts w:eastAsia="Andale Sans UI" w:cs="Tahoma"/>
          <w:kern w:val="3"/>
          <w:sz w:val="22"/>
          <w:szCs w:val="22"/>
          <w:lang w:eastAsia="ja-JP" w:bidi="fa-IR"/>
        </w:rPr>
        <w:t>Поставщик предоставляет документацию на Товар на русском языке.</w:t>
      </w:r>
    </w:p>
    <w:p w:rsidR="002B6417" w:rsidRPr="002B6417" w:rsidRDefault="002B6417" w:rsidP="002B6417">
      <w:pPr>
        <w:numPr>
          <w:ilvl w:val="0"/>
          <w:numId w:val="17"/>
        </w:numPr>
        <w:ind w:left="567" w:hanging="286"/>
        <w:jc w:val="both"/>
        <w:rPr>
          <w:bCs/>
          <w:sz w:val="22"/>
          <w:szCs w:val="22"/>
          <w:lang w:eastAsia="x-none"/>
        </w:rPr>
      </w:pPr>
      <w:r w:rsidRPr="002B6417">
        <w:rPr>
          <w:rFonts w:eastAsia="Calibri"/>
          <w:color w:val="000000"/>
          <w:sz w:val="22"/>
          <w:szCs w:val="22"/>
          <w:lang w:eastAsia="en-US"/>
        </w:rPr>
        <w:t xml:space="preserve">Товар должен доставляться в упаковке, предотвращающей его порчу, загрязнение, механические повреждения, обеспечивать защиту от сырости. </w:t>
      </w:r>
      <w:r w:rsidRPr="002B6417">
        <w:rPr>
          <w:rFonts w:eastAsia="Andale Sans UI" w:cs="Tahoma"/>
          <w:kern w:val="3"/>
          <w:sz w:val="22"/>
          <w:szCs w:val="22"/>
          <w:lang w:eastAsia="ja-JP" w:bidi="fa-IR"/>
        </w:rPr>
        <w:t>Тара и упаковка должны обеспечивать сохранность товара при его транспортировке и хранении. Товар должен поставляться в оригинальной упаковке производителя</w:t>
      </w:r>
      <w:r w:rsidRPr="002B6417">
        <w:rPr>
          <w:rFonts w:eastAsia="Calibri"/>
          <w:color w:val="000000"/>
          <w:sz w:val="22"/>
          <w:szCs w:val="22"/>
          <w:lang w:eastAsia="en-US"/>
        </w:rPr>
        <w:t xml:space="preserve"> не имеющей повреждений.</w:t>
      </w:r>
    </w:p>
    <w:p w:rsidR="002B6417" w:rsidRPr="002B6417" w:rsidRDefault="002B6417" w:rsidP="002B6417">
      <w:pPr>
        <w:numPr>
          <w:ilvl w:val="0"/>
          <w:numId w:val="17"/>
        </w:numPr>
        <w:ind w:left="567" w:hanging="286"/>
        <w:jc w:val="both"/>
        <w:rPr>
          <w:bCs/>
          <w:sz w:val="22"/>
          <w:szCs w:val="22"/>
          <w:lang w:eastAsia="x-none"/>
        </w:rPr>
      </w:pPr>
      <w:r w:rsidRPr="002B6417">
        <w:rPr>
          <w:rFonts w:eastAsia="Calibri"/>
          <w:color w:val="000000"/>
          <w:sz w:val="22"/>
          <w:szCs w:val="22"/>
          <w:lang w:eastAsia="en-US"/>
        </w:rPr>
        <w:t>На упаковочной коробке каждого товара должна быть нанесена следующая информация: наименование и товарный знак предприятия изготовителя; марка товара, дата производства; серийный номер товара; голограмма или иные защитные элементы производителя. На корпусе товара должна быть нанесена следующая информация: наименование производителя; марка товара. Вся маркировка должна быть нанесена способом, обеспечивающим четкость и сохранность маркировки в течение всего срока эксплуатации.</w:t>
      </w:r>
    </w:p>
    <w:p w:rsidR="002B6417" w:rsidRPr="002B6417" w:rsidRDefault="002B6417" w:rsidP="002B6417">
      <w:pPr>
        <w:numPr>
          <w:ilvl w:val="0"/>
          <w:numId w:val="17"/>
        </w:numPr>
        <w:ind w:left="567" w:hanging="286"/>
        <w:jc w:val="both"/>
        <w:rPr>
          <w:bCs/>
          <w:sz w:val="22"/>
          <w:szCs w:val="22"/>
          <w:lang w:eastAsia="x-none"/>
        </w:rPr>
      </w:pPr>
      <w:r w:rsidRPr="002B6417">
        <w:rPr>
          <w:bCs/>
          <w:sz w:val="22"/>
          <w:szCs w:val="22"/>
        </w:rPr>
        <w:t>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2B6417" w:rsidRPr="002B6417" w:rsidRDefault="002B6417" w:rsidP="002B6417">
      <w:pPr>
        <w:widowControl w:val="0"/>
        <w:numPr>
          <w:ilvl w:val="0"/>
          <w:numId w:val="19"/>
        </w:numPr>
        <w:autoSpaceDE w:val="0"/>
        <w:autoSpaceDN w:val="0"/>
        <w:adjustRightInd w:val="0"/>
        <w:ind w:left="0" w:firstLine="709"/>
        <w:jc w:val="both"/>
        <w:rPr>
          <w:rFonts w:cs="Arial"/>
          <w:bCs/>
          <w:sz w:val="22"/>
          <w:lang w:eastAsia="x-none"/>
        </w:rPr>
      </w:pPr>
      <w:r w:rsidRPr="002B6417">
        <w:rPr>
          <w:rFonts w:cs="Arial"/>
          <w:bCs/>
          <w:sz w:val="22"/>
          <w:lang w:eastAsia="x-none"/>
        </w:rPr>
        <w:t>Поставляемый товар должен соответствовать требованиям действующего законодательства Российской Федерации, предъявляемым к товарам подобного рода, в том числе требованиям государственных стандартов, нормам, правилам и техническим условиям, в частности:</w:t>
      </w:r>
    </w:p>
    <w:p w:rsidR="00EB6832" w:rsidRPr="00B603CC" w:rsidRDefault="00EB6832" w:rsidP="00EB6832">
      <w:pPr>
        <w:keepNext/>
        <w:shd w:val="clear" w:color="auto" w:fill="FFFFFF"/>
        <w:suppressAutoHyphens/>
        <w:ind w:left="1021" w:hanging="170"/>
        <w:jc w:val="both"/>
        <w:textAlignment w:val="baseline"/>
        <w:outlineLvl w:val="0"/>
        <w:rPr>
          <w:sz w:val="22"/>
          <w:szCs w:val="22"/>
        </w:rPr>
      </w:pPr>
      <w:r w:rsidRPr="00B603CC">
        <w:rPr>
          <w:sz w:val="22"/>
          <w:szCs w:val="22"/>
        </w:rPr>
        <w:t xml:space="preserve">- </w:t>
      </w:r>
      <w:r w:rsidRPr="004D00BC">
        <w:rPr>
          <w:sz w:val="22"/>
          <w:szCs w:val="22"/>
        </w:rPr>
        <w:t>Федеральному закону от 07.02.1992 N 2300-1 «О защите прав потребителей»</w:t>
      </w:r>
      <w:r w:rsidRPr="00B603CC">
        <w:rPr>
          <w:sz w:val="22"/>
          <w:szCs w:val="22"/>
        </w:rPr>
        <w:t xml:space="preserve">; </w:t>
      </w:r>
    </w:p>
    <w:p w:rsidR="00EB6832" w:rsidRPr="00B603CC" w:rsidRDefault="00EB6832" w:rsidP="00EB6832">
      <w:pPr>
        <w:widowControl w:val="0"/>
        <w:autoSpaceDE w:val="0"/>
        <w:autoSpaceDN w:val="0"/>
        <w:adjustRightInd w:val="0"/>
        <w:ind w:left="1021" w:hanging="170"/>
        <w:jc w:val="both"/>
        <w:rPr>
          <w:sz w:val="22"/>
          <w:szCs w:val="22"/>
        </w:rPr>
      </w:pPr>
      <w:r w:rsidRPr="00B603CC">
        <w:rPr>
          <w:sz w:val="22"/>
          <w:szCs w:val="22"/>
        </w:rPr>
        <w:t>- Федеральному закону РФ «О санитарно-эпидемиологическом благополучии населения» от 30.03.1999 г. № 52-ФЗ;</w:t>
      </w:r>
      <w:bookmarkStart w:id="4" w:name="_GoBack"/>
      <w:bookmarkEnd w:id="4"/>
    </w:p>
    <w:p w:rsidR="00EB6832" w:rsidRDefault="00EB6832" w:rsidP="00EB6832">
      <w:pPr>
        <w:widowControl w:val="0"/>
        <w:autoSpaceDE w:val="0"/>
        <w:autoSpaceDN w:val="0"/>
        <w:adjustRightInd w:val="0"/>
        <w:ind w:left="1021" w:hanging="170"/>
        <w:jc w:val="both"/>
        <w:rPr>
          <w:sz w:val="22"/>
          <w:szCs w:val="22"/>
        </w:rPr>
      </w:pPr>
      <w:r w:rsidRPr="00B603CC">
        <w:rPr>
          <w:sz w:val="22"/>
          <w:szCs w:val="22"/>
        </w:rPr>
        <w:t>- Федеральному закону РФ «О техническом регулировании» от 27.12.2002 г. №184-ФЗ;</w:t>
      </w:r>
    </w:p>
    <w:p w:rsidR="002B6417" w:rsidRPr="002B6417" w:rsidRDefault="002B6417" w:rsidP="002B6417">
      <w:pPr>
        <w:widowControl w:val="0"/>
        <w:numPr>
          <w:ilvl w:val="0"/>
          <w:numId w:val="19"/>
        </w:numPr>
        <w:autoSpaceDE w:val="0"/>
        <w:autoSpaceDN w:val="0"/>
        <w:adjustRightInd w:val="0"/>
        <w:ind w:left="0" w:firstLine="709"/>
        <w:jc w:val="both"/>
        <w:rPr>
          <w:rFonts w:cs="Arial"/>
          <w:bCs/>
          <w:sz w:val="22"/>
          <w:lang w:eastAsia="x-none"/>
        </w:rPr>
      </w:pPr>
      <w:r w:rsidRPr="002B6417">
        <w:rPr>
          <w:rFonts w:cs="Arial"/>
          <w:bCs/>
          <w:sz w:val="22"/>
          <w:lang w:eastAsia="x-none"/>
        </w:rPr>
        <w:t>Поставщик выполняет поставку товара в срок, в полном объеме и с надлежащим качеством, в соответствии с требованиями действующего законодательства РФ и Контракта. В случае нанесения материального ущерба при выполнении условий Контракта Поставщик несет ответственность в установленном законом порядке.</w:t>
      </w:r>
    </w:p>
    <w:p w:rsidR="002B6417" w:rsidRPr="002B6417" w:rsidRDefault="002B6417" w:rsidP="002B6417">
      <w:pPr>
        <w:widowControl w:val="0"/>
        <w:numPr>
          <w:ilvl w:val="0"/>
          <w:numId w:val="19"/>
        </w:numPr>
        <w:autoSpaceDE w:val="0"/>
        <w:autoSpaceDN w:val="0"/>
        <w:adjustRightInd w:val="0"/>
        <w:ind w:left="0" w:firstLine="709"/>
        <w:jc w:val="both"/>
        <w:rPr>
          <w:rFonts w:cs="Arial"/>
          <w:bCs/>
          <w:sz w:val="22"/>
          <w:lang w:eastAsia="x-none"/>
        </w:rPr>
      </w:pPr>
      <w:r w:rsidRPr="002B6417">
        <w:rPr>
          <w:sz w:val="22"/>
        </w:rPr>
        <w:t xml:space="preserve">При обнаружении не зависящих от Поставщика обстоятельств, которые грозят качеству поставляемого товара, либо создают невозможность нарушения срока поставки товара, </w:t>
      </w:r>
      <w:r w:rsidRPr="002B6417">
        <w:rPr>
          <w:sz w:val="22"/>
        </w:rPr>
        <w:lastRenderedPageBreak/>
        <w:t>немедленно письменно предупреждать Заказчика.</w:t>
      </w:r>
    </w:p>
    <w:p w:rsidR="002B6417" w:rsidRPr="002B6417" w:rsidRDefault="002B6417" w:rsidP="002B6417">
      <w:pPr>
        <w:tabs>
          <w:tab w:val="left" w:pos="284"/>
        </w:tabs>
        <w:ind w:firstLine="680"/>
        <w:contextualSpacing/>
        <w:jc w:val="both"/>
        <w:rPr>
          <w:sz w:val="22"/>
        </w:rPr>
      </w:pPr>
      <w:r w:rsidRPr="002B6417">
        <w:rPr>
          <w:b/>
          <w:sz w:val="22"/>
        </w:rPr>
        <w:t>Срок (период) выполнения поставки товара</w:t>
      </w:r>
    </w:p>
    <w:p w:rsidR="002B6417" w:rsidRPr="002B6417" w:rsidRDefault="002B6417" w:rsidP="002B6417">
      <w:pPr>
        <w:tabs>
          <w:tab w:val="left" w:pos="284"/>
        </w:tabs>
        <w:ind w:firstLine="680"/>
        <w:contextualSpacing/>
        <w:jc w:val="both"/>
        <w:rPr>
          <w:sz w:val="22"/>
        </w:rPr>
      </w:pPr>
      <w:r w:rsidRPr="002B6417">
        <w:rPr>
          <w:sz w:val="22"/>
        </w:rPr>
        <w:t xml:space="preserve">Началом срока поставки товара считается дата подписания сторонами Контракта. </w:t>
      </w:r>
    </w:p>
    <w:p w:rsidR="002B6417" w:rsidRPr="002B6417" w:rsidRDefault="002B6417" w:rsidP="002B6417">
      <w:pPr>
        <w:tabs>
          <w:tab w:val="left" w:pos="284"/>
        </w:tabs>
        <w:ind w:firstLine="680"/>
        <w:contextualSpacing/>
        <w:jc w:val="both"/>
        <w:rPr>
          <w:sz w:val="22"/>
          <w:lang w:bidi="ru-RU"/>
        </w:rPr>
      </w:pPr>
      <w:r w:rsidRPr="002B6417">
        <w:rPr>
          <w:sz w:val="22"/>
          <w:lang w:bidi="ru-RU"/>
        </w:rPr>
        <w:t xml:space="preserve">Срок поставки товара составляет </w:t>
      </w:r>
      <w:r w:rsidRPr="002B6417">
        <w:rPr>
          <w:sz w:val="22"/>
        </w:rPr>
        <w:t xml:space="preserve">5 календарных дней, со дня заключения Контракта. Поставка осуществляется </w:t>
      </w:r>
      <w:r w:rsidRPr="002B6417">
        <w:rPr>
          <w:sz w:val="22"/>
          <w:lang w:bidi="ru-RU"/>
        </w:rPr>
        <w:t>по адресу: Санкт-Петербург, г. Ломоносов, Дворцовый пр-т, дом 47, литер «А».</w:t>
      </w:r>
    </w:p>
    <w:p w:rsidR="002B6417" w:rsidRPr="002B6417" w:rsidRDefault="002B6417" w:rsidP="002B6417">
      <w:pPr>
        <w:ind w:firstLine="680"/>
        <w:jc w:val="both"/>
        <w:rPr>
          <w:spacing w:val="-1"/>
          <w:sz w:val="22"/>
        </w:rPr>
      </w:pPr>
      <w:r w:rsidRPr="002B6417">
        <w:rPr>
          <w:spacing w:val="-1"/>
          <w:sz w:val="22"/>
        </w:rPr>
        <w:t>Поставка должна выполняться в рабочие дни:</w:t>
      </w:r>
    </w:p>
    <w:p w:rsidR="002B6417" w:rsidRPr="002B6417" w:rsidRDefault="002B6417" w:rsidP="002B6417">
      <w:pPr>
        <w:ind w:firstLine="680"/>
        <w:jc w:val="both"/>
        <w:rPr>
          <w:spacing w:val="-1"/>
          <w:sz w:val="22"/>
        </w:rPr>
      </w:pPr>
      <w:r w:rsidRPr="002B6417">
        <w:rPr>
          <w:spacing w:val="-1"/>
          <w:sz w:val="22"/>
        </w:rPr>
        <w:t xml:space="preserve">Понедельник—Четверг с 09-00 до 18-00 час. В Пятницу с 09-00 до 17-00 час </w:t>
      </w:r>
    </w:p>
    <w:p w:rsidR="002B6417" w:rsidRPr="002B6417" w:rsidRDefault="002B6417" w:rsidP="002B6417">
      <w:pPr>
        <w:tabs>
          <w:tab w:val="left" w:pos="284"/>
        </w:tabs>
        <w:ind w:firstLine="680"/>
        <w:contextualSpacing/>
        <w:jc w:val="both"/>
        <w:rPr>
          <w:sz w:val="22"/>
          <w:lang w:bidi="ru-RU"/>
        </w:rPr>
      </w:pPr>
      <w:r w:rsidRPr="002B6417">
        <w:rPr>
          <w:spacing w:val="-1"/>
          <w:sz w:val="22"/>
        </w:rPr>
        <w:t>(перерыв на обед с 13-00 до 14-00) с предварительным уведомлением Заказчика</w:t>
      </w:r>
      <w:r w:rsidRPr="002B6417">
        <w:rPr>
          <w:sz w:val="22"/>
          <w:lang w:bidi="ru-RU"/>
        </w:rPr>
        <w:t xml:space="preserve"> </w:t>
      </w:r>
    </w:p>
    <w:p w:rsidR="002B6417" w:rsidRPr="002B6417" w:rsidRDefault="002B6417" w:rsidP="002B6417">
      <w:pPr>
        <w:tabs>
          <w:tab w:val="left" w:pos="284"/>
        </w:tabs>
        <w:ind w:firstLine="680"/>
        <w:contextualSpacing/>
        <w:jc w:val="both"/>
        <w:rPr>
          <w:sz w:val="22"/>
        </w:rPr>
      </w:pPr>
      <w:r w:rsidRPr="002B6417">
        <w:rPr>
          <w:sz w:val="22"/>
        </w:rPr>
        <w:t>Датой выполнения поставки считается дата подписания акта приёма-передачи товара Заказчиком.</w:t>
      </w:r>
    </w:p>
    <w:p w:rsidR="002B6417" w:rsidRPr="002B6417" w:rsidRDefault="002B6417" w:rsidP="002B6417">
      <w:pPr>
        <w:tabs>
          <w:tab w:val="left" w:pos="284"/>
        </w:tabs>
        <w:ind w:firstLine="680"/>
        <w:contextualSpacing/>
        <w:jc w:val="both"/>
        <w:rPr>
          <w:sz w:val="22"/>
        </w:rPr>
      </w:pPr>
      <w:r w:rsidRPr="002B6417">
        <w:rPr>
          <w:b/>
          <w:sz w:val="22"/>
        </w:rPr>
        <w:t>Качество поставленного товара. Требования к гарантийному сроку поставленного товара и (или) объему предоставления гарантий качества товара</w:t>
      </w:r>
    </w:p>
    <w:p w:rsidR="002B6417" w:rsidRPr="002B6417" w:rsidRDefault="002B6417" w:rsidP="002B6417">
      <w:pPr>
        <w:tabs>
          <w:tab w:val="left" w:pos="284"/>
        </w:tabs>
        <w:ind w:firstLine="680"/>
        <w:contextualSpacing/>
        <w:jc w:val="both"/>
        <w:rPr>
          <w:sz w:val="22"/>
        </w:rPr>
      </w:pPr>
      <w:r w:rsidRPr="002B6417">
        <w:rPr>
          <w:sz w:val="22"/>
        </w:rPr>
        <w:t xml:space="preserve">Поставщик гарантирует качество поставляемого товара. </w:t>
      </w:r>
    </w:p>
    <w:p w:rsidR="002B6417" w:rsidRPr="002B6417" w:rsidRDefault="002B6417" w:rsidP="002B6417">
      <w:pPr>
        <w:tabs>
          <w:tab w:val="left" w:pos="284"/>
        </w:tabs>
        <w:ind w:firstLine="680"/>
        <w:contextualSpacing/>
        <w:jc w:val="both"/>
        <w:rPr>
          <w:sz w:val="22"/>
        </w:rPr>
      </w:pPr>
      <w:r w:rsidRPr="002B6417">
        <w:rPr>
          <w:sz w:val="22"/>
        </w:rPr>
        <w:t>Поставщик обязуется предоставить по запросу Заказчика, а также уполномоченных государственных органов требуемую документацию и информацию, относительно гарантий качества поставляемого товара.</w:t>
      </w:r>
    </w:p>
    <w:p w:rsidR="002B6417" w:rsidRPr="002B6417" w:rsidRDefault="002B6417" w:rsidP="002B6417">
      <w:pPr>
        <w:tabs>
          <w:tab w:val="left" w:pos="284"/>
        </w:tabs>
        <w:ind w:firstLine="680"/>
        <w:contextualSpacing/>
        <w:jc w:val="both"/>
        <w:rPr>
          <w:sz w:val="22"/>
        </w:rPr>
      </w:pPr>
      <w:r w:rsidRPr="002B6417">
        <w:rPr>
          <w:sz w:val="22"/>
        </w:rPr>
        <w:t xml:space="preserve">Гарантийный срок на товар составляет </w:t>
      </w:r>
      <w:r w:rsidRPr="002B6417">
        <w:rPr>
          <w:b/>
          <w:sz w:val="22"/>
        </w:rPr>
        <w:t>12</w:t>
      </w:r>
      <w:r w:rsidRPr="002B6417">
        <w:rPr>
          <w:sz w:val="22"/>
        </w:rPr>
        <w:t xml:space="preserve"> месяцев </w:t>
      </w:r>
      <w:proofErr w:type="gramStart"/>
      <w:r w:rsidRPr="002B6417">
        <w:rPr>
          <w:sz w:val="22"/>
        </w:rPr>
        <w:t>с даты подписания</w:t>
      </w:r>
      <w:proofErr w:type="gramEnd"/>
      <w:r w:rsidRPr="002B6417">
        <w:rPr>
          <w:sz w:val="22"/>
        </w:rPr>
        <w:t xml:space="preserve"> Заказчиком акта приёма-передачи товара.</w:t>
      </w:r>
      <w:r w:rsidRPr="002B6417">
        <w:rPr>
          <w:bCs/>
          <w:sz w:val="22"/>
        </w:rPr>
        <w:t xml:space="preserve"> Действие гарантийного срока продлевается эквивалентно времени, прошедшему со дня уведомления Поставщика об обнаружении недостатков до письменного уведомления Заказчика об их устранении.</w:t>
      </w:r>
    </w:p>
    <w:p w:rsidR="002B6417" w:rsidRPr="002B6417" w:rsidRDefault="002B6417" w:rsidP="002B6417">
      <w:pPr>
        <w:tabs>
          <w:tab w:val="left" w:pos="1134"/>
        </w:tabs>
        <w:spacing w:before="120"/>
        <w:jc w:val="both"/>
      </w:pPr>
    </w:p>
    <w:p w:rsidR="002B6417" w:rsidRPr="002B6417" w:rsidRDefault="002B6417" w:rsidP="002B6417">
      <w:pPr>
        <w:tabs>
          <w:tab w:val="left" w:pos="1134"/>
        </w:tabs>
        <w:spacing w:before="120"/>
        <w:ind w:firstLine="709"/>
        <w:jc w:val="both"/>
      </w:pPr>
      <w:r w:rsidRPr="002B6417">
        <w:t>Заместитель директора                                     ________________Петров И.П.</w:t>
      </w:r>
    </w:p>
    <w:p w:rsidR="002B6417" w:rsidRPr="002B6417" w:rsidRDefault="002B6417" w:rsidP="002B6417">
      <w:pPr>
        <w:spacing w:line="276" w:lineRule="auto"/>
        <w:jc w:val="center"/>
        <w:rPr>
          <w:rFonts w:eastAsia="Calibri"/>
          <w:lang w:eastAsia="en-US"/>
        </w:rPr>
      </w:pPr>
    </w:p>
    <w:p w:rsidR="002B6417" w:rsidRPr="002B6417" w:rsidRDefault="002B6417" w:rsidP="002B6417">
      <w:pPr>
        <w:jc w:val="both"/>
        <w:rPr>
          <w:spacing w:val="-1"/>
        </w:rPr>
      </w:pPr>
    </w:p>
    <w:p w:rsidR="002B6417" w:rsidRPr="002B6417" w:rsidRDefault="002B6417" w:rsidP="002B6417">
      <w:pPr>
        <w:jc w:val="right"/>
        <w:outlineLvl w:val="0"/>
        <w:rPr>
          <w:rFonts w:eastAsia="Calibri"/>
          <w:bCs/>
          <w:lang w:eastAsia="en-US"/>
        </w:rPr>
        <w:sectPr w:rsidR="002B6417" w:rsidRPr="002B6417" w:rsidSect="007403BA">
          <w:headerReference w:type="default" r:id="rId21"/>
          <w:pgSz w:w="11906" w:h="16838" w:code="9"/>
          <w:pgMar w:top="851" w:right="851" w:bottom="851" w:left="1418" w:header="283" w:footer="0" w:gutter="0"/>
          <w:cols w:space="720"/>
          <w:docGrid w:linePitch="326"/>
        </w:sectPr>
      </w:pPr>
    </w:p>
    <w:p w:rsidR="002B6417" w:rsidRPr="002B6417" w:rsidRDefault="002B6417" w:rsidP="002B6417">
      <w:pPr>
        <w:ind w:firstLine="567"/>
        <w:jc w:val="center"/>
        <w:outlineLvl w:val="0"/>
        <w:rPr>
          <w:rFonts w:eastAsia="Calibri"/>
          <w:b/>
          <w:lang w:eastAsia="en-US"/>
        </w:rPr>
      </w:pPr>
      <w:r w:rsidRPr="002B6417">
        <w:rPr>
          <w:rFonts w:eastAsia="Calibri"/>
          <w:b/>
          <w:lang w:eastAsia="en-US"/>
        </w:rPr>
        <w:lastRenderedPageBreak/>
        <w:t>Требования к значениям показателей (характеристик) товара, или эквивалентности предлагаемого к поставке товара</w:t>
      </w:r>
    </w:p>
    <w:p w:rsidR="002B6417" w:rsidRPr="002B6417" w:rsidRDefault="002B6417" w:rsidP="002B6417">
      <w:pPr>
        <w:ind w:firstLine="567"/>
        <w:jc w:val="center"/>
        <w:outlineLvl w:val="0"/>
        <w:rPr>
          <w:rFonts w:eastAsia="Calibri"/>
          <w:b/>
          <w:sz w:val="22"/>
          <w:szCs w:val="22"/>
          <w:lang w:eastAsia="en-US"/>
        </w:rPr>
      </w:pP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1701"/>
        <w:gridCol w:w="567"/>
        <w:gridCol w:w="1843"/>
        <w:gridCol w:w="1417"/>
        <w:gridCol w:w="1353"/>
        <w:gridCol w:w="1134"/>
        <w:gridCol w:w="1199"/>
        <w:gridCol w:w="1984"/>
        <w:gridCol w:w="709"/>
        <w:gridCol w:w="709"/>
      </w:tblGrid>
      <w:tr w:rsidR="002B6417" w:rsidRPr="002B6417" w:rsidTr="002B6417">
        <w:trPr>
          <w:trHeight w:val="779"/>
          <w:jc w:val="center"/>
        </w:trPr>
        <w:tc>
          <w:tcPr>
            <w:tcW w:w="562" w:type="dxa"/>
            <w:vMerge w:val="restart"/>
            <w:vAlign w:val="center"/>
          </w:tcPr>
          <w:p w:rsidR="002B6417" w:rsidRPr="002B6417" w:rsidRDefault="002B6417" w:rsidP="002B6417">
            <w:pPr>
              <w:spacing w:after="200" w:line="312" w:lineRule="auto"/>
              <w:jc w:val="center"/>
              <w:rPr>
                <w:rFonts w:eastAsia="Calibri"/>
                <w:sz w:val="22"/>
                <w:szCs w:val="22"/>
                <w:lang w:eastAsia="en-US"/>
              </w:rPr>
            </w:pPr>
            <w:r w:rsidRPr="002B6417">
              <w:rPr>
                <w:rFonts w:eastAsia="Calibri"/>
                <w:sz w:val="22"/>
                <w:szCs w:val="22"/>
                <w:lang w:eastAsia="en-US"/>
              </w:rPr>
              <w:t>№</w:t>
            </w:r>
          </w:p>
          <w:p w:rsidR="002B6417" w:rsidRPr="002B6417" w:rsidRDefault="002B6417" w:rsidP="002B6417">
            <w:pPr>
              <w:spacing w:after="200" w:line="312" w:lineRule="auto"/>
              <w:jc w:val="center"/>
              <w:rPr>
                <w:rFonts w:eastAsia="Calibri"/>
                <w:sz w:val="22"/>
                <w:szCs w:val="22"/>
                <w:lang w:eastAsia="en-US"/>
              </w:rPr>
            </w:pPr>
            <w:proofErr w:type="gramStart"/>
            <w:r w:rsidRPr="002B6417">
              <w:rPr>
                <w:rFonts w:eastAsia="Calibri"/>
                <w:sz w:val="22"/>
                <w:szCs w:val="22"/>
                <w:lang w:eastAsia="en-US"/>
              </w:rPr>
              <w:t>п</w:t>
            </w:r>
            <w:proofErr w:type="gramEnd"/>
            <w:r w:rsidRPr="002B6417">
              <w:rPr>
                <w:rFonts w:eastAsia="Calibri"/>
                <w:sz w:val="22"/>
                <w:szCs w:val="22"/>
                <w:lang w:eastAsia="en-US"/>
              </w:rPr>
              <w:t>/п</w:t>
            </w:r>
          </w:p>
        </w:tc>
        <w:tc>
          <w:tcPr>
            <w:tcW w:w="1418" w:type="dxa"/>
            <w:vMerge w:val="restart"/>
            <w:vAlign w:val="center"/>
          </w:tcPr>
          <w:p w:rsidR="002B6417" w:rsidRPr="002B6417" w:rsidRDefault="002B6417" w:rsidP="002B6417">
            <w:pPr>
              <w:spacing w:after="200" w:line="312" w:lineRule="auto"/>
              <w:ind w:firstLine="62"/>
              <w:jc w:val="center"/>
              <w:rPr>
                <w:rFonts w:eastAsia="Calibri"/>
                <w:sz w:val="22"/>
                <w:szCs w:val="22"/>
                <w:lang w:eastAsia="en-US"/>
              </w:rPr>
            </w:pPr>
            <w:r w:rsidRPr="002B6417">
              <w:rPr>
                <w:rFonts w:eastAsia="Calibri"/>
                <w:sz w:val="22"/>
                <w:szCs w:val="22"/>
                <w:lang w:eastAsia="en-US"/>
              </w:rPr>
              <w:t>Наименование товара</w:t>
            </w:r>
          </w:p>
        </w:tc>
        <w:tc>
          <w:tcPr>
            <w:tcW w:w="1701" w:type="dxa"/>
            <w:vMerge w:val="restart"/>
            <w:textDirection w:val="btLr"/>
          </w:tcPr>
          <w:p w:rsidR="002B6417" w:rsidRPr="002B6417" w:rsidRDefault="002B6417" w:rsidP="002B6417">
            <w:pPr>
              <w:autoSpaceDE w:val="0"/>
              <w:autoSpaceDN w:val="0"/>
              <w:adjustRightInd w:val="0"/>
              <w:spacing w:after="200" w:line="276" w:lineRule="auto"/>
              <w:ind w:left="113" w:right="113"/>
              <w:rPr>
                <w:rFonts w:eastAsia="Calibri"/>
                <w:sz w:val="22"/>
                <w:szCs w:val="22"/>
                <w:lang w:eastAsia="en-US"/>
              </w:rPr>
            </w:pPr>
            <w:r w:rsidRPr="002B6417">
              <w:rPr>
                <w:rFonts w:eastAsia="Calibri"/>
                <w:sz w:val="22"/>
                <w:szCs w:val="22"/>
                <w:lang w:eastAsia="en-US"/>
              </w:rPr>
              <w:t>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w:t>
            </w:r>
          </w:p>
          <w:p w:rsidR="002B6417" w:rsidRPr="002B6417" w:rsidRDefault="002B6417" w:rsidP="002B6417">
            <w:pPr>
              <w:autoSpaceDE w:val="0"/>
              <w:autoSpaceDN w:val="0"/>
              <w:adjustRightInd w:val="0"/>
              <w:spacing w:after="200" w:line="312" w:lineRule="auto"/>
              <w:ind w:left="113" w:right="113" w:firstLine="709"/>
              <w:outlineLvl w:val="1"/>
              <w:rPr>
                <w:rFonts w:eastAsia="Calibri"/>
                <w:sz w:val="22"/>
                <w:szCs w:val="22"/>
                <w:lang w:eastAsia="en-US"/>
              </w:rPr>
            </w:pPr>
          </w:p>
        </w:tc>
        <w:tc>
          <w:tcPr>
            <w:tcW w:w="567" w:type="dxa"/>
            <w:vMerge w:val="restart"/>
            <w:textDirection w:val="btLr"/>
            <w:vAlign w:val="center"/>
          </w:tcPr>
          <w:p w:rsidR="002B6417" w:rsidRPr="002B6417" w:rsidRDefault="002B6417" w:rsidP="002B6417">
            <w:pPr>
              <w:autoSpaceDE w:val="0"/>
              <w:autoSpaceDN w:val="0"/>
              <w:adjustRightInd w:val="0"/>
              <w:spacing w:after="200" w:line="312" w:lineRule="auto"/>
              <w:ind w:left="113" w:right="113" w:firstLine="709"/>
              <w:jc w:val="center"/>
              <w:outlineLvl w:val="1"/>
              <w:rPr>
                <w:rFonts w:eastAsia="Calibri"/>
                <w:sz w:val="22"/>
                <w:szCs w:val="22"/>
                <w:lang w:eastAsia="en-US"/>
              </w:rPr>
            </w:pPr>
            <w:r w:rsidRPr="002B6417">
              <w:rPr>
                <w:rFonts w:eastAsia="Calibri"/>
                <w:sz w:val="22"/>
                <w:szCs w:val="22"/>
                <w:lang w:eastAsia="en-US"/>
              </w:rPr>
              <w:t>№ показателя</w:t>
            </w:r>
          </w:p>
        </w:tc>
        <w:tc>
          <w:tcPr>
            <w:tcW w:w="1843" w:type="dxa"/>
            <w:vMerge w:val="restart"/>
            <w:vAlign w:val="center"/>
          </w:tcPr>
          <w:p w:rsidR="002B6417" w:rsidRPr="002B6417" w:rsidRDefault="002B6417" w:rsidP="002B6417">
            <w:pPr>
              <w:autoSpaceDE w:val="0"/>
              <w:autoSpaceDN w:val="0"/>
              <w:adjustRightInd w:val="0"/>
              <w:spacing w:after="200" w:line="276" w:lineRule="auto"/>
              <w:ind w:firstLine="62"/>
              <w:jc w:val="center"/>
              <w:outlineLvl w:val="1"/>
              <w:rPr>
                <w:rFonts w:eastAsia="Calibri"/>
                <w:sz w:val="22"/>
                <w:szCs w:val="22"/>
                <w:lang w:eastAsia="en-US"/>
              </w:rPr>
            </w:pPr>
            <w:r w:rsidRPr="002B6417">
              <w:rPr>
                <w:rFonts w:eastAsia="Calibri"/>
                <w:sz w:val="22"/>
                <w:szCs w:val="22"/>
                <w:lang w:eastAsia="en-US"/>
              </w:rPr>
              <w:t xml:space="preserve">Показатель (характеристика) </w:t>
            </w:r>
          </w:p>
          <w:p w:rsidR="002B6417" w:rsidRPr="002B6417" w:rsidRDefault="002B6417" w:rsidP="002B6417">
            <w:pPr>
              <w:autoSpaceDE w:val="0"/>
              <w:autoSpaceDN w:val="0"/>
              <w:adjustRightInd w:val="0"/>
              <w:spacing w:after="200" w:line="276" w:lineRule="auto"/>
              <w:jc w:val="center"/>
              <w:outlineLvl w:val="1"/>
              <w:rPr>
                <w:rFonts w:eastAsia="Calibri"/>
                <w:sz w:val="22"/>
                <w:szCs w:val="22"/>
                <w:lang w:eastAsia="en-US"/>
              </w:rPr>
            </w:pPr>
            <w:r w:rsidRPr="002B6417">
              <w:rPr>
                <w:rFonts w:eastAsia="Calibri"/>
                <w:sz w:val="22"/>
                <w:szCs w:val="22"/>
                <w:lang w:eastAsia="en-US"/>
              </w:rPr>
              <w:t>товара</w:t>
            </w:r>
          </w:p>
        </w:tc>
        <w:tc>
          <w:tcPr>
            <w:tcW w:w="7087" w:type="dxa"/>
            <w:gridSpan w:val="5"/>
          </w:tcPr>
          <w:p w:rsidR="002B6417" w:rsidRPr="002B6417" w:rsidRDefault="002B6417" w:rsidP="002B6417">
            <w:pPr>
              <w:spacing w:after="200" w:line="276" w:lineRule="auto"/>
              <w:jc w:val="center"/>
              <w:outlineLvl w:val="0"/>
              <w:rPr>
                <w:rFonts w:eastAsia="Calibri"/>
                <w:b/>
                <w:color w:val="FF0000"/>
                <w:sz w:val="22"/>
                <w:szCs w:val="22"/>
                <w:lang w:eastAsia="en-US"/>
              </w:rPr>
            </w:pPr>
            <w:r w:rsidRPr="002B6417">
              <w:rPr>
                <w:rFonts w:eastAsia="Calibri"/>
                <w:sz w:val="22"/>
                <w:szCs w:val="22"/>
                <w:lang w:eastAsia="en-US"/>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c>
          <w:tcPr>
            <w:tcW w:w="709" w:type="dxa"/>
            <w:vMerge w:val="restart"/>
            <w:textDirection w:val="btLr"/>
            <w:vAlign w:val="center"/>
          </w:tcPr>
          <w:p w:rsidR="002B6417" w:rsidRPr="002B6417" w:rsidRDefault="002B6417" w:rsidP="002B6417">
            <w:pPr>
              <w:spacing w:after="200" w:line="312" w:lineRule="auto"/>
              <w:ind w:left="113" w:right="113" w:firstLine="709"/>
              <w:jc w:val="center"/>
              <w:rPr>
                <w:rFonts w:eastAsia="Calibri"/>
                <w:sz w:val="22"/>
                <w:szCs w:val="22"/>
                <w:lang w:eastAsia="en-US"/>
              </w:rPr>
            </w:pPr>
            <w:r w:rsidRPr="002B6417">
              <w:rPr>
                <w:rFonts w:eastAsia="Calibri"/>
                <w:sz w:val="22"/>
                <w:szCs w:val="22"/>
                <w:lang w:eastAsia="en-US"/>
              </w:rPr>
              <w:t>Единица измерения</w:t>
            </w:r>
          </w:p>
        </w:tc>
        <w:tc>
          <w:tcPr>
            <w:tcW w:w="709" w:type="dxa"/>
            <w:vMerge w:val="restart"/>
            <w:textDirection w:val="btLr"/>
            <w:vAlign w:val="center"/>
          </w:tcPr>
          <w:p w:rsidR="002B6417" w:rsidRPr="002B6417" w:rsidRDefault="002B6417" w:rsidP="002B6417">
            <w:pPr>
              <w:spacing w:after="200" w:line="312" w:lineRule="auto"/>
              <w:ind w:left="113" w:right="113" w:firstLine="709"/>
              <w:jc w:val="center"/>
              <w:rPr>
                <w:rFonts w:eastAsia="Calibri"/>
                <w:sz w:val="22"/>
                <w:szCs w:val="22"/>
                <w:lang w:eastAsia="en-US"/>
              </w:rPr>
            </w:pPr>
            <w:r w:rsidRPr="002B6417">
              <w:rPr>
                <w:rFonts w:eastAsia="Calibri"/>
                <w:sz w:val="22"/>
                <w:szCs w:val="22"/>
                <w:lang w:eastAsia="en-US"/>
              </w:rPr>
              <w:t>Количество</w:t>
            </w:r>
          </w:p>
        </w:tc>
      </w:tr>
      <w:tr w:rsidR="002B6417" w:rsidRPr="002B6417" w:rsidTr="002B6417">
        <w:trPr>
          <w:trHeight w:val="1089"/>
          <w:jc w:val="center"/>
        </w:trPr>
        <w:tc>
          <w:tcPr>
            <w:tcW w:w="562"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1418" w:type="dxa"/>
            <w:vMerge/>
            <w:vAlign w:val="center"/>
          </w:tcPr>
          <w:p w:rsidR="002B6417" w:rsidRPr="002B6417" w:rsidRDefault="002B6417" w:rsidP="002B6417">
            <w:pPr>
              <w:spacing w:after="200" w:line="312" w:lineRule="auto"/>
              <w:ind w:firstLine="62"/>
              <w:jc w:val="center"/>
              <w:rPr>
                <w:rFonts w:eastAsia="Calibri"/>
                <w:sz w:val="22"/>
                <w:szCs w:val="22"/>
                <w:lang w:eastAsia="en-US"/>
              </w:rPr>
            </w:pPr>
          </w:p>
        </w:tc>
        <w:tc>
          <w:tcPr>
            <w:tcW w:w="1701" w:type="dxa"/>
            <w:vMerge/>
            <w:textDirection w:val="btLr"/>
          </w:tcPr>
          <w:p w:rsidR="002B6417" w:rsidRPr="002B6417" w:rsidRDefault="002B6417" w:rsidP="002B6417">
            <w:pPr>
              <w:autoSpaceDE w:val="0"/>
              <w:autoSpaceDN w:val="0"/>
              <w:adjustRightInd w:val="0"/>
              <w:spacing w:after="200" w:line="276" w:lineRule="auto"/>
              <w:ind w:firstLine="709"/>
              <w:jc w:val="center"/>
              <w:rPr>
                <w:rFonts w:eastAsia="Calibri"/>
                <w:bCs/>
                <w:sz w:val="22"/>
                <w:szCs w:val="22"/>
                <w:lang w:eastAsia="en-US"/>
              </w:rPr>
            </w:pPr>
          </w:p>
        </w:tc>
        <w:tc>
          <w:tcPr>
            <w:tcW w:w="567" w:type="dxa"/>
            <w:vMerge/>
            <w:textDirection w:val="btLr"/>
            <w:vAlign w:val="center"/>
          </w:tcPr>
          <w:p w:rsidR="002B6417" w:rsidRPr="002B6417" w:rsidRDefault="002B6417" w:rsidP="002B6417">
            <w:pPr>
              <w:autoSpaceDE w:val="0"/>
              <w:autoSpaceDN w:val="0"/>
              <w:adjustRightInd w:val="0"/>
              <w:spacing w:after="200" w:line="312" w:lineRule="auto"/>
              <w:ind w:left="113" w:right="113" w:firstLine="709"/>
              <w:jc w:val="center"/>
              <w:outlineLvl w:val="1"/>
              <w:rPr>
                <w:rFonts w:eastAsia="Calibri"/>
                <w:sz w:val="22"/>
                <w:szCs w:val="22"/>
                <w:lang w:eastAsia="en-US"/>
              </w:rPr>
            </w:pPr>
          </w:p>
        </w:tc>
        <w:tc>
          <w:tcPr>
            <w:tcW w:w="1843" w:type="dxa"/>
            <w:vMerge/>
            <w:vAlign w:val="center"/>
          </w:tcPr>
          <w:p w:rsidR="002B6417" w:rsidRPr="002B6417" w:rsidRDefault="002B6417" w:rsidP="002B6417">
            <w:pPr>
              <w:autoSpaceDE w:val="0"/>
              <w:autoSpaceDN w:val="0"/>
              <w:adjustRightInd w:val="0"/>
              <w:spacing w:after="200" w:line="276" w:lineRule="auto"/>
              <w:ind w:firstLine="62"/>
              <w:jc w:val="center"/>
              <w:outlineLvl w:val="1"/>
              <w:rPr>
                <w:rFonts w:eastAsia="Calibri"/>
                <w:sz w:val="22"/>
                <w:szCs w:val="22"/>
                <w:lang w:eastAsia="en-US"/>
              </w:rPr>
            </w:pPr>
          </w:p>
        </w:tc>
        <w:tc>
          <w:tcPr>
            <w:tcW w:w="1417" w:type="dxa"/>
            <w:vMerge w:val="restart"/>
            <w:vAlign w:val="center"/>
          </w:tcPr>
          <w:p w:rsidR="002B6417" w:rsidRPr="002B6417" w:rsidRDefault="002B6417" w:rsidP="002B6417">
            <w:pPr>
              <w:spacing w:after="200" w:line="276" w:lineRule="auto"/>
              <w:jc w:val="center"/>
              <w:rPr>
                <w:rFonts w:eastAsia="Calibri"/>
                <w:sz w:val="22"/>
                <w:szCs w:val="22"/>
                <w:lang w:eastAsia="en-US"/>
              </w:rPr>
            </w:pPr>
            <w:r w:rsidRPr="002B6417">
              <w:rPr>
                <w:rFonts w:eastAsia="Calibri"/>
                <w:sz w:val="22"/>
                <w:szCs w:val="22"/>
                <w:lang w:eastAsia="en-US"/>
              </w:rPr>
              <w:t>Минимальное значение показателя и/или максимальное значение показателя</w:t>
            </w:r>
          </w:p>
        </w:tc>
        <w:tc>
          <w:tcPr>
            <w:tcW w:w="1353" w:type="dxa"/>
            <w:vMerge w:val="restart"/>
            <w:vAlign w:val="center"/>
          </w:tcPr>
          <w:p w:rsidR="002B6417" w:rsidRPr="002B6417" w:rsidRDefault="002B6417" w:rsidP="002B6417">
            <w:pPr>
              <w:autoSpaceDE w:val="0"/>
              <w:autoSpaceDN w:val="0"/>
              <w:adjustRightInd w:val="0"/>
              <w:spacing w:after="200" w:line="276" w:lineRule="auto"/>
              <w:jc w:val="center"/>
              <w:outlineLvl w:val="1"/>
              <w:rPr>
                <w:rFonts w:eastAsia="Calibri"/>
                <w:sz w:val="22"/>
                <w:szCs w:val="22"/>
                <w:lang w:eastAsia="en-US"/>
              </w:rPr>
            </w:pPr>
            <w:r w:rsidRPr="002B6417">
              <w:rPr>
                <w:rFonts w:eastAsia="Calibri"/>
                <w:sz w:val="22"/>
                <w:szCs w:val="22"/>
                <w:lang w:eastAsia="en-US"/>
              </w:rPr>
              <w:t>Показатели (характеристики), для которых указаны варианты значений</w:t>
            </w:r>
          </w:p>
        </w:tc>
        <w:tc>
          <w:tcPr>
            <w:tcW w:w="2333" w:type="dxa"/>
            <w:gridSpan w:val="2"/>
          </w:tcPr>
          <w:p w:rsidR="002B6417" w:rsidRPr="002B6417" w:rsidRDefault="002B6417" w:rsidP="002B6417">
            <w:pPr>
              <w:spacing w:after="200" w:line="276" w:lineRule="auto"/>
              <w:jc w:val="center"/>
              <w:outlineLvl w:val="0"/>
              <w:rPr>
                <w:rFonts w:eastAsia="Calibri"/>
                <w:b/>
                <w:color w:val="FF0000"/>
                <w:sz w:val="22"/>
                <w:szCs w:val="22"/>
                <w:lang w:eastAsia="en-US"/>
              </w:rPr>
            </w:pPr>
            <w:r w:rsidRPr="002B6417">
              <w:rPr>
                <w:rFonts w:eastAsia="Calibri"/>
                <w:sz w:val="22"/>
                <w:szCs w:val="22"/>
                <w:lang w:eastAsia="en-US"/>
              </w:rPr>
              <w:t>Показатели (характеристики), которые определяются диапазоном значений</w:t>
            </w:r>
          </w:p>
        </w:tc>
        <w:tc>
          <w:tcPr>
            <w:tcW w:w="1984" w:type="dxa"/>
            <w:vMerge w:val="restart"/>
          </w:tcPr>
          <w:p w:rsidR="002B6417" w:rsidRPr="002B6417" w:rsidRDefault="002B6417" w:rsidP="002B6417">
            <w:pPr>
              <w:spacing w:after="200" w:line="276" w:lineRule="auto"/>
              <w:jc w:val="center"/>
              <w:outlineLvl w:val="0"/>
              <w:rPr>
                <w:rFonts w:eastAsia="Calibri"/>
                <w:b/>
                <w:color w:val="FF0000"/>
                <w:sz w:val="22"/>
                <w:szCs w:val="22"/>
                <w:lang w:eastAsia="en-US"/>
              </w:rPr>
            </w:pPr>
            <w:r w:rsidRPr="002B6417">
              <w:rPr>
                <w:rFonts w:eastAsia="Calibri"/>
                <w:sz w:val="22"/>
                <w:szCs w:val="22"/>
                <w:lang w:eastAsia="en-US"/>
              </w:rPr>
              <w:t>Показатели, (характеристики) значения которых не могут изменяться</w:t>
            </w:r>
          </w:p>
        </w:tc>
        <w:tc>
          <w:tcPr>
            <w:tcW w:w="709" w:type="dxa"/>
            <w:vMerge/>
            <w:textDirection w:val="btLr"/>
            <w:vAlign w:val="center"/>
          </w:tcPr>
          <w:p w:rsidR="002B6417" w:rsidRPr="002B6417" w:rsidRDefault="002B6417" w:rsidP="002B6417">
            <w:pPr>
              <w:spacing w:after="200" w:line="312" w:lineRule="auto"/>
              <w:ind w:left="113" w:right="113" w:firstLine="709"/>
              <w:jc w:val="center"/>
              <w:rPr>
                <w:rFonts w:eastAsia="Calibri"/>
                <w:sz w:val="22"/>
                <w:szCs w:val="22"/>
                <w:lang w:eastAsia="en-US"/>
              </w:rPr>
            </w:pPr>
          </w:p>
        </w:tc>
        <w:tc>
          <w:tcPr>
            <w:tcW w:w="709" w:type="dxa"/>
            <w:vMerge/>
            <w:textDirection w:val="btLr"/>
            <w:vAlign w:val="center"/>
          </w:tcPr>
          <w:p w:rsidR="002B6417" w:rsidRPr="002B6417" w:rsidRDefault="002B6417" w:rsidP="002B6417">
            <w:pPr>
              <w:spacing w:after="200" w:line="312" w:lineRule="auto"/>
              <w:ind w:left="113" w:right="113" w:firstLine="709"/>
              <w:jc w:val="center"/>
              <w:rPr>
                <w:rFonts w:eastAsia="Calibri"/>
                <w:sz w:val="22"/>
                <w:szCs w:val="22"/>
                <w:lang w:eastAsia="en-US"/>
              </w:rPr>
            </w:pPr>
          </w:p>
        </w:tc>
      </w:tr>
      <w:tr w:rsidR="002B6417" w:rsidRPr="002B6417" w:rsidTr="002B6417">
        <w:trPr>
          <w:trHeight w:val="974"/>
          <w:jc w:val="center"/>
        </w:trPr>
        <w:tc>
          <w:tcPr>
            <w:tcW w:w="562"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1418" w:type="dxa"/>
            <w:vMerge/>
            <w:vAlign w:val="center"/>
          </w:tcPr>
          <w:p w:rsidR="002B6417" w:rsidRPr="002B6417" w:rsidRDefault="002B6417" w:rsidP="002B6417">
            <w:pPr>
              <w:spacing w:after="200" w:line="312" w:lineRule="auto"/>
              <w:ind w:firstLine="62"/>
              <w:jc w:val="center"/>
              <w:rPr>
                <w:rFonts w:eastAsia="Calibri"/>
                <w:sz w:val="22"/>
                <w:szCs w:val="22"/>
                <w:lang w:eastAsia="en-US"/>
              </w:rPr>
            </w:pPr>
          </w:p>
        </w:tc>
        <w:tc>
          <w:tcPr>
            <w:tcW w:w="1701" w:type="dxa"/>
            <w:vMerge/>
            <w:textDirection w:val="btLr"/>
          </w:tcPr>
          <w:p w:rsidR="002B6417" w:rsidRPr="002B6417" w:rsidRDefault="002B6417" w:rsidP="002B6417">
            <w:pPr>
              <w:autoSpaceDE w:val="0"/>
              <w:autoSpaceDN w:val="0"/>
              <w:adjustRightInd w:val="0"/>
              <w:spacing w:after="200" w:line="276" w:lineRule="auto"/>
              <w:ind w:firstLine="709"/>
              <w:jc w:val="center"/>
              <w:rPr>
                <w:rFonts w:eastAsia="Calibri"/>
                <w:bCs/>
                <w:sz w:val="22"/>
                <w:szCs w:val="22"/>
                <w:lang w:eastAsia="en-US"/>
              </w:rPr>
            </w:pPr>
          </w:p>
        </w:tc>
        <w:tc>
          <w:tcPr>
            <w:tcW w:w="567" w:type="dxa"/>
            <w:vMerge/>
            <w:textDirection w:val="btLr"/>
            <w:vAlign w:val="center"/>
          </w:tcPr>
          <w:p w:rsidR="002B6417" w:rsidRPr="002B6417" w:rsidRDefault="002B6417" w:rsidP="002B6417">
            <w:pPr>
              <w:autoSpaceDE w:val="0"/>
              <w:autoSpaceDN w:val="0"/>
              <w:adjustRightInd w:val="0"/>
              <w:spacing w:after="200" w:line="312" w:lineRule="auto"/>
              <w:ind w:left="113" w:right="113" w:firstLine="709"/>
              <w:jc w:val="center"/>
              <w:outlineLvl w:val="1"/>
              <w:rPr>
                <w:rFonts w:eastAsia="Calibri"/>
                <w:sz w:val="22"/>
                <w:szCs w:val="22"/>
                <w:lang w:eastAsia="en-US"/>
              </w:rPr>
            </w:pPr>
          </w:p>
        </w:tc>
        <w:tc>
          <w:tcPr>
            <w:tcW w:w="1843" w:type="dxa"/>
            <w:vMerge/>
            <w:vAlign w:val="center"/>
          </w:tcPr>
          <w:p w:rsidR="002B6417" w:rsidRPr="002B6417" w:rsidRDefault="002B6417" w:rsidP="002B6417">
            <w:pPr>
              <w:autoSpaceDE w:val="0"/>
              <w:autoSpaceDN w:val="0"/>
              <w:adjustRightInd w:val="0"/>
              <w:spacing w:after="200" w:line="276" w:lineRule="auto"/>
              <w:ind w:firstLine="62"/>
              <w:jc w:val="center"/>
              <w:outlineLvl w:val="1"/>
              <w:rPr>
                <w:rFonts w:eastAsia="Calibri"/>
                <w:sz w:val="22"/>
                <w:szCs w:val="22"/>
                <w:lang w:eastAsia="en-US"/>
              </w:rPr>
            </w:pPr>
          </w:p>
        </w:tc>
        <w:tc>
          <w:tcPr>
            <w:tcW w:w="1417" w:type="dxa"/>
            <w:vMerge/>
          </w:tcPr>
          <w:p w:rsidR="002B6417" w:rsidRPr="002B6417" w:rsidRDefault="002B6417" w:rsidP="002B6417">
            <w:pPr>
              <w:spacing w:after="200" w:line="276" w:lineRule="auto"/>
              <w:jc w:val="center"/>
              <w:outlineLvl w:val="0"/>
              <w:rPr>
                <w:rFonts w:eastAsia="Calibri"/>
                <w:b/>
                <w:color w:val="FF0000"/>
                <w:sz w:val="22"/>
                <w:szCs w:val="22"/>
                <w:lang w:eastAsia="en-US"/>
              </w:rPr>
            </w:pPr>
          </w:p>
        </w:tc>
        <w:tc>
          <w:tcPr>
            <w:tcW w:w="1353" w:type="dxa"/>
            <w:vMerge/>
          </w:tcPr>
          <w:p w:rsidR="002B6417" w:rsidRPr="002B6417" w:rsidRDefault="002B6417" w:rsidP="002B6417">
            <w:pPr>
              <w:spacing w:after="200" w:line="276" w:lineRule="auto"/>
              <w:jc w:val="center"/>
              <w:outlineLvl w:val="0"/>
              <w:rPr>
                <w:rFonts w:eastAsia="Calibri"/>
                <w:b/>
                <w:color w:val="FF0000"/>
                <w:sz w:val="22"/>
                <w:szCs w:val="22"/>
                <w:lang w:eastAsia="en-US"/>
              </w:rPr>
            </w:pPr>
          </w:p>
        </w:tc>
        <w:tc>
          <w:tcPr>
            <w:tcW w:w="1134" w:type="dxa"/>
            <w:vAlign w:val="center"/>
          </w:tcPr>
          <w:p w:rsidR="002B6417" w:rsidRPr="002B6417" w:rsidRDefault="002B6417" w:rsidP="002B6417">
            <w:pPr>
              <w:autoSpaceDE w:val="0"/>
              <w:autoSpaceDN w:val="0"/>
              <w:adjustRightInd w:val="0"/>
              <w:spacing w:after="200" w:line="276" w:lineRule="auto"/>
              <w:ind w:firstLine="63"/>
              <w:jc w:val="center"/>
              <w:outlineLvl w:val="1"/>
              <w:rPr>
                <w:rFonts w:eastAsia="Calibri"/>
                <w:sz w:val="22"/>
                <w:szCs w:val="22"/>
                <w:lang w:eastAsia="en-US"/>
              </w:rPr>
            </w:pPr>
            <w:r w:rsidRPr="002B6417">
              <w:rPr>
                <w:rFonts w:eastAsia="Calibri"/>
                <w:sz w:val="22"/>
                <w:szCs w:val="22"/>
                <w:lang w:eastAsia="en-US"/>
              </w:rPr>
              <w:t>Нижняя граница диапазона</w:t>
            </w:r>
          </w:p>
        </w:tc>
        <w:tc>
          <w:tcPr>
            <w:tcW w:w="1199" w:type="dxa"/>
            <w:vAlign w:val="center"/>
          </w:tcPr>
          <w:p w:rsidR="002B6417" w:rsidRPr="002B6417" w:rsidRDefault="002B6417" w:rsidP="002B6417">
            <w:pPr>
              <w:autoSpaceDE w:val="0"/>
              <w:autoSpaceDN w:val="0"/>
              <w:adjustRightInd w:val="0"/>
              <w:spacing w:after="200" w:line="276" w:lineRule="auto"/>
              <w:ind w:firstLine="133"/>
              <w:jc w:val="center"/>
              <w:outlineLvl w:val="1"/>
              <w:rPr>
                <w:rFonts w:eastAsia="Calibri"/>
                <w:sz w:val="22"/>
                <w:szCs w:val="22"/>
                <w:lang w:eastAsia="en-US"/>
              </w:rPr>
            </w:pPr>
            <w:r w:rsidRPr="002B6417">
              <w:rPr>
                <w:rFonts w:eastAsia="Calibri"/>
                <w:sz w:val="22"/>
                <w:szCs w:val="22"/>
                <w:lang w:eastAsia="en-US"/>
              </w:rPr>
              <w:t>Верхняя граница диапазона</w:t>
            </w:r>
          </w:p>
        </w:tc>
        <w:tc>
          <w:tcPr>
            <w:tcW w:w="1984" w:type="dxa"/>
            <w:vMerge/>
          </w:tcPr>
          <w:p w:rsidR="002B6417" w:rsidRPr="002B6417" w:rsidRDefault="002B6417" w:rsidP="002B6417">
            <w:pPr>
              <w:spacing w:after="200" w:line="276" w:lineRule="auto"/>
              <w:jc w:val="center"/>
              <w:outlineLvl w:val="0"/>
              <w:rPr>
                <w:rFonts w:eastAsia="Calibri"/>
                <w:b/>
                <w:color w:val="FF0000"/>
                <w:sz w:val="22"/>
                <w:szCs w:val="22"/>
                <w:lang w:eastAsia="en-US"/>
              </w:rPr>
            </w:pPr>
          </w:p>
        </w:tc>
        <w:tc>
          <w:tcPr>
            <w:tcW w:w="709" w:type="dxa"/>
            <w:vMerge/>
            <w:textDirection w:val="btLr"/>
            <w:vAlign w:val="center"/>
          </w:tcPr>
          <w:p w:rsidR="002B6417" w:rsidRPr="002B6417" w:rsidRDefault="002B6417" w:rsidP="002B6417">
            <w:pPr>
              <w:spacing w:after="200" w:line="312" w:lineRule="auto"/>
              <w:ind w:left="113" w:right="113" w:firstLine="709"/>
              <w:jc w:val="center"/>
              <w:rPr>
                <w:rFonts w:eastAsia="Calibri"/>
                <w:sz w:val="22"/>
                <w:szCs w:val="22"/>
                <w:lang w:eastAsia="en-US"/>
              </w:rPr>
            </w:pPr>
          </w:p>
        </w:tc>
        <w:tc>
          <w:tcPr>
            <w:tcW w:w="709" w:type="dxa"/>
            <w:vMerge/>
            <w:textDirection w:val="btLr"/>
            <w:vAlign w:val="center"/>
          </w:tcPr>
          <w:p w:rsidR="002B6417" w:rsidRPr="002B6417" w:rsidRDefault="002B6417" w:rsidP="002B6417">
            <w:pPr>
              <w:spacing w:after="200" w:line="312" w:lineRule="auto"/>
              <w:ind w:left="113" w:right="113" w:firstLine="709"/>
              <w:jc w:val="center"/>
              <w:rPr>
                <w:rFonts w:eastAsia="Calibri"/>
                <w:sz w:val="22"/>
                <w:szCs w:val="22"/>
                <w:lang w:eastAsia="en-US"/>
              </w:rPr>
            </w:pPr>
          </w:p>
        </w:tc>
      </w:tr>
      <w:tr w:rsidR="002B6417" w:rsidRPr="002B6417" w:rsidTr="002B6417">
        <w:trPr>
          <w:trHeight w:val="330"/>
          <w:jc w:val="center"/>
        </w:trPr>
        <w:tc>
          <w:tcPr>
            <w:tcW w:w="562"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w:t>
            </w:r>
          </w:p>
        </w:tc>
        <w:tc>
          <w:tcPr>
            <w:tcW w:w="1418"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2</w:t>
            </w:r>
          </w:p>
        </w:tc>
        <w:tc>
          <w:tcPr>
            <w:tcW w:w="1701" w:type="dxa"/>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r w:rsidRPr="002B6417">
              <w:rPr>
                <w:rFonts w:eastAsia="Calibri"/>
                <w:sz w:val="22"/>
                <w:szCs w:val="22"/>
                <w:lang w:eastAsia="en-US"/>
              </w:rPr>
              <w:t>3</w:t>
            </w:r>
          </w:p>
        </w:tc>
        <w:tc>
          <w:tcPr>
            <w:tcW w:w="567" w:type="dxa"/>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r w:rsidRPr="002B6417">
              <w:rPr>
                <w:rFonts w:eastAsia="Calibri"/>
                <w:sz w:val="22"/>
                <w:szCs w:val="22"/>
                <w:lang w:eastAsia="en-US"/>
              </w:rPr>
              <w:t>4</w:t>
            </w:r>
          </w:p>
        </w:tc>
        <w:tc>
          <w:tcPr>
            <w:tcW w:w="1843" w:type="dxa"/>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r w:rsidRPr="002B6417">
              <w:rPr>
                <w:rFonts w:eastAsia="Calibri"/>
                <w:sz w:val="22"/>
                <w:szCs w:val="22"/>
                <w:lang w:eastAsia="en-US"/>
              </w:rPr>
              <w:t>5</w:t>
            </w:r>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6</w:t>
            </w:r>
          </w:p>
        </w:tc>
        <w:tc>
          <w:tcPr>
            <w:tcW w:w="1353" w:type="dxa"/>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r w:rsidRPr="002B6417">
              <w:rPr>
                <w:rFonts w:eastAsia="Calibri"/>
                <w:sz w:val="22"/>
                <w:szCs w:val="22"/>
                <w:lang w:eastAsia="en-US"/>
              </w:rPr>
              <w:t>7</w:t>
            </w:r>
          </w:p>
        </w:tc>
        <w:tc>
          <w:tcPr>
            <w:tcW w:w="1134" w:type="dxa"/>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r w:rsidRPr="002B6417">
              <w:rPr>
                <w:rFonts w:eastAsia="Calibri"/>
                <w:sz w:val="22"/>
                <w:szCs w:val="22"/>
                <w:lang w:eastAsia="en-US"/>
              </w:rPr>
              <w:t>8</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9</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10</w:t>
            </w:r>
          </w:p>
        </w:tc>
        <w:tc>
          <w:tcPr>
            <w:tcW w:w="70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11</w:t>
            </w:r>
          </w:p>
        </w:tc>
        <w:tc>
          <w:tcPr>
            <w:tcW w:w="70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12</w:t>
            </w:r>
          </w:p>
        </w:tc>
      </w:tr>
      <w:tr w:rsidR="002B6417" w:rsidRPr="002B6417" w:rsidTr="002B6417">
        <w:trPr>
          <w:trHeight w:val="451"/>
          <w:jc w:val="center"/>
        </w:trPr>
        <w:tc>
          <w:tcPr>
            <w:tcW w:w="562" w:type="dxa"/>
            <w:vMerge w:val="restart"/>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w:t>
            </w:r>
          </w:p>
        </w:tc>
        <w:tc>
          <w:tcPr>
            <w:tcW w:w="1418" w:type="dxa"/>
            <w:vMerge w:val="restart"/>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Агрегат насосный (Насос МПК)</w:t>
            </w:r>
          </w:p>
        </w:tc>
        <w:tc>
          <w:tcPr>
            <w:tcW w:w="1701" w:type="dxa"/>
            <w:vMerge w:val="restart"/>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 xml:space="preserve">Насос OLYMPIA PUMPS L71.T150.2V или аналог </w:t>
            </w:r>
            <w:proofErr w:type="spellStart"/>
            <w:r w:rsidRPr="002B6417">
              <w:rPr>
                <w:rFonts w:eastAsia="Calibri"/>
                <w:sz w:val="22"/>
                <w:szCs w:val="22"/>
                <w:lang w:eastAsia="en-US"/>
              </w:rPr>
              <w:t>Абат</w:t>
            </w:r>
            <w:proofErr w:type="spellEnd"/>
            <w:r w:rsidRPr="002B6417">
              <w:rPr>
                <w:rFonts w:eastAsia="Calibri"/>
                <w:sz w:val="22"/>
                <w:szCs w:val="22"/>
                <w:lang w:eastAsia="en-US"/>
              </w:rPr>
              <w:t xml:space="preserve"> МРК-0,75-01 статор 50мм, 2800 </w:t>
            </w:r>
            <w:proofErr w:type="gramStart"/>
            <w:r w:rsidRPr="002B6417">
              <w:rPr>
                <w:rFonts w:eastAsia="Calibri"/>
                <w:sz w:val="22"/>
                <w:szCs w:val="22"/>
                <w:lang w:eastAsia="en-US"/>
              </w:rPr>
              <w:t>об</w:t>
            </w:r>
            <w:proofErr w:type="gramEnd"/>
            <w:r w:rsidRPr="002B6417">
              <w:rPr>
                <w:rFonts w:eastAsia="Calibri"/>
                <w:sz w:val="22"/>
                <w:szCs w:val="22"/>
                <w:lang w:eastAsia="en-US"/>
              </w:rPr>
              <w:t>/</w:t>
            </w:r>
            <w:proofErr w:type="gramStart"/>
            <w:r w:rsidRPr="002B6417">
              <w:rPr>
                <w:rFonts w:eastAsia="Calibri"/>
                <w:sz w:val="22"/>
                <w:szCs w:val="22"/>
                <w:lang w:eastAsia="en-US"/>
              </w:rPr>
              <w:t>мин</w:t>
            </w:r>
            <w:proofErr w:type="gramEnd"/>
            <w:r w:rsidRPr="002B6417">
              <w:rPr>
                <w:rFonts w:eastAsia="Calibri"/>
                <w:sz w:val="22"/>
                <w:szCs w:val="22"/>
                <w:lang w:eastAsia="en-US"/>
              </w:rPr>
              <w:t>, 400 л/мин</w:t>
            </w:r>
          </w:p>
          <w:p w:rsidR="002B6417" w:rsidRPr="002B6417" w:rsidRDefault="002B6417" w:rsidP="002B6417">
            <w:pPr>
              <w:jc w:val="center"/>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 xml:space="preserve">Статор, </w:t>
            </w:r>
            <w:proofErr w:type="gramStart"/>
            <w:r w:rsidRPr="002B6417">
              <w:rPr>
                <w:rFonts w:eastAsia="Calibri"/>
                <w:sz w:val="22"/>
                <w:szCs w:val="22"/>
                <w:lang w:eastAsia="en-US"/>
              </w:rPr>
              <w:t>мм</w:t>
            </w:r>
            <w:proofErr w:type="gramEnd"/>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50</w:t>
            </w:r>
          </w:p>
        </w:tc>
        <w:tc>
          <w:tcPr>
            <w:tcW w:w="1353" w:type="dxa"/>
            <w:vAlign w:val="center"/>
          </w:tcPr>
          <w:p w:rsidR="002B6417" w:rsidRPr="002B6417" w:rsidRDefault="002B6417" w:rsidP="002B6417">
            <w:pPr>
              <w:jc w:val="center"/>
              <w:outlineLvl w:val="0"/>
              <w:rPr>
                <w:rFonts w:eastAsia="Calibri"/>
                <w:b/>
                <w:color w:val="FF0000"/>
                <w:sz w:val="22"/>
                <w:szCs w:val="22"/>
                <w:lang w:eastAsia="en-US"/>
              </w:rPr>
            </w:pPr>
            <w:r w:rsidRPr="002B6417">
              <w:rPr>
                <w:rFonts w:eastAsia="Calibri"/>
                <w:sz w:val="22"/>
                <w:szCs w:val="22"/>
                <w:lang w:val="en-US" w:eastAsia="en-US"/>
              </w:rPr>
              <w:t>X</w:t>
            </w:r>
          </w:p>
        </w:tc>
        <w:tc>
          <w:tcPr>
            <w:tcW w:w="1134" w:type="dxa"/>
            <w:vAlign w:val="center"/>
          </w:tcPr>
          <w:p w:rsidR="002B6417" w:rsidRPr="002B6417" w:rsidRDefault="002B6417" w:rsidP="002B6417">
            <w:pPr>
              <w:jc w:val="center"/>
              <w:outlineLvl w:val="0"/>
              <w:rPr>
                <w:rFonts w:eastAsia="Calibri"/>
                <w:b/>
                <w:color w:val="FF0000"/>
                <w:sz w:val="22"/>
                <w:szCs w:val="22"/>
                <w:lang w:eastAsia="en-US"/>
              </w:rPr>
            </w:pPr>
            <w:r w:rsidRPr="002B6417">
              <w:rPr>
                <w:rFonts w:eastAsia="Calibri"/>
                <w:sz w:val="22"/>
                <w:szCs w:val="22"/>
                <w:lang w:val="en-US" w:eastAsia="en-US"/>
              </w:rPr>
              <w:t>X</w:t>
            </w:r>
          </w:p>
        </w:tc>
        <w:tc>
          <w:tcPr>
            <w:tcW w:w="1199" w:type="dxa"/>
            <w:vAlign w:val="center"/>
          </w:tcPr>
          <w:p w:rsidR="002B6417" w:rsidRPr="002B6417" w:rsidRDefault="002B6417" w:rsidP="002B6417">
            <w:pPr>
              <w:jc w:val="center"/>
              <w:outlineLvl w:val="0"/>
              <w:rPr>
                <w:rFonts w:eastAsia="Calibri"/>
                <w:b/>
                <w:color w:val="FF0000"/>
                <w:sz w:val="22"/>
                <w:szCs w:val="22"/>
                <w:lang w:eastAsia="en-US"/>
              </w:rPr>
            </w:pPr>
            <w:r w:rsidRPr="002B6417">
              <w:rPr>
                <w:rFonts w:eastAsia="Calibri"/>
                <w:sz w:val="22"/>
                <w:szCs w:val="22"/>
                <w:lang w:val="en-US" w:eastAsia="en-US"/>
              </w:rPr>
              <w:t>X</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restart"/>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шт.</w:t>
            </w:r>
          </w:p>
        </w:tc>
        <w:tc>
          <w:tcPr>
            <w:tcW w:w="709" w:type="dxa"/>
            <w:vMerge w:val="restart"/>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w:t>
            </w:r>
          </w:p>
        </w:tc>
      </w:tr>
      <w:tr w:rsidR="002B6417" w:rsidRPr="002B6417" w:rsidTr="002B6417">
        <w:trPr>
          <w:trHeight w:val="451"/>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jc w:val="center"/>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2</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 xml:space="preserve">Скорость вращения, </w:t>
            </w:r>
            <w:proofErr w:type="gramStart"/>
            <w:r w:rsidRPr="002B6417">
              <w:rPr>
                <w:rFonts w:eastAsia="Calibri"/>
                <w:sz w:val="22"/>
                <w:szCs w:val="22"/>
                <w:lang w:eastAsia="en-US"/>
              </w:rPr>
              <w:t>об</w:t>
            </w:r>
            <w:proofErr w:type="gramEnd"/>
            <w:r w:rsidRPr="002B6417">
              <w:rPr>
                <w:rFonts w:eastAsia="Calibri"/>
                <w:sz w:val="22"/>
                <w:szCs w:val="22"/>
                <w:lang w:eastAsia="en-US"/>
              </w:rPr>
              <w:t>/мин</w:t>
            </w:r>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2800</w:t>
            </w:r>
          </w:p>
        </w:tc>
        <w:tc>
          <w:tcPr>
            <w:tcW w:w="1353" w:type="dxa"/>
            <w:vAlign w:val="center"/>
          </w:tcPr>
          <w:p w:rsidR="002B6417" w:rsidRPr="002B6417" w:rsidRDefault="002B6417" w:rsidP="002B6417">
            <w:pPr>
              <w:jc w:val="center"/>
              <w:outlineLvl w:val="0"/>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outlineLvl w:val="0"/>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outlineLvl w:val="0"/>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ign w:val="center"/>
          </w:tcPr>
          <w:p w:rsidR="002B6417" w:rsidRPr="002B6417" w:rsidRDefault="002B6417" w:rsidP="002B6417">
            <w:pPr>
              <w:jc w:val="center"/>
              <w:rPr>
                <w:rFonts w:eastAsia="Calibri"/>
                <w:sz w:val="22"/>
                <w:szCs w:val="22"/>
                <w:lang w:eastAsia="en-US"/>
              </w:rPr>
            </w:pPr>
          </w:p>
        </w:tc>
        <w:tc>
          <w:tcPr>
            <w:tcW w:w="709" w:type="dxa"/>
            <w:vMerge/>
            <w:vAlign w:val="center"/>
          </w:tcPr>
          <w:p w:rsidR="002B6417" w:rsidRPr="002B6417" w:rsidRDefault="002B6417" w:rsidP="002B6417">
            <w:pPr>
              <w:jc w:val="center"/>
              <w:rPr>
                <w:rFonts w:eastAsia="Calibri"/>
                <w:sz w:val="22"/>
                <w:szCs w:val="22"/>
                <w:lang w:eastAsia="en-US"/>
              </w:rPr>
            </w:pPr>
          </w:p>
        </w:tc>
      </w:tr>
      <w:tr w:rsidR="002B6417" w:rsidRPr="002B6417" w:rsidTr="002B6417">
        <w:trPr>
          <w:trHeight w:val="527"/>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3</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Мощность, кВт</w:t>
            </w:r>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val="en-US" w:eastAsia="en-US"/>
              </w:rPr>
              <w:t>1,12</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val="en-US" w:eastAsia="en-US"/>
              </w:rPr>
              <w:t>X</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ign w:val="center"/>
          </w:tcPr>
          <w:p w:rsidR="002B6417" w:rsidRPr="002B6417" w:rsidRDefault="002B6417" w:rsidP="002B6417">
            <w:pPr>
              <w:jc w:val="center"/>
              <w:rPr>
                <w:rFonts w:eastAsia="Calibri"/>
                <w:sz w:val="22"/>
                <w:szCs w:val="22"/>
                <w:lang w:val="en-US" w:eastAsia="en-US"/>
              </w:rPr>
            </w:pPr>
          </w:p>
        </w:tc>
        <w:tc>
          <w:tcPr>
            <w:tcW w:w="709" w:type="dxa"/>
            <w:vMerge/>
            <w:vAlign w:val="center"/>
          </w:tcPr>
          <w:p w:rsidR="002B6417" w:rsidRPr="002B6417" w:rsidRDefault="002B6417" w:rsidP="002B6417">
            <w:pPr>
              <w:jc w:val="center"/>
              <w:rPr>
                <w:rFonts w:eastAsia="Calibri"/>
                <w:sz w:val="22"/>
                <w:szCs w:val="22"/>
                <w:lang w:val="en-US" w:eastAsia="en-US"/>
              </w:rPr>
            </w:pPr>
          </w:p>
        </w:tc>
      </w:tr>
      <w:tr w:rsidR="002B6417" w:rsidRPr="002B6417" w:rsidTr="002B6417">
        <w:trPr>
          <w:trHeight w:val="527"/>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4</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 xml:space="preserve">Напряжение, </w:t>
            </w:r>
            <w:proofErr w:type="gramStart"/>
            <w:r w:rsidRPr="002B6417">
              <w:rPr>
                <w:rFonts w:eastAsia="Calibri"/>
                <w:sz w:val="22"/>
                <w:szCs w:val="22"/>
                <w:lang w:eastAsia="en-US"/>
              </w:rPr>
              <w:t>В</w:t>
            </w:r>
            <w:proofErr w:type="gramEnd"/>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220</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ign w:val="center"/>
          </w:tcPr>
          <w:p w:rsidR="002B6417" w:rsidRPr="002B6417" w:rsidRDefault="002B6417" w:rsidP="002B6417">
            <w:pPr>
              <w:jc w:val="center"/>
              <w:rPr>
                <w:rFonts w:eastAsia="Calibri"/>
                <w:sz w:val="22"/>
                <w:szCs w:val="22"/>
                <w:lang w:val="en-US" w:eastAsia="en-US"/>
              </w:rPr>
            </w:pPr>
          </w:p>
        </w:tc>
        <w:tc>
          <w:tcPr>
            <w:tcW w:w="709" w:type="dxa"/>
            <w:vMerge/>
            <w:vAlign w:val="center"/>
          </w:tcPr>
          <w:p w:rsidR="002B6417" w:rsidRPr="002B6417" w:rsidRDefault="002B6417" w:rsidP="002B6417">
            <w:pPr>
              <w:jc w:val="center"/>
              <w:rPr>
                <w:rFonts w:eastAsia="Calibri"/>
                <w:sz w:val="22"/>
                <w:szCs w:val="22"/>
                <w:lang w:val="en-US" w:eastAsia="en-US"/>
              </w:rPr>
            </w:pPr>
          </w:p>
        </w:tc>
      </w:tr>
      <w:tr w:rsidR="002B6417" w:rsidRPr="002B6417" w:rsidTr="002B6417">
        <w:trPr>
          <w:trHeight w:val="527"/>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5</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 xml:space="preserve">Мощность насоса, </w:t>
            </w:r>
            <w:proofErr w:type="gramStart"/>
            <w:r w:rsidRPr="002B6417">
              <w:rPr>
                <w:rFonts w:eastAsia="Calibri"/>
                <w:sz w:val="22"/>
                <w:szCs w:val="22"/>
                <w:lang w:eastAsia="en-US"/>
              </w:rPr>
              <w:t>л</w:t>
            </w:r>
            <w:proofErr w:type="gramEnd"/>
            <w:r w:rsidRPr="002B6417">
              <w:rPr>
                <w:rFonts w:eastAsia="Calibri"/>
                <w:sz w:val="22"/>
                <w:szCs w:val="22"/>
                <w:lang w:eastAsia="en-US"/>
              </w:rPr>
              <w:t>/мин</w:t>
            </w:r>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400</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ign w:val="center"/>
          </w:tcPr>
          <w:p w:rsidR="002B6417" w:rsidRPr="002B6417" w:rsidRDefault="002B6417" w:rsidP="002B6417">
            <w:pPr>
              <w:jc w:val="center"/>
              <w:rPr>
                <w:rFonts w:eastAsia="Calibri"/>
                <w:sz w:val="22"/>
                <w:szCs w:val="22"/>
                <w:lang w:val="en-US" w:eastAsia="en-US"/>
              </w:rPr>
            </w:pPr>
          </w:p>
        </w:tc>
        <w:tc>
          <w:tcPr>
            <w:tcW w:w="709" w:type="dxa"/>
            <w:vMerge/>
            <w:vAlign w:val="center"/>
          </w:tcPr>
          <w:p w:rsidR="002B6417" w:rsidRPr="002B6417" w:rsidRDefault="002B6417" w:rsidP="002B6417">
            <w:pPr>
              <w:jc w:val="center"/>
              <w:rPr>
                <w:rFonts w:eastAsia="Calibri"/>
                <w:sz w:val="22"/>
                <w:szCs w:val="22"/>
                <w:lang w:val="en-US" w:eastAsia="en-US"/>
              </w:rPr>
            </w:pPr>
          </w:p>
        </w:tc>
      </w:tr>
      <w:tr w:rsidR="002B6417" w:rsidRPr="002B6417" w:rsidTr="002B6417">
        <w:trPr>
          <w:trHeight w:val="527"/>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6</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Совместим</w:t>
            </w:r>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Аббат МПК-700К, МПК-700К-01, МПК-1100К</w:t>
            </w:r>
          </w:p>
        </w:tc>
        <w:tc>
          <w:tcPr>
            <w:tcW w:w="709" w:type="dxa"/>
            <w:vMerge/>
            <w:vAlign w:val="center"/>
          </w:tcPr>
          <w:p w:rsidR="002B6417" w:rsidRPr="002B6417" w:rsidRDefault="002B6417" w:rsidP="002B6417">
            <w:pPr>
              <w:jc w:val="center"/>
              <w:rPr>
                <w:rFonts w:eastAsia="Calibri"/>
                <w:sz w:val="22"/>
                <w:szCs w:val="22"/>
                <w:lang w:eastAsia="en-US"/>
              </w:rPr>
            </w:pPr>
          </w:p>
        </w:tc>
        <w:tc>
          <w:tcPr>
            <w:tcW w:w="709" w:type="dxa"/>
            <w:vMerge/>
            <w:vAlign w:val="center"/>
          </w:tcPr>
          <w:p w:rsidR="002B6417" w:rsidRPr="002B6417" w:rsidRDefault="002B6417" w:rsidP="002B6417">
            <w:pPr>
              <w:jc w:val="center"/>
              <w:rPr>
                <w:rFonts w:eastAsia="Calibri"/>
                <w:sz w:val="22"/>
                <w:szCs w:val="22"/>
                <w:lang w:eastAsia="en-US"/>
              </w:rPr>
            </w:pPr>
          </w:p>
        </w:tc>
      </w:tr>
      <w:tr w:rsidR="002B6417" w:rsidRPr="002B6417" w:rsidTr="002B6417">
        <w:trPr>
          <w:trHeight w:val="330"/>
          <w:jc w:val="center"/>
        </w:trPr>
        <w:tc>
          <w:tcPr>
            <w:tcW w:w="562" w:type="dxa"/>
            <w:vMerge w:val="restart"/>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2</w:t>
            </w:r>
          </w:p>
        </w:tc>
        <w:tc>
          <w:tcPr>
            <w:tcW w:w="1418" w:type="dxa"/>
            <w:vMerge w:val="restart"/>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ТЭН</w:t>
            </w:r>
          </w:p>
        </w:tc>
        <w:tc>
          <w:tcPr>
            <w:tcW w:w="1701" w:type="dxa"/>
            <w:vMerge w:val="restart"/>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r w:rsidRPr="002B6417">
              <w:rPr>
                <w:rFonts w:eastAsia="Calibri"/>
                <w:sz w:val="22"/>
                <w:szCs w:val="22"/>
                <w:lang w:eastAsia="en-US"/>
              </w:rPr>
              <w:t>113-6-8,5/3,0 J230</w:t>
            </w: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Совместим</w:t>
            </w:r>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0"/>
                <w:szCs w:val="22"/>
                <w:lang w:eastAsia="en-US"/>
              </w:rPr>
              <w:t xml:space="preserve">Для промышленных посудомоечных машин </w:t>
            </w:r>
            <w:proofErr w:type="spellStart"/>
            <w:r w:rsidRPr="002B6417">
              <w:rPr>
                <w:rFonts w:eastAsia="Calibri"/>
                <w:sz w:val="20"/>
                <w:szCs w:val="22"/>
                <w:lang w:eastAsia="en-US"/>
              </w:rPr>
              <w:t>Abat</w:t>
            </w:r>
            <w:proofErr w:type="spellEnd"/>
            <w:r w:rsidRPr="002B6417">
              <w:rPr>
                <w:rFonts w:eastAsia="Calibri"/>
                <w:sz w:val="20"/>
                <w:szCs w:val="22"/>
                <w:lang w:eastAsia="en-US"/>
              </w:rPr>
              <w:t>.</w:t>
            </w:r>
          </w:p>
        </w:tc>
        <w:tc>
          <w:tcPr>
            <w:tcW w:w="709" w:type="dxa"/>
            <w:vMerge w:val="restart"/>
            <w:vAlign w:val="center"/>
          </w:tcPr>
          <w:p w:rsidR="002B6417" w:rsidRPr="002B6417" w:rsidRDefault="002B6417" w:rsidP="002B6417">
            <w:pPr>
              <w:spacing w:after="200" w:line="312" w:lineRule="auto"/>
              <w:jc w:val="center"/>
              <w:rPr>
                <w:rFonts w:eastAsia="Calibri"/>
                <w:sz w:val="22"/>
                <w:szCs w:val="22"/>
                <w:lang w:eastAsia="en-US"/>
              </w:rPr>
            </w:pPr>
            <w:r w:rsidRPr="002B6417">
              <w:rPr>
                <w:rFonts w:eastAsia="Calibri"/>
                <w:sz w:val="22"/>
                <w:szCs w:val="22"/>
                <w:lang w:eastAsia="en-US"/>
              </w:rPr>
              <w:t>шт.</w:t>
            </w:r>
          </w:p>
        </w:tc>
        <w:tc>
          <w:tcPr>
            <w:tcW w:w="709" w:type="dxa"/>
            <w:vMerge w:val="restart"/>
            <w:vAlign w:val="center"/>
          </w:tcPr>
          <w:p w:rsidR="002B6417" w:rsidRPr="002B6417" w:rsidRDefault="002B6417" w:rsidP="002B6417">
            <w:pPr>
              <w:spacing w:after="200" w:line="312" w:lineRule="auto"/>
              <w:ind w:right="98"/>
              <w:jc w:val="center"/>
              <w:rPr>
                <w:rFonts w:eastAsia="Calibri"/>
                <w:sz w:val="22"/>
                <w:szCs w:val="22"/>
                <w:lang w:eastAsia="en-US"/>
              </w:rPr>
            </w:pPr>
            <w:r w:rsidRPr="002B6417">
              <w:rPr>
                <w:rFonts w:eastAsia="Calibri"/>
                <w:sz w:val="22"/>
                <w:szCs w:val="22"/>
                <w:lang w:eastAsia="en-US"/>
              </w:rPr>
              <w:t>1</w:t>
            </w:r>
          </w:p>
        </w:tc>
      </w:tr>
      <w:tr w:rsidR="002B6417" w:rsidRPr="002B6417" w:rsidTr="002B6417">
        <w:trPr>
          <w:trHeight w:val="319"/>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2</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Мощность     кВт</w:t>
            </w:r>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3,0</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709" w:type="dxa"/>
            <w:vMerge/>
            <w:vAlign w:val="center"/>
          </w:tcPr>
          <w:p w:rsidR="002B6417" w:rsidRPr="002B6417" w:rsidRDefault="002B6417" w:rsidP="002B6417">
            <w:pPr>
              <w:spacing w:after="200" w:line="312" w:lineRule="auto"/>
              <w:ind w:right="98"/>
              <w:jc w:val="center"/>
              <w:rPr>
                <w:rFonts w:eastAsia="Calibri"/>
                <w:sz w:val="22"/>
                <w:szCs w:val="22"/>
                <w:lang w:eastAsia="en-US"/>
              </w:rPr>
            </w:pPr>
          </w:p>
        </w:tc>
      </w:tr>
      <w:tr w:rsidR="002B6417" w:rsidRPr="002B6417" w:rsidTr="002B6417">
        <w:trPr>
          <w:trHeight w:val="330"/>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3</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 xml:space="preserve">Внешний диаметр    </w:t>
            </w:r>
            <w:proofErr w:type="gramStart"/>
            <w:r w:rsidRPr="002B6417">
              <w:rPr>
                <w:rFonts w:eastAsia="Calibri"/>
                <w:sz w:val="22"/>
                <w:szCs w:val="22"/>
                <w:lang w:eastAsia="en-US"/>
              </w:rPr>
              <w:t>мм</w:t>
            </w:r>
            <w:proofErr w:type="gramEnd"/>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165</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709" w:type="dxa"/>
            <w:vMerge/>
            <w:vAlign w:val="center"/>
          </w:tcPr>
          <w:p w:rsidR="002B6417" w:rsidRPr="002B6417" w:rsidRDefault="002B6417" w:rsidP="002B6417">
            <w:pPr>
              <w:spacing w:after="200" w:line="312" w:lineRule="auto"/>
              <w:ind w:right="98"/>
              <w:jc w:val="center"/>
              <w:rPr>
                <w:rFonts w:eastAsia="Calibri"/>
                <w:sz w:val="22"/>
                <w:szCs w:val="22"/>
                <w:lang w:eastAsia="en-US"/>
              </w:rPr>
            </w:pPr>
          </w:p>
        </w:tc>
      </w:tr>
      <w:tr w:rsidR="002B6417" w:rsidRPr="002B6417" w:rsidTr="002B6417">
        <w:trPr>
          <w:trHeight w:val="330"/>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4</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Трубка под термодатчик -</w:t>
            </w:r>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Есть</w:t>
            </w:r>
          </w:p>
        </w:tc>
        <w:tc>
          <w:tcPr>
            <w:tcW w:w="709"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709" w:type="dxa"/>
            <w:vMerge/>
            <w:vAlign w:val="center"/>
          </w:tcPr>
          <w:p w:rsidR="002B6417" w:rsidRPr="002B6417" w:rsidRDefault="002B6417" w:rsidP="002B6417">
            <w:pPr>
              <w:spacing w:after="200" w:line="312" w:lineRule="auto"/>
              <w:ind w:right="98"/>
              <w:jc w:val="center"/>
              <w:rPr>
                <w:rFonts w:eastAsia="Calibri"/>
                <w:sz w:val="22"/>
                <w:szCs w:val="22"/>
                <w:lang w:eastAsia="en-US"/>
              </w:rPr>
            </w:pPr>
          </w:p>
        </w:tc>
      </w:tr>
      <w:tr w:rsidR="002B6417" w:rsidRPr="002B6417" w:rsidTr="002B6417">
        <w:trPr>
          <w:trHeight w:val="330"/>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5</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 xml:space="preserve">Диаметр трубки </w:t>
            </w:r>
            <w:proofErr w:type="spellStart"/>
            <w:r w:rsidRPr="002B6417">
              <w:rPr>
                <w:rFonts w:eastAsia="Calibri"/>
                <w:sz w:val="22"/>
                <w:szCs w:val="22"/>
                <w:lang w:eastAsia="en-US"/>
              </w:rPr>
              <w:t>ТЭНа</w:t>
            </w:r>
            <w:proofErr w:type="spellEnd"/>
            <w:r w:rsidRPr="002B6417">
              <w:rPr>
                <w:rFonts w:eastAsia="Calibri"/>
                <w:sz w:val="22"/>
                <w:szCs w:val="22"/>
                <w:lang w:eastAsia="en-US"/>
              </w:rPr>
              <w:t xml:space="preserve">    мм</w:t>
            </w:r>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8,5</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709" w:type="dxa"/>
            <w:vMerge/>
            <w:vAlign w:val="center"/>
          </w:tcPr>
          <w:p w:rsidR="002B6417" w:rsidRPr="002B6417" w:rsidRDefault="002B6417" w:rsidP="002B6417">
            <w:pPr>
              <w:spacing w:after="200" w:line="312" w:lineRule="auto"/>
              <w:ind w:right="98"/>
              <w:jc w:val="center"/>
              <w:rPr>
                <w:rFonts w:eastAsia="Calibri"/>
                <w:sz w:val="22"/>
                <w:szCs w:val="22"/>
                <w:lang w:eastAsia="en-US"/>
              </w:rPr>
            </w:pPr>
          </w:p>
        </w:tc>
      </w:tr>
      <w:tr w:rsidR="002B6417" w:rsidRPr="002B6417" w:rsidTr="002B6417">
        <w:trPr>
          <w:trHeight w:val="330"/>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6</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 xml:space="preserve">Диаметр резьбы штуцера     </w:t>
            </w:r>
            <w:proofErr w:type="gramStart"/>
            <w:r w:rsidRPr="002B6417">
              <w:rPr>
                <w:rFonts w:eastAsia="Calibri"/>
                <w:sz w:val="22"/>
                <w:szCs w:val="22"/>
                <w:lang w:eastAsia="en-US"/>
              </w:rPr>
              <w:t>мм</w:t>
            </w:r>
            <w:proofErr w:type="gramEnd"/>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15</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709" w:type="dxa"/>
            <w:vMerge/>
            <w:vAlign w:val="center"/>
          </w:tcPr>
          <w:p w:rsidR="002B6417" w:rsidRPr="002B6417" w:rsidRDefault="002B6417" w:rsidP="002B6417">
            <w:pPr>
              <w:spacing w:after="200" w:line="312" w:lineRule="auto"/>
              <w:ind w:right="98"/>
              <w:jc w:val="center"/>
              <w:rPr>
                <w:rFonts w:eastAsia="Calibri"/>
                <w:sz w:val="22"/>
                <w:szCs w:val="22"/>
                <w:lang w:eastAsia="en-US"/>
              </w:rPr>
            </w:pPr>
          </w:p>
        </w:tc>
      </w:tr>
      <w:tr w:rsidR="002B6417" w:rsidRPr="002B6417" w:rsidTr="002B6417">
        <w:trPr>
          <w:trHeight w:val="330"/>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7</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Тип контактов -</w:t>
            </w:r>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Под винты</w:t>
            </w:r>
          </w:p>
        </w:tc>
        <w:tc>
          <w:tcPr>
            <w:tcW w:w="709"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709" w:type="dxa"/>
            <w:vMerge/>
            <w:vAlign w:val="center"/>
          </w:tcPr>
          <w:p w:rsidR="002B6417" w:rsidRPr="002B6417" w:rsidRDefault="002B6417" w:rsidP="002B6417">
            <w:pPr>
              <w:spacing w:after="200" w:line="312" w:lineRule="auto"/>
              <w:ind w:right="98"/>
              <w:jc w:val="center"/>
              <w:rPr>
                <w:rFonts w:eastAsia="Calibri"/>
                <w:sz w:val="22"/>
                <w:szCs w:val="22"/>
                <w:lang w:eastAsia="en-US"/>
              </w:rPr>
            </w:pPr>
          </w:p>
        </w:tc>
      </w:tr>
      <w:tr w:rsidR="002B6417" w:rsidRPr="002B6417" w:rsidTr="002B6417">
        <w:trPr>
          <w:trHeight w:val="330"/>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8</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Напряжение</w:t>
            </w:r>
            <w:proofErr w:type="gramStart"/>
            <w:r w:rsidRPr="002B6417">
              <w:rPr>
                <w:rFonts w:eastAsia="Calibri"/>
                <w:sz w:val="22"/>
                <w:szCs w:val="22"/>
                <w:lang w:eastAsia="en-US"/>
              </w:rPr>
              <w:t xml:space="preserve"> В</w:t>
            </w:r>
            <w:proofErr w:type="gramEnd"/>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230</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709" w:type="dxa"/>
            <w:vMerge/>
            <w:vAlign w:val="center"/>
          </w:tcPr>
          <w:p w:rsidR="002B6417" w:rsidRPr="002B6417" w:rsidRDefault="002B6417" w:rsidP="002B6417">
            <w:pPr>
              <w:spacing w:after="200" w:line="312" w:lineRule="auto"/>
              <w:ind w:right="98"/>
              <w:jc w:val="center"/>
              <w:rPr>
                <w:rFonts w:eastAsia="Calibri"/>
                <w:sz w:val="22"/>
                <w:szCs w:val="22"/>
                <w:lang w:eastAsia="en-US"/>
              </w:rPr>
            </w:pPr>
          </w:p>
        </w:tc>
      </w:tr>
      <w:tr w:rsidR="002B6417" w:rsidRPr="002B6417" w:rsidTr="002B6417">
        <w:trPr>
          <w:trHeight w:val="330"/>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9</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 xml:space="preserve">Материал изготовления штуцера и </w:t>
            </w:r>
            <w:proofErr w:type="spellStart"/>
            <w:r w:rsidRPr="002B6417">
              <w:rPr>
                <w:rFonts w:eastAsia="Calibri"/>
                <w:sz w:val="22"/>
                <w:szCs w:val="22"/>
                <w:lang w:eastAsia="en-US"/>
              </w:rPr>
              <w:t>ТЭНа</w:t>
            </w:r>
            <w:proofErr w:type="spellEnd"/>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Нержавейка</w:t>
            </w:r>
          </w:p>
        </w:tc>
        <w:tc>
          <w:tcPr>
            <w:tcW w:w="709"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709" w:type="dxa"/>
            <w:vMerge/>
            <w:vAlign w:val="center"/>
          </w:tcPr>
          <w:p w:rsidR="002B6417" w:rsidRPr="002B6417" w:rsidRDefault="002B6417" w:rsidP="002B6417">
            <w:pPr>
              <w:spacing w:after="200" w:line="312" w:lineRule="auto"/>
              <w:ind w:right="98"/>
              <w:jc w:val="center"/>
              <w:rPr>
                <w:rFonts w:eastAsia="Calibri"/>
                <w:sz w:val="22"/>
                <w:szCs w:val="22"/>
                <w:lang w:eastAsia="en-US"/>
              </w:rPr>
            </w:pPr>
          </w:p>
        </w:tc>
      </w:tr>
      <w:tr w:rsidR="002B6417" w:rsidRPr="002B6417" w:rsidTr="002B6417">
        <w:trPr>
          <w:trHeight w:val="330"/>
          <w:jc w:val="center"/>
        </w:trPr>
        <w:tc>
          <w:tcPr>
            <w:tcW w:w="562" w:type="dxa"/>
            <w:vMerge/>
            <w:vAlign w:val="center"/>
          </w:tcPr>
          <w:p w:rsidR="002B6417" w:rsidRPr="002B6417" w:rsidRDefault="002B6417" w:rsidP="002B6417">
            <w:pPr>
              <w:jc w:val="center"/>
              <w:rPr>
                <w:rFonts w:eastAsia="Calibri"/>
                <w:sz w:val="22"/>
                <w:szCs w:val="22"/>
                <w:lang w:eastAsia="en-US"/>
              </w:rPr>
            </w:pPr>
          </w:p>
        </w:tc>
        <w:tc>
          <w:tcPr>
            <w:tcW w:w="1418" w:type="dxa"/>
            <w:vMerge/>
            <w:vAlign w:val="center"/>
          </w:tcPr>
          <w:p w:rsidR="002B6417" w:rsidRPr="002B6417" w:rsidRDefault="002B6417" w:rsidP="002B6417">
            <w:pPr>
              <w:jc w:val="center"/>
              <w:rPr>
                <w:rFonts w:eastAsia="Calibri"/>
                <w:sz w:val="22"/>
                <w:szCs w:val="22"/>
                <w:lang w:eastAsia="en-US"/>
              </w:rPr>
            </w:pPr>
          </w:p>
        </w:tc>
        <w:tc>
          <w:tcPr>
            <w:tcW w:w="1701" w:type="dxa"/>
            <w:vMerge/>
            <w:vAlign w:val="center"/>
          </w:tcPr>
          <w:p w:rsidR="002B6417" w:rsidRPr="002B6417" w:rsidRDefault="002B6417" w:rsidP="002B6417">
            <w:pPr>
              <w:autoSpaceDE w:val="0"/>
              <w:autoSpaceDN w:val="0"/>
              <w:adjustRightInd w:val="0"/>
              <w:jc w:val="center"/>
              <w:outlineLvl w:val="1"/>
              <w:rPr>
                <w:rFonts w:eastAsia="Calibri"/>
                <w:sz w:val="22"/>
                <w:szCs w:val="22"/>
                <w:lang w:eastAsia="en-US"/>
              </w:rPr>
            </w:pPr>
          </w:p>
        </w:tc>
        <w:tc>
          <w:tcPr>
            <w:tcW w:w="56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10</w:t>
            </w:r>
          </w:p>
        </w:tc>
        <w:tc>
          <w:tcPr>
            <w:tcW w:w="184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 xml:space="preserve">Межцентровое расстояние     </w:t>
            </w:r>
            <w:proofErr w:type="gramStart"/>
            <w:r w:rsidRPr="002B6417">
              <w:rPr>
                <w:rFonts w:eastAsia="Calibri"/>
                <w:sz w:val="22"/>
                <w:szCs w:val="22"/>
                <w:lang w:eastAsia="en-US"/>
              </w:rPr>
              <w:t>мм</w:t>
            </w:r>
            <w:proofErr w:type="gramEnd"/>
          </w:p>
        </w:tc>
        <w:tc>
          <w:tcPr>
            <w:tcW w:w="1417"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140</w:t>
            </w:r>
          </w:p>
        </w:tc>
        <w:tc>
          <w:tcPr>
            <w:tcW w:w="1353"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3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199"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1984" w:type="dxa"/>
            <w:vAlign w:val="center"/>
          </w:tcPr>
          <w:p w:rsidR="002B6417" w:rsidRPr="002B6417" w:rsidRDefault="002B6417" w:rsidP="002B6417">
            <w:pPr>
              <w:jc w:val="center"/>
              <w:rPr>
                <w:rFonts w:eastAsia="Calibri"/>
                <w:sz w:val="22"/>
                <w:szCs w:val="22"/>
                <w:lang w:eastAsia="en-US"/>
              </w:rPr>
            </w:pPr>
            <w:r w:rsidRPr="002B6417">
              <w:rPr>
                <w:rFonts w:eastAsia="Calibri"/>
                <w:sz w:val="22"/>
                <w:szCs w:val="22"/>
                <w:lang w:eastAsia="en-US"/>
              </w:rPr>
              <w:t>Х</w:t>
            </w:r>
          </w:p>
        </w:tc>
        <w:tc>
          <w:tcPr>
            <w:tcW w:w="709" w:type="dxa"/>
            <w:vMerge/>
            <w:vAlign w:val="center"/>
          </w:tcPr>
          <w:p w:rsidR="002B6417" w:rsidRPr="002B6417" w:rsidRDefault="002B6417" w:rsidP="002B6417">
            <w:pPr>
              <w:spacing w:after="200" w:line="312" w:lineRule="auto"/>
              <w:jc w:val="center"/>
              <w:rPr>
                <w:rFonts w:eastAsia="Calibri"/>
                <w:sz w:val="22"/>
                <w:szCs w:val="22"/>
                <w:lang w:eastAsia="en-US"/>
              </w:rPr>
            </w:pPr>
          </w:p>
        </w:tc>
        <w:tc>
          <w:tcPr>
            <w:tcW w:w="709" w:type="dxa"/>
            <w:vMerge/>
            <w:vAlign w:val="center"/>
          </w:tcPr>
          <w:p w:rsidR="002B6417" w:rsidRPr="002B6417" w:rsidRDefault="002B6417" w:rsidP="002B6417">
            <w:pPr>
              <w:spacing w:after="200" w:line="312" w:lineRule="auto"/>
              <w:ind w:right="98"/>
              <w:jc w:val="center"/>
              <w:rPr>
                <w:rFonts w:eastAsia="Calibri"/>
                <w:sz w:val="22"/>
                <w:szCs w:val="22"/>
                <w:lang w:eastAsia="en-US"/>
              </w:rPr>
            </w:pPr>
          </w:p>
        </w:tc>
      </w:tr>
      <w:bookmarkEnd w:id="3"/>
    </w:tbl>
    <w:p w:rsidR="002B6417" w:rsidRDefault="002B6417" w:rsidP="00D3569C">
      <w:pPr>
        <w:ind w:firstLine="709"/>
        <w:jc w:val="both"/>
        <w:rPr>
          <w:color w:val="000000"/>
          <w:sz w:val="22"/>
          <w:lang w:eastAsia="en-US"/>
        </w:rPr>
      </w:pPr>
    </w:p>
    <w:p w:rsidR="002B6417" w:rsidRDefault="002B6417" w:rsidP="00D3569C">
      <w:pPr>
        <w:ind w:firstLine="709"/>
        <w:jc w:val="both"/>
        <w:rPr>
          <w:color w:val="000000"/>
          <w:sz w:val="22"/>
          <w:lang w:eastAsia="en-US"/>
        </w:rPr>
      </w:pPr>
    </w:p>
    <w:p w:rsidR="00D3569C" w:rsidRDefault="00D3569C" w:rsidP="00D3569C">
      <w:pPr>
        <w:ind w:firstLine="709"/>
        <w:jc w:val="both"/>
        <w:rPr>
          <w:color w:val="000000"/>
          <w:sz w:val="22"/>
          <w:lang w:eastAsia="en-US"/>
        </w:rPr>
      </w:pPr>
      <w:r w:rsidRPr="00D3569C">
        <w:rPr>
          <w:color w:val="000000"/>
          <w:sz w:val="22"/>
          <w:lang w:eastAsia="en-US"/>
        </w:rPr>
        <w:t xml:space="preserve">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D3569C" w:rsidRPr="00D3569C" w:rsidRDefault="007403BA" w:rsidP="00D3569C">
      <w:pPr>
        <w:ind w:firstLine="709"/>
        <w:jc w:val="both"/>
        <w:rPr>
          <w:color w:val="000000"/>
          <w:sz w:val="22"/>
          <w:lang w:eastAsia="en-US"/>
        </w:rPr>
      </w:pPr>
      <w:r>
        <w:rPr>
          <w:color w:val="000000"/>
          <w:sz w:val="22"/>
          <w:lang w:eastAsia="en-US"/>
        </w:rPr>
        <w:t>Т</w:t>
      </w:r>
      <w:r w:rsidR="00D3569C" w:rsidRPr="00D3569C">
        <w:rPr>
          <w:color w:val="000000"/>
          <w:sz w:val="22"/>
          <w:lang w:eastAsia="en-US"/>
        </w:rPr>
        <w:t>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иметь предусмотренную изготовителем функциональность и должен быть свободен от прав третьих лиц.</w:t>
      </w:r>
    </w:p>
    <w:p w:rsidR="00D3569C" w:rsidRPr="006F7AC2" w:rsidRDefault="00D3569C" w:rsidP="00D3569C">
      <w:pPr>
        <w:ind w:firstLine="709"/>
        <w:jc w:val="both"/>
        <w:rPr>
          <w:color w:val="000000"/>
          <w:sz w:val="22"/>
          <w:lang w:eastAsia="en-US"/>
        </w:rPr>
      </w:pPr>
    </w:p>
    <w:p w:rsidR="000117DA" w:rsidRDefault="000117DA" w:rsidP="000117DA">
      <w:pPr>
        <w:pStyle w:val="ConsPlusNormal"/>
        <w:ind w:firstLine="0"/>
        <w:jc w:val="center"/>
        <w:outlineLvl w:val="1"/>
        <w:rPr>
          <w:rFonts w:ascii="Times New Roman" w:eastAsia="Calibri" w:hAnsi="Times New Roman" w:cs="Times New Roman"/>
          <w:sz w:val="22"/>
          <w:lang w:eastAsia="en-US"/>
        </w:rPr>
      </w:pPr>
      <w:r w:rsidRPr="009E2023">
        <w:rPr>
          <w:rFonts w:ascii="Times New Roman" w:eastAsia="Calibri" w:hAnsi="Times New Roman" w:cs="Times New Roman"/>
          <w:sz w:val="22"/>
          <w:lang w:eastAsia="en-US"/>
        </w:rPr>
        <w:t>От Заказчика:</w:t>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sidRPr="009E2023">
        <w:rPr>
          <w:rFonts w:ascii="Times New Roman" w:eastAsia="Calibri" w:hAnsi="Times New Roman" w:cs="Times New Roman"/>
          <w:sz w:val="22"/>
          <w:lang w:eastAsia="en-US"/>
        </w:rPr>
        <w:t xml:space="preserve"> От Поставщика:</w:t>
      </w:r>
    </w:p>
    <w:p w:rsidR="000117DA" w:rsidRPr="00683E2B" w:rsidRDefault="000117DA" w:rsidP="000117DA">
      <w:pPr>
        <w:pStyle w:val="ConsPlusNormal"/>
        <w:ind w:firstLine="0"/>
        <w:jc w:val="center"/>
        <w:outlineLvl w:val="1"/>
        <w:rPr>
          <w:rFonts w:ascii="Times New Roman" w:hAnsi="Times New Roman" w:cs="Times New Roman"/>
          <w:sz w:val="24"/>
          <w:szCs w:val="24"/>
        </w:rPr>
      </w:pPr>
      <w:r>
        <w:rPr>
          <w:rFonts w:ascii="Times New Roman" w:eastAsia="Calibri" w:hAnsi="Times New Roman" w:cs="Times New Roman"/>
          <w:sz w:val="22"/>
          <w:lang w:eastAsia="en-US"/>
        </w:rPr>
        <w:t xml:space="preserve">______________ </w:t>
      </w:r>
      <w:r w:rsidR="00A865A9">
        <w:rPr>
          <w:rFonts w:ascii="Times New Roman" w:eastAsia="Calibri" w:hAnsi="Times New Roman" w:cs="Times New Roman"/>
          <w:sz w:val="22"/>
          <w:lang w:eastAsia="en-US"/>
        </w:rPr>
        <w:t>В</w:t>
      </w:r>
      <w:r w:rsidR="004550C7" w:rsidRPr="004550C7">
        <w:rPr>
          <w:rFonts w:ascii="Times New Roman" w:eastAsia="Calibri" w:hAnsi="Times New Roman" w:cs="Times New Roman"/>
          <w:sz w:val="22"/>
          <w:lang w:eastAsia="en-US"/>
        </w:rPr>
        <w:t xml:space="preserve">. А. </w:t>
      </w:r>
      <w:r w:rsidR="00A865A9">
        <w:rPr>
          <w:rFonts w:ascii="Times New Roman" w:eastAsia="Calibri" w:hAnsi="Times New Roman" w:cs="Times New Roman"/>
          <w:sz w:val="22"/>
          <w:lang w:eastAsia="en-US"/>
        </w:rPr>
        <w:t>Сорокин</w:t>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r>
      <w:r>
        <w:rPr>
          <w:rFonts w:ascii="Times New Roman" w:eastAsia="Calibri" w:hAnsi="Times New Roman" w:cs="Times New Roman"/>
          <w:sz w:val="22"/>
          <w:lang w:eastAsia="en-US"/>
        </w:rPr>
        <w:tab/>
        <w:t>_________________</w:t>
      </w:r>
    </w:p>
    <w:p w:rsidR="003B0913" w:rsidRPr="000117DA" w:rsidRDefault="000117DA" w:rsidP="000117DA">
      <w:pPr>
        <w:pStyle w:val="ConsPlusNormal"/>
        <w:jc w:val="center"/>
        <w:rPr>
          <w:rFonts w:ascii="Times New Roman" w:hAnsi="Times New Roman" w:cs="Times New Roman"/>
          <w:sz w:val="22"/>
          <w:szCs w:val="22"/>
        </w:rPr>
      </w:pPr>
      <w:r w:rsidRPr="00565AEB">
        <w:rPr>
          <w:rFonts w:ascii="Times New Roman" w:eastAsia="Calibri" w:hAnsi="Times New Roman" w:cs="Times New Roman"/>
          <w:lang w:eastAsia="en-US"/>
        </w:rPr>
        <w:t>Контракт подписан усиленными электронными подписями лиц, имеющих право действовать от имени Заказчика и Поставщика</w:t>
      </w:r>
    </w:p>
    <w:sectPr w:rsidR="003B0913" w:rsidRPr="000117DA" w:rsidSect="007403BA">
      <w:headerReference w:type="default" r:id="rId22"/>
      <w:pgSz w:w="16838" w:h="11906" w:orient="landscape"/>
      <w:pgMar w:top="1134" w:right="567" w:bottom="567" w:left="567" w:header="34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2C1" w:rsidRDefault="00B122C1">
      <w:r>
        <w:separator/>
      </w:r>
    </w:p>
  </w:endnote>
  <w:endnote w:type="continuationSeparator" w:id="0">
    <w:p w:rsidR="00B122C1" w:rsidRDefault="00B12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3BA" w:rsidRDefault="007403BA">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417" w:rsidRPr="007403BA" w:rsidRDefault="002B6417" w:rsidP="007403BA">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3BA" w:rsidRDefault="007403B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2C1" w:rsidRDefault="00B122C1">
      <w:r>
        <w:separator/>
      </w:r>
    </w:p>
  </w:footnote>
  <w:footnote w:type="continuationSeparator" w:id="0">
    <w:p w:rsidR="00B122C1" w:rsidRDefault="00B122C1">
      <w:r>
        <w:continuationSeparator/>
      </w:r>
    </w:p>
  </w:footnote>
  <w:footnote w:id="1">
    <w:p w:rsidR="002B6417" w:rsidRPr="00B5056C" w:rsidRDefault="002B6417" w:rsidP="00CE1D83">
      <w:pPr>
        <w:pStyle w:val="a9"/>
        <w:rPr>
          <w:rFonts w:ascii="Times New Roman" w:hAnsi="Times New Roman" w:cs="Times New Roman"/>
        </w:rPr>
      </w:pPr>
      <w:r w:rsidRPr="00B5056C">
        <w:rPr>
          <w:rStyle w:val="ab"/>
          <w:rFonts w:ascii="Times New Roman" w:hAnsi="Times New Roman" w:cs="Times New Roman"/>
          <w:i/>
          <w:sz w:val="18"/>
          <w:szCs w:val="18"/>
        </w:rPr>
        <w:footnoteRef/>
      </w:r>
      <w:r w:rsidRPr="00B5056C">
        <w:rPr>
          <w:rFonts w:ascii="Times New Roman" w:hAnsi="Times New Roman" w:cs="Times New Roman"/>
          <w:i/>
        </w:rPr>
        <w:t xml:space="preserve"> </w:t>
      </w:r>
      <w:r w:rsidRPr="00B5056C">
        <w:rPr>
          <w:rFonts w:ascii="Times New Roman" w:hAnsi="Times New Roman" w:cs="Times New Roman"/>
          <w:i/>
          <w:sz w:val="18"/>
          <w:szCs w:val="18"/>
        </w:rPr>
        <w:t>Не требуется в случае применения упрощенной системы налогообложения</w:t>
      </w:r>
    </w:p>
  </w:footnote>
  <w:footnote w:id="2">
    <w:p w:rsidR="002B6417" w:rsidRPr="00B5056C" w:rsidRDefault="002B6417" w:rsidP="00D36EC7">
      <w:pPr>
        <w:pStyle w:val="a9"/>
        <w:rPr>
          <w:rFonts w:ascii="Times New Roman" w:hAnsi="Times New Roman" w:cs="Times New Roman"/>
        </w:rPr>
      </w:pPr>
      <w:r w:rsidRPr="00B5056C">
        <w:rPr>
          <w:rStyle w:val="ab"/>
          <w:rFonts w:ascii="Times New Roman" w:hAnsi="Times New Roman" w:cs="Times New Roman"/>
          <w:i/>
          <w:sz w:val="18"/>
          <w:szCs w:val="18"/>
        </w:rPr>
        <w:footnoteRef/>
      </w:r>
      <w:r w:rsidRPr="00B5056C">
        <w:rPr>
          <w:rFonts w:ascii="Times New Roman" w:hAnsi="Times New Roman" w:cs="Times New Roman"/>
          <w:i/>
        </w:rPr>
        <w:t xml:space="preserve"> </w:t>
      </w:r>
      <w:r w:rsidRPr="00B5056C">
        <w:rPr>
          <w:rFonts w:ascii="Times New Roman" w:hAnsi="Times New Roman" w:cs="Times New Roman"/>
          <w:i/>
          <w:sz w:val="18"/>
          <w:szCs w:val="18"/>
        </w:rPr>
        <w:t>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3BA" w:rsidRDefault="007403B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022416"/>
      <w:docPartObj>
        <w:docPartGallery w:val="Page Numbers (Top of Page)"/>
        <w:docPartUnique/>
      </w:docPartObj>
    </w:sdtPr>
    <w:sdtEndPr>
      <w:rPr>
        <w:sz w:val="18"/>
      </w:rPr>
    </w:sdtEndPr>
    <w:sdtContent>
      <w:p w:rsidR="007403BA" w:rsidRPr="007403BA" w:rsidRDefault="007403BA">
        <w:pPr>
          <w:pStyle w:val="ac"/>
          <w:jc w:val="right"/>
          <w:rPr>
            <w:sz w:val="18"/>
          </w:rPr>
        </w:pPr>
        <w:r w:rsidRPr="007403BA">
          <w:rPr>
            <w:sz w:val="18"/>
          </w:rPr>
          <w:fldChar w:fldCharType="begin"/>
        </w:r>
        <w:r w:rsidRPr="007403BA">
          <w:rPr>
            <w:sz w:val="18"/>
          </w:rPr>
          <w:instrText>PAGE   \* MERGEFORMAT</w:instrText>
        </w:r>
        <w:r w:rsidRPr="007403BA">
          <w:rPr>
            <w:sz w:val="18"/>
          </w:rPr>
          <w:fldChar w:fldCharType="separate"/>
        </w:r>
        <w:r w:rsidR="00EB6832">
          <w:rPr>
            <w:noProof/>
            <w:sz w:val="18"/>
          </w:rPr>
          <w:t>3</w:t>
        </w:r>
        <w:r w:rsidRPr="007403BA">
          <w:rPr>
            <w:sz w:val="18"/>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3BA" w:rsidRDefault="007403BA">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974818"/>
      <w:docPartObj>
        <w:docPartGallery w:val="Page Numbers (Top of Page)"/>
        <w:docPartUnique/>
      </w:docPartObj>
    </w:sdtPr>
    <w:sdtEndPr>
      <w:rPr>
        <w:sz w:val="18"/>
      </w:rPr>
    </w:sdtEndPr>
    <w:sdtContent>
      <w:p w:rsidR="002B6417" w:rsidRPr="002B6417" w:rsidRDefault="002B6417">
        <w:pPr>
          <w:pStyle w:val="ac"/>
          <w:jc w:val="right"/>
          <w:rPr>
            <w:sz w:val="18"/>
          </w:rPr>
        </w:pPr>
        <w:r w:rsidRPr="002B6417">
          <w:rPr>
            <w:sz w:val="18"/>
          </w:rPr>
          <w:fldChar w:fldCharType="begin"/>
        </w:r>
        <w:r w:rsidRPr="002B6417">
          <w:rPr>
            <w:sz w:val="18"/>
          </w:rPr>
          <w:instrText>PAGE   \* MERGEFORMAT</w:instrText>
        </w:r>
        <w:r w:rsidRPr="002B6417">
          <w:rPr>
            <w:sz w:val="18"/>
          </w:rPr>
          <w:fldChar w:fldCharType="separate"/>
        </w:r>
        <w:r w:rsidR="00EB6832">
          <w:rPr>
            <w:noProof/>
            <w:sz w:val="18"/>
          </w:rPr>
          <w:t>11</w:t>
        </w:r>
        <w:r w:rsidRPr="002B6417">
          <w:rPr>
            <w:sz w:val="18"/>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7788486"/>
      <w:docPartObj>
        <w:docPartGallery w:val="Page Numbers (Top of Page)"/>
        <w:docPartUnique/>
      </w:docPartObj>
    </w:sdtPr>
    <w:sdtEndPr>
      <w:rPr>
        <w:sz w:val="18"/>
      </w:rPr>
    </w:sdtEndPr>
    <w:sdtContent>
      <w:p w:rsidR="007403BA" w:rsidRPr="007403BA" w:rsidRDefault="007403BA">
        <w:pPr>
          <w:pStyle w:val="ac"/>
          <w:jc w:val="right"/>
          <w:rPr>
            <w:sz w:val="18"/>
          </w:rPr>
        </w:pPr>
        <w:r w:rsidRPr="007403BA">
          <w:rPr>
            <w:sz w:val="18"/>
          </w:rPr>
          <w:fldChar w:fldCharType="begin"/>
        </w:r>
        <w:r w:rsidRPr="007403BA">
          <w:rPr>
            <w:sz w:val="18"/>
          </w:rPr>
          <w:instrText>PAGE   \* MERGEFORMAT</w:instrText>
        </w:r>
        <w:r w:rsidRPr="007403BA">
          <w:rPr>
            <w:sz w:val="18"/>
          </w:rPr>
          <w:fldChar w:fldCharType="separate"/>
        </w:r>
        <w:r w:rsidR="00EB6832">
          <w:rPr>
            <w:noProof/>
            <w:sz w:val="18"/>
          </w:rPr>
          <w:t>13</w:t>
        </w:r>
        <w:r w:rsidRPr="007403BA">
          <w:rPr>
            <w:sz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583E"/>
    <w:multiLevelType w:val="hybridMultilevel"/>
    <w:tmpl w:val="0D8E47EA"/>
    <w:lvl w:ilvl="0" w:tplc="9FAACA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E0175FC"/>
    <w:multiLevelType w:val="hybridMultilevel"/>
    <w:tmpl w:val="DB888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C12AE4"/>
    <w:multiLevelType w:val="hybridMultilevel"/>
    <w:tmpl w:val="3C5C2754"/>
    <w:lvl w:ilvl="0" w:tplc="9FAACA74">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
    <w:nsid w:val="185A78B7"/>
    <w:multiLevelType w:val="hybridMultilevel"/>
    <w:tmpl w:val="12A221BE"/>
    <w:lvl w:ilvl="0" w:tplc="97B44DC0">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4">
    <w:nsid w:val="18FD5E46"/>
    <w:multiLevelType w:val="hybridMultilevel"/>
    <w:tmpl w:val="7BF26F92"/>
    <w:lvl w:ilvl="0" w:tplc="C93A30E0">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5">
    <w:nsid w:val="1D167EAF"/>
    <w:multiLevelType w:val="hybridMultilevel"/>
    <w:tmpl w:val="07CC954C"/>
    <w:lvl w:ilvl="0" w:tplc="B9883A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33686887"/>
    <w:multiLevelType w:val="hybridMultilevel"/>
    <w:tmpl w:val="9AFEA4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E15FF4"/>
    <w:multiLevelType w:val="hybridMultilevel"/>
    <w:tmpl w:val="D756B478"/>
    <w:lvl w:ilvl="0" w:tplc="9FAACA7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377B335E"/>
    <w:multiLevelType w:val="hybridMultilevel"/>
    <w:tmpl w:val="0016A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E45539"/>
    <w:multiLevelType w:val="hybridMultilevel"/>
    <w:tmpl w:val="5DA02872"/>
    <w:lvl w:ilvl="0" w:tplc="0419000F">
      <w:start w:val="1"/>
      <w:numFmt w:val="decimal"/>
      <w:lvlText w:val="%1."/>
      <w:lvlJc w:val="left"/>
      <w:pPr>
        <w:ind w:left="720" w:hanging="360"/>
      </w:pPr>
      <w:rPr>
        <w:rFonts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6F4933"/>
    <w:multiLevelType w:val="hybridMultilevel"/>
    <w:tmpl w:val="2258CD0E"/>
    <w:lvl w:ilvl="0" w:tplc="C3227646">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2">
    <w:nsid w:val="401A76CA"/>
    <w:multiLevelType w:val="hybridMultilevel"/>
    <w:tmpl w:val="B8C84CD0"/>
    <w:lvl w:ilvl="0" w:tplc="1B304656">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425738B0"/>
    <w:multiLevelType w:val="hybridMultilevel"/>
    <w:tmpl w:val="431AD086"/>
    <w:lvl w:ilvl="0" w:tplc="F696900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34C4696"/>
    <w:multiLevelType w:val="hybridMultilevel"/>
    <w:tmpl w:val="A3A22130"/>
    <w:lvl w:ilvl="0" w:tplc="94EEEA5E">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5">
    <w:nsid w:val="548A6B66"/>
    <w:multiLevelType w:val="hybridMultilevel"/>
    <w:tmpl w:val="2556CFF2"/>
    <w:lvl w:ilvl="0" w:tplc="C3D8B988">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6">
    <w:nsid w:val="60491271"/>
    <w:multiLevelType w:val="hybridMultilevel"/>
    <w:tmpl w:val="596E60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4E60F3C"/>
    <w:multiLevelType w:val="hybridMultilevel"/>
    <w:tmpl w:val="556C72EA"/>
    <w:lvl w:ilvl="0" w:tplc="77F0B84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73BF2B35"/>
    <w:multiLevelType w:val="hybridMultilevel"/>
    <w:tmpl w:val="7D023AFE"/>
    <w:lvl w:ilvl="0" w:tplc="DA24492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1"/>
  </w:num>
  <w:num w:numId="2">
    <w:abstractNumId w:val="0"/>
  </w:num>
  <w:num w:numId="3">
    <w:abstractNumId w:val="10"/>
  </w:num>
  <w:num w:numId="4">
    <w:abstractNumId w:val="1"/>
  </w:num>
  <w:num w:numId="5">
    <w:abstractNumId w:val="9"/>
  </w:num>
  <w:num w:numId="6">
    <w:abstractNumId w:val="7"/>
  </w:num>
  <w:num w:numId="7">
    <w:abstractNumId w:val="13"/>
  </w:num>
  <w:num w:numId="8">
    <w:abstractNumId w:val="16"/>
  </w:num>
  <w:num w:numId="9">
    <w:abstractNumId w:val="17"/>
  </w:num>
  <w:num w:numId="10">
    <w:abstractNumId w:val="12"/>
  </w:num>
  <w:num w:numId="11">
    <w:abstractNumId w:val="18"/>
  </w:num>
  <w:num w:numId="12">
    <w:abstractNumId w:val="3"/>
  </w:num>
  <w:num w:numId="13">
    <w:abstractNumId w:val="14"/>
  </w:num>
  <w:num w:numId="14">
    <w:abstractNumId w:val="15"/>
  </w:num>
  <w:num w:numId="15">
    <w:abstractNumId w:val="4"/>
  </w:num>
  <w:num w:numId="16">
    <w:abstractNumId w:val="6"/>
  </w:num>
  <w:num w:numId="17">
    <w:abstractNumId w:val="2"/>
  </w:num>
  <w:num w:numId="18">
    <w:abstractNumId w:val="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813"/>
    <w:rsid w:val="00000A0D"/>
    <w:rsid w:val="00000D76"/>
    <w:rsid w:val="000117DA"/>
    <w:rsid w:val="00013337"/>
    <w:rsid w:val="000147D4"/>
    <w:rsid w:val="00015531"/>
    <w:rsid w:val="00015685"/>
    <w:rsid w:val="000172B6"/>
    <w:rsid w:val="0002016B"/>
    <w:rsid w:val="00021B51"/>
    <w:rsid w:val="00022CD5"/>
    <w:rsid w:val="000259BB"/>
    <w:rsid w:val="00025C30"/>
    <w:rsid w:val="0003167F"/>
    <w:rsid w:val="000321B6"/>
    <w:rsid w:val="00032423"/>
    <w:rsid w:val="000340DB"/>
    <w:rsid w:val="00035BDF"/>
    <w:rsid w:val="00036EC6"/>
    <w:rsid w:val="00041B5B"/>
    <w:rsid w:val="00041B73"/>
    <w:rsid w:val="00041FDA"/>
    <w:rsid w:val="00046318"/>
    <w:rsid w:val="000466C5"/>
    <w:rsid w:val="00055F06"/>
    <w:rsid w:val="00056FA2"/>
    <w:rsid w:val="00057129"/>
    <w:rsid w:val="00061654"/>
    <w:rsid w:val="0006570D"/>
    <w:rsid w:val="00066D8C"/>
    <w:rsid w:val="00070506"/>
    <w:rsid w:val="00071426"/>
    <w:rsid w:val="00074920"/>
    <w:rsid w:val="000755A8"/>
    <w:rsid w:val="00076D20"/>
    <w:rsid w:val="00083BBD"/>
    <w:rsid w:val="000845FE"/>
    <w:rsid w:val="0009031C"/>
    <w:rsid w:val="000937AF"/>
    <w:rsid w:val="000962D9"/>
    <w:rsid w:val="000A0264"/>
    <w:rsid w:val="000A6D6A"/>
    <w:rsid w:val="000A7B31"/>
    <w:rsid w:val="000A7BFA"/>
    <w:rsid w:val="000B086F"/>
    <w:rsid w:val="000B60D9"/>
    <w:rsid w:val="000B6855"/>
    <w:rsid w:val="000C2290"/>
    <w:rsid w:val="000C6023"/>
    <w:rsid w:val="000D087E"/>
    <w:rsid w:val="000D08FE"/>
    <w:rsid w:val="000D157C"/>
    <w:rsid w:val="000D4445"/>
    <w:rsid w:val="000D4D0E"/>
    <w:rsid w:val="000D4E4A"/>
    <w:rsid w:val="000D5773"/>
    <w:rsid w:val="000D73D2"/>
    <w:rsid w:val="000E33CD"/>
    <w:rsid w:val="000E4152"/>
    <w:rsid w:val="000E47E7"/>
    <w:rsid w:val="000E4940"/>
    <w:rsid w:val="000F0CA2"/>
    <w:rsid w:val="000F190A"/>
    <w:rsid w:val="000F319D"/>
    <w:rsid w:val="000F3D0D"/>
    <w:rsid w:val="000F3F87"/>
    <w:rsid w:val="001017A8"/>
    <w:rsid w:val="00101844"/>
    <w:rsid w:val="0010468D"/>
    <w:rsid w:val="0010695C"/>
    <w:rsid w:val="00112703"/>
    <w:rsid w:val="00113CA0"/>
    <w:rsid w:val="00116B23"/>
    <w:rsid w:val="0011790B"/>
    <w:rsid w:val="0012417B"/>
    <w:rsid w:val="00124E93"/>
    <w:rsid w:val="001273A5"/>
    <w:rsid w:val="00131B49"/>
    <w:rsid w:val="0013238E"/>
    <w:rsid w:val="00135C20"/>
    <w:rsid w:val="00135FCF"/>
    <w:rsid w:val="00137B9F"/>
    <w:rsid w:val="00140C6D"/>
    <w:rsid w:val="001431ED"/>
    <w:rsid w:val="00143BBA"/>
    <w:rsid w:val="0014431B"/>
    <w:rsid w:val="00145D8A"/>
    <w:rsid w:val="00147C18"/>
    <w:rsid w:val="00152224"/>
    <w:rsid w:val="001541B9"/>
    <w:rsid w:val="00156CC9"/>
    <w:rsid w:val="0016240B"/>
    <w:rsid w:val="00163EB4"/>
    <w:rsid w:val="001655A2"/>
    <w:rsid w:val="00170F49"/>
    <w:rsid w:val="00176E0A"/>
    <w:rsid w:val="0019052C"/>
    <w:rsid w:val="00192D0A"/>
    <w:rsid w:val="001A0414"/>
    <w:rsid w:val="001A0A02"/>
    <w:rsid w:val="001A2B96"/>
    <w:rsid w:val="001A3D75"/>
    <w:rsid w:val="001A64BE"/>
    <w:rsid w:val="001B0248"/>
    <w:rsid w:val="001B0915"/>
    <w:rsid w:val="001B532F"/>
    <w:rsid w:val="001B621A"/>
    <w:rsid w:val="001B6A5A"/>
    <w:rsid w:val="001B6CD9"/>
    <w:rsid w:val="001C0708"/>
    <w:rsid w:val="001C0C43"/>
    <w:rsid w:val="001C1C22"/>
    <w:rsid w:val="001C33FB"/>
    <w:rsid w:val="001D14BD"/>
    <w:rsid w:val="001D1A11"/>
    <w:rsid w:val="001E2365"/>
    <w:rsid w:val="001E388D"/>
    <w:rsid w:val="001E6157"/>
    <w:rsid w:val="001F093E"/>
    <w:rsid w:val="001F1434"/>
    <w:rsid w:val="001F4071"/>
    <w:rsid w:val="001F40E9"/>
    <w:rsid w:val="001F630F"/>
    <w:rsid w:val="001F6C21"/>
    <w:rsid w:val="00203A0C"/>
    <w:rsid w:val="00205F7D"/>
    <w:rsid w:val="0021420A"/>
    <w:rsid w:val="00215B3E"/>
    <w:rsid w:val="00216162"/>
    <w:rsid w:val="00217617"/>
    <w:rsid w:val="00217CC6"/>
    <w:rsid w:val="00220D33"/>
    <w:rsid w:val="00227A07"/>
    <w:rsid w:val="00233E1E"/>
    <w:rsid w:val="00243F8C"/>
    <w:rsid w:val="00245C18"/>
    <w:rsid w:val="002463D2"/>
    <w:rsid w:val="0024722F"/>
    <w:rsid w:val="002479FD"/>
    <w:rsid w:val="0025038D"/>
    <w:rsid w:val="00252B21"/>
    <w:rsid w:val="00253F4D"/>
    <w:rsid w:val="002614E3"/>
    <w:rsid w:val="002629F4"/>
    <w:rsid w:val="00264147"/>
    <w:rsid w:val="002645F8"/>
    <w:rsid w:val="00264E3E"/>
    <w:rsid w:val="00267A17"/>
    <w:rsid w:val="00273B83"/>
    <w:rsid w:val="00275C43"/>
    <w:rsid w:val="00276871"/>
    <w:rsid w:val="00282190"/>
    <w:rsid w:val="0028267E"/>
    <w:rsid w:val="0028303B"/>
    <w:rsid w:val="00284AC4"/>
    <w:rsid w:val="00290987"/>
    <w:rsid w:val="00290EB0"/>
    <w:rsid w:val="00297DDB"/>
    <w:rsid w:val="002A73F0"/>
    <w:rsid w:val="002A7C7F"/>
    <w:rsid w:val="002B162A"/>
    <w:rsid w:val="002B2B20"/>
    <w:rsid w:val="002B4057"/>
    <w:rsid w:val="002B54A1"/>
    <w:rsid w:val="002B6417"/>
    <w:rsid w:val="002C0910"/>
    <w:rsid w:val="002C3321"/>
    <w:rsid w:val="002C6BAA"/>
    <w:rsid w:val="002D233F"/>
    <w:rsid w:val="002D2BE5"/>
    <w:rsid w:val="002D5BDA"/>
    <w:rsid w:val="002E1678"/>
    <w:rsid w:val="002E41F2"/>
    <w:rsid w:val="002E4A2A"/>
    <w:rsid w:val="002E6076"/>
    <w:rsid w:val="002E7123"/>
    <w:rsid w:val="002F3153"/>
    <w:rsid w:val="002F37E3"/>
    <w:rsid w:val="002F3D6F"/>
    <w:rsid w:val="002F4B99"/>
    <w:rsid w:val="002F576D"/>
    <w:rsid w:val="002F6BBE"/>
    <w:rsid w:val="0030188F"/>
    <w:rsid w:val="00302B22"/>
    <w:rsid w:val="003064FE"/>
    <w:rsid w:val="00306F64"/>
    <w:rsid w:val="00307F42"/>
    <w:rsid w:val="00312263"/>
    <w:rsid w:val="00316146"/>
    <w:rsid w:val="00320769"/>
    <w:rsid w:val="00322F48"/>
    <w:rsid w:val="00325370"/>
    <w:rsid w:val="00332C90"/>
    <w:rsid w:val="003339B9"/>
    <w:rsid w:val="00334C48"/>
    <w:rsid w:val="00334D0B"/>
    <w:rsid w:val="00337D51"/>
    <w:rsid w:val="00345CE7"/>
    <w:rsid w:val="003523AB"/>
    <w:rsid w:val="00354259"/>
    <w:rsid w:val="00355857"/>
    <w:rsid w:val="00356C3B"/>
    <w:rsid w:val="00360E3A"/>
    <w:rsid w:val="003610FD"/>
    <w:rsid w:val="0036202F"/>
    <w:rsid w:val="003733E1"/>
    <w:rsid w:val="00377120"/>
    <w:rsid w:val="00380BC0"/>
    <w:rsid w:val="00381A3E"/>
    <w:rsid w:val="00381C46"/>
    <w:rsid w:val="00385283"/>
    <w:rsid w:val="00385A1C"/>
    <w:rsid w:val="00390E6B"/>
    <w:rsid w:val="00391C75"/>
    <w:rsid w:val="003941D9"/>
    <w:rsid w:val="0039670C"/>
    <w:rsid w:val="003A063B"/>
    <w:rsid w:val="003A1E9D"/>
    <w:rsid w:val="003A32C6"/>
    <w:rsid w:val="003A3DAF"/>
    <w:rsid w:val="003A5D20"/>
    <w:rsid w:val="003A6051"/>
    <w:rsid w:val="003A6D4C"/>
    <w:rsid w:val="003B0913"/>
    <w:rsid w:val="003B20A9"/>
    <w:rsid w:val="003B32B9"/>
    <w:rsid w:val="003B4D64"/>
    <w:rsid w:val="003B6038"/>
    <w:rsid w:val="003B7292"/>
    <w:rsid w:val="003C04E5"/>
    <w:rsid w:val="003C33FD"/>
    <w:rsid w:val="003C474C"/>
    <w:rsid w:val="003C7275"/>
    <w:rsid w:val="003D34C2"/>
    <w:rsid w:val="003D481B"/>
    <w:rsid w:val="003D60DF"/>
    <w:rsid w:val="003D7986"/>
    <w:rsid w:val="003D7E63"/>
    <w:rsid w:val="003E32B5"/>
    <w:rsid w:val="003E4860"/>
    <w:rsid w:val="003E6D5B"/>
    <w:rsid w:val="003E757F"/>
    <w:rsid w:val="003F65FB"/>
    <w:rsid w:val="00400791"/>
    <w:rsid w:val="00406B5E"/>
    <w:rsid w:val="00406D52"/>
    <w:rsid w:val="0041397D"/>
    <w:rsid w:val="00413A44"/>
    <w:rsid w:val="00413BBB"/>
    <w:rsid w:val="00420C54"/>
    <w:rsid w:val="004304AC"/>
    <w:rsid w:val="00430E47"/>
    <w:rsid w:val="0043397E"/>
    <w:rsid w:val="00434B80"/>
    <w:rsid w:val="004370C7"/>
    <w:rsid w:val="004521E5"/>
    <w:rsid w:val="004550C7"/>
    <w:rsid w:val="004705DC"/>
    <w:rsid w:val="00472FEC"/>
    <w:rsid w:val="004730A7"/>
    <w:rsid w:val="0047562E"/>
    <w:rsid w:val="00480971"/>
    <w:rsid w:val="0048152E"/>
    <w:rsid w:val="004816A9"/>
    <w:rsid w:val="004829B5"/>
    <w:rsid w:val="0048571A"/>
    <w:rsid w:val="00485C45"/>
    <w:rsid w:val="00486957"/>
    <w:rsid w:val="004874F3"/>
    <w:rsid w:val="00493CF1"/>
    <w:rsid w:val="00497984"/>
    <w:rsid w:val="004A01A4"/>
    <w:rsid w:val="004A4A46"/>
    <w:rsid w:val="004A5DAF"/>
    <w:rsid w:val="004A79D6"/>
    <w:rsid w:val="004A7A44"/>
    <w:rsid w:val="004B1EB7"/>
    <w:rsid w:val="004B5E41"/>
    <w:rsid w:val="004B6B59"/>
    <w:rsid w:val="004D00BC"/>
    <w:rsid w:val="004D0227"/>
    <w:rsid w:val="004D2091"/>
    <w:rsid w:val="004D2140"/>
    <w:rsid w:val="004D439F"/>
    <w:rsid w:val="004D6195"/>
    <w:rsid w:val="004D7575"/>
    <w:rsid w:val="004E1290"/>
    <w:rsid w:val="004E2ADE"/>
    <w:rsid w:val="004E2DA0"/>
    <w:rsid w:val="004E4330"/>
    <w:rsid w:val="004E4853"/>
    <w:rsid w:val="004E49B3"/>
    <w:rsid w:val="004E5C34"/>
    <w:rsid w:val="004E6762"/>
    <w:rsid w:val="004E7755"/>
    <w:rsid w:val="004F2163"/>
    <w:rsid w:val="004F61B9"/>
    <w:rsid w:val="004F6BA4"/>
    <w:rsid w:val="004F7405"/>
    <w:rsid w:val="00501BF3"/>
    <w:rsid w:val="0050235C"/>
    <w:rsid w:val="00504F1B"/>
    <w:rsid w:val="00505CFA"/>
    <w:rsid w:val="00511B96"/>
    <w:rsid w:val="00513DB7"/>
    <w:rsid w:val="00515259"/>
    <w:rsid w:val="00520D09"/>
    <w:rsid w:val="005218FA"/>
    <w:rsid w:val="00522720"/>
    <w:rsid w:val="00522CF0"/>
    <w:rsid w:val="005251F6"/>
    <w:rsid w:val="00525D1D"/>
    <w:rsid w:val="00525DFA"/>
    <w:rsid w:val="00527B03"/>
    <w:rsid w:val="00532550"/>
    <w:rsid w:val="00533B4E"/>
    <w:rsid w:val="0053620C"/>
    <w:rsid w:val="00537DE0"/>
    <w:rsid w:val="005409DA"/>
    <w:rsid w:val="00542DB0"/>
    <w:rsid w:val="00545F16"/>
    <w:rsid w:val="00546B65"/>
    <w:rsid w:val="00546E0F"/>
    <w:rsid w:val="00550113"/>
    <w:rsid w:val="0055232D"/>
    <w:rsid w:val="00556D8B"/>
    <w:rsid w:val="0056255F"/>
    <w:rsid w:val="0056516E"/>
    <w:rsid w:val="00565394"/>
    <w:rsid w:val="005653E4"/>
    <w:rsid w:val="00565AEB"/>
    <w:rsid w:val="005668EB"/>
    <w:rsid w:val="005710FE"/>
    <w:rsid w:val="00571548"/>
    <w:rsid w:val="005718FA"/>
    <w:rsid w:val="00572107"/>
    <w:rsid w:val="00573139"/>
    <w:rsid w:val="005779EB"/>
    <w:rsid w:val="00582BB0"/>
    <w:rsid w:val="00582DB2"/>
    <w:rsid w:val="005906A5"/>
    <w:rsid w:val="00593756"/>
    <w:rsid w:val="0059786F"/>
    <w:rsid w:val="005A0813"/>
    <w:rsid w:val="005A64DE"/>
    <w:rsid w:val="005B6E92"/>
    <w:rsid w:val="005B79C0"/>
    <w:rsid w:val="005C04B1"/>
    <w:rsid w:val="005C1A59"/>
    <w:rsid w:val="005C5B86"/>
    <w:rsid w:val="005D4E64"/>
    <w:rsid w:val="005E2224"/>
    <w:rsid w:val="005E307C"/>
    <w:rsid w:val="005E38A9"/>
    <w:rsid w:val="005E414C"/>
    <w:rsid w:val="005E4880"/>
    <w:rsid w:val="005E4D03"/>
    <w:rsid w:val="005E64A1"/>
    <w:rsid w:val="005F498C"/>
    <w:rsid w:val="005F5D13"/>
    <w:rsid w:val="005F6590"/>
    <w:rsid w:val="005F75E6"/>
    <w:rsid w:val="006012BE"/>
    <w:rsid w:val="006015D4"/>
    <w:rsid w:val="0060318F"/>
    <w:rsid w:val="00603DB7"/>
    <w:rsid w:val="00607FFA"/>
    <w:rsid w:val="006149B3"/>
    <w:rsid w:val="00615F5F"/>
    <w:rsid w:val="00616FE6"/>
    <w:rsid w:val="00617199"/>
    <w:rsid w:val="006173B0"/>
    <w:rsid w:val="006174A0"/>
    <w:rsid w:val="00621625"/>
    <w:rsid w:val="0062269D"/>
    <w:rsid w:val="00622719"/>
    <w:rsid w:val="006261C2"/>
    <w:rsid w:val="00626529"/>
    <w:rsid w:val="0062717D"/>
    <w:rsid w:val="0063541D"/>
    <w:rsid w:val="0063677A"/>
    <w:rsid w:val="00636D72"/>
    <w:rsid w:val="00640334"/>
    <w:rsid w:val="00643F85"/>
    <w:rsid w:val="00645D79"/>
    <w:rsid w:val="0064649A"/>
    <w:rsid w:val="006472D7"/>
    <w:rsid w:val="006619A0"/>
    <w:rsid w:val="00662EC8"/>
    <w:rsid w:val="00664ECC"/>
    <w:rsid w:val="00667F5A"/>
    <w:rsid w:val="00673129"/>
    <w:rsid w:val="00674EE1"/>
    <w:rsid w:val="00676945"/>
    <w:rsid w:val="00677EC5"/>
    <w:rsid w:val="00681204"/>
    <w:rsid w:val="00681980"/>
    <w:rsid w:val="00683E2B"/>
    <w:rsid w:val="006937DC"/>
    <w:rsid w:val="0069719F"/>
    <w:rsid w:val="006A0415"/>
    <w:rsid w:val="006A0623"/>
    <w:rsid w:val="006A113F"/>
    <w:rsid w:val="006A1DB5"/>
    <w:rsid w:val="006A2FEE"/>
    <w:rsid w:val="006A30DC"/>
    <w:rsid w:val="006C1CB9"/>
    <w:rsid w:val="006C49D9"/>
    <w:rsid w:val="006C685B"/>
    <w:rsid w:val="006D1431"/>
    <w:rsid w:val="006D4C43"/>
    <w:rsid w:val="006D77B8"/>
    <w:rsid w:val="006E05F4"/>
    <w:rsid w:val="006E0BA6"/>
    <w:rsid w:val="006E1A3E"/>
    <w:rsid w:val="006E1BE8"/>
    <w:rsid w:val="006E2750"/>
    <w:rsid w:val="006E554F"/>
    <w:rsid w:val="006E7753"/>
    <w:rsid w:val="006F0C08"/>
    <w:rsid w:val="006F0D04"/>
    <w:rsid w:val="006F6812"/>
    <w:rsid w:val="006F7313"/>
    <w:rsid w:val="006F77DD"/>
    <w:rsid w:val="006F7AC2"/>
    <w:rsid w:val="007001F6"/>
    <w:rsid w:val="00701E7B"/>
    <w:rsid w:val="00704130"/>
    <w:rsid w:val="007072F4"/>
    <w:rsid w:val="00710074"/>
    <w:rsid w:val="0071661C"/>
    <w:rsid w:val="0072094F"/>
    <w:rsid w:val="00720979"/>
    <w:rsid w:val="00721C62"/>
    <w:rsid w:val="00722DC4"/>
    <w:rsid w:val="00723ABE"/>
    <w:rsid w:val="00724789"/>
    <w:rsid w:val="00735CD4"/>
    <w:rsid w:val="00736AD1"/>
    <w:rsid w:val="007403BA"/>
    <w:rsid w:val="0074052A"/>
    <w:rsid w:val="00740639"/>
    <w:rsid w:val="007410C5"/>
    <w:rsid w:val="00741B08"/>
    <w:rsid w:val="0074248F"/>
    <w:rsid w:val="00743765"/>
    <w:rsid w:val="00744586"/>
    <w:rsid w:val="00745989"/>
    <w:rsid w:val="00745D66"/>
    <w:rsid w:val="00752A5D"/>
    <w:rsid w:val="007624A4"/>
    <w:rsid w:val="00763A56"/>
    <w:rsid w:val="00764B79"/>
    <w:rsid w:val="00765A02"/>
    <w:rsid w:val="00765B40"/>
    <w:rsid w:val="0076708D"/>
    <w:rsid w:val="00771E34"/>
    <w:rsid w:val="007731E2"/>
    <w:rsid w:val="007735A6"/>
    <w:rsid w:val="007752FB"/>
    <w:rsid w:val="007760BE"/>
    <w:rsid w:val="00777AB0"/>
    <w:rsid w:val="007822F2"/>
    <w:rsid w:val="00784127"/>
    <w:rsid w:val="0078543B"/>
    <w:rsid w:val="00791651"/>
    <w:rsid w:val="00791C3E"/>
    <w:rsid w:val="0079299C"/>
    <w:rsid w:val="00792D8F"/>
    <w:rsid w:val="0079450A"/>
    <w:rsid w:val="00795294"/>
    <w:rsid w:val="007958C9"/>
    <w:rsid w:val="00795EDA"/>
    <w:rsid w:val="007A0C49"/>
    <w:rsid w:val="007A5042"/>
    <w:rsid w:val="007A630F"/>
    <w:rsid w:val="007B2D46"/>
    <w:rsid w:val="007C1F87"/>
    <w:rsid w:val="007C2FE7"/>
    <w:rsid w:val="007C69EB"/>
    <w:rsid w:val="007C6C08"/>
    <w:rsid w:val="007C6D9A"/>
    <w:rsid w:val="007D15C3"/>
    <w:rsid w:val="007D25A3"/>
    <w:rsid w:val="007D2976"/>
    <w:rsid w:val="007D5280"/>
    <w:rsid w:val="007D57EC"/>
    <w:rsid w:val="007E1FF2"/>
    <w:rsid w:val="007E329D"/>
    <w:rsid w:val="007E5E64"/>
    <w:rsid w:val="007E723B"/>
    <w:rsid w:val="007E746F"/>
    <w:rsid w:val="007E788B"/>
    <w:rsid w:val="007F12EE"/>
    <w:rsid w:val="007F443E"/>
    <w:rsid w:val="007F54EE"/>
    <w:rsid w:val="007F7607"/>
    <w:rsid w:val="007F7DD4"/>
    <w:rsid w:val="00801FD5"/>
    <w:rsid w:val="0080205F"/>
    <w:rsid w:val="00811EF1"/>
    <w:rsid w:val="0081328B"/>
    <w:rsid w:val="00820EBD"/>
    <w:rsid w:val="00821B2A"/>
    <w:rsid w:val="00821D34"/>
    <w:rsid w:val="0082415B"/>
    <w:rsid w:val="0082460A"/>
    <w:rsid w:val="0082490E"/>
    <w:rsid w:val="00832F59"/>
    <w:rsid w:val="00833335"/>
    <w:rsid w:val="0083734B"/>
    <w:rsid w:val="00842389"/>
    <w:rsid w:val="00842634"/>
    <w:rsid w:val="008467AA"/>
    <w:rsid w:val="00851C37"/>
    <w:rsid w:val="008536A0"/>
    <w:rsid w:val="00855920"/>
    <w:rsid w:val="008602AD"/>
    <w:rsid w:val="00865F23"/>
    <w:rsid w:val="00873EDA"/>
    <w:rsid w:val="00874D5C"/>
    <w:rsid w:val="0088182A"/>
    <w:rsid w:val="00883636"/>
    <w:rsid w:val="00886C2F"/>
    <w:rsid w:val="00886CD4"/>
    <w:rsid w:val="00893363"/>
    <w:rsid w:val="0089540B"/>
    <w:rsid w:val="0089576F"/>
    <w:rsid w:val="008959A8"/>
    <w:rsid w:val="00897445"/>
    <w:rsid w:val="008A2649"/>
    <w:rsid w:val="008A2DD3"/>
    <w:rsid w:val="008A51B4"/>
    <w:rsid w:val="008B2446"/>
    <w:rsid w:val="008B3592"/>
    <w:rsid w:val="008B5A38"/>
    <w:rsid w:val="008C1D35"/>
    <w:rsid w:val="008C4B70"/>
    <w:rsid w:val="008C4E59"/>
    <w:rsid w:val="008C60CC"/>
    <w:rsid w:val="008C768D"/>
    <w:rsid w:val="008D2EEA"/>
    <w:rsid w:val="008D7040"/>
    <w:rsid w:val="008E08C5"/>
    <w:rsid w:val="008E32F0"/>
    <w:rsid w:val="008E3DDF"/>
    <w:rsid w:val="008E6A2F"/>
    <w:rsid w:val="008F3704"/>
    <w:rsid w:val="008F380D"/>
    <w:rsid w:val="008F38DE"/>
    <w:rsid w:val="008F3C0D"/>
    <w:rsid w:val="008F5410"/>
    <w:rsid w:val="008F7D23"/>
    <w:rsid w:val="009009DE"/>
    <w:rsid w:val="00900C73"/>
    <w:rsid w:val="0090223F"/>
    <w:rsid w:val="009033D6"/>
    <w:rsid w:val="00904419"/>
    <w:rsid w:val="009102BB"/>
    <w:rsid w:val="00910DAA"/>
    <w:rsid w:val="0091132C"/>
    <w:rsid w:val="00913C7C"/>
    <w:rsid w:val="00916ECC"/>
    <w:rsid w:val="009173FF"/>
    <w:rsid w:val="00923DAE"/>
    <w:rsid w:val="0092798C"/>
    <w:rsid w:val="0093141E"/>
    <w:rsid w:val="00933D52"/>
    <w:rsid w:val="00933E77"/>
    <w:rsid w:val="009369A0"/>
    <w:rsid w:val="00946123"/>
    <w:rsid w:val="009556E6"/>
    <w:rsid w:val="00960518"/>
    <w:rsid w:val="00960709"/>
    <w:rsid w:val="009728FE"/>
    <w:rsid w:val="00973A7F"/>
    <w:rsid w:val="0098052E"/>
    <w:rsid w:val="00980874"/>
    <w:rsid w:val="00982822"/>
    <w:rsid w:val="00984F5E"/>
    <w:rsid w:val="00993F5A"/>
    <w:rsid w:val="00997CA2"/>
    <w:rsid w:val="009A14E0"/>
    <w:rsid w:val="009A2BEC"/>
    <w:rsid w:val="009A3D7A"/>
    <w:rsid w:val="009A66E0"/>
    <w:rsid w:val="009B2E7B"/>
    <w:rsid w:val="009B3E0C"/>
    <w:rsid w:val="009C1EE9"/>
    <w:rsid w:val="009C3E73"/>
    <w:rsid w:val="009D2403"/>
    <w:rsid w:val="009D7385"/>
    <w:rsid w:val="009E2023"/>
    <w:rsid w:val="009E2DFF"/>
    <w:rsid w:val="009E5BD0"/>
    <w:rsid w:val="009E68AB"/>
    <w:rsid w:val="009F76BB"/>
    <w:rsid w:val="00A001D2"/>
    <w:rsid w:val="00A012AB"/>
    <w:rsid w:val="00A01357"/>
    <w:rsid w:val="00A0265A"/>
    <w:rsid w:val="00A04949"/>
    <w:rsid w:val="00A0540A"/>
    <w:rsid w:val="00A05F56"/>
    <w:rsid w:val="00A07074"/>
    <w:rsid w:val="00A11E6B"/>
    <w:rsid w:val="00A13D4A"/>
    <w:rsid w:val="00A178FA"/>
    <w:rsid w:val="00A20D4A"/>
    <w:rsid w:val="00A210CD"/>
    <w:rsid w:val="00A256D5"/>
    <w:rsid w:val="00A279AB"/>
    <w:rsid w:val="00A304F7"/>
    <w:rsid w:val="00A31F88"/>
    <w:rsid w:val="00A32222"/>
    <w:rsid w:val="00A3603F"/>
    <w:rsid w:val="00A41065"/>
    <w:rsid w:val="00A4413D"/>
    <w:rsid w:val="00A459C2"/>
    <w:rsid w:val="00A521A0"/>
    <w:rsid w:val="00A5256B"/>
    <w:rsid w:val="00A537B3"/>
    <w:rsid w:val="00A53AD3"/>
    <w:rsid w:val="00A53D08"/>
    <w:rsid w:val="00A56B43"/>
    <w:rsid w:val="00A61E5E"/>
    <w:rsid w:val="00A6403E"/>
    <w:rsid w:val="00A66316"/>
    <w:rsid w:val="00A67705"/>
    <w:rsid w:val="00A72EFB"/>
    <w:rsid w:val="00A7663C"/>
    <w:rsid w:val="00A76EED"/>
    <w:rsid w:val="00A81D9D"/>
    <w:rsid w:val="00A84570"/>
    <w:rsid w:val="00A865A9"/>
    <w:rsid w:val="00A87967"/>
    <w:rsid w:val="00A935C8"/>
    <w:rsid w:val="00A93FFF"/>
    <w:rsid w:val="00A97A84"/>
    <w:rsid w:val="00AA0CF8"/>
    <w:rsid w:val="00AA1FE2"/>
    <w:rsid w:val="00AA456B"/>
    <w:rsid w:val="00AB40F8"/>
    <w:rsid w:val="00AB4A79"/>
    <w:rsid w:val="00AC0083"/>
    <w:rsid w:val="00AC6A1B"/>
    <w:rsid w:val="00AC73D9"/>
    <w:rsid w:val="00AD045F"/>
    <w:rsid w:val="00AD1034"/>
    <w:rsid w:val="00AD2053"/>
    <w:rsid w:val="00AD398E"/>
    <w:rsid w:val="00AD3B15"/>
    <w:rsid w:val="00AD58B7"/>
    <w:rsid w:val="00AD7200"/>
    <w:rsid w:val="00AD7219"/>
    <w:rsid w:val="00AD799C"/>
    <w:rsid w:val="00AE1105"/>
    <w:rsid w:val="00AE1ED2"/>
    <w:rsid w:val="00AE2874"/>
    <w:rsid w:val="00AE58BB"/>
    <w:rsid w:val="00AF1CF8"/>
    <w:rsid w:val="00AF3355"/>
    <w:rsid w:val="00AF5BC7"/>
    <w:rsid w:val="00B02DE2"/>
    <w:rsid w:val="00B0334C"/>
    <w:rsid w:val="00B0450A"/>
    <w:rsid w:val="00B10C07"/>
    <w:rsid w:val="00B12197"/>
    <w:rsid w:val="00B122C1"/>
    <w:rsid w:val="00B14DD1"/>
    <w:rsid w:val="00B15064"/>
    <w:rsid w:val="00B25834"/>
    <w:rsid w:val="00B315D5"/>
    <w:rsid w:val="00B33D4C"/>
    <w:rsid w:val="00B35613"/>
    <w:rsid w:val="00B417F9"/>
    <w:rsid w:val="00B42795"/>
    <w:rsid w:val="00B4735C"/>
    <w:rsid w:val="00B5056C"/>
    <w:rsid w:val="00B51C56"/>
    <w:rsid w:val="00B51F3A"/>
    <w:rsid w:val="00B52891"/>
    <w:rsid w:val="00B52956"/>
    <w:rsid w:val="00B54D09"/>
    <w:rsid w:val="00B603CC"/>
    <w:rsid w:val="00B61860"/>
    <w:rsid w:val="00B61C0A"/>
    <w:rsid w:val="00B626CF"/>
    <w:rsid w:val="00B741E0"/>
    <w:rsid w:val="00B7577A"/>
    <w:rsid w:val="00B762DB"/>
    <w:rsid w:val="00B80C48"/>
    <w:rsid w:val="00B82C33"/>
    <w:rsid w:val="00B8565E"/>
    <w:rsid w:val="00B86236"/>
    <w:rsid w:val="00B95D24"/>
    <w:rsid w:val="00B97BFD"/>
    <w:rsid w:val="00BA2CA1"/>
    <w:rsid w:val="00BA353B"/>
    <w:rsid w:val="00BA4C7B"/>
    <w:rsid w:val="00BB0D00"/>
    <w:rsid w:val="00BB1C52"/>
    <w:rsid w:val="00BB252A"/>
    <w:rsid w:val="00BB695C"/>
    <w:rsid w:val="00BB7639"/>
    <w:rsid w:val="00BC0008"/>
    <w:rsid w:val="00BC11D1"/>
    <w:rsid w:val="00BC2E90"/>
    <w:rsid w:val="00BC40D0"/>
    <w:rsid w:val="00BC4BC9"/>
    <w:rsid w:val="00BE0318"/>
    <w:rsid w:val="00BE0738"/>
    <w:rsid w:val="00BE30C0"/>
    <w:rsid w:val="00BE31A2"/>
    <w:rsid w:val="00BE3D01"/>
    <w:rsid w:val="00BF018C"/>
    <w:rsid w:val="00BF3837"/>
    <w:rsid w:val="00BF4DFF"/>
    <w:rsid w:val="00C027D7"/>
    <w:rsid w:val="00C04426"/>
    <w:rsid w:val="00C122F5"/>
    <w:rsid w:val="00C17F55"/>
    <w:rsid w:val="00C30B9C"/>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A5D3F"/>
    <w:rsid w:val="00CB08F4"/>
    <w:rsid w:val="00CB148D"/>
    <w:rsid w:val="00CB324F"/>
    <w:rsid w:val="00CB454B"/>
    <w:rsid w:val="00CB4AE7"/>
    <w:rsid w:val="00CB5354"/>
    <w:rsid w:val="00CB582B"/>
    <w:rsid w:val="00CB5AC0"/>
    <w:rsid w:val="00CB7AFF"/>
    <w:rsid w:val="00CC7E0E"/>
    <w:rsid w:val="00CD1EE7"/>
    <w:rsid w:val="00CD210A"/>
    <w:rsid w:val="00CD45AB"/>
    <w:rsid w:val="00CD53D8"/>
    <w:rsid w:val="00CE02E1"/>
    <w:rsid w:val="00CE1B62"/>
    <w:rsid w:val="00CE1D83"/>
    <w:rsid w:val="00CE37CB"/>
    <w:rsid w:val="00CE4809"/>
    <w:rsid w:val="00CE4C33"/>
    <w:rsid w:val="00CE7904"/>
    <w:rsid w:val="00CE7F00"/>
    <w:rsid w:val="00CF1FFE"/>
    <w:rsid w:val="00CF28D1"/>
    <w:rsid w:val="00CF6AC4"/>
    <w:rsid w:val="00CF7C5B"/>
    <w:rsid w:val="00D023B7"/>
    <w:rsid w:val="00D13291"/>
    <w:rsid w:val="00D14C10"/>
    <w:rsid w:val="00D217E5"/>
    <w:rsid w:val="00D24AAC"/>
    <w:rsid w:val="00D27F74"/>
    <w:rsid w:val="00D31629"/>
    <w:rsid w:val="00D334E3"/>
    <w:rsid w:val="00D347ED"/>
    <w:rsid w:val="00D3569C"/>
    <w:rsid w:val="00D366D6"/>
    <w:rsid w:val="00D36EC7"/>
    <w:rsid w:val="00D42958"/>
    <w:rsid w:val="00D45104"/>
    <w:rsid w:val="00D453FC"/>
    <w:rsid w:val="00D45A08"/>
    <w:rsid w:val="00D461CE"/>
    <w:rsid w:val="00D53772"/>
    <w:rsid w:val="00D604A4"/>
    <w:rsid w:val="00D60D44"/>
    <w:rsid w:val="00D71A88"/>
    <w:rsid w:val="00D7283C"/>
    <w:rsid w:val="00D77CC5"/>
    <w:rsid w:val="00D8029B"/>
    <w:rsid w:val="00D81272"/>
    <w:rsid w:val="00D81891"/>
    <w:rsid w:val="00D82103"/>
    <w:rsid w:val="00D82350"/>
    <w:rsid w:val="00D83207"/>
    <w:rsid w:val="00D91554"/>
    <w:rsid w:val="00D92243"/>
    <w:rsid w:val="00D928DF"/>
    <w:rsid w:val="00D934D5"/>
    <w:rsid w:val="00D9570F"/>
    <w:rsid w:val="00D976D0"/>
    <w:rsid w:val="00D97EE4"/>
    <w:rsid w:val="00DA02E6"/>
    <w:rsid w:val="00DA23E6"/>
    <w:rsid w:val="00DA29E6"/>
    <w:rsid w:val="00DA3A83"/>
    <w:rsid w:val="00DA48F4"/>
    <w:rsid w:val="00DB08FD"/>
    <w:rsid w:val="00DB13B1"/>
    <w:rsid w:val="00DB29ED"/>
    <w:rsid w:val="00DB2C8B"/>
    <w:rsid w:val="00DB3E40"/>
    <w:rsid w:val="00DB3FEC"/>
    <w:rsid w:val="00DC058C"/>
    <w:rsid w:val="00DC0960"/>
    <w:rsid w:val="00DC1F96"/>
    <w:rsid w:val="00DC2E35"/>
    <w:rsid w:val="00DC47D8"/>
    <w:rsid w:val="00DC7FC1"/>
    <w:rsid w:val="00DD0AA1"/>
    <w:rsid w:val="00DD0F60"/>
    <w:rsid w:val="00DD1348"/>
    <w:rsid w:val="00DD7910"/>
    <w:rsid w:val="00DE040F"/>
    <w:rsid w:val="00DE2A87"/>
    <w:rsid w:val="00DE56F0"/>
    <w:rsid w:val="00DE5752"/>
    <w:rsid w:val="00DF43AA"/>
    <w:rsid w:val="00DF757C"/>
    <w:rsid w:val="00DF7C24"/>
    <w:rsid w:val="00E02B4C"/>
    <w:rsid w:val="00E17053"/>
    <w:rsid w:val="00E207B5"/>
    <w:rsid w:val="00E20B8F"/>
    <w:rsid w:val="00E2137C"/>
    <w:rsid w:val="00E24EB2"/>
    <w:rsid w:val="00E35E27"/>
    <w:rsid w:val="00E407C9"/>
    <w:rsid w:val="00E466C8"/>
    <w:rsid w:val="00E47F64"/>
    <w:rsid w:val="00E5219A"/>
    <w:rsid w:val="00E55C0F"/>
    <w:rsid w:val="00E620B1"/>
    <w:rsid w:val="00E6253F"/>
    <w:rsid w:val="00E62D61"/>
    <w:rsid w:val="00E65247"/>
    <w:rsid w:val="00E65345"/>
    <w:rsid w:val="00E65660"/>
    <w:rsid w:val="00E657F2"/>
    <w:rsid w:val="00E65D59"/>
    <w:rsid w:val="00E752FA"/>
    <w:rsid w:val="00E812BE"/>
    <w:rsid w:val="00E82F91"/>
    <w:rsid w:val="00E84606"/>
    <w:rsid w:val="00E84ABE"/>
    <w:rsid w:val="00E868B4"/>
    <w:rsid w:val="00E92712"/>
    <w:rsid w:val="00E95982"/>
    <w:rsid w:val="00E95A40"/>
    <w:rsid w:val="00E95C4A"/>
    <w:rsid w:val="00E95D95"/>
    <w:rsid w:val="00EA1CBD"/>
    <w:rsid w:val="00EA64CC"/>
    <w:rsid w:val="00EA7E64"/>
    <w:rsid w:val="00EB257C"/>
    <w:rsid w:val="00EB48C9"/>
    <w:rsid w:val="00EB6832"/>
    <w:rsid w:val="00EB6D35"/>
    <w:rsid w:val="00EC2494"/>
    <w:rsid w:val="00EC73B0"/>
    <w:rsid w:val="00EC76EA"/>
    <w:rsid w:val="00ED18DC"/>
    <w:rsid w:val="00ED2CB3"/>
    <w:rsid w:val="00ED42FB"/>
    <w:rsid w:val="00EE3051"/>
    <w:rsid w:val="00EE37B3"/>
    <w:rsid w:val="00EF4C83"/>
    <w:rsid w:val="00EF61E4"/>
    <w:rsid w:val="00F01021"/>
    <w:rsid w:val="00F02E13"/>
    <w:rsid w:val="00F11E5D"/>
    <w:rsid w:val="00F15E25"/>
    <w:rsid w:val="00F177D7"/>
    <w:rsid w:val="00F23C8F"/>
    <w:rsid w:val="00F24207"/>
    <w:rsid w:val="00F24F0B"/>
    <w:rsid w:val="00F26259"/>
    <w:rsid w:val="00F31300"/>
    <w:rsid w:val="00F3250E"/>
    <w:rsid w:val="00F32AD6"/>
    <w:rsid w:val="00F341C6"/>
    <w:rsid w:val="00F3492E"/>
    <w:rsid w:val="00F4066C"/>
    <w:rsid w:val="00F43268"/>
    <w:rsid w:val="00F44D17"/>
    <w:rsid w:val="00F47615"/>
    <w:rsid w:val="00F478DD"/>
    <w:rsid w:val="00F52BD9"/>
    <w:rsid w:val="00F618A3"/>
    <w:rsid w:val="00F628E9"/>
    <w:rsid w:val="00F65645"/>
    <w:rsid w:val="00F67A64"/>
    <w:rsid w:val="00F70F8E"/>
    <w:rsid w:val="00F732AA"/>
    <w:rsid w:val="00F74FBD"/>
    <w:rsid w:val="00F76455"/>
    <w:rsid w:val="00F83029"/>
    <w:rsid w:val="00F841D0"/>
    <w:rsid w:val="00F87536"/>
    <w:rsid w:val="00F956E8"/>
    <w:rsid w:val="00F95C86"/>
    <w:rsid w:val="00F96041"/>
    <w:rsid w:val="00F96787"/>
    <w:rsid w:val="00FA0E1E"/>
    <w:rsid w:val="00FA1F77"/>
    <w:rsid w:val="00FA3320"/>
    <w:rsid w:val="00FA4F9F"/>
    <w:rsid w:val="00FA7E11"/>
    <w:rsid w:val="00FB4FDF"/>
    <w:rsid w:val="00FB5D57"/>
    <w:rsid w:val="00FC163A"/>
    <w:rsid w:val="00FC4B32"/>
    <w:rsid w:val="00FC660C"/>
    <w:rsid w:val="00FD12F1"/>
    <w:rsid w:val="00FD3572"/>
    <w:rsid w:val="00FD5C1C"/>
    <w:rsid w:val="00FD6062"/>
    <w:rsid w:val="00FE11CC"/>
    <w:rsid w:val="00FE253C"/>
    <w:rsid w:val="00FE612E"/>
    <w:rsid w:val="00FE64A3"/>
    <w:rsid w:val="00FF3A3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832"/>
    <w:rPr>
      <w:sz w:val="24"/>
      <w:szCs w:val="24"/>
    </w:rPr>
  </w:style>
  <w:style w:type="paragraph" w:styleId="1">
    <w:name w:val="heading 1"/>
    <w:basedOn w:val="a"/>
    <w:next w:val="a"/>
    <w:link w:val="10"/>
    <w:qFormat/>
    <w:rsid w:val="00BC4B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uiPriority w:val="99"/>
    <w:rsid w:val="00D77CC5"/>
    <w:pPr>
      <w:tabs>
        <w:tab w:val="center" w:pos="4677"/>
        <w:tab w:val="right" w:pos="9355"/>
      </w:tabs>
    </w:pPr>
  </w:style>
  <w:style w:type="character" w:customStyle="1" w:styleId="ad">
    <w:name w:val="Верхний колонтитул Знак"/>
    <w:basedOn w:val="a0"/>
    <w:link w:val="ac"/>
    <w:uiPriority w:val="99"/>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2">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CF1FFE"/>
    <w:pPr>
      <w:ind w:left="720"/>
      <w:contextualSpacing/>
    </w:pPr>
  </w:style>
  <w:style w:type="paragraph" w:customStyle="1" w:styleId="11">
    <w:name w:val="Знак сноски1"/>
    <w:basedOn w:val="a"/>
    <w:link w:val="ab"/>
    <w:uiPriority w:val="99"/>
    <w:qFormat/>
    <w:rsid w:val="00F956E8"/>
    <w:pPr>
      <w:spacing w:after="200" w:line="276" w:lineRule="auto"/>
    </w:pPr>
    <w:rPr>
      <w:sz w:val="20"/>
      <w:szCs w:val="20"/>
      <w:vertAlign w:val="superscript"/>
    </w:rPr>
  </w:style>
  <w:style w:type="table" w:customStyle="1" w:styleId="13">
    <w:name w:val="Сетка таблицы1"/>
    <w:basedOn w:val="a1"/>
    <w:next w:val="a3"/>
    <w:uiPriority w:val="39"/>
    <w:rsid w:val="006F7A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C4BC9"/>
    <w:rPr>
      <w:rFonts w:asciiTheme="majorHAnsi" w:eastAsiaTheme="majorEastAsia" w:hAnsiTheme="majorHAnsi" w:cstheme="majorBidi"/>
      <w:b/>
      <w:bCs/>
      <w:color w:val="365F91" w:themeColor="accent1" w:themeShade="BF"/>
      <w:sz w:val="28"/>
      <w:szCs w:val="28"/>
    </w:rPr>
  </w:style>
  <w:style w:type="character" w:styleId="af6">
    <w:name w:val="page number"/>
    <w:rsid w:val="002B641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832"/>
    <w:rPr>
      <w:sz w:val="24"/>
      <w:szCs w:val="24"/>
    </w:rPr>
  </w:style>
  <w:style w:type="paragraph" w:styleId="1">
    <w:name w:val="heading 1"/>
    <w:basedOn w:val="a"/>
    <w:next w:val="a"/>
    <w:link w:val="10"/>
    <w:qFormat/>
    <w:rsid w:val="00BC4B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uiPriority w:val="99"/>
    <w:rsid w:val="00D77CC5"/>
    <w:pPr>
      <w:tabs>
        <w:tab w:val="center" w:pos="4677"/>
        <w:tab w:val="right" w:pos="9355"/>
      </w:tabs>
    </w:pPr>
  </w:style>
  <w:style w:type="character" w:customStyle="1" w:styleId="ad">
    <w:name w:val="Верхний колонтитул Знак"/>
    <w:basedOn w:val="a0"/>
    <w:link w:val="ac"/>
    <w:uiPriority w:val="99"/>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2">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CF1FFE"/>
    <w:pPr>
      <w:ind w:left="720"/>
      <w:contextualSpacing/>
    </w:pPr>
  </w:style>
  <w:style w:type="paragraph" w:customStyle="1" w:styleId="11">
    <w:name w:val="Знак сноски1"/>
    <w:basedOn w:val="a"/>
    <w:link w:val="ab"/>
    <w:uiPriority w:val="99"/>
    <w:qFormat/>
    <w:rsid w:val="00F956E8"/>
    <w:pPr>
      <w:spacing w:after="200" w:line="276" w:lineRule="auto"/>
    </w:pPr>
    <w:rPr>
      <w:sz w:val="20"/>
      <w:szCs w:val="20"/>
      <w:vertAlign w:val="superscript"/>
    </w:rPr>
  </w:style>
  <w:style w:type="table" w:customStyle="1" w:styleId="13">
    <w:name w:val="Сетка таблицы1"/>
    <w:basedOn w:val="a1"/>
    <w:next w:val="a3"/>
    <w:uiPriority w:val="39"/>
    <w:rsid w:val="006F7A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C4BC9"/>
    <w:rPr>
      <w:rFonts w:asciiTheme="majorHAnsi" w:eastAsiaTheme="majorEastAsia" w:hAnsiTheme="majorHAnsi" w:cstheme="majorBidi"/>
      <w:b/>
      <w:bCs/>
      <w:color w:val="365F91" w:themeColor="accent1" w:themeShade="BF"/>
      <w:sz w:val="28"/>
      <w:szCs w:val="28"/>
    </w:rPr>
  </w:style>
  <w:style w:type="character" w:styleId="af6">
    <w:name w:val="page number"/>
    <w:rsid w:val="002B641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47942499">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86787943">
      <w:bodyDiv w:val="1"/>
      <w:marLeft w:val="0"/>
      <w:marRight w:val="0"/>
      <w:marTop w:val="0"/>
      <w:marBottom w:val="0"/>
      <w:divBdr>
        <w:top w:val="none" w:sz="0" w:space="0" w:color="auto"/>
        <w:left w:val="none" w:sz="0" w:space="0" w:color="auto"/>
        <w:bottom w:val="none" w:sz="0" w:space="0" w:color="auto"/>
        <w:right w:val="none" w:sz="0" w:space="0" w:color="auto"/>
      </w:divBdr>
      <w:divsChild>
        <w:div w:id="25110192">
          <w:marLeft w:val="0"/>
          <w:marRight w:val="0"/>
          <w:marTop w:val="0"/>
          <w:marBottom w:val="0"/>
          <w:divBdr>
            <w:top w:val="single" w:sz="2" w:space="0" w:color="D0D0D0"/>
            <w:left w:val="single" w:sz="2" w:space="0" w:color="D0D0D0"/>
            <w:bottom w:val="single" w:sz="2" w:space="0" w:color="D0D0D0"/>
            <w:right w:val="single" w:sz="2" w:space="0" w:color="D0D0D0"/>
          </w:divBdr>
          <w:divsChild>
            <w:div w:id="1441490271">
              <w:marLeft w:val="0"/>
              <w:marRight w:val="0"/>
              <w:marTop w:val="0"/>
              <w:marBottom w:val="0"/>
              <w:divBdr>
                <w:top w:val="none" w:sz="0" w:space="0" w:color="auto"/>
                <w:left w:val="none" w:sz="0" w:space="0" w:color="auto"/>
                <w:bottom w:val="none" w:sz="0" w:space="0" w:color="auto"/>
                <w:right w:val="none" w:sz="0" w:space="0" w:color="auto"/>
              </w:divBdr>
              <w:divsChild>
                <w:div w:id="223688927">
                  <w:marLeft w:val="0"/>
                  <w:marRight w:val="0"/>
                  <w:marTop w:val="0"/>
                  <w:marBottom w:val="0"/>
                  <w:divBdr>
                    <w:top w:val="none" w:sz="0" w:space="0" w:color="auto"/>
                    <w:left w:val="none" w:sz="0" w:space="0" w:color="auto"/>
                    <w:bottom w:val="none" w:sz="0" w:space="0" w:color="auto"/>
                    <w:right w:val="none" w:sz="0" w:space="0" w:color="auto"/>
                  </w:divBdr>
                  <w:divsChild>
                    <w:div w:id="1575050430">
                      <w:marLeft w:val="0"/>
                      <w:marRight w:val="0"/>
                      <w:marTop w:val="0"/>
                      <w:marBottom w:val="0"/>
                      <w:divBdr>
                        <w:top w:val="none" w:sz="0" w:space="0" w:color="auto"/>
                        <w:left w:val="none" w:sz="0" w:space="0" w:color="auto"/>
                        <w:bottom w:val="none" w:sz="0" w:space="0" w:color="auto"/>
                        <w:right w:val="none" w:sz="0" w:space="0" w:color="auto"/>
                      </w:divBdr>
                      <w:divsChild>
                        <w:div w:id="1287548072">
                          <w:marLeft w:val="0"/>
                          <w:marRight w:val="150"/>
                          <w:marTop w:val="0"/>
                          <w:marBottom w:val="0"/>
                          <w:divBdr>
                            <w:top w:val="none" w:sz="0" w:space="0" w:color="auto"/>
                            <w:left w:val="none" w:sz="0" w:space="0" w:color="auto"/>
                            <w:bottom w:val="none" w:sz="0" w:space="0" w:color="auto"/>
                            <w:right w:val="none" w:sz="0" w:space="0" w:color="auto"/>
                          </w:divBdr>
                          <w:divsChild>
                            <w:div w:id="1579635621">
                              <w:marLeft w:val="0"/>
                              <w:marRight w:val="0"/>
                              <w:marTop w:val="0"/>
                              <w:marBottom w:val="60"/>
                              <w:divBdr>
                                <w:top w:val="none" w:sz="0" w:space="0" w:color="auto"/>
                                <w:left w:val="none" w:sz="0" w:space="0" w:color="auto"/>
                                <w:bottom w:val="none" w:sz="0" w:space="0" w:color="auto"/>
                                <w:right w:val="none" w:sz="0" w:space="0" w:color="auto"/>
                              </w:divBdr>
                              <w:divsChild>
                                <w:div w:id="190996562">
                                  <w:marLeft w:val="0"/>
                                  <w:marRight w:val="0"/>
                                  <w:marTop w:val="0"/>
                                  <w:marBottom w:val="0"/>
                                  <w:divBdr>
                                    <w:top w:val="none" w:sz="0" w:space="0" w:color="auto"/>
                                    <w:left w:val="none" w:sz="0" w:space="0" w:color="auto"/>
                                    <w:bottom w:val="none" w:sz="0" w:space="0" w:color="auto"/>
                                    <w:right w:val="none" w:sz="0" w:space="0" w:color="auto"/>
                                  </w:divBdr>
                                </w:div>
                              </w:divsChild>
                            </w:div>
                            <w:div w:id="251856624">
                              <w:marLeft w:val="0"/>
                              <w:marRight w:val="0"/>
                              <w:marTop w:val="0"/>
                              <w:marBottom w:val="60"/>
                              <w:divBdr>
                                <w:top w:val="none" w:sz="0" w:space="0" w:color="auto"/>
                                <w:left w:val="none" w:sz="0" w:space="0" w:color="auto"/>
                                <w:bottom w:val="none" w:sz="0" w:space="0" w:color="auto"/>
                                <w:right w:val="none" w:sz="0" w:space="0" w:color="auto"/>
                              </w:divBdr>
                              <w:divsChild>
                                <w:div w:id="35470334">
                                  <w:marLeft w:val="0"/>
                                  <w:marRight w:val="0"/>
                                  <w:marTop w:val="0"/>
                                  <w:marBottom w:val="0"/>
                                  <w:divBdr>
                                    <w:top w:val="none" w:sz="0" w:space="0" w:color="auto"/>
                                    <w:left w:val="none" w:sz="0" w:space="0" w:color="auto"/>
                                    <w:bottom w:val="none" w:sz="0" w:space="0" w:color="auto"/>
                                    <w:right w:val="none" w:sz="0" w:space="0" w:color="auto"/>
                                  </w:divBdr>
                                </w:div>
                              </w:divsChild>
                            </w:div>
                            <w:div w:id="960503292">
                              <w:marLeft w:val="0"/>
                              <w:marRight w:val="0"/>
                              <w:marTop w:val="0"/>
                              <w:marBottom w:val="0"/>
                              <w:divBdr>
                                <w:top w:val="none" w:sz="0" w:space="0" w:color="auto"/>
                                <w:left w:val="none" w:sz="0" w:space="0" w:color="auto"/>
                                <w:bottom w:val="none" w:sz="0" w:space="0" w:color="auto"/>
                                <w:right w:val="none" w:sz="0" w:space="0" w:color="auto"/>
                              </w:divBdr>
                              <w:divsChild>
                                <w:div w:id="1098989117">
                                  <w:marLeft w:val="0"/>
                                  <w:marRight w:val="0"/>
                                  <w:marTop w:val="0"/>
                                  <w:marBottom w:val="0"/>
                                  <w:divBdr>
                                    <w:top w:val="none" w:sz="0" w:space="0" w:color="auto"/>
                                    <w:left w:val="none" w:sz="0" w:space="0" w:color="auto"/>
                                    <w:bottom w:val="none" w:sz="0" w:space="0" w:color="auto"/>
                                    <w:right w:val="none" w:sz="0" w:space="0" w:color="auto"/>
                                  </w:divBdr>
                                  <w:divsChild>
                                    <w:div w:id="307630243">
                                      <w:marLeft w:val="0"/>
                                      <w:marRight w:val="0"/>
                                      <w:marTop w:val="0"/>
                                      <w:marBottom w:val="0"/>
                                      <w:divBdr>
                                        <w:top w:val="none" w:sz="0" w:space="0" w:color="auto"/>
                                        <w:left w:val="none" w:sz="0" w:space="0" w:color="auto"/>
                                        <w:bottom w:val="none" w:sz="0" w:space="0" w:color="auto"/>
                                        <w:right w:val="none" w:sz="0" w:space="0" w:color="auto"/>
                                      </w:divBdr>
                                      <w:divsChild>
                                        <w:div w:id="110947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478074">
                                  <w:marLeft w:val="0"/>
                                  <w:marRight w:val="0"/>
                                  <w:marTop w:val="0"/>
                                  <w:marBottom w:val="0"/>
                                  <w:divBdr>
                                    <w:top w:val="none" w:sz="0" w:space="0" w:color="auto"/>
                                    <w:left w:val="none" w:sz="0" w:space="0" w:color="auto"/>
                                    <w:bottom w:val="none" w:sz="0" w:space="0" w:color="auto"/>
                                    <w:right w:val="none" w:sz="0" w:space="0" w:color="auto"/>
                                  </w:divBdr>
                                  <w:divsChild>
                                    <w:div w:id="599723313">
                                      <w:marLeft w:val="0"/>
                                      <w:marRight w:val="0"/>
                                      <w:marTop w:val="0"/>
                                      <w:marBottom w:val="0"/>
                                      <w:divBdr>
                                        <w:top w:val="none" w:sz="0" w:space="0" w:color="auto"/>
                                        <w:left w:val="none" w:sz="0" w:space="0" w:color="auto"/>
                                        <w:bottom w:val="none" w:sz="0" w:space="0" w:color="auto"/>
                                        <w:right w:val="none" w:sz="0" w:space="0" w:color="auto"/>
                                      </w:divBdr>
                                      <w:divsChild>
                                        <w:div w:id="492837851">
                                          <w:marLeft w:val="0"/>
                                          <w:marRight w:val="0"/>
                                          <w:marTop w:val="0"/>
                                          <w:marBottom w:val="0"/>
                                          <w:divBdr>
                                            <w:top w:val="none" w:sz="0" w:space="0" w:color="auto"/>
                                            <w:left w:val="none" w:sz="0" w:space="0" w:color="auto"/>
                                            <w:bottom w:val="none" w:sz="0" w:space="0" w:color="auto"/>
                                            <w:right w:val="none" w:sz="0" w:space="0" w:color="auto"/>
                                          </w:divBdr>
                                          <w:divsChild>
                                            <w:div w:id="1411580175">
                                              <w:marLeft w:val="0"/>
                                              <w:marRight w:val="0"/>
                                              <w:marTop w:val="0"/>
                                              <w:marBottom w:val="0"/>
                                              <w:divBdr>
                                                <w:top w:val="none" w:sz="0" w:space="0" w:color="auto"/>
                                                <w:left w:val="none" w:sz="0" w:space="0" w:color="auto"/>
                                                <w:bottom w:val="none" w:sz="0" w:space="0" w:color="auto"/>
                                                <w:right w:val="none" w:sz="0" w:space="0" w:color="auto"/>
                                              </w:divBdr>
                                              <w:divsChild>
                                                <w:div w:id="38391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346898">
                              <w:marLeft w:val="0"/>
                              <w:marRight w:val="0"/>
                              <w:marTop w:val="0"/>
                              <w:marBottom w:val="60"/>
                              <w:divBdr>
                                <w:top w:val="none" w:sz="0" w:space="0" w:color="auto"/>
                                <w:left w:val="none" w:sz="0" w:space="0" w:color="auto"/>
                                <w:bottom w:val="none" w:sz="0" w:space="0" w:color="auto"/>
                                <w:right w:val="none" w:sz="0" w:space="0" w:color="auto"/>
                              </w:divBdr>
                              <w:divsChild>
                                <w:div w:id="1649359965">
                                  <w:marLeft w:val="0"/>
                                  <w:marRight w:val="0"/>
                                  <w:marTop w:val="0"/>
                                  <w:marBottom w:val="0"/>
                                  <w:divBdr>
                                    <w:top w:val="none" w:sz="0" w:space="0" w:color="auto"/>
                                    <w:left w:val="none" w:sz="0" w:space="0" w:color="auto"/>
                                    <w:bottom w:val="none" w:sz="0" w:space="0" w:color="auto"/>
                                    <w:right w:val="none" w:sz="0" w:space="0" w:color="auto"/>
                                  </w:divBdr>
                                </w:div>
                              </w:divsChild>
                            </w:div>
                            <w:div w:id="1368142836">
                              <w:marLeft w:val="0"/>
                              <w:marRight w:val="0"/>
                              <w:marTop w:val="0"/>
                              <w:marBottom w:val="60"/>
                              <w:divBdr>
                                <w:top w:val="none" w:sz="0" w:space="0" w:color="auto"/>
                                <w:left w:val="none" w:sz="0" w:space="0" w:color="auto"/>
                                <w:bottom w:val="none" w:sz="0" w:space="0" w:color="auto"/>
                                <w:right w:val="none" w:sz="0" w:space="0" w:color="auto"/>
                              </w:divBdr>
                              <w:divsChild>
                                <w:div w:id="432018582">
                                  <w:marLeft w:val="0"/>
                                  <w:marRight w:val="0"/>
                                  <w:marTop w:val="0"/>
                                  <w:marBottom w:val="0"/>
                                  <w:divBdr>
                                    <w:top w:val="none" w:sz="0" w:space="0" w:color="auto"/>
                                    <w:left w:val="none" w:sz="0" w:space="0" w:color="auto"/>
                                    <w:bottom w:val="none" w:sz="0" w:space="0" w:color="auto"/>
                                    <w:right w:val="none" w:sz="0" w:space="0" w:color="auto"/>
                                  </w:divBdr>
                                </w:div>
                              </w:divsChild>
                            </w:div>
                            <w:div w:id="2118599046">
                              <w:marLeft w:val="0"/>
                              <w:marRight w:val="0"/>
                              <w:marTop w:val="0"/>
                              <w:marBottom w:val="60"/>
                              <w:divBdr>
                                <w:top w:val="none" w:sz="0" w:space="0" w:color="auto"/>
                                <w:left w:val="none" w:sz="0" w:space="0" w:color="auto"/>
                                <w:bottom w:val="none" w:sz="0" w:space="0" w:color="auto"/>
                                <w:right w:val="none" w:sz="0" w:space="0" w:color="auto"/>
                              </w:divBdr>
                              <w:divsChild>
                                <w:div w:id="540754024">
                                  <w:marLeft w:val="0"/>
                                  <w:marRight w:val="0"/>
                                  <w:marTop w:val="0"/>
                                  <w:marBottom w:val="0"/>
                                  <w:divBdr>
                                    <w:top w:val="none" w:sz="0" w:space="0" w:color="auto"/>
                                    <w:left w:val="none" w:sz="0" w:space="0" w:color="auto"/>
                                    <w:bottom w:val="none" w:sz="0" w:space="0" w:color="auto"/>
                                    <w:right w:val="none" w:sz="0" w:space="0" w:color="auto"/>
                                  </w:divBdr>
                                </w:div>
                              </w:divsChild>
                            </w:div>
                            <w:div w:id="2012180650">
                              <w:marLeft w:val="0"/>
                              <w:marRight w:val="0"/>
                              <w:marTop w:val="0"/>
                              <w:marBottom w:val="60"/>
                              <w:divBdr>
                                <w:top w:val="none" w:sz="0" w:space="0" w:color="auto"/>
                                <w:left w:val="none" w:sz="0" w:space="0" w:color="auto"/>
                                <w:bottom w:val="none" w:sz="0" w:space="0" w:color="auto"/>
                                <w:right w:val="none" w:sz="0" w:space="0" w:color="auto"/>
                              </w:divBdr>
                              <w:divsChild>
                                <w:div w:id="161351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184483">
                          <w:marLeft w:val="0"/>
                          <w:marRight w:val="0"/>
                          <w:marTop w:val="0"/>
                          <w:marBottom w:val="0"/>
                          <w:divBdr>
                            <w:top w:val="none" w:sz="0" w:space="0" w:color="auto"/>
                            <w:left w:val="none" w:sz="0" w:space="0" w:color="auto"/>
                            <w:bottom w:val="none" w:sz="0" w:space="0" w:color="auto"/>
                            <w:right w:val="none" w:sz="0" w:space="0" w:color="auto"/>
                          </w:divBdr>
                          <w:divsChild>
                            <w:div w:id="88164816">
                              <w:marLeft w:val="0"/>
                              <w:marRight w:val="0"/>
                              <w:marTop w:val="0"/>
                              <w:marBottom w:val="60"/>
                              <w:divBdr>
                                <w:top w:val="none" w:sz="0" w:space="0" w:color="auto"/>
                                <w:left w:val="none" w:sz="0" w:space="0" w:color="auto"/>
                                <w:bottom w:val="none" w:sz="0" w:space="0" w:color="auto"/>
                                <w:right w:val="none" w:sz="0" w:space="0" w:color="auto"/>
                              </w:divBdr>
                              <w:divsChild>
                                <w:div w:id="2145806590">
                                  <w:marLeft w:val="0"/>
                                  <w:marRight w:val="0"/>
                                  <w:marTop w:val="0"/>
                                  <w:marBottom w:val="0"/>
                                  <w:divBdr>
                                    <w:top w:val="none" w:sz="0" w:space="0" w:color="auto"/>
                                    <w:left w:val="none" w:sz="0" w:space="0" w:color="auto"/>
                                    <w:bottom w:val="none" w:sz="0" w:space="0" w:color="auto"/>
                                    <w:right w:val="none" w:sz="0" w:space="0" w:color="auto"/>
                                  </w:divBdr>
                                </w:div>
                              </w:divsChild>
                            </w:div>
                            <w:div w:id="40061850">
                              <w:marLeft w:val="0"/>
                              <w:marRight w:val="0"/>
                              <w:marTop w:val="0"/>
                              <w:marBottom w:val="60"/>
                              <w:divBdr>
                                <w:top w:val="none" w:sz="0" w:space="0" w:color="auto"/>
                                <w:left w:val="none" w:sz="0" w:space="0" w:color="auto"/>
                                <w:bottom w:val="none" w:sz="0" w:space="0" w:color="auto"/>
                                <w:right w:val="none" w:sz="0" w:space="0" w:color="auto"/>
                              </w:divBdr>
                              <w:divsChild>
                                <w:div w:id="503325758">
                                  <w:marLeft w:val="0"/>
                                  <w:marRight w:val="0"/>
                                  <w:marTop w:val="0"/>
                                  <w:marBottom w:val="0"/>
                                  <w:divBdr>
                                    <w:top w:val="none" w:sz="0" w:space="0" w:color="auto"/>
                                    <w:left w:val="none" w:sz="0" w:space="0" w:color="auto"/>
                                    <w:bottom w:val="none" w:sz="0" w:space="0" w:color="auto"/>
                                    <w:right w:val="none" w:sz="0" w:space="0" w:color="auto"/>
                                  </w:divBdr>
                                  <w:divsChild>
                                    <w:div w:id="117074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509300">
                              <w:marLeft w:val="0"/>
                              <w:marRight w:val="0"/>
                              <w:marTop w:val="0"/>
                              <w:marBottom w:val="60"/>
                              <w:divBdr>
                                <w:top w:val="none" w:sz="0" w:space="0" w:color="auto"/>
                                <w:left w:val="none" w:sz="0" w:space="0" w:color="auto"/>
                                <w:bottom w:val="none" w:sz="0" w:space="0" w:color="auto"/>
                                <w:right w:val="none" w:sz="0" w:space="0" w:color="auto"/>
                              </w:divBdr>
                              <w:divsChild>
                                <w:div w:id="1287200852">
                                  <w:marLeft w:val="0"/>
                                  <w:marRight w:val="0"/>
                                  <w:marTop w:val="0"/>
                                  <w:marBottom w:val="0"/>
                                  <w:divBdr>
                                    <w:top w:val="none" w:sz="0" w:space="0" w:color="auto"/>
                                    <w:left w:val="none" w:sz="0" w:space="0" w:color="auto"/>
                                    <w:bottom w:val="none" w:sz="0" w:space="0" w:color="auto"/>
                                    <w:right w:val="none" w:sz="0" w:space="0" w:color="auto"/>
                                  </w:divBdr>
                                  <w:divsChild>
                                    <w:div w:id="5277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302316">
                              <w:marLeft w:val="0"/>
                              <w:marRight w:val="0"/>
                              <w:marTop w:val="0"/>
                              <w:marBottom w:val="60"/>
                              <w:divBdr>
                                <w:top w:val="none" w:sz="0" w:space="0" w:color="auto"/>
                                <w:left w:val="none" w:sz="0" w:space="0" w:color="auto"/>
                                <w:bottom w:val="none" w:sz="0" w:space="0" w:color="auto"/>
                                <w:right w:val="none" w:sz="0" w:space="0" w:color="auto"/>
                              </w:divBdr>
                              <w:divsChild>
                                <w:div w:id="692611266">
                                  <w:marLeft w:val="0"/>
                                  <w:marRight w:val="0"/>
                                  <w:marTop w:val="0"/>
                                  <w:marBottom w:val="0"/>
                                  <w:divBdr>
                                    <w:top w:val="none" w:sz="0" w:space="0" w:color="auto"/>
                                    <w:left w:val="none" w:sz="0" w:space="0" w:color="auto"/>
                                    <w:bottom w:val="none" w:sz="0" w:space="0" w:color="auto"/>
                                    <w:right w:val="none" w:sz="0" w:space="0" w:color="auto"/>
                                  </w:divBdr>
                                  <w:divsChild>
                                    <w:div w:id="1760297623">
                                      <w:marLeft w:val="0"/>
                                      <w:marRight w:val="0"/>
                                      <w:marTop w:val="0"/>
                                      <w:marBottom w:val="0"/>
                                      <w:divBdr>
                                        <w:top w:val="none" w:sz="0" w:space="0" w:color="auto"/>
                                        <w:left w:val="none" w:sz="0" w:space="0" w:color="auto"/>
                                        <w:bottom w:val="none" w:sz="0" w:space="0" w:color="auto"/>
                                        <w:right w:val="none" w:sz="0" w:space="0" w:color="auto"/>
                                      </w:divBdr>
                                    </w:div>
                                    <w:div w:id="15532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85419">
                              <w:marLeft w:val="0"/>
                              <w:marRight w:val="0"/>
                              <w:marTop w:val="0"/>
                              <w:marBottom w:val="60"/>
                              <w:divBdr>
                                <w:top w:val="none" w:sz="0" w:space="0" w:color="auto"/>
                                <w:left w:val="none" w:sz="0" w:space="0" w:color="auto"/>
                                <w:bottom w:val="none" w:sz="0" w:space="0" w:color="auto"/>
                                <w:right w:val="none" w:sz="0" w:space="0" w:color="auto"/>
                              </w:divBdr>
                              <w:divsChild>
                                <w:div w:id="9183423">
                                  <w:marLeft w:val="0"/>
                                  <w:marRight w:val="0"/>
                                  <w:marTop w:val="0"/>
                                  <w:marBottom w:val="0"/>
                                  <w:divBdr>
                                    <w:top w:val="none" w:sz="0" w:space="0" w:color="auto"/>
                                    <w:left w:val="none" w:sz="0" w:space="0" w:color="auto"/>
                                    <w:bottom w:val="none" w:sz="0" w:space="0" w:color="auto"/>
                                    <w:right w:val="none" w:sz="0" w:space="0" w:color="auto"/>
                                  </w:divBdr>
                                  <w:divsChild>
                                    <w:div w:id="127744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02480">
                              <w:marLeft w:val="0"/>
                              <w:marRight w:val="0"/>
                              <w:marTop w:val="0"/>
                              <w:marBottom w:val="60"/>
                              <w:divBdr>
                                <w:top w:val="none" w:sz="0" w:space="0" w:color="auto"/>
                                <w:left w:val="none" w:sz="0" w:space="0" w:color="auto"/>
                                <w:bottom w:val="none" w:sz="0" w:space="0" w:color="auto"/>
                                <w:right w:val="none" w:sz="0" w:space="0" w:color="auto"/>
                              </w:divBdr>
                              <w:divsChild>
                                <w:div w:id="1389962747">
                                  <w:marLeft w:val="0"/>
                                  <w:marRight w:val="0"/>
                                  <w:marTop w:val="0"/>
                                  <w:marBottom w:val="0"/>
                                  <w:divBdr>
                                    <w:top w:val="none" w:sz="0" w:space="0" w:color="auto"/>
                                    <w:left w:val="none" w:sz="0" w:space="0" w:color="auto"/>
                                    <w:bottom w:val="none" w:sz="0" w:space="0" w:color="auto"/>
                                    <w:right w:val="none" w:sz="0" w:space="0" w:color="auto"/>
                                  </w:divBdr>
                                  <w:divsChild>
                                    <w:div w:id="94137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6241019">
          <w:marLeft w:val="0"/>
          <w:marRight w:val="0"/>
          <w:marTop w:val="0"/>
          <w:marBottom w:val="0"/>
          <w:divBdr>
            <w:top w:val="none" w:sz="0" w:space="0" w:color="auto"/>
            <w:left w:val="none" w:sz="0" w:space="0" w:color="auto"/>
            <w:bottom w:val="none" w:sz="0" w:space="0" w:color="auto"/>
            <w:right w:val="none" w:sz="0" w:space="0" w:color="auto"/>
          </w:divBdr>
          <w:divsChild>
            <w:div w:id="1688941216">
              <w:marLeft w:val="0"/>
              <w:marRight w:val="0"/>
              <w:marTop w:val="0"/>
              <w:marBottom w:val="0"/>
              <w:divBdr>
                <w:top w:val="none" w:sz="0" w:space="0" w:color="auto"/>
                <w:left w:val="none" w:sz="0" w:space="0" w:color="auto"/>
                <w:bottom w:val="none" w:sz="0" w:space="0" w:color="auto"/>
                <w:right w:val="none" w:sz="0" w:space="0" w:color="auto"/>
              </w:divBdr>
              <w:divsChild>
                <w:div w:id="367803128">
                  <w:marLeft w:val="0"/>
                  <w:marRight w:val="0"/>
                  <w:marTop w:val="0"/>
                  <w:marBottom w:val="0"/>
                  <w:divBdr>
                    <w:top w:val="single" w:sz="2" w:space="0" w:color="D0D0D0"/>
                    <w:left w:val="single" w:sz="2" w:space="0" w:color="D0D0D0"/>
                    <w:bottom w:val="single" w:sz="2" w:space="0" w:color="D0D0D0"/>
                    <w:right w:val="single" w:sz="2" w:space="0" w:color="D0D0D0"/>
                  </w:divBdr>
                  <w:divsChild>
                    <w:div w:id="1735081208">
                      <w:marLeft w:val="0"/>
                      <w:marRight w:val="0"/>
                      <w:marTop w:val="0"/>
                      <w:marBottom w:val="0"/>
                      <w:divBdr>
                        <w:top w:val="none" w:sz="0" w:space="0" w:color="auto"/>
                        <w:left w:val="none" w:sz="0" w:space="0" w:color="auto"/>
                        <w:bottom w:val="none" w:sz="0" w:space="0" w:color="auto"/>
                        <w:right w:val="none" w:sz="0" w:space="0" w:color="auto"/>
                      </w:divBdr>
                      <w:divsChild>
                        <w:div w:id="123620196">
                          <w:marLeft w:val="0"/>
                          <w:marRight w:val="0"/>
                          <w:marTop w:val="0"/>
                          <w:marBottom w:val="0"/>
                          <w:divBdr>
                            <w:top w:val="none" w:sz="0" w:space="0" w:color="auto"/>
                            <w:left w:val="none" w:sz="0" w:space="0" w:color="auto"/>
                            <w:bottom w:val="none" w:sz="0" w:space="0" w:color="auto"/>
                            <w:right w:val="none" w:sz="0" w:space="0" w:color="auto"/>
                          </w:divBdr>
                          <w:divsChild>
                            <w:div w:id="64256582">
                              <w:marLeft w:val="0"/>
                              <w:marRight w:val="0"/>
                              <w:marTop w:val="0"/>
                              <w:marBottom w:val="0"/>
                              <w:divBdr>
                                <w:top w:val="none" w:sz="0" w:space="0" w:color="auto"/>
                                <w:left w:val="none" w:sz="0" w:space="0" w:color="auto"/>
                                <w:bottom w:val="none" w:sz="0" w:space="0" w:color="auto"/>
                                <w:right w:val="none" w:sz="0" w:space="0" w:color="auto"/>
                              </w:divBdr>
                              <w:divsChild>
                                <w:div w:id="603654545">
                                  <w:marLeft w:val="0"/>
                                  <w:marRight w:val="0"/>
                                  <w:marTop w:val="0"/>
                                  <w:marBottom w:val="0"/>
                                  <w:divBdr>
                                    <w:top w:val="none" w:sz="0" w:space="0" w:color="auto"/>
                                    <w:left w:val="none" w:sz="0" w:space="0" w:color="auto"/>
                                    <w:bottom w:val="none" w:sz="0" w:space="0" w:color="auto"/>
                                    <w:right w:val="none" w:sz="0" w:space="0" w:color="auto"/>
                                  </w:divBdr>
                                  <w:divsChild>
                                    <w:div w:id="955067974">
                                      <w:marLeft w:val="0"/>
                                      <w:marRight w:val="0"/>
                                      <w:marTop w:val="0"/>
                                      <w:marBottom w:val="0"/>
                                      <w:divBdr>
                                        <w:top w:val="none" w:sz="0" w:space="0" w:color="auto"/>
                                        <w:left w:val="none" w:sz="0" w:space="0" w:color="auto"/>
                                        <w:bottom w:val="none" w:sz="0" w:space="0" w:color="auto"/>
                                        <w:right w:val="none" w:sz="0" w:space="0" w:color="auto"/>
                                      </w:divBdr>
                                      <w:divsChild>
                                        <w:div w:id="1064792337">
                                          <w:marLeft w:val="0"/>
                                          <w:marRight w:val="0"/>
                                          <w:marTop w:val="0"/>
                                          <w:marBottom w:val="0"/>
                                          <w:divBdr>
                                            <w:top w:val="none" w:sz="0" w:space="0" w:color="auto"/>
                                            <w:left w:val="none" w:sz="0" w:space="0" w:color="auto"/>
                                            <w:bottom w:val="none" w:sz="0" w:space="0" w:color="auto"/>
                                            <w:right w:val="none" w:sz="0" w:space="0" w:color="auto"/>
                                          </w:divBdr>
                                          <w:divsChild>
                                            <w:div w:id="1035499245">
                                              <w:marLeft w:val="0"/>
                                              <w:marRight w:val="0"/>
                                              <w:marTop w:val="0"/>
                                              <w:marBottom w:val="0"/>
                                              <w:divBdr>
                                                <w:top w:val="none" w:sz="0" w:space="0" w:color="auto"/>
                                                <w:left w:val="none" w:sz="0" w:space="0" w:color="auto"/>
                                                <w:bottom w:val="none" w:sz="0" w:space="0" w:color="auto"/>
                                                <w:right w:val="none" w:sz="0" w:space="0" w:color="auto"/>
                                              </w:divBdr>
                                            </w:div>
                                            <w:div w:id="207585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23989">
                                      <w:marLeft w:val="0"/>
                                      <w:marRight w:val="0"/>
                                      <w:marTop w:val="0"/>
                                      <w:marBottom w:val="0"/>
                                      <w:divBdr>
                                        <w:top w:val="none" w:sz="0" w:space="0" w:color="auto"/>
                                        <w:left w:val="none" w:sz="0" w:space="0" w:color="auto"/>
                                        <w:bottom w:val="none" w:sz="0" w:space="0" w:color="auto"/>
                                        <w:right w:val="none" w:sz="0" w:space="0" w:color="auto"/>
                                      </w:divBdr>
                                    </w:div>
                                    <w:div w:id="51407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914302">
          <w:marLeft w:val="0"/>
          <w:marRight w:val="0"/>
          <w:marTop w:val="0"/>
          <w:marBottom w:val="0"/>
          <w:divBdr>
            <w:top w:val="none" w:sz="0" w:space="0" w:color="auto"/>
            <w:left w:val="none" w:sz="0" w:space="0" w:color="auto"/>
            <w:bottom w:val="none" w:sz="0" w:space="0" w:color="auto"/>
            <w:right w:val="none" w:sz="0" w:space="0" w:color="auto"/>
          </w:divBdr>
          <w:divsChild>
            <w:div w:id="924534855">
              <w:marLeft w:val="0"/>
              <w:marRight w:val="0"/>
              <w:marTop w:val="0"/>
              <w:marBottom w:val="0"/>
              <w:divBdr>
                <w:top w:val="none" w:sz="0" w:space="0" w:color="auto"/>
                <w:left w:val="none" w:sz="0" w:space="0" w:color="auto"/>
                <w:bottom w:val="none" w:sz="0" w:space="0" w:color="auto"/>
                <w:right w:val="none" w:sz="0" w:space="0" w:color="auto"/>
              </w:divBdr>
              <w:divsChild>
                <w:div w:id="1058169465">
                  <w:marLeft w:val="0"/>
                  <w:marRight w:val="0"/>
                  <w:marTop w:val="0"/>
                  <w:marBottom w:val="0"/>
                  <w:divBdr>
                    <w:top w:val="single" w:sz="2" w:space="0" w:color="D0D0D0"/>
                    <w:left w:val="single" w:sz="2" w:space="0" w:color="D0D0D0"/>
                    <w:bottom w:val="single" w:sz="2" w:space="0" w:color="D0D0D0"/>
                    <w:right w:val="single" w:sz="2" w:space="0" w:color="D0D0D0"/>
                  </w:divBdr>
                  <w:divsChild>
                    <w:div w:id="744648019">
                      <w:marLeft w:val="0"/>
                      <w:marRight w:val="0"/>
                      <w:marTop w:val="0"/>
                      <w:marBottom w:val="0"/>
                      <w:divBdr>
                        <w:top w:val="none" w:sz="0" w:space="0" w:color="auto"/>
                        <w:left w:val="none" w:sz="0" w:space="0" w:color="auto"/>
                        <w:bottom w:val="none" w:sz="0" w:space="0" w:color="auto"/>
                        <w:right w:val="none" w:sz="0" w:space="0" w:color="auto"/>
                      </w:divBdr>
                      <w:divsChild>
                        <w:div w:id="1277634077">
                          <w:marLeft w:val="0"/>
                          <w:marRight w:val="0"/>
                          <w:marTop w:val="0"/>
                          <w:marBottom w:val="0"/>
                          <w:divBdr>
                            <w:top w:val="none" w:sz="0" w:space="0" w:color="auto"/>
                            <w:left w:val="none" w:sz="0" w:space="0" w:color="auto"/>
                            <w:bottom w:val="none" w:sz="0" w:space="0" w:color="auto"/>
                            <w:right w:val="none" w:sz="0" w:space="0" w:color="auto"/>
                          </w:divBdr>
                          <w:divsChild>
                            <w:div w:id="426537690">
                              <w:marLeft w:val="0"/>
                              <w:marRight w:val="0"/>
                              <w:marTop w:val="0"/>
                              <w:marBottom w:val="60"/>
                              <w:divBdr>
                                <w:top w:val="none" w:sz="0" w:space="0" w:color="auto"/>
                                <w:left w:val="none" w:sz="0" w:space="0" w:color="auto"/>
                                <w:bottom w:val="none" w:sz="0" w:space="0" w:color="auto"/>
                                <w:right w:val="none" w:sz="0" w:space="0" w:color="auto"/>
                              </w:divBdr>
                              <w:divsChild>
                                <w:div w:id="268122614">
                                  <w:marLeft w:val="0"/>
                                  <w:marRight w:val="0"/>
                                  <w:marTop w:val="0"/>
                                  <w:marBottom w:val="0"/>
                                  <w:divBdr>
                                    <w:top w:val="none" w:sz="0" w:space="0" w:color="auto"/>
                                    <w:left w:val="none" w:sz="0" w:space="0" w:color="auto"/>
                                    <w:bottom w:val="none" w:sz="0" w:space="0" w:color="auto"/>
                                    <w:right w:val="none" w:sz="0" w:space="0" w:color="auto"/>
                                  </w:divBdr>
                                  <w:divsChild>
                                    <w:div w:id="465313784">
                                      <w:marLeft w:val="0"/>
                                      <w:marRight w:val="0"/>
                                      <w:marTop w:val="0"/>
                                      <w:marBottom w:val="0"/>
                                      <w:divBdr>
                                        <w:top w:val="none" w:sz="0" w:space="0" w:color="auto"/>
                                        <w:left w:val="none" w:sz="0" w:space="0" w:color="auto"/>
                                        <w:bottom w:val="none" w:sz="0" w:space="0" w:color="auto"/>
                                        <w:right w:val="none" w:sz="0" w:space="0" w:color="auto"/>
                                      </w:divBdr>
                                      <w:divsChild>
                                        <w:div w:id="396364498">
                                          <w:marLeft w:val="0"/>
                                          <w:marRight w:val="0"/>
                                          <w:marTop w:val="0"/>
                                          <w:marBottom w:val="0"/>
                                          <w:divBdr>
                                            <w:top w:val="none" w:sz="0" w:space="0" w:color="auto"/>
                                            <w:left w:val="none" w:sz="0" w:space="0" w:color="auto"/>
                                            <w:bottom w:val="none" w:sz="0" w:space="0" w:color="auto"/>
                                            <w:right w:val="none" w:sz="0" w:space="0" w:color="auto"/>
                                          </w:divBdr>
                                          <w:divsChild>
                                            <w:div w:id="1627351127">
                                              <w:marLeft w:val="0"/>
                                              <w:marRight w:val="0"/>
                                              <w:marTop w:val="0"/>
                                              <w:marBottom w:val="0"/>
                                              <w:divBdr>
                                                <w:top w:val="none" w:sz="0" w:space="0" w:color="auto"/>
                                                <w:left w:val="none" w:sz="0" w:space="0" w:color="auto"/>
                                                <w:bottom w:val="none" w:sz="0" w:space="0" w:color="auto"/>
                                                <w:right w:val="none" w:sz="0" w:space="0" w:color="auto"/>
                                              </w:divBdr>
                                            </w:div>
                                            <w:div w:id="1895044598">
                                              <w:marLeft w:val="0"/>
                                              <w:marRight w:val="0"/>
                                              <w:marTop w:val="0"/>
                                              <w:marBottom w:val="0"/>
                                              <w:divBdr>
                                                <w:top w:val="none" w:sz="0" w:space="0" w:color="auto"/>
                                                <w:left w:val="none" w:sz="0" w:space="0" w:color="auto"/>
                                                <w:bottom w:val="none" w:sz="0" w:space="0" w:color="auto"/>
                                                <w:right w:val="none" w:sz="0" w:space="0" w:color="auto"/>
                                              </w:divBdr>
                                            </w:div>
                                            <w:div w:id="2131851193">
                                              <w:marLeft w:val="0"/>
                                              <w:marRight w:val="0"/>
                                              <w:marTop w:val="0"/>
                                              <w:marBottom w:val="0"/>
                                              <w:divBdr>
                                                <w:top w:val="none" w:sz="0" w:space="0" w:color="auto"/>
                                                <w:left w:val="none" w:sz="0" w:space="0" w:color="auto"/>
                                                <w:bottom w:val="none" w:sz="0" w:space="0" w:color="auto"/>
                                                <w:right w:val="none" w:sz="0" w:space="0" w:color="auto"/>
                                              </w:divBdr>
                                              <w:divsChild>
                                                <w:div w:id="1892572110">
                                                  <w:marLeft w:val="0"/>
                                                  <w:marRight w:val="0"/>
                                                  <w:marTop w:val="0"/>
                                                  <w:marBottom w:val="0"/>
                                                  <w:divBdr>
                                                    <w:top w:val="none" w:sz="0" w:space="0" w:color="auto"/>
                                                    <w:left w:val="none" w:sz="0" w:space="0" w:color="auto"/>
                                                    <w:bottom w:val="none" w:sz="0" w:space="0" w:color="auto"/>
                                                    <w:right w:val="none" w:sz="0" w:space="0" w:color="auto"/>
                                                  </w:divBdr>
                                                  <w:divsChild>
                                                    <w:div w:id="841701105">
                                                      <w:marLeft w:val="0"/>
                                                      <w:marRight w:val="0"/>
                                                      <w:marTop w:val="0"/>
                                                      <w:marBottom w:val="0"/>
                                                      <w:divBdr>
                                                        <w:top w:val="none" w:sz="0" w:space="0" w:color="auto"/>
                                                        <w:left w:val="none" w:sz="0" w:space="0" w:color="auto"/>
                                                        <w:bottom w:val="none" w:sz="0" w:space="0" w:color="auto"/>
                                                        <w:right w:val="none" w:sz="0" w:space="0" w:color="auto"/>
                                                      </w:divBdr>
                                                      <w:divsChild>
                                                        <w:div w:id="619535328">
                                                          <w:marLeft w:val="0"/>
                                                          <w:marRight w:val="0"/>
                                                          <w:marTop w:val="0"/>
                                                          <w:marBottom w:val="60"/>
                                                          <w:divBdr>
                                                            <w:top w:val="none" w:sz="0" w:space="0" w:color="auto"/>
                                                            <w:left w:val="none" w:sz="0" w:space="0" w:color="auto"/>
                                                            <w:bottom w:val="none" w:sz="0" w:space="0" w:color="auto"/>
                                                            <w:right w:val="none" w:sz="0" w:space="0" w:color="auto"/>
                                                          </w:divBdr>
                                                          <w:divsChild>
                                                            <w:div w:id="275452990">
                                                              <w:marLeft w:val="0"/>
                                                              <w:marRight w:val="0"/>
                                                              <w:marTop w:val="0"/>
                                                              <w:marBottom w:val="0"/>
                                                              <w:divBdr>
                                                                <w:top w:val="none" w:sz="0" w:space="0" w:color="auto"/>
                                                                <w:left w:val="none" w:sz="0" w:space="0" w:color="auto"/>
                                                                <w:bottom w:val="none" w:sz="0" w:space="0" w:color="auto"/>
                                                                <w:right w:val="none" w:sz="0" w:space="0" w:color="auto"/>
                                                              </w:divBdr>
                                                              <w:divsChild>
                                                                <w:div w:id="11842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494">
                                                          <w:marLeft w:val="0"/>
                                                          <w:marRight w:val="0"/>
                                                          <w:marTop w:val="0"/>
                                                          <w:marBottom w:val="60"/>
                                                          <w:divBdr>
                                                            <w:top w:val="none" w:sz="0" w:space="0" w:color="auto"/>
                                                            <w:left w:val="none" w:sz="0" w:space="0" w:color="auto"/>
                                                            <w:bottom w:val="none" w:sz="0" w:space="0" w:color="auto"/>
                                                            <w:right w:val="none" w:sz="0" w:space="0" w:color="auto"/>
                                                          </w:divBdr>
                                                          <w:divsChild>
                                                            <w:div w:id="376052211">
                                                              <w:marLeft w:val="0"/>
                                                              <w:marRight w:val="0"/>
                                                              <w:marTop w:val="0"/>
                                                              <w:marBottom w:val="0"/>
                                                              <w:divBdr>
                                                                <w:top w:val="none" w:sz="0" w:space="0" w:color="auto"/>
                                                                <w:left w:val="none" w:sz="0" w:space="0" w:color="auto"/>
                                                                <w:bottom w:val="none" w:sz="0" w:space="0" w:color="auto"/>
                                                                <w:right w:val="none" w:sz="0" w:space="0" w:color="auto"/>
                                                              </w:divBdr>
                                                              <w:divsChild>
                                                                <w:div w:id="97441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3947611">
                  <w:marLeft w:val="0"/>
                  <w:marRight w:val="0"/>
                  <w:marTop w:val="0"/>
                  <w:marBottom w:val="0"/>
                  <w:divBdr>
                    <w:top w:val="single" w:sz="2" w:space="0" w:color="D0D0D0"/>
                    <w:left w:val="single" w:sz="2" w:space="0" w:color="D0D0D0"/>
                    <w:bottom w:val="single" w:sz="2" w:space="0" w:color="D0D0D0"/>
                    <w:right w:val="single" w:sz="2" w:space="0" w:color="D0D0D0"/>
                  </w:divBdr>
                  <w:divsChild>
                    <w:div w:id="722946480">
                      <w:marLeft w:val="0"/>
                      <w:marRight w:val="0"/>
                      <w:marTop w:val="0"/>
                      <w:marBottom w:val="0"/>
                      <w:divBdr>
                        <w:top w:val="none" w:sz="0" w:space="0" w:color="auto"/>
                        <w:left w:val="none" w:sz="0" w:space="0" w:color="auto"/>
                        <w:bottom w:val="none" w:sz="0" w:space="0" w:color="auto"/>
                        <w:right w:val="none" w:sz="0" w:space="0" w:color="auto"/>
                      </w:divBdr>
                      <w:divsChild>
                        <w:div w:id="1695106898">
                          <w:marLeft w:val="0"/>
                          <w:marRight w:val="0"/>
                          <w:marTop w:val="0"/>
                          <w:marBottom w:val="0"/>
                          <w:divBdr>
                            <w:top w:val="none" w:sz="0" w:space="0" w:color="auto"/>
                            <w:left w:val="none" w:sz="0" w:space="0" w:color="auto"/>
                            <w:bottom w:val="none" w:sz="0" w:space="0" w:color="auto"/>
                            <w:right w:val="none" w:sz="0" w:space="0" w:color="auto"/>
                          </w:divBdr>
                          <w:divsChild>
                            <w:div w:id="883104756">
                              <w:marLeft w:val="0"/>
                              <w:marRight w:val="0"/>
                              <w:marTop w:val="0"/>
                              <w:marBottom w:val="60"/>
                              <w:divBdr>
                                <w:top w:val="none" w:sz="0" w:space="0" w:color="auto"/>
                                <w:left w:val="none" w:sz="0" w:space="0" w:color="auto"/>
                                <w:bottom w:val="none" w:sz="0" w:space="0" w:color="auto"/>
                                <w:right w:val="none" w:sz="0" w:space="0" w:color="auto"/>
                              </w:divBdr>
                              <w:divsChild>
                                <w:div w:id="923564635">
                                  <w:marLeft w:val="0"/>
                                  <w:marRight w:val="0"/>
                                  <w:marTop w:val="0"/>
                                  <w:marBottom w:val="0"/>
                                  <w:divBdr>
                                    <w:top w:val="none" w:sz="0" w:space="0" w:color="auto"/>
                                    <w:left w:val="none" w:sz="0" w:space="0" w:color="auto"/>
                                    <w:bottom w:val="none" w:sz="0" w:space="0" w:color="auto"/>
                                    <w:right w:val="none" w:sz="0" w:space="0" w:color="auto"/>
                                  </w:divBdr>
                                  <w:divsChild>
                                    <w:div w:id="1805342017">
                                      <w:marLeft w:val="0"/>
                                      <w:marRight w:val="0"/>
                                      <w:marTop w:val="0"/>
                                      <w:marBottom w:val="0"/>
                                      <w:divBdr>
                                        <w:top w:val="none" w:sz="0" w:space="0" w:color="auto"/>
                                        <w:left w:val="none" w:sz="0" w:space="0" w:color="auto"/>
                                        <w:bottom w:val="none" w:sz="0" w:space="0" w:color="auto"/>
                                        <w:right w:val="none" w:sz="0" w:space="0" w:color="auto"/>
                                      </w:divBdr>
                                      <w:divsChild>
                                        <w:div w:id="215820644">
                                          <w:marLeft w:val="0"/>
                                          <w:marRight w:val="0"/>
                                          <w:marTop w:val="0"/>
                                          <w:marBottom w:val="0"/>
                                          <w:divBdr>
                                            <w:top w:val="none" w:sz="0" w:space="0" w:color="auto"/>
                                            <w:left w:val="none" w:sz="0" w:space="0" w:color="auto"/>
                                            <w:bottom w:val="none" w:sz="0" w:space="0" w:color="auto"/>
                                            <w:right w:val="none" w:sz="0" w:space="0" w:color="auto"/>
                                          </w:divBdr>
                                          <w:divsChild>
                                            <w:div w:id="1361779913">
                                              <w:marLeft w:val="0"/>
                                              <w:marRight w:val="0"/>
                                              <w:marTop w:val="0"/>
                                              <w:marBottom w:val="0"/>
                                              <w:divBdr>
                                                <w:top w:val="none" w:sz="0" w:space="0" w:color="auto"/>
                                                <w:left w:val="none" w:sz="0" w:space="0" w:color="auto"/>
                                                <w:bottom w:val="none" w:sz="0" w:space="0" w:color="auto"/>
                                                <w:right w:val="none" w:sz="0" w:space="0" w:color="auto"/>
                                              </w:divBdr>
                                            </w:div>
                                            <w:div w:id="1725984356">
                                              <w:marLeft w:val="0"/>
                                              <w:marRight w:val="0"/>
                                              <w:marTop w:val="0"/>
                                              <w:marBottom w:val="0"/>
                                              <w:divBdr>
                                                <w:top w:val="none" w:sz="0" w:space="0" w:color="auto"/>
                                                <w:left w:val="none" w:sz="0" w:space="0" w:color="auto"/>
                                                <w:bottom w:val="none" w:sz="0" w:space="0" w:color="auto"/>
                                                <w:right w:val="none" w:sz="0" w:space="0" w:color="auto"/>
                                              </w:divBdr>
                                            </w:div>
                                            <w:div w:id="1087385350">
                                              <w:marLeft w:val="0"/>
                                              <w:marRight w:val="0"/>
                                              <w:marTop w:val="0"/>
                                              <w:marBottom w:val="0"/>
                                              <w:divBdr>
                                                <w:top w:val="none" w:sz="0" w:space="0" w:color="auto"/>
                                                <w:left w:val="none" w:sz="0" w:space="0" w:color="auto"/>
                                                <w:bottom w:val="none" w:sz="0" w:space="0" w:color="auto"/>
                                                <w:right w:val="none" w:sz="0" w:space="0" w:color="auto"/>
                                              </w:divBdr>
                                              <w:divsChild>
                                                <w:div w:id="913130706">
                                                  <w:marLeft w:val="0"/>
                                                  <w:marRight w:val="0"/>
                                                  <w:marTop w:val="0"/>
                                                  <w:marBottom w:val="0"/>
                                                  <w:divBdr>
                                                    <w:top w:val="none" w:sz="0" w:space="0" w:color="auto"/>
                                                    <w:left w:val="none" w:sz="0" w:space="0" w:color="auto"/>
                                                    <w:bottom w:val="none" w:sz="0" w:space="0" w:color="auto"/>
                                                    <w:right w:val="none" w:sz="0" w:space="0" w:color="auto"/>
                                                  </w:divBdr>
                                                  <w:divsChild>
                                                    <w:div w:id="258804858">
                                                      <w:marLeft w:val="0"/>
                                                      <w:marRight w:val="0"/>
                                                      <w:marTop w:val="0"/>
                                                      <w:marBottom w:val="0"/>
                                                      <w:divBdr>
                                                        <w:top w:val="none" w:sz="0" w:space="0" w:color="auto"/>
                                                        <w:left w:val="none" w:sz="0" w:space="0" w:color="auto"/>
                                                        <w:bottom w:val="none" w:sz="0" w:space="0" w:color="auto"/>
                                                        <w:right w:val="none" w:sz="0" w:space="0" w:color="auto"/>
                                                      </w:divBdr>
                                                      <w:divsChild>
                                                        <w:div w:id="1422947708">
                                                          <w:marLeft w:val="0"/>
                                                          <w:marRight w:val="0"/>
                                                          <w:marTop w:val="0"/>
                                                          <w:marBottom w:val="60"/>
                                                          <w:divBdr>
                                                            <w:top w:val="none" w:sz="0" w:space="0" w:color="auto"/>
                                                            <w:left w:val="none" w:sz="0" w:space="0" w:color="auto"/>
                                                            <w:bottom w:val="none" w:sz="0" w:space="0" w:color="auto"/>
                                                            <w:right w:val="none" w:sz="0" w:space="0" w:color="auto"/>
                                                          </w:divBdr>
                                                          <w:divsChild>
                                                            <w:div w:id="333800033">
                                                              <w:marLeft w:val="0"/>
                                                              <w:marRight w:val="0"/>
                                                              <w:marTop w:val="0"/>
                                                              <w:marBottom w:val="0"/>
                                                              <w:divBdr>
                                                                <w:top w:val="none" w:sz="0" w:space="0" w:color="auto"/>
                                                                <w:left w:val="none" w:sz="0" w:space="0" w:color="auto"/>
                                                                <w:bottom w:val="none" w:sz="0" w:space="0" w:color="auto"/>
                                                                <w:right w:val="none" w:sz="0" w:space="0" w:color="auto"/>
                                                              </w:divBdr>
                                                              <w:divsChild>
                                                                <w:div w:id="28547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037799">
                                                          <w:marLeft w:val="0"/>
                                                          <w:marRight w:val="0"/>
                                                          <w:marTop w:val="0"/>
                                                          <w:marBottom w:val="60"/>
                                                          <w:divBdr>
                                                            <w:top w:val="none" w:sz="0" w:space="0" w:color="auto"/>
                                                            <w:left w:val="none" w:sz="0" w:space="0" w:color="auto"/>
                                                            <w:bottom w:val="none" w:sz="0" w:space="0" w:color="auto"/>
                                                            <w:right w:val="none" w:sz="0" w:space="0" w:color="auto"/>
                                                          </w:divBdr>
                                                          <w:divsChild>
                                                            <w:div w:id="1844081070">
                                                              <w:marLeft w:val="0"/>
                                                              <w:marRight w:val="0"/>
                                                              <w:marTop w:val="0"/>
                                                              <w:marBottom w:val="0"/>
                                                              <w:divBdr>
                                                                <w:top w:val="none" w:sz="0" w:space="0" w:color="auto"/>
                                                                <w:left w:val="none" w:sz="0" w:space="0" w:color="auto"/>
                                                                <w:bottom w:val="none" w:sz="0" w:space="0" w:color="auto"/>
                                                                <w:right w:val="none" w:sz="0" w:space="0" w:color="auto"/>
                                                              </w:divBdr>
                                                              <w:divsChild>
                                                                <w:div w:id="80439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0660191">
                  <w:marLeft w:val="0"/>
                  <w:marRight w:val="0"/>
                  <w:marTop w:val="0"/>
                  <w:marBottom w:val="0"/>
                  <w:divBdr>
                    <w:top w:val="single" w:sz="2" w:space="0" w:color="D0D0D0"/>
                    <w:left w:val="single" w:sz="2" w:space="0" w:color="D0D0D0"/>
                    <w:bottom w:val="single" w:sz="2" w:space="0" w:color="D0D0D0"/>
                    <w:right w:val="single" w:sz="2" w:space="0" w:color="D0D0D0"/>
                  </w:divBdr>
                  <w:divsChild>
                    <w:div w:id="833647222">
                      <w:marLeft w:val="0"/>
                      <w:marRight w:val="0"/>
                      <w:marTop w:val="0"/>
                      <w:marBottom w:val="0"/>
                      <w:divBdr>
                        <w:top w:val="none" w:sz="0" w:space="0" w:color="auto"/>
                        <w:left w:val="none" w:sz="0" w:space="0" w:color="auto"/>
                        <w:bottom w:val="none" w:sz="0" w:space="0" w:color="auto"/>
                        <w:right w:val="none" w:sz="0" w:space="0" w:color="auto"/>
                      </w:divBdr>
                      <w:divsChild>
                        <w:div w:id="769278715">
                          <w:marLeft w:val="0"/>
                          <w:marRight w:val="0"/>
                          <w:marTop w:val="0"/>
                          <w:marBottom w:val="0"/>
                          <w:divBdr>
                            <w:top w:val="none" w:sz="0" w:space="0" w:color="auto"/>
                            <w:left w:val="none" w:sz="0" w:space="0" w:color="auto"/>
                            <w:bottom w:val="none" w:sz="0" w:space="0" w:color="auto"/>
                            <w:right w:val="none" w:sz="0" w:space="0" w:color="auto"/>
                          </w:divBdr>
                          <w:divsChild>
                            <w:div w:id="1349405325">
                              <w:marLeft w:val="0"/>
                              <w:marRight w:val="0"/>
                              <w:marTop w:val="0"/>
                              <w:marBottom w:val="60"/>
                              <w:divBdr>
                                <w:top w:val="none" w:sz="0" w:space="0" w:color="auto"/>
                                <w:left w:val="none" w:sz="0" w:space="0" w:color="auto"/>
                                <w:bottom w:val="none" w:sz="0" w:space="0" w:color="auto"/>
                                <w:right w:val="none" w:sz="0" w:space="0" w:color="auto"/>
                              </w:divBdr>
                              <w:divsChild>
                                <w:div w:id="1941792751">
                                  <w:marLeft w:val="0"/>
                                  <w:marRight w:val="0"/>
                                  <w:marTop w:val="0"/>
                                  <w:marBottom w:val="0"/>
                                  <w:divBdr>
                                    <w:top w:val="none" w:sz="0" w:space="0" w:color="auto"/>
                                    <w:left w:val="none" w:sz="0" w:space="0" w:color="auto"/>
                                    <w:bottom w:val="none" w:sz="0" w:space="0" w:color="auto"/>
                                    <w:right w:val="none" w:sz="0" w:space="0" w:color="auto"/>
                                  </w:divBdr>
                                  <w:divsChild>
                                    <w:div w:id="1261135252">
                                      <w:marLeft w:val="0"/>
                                      <w:marRight w:val="0"/>
                                      <w:marTop w:val="0"/>
                                      <w:marBottom w:val="0"/>
                                      <w:divBdr>
                                        <w:top w:val="none" w:sz="0" w:space="0" w:color="auto"/>
                                        <w:left w:val="none" w:sz="0" w:space="0" w:color="auto"/>
                                        <w:bottom w:val="none" w:sz="0" w:space="0" w:color="auto"/>
                                        <w:right w:val="none" w:sz="0" w:space="0" w:color="auto"/>
                                      </w:divBdr>
                                      <w:divsChild>
                                        <w:div w:id="1246375948">
                                          <w:marLeft w:val="0"/>
                                          <w:marRight w:val="0"/>
                                          <w:marTop w:val="0"/>
                                          <w:marBottom w:val="0"/>
                                          <w:divBdr>
                                            <w:top w:val="none" w:sz="0" w:space="0" w:color="auto"/>
                                            <w:left w:val="none" w:sz="0" w:space="0" w:color="auto"/>
                                            <w:bottom w:val="none" w:sz="0" w:space="0" w:color="auto"/>
                                            <w:right w:val="none" w:sz="0" w:space="0" w:color="auto"/>
                                          </w:divBdr>
                                          <w:divsChild>
                                            <w:div w:id="700975917">
                                              <w:marLeft w:val="0"/>
                                              <w:marRight w:val="0"/>
                                              <w:marTop w:val="0"/>
                                              <w:marBottom w:val="0"/>
                                              <w:divBdr>
                                                <w:top w:val="none" w:sz="0" w:space="0" w:color="auto"/>
                                                <w:left w:val="none" w:sz="0" w:space="0" w:color="auto"/>
                                                <w:bottom w:val="none" w:sz="0" w:space="0" w:color="auto"/>
                                                <w:right w:val="none" w:sz="0" w:space="0" w:color="auto"/>
                                              </w:divBdr>
                                            </w:div>
                                            <w:div w:id="1056392805">
                                              <w:marLeft w:val="0"/>
                                              <w:marRight w:val="0"/>
                                              <w:marTop w:val="0"/>
                                              <w:marBottom w:val="0"/>
                                              <w:divBdr>
                                                <w:top w:val="none" w:sz="0" w:space="0" w:color="auto"/>
                                                <w:left w:val="none" w:sz="0" w:space="0" w:color="auto"/>
                                                <w:bottom w:val="none" w:sz="0" w:space="0" w:color="auto"/>
                                                <w:right w:val="none" w:sz="0" w:space="0" w:color="auto"/>
                                              </w:divBdr>
                                            </w:div>
                                            <w:div w:id="117380810">
                                              <w:marLeft w:val="0"/>
                                              <w:marRight w:val="0"/>
                                              <w:marTop w:val="0"/>
                                              <w:marBottom w:val="0"/>
                                              <w:divBdr>
                                                <w:top w:val="none" w:sz="0" w:space="0" w:color="auto"/>
                                                <w:left w:val="none" w:sz="0" w:space="0" w:color="auto"/>
                                                <w:bottom w:val="none" w:sz="0" w:space="0" w:color="auto"/>
                                                <w:right w:val="none" w:sz="0" w:space="0" w:color="auto"/>
                                              </w:divBdr>
                                              <w:divsChild>
                                                <w:div w:id="932474014">
                                                  <w:marLeft w:val="0"/>
                                                  <w:marRight w:val="0"/>
                                                  <w:marTop w:val="0"/>
                                                  <w:marBottom w:val="0"/>
                                                  <w:divBdr>
                                                    <w:top w:val="none" w:sz="0" w:space="0" w:color="auto"/>
                                                    <w:left w:val="none" w:sz="0" w:space="0" w:color="auto"/>
                                                    <w:bottom w:val="none" w:sz="0" w:space="0" w:color="auto"/>
                                                    <w:right w:val="none" w:sz="0" w:space="0" w:color="auto"/>
                                                  </w:divBdr>
                                                  <w:divsChild>
                                                    <w:div w:id="1212376860">
                                                      <w:marLeft w:val="0"/>
                                                      <w:marRight w:val="0"/>
                                                      <w:marTop w:val="0"/>
                                                      <w:marBottom w:val="0"/>
                                                      <w:divBdr>
                                                        <w:top w:val="none" w:sz="0" w:space="0" w:color="auto"/>
                                                        <w:left w:val="none" w:sz="0" w:space="0" w:color="auto"/>
                                                        <w:bottom w:val="none" w:sz="0" w:space="0" w:color="auto"/>
                                                        <w:right w:val="none" w:sz="0" w:space="0" w:color="auto"/>
                                                      </w:divBdr>
                                                      <w:divsChild>
                                                        <w:div w:id="1344548929">
                                                          <w:marLeft w:val="0"/>
                                                          <w:marRight w:val="0"/>
                                                          <w:marTop w:val="0"/>
                                                          <w:marBottom w:val="60"/>
                                                          <w:divBdr>
                                                            <w:top w:val="none" w:sz="0" w:space="0" w:color="auto"/>
                                                            <w:left w:val="none" w:sz="0" w:space="0" w:color="auto"/>
                                                            <w:bottom w:val="none" w:sz="0" w:space="0" w:color="auto"/>
                                                            <w:right w:val="none" w:sz="0" w:space="0" w:color="auto"/>
                                                          </w:divBdr>
                                                          <w:divsChild>
                                                            <w:div w:id="1687563256">
                                                              <w:marLeft w:val="0"/>
                                                              <w:marRight w:val="0"/>
                                                              <w:marTop w:val="0"/>
                                                              <w:marBottom w:val="0"/>
                                                              <w:divBdr>
                                                                <w:top w:val="none" w:sz="0" w:space="0" w:color="auto"/>
                                                                <w:left w:val="none" w:sz="0" w:space="0" w:color="auto"/>
                                                                <w:bottom w:val="none" w:sz="0" w:space="0" w:color="auto"/>
                                                                <w:right w:val="none" w:sz="0" w:space="0" w:color="auto"/>
                                                              </w:divBdr>
                                                              <w:divsChild>
                                                                <w:div w:id="60905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7148843">
                  <w:marLeft w:val="0"/>
                  <w:marRight w:val="0"/>
                  <w:marTop w:val="0"/>
                  <w:marBottom w:val="0"/>
                  <w:divBdr>
                    <w:top w:val="single" w:sz="2" w:space="0" w:color="D0D0D0"/>
                    <w:left w:val="single" w:sz="2" w:space="0" w:color="D0D0D0"/>
                    <w:bottom w:val="single" w:sz="2" w:space="0" w:color="D0D0D0"/>
                    <w:right w:val="single" w:sz="2" w:space="0" w:color="D0D0D0"/>
                  </w:divBdr>
                  <w:divsChild>
                    <w:div w:id="432163736">
                      <w:marLeft w:val="0"/>
                      <w:marRight w:val="0"/>
                      <w:marTop w:val="0"/>
                      <w:marBottom w:val="0"/>
                      <w:divBdr>
                        <w:top w:val="none" w:sz="0" w:space="0" w:color="auto"/>
                        <w:left w:val="none" w:sz="0" w:space="0" w:color="auto"/>
                        <w:bottom w:val="none" w:sz="0" w:space="0" w:color="auto"/>
                        <w:right w:val="none" w:sz="0" w:space="0" w:color="auto"/>
                      </w:divBdr>
                      <w:divsChild>
                        <w:div w:id="606740620">
                          <w:marLeft w:val="0"/>
                          <w:marRight w:val="0"/>
                          <w:marTop w:val="0"/>
                          <w:marBottom w:val="0"/>
                          <w:divBdr>
                            <w:top w:val="none" w:sz="0" w:space="0" w:color="auto"/>
                            <w:left w:val="none" w:sz="0" w:space="0" w:color="auto"/>
                            <w:bottom w:val="none" w:sz="0" w:space="0" w:color="auto"/>
                            <w:right w:val="none" w:sz="0" w:space="0" w:color="auto"/>
                          </w:divBdr>
                          <w:divsChild>
                            <w:div w:id="1496452191">
                              <w:marLeft w:val="0"/>
                              <w:marRight w:val="0"/>
                              <w:marTop w:val="0"/>
                              <w:marBottom w:val="60"/>
                              <w:divBdr>
                                <w:top w:val="none" w:sz="0" w:space="0" w:color="auto"/>
                                <w:left w:val="none" w:sz="0" w:space="0" w:color="auto"/>
                                <w:bottom w:val="none" w:sz="0" w:space="0" w:color="auto"/>
                                <w:right w:val="none" w:sz="0" w:space="0" w:color="auto"/>
                              </w:divBdr>
                              <w:divsChild>
                                <w:div w:id="993221968">
                                  <w:marLeft w:val="0"/>
                                  <w:marRight w:val="0"/>
                                  <w:marTop w:val="0"/>
                                  <w:marBottom w:val="0"/>
                                  <w:divBdr>
                                    <w:top w:val="none" w:sz="0" w:space="0" w:color="auto"/>
                                    <w:left w:val="none" w:sz="0" w:space="0" w:color="auto"/>
                                    <w:bottom w:val="none" w:sz="0" w:space="0" w:color="auto"/>
                                    <w:right w:val="none" w:sz="0" w:space="0" w:color="auto"/>
                                  </w:divBdr>
                                  <w:divsChild>
                                    <w:div w:id="2120292775">
                                      <w:marLeft w:val="0"/>
                                      <w:marRight w:val="0"/>
                                      <w:marTop w:val="0"/>
                                      <w:marBottom w:val="0"/>
                                      <w:divBdr>
                                        <w:top w:val="none" w:sz="0" w:space="0" w:color="auto"/>
                                        <w:left w:val="none" w:sz="0" w:space="0" w:color="auto"/>
                                        <w:bottom w:val="none" w:sz="0" w:space="0" w:color="auto"/>
                                        <w:right w:val="none" w:sz="0" w:space="0" w:color="auto"/>
                                      </w:divBdr>
                                      <w:divsChild>
                                        <w:div w:id="1719669361">
                                          <w:marLeft w:val="0"/>
                                          <w:marRight w:val="0"/>
                                          <w:marTop w:val="0"/>
                                          <w:marBottom w:val="0"/>
                                          <w:divBdr>
                                            <w:top w:val="none" w:sz="0" w:space="0" w:color="auto"/>
                                            <w:left w:val="none" w:sz="0" w:space="0" w:color="auto"/>
                                            <w:bottom w:val="none" w:sz="0" w:space="0" w:color="auto"/>
                                            <w:right w:val="none" w:sz="0" w:space="0" w:color="auto"/>
                                          </w:divBdr>
                                          <w:divsChild>
                                            <w:div w:id="40713237">
                                              <w:marLeft w:val="0"/>
                                              <w:marRight w:val="0"/>
                                              <w:marTop w:val="0"/>
                                              <w:marBottom w:val="0"/>
                                              <w:divBdr>
                                                <w:top w:val="none" w:sz="0" w:space="0" w:color="auto"/>
                                                <w:left w:val="none" w:sz="0" w:space="0" w:color="auto"/>
                                                <w:bottom w:val="none" w:sz="0" w:space="0" w:color="auto"/>
                                                <w:right w:val="none" w:sz="0" w:space="0" w:color="auto"/>
                                              </w:divBdr>
                                            </w:div>
                                            <w:div w:id="285696028">
                                              <w:marLeft w:val="0"/>
                                              <w:marRight w:val="0"/>
                                              <w:marTop w:val="0"/>
                                              <w:marBottom w:val="0"/>
                                              <w:divBdr>
                                                <w:top w:val="none" w:sz="0" w:space="0" w:color="auto"/>
                                                <w:left w:val="none" w:sz="0" w:space="0" w:color="auto"/>
                                                <w:bottom w:val="none" w:sz="0" w:space="0" w:color="auto"/>
                                                <w:right w:val="none" w:sz="0" w:space="0" w:color="auto"/>
                                              </w:divBdr>
                                            </w:div>
                                            <w:div w:id="1630817945">
                                              <w:marLeft w:val="0"/>
                                              <w:marRight w:val="0"/>
                                              <w:marTop w:val="0"/>
                                              <w:marBottom w:val="0"/>
                                              <w:divBdr>
                                                <w:top w:val="none" w:sz="0" w:space="0" w:color="auto"/>
                                                <w:left w:val="none" w:sz="0" w:space="0" w:color="auto"/>
                                                <w:bottom w:val="none" w:sz="0" w:space="0" w:color="auto"/>
                                                <w:right w:val="none" w:sz="0" w:space="0" w:color="auto"/>
                                              </w:divBdr>
                                              <w:divsChild>
                                                <w:div w:id="1742286734">
                                                  <w:marLeft w:val="0"/>
                                                  <w:marRight w:val="0"/>
                                                  <w:marTop w:val="0"/>
                                                  <w:marBottom w:val="0"/>
                                                  <w:divBdr>
                                                    <w:top w:val="none" w:sz="0" w:space="0" w:color="auto"/>
                                                    <w:left w:val="none" w:sz="0" w:space="0" w:color="auto"/>
                                                    <w:bottom w:val="none" w:sz="0" w:space="0" w:color="auto"/>
                                                    <w:right w:val="none" w:sz="0" w:space="0" w:color="auto"/>
                                                  </w:divBdr>
                                                  <w:divsChild>
                                                    <w:div w:id="778641296">
                                                      <w:marLeft w:val="0"/>
                                                      <w:marRight w:val="0"/>
                                                      <w:marTop w:val="0"/>
                                                      <w:marBottom w:val="0"/>
                                                      <w:divBdr>
                                                        <w:top w:val="none" w:sz="0" w:space="0" w:color="auto"/>
                                                        <w:left w:val="none" w:sz="0" w:space="0" w:color="auto"/>
                                                        <w:bottom w:val="none" w:sz="0" w:space="0" w:color="auto"/>
                                                        <w:right w:val="none" w:sz="0" w:space="0" w:color="auto"/>
                                                      </w:divBdr>
                                                      <w:divsChild>
                                                        <w:div w:id="70933651">
                                                          <w:marLeft w:val="0"/>
                                                          <w:marRight w:val="0"/>
                                                          <w:marTop w:val="0"/>
                                                          <w:marBottom w:val="60"/>
                                                          <w:divBdr>
                                                            <w:top w:val="none" w:sz="0" w:space="0" w:color="auto"/>
                                                            <w:left w:val="none" w:sz="0" w:space="0" w:color="auto"/>
                                                            <w:bottom w:val="none" w:sz="0" w:space="0" w:color="auto"/>
                                                            <w:right w:val="none" w:sz="0" w:space="0" w:color="auto"/>
                                                          </w:divBdr>
                                                          <w:divsChild>
                                                            <w:div w:id="1465270370">
                                                              <w:marLeft w:val="0"/>
                                                              <w:marRight w:val="0"/>
                                                              <w:marTop w:val="0"/>
                                                              <w:marBottom w:val="0"/>
                                                              <w:divBdr>
                                                                <w:top w:val="none" w:sz="0" w:space="0" w:color="auto"/>
                                                                <w:left w:val="none" w:sz="0" w:space="0" w:color="auto"/>
                                                                <w:bottom w:val="none" w:sz="0" w:space="0" w:color="auto"/>
                                                                <w:right w:val="none" w:sz="0" w:space="0" w:color="auto"/>
                                                              </w:divBdr>
                                                              <w:divsChild>
                                                                <w:div w:id="61506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269911">
                                                          <w:marLeft w:val="0"/>
                                                          <w:marRight w:val="0"/>
                                                          <w:marTop w:val="0"/>
                                                          <w:marBottom w:val="60"/>
                                                          <w:divBdr>
                                                            <w:top w:val="none" w:sz="0" w:space="0" w:color="auto"/>
                                                            <w:left w:val="none" w:sz="0" w:space="0" w:color="auto"/>
                                                            <w:bottom w:val="none" w:sz="0" w:space="0" w:color="auto"/>
                                                            <w:right w:val="none" w:sz="0" w:space="0" w:color="auto"/>
                                                          </w:divBdr>
                                                          <w:divsChild>
                                                            <w:div w:id="12079509">
                                                              <w:marLeft w:val="0"/>
                                                              <w:marRight w:val="0"/>
                                                              <w:marTop w:val="0"/>
                                                              <w:marBottom w:val="0"/>
                                                              <w:divBdr>
                                                                <w:top w:val="none" w:sz="0" w:space="0" w:color="auto"/>
                                                                <w:left w:val="none" w:sz="0" w:space="0" w:color="auto"/>
                                                                <w:bottom w:val="none" w:sz="0" w:space="0" w:color="auto"/>
                                                                <w:right w:val="none" w:sz="0" w:space="0" w:color="auto"/>
                                                              </w:divBdr>
                                                              <w:divsChild>
                                                                <w:div w:id="62535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7952439">
                  <w:marLeft w:val="0"/>
                  <w:marRight w:val="0"/>
                  <w:marTop w:val="0"/>
                  <w:marBottom w:val="0"/>
                  <w:divBdr>
                    <w:top w:val="single" w:sz="2" w:space="0" w:color="D0D0D0"/>
                    <w:left w:val="single" w:sz="2" w:space="0" w:color="D0D0D0"/>
                    <w:bottom w:val="single" w:sz="2" w:space="0" w:color="D0D0D0"/>
                    <w:right w:val="single" w:sz="2" w:space="0" w:color="D0D0D0"/>
                  </w:divBdr>
                  <w:divsChild>
                    <w:div w:id="781193684">
                      <w:marLeft w:val="0"/>
                      <w:marRight w:val="0"/>
                      <w:marTop w:val="0"/>
                      <w:marBottom w:val="0"/>
                      <w:divBdr>
                        <w:top w:val="none" w:sz="0" w:space="0" w:color="auto"/>
                        <w:left w:val="none" w:sz="0" w:space="0" w:color="auto"/>
                        <w:bottom w:val="none" w:sz="0" w:space="0" w:color="auto"/>
                        <w:right w:val="none" w:sz="0" w:space="0" w:color="auto"/>
                      </w:divBdr>
                      <w:divsChild>
                        <w:div w:id="55863334">
                          <w:marLeft w:val="0"/>
                          <w:marRight w:val="0"/>
                          <w:marTop w:val="0"/>
                          <w:marBottom w:val="0"/>
                          <w:divBdr>
                            <w:top w:val="none" w:sz="0" w:space="0" w:color="auto"/>
                            <w:left w:val="none" w:sz="0" w:space="0" w:color="auto"/>
                            <w:bottom w:val="none" w:sz="0" w:space="0" w:color="auto"/>
                            <w:right w:val="none" w:sz="0" w:space="0" w:color="auto"/>
                          </w:divBdr>
                          <w:divsChild>
                            <w:div w:id="1709135504">
                              <w:marLeft w:val="0"/>
                              <w:marRight w:val="0"/>
                              <w:marTop w:val="0"/>
                              <w:marBottom w:val="60"/>
                              <w:divBdr>
                                <w:top w:val="none" w:sz="0" w:space="0" w:color="auto"/>
                                <w:left w:val="none" w:sz="0" w:space="0" w:color="auto"/>
                                <w:bottom w:val="none" w:sz="0" w:space="0" w:color="auto"/>
                                <w:right w:val="none" w:sz="0" w:space="0" w:color="auto"/>
                              </w:divBdr>
                              <w:divsChild>
                                <w:div w:id="1854147894">
                                  <w:marLeft w:val="0"/>
                                  <w:marRight w:val="0"/>
                                  <w:marTop w:val="0"/>
                                  <w:marBottom w:val="0"/>
                                  <w:divBdr>
                                    <w:top w:val="none" w:sz="0" w:space="0" w:color="auto"/>
                                    <w:left w:val="none" w:sz="0" w:space="0" w:color="auto"/>
                                    <w:bottom w:val="none" w:sz="0" w:space="0" w:color="auto"/>
                                    <w:right w:val="none" w:sz="0" w:space="0" w:color="auto"/>
                                  </w:divBdr>
                                  <w:divsChild>
                                    <w:div w:id="1451437726">
                                      <w:marLeft w:val="0"/>
                                      <w:marRight w:val="0"/>
                                      <w:marTop w:val="0"/>
                                      <w:marBottom w:val="0"/>
                                      <w:divBdr>
                                        <w:top w:val="none" w:sz="0" w:space="0" w:color="auto"/>
                                        <w:left w:val="none" w:sz="0" w:space="0" w:color="auto"/>
                                        <w:bottom w:val="none" w:sz="0" w:space="0" w:color="auto"/>
                                        <w:right w:val="none" w:sz="0" w:space="0" w:color="auto"/>
                                      </w:divBdr>
                                      <w:divsChild>
                                        <w:div w:id="1298410881">
                                          <w:marLeft w:val="0"/>
                                          <w:marRight w:val="0"/>
                                          <w:marTop w:val="0"/>
                                          <w:marBottom w:val="0"/>
                                          <w:divBdr>
                                            <w:top w:val="none" w:sz="0" w:space="0" w:color="auto"/>
                                            <w:left w:val="none" w:sz="0" w:space="0" w:color="auto"/>
                                            <w:bottom w:val="none" w:sz="0" w:space="0" w:color="auto"/>
                                            <w:right w:val="none" w:sz="0" w:space="0" w:color="auto"/>
                                          </w:divBdr>
                                          <w:divsChild>
                                            <w:div w:id="2017534797">
                                              <w:marLeft w:val="0"/>
                                              <w:marRight w:val="0"/>
                                              <w:marTop w:val="0"/>
                                              <w:marBottom w:val="0"/>
                                              <w:divBdr>
                                                <w:top w:val="none" w:sz="0" w:space="0" w:color="auto"/>
                                                <w:left w:val="none" w:sz="0" w:space="0" w:color="auto"/>
                                                <w:bottom w:val="none" w:sz="0" w:space="0" w:color="auto"/>
                                                <w:right w:val="none" w:sz="0" w:space="0" w:color="auto"/>
                                              </w:divBdr>
                                            </w:div>
                                            <w:div w:id="1590843249">
                                              <w:marLeft w:val="0"/>
                                              <w:marRight w:val="0"/>
                                              <w:marTop w:val="0"/>
                                              <w:marBottom w:val="0"/>
                                              <w:divBdr>
                                                <w:top w:val="none" w:sz="0" w:space="0" w:color="auto"/>
                                                <w:left w:val="none" w:sz="0" w:space="0" w:color="auto"/>
                                                <w:bottom w:val="none" w:sz="0" w:space="0" w:color="auto"/>
                                                <w:right w:val="none" w:sz="0" w:space="0" w:color="auto"/>
                                              </w:divBdr>
                                            </w:div>
                                            <w:div w:id="1117408287">
                                              <w:marLeft w:val="0"/>
                                              <w:marRight w:val="0"/>
                                              <w:marTop w:val="0"/>
                                              <w:marBottom w:val="0"/>
                                              <w:divBdr>
                                                <w:top w:val="none" w:sz="0" w:space="0" w:color="auto"/>
                                                <w:left w:val="none" w:sz="0" w:space="0" w:color="auto"/>
                                                <w:bottom w:val="none" w:sz="0" w:space="0" w:color="auto"/>
                                                <w:right w:val="none" w:sz="0" w:space="0" w:color="auto"/>
                                              </w:divBdr>
                                              <w:divsChild>
                                                <w:div w:id="968245621">
                                                  <w:marLeft w:val="0"/>
                                                  <w:marRight w:val="0"/>
                                                  <w:marTop w:val="0"/>
                                                  <w:marBottom w:val="0"/>
                                                  <w:divBdr>
                                                    <w:top w:val="none" w:sz="0" w:space="0" w:color="auto"/>
                                                    <w:left w:val="none" w:sz="0" w:space="0" w:color="auto"/>
                                                    <w:bottom w:val="none" w:sz="0" w:space="0" w:color="auto"/>
                                                    <w:right w:val="none" w:sz="0" w:space="0" w:color="auto"/>
                                                  </w:divBdr>
                                                  <w:divsChild>
                                                    <w:div w:id="128136053">
                                                      <w:marLeft w:val="0"/>
                                                      <w:marRight w:val="0"/>
                                                      <w:marTop w:val="0"/>
                                                      <w:marBottom w:val="0"/>
                                                      <w:divBdr>
                                                        <w:top w:val="none" w:sz="0" w:space="0" w:color="auto"/>
                                                        <w:left w:val="none" w:sz="0" w:space="0" w:color="auto"/>
                                                        <w:bottom w:val="none" w:sz="0" w:space="0" w:color="auto"/>
                                                        <w:right w:val="none" w:sz="0" w:space="0" w:color="auto"/>
                                                      </w:divBdr>
                                                      <w:divsChild>
                                                        <w:div w:id="694115918">
                                                          <w:marLeft w:val="0"/>
                                                          <w:marRight w:val="0"/>
                                                          <w:marTop w:val="0"/>
                                                          <w:marBottom w:val="60"/>
                                                          <w:divBdr>
                                                            <w:top w:val="none" w:sz="0" w:space="0" w:color="auto"/>
                                                            <w:left w:val="none" w:sz="0" w:space="0" w:color="auto"/>
                                                            <w:bottom w:val="none" w:sz="0" w:space="0" w:color="auto"/>
                                                            <w:right w:val="none" w:sz="0" w:space="0" w:color="auto"/>
                                                          </w:divBdr>
                                                          <w:divsChild>
                                                            <w:div w:id="507789741">
                                                              <w:marLeft w:val="0"/>
                                                              <w:marRight w:val="0"/>
                                                              <w:marTop w:val="0"/>
                                                              <w:marBottom w:val="0"/>
                                                              <w:divBdr>
                                                                <w:top w:val="none" w:sz="0" w:space="0" w:color="auto"/>
                                                                <w:left w:val="none" w:sz="0" w:space="0" w:color="auto"/>
                                                                <w:bottom w:val="none" w:sz="0" w:space="0" w:color="auto"/>
                                                                <w:right w:val="none" w:sz="0" w:space="0" w:color="auto"/>
                                                              </w:divBdr>
                                                              <w:divsChild>
                                                                <w:div w:id="58768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0705850">
                  <w:marLeft w:val="0"/>
                  <w:marRight w:val="0"/>
                  <w:marTop w:val="0"/>
                  <w:marBottom w:val="0"/>
                  <w:divBdr>
                    <w:top w:val="single" w:sz="2" w:space="0" w:color="D0D0D0"/>
                    <w:left w:val="single" w:sz="2" w:space="0" w:color="D0D0D0"/>
                    <w:bottom w:val="single" w:sz="2" w:space="0" w:color="D0D0D0"/>
                    <w:right w:val="single" w:sz="2" w:space="0" w:color="D0D0D0"/>
                  </w:divBdr>
                  <w:divsChild>
                    <w:div w:id="38018211">
                      <w:marLeft w:val="0"/>
                      <w:marRight w:val="0"/>
                      <w:marTop w:val="0"/>
                      <w:marBottom w:val="0"/>
                      <w:divBdr>
                        <w:top w:val="none" w:sz="0" w:space="0" w:color="auto"/>
                        <w:left w:val="none" w:sz="0" w:space="0" w:color="auto"/>
                        <w:bottom w:val="none" w:sz="0" w:space="0" w:color="auto"/>
                        <w:right w:val="none" w:sz="0" w:space="0" w:color="auto"/>
                      </w:divBdr>
                      <w:divsChild>
                        <w:div w:id="1169324301">
                          <w:marLeft w:val="0"/>
                          <w:marRight w:val="0"/>
                          <w:marTop w:val="0"/>
                          <w:marBottom w:val="0"/>
                          <w:divBdr>
                            <w:top w:val="none" w:sz="0" w:space="0" w:color="auto"/>
                            <w:left w:val="none" w:sz="0" w:space="0" w:color="auto"/>
                            <w:bottom w:val="none" w:sz="0" w:space="0" w:color="auto"/>
                            <w:right w:val="none" w:sz="0" w:space="0" w:color="auto"/>
                          </w:divBdr>
                          <w:divsChild>
                            <w:div w:id="1132669146">
                              <w:marLeft w:val="0"/>
                              <w:marRight w:val="0"/>
                              <w:marTop w:val="0"/>
                              <w:marBottom w:val="60"/>
                              <w:divBdr>
                                <w:top w:val="none" w:sz="0" w:space="0" w:color="auto"/>
                                <w:left w:val="none" w:sz="0" w:space="0" w:color="auto"/>
                                <w:bottom w:val="none" w:sz="0" w:space="0" w:color="auto"/>
                                <w:right w:val="none" w:sz="0" w:space="0" w:color="auto"/>
                              </w:divBdr>
                              <w:divsChild>
                                <w:div w:id="781614811">
                                  <w:marLeft w:val="0"/>
                                  <w:marRight w:val="0"/>
                                  <w:marTop w:val="0"/>
                                  <w:marBottom w:val="0"/>
                                  <w:divBdr>
                                    <w:top w:val="none" w:sz="0" w:space="0" w:color="auto"/>
                                    <w:left w:val="none" w:sz="0" w:space="0" w:color="auto"/>
                                    <w:bottom w:val="none" w:sz="0" w:space="0" w:color="auto"/>
                                    <w:right w:val="none" w:sz="0" w:space="0" w:color="auto"/>
                                  </w:divBdr>
                                  <w:divsChild>
                                    <w:div w:id="1199704616">
                                      <w:marLeft w:val="0"/>
                                      <w:marRight w:val="0"/>
                                      <w:marTop w:val="0"/>
                                      <w:marBottom w:val="0"/>
                                      <w:divBdr>
                                        <w:top w:val="none" w:sz="0" w:space="0" w:color="auto"/>
                                        <w:left w:val="none" w:sz="0" w:space="0" w:color="auto"/>
                                        <w:bottom w:val="none" w:sz="0" w:space="0" w:color="auto"/>
                                        <w:right w:val="none" w:sz="0" w:space="0" w:color="auto"/>
                                      </w:divBdr>
                                      <w:divsChild>
                                        <w:div w:id="1246691366">
                                          <w:marLeft w:val="0"/>
                                          <w:marRight w:val="0"/>
                                          <w:marTop w:val="0"/>
                                          <w:marBottom w:val="0"/>
                                          <w:divBdr>
                                            <w:top w:val="none" w:sz="0" w:space="0" w:color="auto"/>
                                            <w:left w:val="none" w:sz="0" w:space="0" w:color="auto"/>
                                            <w:bottom w:val="none" w:sz="0" w:space="0" w:color="auto"/>
                                            <w:right w:val="none" w:sz="0" w:space="0" w:color="auto"/>
                                          </w:divBdr>
                                          <w:divsChild>
                                            <w:div w:id="1649936517">
                                              <w:marLeft w:val="0"/>
                                              <w:marRight w:val="0"/>
                                              <w:marTop w:val="0"/>
                                              <w:marBottom w:val="0"/>
                                              <w:divBdr>
                                                <w:top w:val="none" w:sz="0" w:space="0" w:color="auto"/>
                                                <w:left w:val="none" w:sz="0" w:space="0" w:color="auto"/>
                                                <w:bottom w:val="none" w:sz="0" w:space="0" w:color="auto"/>
                                                <w:right w:val="none" w:sz="0" w:space="0" w:color="auto"/>
                                              </w:divBdr>
                                            </w:div>
                                            <w:div w:id="1896966696">
                                              <w:marLeft w:val="0"/>
                                              <w:marRight w:val="0"/>
                                              <w:marTop w:val="0"/>
                                              <w:marBottom w:val="0"/>
                                              <w:divBdr>
                                                <w:top w:val="none" w:sz="0" w:space="0" w:color="auto"/>
                                                <w:left w:val="none" w:sz="0" w:space="0" w:color="auto"/>
                                                <w:bottom w:val="none" w:sz="0" w:space="0" w:color="auto"/>
                                                <w:right w:val="none" w:sz="0" w:space="0" w:color="auto"/>
                                              </w:divBdr>
                                            </w:div>
                                            <w:div w:id="2113626151">
                                              <w:marLeft w:val="0"/>
                                              <w:marRight w:val="0"/>
                                              <w:marTop w:val="0"/>
                                              <w:marBottom w:val="0"/>
                                              <w:divBdr>
                                                <w:top w:val="none" w:sz="0" w:space="0" w:color="auto"/>
                                                <w:left w:val="none" w:sz="0" w:space="0" w:color="auto"/>
                                                <w:bottom w:val="none" w:sz="0" w:space="0" w:color="auto"/>
                                                <w:right w:val="none" w:sz="0" w:space="0" w:color="auto"/>
                                              </w:divBdr>
                                              <w:divsChild>
                                                <w:div w:id="1008752653">
                                                  <w:marLeft w:val="0"/>
                                                  <w:marRight w:val="0"/>
                                                  <w:marTop w:val="0"/>
                                                  <w:marBottom w:val="0"/>
                                                  <w:divBdr>
                                                    <w:top w:val="none" w:sz="0" w:space="0" w:color="auto"/>
                                                    <w:left w:val="none" w:sz="0" w:space="0" w:color="auto"/>
                                                    <w:bottom w:val="none" w:sz="0" w:space="0" w:color="auto"/>
                                                    <w:right w:val="none" w:sz="0" w:space="0" w:color="auto"/>
                                                  </w:divBdr>
                                                  <w:divsChild>
                                                    <w:div w:id="358622636">
                                                      <w:marLeft w:val="0"/>
                                                      <w:marRight w:val="0"/>
                                                      <w:marTop w:val="0"/>
                                                      <w:marBottom w:val="0"/>
                                                      <w:divBdr>
                                                        <w:top w:val="none" w:sz="0" w:space="0" w:color="auto"/>
                                                        <w:left w:val="none" w:sz="0" w:space="0" w:color="auto"/>
                                                        <w:bottom w:val="none" w:sz="0" w:space="0" w:color="auto"/>
                                                        <w:right w:val="none" w:sz="0" w:space="0" w:color="auto"/>
                                                      </w:divBdr>
                                                    </w:div>
                                                    <w:div w:id="1008827790">
                                                      <w:marLeft w:val="0"/>
                                                      <w:marRight w:val="0"/>
                                                      <w:marTop w:val="0"/>
                                                      <w:marBottom w:val="0"/>
                                                      <w:divBdr>
                                                        <w:top w:val="none" w:sz="0" w:space="0" w:color="auto"/>
                                                        <w:left w:val="none" w:sz="0" w:space="0" w:color="auto"/>
                                                        <w:bottom w:val="none" w:sz="0" w:space="0" w:color="auto"/>
                                                        <w:right w:val="none" w:sz="0" w:space="0" w:color="auto"/>
                                                      </w:divBdr>
                                                    </w:div>
                                                    <w:div w:id="16094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8513350">
                  <w:marLeft w:val="0"/>
                  <w:marRight w:val="0"/>
                  <w:marTop w:val="0"/>
                  <w:marBottom w:val="0"/>
                  <w:divBdr>
                    <w:top w:val="single" w:sz="2" w:space="0" w:color="D0D0D0"/>
                    <w:left w:val="single" w:sz="2" w:space="0" w:color="D0D0D0"/>
                    <w:bottom w:val="single" w:sz="2" w:space="0" w:color="D0D0D0"/>
                    <w:right w:val="single" w:sz="2" w:space="0" w:color="D0D0D0"/>
                  </w:divBdr>
                  <w:divsChild>
                    <w:div w:id="852375457">
                      <w:marLeft w:val="0"/>
                      <w:marRight w:val="0"/>
                      <w:marTop w:val="0"/>
                      <w:marBottom w:val="0"/>
                      <w:divBdr>
                        <w:top w:val="none" w:sz="0" w:space="0" w:color="auto"/>
                        <w:left w:val="none" w:sz="0" w:space="0" w:color="auto"/>
                        <w:bottom w:val="none" w:sz="0" w:space="0" w:color="auto"/>
                        <w:right w:val="none" w:sz="0" w:space="0" w:color="auto"/>
                      </w:divBdr>
                      <w:divsChild>
                        <w:div w:id="1775402354">
                          <w:marLeft w:val="0"/>
                          <w:marRight w:val="0"/>
                          <w:marTop w:val="0"/>
                          <w:marBottom w:val="0"/>
                          <w:divBdr>
                            <w:top w:val="none" w:sz="0" w:space="0" w:color="auto"/>
                            <w:left w:val="none" w:sz="0" w:space="0" w:color="auto"/>
                            <w:bottom w:val="none" w:sz="0" w:space="0" w:color="auto"/>
                            <w:right w:val="none" w:sz="0" w:space="0" w:color="auto"/>
                          </w:divBdr>
                          <w:divsChild>
                            <w:div w:id="1924338522">
                              <w:marLeft w:val="0"/>
                              <w:marRight w:val="0"/>
                              <w:marTop w:val="0"/>
                              <w:marBottom w:val="60"/>
                              <w:divBdr>
                                <w:top w:val="none" w:sz="0" w:space="0" w:color="auto"/>
                                <w:left w:val="none" w:sz="0" w:space="0" w:color="auto"/>
                                <w:bottom w:val="none" w:sz="0" w:space="0" w:color="auto"/>
                                <w:right w:val="none" w:sz="0" w:space="0" w:color="auto"/>
                              </w:divBdr>
                              <w:divsChild>
                                <w:div w:id="327756702">
                                  <w:marLeft w:val="0"/>
                                  <w:marRight w:val="0"/>
                                  <w:marTop w:val="0"/>
                                  <w:marBottom w:val="0"/>
                                  <w:divBdr>
                                    <w:top w:val="none" w:sz="0" w:space="0" w:color="auto"/>
                                    <w:left w:val="none" w:sz="0" w:space="0" w:color="auto"/>
                                    <w:bottom w:val="none" w:sz="0" w:space="0" w:color="auto"/>
                                    <w:right w:val="none" w:sz="0" w:space="0" w:color="auto"/>
                                  </w:divBdr>
                                  <w:divsChild>
                                    <w:div w:id="674187500">
                                      <w:marLeft w:val="0"/>
                                      <w:marRight w:val="0"/>
                                      <w:marTop w:val="0"/>
                                      <w:marBottom w:val="0"/>
                                      <w:divBdr>
                                        <w:top w:val="none" w:sz="0" w:space="0" w:color="auto"/>
                                        <w:left w:val="none" w:sz="0" w:space="0" w:color="auto"/>
                                        <w:bottom w:val="none" w:sz="0" w:space="0" w:color="auto"/>
                                        <w:right w:val="none" w:sz="0" w:space="0" w:color="auto"/>
                                      </w:divBdr>
                                      <w:divsChild>
                                        <w:div w:id="159153919">
                                          <w:marLeft w:val="0"/>
                                          <w:marRight w:val="0"/>
                                          <w:marTop w:val="0"/>
                                          <w:marBottom w:val="0"/>
                                          <w:divBdr>
                                            <w:top w:val="none" w:sz="0" w:space="0" w:color="auto"/>
                                            <w:left w:val="none" w:sz="0" w:space="0" w:color="auto"/>
                                            <w:bottom w:val="none" w:sz="0" w:space="0" w:color="auto"/>
                                            <w:right w:val="none" w:sz="0" w:space="0" w:color="auto"/>
                                          </w:divBdr>
                                          <w:divsChild>
                                            <w:div w:id="1009873625">
                                              <w:marLeft w:val="0"/>
                                              <w:marRight w:val="0"/>
                                              <w:marTop w:val="0"/>
                                              <w:marBottom w:val="0"/>
                                              <w:divBdr>
                                                <w:top w:val="none" w:sz="0" w:space="0" w:color="auto"/>
                                                <w:left w:val="none" w:sz="0" w:space="0" w:color="auto"/>
                                                <w:bottom w:val="none" w:sz="0" w:space="0" w:color="auto"/>
                                                <w:right w:val="none" w:sz="0" w:space="0" w:color="auto"/>
                                              </w:divBdr>
                                            </w:div>
                                            <w:div w:id="179049958">
                                              <w:marLeft w:val="0"/>
                                              <w:marRight w:val="0"/>
                                              <w:marTop w:val="0"/>
                                              <w:marBottom w:val="0"/>
                                              <w:divBdr>
                                                <w:top w:val="none" w:sz="0" w:space="0" w:color="auto"/>
                                                <w:left w:val="none" w:sz="0" w:space="0" w:color="auto"/>
                                                <w:bottom w:val="none" w:sz="0" w:space="0" w:color="auto"/>
                                                <w:right w:val="none" w:sz="0" w:space="0" w:color="auto"/>
                                              </w:divBdr>
                                            </w:div>
                                            <w:div w:id="1964732177">
                                              <w:marLeft w:val="0"/>
                                              <w:marRight w:val="0"/>
                                              <w:marTop w:val="0"/>
                                              <w:marBottom w:val="0"/>
                                              <w:divBdr>
                                                <w:top w:val="none" w:sz="0" w:space="0" w:color="auto"/>
                                                <w:left w:val="none" w:sz="0" w:space="0" w:color="auto"/>
                                                <w:bottom w:val="none" w:sz="0" w:space="0" w:color="auto"/>
                                                <w:right w:val="none" w:sz="0" w:space="0" w:color="auto"/>
                                              </w:divBdr>
                                              <w:divsChild>
                                                <w:div w:id="697196257">
                                                  <w:marLeft w:val="0"/>
                                                  <w:marRight w:val="0"/>
                                                  <w:marTop w:val="0"/>
                                                  <w:marBottom w:val="0"/>
                                                  <w:divBdr>
                                                    <w:top w:val="none" w:sz="0" w:space="0" w:color="auto"/>
                                                    <w:left w:val="none" w:sz="0" w:space="0" w:color="auto"/>
                                                    <w:bottom w:val="none" w:sz="0" w:space="0" w:color="auto"/>
                                                    <w:right w:val="none" w:sz="0" w:space="0" w:color="auto"/>
                                                  </w:divBdr>
                                                  <w:divsChild>
                                                    <w:div w:id="180899046">
                                                      <w:marLeft w:val="0"/>
                                                      <w:marRight w:val="0"/>
                                                      <w:marTop w:val="0"/>
                                                      <w:marBottom w:val="0"/>
                                                      <w:divBdr>
                                                        <w:top w:val="none" w:sz="0" w:space="0" w:color="auto"/>
                                                        <w:left w:val="none" w:sz="0" w:space="0" w:color="auto"/>
                                                        <w:bottom w:val="none" w:sz="0" w:space="0" w:color="auto"/>
                                                        <w:right w:val="none" w:sz="0" w:space="0" w:color="auto"/>
                                                      </w:divBdr>
                                                      <w:divsChild>
                                                        <w:div w:id="781874765">
                                                          <w:marLeft w:val="0"/>
                                                          <w:marRight w:val="0"/>
                                                          <w:marTop w:val="0"/>
                                                          <w:marBottom w:val="60"/>
                                                          <w:divBdr>
                                                            <w:top w:val="none" w:sz="0" w:space="0" w:color="auto"/>
                                                            <w:left w:val="none" w:sz="0" w:space="0" w:color="auto"/>
                                                            <w:bottom w:val="none" w:sz="0" w:space="0" w:color="auto"/>
                                                            <w:right w:val="none" w:sz="0" w:space="0" w:color="auto"/>
                                                          </w:divBdr>
                                                          <w:divsChild>
                                                            <w:div w:id="794566002">
                                                              <w:marLeft w:val="0"/>
                                                              <w:marRight w:val="0"/>
                                                              <w:marTop w:val="0"/>
                                                              <w:marBottom w:val="0"/>
                                                              <w:divBdr>
                                                                <w:top w:val="none" w:sz="0" w:space="0" w:color="auto"/>
                                                                <w:left w:val="none" w:sz="0" w:space="0" w:color="auto"/>
                                                                <w:bottom w:val="none" w:sz="0" w:space="0" w:color="auto"/>
                                                                <w:right w:val="none" w:sz="0" w:space="0" w:color="auto"/>
                                                              </w:divBdr>
                                                              <w:divsChild>
                                                                <w:div w:id="79233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1777619">
                  <w:marLeft w:val="0"/>
                  <w:marRight w:val="0"/>
                  <w:marTop w:val="0"/>
                  <w:marBottom w:val="0"/>
                  <w:divBdr>
                    <w:top w:val="single" w:sz="2" w:space="0" w:color="D0D0D0"/>
                    <w:left w:val="single" w:sz="2" w:space="0" w:color="D0D0D0"/>
                    <w:bottom w:val="single" w:sz="2" w:space="0" w:color="D0D0D0"/>
                    <w:right w:val="single" w:sz="2" w:space="0" w:color="D0D0D0"/>
                  </w:divBdr>
                  <w:divsChild>
                    <w:div w:id="1792891783">
                      <w:marLeft w:val="0"/>
                      <w:marRight w:val="0"/>
                      <w:marTop w:val="0"/>
                      <w:marBottom w:val="0"/>
                      <w:divBdr>
                        <w:top w:val="none" w:sz="0" w:space="0" w:color="auto"/>
                        <w:left w:val="none" w:sz="0" w:space="0" w:color="auto"/>
                        <w:bottom w:val="none" w:sz="0" w:space="0" w:color="auto"/>
                        <w:right w:val="none" w:sz="0" w:space="0" w:color="auto"/>
                      </w:divBdr>
                      <w:divsChild>
                        <w:div w:id="1904245518">
                          <w:marLeft w:val="0"/>
                          <w:marRight w:val="0"/>
                          <w:marTop w:val="0"/>
                          <w:marBottom w:val="0"/>
                          <w:divBdr>
                            <w:top w:val="none" w:sz="0" w:space="0" w:color="auto"/>
                            <w:left w:val="none" w:sz="0" w:space="0" w:color="auto"/>
                            <w:bottom w:val="none" w:sz="0" w:space="0" w:color="auto"/>
                            <w:right w:val="none" w:sz="0" w:space="0" w:color="auto"/>
                          </w:divBdr>
                          <w:divsChild>
                            <w:div w:id="767391695">
                              <w:marLeft w:val="0"/>
                              <w:marRight w:val="0"/>
                              <w:marTop w:val="0"/>
                              <w:marBottom w:val="60"/>
                              <w:divBdr>
                                <w:top w:val="none" w:sz="0" w:space="0" w:color="auto"/>
                                <w:left w:val="none" w:sz="0" w:space="0" w:color="auto"/>
                                <w:bottom w:val="none" w:sz="0" w:space="0" w:color="auto"/>
                                <w:right w:val="none" w:sz="0" w:space="0" w:color="auto"/>
                              </w:divBdr>
                              <w:divsChild>
                                <w:div w:id="868372730">
                                  <w:marLeft w:val="0"/>
                                  <w:marRight w:val="0"/>
                                  <w:marTop w:val="0"/>
                                  <w:marBottom w:val="0"/>
                                  <w:divBdr>
                                    <w:top w:val="none" w:sz="0" w:space="0" w:color="auto"/>
                                    <w:left w:val="none" w:sz="0" w:space="0" w:color="auto"/>
                                    <w:bottom w:val="none" w:sz="0" w:space="0" w:color="auto"/>
                                    <w:right w:val="none" w:sz="0" w:space="0" w:color="auto"/>
                                  </w:divBdr>
                                  <w:divsChild>
                                    <w:div w:id="55128752">
                                      <w:marLeft w:val="0"/>
                                      <w:marRight w:val="0"/>
                                      <w:marTop w:val="0"/>
                                      <w:marBottom w:val="0"/>
                                      <w:divBdr>
                                        <w:top w:val="none" w:sz="0" w:space="0" w:color="auto"/>
                                        <w:left w:val="none" w:sz="0" w:space="0" w:color="auto"/>
                                        <w:bottom w:val="none" w:sz="0" w:space="0" w:color="auto"/>
                                        <w:right w:val="none" w:sz="0" w:space="0" w:color="auto"/>
                                      </w:divBdr>
                                      <w:divsChild>
                                        <w:div w:id="719674388">
                                          <w:marLeft w:val="0"/>
                                          <w:marRight w:val="0"/>
                                          <w:marTop w:val="0"/>
                                          <w:marBottom w:val="0"/>
                                          <w:divBdr>
                                            <w:top w:val="none" w:sz="0" w:space="0" w:color="auto"/>
                                            <w:left w:val="none" w:sz="0" w:space="0" w:color="auto"/>
                                            <w:bottom w:val="none" w:sz="0" w:space="0" w:color="auto"/>
                                            <w:right w:val="none" w:sz="0" w:space="0" w:color="auto"/>
                                          </w:divBdr>
                                          <w:divsChild>
                                            <w:div w:id="278220545">
                                              <w:marLeft w:val="0"/>
                                              <w:marRight w:val="0"/>
                                              <w:marTop w:val="0"/>
                                              <w:marBottom w:val="0"/>
                                              <w:divBdr>
                                                <w:top w:val="none" w:sz="0" w:space="0" w:color="auto"/>
                                                <w:left w:val="none" w:sz="0" w:space="0" w:color="auto"/>
                                                <w:bottom w:val="none" w:sz="0" w:space="0" w:color="auto"/>
                                                <w:right w:val="none" w:sz="0" w:space="0" w:color="auto"/>
                                              </w:divBdr>
                                            </w:div>
                                            <w:div w:id="1929805475">
                                              <w:marLeft w:val="0"/>
                                              <w:marRight w:val="0"/>
                                              <w:marTop w:val="0"/>
                                              <w:marBottom w:val="0"/>
                                              <w:divBdr>
                                                <w:top w:val="none" w:sz="0" w:space="0" w:color="auto"/>
                                                <w:left w:val="none" w:sz="0" w:space="0" w:color="auto"/>
                                                <w:bottom w:val="none" w:sz="0" w:space="0" w:color="auto"/>
                                                <w:right w:val="none" w:sz="0" w:space="0" w:color="auto"/>
                                              </w:divBdr>
                                            </w:div>
                                            <w:div w:id="1393652905">
                                              <w:marLeft w:val="0"/>
                                              <w:marRight w:val="0"/>
                                              <w:marTop w:val="0"/>
                                              <w:marBottom w:val="0"/>
                                              <w:divBdr>
                                                <w:top w:val="none" w:sz="0" w:space="0" w:color="auto"/>
                                                <w:left w:val="none" w:sz="0" w:space="0" w:color="auto"/>
                                                <w:bottom w:val="none" w:sz="0" w:space="0" w:color="auto"/>
                                                <w:right w:val="none" w:sz="0" w:space="0" w:color="auto"/>
                                              </w:divBdr>
                                              <w:divsChild>
                                                <w:div w:id="506289798">
                                                  <w:marLeft w:val="0"/>
                                                  <w:marRight w:val="0"/>
                                                  <w:marTop w:val="0"/>
                                                  <w:marBottom w:val="0"/>
                                                  <w:divBdr>
                                                    <w:top w:val="none" w:sz="0" w:space="0" w:color="auto"/>
                                                    <w:left w:val="none" w:sz="0" w:space="0" w:color="auto"/>
                                                    <w:bottom w:val="none" w:sz="0" w:space="0" w:color="auto"/>
                                                    <w:right w:val="none" w:sz="0" w:space="0" w:color="auto"/>
                                                  </w:divBdr>
                                                  <w:divsChild>
                                                    <w:div w:id="677539618">
                                                      <w:marLeft w:val="0"/>
                                                      <w:marRight w:val="0"/>
                                                      <w:marTop w:val="0"/>
                                                      <w:marBottom w:val="0"/>
                                                      <w:divBdr>
                                                        <w:top w:val="none" w:sz="0" w:space="0" w:color="auto"/>
                                                        <w:left w:val="none" w:sz="0" w:space="0" w:color="auto"/>
                                                        <w:bottom w:val="none" w:sz="0" w:space="0" w:color="auto"/>
                                                        <w:right w:val="none" w:sz="0" w:space="0" w:color="auto"/>
                                                      </w:divBdr>
                                                      <w:divsChild>
                                                        <w:div w:id="543062094">
                                                          <w:marLeft w:val="0"/>
                                                          <w:marRight w:val="0"/>
                                                          <w:marTop w:val="0"/>
                                                          <w:marBottom w:val="60"/>
                                                          <w:divBdr>
                                                            <w:top w:val="none" w:sz="0" w:space="0" w:color="auto"/>
                                                            <w:left w:val="none" w:sz="0" w:space="0" w:color="auto"/>
                                                            <w:bottom w:val="none" w:sz="0" w:space="0" w:color="auto"/>
                                                            <w:right w:val="none" w:sz="0" w:space="0" w:color="auto"/>
                                                          </w:divBdr>
                                                          <w:divsChild>
                                                            <w:div w:id="1101418976">
                                                              <w:marLeft w:val="0"/>
                                                              <w:marRight w:val="0"/>
                                                              <w:marTop w:val="0"/>
                                                              <w:marBottom w:val="0"/>
                                                              <w:divBdr>
                                                                <w:top w:val="none" w:sz="0" w:space="0" w:color="auto"/>
                                                                <w:left w:val="none" w:sz="0" w:space="0" w:color="auto"/>
                                                                <w:bottom w:val="none" w:sz="0" w:space="0" w:color="auto"/>
                                                                <w:right w:val="none" w:sz="0" w:space="0" w:color="auto"/>
                                                              </w:divBdr>
                                                              <w:divsChild>
                                                                <w:div w:id="130943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809079">
                                                          <w:marLeft w:val="0"/>
                                                          <w:marRight w:val="0"/>
                                                          <w:marTop w:val="0"/>
                                                          <w:marBottom w:val="60"/>
                                                          <w:divBdr>
                                                            <w:top w:val="none" w:sz="0" w:space="0" w:color="auto"/>
                                                            <w:left w:val="none" w:sz="0" w:space="0" w:color="auto"/>
                                                            <w:bottom w:val="none" w:sz="0" w:space="0" w:color="auto"/>
                                                            <w:right w:val="none" w:sz="0" w:space="0" w:color="auto"/>
                                                          </w:divBdr>
                                                          <w:divsChild>
                                                            <w:div w:id="1545756759">
                                                              <w:marLeft w:val="0"/>
                                                              <w:marRight w:val="0"/>
                                                              <w:marTop w:val="0"/>
                                                              <w:marBottom w:val="0"/>
                                                              <w:divBdr>
                                                                <w:top w:val="none" w:sz="0" w:space="0" w:color="auto"/>
                                                                <w:left w:val="none" w:sz="0" w:space="0" w:color="auto"/>
                                                                <w:bottom w:val="none" w:sz="0" w:space="0" w:color="auto"/>
                                                                <w:right w:val="none" w:sz="0" w:space="0" w:color="auto"/>
                                                              </w:divBdr>
                                                              <w:divsChild>
                                                                <w:div w:id="191497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890433">
                                                          <w:marLeft w:val="0"/>
                                                          <w:marRight w:val="0"/>
                                                          <w:marTop w:val="0"/>
                                                          <w:marBottom w:val="60"/>
                                                          <w:divBdr>
                                                            <w:top w:val="none" w:sz="0" w:space="0" w:color="auto"/>
                                                            <w:left w:val="none" w:sz="0" w:space="0" w:color="auto"/>
                                                            <w:bottom w:val="none" w:sz="0" w:space="0" w:color="auto"/>
                                                            <w:right w:val="none" w:sz="0" w:space="0" w:color="auto"/>
                                                          </w:divBdr>
                                                          <w:divsChild>
                                                            <w:div w:id="1085418891">
                                                              <w:marLeft w:val="0"/>
                                                              <w:marRight w:val="0"/>
                                                              <w:marTop w:val="0"/>
                                                              <w:marBottom w:val="0"/>
                                                              <w:divBdr>
                                                                <w:top w:val="none" w:sz="0" w:space="0" w:color="auto"/>
                                                                <w:left w:val="none" w:sz="0" w:space="0" w:color="auto"/>
                                                                <w:bottom w:val="none" w:sz="0" w:space="0" w:color="auto"/>
                                                                <w:right w:val="none" w:sz="0" w:space="0" w:color="auto"/>
                                                              </w:divBdr>
                                                              <w:divsChild>
                                                                <w:div w:id="149310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204112">
                                                          <w:marLeft w:val="0"/>
                                                          <w:marRight w:val="0"/>
                                                          <w:marTop w:val="0"/>
                                                          <w:marBottom w:val="60"/>
                                                          <w:divBdr>
                                                            <w:top w:val="none" w:sz="0" w:space="0" w:color="auto"/>
                                                            <w:left w:val="none" w:sz="0" w:space="0" w:color="auto"/>
                                                            <w:bottom w:val="none" w:sz="0" w:space="0" w:color="auto"/>
                                                            <w:right w:val="none" w:sz="0" w:space="0" w:color="auto"/>
                                                          </w:divBdr>
                                                          <w:divsChild>
                                                            <w:div w:id="877474979">
                                                              <w:marLeft w:val="0"/>
                                                              <w:marRight w:val="0"/>
                                                              <w:marTop w:val="0"/>
                                                              <w:marBottom w:val="0"/>
                                                              <w:divBdr>
                                                                <w:top w:val="none" w:sz="0" w:space="0" w:color="auto"/>
                                                                <w:left w:val="none" w:sz="0" w:space="0" w:color="auto"/>
                                                                <w:bottom w:val="none" w:sz="0" w:space="0" w:color="auto"/>
                                                                <w:right w:val="none" w:sz="0" w:space="0" w:color="auto"/>
                                                              </w:divBdr>
                                                              <w:divsChild>
                                                                <w:div w:id="142445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6367065">
                  <w:marLeft w:val="0"/>
                  <w:marRight w:val="0"/>
                  <w:marTop w:val="0"/>
                  <w:marBottom w:val="0"/>
                  <w:divBdr>
                    <w:top w:val="single" w:sz="2" w:space="0" w:color="D0D0D0"/>
                    <w:left w:val="single" w:sz="2" w:space="0" w:color="D0D0D0"/>
                    <w:bottom w:val="single" w:sz="2" w:space="0" w:color="D0D0D0"/>
                    <w:right w:val="single" w:sz="2" w:space="0" w:color="D0D0D0"/>
                  </w:divBdr>
                  <w:divsChild>
                    <w:div w:id="1474104916">
                      <w:marLeft w:val="0"/>
                      <w:marRight w:val="0"/>
                      <w:marTop w:val="0"/>
                      <w:marBottom w:val="0"/>
                      <w:divBdr>
                        <w:top w:val="none" w:sz="0" w:space="0" w:color="auto"/>
                        <w:left w:val="none" w:sz="0" w:space="0" w:color="auto"/>
                        <w:bottom w:val="none" w:sz="0" w:space="0" w:color="auto"/>
                        <w:right w:val="none" w:sz="0" w:space="0" w:color="auto"/>
                      </w:divBdr>
                      <w:divsChild>
                        <w:div w:id="1224558763">
                          <w:marLeft w:val="0"/>
                          <w:marRight w:val="0"/>
                          <w:marTop w:val="0"/>
                          <w:marBottom w:val="0"/>
                          <w:divBdr>
                            <w:top w:val="none" w:sz="0" w:space="0" w:color="auto"/>
                            <w:left w:val="none" w:sz="0" w:space="0" w:color="auto"/>
                            <w:bottom w:val="none" w:sz="0" w:space="0" w:color="auto"/>
                            <w:right w:val="none" w:sz="0" w:space="0" w:color="auto"/>
                          </w:divBdr>
                          <w:divsChild>
                            <w:div w:id="1135224246">
                              <w:marLeft w:val="0"/>
                              <w:marRight w:val="0"/>
                              <w:marTop w:val="0"/>
                              <w:marBottom w:val="60"/>
                              <w:divBdr>
                                <w:top w:val="none" w:sz="0" w:space="0" w:color="auto"/>
                                <w:left w:val="none" w:sz="0" w:space="0" w:color="auto"/>
                                <w:bottom w:val="none" w:sz="0" w:space="0" w:color="auto"/>
                                <w:right w:val="none" w:sz="0" w:space="0" w:color="auto"/>
                              </w:divBdr>
                              <w:divsChild>
                                <w:div w:id="1335641828">
                                  <w:marLeft w:val="0"/>
                                  <w:marRight w:val="0"/>
                                  <w:marTop w:val="0"/>
                                  <w:marBottom w:val="0"/>
                                  <w:divBdr>
                                    <w:top w:val="none" w:sz="0" w:space="0" w:color="auto"/>
                                    <w:left w:val="none" w:sz="0" w:space="0" w:color="auto"/>
                                    <w:bottom w:val="none" w:sz="0" w:space="0" w:color="auto"/>
                                    <w:right w:val="none" w:sz="0" w:space="0" w:color="auto"/>
                                  </w:divBdr>
                                  <w:divsChild>
                                    <w:div w:id="954139447">
                                      <w:marLeft w:val="0"/>
                                      <w:marRight w:val="0"/>
                                      <w:marTop w:val="0"/>
                                      <w:marBottom w:val="0"/>
                                      <w:divBdr>
                                        <w:top w:val="none" w:sz="0" w:space="0" w:color="auto"/>
                                        <w:left w:val="none" w:sz="0" w:space="0" w:color="auto"/>
                                        <w:bottom w:val="none" w:sz="0" w:space="0" w:color="auto"/>
                                        <w:right w:val="none" w:sz="0" w:space="0" w:color="auto"/>
                                      </w:divBdr>
                                      <w:divsChild>
                                        <w:div w:id="1367215276">
                                          <w:marLeft w:val="0"/>
                                          <w:marRight w:val="0"/>
                                          <w:marTop w:val="0"/>
                                          <w:marBottom w:val="0"/>
                                          <w:divBdr>
                                            <w:top w:val="none" w:sz="0" w:space="0" w:color="auto"/>
                                            <w:left w:val="none" w:sz="0" w:space="0" w:color="auto"/>
                                            <w:bottom w:val="none" w:sz="0" w:space="0" w:color="auto"/>
                                            <w:right w:val="none" w:sz="0" w:space="0" w:color="auto"/>
                                          </w:divBdr>
                                          <w:divsChild>
                                            <w:div w:id="330527891">
                                              <w:marLeft w:val="0"/>
                                              <w:marRight w:val="0"/>
                                              <w:marTop w:val="0"/>
                                              <w:marBottom w:val="0"/>
                                              <w:divBdr>
                                                <w:top w:val="none" w:sz="0" w:space="0" w:color="auto"/>
                                                <w:left w:val="none" w:sz="0" w:space="0" w:color="auto"/>
                                                <w:bottom w:val="none" w:sz="0" w:space="0" w:color="auto"/>
                                                <w:right w:val="none" w:sz="0" w:space="0" w:color="auto"/>
                                              </w:divBdr>
                                            </w:div>
                                            <w:div w:id="1603342010">
                                              <w:marLeft w:val="0"/>
                                              <w:marRight w:val="0"/>
                                              <w:marTop w:val="0"/>
                                              <w:marBottom w:val="0"/>
                                              <w:divBdr>
                                                <w:top w:val="none" w:sz="0" w:space="0" w:color="auto"/>
                                                <w:left w:val="none" w:sz="0" w:space="0" w:color="auto"/>
                                                <w:bottom w:val="none" w:sz="0" w:space="0" w:color="auto"/>
                                                <w:right w:val="none" w:sz="0" w:space="0" w:color="auto"/>
                                              </w:divBdr>
                                            </w:div>
                                            <w:div w:id="1098058254">
                                              <w:marLeft w:val="0"/>
                                              <w:marRight w:val="0"/>
                                              <w:marTop w:val="0"/>
                                              <w:marBottom w:val="0"/>
                                              <w:divBdr>
                                                <w:top w:val="none" w:sz="0" w:space="0" w:color="auto"/>
                                                <w:left w:val="none" w:sz="0" w:space="0" w:color="auto"/>
                                                <w:bottom w:val="none" w:sz="0" w:space="0" w:color="auto"/>
                                                <w:right w:val="none" w:sz="0" w:space="0" w:color="auto"/>
                                              </w:divBdr>
                                              <w:divsChild>
                                                <w:div w:id="984160473">
                                                  <w:marLeft w:val="0"/>
                                                  <w:marRight w:val="0"/>
                                                  <w:marTop w:val="0"/>
                                                  <w:marBottom w:val="0"/>
                                                  <w:divBdr>
                                                    <w:top w:val="none" w:sz="0" w:space="0" w:color="auto"/>
                                                    <w:left w:val="none" w:sz="0" w:space="0" w:color="auto"/>
                                                    <w:bottom w:val="none" w:sz="0" w:space="0" w:color="auto"/>
                                                    <w:right w:val="none" w:sz="0" w:space="0" w:color="auto"/>
                                                  </w:divBdr>
                                                  <w:divsChild>
                                                    <w:div w:id="1217469183">
                                                      <w:marLeft w:val="0"/>
                                                      <w:marRight w:val="0"/>
                                                      <w:marTop w:val="0"/>
                                                      <w:marBottom w:val="0"/>
                                                      <w:divBdr>
                                                        <w:top w:val="none" w:sz="0" w:space="0" w:color="auto"/>
                                                        <w:left w:val="none" w:sz="0" w:space="0" w:color="auto"/>
                                                        <w:bottom w:val="none" w:sz="0" w:space="0" w:color="auto"/>
                                                        <w:right w:val="none" w:sz="0" w:space="0" w:color="auto"/>
                                                      </w:divBdr>
                                                      <w:divsChild>
                                                        <w:div w:id="1456558284">
                                                          <w:marLeft w:val="0"/>
                                                          <w:marRight w:val="0"/>
                                                          <w:marTop w:val="0"/>
                                                          <w:marBottom w:val="60"/>
                                                          <w:divBdr>
                                                            <w:top w:val="none" w:sz="0" w:space="0" w:color="auto"/>
                                                            <w:left w:val="none" w:sz="0" w:space="0" w:color="auto"/>
                                                            <w:bottom w:val="none" w:sz="0" w:space="0" w:color="auto"/>
                                                            <w:right w:val="none" w:sz="0" w:space="0" w:color="auto"/>
                                                          </w:divBdr>
                                                          <w:divsChild>
                                                            <w:div w:id="1274023452">
                                                              <w:marLeft w:val="0"/>
                                                              <w:marRight w:val="0"/>
                                                              <w:marTop w:val="0"/>
                                                              <w:marBottom w:val="0"/>
                                                              <w:divBdr>
                                                                <w:top w:val="none" w:sz="0" w:space="0" w:color="auto"/>
                                                                <w:left w:val="none" w:sz="0" w:space="0" w:color="auto"/>
                                                                <w:bottom w:val="none" w:sz="0" w:space="0" w:color="auto"/>
                                                                <w:right w:val="none" w:sz="0" w:space="0" w:color="auto"/>
                                                              </w:divBdr>
                                                              <w:divsChild>
                                                                <w:div w:id="211081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877D3D3AA872E733B5E7DF4B135E30F4BA62155F695B97A3C12631FADB02578F7897666E0D3EE750305A372651CED7806DA201A5E5E4509n2D2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consultantplus://offline/ref=2877D3D3AA872E733B5E7DF4B135E30F4BA62155F695B97A3C12631FADB02578F7897666E0D3EA7F0E05A372651CED7806DA201A5E5E4509n2D2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877D3D3AA872E733B5E7DF4B135E30F4BA62155F695B97A3C12631FADB02578F7897666E0D3EE750B05A372651CED7806DA201A5E5E4509n2D2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consultantplus://offline/ref=2877D3D3AA872E733B5E7DF4B135E30F4BA62155F695B97A3C12631FADB02578F7897666E0D3EE740305A372651CED7806DA201A5E5E4509n2D2R"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consultantplus://offline/ref=2877D3D3AA872E733B5E7DF4B135E30F4BA62155F695B97A3C12631FADB02578F7897666E0D3EE740E05A372651CED7806DA201A5E5E4509n2D2R" TargetMode="External"/><Relationship Id="rId14" Type="http://schemas.openxmlformats.org/officeDocument/2006/relationships/hyperlink" Target="https://e.mail.ru/compose/?mailto=mailto%3acsppf@social.gugov.spb.ru" TargetMode="External"/><Relationship Id="rId22"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56F042-8349-47C2-AA81-69C348AB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13</Pages>
  <Words>6277</Words>
  <Characters>35780</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41974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12</cp:revision>
  <cp:lastPrinted>2023-09-12T09:47:00Z</cp:lastPrinted>
  <dcterms:created xsi:type="dcterms:W3CDTF">2024-03-22T11:25:00Z</dcterms:created>
  <dcterms:modified xsi:type="dcterms:W3CDTF">2024-03-29T12:10:00Z</dcterms:modified>
</cp:coreProperties>
</file>