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D90EDE" w14:textId="77777777" w:rsidR="00A46CC4" w:rsidRDefault="00A46CC4" w:rsidP="009961FA">
      <w:pPr>
        <w:widowControl/>
        <w:autoSpaceDE w:val="0"/>
        <w:autoSpaceDN w:val="0"/>
        <w:adjustRightInd w:val="0"/>
        <w:jc w:val="right"/>
        <w:rPr>
          <w:rFonts w:ascii="Times New Roman" w:eastAsia="Calibri" w:hAnsi="Times New Roman" w:cs="Times New Roman"/>
          <w:i/>
          <w:color w:val="auto"/>
          <w:sz w:val="20"/>
          <w:szCs w:val="20"/>
          <w:lang w:eastAsia="en-US" w:bidi="ar-SA"/>
        </w:rPr>
      </w:pPr>
    </w:p>
    <w:p w14:paraId="407D5542" w14:textId="77095399" w:rsidR="000D579F" w:rsidRPr="002E2F3C" w:rsidRDefault="000D579F" w:rsidP="009961FA">
      <w:pPr>
        <w:widowControl/>
        <w:autoSpaceDE w:val="0"/>
        <w:autoSpaceDN w:val="0"/>
        <w:adjustRightInd w:val="0"/>
        <w:jc w:val="right"/>
        <w:rPr>
          <w:rFonts w:ascii="Times New Roman" w:eastAsia="Calibri" w:hAnsi="Times New Roman" w:cs="Times New Roman"/>
          <w:i/>
          <w:color w:val="auto"/>
          <w:sz w:val="20"/>
          <w:szCs w:val="20"/>
          <w:lang w:eastAsia="en-US" w:bidi="ar-SA"/>
        </w:rPr>
      </w:pPr>
      <w:r w:rsidRPr="002E2F3C">
        <w:rPr>
          <w:rFonts w:ascii="Times New Roman" w:eastAsia="Calibri" w:hAnsi="Times New Roman" w:cs="Times New Roman"/>
          <w:i/>
          <w:color w:val="auto"/>
          <w:sz w:val="20"/>
          <w:szCs w:val="20"/>
          <w:lang w:eastAsia="en-US" w:bidi="ar-SA"/>
        </w:rPr>
        <w:t>Проект контракта</w:t>
      </w:r>
    </w:p>
    <w:p w14:paraId="233CA2CA" w14:textId="77777777" w:rsidR="009B36A4" w:rsidRDefault="009B36A4" w:rsidP="009961FA">
      <w:pPr>
        <w:widowControl/>
        <w:autoSpaceDE w:val="0"/>
        <w:autoSpaceDN w:val="0"/>
        <w:adjustRightInd w:val="0"/>
        <w:jc w:val="center"/>
        <w:rPr>
          <w:rFonts w:ascii="Times New Roman" w:eastAsia="Calibri" w:hAnsi="Times New Roman" w:cs="Times New Roman"/>
          <w:b/>
          <w:color w:val="auto"/>
          <w:sz w:val="20"/>
          <w:szCs w:val="20"/>
          <w:lang w:eastAsia="en-US" w:bidi="ar-SA"/>
        </w:rPr>
      </w:pPr>
    </w:p>
    <w:p w14:paraId="5A0B1AA0" w14:textId="77777777" w:rsidR="00A46CC4" w:rsidRPr="002E2F3C" w:rsidRDefault="00A46CC4" w:rsidP="009961FA">
      <w:pPr>
        <w:widowControl/>
        <w:autoSpaceDE w:val="0"/>
        <w:autoSpaceDN w:val="0"/>
        <w:adjustRightInd w:val="0"/>
        <w:jc w:val="center"/>
        <w:rPr>
          <w:rFonts w:ascii="Times New Roman" w:eastAsia="Calibri" w:hAnsi="Times New Roman" w:cs="Times New Roman"/>
          <w:b/>
          <w:color w:val="auto"/>
          <w:sz w:val="20"/>
          <w:szCs w:val="20"/>
          <w:lang w:eastAsia="en-US" w:bidi="ar-SA"/>
        </w:rPr>
      </w:pPr>
    </w:p>
    <w:p w14:paraId="2930782E" w14:textId="7947E0E0" w:rsidR="006E6191" w:rsidRPr="002E2F3C" w:rsidRDefault="008438CB" w:rsidP="002346D7">
      <w:pPr>
        <w:widowControl/>
        <w:autoSpaceDE w:val="0"/>
        <w:autoSpaceDN w:val="0"/>
        <w:adjustRightInd w:val="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 xml:space="preserve">КОНТРАКТ №___ </w:t>
      </w:r>
    </w:p>
    <w:p w14:paraId="437F386E" w14:textId="77777777" w:rsidR="008438CB" w:rsidRPr="002E2F3C" w:rsidRDefault="008438CB" w:rsidP="009961FA">
      <w:pPr>
        <w:widowControl/>
        <w:autoSpaceDE w:val="0"/>
        <w:autoSpaceDN w:val="0"/>
        <w:adjustRightInd w:val="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на</w:t>
      </w:r>
      <w:r w:rsidR="0074599A" w:rsidRPr="002E2F3C">
        <w:rPr>
          <w:rFonts w:ascii="Times New Roman" w:eastAsia="Calibri" w:hAnsi="Times New Roman" w:cs="Times New Roman"/>
          <w:b/>
          <w:color w:val="auto"/>
          <w:sz w:val="20"/>
          <w:szCs w:val="20"/>
          <w:lang w:eastAsia="en-US" w:bidi="ar-SA"/>
        </w:rPr>
        <w:t xml:space="preserve"> </w:t>
      </w:r>
      <w:r w:rsidR="000A1795" w:rsidRPr="000A1795">
        <w:rPr>
          <w:rFonts w:ascii="Times New Roman" w:eastAsia="Calibri" w:hAnsi="Times New Roman" w:cs="Times New Roman"/>
          <w:b/>
          <w:color w:val="auto"/>
          <w:sz w:val="20"/>
          <w:szCs w:val="20"/>
          <w:lang w:eastAsia="en-US" w:bidi="ar-SA"/>
        </w:rPr>
        <w:t xml:space="preserve">Обеспечение продуктами питания (поставка, хранение, перевозка до пункта назначения, погрузо-разгрузочные работы, очистка и санитарная обработка транспортных средств) для организации питания в государственных бюджетных образовательных учреждениях Пушкинского района Санкт-Петербурга </w:t>
      </w:r>
      <w:r w:rsidR="00016DB4" w:rsidRPr="002E2F3C">
        <w:rPr>
          <w:rFonts w:ascii="Times New Roman" w:eastAsia="Calibri" w:hAnsi="Times New Roman" w:cs="Times New Roman"/>
          <w:b/>
          <w:color w:val="auto"/>
          <w:sz w:val="20"/>
          <w:szCs w:val="20"/>
          <w:lang w:eastAsia="en-US" w:bidi="ar-SA"/>
        </w:rPr>
        <w:t xml:space="preserve"> </w:t>
      </w:r>
    </w:p>
    <w:p w14:paraId="02A4A4E3" w14:textId="77777777" w:rsidR="008438CB" w:rsidRPr="002E2F3C" w:rsidRDefault="008438CB" w:rsidP="009961FA">
      <w:pPr>
        <w:widowControl/>
        <w:autoSpaceDE w:val="0"/>
        <w:autoSpaceDN w:val="0"/>
        <w:adjustRightInd w:val="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w:t>
      </w:r>
      <w:r w:rsidR="009961FA" w:rsidRPr="002E2F3C">
        <w:rPr>
          <w:rFonts w:ascii="Times New Roman" w:eastAsia="Times New Roman" w:hAnsi="Times New Roman" w:cs="Times New Roman"/>
          <w:b/>
          <w:sz w:val="20"/>
          <w:szCs w:val="20"/>
        </w:rPr>
        <w:t xml:space="preserve">ИКЗ </w:t>
      </w:r>
      <w:r w:rsidR="002E2F3C" w:rsidRPr="002E2F3C">
        <w:rPr>
          <w:rFonts w:ascii="Times New Roman" w:hAnsi="Times New Roman" w:cs="Times New Roman"/>
          <w:b/>
          <w:sz w:val="20"/>
          <w:szCs w:val="20"/>
          <w:shd w:val="clear" w:color="auto" w:fill="FFFFFF"/>
        </w:rPr>
        <w:t>______)</w:t>
      </w:r>
    </w:p>
    <w:tbl>
      <w:tblPr>
        <w:tblW w:w="10659" w:type="dxa"/>
        <w:tblLayout w:type="fixed"/>
        <w:tblCellMar>
          <w:top w:w="102" w:type="dxa"/>
          <w:left w:w="62" w:type="dxa"/>
          <w:bottom w:w="102" w:type="dxa"/>
          <w:right w:w="62" w:type="dxa"/>
        </w:tblCellMar>
        <w:tblLook w:val="0000" w:firstRow="0" w:lastRow="0" w:firstColumn="0" w:lastColumn="0" w:noHBand="0" w:noVBand="0"/>
      </w:tblPr>
      <w:tblGrid>
        <w:gridCol w:w="2268"/>
        <w:gridCol w:w="4535"/>
        <w:gridCol w:w="1986"/>
        <w:gridCol w:w="737"/>
        <w:gridCol w:w="1133"/>
      </w:tblGrid>
      <w:tr w:rsidR="008438CB" w:rsidRPr="002E2F3C" w14:paraId="3B872AFF" w14:textId="77777777" w:rsidTr="00E1499F">
        <w:tc>
          <w:tcPr>
            <w:tcW w:w="2268" w:type="dxa"/>
          </w:tcPr>
          <w:p w14:paraId="0156528A" w14:textId="77777777" w:rsidR="008438CB" w:rsidRPr="002E2F3C" w:rsidRDefault="00315EBA"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г. </w:t>
            </w:r>
            <w:r w:rsidR="008438CB" w:rsidRPr="002E2F3C">
              <w:rPr>
                <w:rFonts w:ascii="Times New Roman" w:eastAsia="Calibri" w:hAnsi="Times New Roman" w:cs="Times New Roman"/>
                <w:color w:val="auto"/>
                <w:sz w:val="20"/>
                <w:szCs w:val="20"/>
                <w:lang w:eastAsia="en-US" w:bidi="ar-SA"/>
              </w:rPr>
              <w:t>Санкт-Петербург</w:t>
            </w:r>
          </w:p>
        </w:tc>
        <w:tc>
          <w:tcPr>
            <w:tcW w:w="4535" w:type="dxa"/>
          </w:tcPr>
          <w:p w14:paraId="67A922D8" w14:textId="77777777" w:rsidR="008438CB" w:rsidRPr="002E2F3C" w:rsidRDefault="00BC66DD" w:rsidP="009961FA">
            <w:pPr>
              <w:widowControl/>
              <w:autoSpaceDE w:val="0"/>
              <w:autoSpaceDN w:val="0"/>
              <w:adjustRightInd w:val="0"/>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  </w:t>
            </w:r>
          </w:p>
        </w:tc>
        <w:tc>
          <w:tcPr>
            <w:tcW w:w="1986" w:type="dxa"/>
          </w:tcPr>
          <w:p w14:paraId="5EAA9778" w14:textId="77777777" w:rsidR="008438CB" w:rsidRPr="002E2F3C" w:rsidRDefault="008438CB"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p>
        </w:tc>
        <w:tc>
          <w:tcPr>
            <w:tcW w:w="737" w:type="dxa"/>
          </w:tcPr>
          <w:p w14:paraId="5181CFFA" w14:textId="159994AD" w:rsidR="008438CB" w:rsidRPr="002E2F3C" w:rsidRDefault="00A46CC4"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2024</w:t>
            </w:r>
          </w:p>
        </w:tc>
        <w:tc>
          <w:tcPr>
            <w:tcW w:w="1133" w:type="dxa"/>
          </w:tcPr>
          <w:p w14:paraId="7C148D8C" w14:textId="77777777" w:rsidR="008438CB" w:rsidRPr="002E2F3C" w:rsidRDefault="008438CB"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г. </w:t>
            </w:r>
          </w:p>
        </w:tc>
      </w:tr>
    </w:tbl>
    <w:p w14:paraId="4B894B48" w14:textId="227ED18B" w:rsidR="008438CB" w:rsidRPr="002E2F3C" w:rsidRDefault="005A351F"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5A351F">
        <w:rPr>
          <w:rFonts w:ascii="Times New Roman" w:hAnsi="Times New Roman" w:cs="Times New Roman"/>
          <w:b/>
          <w:sz w:val="20"/>
          <w:szCs w:val="20"/>
        </w:rPr>
        <w:t xml:space="preserve">ГБДОУ детский сад № 29 Пушкинского района Санкт-Петербурга, </w:t>
      </w:r>
      <w:r w:rsidRPr="005A351F">
        <w:rPr>
          <w:rFonts w:ascii="Times New Roman" w:hAnsi="Times New Roman" w:cs="Times New Roman"/>
          <w:bCs/>
          <w:sz w:val="20"/>
          <w:szCs w:val="20"/>
        </w:rPr>
        <w:t>именуемое в дальнейшем «Заказчик»,</w:t>
      </w:r>
      <w:r w:rsidRPr="005A351F">
        <w:rPr>
          <w:rFonts w:ascii="Times New Roman" w:hAnsi="Times New Roman" w:cs="Times New Roman"/>
          <w:b/>
          <w:sz w:val="20"/>
          <w:szCs w:val="20"/>
        </w:rPr>
        <w:t xml:space="preserve"> </w:t>
      </w:r>
      <w:r w:rsidRPr="005A351F">
        <w:rPr>
          <w:rFonts w:ascii="Times New Roman" w:hAnsi="Times New Roman" w:cs="Times New Roman"/>
          <w:bCs/>
          <w:sz w:val="20"/>
          <w:szCs w:val="20"/>
        </w:rPr>
        <w:t>в лице</w:t>
      </w:r>
      <w:r>
        <w:rPr>
          <w:rFonts w:ascii="Times New Roman" w:hAnsi="Times New Roman" w:cs="Times New Roman"/>
          <w:b/>
          <w:sz w:val="20"/>
          <w:szCs w:val="20"/>
        </w:rPr>
        <w:t xml:space="preserve"> </w:t>
      </w:r>
      <w:r w:rsidRPr="005A351F">
        <w:rPr>
          <w:rFonts w:ascii="Times New Roman" w:hAnsi="Times New Roman" w:cs="Times New Roman"/>
          <w:b/>
          <w:sz w:val="20"/>
          <w:szCs w:val="20"/>
        </w:rPr>
        <w:t>Заведующего Мирошниченко М</w:t>
      </w:r>
      <w:r w:rsidR="008E0F3D">
        <w:rPr>
          <w:rFonts w:ascii="Times New Roman" w:hAnsi="Times New Roman" w:cs="Times New Roman"/>
          <w:b/>
          <w:sz w:val="20"/>
          <w:szCs w:val="20"/>
        </w:rPr>
        <w:t>арины Владимировны</w:t>
      </w:r>
      <w:r w:rsidRPr="005A351F">
        <w:rPr>
          <w:rFonts w:ascii="Times New Roman" w:hAnsi="Times New Roman" w:cs="Times New Roman"/>
          <w:b/>
          <w:sz w:val="20"/>
          <w:szCs w:val="20"/>
        </w:rPr>
        <w:t xml:space="preserve">, </w:t>
      </w:r>
      <w:r w:rsidRPr="005A351F">
        <w:rPr>
          <w:rFonts w:ascii="Times New Roman" w:hAnsi="Times New Roman" w:cs="Times New Roman"/>
          <w:bCs/>
          <w:sz w:val="20"/>
          <w:szCs w:val="20"/>
        </w:rPr>
        <w:t>действующего на основании Устава,</w:t>
      </w:r>
      <w:r>
        <w:rPr>
          <w:rFonts w:ascii="Times New Roman" w:hAnsi="Times New Roman" w:cs="Times New Roman"/>
          <w:bCs/>
          <w:sz w:val="20"/>
          <w:szCs w:val="20"/>
        </w:rPr>
        <w:t xml:space="preserve"> и ___________</w:t>
      </w:r>
      <w:r>
        <w:rPr>
          <w:rFonts w:ascii="Times New Roman" w:eastAsia="Calibri" w:hAnsi="Times New Roman" w:cs="Times New Roman"/>
          <w:bCs/>
          <w:color w:val="auto"/>
          <w:sz w:val="20"/>
          <w:szCs w:val="20"/>
          <w:lang w:eastAsia="en-US" w:bidi="ar-SA"/>
        </w:rPr>
        <w:t xml:space="preserve"> </w:t>
      </w:r>
      <w:r w:rsidR="008438CB" w:rsidRPr="002E2F3C">
        <w:rPr>
          <w:rFonts w:ascii="Times New Roman" w:eastAsia="Calibri" w:hAnsi="Times New Roman" w:cs="Times New Roman"/>
          <w:color w:val="auto"/>
          <w:sz w:val="20"/>
          <w:szCs w:val="20"/>
          <w:lang w:eastAsia="en-US" w:bidi="ar-SA"/>
        </w:rPr>
        <w:t xml:space="preserve">именуемый в дальнейшем </w:t>
      </w:r>
      <w:r w:rsidR="008456A2" w:rsidRPr="002E2F3C">
        <w:rPr>
          <w:rFonts w:ascii="Times New Roman" w:eastAsia="Calibri" w:hAnsi="Times New Roman" w:cs="Times New Roman"/>
          <w:color w:val="auto"/>
          <w:sz w:val="20"/>
          <w:szCs w:val="20"/>
          <w:lang w:eastAsia="en-US" w:bidi="ar-SA"/>
        </w:rPr>
        <w:t>«</w:t>
      </w:r>
      <w:r w:rsidR="008438CB" w:rsidRPr="002E2F3C">
        <w:rPr>
          <w:rFonts w:ascii="Times New Roman" w:eastAsia="Calibri" w:hAnsi="Times New Roman" w:cs="Times New Roman"/>
          <w:color w:val="auto"/>
          <w:sz w:val="20"/>
          <w:szCs w:val="20"/>
          <w:lang w:eastAsia="en-US" w:bidi="ar-SA"/>
        </w:rPr>
        <w:t>Поставщик</w:t>
      </w:r>
      <w:r w:rsidR="008456A2" w:rsidRPr="002E2F3C">
        <w:rPr>
          <w:rFonts w:ascii="Times New Roman" w:eastAsia="Calibri" w:hAnsi="Times New Roman" w:cs="Times New Roman"/>
          <w:color w:val="auto"/>
          <w:sz w:val="20"/>
          <w:szCs w:val="20"/>
          <w:lang w:eastAsia="en-US" w:bidi="ar-SA"/>
        </w:rPr>
        <w:t>»</w:t>
      </w:r>
      <w:r w:rsidR="008438CB" w:rsidRPr="002E2F3C">
        <w:rPr>
          <w:rFonts w:ascii="Times New Roman" w:eastAsia="Calibri" w:hAnsi="Times New Roman" w:cs="Times New Roman"/>
          <w:color w:val="auto"/>
          <w:sz w:val="20"/>
          <w:szCs w:val="20"/>
          <w:lang w:eastAsia="en-US" w:bidi="ar-SA"/>
        </w:rPr>
        <w:t>, в лице _________</w:t>
      </w:r>
      <w:hyperlink r:id="rId8" w:history="1"/>
      <w:r w:rsidR="008438CB" w:rsidRPr="002E2F3C">
        <w:rPr>
          <w:rFonts w:ascii="Times New Roman" w:eastAsia="Calibri" w:hAnsi="Times New Roman" w:cs="Times New Roman"/>
          <w:color w:val="auto"/>
          <w:sz w:val="20"/>
          <w:szCs w:val="20"/>
          <w:lang w:eastAsia="en-US" w:bidi="ar-SA"/>
        </w:rPr>
        <w:t xml:space="preserve">, действующего на основании _________, с другой стороны, вместе именуемые в дальнейшем </w:t>
      </w:r>
      <w:r w:rsidR="008456A2" w:rsidRPr="002E2F3C">
        <w:rPr>
          <w:rFonts w:ascii="Times New Roman" w:eastAsia="Calibri" w:hAnsi="Times New Roman" w:cs="Times New Roman"/>
          <w:color w:val="auto"/>
          <w:sz w:val="20"/>
          <w:szCs w:val="20"/>
          <w:lang w:eastAsia="en-US" w:bidi="ar-SA"/>
        </w:rPr>
        <w:t>«</w:t>
      </w:r>
      <w:r w:rsidR="008438CB" w:rsidRPr="002E2F3C">
        <w:rPr>
          <w:rFonts w:ascii="Times New Roman" w:eastAsia="Calibri" w:hAnsi="Times New Roman" w:cs="Times New Roman"/>
          <w:color w:val="auto"/>
          <w:sz w:val="20"/>
          <w:szCs w:val="20"/>
          <w:lang w:eastAsia="en-US" w:bidi="ar-SA"/>
        </w:rPr>
        <w:t>Стороны</w:t>
      </w:r>
      <w:r w:rsidR="008456A2" w:rsidRPr="002E2F3C">
        <w:rPr>
          <w:rFonts w:ascii="Times New Roman" w:eastAsia="Calibri" w:hAnsi="Times New Roman" w:cs="Times New Roman"/>
          <w:color w:val="auto"/>
          <w:sz w:val="20"/>
          <w:szCs w:val="20"/>
          <w:lang w:eastAsia="en-US" w:bidi="ar-SA"/>
        </w:rPr>
        <w:t>»</w:t>
      </w:r>
      <w:r w:rsidR="008438CB" w:rsidRPr="002E2F3C">
        <w:rPr>
          <w:rFonts w:ascii="Times New Roman" w:eastAsia="Calibri" w:hAnsi="Times New Roman" w:cs="Times New Roman"/>
          <w:color w:val="auto"/>
          <w:sz w:val="20"/>
          <w:szCs w:val="20"/>
          <w:lang w:eastAsia="en-US" w:bidi="ar-SA"/>
        </w:rPr>
        <w:t xml:space="preserve">, в соответствии с </w:t>
      </w:r>
      <w:r w:rsidR="008A5A32" w:rsidRPr="002E2F3C">
        <w:rPr>
          <w:rFonts w:ascii="Times New Roman" w:eastAsia="Calibri" w:hAnsi="Times New Roman" w:cs="Times New Roman"/>
          <w:color w:val="auto"/>
          <w:sz w:val="20"/>
          <w:szCs w:val="20"/>
          <w:lang w:eastAsia="en-US" w:bidi="ar-SA"/>
        </w:rPr>
        <w:t>ч.1 п.4 ст.93</w:t>
      </w:r>
      <w:r w:rsidR="00E70726" w:rsidRPr="002E2F3C">
        <w:rPr>
          <w:rFonts w:ascii="Times New Roman" w:eastAsia="Calibri" w:hAnsi="Times New Roman" w:cs="Times New Roman"/>
          <w:color w:val="auto"/>
          <w:sz w:val="20"/>
          <w:szCs w:val="20"/>
          <w:lang w:eastAsia="en-US" w:bidi="ar-SA"/>
        </w:rPr>
        <w:t xml:space="preserve"> </w:t>
      </w:r>
      <w:r w:rsidR="008438CB" w:rsidRPr="002E2F3C">
        <w:rPr>
          <w:rFonts w:ascii="Times New Roman" w:eastAsia="Calibri" w:hAnsi="Times New Roman" w:cs="Times New Roman"/>
          <w:color w:val="auto"/>
          <w:sz w:val="20"/>
          <w:szCs w:val="20"/>
          <w:lang w:eastAsia="en-US" w:bidi="ar-SA"/>
        </w:rPr>
        <w:t xml:space="preserve">Федерального </w:t>
      </w:r>
      <w:hyperlink r:id="rId9" w:history="1">
        <w:r w:rsidR="008438CB" w:rsidRPr="002E2F3C">
          <w:rPr>
            <w:rFonts w:ascii="Times New Roman" w:eastAsia="Calibri" w:hAnsi="Times New Roman" w:cs="Times New Roman"/>
            <w:color w:val="auto"/>
            <w:sz w:val="20"/>
            <w:szCs w:val="20"/>
            <w:lang w:eastAsia="en-US" w:bidi="ar-SA"/>
          </w:rPr>
          <w:t>закона</w:t>
        </w:r>
      </w:hyperlink>
      <w:r w:rsidR="008438CB" w:rsidRPr="002E2F3C">
        <w:rPr>
          <w:rFonts w:ascii="Times New Roman" w:eastAsia="Calibri" w:hAnsi="Times New Roman" w:cs="Times New Roman"/>
          <w:color w:val="auto"/>
          <w:sz w:val="20"/>
          <w:szCs w:val="20"/>
          <w:lang w:eastAsia="en-US" w:bidi="ar-SA"/>
        </w:rPr>
        <w:t xml:space="preserve"> от 5 апреля 2013 г.</w:t>
      </w:r>
      <w:r w:rsidR="008B60FF" w:rsidRPr="002E2F3C">
        <w:rPr>
          <w:rFonts w:ascii="Times New Roman" w:eastAsia="Calibri" w:hAnsi="Times New Roman" w:cs="Times New Roman"/>
          <w:color w:val="auto"/>
          <w:sz w:val="20"/>
          <w:szCs w:val="20"/>
          <w:lang w:eastAsia="en-US" w:bidi="ar-SA"/>
        </w:rPr>
        <w:t xml:space="preserve"> </w:t>
      </w:r>
      <w:r w:rsidR="00E70726" w:rsidRPr="002E2F3C">
        <w:rPr>
          <w:rFonts w:ascii="Times New Roman" w:eastAsia="Calibri" w:hAnsi="Times New Roman" w:cs="Times New Roman"/>
          <w:color w:val="auto"/>
          <w:sz w:val="20"/>
          <w:szCs w:val="20"/>
          <w:lang w:eastAsia="en-US" w:bidi="ar-SA"/>
        </w:rPr>
        <w:t xml:space="preserve">№ 44-ФЗ </w:t>
      </w:r>
      <w:r w:rsidR="008456A2" w:rsidRPr="002E2F3C">
        <w:rPr>
          <w:rFonts w:ascii="Times New Roman" w:eastAsia="Calibri" w:hAnsi="Times New Roman" w:cs="Times New Roman"/>
          <w:color w:val="auto"/>
          <w:sz w:val="20"/>
          <w:szCs w:val="20"/>
          <w:lang w:eastAsia="en-US" w:bidi="ar-SA"/>
        </w:rPr>
        <w:t>«</w:t>
      </w:r>
      <w:r w:rsidR="008438CB" w:rsidRPr="002E2F3C">
        <w:rPr>
          <w:rFonts w:ascii="Times New Roman" w:eastAsia="Calibri" w:hAnsi="Times New Roman" w:cs="Times New Roman"/>
          <w:color w:val="auto"/>
          <w:sz w:val="20"/>
          <w:szCs w:val="20"/>
          <w:lang w:eastAsia="en-US" w:bidi="ar-SA"/>
        </w:rPr>
        <w:t>О контрактной системе в сфере закупок товаров, работ, услуг для обеспечения государственных и муниципальных нужд</w:t>
      </w:r>
      <w:r w:rsidR="008456A2" w:rsidRPr="002E2F3C">
        <w:rPr>
          <w:rFonts w:ascii="Times New Roman" w:eastAsia="Calibri" w:hAnsi="Times New Roman" w:cs="Times New Roman"/>
          <w:color w:val="auto"/>
          <w:sz w:val="20"/>
          <w:szCs w:val="20"/>
          <w:lang w:eastAsia="en-US" w:bidi="ar-SA"/>
        </w:rPr>
        <w:t>»</w:t>
      </w:r>
      <w:r w:rsidR="008438CB" w:rsidRPr="002E2F3C">
        <w:rPr>
          <w:rFonts w:ascii="Times New Roman" w:eastAsia="Calibri" w:hAnsi="Times New Roman" w:cs="Times New Roman"/>
          <w:color w:val="auto"/>
          <w:sz w:val="20"/>
          <w:szCs w:val="20"/>
          <w:lang w:eastAsia="en-US" w:bidi="ar-SA"/>
        </w:rPr>
        <w:t xml:space="preserve"> (далее - Закон), заключили настоящий контракт (далее - Контракт) о нижеследующем:</w:t>
      </w:r>
    </w:p>
    <w:p w14:paraId="6D19F068" w14:textId="77777777" w:rsidR="00536C05" w:rsidRPr="002E2F3C" w:rsidRDefault="00536C05"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p>
    <w:p w14:paraId="1728AB29" w14:textId="77777777" w:rsidR="006B26FF" w:rsidRPr="002E2F3C" w:rsidRDefault="006B26FF" w:rsidP="009961FA">
      <w:pPr>
        <w:widowControl/>
        <w:autoSpaceDE w:val="0"/>
        <w:autoSpaceDN w:val="0"/>
        <w:adjustRightInd w:val="0"/>
        <w:ind w:firstLine="54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1. Предмет Контракта</w:t>
      </w:r>
    </w:p>
    <w:p w14:paraId="0E3B1498"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r:id="rId10" w:history="1">
        <w:r w:rsidRPr="002E2F3C">
          <w:rPr>
            <w:rFonts w:ascii="Times New Roman" w:eastAsia="Calibri" w:hAnsi="Times New Roman" w:cs="Times New Roman"/>
            <w:color w:val="auto"/>
            <w:sz w:val="20"/>
            <w:szCs w:val="20"/>
            <w:lang w:eastAsia="en-US" w:bidi="ar-SA"/>
          </w:rPr>
          <w:t>Приложение №1</w:t>
        </w:r>
      </w:hyperlink>
      <w:r w:rsidRPr="002E2F3C">
        <w:rPr>
          <w:rFonts w:ascii="Times New Roman" w:eastAsia="Calibri" w:hAnsi="Times New Roman" w:cs="Times New Roman"/>
          <w:color w:val="auto"/>
          <w:sz w:val="20"/>
          <w:szCs w:val="20"/>
          <w:lang w:eastAsia="en-US" w:bidi="ar-SA"/>
        </w:rPr>
        <w:t xml:space="preserve"> к настоящему Контракту) и </w:t>
      </w:r>
      <w:r w:rsidR="0074599A" w:rsidRPr="002E2F3C">
        <w:rPr>
          <w:rFonts w:ascii="Times New Roman" w:eastAsia="Calibri" w:hAnsi="Times New Roman" w:cs="Times New Roman"/>
          <w:color w:val="auto"/>
          <w:sz w:val="20"/>
          <w:szCs w:val="20"/>
          <w:lang w:eastAsia="en-US" w:bidi="ar-SA"/>
        </w:rPr>
        <w:t>Описанию объекта закупки</w:t>
      </w:r>
      <w:r w:rsidRPr="002E2F3C">
        <w:rPr>
          <w:rFonts w:ascii="Times New Roman" w:eastAsia="Calibri" w:hAnsi="Times New Roman" w:cs="Times New Roman"/>
          <w:color w:val="auto"/>
          <w:sz w:val="20"/>
          <w:szCs w:val="20"/>
          <w:lang w:eastAsia="en-US" w:bidi="ar-SA"/>
        </w:rPr>
        <w:t xml:space="preserve"> (</w:t>
      </w:r>
      <w:hyperlink r:id="rId11" w:history="1">
        <w:r w:rsidRPr="002E2F3C">
          <w:rPr>
            <w:rFonts w:ascii="Times New Roman" w:eastAsia="Calibri" w:hAnsi="Times New Roman" w:cs="Times New Roman"/>
            <w:color w:val="auto"/>
            <w:sz w:val="20"/>
            <w:szCs w:val="20"/>
            <w:lang w:eastAsia="en-US" w:bidi="ar-SA"/>
          </w:rPr>
          <w:t>Приложение №2</w:t>
        </w:r>
      </w:hyperlink>
      <w:r w:rsidRPr="002E2F3C">
        <w:rPr>
          <w:rFonts w:ascii="Times New Roman" w:eastAsia="Calibri" w:hAnsi="Times New Roman" w:cs="Times New Roman"/>
          <w:color w:val="auto"/>
          <w:sz w:val="20"/>
          <w:szCs w:val="20"/>
          <w:lang w:eastAsia="en-US" w:bidi="ar-SA"/>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0B91D6C0" w14:textId="77777777" w:rsidR="008438CB" w:rsidRPr="002E2F3C" w:rsidRDefault="00525E26"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          1.2. Наименование, количество и требования, предъявляемые к качеству пищевых продуктов (далее также - товар), а также к их функциональным, техническим и качественным характеристикам установлены в Приложениях N</w:t>
      </w:r>
      <w:proofErr w:type="gramStart"/>
      <w:r w:rsidRPr="002E2F3C">
        <w:rPr>
          <w:rFonts w:ascii="Times New Roman" w:eastAsia="Calibri" w:hAnsi="Times New Roman" w:cs="Times New Roman"/>
          <w:color w:val="auto"/>
          <w:sz w:val="20"/>
          <w:szCs w:val="20"/>
          <w:lang w:eastAsia="en-US" w:bidi="ar-SA"/>
        </w:rPr>
        <w:t>1,№</w:t>
      </w:r>
      <w:proofErr w:type="gramEnd"/>
      <w:r w:rsidRPr="002E2F3C">
        <w:rPr>
          <w:rFonts w:ascii="Times New Roman" w:eastAsia="Calibri" w:hAnsi="Times New Roman" w:cs="Times New Roman"/>
          <w:color w:val="auto"/>
          <w:sz w:val="20"/>
          <w:szCs w:val="20"/>
          <w:lang w:eastAsia="en-US" w:bidi="ar-SA"/>
        </w:rPr>
        <w:t>2 к контракту.</w:t>
      </w:r>
    </w:p>
    <w:p w14:paraId="74E83AD2" w14:textId="77777777" w:rsidR="00525E26" w:rsidRPr="002E2F3C" w:rsidRDefault="00525E26"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p>
    <w:p w14:paraId="6EF826C9" w14:textId="40F4EEDF" w:rsidR="002346D7" w:rsidRPr="002E2F3C" w:rsidRDefault="006B26FF" w:rsidP="002346D7">
      <w:pPr>
        <w:widowControl/>
        <w:autoSpaceDE w:val="0"/>
        <w:autoSpaceDN w:val="0"/>
        <w:adjustRightInd w:val="0"/>
        <w:jc w:val="center"/>
        <w:outlineLvl w:val="0"/>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 xml:space="preserve">2. Цена Контракта и порядок расчетов </w:t>
      </w:r>
    </w:p>
    <w:p w14:paraId="14679651"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2.1. Цена </w:t>
      </w:r>
      <w:r w:rsidR="00B75D6A" w:rsidRPr="002E2F3C">
        <w:rPr>
          <w:rFonts w:ascii="Times New Roman" w:eastAsia="Calibri" w:hAnsi="Times New Roman" w:cs="Times New Roman"/>
          <w:color w:val="auto"/>
          <w:sz w:val="20"/>
          <w:szCs w:val="20"/>
          <w:lang w:eastAsia="en-US" w:bidi="ar-SA"/>
        </w:rPr>
        <w:t xml:space="preserve">Контракта </w:t>
      </w:r>
      <w:r w:rsidRPr="002E2F3C">
        <w:rPr>
          <w:rFonts w:ascii="Times New Roman" w:eastAsia="Calibri" w:hAnsi="Times New Roman" w:cs="Times New Roman"/>
          <w:color w:val="auto"/>
          <w:sz w:val="20"/>
          <w:szCs w:val="20"/>
          <w:lang w:eastAsia="en-US" w:bidi="ar-SA"/>
        </w:rPr>
        <w:t>составляет _____________ руб. (_______ рублей __ копеек), в том числе НДС</w:t>
      </w:r>
      <w:r w:rsidRPr="002E2F3C">
        <w:rPr>
          <w:rFonts w:ascii="Times New Roman" w:eastAsia="Calibri" w:hAnsi="Times New Roman" w:cs="Times New Roman"/>
          <w:color w:val="auto"/>
          <w:sz w:val="20"/>
          <w:szCs w:val="20"/>
          <w:vertAlign w:val="superscript"/>
          <w:lang w:eastAsia="en-US" w:bidi="ar-SA"/>
        </w:rPr>
        <w:footnoteReference w:id="1"/>
      </w:r>
      <w:r w:rsidRPr="002E2F3C">
        <w:rPr>
          <w:rFonts w:ascii="Times New Roman" w:eastAsia="Calibri" w:hAnsi="Times New Roman" w:cs="Times New Roman"/>
          <w:color w:val="auto"/>
          <w:sz w:val="20"/>
          <w:szCs w:val="20"/>
          <w:lang w:eastAsia="en-US" w:bidi="ar-SA"/>
        </w:rPr>
        <w:t>.</w:t>
      </w:r>
    </w:p>
    <w:p w14:paraId="64FE6935"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A46CC4">
        <w:rPr>
          <w:rFonts w:ascii="Times New Roman" w:eastAsia="Calibri" w:hAnsi="Times New Roman" w:cs="Times New Roman"/>
          <w:color w:val="auto"/>
          <w:sz w:val="20"/>
          <w:szCs w:val="20"/>
          <w:lang w:eastAsia="en-US" w:bidi="ar-SA"/>
        </w:rPr>
        <w:t>Цена единицы Товара установлена в Спецификации (</w:t>
      </w:r>
      <w:hyperlink r:id="rId12" w:history="1">
        <w:r w:rsidRPr="00A46CC4">
          <w:rPr>
            <w:rFonts w:ascii="Times New Roman" w:eastAsia="Calibri" w:hAnsi="Times New Roman" w:cs="Times New Roman"/>
            <w:color w:val="auto"/>
            <w:sz w:val="20"/>
            <w:szCs w:val="20"/>
            <w:lang w:eastAsia="en-US" w:bidi="ar-SA"/>
          </w:rPr>
          <w:t>Приложение №1</w:t>
        </w:r>
      </w:hyperlink>
      <w:r w:rsidRPr="00A46CC4">
        <w:rPr>
          <w:rFonts w:ascii="Times New Roman" w:eastAsia="Calibri" w:hAnsi="Times New Roman" w:cs="Times New Roman"/>
          <w:color w:val="auto"/>
          <w:sz w:val="20"/>
          <w:szCs w:val="20"/>
          <w:lang w:eastAsia="en-US" w:bidi="ar-SA"/>
        </w:rPr>
        <w:t xml:space="preserve"> к настоящему Контракту).</w:t>
      </w:r>
      <w:bookmarkStart w:id="0" w:name="Par31"/>
      <w:bookmarkEnd w:id="0"/>
    </w:p>
    <w:p w14:paraId="0F16F08C" w14:textId="77777777" w:rsidR="008438CB" w:rsidRPr="002E2F3C" w:rsidRDefault="00A04BC6"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Calibri" w:hAnsi="Times New Roman" w:cs="Times New Roman"/>
          <w:color w:val="auto"/>
          <w:sz w:val="20"/>
          <w:szCs w:val="20"/>
          <w:lang w:eastAsia="en-US" w:bidi="ar-SA"/>
        </w:rPr>
        <w:t xml:space="preserve">2.2. </w:t>
      </w:r>
      <w:r w:rsidR="00185C89" w:rsidRPr="002E2F3C">
        <w:rPr>
          <w:rFonts w:ascii="Times New Roman" w:eastAsia="Calibri" w:hAnsi="Times New Roman" w:cs="Times New Roman"/>
          <w:color w:val="auto"/>
          <w:sz w:val="20"/>
          <w:szCs w:val="20"/>
          <w:lang w:eastAsia="en-US" w:bidi="ar-SA"/>
        </w:rPr>
        <w:t xml:space="preserve">Расходы </w:t>
      </w:r>
      <w:r w:rsidR="008438CB" w:rsidRPr="002E2F3C">
        <w:rPr>
          <w:rFonts w:ascii="Times New Roman" w:eastAsia="Calibri" w:hAnsi="Times New Roman" w:cs="Times New Roman"/>
          <w:color w:val="auto"/>
          <w:sz w:val="20"/>
          <w:szCs w:val="20"/>
          <w:lang w:eastAsia="en-US" w:bidi="ar-SA"/>
        </w:rPr>
        <w:t xml:space="preserve">Поставщика, связанные с исполнением обязательств по настоящему Контракту, </w:t>
      </w:r>
      <w:r w:rsidR="00C554B9" w:rsidRPr="002E2F3C">
        <w:rPr>
          <w:rFonts w:ascii="Times New Roman" w:eastAsia="Calibri" w:hAnsi="Times New Roman" w:cs="Times New Roman"/>
          <w:color w:val="auto"/>
          <w:sz w:val="20"/>
          <w:szCs w:val="20"/>
          <w:lang w:eastAsia="en-US" w:bidi="ar-SA"/>
        </w:rPr>
        <w:t>р</w:t>
      </w:r>
      <w:r w:rsidR="00C554B9" w:rsidRPr="002E2F3C">
        <w:rPr>
          <w:rFonts w:ascii="Times New Roman" w:eastAsia="Times New Roman" w:hAnsi="Times New Roman" w:cs="Times New Roman"/>
          <w:color w:val="auto"/>
          <w:sz w:val="20"/>
          <w:szCs w:val="20"/>
          <w:lang w:bidi="ar-SA"/>
        </w:rPr>
        <w:t>асходы на упаковку, маркировку, доставку</w:t>
      </w:r>
      <w:r w:rsidR="008456A2" w:rsidRPr="002E2F3C">
        <w:rPr>
          <w:rFonts w:ascii="Times New Roman" w:eastAsia="Times New Roman" w:hAnsi="Times New Roman" w:cs="Times New Roman"/>
          <w:color w:val="auto"/>
          <w:sz w:val="20"/>
          <w:szCs w:val="20"/>
          <w:lang w:bidi="ar-SA"/>
        </w:rPr>
        <w:t xml:space="preserve">, </w:t>
      </w:r>
      <w:r w:rsidR="00C554B9" w:rsidRPr="002E2F3C">
        <w:rPr>
          <w:rFonts w:ascii="Times New Roman" w:eastAsia="Times New Roman" w:hAnsi="Times New Roman" w:cs="Times New Roman"/>
          <w:color w:val="auto"/>
          <w:sz w:val="20"/>
          <w:szCs w:val="20"/>
          <w:lang w:bidi="ar-SA"/>
        </w:rPr>
        <w:t xml:space="preserve">разгрузку Товара, </w:t>
      </w:r>
      <w:r w:rsidR="008438CB" w:rsidRPr="002E2F3C">
        <w:rPr>
          <w:rFonts w:ascii="Times New Roman" w:eastAsia="Calibri" w:hAnsi="Times New Roman" w:cs="Times New Roman"/>
          <w:color w:val="auto"/>
          <w:sz w:val="20"/>
          <w:szCs w:val="20"/>
          <w:lang w:eastAsia="en-US" w:bidi="ar-SA"/>
        </w:rPr>
        <w:t xml:space="preserve">в том числе расходы по оплате необходимых налогов, пошлин и сборов, </w:t>
      </w:r>
      <w:r w:rsidR="00185C89" w:rsidRPr="002E2F3C">
        <w:rPr>
          <w:rFonts w:ascii="Times New Roman" w:eastAsia="Calibri" w:hAnsi="Times New Roman" w:cs="Times New Roman"/>
          <w:color w:val="auto"/>
          <w:sz w:val="20"/>
          <w:szCs w:val="20"/>
          <w:lang w:eastAsia="en-US" w:bidi="ar-SA"/>
        </w:rPr>
        <w:t>включает в себя Цена Контракта</w:t>
      </w:r>
      <w:r w:rsidR="008438CB" w:rsidRPr="002E2F3C">
        <w:rPr>
          <w:rFonts w:ascii="Times New Roman" w:eastAsia="Calibri" w:hAnsi="Times New Roman" w:cs="Times New Roman"/>
          <w:color w:val="auto"/>
          <w:sz w:val="20"/>
          <w:szCs w:val="20"/>
          <w:lang w:eastAsia="en-US" w:bidi="ar-SA"/>
        </w:rPr>
        <w:t>.</w:t>
      </w:r>
    </w:p>
    <w:p w14:paraId="7E16D99C"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Цена Контракта является твердой и определяется на весь срок исполнения Контракта, за исключением случаев, установленных </w:t>
      </w:r>
      <w:hyperlink r:id="rId13" w:history="1">
        <w:r w:rsidRPr="002E2F3C">
          <w:rPr>
            <w:rFonts w:ascii="Times New Roman" w:eastAsia="Calibri" w:hAnsi="Times New Roman" w:cs="Times New Roman"/>
            <w:color w:val="auto"/>
            <w:sz w:val="20"/>
            <w:szCs w:val="20"/>
            <w:lang w:eastAsia="en-US" w:bidi="ar-SA"/>
          </w:rPr>
          <w:t>Законом</w:t>
        </w:r>
      </w:hyperlink>
      <w:r w:rsidRPr="002E2F3C">
        <w:rPr>
          <w:rFonts w:ascii="Times New Roman" w:eastAsia="Calibri" w:hAnsi="Times New Roman" w:cs="Times New Roman"/>
          <w:color w:val="auto"/>
          <w:sz w:val="20"/>
          <w:szCs w:val="20"/>
          <w:lang w:eastAsia="en-US" w:bidi="ar-SA"/>
        </w:rPr>
        <w:t xml:space="preserve"> и настоящим Контрактом. </w:t>
      </w:r>
    </w:p>
    <w:p w14:paraId="4DA74310"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При заключении и исполнении настоящего Контракта изменение его условий не допускается, за исключением случаев, предусмотренных Закон</w:t>
      </w:r>
      <w:r w:rsidR="00C554B9" w:rsidRPr="002E2F3C">
        <w:rPr>
          <w:rFonts w:ascii="Times New Roman" w:eastAsia="Calibri" w:hAnsi="Times New Roman" w:cs="Times New Roman"/>
          <w:color w:val="auto"/>
          <w:sz w:val="20"/>
          <w:szCs w:val="20"/>
          <w:lang w:eastAsia="en-US" w:bidi="ar-SA"/>
        </w:rPr>
        <w:t>ом</w:t>
      </w:r>
      <w:r w:rsidRPr="002E2F3C">
        <w:rPr>
          <w:rFonts w:ascii="Times New Roman" w:eastAsia="Calibri" w:hAnsi="Times New Roman" w:cs="Times New Roman"/>
          <w:color w:val="auto"/>
          <w:sz w:val="20"/>
          <w:szCs w:val="20"/>
          <w:lang w:eastAsia="en-US" w:bidi="ar-SA"/>
        </w:rPr>
        <w:t>.</w:t>
      </w:r>
    </w:p>
    <w:p w14:paraId="24C48D5D" w14:textId="77777777" w:rsidR="008438CB" w:rsidRPr="005A351F" w:rsidRDefault="008438CB" w:rsidP="009961FA">
      <w:pPr>
        <w:widowControl/>
        <w:autoSpaceDE w:val="0"/>
        <w:autoSpaceDN w:val="0"/>
        <w:adjustRightInd w:val="0"/>
        <w:ind w:firstLine="540"/>
        <w:jc w:val="both"/>
        <w:rPr>
          <w:rFonts w:ascii="Times New Roman" w:eastAsia="Calibri" w:hAnsi="Times New Roman" w:cs="Times New Roman"/>
          <w:iCs/>
          <w:color w:val="auto"/>
          <w:sz w:val="20"/>
          <w:szCs w:val="20"/>
          <w:lang w:eastAsia="en-US" w:bidi="ar-SA"/>
        </w:rPr>
      </w:pPr>
      <w:r w:rsidRPr="002E2F3C">
        <w:rPr>
          <w:rFonts w:ascii="Times New Roman" w:eastAsia="Calibri" w:hAnsi="Times New Roman" w:cs="Times New Roman"/>
          <w:color w:val="auto"/>
          <w:sz w:val="20"/>
          <w:szCs w:val="20"/>
          <w:lang w:eastAsia="en-US" w:bidi="ar-SA"/>
        </w:rPr>
        <w:t>2.3. Источник финансирования Контракта –</w:t>
      </w:r>
      <w:r w:rsidR="002E2F3C" w:rsidRPr="002E2F3C">
        <w:rPr>
          <w:rFonts w:ascii="Times New Roman" w:hAnsi="Times New Roman" w:cs="Times New Roman"/>
          <w:i/>
          <w:sz w:val="20"/>
          <w:szCs w:val="20"/>
        </w:rPr>
        <w:t xml:space="preserve"> </w:t>
      </w:r>
      <w:r w:rsidR="002E2F3C" w:rsidRPr="005A351F">
        <w:rPr>
          <w:rFonts w:ascii="Times New Roman" w:hAnsi="Times New Roman" w:cs="Times New Roman"/>
          <w:iCs/>
          <w:sz w:val="20"/>
          <w:szCs w:val="20"/>
        </w:rPr>
        <w:t>Внебюджетные средства. Средства бюджетных учреждений.</w:t>
      </w:r>
    </w:p>
    <w:p w14:paraId="236FE661" w14:textId="7F4D567C" w:rsidR="0066225B" w:rsidRPr="002E2F3C" w:rsidRDefault="008438CB"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Calibri" w:hAnsi="Times New Roman" w:cs="Times New Roman"/>
          <w:color w:val="auto"/>
          <w:sz w:val="20"/>
          <w:szCs w:val="20"/>
          <w:lang w:eastAsia="en-US" w:bidi="ar-SA"/>
        </w:rPr>
        <w:t xml:space="preserve">2.4. Оплата каждой партии Товара, определенной в Заявке, форма которой установлена </w:t>
      </w:r>
      <w:hyperlink r:id="rId14" w:history="1">
        <w:r w:rsidRPr="002E2F3C">
          <w:rPr>
            <w:rFonts w:ascii="Times New Roman" w:eastAsia="Calibri" w:hAnsi="Times New Roman" w:cs="Times New Roman"/>
            <w:color w:val="auto"/>
            <w:sz w:val="20"/>
            <w:szCs w:val="20"/>
            <w:lang w:eastAsia="en-US" w:bidi="ar-SA"/>
          </w:rPr>
          <w:t>Приложением №</w:t>
        </w:r>
        <w:r w:rsidR="00E27AC6" w:rsidRPr="002E2F3C">
          <w:rPr>
            <w:rFonts w:ascii="Times New Roman" w:eastAsia="Calibri" w:hAnsi="Times New Roman" w:cs="Times New Roman"/>
            <w:color w:val="auto"/>
            <w:sz w:val="20"/>
            <w:szCs w:val="20"/>
            <w:lang w:eastAsia="en-US" w:bidi="ar-SA"/>
          </w:rPr>
          <w:t>3</w:t>
        </w:r>
      </w:hyperlink>
      <w:r w:rsidRPr="002E2F3C">
        <w:rPr>
          <w:rFonts w:ascii="Times New Roman" w:eastAsia="Calibri" w:hAnsi="Times New Roman" w:cs="Times New Roman"/>
          <w:color w:val="auto"/>
          <w:sz w:val="20"/>
          <w:szCs w:val="20"/>
          <w:lang w:eastAsia="en-US" w:bidi="ar-SA"/>
        </w:rPr>
        <w:t xml:space="preserve"> к настоящему Контракту (далее - Заявка), </w:t>
      </w:r>
      <w:r w:rsidR="00AB2E43" w:rsidRPr="002E2F3C">
        <w:rPr>
          <w:rFonts w:ascii="Times New Roman" w:eastAsia="Calibri" w:hAnsi="Times New Roman" w:cs="Times New Roman"/>
          <w:color w:val="auto"/>
          <w:sz w:val="20"/>
          <w:szCs w:val="20"/>
          <w:lang w:eastAsia="en-US" w:bidi="ar-SA"/>
        </w:rPr>
        <w:t xml:space="preserve">производится Заказчиком на основании счета, предоставленного Поставщиком, в течение 10 (десяти) рабочих дней с даты подписания Сторонами Акта сдачи-приемки </w:t>
      </w:r>
      <w:r w:rsidR="005A351F">
        <w:rPr>
          <w:rFonts w:ascii="Times New Roman" w:eastAsia="Calibri" w:hAnsi="Times New Roman" w:cs="Times New Roman"/>
          <w:color w:val="auto"/>
          <w:sz w:val="20"/>
          <w:szCs w:val="20"/>
          <w:lang w:eastAsia="en-US" w:bidi="ar-SA"/>
        </w:rPr>
        <w:t>т</w:t>
      </w:r>
      <w:r w:rsidR="00AB2E43" w:rsidRPr="002E2F3C">
        <w:rPr>
          <w:rFonts w:ascii="Times New Roman" w:eastAsia="Calibri" w:hAnsi="Times New Roman" w:cs="Times New Roman"/>
          <w:color w:val="auto"/>
          <w:sz w:val="20"/>
          <w:szCs w:val="20"/>
          <w:lang w:eastAsia="en-US" w:bidi="ar-SA"/>
        </w:rPr>
        <w:t>овара.</w:t>
      </w:r>
      <w:r w:rsidR="0066225B" w:rsidRPr="002E2F3C">
        <w:rPr>
          <w:rFonts w:ascii="Times New Roman" w:eastAsia="Times New Roman" w:hAnsi="Times New Roman" w:cs="Times New Roman"/>
          <w:color w:val="auto"/>
          <w:sz w:val="20"/>
          <w:szCs w:val="20"/>
          <w:lang w:bidi="ar-SA"/>
        </w:rPr>
        <w:t xml:space="preserve"> </w:t>
      </w:r>
    </w:p>
    <w:p w14:paraId="16E5D68E"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0A64CBB9"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Start w:id="1" w:name="Par52"/>
      <w:bookmarkEnd w:id="1"/>
    </w:p>
    <w:p w14:paraId="57E82C48"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2.7. Датой оплаты считается дата списания денежных средств со счета Заказчика, указанного в настоящем Контракте.</w:t>
      </w:r>
    </w:p>
    <w:p w14:paraId="38235B67" w14:textId="54FBD0ED" w:rsidR="00675ABB" w:rsidRPr="002E2F3C" w:rsidRDefault="00675ABB" w:rsidP="005A351F">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2.8.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3F764FA4" w14:textId="77777777" w:rsidR="009D51FB" w:rsidRPr="002E2F3C" w:rsidRDefault="009D51FB" w:rsidP="009961FA">
      <w:pPr>
        <w:widowControl/>
        <w:ind w:firstLine="54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3. Порядок, сроки и условия приемки Товара</w:t>
      </w:r>
    </w:p>
    <w:p w14:paraId="38DA27FC" w14:textId="77777777" w:rsidR="008438CB" w:rsidRPr="002E2F3C" w:rsidRDefault="008438CB"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243CCD7C" w14:textId="3E754AF0" w:rsidR="001C4F4C" w:rsidRPr="00F162AF" w:rsidRDefault="001C4F4C" w:rsidP="001C4F4C">
      <w:pPr>
        <w:widowControl/>
        <w:ind w:firstLine="540"/>
        <w:jc w:val="both"/>
        <w:rPr>
          <w:rFonts w:ascii="Times New Roman" w:eastAsia="Times New Roman" w:hAnsi="Times New Roman" w:cs="Times New Roman"/>
          <w:b/>
          <w:color w:val="auto"/>
          <w:sz w:val="20"/>
          <w:szCs w:val="20"/>
          <w:lang w:bidi="ar-SA"/>
        </w:rPr>
      </w:pPr>
      <w:r w:rsidRPr="00F162AF">
        <w:rPr>
          <w:rFonts w:ascii="Times New Roman" w:eastAsia="Times New Roman" w:hAnsi="Times New Roman" w:cs="Times New Roman"/>
          <w:color w:val="auto"/>
          <w:sz w:val="20"/>
          <w:szCs w:val="20"/>
          <w:lang w:bidi="ar-SA"/>
        </w:rPr>
        <w:t xml:space="preserve">Заявка направляется Заказчиком/Получателем не позднее чем за </w:t>
      </w:r>
      <w:r w:rsidRPr="00F162AF">
        <w:rPr>
          <w:rFonts w:ascii="Times New Roman" w:eastAsia="Calibri" w:hAnsi="Times New Roman" w:cs="Times New Roman"/>
          <w:color w:val="auto"/>
          <w:sz w:val="20"/>
          <w:szCs w:val="20"/>
          <w:lang w:eastAsia="en-US" w:bidi="ar-SA"/>
        </w:rPr>
        <w:t>3 (три) дня</w:t>
      </w:r>
      <w:r w:rsidRPr="00F162AF">
        <w:rPr>
          <w:rFonts w:ascii="Times New Roman" w:eastAsia="Times New Roman" w:hAnsi="Times New Roman" w:cs="Times New Roman"/>
          <w:color w:val="auto"/>
          <w:sz w:val="20"/>
          <w:szCs w:val="20"/>
          <w:lang w:bidi="ar-SA"/>
        </w:rPr>
        <w:t xml:space="preserve"> до предполагаемой даты поставки Товара </w:t>
      </w:r>
      <w:r w:rsidRPr="00F162AF">
        <w:rPr>
          <w:rFonts w:ascii="Times New Roman" w:eastAsia="Times New Roman" w:hAnsi="Times New Roman" w:cs="Times New Roman"/>
          <w:b/>
          <w:color w:val="auto"/>
          <w:sz w:val="20"/>
          <w:szCs w:val="20"/>
          <w:lang w:bidi="ar-SA"/>
        </w:rPr>
        <w:t xml:space="preserve">в период </w:t>
      </w:r>
      <w:r w:rsidRPr="00AB7100">
        <w:rPr>
          <w:rFonts w:ascii="Times New Roman" w:eastAsia="Times New Roman" w:hAnsi="Times New Roman" w:cs="Times New Roman"/>
          <w:b/>
          <w:color w:val="auto"/>
          <w:sz w:val="20"/>
          <w:szCs w:val="20"/>
          <w:lang w:bidi="ar-SA"/>
        </w:rPr>
        <w:t xml:space="preserve">с </w:t>
      </w:r>
      <w:r w:rsidR="00AB7100" w:rsidRPr="00AB7100">
        <w:rPr>
          <w:rFonts w:ascii="Times New Roman" w:eastAsia="Times New Roman" w:hAnsi="Times New Roman" w:cs="Times New Roman"/>
          <w:b/>
          <w:color w:val="auto"/>
          <w:sz w:val="20"/>
          <w:szCs w:val="20"/>
          <w:lang w:bidi="ar-SA"/>
        </w:rPr>
        <w:t>даты заключения контракта</w:t>
      </w:r>
      <w:r w:rsidRPr="00AB7100">
        <w:rPr>
          <w:rFonts w:ascii="Times New Roman" w:eastAsia="Times New Roman" w:hAnsi="Times New Roman" w:cs="Times New Roman"/>
          <w:b/>
          <w:color w:val="auto"/>
          <w:sz w:val="20"/>
          <w:szCs w:val="20"/>
          <w:lang w:bidi="ar-SA"/>
        </w:rPr>
        <w:t xml:space="preserve"> по </w:t>
      </w:r>
      <w:r w:rsidR="00C653D7">
        <w:rPr>
          <w:rFonts w:ascii="Times New Roman" w:eastAsia="Times New Roman" w:hAnsi="Times New Roman" w:cs="Times New Roman"/>
          <w:b/>
          <w:color w:val="auto"/>
          <w:sz w:val="20"/>
          <w:szCs w:val="20"/>
          <w:lang w:bidi="ar-SA"/>
        </w:rPr>
        <w:t>15</w:t>
      </w:r>
      <w:r w:rsidRPr="00AB7100">
        <w:rPr>
          <w:rFonts w:ascii="Times New Roman" w:eastAsia="Times New Roman" w:hAnsi="Times New Roman" w:cs="Times New Roman"/>
          <w:b/>
          <w:color w:val="auto"/>
          <w:sz w:val="20"/>
          <w:szCs w:val="20"/>
          <w:lang w:bidi="ar-SA"/>
        </w:rPr>
        <w:t>.12.2024 г.</w:t>
      </w:r>
    </w:p>
    <w:p w14:paraId="4BA3C6D8" w14:textId="77777777" w:rsidR="008438CB" w:rsidRPr="002E2F3C" w:rsidRDefault="008438CB"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Поставка Товара по Заявкам осуществляется в течение 3</w:t>
      </w:r>
      <w:r w:rsidR="000F72B4" w:rsidRPr="002E2F3C">
        <w:rPr>
          <w:rFonts w:ascii="Times New Roman" w:eastAsia="Times New Roman" w:hAnsi="Times New Roman" w:cs="Times New Roman"/>
          <w:color w:val="auto"/>
          <w:sz w:val="20"/>
          <w:szCs w:val="20"/>
          <w:lang w:bidi="ar-SA"/>
        </w:rPr>
        <w:t xml:space="preserve"> (трех)</w:t>
      </w:r>
      <w:r w:rsidRPr="002E2F3C">
        <w:rPr>
          <w:rFonts w:ascii="Times New Roman" w:eastAsia="Times New Roman" w:hAnsi="Times New Roman" w:cs="Times New Roman"/>
          <w:color w:val="auto"/>
          <w:sz w:val="20"/>
          <w:szCs w:val="20"/>
          <w:lang w:bidi="ar-SA"/>
        </w:rPr>
        <w:t xml:space="preserve"> дней со дня отправки Заявки Заказчиком.</w:t>
      </w:r>
    </w:p>
    <w:p w14:paraId="65101A2B" w14:textId="65412D18" w:rsidR="008438CB" w:rsidRPr="002E2F3C" w:rsidRDefault="008438CB"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3.2. </w:t>
      </w:r>
      <w:r w:rsidRPr="00C653D7">
        <w:rPr>
          <w:rFonts w:ascii="Times New Roman" w:eastAsia="Times New Roman" w:hAnsi="Times New Roman" w:cs="Times New Roman"/>
          <w:b/>
          <w:bCs/>
          <w:color w:val="auto"/>
          <w:sz w:val="20"/>
          <w:szCs w:val="20"/>
          <w:lang w:bidi="ar-SA"/>
        </w:rPr>
        <w:t>Поставка Товара по Заявке Поставщиком осуществляется по адрес</w:t>
      </w:r>
      <w:r w:rsidR="00C653D7" w:rsidRPr="00C653D7">
        <w:rPr>
          <w:rFonts w:ascii="Times New Roman" w:eastAsia="Times New Roman" w:hAnsi="Times New Roman" w:cs="Times New Roman"/>
          <w:b/>
          <w:bCs/>
          <w:color w:val="auto"/>
          <w:sz w:val="20"/>
          <w:szCs w:val="20"/>
          <w:lang w:bidi="ar-SA"/>
        </w:rPr>
        <w:t>у:</w:t>
      </w:r>
      <w:r w:rsidRPr="00C653D7">
        <w:rPr>
          <w:rFonts w:ascii="Times New Roman" w:eastAsia="Times New Roman" w:hAnsi="Times New Roman" w:cs="Times New Roman"/>
          <w:b/>
          <w:bCs/>
          <w:color w:val="auto"/>
          <w:sz w:val="20"/>
          <w:szCs w:val="20"/>
          <w:lang w:bidi="ar-SA"/>
        </w:rPr>
        <w:t xml:space="preserve"> </w:t>
      </w:r>
      <w:r w:rsidR="00C653D7" w:rsidRPr="00C653D7">
        <w:rPr>
          <w:rFonts w:ascii="Times New Roman" w:eastAsia="Times New Roman" w:hAnsi="Times New Roman" w:cs="Times New Roman"/>
          <w:b/>
          <w:bCs/>
          <w:color w:val="auto"/>
          <w:sz w:val="20"/>
          <w:szCs w:val="20"/>
          <w:lang w:bidi="ar-SA"/>
        </w:rPr>
        <w:t>196603, Санкт-Петербург, г. Пушкин, внутригородская территория города Пушкин, Красносельское шоссе, дом 57а,</w:t>
      </w:r>
      <w:r w:rsidR="00C653D7" w:rsidRPr="00C653D7">
        <w:rPr>
          <w:rFonts w:ascii="Times New Roman" w:eastAsia="Times New Roman" w:hAnsi="Times New Roman" w:cs="Times New Roman"/>
          <w:color w:val="auto"/>
          <w:sz w:val="20"/>
          <w:szCs w:val="20"/>
          <w:lang w:bidi="ar-SA"/>
        </w:rPr>
        <w:t xml:space="preserve"> </w:t>
      </w:r>
      <w:r w:rsidR="00C653D7" w:rsidRPr="00C653D7">
        <w:rPr>
          <w:rFonts w:ascii="Times New Roman" w:eastAsia="Times New Roman" w:hAnsi="Times New Roman" w:cs="Times New Roman"/>
          <w:b/>
          <w:bCs/>
          <w:color w:val="auto"/>
          <w:sz w:val="20"/>
          <w:szCs w:val="20"/>
          <w:lang w:bidi="ar-SA"/>
        </w:rPr>
        <w:t>строение 1</w:t>
      </w:r>
      <w:r w:rsidR="00C653D7">
        <w:rPr>
          <w:rFonts w:ascii="Times New Roman" w:eastAsia="Times New Roman" w:hAnsi="Times New Roman" w:cs="Times New Roman"/>
          <w:color w:val="auto"/>
          <w:sz w:val="20"/>
          <w:szCs w:val="20"/>
          <w:lang w:bidi="ar-SA"/>
        </w:rPr>
        <w:t>.</w:t>
      </w:r>
    </w:p>
    <w:p w14:paraId="35C8CB53" w14:textId="77777777" w:rsidR="00731F89" w:rsidRPr="002E2F3C" w:rsidRDefault="008B60FF" w:rsidP="009961FA">
      <w:pPr>
        <w:widowControl/>
        <w:ind w:firstLine="540"/>
        <w:jc w:val="both"/>
        <w:rPr>
          <w:rFonts w:ascii="Times New Roman" w:eastAsia="Times New Roman" w:hAnsi="Times New Roman" w:cs="Times New Roman"/>
          <w:color w:val="auto"/>
          <w:sz w:val="20"/>
          <w:szCs w:val="20"/>
        </w:rPr>
      </w:pPr>
      <w:r w:rsidRPr="002E2F3C">
        <w:rPr>
          <w:rFonts w:ascii="Times New Roman" w:eastAsia="Times New Roman" w:hAnsi="Times New Roman" w:cs="Times New Roman"/>
          <w:color w:val="auto"/>
          <w:sz w:val="20"/>
          <w:szCs w:val="20"/>
          <w:lang w:bidi="ar-SA"/>
        </w:rPr>
        <w:lastRenderedPageBreak/>
        <w:t xml:space="preserve">3.3. </w:t>
      </w:r>
      <w:r w:rsidR="00731F89" w:rsidRPr="002E2F3C">
        <w:rPr>
          <w:rFonts w:ascii="Times New Roman" w:eastAsia="Times New Roman" w:hAnsi="Times New Roman" w:cs="Times New Roman"/>
          <w:color w:val="auto"/>
          <w:sz w:val="20"/>
          <w:szCs w:val="20"/>
        </w:rPr>
        <w:t>В день доставки Товара по адресу поставки Товара, указанному в соответствии с условиями настоящего Контракта</w:t>
      </w:r>
      <w:r w:rsidR="00A9635A" w:rsidRPr="002E2F3C">
        <w:rPr>
          <w:rFonts w:ascii="Times New Roman" w:eastAsia="Times New Roman" w:hAnsi="Times New Roman" w:cs="Times New Roman"/>
          <w:color w:val="auto"/>
          <w:sz w:val="20"/>
          <w:szCs w:val="20"/>
        </w:rPr>
        <w:t>,</w:t>
      </w:r>
      <w:r w:rsidR="00731F89" w:rsidRPr="002E2F3C">
        <w:rPr>
          <w:rFonts w:ascii="Times New Roman" w:eastAsia="Times New Roman" w:hAnsi="Times New Roman" w:cs="Times New Roman"/>
          <w:color w:val="auto"/>
          <w:sz w:val="20"/>
          <w:szCs w:val="20"/>
        </w:rPr>
        <w:t xml:space="preserve"> Поставщик обязан передать Заказчику подписанные со своей стороны товарную накладную по форме №ТОРГ-12 в 2 (двух) экземплярах (по 1 (одному) экземпляру для каждой из Сторон) и счет.</w:t>
      </w:r>
    </w:p>
    <w:p w14:paraId="732CF19C" w14:textId="77777777" w:rsidR="00731F89" w:rsidRPr="002E2F3C" w:rsidRDefault="00731F89"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Вместе с товарной накладной по форме №ТОРГ-12 Поставщик предоставляет счет-фактуру</w:t>
      </w:r>
      <w:r w:rsidRPr="002E2F3C">
        <w:rPr>
          <w:rFonts w:ascii="Times New Roman" w:eastAsia="Times New Roman" w:hAnsi="Times New Roman" w:cs="Times New Roman"/>
          <w:color w:val="auto"/>
          <w:sz w:val="20"/>
          <w:szCs w:val="20"/>
          <w:vertAlign w:val="superscript"/>
          <w:lang w:bidi="ar-SA"/>
        </w:rPr>
        <w:footnoteReference w:id="2"/>
      </w:r>
      <w:r w:rsidRPr="002E2F3C">
        <w:rPr>
          <w:rFonts w:ascii="Times New Roman" w:eastAsia="Times New Roman" w:hAnsi="Times New Roman" w:cs="Times New Roman"/>
          <w:color w:val="auto"/>
          <w:sz w:val="20"/>
          <w:szCs w:val="20"/>
          <w:lang w:bidi="ar-SA"/>
        </w:rPr>
        <w:t xml:space="preserve"> в соответствии с налоговым законодательством Российской Федерации.</w:t>
      </w:r>
    </w:p>
    <w:p w14:paraId="1E3DF24C" w14:textId="77777777" w:rsidR="00A9635A"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r w:rsidR="00A9635A" w:rsidRPr="002E2F3C">
        <w:rPr>
          <w:rFonts w:ascii="Times New Roman" w:eastAsia="Times New Roman" w:hAnsi="Times New Roman" w:cs="Times New Roman"/>
          <w:color w:val="auto"/>
          <w:sz w:val="20"/>
          <w:szCs w:val="20"/>
          <w:lang w:bidi="ar-SA"/>
        </w:rPr>
        <w:t>3</w:t>
      </w:r>
      <w:r w:rsidRPr="002E2F3C">
        <w:rPr>
          <w:rFonts w:ascii="Times New Roman" w:eastAsia="Times New Roman" w:hAnsi="Times New Roman" w:cs="Times New Roman"/>
          <w:color w:val="auto"/>
          <w:sz w:val="20"/>
          <w:szCs w:val="20"/>
          <w:lang w:bidi="ar-SA"/>
        </w:rPr>
        <w:t xml:space="preserve">.1.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 </w:t>
      </w:r>
    </w:p>
    <w:p w14:paraId="49851491"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r w:rsidR="00A9635A" w:rsidRPr="002E2F3C">
        <w:rPr>
          <w:rFonts w:ascii="Times New Roman" w:eastAsia="Times New Roman" w:hAnsi="Times New Roman" w:cs="Times New Roman"/>
          <w:color w:val="auto"/>
          <w:sz w:val="20"/>
          <w:szCs w:val="20"/>
          <w:lang w:bidi="ar-SA"/>
        </w:rPr>
        <w:t>4</w:t>
      </w:r>
      <w:r w:rsidRPr="002E2F3C">
        <w:rPr>
          <w:rFonts w:ascii="Times New Roman" w:eastAsia="Times New Roman" w:hAnsi="Times New Roman" w:cs="Times New Roman"/>
          <w:color w:val="auto"/>
          <w:sz w:val="20"/>
          <w:szCs w:val="20"/>
          <w:lang w:bidi="ar-SA"/>
        </w:rPr>
        <w:t xml:space="preserve">. В день доставки </w:t>
      </w:r>
      <w:r w:rsidR="00A9635A" w:rsidRPr="002E2F3C">
        <w:rPr>
          <w:rFonts w:ascii="Times New Roman" w:eastAsia="Times New Roman" w:hAnsi="Times New Roman" w:cs="Times New Roman"/>
          <w:color w:val="auto"/>
          <w:sz w:val="20"/>
          <w:szCs w:val="20"/>
          <w:lang w:bidi="ar-SA"/>
        </w:rPr>
        <w:t xml:space="preserve">Товара, </w:t>
      </w:r>
      <w:r w:rsidRPr="002E2F3C">
        <w:rPr>
          <w:rFonts w:ascii="Times New Roman" w:eastAsia="Times New Roman" w:hAnsi="Times New Roman" w:cs="Times New Roman"/>
          <w:color w:val="auto"/>
          <w:sz w:val="20"/>
          <w:szCs w:val="20"/>
          <w:lang w:bidi="ar-SA"/>
        </w:rPr>
        <w:t xml:space="preserve">Заказчик осуществляет приемку Товара по количеству упаковок Товара, комплекту, явным видимым повреждениям упаковки и качеству Товара. </w:t>
      </w:r>
    </w:p>
    <w:p w14:paraId="1172D90B"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r w:rsidR="00A9635A" w:rsidRPr="002E2F3C">
        <w:rPr>
          <w:rFonts w:ascii="Times New Roman" w:eastAsia="Times New Roman" w:hAnsi="Times New Roman" w:cs="Times New Roman"/>
          <w:color w:val="auto"/>
          <w:sz w:val="20"/>
          <w:szCs w:val="20"/>
          <w:lang w:bidi="ar-SA"/>
        </w:rPr>
        <w:t>5</w:t>
      </w:r>
      <w:r w:rsidRPr="002E2F3C">
        <w:rPr>
          <w:rFonts w:ascii="Times New Roman" w:eastAsia="Times New Roman" w:hAnsi="Times New Roman" w:cs="Times New Roman"/>
          <w:color w:val="auto"/>
          <w:sz w:val="20"/>
          <w:szCs w:val="20"/>
          <w:lang w:bidi="ar-SA"/>
        </w:rPr>
        <w:t xml:space="preserve">. 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w:t>
      </w:r>
    </w:p>
    <w:p w14:paraId="7DFD30B7"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одного раза в течение срока действия Контракта, указанного в пункте 1</w:t>
      </w:r>
      <w:r w:rsidR="00B61789" w:rsidRPr="002E2F3C">
        <w:rPr>
          <w:rFonts w:ascii="Times New Roman" w:eastAsia="Times New Roman" w:hAnsi="Times New Roman" w:cs="Times New Roman"/>
          <w:color w:val="auto"/>
          <w:sz w:val="20"/>
          <w:szCs w:val="20"/>
          <w:lang w:bidi="ar-SA"/>
        </w:rPr>
        <w:t>0</w:t>
      </w:r>
      <w:r w:rsidRPr="002E2F3C">
        <w:rPr>
          <w:rFonts w:ascii="Times New Roman" w:eastAsia="Times New Roman" w:hAnsi="Times New Roman" w:cs="Times New Roman"/>
          <w:color w:val="auto"/>
          <w:sz w:val="20"/>
          <w:szCs w:val="20"/>
          <w:lang w:bidi="ar-SA"/>
        </w:rPr>
        <w:t xml:space="preserve">.1 настоящего Контракта, проводятся исследования Товара на предмет качества и безопасности, в том числе фальсификации Товара. </w:t>
      </w:r>
    </w:p>
    <w:p w14:paraId="7542E5BF"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Заказчик вправе для проведения экспертизы Товара осуществлять выборочную проверку качества и безопасности Товара до 10 (десяти)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r w:rsidR="00A9635A" w:rsidRPr="002E2F3C">
        <w:rPr>
          <w:rFonts w:ascii="Times New Roman" w:eastAsia="Times New Roman" w:hAnsi="Times New Roman" w:cs="Times New Roman"/>
          <w:color w:val="auto"/>
          <w:sz w:val="20"/>
          <w:szCs w:val="20"/>
          <w:lang w:bidi="ar-SA"/>
        </w:rPr>
        <w:t>.</w:t>
      </w:r>
      <w:r w:rsidRPr="002E2F3C">
        <w:rPr>
          <w:rFonts w:ascii="Times New Roman" w:eastAsia="Times New Roman" w:hAnsi="Times New Roman" w:cs="Times New Roman"/>
          <w:color w:val="auto"/>
          <w:sz w:val="20"/>
          <w:szCs w:val="20"/>
          <w:lang w:bidi="ar-SA"/>
        </w:rPr>
        <w:t xml:space="preserve"> </w:t>
      </w:r>
    </w:p>
    <w:p w14:paraId="2274C79A"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Выборочная проверка качества и безопасности Товара осуществляется в течение сроков, установленных настоящим Контрактом для приемки Товара. </w:t>
      </w:r>
    </w:p>
    <w:p w14:paraId="751A121E"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Товар на период проведения экспертизы находится у Заказчика на ответственном хранении. </w:t>
      </w:r>
    </w:p>
    <w:p w14:paraId="04360B6D"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w:t>
      </w:r>
    </w:p>
    <w:p w14:paraId="28611842"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14:paraId="2FEC76A4"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 </w:t>
      </w:r>
    </w:p>
    <w:p w14:paraId="1D90432D"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w:t>
      </w:r>
      <w:r w:rsidR="008456A2" w:rsidRPr="002E2F3C">
        <w:rPr>
          <w:rFonts w:ascii="Times New Roman" w:eastAsia="Times New Roman" w:hAnsi="Times New Roman" w:cs="Times New Roman"/>
          <w:color w:val="auto"/>
          <w:sz w:val="20"/>
          <w:szCs w:val="20"/>
          <w:lang w:bidi="ar-SA"/>
        </w:rPr>
        <w:t>Товара</w:t>
      </w:r>
      <w:r w:rsidRPr="002E2F3C">
        <w:rPr>
          <w:rFonts w:ascii="Times New Roman" w:eastAsia="Times New Roman" w:hAnsi="Times New Roman" w:cs="Times New Roman"/>
          <w:color w:val="auto"/>
          <w:sz w:val="20"/>
          <w:szCs w:val="20"/>
          <w:lang w:bidi="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 </w:t>
      </w:r>
    </w:p>
    <w:p w14:paraId="426DE7C5"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r w:rsidR="00CA3662" w:rsidRPr="002E2F3C">
        <w:rPr>
          <w:rFonts w:ascii="Times New Roman" w:eastAsia="Times New Roman" w:hAnsi="Times New Roman" w:cs="Times New Roman"/>
          <w:color w:val="auto"/>
          <w:sz w:val="20"/>
          <w:szCs w:val="20"/>
          <w:lang w:bidi="ar-SA"/>
        </w:rPr>
        <w:t>6</w:t>
      </w:r>
      <w:r w:rsidRPr="002E2F3C">
        <w:rPr>
          <w:rFonts w:ascii="Times New Roman" w:eastAsia="Times New Roman" w:hAnsi="Times New Roman" w:cs="Times New Roman"/>
          <w:color w:val="auto"/>
          <w:sz w:val="20"/>
          <w:szCs w:val="20"/>
          <w:lang w:bidi="ar-SA"/>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№ТОРГ-12 в течение </w:t>
      </w:r>
      <w:r w:rsidR="00174B1D" w:rsidRPr="002E2F3C">
        <w:rPr>
          <w:rFonts w:ascii="Times New Roman" w:eastAsia="Times New Roman" w:hAnsi="Times New Roman" w:cs="Times New Roman"/>
          <w:color w:val="auto"/>
          <w:sz w:val="20"/>
          <w:szCs w:val="20"/>
          <w:lang w:bidi="ar-SA"/>
        </w:rPr>
        <w:t xml:space="preserve">2 </w:t>
      </w:r>
      <w:r w:rsidRPr="002E2F3C">
        <w:rPr>
          <w:rFonts w:ascii="Times New Roman" w:eastAsia="Times New Roman" w:hAnsi="Times New Roman" w:cs="Times New Roman"/>
          <w:color w:val="auto"/>
          <w:sz w:val="20"/>
          <w:szCs w:val="20"/>
          <w:lang w:bidi="ar-SA"/>
        </w:rPr>
        <w:t>(</w:t>
      </w:r>
      <w:r w:rsidR="00174B1D" w:rsidRPr="002E2F3C">
        <w:rPr>
          <w:rFonts w:ascii="Times New Roman" w:eastAsia="Times New Roman" w:hAnsi="Times New Roman" w:cs="Times New Roman"/>
          <w:color w:val="auto"/>
          <w:sz w:val="20"/>
          <w:szCs w:val="20"/>
          <w:lang w:bidi="ar-SA"/>
        </w:rPr>
        <w:t>двух</w:t>
      </w:r>
      <w:r w:rsidRPr="002E2F3C">
        <w:rPr>
          <w:rFonts w:ascii="Times New Roman" w:eastAsia="Times New Roman" w:hAnsi="Times New Roman" w:cs="Times New Roman"/>
          <w:color w:val="auto"/>
          <w:sz w:val="20"/>
          <w:szCs w:val="20"/>
          <w:lang w:bidi="ar-SA"/>
        </w:rPr>
        <w:t xml:space="preserve">) </w:t>
      </w:r>
      <w:r w:rsidR="00174B1D" w:rsidRPr="002E2F3C">
        <w:rPr>
          <w:rFonts w:ascii="Times New Roman" w:eastAsia="Times New Roman" w:hAnsi="Times New Roman" w:cs="Times New Roman"/>
          <w:color w:val="auto"/>
          <w:sz w:val="20"/>
          <w:szCs w:val="20"/>
          <w:lang w:bidi="ar-SA"/>
        </w:rPr>
        <w:t xml:space="preserve">рабочих дней </w:t>
      </w:r>
      <w:r w:rsidRPr="002E2F3C">
        <w:rPr>
          <w:rFonts w:ascii="Times New Roman" w:eastAsia="Times New Roman" w:hAnsi="Times New Roman" w:cs="Times New Roman"/>
          <w:color w:val="auto"/>
          <w:sz w:val="20"/>
          <w:szCs w:val="20"/>
          <w:lang w:bidi="ar-SA"/>
        </w:rPr>
        <w:t xml:space="preserve">с </w:t>
      </w:r>
      <w:r w:rsidR="00174B1D" w:rsidRPr="002E2F3C">
        <w:rPr>
          <w:rFonts w:ascii="Times New Roman" w:eastAsia="Times New Roman" w:hAnsi="Times New Roman" w:cs="Times New Roman"/>
          <w:color w:val="auto"/>
          <w:sz w:val="20"/>
          <w:szCs w:val="20"/>
          <w:lang w:bidi="ar-SA"/>
        </w:rPr>
        <w:t>даты</w:t>
      </w:r>
      <w:r w:rsidRPr="002E2F3C">
        <w:rPr>
          <w:rFonts w:ascii="Times New Roman" w:eastAsia="Times New Roman" w:hAnsi="Times New Roman" w:cs="Times New Roman"/>
          <w:color w:val="auto"/>
          <w:sz w:val="20"/>
          <w:szCs w:val="20"/>
          <w:lang w:bidi="ar-SA"/>
        </w:rPr>
        <w:t xml:space="preserve"> доставки Товара. </w:t>
      </w:r>
    </w:p>
    <w:p w14:paraId="0D6142EA"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1 (одного) рабочего дня с </w:t>
      </w:r>
      <w:r w:rsidR="00174B1D" w:rsidRPr="002E2F3C">
        <w:rPr>
          <w:rFonts w:ascii="Times New Roman" w:eastAsia="Times New Roman" w:hAnsi="Times New Roman" w:cs="Times New Roman"/>
          <w:color w:val="auto"/>
          <w:sz w:val="20"/>
          <w:szCs w:val="20"/>
          <w:lang w:bidi="ar-SA"/>
        </w:rPr>
        <w:t>даты</w:t>
      </w:r>
      <w:r w:rsidRPr="002E2F3C">
        <w:rPr>
          <w:rFonts w:ascii="Times New Roman" w:eastAsia="Times New Roman" w:hAnsi="Times New Roman" w:cs="Times New Roman"/>
          <w:color w:val="auto"/>
          <w:sz w:val="20"/>
          <w:szCs w:val="20"/>
          <w:lang w:bidi="ar-SA"/>
        </w:rPr>
        <w:t xml:space="preserve"> доставки Товара мотивированный отказ от подписания товарной накладной по форме №ТОРГ-12 с указанием перечня выявленных нарушений условий настоящего Контракта (далее - </w:t>
      </w:r>
      <w:r w:rsidR="00A732DD" w:rsidRPr="002E2F3C">
        <w:rPr>
          <w:rFonts w:ascii="Times New Roman" w:eastAsia="Times New Roman" w:hAnsi="Times New Roman" w:cs="Times New Roman"/>
          <w:color w:val="auto"/>
          <w:sz w:val="20"/>
          <w:szCs w:val="20"/>
          <w:lang w:bidi="ar-SA"/>
        </w:rPr>
        <w:t>м</w:t>
      </w:r>
      <w:r w:rsidRPr="002E2F3C">
        <w:rPr>
          <w:rFonts w:ascii="Times New Roman" w:eastAsia="Times New Roman" w:hAnsi="Times New Roman" w:cs="Times New Roman"/>
          <w:color w:val="auto"/>
          <w:sz w:val="20"/>
          <w:szCs w:val="20"/>
          <w:lang w:bidi="ar-SA"/>
        </w:rPr>
        <w:t>отивированный отказ).</w:t>
      </w:r>
    </w:p>
    <w:p w14:paraId="6750D662" w14:textId="2529EFD8"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1 (одного) рабочего дня со дня получения от Заказчика </w:t>
      </w:r>
      <w:r w:rsidR="00A732DD" w:rsidRPr="002E2F3C">
        <w:rPr>
          <w:rFonts w:ascii="Times New Roman" w:eastAsia="Times New Roman" w:hAnsi="Times New Roman" w:cs="Times New Roman"/>
          <w:color w:val="auto"/>
          <w:sz w:val="20"/>
          <w:szCs w:val="20"/>
          <w:lang w:bidi="ar-SA"/>
        </w:rPr>
        <w:t>м</w:t>
      </w:r>
      <w:r w:rsidRPr="002E2F3C">
        <w:rPr>
          <w:rFonts w:ascii="Times New Roman" w:eastAsia="Times New Roman" w:hAnsi="Times New Roman" w:cs="Times New Roman"/>
          <w:color w:val="auto"/>
          <w:sz w:val="20"/>
          <w:szCs w:val="20"/>
          <w:lang w:bidi="ar-SA"/>
        </w:rPr>
        <w:t>отивированного отказа. Допоставка недопоставленного,</w:t>
      </w:r>
      <w:r w:rsidR="00956DAA">
        <w:rPr>
          <w:rFonts w:ascii="Times New Roman" w:eastAsia="Times New Roman" w:hAnsi="Times New Roman" w:cs="Times New Roman"/>
          <w:color w:val="auto"/>
          <w:sz w:val="20"/>
          <w:szCs w:val="20"/>
          <w:lang w:bidi="ar-SA"/>
        </w:rPr>
        <w:t xml:space="preserve"> </w:t>
      </w:r>
      <w:r w:rsidRPr="002E2F3C">
        <w:rPr>
          <w:rFonts w:ascii="Times New Roman" w:eastAsia="Times New Roman" w:hAnsi="Times New Roman" w:cs="Times New Roman"/>
          <w:color w:val="auto"/>
          <w:sz w:val="20"/>
          <w:szCs w:val="20"/>
          <w:lang w:bidi="ar-SA"/>
        </w:rPr>
        <w:t xml:space="preserve">доукомплектование или замена некачественного Товара оформляется соответствующей товарной накладной по форме №ТОРГ-12 в порядке, предусмотренном настоящим разделом. </w:t>
      </w:r>
    </w:p>
    <w:p w14:paraId="233D6377" w14:textId="77777777" w:rsidR="00937545" w:rsidRPr="002E2F3C" w:rsidRDefault="00937545"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051D9B5C" w14:textId="77777777" w:rsidR="00937545" w:rsidRPr="00A46CC4" w:rsidRDefault="00937545"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t>3.</w:t>
      </w:r>
      <w:r w:rsidR="00A732DD" w:rsidRPr="002E2F3C">
        <w:rPr>
          <w:rFonts w:ascii="Times New Roman" w:eastAsiaTheme="minorEastAsia" w:hAnsi="Times New Roman" w:cs="Times New Roman"/>
          <w:color w:val="auto"/>
          <w:sz w:val="20"/>
          <w:szCs w:val="20"/>
          <w:lang w:bidi="ar-SA"/>
        </w:rPr>
        <w:t>7</w:t>
      </w:r>
      <w:r w:rsidRPr="002E2F3C">
        <w:rPr>
          <w:rFonts w:ascii="Times New Roman" w:eastAsiaTheme="minorEastAsia" w:hAnsi="Times New Roman" w:cs="Times New Roman"/>
          <w:color w:val="auto"/>
          <w:sz w:val="20"/>
          <w:szCs w:val="20"/>
          <w:lang w:bidi="ar-SA"/>
        </w:rPr>
        <w:t>. Поставщик передает Заказчику документы в составе, определенном в настоящем пункте</w:t>
      </w:r>
      <w:r w:rsidRPr="00A46CC4">
        <w:rPr>
          <w:rFonts w:ascii="Times New Roman" w:eastAsiaTheme="minorEastAsia" w:hAnsi="Times New Roman" w:cs="Times New Roman"/>
          <w:color w:val="auto"/>
          <w:sz w:val="20"/>
          <w:szCs w:val="20"/>
          <w:lang w:bidi="ar-SA"/>
        </w:rPr>
        <w:t>, в течение первого рабочего дня месяца, следующего за месяцем, в котором осуществлялась поставка Товара Заказчику.</w:t>
      </w:r>
    </w:p>
    <w:p w14:paraId="5BDDC4B4" w14:textId="77777777" w:rsidR="00937545" w:rsidRPr="002E2F3C" w:rsidRDefault="00937545"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A46CC4">
        <w:rPr>
          <w:rFonts w:ascii="Times New Roman" w:eastAsiaTheme="minorEastAsia" w:hAnsi="Times New Roman" w:cs="Times New Roman"/>
          <w:color w:val="auto"/>
          <w:sz w:val="20"/>
          <w:szCs w:val="20"/>
          <w:lang w:bidi="ar-SA"/>
        </w:rPr>
        <w:t>Состав документов:</w:t>
      </w:r>
    </w:p>
    <w:p w14:paraId="65D014A4" w14:textId="77777777" w:rsidR="00937545" w:rsidRPr="002E2F3C" w:rsidRDefault="00937545"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t>- Акт сдачи-приемки Товара в 2 (двух) экземплярах (по 1 (одному) экземпляру для каждой из Сторон), подписанный со стороны Поставщика;</w:t>
      </w:r>
    </w:p>
    <w:p w14:paraId="7AB4BCF4" w14:textId="77777777" w:rsidR="00937545" w:rsidRPr="002E2F3C" w:rsidRDefault="00937545" w:rsidP="009961FA">
      <w:pPr>
        <w:autoSpaceDE w:val="0"/>
        <w:autoSpaceDN w:val="0"/>
        <w:adjustRightInd w:val="0"/>
        <w:ind w:firstLine="567"/>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t>- копии товарных накладных по форме №ТОРГ-12, подписанные Заказчиком и заверенные печатью Поставщика (при наличии печати);</w:t>
      </w:r>
    </w:p>
    <w:p w14:paraId="02C1D3A1" w14:textId="77777777" w:rsidR="00937545" w:rsidRPr="002E2F3C" w:rsidRDefault="00937545"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t>- счета-фактуры</w:t>
      </w:r>
      <w:r w:rsidRPr="002E2F3C">
        <w:rPr>
          <w:rFonts w:ascii="Times New Roman" w:eastAsiaTheme="minorEastAsia" w:hAnsi="Times New Roman" w:cs="Times New Roman"/>
          <w:color w:val="auto"/>
          <w:sz w:val="20"/>
          <w:szCs w:val="20"/>
          <w:vertAlign w:val="superscript"/>
          <w:lang w:bidi="ar-SA"/>
        </w:rPr>
        <w:footnoteReference w:customMarkFollows="1" w:id="3"/>
        <w:t>*</w:t>
      </w:r>
      <w:r w:rsidRPr="002E2F3C">
        <w:rPr>
          <w:rFonts w:ascii="Times New Roman" w:eastAsiaTheme="minorEastAsia" w:hAnsi="Times New Roman" w:cs="Times New Roman"/>
          <w:color w:val="auto"/>
          <w:sz w:val="20"/>
          <w:szCs w:val="20"/>
          <w:lang w:bidi="ar-SA"/>
        </w:rPr>
        <w:t xml:space="preserve">. </w:t>
      </w:r>
    </w:p>
    <w:p w14:paraId="60E08C0C" w14:textId="77777777" w:rsidR="00937545" w:rsidRPr="002E2F3C" w:rsidRDefault="00937545"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t>Заказчик в течение 5 (пяти) календарных дней со дня получения документов, перечисленных в настоящем пункте, подписывает и направляет Поставщику Акт сдачи-приемки Товара или направляет мотивированный отказ.</w:t>
      </w:r>
    </w:p>
    <w:p w14:paraId="216989EC" w14:textId="77777777" w:rsidR="00937545" w:rsidRPr="002E2F3C" w:rsidRDefault="00937545"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lastRenderedPageBreak/>
        <w:t>После устранения недостатков, послуживших основанием для направления мотивированного отказа, Поставщик повторно направляет Заказчику документы, определенные в настоящем пункте. Заказчик рассматривает указанные документы и подписывает со своей стороны Акт сдачи-приемки Товара в порядке и сроки, предусмотренные настоящим пунктом.</w:t>
      </w:r>
    </w:p>
    <w:p w14:paraId="68DCD9E1" w14:textId="77777777" w:rsidR="00937545" w:rsidRPr="002E2F3C" w:rsidRDefault="00937545"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t>Подписание со стороны Заказчика Акта сдачи-приемки Товара подтверждает исполнение обязательств Поставщика, предусмотренных настоящим Контрактом.</w:t>
      </w:r>
    </w:p>
    <w:p w14:paraId="7B9F80F3" w14:textId="77777777" w:rsidR="008B60FF" w:rsidRPr="002E2F3C" w:rsidRDefault="008B60FF" w:rsidP="009961FA">
      <w:pPr>
        <w:widowControl/>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r w:rsidR="00B451E3" w:rsidRPr="002E2F3C">
        <w:rPr>
          <w:rFonts w:ascii="Times New Roman" w:eastAsia="Times New Roman" w:hAnsi="Times New Roman" w:cs="Times New Roman"/>
          <w:color w:val="auto"/>
          <w:sz w:val="20"/>
          <w:szCs w:val="20"/>
          <w:lang w:bidi="ar-SA"/>
        </w:rPr>
        <w:t>8</w:t>
      </w:r>
      <w:r w:rsidRPr="002E2F3C">
        <w:rPr>
          <w:rFonts w:ascii="Times New Roman" w:eastAsia="Times New Roman" w:hAnsi="Times New Roman" w:cs="Times New Roman"/>
          <w:color w:val="auto"/>
          <w:sz w:val="20"/>
          <w:szCs w:val="20"/>
          <w:lang w:bidi="ar-SA"/>
        </w:rPr>
        <w:t xml:space="preserve">. Право собственности на Товар, риск утраты, случайной гибели или повреждения Товара переходят от Поставщика к Заказчику/Получателю с </w:t>
      </w:r>
      <w:r w:rsidR="00174B1D" w:rsidRPr="002E2F3C">
        <w:rPr>
          <w:rFonts w:ascii="Times New Roman" w:eastAsia="Times New Roman" w:hAnsi="Times New Roman" w:cs="Times New Roman"/>
          <w:color w:val="auto"/>
          <w:sz w:val="20"/>
          <w:szCs w:val="20"/>
          <w:lang w:bidi="ar-SA"/>
        </w:rPr>
        <w:t>даты</w:t>
      </w:r>
      <w:r w:rsidRPr="002E2F3C">
        <w:rPr>
          <w:rFonts w:ascii="Times New Roman" w:eastAsia="Times New Roman" w:hAnsi="Times New Roman" w:cs="Times New Roman"/>
          <w:color w:val="auto"/>
          <w:sz w:val="20"/>
          <w:szCs w:val="20"/>
          <w:lang w:bidi="ar-SA"/>
        </w:rPr>
        <w:t xml:space="preserve"> подписания Сторонами товарной накладной по форме №ТОРГ-12. </w:t>
      </w:r>
    </w:p>
    <w:p w14:paraId="3122DFEA" w14:textId="77777777" w:rsidR="008B60FF" w:rsidRPr="002E2F3C" w:rsidRDefault="008B60FF" w:rsidP="009961FA">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r w:rsidR="00B451E3" w:rsidRPr="002E2F3C">
        <w:rPr>
          <w:rFonts w:ascii="Times New Roman" w:eastAsia="Times New Roman" w:hAnsi="Times New Roman" w:cs="Times New Roman"/>
          <w:color w:val="auto"/>
          <w:sz w:val="20"/>
          <w:szCs w:val="20"/>
          <w:lang w:bidi="ar-SA"/>
        </w:rPr>
        <w:t>9</w:t>
      </w:r>
      <w:r w:rsidRPr="002E2F3C">
        <w:rPr>
          <w:rFonts w:ascii="Times New Roman" w:eastAsia="Times New Roman" w:hAnsi="Times New Roman" w:cs="Times New Roman"/>
          <w:color w:val="auto"/>
          <w:sz w:val="20"/>
          <w:szCs w:val="20"/>
          <w:lang w:bidi="ar-SA"/>
        </w:rPr>
        <w:t>. Сдача и приемка Товара осуществляются уполномоченными представителями Сторон.</w:t>
      </w:r>
    </w:p>
    <w:p w14:paraId="21F4F4BE" w14:textId="77777777" w:rsidR="002E2F3C" w:rsidRPr="002E2F3C" w:rsidRDefault="002E2F3C" w:rsidP="009961FA">
      <w:pPr>
        <w:widowControl/>
        <w:autoSpaceDE w:val="0"/>
        <w:autoSpaceDN w:val="0"/>
        <w:adjustRightInd w:val="0"/>
        <w:ind w:firstLine="540"/>
        <w:jc w:val="both"/>
        <w:rPr>
          <w:rFonts w:ascii="Times New Roman" w:eastAsia="Times New Roman" w:hAnsi="Times New Roman" w:cs="Times New Roman"/>
          <w:color w:val="auto"/>
          <w:sz w:val="20"/>
          <w:szCs w:val="20"/>
          <w:lang w:bidi="ar-SA"/>
        </w:rPr>
      </w:pPr>
    </w:p>
    <w:p w14:paraId="4D5DE39B" w14:textId="77777777" w:rsidR="009D51FB" w:rsidRPr="002E2F3C" w:rsidRDefault="009D51FB" w:rsidP="009961FA">
      <w:pPr>
        <w:widowControl/>
        <w:autoSpaceDE w:val="0"/>
        <w:autoSpaceDN w:val="0"/>
        <w:adjustRightInd w:val="0"/>
        <w:ind w:firstLine="54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4. Взаимодействие Сторон</w:t>
      </w:r>
    </w:p>
    <w:p w14:paraId="25F18F32"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4.1. Поставщик обязан: </w:t>
      </w:r>
    </w:p>
    <w:p w14:paraId="3F0F3B7E"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4.1.1. Поставить Товар в порядке, количестве, в срок и на условиях, предусмотренных настоящим Контрактом.</w:t>
      </w:r>
    </w:p>
    <w:p w14:paraId="466A31CE"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73058E4A"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730A0A6"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4.1.4. </w:t>
      </w:r>
      <w:r w:rsidR="008456A2" w:rsidRPr="002E2F3C">
        <w:rPr>
          <w:rFonts w:ascii="Times New Roman" w:eastAsia="Calibri" w:hAnsi="Times New Roman" w:cs="Times New Roman"/>
          <w:color w:val="auto"/>
          <w:sz w:val="20"/>
          <w:szCs w:val="20"/>
          <w:lang w:eastAsia="en-US" w:bidi="ar-SA"/>
        </w:rPr>
        <w:t>Решение об одностороннем отказе от исполнения Контракта направляется Поставщиком Заказчику в порядке, установленном частью 20.</w:t>
      </w:r>
      <w:r w:rsidR="0082027E" w:rsidRPr="002E2F3C">
        <w:rPr>
          <w:rFonts w:ascii="Times New Roman" w:eastAsia="Calibri" w:hAnsi="Times New Roman" w:cs="Times New Roman"/>
          <w:color w:val="auto"/>
          <w:sz w:val="20"/>
          <w:szCs w:val="20"/>
          <w:lang w:eastAsia="en-US" w:bidi="ar-SA"/>
        </w:rPr>
        <w:t>2</w:t>
      </w:r>
      <w:r w:rsidR="008456A2" w:rsidRPr="002E2F3C">
        <w:rPr>
          <w:rFonts w:ascii="Times New Roman" w:eastAsia="Calibri" w:hAnsi="Times New Roman" w:cs="Times New Roman"/>
          <w:color w:val="auto"/>
          <w:sz w:val="20"/>
          <w:szCs w:val="20"/>
          <w:lang w:eastAsia="en-US" w:bidi="ar-SA"/>
        </w:rPr>
        <w:t xml:space="preserve"> статьи 95 Закона</w:t>
      </w:r>
      <w:r w:rsidRPr="002E2F3C">
        <w:rPr>
          <w:rFonts w:ascii="Times New Roman" w:eastAsia="Calibri" w:hAnsi="Times New Roman" w:cs="Times New Roman"/>
          <w:color w:val="auto"/>
          <w:sz w:val="20"/>
          <w:szCs w:val="20"/>
          <w:lang w:eastAsia="en-US" w:bidi="ar-SA"/>
        </w:rPr>
        <w:t>.</w:t>
      </w:r>
    </w:p>
    <w:p w14:paraId="5F8FCC35"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2" w:name="Par117"/>
      <w:bookmarkStart w:id="3" w:name="Par118"/>
      <w:bookmarkStart w:id="4" w:name="Par119"/>
      <w:bookmarkStart w:id="5" w:name="Par123"/>
      <w:bookmarkEnd w:id="2"/>
      <w:bookmarkEnd w:id="3"/>
      <w:bookmarkEnd w:id="4"/>
      <w:bookmarkEnd w:id="5"/>
    </w:p>
    <w:p w14:paraId="2A99E72B" w14:textId="77777777" w:rsidR="007A5A5A"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4.1.6. </w:t>
      </w:r>
      <w:r w:rsidR="00E9022F" w:rsidRPr="002E2F3C">
        <w:rPr>
          <w:rFonts w:ascii="Times New Roman" w:eastAsia="Calibri" w:hAnsi="Times New Roman" w:cs="Times New Roman"/>
          <w:color w:val="auto"/>
          <w:sz w:val="20"/>
          <w:szCs w:val="20"/>
          <w:lang w:eastAsia="en-US" w:bidi="ar-SA"/>
        </w:rPr>
        <w:t>О</w:t>
      </w:r>
      <w:r w:rsidR="008456A2" w:rsidRPr="002E2F3C">
        <w:rPr>
          <w:rFonts w:ascii="Times New Roman" w:eastAsia="Calibri" w:hAnsi="Times New Roman" w:cs="Times New Roman"/>
          <w:color w:val="auto"/>
          <w:sz w:val="20"/>
          <w:szCs w:val="20"/>
          <w:lang w:eastAsia="en-US" w:bidi="ar-SA"/>
        </w:rPr>
        <w:t xml:space="preserve">формлять товарные накладные по форме №ТОРГ-12 в соответствии с законодательством Российской Федерации </w:t>
      </w:r>
      <w:r w:rsidR="007A5A5A" w:rsidRPr="002E2F3C">
        <w:rPr>
          <w:rFonts w:ascii="Times New Roman" w:eastAsia="Calibri" w:hAnsi="Times New Roman" w:cs="Times New Roman"/>
          <w:color w:val="auto"/>
          <w:sz w:val="20"/>
          <w:szCs w:val="20"/>
          <w:lang w:eastAsia="en-US" w:bidi="ar-SA"/>
        </w:rPr>
        <w:t xml:space="preserve">и </w:t>
      </w:r>
      <w:r w:rsidR="007A5A5A" w:rsidRPr="002346D7">
        <w:rPr>
          <w:rFonts w:ascii="Times New Roman" w:eastAsia="Calibri" w:hAnsi="Times New Roman" w:cs="Times New Roman"/>
          <w:i/>
          <w:iCs/>
          <w:color w:val="auto"/>
          <w:sz w:val="20"/>
          <w:szCs w:val="20"/>
          <w:lang w:eastAsia="en-US" w:bidi="ar-SA"/>
        </w:rPr>
        <w:t>счета-фактуры*</w:t>
      </w:r>
      <w:r w:rsidR="007A5A5A" w:rsidRPr="002E2F3C">
        <w:rPr>
          <w:rFonts w:ascii="Times New Roman" w:eastAsia="Calibri" w:hAnsi="Times New Roman" w:cs="Times New Roman"/>
          <w:color w:val="auto"/>
          <w:sz w:val="20"/>
          <w:szCs w:val="20"/>
          <w:lang w:eastAsia="en-US" w:bidi="ar-SA"/>
        </w:rPr>
        <w:t xml:space="preserve"> в соответствии с налоговым законодательством Российской Федерации.</w:t>
      </w:r>
    </w:p>
    <w:p w14:paraId="6D463542" w14:textId="3C5D8EAA" w:rsidR="007A5A5A" w:rsidRPr="002E2F3C" w:rsidRDefault="007A5A5A"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4.1.7. Подтвердить соответствие </w:t>
      </w:r>
      <w:proofErr w:type="gramStart"/>
      <w:r w:rsidRPr="002E2F3C">
        <w:rPr>
          <w:rFonts w:ascii="Times New Roman" w:eastAsia="Calibri" w:hAnsi="Times New Roman" w:cs="Times New Roman"/>
          <w:color w:val="auto"/>
          <w:sz w:val="20"/>
          <w:szCs w:val="20"/>
          <w:lang w:eastAsia="en-US" w:bidi="ar-SA"/>
        </w:rPr>
        <w:t>единым требованиям</w:t>
      </w:r>
      <w:proofErr w:type="gramEnd"/>
      <w:r w:rsidRPr="002E2F3C">
        <w:rPr>
          <w:rFonts w:ascii="Times New Roman" w:eastAsia="Calibri" w:hAnsi="Times New Roman" w:cs="Times New Roman"/>
          <w:color w:val="auto"/>
          <w:sz w:val="20"/>
          <w:szCs w:val="20"/>
          <w:lang w:eastAsia="en-US" w:bidi="ar-SA"/>
        </w:rPr>
        <w:t xml:space="preserve"> установленным в Приложении</w:t>
      </w:r>
      <w:r w:rsidR="00C653D7">
        <w:rPr>
          <w:rFonts w:ascii="Times New Roman" w:eastAsia="Calibri" w:hAnsi="Times New Roman" w:cs="Times New Roman"/>
          <w:color w:val="auto"/>
          <w:sz w:val="20"/>
          <w:szCs w:val="20"/>
          <w:lang w:eastAsia="en-US" w:bidi="ar-SA"/>
        </w:rPr>
        <w:t xml:space="preserve"> </w:t>
      </w:r>
      <w:r w:rsidRPr="002E2F3C">
        <w:rPr>
          <w:rFonts w:ascii="Times New Roman" w:eastAsia="Calibri" w:hAnsi="Times New Roman" w:cs="Times New Roman"/>
          <w:color w:val="auto"/>
          <w:sz w:val="20"/>
          <w:szCs w:val="20"/>
          <w:lang w:eastAsia="en-US" w:bidi="ar-SA"/>
        </w:rPr>
        <w:t>№</w:t>
      </w:r>
      <w:r w:rsidR="00C653D7">
        <w:rPr>
          <w:rFonts w:ascii="Times New Roman" w:eastAsia="Calibri" w:hAnsi="Times New Roman" w:cs="Times New Roman"/>
          <w:color w:val="auto"/>
          <w:sz w:val="20"/>
          <w:szCs w:val="20"/>
          <w:lang w:eastAsia="en-US" w:bidi="ar-SA"/>
        </w:rPr>
        <w:t>4</w:t>
      </w:r>
      <w:r w:rsidRPr="002E2F3C">
        <w:rPr>
          <w:rFonts w:ascii="Times New Roman" w:eastAsia="Calibri" w:hAnsi="Times New Roman" w:cs="Times New Roman"/>
          <w:color w:val="auto"/>
          <w:sz w:val="20"/>
          <w:szCs w:val="20"/>
          <w:lang w:eastAsia="en-US" w:bidi="ar-SA"/>
        </w:rPr>
        <w:t xml:space="preserve"> к контракту.</w:t>
      </w:r>
    </w:p>
    <w:p w14:paraId="3976209C"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4.2. Поставщик вправе:</w:t>
      </w:r>
    </w:p>
    <w:p w14:paraId="03CDCF6D"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4.2.1. Требовать от Заказчика произвести приемку Товара в порядке и в сроки, предусмотренные настоящим Контрактом.</w:t>
      </w:r>
      <w:bookmarkStart w:id="6" w:name="Par134"/>
      <w:bookmarkEnd w:id="6"/>
    </w:p>
    <w:p w14:paraId="099B3868" w14:textId="77777777" w:rsidR="00746676" w:rsidRPr="002E2F3C" w:rsidRDefault="008438CB" w:rsidP="009961FA">
      <w:pPr>
        <w:widowControl/>
        <w:autoSpaceDE w:val="0"/>
        <w:autoSpaceDN w:val="0"/>
        <w:adjustRightInd w:val="0"/>
        <w:ind w:firstLine="540"/>
        <w:jc w:val="both"/>
        <w:rPr>
          <w:rFonts w:ascii="Times New Roman" w:hAnsi="Times New Roman" w:cs="Times New Roman"/>
          <w:sz w:val="20"/>
          <w:szCs w:val="20"/>
        </w:rPr>
      </w:pPr>
      <w:r w:rsidRPr="002E2F3C">
        <w:rPr>
          <w:rFonts w:ascii="Times New Roman" w:eastAsia="Calibri" w:hAnsi="Times New Roman" w:cs="Times New Roman"/>
          <w:color w:val="auto"/>
          <w:sz w:val="20"/>
          <w:szCs w:val="20"/>
          <w:lang w:eastAsia="en-US" w:bidi="ar-SA"/>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r w:rsidR="00E27AC6" w:rsidRPr="002E2F3C">
        <w:rPr>
          <w:rFonts w:ascii="Times New Roman" w:hAnsi="Times New Roman" w:cs="Times New Roman"/>
          <w:sz w:val="20"/>
          <w:szCs w:val="20"/>
        </w:rPr>
        <w:t xml:space="preserve"> </w:t>
      </w:r>
    </w:p>
    <w:p w14:paraId="22CF9CEA"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4.2.3. </w:t>
      </w:r>
      <w:r w:rsidR="009404CC" w:rsidRPr="002E2F3C">
        <w:rPr>
          <w:rFonts w:ascii="Times New Roman" w:eastAsia="Calibri" w:hAnsi="Times New Roman" w:cs="Times New Roman"/>
          <w:color w:val="auto"/>
          <w:sz w:val="20"/>
          <w:szCs w:val="20"/>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2E2F3C">
        <w:rPr>
          <w:rFonts w:ascii="Times New Roman" w:eastAsia="Calibri" w:hAnsi="Times New Roman" w:cs="Times New Roman"/>
          <w:color w:val="auto"/>
          <w:sz w:val="20"/>
          <w:szCs w:val="20"/>
          <w:lang w:eastAsia="en-US" w:bidi="ar-SA"/>
        </w:rPr>
        <w:t>.</w:t>
      </w:r>
    </w:p>
    <w:p w14:paraId="11C37A27"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4.2.4. Требовать возмещения убытков, уплаты неустоек (штрафов, пеней) в соответствии с </w:t>
      </w:r>
      <w:hyperlink w:anchor="Par182" w:history="1">
        <w:r w:rsidRPr="002E2F3C">
          <w:rPr>
            <w:rFonts w:ascii="Times New Roman" w:eastAsia="Calibri" w:hAnsi="Times New Roman" w:cs="Times New Roman"/>
            <w:color w:val="auto"/>
            <w:sz w:val="20"/>
            <w:szCs w:val="20"/>
            <w:lang w:eastAsia="en-US" w:bidi="ar-SA"/>
          </w:rPr>
          <w:t xml:space="preserve">разделом </w:t>
        </w:r>
        <w:r w:rsidR="008F0E8A" w:rsidRPr="002E2F3C">
          <w:rPr>
            <w:rFonts w:ascii="Times New Roman" w:eastAsia="Calibri" w:hAnsi="Times New Roman" w:cs="Times New Roman"/>
            <w:color w:val="auto"/>
            <w:sz w:val="20"/>
            <w:szCs w:val="20"/>
            <w:lang w:eastAsia="en-US" w:bidi="ar-SA"/>
          </w:rPr>
          <w:t>7</w:t>
        </w:r>
      </w:hyperlink>
      <w:r w:rsidRPr="002E2F3C">
        <w:rPr>
          <w:rFonts w:ascii="Times New Roman" w:eastAsia="Calibri" w:hAnsi="Times New Roman" w:cs="Times New Roman"/>
          <w:color w:val="auto"/>
          <w:sz w:val="20"/>
          <w:szCs w:val="20"/>
          <w:lang w:eastAsia="en-US" w:bidi="ar-SA"/>
        </w:rPr>
        <w:t xml:space="preserve"> настоящего Контракта.</w:t>
      </w:r>
    </w:p>
    <w:p w14:paraId="1331E60A"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4.3. Заказчик обязуется:</w:t>
      </w:r>
      <w:bookmarkStart w:id="7" w:name="Par139"/>
      <w:bookmarkEnd w:id="7"/>
    </w:p>
    <w:p w14:paraId="7C52C620"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r w:rsidR="00755AB7" w:rsidRPr="002E2F3C">
        <w:rPr>
          <w:rStyle w:val="a7"/>
          <w:rFonts w:ascii="Times New Roman" w:hAnsi="Times New Roman" w:cs="Times New Roman"/>
          <w:sz w:val="20"/>
          <w:szCs w:val="20"/>
        </w:rPr>
        <w:t xml:space="preserve"> </w:t>
      </w:r>
    </w:p>
    <w:p w14:paraId="0E87B82F" w14:textId="77777777" w:rsidR="00303AAA" w:rsidRPr="002E2F3C" w:rsidRDefault="00303AAA" w:rsidP="009961FA">
      <w:pPr>
        <w:autoSpaceDE w:val="0"/>
        <w:autoSpaceDN w:val="0"/>
        <w:adjustRightInd w:val="0"/>
        <w:ind w:firstLine="568"/>
        <w:jc w:val="both"/>
        <w:rPr>
          <w:rFonts w:ascii="Times New Roman" w:eastAsiaTheme="minorEastAsia" w:hAnsi="Times New Roman" w:cs="Times New Roman"/>
          <w:color w:val="auto"/>
          <w:sz w:val="20"/>
          <w:szCs w:val="20"/>
          <w:lang w:bidi="ar-SA"/>
        </w:rPr>
      </w:pPr>
      <w:r w:rsidRPr="002E2F3C">
        <w:rPr>
          <w:rFonts w:ascii="Times New Roman" w:eastAsiaTheme="minorEastAsia" w:hAnsi="Times New Roman" w:cs="Times New Roman"/>
          <w:color w:val="auto"/>
          <w:sz w:val="20"/>
          <w:szCs w:val="20"/>
          <w:lang w:bidi="ar-SA"/>
        </w:rPr>
        <w:t xml:space="preserve">4.3.2.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w:t>
      </w:r>
    </w:p>
    <w:p w14:paraId="07B18E9C"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4.3.</w:t>
      </w:r>
      <w:r w:rsidR="00303AAA" w:rsidRPr="002E2F3C">
        <w:rPr>
          <w:rFonts w:ascii="Times New Roman" w:eastAsia="Calibri" w:hAnsi="Times New Roman" w:cs="Times New Roman"/>
          <w:color w:val="auto"/>
          <w:sz w:val="20"/>
          <w:szCs w:val="20"/>
          <w:lang w:eastAsia="en-US" w:bidi="ar-SA"/>
        </w:rPr>
        <w:t>3</w:t>
      </w:r>
      <w:r w:rsidRPr="002E2F3C">
        <w:rPr>
          <w:rFonts w:ascii="Times New Roman" w:eastAsia="Calibri" w:hAnsi="Times New Roman" w:cs="Times New Roman"/>
          <w:color w:val="auto"/>
          <w:sz w:val="20"/>
          <w:szCs w:val="20"/>
          <w:lang w:eastAsia="en-US" w:bidi="ar-SA"/>
        </w:rPr>
        <w:t xml:space="preserve">. Требовать уплаты неустоек (штрафов, пеней) в соответствии с </w:t>
      </w:r>
      <w:hyperlink w:anchor="Par182" w:history="1">
        <w:r w:rsidRPr="002E2F3C">
          <w:rPr>
            <w:rFonts w:ascii="Times New Roman" w:eastAsia="Calibri" w:hAnsi="Times New Roman" w:cs="Times New Roman"/>
            <w:color w:val="auto"/>
            <w:sz w:val="20"/>
            <w:szCs w:val="20"/>
            <w:lang w:eastAsia="en-US" w:bidi="ar-SA"/>
          </w:rPr>
          <w:t xml:space="preserve">разделом </w:t>
        </w:r>
        <w:r w:rsidR="008F0E8A" w:rsidRPr="002E2F3C">
          <w:rPr>
            <w:rFonts w:ascii="Times New Roman" w:eastAsia="Calibri" w:hAnsi="Times New Roman" w:cs="Times New Roman"/>
            <w:color w:val="auto"/>
            <w:sz w:val="20"/>
            <w:szCs w:val="20"/>
            <w:lang w:eastAsia="en-US" w:bidi="ar-SA"/>
          </w:rPr>
          <w:t>7</w:t>
        </w:r>
      </w:hyperlink>
      <w:r w:rsidRPr="002E2F3C">
        <w:rPr>
          <w:rFonts w:ascii="Times New Roman" w:eastAsia="Calibri" w:hAnsi="Times New Roman" w:cs="Times New Roman"/>
          <w:color w:val="auto"/>
          <w:sz w:val="20"/>
          <w:szCs w:val="20"/>
          <w:lang w:eastAsia="en-US" w:bidi="ar-SA"/>
        </w:rPr>
        <w:t xml:space="preserve"> настоящего Контракта.</w:t>
      </w:r>
    </w:p>
    <w:p w14:paraId="41B8BE9A"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4.3.</w:t>
      </w:r>
      <w:r w:rsidR="00303AAA" w:rsidRPr="002E2F3C">
        <w:rPr>
          <w:rFonts w:ascii="Times New Roman" w:eastAsia="Calibri" w:hAnsi="Times New Roman" w:cs="Times New Roman"/>
          <w:color w:val="auto"/>
          <w:sz w:val="20"/>
          <w:szCs w:val="20"/>
          <w:lang w:eastAsia="en-US" w:bidi="ar-SA"/>
        </w:rPr>
        <w:t>4</w:t>
      </w:r>
      <w:r w:rsidRPr="002E2F3C">
        <w:rPr>
          <w:rFonts w:ascii="Times New Roman" w:eastAsia="Calibri" w:hAnsi="Times New Roman" w:cs="Times New Roman"/>
          <w:color w:val="auto"/>
          <w:sz w:val="20"/>
          <w:szCs w:val="20"/>
          <w:lang w:eastAsia="en-US" w:bidi="ar-SA"/>
        </w:rPr>
        <w:t xml:space="preserve">.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5" w:history="1">
        <w:r w:rsidRPr="002E2F3C">
          <w:rPr>
            <w:rFonts w:ascii="Times New Roman" w:eastAsia="Calibri" w:hAnsi="Times New Roman" w:cs="Times New Roman"/>
            <w:color w:val="auto"/>
            <w:sz w:val="20"/>
            <w:szCs w:val="20"/>
            <w:lang w:eastAsia="en-US" w:bidi="ar-SA"/>
          </w:rPr>
          <w:t>Законом</w:t>
        </w:r>
      </w:hyperlink>
      <w:r w:rsidRPr="002E2F3C">
        <w:rPr>
          <w:rFonts w:ascii="Times New Roman" w:eastAsia="Calibri" w:hAnsi="Times New Roman" w:cs="Times New Roman"/>
          <w:color w:val="auto"/>
          <w:sz w:val="20"/>
          <w:szCs w:val="20"/>
          <w:lang w:eastAsia="en-US" w:bidi="ar-SA"/>
        </w:rPr>
        <w:t xml:space="preserve"> и настоящим Контрактом.</w:t>
      </w:r>
    </w:p>
    <w:p w14:paraId="6775022B"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 Заказчик вправе:</w:t>
      </w:r>
    </w:p>
    <w:p w14:paraId="0EE11EDD"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4.4.1. Требовать от Поставщика надлежащего исполнения обязательств по настоящему Контракту.</w:t>
      </w:r>
    </w:p>
    <w:p w14:paraId="6D69C5B2"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4.4.2. Требовать от Поставщика своевременного устранения нарушений, выявленных как в ходе приемки, так и в течение срока годности.</w:t>
      </w:r>
    </w:p>
    <w:p w14:paraId="0DD22D76"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4.4.3. Проверять ход и качество выполнения Поставщиком условий настоящего Контракта.</w:t>
      </w:r>
    </w:p>
    <w:p w14:paraId="5326BBA4"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4.4.4. Требовать возмещения убытков в соответствии с </w:t>
      </w:r>
      <w:hyperlink w:anchor="Par182" w:history="1">
        <w:r w:rsidRPr="002E2F3C">
          <w:rPr>
            <w:rFonts w:ascii="Times New Roman" w:eastAsia="Calibri" w:hAnsi="Times New Roman" w:cs="Times New Roman"/>
            <w:color w:val="auto"/>
            <w:sz w:val="20"/>
            <w:szCs w:val="20"/>
            <w:lang w:eastAsia="en-US" w:bidi="ar-SA"/>
          </w:rPr>
          <w:t xml:space="preserve">разделом </w:t>
        </w:r>
        <w:r w:rsidR="008F0E8A" w:rsidRPr="002E2F3C">
          <w:rPr>
            <w:rFonts w:ascii="Times New Roman" w:eastAsia="Calibri" w:hAnsi="Times New Roman" w:cs="Times New Roman"/>
            <w:color w:val="auto"/>
            <w:sz w:val="20"/>
            <w:szCs w:val="20"/>
            <w:lang w:eastAsia="en-US" w:bidi="ar-SA"/>
          </w:rPr>
          <w:t>7</w:t>
        </w:r>
      </w:hyperlink>
      <w:r w:rsidRPr="002E2F3C">
        <w:rPr>
          <w:rFonts w:ascii="Times New Roman" w:eastAsia="Calibri" w:hAnsi="Times New Roman" w:cs="Times New Roman"/>
          <w:color w:val="auto"/>
          <w:sz w:val="20"/>
          <w:szCs w:val="20"/>
          <w:lang w:eastAsia="en-US" w:bidi="ar-SA"/>
        </w:rPr>
        <w:t xml:space="preserve"> настоящего Контракта, причиненных по вине Поставщика.</w:t>
      </w:r>
    </w:p>
    <w:p w14:paraId="0FF97020" w14:textId="77777777" w:rsidR="003E4E68" w:rsidRPr="002E2F3C" w:rsidRDefault="003E4E68"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6F4F4487"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w:t>
      </w:r>
      <w:r w:rsidR="003E4E68" w:rsidRPr="002E2F3C">
        <w:rPr>
          <w:rFonts w:ascii="Times New Roman" w:eastAsia="Calibri" w:hAnsi="Times New Roman" w:cs="Times New Roman"/>
          <w:color w:val="auto"/>
          <w:sz w:val="20"/>
          <w:szCs w:val="20"/>
          <w:lang w:eastAsia="en-US" w:bidi="ar-SA"/>
        </w:rPr>
        <w:t>6</w:t>
      </w:r>
      <w:r w:rsidRPr="002E2F3C">
        <w:rPr>
          <w:rFonts w:ascii="Times New Roman" w:eastAsia="Calibri" w:hAnsi="Times New Roman" w:cs="Times New Roman"/>
          <w:color w:val="auto"/>
          <w:sz w:val="20"/>
          <w:szCs w:val="20"/>
          <w:lang w:eastAsia="en-US" w:bidi="ar-SA"/>
        </w:rPr>
        <w:t>. Отказаться от приемки и оплаты Товара, не соответствующего условиям настоящего Контракта.</w:t>
      </w:r>
    </w:p>
    <w:p w14:paraId="4F04E521"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w:t>
      </w:r>
      <w:r w:rsidR="003E4E68" w:rsidRPr="002E2F3C">
        <w:rPr>
          <w:rFonts w:ascii="Times New Roman" w:eastAsia="Calibri" w:hAnsi="Times New Roman" w:cs="Times New Roman"/>
          <w:color w:val="auto"/>
          <w:sz w:val="20"/>
          <w:szCs w:val="20"/>
          <w:lang w:eastAsia="en-US" w:bidi="ar-SA"/>
        </w:rPr>
        <w:t>7</w:t>
      </w:r>
      <w:r w:rsidRPr="002E2F3C">
        <w:rPr>
          <w:rFonts w:ascii="Times New Roman" w:eastAsia="Calibri" w:hAnsi="Times New Roman" w:cs="Times New Roman"/>
          <w:color w:val="auto"/>
          <w:sz w:val="20"/>
          <w:szCs w:val="20"/>
          <w:lang w:eastAsia="en-US" w:bidi="ar-SA"/>
        </w:rPr>
        <w:t xml:space="preserve">. </w:t>
      </w:r>
      <w:r w:rsidR="009404CC" w:rsidRPr="002E2F3C">
        <w:rPr>
          <w:rFonts w:ascii="Times New Roman" w:eastAsia="Calibri" w:hAnsi="Times New Roman" w:cs="Times New Roman"/>
          <w:color w:val="auto"/>
          <w:sz w:val="20"/>
          <w:szCs w:val="20"/>
          <w:lang w:eastAsia="en-US" w:bidi="ar-SA"/>
        </w:rPr>
        <w:t>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w:t>
      </w:r>
      <w:r w:rsidRPr="002E2F3C">
        <w:rPr>
          <w:rFonts w:ascii="Times New Roman" w:eastAsia="Calibri" w:hAnsi="Times New Roman" w:cs="Times New Roman"/>
          <w:color w:val="auto"/>
          <w:sz w:val="20"/>
          <w:szCs w:val="20"/>
          <w:lang w:eastAsia="en-US" w:bidi="ar-SA"/>
        </w:rPr>
        <w:t>.</w:t>
      </w:r>
    </w:p>
    <w:p w14:paraId="09D70705" w14:textId="77777777" w:rsidR="008D7D0F"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4.4.</w:t>
      </w:r>
      <w:r w:rsidR="003E4E68" w:rsidRPr="002E2F3C">
        <w:rPr>
          <w:rFonts w:ascii="Times New Roman" w:eastAsia="Calibri" w:hAnsi="Times New Roman" w:cs="Times New Roman"/>
          <w:color w:val="auto"/>
          <w:sz w:val="20"/>
          <w:szCs w:val="20"/>
          <w:lang w:eastAsia="en-US" w:bidi="ar-SA"/>
        </w:rPr>
        <w:t>8</w:t>
      </w:r>
      <w:r w:rsidRPr="002E2F3C">
        <w:rPr>
          <w:rFonts w:ascii="Times New Roman" w:eastAsia="Calibri" w:hAnsi="Times New Roman" w:cs="Times New Roman"/>
          <w:color w:val="auto"/>
          <w:sz w:val="20"/>
          <w:szCs w:val="20"/>
          <w:lang w:eastAsia="en-US" w:bidi="ar-SA"/>
        </w:rPr>
        <w:t xml:space="preserve">.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16" w:history="1">
        <w:r w:rsidRPr="002E2F3C">
          <w:rPr>
            <w:rFonts w:ascii="Times New Roman" w:eastAsia="Calibri" w:hAnsi="Times New Roman" w:cs="Times New Roman"/>
            <w:color w:val="auto"/>
            <w:sz w:val="20"/>
            <w:szCs w:val="20"/>
            <w:lang w:eastAsia="en-US" w:bidi="ar-SA"/>
          </w:rPr>
          <w:t>Законом</w:t>
        </w:r>
      </w:hyperlink>
      <w:r w:rsidRPr="002E2F3C">
        <w:rPr>
          <w:rFonts w:ascii="Times New Roman" w:eastAsia="Calibri" w:hAnsi="Times New Roman" w:cs="Times New Roman"/>
          <w:color w:val="auto"/>
          <w:sz w:val="20"/>
          <w:szCs w:val="20"/>
          <w:lang w:eastAsia="en-US" w:bidi="ar-SA"/>
        </w:rPr>
        <w:t xml:space="preserve"> .</w:t>
      </w:r>
    </w:p>
    <w:p w14:paraId="1935111A" w14:textId="77777777" w:rsidR="008438CB" w:rsidRPr="002E2F3C" w:rsidRDefault="008D7D0F"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4.5.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w:t>
      </w:r>
      <w:r w:rsidRPr="002E2F3C">
        <w:rPr>
          <w:rFonts w:ascii="Times New Roman" w:eastAsia="Calibri" w:hAnsi="Times New Roman" w:cs="Times New Roman"/>
          <w:color w:val="auto"/>
          <w:sz w:val="20"/>
          <w:szCs w:val="20"/>
          <w:lang w:eastAsia="en-US" w:bidi="ar-SA"/>
        </w:rPr>
        <w:lastRenderedPageBreak/>
        <w:t>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3DDD476" w14:textId="77777777" w:rsidR="009961FA" w:rsidRPr="002E2F3C" w:rsidRDefault="009961FA"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p>
    <w:p w14:paraId="102C6752" w14:textId="77777777" w:rsidR="009D51FB" w:rsidRPr="002E2F3C" w:rsidRDefault="009D51FB" w:rsidP="009961FA">
      <w:pPr>
        <w:widowControl/>
        <w:autoSpaceDE w:val="0"/>
        <w:autoSpaceDN w:val="0"/>
        <w:adjustRightInd w:val="0"/>
        <w:ind w:firstLine="54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5. Упаковка Товара</w:t>
      </w:r>
    </w:p>
    <w:p w14:paraId="12846DF6"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D7B408B"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81" w:history="1">
        <w:r w:rsidRPr="002E2F3C">
          <w:rPr>
            <w:rFonts w:ascii="Times New Roman" w:eastAsia="Calibri" w:hAnsi="Times New Roman" w:cs="Times New Roman"/>
            <w:color w:val="auto"/>
            <w:sz w:val="20"/>
            <w:szCs w:val="20"/>
            <w:lang w:eastAsia="en-US" w:bidi="ar-SA"/>
          </w:rPr>
          <w:t>пунктом 3.</w:t>
        </w:r>
        <w:r w:rsidR="002024AA" w:rsidRPr="002E2F3C">
          <w:rPr>
            <w:rFonts w:ascii="Times New Roman" w:eastAsia="Calibri" w:hAnsi="Times New Roman" w:cs="Times New Roman"/>
            <w:color w:val="auto"/>
            <w:sz w:val="20"/>
            <w:szCs w:val="20"/>
            <w:lang w:eastAsia="en-US" w:bidi="ar-SA"/>
          </w:rPr>
          <w:t>6</w:t>
        </w:r>
        <w:r w:rsidRPr="002E2F3C">
          <w:rPr>
            <w:rFonts w:ascii="Times New Roman" w:eastAsia="Calibri" w:hAnsi="Times New Roman" w:cs="Times New Roman"/>
            <w:color w:val="auto"/>
            <w:sz w:val="20"/>
            <w:szCs w:val="20"/>
            <w:lang w:eastAsia="en-US" w:bidi="ar-SA"/>
          </w:rPr>
          <w:t xml:space="preserve"> раздела </w:t>
        </w:r>
        <w:r w:rsidR="002D35FD" w:rsidRPr="002E2F3C">
          <w:rPr>
            <w:rFonts w:ascii="Times New Roman" w:eastAsia="Calibri" w:hAnsi="Times New Roman" w:cs="Times New Roman"/>
            <w:color w:val="auto"/>
            <w:sz w:val="20"/>
            <w:szCs w:val="20"/>
            <w:lang w:eastAsia="en-US" w:bidi="ar-SA"/>
          </w:rPr>
          <w:t>3</w:t>
        </w:r>
      </w:hyperlink>
      <w:r w:rsidRPr="002E2F3C">
        <w:rPr>
          <w:rFonts w:ascii="Times New Roman" w:eastAsia="Calibri" w:hAnsi="Times New Roman" w:cs="Times New Roman"/>
          <w:color w:val="auto"/>
          <w:sz w:val="20"/>
          <w:szCs w:val="20"/>
          <w:lang w:eastAsia="en-US" w:bidi="ar-SA"/>
        </w:rPr>
        <w:t xml:space="preserve"> настоящего Контракта. Такой Товар не засчитывается в счет исполнения обязательств по настоящему Контракту.</w:t>
      </w:r>
    </w:p>
    <w:p w14:paraId="7C680DF4"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5.3. Поставщик несет ответственность перед Заказчиком за повреждение Товара вследствие его ненадлежащей упаковки.</w:t>
      </w:r>
    </w:p>
    <w:p w14:paraId="3EEC346A"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5.4. На упаковке должна быть маркировка, содержащая информацию согласно </w:t>
      </w:r>
      <w:hyperlink r:id="rId17" w:history="1">
        <w:r w:rsidRPr="002E2F3C">
          <w:rPr>
            <w:rFonts w:ascii="Times New Roman" w:eastAsia="Calibri" w:hAnsi="Times New Roman" w:cs="Times New Roman"/>
            <w:color w:val="auto"/>
            <w:sz w:val="20"/>
            <w:szCs w:val="20"/>
            <w:lang w:eastAsia="en-US" w:bidi="ar-SA"/>
          </w:rPr>
          <w:t>части 4.1 статьи 4</w:t>
        </w:r>
      </w:hyperlink>
      <w:r w:rsidRPr="002E2F3C">
        <w:rPr>
          <w:rFonts w:ascii="Times New Roman" w:eastAsia="Calibri" w:hAnsi="Times New Roman" w:cs="Times New Roman"/>
          <w:color w:val="auto"/>
          <w:sz w:val="20"/>
          <w:szCs w:val="20"/>
          <w:lang w:eastAsia="en-US" w:bidi="ar-SA"/>
        </w:rPr>
        <w:t xml:space="preserve"> технического регламента Таможенного союза </w:t>
      </w:r>
      <w:r w:rsidR="008456A2" w:rsidRPr="002E2F3C">
        <w:rPr>
          <w:rFonts w:ascii="Times New Roman" w:eastAsia="Calibri" w:hAnsi="Times New Roman" w:cs="Times New Roman"/>
          <w:color w:val="auto"/>
          <w:sz w:val="20"/>
          <w:szCs w:val="20"/>
          <w:lang w:eastAsia="en-US" w:bidi="ar-SA"/>
        </w:rPr>
        <w:t>«</w:t>
      </w:r>
      <w:r w:rsidRPr="002E2F3C">
        <w:rPr>
          <w:rFonts w:ascii="Times New Roman" w:eastAsia="Calibri" w:hAnsi="Times New Roman" w:cs="Times New Roman"/>
          <w:color w:val="auto"/>
          <w:sz w:val="20"/>
          <w:szCs w:val="20"/>
          <w:lang w:eastAsia="en-US" w:bidi="ar-SA"/>
        </w:rPr>
        <w:t>Пищевая продукция в части ее маркировки</w:t>
      </w:r>
      <w:r w:rsidR="008456A2" w:rsidRPr="002E2F3C">
        <w:rPr>
          <w:rFonts w:ascii="Times New Roman" w:eastAsia="Calibri" w:hAnsi="Times New Roman" w:cs="Times New Roman"/>
          <w:color w:val="auto"/>
          <w:sz w:val="20"/>
          <w:szCs w:val="20"/>
          <w:lang w:eastAsia="en-US" w:bidi="ar-SA"/>
        </w:rPr>
        <w:t>»</w:t>
      </w:r>
      <w:r w:rsidRPr="002E2F3C">
        <w:rPr>
          <w:rFonts w:ascii="Times New Roman" w:eastAsia="Calibri" w:hAnsi="Times New Roman" w:cs="Times New Roman"/>
          <w:color w:val="auto"/>
          <w:sz w:val="20"/>
          <w:szCs w:val="20"/>
          <w:lang w:eastAsia="en-US" w:bidi="ar-SA"/>
        </w:rPr>
        <w:t>, утвержденного решением Комиссии Таможенного союза от 9 декабря 2011 г. №881</w:t>
      </w:r>
      <w:r w:rsidR="00E70726" w:rsidRPr="002E2F3C">
        <w:rPr>
          <w:rStyle w:val="a7"/>
          <w:rFonts w:ascii="Times New Roman" w:eastAsia="Calibri" w:hAnsi="Times New Roman" w:cs="Times New Roman"/>
          <w:color w:val="auto"/>
          <w:sz w:val="20"/>
          <w:szCs w:val="20"/>
          <w:lang w:eastAsia="en-US" w:bidi="ar-SA"/>
        </w:rPr>
        <w:footnoteReference w:id="4"/>
      </w:r>
      <w:r w:rsidRPr="002E2F3C">
        <w:rPr>
          <w:rFonts w:ascii="Times New Roman" w:eastAsia="Calibri" w:hAnsi="Times New Roman" w:cs="Times New Roman"/>
          <w:color w:val="auto"/>
          <w:sz w:val="20"/>
          <w:szCs w:val="20"/>
          <w:lang w:eastAsia="en-US" w:bidi="ar-SA"/>
        </w:rPr>
        <w:t>, а также информацию согласно иным техническим регламентам на отдельные виды Товара.</w:t>
      </w:r>
    </w:p>
    <w:p w14:paraId="06A39A35"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D5F929C" w14:textId="77777777" w:rsidR="008438CB" w:rsidRPr="002E2F3C" w:rsidRDefault="008438CB"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p>
    <w:p w14:paraId="66883CB7" w14:textId="77777777" w:rsidR="00D95129" w:rsidRPr="002E2F3C" w:rsidRDefault="004012F2" w:rsidP="009961FA">
      <w:pPr>
        <w:widowControl/>
        <w:autoSpaceDE w:val="0"/>
        <w:autoSpaceDN w:val="0"/>
        <w:adjustRightInd w:val="0"/>
        <w:ind w:firstLine="540"/>
        <w:jc w:val="center"/>
        <w:rPr>
          <w:rFonts w:ascii="Times New Roman" w:eastAsia="Calibri" w:hAnsi="Times New Roman" w:cs="Times New Roman"/>
          <w:b/>
          <w:bCs/>
          <w:color w:val="auto"/>
          <w:sz w:val="20"/>
          <w:szCs w:val="20"/>
          <w:lang w:eastAsia="en-US" w:bidi="ar-SA"/>
        </w:rPr>
      </w:pPr>
      <w:r w:rsidRPr="002E2F3C">
        <w:rPr>
          <w:rFonts w:ascii="Times New Roman" w:eastAsia="Calibri" w:hAnsi="Times New Roman" w:cs="Times New Roman"/>
          <w:b/>
          <w:bCs/>
          <w:color w:val="auto"/>
          <w:sz w:val="20"/>
          <w:szCs w:val="20"/>
          <w:lang w:eastAsia="en-US" w:bidi="ar-SA"/>
        </w:rPr>
        <w:t>6. Качество Товара, срок годности</w:t>
      </w:r>
    </w:p>
    <w:p w14:paraId="138E34B7" w14:textId="77777777" w:rsidR="008438CB" w:rsidRPr="002E2F3C" w:rsidRDefault="004012F2"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b/>
          <w:bCs/>
          <w:color w:val="auto"/>
          <w:sz w:val="20"/>
          <w:szCs w:val="20"/>
          <w:lang w:eastAsia="en-US" w:bidi="ar-SA"/>
        </w:rPr>
        <w:t xml:space="preserve"> </w:t>
      </w:r>
      <w:r w:rsidR="008438CB" w:rsidRPr="002E2F3C">
        <w:rPr>
          <w:rFonts w:ascii="Times New Roman" w:eastAsia="Calibri" w:hAnsi="Times New Roman" w:cs="Times New Roman"/>
          <w:color w:val="auto"/>
          <w:sz w:val="20"/>
          <w:szCs w:val="20"/>
          <w:lang w:eastAsia="en-US" w:bidi="ar-SA"/>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51890A19"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6.2. Товар не должен представлять опасности для жизни и здоровья граждан.</w:t>
      </w:r>
    </w:p>
    <w:p w14:paraId="11555513"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11AD7446"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6.4. Остаточный срок годности Товара устанавливается Заказчиком в Спецификации (</w:t>
      </w:r>
      <w:hyperlink r:id="rId18" w:history="1">
        <w:r w:rsidRPr="002E2F3C">
          <w:rPr>
            <w:rFonts w:ascii="Times New Roman" w:eastAsia="Calibri" w:hAnsi="Times New Roman" w:cs="Times New Roman"/>
            <w:color w:val="auto"/>
            <w:sz w:val="20"/>
            <w:szCs w:val="20"/>
            <w:lang w:eastAsia="en-US" w:bidi="ar-SA"/>
          </w:rPr>
          <w:t>Приложение №1</w:t>
        </w:r>
      </w:hyperlink>
      <w:r w:rsidRPr="002E2F3C">
        <w:rPr>
          <w:rFonts w:ascii="Times New Roman" w:eastAsia="Calibri" w:hAnsi="Times New Roman" w:cs="Times New Roman"/>
          <w:color w:val="auto"/>
          <w:sz w:val="20"/>
          <w:szCs w:val="20"/>
          <w:lang w:eastAsia="en-US" w:bidi="ar-SA"/>
        </w:rPr>
        <w:t xml:space="preserve"> к настоящему Контракту).</w:t>
      </w:r>
    </w:p>
    <w:p w14:paraId="46526803"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26D18F9"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Заказчик предъявляет претензии по качеству Товара в течение остаточного срока годности Товара.</w:t>
      </w:r>
    </w:p>
    <w:p w14:paraId="0E63F927"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w:t>
      </w:r>
      <w:r w:rsidR="00047CD0" w:rsidRPr="002E2F3C">
        <w:rPr>
          <w:rFonts w:ascii="Times New Roman" w:eastAsia="Calibri" w:hAnsi="Times New Roman" w:cs="Times New Roman"/>
          <w:color w:val="auto"/>
          <w:sz w:val="20"/>
          <w:szCs w:val="20"/>
          <w:lang w:eastAsia="en-US" w:bidi="ar-SA"/>
        </w:rPr>
        <w:t xml:space="preserve"> </w:t>
      </w:r>
      <w:r w:rsidRPr="002E2F3C">
        <w:rPr>
          <w:rFonts w:ascii="Times New Roman" w:eastAsia="Calibri" w:hAnsi="Times New Roman" w:cs="Times New Roman"/>
          <w:color w:val="auto"/>
          <w:sz w:val="20"/>
          <w:szCs w:val="20"/>
          <w:lang w:eastAsia="en-US" w:bidi="ar-SA"/>
        </w:rPr>
        <w:t xml:space="preserve">правил хранения Товара. Замена Товара производится в течение 1 (одного) рабочего дня с </w:t>
      </w:r>
      <w:r w:rsidR="00174B1D" w:rsidRPr="002E2F3C">
        <w:rPr>
          <w:rFonts w:ascii="Times New Roman" w:eastAsia="Calibri" w:hAnsi="Times New Roman" w:cs="Times New Roman"/>
          <w:color w:val="auto"/>
          <w:sz w:val="20"/>
          <w:szCs w:val="20"/>
          <w:lang w:eastAsia="en-US" w:bidi="ar-SA"/>
        </w:rPr>
        <w:t>даты</w:t>
      </w:r>
      <w:r w:rsidRPr="002E2F3C">
        <w:rPr>
          <w:rFonts w:ascii="Times New Roman" w:eastAsia="Calibri" w:hAnsi="Times New Roman" w:cs="Times New Roman"/>
          <w:color w:val="auto"/>
          <w:sz w:val="20"/>
          <w:szCs w:val="20"/>
          <w:lang w:eastAsia="en-US" w:bidi="ar-SA"/>
        </w:rPr>
        <w:t xml:space="preserve"> уведомления Заказчиком Поставщика.</w:t>
      </w:r>
    </w:p>
    <w:p w14:paraId="14EB7F33" w14:textId="0F7CB29D" w:rsidR="008438CB" w:rsidRPr="002E2F3C" w:rsidRDefault="008438CB" w:rsidP="002346D7">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В случае если по результатам экспертизы, указанной в </w:t>
      </w:r>
      <w:hyperlink w:anchor="Par81" w:history="1">
        <w:r w:rsidRPr="002E2F3C">
          <w:rPr>
            <w:rFonts w:ascii="Times New Roman" w:eastAsia="Calibri" w:hAnsi="Times New Roman" w:cs="Times New Roman"/>
            <w:color w:val="auto"/>
            <w:sz w:val="20"/>
            <w:szCs w:val="20"/>
            <w:lang w:eastAsia="en-US" w:bidi="ar-SA"/>
          </w:rPr>
          <w:t>пункте 3.</w:t>
        </w:r>
        <w:r w:rsidR="00B61789" w:rsidRPr="002E2F3C">
          <w:rPr>
            <w:rFonts w:ascii="Times New Roman" w:eastAsia="Calibri" w:hAnsi="Times New Roman" w:cs="Times New Roman"/>
            <w:color w:val="auto"/>
            <w:sz w:val="20"/>
            <w:szCs w:val="20"/>
            <w:lang w:eastAsia="en-US" w:bidi="ar-SA"/>
          </w:rPr>
          <w:t>5</w:t>
        </w:r>
        <w:r w:rsidRPr="002E2F3C">
          <w:rPr>
            <w:rFonts w:ascii="Times New Roman" w:eastAsia="Calibri" w:hAnsi="Times New Roman" w:cs="Times New Roman"/>
            <w:color w:val="auto"/>
            <w:sz w:val="20"/>
            <w:szCs w:val="20"/>
            <w:lang w:eastAsia="en-US" w:bidi="ar-SA"/>
          </w:rPr>
          <w:t xml:space="preserve"> раздела </w:t>
        </w:r>
        <w:r w:rsidR="00CA4A4F" w:rsidRPr="002E2F3C">
          <w:rPr>
            <w:rFonts w:ascii="Times New Roman" w:eastAsia="Calibri" w:hAnsi="Times New Roman" w:cs="Times New Roman"/>
            <w:color w:val="auto"/>
            <w:sz w:val="20"/>
            <w:szCs w:val="20"/>
            <w:lang w:eastAsia="en-US" w:bidi="ar-SA"/>
          </w:rPr>
          <w:t>3</w:t>
        </w:r>
      </w:hyperlink>
      <w:r w:rsidRPr="002E2F3C">
        <w:rPr>
          <w:rFonts w:ascii="Times New Roman" w:eastAsia="Calibri" w:hAnsi="Times New Roman" w:cs="Times New Roman"/>
          <w:color w:val="auto"/>
          <w:sz w:val="20"/>
          <w:szCs w:val="20"/>
          <w:lang w:eastAsia="en-US" w:bidi="ar-SA"/>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97B94EE" w14:textId="77777777" w:rsidR="008438CB" w:rsidRPr="002E2F3C" w:rsidRDefault="00DC2F6E" w:rsidP="009961FA">
      <w:pPr>
        <w:widowControl/>
        <w:autoSpaceDE w:val="0"/>
        <w:autoSpaceDN w:val="0"/>
        <w:adjustRightInd w:val="0"/>
        <w:jc w:val="center"/>
        <w:outlineLvl w:val="0"/>
        <w:rPr>
          <w:rFonts w:ascii="Times New Roman" w:eastAsia="Calibri" w:hAnsi="Times New Roman" w:cs="Times New Roman"/>
          <w:b/>
          <w:bCs/>
          <w:color w:val="auto"/>
          <w:sz w:val="20"/>
          <w:szCs w:val="20"/>
          <w:lang w:eastAsia="en-US" w:bidi="ar-SA"/>
        </w:rPr>
      </w:pPr>
      <w:bookmarkStart w:id="8" w:name="Par182"/>
      <w:bookmarkEnd w:id="8"/>
      <w:r w:rsidRPr="002E2F3C">
        <w:rPr>
          <w:rFonts w:ascii="Times New Roman" w:eastAsia="Calibri" w:hAnsi="Times New Roman" w:cs="Times New Roman"/>
          <w:b/>
          <w:bCs/>
          <w:color w:val="auto"/>
          <w:sz w:val="20"/>
          <w:szCs w:val="20"/>
          <w:lang w:eastAsia="en-US" w:bidi="ar-SA"/>
        </w:rPr>
        <w:t>7. Ответственность Сторон</w:t>
      </w:r>
    </w:p>
    <w:p w14:paraId="050D3A4B"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781FBD4"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00A6D0C8"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bookmarkStart w:id="9" w:name="Par187"/>
      <w:bookmarkEnd w:id="9"/>
    </w:p>
    <w:p w14:paraId="1AA43730"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7.4. </w:t>
      </w:r>
      <w:r w:rsidR="004B2C15" w:rsidRPr="002E2F3C">
        <w:rPr>
          <w:rFonts w:ascii="Times New Roman" w:hAnsi="Times New Roman" w:cs="Times New Roman"/>
          <w:sz w:val="20"/>
          <w:szCs w:val="20"/>
        </w:rPr>
        <w:t>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8E5FE90" w14:textId="77777777" w:rsidR="00047CD0" w:rsidRPr="002E2F3C" w:rsidRDefault="00BD4DD6"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7.5. </w:t>
      </w:r>
      <w:r w:rsidR="00047CD0" w:rsidRPr="002E2F3C">
        <w:rPr>
          <w:rFonts w:ascii="Times New Roman" w:eastAsia="Calibri" w:hAnsi="Times New Roman" w:cs="Times New Roman"/>
          <w:color w:val="auto"/>
          <w:sz w:val="20"/>
          <w:szCs w:val="20"/>
          <w:lang w:eastAsia="en-US" w:bidi="ar-SA"/>
        </w:rPr>
        <w:t>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w:t>
      </w:r>
      <w:r w:rsidR="00F51B34" w:rsidRPr="002E2F3C">
        <w:rPr>
          <w:rFonts w:ascii="Times New Roman" w:eastAsia="Calibri" w:hAnsi="Times New Roman" w:cs="Times New Roman"/>
          <w:color w:val="auto"/>
          <w:sz w:val="20"/>
          <w:szCs w:val="20"/>
          <w:lang w:eastAsia="en-US" w:bidi="ar-SA"/>
        </w:rPr>
        <w:t xml:space="preserve">, </w:t>
      </w:r>
      <w:proofErr w:type="gramStart"/>
      <w:r w:rsidR="00F51B34" w:rsidRPr="002E2F3C">
        <w:rPr>
          <w:rFonts w:ascii="Times New Roman" w:eastAsia="Calibri" w:hAnsi="Times New Roman" w:cs="Times New Roman"/>
          <w:color w:val="auto"/>
          <w:sz w:val="20"/>
          <w:szCs w:val="20"/>
          <w:lang w:eastAsia="en-US" w:bidi="ar-SA"/>
        </w:rPr>
        <w:t xml:space="preserve">согласно </w:t>
      </w:r>
      <w:r w:rsidR="00047CD0" w:rsidRPr="002E2F3C">
        <w:rPr>
          <w:rFonts w:ascii="Times New Roman" w:eastAsia="Calibri" w:hAnsi="Times New Roman" w:cs="Times New Roman"/>
          <w:color w:val="auto"/>
          <w:sz w:val="20"/>
          <w:szCs w:val="20"/>
          <w:lang w:eastAsia="en-US" w:bidi="ar-SA"/>
        </w:rPr>
        <w:t xml:space="preserve"> постановлени</w:t>
      </w:r>
      <w:r w:rsidR="00F51B34" w:rsidRPr="002E2F3C">
        <w:rPr>
          <w:rFonts w:ascii="Times New Roman" w:eastAsia="Calibri" w:hAnsi="Times New Roman" w:cs="Times New Roman"/>
          <w:color w:val="auto"/>
          <w:sz w:val="20"/>
          <w:szCs w:val="20"/>
          <w:lang w:eastAsia="en-US" w:bidi="ar-SA"/>
        </w:rPr>
        <w:t>я</w:t>
      </w:r>
      <w:proofErr w:type="gramEnd"/>
      <w:r w:rsidR="00F51B34" w:rsidRPr="002E2F3C">
        <w:rPr>
          <w:rFonts w:ascii="Times New Roman" w:eastAsia="Calibri" w:hAnsi="Times New Roman" w:cs="Times New Roman"/>
          <w:color w:val="auto"/>
          <w:sz w:val="20"/>
          <w:szCs w:val="20"/>
          <w:lang w:eastAsia="en-US" w:bidi="ar-SA"/>
        </w:rPr>
        <w:t xml:space="preserve"> </w:t>
      </w:r>
      <w:r w:rsidR="00047CD0" w:rsidRPr="002E2F3C">
        <w:rPr>
          <w:rFonts w:ascii="Times New Roman" w:eastAsia="Calibri" w:hAnsi="Times New Roman" w:cs="Times New Roman"/>
          <w:color w:val="auto"/>
          <w:sz w:val="20"/>
          <w:szCs w:val="20"/>
          <w:lang w:eastAsia="en-US" w:bidi="ar-SA"/>
        </w:rPr>
        <w:t xml:space="preserve">Правительства Российской Федерации от 30.08.2017 № 1042 и составляет 10 процентов цены Контракта. </w:t>
      </w:r>
    </w:p>
    <w:p w14:paraId="1A639C4A" w14:textId="77777777" w:rsidR="00B82AB5" w:rsidRPr="002E2F3C" w:rsidRDefault="00BD4DD6"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7.6. </w:t>
      </w:r>
      <w:r w:rsidR="00B82AB5" w:rsidRPr="002E2F3C">
        <w:rPr>
          <w:rFonts w:ascii="Times New Roman" w:eastAsia="Calibri" w:hAnsi="Times New Roman" w:cs="Times New Roman"/>
          <w:color w:val="auto"/>
          <w:sz w:val="20"/>
          <w:szCs w:val="20"/>
          <w:lang w:eastAsia="en-US" w:bidi="ar-SA"/>
        </w:rPr>
        <w:t>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1 000 рублей 00 копеек (одна тысяча рублей 00 копеек).</w:t>
      </w:r>
    </w:p>
    <w:p w14:paraId="7A6F8707" w14:textId="77777777" w:rsidR="008438CB" w:rsidRPr="002E2F3C" w:rsidRDefault="008438CB" w:rsidP="009961FA">
      <w:pPr>
        <w:widowControl/>
        <w:autoSpaceDE w:val="0"/>
        <w:autoSpaceDN w:val="0"/>
        <w:adjustRightInd w:val="0"/>
        <w:ind w:firstLine="567"/>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w:t>
      </w:r>
      <w:r w:rsidR="00F51B34" w:rsidRPr="002E2F3C">
        <w:rPr>
          <w:rFonts w:ascii="Times New Roman" w:eastAsia="Calibri" w:hAnsi="Times New Roman" w:cs="Times New Roman"/>
          <w:color w:val="auto"/>
          <w:sz w:val="20"/>
          <w:szCs w:val="20"/>
          <w:lang w:eastAsia="en-US" w:bidi="ar-SA"/>
        </w:rPr>
        <w:t>7</w:t>
      </w:r>
      <w:r w:rsidRPr="002E2F3C">
        <w:rPr>
          <w:rFonts w:ascii="Times New Roman" w:eastAsia="Calibri" w:hAnsi="Times New Roman" w:cs="Times New Roman"/>
          <w:color w:val="auto"/>
          <w:sz w:val="20"/>
          <w:szCs w:val="20"/>
          <w:lang w:eastAsia="en-US" w:bidi="ar-SA"/>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w:t>
      </w:r>
      <w:r w:rsidRPr="002E2F3C">
        <w:rPr>
          <w:rFonts w:ascii="Times New Roman" w:eastAsia="Calibri" w:hAnsi="Times New Roman" w:cs="Times New Roman"/>
          <w:color w:val="auto"/>
          <w:sz w:val="20"/>
          <w:szCs w:val="20"/>
          <w:lang w:eastAsia="en-US" w:bidi="ar-SA"/>
        </w:rPr>
        <w:lastRenderedPageBreak/>
        <w:t>просрочки исполнения обязательства, предусмотренного настоящим Контрактом, начиная со дня, следующего после дня истечения</w:t>
      </w:r>
      <w:r w:rsidR="00C616B2" w:rsidRPr="002E2F3C">
        <w:rPr>
          <w:rFonts w:ascii="Times New Roman" w:eastAsia="Calibri" w:hAnsi="Times New Roman" w:cs="Times New Roman"/>
          <w:color w:val="auto"/>
          <w:sz w:val="20"/>
          <w:szCs w:val="20"/>
          <w:lang w:eastAsia="en-US" w:bidi="ar-SA"/>
        </w:rPr>
        <w:t>,</w:t>
      </w:r>
      <w:r w:rsidRPr="002E2F3C">
        <w:rPr>
          <w:rFonts w:ascii="Times New Roman" w:eastAsia="Calibri" w:hAnsi="Times New Roman" w:cs="Times New Roman"/>
          <w:color w:val="auto"/>
          <w:sz w:val="20"/>
          <w:szCs w:val="20"/>
          <w:lang w:eastAsia="en-US" w:bidi="ar-SA"/>
        </w:rPr>
        <w:t xml:space="preserve"> установленного настоящим Контрактом</w:t>
      </w:r>
      <w:r w:rsidR="00C616B2" w:rsidRPr="002E2F3C">
        <w:rPr>
          <w:rFonts w:ascii="Times New Roman" w:eastAsia="Calibri" w:hAnsi="Times New Roman" w:cs="Times New Roman"/>
          <w:color w:val="auto"/>
          <w:sz w:val="20"/>
          <w:szCs w:val="20"/>
          <w:lang w:eastAsia="en-US" w:bidi="ar-SA"/>
        </w:rPr>
        <w:t>,</w:t>
      </w:r>
      <w:r w:rsidRPr="002E2F3C">
        <w:rPr>
          <w:rFonts w:ascii="Times New Roman" w:eastAsia="Calibri" w:hAnsi="Times New Roman" w:cs="Times New Roman"/>
          <w:color w:val="auto"/>
          <w:sz w:val="20"/>
          <w:szCs w:val="20"/>
          <w:lang w:eastAsia="en-US" w:bidi="ar-SA"/>
        </w:rPr>
        <w:t xml:space="preserve"> срока исполнения обязательства.</w:t>
      </w:r>
    </w:p>
    <w:p w14:paraId="239C0C52" w14:textId="77777777" w:rsidR="0043253F"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w:t>
      </w:r>
      <w:r w:rsidR="00F51B34" w:rsidRPr="002E2F3C">
        <w:rPr>
          <w:rFonts w:ascii="Times New Roman" w:eastAsia="Calibri" w:hAnsi="Times New Roman" w:cs="Times New Roman"/>
          <w:color w:val="auto"/>
          <w:sz w:val="20"/>
          <w:szCs w:val="20"/>
          <w:lang w:eastAsia="en-US" w:bidi="ar-SA"/>
        </w:rPr>
        <w:t>8</w:t>
      </w:r>
      <w:r w:rsidRPr="002E2F3C">
        <w:rPr>
          <w:rFonts w:ascii="Times New Roman" w:eastAsia="Calibri" w:hAnsi="Times New Roman" w:cs="Times New Roman"/>
          <w:color w:val="auto"/>
          <w:sz w:val="20"/>
          <w:szCs w:val="20"/>
          <w:lang w:eastAsia="en-US" w:bidi="ar-SA"/>
        </w:rPr>
        <w:t xml:space="preserve">. </w:t>
      </w:r>
      <w:r w:rsidR="0043253F" w:rsidRPr="002E2F3C">
        <w:rPr>
          <w:rFonts w:ascii="Times New Roman" w:eastAsia="Calibri" w:hAnsi="Times New Roman" w:cs="Times New Roman"/>
          <w:color w:val="auto"/>
          <w:sz w:val="20"/>
          <w:szCs w:val="20"/>
          <w:lang w:eastAsia="en-US" w:bidi="ar-SA"/>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от 30.08.2017г. №1042.</w:t>
      </w:r>
    </w:p>
    <w:p w14:paraId="34916FE5"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w:t>
      </w:r>
      <w:r w:rsidR="00F51B34" w:rsidRPr="002E2F3C">
        <w:rPr>
          <w:rFonts w:ascii="Times New Roman" w:eastAsia="Calibri" w:hAnsi="Times New Roman" w:cs="Times New Roman"/>
          <w:color w:val="auto"/>
          <w:sz w:val="20"/>
          <w:szCs w:val="20"/>
          <w:lang w:eastAsia="en-US" w:bidi="ar-SA"/>
        </w:rPr>
        <w:t>9</w:t>
      </w:r>
      <w:r w:rsidRPr="002E2F3C">
        <w:rPr>
          <w:rFonts w:ascii="Times New Roman" w:eastAsia="Calibri" w:hAnsi="Times New Roman" w:cs="Times New Roman"/>
          <w:color w:val="auto"/>
          <w:sz w:val="20"/>
          <w:szCs w:val="20"/>
          <w:lang w:eastAsia="en-US" w:bidi="ar-SA"/>
        </w:rPr>
        <w:t>. Применение неустойки (штрафа, пени) не освобождает Стороны от исполнения обязательств по настоящему Контракту.</w:t>
      </w:r>
    </w:p>
    <w:p w14:paraId="4A7E7051"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w:t>
      </w:r>
      <w:r w:rsidR="00F51B34" w:rsidRPr="002E2F3C">
        <w:rPr>
          <w:rFonts w:ascii="Times New Roman" w:eastAsia="Calibri" w:hAnsi="Times New Roman" w:cs="Times New Roman"/>
          <w:color w:val="auto"/>
          <w:sz w:val="20"/>
          <w:szCs w:val="20"/>
          <w:lang w:eastAsia="en-US" w:bidi="ar-SA"/>
        </w:rPr>
        <w:t>10</w:t>
      </w:r>
      <w:r w:rsidRPr="002E2F3C">
        <w:rPr>
          <w:rFonts w:ascii="Times New Roman" w:eastAsia="Calibri" w:hAnsi="Times New Roman" w:cs="Times New Roman"/>
          <w:color w:val="auto"/>
          <w:sz w:val="20"/>
          <w:szCs w:val="20"/>
          <w:lang w:eastAsia="en-US" w:bidi="ar-SA"/>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FA7C23E" w14:textId="23FF355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7.1</w:t>
      </w:r>
      <w:r w:rsidR="00F51B34" w:rsidRPr="002E2F3C">
        <w:rPr>
          <w:rFonts w:ascii="Times New Roman" w:eastAsia="Calibri" w:hAnsi="Times New Roman" w:cs="Times New Roman"/>
          <w:color w:val="auto"/>
          <w:sz w:val="20"/>
          <w:szCs w:val="20"/>
          <w:lang w:eastAsia="en-US" w:bidi="ar-SA"/>
        </w:rPr>
        <w:t>1</w:t>
      </w:r>
      <w:r w:rsidRPr="002E2F3C">
        <w:rPr>
          <w:rFonts w:ascii="Times New Roman" w:eastAsia="Calibri" w:hAnsi="Times New Roman" w:cs="Times New Roman"/>
          <w:color w:val="auto"/>
          <w:sz w:val="20"/>
          <w:szCs w:val="20"/>
          <w:lang w:eastAsia="en-US" w:bidi="ar-SA"/>
        </w:rPr>
        <w:t>. Общая сумма начисленных штрафов за ненадлежащее исполнение</w:t>
      </w:r>
      <w:r w:rsidR="00956DAA">
        <w:rPr>
          <w:rFonts w:ascii="Times New Roman" w:eastAsia="Calibri" w:hAnsi="Times New Roman" w:cs="Times New Roman"/>
          <w:color w:val="auto"/>
          <w:sz w:val="20"/>
          <w:szCs w:val="20"/>
          <w:lang w:eastAsia="en-US" w:bidi="ar-SA"/>
        </w:rPr>
        <w:t xml:space="preserve"> </w:t>
      </w:r>
      <w:r w:rsidRPr="002E2F3C">
        <w:rPr>
          <w:rFonts w:ascii="Times New Roman" w:eastAsia="Calibri" w:hAnsi="Times New Roman" w:cs="Times New Roman"/>
          <w:color w:val="auto"/>
          <w:sz w:val="20"/>
          <w:szCs w:val="20"/>
          <w:lang w:eastAsia="en-US" w:bidi="ar-SA"/>
        </w:rPr>
        <w:t>Заказчиком обязательств, предусмотренных настоящим Контрактом, не может превышать цену Контракта.</w:t>
      </w:r>
    </w:p>
    <w:p w14:paraId="11D3B72B"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7.1</w:t>
      </w:r>
      <w:r w:rsidR="00F51B34" w:rsidRPr="002E2F3C">
        <w:rPr>
          <w:rFonts w:ascii="Times New Roman" w:eastAsia="Calibri" w:hAnsi="Times New Roman" w:cs="Times New Roman"/>
          <w:color w:val="auto"/>
          <w:sz w:val="20"/>
          <w:szCs w:val="20"/>
          <w:lang w:eastAsia="en-US" w:bidi="ar-SA"/>
        </w:rPr>
        <w:t>2</w:t>
      </w:r>
      <w:r w:rsidRPr="002E2F3C">
        <w:rPr>
          <w:rFonts w:ascii="Times New Roman" w:eastAsia="Calibri" w:hAnsi="Times New Roman" w:cs="Times New Roman"/>
          <w:color w:val="auto"/>
          <w:sz w:val="20"/>
          <w:szCs w:val="20"/>
          <w:lang w:eastAsia="en-US" w:bidi="ar-SA"/>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02269CCE" w14:textId="77777777" w:rsidR="00B45028" w:rsidRPr="002E2F3C" w:rsidRDefault="00B45028" w:rsidP="009961FA">
      <w:pPr>
        <w:widowControl/>
        <w:autoSpaceDE w:val="0"/>
        <w:autoSpaceDN w:val="0"/>
        <w:adjustRightInd w:val="0"/>
        <w:ind w:firstLine="540"/>
        <w:jc w:val="both"/>
        <w:rPr>
          <w:rFonts w:ascii="Times New Roman" w:hAnsi="Times New Roman" w:cs="Times New Roman"/>
          <w:sz w:val="20"/>
          <w:szCs w:val="20"/>
        </w:rPr>
      </w:pPr>
      <w:r w:rsidRPr="002E2F3C">
        <w:rPr>
          <w:rFonts w:ascii="Times New Roman" w:eastAsia="Calibri" w:hAnsi="Times New Roman" w:cs="Times New Roman"/>
          <w:color w:val="auto"/>
          <w:sz w:val="20"/>
          <w:szCs w:val="20"/>
          <w:lang w:eastAsia="en-US" w:bidi="ar-SA"/>
        </w:rPr>
        <w:t>7.1</w:t>
      </w:r>
      <w:r w:rsidR="00F51B34" w:rsidRPr="002E2F3C">
        <w:rPr>
          <w:rFonts w:ascii="Times New Roman" w:eastAsia="Calibri" w:hAnsi="Times New Roman" w:cs="Times New Roman"/>
          <w:color w:val="auto"/>
          <w:sz w:val="20"/>
          <w:szCs w:val="20"/>
          <w:lang w:eastAsia="en-US" w:bidi="ar-SA"/>
        </w:rPr>
        <w:t>3</w:t>
      </w:r>
      <w:r w:rsidRPr="002E2F3C">
        <w:rPr>
          <w:rFonts w:ascii="Times New Roman" w:eastAsia="Calibri" w:hAnsi="Times New Roman" w:cs="Times New Roman"/>
          <w:color w:val="auto"/>
          <w:sz w:val="20"/>
          <w:szCs w:val="20"/>
          <w:lang w:eastAsia="en-US" w:bidi="ar-SA"/>
        </w:rPr>
        <w:t xml:space="preserve">. </w:t>
      </w:r>
      <w:r w:rsidRPr="002E2F3C">
        <w:rPr>
          <w:rFonts w:ascii="Times New Roman" w:hAnsi="Times New Roman" w:cs="Times New Roman"/>
          <w:sz w:val="20"/>
          <w:szCs w:val="20"/>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w:t>
      </w:r>
      <w:r w:rsidR="00D31BA8" w:rsidRPr="002E2F3C">
        <w:rPr>
          <w:rFonts w:ascii="Times New Roman" w:hAnsi="Times New Roman" w:cs="Times New Roman"/>
          <w:sz w:val="20"/>
          <w:szCs w:val="20"/>
        </w:rPr>
        <w:t>В этом случае оплата по Контракту осуществляется на основании документов, указанных в п. 3.</w:t>
      </w:r>
      <w:r w:rsidR="00F51B34" w:rsidRPr="002E2F3C">
        <w:rPr>
          <w:rFonts w:ascii="Times New Roman" w:hAnsi="Times New Roman" w:cs="Times New Roman"/>
          <w:sz w:val="20"/>
          <w:szCs w:val="20"/>
        </w:rPr>
        <w:t>7</w:t>
      </w:r>
      <w:r w:rsidR="00D31BA8" w:rsidRPr="002E2F3C">
        <w:rPr>
          <w:rFonts w:ascii="Times New Roman" w:hAnsi="Times New Roman" w:cs="Times New Roman"/>
          <w:sz w:val="20"/>
          <w:szCs w:val="20"/>
        </w:rPr>
        <w:t xml:space="preserve">.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r w:rsidRPr="002E2F3C">
        <w:rPr>
          <w:rStyle w:val="a7"/>
          <w:rFonts w:ascii="Times New Roman" w:hAnsi="Times New Roman" w:cs="Times New Roman"/>
          <w:sz w:val="20"/>
          <w:szCs w:val="20"/>
        </w:rPr>
        <w:t xml:space="preserve"> </w:t>
      </w:r>
    </w:p>
    <w:p w14:paraId="1E5A3672" w14:textId="77777777" w:rsidR="002E2F3C" w:rsidRPr="002E2F3C" w:rsidRDefault="002E2F3C" w:rsidP="009961FA">
      <w:pPr>
        <w:widowControl/>
        <w:autoSpaceDE w:val="0"/>
        <w:autoSpaceDN w:val="0"/>
        <w:adjustRightInd w:val="0"/>
        <w:ind w:firstLine="540"/>
        <w:jc w:val="both"/>
        <w:rPr>
          <w:rFonts w:ascii="Times New Roman" w:hAnsi="Times New Roman" w:cs="Times New Roman"/>
          <w:sz w:val="20"/>
          <w:szCs w:val="20"/>
        </w:rPr>
      </w:pPr>
    </w:p>
    <w:p w14:paraId="05E78252" w14:textId="77777777" w:rsidR="00FC5271" w:rsidRPr="002E2F3C" w:rsidRDefault="00D31BA8" w:rsidP="009961FA">
      <w:pPr>
        <w:widowControl/>
        <w:autoSpaceDE w:val="0"/>
        <w:autoSpaceDN w:val="0"/>
        <w:adjustRightInd w:val="0"/>
        <w:ind w:firstLine="54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8</w:t>
      </w:r>
      <w:r w:rsidR="00FC5271" w:rsidRPr="002E2F3C">
        <w:rPr>
          <w:rFonts w:ascii="Times New Roman" w:eastAsia="Calibri" w:hAnsi="Times New Roman" w:cs="Times New Roman"/>
          <w:b/>
          <w:color w:val="auto"/>
          <w:sz w:val="20"/>
          <w:szCs w:val="20"/>
          <w:lang w:eastAsia="en-US" w:bidi="ar-SA"/>
        </w:rPr>
        <w:t>. Обстоятельства непреодолимой силы</w:t>
      </w:r>
    </w:p>
    <w:p w14:paraId="1D7F322C" w14:textId="77777777" w:rsidR="008438CB" w:rsidRPr="002E2F3C" w:rsidRDefault="00D31BA8"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8</w:t>
      </w:r>
      <w:r w:rsidR="008438CB" w:rsidRPr="002E2F3C">
        <w:rPr>
          <w:rFonts w:ascii="Times New Roman" w:eastAsia="Calibri" w:hAnsi="Times New Roman" w:cs="Times New Roman"/>
          <w:color w:val="auto"/>
          <w:sz w:val="20"/>
          <w:szCs w:val="20"/>
          <w:lang w:eastAsia="en-US" w:bidi="ar-SA"/>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10" w:name="Par225"/>
      <w:bookmarkEnd w:id="10"/>
    </w:p>
    <w:p w14:paraId="33B4862C" w14:textId="77777777" w:rsidR="008438CB" w:rsidRPr="002E2F3C" w:rsidRDefault="00D31BA8"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8</w:t>
      </w:r>
      <w:r w:rsidR="008438CB" w:rsidRPr="002E2F3C">
        <w:rPr>
          <w:rFonts w:ascii="Times New Roman" w:eastAsia="Calibri" w:hAnsi="Times New Roman" w:cs="Times New Roman"/>
          <w:color w:val="auto"/>
          <w:sz w:val="20"/>
          <w:szCs w:val="20"/>
          <w:lang w:eastAsia="en-US" w:bidi="ar-SA"/>
        </w:rPr>
        <w:t xml:space="preserve">.2. О возникновении и прекращении обстоятельства непреодолимой силы Стороны уведомляют друг друга письменно </w:t>
      </w:r>
      <w:r w:rsidRPr="002E2F3C">
        <w:rPr>
          <w:rFonts w:ascii="Times New Roman" w:eastAsia="Calibri" w:hAnsi="Times New Roman" w:cs="Times New Roman"/>
          <w:color w:val="auto"/>
          <w:sz w:val="20"/>
          <w:szCs w:val="20"/>
          <w:lang w:eastAsia="en-US" w:bidi="ar-SA"/>
        </w:rPr>
        <w:t>в течение двух рабочих дней с даты их возникновения или прекращения.</w:t>
      </w:r>
      <w:r w:rsidR="008438CB" w:rsidRPr="002E2F3C">
        <w:rPr>
          <w:rFonts w:ascii="Times New Roman" w:eastAsia="Calibri" w:hAnsi="Times New Roman" w:cs="Times New Roman"/>
          <w:color w:val="auto"/>
          <w:sz w:val="20"/>
          <w:szCs w:val="20"/>
          <w:lang w:eastAsia="en-US" w:bidi="ar-SA"/>
        </w:rPr>
        <w:t xml:space="preserve">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bookmarkStart w:id="11" w:name="Par226"/>
      <w:bookmarkEnd w:id="11"/>
    </w:p>
    <w:p w14:paraId="2F8C04B3" w14:textId="77777777" w:rsidR="008438CB" w:rsidRPr="002E2F3C" w:rsidRDefault="00D31BA8"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8</w:t>
      </w:r>
      <w:r w:rsidR="008438CB" w:rsidRPr="002E2F3C">
        <w:rPr>
          <w:rFonts w:ascii="Times New Roman" w:eastAsia="Calibri" w:hAnsi="Times New Roman" w:cs="Times New Roman"/>
          <w:color w:val="auto"/>
          <w:sz w:val="20"/>
          <w:szCs w:val="20"/>
          <w:lang w:eastAsia="en-US" w:bidi="ar-SA"/>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C339420" w14:textId="0EBCCB24" w:rsidR="008438CB" w:rsidRPr="00A46CC4" w:rsidRDefault="00886372" w:rsidP="00A46CC4">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8</w:t>
      </w:r>
      <w:r w:rsidR="008438CB" w:rsidRPr="002E2F3C">
        <w:rPr>
          <w:rFonts w:ascii="Times New Roman" w:eastAsia="Calibri" w:hAnsi="Times New Roman" w:cs="Times New Roman"/>
          <w:color w:val="auto"/>
          <w:sz w:val="20"/>
          <w:szCs w:val="20"/>
          <w:lang w:eastAsia="en-US" w:bidi="ar-SA"/>
        </w:rPr>
        <w:t xml:space="preserve">.4. Если одна из Сторон не направит или несвоевременно направит документы, указанные в </w:t>
      </w:r>
      <w:hyperlink w:anchor="Par225" w:history="1">
        <w:r w:rsidR="008438CB" w:rsidRPr="002E2F3C">
          <w:rPr>
            <w:rFonts w:ascii="Times New Roman" w:eastAsia="Calibri" w:hAnsi="Times New Roman" w:cs="Times New Roman"/>
            <w:color w:val="auto"/>
            <w:sz w:val="20"/>
            <w:szCs w:val="20"/>
            <w:lang w:eastAsia="en-US" w:bidi="ar-SA"/>
          </w:rPr>
          <w:t>пунктах</w:t>
        </w:r>
        <w:r w:rsidRPr="002E2F3C">
          <w:rPr>
            <w:rFonts w:ascii="Times New Roman" w:eastAsia="Calibri" w:hAnsi="Times New Roman" w:cs="Times New Roman"/>
            <w:color w:val="auto"/>
            <w:sz w:val="20"/>
            <w:szCs w:val="20"/>
            <w:lang w:eastAsia="en-US" w:bidi="ar-SA"/>
          </w:rPr>
          <w:t xml:space="preserve"> 8</w:t>
        </w:r>
        <w:r w:rsidR="008438CB" w:rsidRPr="002E2F3C">
          <w:rPr>
            <w:rFonts w:ascii="Times New Roman" w:eastAsia="Calibri" w:hAnsi="Times New Roman" w:cs="Times New Roman"/>
            <w:color w:val="auto"/>
            <w:sz w:val="20"/>
            <w:szCs w:val="20"/>
            <w:lang w:eastAsia="en-US" w:bidi="ar-SA"/>
          </w:rPr>
          <w:t>.2</w:t>
        </w:r>
      </w:hyperlink>
      <w:r w:rsidR="008438CB" w:rsidRPr="002E2F3C">
        <w:rPr>
          <w:rFonts w:ascii="Times New Roman" w:eastAsia="Calibri" w:hAnsi="Times New Roman" w:cs="Times New Roman"/>
          <w:color w:val="auto"/>
          <w:sz w:val="20"/>
          <w:szCs w:val="20"/>
          <w:lang w:eastAsia="en-US" w:bidi="ar-SA"/>
        </w:rPr>
        <w:t xml:space="preserve"> - </w:t>
      </w:r>
      <w:r w:rsidRPr="002E2F3C">
        <w:rPr>
          <w:rFonts w:ascii="Times New Roman" w:eastAsia="Calibri" w:hAnsi="Times New Roman" w:cs="Times New Roman"/>
          <w:color w:val="auto"/>
          <w:sz w:val="20"/>
          <w:szCs w:val="20"/>
          <w:lang w:eastAsia="en-US" w:bidi="ar-SA"/>
        </w:rPr>
        <w:t>8</w:t>
      </w:r>
      <w:hyperlink w:anchor="Par226" w:history="1">
        <w:r w:rsidR="008438CB" w:rsidRPr="002E2F3C">
          <w:rPr>
            <w:rFonts w:ascii="Times New Roman" w:eastAsia="Calibri" w:hAnsi="Times New Roman" w:cs="Times New Roman"/>
            <w:color w:val="auto"/>
            <w:sz w:val="20"/>
            <w:szCs w:val="20"/>
            <w:lang w:eastAsia="en-US" w:bidi="ar-SA"/>
          </w:rPr>
          <w:t>.3</w:t>
        </w:r>
      </w:hyperlink>
      <w:r w:rsidR="008438CB" w:rsidRPr="002E2F3C">
        <w:rPr>
          <w:rFonts w:ascii="Times New Roman" w:eastAsia="Calibri" w:hAnsi="Times New Roman" w:cs="Times New Roman"/>
          <w:color w:val="auto"/>
          <w:sz w:val="20"/>
          <w:szCs w:val="20"/>
          <w:lang w:eastAsia="en-US" w:bidi="ar-SA"/>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9033866" w14:textId="77777777" w:rsidR="00A46CC4" w:rsidRDefault="00A46CC4" w:rsidP="009961FA">
      <w:pPr>
        <w:widowControl/>
        <w:autoSpaceDE w:val="0"/>
        <w:autoSpaceDN w:val="0"/>
        <w:adjustRightInd w:val="0"/>
        <w:ind w:firstLine="540"/>
        <w:jc w:val="center"/>
        <w:rPr>
          <w:rFonts w:ascii="Times New Roman" w:eastAsia="Calibri" w:hAnsi="Times New Roman" w:cs="Times New Roman"/>
          <w:b/>
          <w:color w:val="auto"/>
          <w:sz w:val="20"/>
          <w:szCs w:val="20"/>
          <w:lang w:eastAsia="en-US" w:bidi="ar-SA"/>
        </w:rPr>
      </w:pPr>
    </w:p>
    <w:p w14:paraId="31C64952" w14:textId="7BC9D527" w:rsidR="00FC5271" w:rsidRPr="002E2F3C" w:rsidRDefault="00FE66DE" w:rsidP="009961FA">
      <w:pPr>
        <w:widowControl/>
        <w:autoSpaceDE w:val="0"/>
        <w:autoSpaceDN w:val="0"/>
        <w:adjustRightInd w:val="0"/>
        <w:ind w:firstLine="540"/>
        <w:jc w:val="center"/>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9</w:t>
      </w:r>
      <w:r w:rsidR="00FC5271" w:rsidRPr="002E2F3C">
        <w:rPr>
          <w:rFonts w:ascii="Times New Roman" w:eastAsia="Calibri" w:hAnsi="Times New Roman" w:cs="Times New Roman"/>
          <w:b/>
          <w:color w:val="auto"/>
          <w:sz w:val="20"/>
          <w:szCs w:val="20"/>
          <w:lang w:eastAsia="en-US" w:bidi="ar-SA"/>
        </w:rPr>
        <w:t>. Рассмотрение и разрешение споров</w:t>
      </w:r>
    </w:p>
    <w:p w14:paraId="1EF7A363" w14:textId="77777777" w:rsidR="008438CB" w:rsidRPr="002E2F3C" w:rsidRDefault="00FE66D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.1. Все споры, возникающие из настоящего Контракта, Стороны могут разрешать путем переговоров.</w:t>
      </w:r>
    </w:p>
    <w:p w14:paraId="1D43C337" w14:textId="77777777" w:rsidR="008438CB" w:rsidRPr="002E2F3C" w:rsidRDefault="00FE66D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.2. Все споры, возникающие из настоящего Контракта, подлежат передаче на разрешение в Арбитражный суд города Санкт-Петербурга и Ленинградской области в соответствии с действующим законодательством Российской Федерации и настоящим Контрактом.</w:t>
      </w:r>
    </w:p>
    <w:p w14:paraId="4BA4DBF0" w14:textId="77777777" w:rsidR="008438CB" w:rsidRPr="002E2F3C" w:rsidRDefault="00FE66D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 xml:space="preserve">.3.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008438CB" w:rsidRPr="002E2F3C">
          <w:rPr>
            <w:rFonts w:ascii="Times New Roman" w:eastAsia="Calibri" w:hAnsi="Times New Roman" w:cs="Times New Roman"/>
            <w:color w:val="auto"/>
            <w:sz w:val="20"/>
            <w:szCs w:val="20"/>
            <w:lang w:eastAsia="en-US" w:bidi="ar-SA"/>
          </w:rPr>
          <w:t>части 5 статьи 4</w:t>
        </w:r>
      </w:hyperlink>
      <w:r w:rsidR="008438CB" w:rsidRPr="002E2F3C">
        <w:rPr>
          <w:rFonts w:ascii="Times New Roman" w:eastAsia="Calibri" w:hAnsi="Times New Roman" w:cs="Times New Roman"/>
          <w:color w:val="auto"/>
          <w:sz w:val="20"/>
          <w:szCs w:val="20"/>
          <w:lang w:eastAsia="en-US" w:bidi="ar-SA"/>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E96608E" w14:textId="77777777" w:rsidR="003F1DFC" w:rsidRPr="002E2F3C" w:rsidRDefault="00FE66D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 xml:space="preserve">.4. </w:t>
      </w:r>
      <w:r w:rsidR="003C1EE8" w:rsidRPr="002E2F3C">
        <w:rPr>
          <w:rFonts w:ascii="Times New Roman" w:eastAsia="Calibri" w:hAnsi="Times New Roman" w:cs="Times New Roman"/>
          <w:color w:val="auto"/>
          <w:sz w:val="20"/>
          <w:szCs w:val="20"/>
          <w:lang w:eastAsia="en-US" w:bidi="ar-SA"/>
        </w:rPr>
        <w:t>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3A02DD4F" w14:textId="77777777" w:rsidR="008438CB" w:rsidRPr="002E2F3C" w:rsidRDefault="00FE66D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 xml:space="preserve">.5. Сторона должна дать в письменной форме ответ на претензию по существу в срок не позднее </w:t>
      </w:r>
      <w:r w:rsidR="003C1EE8" w:rsidRPr="002E2F3C">
        <w:rPr>
          <w:rFonts w:ascii="Times New Roman" w:eastAsia="Calibri" w:hAnsi="Times New Roman" w:cs="Times New Roman"/>
          <w:color w:val="auto"/>
          <w:sz w:val="20"/>
          <w:szCs w:val="20"/>
          <w:lang w:eastAsia="en-US" w:bidi="ar-SA"/>
        </w:rPr>
        <w:t>30</w:t>
      </w:r>
      <w:r w:rsidR="008438CB" w:rsidRPr="002E2F3C">
        <w:rPr>
          <w:rFonts w:ascii="Times New Roman" w:eastAsia="Calibri" w:hAnsi="Times New Roman" w:cs="Times New Roman"/>
          <w:color w:val="auto"/>
          <w:sz w:val="20"/>
          <w:szCs w:val="20"/>
          <w:lang w:eastAsia="en-US" w:bidi="ar-SA"/>
        </w:rPr>
        <w:t xml:space="preserve"> календарных с даты получения претензии.</w:t>
      </w:r>
    </w:p>
    <w:p w14:paraId="1AF1029B" w14:textId="77777777" w:rsidR="003F1DFC" w:rsidRPr="002E2F3C" w:rsidRDefault="00FE66D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3F1DFC" w:rsidRPr="002E2F3C">
        <w:rPr>
          <w:rFonts w:ascii="Times New Roman" w:eastAsia="Calibri" w:hAnsi="Times New Roman" w:cs="Times New Roman"/>
          <w:color w:val="auto"/>
          <w:sz w:val="20"/>
          <w:szCs w:val="20"/>
          <w:lang w:eastAsia="en-US" w:bidi="ar-SA"/>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2AFDC528" w14:textId="77777777" w:rsidR="008438CB" w:rsidRPr="002E2F3C" w:rsidRDefault="003C1EE8"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48168FE" w14:textId="77777777" w:rsidR="008438CB" w:rsidRPr="002E2F3C" w:rsidRDefault="003C1EE8"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3A5D3D4" w14:textId="77777777" w:rsidR="008438CB" w:rsidRPr="002E2F3C" w:rsidRDefault="003C1EE8"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lastRenderedPageBreak/>
        <w:t>9</w:t>
      </w:r>
      <w:r w:rsidR="008438CB" w:rsidRPr="002E2F3C">
        <w:rPr>
          <w:rFonts w:ascii="Times New Roman" w:eastAsia="Calibri" w:hAnsi="Times New Roman" w:cs="Times New Roman"/>
          <w:color w:val="auto"/>
          <w:sz w:val="20"/>
          <w:szCs w:val="20"/>
          <w:lang w:eastAsia="en-US" w:bidi="ar-SA"/>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1BBC5A03" w14:textId="77777777" w:rsidR="00EF20AA" w:rsidRPr="002E2F3C" w:rsidRDefault="008F22F5"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9</w:t>
      </w:r>
      <w:r w:rsidR="008438CB" w:rsidRPr="002E2F3C">
        <w:rPr>
          <w:rFonts w:ascii="Times New Roman" w:eastAsia="Calibri" w:hAnsi="Times New Roman" w:cs="Times New Roman"/>
          <w:color w:val="auto"/>
          <w:sz w:val="20"/>
          <w:szCs w:val="20"/>
          <w:lang w:eastAsia="en-US" w:bidi="ar-SA"/>
        </w:rPr>
        <w:t xml:space="preserve">.10. </w:t>
      </w:r>
      <w:r w:rsidR="003F1DFC" w:rsidRPr="002E2F3C">
        <w:rPr>
          <w:rFonts w:ascii="Times New Roman" w:eastAsia="Calibri" w:hAnsi="Times New Roman" w:cs="Times New Roman"/>
          <w:color w:val="auto"/>
          <w:sz w:val="20"/>
          <w:szCs w:val="20"/>
          <w:lang w:eastAsia="en-US" w:bidi="ar-SA"/>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23D5F172" w14:textId="77777777" w:rsidR="003F1DFC" w:rsidRPr="002E2F3C" w:rsidRDefault="003F1DFC"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p>
    <w:p w14:paraId="619C5969" w14:textId="77777777" w:rsidR="00F76832" w:rsidRPr="002E2F3C" w:rsidRDefault="00F76832" w:rsidP="009961FA">
      <w:pPr>
        <w:widowControl/>
        <w:autoSpaceDE w:val="0"/>
        <w:autoSpaceDN w:val="0"/>
        <w:adjustRightInd w:val="0"/>
        <w:ind w:firstLine="540"/>
        <w:jc w:val="center"/>
        <w:rPr>
          <w:rFonts w:ascii="Times New Roman" w:eastAsia="Calibri" w:hAnsi="Times New Roman" w:cs="Times New Roman"/>
          <w:b/>
          <w:bCs/>
          <w:color w:val="auto"/>
          <w:sz w:val="20"/>
          <w:szCs w:val="20"/>
          <w:lang w:eastAsia="en-US" w:bidi="ar-SA"/>
        </w:rPr>
      </w:pPr>
      <w:bookmarkStart w:id="12" w:name="Par246"/>
      <w:bookmarkEnd w:id="12"/>
      <w:r w:rsidRPr="002E2F3C">
        <w:rPr>
          <w:rFonts w:ascii="Times New Roman" w:eastAsia="Calibri" w:hAnsi="Times New Roman" w:cs="Times New Roman"/>
          <w:b/>
          <w:bCs/>
          <w:color w:val="auto"/>
          <w:sz w:val="20"/>
          <w:szCs w:val="20"/>
          <w:lang w:eastAsia="en-US" w:bidi="ar-SA"/>
        </w:rPr>
        <w:t>1</w:t>
      </w:r>
      <w:r w:rsidR="00B61789" w:rsidRPr="002E2F3C">
        <w:rPr>
          <w:rFonts w:ascii="Times New Roman" w:eastAsia="Calibri" w:hAnsi="Times New Roman" w:cs="Times New Roman"/>
          <w:b/>
          <w:bCs/>
          <w:color w:val="auto"/>
          <w:sz w:val="20"/>
          <w:szCs w:val="20"/>
          <w:lang w:eastAsia="en-US" w:bidi="ar-SA"/>
        </w:rPr>
        <w:t>0</w:t>
      </w:r>
      <w:r w:rsidRPr="002E2F3C">
        <w:rPr>
          <w:rFonts w:ascii="Times New Roman" w:eastAsia="Calibri" w:hAnsi="Times New Roman" w:cs="Times New Roman"/>
          <w:b/>
          <w:bCs/>
          <w:color w:val="auto"/>
          <w:sz w:val="20"/>
          <w:szCs w:val="20"/>
          <w:lang w:eastAsia="en-US" w:bidi="ar-SA"/>
        </w:rPr>
        <w:t>. Срок действия и порядок изменения, расторжения</w:t>
      </w:r>
      <w:r w:rsidRPr="002E2F3C">
        <w:rPr>
          <w:rFonts w:ascii="Times New Roman" w:eastAsia="Calibri" w:hAnsi="Times New Roman" w:cs="Times New Roman"/>
          <w:color w:val="auto"/>
          <w:sz w:val="20"/>
          <w:szCs w:val="20"/>
          <w:lang w:eastAsia="en-US" w:bidi="ar-SA"/>
        </w:rPr>
        <w:t xml:space="preserve"> </w:t>
      </w:r>
      <w:r w:rsidRPr="002E2F3C">
        <w:rPr>
          <w:rFonts w:ascii="Times New Roman" w:eastAsia="Calibri" w:hAnsi="Times New Roman" w:cs="Times New Roman"/>
          <w:b/>
          <w:bCs/>
          <w:color w:val="auto"/>
          <w:sz w:val="20"/>
          <w:szCs w:val="20"/>
          <w:lang w:eastAsia="en-US" w:bidi="ar-SA"/>
        </w:rPr>
        <w:t>Контракта. Срок исполнения Контракта</w:t>
      </w:r>
    </w:p>
    <w:p w14:paraId="461EF76C" w14:textId="15E49894"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B61789" w:rsidRPr="002E2F3C">
        <w:rPr>
          <w:rFonts w:ascii="Times New Roman" w:eastAsia="Calibri" w:hAnsi="Times New Roman" w:cs="Times New Roman"/>
          <w:color w:val="auto"/>
          <w:sz w:val="20"/>
          <w:szCs w:val="20"/>
          <w:lang w:eastAsia="en-US" w:bidi="ar-SA"/>
        </w:rPr>
        <w:t>0</w:t>
      </w:r>
      <w:r w:rsidRPr="002E2F3C">
        <w:rPr>
          <w:rFonts w:ascii="Times New Roman" w:eastAsia="Calibri" w:hAnsi="Times New Roman" w:cs="Times New Roman"/>
          <w:color w:val="auto"/>
          <w:sz w:val="20"/>
          <w:szCs w:val="20"/>
          <w:lang w:eastAsia="en-US" w:bidi="ar-SA"/>
        </w:rPr>
        <w:t xml:space="preserve">.1. Настоящий Контракт </w:t>
      </w:r>
      <w:r w:rsidR="00900FB5" w:rsidRPr="002E2F3C">
        <w:rPr>
          <w:rFonts w:ascii="Times New Roman" w:eastAsia="Calibri" w:hAnsi="Times New Roman" w:cs="Times New Roman"/>
          <w:color w:val="auto"/>
          <w:sz w:val="20"/>
          <w:szCs w:val="20"/>
          <w:lang w:eastAsia="en-US" w:bidi="ar-SA"/>
        </w:rPr>
        <w:t xml:space="preserve">считается заключенным в день размещения контракта, подписанного Заказчиком </w:t>
      </w:r>
      <w:proofErr w:type="gramStart"/>
      <w:r w:rsidR="00900FB5" w:rsidRPr="002E2F3C">
        <w:rPr>
          <w:rFonts w:ascii="Times New Roman" w:eastAsia="Calibri" w:hAnsi="Times New Roman" w:cs="Times New Roman"/>
          <w:color w:val="auto"/>
          <w:sz w:val="20"/>
          <w:szCs w:val="20"/>
          <w:lang w:eastAsia="en-US" w:bidi="ar-SA"/>
        </w:rPr>
        <w:t>в единой информационной системе</w:t>
      </w:r>
      <w:proofErr w:type="gramEnd"/>
      <w:r w:rsidR="00900FB5" w:rsidRPr="002E2F3C">
        <w:rPr>
          <w:rFonts w:ascii="Times New Roman" w:eastAsia="Calibri" w:hAnsi="Times New Roman" w:cs="Times New Roman"/>
          <w:color w:val="auto"/>
          <w:sz w:val="20"/>
          <w:szCs w:val="20"/>
          <w:lang w:eastAsia="en-US" w:bidi="ar-SA"/>
        </w:rPr>
        <w:t xml:space="preserve"> </w:t>
      </w:r>
      <w:r w:rsidRPr="002E2F3C">
        <w:rPr>
          <w:rFonts w:ascii="Times New Roman" w:eastAsia="Calibri" w:hAnsi="Times New Roman" w:cs="Times New Roman"/>
          <w:color w:val="auto"/>
          <w:sz w:val="20"/>
          <w:szCs w:val="20"/>
          <w:lang w:eastAsia="en-US" w:bidi="ar-SA"/>
        </w:rPr>
        <w:t xml:space="preserve">и </w:t>
      </w:r>
      <w:r w:rsidRPr="00AB7100">
        <w:rPr>
          <w:rFonts w:ascii="Times New Roman" w:eastAsia="Calibri" w:hAnsi="Times New Roman" w:cs="Times New Roman"/>
          <w:color w:val="auto"/>
          <w:sz w:val="20"/>
          <w:szCs w:val="20"/>
          <w:lang w:eastAsia="en-US" w:bidi="ar-SA"/>
        </w:rPr>
        <w:t xml:space="preserve">действует по </w:t>
      </w:r>
      <w:r w:rsidR="00427CAD" w:rsidRPr="00AB7100">
        <w:rPr>
          <w:rFonts w:ascii="Times New Roman" w:eastAsia="Calibri" w:hAnsi="Times New Roman" w:cs="Times New Roman"/>
          <w:color w:val="auto"/>
          <w:sz w:val="20"/>
          <w:szCs w:val="20"/>
          <w:lang w:eastAsia="en-US" w:bidi="ar-SA"/>
        </w:rPr>
        <w:t>31.12.2024</w:t>
      </w:r>
      <w:r w:rsidR="00AB7100" w:rsidRPr="00AB7100">
        <w:rPr>
          <w:rFonts w:ascii="Times New Roman" w:eastAsia="Calibri" w:hAnsi="Times New Roman" w:cs="Times New Roman"/>
          <w:color w:val="auto"/>
          <w:sz w:val="20"/>
          <w:szCs w:val="20"/>
          <w:lang w:eastAsia="en-US" w:bidi="ar-SA"/>
        </w:rPr>
        <w:t xml:space="preserve"> </w:t>
      </w:r>
      <w:r w:rsidRPr="00AB7100">
        <w:rPr>
          <w:rFonts w:ascii="Times New Roman" w:eastAsia="Calibri" w:hAnsi="Times New Roman" w:cs="Times New Roman"/>
          <w:color w:val="auto"/>
          <w:sz w:val="20"/>
          <w:szCs w:val="20"/>
          <w:lang w:eastAsia="en-US" w:bidi="ar-SA"/>
        </w:rPr>
        <w:t>г. (включительно</w:t>
      </w:r>
      <w:r w:rsidRPr="002E2F3C">
        <w:rPr>
          <w:rFonts w:ascii="Times New Roman" w:eastAsia="Calibri" w:hAnsi="Times New Roman" w:cs="Times New Roman"/>
          <w:color w:val="auto"/>
          <w:sz w:val="20"/>
          <w:szCs w:val="20"/>
          <w:lang w:eastAsia="en-US" w:bidi="ar-SA"/>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D06C1C1"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B61789" w:rsidRPr="002E2F3C">
        <w:rPr>
          <w:rFonts w:ascii="Times New Roman" w:eastAsia="Calibri" w:hAnsi="Times New Roman" w:cs="Times New Roman"/>
          <w:color w:val="auto"/>
          <w:sz w:val="20"/>
          <w:szCs w:val="20"/>
          <w:lang w:eastAsia="en-US" w:bidi="ar-SA"/>
        </w:rPr>
        <w:t>0</w:t>
      </w:r>
      <w:r w:rsidRPr="002E2F3C">
        <w:rPr>
          <w:rFonts w:ascii="Times New Roman" w:eastAsia="Calibri" w:hAnsi="Times New Roman" w:cs="Times New Roman"/>
          <w:color w:val="auto"/>
          <w:sz w:val="20"/>
          <w:szCs w:val="20"/>
          <w:lang w:eastAsia="en-US" w:bidi="ar-SA"/>
        </w:rPr>
        <w:t xml:space="preserve">.2. </w:t>
      </w:r>
      <w:r w:rsidR="00637F2E" w:rsidRPr="002E2F3C">
        <w:rPr>
          <w:rFonts w:ascii="Times New Roman" w:eastAsia="Calibri" w:hAnsi="Times New Roman" w:cs="Times New Roman"/>
          <w:color w:val="auto"/>
          <w:sz w:val="20"/>
          <w:szCs w:val="20"/>
          <w:lang w:eastAsia="en-US" w:bidi="ar-SA"/>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743C295"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B61789" w:rsidRPr="002E2F3C">
        <w:rPr>
          <w:rFonts w:ascii="Times New Roman" w:eastAsia="Calibri" w:hAnsi="Times New Roman" w:cs="Times New Roman"/>
          <w:color w:val="auto"/>
          <w:sz w:val="20"/>
          <w:szCs w:val="20"/>
          <w:lang w:eastAsia="en-US" w:bidi="ar-SA"/>
        </w:rPr>
        <w:t>0</w:t>
      </w:r>
      <w:r w:rsidRPr="002E2F3C">
        <w:rPr>
          <w:rFonts w:ascii="Times New Roman" w:eastAsia="Calibri" w:hAnsi="Times New Roman" w:cs="Times New Roman"/>
          <w:color w:val="auto"/>
          <w:sz w:val="20"/>
          <w:szCs w:val="20"/>
          <w:lang w:eastAsia="en-US" w:bidi="ar-SA"/>
        </w:rPr>
        <w:t>.</w:t>
      </w:r>
      <w:r w:rsidR="002E21B8" w:rsidRPr="002E2F3C">
        <w:rPr>
          <w:rFonts w:ascii="Times New Roman" w:eastAsia="Calibri" w:hAnsi="Times New Roman" w:cs="Times New Roman"/>
          <w:color w:val="auto"/>
          <w:sz w:val="20"/>
          <w:szCs w:val="20"/>
          <w:lang w:eastAsia="en-US" w:bidi="ar-SA"/>
        </w:rPr>
        <w:t>3</w:t>
      </w:r>
      <w:r w:rsidRPr="002E2F3C">
        <w:rPr>
          <w:rFonts w:ascii="Times New Roman" w:eastAsia="Calibri" w:hAnsi="Times New Roman" w:cs="Times New Roman"/>
          <w:color w:val="auto"/>
          <w:sz w:val="20"/>
          <w:szCs w:val="20"/>
          <w:lang w:eastAsia="en-US" w:bidi="ar-SA"/>
        </w:rPr>
        <w:t xml:space="preserve">. </w:t>
      </w:r>
      <w:r w:rsidR="00637F2E" w:rsidRPr="002E2F3C">
        <w:rPr>
          <w:rFonts w:ascii="Times New Roman" w:eastAsia="Calibri" w:hAnsi="Times New Roman" w:cs="Times New Roman"/>
          <w:color w:val="auto"/>
          <w:sz w:val="20"/>
          <w:szCs w:val="20"/>
          <w:lang w:eastAsia="en-US" w:bidi="ar-SA"/>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D8CB42E"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B61789" w:rsidRPr="002E2F3C">
        <w:rPr>
          <w:rFonts w:ascii="Times New Roman" w:eastAsia="Calibri" w:hAnsi="Times New Roman" w:cs="Times New Roman"/>
          <w:color w:val="auto"/>
          <w:sz w:val="20"/>
          <w:szCs w:val="20"/>
          <w:lang w:eastAsia="en-US" w:bidi="ar-SA"/>
        </w:rPr>
        <w:t>0</w:t>
      </w:r>
      <w:r w:rsidRPr="002E2F3C">
        <w:rPr>
          <w:rFonts w:ascii="Times New Roman" w:eastAsia="Calibri" w:hAnsi="Times New Roman" w:cs="Times New Roman"/>
          <w:color w:val="auto"/>
          <w:sz w:val="20"/>
          <w:szCs w:val="20"/>
          <w:lang w:eastAsia="en-US" w:bidi="ar-SA"/>
        </w:rPr>
        <w:t>.</w:t>
      </w:r>
      <w:r w:rsidR="00A146C6" w:rsidRPr="002E2F3C">
        <w:rPr>
          <w:rFonts w:ascii="Times New Roman" w:eastAsia="Calibri" w:hAnsi="Times New Roman" w:cs="Times New Roman"/>
          <w:color w:val="auto"/>
          <w:sz w:val="20"/>
          <w:szCs w:val="20"/>
          <w:lang w:eastAsia="en-US" w:bidi="ar-SA"/>
        </w:rPr>
        <w:t>4</w:t>
      </w:r>
      <w:r w:rsidRPr="002E2F3C">
        <w:rPr>
          <w:rFonts w:ascii="Times New Roman" w:eastAsia="Calibri" w:hAnsi="Times New Roman" w:cs="Times New Roman"/>
          <w:color w:val="auto"/>
          <w:sz w:val="20"/>
          <w:szCs w:val="20"/>
          <w:lang w:eastAsia="en-US" w:bidi="ar-SA"/>
        </w:rPr>
        <w:t xml:space="preserve">. </w:t>
      </w:r>
      <w:r w:rsidR="002E21B8" w:rsidRPr="002E2F3C">
        <w:rPr>
          <w:rFonts w:ascii="Times New Roman" w:eastAsia="Calibri" w:hAnsi="Times New Roman" w:cs="Times New Roman"/>
          <w:color w:val="auto"/>
          <w:sz w:val="20"/>
          <w:szCs w:val="20"/>
          <w:lang w:eastAsia="en-US" w:bidi="ar-SA"/>
        </w:rPr>
        <w:t>Изменение условий настоящего Контракта при его исполнении не допускается, за исключением случаев, предусмотренных статьей 95 Закона №44-ФЗ.</w:t>
      </w:r>
    </w:p>
    <w:p w14:paraId="19E931D7" w14:textId="77777777" w:rsidR="008438CB" w:rsidRPr="002E2F3C" w:rsidRDefault="008438CB" w:rsidP="009961FA">
      <w:pPr>
        <w:widowControl/>
        <w:autoSpaceDE w:val="0"/>
        <w:autoSpaceDN w:val="0"/>
        <w:adjustRightInd w:val="0"/>
        <w:jc w:val="both"/>
        <w:rPr>
          <w:rFonts w:ascii="Times New Roman" w:eastAsia="Calibri" w:hAnsi="Times New Roman" w:cs="Times New Roman"/>
          <w:color w:val="auto"/>
          <w:sz w:val="20"/>
          <w:szCs w:val="20"/>
          <w:lang w:eastAsia="en-US" w:bidi="ar-SA"/>
        </w:rPr>
      </w:pPr>
    </w:p>
    <w:p w14:paraId="2229B297" w14:textId="77777777" w:rsidR="007E3D32" w:rsidRPr="002E2F3C" w:rsidRDefault="007E3D32" w:rsidP="009961FA">
      <w:pPr>
        <w:widowControl/>
        <w:autoSpaceDE w:val="0"/>
        <w:autoSpaceDN w:val="0"/>
        <w:adjustRightInd w:val="0"/>
        <w:ind w:firstLine="540"/>
        <w:jc w:val="center"/>
        <w:rPr>
          <w:rFonts w:ascii="Times New Roman" w:eastAsia="Calibri" w:hAnsi="Times New Roman" w:cs="Times New Roman"/>
          <w:b/>
          <w:bCs/>
          <w:color w:val="auto"/>
          <w:sz w:val="20"/>
          <w:szCs w:val="20"/>
          <w:lang w:eastAsia="en-US" w:bidi="ar-SA"/>
        </w:rPr>
      </w:pPr>
      <w:r w:rsidRPr="002E2F3C">
        <w:rPr>
          <w:rFonts w:ascii="Times New Roman" w:eastAsia="Calibri" w:hAnsi="Times New Roman" w:cs="Times New Roman"/>
          <w:b/>
          <w:bCs/>
          <w:color w:val="auto"/>
          <w:sz w:val="20"/>
          <w:szCs w:val="20"/>
          <w:lang w:eastAsia="en-US" w:bidi="ar-SA"/>
        </w:rPr>
        <w:t>1</w:t>
      </w:r>
      <w:r w:rsidR="002C0394" w:rsidRPr="002E2F3C">
        <w:rPr>
          <w:rFonts w:ascii="Times New Roman" w:eastAsia="Calibri" w:hAnsi="Times New Roman" w:cs="Times New Roman"/>
          <w:b/>
          <w:bCs/>
          <w:color w:val="auto"/>
          <w:sz w:val="20"/>
          <w:szCs w:val="20"/>
          <w:lang w:eastAsia="en-US" w:bidi="ar-SA"/>
        </w:rPr>
        <w:t>1</w:t>
      </w:r>
      <w:r w:rsidRPr="002E2F3C">
        <w:rPr>
          <w:rFonts w:ascii="Times New Roman" w:eastAsia="Calibri" w:hAnsi="Times New Roman" w:cs="Times New Roman"/>
          <w:b/>
          <w:bCs/>
          <w:color w:val="auto"/>
          <w:sz w:val="20"/>
          <w:szCs w:val="20"/>
          <w:lang w:eastAsia="en-US" w:bidi="ar-SA"/>
        </w:rPr>
        <w:t>. Прочие положения</w:t>
      </w:r>
    </w:p>
    <w:p w14:paraId="34B50826"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1</w:t>
      </w:r>
      <w:r w:rsidRPr="002E2F3C">
        <w:rPr>
          <w:rFonts w:ascii="Times New Roman" w:eastAsia="Calibri" w:hAnsi="Times New Roman" w:cs="Times New Roman"/>
          <w:color w:val="auto"/>
          <w:sz w:val="20"/>
          <w:szCs w:val="20"/>
          <w:lang w:eastAsia="en-US" w:bidi="ar-SA"/>
        </w:rPr>
        <w:t>.1. Во всем, что не оговорено в настоящем Контракте, Стороны руководствуются действующим законодательством Российской Федерации.</w:t>
      </w:r>
    </w:p>
    <w:p w14:paraId="2006639D" w14:textId="77777777" w:rsidR="008438CB" w:rsidRPr="002E2F3C" w:rsidRDefault="008438CB"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1</w:t>
      </w:r>
      <w:r w:rsidRPr="002E2F3C">
        <w:rPr>
          <w:rFonts w:ascii="Times New Roman" w:eastAsia="Calibri" w:hAnsi="Times New Roman" w:cs="Times New Roman"/>
          <w:color w:val="auto"/>
          <w:sz w:val="20"/>
          <w:szCs w:val="20"/>
          <w:lang w:eastAsia="en-US" w:bidi="ar-SA"/>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10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0282E4A" w14:textId="77777777" w:rsidR="008438CB" w:rsidRPr="002E2F3C" w:rsidRDefault="00E0423A"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1</w:t>
      </w:r>
      <w:r w:rsidRPr="002E2F3C">
        <w:rPr>
          <w:rFonts w:ascii="Times New Roman" w:eastAsia="Calibri" w:hAnsi="Times New Roman" w:cs="Times New Roman"/>
          <w:color w:val="auto"/>
          <w:sz w:val="20"/>
          <w:szCs w:val="20"/>
          <w:lang w:eastAsia="en-US" w:bidi="ar-SA"/>
        </w:rPr>
        <w:t>.3.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w:t>
      </w:r>
      <w:r w:rsidR="002C0394" w:rsidRPr="002E2F3C">
        <w:rPr>
          <w:rFonts w:ascii="Times New Roman" w:eastAsia="Calibri" w:hAnsi="Times New Roman" w:cs="Times New Roman"/>
          <w:color w:val="auto"/>
          <w:sz w:val="20"/>
          <w:szCs w:val="20"/>
          <w:lang w:eastAsia="en-US" w:bidi="ar-SA"/>
        </w:rPr>
        <w:t>4</w:t>
      </w:r>
      <w:r w:rsidRPr="002E2F3C">
        <w:rPr>
          <w:rFonts w:ascii="Times New Roman" w:eastAsia="Calibri" w:hAnsi="Times New Roman" w:cs="Times New Roman"/>
          <w:color w:val="auto"/>
          <w:sz w:val="20"/>
          <w:szCs w:val="20"/>
          <w:lang w:eastAsia="en-US" w:bidi="ar-SA"/>
        </w:rPr>
        <w:t xml:space="preserve"> Контракта, либо с использованием электронной почты на электронные адреса, указанные в разделе </w:t>
      </w:r>
      <w:r w:rsidR="002C0394" w:rsidRPr="002E2F3C">
        <w:rPr>
          <w:rFonts w:ascii="Times New Roman" w:eastAsia="Calibri" w:hAnsi="Times New Roman" w:cs="Times New Roman"/>
          <w:color w:val="auto"/>
          <w:sz w:val="20"/>
          <w:szCs w:val="20"/>
          <w:lang w:eastAsia="en-US" w:bidi="ar-SA"/>
        </w:rPr>
        <w:t>14</w:t>
      </w:r>
      <w:r w:rsidRPr="002E2F3C">
        <w:rPr>
          <w:rFonts w:ascii="Times New Roman" w:eastAsia="Calibri" w:hAnsi="Times New Roman" w:cs="Times New Roman"/>
          <w:color w:val="auto"/>
          <w:sz w:val="20"/>
          <w:szCs w:val="20"/>
          <w:lang w:eastAsia="en-US" w:bidi="ar-SA"/>
        </w:rPr>
        <w:t xml:space="preserve"> Контракта, либо с использованием факсимильной связи.</w:t>
      </w:r>
    </w:p>
    <w:p w14:paraId="1084A5D3" w14:textId="77777777" w:rsidR="008438CB" w:rsidRPr="002E2F3C" w:rsidRDefault="009D7455"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2C0394" w:rsidRPr="002E2F3C">
        <w:rPr>
          <w:rFonts w:ascii="Times New Roman" w:eastAsia="Calibri" w:hAnsi="Times New Roman" w:cs="Times New Roman"/>
          <w:color w:val="auto"/>
          <w:sz w:val="20"/>
          <w:szCs w:val="20"/>
          <w:lang w:eastAsia="en-US" w:bidi="ar-SA"/>
        </w:rPr>
        <w:t>14</w:t>
      </w:r>
      <w:r w:rsidRPr="002E2F3C">
        <w:rPr>
          <w:rFonts w:ascii="Times New Roman" w:eastAsia="Calibri" w:hAnsi="Times New Roman" w:cs="Times New Roman"/>
          <w:color w:val="auto"/>
          <w:sz w:val="20"/>
          <w:szCs w:val="20"/>
          <w:lang w:eastAsia="en-US" w:bidi="ar-SA"/>
        </w:rPr>
        <w:t xml:space="preserve"> Контракта, считается надлежащим уведомлением Сторон.</w:t>
      </w:r>
    </w:p>
    <w:p w14:paraId="4BDA5A6E" w14:textId="77777777" w:rsidR="009D7455" w:rsidRPr="002E2F3C" w:rsidRDefault="009D7455" w:rsidP="009961FA">
      <w:pPr>
        <w:widowControl/>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1</w:t>
      </w:r>
      <w:r w:rsidRPr="002E2F3C">
        <w:rPr>
          <w:rFonts w:ascii="Times New Roman" w:eastAsia="Calibri" w:hAnsi="Times New Roman" w:cs="Times New Roman"/>
          <w:color w:val="auto"/>
          <w:sz w:val="20"/>
          <w:szCs w:val="20"/>
          <w:lang w:eastAsia="en-US" w:bidi="ar-SA"/>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12CC1271" w14:textId="77777777" w:rsidR="009D7455" w:rsidRPr="002E2F3C" w:rsidRDefault="009D7455" w:rsidP="009961FA">
      <w:pPr>
        <w:widowControl/>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9EC42C8" w14:textId="77777777" w:rsidR="009D7455" w:rsidRPr="002E2F3C" w:rsidRDefault="009D7455" w:rsidP="009961FA">
      <w:pPr>
        <w:widowControl/>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1</w:t>
      </w:r>
      <w:r w:rsidRPr="002E2F3C">
        <w:rPr>
          <w:rFonts w:ascii="Times New Roman" w:eastAsia="Calibri" w:hAnsi="Times New Roman" w:cs="Times New Roman"/>
          <w:color w:val="auto"/>
          <w:sz w:val="20"/>
          <w:szCs w:val="20"/>
          <w:lang w:eastAsia="en-US" w:bidi="ar-SA"/>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37CAC24E" w14:textId="77777777" w:rsidR="009D7455" w:rsidRPr="002E2F3C" w:rsidRDefault="009D7455" w:rsidP="009961FA">
      <w:pPr>
        <w:widowControl/>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1</w:t>
      </w:r>
      <w:r w:rsidRPr="002E2F3C">
        <w:rPr>
          <w:rFonts w:ascii="Times New Roman" w:eastAsia="Calibri" w:hAnsi="Times New Roman" w:cs="Times New Roman"/>
          <w:color w:val="auto"/>
          <w:sz w:val="20"/>
          <w:szCs w:val="20"/>
          <w:lang w:eastAsia="en-US" w:bidi="ar-SA"/>
        </w:rPr>
        <w:t>.6. Настоящий Контракт составлен в форме электронного документа, подписанного усиленными электронными подписями Сторон.</w:t>
      </w:r>
    </w:p>
    <w:p w14:paraId="788D0765" w14:textId="77777777" w:rsidR="002C110B" w:rsidRPr="002E2F3C" w:rsidRDefault="002C110B" w:rsidP="009961FA">
      <w:pPr>
        <w:widowControl/>
        <w:autoSpaceDE w:val="0"/>
        <w:autoSpaceDN w:val="0"/>
        <w:adjustRightInd w:val="0"/>
        <w:ind w:firstLine="540"/>
        <w:jc w:val="center"/>
        <w:outlineLvl w:val="0"/>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1</w:t>
      </w:r>
      <w:r w:rsidR="002C0394" w:rsidRPr="002E2F3C">
        <w:rPr>
          <w:rFonts w:ascii="Times New Roman" w:eastAsia="Calibri" w:hAnsi="Times New Roman" w:cs="Times New Roman"/>
          <w:b/>
          <w:color w:val="auto"/>
          <w:sz w:val="20"/>
          <w:szCs w:val="20"/>
          <w:lang w:eastAsia="en-US" w:bidi="ar-SA"/>
        </w:rPr>
        <w:t>2</w:t>
      </w:r>
      <w:r w:rsidRPr="002E2F3C">
        <w:rPr>
          <w:rFonts w:ascii="Times New Roman" w:eastAsia="Calibri" w:hAnsi="Times New Roman" w:cs="Times New Roman"/>
          <w:b/>
          <w:color w:val="auto"/>
          <w:sz w:val="20"/>
          <w:szCs w:val="20"/>
          <w:lang w:eastAsia="en-US" w:bidi="ar-SA"/>
        </w:rPr>
        <w:t>. Антикоррупционная оговорка</w:t>
      </w:r>
    </w:p>
    <w:p w14:paraId="55619E75" w14:textId="77777777" w:rsidR="00E15DCB" w:rsidRPr="002E2F3C" w:rsidRDefault="00E15DCB" w:rsidP="009961FA">
      <w:pPr>
        <w:widowControl/>
        <w:autoSpaceDE w:val="0"/>
        <w:autoSpaceDN w:val="0"/>
        <w:adjustRightInd w:val="0"/>
        <w:ind w:firstLine="539"/>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2</w:t>
      </w:r>
      <w:r w:rsidRPr="002E2F3C">
        <w:rPr>
          <w:rFonts w:ascii="Times New Roman" w:eastAsia="Calibri" w:hAnsi="Times New Roman" w:cs="Times New Roman"/>
          <w:color w:val="auto"/>
          <w:sz w:val="20"/>
          <w:szCs w:val="20"/>
          <w:lang w:eastAsia="en-US" w:bidi="ar-SA"/>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D08D695" w14:textId="77777777" w:rsidR="00E15DCB" w:rsidRPr="002E2F3C" w:rsidRDefault="00E15DCB" w:rsidP="009961FA">
      <w:pPr>
        <w:widowControl/>
        <w:autoSpaceDE w:val="0"/>
        <w:autoSpaceDN w:val="0"/>
        <w:adjustRightInd w:val="0"/>
        <w:ind w:firstLine="539"/>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71CD111" w14:textId="77777777" w:rsidR="00E15DCB" w:rsidRPr="002E2F3C" w:rsidRDefault="00E15DCB" w:rsidP="009961FA">
      <w:pPr>
        <w:widowControl/>
        <w:autoSpaceDE w:val="0"/>
        <w:autoSpaceDN w:val="0"/>
        <w:adjustRightInd w:val="0"/>
        <w:ind w:firstLine="539"/>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8D6932" w14:textId="77777777" w:rsidR="00E15DCB" w:rsidRPr="002E2F3C" w:rsidRDefault="00E15DCB" w:rsidP="009961FA">
      <w:pPr>
        <w:widowControl/>
        <w:autoSpaceDE w:val="0"/>
        <w:autoSpaceDN w:val="0"/>
        <w:adjustRightInd w:val="0"/>
        <w:ind w:firstLine="539"/>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не совершать иных действий, нарушающих антикоррупционное законодательство Российской Федерации.</w:t>
      </w:r>
    </w:p>
    <w:p w14:paraId="77096BEB" w14:textId="77777777" w:rsidR="002E2F3C" w:rsidRPr="002E2F3C" w:rsidRDefault="002E2F3C" w:rsidP="009961FA">
      <w:pPr>
        <w:widowControl/>
        <w:autoSpaceDE w:val="0"/>
        <w:autoSpaceDN w:val="0"/>
        <w:adjustRightInd w:val="0"/>
        <w:ind w:firstLine="539"/>
        <w:jc w:val="both"/>
        <w:rPr>
          <w:rFonts w:ascii="Times New Roman" w:eastAsia="Calibri" w:hAnsi="Times New Roman" w:cs="Times New Roman"/>
          <w:color w:val="auto"/>
          <w:sz w:val="20"/>
          <w:szCs w:val="20"/>
          <w:lang w:eastAsia="en-US" w:bidi="ar-SA"/>
        </w:rPr>
      </w:pPr>
    </w:p>
    <w:p w14:paraId="3F7DFE86" w14:textId="77777777" w:rsidR="00E15DCB" w:rsidRPr="002E2F3C" w:rsidRDefault="00DB2B8F" w:rsidP="009961FA">
      <w:pPr>
        <w:widowControl/>
        <w:autoSpaceDE w:val="0"/>
        <w:autoSpaceDN w:val="0"/>
        <w:adjustRightInd w:val="0"/>
        <w:ind w:firstLine="540"/>
        <w:jc w:val="center"/>
        <w:outlineLvl w:val="0"/>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1</w:t>
      </w:r>
      <w:r w:rsidR="002C0394" w:rsidRPr="002E2F3C">
        <w:rPr>
          <w:rFonts w:ascii="Times New Roman" w:eastAsia="Calibri" w:hAnsi="Times New Roman" w:cs="Times New Roman"/>
          <w:b/>
          <w:color w:val="auto"/>
          <w:sz w:val="20"/>
          <w:szCs w:val="20"/>
          <w:lang w:eastAsia="en-US" w:bidi="ar-SA"/>
        </w:rPr>
        <w:t>3</w:t>
      </w:r>
      <w:r w:rsidRPr="002E2F3C">
        <w:rPr>
          <w:rFonts w:ascii="Times New Roman" w:eastAsia="Calibri" w:hAnsi="Times New Roman" w:cs="Times New Roman"/>
          <w:b/>
          <w:color w:val="auto"/>
          <w:sz w:val="20"/>
          <w:szCs w:val="20"/>
          <w:lang w:eastAsia="en-US" w:bidi="ar-SA"/>
        </w:rPr>
        <w:t>. Перечень приложений</w:t>
      </w:r>
    </w:p>
    <w:p w14:paraId="5F9A20BC" w14:textId="77777777" w:rsidR="008438CB" w:rsidRPr="002E2F3C" w:rsidRDefault="00916295" w:rsidP="009961FA">
      <w:pPr>
        <w:widowControl/>
        <w:autoSpaceDE w:val="0"/>
        <w:autoSpaceDN w:val="0"/>
        <w:adjustRightInd w:val="0"/>
        <w:ind w:firstLine="540"/>
        <w:outlineLvl w:val="0"/>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w:t>
      </w:r>
      <w:r w:rsidR="002C0394" w:rsidRPr="002E2F3C">
        <w:rPr>
          <w:rFonts w:ascii="Times New Roman" w:eastAsia="Calibri" w:hAnsi="Times New Roman" w:cs="Times New Roman"/>
          <w:color w:val="auto"/>
          <w:sz w:val="20"/>
          <w:szCs w:val="20"/>
          <w:lang w:eastAsia="en-US" w:bidi="ar-SA"/>
        </w:rPr>
        <w:t>3</w:t>
      </w:r>
      <w:r w:rsidRPr="002E2F3C">
        <w:rPr>
          <w:rFonts w:ascii="Times New Roman" w:eastAsia="Calibri" w:hAnsi="Times New Roman" w:cs="Times New Roman"/>
          <w:color w:val="auto"/>
          <w:sz w:val="20"/>
          <w:szCs w:val="20"/>
          <w:lang w:eastAsia="en-US" w:bidi="ar-SA"/>
        </w:rPr>
        <w:t xml:space="preserve">.1. </w:t>
      </w:r>
      <w:r w:rsidR="008438CB" w:rsidRPr="002E2F3C">
        <w:rPr>
          <w:rFonts w:ascii="Times New Roman" w:eastAsia="Calibri" w:hAnsi="Times New Roman" w:cs="Times New Roman"/>
          <w:color w:val="auto"/>
          <w:sz w:val="20"/>
          <w:szCs w:val="20"/>
          <w:lang w:eastAsia="en-US" w:bidi="ar-SA"/>
        </w:rPr>
        <w:t>Неотъемлемой частью настоящего Контракта является следующее:</w:t>
      </w:r>
    </w:p>
    <w:p w14:paraId="36E6C622" w14:textId="77777777" w:rsidR="008438CB" w:rsidRPr="002E2F3C" w:rsidRDefault="00325EBE" w:rsidP="009961FA">
      <w:pPr>
        <w:widowControl/>
        <w:autoSpaceDE w:val="0"/>
        <w:autoSpaceDN w:val="0"/>
        <w:adjustRightInd w:val="0"/>
        <w:ind w:firstLine="540"/>
        <w:outlineLvl w:val="0"/>
        <w:rPr>
          <w:rFonts w:ascii="Times New Roman" w:eastAsia="Calibri" w:hAnsi="Times New Roman" w:cs="Times New Roman"/>
          <w:color w:val="auto"/>
          <w:sz w:val="20"/>
          <w:szCs w:val="20"/>
          <w:lang w:eastAsia="en-US" w:bidi="ar-SA"/>
        </w:rPr>
      </w:pPr>
      <w:hyperlink r:id="rId20" w:history="1">
        <w:r w:rsidR="008438CB" w:rsidRPr="002E2F3C">
          <w:rPr>
            <w:rFonts w:ascii="Times New Roman" w:eastAsia="Calibri" w:hAnsi="Times New Roman" w:cs="Times New Roman"/>
            <w:color w:val="auto"/>
            <w:sz w:val="20"/>
            <w:szCs w:val="20"/>
            <w:lang w:eastAsia="en-US" w:bidi="ar-SA"/>
          </w:rPr>
          <w:t>Приложение №1</w:t>
        </w:r>
      </w:hyperlink>
      <w:r w:rsidR="008438CB" w:rsidRPr="002E2F3C">
        <w:rPr>
          <w:rFonts w:ascii="Times New Roman" w:eastAsia="Calibri" w:hAnsi="Times New Roman" w:cs="Times New Roman"/>
          <w:color w:val="auto"/>
          <w:sz w:val="20"/>
          <w:szCs w:val="20"/>
          <w:lang w:eastAsia="en-US" w:bidi="ar-SA"/>
        </w:rPr>
        <w:t xml:space="preserve"> - Спецификация;</w:t>
      </w:r>
    </w:p>
    <w:p w14:paraId="4E4BC72A" w14:textId="77777777" w:rsidR="008438CB" w:rsidRPr="002E2F3C" w:rsidRDefault="00325EBE" w:rsidP="009961FA">
      <w:pPr>
        <w:widowControl/>
        <w:autoSpaceDE w:val="0"/>
        <w:autoSpaceDN w:val="0"/>
        <w:adjustRightInd w:val="0"/>
        <w:ind w:firstLine="540"/>
        <w:outlineLvl w:val="0"/>
        <w:rPr>
          <w:rFonts w:ascii="Times New Roman" w:eastAsia="Calibri" w:hAnsi="Times New Roman" w:cs="Times New Roman"/>
          <w:color w:val="auto"/>
          <w:sz w:val="20"/>
          <w:szCs w:val="20"/>
          <w:lang w:eastAsia="en-US" w:bidi="ar-SA"/>
        </w:rPr>
      </w:pPr>
      <w:hyperlink r:id="rId21" w:history="1">
        <w:r w:rsidR="008438CB" w:rsidRPr="002E2F3C">
          <w:rPr>
            <w:rFonts w:ascii="Times New Roman" w:eastAsia="Calibri" w:hAnsi="Times New Roman" w:cs="Times New Roman"/>
            <w:color w:val="auto"/>
            <w:sz w:val="20"/>
            <w:szCs w:val="20"/>
            <w:lang w:eastAsia="en-US" w:bidi="ar-SA"/>
          </w:rPr>
          <w:t>Приложение №2</w:t>
        </w:r>
      </w:hyperlink>
      <w:r w:rsidR="008438CB" w:rsidRPr="002E2F3C">
        <w:rPr>
          <w:rFonts w:ascii="Times New Roman" w:eastAsia="Calibri" w:hAnsi="Times New Roman" w:cs="Times New Roman"/>
          <w:color w:val="auto"/>
          <w:sz w:val="20"/>
          <w:szCs w:val="20"/>
          <w:lang w:eastAsia="en-US" w:bidi="ar-SA"/>
        </w:rPr>
        <w:t xml:space="preserve"> - </w:t>
      </w:r>
      <w:r w:rsidR="006011D0" w:rsidRPr="002E2F3C">
        <w:rPr>
          <w:rFonts w:ascii="Times New Roman" w:eastAsia="Calibri" w:hAnsi="Times New Roman" w:cs="Times New Roman"/>
          <w:color w:val="auto"/>
          <w:sz w:val="20"/>
          <w:szCs w:val="20"/>
          <w:lang w:eastAsia="en-US" w:bidi="ar-SA"/>
        </w:rPr>
        <w:t>Описание объекта закупки</w:t>
      </w:r>
      <w:r w:rsidR="008438CB" w:rsidRPr="002E2F3C">
        <w:rPr>
          <w:rFonts w:ascii="Times New Roman" w:eastAsia="Calibri" w:hAnsi="Times New Roman" w:cs="Times New Roman"/>
          <w:color w:val="auto"/>
          <w:sz w:val="20"/>
          <w:szCs w:val="20"/>
          <w:lang w:eastAsia="en-US" w:bidi="ar-SA"/>
        </w:rPr>
        <w:t>;</w:t>
      </w:r>
    </w:p>
    <w:p w14:paraId="4C2474AB" w14:textId="77777777" w:rsidR="008438CB" w:rsidRPr="002E2F3C" w:rsidRDefault="00325EBE" w:rsidP="009961FA">
      <w:pPr>
        <w:widowControl/>
        <w:autoSpaceDE w:val="0"/>
        <w:autoSpaceDN w:val="0"/>
        <w:adjustRightInd w:val="0"/>
        <w:ind w:firstLine="540"/>
        <w:outlineLvl w:val="0"/>
        <w:rPr>
          <w:rFonts w:ascii="Times New Roman" w:eastAsia="Calibri" w:hAnsi="Times New Roman" w:cs="Times New Roman"/>
          <w:color w:val="auto"/>
          <w:sz w:val="20"/>
          <w:szCs w:val="20"/>
          <w:lang w:eastAsia="en-US" w:bidi="ar-SA"/>
        </w:rPr>
      </w:pPr>
      <w:hyperlink r:id="rId22" w:history="1">
        <w:r w:rsidR="003E08E1" w:rsidRPr="002E2F3C">
          <w:rPr>
            <w:rFonts w:ascii="Times New Roman" w:eastAsia="Calibri" w:hAnsi="Times New Roman" w:cs="Times New Roman"/>
            <w:color w:val="auto"/>
            <w:sz w:val="20"/>
            <w:szCs w:val="20"/>
            <w:lang w:eastAsia="en-US" w:bidi="ar-SA"/>
          </w:rPr>
          <w:t>Приложение №3</w:t>
        </w:r>
      </w:hyperlink>
      <w:r w:rsidR="003E08E1" w:rsidRPr="002E2F3C">
        <w:rPr>
          <w:rFonts w:ascii="Times New Roman" w:eastAsia="Calibri" w:hAnsi="Times New Roman" w:cs="Times New Roman"/>
          <w:color w:val="auto"/>
          <w:sz w:val="20"/>
          <w:szCs w:val="20"/>
          <w:lang w:eastAsia="en-US" w:bidi="ar-SA"/>
        </w:rPr>
        <w:t xml:space="preserve"> </w:t>
      </w:r>
      <w:r w:rsidR="008438CB" w:rsidRPr="002E2F3C">
        <w:rPr>
          <w:rFonts w:ascii="Times New Roman" w:eastAsia="Calibri" w:hAnsi="Times New Roman" w:cs="Times New Roman"/>
          <w:color w:val="auto"/>
          <w:sz w:val="20"/>
          <w:szCs w:val="20"/>
          <w:lang w:eastAsia="en-US" w:bidi="ar-SA"/>
        </w:rPr>
        <w:t>- Форма заявки на поставку Товара;</w:t>
      </w:r>
    </w:p>
    <w:p w14:paraId="6BA140D5" w14:textId="1172E6D8" w:rsidR="00536C05" w:rsidRPr="002E2F3C" w:rsidRDefault="00AA72F9" w:rsidP="009961FA">
      <w:pPr>
        <w:widowControl/>
        <w:ind w:firstLine="567"/>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lastRenderedPageBreak/>
        <w:t>Приложение №</w:t>
      </w:r>
      <w:r w:rsidR="00C653D7">
        <w:rPr>
          <w:rFonts w:ascii="Times New Roman" w:eastAsia="Calibri" w:hAnsi="Times New Roman" w:cs="Times New Roman"/>
          <w:color w:val="auto"/>
          <w:sz w:val="20"/>
          <w:szCs w:val="20"/>
          <w:lang w:eastAsia="en-US" w:bidi="ar-SA"/>
        </w:rPr>
        <w:t>4</w:t>
      </w:r>
      <w:r w:rsidRPr="002E2F3C">
        <w:rPr>
          <w:rFonts w:ascii="Times New Roman" w:eastAsia="Calibri" w:hAnsi="Times New Roman" w:cs="Times New Roman"/>
          <w:color w:val="auto"/>
          <w:sz w:val="20"/>
          <w:szCs w:val="20"/>
          <w:lang w:eastAsia="en-US" w:bidi="ar-SA"/>
        </w:rPr>
        <w:t xml:space="preserve">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bookmarkStart w:id="13" w:name="Par277"/>
      <w:bookmarkEnd w:id="13"/>
    </w:p>
    <w:p w14:paraId="24411076" w14:textId="77777777" w:rsidR="002E2F3C" w:rsidRPr="002E2F3C" w:rsidRDefault="002E2F3C" w:rsidP="009961FA">
      <w:pPr>
        <w:widowControl/>
        <w:ind w:firstLine="567"/>
        <w:jc w:val="both"/>
        <w:rPr>
          <w:rFonts w:ascii="Times New Roman" w:eastAsia="Calibri" w:hAnsi="Times New Roman" w:cs="Times New Roman"/>
          <w:color w:val="auto"/>
          <w:sz w:val="20"/>
          <w:szCs w:val="20"/>
          <w:lang w:eastAsia="en-US" w:bidi="ar-SA"/>
        </w:rPr>
      </w:pPr>
    </w:p>
    <w:p w14:paraId="6F2133B0" w14:textId="77777777" w:rsidR="008438CB" w:rsidRPr="002E2F3C" w:rsidRDefault="006C1AD2" w:rsidP="009961FA">
      <w:pPr>
        <w:widowControl/>
        <w:autoSpaceDE w:val="0"/>
        <w:autoSpaceDN w:val="0"/>
        <w:adjustRightInd w:val="0"/>
        <w:jc w:val="center"/>
        <w:outlineLvl w:val="0"/>
        <w:rPr>
          <w:rFonts w:ascii="Times New Roman" w:eastAsia="Calibri" w:hAnsi="Times New Roman" w:cs="Times New Roman"/>
          <w:b/>
          <w:color w:val="auto"/>
          <w:sz w:val="20"/>
          <w:szCs w:val="20"/>
          <w:lang w:eastAsia="en-US" w:bidi="ar-SA"/>
        </w:rPr>
      </w:pPr>
      <w:r w:rsidRPr="002E2F3C">
        <w:rPr>
          <w:rFonts w:ascii="Times New Roman" w:eastAsia="Calibri" w:hAnsi="Times New Roman" w:cs="Times New Roman"/>
          <w:b/>
          <w:color w:val="auto"/>
          <w:sz w:val="20"/>
          <w:szCs w:val="20"/>
          <w:lang w:eastAsia="en-US" w:bidi="ar-SA"/>
        </w:rPr>
        <w:t>1</w:t>
      </w:r>
      <w:r w:rsidR="002C0394" w:rsidRPr="002E2F3C">
        <w:rPr>
          <w:rFonts w:ascii="Times New Roman" w:eastAsia="Calibri" w:hAnsi="Times New Roman" w:cs="Times New Roman"/>
          <w:b/>
          <w:color w:val="auto"/>
          <w:sz w:val="20"/>
          <w:szCs w:val="20"/>
          <w:lang w:eastAsia="en-US" w:bidi="ar-SA"/>
        </w:rPr>
        <w:t>4</w:t>
      </w:r>
      <w:r w:rsidRPr="002E2F3C">
        <w:rPr>
          <w:rFonts w:ascii="Times New Roman" w:eastAsia="Calibri" w:hAnsi="Times New Roman" w:cs="Times New Roman"/>
          <w:b/>
          <w:color w:val="auto"/>
          <w:sz w:val="20"/>
          <w:szCs w:val="20"/>
          <w:lang w:eastAsia="en-US" w:bidi="ar-SA"/>
        </w:rPr>
        <w:t>. Адреса. Банковские реквизиты и подписи Сторон</w:t>
      </w:r>
    </w:p>
    <w:tbl>
      <w:tblPr>
        <w:tblW w:w="10268" w:type="dxa"/>
        <w:tblLayout w:type="fixed"/>
        <w:tblCellMar>
          <w:top w:w="102" w:type="dxa"/>
          <w:left w:w="62" w:type="dxa"/>
          <w:bottom w:w="102" w:type="dxa"/>
          <w:right w:w="62" w:type="dxa"/>
        </w:tblCellMar>
        <w:tblLook w:val="0000" w:firstRow="0" w:lastRow="0" w:firstColumn="0" w:lastColumn="0" w:noHBand="0" w:noVBand="0"/>
      </w:tblPr>
      <w:tblGrid>
        <w:gridCol w:w="5732"/>
        <w:gridCol w:w="4536"/>
      </w:tblGrid>
      <w:tr w:rsidR="009961FA" w:rsidRPr="002E2F3C" w14:paraId="5EF5157E" w14:textId="77777777" w:rsidTr="009961FA">
        <w:tc>
          <w:tcPr>
            <w:tcW w:w="5732" w:type="dxa"/>
          </w:tcPr>
          <w:p w14:paraId="67C8E950" w14:textId="77777777" w:rsidR="00452E4F" w:rsidRPr="00AB7100" w:rsidRDefault="00452E4F" w:rsidP="00452E4F">
            <w:pPr>
              <w:rPr>
                <w:rFonts w:ascii="Times New Roman" w:hAnsi="Times New Roman" w:cs="Times New Roman"/>
                <w:sz w:val="20"/>
                <w:szCs w:val="20"/>
              </w:rPr>
            </w:pPr>
            <w:r w:rsidRPr="00AB7100">
              <w:rPr>
                <w:rFonts w:ascii="Times New Roman" w:hAnsi="Times New Roman" w:cs="Times New Roman"/>
                <w:sz w:val="20"/>
                <w:szCs w:val="20"/>
              </w:rPr>
              <w:t xml:space="preserve">Заказчик: </w:t>
            </w:r>
          </w:p>
          <w:p w14:paraId="20E7F5AB" w14:textId="77777777" w:rsidR="00AB7100" w:rsidRPr="00974EA1" w:rsidRDefault="00AB7100" w:rsidP="001B4918">
            <w:pPr>
              <w:ind w:right="1138"/>
              <w:rPr>
                <w:rFonts w:ascii="Times New Roman" w:eastAsia="Calibri" w:hAnsi="Times New Roman" w:cs="Times New Roman"/>
                <w:b/>
                <w:bCs/>
                <w:i/>
                <w:sz w:val="22"/>
                <w:szCs w:val="22"/>
              </w:rPr>
            </w:pPr>
            <w:r w:rsidRPr="00974EA1">
              <w:rPr>
                <w:rFonts w:ascii="Times New Roman" w:eastAsia="Calibri" w:hAnsi="Times New Roman" w:cs="Times New Roman"/>
                <w:b/>
                <w:bCs/>
                <w:i/>
                <w:sz w:val="22"/>
                <w:szCs w:val="22"/>
              </w:rPr>
              <w:t>ГБДОУ детский сад № 29 Пушкинского района Санкт-Петербурга</w:t>
            </w:r>
          </w:p>
          <w:p w14:paraId="7DC852A5" w14:textId="475F1B61" w:rsidR="00AB7100" w:rsidRPr="00974EA1" w:rsidRDefault="00C653D7" w:rsidP="001B4918">
            <w:pPr>
              <w:ind w:right="1138"/>
              <w:rPr>
                <w:rFonts w:ascii="Times New Roman" w:eastAsia="Calibri" w:hAnsi="Times New Roman" w:cs="Times New Roman"/>
                <w:bCs/>
                <w:iCs/>
                <w:color w:val="auto"/>
                <w:sz w:val="22"/>
                <w:szCs w:val="22"/>
              </w:rPr>
            </w:pPr>
            <w:r>
              <w:rPr>
                <w:rFonts w:ascii="Times New Roman" w:eastAsia="Calibri" w:hAnsi="Times New Roman" w:cs="Times New Roman"/>
                <w:bCs/>
                <w:iCs/>
                <w:color w:val="auto"/>
                <w:sz w:val="22"/>
                <w:szCs w:val="22"/>
              </w:rPr>
              <w:t xml:space="preserve">Адрес: </w:t>
            </w:r>
            <w:r w:rsidR="00AB7100" w:rsidRPr="00974EA1">
              <w:rPr>
                <w:rFonts w:ascii="Times New Roman" w:eastAsia="Calibri" w:hAnsi="Times New Roman" w:cs="Times New Roman"/>
                <w:bCs/>
                <w:iCs/>
                <w:color w:val="auto"/>
                <w:sz w:val="22"/>
                <w:szCs w:val="22"/>
              </w:rPr>
              <w:t xml:space="preserve">196603, Санкт-Петербург, </w:t>
            </w:r>
            <w:r w:rsidR="00AB7100">
              <w:rPr>
                <w:rFonts w:ascii="Times New Roman" w:eastAsia="Calibri" w:hAnsi="Times New Roman" w:cs="Times New Roman"/>
                <w:bCs/>
                <w:iCs/>
                <w:color w:val="auto"/>
                <w:sz w:val="22"/>
                <w:szCs w:val="22"/>
              </w:rPr>
              <w:t xml:space="preserve">г. Пушкин, </w:t>
            </w:r>
            <w:r w:rsidR="00AB7100" w:rsidRPr="00974EA1">
              <w:rPr>
                <w:rFonts w:ascii="Times New Roman" w:eastAsia="Calibri" w:hAnsi="Times New Roman" w:cs="Times New Roman"/>
                <w:bCs/>
                <w:iCs/>
                <w:color w:val="auto"/>
                <w:sz w:val="22"/>
                <w:szCs w:val="22"/>
              </w:rPr>
              <w:t>внутригородская территория города Пушкин, Красносельское шоссе, дом 57а, строение 1.</w:t>
            </w:r>
          </w:p>
          <w:p w14:paraId="0917869F" w14:textId="7777777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ИНН 7820075567, КПП 782001001</w:t>
            </w:r>
          </w:p>
          <w:p w14:paraId="66942CD8" w14:textId="7777777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Банковские реквизиты: Комитет финансов СПб (ГБДОУ детский сад № 29 Пушкинского района Санкт-Петербурга л. </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0731126)</w:t>
            </w:r>
          </w:p>
          <w:p w14:paraId="5D894551" w14:textId="15384E35"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Расчетный счет</w:t>
            </w:r>
            <w:r>
              <w:rPr>
                <w:rFonts w:ascii="Times New Roman" w:eastAsia="Calibri" w:hAnsi="Times New Roman" w:cs="Times New Roman"/>
                <w:bCs/>
                <w:iCs/>
                <w:color w:val="auto"/>
                <w:sz w:val="22"/>
                <w:szCs w:val="22"/>
              </w:rPr>
              <w:t xml:space="preserve"> </w:t>
            </w:r>
            <w:r w:rsidRPr="00974EA1">
              <w:rPr>
                <w:rFonts w:ascii="Times New Roman" w:eastAsia="Calibri" w:hAnsi="Times New Roman" w:cs="Times New Roman"/>
                <w:bCs/>
                <w:iCs/>
                <w:color w:val="auto"/>
                <w:sz w:val="22"/>
                <w:szCs w:val="22"/>
              </w:rPr>
              <w:t>03224643400000007200</w:t>
            </w:r>
          </w:p>
          <w:p w14:paraId="76350F03" w14:textId="7777777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к/</w:t>
            </w:r>
            <w:proofErr w:type="spellStart"/>
            <w:r w:rsidRPr="00974EA1">
              <w:rPr>
                <w:rFonts w:ascii="Times New Roman" w:eastAsia="Calibri" w:hAnsi="Times New Roman" w:cs="Times New Roman"/>
                <w:bCs/>
                <w:iCs/>
                <w:color w:val="auto"/>
                <w:sz w:val="22"/>
                <w:szCs w:val="22"/>
              </w:rPr>
              <w:t>сч</w:t>
            </w:r>
            <w:proofErr w:type="spellEnd"/>
            <w:r w:rsidRPr="00974EA1">
              <w:rPr>
                <w:rFonts w:ascii="Times New Roman" w:eastAsia="Calibri" w:hAnsi="Times New Roman" w:cs="Times New Roman"/>
                <w:bCs/>
                <w:iCs/>
                <w:color w:val="auto"/>
                <w:sz w:val="22"/>
                <w:szCs w:val="22"/>
              </w:rPr>
              <w:t xml:space="preserve"> 40102810945370000005</w:t>
            </w:r>
          </w:p>
          <w:p w14:paraId="6C8DD714" w14:textId="7777777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 xml:space="preserve">Банк Северо-Западное ГУ Банка России//УФК по г. Санкт-Петербургу, г. Санкт-Петербург </w:t>
            </w:r>
          </w:p>
          <w:p w14:paraId="1881172C" w14:textId="00CAF54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БИК</w:t>
            </w:r>
            <w:r>
              <w:rPr>
                <w:rFonts w:ascii="Times New Roman" w:eastAsia="Calibri" w:hAnsi="Times New Roman" w:cs="Times New Roman"/>
                <w:bCs/>
                <w:iCs/>
                <w:color w:val="auto"/>
                <w:sz w:val="22"/>
                <w:szCs w:val="22"/>
              </w:rPr>
              <w:t xml:space="preserve"> </w:t>
            </w:r>
            <w:r w:rsidRPr="00974EA1">
              <w:rPr>
                <w:rFonts w:ascii="Times New Roman" w:eastAsia="Calibri" w:hAnsi="Times New Roman" w:cs="Times New Roman"/>
                <w:bCs/>
                <w:iCs/>
                <w:color w:val="auto"/>
                <w:sz w:val="22"/>
                <w:szCs w:val="22"/>
              </w:rPr>
              <w:t>014030106</w:t>
            </w:r>
          </w:p>
          <w:p w14:paraId="2B62C508" w14:textId="7777777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ОКАТО 40294000000</w:t>
            </w:r>
          </w:p>
          <w:p w14:paraId="072D99C7" w14:textId="7777777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ОКТМО 40397000</w:t>
            </w:r>
          </w:p>
          <w:p w14:paraId="7B7120E9" w14:textId="5C5D2869" w:rsidR="00AB7100" w:rsidRPr="001B4918" w:rsidRDefault="00AB7100" w:rsidP="001B4918">
            <w:pPr>
              <w:ind w:right="1138"/>
              <w:rPr>
                <w:rFonts w:ascii="Times New Roman" w:eastAsia="Calibri" w:hAnsi="Times New Roman" w:cs="Times New Roman"/>
                <w:bCs/>
                <w:iCs/>
                <w:color w:val="auto"/>
                <w:sz w:val="22"/>
                <w:szCs w:val="22"/>
                <w:u w:val="single"/>
              </w:rPr>
            </w:pPr>
            <w:r w:rsidRPr="00974EA1">
              <w:rPr>
                <w:rFonts w:ascii="Times New Roman" w:eastAsia="Calibri" w:hAnsi="Times New Roman" w:cs="Times New Roman"/>
                <w:bCs/>
                <w:iCs/>
                <w:color w:val="auto"/>
                <w:sz w:val="22"/>
                <w:szCs w:val="22"/>
              </w:rPr>
              <w:t xml:space="preserve">Эл. Почта: </w:t>
            </w:r>
            <w:hyperlink r:id="rId23" w:history="1">
              <w:r w:rsidR="001B4918" w:rsidRPr="00C90560">
                <w:rPr>
                  <w:rStyle w:val="ae"/>
                  <w:rFonts w:ascii="Times New Roman" w:eastAsia="Calibri" w:hAnsi="Times New Roman" w:cs="Times New Roman"/>
                  <w:bCs/>
                  <w:iCs/>
                  <w:sz w:val="22"/>
                  <w:szCs w:val="22"/>
                </w:rPr>
                <w:t>det_29sad@mail.</w:t>
              </w:r>
              <w:r w:rsidR="001B4918" w:rsidRPr="00C90560">
                <w:rPr>
                  <w:rStyle w:val="ae"/>
                  <w:rFonts w:ascii="Times New Roman" w:eastAsia="Calibri" w:hAnsi="Times New Roman" w:cs="Times New Roman"/>
                  <w:bCs/>
                  <w:iCs/>
                  <w:sz w:val="22"/>
                  <w:szCs w:val="22"/>
                  <w:lang w:val="en-US"/>
                </w:rPr>
                <w:t>ru</w:t>
              </w:r>
            </w:hyperlink>
          </w:p>
          <w:p w14:paraId="3E087EA2" w14:textId="77777777" w:rsidR="00AB7100" w:rsidRPr="00974EA1" w:rsidRDefault="00AB7100" w:rsidP="001B4918">
            <w:pPr>
              <w:ind w:right="1138"/>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Тел.: 416-31-82</w:t>
            </w:r>
          </w:p>
          <w:p w14:paraId="2E5B511E" w14:textId="77777777" w:rsidR="001B4918" w:rsidRDefault="001B4918" w:rsidP="00AB7100">
            <w:pPr>
              <w:rPr>
                <w:rFonts w:ascii="Times New Roman" w:eastAsia="Calibri" w:hAnsi="Times New Roman" w:cs="Times New Roman"/>
                <w:bCs/>
                <w:iCs/>
                <w:color w:val="auto"/>
                <w:sz w:val="22"/>
                <w:szCs w:val="22"/>
              </w:rPr>
            </w:pPr>
          </w:p>
          <w:p w14:paraId="66EEED95" w14:textId="6B5170A5" w:rsidR="00AB7100" w:rsidRPr="00974EA1" w:rsidRDefault="00AB7100" w:rsidP="00AB7100">
            <w:pPr>
              <w:rPr>
                <w:rFonts w:ascii="Times New Roman" w:eastAsia="Calibri" w:hAnsi="Times New Roman" w:cs="Times New Roman"/>
                <w:bCs/>
                <w:iCs/>
                <w:color w:val="auto"/>
                <w:sz w:val="22"/>
                <w:szCs w:val="22"/>
              </w:rPr>
            </w:pPr>
            <w:r w:rsidRPr="00974EA1">
              <w:rPr>
                <w:rFonts w:ascii="Times New Roman" w:eastAsia="Calibri" w:hAnsi="Times New Roman" w:cs="Times New Roman"/>
                <w:bCs/>
                <w:iCs/>
                <w:color w:val="auto"/>
                <w:sz w:val="22"/>
                <w:szCs w:val="22"/>
              </w:rPr>
              <w:t>Заведующий</w:t>
            </w:r>
          </w:p>
          <w:p w14:paraId="0E2AF183" w14:textId="20D63881" w:rsidR="00AB7100" w:rsidRPr="00974EA1" w:rsidRDefault="00AB7100" w:rsidP="00AB7100">
            <w:pPr>
              <w:rPr>
                <w:rFonts w:ascii="Times New Roman" w:eastAsia="Calibri" w:hAnsi="Times New Roman" w:cs="Times New Roman"/>
                <w:bCs/>
                <w:iCs/>
                <w:color w:val="auto"/>
                <w:sz w:val="22"/>
                <w:szCs w:val="22"/>
              </w:rPr>
            </w:pPr>
            <w:r>
              <w:rPr>
                <w:rFonts w:ascii="Times New Roman" w:eastAsia="Calibri" w:hAnsi="Times New Roman" w:cs="Times New Roman"/>
                <w:bCs/>
                <w:iCs/>
                <w:color w:val="auto"/>
                <w:sz w:val="22"/>
                <w:szCs w:val="22"/>
              </w:rPr>
              <w:t>___________</w:t>
            </w:r>
            <w:r w:rsidR="001B4918">
              <w:rPr>
                <w:rFonts w:ascii="Times New Roman" w:eastAsia="Calibri" w:hAnsi="Times New Roman" w:cs="Times New Roman"/>
                <w:bCs/>
                <w:iCs/>
                <w:color w:val="auto"/>
                <w:sz w:val="22"/>
                <w:szCs w:val="22"/>
              </w:rPr>
              <w:t>__________________</w:t>
            </w:r>
            <w:r w:rsidRPr="00974EA1">
              <w:rPr>
                <w:rFonts w:ascii="Times New Roman" w:eastAsia="Calibri" w:hAnsi="Times New Roman" w:cs="Times New Roman"/>
                <w:bCs/>
                <w:iCs/>
                <w:color w:val="auto"/>
                <w:sz w:val="22"/>
                <w:szCs w:val="22"/>
              </w:rPr>
              <w:t>/М. В. Мирошниченко/</w:t>
            </w:r>
          </w:p>
          <w:p w14:paraId="2931F7B3" w14:textId="3C1568CA" w:rsidR="009961FA" w:rsidRPr="002E2F3C" w:rsidRDefault="00AB7100" w:rsidP="00AB7100">
            <w:pPr>
              <w:widowControl/>
              <w:autoSpaceDE w:val="0"/>
              <w:autoSpaceDN w:val="0"/>
              <w:adjustRightInd w:val="0"/>
              <w:ind w:left="567"/>
              <w:rPr>
                <w:rFonts w:ascii="Times New Roman" w:eastAsia="Calibri" w:hAnsi="Times New Roman" w:cs="Times New Roman"/>
                <w:color w:val="auto"/>
                <w:sz w:val="20"/>
                <w:szCs w:val="20"/>
                <w:highlight w:val="yellow"/>
                <w:lang w:eastAsia="en-US" w:bidi="ar-SA"/>
              </w:rPr>
            </w:pPr>
            <w:r w:rsidRPr="00974EA1">
              <w:rPr>
                <w:rFonts w:ascii="Times New Roman" w:eastAsia="Calibri" w:hAnsi="Times New Roman" w:cs="Times New Roman"/>
                <w:bCs/>
                <w:iCs/>
                <w:color w:val="auto"/>
                <w:sz w:val="22"/>
                <w:szCs w:val="22"/>
              </w:rPr>
              <w:t>Подписано ЭЦП</w:t>
            </w:r>
          </w:p>
        </w:tc>
        <w:tc>
          <w:tcPr>
            <w:tcW w:w="4536" w:type="dxa"/>
          </w:tcPr>
          <w:p w14:paraId="6F91C6E1" w14:textId="77777777" w:rsidR="009961FA" w:rsidRDefault="009961FA" w:rsidP="009961FA">
            <w:pPr>
              <w:widowControl/>
              <w:autoSpaceDE w:val="0"/>
              <w:autoSpaceDN w:val="0"/>
              <w:adjustRightInd w:val="0"/>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Поставщик</w:t>
            </w:r>
            <w:r w:rsidR="00AB7100">
              <w:rPr>
                <w:rFonts w:ascii="Times New Roman" w:eastAsia="Calibri" w:hAnsi="Times New Roman" w:cs="Times New Roman"/>
                <w:color w:val="auto"/>
                <w:sz w:val="20"/>
                <w:szCs w:val="20"/>
                <w:lang w:eastAsia="en-US" w:bidi="ar-SA"/>
              </w:rPr>
              <w:t>:</w:t>
            </w:r>
          </w:p>
          <w:p w14:paraId="5BDF0CEA"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5EBD316B"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601DE5EE"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15FF23F2"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0270A4B5"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515894A0"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1ECE8F3E"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169EFD41"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2C8142B4"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7C4D422D"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3DC86348"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47818220"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4E1C107F"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2FB49696"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62FDE5F1"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4AF5C817"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5EA5E29D"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45F3FB92"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6F4759EB"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13F2B2F4"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6FE473A1" w14:textId="77777777" w:rsidR="001B4918" w:rsidRDefault="001B4918"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303D960A" w14:textId="4F1044E8" w:rsidR="001B4918" w:rsidRPr="001B4918" w:rsidRDefault="001B4918" w:rsidP="001B4918">
            <w:pPr>
              <w:widowControl/>
              <w:autoSpaceDE w:val="0"/>
              <w:autoSpaceDN w:val="0"/>
              <w:adjustRightInd w:val="0"/>
              <w:rPr>
                <w:rFonts w:ascii="Times New Roman" w:eastAsia="Calibri" w:hAnsi="Times New Roman" w:cs="Times New Roman"/>
                <w:color w:val="auto"/>
                <w:sz w:val="20"/>
                <w:szCs w:val="20"/>
                <w:lang w:eastAsia="en-US" w:bidi="ar-SA"/>
              </w:rPr>
            </w:pPr>
            <w:r w:rsidRPr="001B4918">
              <w:rPr>
                <w:rFonts w:ascii="Times New Roman" w:eastAsia="Calibri" w:hAnsi="Times New Roman" w:cs="Times New Roman"/>
                <w:color w:val="auto"/>
                <w:sz w:val="20"/>
                <w:szCs w:val="20"/>
                <w:lang w:eastAsia="en-US" w:bidi="ar-SA"/>
              </w:rPr>
              <w:t>_______________________/</w:t>
            </w:r>
            <w:r>
              <w:rPr>
                <w:rFonts w:ascii="Times New Roman" w:eastAsia="Calibri" w:hAnsi="Times New Roman" w:cs="Times New Roman"/>
                <w:color w:val="auto"/>
                <w:sz w:val="20"/>
                <w:szCs w:val="20"/>
                <w:lang w:eastAsia="en-US" w:bidi="ar-SA"/>
              </w:rPr>
              <w:t>_____________</w:t>
            </w:r>
            <w:r w:rsidRPr="001B4918">
              <w:rPr>
                <w:rFonts w:ascii="Times New Roman" w:eastAsia="Calibri" w:hAnsi="Times New Roman" w:cs="Times New Roman"/>
                <w:color w:val="auto"/>
                <w:sz w:val="20"/>
                <w:szCs w:val="20"/>
                <w:lang w:eastAsia="en-US" w:bidi="ar-SA"/>
              </w:rPr>
              <w:t>/</w:t>
            </w:r>
          </w:p>
          <w:p w14:paraId="7CF85C2D" w14:textId="3B13459A" w:rsidR="001B4918" w:rsidRPr="002E2F3C" w:rsidRDefault="001B4918" w:rsidP="001B4918">
            <w:pPr>
              <w:widowControl/>
              <w:autoSpaceDE w:val="0"/>
              <w:autoSpaceDN w:val="0"/>
              <w:adjustRightInd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      </w:t>
            </w:r>
            <w:r w:rsidRPr="001B4918">
              <w:rPr>
                <w:rFonts w:ascii="Times New Roman" w:eastAsia="Calibri" w:hAnsi="Times New Roman" w:cs="Times New Roman"/>
                <w:color w:val="auto"/>
                <w:sz w:val="20"/>
                <w:szCs w:val="20"/>
                <w:lang w:eastAsia="en-US" w:bidi="ar-SA"/>
              </w:rPr>
              <w:t>Подписано ЭЦП</w:t>
            </w:r>
          </w:p>
        </w:tc>
      </w:tr>
    </w:tbl>
    <w:p w14:paraId="49BAADB5" w14:textId="77777777" w:rsidR="001B4918" w:rsidRDefault="001B4918" w:rsidP="009961FA">
      <w:pPr>
        <w:pStyle w:val="FORMATTEXT"/>
        <w:spacing w:line="276" w:lineRule="auto"/>
        <w:rPr>
          <w:rFonts w:ascii="Times New Roman" w:hAnsi="Times New Roman" w:cs="Times New Roman"/>
        </w:rPr>
      </w:pPr>
    </w:p>
    <w:p w14:paraId="2F5D093B" w14:textId="77777777" w:rsidR="001B4918" w:rsidRDefault="001B4918" w:rsidP="009961FA">
      <w:pPr>
        <w:pStyle w:val="FORMATTEXT"/>
        <w:spacing w:line="276" w:lineRule="auto"/>
        <w:rPr>
          <w:rFonts w:ascii="Times New Roman" w:hAnsi="Times New Roman" w:cs="Times New Roman"/>
        </w:rPr>
      </w:pPr>
    </w:p>
    <w:p w14:paraId="3CA2BEA2" w14:textId="77777777" w:rsidR="001B4918" w:rsidRDefault="001B4918" w:rsidP="009961FA">
      <w:pPr>
        <w:pStyle w:val="FORMATTEXT"/>
        <w:spacing w:line="276" w:lineRule="auto"/>
        <w:rPr>
          <w:rFonts w:ascii="Times New Roman" w:hAnsi="Times New Roman" w:cs="Times New Roman"/>
        </w:rPr>
      </w:pPr>
    </w:p>
    <w:p w14:paraId="7B467962" w14:textId="1F37D994" w:rsidR="00916295" w:rsidRPr="002E2F3C" w:rsidRDefault="00916295" w:rsidP="009961FA">
      <w:pPr>
        <w:pStyle w:val="FORMATTEXT"/>
        <w:spacing w:line="276" w:lineRule="auto"/>
        <w:rPr>
          <w:rFonts w:ascii="Times New Roman" w:hAnsi="Times New Roman" w:cs="Times New Roman"/>
        </w:rPr>
      </w:pPr>
      <w:r w:rsidRPr="002E2F3C">
        <w:rPr>
          <w:rFonts w:ascii="Times New Roman" w:hAnsi="Times New Roman" w:cs="Times New Roman"/>
        </w:rPr>
        <w:t xml:space="preserve">Контракт подписан усиленными электронными подписями лиц, </w:t>
      </w:r>
    </w:p>
    <w:p w14:paraId="59AB930B" w14:textId="77777777" w:rsidR="00916295" w:rsidRPr="002E2F3C" w:rsidRDefault="00916295" w:rsidP="009961FA">
      <w:pPr>
        <w:widowControl/>
        <w:rPr>
          <w:rFonts w:ascii="Times New Roman" w:eastAsia="Times New Roman" w:hAnsi="Times New Roman" w:cs="Times New Roman"/>
          <w:color w:val="auto"/>
          <w:sz w:val="20"/>
          <w:szCs w:val="20"/>
          <w:lang w:bidi="ar-SA"/>
        </w:rPr>
      </w:pPr>
      <w:r w:rsidRPr="002E2F3C">
        <w:rPr>
          <w:rFonts w:ascii="Times New Roman" w:hAnsi="Times New Roman" w:cs="Times New Roman"/>
          <w:sz w:val="20"/>
          <w:szCs w:val="20"/>
        </w:rPr>
        <w:t>имеющих право действовать от имени Заказчика и Поставщика</w:t>
      </w:r>
      <w:r w:rsidRPr="002E2F3C">
        <w:rPr>
          <w:rFonts w:ascii="Times New Roman" w:eastAsia="Times New Roman" w:hAnsi="Times New Roman" w:cs="Times New Roman"/>
          <w:color w:val="auto"/>
          <w:sz w:val="20"/>
          <w:szCs w:val="20"/>
          <w:lang w:bidi="ar-SA"/>
        </w:rPr>
        <w:t xml:space="preserve"> </w:t>
      </w:r>
    </w:p>
    <w:p w14:paraId="2635034F" w14:textId="77777777" w:rsidR="008438CB" w:rsidRPr="002E2F3C" w:rsidRDefault="008438CB" w:rsidP="009961FA">
      <w:pPr>
        <w:widowControl/>
        <w:rPr>
          <w:rFonts w:ascii="Times New Roman" w:eastAsia="Times New Roman" w:hAnsi="Times New Roman" w:cs="Times New Roman"/>
          <w:color w:val="auto"/>
          <w:sz w:val="20"/>
          <w:szCs w:val="20"/>
          <w:lang w:bidi="ar-SA"/>
        </w:rPr>
        <w:sectPr w:rsidR="008438CB" w:rsidRPr="002E2F3C" w:rsidSect="009961FA">
          <w:footerReference w:type="default" r:id="rId24"/>
          <w:pgSz w:w="11906" w:h="16838"/>
          <w:pgMar w:top="426" w:right="566" w:bottom="426" w:left="1133" w:header="0" w:footer="345" w:gutter="0"/>
          <w:cols w:space="720"/>
          <w:noEndnote/>
          <w:docGrid w:linePitch="360"/>
        </w:sectPr>
      </w:pPr>
      <w:r w:rsidRPr="002E2F3C">
        <w:rPr>
          <w:rFonts w:ascii="Times New Roman" w:eastAsia="Times New Roman" w:hAnsi="Times New Roman" w:cs="Times New Roman"/>
          <w:color w:val="auto"/>
          <w:sz w:val="20"/>
          <w:szCs w:val="20"/>
          <w:lang w:bidi="ar-SA"/>
        </w:rPr>
        <w:br w:type="page"/>
      </w:r>
    </w:p>
    <w:p w14:paraId="5ACCC045" w14:textId="595D93A2" w:rsidR="009961FA" w:rsidRPr="002E2F3C" w:rsidRDefault="009961FA" w:rsidP="009961FA">
      <w:pPr>
        <w:pStyle w:val="FORMATTEXT"/>
        <w:tabs>
          <w:tab w:val="left" w:pos="9786"/>
          <w:tab w:val="right" w:pos="14263"/>
        </w:tabs>
        <w:spacing w:line="276" w:lineRule="auto"/>
        <w:rPr>
          <w:rFonts w:ascii="Times New Roman" w:hAnsi="Times New Roman" w:cs="Times New Roman"/>
          <w:b/>
          <w:bCs/>
        </w:rPr>
      </w:pPr>
    </w:p>
    <w:p w14:paraId="7BF8F759" w14:textId="77777777" w:rsidR="009961FA" w:rsidRPr="002E2F3C" w:rsidRDefault="009961FA" w:rsidP="009961FA">
      <w:pPr>
        <w:autoSpaceDE w:val="0"/>
        <w:autoSpaceDN w:val="0"/>
        <w:adjustRightInd w:val="0"/>
        <w:spacing w:line="256" w:lineRule="auto"/>
        <w:rPr>
          <w:rFonts w:ascii="Times New Roman" w:eastAsia="Times New Roman" w:hAnsi="Times New Roman" w:cs="Times New Roman"/>
          <w:b/>
          <w:sz w:val="20"/>
          <w:szCs w:val="20"/>
          <w:lang w:eastAsia="ar-SA"/>
        </w:rPr>
      </w:pPr>
      <w:r w:rsidRPr="002E2F3C">
        <w:rPr>
          <w:rFonts w:ascii="Times New Roman" w:hAnsi="Times New Roman" w:cs="Times New Roman"/>
          <w:sz w:val="20"/>
          <w:szCs w:val="20"/>
        </w:rPr>
        <w:tab/>
      </w:r>
      <w:r w:rsidRPr="002E2F3C">
        <w:rPr>
          <w:rFonts w:ascii="Times New Roman" w:eastAsia="Times New Roman" w:hAnsi="Times New Roman" w:cs="Times New Roman"/>
          <w:b/>
          <w:sz w:val="20"/>
          <w:szCs w:val="20"/>
        </w:rPr>
        <w:t>СОГЛАСОВАНО</w:t>
      </w:r>
    </w:p>
    <w:p w14:paraId="1935FAD5" w14:textId="77777777" w:rsidR="009961FA" w:rsidRPr="002E2F3C" w:rsidRDefault="009961FA" w:rsidP="009961FA">
      <w:pPr>
        <w:autoSpaceDE w:val="0"/>
        <w:autoSpaceDN w:val="0"/>
        <w:adjustRightInd w:val="0"/>
        <w:spacing w:line="256" w:lineRule="auto"/>
        <w:rPr>
          <w:rFonts w:ascii="Times New Roman" w:eastAsia="Times New Roman" w:hAnsi="Times New Roman" w:cs="Times New Roman"/>
          <w:sz w:val="20"/>
          <w:szCs w:val="20"/>
        </w:rPr>
      </w:pPr>
      <w:r w:rsidRPr="002E2F3C">
        <w:rPr>
          <w:rFonts w:ascii="Times New Roman" w:eastAsia="Times New Roman" w:hAnsi="Times New Roman" w:cs="Times New Roman"/>
          <w:sz w:val="20"/>
          <w:szCs w:val="20"/>
        </w:rPr>
        <w:t xml:space="preserve">Начальник отдела образования администрации </w:t>
      </w:r>
    </w:p>
    <w:p w14:paraId="46E48DA1" w14:textId="77777777" w:rsidR="009961FA" w:rsidRPr="002E2F3C" w:rsidRDefault="009961FA" w:rsidP="009961FA">
      <w:pPr>
        <w:autoSpaceDE w:val="0"/>
        <w:autoSpaceDN w:val="0"/>
        <w:adjustRightInd w:val="0"/>
        <w:spacing w:line="256" w:lineRule="auto"/>
        <w:rPr>
          <w:rFonts w:ascii="Times New Roman" w:eastAsia="Times New Roman" w:hAnsi="Times New Roman" w:cs="Times New Roman"/>
          <w:sz w:val="20"/>
          <w:szCs w:val="20"/>
        </w:rPr>
      </w:pPr>
      <w:r w:rsidRPr="002E2F3C">
        <w:rPr>
          <w:rFonts w:ascii="Times New Roman" w:eastAsia="Times New Roman" w:hAnsi="Times New Roman" w:cs="Times New Roman"/>
          <w:sz w:val="20"/>
          <w:szCs w:val="20"/>
        </w:rPr>
        <w:t>Пушкинского района Санкт-Петербурга</w:t>
      </w:r>
    </w:p>
    <w:p w14:paraId="491A2192" w14:textId="77777777" w:rsidR="009961FA" w:rsidRPr="002E2F3C" w:rsidRDefault="009961FA" w:rsidP="009961FA">
      <w:pPr>
        <w:autoSpaceDE w:val="0"/>
        <w:autoSpaceDN w:val="0"/>
        <w:adjustRightInd w:val="0"/>
        <w:spacing w:line="256" w:lineRule="auto"/>
        <w:rPr>
          <w:rFonts w:ascii="Times New Roman" w:hAnsi="Times New Roman" w:cs="Times New Roman"/>
          <w:sz w:val="20"/>
          <w:szCs w:val="20"/>
        </w:rPr>
      </w:pPr>
      <w:r w:rsidRPr="002E2F3C">
        <w:rPr>
          <w:rFonts w:ascii="Times New Roman" w:eastAsia="Times New Roman" w:hAnsi="Times New Roman" w:cs="Times New Roman"/>
          <w:sz w:val="20"/>
          <w:szCs w:val="20"/>
        </w:rPr>
        <w:t xml:space="preserve">_____________Н.П. </w:t>
      </w:r>
      <w:proofErr w:type="spellStart"/>
      <w:r w:rsidRPr="002E2F3C">
        <w:rPr>
          <w:rFonts w:ascii="Times New Roman" w:eastAsia="Times New Roman" w:hAnsi="Times New Roman" w:cs="Times New Roman"/>
          <w:sz w:val="20"/>
          <w:szCs w:val="20"/>
        </w:rPr>
        <w:t>Микушева</w:t>
      </w:r>
      <w:proofErr w:type="spellEnd"/>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eastAsia="Times New Roman" w:hAnsi="Times New Roman" w:cs="Times New Roman"/>
          <w:sz w:val="20"/>
          <w:szCs w:val="20"/>
        </w:rPr>
        <w:tab/>
      </w:r>
      <w:r w:rsidRPr="002E2F3C">
        <w:rPr>
          <w:rFonts w:ascii="Times New Roman" w:hAnsi="Times New Roman" w:cs="Times New Roman"/>
          <w:sz w:val="20"/>
          <w:szCs w:val="20"/>
        </w:rPr>
        <w:t xml:space="preserve">Приложение №1 к Контракту </w:t>
      </w:r>
    </w:p>
    <w:p w14:paraId="2CCDAA1A" w14:textId="77777777" w:rsidR="001B4918" w:rsidRDefault="001B4918" w:rsidP="009961FA">
      <w:pPr>
        <w:pStyle w:val="HEADERTEXT"/>
        <w:spacing w:line="276" w:lineRule="auto"/>
        <w:jc w:val="center"/>
        <w:rPr>
          <w:rFonts w:ascii="Times New Roman" w:hAnsi="Times New Roman" w:cs="Times New Roman"/>
          <w:b/>
          <w:bCs/>
          <w:color w:val="auto"/>
        </w:rPr>
      </w:pPr>
    </w:p>
    <w:p w14:paraId="0A86ADD7" w14:textId="22C2F8C0" w:rsidR="009961FA" w:rsidRPr="002E2F3C" w:rsidRDefault="009961FA" w:rsidP="009961FA">
      <w:pPr>
        <w:pStyle w:val="HEADERTEXT"/>
        <w:spacing w:line="276" w:lineRule="auto"/>
        <w:jc w:val="center"/>
        <w:rPr>
          <w:rFonts w:ascii="Times New Roman" w:hAnsi="Times New Roman" w:cs="Times New Roman"/>
          <w:b/>
          <w:bCs/>
          <w:color w:val="auto"/>
        </w:rPr>
      </w:pPr>
      <w:r w:rsidRPr="002E2F3C">
        <w:rPr>
          <w:rFonts w:ascii="Times New Roman" w:hAnsi="Times New Roman" w:cs="Times New Roman"/>
          <w:b/>
          <w:bCs/>
          <w:color w:val="auto"/>
        </w:rPr>
        <w:t>Спецификация</w:t>
      </w:r>
    </w:p>
    <w:tbl>
      <w:tblPr>
        <w:tblW w:w="14936" w:type="dxa"/>
        <w:jc w:val="center"/>
        <w:tblLayout w:type="fixed"/>
        <w:tblCellMar>
          <w:left w:w="90" w:type="dxa"/>
          <w:right w:w="90" w:type="dxa"/>
        </w:tblCellMar>
        <w:tblLook w:val="04A0" w:firstRow="1" w:lastRow="0" w:firstColumn="1" w:lastColumn="0" w:noHBand="0" w:noVBand="1"/>
      </w:tblPr>
      <w:tblGrid>
        <w:gridCol w:w="34"/>
        <w:gridCol w:w="418"/>
        <w:gridCol w:w="1569"/>
        <w:gridCol w:w="1276"/>
        <w:gridCol w:w="2162"/>
        <w:gridCol w:w="1953"/>
        <w:gridCol w:w="1422"/>
        <w:gridCol w:w="992"/>
        <w:gridCol w:w="898"/>
        <w:gridCol w:w="519"/>
        <w:gridCol w:w="1276"/>
        <w:gridCol w:w="1174"/>
        <w:gridCol w:w="12"/>
        <w:gridCol w:w="1225"/>
        <w:gridCol w:w="6"/>
      </w:tblGrid>
      <w:tr w:rsidR="0032308C" w:rsidRPr="002E2F3C" w14:paraId="6FCB7BC2" w14:textId="77777777" w:rsidTr="002E2F3C">
        <w:trPr>
          <w:gridBefore w:val="1"/>
          <w:gridAfter w:val="1"/>
          <w:wBefore w:w="34" w:type="dxa"/>
          <w:wAfter w:w="6" w:type="dxa"/>
          <w:trHeight w:val="1756"/>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6BC7D5BD" w14:textId="77777777" w:rsidR="0032308C" w:rsidRPr="002E2F3C" w:rsidRDefault="0032308C" w:rsidP="009961FA">
            <w:pPr>
              <w:pStyle w:val="FORMATTEXT"/>
              <w:spacing w:line="276" w:lineRule="auto"/>
              <w:jc w:val="center"/>
              <w:rPr>
                <w:rFonts w:ascii="Times New Roman" w:hAnsi="Times New Roman" w:cs="Times New Roman"/>
                <w:lang w:eastAsia="en-US"/>
              </w:rPr>
            </w:pPr>
            <w:r w:rsidRPr="002E2F3C">
              <w:rPr>
                <w:rFonts w:ascii="Times New Roman" w:hAnsi="Times New Roman" w:cs="Times New Roman"/>
                <w:lang w:eastAsia="en-US"/>
              </w:rPr>
              <w:t>№</w:t>
            </w:r>
            <w:r w:rsidRPr="002E2F3C">
              <w:rPr>
                <w:rFonts w:ascii="Times New Roman" w:hAnsi="Times New Roman" w:cs="Times New Roman"/>
                <w:lang w:val="en-US" w:eastAsia="en-US"/>
              </w:rPr>
              <w:t xml:space="preserve"> </w:t>
            </w:r>
            <w:r w:rsidRPr="002E2F3C">
              <w:rPr>
                <w:rFonts w:ascii="Times New Roman" w:hAnsi="Times New Roman" w:cs="Times New Roman"/>
                <w:lang w:eastAsia="en-US"/>
              </w:rPr>
              <w:t xml:space="preserve">п/п </w:t>
            </w:r>
          </w:p>
        </w:tc>
        <w:tc>
          <w:tcPr>
            <w:tcW w:w="1569"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6C5F9C2F" w14:textId="77777777" w:rsidR="0032308C" w:rsidRPr="002E2F3C" w:rsidRDefault="0032308C" w:rsidP="009961FA">
            <w:pPr>
              <w:pStyle w:val="FORMATTEXT"/>
              <w:spacing w:line="276" w:lineRule="auto"/>
              <w:jc w:val="center"/>
              <w:rPr>
                <w:rFonts w:ascii="Times New Roman" w:hAnsi="Times New Roman" w:cs="Times New Roman"/>
                <w:lang w:eastAsia="en-US"/>
              </w:rPr>
            </w:pPr>
            <w:r w:rsidRPr="002E2F3C">
              <w:rPr>
                <w:rFonts w:ascii="Times New Roman" w:hAnsi="Times New Roman" w:cs="Times New Roman"/>
                <w:lang w:eastAsia="en-US"/>
              </w:rPr>
              <w:t xml:space="preserve">Наименование Товара </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2AF79FE7" w14:textId="77777777" w:rsidR="0032308C" w:rsidRPr="002E2F3C" w:rsidRDefault="0032308C" w:rsidP="009961FA">
            <w:pPr>
              <w:jc w:val="center"/>
              <w:rPr>
                <w:rFonts w:ascii="Times New Roman" w:hAnsi="Times New Roman" w:cs="Times New Roman"/>
                <w:sz w:val="20"/>
                <w:szCs w:val="20"/>
                <w:lang w:eastAsia="en-US"/>
              </w:rPr>
            </w:pPr>
            <w:r w:rsidRPr="002E2F3C">
              <w:rPr>
                <w:rFonts w:ascii="Times New Roman" w:eastAsia="Times New Roman" w:hAnsi="Times New Roman" w:cs="Times New Roman"/>
                <w:color w:val="auto"/>
                <w:sz w:val="20"/>
                <w:szCs w:val="20"/>
                <w:lang w:eastAsia="en-US" w:bidi="ar-SA"/>
              </w:rPr>
              <w:t>Товарный знак (при наличии)</w:t>
            </w:r>
          </w:p>
        </w:tc>
        <w:tc>
          <w:tcPr>
            <w:tcW w:w="4115" w:type="dxa"/>
            <w:gridSpan w:val="2"/>
            <w:tcBorders>
              <w:top w:val="single" w:sz="6" w:space="0" w:color="auto"/>
              <w:left w:val="single" w:sz="6" w:space="0" w:color="auto"/>
              <w:bottom w:val="single" w:sz="6" w:space="0" w:color="auto"/>
              <w:right w:val="single" w:sz="6" w:space="0" w:color="auto"/>
            </w:tcBorders>
            <w:hideMark/>
          </w:tcPr>
          <w:p w14:paraId="78BE18E3" w14:textId="77777777" w:rsidR="0032308C" w:rsidRPr="002E2F3C" w:rsidRDefault="0032308C" w:rsidP="009961FA">
            <w:pPr>
              <w:pStyle w:val="FORMATTEXT"/>
              <w:spacing w:line="276" w:lineRule="auto"/>
              <w:jc w:val="center"/>
              <w:rPr>
                <w:rFonts w:ascii="Times New Roman" w:hAnsi="Times New Roman" w:cs="Times New Roman"/>
                <w:lang w:eastAsia="en-US"/>
              </w:rPr>
            </w:pPr>
            <w:r w:rsidRPr="002E2F3C">
              <w:rPr>
                <w:rFonts w:ascii="Times New Roman" w:hAnsi="Times New Roman" w:cs="Times New Roman"/>
                <w:lang w:eastAsia="en-US"/>
              </w:rPr>
              <w:t xml:space="preserve">Характеристики </w:t>
            </w:r>
            <w:r w:rsidR="00681073" w:rsidRPr="002E2F3C">
              <w:rPr>
                <w:rFonts w:ascii="Times New Roman" w:hAnsi="Times New Roman" w:cs="Times New Roman"/>
                <w:lang w:eastAsia="en-US"/>
              </w:rPr>
              <w:t>т</w:t>
            </w:r>
            <w:r w:rsidRPr="002E2F3C">
              <w:rPr>
                <w:rFonts w:ascii="Times New Roman" w:hAnsi="Times New Roman" w:cs="Times New Roman"/>
                <w:lang w:eastAsia="en-US"/>
              </w:rPr>
              <w:t xml:space="preserve">овара </w:t>
            </w:r>
          </w:p>
        </w:tc>
        <w:tc>
          <w:tcPr>
            <w:tcW w:w="142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2FCDB09B" w14:textId="77777777" w:rsidR="0032308C" w:rsidRPr="002E2F3C" w:rsidRDefault="0032308C" w:rsidP="009961FA">
            <w:pPr>
              <w:pStyle w:val="FORMATTEXT"/>
              <w:spacing w:line="276" w:lineRule="auto"/>
              <w:jc w:val="center"/>
              <w:rPr>
                <w:rFonts w:ascii="Times New Roman" w:hAnsi="Times New Roman" w:cs="Times New Roman"/>
                <w:lang w:eastAsia="en-US"/>
              </w:rPr>
            </w:pPr>
            <w:r w:rsidRPr="002E2F3C">
              <w:rPr>
                <w:rFonts w:ascii="Times New Roman" w:hAnsi="Times New Roman" w:cs="Times New Roman"/>
                <w:lang w:eastAsia="en-US"/>
              </w:rPr>
              <w:t>Наименование страны происхождения Товара</w:t>
            </w: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00FCF2C5" w14:textId="77777777" w:rsidR="0032308C" w:rsidRPr="002E2F3C" w:rsidRDefault="0032308C" w:rsidP="009961FA">
            <w:pPr>
              <w:jc w:val="center"/>
              <w:rPr>
                <w:rFonts w:ascii="Times New Roman" w:hAnsi="Times New Roman" w:cs="Times New Roman"/>
                <w:sz w:val="20"/>
                <w:szCs w:val="20"/>
                <w:lang w:eastAsia="en-US"/>
              </w:rPr>
            </w:pPr>
            <w:r w:rsidRPr="002E2F3C">
              <w:rPr>
                <w:rFonts w:ascii="Times New Roman" w:eastAsia="Times New Roman" w:hAnsi="Times New Roman" w:cs="Times New Roman"/>
                <w:color w:val="auto"/>
                <w:sz w:val="20"/>
                <w:szCs w:val="20"/>
                <w:lang w:eastAsia="en-US" w:bidi="ar-SA"/>
              </w:rPr>
              <w:t>Единицы измерения</w:t>
            </w:r>
          </w:p>
        </w:tc>
        <w:tc>
          <w:tcPr>
            <w:tcW w:w="1417"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02FA157C" w14:textId="77777777" w:rsidR="0032308C" w:rsidRPr="002E2F3C" w:rsidRDefault="0032308C" w:rsidP="009961FA">
            <w:pPr>
              <w:jc w:val="center"/>
              <w:rPr>
                <w:rFonts w:ascii="Times New Roman" w:hAnsi="Times New Roman" w:cs="Times New Roman"/>
                <w:sz w:val="20"/>
                <w:szCs w:val="20"/>
                <w:lang w:eastAsia="en-US"/>
              </w:rPr>
            </w:pPr>
            <w:r w:rsidRPr="002E2F3C">
              <w:rPr>
                <w:rFonts w:ascii="Times New Roman" w:eastAsia="Times New Roman" w:hAnsi="Times New Roman" w:cs="Times New Roman"/>
                <w:color w:val="auto"/>
                <w:sz w:val="20"/>
                <w:szCs w:val="20"/>
                <w:lang w:eastAsia="en-US" w:bidi="ar-SA"/>
              </w:rPr>
              <w:t>Количество в единицах измерения</w:t>
            </w:r>
          </w:p>
        </w:tc>
        <w:tc>
          <w:tcPr>
            <w:tcW w:w="1276" w:type="dxa"/>
            <w:tcBorders>
              <w:top w:val="single" w:sz="6" w:space="0" w:color="auto"/>
              <w:left w:val="single" w:sz="6" w:space="0" w:color="auto"/>
              <w:bottom w:val="single" w:sz="6" w:space="0" w:color="auto"/>
              <w:right w:val="single" w:sz="6" w:space="0" w:color="auto"/>
            </w:tcBorders>
            <w:hideMark/>
          </w:tcPr>
          <w:p w14:paraId="4F16E614" w14:textId="77777777" w:rsidR="0032308C" w:rsidRPr="002E2F3C" w:rsidRDefault="0032308C" w:rsidP="009961FA">
            <w:pPr>
              <w:widowControl/>
              <w:jc w:val="center"/>
              <w:rPr>
                <w:rFonts w:ascii="Times New Roman" w:eastAsia="Times New Roman" w:hAnsi="Times New Roman" w:cs="Times New Roman"/>
                <w:color w:val="auto"/>
                <w:sz w:val="20"/>
                <w:szCs w:val="20"/>
                <w:lang w:eastAsia="en-US" w:bidi="ar-SA"/>
              </w:rPr>
            </w:pPr>
            <w:r w:rsidRPr="002E2F3C">
              <w:rPr>
                <w:rFonts w:ascii="Times New Roman" w:eastAsia="Times New Roman" w:hAnsi="Times New Roman" w:cs="Times New Roman"/>
                <w:color w:val="auto"/>
                <w:sz w:val="20"/>
                <w:szCs w:val="20"/>
                <w:lang w:eastAsia="en-US" w:bidi="ar-SA"/>
              </w:rPr>
              <w:t>Остаточный срок годности</w:t>
            </w:r>
          </w:p>
        </w:tc>
        <w:tc>
          <w:tcPr>
            <w:tcW w:w="1174" w:type="dxa"/>
            <w:tcBorders>
              <w:top w:val="single" w:sz="6" w:space="0" w:color="auto"/>
              <w:left w:val="single" w:sz="6" w:space="0" w:color="auto"/>
              <w:bottom w:val="single" w:sz="6" w:space="0" w:color="auto"/>
              <w:right w:val="single" w:sz="6" w:space="0" w:color="auto"/>
            </w:tcBorders>
            <w:hideMark/>
          </w:tcPr>
          <w:p w14:paraId="3C855CCD" w14:textId="77777777" w:rsidR="0032308C" w:rsidRPr="002E2F3C" w:rsidRDefault="0032308C" w:rsidP="009961FA">
            <w:pPr>
              <w:widowControl/>
              <w:jc w:val="center"/>
              <w:rPr>
                <w:rFonts w:ascii="Times New Roman" w:eastAsia="Times New Roman" w:hAnsi="Times New Roman" w:cs="Times New Roman"/>
                <w:color w:val="auto"/>
                <w:sz w:val="20"/>
                <w:szCs w:val="20"/>
                <w:lang w:eastAsia="en-US" w:bidi="ar-SA"/>
              </w:rPr>
            </w:pPr>
            <w:r w:rsidRPr="002E2F3C">
              <w:rPr>
                <w:rFonts w:ascii="Times New Roman" w:eastAsia="Times New Roman" w:hAnsi="Times New Roman" w:cs="Times New Roman"/>
                <w:color w:val="auto"/>
                <w:sz w:val="20"/>
                <w:szCs w:val="20"/>
                <w:lang w:eastAsia="en-US" w:bidi="ar-SA"/>
              </w:rPr>
              <w:t xml:space="preserve">Цена за единицу измерения, руб. </w:t>
            </w:r>
          </w:p>
          <w:p w14:paraId="6345F34C" w14:textId="77777777" w:rsidR="0032308C" w:rsidRPr="002E2F3C" w:rsidRDefault="0032308C" w:rsidP="009961FA">
            <w:pPr>
              <w:widowControl/>
              <w:jc w:val="center"/>
              <w:rPr>
                <w:rFonts w:ascii="Times New Roman" w:eastAsia="Times New Roman" w:hAnsi="Times New Roman" w:cs="Times New Roman"/>
                <w:color w:val="auto"/>
                <w:sz w:val="20"/>
                <w:szCs w:val="20"/>
                <w:lang w:eastAsia="en-US" w:bidi="ar-SA"/>
              </w:rPr>
            </w:pPr>
            <w:r w:rsidRPr="002E2F3C">
              <w:rPr>
                <w:rFonts w:ascii="Times New Roman" w:eastAsia="Times New Roman" w:hAnsi="Times New Roman" w:cs="Times New Roman"/>
                <w:color w:val="auto"/>
                <w:sz w:val="20"/>
                <w:szCs w:val="20"/>
                <w:lang w:eastAsia="en-US" w:bidi="ar-SA"/>
              </w:rPr>
              <w:t>(включая НДС) (если облагается НДС)</w:t>
            </w:r>
          </w:p>
        </w:tc>
        <w:tc>
          <w:tcPr>
            <w:tcW w:w="1237" w:type="dxa"/>
            <w:gridSpan w:val="2"/>
            <w:tcBorders>
              <w:top w:val="single" w:sz="6" w:space="0" w:color="auto"/>
              <w:left w:val="single" w:sz="6" w:space="0" w:color="auto"/>
              <w:bottom w:val="single" w:sz="6" w:space="0" w:color="auto"/>
              <w:right w:val="single" w:sz="6" w:space="0" w:color="auto"/>
            </w:tcBorders>
            <w:hideMark/>
          </w:tcPr>
          <w:p w14:paraId="0D9387C0" w14:textId="77777777" w:rsidR="0032308C" w:rsidRPr="002E2F3C" w:rsidRDefault="0032308C" w:rsidP="009961FA">
            <w:pPr>
              <w:pStyle w:val="FORMATTEXT"/>
              <w:spacing w:line="276" w:lineRule="auto"/>
              <w:jc w:val="center"/>
              <w:rPr>
                <w:rFonts w:ascii="Times New Roman" w:hAnsi="Times New Roman" w:cs="Times New Roman"/>
                <w:lang w:eastAsia="en-US"/>
              </w:rPr>
            </w:pPr>
            <w:r w:rsidRPr="002E2F3C">
              <w:rPr>
                <w:rFonts w:ascii="Times New Roman" w:hAnsi="Times New Roman" w:cs="Times New Roman"/>
                <w:lang w:eastAsia="en-US"/>
              </w:rPr>
              <w:t>Стоимость, руб. (включая НДС) (если облагается НДС)</w:t>
            </w:r>
          </w:p>
        </w:tc>
      </w:tr>
      <w:tr w:rsidR="002E2F3C" w:rsidRPr="002E2F3C" w14:paraId="2788B26F" w14:textId="77777777" w:rsidTr="002E2F3C">
        <w:trPr>
          <w:gridBefore w:val="1"/>
          <w:gridAfter w:val="1"/>
          <w:wBefore w:w="34" w:type="dxa"/>
          <w:wAfter w:w="6" w:type="dxa"/>
          <w:jc w:val="center"/>
        </w:trPr>
        <w:tc>
          <w:tcPr>
            <w:tcW w:w="418"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hideMark/>
          </w:tcPr>
          <w:p w14:paraId="6C57A55B" w14:textId="77777777" w:rsidR="002E2F3C" w:rsidRPr="002E2F3C" w:rsidRDefault="002E2F3C" w:rsidP="002E2F3C">
            <w:pPr>
              <w:pStyle w:val="FORMATTEXT"/>
              <w:spacing w:line="276" w:lineRule="auto"/>
              <w:rPr>
                <w:rFonts w:ascii="Times New Roman" w:hAnsi="Times New Roman" w:cs="Times New Roman"/>
                <w:lang w:eastAsia="en-US"/>
              </w:rPr>
            </w:pPr>
            <w:r w:rsidRPr="002E2F3C">
              <w:rPr>
                <w:rFonts w:ascii="Times New Roman" w:hAnsi="Times New Roman" w:cs="Times New Roman"/>
                <w:lang w:eastAsia="en-US"/>
              </w:rPr>
              <w:t xml:space="preserve">1. </w:t>
            </w:r>
          </w:p>
        </w:tc>
        <w:tc>
          <w:tcPr>
            <w:tcW w:w="1569" w:type="dxa"/>
            <w:tcBorders>
              <w:top w:val="single" w:sz="4" w:space="0" w:color="auto"/>
              <w:left w:val="single" w:sz="4" w:space="0" w:color="auto"/>
              <w:bottom w:val="single" w:sz="4" w:space="0" w:color="auto"/>
              <w:right w:val="single" w:sz="4" w:space="0" w:color="auto"/>
            </w:tcBorders>
            <w:shd w:val="clear" w:color="auto" w:fill="auto"/>
            <w:tcMar>
              <w:top w:w="114" w:type="dxa"/>
              <w:left w:w="28" w:type="dxa"/>
              <w:bottom w:w="114" w:type="dxa"/>
              <w:right w:w="28" w:type="dxa"/>
            </w:tcMar>
            <w:vAlign w:val="center"/>
          </w:tcPr>
          <w:p w14:paraId="796F72D7" w14:textId="77777777" w:rsidR="002E2F3C" w:rsidRPr="002E2F3C" w:rsidRDefault="002E2F3C" w:rsidP="002E2F3C">
            <w:pPr>
              <w:widowControl/>
              <w:jc w:val="center"/>
              <w:rPr>
                <w:rFonts w:ascii="Times New Roman" w:eastAsia="Calibri" w:hAnsi="Times New Roman" w:cs="Times New Roman"/>
                <w:color w:val="auto"/>
                <w:sz w:val="20"/>
                <w:szCs w:val="20"/>
                <w:highlight w:val="yellow"/>
                <w:lang w:bidi="ar-SA"/>
              </w:rPr>
            </w:pPr>
            <w:r w:rsidRPr="002E2F3C">
              <w:rPr>
                <w:rFonts w:ascii="Times New Roman" w:eastAsia="Calibri" w:hAnsi="Times New Roman" w:cs="Times New Roman"/>
                <w:color w:val="auto"/>
                <w:sz w:val="20"/>
                <w:szCs w:val="20"/>
                <w:lang w:bidi="ar-SA"/>
              </w:rPr>
              <w:t>Кислота лимонная пищевая</w:t>
            </w:r>
          </w:p>
        </w:tc>
        <w:tc>
          <w:tcPr>
            <w:tcW w:w="1276"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39599C4" w14:textId="77777777" w:rsidR="002E2F3C" w:rsidRPr="002E2F3C" w:rsidRDefault="002E2F3C" w:rsidP="002E2F3C">
            <w:pPr>
              <w:pStyle w:val="FORMATTEXT"/>
              <w:spacing w:line="276" w:lineRule="auto"/>
              <w:rPr>
                <w:rFonts w:ascii="Times New Roman" w:hAnsi="Times New Roman" w:cs="Times New Roman"/>
                <w:highlight w:val="yellow"/>
                <w:lang w:eastAsia="en-US"/>
              </w:rPr>
            </w:pPr>
          </w:p>
        </w:tc>
        <w:tc>
          <w:tcPr>
            <w:tcW w:w="4115" w:type="dxa"/>
            <w:gridSpan w:val="2"/>
            <w:tcBorders>
              <w:top w:val="single" w:sz="6" w:space="0" w:color="auto"/>
              <w:left w:val="single" w:sz="6" w:space="0" w:color="auto"/>
              <w:bottom w:val="single" w:sz="6" w:space="0" w:color="auto"/>
              <w:right w:val="single" w:sz="6" w:space="0" w:color="auto"/>
            </w:tcBorders>
          </w:tcPr>
          <w:p w14:paraId="7A862655" w14:textId="77777777" w:rsidR="001B4918" w:rsidRPr="001B4918" w:rsidRDefault="001B4918" w:rsidP="001B4918">
            <w:pPr>
              <w:pStyle w:val="FORMATTEXT"/>
              <w:spacing w:line="276" w:lineRule="auto"/>
              <w:rPr>
                <w:rFonts w:ascii="Times New Roman" w:hAnsi="Times New Roman" w:cs="Times New Roman"/>
                <w:lang w:eastAsia="en-US"/>
              </w:rPr>
            </w:pPr>
            <w:r w:rsidRPr="001B4918">
              <w:rPr>
                <w:rFonts w:ascii="Times New Roman" w:hAnsi="Times New Roman" w:cs="Times New Roman"/>
                <w:lang w:eastAsia="en-US"/>
              </w:rPr>
              <w:t>Вес: не более 0,1 КГ</w:t>
            </w:r>
          </w:p>
          <w:p w14:paraId="07797E7F" w14:textId="77777777" w:rsidR="001B4918" w:rsidRPr="001B4918" w:rsidRDefault="001B4918" w:rsidP="001B4918">
            <w:pPr>
              <w:pStyle w:val="FORMATTEXT"/>
              <w:spacing w:line="276" w:lineRule="auto"/>
              <w:rPr>
                <w:rFonts w:ascii="Times New Roman" w:hAnsi="Times New Roman" w:cs="Times New Roman"/>
                <w:lang w:eastAsia="en-US"/>
              </w:rPr>
            </w:pPr>
            <w:r w:rsidRPr="001B4918">
              <w:rPr>
                <w:rFonts w:ascii="Times New Roman" w:hAnsi="Times New Roman" w:cs="Times New Roman"/>
                <w:lang w:eastAsia="en-US"/>
              </w:rPr>
              <w:t>Упаковка производителя: Наличие</w:t>
            </w:r>
          </w:p>
          <w:p w14:paraId="004ED1EC" w14:textId="3063480E" w:rsidR="002E2F3C" w:rsidRPr="001B4918" w:rsidRDefault="001B4918" w:rsidP="001B4918">
            <w:pPr>
              <w:pStyle w:val="FORMATTEXT"/>
              <w:spacing w:line="276" w:lineRule="auto"/>
              <w:rPr>
                <w:rFonts w:ascii="Times New Roman" w:hAnsi="Times New Roman" w:cs="Times New Roman"/>
                <w:lang w:eastAsia="en-US"/>
              </w:rPr>
            </w:pPr>
            <w:r w:rsidRPr="001B4918">
              <w:rPr>
                <w:rFonts w:ascii="Times New Roman" w:hAnsi="Times New Roman" w:cs="Times New Roman"/>
                <w:lang w:eastAsia="en-US"/>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2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6AD80254" w14:textId="77777777" w:rsidR="002E2F3C" w:rsidRPr="002E2F3C" w:rsidRDefault="002E2F3C" w:rsidP="002E2F3C">
            <w:pPr>
              <w:pStyle w:val="FORMATTEXT"/>
              <w:spacing w:line="276" w:lineRule="auto"/>
              <w:rPr>
                <w:rFonts w:ascii="Times New Roman" w:eastAsia="Calibri" w:hAnsi="Times New Roman" w:cs="Times New Roman"/>
              </w:rPr>
            </w:pPr>
          </w:p>
        </w:tc>
        <w:tc>
          <w:tcPr>
            <w:tcW w:w="992" w:type="dxa"/>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7BDE482D" w14:textId="77777777" w:rsidR="002E2F3C" w:rsidRPr="002E2F3C" w:rsidRDefault="002E2F3C" w:rsidP="002E2F3C">
            <w:pPr>
              <w:pStyle w:val="FORMATTEXT"/>
              <w:spacing w:line="276" w:lineRule="auto"/>
              <w:jc w:val="center"/>
              <w:rPr>
                <w:rFonts w:ascii="Times New Roman" w:hAnsi="Times New Roman" w:cs="Times New Roman"/>
                <w:lang w:eastAsia="en-US"/>
              </w:rPr>
            </w:pPr>
            <w:r w:rsidRPr="002E2F3C">
              <w:rPr>
                <w:rFonts w:ascii="Times New Roman" w:hAnsi="Times New Roman" w:cs="Times New Roman"/>
                <w:lang w:eastAsia="en-US"/>
              </w:rPr>
              <w:t>КГ</w:t>
            </w:r>
          </w:p>
        </w:tc>
        <w:tc>
          <w:tcPr>
            <w:tcW w:w="1417" w:type="dxa"/>
            <w:gridSpan w:val="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1983D1B9" w14:textId="3368DFC7" w:rsidR="002E2F3C" w:rsidRPr="002E2F3C" w:rsidRDefault="001B4918" w:rsidP="002E2F3C">
            <w:pPr>
              <w:jc w:val="center"/>
              <w:rPr>
                <w:rFonts w:ascii="Times New Roman" w:hAnsi="Times New Roman" w:cs="Times New Roman"/>
                <w:sz w:val="20"/>
                <w:szCs w:val="20"/>
                <w:lang w:eastAsia="en-US"/>
              </w:rPr>
            </w:pPr>
            <w:r>
              <w:rPr>
                <w:rFonts w:ascii="Times New Roman" w:hAnsi="Times New Roman" w:cs="Times New Roman"/>
                <w:sz w:val="20"/>
                <w:szCs w:val="20"/>
              </w:rPr>
              <w:t>10,0</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11164EB" w14:textId="77777777" w:rsidR="002E2F3C" w:rsidRPr="002E2F3C" w:rsidRDefault="002E2F3C" w:rsidP="002E2F3C">
            <w:pPr>
              <w:pStyle w:val="FORMATTEXT"/>
              <w:spacing w:line="276" w:lineRule="auto"/>
              <w:jc w:val="center"/>
              <w:rPr>
                <w:rFonts w:ascii="Times New Roman" w:hAnsi="Times New Roman" w:cs="Times New Roman"/>
                <w:lang w:eastAsia="en-US"/>
              </w:rPr>
            </w:pPr>
            <w:r w:rsidRPr="002E2F3C">
              <w:rPr>
                <w:rFonts w:ascii="Times New Roman" w:hAnsi="Times New Roman" w:cs="Times New Roman"/>
                <w:lang w:eastAsia="en-US"/>
              </w:rPr>
              <w:t>не менее 183</w:t>
            </w:r>
          </w:p>
        </w:tc>
        <w:tc>
          <w:tcPr>
            <w:tcW w:w="1174" w:type="dxa"/>
            <w:tcBorders>
              <w:top w:val="single" w:sz="6" w:space="0" w:color="auto"/>
              <w:left w:val="single" w:sz="6" w:space="0" w:color="auto"/>
              <w:bottom w:val="single" w:sz="6" w:space="0" w:color="auto"/>
              <w:right w:val="single" w:sz="6" w:space="0" w:color="auto"/>
            </w:tcBorders>
          </w:tcPr>
          <w:p w14:paraId="43598CD9" w14:textId="77777777" w:rsidR="002E2F3C" w:rsidRPr="002E2F3C" w:rsidRDefault="002E2F3C" w:rsidP="002E2F3C">
            <w:pPr>
              <w:pStyle w:val="FORMATTEXT"/>
              <w:spacing w:line="276" w:lineRule="auto"/>
              <w:rPr>
                <w:rFonts w:ascii="Times New Roman" w:hAnsi="Times New Roman" w:cs="Times New Roman"/>
                <w:lang w:eastAsia="en-US"/>
              </w:rPr>
            </w:pPr>
          </w:p>
        </w:tc>
        <w:tc>
          <w:tcPr>
            <w:tcW w:w="1237" w:type="dxa"/>
            <w:gridSpan w:val="2"/>
            <w:tcBorders>
              <w:top w:val="single" w:sz="6" w:space="0" w:color="auto"/>
              <w:left w:val="single" w:sz="6" w:space="0" w:color="auto"/>
              <w:bottom w:val="single" w:sz="6" w:space="0" w:color="auto"/>
              <w:right w:val="single" w:sz="6" w:space="0" w:color="auto"/>
            </w:tcBorders>
          </w:tcPr>
          <w:p w14:paraId="5D7D35E0" w14:textId="77777777" w:rsidR="002E2F3C" w:rsidRPr="002E2F3C" w:rsidRDefault="002E2F3C" w:rsidP="002E2F3C">
            <w:pPr>
              <w:pStyle w:val="FORMATTEXT"/>
              <w:spacing w:line="276" w:lineRule="auto"/>
              <w:rPr>
                <w:rFonts w:ascii="Times New Roman" w:hAnsi="Times New Roman" w:cs="Times New Roman"/>
                <w:lang w:eastAsia="en-US"/>
              </w:rPr>
            </w:pPr>
          </w:p>
        </w:tc>
      </w:tr>
      <w:tr w:rsidR="002E2F3C" w:rsidRPr="002E2F3C" w14:paraId="79769180" w14:textId="77777777" w:rsidTr="002E2F3C">
        <w:trPr>
          <w:gridBefore w:val="1"/>
          <w:wBefore w:w="34" w:type="dxa"/>
          <w:jc w:val="center"/>
        </w:trPr>
        <w:tc>
          <w:tcPr>
            <w:tcW w:w="13671" w:type="dxa"/>
            <w:gridSpan w:val="12"/>
            <w:tcBorders>
              <w:top w:val="single" w:sz="6" w:space="0" w:color="auto"/>
              <w:left w:val="single" w:sz="6" w:space="0" w:color="auto"/>
              <w:bottom w:val="single" w:sz="6" w:space="0" w:color="auto"/>
              <w:right w:val="single" w:sz="6" w:space="0" w:color="auto"/>
            </w:tcBorders>
            <w:tcMar>
              <w:top w:w="114" w:type="dxa"/>
              <w:left w:w="28" w:type="dxa"/>
              <w:bottom w:w="114" w:type="dxa"/>
              <w:right w:w="28" w:type="dxa"/>
            </w:tcMar>
          </w:tcPr>
          <w:p w14:paraId="423220EB" w14:textId="03965112" w:rsidR="002E2F3C" w:rsidRPr="002E2F3C" w:rsidRDefault="001B4918" w:rsidP="002E2F3C">
            <w:pPr>
              <w:pStyle w:val="FORMATTEXT"/>
              <w:spacing w:line="276" w:lineRule="auto"/>
              <w:rPr>
                <w:rFonts w:ascii="Times New Roman" w:hAnsi="Times New Roman" w:cs="Times New Roman"/>
                <w:lang w:eastAsia="en-US"/>
              </w:rPr>
            </w:pPr>
            <w:r>
              <w:rPr>
                <w:rFonts w:ascii="Times New Roman" w:hAnsi="Times New Roman" w:cs="Times New Roman"/>
                <w:lang w:eastAsia="en-US"/>
              </w:rPr>
              <w:t xml:space="preserve">                                                                                                                                                                                                                                                              </w:t>
            </w:r>
            <w:r w:rsidR="002E2F3C" w:rsidRPr="002E2F3C">
              <w:rPr>
                <w:rFonts w:ascii="Times New Roman" w:hAnsi="Times New Roman" w:cs="Times New Roman"/>
                <w:lang w:eastAsia="en-US"/>
              </w:rPr>
              <w:t>ИТОГО</w:t>
            </w:r>
            <w:r>
              <w:rPr>
                <w:rFonts w:ascii="Times New Roman" w:hAnsi="Times New Roman" w:cs="Times New Roman"/>
                <w:lang w:eastAsia="en-US"/>
              </w:rPr>
              <w:t>:</w:t>
            </w:r>
          </w:p>
        </w:tc>
        <w:tc>
          <w:tcPr>
            <w:tcW w:w="1231" w:type="dxa"/>
            <w:gridSpan w:val="2"/>
            <w:tcBorders>
              <w:top w:val="single" w:sz="6" w:space="0" w:color="auto"/>
              <w:left w:val="single" w:sz="6" w:space="0" w:color="auto"/>
              <w:bottom w:val="single" w:sz="6" w:space="0" w:color="auto"/>
              <w:right w:val="single" w:sz="6" w:space="0" w:color="auto"/>
            </w:tcBorders>
          </w:tcPr>
          <w:p w14:paraId="1825B3FC" w14:textId="77777777" w:rsidR="002E2F3C" w:rsidRPr="002E2F3C" w:rsidRDefault="002E2F3C" w:rsidP="002E2F3C">
            <w:pPr>
              <w:pStyle w:val="FORMATTEXT"/>
              <w:spacing w:line="276" w:lineRule="auto"/>
              <w:rPr>
                <w:rFonts w:ascii="Times New Roman" w:hAnsi="Times New Roman" w:cs="Times New Roman"/>
                <w:lang w:eastAsia="en-US"/>
              </w:rPr>
            </w:pPr>
          </w:p>
        </w:tc>
      </w:tr>
      <w:tr w:rsidR="002E2F3C" w:rsidRPr="002E2F3C" w14:paraId="0A7DF9F2" w14:textId="77777777" w:rsidTr="002E2F3C">
        <w:tblPrEx>
          <w:jc w:val="left"/>
          <w:tblCellMar>
            <w:top w:w="102" w:type="dxa"/>
            <w:left w:w="62" w:type="dxa"/>
            <w:bottom w:w="102" w:type="dxa"/>
            <w:right w:w="62" w:type="dxa"/>
          </w:tblCellMar>
          <w:tblLook w:val="0000" w:firstRow="0" w:lastRow="0" w:firstColumn="0" w:lastColumn="0" w:noHBand="0" w:noVBand="0"/>
        </w:tblPrEx>
        <w:trPr>
          <w:gridAfter w:val="6"/>
          <w:wAfter w:w="4212" w:type="dxa"/>
        </w:trPr>
        <w:tc>
          <w:tcPr>
            <w:tcW w:w="5459" w:type="dxa"/>
            <w:gridSpan w:val="5"/>
          </w:tcPr>
          <w:p w14:paraId="405CE765" w14:textId="1D40D0AB" w:rsidR="001B4918" w:rsidRPr="0010055F" w:rsidRDefault="00452E4F" w:rsidP="00452E4F">
            <w:pPr>
              <w:rPr>
                <w:rFonts w:ascii="Times New Roman" w:hAnsi="Times New Roman" w:cs="Times New Roman"/>
                <w:sz w:val="20"/>
                <w:szCs w:val="20"/>
              </w:rPr>
            </w:pPr>
            <w:r w:rsidRPr="001B4918">
              <w:rPr>
                <w:rFonts w:ascii="Times New Roman" w:hAnsi="Times New Roman" w:cs="Times New Roman"/>
                <w:sz w:val="20"/>
                <w:szCs w:val="20"/>
              </w:rPr>
              <w:t xml:space="preserve">Заказчик: </w:t>
            </w:r>
          </w:p>
          <w:p w14:paraId="18C97135" w14:textId="77777777" w:rsidR="0010055F" w:rsidRPr="0010055F" w:rsidRDefault="0010055F" w:rsidP="0010055F">
            <w:pPr>
              <w:rPr>
                <w:rFonts w:ascii="Times New Roman" w:hAnsi="Times New Roman" w:cs="Times New Roman"/>
                <w:b/>
                <w:sz w:val="20"/>
                <w:szCs w:val="20"/>
              </w:rPr>
            </w:pPr>
            <w:r w:rsidRPr="0010055F">
              <w:rPr>
                <w:rFonts w:ascii="Times New Roman" w:hAnsi="Times New Roman" w:cs="Times New Roman"/>
                <w:b/>
                <w:sz w:val="20"/>
                <w:szCs w:val="20"/>
              </w:rPr>
              <w:t xml:space="preserve">Заведующий ГБДОУ детский сад № 29 </w:t>
            </w:r>
          </w:p>
          <w:p w14:paraId="0308AE83" w14:textId="77777777" w:rsidR="0010055F" w:rsidRPr="0010055F" w:rsidRDefault="0010055F" w:rsidP="0010055F">
            <w:pPr>
              <w:rPr>
                <w:rFonts w:ascii="Times New Roman" w:hAnsi="Times New Roman" w:cs="Times New Roman"/>
                <w:b/>
                <w:sz w:val="20"/>
                <w:szCs w:val="20"/>
              </w:rPr>
            </w:pPr>
            <w:r w:rsidRPr="0010055F">
              <w:rPr>
                <w:rFonts w:ascii="Times New Roman" w:hAnsi="Times New Roman" w:cs="Times New Roman"/>
                <w:b/>
                <w:sz w:val="20"/>
                <w:szCs w:val="20"/>
              </w:rPr>
              <w:t>Пушкинского района Санкт-Петербурга</w:t>
            </w:r>
          </w:p>
          <w:p w14:paraId="7F1B8A2A" w14:textId="77777777" w:rsidR="0010055F" w:rsidRPr="0010055F" w:rsidRDefault="0010055F" w:rsidP="0010055F">
            <w:pPr>
              <w:rPr>
                <w:rFonts w:ascii="Times New Roman" w:hAnsi="Times New Roman" w:cs="Times New Roman"/>
                <w:b/>
                <w:sz w:val="20"/>
                <w:szCs w:val="20"/>
              </w:rPr>
            </w:pPr>
          </w:p>
          <w:p w14:paraId="76E088B3" w14:textId="180BD84F" w:rsidR="0010055F" w:rsidRPr="0010055F" w:rsidRDefault="0010055F" w:rsidP="0010055F">
            <w:pPr>
              <w:rPr>
                <w:rFonts w:ascii="Times New Roman" w:hAnsi="Times New Roman" w:cs="Times New Roman"/>
                <w:bCs/>
                <w:sz w:val="20"/>
                <w:szCs w:val="20"/>
              </w:rPr>
            </w:pPr>
            <w:r w:rsidRPr="0010055F">
              <w:rPr>
                <w:rFonts w:ascii="Times New Roman" w:hAnsi="Times New Roman" w:cs="Times New Roman"/>
                <w:b/>
                <w:sz w:val="20"/>
                <w:szCs w:val="20"/>
              </w:rPr>
              <w:t>_________________</w:t>
            </w:r>
            <w:r>
              <w:rPr>
                <w:rFonts w:ascii="Times New Roman" w:hAnsi="Times New Roman" w:cs="Times New Roman"/>
                <w:b/>
                <w:sz w:val="20"/>
                <w:szCs w:val="20"/>
              </w:rPr>
              <w:t>_____</w:t>
            </w:r>
            <w:r w:rsidRPr="0010055F">
              <w:rPr>
                <w:rFonts w:ascii="Times New Roman" w:hAnsi="Times New Roman" w:cs="Times New Roman"/>
                <w:bCs/>
                <w:sz w:val="20"/>
                <w:szCs w:val="20"/>
              </w:rPr>
              <w:t xml:space="preserve">М. В. Мирошниченко </w:t>
            </w:r>
          </w:p>
          <w:p w14:paraId="1E3D0DBB" w14:textId="2D8F8B52" w:rsidR="002E2F3C" w:rsidRPr="0010055F" w:rsidRDefault="0010055F" w:rsidP="0010055F">
            <w:pPr>
              <w:rPr>
                <w:rFonts w:ascii="Times New Roman" w:hAnsi="Times New Roman" w:cs="Times New Roman"/>
                <w:b/>
                <w:sz w:val="20"/>
                <w:szCs w:val="20"/>
              </w:rPr>
            </w:pPr>
            <w:r w:rsidRPr="0010055F">
              <w:rPr>
                <w:rFonts w:ascii="Times New Roman" w:hAnsi="Times New Roman" w:cs="Times New Roman"/>
                <w:bCs/>
                <w:sz w:val="20"/>
                <w:szCs w:val="20"/>
              </w:rPr>
              <w:t>/Подписано ЭЦП/</w:t>
            </w:r>
          </w:p>
        </w:tc>
        <w:tc>
          <w:tcPr>
            <w:tcW w:w="5265" w:type="dxa"/>
            <w:gridSpan w:val="4"/>
          </w:tcPr>
          <w:p w14:paraId="6337DC3C" w14:textId="77777777" w:rsidR="002E2F3C" w:rsidRDefault="002E2F3C" w:rsidP="002E2F3C">
            <w:pPr>
              <w:widowControl/>
              <w:autoSpaceDE w:val="0"/>
              <w:autoSpaceDN w:val="0"/>
              <w:adjustRightInd w:val="0"/>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Поставщик</w:t>
            </w:r>
            <w:r w:rsidR="001B4918">
              <w:rPr>
                <w:rFonts w:ascii="Times New Roman" w:eastAsia="Calibri" w:hAnsi="Times New Roman" w:cs="Times New Roman"/>
                <w:color w:val="auto"/>
                <w:sz w:val="20"/>
                <w:szCs w:val="20"/>
                <w:lang w:eastAsia="en-US" w:bidi="ar-SA"/>
              </w:rPr>
              <w:t>:</w:t>
            </w:r>
          </w:p>
          <w:p w14:paraId="7DCC5641" w14:textId="77777777" w:rsidR="0010055F" w:rsidRDefault="0010055F" w:rsidP="002E2F3C">
            <w:pPr>
              <w:widowControl/>
              <w:autoSpaceDE w:val="0"/>
              <w:autoSpaceDN w:val="0"/>
              <w:adjustRightInd w:val="0"/>
              <w:rPr>
                <w:rFonts w:ascii="Times New Roman" w:eastAsia="Calibri" w:hAnsi="Times New Roman" w:cs="Times New Roman"/>
                <w:color w:val="auto"/>
                <w:sz w:val="20"/>
                <w:szCs w:val="20"/>
                <w:lang w:eastAsia="en-US" w:bidi="ar-SA"/>
              </w:rPr>
            </w:pPr>
          </w:p>
          <w:p w14:paraId="1E39495D" w14:textId="77777777" w:rsidR="0010055F" w:rsidRDefault="0010055F" w:rsidP="002E2F3C">
            <w:pPr>
              <w:widowControl/>
              <w:autoSpaceDE w:val="0"/>
              <w:autoSpaceDN w:val="0"/>
              <w:adjustRightInd w:val="0"/>
              <w:rPr>
                <w:rFonts w:ascii="Times New Roman" w:eastAsia="Calibri" w:hAnsi="Times New Roman" w:cs="Times New Roman"/>
                <w:color w:val="auto"/>
                <w:sz w:val="20"/>
                <w:szCs w:val="20"/>
                <w:lang w:eastAsia="en-US" w:bidi="ar-SA"/>
              </w:rPr>
            </w:pPr>
          </w:p>
          <w:p w14:paraId="6756672C" w14:textId="77777777" w:rsidR="0010055F" w:rsidRDefault="0010055F" w:rsidP="002E2F3C">
            <w:pPr>
              <w:widowControl/>
              <w:autoSpaceDE w:val="0"/>
              <w:autoSpaceDN w:val="0"/>
              <w:adjustRightInd w:val="0"/>
              <w:rPr>
                <w:rFonts w:ascii="Times New Roman" w:eastAsia="Calibri" w:hAnsi="Times New Roman" w:cs="Times New Roman"/>
                <w:color w:val="auto"/>
                <w:sz w:val="20"/>
                <w:szCs w:val="20"/>
                <w:lang w:eastAsia="en-US" w:bidi="ar-SA"/>
              </w:rPr>
            </w:pPr>
          </w:p>
          <w:p w14:paraId="47CCD727" w14:textId="77777777" w:rsidR="0010055F" w:rsidRDefault="0010055F" w:rsidP="002E2F3C">
            <w:pPr>
              <w:widowControl/>
              <w:autoSpaceDE w:val="0"/>
              <w:autoSpaceDN w:val="0"/>
              <w:adjustRightInd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 xml:space="preserve">_________________ </w:t>
            </w:r>
          </w:p>
          <w:p w14:paraId="274483B8" w14:textId="1C13E071" w:rsidR="0010055F" w:rsidRPr="002E2F3C" w:rsidRDefault="0010055F" w:rsidP="002E2F3C">
            <w:pPr>
              <w:widowControl/>
              <w:autoSpaceDE w:val="0"/>
              <w:autoSpaceDN w:val="0"/>
              <w:adjustRightInd w:val="0"/>
              <w:rPr>
                <w:rFonts w:ascii="Times New Roman" w:eastAsia="Calibri" w:hAnsi="Times New Roman" w:cs="Times New Roman"/>
                <w:color w:val="auto"/>
                <w:sz w:val="20"/>
                <w:szCs w:val="20"/>
                <w:lang w:eastAsia="en-US" w:bidi="ar-SA"/>
              </w:rPr>
            </w:pPr>
            <w:r w:rsidRPr="0010055F">
              <w:rPr>
                <w:rFonts w:ascii="Times New Roman" w:eastAsia="Calibri" w:hAnsi="Times New Roman" w:cs="Times New Roman"/>
                <w:color w:val="auto"/>
                <w:sz w:val="20"/>
                <w:szCs w:val="20"/>
                <w:lang w:eastAsia="en-US" w:bidi="ar-SA"/>
              </w:rPr>
              <w:t>/Подписано ЭЦП/</w:t>
            </w:r>
          </w:p>
        </w:tc>
      </w:tr>
    </w:tbl>
    <w:p w14:paraId="1DEA7310" w14:textId="77777777" w:rsidR="009961FA" w:rsidRPr="002E2F3C" w:rsidRDefault="009961FA" w:rsidP="009961FA">
      <w:pPr>
        <w:pStyle w:val="FORMATTEXT"/>
        <w:spacing w:line="276" w:lineRule="auto"/>
        <w:rPr>
          <w:rFonts w:ascii="Times New Roman" w:hAnsi="Times New Roman" w:cs="Times New Roman"/>
        </w:rPr>
      </w:pPr>
      <w:r w:rsidRPr="002E2F3C">
        <w:rPr>
          <w:rFonts w:ascii="Times New Roman" w:hAnsi="Times New Roman" w:cs="Times New Roman"/>
        </w:rPr>
        <w:t xml:space="preserve">Контракт подписан усиленными электронными подписями лиц, </w:t>
      </w:r>
    </w:p>
    <w:p w14:paraId="464CDE7D" w14:textId="77777777" w:rsidR="009961FA" w:rsidRPr="002E2F3C" w:rsidRDefault="009961FA" w:rsidP="009961FA">
      <w:pPr>
        <w:widowControl/>
        <w:rPr>
          <w:rFonts w:ascii="Times New Roman" w:eastAsia="Times New Roman" w:hAnsi="Times New Roman" w:cs="Times New Roman"/>
          <w:color w:val="auto"/>
          <w:sz w:val="20"/>
          <w:szCs w:val="20"/>
          <w:lang w:bidi="ar-SA"/>
        </w:rPr>
      </w:pPr>
      <w:r w:rsidRPr="002E2F3C">
        <w:rPr>
          <w:rFonts w:ascii="Times New Roman" w:hAnsi="Times New Roman" w:cs="Times New Roman"/>
          <w:sz w:val="20"/>
          <w:szCs w:val="20"/>
        </w:rPr>
        <w:t>имеющих право действовать от имени Заказчика и Поставщика</w:t>
      </w:r>
      <w:r w:rsidRPr="002E2F3C">
        <w:rPr>
          <w:rFonts w:ascii="Times New Roman" w:eastAsia="Times New Roman" w:hAnsi="Times New Roman" w:cs="Times New Roman"/>
          <w:color w:val="auto"/>
          <w:sz w:val="20"/>
          <w:szCs w:val="20"/>
          <w:lang w:bidi="ar-SA"/>
        </w:rPr>
        <w:t xml:space="preserve"> </w:t>
      </w:r>
    </w:p>
    <w:p w14:paraId="0E004BA9" w14:textId="77777777" w:rsidR="005E2A0F" w:rsidRPr="002E2F3C" w:rsidRDefault="005E2A0F" w:rsidP="009961FA">
      <w:pPr>
        <w:pStyle w:val="FORMATTEXT"/>
        <w:tabs>
          <w:tab w:val="left" w:pos="9786"/>
          <w:tab w:val="right" w:pos="14263"/>
        </w:tabs>
        <w:spacing w:line="276" w:lineRule="auto"/>
        <w:rPr>
          <w:rFonts w:ascii="Times New Roman" w:hAnsi="Times New Roman" w:cs="Times New Roman"/>
        </w:rPr>
      </w:pPr>
    </w:p>
    <w:p w14:paraId="3C635B9A" w14:textId="77777777" w:rsidR="008438CB" w:rsidRPr="002E2F3C" w:rsidRDefault="008438CB" w:rsidP="009961FA">
      <w:pPr>
        <w:pStyle w:val="FORMATTEXT"/>
        <w:spacing w:line="276" w:lineRule="auto"/>
        <w:jc w:val="right"/>
        <w:rPr>
          <w:rFonts w:ascii="Times New Roman" w:hAnsi="Times New Roman" w:cs="Times New Roman"/>
        </w:rPr>
        <w:sectPr w:rsidR="008438CB" w:rsidRPr="002E2F3C" w:rsidSect="00E1499F">
          <w:pgSz w:w="16838" w:h="11906" w:orient="landscape"/>
          <w:pgMar w:top="1133" w:right="1135" w:bottom="566" w:left="1440" w:header="0" w:footer="0" w:gutter="0"/>
          <w:cols w:space="720"/>
          <w:noEndnote/>
          <w:docGrid w:linePitch="360"/>
        </w:sectPr>
      </w:pPr>
    </w:p>
    <w:p w14:paraId="4ABDE82E" w14:textId="77777777" w:rsidR="008438CB" w:rsidRPr="002E2F3C" w:rsidRDefault="008438CB" w:rsidP="009961FA">
      <w:pPr>
        <w:pStyle w:val="FORMATTEXT"/>
        <w:tabs>
          <w:tab w:val="left" w:pos="5812"/>
          <w:tab w:val="right" w:pos="10207"/>
        </w:tabs>
        <w:spacing w:line="276" w:lineRule="auto"/>
        <w:rPr>
          <w:rFonts w:ascii="Times New Roman" w:hAnsi="Times New Roman" w:cs="Times New Roman"/>
        </w:rPr>
      </w:pPr>
      <w:r w:rsidRPr="002E2F3C">
        <w:rPr>
          <w:rFonts w:ascii="Times New Roman" w:hAnsi="Times New Roman" w:cs="Times New Roman"/>
        </w:rPr>
        <w:lastRenderedPageBreak/>
        <w:tab/>
        <w:t xml:space="preserve">      Приложение №2 к Контракту</w:t>
      </w:r>
    </w:p>
    <w:p w14:paraId="72810041" w14:textId="77777777" w:rsidR="008438CB" w:rsidRPr="002E2F3C" w:rsidRDefault="008438CB" w:rsidP="009961FA">
      <w:pPr>
        <w:pStyle w:val="HEADERTEXT"/>
        <w:spacing w:line="276" w:lineRule="auto"/>
        <w:jc w:val="center"/>
        <w:rPr>
          <w:rFonts w:ascii="Times New Roman" w:hAnsi="Times New Roman" w:cs="Times New Roman"/>
          <w:b/>
          <w:bCs/>
          <w:color w:val="auto"/>
        </w:rPr>
      </w:pPr>
    </w:p>
    <w:p w14:paraId="59F3ABC2" w14:textId="77777777" w:rsidR="008438CB" w:rsidRPr="002E2F3C" w:rsidRDefault="0030663F" w:rsidP="009961FA">
      <w:pPr>
        <w:jc w:val="center"/>
        <w:rPr>
          <w:rFonts w:ascii="Times New Roman" w:eastAsia="Times New Roman" w:hAnsi="Times New Roman" w:cs="Times New Roman"/>
          <w:b/>
          <w:sz w:val="20"/>
          <w:szCs w:val="20"/>
        </w:rPr>
      </w:pPr>
      <w:r w:rsidRPr="002E2F3C">
        <w:rPr>
          <w:rFonts w:ascii="Times New Roman" w:eastAsia="Times New Roman" w:hAnsi="Times New Roman" w:cs="Times New Roman"/>
          <w:b/>
          <w:sz w:val="20"/>
          <w:szCs w:val="20"/>
        </w:rPr>
        <w:t>Описание объекта закупки</w:t>
      </w:r>
    </w:p>
    <w:p w14:paraId="74110BEA" w14:textId="77777777" w:rsidR="008438CB" w:rsidRPr="002E2F3C" w:rsidRDefault="008438CB" w:rsidP="009961FA">
      <w:pPr>
        <w:jc w:val="center"/>
        <w:rPr>
          <w:rFonts w:ascii="Times New Roman" w:eastAsia="Times New Roman" w:hAnsi="Times New Roman" w:cs="Times New Roman"/>
          <w:b/>
          <w:sz w:val="20"/>
          <w:szCs w:val="20"/>
        </w:rPr>
      </w:pPr>
    </w:p>
    <w:p w14:paraId="4D02F310" w14:textId="77777777" w:rsidR="002322C0" w:rsidRPr="002E2F3C" w:rsidRDefault="002322C0" w:rsidP="009961FA">
      <w:pPr>
        <w:widowControl/>
        <w:autoSpaceDE w:val="0"/>
        <w:autoSpaceDN w:val="0"/>
        <w:adjustRightInd w:val="0"/>
        <w:jc w:val="center"/>
        <w:rPr>
          <w:rFonts w:ascii="Times New Roman" w:eastAsia="Calibri" w:hAnsi="Times New Roman" w:cs="Times New Roman"/>
          <w:color w:val="auto"/>
          <w:sz w:val="20"/>
          <w:szCs w:val="20"/>
          <w:lang w:eastAsia="en-US" w:bidi="ar-SA"/>
        </w:rPr>
      </w:pPr>
    </w:p>
    <w:p w14:paraId="05338BC0" w14:textId="77777777" w:rsidR="002322C0" w:rsidRPr="002E2F3C" w:rsidRDefault="002322C0" w:rsidP="009961FA">
      <w:pPr>
        <w:widowControl/>
        <w:autoSpaceDE w:val="0"/>
        <w:autoSpaceDN w:val="0"/>
        <w:adjustRightInd w:val="0"/>
        <w:jc w:val="center"/>
        <w:outlineLvl w:val="0"/>
        <w:rPr>
          <w:rFonts w:ascii="Times New Roman" w:eastAsia="Calibri" w:hAnsi="Times New Roman" w:cs="Times New Roman"/>
          <w:b/>
          <w:bCs/>
          <w:color w:val="auto"/>
          <w:sz w:val="20"/>
          <w:szCs w:val="20"/>
          <w:lang w:eastAsia="en-US" w:bidi="ar-SA"/>
        </w:rPr>
      </w:pPr>
      <w:r w:rsidRPr="002E2F3C">
        <w:rPr>
          <w:rFonts w:ascii="Times New Roman" w:eastAsia="Calibri" w:hAnsi="Times New Roman" w:cs="Times New Roman"/>
          <w:b/>
          <w:bCs/>
          <w:color w:val="auto"/>
          <w:sz w:val="20"/>
          <w:szCs w:val="20"/>
          <w:lang w:eastAsia="en-US" w:bidi="ar-SA"/>
        </w:rPr>
        <w:t xml:space="preserve">Раздел </w:t>
      </w:r>
      <w:r w:rsidR="00525E26" w:rsidRPr="002E2F3C">
        <w:rPr>
          <w:rFonts w:ascii="Times New Roman" w:eastAsia="Calibri" w:hAnsi="Times New Roman" w:cs="Times New Roman"/>
          <w:b/>
          <w:bCs/>
          <w:color w:val="auto"/>
          <w:sz w:val="20"/>
          <w:szCs w:val="20"/>
          <w:lang w:eastAsia="en-US" w:bidi="ar-SA"/>
        </w:rPr>
        <w:t>1</w:t>
      </w:r>
      <w:r w:rsidRPr="002E2F3C">
        <w:rPr>
          <w:rFonts w:ascii="Times New Roman" w:eastAsia="Calibri" w:hAnsi="Times New Roman" w:cs="Times New Roman"/>
          <w:b/>
          <w:bCs/>
          <w:color w:val="auto"/>
          <w:sz w:val="20"/>
          <w:szCs w:val="20"/>
          <w:lang w:eastAsia="en-US" w:bidi="ar-SA"/>
        </w:rPr>
        <w:t>. Требования к гарантии качества товара</w:t>
      </w:r>
    </w:p>
    <w:p w14:paraId="2584FD8C"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p>
    <w:p w14:paraId="79FFB18F"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614BA2A6" w14:textId="77777777" w:rsidR="002322C0" w:rsidRPr="002E2F3C" w:rsidRDefault="00325EB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hyperlink r:id="rId25" w:history="1">
        <w:r w:rsidR="002322C0" w:rsidRPr="002E2F3C">
          <w:rPr>
            <w:rFonts w:ascii="Times New Roman" w:eastAsia="Calibri" w:hAnsi="Times New Roman" w:cs="Times New Roman"/>
            <w:color w:val="auto"/>
            <w:sz w:val="20"/>
            <w:szCs w:val="20"/>
            <w:lang w:eastAsia="en-US" w:bidi="ar-SA"/>
          </w:rPr>
          <w:t>Постановления</w:t>
        </w:r>
      </w:hyperlink>
      <w:r w:rsidR="002322C0" w:rsidRPr="002E2F3C">
        <w:rPr>
          <w:rFonts w:ascii="Times New Roman" w:eastAsia="Calibri" w:hAnsi="Times New Roman" w:cs="Times New Roman"/>
          <w:color w:val="auto"/>
          <w:sz w:val="20"/>
          <w:szCs w:val="20"/>
          <w:lang w:eastAsia="en-US" w:bidi="ar-SA"/>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DABA321" w14:textId="77777777" w:rsidR="002322C0" w:rsidRPr="002E2F3C" w:rsidRDefault="00325EB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hyperlink r:id="rId26" w:history="1">
        <w:r w:rsidR="002322C0" w:rsidRPr="002E2F3C">
          <w:rPr>
            <w:rFonts w:ascii="Times New Roman" w:eastAsia="Calibri" w:hAnsi="Times New Roman" w:cs="Times New Roman"/>
            <w:color w:val="auto"/>
            <w:sz w:val="20"/>
            <w:szCs w:val="20"/>
            <w:lang w:eastAsia="en-US" w:bidi="ar-SA"/>
          </w:rPr>
          <w:t>Постановления</w:t>
        </w:r>
      </w:hyperlink>
      <w:r w:rsidR="002322C0" w:rsidRPr="002E2F3C">
        <w:rPr>
          <w:rFonts w:ascii="Times New Roman" w:eastAsia="Calibri" w:hAnsi="Times New Roman" w:cs="Times New Roman"/>
          <w:color w:val="auto"/>
          <w:sz w:val="20"/>
          <w:szCs w:val="20"/>
          <w:lang w:eastAsia="en-US" w:bidi="ar-SA"/>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2C9E0740" w14:textId="77777777" w:rsidR="002322C0" w:rsidRPr="002E2F3C" w:rsidRDefault="00325EB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hyperlink r:id="rId27" w:history="1">
        <w:r w:rsidR="002322C0" w:rsidRPr="002E2F3C">
          <w:rPr>
            <w:rFonts w:ascii="Times New Roman" w:eastAsia="Calibri" w:hAnsi="Times New Roman" w:cs="Times New Roman"/>
            <w:color w:val="auto"/>
            <w:sz w:val="20"/>
            <w:szCs w:val="20"/>
            <w:lang w:eastAsia="en-US" w:bidi="ar-SA"/>
          </w:rPr>
          <w:t>Постановления</w:t>
        </w:r>
      </w:hyperlink>
      <w:r w:rsidR="002322C0" w:rsidRPr="002E2F3C">
        <w:rPr>
          <w:rFonts w:ascii="Times New Roman" w:eastAsia="Calibri" w:hAnsi="Times New Roman" w:cs="Times New Roman"/>
          <w:color w:val="auto"/>
          <w:sz w:val="20"/>
          <w:szCs w:val="20"/>
          <w:lang w:eastAsia="en-US" w:bidi="ar-SA"/>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4588E90F"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Федерального </w:t>
      </w:r>
      <w:hyperlink r:id="rId28" w:history="1">
        <w:r w:rsidRPr="002E2F3C">
          <w:rPr>
            <w:rFonts w:ascii="Times New Roman" w:eastAsia="Calibri" w:hAnsi="Times New Roman" w:cs="Times New Roman"/>
            <w:color w:val="auto"/>
            <w:sz w:val="20"/>
            <w:szCs w:val="20"/>
            <w:lang w:eastAsia="en-US" w:bidi="ar-SA"/>
          </w:rPr>
          <w:t>закона</w:t>
        </w:r>
      </w:hyperlink>
      <w:r w:rsidRPr="002E2F3C">
        <w:rPr>
          <w:rFonts w:ascii="Times New Roman" w:eastAsia="Calibri" w:hAnsi="Times New Roman" w:cs="Times New Roman"/>
          <w:color w:val="auto"/>
          <w:sz w:val="20"/>
          <w:szCs w:val="20"/>
          <w:lang w:eastAsia="en-US" w:bidi="ar-SA"/>
        </w:rPr>
        <w:t xml:space="preserve"> от 02.01.2000 N 29-ФЗ "О качестве и безопасности пищевых продуктов";</w:t>
      </w:r>
    </w:p>
    <w:p w14:paraId="3061B0E1" w14:textId="77777777" w:rsidR="002322C0" w:rsidRPr="002E2F3C" w:rsidRDefault="00325EB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hyperlink r:id="rId29" w:history="1">
        <w:r w:rsidR="002322C0" w:rsidRPr="002E2F3C">
          <w:rPr>
            <w:rFonts w:ascii="Times New Roman" w:eastAsia="Calibri" w:hAnsi="Times New Roman" w:cs="Times New Roman"/>
            <w:color w:val="auto"/>
            <w:sz w:val="20"/>
            <w:szCs w:val="20"/>
            <w:lang w:eastAsia="en-US" w:bidi="ar-SA"/>
          </w:rPr>
          <w:t>Закона</w:t>
        </w:r>
      </w:hyperlink>
      <w:r w:rsidR="002322C0" w:rsidRPr="002E2F3C">
        <w:rPr>
          <w:rFonts w:ascii="Times New Roman" w:eastAsia="Calibri" w:hAnsi="Times New Roman" w:cs="Times New Roman"/>
          <w:color w:val="auto"/>
          <w:sz w:val="20"/>
          <w:szCs w:val="20"/>
          <w:lang w:eastAsia="en-US" w:bidi="ar-SA"/>
        </w:rPr>
        <w:t xml:space="preserve"> Российской Федерации от 14.05.1993 N 4979-1 "О ветеринарии" (далее - Закона N 4979-1 "О ветеринарии");</w:t>
      </w:r>
    </w:p>
    <w:p w14:paraId="2ECB65B5"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Технического </w:t>
      </w:r>
      <w:hyperlink r:id="rId30" w:history="1">
        <w:r w:rsidRPr="002E2F3C">
          <w:rPr>
            <w:rFonts w:ascii="Times New Roman" w:eastAsia="Calibri" w:hAnsi="Times New Roman" w:cs="Times New Roman"/>
            <w:color w:val="auto"/>
            <w:sz w:val="20"/>
            <w:szCs w:val="20"/>
            <w:lang w:eastAsia="en-US" w:bidi="ar-SA"/>
          </w:rPr>
          <w:t>регламента</w:t>
        </w:r>
      </w:hyperlink>
      <w:r w:rsidRPr="002E2F3C">
        <w:rPr>
          <w:rFonts w:ascii="Times New Roman" w:eastAsia="Calibri" w:hAnsi="Times New Roman" w:cs="Times New Roman"/>
          <w:color w:val="auto"/>
          <w:sz w:val="20"/>
          <w:szCs w:val="20"/>
          <w:lang w:eastAsia="en-US" w:bidi="ar-SA"/>
        </w:rPr>
        <w:t xml:space="preserve"> Таможенного союза от 09.12.2011 N 021/2011 "О безопасности пищевой продукции";</w:t>
      </w:r>
    </w:p>
    <w:p w14:paraId="4C098C8C"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Технического </w:t>
      </w:r>
      <w:hyperlink r:id="rId31" w:history="1">
        <w:r w:rsidRPr="002E2F3C">
          <w:rPr>
            <w:rFonts w:ascii="Times New Roman" w:eastAsia="Calibri" w:hAnsi="Times New Roman" w:cs="Times New Roman"/>
            <w:color w:val="auto"/>
            <w:sz w:val="20"/>
            <w:szCs w:val="20"/>
            <w:lang w:eastAsia="en-US" w:bidi="ar-SA"/>
          </w:rPr>
          <w:t>регламента</w:t>
        </w:r>
      </w:hyperlink>
      <w:r w:rsidRPr="002E2F3C">
        <w:rPr>
          <w:rFonts w:ascii="Times New Roman" w:eastAsia="Calibri" w:hAnsi="Times New Roman" w:cs="Times New Roman"/>
          <w:color w:val="auto"/>
          <w:sz w:val="20"/>
          <w:szCs w:val="20"/>
          <w:lang w:eastAsia="en-US" w:bidi="ar-SA"/>
        </w:rPr>
        <w:t xml:space="preserve"> Таможенного союза от 16.08.2011 N 005/2011 "О безопасности упаковки";</w:t>
      </w:r>
    </w:p>
    <w:p w14:paraId="2561AEC1"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Технического </w:t>
      </w:r>
      <w:hyperlink r:id="rId32" w:history="1">
        <w:r w:rsidRPr="002E2F3C">
          <w:rPr>
            <w:rFonts w:ascii="Times New Roman" w:eastAsia="Calibri" w:hAnsi="Times New Roman" w:cs="Times New Roman"/>
            <w:color w:val="auto"/>
            <w:sz w:val="20"/>
            <w:szCs w:val="20"/>
            <w:lang w:eastAsia="en-US" w:bidi="ar-SA"/>
          </w:rPr>
          <w:t>регламента</w:t>
        </w:r>
      </w:hyperlink>
      <w:r w:rsidRPr="002E2F3C">
        <w:rPr>
          <w:rFonts w:ascii="Times New Roman" w:eastAsia="Calibri" w:hAnsi="Times New Roman" w:cs="Times New Roman"/>
          <w:color w:val="auto"/>
          <w:sz w:val="20"/>
          <w:szCs w:val="20"/>
          <w:lang w:eastAsia="en-US" w:bidi="ar-SA"/>
        </w:rPr>
        <w:t xml:space="preserve"> Таможенного союза от 09.12.2011 N 022/2011 "Пищевая продукция в части ее маркировки";</w:t>
      </w:r>
    </w:p>
    <w:p w14:paraId="2F79D810"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Технического </w:t>
      </w:r>
      <w:hyperlink r:id="rId33" w:history="1">
        <w:r w:rsidRPr="002E2F3C">
          <w:rPr>
            <w:rFonts w:ascii="Times New Roman" w:eastAsia="Calibri" w:hAnsi="Times New Roman" w:cs="Times New Roman"/>
            <w:color w:val="auto"/>
            <w:sz w:val="20"/>
            <w:szCs w:val="20"/>
            <w:lang w:eastAsia="en-US" w:bidi="ar-SA"/>
          </w:rPr>
          <w:t>регламента</w:t>
        </w:r>
      </w:hyperlink>
      <w:r w:rsidRPr="002E2F3C">
        <w:rPr>
          <w:rFonts w:ascii="Times New Roman" w:eastAsia="Calibri" w:hAnsi="Times New Roman" w:cs="Times New Roman"/>
          <w:color w:val="auto"/>
          <w:sz w:val="20"/>
          <w:szCs w:val="20"/>
          <w:lang w:eastAsia="en-US" w:bidi="ar-SA"/>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7062AF42"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Технического </w:t>
      </w:r>
      <w:hyperlink r:id="rId34" w:history="1">
        <w:r w:rsidRPr="002E2F3C">
          <w:rPr>
            <w:rFonts w:ascii="Times New Roman" w:eastAsia="Calibri" w:hAnsi="Times New Roman" w:cs="Times New Roman"/>
            <w:color w:val="auto"/>
            <w:sz w:val="20"/>
            <w:szCs w:val="20"/>
            <w:lang w:eastAsia="en-US" w:bidi="ar-SA"/>
          </w:rPr>
          <w:t>регламента</w:t>
        </w:r>
      </w:hyperlink>
      <w:r w:rsidRPr="002E2F3C">
        <w:rPr>
          <w:rFonts w:ascii="Times New Roman" w:eastAsia="Calibri" w:hAnsi="Times New Roman" w:cs="Times New Roman"/>
          <w:color w:val="auto"/>
          <w:sz w:val="20"/>
          <w:szCs w:val="20"/>
          <w:lang w:eastAsia="en-US" w:bidi="ar-SA"/>
        </w:rPr>
        <w:t xml:space="preserve"> Таможенного союза от 23.09.2011 N 007/2011 "О безопасности продукции, предназначенной для детей и подростков";</w:t>
      </w:r>
    </w:p>
    <w:p w14:paraId="14EA61D4"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Технического </w:t>
      </w:r>
      <w:hyperlink r:id="rId35" w:history="1">
        <w:r w:rsidRPr="002E2F3C">
          <w:rPr>
            <w:rFonts w:ascii="Times New Roman" w:eastAsia="Calibri" w:hAnsi="Times New Roman" w:cs="Times New Roman"/>
            <w:color w:val="auto"/>
            <w:sz w:val="20"/>
            <w:szCs w:val="20"/>
            <w:lang w:eastAsia="en-US" w:bidi="ar-SA"/>
          </w:rPr>
          <w:t>регламента</w:t>
        </w:r>
      </w:hyperlink>
      <w:r w:rsidRPr="002E2F3C">
        <w:rPr>
          <w:rFonts w:ascii="Times New Roman" w:eastAsia="Calibri" w:hAnsi="Times New Roman" w:cs="Times New Roman"/>
          <w:color w:val="auto"/>
          <w:sz w:val="20"/>
          <w:szCs w:val="20"/>
          <w:lang w:eastAsia="en-US" w:bidi="ar-SA"/>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7EB7B663"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6" w:history="1">
        <w:r w:rsidRPr="002E2F3C">
          <w:rPr>
            <w:rFonts w:ascii="Times New Roman" w:eastAsia="Calibri" w:hAnsi="Times New Roman" w:cs="Times New Roman"/>
            <w:color w:val="auto"/>
            <w:sz w:val="20"/>
            <w:szCs w:val="20"/>
            <w:lang w:eastAsia="en-US" w:bidi="ar-SA"/>
          </w:rPr>
          <w:t>СанПиН 2.3.2.1078-01</w:t>
        </w:r>
      </w:hyperlink>
      <w:r w:rsidRPr="002E2F3C">
        <w:rPr>
          <w:rFonts w:ascii="Times New Roman" w:eastAsia="Calibri" w:hAnsi="Times New Roman" w:cs="Times New Roman"/>
          <w:color w:val="auto"/>
          <w:sz w:val="20"/>
          <w:szCs w:val="20"/>
          <w:lang w:eastAsia="en-US" w:bidi="ar-SA"/>
        </w:rPr>
        <w:t>", утвержденных постановлением Главного государственного санитарного врача Российской Федерации от 14.11.2001 N 36;</w:t>
      </w:r>
    </w:p>
    <w:p w14:paraId="68DCF2E4"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7" w:history="1">
        <w:r w:rsidRPr="002E2F3C">
          <w:rPr>
            <w:rFonts w:ascii="Times New Roman" w:eastAsia="Calibri" w:hAnsi="Times New Roman" w:cs="Times New Roman"/>
            <w:color w:val="auto"/>
            <w:sz w:val="20"/>
            <w:szCs w:val="20"/>
            <w:lang w:eastAsia="en-US" w:bidi="ar-SA"/>
          </w:rPr>
          <w:t>СанПиН 2.3.2.1324-03</w:t>
        </w:r>
      </w:hyperlink>
      <w:r w:rsidRPr="002E2F3C">
        <w:rPr>
          <w:rFonts w:ascii="Times New Roman" w:eastAsia="Calibri" w:hAnsi="Times New Roman" w:cs="Times New Roman"/>
          <w:color w:val="auto"/>
          <w:sz w:val="20"/>
          <w:szCs w:val="20"/>
          <w:lang w:eastAsia="en-US" w:bidi="ar-SA"/>
        </w:rPr>
        <w:t>", утвержденных постановлением Главного санитарного врача Российской Федерации от 22.05.2003 N 98;</w:t>
      </w:r>
    </w:p>
    <w:p w14:paraId="7F5F09A3"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Национального стандарта </w:t>
      </w:r>
      <w:hyperlink r:id="rId38" w:history="1">
        <w:r w:rsidRPr="002E2F3C">
          <w:rPr>
            <w:rFonts w:ascii="Times New Roman" w:eastAsia="Calibri" w:hAnsi="Times New Roman" w:cs="Times New Roman"/>
            <w:color w:val="auto"/>
            <w:sz w:val="20"/>
            <w:szCs w:val="20"/>
            <w:lang w:eastAsia="en-US" w:bidi="ar-SA"/>
          </w:rPr>
          <w:t>ГОСТ Р 51074-2003</w:t>
        </w:r>
      </w:hyperlink>
      <w:r w:rsidRPr="002E2F3C">
        <w:rPr>
          <w:rFonts w:ascii="Times New Roman" w:eastAsia="Calibri" w:hAnsi="Times New Roman" w:cs="Times New Roman"/>
          <w:color w:val="auto"/>
          <w:sz w:val="20"/>
          <w:szCs w:val="20"/>
          <w:lang w:eastAsia="en-US" w:bidi="ar-SA"/>
        </w:rPr>
        <w:t xml:space="preserve"> "Продукты пищевые. Информация для потребителя, общие требования";</w:t>
      </w:r>
    </w:p>
    <w:p w14:paraId="7C01B93B" w14:textId="77777777" w:rsidR="002322C0" w:rsidRPr="002E2F3C" w:rsidRDefault="00325EBE"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hyperlink r:id="rId39" w:history="1">
        <w:r w:rsidR="002322C0" w:rsidRPr="002E2F3C">
          <w:rPr>
            <w:rFonts w:ascii="Times New Roman" w:eastAsia="Calibri" w:hAnsi="Times New Roman" w:cs="Times New Roman"/>
            <w:color w:val="auto"/>
            <w:sz w:val="20"/>
            <w:szCs w:val="20"/>
            <w:lang w:eastAsia="en-US" w:bidi="ar-SA"/>
          </w:rPr>
          <w:t>Статьи 469</w:t>
        </w:r>
      </w:hyperlink>
      <w:r w:rsidR="002322C0" w:rsidRPr="002E2F3C">
        <w:rPr>
          <w:rFonts w:ascii="Times New Roman" w:eastAsia="Calibri" w:hAnsi="Times New Roman" w:cs="Times New Roman"/>
          <w:color w:val="auto"/>
          <w:sz w:val="20"/>
          <w:szCs w:val="20"/>
          <w:lang w:eastAsia="en-US" w:bidi="ar-SA"/>
        </w:rPr>
        <w:t xml:space="preserve"> Гражданского кодекса Российской Федерации.</w:t>
      </w:r>
    </w:p>
    <w:p w14:paraId="692C18EC"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5BC505C0"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07A85CC"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2. Поставка товара должна сопровождаться документами, подтверждающими качество и безопасность поставляемых пищевых продуктов:</w:t>
      </w:r>
    </w:p>
    <w:p w14:paraId="676B9DED"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40" w:history="1">
        <w:r w:rsidRPr="002E2F3C">
          <w:rPr>
            <w:rFonts w:ascii="Times New Roman" w:eastAsia="Calibri" w:hAnsi="Times New Roman" w:cs="Times New Roman"/>
            <w:color w:val="auto"/>
            <w:sz w:val="20"/>
            <w:szCs w:val="20"/>
            <w:lang w:eastAsia="en-US" w:bidi="ar-SA"/>
          </w:rPr>
          <w:t>закон</w:t>
        </w:r>
      </w:hyperlink>
      <w:r w:rsidRPr="002E2F3C">
        <w:rPr>
          <w:rFonts w:ascii="Times New Roman" w:eastAsia="Calibri" w:hAnsi="Times New Roman" w:cs="Times New Roman"/>
          <w:color w:val="auto"/>
          <w:sz w:val="20"/>
          <w:szCs w:val="20"/>
          <w:lang w:eastAsia="en-US" w:bidi="ar-SA"/>
        </w:rPr>
        <w:t xml:space="preserve"> от 02.01.2000 N 29-ФЗ "О качестве и безопасности пищевых продуктов", </w:t>
      </w:r>
      <w:hyperlink r:id="rId41" w:history="1">
        <w:r w:rsidRPr="002E2F3C">
          <w:rPr>
            <w:rFonts w:ascii="Times New Roman" w:eastAsia="Calibri" w:hAnsi="Times New Roman" w:cs="Times New Roman"/>
            <w:color w:val="auto"/>
            <w:sz w:val="20"/>
            <w:szCs w:val="20"/>
            <w:lang w:eastAsia="en-US" w:bidi="ar-SA"/>
          </w:rPr>
          <w:t>Постановление</w:t>
        </w:r>
      </w:hyperlink>
      <w:r w:rsidRPr="002E2F3C">
        <w:rPr>
          <w:rFonts w:ascii="Times New Roman" w:eastAsia="Calibri" w:hAnsi="Times New Roman" w:cs="Times New Roman"/>
          <w:color w:val="auto"/>
          <w:sz w:val="20"/>
          <w:szCs w:val="20"/>
          <w:lang w:eastAsia="en-US" w:bidi="ar-SA"/>
        </w:rPr>
        <w:t xml:space="preserve"> Правительства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Технические регламенты Таможенного союза на отдельные товарные группы пищевых продуктов);</w:t>
      </w:r>
    </w:p>
    <w:p w14:paraId="26967D7E"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иные документы, предусмотренные действующим законодательством, определяющими качество и безопасность пищевых продуктов.</w:t>
      </w:r>
    </w:p>
    <w:p w14:paraId="76590FEE"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3. Товар не должен представлять опасности для жизни и здоровья человека.</w:t>
      </w:r>
    </w:p>
    <w:p w14:paraId="51C51066"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10130B79"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5. Пищевые продукты должны храниться на складе в соответствии с условиями </w:t>
      </w:r>
      <w:proofErr w:type="gramStart"/>
      <w:r w:rsidRPr="002E2F3C">
        <w:rPr>
          <w:rFonts w:ascii="Times New Roman" w:eastAsia="Calibri" w:hAnsi="Times New Roman" w:cs="Times New Roman"/>
          <w:color w:val="auto"/>
          <w:sz w:val="20"/>
          <w:szCs w:val="20"/>
          <w:lang w:eastAsia="en-US" w:bidi="ar-SA"/>
        </w:rPr>
        <w:t>хранения</w:t>
      </w:r>
      <w:proofErr w:type="gramEnd"/>
      <w:r w:rsidRPr="002E2F3C">
        <w:rPr>
          <w:rFonts w:ascii="Times New Roman" w:eastAsia="Calibri" w:hAnsi="Times New Roman" w:cs="Times New Roman"/>
          <w:color w:val="auto"/>
          <w:sz w:val="20"/>
          <w:szCs w:val="20"/>
          <w:lang w:eastAsia="en-US" w:bidi="ar-SA"/>
        </w:rPr>
        <w:t xml:space="preserve"> рекомендованными изготовителем.</w:t>
      </w:r>
    </w:p>
    <w:p w14:paraId="45ABE272"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6E1AFFCF"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7. Товар должен соответствовать требованиям, предъявляемым к качеству товара в момент его передачи, в течение остаточного срока годности.</w:t>
      </w:r>
    </w:p>
    <w:p w14:paraId="1CD4A495"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lastRenderedPageBreak/>
        <w:t>8. При обнаружении низкого качества поставленных продуктов питания после приемки продуктов питания в процессе приготовления пищи Заказчик приостанавливает приготовление пищевых блюд из таких продуктов питания, незамедлительно вызывает представителей Поставщика и в присутствии их представителей составляет акт. Неявка представителей Поставщика или их немотивированный отказ подписать акт фиксируется Заказчиком в одностороннем порядке. При необходимости стороны могут привлечь к разрешению ситуации независимого эксперта. Если результаты экспертизы будут свидетельствовать о том, что низкое качество продуктов питания возникло до момента поставки Заказчику, Поставщик обязуется возместить расходы на проведение экспертизы, а также по соглашению сторон заменить испорченные продукты питания, на продукты надлежащего качества. Если порча продуктов питания произошла по вине Заказчика вследствие нарушения условий хранения продуктов питания, либо приготовления пищи, расходы на проведение экспертизы возмещает Заказчик.</w:t>
      </w:r>
    </w:p>
    <w:p w14:paraId="24BAAFB0" w14:textId="77777777" w:rsidR="002322C0" w:rsidRPr="002E2F3C" w:rsidRDefault="002322C0" w:rsidP="009961FA">
      <w:pPr>
        <w:widowControl/>
        <w:autoSpaceDE w:val="0"/>
        <w:autoSpaceDN w:val="0"/>
        <w:adjustRightInd w:val="0"/>
        <w:jc w:val="center"/>
        <w:outlineLvl w:val="0"/>
        <w:rPr>
          <w:rFonts w:ascii="Times New Roman" w:eastAsia="Calibri" w:hAnsi="Times New Roman" w:cs="Times New Roman"/>
          <w:b/>
          <w:bCs/>
          <w:color w:val="auto"/>
          <w:sz w:val="20"/>
          <w:szCs w:val="20"/>
          <w:lang w:eastAsia="en-US" w:bidi="ar-SA"/>
        </w:rPr>
      </w:pPr>
    </w:p>
    <w:p w14:paraId="28F2B853" w14:textId="77777777" w:rsidR="002322C0" w:rsidRPr="002E2F3C" w:rsidRDefault="002322C0" w:rsidP="009961FA">
      <w:pPr>
        <w:widowControl/>
        <w:autoSpaceDE w:val="0"/>
        <w:autoSpaceDN w:val="0"/>
        <w:adjustRightInd w:val="0"/>
        <w:jc w:val="center"/>
        <w:outlineLvl w:val="0"/>
        <w:rPr>
          <w:rFonts w:ascii="Times New Roman" w:eastAsia="Calibri" w:hAnsi="Times New Roman" w:cs="Times New Roman"/>
          <w:b/>
          <w:bCs/>
          <w:color w:val="auto"/>
          <w:sz w:val="20"/>
          <w:szCs w:val="20"/>
          <w:lang w:eastAsia="en-US" w:bidi="ar-SA"/>
        </w:rPr>
      </w:pPr>
      <w:r w:rsidRPr="002E2F3C">
        <w:rPr>
          <w:rFonts w:ascii="Times New Roman" w:eastAsia="Calibri" w:hAnsi="Times New Roman" w:cs="Times New Roman"/>
          <w:b/>
          <w:bCs/>
          <w:color w:val="auto"/>
          <w:sz w:val="20"/>
          <w:szCs w:val="20"/>
          <w:lang w:eastAsia="en-US" w:bidi="ar-SA"/>
        </w:rPr>
        <w:t xml:space="preserve">Раздел </w:t>
      </w:r>
      <w:r w:rsidR="00525E26" w:rsidRPr="002E2F3C">
        <w:rPr>
          <w:rFonts w:ascii="Times New Roman" w:eastAsia="Calibri" w:hAnsi="Times New Roman" w:cs="Times New Roman"/>
          <w:b/>
          <w:bCs/>
          <w:color w:val="auto"/>
          <w:sz w:val="20"/>
          <w:szCs w:val="20"/>
          <w:lang w:eastAsia="en-US" w:bidi="ar-SA"/>
        </w:rPr>
        <w:t>2</w:t>
      </w:r>
      <w:r w:rsidRPr="002E2F3C">
        <w:rPr>
          <w:rFonts w:ascii="Times New Roman" w:eastAsia="Calibri" w:hAnsi="Times New Roman" w:cs="Times New Roman"/>
          <w:b/>
          <w:bCs/>
          <w:color w:val="auto"/>
          <w:sz w:val="20"/>
          <w:szCs w:val="20"/>
          <w:lang w:eastAsia="en-US" w:bidi="ar-SA"/>
        </w:rPr>
        <w:t>. Требования к таре и упаковке товара</w:t>
      </w:r>
    </w:p>
    <w:p w14:paraId="02960346"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p>
    <w:p w14:paraId="500853F8"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6A8A2C22"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 xml:space="preserve"> 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51CBF96E" w14:textId="77777777" w:rsidR="002322C0" w:rsidRPr="002E2F3C" w:rsidRDefault="002322C0" w:rsidP="009961FA">
      <w:pPr>
        <w:widowControl/>
        <w:autoSpaceDE w:val="0"/>
        <w:autoSpaceDN w:val="0"/>
        <w:adjustRightInd w:val="0"/>
        <w:jc w:val="center"/>
        <w:outlineLvl w:val="0"/>
        <w:rPr>
          <w:rFonts w:ascii="Times New Roman" w:eastAsia="Calibri" w:hAnsi="Times New Roman" w:cs="Times New Roman"/>
          <w:b/>
          <w:bCs/>
          <w:color w:val="auto"/>
          <w:sz w:val="20"/>
          <w:szCs w:val="20"/>
          <w:lang w:eastAsia="en-US" w:bidi="ar-SA"/>
        </w:rPr>
      </w:pPr>
    </w:p>
    <w:p w14:paraId="192CCC14" w14:textId="77777777" w:rsidR="002322C0" w:rsidRPr="002E2F3C" w:rsidRDefault="002322C0" w:rsidP="009961FA">
      <w:pPr>
        <w:widowControl/>
        <w:autoSpaceDE w:val="0"/>
        <w:autoSpaceDN w:val="0"/>
        <w:adjustRightInd w:val="0"/>
        <w:jc w:val="center"/>
        <w:outlineLvl w:val="0"/>
        <w:rPr>
          <w:rFonts w:ascii="Times New Roman" w:eastAsia="Calibri" w:hAnsi="Times New Roman" w:cs="Times New Roman"/>
          <w:b/>
          <w:bCs/>
          <w:color w:val="auto"/>
          <w:sz w:val="20"/>
          <w:szCs w:val="20"/>
          <w:lang w:eastAsia="en-US" w:bidi="ar-SA"/>
        </w:rPr>
      </w:pPr>
      <w:r w:rsidRPr="002E2F3C">
        <w:rPr>
          <w:rFonts w:ascii="Times New Roman" w:eastAsia="Calibri" w:hAnsi="Times New Roman" w:cs="Times New Roman"/>
          <w:b/>
          <w:bCs/>
          <w:color w:val="auto"/>
          <w:sz w:val="20"/>
          <w:szCs w:val="20"/>
          <w:lang w:eastAsia="en-US" w:bidi="ar-SA"/>
        </w:rPr>
        <w:t xml:space="preserve">Раздел </w:t>
      </w:r>
      <w:r w:rsidR="00525E26" w:rsidRPr="002E2F3C">
        <w:rPr>
          <w:rFonts w:ascii="Times New Roman" w:eastAsia="Calibri" w:hAnsi="Times New Roman" w:cs="Times New Roman"/>
          <w:b/>
          <w:bCs/>
          <w:color w:val="auto"/>
          <w:sz w:val="20"/>
          <w:szCs w:val="20"/>
          <w:lang w:eastAsia="en-US" w:bidi="ar-SA"/>
        </w:rPr>
        <w:t>3</w:t>
      </w:r>
      <w:r w:rsidRPr="002E2F3C">
        <w:rPr>
          <w:rFonts w:ascii="Times New Roman" w:eastAsia="Calibri" w:hAnsi="Times New Roman" w:cs="Times New Roman"/>
          <w:b/>
          <w:bCs/>
          <w:color w:val="auto"/>
          <w:sz w:val="20"/>
          <w:szCs w:val="20"/>
          <w:lang w:eastAsia="en-US" w:bidi="ar-SA"/>
        </w:rPr>
        <w:t>. Требования к перевозке (транспортировке) товара</w:t>
      </w:r>
    </w:p>
    <w:p w14:paraId="669DC9F2" w14:textId="77777777" w:rsidR="002322C0" w:rsidRPr="002E2F3C" w:rsidRDefault="002322C0" w:rsidP="009961FA">
      <w:pPr>
        <w:widowControl/>
        <w:autoSpaceDE w:val="0"/>
        <w:autoSpaceDN w:val="0"/>
        <w:adjustRightInd w:val="0"/>
        <w:ind w:firstLine="540"/>
        <w:jc w:val="both"/>
        <w:rPr>
          <w:rFonts w:ascii="Times New Roman" w:eastAsia="Calibri" w:hAnsi="Times New Roman" w:cs="Times New Roman"/>
          <w:color w:val="auto"/>
          <w:sz w:val="20"/>
          <w:szCs w:val="20"/>
          <w:lang w:eastAsia="en-US" w:bidi="ar-SA"/>
        </w:rPr>
      </w:pPr>
    </w:p>
    <w:p w14:paraId="4E5928F9" w14:textId="77777777" w:rsidR="002322C0" w:rsidRPr="002E2F3C" w:rsidRDefault="002322C0" w:rsidP="009961FA">
      <w:pPr>
        <w:widowControl/>
        <w:numPr>
          <w:ilvl w:val="0"/>
          <w:numId w:val="2"/>
        </w:numPr>
        <w:autoSpaceDE w:val="0"/>
        <w:autoSpaceDN w:val="0"/>
        <w:adjustRightInd w:val="0"/>
        <w:ind w:left="0" w:firstLine="426"/>
        <w:contextualSpacing/>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Выполнение погрузочно-разгрузочных работ, доставка товара осуществляются за счет поставщика.</w:t>
      </w:r>
    </w:p>
    <w:p w14:paraId="4D85AD0D" w14:textId="77777777" w:rsidR="002322C0" w:rsidRPr="002E2F3C" w:rsidRDefault="002322C0" w:rsidP="009961FA">
      <w:pPr>
        <w:widowControl/>
        <w:numPr>
          <w:ilvl w:val="0"/>
          <w:numId w:val="2"/>
        </w:numPr>
        <w:tabs>
          <w:tab w:val="left" w:pos="66"/>
        </w:tabs>
        <w:autoSpaceDE w:val="0"/>
        <w:autoSpaceDN w:val="0"/>
        <w:adjustRightInd w:val="0"/>
        <w:ind w:left="0" w:firstLine="426"/>
        <w:contextualSpacing/>
        <w:jc w:val="both"/>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1C4CA856" w14:textId="77777777" w:rsidR="002322C0" w:rsidRPr="002E2F3C" w:rsidRDefault="002322C0" w:rsidP="009961FA">
      <w:pPr>
        <w:widowControl/>
        <w:ind w:firstLine="426"/>
        <w:jc w:val="both"/>
        <w:rPr>
          <w:rFonts w:ascii="Times New Roman" w:eastAsia="Times New Roman" w:hAnsi="Times New Roman" w:cs="Times New Roman"/>
          <w:color w:val="000000" w:themeColor="text1"/>
          <w:spacing w:val="2"/>
          <w:sz w:val="20"/>
          <w:szCs w:val="20"/>
          <w:lang w:bidi="ar-SA"/>
        </w:rPr>
      </w:pPr>
      <w:r w:rsidRPr="002E2F3C">
        <w:rPr>
          <w:rFonts w:ascii="Times New Roman" w:eastAsia="Times New Roman" w:hAnsi="Times New Roman" w:cs="Times New Roman"/>
          <w:color w:val="000000" w:themeColor="text1"/>
          <w:spacing w:val="2"/>
          <w:sz w:val="20"/>
          <w:szCs w:val="20"/>
          <w:lang w:bidi="ar-SA"/>
        </w:rPr>
        <w:t>3. Разгрузка транспорта в учреждении должна заканчиваться - не позднее чем через 30 минут после ее начала.</w:t>
      </w:r>
    </w:p>
    <w:tbl>
      <w:tblPr>
        <w:tblW w:w="14345" w:type="dxa"/>
        <w:tblInd w:w="-34" w:type="dxa"/>
        <w:tblLayout w:type="fixed"/>
        <w:tblCellMar>
          <w:top w:w="102" w:type="dxa"/>
          <w:left w:w="62" w:type="dxa"/>
          <w:bottom w:w="102" w:type="dxa"/>
          <w:right w:w="62" w:type="dxa"/>
        </w:tblCellMar>
        <w:tblLook w:val="0000" w:firstRow="0" w:lastRow="0" w:firstColumn="0" w:lastColumn="0" w:noHBand="0" w:noVBand="0"/>
      </w:tblPr>
      <w:tblGrid>
        <w:gridCol w:w="7835"/>
        <w:gridCol w:w="6510"/>
      </w:tblGrid>
      <w:tr w:rsidR="009961FA" w:rsidRPr="002E2F3C" w14:paraId="5D409228" w14:textId="77777777" w:rsidTr="0054039A">
        <w:tc>
          <w:tcPr>
            <w:tcW w:w="5459" w:type="dxa"/>
          </w:tcPr>
          <w:p w14:paraId="43E2B233" w14:textId="77777777" w:rsidR="009961FA" w:rsidRPr="002E2F3C" w:rsidRDefault="009961FA" w:rsidP="009961FA">
            <w:pPr>
              <w:rPr>
                <w:rFonts w:ascii="Times New Roman" w:hAnsi="Times New Roman" w:cs="Times New Roman"/>
                <w:b/>
                <w:bCs/>
                <w:sz w:val="20"/>
                <w:szCs w:val="20"/>
              </w:rPr>
            </w:pPr>
            <w:bookmarkStart w:id="14" w:name="_Hlk162011944"/>
          </w:p>
          <w:p w14:paraId="6ADB28E3" w14:textId="77777777" w:rsidR="00452E4F" w:rsidRPr="0010055F" w:rsidRDefault="00452E4F" w:rsidP="00452E4F">
            <w:pPr>
              <w:rPr>
                <w:rFonts w:ascii="Times New Roman" w:hAnsi="Times New Roman" w:cs="Times New Roman"/>
                <w:sz w:val="20"/>
                <w:szCs w:val="20"/>
              </w:rPr>
            </w:pPr>
            <w:r w:rsidRPr="0010055F">
              <w:rPr>
                <w:rFonts w:ascii="Times New Roman" w:hAnsi="Times New Roman" w:cs="Times New Roman"/>
                <w:sz w:val="20"/>
                <w:szCs w:val="20"/>
              </w:rPr>
              <w:t xml:space="preserve">Заказчик: </w:t>
            </w:r>
          </w:p>
          <w:p w14:paraId="7F4A7F20" w14:textId="3658440A" w:rsidR="0010055F" w:rsidRPr="0010055F" w:rsidRDefault="0010055F" w:rsidP="0010055F">
            <w:pPr>
              <w:rPr>
                <w:rFonts w:ascii="Times New Roman" w:hAnsi="Times New Roman" w:cs="Times New Roman"/>
                <w:b/>
                <w:sz w:val="20"/>
                <w:szCs w:val="20"/>
              </w:rPr>
            </w:pPr>
            <w:r w:rsidRPr="0010055F">
              <w:rPr>
                <w:rFonts w:ascii="Times New Roman" w:hAnsi="Times New Roman" w:cs="Times New Roman"/>
                <w:b/>
                <w:sz w:val="20"/>
                <w:szCs w:val="20"/>
              </w:rPr>
              <w:t xml:space="preserve">ГБДОУ детский сад № 29 </w:t>
            </w:r>
          </w:p>
          <w:p w14:paraId="67FBED07" w14:textId="77777777" w:rsidR="0010055F" w:rsidRDefault="0010055F" w:rsidP="0010055F">
            <w:pPr>
              <w:rPr>
                <w:rFonts w:ascii="Times New Roman" w:hAnsi="Times New Roman" w:cs="Times New Roman"/>
                <w:b/>
                <w:sz w:val="20"/>
                <w:szCs w:val="20"/>
              </w:rPr>
            </w:pPr>
            <w:r w:rsidRPr="0010055F">
              <w:rPr>
                <w:rFonts w:ascii="Times New Roman" w:hAnsi="Times New Roman" w:cs="Times New Roman"/>
                <w:b/>
                <w:sz w:val="20"/>
                <w:szCs w:val="20"/>
              </w:rPr>
              <w:t>Пушкинского района Санкт-Петербурга</w:t>
            </w:r>
          </w:p>
          <w:p w14:paraId="21ADD0E6" w14:textId="31FE5BF8" w:rsidR="0010055F" w:rsidRPr="0010055F" w:rsidRDefault="0010055F" w:rsidP="0010055F">
            <w:pPr>
              <w:rPr>
                <w:rFonts w:ascii="Times New Roman" w:hAnsi="Times New Roman" w:cs="Times New Roman"/>
                <w:bCs/>
                <w:sz w:val="20"/>
                <w:szCs w:val="20"/>
              </w:rPr>
            </w:pPr>
            <w:r w:rsidRPr="0010055F">
              <w:rPr>
                <w:rFonts w:ascii="Times New Roman" w:hAnsi="Times New Roman" w:cs="Times New Roman"/>
                <w:bCs/>
                <w:sz w:val="20"/>
                <w:szCs w:val="20"/>
              </w:rPr>
              <w:t>Заведующий</w:t>
            </w:r>
          </w:p>
          <w:p w14:paraId="46C10FDE" w14:textId="77777777" w:rsidR="0010055F" w:rsidRPr="0010055F" w:rsidRDefault="0010055F" w:rsidP="0010055F">
            <w:pPr>
              <w:rPr>
                <w:rFonts w:ascii="Times New Roman" w:hAnsi="Times New Roman" w:cs="Times New Roman"/>
                <w:b/>
                <w:sz w:val="20"/>
                <w:szCs w:val="20"/>
              </w:rPr>
            </w:pPr>
          </w:p>
          <w:p w14:paraId="778A87D2" w14:textId="77777777" w:rsidR="0010055F" w:rsidRPr="0010055F" w:rsidRDefault="0010055F" w:rsidP="0010055F">
            <w:pPr>
              <w:rPr>
                <w:rFonts w:ascii="Times New Roman" w:hAnsi="Times New Roman" w:cs="Times New Roman"/>
                <w:bCs/>
                <w:sz w:val="20"/>
                <w:szCs w:val="20"/>
              </w:rPr>
            </w:pPr>
            <w:r w:rsidRPr="00A46CC4">
              <w:rPr>
                <w:rFonts w:ascii="Times New Roman" w:hAnsi="Times New Roman" w:cs="Times New Roman"/>
                <w:bCs/>
                <w:sz w:val="20"/>
                <w:szCs w:val="20"/>
              </w:rPr>
              <w:t>______________________</w:t>
            </w:r>
            <w:r w:rsidRPr="0010055F">
              <w:rPr>
                <w:rFonts w:ascii="Times New Roman" w:hAnsi="Times New Roman" w:cs="Times New Roman"/>
                <w:bCs/>
                <w:sz w:val="20"/>
                <w:szCs w:val="20"/>
              </w:rPr>
              <w:t xml:space="preserve">М. В. Мирошниченко </w:t>
            </w:r>
          </w:p>
          <w:p w14:paraId="7627F5ED" w14:textId="18896AC5" w:rsidR="009961FA" w:rsidRPr="002E2F3C" w:rsidRDefault="0010055F" w:rsidP="0010055F">
            <w:pPr>
              <w:widowControl/>
              <w:autoSpaceDE w:val="0"/>
              <w:autoSpaceDN w:val="0"/>
              <w:adjustRightInd w:val="0"/>
              <w:ind w:left="567"/>
              <w:rPr>
                <w:rFonts w:ascii="Times New Roman" w:eastAsia="Calibri" w:hAnsi="Times New Roman" w:cs="Times New Roman"/>
                <w:color w:val="auto"/>
                <w:sz w:val="20"/>
                <w:szCs w:val="20"/>
                <w:highlight w:val="yellow"/>
                <w:lang w:eastAsia="en-US" w:bidi="ar-SA"/>
              </w:rPr>
            </w:pPr>
            <w:r w:rsidRPr="0010055F">
              <w:rPr>
                <w:rFonts w:ascii="Times New Roman" w:hAnsi="Times New Roman" w:cs="Times New Roman"/>
                <w:bCs/>
                <w:sz w:val="20"/>
                <w:szCs w:val="20"/>
              </w:rPr>
              <w:t>/Подписано ЭЦП/</w:t>
            </w:r>
          </w:p>
        </w:tc>
        <w:tc>
          <w:tcPr>
            <w:tcW w:w="4536" w:type="dxa"/>
          </w:tcPr>
          <w:p w14:paraId="76128E4A" w14:textId="77777777" w:rsidR="009961FA" w:rsidRPr="002E2F3C" w:rsidRDefault="009961FA"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4B15B9A4" w14:textId="77777777" w:rsidR="009961FA" w:rsidRDefault="009961FA" w:rsidP="009961FA">
            <w:pPr>
              <w:widowControl/>
              <w:autoSpaceDE w:val="0"/>
              <w:autoSpaceDN w:val="0"/>
              <w:adjustRightInd w:val="0"/>
              <w:rPr>
                <w:rFonts w:ascii="Times New Roman" w:eastAsia="Calibri" w:hAnsi="Times New Roman" w:cs="Times New Roman"/>
                <w:color w:val="auto"/>
                <w:sz w:val="20"/>
                <w:szCs w:val="20"/>
                <w:lang w:eastAsia="en-US" w:bidi="ar-SA"/>
              </w:rPr>
            </w:pPr>
            <w:r w:rsidRPr="002E2F3C">
              <w:rPr>
                <w:rFonts w:ascii="Times New Roman" w:eastAsia="Calibri" w:hAnsi="Times New Roman" w:cs="Times New Roman"/>
                <w:color w:val="auto"/>
                <w:sz w:val="20"/>
                <w:szCs w:val="20"/>
                <w:lang w:eastAsia="en-US" w:bidi="ar-SA"/>
              </w:rPr>
              <w:t>Поставщик</w:t>
            </w:r>
            <w:r w:rsidR="0010055F">
              <w:rPr>
                <w:rFonts w:ascii="Times New Roman" w:eastAsia="Calibri" w:hAnsi="Times New Roman" w:cs="Times New Roman"/>
                <w:color w:val="auto"/>
                <w:sz w:val="20"/>
                <w:szCs w:val="20"/>
                <w:lang w:eastAsia="en-US" w:bidi="ar-SA"/>
              </w:rPr>
              <w:t>:</w:t>
            </w:r>
          </w:p>
          <w:p w14:paraId="0D6C532E" w14:textId="77777777" w:rsidR="0010055F" w:rsidRDefault="0010055F"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4BA8D401" w14:textId="77777777" w:rsidR="0010055F" w:rsidRDefault="0010055F" w:rsidP="009961FA">
            <w:pPr>
              <w:widowControl/>
              <w:autoSpaceDE w:val="0"/>
              <w:autoSpaceDN w:val="0"/>
              <w:adjustRightInd w:val="0"/>
              <w:rPr>
                <w:rFonts w:ascii="Times New Roman" w:eastAsia="Calibri" w:hAnsi="Times New Roman" w:cs="Times New Roman"/>
                <w:color w:val="auto"/>
                <w:sz w:val="20"/>
                <w:szCs w:val="20"/>
                <w:lang w:eastAsia="en-US" w:bidi="ar-SA"/>
              </w:rPr>
            </w:pPr>
          </w:p>
          <w:p w14:paraId="07B624DA" w14:textId="77777777" w:rsidR="0010055F" w:rsidRDefault="0010055F" w:rsidP="009961FA">
            <w:pPr>
              <w:widowControl/>
              <w:autoSpaceDE w:val="0"/>
              <w:autoSpaceDN w:val="0"/>
              <w:adjustRightInd w:val="0"/>
              <w:rPr>
                <w:rFonts w:ascii="Times New Roman" w:eastAsia="Calibri" w:hAnsi="Times New Roman" w:cs="Times New Roman"/>
                <w:color w:val="auto"/>
                <w:sz w:val="20"/>
                <w:szCs w:val="20"/>
                <w:lang w:eastAsia="en-US" w:bidi="ar-SA"/>
              </w:rPr>
            </w:pPr>
            <w:r>
              <w:rPr>
                <w:rFonts w:ascii="Times New Roman" w:eastAsia="Calibri" w:hAnsi="Times New Roman" w:cs="Times New Roman"/>
                <w:color w:val="auto"/>
                <w:sz w:val="20"/>
                <w:szCs w:val="20"/>
                <w:lang w:eastAsia="en-US" w:bidi="ar-SA"/>
              </w:rPr>
              <w:t>_________________</w:t>
            </w:r>
          </w:p>
          <w:p w14:paraId="40E99D33" w14:textId="512FC6E3" w:rsidR="0010055F" w:rsidRPr="002E2F3C" w:rsidRDefault="0010055F" w:rsidP="009961FA">
            <w:pPr>
              <w:widowControl/>
              <w:autoSpaceDE w:val="0"/>
              <w:autoSpaceDN w:val="0"/>
              <w:adjustRightInd w:val="0"/>
              <w:rPr>
                <w:rFonts w:ascii="Times New Roman" w:eastAsia="Calibri" w:hAnsi="Times New Roman" w:cs="Times New Roman"/>
                <w:color w:val="auto"/>
                <w:sz w:val="20"/>
                <w:szCs w:val="20"/>
                <w:lang w:eastAsia="en-US" w:bidi="ar-SA"/>
              </w:rPr>
            </w:pPr>
            <w:r w:rsidRPr="0010055F">
              <w:rPr>
                <w:rFonts w:ascii="Times New Roman" w:eastAsia="Calibri" w:hAnsi="Times New Roman" w:cs="Times New Roman"/>
                <w:color w:val="auto"/>
                <w:sz w:val="20"/>
                <w:szCs w:val="20"/>
                <w:lang w:eastAsia="en-US" w:bidi="ar-SA"/>
              </w:rPr>
              <w:t>/Подписано ЭЦП/</w:t>
            </w:r>
          </w:p>
        </w:tc>
      </w:tr>
      <w:bookmarkEnd w:id="14"/>
    </w:tbl>
    <w:p w14:paraId="2F394D32" w14:textId="77777777" w:rsidR="0010055F" w:rsidRDefault="0010055F" w:rsidP="009961FA">
      <w:pPr>
        <w:pStyle w:val="FORMATTEXT"/>
        <w:spacing w:line="276" w:lineRule="auto"/>
        <w:rPr>
          <w:rFonts w:ascii="Times New Roman" w:hAnsi="Times New Roman" w:cs="Times New Roman"/>
        </w:rPr>
      </w:pPr>
    </w:p>
    <w:p w14:paraId="4B79E37C" w14:textId="77777777" w:rsidR="0010055F" w:rsidRDefault="0010055F" w:rsidP="009961FA">
      <w:pPr>
        <w:pStyle w:val="FORMATTEXT"/>
        <w:spacing w:line="276" w:lineRule="auto"/>
        <w:rPr>
          <w:rFonts w:ascii="Times New Roman" w:hAnsi="Times New Roman" w:cs="Times New Roman"/>
        </w:rPr>
      </w:pPr>
    </w:p>
    <w:p w14:paraId="3A7D5B0E" w14:textId="77777777" w:rsidR="0010055F" w:rsidRDefault="0010055F" w:rsidP="009961FA">
      <w:pPr>
        <w:pStyle w:val="FORMATTEXT"/>
        <w:spacing w:line="276" w:lineRule="auto"/>
        <w:rPr>
          <w:rFonts w:ascii="Times New Roman" w:hAnsi="Times New Roman" w:cs="Times New Roman"/>
        </w:rPr>
      </w:pPr>
    </w:p>
    <w:p w14:paraId="1133E033" w14:textId="1E18DA59" w:rsidR="009961FA" w:rsidRPr="002E2F3C" w:rsidRDefault="009961FA" w:rsidP="009961FA">
      <w:pPr>
        <w:pStyle w:val="FORMATTEXT"/>
        <w:spacing w:line="276" w:lineRule="auto"/>
        <w:rPr>
          <w:rFonts w:ascii="Times New Roman" w:hAnsi="Times New Roman" w:cs="Times New Roman"/>
        </w:rPr>
      </w:pPr>
      <w:r w:rsidRPr="002E2F3C">
        <w:rPr>
          <w:rFonts w:ascii="Times New Roman" w:hAnsi="Times New Roman" w:cs="Times New Roman"/>
        </w:rPr>
        <w:t xml:space="preserve">Контракт подписан усиленными электронными подписями лиц, </w:t>
      </w:r>
    </w:p>
    <w:p w14:paraId="0E2CCBF0" w14:textId="77777777" w:rsidR="009961FA" w:rsidRPr="002E2F3C" w:rsidRDefault="009961FA" w:rsidP="009961FA">
      <w:pPr>
        <w:widowControl/>
        <w:rPr>
          <w:rFonts w:ascii="Times New Roman" w:eastAsia="Times New Roman" w:hAnsi="Times New Roman" w:cs="Times New Roman"/>
          <w:color w:val="auto"/>
          <w:sz w:val="20"/>
          <w:szCs w:val="20"/>
          <w:lang w:bidi="ar-SA"/>
        </w:rPr>
      </w:pPr>
      <w:r w:rsidRPr="002E2F3C">
        <w:rPr>
          <w:rFonts w:ascii="Times New Roman" w:hAnsi="Times New Roman" w:cs="Times New Roman"/>
          <w:sz w:val="20"/>
          <w:szCs w:val="20"/>
        </w:rPr>
        <w:t>имеющих право действовать от имени Заказчика и Поставщика</w:t>
      </w:r>
      <w:r w:rsidRPr="002E2F3C">
        <w:rPr>
          <w:rFonts w:ascii="Times New Roman" w:eastAsia="Times New Roman" w:hAnsi="Times New Roman" w:cs="Times New Roman"/>
          <w:color w:val="auto"/>
          <w:sz w:val="20"/>
          <w:szCs w:val="20"/>
          <w:lang w:bidi="ar-SA"/>
        </w:rPr>
        <w:t xml:space="preserve"> </w:t>
      </w:r>
    </w:p>
    <w:p w14:paraId="67986DA2" w14:textId="77777777" w:rsidR="002322C0" w:rsidRPr="002E2F3C" w:rsidRDefault="002322C0" w:rsidP="009961FA">
      <w:pPr>
        <w:widowControl/>
        <w:rPr>
          <w:rFonts w:ascii="Times New Roman" w:eastAsia="Calibri" w:hAnsi="Times New Roman" w:cs="Times New Roman"/>
          <w:color w:val="auto"/>
          <w:sz w:val="20"/>
          <w:szCs w:val="20"/>
          <w:lang w:bidi="ar-SA"/>
        </w:rPr>
      </w:pPr>
    </w:p>
    <w:p w14:paraId="5DB2C993" w14:textId="77777777" w:rsidR="002322C0" w:rsidRPr="002E2F3C" w:rsidRDefault="002322C0" w:rsidP="009961FA">
      <w:pPr>
        <w:widowControl/>
        <w:rPr>
          <w:rFonts w:ascii="Times New Roman" w:eastAsia="Calibri" w:hAnsi="Times New Roman" w:cs="Times New Roman"/>
          <w:color w:val="auto"/>
          <w:sz w:val="20"/>
          <w:szCs w:val="20"/>
          <w:lang w:bidi="ar-SA"/>
        </w:rPr>
        <w:sectPr w:rsidR="002322C0" w:rsidRPr="002E2F3C" w:rsidSect="009961FA">
          <w:pgSz w:w="11905" w:h="16840"/>
          <w:pgMar w:top="567" w:right="565" w:bottom="426" w:left="1134" w:header="0" w:footer="0" w:gutter="0"/>
          <w:cols w:space="720"/>
          <w:noEndnote/>
        </w:sectPr>
      </w:pPr>
    </w:p>
    <w:p w14:paraId="2EEBF18F" w14:textId="77777777" w:rsidR="008B3225" w:rsidRPr="002E2F3C" w:rsidRDefault="008B3225" w:rsidP="009961FA">
      <w:pPr>
        <w:rPr>
          <w:rFonts w:ascii="Times New Roman" w:hAnsi="Times New Roman" w:cs="Times New Roman"/>
          <w:sz w:val="20"/>
          <w:szCs w:val="20"/>
        </w:rPr>
      </w:pPr>
    </w:p>
    <w:p w14:paraId="2C9EB6AB" w14:textId="77777777" w:rsidR="008B3225" w:rsidRPr="002E2F3C" w:rsidRDefault="008B3225" w:rsidP="009961FA">
      <w:pPr>
        <w:pStyle w:val="FORMATTEXT"/>
        <w:jc w:val="right"/>
        <w:rPr>
          <w:rFonts w:ascii="Times New Roman" w:hAnsi="Times New Roman" w:cs="Times New Roman"/>
          <w:b/>
          <w:bCs/>
        </w:rPr>
      </w:pPr>
      <w:r w:rsidRPr="002E2F3C">
        <w:rPr>
          <w:rFonts w:ascii="Times New Roman" w:hAnsi="Times New Roman" w:cs="Times New Roman"/>
        </w:rPr>
        <w:t>Приложение №3</w:t>
      </w:r>
      <w:r w:rsidR="005E2A0F" w:rsidRPr="002E2F3C">
        <w:rPr>
          <w:rFonts w:ascii="Times New Roman" w:hAnsi="Times New Roman" w:cs="Times New Roman"/>
        </w:rPr>
        <w:t xml:space="preserve"> </w:t>
      </w:r>
      <w:r w:rsidRPr="002E2F3C">
        <w:rPr>
          <w:rFonts w:ascii="Times New Roman" w:hAnsi="Times New Roman" w:cs="Times New Roman"/>
        </w:rPr>
        <w:t>к Контракту</w:t>
      </w:r>
    </w:p>
    <w:p w14:paraId="5FD28F0B" w14:textId="77777777" w:rsidR="008438CB" w:rsidRPr="002E2F3C" w:rsidRDefault="008438CB" w:rsidP="009961FA">
      <w:pPr>
        <w:widowControl/>
        <w:spacing w:line="288" w:lineRule="atLeast"/>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p w14:paraId="2BC6796E" w14:textId="77777777" w:rsidR="008438CB" w:rsidRPr="002E2F3C" w:rsidRDefault="008438CB" w:rsidP="009961FA">
      <w:pPr>
        <w:widowControl/>
        <w:jc w:val="right"/>
        <w:rPr>
          <w:rFonts w:ascii="Times New Roman" w:eastAsia="Times New Roman" w:hAnsi="Times New Roman" w:cs="Times New Roman"/>
          <w:color w:val="auto"/>
          <w:sz w:val="20"/>
          <w:szCs w:val="20"/>
          <w:lang w:bidi="ar-SA"/>
        </w:rPr>
      </w:pPr>
    </w:p>
    <w:p w14:paraId="782D4208"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ФОРМА ЗАЯВКИ НА ПОСТАВКУ ТОВАРА</w:t>
      </w:r>
    </w:p>
    <w:p w14:paraId="7B4B1B46" w14:textId="77777777" w:rsidR="008438CB" w:rsidRPr="002E2F3C" w:rsidRDefault="008438CB" w:rsidP="009961FA">
      <w:pPr>
        <w:widowControl/>
        <w:spacing w:line="288" w:lineRule="atLeast"/>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p w14:paraId="0B623BB4"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p>
    <w:p w14:paraId="529911D3"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Заявка на поставку Товара № __</w:t>
      </w:r>
    </w:p>
    <w:p w14:paraId="554DB6A6"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к Контракту от </w:t>
      </w:r>
      <w:r w:rsidR="008456A2" w:rsidRPr="002E2F3C">
        <w:rPr>
          <w:rFonts w:ascii="Times New Roman" w:eastAsia="Times New Roman" w:hAnsi="Times New Roman" w:cs="Times New Roman"/>
          <w:color w:val="auto"/>
          <w:sz w:val="20"/>
          <w:szCs w:val="20"/>
          <w:lang w:bidi="ar-SA"/>
        </w:rPr>
        <w:t>«</w:t>
      </w:r>
      <w:r w:rsidRPr="002E2F3C">
        <w:rPr>
          <w:rFonts w:ascii="Times New Roman" w:eastAsia="Times New Roman" w:hAnsi="Times New Roman" w:cs="Times New Roman"/>
          <w:color w:val="auto"/>
          <w:sz w:val="20"/>
          <w:szCs w:val="20"/>
          <w:lang w:bidi="ar-SA"/>
        </w:rPr>
        <w:t>__</w:t>
      </w:r>
      <w:r w:rsidR="008456A2" w:rsidRPr="002E2F3C">
        <w:rPr>
          <w:rFonts w:ascii="Times New Roman" w:eastAsia="Times New Roman" w:hAnsi="Times New Roman" w:cs="Times New Roman"/>
          <w:color w:val="auto"/>
          <w:sz w:val="20"/>
          <w:szCs w:val="20"/>
          <w:lang w:bidi="ar-SA"/>
        </w:rPr>
        <w:t>»</w:t>
      </w:r>
      <w:r w:rsidRPr="002E2F3C">
        <w:rPr>
          <w:rFonts w:ascii="Times New Roman" w:eastAsia="Times New Roman" w:hAnsi="Times New Roman" w:cs="Times New Roman"/>
          <w:color w:val="auto"/>
          <w:sz w:val="20"/>
          <w:szCs w:val="20"/>
          <w:lang w:bidi="ar-SA"/>
        </w:rPr>
        <w:t xml:space="preserve"> _____ 20__ г. № ____</w:t>
      </w:r>
    </w:p>
    <w:p w14:paraId="2164E6D5" w14:textId="77777777" w:rsidR="008438CB" w:rsidRPr="002E2F3C" w:rsidRDefault="008438CB" w:rsidP="009961FA">
      <w:pPr>
        <w:widowControl/>
        <w:spacing w:line="288" w:lineRule="atLeast"/>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bl>
      <w:tblPr>
        <w:tblW w:w="9040" w:type="dxa"/>
        <w:tblInd w:w="20" w:type="dxa"/>
        <w:tblCellMar>
          <w:left w:w="0" w:type="dxa"/>
          <w:right w:w="0" w:type="dxa"/>
        </w:tblCellMar>
        <w:tblLook w:val="04A0" w:firstRow="1" w:lastRow="0" w:firstColumn="1" w:lastColumn="0" w:noHBand="0" w:noVBand="1"/>
      </w:tblPr>
      <w:tblGrid>
        <w:gridCol w:w="4659"/>
        <w:gridCol w:w="184"/>
        <w:gridCol w:w="4197"/>
      </w:tblGrid>
      <w:tr w:rsidR="008438CB" w:rsidRPr="002E2F3C" w14:paraId="18E48C3B" w14:textId="77777777" w:rsidTr="00E1499F">
        <w:tc>
          <w:tcPr>
            <w:tcW w:w="0" w:type="auto"/>
            <w:vAlign w:val="center"/>
            <w:hideMark/>
          </w:tcPr>
          <w:p w14:paraId="36F83BC4" w14:textId="77777777" w:rsidR="008438CB" w:rsidRPr="002E2F3C" w:rsidRDefault="008438CB" w:rsidP="009961FA">
            <w:pPr>
              <w:widowControl/>
              <w:spacing w:line="288" w:lineRule="atLeast"/>
              <w:ind w:firstLine="280"/>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г. ________</w:t>
            </w:r>
          </w:p>
        </w:tc>
        <w:tc>
          <w:tcPr>
            <w:tcW w:w="0" w:type="auto"/>
            <w:hideMark/>
          </w:tcPr>
          <w:p w14:paraId="6C19A57E"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vAlign w:val="center"/>
            <w:hideMark/>
          </w:tcPr>
          <w:p w14:paraId="2EEEC411"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от _________</w:t>
            </w:r>
          </w:p>
        </w:tc>
      </w:tr>
    </w:tbl>
    <w:p w14:paraId="12E474ED" w14:textId="77777777" w:rsidR="008438CB" w:rsidRPr="002E2F3C" w:rsidRDefault="008438CB" w:rsidP="009961FA">
      <w:pPr>
        <w:widowControl/>
        <w:spacing w:line="288" w:lineRule="atLeast"/>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bl>
      <w:tblPr>
        <w:tblW w:w="9000" w:type="dxa"/>
        <w:tblInd w:w="20" w:type="dxa"/>
        <w:tblCellMar>
          <w:left w:w="0" w:type="dxa"/>
          <w:right w:w="0" w:type="dxa"/>
        </w:tblCellMar>
        <w:tblLook w:val="04A0" w:firstRow="1" w:lastRow="0" w:firstColumn="1" w:lastColumn="0" w:noHBand="0" w:noVBand="1"/>
      </w:tblPr>
      <w:tblGrid>
        <w:gridCol w:w="356"/>
        <w:gridCol w:w="1449"/>
        <w:gridCol w:w="1151"/>
        <w:gridCol w:w="1566"/>
        <w:gridCol w:w="2431"/>
        <w:gridCol w:w="2047"/>
      </w:tblGrid>
      <w:tr w:rsidR="008438CB" w:rsidRPr="002E2F3C" w14:paraId="7C64B602"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61665221"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п/п</w:t>
            </w:r>
          </w:p>
        </w:tc>
        <w:tc>
          <w:tcPr>
            <w:tcW w:w="0" w:type="auto"/>
            <w:tcBorders>
              <w:top w:val="single" w:sz="8" w:space="0" w:color="000000"/>
              <w:left w:val="single" w:sz="8" w:space="0" w:color="000000"/>
              <w:bottom w:val="single" w:sz="8" w:space="0" w:color="000000"/>
              <w:right w:val="single" w:sz="8" w:space="0" w:color="000000"/>
            </w:tcBorders>
            <w:hideMark/>
          </w:tcPr>
          <w:p w14:paraId="2D69B85F"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Наименование Товара</w:t>
            </w:r>
          </w:p>
        </w:tc>
        <w:tc>
          <w:tcPr>
            <w:tcW w:w="0" w:type="auto"/>
            <w:tcBorders>
              <w:top w:val="single" w:sz="8" w:space="0" w:color="000000"/>
              <w:left w:val="single" w:sz="8" w:space="0" w:color="000000"/>
              <w:bottom w:val="single" w:sz="8" w:space="0" w:color="000000"/>
              <w:right w:val="single" w:sz="8" w:space="0" w:color="000000"/>
            </w:tcBorders>
            <w:hideMark/>
          </w:tcPr>
          <w:p w14:paraId="4BD2DC11"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Единицы измерения</w:t>
            </w:r>
          </w:p>
        </w:tc>
        <w:tc>
          <w:tcPr>
            <w:tcW w:w="0" w:type="auto"/>
            <w:tcBorders>
              <w:top w:val="single" w:sz="8" w:space="0" w:color="000000"/>
              <w:left w:val="single" w:sz="8" w:space="0" w:color="000000"/>
              <w:bottom w:val="single" w:sz="8" w:space="0" w:color="000000"/>
              <w:right w:val="single" w:sz="8" w:space="0" w:color="000000"/>
            </w:tcBorders>
            <w:hideMark/>
          </w:tcPr>
          <w:p w14:paraId="735163EB"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Количество в единицах измерения</w:t>
            </w:r>
          </w:p>
        </w:tc>
        <w:tc>
          <w:tcPr>
            <w:tcW w:w="0" w:type="auto"/>
            <w:tcBorders>
              <w:top w:val="single" w:sz="8" w:space="0" w:color="000000"/>
              <w:left w:val="single" w:sz="8" w:space="0" w:color="000000"/>
              <w:bottom w:val="single" w:sz="8" w:space="0" w:color="000000"/>
              <w:right w:val="single" w:sz="8" w:space="0" w:color="000000"/>
            </w:tcBorders>
            <w:hideMark/>
          </w:tcPr>
          <w:p w14:paraId="14733638"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Цена за единицу измерения, руб. (включая НДС) (если облагается НДС)</w:t>
            </w:r>
          </w:p>
        </w:tc>
        <w:tc>
          <w:tcPr>
            <w:tcW w:w="0" w:type="auto"/>
            <w:tcBorders>
              <w:top w:val="single" w:sz="8" w:space="0" w:color="000000"/>
              <w:left w:val="single" w:sz="8" w:space="0" w:color="000000"/>
              <w:bottom w:val="single" w:sz="8" w:space="0" w:color="000000"/>
              <w:right w:val="single" w:sz="8" w:space="0" w:color="000000"/>
            </w:tcBorders>
            <w:hideMark/>
          </w:tcPr>
          <w:p w14:paraId="22F3C1F6"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Стоимость, руб. (включая НДС) (если облагается НДС)</w:t>
            </w:r>
          </w:p>
        </w:tc>
      </w:tr>
      <w:tr w:rsidR="008438CB" w:rsidRPr="002E2F3C" w14:paraId="61EAFBA6"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3EA75B0B"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14:paraId="355C99A0"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14:paraId="3C7E66CB"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14:paraId="583A4127"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4</w:t>
            </w:r>
          </w:p>
        </w:tc>
        <w:tc>
          <w:tcPr>
            <w:tcW w:w="0" w:type="auto"/>
            <w:tcBorders>
              <w:top w:val="single" w:sz="8" w:space="0" w:color="000000"/>
              <w:left w:val="single" w:sz="8" w:space="0" w:color="000000"/>
              <w:bottom w:val="single" w:sz="8" w:space="0" w:color="000000"/>
              <w:right w:val="single" w:sz="8" w:space="0" w:color="000000"/>
            </w:tcBorders>
            <w:hideMark/>
          </w:tcPr>
          <w:p w14:paraId="4DE252FA"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5</w:t>
            </w:r>
          </w:p>
        </w:tc>
        <w:tc>
          <w:tcPr>
            <w:tcW w:w="0" w:type="auto"/>
            <w:tcBorders>
              <w:top w:val="single" w:sz="8" w:space="0" w:color="000000"/>
              <w:left w:val="single" w:sz="8" w:space="0" w:color="000000"/>
              <w:bottom w:val="single" w:sz="8" w:space="0" w:color="000000"/>
              <w:right w:val="single" w:sz="8" w:space="0" w:color="000000"/>
            </w:tcBorders>
            <w:hideMark/>
          </w:tcPr>
          <w:p w14:paraId="7E962A8A"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6</w:t>
            </w:r>
          </w:p>
        </w:tc>
      </w:tr>
      <w:tr w:rsidR="008438CB" w:rsidRPr="002E2F3C" w14:paraId="0FC8EE50"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0EC4F18A"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1.</w:t>
            </w:r>
          </w:p>
        </w:tc>
        <w:tc>
          <w:tcPr>
            <w:tcW w:w="0" w:type="auto"/>
            <w:tcBorders>
              <w:top w:val="single" w:sz="8" w:space="0" w:color="000000"/>
              <w:left w:val="single" w:sz="8" w:space="0" w:color="000000"/>
              <w:bottom w:val="single" w:sz="8" w:space="0" w:color="000000"/>
              <w:right w:val="single" w:sz="8" w:space="0" w:color="000000"/>
            </w:tcBorders>
            <w:hideMark/>
          </w:tcPr>
          <w:p w14:paraId="3472F3A1"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38F93FAE"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4D0CC808"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7E62C23B"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2DC23DC8"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26C21D6F"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2A6B1F92"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2.</w:t>
            </w:r>
          </w:p>
        </w:tc>
        <w:tc>
          <w:tcPr>
            <w:tcW w:w="0" w:type="auto"/>
            <w:tcBorders>
              <w:top w:val="single" w:sz="8" w:space="0" w:color="000000"/>
              <w:left w:val="single" w:sz="8" w:space="0" w:color="000000"/>
              <w:bottom w:val="single" w:sz="8" w:space="0" w:color="000000"/>
              <w:right w:val="single" w:sz="8" w:space="0" w:color="000000"/>
            </w:tcBorders>
            <w:hideMark/>
          </w:tcPr>
          <w:p w14:paraId="6AA6F9D4"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22CB3965"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6965A970"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7C220E0B"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4181AC77"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07A42B40" w14:textId="77777777" w:rsidTr="00E1499F">
        <w:tc>
          <w:tcPr>
            <w:tcW w:w="0" w:type="auto"/>
            <w:tcBorders>
              <w:top w:val="single" w:sz="8" w:space="0" w:color="000000"/>
              <w:left w:val="single" w:sz="8" w:space="0" w:color="000000"/>
              <w:bottom w:val="single" w:sz="8" w:space="0" w:color="000000"/>
              <w:right w:val="single" w:sz="8" w:space="0" w:color="000000"/>
            </w:tcBorders>
            <w:hideMark/>
          </w:tcPr>
          <w:p w14:paraId="7FEFFABF"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3.</w:t>
            </w:r>
          </w:p>
        </w:tc>
        <w:tc>
          <w:tcPr>
            <w:tcW w:w="0" w:type="auto"/>
            <w:tcBorders>
              <w:top w:val="single" w:sz="8" w:space="0" w:color="000000"/>
              <w:left w:val="single" w:sz="8" w:space="0" w:color="000000"/>
              <w:bottom w:val="single" w:sz="8" w:space="0" w:color="000000"/>
              <w:right w:val="single" w:sz="8" w:space="0" w:color="000000"/>
            </w:tcBorders>
            <w:hideMark/>
          </w:tcPr>
          <w:p w14:paraId="34735FE8"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49331E1F"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4917791B"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248DE597"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left w:val="single" w:sz="8" w:space="0" w:color="000000"/>
              <w:bottom w:val="single" w:sz="8" w:space="0" w:color="000000"/>
              <w:right w:val="single" w:sz="8" w:space="0" w:color="000000"/>
            </w:tcBorders>
            <w:hideMark/>
          </w:tcPr>
          <w:p w14:paraId="72AD9118"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bl>
    <w:p w14:paraId="401BEE85" w14:textId="77777777" w:rsidR="008438CB" w:rsidRPr="002E2F3C" w:rsidRDefault="008438CB" w:rsidP="009961FA">
      <w:pPr>
        <w:widowControl/>
        <w:spacing w:line="288" w:lineRule="atLeast"/>
        <w:jc w:val="both"/>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bl>
      <w:tblPr>
        <w:tblW w:w="9020" w:type="dxa"/>
        <w:tblInd w:w="20" w:type="dxa"/>
        <w:tblCellMar>
          <w:left w:w="0" w:type="dxa"/>
          <w:right w:w="0" w:type="dxa"/>
        </w:tblCellMar>
        <w:tblLook w:val="04A0" w:firstRow="1" w:lastRow="0" w:firstColumn="1" w:lastColumn="0" w:noHBand="0" w:noVBand="1"/>
      </w:tblPr>
      <w:tblGrid>
        <w:gridCol w:w="4444"/>
        <w:gridCol w:w="132"/>
        <w:gridCol w:w="4444"/>
      </w:tblGrid>
      <w:tr w:rsidR="008438CB" w:rsidRPr="002E2F3C" w14:paraId="14B42937" w14:textId="77777777" w:rsidTr="00E1499F">
        <w:tc>
          <w:tcPr>
            <w:tcW w:w="0" w:type="auto"/>
            <w:gridSpan w:val="3"/>
            <w:vAlign w:val="center"/>
            <w:hideMark/>
          </w:tcPr>
          <w:p w14:paraId="0A9A4DF8"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Адрес поставки Товара: ________</w:t>
            </w:r>
          </w:p>
          <w:p w14:paraId="5CADDAEA"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Дата и время поставки Товара: ________</w:t>
            </w:r>
          </w:p>
        </w:tc>
      </w:tr>
      <w:tr w:rsidR="008438CB" w:rsidRPr="002E2F3C" w14:paraId="2445FABF" w14:textId="77777777" w:rsidTr="00E1499F">
        <w:tc>
          <w:tcPr>
            <w:tcW w:w="0" w:type="auto"/>
            <w:vAlign w:val="center"/>
            <w:hideMark/>
          </w:tcPr>
          <w:p w14:paraId="5E9DCD2A"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Подпись:</w:t>
            </w:r>
          </w:p>
        </w:tc>
        <w:tc>
          <w:tcPr>
            <w:tcW w:w="0" w:type="auto"/>
            <w:hideMark/>
          </w:tcPr>
          <w:p w14:paraId="66D4A836"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0746054C"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6DF91D89" w14:textId="77777777" w:rsidTr="00E1499F">
        <w:tc>
          <w:tcPr>
            <w:tcW w:w="0" w:type="auto"/>
            <w:hideMark/>
          </w:tcPr>
          <w:p w14:paraId="2BB12577"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От Заказчика:</w:t>
            </w:r>
          </w:p>
        </w:tc>
        <w:tc>
          <w:tcPr>
            <w:tcW w:w="0" w:type="auto"/>
            <w:hideMark/>
          </w:tcPr>
          <w:p w14:paraId="45F702EC"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3037F685"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341C37D0" w14:textId="77777777" w:rsidTr="00E1499F">
        <w:tc>
          <w:tcPr>
            <w:tcW w:w="0" w:type="auto"/>
            <w:tcBorders>
              <w:bottom w:val="single" w:sz="8" w:space="0" w:color="000000"/>
            </w:tcBorders>
            <w:hideMark/>
          </w:tcPr>
          <w:p w14:paraId="08EF0D14"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55D578EE"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798D12EE"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787B592F" w14:textId="77777777" w:rsidTr="00E1499F">
        <w:tc>
          <w:tcPr>
            <w:tcW w:w="0" w:type="auto"/>
            <w:tcBorders>
              <w:top w:val="single" w:sz="8" w:space="0" w:color="000000"/>
            </w:tcBorders>
            <w:hideMark/>
          </w:tcPr>
          <w:p w14:paraId="3995EA13" w14:textId="77777777" w:rsidR="008438CB" w:rsidRPr="002E2F3C" w:rsidRDefault="008438CB" w:rsidP="009961FA">
            <w:pPr>
              <w:widowControl/>
              <w:jc w:val="center"/>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М.П. (при наличии)</w:t>
            </w:r>
          </w:p>
        </w:tc>
        <w:tc>
          <w:tcPr>
            <w:tcW w:w="0" w:type="auto"/>
            <w:hideMark/>
          </w:tcPr>
          <w:p w14:paraId="4741A7A1"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3CC8A554"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1DE51DAA" w14:textId="77777777" w:rsidTr="00E1499F">
        <w:tc>
          <w:tcPr>
            <w:tcW w:w="0" w:type="auto"/>
            <w:hideMark/>
          </w:tcPr>
          <w:p w14:paraId="2F195FD4"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7B7E1650"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2F2AF426"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46F48EB7" w14:textId="77777777" w:rsidTr="00E1499F">
        <w:tc>
          <w:tcPr>
            <w:tcW w:w="0" w:type="auto"/>
            <w:vAlign w:val="center"/>
            <w:hideMark/>
          </w:tcPr>
          <w:p w14:paraId="79AFBDA6"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От Заказчика:</w:t>
            </w:r>
          </w:p>
        </w:tc>
        <w:tc>
          <w:tcPr>
            <w:tcW w:w="0" w:type="auto"/>
            <w:hideMark/>
          </w:tcPr>
          <w:p w14:paraId="660B80AA"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vAlign w:val="center"/>
            <w:hideMark/>
          </w:tcPr>
          <w:p w14:paraId="6253E13B"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От Поставщика:</w:t>
            </w:r>
          </w:p>
        </w:tc>
      </w:tr>
      <w:tr w:rsidR="008438CB" w:rsidRPr="002E2F3C" w14:paraId="180CC6A0" w14:textId="77777777" w:rsidTr="00E1499F">
        <w:tc>
          <w:tcPr>
            <w:tcW w:w="0" w:type="auto"/>
            <w:tcBorders>
              <w:bottom w:val="single" w:sz="8" w:space="0" w:color="000000"/>
            </w:tcBorders>
            <w:hideMark/>
          </w:tcPr>
          <w:p w14:paraId="2F13ED1B"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hideMark/>
          </w:tcPr>
          <w:p w14:paraId="2A7BEA7E"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bottom w:val="single" w:sz="8" w:space="0" w:color="000000"/>
            </w:tcBorders>
            <w:hideMark/>
          </w:tcPr>
          <w:p w14:paraId="6EDFBAC3"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r>
      <w:tr w:rsidR="008438CB" w:rsidRPr="002E2F3C" w14:paraId="5045DCFB" w14:textId="77777777" w:rsidTr="00E1499F">
        <w:tc>
          <w:tcPr>
            <w:tcW w:w="0" w:type="auto"/>
            <w:tcBorders>
              <w:top w:val="single" w:sz="8" w:space="0" w:color="000000"/>
            </w:tcBorders>
            <w:hideMark/>
          </w:tcPr>
          <w:p w14:paraId="3D2C9E4C"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М.П. (при наличии)</w:t>
            </w:r>
          </w:p>
        </w:tc>
        <w:tc>
          <w:tcPr>
            <w:tcW w:w="0" w:type="auto"/>
            <w:hideMark/>
          </w:tcPr>
          <w:p w14:paraId="73C1AFF5"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tc>
        <w:tc>
          <w:tcPr>
            <w:tcW w:w="0" w:type="auto"/>
            <w:tcBorders>
              <w:top w:val="single" w:sz="8" w:space="0" w:color="000000"/>
            </w:tcBorders>
            <w:hideMark/>
          </w:tcPr>
          <w:p w14:paraId="68884EDA" w14:textId="77777777" w:rsidR="008438CB" w:rsidRPr="002E2F3C" w:rsidRDefault="008438CB" w:rsidP="009961FA">
            <w:pPr>
              <w:widowControl/>
              <w:spacing w:line="288" w:lineRule="atLeas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М.П. (при наличии)</w:t>
            </w:r>
          </w:p>
        </w:tc>
      </w:tr>
    </w:tbl>
    <w:p w14:paraId="233B7695" w14:textId="77777777" w:rsidR="005E2A0F" w:rsidRPr="002E2F3C" w:rsidRDefault="008438CB" w:rsidP="009961FA">
      <w:pPr>
        <w:widowControl/>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w:t>
      </w:r>
    </w:p>
    <w:p w14:paraId="3B40ED19" w14:textId="77777777" w:rsidR="00315EBA" w:rsidRPr="002E2F3C" w:rsidRDefault="005E2A0F" w:rsidP="009961FA">
      <w:pPr>
        <w:widowControl/>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Контракт подписан усиленными электронными подписями лиц, </w:t>
      </w:r>
    </w:p>
    <w:p w14:paraId="44D4B00C" w14:textId="77777777" w:rsidR="005E2A0F" w:rsidRPr="002E2F3C" w:rsidRDefault="005E2A0F" w:rsidP="009961FA">
      <w:pPr>
        <w:widowControl/>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t xml:space="preserve">имеющих право действовать от имени Заказчика и Поставщика </w:t>
      </w:r>
    </w:p>
    <w:p w14:paraId="2E729FA4" w14:textId="77777777" w:rsidR="008438CB" w:rsidRPr="002E2F3C" w:rsidRDefault="008438CB" w:rsidP="009961FA">
      <w:pPr>
        <w:widowControl/>
        <w:spacing w:line="288" w:lineRule="atLeast"/>
        <w:jc w:val="both"/>
        <w:rPr>
          <w:rFonts w:ascii="Times New Roman" w:eastAsia="Times New Roman" w:hAnsi="Times New Roman" w:cs="Times New Roman"/>
          <w:color w:val="auto"/>
          <w:sz w:val="20"/>
          <w:szCs w:val="20"/>
          <w:lang w:bidi="ar-SA"/>
        </w:rPr>
      </w:pPr>
    </w:p>
    <w:p w14:paraId="12B8FD6A" w14:textId="5D580790" w:rsidR="00542114" w:rsidRPr="002E2F3C" w:rsidRDefault="008438CB" w:rsidP="00C653D7">
      <w:pPr>
        <w:widowControl/>
        <w:jc w:val="right"/>
        <w:rPr>
          <w:rFonts w:ascii="Times New Roman" w:eastAsia="Times New Roman" w:hAnsi="Times New Roman" w:cs="Times New Roman"/>
          <w:color w:val="auto"/>
          <w:sz w:val="20"/>
          <w:szCs w:val="20"/>
          <w:lang w:bidi="ar-SA"/>
        </w:rPr>
      </w:pPr>
      <w:r w:rsidRPr="002E2F3C">
        <w:rPr>
          <w:rFonts w:ascii="Times New Roman" w:eastAsia="Times New Roman" w:hAnsi="Times New Roman" w:cs="Times New Roman"/>
          <w:color w:val="auto"/>
          <w:sz w:val="20"/>
          <w:szCs w:val="20"/>
          <w:lang w:bidi="ar-SA"/>
        </w:rPr>
        <w:br w:type="page"/>
      </w:r>
      <w:r w:rsidR="00542114" w:rsidRPr="002E2F3C">
        <w:rPr>
          <w:rFonts w:ascii="Times New Roman" w:eastAsia="Times New Roman" w:hAnsi="Times New Roman" w:cs="Times New Roman"/>
          <w:color w:val="auto"/>
          <w:sz w:val="20"/>
          <w:szCs w:val="20"/>
          <w:lang w:bidi="ar-SA"/>
        </w:rPr>
        <w:lastRenderedPageBreak/>
        <w:t>Приложение №</w:t>
      </w:r>
      <w:r w:rsidR="00C653D7">
        <w:rPr>
          <w:rFonts w:ascii="Times New Roman" w:eastAsia="Times New Roman" w:hAnsi="Times New Roman" w:cs="Times New Roman"/>
          <w:color w:val="auto"/>
          <w:sz w:val="20"/>
          <w:szCs w:val="20"/>
          <w:lang w:bidi="ar-SA"/>
        </w:rPr>
        <w:t>4</w:t>
      </w:r>
      <w:r w:rsidR="00542114" w:rsidRPr="002E2F3C">
        <w:rPr>
          <w:rFonts w:ascii="Times New Roman" w:eastAsia="Times New Roman" w:hAnsi="Times New Roman" w:cs="Times New Roman"/>
          <w:color w:val="auto"/>
          <w:sz w:val="20"/>
          <w:szCs w:val="20"/>
          <w:lang w:bidi="ar-SA"/>
        </w:rPr>
        <w:t xml:space="preserve"> к Контракту </w:t>
      </w:r>
    </w:p>
    <w:p w14:paraId="13A9D969" w14:textId="77777777" w:rsidR="00C653D7" w:rsidRDefault="00C653D7" w:rsidP="009961FA">
      <w:pPr>
        <w:widowControl/>
        <w:jc w:val="center"/>
        <w:rPr>
          <w:rFonts w:ascii="Times New Roman" w:eastAsia="Times New Roman" w:hAnsi="Times New Roman" w:cs="Times New Roman"/>
          <w:color w:val="auto"/>
          <w:sz w:val="20"/>
          <w:szCs w:val="20"/>
          <w:lang w:bidi="ar-SA"/>
        </w:rPr>
      </w:pPr>
    </w:p>
    <w:p w14:paraId="5D1AB410" w14:textId="77777777" w:rsidR="002346D7" w:rsidRDefault="002346D7" w:rsidP="009961FA">
      <w:pPr>
        <w:widowControl/>
        <w:jc w:val="center"/>
        <w:rPr>
          <w:rFonts w:ascii="Times New Roman" w:eastAsia="Times New Roman" w:hAnsi="Times New Roman" w:cs="Times New Roman"/>
          <w:color w:val="auto"/>
          <w:sz w:val="20"/>
          <w:szCs w:val="20"/>
          <w:lang w:bidi="ar-SA"/>
        </w:rPr>
      </w:pPr>
    </w:p>
    <w:p w14:paraId="537A0616" w14:textId="77777777" w:rsidR="002346D7" w:rsidRDefault="002346D7" w:rsidP="009961FA">
      <w:pPr>
        <w:widowControl/>
        <w:jc w:val="center"/>
        <w:rPr>
          <w:rFonts w:ascii="Times New Roman" w:eastAsia="Times New Roman" w:hAnsi="Times New Roman" w:cs="Times New Roman"/>
          <w:color w:val="auto"/>
          <w:sz w:val="20"/>
          <w:szCs w:val="20"/>
          <w:lang w:bidi="ar-SA"/>
        </w:rPr>
      </w:pPr>
    </w:p>
    <w:p w14:paraId="0719D809" w14:textId="77777777" w:rsidR="002346D7" w:rsidRPr="002346D7" w:rsidRDefault="002346D7" w:rsidP="002346D7">
      <w:pPr>
        <w:widowControl/>
        <w:jc w:val="center"/>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5817BD5" w14:textId="77777777" w:rsidR="002346D7" w:rsidRPr="002346D7" w:rsidRDefault="002346D7" w:rsidP="002346D7">
      <w:pPr>
        <w:widowControl/>
        <w:jc w:val="center"/>
        <w:rPr>
          <w:rFonts w:ascii="Times New Roman" w:eastAsia="Times New Roman" w:hAnsi="Times New Roman" w:cs="Times New Roman"/>
          <w:color w:val="auto"/>
          <w:sz w:val="20"/>
          <w:szCs w:val="20"/>
          <w:lang w:bidi="ar-SA"/>
        </w:rPr>
      </w:pPr>
    </w:p>
    <w:p w14:paraId="53785473"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Поставщик подтверждает соответствие следующим единым требованиям:</w:t>
      </w:r>
    </w:p>
    <w:p w14:paraId="4A4C90D9"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765DC333"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Не 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06166ABA"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Не приостановление деятельности Поставщика в порядке, установленном Кодексом Российской Федерации об административных правонарушениях;</w:t>
      </w:r>
    </w:p>
    <w:p w14:paraId="250903F7"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65E9DC84"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7BDA039"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20B8969B"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476815D"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а) физическим лицом (в том числе зарегистрированным в качестве индивидуального предпринимателя), являющимся Поставщиком;</w:t>
      </w:r>
    </w:p>
    <w:p w14:paraId="314DAA72"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0B90B334"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3798EC"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4F27710"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Отсутствие у Поставщика ограничений для участия в закупках, установленных законодательством Российской Федерации;</w:t>
      </w:r>
    </w:p>
    <w:p w14:paraId="14CE9F25"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lastRenderedPageBreak/>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55BC0B82" w14:textId="77777777" w:rsidR="002346D7" w:rsidRPr="002346D7" w:rsidRDefault="002346D7" w:rsidP="002346D7">
      <w:pPr>
        <w:widowControl/>
        <w:ind w:firstLine="567"/>
        <w:jc w:val="both"/>
        <w:rPr>
          <w:rFonts w:ascii="Times New Roman" w:eastAsia="Times New Roman" w:hAnsi="Times New Roman" w:cs="Times New Roman"/>
          <w:color w:val="auto"/>
          <w:sz w:val="20"/>
          <w:szCs w:val="20"/>
          <w:lang w:bidi="ar-SA"/>
        </w:rPr>
      </w:pPr>
    </w:p>
    <w:p w14:paraId="2A12557E" w14:textId="77777777" w:rsidR="002346D7" w:rsidRPr="002346D7" w:rsidRDefault="002346D7" w:rsidP="002346D7">
      <w:pPr>
        <w:widowControl/>
        <w:jc w:val="both"/>
        <w:rPr>
          <w:rFonts w:ascii="Times New Roman" w:eastAsia="Times New Roman" w:hAnsi="Times New Roman" w:cs="Times New Roman"/>
          <w:color w:val="auto"/>
          <w:sz w:val="20"/>
          <w:szCs w:val="20"/>
          <w:lang w:bidi="ar-SA"/>
        </w:rPr>
      </w:pPr>
    </w:p>
    <w:p w14:paraId="1C667F65" w14:textId="77777777" w:rsidR="002346D7" w:rsidRPr="002346D7" w:rsidRDefault="002346D7" w:rsidP="002346D7">
      <w:pPr>
        <w:widowControl/>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xml:space="preserve">          ПОСТАВЩИК:</w:t>
      </w:r>
    </w:p>
    <w:p w14:paraId="2331F725" w14:textId="77777777" w:rsidR="002346D7" w:rsidRPr="002346D7" w:rsidRDefault="002346D7" w:rsidP="002346D7">
      <w:pPr>
        <w:widowControl/>
        <w:jc w:val="both"/>
        <w:rPr>
          <w:rFonts w:ascii="Times New Roman" w:eastAsia="Times New Roman" w:hAnsi="Times New Roman" w:cs="Times New Roman"/>
          <w:color w:val="auto"/>
          <w:sz w:val="20"/>
          <w:szCs w:val="20"/>
          <w:lang w:bidi="ar-SA"/>
        </w:rPr>
      </w:pPr>
    </w:p>
    <w:p w14:paraId="074A50EB" w14:textId="3FBDDF9D" w:rsidR="002346D7" w:rsidRPr="002346D7" w:rsidRDefault="002346D7" w:rsidP="002346D7">
      <w:pPr>
        <w:widowControl/>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________________</w:t>
      </w:r>
      <w:r>
        <w:rPr>
          <w:rFonts w:ascii="Times New Roman" w:eastAsia="Times New Roman" w:hAnsi="Times New Roman" w:cs="Times New Roman"/>
          <w:color w:val="auto"/>
          <w:sz w:val="20"/>
          <w:szCs w:val="20"/>
          <w:lang w:bidi="ar-SA"/>
        </w:rPr>
        <w:t xml:space="preserve"> </w:t>
      </w:r>
      <w:r w:rsidR="001419AA">
        <w:rPr>
          <w:rFonts w:ascii="Times New Roman" w:eastAsia="Times New Roman" w:hAnsi="Times New Roman" w:cs="Times New Roman"/>
          <w:color w:val="auto"/>
          <w:sz w:val="20"/>
          <w:szCs w:val="20"/>
          <w:lang w:bidi="ar-SA"/>
        </w:rPr>
        <w:t xml:space="preserve"> </w:t>
      </w:r>
    </w:p>
    <w:p w14:paraId="490F0736" w14:textId="77777777" w:rsidR="002346D7" w:rsidRPr="002346D7" w:rsidRDefault="002346D7" w:rsidP="002346D7">
      <w:pPr>
        <w:widowControl/>
        <w:jc w:val="both"/>
        <w:rPr>
          <w:rFonts w:ascii="Times New Roman" w:eastAsia="Times New Roman" w:hAnsi="Times New Roman" w:cs="Times New Roman"/>
          <w:color w:val="auto"/>
          <w:sz w:val="20"/>
          <w:szCs w:val="20"/>
          <w:lang w:bidi="ar-SA"/>
        </w:rPr>
      </w:pPr>
      <w:r w:rsidRPr="002346D7">
        <w:rPr>
          <w:rFonts w:ascii="Times New Roman" w:eastAsia="Times New Roman" w:hAnsi="Times New Roman" w:cs="Times New Roman"/>
          <w:color w:val="auto"/>
          <w:sz w:val="20"/>
          <w:szCs w:val="20"/>
          <w:lang w:bidi="ar-SA"/>
        </w:rPr>
        <w:t xml:space="preserve">      Подписан ЭЦП               </w:t>
      </w:r>
    </w:p>
    <w:p w14:paraId="6094732A" w14:textId="77777777" w:rsidR="002346D7" w:rsidRPr="002346D7" w:rsidRDefault="002346D7" w:rsidP="002346D7">
      <w:pPr>
        <w:widowControl/>
        <w:jc w:val="both"/>
        <w:rPr>
          <w:rFonts w:ascii="Times New Roman" w:eastAsia="Times New Roman" w:hAnsi="Times New Roman" w:cs="Times New Roman"/>
          <w:color w:val="auto"/>
          <w:sz w:val="20"/>
          <w:szCs w:val="20"/>
          <w:lang w:bidi="ar-SA"/>
        </w:rPr>
      </w:pPr>
    </w:p>
    <w:p w14:paraId="3A12F636" w14:textId="77777777" w:rsidR="002346D7" w:rsidRPr="002346D7" w:rsidRDefault="002346D7" w:rsidP="002346D7">
      <w:pPr>
        <w:widowControl/>
        <w:jc w:val="both"/>
        <w:rPr>
          <w:rFonts w:ascii="Times New Roman" w:eastAsia="Times New Roman" w:hAnsi="Times New Roman" w:cs="Times New Roman"/>
          <w:color w:val="auto"/>
          <w:sz w:val="20"/>
          <w:szCs w:val="20"/>
          <w:lang w:bidi="ar-SA"/>
        </w:rPr>
      </w:pPr>
    </w:p>
    <w:p w14:paraId="6C40B9E0" w14:textId="77777777" w:rsidR="00C653D7" w:rsidRDefault="00C653D7" w:rsidP="002346D7">
      <w:pPr>
        <w:widowControl/>
        <w:jc w:val="both"/>
        <w:rPr>
          <w:rFonts w:ascii="Times New Roman" w:eastAsia="Times New Roman" w:hAnsi="Times New Roman" w:cs="Times New Roman"/>
          <w:color w:val="auto"/>
          <w:sz w:val="20"/>
          <w:szCs w:val="20"/>
          <w:lang w:bidi="ar-SA"/>
        </w:rPr>
      </w:pPr>
    </w:p>
    <w:sectPr w:rsidR="00C653D7" w:rsidSect="00E1499F">
      <w:headerReference w:type="even" r:id="rId42"/>
      <w:headerReference w:type="default" r:id="rId43"/>
      <w:pgSz w:w="11906" w:h="16838"/>
      <w:pgMar w:top="1135" w:right="566" w:bottom="1440" w:left="1133" w:header="0" w:footer="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5E999E" w14:textId="77777777" w:rsidR="00DF0FCC" w:rsidRDefault="00DF0FCC" w:rsidP="008438CB">
      <w:r>
        <w:separator/>
      </w:r>
    </w:p>
  </w:endnote>
  <w:endnote w:type="continuationSeparator" w:id="0">
    <w:p w14:paraId="45644714" w14:textId="77777777" w:rsidR="00DF0FCC" w:rsidRDefault="00DF0FCC" w:rsidP="008438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2"/>
        <w:szCs w:val="22"/>
      </w:rPr>
      <w:id w:val="-1675256248"/>
      <w:docPartObj>
        <w:docPartGallery w:val="Page Numbers (Bottom of Page)"/>
        <w:docPartUnique/>
      </w:docPartObj>
    </w:sdtPr>
    <w:sdtEndPr>
      <w:rPr>
        <w:sz w:val="16"/>
        <w:szCs w:val="16"/>
      </w:rPr>
    </w:sdtEndPr>
    <w:sdtContent>
      <w:p w14:paraId="46C23665" w14:textId="77777777" w:rsidR="00B61789" w:rsidRPr="009961FA" w:rsidRDefault="00B61789" w:rsidP="00AA4C19">
        <w:pPr>
          <w:pStyle w:val="a9"/>
          <w:jc w:val="center"/>
          <w:rPr>
            <w:rFonts w:ascii="Times New Roman" w:hAnsi="Times New Roman" w:cs="Times New Roman"/>
            <w:sz w:val="16"/>
            <w:szCs w:val="16"/>
          </w:rPr>
        </w:pPr>
        <w:r w:rsidRPr="009961FA">
          <w:rPr>
            <w:rFonts w:ascii="Times New Roman" w:hAnsi="Times New Roman" w:cs="Times New Roman"/>
            <w:sz w:val="16"/>
            <w:szCs w:val="16"/>
          </w:rPr>
          <w:fldChar w:fldCharType="begin"/>
        </w:r>
        <w:r w:rsidRPr="009961FA">
          <w:rPr>
            <w:rFonts w:ascii="Times New Roman" w:hAnsi="Times New Roman" w:cs="Times New Roman"/>
            <w:sz w:val="16"/>
            <w:szCs w:val="16"/>
          </w:rPr>
          <w:instrText>PAGE   \* MERGEFORMAT</w:instrText>
        </w:r>
        <w:r w:rsidRPr="009961FA">
          <w:rPr>
            <w:rFonts w:ascii="Times New Roman" w:hAnsi="Times New Roman" w:cs="Times New Roman"/>
            <w:sz w:val="16"/>
            <w:szCs w:val="16"/>
          </w:rPr>
          <w:fldChar w:fldCharType="separate"/>
        </w:r>
        <w:r w:rsidR="00931448">
          <w:rPr>
            <w:rFonts w:ascii="Times New Roman" w:hAnsi="Times New Roman" w:cs="Times New Roman"/>
            <w:noProof/>
            <w:sz w:val="16"/>
            <w:szCs w:val="16"/>
          </w:rPr>
          <w:t>1</w:t>
        </w:r>
        <w:r w:rsidRPr="009961FA">
          <w:rPr>
            <w:rFonts w:ascii="Times New Roman" w:hAnsi="Times New Roman" w:cs="Times New Roman"/>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883D5" w14:textId="77777777" w:rsidR="00DF0FCC" w:rsidRDefault="00DF0FCC" w:rsidP="008438CB">
      <w:r>
        <w:separator/>
      </w:r>
    </w:p>
  </w:footnote>
  <w:footnote w:type="continuationSeparator" w:id="0">
    <w:p w14:paraId="0CCB9475" w14:textId="77777777" w:rsidR="00DF0FCC" w:rsidRDefault="00DF0FCC" w:rsidP="008438CB">
      <w:r>
        <w:continuationSeparator/>
      </w:r>
    </w:p>
  </w:footnote>
  <w:footnote w:id="1">
    <w:p w14:paraId="448228C9" w14:textId="77777777" w:rsidR="00B61789" w:rsidRPr="00A20565" w:rsidRDefault="00B61789" w:rsidP="00A20565">
      <w:pPr>
        <w:pStyle w:val="a5"/>
        <w:spacing w:after="0"/>
        <w:rPr>
          <w:i/>
          <w:sz w:val="18"/>
          <w:szCs w:val="18"/>
        </w:rPr>
      </w:pPr>
      <w:r w:rsidRPr="00A20565">
        <w:rPr>
          <w:rStyle w:val="a7"/>
          <w:i/>
          <w:sz w:val="18"/>
          <w:szCs w:val="18"/>
        </w:rPr>
        <w:footnoteRef/>
      </w:r>
      <w:r w:rsidRPr="00A20565">
        <w:rPr>
          <w:i/>
          <w:sz w:val="18"/>
          <w:szCs w:val="18"/>
        </w:rPr>
        <w:t xml:space="preserve"> </w:t>
      </w:r>
      <w:r>
        <w:rPr>
          <w:i/>
          <w:sz w:val="18"/>
          <w:szCs w:val="18"/>
        </w:rPr>
        <w:t>у</w:t>
      </w:r>
      <w:r w:rsidRPr="00A20565">
        <w:rPr>
          <w:i/>
          <w:sz w:val="18"/>
          <w:szCs w:val="18"/>
          <w:lang w:eastAsia="en-US"/>
        </w:rPr>
        <w:t>казывается</w:t>
      </w:r>
      <w:r>
        <w:rPr>
          <w:i/>
          <w:sz w:val="18"/>
          <w:szCs w:val="18"/>
          <w:lang w:eastAsia="en-US"/>
        </w:rPr>
        <w:t xml:space="preserve"> </w:t>
      </w:r>
      <w:r>
        <w:rPr>
          <w:i/>
          <w:sz w:val="18"/>
          <w:szCs w:val="18"/>
        </w:rPr>
        <w:t>«</w:t>
      </w:r>
      <w:r w:rsidRPr="00A20565">
        <w:rPr>
          <w:i/>
          <w:sz w:val="18"/>
          <w:szCs w:val="18"/>
        </w:rPr>
        <w:t>НДС не облагается в соответствии с налоговым законодательством Российской Федерации</w:t>
      </w:r>
      <w:proofErr w:type="gramStart"/>
      <w:r>
        <w:rPr>
          <w:i/>
          <w:sz w:val="18"/>
          <w:szCs w:val="18"/>
        </w:rPr>
        <w:t>»</w:t>
      </w:r>
      <w:r w:rsidRPr="00A20565">
        <w:rPr>
          <w:i/>
          <w:sz w:val="18"/>
          <w:szCs w:val="18"/>
          <w:lang w:eastAsia="en-US"/>
        </w:rPr>
        <w:t xml:space="preserve"> в случае если</w:t>
      </w:r>
      <w:proofErr w:type="gramEnd"/>
      <w:r w:rsidRPr="00A20565">
        <w:rPr>
          <w:i/>
          <w:sz w:val="18"/>
          <w:szCs w:val="18"/>
          <w:lang w:eastAsia="en-US"/>
        </w:rPr>
        <w:t>, Поставщик не является плательщиком НДС</w:t>
      </w:r>
      <w:r w:rsidRPr="00A20565">
        <w:rPr>
          <w:i/>
          <w:sz w:val="18"/>
          <w:szCs w:val="18"/>
        </w:rPr>
        <w:t>;</w:t>
      </w:r>
    </w:p>
  </w:footnote>
  <w:footnote w:id="2">
    <w:p w14:paraId="50637A30" w14:textId="77777777" w:rsidR="00B61789" w:rsidRPr="00A66728" w:rsidRDefault="00B61789" w:rsidP="00731F89">
      <w:pPr>
        <w:pStyle w:val="a5"/>
      </w:pPr>
      <w:r>
        <w:rPr>
          <w:rStyle w:val="a7"/>
        </w:rPr>
        <w:footnoteRef/>
      </w:r>
      <w:r>
        <w:t xml:space="preserve"> </w:t>
      </w:r>
      <w:r w:rsidRPr="00A66728">
        <w:rPr>
          <w:i/>
          <w:sz w:val="18"/>
          <w:szCs w:val="16"/>
        </w:rPr>
        <w:t xml:space="preserve">при упрощенной системе налогообложения </w:t>
      </w:r>
      <w:r>
        <w:rPr>
          <w:i/>
          <w:sz w:val="18"/>
          <w:szCs w:val="16"/>
        </w:rPr>
        <w:t>счет-фактура не требуется</w:t>
      </w:r>
    </w:p>
  </w:footnote>
  <w:footnote w:id="3">
    <w:p w14:paraId="1353751B" w14:textId="77777777" w:rsidR="00B61789" w:rsidRPr="00325A41" w:rsidRDefault="00B61789" w:rsidP="00937545">
      <w:pPr>
        <w:pStyle w:val="a5"/>
        <w:rPr>
          <w:i/>
          <w:sz w:val="18"/>
          <w:szCs w:val="18"/>
        </w:rPr>
      </w:pPr>
      <w:r>
        <w:rPr>
          <w:rStyle w:val="a7"/>
        </w:rPr>
        <w:t>*</w:t>
      </w:r>
      <w:r>
        <w:t xml:space="preserve"> </w:t>
      </w:r>
      <w:r w:rsidRPr="00325A41">
        <w:rPr>
          <w:i/>
          <w:sz w:val="18"/>
          <w:szCs w:val="18"/>
        </w:rPr>
        <w:t>при упрощенной системе налогообложения счет-фактура не требуется</w:t>
      </w:r>
    </w:p>
  </w:footnote>
  <w:footnote w:id="4">
    <w:p w14:paraId="03C05558" w14:textId="77777777" w:rsidR="00B61789" w:rsidRPr="00A20565" w:rsidRDefault="00B61789" w:rsidP="00A20565">
      <w:pPr>
        <w:pStyle w:val="a5"/>
        <w:spacing w:after="0"/>
        <w:rPr>
          <w:i/>
          <w:sz w:val="18"/>
          <w:szCs w:val="18"/>
        </w:rPr>
      </w:pPr>
      <w:r>
        <w:rPr>
          <w:rStyle w:val="a7"/>
        </w:rPr>
        <w:footnoteRef/>
      </w:r>
      <w:r w:rsidRPr="00A20565">
        <w:rPr>
          <w:i/>
          <w:sz w:val="18"/>
          <w:szCs w:val="18"/>
        </w:rPr>
        <w:t xml:space="preserve"> Официальный сайт Комиссии Таможенного союза http://www.tsouz.ru/, 15.12.2011;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5A06C" w14:textId="77777777" w:rsidR="00B61789" w:rsidRPr="00683F6D" w:rsidRDefault="00B61789" w:rsidP="00E1499F">
    <w:pPr>
      <w:pStyle w:val="a3"/>
      <w:framePr w:wrap="around" w:vAnchor="text" w:hAnchor="margin" w:xAlign="center" w:y="1"/>
      <w:rPr>
        <w:rStyle w:val="a8"/>
      </w:rPr>
    </w:pPr>
    <w:r w:rsidRPr="00683F6D">
      <w:rPr>
        <w:rStyle w:val="a8"/>
      </w:rPr>
      <w:fldChar w:fldCharType="begin"/>
    </w:r>
    <w:r w:rsidRPr="00683F6D">
      <w:rPr>
        <w:rStyle w:val="a8"/>
      </w:rPr>
      <w:instrText xml:space="preserve">PAGE  </w:instrText>
    </w:r>
    <w:r w:rsidRPr="00683F6D">
      <w:rPr>
        <w:rStyle w:val="a8"/>
      </w:rPr>
      <w:fldChar w:fldCharType="end"/>
    </w:r>
  </w:p>
  <w:p w14:paraId="79982DB7" w14:textId="77777777" w:rsidR="00B61789" w:rsidRDefault="00B61789">
    <w:pPr>
      <w:pStyle w:val="a3"/>
    </w:pPr>
  </w:p>
  <w:p w14:paraId="5E1EC78E" w14:textId="77777777" w:rsidR="00B61789" w:rsidRDefault="00B61789"/>
  <w:p w14:paraId="5DDA7903" w14:textId="77777777" w:rsidR="00B61789" w:rsidRDefault="00B6178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8A517" w14:textId="77777777" w:rsidR="00B61789" w:rsidRDefault="00B61789">
    <w:pPr>
      <w:pStyle w:val="a3"/>
      <w:jc w:val="center"/>
    </w:pPr>
    <w:r>
      <w:fldChar w:fldCharType="begin"/>
    </w:r>
    <w:r>
      <w:instrText>PAGE   \* MERGEFORMAT</w:instrText>
    </w:r>
    <w:r>
      <w:fldChar w:fldCharType="separate"/>
    </w:r>
    <w:r w:rsidR="00427CAD">
      <w:rPr>
        <w:noProof/>
      </w:rPr>
      <w:t>13</w:t>
    </w:r>
    <w:r>
      <w:fldChar w:fldCharType="end"/>
    </w:r>
  </w:p>
  <w:p w14:paraId="741223CA" w14:textId="77777777" w:rsidR="00B61789" w:rsidRDefault="00B6178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4D1CDD"/>
    <w:multiLevelType w:val="hybridMultilevel"/>
    <w:tmpl w:val="91C46F2C"/>
    <w:lvl w:ilvl="0" w:tplc="9A148FA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 w15:restartNumberingAfterBreak="0">
    <w:nsid w:val="54CA04C7"/>
    <w:multiLevelType w:val="multilevel"/>
    <w:tmpl w:val="CB82CDDA"/>
    <w:lvl w:ilvl="0">
      <w:start w:val="1"/>
      <w:numFmt w:val="decimal"/>
      <w:lvlText w:val="%1."/>
      <w:lvlJc w:val="left"/>
      <w:pPr>
        <w:ind w:left="1068" w:hanging="360"/>
      </w:pPr>
      <w:rPr>
        <w:rFonts w:hint="default"/>
      </w:rPr>
    </w:lvl>
    <w:lvl w:ilvl="1">
      <w:start w:val="1"/>
      <w:numFmt w:val="decimal"/>
      <w:isLgl/>
      <w:lvlText w:val="%1.%2."/>
      <w:lvlJc w:val="left"/>
      <w:pPr>
        <w:ind w:left="1068" w:hanging="36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2" w15:restartNumberingAfterBreak="0">
    <w:nsid w:val="62772BF1"/>
    <w:multiLevelType w:val="hybridMultilevel"/>
    <w:tmpl w:val="09C88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830411637">
    <w:abstractNumId w:val="1"/>
  </w:num>
  <w:num w:numId="2" w16cid:durableId="1661959245">
    <w:abstractNumId w:val="0"/>
  </w:num>
  <w:num w:numId="3" w16cid:durableId="14597657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hideSpellingErrors/>
  <w:hideGrammaticalErrors/>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1FC2"/>
    <w:rsid w:val="00012963"/>
    <w:rsid w:val="00016DB4"/>
    <w:rsid w:val="00021BFD"/>
    <w:rsid w:val="00023786"/>
    <w:rsid w:val="00047CD0"/>
    <w:rsid w:val="00055030"/>
    <w:rsid w:val="000601C3"/>
    <w:rsid w:val="000611E1"/>
    <w:rsid w:val="00062381"/>
    <w:rsid w:val="00093EC7"/>
    <w:rsid w:val="000A1795"/>
    <w:rsid w:val="000A278E"/>
    <w:rsid w:val="000A6543"/>
    <w:rsid w:val="000C4012"/>
    <w:rsid w:val="000C6C20"/>
    <w:rsid w:val="000D579F"/>
    <w:rsid w:val="000E5E29"/>
    <w:rsid w:val="000F06B4"/>
    <w:rsid w:val="000F1670"/>
    <w:rsid w:val="000F657C"/>
    <w:rsid w:val="000F72B4"/>
    <w:rsid w:val="0010055F"/>
    <w:rsid w:val="001040B5"/>
    <w:rsid w:val="0012644E"/>
    <w:rsid w:val="001419AA"/>
    <w:rsid w:val="00153F09"/>
    <w:rsid w:val="00174B1D"/>
    <w:rsid w:val="001803B7"/>
    <w:rsid w:val="00182223"/>
    <w:rsid w:val="00185C89"/>
    <w:rsid w:val="0019133B"/>
    <w:rsid w:val="001A60E3"/>
    <w:rsid w:val="001A6CEF"/>
    <w:rsid w:val="001B4918"/>
    <w:rsid w:val="001C0728"/>
    <w:rsid w:val="001C4F4C"/>
    <w:rsid w:val="001C6F1C"/>
    <w:rsid w:val="001D0D77"/>
    <w:rsid w:val="001E29A2"/>
    <w:rsid w:val="00201475"/>
    <w:rsid w:val="002024AA"/>
    <w:rsid w:val="0020573D"/>
    <w:rsid w:val="00206F03"/>
    <w:rsid w:val="00210729"/>
    <w:rsid w:val="002322C0"/>
    <w:rsid w:val="002346D7"/>
    <w:rsid w:val="00262670"/>
    <w:rsid w:val="00266A52"/>
    <w:rsid w:val="002B44F3"/>
    <w:rsid w:val="002C0394"/>
    <w:rsid w:val="002C110B"/>
    <w:rsid w:val="002D35FD"/>
    <w:rsid w:val="002E21B8"/>
    <w:rsid w:val="002E2F3C"/>
    <w:rsid w:val="00303AAA"/>
    <w:rsid w:val="0030663F"/>
    <w:rsid w:val="00311D1B"/>
    <w:rsid w:val="00315EBA"/>
    <w:rsid w:val="0032308C"/>
    <w:rsid w:val="00325EBE"/>
    <w:rsid w:val="003354B3"/>
    <w:rsid w:val="0036385E"/>
    <w:rsid w:val="00374CFB"/>
    <w:rsid w:val="003A3BB6"/>
    <w:rsid w:val="003C057C"/>
    <w:rsid w:val="003C1EE8"/>
    <w:rsid w:val="003D031E"/>
    <w:rsid w:val="003D1350"/>
    <w:rsid w:val="003E08E1"/>
    <w:rsid w:val="003E4E68"/>
    <w:rsid w:val="003E69D4"/>
    <w:rsid w:val="003F1DFC"/>
    <w:rsid w:val="004012F2"/>
    <w:rsid w:val="004046D1"/>
    <w:rsid w:val="00427CAD"/>
    <w:rsid w:val="0043253F"/>
    <w:rsid w:val="00452E4F"/>
    <w:rsid w:val="00453958"/>
    <w:rsid w:val="00454A1D"/>
    <w:rsid w:val="004A0235"/>
    <w:rsid w:val="004B2C15"/>
    <w:rsid w:val="004B3F1C"/>
    <w:rsid w:val="004B4FFD"/>
    <w:rsid w:val="004D6B11"/>
    <w:rsid w:val="004F04F9"/>
    <w:rsid w:val="00504C6C"/>
    <w:rsid w:val="00516881"/>
    <w:rsid w:val="00525E26"/>
    <w:rsid w:val="00536C05"/>
    <w:rsid w:val="00537920"/>
    <w:rsid w:val="00541B30"/>
    <w:rsid w:val="00542114"/>
    <w:rsid w:val="005471BF"/>
    <w:rsid w:val="005519A5"/>
    <w:rsid w:val="00570AD2"/>
    <w:rsid w:val="00571855"/>
    <w:rsid w:val="005874C3"/>
    <w:rsid w:val="0059519B"/>
    <w:rsid w:val="005A351F"/>
    <w:rsid w:val="005B61D0"/>
    <w:rsid w:val="005C66F1"/>
    <w:rsid w:val="005E2A0F"/>
    <w:rsid w:val="005E4C68"/>
    <w:rsid w:val="006011D0"/>
    <w:rsid w:val="00631466"/>
    <w:rsid w:val="006316EF"/>
    <w:rsid w:val="00637F2E"/>
    <w:rsid w:val="006544A4"/>
    <w:rsid w:val="006613A3"/>
    <w:rsid w:val="0066225B"/>
    <w:rsid w:val="00675ABB"/>
    <w:rsid w:val="00681073"/>
    <w:rsid w:val="0069616B"/>
    <w:rsid w:val="006B26FF"/>
    <w:rsid w:val="006C1AD2"/>
    <w:rsid w:val="006D4191"/>
    <w:rsid w:val="006E6191"/>
    <w:rsid w:val="006F4895"/>
    <w:rsid w:val="00713C95"/>
    <w:rsid w:val="00717CB4"/>
    <w:rsid w:val="00722BC0"/>
    <w:rsid w:val="00726904"/>
    <w:rsid w:val="00731F89"/>
    <w:rsid w:val="0074599A"/>
    <w:rsid w:val="00746676"/>
    <w:rsid w:val="00747377"/>
    <w:rsid w:val="0074758D"/>
    <w:rsid w:val="00755AB7"/>
    <w:rsid w:val="007958A2"/>
    <w:rsid w:val="007A5A5A"/>
    <w:rsid w:val="007A6E96"/>
    <w:rsid w:val="007B71B3"/>
    <w:rsid w:val="007E0437"/>
    <w:rsid w:val="007E0B09"/>
    <w:rsid w:val="007E3D32"/>
    <w:rsid w:val="007E6AB0"/>
    <w:rsid w:val="007F10D5"/>
    <w:rsid w:val="007F2004"/>
    <w:rsid w:val="008146C5"/>
    <w:rsid w:val="00815E93"/>
    <w:rsid w:val="0082027E"/>
    <w:rsid w:val="008438CB"/>
    <w:rsid w:val="008456A2"/>
    <w:rsid w:val="00846FE0"/>
    <w:rsid w:val="00860FA7"/>
    <w:rsid w:val="00886372"/>
    <w:rsid w:val="00887DCE"/>
    <w:rsid w:val="00893F60"/>
    <w:rsid w:val="008A5A32"/>
    <w:rsid w:val="008B2F0F"/>
    <w:rsid w:val="008B3225"/>
    <w:rsid w:val="008B60FF"/>
    <w:rsid w:val="008C7250"/>
    <w:rsid w:val="008D7D0F"/>
    <w:rsid w:val="008E0F3D"/>
    <w:rsid w:val="008F0E8A"/>
    <w:rsid w:val="008F22F5"/>
    <w:rsid w:val="008F38ED"/>
    <w:rsid w:val="008F656B"/>
    <w:rsid w:val="00900FB5"/>
    <w:rsid w:val="0091005F"/>
    <w:rsid w:val="00915CB6"/>
    <w:rsid w:val="00916295"/>
    <w:rsid w:val="00927B6E"/>
    <w:rsid w:val="00931448"/>
    <w:rsid w:val="00937545"/>
    <w:rsid w:val="009404CC"/>
    <w:rsid w:val="00940BBE"/>
    <w:rsid w:val="00956DAA"/>
    <w:rsid w:val="00975425"/>
    <w:rsid w:val="00980FCA"/>
    <w:rsid w:val="00984B62"/>
    <w:rsid w:val="00986A1D"/>
    <w:rsid w:val="009961FA"/>
    <w:rsid w:val="009B36A4"/>
    <w:rsid w:val="009D51FB"/>
    <w:rsid w:val="009D7455"/>
    <w:rsid w:val="009F43E9"/>
    <w:rsid w:val="00A0096C"/>
    <w:rsid w:val="00A031F1"/>
    <w:rsid w:val="00A04BC6"/>
    <w:rsid w:val="00A075DF"/>
    <w:rsid w:val="00A11308"/>
    <w:rsid w:val="00A146C6"/>
    <w:rsid w:val="00A157AE"/>
    <w:rsid w:val="00A20565"/>
    <w:rsid w:val="00A46CC4"/>
    <w:rsid w:val="00A732DD"/>
    <w:rsid w:val="00A802D7"/>
    <w:rsid w:val="00A9635A"/>
    <w:rsid w:val="00AA2E83"/>
    <w:rsid w:val="00AA4C19"/>
    <w:rsid w:val="00AA72F9"/>
    <w:rsid w:val="00AB2E43"/>
    <w:rsid w:val="00AB370C"/>
    <w:rsid w:val="00AB7100"/>
    <w:rsid w:val="00AE2EA5"/>
    <w:rsid w:val="00AE32CE"/>
    <w:rsid w:val="00B124D5"/>
    <w:rsid w:val="00B1590A"/>
    <w:rsid w:val="00B26D8C"/>
    <w:rsid w:val="00B44AE1"/>
    <w:rsid w:val="00B45028"/>
    <w:rsid w:val="00B451E3"/>
    <w:rsid w:val="00B560A2"/>
    <w:rsid w:val="00B61789"/>
    <w:rsid w:val="00B62692"/>
    <w:rsid w:val="00B721BC"/>
    <w:rsid w:val="00B7438A"/>
    <w:rsid w:val="00B75D6A"/>
    <w:rsid w:val="00B80D9C"/>
    <w:rsid w:val="00B82AB5"/>
    <w:rsid w:val="00BA144C"/>
    <w:rsid w:val="00BA252C"/>
    <w:rsid w:val="00BC66DD"/>
    <w:rsid w:val="00BC7BE8"/>
    <w:rsid w:val="00BD3C9F"/>
    <w:rsid w:val="00BD4DD6"/>
    <w:rsid w:val="00C37B95"/>
    <w:rsid w:val="00C554B9"/>
    <w:rsid w:val="00C5777C"/>
    <w:rsid w:val="00C616B2"/>
    <w:rsid w:val="00C653D7"/>
    <w:rsid w:val="00C65F65"/>
    <w:rsid w:val="00C7564E"/>
    <w:rsid w:val="00C76088"/>
    <w:rsid w:val="00CA3662"/>
    <w:rsid w:val="00CA4A4F"/>
    <w:rsid w:val="00CB36D8"/>
    <w:rsid w:val="00CD3DEA"/>
    <w:rsid w:val="00CD765A"/>
    <w:rsid w:val="00CE2BFA"/>
    <w:rsid w:val="00CE49B0"/>
    <w:rsid w:val="00D001D9"/>
    <w:rsid w:val="00D10349"/>
    <w:rsid w:val="00D21763"/>
    <w:rsid w:val="00D31033"/>
    <w:rsid w:val="00D31BA8"/>
    <w:rsid w:val="00D95129"/>
    <w:rsid w:val="00DA72BB"/>
    <w:rsid w:val="00DB2B8F"/>
    <w:rsid w:val="00DC18B5"/>
    <w:rsid w:val="00DC2F6E"/>
    <w:rsid w:val="00DC3210"/>
    <w:rsid w:val="00DF0FCC"/>
    <w:rsid w:val="00DF6B2E"/>
    <w:rsid w:val="00E016E9"/>
    <w:rsid w:val="00E018BE"/>
    <w:rsid w:val="00E03208"/>
    <w:rsid w:val="00E0423A"/>
    <w:rsid w:val="00E1499F"/>
    <w:rsid w:val="00E15DCB"/>
    <w:rsid w:val="00E27AC6"/>
    <w:rsid w:val="00E27E4C"/>
    <w:rsid w:val="00E628E0"/>
    <w:rsid w:val="00E6701A"/>
    <w:rsid w:val="00E70726"/>
    <w:rsid w:val="00E771A1"/>
    <w:rsid w:val="00E9022F"/>
    <w:rsid w:val="00E91FC2"/>
    <w:rsid w:val="00EA03AE"/>
    <w:rsid w:val="00EA7120"/>
    <w:rsid w:val="00EA719D"/>
    <w:rsid w:val="00EC23B0"/>
    <w:rsid w:val="00EF20AA"/>
    <w:rsid w:val="00F024F8"/>
    <w:rsid w:val="00F2300B"/>
    <w:rsid w:val="00F240DE"/>
    <w:rsid w:val="00F3486C"/>
    <w:rsid w:val="00F51B34"/>
    <w:rsid w:val="00F7012D"/>
    <w:rsid w:val="00F76832"/>
    <w:rsid w:val="00F81333"/>
    <w:rsid w:val="00F920FB"/>
    <w:rsid w:val="00FA7BC8"/>
    <w:rsid w:val="00FC5271"/>
    <w:rsid w:val="00FD6D8F"/>
    <w:rsid w:val="00FE0C41"/>
    <w:rsid w:val="00FE667E"/>
    <w:rsid w:val="00FE66DE"/>
    <w:rsid w:val="00FF12D1"/>
    <w:rsid w:val="00FF20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168E01"/>
  <w15:docId w15:val="{00994365-E4BC-42EC-9B65-305A57B4A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Calibri" w:hAnsi="Times New Roman" w:cs="Times New Roman"/>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F81333"/>
    <w:pPr>
      <w:widowControl w:val="0"/>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8438CB"/>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basedOn w:val="a0"/>
    <w:link w:val="a3"/>
    <w:uiPriority w:val="99"/>
    <w:rsid w:val="008438CB"/>
    <w:rPr>
      <w:rFonts w:eastAsia="Times New Roman"/>
      <w:lang w:eastAsia="ru-RU"/>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qFormat/>
    <w:rsid w:val="008438CB"/>
    <w:pPr>
      <w:widowControl/>
      <w:spacing w:after="60"/>
      <w:jc w:val="both"/>
    </w:pPr>
    <w:rPr>
      <w:rFonts w:ascii="Times New Roman" w:eastAsia="Times New Roman" w:hAnsi="Times New Roman" w:cs="Times New Roman"/>
      <w:color w:val="auto"/>
      <w:sz w:val="20"/>
      <w:szCs w:val="20"/>
      <w:lang w:bidi="ar-SA"/>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qFormat/>
    <w:rsid w:val="008438CB"/>
    <w:rPr>
      <w:rFonts w:eastAsia="Times New Roman"/>
      <w:lang w:eastAsia="ru-RU"/>
    </w:rPr>
  </w:style>
  <w:style w:type="character" w:styleId="a7">
    <w:name w:val="footnote reference"/>
    <w:aliases w:val="Ссылка на сноску 45"/>
    <w:uiPriority w:val="99"/>
    <w:qFormat/>
    <w:rsid w:val="008438CB"/>
    <w:rPr>
      <w:vertAlign w:val="superscript"/>
    </w:rPr>
  </w:style>
  <w:style w:type="character" w:styleId="a8">
    <w:name w:val="page number"/>
    <w:rsid w:val="008438CB"/>
    <w:rPr>
      <w:rFonts w:cs="Times New Roman"/>
    </w:rPr>
  </w:style>
  <w:style w:type="paragraph" w:customStyle="1" w:styleId="FORMATTEXT">
    <w:name w:val=".FORMATTEXT"/>
    <w:uiPriority w:val="99"/>
    <w:rsid w:val="008438CB"/>
    <w:pPr>
      <w:widowControl w:val="0"/>
      <w:autoSpaceDE w:val="0"/>
      <w:autoSpaceDN w:val="0"/>
      <w:adjustRightInd w:val="0"/>
    </w:pPr>
    <w:rPr>
      <w:rFonts w:ascii="Arial" w:eastAsiaTheme="minorEastAsia" w:hAnsi="Arial" w:cs="Arial"/>
      <w:lang w:eastAsia="ru-RU"/>
    </w:rPr>
  </w:style>
  <w:style w:type="paragraph" w:customStyle="1" w:styleId="HEADERTEXT">
    <w:name w:val=".HEADERTEXT"/>
    <w:uiPriority w:val="99"/>
    <w:rsid w:val="008438CB"/>
    <w:pPr>
      <w:widowControl w:val="0"/>
      <w:autoSpaceDE w:val="0"/>
      <w:autoSpaceDN w:val="0"/>
      <w:adjustRightInd w:val="0"/>
    </w:pPr>
    <w:rPr>
      <w:rFonts w:ascii="Arial" w:eastAsiaTheme="minorEastAsia" w:hAnsi="Arial" w:cs="Arial"/>
      <w:color w:val="2B4279"/>
      <w:lang w:eastAsia="ru-RU"/>
    </w:rPr>
  </w:style>
  <w:style w:type="paragraph" w:styleId="a9">
    <w:name w:val="footer"/>
    <w:basedOn w:val="a"/>
    <w:link w:val="aa"/>
    <w:uiPriority w:val="99"/>
    <w:unhideWhenUsed/>
    <w:rsid w:val="00BA252C"/>
    <w:pPr>
      <w:tabs>
        <w:tab w:val="center" w:pos="4677"/>
        <w:tab w:val="right" w:pos="9355"/>
      </w:tabs>
    </w:pPr>
  </w:style>
  <w:style w:type="character" w:customStyle="1" w:styleId="aa">
    <w:name w:val="Нижний колонтитул Знак"/>
    <w:basedOn w:val="a0"/>
    <w:link w:val="a9"/>
    <w:uiPriority w:val="99"/>
    <w:rsid w:val="00BA252C"/>
    <w:rPr>
      <w:rFonts w:ascii="Courier New" w:eastAsia="Courier New" w:hAnsi="Courier New" w:cs="Courier New"/>
      <w:color w:val="000000"/>
      <w:sz w:val="24"/>
      <w:szCs w:val="24"/>
      <w:lang w:eastAsia="ru-RU" w:bidi="ru-RU"/>
    </w:rPr>
  </w:style>
  <w:style w:type="paragraph" w:styleId="ab">
    <w:name w:val="Balloon Text"/>
    <w:basedOn w:val="a"/>
    <w:link w:val="ac"/>
    <w:uiPriority w:val="99"/>
    <w:semiHidden/>
    <w:unhideWhenUsed/>
    <w:rsid w:val="0020573D"/>
    <w:rPr>
      <w:rFonts w:ascii="Segoe UI" w:hAnsi="Segoe UI" w:cs="Segoe UI"/>
      <w:sz w:val="18"/>
      <w:szCs w:val="18"/>
    </w:rPr>
  </w:style>
  <w:style w:type="character" w:customStyle="1" w:styleId="ac">
    <w:name w:val="Текст выноски Знак"/>
    <w:basedOn w:val="a0"/>
    <w:link w:val="ab"/>
    <w:uiPriority w:val="99"/>
    <w:semiHidden/>
    <w:rsid w:val="0020573D"/>
    <w:rPr>
      <w:rFonts w:ascii="Segoe UI" w:eastAsia="Courier New" w:hAnsi="Segoe UI" w:cs="Segoe UI"/>
      <w:color w:val="000000"/>
      <w:sz w:val="18"/>
      <w:szCs w:val="18"/>
      <w:lang w:eastAsia="ru-RU" w:bidi="ru-RU"/>
    </w:rPr>
  </w:style>
  <w:style w:type="paragraph" w:styleId="ad">
    <w:name w:val="List Paragraph"/>
    <w:basedOn w:val="a"/>
    <w:uiPriority w:val="34"/>
    <w:qFormat/>
    <w:rsid w:val="00C76088"/>
    <w:pPr>
      <w:widowControl/>
      <w:ind w:left="720"/>
      <w:contextualSpacing/>
    </w:pPr>
    <w:rPr>
      <w:rFonts w:ascii="Times New Roman" w:eastAsiaTheme="minorHAnsi" w:hAnsi="Times New Roman" w:cstheme="minorBidi"/>
      <w:color w:val="auto"/>
      <w:sz w:val="22"/>
      <w:szCs w:val="22"/>
      <w:lang w:eastAsia="en-US" w:bidi="ar-SA"/>
    </w:rPr>
  </w:style>
  <w:style w:type="character" w:styleId="ae">
    <w:name w:val="Hyperlink"/>
    <w:basedOn w:val="a0"/>
    <w:uiPriority w:val="99"/>
    <w:unhideWhenUsed/>
    <w:rsid w:val="006316EF"/>
    <w:rPr>
      <w:color w:val="0000FF"/>
      <w:u w:val="single"/>
    </w:rPr>
  </w:style>
  <w:style w:type="paragraph" w:customStyle="1" w:styleId="ConsPlusNormal">
    <w:name w:val="ConsPlusNormal"/>
    <w:rsid w:val="00454A1D"/>
    <w:pPr>
      <w:widowControl w:val="0"/>
      <w:autoSpaceDE w:val="0"/>
      <w:autoSpaceDN w:val="0"/>
    </w:pPr>
    <w:rPr>
      <w:rFonts w:ascii="Arial" w:eastAsiaTheme="minorEastAsia" w:hAnsi="Arial" w:cs="Arial"/>
      <w:szCs w:val="22"/>
      <w:lang w:eastAsia="ru-RU"/>
    </w:rPr>
  </w:style>
  <w:style w:type="character" w:styleId="af">
    <w:name w:val="Unresolved Mention"/>
    <w:basedOn w:val="a0"/>
    <w:uiPriority w:val="99"/>
    <w:semiHidden/>
    <w:unhideWhenUsed/>
    <w:rsid w:val="001B49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3079">
      <w:bodyDiv w:val="1"/>
      <w:marLeft w:val="0"/>
      <w:marRight w:val="0"/>
      <w:marTop w:val="0"/>
      <w:marBottom w:val="0"/>
      <w:divBdr>
        <w:top w:val="none" w:sz="0" w:space="0" w:color="auto"/>
        <w:left w:val="none" w:sz="0" w:space="0" w:color="auto"/>
        <w:bottom w:val="none" w:sz="0" w:space="0" w:color="auto"/>
        <w:right w:val="none" w:sz="0" w:space="0" w:color="auto"/>
      </w:divBdr>
      <w:divsChild>
        <w:div w:id="827092756">
          <w:marLeft w:val="0"/>
          <w:marRight w:val="0"/>
          <w:marTop w:val="0"/>
          <w:marBottom w:val="0"/>
          <w:divBdr>
            <w:top w:val="none" w:sz="0" w:space="0" w:color="auto"/>
            <w:left w:val="none" w:sz="0" w:space="0" w:color="auto"/>
            <w:bottom w:val="none" w:sz="0" w:space="0" w:color="auto"/>
            <w:right w:val="none" w:sz="0" w:space="0" w:color="auto"/>
          </w:divBdr>
        </w:div>
      </w:divsChild>
    </w:div>
    <w:div w:id="132332025">
      <w:bodyDiv w:val="1"/>
      <w:marLeft w:val="0"/>
      <w:marRight w:val="0"/>
      <w:marTop w:val="0"/>
      <w:marBottom w:val="0"/>
      <w:divBdr>
        <w:top w:val="none" w:sz="0" w:space="0" w:color="auto"/>
        <w:left w:val="none" w:sz="0" w:space="0" w:color="auto"/>
        <w:bottom w:val="none" w:sz="0" w:space="0" w:color="auto"/>
        <w:right w:val="none" w:sz="0" w:space="0" w:color="auto"/>
      </w:divBdr>
    </w:div>
    <w:div w:id="183175845">
      <w:bodyDiv w:val="1"/>
      <w:marLeft w:val="0"/>
      <w:marRight w:val="0"/>
      <w:marTop w:val="0"/>
      <w:marBottom w:val="0"/>
      <w:divBdr>
        <w:top w:val="none" w:sz="0" w:space="0" w:color="auto"/>
        <w:left w:val="none" w:sz="0" w:space="0" w:color="auto"/>
        <w:bottom w:val="none" w:sz="0" w:space="0" w:color="auto"/>
        <w:right w:val="none" w:sz="0" w:space="0" w:color="auto"/>
      </w:divBdr>
    </w:div>
    <w:div w:id="269513134">
      <w:bodyDiv w:val="1"/>
      <w:marLeft w:val="0"/>
      <w:marRight w:val="0"/>
      <w:marTop w:val="0"/>
      <w:marBottom w:val="0"/>
      <w:divBdr>
        <w:top w:val="none" w:sz="0" w:space="0" w:color="auto"/>
        <w:left w:val="none" w:sz="0" w:space="0" w:color="auto"/>
        <w:bottom w:val="none" w:sz="0" w:space="0" w:color="auto"/>
        <w:right w:val="none" w:sz="0" w:space="0" w:color="auto"/>
      </w:divBdr>
    </w:div>
    <w:div w:id="323045280">
      <w:bodyDiv w:val="1"/>
      <w:marLeft w:val="0"/>
      <w:marRight w:val="0"/>
      <w:marTop w:val="0"/>
      <w:marBottom w:val="0"/>
      <w:divBdr>
        <w:top w:val="none" w:sz="0" w:space="0" w:color="auto"/>
        <w:left w:val="none" w:sz="0" w:space="0" w:color="auto"/>
        <w:bottom w:val="none" w:sz="0" w:space="0" w:color="auto"/>
        <w:right w:val="none" w:sz="0" w:space="0" w:color="auto"/>
      </w:divBdr>
    </w:div>
    <w:div w:id="388188730">
      <w:bodyDiv w:val="1"/>
      <w:marLeft w:val="0"/>
      <w:marRight w:val="0"/>
      <w:marTop w:val="0"/>
      <w:marBottom w:val="0"/>
      <w:divBdr>
        <w:top w:val="none" w:sz="0" w:space="0" w:color="auto"/>
        <w:left w:val="none" w:sz="0" w:space="0" w:color="auto"/>
        <w:bottom w:val="none" w:sz="0" w:space="0" w:color="auto"/>
        <w:right w:val="none" w:sz="0" w:space="0" w:color="auto"/>
      </w:divBdr>
    </w:div>
    <w:div w:id="402915625">
      <w:bodyDiv w:val="1"/>
      <w:marLeft w:val="0"/>
      <w:marRight w:val="0"/>
      <w:marTop w:val="0"/>
      <w:marBottom w:val="0"/>
      <w:divBdr>
        <w:top w:val="none" w:sz="0" w:space="0" w:color="auto"/>
        <w:left w:val="none" w:sz="0" w:space="0" w:color="auto"/>
        <w:bottom w:val="none" w:sz="0" w:space="0" w:color="auto"/>
        <w:right w:val="none" w:sz="0" w:space="0" w:color="auto"/>
      </w:divBdr>
    </w:div>
    <w:div w:id="564604191">
      <w:bodyDiv w:val="1"/>
      <w:marLeft w:val="0"/>
      <w:marRight w:val="0"/>
      <w:marTop w:val="0"/>
      <w:marBottom w:val="0"/>
      <w:divBdr>
        <w:top w:val="none" w:sz="0" w:space="0" w:color="auto"/>
        <w:left w:val="none" w:sz="0" w:space="0" w:color="auto"/>
        <w:bottom w:val="none" w:sz="0" w:space="0" w:color="auto"/>
        <w:right w:val="none" w:sz="0" w:space="0" w:color="auto"/>
      </w:divBdr>
    </w:div>
    <w:div w:id="606818782">
      <w:bodyDiv w:val="1"/>
      <w:marLeft w:val="0"/>
      <w:marRight w:val="0"/>
      <w:marTop w:val="0"/>
      <w:marBottom w:val="0"/>
      <w:divBdr>
        <w:top w:val="none" w:sz="0" w:space="0" w:color="auto"/>
        <w:left w:val="none" w:sz="0" w:space="0" w:color="auto"/>
        <w:bottom w:val="none" w:sz="0" w:space="0" w:color="auto"/>
        <w:right w:val="none" w:sz="0" w:space="0" w:color="auto"/>
      </w:divBdr>
    </w:div>
    <w:div w:id="682779004">
      <w:bodyDiv w:val="1"/>
      <w:marLeft w:val="0"/>
      <w:marRight w:val="0"/>
      <w:marTop w:val="0"/>
      <w:marBottom w:val="0"/>
      <w:divBdr>
        <w:top w:val="none" w:sz="0" w:space="0" w:color="auto"/>
        <w:left w:val="none" w:sz="0" w:space="0" w:color="auto"/>
        <w:bottom w:val="none" w:sz="0" w:space="0" w:color="auto"/>
        <w:right w:val="none" w:sz="0" w:space="0" w:color="auto"/>
      </w:divBdr>
    </w:div>
    <w:div w:id="717975833">
      <w:bodyDiv w:val="1"/>
      <w:marLeft w:val="0"/>
      <w:marRight w:val="0"/>
      <w:marTop w:val="0"/>
      <w:marBottom w:val="0"/>
      <w:divBdr>
        <w:top w:val="none" w:sz="0" w:space="0" w:color="auto"/>
        <w:left w:val="none" w:sz="0" w:space="0" w:color="auto"/>
        <w:bottom w:val="none" w:sz="0" w:space="0" w:color="auto"/>
        <w:right w:val="none" w:sz="0" w:space="0" w:color="auto"/>
      </w:divBdr>
    </w:div>
    <w:div w:id="763763805">
      <w:bodyDiv w:val="1"/>
      <w:marLeft w:val="0"/>
      <w:marRight w:val="0"/>
      <w:marTop w:val="0"/>
      <w:marBottom w:val="0"/>
      <w:divBdr>
        <w:top w:val="none" w:sz="0" w:space="0" w:color="auto"/>
        <w:left w:val="none" w:sz="0" w:space="0" w:color="auto"/>
        <w:bottom w:val="none" w:sz="0" w:space="0" w:color="auto"/>
        <w:right w:val="none" w:sz="0" w:space="0" w:color="auto"/>
      </w:divBdr>
    </w:div>
    <w:div w:id="806319827">
      <w:bodyDiv w:val="1"/>
      <w:marLeft w:val="0"/>
      <w:marRight w:val="0"/>
      <w:marTop w:val="0"/>
      <w:marBottom w:val="0"/>
      <w:divBdr>
        <w:top w:val="none" w:sz="0" w:space="0" w:color="auto"/>
        <w:left w:val="none" w:sz="0" w:space="0" w:color="auto"/>
        <w:bottom w:val="none" w:sz="0" w:space="0" w:color="auto"/>
        <w:right w:val="none" w:sz="0" w:space="0" w:color="auto"/>
      </w:divBdr>
    </w:div>
    <w:div w:id="912932948">
      <w:bodyDiv w:val="1"/>
      <w:marLeft w:val="0"/>
      <w:marRight w:val="0"/>
      <w:marTop w:val="0"/>
      <w:marBottom w:val="0"/>
      <w:divBdr>
        <w:top w:val="none" w:sz="0" w:space="0" w:color="auto"/>
        <w:left w:val="none" w:sz="0" w:space="0" w:color="auto"/>
        <w:bottom w:val="none" w:sz="0" w:space="0" w:color="auto"/>
        <w:right w:val="none" w:sz="0" w:space="0" w:color="auto"/>
      </w:divBdr>
    </w:div>
    <w:div w:id="960259789">
      <w:bodyDiv w:val="1"/>
      <w:marLeft w:val="0"/>
      <w:marRight w:val="0"/>
      <w:marTop w:val="0"/>
      <w:marBottom w:val="0"/>
      <w:divBdr>
        <w:top w:val="none" w:sz="0" w:space="0" w:color="auto"/>
        <w:left w:val="none" w:sz="0" w:space="0" w:color="auto"/>
        <w:bottom w:val="none" w:sz="0" w:space="0" w:color="auto"/>
        <w:right w:val="none" w:sz="0" w:space="0" w:color="auto"/>
      </w:divBdr>
    </w:div>
    <w:div w:id="997269182">
      <w:bodyDiv w:val="1"/>
      <w:marLeft w:val="0"/>
      <w:marRight w:val="0"/>
      <w:marTop w:val="0"/>
      <w:marBottom w:val="0"/>
      <w:divBdr>
        <w:top w:val="none" w:sz="0" w:space="0" w:color="auto"/>
        <w:left w:val="none" w:sz="0" w:space="0" w:color="auto"/>
        <w:bottom w:val="none" w:sz="0" w:space="0" w:color="auto"/>
        <w:right w:val="none" w:sz="0" w:space="0" w:color="auto"/>
      </w:divBdr>
    </w:div>
    <w:div w:id="1052924833">
      <w:bodyDiv w:val="1"/>
      <w:marLeft w:val="0"/>
      <w:marRight w:val="0"/>
      <w:marTop w:val="0"/>
      <w:marBottom w:val="0"/>
      <w:divBdr>
        <w:top w:val="none" w:sz="0" w:space="0" w:color="auto"/>
        <w:left w:val="none" w:sz="0" w:space="0" w:color="auto"/>
        <w:bottom w:val="none" w:sz="0" w:space="0" w:color="auto"/>
        <w:right w:val="none" w:sz="0" w:space="0" w:color="auto"/>
      </w:divBdr>
    </w:div>
    <w:div w:id="1080981863">
      <w:bodyDiv w:val="1"/>
      <w:marLeft w:val="0"/>
      <w:marRight w:val="0"/>
      <w:marTop w:val="0"/>
      <w:marBottom w:val="0"/>
      <w:divBdr>
        <w:top w:val="none" w:sz="0" w:space="0" w:color="auto"/>
        <w:left w:val="none" w:sz="0" w:space="0" w:color="auto"/>
        <w:bottom w:val="none" w:sz="0" w:space="0" w:color="auto"/>
        <w:right w:val="none" w:sz="0" w:space="0" w:color="auto"/>
      </w:divBdr>
    </w:div>
    <w:div w:id="1195970216">
      <w:bodyDiv w:val="1"/>
      <w:marLeft w:val="0"/>
      <w:marRight w:val="0"/>
      <w:marTop w:val="0"/>
      <w:marBottom w:val="0"/>
      <w:divBdr>
        <w:top w:val="none" w:sz="0" w:space="0" w:color="auto"/>
        <w:left w:val="none" w:sz="0" w:space="0" w:color="auto"/>
        <w:bottom w:val="none" w:sz="0" w:space="0" w:color="auto"/>
        <w:right w:val="none" w:sz="0" w:space="0" w:color="auto"/>
      </w:divBdr>
      <w:divsChild>
        <w:div w:id="1334187498">
          <w:marLeft w:val="0"/>
          <w:marRight w:val="0"/>
          <w:marTop w:val="0"/>
          <w:marBottom w:val="0"/>
          <w:divBdr>
            <w:top w:val="none" w:sz="0" w:space="0" w:color="auto"/>
            <w:left w:val="none" w:sz="0" w:space="0" w:color="auto"/>
            <w:bottom w:val="none" w:sz="0" w:space="0" w:color="auto"/>
            <w:right w:val="none" w:sz="0" w:space="0" w:color="auto"/>
          </w:divBdr>
        </w:div>
      </w:divsChild>
    </w:div>
    <w:div w:id="1249657492">
      <w:bodyDiv w:val="1"/>
      <w:marLeft w:val="0"/>
      <w:marRight w:val="0"/>
      <w:marTop w:val="0"/>
      <w:marBottom w:val="0"/>
      <w:divBdr>
        <w:top w:val="none" w:sz="0" w:space="0" w:color="auto"/>
        <w:left w:val="none" w:sz="0" w:space="0" w:color="auto"/>
        <w:bottom w:val="none" w:sz="0" w:space="0" w:color="auto"/>
        <w:right w:val="none" w:sz="0" w:space="0" w:color="auto"/>
      </w:divBdr>
    </w:div>
    <w:div w:id="1329089870">
      <w:bodyDiv w:val="1"/>
      <w:marLeft w:val="0"/>
      <w:marRight w:val="0"/>
      <w:marTop w:val="0"/>
      <w:marBottom w:val="0"/>
      <w:divBdr>
        <w:top w:val="none" w:sz="0" w:space="0" w:color="auto"/>
        <w:left w:val="none" w:sz="0" w:space="0" w:color="auto"/>
        <w:bottom w:val="none" w:sz="0" w:space="0" w:color="auto"/>
        <w:right w:val="none" w:sz="0" w:space="0" w:color="auto"/>
      </w:divBdr>
    </w:div>
    <w:div w:id="1355154388">
      <w:bodyDiv w:val="1"/>
      <w:marLeft w:val="0"/>
      <w:marRight w:val="0"/>
      <w:marTop w:val="0"/>
      <w:marBottom w:val="0"/>
      <w:divBdr>
        <w:top w:val="none" w:sz="0" w:space="0" w:color="auto"/>
        <w:left w:val="none" w:sz="0" w:space="0" w:color="auto"/>
        <w:bottom w:val="none" w:sz="0" w:space="0" w:color="auto"/>
        <w:right w:val="none" w:sz="0" w:space="0" w:color="auto"/>
      </w:divBdr>
      <w:divsChild>
        <w:div w:id="1141995350">
          <w:marLeft w:val="0"/>
          <w:marRight w:val="0"/>
          <w:marTop w:val="0"/>
          <w:marBottom w:val="0"/>
          <w:divBdr>
            <w:top w:val="none" w:sz="0" w:space="0" w:color="auto"/>
            <w:left w:val="none" w:sz="0" w:space="0" w:color="auto"/>
            <w:bottom w:val="none" w:sz="0" w:space="0" w:color="auto"/>
            <w:right w:val="none" w:sz="0" w:space="0" w:color="auto"/>
          </w:divBdr>
        </w:div>
      </w:divsChild>
    </w:div>
    <w:div w:id="1373458001">
      <w:bodyDiv w:val="1"/>
      <w:marLeft w:val="0"/>
      <w:marRight w:val="0"/>
      <w:marTop w:val="0"/>
      <w:marBottom w:val="0"/>
      <w:divBdr>
        <w:top w:val="none" w:sz="0" w:space="0" w:color="auto"/>
        <w:left w:val="none" w:sz="0" w:space="0" w:color="auto"/>
        <w:bottom w:val="none" w:sz="0" w:space="0" w:color="auto"/>
        <w:right w:val="none" w:sz="0" w:space="0" w:color="auto"/>
      </w:divBdr>
    </w:div>
    <w:div w:id="1374843488">
      <w:bodyDiv w:val="1"/>
      <w:marLeft w:val="0"/>
      <w:marRight w:val="0"/>
      <w:marTop w:val="0"/>
      <w:marBottom w:val="0"/>
      <w:divBdr>
        <w:top w:val="none" w:sz="0" w:space="0" w:color="auto"/>
        <w:left w:val="none" w:sz="0" w:space="0" w:color="auto"/>
        <w:bottom w:val="none" w:sz="0" w:space="0" w:color="auto"/>
        <w:right w:val="none" w:sz="0" w:space="0" w:color="auto"/>
      </w:divBdr>
      <w:divsChild>
        <w:div w:id="1683050567">
          <w:marLeft w:val="0"/>
          <w:marRight w:val="0"/>
          <w:marTop w:val="0"/>
          <w:marBottom w:val="0"/>
          <w:divBdr>
            <w:top w:val="none" w:sz="0" w:space="0" w:color="auto"/>
            <w:left w:val="none" w:sz="0" w:space="0" w:color="auto"/>
            <w:bottom w:val="none" w:sz="0" w:space="0" w:color="auto"/>
            <w:right w:val="none" w:sz="0" w:space="0" w:color="auto"/>
          </w:divBdr>
        </w:div>
      </w:divsChild>
    </w:div>
    <w:div w:id="1568999064">
      <w:bodyDiv w:val="1"/>
      <w:marLeft w:val="0"/>
      <w:marRight w:val="0"/>
      <w:marTop w:val="0"/>
      <w:marBottom w:val="0"/>
      <w:divBdr>
        <w:top w:val="none" w:sz="0" w:space="0" w:color="auto"/>
        <w:left w:val="none" w:sz="0" w:space="0" w:color="auto"/>
        <w:bottom w:val="none" w:sz="0" w:space="0" w:color="auto"/>
        <w:right w:val="none" w:sz="0" w:space="0" w:color="auto"/>
      </w:divBdr>
    </w:div>
    <w:div w:id="1590576868">
      <w:bodyDiv w:val="1"/>
      <w:marLeft w:val="0"/>
      <w:marRight w:val="0"/>
      <w:marTop w:val="0"/>
      <w:marBottom w:val="0"/>
      <w:divBdr>
        <w:top w:val="none" w:sz="0" w:space="0" w:color="auto"/>
        <w:left w:val="none" w:sz="0" w:space="0" w:color="auto"/>
        <w:bottom w:val="none" w:sz="0" w:space="0" w:color="auto"/>
        <w:right w:val="none" w:sz="0" w:space="0" w:color="auto"/>
      </w:divBdr>
    </w:div>
    <w:div w:id="1608464830">
      <w:bodyDiv w:val="1"/>
      <w:marLeft w:val="0"/>
      <w:marRight w:val="0"/>
      <w:marTop w:val="0"/>
      <w:marBottom w:val="0"/>
      <w:divBdr>
        <w:top w:val="none" w:sz="0" w:space="0" w:color="auto"/>
        <w:left w:val="none" w:sz="0" w:space="0" w:color="auto"/>
        <w:bottom w:val="none" w:sz="0" w:space="0" w:color="auto"/>
        <w:right w:val="none" w:sz="0" w:space="0" w:color="auto"/>
      </w:divBdr>
    </w:div>
    <w:div w:id="1654025986">
      <w:bodyDiv w:val="1"/>
      <w:marLeft w:val="0"/>
      <w:marRight w:val="0"/>
      <w:marTop w:val="0"/>
      <w:marBottom w:val="0"/>
      <w:divBdr>
        <w:top w:val="none" w:sz="0" w:space="0" w:color="auto"/>
        <w:left w:val="none" w:sz="0" w:space="0" w:color="auto"/>
        <w:bottom w:val="none" w:sz="0" w:space="0" w:color="auto"/>
        <w:right w:val="none" w:sz="0" w:space="0" w:color="auto"/>
      </w:divBdr>
    </w:div>
    <w:div w:id="1691641143">
      <w:bodyDiv w:val="1"/>
      <w:marLeft w:val="0"/>
      <w:marRight w:val="0"/>
      <w:marTop w:val="0"/>
      <w:marBottom w:val="0"/>
      <w:divBdr>
        <w:top w:val="none" w:sz="0" w:space="0" w:color="auto"/>
        <w:left w:val="none" w:sz="0" w:space="0" w:color="auto"/>
        <w:bottom w:val="none" w:sz="0" w:space="0" w:color="auto"/>
        <w:right w:val="none" w:sz="0" w:space="0" w:color="auto"/>
      </w:divBdr>
    </w:div>
    <w:div w:id="1707215738">
      <w:bodyDiv w:val="1"/>
      <w:marLeft w:val="0"/>
      <w:marRight w:val="0"/>
      <w:marTop w:val="0"/>
      <w:marBottom w:val="0"/>
      <w:divBdr>
        <w:top w:val="none" w:sz="0" w:space="0" w:color="auto"/>
        <w:left w:val="none" w:sz="0" w:space="0" w:color="auto"/>
        <w:bottom w:val="none" w:sz="0" w:space="0" w:color="auto"/>
        <w:right w:val="none" w:sz="0" w:space="0" w:color="auto"/>
      </w:divBdr>
    </w:div>
    <w:div w:id="1725791142">
      <w:bodyDiv w:val="1"/>
      <w:marLeft w:val="0"/>
      <w:marRight w:val="0"/>
      <w:marTop w:val="0"/>
      <w:marBottom w:val="0"/>
      <w:divBdr>
        <w:top w:val="none" w:sz="0" w:space="0" w:color="auto"/>
        <w:left w:val="none" w:sz="0" w:space="0" w:color="auto"/>
        <w:bottom w:val="none" w:sz="0" w:space="0" w:color="auto"/>
        <w:right w:val="none" w:sz="0" w:space="0" w:color="auto"/>
      </w:divBdr>
    </w:div>
    <w:div w:id="1841115042">
      <w:bodyDiv w:val="1"/>
      <w:marLeft w:val="0"/>
      <w:marRight w:val="0"/>
      <w:marTop w:val="0"/>
      <w:marBottom w:val="0"/>
      <w:divBdr>
        <w:top w:val="none" w:sz="0" w:space="0" w:color="auto"/>
        <w:left w:val="none" w:sz="0" w:space="0" w:color="auto"/>
        <w:bottom w:val="none" w:sz="0" w:space="0" w:color="auto"/>
        <w:right w:val="none" w:sz="0" w:space="0" w:color="auto"/>
      </w:divBdr>
    </w:div>
    <w:div w:id="1845436520">
      <w:bodyDiv w:val="1"/>
      <w:marLeft w:val="0"/>
      <w:marRight w:val="0"/>
      <w:marTop w:val="0"/>
      <w:marBottom w:val="0"/>
      <w:divBdr>
        <w:top w:val="none" w:sz="0" w:space="0" w:color="auto"/>
        <w:left w:val="none" w:sz="0" w:space="0" w:color="auto"/>
        <w:bottom w:val="none" w:sz="0" w:space="0" w:color="auto"/>
        <w:right w:val="none" w:sz="0" w:space="0" w:color="auto"/>
      </w:divBdr>
    </w:div>
    <w:div w:id="1879512225">
      <w:bodyDiv w:val="1"/>
      <w:marLeft w:val="0"/>
      <w:marRight w:val="0"/>
      <w:marTop w:val="0"/>
      <w:marBottom w:val="0"/>
      <w:divBdr>
        <w:top w:val="none" w:sz="0" w:space="0" w:color="auto"/>
        <w:left w:val="none" w:sz="0" w:space="0" w:color="auto"/>
        <w:bottom w:val="none" w:sz="0" w:space="0" w:color="auto"/>
        <w:right w:val="none" w:sz="0" w:space="0" w:color="auto"/>
      </w:divBdr>
      <w:divsChild>
        <w:div w:id="1869247579">
          <w:marLeft w:val="0"/>
          <w:marRight w:val="0"/>
          <w:marTop w:val="0"/>
          <w:marBottom w:val="0"/>
          <w:divBdr>
            <w:top w:val="none" w:sz="0" w:space="0" w:color="auto"/>
            <w:left w:val="none" w:sz="0" w:space="0" w:color="auto"/>
            <w:bottom w:val="none" w:sz="0" w:space="0" w:color="auto"/>
            <w:right w:val="none" w:sz="0" w:space="0" w:color="auto"/>
          </w:divBdr>
        </w:div>
      </w:divsChild>
    </w:div>
    <w:div w:id="2004701721">
      <w:bodyDiv w:val="1"/>
      <w:marLeft w:val="0"/>
      <w:marRight w:val="0"/>
      <w:marTop w:val="0"/>
      <w:marBottom w:val="0"/>
      <w:divBdr>
        <w:top w:val="none" w:sz="0" w:space="0" w:color="auto"/>
        <w:left w:val="none" w:sz="0" w:space="0" w:color="auto"/>
        <w:bottom w:val="none" w:sz="0" w:space="0" w:color="auto"/>
        <w:right w:val="none" w:sz="0" w:space="0" w:color="auto"/>
      </w:divBdr>
    </w:div>
    <w:div w:id="2024285489">
      <w:bodyDiv w:val="1"/>
      <w:marLeft w:val="0"/>
      <w:marRight w:val="0"/>
      <w:marTop w:val="0"/>
      <w:marBottom w:val="0"/>
      <w:divBdr>
        <w:top w:val="none" w:sz="0" w:space="0" w:color="auto"/>
        <w:left w:val="none" w:sz="0" w:space="0" w:color="auto"/>
        <w:bottom w:val="none" w:sz="0" w:space="0" w:color="auto"/>
        <w:right w:val="none" w:sz="0" w:space="0" w:color="auto"/>
      </w:divBdr>
    </w:div>
    <w:div w:id="2054307979">
      <w:bodyDiv w:val="1"/>
      <w:marLeft w:val="0"/>
      <w:marRight w:val="0"/>
      <w:marTop w:val="0"/>
      <w:marBottom w:val="0"/>
      <w:divBdr>
        <w:top w:val="none" w:sz="0" w:space="0" w:color="auto"/>
        <w:left w:val="none" w:sz="0" w:space="0" w:color="auto"/>
        <w:bottom w:val="none" w:sz="0" w:space="0" w:color="auto"/>
        <w:right w:val="none" w:sz="0" w:space="0" w:color="auto"/>
      </w:divBdr>
    </w:div>
    <w:div w:id="2075859251">
      <w:bodyDiv w:val="1"/>
      <w:marLeft w:val="0"/>
      <w:marRight w:val="0"/>
      <w:marTop w:val="0"/>
      <w:marBottom w:val="0"/>
      <w:divBdr>
        <w:top w:val="none" w:sz="0" w:space="0" w:color="auto"/>
        <w:left w:val="none" w:sz="0" w:space="0" w:color="auto"/>
        <w:bottom w:val="none" w:sz="0" w:space="0" w:color="auto"/>
        <w:right w:val="none" w:sz="0" w:space="0" w:color="auto"/>
      </w:divBdr>
    </w:div>
    <w:div w:id="2130316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374397D625036BB64E5B3D84990FF10D62FDFE424DC7E013FF9EB7F11B06C4FD68AD80C44689D53F71A16112BEBF32B53C802BEFD324906n064H" TargetMode="External"/><Relationship Id="rId13" Type="http://schemas.openxmlformats.org/officeDocument/2006/relationships/hyperlink" Target="consultantplus://offline/ref=2374397D625036BB64E5B3D84990FF10D62FDCE725DB7E013FF9EB7F11B06C4FC48A800046618054FB0F40406DnB6EH" TargetMode="External"/><Relationship Id="rId18" Type="http://schemas.openxmlformats.org/officeDocument/2006/relationships/hyperlink" Target="consultantplus://offline/ref=2374397D625036BB64E5B3D84990FF10D62FDFE424DC7E013FF9EB7F11B06C4FD68AD80C44689C52F01A16112BEBF32B53C802BEFD324906n064H" TargetMode="External"/><Relationship Id="rId26" Type="http://schemas.openxmlformats.org/officeDocument/2006/relationships/hyperlink" Target="consultantplus://offline/ref=3812CF26C87D2CC3D63C7FDE8F1E7AF76AB08A53F0799756A909184658B6308433CE4C5CB565E6F37D485F626AX4nBG" TargetMode="External"/><Relationship Id="rId39" Type="http://schemas.openxmlformats.org/officeDocument/2006/relationships/hyperlink" Target="consultantplus://offline/ref=3812CF26C87D2CC3D63C7FDE8F1E7AF76AB08C56FA7E9756A909184658B6308421CE1450B763F8F4705D09332C1CA83FF01885FD8EA60D55X5nCG" TargetMode="External"/><Relationship Id="rId3" Type="http://schemas.openxmlformats.org/officeDocument/2006/relationships/styles" Target="styles.xml"/><Relationship Id="rId21" Type="http://schemas.openxmlformats.org/officeDocument/2006/relationships/hyperlink" Target="consultantplus://offline/ref=2374397D625036BB64E5B3D84990FF10D62FDFE424DC7E013FF9EB7F11B06C4FD68AD80C44689C5CF51A16112BEBF32B53C802BEFD324906n064H" TargetMode="External"/><Relationship Id="rId34" Type="http://schemas.openxmlformats.org/officeDocument/2006/relationships/hyperlink" Target="consultantplus://offline/ref=3812CF26C87D2CC3D63C7FDE8F1E7AF76DB78D5EFE729756A909184658B6308421CE1450B763F8F1765D09332C1CA83FF01885FD8EA60D55X5nCG"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2374397D625036BB64E5B3D84990FF10D62FDFE424DC7E013FF9EB7F11B06C4FD68AD80C44689C52F01A16112BEBF32B53C802BEFD324906n064H" TargetMode="External"/><Relationship Id="rId17" Type="http://schemas.openxmlformats.org/officeDocument/2006/relationships/hyperlink" Target="consultantplus://offline/ref=2374397D625036BB64E5B3D84990FF10D62BDDE22CDA7E013FF9EB7F11B06C4FD68AD80C44689E50F71A16112BEBF32B53C802BEFD324906n064H" TargetMode="External"/><Relationship Id="rId25" Type="http://schemas.openxmlformats.org/officeDocument/2006/relationships/hyperlink" Target="consultantplus://offline/ref=3812CF26C87D2CC3D63C7FDE8F1E7AF76AB18C53FE7F9756A909184658B6308433CE4C5CB565E6F37D485F626AX4nBG" TargetMode="External"/><Relationship Id="rId33" Type="http://schemas.openxmlformats.org/officeDocument/2006/relationships/hyperlink" Target="consultantplus://offline/ref=3812CF26C87D2CC3D63C7FDE8F1E7AF768B18253FA7B9756A909184658B6308421CE1450B763F8F2775D09332C1CA83FF01885FD8EA60D55X5nCG" TargetMode="External"/><Relationship Id="rId38" Type="http://schemas.openxmlformats.org/officeDocument/2006/relationships/hyperlink" Target="consultantplus://offline/ref=3812CF26C87D2CC3D63C7FDE8F1E7AF768B38857F97D9756A909184658B6308433CE4C5CB565E6F37D485F626AX4nBG" TargetMode="External"/><Relationship Id="rId2" Type="http://schemas.openxmlformats.org/officeDocument/2006/relationships/numbering" Target="numbering.xml"/><Relationship Id="rId16" Type="http://schemas.openxmlformats.org/officeDocument/2006/relationships/hyperlink" Target="consultantplus://offline/ref=2374397D625036BB64E5B3D84990FF10D62FDCE725DB7E013FF9EB7F11B06C4FC48A800046618054FB0F40406DnB6EH" TargetMode="External"/><Relationship Id="rId20" Type="http://schemas.openxmlformats.org/officeDocument/2006/relationships/hyperlink" Target="consultantplus://offline/ref=2374397D625036BB64E5B3D84990FF10D62FDFE424DC7E013FF9EB7F11B06C4FD68AD80C44689C52F01A16112BEBF32B53C802BEFD324906n064H" TargetMode="External"/><Relationship Id="rId29" Type="http://schemas.openxmlformats.org/officeDocument/2006/relationships/hyperlink" Target="consultantplus://offline/ref=3812CF26C87D2CC3D63C7FDE8F1E7AF76ABF8C53F9729756A909184658B6308433CE4C5CB565E6F37D485F626AX4nBG" TargetMode="External"/><Relationship Id="rId41" Type="http://schemas.openxmlformats.org/officeDocument/2006/relationships/hyperlink" Target="consultantplus://offline/ref=3812CF26C87D2CC3D63C7FDE8F1E7AF76AB28D51F8729756A909184658B6308433CE4C5CB565E6F37D485F626AX4nB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374397D625036BB64E5B3D84990FF10D62FDFE424DC7E013FF9EB7F11B06C4FD68AD80C44689C5CF51A16112BEBF32B53C802BEFD324906n064H" TargetMode="External"/><Relationship Id="rId24" Type="http://schemas.openxmlformats.org/officeDocument/2006/relationships/footer" Target="footer1.xml"/><Relationship Id="rId32" Type="http://schemas.openxmlformats.org/officeDocument/2006/relationships/hyperlink" Target="consultantplus://offline/ref=3812CF26C87D2CC3D63C7FDE8F1E7AF76AB68B57F87A9756A909184658B6308421CE1450B763F8F27D5D09332C1CA83FF01885FD8EA60D55X5nCG" TargetMode="External"/><Relationship Id="rId37" Type="http://schemas.openxmlformats.org/officeDocument/2006/relationships/hyperlink" Target="consultantplus://offline/ref=3812CF26C87D2CC3D63C7FDE8F1E7AF76DB58C56FC70CA5CA15014445FB96F9326871851B763F9F77F020C263D44A73BE8068CEA92A40FX5n5G" TargetMode="External"/><Relationship Id="rId40" Type="http://schemas.openxmlformats.org/officeDocument/2006/relationships/hyperlink" Target="consultantplus://offline/ref=3812CF26C87D2CC3D63C7FDE8F1E7AF76ABE8B54FF729756A909184658B6308433CE4C5CB565E6F37D485F626AX4nBG"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2374397D625036BB64E5B3D84990FF10D62FDCE725DB7E013FF9EB7F11B06C4FC48A800046618054FB0F40406DnB6EH" TargetMode="External"/><Relationship Id="rId23" Type="http://schemas.openxmlformats.org/officeDocument/2006/relationships/hyperlink" Target="mailto:det_29sad@mail.ru" TargetMode="External"/><Relationship Id="rId28" Type="http://schemas.openxmlformats.org/officeDocument/2006/relationships/hyperlink" Target="consultantplus://offline/ref=3812CF26C87D2CC3D63C7FDE8F1E7AF76ABE8B54FF729756A909184658B6308433CE4C5CB565E6F37D485F626AX4nBG" TargetMode="External"/><Relationship Id="rId36" Type="http://schemas.openxmlformats.org/officeDocument/2006/relationships/hyperlink" Target="consultantplus://offline/ref=3812CF26C87D2CC3D63C7FDE8F1E7AF768B58851FE729756A909184658B6308421CE1450B763F8F2775D09332C1CA83FF01885FD8EA60D55X5nCG" TargetMode="External"/><Relationship Id="rId10" Type="http://schemas.openxmlformats.org/officeDocument/2006/relationships/hyperlink" Target="consultantplus://offline/ref=2374397D625036BB64E5B3D84990FF10D62FDFE424DC7E013FF9EB7F11B06C4FD68AD80C44689C52F01A16112BEBF32B53C802BEFD324906n064H" TargetMode="External"/><Relationship Id="rId19" Type="http://schemas.openxmlformats.org/officeDocument/2006/relationships/hyperlink" Target="consultantplus://offline/ref=2374397D625036BB64E5B3D84990FF10D62FD9E62ADA7E013FF9EB7F11B06C4FD68AD80C4061995FA640061562BCF7375ADF1CB5E332n469H" TargetMode="External"/><Relationship Id="rId31" Type="http://schemas.openxmlformats.org/officeDocument/2006/relationships/hyperlink" Target="consultantplus://offline/ref=3812CF26C87D2CC3D63C7FDE8F1E7AF76AB38851F07B9756A909184658B6308421CE1450B763FCFB735D09332C1CA83FF01885FD8EA60D55X5nCG"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374397D625036BB64E5B3D84990FF10D62FDCE725DB7E013FF9EB7F11B06C4FC48A800046618054FB0F40406DnB6EH" TargetMode="External"/><Relationship Id="rId14" Type="http://schemas.openxmlformats.org/officeDocument/2006/relationships/hyperlink" Target="consultantplus://offline/ref=2374397D625036BB64E5B3D84990FF10D62FDFE424DC7E013FF9EB7F11B06C4FD68AD80C44689D55F71A16112BEBF32B53C802BEFD324906n064H" TargetMode="External"/><Relationship Id="rId22" Type="http://schemas.openxmlformats.org/officeDocument/2006/relationships/hyperlink" Target="consultantplus://offline/ref=2374397D625036BB64E5B3D84990FF10D62FDFE424DC7E013FF9EB7F11B06C4FD68AD80C44689C5CF51A16112BEBF32B53C802BEFD324906n064H" TargetMode="External"/><Relationship Id="rId27" Type="http://schemas.openxmlformats.org/officeDocument/2006/relationships/hyperlink" Target="consultantplus://offline/ref=3812CF26C87D2CC3D63C7FDE8F1E7AF76DB6825EF07C9756A909184658B6308433CE4C5CB565E6F37D485F626AX4nBG" TargetMode="External"/><Relationship Id="rId30" Type="http://schemas.openxmlformats.org/officeDocument/2006/relationships/hyperlink" Target="consultantplus://offline/ref=3812CF26C87D2CC3D63C7FDE8F1E7AF76ABE8954F87F9756A909184658B6308421CE1450B763F8F77C5D09332C1CA83FF01885FD8EA60D55X5nCG" TargetMode="External"/><Relationship Id="rId35" Type="http://schemas.openxmlformats.org/officeDocument/2006/relationships/hyperlink" Target="consultantplus://offline/ref=3812CF26C87D2CC3D63C7FDE8F1E7AF768B48A54F17B9756A909184658B6308421CE1450B763F8F2755D09332C1CA83FF01885FD8EA60D55X5nCG" TargetMode="External"/><Relationship Id="rId43"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12094-4FA2-4627-9248-52AFD47AC0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8130</Words>
  <Characters>46347</Characters>
  <Application>Microsoft Office Word</Application>
  <DocSecurity>0</DocSecurity>
  <Lines>386</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54369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Михеева И.В</dc:creator>
  <cp:keywords/>
  <dc:description/>
  <cp:lastModifiedBy>Acer</cp:lastModifiedBy>
  <cp:revision>5</cp:revision>
  <cp:lastPrinted>2024-03-22T12:21:00Z</cp:lastPrinted>
  <dcterms:created xsi:type="dcterms:W3CDTF">2024-03-22T11:07:00Z</dcterms:created>
  <dcterms:modified xsi:type="dcterms:W3CDTF">2024-03-29T09:19:00Z</dcterms:modified>
</cp:coreProperties>
</file>