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CC0" w:rsidRPr="000C5131" w:rsidRDefault="00962CC0" w:rsidP="00457643">
      <w:pPr>
        <w:tabs>
          <w:tab w:val="left" w:pos="0"/>
        </w:tabs>
        <w:spacing w:after="60"/>
        <w:jc w:val="both"/>
      </w:pPr>
    </w:p>
    <w:p w:rsidR="001469E0" w:rsidRDefault="001469E0" w:rsidP="00962CC0">
      <w:pPr>
        <w:tabs>
          <w:tab w:val="left" w:pos="0"/>
        </w:tabs>
        <w:spacing w:after="60"/>
        <w:ind w:left="360"/>
        <w:jc w:val="center"/>
        <w:rPr>
          <w:b/>
        </w:rPr>
        <w:sectPr w:rsidR="001469E0" w:rsidSect="0053486E">
          <w:headerReference w:type="even" r:id="rId8"/>
          <w:headerReference w:type="default" r:id="rId9"/>
          <w:pgSz w:w="16838" w:h="11906" w:orient="landscape"/>
          <w:pgMar w:top="284" w:right="683" w:bottom="426" w:left="993" w:header="426" w:footer="264" w:gutter="0"/>
          <w:cols w:space="708"/>
          <w:titlePg/>
          <w:docGrid w:linePitch="360"/>
        </w:sectPr>
      </w:pP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lastRenderedPageBreak/>
        <w:t>ТЕХНИЧЕСКОЕ ЗАДАНИЕ</w:t>
      </w:r>
    </w:p>
    <w:p w:rsidR="001F78F5" w:rsidRPr="000C5131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t xml:space="preserve">на </w:t>
      </w:r>
      <w:r w:rsidR="004807DF" w:rsidRPr="000C5131">
        <w:rPr>
          <w:b/>
        </w:rPr>
        <w:t>обучение сотрудников</w:t>
      </w:r>
      <w:r w:rsidR="006D6696" w:rsidRPr="000C5131">
        <w:rPr>
          <w:b/>
        </w:rPr>
        <w:t xml:space="preserve"> </w:t>
      </w:r>
    </w:p>
    <w:p w:rsidR="00962CC0" w:rsidRPr="001469E0" w:rsidRDefault="00962CC0" w:rsidP="001469E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t>для Государственного бюджетного</w:t>
      </w:r>
      <w:r w:rsidR="00945457">
        <w:rPr>
          <w:b/>
        </w:rPr>
        <w:t xml:space="preserve"> обще</w:t>
      </w:r>
      <w:r w:rsidR="00B002BF" w:rsidRPr="000C5131">
        <w:rPr>
          <w:b/>
        </w:rPr>
        <w:t xml:space="preserve">образовательного </w:t>
      </w:r>
      <w:r w:rsidRPr="000C5131">
        <w:rPr>
          <w:b/>
        </w:rPr>
        <w:t xml:space="preserve">учреждения </w:t>
      </w:r>
      <w:proofErr w:type="spellStart"/>
      <w:r w:rsidR="00945457">
        <w:rPr>
          <w:b/>
        </w:rPr>
        <w:t>редней</w:t>
      </w:r>
      <w:proofErr w:type="spellEnd"/>
      <w:r w:rsidR="00945457">
        <w:rPr>
          <w:b/>
        </w:rPr>
        <w:t xml:space="preserve"> общеобразовательной школы № 400 имени Александра Невского </w:t>
      </w:r>
      <w:proofErr w:type="spellStart"/>
      <w:r w:rsidR="00B002BF" w:rsidRPr="000C5131">
        <w:rPr>
          <w:b/>
        </w:rPr>
        <w:t>Колпинского</w:t>
      </w:r>
      <w:proofErr w:type="spellEnd"/>
      <w:r w:rsidR="00B002BF" w:rsidRPr="000C5131">
        <w:rPr>
          <w:b/>
        </w:rPr>
        <w:t xml:space="preserve"> района Санкт-Петербурга</w:t>
      </w:r>
      <w:bookmarkStart w:id="0" w:name="_GoBack"/>
      <w:bookmarkEnd w:id="0"/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>Цели и правовое основание для поставки товара (работ, услуг):</w:t>
      </w:r>
    </w:p>
    <w:p w:rsidR="008B0BB9" w:rsidRPr="000C5131" w:rsidRDefault="00962CC0" w:rsidP="00962CC0">
      <w:pPr>
        <w:tabs>
          <w:tab w:val="left" w:pos="0"/>
        </w:tabs>
        <w:spacing w:after="60"/>
        <w:ind w:left="360"/>
        <w:jc w:val="both"/>
      </w:pPr>
      <w:r w:rsidRPr="000C5131">
        <w:t xml:space="preserve">Целями данной закупки является обеспечение </w:t>
      </w:r>
      <w:r w:rsidR="00B002BF" w:rsidRPr="000C5131">
        <w:t>ГБ</w:t>
      </w:r>
      <w:r w:rsidR="00945457">
        <w:t>ОУ школы № 400</w:t>
      </w:r>
      <w:r w:rsidR="00B002BF" w:rsidRPr="000C5131">
        <w:t xml:space="preserve"> </w:t>
      </w:r>
      <w:r w:rsidR="00945457">
        <w:t xml:space="preserve">имени Александра Невского </w:t>
      </w:r>
      <w:proofErr w:type="spellStart"/>
      <w:r w:rsidR="00B002BF" w:rsidRPr="000C5131">
        <w:t>Колпинского</w:t>
      </w:r>
      <w:proofErr w:type="spellEnd"/>
      <w:r w:rsidR="00B002BF" w:rsidRPr="000C5131">
        <w:t xml:space="preserve"> района </w:t>
      </w:r>
      <w:r w:rsidRPr="000C5131">
        <w:t>Санкт-Петербурга</w:t>
      </w:r>
      <w:r w:rsidR="004807DF" w:rsidRPr="000C5131">
        <w:t xml:space="preserve"> услугами/товарами</w:t>
      </w:r>
      <w:r w:rsidR="00192D88" w:rsidRPr="000C5131">
        <w:t>.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</w:pPr>
      <w:r w:rsidRPr="000C5131">
        <w:t>Основанием для закупки является «План финансово-хозяйственной деятельности на 202</w:t>
      </w:r>
      <w:r w:rsidR="000C5131" w:rsidRPr="000C5131">
        <w:t>4</w:t>
      </w:r>
      <w:r w:rsidRPr="000C5131">
        <w:t xml:space="preserve"> и плановый период 202</w:t>
      </w:r>
      <w:r w:rsidR="000C5131" w:rsidRPr="000C5131">
        <w:t>5</w:t>
      </w:r>
      <w:r w:rsidRPr="000C5131">
        <w:t>, 202</w:t>
      </w:r>
      <w:r w:rsidR="000C5131" w:rsidRPr="000C5131">
        <w:t>6</w:t>
      </w:r>
      <w:r w:rsidRPr="000C5131">
        <w:t xml:space="preserve">г.г.» 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Источник финансирования: </w:t>
      </w:r>
    </w:p>
    <w:p w:rsidR="00962CC0" w:rsidRPr="000C5131" w:rsidRDefault="00962CC0" w:rsidP="00962CC0">
      <w:pPr>
        <w:tabs>
          <w:tab w:val="left" w:pos="0"/>
        </w:tabs>
        <w:spacing w:after="60"/>
        <w:jc w:val="both"/>
      </w:pPr>
      <w:r w:rsidRPr="000C5131">
        <w:t xml:space="preserve">     </w:t>
      </w:r>
      <w:r w:rsidR="008E2CDC">
        <w:t xml:space="preserve">Целевая статья 0250020620 «Расходы на обеспечение непрерывного и планомерного повышения квалификации </w:t>
      </w:r>
      <w:r w:rsidR="00945457">
        <w:t xml:space="preserve">руководящих и </w:t>
      </w:r>
      <w:r w:rsidR="008E2CDC">
        <w:t>педагогических работников»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Обоснование начальной цены: </w:t>
      </w:r>
    </w:p>
    <w:p w:rsidR="008E2CDC" w:rsidRDefault="008E2CDC" w:rsidP="008E2CDC">
      <w:pPr>
        <w:tabs>
          <w:tab w:val="left" w:pos="0"/>
        </w:tabs>
        <w:spacing w:after="60"/>
        <w:ind w:left="360"/>
        <w:jc w:val="both"/>
      </w:pPr>
      <w:r>
        <w:t xml:space="preserve">Начальная (максимальная) цена контракта определена Заказчиком </w:t>
      </w:r>
    </w:p>
    <w:p w:rsidR="008E2CDC" w:rsidRDefault="008E2CDC" w:rsidP="008E2CDC">
      <w:pPr>
        <w:tabs>
          <w:tab w:val="left" w:pos="0"/>
        </w:tabs>
        <w:spacing w:after="60"/>
        <w:ind w:left="360"/>
        <w:jc w:val="both"/>
      </w:pPr>
      <w:r>
        <w:t>Нормативный метод определения на данный вид товара, в соответствии с п.2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962CC0" w:rsidRPr="001469E0" w:rsidRDefault="00457643" w:rsidP="001469E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НМЦК </w:t>
      </w:r>
      <w:r w:rsidR="00962CC0" w:rsidRPr="000C5131">
        <w:rPr>
          <w:b/>
        </w:rPr>
        <w:t>конт</w:t>
      </w:r>
      <w:r w:rsidRPr="000C5131">
        <w:rPr>
          <w:b/>
        </w:rPr>
        <w:t>ракта:</w:t>
      </w:r>
      <w:r w:rsidR="001469E0">
        <w:rPr>
          <w:b/>
        </w:rPr>
        <w:t xml:space="preserve"> </w:t>
      </w:r>
      <w:r w:rsidR="00945457">
        <w:t>9833,61</w:t>
      </w:r>
      <w:r w:rsidR="00962CC0" w:rsidRPr="000C5131">
        <w:t>(</w:t>
      </w:r>
      <w:r w:rsidR="00945457">
        <w:t>девять тысяч восемьсот тридцать три</w:t>
      </w:r>
      <w:r w:rsidR="002A5480">
        <w:t xml:space="preserve"> рубля </w:t>
      </w:r>
      <w:r w:rsidR="00945457">
        <w:t>61</w:t>
      </w:r>
      <w:r w:rsidR="002A5480">
        <w:t xml:space="preserve"> </w:t>
      </w:r>
      <w:r w:rsidR="00D25EDC" w:rsidRPr="000C5131">
        <w:t>коп)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>Место, условия и сроки поставки товара</w:t>
      </w:r>
      <w:r w:rsidR="004807DF" w:rsidRPr="000C5131">
        <w:rPr>
          <w:b/>
        </w:rPr>
        <w:t>/оказания услуг</w:t>
      </w:r>
      <w:r w:rsidRPr="000C5131">
        <w:rPr>
          <w:b/>
        </w:rPr>
        <w:t>:</w:t>
      </w:r>
    </w:p>
    <w:p w:rsidR="002F4FD4" w:rsidRPr="000C5131" w:rsidRDefault="001469E0" w:rsidP="00962CC0">
      <w:pPr>
        <w:tabs>
          <w:tab w:val="left" w:pos="0"/>
        </w:tabs>
        <w:spacing w:after="60"/>
        <w:ind w:left="360"/>
        <w:jc w:val="both"/>
      </w:pPr>
      <w:r>
        <w:t xml:space="preserve">Место </w:t>
      </w:r>
      <w:r w:rsidR="004807DF" w:rsidRPr="000C5131">
        <w:t>оказания услуг</w:t>
      </w:r>
      <w:r w:rsidR="00962CC0" w:rsidRPr="000C5131">
        <w:t xml:space="preserve">: </w:t>
      </w:r>
      <w:r w:rsidR="004807DF" w:rsidRPr="000C5131">
        <w:t>в аудиториях Исполнителя в радиусе Санкт-Петербурга</w:t>
      </w:r>
    </w:p>
    <w:p w:rsidR="004807DF" w:rsidRPr="000C5131" w:rsidRDefault="001469E0" w:rsidP="004807DF">
      <w:pPr>
        <w:tabs>
          <w:tab w:val="left" w:pos="0"/>
        </w:tabs>
        <w:spacing w:after="60"/>
        <w:ind w:left="360"/>
        <w:jc w:val="both"/>
      </w:pPr>
      <w:r>
        <w:t xml:space="preserve">Сроки </w:t>
      </w:r>
      <w:r w:rsidR="00945457">
        <w:t>оказания услуги:</w:t>
      </w:r>
      <w:r>
        <w:t xml:space="preserve"> </w:t>
      </w:r>
      <w:r w:rsidR="00CC2CCE">
        <w:t>до 30 декабря 2024 г.</w:t>
      </w:r>
    </w:p>
    <w:p w:rsidR="00962CC0" w:rsidRPr="000C5131" w:rsidRDefault="004807DF" w:rsidP="004807DF">
      <w:pPr>
        <w:tabs>
          <w:tab w:val="left" w:pos="0"/>
        </w:tabs>
        <w:spacing w:after="60"/>
        <w:ind w:left="360"/>
        <w:jc w:val="both"/>
      </w:pPr>
      <w:r w:rsidRPr="000C5131">
        <w:t>Исполнитель оказывает</w:t>
      </w:r>
      <w:r w:rsidR="00B63D5B" w:rsidRPr="000C5131">
        <w:t xml:space="preserve"> услуги</w:t>
      </w:r>
      <w:r w:rsidRPr="000C5131">
        <w:t xml:space="preserve"> </w:t>
      </w:r>
      <w:r w:rsidR="00B63D5B" w:rsidRPr="000C5131">
        <w:t xml:space="preserve">с момента вступления контракта в силу, но не позднее </w:t>
      </w:r>
      <w:r w:rsidR="00AF4F5B">
        <w:t>31.12</w:t>
      </w:r>
      <w:r w:rsidR="00B63D5B" w:rsidRPr="000C5131">
        <w:t>.202</w:t>
      </w:r>
      <w:r w:rsidR="000C5131" w:rsidRPr="000C5131">
        <w:t>4</w:t>
      </w:r>
      <w:r w:rsidR="00B63D5B" w:rsidRPr="000C5131">
        <w:t xml:space="preserve"> по заявке Заказчика.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>Гарантийный срок на поставленный товар:</w:t>
      </w:r>
    </w:p>
    <w:p w:rsidR="00962CC0" w:rsidRPr="000C5131" w:rsidRDefault="008B0BB9" w:rsidP="00457643">
      <w:pPr>
        <w:tabs>
          <w:tab w:val="left" w:pos="0"/>
        </w:tabs>
        <w:spacing w:after="60"/>
        <w:ind w:left="360"/>
        <w:jc w:val="both"/>
      </w:pPr>
      <w:r w:rsidRPr="000C5131">
        <w:t>Не установлен.</w:t>
      </w:r>
    </w:p>
    <w:p w:rsidR="003C7D17" w:rsidRPr="000C5131" w:rsidRDefault="003C7D17" w:rsidP="00962CC0">
      <w:pPr>
        <w:outlineLvl w:val="0"/>
      </w:pPr>
    </w:p>
    <w:p w:rsidR="00CC652C" w:rsidRDefault="00CC652C" w:rsidP="00962CC0">
      <w:pPr>
        <w:outlineLvl w:val="0"/>
      </w:pPr>
    </w:p>
    <w:p w:rsidR="001469E0" w:rsidRDefault="001469E0" w:rsidP="00962CC0">
      <w:pPr>
        <w:outlineLvl w:val="0"/>
        <w:sectPr w:rsidR="001469E0" w:rsidSect="001469E0">
          <w:pgSz w:w="11906" w:h="16838"/>
          <w:pgMar w:top="680" w:right="425" w:bottom="992" w:left="284" w:header="425" w:footer="266" w:gutter="0"/>
          <w:cols w:space="708"/>
          <w:titlePg/>
          <w:docGrid w:linePitch="360"/>
        </w:sectPr>
      </w:pPr>
    </w:p>
    <w:p w:rsidR="00945457" w:rsidRDefault="00945457" w:rsidP="00962CC0">
      <w:pPr>
        <w:outlineLvl w:val="0"/>
      </w:pPr>
    </w:p>
    <w:p w:rsidR="00945457" w:rsidRDefault="00945457" w:rsidP="00962CC0">
      <w:pPr>
        <w:outlineLvl w:val="0"/>
      </w:pPr>
    </w:p>
    <w:p w:rsidR="00945457" w:rsidRPr="000C5131" w:rsidRDefault="00945457" w:rsidP="00962CC0">
      <w:pPr>
        <w:outlineLvl w:val="0"/>
      </w:pPr>
    </w:p>
    <w:p w:rsidR="004807DF" w:rsidRPr="000C5131" w:rsidRDefault="001F78F5" w:rsidP="00D7547E">
      <w:pPr>
        <w:jc w:val="center"/>
        <w:outlineLvl w:val="0"/>
        <w:rPr>
          <w:bCs/>
          <w:sz w:val="22"/>
          <w:szCs w:val="22"/>
        </w:rPr>
      </w:pPr>
      <w:r w:rsidRPr="000C5131">
        <w:t>Техническое задание</w:t>
      </w:r>
    </w:p>
    <w:tbl>
      <w:tblPr>
        <w:tblpPr w:leftFromText="180" w:rightFromText="180" w:vertAnchor="text" w:horzAnchor="margin" w:tblpXSpec="center" w:tblpY="116"/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1482"/>
        <w:gridCol w:w="1417"/>
      </w:tblGrid>
      <w:tr w:rsidR="00CC652C" w:rsidRPr="000C5131" w:rsidTr="001469E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52C" w:rsidRPr="000C5131" w:rsidRDefault="00CC652C" w:rsidP="001469E0">
            <w:pPr>
              <w:spacing w:after="20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C5131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52C" w:rsidRPr="000C5131" w:rsidRDefault="00CC652C" w:rsidP="001469E0">
            <w:pPr>
              <w:spacing w:after="200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0C5131">
              <w:rPr>
                <w:b/>
                <w:sz w:val="20"/>
                <w:szCs w:val="20"/>
                <w:lang w:eastAsia="zh-CN"/>
              </w:rPr>
              <w:t>Требования к характеристикам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52C" w:rsidRPr="000C5131" w:rsidRDefault="00CC652C" w:rsidP="001469E0">
            <w:pPr>
              <w:spacing w:after="200"/>
              <w:jc w:val="center"/>
              <w:rPr>
                <w:b/>
                <w:sz w:val="20"/>
                <w:szCs w:val="20"/>
                <w:lang w:eastAsia="zh-CN"/>
              </w:rPr>
            </w:pPr>
            <w:r w:rsidRPr="000C5131">
              <w:rPr>
                <w:b/>
                <w:sz w:val="20"/>
                <w:szCs w:val="20"/>
                <w:lang w:eastAsia="zh-CN"/>
              </w:rPr>
              <w:t>Количество слушателей</w:t>
            </w:r>
          </w:p>
        </w:tc>
      </w:tr>
      <w:tr w:rsidR="00CC652C" w:rsidRPr="000C5131" w:rsidTr="001469E0">
        <w:trPr>
          <w:trHeight w:val="69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52C" w:rsidRPr="000C5131" w:rsidRDefault="00CC652C" w:rsidP="001469E0">
            <w:pPr>
              <w:spacing w:after="20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C5131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6E" w:rsidRDefault="0053486E" w:rsidP="001469E0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53486E">
              <w:rPr>
                <w:rFonts w:ascii="Times New Roman" w:hAnsi="Times New Roman" w:cs="Times New Roman"/>
                <w:b/>
              </w:rPr>
              <w:t>Требование:</w:t>
            </w:r>
          </w:p>
          <w:p w:rsidR="0053486E" w:rsidRPr="0053486E" w:rsidRDefault="0053486E" w:rsidP="001469E0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</w:t>
            </w:r>
            <w:r w:rsidR="00123113">
              <w:rPr>
                <w:rFonts w:ascii="Times New Roman" w:hAnsi="Times New Roman" w:cs="Times New Roman"/>
                <w:b/>
              </w:rPr>
              <w:t>государственных</w:t>
            </w:r>
            <w:r>
              <w:rPr>
                <w:rFonts w:ascii="Times New Roman" w:hAnsi="Times New Roman" w:cs="Times New Roman"/>
                <w:b/>
              </w:rPr>
              <w:t xml:space="preserve"> образовательных учреждений, находящихся в ведении Комитета по образованию и администрации районов Санкт-Петербурга на 2024г</w:t>
            </w:r>
          </w:p>
          <w:p w:rsidR="002A5480" w:rsidRPr="008E2CDC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A5480">
              <w:rPr>
                <w:rFonts w:ascii="Times New Roman" w:hAnsi="Times New Roman" w:cs="Times New Roman"/>
              </w:rPr>
              <w:t>1.1.</w:t>
            </w:r>
            <w:r w:rsidRPr="002A5480">
              <w:rPr>
                <w:rFonts w:ascii="Times New Roman" w:hAnsi="Times New Roman" w:cs="Times New Roman"/>
              </w:rPr>
              <w:tab/>
              <w:t xml:space="preserve">Заказчик поручает, а Исполнитель принимает на себя обязательство провести обучение Слушателя, являющегося педагогическим работником Заказчика, по дополнительной профессиональной программе повышения </w:t>
            </w:r>
            <w:r w:rsidR="008E2CDC" w:rsidRPr="002A5480">
              <w:rPr>
                <w:rFonts w:ascii="Times New Roman" w:hAnsi="Times New Roman" w:cs="Times New Roman"/>
              </w:rPr>
              <w:t>квалификации</w:t>
            </w:r>
            <w:r w:rsidR="008E2CDC">
              <w:rPr>
                <w:rFonts w:ascii="Times New Roman" w:hAnsi="Times New Roman" w:cs="Times New Roman"/>
              </w:rPr>
              <w:t xml:space="preserve"> </w:t>
            </w:r>
            <w:r w:rsidR="008E2CDC" w:rsidRPr="002A5480">
              <w:rPr>
                <w:rFonts w:ascii="Times New Roman" w:hAnsi="Times New Roman" w:cs="Times New Roman"/>
              </w:rPr>
              <w:t>в</w:t>
            </w:r>
            <w:r w:rsidRPr="002A5480">
              <w:rPr>
                <w:rFonts w:ascii="Times New Roman" w:hAnsi="Times New Roman" w:cs="Times New Roman"/>
              </w:rPr>
              <w:t xml:space="preserve"> объёме 36 аудиторных часов.</w:t>
            </w:r>
            <w:r w:rsidR="008E2CDC">
              <w:t xml:space="preserve"> </w:t>
            </w:r>
            <w:r w:rsidR="00084B46" w:rsidRPr="00084B46">
              <w:rPr>
                <w:rFonts w:ascii="Times New Roman" w:hAnsi="Times New Roman" w:cs="Times New Roman"/>
                <w:b/>
              </w:rPr>
              <w:t>Анализ результатов образовательной деятельности в табличном процессоре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1.2.</w:t>
            </w:r>
            <w:r w:rsidRPr="002A5480">
              <w:rPr>
                <w:rFonts w:ascii="Times New Roman" w:hAnsi="Times New Roman" w:cs="Times New Roman"/>
              </w:rPr>
              <w:tab/>
              <w:t>Наименование программы обучения, форму прохождения обучения и сроки оказания Услуг Стороны согласуют в</w:t>
            </w:r>
            <w:r w:rsidR="00CC2CCE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>настоящем</w:t>
            </w:r>
            <w:r w:rsidR="00CC2CCE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>Договор</w:t>
            </w:r>
            <w:r w:rsidR="00CC2CCE">
              <w:rPr>
                <w:rFonts w:ascii="Times New Roman" w:hAnsi="Times New Roman" w:cs="Times New Roman"/>
              </w:rPr>
              <w:t>е</w:t>
            </w:r>
            <w:r w:rsidRPr="002A5480">
              <w:rPr>
                <w:rFonts w:ascii="Times New Roman" w:hAnsi="Times New Roman" w:cs="Times New Roman"/>
              </w:rPr>
              <w:t>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1.3.</w:t>
            </w:r>
            <w:r w:rsidRPr="002A5480">
              <w:rPr>
                <w:rFonts w:ascii="Times New Roman" w:hAnsi="Times New Roman" w:cs="Times New Roman"/>
              </w:rPr>
              <w:tab/>
              <w:t>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2. Права Сторон Договора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2.1.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Российской Федерации, Уставом Исполнителя, а также в соответствии с локальными нормативными актами Исполнителя.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2.2. 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2.3. Заказчик вправе получать информацию об успеваемости, поведении, отношении Слушателя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к учебе в целом и по отдельным предметам учебного плана.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2.4. Слушатель вправе: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обращаться к работникам Исполнителя по вопросам, касающимся процесса обучения;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получать полную и достоверную информацию об оценке своих знаний, умений и навыков, а также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о критериях этой оценки;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пользоваться имуществом Исполнителя, необходимым для осуществлени</w:t>
            </w:r>
            <w:r w:rsidR="008E2CDC">
              <w:rPr>
                <w:rFonts w:ascii="Times New Roman" w:hAnsi="Times New Roman" w:cs="Times New Roman"/>
              </w:rPr>
              <w:t xml:space="preserve">я образовательного процесса, </w:t>
            </w:r>
            <w:proofErr w:type="gramStart"/>
            <w:r w:rsidR="008E2CDC">
              <w:rPr>
                <w:rFonts w:ascii="Times New Roman" w:hAnsi="Times New Roman" w:cs="Times New Roman"/>
              </w:rPr>
              <w:t xml:space="preserve">во </w:t>
            </w:r>
            <w:r w:rsidRPr="002A5480">
              <w:rPr>
                <w:rFonts w:ascii="Times New Roman" w:hAnsi="Times New Roman" w:cs="Times New Roman"/>
              </w:rPr>
              <w:t>время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 занятий, предусмотренных расписанием;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пользоваться дополнительными образовательными услугами, предоставляемыми Исполнителем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и не входящими в учебную программу, на основании отдельно заключенного договора.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 Обязанности Исполнителя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3.1. Зачислить Слушателя, выполнившего установленные Уставом и иными локальными нормативными ак</w:t>
            </w:r>
            <w:r w:rsidR="008E2CDC">
              <w:rPr>
                <w:rFonts w:ascii="Times New Roman" w:hAnsi="Times New Roman" w:cs="Times New Roman"/>
              </w:rPr>
              <w:t>тами Исполнителя</w:t>
            </w:r>
            <w:r w:rsidRPr="002A5480">
              <w:rPr>
                <w:rFonts w:ascii="Times New Roman" w:hAnsi="Times New Roman" w:cs="Times New Roman"/>
              </w:rPr>
              <w:t>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lastRenderedPageBreak/>
              <w:t>3.2. Обеспечить надлежащее оказание услуг, предусмотренных в разделе 1 настоящего Договора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в полном объеме в соответствии с образовательной программой и условиями настоящего Договора.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3.3.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3.4.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3.5. Создать Слушателю необходимые условия для освоения выбранной образовательной программы.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3.6. Обеспечить необходимый контроль знаний Слушателя на уровне требований к содержанию образовательной программы.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3.7. Проявлять уважение к личности Слушателя.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3.8. Сохранить место за Слушателем в случае пропуска занятий по уважительным причинам (с учетом оплаты услуг, предусмотренных разделом 6 настоящего Договора).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3.9. Восполнить материал занятий, пройденный за время отсутствия Слушателя по уважительной причине, в пределах объема услуг, оказываемых в соответствии с разделом 1 настоящего Договора.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3.10. После освоения Слушателем полного курса обучения по образовательной программе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и успешного прохождения итоговой аттестации выдать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3.11. В течении 3 (трех) рабочих дней после окончания оказания услуг направить Заказчику счет и акт сдачи-приемки оказанных услуг, счет-фактуры (при наличии).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3.12. Обязательства Исполнителя по настоящему Договору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из обучающей организации до завершения им обучения по образовательной программе в полном объеме.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 Обязанности Заказчика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4.1. Оплатить надлежащим образом оказанные услуги на условиях настоящего Договора.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4.2. 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4.3. Извещать Исполнителя об уважительных причинах отсутствия Слушателя на занятиях.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4.4.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4.5. Возмещать ущерб, причиненный Слушателем имуществу Исполнителя, в соответствии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с законодательством Российской Федерации.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4.6. Обеспечить посещение Слушателем занятий согласно учебному расписанию.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4.7. В течение 3 (трех) рабочих дней после получения от Исполнителя акта сдачи- приемки оказанных услуг направить Заказчику акт сдачи-приемки оказанных услуг, подписанный Заказчиком или мотивированный отказ.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4.8. Обязательства Заказчика по настоящему Договору считаются исполненными с момента поступления денежных средств на лицевой (расчетный) счет Исполнителя.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5. Обязанности Слушателя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5.1. Посещать занятия, указанные в учебном расписании.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5.2. Выполнять задания по подготовке к занятиям, даваемые педагогическими работниками Исполнителя.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5.3. Проходить промежуточный и итоговый контроль знаний.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5.4. Получать полную и достоверную информацию об оценке своих знаний, а также критериях оценки.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5.6. Бережно относиться к имуществу Исполнителя.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5.7.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5.8. В течение 3 (трех) рабочих дней после надлежащего оказания услуг подписать акт сдачи-приемки оказанных услуг.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6. Оплата услуг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6.1. Заказчик оплачивает услуги, предусмотренные настоящим Договором в сумме </w:t>
            </w:r>
            <w:r w:rsidR="00CC2CCE">
              <w:rPr>
                <w:rFonts w:ascii="Times New Roman" w:hAnsi="Times New Roman" w:cs="Times New Roman"/>
              </w:rPr>
              <w:t>9 833,61</w:t>
            </w:r>
            <w:r w:rsidRPr="002A5480">
              <w:rPr>
                <w:rFonts w:ascii="Times New Roman" w:hAnsi="Times New Roman" w:cs="Times New Roman"/>
              </w:rPr>
              <w:t xml:space="preserve"> (</w:t>
            </w:r>
            <w:r w:rsidR="00CC2CCE">
              <w:rPr>
                <w:rFonts w:ascii="Times New Roman" w:hAnsi="Times New Roman" w:cs="Times New Roman"/>
              </w:rPr>
              <w:t>девять тысяч восемьсот тридцать три</w:t>
            </w:r>
            <w:r w:rsidRPr="002A5480">
              <w:rPr>
                <w:rFonts w:ascii="Times New Roman" w:hAnsi="Times New Roman" w:cs="Times New Roman"/>
              </w:rPr>
              <w:t xml:space="preserve">) рубля </w:t>
            </w:r>
            <w:r w:rsidR="00CC2CCE">
              <w:rPr>
                <w:rFonts w:ascii="Times New Roman" w:hAnsi="Times New Roman" w:cs="Times New Roman"/>
              </w:rPr>
              <w:t>61</w:t>
            </w:r>
            <w:r w:rsidRPr="002A5480">
              <w:rPr>
                <w:rFonts w:ascii="Times New Roman" w:hAnsi="Times New Roman" w:cs="Times New Roman"/>
              </w:rPr>
              <w:t xml:space="preserve"> копейк</w:t>
            </w:r>
            <w:r w:rsidR="00CC2CCE">
              <w:rPr>
                <w:rFonts w:ascii="Times New Roman" w:hAnsi="Times New Roman" w:cs="Times New Roman"/>
              </w:rPr>
              <w:t>а</w:t>
            </w:r>
            <w:r w:rsidRPr="002A5480">
              <w:rPr>
                <w:rFonts w:ascii="Times New Roman" w:hAnsi="Times New Roman" w:cs="Times New Roman"/>
              </w:rPr>
              <w:t>, НДС не облагается на основании подпункта 14 пункта 2 статьи 149 Налогового Кодекса Российской Федерации.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6.2. Оплата услуг производится Заказчиком в течение 10 (десяти) рабочих дней с момента подписания акта сдачи-приемки оказанных услуг Сторонами путем безналичного перечисления денежных средств на лицевой (расчетный) счет Исполнителя согласно реквизитам, указанным в разделе </w:t>
            </w:r>
            <w:r w:rsidR="00CC2CCE">
              <w:rPr>
                <w:rFonts w:ascii="Times New Roman" w:hAnsi="Times New Roman" w:cs="Times New Roman"/>
              </w:rPr>
              <w:t>10</w:t>
            </w:r>
            <w:r w:rsidRPr="002A5480">
              <w:rPr>
                <w:rFonts w:ascii="Times New Roman" w:hAnsi="Times New Roman" w:cs="Times New Roman"/>
              </w:rPr>
              <w:t xml:space="preserve"> настоящего Договора на основании выставленного Исполнителем счета и акта сдачи-приемки оказанных услуг, подписанного Сторонами.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6.3. В случае, если финансирование Контракта осуществляется за счет субсидий, предоставленных из бюджетов бюджетной системы Российской Федерации в соответствии с ч.1 ст.78.1. Бюджетного Кодекса РФ, при исполнении Контракта по соглашению Сторон допускается изменение размера и (или) сроков оплаты и (или) объема товаров, работ, услуг в случае уменьшения в соответствии с ч.5 ст.78.1. Бюджетного Кодекса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7. Ответственность Сторон Договора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7.1. За неисполнение либо ненадлежащее исполнение обязательств по Договору Стороны несут ответственность, предусмотренную договором и законодательством Российской̆ Федерации.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7.2. При обнаружении недостатка платных образовательных услуг, в том числе оказания их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не в полном объеме, предусмотренном образовательной̆ программой̆. Заказчик вправе по своему выбору потребовать: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- безвозмездного оказания образовательных услуг;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- соразмерного уменьшения стоимости оказанных платных образовательных услуг;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- возмещения понесенных им расходов по устранению недостатков оказанных платных образовательных услуг своими силами или третьими лицами.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7.3. Заказчик вправе отказаться от исполнения Договора и потребовать полного возмещения убытков, если в установленный Договором срок недостатки платных образовательных услуг не устранены Исполнителем. Заказчик </w:t>
            </w:r>
            <w:r w:rsidRPr="002A5480">
              <w:rPr>
                <w:rFonts w:ascii="Times New Roman" w:hAnsi="Times New Roman" w:cs="Times New Roman"/>
              </w:rPr>
              <w:lastRenderedPageBreak/>
              <w:t>также вправе отказаться от исполнения Договора, если им обнаружен существенный недостаток оказанных платных образовательных услуг или иные существенные отступления от условий Договора.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7.4. 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срок. Заказчик вправе по своему выбору: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- назначить Исполнителю новый̆ срок, в течение которого Исполнитель должен приступить к оказанию платных образовательных услуг и (или) закончить оказание платных образовательных услуг;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- поручить оказать платные образовательные услуги третьим лицам за разумную цену и потребовать от Исполнителя возмещения понесенных расходов;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- потребовать уменьшения стоимости платных образовательных услуг;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- расторгнуть Договор.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7.5. Заказчик вправе потребовать полного возмещения убытков, причиненных ему в связи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с нарушением сроков начала и (или) окончания оказания платных образовательных услуг, а также в связи с недостатками платных образовательных услуг.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7.6. При оказании услуг должна обеспечиваться сохранность (в том числе техническая защита) информации, в частности контактная информация о руководителе и ответственных лицах, сотрудниках (персональные данные) в соответствии с Федеральным законом "О персональных данных" от 27.07.2006 N 152-ФЗ.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8. Основания изменения и расторжения Договора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8.1. По инициативе Исполнителя Договор может быть расторгнут в одностороннем порядке в следующих случаях: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</w:t>
            </w:r>
            <w:r w:rsidRPr="002A5480">
              <w:rPr>
                <w:rFonts w:ascii="Times New Roman" w:hAnsi="Times New Roman" w:cs="Times New Roman"/>
              </w:rPr>
              <w:tab/>
              <w:t>применение к Слушателю отчисления как меры дисциплинарного взыскания;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</w:t>
            </w:r>
            <w:r w:rsidRPr="002A5480">
              <w:rPr>
                <w:rFonts w:ascii="Times New Roman" w:hAnsi="Times New Roman" w:cs="Times New Roman"/>
              </w:rPr>
              <w:tab/>
              <w:t>невыполнение Слушателем обязанностей̆ по добросовестному освоению образовательной программы (части образовательной̆ программы) и выполнению учебного плана;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</w:t>
            </w:r>
            <w:r w:rsidRPr="002A5480">
              <w:rPr>
                <w:rFonts w:ascii="Times New Roman" w:hAnsi="Times New Roman" w:cs="Times New Roman"/>
              </w:rPr>
              <w:tab/>
              <w:t>установление нарушения порядка приема в обучающуюся организацию, повлекшего по вине Слушателя его незаконное зачисление в эту образовательную организацию;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</w:t>
            </w:r>
            <w:r w:rsidRPr="002A5480">
              <w:rPr>
                <w:rFonts w:ascii="Times New Roman" w:hAnsi="Times New Roman" w:cs="Times New Roman"/>
              </w:rPr>
              <w:tab/>
              <w:t>невозможность надлежащего исполнения обязательств по оказанию услуг вследствие действий̆ (бездействия) Слушателя.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8.2. Исполнитель вправе отказаться от исполнения обязательств по Договору лишь при условии полного возмещения Заказчику убытков.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9. Срок действия Договора и другие условия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9.1. Настоящий Договор вступает в силу с момента его подписания обеими Сторонами и действует по 31 декабря 2024 г. Окончание срока действия Договора не влечет прекращения неисполненных обязательств Сторон по Договору.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9.2. Во всем остальном, что не предусмотрено настоящим Договором, Стороны руководствуются законодательством Российской Федерации.</w:t>
            </w:r>
          </w:p>
          <w:p w:rsidR="002A5480" w:rsidRPr="002A5480" w:rsidRDefault="002A5480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9.3. В случае изменения сведений, указанных в разделе </w:t>
            </w:r>
            <w:r w:rsidR="008440DB">
              <w:rPr>
                <w:rFonts w:ascii="Times New Roman" w:hAnsi="Times New Roman" w:cs="Times New Roman"/>
              </w:rPr>
              <w:t>10</w:t>
            </w:r>
            <w:r w:rsidRPr="002A5480">
              <w:rPr>
                <w:rFonts w:ascii="Times New Roman" w:hAnsi="Times New Roman" w:cs="Times New Roman"/>
              </w:rPr>
              <w:t xml:space="preserve"> Договора у одной из Сторон, Сторона письменно уведомляет другие Стороны об изменениях в течение 3 (трех) рабочих дней.</w:t>
            </w:r>
          </w:p>
          <w:p w:rsidR="00BC6A75" w:rsidRPr="000C5131" w:rsidRDefault="002A5480" w:rsidP="001469E0">
            <w:pPr>
              <w:pStyle w:val="aa"/>
              <w:jc w:val="center"/>
              <w:rPr>
                <w:b/>
                <w:sz w:val="20"/>
                <w:szCs w:val="20"/>
                <w:lang w:eastAsia="zh-CN"/>
              </w:rPr>
            </w:pPr>
            <w:r w:rsidRPr="002A5480">
              <w:rPr>
                <w:rFonts w:ascii="Times New Roman" w:hAnsi="Times New Roman" w:cs="Times New Roman"/>
              </w:rPr>
              <w:t>9.5. Договор составлен в трех идентичных экземплярах, имеющих равную юридическую силу, по одному для каждой из Сторон.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52C" w:rsidRPr="000C5131" w:rsidRDefault="00AF4F5B" w:rsidP="001469E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</w:tbl>
    <w:p w:rsidR="004807DF" w:rsidRPr="000C5131" w:rsidRDefault="004807DF" w:rsidP="004807DF">
      <w:pPr>
        <w:widowControl w:val="0"/>
        <w:tabs>
          <w:tab w:val="left" w:pos="1134"/>
        </w:tabs>
        <w:ind w:firstLine="567"/>
        <w:jc w:val="both"/>
      </w:pPr>
    </w:p>
    <w:p w:rsidR="004807DF" w:rsidRPr="000C5131" w:rsidRDefault="004807DF" w:rsidP="004807DF"/>
    <w:p w:rsidR="004807DF" w:rsidRPr="000C5131" w:rsidRDefault="004807DF" w:rsidP="004807DF">
      <w:pPr>
        <w:pStyle w:val="ConsPlusNormal"/>
        <w:outlineLvl w:val="1"/>
        <w:rPr>
          <w:rFonts w:ascii="Times New Roman" w:hAnsi="Times New Roman" w:cs="Times New Roman"/>
          <w:szCs w:val="22"/>
        </w:rPr>
      </w:pPr>
    </w:p>
    <w:p w:rsidR="004807DF" w:rsidRPr="000C5131" w:rsidRDefault="004807DF" w:rsidP="001F78F5">
      <w:pPr>
        <w:outlineLvl w:val="0"/>
      </w:pPr>
    </w:p>
    <w:p w:rsidR="004807DF" w:rsidRPr="000C5131" w:rsidRDefault="001F78F5" w:rsidP="004807DF">
      <w:pPr>
        <w:outlineLvl w:val="0"/>
      </w:pP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</w:p>
    <w:p w:rsidR="004807DF" w:rsidRPr="000C5131" w:rsidRDefault="001F78F5" w:rsidP="001F78F5">
      <w:pPr>
        <w:outlineLvl w:val="0"/>
      </w:pPr>
      <w:r w:rsidRPr="000C5131">
        <w:tab/>
      </w:r>
    </w:p>
    <w:p w:rsidR="004807DF" w:rsidRPr="000C5131" w:rsidRDefault="004807DF" w:rsidP="001F78F5">
      <w:pPr>
        <w:outlineLvl w:val="0"/>
      </w:pPr>
    </w:p>
    <w:p w:rsidR="004807DF" w:rsidRPr="000C5131" w:rsidRDefault="004807DF" w:rsidP="001F78F5">
      <w:pPr>
        <w:outlineLvl w:val="0"/>
      </w:pPr>
    </w:p>
    <w:p w:rsidR="004807DF" w:rsidRPr="000C5131" w:rsidRDefault="004807DF" w:rsidP="001F78F5">
      <w:pPr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AF4F5B" w:rsidRDefault="00AF4F5B" w:rsidP="009D49FC">
      <w:pPr>
        <w:ind w:left="708" w:firstLine="708"/>
      </w:pPr>
    </w:p>
    <w:sectPr w:rsidR="00AF4F5B" w:rsidSect="0053486E">
      <w:pgSz w:w="16838" w:h="11906" w:orient="landscape"/>
      <w:pgMar w:top="284" w:right="683" w:bottom="426" w:left="993" w:header="426" w:footer="2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F02" w:rsidRDefault="00E40F02">
      <w:r>
        <w:separator/>
      </w:r>
    </w:p>
  </w:endnote>
  <w:endnote w:type="continuationSeparator" w:id="0">
    <w:p w:rsidR="00E40F02" w:rsidRDefault="00E4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F02" w:rsidRDefault="00E40F02">
      <w:r>
        <w:separator/>
      </w:r>
    </w:p>
  </w:footnote>
  <w:footnote w:type="continuationSeparator" w:id="0">
    <w:p w:rsidR="00E40F02" w:rsidRDefault="00E40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5F1" w:rsidRDefault="00AC0C3C" w:rsidP="00662EF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486E">
      <w:rPr>
        <w:rStyle w:val="a5"/>
        <w:noProof/>
      </w:rPr>
      <w:t>2</w:t>
    </w:r>
    <w:r>
      <w:rPr>
        <w:rStyle w:val="a5"/>
      </w:rPr>
      <w:fldChar w:fldCharType="end"/>
    </w:r>
  </w:p>
  <w:p w:rsidR="000915F1" w:rsidRDefault="00E40F0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5F1" w:rsidRDefault="00AC0C3C" w:rsidP="00662EF3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69E0">
      <w:rPr>
        <w:rStyle w:val="a5"/>
        <w:noProof/>
      </w:rPr>
      <w:t>5</w:t>
    </w:r>
    <w:r>
      <w:rPr>
        <w:rStyle w:val="a5"/>
      </w:rPr>
      <w:fldChar w:fldCharType="end"/>
    </w:r>
  </w:p>
  <w:p w:rsidR="000915F1" w:rsidRDefault="00E40F02" w:rsidP="009249A5">
    <w:pPr>
      <w:pStyle w:val="a3"/>
      <w:framePr w:wrap="around" w:vAnchor="text" w:hAnchor="margin" w:xAlign="center" w:y="1"/>
      <w:rPr>
        <w:rStyle w:val="a5"/>
      </w:rPr>
    </w:pPr>
  </w:p>
  <w:p w:rsidR="000915F1" w:rsidRDefault="00E40F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525AB"/>
    <w:multiLevelType w:val="multilevel"/>
    <w:tmpl w:val="7D26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6607DBF"/>
    <w:multiLevelType w:val="multilevel"/>
    <w:tmpl w:val="A14C6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3871F1"/>
    <w:multiLevelType w:val="hybridMultilevel"/>
    <w:tmpl w:val="D8247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7B6930"/>
    <w:multiLevelType w:val="multilevel"/>
    <w:tmpl w:val="5848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C30574"/>
    <w:multiLevelType w:val="multilevel"/>
    <w:tmpl w:val="C1FC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6F324F"/>
    <w:multiLevelType w:val="multilevel"/>
    <w:tmpl w:val="67F6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FC4FA6"/>
    <w:multiLevelType w:val="hybridMultilevel"/>
    <w:tmpl w:val="B17C55F0"/>
    <w:lvl w:ilvl="0" w:tplc="365A62A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855C8"/>
    <w:multiLevelType w:val="hybridMultilevel"/>
    <w:tmpl w:val="4E021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A1373"/>
    <w:multiLevelType w:val="hybridMultilevel"/>
    <w:tmpl w:val="B7B66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12E1F"/>
    <w:multiLevelType w:val="multilevel"/>
    <w:tmpl w:val="3EA2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866373"/>
    <w:multiLevelType w:val="hybridMultilevel"/>
    <w:tmpl w:val="A8DEF69A"/>
    <w:lvl w:ilvl="0" w:tplc="08C84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CB91861"/>
    <w:multiLevelType w:val="hybridMultilevel"/>
    <w:tmpl w:val="E0F4A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0"/>
  </w:num>
  <w:num w:numId="5">
    <w:abstractNumId w:val="2"/>
  </w:num>
  <w:num w:numId="6">
    <w:abstractNumId w:val="11"/>
  </w:num>
  <w:num w:numId="7">
    <w:abstractNumId w:val="0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CC0"/>
    <w:rsid w:val="00022088"/>
    <w:rsid w:val="000757F9"/>
    <w:rsid w:val="00077F03"/>
    <w:rsid w:val="00084B46"/>
    <w:rsid w:val="000C5131"/>
    <w:rsid w:val="00102FE3"/>
    <w:rsid w:val="00123113"/>
    <w:rsid w:val="001469E0"/>
    <w:rsid w:val="00187CFB"/>
    <w:rsid w:val="00192D88"/>
    <w:rsid w:val="001F78F5"/>
    <w:rsid w:val="002343CE"/>
    <w:rsid w:val="00283399"/>
    <w:rsid w:val="002A5480"/>
    <w:rsid w:val="002F4FD4"/>
    <w:rsid w:val="0031587A"/>
    <w:rsid w:val="00361483"/>
    <w:rsid w:val="00365408"/>
    <w:rsid w:val="003720A8"/>
    <w:rsid w:val="00372E83"/>
    <w:rsid w:val="003848D0"/>
    <w:rsid w:val="003C1E41"/>
    <w:rsid w:val="003C7D17"/>
    <w:rsid w:val="003D4A23"/>
    <w:rsid w:val="00457643"/>
    <w:rsid w:val="00460F0F"/>
    <w:rsid w:val="004807DF"/>
    <w:rsid w:val="004A439F"/>
    <w:rsid w:val="004B3C9F"/>
    <w:rsid w:val="004D08E9"/>
    <w:rsid w:val="004D63B7"/>
    <w:rsid w:val="004E007D"/>
    <w:rsid w:val="004F7215"/>
    <w:rsid w:val="00522DFF"/>
    <w:rsid w:val="005309E1"/>
    <w:rsid w:val="0053486E"/>
    <w:rsid w:val="00556566"/>
    <w:rsid w:val="00581927"/>
    <w:rsid w:val="005D05CD"/>
    <w:rsid w:val="00607764"/>
    <w:rsid w:val="00610B60"/>
    <w:rsid w:val="00631452"/>
    <w:rsid w:val="00633F54"/>
    <w:rsid w:val="0065109F"/>
    <w:rsid w:val="0066431B"/>
    <w:rsid w:val="006705A8"/>
    <w:rsid w:val="006710B1"/>
    <w:rsid w:val="0068610C"/>
    <w:rsid w:val="006D6696"/>
    <w:rsid w:val="006F2A5A"/>
    <w:rsid w:val="007F6BF4"/>
    <w:rsid w:val="00811EFB"/>
    <w:rsid w:val="008440DB"/>
    <w:rsid w:val="00853D35"/>
    <w:rsid w:val="008B0BB9"/>
    <w:rsid w:val="008E2CDC"/>
    <w:rsid w:val="00940D62"/>
    <w:rsid w:val="00945457"/>
    <w:rsid w:val="009614BE"/>
    <w:rsid w:val="00962CC0"/>
    <w:rsid w:val="009D12B7"/>
    <w:rsid w:val="009D49FC"/>
    <w:rsid w:val="00A0421D"/>
    <w:rsid w:val="00A24453"/>
    <w:rsid w:val="00A30704"/>
    <w:rsid w:val="00A31E3A"/>
    <w:rsid w:val="00A42BEE"/>
    <w:rsid w:val="00A66306"/>
    <w:rsid w:val="00A91F1A"/>
    <w:rsid w:val="00AA5868"/>
    <w:rsid w:val="00AC0C3C"/>
    <w:rsid w:val="00AF4F5B"/>
    <w:rsid w:val="00B002BF"/>
    <w:rsid w:val="00B3642B"/>
    <w:rsid w:val="00B63D5B"/>
    <w:rsid w:val="00B84F92"/>
    <w:rsid w:val="00BB2872"/>
    <w:rsid w:val="00BC6A75"/>
    <w:rsid w:val="00BF7973"/>
    <w:rsid w:val="00C66D03"/>
    <w:rsid w:val="00C9585B"/>
    <w:rsid w:val="00CC2CCE"/>
    <w:rsid w:val="00CC538B"/>
    <w:rsid w:val="00CC652C"/>
    <w:rsid w:val="00CD2E6B"/>
    <w:rsid w:val="00D07352"/>
    <w:rsid w:val="00D25EDC"/>
    <w:rsid w:val="00D44839"/>
    <w:rsid w:val="00D51E82"/>
    <w:rsid w:val="00D7547E"/>
    <w:rsid w:val="00DA6162"/>
    <w:rsid w:val="00DC0CE3"/>
    <w:rsid w:val="00DD4394"/>
    <w:rsid w:val="00DF2269"/>
    <w:rsid w:val="00E40F02"/>
    <w:rsid w:val="00F73410"/>
    <w:rsid w:val="00FB1C11"/>
    <w:rsid w:val="00FF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A354DD-9711-4749-80E9-62A9AD9EF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92D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2C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2C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62CC0"/>
  </w:style>
  <w:style w:type="table" w:styleId="a6">
    <w:name w:val="Table Grid"/>
    <w:basedOn w:val="a1"/>
    <w:rsid w:val="00962CC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62CC0"/>
    <w:pPr>
      <w:ind w:left="720"/>
      <w:contextualSpacing/>
    </w:pPr>
  </w:style>
  <w:style w:type="character" w:styleId="a8">
    <w:name w:val="Strong"/>
    <w:basedOn w:val="a0"/>
    <w:uiPriority w:val="22"/>
    <w:qFormat/>
    <w:rsid w:val="00A42BEE"/>
    <w:rPr>
      <w:b/>
      <w:bCs/>
    </w:rPr>
  </w:style>
  <w:style w:type="paragraph" w:styleId="a9">
    <w:name w:val="Normal (Web)"/>
    <w:basedOn w:val="a"/>
    <w:uiPriority w:val="99"/>
    <w:unhideWhenUsed/>
    <w:rsid w:val="004D63B7"/>
    <w:pPr>
      <w:spacing w:before="100" w:beforeAutospacing="1" w:after="100" w:afterAutospacing="1"/>
    </w:pPr>
  </w:style>
  <w:style w:type="character" w:customStyle="1" w:styleId="h3">
    <w:name w:val="h3"/>
    <w:basedOn w:val="a0"/>
    <w:rsid w:val="004D63B7"/>
  </w:style>
  <w:style w:type="character" w:customStyle="1" w:styleId="propertyname">
    <w:name w:val="property_name"/>
    <w:basedOn w:val="a0"/>
    <w:rsid w:val="004D63B7"/>
  </w:style>
  <w:style w:type="paragraph" w:styleId="aa">
    <w:name w:val="No Spacing"/>
    <w:uiPriority w:val="1"/>
    <w:qFormat/>
    <w:rsid w:val="00AA5868"/>
    <w:pPr>
      <w:spacing w:after="0" w:line="240" w:lineRule="auto"/>
    </w:pPr>
  </w:style>
  <w:style w:type="character" w:styleId="ab">
    <w:name w:val="Hyperlink"/>
    <w:basedOn w:val="a0"/>
    <w:uiPriority w:val="99"/>
    <w:semiHidden/>
    <w:unhideWhenUsed/>
    <w:rsid w:val="00522DFF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C1E4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C1E4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inplace-offset">
    <w:name w:val="inplace-offset"/>
    <w:basedOn w:val="a0"/>
    <w:rsid w:val="0031587A"/>
  </w:style>
  <w:style w:type="character" w:customStyle="1" w:styleId="10">
    <w:name w:val="Заголовок 1 Знак"/>
    <w:basedOn w:val="a0"/>
    <w:link w:val="1"/>
    <w:uiPriority w:val="9"/>
    <w:rsid w:val="00192D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4807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14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6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6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08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64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0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F3476-BF9A-4518-892D-4BD82F5E1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2004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ГСР Энерго</Company>
  <LinksUpToDate>false</LinksUpToDate>
  <CharactersWithSpaces>13402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2024-03-21T14:22:00Z</cp:lastPrinted>
  <dcterms:created xsi:type="dcterms:W3CDTF">2024-03-25T05:32:00Z</dcterms:created>
  <dcterms:modified xsi:type="dcterms:W3CDTF">2024-03-25T05:33:00Z</dcterms:modified>
</cp:coreProperties>
</file>