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C819D" w14:textId="51842E95" w:rsidR="00CB0550" w:rsidRPr="005D2ED2" w:rsidRDefault="00CB0550" w:rsidP="005D2ED2">
      <w:pPr>
        <w:pStyle w:val="ConsPlusNormal"/>
        <w:contextualSpacing/>
        <w:jc w:val="center"/>
        <w:rPr>
          <w:rFonts w:ascii="Times New Roman" w:hAnsi="Times New Roman" w:cs="Times New Roman"/>
        </w:rPr>
      </w:pPr>
      <w:r w:rsidRPr="005D2ED2">
        <w:rPr>
          <w:rFonts w:ascii="Times New Roman" w:hAnsi="Times New Roman" w:cs="Times New Roman"/>
        </w:rPr>
        <w:t>Проект контракта</w:t>
      </w:r>
    </w:p>
    <w:p w14:paraId="27300EB1" w14:textId="77777777" w:rsidR="00CB0550" w:rsidRPr="005D2ED2" w:rsidRDefault="00CB0550" w:rsidP="005D2ED2">
      <w:pPr>
        <w:pStyle w:val="ConsPlusNormal"/>
        <w:contextualSpacing/>
        <w:jc w:val="center"/>
        <w:rPr>
          <w:rFonts w:ascii="Times New Roman" w:hAnsi="Times New Roman" w:cs="Times New Roman"/>
        </w:rPr>
      </w:pPr>
    </w:p>
    <w:p w14:paraId="517D64E9" w14:textId="3B81947A" w:rsidR="00B877F8" w:rsidRPr="005D2ED2" w:rsidRDefault="00CB0550" w:rsidP="005D2ED2">
      <w:pPr>
        <w:pStyle w:val="ConsPlusNormal"/>
        <w:contextualSpacing/>
        <w:jc w:val="center"/>
        <w:rPr>
          <w:rFonts w:ascii="Times New Roman" w:hAnsi="Times New Roman" w:cs="Times New Roman"/>
        </w:rPr>
      </w:pPr>
      <w:r w:rsidRPr="005D2ED2">
        <w:rPr>
          <w:rFonts w:ascii="Times New Roman" w:hAnsi="Times New Roman" w:cs="Times New Roman"/>
        </w:rPr>
        <w:t>К</w:t>
      </w:r>
      <w:r w:rsidR="00B877F8" w:rsidRPr="005D2ED2">
        <w:rPr>
          <w:rFonts w:ascii="Times New Roman" w:hAnsi="Times New Roman" w:cs="Times New Roman"/>
        </w:rPr>
        <w:t xml:space="preserve">онтракт </w:t>
      </w:r>
      <w:r w:rsidRPr="005D2ED2">
        <w:rPr>
          <w:rFonts w:ascii="Times New Roman" w:hAnsi="Times New Roman" w:cs="Times New Roman"/>
        </w:rPr>
        <w:t>____</w:t>
      </w:r>
    </w:p>
    <w:p w14:paraId="529528E4" w14:textId="77777777"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на оказание услуг по диагностике, техническому обслуживанию</w:t>
      </w:r>
    </w:p>
    <w:p w14:paraId="3F4EA266" w14:textId="7173BFEA"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 xml:space="preserve">и ремонту автотранспортных средств </w:t>
      </w:r>
    </w:p>
    <w:p w14:paraId="46B8E84A" w14:textId="77777777" w:rsidR="00B877F8" w:rsidRPr="005D2ED2" w:rsidRDefault="00B877F8" w:rsidP="005D2ED2">
      <w:pPr>
        <w:pStyle w:val="ConsPlusNormal"/>
        <w:contextualSpacing/>
        <w:jc w:val="both"/>
        <w:rPr>
          <w:rFonts w:ascii="Times New Roman" w:hAnsi="Times New Roman" w:cs="Times New Roman"/>
        </w:rPr>
      </w:pPr>
    </w:p>
    <w:p w14:paraId="15DBB6A1" w14:textId="00CC759D" w:rsidR="004D6371" w:rsidRPr="004D6371" w:rsidRDefault="00B877F8" w:rsidP="004D6371">
      <w:pPr>
        <w:pStyle w:val="ConsPlusNormal"/>
        <w:contextualSpacing/>
        <w:jc w:val="center"/>
        <w:rPr>
          <w:rFonts w:ascii="Times New Roman" w:hAnsi="Times New Roman" w:cs="Times New Roman"/>
        </w:rPr>
      </w:pPr>
      <w:r w:rsidRPr="005D2ED2">
        <w:rPr>
          <w:rFonts w:ascii="Times New Roman" w:hAnsi="Times New Roman" w:cs="Times New Roman"/>
        </w:rPr>
        <w:t xml:space="preserve">Идентификационный код закупки N </w:t>
      </w:r>
    </w:p>
    <w:p w14:paraId="3DEB23E2" w14:textId="77777777" w:rsidR="004D6371" w:rsidRDefault="004D6371" w:rsidP="004D6371">
      <w:pPr>
        <w:pStyle w:val="ConsPlusNormal"/>
        <w:contextualSpacing/>
        <w:jc w:val="center"/>
        <w:rPr>
          <w:rFonts w:ascii="Times New Roman" w:hAnsi="Times New Roman" w:cs="Times New Roman"/>
        </w:rPr>
      </w:pPr>
      <w:r w:rsidRPr="004D6371">
        <w:rPr>
          <w:rFonts w:ascii="Times New Roman" w:hAnsi="Times New Roman" w:cs="Times New Roman"/>
        </w:rPr>
        <w:t>242780600434978060100100050000000244</w:t>
      </w:r>
    </w:p>
    <w:p w14:paraId="5F21EC4F" w14:textId="1BC3B45D" w:rsidR="00B877F8" w:rsidRPr="005D2ED2" w:rsidRDefault="00B877F8" w:rsidP="004D6371">
      <w:pPr>
        <w:pStyle w:val="ConsPlusNormal"/>
        <w:contextualSpacing/>
        <w:jc w:val="center"/>
        <w:rPr>
          <w:rFonts w:ascii="Times New Roman" w:hAnsi="Times New Roman" w:cs="Times New Roman"/>
        </w:rPr>
      </w:pPr>
      <w:r w:rsidRPr="005D2ED2">
        <w:rPr>
          <w:rFonts w:ascii="Times New Roman" w:hAnsi="Times New Roman" w:cs="Times New Roman"/>
        </w:rPr>
        <w:t xml:space="preserve">__ ______________ 20__ г.                        </w:t>
      </w:r>
      <w:r w:rsidR="00A07622">
        <w:rPr>
          <w:rFonts w:ascii="Times New Roman" w:hAnsi="Times New Roman" w:cs="Times New Roman"/>
        </w:rPr>
        <w:t xml:space="preserve">                                                                              </w:t>
      </w:r>
      <w:r w:rsidRPr="005D2ED2">
        <w:rPr>
          <w:rFonts w:ascii="Times New Roman" w:hAnsi="Times New Roman" w:cs="Times New Roman"/>
        </w:rPr>
        <w:t xml:space="preserve"> </w:t>
      </w:r>
      <w:r w:rsidR="0089543F" w:rsidRPr="005D2ED2">
        <w:rPr>
          <w:rFonts w:ascii="Times New Roman" w:hAnsi="Times New Roman" w:cs="Times New Roman"/>
        </w:rPr>
        <w:t>Санкт-Петербург</w:t>
      </w:r>
    </w:p>
    <w:p w14:paraId="33738E2F" w14:textId="77777777" w:rsidR="00B877F8" w:rsidRPr="005D2ED2" w:rsidRDefault="00B877F8" w:rsidP="005D2ED2">
      <w:pPr>
        <w:pStyle w:val="ConsPlusNormal"/>
        <w:contextualSpacing/>
        <w:jc w:val="both"/>
        <w:rPr>
          <w:rFonts w:ascii="Times New Roman" w:hAnsi="Times New Roman" w:cs="Times New Roman"/>
        </w:rPr>
      </w:pPr>
    </w:p>
    <w:p w14:paraId="732261BC" w14:textId="518D123D" w:rsidR="00B877F8" w:rsidRPr="005D2ED2" w:rsidRDefault="0089543F"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b/>
          <w:bCs/>
          <w:iCs/>
        </w:rPr>
        <w:t>Санкт-Петербургское государственное бюджетное учреждение здравоохранения «Детская городская поликлиника № 68»</w:t>
      </w:r>
      <w:r w:rsidRPr="005D2ED2">
        <w:rPr>
          <w:rFonts w:ascii="Times New Roman" w:hAnsi="Times New Roman" w:cs="Times New Roman"/>
          <w:iCs/>
        </w:rPr>
        <w:t xml:space="preserve"> в лице ______________________, действующего на основании _____________________, именуемое в дальнейшем </w:t>
      </w:r>
      <w:r w:rsidRPr="005D2ED2">
        <w:rPr>
          <w:rFonts w:ascii="Times New Roman" w:hAnsi="Times New Roman" w:cs="Times New Roman"/>
        </w:rPr>
        <w:t xml:space="preserve">"Заказчик", </w:t>
      </w:r>
      <w:r w:rsidR="00B877F8" w:rsidRPr="005D2ED2">
        <w:rPr>
          <w:rFonts w:ascii="Times New Roman" w:hAnsi="Times New Roman" w:cs="Times New Roman"/>
        </w:rPr>
        <w:t xml:space="preserve"> с одной стороны, и __________________________________, именуемый в дальнейшем "Исполнитель", в лице _______________________________, действующего на основании ____________________, с другой стороны, вместе именуемые в дальнейшем "Стороны", на основании _______________________________ заключили настоящий контракт (далее - Контракт) о нижеследующем.</w:t>
      </w:r>
    </w:p>
    <w:p w14:paraId="090C6023" w14:textId="77777777" w:rsidR="00B877F8" w:rsidRPr="005D2ED2" w:rsidRDefault="00B877F8" w:rsidP="005D2ED2">
      <w:pPr>
        <w:pStyle w:val="ConsPlusNormal"/>
        <w:contextualSpacing/>
        <w:jc w:val="both"/>
        <w:rPr>
          <w:rFonts w:ascii="Times New Roman" w:hAnsi="Times New Roman" w:cs="Times New Roman"/>
        </w:rPr>
      </w:pPr>
    </w:p>
    <w:p w14:paraId="3AD0D57D" w14:textId="77777777"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I. Предмет Контракта</w:t>
      </w:r>
    </w:p>
    <w:p w14:paraId="789AEDC7" w14:textId="77777777" w:rsidR="00B877F8" w:rsidRPr="005D2ED2" w:rsidRDefault="00B877F8" w:rsidP="005D2ED2">
      <w:pPr>
        <w:pStyle w:val="ConsPlusNormal"/>
        <w:contextualSpacing/>
        <w:jc w:val="both"/>
        <w:rPr>
          <w:rFonts w:ascii="Times New Roman" w:hAnsi="Times New Roman" w:cs="Times New Roman"/>
        </w:rPr>
      </w:pPr>
    </w:p>
    <w:p w14:paraId="6AA0F589" w14:textId="765B8303"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1.1. Исполнитель по заданию Заказчика обязуется в установленный Контрактом срок оказать услуги </w:t>
      </w:r>
      <w:r w:rsidR="00D41DD7" w:rsidRPr="005D2ED2">
        <w:rPr>
          <w:rFonts w:ascii="Times New Roman" w:hAnsi="Times New Roman" w:cs="Times New Roman"/>
        </w:rPr>
        <w:t>по диагностике, техническому обслуживанию и ремонту автотранспортных средств</w:t>
      </w:r>
      <w:r w:rsidRPr="005D2ED2">
        <w:rPr>
          <w:rFonts w:ascii="Times New Roman" w:hAnsi="Times New Roman" w:cs="Times New Roman"/>
        </w:rPr>
        <w:t xml:space="preserve"> (далее - услуги), а Заказчик обязуется принять оказанные услуги и оплатить их. </w:t>
      </w:r>
    </w:p>
    <w:p w14:paraId="3BF8678E" w14:textId="77777777" w:rsidR="00B877F8" w:rsidRPr="005D2ED2" w:rsidRDefault="00B877F8" w:rsidP="005D2ED2">
      <w:pPr>
        <w:pStyle w:val="ConsPlusNormal"/>
        <w:contextualSpacing/>
        <w:jc w:val="both"/>
        <w:rPr>
          <w:rFonts w:ascii="Times New Roman" w:hAnsi="Times New Roman" w:cs="Times New Roman"/>
        </w:rPr>
      </w:pPr>
    </w:p>
    <w:p w14:paraId="43A983CF" w14:textId="77777777"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II. Условия оказания услуг</w:t>
      </w:r>
    </w:p>
    <w:p w14:paraId="59327224" w14:textId="77777777" w:rsidR="00B877F8" w:rsidRPr="005D2ED2" w:rsidRDefault="00B877F8" w:rsidP="005D2ED2">
      <w:pPr>
        <w:pStyle w:val="ConsPlusNormal"/>
        <w:contextualSpacing/>
        <w:jc w:val="both"/>
        <w:rPr>
          <w:rFonts w:ascii="Times New Roman" w:hAnsi="Times New Roman" w:cs="Times New Roman"/>
        </w:rPr>
      </w:pPr>
    </w:p>
    <w:p w14:paraId="7F51B607" w14:textId="4FA6F840"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2.1. Услуги оказываются Исполнителем в соответствии с требованиями технического задания (</w:t>
      </w:r>
      <w:hyperlink w:anchor="P510">
        <w:r w:rsidRPr="005D2ED2">
          <w:rPr>
            <w:rFonts w:ascii="Times New Roman" w:hAnsi="Times New Roman" w:cs="Times New Roman"/>
            <w:color w:val="0000FF"/>
          </w:rPr>
          <w:t>приложение</w:t>
        </w:r>
      </w:hyperlink>
      <w:r w:rsidR="00D41DD7" w:rsidRPr="005D2ED2">
        <w:rPr>
          <w:rFonts w:ascii="Times New Roman" w:hAnsi="Times New Roman" w:cs="Times New Roman"/>
          <w:color w:val="0000FF"/>
        </w:rPr>
        <w:t>м</w:t>
      </w:r>
      <w:r w:rsidRPr="005D2ED2">
        <w:rPr>
          <w:rFonts w:ascii="Times New Roman" w:hAnsi="Times New Roman" w:cs="Times New Roman"/>
        </w:rPr>
        <w:t xml:space="preserve"> </w:t>
      </w:r>
      <w:r w:rsidR="00D41DD7" w:rsidRPr="005D2ED2">
        <w:rPr>
          <w:rFonts w:ascii="Times New Roman" w:hAnsi="Times New Roman" w:cs="Times New Roman"/>
        </w:rPr>
        <w:t xml:space="preserve">№1, 2 </w:t>
      </w:r>
      <w:r w:rsidRPr="005D2ED2">
        <w:rPr>
          <w:rFonts w:ascii="Times New Roman" w:hAnsi="Times New Roman" w:cs="Times New Roman"/>
        </w:rPr>
        <w:t>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7CC11A68" w14:textId="77777777" w:rsidR="00B877F8" w:rsidRPr="005D2ED2" w:rsidRDefault="00B877F8" w:rsidP="005D2ED2">
      <w:pPr>
        <w:pStyle w:val="ConsPlusNormal"/>
        <w:contextualSpacing/>
        <w:jc w:val="both"/>
        <w:rPr>
          <w:rFonts w:ascii="Times New Roman" w:hAnsi="Times New Roman" w:cs="Times New Roman"/>
        </w:rPr>
      </w:pPr>
    </w:p>
    <w:p w14:paraId="171F0F54" w14:textId="77777777"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III. Взаимодействие Сторон</w:t>
      </w:r>
    </w:p>
    <w:p w14:paraId="1D9BD39F" w14:textId="77777777" w:rsidR="00B877F8" w:rsidRPr="005D2ED2" w:rsidRDefault="00B877F8" w:rsidP="005D2ED2">
      <w:pPr>
        <w:pStyle w:val="ConsPlusNormal"/>
        <w:contextualSpacing/>
        <w:jc w:val="both"/>
        <w:rPr>
          <w:rFonts w:ascii="Times New Roman" w:hAnsi="Times New Roman" w:cs="Times New Roman"/>
        </w:rPr>
      </w:pPr>
    </w:p>
    <w:p w14:paraId="7E1246E3"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3.1. Исполнитель вправе:</w:t>
      </w:r>
    </w:p>
    <w:p w14:paraId="1E366149" w14:textId="77777777" w:rsidR="00B877F8" w:rsidRPr="005D2ED2" w:rsidRDefault="00B877F8" w:rsidP="005D2ED2">
      <w:pPr>
        <w:pStyle w:val="ConsPlusNormal"/>
        <w:ind w:firstLine="540"/>
        <w:contextualSpacing/>
        <w:jc w:val="both"/>
        <w:rPr>
          <w:rFonts w:ascii="Times New Roman" w:hAnsi="Times New Roman" w:cs="Times New Roman"/>
        </w:rPr>
      </w:pPr>
      <w:bookmarkStart w:id="0" w:name="P21"/>
      <w:bookmarkEnd w:id="0"/>
      <w:r w:rsidRPr="005D2ED2">
        <w:rPr>
          <w:rFonts w:ascii="Times New Roman" w:hAnsi="Times New Roman" w:cs="Times New Roman"/>
        </w:rPr>
        <w:t>а) привлекать к выполнению Контракта соисполнителей.</w:t>
      </w:r>
    </w:p>
    <w:p w14:paraId="273EF9E0"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14:paraId="3604BD60" w14:textId="7E9BF219" w:rsidR="00B877F8" w:rsidRPr="005D2ED2" w:rsidRDefault="00B877F8" w:rsidP="005D2ED2">
      <w:pPr>
        <w:pStyle w:val="ConsPlusNormal"/>
        <w:ind w:firstLine="540"/>
        <w:contextualSpacing/>
        <w:jc w:val="both"/>
        <w:rPr>
          <w:rFonts w:ascii="Times New Roman" w:hAnsi="Times New Roman" w:cs="Times New Roman"/>
        </w:rPr>
      </w:pPr>
      <w:bookmarkStart w:id="1" w:name="P24"/>
      <w:bookmarkEnd w:id="1"/>
      <w:r w:rsidRPr="005D2ED2">
        <w:rPr>
          <w:rFonts w:ascii="Times New Roman" w:hAnsi="Times New Roman" w:cs="Times New Roman"/>
        </w:rPr>
        <w:t xml:space="preserve">Невыполнение соисполнителем обязательств перед Исполнителем не освобождает Исполнителя от выполнения условий Контракта; </w:t>
      </w:r>
    </w:p>
    <w:p w14:paraId="6EE1CBC9" w14:textId="02BC5D34"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б) требовать своевременной оплаты на условиях, установленных Контрактом, надлежащим образом оказанных и принятых Заказчиком услуг; </w:t>
      </w:r>
    </w:p>
    <w:p w14:paraId="6753DBE6" w14:textId="0F50346A" w:rsidR="00B877F8" w:rsidRPr="005D2ED2" w:rsidRDefault="00B877F8" w:rsidP="005D2ED2">
      <w:pPr>
        <w:pStyle w:val="ConsPlusNormal"/>
        <w:ind w:firstLine="540"/>
        <w:contextualSpacing/>
        <w:jc w:val="both"/>
        <w:rPr>
          <w:rFonts w:ascii="Times New Roman" w:hAnsi="Times New Roman" w:cs="Times New Roman"/>
        </w:rPr>
      </w:pPr>
      <w:bookmarkStart w:id="2" w:name="P25"/>
      <w:bookmarkEnd w:id="2"/>
      <w:r w:rsidRPr="005D2ED2">
        <w:rPr>
          <w:rFonts w:ascii="Times New Roman" w:hAnsi="Times New Roman" w:cs="Times New Roman"/>
        </w:rPr>
        <w:t xml:space="preserve">в) принять решение об одностороннем отказе от исполнения Контракта в соответствии с гражданским законодательством; </w:t>
      </w:r>
    </w:p>
    <w:p w14:paraId="1727E664"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6">
        <w:r w:rsidRPr="005D2ED2">
          <w:rPr>
            <w:rFonts w:ascii="Times New Roman" w:hAnsi="Times New Roman" w:cs="Times New Roman"/>
            <w:color w:val="0000FF"/>
          </w:rPr>
          <w:t>частью 6 статьи 14</w:t>
        </w:r>
      </w:hyperlink>
      <w:r w:rsidRPr="005D2ED2">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70BE4A04" w14:textId="6E9C060F"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д) требовать возмещения убытков, уплаты неустоек (штрафов, пеней) в соответствии с </w:t>
      </w:r>
      <w:hyperlink w:anchor="P180">
        <w:r w:rsidRPr="005D2ED2">
          <w:rPr>
            <w:rFonts w:ascii="Times New Roman" w:hAnsi="Times New Roman" w:cs="Times New Roman"/>
            <w:color w:val="0000FF"/>
          </w:rPr>
          <w:t>разделом X</w:t>
        </w:r>
      </w:hyperlink>
      <w:r w:rsidRPr="005D2ED2">
        <w:rPr>
          <w:rFonts w:ascii="Times New Roman" w:hAnsi="Times New Roman" w:cs="Times New Roman"/>
        </w:rPr>
        <w:t xml:space="preserve"> Контракта;</w:t>
      </w:r>
    </w:p>
    <w:p w14:paraId="4F2A646D" w14:textId="3A186C58" w:rsidR="00B877F8" w:rsidRPr="005D2ED2" w:rsidRDefault="00B877F8" w:rsidP="005D2ED2">
      <w:pPr>
        <w:pStyle w:val="ConsPlusNormal"/>
        <w:ind w:firstLine="540"/>
        <w:contextualSpacing/>
        <w:jc w:val="both"/>
        <w:rPr>
          <w:rFonts w:ascii="Times New Roman" w:hAnsi="Times New Roman" w:cs="Times New Roman"/>
        </w:rPr>
      </w:pPr>
      <w:bookmarkStart w:id="3" w:name="P28"/>
      <w:bookmarkEnd w:id="3"/>
      <w:r w:rsidRPr="005D2ED2">
        <w:rPr>
          <w:rFonts w:ascii="Times New Roman" w:hAnsi="Times New Roman" w:cs="Times New Roman"/>
        </w:rPr>
        <w:t xml:space="preserve">е) в случае неисполнения или ненадлежащего исполнения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 из числа субъектов малого предпринимательства, социально ориентированных некоммерческих организаций. </w:t>
      </w:r>
    </w:p>
    <w:p w14:paraId="285B95DF" w14:textId="12F7738C" w:rsidR="00B877F8" w:rsidRPr="005D2ED2" w:rsidRDefault="00B877F8" w:rsidP="005D2ED2">
      <w:pPr>
        <w:pStyle w:val="ConsPlusNormal"/>
        <w:ind w:firstLine="540"/>
        <w:contextualSpacing/>
        <w:jc w:val="both"/>
        <w:rPr>
          <w:rFonts w:ascii="Times New Roman" w:hAnsi="Times New Roman" w:cs="Times New Roman"/>
        </w:rPr>
      </w:pPr>
      <w:bookmarkStart w:id="4" w:name="P29"/>
      <w:bookmarkEnd w:id="4"/>
      <w:r w:rsidRPr="005D2ED2">
        <w:rPr>
          <w:rFonts w:ascii="Times New Roman" w:hAnsi="Times New Roman" w:cs="Times New Roman"/>
        </w:rPr>
        <w:t xml:space="preserve">3.2. Исполнитель обязан: </w:t>
      </w:r>
    </w:p>
    <w:p w14:paraId="5C91518B"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а) оказать услуги в соответствии с техническим заданием в предусмотренный Контрактом срок;</w:t>
      </w:r>
    </w:p>
    <w:p w14:paraId="4DF230EA"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lastRenderedPageBreak/>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F4B5EAB" w14:textId="63C767C5" w:rsidR="00B877F8" w:rsidRPr="005D2ED2" w:rsidRDefault="00B877F8" w:rsidP="005D2ED2">
      <w:pPr>
        <w:pStyle w:val="ConsPlusNormal"/>
        <w:ind w:firstLine="540"/>
        <w:contextualSpacing/>
        <w:jc w:val="both"/>
        <w:rPr>
          <w:rFonts w:ascii="Times New Roman" w:hAnsi="Times New Roman" w:cs="Times New Roman"/>
        </w:rPr>
      </w:pPr>
      <w:bookmarkStart w:id="5" w:name="P32"/>
      <w:bookmarkEnd w:id="5"/>
      <w:r w:rsidRPr="005D2ED2">
        <w:rPr>
          <w:rFonts w:ascii="Times New Roman" w:hAnsi="Times New Roman" w:cs="Times New Roman"/>
        </w:rPr>
        <w:t xml:space="preserve">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697BA1E8"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6FF2EAD" w14:textId="73E4D6B1"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д) обеспечить за свой счет устранение недостатков, выявленных при приемке Заказчиком оказанных услуг (этапов оказания услуг);</w:t>
      </w:r>
    </w:p>
    <w:p w14:paraId="231E43A4" w14:textId="77777777" w:rsidR="00B877F8" w:rsidRPr="005D2ED2" w:rsidRDefault="00B877F8" w:rsidP="005D2ED2">
      <w:pPr>
        <w:pStyle w:val="ConsPlusNormal"/>
        <w:ind w:firstLine="540"/>
        <w:contextualSpacing/>
        <w:jc w:val="both"/>
        <w:rPr>
          <w:rFonts w:ascii="Times New Roman" w:hAnsi="Times New Roman" w:cs="Times New Roman"/>
        </w:rPr>
      </w:pPr>
      <w:bookmarkStart w:id="6" w:name="P35"/>
      <w:bookmarkStart w:id="7" w:name="P36"/>
      <w:bookmarkStart w:id="8" w:name="P37"/>
      <w:bookmarkStart w:id="9" w:name="P41"/>
      <w:bookmarkEnd w:id="6"/>
      <w:bookmarkEnd w:id="7"/>
      <w:bookmarkEnd w:id="8"/>
      <w:bookmarkEnd w:id="9"/>
      <w:r w:rsidRPr="005D2ED2">
        <w:rPr>
          <w:rFonts w:ascii="Times New Roman" w:hAnsi="Times New Roman" w:cs="Times New Roman"/>
        </w:rPr>
        <w:t>3.3. Заказчик вправе:</w:t>
      </w:r>
    </w:p>
    <w:p w14:paraId="5B15AC84"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а) требовать от Исполнителя надлежащего исполнения обязательств, установленных Контрактом;</w:t>
      </w:r>
    </w:p>
    <w:p w14:paraId="698817CC" w14:textId="6AC846D9"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б) требовать от Исполнителя своевременного устранения недостатков, выявленных как в ходе приемки, так и в течение гарантийного периода</w:t>
      </w:r>
      <w:hyperlink w:anchor="P353"/>
      <w:r w:rsidRPr="005D2ED2">
        <w:rPr>
          <w:rFonts w:ascii="Times New Roman" w:hAnsi="Times New Roman" w:cs="Times New Roman"/>
        </w:rPr>
        <w:t>;</w:t>
      </w:r>
    </w:p>
    <w:p w14:paraId="2505D0C4"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6B26B901" w14:textId="6FFD9723"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г) требовать возмещения убытков в соответствии с </w:t>
      </w:r>
      <w:hyperlink w:anchor="P180">
        <w:r w:rsidRPr="005D2ED2">
          <w:rPr>
            <w:rFonts w:ascii="Times New Roman" w:hAnsi="Times New Roman" w:cs="Times New Roman"/>
            <w:color w:val="0000FF"/>
          </w:rPr>
          <w:t>разделом X</w:t>
        </w:r>
      </w:hyperlink>
      <w:r w:rsidRPr="005D2ED2">
        <w:rPr>
          <w:rFonts w:ascii="Times New Roman" w:hAnsi="Times New Roman" w:cs="Times New Roman"/>
        </w:rPr>
        <w:t xml:space="preserve"> Контракта, причиненных по вине Исполнителя;</w:t>
      </w:r>
    </w:p>
    <w:p w14:paraId="47945858" w14:textId="2052DD3C" w:rsidR="00B877F8" w:rsidRPr="005D2ED2" w:rsidRDefault="00B877F8" w:rsidP="005D2ED2">
      <w:pPr>
        <w:pStyle w:val="ConsPlusNormal"/>
        <w:ind w:firstLine="540"/>
        <w:contextualSpacing/>
        <w:jc w:val="both"/>
        <w:rPr>
          <w:rFonts w:ascii="Times New Roman" w:hAnsi="Times New Roman" w:cs="Times New Roman"/>
        </w:rPr>
      </w:pPr>
      <w:bookmarkStart w:id="10" w:name="P50"/>
      <w:bookmarkEnd w:id="10"/>
      <w:r w:rsidRPr="005D2ED2">
        <w:rPr>
          <w:rFonts w:ascii="Times New Roman" w:hAnsi="Times New Roman" w:cs="Times New Roman"/>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w:t>
      </w:r>
      <w:hyperlink r:id="rId7">
        <w:r w:rsidRPr="005D2ED2">
          <w:rPr>
            <w:rFonts w:ascii="Times New Roman" w:hAnsi="Times New Roman" w:cs="Times New Roman"/>
            <w:color w:val="0000FF"/>
          </w:rPr>
          <w:t>законом</w:t>
        </w:r>
      </w:hyperlink>
      <w:r w:rsidRPr="005D2ED2">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 </w:t>
      </w:r>
    </w:p>
    <w:p w14:paraId="210E00E9" w14:textId="25FDF794" w:rsidR="00B877F8" w:rsidRPr="005D2ED2" w:rsidRDefault="00B877F8" w:rsidP="005D2ED2">
      <w:pPr>
        <w:pStyle w:val="ConsPlusNormal"/>
        <w:ind w:firstLine="540"/>
        <w:contextualSpacing/>
        <w:jc w:val="both"/>
        <w:rPr>
          <w:rFonts w:ascii="Times New Roman" w:hAnsi="Times New Roman" w:cs="Times New Roman"/>
        </w:rPr>
      </w:pPr>
      <w:bookmarkStart w:id="11" w:name="P51"/>
      <w:bookmarkEnd w:id="11"/>
      <w:r w:rsidRPr="005D2ED2">
        <w:rPr>
          <w:rFonts w:ascii="Times New Roman" w:hAnsi="Times New Roman" w:cs="Times New Roman"/>
        </w:rPr>
        <w:t xml:space="preserve">е) принять решение об одностороннем отказе от исполнения Контракта в соответствии с гражданским законодательством; </w:t>
      </w:r>
    </w:p>
    <w:p w14:paraId="3145B56D" w14:textId="1B0FA5C3" w:rsidR="00B877F8" w:rsidRPr="005D2ED2" w:rsidRDefault="00B877F8" w:rsidP="005D2ED2">
      <w:pPr>
        <w:pStyle w:val="ConsPlusNormal"/>
        <w:ind w:firstLine="540"/>
        <w:contextualSpacing/>
        <w:jc w:val="both"/>
        <w:rPr>
          <w:rFonts w:ascii="Times New Roman" w:hAnsi="Times New Roman" w:cs="Times New Roman"/>
        </w:rPr>
      </w:pPr>
      <w:bookmarkStart w:id="12" w:name="P52"/>
      <w:bookmarkEnd w:id="12"/>
      <w:r w:rsidRPr="005D2ED2">
        <w:rPr>
          <w:rFonts w:ascii="Times New Roman" w:hAnsi="Times New Roman" w:cs="Times New Roman"/>
        </w:rPr>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5A4DD4B6"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3.4. Заказчик обязан:</w:t>
      </w:r>
    </w:p>
    <w:p w14:paraId="76E63A35" w14:textId="18A087AC"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а) принять оказанные услуги в соответствии с Контрактом; </w:t>
      </w:r>
    </w:p>
    <w:p w14:paraId="7953F943"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б) обеспечить контроль за исполнением Контракта, в том числе на отдельных этапах его исполнения;</w:t>
      </w:r>
    </w:p>
    <w:p w14:paraId="258E82D7" w14:textId="61818290" w:rsidR="00B877F8" w:rsidRPr="005D2ED2" w:rsidRDefault="00B877F8" w:rsidP="005D2ED2">
      <w:pPr>
        <w:pStyle w:val="ConsPlusNormal"/>
        <w:ind w:firstLine="540"/>
        <w:contextualSpacing/>
        <w:jc w:val="both"/>
        <w:rPr>
          <w:rFonts w:ascii="Times New Roman" w:hAnsi="Times New Roman" w:cs="Times New Roman"/>
        </w:rPr>
      </w:pPr>
      <w:bookmarkStart w:id="13" w:name="P56"/>
      <w:bookmarkEnd w:id="13"/>
      <w:r w:rsidRPr="005D2ED2">
        <w:rPr>
          <w:rFonts w:ascii="Times New Roman" w:hAnsi="Times New Roman" w:cs="Times New Roman"/>
        </w:rPr>
        <w:t xml:space="preserve">в)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 </w:t>
      </w:r>
    </w:p>
    <w:p w14:paraId="673E438D" w14:textId="3C6C5386" w:rsidR="00B877F8" w:rsidRPr="005D2ED2" w:rsidRDefault="00B877F8" w:rsidP="005D2ED2">
      <w:pPr>
        <w:pStyle w:val="ConsPlusNormal"/>
        <w:ind w:firstLine="540"/>
        <w:contextualSpacing/>
        <w:jc w:val="both"/>
        <w:rPr>
          <w:rFonts w:ascii="Times New Roman" w:hAnsi="Times New Roman" w:cs="Times New Roman"/>
        </w:rPr>
      </w:pPr>
      <w:bookmarkStart w:id="14" w:name="P57"/>
      <w:bookmarkEnd w:id="14"/>
      <w:r w:rsidRPr="005D2ED2">
        <w:rPr>
          <w:rFonts w:ascii="Times New Roman" w:hAnsi="Times New Roman" w:cs="Times New Roman"/>
        </w:rPr>
        <w:t xml:space="preserve">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5AB26312"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д) провести экспертизу оказанных услуг для проверки их соответствия условиям Контракта в соответствии с Федеральным </w:t>
      </w:r>
      <w:hyperlink r:id="rId8">
        <w:r w:rsidRPr="005D2ED2">
          <w:rPr>
            <w:rFonts w:ascii="Times New Roman" w:hAnsi="Times New Roman" w:cs="Times New Roman"/>
            <w:color w:val="0000FF"/>
          </w:rPr>
          <w:t>законом</w:t>
        </w:r>
      </w:hyperlink>
      <w:r w:rsidRPr="005D2ED2">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88F8422" w14:textId="07EED211"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е) требовать уплаты неустоек (штрафов, пеней) в соответствии с </w:t>
      </w:r>
      <w:hyperlink w:anchor="P180">
        <w:r w:rsidRPr="005D2ED2">
          <w:rPr>
            <w:rFonts w:ascii="Times New Roman" w:hAnsi="Times New Roman" w:cs="Times New Roman"/>
            <w:color w:val="0000FF"/>
          </w:rPr>
          <w:t>разделом X</w:t>
        </w:r>
      </w:hyperlink>
      <w:r w:rsidRPr="005D2ED2">
        <w:rPr>
          <w:rFonts w:ascii="Times New Roman" w:hAnsi="Times New Roman" w:cs="Times New Roman"/>
        </w:rPr>
        <w:t xml:space="preserve"> Контракта.</w:t>
      </w:r>
    </w:p>
    <w:p w14:paraId="04CCB09F" w14:textId="77777777" w:rsidR="00B877F8" w:rsidRPr="005D2ED2" w:rsidRDefault="00B877F8" w:rsidP="005D2ED2">
      <w:pPr>
        <w:pStyle w:val="ConsPlusNormal"/>
        <w:contextualSpacing/>
        <w:jc w:val="both"/>
        <w:rPr>
          <w:rFonts w:ascii="Times New Roman" w:hAnsi="Times New Roman" w:cs="Times New Roman"/>
        </w:rPr>
      </w:pPr>
    </w:p>
    <w:p w14:paraId="3BA073F1" w14:textId="77777777"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IV. Место и сроки оказания услуг</w:t>
      </w:r>
    </w:p>
    <w:p w14:paraId="158CB686" w14:textId="77777777" w:rsidR="00B877F8" w:rsidRPr="005D2ED2" w:rsidRDefault="00B877F8" w:rsidP="005D2ED2">
      <w:pPr>
        <w:pStyle w:val="ConsPlusNormal"/>
        <w:contextualSpacing/>
        <w:jc w:val="both"/>
        <w:rPr>
          <w:rFonts w:ascii="Times New Roman" w:hAnsi="Times New Roman" w:cs="Times New Roman"/>
        </w:rPr>
      </w:pPr>
    </w:p>
    <w:p w14:paraId="52430194" w14:textId="22CCFDEB" w:rsidR="00B877F8" w:rsidRPr="005D2ED2" w:rsidRDefault="00B877F8" w:rsidP="005D2ED2">
      <w:pPr>
        <w:pStyle w:val="ConsPlusNormal"/>
        <w:ind w:firstLine="540"/>
        <w:contextualSpacing/>
        <w:jc w:val="both"/>
        <w:rPr>
          <w:rFonts w:ascii="Times New Roman" w:hAnsi="Times New Roman" w:cs="Times New Roman"/>
        </w:rPr>
      </w:pPr>
      <w:bookmarkStart w:id="15" w:name="P63"/>
      <w:bookmarkEnd w:id="15"/>
      <w:r w:rsidRPr="005D2ED2">
        <w:rPr>
          <w:rFonts w:ascii="Times New Roman" w:hAnsi="Times New Roman" w:cs="Times New Roman"/>
        </w:rPr>
        <w:t>4.1. Услуги оказываются в сроки, указанные в Контракте.</w:t>
      </w:r>
    </w:p>
    <w:p w14:paraId="6FA06EDE" w14:textId="7E0521C2"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Начало оказания услуг </w:t>
      </w:r>
      <w:r w:rsidR="00806BCD" w:rsidRPr="005D2ED2">
        <w:rPr>
          <w:rFonts w:ascii="Times New Roman" w:hAnsi="Times New Roman" w:cs="Times New Roman"/>
        </w:rPr>
        <w:t>–</w:t>
      </w:r>
      <w:r w:rsidRPr="005D2ED2">
        <w:rPr>
          <w:rFonts w:ascii="Times New Roman" w:hAnsi="Times New Roman" w:cs="Times New Roman"/>
        </w:rPr>
        <w:t xml:space="preserve"> </w:t>
      </w:r>
      <w:r w:rsidR="00806BCD" w:rsidRPr="005D2ED2">
        <w:rPr>
          <w:rFonts w:ascii="Times New Roman" w:hAnsi="Times New Roman" w:cs="Times New Roman"/>
        </w:rPr>
        <w:t xml:space="preserve">с момента заключения контракта по заявке Заказчика </w:t>
      </w:r>
    </w:p>
    <w:p w14:paraId="78CA2E42" w14:textId="5EF9CCC5"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Окончание оказания услуг </w:t>
      </w:r>
      <w:r w:rsidR="00806BCD" w:rsidRPr="005D2ED2">
        <w:rPr>
          <w:rFonts w:ascii="Times New Roman" w:hAnsi="Times New Roman" w:cs="Times New Roman"/>
        </w:rPr>
        <w:t>–</w:t>
      </w:r>
      <w:r w:rsidRPr="005D2ED2">
        <w:rPr>
          <w:rFonts w:ascii="Times New Roman" w:hAnsi="Times New Roman" w:cs="Times New Roman"/>
        </w:rPr>
        <w:t xml:space="preserve"> </w:t>
      </w:r>
      <w:r w:rsidR="00806BCD" w:rsidRPr="005D2ED2">
        <w:rPr>
          <w:rFonts w:ascii="Times New Roman" w:hAnsi="Times New Roman" w:cs="Times New Roman"/>
        </w:rPr>
        <w:t>31.12.2024 г.</w:t>
      </w:r>
    </w:p>
    <w:p w14:paraId="4683165A" w14:textId="77777777" w:rsidR="00B877F8" w:rsidRPr="005D2ED2" w:rsidRDefault="00B877F8" w:rsidP="005D2ED2">
      <w:pPr>
        <w:pStyle w:val="ConsPlusNormal"/>
        <w:ind w:firstLine="540"/>
        <w:contextualSpacing/>
        <w:jc w:val="both"/>
        <w:rPr>
          <w:rFonts w:ascii="Times New Roman" w:hAnsi="Times New Roman" w:cs="Times New Roman"/>
        </w:rPr>
      </w:pPr>
      <w:bookmarkStart w:id="16" w:name="P66"/>
      <w:bookmarkEnd w:id="16"/>
      <w:r w:rsidRPr="005D2ED2">
        <w:rPr>
          <w:rFonts w:ascii="Times New Roman" w:hAnsi="Times New Roman" w:cs="Times New Roman"/>
        </w:rPr>
        <w:t>4.2. Датой исполнения Исполнителем обязательств по Контракту считается дата подписания Сторонами акта сдачи-приемки оказанных услуг.</w:t>
      </w:r>
    </w:p>
    <w:p w14:paraId="2DFD59A2" w14:textId="7BFB54CE"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4.3. Место оказания услуг: </w:t>
      </w:r>
      <w:r w:rsidR="00806BCD" w:rsidRPr="005D2ED2">
        <w:rPr>
          <w:rFonts w:ascii="Times New Roman" w:hAnsi="Times New Roman" w:cs="Times New Roman"/>
        </w:rPr>
        <w:t>на станции технического обслуживания Исполнителя.</w:t>
      </w:r>
    </w:p>
    <w:p w14:paraId="6B6454A5" w14:textId="77777777" w:rsidR="00B877F8" w:rsidRPr="005D2ED2" w:rsidRDefault="00B877F8" w:rsidP="005D2ED2">
      <w:pPr>
        <w:pStyle w:val="ConsPlusNormal"/>
        <w:contextualSpacing/>
        <w:jc w:val="both"/>
        <w:rPr>
          <w:rFonts w:ascii="Times New Roman" w:hAnsi="Times New Roman" w:cs="Times New Roman"/>
        </w:rPr>
      </w:pPr>
    </w:p>
    <w:p w14:paraId="03103202" w14:textId="2166AFCB" w:rsidR="00B877F8" w:rsidRPr="005D2ED2" w:rsidRDefault="00B877F8" w:rsidP="005D2ED2">
      <w:pPr>
        <w:pStyle w:val="ConsPlusNormal"/>
        <w:contextualSpacing/>
        <w:jc w:val="center"/>
        <w:rPr>
          <w:rFonts w:ascii="Times New Roman" w:hAnsi="Times New Roman" w:cs="Times New Roman"/>
        </w:rPr>
      </w:pPr>
      <w:bookmarkStart w:id="17" w:name="P70"/>
      <w:bookmarkEnd w:id="17"/>
      <w:r w:rsidRPr="005D2ED2">
        <w:rPr>
          <w:rFonts w:ascii="Times New Roman" w:hAnsi="Times New Roman" w:cs="Times New Roman"/>
        </w:rPr>
        <w:lastRenderedPageBreak/>
        <w:t xml:space="preserve">V. Порядок сдачи и приемки оказанных услуг </w:t>
      </w:r>
    </w:p>
    <w:p w14:paraId="1F5B3824" w14:textId="77777777" w:rsidR="00B877F8" w:rsidRPr="005D2ED2" w:rsidRDefault="00B877F8" w:rsidP="005D2ED2">
      <w:pPr>
        <w:pStyle w:val="ConsPlusNormal"/>
        <w:contextualSpacing/>
        <w:jc w:val="both"/>
        <w:rPr>
          <w:rFonts w:ascii="Times New Roman" w:hAnsi="Times New Roman" w:cs="Times New Roman"/>
        </w:rPr>
      </w:pPr>
    </w:p>
    <w:p w14:paraId="09858684" w14:textId="659BB474" w:rsidR="00B877F8" w:rsidRPr="005D2ED2" w:rsidRDefault="00B877F8" w:rsidP="005D2ED2">
      <w:pPr>
        <w:pStyle w:val="ConsPlusNormal"/>
        <w:ind w:firstLine="540"/>
        <w:contextualSpacing/>
        <w:jc w:val="both"/>
        <w:rPr>
          <w:rFonts w:ascii="Times New Roman" w:hAnsi="Times New Roman" w:cs="Times New Roman"/>
        </w:rPr>
      </w:pPr>
      <w:bookmarkStart w:id="18" w:name="P72"/>
      <w:bookmarkEnd w:id="18"/>
      <w:r w:rsidRPr="005D2ED2">
        <w:rPr>
          <w:rFonts w:ascii="Times New Roman" w:hAnsi="Times New Roman" w:cs="Times New Roman"/>
        </w:rPr>
        <w:t xml:space="preserve">5.1. Исполнитель обязан в письменной форме уведомить Заказчика о готовности оказываемых услуг (этапа оказания услуг) к сдаче в срок </w:t>
      </w:r>
      <w:r w:rsidR="00806BCD" w:rsidRPr="005D2ED2">
        <w:rPr>
          <w:rFonts w:ascii="Times New Roman" w:hAnsi="Times New Roman" w:cs="Times New Roman"/>
        </w:rPr>
        <w:t>не более 1 рабочего дня</w:t>
      </w:r>
      <w:r w:rsidRPr="005D2ED2">
        <w:rPr>
          <w:rFonts w:ascii="Times New Roman" w:hAnsi="Times New Roman" w:cs="Times New Roman"/>
        </w:rPr>
        <w:t>.</w:t>
      </w:r>
    </w:p>
    <w:p w14:paraId="62861A5E"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4DAE6CA0" w14:textId="529C793E"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Вместе с уведомлением Исполнитель представляет Заказчику акт сдачи-приемки оказанных услуг (этапа оказания услуг) в </w:t>
      </w:r>
      <w:r w:rsidR="00806BCD" w:rsidRPr="005D2ED2">
        <w:rPr>
          <w:rFonts w:ascii="Times New Roman" w:hAnsi="Times New Roman" w:cs="Times New Roman"/>
        </w:rPr>
        <w:t>2</w:t>
      </w:r>
      <w:r w:rsidRPr="005D2ED2">
        <w:rPr>
          <w:rFonts w:ascii="Times New Roman" w:hAnsi="Times New Roman" w:cs="Times New Roman"/>
        </w:rPr>
        <w:t xml:space="preserve"> экземплярах.</w:t>
      </w:r>
    </w:p>
    <w:p w14:paraId="49E901FE"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К акту сдачи-приемки оказанных услуг (этапа оказания услуг) прилагаются также документы, предусмотренные техническим заданием.</w:t>
      </w:r>
    </w:p>
    <w:p w14:paraId="58768FA5" w14:textId="539611AD" w:rsidR="00B877F8" w:rsidRPr="005D2ED2" w:rsidRDefault="00B877F8" w:rsidP="005D2ED2">
      <w:pPr>
        <w:pStyle w:val="ConsPlusNormal"/>
        <w:ind w:firstLine="540"/>
        <w:contextualSpacing/>
        <w:jc w:val="both"/>
        <w:rPr>
          <w:rFonts w:ascii="Times New Roman" w:hAnsi="Times New Roman" w:cs="Times New Roman"/>
        </w:rPr>
      </w:pPr>
      <w:bookmarkStart w:id="19" w:name="P77"/>
      <w:bookmarkEnd w:id="19"/>
      <w:r w:rsidRPr="005D2ED2">
        <w:rPr>
          <w:rFonts w:ascii="Times New Roman" w:hAnsi="Times New Roman" w:cs="Times New Roman"/>
        </w:rPr>
        <w:t>5.</w:t>
      </w:r>
      <w:r w:rsidR="00397244" w:rsidRPr="005D2ED2">
        <w:rPr>
          <w:rFonts w:ascii="Times New Roman" w:hAnsi="Times New Roman" w:cs="Times New Roman"/>
        </w:rPr>
        <w:t>2</w:t>
      </w:r>
      <w:r w:rsidRPr="005D2ED2">
        <w:rPr>
          <w:rFonts w:ascii="Times New Roman" w:hAnsi="Times New Roman" w:cs="Times New Roman"/>
        </w:rPr>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r w:rsidRPr="005D2ED2">
          <w:rPr>
            <w:rFonts w:ascii="Times New Roman" w:hAnsi="Times New Roman" w:cs="Times New Roman"/>
            <w:color w:val="0000FF"/>
          </w:rPr>
          <w:t>законом</w:t>
        </w:r>
      </w:hyperlink>
      <w:r w:rsidRPr="005D2ED2">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77194F1" w14:textId="27D012C7" w:rsidR="00B877F8" w:rsidRPr="005D2ED2" w:rsidRDefault="00B877F8" w:rsidP="005D2ED2">
      <w:pPr>
        <w:pStyle w:val="ConsPlusNormal"/>
        <w:ind w:firstLine="540"/>
        <w:contextualSpacing/>
        <w:jc w:val="both"/>
        <w:rPr>
          <w:rFonts w:ascii="Times New Roman" w:hAnsi="Times New Roman" w:cs="Times New Roman"/>
        </w:rPr>
      </w:pPr>
      <w:bookmarkStart w:id="20" w:name="P79"/>
      <w:bookmarkEnd w:id="20"/>
      <w:r w:rsidRPr="005D2ED2">
        <w:rPr>
          <w:rFonts w:ascii="Times New Roman" w:hAnsi="Times New Roman" w:cs="Times New Roman"/>
        </w:rPr>
        <w:t>5.</w:t>
      </w:r>
      <w:r w:rsidR="00397244" w:rsidRPr="005D2ED2">
        <w:rPr>
          <w:rFonts w:ascii="Times New Roman" w:hAnsi="Times New Roman" w:cs="Times New Roman"/>
        </w:rPr>
        <w:t>3</w:t>
      </w:r>
      <w:r w:rsidRPr="005D2ED2">
        <w:rPr>
          <w:rFonts w:ascii="Times New Roman" w:hAnsi="Times New Roman" w:cs="Times New Roman"/>
        </w:rPr>
        <w:t xml:space="preserve">. Заказчик в течение </w:t>
      </w:r>
      <w:r w:rsidR="00397244" w:rsidRPr="005D2ED2">
        <w:rPr>
          <w:rFonts w:ascii="Times New Roman" w:hAnsi="Times New Roman" w:cs="Times New Roman"/>
        </w:rPr>
        <w:t xml:space="preserve">5рабочих </w:t>
      </w:r>
      <w:r w:rsidRPr="005D2ED2">
        <w:rPr>
          <w:rFonts w:ascii="Times New Roman" w:hAnsi="Times New Roman" w:cs="Times New Roman"/>
        </w:rPr>
        <w:t xml:space="preserve">дней с даты получения акта сдачи-приемки оказанных услуг (этапа оказания услуг) и документов, указанных в </w:t>
      </w:r>
      <w:hyperlink w:anchor="P72">
        <w:r w:rsidRPr="005D2ED2">
          <w:rPr>
            <w:rFonts w:ascii="Times New Roman" w:hAnsi="Times New Roman" w:cs="Times New Roman"/>
            <w:color w:val="0000FF"/>
          </w:rPr>
          <w:t>пунктах 5.1</w:t>
        </w:r>
      </w:hyperlink>
      <w:r w:rsidRPr="005D2ED2">
        <w:rPr>
          <w:rFonts w:ascii="Times New Roman" w:hAnsi="Times New Roman" w:cs="Times New Roman"/>
        </w:rPr>
        <w:t>,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3B6BBFE3" w14:textId="1C2FEE9F"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5.</w:t>
      </w:r>
      <w:r w:rsidR="00397244" w:rsidRPr="005D2ED2">
        <w:rPr>
          <w:rFonts w:ascii="Times New Roman" w:hAnsi="Times New Roman" w:cs="Times New Roman"/>
        </w:rPr>
        <w:t>4</w:t>
      </w:r>
      <w:r w:rsidRPr="005D2ED2">
        <w:rPr>
          <w:rFonts w:ascii="Times New Roman" w:hAnsi="Times New Roman" w:cs="Times New Roman"/>
        </w:rPr>
        <w:t>.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2FAD353E" w14:textId="77777777" w:rsidR="00B877F8" w:rsidRPr="005D2ED2" w:rsidRDefault="00B877F8" w:rsidP="005D2ED2">
      <w:pPr>
        <w:pStyle w:val="ConsPlusNormal"/>
        <w:contextualSpacing/>
        <w:jc w:val="both"/>
        <w:rPr>
          <w:rFonts w:ascii="Times New Roman" w:hAnsi="Times New Roman" w:cs="Times New Roman"/>
        </w:rPr>
      </w:pPr>
    </w:p>
    <w:p w14:paraId="22E053D5" w14:textId="77777777"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VI. Цена Контракта и порядок расчетов</w:t>
      </w:r>
    </w:p>
    <w:p w14:paraId="12FCD0B9" w14:textId="77777777" w:rsidR="00B877F8" w:rsidRPr="005D2ED2" w:rsidRDefault="00B877F8" w:rsidP="005D2ED2">
      <w:pPr>
        <w:pStyle w:val="ConsPlusNormal"/>
        <w:contextualSpacing/>
        <w:jc w:val="both"/>
        <w:rPr>
          <w:rFonts w:ascii="Times New Roman" w:hAnsi="Times New Roman" w:cs="Times New Roman"/>
        </w:rPr>
      </w:pPr>
    </w:p>
    <w:p w14:paraId="2C5C3A71" w14:textId="7BD3D066" w:rsidR="00B877F8" w:rsidRPr="005D2ED2" w:rsidRDefault="00B877F8" w:rsidP="005D2ED2">
      <w:pPr>
        <w:pStyle w:val="ConsPlusNonformat"/>
        <w:contextualSpacing/>
        <w:jc w:val="both"/>
        <w:rPr>
          <w:rFonts w:ascii="Times New Roman" w:hAnsi="Times New Roman" w:cs="Times New Roman"/>
          <w:sz w:val="22"/>
        </w:rPr>
      </w:pPr>
      <w:bookmarkStart w:id="21" w:name="P84"/>
      <w:bookmarkEnd w:id="21"/>
      <w:r w:rsidRPr="005D2ED2">
        <w:rPr>
          <w:rFonts w:ascii="Times New Roman" w:hAnsi="Times New Roman" w:cs="Times New Roman"/>
          <w:sz w:val="22"/>
        </w:rPr>
        <w:t xml:space="preserve">    6.1.  Цена  Контракта  (Предложение  о цене за право</w:t>
      </w:r>
      <w:r w:rsidR="005D2ED2">
        <w:rPr>
          <w:rFonts w:ascii="Times New Roman" w:hAnsi="Times New Roman" w:cs="Times New Roman"/>
          <w:sz w:val="22"/>
        </w:rPr>
        <w:t xml:space="preserve"> </w:t>
      </w:r>
      <w:r w:rsidRPr="005D2ED2">
        <w:rPr>
          <w:rFonts w:ascii="Times New Roman" w:hAnsi="Times New Roman" w:cs="Times New Roman"/>
          <w:sz w:val="22"/>
        </w:rPr>
        <w:t>заключения Контракта) составляет ____________________ (_______) рублей</w:t>
      </w:r>
      <w:r w:rsidR="005D2ED2">
        <w:rPr>
          <w:rFonts w:ascii="Times New Roman" w:hAnsi="Times New Roman" w:cs="Times New Roman"/>
          <w:sz w:val="22"/>
        </w:rPr>
        <w:t xml:space="preserve"> </w:t>
      </w:r>
      <w:r w:rsidRPr="005D2ED2">
        <w:rPr>
          <w:rFonts w:ascii="Times New Roman" w:hAnsi="Times New Roman" w:cs="Times New Roman"/>
          <w:sz w:val="22"/>
        </w:rPr>
        <w:t>(</w:t>
      </w:r>
      <w:r w:rsidR="005D2ED2">
        <w:rPr>
          <w:rFonts w:ascii="Times New Roman" w:hAnsi="Times New Roman" w:cs="Times New Roman"/>
          <w:sz w:val="22"/>
        </w:rPr>
        <w:t>______________</w:t>
      </w:r>
      <w:r w:rsidRPr="005D2ED2">
        <w:rPr>
          <w:rFonts w:ascii="Times New Roman" w:hAnsi="Times New Roman" w:cs="Times New Roman"/>
          <w:sz w:val="22"/>
        </w:rPr>
        <w:t>)</w:t>
      </w:r>
      <w:r w:rsidR="005D2ED2">
        <w:rPr>
          <w:rFonts w:ascii="Times New Roman" w:hAnsi="Times New Roman" w:cs="Times New Roman"/>
          <w:sz w:val="22"/>
        </w:rPr>
        <w:t xml:space="preserve"> </w:t>
      </w:r>
      <w:r w:rsidRPr="005D2ED2">
        <w:rPr>
          <w:rFonts w:ascii="Times New Roman" w:hAnsi="Times New Roman" w:cs="Times New Roman"/>
          <w:sz w:val="22"/>
        </w:rPr>
        <w:t xml:space="preserve">__ копеек, в том числе НДС ____________ (______) рублей __ копеек </w:t>
      </w:r>
      <w:r w:rsidR="00A07622">
        <w:rPr>
          <w:rFonts w:ascii="Times New Roman" w:hAnsi="Times New Roman" w:cs="Times New Roman"/>
          <w:sz w:val="22"/>
        </w:rPr>
        <w:t>/</w:t>
      </w:r>
      <w:r w:rsidRPr="005D2ED2">
        <w:rPr>
          <w:rFonts w:ascii="Times New Roman" w:hAnsi="Times New Roman" w:cs="Times New Roman"/>
          <w:sz w:val="22"/>
        </w:rPr>
        <w:t>(НДС</w:t>
      </w:r>
      <w:r w:rsidR="00A07622">
        <w:rPr>
          <w:rFonts w:ascii="Times New Roman" w:hAnsi="Times New Roman" w:cs="Times New Roman"/>
          <w:sz w:val="22"/>
        </w:rPr>
        <w:t xml:space="preserve"> </w:t>
      </w:r>
      <w:r w:rsidRPr="005D2ED2">
        <w:rPr>
          <w:rFonts w:ascii="Times New Roman" w:hAnsi="Times New Roman" w:cs="Times New Roman"/>
          <w:sz w:val="22"/>
        </w:rPr>
        <w:t>не облагается)</w:t>
      </w:r>
      <w:r w:rsidR="00397244" w:rsidRPr="005D2ED2">
        <w:rPr>
          <w:rFonts w:ascii="Times New Roman" w:hAnsi="Times New Roman" w:cs="Times New Roman"/>
          <w:sz w:val="22"/>
        </w:rPr>
        <w:t>.</w:t>
      </w:r>
    </w:p>
    <w:p w14:paraId="1143129D" w14:textId="77777777" w:rsidR="00B877F8" w:rsidRPr="005D2ED2" w:rsidRDefault="00B877F8" w:rsidP="005D2ED2">
      <w:pPr>
        <w:pStyle w:val="ConsPlusNormal"/>
        <w:ind w:firstLine="540"/>
        <w:contextualSpacing/>
        <w:jc w:val="both"/>
        <w:rPr>
          <w:rFonts w:ascii="Times New Roman" w:hAnsi="Times New Roman" w:cs="Times New Roman"/>
        </w:rPr>
      </w:pPr>
      <w:bookmarkStart w:id="22" w:name="P98"/>
      <w:bookmarkStart w:id="23" w:name="P102"/>
      <w:bookmarkEnd w:id="22"/>
      <w:bookmarkEnd w:id="23"/>
      <w:r w:rsidRPr="005D2ED2">
        <w:rPr>
          <w:rFonts w:ascii="Times New Roman" w:hAnsi="Times New Roman" w:cs="Times New Roman"/>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2DC269" w14:textId="46305EC2" w:rsidR="00B877F8" w:rsidRPr="005D2ED2" w:rsidRDefault="00B877F8" w:rsidP="005D2ED2">
      <w:pPr>
        <w:pStyle w:val="ConsPlusNormal"/>
        <w:ind w:firstLine="540"/>
        <w:contextualSpacing/>
        <w:jc w:val="both"/>
        <w:rPr>
          <w:rFonts w:ascii="Times New Roman" w:hAnsi="Times New Roman" w:cs="Times New Roman"/>
        </w:rPr>
      </w:pPr>
      <w:bookmarkStart w:id="24" w:name="P103"/>
      <w:bookmarkEnd w:id="24"/>
      <w:r w:rsidRPr="00936279">
        <w:rPr>
          <w:rFonts w:ascii="Times New Roman" w:hAnsi="Times New Roman" w:cs="Times New Roman"/>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5D2ED2">
        <w:rPr>
          <w:rFonts w:ascii="Times New Roman" w:hAnsi="Times New Roman" w:cs="Times New Roman"/>
        </w:rPr>
        <w:t xml:space="preserve"> </w:t>
      </w:r>
    </w:p>
    <w:p w14:paraId="57882AE2" w14:textId="77777777" w:rsidR="00B877F8" w:rsidRPr="005D2ED2" w:rsidRDefault="00B877F8" w:rsidP="005D2ED2">
      <w:pPr>
        <w:pStyle w:val="ConsPlusNormal"/>
        <w:ind w:firstLine="540"/>
        <w:contextualSpacing/>
        <w:jc w:val="both"/>
        <w:rPr>
          <w:rFonts w:ascii="Times New Roman" w:hAnsi="Times New Roman" w:cs="Times New Roman"/>
        </w:rPr>
      </w:pPr>
      <w:bookmarkStart w:id="25" w:name="P104"/>
      <w:bookmarkEnd w:id="25"/>
      <w:r w:rsidRPr="005D2ED2">
        <w:rPr>
          <w:rFonts w:ascii="Times New Roman" w:hAnsi="Times New Roman" w:cs="Times New Roman"/>
        </w:rPr>
        <w:t xml:space="preserve">6.4. Цена Контракта является твердой и определяется на весь срок исполнения Контракта за исключением случаев, установленных Федеральным </w:t>
      </w:r>
      <w:hyperlink r:id="rId10">
        <w:r w:rsidRPr="005D2ED2">
          <w:rPr>
            <w:rFonts w:ascii="Times New Roman" w:hAnsi="Times New Roman" w:cs="Times New Roman"/>
            <w:color w:val="0000FF"/>
          </w:rPr>
          <w:t>законом</w:t>
        </w:r>
      </w:hyperlink>
      <w:r w:rsidRPr="005D2ED2">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DE1F9CB" w14:textId="4A23918A" w:rsidR="00B877F8" w:rsidRPr="005D2ED2" w:rsidRDefault="00B877F8" w:rsidP="005D2ED2">
      <w:pPr>
        <w:pStyle w:val="ConsPlusNormal"/>
        <w:ind w:firstLine="540"/>
        <w:contextualSpacing/>
        <w:jc w:val="both"/>
        <w:rPr>
          <w:rFonts w:ascii="Times New Roman" w:hAnsi="Times New Roman" w:cs="Times New Roman"/>
        </w:rPr>
      </w:pPr>
      <w:bookmarkStart w:id="26" w:name="P105"/>
      <w:bookmarkEnd w:id="26"/>
      <w:r w:rsidRPr="005D2ED2">
        <w:rPr>
          <w:rFonts w:ascii="Times New Roman" w:hAnsi="Times New Roman" w:cs="Times New Roman"/>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r w:rsidR="00397244" w:rsidRPr="005D2ED2">
        <w:rPr>
          <w:rFonts w:ascii="Times New Roman" w:hAnsi="Times New Roman" w:cs="Times New Roman"/>
        </w:rPr>
        <w:t>.</w:t>
      </w:r>
    </w:p>
    <w:p w14:paraId="323AB638" w14:textId="77777777" w:rsidR="00397244"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6.5. Источник финансирования Контракта -</w:t>
      </w:r>
      <w:r w:rsidR="00397244" w:rsidRPr="005D2ED2">
        <w:rPr>
          <w:rFonts w:ascii="Times New Roman" w:hAnsi="Times New Roman" w:cs="Times New Roman"/>
        </w:rPr>
        <w:t xml:space="preserve"> Внебюджетные средства. Средства бюджетных учреждений. </w:t>
      </w:r>
    </w:p>
    <w:p w14:paraId="750AE450" w14:textId="27DA3ADD"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6.6. Расчеты между Заказчиком и Исполнителем за оказанные услуги производятся не позднее </w:t>
      </w:r>
      <w:r w:rsidR="00397244" w:rsidRPr="005D2ED2">
        <w:rPr>
          <w:rFonts w:ascii="Times New Roman" w:hAnsi="Times New Roman" w:cs="Times New Roman"/>
        </w:rPr>
        <w:t xml:space="preserve">7 рабочих </w:t>
      </w:r>
      <w:r w:rsidRPr="005D2ED2">
        <w:rPr>
          <w:rFonts w:ascii="Times New Roman" w:hAnsi="Times New Roman" w:cs="Times New Roman"/>
        </w:rPr>
        <w:t>дней с даты подписания Заказчиком акта сдачи-приемки оказанных услуг (этапа оказания услуг).</w:t>
      </w:r>
    </w:p>
    <w:p w14:paraId="38C31A43" w14:textId="198E9930" w:rsidR="00B877F8" w:rsidRPr="005D2ED2" w:rsidRDefault="00B877F8" w:rsidP="005D2ED2">
      <w:pPr>
        <w:pStyle w:val="ConsPlusNormal"/>
        <w:ind w:firstLine="540"/>
        <w:contextualSpacing/>
        <w:jc w:val="both"/>
        <w:rPr>
          <w:rFonts w:ascii="Times New Roman" w:hAnsi="Times New Roman" w:cs="Times New Roman"/>
        </w:rPr>
      </w:pPr>
      <w:bookmarkStart w:id="27" w:name="P108"/>
      <w:bookmarkStart w:id="28" w:name="P120"/>
      <w:bookmarkEnd w:id="27"/>
      <w:bookmarkEnd w:id="28"/>
      <w:r w:rsidRPr="005D2ED2">
        <w:rPr>
          <w:rFonts w:ascii="Times New Roman" w:hAnsi="Times New Roman" w:cs="Times New Roman"/>
        </w:rPr>
        <w:t>6.</w:t>
      </w:r>
      <w:r w:rsidR="00397244" w:rsidRPr="005D2ED2">
        <w:rPr>
          <w:rFonts w:ascii="Times New Roman" w:hAnsi="Times New Roman" w:cs="Times New Roman"/>
        </w:rPr>
        <w:t>7</w:t>
      </w:r>
      <w:r w:rsidRPr="005D2ED2">
        <w:rPr>
          <w:rFonts w:ascii="Times New Roman" w:hAnsi="Times New Roman" w:cs="Times New Roman"/>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2FD34F49" w14:textId="77777777" w:rsidR="00B877F8" w:rsidRPr="005D2ED2" w:rsidRDefault="00B877F8" w:rsidP="005D2ED2">
      <w:pPr>
        <w:pStyle w:val="ConsPlusNormal"/>
        <w:contextualSpacing/>
        <w:jc w:val="both"/>
        <w:rPr>
          <w:rFonts w:ascii="Times New Roman" w:hAnsi="Times New Roman" w:cs="Times New Roman"/>
        </w:rPr>
      </w:pPr>
    </w:p>
    <w:p w14:paraId="58958048" w14:textId="77777777"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VII. Обеспечение исполнения Контракта</w:t>
      </w:r>
    </w:p>
    <w:p w14:paraId="7A671F0C" w14:textId="77777777" w:rsidR="00B877F8" w:rsidRPr="005D2ED2" w:rsidRDefault="00B877F8" w:rsidP="005D2ED2">
      <w:pPr>
        <w:pStyle w:val="ConsPlusNormal"/>
        <w:contextualSpacing/>
        <w:jc w:val="both"/>
        <w:rPr>
          <w:rFonts w:ascii="Times New Roman" w:hAnsi="Times New Roman" w:cs="Times New Roman"/>
        </w:rPr>
      </w:pPr>
    </w:p>
    <w:p w14:paraId="611F07D8" w14:textId="0E977EB6" w:rsidR="00B877F8" w:rsidRPr="005D2ED2" w:rsidRDefault="00B877F8" w:rsidP="005D2ED2">
      <w:pPr>
        <w:pStyle w:val="ConsPlusNormal"/>
        <w:ind w:firstLine="540"/>
        <w:contextualSpacing/>
        <w:jc w:val="both"/>
        <w:rPr>
          <w:rFonts w:ascii="Times New Roman" w:hAnsi="Times New Roman" w:cs="Times New Roman"/>
        </w:rPr>
      </w:pPr>
      <w:bookmarkStart w:id="29" w:name="P124"/>
      <w:bookmarkEnd w:id="29"/>
      <w:r w:rsidRPr="005D2ED2">
        <w:rPr>
          <w:rFonts w:ascii="Times New Roman" w:hAnsi="Times New Roman" w:cs="Times New Roman"/>
        </w:rPr>
        <w:t>7.1. Обеспечение исполнения Контракта не устанавливается.</w:t>
      </w:r>
    </w:p>
    <w:p w14:paraId="12565E09" w14:textId="77777777" w:rsidR="00B877F8" w:rsidRPr="005D2ED2" w:rsidRDefault="00B877F8" w:rsidP="005D2ED2">
      <w:pPr>
        <w:pStyle w:val="ConsPlusNormal"/>
        <w:contextualSpacing/>
        <w:jc w:val="both"/>
        <w:rPr>
          <w:rFonts w:ascii="Times New Roman" w:hAnsi="Times New Roman" w:cs="Times New Roman"/>
        </w:rPr>
      </w:pPr>
    </w:p>
    <w:p w14:paraId="16624448" w14:textId="64E4CF67" w:rsidR="00B877F8" w:rsidRPr="005D2ED2" w:rsidRDefault="00B877F8" w:rsidP="005D2ED2">
      <w:pPr>
        <w:pStyle w:val="ConsPlusNormal"/>
        <w:contextualSpacing/>
        <w:jc w:val="center"/>
        <w:rPr>
          <w:rFonts w:ascii="Times New Roman" w:hAnsi="Times New Roman" w:cs="Times New Roman"/>
        </w:rPr>
      </w:pPr>
      <w:bookmarkStart w:id="30" w:name="P141"/>
      <w:bookmarkEnd w:id="30"/>
      <w:r w:rsidRPr="005D2ED2">
        <w:rPr>
          <w:rFonts w:ascii="Times New Roman" w:hAnsi="Times New Roman" w:cs="Times New Roman"/>
        </w:rPr>
        <w:t xml:space="preserve">VIII. Гарантийные обязательства </w:t>
      </w:r>
    </w:p>
    <w:p w14:paraId="52E23CCC" w14:textId="77777777" w:rsidR="00B877F8" w:rsidRPr="005D2ED2" w:rsidRDefault="00B877F8" w:rsidP="005D2ED2">
      <w:pPr>
        <w:pStyle w:val="ConsPlusNormal"/>
        <w:contextualSpacing/>
        <w:jc w:val="both"/>
        <w:rPr>
          <w:rFonts w:ascii="Times New Roman" w:hAnsi="Times New Roman" w:cs="Times New Roman"/>
        </w:rPr>
      </w:pPr>
    </w:p>
    <w:p w14:paraId="4C433241"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8.1. Исполнитель гарантирует Заказчику качество оказания услуг в соответствии с требованиями, предусмотренными Контрактом.</w:t>
      </w:r>
    </w:p>
    <w:p w14:paraId="48EBC0C7" w14:textId="1539C160" w:rsidR="00B877F8" w:rsidRPr="005D2ED2" w:rsidRDefault="00B877F8" w:rsidP="005D2ED2">
      <w:pPr>
        <w:pStyle w:val="ConsPlusNormal"/>
        <w:ind w:firstLine="540"/>
        <w:contextualSpacing/>
        <w:jc w:val="both"/>
        <w:rPr>
          <w:rFonts w:ascii="Times New Roman" w:hAnsi="Times New Roman" w:cs="Times New Roman"/>
        </w:rPr>
      </w:pPr>
      <w:bookmarkStart w:id="31" w:name="P144"/>
      <w:bookmarkEnd w:id="31"/>
      <w:r w:rsidRPr="005D2ED2">
        <w:rPr>
          <w:rFonts w:ascii="Times New Roman" w:hAnsi="Times New Roman" w:cs="Times New Roman"/>
        </w:rPr>
        <w:t>8.2. Гарантийный срок на оказанные услуги с даты подписания акта сдачи-приемки оказанных услуг (этапа оказания услуг) составляет</w:t>
      </w:r>
      <w:r w:rsidR="00397244" w:rsidRPr="005D2ED2">
        <w:rPr>
          <w:rFonts w:ascii="Times New Roman" w:hAnsi="Times New Roman" w:cs="Times New Roman"/>
        </w:rPr>
        <w:t xml:space="preserve"> не менее 6 месяцев. </w:t>
      </w:r>
    </w:p>
    <w:p w14:paraId="174F71FB" w14:textId="63BC35BF" w:rsidR="00B877F8" w:rsidRPr="005D2ED2" w:rsidRDefault="00B877F8" w:rsidP="005D2ED2">
      <w:pPr>
        <w:pStyle w:val="ConsPlusNormal"/>
        <w:ind w:firstLine="540"/>
        <w:contextualSpacing/>
        <w:jc w:val="both"/>
        <w:rPr>
          <w:rFonts w:ascii="Times New Roman" w:hAnsi="Times New Roman" w:cs="Times New Roman"/>
        </w:rPr>
      </w:pPr>
      <w:bookmarkStart w:id="32" w:name="P145"/>
      <w:bookmarkEnd w:id="32"/>
      <w:r w:rsidRPr="005D2ED2">
        <w:rPr>
          <w:rFonts w:ascii="Times New Roman" w:hAnsi="Times New Roman" w:cs="Times New Roman"/>
        </w:rPr>
        <w:t xml:space="preserve">8.3. 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 </w:t>
      </w:r>
    </w:p>
    <w:p w14:paraId="5DD45BEF" w14:textId="77777777" w:rsidR="00B877F8" w:rsidRPr="005D2ED2" w:rsidRDefault="00B877F8" w:rsidP="005D2ED2">
      <w:pPr>
        <w:pStyle w:val="ConsPlusNormal"/>
        <w:contextualSpacing/>
        <w:jc w:val="both"/>
        <w:rPr>
          <w:rFonts w:ascii="Times New Roman" w:hAnsi="Times New Roman" w:cs="Times New Roman"/>
        </w:rPr>
      </w:pPr>
    </w:p>
    <w:p w14:paraId="36D7D10B" w14:textId="71758D09" w:rsidR="00B877F8" w:rsidRPr="005D2ED2" w:rsidRDefault="00B877F8" w:rsidP="005D2ED2">
      <w:pPr>
        <w:pStyle w:val="ConsPlusNormal"/>
        <w:contextualSpacing/>
        <w:jc w:val="center"/>
        <w:rPr>
          <w:rFonts w:ascii="Times New Roman" w:hAnsi="Times New Roman" w:cs="Times New Roman"/>
        </w:rPr>
      </w:pPr>
      <w:bookmarkStart w:id="33" w:name="P147"/>
      <w:bookmarkEnd w:id="33"/>
      <w:r w:rsidRPr="005D2ED2">
        <w:rPr>
          <w:rFonts w:ascii="Times New Roman" w:hAnsi="Times New Roman" w:cs="Times New Roman"/>
        </w:rPr>
        <w:t xml:space="preserve">IX. Обеспечение гарантийных обязательств </w:t>
      </w:r>
    </w:p>
    <w:p w14:paraId="107B5815" w14:textId="77777777" w:rsidR="00B877F8" w:rsidRPr="005D2ED2" w:rsidRDefault="00B877F8" w:rsidP="005D2ED2">
      <w:pPr>
        <w:pStyle w:val="ConsPlusNormal"/>
        <w:contextualSpacing/>
        <w:jc w:val="both"/>
        <w:rPr>
          <w:rFonts w:ascii="Times New Roman" w:hAnsi="Times New Roman" w:cs="Times New Roman"/>
        </w:rPr>
      </w:pPr>
    </w:p>
    <w:p w14:paraId="66EEE33C" w14:textId="4666D13B"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9.1. Обеспечение гарантийных обязательств не устанавливается.</w:t>
      </w:r>
    </w:p>
    <w:p w14:paraId="13B58066" w14:textId="77777777" w:rsidR="00B877F8" w:rsidRPr="005D2ED2" w:rsidRDefault="00B877F8" w:rsidP="005D2ED2">
      <w:pPr>
        <w:pStyle w:val="ConsPlusNormal"/>
        <w:contextualSpacing/>
        <w:jc w:val="both"/>
        <w:rPr>
          <w:rFonts w:ascii="Times New Roman" w:hAnsi="Times New Roman" w:cs="Times New Roman"/>
        </w:rPr>
      </w:pPr>
    </w:p>
    <w:p w14:paraId="58FA702D" w14:textId="32BF07B8" w:rsidR="00B877F8" w:rsidRPr="005D2ED2" w:rsidRDefault="00B877F8" w:rsidP="005D2ED2">
      <w:pPr>
        <w:pStyle w:val="ConsPlusNormal"/>
        <w:contextualSpacing/>
        <w:jc w:val="center"/>
        <w:rPr>
          <w:rFonts w:ascii="Times New Roman" w:hAnsi="Times New Roman" w:cs="Times New Roman"/>
        </w:rPr>
      </w:pPr>
      <w:bookmarkStart w:id="34" w:name="P160"/>
      <w:bookmarkStart w:id="35" w:name="P180"/>
      <w:bookmarkEnd w:id="34"/>
      <w:bookmarkEnd w:id="35"/>
      <w:r w:rsidRPr="005D2ED2">
        <w:rPr>
          <w:rFonts w:ascii="Times New Roman" w:hAnsi="Times New Roman" w:cs="Times New Roman"/>
        </w:rPr>
        <w:t xml:space="preserve">X. Ответственность Сторон </w:t>
      </w:r>
    </w:p>
    <w:p w14:paraId="1AAE5095" w14:textId="77777777" w:rsidR="00B877F8" w:rsidRPr="005D2ED2" w:rsidRDefault="00B877F8" w:rsidP="005D2ED2">
      <w:pPr>
        <w:pStyle w:val="ConsPlusNormal"/>
        <w:contextualSpacing/>
        <w:jc w:val="both"/>
        <w:rPr>
          <w:rFonts w:ascii="Times New Roman" w:hAnsi="Times New Roman" w:cs="Times New Roman"/>
        </w:rPr>
      </w:pPr>
    </w:p>
    <w:p w14:paraId="2C561CA0" w14:textId="3641F455"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397244" w:rsidRPr="005D2ED2">
        <w:rPr>
          <w:rFonts w:ascii="Times New Roman" w:hAnsi="Times New Roman" w:cs="Times New Roman"/>
        </w:rPr>
        <w:t>0</w:t>
      </w:r>
      <w:r w:rsidRPr="005D2ED2">
        <w:rPr>
          <w:rFonts w:ascii="Times New Roman" w:hAnsi="Times New Roman" w:cs="Times New Roman"/>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E94FE50" w14:textId="152EC755"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397244" w:rsidRPr="005D2ED2">
        <w:rPr>
          <w:rFonts w:ascii="Times New Roman" w:hAnsi="Times New Roman" w:cs="Times New Roman"/>
        </w:rPr>
        <w:t>0</w:t>
      </w:r>
      <w:r w:rsidRPr="005D2ED2">
        <w:rPr>
          <w:rFonts w:ascii="Times New Roman" w:hAnsi="Times New Roman" w:cs="Times New Roman"/>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4ED3B40" w14:textId="5D5866D5" w:rsidR="00B877F8" w:rsidRPr="005D2ED2" w:rsidRDefault="00B877F8" w:rsidP="005D2ED2">
      <w:pPr>
        <w:pStyle w:val="ConsPlusNormal"/>
        <w:ind w:firstLine="540"/>
        <w:contextualSpacing/>
        <w:jc w:val="both"/>
        <w:rPr>
          <w:rFonts w:ascii="Times New Roman" w:hAnsi="Times New Roman" w:cs="Times New Roman"/>
        </w:rPr>
      </w:pPr>
      <w:bookmarkStart w:id="36" w:name="P184"/>
      <w:bookmarkEnd w:id="36"/>
      <w:r w:rsidRPr="005D2ED2">
        <w:rPr>
          <w:rFonts w:ascii="Times New Roman" w:hAnsi="Times New Roman" w:cs="Times New Roman"/>
        </w:rPr>
        <w:t>1</w:t>
      </w:r>
      <w:r w:rsidR="00397244" w:rsidRPr="005D2ED2">
        <w:rPr>
          <w:rFonts w:ascii="Times New Roman" w:hAnsi="Times New Roman" w:cs="Times New Roman"/>
        </w:rPr>
        <w:t>0</w:t>
      </w:r>
      <w:r w:rsidRPr="005D2ED2">
        <w:rPr>
          <w:rFonts w:ascii="Times New Roman" w:hAnsi="Times New Roman" w:cs="Times New Roman"/>
        </w:rPr>
        <w:t>.3.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14:paraId="0C06C737" w14:textId="75F40818"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397244" w:rsidRPr="005D2ED2">
        <w:rPr>
          <w:rFonts w:ascii="Times New Roman" w:hAnsi="Times New Roman" w:cs="Times New Roman"/>
        </w:rPr>
        <w:t>0</w:t>
      </w:r>
      <w:r w:rsidRPr="005D2ED2">
        <w:rPr>
          <w:rFonts w:ascii="Times New Roman" w:hAnsi="Times New Roman" w:cs="Times New Roman"/>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w:t>
      </w:r>
      <w:hyperlink r:id="rId11">
        <w:r w:rsidRPr="005D2ED2">
          <w:rPr>
            <w:rFonts w:ascii="Times New Roman" w:hAnsi="Times New Roman" w:cs="Times New Roman"/>
            <w:color w:val="0000FF"/>
          </w:rPr>
          <w:t>Правилами</w:t>
        </w:r>
      </w:hyperlink>
      <w:r w:rsidRPr="005D2ED2">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w:t>
      </w:r>
      <w:r w:rsidR="00397244" w:rsidRPr="005D2ED2">
        <w:rPr>
          <w:rFonts w:ascii="Times New Roman" w:hAnsi="Times New Roman" w:cs="Times New Roman"/>
        </w:rPr>
        <w:t xml:space="preserve">10 </w:t>
      </w:r>
      <w:r w:rsidRPr="005D2ED2">
        <w:rPr>
          <w:rFonts w:ascii="Times New Roman" w:hAnsi="Times New Roman" w:cs="Times New Roman"/>
        </w:rPr>
        <w:t>%  цены Контракта (этапа)</w:t>
      </w:r>
      <w:r w:rsidR="00397244" w:rsidRPr="005D2ED2">
        <w:rPr>
          <w:rFonts w:ascii="Times New Roman" w:hAnsi="Times New Roman" w:cs="Times New Roman"/>
        </w:rPr>
        <w:t>.</w:t>
      </w:r>
    </w:p>
    <w:p w14:paraId="7B154EF6" w14:textId="4A2B496C" w:rsidR="00B877F8" w:rsidRPr="005D2ED2" w:rsidRDefault="00B877F8" w:rsidP="005D2ED2">
      <w:pPr>
        <w:pStyle w:val="ConsPlusNormal"/>
        <w:ind w:firstLine="540"/>
        <w:contextualSpacing/>
        <w:jc w:val="both"/>
        <w:rPr>
          <w:rFonts w:ascii="Times New Roman" w:hAnsi="Times New Roman" w:cs="Times New Roman"/>
        </w:rPr>
      </w:pPr>
      <w:bookmarkStart w:id="37" w:name="P186"/>
      <w:bookmarkEnd w:id="37"/>
      <w:r w:rsidRPr="005D2ED2">
        <w:rPr>
          <w:rFonts w:ascii="Times New Roman" w:hAnsi="Times New Roman" w:cs="Times New Roman"/>
        </w:rPr>
        <w:t>1</w:t>
      </w:r>
      <w:r w:rsidR="00397244" w:rsidRPr="005D2ED2">
        <w:rPr>
          <w:rFonts w:ascii="Times New Roman" w:hAnsi="Times New Roman" w:cs="Times New Roman"/>
        </w:rPr>
        <w:t>0</w:t>
      </w:r>
      <w:r w:rsidRPr="005D2ED2">
        <w:rPr>
          <w:rFonts w:ascii="Times New Roman" w:hAnsi="Times New Roman" w:cs="Times New Roman"/>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12">
        <w:r w:rsidRPr="005D2ED2">
          <w:rPr>
            <w:rFonts w:ascii="Times New Roman" w:hAnsi="Times New Roman" w:cs="Times New Roman"/>
            <w:color w:val="0000FF"/>
          </w:rPr>
          <w:t>Правилами</w:t>
        </w:r>
      </w:hyperlink>
      <w:r w:rsidRPr="005D2ED2">
        <w:rPr>
          <w:rFonts w:ascii="Times New Roman" w:hAnsi="Times New Roman" w:cs="Times New Roman"/>
        </w:rPr>
        <w:t xml:space="preserve"> и составляет </w:t>
      </w:r>
      <w:r w:rsidR="00397244" w:rsidRPr="005D2ED2">
        <w:rPr>
          <w:rFonts w:ascii="Times New Roman" w:hAnsi="Times New Roman" w:cs="Times New Roman"/>
        </w:rPr>
        <w:t>1000 рублей.</w:t>
      </w:r>
    </w:p>
    <w:p w14:paraId="53E613EA" w14:textId="077772B6" w:rsidR="00B877F8" w:rsidRPr="005D2ED2" w:rsidRDefault="00B877F8" w:rsidP="005D2ED2">
      <w:pPr>
        <w:pStyle w:val="ConsPlusNormal"/>
        <w:ind w:firstLine="540"/>
        <w:contextualSpacing/>
        <w:jc w:val="both"/>
        <w:rPr>
          <w:rFonts w:ascii="Times New Roman" w:hAnsi="Times New Roman" w:cs="Times New Roman"/>
        </w:rPr>
      </w:pPr>
      <w:bookmarkStart w:id="38" w:name="P187"/>
      <w:bookmarkStart w:id="39" w:name="P188"/>
      <w:bookmarkEnd w:id="38"/>
      <w:bookmarkEnd w:id="39"/>
      <w:r w:rsidRPr="005D2ED2">
        <w:rPr>
          <w:rFonts w:ascii="Times New Roman" w:hAnsi="Times New Roman" w:cs="Times New Roman"/>
        </w:rPr>
        <w:t>1</w:t>
      </w:r>
      <w:r w:rsidR="006F16D2" w:rsidRPr="005D2ED2">
        <w:rPr>
          <w:rFonts w:ascii="Times New Roman" w:hAnsi="Times New Roman" w:cs="Times New Roman"/>
        </w:rPr>
        <w:t>0</w:t>
      </w:r>
      <w:r w:rsidRPr="005D2ED2">
        <w:rPr>
          <w:rFonts w:ascii="Times New Roman" w:hAnsi="Times New Roman" w:cs="Times New Roman"/>
        </w:rPr>
        <w:t>.</w:t>
      </w:r>
      <w:r w:rsidR="006F16D2" w:rsidRPr="005D2ED2">
        <w:rPr>
          <w:rFonts w:ascii="Times New Roman" w:hAnsi="Times New Roman" w:cs="Times New Roman"/>
        </w:rPr>
        <w:t>6</w:t>
      </w:r>
      <w:r w:rsidRPr="005D2ED2">
        <w:rPr>
          <w:rFonts w:ascii="Times New Roman" w:hAnsi="Times New Roman" w:cs="Times New Roman"/>
        </w:rPr>
        <w:t>.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36CE062" w14:textId="5F348109" w:rsidR="006F16D2"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0</w:t>
      </w:r>
      <w:r w:rsidRPr="005D2ED2">
        <w:rPr>
          <w:rFonts w:ascii="Times New Roman" w:hAnsi="Times New Roman" w:cs="Times New Roman"/>
        </w:rPr>
        <w:t>.</w:t>
      </w:r>
      <w:r w:rsidR="006F16D2" w:rsidRPr="005D2ED2">
        <w:rPr>
          <w:rFonts w:ascii="Times New Roman" w:hAnsi="Times New Roman" w:cs="Times New Roman"/>
        </w:rPr>
        <w:t>7</w:t>
      </w:r>
      <w:r w:rsidRPr="005D2ED2">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13">
        <w:r w:rsidRPr="005D2ED2">
          <w:rPr>
            <w:rFonts w:ascii="Times New Roman" w:hAnsi="Times New Roman" w:cs="Times New Roman"/>
            <w:color w:val="0000FF"/>
          </w:rPr>
          <w:t>Правилами</w:t>
        </w:r>
      </w:hyperlink>
      <w:r w:rsidRPr="005D2ED2">
        <w:rPr>
          <w:rFonts w:ascii="Times New Roman" w:hAnsi="Times New Roman" w:cs="Times New Roman"/>
        </w:rPr>
        <w:t xml:space="preserve"> и составляет </w:t>
      </w:r>
      <w:bookmarkStart w:id="40" w:name="P191"/>
      <w:bookmarkEnd w:id="40"/>
      <w:r w:rsidR="006F16D2" w:rsidRPr="005D2ED2">
        <w:rPr>
          <w:rFonts w:ascii="Times New Roman" w:hAnsi="Times New Roman" w:cs="Times New Roman"/>
        </w:rPr>
        <w:t>1000 рублей.</w:t>
      </w:r>
    </w:p>
    <w:p w14:paraId="3649807E" w14:textId="0E0F6A2E"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0</w:t>
      </w:r>
      <w:r w:rsidRPr="005D2ED2">
        <w:rPr>
          <w:rFonts w:ascii="Times New Roman" w:hAnsi="Times New Roman" w:cs="Times New Roman"/>
        </w:rPr>
        <w:t>.</w:t>
      </w:r>
      <w:r w:rsidR="006F16D2" w:rsidRPr="005D2ED2">
        <w:rPr>
          <w:rFonts w:ascii="Times New Roman" w:hAnsi="Times New Roman" w:cs="Times New Roman"/>
        </w:rPr>
        <w:t>8</w:t>
      </w:r>
      <w:r w:rsidRPr="005D2ED2">
        <w:rPr>
          <w:rFonts w:ascii="Times New Roman" w:hAnsi="Times New Roman" w:cs="Times New Roman"/>
        </w:rPr>
        <w:t>. Применение неустойки (штрафа, пени) не освобождает Стороны от исполнения обязательств по Контракту.</w:t>
      </w:r>
    </w:p>
    <w:p w14:paraId="3CD31FF7" w14:textId="0A78CCC4"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0</w:t>
      </w:r>
      <w:r w:rsidRPr="005D2ED2">
        <w:rPr>
          <w:rFonts w:ascii="Times New Roman" w:hAnsi="Times New Roman" w:cs="Times New Roman"/>
        </w:rPr>
        <w:t>.</w:t>
      </w:r>
      <w:r w:rsidR="006F16D2" w:rsidRPr="005D2ED2">
        <w:rPr>
          <w:rFonts w:ascii="Times New Roman" w:hAnsi="Times New Roman" w:cs="Times New Roman"/>
        </w:rPr>
        <w:t>9</w:t>
      </w:r>
      <w:r w:rsidRPr="005D2ED2">
        <w:rPr>
          <w:rFonts w:ascii="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A7E176F" w14:textId="482A8F43"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0</w:t>
      </w:r>
      <w:r w:rsidRPr="005D2ED2">
        <w:rPr>
          <w:rFonts w:ascii="Times New Roman" w:hAnsi="Times New Roman" w:cs="Times New Roman"/>
        </w:rPr>
        <w:t>.1</w:t>
      </w:r>
      <w:r w:rsidR="006F16D2" w:rsidRPr="005D2ED2">
        <w:rPr>
          <w:rFonts w:ascii="Times New Roman" w:hAnsi="Times New Roman" w:cs="Times New Roman"/>
        </w:rPr>
        <w:t>0</w:t>
      </w:r>
      <w:r w:rsidRPr="005D2ED2">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55A27E" w14:textId="3E8D7D74"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0</w:t>
      </w:r>
      <w:r w:rsidRPr="005D2ED2">
        <w:rPr>
          <w:rFonts w:ascii="Times New Roman" w:hAnsi="Times New Roman" w:cs="Times New Roman"/>
        </w:rPr>
        <w:t>.1</w:t>
      </w:r>
      <w:r w:rsidR="006F16D2" w:rsidRPr="005D2ED2">
        <w:rPr>
          <w:rFonts w:ascii="Times New Roman" w:hAnsi="Times New Roman" w:cs="Times New Roman"/>
        </w:rPr>
        <w:t>1</w:t>
      </w:r>
      <w:r w:rsidRPr="005D2ED2">
        <w:rPr>
          <w:rFonts w:ascii="Times New Roman" w:hAnsi="Times New Roman" w:cs="Times New Roman"/>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w:t>
      </w:r>
      <w:r w:rsidRPr="005D2ED2">
        <w:rPr>
          <w:rFonts w:ascii="Times New Roman" w:hAnsi="Times New Roman" w:cs="Times New Roman"/>
        </w:rPr>
        <w:lastRenderedPageBreak/>
        <w:t>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A4772D8" w14:textId="77777777" w:rsidR="00B877F8" w:rsidRPr="005D2ED2" w:rsidRDefault="00B877F8" w:rsidP="005D2ED2">
      <w:pPr>
        <w:pStyle w:val="ConsPlusNormal"/>
        <w:contextualSpacing/>
        <w:jc w:val="both"/>
        <w:rPr>
          <w:rFonts w:ascii="Times New Roman" w:hAnsi="Times New Roman" w:cs="Times New Roman"/>
        </w:rPr>
      </w:pPr>
    </w:p>
    <w:p w14:paraId="320DB5B7" w14:textId="24CB9FD2"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XI. Обстоятельства непреодолимой силы</w:t>
      </w:r>
    </w:p>
    <w:p w14:paraId="530100E0" w14:textId="77777777" w:rsidR="00B877F8" w:rsidRPr="005D2ED2" w:rsidRDefault="00B877F8" w:rsidP="005D2ED2">
      <w:pPr>
        <w:pStyle w:val="ConsPlusNormal"/>
        <w:contextualSpacing/>
        <w:jc w:val="both"/>
        <w:rPr>
          <w:rFonts w:ascii="Times New Roman" w:hAnsi="Times New Roman" w:cs="Times New Roman"/>
        </w:rPr>
      </w:pPr>
    </w:p>
    <w:p w14:paraId="688B7195" w14:textId="08461788"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1</w:t>
      </w:r>
      <w:r w:rsidRPr="005D2ED2">
        <w:rPr>
          <w:rFonts w:ascii="Times New Roman" w:hAnsi="Times New Roman" w:cs="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89143A9" w14:textId="46F179FB"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1</w:t>
      </w:r>
      <w:r w:rsidRPr="005D2ED2">
        <w:rPr>
          <w:rFonts w:ascii="Times New Roman" w:hAnsi="Times New Roman" w:cs="Times New Roman"/>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6F16D2" w:rsidRPr="005D2ED2">
        <w:rPr>
          <w:rFonts w:ascii="Times New Roman" w:hAnsi="Times New Roman" w:cs="Times New Roman"/>
        </w:rPr>
        <w:t xml:space="preserve">2 рабочих </w:t>
      </w:r>
      <w:r w:rsidRPr="005D2ED2">
        <w:rPr>
          <w:rFonts w:ascii="Times New Roman" w:hAnsi="Times New Roman" w:cs="Times New Roman"/>
        </w:rPr>
        <w:t>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7DD7EC4" w14:textId="392848CE"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1</w:t>
      </w:r>
      <w:r w:rsidRPr="005D2ED2">
        <w:rPr>
          <w:rFonts w:ascii="Times New Roman" w:hAnsi="Times New Roman"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754ECE9" w14:textId="49A046DE"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1</w:t>
      </w:r>
      <w:r w:rsidRPr="005D2ED2">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01179F6" w14:textId="77777777" w:rsidR="00B877F8" w:rsidRPr="005D2ED2" w:rsidRDefault="00B877F8" w:rsidP="005D2ED2">
      <w:pPr>
        <w:pStyle w:val="ConsPlusNormal"/>
        <w:contextualSpacing/>
        <w:jc w:val="both"/>
        <w:rPr>
          <w:rFonts w:ascii="Times New Roman" w:hAnsi="Times New Roman" w:cs="Times New Roman"/>
        </w:rPr>
      </w:pPr>
    </w:p>
    <w:p w14:paraId="6980D1F8" w14:textId="6597DBCF"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XII. Рассмотрение и разрешение споров</w:t>
      </w:r>
    </w:p>
    <w:p w14:paraId="0E03FDD3" w14:textId="77777777" w:rsidR="00B877F8" w:rsidRPr="005D2ED2" w:rsidRDefault="00B877F8" w:rsidP="005D2ED2">
      <w:pPr>
        <w:pStyle w:val="ConsPlusNormal"/>
        <w:contextualSpacing/>
        <w:jc w:val="both"/>
        <w:rPr>
          <w:rFonts w:ascii="Times New Roman" w:hAnsi="Times New Roman" w:cs="Times New Roman"/>
        </w:rPr>
      </w:pPr>
    </w:p>
    <w:p w14:paraId="4A2D3C40" w14:textId="444158F3"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2</w:t>
      </w:r>
      <w:r w:rsidRPr="005D2ED2">
        <w:rPr>
          <w:rFonts w:ascii="Times New Roman" w:hAnsi="Times New Roman" w:cs="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46D50B8" w14:textId="49B3F84D"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2</w:t>
      </w:r>
      <w:r w:rsidRPr="005D2ED2">
        <w:rPr>
          <w:rFonts w:ascii="Times New Roman" w:hAnsi="Times New Roman" w:cs="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0BE8B25" w14:textId="282AB6EE"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Срок рассмотрения претензии не может превышать </w:t>
      </w:r>
      <w:r w:rsidR="006F16D2" w:rsidRPr="005D2ED2">
        <w:rPr>
          <w:rFonts w:ascii="Times New Roman" w:hAnsi="Times New Roman" w:cs="Times New Roman"/>
        </w:rPr>
        <w:t xml:space="preserve">5 рабочих </w:t>
      </w:r>
      <w:r w:rsidRPr="005D2ED2">
        <w:rPr>
          <w:rFonts w:ascii="Times New Roman" w:hAnsi="Times New Roman" w:cs="Times New Roman"/>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8ECDE4A" w14:textId="58AC2EE0"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2</w:t>
      </w:r>
      <w:r w:rsidRPr="005D2ED2">
        <w:rPr>
          <w:rFonts w:ascii="Times New Roman" w:hAnsi="Times New Roman" w:cs="Times New Roman"/>
        </w:rPr>
        <w:t>.3. При неурегулировании Сторонами спора в досудебном порядке спор разрешается в судебном порядке.</w:t>
      </w:r>
    </w:p>
    <w:p w14:paraId="52187A2C" w14:textId="77777777" w:rsidR="00B877F8" w:rsidRPr="005D2ED2" w:rsidRDefault="00B877F8" w:rsidP="005D2ED2">
      <w:pPr>
        <w:pStyle w:val="ConsPlusNormal"/>
        <w:contextualSpacing/>
        <w:jc w:val="both"/>
        <w:rPr>
          <w:rFonts w:ascii="Times New Roman" w:hAnsi="Times New Roman" w:cs="Times New Roman"/>
        </w:rPr>
      </w:pPr>
    </w:p>
    <w:p w14:paraId="1013DA28" w14:textId="4B63341A"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XI</w:t>
      </w:r>
      <w:r w:rsidR="006F16D2" w:rsidRPr="005D2ED2">
        <w:rPr>
          <w:rFonts w:ascii="Times New Roman" w:hAnsi="Times New Roman" w:cs="Times New Roman"/>
        </w:rPr>
        <w:t>II</w:t>
      </w:r>
      <w:r w:rsidRPr="005D2ED2">
        <w:rPr>
          <w:rFonts w:ascii="Times New Roman" w:hAnsi="Times New Roman" w:cs="Times New Roman"/>
        </w:rPr>
        <w:t xml:space="preserve"> Срок действия Контракта</w:t>
      </w:r>
    </w:p>
    <w:p w14:paraId="64A4E0C8" w14:textId="77777777" w:rsidR="00B877F8" w:rsidRPr="005D2ED2" w:rsidRDefault="00B877F8" w:rsidP="005D2ED2">
      <w:pPr>
        <w:pStyle w:val="ConsPlusNormal"/>
        <w:contextualSpacing/>
        <w:jc w:val="both"/>
        <w:rPr>
          <w:rFonts w:ascii="Times New Roman" w:hAnsi="Times New Roman" w:cs="Times New Roman"/>
        </w:rPr>
      </w:pPr>
    </w:p>
    <w:p w14:paraId="245057F6" w14:textId="28BF658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3</w:t>
      </w:r>
      <w:r w:rsidRPr="005D2ED2">
        <w:rPr>
          <w:rFonts w:ascii="Times New Roman" w:hAnsi="Times New Roman" w:cs="Times New Roman"/>
        </w:rPr>
        <w:t>.1. Контракт вступает в силу с даты его подписания обеими Сторонами по</w:t>
      </w:r>
      <w:r w:rsidR="006F16D2" w:rsidRPr="005D2ED2">
        <w:rPr>
          <w:rFonts w:ascii="Times New Roman" w:hAnsi="Times New Roman" w:cs="Times New Roman"/>
        </w:rPr>
        <w:t xml:space="preserve"> 31.12.2024 года</w:t>
      </w:r>
      <w:r w:rsidRPr="005D2ED2">
        <w:rPr>
          <w:rFonts w:ascii="Times New Roman" w:hAnsi="Times New Roman" w:cs="Times New Roman"/>
        </w:rPr>
        <w:t>.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r w:rsidR="006F16D2" w:rsidRPr="005D2ED2">
        <w:rPr>
          <w:rFonts w:ascii="Times New Roman" w:hAnsi="Times New Roman" w:cs="Times New Roman"/>
        </w:rPr>
        <w:t>.</w:t>
      </w:r>
    </w:p>
    <w:p w14:paraId="394B4325" w14:textId="77777777" w:rsidR="00B877F8" w:rsidRPr="005D2ED2" w:rsidRDefault="00B877F8" w:rsidP="005D2ED2">
      <w:pPr>
        <w:pStyle w:val="ConsPlusNormal"/>
        <w:contextualSpacing/>
        <w:jc w:val="both"/>
        <w:rPr>
          <w:rFonts w:ascii="Times New Roman" w:hAnsi="Times New Roman" w:cs="Times New Roman"/>
        </w:rPr>
      </w:pPr>
    </w:p>
    <w:p w14:paraId="175BC6EC" w14:textId="25FD22A2" w:rsidR="00B877F8" w:rsidRPr="005D2ED2" w:rsidRDefault="00B877F8" w:rsidP="005D2ED2">
      <w:pPr>
        <w:pStyle w:val="ConsPlusNormal"/>
        <w:contextualSpacing/>
        <w:jc w:val="center"/>
        <w:rPr>
          <w:rFonts w:ascii="Times New Roman" w:hAnsi="Times New Roman" w:cs="Times New Roman"/>
        </w:rPr>
      </w:pPr>
      <w:bookmarkStart w:id="41" w:name="P216"/>
      <w:bookmarkEnd w:id="41"/>
      <w:r w:rsidRPr="005D2ED2">
        <w:rPr>
          <w:rFonts w:ascii="Times New Roman" w:hAnsi="Times New Roman" w:cs="Times New Roman"/>
        </w:rPr>
        <w:t>X</w:t>
      </w:r>
      <w:r w:rsidR="006F16D2" w:rsidRPr="005D2ED2">
        <w:rPr>
          <w:rFonts w:ascii="Times New Roman" w:hAnsi="Times New Roman" w:cs="Times New Roman"/>
        </w:rPr>
        <w:t>I</w:t>
      </w:r>
      <w:r w:rsidRPr="005D2ED2">
        <w:rPr>
          <w:rFonts w:ascii="Times New Roman" w:hAnsi="Times New Roman" w:cs="Times New Roman"/>
        </w:rPr>
        <w:t xml:space="preserve">V. Иные положения </w:t>
      </w:r>
    </w:p>
    <w:p w14:paraId="36EB1577" w14:textId="77777777" w:rsidR="00B877F8" w:rsidRPr="005D2ED2" w:rsidRDefault="00B877F8" w:rsidP="005D2ED2">
      <w:pPr>
        <w:pStyle w:val="ConsPlusNormal"/>
        <w:contextualSpacing/>
        <w:jc w:val="both"/>
        <w:rPr>
          <w:rFonts w:ascii="Times New Roman" w:hAnsi="Times New Roman" w:cs="Times New Roman"/>
        </w:rPr>
      </w:pPr>
    </w:p>
    <w:p w14:paraId="59BCA5CC" w14:textId="74C0926E"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4</w:t>
      </w:r>
      <w:r w:rsidRPr="005D2ED2">
        <w:rPr>
          <w:rFonts w:ascii="Times New Roman" w:hAnsi="Times New Roman" w:cs="Times New Roman"/>
        </w:rPr>
        <w:t>.1. Контракт составлен в форме электронного документа, подписанного усиленными электронными подписями Сторон.</w:t>
      </w:r>
    </w:p>
    <w:p w14:paraId="35317407" w14:textId="1A58E924"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4</w:t>
      </w:r>
      <w:r w:rsidRPr="005D2ED2">
        <w:rPr>
          <w:rFonts w:ascii="Times New Roman" w:hAnsi="Times New Roman" w:cs="Times New Roman"/>
        </w:rPr>
        <w:t>.2.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453D001E" w14:textId="4F5A313E"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4</w:t>
      </w:r>
      <w:r w:rsidRPr="005D2ED2">
        <w:rPr>
          <w:rFonts w:ascii="Times New Roman" w:hAnsi="Times New Roman" w:cs="Times New Roman"/>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503A54FE" w14:textId="30109C39"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4</w:t>
      </w:r>
      <w:r w:rsidRPr="005D2ED2">
        <w:rPr>
          <w:rFonts w:ascii="Times New Roman" w:hAnsi="Times New Roman" w:cs="Times New Roman"/>
        </w:rPr>
        <w:t xml:space="preserve">.4. Изменение условий Контракта при его исполнении не допускается за исключением случаев, предусмотренных </w:t>
      </w:r>
      <w:hyperlink r:id="rId14">
        <w:r w:rsidRPr="005D2ED2">
          <w:rPr>
            <w:rFonts w:ascii="Times New Roman" w:hAnsi="Times New Roman" w:cs="Times New Roman"/>
            <w:color w:val="0000FF"/>
          </w:rPr>
          <w:t>статьей 95</w:t>
        </w:r>
      </w:hyperlink>
      <w:r w:rsidRPr="005D2ED2">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8DB62CC" w14:textId="020CC703"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4</w:t>
      </w:r>
      <w:r w:rsidRPr="005D2ED2">
        <w:rPr>
          <w:rFonts w:ascii="Times New Roman" w:hAnsi="Times New Roman" w:cs="Times New Roman"/>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436A13BC" w14:textId="77777777"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5783F527" w14:textId="64B78DE9"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4</w:t>
      </w:r>
      <w:r w:rsidRPr="005D2ED2">
        <w:rPr>
          <w:rFonts w:ascii="Times New Roman" w:hAnsi="Times New Roman" w:cs="Times New Roman"/>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7C60BB8C" w14:textId="609F637D"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w:t>
      </w:r>
      <w:r w:rsidR="006F16D2" w:rsidRPr="005D2ED2">
        <w:rPr>
          <w:rFonts w:ascii="Times New Roman" w:hAnsi="Times New Roman" w:cs="Times New Roman"/>
        </w:rPr>
        <w:t>4</w:t>
      </w:r>
      <w:r w:rsidRPr="005D2ED2">
        <w:rPr>
          <w:rFonts w:ascii="Times New Roman" w:hAnsi="Times New Roman" w:cs="Times New Roman"/>
        </w:rPr>
        <w:t xml:space="preserve">.7.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15">
        <w:r w:rsidRPr="005D2ED2">
          <w:rPr>
            <w:rFonts w:ascii="Times New Roman" w:hAnsi="Times New Roman" w:cs="Times New Roman"/>
            <w:color w:val="0000FF"/>
          </w:rPr>
          <w:t>частями 9</w:t>
        </w:r>
      </w:hyperlink>
      <w:r w:rsidRPr="005D2ED2">
        <w:rPr>
          <w:rFonts w:ascii="Times New Roman" w:hAnsi="Times New Roman" w:cs="Times New Roman"/>
        </w:rPr>
        <w:t xml:space="preserve"> - </w:t>
      </w:r>
      <w:hyperlink r:id="rId16">
        <w:r w:rsidRPr="005D2ED2">
          <w:rPr>
            <w:rFonts w:ascii="Times New Roman" w:hAnsi="Times New Roman" w:cs="Times New Roman"/>
            <w:color w:val="0000FF"/>
          </w:rPr>
          <w:t>23 статьи 95</w:t>
        </w:r>
      </w:hyperlink>
      <w:r w:rsidRPr="005D2ED2">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07D6A8" w14:textId="0D59345F"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lastRenderedPageBreak/>
        <w:t>1</w:t>
      </w:r>
      <w:r w:rsidR="006F16D2" w:rsidRPr="005D2ED2">
        <w:rPr>
          <w:rFonts w:ascii="Times New Roman" w:hAnsi="Times New Roman" w:cs="Times New Roman"/>
        </w:rPr>
        <w:t>4</w:t>
      </w:r>
      <w:r w:rsidRPr="005D2ED2">
        <w:rPr>
          <w:rFonts w:ascii="Times New Roman" w:hAnsi="Times New Roman" w:cs="Times New Roman"/>
        </w:rPr>
        <w:t>.8. Во всем, что не оговорено в Контракте, Стороны руководствуются действующим законодательством Российской Федерации.</w:t>
      </w:r>
    </w:p>
    <w:p w14:paraId="15C2BAFC" w14:textId="77777777" w:rsidR="00B877F8" w:rsidRPr="005D2ED2" w:rsidRDefault="00B877F8" w:rsidP="005D2ED2">
      <w:pPr>
        <w:pStyle w:val="ConsPlusNormal"/>
        <w:contextualSpacing/>
        <w:jc w:val="both"/>
        <w:rPr>
          <w:rFonts w:ascii="Times New Roman" w:hAnsi="Times New Roman" w:cs="Times New Roman"/>
        </w:rPr>
      </w:pPr>
    </w:p>
    <w:p w14:paraId="6A8C01C1" w14:textId="323ADD21"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XV. Перечень приложений</w:t>
      </w:r>
    </w:p>
    <w:p w14:paraId="182C2966" w14:textId="77777777" w:rsidR="00B877F8" w:rsidRPr="005D2ED2" w:rsidRDefault="00B877F8" w:rsidP="005D2ED2">
      <w:pPr>
        <w:pStyle w:val="ConsPlusNormal"/>
        <w:contextualSpacing/>
        <w:jc w:val="both"/>
        <w:rPr>
          <w:rFonts w:ascii="Times New Roman" w:hAnsi="Times New Roman" w:cs="Times New Roman"/>
        </w:rPr>
      </w:pPr>
    </w:p>
    <w:p w14:paraId="25177BE1" w14:textId="174212CF" w:rsidR="00B877F8" w:rsidRPr="005D2ED2" w:rsidRDefault="00B877F8"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16.1. Неотъемлемой частью Контракта являются следующие приложения:</w:t>
      </w:r>
    </w:p>
    <w:p w14:paraId="10F83D82" w14:textId="6ED64047" w:rsidR="00B877F8" w:rsidRPr="005D2ED2" w:rsidRDefault="006F16D2"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Техническое </w:t>
      </w:r>
      <w:r w:rsidR="00B877F8" w:rsidRPr="005D2ED2">
        <w:rPr>
          <w:rFonts w:ascii="Times New Roman" w:hAnsi="Times New Roman" w:cs="Times New Roman"/>
        </w:rPr>
        <w:t xml:space="preserve">задание </w:t>
      </w:r>
      <w:hyperlink w:anchor="P510">
        <w:r w:rsidR="00B877F8" w:rsidRPr="005D2ED2">
          <w:rPr>
            <w:rFonts w:ascii="Times New Roman" w:hAnsi="Times New Roman" w:cs="Times New Roman"/>
            <w:color w:val="0000FF"/>
          </w:rPr>
          <w:t>(приложение N 1)</w:t>
        </w:r>
      </w:hyperlink>
      <w:r w:rsidR="00B877F8" w:rsidRPr="005D2ED2">
        <w:rPr>
          <w:rFonts w:ascii="Times New Roman" w:hAnsi="Times New Roman" w:cs="Times New Roman"/>
        </w:rPr>
        <w:t>;</w:t>
      </w:r>
    </w:p>
    <w:p w14:paraId="1E5C64BE" w14:textId="6531E4E3" w:rsidR="00B877F8" w:rsidRPr="005D2ED2" w:rsidRDefault="006F16D2" w:rsidP="005D2ED2">
      <w:pPr>
        <w:pStyle w:val="ConsPlusNormal"/>
        <w:ind w:firstLine="540"/>
        <w:contextualSpacing/>
        <w:jc w:val="both"/>
        <w:rPr>
          <w:rFonts w:ascii="Times New Roman" w:hAnsi="Times New Roman" w:cs="Times New Roman"/>
        </w:rPr>
      </w:pPr>
      <w:r w:rsidRPr="005D2ED2">
        <w:rPr>
          <w:rFonts w:ascii="Times New Roman" w:hAnsi="Times New Roman" w:cs="Times New Roman"/>
        </w:rPr>
        <w:t xml:space="preserve">Перечень </w:t>
      </w:r>
      <w:r w:rsidR="00B877F8" w:rsidRPr="005D2ED2">
        <w:rPr>
          <w:rFonts w:ascii="Times New Roman" w:hAnsi="Times New Roman" w:cs="Times New Roman"/>
        </w:rPr>
        <w:t xml:space="preserve">цен единиц услуг </w:t>
      </w:r>
      <w:hyperlink w:anchor="P553">
        <w:r w:rsidR="00B877F8" w:rsidRPr="005D2ED2">
          <w:rPr>
            <w:rFonts w:ascii="Times New Roman" w:hAnsi="Times New Roman" w:cs="Times New Roman"/>
            <w:color w:val="0000FF"/>
          </w:rPr>
          <w:t>(приложение N 2)</w:t>
        </w:r>
      </w:hyperlink>
      <w:r w:rsidR="00B877F8" w:rsidRPr="005D2ED2">
        <w:rPr>
          <w:rFonts w:ascii="Times New Roman" w:hAnsi="Times New Roman" w:cs="Times New Roman"/>
        </w:rPr>
        <w:t>.</w:t>
      </w:r>
    </w:p>
    <w:p w14:paraId="48D5FD73" w14:textId="77777777" w:rsidR="00B877F8" w:rsidRPr="005D2ED2" w:rsidRDefault="00B877F8" w:rsidP="005D2ED2">
      <w:pPr>
        <w:pStyle w:val="ConsPlusNormal"/>
        <w:contextualSpacing/>
        <w:jc w:val="both"/>
        <w:rPr>
          <w:rFonts w:ascii="Times New Roman" w:hAnsi="Times New Roman" w:cs="Times New Roman"/>
        </w:rPr>
      </w:pPr>
      <w:bookmarkStart w:id="42" w:name="P236"/>
      <w:bookmarkEnd w:id="42"/>
    </w:p>
    <w:p w14:paraId="54690249" w14:textId="77777777"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XVII. Адреса и банковские реквизиты Сторон</w:t>
      </w:r>
    </w:p>
    <w:p w14:paraId="5B899EBB" w14:textId="77777777" w:rsidR="00B877F8" w:rsidRPr="005D2ED2" w:rsidRDefault="00B877F8" w:rsidP="005D2ED2">
      <w:pPr>
        <w:pStyle w:val="ConsPlusNormal"/>
        <w:contextualSpacing/>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3"/>
        <w:gridCol w:w="4550"/>
      </w:tblGrid>
      <w:tr w:rsidR="00B877F8" w:rsidRPr="005D2ED2" w14:paraId="0006F8C6" w14:textId="77777777" w:rsidTr="006F16D2">
        <w:tc>
          <w:tcPr>
            <w:tcW w:w="5103" w:type="dxa"/>
            <w:tcBorders>
              <w:top w:val="nil"/>
              <w:left w:val="nil"/>
              <w:bottom w:val="nil"/>
              <w:right w:val="nil"/>
            </w:tcBorders>
          </w:tcPr>
          <w:p w14:paraId="499B6192" w14:textId="77777777"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ЗАКАЗЧИК:</w:t>
            </w:r>
          </w:p>
        </w:tc>
        <w:tc>
          <w:tcPr>
            <w:tcW w:w="4550" w:type="dxa"/>
            <w:tcBorders>
              <w:top w:val="nil"/>
              <w:left w:val="nil"/>
              <w:bottom w:val="nil"/>
              <w:right w:val="nil"/>
            </w:tcBorders>
          </w:tcPr>
          <w:p w14:paraId="68FAFE9F" w14:textId="77777777" w:rsidR="00B877F8" w:rsidRPr="005D2ED2" w:rsidRDefault="00B877F8" w:rsidP="005D2ED2">
            <w:pPr>
              <w:pStyle w:val="ConsPlusNormal"/>
              <w:contextualSpacing/>
              <w:jc w:val="center"/>
              <w:rPr>
                <w:rFonts w:ascii="Times New Roman" w:hAnsi="Times New Roman" w:cs="Times New Roman"/>
              </w:rPr>
            </w:pPr>
            <w:r w:rsidRPr="005D2ED2">
              <w:rPr>
                <w:rFonts w:ascii="Times New Roman" w:hAnsi="Times New Roman" w:cs="Times New Roman"/>
              </w:rPr>
              <w:t>ИСПОЛНИТЕЛЬ:</w:t>
            </w:r>
          </w:p>
        </w:tc>
      </w:tr>
      <w:tr w:rsidR="006F16D2" w:rsidRPr="005D2ED2" w14:paraId="281FF93D" w14:textId="77777777" w:rsidTr="006F16D2">
        <w:tc>
          <w:tcPr>
            <w:tcW w:w="5103" w:type="dxa"/>
            <w:tcBorders>
              <w:top w:val="nil"/>
              <w:left w:val="nil"/>
              <w:bottom w:val="nil"/>
              <w:right w:val="nil"/>
            </w:tcBorders>
          </w:tcPr>
          <w:p w14:paraId="71FD6217"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Санкт-Петербургское государственное бюджетное учреждение здравоохранения</w:t>
            </w:r>
          </w:p>
          <w:p w14:paraId="20A91015"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«Детская городская поликлиника №68»</w:t>
            </w:r>
          </w:p>
          <w:p w14:paraId="10DAB5B2"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195426, г. Санкт-Петербург,</w:t>
            </w:r>
          </w:p>
          <w:p w14:paraId="31792CC1"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пр. Наставников, д.20/1, лит.А</w:t>
            </w:r>
          </w:p>
          <w:p w14:paraId="10B6BFB5"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Лицевой счет: 0541006 в Комитете финансов Санкт-Петербурга</w:t>
            </w:r>
          </w:p>
          <w:p w14:paraId="4DE54331"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 xml:space="preserve">Рас.сч. 03224643400000007200 </w:t>
            </w:r>
          </w:p>
          <w:p w14:paraId="6F4F90BB"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в Северо-Западном ГУ Банка Россия //</w:t>
            </w:r>
          </w:p>
          <w:p w14:paraId="5A703F48"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 xml:space="preserve">УФК по Санкт-Петербургу, г. Санкт-Петербург,  </w:t>
            </w:r>
          </w:p>
          <w:p w14:paraId="1F3895FC"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 xml:space="preserve">БИК 014030106, </w:t>
            </w:r>
          </w:p>
          <w:p w14:paraId="58DE9C71"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счет 40102810945370000005</w:t>
            </w:r>
          </w:p>
          <w:p w14:paraId="6F248838"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ИНН: 7806004349</w:t>
            </w:r>
          </w:p>
          <w:p w14:paraId="678ABF22"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КПП: 780601001</w:t>
            </w:r>
          </w:p>
          <w:p w14:paraId="50D35FAE"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ОГРН: 1027804196683</w:t>
            </w:r>
          </w:p>
          <w:p w14:paraId="580A785E"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ОКВЭД: 86.10; 86.21</w:t>
            </w:r>
          </w:p>
          <w:p w14:paraId="24B8860B"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ОКТМО: 40351000000</w:t>
            </w:r>
          </w:p>
          <w:p w14:paraId="55FB09F2" w14:textId="77777777" w:rsidR="006F16D2" w:rsidRPr="005D2ED2" w:rsidRDefault="006F16D2" w:rsidP="005D2ED2">
            <w:pPr>
              <w:pStyle w:val="a5"/>
              <w:tabs>
                <w:tab w:val="left" w:pos="-3780"/>
                <w:tab w:val="left" w:pos="5940"/>
              </w:tabs>
              <w:spacing w:after="0"/>
              <w:ind w:left="0"/>
              <w:contextualSpacing/>
              <w:jc w:val="both"/>
              <w:rPr>
                <w:rFonts w:ascii="Times New Roman" w:hAnsi="Times New Roman"/>
                <w:sz w:val="22"/>
                <w:szCs w:val="22"/>
              </w:rPr>
            </w:pPr>
            <w:r w:rsidRPr="005D2ED2">
              <w:rPr>
                <w:rFonts w:ascii="Times New Roman" w:hAnsi="Times New Roman"/>
                <w:sz w:val="22"/>
                <w:szCs w:val="22"/>
              </w:rPr>
              <w:t>ОКПО: 31934653</w:t>
            </w:r>
          </w:p>
          <w:p w14:paraId="1AB95A5D" w14:textId="77777777" w:rsidR="006F16D2" w:rsidRPr="005D2ED2" w:rsidRDefault="006F16D2" w:rsidP="005D2ED2">
            <w:pPr>
              <w:pStyle w:val="a5"/>
              <w:spacing w:after="0"/>
              <w:ind w:left="0"/>
              <w:contextualSpacing/>
              <w:jc w:val="both"/>
              <w:rPr>
                <w:rFonts w:ascii="Times New Roman" w:hAnsi="Times New Roman"/>
                <w:sz w:val="22"/>
                <w:szCs w:val="22"/>
              </w:rPr>
            </w:pPr>
            <w:r w:rsidRPr="005D2ED2">
              <w:rPr>
                <w:rFonts w:ascii="Times New Roman" w:hAnsi="Times New Roman"/>
                <w:sz w:val="22"/>
                <w:szCs w:val="22"/>
              </w:rPr>
              <w:t>Тел./факс: (812) 242-37-43</w:t>
            </w:r>
          </w:p>
          <w:p w14:paraId="53CC6645" w14:textId="77777777" w:rsidR="006F16D2" w:rsidRPr="005D2ED2" w:rsidRDefault="006F16D2" w:rsidP="005D2ED2">
            <w:pPr>
              <w:pStyle w:val="a5"/>
              <w:spacing w:after="0"/>
              <w:ind w:left="0"/>
              <w:contextualSpacing/>
              <w:jc w:val="both"/>
              <w:rPr>
                <w:rFonts w:ascii="Times New Roman" w:hAnsi="Times New Roman"/>
                <w:caps/>
                <w:sz w:val="22"/>
                <w:szCs w:val="22"/>
              </w:rPr>
            </w:pPr>
            <w:r w:rsidRPr="005D2ED2">
              <w:rPr>
                <w:rFonts w:ascii="Times New Roman" w:hAnsi="Times New Roman"/>
                <w:sz w:val="22"/>
                <w:szCs w:val="22"/>
              </w:rPr>
              <w:t>Тел. контрактной службы (812</w:t>
            </w:r>
            <w:r w:rsidRPr="005D2ED2">
              <w:rPr>
                <w:rFonts w:ascii="Times New Roman" w:hAnsi="Times New Roman"/>
                <w:caps/>
                <w:sz w:val="22"/>
                <w:szCs w:val="22"/>
              </w:rPr>
              <w:t>) 521-11-07</w:t>
            </w:r>
          </w:p>
          <w:p w14:paraId="268283B2" w14:textId="75CCBD51" w:rsidR="006F16D2" w:rsidRPr="005D2ED2" w:rsidRDefault="006F16D2" w:rsidP="005D2ED2">
            <w:pPr>
              <w:pStyle w:val="a5"/>
              <w:spacing w:after="0"/>
              <w:ind w:left="0"/>
              <w:contextualSpacing/>
              <w:jc w:val="both"/>
              <w:rPr>
                <w:rFonts w:ascii="Times New Roman" w:hAnsi="Times New Roman"/>
                <w:sz w:val="22"/>
                <w:szCs w:val="22"/>
              </w:rPr>
            </w:pPr>
            <w:r w:rsidRPr="005D2ED2">
              <w:rPr>
                <w:rFonts w:ascii="Times New Roman" w:hAnsi="Times New Roman"/>
                <w:sz w:val="22"/>
                <w:szCs w:val="22"/>
              </w:rPr>
              <w:t xml:space="preserve">Электронная почта: </w:t>
            </w:r>
            <w:hyperlink r:id="rId17" w:history="1">
              <w:r w:rsidRPr="005D2ED2">
                <w:rPr>
                  <w:rStyle w:val="a3"/>
                  <w:rFonts w:ascii="Times New Roman" w:hAnsi="Times New Roman"/>
                  <w:sz w:val="22"/>
                  <w:szCs w:val="22"/>
                </w:rPr>
                <w:t>dgp68mto@mail.ru</w:t>
              </w:r>
            </w:hyperlink>
            <w:r w:rsidRPr="005D2ED2">
              <w:rPr>
                <w:rFonts w:ascii="Times New Roman" w:hAnsi="Times New Roman"/>
                <w:caps/>
                <w:sz w:val="22"/>
                <w:szCs w:val="22"/>
              </w:rPr>
              <w:t xml:space="preserve"> </w:t>
            </w:r>
          </w:p>
        </w:tc>
        <w:tc>
          <w:tcPr>
            <w:tcW w:w="4550" w:type="dxa"/>
            <w:tcBorders>
              <w:top w:val="nil"/>
              <w:left w:val="nil"/>
              <w:bottom w:val="nil"/>
              <w:right w:val="nil"/>
            </w:tcBorders>
          </w:tcPr>
          <w:p w14:paraId="3348EE98" w14:textId="77777777" w:rsidR="006F16D2" w:rsidRPr="005D2ED2" w:rsidRDefault="006F16D2" w:rsidP="005D2ED2">
            <w:pPr>
              <w:pStyle w:val="a5"/>
              <w:spacing w:after="0"/>
              <w:ind w:left="0"/>
              <w:contextualSpacing/>
              <w:jc w:val="both"/>
              <w:rPr>
                <w:rFonts w:ascii="Times New Roman" w:hAnsi="Times New Roman"/>
                <w:caps/>
                <w:sz w:val="22"/>
                <w:szCs w:val="22"/>
              </w:rPr>
            </w:pPr>
            <w:r w:rsidRPr="005D2ED2">
              <w:rPr>
                <w:rFonts w:ascii="Times New Roman" w:hAnsi="Times New Roman"/>
                <w:caps/>
                <w:sz w:val="22"/>
                <w:szCs w:val="22"/>
              </w:rPr>
              <w:t xml:space="preserve">_________________________ </w:t>
            </w:r>
          </w:p>
          <w:p w14:paraId="78030D3E" w14:textId="0FF6023B" w:rsidR="006F16D2" w:rsidRPr="005D2ED2" w:rsidRDefault="006F16D2" w:rsidP="005D2ED2">
            <w:pPr>
              <w:pStyle w:val="ConsPlusNormal"/>
              <w:contextualSpacing/>
              <w:jc w:val="center"/>
              <w:rPr>
                <w:rFonts w:ascii="Times New Roman" w:hAnsi="Times New Roman" w:cs="Times New Roman"/>
              </w:rPr>
            </w:pPr>
            <w:r w:rsidRPr="005D2ED2">
              <w:rPr>
                <w:rFonts w:ascii="Times New Roman" w:hAnsi="Times New Roman" w:cs="Times New Roman"/>
                <w:caps/>
              </w:rPr>
              <w:t xml:space="preserve">(подписано ЭП) </w:t>
            </w:r>
          </w:p>
        </w:tc>
      </w:tr>
      <w:tr w:rsidR="006F16D2" w:rsidRPr="005D2ED2" w14:paraId="0B09E864" w14:textId="77777777" w:rsidTr="006F16D2">
        <w:tc>
          <w:tcPr>
            <w:tcW w:w="5103" w:type="dxa"/>
            <w:tcBorders>
              <w:top w:val="nil"/>
              <w:left w:val="nil"/>
              <w:bottom w:val="nil"/>
              <w:right w:val="nil"/>
            </w:tcBorders>
          </w:tcPr>
          <w:p w14:paraId="3A206B1D" w14:textId="77777777" w:rsidR="006F16D2" w:rsidRPr="005D2ED2" w:rsidRDefault="006F16D2" w:rsidP="005D2ED2">
            <w:pPr>
              <w:pStyle w:val="a5"/>
              <w:spacing w:after="0"/>
              <w:ind w:left="0"/>
              <w:contextualSpacing/>
              <w:rPr>
                <w:rFonts w:ascii="Times New Roman" w:hAnsi="Times New Roman"/>
                <w:caps/>
                <w:sz w:val="22"/>
                <w:szCs w:val="22"/>
              </w:rPr>
            </w:pPr>
            <w:r w:rsidRPr="005D2ED2">
              <w:rPr>
                <w:rFonts w:ascii="Times New Roman" w:hAnsi="Times New Roman"/>
                <w:sz w:val="22"/>
                <w:szCs w:val="22"/>
              </w:rPr>
              <w:t>ЗАКАЗЧИК:</w:t>
            </w:r>
          </w:p>
          <w:p w14:paraId="08BA0E02" w14:textId="77777777" w:rsidR="006F16D2" w:rsidRPr="005D2ED2" w:rsidRDefault="006F16D2" w:rsidP="005D2ED2">
            <w:pPr>
              <w:pStyle w:val="a5"/>
              <w:tabs>
                <w:tab w:val="left" w:pos="-3780"/>
                <w:tab w:val="left" w:pos="5940"/>
              </w:tabs>
              <w:spacing w:after="0"/>
              <w:ind w:left="0"/>
              <w:contextualSpacing/>
              <w:rPr>
                <w:rFonts w:ascii="Times New Roman" w:hAnsi="Times New Roman"/>
                <w:caps/>
                <w:sz w:val="22"/>
                <w:szCs w:val="22"/>
              </w:rPr>
            </w:pPr>
            <w:r w:rsidRPr="005D2ED2">
              <w:rPr>
                <w:rFonts w:ascii="Times New Roman" w:hAnsi="Times New Roman"/>
                <w:sz w:val="22"/>
                <w:szCs w:val="22"/>
              </w:rPr>
              <w:t>ДИРЕКТОР СПБ ГБУЗ ДГП № 68</w:t>
            </w:r>
          </w:p>
          <w:p w14:paraId="64B8075D" w14:textId="77777777" w:rsidR="006F16D2" w:rsidRPr="005D2ED2" w:rsidRDefault="006F16D2" w:rsidP="005D2ED2">
            <w:pPr>
              <w:pStyle w:val="a5"/>
              <w:tabs>
                <w:tab w:val="left" w:pos="-3780"/>
                <w:tab w:val="left" w:pos="5940"/>
              </w:tabs>
              <w:spacing w:after="0"/>
              <w:ind w:left="0"/>
              <w:contextualSpacing/>
              <w:rPr>
                <w:rFonts w:ascii="Times New Roman" w:hAnsi="Times New Roman"/>
                <w:sz w:val="22"/>
                <w:szCs w:val="22"/>
              </w:rPr>
            </w:pPr>
          </w:p>
          <w:p w14:paraId="02FF742C" w14:textId="77777777" w:rsidR="006F16D2" w:rsidRPr="005D2ED2" w:rsidRDefault="006F16D2" w:rsidP="005D2ED2">
            <w:pPr>
              <w:pStyle w:val="a5"/>
              <w:tabs>
                <w:tab w:val="left" w:pos="-3780"/>
                <w:tab w:val="left" w:pos="5940"/>
              </w:tabs>
              <w:spacing w:after="0"/>
              <w:ind w:left="0"/>
              <w:contextualSpacing/>
              <w:rPr>
                <w:rFonts w:ascii="Times New Roman" w:hAnsi="Times New Roman"/>
                <w:sz w:val="22"/>
                <w:szCs w:val="22"/>
              </w:rPr>
            </w:pPr>
          </w:p>
          <w:p w14:paraId="1D18795A" w14:textId="77777777" w:rsidR="006F16D2" w:rsidRPr="005D2ED2" w:rsidRDefault="006F16D2" w:rsidP="005D2ED2">
            <w:pPr>
              <w:pStyle w:val="a5"/>
              <w:tabs>
                <w:tab w:val="left" w:pos="-3780"/>
                <w:tab w:val="left" w:pos="5940"/>
              </w:tabs>
              <w:spacing w:after="0"/>
              <w:ind w:left="0"/>
              <w:contextualSpacing/>
              <w:rPr>
                <w:rFonts w:ascii="Times New Roman" w:hAnsi="Times New Roman"/>
                <w:sz w:val="22"/>
                <w:szCs w:val="22"/>
              </w:rPr>
            </w:pPr>
            <w:r w:rsidRPr="005D2ED2">
              <w:rPr>
                <w:rFonts w:ascii="Times New Roman" w:hAnsi="Times New Roman"/>
                <w:sz w:val="22"/>
                <w:szCs w:val="22"/>
              </w:rPr>
              <w:t>______________________ ЧЕРНЫШЕВ И.М.</w:t>
            </w:r>
          </w:p>
          <w:p w14:paraId="21CD5D42" w14:textId="4EF44278" w:rsidR="006F16D2" w:rsidRPr="005D2ED2" w:rsidRDefault="006F16D2" w:rsidP="005D2ED2">
            <w:pPr>
              <w:pStyle w:val="ConsPlusNormal"/>
              <w:contextualSpacing/>
              <w:jc w:val="center"/>
              <w:rPr>
                <w:rFonts w:ascii="Times New Roman" w:hAnsi="Times New Roman" w:cs="Times New Roman"/>
              </w:rPr>
            </w:pPr>
            <w:r w:rsidRPr="005D2ED2">
              <w:rPr>
                <w:rFonts w:ascii="Times New Roman" w:hAnsi="Times New Roman" w:cs="Times New Roman"/>
                <w:spacing w:val="1"/>
              </w:rPr>
              <w:t>(ПОДПИСАНО ЭЦП)</w:t>
            </w:r>
          </w:p>
        </w:tc>
        <w:tc>
          <w:tcPr>
            <w:tcW w:w="4550" w:type="dxa"/>
            <w:tcBorders>
              <w:top w:val="nil"/>
              <w:left w:val="nil"/>
              <w:bottom w:val="nil"/>
              <w:right w:val="nil"/>
            </w:tcBorders>
          </w:tcPr>
          <w:p w14:paraId="1BC96BF8" w14:textId="23D44A56" w:rsidR="006F16D2" w:rsidRPr="005D2ED2" w:rsidRDefault="006F16D2" w:rsidP="005D2ED2">
            <w:pPr>
              <w:pStyle w:val="a5"/>
              <w:spacing w:after="0"/>
              <w:ind w:left="0"/>
              <w:contextualSpacing/>
              <w:rPr>
                <w:rFonts w:ascii="Times New Roman" w:hAnsi="Times New Roman"/>
                <w:caps/>
                <w:sz w:val="22"/>
                <w:szCs w:val="22"/>
              </w:rPr>
            </w:pPr>
            <w:r w:rsidRPr="005D2ED2">
              <w:rPr>
                <w:rFonts w:ascii="Times New Roman" w:hAnsi="Times New Roman"/>
                <w:caps/>
                <w:sz w:val="22"/>
                <w:szCs w:val="22"/>
              </w:rPr>
              <w:t>ИСПОЛНИТЕЛЬ:</w:t>
            </w:r>
          </w:p>
          <w:p w14:paraId="193FD12D" w14:textId="77777777" w:rsidR="006F16D2" w:rsidRPr="005D2ED2" w:rsidRDefault="006F16D2" w:rsidP="005D2ED2">
            <w:pPr>
              <w:pStyle w:val="a5"/>
              <w:tabs>
                <w:tab w:val="left" w:pos="-3780"/>
                <w:tab w:val="left" w:pos="5940"/>
              </w:tabs>
              <w:spacing w:after="0"/>
              <w:ind w:left="0"/>
              <w:contextualSpacing/>
              <w:rPr>
                <w:rFonts w:ascii="Times New Roman" w:hAnsi="Times New Roman"/>
                <w:sz w:val="22"/>
                <w:szCs w:val="22"/>
              </w:rPr>
            </w:pPr>
          </w:p>
          <w:p w14:paraId="40487B26" w14:textId="77777777" w:rsidR="006F16D2" w:rsidRPr="005D2ED2" w:rsidRDefault="006F16D2" w:rsidP="005D2ED2">
            <w:pPr>
              <w:pStyle w:val="a5"/>
              <w:tabs>
                <w:tab w:val="left" w:pos="-3780"/>
                <w:tab w:val="left" w:pos="5940"/>
              </w:tabs>
              <w:spacing w:after="0"/>
              <w:ind w:left="0"/>
              <w:contextualSpacing/>
              <w:rPr>
                <w:rFonts w:ascii="Times New Roman" w:hAnsi="Times New Roman"/>
                <w:sz w:val="22"/>
                <w:szCs w:val="22"/>
              </w:rPr>
            </w:pPr>
          </w:p>
          <w:p w14:paraId="37A92571" w14:textId="77777777" w:rsidR="006F16D2" w:rsidRPr="005D2ED2" w:rsidRDefault="006F16D2" w:rsidP="005D2ED2">
            <w:pPr>
              <w:pStyle w:val="a5"/>
              <w:tabs>
                <w:tab w:val="left" w:pos="-3780"/>
                <w:tab w:val="left" w:pos="5940"/>
              </w:tabs>
              <w:spacing w:after="0"/>
              <w:ind w:left="0"/>
              <w:contextualSpacing/>
              <w:rPr>
                <w:rFonts w:ascii="Times New Roman" w:hAnsi="Times New Roman"/>
                <w:sz w:val="22"/>
                <w:szCs w:val="22"/>
              </w:rPr>
            </w:pPr>
            <w:r w:rsidRPr="005D2ED2">
              <w:rPr>
                <w:rFonts w:ascii="Times New Roman" w:hAnsi="Times New Roman"/>
                <w:sz w:val="22"/>
                <w:szCs w:val="22"/>
              </w:rPr>
              <w:t xml:space="preserve">______________________ </w:t>
            </w:r>
          </w:p>
          <w:p w14:paraId="5B168C1C" w14:textId="6F0E2236" w:rsidR="006F16D2" w:rsidRPr="005D2ED2" w:rsidRDefault="006F16D2" w:rsidP="005D2ED2">
            <w:pPr>
              <w:pStyle w:val="ConsPlusNormal"/>
              <w:contextualSpacing/>
              <w:jc w:val="center"/>
              <w:rPr>
                <w:rFonts w:ascii="Times New Roman" w:hAnsi="Times New Roman" w:cs="Times New Roman"/>
              </w:rPr>
            </w:pPr>
            <w:r w:rsidRPr="005D2ED2">
              <w:rPr>
                <w:rFonts w:ascii="Times New Roman" w:hAnsi="Times New Roman" w:cs="Times New Roman"/>
                <w:spacing w:val="1"/>
              </w:rPr>
              <w:t>(ПОДПИСАНО ЭЦП)</w:t>
            </w:r>
          </w:p>
        </w:tc>
      </w:tr>
    </w:tbl>
    <w:p w14:paraId="6CC949E0" w14:textId="77777777" w:rsidR="00B877F8" w:rsidRPr="005D2ED2" w:rsidRDefault="00B877F8" w:rsidP="005D2ED2">
      <w:pPr>
        <w:pStyle w:val="ConsPlusNormal"/>
        <w:contextualSpacing/>
        <w:jc w:val="both"/>
        <w:rPr>
          <w:rFonts w:ascii="Times New Roman" w:hAnsi="Times New Roman" w:cs="Times New Roman"/>
        </w:rPr>
      </w:pPr>
    </w:p>
    <w:p w14:paraId="01240460" w14:textId="77777777" w:rsidR="00B877F8" w:rsidRPr="005D2ED2" w:rsidRDefault="00B877F8" w:rsidP="005D2ED2">
      <w:pPr>
        <w:pStyle w:val="ConsPlusNormal"/>
        <w:contextualSpacing/>
        <w:jc w:val="both"/>
        <w:rPr>
          <w:rFonts w:ascii="Times New Roman" w:hAnsi="Times New Roman" w:cs="Times New Roman"/>
        </w:rPr>
      </w:pPr>
    </w:p>
    <w:p w14:paraId="5DC87CDD" w14:textId="77777777" w:rsidR="00B877F8" w:rsidRPr="005D2ED2" w:rsidRDefault="00B877F8" w:rsidP="005D2ED2">
      <w:pPr>
        <w:pStyle w:val="ConsPlusNormal"/>
        <w:contextualSpacing/>
        <w:jc w:val="both"/>
        <w:rPr>
          <w:rFonts w:ascii="Times New Roman" w:hAnsi="Times New Roman" w:cs="Times New Roman"/>
        </w:rPr>
      </w:pPr>
    </w:p>
    <w:p w14:paraId="781136AE" w14:textId="6D02074A" w:rsidR="00B877F8" w:rsidRPr="005D2ED2" w:rsidRDefault="00B877F8" w:rsidP="005D2ED2">
      <w:pPr>
        <w:pStyle w:val="ConsPlusNormal"/>
        <w:contextualSpacing/>
        <w:jc w:val="right"/>
        <w:rPr>
          <w:rFonts w:ascii="Times New Roman" w:hAnsi="Times New Roman" w:cs="Times New Roman"/>
        </w:rPr>
      </w:pPr>
      <w:r w:rsidRPr="005D2ED2">
        <w:rPr>
          <w:rFonts w:ascii="Times New Roman" w:hAnsi="Times New Roman" w:cs="Times New Roman"/>
        </w:rPr>
        <w:t xml:space="preserve">Приложение </w:t>
      </w:r>
      <w:hyperlink w:anchor="P538">
        <w:r w:rsidR="005D2ED2" w:rsidRPr="005D2ED2">
          <w:rPr>
            <w:rFonts w:ascii="Times New Roman" w:hAnsi="Times New Roman" w:cs="Times New Roman"/>
            <w:color w:val="0000FF"/>
          </w:rPr>
          <w:t>№1</w:t>
        </w:r>
      </w:hyperlink>
      <w:r w:rsidR="005D2ED2" w:rsidRPr="005D2ED2">
        <w:rPr>
          <w:rFonts w:ascii="Times New Roman" w:hAnsi="Times New Roman" w:cs="Times New Roman"/>
          <w:color w:val="0000FF"/>
        </w:rPr>
        <w:t xml:space="preserve"> к</w:t>
      </w:r>
      <w:r w:rsidRPr="005D2ED2">
        <w:rPr>
          <w:rFonts w:ascii="Times New Roman" w:hAnsi="Times New Roman" w:cs="Times New Roman"/>
        </w:rPr>
        <w:t xml:space="preserve"> контракту</w:t>
      </w:r>
      <w:r w:rsidR="005D2ED2" w:rsidRPr="005D2ED2">
        <w:rPr>
          <w:rFonts w:ascii="Times New Roman" w:hAnsi="Times New Roman" w:cs="Times New Roman"/>
        </w:rPr>
        <w:t xml:space="preserve"> №______</w:t>
      </w:r>
    </w:p>
    <w:p w14:paraId="3DFC50FC" w14:textId="77777777" w:rsidR="00B877F8" w:rsidRPr="005D2ED2" w:rsidRDefault="00B877F8" w:rsidP="005D2ED2">
      <w:pPr>
        <w:pStyle w:val="ConsPlusNormal"/>
        <w:contextualSpacing/>
        <w:jc w:val="right"/>
        <w:rPr>
          <w:rFonts w:ascii="Times New Roman" w:hAnsi="Times New Roman" w:cs="Times New Roman"/>
        </w:rPr>
      </w:pPr>
      <w:r w:rsidRPr="005D2ED2">
        <w:rPr>
          <w:rFonts w:ascii="Times New Roman" w:hAnsi="Times New Roman" w:cs="Times New Roman"/>
        </w:rPr>
        <w:t>от __________ 20__ г.</w:t>
      </w:r>
    </w:p>
    <w:p w14:paraId="22B2583C" w14:textId="77777777" w:rsidR="00B877F8" w:rsidRPr="005D2ED2" w:rsidRDefault="00B877F8" w:rsidP="005D2ED2">
      <w:pPr>
        <w:pStyle w:val="ConsPlusNormal"/>
        <w:contextualSpacing/>
        <w:jc w:val="both"/>
        <w:rPr>
          <w:rFonts w:ascii="Times New Roman" w:hAnsi="Times New Roman" w:cs="Times New Roman"/>
        </w:rPr>
      </w:pPr>
    </w:p>
    <w:p w14:paraId="14066082" w14:textId="01DEA337" w:rsidR="00B877F8" w:rsidRDefault="00B877F8" w:rsidP="005D2ED2">
      <w:pPr>
        <w:pStyle w:val="ConsPlusNormal"/>
        <w:contextualSpacing/>
        <w:jc w:val="center"/>
        <w:rPr>
          <w:rFonts w:ascii="Times New Roman" w:hAnsi="Times New Roman" w:cs="Times New Roman"/>
        </w:rPr>
      </w:pPr>
      <w:bookmarkStart w:id="43" w:name="P510"/>
      <w:bookmarkEnd w:id="43"/>
      <w:r w:rsidRPr="005D2ED2">
        <w:rPr>
          <w:rFonts w:ascii="Times New Roman" w:hAnsi="Times New Roman" w:cs="Times New Roman"/>
        </w:rPr>
        <w:t>Техническое задание</w:t>
      </w:r>
    </w:p>
    <w:p w14:paraId="38E49861" w14:textId="77777777" w:rsidR="00936279" w:rsidRDefault="00936279" w:rsidP="005D2ED2">
      <w:pPr>
        <w:pStyle w:val="ConsPlusNormal"/>
        <w:contextualSpacing/>
        <w:jc w:val="center"/>
        <w:rPr>
          <w:rFonts w:ascii="Times New Roman" w:hAnsi="Times New Roman" w:cs="Times New Roman"/>
        </w:rPr>
      </w:pPr>
    </w:p>
    <w:tbl>
      <w:tblPr>
        <w:tblStyle w:val="a4"/>
        <w:tblW w:w="10485" w:type="dxa"/>
        <w:tblLayout w:type="fixed"/>
        <w:tblLook w:val="04A0" w:firstRow="1" w:lastRow="0" w:firstColumn="1" w:lastColumn="0" w:noHBand="0" w:noVBand="1"/>
      </w:tblPr>
      <w:tblGrid>
        <w:gridCol w:w="846"/>
        <w:gridCol w:w="1843"/>
        <w:gridCol w:w="850"/>
        <w:gridCol w:w="1418"/>
        <w:gridCol w:w="2976"/>
        <w:gridCol w:w="1276"/>
        <w:gridCol w:w="1276"/>
      </w:tblGrid>
      <w:tr w:rsidR="00936279" w:rsidRPr="00036B05" w14:paraId="0CC2C280" w14:textId="77777777" w:rsidTr="00132966">
        <w:tc>
          <w:tcPr>
            <w:tcW w:w="9209" w:type="dxa"/>
            <w:gridSpan w:val="6"/>
          </w:tcPr>
          <w:p w14:paraId="2239C90A" w14:textId="77777777" w:rsidR="00936279" w:rsidRPr="000E4EC1" w:rsidRDefault="00936279" w:rsidP="005C2A80">
            <w:pPr>
              <w:autoSpaceDE w:val="0"/>
              <w:autoSpaceDN w:val="0"/>
              <w:adjustRightInd w:val="0"/>
              <w:ind w:left="-57"/>
              <w:jc w:val="center"/>
              <w:rPr>
                <w:b/>
                <w:sz w:val="18"/>
                <w:szCs w:val="18"/>
              </w:rPr>
            </w:pPr>
            <w:r w:rsidRPr="000E4EC1">
              <w:rPr>
                <w:b/>
                <w:sz w:val="18"/>
                <w:szCs w:val="18"/>
              </w:rPr>
              <w:t>Тип объекта закупки</w:t>
            </w:r>
          </w:p>
        </w:tc>
        <w:tc>
          <w:tcPr>
            <w:tcW w:w="1276" w:type="dxa"/>
          </w:tcPr>
          <w:p w14:paraId="1DE246CC" w14:textId="77777777" w:rsidR="00936279" w:rsidRPr="000E4EC1" w:rsidRDefault="00936279" w:rsidP="005C2A80">
            <w:pPr>
              <w:autoSpaceDE w:val="0"/>
              <w:autoSpaceDN w:val="0"/>
              <w:adjustRightInd w:val="0"/>
              <w:ind w:left="-57"/>
              <w:jc w:val="center"/>
              <w:rPr>
                <w:b/>
                <w:sz w:val="18"/>
                <w:szCs w:val="18"/>
              </w:rPr>
            </w:pPr>
          </w:p>
        </w:tc>
      </w:tr>
      <w:tr w:rsidR="00936279" w:rsidRPr="00036B05" w14:paraId="319F0787" w14:textId="77777777" w:rsidTr="00132966">
        <w:tc>
          <w:tcPr>
            <w:tcW w:w="846" w:type="dxa"/>
          </w:tcPr>
          <w:p w14:paraId="26AC596E" w14:textId="77777777" w:rsidR="00936279" w:rsidRPr="000E4EC1" w:rsidRDefault="00936279" w:rsidP="005C2A80">
            <w:pPr>
              <w:autoSpaceDE w:val="0"/>
              <w:autoSpaceDN w:val="0"/>
              <w:adjustRightInd w:val="0"/>
              <w:ind w:left="-57"/>
              <w:jc w:val="center"/>
              <w:rPr>
                <w:b/>
                <w:sz w:val="18"/>
                <w:szCs w:val="18"/>
              </w:rPr>
            </w:pPr>
            <w:r w:rsidRPr="000E4EC1">
              <w:rPr>
                <w:b/>
                <w:sz w:val="18"/>
                <w:szCs w:val="18"/>
              </w:rPr>
              <w:t>№ п/п</w:t>
            </w:r>
          </w:p>
        </w:tc>
        <w:tc>
          <w:tcPr>
            <w:tcW w:w="1843" w:type="dxa"/>
          </w:tcPr>
          <w:p w14:paraId="3CEF9BE4" w14:textId="77777777" w:rsidR="00936279" w:rsidRPr="000E4EC1" w:rsidRDefault="00936279" w:rsidP="005C2A80">
            <w:pPr>
              <w:autoSpaceDE w:val="0"/>
              <w:autoSpaceDN w:val="0"/>
              <w:adjustRightInd w:val="0"/>
              <w:ind w:left="-57"/>
              <w:jc w:val="center"/>
              <w:rPr>
                <w:b/>
                <w:sz w:val="18"/>
                <w:szCs w:val="18"/>
              </w:rPr>
            </w:pPr>
            <w:r w:rsidRPr="000E4EC1">
              <w:rPr>
                <w:b/>
                <w:sz w:val="18"/>
                <w:szCs w:val="18"/>
              </w:rPr>
              <w:t xml:space="preserve">Наименование </w:t>
            </w:r>
            <w:r>
              <w:rPr>
                <w:b/>
                <w:sz w:val="18"/>
                <w:szCs w:val="18"/>
              </w:rPr>
              <w:t>услуги</w:t>
            </w:r>
          </w:p>
        </w:tc>
        <w:tc>
          <w:tcPr>
            <w:tcW w:w="850" w:type="dxa"/>
          </w:tcPr>
          <w:p w14:paraId="4F3C45E1" w14:textId="77777777" w:rsidR="00936279" w:rsidRPr="000E4EC1" w:rsidRDefault="00936279" w:rsidP="005C2A80">
            <w:pPr>
              <w:autoSpaceDE w:val="0"/>
              <w:autoSpaceDN w:val="0"/>
              <w:adjustRightInd w:val="0"/>
              <w:ind w:left="-57"/>
              <w:jc w:val="center"/>
              <w:rPr>
                <w:b/>
                <w:sz w:val="18"/>
                <w:szCs w:val="18"/>
              </w:rPr>
            </w:pPr>
            <w:r w:rsidRPr="000E4EC1">
              <w:rPr>
                <w:b/>
                <w:sz w:val="18"/>
                <w:szCs w:val="18"/>
              </w:rPr>
              <w:t>Код</w:t>
            </w:r>
            <w:r>
              <w:rPr>
                <w:b/>
                <w:sz w:val="18"/>
                <w:szCs w:val="18"/>
              </w:rPr>
              <w:t xml:space="preserve"> ОКПД </w:t>
            </w:r>
            <w:r w:rsidRPr="000E4EC1">
              <w:rPr>
                <w:b/>
                <w:sz w:val="18"/>
                <w:szCs w:val="18"/>
              </w:rPr>
              <w:t>2/КТРУ</w:t>
            </w:r>
            <w:r>
              <w:rPr>
                <w:b/>
                <w:sz w:val="18"/>
                <w:szCs w:val="18"/>
              </w:rPr>
              <w:t>/ККН</w:t>
            </w:r>
          </w:p>
        </w:tc>
        <w:tc>
          <w:tcPr>
            <w:tcW w:w="1418" w:type="dxa"/>
          </w:tcPr>
          <w:p w14:paraId="5651B096" w14:textId="77777777" w:rsidR="00936279" w:rsidRPr="000E4EC1" w:rsidRDefault="00936279" w:rsidP="005C2A80">
            <w:pPr>
              <w:autoSpaceDE w:val="0"/>
              <w:autoSpaceDN w:val="0"/>
              <w:adjustRightInd w:val="0"/>
              <w:ind w:left="-57"/>
              <w:jc w:val="center"/>
              <w:rPr>
                <w:b/>
                <w:sz w:val="18"/>
                <w:szCs w:val="18"/>
              </w:rPr>
            </w:pPr>
            <w:r w:rsidRPr="000E4EC1">
              <w:rPr>
                <w:b/>
                <w:sz w:val="18"/>
                <w:szCs w:val="18"/>
              </w:rPr>
              <w:t>Наименование</w:t>
            </w:r>
          </w:p>
          <w:p w14:paraId="16F06142" w14:textId="77777777" w:rsidR="00936279" w:rsidRPr="000E4EC1" w:rsidRDefault="00936279" w:rsidP="005C2A80">
            <w:pPr>
              <w:autoSpaceDE w:val="0"/>
              <w:autoSpaceDN w:val="0"/>
              <w:adjustRightInd w:val="0"/>
              <w:ind w:left="-57"/>
              <w:jc w:val="center"/>
              <w:rPr>
                <w:b/>
                <w:sz w:val="18"/>
                <w:szCs w:val="18"/>
              </w:rPr>
            </w:pPr>
            <w:r w:rsidRPr="000E4EC1">
              <w:rPr>
                <w:b/>
                <w:sz w:val="18"/>
                <w:szCs w:val="18"/>
              </w:rPr>
              <w:t>характеристики</w:t>
            </w:r>
          </w:p>
        </w:tc>
        <w:tc>
          <w:tcPr>
            <w:tcW w:w="2976" w:type="dxa"/>
          </w:tcPr>
          <w:p w14:paraId="1ECFD0A2" w14:textId="77777777" w:rsidR="00936279" w:rsidRPr="000E4EC1" w:rsidRDefault="00936279" w:rsidP="005C2A80">
            <w:pPr>
              <w:autoSpaceDE w:val="0"/>
              <w:autoSpaceDN w:val="0"/>
              <w:adjustRightInd w:val="0"/>
              <w:ind w:left="-57"/>
              <w:jc w:val="center"/>
              <w:rPr>
                <w:b/>
                <w:sz w:val="18"/>
                <w:szCs w:val="18"/>
              </w:rPr>
            </w:pPr>
            <w:r w:rsidRPr="000E4EC1">
              <w:rPr>
                <w:b/>
                <w:sz w:val="18"/>
                <w:szCs w:val="18"/>
              </w:rPr>
              <w:t>Значение характеристики</w:t>
            </w:r>
          </w:p>
        </w:tc>
        <w:tc>
          <w:tcPr>
            <w:tcW w:w="1276" w:type="dxa"/>
          </w:tcPr>
          <w:p w14:paraId="25839E69" w14:textId="77777777" w:rsidR="00936279" w:rsidRPr="000E4EC1" w:rsidRDefault="00936279" w:rsidP="005C2A80">
            <w:pPr>
              <w:autoSpaceDE w:val="0"/>
              <w:autoSpaceDN w:val="0"/>
              <w:adjustRightInd w:val="0"/>
              <w:ind w:left="-57"/>
              <w:jc w:val="center"/>
              <w:rPr>
                <w:b/>
                <w:sz w:val="18"/>
                <w:szCs w:val="18"/>
              </w:rPr>
            </w:pPr>
            <w:r w:rsidRPr="000E4EC1">
              <w:rPr>
                <w:b/>
                <w:sz w:val="18"/>
                <w:szCs w:val="18"/>
              </w:rPr>
              <w:t>Единица измерения характеристики</w:t>
            </w:r>
          </w:p>
        </w:tc>
        <w:tc>
          <w:tcPr>
            <w:tcW w:w="1276" w:type="dxa"/>
          </w:tcPr>
          <w:p w14:paraId="4560E787" w14:textId="452A87F2" w:rsidR="00936279" w:rsidRPr="000E4EC1" w:rsidRDefault="00132966" w:rsidP="005C2A80">
            <w:pPr>
              <w:autoSpaceDE w:val="0"/>
              <w:autoSpaceDN w:val="0"/>
              <w:adjustRightInd w:val="0"/>
              <w:ind w:left="-57"/>
              <w:jc w:val="center"/>
              <w:rPr>
                <w:b/>
                <w:sz w:val="18"/>
                <w:szCs w:val="18"/>
              </w:rPr>
            </w:pPr>
            <w:r w:rsidRPr="000E4EC1">
              <w:rPr>
                <w:b/>
                <w:sz w:val="18"/>
                <w:szCs w:val="18"/>
              </w:rPr>
              <w:t xml:space="preserve">Единица измерения </w:t>
            </w:r>
            <w:r w:rsidR="00936279">
              <w:rPr>
                <w:b/>
                <w:sz w:val="18"/>
                <w:szCs w:val="18"/>
              </w:rPr>
              <w:t>Услуга</w:t>
            </w:r>
          </w:p>
        </w:tc>
      </w:tr>
      <w:tr w:rsidR="00132966" w:rsidRPr="00A6097B" w14:paraId="60C79FAC" w14:textId="77777777" w:rsidTr="00132966">
        <w:tc>
          <w:tcPr>
            <w:tcW w:w="846" w:type="dxa"/>
            <w:vMerge w:val="restart"/>
          </w:tcPr>
          <w:p w14:paraId="3CF08595" w14:textId="77777777" w:rsidR="00132966" w:rsidRPr="00A6097B" w:rsidRDefault="00132966" w:rsidP="005C2A80">
            <w:pPr>
              <w:tabs>
                <w:tab w:val="left" w:pos="6039"/>
              </w:tabs>
              <w:jc w:val="center"/>
              <w:rPr>
                <w:bCs/>
                <w:sz w:val="18"/>
                <w:szCs w:val="18"/>
              </w:rPr>
            </w:pPr>
            <w:r w:rsidRPr="00A6097B">
              <w:rPr>
                <w:bCs/>
              </w:rPr>
              <w:t>1</w:t>
            </w:r>
          </w:p>
        </w:tc>
        <w:tc>
          <w:tcPr>
            <w:tcW w:w="1843" w:type="dxa"/>
            <w:vMerge w:val="restart"/>
          </w:tcPr>
          <w:p w14:paraId="7241802A" w14:textId="31F1C34A" w:rsidR="00132966" w:rsidRPr="00A6097B" w:rsidRDefault="00132966" w:rsidP="005C2A80">
            <w:pPr>
              <w:autoSpaceDE w:val="0"/>
              <w:autoSpaceDN w:val="0"/>
              <w:adjustRightInd w:val="0"/>
              <w:ind w:left="-57"/>
              <w:jc w:val="center"/>
              <w:rPr>
                <w:bCs/>
                <w:sz w:val="18"/>
                <w:szCs w:val="18"/>
              </w:rPr>
            </w:pPr>
            <w:r w:rsidRPr="00A6097B">
              <w:rPr>
                <w:bCs/>
              </w:rPr>
              <w:t>Оказание услуг по диагностике, техническому обслуживанию и ремонту автомобиля Lada Granta</w:t>
            </w:r>
            <w:r w:rsidR="00C26559">
              <w:rPr>
                <w:bCs/>
              </w:rPr>
              <w:t xml:space="preserve"> </w:t>
            </w:r>
            <w:r w:rsidR="00C26559">
              <w:t>(год вып.2020г)</w:t>
            </w:r>
          </w:p>
        </w:tc>
        <w:tc>
          <w:tcPr>
            <w:tcW w:w="850" w:type="dxa"/>
            <w:vMerge w:val="restart"/>
          </w:tcPr>
          <w:p w14:paraId="55DEBFB2" w14:textId="32324ABC" w:rsidR="00132966" w:rsidRPr="00A6097B" w:rsidRDefault="00132966" w:rsidP="00A6097B">
            <w:pPr>
              <w:autoSpaceDE w:val="0"/>
              <w:autoSpaceDN w:val="0"/>
              <w:adjustRightInd w:val="0"/>
              <w:ind w:left="-57"/>
              <w:jc w:val="center"/>
              <w:rPr>
                <w:bCs/>
                <w:sz w:val="18"/>
                <w:szCs w:val="18"/>
              </w:rPr>
            </w:pPr>
            <w:r w:rsidRPr="00A6097B">
              <w:rPr>
                <w:bCs/>
                <w:sz w:val="18"/>
                <w:szCs w:val="18"/>
              </w:rPr>
              <w:t>45.20.10.000-00000002</w:t>
            </w:r>
          </w:p>
        </w:tc>
        <w:tc>
          <w:tcPr>
            <w:tcW w:w="5670" w:type="dxa"/>
            <w:gridSpan w:val="3"/>
          </w:tcPr>
          <w:p w14:paraId="237D08DB" w14:textId="2AAB1CB5" w:rsidR="00132966" w:rsidRPr="00A6097B" w:rsidRDefault="00132966" w:rsidP="005C2A80">
            <w:pPr>
              <w:autoSpaceDE w:val="0"/>
              <w:autoSpaceDN w:val="0"/>
              <w:adjustRightInd w:val="0"/>
              <w:ind w:left="-57"/>
              <w:jc w:val="center"/>
              <w:rPr>
                <w:bCs/>
                <w:sz w:val="18"/>
                <w:szCs w:val="18"/>
              </w:rPr>
            </w:pPr>
            <w:r w:rsidRPr="00A6097B">
              <w:rPr>
                <w:bCs/>
                <w:sz w:val="18"/>
                <w:szCs w:val="18"/>
              </w:rPr>
              <w:t>Характеристики товаров согласно КТРУ (отсутствуют)</w:t>
            </w:r>
          </w:p>
        </w:tc>
        <w:tc>
          <w:tcPr>
            <w:tcW w:w="1276" w:type="dxa"/>
            <w:vMerge w:val="restart"/>
          </w:tcPr>
          <w:p w14:paraId="0EC96F83" w14:textId="09E1F92E" w:rsidR="00132966" w:rsidRPr="00A6097B" w:rsidRDefault="00132966" w:rsidP="005C2A80">
            <w:pPr>
              <w:autoSpaceDE w:val="0"/>
              <w:autoSpaceDN w:val="0"/>
              <w:adjustRightInd w:val="0"/>
              <w:ind w:left="-57"/>
              <w:jc w:val="center"/>
              <w:rPr>
                <w:bCs/>
                <w:sz w:val="18"/>
                <w:szCs w:val="18"/>
              </w:rPr>
            </w:pPr>
            <w:r w:rsidRPr="00A6097B">
              <w:rPr>
                <w:bCs/>
                <w:sz w:val="18"/>
                <w:szCs w:val="18"/>
              </w:rPr>
              <w:t>Усл. ед.</w:t>
            </w:r>
          </w:p>
        </w:tc>
      </w:tr>
      <w:tr w:rsidR="00132966" w:rsidRPr="00A6097B" w14:paraId="15B125A2" w14:textId="77777777" w:rsidTr="00132966">
        <w:tc>
          <w:tcPr>
            <w:tcW w:w="846" w:type="dxa"/>
            <w:vMerge/>
          </w:tcPr>
          <w:p w14:paraId="65457455" w14:textId="77777777" w:rsidR="00132966" w:rsidRPr="00A6097B" w:rsidRDefault="00132966" w:rsidP="005C2A80">
            <w:pPr>
              <w:tabs>
                <w:tab w:val="left" w:pos="6039"/>
              </w:tabs>
              <w:jc w:val="center"/>
              <w:rPr>
                <w:bCs/>
              </w:rPr>
            </w:pPr>
          </w:p>
        </w:tc>
        <w:tc>
          <w:tcPr>
            <w:tcW w:w="1843" w:type="dxa"/>
            <w:vMerge/>
          </w:tcPr>
          <w:p w14:paraId="348CBB78" w14:textId="77777777" w:rsidR="00132966" w:rsidRPr="00A6097B" w:rsidRDefault="00132966" w:rsidP="005C2A80">
            <w:pPr>
              <w:tabs>
                <w:tab w:val="left" w:pos="6039"/>
              </w:tabs>
              <w:jc w:val="center"/>
              <w:rPr>
                <w:bCs/>
              </w:rPr>
            </w:pPr>
          </w:p>
        </w:tc>
        <w:tc>
          <w:tcPr>
            <w:tcW w:w="850" w:type="dxa"/>
            <w:vMerge/>
          </w:tcPr>
          <w:p w14:paraId="1600B53A" w14:textId="77777777" w:rsidR="00132966" w:rsidRPr="00A6097B" w:rsidRDefault="00132966" w:rsidP="00A6097B">
            <w:pPr>
              <w:autoSpaceDE w:val="0"/>
              <w:autoSpaceDN w:val="0"/>
              <w:adjustRightInd w:val="0"/>
              <w:ind w:left="-57"/>
              <w:jc w:val="center"/>
              <w:rPr>
                <w:bCs/>
                <w:sz w:val="18"/>
                <w:szCs w:val="18"/>
              </w:rPr>
            </w:pPr>
          </w:p>
        </w:tc>
        <w:tc>
          <w:tcPr>
            <w:tcW w:w="5670" w:type="dxa"/>
            <w:gridSpan w:val="3"/>
          </w:tcPr>
          <w:p w14:paraId="5BA1309B" w14:textId="621BC275" w:rsidR="00132966" w:rsidRPr="00A6097B" w:rsidRDefault="00132966" w:rsidP="005C2A80">
            <w:pPr>
              <w:tabs>
                <w:tab w:val="left" w:pos="6039"/>
              </w:tabs>
              <w:jc w:val="center"/>
              <w:rPr>
                <w:bCs/>
              </w:rPr>
            </w:pPr>
            <w:r w:rsidRPr="00A6097B">
              <w:rPr>
                <w:bCs/>
                <w:sz w:val="18"/>
                <w:szCs w:val="18"/>
              </w:rPr>
              <w:t>Дополнительные характеристики</w:t>
            </w:r>
          </w:p>
        </w:tc>
        <w:tc>
          <w:tcPr>
            <w:tcW w:w="1276" w:type="dxa"/>
            <w:vMerge/>
          </w:tcPr>
          <w:p w14:paraId="51D28E7D" w14:textId="77777777" w:rsidR="00132966" w:rsidRPr="00A6097B" w:rsidRDefault="00132966" w:rsidP="005C2A80">
            <w:pPr>
              <w:tabs>
                <w:tab w:val="left" w:pos="6039"/>
              </w:tabs>
              <w:jc w:val="center"/>
              <w:rPr>
                <w:bCs/>
              </w:rPr>
            </w:pPr>
          </w:p>
        </w:tc>
      </w:tr>
      <w:tr w:rsidR="00132966" w:rsidRPr="00A6097B" w14:paraId="35036494" w14:textId="77777777" w:rsidTr="00132966">
        <w:tc>
          <w:tcPr>
            <w:tcW w:w="846" w:type="dxa"/>
            <w:vMerge/>
          </w:tcPr>
          <w:p w14:paraId="47FD719F" w14:textId="77777777" w:rsidR="00132966" w:rsidRPr="00A6097B" w:rsidRDefault="00132966" w:rsidP="005C2A80">
            <w:pPr>
              <w:tabs>
                <w:tab w:val="left" w:pos="6039"/>
              </w:tabs>
              <w:jc w:val="center"/>
              <w:rPr>
                <w:bCs/>
              </w:rPr>
            </w:pPr>
          </w:p>
        </w:tc>
        <w:tc>
          <w:tcPr>
            <w:tcW w:w="1843" w:type="dxa"/>
            <w:vMerge/>
          </w:tcPr>
          <w:p w14:paraId="60FCBC53" w14:textId="77777777" w:rsidR="00132966" w:rsidRPr="00A6097B" w:rsidRDefault="00132966" w:rsidP="005C2A80">
            <w:pPr>
              <w:tabs>
                <w:tab w:val="left" w:pos="6039"/>
              </w:tabs>
              <w:jc w:val="center"/>
              <w:rPr>
                <w:bCs/>
              </w:rPr>
            </w:pPr>
          </w:p>
        </w:tc>
        <w:tc>
          <w:tcPr>
            <w:tcW w:w="850" w:type="dxa"/>
            <w:vMerge/>
          </w:tcPr>
          <w:p w14:paraId="5AD194A4" w14:textId="77777777" w:rsidR="00132966" w:rsidRPr="00A6097B" w:rsidRDefault="00132966" w:rsidP="00A6097B">
            <w:pPr>
              <w:autoSpaceDE w:val="0"/>
              <w:autoSpaceDN w:val="0"/>
              <w:adjustRightInd w:val="0"/>
              <w:ind w:left="-57"/>
              <w:jc w:val="center"/>
              <w:rPr>
                <w:bCs/>
                <w:sz w:val="18"/>
                <w:szCs w:val="18"/>
              </w:rPr>
            </w:pPr>
          </w:p>
        </w:tc>
        <w:tc>
          <w:tcPr>
            <w:tcW w:w="1418" w:type="dxa"/>
          </w:tcPr>
          <w:p w14:paraId="35404546" w14:textId="52C8AE7A" w:rsidR="00132966" w:rsidRPr="00A6097B" w:rsidRDefault="00132966" w:rsidP="005C2A80">
            <w:pPr>
              <w:tabs>
                <w:tab w:val="left" w:pos="6039"/>
              </w:tabs>
              <w:jc w:val="center"/>
              <w:rPr>
                <w:bCs/>
              </w:rPr>
            </w:pPr>
            <w:r w:rsidRPr="00A6097B">
              <w:rPr>
                <w:bCs/>
              </w:rPr>
              <w:t xml:space="preserve">Перечень работ  </w:t>
            </w:r>
          </w:p>
        </w:tc>
        <w:tc>
          <w:tcPr>
            <w:tcW w:w="2976" w:type="dxa"/>
          </w:tcPr>
          <w:p w14:paraId="7DAE6545" w14:textId="72E608FD" w:rsidR="00132966" w:rsidRPr="00A6097B" w:rsidRDefault="00132966" w:rsidP="005C2A80">
            <w:pPr>
              <w:tabs>
                <w:tab w:val="left" w:pos="6039"/>
              </w:tabs>
              <w:jc w:val="center"/>
              <w:rPr>
                <w:bCs/>
              </w:rPr>
            </w:pPr>
            <w:r w:rsidRPr="00A6097B">
              <w:rPr>
                <w:bCs/>
              </w:rPr>
              <w:t>Замена вышедших из строя деталей</w:t>
            </w:r>
            <w:r w:rsidR="00A80DAD">
              <w:rPr>
                <w:bCs/>
              </w:rPr>
              <w:t xml:space="preserve"> и матералов</w:t>
            </w:r>
            <w:r w:rsidRPr="00A6097B">
              <w:rPr>
                <w:bCs/>
              </w:rPr>
              <w:t xml:space="preserve">: фильтр масляный;  фильтр воздушный; фильтр салона; масло моторное; колодки передние; колодки задние; диск </w:t>
            </w:r>
            <w:r w:rsidRPr="00A6097B">
              <w:rPr>
                <w:bCs/>
              </w:rPr>
              <w:lastRenderedPageBreak/>
              <w:t>тормозной задний; диск тормозной передний</w:t>
            </w:r>
          </w:p>
        </w:tc>
        <w:tc>
          <w:tcPr>
            <w:tcW w:w="1276" w:type="dxa"/>
          </w:tcPr>
          <w:p w14:paraId="266FF5EA" w14:textId="332C4A1D" w:rsidR="00132966" w:rsidRPr="00A6097B" w:rsidRDefault="00132966" w:rsidP="005C2A80">
            <w:pPr>
              <w:tabs>
                <w:tab w:val="left" w:pos="6039"/>
              </w:tabs>
              <w:jc w:val="center"/>
              <w:rPr>
                <w:bCs/>
              </w:rPr>
            </w:pPr>
            <w:r w:rsidRPr="00A6097B">
              <w:rPr>
                <w:bCs/>
              </w:rPr>
              <w:lastRenderedPageBreak/>
              <w:t>-</w:t>
            </w:r>
          </w:p>
        </w:tc>
        <w:tc>
          <w:tcPr>
            <w:tcW w:w="1276" w:type="dxa"/>
            <w:vMerge/>
          </w:tcPr>
          <w:p w14:paraId="3039D093" w14:textId="77777777" w:rsidR="00132966" w:rsidRPr="00A6097B" w:rsidRDefault="00132966" w:rsidP="005C2A80">
            <w:pPr>
              <w:tabs>
                <w:tab w:val="left" w:pos="6039"/>
              </w:tabs>
              <w:jc w:val="center"/>
              <w:rPr>
                <w:bCs/>
              </w:rPr>
            </w:pPr>
          </w:p>
        </w:tc>
      </w:tr>
      <w:tr w:rsidR="00132966" w:rsidRPr="00A6097B" w14:paraId="08510F51" w14:textId="77777777" w:rsidTr="00132966">
        <w:tc>
          <w:tcPr>
            <w:tcW w:w="846" w:type="dxa"/>
            <w:vMerge w:val="restart"/>
          </w:tcPr>
          <w:p w14:paraId="439C573D" w14:textId="7DE2D5A8" w:rsidR="00132966" w:rsidRPr="00A6097B" w:rsidRDefault="00132966" w:rsidP="005C2A80">
            <w:pPr>
              <w:tabs>
                <w:tab w:val="left" w:pos="6039"/>
              </w:tabs>
              <w:jc w:val="center"/>
              <w:rPr>
                <w:bCs/>
                <w:sz w:val="18"/>
                <w:szCs w:val="18"/>
              </w:rPr>
            </w:pPr>
            <w:r w:rsidRPr="00A6097B">
              <w:rPr>
                <w:bCs/>
              </w:rPr>
              <w:t>2</w:t>
            </w:r>
          </w:p>
        </w:tc>
        <w:tc>
          <w:tcPr>
            <w:tcW w:w="1843" w:type="dxa"/>
            <w:vMerge w:val="restart"/>
          </w:tcPr>
          <w:p w14:paraId="5FCB9DCB" w14:textId="27666C93" w:rsidR="00132966" w:rsidRPr="00A6097B" w:rsidRDefault="00132966" w:rsidP="005C2A80">
            <w:pPr>
              <w:autoSpaceDE w:val="0"/>
              <w:autoSpaceDN w:val="0"/>
              <w:adjustRightInd w:val="0"/>
              <w:ind w:left="-57"/>
              <w:jc w:val="center"/>
              <w:rPr>
                <w:bCs/>
                <w:sz w:val="18"/>
                <w:szCs w:val="18"/>
              </w:rPr>
            </w:pPr>
            <w:r w:rsidRPr="00A6097B">
              <w:rPr>
                <w:bCs/>
              </w:rPr>
              <w:t>Оказание услуг по диагностике, техническому обслуживанию и ремонту автомобиля Hyundai Solaris</w:t>
            </w:r>
            <w:r w:rsidR="00C26559">
              <w:rPr>
                <w:bCs/>
              </w:rPr>
              <w:t xml:space="preserve"> </w:t>
            </w:r>
            <w:r w:rsidR="00C26559">
              <w:t>(год вып.2020г)</w:t>
            </w:r>
          </w:p>
        </w:tc>
        <w:tc>
          <w:tcPr>
            <w:tcW w:w="850" w:type="dxa"/>
            <w:vMerge w:val="restart"/>
          </w:tcPr>
          <w:p w14:paraId="21715E66" w14:textId="77777777" w:rsidR="00132966" w:rsidRPr="00A6097B" w:rsidRDefault="00132966" w:rsidP="00A6097B">
            <w:pPr>
              <w:autoSpaceDE w:val="0"/>
              <w:autoSpaceDN w:val="0"/>
              <w:adjustRightInd w:val="0"/>
              <w:ind w:left="-57"/>
              <w:jc w:val="center"/>
              <w:rPr>
                <w:bCs/>
                <w:sz w:val="18"/>
                <w:szCs w:val="18"/>
              </w:rPr>
            </w:pPr>
            <w:r w:rsidRPr="00A6097B">
              <w:rPr>
                <w:bCs/>
                <w:sz w:val="18"/>
                <w:szCs w:val="18"/>
              </w:rPr>
              <w:t>45.20.10.000-00000002</w:t>
            </w:r>
          </w:p>
        </w:tc>
        <w:tc>
          <w:tcPr>
            <w:tcW w:w="5670" w:type="dxa"/>
            <w:gridSpan w:val="3"/>
          </w:tcPr>
          <w:p w14:paraId="153F26E1" w14:textId="77777777" w:rsidR="00132966" w:rsidRPr="00A6097B" w:rsidRDefault="00132966" w:rsidP="005C2A80">
            <w:pPr>
              <w:autoSpaceDE w:val="0"/>
              <w:autoSpaceDN w:val="0"/>
              <w:adjustRightInd w:val="0"/>
              <w:ind w:left="-57"/>
              <w:jc w:val="center"/>
              <w:rPr>
                <w:bCs/>
                <w:sz w:val="18"/>
                <w:szCs w:val="18"/>
              </w:rPr>
            </w:pPr>
            <w:r w:rsidRPr="00A6097B">
              <w:rPr>
                <w:bCs/>
                <w:sz w:val="18"/>
                <w:szCs w:val="18"/>
              </w:rPr>
              <w:t>Характеристики товаров согласно КТРУ (отсутствуют)</w:t>
            </w:r>
          </w:p>
        </w:tc>
        <w:tc>
          <w:tcPr>
            <w:tcW w:w="1276" w:type="dxa"/>
            <w:vMerge w:val="restart"/>
          </w:tcPr>
          <w:p w14:paraId="32C34594" w14:textId="557A5217" w:rsidR="00132966" w:rsidRPr="00A6097B" w:rsidRDefault="00132966" w:rsidP="005C2A80">
            <w:pPr>
              <w:autoSpaceDE w:val="0"/>
              <w:autoSpaceDN w:val="0"/>
              <w:adjustRightInd w:val="0"/>
              <w:ind w:left="-57"/>
              <w:jc w:val="center"/>
              <w:rPr>
                <w:bCs/>
                <w:sz w:val="18"/>
                <w:szCs w:val="18"/>
              </w:rPr>
            </w:pPr>
            <w:r w:rsidRPr="00A6097B">
              <w:rPr>
                <w:bCs/>
                <w:sz w:val="18"/>
                <w:szCs w:val="18"/>
              </w:rPr>
              <w:t>Усл. ед.</w:t>
            </w:r>
          </w:p>
        </w:tc>
      </w:tr>
      <w:tr w:rsidR="00132966" w:rsidRPr="00A6097B" w14:paraId="0E364C3C" w14:textId="77777777" w:rsidTr="00132966">
        <w:tc>
          <w:tcPr>
            <w:tcW w:w="846" w:type="dxa"/>
            <w:vMerge/>
          </w:tcPr>
          <w:p w14:paraId="28C55405" w14:textId="77777777" w:rsidR="00132966" w:rsidRPr="00A6097B" w:rsidRDefault="00132966" w:rsidP="005C2A80">
            <w:pPr>
              <w:tabs>
                <w:tab w:val="left" w:pos="6039"/>
              </w:tabs>
              <w:jc w:val="center"/>
              <w:rPr>
                <w:bCs/>
              </w:rPr>
            </w:pPr>
          </w:p>
        </w:tc>
        <w:tc>
          <w:tcPr>
            <w:tcW w:w="1843" w:type="dxa"/>
            <w:vMerge/>
          </w:tcPr>
          <w:p w14:paraId="35350322" w14:textId="77777777" w:rsidR="00132966" w:rsidRPr="00A6097B" w:rsidRDefault="00132966" w:rsidP="005C2A80">
            <w:pPr>
              <w:tabs>
                <w:tab w:val="left" w:pos="6039"/>
              </w:tabs>
              <w:jc w:val="center"/>
              <w:rPr>
                <w:bCs/>
              </w:rPr>
            </w:pPr>
          </w:p>
        </w:tc>
        <w:tc>
          <w:tcPr>
            <w:tcW w:w="850" w:type="dxa"/>
            <w:vMerge/>
          </w:tcPr>
          <w:p w14:paraId="4DC5F57C" w14:textId="77777777" w:rsidR="00132966" w:rsidRPr="00A6097B" w:rsidRDefault="00132966" w:rsidP="00A6097B">
            <w:pPr>
              <w:autoSpaceDE w:val="0"/>
              <w:autoSpaceDN w:val="0"/>
              <w:adjustRightInd w:val="0"/>
              <w:ind w:left="-57"/>
              <w:jc w:val="center"/>
              <w:rPr>
                <w:bCs/>
                <w:sz w:val="18"/>
                <w:szCs w:val="18"/>
              </w:rPr>
            </w:pPr>
          </w:p>
        </w:tc>
        <w:tc>
          <w:tcPr>
            <w:tcW w:w="5670" w:type="dxa"/>
            <w:gridSpan w:val="3"/>
          </w:tcPr>
          <w:p w14:paraId="3E67707C" w14:textId="77777777" w:rsidR="00132966" w:rsidRPr="00A6097B" w:rsidRDefault="00132966" w:rsidP="005C2A80">
            <w:pPr>
              <w:tabs>
                <w:tab w:val="left" w:pos="6039"/>
              </w:tabs>
              <w:jc w:val="center"/>
              <w:rPr>
                <w:bCs/>
              </w:rPr>
            </w:pPr>
            <w:r w:rsidRPr="00A6097B">
              <w:rPr>
                <w:bCs/>
                <w:sz w:val="18"/>
                <w:szCs w:val="18"/>
              </w:rPr>
              <w:t>Дополнительные характеристики</w:t>
            </w:r>
          </w:p>
        </w:tc>
        <w:tc>
          <w:tcPr>
            <w:tcW w:w="1276" w:type="dxa"/>
            <w:vMerge/>
          </w:tcPr>
          <w:p w14:paraId="2153281B" w14:textId="77777777" w:rsidR="00132966" w:rsidRPr="00A6097B" w:rsidRDefault="00132966" w:rsidP="005C2A80">
            <w:pPr>
              <w:tabs>
                <w:tab w:val="left" w:pos="6039"/>
              </w:tabs>
              <w:jc w:val="center"/>
              <w:rPr>
                <w:bCs/>
              </w:rPr>
            </w:pPr>
          </w:p>
        </w:tc>
      </w:tr>
      <w:tr w:rsidR="00132966" w:rsidRPr="00A6097B" w14:paraId="11A76FFF" w14:textId="77777777" w:rsidTr="00132966">
        <w:tc>
          <w:tcPr>
            <w:tcW w:w="846" w:type="dxa"/>
            <w:vMerge/>
          </w:tcPr>
          <w:p w14:paraId="541744A8" w14:textId="77777777" w:rsidR="00132966" w:rsidRPr="00A6097B" w:rsidRDefault="00132966" w:rsidP="005C2A80">
            <w:pPr>
              <w:tabs>
                <w:tab w:val="left" w:pos="6039"/>
              </w:tabs>
              <w:jc w:val="center"/>
              <w:rPr>
                <w:bCs/>
              </w:rPr>
            </w:pPr>
          </w:p>
        </w:tc>
        <w:tc>
          <w:tcPr>
            <w:tcW w:w="1843" w:type="dxa"/>
            <w:vMerge/>
          </w:tcPr>
          <w:p w14:paraId="1BB1B6FA" w14:textId="77777777" w:rsidR="00132966" w:rsidRPr="00A6097B" w:rsidRDefault="00132966" w:rsidP="005C2A80">
            <w:pPr>
              <w:tabs>
                <w:tab w:val="left" w:pos="6039"/>
              </w:tabs>
              <w:jc w:val="center"/>
              <w:rPr>
                <w:bCs/>
              </w:rPr>
            </w:pPr>
          </w:p>
        </w:tc>
        <w:tc>
          <w:tcPr>
            <w:tcW w:w="850" w:type="dxa"/>
            <w:vMerge/>
          </w:tcPr>
          <w:p w14:paraId="0BC55569" w14:textId="77777777" w:rsidR="00132966" w:rsidRPr="00A6097B" w:rsidRDefault="00132966" w:rsidP="00A6097B">
            <w:pPr>
              <w:autoSpaceDE w:val="0"/>
              <w:autoSpaceDN w:val="0"/>
              <w:adjustRightInd w:val="0"/>
              <w:ind w:left="-57"/>
              <w:jc w:val="center"/>
              <w:rPr>
                <w:bCs/>
                <w:sz w:val="18"/>
                <w:szCs w:val="18"/>
              </w:rPr>
            </w:pPr>
          </w:p>
        </w:tc>
        <w:tc>
          <w:tcPr>
            <w:tcW w:w="1418" w:type="dxa"/>
          </w:tcPr>
          <w:p w14:paraId="2C6A66A7" w14:textId="77777777" w:rsidR="00132966" w:rsidRPr="00A6097B" w:rsidRDefault="00132966" w:rsidP="005C2A80">
            <w:pPr>
              <w:tabs>
                <w:tab w:val="left" w:pos="6039"/>
              </w:tabs>
              <w:jc w:val="center"/>
              <w:rPr>
                <w:bCs/>
              </w:rPr>
            </w:pPr>
            <w:r w:rsidRPr="00A6097B">
              <w:rPr>
                <w:bCs/>
              </w:rPr>
              <w:t xml:space="preserve">Перечень работ  </w:t>
            </w:r>
          </w:p>
        </w:tc>
        <w:tc>
          <w:tcPr>
            <w:tcW w:w="2976" w:type="dxa"/>
          </w:tcPr>
          <w:p w14:paraId="08F0CF6A" w14:textId="588F1F44" w:rsidR="00132966" w:rsidRPr="00A6097B" w:rsidRDefault="00132966" w:rsidP="005C2A80">
            <w:pPr>
              <w:tabs>
                <w:tab w:val="left" w:pos="6039"/>
              </w:tabs>
              <w:jc w:val="center"/>
              <w:rPr>
                <w:bCs/>
              </w:rPr>
            </w:pPr>
            <w:r w:rsidRPr="00A6097B">
              <w:rPr>
                <w:bCs/>
              </w:rPr>
              <w:t>Замена вышедших из строя деталей</w:t>
            </w:r>
            <w:r w:rsidR="00A80DAD">
              <w:rPr>
                <w:bCs/>
              </w:rPr>
              <w:t xml:space="preserve"> и материалов</w:t>
            </w:r>
            <w:r w:rsidRPr="00A6097B">
              <w:rPr>
                <w:bCs/>
              </w:rPr>
              <w:t>: фильтр масляный;  фильтр воздушный; фильтр салона; масло моторное; колодки передние; колодки задние; диск тормозной задний; диск тормозной передний; амортизаторы</w:t>
            </w:r>
          </w:p>
        </w:tc>
        <w:tc>
          <w:tcPr>
            <w:tcW w:w="1276" w:type="dxa"/>
          </w:tcPr>
          <w:p w14:paraId="1951D892" w14:textId="77777777" w:rsidR="00132966" w:rsidRPr="00A6097B" w:rsidRDefault="00132966" w:rsidP="005C2A80">
            <w:pPr>
              <w:tabs>
                <w:tab w:val="left" w:pos="6039"/>
              </w:tabs>
              <w:jc w:val="center"/>
              <w:rPr>
                <w:bCs/>
              </w:rPr>
            </w:pPr>
            <w:r w:rsidRPr="00A6097B">
              <w:rPr>
                <w:bCs/>
              </w:rPr>
              <w:t>-</w:t>
            </w:r>
          </w:p>
        </w:tc>
        <w:tc>
          <w:tcPr>
            <w:tcW w:w="1276" w:type="dxa"/>
            <w:vMerge/>
          </w:tcPr>
          <w:p w14:paraId="73EE2251" w14:textId="77777777" w:rsidR="00132966" w:rsidRPr="00A6097B" w:rsidRDefault="00132966" w:rsidP="005C2A80">
            <w:pPr>
              <w:tabs>
                <w:tab w:val="left" w:pos="6039"/>
              </w:tabs>
              <w:jc w:val="center"/>
              <w:rPr>
                <w:bCs/>
              </w:rPr>
            </w:pPr>
          </w:p>
        </w:tc>
      </w:tr>
      <w:tr w:rsidR="00132966" w:rsidRPr="00A6097B" w14:paraId="4493499F" w14:textId="77777777" w:rsidTr="00132966">
        <w:tc>
          <w:tcPr>
            <w:tcW w:w="846" w:type="dxa"/>
            <w:vMerge w:val="restart"/>
          </w:tcPr>
          <w:p w14:paraId="79F8643F" w14:textId="58A6AC07" w:rsidR="00132966" w:rsidRPr="00A6097B" w:rsidRDefault="00132966" w:rsidP="005C2A80">
            <w:pPr>
              <w:tabs>
                <w:tab w:val="left" w:pos="6039"/>
              </w:tabs>
              <w:jc w:val="center"/>
              <w:rPr>
                <w:bCs/>
                <w:sz w:val="18"/>
                <w:szCs w:val="18"/>
              </w:rPr>
            </w:pPr>
            <w:r w:rsidRPr="00A6097B">
              <w:rPr>
                <w:bCs/>
              </w:rPr>
              <w:t>3</w:t>
            </w:r>
          </w:p>
        </w:tc>
        <w:tc>
          <w:tcPr>
            <w:tcW w:w="1843" w:type="dxa"/>
            <w:vMerge w:val="restart"/>
          </w:tcPr>
          <w:p w14:paraId="492AAEFC" w14:textId="5F7E7592" w:rsidR="00132966" w:rsidRPr="00A6097B" w:rsidRDefault="00132966" w:rsidP="005C2A80">
            <w:pPr>
              <w:autoSpaceDE w:val="0"/>
              <w:autoSpaceDN w:val="0"/>
              <w:adjustRightInd w:val="0"/>
              <w:ind w:left="-57"/>
              <w:jc w:val="center"/>
              <w:rPr>
                <w:bCs/>
                <w:sz w:val="18"/>
                <w:szCs w:val="18"/>
              </w:rPr>
            </w:pPr>
            <w:r w:rsidRPr="00A6097B">
              <w:rPr>
                <w:bCs/>
              </w:rPr>
              <w:t>Оказание услуг по диагностике, техническому обслуживанию и ремонту автомобиля VW POLO</w:t>
            </w:r>
            <w:r w:rsidR="00C26559">
              <w:rPr>
                <w:bCs/>
              </w:rPr>
              <w:t xml:space="preserve"> </w:t>
            </w:r>
            <w:r w:rsidR="00C26559">
              <w:t>(год вып.2015г)</w:t>
            </w:r>
          </w:p>
        </w:tc>
        <w:tc>
          <w:tcPr>
            <w:tcW w:w="850" w:type="dxa"/>
            <w:vMerge w:val="restart"/>
          </w:tcPr>
          <w:p w14:paraId="0587DB2F" w14:textId="77777777" w:rsidR="00132966" w:rsidRPr="00A6097B" w:rsidRDefault="00132966" w:rsidP="00A6097B">
            <w:pPr>
              <w:autoSpaceDE w:val="0"/>
              <w:autoSpaceDN w:val="0"/>
              <w:adjustRightInd w:val="0"/>
              <w:ind w:left="-57"/>
              <w:jc w:val="center"/>
              <w:rPr>
                <w:bCs/>
                <w:sz w:val="18"/>
                <w:szCs w:val="18"/>
              </w:rPr>
            </w:pPr>
            <w:r w:rsidRPr="00A6097B">
              <w:rPr>
                <w:bCs/>
                <w:sz w:val="18"/>
                <w:szCs w:val="18"/>
              </w:rPr>
              <w:t>45.20.10.000-00000002</w:t>
            </w:r>
          </w:p>
        </w:tc>
        <w:tc>
          <w:tcPr>
            <w:tcW w:w="5670" w:type="dxa"/>
            <w:gridSpan w:val="3"/>
          </w:tcPr>
          <w:p w14:paraId="47F04130" w14:textId="77777777" w:rsidR="00132966" w:rsidRPr="00A6097B" w:rsidRDefault="00132966" w:rsidP="005C2A80">
            <w:pPr>
              <w:autoSpaceDE w:val="0"/>
              <w:autoSpaceDN w:val="0"/>
              <w:adjustRightInd w:val="0"/>
              <w:ind w:left="-57"/>
              <w:jc w:val="center"/>
              <w:rPr>
                <w:bCs/>
                <w:sz w:val="18"/>
                <w:szCs w:val="18"/>
              </w:rPr>
            </w:pPr>
            <w:r w:rsidRPr="00A6097B">
              <w:rPr>
                <w:bCs/>
                <w:sz w:val="18"/>
                <w:szCs w:val="18"/>
              </w:rPr>
              <w:t>Характеристики товаров согласно КТРУ (отсутствуют)</w:t>
            </w:r>
          </w:p>
        </w:tc>
        <w:tc>
          <w:tcPr>
            <w:tcW w:w="1276" w:type="dxa"/>
            <w:vMerge w:val="restart"/>
          </w:tcPr>
          <w:p w14:paraId="6701A13B" w14:textId="04029D42" w:rsidR="00132966" w:rsidRPr="00A6097B" w:rsidRDefault="00132966" w:rsidP="005C2A80">
            <w:pPr>
              <w:autoSpaceDE w:val="0"/>
              <w:autoSpaceDN w:val="0"/>
              <w:adjustRightInd w:val="0"/>
              <w:ind w:left="-57"/>
              <w:jc w:val="center"/>
              <w:rPr>
                <w:bCs/>
                <w:sz w:val="18"/>
                <w:szCs w:val="18"/>
              </w:rPr>
            </w:pPr>
            <w:r w:rsidRPr="00A6097B">
              <w:rPr>
                <w:bCs/>
                <w:sz w:val="18"/>
                <w:szCs w:val="18"/>
              </w:rPr>
              <w:t>Усл. ед.</w:t>
            </w:r>
          </w:p>
        </w:tc>
      </w:tr>
      <w:tr w:rsidR="00132966" w:rsidRPr="00A6097B" w14:paraId="3105CF5A" w14:textId="77777777" w:rsidTr="00132966">
        <w:tc>
          <w:tcPr>
            <w:tcW w:w="846" w:type="dxa"/>
            <w:vMerge/>
          </w:tcPr>
          <w:p w14:paraId="617C35E5" w14:textId="77777777" w:rsidR="00132966" w:rsidRPr="00A6097B" w:rsidRDefault="00132966" w:rsidP="005C2A80">
            <w:pPr>
              <w:tabs>
                <w:tab w:val="left" w:pos="6039"/>
              </w:tabs>
              <w:jc w:val="center"/>
              <w:rPr>
                <w:bCs/>
              </w:rPr>
            </w:pPr>
          </w:p>
        </w:tc>
        <w:tc>
          <w:tcPr>
            <w:tcW w:w="1843" w:type="dxa"/>
            <w:vMerge/>
          </w:tcPr>
          <w:p w14:paraId="752C89ED" w14:textId="77777777" w:rsidR="00132966" w:rsidRPr="00A6097B" w:rsidRDefault="00132966" w:rsidP="005C2A80">
            <w:pPr>
              <w:tabs>
                <w:tab w:val="left" w:pos="6039"/>
              </w:tabs>
              <w:jc w:val="center"/>
              <w:rPr>
                <w:bCs/>
              </w:rPr>
            </w:pPr>
          </w:p>
        </w:tc>
        <w:tc>
          <w:tcPr>
            <w:tcW w:w="850" w:type="dxa"/>
            <w:vMerge/>
          </w:tcPr>
          <w:p w14:paraId="48B42CFA" w14:textId="77777777" w:rsidR="00132966" w:rsidRPr="00A6097B" w:rsidRDefault="00132966" w:rsidP="00A6097B">
            <w:pPr>
              <w:autoSpaceDE w:val="0"/>
              <w:autoSpaceDN w:val="0"/>
              <w:adjustRightInd w:val="0"/>
              <w:ind w:left="-57"/>
              <w:jc w:val="center"/>
              <w:rPr>
                <w:bCs/>
                <w:sz w:val="18"/>
                <w:szCs w:val="18"/>
              </w:rPr>
            </w:pPr>
          </w:p>
        </w:tc>
        <w:tc>
          <w:tcPr>
            <w:tcW w:w="5670" w:type="dxa"/>
            <w:gridSpan w:val="3"/>
          </w:tcPr>
          <w:p w14:paraId="432E519B" w14:textId="77777777" w:rsidR="00132966" w:rsidRPr="00A6097B" w:rsidRDefault="00132966" w:rsidP="005C2A80">
            <w:pPr>
              <w:tabs>
                <w:tab w:val="left" w:pos="6039"/>
              </w:tabs>
              <w:jc w:val="center"/>
              <w:rPr>
                <w:bCs/>
              </w:rPr>
            </w:pPr>
            <w:r w:rsidRPr="00A6097B">
              <w:rPr>
                <w:bCs/>
                <w:sz w:val="18"/>
                <w:szCs w:val="18"/>
              </w:rPr>
              <w:t>Дополнительные характеристики</w:t>
            </w:r>
          </w:p>
        </w:tc>
        <w:tc>
          <w:tcPr>
            <w:tcW w:w="1276" w:type="dxa"/>
            <w:vMerge/>
          </w:tcPr>
          <w:p w14:paraId="62FD7887" w14:textId="77777777" w:rsidR="00132966" w:rsidRPr="00A6097B" w:rsidRDefault="00132966" w:rsidP="005C2A80">
            <w:pPr>
              <w:tabs>
                <w:tab w:val="left" w:pos="6039"/>
              </w:tabs>
              <w:jc w:val="center"/>
              <w:rPr>
                <w:bCs/>
              </w:rPr>
            </w:pPr>
          </w:p>
        </w:tc>
      </w:tr>
      <w:tr w:rsidR="00132966" w:rsidRPr="00A6097B" w14:paraId="4BFA198F" w14:textId="77777777" w:rsidTr="00132966">
        <w:tc>
          <w:tcPr>
            <w:tcW w:w="846" w:type="dxa"/>
            <w:vMerge/>
          </w:tcPr>
          <w:p w14:paraId="46F07049" w14:textId="77777777" w:rsidR="00132966" w:rsidRPr="00A6097B" w:rsidRDefault="00132966" w:rsidP="005C2A80">
            <w:pPr>
              <w:tabs>
                <w:tab w:val="left" w:pos="6039"/>
              </w:tabs>
              <w:jc w:val="center"/>
              <w:rPr>
                <w:bCs/>
              </w:rPr>
            </w:pPr>
          </w:p>
        </w:tc>
        <w:tc>
          <w:tcPr>
            <w:tcW w:w="1843" w:type="dxa"/>
            <w:vMerge/>
          </w:tcPr>
          <w:p w14:paraId="11106A07" w14:textId="77777777" w:rsidR="00132966" w:rsidRPr="00A6097B" w:rsidRDefault="00132966" w:rsidP="005C2A80">
            <w:pPr>
              <w:tabs>
                <w:tab w:val="left" w:pos="6039"/>
              </w:tabs>
              <w:jc w:val="center"/>
              <w:rPr>
                <w:bCs/>
              </w:rPr>
            </w:pPr>
          </w:p>
        </w:tc>
        <w:tc>
          <w:tcPr>
            <w:tcW w:w="850" w:type="dxa"/>
            <w:vMerge/>
          </w:tcPr>
          <w:p w14:paraId="3DC0494A" w14:textId="77777777" w:rsidR="00132966" w:rsidRPr="00A6097B" w:rsidRDefault="00132966" w:rsidP="00A6097B">
            <w:pPr>
              <w:autoSpaceDE w:val="0"/>
              <w:autoSpaceDN w:val="0"/>
              <w:adjustRightInd w:val="0"/>
              <w:ind w:left="-57"/>
              <w:jc w:val="center"/>
              <w:rPr>
                <w:bCs/>
                <w:sz w:val="18"/>
                <w:szCs w:val="18"/>
              </w:rPr>
            </w:pPr>
          </w:p>
        </w:tc>
        <w:tc>
          <w:tcPr>
            <w:tcW w:w="1418" w:type="dxa"/>
          </w:tcPr>
          <w:p w14:paraId="14C85EF2" w14:textId="77777777" w:rsidR="00132966" w:rsidRPr="00A6097B" w:rsidRDefault="00132966" w:rsidP="005C2A80">
            <w:pPr>
              <w:tabs>
                <w:tab w:val="left" w:pos="6039"/>
              </w:tabs>
              <w:jc w:val="center"/>
              <w:rPr>
                <w:bCs/>
              </w:rPr>
            </w:pPr>
            <w:r w:rsidRPr="00A6097B">
              <w:rPr>
                <w:bCs/>
              </w:rPr>
              <w:t xml:space="preserve">Перечень работ  </w:t>
            </w:r>
          </w:p>
        </w:tc>
        <w:tc>
          <w:tcPr>
            <w:tcW w:w="2976" w:type="dxa"/>
          </w:tcPr>
          <w:p w14:paraId="65EF3331" w14:textId="442F01AA" w:rsidR="00132966" w:rsidRPr="00A6097B" w:rsidRDefault="00132966" w:rsidP="005C2A80">
            <w:pPr>
              <w:tabs>
                <w:tab w:val="left" w:pos="6039"/>
              </w:tabs>
              <w:jc w:val="center"/>
              <w:rPr>
                <w:bCs/>
              </w:rPr>
            </w:pPr>
            <w:r w:rsidRPr="00A6097B">
              <w:rPr>
                <w:bCs/>
              </w:rPr>
              <w:t>Замена вышедших из строя деталей</w:t>
            </w:r>
            <w:r w:rsidR="00A80DAD">
              <w:rPr>
                <w:bCs/>
              </w:rPr>
              <w:t xml:space="preserve"> и материалов</w:t>
            </w:r>
            <w:r w:rsidRPr="00A6097B">
              <w:rPr>
                <w:bCs/>
              </w:rPr>
              <w:t>: фильтр масляный;  фильтр воздушный; фильтр салона; масло моторное; колодки передние; колодки задние; диск тормозной задний; диск тормозной передний; Радиатор основной</w:t>
            </w:r>
          </w:p>
        </w:tc>
        <w:tc>
          <w:tcPr>
            <w:tcW w:w="1276" w:type="dxa"/>
          </w:tcPr>
          <w:p w14:paraId="248BD15E" w14:textId="77777777" w:rsidR="00132966" w:rsidRPr="00A6097B" w:rsidRDefault="00132966" w:rsidP="005C2A80">
            <w:pPr>
              <w:tabs>
                <w:tab w:val="left" w:pos="6039"/>
              </w:tabs>
              <w:jc w:val="center"/>
              <w:rPr>
                <w:bCs/>
              </w:rPr>
            </w:pPr>
            <w:r w:rsidRPr="00A6097B">
              <w:rPr>
                <w:bCs/>
              </w:rPr>
              <w:t>-</w:t>
            </w:r>
          </w:p>
        </w:tc>
        <w:tc>
          <w:tcPr>
            <w:tcW w:w="1276" w:type="dxa"/>
            <w:vMerge/>
          </w:tcPr>
          <w:p w14:paraId="22EBD293" w14:textId="77777777" w:rsidR="00132966" w:rsidRPr="00A6097B" w:rsidRDefault="00132966" w:rsidP="005C2A80">
            <w:pPr>
              <w:tabs>
                <w:tab w:val="left" w:pos="6039"/>
              </w:tabs>
              <w:jc w:val="center"/>
              <w:rPr>
                <w:bCs/>
              </w:rPr>
            </w:pPr>
          </w:p>
        </w:tc>
      </w:tr>
      <w:tr w:rsidR="00132966" w:rsidRPr="00A6097B" w14:paraId="1F6A16EE" w14:textId="77777777" w:rsidTr="00132966">
        <w:tc>
          <w:tcPr>
            <w:tcW w:w="846" w:type="dxa"/>
            <w:vMerge w:val="restart"/>
          </w:tcPr>
          <w:p w14:paraId="69F967E4" w14:textId="7C9DC155" w:rsidR="00132966" w:rsidRPr="00A6097B" w:rsidRDefault="00132966" w:rsidP="005C2A80">
            <w:pPr>
              <w:tabs>
                <w:tab w:val="left" w:pos="6039"/>
              </w:tabs>
              <w:jc w:val="center"/>
              <w:rPr>
                <w:bCs/>
                <w:sz w:val="18"/>
                <w:szCs w:val="18"/>
              </w:rPr>
            </w:pPr>
            <w:r w:rsidRPr="00A6097B">
              <w:rPr>
                <w:bCs/>
              </w:rPr>
              <w:t>4</w:t>
            </w:r>
          </w:p>
        </w:tc>
        <w:tc>
          <w:tcPr>
            <w:tcW w:w="1843" w:type="dxa"/>
            <w:vMerge w:val="restart"/>
          </w:tcPr>
          <w:p w14:paraId="20138A32" w14:textId="1A5E21E2" w:rsidR="00132966" w:rsidRPr="00A6097B" w:rsidRDefault="00C26559" w:rsidP="005C2A80">
            <w:pPr>
              <w:autoSpaceDE w:val="0"/>
              <w:autoSpaceDN w:val="0"/>
              <w:adjustRightInd w:val="0"/>
              <w:ind w:left="-57"/>
              <w:jc w:val="center"/>
              <w:rPr>
                <w:bCs/>
                <w:sz w:val="18"/>
                <w:szCs w:val="18"/>
              </w:rPr>
            </w:pPr>
            <w:r w:rsidRPr="00B74136">
              <w:rPr>
                <w:b/>
                <w:bCs/>
              </w:rPr>
              <w:t>Оказание услуг по диагностике, техническому обслуживанию и ремонту автомобиля SKODA RAPID</w:t>
            </w:r>
            <w:r>
              <w:t xml:space="preserve"> (год вып.2021г)</w:t>
            </w:r>
          </w:p>
        </w:tc>
        <w:tc>
          <w:tcPr>
            <w:tcW w:w="850" w:type="dxa"/>
            <w:vMerge w:val="restart"/>
          </w:tcPr>
          <w:p w14:paraId="28A95703" w14:textId="77777777" w:rsidR="00132966" w:rsidRPr="00A6097B" w:rsidRDefault="00132966" w:rsidP="00A6097B">
            <w:pPr>
              <w:autoSpaceDE w:val="0"/>
              <w:autoSpaceDN w:val="0"/>
              <w:adjustRightInd w:val="0"/>
              <w:ind w:left="-57"/>
              <w:jc w:val="center"/>
              <w:rPr>
                <w:bCs/>
                <w:sz w:val="18"/>
                <w:szCs w:val="18"/>
              </w:rPr>
            </w:pPr>
            <w:r w:rsidRPr="00A6097B">
              <w:rPr>
                <w:bCs/>
                <w:sz w:val="18"/>
                <w:szCs w:val="18"/>
              </w:rPr>
              <w:t>45.20.10.000-00000002</w:t>
            </w:r>
          </w:p>
        </w:tc>
        <w:tc>
          <w:tcPr>
            <w:tcW w:w="5670" w:type="dxa"/>
            <w:gridSpan w:val="3"/>
          </w:tcPr>
          <w:p w14:paraId="037BE66F" w14:textId="77777777" w:rsidR="00132966" w:rsidRPr="00A6097B" w:rsidRDefault="00132966" w:rsidP="005C2A80">
            <w:pPr>
              <w:autoSpaceDE w:val="0"/>
              <w:autoSpaceDN w:val="0"/>
              <w:adjustRightInd w:val="0"/>
              <w:ind w:left="-57"/>
              <w:jc w:val="center"/>
              <w:rPr>
                <w:bCs/>
                <w:sz w:val="18"/>
                <w:szCs w:val="18"/>
              </w:rPr>
            </w:pPr>
            <w:r w:rsidRPr="00A6097B">
              <w:rPr>
                <w:bCs/>
                <w:sz w:val="18"/>
                <w:szCs w:val="18"/>
              </w:rPr>
              <w:t>Характеристики товаров согласно КТРУ (отсутствуют)</w:t>
            </w:r>
          </w:p>
        </w:tc>
        <w:tc>
          <w:tcPr>
            <w:tcW w:w="1276" w:type="dxa"/>
            <w:vMerge w:val="restart"/>
          </w:tcPr>
          <w:p w14:paraId="4343E9B8" w14:textId="5F63ABE7" w:rsidR="00132966" w:rsidRPr="00A6097B" w:rsidRDefault="00132966" w:rsidP="005C2A80">
            <w:pPr>
              <w:autoSpaceDE w:val="0"/>
              <w:autoSpaceDN w:val="0"/>
              <w:adjustRightInd w:val="0"/>
              <w:ind w:left="-57"/>
              <w:jc w:val="center"/>
              <w:rPr>
                <w:bCs/>
                <w:sz w:val="18"/>
                <w:szCs w:val="18"/>
              </w:rPr>
            </w:pPr>
            <w:r w:rsidRPr="00A6097B">
              <w:rPr>
                <w:bCs/>
                <w:sz w:val="18"/>
                <w:szCs w:val="18"/>
              </w:rPr>
              <w:t>Усл. ед.</w:t>
            </w:r>
          </w:p>
        </w:tc>
      </w:tr>
      <w:tr w:rsidR="00132966" w:rsidRPr="00A6097B" w14:paraId="37275D05" w14:textId="77777777" w:rsidTr="00132966">
        <w:tc>
          <w:tcPr>
            <w:tcW w:w="846" w:type="dxa"/>
            <w:vMerge/>
          </w:tcPr>
          <w:p w14:paraId="43FE6F31" w14:textId="77777777" w:rsidR="00132966" w:rsidRPr="00A6097B" w:rsidRDefault="00132966" w:rsidP="005C2A80">
            <w:pPr>
              <w:tabs>
                <w:tab w:val="left" w:pos="6039"/>
              </w:tabs>
              <w:jc w:val="center"/>
              <w:rPr>
                <w:bCs/>
              </w:rPr>
            </w:pPr>
          </w:p>
        </w:tc>
        <w:tc>
          <w:tcPr>
            <w:tcW w:w="1843" w:type="dxa"/>
            <w:vMerge/>
          </w:tcPr>
          <w:p w14:paraId="12FC96A0" w14:textId="77777777" w:rsidR="00132966" w:rsidRPr="00A6097B" w:rsidRDefault="00132966" w:rsidP="005C2A80">
            <w:pPr>
              <w:tabs>
                <w:tab w:val="left" w:pos="6039"/>
              </w:tabs>
              <w:jc w:val="center"/>
              <w:rPr>
                <w:bCs/>
              </w:rPr>
            </w:pPr>
          </w:p>
        </w:tc>
        <w:tc>
          <w:tcPr>
            <w:tcW w:w="850" w:type="dxa"/>
            <w:vMerge/>
          </w:tcPr>
          <w:p w14:paraId="7F2B3A35" w14:textId="77777777" w:rsidR="00132966" w:rsidRPr="00A6097B" w:rsidRDefault="00132966" w:rsidP="00A6097B">
            <w:pPr>
              <w:autoSpaceDE w:val="0"/>
              <w:autoSpaceDN w:val="0"/>
              <w:adjustRightInd w:val="0"/>
              <w:ind w:left="-57"/>
              <w:jc w:val="center"/>
              <w:rPr>
                <w:bCs/>
                <w:sz w:val="18"/>
                <w:szCs w:val="18"/>
              </w:rPr>
            </w:pPr>
          </w:p>
        </w:tc>
        <w:tc>
          <w:tcPr>
            <w:tcW w:w="5670" w:type="dxa"/>
            <w:gridSpan w:val="3"/>
          </w:tcPr>
          <w:p w14:paraId="38650B66" w14:textId="77777777" w:rsidR="00132966" w:rsidRPr="00A6097B" w:rsidRDefault="00132966" w:rsidP="005C2A80">
            <w:pPr>
              <w:tabs>
                <w:tab w:val="left" w:pos="6039"/>
              </w:tabs>
              <w:jc w:val="center"/>
              <w:rPr>
                <w:bCs/>
              </w:rPr>
            </w:pPr>
            <w:r w:rsidRPr="00A6097B">
              <w:rPr>
                <w:bCs/>
                <w:sz w:val="18"/>
                <w:szCs w:val="18"/>
              </w:rPr>
              <w:t>Дополнительные характеристики</w:t>
            </w:r>
          </w:p>
        </w:tc>
        <w:tc>
          <w:tcPr>
            <w:tcW w:w="1276" w:type="dxa"/>
            <w:vMerge/>
          </w:tcPr>
          <w:p w14:paraId="1773238C" w14:textId="77777777" w:rsidR="00132966" w:rsidRPr="00A6097B" w:rsidRDefault="00132966" w:rsidP="005C2A80">
            <w:pPr>
              <w:tabs>
                <w:tab w:val="left" w:pos="6039"/>
              </w:tabs>
              <w:jc w:val="center"/>
              <w:rPr>
                <w:bCs/>
              </w:rPr>
            </w:pPr>
          </w:p>
        </w:tc>
      </w:tr>
      <w:tr w:rsidR="00132966" w:rsidRPr="00A6097B" w14:paraId="00BCF1C5" w14:textId="77777777" w:rsidTr="00132966">
        <w:tc>
          <w:tcPr>
            <w:tcW w:w="846" w:type="dxa"/>
            <w:vMerge/>
          </w:tcPr>
          <w:p w14:paraId="7C285444" w14:textId="77777777" w:rsidR="00132966" w:rsidRPr="00A6097B" w:rsidRDefault="00132966" w:rsidP="005C2A80">
            <w:pPr>
              <w:tabs>
                <w:tab w:val="left" w:pos="6039"/>
              </w:tabs>
              <w:jc w:val="center"/>
              <w:rPr>
                <w:bCs/>
              </w:rPr>
            </w:pPr>
          </w:p>
        </w:tc>
        <w:tc>
          <w:tcPr>
            <w:tcW w:w="1843" w:type="dxa"/>
            <w:vMerge/>
          </w:tcPr>
          <w:p w14:paraId="3235B189" w14:textId="77777777" w:rsidR="00132966" w:rsidRPr="00A6097B" w:rsidRDefault="00132966" w:rsidP="005C2A80">
            <w:pPr>
              <w:tabs>
                <w:tab w:val="left" w:pos="6039"/>
              </w:tabs>
              <w:jc w:val="center"/>
              <w:rPr>
                <w:bCs/>
              </w:rPr>
            </w:pPr>
          </w:p>
        </w:tc>
        <w:tc>
          <w:tcPr>
            <w:tcW w:w="850" w:type="dxa"/>
            <w:vMerge/>
          </w:tcPr>
          <w:p w14:paraId="50E89FEC" w14:textId="77777777" w:rsidR="00132966" w:rsidRPr="00A6097B" w:rsidRDefault="00132966" w:rsidP="00A6097B">
            <w:pPr>
              <w:autoSpaceDE w:val="0"/>
              <w:autoSpaceDN w:val="0"/>
              <w:adjustRightInd w:val="0"/>
              <w:ind w:left="-57"/>
              <w:jc w:val="center"/>
              <w:rPr>
                <w:bCs/>
                <w:sz w:val="18"/>
                <w:szCs w:val="18"/>
              </w:rPr>
            </w:pPr>
          </w:p>
        </w:tc>
        <w:tc>
          <w:tcPr>
            <w:tcW w:w="1418" w:type="dxa"/>
          </w:tcPr>
          <w:p w14:paraId="074C01B2" w14:textId="77777777" w:rsidR="00132966" w:rsidRPr="00A6097B" w:rsidRDefault="00132966" w:rsidP="005C2A80">
            <w:pPr>
              <w:tabs>
                <w:tab w:val="left" w:pos="6039"/>
              </w:tabs>
              <w:jc w:val="center"/>
              <w:rPr>
                <w:bCs/>
              </w:rPr>
            </w:pPr>
            <w:r w:rsidRPr="00A6097B">
              <w:rPr>
                <w:bCs/>
              </w:rPr>
              <w:t xml:space="preserve">Перечень работ  </w:t>
            </w:r>
          </w:p>
        </w:tc>
        <w:tc>
          <w:tcPr>
            <w:tcW w:w="2976" w:type="dxa"/>
          </w:tcPr>
          <w:p w14:paraId="09E9BECB" w14:textId="3B05E0BA" w:rsidR="00132966" w:rsidRPr="00A6097B" w:rsidRDefault="00132966" w:rsidP="005C2A80">
            <w:pPr>
              <w:tabs>
                <w:tab w:val="left" w:pos="6039"/>
              </w:tabs>
              <w:jc w:val="center"/>
              <w:rPr>
                <w:bCs/>
              </w:rPr>
            </w:pPr>
            <w:r w:rsidRPr="00A6097B">
              <w:rPr>
                <w:bCs/>
              </w:rPr>
              <w:t>Замена вышедших из строя деталей</w:t>
            </w:r>
            <w:r w:rsidR="00A80DAD">
              <w:rPr>
                <w:bCs/>
              </w:rPr>
              <w:t xml:space="preserve"> и материалов</w:t>
            </w:r>
            <w:r w:rsidRPr="00A6097B">
              <w:rPr>
                <w:bCs/>
              </w:rPr>
              <w:t>: фильтр масляный;  фильтр воздушный; фильтр салона; масло моторное; колодки передние; колодки задние; диск тормозной задний; диск тормозной передний; амортизаторы</w:t>
            </w:r>
          </w:p>
        </w:tc>
        <w:tc>
          <w:tcPr>
            <w:tcW w:w="1276" w:type="dxa"/>
          </w:tcPr>
          <w:p w14:paraId="67491CE7" w14:textId="77777777" w:rsidR="00132966" w:rsidRPr="00A6097B" w:rsidRDefault="00132966" w:rsidP="005C2A80">
            <w:pPr>
              <w:tabs>
                <w:tab w:val="left" w:pos="6039"/>
              </w:tabs>
              <w:jc w:val="center"/>
              <w:rPr>
                <w:bCs/>
              </w:rPr>
            </w:pPr>
            <w:r w:rsidRPr="00A6097B">
              <w:rPr>
                <w:bCs/>
              </w:rPr>
              <w:t>-</w:t>
            </w:r>
          </w:p>
        </w:tc>
        <w:tc>
          <w:tcPr>
            <w:tcW w:w="1276" w:type="dxa"/>
            <w:vMerge/>
          </w:tcPr>
          <w:p w14:paraId="7AE6BBBB" w14:textId="77777777" w:rsidR="00132966" w:rsidRPr="00A6097B" w:rsidRDefault="00132966" w:rsidP="005C2A80">
            <w:pPr>
              <w:tabs>
                <w:tab w:val="left" w:pos="6039"/>
              </w:tabs>
              <w:jc w:val="center"/>
              <w:rPr>
                <w:bCs/>
              </w:rPr>
            </w:pPr>
          </w:p>
        </w:tc>
      </w:tr>
      <w:tr w:rsidR="00132966" w:rsidRPr="00A6097B" w14:paraId="6F1EDFF8" w14:textId="77777777" w:rsidTr="00132966">
        <w:tc>
          <w:tcPr>
            <w:tcW w:w="846" w:type="dxa"/>
            <w:vMerge w:val="restart"/>
          </w:tcPr>
          <w:p w14:paraId="6236094C" w14:textId="11F9BE97" w:rsidR="00132966" w:rsidRPr="00A6097B" w:rsidRDefault="00132966" w:rsidP="005C2A80">
            <w:pPr>
              <w:tabs>
                <w:tab w:val="left" w:pos="6039"/>
              </w:tabs>
              <w:jc w:val="center"/>
              <w:rPr>
                <w:bCs/>
                <w:sz w:val="18"/>
                <w:szCs w:val="18"/>
              </w:rPr>
            </w:pPr>
            <w:r w:rsidRPr="00A6097B">
              <w:rPr>
                <w:bCs/>
              </w:rPr>
              <w:t>5</w:t>
            </w:r>
          </w:p>
        </w:tc>
        <w:tc>
          <w:tcPr>
            <w:tcW w:w="1843" w:type="dxa"/>
            <w:vMerge w:val="restart"/>
          </w:tcPr>
          <w:p w14:paraId="4E0F99AD" w14:textId="61767835" w:rsidR="00132966" w:rsidRPr="00A6097B" w:rsidRDefault="00132966" w:rsidP="005C2A80">
            <w:pPr>
              <w:autoSpaceDE w:val="0"/>
              <w:autoSpaceDN w:val="0"/>
              <w:adjustRightInd w:val="0"/>
              <w:ind w:left="-57"/>
              <w:jc w:val="center"/>
              <w:rPr>
                <w:bCs/>
                <w:sz w:val="18"/>
                <w:szCs w:val="18"/>
              </w:rPr>
            </w:pPr>
            <w:r w:rsidRPr="00A6097B">
              <w:rPr>
                <w:bCs/>
              </w:rPr>
              <w:t>Оказание услуг по диагностике, техническому обслуживанию и ремонту автомобиля VW POLO</w:t>
            </w:r>
            <w:r w:rsidR="00C26559">
              <w:rPr>
                <w:bCs/>
              </w:rPr>
              <w:t xml:space="preserve"> </w:t>
            </w:r>
            <w:r w:rsidR="00C26559">
              <w:t>(год вып.2017г)</w:t>
            </w:r>
          </w:p>
        </w:tc>
        <w:tc>
          <w:tcPr>
            <w:tcW w:w="850" w:type="dxa"/>
            <w:vMerge w:val="restart"/>
          </w:tcPr>
          <w:p w14:paraId="47875F5C" w14:textId="77777777" w:rsidR="00132966" w:rsidRPr="00A6097B" w:rsidRDefault="00132966" w:rsidP="00A6097B">
            <w:pPr>
              <w:autoSpaceDE w:val="0"/>
              <w:autoSpaceDN w:val="0"/>
              <w:adjustRightInd w:val="0"/>
              <w:ind w:left="-57"/>
              <w:jc w:val="center"/>
              <w:rPr>
                <w:bCs/>
                <w:sz w:val="18"/>
                <w:szCs w:val="18"/>
              </w:rPr>
            </w:pPr>
            <w:r w:rsidRPr="00A6097B">
              <w:rPr>
                <w:bCs/>
                <w:sz w:val="18"/>
                <w:szCs w:val="18"/>
              </w:rPr>
              <w:t>45.20.10.000-00000002</w:t>
            </w:r>
          </w:p>
        </w:tc>
        <w:tc>
          <w:tcPr>
            <w:tcW w:w="5670" w:type="dxa"/>
            <w:gridSpan w:val="3"/>
          </w:tcPr>
          <w:p w14:paraId="2F621A46" w14:textId="77777777" w:rsidR="00132966" w:rsidRPr="00A6097B" w:rsidRDefault="00132966" w:rsidP="005C2A80">
            <w:pPr>
              <w:autoSpaceDE w:val="0"/>
              <w:autoSpaceDN w:val="0"/>
              <w:adjustRightInd w:val="0"/>
              <w:ind w:left="-57"/>
              <w:jc w:val="center"/>
              <w:rPr>
                <w:bCs/>
                <w:sz w:val="18"/>
                <w:szCs w:val="18"/>
              </w:rPr>
            </w:pPr>
            <w:r w:rsidRPr="00A6097B">
              <w:rPr>
                <w:bCs/>
                <w:sz w:val="18"/>
                <w:szCs w:val="18"/>
              </w:rPr>
              <w:t>Характеристики товаров согласно КТРУ (отсутствуют)</w:t>
            </w:r>
          </w:p>
        </w:tc>
        <w:tc>
          <w:tcPr>
            <w:tcW w:w="1276" w:type="dxa"/>
            <w:vMerge w:val="restart"/>
          </w:tcPr>
          <w:p w14:paraId="6196BEB4" w14:textId="76BA213F" w:rsidR="00132966" w:rsidRPr="00A6097B" w:rsidRDefault="00132966" w:rsidP="005C2A80">
            <w:pPr>
              <w:autoSpaceDE w:val="0"/>
              <w:autoSpaceDN w:val="0"/>
              <w:adjustRightInd w:val="0"/>
              <w:ind w:left="-57"/>
              <w:jc w:val="center"/>
              <w:rPr>
                <w:bCs/>
                <w:sz w:val="18"/>
                <w:szCs w:val="18"/>
              </w:rPr>
            </w:pPr>
            <w:r w:rsidRPr="00A6097B">
              <w:rPr>
                <w:bCs/>
                <w:sz w:val="18"/>
                <w:szCs w:val="18"/>
              </w:rPr>
              <w:t>Усл. ед.</w:t>
            </w:r>
          </w:p>
        </w:tc>
      </w:tr>
      <w:tr w:rsidR="00132966" w:rsidRPr="00A6097B" w14:paraId="3B48BCE9" w14:textId="77777777" w:rsidTr="00132966">
        <w:tc>
          <w:tcPr>
            <w:tcW w:w="846" w:type="dxa"/>
            <w:vMerge/>
          </w:tcPr>
          <w:p w14:paraId="0E833278" w14:textId="77777777" w:rsidR="00132966" w:rsidRPr="00A6097B" w:rsidRDefault="00132966" w:rsidP="005C2A80">
            <w:pPr>
              <w:tabs>
                <w:tab w:val="left" w:pos="6039"/>
              </w:tabs>
              <w:jc w:val="center"/>
              <w:rPr>
                <w:bCs/>
              </w:rPr>
            </w:pPr>
          </w:p>
        </w:tc>
        <w:tc>
          <w:tcPr>
            <w:tcW w:w="1843" w:type="dxa"/>
            <w:vMerge/>
          </w:tcPr>
          <w:p w14:paraId="5A33E55B" w14:textId="77777777" w:rsidR="00132966" w:rsidRPr="00A6097B" w:rsidRDefault="00132966" w:rsidP="005C2A80">
            <w:pPr>
              <w:tabs>
                <w:tab w:val="left" w:pos="6039"/>
              </w:tabs>
              <w:jc w:val="center"/>
              <w:rPr>
                <w:bCs/>
              </w:rPr>
            </w:pPr>
          </w:p>
        </w:tc>
        <w:tc>
          <w:tcPr>
            <w:tcW w:w="850" w:type="dxa"/>
            <w:vMerge/>
          </w:tcPr>
          <w:p w14:paraId="13F2C401" w14:textId="77777777" w:rsidR="00132966" w:rsidRPr="00A6097B" w:rsidRDefault="00132966" w:rsidP="005C2A80">
            <w:pPr>
              <w:tabs>
                <w:tab w:val="left" w:pos="6039"/>
              </w:tabs>
              <w:jc w:val="center"/>
              <w:rPr>
                <w:bCs/>
              </w:rPr>
            </w:pPr>
          </w:p>
        </w:tc>
        <w:tc>
          <w:tcPr>
            <w:tcW w:w="5670" w:type="dxa"/>
            <w:gridSpan w:val="3"/>
          </w:tcPr>
          <w:p w14:paraId="63561C13" w14:textId="77777777" w:rsidR="00132966" w:rsidRPr="00A6097B" w:rsidRDefault="00132966" w:rsidP="005C2A80">
            <w:pPr>
              <w:tabs>
                <w:tab w:val="left" w:pos="6039"/>
              </w:tabs>
              <w:jc w:val="center"/>
              <w:rPr>
                <w:bCs/>
              </w:rPr>
            </w:pPr>
            <w:r w:rsidRPr="00A6097B">
              <w:rPr>
                <w:bCs/>
                <w:sz w:val="18"/>
                <w:szCs w:val="18"/>
              </w:rPr>
              <w:t>Дополнительные характеристики</w:t>
            </w:r>
          </w:p>
        </w:tc>
        <w:tc>
          <w:tcPr>
            <w:tcW w:w="1276" w:type="dxa"/>
            <w:vMerge/>
          </w:tcPr>
          <w:p w14:paraId="797FEA34" w14:textId="77777777" w:rsidR="00132966" w:rsidRPr="00A6097B" w:rsidRDefault="00132966" w:rsidP="005C2A80">
            <w:pPr>
              <w:tabs>
                <w:tab w:val="left" w:pos="6039"/>
              </w:tabs>
              <w:jc w:val="center"/>
              <w:rPr>
                <w:bCs/>
              </w:rPr>
            </w:pPr>
          </w:p>
        </w:tc>
      </w:tr>
      <w:tr w:rsidR="00132966" w:rsidRPr="00A6097B" w14:paraId="26B25A64" w14:textId="77777777" w:rsidTr="00132966">
        <w:tc>
          <w:tcPr>
            <w:tcW w:w="846" w:type="dxa"/>
            <w:vMerge/>
          </w:tcPr>
          <w:p w14:paraId="7083FF66" w14:textId="77777777" w:rsidR="00132966" w:rsidRPr="00A6097B" w:rsidRDefault="00132966" w:rsidP="005C2A80">
            <w:pPr>
              <w:tabs>
                <w:tab w:val="left" w:pos="6039"/>
              </w:tabs>
              <w:jc w:val="center"/>
              <w:rPr>
                <w:bCs/>
              </w:rPr>
            </w:pPr>
          </w:p>
        </w:tc>
        <w:tc>
          <w:tcPr>
            <w:tcW w:w="1843" w:type="dxa"/>
            <w:vMerge/>
          </w:tcPr>
          <w:p w14:paraId="12E9D435" w14:textId="77777777" w:rsidR="00132966" w:rsidRPr="00A6097B" w:rsidRDefault="00132966" w:rsidP="005C2A80">
            <w:pPr>
              <w:tabs>
                <w:tab w:val="left" w:pos="6039"/>
              </w:tabs>
              <w:jc w:val="center"/>
              <w:rPr>
                <w:bCs/>
              </w:rPr>
            </w:pPr>
          </w:p>
        </w:tc>
        <w:tc>
          <w:tcPr>
            <w:tcW w:w="850" w:type="dxa"/>
            <w:vMerge/>
          </w:tcPr>
          <w:p w14:paraId="2F7EBB50" w14:textId="77777777" w:rsidR="00132966" w:rsidRPr="00A6097B" w:rsidRDefault="00132966" w:rsidP="005C2A80">
            <w:pPr>
              <w:tabs>
                <w:tab w:val="left" w:pos="6039"/>
              </w:tabs>
              <w:jc w:val="center"/>
              <w:rPr>
                <w:bCs/>
              </w:rPr>
            </w:pPr>
          </w:p>
        </w:tc>
        <w:tc>
          <w:tcPr>
            <w:tcW w:w="1418" w:type="dxa"/>
          </w:tcPr>
          <w:p w14:paraId="2BE4BF89" w14:textId="77777777" w:rsidR="00132966" w:rsidRPr="00A6097B" w:rsidRDefault="00132966" w:rsidP="005C2A80">
            <w:pPr>
              <w:tabs>
                <w:tab w:val="left" w:pos="6039"/>
              </w:tabs>
              <w:jc w:val="center"/>
              <w:rPr>
                <w:bCs/>
              </w:rPr>
            </w:pPr>
            <w:r w:rsidRPr="00A6097B">
              <w:rPr>
                <w:bCs/>
              </w:rPr>
              <w:t xml:space="preserve">Перечень работ  </w:t>
            </w:r>
          </w:p>
        </w:tc>
        <w:tc>
          <w:tcPr>
            <w:tcW w:w="2976" w:type="dxa"/>
          </w:tcPr>
          <w:p w14:paraId="0194AB96" w14:textId="5299DFF8" w:rsidR="00132966" w:rsidRPr="00A6097B" w:rsidRDefault="00132966" w:rsidP="005C2A80">
            <w:pPr>
              <w:tabs>
                <w:tab w:val="left" w:pos="6039"/>
              </w:tabs>
              <w:jc w:val="center"/>
              <w:rPr>
                <w:bCs/>
              </w:rPr>
            </w:pPr>
            <w:r w:rsidRPr="00A6097B">
              <w:rPr>
                <w:bCs/>
              </w:rPr>
              <w:t>Замена вышедших из строя деталей</w:t>
            </w:r>
            <w:r w:rsidR="00A80DAD">
              <w:rPr>
                <w:bCs/>
              </w:rPr>
              <w:t xml:space="preserve"> и материалов</w:t>
            </w:r>
            <w:r w:rsidRPr="00A6097B">
              <w:rPr>
                <w:bCs/>
              </w:rPr>
              <w:t>: фильтр масляный;  фильтр воздушный; фильтр салона; масло моторное; колодки передние; колодки задние; диск тормозной задний; диск тормозной передний; Радиатор основной</w:t>
            </w:r>
          </w:p>
        </w:tc>
        <w:tc>
          <w:tcPr>
            <w:tcW w:w="1276" w:type="dxa"/>
          </w:tcPr>
          <w:p w14:paraId="3F87518A" w14:textId="77777777" w:rsidR="00132966" w:rsidRPr="00A6097B" w:rsidRDefault="00132966" w:rsidP="005C2A80">
            <w:pPr>
              <w:tabs>
                <w:tab w:val="left" w:pos="6039"/>
              </w:tabs>
              <w:jc w:val="center"/>
              <w:rPr>
                <w:bCs/>
              </w:rPr>
            </w:pPr>
            <w:r w:rsidRPr="00A6097B">
              <w:rPr>
                <w:bCs/>
              </w:rPr>
              <w:t>-</w:t>
            </w:r>
          </w:p>
        </w:tc>
        <w:tc>
          <w:tcPr>
            <w:tcW w:w="1276" w:type="dxa"/>
            <w:vMerge/>
          </w:tcPr>
          <w:p w14:paraId="454FEFE1" w14:textId="77777777" w:rsidR="00132966" w:rsidRPr="00A6097B" w:rsidRDefault="00132966" w:rsidP="005C2A80">
            <w:pPr>
              <w:tabs>
                <w:tab w:val="left" w:pos="6039"/>
              </w:tabs>
              <w:jc w:val="center"/>
              <w:rPr>
                <w:bCs/>
              </w:rPr>
            </w:pPr>
          </w:p>
        </w:tc>
      </w:tr>
    </w:tbl>
    <w:p w14:paraId="79000AB7" w14:textId="77777777" w:rsidR="00936279" w:rsidRPr="00A6097B" w:rsidRDefault="00936279" w:rsidP="00936279">
      <w:pPr>
        <w:tabs>
          <w:tab w:val="left" w:pos="1190"/>
          <w:tab w:val="left" w:pos="6039"/>
        </w:tabs>
        <w:rPr>
          <w:rFonts w:ascii="Times New Roman" w:hAnsi="Times New Roman" w:cs="Times New Roman"/>
          <w:bCs/>
        </w:rPr>
      </w:pPr>
    </w:p>
    <w:p w14:paraId="389AE8D6" w14:textId="77777777" w:rsidR="00A54490" w:rsidRPr="00A54490" w:rsidRDefault="00A54490" w:rsidP="00A54490">
      <w:pPr>
        <w:spacing w:after="0" w:line="240" w:lineRule="auto"/>
        <w:ind w:firstLine="709"/>
        <w:jc w:val="both"/>
        <w:rPr>
          <w:rFonts w:ascii="Times New Roman" w:eastAsia="Calibri" w:hAnsi="Times New Roman" w:cs="Times New Roman"/>
          <w:bCs/>
        </w:rPr>
      </w:pPr>
      <w:r w:rsidRPr="00A54490">
        <w:rPr>
          <w:rFonts w:ascii="Times New Roman" w:eastAsia="Calibri" w:hAnsi="Times New Roman" w:cs="Times New Roman"/>
          <w:bCs/>
        </w:rPr>
        <w:t>Ремонт автомашин включает в себя техническое обслуживание, слесарные услуги, диагностические услуги с восстановлением или заменой отдельных его агрегатов, узлов и деталей, достигших предельно допустимого состояния. Все запасные части и расходные материалы, используемые при оказании услуг, приобретаются за счет Исполнителя.</w:t>
      </w:r>
    </w:p>
    <w:p w14:paraId="29E31C81" w14:textId="77777777" w:rsidR="00A54490" w:rsidRPr="00A54490" w:rsidRDefault="00A54490" w:rsidP="00A54490">
      <w:pPr>
        <w:spacing w:after="0" w:line="240" w:lineRule="auto"/>
        <w:ind w:firstLine="709"/>
        <w:jc w:val="both"/>
        <w:rPr>
          <w:rFonts w:ascii="Times New Roman" w:eastAsia="Calibri" w:hAnsi="Times New Roman" w:cs="Times New Roman"/>
          <w:bCs/>
        </w:rPr>
      </w:pPr>
      <w:r w:rsidRPr="00A54490">
        <w:rPr>
          <w:rFonts w:ascii="Times New Roman" w:eastAsia="Calibri" w:hAnsi="Times New Roman" w:cs="Times New Roman"/>
          <w:bCs/>
        </w:rPr>
        <w:t>Прием заявки Заказчика к исполнению на СТО оформляется заказ-нарядом и при необходимости его продолжением. В заказ-наряде указываются согласованный с Заказчиком объем услуг, необходимые запасные части и материалы, стоимость и срок выполнения заказа.</w:t>
      </w:r>
    </w:p>
    <w:p w14:paraId="08C954A3" w14:textId="77777777" w:rsidR="00A54490" w:rsidRPr="00A54490" w:rsidRDefault="00A54490" w:rsidP="00A54490">
      <w:pPr>
        <w:spacing w:after="0" w:line="240" w:lineRule="auto"/>
        <w:ind w:firstLine="709"/>
        <w:jc w:val="both"/>
        <w:rPr>
          <w:rFonts w:ascii="Times New Roman" w:eastAsia="Calibri" w:hAnsi="Times New Roman" w:cs="Times New Roman"/>
          <w:bCs/>
        </w:rPr>
      </w:pPr>
      <w:r w:rsidRPr="00A54490">
        <w:rPr>
          <w:rFonts w:ascii="Times New Roman" w:eastAsia="Calibri" w:hAnsi="Times New Roman" w:cs="Times New Roman"/>
          <w:bCs/>
        </w:rPr>
        <w:t>При оформлении заказ наряда в случае оставления автомобиля на СТО для ремонта одновременно составляется приемо-сдаточный акт, в котором при приемке автомобиля отражаются его комплектность, видимые наружные повреждения и дефекты.</w:t>
      </w:r>
    </w:p>
    <w:p w14:paraId="2EC0A78A" w14:textId="77777777" w:rsidR="00A54490" w:rsidRPr="00A54490" w:rsidRDefault="00A54490" w:rsidP="00A54490">
      <w:pPr>
        <w:spacing w:after="0" w:line="240" w:lineRule="auto"/>
        <w:ind w:firstLine="709"/>
        <w:jc w:val="both"/>
        <w:rPr>
          <w:rFonts w:ascii="Times New Roman" w:eastAsia="Calibri" w:hAnsi="Times New Roman" w:cs="Times New Roman"/>
          <w:bCs/>
        </w:rPr>
      </w:pPr>
      <w:r w:rsidRPr="00A54490">
        <w:rPr>
          <w:rFonts w:ascii="Times New Roman" w:eastAsia="Calibri" w:hAnsi="Times New Roman" w:cs="Times New Roman"/>
          <w:bCs/>
        </w:rPr>
        <w:t>При приемке автомобиля Заказчику выдается один экземпляр приемо-сдаточного акта и заказ-наряда.</w:t>
      </w:r>
    </w:p>
    <w:p w14:paraId="2FE8270F" w14:textId="77777777" w:rsidR="00A54490" w:rsidRPr="00A54490" w:rsidRDefault="00A54490" w:rsidP="00A54490">
      <w:pPr>
        <w:spacing w:after="0" w:line="240" w:lineRule="auto"/>
        <w:ind w:firstLine="709"/>
        <w:jc w:val="both"/>
        <w:rPr>
          <w:rFonts w:ascii="Times New Roman" w:eastAsia="Calibri" w:hAnsi="Times New Roman" w:cs="Times New Roman"/>
          <w:bCs/>
        </w:rPr>
      </w:pPr>
      <w:r w:rsidRPr="00A54490">
        <w:rPr>
          <w:rFonts w:ascii="Times New Roman" w:eastAsia="Calibri" w:hAnsi="Times New Roman" w:cs="Times New Roman"/>
          <w:bCs/>
        </w:rPr>
        <w:t>Все запасные части, жидкости и расходные материалы, которые были заменены при оказании услуг (выполнении работ), а также упаковки от новых запасных частей, должны быть предъявлены представителю Заказчика, который принимает автомобиль, после ремонта или ТО.</w:t>
      </w:r>
    </w:p>
    <w:p w14:paraId="782F40B0" w14:textId="77777777" w:rsidR="00A54490" w:rsidRPr="00A54490" w:rsidRDefault="00A54490" w:rsidP="00A54490">
      <w:pPr>
        <w:spacing w:after="0" w:line="240" w:lineRule="auto"/>
        <w:ind w:firstLine="709"/>
        <w:jc w:val="both"/>
        <w:rPr>
          <w:rFonts w:ascii="Times New Roman" w:eastAsia="Calibri" w:hAnsi="Times New Roman" w:cs="Times New Roman"/>
          <w:bCs/>
        </w:rPr>
      </w:pPr>
      <w:r w:rsidRPr="00A54490">
        <w:rPr>
          <w:rFonts w:ascii="Times New Roman" w:eastAsia="Calibri" w:hAnsi="Times New Roman" w:cs="Times New Roman"/>
          <w:bCs/>
        </w:rPr>
        <w:t>Выдача автомобиля Заказчику производится после контроля полноты и качества оказание услуг.</w:t>
      </w:r>
    </w:p>
    <w:p w14:paraId="47D1A2C3" w14:textId="77777777" w:rsidR="00A54490" w:rsidRPr="00A54490" w:rsidRDefault="00A54490" w:rsidP="00A54490">
      <w:pPr>
        <w:spacing w:after="0" w:line="240" w:lineRule="auto"/>
        <w:ind w:firstLine="709"/>
        <w:jc w:val="both"/>
        <w:rPr>
          <w:rFonts w:ascii="Times New Roman" w:eastAsia="Calibri" w:hAnsi="Times New Roman" w:cs="Times New Roman"/>
          <w:bCs/>
        </w:rPr>
      </w:pPr>
      <w:r w:rsidRPr="00A54490">
        <w:rPr>
          <w:rFonts w:ascii="Times New Roman" w:eastAsia="Calibri" w:hAnsi="Times New Roman" w:cs="Times New Roman"/>
          <w:bCs/>
        </w:rPr>
        <w:lastRenderedPageBreak/>
        <w:t>Прием и выполнение работ (оказания услуг) по техническому обслуживанию и ремонту автомобилей Заказчика на СТО Исполнителя должны производиться без выходных и праздничных дней, а по требованию Заказчика - круглосуточно.</w:t>
      </w:r>
    </w:p>
    <w:p w14:paraId="505DF25F" w14:textId="77777777" w:rsidR="00A54490" w:rsidRPr="00A54490" w:rsidRDefault="00A54490" w:rsidP="00A54490">
      <w:pPr>
        <w:spacing w:after="0" w:line="240" w:lineRule="auto"/>
        <w:ind w:firstLine="709"/>
        <w:jc w:val="both"/>
        <w:rPr>
          <w:rFonts w:ascii="Times New Roman" w:eastAsia="Calibri" w:hAnsi="Times New Roman" w:cs="Times New Roman"/>
          <w:bCs/>
        </w:rPr>
      </w:pPr>
      <w:r w:rsidRPr="00A54490">
        <w:rPr>
          <w:rFonts w:ascii="Times New Roman" w:eastAsia="Calibri" w:hAnsi="Times New Roman" w:cs="Times New Roman"/>
          <w:bCs/>
        </w:rPr>
        <w:t>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 2300-1 «О защите прав потребителей»).</w:t>
      </w:r>
    </w:p>
    <w:p w14:paraId="3F28170E" w14:textId="77777777" w:rsidR="00A54490" w:rsidRPr="00A54490" w:rsidRDefault="00A54490" w:rsidP="00A54490">
      <w:pPr>
        <w:spacing w:after="0" w:line="240" w:lineRule="auto"/>
        <w:ind w:firstLine="709"/>
        <w:jc w:val="both"/>
        <w:rPr>
          <w:rFonts w:ascii="Times New Roman" w:eastAsia="Calibri" w:hAnsi="Times New Roman" w:cs="Times New Roman"/>
          <w:bCs/>
        </w:rPr>
      </w:pPr>
      <w:r w:rsidRPr="00A54490">
        <w:rPr>
          <w:rFonts w:ascii="Times New Roman" w:eastAsia="Calibri" w:hAnsi="Times New Roman" w:cs="Times New Roman"/>
          <w:bCs/>
        </w:rPr>
        <w:t>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00094730" w14:textId="77777777" w:rsidR="00A54490" w:rsidRPr="00A54490" w:rsidRDefault="00A54490" w:rsidP="00A54490">
      <w:pPr>
        <w:spacing w:after="0" w:line="240" w:lineRule="auto"/>
        <w:ind w:firstLine="709"/>
        <w:jc w:val="both"/>
        <w:rPr>
          <w:rFonts w:ascii="Times New Roman" w:eastAsia="Calibri" w:hAnsi="Times New Roman" w:cs="Times New Roman"/>
          <w:bCs/>
        </w:rPr>
      </w:pPr>
      <w:r w:rsidRPr="00A54490">
        <w:rPr>
          <w:rFonts w:ascii="Times New Roman" w:eastAsia="Calibri" w:hAnsi="Times New Roman" w:cs="Times New Roman"/>
          <w:bCs/>
        </w:rPr>
        <w:t>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7EFC9A68" w14:textId="77777777" w:rsidR="00A54490" w:rsidRPr="00A54490" w:rsidRDefault="00A54490" w:rsidP="00A54490">
      <w:pPr>
        <w:spacing w:after="0" w:line="240" w:lineRule="auto"/>
        <w:ind w:firstLine="709"/>
        <w:jc w:val="both"/>
        <w:rPr>
          <w:rFonts w:ascii="Times New Roman" w:eastAsia="Calibri" w:hAnsi="Times New Roman" w:cs="Times New Roman"/>
          <w:bCs/>
        </w:rPr>
      </w:pPr>
      <w:r w:rsidRPr="00A54490">
        <w:rPr>
          <w:rFonts w:ascii="Times New Roman" w:eastAsia="Calibri" w:hAnsi="Times New Roman" w:cs="Times New Roman"/>
          <w:bCs/>
        </w:rPr>
        <w:t>Соответствующие документы должны быть представлены Заказчику в течение 5 календарных дней после заключения контракта.</w:t>
      </w:r>
    </w:p>
    <w:p w14:paraId="72C10171" w14:textId="77777777" w:rsidR="005D2ED2" w:rsidRPr="005D2ED2" w:rsidRDefault="005D2ED2" w:rsidP="005D2ED2">
      <w:pPr>
        <w:pStyle w:val="ConsPlusNormal"/>
        <w:contextualSpacing/>
        <w:jc w:val="both"/>
        <w:rPr>
          <w:rFonts w:ascii="Times New Roman" w:hAnsi="Times New Roman" w:cs="Times New Roman"/>
        </w:rPr>
      </w:pPr>
    </w:p>
    <w:p w14:paraId="3B559B31" w14:textId="77777777" w:rsidR="005D2ED2" w:rsidRPr="005D2ED2" w:rsidRDefault="005D2ED2" w:rsidP="005D2ED2">
      <w:pPr>
        <w:pStyle w:val="ConsPlusNormal"/>
        <w:contextualSpacing/>
        <w:jc w:val="both"/>
        <w:rPr>
          <w:rFonts w:ascii="Times New Roman" w:hAnsi="Times New Roman" w:cs="Times New Roman"/>
        </w:rPr>
      </w:pPr>
    </w:p>
    <w:p w14:paraId="6091D7CC" w14:textId="77777777" w:rsidR="005D2ED2" w:rsidRPr="005D2ED2" w:rsidRDefault="005D2ED2" w:rsidP="005D2ED2">
      <w:pPr>
        <w:pStyle w:val="ConsPlusNormal"/>
        <w:contextualSpacing/>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3"/>
        <w:gridCol w:w="4550"/>
      </w:tblGrid>
      <w:tr w:rsidR="005D2ED2" w:rsidRPr="005D2ED2" w14:paraId="67B204F8" w14:textId="77777777" w:rsidTr="005C2A80">
        <w:tc>
          <w:tcPr>
            <w:tcW w:w="5103" w:type="dxa"/>
            <w:tcBorders>
              <w:top w:val="nil"/>
              <w:left w:val="nil"/>
              <w:bottom w:val="nil"/>
              <w:right w:val="nil"/>
            </w:tcBorders>
          </w:tcPr>
          <w:p w14:paraId="7C9DE852" w14:textId="77777777" w:rsidR="005D2ED2" w:rsidRPr="005D2ED2" w:rsidRDefault="005D2ED2" w:rsidP="005D2ED2">
            <w:pPr>
              <w:pStyle w:val="a5"/>
              <w:spacing w:after="0"/>
              <w:ind w:left="0"/>
              <w:contextualSpacing/>
              <w:rPr>
                <w:rFonts w:ascii="Times New Roman" w:hAnsi="Times New Roman"/>
                <w:caps/>
                <w:sz w:val="22"/>
                <w:szCs w:val="22"/>
              </w:rPr>
            </w:pPr>
            <w:r w:rsidRPr="005D2ED2">
              <w:rPr>
                <w:rFonts w:ascii="Times New Roman" w:hAnsi="Times New Roman"/>
                <w:sz w:val="22"/>
                <w:szCs w:val="22"/>
              </w:rPr>
              <w:t>ЗАКАЗЧИК:</w:t>
            </w:r>
          </w:p>
          <w:p w14:paraId="50E696F0" w14:textId="77777777" w:rsidR="005D2ED2" w:rsidRPr="005D2ED2" w:rsidRDefault="005D2ED2" w:rsidP="005D2ED2">
            <w:pPr>
              <w:pStyle w:val="a5"/>
              <w:tabs>
                <w:tab w:val="left" w:pos="-3780"/>
                <w:tab w:val="left" w:pos="5940"/>
              </w:tabs>
              <w:spacing w:after="0"/>
              <w:ind w:left="0"/>
              <w:contextualSpacing/>
              <w:rPr>
                <w:rFonts w:ascii="Times New Roman" w:hAnsi="Times New Roman"/>
                <w:caps/>
                <w:sz w:val="22"/>
                <w:szCs w:val="22"/>
              </w:rPr>
            </w:pPr>
            <w:r w:rsidRPr="005D2ED2">
              <w:rPr>
                <w:rFonts w:ascii="Times New Roman" w:hAnsi="Times New Roman"/>
                <w:sz w:val="22"/>
                <w:szCs w:val="22"/>
              </w:rPr>
              <w:t>ДИРЕКТОР СПБ ГБУЗ ДГП № 68</w:t>
            </w:r>
          </w:p>
          <w:p w14:paraId="3939467C"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p>
          <w:p w14:paraId="6551DFF5"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p>
          <w:p w14:paraId="11099CD6"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r w:rsidRPr="005D2ED2">
              <w:rPr>
                <w:rFonts w:ascii="Times New Roman" w:hAnsi="Times New Roman"/>
                <w:sz w:val="22"/>
                <w:szCs w:val="22"/>
              </w:rPr>
              <w:t>______________________ ЧЕРНЫШЕВ И.М.</w:t>
            </w:r>
          </w:p>
          <w:p w14:paraId="38D2879F" w14:textId="77777777" w:rsidR="005D2ED2" w:rsidRPr="005D2ED2" w:rsidRDefault="005D2ED2" w:rsidP="005D2ED2">
            <w:pPr>
              <w:pStyle w:val="ConsPlusNormal"/>
              <w:contextualSpacing/>
              <w:jc w:val="center"/>
              <w:rPr>
                <w:rFonts w:ascii="Times New Roman" w:hAnsi="Times New Roman" w:cs="Times New Roman"/>
              </w:rPr>
            </w:pPr>
            <w:r w:rsidRPr="005D2ED2">
              <w:rPr>
                <w:rFonts w:ascii="Times New Roman" w:hAnsi="Times New Roman" w:cs="Times New Roman"/>
                <w:spacing w:val="1"/>
              </w:rPr>
              <w:t>(ПОДПИСАНО ЭЦП)</w:t>
            </w:r>
          </w:p>
        </w:tc>
        <w:tc>
          <w:tcPr>
            <w:tcW w:w="4550" w:type="dxa"/>
            <w:tcBorders>
              <w:top w:val="nil"/>
              <w:left w:val="nil"/>
              <w:bottom w:val="nil"/>
              <w:right w:val="nil"/>
            </w:tcBorders>
          </w:tcPr>
          <w:p w14:paraId="7FA9BC58" w14:textId="77777777" w:rsidR="005D2ED2" w:rsidRPr="005D2ED2" w:rsidRDefault="005D2ED2" w:rsidP="005D2ED2">
            <w:pPr>
              <w:pStyle w:val="a5"/>
              <w:spacing w:after="0"/>
              <w:ind w:left="0"/>
              <w:contextualSpacing/>
              <w:rPr>
                <w:rFonts w:ascii="Times New Roman" w:hAnsi="Times New Roman"/>
                <w:caps/>
                <w:sz w:val="22"/>
                <w:szCs w:val="22"/>
              </w:rPr>
            </w:pPr>
            <w:r w:rsidRPr="005D2ED2">
              <w:rPr>
                <w:rFonts w:ascii="Times New Roman" w:hAnsi="Times New Roman"/>
                <w:caps/>
                <w:sz w:val="22"/>
                <w:szCs w:val="22"/>
              </w:rPr>
              <w:t>ИСПОЛНИТЕЛЬ:</w:t>
            </w:r>
          </w:p>
          <w:p w14:paraId="2DAB7727"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p>
          <w:p w14:paraId="2606DE53"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p>
          <w:p w14:paraId="708BD0BE"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r w:rsidRPr="005D2ED2">
              <w:rPr>
                <w:rFonts w:ascii="Times New Roman" w:hAnsi="Times New Roman"/>
                <w:sz w:val="22"/>
                <w:szCs w:val="22"/>
              </w:rPr>
              <w:t xml:space="preserve">______________________ </w:t>
            </w:r>
          </w:p>
          <w:p w14:paraId="3ED40AE0" w14:textId="77777777" w:rsidR="005D2ED2" w:rsidRPr="005D2ED2" w:rsidRDefault="005D2ED2" w:rsidP="005D2ED2">
            <w:pPr>
              <w:pStyle w:val="ConsPlusNormal"/>
              <w:contextualSpacing/>
              <w:jc w:val="center"/>
              <w:rPr>
                <w:rFonts w:ascii="Times New Roman" w:hAnsi="Times New Roman" w:cs="Times New Roman"/>
              </w:rPr>
            </w:pPr>
            <w:r w:rsidRPr="005D2ED2">
              <w:rPr>
                <w:rFonts w:ascii="Times New Roman" w:hAnsi="Times New Roman" w:cs="Times New Roman"/>
                <w:spacing w:val="1"/>
              </w:rPr>
              <w:t>(ПОДПИСАНО ЭЦП)</w:t>
            </w:r>
          </w:p>
        </w:tc>
      </w:tr>
    </w:tbl>
    <w:p w14:paraId="57C773E4" w14:textId="77777777" w:rsidR="005D2ED2" w:rsidRPr="005D2ED2" w:rsidRDefault="005D2ED2" w:rsidP="005D2ED2">
      <w:pPr>
        <w:pStyle w:val="ConsPlusNormal"/>
        <w:contextualSpacing/>
        <w:jc w:val="both"/>
        <w:rPr>
          <w:rFonts w:ascii="Times New Roman" w:hAnsi="Times New Roman" w:cs="Times New Roman"/>
        </w:rPr>
      </w:pPr>
    </w:p>
    <w:p w14:paraId="6ED1AB1A" w14:textId="77777777" w:rsidR="005D2ED2" w:rsidRPr="005D2ED2" w:rsidRDefault="005D2ED2" w:rsidP="005D2ED2">
      <w:pPr>
        <w:pStyle w:val="ConsPlusNormal"/>
        <w:contextualSpacing/>
        <w:jc w:val="both"/>
        <w:rPr>
          <w:rFonts w:ascii="Times New Roman" w:hAnsi="Times New Roman" w:cs="Times New Roman"/>
        </w:rPr>
      </w:pPr>
    </w:p>
    <w:p w14:paraId="7D45AF02" w14:textId="7A10EB8D" w:rsidR="005D2ED2" w:rsidRPr="005D2ED2" w:rsidRDefault="005D2ED2" w:rsidP="005D2ED2">
      <w:pPr>
        <w:pStyle w:val="ConsPlusNormal"/>
        <w:contextualSpacing/>
        <w:jc w:val="right"/>
        <w:rPr>
          <w:rFonts w:ascii="Times New Roman" w:hAnsi="Times New Roman" w:cs="Times New Roman"/>
        </w:rPr>
      </w:pPr>
      <w:r w:rsidRPr="005D2ED2">
        <w:rPr>
          <w:rFonts w:ascii="Times New Roman" w:hAnsi="Times New Roman" w:cs="Times New Roman"/>
        </w:rPr>
        <w:t xml:space="preserve">Приложение </w:t>
      </w:r>
      <w:hyperlink w:anchor="P538">
        <w:r w:rsidRPr="005D2ED2">
          <w:rPr>
            <w:rFonts w:ascii="Times New Roman" w:hAnsi="Times New Roman" w:cs="Times New Roman"/>
            <w:color w:val="0000FF"/>
          </w:rPr>
          <w:t>№1</w:t>
        </w:r>
      </w:hyperlink>
      <w:r w:rsidRPr="005D2ED2">
        <w:rPr>
          <w:rFonts w:ascii="Times New Roman" w:hAnsi="Times New Roman" w:cs="Times New Roman"/>
          <w:color w:val="0000FF"/>
        </w:rPr>
        <w:t xml:space="preserve"> к</w:t>
      </w:r>
      <w:r w:rsidRPr="005D2ED2">
        <w:rPr>
          <w:rFonts w:ascii="Times New Roman" w:hAnsi="Times New Roman" w:cs="Times New Roman"/>
        </w:rPr>
        <w:t xml:space="preserve"> контракту №______</w:t>
      </w:r>
    </w:p>
    <w:p w14:paraId="7557D536" w14:textId="77777777" w:rsidR="005D2ED2" w:rsidRPr="005D2ED2" w:rsidRDefault="005D2ED2" w:rsidP="005D2ED2">
      <w:pPr>
        <w:pStyle w:val="ConsPlusNormal"/>
        <w:contextualSpacing/>
        <w:jc w:val="right"/>
        <w:rPr>
          <w:rFonts w:ascii="Times New Roman" w:hAnsi="Times New Roman" w:cs="Times New Roman"/>
        </w:rPr>
      </w:pPr>
      <w:r w:rsidRPr="005D2ED2">
        <w:rPr>
          <w:rFonts w:ascii="Times New Roman" w:hAnsi="Times New Roman" w:cs="Times New Roman"/>
        </w:rPr>
        <w:t>от __________ 20__ г.</w:t>
      </w:r>
    </w:p>
    <w:p w14:paraId="313BCC95" w14:textId="0484FF60" w:rsidR="00B877F8" w:rsidRPr="005D2ED2" w:rsidRDefault="00B877F8" w:rsidP="005D2ED2">
      <w:pPr>
        <w:pStyle w:val="ConsPlusNormal"/>
        <w:contextualSpacing/>
        <w:jc w:val="right"/>
        <w:rPr>
          <w:rFonts w:ascii="Times New Roman" w:hAnsi="Times New Roman" w:cs="Times New Roman"/>
        </w:rPr>
      </w:pPr>
    </w:p>
    <w:p w14:paraId="2D680C9C" w14:textId="77777777" w:rsidR="00B877F8" w:rsidRPr="005D2ED2" w:rsidRDefault="00B877F8" w:rsidP="005D2ED2">
      <w:pPr>
        <w:pStyle w:val="ConsPlusNormal"/>
        <w:contextualSpacing/>
        <w:jc w:val="center"/>
        <w:rPr>
          <w:rFonts w:ascii="Times New Roman" w:hAnsi="Times New Roman" w:cs="Times New Roman"/>
        </w:rPr>
      </w:pPr>
      <w:bookmarkStart w:id="44" w:name="P596"/>
      <w:bookmarkEnd w:id="44"/>
      <w:r w:rsidRPr="005D2ED2">
        <w:rPr>
          <w:rFonts w:ascii="Times New Roman" w:hAnsi="Times New Roman" w:cs="Times New Roman"/>
        </w:rPr>
        <w:t>Перечень цен единиц услуг</w:t>
      </w:r>
    </w:p>
    <w:p w14:paraId="62EEA840" w14:textId="77777777" w:rsidR="003519D2" w:rsidRPr="005D2ED2" w:rsidRDefault="003519D2" w:rsidP="005D2ED2">
      <w:pPr>
        <w:pStyle w:val="ConsPlusNormal"/>
        <w:contextualSpacing/>
        <w:jc w:val="center"/>
        <w:rPr>
          <w:rFonts w:ascii="Times New Roman" w:hAnsi="Times New Roman" w:cs="Times New Roman"/>
        </w:rPr>
      </w:pPr>
    </w:p>
    <w:p w14:paraId="4758FE47" w14:textId="13A03D18" w:rsidR="005D2ED2" w:rsidRPr="005D2ED2" w:rsidRDefault="005D2ED2" w:rsidP="005D2ED2">
      <w:pPr>
        <w:pStyle w:val="ConsPlusNormal"/>
        <w:contextualSpacing/>
        <w:jc w:val="center"/>
        <w:rPr>
          <w:rFonts w:ascii="Times New Roman" w:hAnsi="Times New Roman" w:cs="Times New Roman"/>
        </w:rPr>
      </w:pPr>
      <w:r w:rsidRPr="005D2ED2">
        <w:rPr>
          <w:rFonts w:ascii="Times New Roman" w:hAnsi="Times New Roman" w:cs="Times New Roman"/>
          <w:i/>
        </w:rPr>
        <w:t>Включается Заказчиком при подготовке проекта контракта по итогам процедуры определения Исполнителя.</w:t>
      </w:r>
    </w:p>
    <w:p w14:paraId="28959B8D" w14:textId="77777777" w:rsidR="005D2ED2" w:rsidRPr="005D2ED2" w:rsidRDefault="005D2ED2" w:rsidP="005D2ED2">
      <w:pPr>
        <w:pStyle w:val="ConsPlusNormal"/>
        <w:contextualSpacing/>
        <w:jc w:val="center"/>
        <w:rPr>
          <w:rFonts w:ascii="Times New Roman" w:hAnsi="Times New Roman" w:cs="Times New Roman"/>
        </w:rPr>
      </w:pPr>
    </w:p>
    <w:tbl>
      <w:tblPr>
        <w:tblW w:w="9830" w:type="dxa"/>
        <w:tblLook w:val="04A0" w:firstRow="1" w:lastRow="0" w:firstColumn="1" w:lastColumn="0" w:noHBand="0" w:noVBand="1"/>
      </w:tblPr>
      <w:tblGrid>
        <w:gridCol w:w="1124"/>
        <w:gridCol w:w="5387"/>
        <w:gridCol w:w="3319"/>
      </w:tblGrid>
      <w:tr w:rsidR="003519D2" w:rsidRPr="003519D2" w14:paraId="4C73A368" w14:textId="77777777" w:rsidTr="00C26559">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301BD149" w14:textId="1AED1E68"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п/п</w:t>
            </w:r>
          </w:p>
        </w:tc>
        <w:tc>
          <w:tcPr>
            <w:tcW w:w="5387" w:type="dxa"/>
            <w:tcBorders>
              <w:top w:val="single" w:sz="8" w:space="0" w:color="auto"/>
              <w:left w:val="single" w:sz="8" w:space="0" w:color="auto"/>
              <w:bottom w:val="single" w:sz="8" w:space="0" w:color="auto"/>
              <w:right w:val="single" w:sz="8" w:space="0" w:color="auto"/>
            </w:tcBorders>
            <w:shd w:val="clear" w:color="auto" w:fill="D0CECE" w:themeFill="background2" w:themeFillShade="E6"/>
            <w:noWrap/>
            <w:vAlign w:val="bottom"/>
          </w:tcPr>
          <w:p w14:paraId="363899B0" w14:textId="437A2920" w:rsidR="003519D2" w:rsidRPr="003519D2" w:rsidRDefault="00A54490" w:rsidP="00A54490">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Услуги</w:t>
            </w:r>
          </w:p>
        </w:tc>
        <w:tc>
          <w:tcPr>
            <w:tcW w:w="3319"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346CC94F" w14:textId="12F1C26F"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Цена единицы, руб.</w:t>
            </w:r>
          </w:p>
        </w:tc>
      </w:tr>
      <w:tr w:rsidR="003519D2" w:rsidRPr="003519D2" w14:paraId="3658E9F6" w14:textId="534CF819" w:rsidTr="00C26559">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5683C655" w14:textId="24723F50"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1</w:t>
            </w:r>
          </w:p>
        </w:tc>
        <w:tc>
          <w:tcPr>
            <w:tcW w:w="5387" w:type="dxa"/>
            <w:tcBorders>
              <w:top w:val="single" w:sz="8" w:space="0" w:color="auto"/>
              <w:left w:val="single" w:sz="8" w:space="0" w:color="auto"/>
              <w:bottom w:val="single" w:sz="8" w:space="0" w:color="auto"/>
              <w:right w:val="single" w:sz="8" w:space="0" w:color="auto"/>
            </w:tcBorders>
            <w:shd w:val="clear" w:color="auto" w:fill="D0CECE" w:themeFill="background2" w:themeFillShade="E6"/>
            <w:noWrap/>
            <w:vAlign w:val="bottom"/>
            <w:hideMark/>
          </w:tcPr>
          <w:p w14:paraId="46BF5CD3" w14:textId="360FD288" w:rsidR="003519D2" w:rsidRPr="003519D2" w:rsidRDefault="00A54490" w:rsidP="003519D2">
            <w:pPr>
              <w:spacing w:after="0" w:line="240" w:lineRule="auto"/>
              <w:rPr>
                <w:rFonts w:ascii="Calibri" w:eastAsia="Times New Roman" w:hAnsi="Calibri" w:cs="Calibri"/>
                <w:color w:val="000000"/>
                <w:kern w:val="0"/>
                <w:lang w:eastAsia="ru-RU"/>
                <w14:ligatures w14:val="none"/>
              </w:rPr>
            </w:pPr>
            <w:r>
              <w:rPr>
                <w:rFonts w:ascii="Times New Roman" w:eastAsia="Times New Roman" w:hAnsi="Times New Roman" w:cs="Times New Roman"/>
                <w:kern w:val="0"/>
                <w:lang w:eastAsia="ru-RU"/>
                <w14:ligatures w14:val="none"/>
              </w:rPr>
              <w:t xml:space="preserve">Легковой автомобиль </w:t>
            </w:r>
            <w:r w:rsidR="003519D2" w:rsidRPr="003519D2">
              <w:rPr>
                <w:rFonts w:ascii="Times New Roman" w:eastAsia="Times New Roman" w:hAnsi="Times New Roman" w:cs="Times New Roman"/>
                <w:kern w:val="0"/>
                <w:lang w:eastAsia="ru-RU"/>
                <w14:ligatures w14:val="none"/>
              </w:rPr>
              <w:t>Lada Granta</w:t>
            </w:r>
            <w:r>
              <w:rPr>
                <w:rFonts w:ascii="Times New Roman" w:eastAsia="Times New Roman" w:hAnsi="Times New Roman" w:cs="Times New Roman"/>
                <w:kern w:val="0"/>
                <w:lang w:eastAsia="ru-RU"/>
                <w14:ligatures w14:val="none"/>
              </w:rPr>
              <w:t xml:space="preserve"> (г</w:t>
            </w:r>
            <w:r w:rsidR="00C26559">
              <w:rPr>
                <w:rFonts w:ascii="Times New Roman" w:eastAsia="Times New Roman" w:hAnsi="Times New Roman" w:cs="Times New Roman"/>
                <w:kern w:val="0"/>
                <w:lang w:eastAsia="ru-RU"/>
                <w14:ligatures w14:val="none"/>
              </w:rPr>
              <w:t xml:space="preserve">од </w:t>
            </w:r>
            <w:r>
              <w:rPr>
                <w:rFonts w:ascii="Times New Roman" w:eastAsia="Times New Roman" w:hAnsi="Times New Roman" w:cs="Times New Roman"/>
                <w:kern w:val="0"/>
                <w:lang w:eastAsia="ru-RU"/>
                <w14:ligatures w14:val="none"/>
              </w:rPr>
              <w:t>в</w:t>
            </w:r>
            <w:r w:rsidR="00C26559">
              <w:rPr>
                <w:rFonts w:ascii="Times New Roman" w:eastAsia="Times New Roman" w:hAnsi="Times New Roman" w:cs="Times New Roman"/>
                <w:kern w:val="0"/>
                <w:lang w:eastAsia="ru-RU"/>
                <w14:ligatures w14:val="none"/>
              </w:rPr>
              <w:t>ып.2020г)</w:t>
            </w:r>
          </w:p>
        </w:tc>
        <w:tc>
          <w:tcPr>
            <w:tcW w:w="3319"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4AD6A8FA"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04672BD3" w14:textId="281D6D1E" w:rsidTr="00A54490">
        <w:trPr>
          <w:trHeight w:val="315"/>
        </w:trPr>
        <w:tc>
          <w:tcPr>
            <w:tcW w:w="1124" w:type="dxa"/>
            <w:tcBorders>
              <w:top w:val="nil"/>
              <w:left w:val="single" w:sz="8" w:space="0" w:color="auto"/>
              <w:bottom w:val="single" w:sz="8" w:space="0" w:color="auto"/>
              <w:right w:val="single" w:sz="8" w:space="0" w:color="auto"/>
            </w:tcBorders>
          </w:tcPr>
          <w:p w14:paraId="2F680382" w14:textId="4DF3A3CC"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1.1.</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0C145E02" w14:textId="185C7E5A"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масляный - замена</w:t>
            </w:r>
          </w:p>
        </w:tc>
        <w:tc>
          <w:tcPr>
            <w:tcW w:w="3319" w:type="dxa"/>
            <w:tcBorders>
              <w:top w:val="nil"/>
              <w:left w:val="single" w:sz="8" w:space="0" w:color="auto"/>
              <w:bottom w:val="single" w:sz="8" w:space="0" w:color="auto"/>
              <w:right w:val="single" w:sz="8" w:space="0" w:color="auto"/>
            </w:tcBorders>
          </w:tcPr>
          <w:p w14:paraId="0BEFD9C4"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4572F580" w14:textId="0B81DAB8" w:rsidTr="00A54490">
        <w:trPr>
          <w:trHeight w:val="315"/>
        </w:trPr>
        <w:tc>
          <w:tcPr>
            <w:tcW w:w="1124" w:type="dxa"/>
            <w:tcBorders>
              <w:top w:val="nil"/>
              <w:left w:val="single" w:sz="8" w:space="0" w:color="auto"/>
              <w:bottom w:val="single" w:sz="8" w:space="0" w:color="auto"/>
              <w:right w:val="single" w:sz="8" w:space="0" w:color="auto"/>
            </w:tcBorders>
          </w:tcPr>
          <w:p w14:paraId="02FCF1F6" w14:textId="16DFAABE"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1.2.</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050900DE" w14:textId="445B70A3"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воздушный - замена</w:t>
            </w:r>
          </w:p>
        </w:tc>
        <w:tc>
          <w:tcPr>
            <w:tcW w:w="3319" w:type="dxa"/>
            <w:tcBorders>
              <w:top w:val="nil"/>
              <w:left w:val="single" w:sz="8" w:space="0" w:color="auto"/>
              <w:bottom w:val="single" w:sz="8" w:space="0" w:color="auto"/>
              <w:right w:val="single" w:sz="8" w:space="0" w:color="auto"/>
            </w:tcBorders>
          </w:tcPr>
          <w:p w14:paraId="0FB08642"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6A8883D3" w14:textId="021B5B69" w:rsidTr="00A54490">
        <w:trPr>
          <w:trHeight w:val="315"/>
        </w:trPr>
        <w:tc>
          <w:tcPr>
            <w:tcW w:w="1124" w:type="dxa"/>
            <w:tcBorders>
              <w:top w:val="nil"/>
              <w:left w:val="single" w:sz="8" w:space="0" w:color="auto"/>
              <w:bottom w:val="single" w:sz="8" w:space="0" w:color="auto"/>
              <w:right w:val="single" w:sz="8" w:space="0" w:color="auto"/>
            </w:tcBorders>
          </w:tcPr>
          <w:p w14:paraId="3F95BC4E" w14:textId="1DA60880"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1.3.</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664119D2" w14:textId="3CDB2E8D"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салона - замена</w:t>
            </w:r>
          </w:p>
        </w:tc>
        <w:tc>
          <w:tcPr>
            <w:tcW w:w="3319" w:type="dxa"/>
            <w:tcBorders>
              <w:top w:val="nil"/>
              <w:left w:val="single" w:sz="8" w:space="0" w:color="auto"/>
              <w:bottom w:val="single" w:sz="8" w:space="0" w:color="auto"/>
              <w:right w:val="single" w:sz="8" w:space="0" w:color="auto"/>
            </w:tcBorders>
          </w:tcPr>
          <w:p w14:paraId="6E8E7EEB"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41084EE9" w14:textId="6BA7EAEB" w:rsidTr="00A54490">
        <w:trPr>
          <w:trHeight w:val="315"/>
        </w:trPr>
        <w:tc>
          <w:tcPr>
            <w:tcW w:w="1124" w:type="dxa"/>
            <w:tcBorders>
              <w:top w:val="nil"/>
              <w:left w:val="single" w:sz="8" w:space="0" w:color="auto"/>
              <w:bottom w:val="single" w:sz="8" w:space="0" w:color="auto"/>
              <w:right w:val="single" w:sz="8" w:space="0" w:color="auto"/>
            </w:tcBorders>
          </w:tcPr>
          <w:p w14:paraId="51B9E655" w14:textId="05A0E94D"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1.4.</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12361D22" w14:textId="6E65C816"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Масло моторное - замена</w:t>
            </w:r>
          </w:p>
        </w:tc>
        <w:tc>
          <w:tcPr>
            <w:tcW w:w="3319" w:type="dxa"/>
            <w:tcBorders>
              <w:top w:val="nil"/>
              <w:left w:val="single" w:sz="8" w:space="0" w:color="auto"/>
              <w:bottom w:val="single" w:sz="8" w:space="0" w:color="auto"/>
              <w:right w:val="single" w:sz="8" w:space="0" w:color="auto"/>
            </w:tcBorders>
          </w:tcPr>
          <w:p w14:paraId="23EC195B"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7270FDF6" w14:textId="339585C3" w:rsidTr="00A54490">
        <w:trPr>
          <w:trHeight w:val="315"/>
        </w:trPr>
        <w:tc>
          <w:tcPr>
            <w:tcW w:w="1124" w:type="dxa"/>
            <w:tcBorders>
              <w:top w:val="nil"/>
              <w:left w:val="single" w:sz="8" w:space="0" w:color="auto"/>
              <w:bottom w:val="single" w:sz="8" w:space="0" w:color="auto"/>
              <w:right w:val="single" w:sz="8" w:space="0" w:color="auto"/>
            </w:tcBorders>
          </w:tcPr>
          <w:p w14:paraId="448F6C1A" w14:textId="0922D770"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1.5.</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76C804E7" w14:textId="63C62BE9"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Колодки передние - замена</w:t>
            </w:r>
          </w:p>
        </w:tc>
        <w:tc>
          <w:tcPr>
            <w:tcW w:w="3319" w:type="dxa"/>
            <w:tcBorders>
              <w:top w:val="nil"/>
              <w:left w:val="single" w:sz="8" w:space="0" w:color="auto"/>
              <w:bottom w:val="single" w:sz="8" w:space="0" w:color="auto"/>
              <w:right w:val="single" w:sz="8" w:space="0" w:color="auto"/>
            </w:tcBorders>
          </w:tcPr>
          <w:p w14:paraId="0A394B2E"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6B262570" w14:textId="5305E62C" w:rsidTr="00A54490">
        <w:trPr>
          <w:trHeight w:val="315"/>
        </w:trPr>
        <w:tc>
          <w:tcPr>
            <w:tcW w:w="1124" w:type="dxa"/>
            <w:tcBorders>
              <w:top w:val="nil"/>
              <w:left w:val="single" w:sz="8" w:space="0" w:color="auto"/>
              <w:bottom w:val="single" w:sz="8" w:space="0" w:color="auto"/>
              <w:right w:val="single" w:sz="8" w:space="0" w:color="auto"/>
            </w:tcBorders>
          </w:tcPr>
          <w:p w14:paraId="3601C6A9" w14:textId="18AF9A76"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1.6.</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73CBC3DF" w14:textId="4D32EED9"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Колодки задние - замена</w:t>
            </w:r>
          </w:p>
        </w:tc>
        <w:tc>
          <w:tcPr>
            <w:tcW w:w="3319" w:type="dxa"/>
            <w:tcBorders>
              <w:top w:val="nil"/>
              <w:left w:val="single" w:sz="8" w:space="0" w:color="auto"/>
              <w:bottom w:val="single" w:sz="8" w:space="0" w:color="auto"/>
              <w:right w:val="single" w:sz="8" w:space="0" w:color="auto"/>
            </w:tcBorders>
          </w:tcPr>
          <w:p w14:paraId="245C043F"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462E2EFD" w14:textId="791BABB1" w:rsidTr="00A54490">
        <w:trPr>
          <w:trHeight w:val="315"/>
        </w:trPr>
        <w:tc>
          <w:tcPr>
            <w:tcW w:w="1124" w:type="dxa"/>
            <w:tcBorders>
              <w:top w:val="nil"/>
              <w:left w:val="single" w:sz="8" w:space="0" w:color="auto"/>
              <w:bottom w:val="single" w:sz="8" w:space="0" w:color="auto"/>
              <w:right w:val="single" w:sz="8" w:space="0" w:color="auto"/>
            </w:tcBorders>
          </w:tcPr>
          <w:p w14:paraId="122C2A5F" w14:textId="23C5723E"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1.7.</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31773B64" w14:textId="7D2F1456"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Диск тормозной задний - замена</w:t>
            </w:r>
          </w:p>
        </w:tc>
        <w:tc>
          <w:tcPr>
            <w:tcW w:w="3319" w:type="dxa"/>
            <w:tcBorders>
              <w:top w:val="nil"/>
              <w:left w:val="single" w:sz="8" w:space="0" w:color="auto"/>
              <w:bottom w:val="single" w:sz="8" w:space="0" w:color="auto"/>
              <w:right w:val="single" w:sz="8" w:space="0" w:color="auto"/>
            </w:tcBorders>
          </w:tcPr>
          <w:p w14:paraId="35969818"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09E42B01" w14:textId="6D558EAF" w:rsidTr="00A54490">
        <w:trPr>
          <w:trHeight w:val="315"/>
        </w:trPr>
        <w:tc>
          <w:tcPr>
            <w:tcW w:w="1124" w:type="dxa"/>
            <w:tcBorders>
              <w:top w:val="nil"/>
              <w:left w:val="single" w:sz="8" w:space="0" w:color="auto"/>
              <w:bottom w:val="single" w:sz="8" w:space="0" w:color="auto"/>
              <w:right w:val="single" w:sz="8" w:space="0" w:color="auto"/>
            </w:tcBorders>
          </w:tcPr>
          <w:p w14:paraId="286C90DC" w14:textId="68BC720A"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1.8.</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74CD7A92" w14:textId="43622D31"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Диск тормозной передний - замена</w:t>
            </w:r>
          </w:p>
        </w:tc>
        <w:tc>
          <w:tcPr>
            <w:tcW w:w="3319" w:type="dxa"/>
            <w:tcBorders>
              <w:top w:val="nil"/>
              <w:left w:val="single" w:sz="8" w:space="0" w:color="auto"/>
              <w:bottom w:val="single" w:sz="8" w:space="0" w:color="auto"/>
              <w:right w:val="single" w:sz="8" w:space="0" w:color="auto"/>
            </w:tcBorders>
          </w:tcPr>
          <w:p w14:paraId="064FB1BC"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22D8EE74" w14:textId="3A622AFA" w:rsidTr="00C26559">
        <w:trPr>
          <w:trHeight w:val="315"/>
        </w:trPr>
        <w:tc>
          <w:tcPr>
            <w:tcW w:w="1124" w:type="dxa"/>
            <w:tcBorders>
              <w:top w:val="nil"/>
              <w:left w:val="single" w:sz="8" w:space="0" w:color="auto"/>
              <w:bottom w:val="single" w:sz="8" w:space="0" w:color="auto"/>
              <w:right w:val="single" w:sz="8" w:space="0" w:color="auto"/>
            </w:tcBorders>
            <w:shd w:val="clear" w:color="auto" w:fill="D0CECE" w:themeFill="background2" w:themeFillShade="E6"/>
          </w:tcPr>
          <w:p w14:paraId="1A98D091" w14:textId="7B65A238"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2.</w:t>
            </w:r>
          </w:p>
        </w:tc>
        <w:tc>
          <w:tcPr>
            <w:tcW w:w="5387" w:type="dxa"/>
            <w:tcBorders>
              <w:top w:val="nil"/>
              <w:left w:val="single" w:sz="8" w:space="0" w:color="auto"/>
              <w:bottom w:val="single" w:sz="8" w:space="0" w:color="auto"/>
              <w:right w:val="single" w:sz="8" w:space="0" w:color="auto"/>
            </w:tcBorders>
            <w:shd w:val="clear" w:color="auto" w:fill="D0CECE" w:themeFill="background2" w:themeFillShade="E6"/>
            <w:noWrap/>
            <w:vAlign w:val="bottom"/>
            <w:hideMark/>
          </w:tcPr>
          <w:p w14:paraId="11527180" w14:textId="2DD9FD32" w:rsidR="003519D2" w:rsidRPr="003519D2" w:rsidRDefault="00A54490" w:rsidP="003519D2">
            <w:pPr>
              <w:spacing w:after="0" w:line="240" w:lineRule="auto"/>
              <w:rPr>
                <w:rFonts w:ascii="Calibri" w:eastAsia="Times New Roman" w:hAnsi="Calibri" w:cs="Calibri"/>
                <w:color w:val="000000"/>
                <w:kern w:val="0"/>
                <w:lang w:eastAsia="ru-RU"/>
                <w14:ligatures w14:val="none"/>
              </w:rPr>
            </w:pPr>
            <w:r>
              <w:rPr>
                <w:rFonts w:ascii="Times New Roman" w:eastAsia="Times New Roman" w:hAnsi="Times New Roman" w:cs="Times New Roman"/>
                <w:kern w:val="0"/>
                <w:lang w:eastAsia="ru-RU"/>
                <w14:ligatures w14:val="none"/>
              </w:rPr>
              <w:t xml:space="preserve">Легковой автомобиль </w:t>
            </w:r>
            <w:r w:rsidR="003519D2" w:rsidRPr="003519D2">
              <w:rPr>
                <w:rFonts w:ascii="Times New Roman" w:eastAsia="Times New Roman" w:hAnsi="Times New Roman" w:cs="Times New Roman"/>
                <w:kern w:val="0"/>
                <w:lang w:eastAsia="ru-RU"/>
                <w14:ligatures w14:val="none"/>
              </w:rPr>
              <w:t>Hyundai Solaris</w:t>
            </w:r>
            <w:r>
              <w:rPr>
                <w:rFonts w:ascii="Times New Roman" w:eastAsia="Times New Roman" w:hAnsi="Times New Roman" w:cs="Times New Roman"/>
                <w:kern w:val="0"/>
                <w:lang w:eastAsia="ru-RU"/>
                <w14:ligatures w14:val="none"/>
              </w:rPr>
              <w:t xml:space="preserve"> </w:t>
            </w:r>
            <w:r w:rsidR="00C26559">
              <w:rPr>
                <w:rFonts w:ascii="Times New Roman" w:eastAsia="Times New Roman" w:hAnsi="Times New Roman" w:cs="Times New Roman"/>
                <w:kern w:val="0"/>
                <w:lang w:eastAsia="ru-RU"/>
                <w14:ligatures w14:val="none"/>
              </w:rPr>
              <w:t>(год вып.2020г)</w:t>
            </w:r>
          </w:p>
        </w:tc>
        <w:tc>
          <w:tcPr>
            <w:tcW w:w="3319" w:type="dxa"/>
            <w:tcBorders>
              <w:top w:val="nil"/>
              <w:left w:val="single" w:sz="8" w:space="0" w:color="auto"/>
              <w:bottom w:val="single" w:sz="8" w:space="0" w:color="auto"/>
              <w:right w:val="single" w:sz="8" w:space="0" w:color="auto"/>
            </w:tcBorders>
            <w:shd w:val="clear" w:color="auto" w:fill="D0CECE" w:themeFill="background2" w:themeFillShade="E6"/>
          </w:tcPr>
          <w:p w14:paraId="63177CB4"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052FDBEF" w14:textId="1717F4F6" w:rsidTr="00A54490">
        <w:trPr>
          <w:trHeight w:val="315"/>
        </w:trPr>
        <w:tc>
          <w:tcPr>
            <w:tcW w:w="1124" w:type="dxa"/>
            <w:tcBorders>
              <w:top w:val="nil"/>
              <w:left w:val="single" w:sz="8" w:space="0" w:color="auto"/>
              <w:bottom w:val="single" w:sz="8" w:space="0" w:color="auto"/>
              <w:right w:val="single" w:sz="8" w:space="0" w:color="auto"/>
            </w:tcBorders>
          </w:tcPr>
          <w:p w14:paraId="795F4E36" w14:textId="050D3EC6"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2.1.</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77409F65" w14:textId="738611A1"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масляный - замена</w:t>
            </w:r>
          </w:p>
        </w:tc>
        <w:tc>
          <w:tcPr>
            <w:tcW w:w="3319" w:type="dxa"/>
            <w:tcBorders>
              <w:top w:val="nil"/>
              <w:left w:val="single" w:sz="8" w:space="0" w:color="auto"/>
              <w:bottom w:val="single" w:sz="8" w:space="0" w:color="auto"/>
              <w:right w:val="single" w:sz="8" w:space="0" w:color="auto"/>
            </w:tcBorders>
          </w:tcPr>
          <w:p w14:paraId="0D1D469B"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7975DAF4" w14:textId="372A557E" w:rsidTr="00A54490">
        <w:trPr>
          <w:trHeight w:val="315"/>
        </w:trPr>
        <w:tc>
          <w:tcPr>
            <w:tcW w:w="1124" w:type="dxa"/>
            <w:tcBorders>
              <w:top w:val="nil"/>
              <w:left w:val="single" w:sz="8" w:space="0" w:color="auto"/>
              <w:bottom w:val="single" w:sz="8" w:space="0" w:color="auto"/>
              <w:right w:val="single" w:sz="8" w:space="0" w:color="auto"/>
            </w:tcBorders>
          </w:tcPr>
          <w:p w14:paraId="6E05DEE5" w14:textId="682DF24A"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2.2.</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18150537" w14:textId="58487037"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воздушный - замена</w:t>
            </w:r>
          </w:p>
        </w:tc>
        <w:tc>
          <w:tcPr>
            <w:tcW w:w="3319" w:type="dxa"/>
            <w:tcBorders>
              <w:top w:val="nil"/>
              <w:left w:val="single" w:sz="8" w:space="0" w:color="auto"/>
              <w:bottom w:val="single" w:sz="8" w:space="0" w:color="auto"/>
              <w:right w:val="single" w:sz="8" w:space="0" w:color="auto"/>
            </w:tcBorders>
          </w:tcPr>
          <w:p w14:paraId="6E1E8A8D"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5E16DE0F" w14:textId="24B643E0" w:rsidTr="00A54490">
        <w:trPr>
          <w:trHeight w:val="315"/>
        </w:trPr>
        <w:tc>
          <w:tcPr>
            <w:tcW w:w="1124" w:type="dxa"/>
            <w:tcBorders>
              <w:top w:val="nil"/>
              <w:left w:val="single" w:sz="8" w:space="0" w:color="auto"/>
              <w:bottom w:val="single" w:sz="8" w:space="0" w:color="auto"/>
              <w:right w:val="single" w:sz="8" w:space="0" w:color="auto"/>
            </w:tcBorders>
          </w:tcPr>
          <w:p w14:paraId="5949E13B" w14:textId="45B50236"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2.3.</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395DC9E3" w14:textId="7244ED20"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салона - замена</w:t>
            </w:r>
          </w:p>
        </w:tc>
        <w:tc>
          <w:tcPr>
            <w:tcW w:w="3319" w:type="dxa"/>
            <w:tcBorders>
              <w:top w:val="nil"/>
              <w:left w:val="single" w:sz="8" w:space="0" w:color="auto"/>
              <w:bottom w:val="single" w:sz="8" w:space="0" w:color="auto"/>
              <w:right w:val="single" w:sz="8" w:space="0" w:color="auto"/>
            </w:tcBorders>
          </w:tcPr>
          <w:p w14:paraId="7F56BD91"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118EA6C6" w14:textId="3DB351AC" w:rsidTr="00A54490">
        <w:trPr>
          <w:trHeight w:val="315"/>
        </w:trPr>
        <w:tc>
          <w:tcPr>
            <w:tcW w:w="1124" w:type="dxa"/>
            <w:tcBorders>
              <w:top w:val="nil"/>
              <w:left w:val="single" w:sz="8" w:space="0" w:color="auto"/>
              <w:bottom w:val="single" w:sz="8" w:space="0" w:color="auto"/>
              <w:right w:val="single" w:sz="8" w:space="0" w:color="auto"/>
            </w:tcBorders>
          </w:tcPr>
          <w:p w14:paraId="2FC4C072" w14:textId="4C2298B9"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2.4.</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2E51C210" w14:textId="025270F9"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Масло моторное - замена</w:t>
            </w:r>
          </w:p>
        </w:tc>
        <w:tc>
          <w:tcPr>
            <w:tcW w:w="3319" w:type="dxa"/>
            <w:tcBorders>
              <w:top w:val="nil"/>
              <w:left w:val="single" w:sz="8" w:space="0" w:color="auto"/>
              <w:bottom w:val="single" w:sz="8" w:space="0" w:color="auto"/>
              <w:right w:val="single" w:sz="8" w:space="0" w:color="auto"/>
            </w:tcBorders>
          </w:tcPr>
          <w:p w14:paraId="2350FFD7"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373D5F8C" w14:textId="7573921A" w:rsidTr="00A54490">
        <w:trPr>
          <w:trHeight w:val="315"/>
        </w:trPr>
        <w:tc>
          <w:tcPr>
            <w:tcW w:w="1124" w:type="dxa"/>
            <w:tcBorders>
              <w:top w:val="nil"/>
              <w:left w:val="single" w:sz="8" w:space="0" w:color="auto"/>
              <w:bottom w:val="single" w:sz="8" w:space="0" w:color="auto"/>
              <w:right w:val="single" w:sz="8" w:space="0" w:color="auto"/>
            </w:tcBorders>
          </w:tcPr>
          <w:p w14:paraId="6A5D7145" w14:textId="6649D981"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2.5.</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28A0ADEF" w14:textId="2A17B3E7"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Колодки передние - замена</w:t>
            </w:r>
          </w:p>
        </w:tc>
        <w:tc>
          <w:tcPr>
            <w:tcW w:w="3319" w:type="dxa"/>
            <w:tcBorders>
              <w:top w:val="nil"/>
              <w:left w:val="single" w:sz="8" w:space="0" w:color="auto"/>
              <w:bottom w:val="single" w:sz="8" w:space="0" w:color="auto"/>
              <w:right w:val="single" w:sz="8" w:space="0" w:color="auto"/>
            </w:tcBorders>
          </w:tcPr>
          <w:p w14:paraId="6DB8D5B8"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0C98100E" w14:textId="66EBF1CC" w:rsidTr="00A54490">
        <w:trPr>
          <w:trHeight w:val="315"/>
        </w:trPr>
        <w:tc>
          <w:tcPr>
            <w:tcW w:w="1124" w:type="dxa"/>
            <w:tcBorders>
              <w:top w:val="nil"/>
              <w:left w:val="single" w:sz="8" w:space="0" w:color="auto"/>
              <w:bottom w:val="single" w:sz="8" w:space="0" w:color="auto"/>
              <w:right w:val="single" w:sz="8" w:space="0" w:color="auto"/>
            </w:tcBorders>
          </w:tcPr>
          <w:p w14:paraId="330DD8E0" w14:textId="3A2A2412"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2.6.</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488760C4" w14:textId="1DCF416E"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Колодки задние - замена</w:t>
            </w:r>
          </w:p>
        </w:tc>
        <w:tc>
          <w:tcPr>
            <w:tcW w:w="3319" w:type="dxa"/>
            <w:tcBorders>
              <w:top w:val="nil"/>
              <w:left w:val="single" w:sz="8" w:space="0" w:color="auto"/>
              <w:bottom w:val="single" w:sz="8" w:space="0" w:color="auto"/>
              <w:right w:val="single" w:sz="8" w:space="0" w:color="auto"/>
            </w:tcBorders>
          </w:tcPr>
          <w:p w14:paraId="04A805FD"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38F0B2A2" w14:textId="3CFA7D72" w:rsidTr="00A54490">
        <w:trPr>
          <w:trHeight w:val="315"/>
        </w:trPr>
        <w:tc>
          <w:tcPr>
            <w:tcW w:w="1124" w:type="dxa"/>
            <w:tcBorders>
              <w:top w:val="nil"/>
              <w:left w:val="single" w:sz="8" w:space="0" w:color="auto"/>
              <w:bottom w:val="single" w:sz="8" w:space="0" w:color="auto"/>
              <w:right w:val="single" w:sz="8" w:space="0" w:color="auto"/>
            </w:tcBorders>
          </w:tcPr>
          <w:p w14:paraId="54D16AA9" w14:textId="7DB6AA31"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2.7.</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40AC9C30" w14:textId="3545E0E4"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Амортизаторы - замена</w:t>
            </w:r>
          </w:p>
        </w:tc>
        <w:tc>
          <w:tcPr>
            <w:tcW w:w="3319" w:type="dxa"/>
            <w:tcBorders>
              <w:top w:val="nil"/>
              <w:left w:val="single" w:sz="8" w:space="0" w:color="auto"/>
              <w:bottom w:val="single" w:sz="8" w:space="0" w:color="auto"/>
              <w:right w:val="single" w:sz="8" w:space="0" w:color="auto"/>
            </w:tcBorders>
          </w:tcPr>
          <w:p w14:paraId="70AB63A4"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2E0F3966" w14:textId="7A1A73A0" w:rsidTr="00A54490">
        <w:trPr>
          <w:trHeight w:val="315"/>
        </w:trPr>
        <w:tc>
          <w:tcPr>
            <w:tcW w:w="1124" w:type="dxa"/>
            <w:tcBorders>
              <w:top w:val="nil"/>
              <w:left w:val="single" w:sz="8" w:space="0" w:color="auto"/>
              <w:bottom w:val="single" w:sz="8" w:space="0" w:color="auto"/>
              <w:right w:val="single" w:sz="8" w:space="0" w:color="auto"/>
            </w:tcBorders>
          </w:tcPr>
          <w:p w14:paraId="6E24ED63" w14:textId="63AC09F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2.8.</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0501B87D" w14:textId="00F5BB73"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Диск тормозной передний - замена</w:t>
            </w:r>
          </w:p>
        </w:tc>
        <w:tc>
          <w:tcPr>
            <w:tcW w:w="3319" w:type="dxa"/>
            <w:tcBorders>
              <w:top w:val="nil"/>
              <w:left w:val="single" w:sz="8" w:space="0" w:color="auto"/>
              <w:bottom w:val="single" w:sz="8" w:space="0" w:color="auto"/>
              <w:right w:val="single" w:sz="8" w:space="0" w:color="auto"/>
            </w:tcBorders>
          </w:tcPr>
          <w:p w14:paraId="63D2B470"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100357CA" w14:textId="25611B82" w:rsidTr="00A54490">
        <w:trPr>
          <w:trHeight w:val="315"/>
        </w:trPr>
        <w:tc>
          <w:tcPr>
            <w:tcW w:w="1124" w:type="dxa"/>
            <w:tcBorders>
              <w:top w:val="nil"/>
              <w:left w:val="single" w:sz="8" w:space="0" w:color="auto"/>
              <w:bottom w:val="single" w:sz="8" w:space="0" w:color="auto"/>
              <w:right w:val="single" w:sz="8" w:space="0" w:color="auto"/>
            </w:tcBorders>
          </w:tcPr>
          <w:p w14:paraId="23EBA45D" w14:textId="5A0745C9"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lastRenderedPageBreak/>
              <w:t>2.9.</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1919DB6B" w14:textId="19B3DB2A"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Диск тормозной задний - замена</w:t>
            </w:r>
          </w:p>
        </w:tc>
        <w:tc>
          <w:tcPr>
            <w:tcW w:w="3319" w:type="dxa"/>
            <w:tcBorders>
              <w:top w:val="nil"/>
              <w:left w:val="single" w:sz="8" w:space="0" w:color="auto"/>
              <w:bottom w:val="single" w:sz="8" w:space="0" w:color="auto"/>
              <w:right w:val="single" w:sz="8" w:space="0" w:color="auto"/>
            </w:tcBorders>
          </w:tcPr>
          <w:p w14:paraId="19691682"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4D1B149A" w14:textId="6F912941" w:rsidTr="00C26559">
        <w:trPr>
          <w:trHeight w:val="315"/>
        </w:trPr>
        <w:tc>
          <w:tcPr>
            <w:tcW w:w="1124" w:type="dxa"/>
            <w:tcBorders>
              <w:top w:val="nil"/>
              <w:left w:val="single" w:sz="8" w:space="0" w:color="auto"/>
              <w:bottom w:val="single" w:sz="8" w:space="0" w:color="auto"/>
              <w:right w:val="single" w:sz="8" w:space="0" w:color="auto"/>
            </w:tcBorders>
            <w:shd w:val="clear" w:color="auto" w:fill="D0CECE" w:themeFill="background2" w:themeFillShade="E6"/>
          </w:tcPr>
          <w:p w14:paraId="73BF8C76" w14:textId="6428E41E"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3.</w:t>
            </w:r>
          </w:p>
        </w:tc>
        <w:tc>
          <w:tcPr>
            <w:tcW w:w="5387" w:type="dxa"/>
            <w:tcBorders>
              <w:top w:val="nil"/>
              <w:left w:val="single" w:sz="8" w:space="0" w:color="auto"/>
              <w:bottom w:val="single" w:sz="8" w:space="0" w:color="auto"/>
              <w:right w:val="single" w:sz="8" w:space="0" w:color="auto"/>
            </w:tcBorders>
            <w:shd w:val="clear" w:color="auto" w:fill="D0CECE" w:themeFill="background2" w:themeFillShade="E6"/>
            <w:noWrap/>
            <w:vAlign w:val="bottom"/>
            <w:hideMark/>
          </w:tcPr>
          <w:p w14:paraId="6B4B9189" w14:textId="6409953B" w:rsidR="003519D2" w:rsidRPr="003519D2" w:rsidRDefault="00A54490" w:rsidP="003519D2">
            <w:pPr>
              <w:spacing w:after="0" w:line="240" w:lineRule="auto"/>
              <w:rPr>
                <w:rFonts w:ascii="Calibri" w:eastAsia="Times New Roman" w:hAnsi="Calibri" w:cs="Calibri"/>
                <w:color w:val="000000"/>
                <w:kern w:val="0"/>
                <w:lang w:eastAsia="ru-RU"/>
                <w14:ligatures w14:val="none"/>
              </w:rPr>
            </w:pPr>
            <w:r>
              <w:rPr>
                <w:rFonts w:ascii="Times New Roman" w:eastAsia="Times New Roman" w:hAnsi="Times New Roman" w:cs="Times New Roman"/>
                <w:kern w:val="0"/>
                <w:lang w:eastAsia="ru-RU"/>
                <w14:ligatures w14:val="none"/>
              </w:rPr>
              <w:t xml:space="preserve">Легковой автомобиль </w:t>
            </w:r>
            <w:r w:rsidR="003519D2" w:rsidRPr="003519D2">
              <w:rPr>
                <w:rFonts w:ascii="Times New Roman" w:eastAsia="Times New Roman" w:hAnsi="Times New Roman" w:cs="Times New Roman"/>
                <w:kern w:val="0"/>
                <w:lang w:eastAsia="ru-RU"/>
                <w14:ligatures w14:val="none"/>
              </w:rPr>
              <w:t>VW POLO</w:t>
            </w:r>
            <w:r>
              <w:rPr>
                <w:rFonts w:ascii="Times New Roman" w:eastAsia="Times New Roman" w:hAnsi="Times New Roman" w:cs="Times New Roman"/>
                <w:kern w:val="0"/>
                <w:lang w:eastAsia="ru-RU"/>
                <w14:ligatures w14:val="none"/>
              </w:rPr>
              <w:t xml:space="preserve"> </w:t>
            </w:r>
            <w:r w:rsidR="00C26559">
              <w:rPr>
                <w:rFonts w:ascii="Times New Roman" w:eastAsia="Times New Roman" w:hAnsi="Times New Roman" w:cs="Times New Roman"/>
                <w:kern w:val="0"/>
                <w:lang w:eastAsia="ru-RU"/>
                <w14:ligatures w14:val="none"/>
              </w:rPr>
              <w:t>(год вып.2015г)</w:t>
            </w:r>
          </w:p>
        </w:tc>
        <w:tc>
          <w:tcPr>
            <w:tcW w:w="3319" w:type="dxa"/>
            <w:tcBorders>
              <w:top w:val="nil"/>
              <w:left w:val="single" w:sz="8" w:space="0" w:color="auto"/>
              <w:bottom w:val="single" w:sz="8" w:space="0" w:color="auto"/>
              <w:right w:val="single" w:sz="8" w:space="0" w:color="auto"/>
            </w:tcBorders>
            <w:shd w:val="clear" w:color="auto" w:fill="D0CECE" w:themeFill="background2" w:themeFillShade="E6"/>
          </w:tcPr>
          <w:p w14:paraId="2EE88D03"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4244287B" w14:textId="2A76833C" w:rsidTr="00A54490">
        <w:trPr>
          <w:trHeight w:val="315"/>
        </w:trPr>
        <w:tc>
          <w:tcPr>
            <w:tcW w:w="1124" w:type="dxa"/>
            <w:tcBorders>
              <w:top w:val="nil"/>
              <w:left w:val="single" w:sz="8" w:space="0" w:color="auto"/>
              <w:bottom w:val="single" w:sz="8" w:space="0" w:color="auto"/>
              <w:right w:val="single" w:sz="8" w:space="0" w:color="auto"/>
            </w:tcBorders>
          </w:tcPr>
          <w:p w14:paraId="40E7BAC5" w14:textId="0FC437C1"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3.1.</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22F23E13" w14:textId="167C7D83"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масляный - замена</w:t>
            </w:r>
          </w:p>
        </w:tc>
        <w:tc>
          <w:tcPr>
            <w:tcW w:w="3319" w:type="dxa"/>
            <w:tcBorders>
              <w:top w:val="nil"/>
              <w:left w:val="single" w:sz="8" w:space="0" w:color="auto"/>
              <w:bottom w:val="single" w:sz="8" w:space="0" w:color="auto"/>
              <w:right w:val="single" w:sz="8" w:space="0" w:color="auto"/>
            </w:tcBorders>
          </w:tcPr>
          <w:p w14:paraId="1F9551CA"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4D5B9DC7" w14:textId="3E6F86AD" w:rsidTr="00A54490">
        <w:trPr>
          <w:trHeight w:val="315"/>
        </w:trPr>
        <w:tc>
          <w:tcPr>
            <w:tcW w:w="1124" w:type="dxa"/>
            <w:tcBorders>
              <w:top w:val="nil"/>
              <w:left w:val="single" w:sz="8" w:space="0" w:color="auto"/>
              <w:bottom w:val="single" w:sz="8" w:space="0" w:color="auto"/>
              <w:right w:val="single" w:sz="8" w:space="0" w:color="auto"/>
            </w:tcBorders>
          </w:tcPr>
          <w:p w14:paraId="12B02209" w14:textId="759BAD51"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3.2.</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4BD1DEC2" w14:textId="14F4E98A"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воздушный - замена</w:t>
            </w:r>
          </w:p>
        </w:tc>
        <w:tc>
          <w:tcPr>
            <w:tcW w:w="3319" w:type="dxa"/>
            <w:tcBorders>
              <w:top w:val="nil"/>
              <w:left w:val="single" w:sz="8" w:space="0" w:color="auto"/>
              <w:bottom w:val="single" w:sz="8" w:space="0" w:color="auto"/>
              <w:right w:val="single" w:sz="8" w:space="0" w:color="auto"/>
            </w:tcBorders>
          </w:tcPr>
          <w:p w14:paraId="578E81F3"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554484BE" w14:textId="111C1EB9" w:rsidTr="00A54490">
        <w:trPr>
          <w:trHeight w:val="315"/>
        </w:trPr>
        <w:tc>
          <w:tcPr>
            <w:tcW w:w="1124" w:type="dxa"/>
            <w:tcBorders>
              <w:top w:val="nil"/>
              <w:left w:val="single" w:sz="8" w:space="0" w:color="auto"/>
              <w:bottom w:val="single" w:sz="8" w:space="0" w:color="auto"/>
              <w:right w:val="single" w:sz="8" w:space="0" w:color="auto"/>
            </w:tcBorders>
          </w:tcPr>
          <w:p w14:paraId="19FA4D58" w14:textId="70550431"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3.3.</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4EC0CB4F" w14:textId="0A167104"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салона - замена</w:t>
            </w:r>
          </w:p>
        </w:tc>
        <w:tc>
          <w:tcPr>
            <w:tcW w:w="3319" w:type="dxa"/>
            <w:tcBorders>
              <w:top w:val="nil"/>
              <w:left w:val="single" w:sz="8" w:space="0" w:color="auto"/>
              <w:bottom w:val="single" w:sz="8" w:space="0" w:color="auto"/>
              <w:right w:val="single" w:sz="8" w:space="0" w:color="auto"/>
            </w:tcBorders>
          </w:tcPr>
          <w:p w14:paraId="7ED351B5"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20B61149" w14:textId="0BF276EE" w:rsidTr="00A54490">
        <w:trPr>
          <w:trHeight w:val="315"/>
        </w:trPr>
        <w:tc>
          <w:tcPr>
            <w:tcW w:w="1124" w:type="dxa"/>
            <w:tcBorders>
              <w:top w:val="nil"/>
              <w:left w:val="single" w:sz="8" w:space="0" w:color="auto"/>
              <w:bottom w:val="single" w:sz="8" w:space="0" w:color="auto"/>
              <w:right w:val="single" w:sz="8" w:space="0" w:color="auto"/>
            </w:tcBorders>
          </w:tcPr>
          <w:p w14:paraId="7026611B" w14:textId="088ED11A"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3.4.</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40A54E35" w14:textId="3275E6DC"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Масло моторное - замена</w:t>
            </w:r>
          </w:p>
        </w:tc>
        <w:tc>
          <w:tcPr>
            <w:tcW w:w="3319" w:type="dxa"/>
            <w:tcBorders>
              <w:top w:val="nil"/>
              <w:left w:val="single" w:sz="8" w:space="0" w:color="auto"/>
              <w:bottom w:val="single" w:sz="8" w:space="0" w:color="auto"/>
              <w:right w:val="single" w:sz="8" w:space="0" w:color="auto"/>
            </w:tcBorders>
          </w:tcPr>
          <w:p w14:paraId="6FC94AC5"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4021F9CA" w14:textId="18465E41" w:rsidTr="00A54490">
        <w:trPr>
          <w:trHeight w:val="315"/>
        </w:trPr>
        <w:tc>
          <w:tcPr>
            <w:tcW w:w="1124" w:type="dxa"/>
            <w:tcBorders>
              <w:top w:val="nil"/>
              <w:left w:val="single" w:sz="8" w:space="0" w:color="auto"/>
              <w:bottom w:val="single" w:sz="8" w:space="0" w:color="auto"/>
              <w:right w:val="single" w:sz="8" w:space="0" w:color="auto"/>
            </w:tcBorders>
          </w:tcPr>
          <w:p w14:paraId="3B192603" w14:textId="69F88B50"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3.5.</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03C1E2AF" w14:textId="0B684B30"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Колодки передние - замена</w:t>
            </w:r>
          </w:p>
        </w:tc>
        <w:tc>
          <w:tcPr>
            <w:tcW w:w="3319" w:type="dxa"/>
            <w:tcBorders>
              <w:top w:val="nil"/>
              <w:left w:val="single" w:sz="8" w:space="0" w:color="auto"/>
              <w:bottom w:val="single" w:sz="8" w:space="0" w:color="auto"/>
              <w:right w:val="single" w:sz="8" w:space="0" w:color="auto"/>
            </w:tcBorders>
          </w:tcPr>
          <w:p w14:paraId="5E9AB2A9"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14C47870" w14:textId="6FC4EF6F" w:rsidTr="00A54490">
        <w:trPr>
          <w:trHeight w:val="315"/>
        </w:trPr>
        <w:tc>
          <w:tcPr>
            <w:tcW w:w="1124" w:type="dxa"/>
            <w:tcBorders>
              <w:top w:val="nil"/>
              <w:left w:val="single" w:sz="8" w:space="0" w:color="auto"/>
              <w:bottom w:val="single" w:sz="8" w:space="0" w:color="auto"/>
              <w:right w:val="single" w:sz="8" w:space="0" w:color="auto"/>
            </w:tcBorders>
          </w:tcPr>
          <w:p w14:paraId="395F168A" w14:textId="7F05771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3.6.</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72788648" w14:textId="4ED4160F"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Колодки задние - замена</w:t>
            </w:r>
          </w:p>
        </w:tc>
        <w:tc>
          <w:tcPr>
            <w:tcW w:w="3319" w:type="dxa"/>
            <w:tcBorders>
              <w:top w:val="nil"/>
              <w:left w:val="single" w:sz="8" w:space="0" w:color="auto"/>
              <w:bottom w:val="single" w:sz="8" w:space="0" w:color="auto"/>
              <w:right w:val="single" w:sz="8" w:space="0" w:color="auto"/>
            </w:tcBorders>
          </w:tcPr>
          <w:p w14:paraId="712260B2"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37DD6300" w14:textId="4EE471BE" w:rsidTr="00A54490">
        <w:trPr>
          <w:trHeight w:val="315"/>
        </w:trPr>
        <w:tc>
          <w:tcPr>
            <w:tcW w:w="1124" w:type="dxa"/>
            <w:tcBorders>
              <w:top w:val="nil"/>
              <w:left w:val="single" w:sz="8" w:space="0" w:color="auto"/>
              <w:bottom w:val="single" w:sz="8" w:space="0" w:color="auto"/>
              <w:right w:val="single" w:sz="8" w:space="0" w:color="auto"/>
            </w:tcBorders>
          </w:tcPr>
          <w:p w14:paraId="19255512" w14:textId="0FB6B74D"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3.7.</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504D12F7" w14:textId="0FF084DA"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Радиатор основной - замена .</w:t>
            </w:r>
          </w:p>
        </w:tc>
        <w:tc>
          <w:tcPr>
            <w:tcW w:w="3319" w:type="dxa"/>
            <w:tcBorders>
              <w:top w:val="nil"/>
              <w:left w:val="single" w:sz="8" w:space="0" w:color="auto"/>
              <w:bottom w:val="single" w:sz="8" w:space="0" w:color="auto"/>
              <w:right w:val="single" w:sz="8" w:space="0" w:color="auto"/>
            </w:tcBorders>
          </w:tcPr>
          <w:p w14:paraId="2CEC6136"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01486D2E" w14:textId="035A30A2" w:rsidTr="00A54490">
        <w:trPr>
          <w:trHeight w:val="315"/>
        </w:trPr>
        <w:tc>
          <w:tcPr>
            <w:tcW w:w="1124" w:type="dxa"/>
            <w:tcBorders>
              <w:top w:val="nil"/>
              <w:left w:val="single" w:sz="8" w:space="0" w:color="auto"/>
              <w:bottom w:val="single" w:sz="8" w:space="0" w:color="auto"/>
              <w:right w:val="single" w:sz="8" w:space="0" w:color="auto"/>
            </w:tcBorders>
          </w:tcPr>
          <w:p w14:paraId="754CAE6B" w14:textId="6FA2C7E2"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3.8.</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432BC59A" w14:textId="483D5E05"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Диск тормозной передний - замена</w:t>
            </w:r>
          </w:p>
        </w:tc>
        <w:tc>
          <w:tcPr>
            <w:tcW w:w="3319" w:type="dxa"/>
            <w:tcBorders>
              <w:top w:val="nil"/>
              <w:left w:val="single" w:sz="8" w:space="0" w:color="auto"/>
              <w:bottom w:val="single" w:sz="8" w:space="0" w:color="auto"/>
              <w:right w:val="single" w:sz="8" w:space="0" w:color="auto"/>
            </w:tcBorders>
          </w:tcPr>
          <w:p w14:paraId="36086C6D"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27AE4963" w14:textId="7C346690" w:rsidTr="00A54490">
        <w:trPr>
          <w:trHeight w:val="315"/>
        </w:trPr>
        <w:tc>
          <w:tcPr>
            <w:tcW w:w="1124" w:type="dxa"/>
            <w:tcBorders>
              <w:top w:val="nil"/>
              <w:left w:val="single" w:sz="8" w:space="0" w:color="auto"/>
              <w:bottom w:val="single" w:sz="8" w:space="0" w:color="auto"/>
              <w:right w:val="single" w:sz="8" w:space="0" w:color="auto"/>
            </w:tcBorders>
          </w:tcPr>
          <w:p w14:paraId="4BAAECED" w14:textId="52DB0ACF"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3.9.</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52913515" w14:textId="19CC3F73"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Диск тормозной задний - замена</w:t>
            </w:r>
          </w:p>
        </w:tc>
        <w:tc>
          <w:tcPr>
            <w:tcW w:w="3319" w:type="dxa"/>
            <w:tcBorders>
              <w:top w:val="nil"/>
              <w:left w:val="single" w:sz="8" w:space="0" w:color="auto"/>
              <w:bottom w:val="single" w:sz="8" w:space="0" w:color="auto"/>
              <w:right w:val="single" w:sz="8" w:space="0" w:color="auto"/>
            </w:tcBorders>
          </w:tcPr>
          <w:p w14:paraId="014FA1C5"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5938C84B" w14:textId="66FDB4FE" w:rsidTr="00C26559">
        <w:trPr>
          <w:trHeight w:val="315"/>
        </w:trPr>
        <w:tc>
          <w:tcPr>
            <w:tcW w:w="1124" w:type="dxa"/>
            <w:tcBorders>
              <w:top w:val="nil"/>
              <w:left w:val="single" w:sz="8" w:space="0" w:color="auto"/>
              <w:bottom w:val="single" w:sz="8" w:space="0" w:color="auto"/>
              <w:right w:val="single" w:sz="8" w:space="0" w:color="auto"/>
            </w:tcBorders>
            <w:shd w:val="clear" w:color="auto" w:fill="D0CECE" w:themeFill="background2" w:themeFillShade="E6"/>
          </w:tcPr>
          <w:p w14:paraId="5997DFFC" w14:textId="36A6379E"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4.</w:t>
            </w:r>
          </w:p>
        </w:tc>
        <w:tc>
          <w:tcPr>
            <w:tcW w:w="5387" w:type="dxa"/>
            <w:tcBorders>
              <w:top w:val="nil"/>
              <w:left w:val="single" w:sz="8" w:space="0" w:color="auto"/>
              <w:bottom w:val="single" w:sz="8" w:space="0" w:color="auto"/>
              <w:right w:val="single" w:sz="8" w:space="0" w:color="auto"/>
            </w:tcBorders>
            <w:shd w:val="clear" w:color="auto" w:fill="D0CECE" w:themeFill="background2" w:themeFillShade="E6"/>
            <w:noWrap/>
            <w:vAlign w:val="bottom"/>
            <w:hideMark/>
          </w:tcPr>
          <w:p w14:paraId="64422957" w14:textId="74931BBB" w:rsidR="003519D2" w:rsidRPr="003519D2" w:rsidRDefault="00A54490" w:rsidP="003519D2">
            <w:pPr>
              <w:spacing w:after="0" w:line="240" w:lineRule="auto"/>
              <w:rPr>
                <w:rFonts w:ascii="Calibri" w:eastAsia="Times New Roman" w:hAnsi="Calibri" w:cs="Calibri"/>
                <w:color w:val="000000"/>
                <w:kern w:val="0"/>
                <w:lang w:eastAsia="ru-RU"/>
                <w14:ligatures w14:val="none"/>
              </w:rPr>
            </w:pPr>
            <w:r>
              <w:rPr>
                <w:rFonts w:ascii="Times New Roman" w:eastAsia="Times New Roman" w:hAnsi="Times New Roman" w:cs="Times New Roman"/>
                <w:kern w:val="0"/>
                <w:lang w:eastAsia="ru-RU"/>
                <w14:ligatures w14:val="none"/>
              </w:rPr>
              <w:t xml:space="preserve">Легковой автомобиль </w:t>
            </w:r>
            <w:r w:rsidR="003519D2" w:rsidRPr="003519D2">
              <w:rPr>
                <w:rFonts w:ascii="Times New Roman" w:eastAsia="Times New Roman" w:hAnsi="Times New Roman" w:cs="Times New Roman"/>
                <w:kern w:val="0"/>
                <w:lang w:eastAsia="ru-RU"/>
                <w14:ligatures w14:val="none"/>
              </w:rPr>
              <w:t>SKODA RAPID</w:t>
            </w:r>
            <w:r>
              <w:rPr>
                <w:rFonts w:ascii="Times New Roman" w:eastAsia="Times New Roman" w:hAnsi="Times New Roman" w:cs="Times New Roman"/>
                <w:kern w:val="0"/>
                <w:lang w:eastAsia="ru-RU"/>
                <w14:ligatures w14:val="none"/>
              </w:rPr>
              <w:t xml:space="preserve"> </w:t>
            </w:r>
            <w:r w:rsidR="00C26559">
              <w:rPr>
                <w:rFonts w:ascii="Times New Roman" w:eastAsia="Times New Roman" w:hAnsi="Times New Roman" w:cs="Times New Roman"/>
                <w:kern w:val="0"/>
                <w:lang w:eastAsia="ru-RU"/>
                <w14:ligatures w14:val="none"/>
              </w:rPr>
              <w:t>(год вып.2021г)</w:t>
            </w:r>
          </w:p>
        </w:tc>
        <w:tc>
          <w:tcPr>
            <w:tcW w:w="3319" w:type="dxa"/>
            <w:tcBorders>
              <w:top w:val="nil"/>
              <w:left w:val="single" w:sz="8" w:space="0" w:color="auto"/>
              <w:bottom w:val="single" w:sz="8" w:space="0" w:color="auto"/>
              <w:right w:val="single" w:sz="8" w:space="0" w:color="auto"/>
            </w:tcBorders>
            <w:shd w:val="clear" w:color="auto" w:fill="D0CECE" w:themeFill="background2" w:themeFillShade="E6"/>
          </w:tcPr>
          <w:p w14:paraId="2E15577B"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39E7449A" w14:textId="03C9DB82" w:rsidTr="00A54490">
        <w:trPr>
          <w:trHeight w:val="315"/>
        </w:trPr>
        <w:tc>
          <w:tcPr>
            <w:tcW w:w="1124" w:type="dxa"/>
            <w:tcBorders>
              <w:top w:val="nil"/>
              <w:left w:val="single" w:sz="8" w:space="0" w:color="auto"/>
              <w:bottom w:val="single" w:sz="8" w:space="0" w:color="auto"/>
              <w:right w:val="single" w:sz="8" w:space="0" w:color="auto"/>
            </w:tcBorders>
          </w:tcPr>
          <w:p w14:paraId="59B07BFF" w14:textId="21B0779A"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4.1.</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7268CF58" w14:textId="3278A721"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масляный - замена</w:t>
            </w:r>
          </w:p>
        </w:tc>
        <w:tc>
          <w:tcPr>
            <w:tcW w:w="3319" w:type="dxa"/>
            <w:tcBorders>
              <w:top w:val="nil"/>
              <w:left w:val="single" w:sz="8" w:space="0" w:color="auto"/>
              <w:bottom w:val="single" w:sz="8" w:space="0" w:color="auto"/>
              <w:right w:val="single" w:sz="8" w:space="0" w:color="auto"/>
            </w:tcBorders>
          </w:tcPr>
          <w:p w14:paraId="71F6CB30"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3A5702E7" w14:textId="23DDDCC9" w:rsidTr="00A54490">
        <w:trPr>
          <w:trHeight w:val="315"/>
        </w:trPr>
        <w:tc>
          <w:tcPr>
            <w:tcW w:w="1124" w:type="dxa"/>
            <w:tcBorders>
              <w:top w:val="nil"/>
              <w:left w:val="single" w:sz="8" w:space="0" w:color="auto"/>
              <w:bottom w:val="single" w:sz="8" w:space="0" w:color="auto"/>
              <w:right w:val="single" w:sz="8" w:space="0" w:color="auto"/>
            </w:tcBorders>
          </w:tcPr>
          <w:p w14:paraId="0E42E7C9" w14:textId="09E90233"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4.2.</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783F957E" w14:textId="6291CBC3"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воздушный - замена</w:t>
            </w:r>
          </w:p>
        </w:tc>
        <w:tc>
          <w:tcPr>
            <w:tcW w:w="3319" w:type="dxa"/>
            <w:tcBorders>
              <w:top w:val="nil"/>
              <w:left w:val="single" w:sz="8" w:space="0" w:color="auto"/>
              <w:bottom w:val="single" w:sz="8" w:space="0" w:color="auto"/>
              <w:right w:val="single" w:sz="8" w:space="0" w:color="auto"/>
            </w:tcBorders>
          </w:tcPr>
          <w:p w14:paraId="116BD7AD"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0D9DCB04" w14:textId="713DB45A" w:rsidTr="00A54490">
        <w:trPr>
          <w:trHeight w:val="315"/>
        </w:trPr>
        <w:tc>
          <w:tcPr>
            <w:tcW w:w="1124" w:type="dxa"/>
            <w:tcBorders>
              <w:top w:val="nil"/>
              <w:left w:val="single" w:sz="8" w:space="0" w:color="auto"/>
              <w:bottom w:val="single" w:sz="8" w:space="0" w:color="auto"/>
              <w:right w:val="single" w:sz="8" w:space="0" w:color="auto"/>
            </w:tcBorders>
          </w:tcPr>
          <w:p w14:paraId="470EAA3D" w14:textId="4B061B4B"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4.3.</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371722C6" w14:textId="37C2CBBC"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салона - замена</w:t>
            </w:r>
          </w:p>
        </w:tc>
        <w:tc>
          <w:tcPr>
            <w:tcW w:w="3319" w:type="dxa"/>
            <w:tcBorders>
              <w:top w:val="nil"/>
              <w:left w:val="single" w:sz="8" w:space="0" w:color="auto"/>
              <w:bottom w:val="single" w:sz="8" w:space="0" w:color="auto"/>
              <w:right w:val="single" w:sz="8" w:space="0" w:color="auto"/>
            </w:tcBorders>
          </w:tcPr>
          <w:p w14:paraId="673CDCD9"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0FC81BD7" w14:textId="24F17049" w:rsidTr="00A54490">
        <w:trPr>
          <w:trHeight w:val="315"/>
        </w:trPr>
        <w:tc>
          <w:tcPr>
            <w:tcW w:w="1124" w:type="dxa"/>
            <w:tcBorders>
              <w:top w:val="nil"/>
              <w:left w:val="single" w:sz="8" w:space="0" w:color="auto"/>
              <w:bottom w:val="single" w:sz="8" w:space="0" w:color="auto"/>
              <w:right w:val="single" w:sz="8" w:space="0" w:color="auto"/>
            </w:tcBorders>
          </w:tcPr>
          <w:p w14:paraId="2756AD9C" w14:textId="4451F200"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4.4.</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79821E0F" w14:textId="18A5AFD1"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Масло моторное - замена</w:t>
            </w:r>
          </w:p>
        </w:tc>
        <w:tc>
          <w:tcPr>
            <w:tcW w:w="3319" w:type="dxa"/>
            <w:tcBorders>
              <w:top w:val="nil"/>
              <w:left w:val="single" w:sz="8" w:space="0" w:color="auto"/>
              <w:bottom w:val="single" w:sz="8" w:space="0" w:color="auto"/>
              <w:right w:val="single" w:sz="8" w:space="0" w:color="auto"/>
            </w:tcBorders>
          </w:tcPr>
          <w:p w14:paraId="5D6D793C"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6A573851" w14:textId="4BD0CF09" w:rsidTr="00A54490">
        <w:trPr>
          <w:trHeight w:val="315"/>
        </w:trPr>
        <w:tc>
          <w:tcPr>
            <w:tcW w:w="1124" w:type="dxa"/>
            <w:tcBorders>
              <w:top w:val="nil"/>
              <w:left w:val="single" w:sz="8" w:space="0" w:color="auto"/>
              <w:bottom w:val="single" w:sz="8" w:space="0" w:color="auto"/>
              <w:right w:val="single" w:sz="8" w:space="0" w:color="auto"/>
            </w:tcBorders>
          </w:tcPr>
          <w:p w14:paraId="47064FCD" w14:textId="16BDB71B"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4.5.</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0AE0BA49" w14:textId="434EF47E"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Колодки передние - замена</w:t>
            </w:r>
          </w:p>
        </w:tc>
        <w:tc>
          <w:tcPr>
            <w:tcW w:w="3319" w:type="dxa"/>
            <w:tcBorders>
              <w:top w:val="nil"/>
              <w:left w:val="single" w:sz="8" w:space="0" w:color="auto"/>
              <w:bottom w:val="single" w:sz="8" w:space="0" w:color="auto"/>
              <w:right w:val="single" w:sz="8" w:space="0" w:color="auto"/>
            </w:tcBorders>
          </w:tcPr>
          <w:p w14:paraId="24A356C0"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55F307B3" w14:textId="2943CC5B" w:rsidTr="00A54490">
        <w:trPr>
          <w:trHeight w:val="315"/>
        </w:trPr>
        <w:tc>
          <w:tcPr>
            <w:tcW w:w="1124" w:type="dxa"/>
            <w:tcBorders>
              <w:top w:val="nil"/>
              <w:left w:val="single" w:sz="8" w:space="0" w:color="auto"/>
              <w:bottom w:val="single" w:sz="8" w:space="0" w:color="auto"/>
              <w:right w:val="single" w:sz="8" w:space="0" w:color="auto"/>
            </w:tcBorders>
          </w:tcPr>
          <w:p w14:paraId="51864136" w14:textId="072636C4"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4.6.</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2F18654D" w14:textId="583056FE"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Колодки задние - замена</w:t>
            </w:r>
          </w:p>
        </w:tc>
        <w:tc>
          <w:tcPr>
            <w:tcW w:w="3319" w:type="dxa"/>
            <w:tcBorders>
              <w:top w:val="nil"/>
              <w:left w:val="single" w:sz="8" w:space="0" w:color="auto"/>
              <w:bottom w:val="single" w:sz="8" w:space="0" w:color="auto"/>
              <w:right w:val="single" w:sz="8" w:space="0" w:color="auto"/>
            </w:tcBorders>
          </w:tcPr>
          <w:p w14:paraId="29039946"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7D1B1151" w14:textId="0A1BE095" w:rsidTr="00A54490">
        <w:trPr>
          <w:trHeight w:val="315"/>
        </w:trPr>
        <w:tc>
          <w:tcPr>
            <w:tcW w:w="1124" w:type="dxa"/>
            <w:tcBorders>
              <w:top w:val="nil"/>
              <w:left w:val="single" w:sz="8" w:space="0" w:color="auto"/>
              <w:bottom w:val="single" w:sz="8" w:space="0" w:color="auto"/>
              <w:right w:val="single" w:sz="8" w:space="0" w:color="auto"/>
            </w:tcBorders>
          </w:tcPr>
          <w:p w14:paraId="308F0604" w14:textId="600FBA45"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4.7.</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677B37DD" w14:textId="2680A6E2"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Амортизаторы - замена</w:t>
            </w:r>
          </w:p>
        </w:tc>
        <w:tc>
          <w:tcPr>
            <w:tcW w:w="3319" w:type="dxa"/>
            <w:tcBorders>
              <w:top w:val="nil"/>
              <w:left w:val="single" w:sz="8" w:space="0" w:color="auto"/>
              <w:bottom w:val="single" w:sz="8" w:space="0" w:color="auto"/>
              <w:right w:val="single" w:sz="8" w:space="0" w:color="auto"/>
            </w:tcBorders>
          </w:tcPr>
          <w:p w14:paraId="6A8378E9"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1334C304" w14:textId="50C2791B" w:rsidTr="00A54490">
        <w:trPr>
          <w:trHeight w:val="315"/>
        </w:trPr>
        <w:tc>
          <w:tcPr>
            <w:tcW w:w="1124" w:type="dxa"/>
            <w:tcBorders>
              <w:top w:val="nil"/>
              <w:left w:val="single" w:sz="8" w:space="0" w:color="auto"/>
              <w:bottom w:val="single" w:sz="8" w:space="0" w:color="auto"/>
              <w:right w:val="single" w:sz="8" w:space="0" w:color="auto"/>
            </w:tcBorders>
          </w:tcPr>
          <w:p w14:paraId="1F988DFD" w14:textId="5669C454"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4.8.</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1274502E" w14:textId="79E6A017"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Диск тормозной передний - замена</w:t>
            </w:r>
          </w:p>
        </w:tc>
        <w:tc>
          <w:tcPr>
            <w:tcW w:w="3319" w:type="dxa"/>
            <w:tcBorders>
              <w:top w:val="nil"/>
              <w:left w:val="single" w:sz="8" w:space="0" w:color="auto"/>
              <w:bottom w:val="single" w:sz="8" w:space="0" w:color="auto"/>
              <w:right w:val="single" w:sz="8" w:space="0" w:color="auto"/>
            </w:tcBorders>
          </w:tcPr>
          <w:p w14:paraId="4FACE151"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6CA01F6B" w14:textId="364CB878" w:rsidTr="00A54490">
        <w:trPr>
          <w:trHeight w:val="315"/>
        </w:trPr>
        <w:tc>
          <w:tcPr>
            <w:tcW w:w="1124" w:type="dxa"/>
            <w:tcBorders>
              <w:top w:val="nil"/>
              <w:left w:val="single" w:sz="8" w:space="0" w:color="auto"/>
              <w:bottom w:val="single" w:sz="8" w:space="0" w:color="auto"/>
              <w:right w:val="single" w:sz="8" w:space="0" w:color="auto"/>
            </w:tcBorders>
          </w:tcPr>
          <w:p w14:paraId="25C2B690" w14:textId="329DAD7F"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4.9.</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6A2A1CCF" w14:textId="3A8BF1A9"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Диск тормозной задний - замена</w:t>
            </w:r>
          </w:p>
        </w:tc>
        <w:tc>
          <w:tcPr>
            <w:tcW w:w="3319" w:type="dxa"/>
            <w:tcBorders>
              <w:top w:val="nil"/>
              <w:left w:val="single" w:sz="8" w:space="0" w:color="auto"/>
              <w:bottom w:val="single" w:sz="8" w:space="0" w:color="auto"/>
              <w:right w:val="single" w:sz="8" w:space="0" w:color="auto"/>
            </w:tcBorders>
          </w:tcPr>
          <w:p w14:paraId="384D977B"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60EA1C22" w14:textId="13B912E4" w:rsidTr="00C26559">
        <w:trPr>
          <w:trHeight w:val="315"/>
        </w:trPr>
        <w:tc>
          <w:tcPr>
            <w:tcW w:w="1124" w:type="dxa"/>
            <w:tcBorders>
              <w:top w:val="nil"/>
              <w:left w:val="single" w:sz="8" w:space="0" w:color="auto"/>
              <w:bottom w:val="single" w:sz="8" w:space="0" w:color="auto"/>
              <w:right w:val="single" w:sz="8" w:space="0" w:color="auto"/>
            </w:tcBorders>
            <w:shd w:val="clear" w:color="auto" w:fill="D0CECE" w:themeFill="background2" w:themeFillShade="E6"/>
          </w:tcPr>
          <w:p w14:paraId="4280CD57" w14:textId="6A653DFB"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5.</w:t>
            </w:r>
          </w:p>
        </w:tc>
        <w:tc>
          <w:tcPr>
            <w:tcW w:w="5387" w:type="dxa"/>
            <w:tcBorders>
              <w:top w:val="nil"/>
              <w:left w:val="single" w:sz="8" w:space="0" w:color="auto"/>
              <w:bottom w:val="single" w:sz="8" w:space="0" w:color="auto"/>
              <w:right w:val="single" w:sz="8" w:space="0" w:color="auto"/>
            </w:tcBorders>
            <w:shd w:val="clear" w:color="auto" w:fill="D0CECE" w:themeFill="background2" w:themeFillShade="E6"/>
            <w:noWrap/>
            <w:vAlign w:val="bottom"/>
            <w:hideMark/>
          </w:tcPr>
          <w:p w14:paraId="55E22D21" w14:textId="48B10989" w:rsidR="003519D2" w:rsidRPr="003519D2" w:rsidRDefault="00A54490" w:rsidP="003519D2">
            <w:pPr>
              <w:spacing w:after="0" w:line="240" w:lineRule="auto"/>
              <w:rPr>
                <w:rFonts w:ascii="Calibri" w:eastAsia="Times New Roman" w:hAnsi="Calibri" w:cs="Calibri"/>
                <w:color w:val="000000"/>
                <w:kern w:val="0"/>
                <w:lang w:eastAsia="ru-RU"/>
                <w14:ligatures w14:val="none"/>
              </w:rPr>
            </w:pPr>
            <w:r>
              <w:rPr>
                <w:rFonts w:ascii="Times New Roman" w:eastAsia="Times New Roman" w:hAnsi="Times New Roman" w:cs="Times New Roman"/>
                <w:kern w:val="0"/>
                <w:lang w:eastAsia="ru-RU"/>
                <w14:ligatures w14:val="none"/>
              </w:rPr>
              <w:t xml:space="preserve">Легковой автомобиль </w:t>
            </w:r>
            <w:r w:rsidR="003519D2" w:rsidRPr="003519D2">
              <w:rPr>
                <w:rFonts w:ascii="Times New Roman" w:eastAsia="Times New Roman" w:hAnsi="Times New Roman" w:cs="Times New Roman"/>
                <w:kern w:val="0"/>
                <w:lang w:eastAsia="ru-RU"/>
                <w14:ligatures w14:val="none"/>
              </w:rPr>
              <w:t>VW POLO</w:t>
            </w:r>
            <w:r>
              <w:rPr>
                <w:rFonts w:ascii="Times New Roman" w:eastAsia="Times New Roman" w:hAnsi="Times New Roman" w:cs="Times New Roman"/>
                <w:kern w:val="0"/>
                <w:lang w:eastAsia="ru-RU"/>
                <w14:ligatures w14:val="none"/>
              </w:rPr>
              <w:t xml:space="preserve"> </w:t>
            </w:r>
            <w:r w:rsidR="00C26559">
              <w:rPr>
                <w:rFonts w:ascii="Times New Roman" w:eastAsia="Times New Roman" w:hAnsi="Times New Roman" w:cs="Times New Roman"/>
                <w:kern w:val="0"/>
                <w:lang w:eastAsia="ru-RU"/>
                <w14:ligatures w14:val="none"/>
              </w:rPr>
              <w:t>(год вып.2017г)</w:t>
            </w:r>
          </w:p>
        </w:tc>
        <w:tc>
          <w:tcPr>
            <w:tcW w:w="3319" w:type="dxa"/>
            <w:tcBorders>
              <w:top w:val="nil"/>
              <w:left w:val="single" w:sz="8" w:space="0" w:color="auto"/>
              <w:bottom w:val="single" w:sz="8" w:space="0" w:color="auto"/>
              <w:right w:val="single" w:sz="8" w:space="0" w:color="auto"/>
            </w:tcBorders>
            <w:shd w:val="clear" w:color="auto" w:fill="D0CECE" w:themeFill="background2" w:themeFillShade="E6"/>
          </w:tcPr>
          <w:p w14:paraId="3E167A10"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71200002" w14:textId="7F558B5B" w:rsidTr="00A54490">
        <w:trPr>
          <w:trHeight w:val="315"/>
        </w:trPr>
        <w:tc>
          <w:tcPr>
            <w:tcW w:w="1124" w:type="dxa"/>
            <w:tcBorders>
              <w:top w:val="nil"/>
              <w:left w:val="single" w:sz="8" w:space="0" w:color="auto"/>
              <w:bottom w:val="single" w:sz="8" w:space="0" w:color="auto"/>
              <w:right w:val="single" w:sz="8" w:space="0" w:color="auto"/>
            </w:tcBorders>
          </w:tcPr>
          <w:p w14:paraId="0DF3449B" w14:textId="4907C21D"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5.1.</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104639B1" w14:textId="625264D6"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масляный - замена</w:t>
            </w:r>
          </w:p>
        </w:tc>
        <w:tc>
          <w:tcPr>
            <w:tcW w:w="3319" w:type="dxa"/>
            <w:tcBorders>
              <w:top w:val="nil"/>
              <w:left w:val="single" w:sz="8" w:space="0" w:color="auto"/>
              <w:bottom w:val="single" w:sz="8" w:space="0" w:color="auto"/>
              <w:right w:val="single" w:sz="8" w:space="0" w:color="auto"/>
            </w:tcBorders>
          </w:tcPr>
          <w:p w14:paraId="0FD01035"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57EC14F9" w14:textId="3C0A7554" w:rsidTr="00A54490">
        <w:trPr>
          <w:trHeight w:val="315"/>
        </w:trPr>
        <w:tc>
          <w:tcPr>
            <w:tcW w:w="1124" w:type="dxa"/>
            <w:tcBorders>
              <w:top w:val="nil"/>
              <w:left w:val="single" w:sz="8" w:space="0" w:color="auto"/>
              <w:bottom w:val="single" w:sz="8" w:space="0" w:color="auto"/>
              <w:right w:val="single" w:sz="8" w:space="0" w:color="auto"/>
            </w:tcBorders>
          </w:tcPr>
          <w:p w14:paraId="155B308A" w14:textId="49AEBD02"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5.2.</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73AD3C38" w14:textId="489BA023"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воздушный - замена</w:t>
            </w:r>
          </w:p>
        </w:tc>
        <w:tc>
          <w:tcPr>
            <w:tcW w:w="3319" w:type="dxa"/>
            <w:tcBorders>
              <w:top w:val="nil"/>
              <w:left w:val="single" w:sz="8" w:space="0" w:color="auto"/>
              <w:bottom w:val="single" w:sz="8" w:space="0" w:color="auto"/>
              <w:right w:val="single" w:sz="8" w:space="0" w:color="auto"/>
            </w:tcBorders>
          </w:tcPr>
          <w:p w14:paraId="7843FA91"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2D5CAEE7" w14:textId="62F091D2" w:rsidTr="00A54490">
        <w:trPr>
          <w:trHeight w:val="315"/>
        </w:trPr>
        <w:tc>
          <w:tcPr>
            <w:tcW w:w="1124" w:type="dxa"/>
            <w:tcBorders>
              <w:top w:val="nil"/>
              <w:left w:val="single" w:sz="8" w:space="0" w:color="auto"/>
              <w:bottom w:val="single" w:sz="8" w:space="0" w:color="auto"/>
              <w:right w:val="single" w:sz="8" w:space="0" w:color="auto"/>
            </w:tcBorders>
          </w:tcPr>
          <w:p w14:paraId="53B88810" w14:textId="4F95D3D6"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5.3.</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16ED6C33" w14:textId="6661DF18"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Фильтр салона - замена</w:t>
            </w:r>
          </w:p>
        </w:tc>
        <w:tc>
          <w:tcPr>
            <w:tcW w:w="3319" w:type="dxa"/>
            <w:tcBorders>
              <w:top w:val="nil"/>
              <w:left w:val="single" w:sz="8" w:space="0" w:color="auto"/>
              <w:bottom w:val="single" w:sz="8" w:space="0" w:color="auto"/>
              <w:right w:val="single" w:sz="8" w:space="0" w:color="auto"/>
            </w:tcBorders>
          </w:tcPr>
          <w:p w14:paraId="42171CF3"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6346FD68" w14:textId="0BBE7331" w:rsidTr="00A54490">
        <w:trPr>
          <w:trHeight w:val="315"/>
        </w:trPr>
        <w:tc>
          <w:tcPr>
            <w:tcW w:w="1124" w:type="dxa"/>
            <w:tcBorders>
              <w:top w:val="nil"/>
              <w:left w:val="single" w:sz="8" w:space="0" w:color="auto"/>
              <w:bottom w:val="single" w:sz="8" w:space="0" w:color="auto"/>
              <w:right w:val="single" w:sz="8" w:space="0" w:color="auto"/>
            </w:tcBorders>
          </w:tcPr>
          <w:p w14:paraId="27149826" w14:textId="41EC97FA"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5.4.</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57AEAD9B" w14:textId="6948C0AD"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Масло моторное - замена</w:t>
            </w:r>
          </w:p>
        </w:tc>
        <w:tc>
          <w:tcPr>
            <w:tcW w:w="3319" w:type="dxa"/>
            <w:tcBorders>
              <w:top w:val="nil"/>
              <w:left w:val="single" w:sz="8" w:space="0" w:color="auto"/>
              <w:bottom w:val="single" w:sz="8" w:space="0" w:color="auto"/>
              <w:right w:val="single" w:sz="8" w:space="0" w:color="auto"/>
            </w:tcBorders>
          </w:tcPr>
          <w:p w14:paraId="2455DB45"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4CA38FFC" w14:textId="0CC9AFF3" w:rsidTr="00A54490">
        <w:trPr>
          <w:trHeight w:val="315"/>
        </w:trPr>
        <w:tc>
          <w:tcPr>
            <w:tcW w:w="1124" w:type="dxa"/>
            <w:tcBorders>
              <w:top w:val="nil"/>
              <w:left w:val="single" w:sz="8" w:space="0" w:color="auto"/>
              <w:bottom w:val="single" w:sz="8" w:space="0" w:color="auto"/>
              <w:right w:val="single" w:sz="8" w:space="0" w:color="auto"/>
            </w:tcBorders>
          </w:tcPr>
          <w:p w14:paraId="77C89D95" w14:textId="2C8F267E"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5.5.</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3574606A" w14:textId="5C1DA17A"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Колодки передние - замена</w:t>
            </w:r>
          </w:p>
        </w:tc>
        <w:tc>
          <w:tcPr>
            <w:tcW w:w="3319" w:type="dxa"/>
            <w:tcBorders>
              <w:top w:val="nil"/>
              <w:left w:val="single" w:sz="8" w:space="0" w:color="auto"/>
              <w:bottom w:val="single" w:sz="8" w:space="0" w:color="auto"/>
              <w:right w:val="single" w:sz="8" w:space="0" w:color="auto"/>
            </w:tcBorders>
          </w:tcPr>
          <w:p w14:paraId="306FB480"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1CBCC3CC" w14:textId="486C6752" w:rsidTr="00A54490">
        <w:trPr>
          <w:trHeight w:val="315"/>
        </w:trPr>
        <w:tc>
          <w:tcPr>
            <w:tcW w:w="1124" w:type="dxa"/>
            <w:tcBorders>
              <w:top w:val="nil"/>
              <w:left w:val="single" w:sz="8" w:space="0" w:color="auto"/>
              <w:bottom w:val="single" w:sz="8" w:space="0" w:color="auto"/>
              <w:right w:val="single" w:sz="8" w:space="0" w:color="auto"/>
            </w:tcBorders>
          </w:tcPr>
          <w:p w14:paraId="00AB1971" w14:textId="0AC46CFE"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5.6.</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39D78958" w14:textId="66525C48"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Колодки задние - замена</w:t>
            </w:r>
          </w:p>
        </w:tc>
        <w:tc>
          <w:tcPr>
            <w:tcW w:w="3319" w:type="dxa"/>
            <w:tcBorders>
              <w:top w:val="nil"/>
              <w:left w:val="single" w:sz="8" w:space="0" w:color="auto"/>
              <w:bottom w:val="single" w:sz="8" w:space="0" w:color="auto"/>
              <w:right w:val="single" w:sz="8" w:space="0" w:color="auto"/>
            </w:tcBorders>
          </w:tcPr>
          <w:p w14:paraId="01C47FF2"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4FC3F279" w14:textId="6A6D2181" w:rsidTr="00A54490">
        <w:trPr>
          <w:trHeight w:val="315"/>
        </w:trPr>
        <w:tc>
          <w:tcPr>
            <w:tcW w:w="1124" w:type="dxa"/>
            <w:tcBorders>
              <w:top w:val="nil"/>
              <w:left w:val="single" w:sz="8" w:space="0" w:color="auto"/>
              <w:bottom w:val="single" w:sz="8" w:space="0" w:color="auto"/>
              <w:right w:val="single" w:sz="8" w:space="0" w:color="auto"/>
            </w:tcBorders>
          </w:tcPr>
          <w:p w14:paraId="57DC7D50" w14:textId="2C960F1C"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5.7.</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10B01FE3" w14:textId="3EFBAB04"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Радиатор основной - замена</w:t>
            </w:r>
          </w:p>
        </w:tc>
        <w:tc>
          <w:tcPr>
            <w:tcW w:w="3319" w:type="dxa"/>
            <w:tcBorders>
              <w:top w:val="nil"/>
              <w:left w:val="single" w:sz="8" w:space="0" w:color="auto"/>
              <w:bottom w:val="single" w:sz="8" w:space="0" w:color="auto"/>
              <w:right w:val="single" w:sz="8" w:space="0" w:color="auto"/>
            </w:tcBorders>
          </w:tcPr>
          <w:p w14:paraId="77AB53B7"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68B2C373" w14:textId="02B77C02" w:rsidTr="00A54490">
        <w:trPr>
          <w:trHeight w:val="315"/>
        </w:trPr>
        <w:tc>
          <w:tcPr>
            <w:tcW w:w="1124" w:type="dxa"/>
            <w:tcBorders>
              <w:top w:val="nil"/>
              <w:left w:val="single" w:sz="8" w:space="0" w:color="auto"/>
              <w:bottom w:val="single" w:sz="8" w:space="0" w:color="auto"/>
              <w:right w:val="single" w:sz="8" w:space="0" w:color="auto"/>
            </w:tcBorders>
          </w:tcPr>
          <w:p w14:paraId="2BADC397" w14:textId="13CE7FEA"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5.8.</w:t>
            </w:r>
          </w:p>
        </w:tc>
        <w:tc>
          <w:tcPr>
            <w:tcW w:w="5387" w:type="dxa"/>
            <w:tcBorders>
              <w:top w:val="nil"/>
              <w:left w:val="single" w:sz="8" w:space="0" w:color="auto"/>
              <w:bottom w:val="single" w:sz="8" w:space="0" w:color="auto"/>
              <w:right w:val="single" w:sz="8" w:space="0" w:color="auto"/>
            </w:tcBorders>
            <w:shd w:val="clear" w:color="auto" w:fill="auto"/>
            <w:noWrap/>
            <w:vAlign w:val="bottom"/>
            <w:hideMark/>
          </w:tcPr>
          <w:p w14:paraId="2B39EFD7" w14:textId="40C04898"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Диск тормозной передний - замена</w:t>
            </w:r>
          </w:p>
        </w:tc>
        <w:tc>
          <w:tcPr>
            <w:tcW w:w="3319" w:type="dxa"/>
            <w:tcBorders>
              <w:top w:val="nil"/>
              <w:left w:val="single" w:sz="8" w:space="0" w:color="auto"/>
              <w:bottom w:val="single" w:sz="8" w:space="0" w:color="auto"/>
              <w:right w:val="single" w:sz="8" w:space="0" w:color="auto"/>
            </w:tcBorders>
          </w:tcPr>
          <w:p w14:paraId="541D1B30"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r w:rsidR="003519D2" w:rsidRPr="003519D2" w14:paraId="1AEC13C2" w14:textId="7BA8DEB2" w:rsidTr="00A54490">
        <w:trPr>
          <w:trHeight w:val="315"/>
        </w:trPr>
        <w:tc>
          <w:tcPr>
            <w:tcW w:w="1124" w:type="dxa"/>
            <w:tcBorders>
              <w:top w:val="nil"/>
              <w:left w:val="single" w:sz="8" w:space="0" w:color="auto"/>
              <w:bottom w:val="single" w:sz="8" w:space="0" w:color="auto"/>
              <w:right w:val="single" w:sz="8" w:space="0" w:color="auto"/>
            </w:tcBorders>
          </w:tcPr>
          <w:p w14:paraId="49D44AA2" w14:textId="740DE635"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r w:rsidRPr="00F7226F">
              <w:t>5.9.</w:t>
            </w:r>
          </w:p>
        </w:tc>
        <w:tc>
          <w:tcPr>
            <w:tcW w:w="5387" w:type="dxa"/>
            <w:tcBorders>
              <w:top w:val="nil"/>
              <w:left w:val="single" w:sz="8" w:space="0" w:color="auto"/>
              <w:bottom w:val="single" w:sz="8" w:space="0" w:color="auto"/>
              <w:right w:val="single" w:sz="8" w:space="0" w:color="auto"/>
            </w:tcBorders>
            <w:shd w:val="clear" w:color="auto" w:fill="auto"/>
            <w:noWrap/>
            <w:hideMark/>
          </w:tcPr>
          <w:p w14:paraId="2D010365" w14:textId="44353F90" w:rsidR="003519D2" w:rsidRPr="003519D2" w:rsidRDefault="003519D2" w:rsidP="003519D2">
            <w:pPr>
              <w:spacing w:after="0" w:line="240" w:lineRule="auto"/>
              <w:rPr>
                <w:rFonts w:ascii="Calibri" w:eastAsia="Times New Roman" w:hAnsi="Calibri" w:cs="Calibri"/>
                <w:color w:val="000000"/>
                <w:kern w:val="0"/>
                <w:lang w:eastAsia="ru-RU"/>
                <w14:ligatures w14:val="none"/>
              </w:rPr>
            </w:pPr>
            <w:r w:rsidRPr="003519D2">
              <w:rPr>
                <w:rFonts w:ascii="Times New Roman" w:eastAsia="Times New Roman" w:hAnsi="Times New Roman" w:cs="Times New Roman"/>
                <w:kern w:val="0"/>
                <w:lang w:eastAsia="ru-RU"/>
                <w14:ligatures w14:val="none"/>
              </w:rPr>
              <w:t>Диск тормозной задний - замена</w:t>
            </w:r>
          </w:p>
        </w:tc>
        <w:tc>
          <w:tcPr>
            <w:tcW w:w="3319" w:type="dxa"/>
            <w:tcBorders>
              <w:top w:val="nil"/>
              <w:left w:val="single" w:sz="8" w:space="0" w:color="auto"/>
              <w:bottom w:val="single" w:sz="8" w:space="0" w:color="auto"/>
              <w:right w:val="single" w:sz="8" w:space="0" w:color="auto"/>
            </w:tcBorders>
          </w:tcPr>
          <w:p w14:paraId="187456D7" w14:textId="77777777" w:rsidR="003519D2" w:rsidRPr="003519D2" w:rsidRDefault="003519D2" w:rsidP="003519D2">
            <w:pPr>
              <w:spacing w:after="0" w:line="240" w:lineRule="auto"/>
              <w:rPr>
                <w:rFonts w:ascii="Times New Roman" w:eastAsia="Times New Roman" w:hAnsi="Times New Roman" w:cs="Times New Roman"/>
                <w:kern w:val="0"/>
                <w:lang w:eastAsia="ru-RU"/>
                <w14:ligatures w14:val="none"/>
              </w:rPr>
            </w:pPr>
          </w:p>
        </w:tc>
      </w:tr>
    </w:tbl>
    <w:p w14:paraId="776F7AE7" w14:textId="77777777" w:rsidR="005D2ED2" w:rsidRDefault="005D2ED2" w:rsidP="005D2ED2">
      <w:pPr>
        <w:pStyle w:val="ConsPlusNormal"/>
        <w:contextualSpacing/>
        <w:jc w:val="center"/>
        <w:rPr>
          <w:rFonts w:ascii="Times New Roman" w:hAnsi="Times New Roman" w:cs="Times New Roman"/>
        </w:rPr>
      </w:pPr>
    </w:p>
    <w:p w14:paraId="7F306FF9" w14:textId="77777777" w:rsidR="003519D2" w:rsidRDefault="003519D2" w:rsidP="005D2ED2">
      <w:pPr>
        <w:pStyle w:val="ConsPlusNormal"/>
        <w:contextualSpacing/>
        <w:jc w:val="center"/>
        <w:rPr>
          <w:rFonts w:ascii="Times New Roman" w:hAnsi="Times New Roman" w:cs="Times New Roman"/>
        </w:rPr>
      </w:pPr>
    </w:p>
    <w:p w14:paraId="61397F51" w14:textId="77777777" w:rsidR="003519D2" w:rsidRPr="005D2ED2" w:rsidRDefault="003519D2" w:rsidP="005D2ED2">
      <w:pPr>
        <w:pStyle w:val="ConsPlusNormal"/>
        <w:contextualSpacing/>
        <w:jc w:val="center"/>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3"/>
        <w:gridCol w:w="4550"/>
      </w:tblGrid>
      <w:tr w:rsidR="005D2ED2" w:rsidRPr="005D2ED2" w14:paraId="3D97D540" w14:textId="77777777" w:rsidTr="005C2A80">
        <w:tc>
          <w:tcPr>
            <w:tcW w:w="5103" w:type="dxa"/>
            <w:tcBorders>
              <w:top w:val="nil"/>
              <w:left w:val="nil"/>
              <w:bottom w:val="nil"/>
              <w:right w:val="nil"/>
            </w:tcBorders>
          </w:tcPr>
          <w:p w14:paraId="50403C65" w14:textId="77777777" w:rsidR="005D2ED2" w:rsidRPr="005D2ED2" w:rsidRDefault="005D2ED2" w:rsidP="005D2ED2">
            <w:pPr>
              <w:pStyle w:val="a5"/>
              <w:spacing w:after="0"/>
              <w:ind w:left="0"/>
              <w:contextualSpacing/>
              <w:rPr>
                <w:rFonts w:ascii="Times New Roman" w:hAnsi="Times New Roman"/>
                <w:caps/>
                <w:sz w:val="22"/>
                <w:szCs w:val="22"/>
              </w:rPr>
            </w:pPr>
            <w:r w:rsidRPr="005D2ED2">
              <w:rPr>
                <w:rFonts w:ascii="Times New Roman" w:hAnsi="Times New Roman"/>
                <w:sz w:val="22"/>
                <w:szCs w:val="22"/>
              </w:rPr>
              <w:t>ЗАКАЗЧИК:</w:t>
            </w:r>
          </w:p>
          <w:p w14:paraId="4B59C229" w14:textId="77777777" w:rsidR="005D2ED2" w:rsidRPr="005D2ED2" w:rsidRDefault="005D2ED2" w:rsidP="005D2ED2">
            <w:pPr>
              <w:pStyle w:val="a5"/>
              <w:tabs>
                <w:tab w:val="left" w:pos="-3780"/>
                <w:tab w:val="left" w:pos="5940"/>
              </w:tabs>
              <w:spacing w:after="0"/>
              <w:ind w:left="0"/>
              <w:contextualSpacing/>
              <w:rPr>
                <w:rFonts w:ascii="Times New Roman" w:hAnsi="Times New Roman"/>
                <w:caps/>
                <w:sz w:val="22"/>
                <w:szCs w:val="22"/>
              </w:rPr>
            </w:pPr>
            <w:r w:rsidRPr="005D2ED2">
              <w:rPr>
                <w:rFonts w:ascii="Times New Roman" w:hAnsi="Times New Roman"/>
                <w:sz w:val="22"/>
                <w:szCs w:val="22"/>
              </w:rPr>
              <w:t>ДИРЕКТОР СПБ ГБУЗ ДГП № 68</w:t>
            </w:r>
          </w:p>
          <w:p w14:paraId="4D7A8612"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p>
          <w:p w14:paraId="70763EF2"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p>
          <w:p w14:paraId="0359C506"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r w:rsidRPr="005D2ED2">
              <w:rPr>
                <w:rFonts w:ascii="Times New Roman" w:hAnsi="Times New Roman"/>
                <w:sz w:val="22"/>
                <w:szCs w:val="22"/>
              </w:rPr>
              <w:t>______________________ ЧЕРНЫШЕВ И.М.</w:t>
            </w:r>
          </w:p>
          <w:p w14:paraId="25E83B71" w14:textId="77777777" w:rsidR="005D2ED2" w:rsidRPr="005D2ED2" w:rsidRDefault="005D2ED2" w:rsidP="005D2ED2">
            <w:pPr>
              <w:pStyle w:val="ConsPlusNormal"/>
              <w:contextualSpacing/>
              <w:jc w:val="center"/>
              <w:rPr>
                <w:rFonts w:ascii="Times New Roman" w:hAnsi="Times New Roman" w:cs="Times New Roman"/>
              </w:rPr>
            </w:pPr>
            <w:r w:rsidRPr="005D2ED2">
              <w:rPr>
                <w:rFonts w:ascii="Times New Roman" w:hAnsi="Times New Roman" w:cs="Times New Roman"/>
                <w:spacing w:val="1"/>
              </w:rPr>
              <w:t>(ПОДПИСАНО ЭЦП)</w:t>
            </w:r>
          </w:p>
        </w:tc>
        <w:tc>
          <w:tcPr>
            <w:tcW w:w="4550" w:type="dxa"/>
            <w:tcBorders>
              <w:top w:val="nil"/>
              <w:left w:val="nil"/>
              <w:bottom w:val="nil"/>
              <w:right w:val="nil"/>
            </w:tcBorders>
          </w:tcPr>
          <w:p w14:paraId="593D23BC" w14:textId="77777777" w:rsidR="005D2ED2" w:rsidRPr="005D2ED2" w:rsidRDefault="005D2ED2" w:rsidP="005D2ED2">
            <w:pPr>
              <w:pStyle w:val="a5"/>
              <w:spacing w:after="0"/>
              <w:ind w:left="0"/>
              <w:contextualSpacing/>
              <w:rPr>
                <w:rFonts w:ascii="Times New Roman" w:hAnsi="Times New Roman"/>
                <w:caps/>
                <w:sz w:val="22"/>
                <w:szCs w:val="22"/>
              </w:rPr>
            </w:pPr>
            <w:r w:rsidRPr="005D2ED2">
              <w:rPr>
                <w:rFonts w:ascii="Times New Roman" w:hAnsi="Times New Roman"/>
                <w:caps/>
                <w:sz w:val="22"/>
                <w:szCs w:val="22"/>
              </w:rPr>
              <w:t>ИСПОЛНИТЕЛЬ:</w:t>
            </w:r>
          </w:p>
          <w:p w14:paraId="1990BA4B"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p>
          <w:p w14:paraId="60477E4D"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p>
          <w:p w14:paraId="31C52C83" w14:textId="77777777" w:rsidR="005D2ED2" w:rsidRPr="005D2ED2" w:rsidRDefault="005D2ED2" w:rsidP="005D2ED2">
            <w:pPr>
              <w:pStyle w:val="a5"/>
              <w:tabs>
                <w:tab w:val="left" w:pos="-3780"/>
                <w:tab w:val="left" w:pos="5940"/>
              </w:tabs>
              <w:spacing w:after="0"/>
              <w:ind w:left="0"/>
              <w:contextualSpacing/>
              <w:rPr>
                <w:rFonts w:ascii="Times New Roman" w:hAnsi="Times New Roman"/>
                <w:sz w:val="22"/>
                <w:szCs w:val="22"/>
              </w:rPr>
            </w:pPr>
            <w:r w:rsidRPr="005D2ED2">
              <w:rPr>
                <w:rFonts w:ascii="Times New Roman" w:hAnsi="Times New Roman"/>
                <w:sz w:val="22"/>
                <w:szCs w:val="22"/>
              </w:rPr>
              <w:t xml:space="preserve">______________________ </w:t>
            </w:r>
          </w:p>
          <w:p w14:paraId="74495D93" w14:textId="77777777" w:rsidR="005D2ED2" w:rsidRPr="005D2ED2" w:rsidRDefault="005D2ED2" w:rsidP="005D2ED2">
            <w:pPr>
              <w:pStyle w:val="ConsPlusNormal"/>
              <w:contextualSpacing/>
              <w:jc w:val="center"/>
              <w:rPr>
                <w:rFonts w:ascii="Times New Roman" w:hAnsi="Times New Roman" w:cs="Times New Roman"/>
              </w:rPr>
            </w:pPr>
            <w:r w:rsidRPr="005D2ED2">
              <w:rPr>
                <w:rFonts w:ascii="Times New Roman" w:hAnsi="Times New Roman" w:cs="Times New Roman"/>
                <w:spacing w:val="1"/>
              </w:rPr>
              <w:t>(ПОДПИСАНО ЭЦП)</w:t>
            </w:r>
          </w:p>
        </w:tc>
      </w:tr>
    </w:tbl>
    <w:p w14:paraId="2764BBD5" w14:textId="77777777" w:rsidR="005D2ED2" w:rsidRPr="005D2ED2" w:rsidRDefault="005D2ED2" w:rsidP="005D2ED2">
      <w:pPr>
        <w:pStyle w:val="ConsPlusNormal"/>
        <w:contextualSpacing/>
        <w:jc w:val="center"/>
        <w:rPr>
          <w:rFonts w:ascii="Times New Roman" w:hAnsi="Times New Roman" w:cs="Times New Roman"/>
        </w:rPr>
      </w:pPr>
    </w:p>
    <w:sectPr w:rsidR="005D2ED2" w:rsidRPr="005D2ED2" w:rsidSect="00C26559">
      <w:footerReference w:type="default" r:id="rId18"/>
      <w:pgSz w:w="11906" w:h="16838" w:code="9"/>
      <w:pgMar w:top="567" w:right="567" w:bottom="567" w:left="1134" w:header="283" w:footer="283"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7E1A1" w14:textId="77777777" w:rsidR="00C26559" w:rsidRDefault="00C26559" w:rsidP="00C26559">
      <w:pPr>
        <w:spacing w:after="0" w:line="240" w:lineRule="auto"/>
      </w:pPr>
      <w:r>
        <w:separator/>
      </w:r>
    </w:p>
  </w:endnote>
  <w:endnote w:type="continuationSeparator" w:id="0">
    <w:p w14:paraId="615F32A5" w14:textId="77777777" w:rsidR="00C26559" w:rsidRDefault="00C26559" w:rsidP="00C26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427019"/>
      <w:docPartObj>
        <w:docPartGallery w:val="Page Numbers (Bottom of Page)"/>
        <w:docPartUnique/>
      </w:docPartObj>
    </w:sdtPr>
    <w:sdtEndPr/>
    <w:sdtContent>
      <w:p w14:paraId="7F30B027" w14:textId="596A9612" w:rsidR="00C26559" w:rsidRDefault="00C26559">
        <w:pPr>
          <w:pStyle w:val="a9"/>
          <w:jc w:val="right"/>
        </w:pPr>
        <w:r>
          <w:fldChar w:fldCharType="begin"/>
        </w:r>
        <w:r>
          <w:instrText>PAGE   \* MERGEFORMAT</w:instrText>
        </w:r>
        <w:r>
          <w:fldChar w:fldCharType="separate"/>
        </w:r>
        <w:r>
          <w:t>2</w:t>
        </w:r>
        <w:r>
          <w:fldChar w:fldCharType="end"/>
        </w:r>
      </w:p>
    </w:sdtContent>
  </w:sdt>
  <w:p w14:paraId="4FD8E3BE" w14:textId="77777777" w:rsidR="00C26559" w:rsidRDefault="00C2655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94E0C" w14:textId="77777777" w:rsidR="00C26559" w:rsidRDefault="00C26559" w:rsidP="00C26559">
      <w:pPr>
        <w:spacing w:after="0" w:line="240" w:lineRule="auto"/>
      </w:pPr>
      <w:r>
        <w:separator/>
      </w:r>
    </w:p>
  </w:footnote>
  <w:footnote w:type="continuationSeparator" w:id="0">
    <w:p w14:paraId="327994AA" w14:textId="77777777" w:rsidR="00C26559" w:rsidRDefault="00C26559" w:rsidP="00C265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7F8"/>
    <w:rsid w:val="00132966"/>
    <w:rsid w:val="003519D2"/>
    <w:rsid w:val="00397244"/>
    <w:rsid w:val="004D6371"/>
    <w:rsid w:val="005D2ED2"/>
    <w:rsid w:val="006F16D2"/>
    <w:rsid w:val="00806BCD"/>
    <w:rsid w:val="0089543F"/>
    <w:rsid w:val="008E7EBC"/>
    <w:rsid w:val="00936279"/>
    <w:rsid w:val="00A07622"/>
    <w:rsid w:val="00A54490"/>
    <w:rsid w:val="00A6097B"/>
    <w:rsid w:val="00A80DAD"/>
    <w:rsid w:val="00B877F8"/>
    <w:rsid w:val="00C26559"/>
    <w:rsid w:val="00CB0550"/>
    <w:rsid w:val="00D41DD7"/>
    <w:rsid w:val="00D42A3A"/>
    <w:rsid w:val="00EB3C05"/>
    <w:rsid w:val="00FB30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AA7F"/>
  <w15:chartTrackingRefBased/>
  <w15:docId w15:val="{F20C0948-8399-4A49-BCCE-D5D0ABB8B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877F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B877F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B877F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B877F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B877F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B877F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B877F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B877F8"/>
    <w:pPr>
      <w:widowControl w:val="0"/>
      <w:autoSpaceDE w:val="0"/>
      <w:autoSpaceDN w:val="0"/>
      <w:spacing w:after="0" w:line="240" w:lineRule="auto"/>
    </w:pPr>
    <w:rPr>
      <w:rFonts w:ascii="Arial" w:eastAsiaTheme="minorEastAsia" w:hAnsi="Arial" w:cs="Arial"/>
      <w:sz w:val="20"/>
      <w:lang w:eastAsia="ru-RU"/>
    </w:rPr>
  </w:style>
  <w:style w:type="character" w:styleId="a3">
    <w:name w:val="Hyperlink"/>
    <w:basedOn w:val="a0"/>
    <w:uiPriority w:val="99"/>
    <w:unhideWhenUsed/>
    <w:rsid w:val="00D41DD7"/>
    <w:rPr>
      <w:color w:val="0000FF"/>
      <w:u w:val="single"/>
    </w:rPr>
  </w:style>
  <w:style w:type="table" w:styleId="a4">
    <w:name w:val="Table Grid"/>
    <w:basedOn w:val="a1"/>
    <w:uiPriority w:val="39"/>
    <w:rsid w:val="006F16D2"/>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aliases w:val="текст"/>
    <w:basedOn w:val="a"/>
    <w:link w:val="a6"/>
    <w:uiPriority w:val="99"/>
    <w:qFormat/>
    <w:rsid w:val="006F16D2"/>
    <w:pPr>
      <w:widowControl w:val="0"/>
      <w:autoSpaceDE w:val="0"/>
      <w:autoSpaceDN w:val="0"/>
      <w:adjustRightInd w:val="0"/>
      <w:spacing w:after="120" w:line="240" w:lineRule="auto"/>
      <w:ind w:left="283"/>
    </w:pPr>
    <w:rPr>
      <w:rFonts w:ascii="Arial" w:eastAsia="Times New Roman" w:hAnsi="Arial" w:cs="Times New Roman"/>
      <w:kern w:val="0"/>
      <w:sz w:val="18"/>
      <w:szCs w:val="18"/>
      <w:lang w:eastAsia="ru-RU"/>
      <w14:ligatures w14:val="none"/>
    </w:rPr>
  </w:style>
  <w:style w:type="character" w:customStyle="1" w:styleId="a6">
    <w:name w:val="Основной текст с отступом Знак"/>
    <w:aliases w:val="текст Знак"/>
    <w:basedOn w:val="a0"/>
    <w:link w:val="a5"/>
    <w:uiPriority w:val="99"/>
    <w:rsid w:val="006F16D2"/>
    <w:rPr>
      <w:rFonts w:ascii="Arial" w:eastAsia="Times New Roman" w:hAnsi="Arial" w:cs="Times New Roman"/>
      <w:kern w:val="0"/>
      <w:sz w:val="18"/>
      <w:szCs w:val="18"/>
      <w:lang w:eastAsia="ru-RU"/>
      <w14:ligatures w14:val="none"/>
    </w:rPr>
  </w:style>
  <w:style w:type="paragraph" w:styleId="a7">
    <w:name w:val="header"/>
    <w:basedOn w:val="a"/>
    <w:link w:val="a8"/>
    <w:uiPriority w:val="99"/>
    <w:unhideWhenUsed/>
    <w:rsid w:val="00C2655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26559"/>
  </w:style>
  <w:style w:type="paragraph" w:styleId="a9">
    <w:name w:val="footer"/>
    <w:basedOn w:val="a"/>
    <w:link w:val="aa"/>
    <w:uiPriority w:val="99"/>
    <w:unhideWhenUsed/>
    <w:rsid w:val="00C2655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26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534690">
      <w:bodyDiv w:val="1"/>
      <w:marLeft w:val="0"/>
      <w:marRight w:val="0"/>
      <w:marTop w:val="0"/>
      <w:marBottom w:val="0"/>
      <w:divBdr>
        <w:top w:val="none" w:sz="0" w:space="0" w:color="auto"/>
        <w:left w:val="none" w:sz="0" w:space="0" w:color="auto"/>
        <w:bottom w:val="none" w:sz="0" w:space="0" w:color="auto"/>
        <w:right w:val="none" w:sz="0" w:space="0" w:color="auto"/>
      </w:divBdr>
    </w:div>
    <w:div w:id="1877808814">
      <w:bodyDiv w:val="1"/>
      <w:marLeft w:val="0"/>
      <w:marRight w:val="0"/>
      <w:marTop w:val="0"/>
      <w:marBottom w:val="0"/>
      <w:divBdr>
        <w:top w:val="none" w:sz="0" w:space="0" w:color="auto"/>
        <w:left w:val="none" w:sz="0" w:space="0" w:color="auto"/>
        <w:bottom w:val="none" w:sz="0" w:space="0" w:color="auto"/>
        <w:right w:val="none" w:sz="0" w:space="0" w:color="auto"/>
      </w:divBdr>
    </w:div>
    <w:div w:id="2034106406">
      <w:bodyDiv w:val="1"/>
      <w:marLeft w:val="0"/>
      <w:marRight w:val="0"/>
      <w:marTop w:val="0"/>
      <w:marBottom w:val="0"/>
      <w:divBdr>
        <w:top w:val="none" w:sz="0" w:space="0" w:color="auto"/>
        <w:left w:val="none" w:sz="0" w:space="0" w:color="auto"/>
        <w:bottom w:val="none" w:sz="0" w:space="0" w:color="auto"/>
        <w:right w:val="none" w:sz="0" w:space="0" w:color="auto"/>
      </w:divBdr>
      <w:divsChild>
        <w:div w:id="207374034">
          <w:marLeft w:val="0"/>
          <w:marRight w:val="0"/>
          <w:marTop w:val="0"/>
          <w:marBottom w:val="0"/>
          <w:divBdr>
            <w:top w:val="none" w:sz="0" w:space="0" w:color="auto"/>
            <w:left w:val="none" w:sz="0" w:space="0" w:color="auto"/>
            <w:bottom w:val="none" w:sz="0" w:space="0" w:color="auto"/>
            <w:right w:val="none" w:sz="0" w:space="0" w:color="auto"/>
          </w:divBdr>
        </w:div>
        <w:div w:id="279995666">
          <w:marLeft w:val="0"/>
          <w:marRight w:val="0"/>
          <w:marTop w:val="0"/>
          <w:marBottom w:val="0"/>
          <w:divBdr>
            <w:top w:val="none" w:sz="0" w:space="0" w:color="auto"/>
            <w:left w:val="none" w:sz="0" w:space="0" w:color="auto"/>
            <w:bottom w:val="none" w:sz="0" w:space="0" w:color="auto"/>
            <w:right w:val="none" w:sz="0" w:space="0" w:color="auto"/>
          </w:divBdr>
        </w:div>
        <w:div w:id="59251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41418" TargetMode="External"/><Relationship Id="rId13" Type="http://schemas.openxmlformats.org/officeDocument/2006/relationships/hyperlink" Target="https://login.consultant.ru/link/?req=doc&amp;base=RZB&amp;n=331074&amp;dst=3"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login.consultant.ru/link/?req=doc&amp;base=RZB&amp;n=441418" TargetMode="External"/><Relationship Id="rId12" Type="http://schemas.openxmlformats.org/officeDocument/2006/relationships/hyperlink" Target="https://login.consultant.ru/link/?req=doc&amp;base=RZB&amp;n=331074&amp;dst=3" TargetMode="External"/><Relationship Id="rId17" Type="http://schemas.openxmlformats.org/officeDocument/2006/relationships/hyperlink" Target="mailto:dgp68mto@mail.ru" TargetMode="External"/><Relationship Id="rId2" Type="http://schemas.openxmlformats.org/officeDocument/2006/relationships/settings" Target="settings.xml"/><Relationship Id="rId16" Type="http://schemas.openxmlformats.org/officeDocument/2006/relationships/hyperlink" Target="https://login.consultant.ru/link/?req=doc&amp;base=RZB&amp;n=441418&amp;dst=10134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RZB&amp;n=441418&amp;dst=108" TargetMode="External"/><Relationship Id="rId11" Type="http://schemas.openxmlformats.org/officeDocument/2006/relationships/hyperlink" Target="https://login.consultant.ru/link/?req=doc&amp;base=RZB&amp;n=331074&amp;dst=3" TargetMode="External"/><Relationship Id="rId5" Type="http://schemas.openxmlformats.org/officeDocument/2006/relationships/endnotes" Target="endnotes.xml"/><Relationship Id="rId15" Type="http://schemas.openxmlformats.org/officeDocument/2006/relationships/hyperlink" Target="https://login.consultant.ru/link/?req=doc&amp;base=RZB&amp;n=441418&amp;dst=101794" TargetMode="External"/><Relationship Id="rId10" Type="http://schemas.openxmlformats.org/officeDocument/2006/relationships/hyperlink" Target="https://login.consultant.ru/link/?req=doc&amp;base=RZB&amp;n=441418"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login.consultant.ru/link/?req=doc&amp;base=RZB&amp;n=441418" TargetMode="External"/><Relationship Id="rId14" Type="http://schemas.openxmlformats.org/officeDocument/2006/relationships/hyperlink" Target="https://login.consultant.ru/link/?req=doc&amp;base=RZB&amp;n=441418&amp;dst=1013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9</Pages>
  <Words>4588</Words>
  <Characters>26156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 Архипова</dc:creator>
  <cp:keywords/>
  <dc:description/>
  <cp:lastModifiedBy>М.А. Константинова</cp:lastModifiedBy>
  <cp:revision>8</cp:revision>
  <dcterms:created xsi:type="dcterms:W3CDTF">2024-03-19T13:44:00Z</dcterms:created>
  <dcterms:modified xsi:type="dcterms:W3CDTF">2024-04-01T07:56:00Z</dcterms:modified>
</cp:coreProperties>
</file>