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7DE31" w14:textId="77777777" w:rsidR="00B13A54" w:rsidRPr="00F44BA4" w:rsidRDefault="00293162" w:rsidP="005C6892">
      <w:pPr>
        <w:tabs>
          <w:tab w:val="left" w:pos="2325"/>
        </w:tabs>
        <w:jc w:val="center"/>
        <w:rPr>
          <w:b/>
          <w:sz w:val="20"/>
          <w:szCs w:val="20"/>
        </w:rPr>
      </w:pPr>
      <w:r w:rsidRPr="00F44BA4">
        <w:rPr>
          <w:b/>
          <w:sz w:val="20"/>
          <w:szCs w:val="20"/>
        </w:rPr>
        <w:t>К</w:t>
      </w:r>
      <w:r w:rsidR="009C3019" w:rsidRPr="00F44BA4">
        <w:rPr>
          <w:b/>
          <w:sz w:val="20"/>
          <w:szCs w:val="20"/>
        </w:rPr>
        <w:t xml:space="preserve">онтракт </w:t>
      </w:r>
      <w:r w:rsidR="006462A0" w:rsidRPr="00F44BA4">
        <w:rPr>
          <w:b/>
          <w:sz w:val="20"/>
          <w:szCs w:val="20"/>
        </w:rPr>
        <w:t xml:space="preserve">№ </w:t>
      </w:r>
    </w:p>
    <w:p w14:paraId="3073EC65" w14:textId="31C0B868" w:rsidR="009C3019" w:rsidRPr="00F44BA4" w:rsidRDefault="009C3019" w:rsidP="005C6892">
      <w:pPr>
        <w:tabs>
          <w:tab w:val="left" w:pos="2325"/>
        </w:tabs>
        <w:ind w:left="142"/>
        <w:jc w:val="both"/>
        <w:rPr>
          <w:sz w:val="20"/>
          <w:szCs w:val="20"/>
        </w:rPr>
      </w:pPr>
      <w:r w:rsidRPr="00F44BA4">
        <w:rPr>
          <w:sz w:val="20"/>
          <w:szCs w:val="20"/>
        </w:rPr>
        <w:t xml:space="preserve">Санкт-Петербург                                      </w:t>
      </w:r>
      <w:r w:rsidR="00293162" w:rsidRPr="00F44BA4">
        <w:rPr>
          <w:sz w:val="20"/>
          <w:szCs w:val="20"/>
        </w:rPr>
        <w:tab/>
      </w:r>
      <w:r w:rsidR="00293162" w:rsidRPr="00F44BA4">
        <w:rPr>
          <w:sz w:val="20"/>
          <w:szCs w:val="20"/>
        </w:rPr>
        <w:tab/>
      </w:r>
      <w:r w:rsidR="00293162" w:rsidRPr="00F44BA4">
        <w:rPr>
          <w:sz w:val="20"/>
          <w:szCs w:val="20"/>
        </w:rPr>
        <w:tab/>
      </w:r>
      <w:r w:rsidR="00293162" w:rsidRPr="00F44BA4">
        <w:rPr>
          <w:sz w:val="20"/>
          <w:szCs w:val="20"/>
        </w:rPr>
        <w:tab/>
      </w:r>
      <w:r w:rsidR="00ED774A" w:rsidRPr="00F44BA4">
        <w:rPr>
          <w:sz w:val="20"/>
          <w:szCs w:val="20"/>
        </w:rPr>
        <w:t xml:space="preserve">            </w:t>
      </w:r>
      <w:r w:rsidR="00654F2D" w:rsidRPr="00F44BA4">
        <w:rPr>
          <w:sz w:val="20"/>
          <w:szCs w:val="20"/>
        </w:rPr>
        <w:t>«</w:t>
      </w:r>
      <w:r w:rsidR="00826EC7" w:rsidRPr="00F44BA4">
        <w:rPr>
          <w:sz w:val="20"/>
          <w:szCs w:val="20"/>
        </w:rPr>
        <w:t>____</w:t>
      </w:r>
      <w:r w:rsidR="00654F2D" w:rsidRPr="00F44BA4">
        <w:rPr>
          <w:sz w:val="20"/>
          <w:szCs w:val="20"/>
        </w:rPr>
        <w:t>»</w:t>
      </w:r>
      <w:r w:rsidR="00826EC7" w:rsidRPr="00F44BA4">
        <w:rPr>
          <w:sz w:val="20"/>
          <w:szCs w:val="20"/>
        </w:rPr>
        <w:t>__________</w:t>
      </w:r>
      <w:r w:rsidRPr="00F44BA4">
        <w:rPr>
          <w:sz w:val="20"/>
          <w:szCs w:val="20"/>
        </w:rPr>
        <w:t>20</w:t>
      </w:r>
      <w:r w:rsidR="00EB2D1B" w:rsidRPr="00F44BA4">
        <w:rPr>
          <w:sz w:val="20"/>
          <w:szCs w:val="20"/>
        </w:rPr>
        <w:t>2</w:t>
      </w:r>
      <w:r w:rsidR="00B3083F" w:rsidRPr="00F44BA4">
        <w:rPr>
          <w:sz w:val="20"/>
          <w:szCs w:val="20"/>
        </w:rPr>
        <w:t>4</w:t>
      </w:r>
      <w:r w:rsidRPr="00F44BA4">
        <w:rPr>
          <w:sz w:val="20"/>
          <w:szCs w:val="20"/>
        </w:rPr>
        <w:t xml:space="preserve"> г.</w:t>
      </w:r>
    </w:p>
    <w:p w14:paraId="6A40BC6D" w14:textId="77777777" w:rsidR="009C3019" w:rsidRPr="00F44BA4" w:rsidRDefault="009C3019" w:rsidP="005C6892">
      <w:pPr>
        <w:tabs>
          <w:tab w:val="left" w:pos="2325"/>
        </w:tabs>
        <w:ind w:left="142" w:firstLine="425"/>
        <w:jc w:val="both"/>
        <w:rPr>
          <w:sz w:val="20"/>
          <w:szCs w:val="20"/>
        </w:rPr>
      </w:pPr>
    </w:p>
    <w:p w14:paraId="5089845A" w14:textId="77777777" w:rsidR="00CB361A" w:rsidRPr="00F44BA4" w:rsidRDefault="00CF0FDC" w:rsidP="005C6892">
      <w:pPr>
        <w:shd w:val="clear" w:color="auto" w:fill="FFFFFF"/>
        <w:ind w:firstLine="142"/>
        <w:jc w:val="both"/>
        <w:rPr>
          <w:color w:val="000000"/>
          <w:sz w:val="20"/>
          <w:szCs w:val="20"/>
        </w:rPr>
      </w:pPr>
      <w:r w:rsidRPr="00F44BA4">
        <w:rPr>
          <w:b/>
          <w:color w:val="000000"/>
          <w:sz w:val="20"/>
          <w:szCs w:val="20"/>
        </w:rPr>
        <w:t xml:space="preserve">  Санкт-Петербургское государственное бюджетное профессиональное образовательное учреждение «Олимпийские надежды» </w:t>
      </w:r>
      <w:r w:rsidRPr="00F44BA4">
        <w:rPr>
          <w:bCs/>
          <w:sz w:val="20"/>
          <w:szCs w:val="20"/>
        </w:rPr>
        <w:t>(</w:t>
      </w:r>
      <w:r w:rsidRPr="00F44BA4">
        <w:rPr>
          <w:b/>
          <w:sz w:val="20"/>
          <w:szCs w:val="20"/>
        </w:rPr>
        <w:t>СПб ГБПОУ «Олимпийские надежды»</w:t>
      </w:r>
      <w:r w:rsidRPr="00F44BA4">
        <w:rPr>
          <w:b/>
          <w:color w:val="000000"/>
          <w:sz w:val="20"/>
          <w:szCs w:val="20"/>
        </w:rPr>
        <w:t>)</w:t>
      </w:r>
      <w:r w:rsidRPr="00F44BA4">
        <w:rPr>
          <w:color w:val="000000"/>
          <w:sz w:val="20"/>
          <w:szCs w:val="20"/>
        </w:rPr>
        <w:t xml:space="preserve">, именуемое в дальнейшем «Заказчик», </w:t>
      </w:r>
      <w:r w:rsidRPr="00F44BA4">
        <w:rPr>
          <w:sz w:val="20"/>
          <w:szCs w:val="20"/>
        </w:rPr>
        <w:t>в лице директора Милаенко Виталия Геннадьевича, действующего на основании Устава</w:t>
      </w:r>
      <w:r w:rsidRPr="00F44BA4">
        <w:rPr>
          <w:rFonts w:eastAsia="Calibri"/>
          <w:bCs/>
          <w:sz w:val="20"/>
          <w:szCs w:val="20"/>
        </w:rPr>
        <w:t>, с одной стороны</w:t>
      </w:r>
      <w:r w:rsidR="0064394C" w:rsidRPr="00F44BA4">
        <w:rPr>
          <w:rFonts w:eastAsia="Calibri"/>
          <w:bCs/>
          <w:sz w:val="20"/>
          <w:szCs w:val="20"/>
        </w:rPr>
        <w:t xml:space="preserve">, </w:t>
      </w:r>
      <w:r w:rsidR="0064394C" w:rsidRPr="00F44BA4">
        <w:rPr>
          <w:rFonts w:eastAsia="Calibri"/>
          <w:b/>
          <w:bCs/>
          <w:sz w:val="20"/>
          <w:szCs w:val="20"/>
        </w:rPr>
        <w:t xml:space="preserve">и _________ </w:t>
      </w:r>
      <w:r w:rsidR="0064394C" w:rsidRPr="00F44BA4">
        <w:rPr>
          <w:sz w:val="20"/>
          <w:szCs w:val="20"/>
        </w:rPr>
        <w:t>, именуемое в дальнейшем «Поставщик», в лице _________</w:t>
      </w:r>
      <w:r w:rsidR="0064394C" w:rsidRPr="00F44BA4">
        <w:rPr>
          <w:rFonts w:eastAsia="Calibri"/>
          <w:bCs/>
          <w:sz w:val="20"/>
          <w:szCs w:val="20"/>
        </w:rPr>
        <w:t>, действующего на основании ____, с другой стороны, вместе именуемые «Стороны», заключили настоящий  Контракт о нижеследующем</w:t>
      </w:r>
      <w:r w:rsidR="003C5B88" w:rsidRPr="00F44BA4">
        <w:rPr>
          <w:rFonts w:eastAsia="Calibri"/>
          <w:bCs/>
          <w:sz w:val="20"/>
          <w:szCs w:val="20"/>
        </w:rPr>
        <w:t>:</w:t>
      </w:r>
    </w:p>
    <w:p w14:paraId="46A759F8" w14:textId="77777777" w:rsidR="00CB361A" w:rsidRPr="00F44BA4" w:rsidRDefault="00CB361A" w:rsidP="005C6892">
      <w:pPr>
        <w:outlineLvl w:val="0"/>
        <w:rPr>
          <w:sz w:val="20"/>
          <w:szCs w:val="20"/>
        </w:rPr>
      </w:pPr>
    </w:p>
    <w:p w14:paraId="1D3360CD" w14:textId="77777777" w:rsidR="00CB361A" w:rsidRPr="00F44BA4" w:rsidRDefault="00CB361A" w:rsidP="005C6892">
      <w:pPr>
        <w:numPr>
          <w:ilvl w:val="0"/>
          <w:numId w:val="27"/>
        </w:numPr>
        <w:jc w:val="center"/>
        <w:outlineLvl w:val="0"/>
        <w:rPr>
          <w:b/>
          <w:sz w:val="20"/>
          <w:szCs w:val="20"/>
        </w:rPr>
      </w:pPr>
      <w:r w:rsidRPr="00F44BA4">
        <w:rPr>
          <w:b/>
          <w:sz w:val="20"/>
          <w:szCs w:val="20"/>
        </w:rPr>
        <w:t>Предмет контракта</w:t>
      </w:r>
    </w:p>
    <w:p w14:paraId="57156CEA" w14:textId="77777777" w:rsidR="00CB361A" w:rsidRPr="00F44BA4" w:rsidRDefault="00CB361A" w:rsidP="005C6892">
      <w:pPr>
        <w:ind w:right="-12" w:firstLine="567"/>
        <w:jc w:val="center"/>
        <w:outlineLvl w:val="0"/>
        <w:rPr>
          <w:b/>
          <w:bCs/>
          <w:sz w:val="20"/>
          <w:szCs w:val="20"/>
        </w:rPr>
      </w:pPr>
    </w:p>
    <w:p w14:paraId="6C00420B" w14:textId="7D377E03" w:rsidR="00CB361A" w:rsidRPr="00F44BA4" w:rsidRDefault="00F32BF8" w:rsidP="002B5304">
      <w:pPr>
        <w:tabs>
          <w:tab w:val="left" w:pos="0"/>
          <w:tab w:val="left" w:pos="993"/>
          <w:tab w:val="center" w:pos="4678"/>
        </w:tabs>
        <w:ind w:right="-1" w:firstLine="567"/>
        <w:jc w:val="both"/>
        <w:rPr>
          <w:sz w:val="20"/>
          <w:szCs w:val="20"/>
        </w:rPr>
      </w:pPr>
      <w:r w:rsidRPr="00F44BA4">
        <w:rPr>
          <w:sz w:val="20"/>
          <w:szCs w:val="20"/>
        </w:rPr>
        <w:t xml:space="preserve">1.1. </w:t>
      </w:r>
      <w:r w:rsidR="00CB361A" w:rsidRPr="00F44BA4">
        <w:rPr>
          <w:sz w:val="20"/>
          <w:szCs w:val="20"/>
        </w:rPr>
        <w:t xml:space="preserve">Поставщик обязуется </w:t>
      </w:r>
      <w:r w:rsidR="00341701" w:rsidRPr="00F44BA4">
        <w:rPr>
          <w:sz w:val="20"/>
          <w:szCs w:val="20"/>
        </w:rPr>
        <w:t>осуществ</w:t>
      </w:r>
      <w:r w:rsidR="00A01402" w:rsidRPr="00F44BA4">
        <w:rPr>
          <w:sz w:val="20"/>
          <w:szCs w:val="20"/>
        </w:rPr>
        <w:t>и</w:t>
      </w:r>
      <w:r w:rsidR="00341701" w:rsidRPr="00F44BA4">
        <w:rPr>
          <w:sz w:val="20"/>
          <w:szCs w:val="20"/>
        </w:rPr>
        <w:t>ть</w:t>
      </w:r>
      <w:r w:rsidR="00B3083F" w:rsidRPr="00F44BA4">
        <w:rPr>
          <w:sz w:val="20"/>
          <w:szCs w:val="20"/>
        </w:rPr>
        <w:t xml:space="preserve"> </w:t>
      </w:r>
      <w:r w:rsidR="001E5863" w:rsidRPr="00F44BA4">
        <w:rPr>
          <w:b/>
          <w:sz w:val="20"/>
          <w:szCs w:val="20"/>
        </w:rPr>
        <w:t>п</w:t>
      </w:r>
      <w:r w:rsidR="00EE2310" w:rsidRPr="00F44BA4">
        <w:rPr>
          <w:b/>
          <w:sz w:val="20"/>
          <w:szCs w:val="20"/>
        </w:rPr>
        <w:t xml:space="preserve">оставку </w:t>
      </w:r>
      <w:r w:rsidR="00E95B60" w:rsidRPr="00F44BA4">
        <w:rPr>
          <w:b/>
          <w:sz w:val="20"/>
          <w:szCs w:val="20"/>
        </w:rPr>
        <w:t>кухонн</w:t>
      </w:r>
      <w:r w:rsidR="00F37676" w:rsidRPr="00F44BA4">
        <w:rPr>
          <w:b/>
          <w:sz w:val="20"/>
          <w:szCs w:val="20"/>
        </w:rPr>
        <w:t>ых досок и инвентаря</w:t>
      </w:r>
      <w:r w:rsidR="00EE2310" w:rsidRPr="00F44BA4">
        <w:rPr>
          <w:b/>
          <w:sz w:val="20"/>
          <w:szCs w:val="20"/>
        </w:rPr>
        <w:t xml:space="preserve"> для нужд СПб ГБПОУ «</w:t>
      </w:r>
      <w:r w:rsidR="001E5863" w:rsidRPr="00F44BA4">
        <w:rPr>
          <w:b/>
          <w:sz w:val="20"/>
          <w:szCs w:val="20"/>
        </w:rPr>
        <w:t>Олимпийские надежды в 2024 году</w:t>
      </w:r>
      <w:r w:rsidR="001E5863" w:rsidRPr="00F44BA4">
        <w:rPr>
          <w:sz w:val="20"/>
          <w:szCs w:val="20"/>
        </w:rPr>
        <w:t xml:space="preserve"> </w:t>
      </w:r>
      <w:r w:rsidR="00E02AD2" w:rsidRPr="00F44BA4">
        <w:rPr>
          <w:bCs/>
          <w:sz w:val="20"/>
          <w:szCs w:val="20"/>
        </w:rPr>
        <w:t>по адресу:</w:t>
      </w:r>
      <w:r w:rsidR="00124A84" w:rsidRPr="00F44BA4">
        <w:rPr>
          <w:bCs/>
          <w:sz w:val="20"/>
          <w:szCs w:val="20"/>
        </w:rPr>
        <w:t xml:space="preserve"> </w:t>
      </w:r>
      <w:r w:rsidR="00E02AD2" w:rsidRPr="00F44BA4">
        <w:rPr>
          <w:sz w:val="20"/>
          <w:szCs w:val="20"/>
        </w:rPr>
        <w:t>г. Санкт-Петербург, п. П</w:t>
      </w:r>
      <w:r w:rsidR="00B77E5A" w:rsidRPr="00F44BA4">
        <w:rPr>
          <w:sz w:val="20"/>
          <w:szCs w:val="20"/>
        </w:rPr>
        <w:t>ар</w:t>
      </w:r>
      <w:r w:rsidR="00E02AD2" w:rsidRPr="00F44BA4">
        <w:rPr>
          <w:sz w:val="20"/>
          <w:szCs w:val="20"/>
        </w:rPr>
        <w:t>голово, Сосновый пер., д. 4</w:t>
      </w:r>
      <w:r w:rsidR="008327B2" w:rsidRPr="00F44BA4">
        <w:rPr>
          <w:sz w:val="20"/>
          <w:szCs w:val="20"/>
        </w:rPr>
        <w:t xml:space="preserve"> </w:t>
      </w:r>
      <w:r w:rsidR="00CB361A" w:rsidRPr="00F44BA4">
        <w:rPr>
          <w:sz w:val="20"/>
          <w:szCs w:val="20"/>
        </w:rPr>
        <w:t>(далее - товар), а Заказчик обязуется принять и оплатить товар в порядке и на условиях, предусмотренных контрактом.</w:t>
      </w:r>
    </w:p>
    <w:p w14:paraId="60F2958F" w14:textId="660E750A" w:rsidR="00CB361A" w:rsidRPr="00F44BA4" w:rsidRDefault="00F32BF8" w:rsidP="002B5304">
      <w:pPr>
        <w:pStyle w:val="36"/>
        <w:shd w:val="clear" w:color="auto" w:fill="FFFFFF"/>
        <w:tabs>
          <w:tab w:val="left" w:pos="1134"/>
          <w:tab w:val="left" w:pos="1418"/>
        </w:tabs>
        <w:ind w:firstLine="567"/>
        <w:rPr>
          <w:sz w:val="20"/>
          <w:szCs w:val="20"/>
        </w:rPr>
      </w:pPr>
      <w:r w:rsidRPr="00F44BA4">
        <w:rPr>
          <w:sz w:val="20"/>
          <w:szCs w:val="20"/>
        </w:rPr>
        <w:t xml:space="preserve">1.2. </w:t>
      </w:r>
      <w:r w:rsidR="00CB361A" w:rsidRPr="00F44BA4">
        <w:rPr>
          <w:sz w:val="20"/>
          <w:szCs w:val="20"/>
        </w:rPr>
        <w:t xml:space="preserve">Поставщик осуществляет поставку товара в соответствии со Спецификацией (Приложение № </w:t>
      </w:r>
      <w:r w:rsidR="00E510AE" w:rsidRPr="00F44BA4">
        <w:rPr>
          <w:sz w:val="20"/>
          <w:szCs w:val="20"/>
        </w:rPr>
        <w:t>2</w:t>
      </w:r>
      <w:r w:rsidR="00CB361A" w:rsidRPr="00F44BA4">
        <w:rPr>
          <w:sz w:val="20"/>
          <w:szCs w:val="20"/>
        </w:rPr>
        <w:t>) к контракту, согласованной Сторонами и определяющей наименование, ассортимент, количество, комплектность и цену товара, а также с условиями контракта, определяющими сроки поставки и другие условия исполнения контракта.</w:t>
      </w:r>
    </w:p>
    <w:p w14:paraId="556068A3" w14:textId="77777777" w:rsidR="00A6079B" w:rsidRPr="00F44BA4" w:rsidRDefault="00A6079B" w:rsidP="005C6892">
      <w:pPr>
        <w:pStyle w:val="36"/>
        <w:shd w:val="clear" w:color="auto" w:fill="FFFFFF"/>
        <w:tabs>
          <w:tab w:val="left" w:pos="1134"/>
          <w:tab w:val="left" w:pos="1418"/>
        </w:tabs>
        <w:ind w:firstLine="567"/>
        <w:jc w:val="center"/>
        <w:rPr>
          <w:b/>
          <w:sz w:val="20"/>
          <w:szCs w:val="20"/>
        </w:rPr>
      </w:pPr>
      <w:r w:rsidRPr="00F44BA4">
        <w:rPr>
          <w:b/>
          <w:sz w:val="20"/>
          <w:szCs w:val="20"/>
        </w:rPr>
        <w:t>2. Место, условия и сроки поставки товара</w:t>
      </w:r>
    </w:p>
    <w:p w14:paraId="6E9B1F50" w14:textId="177849AD" w:rsidR="00A6079B" w:rsidRPr="00F44BA4" w:rsidRDefault="00A6079B" w:rsidP="005C6892">
      <w:pPr>
        <w:tabs>
          <w:tab w:val="left" w:pos="0"/>
          <w:tab w:val="left" w:pos="993"/>
          <w:tab w:val="center" w:pos="4678"/>
        </w:tabs>
        <w:ind w:right="-1" w:firstLine="567"/>
        <w:jc w:val="both"/>
        <w:rPr>
          <w:b/>
          <w:sz w:val="20"/>
          <w:szCs w:val="20"/>
        </w:rPr>
      </w:pPr>
      <w:r w:rsidRPr="00F44BA4">
        <w:rPr>
          <w:sz w:val="20"/>
          <w:szCs w:val="20"/>
        </w:rPr>
        <w:t xml:space="preserve">2.1. </w:t>
      </w:r>
      <w:r w:rsidRPr="00F44BA4">
        <w:rPr>
          <w:bCs/>
          <w:sz w:val="20"/>
          <w:szCs w:val="20"/>
        </w:rPr>
        <w:t>Дост</w:t>
      </w:r>
      <w:r w:rsidR="00A01402" w:rsidRPr="00F44BA4">
        <w:rPr>
          <w:bCs/>
          <w:sz w:val="20"/>
          <w:szCs w:val="20"/>
        </w:rPr>
        <w:t>авка</w:t>
      </w:r>
      <w:r w:rsidR="00EE2310" w:rsidRPr="00F44BA4">
        <w:rPr>
          <w:bCs/>
          <w:sz w:val="20"/>
          <w:szCs w:val="20"/>
        </w:rPr>
        <w:t xml:space="preserve"> и</w:t>
      </w:r>
      <w:r w:rsidR="00AA4E2C" w:rsidRPr="00F44BA4">
        <w:rPr>
          <w:bCs/>
          <w:sz w:val="20"/>
          <w:szCs w:val="20"/>
        </w:rPr>
        <w:t xml:space="preserve"> </w:t>
      </w:r>
      <w:r w:rsidR="0097739C" w:rsidRPr="00F44BA4">
        <w:rPr>
          <w:bCs/>
          <w:sz w:val="20"/>
          <w:szCs w:val="20"/>
        </w:rPr>
        <w:t>разгрузка</w:t>
      </w:r>
      <w:r w:rsidR="00AA4E2C" w:rsidRPr="00F44BA4">
        <w:rPr>
          <w:bCs/>
          <w:sz w:val="20"/>
          <w:szCs w:val="20"/>
        </w:rPr>
        <w:t xml:space="preserve"> </w:t>
      </w:r>
      <w:r w:rsidR="0097739C" w:rsidRPr="00F44BA4">
        <w:rPr>
          <w:bCs/>
          <w:sz w:val="20"/>
          <w:szCs w:val="20"/>
        </w:rPr>
        <w:t>т</w:t>
      </w:r>
      <w:r w:rsidRPr="00F44BA4">
        <w:rPr>
          <w:bCs/>
          <w:sz w:val="20"/>
          <w:szCs w:val="20"/>
        </w:rPr>
        <w:t>овара входит в цену Контракта и осуществляется по адрес</w:t>
      </w:r>
      <w:r w:rsidR="005E4F3A" w:rsidRPr="00F44BA4">
        <w:rPr>
          <w:bCs/>
          <w:sz w:val="20"/>
          <w:szCs w:val="20"/>
        </w:rPr>
        <w:t>у</w:t>
      </w:r>
      <w:r w:rsidRPr="00F44BA4">
        <w:rPr>
          <w:bCs/>
          <w:sz w:val="20"/>
          <w:szCs w:val="20"/>
        </w:rPr>
        <w:t>:</w:t>
      </w:r>
      <w:r w:rsidR="00B77E5A" w:rsidRPr="00F44BA4">
        <w:rPr>
          <w:bCs/>
          <w:sz w:val="20"/>
          <w:szCs w:val="20"/>
        </w:rPr>
        <w:t xml:space="preserve"> </w:t>
      </w:r>
      <w:r w:rsidR="003A2B16" w:rsidRPr="00F44BA4">
        <w:rPr>
          <w:b/>
          <w:sz w:val="20"/>
          <w:szCs w:val="20"/>
        </w:rPr>
        <w:t xml:space="preserve">г. Санкт-Петербург, </w:t>
      </w:r>
      <w:r w:rsidR="008327B2" w:rsidRPr="00F44BA4">
        <w:rPr>
          <w:b/>
          <w:sz w:val="20"/>
          <w:szCs w:val="20"/>
        </w:rPr>
        <w:t>п. П</w:t>
      </w:r>
      <w:r w:rsidR="00B77E5A" w:rsidRPr="00F44BA4">
        <w:rPr>
          <w:b/>
          <w:sz w:val="20"/>
          <w:szCs w:val="20"/>
        </w:rPr>
        <w:t>ар</w:t>
      </w:r>
      <w:r w:rsidR="008327B2" w:rsidRPr="00F44BA4">
        <w:rPr>
          <w:b/>
          <w:sz w:val="20"/>
          <w:szCs w:val="20"/>
        </w:rPr>
        <w:t>голово</w:t>
      </w:r>
      <w:r w:rsidR="003536E8" w:rsidRPr="00F44BA4">
        <w:rPr>
          <w:b/>
          <w:sz w:val="20"/>
          <w:szCs w:val="20"/>
        </w:rPr>
        <w:t>,</w:t>
      </w:r>
      <w:r w:rsidR="008327B2" w:rsidRPr="00F44BA4">
        <w:rPr>
          <w:b/>
          <w:sz w:val="20"/>
          <w:szCs w:val="20"/>
        </w:rPr>
        <w:t xml:space="preserve"> Сосновый пер.,</w:t>
      </w:r>
      <w:r w:rsidR="003536E8" w:rsidRPr="00F44BA4">
        <w:rPr>
          <w:b/>
          <w:sz w:val="20"/>
          <w:szCs w:val="20"/>
        </w:rPr>
        <w:t xml:space="preserve"> д. 4</w:t>
      </w:r>
      <w:r w:rsidR="001E5863" w:rsidRPr="00F44BA4">
        <w:rPr>
          <w:b/>
          <w:sz w:val="20"/>
          <w:szCs w:val="20"/>
        </w:rPr>
        <w:t xml:space="preserve">, литер </w:t>
      </w:r>
      <w:r w:rsidR="00F77248" w:rsidRPr="00F44BA4">
        <w:rPr>
          <w:b/>
          <w:sz w:val="20"/>
          <w:szCs w:val="20"/>
        </w:rPr>
        <w:t>М</w:t>
      </w:r>
      <w:r w:rsidR="001E5863" w:rsidRPr="00F44BA4">
        <w:rPr>
          <w:b/>
          <w:sz w:val="20"/>
          <w:szCs w:val="20"/>
        </w:rPr>
        <w:t>.</w:t>
      </w:r>
    </w:p>
    <w:p w14:paraId="500D21B2" w14:textId="5BB5BAD6" w:rsidR="00263D2C" w:rsidRPr="00F44BA4" w:rsidRDefault="00A6079B" w:rsidP="005C6892">
      <w:pPr>
        <w:pStyle w:val="36"/>
        <w:shd w:val="clear" w:color="auto" w:fill="FFFFFF"/>
        <w:tabs>
          <w:tab w:val="left" w:pos="1134"/>
          <w:tab w:val="left" w:pos="1418"/>
        </w:tabs>
        <w:ind w:firstLine="567"/>
        <w:rPr>
          <w:sz w:val="20"/>
          <w:szCs w:val="20"/>
        </w:rPr>
      </w:pPr>
      <w:r w:rsidRPr="00F44BA4">
        <w:rPr>
          <w:sz w:val="20"/>
          <w:szCs w:val="20"/>
        </w:rPr>
        <w:t>2.</w:t>
      </w:r>
      <w:r w:rsidR="00263D2C" w:rsidRPr="00F44BA4">
        <w:rPr>
          <w:sz w:val="20"/>
          <w:szCs w:val="20"/>
        </w:rPr>
        <w:t>2</w:t>
      </w:r>
      <w:r w:rsidRPr="00F44BA4">
        <w:rPr>
          <w:sz w:val="20"/>
          <w:szCs w:val="20"/>
        </w:rPr>
        <w:t>. Сроки поставки</w:t>
      </w:r>
      <w:r w:rsidR="00E02AD2" w:rsidRPr="00F44BA4">
        <w:rPr>
          <w:sz w:val="20"/>
          <w:szCs w:val="20"/>
        </w:rPr>
        <w:t xml:space="preserve"> </w:t>
      </w:r>
      <w:r w:rsidRPr="00F44BA4">
        <w:rPr>
          <w:sz w:val="20"/>
          <w:szCs w:val="20"/>
        </w:rPr>
        <w:t xml:space="preserve">товара: </w:t>
      </w:r>
      <w:r w:rsidR="00B70CCA" w:rsidRPr="00F44BA4">
        <w:rPr>
          <w:sz w:val="20"/>
          <w:szCs w:val="20"/>
        </w:rPr>
        <w:t xml:space="preserve">не ранее </w:t>
      </w:r>
      <w:r w:rsidR="00E95B60" w:rsidRPr="00F44BA4">
        <w:rPr>
          <w:sz w:val="20"/>
          <w:szCs w:val="20"/>
        </w:rPr>
        <w:t>01</w:t>
      </w:r>
      <w:r w:rsidR="00B70CCA" w:rsidRPr="00F44BA4">
        <w:rPr>
          <w:sz w:val="20"/>
          <w:szCs w:val="20"/>
        </w:rPr>
        <w:t>.0</w:t>
      </w:r>
      <w:r w:rsidR="00E95B60" w:rsidRPr="00F44BA4">
        <w:rPr>
          <w:sz w:val="20"/>
          <w:szCs w:val="20"/>
        </w:rPr>
        <w:t>8</w:t>
      </w:r>
      <w:r w:rsidR="00B70CCA" w:rsidRPr="00F44BA4">
        <w:rPr>
          <w:sz w:val="20"/>
          <w:szCs w:val="20"/>
        </w:rPr>
        <w:t xml:space="preserve">.2024 года и не позднее </w:t>
      </w:r>
      <w:r w:rsidR="00E95B60" w:rsidRPr="00F44BA4">
        <w:rPr>
          <w:sz w:val="20"/>
          <w:szCs w:val="20"/>
        </w:rPr>
        <w:t>2</w:t>
      </w:r>
      <w:r w:rsidR="00ED774A" w:rsidRPr="00F44BA4">
        <w:rPr>
          <w:sz w:val="20"/>
          <w:szCs w:val="20"/>
        </w:rPr>
        <w:t>3</w:t>
      </w:r>
      <w:r w:rsidR="00B70CCA" w:rsidRPr="00F44BA4">
        <w:rPr>
          <w:sz w:val="20"/>
          <w:szCs w:val="20"/>
        </w:rPr>
        <w:t xml:space="preserve">.08.2024, </w:t>
      </w:r>
      <w:r w:rsidR="00263D2C" w:rsidRPr="00F44BA4">
        <w:rPr>
          <w:sz w:val="20"/>
          <w:szCs w:val="20"/>
        </w:rPr>
        <w:t>в рабочее время: понедельник – пятница с 9.00 до 17.00 часов, по предварительному согласованию с Заказчиком.</w:t>
      </w:r>
    </w:p>
    <w:p w14:paraId="22D27738" w14:textId="77777777" w:rsidR="00A6079B" w:rsidRPr="00F44BA4" w:rsidRDefault="00A6079B" w:rsidP="005C6892">
      <w:pPr>
        <w:pStyle w:val="36"/>
        <w:shd w:val="clear" w:color="auto" w:fill="FFFFFF"/>
        <w:tabs>
          <w:tab w:val="left" w:pos="1134"/>
          <w:tab w:val="left" w:pos="1418"/>
        </w:tabs>
        <w:ind w:firstLine="567"/>
        <w:rPr>
          <w:sz w:val="20"/>
          <w:szCs w:val="20"/>
        </w:rPr>
      </w:pPr>
      <w:r w:rsidRPr="00F44BA4">
        <w:rPr>
          <w:sz w:val="20"/>
          <w:szCs w:val="20"/>
        </w:rPr>
        <w:t>2.</w:t>
      </w:r>
      <w:r w:rsidR="00263D2C" w:rsidRPr="00F44BA4">
        <w:rPr>
          <w:sz w:val="20"/>
          <w:szCs w:val="20"/>
        </w:rPr>
        <w:t>3</w:t>
      </w:r>
      <w:r w:rsidRPr="00F44BA4">
        <w:rPr>
          <w:sz w:val="20"/>
          <w:szCs w:val="20"/>
        </w:rPr>
        <w:t>. Поставка осуществляется в полном объеме.</w:t>
      </w:r>
    </w:p>
    <w:p w14:paraId="7F3452BE" w14:textId="77777777" w:rsidR="00A6079B" w:rsidRPr="00F44BA4" w:rsidRDefault="00A6079B" w:rsidP="005C6892">
      <w:pPr>
        <w:pStyle w:val="36"/>
        <w:shd w:val="clear" w:color="auto" w:fill="FFFFFF"/>
        <w:tabs>
          <w:tab w:val="left" w:pos="1134"/>
          <w:tab w:val="left" w:pos="1418"/>
        </w:tabs>
        <w:ind w:firstLine="567"/>
        <w:rPr>
          <w:sz w:val="20"/>
          <w:szCs w:val="20"/>
        </w:rPr>
      </w:pPr>
      <w:r w:rsidRPr="00F44BA4">
        <w:rPr>
          <w:sz w:val="20"/>
          <w:szCs w:val="20"/>
        </w:rPr>
        <w:t>2.</w:t>
      </w:r>
      <w:r w:rsidR="00263D2C" w:rsidRPr="00F44BA4">
        <w:rPr>
          <w:sz w:val="20"/>
          <w:szCs w:val="20"/>
        </w:rPr>
        <w:t>4</w:t>
      </w:r>
      <w:r w:rsidRPr="00F44BA4">
        <w:rPr>
          <w:sz w:val="20"/>
          <w:szCs w:val="20"/>
        </w:rPr>
        <w:t>. Частичная поставка допускается только по предварительному согласованию с Заказчиком.</w:t>
      </w:r>
    </w:p>
    <w:p w14:paraId="15573418" w14:textId="77777777" w:rsidR="00A6079B" w:rsidRPr="00F44BA4" w:rsidRDefault="00A6079B" w:rsidP="005C6892">
      <w:pPr>
        <w:pStyle w:val="36"/>
        <w:shd w:val="clear" w:color="auto" w:fill="FFFFFF"/>
        <w:tabs>
          <w:tab w:val="left" w:pos="1134"/>
          <w:tab w:val="left" w:pos="1418"/>
        </w:tabs>
        <w:ind w:firstLine="567"/>
        <w:rPr>
          <w:sz w:val="20"/>
          <w:szCs w:val="20"/>
        </w:rPr>
      </w:pPr>
    </w:p>
    <w:p w14:paraId="4D7633F1" w14:textId="77777777" w:rsidR="00CB361A" w:rsidRPr="00F44BA4" w:rsidRDefault="00CB361A" w:rsidP="005C6892">
      <w:pPr>
        <w:ind w:firstLine="567"/>
        <w:jc w:val="center"/>
        <w:outlineLvl w:val="0"/>
        <w:rPr>
          <w:b/>
          <w:bCs/>
          <w:sz w:val="20"/>
          <w:szCs w:val="20"/>
        </w:rPr>
      </w:pPr>
      <w:r w:rsidRPr="00F44BA4">
        <w:rPr>
          <w:b/>
          <w:bCs/>
          <w:sz w:val="20"/>
          <w:szCs w:val="20"/>
        </w:rPr>
        <w:t xml:space="preserve">3. </w:t>
      </w:r>
      <w:r w:rsidR="00BB6326" w:rsidRPr="00F44BA4">
        <w:rPr>
          <w:b/>
          <w:bCs/>
          <w:sz w:val="20"/>
          <w:szCs w:val="20"/>
        </w:rPr>
        <w:t>Цена контракта, порядок расчетов (порядок и сроки оплаты товара</w:t>
      </w:r>
      <w:r w:rsidR="00A64B50" w:rsidRPr="00F44BA4">
        <w:rPr>
          <w:b/>
          <w:bCs/>
          <w:sz w:val="20"/>
          <w:szCs w:val="20"/>
        </w:rPr>
        <w:t>)</w:t>
      </w:r>
    </w:p>
    <w:p w14:paraId="6540E6B7" w14:textId="77777777" w:rsidR="00E02AD2" w:rsidRPr="00F44BA4" w:rsidRDefault="00E02AD2" w:rsidP="00E02AD2">
      <w:pPr>
        <w:ind w:firstLine="567"/>
        <w:jc w:val="both"/>
        <w:rPr>
          <w:sz w:val="20"/>
          <w:szCs w:val="20"/>
        </w:rPr>
      </w:pPr>
      <w:r w:rsidRPr="00F44BA4">
        <w:rPr>
          <w:sz w:val="20"/>
          <w:szCs w:val="20"/>
        </w:rPr>
        <w:t xml:space="preserve">3.1. Цена контракта составляет __________ (__________), в том числе НДС ___________/НДС не облагается. </w:t>
      </w:r>
    </w:p>
    <w:p w14:paraId="05DFD5F9" w14:textId="77777777" w:rsidR="00E02AD2" w:rsidRPr="00F44BA4" w:rsidRDefault="00E02AD2" w:rsidP="00E02AD2">
      <w:pPr>
        <w:ind w:firstLine="567"/>
        <w:jc w:val="both"/>
        <w:rPr>
          <w:sz w:val="20"/>
          <w:szCs w:val="20"/>
        </w:rPr>
      </w:pPr>
      <w:r w:rsidRPr="00F44BA4">
        <w:rPr>
          <w:sz w:val="20"/>
          <w:szCs w:val="20"/>
        </w:rPr>
        <w:t>3.2. Цена контракта является твердой и определяется на весь срок исполнения контракта. Изменение цены допускается только в случаях, предусмотренных действующим законодательством.</w:t>
      </w:r>
    </w:p>
    <w:p w14:paraId="77205C9D" w14:textId="77777777" w:rsidR="00E02AD2" w:rsidRPr="00F44BA4" w:rsidRDefault="00E02AD2" w:rsidP="00E02AD2">
      <w:pPr>
        <w:ind w:firstLine="567"/>
        <w:contextualSpacing/>
        <w:jc w:val="both"/>
        <w:rPr>
          <w:sz w:val="20"/>
          <w:szCs w:val="20"/>
        </w:rPr>
      </w:pPr>
      <w:r w:rsidRPr="00F44BA4">
        <w:rPr>
          <w:sz w:val="20"/>
          <w:szCs w:val="20"/>
        </w:rPr>
        <w:t>3.3. В цену контракта включены все расходы на перевозку, уплату налогов и других обязательных платежей, а также иных расходов, связанных с поставкой товара (расходы на погрузочно-разгрузочные работы, подъем на этажи, сертификацию).</w:t>
      </w:r>
    </w:p>
    <w:p w14:paraId="2F8DE4DA" w14:textId="77777777" w:rsidR="00E02AD2" w:rsidRPr="00F44BA4" w:rsidRDefault="00E02AD2" w:rsidP="00E02AD2">
      <w:pPr>
        <w:ind w:firstLine="567"/>
        <w:jc w:val="both"/>
        <w:rPr>
          <w:sz w:val="20"/>
          <w:szCs w:val="20"/>
        </w:rPr>
      </w:pPr>
      <w:r w:rsidRPr="00F44BA4">
        <w:rPr>
          <w:sz w:val="20"/>
          <w:szCs w:val="20"/>
        </w:rPr>
        <w:t>3.4. Заказчик производит оплату после получения товара путем безналичного перечисления денежных средств на расчетный счет Поставщика в течение 10 (десяти) рабочих дней с даты подписания Заказчиком товарной накладной и акта сдачи-приемки товара, а также получения счета, счета-фактуры.</w:t>
      </w:r>
    </w:p>
    <w:p w14:paraId="719155BC" w14:textId="77777777" w:rsidR="00E02AD2" w:rsidRPr="00F44BA4" w:rsidRDefault="00E02AD2" w:rsidP="00E02AD2">
      <w:pPr>
        <w:ind w:firstLine="567"/>
        <w:jc w:val="both"/>
        <w:rPr>
          <w:sz w:val="20"/>
          <w:szCs w:val="20"/>
        </w:rPr>
      </w:pPr>
      <w:r w:rsidRPr="00F44BA4">
        <w:rPr>
          <w:sz w:val="20"/>
          <w:szCs w:val="20"/>
        </w:rPr>
        <w:t>3.5. Авансирование не предусмотрено.</w:t>
      </w:r>
    </w:p>
    <w:p w14:paraId="6F9305A1" w14:textId="77777777" w:rsidR="00E02AD2" w:rsidRPr="00F44BA4" w:rsidRDefault="00E02AD2" w:rsidP="00E02AD2">
      <w:pPr>
        <w:autoSpaceDE w:val="0"/>
        <w:autoSpaceDN w:val="0"/>
        <w:adjustRightInd w:val="0"/>
        <w:ind w:firstLine="567"/>
        <w:jc w:val="both"/>
        <w:rPr>
          <w:sz w:val="20"/>
          <w:szCs w:val="20"/>
        </w:rPr>
      </w:pPr>
      <w:r w:rsidRPr="00F44BA4">
        <w:rPr>
          <w:sz w:val="20"/>
          <w:szCs w:val="20"/>
        </w:rPr>
        <w:t>3.6. В случае неисполнения или ненадлежащего исполнения Поставщиком своих обязательств, в том числе просрочки исполнения обязательств, оплата за поставленный товар может быть осуществлена путем выплаты Поставщику суммы, уменьшенной на сумму подлежащей взысканию неустойки (штрафов, пеней) в порядке зачета встречных однородных требований.</w:t>
      </w:r>
    </w:p>
    <w:p w14:paraId="764BE6E6" w14:textId="77777777" w:rsidR="00E02AD2" w:rsidRPr="00F44BA4" w:rsidRDefault="00E02AD2" w:rsidP="00E02AD2">
      <w:pPr>
        <w:ind w:firstLine="567"/>
        <w:jc w:val="both"/>
        <w:rPr>
          <w:sz w:val="20"/>
          <w:szCs w:val="20"/>
        </w:rPr>
      </w:pPr>
      <w:r w:rsidRPr="00F44BA4">
        <w:rPr>
          <w:sz w:val="20"/>
          <w:szCs w:val="20"/>
        </w:rPr>
        <w:t>3.7. Цена Контракта может быть изменена в соответствии с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58E5F7AB" w14:textId="3067615A" w:rsidR="00E02AD2" w:rsidRPr="00F44BA4" w:rsidRDefault="00E02AD2" w:rsidP="00E02AD2">
      <w:pPr>
        <w:ind w:firstLine="567"/>
        <w:jc w:val="both"/>
        <w:rPr>
          <w:sz w:val="20"/>
          <w:szCs w:val="20"/>
        </w:rPr>
      </w:pPr>
      <w:r w:rsidRPr="00F44BA4">
        <w:rPr>
          <w:sz w:val="20"/>
          <w:szCs w:val="20"/>
        </w:rPr>
        <w:t>3.8. Источник финансирования: Внебюджетные средства</w:t>
      </w:r>
      <w:r w:rsidR="00F77248" w:rsidRPr="00F44BA4">
        <w:rPr>
          <w:sz w:val="20"/>
          <w:szCs w:val="20"/>
        </w:rPr>
        <w:t>, средства бюджетных учреждений.</w:t>
      </w:r>
    </w:p>
    <w:p w14:paraId="095B4D8A" w14:textId="77777777" w:rsidR="003C7B11" w:rsidRPr="00F44BA4" w:rsidRDefault="003C7B11" w:rsidP="003C7B11">
      <w:pPr>
        <w:ind w:firstLine="567"/>
        <w:jc w:val="both"/>
        <w:rPr>
          <w:sz w:val="20"/>
          <w:szCs w:val="20"/>
        </w:rPr>
      </w:pPr>
      <w:bookmarkStart w:id="0" w:name="_Hlk158108047"/>
      <w:r w:rsidRPr="00F44BA4">
        <w:rPr>
          <w:sz w:val="20"/>
          <w:szCs w:val="20"/>
        </w:rPr>
        <w:t>3.9.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bookmarkEnd w:id="0"/>
    <w:p w14:paraId="0EBA68A0" w14:textId="77777777" w:rsidR="003C7B11" w:rsidRPr="00F44BA4" w:rsidRDefault="003C7B11" w:rsidP="00E02AD2">
      <w:pPr>
        <w:ind w:firstLine="567"/>
        <w:jc w:val="both"/>
        <w:rPr>
          <w:sz w:val="20"/>
          <w:szCs w:val="20"/>
        </w:rPr>
      </w:pPr>
    </w:p>
    <w:p w14:paraId="204C6C29" w14:textId="77777777" w:rsidR="00A6079B" w:rsidRPr="00F44BA4" w:rsidRDefault="00A6079B" w:rsidP="005C6892">
      <w:pPr>
        <w:jc w:val="center"/>
        <w:rPr>
          <w:b/>
          <w:sz w:val="20"/>
          <w:szCs w:val="20"/>
        </w:rPr>
      </w:pPr>
      <w:r w:rsidRPr="00F44BA4">
        <w:rPr>
          <w:b/>
          <w:sz w:val="20"/>
          <w:szCs w:val="20"/>
        </w:rPr>
        <w:t>4. Права и обязанности Сторон</w:t>
      </w:r>
    </w:p>
    <w:p w14:paraId="2EDE36EA" w14:textId="77777777" w:rsidR="00A6079B" w:rsidRPr="00F44BA4" w:rsidRDefault="00A6079B" w:rsidP="005C6892">
      <w:pPr>
        <w:ind w:firstLine="567"/>
        <w:jc w:val="both"/>
        <w:rPr>
          <w:b/>
          <w:sz w:val="20"/>
          <w:szCs w:val="20"/>
        </w:rPr>
      </w:pPr>
      <w:r w:rsidRPr="00F44BA4">
        <w:rPr>
          <w:b/>
          <w:sz w:val="20"/>
          <w:szCs w:val="20"/>
        </w:rPr>
        <w:t>4.1. Заказчик обязан:</w:t>
      </w:r>
    </w:p>
    <w:p w14:paraId="1DED7691" w14:textId="77777777" w:rsidR="00A6079B" w:rsidRPr="00F44BA4" w:rsidRDefault="00A6079B" w:rsidP="005C6892">
      <w:pPr>
        <w:ind w:firstLine="567"/>
        <w:jc w:val="both"/>
        <w:rPr>
          <w:sz w:val="20"/>
          <w:szCs w:val="20"/>
        </w:rPr>
      </w:pPr>
      <w:r w:rsidRPr="00F44BA4">
        <w:rPr>
          <w:sz w:val="20"/>
          <w:szCs w:val="20"/>
        </w:rPr>
        <w:t>4.1.1.  Принять поставленный Товар в порядке и сроки, предусмотренные Контрактом.</w:t>
      </w:r>
    </w:p>
    <w:p w14:paraId="39EA5E0F" w14:textId="77777777" w:rsidR="00A6079B" w:rsidRPr="00F44BA4" w:rsidRDefault="00A6079B" w:rsidP="005C6892">
      <w:pPr>
        <w:ind w:firstLine="567"/>
        <w:jc w:val="both"/>
        <w:rPr>
          <w:sz w:val="20"/>
          <w:szCs w:val="20"/>
        </w:rPr>
      </w:pPr>
      <w:r w:rsidRPr="00F44BA4">
        <w:rPr>
          <w:sz w:val="20"/>
          <w:szCs w:val="20"/>
        </w:rPr>
        <w:t>4.1.2.  Оплатить поставку Товара в порядке, указанном в настоящем Контракте.</w:t>
      </w:r>
    </w:p>
    <w:p w14:paraId="6F2746EE" w14:textId="77777777" w:rsidR="00A6079B" w:rsidRPr="00F44BA4" w:rsidRDefault="00A6079B" w:rsidP="005C6892">
      <w:pPr>
        <w:ind w:firstLine="567"/>
        <w:jc w:val="both"/>
        <w:rPr>
          <w:sz w:val="20"/>
          <w:szCs w:val="20"/>
        </w:rPr>
      </w:pPr>
      <w:r w:rsidRPr="00F44BA4">
        <w:rPr>
          <w:sz w:val="20"/>
          <w:szCs w:val="20"/>
        </w:rPr>
        <w:t xml:space="preserve">4.1.3.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50D8FE5D" w14:textId="77777777" w:rsidR="00A6079B" w:rsidRPr="00F44BA4" w:rsidRDefault="00A6079B" w:rsidP="005C6892">
      <w:pPr>
        <w:ind w:firstLine="567"/>
        <w:jc w:val="both"/>
        <w:rPr>
          <w:b/>
          <w:sz w:val="20"/>
          <w:szCs w:val="20"/>
        </w:rPr>
      </w:pPr>
      <w:r w:rsidRPr="00F44BA4">
        <w:rPr>
          <w:b/>
          <w:sz w:val="20"/>
          <w:szCs w:val="20"/>
        </w:rPr>
        <w:t xml:space="preserve">4.2. Заказчик вправе: </w:t>
      </w:r>
    </w:p>
    <w:p w14:paraId="2FA310D3" w14:textId="77777777" w:rsidR="00A6079B" w:rsidRPr="00F44BA4" w:rsidRDefault="00A6079B" w:rsidP="005C6892">
      <w:pPr>
        <w:ind w:firstLine="567"/>
        <w:jc w:val="both"/>
        <w:rPr>
          <w:sz w:val="20"/>
          <w:szCs w:val="20"/>
        </w:rPr>
      </w:pPr>
      <w:r w:rsidRPr="00F44BA4">
        <w:rPr>
          <w:sz w:val="20"/>
          <w:szCs w:val="20"/>
        </w:rPr>
        <w:t>4.2.1.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DC93CBB" w14:textId="77777777" w:rsidR="00A6079B" w:rsidRPr="00F44BA4" w:rsidRDefault="00A6079B" w:rsidP="005C6892">
      <w:pPr>
        <w:ind w:firstLine="567"/>
        <w:jc w:val="both"/>
        <w:rPr>
          <w:sz w:val="20"/>
          <w:szCs w:val="20"/>
        </w:rPr>
      </w:pPr>
      <w:r w:rsidRPr="00F44BA4">
        <w:rPr>
          <w:sz w:val="20"/>
          <w:szCs w:val="20"/>
        </w:rPr>
        <w:t>4.2.2. Требовать надлежащего исполнения обязательств в соответствии с Контрактом.</w:t>
      </w:r>
    </w:p>
    <w:p w14:paraId="4C2B8FC0" w14:textId="77777777" w:rsidR="00A6079B" w:rsidRPr="00F44BA4" w:rsidRDefault="00A6079B" w:rsidP="005C6892">
      <w:pPr>
        <w:ind w:firstLine="567"/>
        <w:jc w:val="both"/>
        <w:rPr>
          <w:sz w:val="20"/>
          <w:szCs w:val="20"/>
        </w:rPr>
      </w:pPr>
      <w:r w:rsidRPr="00F44BA4">
        <w:rPr>
          <w:sz w:val="20"/>
          <w:szCs w:val="20"/>
        </w:rPr>
        <w:t>4.2.3. Запрашивать информацию о ходе и состоянии исполнения обязательств по Контракту.</w:t>
      </w:r>
    </w:p>
    <w:p w14:paraId="3E368CF8" w14:textId="77777777" w:rsidR="00A6079B" w:rsidRPr="00F44BA4" w:rsidRDefault="00A6079B" w:rsidP="005C6892">
      <w:pPr>
        <w:ind w:firstLine="567"/>
        <w:jc w:val="both"/>
        <w:rPr>
          <w:sz w:val="20"/>
          <w:szCs w:val="20"/>
        </w:rPr>
      </w:pPr>
      <w:r w:rsidRPr="00F44BA4">
        <w:rPr>
          <w:sz w:val="20"/>
          <w:szCs w:val="20"/>
        </w:rPr>
        <w:lastRenderedPageBreak/>
        <w:t>4.2.4. Осуществлять контроль за порядком и сроками поставки Товара, не вмешиваясь в оперативно-хозяйственную деятельность Поставщика.</w:t>
      </w:r>
    </w:p>
    <w:p w14:paraId="4DCAE63A" w14:textId="77777777" w:rsidR="00A6079B" w:rsidRPr="00F44BA4" w:rsidRDefault="00A6079B" w:rsidP="005C6892">
      <w:pPr>
        <w:ind w:firstLine="567"/>
        <w:jc w:val="both"/>
        <w:rPr>
          <w:sz w:val="20"/>
          <w:szCs w:val="20"/>
        </w:rPr>
      </w:pPr>
      <w:r w:rsidRPr="00F44BA4">
        <w:rPr>
          <w:sz w:val="20"/>
          <w:szCs w:val="20"/>
        </w:rPr>
        <w:t>4.2.5. Отказаться от принятия и оплаты Товара, не соответствующего требованиям Контракта.</w:t>
      </w:r>
    </w:p>
    <w:p w14:paraId="7BEF1AA1" w14:textId="77777777" w:rsidR="00A6079B" w:rsidRPr="00F44BA4" w:rsidRDefault="00A6079B" w:rsidP="005C6892">
      <w:pPr>
        <w:ind w:firstLine="567"/>
        <w:jc w:val="both"/>
        <w:rPr>
          <w:sz w:val="20"/>
          <w:szCs w:val="20"/>
        </w:rPr>
      </w:pPr>
      <w:r w:rsidRPr="00F44BA4">
        <w:rPr>
          <w:sz w:val="20"/>
          <w:szCs w:val="20"/>
        </w:rPr>
        <w:t>4.2.6.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EDD9158" w14:textId="77777777" w:rsidR="00A6079B" w:rsidRPr="00F44BA4" w:rsidRDefault="00A6079B" w:rsidP="005C6892">
      <w:pPr>
        <w:ind w:firstLine="567"/>
        <w:jc w:val="both"/>
        <w:rPr>
          <w:sz w:val="20"/>
          <w:szCs w:val="20"/>
        </w:rPr>
      </w:pPr>
      <w:r w:rsidRPr="00F44BA4">
        <w:rPr>
          <w:sz w:val="20"/>
          <w:szCs w:val="20"/>
        </w:rPr>
        <w:t>4.2.7. Заказчик вправе приостанавливать (отказаться от исполнения Контракта) в случае отсутствия бюджетного финансирования.</w:t>
      </w:r>
    </w:p>
    <w:p w14:paraId="351DA460" w14:textId="77777777" w:rsidR="00A6079B" w:rsidRPr="00F44BA4" w:rsidRDefault="00A6079B" w:rsidP="005C6892">
      <w:pPr>
        <w:ind w:firstLine="567"/>
        <w:jc w:val="both"/>
        <w:rPr>
          <w:b/>
          <w:sz w:val="20"/>
          <w:szCs w:val="20"/>
        </w:rPr>
      </w:pPr>
      <w:r w:rsidRPr="00F44BA4">
        <w:rPr>
          <w:b/>
          <w:sz w:val="20"/>
          <w:szCs w:val="20"/>
        </w:rPr>
        <w:t>4.3. Поставщик обязан:</w:t>
      </w:r>
    </w:p>
    <w:p w14:paraId="4D37D4AF" w14:textId="77777777" w:rsidR="00A6079B" w:rsidRPr="00F44BA4" w:rsidRDefault="00A6079B" w:rsidP="005C6892">
      <w:pPr>
        <w:ind w:firstLine="567"/>
        <w:jc w:val="both"/>
        <w:rPr>
          <w:sz w:val="20"/>
          <w:szCs w:val="20"/>
        </w:rPr>
      </w:pPr>
      <w:r w:rsidRPr="00F44BA4">
        <w:rPr>
          <w:sz w:val="20"/>
          <w:szCs w:val="20"/>
        </w:rPr>
        <w:t>4.3.1. Поставить Товар надлежащего качества в комплекте с документацией: счет, счет-фактура, акт приемки, накладная с указанием отпускных цен Поставщика, сертификаты соответствия или заверенные должным образом их копии.</w:t>
      </w:r>
    </w:p>
    <w:p w14:paraId="71E7274C" w14:textId="77777777" w:rsidR="00A6079B" w:rsidRPr="00F44BA4" w:rsidRDefault="00A6079B" w:rsidP="005C6892">
      <w:pPr>
        <w:ind w:firstLine="567"/>
        <w:jc w:val="both"/>
        <w:rPr>
          <w:sz w:val="20"/>
          <w:szCs w:val="20"/>
        </w:rPr>
      </w:pPr>
      <w:r w:rsidRPr="00F44BA4">
        <w:rPr>
          <w:sz w:val="20"/>
          <w:szCs w:val="20"/>
        </w:rPr>
        <w:t>4.3.2.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4BDB73C3" w14:textId="77777777" w:rsidR="00A6079B" w:rsidRPr="00F44BA4" w:rsidRDefault="00A6079B" w:rsidP="005C6892">
      <w:pPr>
        <w:ind w:firstLine="567"/>
        <w:jc w:val="both"/>
        <w:rPr>
          <w:sz w:val="20"/>
          <w:szCs w:val="20"/>
        </w:rPr>
      </w:pPr>
      <w:r w:rsidRPr="00F44BA4">
        <w:rPr>
          <w:sz w:val="20"/>
          <w:szCs w:val="20"/>
        </w:rPr>
        <w:t>4.3.3. Передать надлежащим образом оформленные отчетные и финансовые документы в порядке и срок, установленные Контрактом.</w:t>
      </w:r>
    </w:p>
    <w:p w14:paraId="3CF4E212" w14:textId="77777777" w:rsidR="00A6079B" w:rsidRPr="00F44BA4" w:rsidRDefault="00A6079B" w:rsidP="005C6892">
      <w:pPr>
        <w:ind w:firstLine="567"/>
        <w:jc w:val="both"/>
        <w:rPr>
          <w:sz w:val="20"/>
          <w:szCs w:val="20"/>
        </w:rPr>
      </w:pPr>
      <w:r w:rsidRPr="00F44BA4">
        <w:rPr>
          <w:sz w:val="20"/>
          <w:szCs w:val="20"/>
        </w:rPr>
        <w:t>4.3.4. Представить по запросу Заказчика в сроки, указанные в таком запросе, информацию о ходе исполнения обязательств по Контракту.</w:t>
      </w:r>
    </w:p>
    <w:p w14:paraId="1991AB67" w14:textId="77777777" w:rsidR="00A6079B" w:rsidRPr="00F44BA4" w:rsidRDefault="00A6079B" w:rsidP="005C6892">
      <w:pPr>
        <w:ind w:firstLine="567"/>
        <w:jc w:val="both"/>
        <w:rPr>
          <w:sz w:val="20"/>
          <w:szCs w:val="20"/>
        </w:rPr>
      </w:pPr>
      <w:r w:rsidRPr="00F44BA4">
        <w:rPr>
          <w:sz w:val="20"/>
          <w:szCs w:val="20"/>
        </w:rPr>
        <w:t>4.3.5. Не раскрывать третьим лицам без письменного согласия Заказчика количество, объем, характер поставки Товара и условия его оплаты.</w:t>
      </w:r>
    </w:p>
    <w:p w14:paraId="04694040" w14:textId="77777777" w:rsidR="00A6079B" w:rsidRPr="00F44BA4" w:rsidRDefault="00A6079B" w:rsidP="005C6892">
      <w:pPr>
        <w:ind w:firstLine="567"/>
        <w:jc w:val="both"/>
        <w:rPr>
          <w:sz w:val="20"/>
          <w:szCs w:val="20"/>
        </w:rPr>
      </w:pPr>
      <w:r w:rsidRPr="00F44BA4">
        <w:rPr>
          <w:sz w:val="20"/>
          <w:szCs w:val="20"/>
        </w:rPr>
        <w:t>4.3.6. Соблюдать конфиденциальность в отношении всей информации, ставшей известной Поставщику в связи с исполнением обязательств по Контракту.</w:t>
      </w:r>
    </w:p>
    <w:p w14:paraId="54D282B5" w14:textId="77777777" w:rsidR="00A6079B" w:rsidRPr="00F44BA4" w:rsidRDefault="00A6079B" w:rsidP="005C6892">
      <w:pPr>
        <w:ind w:firstLine="567"/>
        <w:jc w:val="both"/>
        <w:rPr>
          <w:sz w:val="20"/>
          <w:szCs w:val="20"/>
        </w:rPr>
      </w:pPr>
      <w:r w:rsidRPr="00F44BA4">
        <w:rPr>
          <w:sz w:val="20"/>
          <w:szCs w:val="20"/>
        </w:rPr>
        <w:t>4.3.7. Осуществить замену товара ненадлежащего качества в течение 3-х (рабочих) дней с момента выставления Заказчиком претензии.</w:t>
      </w:r>
    </w:p>
    <w:p w14:paraId="2AED4115" w14:textId="77777777" w:rsidR="00A6079B" w:rsidRPr="00F44BA4" w:rsidRDefault="00A6079B" w:rsidP="005C6892">
      <w:pPr>
        <w:ind w:firstLine="567"/>
        <w:jc w:val="both"/>
        <w:rPr>
          <w:b/>
          <w:sz w:val="20"/>
          <w:szCs w:val="20"/>
        </w:rPr>
      </w:pPr>
      <w:r w:rsidRPr="00F44BA4">
        <w:rPr>
          <w:b/>
          <w:sz w:val="20"/>
          <w:szCs w:val="20"/>
        </w:rPr>
        <w:t>4.4. Поставщик вправе:</w:t>
      </w:r>
    </w:p>
    <w:p w14:paraId="6AE6889C" w14:textId="77777777" w:rsidR="00A6079B" w:rsidRPr="00F44BA4" w:rsidRDefault="00A6079B" w:rsidP="005C6892">
      <w:pPr>
        <w:ind w:firstLine="567"/>
        <w:jc w:val="both"/>
        <w:rPr>
          <w:sz w:val="20"/>
          <w:szCs w:val="20"/>
        </w:rPr>
      </w:pPr>
      <w:r w:rsidRPr="00F44BA4">
        <w:rPr>
          <w:sz w:val="20"/>
          <w:szCs w:val="20"/>
        </w:rPr>
        <w:t>4.4.1. Требовать подписания документов об исполнении им обязательств по Контракту от Заказчика.</w:t>
      </w:r>
    </w:p>
    <w:p w14:paraId="2913BB8A" w14:textId="77777777" w:rsidR="00A6079B" w:rsidRPr="00F44BA4" w:rsidRDefault="00A6079B" w:rsidP="005C6892">
      <w:pPr>
        <w:ind w:firstLine="567"/>
        <w:jc w:val="both"/>
        <w:rPr>
          <w:sz w:val="20"/>
          <w:szCs w:val="20"/>
        </w:rPr>
      </w:pPr>
      <w:r w:rsidRPr="00F44BA4">
        <w:rPr>
          <w:sz w:val="20"/>
          <w:szCs w:val="20"/>
        </w:rPr>
        <w:t>4.4.2. Требовать оплаты по Контракту в случае надлежащего исполнения своих обязательств по Контракту.</w:t>
      </w:r>
    </w:p>
    <w:p w14:paraId="750E6224" w14:textId="77777777" w:rsidR="002B5304" w:rsidRPr="00F44BA4" w:rsidRDefault="002B5304" w:rsidP="005C6892">
      <w:pPr>
        <w:widowControl w:val="0"/>
        <w:autoSpaceDE w:val="0"/>
        <w:autoSpaceDN w:val="0"/>
        <w:adjustRightInd w:val="0"/>
        <w:ind w:firstLine="567"/>
        <w:jc w:val="center"/>
        <w:rPr>
          <w:b/>
          <w:sz w:val="20"/>
          <w:szCs w:val="20"/>
        </w:rPr>
      </w:pPr>
    </w:p>
    <w:p w14:paraId="43D7E415" w14:textId="77777777" w:rsidR="00A6079B" w:rsidRPr="00F44BA4" w:rsidRDefault="00A6079B" w:rsidP="005C6892">
      <w:pPr>
        <w:widowControl w:val="0"/>
        <w:autoSpaceDE w:val="0"/>
        <w:autoSpaceDN w:val="0"/>
        <w:adjustRightInd w:val="0"/>
        <w:ind w:firstLine="567"/>
        <w:jc w:val="center"/>
        <w:rPr>
          <w:b/>
          <w:sz w:val="20"/>
          <w:szCs w:val="20"/>
        </w:rPr>
      </w:pPr>
      <w:r w:rsidRPr="00F44BA4">
        <w:rPr>
          <w:b/>
          <w:sz w:val="20"/>
          <w:szCs w:val="20"/>
        </w:rPr>
        <w:t>5. Приемка товара</w:t>
      </w:r>
    </w:p>
    <w:p w14:paraId="4C55CDC6" w14:textId="77777777" w:rsidR="004C4484" w:rsidRPr="00F44BA4" w:rsidRDefault="004C4484" w:rsidP="005C6892">
      <w:pPr>
        <w:ind w:firstLine="567"/>
        <w:jc w:val="both"/>
        <w:rPr>
          <w:b/>
          <w:sz w:val="20"/>
          <w:szCs w:val="20"/>
        </w:rPr>
      </w:pPr>
      <w:r w:rsidRPr="00F44BA4">
        <w:rPr>
          <w:sz w:val="20"/>
          <w:szCs w:val="20"/>
        </w:rPr>
        <w:t xml:space="preserve">5.1. Поставщик поставляет товар в соответствии с </w:t>
      </w:r>
      <w:r w:rsidR="00E670FA" w:rsidRPr="00F44BA4">
        <w:rPr>
          <w:sz w:val="20"/>
          <w:szCs w:val="20"/>
        </w:rPr>
        <w:t>разделом</w:t>
      </w:r>
      <w:r w:rsidRPr="00F44BA4">
        <w:rPr>
          <w:sz w:val="20"/>
          <w:szCs w:val="20"/>
        </w:rPr>
        <w:t xml:space="preserve"> 2</w:t>
      </w:r>
      <w:r w:rsidR="00AA4E2C" w:rsidRPr="00F44BA4">
        <w:rPr>
          <w:sz w:val="20"/>
          <w:szCs w:val="20"/>
        </w:rPr>
        <w:t xml:space="preserve"> </w:t>
      </w:r>
      <w:r w:rsidRPr="00F44BA4">
        <w:rPr>
          <w:sz w:val="20"/>
          <w:szCs w:val="20"/>
        </w:rPr>
        <w:t>настоящего Контракта.</w:t>
      </w:r>
    </w:p>
    <w:p w14:paraId="12C3FE19" w14:textId="77777777" w:rsidR="004C4484" w:rsidRPr="00F44BA4" w:rsidRDefault="004C4484" w:rsidP="005C6892">
      <w:pPr>
        <w:widowControl w:val="0"/>
        <w:autoSpaceDE w:val="0"/>
        <w:autoSpaceDN w:val="0"/>
        <w:adjustRightInd w:val="0"/>
        <w:ind w:firstLine="567"/>
        <w:jc w:val="both"/>
        <w:rPr>
          <w:sz w:val="20"/>
          <w:szCs w:val="20"/>
        </w:rPr>
      </w:pPr>
      <w:r w:rsidRPr="00F44BA4">
        <w:rPr>
          <w:sz w:val="20"/>
          <w:szCs w:val="20"/>
        </w:rPr>
        <w:t>5.2. Приемка товара осуществляется уполномоченными представителями Заказчика.</w:t>
      </w:r>
    </w:p>
    <w:p w14:paraId="03F7BE68" w14:textId="77777777" w:rsidR="004C4484" w:rsidRPr="00F44BA4" w:rsidRDefault="004C4484" w:rsidP="005C6892">
      <w:pPr>
        <w:widowControl w:val="0"/>
        <w:autoSpaceDE w:val="0"/>
        <w:autoSpaceDN w:val="0"/>
        <w:adjustRightInd w:val="0"/>
        <w:ind w:firstLine="567"/>
        <w:jc w:val="both"/>
        <w:rPr>
          <w:sz w:val="20"/>
          <w:szCs w:val="20"/>
        </w:rPr>
      </w:pPr>
      <w:r w:rsidRPr="00F44BA4">
        <w:rPr>
          <w:sz w:val="20"/>
          <w:szCs w:val="20"/>
        </w:rPr>
        <w:t xml:space="preserve">5.3. 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Заказчик вправе отказаться от приемки. В этом случае Заказчик не подписывает накладную о приемке товара и составляет акт, в котором описывает основания отказа от приемки поставляемых товаров и указывает срок для устранения допущенных нарушений. </w:t>
      </w:r>
    </w:p>
    <w:p w14:paraId="52504D88" w14:textId="77777777" w:rsidR="004C4484" w:rsidRPr="00F44BA4" w:rsidRDefault="004C4484" w:rsidP="005C6892">
      <w:pPr>
        <w:widowControl w:val="0"/>
        <w:autoSpaceDE w:val="0"/>
        <w:autoSpaceDN w:val="0"/>
        <w:adjustRightInd w:val="0"/>
        <w:ind w:firstLine="567"/>
        <w:jc w:val="both"/>
        <w:rPr>
          <w:sz w:val="20"/>
          <w:szCs w:val="20"/>
        </w:rPr>
      </w:pPr>
      <w:r w:rsidRPr="00F44BA4">
        <w:rPr>
          <w:sz w:val="20"/>
          <w:szCs w:val="20"/>
        </w:rPr>
        <w:t>5.4. При поставке товаров, соответствующих условиям Контракта, уполномоченное лицо Заказчика ставит в накладных подпись с расшифровкой своей должности и фамилии, а также печать Заказчика.</w:t>
      </w:r>
    </w:p>
    <w:p w14:paraId="6DBB4B9F" w14:textId="77777777" w:rsidR="004C4484" w:rsidRPr="00F44BA4" w:rsidRDefault="004C4484" w:rsidP="005C6892">
      <w:pPr>
        <w:ind w:firstLine="567"/>
        <w:jc w:val="both"/>
        <w:rPr>
          <w:sz w:val="20"/>
          <w:szCs w:val="20"/>
        </w:rPr>
      </w:pPr>
      <w:r w:rsidRPr="00F44BA4">
        <w:rPr>
          <w:sz w:val="20"/>
          <w:szCs w:val="20"/>
        </w:rPr>
        <w:t>5.5. Для проверки предоставленных Поставщиком товаров,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4550FE35" w14:textId="77777777" w:rsidR="004C4484" w:rsidRPr="00F44BA4" w:rsidRDefault="004C4484" w:rsidP="005C6892">
      <w:pPr>
        <w:ind w:firstLine="567"/>
        <w:jc w:val="both"/>
        <w:rPr>
          <w:sz w:val="20"/>
          <w:szCs w:val="20"/>
        </w:rPr>
      </w:pPr>
      <w:r w:rsidRPr="00F44BA4">
        <w:rPr>
          <w:sz w:val="20"/>
          <w:szCs w:val="20"/>
        </w:rPr>
        <w:t>5.3. Для проведения экспертизы результатов, предусмотренных Контрактом,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товара,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4F352360" w14:textId="77777777" w:rsidR="004C4484" w:rsidRPr="00F44BA4" w:rsidRDefault="004C4484" w:rsidP="005C6892">
      <w:pPr>
        <w:ind w:firstLine="567"/>
        <w:jc w:val="both"/>
        <w:rPr>
          <w:sz w:val="20"/>
          <w:szCs w:val="20"/>
        </w:rPr>
      </w:pPr>
      <w:r w:rsidRPr="00F44BA4">
        <w:rPr>
          <w:sz w:val="20"/>
          <w:szCs w:val="20"/>
        </w:rPr>
        <w:t>5.4. По решению Заказчика для приемки поставленного товара, поставленного в соответствии с Контрактом, может создаваться приемочная комиссия.</w:t>
      </w:r>
    </w:p>
    <w:p w14:paraId="449AF7D6" w14:textId="77777777" w:rsidR="004C4484" w:rsidRPr="00F44BA4" w:rsidRDefault="004C4484" w:rsidP="005C6892">
      <w:pPr>
        <w:ind w:firstLine="567"/>
        <w:jc w:val="both"/>
        <w:rPr>
          <w:sz w:val="20"/>
          <w:szCs w:val="20"/>
        </w:rPr>
      </w:pPr>
      <w:r w:rsidRPr="00F44BA4">
        <w:rPr>
          <w:sz w:val="20"/>
          <w:szCs w:val="20"/>
        </w:rPr>
        <w:t xml:space="preserve">5.5. Приемка товара в соответствии с Контрактом осуществляется Заказчиком в течение </w:t>
      </w:r>
      <w:r w:rsidR="003C7B11" w:rsidRPr="00F44BA4">
        <w:rPr>
          <w:sz w:val="20"/>
          <w:szCs w:val="20"/>
        </w:rPr>
        <w:t>2</w:t>
      </w:r>
      <w:r w:rsidRPr="00F44BA4">
        <w:rPr>
          <w:sz w:val="20"/>
          <w:szCs w:val="20"/>
        </w:rPr>
        <w:t>0 (</w:t>
      </w:r>
      <w:r w:rsidR="003C7B11" w:rsidRPr="00F44BA4">
        <w:rPr>
          <w:sz w:val="20"/>
          <w:szCs w:val="20"/>
        </w:rPr>
        <w:t>двадцати</w:t>
      </w:r>
      <w:r w:rsidRPr="00F44BA4">
        <w:rPr>
          <w:sz w:val="20"/>
          <w:szCs w:val="20"/>
        </w:rPr>
        <w:t>) рабочих дней со дня получения закрывающих документов, которые подписываются Заказчиком и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товара,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8229E0B" w14:textId="77777777" w:rsidR="004C4484" w:rsidRPr="00F44BA4" w:rsidRDefault="004C4484" w:rsidP="005C6892">
      <w:pPr>
        <w:ind w:firstLine="567"/>
        <w:jc w:val="both"/>
        <w:rPr>
          <w:sz w:val="20"/>
          <w:szCs w:val="20"/>
        </w:rPr>
      </w:pPr>
      <w:r w:rsidRPr="00F44BA4">
        <w:rPr>
          <w:sz w:val="20"/>
          <w:szCs w:val="20"/>
        </w:rPr>
        <w:t>5.6. Заказчик вправе не отказывать в приемке товара,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поставленного товара и устранено Поставщиком.</w:t>
      </w:r>
    </w:p>
    <w:p w14:paraId="3315C28C" w14:textId="77777777" w:rsidR="004C4484" w:rsidRPr="00F44BA4" w:rsidRDefault="004C4484" w:rsidP="005C6892">
      <w:pPr>
        <w:widowControl w:val="0"/>
        <w:autoSpaceDE w:val="0"/>
        <w:autoSpaceDN w:val="0"/>
        <w:adjustRightInd w:val="0"/>
        <w:ind w:firstLine="567"/>
        <w:jc w:val="both"/>
        <w:rPr>
          <w:sz w:val="20"/>
          <w:szCs w:val="20"/>
        </w:rPr>
      </w:pPr>
      <w:r w:rsidRPr="00F44BA4">
        <w:rPr>
          <w:sz w:val="20"/>
          <w:szCs w:val="20"/>
        </w:rPr>
        <w:t>5.7. Товары, предусмотренные Контрактом, считаются поставленными с момента подписания товарной накладной и акта сдачи-приемки товара.</w:t>
      </w:r>
    </w:p>
    <w:p w14:paraId="64D53153" w14:textId="77777777" w:rsidR="00A6079B" w:rsidRPr="00F44BA4" w:rsidRDefault="00A6079B" w:rsidP="005C6892">
      <w:pPr>
        <w:autoSpaceDE w:val="0"/>
        <w:autoSpaceDN w:val="0"/>
        <w:adjustRightInd w:val="0"/>
        <w:ind w:firstLine="601"/>
        <w:jc w:val="center"/>
        <w:rPr>
          <w:b/>
          <w:bCs/>
          <w:sz w:val="20"/>
          <w:szCs w:val="20"/>
        </w:rPr>
      </w:pPr>
      <w:r w:rsidRPr="00F44BA4">
        <w:rPr>
          <w:b/>
          <w:bCs/>
          <w:sz w:val="20"/>
          <w:szCs w:val="20"/>
        </w:rPr>
        <w:t>6. Качество товара</w:t>
      </w:r>
    </w:p>
    <w:p w14:paraId="57245947" w14:textId="77777777" w:rsidR="00A6079B" w:rsidRPr="00F44BA4" w:rsidRDefault="00A6079B" w:rsidP="005C6892">
      <w:pPr>
        <w:autoSpaceDE w:val="0"/>
        <w:autoSpaceDN w:val="0"/>
        <w:adjustRightInd w:val="0"/>
        <w:ind w:firstLine="601"/>
        <w:jc w:val="both"/>
        <w:rPr>
          <w:bCs/>
          <w:sz w:val="20"/>
          <w:szCs w:val="20"/>
        </w:rPr>
      </w:pPr>
      <w:r w:rsidRPr="00F44BA4">
        <w:rPr>
          <w:bCs/>
          <w:sz w:val="20"/>
          <w:szCs w:val="20"/>
        </w:rPr>
        <w:t xml:space="preserve">6.1. Поставщик поставляет следующий ассортимент, наименование, количество продукции согласно Спецификации (Приложение № </w:t>
      </w:r>
      <w:r w:rsidR="00B01EFB" w:rsidRPr="00F44BA4">
        <w:rPr>
          <w:bCs/>
          <w:sz w:val="20"/>
          <w:szCs w:val="20"/>
        </w:rPr>
        <w:t>2</w:t>
      </w:r>
      <w:r w:rsidR="002B4CBB" w:rsidRPr="00F44BA4">
        <w:rPr>
          <w:bCs/>
          <w:sz w:val="20"/>
          <w:szCs w:val="20"/>
        </w:rPr>
        <w:t xml:space="preserve"> к </w:t>
      </w:r>
      <w:r w:rsidR="00296EB5" w:rsidRPr="00F44BA4">
        <w:rPr>
          <w:bCs/>
          <w:sz w:val="20"/>
          <w:szCs w:val="20"/>
        </w:rPr>
        <w:t>контракту)</w:t>
      </w:r>
      <w:r w:rsidR="006F52DC" w:rsidRPr="00F44BA4">
        <w:rPr>
          <w:bCs/>
          <w:sz w:val="20"/>
          <w:szCs w:val="20"/>
        </w:rPr>
        <w:t>.</w:t>
      </w:r>
    </w:p>
    <w:p w14:paraId="2881CD9D" w14:textId="77777777" w:rsidR="00A6079B" w:rsidRPr="00F44BA4" w:rsidRDefault="00A6079B" w:rsidP="005C6892">
      <w:pPr>
        <w:autoSpaceDE w:val="0"/>
        <w:autoSpaceDN w:val="0"/>
        <w:adjustRightInd w:val="0"/>
        <w:ind w:firstLine="601"/>
        <w:jc w:val="both"/>
        <w:rPr>
          <w:bCs/>
          <w:sz w:val="20"/>
          <w:szCs w:val="20"/>
        </w:rPr>
      </w:pPr>
      <w:r w:rsidRPr="00F44BA4">
        <w:rPr>
          <w:bCs/>
          <w:sz w:val="20"/>
          <w:szCs w:val="20"/>
        </w:rPr>
        <w:t>6.2. Потребительские свойства поставляемого товара должны соответствовать потребительским свойствам, указанным в Приложени</w:t>
      </w:r>
      <w:r w:rsidR="003547EA" w:rsidRPr="00F44BA4">
        <w:rPr>
          <w:bCs/>
          <w:sz w:val="20"/>
          <w:szCs w:val="20"/>
        </w:rPr>
        <w:t>ях</w:t>
      </w:r>
      <w:r w:rsidRPr="00F44BA4">
        <w:rPr>
          <w:bCs/>
          <w:sz w:val="20"/>
          <w:szCs w:val="20"/>
        </w:rPr>
        <w:t xml:space="preserve"> № </w:t>
      </w:r>
      <w:r w:rsidR="00FC10D3" w:rsidRPr="00F44BA4">
        <w:rPr>
          <w:bCs/>
          <w:sz w:val="20"/>
          <w:szCs w:val="20"/>
        </w:rPr>
        <w:t>2</w:t>
      </w:r>
      <w:r w:rsidR="003547EA" w:rsidRPr="00F44BA4">
        <w:rPr>
          <w:bCs/>
          <w:sz w:val="20"/>
          <w:szCs w:val="20"/>
        </w:rPr>
        <w:t>,3</w:t>
      </w:r>
      <w:r w:rsidRPr="00F44BA4">
        <w:rPr>
          <w:bCs/>
          <w:sz w:val="20"/>
          <w:szCs w:val="20"/>
        </w:rPr>
        <w:t xml:space="preserve"> к Контракту.</w:t>
      </w:r>
    </w:p>
    <w:p w14:paraId="16B9CB31" w14:textId="77777777" w:rsidR="00A6079B" w:rsidRPr="00F44BA4" w:rsidRDefault="00A6079B" w:rsidP="005C6892">
      <w:pPr>
        <w:autoSpaceDE w:val="0"/>
        <w:autoSpaceDN w:val="0"/>
        <w:adjustRightInd w:val="0"/>
        <w:ind w:firstLine="601"/>
        <w:jc w:val="both"/>
        <w:rPr>
          <w:bCs/>
          <w:sz w:val="20"/>
          <w:szCs w:val="20"/>
        </w:rPr>
      </w:pPr>
      <w:r w:rsidRPr="00F44BA4">
        <w:rPr>
          <w:bCs/>
          <w:sz w:val="20"/>
          <w:szCs w:val="20"/>
        </w:rPr>
        <w:lastRenderedPageBreak/>
        <w:t>6.3.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w:t>
      </w:r>
      <w:r w:rsidR="00974E81" w:rsidRPr="00F44BA4">
        <w:rPr>
          <w:bCs/>
          <w:sz w:val="20"/>
          <w:szCs w:val="20"/>
        </w:rPr>
        <w:t>.</w:t>
      </w:r>
    </w:p>
    <w:p w14:paraId="70B4D164" w14:textId="77777777" w:rsidR="00A6079B" w:rsidRPr="00F44BA4" w:rsidRDefault="00A6079B" w:rsidP="005C6892">
      <w:pPr>
        <w:autoSpaceDE w:val="0"/>
        <w:autoSpaceDN w:val="0"/>
        <w:adjustRightInd w:val="0"/>
        <w:ind w:firstLine="601"/>
        <w:jc w:val="both"/>
        <w:rPr>
          <w:bCs/>
          <w:sz w:val="20"/>
          <w:szCs w:val="20"/>
        </w:rPr>
      </w:pPr>
      <w:r w:rsidRPr="00F44BA4">
        <w:rPr>
          <w:bCs/>
          <w:sz w:val="20"/>
          <w:szCs w:val="20"/>
        </w:rPr>
        <w:t>6.4. Претензии заказчика по качеству товара должны быть устранены в срок 3 рабочих дня. При возникновении разногласий по вопросам качества, количества и комплектности товара заказчик обязан составить соответствующие рекламационные акты и незамедлительно передать их Поставщику.</w:t>
      </w:r>
    </w:p>
    <w:p w14:paraId="63D1EB2D" w14:textId="77777777" w:rsidR="00A6079B" w:rsidRPr="00F44BA4" w:rsidRDefault="00A6079B" w:rsidP="005C6892">
      <w:pPr>
        <w:autoSpaceDE w:val="0"/>
        <w:autoSpaceDN w:val="0"/>
        <w:adjustRightInd w:val="0"/>
        <w:ind w:firstLine="601"/>
        <w:jc w:val="both"/>
        <w:rPr>
          <w:bCs/>
          <w:sz w:val="20"/>
          <w:szCs w:val="20"/>
        </w:rPr>
      </w:pPr>
      <w:r w:rsidRPr="00F44BA4">
        <w:rPr>
          <w:bCs/>
          <w:sz w:val="20"/>
          <w:szCs w:val="20"/>
        </w:rPr>
        <w:t>6.5. В случае заявления рекламаций по качеству товара по причине несоответствия его условиям Контракта при представлении заказчиком соответствующих доказательств, Поставщик должен заменить дефектный товар товаром, качество которого соответствует условиям Контракта. Замена производится за счет Поставщика.</w:t>
      </w:r>
    </w:p>
    <w:p w14:paraId="07381550" w14:textId="77777777" w:rsidR="00A6079B" w:rsidRPr="00F44BA4" w:rsidRDefault="00A6079B" w:rsidP="005C6892">
      <w:pPr>
        <w:autoSpaceDE w:val="0"/>
        <w:autoSpaceDN w:val="0"/>
        <w:adjustRightInd w:val="0"/>
        <w:ind w:firstLine="601"/>
        <w:jc w:val="both"/>
        <w:rPr>
          <w:bCs/>
          <w:sz w:val="20"/>
          <w:szCs w:val="20"/>
        </w:rPr>
      </w:pPr>
      <w:r w:rsidRPr="00F44BA4">
        <w:rPr>
          <w:bCs/>
          <w:sz w:val="20"/>
          <w:szCs w:val="20"/>
        </w:rPr>
        <w:t>6.6. Поставляемый товар должен быть новым, не должен находится в залоге, под арестом или под иным обременением.</w:t>
      </w:r>
    </w:p>
    <w:p w14:paraId="0D964A20" w14:textId="77777777" w:rsidR="00A6079B" w:rsidRPr="00F44BA4" w:rsidRDefault="00A6079B" w:rsidP="005C6892">
      <w:pPr>
        <w:widowControl w:val="0"/>
        <w:autoSpaceDE w:val="0"/>
        <w:autoSpaceDN w:val="0"/>
        <w:adjustRightInd w:val="0"/>
        <w:ind w:firstLine="567"/>
        <w:jc w:val="center"/>
        <w:rPr>
          <w:b/>
          <w:sz w:val="20"/>
          <w:szCs w:val="20"/>
        </w:rPr>
      </w:pPr>
      <w:r w:rsidRPr="00F44BA4">
        <w:rPr>
          <w:b/>
          <w:sz w:val="20"/>
          <w:szCs w:val="20"/>
        </w:rPr>
        <w:t>7. Гарантийный срок Товара</w:t>
      </w:r>
    </w:p>
    <w:p w14:paraId="5DC8810C" w14:textId="77777777" w:rsidR="00A6079B" w:rsidRPr="00F44BA4" w:rsidRDefault="00A6079B" w:rsidP="005C6892">
      <w:pPr>
        <w:widowControl w:val="0"/>
        <w:autoSpaceDE w:val="0"/>
        <w:autoSpaceDN w:val="0"/>
        <w:adjustRightInd w:val="0"/>
        <w:ind w:firstLine="567"/>
        <w:jc w:val="both"/>
        <w:rPr>
          <w:sz w:val="20"/>
          <w:szCs w:val="20"/>
        </w:rPr>
      </w:pPr>
      <w:r w:rsidRPr="00F44BA4">
        <w:rPr>
          <w:sz w:val="20"/>
          <w:szCs w:val="20"/>
        </w:rPr>
        <w:t>7.1. Поставщик гарантирует, что Товар, поставленный в рамках Контракта, является новым (пригоден для использования в течение срока годности, указанного на Товаре),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 обычных для России.</w:t>
      </w:r>
    </w:p>
    <w:p w14:paraId="700B9F38" w14:textId="77777777" w:rsidR="00A6079B" w:rsidRPr="00F44BA4" w:rsidRDefault="00A6079B" w:rsidP="005C6892">
      <w:pPr>
        <w:widowControl w:val="0"/>
        <w:autoSpaceDE w:val="0"/>
        <w:autoSpaceDN w:val="0"/>
        <w:adjustRightInd w:val="0"/>
        <w:ind w:firstLine="567"/>
        <w:jc w:val="both"/>
        <w:rPr>
          <w:sz w:val="20"/>
          <w:szCs w:val="20"/>
        </w:rPr>
      </w:pPr>
      <w:r w:rsidRPr="00F44BA4">
        <w:rPr>
          <w:sz w:val="20"/>
          <w:szCs w:val="20"/>
        </w:rPr>
        <w:t>7.2. Гарантийный срок на поставляемый Товар – не менее гарантийного срока фирмы-производителя.</w:t>
      </w:r>
    </w:p>
    <w:p w14:paraId="08E81CD6" w14:textId="77777777" w:rsidR="00A6079B" w:rsidRPr="00F44BA4" w:rsidRDefault="00A6079B" w:rsidP="005C6892">
      <w:pPr>
        <w:widowControl w:val="0"/>
        <w:autoSpaceDE w:val="0"/>
        <w:autoSpaceDN w:val="0"/>
        <w:adjustRightInd w:val="0"/>
        <w:ind w:firstLine="567"/>
        <w:jc w:val="both"/>
        <w:rPr>
          <w:sz w:val="20"/>
          <w:szCs w:val="20"/>
        </w:rPr>
      </w:pPr>
      <w:r w:rsidRPr="00F44BA4">
        <w:rPr>
          <w:sz w:val="20"/>
          <w:szCs w:val="20"/>
        </w:rPr>
        <w:t xml:space="preserve">7.3. Поставщик несёт ответственность за недостатки (дефекты) Товара, обнаруженные в пределах гарантийного срока поставляемого Товара. Срок устранения обнаруженных в течение гарантийного срока недостатков (дефектов) согласовывается сторонами.  </w:t>
      </w:r>
    </w:p>
    <w:p w14:paraId="4BA6EA06" w14:textId="77777777" w:rsidR="00A6079B" w:rsidRPr="00F44BA4" w:rsidRDefault="00A6079B" w:rsidP="005C6892">
      <w:pPr>
        <w:widowControl w:val="0"/>
        <w:autoSpaceDE w:val="0"/>
        <w:autoSpaceDN w:val="0"/>
        <w:adjustRightInd w:val="0"/>
        <w:ind w:firstLine="567"/>
        <w:jc w:val="both"/>
        <w:rPr>
          <w:sz w:val="20"/>
          <w:szCs w:val="20"/>
        </w:rPr>
      </w:pPr>
      <w:r w:rsidRPr="00F44BA4">
        <w:rPr>
          <w:sz w:val="20"/>
          <w:szCs w:val="20"/>
        </w:rPr>
        <w:t>7.4. Поставщик гарантирует соответствие качества поставляемого Товара ГОСТам, и предоставляет сертификаты соответствия (при необходимости) и другую документацию по требованию.</w:t>
      </w:r>
    </w:p>
    <w:p w14:paraId="5D6CCF6E" w14:textId="77777777" w:rsidR="00A6079B" w:rsidRPr="00F44BA4" w:rsidRDefault="00A6079B" w:rsidP="005C6892">
      <w:pPr>
        <w:widowControl w:val="0"/>
        <w:autoSpaceDE w:val="0"/>
        <w:autoSpaceDN w:val="0"/>
        <w:adjustRightInd w:val="0"/>
        <w:ind w:firstLine="567"/>
        <w:jc w:val="both"/>
        <w:rPr>
          <w:sz w:val="20"/>
          <w:szCs w:val="20"/>
        </w:rPr>
      </w:pPr>
      <w:r w:rsidRPr="00F44BA4">
        <w:rPr>
          <w:sz w:val="20"/>
          <w:szCs w:val="20"/>
        </w:rPr>
        <w:t xml:space="preserve">7.5. Поставщик обязан поставить Товар в заводской упаковке, которая должна обеспечивать его сохранность, товарный вид, предохранять от всякого рода повреждений при перевозке различными видами транспорта. </w:t>
      </w:r>
    </w:p>
    <w:p w14:paraId="325E9457" w14:textId="77777777" w:rsidR="00A6079B" w:rsidRPr="00F44BA4" w:rsidRDefault="00A6079B" w:rsidP="005C6892">
      <w:pPr>
        <w:widowControl w:val="0"/>
        <w:autoSpaceDE w:val="0"/>
        <w:autoSpaceDN w:val="0"/>
        <w:adjustRightInd w:val="0"/>
        <w:ind w:firstLine="567"/>
        <w:jc w:val="both"/>
        <w:rPr>
          <w:sz w:val="20"/>
          <w:szCs w:val="20"/>
        </w:rPr>
      </w:pPr>
      <w:r w:rsidRPr="00F44BA4">
        <w:rPr>
          <w:sz w:val="20"/>
          <w:szCs w:val="20"/>
        </w:rPr>
        <w:t>7.6. Поставщик самостоятельно обязуется утилизировать все виды упаковочного материала, в котором поставлялся Товар.</w:t>
      </w:r>
    </w:p>
    <w:p w14:paraId="716D9E3A" w14:textId="77777777" w:rsidR="00A6079B" w:rsidRPr="00F44BA4" w:rsidRDefault="00A6079B" w:rsidP="005C6892">
      <w:pPr>
        <w:widowControl w:val="0"/>
        <w:autoSpaceDE w:val="0"/>
        <w:autoSpaceDN w:val="0"/>
        <w:adjustRightInd w:val="0"/>
        <w:ind w:firstLine="567"/>
        <w:jc w:val="both"/>
        <w:rPr>
          <w:sz w:val="20"/>
          <w:szCs w:val="20"/>
        </w:rPr>
      </w:pPr>
      <w:r w:rsidRPr="00F44BA4">
        <w:rPr>
          <w:sz w:val="20"/>
          <w:szCs w:val="20"/>
        </w:rPr>
        <w:t>7.7. Прием Товара оформляется актом приемки Товара.</w:t>
      </w:r>
    </w:p>
    <w:p w14:paraId="155C01FF" w14:textId="77777777" w:rsidR="00A6079B" w:rsidRPr="00F44BA4" w:rsidRDefault="00A6079B" w:rsidP="005C6892">
      <w:pPr>
        <w:widowControl w:val="0"/>
        <w:autoSpaceDE w:val="0"/>
        <w:autoSpaceDN w:val="0"/>
        <w:adjustRightInd w:val="0"/>
        <w:ind w:firstLine="567"/>
        <w:jc w:val="both"/>
        <w:rPr>
          <w:sz w:val="20"/>
          <w:szCs w:val="20"/>
        </w:rPr>
      </w:pPr>
      <w:r w:rsidRPr="00F44BA4">
        <w:rPr>
          <w:sz w:val="20"/>
          <w:szCs w:val="20"/>
        </w:rPr>
        <w:t>7.8. Допоставка или замена Товара ввиду его ненадлежащего качества должна быть осуществлена Поставщиком в течение 3 (трех) рабочих дней с момента уведомления его об этом со стороны Заказчика.</w:t>
      </w:r>
    </w:p>
    <w:p w14:paraId="05C54EE9" w14:textId="77777777" w:rsidR="00A6079B" w:rsidRPr="00F44BA4" w:rsidRDefault="00A6079B" w:rsidP="005C6892">
      <w:pPr>
        <w:widowControl w:val="0"/>
        <w:autoSpaceDE w:val="0"/>
        <w:autoSpaceDN w:val="0"/>
        <w:adjustRightInd w:val="0"/>
        <w:ind w:firstLine="567"/>
        <w:jc w:val="both"/>
        <w:rPr>
          <w:sz w:val="20"/>
          <w:szCs w:val="20"/>
        </w:rPr>
      </w:pPr>
      <w:r w:rsidRPr="00F44BA4">
        <w:rPr>
          <w:sz w:val="20"/>
          <w:szCs w:val="20"/>
        </w:rPr>
        <w:t>7.9. Поставщик обязан устранить выявленные Заказчиком недостатки товара в течение 3 (трех) рабочих дней с момента подписания сторонами акта об обнаружении недостатков. В случае невозможности устранить недостатки в указанный срок поставщик обязан вернуть Заказчику уплаченные за товар денежные средства в течение 5 (пяти) рабочих дней с момента предъявления Заказчиком соответствующего требования.</w:t>
      </w:r>
    </w:p>
    <w:p w14:paraId="7D70E7C1" w14:textId="77777777" w:rsidR="00A6079B" w:rsidRPr="00F44BA4" w:rsidRDefault="00A6079B" w:rsidP="005C6892">
      <w:pPr>
        <w:ind w:firstLine="567"/>
        <w:jc w:val="both"/>
        <w:rPr>
          <w:sz w:val="20"/>
          <w:szCs w:val="20"/>
        </w:rPr>
      </w:pPr>
    </w:p>
    <w:p w14:paraId="6F77D045" w14:textId="77777777" w:rsidR="00A6079B" w:rsidRPr="00F44BA4" w:rsidRDefault="00A6079B" w:rsidP="005C6892">
      <w:pPr>
        <w:ind w:firstLine="567"/>
        <w:jc w:val="center"/>
        <w:rPr>
          <w:b/>
          <w:sz w:val="20"/>
          <w:szCs w:val="20"/>
        </w:rPr>
      </w:pPr>
      <w:r w:rsidRPr="00F44BA4">
        <w:rPr>
          <w:b/>
          <w:sz w:val="20"/>
          <w:szCs w:val="20"/>
        </w:rPr>
        <w:t>8. Ответственность Сторон</w:t>
      </w:r>
    </w:p>
    <w:p w14:paraId="627DDC54" w14:textId="77777777" w:rsidR="00C238F1" w:rsidRPr="00F44BA4" w:rsidRDefault="00C238F1" w:rsidP="005C6892">
      <w:pPr>
        <w:widowControl w:val="0"/>
        <w:autoSpaceDE w:val="0"/>
        <w:autoSpaceDN w:val="0"/>
        <w:adjustRightInd w:val="0"/>
        <w:ind w:firstLine="709"/>
        <w:jc w:val="both"/>
        <w:rPr>
          <w:rFonts w:eastAsia="MS Mincho"/>
          <w:sz w:val="20"/>
          <w:szCs w:val="20"/>
        </w:rPr>
      </w:pPr>
      <w:bookmarkStart w:id="1" w:name="_ref_1391087"/>
      <w:r w:rsidRPr="00F44BA4">
        <w:rPr>
          <w:rFonts w:eastAsia="MS Mincho"/>
          <w:sz w:val="20"/>
          <w:szCs w:val="20"/>
        </w:rPr>
        <w:t>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 и определяются в соответствии с постановлением Правительства Российской Федерации от 30 августа 2017 года № 1042.</w:t>
      </w:r>
    </w:p>
    <w:p w14:paraId="117A66B3" w14:textId="77777777" w:rsidR="0056682F" w:rsidRPr="00F44BA4" w:rsidRDefault="00C238F1" w:rsidP="0056682F">
      <w:pPr>
        <w:widowControl w:val="0"/>
        <w:autoSpaceDE w:val="0"/>
        <w:autoSpaceDN w:val="0"/>
        <w:adjustRightInd w:val="0"/>
        <w:ind w:firstLine="709"/>
        <w:jc w:val="both"/>
        <w:rPr>
          <w:rFonts w:eastAsia="MS Mincho"/>
          <w:sz w:val="20"/>
          <w:szCs w:val="20"/>
        </w:rPr>
      </w:pPr>
      <w:r w:rsidRPr="00F44BA4">
        <w:rPr>
          <w:rFonts w:eastAsia="MS Mincho"/>
          <w:sz w:val="20"/>
          <w:szCs w:val="20"/>
        </w:rPr>
        <w:t>8.2. Ответственность Заказчика:</w:t>
      </w:r>
    </w:p>
    <w:p w14:paraId="1FC28EE3"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 xml:space="preserve">8.2.1. В случае просрочки исполнения Заказчиком обязательств, предусмотренных Контрактом, </w:t>
      </w:r>
      <w:r w:rsidR="00021C1B" w:rsidRPr="00F44BA4">
        <w:rPr>
          <w:rFonts w:eastAsia="MS Mincho"/>
          <w:sz w:val="20"/>
          <w:szCs w:val="20"/>
        </w:rPr>
        <w:t xml:space="preserve">Поставщик </w:t>
      </w:r>
      <w:r w:rsidRPr="00F44BA4">
        <w:rPr>
          <w:rFonts w:eastAsia="MS Mincho"/>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F0543D"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 xml:space="preserve">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863BD" w:rsidRPr="00F44BA4">
        <w:rPr>
          <w:rFonts w:eastAsia="MS Mincho"/>
          <w:sz w:val="20"/>
          <w:szCs w:val="20"/>
        </w:rPr>
        <w:t>Поставщик</w:t>
      </w:r>
      <w:r w:rsidR="00E02AD2" w:rsidRPr="00F44BA4">
        <w:rPr>
          <w:rFonts w:eastAsia="MS Mincho"/>
          <w:sz w:val="20"/>
          <w:szCs w:val="20"/>
        </w:rPr>
        <w:t xml:space="preserve"> </w:t>
      </w:r>
      <w:r w:rsidRPr="00F44BA4">
        <w:rPr>
          <w:rFonts w:eastAsia="MS Mincho"/>
          <w:sz w:val="20"/>
          <w:szCs w:val="20"/>
        </w:rPr>
        <w:t>вправе потребовать уплаты штрафа. Размер штрафа устанавливается в размере 1000 (одна тысяча) рублей 00 копеек.</w:t>
      </w:r>
    </w:p>
    <w:p w14:paraId="6FDC5D5B"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8.3. Ответственность</w:t>
      </w:r>
      <w:r w:rsidR="00BD78AA" w:rsidRPr="00F44BA4">
        <w:rPr>
          <w:rFonts w:eastAsia="MS Mincho"/>
          <w:sz w:val="20"/>
          <w:szCs w:val="20"/>
        </w:rPr>
        <w:t xml:space="preserve"> Поставщика</w:t>
      </w:r>
      <w:r w:rsidRPr="00F44BA4">
        <w:rPr>
          <w:rFonts w:eastAsia="MS Mincho"/>
          <w:sz w:val="20"/>
          <w:szCs w:val="20"/>
        </w:rPr>
        <w:t>:</w:t>
      </w:r>
    </w:p>
    <w:p w14:paraId="73F66AE9"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 xml:space="preserve">8.3.1. В случае просрочки </w:t>
      </w:r>
      <w:r w:rsidR="00BD78AA" w:rsidRPr="00F44BA4">
        <w:rPr>
          <w:rFonts w:eastAsia="MS Mincho"/>
          <w:sz w:val="20"/>
          <w:szCs w:val="20"/>
        </w:rPr>
        <w:t xml:space="preserve">поставщиком </w:t>
      </w:r>
      <w:r w:rsidRPr="00F44BA4">
        <w:rPr>
          <w:rFonts w:eastAsia="MS Mincho"/>
          <w:sz w:val="20"/>
          <w:szCs w:val="20"/>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BD78AA" w:rsidRPr="00F44BA4">
        <w:rPr>
          <w:rFonts w:eastAsia="MS Mincho"/>
          <w:sz w:val="20"/>
          <w:szCs w:val="20"/>
        </w:rPr>
        <w:t>поставщиком</w:t>
      </w:r>
      <w:r w:rsidRPr="00F44BA4">
        <w:rPr>
          <w:rFonts w:eastAsia="MS Mincho"/>
          <w:sz w:val="20"/>
          <w:szCs w:val="20"/>
        </w:rPr>
        <w:t xml:space="preserve"> обязательств, предусмотренных Контрактом, Заказчик направляет </w:t>
      </w:r>
      <w:r w:rsidR="006863BD" w:rsidRPr="00F44BA4">
        <w:rPr>
          <w:rFonts w:eastAsia="MS Mincho"/>
          <w:sz w:val="20"/>
          <w:szCs w:val="20"/>
        </w:rPr>
        <w:t xml:space="preserve">Поставщику </w:t>
      </w:r>
      <w:r w:rsidRPr="00F44BA4">
        <w:rPr>
          <w:rFonts w:eastAsia="MS Mincho"/>
          <w:sz w:val="20"/>
          <w:szCs w:val="20"/>
        </w:rPr>
        <w:t xml:space="preserve">требование об уплате неустоек (штрафов, пеней). </w:t>
      </w:r>
    </w:p>
    <w:p w14:paraId="4F705A6A"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 xml:space="preserve">8.3.2. Пеня за просрочку исполнения обязательств (в том числе гарантийного обязательства) начисляется за каждый день просрочки исполнения </w:t>
      </w:r>
      <w:r w:rsidR="006863BD" w:rsidRPr="00F44BA4">
        <w:rPr>
          <w:rFonts w:eastAsia="MS Mincho"/>
          <w:sz w:val="20"/>
          <w:szCs w:val="20"/>
        </w:rPr>
        <w:t xml:space="preserve">Поставщика </w:t>
      </w:r>
      <w:r w:rsidRPr="00F44BA4">
        <w:rPr>
          <w:rFonts w:eastAsia="MS Mincho"/>
          <w:sz w:val="20"/>
          <w:szCs w:val="20"/>
        </w:rPr>
        <w:t xml:space="preserve">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D4383" w:rsidRPr="00F44BA4">
        <w:rPr>
          <w:rFonts w:eastAsia="MS Mincho"/>
          <w:sz w:val="20"/>
          <w:szCs w:val="20"/>
        </w:rPr>
        <w:t>Поставщиком</w:t>
      </w:r>
      <w:r w:rsidRPr="00F44BA4">
        <w:rPr>
          <w:rFonts w:eastAsia="MS Mincho"/>
          <w:sz w:val="20"/>
          <w:szCs w:val="20"/>
        </w:rPr>
        <w:t>.</w:t>
      </w:r>
    </w:p>
    <w:p w14:paraId="24497265"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 xml:space="preserve">8.3.3. За каждый факт неисполнения или ненадлежащего исполнения </w:t>
      </w:r>
      <w:r w:rsidR="006863BD" w:rsidRPr="00F44BA4">
        <w:rPr>
          <w:rFonts w:eastAsia="MS Mincho"/>
          <w:sz w:val="20"/>
          <w:szCs w:val="20"/>
        </w:rPr>
        <w:t xml:space="preserve">Поставщиком </w:t>
      </w:r>
      <w:r w:rsidRPr="00F44BA4">
        <w:rPr>
          <w:rFonts w:eastAsia="MS Mincho"/>
          <w:sz w:val="20"/>
          <w:szCs w:val="20"/>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14:paraId="30B65706"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 xml:space="preserve">8.3.4. За каждый факт неисполнения или ненадлежащего исполнения </w:t>
      </w:r>
      <w:r w:rsidR="006863BD" w:rsidRPr="00F44BA4">
        <w:rPr>
          <w:rFonts w:eastAsia="MS Mincho"/>
          <w:sz w:val="20"/>
          <w:szCs w:val="20"/>
        </w:rPr>
        <w:t>Поставщиком</w:t>
      </w:r>
      <w:r w:rsidRPr="00F44BA4">
        <w:rPr>
          <w:rFonts w:eastAsia="MS Mincho"/>
          <w:sz w:val="20"/>
          <w:szCs w:val="20"/>
        </w:rPr>
        <w:t xml:space="preserve">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p>
    <w:p w14:paraId="5E353BD9"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lastRenderedPageBreak/>
        <w:t>8.4.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14:paraId="3B45D64A"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13AA24A"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 xml:space="preserve">8.6. Уплата неустойки (штраф, пени) за нарушение обязательств производится на основании письменной претензии. </w:t>
      </w:r>
    </w:p>
    <w:p w14:paraId="41709659"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 xml:space="preserve">8.7. Уплата неустойки не освобождает </w:t>
      </w:r>
      <w:r w:rsidR="00021C1B" w:rsidRPr="00F44BA4">
        <w:rPr>
          <w:rFonts w:eastAsia="MS Mincho"/>
          <w:sz w:val="20"/>
          <w:szCs w:val="20"/>
        </w:rPr>
        <w:t>Поставщика</w:t>
      </w:r>
      <w:r w:rsidRPr="00F44BA4">
        <w:rPr>
          <w:rFonts w:eastAsia="MS Mincho"/>
          <w:sz w:val="20"/>
          <w:szCs w:val="20"/>
        </w:rPr>
        <w:t xml:space="preserve"> от выполнения обязательств по Контракту в натуре.</w:t>
      </w:r>
    </w:p>
    <w:p w14:paraId="1744A748"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8.8.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FD23705" w14:textId="77777777" w:rsidR="00C238F1" w:rsidRPr="00F44BA4" w:rsidRDefault="00C238F1" w:rsidP="005C6892">
      <w:pPr>
        <w:widowControl w:val="0"/>
        <w:autoSpaceDE w:val="0"/>
        <w:autoSpaceDN w:val="0"/>
        <w:adjustRightInd w:val="0"/>
        <w:ind w:firstLine="709"/>
        <w:jc w:val="both"/>
        <w:rPr>
          <w:rFonts w:eastAsia="MS Mincho"/>
          <w:sz w:val="20"/>
          <w:szCs w:val="20"/>
        </w:rPr>
      </w:pPr>
      <w:r w:rsidRPr="00F44BA4">
        <w:rPr>
          <w:rFonts w:eastAsia="MS Mincho"/>
          <w:sz w:val="20"/>
          <w:szCs w:val="20"/>
        </w:rPr>
        <w:t xml:space="preserve">8.9.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Для взыскания неустойки составляется акт о ненадлежащем исполнении </w:t>
      </w:r>
      <w:r w:rsidR="0056682F" w:rsidRPr="00F44BA4">
        <w:rPr>
          <w:rFonts w:eastAsia="MS Mincho"/>
          <w:sz w:val="20"/>
          <w:szCs w:val="20"/>
        </w:rPr>
        <w:t>Покупателем</w:t>
      </w:r>
      <w:r w:rsidRPr="00F44BA4">
        <w:rPr>
          <w:rFonts w:eastAsia="MS Mincho"/>
          <w:sz w:val="20"/>
          <w:szCs w:val="20"/>
        </w:rPr>
        <w:t xml:space="preserve"> обязательств по Контракту, который подписывается представителями Заказчика </w:t>
      </w:r>
      <w:r w:rsidR="0056682F" w:rsidRPr="00F44BA4">
        <w:rPr>
          <w:rFonts w:eastAsia="MS Mincho"/>
          <w:sz w:val="20"/>
          <w:szCs w:val="20"/>
        </w:rPr>
        <w:t>Покупатель</w:t>
      </w:r>
      <w:r w:rsidRPr="00F44BA4">
        <w:rPr>
          <w:rFonts w:eastAsia="MS Mincho"/>
          <w:sz w:val="20"/>
          <w:szCs w:val="20"/>
        </w:rPr>
        <w:t xml:space="preserve">, и требование об уплате неустойки. В акте указывается объем претензии (сумма неустойки). При отказе (уклонении) </w:t>
      </w:r>
      <w:r w:rsidR="00BD4383" w:rsidRPr="00F44BA4">
        <w:rPr>
          <w:rFonts w:eastAsia="MS Mincho"/>
          <w:sz w:val="20"/>
          <w:szCs w:val="20"/>
        </w:rPr>
        <w:t xml:space="preserve">Поставщика </w:t>
      </w:r>
      <w:r w:rsidRPr="00F44BA4">
        <w:rPr>
          <w:rFonts w:eastAsia="MS Mincho"/>
          <w:sz w:val="20"/>
          <w:szCs w:val="20"/>
        </w:rPr>
        <w:t xml:space="preserve">от подписания указанного акта в нем делается отметка об этом. При этом оплата Контракта осуществляется путем выплаты </w:t>
      </w:r>
      <w:r w:rsidR="00BD4383" w:rsidRPr="00F44BA4">
        <w:rPr>
          <w:rFonts w:eastAsia="MS Mincho"/>
          <w:sz w:val="20"/>
          <w:szCs w:val="20"/>
        </w:rPr>
        <w:t xml:space="preserve">Поставщику </w:t>
      </w:r>
      <w:r w:rsidRPr="00F44BA4">
        <w:rPr>
          <w:rFonts w:eastAsia="MS Mincho"/>
          <w:sz w:val="20"/>
          <w:szCs w:val="20"/>
        </w:rPr>
        <w:t>суммы, уменьшенной на сумму неустойки (пеней, штрафов).</w:t>
      </w:r>
    </w:p>
    <w:p w14:paraId="7E9587B0" w14:textId="77777777" w:rsidR="00972281" w:rsidRPr="00F44BA4" w:rsidRDefault="00972281" w:rsidP="005C6892">
      <w:pPr>
        <w:ind w:firstLine="567"/>
        <w:jc w:val="center"/>
        <w:rPr>
          <w:b/>
          <w:sz w:val="20"/>
          <w:szCs w:val="20"/>
        </w:rPr>
      </w:pPr>
    </w:p>
    <w:bookmarkEnd w:id="1"/>
    <w:p w14:paraId="49837914" w14:textId="77777777" w:rsidR="00B01EFB" w:rsidRPr="00F44BA4" w:rsidRDefault="00B01EFB" w:rsidP="005C6892">
      <w:pPr>
        <w:widowControl w:val="0"/>
        <w:suppressAutoHyphens/>
        <w:ind w:left="360"/>
        <w:jc w:val="center"/>
        <w:rPr>
          <w:b/>
          <w:sz w:val="20"/>
          <w:szCs w:val="20"/>
        </w:rPr>
      </w:pPr>
      <w:r w:rsidRPr="00F44BA4">
        <w:rPr>
          <w:b/>
          <w:sz w:val="20"/>
          <w:szCs w:val="20"/>
        </w:rPr>
        <w:t>9. Порядок расторжения и изменения контракта</w:t>
      </w:r>
    </w:p>
    <w:p w14:paraId="53C8BDC5" w14:textId="77777777" w:rsidR="00B01EFB" w:rsidRPr="00F44BA4" w:rsidRDefault="00B01EFB" w:rsidP="005C6892">
      <w:pPr>
        <w:ind w:firstLine="567"/>
        <w:jc w:val="both"/>
        <w:rPr>
          <w:sz w:val="20"/>
          <w:szCs w:val="20"/>
        </w:rPr>
      </w:pPr>
      <w:r w:rsidRPr="00F44BA4">
        <w:rPr>
          <w:sz w:val="20"/>
          <w:szCs w:val="20"/>
        </w:rPr>
        <w:t>9.1. Настоящий Контракт вступает в силу со дня его подписания и действует до 31.12.202</w:t>
      </w:r>
      <w:r w:rsidR="00974E81" w:rsidRPr="00F44BA4">
        <w:rPr>
          <w:sz w:val="20"/>
          <w:szCs w:val="20"/>
        </w:rPr>
        <w:t>4</w:t>
      </w:r>
      <w:r w:rsidRPr="00F44BA4">
        <w:rPr>
          <w:sz w:val="20"/>
          <w:szCs w:val="20"/>
        </w:rPr>
        <w:t xml:space="preserve"> г., а в части взаиморасчетов до полного исполнения сторонами своих обязательств.</w:t>
      </w:r>
    </w:p>
    <w:p w14:paraId="57250FAC" w14:textId="77777777" w:rsidR="00B01EFB" w:rsidRPr="00F44BA4" w:rsidRDefault="00B01EFB" w:rsidP="005C6892">
      <w:pPr>
        <w:ind w:firstLine="567"/>
        <w:jc w:val="both"/>
        <w:rPr>
          <w:sz w:val="20"/>
          <w:szCs w:val="20"/>
        </w:rPr>
      </w:pPr>
      <w:r w:rsidRPr="00F44BA4">
        <w:rPr>
          <w:sz w:val="20"/>
          <w:szCs w:val="20"/>
        </w:rPr>
        <w:t>9.2. Досрочное расторжение Контракта возможно по соглашению сторон либо в судебном порядке в случаях, предусмотренных действующим законодательством.</w:t>
      </w:r>
    </w:p>
    <w:p w14:paraId="43D722E9" w14:textId="77777777" w:rsidR="00B01EFB" w:rsidRPr="00F44BA4" w:rsidRDefault="00B01EFB" w:rsidP="005C6892">
      <w:pPr>
        <w:ind w:firstLine="567"/>
        <w:jc w:val="both"/>
        <w:rPr>
          <w:sz w:val="20"/>
          <w:szCs w:val="20"/>
        </w:rPr>
      </w:pPr>
      <w:r w:rsidRPr="00F44BA4">
        <w:rPr>
          <w:sz w:val="20"/>
          <w:szCs w:val="20"/>
        </w:rPr>
        <w:t>9.3. Заказчик вправе в порядке части 2 статьи 407 ГК РФ части 3 статьи 450 ГК РФ отказаться от исполнения Контракта в одностороннем порядке в следующих случаях:</w:t>
      </w:r>
    </w:p>
    <w:p w14:paraId="2F630DED" w14:textId="77777777" w:rsidR="00B01EFB" w:rsidRPr="00F44BA4" w:rsidRDefault="00B01EFB" w:rsidP="005C6892">
      <w:pPr>
        <w:ind w:firstLine="567"/>
        <w:jc w:val="both"/>
        <w:rPr>
          <w:sz w:val="20"/>
          <w:szCs w:val="20"/>
        </w:rPr>
      </w:pPr>
      <w:r w:rsidRPr="00F44BA4">
        <w:rPr>
          <w:sz w:val="20"/>
          <w:szCs w:val="20"/>
        </w:rPr>
        <w:t>- при систематическом нарушении Поставщиком сроков поставки товара;</w:t>
      </w:r>
    </w:p>
    <w:p w14:paraId="061A094E" w14:textId="77777777" w:rsidR="00B01EFB" w:rsidRPr="00F44BA4" w:rsidRDefault="00B01EFB" w:rsidP="005C6892">
      <w:pPr>
        <w:ind w:firstLine="567"/>
        <w:jc w:val="both"/>
        <w:rPr>
          <w:sz w:val="20"/>
          <w:szCs w:val="20"/>
        </w:rPr>
      </w:pPr>
      <w:r w:rsidRPr="00F44BA4">
        <w:rPr>
          <w:sz w:val="20"/>
          <w:szCs w:val="20"/>
        </w:rPr>
        <w:t>- при систематической поставке товара ненадлежащего качества.</w:t>
      </w:r>
    </w:p>
    <w:p w14:paraId="2FE39E66" w14:textId="77777777" w:rsidR="00B01EFB" w:rsidRPr="00F44BA4" w:rsidRDefault="00B01EFB" w:rsidP="005C6892">
      <w:pPr>
        <w:ind w:firstLine="567"/>
        <w:jc w:val="both"/>
        <w:rPr>
          <w:sz w:val="20"/>
          <w:szCs w:val="20"/>
        </w:rPr>
      </w:pPr>
      <w:r w:rsidRPr="00F44BA4">
        <w:rPr>
          <w:sz w:val="20"/>
          <w:szCs w:val="20"/>
        </w:rPr>
        <w:t xml:space="preserve">Под систематическим нарушением понимается нарушение условий Контракта более трех раз в течение срока действия Контракта </w:t>
      </w:r>
    </w:p>
    <w:p w14:paraId="4A407736" w14:textId="77777777" w:rsidR="00B01EFB" w:rsidRPr="00F44BA4" w:rsidRDefault="00B01EFB" w:rsidP="005C6892">
      <w:pPr>
        <w:ind w:firstLine="567"/>
        <w:jc w:val="both"/>
        <w:rPr>
          <w:sz w:val="20"/>
          <w:szCs w:val="20"/>
        </w:rPr>
      </w:pPr>
      <w:r w:rsidRPr="00F44BA4">
        <w:rPr>
          <w:sz w:val="20"/>
          <w:szCs w:val="20"/>
        </w:rPr>
        <w:t>9.4.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62A2963" w14:textId="77777777" w:rsidR="00B01EFB" w:rsidRPr="00F44BA4" w:rsidRDefault="00B01EFB" w:rsidP="005C6892">
      <w:pPr>
        <w:ind w:firstLine="567"/>
        <w:jc w:val="both"/>
        <w:rPr>
          <w:sz w:val="20"/>
          <w:szCs w:val="20"/>
        </w:rPr>
      </w:pPr>
      <w:r w:rsidRPr="00F44BA4">
        <w:rPr>
          <w:sz w:val="20"/>
          <w:szCs w:val="20"/>
        </w:rPr>
        <w:t xml:space="preserve">9.5. В случае принятия Заказчиком решения об одностороннем отказе от исполнения Контракта, он направляет Поставщику соответствующее уведомление. Контракт считается расторгнутым с момента получения Поставщиком уведомления. Стороны обязаны провести сверку расчетов для проведения окончательных расчетов по Контракту на момент его расторжения. </w:t>
      </w:r>
    </w:p>
    <w:p w14:paraId="3A827B7B" w14:textId="77777777" w:rsidR="00B01EFB" w:rsidRPr="00F44BA4" w:rsidRDefault="00B01EFB" w:rsidP="005C6892">
      <w:pPr>
        <w:ind w:firstLine="567"/>
        <w:jc w:val="both"/>
        <w:rPr>
          <w:sz w:val="20"/>
          <w:szCs w:val="20"/>
        </w:rPr>
      </w:pPr>
      <w:r w:rsidRPr="00F44BA4">
        <w:rPr>
          <w:sz w:val="20"/>
          <w:szCs w:val="20"/>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AC7E038" w14:textId="77777777" w:rsidR="00B01EFB" w:rsidRPr="00F44BA4" w:rsidRDefault="00B01EFB" w:rsidP="005C6892">
      <w:pPr>
        <w:ind w:firstLine="567"/>
        <w:jc w:val="both"/>
        <w:rPr>
          <w:sz w:val="20"/>
          <w:szCs w:val="20"/>
        </w:rPr>
      </w:pPr>
      <w:r w:rsidRPr="00F44BA4">
        <w:rPr>
          <w:sz w:val="20"/>
          <w:szCs w:val="20"/>
        </w:rPr>
        <w:t>9.7. О расторжении Контракта одна из Сторон должна предупредить другую Сторону в сроки, установленные действующим законодательством.</w:t>
      </w:r>
    </w:p>
    <w:p w14:paraId="20F1A993" w14:textId="77777777" w:rsidR="00B01EFB" w:rsidRPr="00F44BA4" w:rsidRDefault="00B01EFB" w:rsidP="005C6892">
      <w:pPr>
        <w:ind w:firstLine="567"/>
        <w:jc w:val="both"/>
        <w:rPr>
          <w:sz w:val="20"/>
          <w:szCs w:val="20"/>
        </w:rPr>
      </w:pPr>
      <w:r w:rsidRPr="00F44BA4">
        <w:rPr>
          <w:sz w:val="20"/>
          <w:szCs w:val="20"/>
        </w:rPr>
        <w:t xml:space="preserve">9.8. Заказчик вправе отказаться от исполнения настоящего Контракта в случаях, установленных действующим законодательством РФ и настоящим Контрактом. </w:t>
      </w:r>
    </w:p>
    <w:p w14:paraId="72032F16" w14:textId="77777777" w:rsidR="00B01EFB" w:rsidRPr="00F44BA4" w:rsidRDefault="00B01EFB" w:rsidP="005C6892">
      <w:pPr>
        <w:ind w:firstLine="567"/>
        <w:jc w:val="both"/>
        <w:rPr>
          <w:sz w:val="20"/>
          <w:szCs w:val="20"/>
        </w:rPr>
      </w:pPr>
      <w:r w:rsidRPr="00F44BA4">
        <w:rPr>
          <w:sz w:val="20"/>
          <w:szCs w:val="20"/>
        </w:rPr>
        <w:t>9.9.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14:paraId="7F325227" w14:textId="77777777" w:rsidR="00B01EFB" w:rsidRPr="00F44BA4" w:rsidRDefault="00B01EFB" w:rsidP="005C6892">
      <w:pPr>
        <w:ind w:firstLine="567"/>
        <w:jc w:val="both"/>
        <w:rPr>
          <w:sz w:val="20"/>
          <w:szCs w:val="20"/>
        </w:rPr>
      </w:pPr>
      <w:r w:rsidRPr="00F44BA4">
        <w:rPr>
          <w:sz w:val="20"/>
          <w:szCs w:val="20"/>
        </w:rPr>
        <w:t>9.10.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886A96A" w14:textId="77777777" w:rsidR="00B01EFB" w:rsidRPr="00F44BA4" w:rsidRDefault="00B01EFB" w:rsidP="005C6892">
      <w:pPr>
        <w:widowControl w:val="0"/>
        <w:autoSpaceDE w:val="0"/>
        <w:autoSpaceDN w:val="0"/>
        <w:adjustRightInd w:val="0"/>
        <w:ind w:left="360"/>
        <w:jc w:val="center"/>
        <w:rPr>
          <w:b/>
          <w:sz w:val="20"/>
          <w:szCs w:val="20"/>
        </w:rPr>
      </w:pPr>
    </w:p>
    <w:p w14:paraId="711E1C19" w14:textId="77777777" w:rsidR="00B01EFB" w:rsidRPr="00F44BA4" w:rsidRDefault="00B01EFB" w:rsidP="005C6892">
      <w:pPr>
        <w:widowControl w:val="0"/>
        <w:autoSpaceDE w:val="0"/>
        <w:autoSpaceDN w:val="0"/>
        <w:adjustRightInd w:val="0"/>
        <w:ind w:left="360"/>
        <w:jc w:val="center"/>
        <w:rPr>
          <w:b/>
          <w:sz w:val="20"/>
          <w:szCs w:val="20"/>
        </w:rPr>
      </w:pPr>
      <w:r w:rsidRPr="00F44BA4">
        <w:rPr>
          <w:b/>
          <w:sz w:val="20"/>
          <w:szCs w:val="20"/>
        </w:rPr>
        <w:t>10. Порядок рассмотрения споров</w:t>
      </w:r>
    </w:p>
    <w:p w14:paraId="2B28EE0F" w14:textId="77777777" w:rsidR="00B01EFB" w:rsidRPr="00F44BA4" w:rsidRDefault="00B01EFB" w:rsidP="005C6892">
      <w:pPr>
        <w:tabs>
          <w:tab w:val="left" w:pos="567"/>
        </w:tabs>
        <w:ind w:firstLine="567"/>
        <w:jc w:val="both"/>
        <w:rPr>
          <w:sz w:val="20"/>
          <w:szCs w:val="20"/>
        </w:rPr>
      </w:pPr>
      <w:r w:rsidRPr="00F44BA4">
        <w:rPr>
          <w:sz w:val="20"/>
          <w:szCs w:val="20"/>
        </w:rPr>
        <w:t>10.1. Все споры, возникшие в связи с настоящим Контрактом, а также и   из него вытекающие, Стороны пытаются решить путем соглашения, если договоренности не достигнуты, спор подлежит рассмотрению Арбитражным судом города Санкт-Петербурга и Ленинградской области.</w:t>
      </w:r>
    </w:p>
    <w:p w14:paraId="5C417C68" w14:textId="77777777" w:rsidR="00B01EFB" w:rsidRPr="00F44BA4" w:rsidRDefault="00B01EFB" w:rsidP="005C6892">
      <w:pPr>
        <w:widowControl w:val="0"/>
        <w:autoSpaceDE w:val="0"/>
        <w:autoSpaceDN w:val="0"/>
        <w:adjustRightInd w:val="0"/>
        <w:ind w:left="360"/>
        <w:jc w:val="center"/>
        <w:rPr>
          <w:b/>
          <w:sz w:val="20"/>
          <w:szCs w:val="20"/>
        </w:rPr>
      </w:pPr>
    </w:p>
    <w:p w14:paraId="574E7C25" w14:textId="77777777" w:rsidR="00B01EFB" w:rsidRPr="00F44BA4" w:rsidRDefault="00B01EFB" w:rsidP="005C6892">
      <w:pPr>
        <w:widowControl w:val="0"/>
        <w:autoSpaceDE w:val="0"/>
        <w:autoSpaceDN w:val="0"/>
        <w:adjustRightInd w:val="0"/>
        <w:ind w:left="360"/>
        <w:jc w:val="center"/>
        <w:rPr>
          <w:b/>
          <w:sz w:val="20"/>
          <w:szCs w:val="20"/>
        </w:rPr>
      </w:pPr>
      <w:r w:rsidRPr="00F44BA4">
        <w:rPr>
          <w:b/>
          <w:sz w:val="20"/>
          <w:szCs w:val="20"/>
        </w:rPr>
        <w:t>11. Обстоятельства непреодолимой силы</w:t>
      </w:r>
    </w:p>
    <w:p w14:paraId="78FD7386" w14:textId="77777777" w:rsidR="00B01EFB" w:rsidRPr="00F44BA4" w:rsidRDefault="00B01EFB" w:rsidP="005C6892">
      <w:pPr>
        <w:ind w:firstLine="567"/>
        <w:jc w:val="both"/>
        <w:rPr>
          <w:sz w:val="20"/>
          <w:szCs w:val="20"/>
        </w:rPr>
      </w:pPr>
      <w:r w:rsidRPr="00F44BA4">
        <w:rPr>
          <w:sz w:val="20"/>
          <w:szCs w:val="20"/>
        </w:rPr>
        <w:t>11.1.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14:paraId="2E45E4F3" w14:textId="77777777" w:rsidR="00B01EFB" w:rsidRPr="00F44BA4" w:rsidRDefault="00B01EFB" w:rsidP="005C6892">
      <w:pPr>
        <w:tabs>
          <w:tab w:val="left" w:pos="851"/>
        </w:tabs>
        <w:ind w:left="720"/>
        <w:contextualSpacing/>
        <w:jc w:val="center"/>
        <w:rPr>
          <w:b/>
          <w:sz w:val="20"/>
          <w:szCs w:val="20"/>
        </w:rPr>
      </w:pPr>
    </w:p>
    <w:p w14:paraId="4A6D0F20" w14:textId="77777777" w:rsidR="00B01EFB" w:rsidRPr="00F44BA4" w:rsidRDefault="00B01EFB" w:rsidP="005C6892">
      <w:pPr>
        <w:tabs>
          <w:tab w:val="left" w:pos="851"/>
        </w:tabs>
        <w:ind w:left="720"/>
        <w:contextualSpacing/>
        <w:jc w:val="center"/>
        <w:rPr>
          <w:b/>
          <w:sz w:val="20"/>
          <w:szCs w:val="20"/>
        </w:rPr>
      </w:pPr>
      <w:r w:rsidRPr="00F44BA4">
        <w:rPr>
          <w:b/>
          <w:sz w:val="20"/>
          <w:szCs w:val="20"/>
        </w:rPr>
        <w:t>12. Антикоррупционная оговорка</w:t>
      </w:r>
    </w:p>
    <w:p w14:paraId="54EA1817" w14:textId="77777777" w:rsidR="00B01EFB" w:rsidRPr="00F44BA4" w:rsidRDefault="00B01EFB" w:rsidP="005C6892">
      <w:pPr>
        <w:ind w:firstLine="567"/>
        <w:jc w:val="both"/>
        <w:rPr>
          <w:sz w:val="20"/>
          <w:szCs w:val="20"/>
        </w:rPr>
      </w:pPr>
      <w:r w:rsidRPr="00F44BA4">
        <w:rPr>
          <w:sz w:val="20"/>
          <w:szCs w:val="20"/>
        </w:rPr>
        <w:lastRenderedPageBreak/>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AAFF8D" w14:textId="77777777" w:rsidR="00B01EFB" w:rsidRPr="00F44BA4" w:rsidRDefault="00B01EFB" w:rsidP="005C6892">
      <w:pPr>
        <w:ind w:firstLine="567"/>
        <w:jc w:val="both"/>
        <w:rPr>
          <w:sz w:val="20"/>
          <w:szCs w:val="20"/>
        </w:rPr>
      </w:pPr>
      <w:r w:rsidRPr="00F44BA4">
        <w:rPr>
          <w:sz w:val="20"/>
          <w:szCs w:val="20"/>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2B5304" w:rsidRPr="00F44BA4">
        <w:rPr>
          <w:sz w:val="20"/>
          <w:szCs w:val="20"/>
        </w:rPr>
        <w:t>,</w:t>
      </w:r>
      <w:r w:rsidRPr="00F44BA4">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1A8BDB" w14:textId="77777777" w:rsidR="00B01EFB" w:rsidRPr="00F44BA4" w:rsidRDefault="00B01EFB" w:rsidP="005C6892">
      <w:pPr>
        <w:ind w:firstLine="567"/>
        <w:jc w:val="both"/>
        <w:rPr>
          <w:sz w:val="20"/>
          <w:szCs w:val="20"/>
        </w:rPr>
      </w:pPr>
      <w:r w:rsidRPr="00F44BA4">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741CEA" w14:textId="77777777" w:rsidR="00B01EFB" w:rsidRPr="00F44BA4" w:rsidRDefault="00B01EFB" w:rsidP="005C6892">
      <w:pPr>
        <w:ind w:firstLine="567"/>
        <w:jc w:val="both"/>
        <w:rPr>
          <w:sz w:val="20"/>
          <w:szCs w:val="20"/>
        </w:rPr>
      </w:pPr>
      <w:r w:rsidRPr="00F44BA4">
        <w:rPr>
          <w:sz w:val="20"/>
          <w:szCs w:val="20"/>
        </w:rPr>
        <w:t>- не совершать иных действий, нарушающих антикоррупционное законодательство РФ.</w:t>
      </w:r>
    </w:p>
    <w:p w14:paraId="7485F401" w14:textId="77777777" w:rsidR="00B01EFB" w:rsidRPr="00F44BA4" w:rsidRDefault="00B01EFB" w:rsidP="005C6892">
      <w:pPr>
        <w:ind w:firstLine="708"/>
        <w:jc w:val="center"/>
        <w:rPr>
          <w:b/>
          <w:sz w:val="20"/>
          <w:szCs w:val="20"/>
        </w:rPr>
      </w:pPr>
    </w:p>
    <w:p w14:paraId="51EEB0A4" w14:textId="77777777" w:rsidR="00B01EFB" w:rsidRPr="00F44BA4" w:rsidRDefault="00B01EFB" w:rsidP="005C6892">
      <w:pPr>
        <w:widowControl w:val="0"/>
        <w:autoSpaceDE w:val="0"/>
        <w:autoSpaceDN w:val="0"/>
        <w:adjustRightInd w:val="0"/>
        <w:ind w:left="360"/>
        <w:jc w:val="center"/>
        <w:rPr>
          <w:b/>
          <w:sz w:val="20"/>
          <w:szCs w:val="20"/>
        </w:rPr>
      </w:pPr>
      <w:r w:rsidRPr="00F44BA4">
        <w:rPr>
          <w:b/>
          <w:sz w:val="20"/>
          <w:szCs w:val="20"/>
        </w:rPr>
        <w:t>13. Прочие условия</w:t>
      </w:r>
    </w:p>
    <w:p w14:paraId="4CFB5B2B" w14:textId="77777777" w:rsidR="00B01EFB" w:rsidRPr="00F44BA4" w:rsidRDefault="00B01EFB" w:rsidP="005C6892">
      <w:pPr>
        <w:ind w:firstLine="567"/>
        <w:jc w:val="both"/>
        <w:rPr>
          <w:sz w:val="20"/>
          <w:szCs w:val="20"/>
        </w:rPr>
      </w:pPr>
      <w:r w:rsidRPr="00F44BA4">
        <w:rPr>
          <w:sz w:val="20"/>
          <w:szCs w:val="20"/>
        </w:rPr>
        <w:t>13.1. Разногласия,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Санкт-Петербурга и Ленинградской области.</w:t>
      </w:r>
    </w:p>
    <w:p w14:paraId="61E5676C" w14:textId="77777777" w:rsidR="00B01EFB" w:rsidRPr="00F44BA4" w:rsidRDefault="00B01EFB" w:rsidP="005C6892">
      <w:pPr>
        <w:ind w:firstLine="567"/>
        <w:jc w:val="both"/>
        <w:rPr>
          <w:sz w:val="20"/>
          <w:szCs w:val="20"/>
        </w:rPr>
      </w:pPr>
      <w:r w:rsidRPr="00F44BA4">
        <w:rPr>
          <w:sz w:val="20"/>
          <w:szCs w:val="20"/>
        </w:rPr>
        <w:t>13.2. Любые изменения и дополнения по настоящему Контракту действительны, если они совершены в письменной форме и подписаны обеими сторонами.</w:t>
      </w:r>
    </w:p>
    <w:p w14:paraId="38BD7C2B" w14:textId="77777777" w:rsidR="00B01EFB" w:rsidRPr="00F44BA4" w:rsidRDefault="00B01EFB" w:rsidP="005C6892">
      <w:pPr>
        <w:ind w:firstLine="567"/>
        <w:jc w:val="both"/>
        <w:rPr>
          <w:sz w:val="20"/>
          <w:szCs w:val="20"/>
        </w:rPr>
      </w:pPr>
      <w:r w:rsidRPr="00F44BA4">
        <w:rPr>
          <w:sz w:val="20"/>
          <w:szCs w:val="20"/>
        </w:rPr>
        <w:t>13.3. Стороны обязаны в течение 10 (Десяти) календарных дней сообщать друг другу об изменении своего места нахождения, почтового адреса, номеров телефонов, факсов и банковских реквизитов.</w:t>
      </w:r>
    </w:p>
    <w:p w14:paraId="5851409B" w14:textId="77777777" w:rsidR="00B01EFB" w:rsidRPr="00F44BA4" w:rsidRDefault="00B01EFB" w:rsidP="005C6892">
      <w:pPr>
        <w:ind w:firstLine="567"/>
        <w:jc w:val="both"/>
        <w:rPr>
          <w:sz w:val="20"/>
          <w:szCs w:val="20"/>
        </w:rPr>
      </w:pPr>
      <w:r w:rsidRPr="00F44BA4">
        <w:rPr>
          <w:sz w:val="20"/>
          <w:szCs w:val="20"/>
        </w:rPr>
        <w:t>13.4. Все, что не урегулировано настоящим Контрактом, регулируется действующим законодательством.</w:t>
      </w:r>
    </w:p>
    <w:p w14:paraId="402862FC" w14:textId="77777777" w:rsidR="00C238F1" w:rsidRPr="00F44BA4" w:rsidRDefault="00C238F1" w:rsidP="005C6892">
      <w:pPr>
        <w:autoSpaceDE w:val="0"/>
        <w:autoSpaceDN w:val="0"/>
        <w:adjustRightInd w:val="0"/>
        <w:ind w:firstLine="567"/>
        <w:jc w:val="both"/>
        <w:rPr>
          <w:sz w:val="20"/>
          <w:szCs w:val="20"/>
        </w:rPr>
      </w:pPr>
      <w:r w:rsidRPr="00F44BA4">
        <w:rPr>
          <w:sz w:val="20"/>
          <w:szCs w:val="20"/>
        </w:rPr>
        <w:t>13.5.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686A2DDE" w14:textId="77777777" w:rsidR="00C238F1" w:rsidRPr="00F44BA4" w:rsidRDefault="00C238F1" w:rsidP="005C6892">
      <w:pPr>
        <w:autoSpaceDE w:val="0"/>
        <w:autoSpaceDN w:val="0"/>
        <w:adjustRightInd w:val="0"/>
        <w:ind w:firstLine="567"/>
        <w:jc w:val="both"/>
        <w:rPr>
          <w:sz w:val="20"/>
          <w:szCs w:val="20"/>
        </w:rPr>
      </w:pPr>
      <w:r w:rsidRPr="00F44BA4">
        <w:rPr>
          <w:sz w:val="20"/>
          <w:szCs w:val="20"/>
        </w:rPr>
        <w:t xml:space="preserve">13.6. </w:t>
      </w:r>
      <w:r w:rsidR="00E670FA" w:rsidRPr="00F44BA4">
        <w:rPr>
          <w:sz w:val="20"/>
          <w:szCs w:val="20"/>
        </w:rPr>
        <w:t>Поставщиком</w:t>
      </w:r>
      <w:r w:rsidRPr="00F44BA4">
        <w:rPr>
          <w:sz w:val="20"/>
          <w:szCs w:val="20"/>
        </w:rPr>
        <w:t xml:space="preserve"> по настоящему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4C6E9310" w14:textId="77777777" w:rsidR="00B01EFB" w:rsidRPr="00F44BA4" w:rsidRDefault="00B01EFB" w:rsidP="005C6892">
      <w:pPr>
        <w:ind w:firstLine="567"/>
        <w:jc w:val="both"/>
        <w:rPr>
          <w:sz w:val="20"/>
          <w:szCs w:val="20"/>
        </w:rPr>
      </w:pPr>
      <w:r w:rsidRPr="00F44BA4">
        <w:rPr>
          <w:sz w:val="20"/>
          <w:szCs w:val="20"/>
        </w:rPr>
        <w:t>13.</w:t>
      </w:r>
      <w:r w:rsidR="00C238F1" w:rsidRPr="00F44BA4">
        <w:rPr>
          <w:sz w:val="20"/>
          <w:szCs w:val="20"/>
        </w:rPr>
        <w:t>7</w:t>
      </w:r>
      <w:r w:rsidRPr="00F44BA4">
        <w:rPr>
          <w:sz w:val="20"/>
          <w:szCs w:val="20"/>
        </w:rPr>
        <w:t>. К настоящему Контракту прилагаются и являются его неотъемлемой частью:</w:t>
      </w:r>
    </w:p>
    <w:p w14:paraId="490C987D" w14:textId="77777777" w:rsidR="00B01EFB" w:rsidRPr="00F44BA4" w:rsidRDefault="00B01EFB" w:rsidP="005C6892">
      <w:pPr>
        <w:ind w:firstLine="567"/>
        <w:jc w:val="both"/>
        <w:rPr>
          <w:sz w:val="20"/>
          <w:szCs w:val="20"/>
        </w:rPr>
      </w:pPr>
      <w:r w:rsidRPr="00F44BA4">
        <w:rPr>
          <w:sz w:val="20"/>
          <w:szCs w:val="20"/>
        </w:rPr>
        <w:t>Приложение № 1 – Обоснование начальной (максимальной) цены контракта;</w:t>
      </w:r>
    </w:p>
    <w:p w14:paraId="0342DEC9" w14:textId="77777777" w:rsidR="00B01EFB" w:rsidRPr="00F44BA4" w:rsidRDefault="00B01EFB" w:rsidP="005C6892">
      <w:pPr>
        <w:ind w:firstLine="567"/>
        <w:jc w:val="both"/>
        <w:rPr>
          <w:sz w:val="20"/>
          <w:szCs w:val="20"/>
        </w:rPr>
      </w:pPr>
      <w:r w:rsidRPr="00F44BA4">
        <w:rPr>
          <w:sz w:val="20"/>
          <w:szCs w:val="20"/>
        </w:rPr>
        <w:t xml:space="preserve">Приложение № 2 – </w:t>
      </w:r>
      <w:r w:rsidR="00F90986" w:rsidRPr="00F44BA4">
        <w:rPr>
          <w:sz w:val="20"/>
          <w:szCs w:val="20"/>
        </w:rPr>
        <w:t>Спецификация</w:t>
      </w:r>
      <w:r w:rsidR="00236EF2" w:rsidRPr="00F44BA4">
        <w:rPr>
          <w:sz w:val="20"/>
          <w:szCs w:val="20"/>
        </w:rPr>
        <w:t>;</w:t>
      </w:r>
    </w:p>
    <w:p w14:paraId="376983A9" w14:textId="77777777" w:rsidR="00236EF2" w:rsidRPr="00F44BA4" w:rsidRDefault="00236EF2" w:rsidP="005C6892">
      <w:pPr>
        <w:ind w:firstLine="567"/>
        <w:jc w:val="both"/>
        <w:rPr>
          <w:sz w:val="20"/>
          <w:szCs w:val="20"/>
        </w:rPr>
      </w:pPr>
      <w:r w:rsidRPr="00F44BA4">
        <w:rPr>
          <w:sz w:val="20"/>
          <w:szCs w:val="20"/>
        </w:rPr>
        <w:t>Приложение №3 – Техническое задание.</w:t>
      </w:r>
    </w:p>
    <w:p w14:paraId="65ECBE8A" w14:textId="77777777" w:rsidR="00B01EFB" w:rsidRPr="00F44BA4" w:rsidRDefault="00B01EFB" w:rsidP="005C6892">
      <w:pPr>
        <w:ind w:firstLine="567"/>
        <w:jc w:val="both"/>
        <w:rPr>
          <w:sz w:val="20"/>
          <w:szCs w:val="20"/>
        </w:rPr>
      </w:pPr>
    </w:p>
    <w:p w14:paraId="4656A44D" w14:textId="77777777" w:rsidR="00B01EFB" w:rsidRPr="00F44BA4" w:rsidRDefault="00B01EFB" w:rsidP="005C6892">
      <w:pPr>
        <w:widowControl w:val="0"/>
        <w:autoSpaceDE w:val="0"/>
        <w:autoSpaceDN w:val="0"/>
        <w:adjustRightInd w:val="0"/>
        <w:ind w:firstLine="539"/>
        <w:jc w:val="center"/>
        <w:outlineLvl w:val="2"/>
        <w:rPr>
          <w:b/>
          <w:sz w:val="20"/>
          <w:szCs w:val="20"/>
        </w:rPr>
      </w:pPr>
      <w:r w:rsidRPr="00F44BA4">
        <w:rPr>
          <w:b/>
          <w:sz w:val="20"/>
          <w:szCs w:val="20"/>
        </w:rPr>
        <w:t>14. Адреса, банковские реквизиты, подписи Сторон</w:t>
      </w:r>
    </w:p>
    <w:tbl>
      <w:tblPr>
        <w:tblW w:w="10232" w:type="dxa"/>
        <w:tblInd w:w="73" w:type="dxa"/>
        <w:tblLayout w:type="fixed"/>
        <w:tblCellMar>
          <w:left w:w="70" w:type="dxa"/>
          <w:right w:w="70" w:type="dxa"/>
        </w:tblCellMar>
        <w:tblLook w:val="04A0" w:firstRow="1" w:lastRow="0" w:firstColumn="1" w:lastColumn="0" w:noHBand="0" w:noVBand="1"/>
      </w:tblPr>
      <w:tblGrid>
        <w:gridCol w:w="4921"/>
        <w:gridCol w:w="5311"/>
      </w:tblGrid>
      <w:tr w:rsidR="00B01EFB" w:rsidRPr="00F44BA4" w14:paraId="10A85BBD" w14:textId="77777777" w:rsidTr="00A14990">
        <w:trPr>
          <w:trHeight w:val="3111"/>
        </w:trPr>
        <w:tc>
          <w:tcPr>
            <w:tcW w:w="4650" w:type="dxa"/>
            <w:hideMark/>
          </w:tcPr>
          <w:p w14:paraId="04E9F498" w14:textId="77777777" w:rsidR="00B01EFB" w:rsidRPr="00F44BA4" w:rsidRDefault="00B01EFB" w:rsidP="005C6892">
            <w:pPr>
              <w:suppressAutoHyphens/>
              <w:ind w:right="32"/>
              <w:rPr>
                <w:sz w:val="20"/>
                <w:szCs w:val="20"/>
              </w:rPr>
            </w:pPr>
            <w:r w:rsidRPr="00F44BA4">
              <w:rPr>
                <w:b/>
                <w:sz w:val="20"/>
                <w:szCs w:val="20"/>
              </w:rPr>
              <w:t>Заказчик:</w:t>
            </w:r>
          </w:p>
          <w:p w14:paraId="1E591DCC" w14:textId="77777777" w:rsidR="00B01EFB" w:rsidRPr="00F44BA4" w:rsidRDefault="00B01EFB" w:rsidP="005C6892">
            <w:pPr>
              <w:rPr>
                <w:b/>
                <w:sz w:val="20"/>
                <w:szCs w:val="20"/>
              </w:rPr>
            </w:pPr>
            <w:r w:rsidRPr="00F44BA4">
              <w:rPr>
                <w:b/>
                <w:sz w:val="20"/>
                <w:szCs w:val="20"/>
              </w:rPr>
              <w:t xml:space="preserve">СПб ГБПОУ «Олимпийские надежды» </w:t>
            </w:r>
          </w:p>
          <w:p w14:paraId="5BD8E5E3" w14:textId="77777777" w:rsidR="00B01EFB" w:rsidRPr="00F44BA4" w:rsidRDefault="00B01EFB" w:rsidP="005C6892">
            <w:pPr>
              <w:rPr>
                <w:bCs/>
                <w:sz w:val="20"/>
                <w:szCs w:val="20"/>
              </w:rPr>
            </w:pPr>
            <w:r w:rsidRPr="00F44BA4">
              <w:rPr>
                <w:bCs/>
                <w:sz w:val="20"/>
                <w:szCs w:val="20"/>
              </w:rPr>
              <w:t xml:space="preserve">197374, г. Санкт-Петербург ул. Савушкина, д. 134 кор.4, лит. А,                </w:t>
            </w:r>
          </w:p>
          <w:p w14:paraId="2AF819F2" w14:textId="77777777" w:rsidR="00B01EFB" w:rsidRPr="00F44BA4" w:rsidRDefault="00B01EFB" w:rsidP="005C6892">
            <w:pPr>
              <w:rPr>
                <w:bCs/>
                <w:sz w:val="20"/>
                <w:szCs w:val="20"/>
              </w:rPr>
            </w:pPr>
            <w:r w:rsidRPr="00F44BA4">
              <w:rPr>
                <w:bCs/>
                <w:sz w:val="20"/>
                <w:szCs w:val="20"/>
              </w:rPr>
              <w:t>тел. /факс (812) 246-50-40,</w:t>
            </w:r>
          </w:p>
          <w:p w14:paraId="0B0822A6" w14:textId="77777777" w:rsidR="00B01EFB" w:rsidRPr="00F44BA4" w:rsidRDefault="00B01EFB" w:rsidP="005C6892">
            <w:pPr>
              <w:rPr>
                <w:bCs/>
                <w:sz w:val="20"/>
                <w:szCs w:val="20"/>
              </w:rPr>
            </w:pPr>
            <w:r w:rsidRPr="00F44BA4">
              <w:rPr>
                <w:bCs/>
                <w:sz w:val="20"/>
                <w:szCs w:val="20"/>
              </w:rPr>
              <w:t>е-</w:t>
            </w:r>
            <w:r w:rsidRPr="00F44BA4">
              <w:rPr>
                <w:bCs/>
                <w:sz w:val="20"/>
                <w:szCs w:val="20"/>
                <w:lang w:val="en-US"/>
              </w:rPr>
              <w:t>mail</w:t>
            </w:r>
            <w:r w:rsidRPr="00F44BA4">
              <w:rPr>
                <w:bCs/>
                <w:sz w:val="20"/>
                <w:szCs w:val="20"/>
              </w:rPr>
              <w:t xml:space="preserve">: </w:t>
            </w:r>
            <w:r w:rsidR="00974E81" w:rsidRPr="00F44BA4">
              <w:rPr>
                <w:sz w:val="20"/>
                <w:szCs w:val="20"/>
                <w:lang w:val="en-US"/>
              </w:rPr>
              <w:t>olympichopes</w:t>
            </w:r>
            <w:r w:rsidR="00974E81" w:rsidRPr="00F44BA4">
              <w:rPr>
                <w:sz w:val="20"/>
                <w:szCs w:val="20"/>
              </w:rPr>
              <w:t>@</w:t>
            </w:r>
            <w:r w:rsidR="00974E81" w:rsidRPr="00F44BA4">
              <w:rPr>
                <w:sz w:val="20"/>
                <w:szCs w:val="20"/>
                <w:lang w:val="en-US"/>
              </w:rPr>
              <w:t>sport</w:t>
            </w:r>
            <w:r w:rsidR="00974E81" w:rsidRPr="00F44BA4">
              <w:rPr>
                <w:sz w:val="20"/>
                <w:szCs w:val="20"/>
              </w:rPr>
              <w:t>.</w:t>
            </w:r>
            <w:r w:rsidR="00974E81" w:rsidRPr="00F44BA4">
              <w:rPr>
                <w:sz w:val="20"/>
                <w:szCs w:val="20"/>
                <w:lang w:val="en-US"/>
              </w:rPr>
              <w:t>gugov</w:t>
            </w:r>
            <w:r w:rsidR="00974E81" w:rsidRPr="00F44BA4">
              <w:rPr>
                <w:sz w:val="20"/>
                <w:szCs w:val="20"/>
              </w:rPr>
              <w:t>.</w:t>
            </w:r>
            <w:r w:rsidR="00974E81" w:rsidRPr="00F44BA4">
              <w:rPr>
                <w:sz w:val="20"/>
                <w:szCs w:val="20"/>
                <w:lang w:val="en-US"/>
              </w:rPr>
              <w:t>spb</w:t>
            </w:r>
            <w:r w:rsidR="00974E81" w:rsidRPr="00F44BA4">
              <w:rPr>
                <w:sz w:val="20"/>
                <w:szCs w:val="20"/>
              </w:rPr>
              <w:t>.</w:t>
            </w:r>
            <w:r w:rsidR="00974E81" w:rsidRPr="00F44BA4">
              <w:rPr>
                <w:sz w:val="20"/>
                <w:szCs w:val="20"/>
                <w:lang w:val="en-US"/>
              </w:rPr>
              <w:t>ru</w:t>
            </w:r>
          </w:p>
          <w:p w14:paraId="5225E397" w14:textId="77777777" w:rsidR="00B01EFB" w:rsidRPr="00F44BA4" w:rsidRDefault="00B01EFB" w:rsidP="005C6892">
            <w:pPr>
              <w:rPr>
                <w:bCs/>
                <w:sz w:val="20"/>
                <w:szCs w:val="20"/>
              </w:rPr>
            </w:pPr>
            <w:r w:rsidRPr="00F44BA4">
              <w:rPr>
                <w:bCs/>
                <w:sz w:val="20"/>
                <w:szCs w:val="20"/>
              </w:rPr>
              <w:t>ИНН 7814110284, КПП 781401001</w:t>
            </w:r>
          </w:p>
          <w:p w14:paraId="1298F4EB" w14:textId="77777777" w:rsidR="00B01EFB" w:rsidRPr="00F44BA4" w:rsidRDefault="00B01EFB" w:rsidP="005C6892">
            <w:pPr>
              <w:rPr>
                <w:bCs/>
                <w:sz w:val="20"/>
                <w:szCs w:val="20"/>
              </w:rPr>
            </w:pPr>
            <w:r w:rsidRPr="00F44BA4">
              <w:rPr>
                <w:bCs/>
                <w:sz w:val="20"/>
                <w:szCs w:val="20"/>
              </w:rPr>
              <w:t>Лицевой счет № 0281028 в Комитете финансов г.Санкт-Петербурга</w:t>
            </w:r>
          </w:p>
          <w:p w14:paraId="10F8A5C7" w14:textId="77777777" w:rsidR="00B01EFB" w:rsidRPr="00F44BA4" w:rsidRDefault="00B01EFB" w:rsidP="005C6892">
            <w:pPr>
              <w:rPr>
                <w:bCs/>
                <w:sz w:val="20"/>
                <w:szCs w:val="20"/>
              </w:rPr>
            </w:pPr>
            <w:r w:rsidRPr="00F44BA4">
              <w:rPr>
                <w:bCs/>
                <w:sz w:val="20"/>
                <w:szCs w:val="20"/>
              </w:rPr>
              <w:t xml:space="preserve">СЕВЕРО-ЗАПАДНОЕ ГУ БАНКА РОССИИ, УФК по г. Санкт-Петербург,        </w:t>
            </w:r>
          </w:p>
          <w:p w14:paraId="2DFC84EE" w14:textId="77777777" w:rsidR="00B01EFB" w:rsidRPr="00F44BA4" w:rsidRDefault="00B01EFB" w:rsidP="005C6892">
            <w:pPr>
              <w:rPr>
                <w:bCs/>
                <w:sz w:val="20"/>
                <w:szCs w:val="20"/>
              </w:rPr>
            </w:pPr>
            <w:r w:rsidRPr="00F44BA4">
              <w:rPr>
                <w:bCs/>
                <w:sz w:val="20"/>
                <w:szCs w:val="20"/>
              </w:rPr>
              <w:t>БИК 044030106, к/с 40102810945370000005</w:t>
            </w:r>
          </w:p>
          <w:p w14:paraId="4B847CCC" w14:textId="77777777" w:rsidR="00B01EFB" w:rsidRPr="00F44BA4" w:rsidRDefault="00B01EFB" w:rsidP="005C6892">
            <w:pPr>
              <w:rPr>
                <w:bCs/>
                <w:sz w:val="20"/>
                <w:szCs w:val="20"/>
              </w:rPr>
            </w:pPr>
            <w:r w:rsidRPr="00F44BA4">
              <w:rPr>
                <w:bCs/>
                <w:sz w:val="20"/>
                <w:szCs w:val="20"/>
              </w:rPr>
              <w:t>р/с 03224643400000007200</w:t>
            </w:r>
          </w:p>
          <w:p w14:paraId="34B46BE3" w14:textId="77777777" w:rsidR="00A14990" w:rsidRPr="00F44BA4" w:rsidRDefault="00A14990" w:rsidP="005C6892">
            <w:pPr>
              <w:rPr>
                <w:rFonts w:eastAsia="Calibri"/>
                <w:sz w:val="20"/>
                <w:szCs w:val="20"/>
                <w:lang w:eastAsia="en-US"/>
              </w:rPr>
            </w:pPr>
          </w:p>
          <w:p w14:paraId="089BABC6" w14:textId="77777777" w:rsidR="00A14990" w:rsidRPr="00F44BA4" w:rsidRDefault="00A14990" w:rsidP="005C6892">
            <w:pPr>
              <w:rPr>
                <w:rFonts w:eastAsia="Calibri"/>
                <w:sz w:val="20"/>
                <w:szCs w:val="20"/>
                <w:lang w:eastAsia="en-US"/>
              </w:rPr>
            </w:pPr>
          </w:p>
        </w:tc>
        <w:tc>
          <w:tcPr>
            <w:tcW w:w="5018" w:type="dxa"/>
            <w:hideMark/>
          </w:tcPr>
          <w:p w14:paraId="57198945" w14:textId="77777777" w:rsidR="00B01EFB" w:rsidRPr="00F44BA4" w:rsidRDefault="00B01EFB" w:rsidP="005C6892">
            <w:pPr>
              <w:widowControl w:val="0"/>
              <w:autoSpaceDE w:val="0"/>
              <w:autoSpaceDN w:val="0"/>
              <w:adjustRightInd w:val="0"/>
              <w:rPr>
                <w:b/>
                <w:sz w:val="20"/>
                <w:szCs w:val="20"/>
              </w:rPr>
            </w:pPr>
            <w:r w:rsidRPr="00F44BA4">
              <w:rPr>
                <w:b/>
                <w:sz w:val="20"/>
                <w:szCs w:val="20"/>
              </w:rPr>
              <w:t>Поставщик:</w:t>
            </w:r>
          </w:p>
          <w:p w14:paraId="09B3FAB4" w14:textId="77777777" w:rsidR="00B01EFB" w:rsidRPr="00F44BA4" w:rsidRDefault="00B01EFB" w:rsidP="005C6892">
            <w:pPr>
              <w:rPr>
                <w:bCs/>
                <w:sz w:val="20"/>
                <w:szCs w:val="20"/>
              </w:rPr>
            </w:pPr>
          </w:p>
          <w:p w14:paraId="58A58EAD" w14:textId="77777777" w:rsidR="00B01EFB" w:rsidRPr="00F44BA4" w:rsidRDefault="00B01EFB" w:rsidP="005C6892">
            <w:pPr>
              <w:rPr>
                <w:bCs/>
                <w:sz w:val="20"/>
                <w:szCs w:val="20"/>
              </w:rPr>
            </w:pPr>
          </w:p>
          <w:p w14:paraId="625F6108" w14:textId="77777777" w:rsidR="00B01EFB" w:rsidRPr="00F44BA4" w:rsidRDefault="00B01EFB" w:rsidP="005C6892">
            <w:pPr>
              <w:rPr>
                <w:bCs/>
                <w:sz w:val="20"/>
                <w:szCs w:val="20"/>
              </w:rPr>
            </w:pPr>
          </w:p>
          <w:p w14:paraId="001A561D" w14:textId="77777777" w:rsidR="00B01EFB" w:rsidRPr="00F44BA4" w:rsidRDefault="00B01EFB" w:rsidP="005C6892">
            <w:pPr>
              <w:rPr>
                <w:bCs/>
                <w:sz w:val="20"/>
                <w:szCs w:val="20"/>
              </w:rPr>
            </w:pPr>
          </w:p>
          <w:p w14:paraId="0D6640B9" w14:textId="77777777" w:rsidR="00B01EFB" w:rsidRPr="00F44BA4" w:rsidRDefault="00B01EFB" w:rsidP="005C6892">
            <w:pPr>
              <w:rPr>
                <w:bCs/>
                <w:sz w:val="20"/>
                <w:szCs w:val="20"/>
              </w:rPr>
            </w:pPr>
          </w:p>
          <w:p w14:paraId="26CDB6CD" w14:textId="77777777" w:rsidR="00B01EFB" w:rsidRPr="00F44BA4" w:rsidRDefault="00B01EFB" w:rsidP="005C6892">
            <w:pPr>
              <w:rPr>
                <w:bCs/>
                <w:sz w:val="20"/>
                <w:szCs w:val="20"/>
              </w:rPr>
            </w:pPr>
          </w:p>
          <w:p w14:paraId="3CEAA428" w14:textId="77777777" w:rsidR="00B01EFB" w:rsidRPr="00F44BA4" w:rsidRDefault="00B01EFB" w:rsidP="005C6892">
            <w:pPr>
              <w:rPr>
                <w:rFonts w:eastAsia="Calibri"/>
                <w:sz w:val="20"/>
                <w:szCs w:val="20"/>
                <w:lang w:eastAsia="en-US"/>
              </w:rPr>
            </w:pPr>
          </w:p>
        </w:tc>
      </w:tr>
    </w:tbl>
    <w:tbl>
      <w:tblPr>
        <w:tblpPr w:leftFromText="180" w:rightFromText="180" w:vertAnchor="text" w:horzAnchor="page" w:tblpX="1729" w:tblpY="72"/>
        <w:tblOverlap w:val="never"/>
        <w:tblW w:w="5000" w:type="pct"/>
        <w:tblLook w:val="01E0" w:firstRow="1" w:lastRow="1" w:firstColumn="1" w:lastColumn="1" w:noHBand="0" w:noVBand="0"/>
      </w:tblPr>
      <w:tblGrid>
        <w:gridCol w:w="5375"/>
        <w:gridCol w:w="4762"/>
      </w:tblGrid>
      <w:tr w:rsidR="00A14990" w:rsidRPr="00F44BA4" w14:paraId="727B9E02" w14:textId="77777777" w:rsidTr="00ED774A">
        <w:trPr>
          <w:trHeight w:val="920"/>
        </w:trPr>
        <w:tc>
          <w:tcPr>
            <w:tcW w:w="2651" w:type="pct"/>
          </w:tcPr>
          <w:p w14:paraId="25D426E5" w14:textId="77777777" w:rsidR="00A14990" w:rsidRPr="00F44BA4" w:rsidRDefault="00A14990" w:rsidP="005C6892">
            <w:pPr>
              <w:rPr>
                <w:b/>
                <w:sz w:val="20"/>
                <w:szCs w:val="20"/>
              </w:rPr>
            </w:pPr>
            <w:r w:rsidRPr="00F44BA4">
              <w:rPr>
                <w:b/>
                <w:sz w:val="20"/>
                <w:szCs w:val="20"/>
              </w:rPr>
              <w:t>От Заказчика:</w:t>
            </w:r>
          </w:p>
          <w:p w14:paraId="56E4F2BC" w14:textId="77777777" w:rsidR="00C53AE4" w:rsidRPr="00F44BA4" w:rsidRDefault="00974E81" w:rsidP="005C6892">
            <w:pPr>
              <w:rPr>
                <w:b/>
                <w:sz w:val="20"/>
                <w:szCs w:val="20"/>
              </w:rPr>
            </w:pPr>
            <w:r w:rsidRPr="00F44BA4">
              <w:rPr>
                <w:b/>
                <w:sz w:val="20"/>
                <w:szCs w:val="20"/>
              </w:rPr>
              <w:t>Директор</w:t>
            </w:r>
          </w:p>
          <w:p w14:paraId="28410471" w14:textId="77777777" w:rsidR="00974E81" w:rsidRPr="00F44BA4" w:rsidRDefault="00974E81" w:rsidP="005C6892">
            <w:pPr>
              <w:rPr>
                <w:b/>
                <w:sz w:val="20"/>
                <w:szCs w:val="20"/>
              </w:rPr>
            </w:pPr>
          </w:p>
          <w:p w14:paraId="61543D56" w14:textId="77777777" w:rsidR="00A14990" w:rsidRPr="00F44BA4" w:rsidRDefault="00A14990" w:rsidP="005C6892">
            <w:pPr>
              <w:rPr>
                <w:b/>
                <w:sz w:val="20"/>
                <w:szCs w:val="20"/>
              </w:rPr>
            </w:pPr>
            <w:r w:rsidRPr="00F44BA4">
              <w:rPr>
                <w:b/>
                <w:sz w:val="20"/>
                <w:szCs w:val="20"/>
              </w:rPr>
              <w:t>_______________ /</w:t>
            </w:r>
            <w:r w:rsidR="00974E81" w:rsidRPr="00F44BA4">
              <w:rPr>
                <w:b/>
                <w:sz w:val="20"/>
                <w:szCs w:val="20"/>
              </w:rPr>
              <w:t>В.Г.Милаенко</w:t>
            </w:r>
            <w:r w:rsidR="00C53AE4" w:rsidRPr="00F44BA4">
              <w:rPr>
                <w:b/>
                <w:sz w:val="20"/>
                <w:szCs w:val="20"/>
              </w:rPr>
              <w:t>/</w:t>
            </w:r>
          </w:p>
          <w:p w14:paraId="77C207B9" w14:textId="77777777" w:rsidR="00A14990" w:rsidRPr="00F44BA4" w:rsidRDefault="00A14990" w:rsidP="005C6892">
            <w:pPr>
              <w:rPr>
                <w:b/>
                <w:sz w:val="20"/>
                <w:szCs w:val="20"/>
              </w:rPr>
            </w:pPr>
            <w:r w:rsidRPr="00F44BA4">
              <w:rPr>
                <w:b/>
                <w:sz w:val="20"/>
                <w:szCs w:val="20"/>
              </w:rPr>
              <w:t>подписано ЭЦП</w:t>
            </w:r>
          </w:p>
          <w:p w14:paraId="69AF2B3B" w14:textId="77777777" w:rsidR="00A14990" w:rsidRPr="00F44BA4" w:rsidRDefault="00A14990" w:rsidP="005C6892">
            <w:pPr>
              <w:rPr>
                <w:b/>
                <w:sz w:val="20"/>
                <w:szCs w:val="20"/>
              </w:rPr>
            </w:pPr>
          </w:p>
        </w:tc>
        <w:tc>
          <w:tcPr>
            <w:tcW w:w="2349" w:type="pct"/>
          </w:tcPr>
          <w:p w14:paraId="001A6D59" w14:textId="77777777" w:rsidR="00A14990" w:rsidRPr="00F44BA4" w:rsidRDefault="00A14990" w:rsidP="005C6892">
            <w:pPr>
              <w:ind w:left="-503" w:firstLine="393"/>
              <w:rPr>
                <w:b/>
                <w:sz w:val="20"/>
                <w:szCs w:val="20"/>
              </w:rPr>
            </w:pPr>
            <w:r w:rsidRPr="00F44BA4">
              <w:rPr>
                <w:b/>
                <w:sz w:val="20"/>
                <w:szCs w:val="20"/>
              </w:rPr>
              <w:t>От Поставщика:</w:t>
            </w:r>
          </w:p>
          <w:p w14:paraId="10E1ACED" w14:textId="77777777" w:rsidR="00A14990" w:rsidRPr="00F44BA4" w:rsidRDefault="00A14990" w:rsidP="005C6892">
            <w:pPr>
              <w:ind w:hanging="102"/>
              <w:rPr>
                <w:b/>
                <w:sz w:val="20"/>
                <w:szCs w:val="20"/>
              </w:rPr>
            </w:pPr>
            <w:r w:rsidRPr="00F44BA4">
              <w:rPr>
                <w:b/>
                <w:sz w:val="20"/>
                <w:szCs w:val="20"/>
              </w:rPr>
              <w:t>________________</w:t>
            </w:r>
          </w:p>
          <w:p w14:paraId="3CB3BF6A" w14:textId="77777777" w:rsidR="00A14990" w:rsidRPr="00F44BA4" w:rsidRDefault="00A14990" w:rsidP="005C6892">
            <w:pPr>
              <w:ind w:hanging="102"/>
              <w:rPr>
                <w:b/>
                <w:sz w:val="20"/>
                <w:szCs w:val="20"/>
              </w:rPr>
            </w:pPr>
            <w:r w:rsidRPr="00F44BA4">
              <w:rPr>
                <w:b/>
                <w:sz w:val="20"/>
                <w:szCs w:val="20"/>
              </w:rPr>
              <w:t>________________ /____________ /</w:t>
            </w:r>
          </w:p>
          <w:p w14:paraId="56C31A02" w14:textId="77777777" w:rsidR="00A14990" w:rsidRPr="00F44BA4" w:rsidRDefault="00A14990" w:rsidP="005C6892">
            <w:pPr>
              <w:ind w:hanging="102"/>
              <w:rPr>
                <w:b/>
                <w:sz w:val="20"/>
                <w:szCs w:val="20"/>
              </w:rPr>
            </w:pPr>
            <w:r w:rsidRPr="00F44BA4">
              <w:rPr>
                <w:b/>
                <w:sz w:val="20"/>
                <w:szCs w:val="20"/>
              </w:rPr>
              <w:t>подписано ЭЦП</w:t>
            </w:r>
          </w:p>
          <w:p w14:paraId="15C99C3D" w14:textId="77777777" w:rsidR="00A14990" w:rsidRPr="00F44BA4" w:rsidRDefault="00A14990" w:rsidP="005C6892">
            <w:pPr>
              <w:jc w:val="center"/>
              <w:rPr>
                <w:b/>
                <w:sz w:val="20"/>
                <w:szCs w:val="20"/>
              </w:rPr>
            </w:pPr>
          </w:p>
        </w:tc>
      </w:tr>
    </w:tbl>
    <w:p w14:paraId="0B69A85E" w14:textId="77777777" w:rsidR="00A14990" w:rsidRPr="00F44BA4" w:rsidRDefault="00A14990" w:rsidP="005C6892">
      <w:pPr>
        <w:rPr>
          <w:rFonts w:eastAsia="Calibri"/>
          <w:sz w:val="20"/>
          <w:szCs w:val="20"/>
        </w:rPr>
        <w:sectPr w:rsidR="00A14990" w:rsidRPr="00F44BA4" w:rsidSect="002B5304">
          <w:headerReference w:type="default" r:id="rId8"/>
          <w:footerReference w:type="default" r:id="rId9"/>
          <w:pgSz w:w="11906" w:h="16838"/>
          <w:pgMar w:top="284" w:right="851" w:bottom="1134" w:left="1134" w:header="284" w:footer="709" w:gutter="0"/>
          <w:cols w:space="708"/>
          <w:docGrid w:linePitch="360"/>
        </w:sectPr>
      </w:pPr>
    </w:p>
    <w:p w14:paraId="6F6CD884" w14:textId="77777777" w:rsidR="00802A39" w:rsidRPr="00F44BA4" w:rsidRDefault="00802A39" w:rsidP="005C6892">
      <w:pPr>
        <w:ind w:left="4955" w:firstLine="709"/>
        <w:contextualSpacing/>
        <w:jc w:val="right"/>
        <w:rPr>
          <w:rFonts w:eastAsia="SimSun"/>
          <w:b/>
          <w:sz w:val="20"/>
          <w:szCs w:val="20"/>
          <w:lang w:eastAsia="zh-CN"/>
        </w:rPr>
      </w:pPr>
      <w:r w:rsidRPr="00F44BA4">
        <w:rPr>
          <w:rFonts w:eastAsia="SimSun"/>
          <w:b/>
          <w:sz w:val="20"/>
          <w:szCs w:val="20"/>
          <w:lang w:eastAsia="zh-CN"/>
        </w:rPr>
        <w:lastRenderedPageBreak/>
        <w:t xml:space="preserve">                                                                       Приложение № 1</w:t>
      </w:r>
    </w:p>
    <w:p w14:paraId="3DBB2CE6" w14:textId="77777777" w:rsidR="00802A39" w:rsidRPr="00F44BA4" w:rsidRDefault="00802A39" w:rsidP="005C6892">
      <w:pPr>
        <w:ind w:left="4955" w:firstLine="709"/>
        <w:contextualSpacing/>
        <w:jc w:val="right"/>
        <w:rPr>
          <w:rFonts w:eastAsia="SimSun"/>
          <w:b/>
          <w:sz w:val="20"/>
          <w:szCs w:val="20"/>
          <w:lang w:eastAsia="zh-CN"/>
        </w:rPr>
      </w:pPr>
      <w:r w:rsidRPr="00F44BA4">
        <w:rPr>
          <w:rFonts w:eastAsia="SimSun"/>
          <w:b/>
          <w:sz w:val="20"/>
          <w:szCs w:val="20"/>
          <w:lang w:eastAsia="zh-CN"/>
        </w:rPr>
        <w:t>к Контракту № ______________</w:t>
      </w:r>
    </w:p>
    <w:p w14:paraId="50B65197" w14:textId="77777777" w:rsidR="00F32BF8" w:rsidRPr="00F44BA4" w:rsidRDefault="00802A39" w:rsidP="005C6892">
      <w:pPr>
        <w:ind w:left="4955" w:firstLine="709"/>
        <w:contextualSpacing/>
        <w:jc w:val="right"/>
        <w:rPr>
          <w:rFonts w:eastAsia="SimSun"/>
          <w:b/>
          <w:sz w:val="20"/>
          <w:szCs w:val="20"/>
          <w:lang w:eastAsia="zh-CN"/>
        </w:rPr>
      </w:pPr>
      <w:r w:rsidRPr="00F44BA4">
        <w:rPr>
          <w:rFonts w:eastAsia="SimSun"/>
          <w:b/>
          <w:sz w:val="20"/>
          <w:szCs w:val="20"/>
          <w:lang w:eastAsia="zh-CN"/>
        </w:rPr>
        <w:t xml:space="preserve">от «____» ___________ </w:t>
      </w:r>
      <w:r w:rsidR="00071C74" w:rsidRPr="00F44BA4">
        <w:rPr>
          <w:rFonts w:eastAsia="SimSun"/>
          <w:b/>
          <w:sz w:val="20"/>
          <w:szCs w:val="20"/>
          <w:lang w:eastAsia="zh-CN"/>
        </w:rPr>
        <w:t>2024</w:t>
      </w:r>
      <w:r w:rsidRPr="00F44BA4">
        <w:rPr>
          <w:rFonts w:eastAsia="SimSun"/>
          <w:b/>
          <w:sz w:val="20"/>
          <w:szCs w:val="20"/>
          <w:lang w:eastAsia="zh-CN"/>
        </w:rPr>
        <w:t xml:space="preserve"> г.</w:t>
      </w:r>
    </w:p>
    <w:p w14:paraId="7D64E61E" w14:textId="77777777" w:rsidR="00C53AE4" w:rsidRPr="00F44BA4" w:rsidRDefault="00C53AE4" w:rsidP="005C6892">
      <w:pPr>
        <w:ind w:left="4955" w:firstLine="709"/>
        <w:contextualSpacing/>
        <w:jc w:val="right"/>
        <w:rPr>
          <w:rFonts w:eastAsia="SimSun"/>
          <w:b/>
          <w:sz w:val="20"/>
          <w:szCs w:val="20"/>
          <w:lang w:eastAsia="zh-CN"/>
        </w:rPr>
      </w:pPr>
    </w:p>
    <w:p w14:paraId="22DD0C0E" w14:textId="77777777" w:rsidR="0002704E" w:rsidRPr="00F44BA4" w:rsidRDefault="0002704E" w:rsidP="005C6892">
      <w:pPr>
        <w:ind w:left="3261" w:firstLine="709"/>
        <w:contextualSpacing/>
        <w:rPr>
          <w:b/>
          <w:sz w:val="20"/>
          <w:szCs w:val="20"/>
        </w:rPr>
      </w:pPr>
      <w:r w:rsidRPr="00F44BA4">
        <w:rPr>
          <w:b/>
          <w:sz w:val="20"/>
          <w:szCs w:val="20"/>
        </w:rPr>
        <w:t>ОБОСНОВАНИЕ НАЧАЛЬНОЙ (МАКСИМАЛЬНОЙ) ЦЕНЫ КОНТРАКТА</w:t>
      </w:r>
    </w:p>
    <w:p w14:paraId="15243201" w14:textId="77777777" w:rsidR="0002704E" w:rsidRPr="00F44BA4" w:rsidRDefault="0002704E" w:rsidP="005C6892">
      <w:pPr>
        <w:ind w:left="4955" w:firstLine="709"/>
        <w:contextualSpacing/>
        <w:jc w:val="right"/>
        <w:rPr>
          <w:rFonts w:eastAsia="SimSun"/>
          <w:sz w:val="20"/>
          <w:szCs w:val="20"/>
          <w:lang w:eastAsia="zh-CN"/>
        </w:rPr>
      </w:pPr>
      <w:bookmarkStart w:id="2" w:name="_GoBack"/>
      <w:bookmarkEnd w:id="2"/>
    </w:p>
    <w:p w14:paraId="26296B7A" w14:textId="77777777" w:rsidR="00A94230" w:rsidRPr="00F44BA4" w:rsidRDefault="00A94230" w:rsidP="00A94230">
      <w:pPr>
        <w:tabs>
          <w:tab w:val="left" w:pos="0"/>
          <w:tab w:val="center" w:pos="4677"/>
          <w:tab w:val="right" w:pos="9355"/>
        </w:tabs>
        <w:ind w:left="284" w:right="-992" w:firstLine="709"/>
        <w:jc w:val="both"/>
        <w:rPr>
          <w:b/>
          <w:sz w:val="20"/>
          <w:szCs w:val="20"/>
        </w:rPr>
      </w:pPr>
      <w:r w:rsidRPr="00F44BA4">
        <w:rPr>
          <w:sz w:val="20"/>
          <w:szCs w:val="20"/>
        </w:rPr>
        <w:t xml:space="preserve">Используемый метод определения НМЦК с обоснованием: 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определения НМЦК Заказчиком использован </w:t>
      </w:r>
      <w:r w:rsidRPr="00F44BA4">
        <w:rPr>
          <w:b/>
          <w:sz w:val="20"/>
          <w:szCs w:val="20"/>
        </w:rPr>
        <w:t>метод сопоставимых рыночных цен</w:t>
      </w:r>
      <w:r w:rsidRPr="00F44BA4">
        <w:rPr>
          <w:sz w:val="20"/>
          <w:szCs w:val="20"/>
        </w:rPr>
        <w:t xml:space="preserve"> (анализа рынка в соответствии с ч.6 ст.22 закона № 44-ФЗ от 05.04.2013г. </w:t>
      </w:r>
      <w:r w:rsidRPr="00F44BA4">
        <w:rPr>
          <w:b/>
          <w:sz w:val="20"/>
          <w:szCs w:val="20"/>
        </w:rPr>
        <w:t xml:space="preserve">При определении НМЦК был использован реестр товаров на 1кв. 2024 года. </w:t>
      </w:r>
    </w:p>
    <w:p w14:paraId="7A7798E0" w14:textId="1355779C" w:rsidR="002E7DA2" w:rsidRPr="00F44BA4" w:rsidRDefault="002E7DA2" w:rsidP="005C6892">
      <w:pPr>
        <w:tabs>
          <w:tab w:val="left" w:pos="0"/>
          <w:tab w:val="center" w:pos="4677"/>
          <w:tab w:val="right" w:pos="9355"/>
        </w:tabs>
        <w:ind w:left="284" w:right="-40" w:firstLine="709"/>
        <w:jc w:val="both"/>
        <w:rPr>
          <w:sz w:val="20"/>
          <w:szCs w:val="20"/>
        </w:rPr>
      </w:pPr>
    </w:p>
    <w:tbl>
      <w:tblPr>
        <w:tblW w:w="5164" w:type="pct"/>
        <w:tblLayout w:type="fixed"/>
        <w:tblLook w:val="04A0" w:firstRow="1" w:lastRow="0" w:firstColumn="1" w:lastColumn="0" w:noHBand="0" w:noVBand="1"/>
      </w:tblPr>
      <w:tblGrid>
        <w:gridCol w:w="410"/>
        <w:gridCol w:w="3860"/>
        <w:gridCol w:w="1561"/>
        <w:gridCol w:w="1566"/>
        <w:gridCol w:w="1566"/>
        <w:gridCol w:w="1171"/>
        <w:gridCol w:w="655"/>
        <w:gridCol w:w="2034"/>
        <w:gridCol w:w="1601"/>
      </w:tblGrid>
      <w:tr w:rsidR="00F44BA4" w:rsidRPr="00F44BA4" w14:paraId="50DA7546" w14:textId="07DE913A" w:rsidTr="00F44BA4">
        <w:trPr>
          <w:trHeight w:val="1501"/>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30CB13" w14:textId="77777777" w:rsidR="00F44BA4" w:rsidRPr="00F44BA4" w:rsidRDefault="00F44BA4" w:rsidP="00EE2310">
            <w:pPr>
              <w:jc w:val="center"/>
              <w:rPr>
                <w:b/>
                <w:bCs/>
                <w:color w:val="000000"/>
                <w:sz w:val="20"/>
                <w:szCs w:val="20"/>
              </w:rPr>
            </w:pPr>
            <w:r w:rsidRPr="00F44BA4">
              <w:rPr>
                <w:b/>
                <w:bCs/>
                <w:color w:val="000000"/>
                <w:sz w:val="20"/>
                <w:szCs w:val="20"/>
              </w:rPr>
              <w:t>№</w:t>
            </w:r>
          </w:p>
        </w:tc>
        <w:tc>
          <w:tcPr>
            <w:tcW w:w="13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B81ED" w14:textId="77777777" w:rsidR="00F44BA4" w:rsidRPr="00F44BA4" w:rsidRDefault="00F44BA4" w:rsidP="00A94230">
            <w:pPr>
              <w:jc w:val="center"/>
              <w:rPr>
                <w:b/>
                <w:bCs/>
                <w:color w:val="000000"/>
                <w:sz w:val="20"/>
                <w:szCs w:val="20"/>
              </w:rPr>
            </w:pPr>
            <w:r w:rsidRPr="00F44BA4">
              <w:rPr>
                <w:b/>
                <w:bCs/>
                <w:color w:val="000000"/>
                <w:sz w:val="20"/>
                <w:szCs w:val="20"/>
              </w:rPr>
              <w:t>Наименование модели</w:t>
            </w:r>
          </w:p>
        </w:tc>
        <w:tc>
          <w:tcPr>
            <w:tcW w:w="541" w:type="pct"/>
            <w:tcBorders>
              <w:top w:val="single" w:sz="4" w:space="0" w:color="auto"/>
              <w:left w:val="single" w:sz="4" w:space="0" w:color="auto"/>
              <w:right w:val="single" w:sz="4" w:space="0" w:color="auto"/>
            </w:tcBorders>
            <w:shd w:val="clear" w:color="auto" w:fill="auto"/>
            <w:vAlign w:val="center"/>
            <w:hideMark/>
          </w:tcPr>
          <w:p w14:paraId="48E43BC3" w14:textId="77777777" w:rsidR="00F44BA4" w:rsidRPr="00F44BA4" w:rsidRDefault="00F44BA4" w:rsidP="00A94230">
            <w:pPr>
              <w:jc w:val="center"/>
              <w:rPr>
                <w:b/>
                <w:bCs/>
                <w:color w:val="000000"/>
                <w:sz w:val="20"/>
                <w:szCs w:val="20"/>
              </w:rPr>
            </w:pPr>
            <w:r w:rsidRPr="00F44BA4">
              <w:rPr>
                <w:b/>
                <w:bCs/>
                <w:color w:val="000000"/>
                <w:sz w:val="20"/>
                <w:szCs w:val="20"/>
              </w:rPr>
              <w:t>Код ОКПД2</w:t>
            </w:r>
          </w:p>
        </w:tc>
        <w:tc>
          <w:tcPr>
            <w:tcW w:w="543" w:type="pct"/>
            <w:tcBorders>
              <w:top w:val="single" w:sz="4" w:space="0" w:color="auto"/>
              <w:left w:val="single" w:sz="4" w:space="0" w:color="auto"/>
              <w:right w:val="single" w:sz="4" w:space="0" w:color="auto"/>
            </w:tcBorders>
            <w:vAlign w:val="center"/>
          </w:tcPr>
          <w:p w14:paraId="1ACC2AAD" w14:textId="3B8F4D08" w:rsidR="00F44BA4" w:rsidRPr="00F44BA4" w:rsidRDefault="00F44BA4" w:rsidP="00F44BA4">
            <w:pPr>
              <w:jc w:val="center"/>
              <w:rPr>
                <w:b/>
                <w:bCs/>
                <w:color w:val="000000"/>
                <w:sz w:val="20"/>
                <w:szCs w:val="20"/>
              </w:rPr>
            </w:pPr>
            <w:r w:rsidRPr="00F44BA4">
              <w:rPr>
                <w:b/>
                <w:bCs/>
                <w:color w:val="000000"/>
                <w:sz w:val="20"/>
                <w:szCs w:val="20"/>
              </w:rPr>
              <w:t>Код ККН</w:t>
            </w:r>
          </w:p>
        </w:tc>
        <w:tc>
          <w:tcPr>
            <w:tcW w:w="543" w:type="pct"/>
            <w:tcBorders>
              <w:top w:val="single" w:sz="4" w:space="0" w:color="auto"/>
              <w:left w:val="single" w:sz="4" w:space="0" w:color="auto"/>
              <w:right w:val="single" w:sz="4" w:space="0" w:color="auto"/>
            </w:tcBorders>
            <w:vAlign w:val="center"/>
          </w:tcPr>
          <w:p w14:paraId="26655D56" w14:textId="4F340C64" w:rsidR="00F44BA4" w:rsidRPr="00F44BA4" w:rsidRDefault="00F44BA4" w:rsidP="00A94230">
            <w:pPr>
              <w:jc w:val="center"/>
              <w:rPr>
                <w:b/>
                <w:bCs/>
                <w:color w:val="000000"/>
                <w:sz w:val="20"/>
                <w:szCs w:val="20"/>
              </w:rPr>
            </w:pPr>
            <w:r w:rsidRPr="00F44BA4">
              <w:rPr>
                <w:b/>
                <w:bCs/>
                <w:color w:val="000000"/>
                <w:sz w:val="20"/>
                <w:szCs w:val="20"/>
              </w:rPr>
              <w:t>Код КТРУ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D5796F" w14:textId="15A773F7" w:rsidR="00F44BA4" w:rsidRPr="00F44BA4" w:rsidRDefault="00F44BA4" w:rsidP="00A94230">
            <w:pPr>
              <w:jc w:val="center"/>
              <w:rPr>
                <w:b/>
                <w:bCs/>
                <w:color w:val="000000"/>
                <w:sz w:val="20"/>
                <w:szCs w:val="20"/>
              </w:rPr>
            </w:pPr>
            <w:r w:rsidRPr="00F44BA4">
              <w:rPr>
                <w:b/>
                <w:bCs/>
                <w:color w:val="000000"/>
                <w:sz w:val="20"/>
                <w:szCs w:val="20"/>
              </w:rPr>
              <w:t>Ед. изм.</w:t>
            </w:r>
          </w:p>
        </w:tc>
        <w:tc>
          <w:tcPr>
            <w:tcW w:w="2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A0901B" w14:textId="77777777" w:rsidR="00F44BA4" w:rsidRPr="00F44BA4" w:rsidRDefault="00F44BA4" w:rsidP="00A94230">
            <w:pPr>
              <w:jc w:val="center"/>
              <w:rPr>
                <w:b/>
                <w:bCs/>
                <w:color w:val="000000"/>
                <w:sz w:val="20"/>
                <w:szCs w:val="20"/>
              </w:rPr>
            </w:pPr>
            <w:r w:rsidRPr="00F44BA4">
              <w:rPr>
                <w:b/>
                <w:bCs/>
                <w:color w:val="000000"/>
                <w:sz w:val="20"/>
                <w:szCs w:val="20"/>
              </w:rPr>
              <w:t>Количество</w:t>
            </w:r>
          </w:p>
        </w:tc>
        <w:tc>
          <w:tcPr>
            <w:tcW w:w="705" w:type="pct"/>
            <w:tcBorders>
              <w:top w:val="single" w:sz="4" w:space="0" w:color="auto"/>
              <w:right w:val="single" w:sz="4" w:space="0" w:color="auto"/>
            </w:tcBorders>
            <w:shd w:val="clear" w:color="auto" w:fill="auto"/>
            <w:vAlign w:val="center"/>
          </w:tcPr>
          <w:p w14:paraId="7C475241" w14:textId="783D34DA" w:rsidR="00F44BA4" w:rsidRPr="00F44BA4" w:rsidRDefault="00F44BA4" w:rsidP="00A94230">
            <w:pPr>
              <w:jc w:val="center"/>
              <w:rPr>
                <w:sz w:val="20"/>
                <w:szCs w:val="20"/>
              </w:rPr>
            </w:pPr>
            <w:r w:rsidRPr="00F44BA4">
              <w:rPr>
                <w:b/>
                <w:bCs/>
                <w:color w:val="000000"/>
                <w:sz w:val="20"/>
                <w:szCs w:val="20"/>
              </w:rPr>
              <w:t>Цена за единицу товара из реестра товаров на 1 кв. 2024 года, руб.</w:t>
            </w:r>
          </w:p>
        </w:tc>
        <w:tc>
          <w:tcPr>
            <w:tcW w:w="556" w:type="pct"/>
            <w:tcBorders>
              <w:top w:val="single" w:sz="4" w:space="0" w:color="auto"/>
              <w:right w:val="single" w:sz="4" w:space="0" w:color="auto"/>
            </w:tcBorders>
            <w:shd w:val="clear" w:color="auto" w:fill="auto"/>
            <w:vAlign w:val="center"/>
          </w:tcPr>
          <w:p w14:paraId="00761838" w14:textId="4EB257A3" w:rsidR="00F44BA4" w:rsidRPr="00F44BA4" w:rsidRDefault="00F44BA4" w:rsidP="00A94230">
            <w:pPr>
              <w:jc w:val="center"/>
              <w:rPr>
                <w:sz w:val="20"/>
                <w:szCs w:val="20"/>
              </w:rPr>
            </w:pPr>
            <w:r w:rsidRPr="00F44BA4">
              <w:rPr>
                <w:b/>
                <w:bCs/>
                <w:color w:val="000000"/>
                <w:sz w:val="20"/>
                <w:szCs w:val="20"/>
              </w:rPr>
              <w:t>Стоимость поставки, руб.</w:t>
            </w:r>
          </w:p>
        </w:tc>
      </w:tr>
      <w:tr w:rsidR="00F44BA4" w:rsidRPr="00F44BA4" w14:paraId="689367A7" w14:textId="77777777" w:rsidTr="00F44BA4">
        <w:trPr>
          <w:trHeight w:val="438"/>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0E5FB5" w14:textId="77777777" w:rsidR="00F44BA4" w:rsidRPr="00F44BA4" w:rsidRDefault="00F44BA4" w:rsidP="00F44BA4">
            <w:pPr>
              <w:jc w:val="center"/>
              <w:rPr>
                <w:color w:val="000000"/>
                <w:sz w:val="20"/>
                <w:szCs w:val="20"/>
              </w:rPr>
            </w:pPr>
            <w:r w:rsidRPr="00F44BA4">
              <w:rPr>
                <w:color w:val="000000"/>
                <w:sz w:val="20"/>
                <w:szCs w:val="20"/>
              </w:rPr>
              <w:t>1</w:t>
            </w:r>
          </w:p>
        </w:tc>
        <w:tc>
          <w:tcPr>
            <w:tcW w:w="1338" w:type="pct"/>
            <w:tcBorders>
              <w:top w:val="single" w:sz="4" w:space="0" w:color="auto"/>
              <w:left w:val="nil"/>
              <w:bottom w:val="single" w:sz="4" w:space="0" w:color="auto"/>
              <w:right w:val="single" w:sz="4" w:space="0" w:color="auto"/>
            </w:tcBorders>
            <w:shd w:val="clear" w:color="auto" w:fill="auto"/>
            <w:vAlign w:val="bottom"/>
          </w:tcPr>
          <w:p w14:paraId="2D7AA32F" w14:textId="15E7239B" w:rsidR="00F44BA4" w:rsidRPr="00F44BA4" w:rsidRDefault="00F44BA4" w:rsidP="00F44BA4">
            <w:pPr>
              <w:rPr>
                <w:color w:val="222222"/>
                <w:sz w:val="20"/>
                <w:szCs w:val="20"/>
              </w:rPr>
            </w:pPr>
            <w:r w:rsidRPr="00F44BA4">
              <w:rPr>
                <w:color w:val="222222"/>
                <w:sz w:val="20"/>
                <w:szCs w:val="20"/>
              </w:rPr>
              <w:t>Ручка для черпака</w:t>
            </w:r>
          </w:p>
        </w:tc>
        <w:tc>
          <w:tcPr>
            <w:tcW w:w="541" w:type="pct"/>
            <w:tcBorders>
              <w:top w:val="single" w:sz="4" w:space="0" w:color="auto"/>
              <w:left w:val="nil"/>
              <w:bottom w:val="single" w:sz="4" w:space="0" w:color="auto"/>
              <w:right w:val="single" w:sz="4" w:space="0" w:color="auto"/>
            </w:tcBorders>
            <w:shd w:val="clear" w:color="auto" w:fill="auto"/>
            <w:vAlign w:val="center"/>
          </w:tcPr>
          <w:p w14:paraId="54D30249" w14:textId="5221C012" w:rsidR="00F44BA4" w:rsidRPr="00F44BA4" w:rsidRDefault="00F44BA4" w:rsidP="00F44BA4">
            <w:pPr>
              <w:ind w:hanging="83"/>
              <w:jc w:val="center"/>
              <w:rPr>
                <w:color w:val="000000"/>
                <w:sz w:val="20"/>
                <w:szCs w:val="20"/>
              </w:rPr>
            </w:pPr>
            <w:r w:rsidRPr="00F44BA4">
              <w:rPr>
                <w:color w:val="000000"/>
                <w:sz w:val="20"/>
                <w:szCs w:val="20"/>
              </w:rPr>
              <w:t>16.29.12.000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bottom"/>
          </w:tcPr>
          <w:p w14:paraId="52C55292" w14:textId="1DF5A20A" w:rsidR="00F44BA4" w:rsidRPr="00F44BA4" w:rsidRDefault="00F44BA4" w:rsidP="00F44BA4">
            <w:pPr>
              <w:jc w:val="center"/>
              <w:rPr>
                <w:color w:val="000000"/>
                <w:sz w:val="20"/>
                <w:szCs w:val="20"/>
              </w:rPr>
            </w:pPr>
            <w:r w:rsidRPr="00F44BA4">
              <w:rPr>
                <w:color w:val="000000"/>
                <w:sz w:val="20"/>
                <w:szCs w:val="20"/>
              </w:rPr>
              <w:t>16.29.12.000-014</w:t>
            </w:r>
          </w:p>
        </w:tc>
        <w:tc>
          <w:tcPr>
            <w:tcW w:w="543" w:type="pct"/>
            <w:tcBorders>
              <w:top w:val="single" w:sz="4" w:space="0" w:color="auto"/>
              <w:left w:val="single" w:sz="4" w:space="0" w:color="auto"/>
              <w:bottom w:val="single" w:sz="4" w:space="0" w:color="auto"/>
              <w:right w:val="single" w:sz="4" w:space="0" w:color="auto"/>
            </w:tcBorders>
            <w:shd w:val="clear" w:color="auto" w:fill="auto"/>
            <w:vAlign w:val="bottom"/>
          </w:tcPr>
          <w:p w14:paraId="20556C3B" w14:textId="258DFA3A" w:rsidR="00F44BA4" w:rsidRPr="00F44BA4" w:rsidRDefault="00F44BA4" w:rsidP="00F44BA4">
            <w:pPr>
              <w:jc w:val="center"/>
              <w:rPr>
                <w:color w:val="000000"/>
                <w:sz w:val="20"/>
                <w:szCs w:val="20"/>
              </w:rPr>
            </w:pPr>
            <w:r w:rsidRPr="00F44BA4">
              <w:rPr>
                <w:color w:val="000000"/>
                <w:sz w:val="20"/>
                <w:szCs w:val="20"/>
              </w:rPr>
              <w:t>нет</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0B9DE9" w14:textId="4E631E3F" w:rsidR="00F44BA4" w:rsidRPr="00F44BA4" w:rsidRDefault="00F44BA4" w:rsidP="00F44BA4">
            <w:pPr>
              <w:jc w:val="center"/>
              <w:rPr>
                <w:color w:val="000000"/>
                <w:sz w:val="20"/>
                <w:szCs w:val="20"/>
              </w:rPr>
            </w:pPr>
            <w:r w:rsidRPr="00F44BA4">
              <w:rPr>
                <w:color w:val="000000"/>
                <w:sz w:val="20"/>
                <w:szCs w:val="20"/>
              </w:rPr>
              <w:t> шт</w:t>
            </w:r>
          </w:p>
        </w:tc>
        <w:tc>
          <w:tcPr>
            <w:tcW w:w="227" w:type="pct"/>
            <w:tcBorders>
              <w:top w:val="single" w:sz="4" w:space="0" w:color="auto"/>
              <w:left w:val="nil"/>
              <w:bottom w:val="single" w:sz="4" w:space="0" w:color="auto"/>
              <w:right w:val="single" w:sz="4" w:space="0" w:color="auto"/>
            </w:tcBorders>
            <w:shd w:val="clear" w:color="auto" w:fill="auto"/>
            <w:vAlign w:val="center"/>
          </w:tcPr>
          <w:p w14:paraId="5EB5C2FE" w14:textId="73D24DCD" w:rsidR="00F44BA4" w:rsidRPr="00F44BA4" w:rsidRDefault="00F44BA4" w:rsidP="00F44BA4">
            <w:pPr>
              <w:jc w:val="center"/>
              <w:rPr>
                <w:color w:val="000000"/>
                <w:sz w:val="20"/>
                <w:szCs w:val="20"/>
              </w:rPr>
            </w:pPr>
            <w:r w:rsidRPr="00F44BA4">
              <w:rPr>
                <w:color w:val="000000"/>
                <w:sz w:val="20"/>
                <w:szCs w:val="20"/>
              </w:rPr>
              <w:t>2</w:t>
            </w:r>
          </w:p>
        </w:tc>
        <w:tc>
          <w:tcPr>
            <w:tcW w:w="705" w:type="pct"/>
            <w:tcBorders>
              <w:top w:val="single" w:sz="4" w:space="0" w:color="auto"/>
              <w:left w:val="nil"/>
              <w:bottom w:val="single" w:sz="4" w:space="0" w:color="auto"/>
              <w:right w:val="single" w:sz="4" w:space="0" w:color="auto"/>
            </w:tcBorders>
            <w:shd w:val="clear" w:color="auto" w:fill="auto"/>
            <w:vAlign w:val="center"/>
          </w:tcPr>
          <w:p w14:paraId="4B1A37D2" w14:textId="065939FF" w:rsidR="00F44BA4" w:rsidRPr="00F44BA4" w:rsidRDefault="00F44BA4" w:rsidP="00F44BA4">
            <w:pPr>
              <w:jc w:val="center"/>
              <w:rPr>
                <w:color w:val="000000"/>
                <w:sz w:val="20"/>
                <w:szCs w:val="20"/>
              </w:rPr>
            </w:pPr>
            <w:r w:rsidRPr="00F44BA4">
              <w:rPr>
                <w:color w:val="000000"/>
                <w:sz w:val="20"/>
                <w:szCs w:val="20"/>
              </w:rPr>
              <w:t>300,26</w:t>
            </w:r>
          </w:p>
        </w:tc>
        <w:tc>
          <w:tcPr>
            <w:tcW w:w="556" w:type="pct"/>
            <w:tcBorders>
              <w:top w:val="single" w:sz="4" w:space="0" w:color="auto"/>
              <w:left w:val="nil"/>
              <w:bottom w:val="single" w:sz="4" w:space="0" w:color="auto"/>
              <w:right w:val="single" w:sz="4" w:space="0" w:color="auto"/>
            </w:tcBorders>
            <w:shd w:val="clear" w:color="auto" w:fill="auto"/>
            <w:vAlign w:val="center"/>
          </w:tcPr>
          <w:p w14:paraId="47DC46C2" w14:textId="6DD2EF2C" w:rsidR="00F44BA4" w:rsidRPr="00F44BA4" w:rsidRDefault="00F44BA4" w:rsidP="00F44BA4">
            <w:pPr>
              <w:jc w:val="center"/>
              <w:rPr>
                <w:color w:val="000000"/>
                <w:sz w:val="20"/>
                <w:szCs w:val="20"/>
              </w:rPr>
            </w:pPr>
            <w:r w:rsidRPr="00F44BA4">
              <w:rPr>
                <w:color w:val="000000"/>
                <w:sz w:val="20"/>
                <w:szCs w:val="20"/>
              </w:rPr>
              <w:t>600,52</w:t>
            </w:r>
          </w:p>
        </w:tc>
      </w:tr>
      <w:tr w:rsidR="00F44BA4" w:rsidRPr="00F44BA4" w14:paraId="305BCAE2" w14:textId="77777777" w:rsidTr="00F44BA4">
        <w:trPr>
          <w:trHeight w:val="533"/>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14:paraId="58DC9CEE" w14:textId="1BA87217" w:rsidR="00F44BA4" w:rsidRPr="00F44BA4" w:rsidRDefault="00F44BA4" w:rsidP="00F44BA4">
            <w:pPr>
              <w:jc w:val="center"/>
              <w:rPr>
                <w:color w:val="000000"/>
                <w:sz w:val="20"/>
                <w:szCs w:val="20"/>
              </w:rPr>
            </w:pPr>
            <w:r w:rsidRPr="00F44BA4">
              <w:rPr>
                <w:color w:val="000000"/>
                <w:sz w:val="20"/>
                <w:szCs w:val="20"/>
              </w:rPr>
              <w:t>2</w:t>
            </w:r>
          </w:p>
        </w:tc>
        <w:tc>
          <w:tcPr>
            <w:tcW w:w="1338" w:type="pct"/>
            <w:tcBorders>
              <w:top w:val="single" w:sz="4" w:space="0" w:color="auto"/>
              <w:left w:val="nil"/>
              <w:bottom w:val="single" w:sz="4" w:space="0" w:color="auto"/>
              <w:right w:val="single" w:sz="4" w:space="0" w:color="auto"/>
            </w:tcBorders>
            <w:shd w:val="clear" w:color="auto" w:fill="auto"/>
            <w:vAlign w:val="bottom"/>
          </w:tcPr>
          <w:p w14:paraId="227D2C1B" w14:textId="741D35AE" w:rsidR="00F44BA4" w:rsidRPr="00F44BA4" w:rsidRDefault="00F44BA4" w:rsidP="00F44BA4">
            <w:pPr>
              <w:rPr>
                <w:color w:val="000000" w:themeColor="text1"/>
                <w:sz w:val="20"/>
                <w:szCs w:val="20"/>
                <w:lang w:bidi="ru-RU"/>
              </w:rPr>
            </w:pPr>
            <w:r w:rsidRPr="00F44BA4">
              <w:rPr>
                <w:color w:val="000000" w:themeColor="text1"/>
                <w:sz w:val="20"/>
                <w:szCs w:val="20"/>
                <w:lang w:bidi="ru-RU"/>
              </w:rPr>
              <w:t>Принадлежности столовые и кухонные деревянные</w:t>
            </w:r>
          </w:p>
        </w:tc>
        <w:tc>
          <w:tcPr>
            <w:tcW w:w="541" w:type="pct"/>
            <w:tcBorders>
              <w:top w:val="single" w:sz="4" w:space="0" w:color="auto"/>
              <w:left w:val="nil"/>
              <w:bottom w:val="single" w:sz="4" w:space="0" w:color="auto"/>
              <w:right w:val="single" w:sz="4" w:space="0" w:color="auto"/>
            </w:tcBorders>
            <w:shd w:val="clear" w:color="auto" w:fill="auto"/>
            <w:vAlign w:val="center"/>
          </w:tcPr>
          <w:p w14:paraId="3711D2E3" w14:textId="56DBD23A" w:rsidR="00F44BA4" w:rsidRPr="00F44BA4" w:rsidRDefault="00F44BA4" w:rsidP="00F44BA4">
            <w:pPr>
              <w:jc w:val="center"/>
              <w:rPr>
                <w:color w:val="000000"/>
                <w:sz w:val="20"/>
                <w:szCs w:val="20"/>
              </w:rPr>
            </w:pPr>
            <w:r w:rsidRPr="00F44BA4">
              <w:rPr>
                <w:color w:val="000000"/>
                <w:sz w:val="20"/>
                <w:szCs w:val="20"/>
              </w:rPr>
              <w:t>16.29.12.000</w:t>
            </w:r>
          </w:p>
        </w:tc>
        <w:tc>
          <w:tcPr>
            <w:tcW w:w="543" w:type="pct"/>
            <w:tcBorders>
              <w:top w:val="nil"/>
              <w:left w:val="single" w:sz="4" w:space="0" w:color="auto"/>
              <w:bottom w:val="single" w:sz="4" w:space="0" w:color="auto"/>
              <w:right w:val="single" w:sz="4" w:space="0" w:color="auto"/>
            </w:tcBorders>
            <w:shd w:val="clear" w:color="auto" w:fill="auto"/>
            <w:vAlign w:val="bottom"/>
          </w:tcPr>
          <w:p w14:paraId="75446FE7" w14:textId="73562DC6" w:rsidR="00F44BA4" w:rsidRPr="00F44BA4" w:rsidRDefault="00F44BA4" w:rsidP="00F44BA4">
            <w:pPr>
              <w:jc w:val="center"/>
              <w:rPr>
                <w:color w:val="000000"/>
                <w:sz w:val="20"/>
                <w:szCs w:val="20"/>
              </w:rPr>
            </w:pPr>
            <w:r w:rsidRPr="00F44BA4">
              <w:rPr>
                <w:color w:val="000000"/>
                <w:sz w:val="20"/>
                <w:szCs w:val="20"/>
              </w:rPr>
              <w:t>16.29.12.000-003</w:t>
            </w:r>
          </w:p>
        </w:tc>
        <w:tc>
          <w:tcPr>
            <w:tcW w:w="543" w:type="pct"/>
            <w:tcBorders>
              <w:top w:val="nil"/>
              <w:left w:val="single" w:sz="4" w:space="0" w:color="auto"/>
              <w:bottom w:val="single" w:sz="4" w:space="0" w:color="auto"/>
              <w:right w:val="single" w:sz="4" w:space="0" w:color="auto"/>
            </w:tcBorders>
            <w:shd w:val="clear" w:color="auto" w:fill="auto"/>
            <w:vAlign w:val="bottom"/>
          </w:tcPr>
          <w:p w14:paraId="2E26F4FB" w14:textId="76FD7A29" w:rsidR="00F44BA4" w:rsidRPr="00F44BA4" w:rsidRDefault="00F44BA4" w:rsidP="00F44BA4">
            <w:pPr>
              <w:jc w:val="center"/>
              <w:rPr>
                <w:color w:val="000000"/>
                <w:sz w:val="20"/>
                <w:szCs w:val="20"/>
              </w:rPr>
            </w:pPr>
            <w:r w:rsidRPr="00F44BA4">
              <w:rPr>
                <w:color w:val="000000"/>
                <w:sz w:val="20"/>
                <w:szCs w:val="20"/>
              </w:rPr>
              <w:t>16.29.12.000-00000016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1D42874" w14:textId="5F4F7D8C" w:rsidR="00F44BA4" w:rsidRPr="00F44BA4" w:rsidRDefault="00F44BA4" w:rsidP="00F44BA4">
            <w:pPr>
              <w:jc w:val="center"/>
              <w:rPr>
                <w:color w:val="000000"/>
                <w:sz w:val="20"/>
                <w:szCs w:val="20"/>
              </w:rPr>
            </w:pPr>
            <w:r w:rsidRPr="00F44BA4">
              <w:rPr>
                <w:color w:val="000000"/>
                <w:sz w:val="20"/>
                <w:szCs w:val="20"/>
              </w:rPr>
              <w:t>шт</w:t>
            </w:r>
          </w:p>
        </w:tc>
        <w:tc>
          <w:tcPr>
            <w:tcW w:w="227" w:type="pct"/>
            <w:tcBorders>
              <w:top w:val="single" w:sz="4" w:space="0" w:color="auto"/>
              <w:left w:val="nil"/>
              <w:bottom w:val="single" w:sz="4" w:space="0" w:color="auto"/>
              <w:right w:val="single" w:sz="4" w:space="0" w:color="auto"/>
            </w:tcBorders>
            <w:shd w:val="clear" w:color="auto" w:fill="auto"/>
            <w:vAlign w:val="center"/>
          </w:tcPr>
          <w:p w14:paraId="0320C9C1" w14:textId="4EDEA34A" w:rsidR="00F44BA4" w:rsidRPr="00F44BA4" w:rsidRDefault="00F44BA4" w:rsidP="00F44BA4">
            <w:pPr>
              <w:jc w:val="center"/>
              <w:rPr>
                <w:color w:val="000000"/>
                <w:sz w:val="20"/>
                <w:szCs w:val="20"/>
              </w:rPr>
            </w:pPr>
            <w:r w:rsidRPr="00F44BA4">
              <w:rPr>
                <w:color w:val="000000"/>
                <w:sz w:val="20"/>
                <w:szCs w:val="20"/>
              </w:rPr>
              <w:t>40</w:t>
            </w:r>
          </w:p>
        </w:tc>
        <w:tc>
          <w:tcPr>
            <w:tcW w:w="705" w:type="pct"/>
            <w:tcBorders>
              <w:top w:val="single" w:sz="4" w:space="0" w:color="auto"/>
              <w:left w:val="nil"/>
              <w:bottom w:val="single" w:sz="4" w:space="0" w:color="auto"/>
              <w:right w:val="single" w:sz="4" w:space="0" w:color="auto"/>
            </w:tcBorders>
            <w:shd w:val="clear" w:color="auto" w:fill="auto"/>
            <w:vAlign w:val="center"/>
          </w:tcPr>
          <w:p w14:paraId="5782FE55" w14:textId="4AF6202A" w:rsidR="00F44BA4" w:rsidRPr="00F44BA4" w:rsidRDefault="00F44BA4" w:rsidP="00F44BA4">
            <w:pPr>
              <w:jc w:val="center"/>
              <w:rPr>
                <w:color w:val="000000"/>
                <w:sz w:val="20"/>
                <w:szCs w:val="20"/>
              </w:rPr>
            </w:pPr>
            <w:r w:rsidRPr="00F44BA4">
              <w:rPr>
                <w:color w:val="000000"/>
                <w:sz w:val="20"/>
                <w:szCs w:val="20"/>
              </w:rPr>
              <w:t>519,22</w:t>
            </w:r>
          </w:p>
        </w:tc>
        <w:tc>
          <w:tcPr>
            <w:tcW w:w="556" w:type="pct"/>
            <w:tcBorders>
              <w:top w:val="single" w:sz="4" w:space="0" w:color="auto"/>
              <w:left w:val="nil"/>
              <w:bottom w:val="single" w:sz="4" w:space="0" w:color="auto"/>
              <w:right w:val="single" w:sz="4" w:space="0" w:color="auto"/>
            </w:tcBorders>
            <w:shd w:val="clear" w:color="auto" w:fill="auto"/>
            <w:vAlign w:val="center"/>
          </w:tcPr>
          <w:p w14:paraId="5763F285" w14:textId="39EB18AF" w:rsidR="00F44BA4" w:rsidRPr="00F44BA4" w:rsidRDefault="00F44BA4" w:rsidP="00F44BA4">
            <w:pPr>
              <w:jc w:val="center"/>
              <w:rPr>
                <w:color w:val="000000"/>
                <w:sz w:val="20"/>
                <w:szCs w:val="20"/>
              </w:rPr>
            </w:pPr>
            <w:r w:rsidRPr="00F44BA4">
              <w:rPr>
                <w:color w:val="000000"/>
                <w:sz w:val="20"/>
                <w:szCs w:val="20"/>
              </w:rPr>
              <w:t>20768,80</w:t>
            </w:r>
          </w:p>
        </w:tc>
      </w:tr>
      <w:tr w:rsidR="00F44BA4" w:rsidRPr="00F44BA4" w14:paraId="7B832E6A" w14:textId="77777777" w:rsidTr="00F44BA4">
        <w:trPr>
          <w:trHeight w:val="413"/>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14:paraId="56CBB00B" w14:textId="729897F5" w:rsidR="00F44BA4" w:rsidRPr="00F44BA4" w:rsidRDefault="00F44BA4" w:rsidP="00F44BA4">
            <w:pPr>
              <w:jc w:val="center"/>
              <w:rPr>
                <w:color w:val="000000"/>
                <w:sz w:val="20"/>
                <w:szCs w:val="20"/>
              </w:rPr>
            </w:pPr>
            <w:bookmarkStart w:id="3" w:name="_Hlk158388441"/>
            <w:r w:rsidRPr="00F44BA4">
              <w:rPr>
                <w:color w:val="000000"/>
                <w:sz w:val="20"/>
                <w:szCs w:val="20"/>
              </w:rPr>
              <w:t>3</w:t>
            </w:r>
          </w:p>
        </w:tc>
        <w:tc>
          <w:tcPr>
            <w:tcW w:w="1338" w:type="pct"/>
            <w:tcBorders>
              <w:top w:val="single" w:sz="4" w:space="0" w:color="auto"/>
              <w:left w:val="nil"/>
              <w:bottom w:val="single" w:sz="4" w:space="0" w:color="auto"/>
              <w:right w:val="single" w:sz="4" w:space="0" w:color="auto"/>
            </w:tcBorders>
            <w:shd w:val="clear" w:color="auto" w:fill="auto"/>
            <w:vAlign w:val="bottom"/>
          </w:tcPr>
          <w:p w14:paraId="5F2D717B" w14:textId="5ED69745" w:rsidR="00F44BA4" w:rsidRPr="00F44BA4" w:rsidRDefault="00F44BA4" w:rsidP="00F44BA4">
            <w:pPr>
              <w:rPr>
                <w:color w:val="000000" w:themeColor="text1"/>
                <w:sz w:val="20"/>
                <w:szCs w:val="20"/>
                <w:lang w:bidi="ru-RU"/>
              </w:rPr>
            </w:pPr>
            <w:r w:rsidRPr="00F44BA4">
              <w:rPr>
                <w:color w:val="000000" w:themeColor="text1"/>
                <w:sz w:val="20"/>
                <w:szCs w:val="20"/>
                <w:lang w:bidi="ru-RU"/>
              </w:rPr>
              <w:t>Принадлежности столовые и кухонные деревянные</w:t>
            </w:r>
          </w:p>
        </w:tc>
        <w:tc>
          <w:tcPr>
            <w:tcW w:w="541" w:type="pct"/>
            <w:tcBorders>
              <w:top w:val="single" w:sz="4" w:space="0" w:color="auto"/>
              <w:left w:val="nil"/>
              <w:bottom w:val="single" w:sz="4" w:space="0" w:color="auto"/>
              <w:right w:val="single" w:sz="4" w:space="0" w:color="auto"/>
            </w:tcBorders>
            <w:shd w:val="clear" w:color="auto" w:fill="auto"/>
            <w:vAlign w:val="center"/>
          </w:tcPr>
          <w:p w14:paraId="6D677391" w14:textId="6A6B83FC" w:rsidR="00F44BA4" w:rsidRPr="00F44BA4" w:rsidRDefault="00F44BA4" w:rsidP="00F44BA4">
            <w:pPr>
              <w:jc w:val="center"/>
              <w:rPr>
                <w:color w:val="000000"/>
                <w:sz w:val="20"/>
                <w:szCs w:val="20"/>
              </w:rPr>
            </w:pPr>
            <w:r w:rsidRPr="00F44BA4">
              <w:rPr>
                <w:color w:val="000000"/>
                <w:sz w:val="20"/>
                <w:szCs w:val="20"/>
              </w:rPr>
              <w:t>16.29.12.000</w:t>
            </w:r>
          </w:p>
        </w:tc>
        <w:tc>
          <w:tcPr>
            <w:tcW w:w="543" w:type="pct"/>
            <w:tcBorders>
              <w:top w:val="nil"/>
              <w:left w:val="single" w:sz="4" w:space="0" w:color="auto"/>
              <w:bottom w:val="single" w:sz="4" w:space="0" w:color="auto"/>
              <w:right w:val="single" w:sz="4" w:space="0" w:color="auto"/>
            </w:tcBorders>
            <w:shd w:val="clear" w:color="auto" w:fill="auto"/>
            <w:vAlign w:val="bottom"/>
          </w:tcPr>
          <w:p w14:paraId="72C5AEF1" w14:textId="4C270475" w:rsidR="00F44BA4" w:rsidRPr="00F44BA4" w:rsidRDefault="00F44BA4" w:rsidP="00F44BA4">
            <w:pPr>
              <w:jc w:val="center"/>
              <w:rPr>
                <w:color w:val="000000"/>
                <w:sz w:val="20"/>
                <w:szCs w:val="20"/>
              </w:rPr>
            </w:pPr>
            <w:r w:rsidRPr="00F44BA4">
              <w:rPr>
                <w:color w:val="000000"/>
                <w:sz w:val="20"/>
                <w:szCs w:val="20"/>
              </w:rPr>
              <w:t>16.29.12.000-002</w:t>
            </w:r>
          </w:p>
        </w:tc>
        <w:tc>
          <w:tcPr>
            <w:tcW w:w="543" w:type="pct"/>
            <w:tcBorders>
              <w:top w:val="nil"/>
              <w:left w:val="single" w:sz="4" w:space="0" w:color="auto"/>
              <w:bottom w:val="single" w:sz="4" w:space="0" w:color="auto"/>
              <w:right w:val="single" w:sz="4" w:space="0" w:color="auto"/>
            </w:tcBorders>
            <w:shd w:val="clear" w:color="auto" w:fill="auto"/>
            <w:vAlign w:val="bottom"/>
          </w:tcPr>
          <w:p w14:paraId="008AD79D" w14:textId="5D85D83E" w:rsidR="00F44BA4" w:rsidRPr="00F44BA4" w:rsidRDefault="00F44BA4" w:rsidP="00F44BA4">
            <w:pPr>
              <w:jc w:val="center"/>
              <w:rPr>
                <w:color w:val="000000"/>
                <w:sz w:val="20"/>
                <w:szCs w:val="20"/>
              </w:rPr>
            </w:pPr>
            <w:r w:rsidRPr="00F44BA4">
              <w:rPr>
                <w:color w:val="000000"/>
                <w:sz w:val="20"/>
                <w:szCs w:val="20"/>
              </w:rPr>
              <w:t>16.29.12.000-00000016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4C9737E" w14:textId="458FF732" w:rsidR="00F44BA4" w:rsidRPr="00F44BA4" w:rsidRDefault="00F44BA4" w:rsidP="00F44BA4">
            <w:pPr>
              <w:jc w:val="center"/>
              <w:rPr>
                <w:color w:val="000000"/>
                <w:sz w:val="20"/>
                <w:szCs w:val="20"/>
              </w:rPr>
            </w:pPr>
            <w:r w:rsidRPr="00F44BA4">
              <w:rPr>
                <w:color w:val="000000"/>
                <w:sz w:val="20"/>
                <w:szCs w:val="20"/>
              </w:rPr>
              <w:t>шт</w:t>
            </w:r>
          </w:p>
        </w:tc>
        <w:tc>
          <w:tcPr>
            <w:tcW w:w="227" w:type="pct"/>
            <w:tcBorders>
              <w:top w:val="single" w:sz="4" w:space="0" w:color="auto"/>
              <w:left w:val="nil"/>
              <w:bottom w:val="single" w:sz="4" w:space="0" w:color="auto"/>
              <w:right w:val="single" w:sz="4" w:space="0" w:color="auto"/>
            </w:tcBorders>
            <w:shd w:val="clear" w:color="auto" w:fill="auto"/>
            <w:vAlign w:val="center"/>
          </w:tcPr>
          <w:p w14:paraId="2F607F51" w14:textId="2FFB1CE8" w:rsidR="00F44BA4" w:rsidRPr="00F44BA4" w:rsidRDefault="00F44BA4" w:rsidP="00F44BA4">
            <w:pPr>
              <w:jc w:val="center"/>
              <w:rPr>
                <w:color w:val="000000"/>
                <w:sz w:val="20"/>
                <w:szCs w:val="20"/>
              </w:rPr>
            </w:pPr>
            <w:r w:rsidRPr="00F44BA4">
              <w:rPr>
                <w:color w:val="000000"/>
                <w:sz w:val="20"/>
                <w:szCs w:val="20"/>
              </w:rPr>
              <w:t>20</w:t>
            </w:r>
          </w:p>
        </w:tc>
        <w:tc>
          <w:tcPr>
            <w:tcW w:w="705" w:type="pct"/>
            <w:tcBorders>
              <w:top w:val="single" w:sz="4" w:space="0" w:color="auto"/>
              <w:left w:val="nil"/>
              <w:bottom w:val="single" w:sz="4" w:space="0" w:color="auto"/>
              <w:right w:val="single" w:sz="4" w:space="0" w:color="auto"/>
            </w:tcBorders>
            <w:shd w:val="clear" w:color="auto" w:fill="auto"/>
            <w:vAlign w:val="center"/>
          </w:tcPr>
          <w:p w14:paraId="11F79EAC" w14:textId="690D8527" w:rsidR="00F44BA4" w:rsidRPr="00F44BA4" w:rsidRDefault="00F44BA4" w:rsidP="00F44BA4">
            <w:pPr>
              <w:jc w:val="center"/>
              <w:rPr>
                <w:color w:val="000000"/>
                <w:sz w:val="20"/>
                <w:szCs w:val="20"/>
              </w:rPr>
            </w:pPr>
            <w:r w:rsidRPr="00F44BA4">
              <w:rPr>
                <w:color w:val="000000"/>
                <w:sz w:val="20"/>
                <w:szCs w:val="20"/>
              </w:rPr>
              <w:t>1128,24</w:t>
            </w:r>
          </w:p>
        </w:tc>
        <w:tc>
          <w:tcPr>
            <w:tcW w:w="556" w:type="pct"/>
            <w:tcBorders>
              <w:top w:val="single" w:sz="4" w:space="0" w:color="auto"/>
              <w:left w:val="nil"/>
              <w:bottom w:val="single" w:sz="4" w:space="0" w:color="auto"/>
              <w:right w:val="single" w:sz="4" w:space="0" w:color="auto"/>
            </w:tcBorders>
            <w:shd w:val="clear" w:color="auto" w:fill="auto"/>
            <w:vAlign w:val="center"/>
          </w:tcPr>
          <w:p w14:paraId="638EE20E" w14:textId="529688B3" w:rsidR="00F44BA4" w:rsidRPr="00F44BA4" w:rsidRDefault="00F44BA4" w:rsidP="00F44BA4">
            <w:pPr>
              <w:jc w:val="center"/>
              <w:rPr>
                <w:color w:val="000000"/>
                <w:sz w:val="20"/>
                <w:szCs w:val="20"/>
              </w:rPr>
            </w:pPr>
            <w:r w:rsidRPr="00F44BA4">
              <w:rPr>
                <w:color w:val="000000"/>
                <w:sz w:val="20"/>
                <w:szCs w:val="20"/>
              </w:rPr>
              <w:t>22564,80</w:t>
            </w:r>
          </w:p>
        </w:tc>
      </w:tr>
      <w:bookmarkEnd w:id="3"/>
      <w:tr w:rsidR="00F44BA4" w:rsidRPr="00F44BA4" w14:paraId="6D2E32B7" w14:textId="77777777" w:rsidTr="00F44BA4">
        <w:trPr>
          <w:trHeight w:val="505"/>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14:paraId="629CD9D7" w14:textId="205C9244" w:rsidR="00F44BA4" w:rsidRPr="00F44BA4" w:rsidRDefault="00F44BA4" w:rsidP="00F44BA4">
            <w:pPr>
              <w:jc w:val="center"/>
              <w:rPr>
                <w:color w:val="000000"/>
                <w:sz w:val="20"/>
                <w:szCs w:val="20"/>
              </w:rPr>
            </w:pPr>
            <w:r w:rsidRPr="00F44BA4">
              <w:rPr>
                <w:color w:val="000000"/>
                <w:sz w:val="20"/>
                <w:szCs w:val="20"/>
              </w:rPr>
              <w:t>4</w:t>
            </w:r>
          </w:p>
        </w:tc>
        <w:tc>
          <w:tcPr>
            <w:tcW w:w="1338" w:type="pct"/>
            <w:tcBorders>
              <w:top w:val="single" w:sz="4" w:space="0" w:color="auto"/>
              <w:left w:val="nil"/>
              <w:bottom w:val="single" w:sz="4" w:space="0" w:color="auto"/>
              <w:right w:val="single" w:sz="4" w:space="0" w:color="auto"/>
            </w:tcBorders>
            <w:shd w:val="clear" w:color="auto" w:fill="auto"/>
            <w:vAlign w:val="bottom"/>
          </w:tcPr>
          <w:p w14:paraId="365DFFBF" w14:textId="7069976E" w:rsidR="00F44BA4" w:rsidRPr="00F44BA4" w:rsidRDefault="00F44BA4" w:rsidP="00F44BA4">
            <w:pPr>
              <w:rPr>
                <w:color w:val="000000" w:themeColor="text1"/>
                <w:sz w:val="20"/>
                <w:szCs w:val="20"/>
                <w:lang w:bidi="ru-RU"/>
              </w:rPr>
            </w:pPr>
            <w:r w:rsidRPr="00F44BA4">
              <w:rPr>
                <w:color w:val="000000" w:themeColor="text1"/>
                <w:sz w:val="20"/>
                <w:szCs w:val="20"/>
                <w:lang w:bidi="ru-RU"/>
              </w:rPr>
              <w:t>Принадлежности столовые и кухонные деревянные</w:t>
            </w:r>
          </w:p>
        </w:tc>
        <w:tc>
          <w:tcPr>
            <w:tcW w:w="541" w:type="pct"/>
            <w:tcBorders>
              <w:top w:val="single" w:sz="4" w:space="0" w:color="auto"/>
              <w:left w:val="nil"/>
              <w:bottom w:val="single" w:sz="4" w:space="0" w:color="auto"/>
              <w:right w:val="single" w:sz="4" w:space="0" w:color="auto"/>
            </w:tcBorders>
            <w:shd w:val="clear" w:color="auto" w:fill="auto"/>
            <w:vAlign w:val="center"/>
          </w:tcPr>
          <w:p w14:paraId="4F2918C7" w14:textId="1DE33D8A" w:rsidR="00F44BA4" w:rsidRPr="00F44BA4" w:rsidRDefault="00F44BA4" w:rsidP="00F44BA4">
            <w:pPr>
              <w:jc w:val="center"/>
              <w:rPr>
                <w:color w:val="000000"/>
                <w:sz w:val="20"/>
                <w:szCs w:val="20"/>
              </w:rPr>
            </w:pPr>
            <w:r w:rsidRPr="00F44BA4">
              <w:rPr>
                <w:color w:val="000000"/>
                <w:sz w:val="20"/>
                <w:szCs w:val="20"/>
              </w:rPr>
              <w:t>16.29.12.000</w:t>
            </w:r>
          </w:p>
        </w:tc>
        <w:tc>
          <w:tcPr>
            <w:tcW w:w="543" w:type="pct"/>
            <w:tcBorders>
              <w:top w:val="nil"/>
              <w:left w:val="single" w:sz="4" w:space="0" w:color="auto"/>
              <w:bottom w:val="single" w:sz="4" w:space="0" w:color="auto"/>
              <w:right w:val="single" w:sz="4" w:space="0" w:color="auto"/>
            </w:tcBorders>
            <w:shd w:val="clear" w:color="auto" w:fill="auto"/>
            <w:vAlign w:val="bottom"/>
          </w:tcPr>
          <w:p w14:paraId="26068FEE" w14:textId="0FE2DC57" w:rsidR="00F44BA4" w:rsidRPr="00F44BA4" w:rsidRDefault="00F44BA4" w:rsidP="00F44BA4">
            <w:pPr>
              <w:jc w:val="center"/>
              <w:rPr>
                <w:color w:val="000000"/>
                <w:sz w:val="20"/>
                <w:szCs w:val="20"/>
              </w:rPr>
            </w:pPr>
            <w:r w:rsidRPr="00F44BA4">
              <w:rPr>
                <w:color w:val="000000"/>
                <w:sz w:val="20"/>
                <w:szCs w:val="20"/>
              </w:rPr>
              <w:t>16.29.12.000-011</w:t>
            </w:r>
          </w:p>
        </w:tc>
        <w:tc>
          <w:tcPr>
            <w:tcW w:w="543" w:type="pct"/>
            <w:tcBorders>
              <w:top w:val="nil"/>
              <w:left w:val="single" w:sz="4" w:space="0" w:color="auto"/>
              <w:bottom w:val="single" w:sz="4" w:space="0" w:color="auto"/>
              <w:right w:val="single" w:sz="4" w:space="0" w:color="auto"/>
            </w:tcBorders>
            <w:shd w:val="clear" w:color="auto" w:fill="auto"/>
            <w:vAlign w:val="bottom"/>
          </w:tcPr>
          <w:p w14:paraId="2BAF5647" w14:textId="24D54D63" w:rsidR="00F44BA4" w:rsidRPr="00F44BA4" w:rsidRDefault="00F44BA4" w:rsidP="00F44BA4">
            <w:pPr>
              <w:jc w:val="center"/>
              <w:rPr>
                <w:color w:val="000000"/>
                <w:sz w:val="20"/>
                <w:szCs w:val="20"/>
              </w:rPr>
            </w:pPr>
            <w:r w:rsidRPr="00F44BA4">
              <w:rPr>
                <w:color w:val="000000"/>
                <w:sz w:val="20"/>
                <w:szCs w:val="20"/>
              </w:rPr>
              <w:t>16.29.12.000-00000014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6A874B0" w14:textId="2899CB61" w:rsidR="00F44BA4" w:rsidRPr="00F44BA4" w:rsidRDefault="00F44BA4" w:rsidP="00F44BA4">
            <w:pPr>
              <w:jc w:val="center"/>
              <w:rPr>
                <w:color w:val="000000"/>
                <w:sz w:val="20"/>
                <w:szCs w:val="20"/>
              </w:rPr>
            </w:pPr>
            <w:r w:rsidRPr="00F44BA4">
              <w:rPr>
                <w:color w:val="000000"/>
                <w:sz w:val="20"/>
                <w:szCs w:val="20"/>
              </w:rPr>
              <w:t>шт</w:t>
            </w:r>
          </w:p>
        </w:tc>
        <w:tc>
          <w:tcPr>
            <w:tcW w:w="227" w:type="pct"/>
            <w:tcBorders>
              <w:top w:val="single" w:sz="4" w:space="0" w:color="auto"/>
              <w:left w:val="nil"/>
              <w:bottom w:val="single" w:sz="4" w:space="0" w:color="auto"/>
              <w:right w:val="single" w:sz="4" w:space="0" w:color="auto"/>
            </w:tcBorders>
            <w:shd w:val="clear" w:color="auto" w:fill="auto"/>
            <w:vAlign w:val="center"/>
          </w:tcPr>
          <w:p w14:paraId="37918171" w14:textId="31BCA43C" w:rsidR="00F44BA4" w:rsidRPr="00F44BA4" w:rsidRDefault="00F44BA4" w:rsidP="00F44BA4">
            <w:pPr>
              <w:jc w:val="center"/>
              <w:rPr>
                <w:color w:val="000000"/>
                <w:sz w:val="20"/>
                <w:szCs w:val="20"/>
              </w:rPr>
            </w:pPr>
            <w:r w:rsidRPr="00F44BA4">
              <w:rPr>
                <w:color w:val="000000"/>
                <w:sz w:val="20"/>
                <w:szCs w:val="20"/>
              </w:rPr>
              <w:t>2</w:t>
            </w:r>
          </w:p>
        </w:tc>
        <w:tc>
          <w:tcPr>
            <w:tcW w:w="705" w:type="pct"/>
            <w:tcBorders>
              <w:top w:val="single" w:sz="4" w:space="0" w:color="auto"/>
              <w:left w:val="nil"/>
              <w:bottom w:val="single" w:sz="4" w:space="0" w:color="auto"/>
              <w:right w:val="single" w:sz="4" w:space="0" w:color="auto"/>
            </w:tcBorders>
            <w:shd w:val="clear" w:color="auto" w:fill="auto"/>
            <w:vAlign w:val="center"/>
          </w:tcPr>
          <w:p w14:paraId="13878F6F" w14:textId="2038C861" w:rsidR="00F44BA4" w:rsidRPr="00F44BA4" w:rsidRDefault="00F44BA4" w:rsidP="00F44BA4">
            <w:pPr>
              <w:jc w:val="center"/>
              <w:rPr>
                <w:color w:val="000000"/>
                <w:sz w:val="20"/>
                <w:szCs w:val="20"/>
              </w:rPr>
            </w:pPr>
            <w:r w:rsidRPr="00F44BA4">
              <w:rPr>
                <w:color w:val="000000"/>
                <w:sz w:val="20"/>
                <w:szCs w:val="20"/>
              </w:rPr>
              <w:t>389,76</w:t>
            </w:r>
          </w:p>
        </w:tc>
        <w:tc>
          <w:tcPr>
            <w:tcW w:w="556" w:type="pct"/>
            <w:tcBorders>
              <w:top w:val="single" w:sz="4" w:space="0" w:color="auto"/>
              <w:left w:val="nil"/>
              <w:bottom w:val="single" w:sz="4" w:space="0" w:color="auto"/>
              <w:right w:val="single" w:sz="4" w:space="0" w:color="auto"/>
            </w:tcBorders>
            <w:shd w:val="clear" w:color="auto" w:fill="auto"/>
            <w:vAlign w:val="center"/>
          </w:tcPr>
          <w:p w14:paraId="52965B02" w14:textId="680D20C2" w:rsidR="00F44BA4" w:rsidRPr="00F44BA4" w:rsidRDefault="00F44BA4" w:rsidP="00F44BA4">
            <w:pPr>
              <w:jc w:val="center"/>
              <w:rPr>
                <w:color w:val="000000"/>
                <w:sz w:val="20"/>
                <w:szCs w:val="20"/>
              </w:rPr>
            </w:pPr>
            <w:r w:rsidRPr="00F44BA4">
              <w:rPr>
                <w:color w:val="000000"/>
                <w:sz w:val="20"/>
                <w:szCs w:val="20"/>
              </w:rPr>
              <w:t>779,52</w:t>
            </w:r>
          </w:p>
        </w:tc>
      </w:tr>
      <w:tr w:rsidR="00F44BA4" w:rsidRPr="00F44BA4" w14:paraId="1384BE44" w14:textId="77777777" w:rsidTr="00F44BA4">
        <w:trPr>
          <w:trHeight w:val="554"/>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14:paraId="0F3398EF" w14:textId="6683E7B5" w:rsidR="00F44BA4" w:rsidRPr="00F44BA4" w:rsidRDefault="00F44BA4" w:rsidP="00F44BA4">
            <w:pPr>
              <w:jc w:val="center"/>
              <w:rPr>
                <w:color w:val="000000"/>
                <w:sz w:val="20"/>
                <w:szCs w:val="20"/>
              </w:rPr>
            </w:pPr>
            <w:r w:rsidRPr="00F44BA4">
              <w:rPr>
                <w:color w:val="000000"/>
                <w:sz w:val="20"/>
                <w:szCs w:val="20"/>
              </w:rPr>
              <w:t>5</w:t>
            </w:r>
          </w:p>
        </w:tc>
        <w:tc>
          <w:tcPr>
            <w:tcW w:w="1338" w:type="pct"/>
            <w:tcBorders>
              <w:top w:val="single" w:sz="4" w:space="0" w:color="auto"/>
              <w:left w:val="nil"/>
              <w:bottom w:val="single" w:sz="4" w:space="0" w:color="auto"/>
              <w:right w:val="single" w:sz="4" w:space="0" w:color="auto"/>
            </w:tcBorders>
            <w:shd w:val="clear" w:color="auto" w:fill="auto"/>
            <w:vAlign w:val="bottom"/>
          </w:tcPr>
          <w:p w14:paraId="497ECF68" w14:textId="4E3EC485" w:rsidR="00F44BA4" w:rsidRPr="00F44BA4" w:rsidRDefault="00F44BA4" w:rsidP="00F44BA4">
            <w:pPr>
              <w:rPr>
                <w:color w:val="000000" w:themeColor="text1"/>
                <w:sz w:val="20"/>
                <w:szCs w:val="20"/>
                <w:lang w:bidi="ru-RU"/>
              </w:rPr>
            </w:pPr>
            <w:r w:rsidRPr="00F44BA4">
              <w:rPr>
                <w:color w:val="000000" w:themeColor="text1"/>
                <w:sz w:val="20"/>
                <w:szCs w:val="20"/>
                <w:lang w:bidi="ru-RU"/>
              </w:rPr>
              <w:t>Принадлежности столовые и кухонные деревянные</w:t>
            </w:r>
          </w:p>
        </w:tc>
        <w:tc>
          <w:tcPr>
            <w:tcW w:w="541" w:type="pct"/>
            <w:tcBorders>
              <w:top w:val="single" w:sz="4" w:space="0" w:color="auto"/>
              <w:left w:val="nil"/>
              <w:bottom w:val="single" w:sz="4" w:space="0" w:color="auto"/>
              <w:right w:val="single" w:sz="4" w:space="0" w:color="auto"/>
            </w:tcBorders>
            <w:shd w:val="clear" w:color="auto" w:fill="auto"/>
            <w:vAlign w:val="center"/>
          </w:tcPr>
          <w:p w14:paraId="20E7A6AB" w14:textId="5905F410" w:rsidR="00F44BA4" w:rsidRPr="00F44BA4" w:rsidRDefault="00F44BA4" w:rsidP="00F44BA4">
            <w:pPr>
              <w:jc w:val="center"/>
              <w:rPr>
                <w:color w:val="000000"/>
                <w:sz w:val="20"/>
                <w:szCs w:val="20"/>
              </w:rPr>
            </w:pPr>
            <w:r w:rsidRPr="00F44BA4">
              <w:rPr>
                <w:color w:val="000000"/>
                <w:sz w:val="20"/>
                <w:szCs w:val="20"/>
              </w:rPr>
              <w:t>16.29.12.000</w:t>
            </w:r>
          </w:p>
        </w:tc>
        <w:tc>
          <w:tcPr>
            <w:tcW w:w="543" w:type="pct"/>
            <w:tcBorders>
              <w:top w:val="nil"/>
              <w:left w:val="single" w:sz="4" w:space="0" w:color="auto"/>
              <w:bottom w:val="single" w:sz="4" w:space="0" w:color="auto"/>
              <w:right w:val="single" w:sz="4" w:space="0" w:color="auto"/>
            </w:tcBorders>
            <w:shd w:val="clear" w:color="auto" w:fill="auto"/>
            <w:vAlign w:val="bottom"/>
          </w:tcPr>
          <w:p w14:paraId="100FD8EB" w14:textId="0D2BB54C" w:rsidR="00F44BA4" w:rsidRPr="00F44BA4" w:rsidRDefault="00F44BA4" w:rsidP="00F44BA4">
            <w:pPr>
              <w:jc w:val="center"/>
              <w:rPr>
                <w:color w:val="000000"/>
                <w:sz w:val="20"/>
                <w:szCs w:val="20"/>
              </w:rPr>
            </w:pPr>
            <w:r w:rsidRPr="00F44BA4">
              <w:rPr>
                <w:color w:val="000000"/>
                <w:sz w:val="20"/>
                <w:szCs w:val="20"/>
              </w:rPr>
              <w:t>16.29.12.000-008</w:t>
            </w:r>
          </w:p>
        </w:tc>
        <w:tc>
          <w:tcPr>
            <w:tcW w:w="543" w:type="pct"/>
            <w:tcBorders>
              <w:top w:val="nil"/>
              <w:left w:val="single" w:sz="4" w:space="0" w:color="auto"/>
              <w:bottom w:val="single" w:sz="4" w:space="0" w:color="auto"/>
              <w:right w:val="single" w:sz="4" w:space="0" w:color="auto"/>
            </w:tcBorders>
            <w:shd w:val="clear" w:color="auto" w:fill="auto"/>
            <w:vAlign w:val="bottom"/>
          </w:tcPr>
          <w:p w14:paraId="55BDA60B" w14:textId="64CC6371" w:rsidR="00F44BA4" w:rsidRPr="00F44BA4" w:rsidRDefault="00F44BA4" w:rsidP="00F44BA4">
            <w:pPr>
              <w:jc w:val="center"/>
              <w:rPr>
                <w:color w:val="000000"/>
                <w:sz w:val="20"/>
                <w:szCs w:val="20"/>
              </w:rPr>
            </w:pPr>
            <w:r w:rsidRPr="00F44BA4">
              <w:rPr>
                <w:color w:val="000000"/>
                <w:sz w:val="20"/>
                <w:szCs w:val="20"/>
              </w:rPr>
              <w:t>16.29.12.000-00000004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1F1B872" w14:textId="63600170" w:rsidR="00F44BA4" w:rsidRPr="00F44BA4" w:rsidRDefault="00F44BA4" w:rsidP="00F44BA4">
            <w:pPr>
              <w:jc w:val="center"/>
              <w:rPr>
                <w:color w:val="000000"/>
                <w:sz w:val="20"/>
                <w:szCs w:val="20"/>
              </w:rPr>
            </w:pPr>
            <w:r w:rsidRPr="00F44BA4">
              <w:rPr>
                <w:color w:val="000000"/>
                <w:sz w:val="20"/>
                <w:szCs w:val="20"/>
              </w:rPr>
              <w:t>шт</w:t>
            </w:r>
          </w:p>
        </w:tc>
        <w:tc>
          <w:tcPr>
            <w:tcW w:w="227" w:type="pct"/>
            <w:tcBorders>
              <w:top w:val="single" w:sz="4" w:space="0" w:color="auto"/>
              <w:left w:val="nil"/>
              <w:bottom w:val="single" w:sz="4" w:space="0" w:color="auto"/>
              <w:right w:val="single" w:sz="4" w:space="0" w:color="auto"/>
            </w:tcBorders>
            <w:shd w:val="clear" w:color="auto" w:fill="auto"/>
            <w:vAlign w:val="center"/>
          </w:tcPr>
          <w:p w14:paraId="613DF4CF" w14:textId="1110927C" w:rsidR="00F44BA4" w:rsidRPr="00F44BA4" w:rsidRDefault="00F44BA4" w:rsidP="00F44BA4">
            <w:pPr>
              <w:jc w:val="center"/>
              <w:rPr>
                <w:color w:val="000000"/>
                <w:sz w:val="20"/>
                <w:szCs w:val="20"/>
              </w:rPr>
            </w:pPr>
            <w:r w:rsidRPr="00F44BA4">
              <w:rPr>
                <w:color w:val="000000"/>
                <w:sz w:val="20"/>
                <w:szCs w:val="20"/>
              </w:rPr>
              <w:t>3</w:t>
            </w:r>
          </w:p>
        </w:tc>
        <w:tc>
          <w:tcPr>
            <w:tcW w:w="705" w:type="pct"/>
            <w:tcBorders>
              <w:top w:val="single" w:sz="4" w:space="0" w:color="auto"/>
              <w:left w:val="nil"/>
              <w:bottom w:val="single" w:sz="4" w:space="0" w:color="auto"/>
              <w:right w:val="single" w:sz="4" w:space="0" w:color="auto"/>
            </w:tcBorders>
            <w:shd w:val="clear" w:color="auto" w:fill="auto"/>
            <w:vAlign w:val="center"/>
          </w:tcPr>
          <w:p w14:paraId="2E4E0624" w14:textId="45085781" w:rsidR="00F44BA4" w:rsidRPr="00F44BA4" w:rsidRDefault="00F44BA4" w:rsidP="00F44BA4">
            <w:pPr>
              <w:jc w:val="center"/>
              <w:rPr>
                <w:color w:val="000000"/>
                <w:sz w:val="20"/>
                <w:szCs w:val="20"/>
              </w:rPr>
            </w:pPr>
            <w:r w:rsidRPr="00F44BA4">
              <w:rPr>
                <w:color w:val="000000"/>
                <w:sz w:val="20"/>
                <w:szCs w:val="20"/>
              </w:rPr>
              <w:t>455,33</w:t>
            </w:r>
          </w:p>
        </w:tc>
        <w:tc>
          <w:tcPr>
            <w:tcW w:w="556" w:type="pct"/>
            <w:tcBorders>
              <w:top w:val="single" w:sz="4" w:space="0" w:color="auto"/>
              <w:left w:val="nil"/>
              <w:bottom w:val="single" w:sz="4" w:space="0" w:color="auto"/>
              <w:right w:val="single" w:sz="4" w:space="0" w:color="auto"/>
            </w:tcBorders>
            <w:shd w:val="clear" w:color="auto" w:fill="auto"/>
            <w:vAlign w:val="center"/>
          </w:tcPr>
          <w:p w14:paraId="024E5E4F" w14:textId="343D5C8C" w:rsidR="00F44BA4" w:rsidRPr="00F44BA4" w:rsidRDefault="00F44BA4" w:rsidP="00F44BA4">
            <w:pPr>
              <w:jc w:val="center"/>
              <w:rPr>
                <w:color w:val="000000"/>
                <w:sz w:val="20"/>
                <w:szCs w:val="20"/>
              </w:rPr>
            </w:pPr>
            <w:r w:rsidRPr="00F44BA4">
              <w:rPr>
                <w:color w:val="000000"/>
                <w:sz w:val="20"/>
                <w:szCs w:val="20"/>
              </w:rPr>
              <w:t>1365,99</w:t>
            </w:r>
          </w:p>
        </w:tc>
      </w:tr>
      <w:tr w:rsidR="00F44BA4" w:rsidRPr="00F44BA4" w14:paraId="406204C9" w14:textId="77777777" w:rsidTr="00F44BA4">
        <w:trPr>
          <w:trHeight w:val="576"/>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14:paraId="19202A6B" w14:textId="0B5E6E36" w:rsidR="00F44BA4" w:rsidRPr="00F44BA4" w:rsidRDefault="00F44BA4" w:rsidP="00F44BA4">
            <w:pPr>
              <w:jc w:val="center"/>
              <w:rPr>
                <w:color w:val="000000"/>
                <w:sz w:val="20"/>
                <w:szCs w:val="20"/>
              </w:rPr>
            </w:pPr>
            <w:r w:rsidRPr="00F44BA4">
              <w:rPr>
                <w:color w:val="000000"/>
                <w:sz w:val="20"/>
                <w:szCs w:val="20"/>
              </w:rPr>
              <w:t>6</w:t>
            </w:r>
          </w:p>
        </w:tc>
        <w:tc>
          <w:tcPr>
            <w:tcW w:w="1338" w:type="pct"/>
            <w:tcBorders>
              <w:top w:val="single" w:sz="4" w:space="0" w:color="auto"/>
              <w:left w:val="nil"/>
              <w:bottom w:val="single" w:sz="4" w:space="0" w:color="auto"/>
              <w:right w:val="single" w:sz="4" w:space="0" w:color="auto"/>
            </w:tcBorders>
            <w:shd w:val="clear" w:color="auto" w:fill="auto"/>
            <w:vAlign w:val="bottom"/>
          </w:tcPr>
          <w:p w14:paraId="0207F8A8" w14:textId="0D8B1433" w:rsidR="00F44BA4" w:rsidRPr="00F44BA4" w:rsidRDefault="00F44BA4" w:rsidP="00F44BA4">
            <w:pPr>
              <w:rPr>
                <w:color w:val="000000" w:themeColor="text1"/>
                <w:sz w:val="20"/>
                <w:szCs w:val="20"/>
                <w:lang w:bidi="ru-RU"/>
              </w:rPr>
            </w:pPr>
            <w:r w:rsidRPr="00F44BA4">
              <w:rPr>
                <w:color w:val="000000" w:themeColor="text1"/>
                <w:sz w:val="20"/>
                <w:szCs w:val="20"/>
                <w:lang w:bidi="ru-RU"/>
              </w:rPr>
              <w:t>Принадлежности столовые и кухонные деревянные</w:t>
            </w:r>
          </w:p>
        </w:tc>
        <w:tc>
          <w:tcPr>
            <w:tcW w:w="541" w:type="pct"/>
            <w:tcBorders>
              <w:top w:val="single" w:sz="4" w:space="0" w:color="auto"/>
              <w:left w:val="nil"/>
              <w:bottom w:val="single" w:sz="4" w:space="0" w:color="auto"/>
              <w:right w:val="single" w:sz="4" w:space="0" w:color="auto"/>
            </w:tcBorders>
            <w:shd w:val="clear" w:color="auto" w:fill="auto"/>
            <w:vAlign w:val="center"/>
          </w:tcPr>
          <w:p w14:paraId="06DAF7D6" w14:textId="2B929E2D" w:rsidR="00F44BA4" w:rsidRPr="00F44BA4" w:rsidRDefault="00F44BA4" w:rsidP="00F44BA4">
            <w:pPr>
              <w:jc w:val="center"/>
              <w:rPr>
                <w:color w:val="000000"/>
                <w:sz w:val="20"/>
                <w:szCs w:val="20"/>
              </w:rPr>
            </w:pPr>
            <w:r w:rsidRPr="00F44BA4">
              <w:rPr>
                <w:color w:val="000000"/>
                <w:sz w:val="20"/>
                <w:szCs w:val="20"/>
              </w:rPr>
              <w:t>16.29.12.000</w:t>
            </w:r>
          </w:p>
        </w:tc>
        <w:tc>
          <w:tcPr>
            <w:tcW w:w="543" w:type="pct"/>
            <w:tcBorders>
              <w:top w:val="nil"/>
              <w:left w:val="single" w:sz="4" w:space="0" w:color="auto"/>
              <w:bottom w:val="single" w:sz="4" w:space="0" w:color="auto"/>
              <w:right w:val="single" w:sz="4" w:space="0" w:color="auto"/>
            </w:tcBorders>
            <w:shd w:val="clear" w:color="auto" w:fill="auto"/>
            <w:vAlign w:val="bottom"/>
          </w:tcPr>
          <w:p w14:paraId="11D7B260" w14:textId="60D6E738" w:rsidR="00F44BA4" w:rsidRPr="00F44BA4" w:rsidRDefault="00F44BA4" w:rsidP="00F44BA4">
            <w:pPr>
              <w:jc w:val="center"/>
              <w:rPr>
                <w:color w:val="000000"/>
                <w:sz w:val="20"/>
                <w:szCs w:val="20"/>
              </w:rPr>
            </w:pPr>
            <w:r w:rsidRPr="00F44BA4">
              <w:rPr>
                <w:color w:val="000000"/>
                <w:sz w:val="20"/>
                <w:szCs w:val="20"/>
              </w:rPr>
              <w:t>16.29.12.000-006</w:t>
            </w:r>
          </w:p>
        </w:tc>
        <w:tc>
          <w:tcPr>
            <w:tcW w:w="543" w:type="pct"/>
            <w:tcBorders>
              <w:top w:val="nil"/>
              <w:left w:val="single" w:sz="4" w:space="0" w:color="auto"/>
              <w:bottom w:val="single" w:sz="4" w:space="0" w:color="auto"/>
              <w:right w:val="single" w:sz="4" w:space="0" w:color="auto"/>
            </w:tcBorders>
            <w:shd w:val="clear" w:color="auto" w:fill="auto"/>
            <w:vAlign w:val="bottom"/>
          </w:tcPr>
          <w:p w14:paraId="47B49160" w14:textId="4B01744E" w:rsidR="00F44BA4" w:rsidRPr="00F44BA4" w:rsidRDefault="00F44BA4" w:rsidP="00F44BA4">
            <w:pPr>
              <w:jc w:val="center"/>
              <w:rPr>
                <w:color w:val="000000"/>
                <w:sz w:val="20"/>
                <w:szCs w:val="20"/>
              </w:rPr>
            </w:pPr>
            <w:r w:rsidRPr="00F44BA4">
              <w:rPr>
                <w:color w:val="000000"/>
                <w:sz w:val="20"/>
                <w:szCs w:val="20"/>
              </w:rPr>
              <w:t>16.29.12.000-00000011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9628611" w14:textId="04F702B7" w:rsidR="00F44BA4" w:rsidRPr="00F44BA4" w:rsidRDefault="00F44BA4" w:rsidP="00F44BA4">
            <w:pPr>
              <w:jc w:val="center"/>
              <w:rPr>
                <w:color w:val="000000"/>
                <w:sz w:val="20"/>
                <w:szCs w:val="20"/>
              </w:rPr>
            </w:pPr>
            <w:r w:rsidRPr="00F44BA4">
              <w:rPr>
                <w:color w:val="000000"/>
                <w:sz w:val="20"/>
                <w:szCs w:val="20"/>
              </w:rPr>
              <w:t>шт</w:t>
            </w:r>
          </w:p>
        </w:tc>
        <w:tc>
          <w:tcPr>
            <w:tcW w:w="227" w:type="pct"/>
            <w:tcBorders>
              <w:top w:val="single" w:sz="4" w:space="0" w:color="auto"/>
              <w:left w:val="nil"/>
              <w:bottom w:val="single" w:sz="4" w:space="0" w:color="auto"/>
              <w:right w:val="single" w:sz="4" w:space="0" w:color="auto"/>
            </w:tcBorders>
            <w:shd w:val="clear" w:color="auto" w:fill="auto"/>
            <w:vAlign w:val="center"/>
          </w:tcPr>
          <w:p w14:paraId="73BE02EB" w14:textId="3A632580" w:rsidR="00F44BA4" w:rsidRPr="00F44BA4" w:rsidRDefault="00F44BA4" w:rsidP="00F44BA4">
            <w:pPr>
              <w:jc w:val="center"/>
              <w:rPr>
                <w:color w:val="000000"/>
                <w:sz w:val="20"/>
                <w:szCs w:val="20"/>
              </w:rPr>
            </w:pPr>
            <w:r w:rsidRPr="00F44BA4">
              <w:rPr>
                <w:color w:val="000000"/>
                <w:sz w:val="20"/>
                <w:szCs w:val="20"/>
              </w:rPr>
              <w:t>6</w:t>
            </w:r>
          </w:p>
        </w:tc>
        <w:tc>
          <w:tcPr>
            <w:tcW w:w="705" w:type="pct"/>
            <w:tcBorders>
              <w:top w:val="single" w:sz="4" w:space="0" w:color="auto"/>
              <w:left w:val="nil"/>
              <w:bottom w:val="single" w:sz="4" w:space="0" w:color="auto"/>
              <w:right w:val="single" w:sz="4" w:space="0" w:color="auto"/>
            </w:tcBorders>
            <w:shd w:val="clear" w:color="auto" w:fill="auto"/>
            <w:vAlign w:val="center"/>
          </w:tcPr>
          <w:p w14:paraId="0F591209" w14:textId="381DF9FD" w:rsidR="00F44BA4" w:rsidRPr="00F44BA4" w:rsidRDefault="00F44BA4" w:rsidP="00F44BA4">
            <w:pPr>
              <w:jc w:val="center"/>
              <w:rPr>
                <w:color w:val="000000"/>
                <w:sz w:val="20"/>
                <w:szCs w:val="20"/>
              </w:rPr>
            </w:pPr>
            <w:r w:rsidRPr="00F44BA4">
              <w:rPr>
                <w:color w:val="000000"/>
                <w:sz w:val="20"/>
                <w:szCs w:val="20"/>
              </w:rPr>
              <w:t>239,04</w:t>
            </w:r>
          </w:p>
        </w:tc>
        <w:tc>
          <w:tcPr>
            <w:tcW w:w="556" w:type="pct"/>
            <w:tcBorders>
              <w:top w:val="single" w:sz="4" w:space="0" w:color="auto"/>
              <w:left w:val="nil"/>
              <w:bottom w:val="single" w:sz="4" w:space="0" w:color="auto"/>
              <w:right w:val="single" w:sz="4" w:space="0" w:color="auto"/>
            </w:tcBorders>
            <w:shd w:val="clear" w:color="auto" w:fill="auto"/>
            <w:vAlign w:val="center"/>
          </w:tcPr>
          <w:p w14:paraId="67158A28" w14:textId="24AB72B1" w:rsidR="00F44BA4" w:rsidRPr="00F44BA4" w:rsidRDefault="00F44BA4" w:rsidP="00F44BA4">
            <w:pPr>
              <w:jc w:val="center"/>
              <w:rPr>
                <w:color w:val="000000"/>
                <w:sz w:val="20"/>
                <w:szCs w:val="20"/>
              </w:rPr>
            </w:pPr>
            <w:r w:rsidRPr="00F44BA4">
              <w:rPr>
                <w:color w:val="000000"/>
                <w:sz w:val="20"/>
                <w:szCs w:val="20"/>
              </w:rPr>
              <w:t>1434,24</w:t>
            </w:r>
          </w:p>
        </w:tc>
      </w:tr>
      <w:tr w:rsidR="00F44BA4" w:rsidRPr="00F44BA4" w14:paraId="682ACE7C" w14:textId="77777777" w:rsidTr="00F44BA4">
        <w:trPr>
          <w:trHeight w:val="543"/>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14:paraId="268C9467" w14:textId="4D405991" w:rsidR="00F44BA4" w:rsidRPr="00F44BA4" w:rsidRDefault="00F44BA4" w:rsidP="00F44BA4">
            <w:pPr>
              <w:jc w:val="center"/>
              <w:rPr>
                <w:color w:val="000000"/>
                <w:sz w:val="20"/>
                <w:szCs w:val="20"/>
              </w:rPr>
            </w:pPr>
            <w:r w:rsidRPr="00F44BA4">
              <w:rPr>
                <w:color w:val="000000"/>
                <w:sz w:val="20"/>
                <w:szCs w:val="20"/>
              </w:rPr>
              <w:t>7</w:t>
            </w:r>
          </w:p>
        </w:tc>
        <w:tc>
          <w:tcPr>
            <w:tcW w:w="1338" w:type="pct"/>
            <w:tcBorders>
              <w:top w:val="single" w:sz="4" w:space="0" w:color="auto"/>
              <w:left w:val="nil"/>
              <w:bottom w:val="single" w:sz="4" w:space="0" w:color="auto"/>
              <w:right w:val="single" w:sz="4" w:space="0" w:color="auto"/>
            </w:tcBorders>
            <w:shd w:val="clear" w:color="auto" w:fill="auto"/>
            <w:vAlign w:val="bottom"/>
          </w:tcPr>
          <w:p w14:paraId="7A25FA4C" w14:textId="20E44ABE" w:rsidR="00F44BA4" w:rsidRPr="00F44BA4" w:rsidRDefault="00F44BA4" w:rsidP="00F44BA4">
            <w:pPr>
              <w:rPr>
                <w:color w:val="000000" w:themeColor="text1"/>
                <w:sz w:val="20"/>
                <w:szCs w:val="20"/>
                <w:lang w:bidi="ru-RU"/>
              </w:rPr>
            </w:pPr>
            <w:r w:rsidRPr="00F44BA4">
              <w:rPr>
                <w:color w:val="000000" w:themeColor="text1"/>
                <w:sz w:val="20"/>
                <w:szCs w:val="20"/>
                <w:lang w:bidi="ru-RU"/>
              </w:rPr>
              <w:t>Принадлежности столовые и кухонные деревянные</w:t>
            </w:r>
          </w:p>
        </w:tc>
        <w:tc>
          <w:tcPr>
            <w:tcW w:w="541" w:type="pct"/>
            <w:tcBorders>
              <w:top w:val="single" w:sz="4" w:space="0" w:color="auto"/>
              <w:left w:val="nil"/>
              <w:bottom w:val="single" w:sz="4" w:space="0" w:color="auto"/>
              <w:right w:val="single" w:sz="4" w:space="0" w:color="auto"/>
            </w:tcBorders>
            <w:shd w:val="clear" w:color="auto" w:fill="auto"/>
            <w:vAlign w:val="center"/>
          </w:tcPr>
          <w:p w14:paraId="1E002F5F" w14:textId="71141457" w:rsidR="00F44BA4" w:rsidRPr="00F44BA4" w:rsidRDefault="00F44BA4" w:rsidP="00F44BA4">
            <w:pPr>
              <w:jc w:val="center"/>
              <w:rPr>
                <w:color w:val="000000"/>
                <w:sz w:val="20"/>
                <w:szCs w:val="20"/>
              </w:rPr>
            </w:pPr>
            <w:r w:rsidRPr="00F44BA4">
              <w:rPr>
                <w:color w:val="000000"/>
                <w:sz w:val="20"/>
                <w:szCs w:val="20"/>
              </w:rPr>
              <w:t>16.29.12.000</w:t>
            </w:r>
          </w:p>
        </w:tc>
        <w:tc>
          <w:tcPr>
            <w:tcW w:w="543" w:type="pct"/>
            <w:tcBorders>
              <w:top w:val="nil"/>
              <w:left w:val="single" w:sz="4" w:space="0" w:color="auto"/>
              <w:bottom w:val="single" w:sz="4" w:space="0" w:color="auto"/>
              <w:right w:val="single" w:sz="4" w:space="0" w:color="auto"/>
            </w:tcBorders>
            <w:shd w:val="clear" w:color="auto" w:fill="auto"/>
            <w:vAlign w:val="bottom"/>
          </w:tcPr>
          <w:p w14:paraId="07BDB116" w14:textId="2F713B8B" w:rsidR="00F44BA4" w:rsidRPr="00F44BA4" w:rsidRDefault="00F44BA4" w:rsidP="00F44BA4">
            <w:pPr>
              <w:jc w:val="center"/>
              <w:rPr>
                <w:color w:val="000000"/>
                <w:sz w:val="20"/>
                <w:szCs w:val="20"/>
              </w:rPr>
            </w:pPr>
            <w:r w:rsidRPr="00F44BA4">
              <w:rPr>
                <w:color w:val="000000"/>
                <w:sz w:val="20"/>
                <w:szCs w:val="20"/>
              </w:rPr>
              <w:t>16.29.12.000-013</w:t>
            </w:r>
          </w:p>
        </w:tc>
        <w:tc>
          <w:tcPr>
            <w:tcW w:w="543" w:type="pct"/>
            <w:tcBorders>
              <w:top w:val="nil"/>
              <w:left w:val="single" w:sz="4" w:space="0" w:color="auto"/>
              <w:bottom w:val="single" w:sz="4" w:space="0" w:color="auto"/>
              <w:right w:val="single" w:sz="4" w:space="0" w:color="auto"/>
            </w:tcBorders>
            <w:shd w:val="clear" w:color="auto" w:fill="auto"/>
            <w:vAlign w:val="bottom"/>
          </w:tcPr>
          <w:p w14:paraId="4A493D55" w14:textId="1AE2BEC8" w:rsidR="00F44BA4" w:rsidRPr="00F44BA4" w:rsidRDefault="00F44BA4" w:rsidP="00F44BA4">
            <w:pPr>
              <w:jc w:val="center"/>
              <w:rPr>
                <w:color w:val="000000"/>
                <w:sz w:val="20"/>
                <w:szCs w:val="20"/>
              </w:rPr>
            </w:pPr>
            <w:r w:rsidRPr="00F44BA4">
              <w:rPr>
                <w:color w:val="000000"/>
                <w:sz w:val="20"/>
                <w:szCs w:val="20"/>
              </w:rPr>
              <w:t>16.29.12.000-00000011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826096F" w14:textId="2B8A778B" w:rsidR="00F44BA4" w:rsidRPr="00F44BA4" w:rsidRDefault="00F44BA4" w:rsidP="00F44BA4">
            <w:pPr>
              <w:jc w:val="center"/>
              <w:rPr>
                <w:color w:val="000000"/>
                <w:sz w:val="20"/>
                <w:szCs w:val="20"/>
              </w:rPr>
            </w:pPr>
            <w:r w:rsidRPr="00F44BA4">
              <w:rPr>
                <w:color w:val="000000"/>
                <w:sz w:val="20"/>
                <w:szCs w:val="20"/>
              </w:rPr>
              <w:t>шт</w:t>
            </w:r>
          </w:p>
        </w:tc>
        <w:tc>
          <w:tcPr>
            <w:tcW w:w="227" w:type="pct"/>
            <w:tcBorders>
              <w:top w:val="single" w:sz="4" w:space="0" w:color="auto"/>
              <w:left w:val="nil"/>
              <w:bottom w:val="single" w:sz="4" w:space="0" w:color="auto"/>
              <w:right w:val="single" w:sz="4" w:space="0" w:color="auto"/>
            </w:tcBorders>
            <w:shd w:val="clear" w:color="auto" w:fill="auto"/>
            <w:vAlign w:val="center"/>
          </w:tcPr>
          <w:p w14:paraId="3644AA76" w14:textId="2BA5F3EB" w:rsidR="00F44BA4" w:rsidRPr="00F44BA4" w:rsidRDefault="00F44BA4" w:rsidP="00F44BA4">
            <w:pPr>
              <w:jc w:val="center"/>
              <w:rPr>
                <w:color w:val="000000"/>
                <w:sz w:val="20"/>
                <w:szCs w:val="20"/>
              </w:rPr>
            </w:pPr>
            <w:r w:rsidRPr="00F44BA4">
              <w:rPr>
                <w:color w:val="000000"/>
                <w:sz w:val="20"/>
                <w:szCs w:val="20"/>
              </w:rPr>
              <w:t>6</w:t>
            </w:r>
          </w:p>
        </w:tc>
        <w:tc>
          <w:tcPr>
            <w:tcW w:w="705" w:type="pct"/>
            <w:tcBorders>
              <w:top w:val="single" w:sz="4" w:space="0" w:color="auto"/>
              <w:left w:val="nil"/>
              <w:bottom w:val="single" w:sz="4" w:space="0" w:color="auto"/>
              <w:right w:val="single" w:sz="4" w:space="0" w:color="auto"/>
            </w:tcBorders>
            <w:shd w:val="clear" w:color="auto" w:fill="auto"/>
            <w:vAlign w:val="center"/>
          </w:tcPr>
          <w:p w14:paraId="71267E66" w14:textId="3E6675D8" w:rsidR="00F44BA4" w:rsidRPr="00F44BA4" w:rsidRDefault="00F44BA4" w:rsidP="00F44BA4">
            <w:pPr>
              <w:jc w:val="center"/>
              <w:rPr>
                <w:color w:val="000000"/>
                <w:sz w:val="20"/>
                <w:szCs w:val="20"/>
              </w:rPr>
            </w:pPr>
            <w:r w:rsidRPr="00F44BA4">
              <w:rPr>
                <w:color w:val="000000"/>
                <w:sz w:val="20"/>
                <w:szCs w:val="20"/>
              </w:rPr>
              <w:t>303,75</w:t>
            </w:r>
          </w:p>
        </w:tc>
        <w:tc>
          <w:tcPr>
            <w:tcW w:w="556" w:type="pct"/>
            <w:tcBorders>
              <w:top w:val="single" w:sz="4" w:space="0" w:color="auto"/>
              <w:left w:val="nil"/>
              <w:bottom w:val="single" w:sz="4" w:space="0" w:color="auto"/>
              <w:right w:val="single" w:sz="4" w:space="0" w:color="auto"/>
            </w:tcBorders>
            <w:shd w:val="clear" w:color="auto" w:fill="auto"/>
            <w:vAlign w:val="center"/>
          </w:tcPr>
          <w:p w14:paraId="6CCBF960" w14:textId="79C550B2" w:rsidR="00F44BA4" w:rsidRPr="00F44BA4" w:rsidRDefault="00F44BA4" w:rsidP="00F44BA4">
            <w:pPr>
              <w:jc w:val="center"/>
              <w:rPr>
                <w:color w:val="000000"/>
                <w:sz w:val="20"/>
                <w:szCs w:val="20"/>
              </w:rPr>
            </w:pPr>
            <w:r w:rsidRPr="00F44BA4">
              <w:rPr>
                <w:color w:val="000000"/>
                <w:sz w:val="20"/>
                <w:szCs w:val="20"/>
              </w:rPr>
              <w:t>1822,50</w:t>
            </w:r>
          </w:p>
        </w:tc>
      </w:tr>
      <w:tr w:rsidR="00F44BA4" w:rsidRPr="00F44BA4" w14:paraId="6F260BB8" w14:textId="77777777" w:rsidTr="00F44BA4">
        <w:trPr>
          <w:trHeight w:val="422"/>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tcPr>
          <w:p w14:paraId="5DC7FE93" w14:textId="77777777" w:rsidR="00F44BA4" w:rsidRPr="00F44BA4" w:rsidRDefault="00F44BA4" w:rsidP="003F5D60">
            <w:pPr>
              <w:jc w:val="center"/>
              <w:rPr>
                <w:color w:val="000000"/>
                <w:sz w:val="20"/>
                <w:szCs w:val="20"/>
              </w:rPr>
            </w:pPr>
          </w:p>
        </w:tc>
        <w:tc>
          <w:tcPr>
            <w:tcW w:w="1338" w:type="pct"/>
            <w:tcBorders>
              <w:top w:val="single" w:sz="4" w:space="0" w:color="auto"/>
              <w:left w:val="nil"/>
              <w:bottom w:val="single" w:sz="4" w:space="0" w:color="auto"/>
              <w:right w:val="single" w:sz="4" w:space="0" w:color="auto"/>
            </w:tcBorders>
            <w:shd w:val="clear" w:color="auto" w:fill="auto"/>
            <w:vAlign w:val="bottom"/>
          </w:tcPr>
          <w:p w14:paraId="5C7E3ADF" w14:textId="0970E206" w:rsidR="00F44BA4" w:rsidRPr="00F44BA4" w:rsidRDefault="00F44BA4" w:rsidP="001E30A7">
            <w:pPr>
              <w:rPr>
                <w:color w:val="000000" w:themeColor="text1"/>
                <w:sz w:val="20"/>
                <w:szCs w:val="20"/>
                <w:lang w:bidi="ru-RU"/>
              </w:rPr>
            </w:pPr>
            <w:r w:rsidRPr="00F44BA4">
              <w:rPr>
                <w:color w:val="000000" w:themeColor="text1"/>
                <w:sz w:val="20"/>
                <w:szCs w:val="20"/>
                <w:lang w:bidi="ru-RU"/>
              </w:rPr>
              <w:t>ИТОГО</w:t>
            </w:r>
          </w:p>
        </w:tc>
        <w:tc>
          <w:tcPr>
            <w:tcW w:w="541" w:type="pct"/>
            <w:tcBorders>
              <w:top w:val="single" w:sz="4" w:space="0" w:color="auto"/>
              <w:left w:val="nil"/>
              <w:bottom w:val="single" w:sz="4" w:space="0" w:color="auto"/>
              <w:right w:val="single" w:sz="4" w:space="0" w:color="auto"/>
            </w:tcBorders>
            <w:shd w:val="clear" w:color="auto" w:fill="auto"/>
            <w:vAlign w:val="center"/>
          </w:tcPr>
          <w:p w14:paraId="71A5654F" w14:textId="77777777" w:rsidR="00F44BA4" w:rsidRPr="00F44BA4" w:rsidRDefault="00F44BA4" w:rsidP="00F44BA4">
            <w:pPr>
              <w:jc w:val="center"/>
              <w:rPr>
                <w:color w:val="000000"/>
                <w:sz w:val="20"/>
                <w:szCs w:val="20"/>
              </w:rPr>
            </w:pPr>
          </w:p>
        </w:tc>
        <w:tc>
          <w:tcPr>
            <w:tcW w:w="543" w:type="pct"/>
            <w:tcBorders>
              <w:top w:val="single" w:sz="4" w:space="0" w:color="auto"/>
              <w:left w:val="nil"/>
              <w:bottom w:val="single" w:sz="4" w:space="0" w:color="auto"/>
              <w:right w:val="nil"/>
            </w:tcBorders>
          </w:tcPr>
          <w:p w14:paraId="7FCCB919" w14:textId="77777777" w:rsidR="00F44BA4" w:rsidRPr="00F44BA4" w:rsidRDefault="00F44BA4" w:rsidP="00F44BA4">
            <w:pPr>
              <w:jc w:val="center"/>
              <w:rPr>
                <w:color w:val="000000"/>
                <w:sz w:val="20"/>
                <w:szCs w:val="20"/>
              </w:rPr>
            </w:pPr>
          </w:p>
        </w:tc>
        <w:tc>
          <w:tcPr>
            <w:tcW w:w="543" w:type="pct"/>
            <w:tcBorders>
              <w:top w:val="single" w:sz="4" w:space="0" w:color="auto"/>
              <w:left w:val="nil"/>
              <w:bottom w:val="single" w:sz="4" w:space="0" w:color="auto"/>
              <w:right w:val="single" w:sz="4" w:space="0" w:color="auto"/>
            </w:tcBorders>
            <w:vAlign w:val="center"/>
          </w:tcPr>
          <w:p w14:paraId="712C81E8" w14:textId="133F55D6" w:rsidR="00F44BA4" w:rsidRPr="00F44BA4" w:rsidRDefault="00F44BA4" w:rsidP="00F44BA4">
            <w:pPr>
              <w:jc w:val="center"/>
              <w:rPr>
                <w:color w:val="000000"/>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47B94F1" w14:textId="77777777" w:rsidR="00F44BA4" w:rsidRPr="00F44BA4" w:rsidRDefault="00F44BA4" w:rsidP="003F5D60">
            <w:pPr>
              <w:jc w:val="center"/>
              <w:rPr>
                <w:color w:val="000000"/>
                <w:sz w:val="20"/>
                <w:szCs w:val="20"/>
              </w:rPr>
            </w:pPr>
          </w:p>
        </w:tc>
        <w:tc>
          <w:tcPr>
            <w:tcW w:w="227" w:type="pct"/>
            <w:tcBorders>
              <w:top w:val="single" w:sz="4" w:space="0" w:color="auto"/>
              <w:left w:val="nil"/>
              <w:bottom w:val="single" w:sz="4" w:space="0" w:color="auto"/>
              <w:right w:val="single" w:sz="4" w:space="0" w:color="auto"/>
            </w:tcBorders>
            <w:shd w:val="clear" w:color="auto" w:fill="auto"/>
            <w:vAlign w:val="center"/>
          </w:tcPr>
          <w:p w14:paraId="140D94A8" w14:textId="77777777" w:rsidR="00F44BA4" w:rsidRPr="00F44BA4" w:rsidRDefault="00F44BA4" w:rsidP="003F5D60">
            <w:pPr>
              <w:jc w:val="center"/>
              <w:rPr>
                <w:color w:val="000000"/>
                <w:sz w:val="20"/>
                <w:szCs w:val="20"/>
              </w:rPr>
            </w:pPr>
          </w:p>
        </w:tc>
        <w:tc>
          <w:tcPr>
            <w:tcW w:w="705" w:type="pct"/>
            <w:tcBorders>
              <w:top w:val="single" w:sz="4" w:space="0" w:color="auto"/>
              <w:left w:val="nil"/>
              <w:bottom w:val="single" w:sz="4" w:space="0" w:color="auto"/>
              <w:right w:val="single" w:sz="4" w:space="0" w:color="auto"/>
            </w:tcBorders>
            <w:shd w:val="clear" w:color="auto" w:fill="auto"/>
            <w:vAlign w:val="center"/>
          </w:tcPr>
          <w:p w14:paraId="680C9FDC" w14:textId="77777777" w:rsidR="00F44BA4" w:rsidRPr="00F44BA4" w:rsidRDefault="00F44BA4" w:rsidP="003F5D60">
            <w:pPr>
              <w:jc w:val="center"/>
              <w:rPr>
                <w:color w:val="000000"/>
                <w:sz w:val="20"/>
                <w:szCs w:val="20"/>
              </w:rPr>
            </w:pPr>
          </w:p>
        </w:tc>
        <w:tc>
          <w:tcPr>
            <w:tcW w:w="556" w:type="pct"/>
            <w:tcBorders>
              <w:top w:val="single" w:sz="4" w:space="0" w:color="auto"/>
              <w:left w:val="nil"/>
              <w:bottom w:val="single" w:sz="4" w:space="0" w:color="auto"/>
              <w:right w:val="single" w:sz="4" w:space="0" w:color="auto"/>
            </w:tcBorders>
            <w:shd w:val="clear" w:color="auto" w:fill="auto"/>
            <w:vAlign w:val="center"/>
          </w:tcPr>
          <w:p w14:paraId="475DA8EB" w14:textId="45350126" w:rsidR="00F44BA4" w:rsidRPr="00F44BA4" w:rsidRDefault="00F44BA4" w:rsidP="003F5D60">
            <w:pPr>
              <w:jc w:val="center"/>
              <w:rPr>
                <w:color w:val="000000"/>
                <w:sz w:val="20"/>
                <w:szCs w:val="20"/>
              </w:rPr>
            </w:pPr>
            <w:r w:rsidRPr="00F44BA4">
              <w:rPr>
                <w:color w:val="000000"/>
                <w:sz w:val="20"/>
                <w:szCs w:val="20"/>
              </w:rPr>
              <w:t>49 336,37</w:t>
            </w:r>
          </w:p>
        </w:tc>
      </w:tr>
    </w:tbl>
    <w:p w14:paraId="79FC5013" w14:textId="77777777" w:rsidR="0050666E" w:rsidRPr="00F44BA4" w:rsidRDefault="0050666E" w:rsidP="0050666E">
      <w:pPr>
        <w:tabs>
          <w:tab w:val="left" w:pos="0"/>
          <w:tab w:val="center" w:pos="4677"/>
          <w:tab w:val="right" w:pos="9355"/>
        </w:tabs>
        <w:ind w:right="-40"/>
        <w:jc w:val="both"/>
        <w:rPr>
          <w:sz w:val="20"/>
          <w:szCs w:val="20"/>
        </w:rPr>
      </w:pPr>
    </w:p>
    <w:tbl>
      <w:tblPr>
        <w:tblW w:w="5318" w:type="pct"/>
        <w:tblInd w:w="-5" w:type="dxa"/>
        <w:tblLayout w:type="fixed"/>
        <w:tblLook w:val="04A0" w:firstRow="1" w:lastRow="0" w:firstColumn="1" w:lastColumn="0" w:noHBand="0" w:noVBand="1"/>
      </w:tblPr>
      <w:tblGrid>
        <w:gridCol w:w="532"/>
        <w:gridCol w:w="5009"/>
        <w:gridCol w:w="1809"/>
        <w:gridCol w:w="1607"/>
        <w:gridCol w:w="1022"/>
        <w:gridCol w:w="30"/>
        <w:gridCol w:w="1316"/>
        <w:gridCol w:w="983"/>
        <w:gridCol w:w="1072"/>
        <w:gridCol w:w="1474"/>
      </w:tblGrid>
      <w:tr w:rsidR="00DC5666" w:rsidRPr="00F44BA4" w14:paraId="5021C335" w14:textId="77777777" w:rsidTr="008C1793">
        <w:trPr>
          <w:trHeight w:val="379"/>
        </w:trPr>
        <w:tc>
          <w:tcPr>
            <w:tcW w:w="2474" w:type="pct"/>
            <w:gridSpan w:val="3"/>
            <w:tcBorders>
              <w:top w:val="nil"/>
              <w:left w:val="nil"/>
              <w:bottom w:val="nil"/>
              <w:right w:val="nil"/>
            </w:tcBorders>
            <w:shd w:val="clear" w:color="auto" w:fill="auto"/>
            <w:noWrap/>
            <w:vAlign w:val="center"/>
            <w:hideMark/>
          </w:tcPr>
          <w:p w14:paraId="5F98E402" w14:textId="598B09B6" w:rsidR="00DC5666" w:rsidRPr="00F44BA4" w:rsidRDefault="00DC5666" w:rsidP="00EE2310">
            <w:pPr>
              <w:rPr>
                <w:b/>
                <w:bCs/>
                <w:sz w:val="20"/>
                <w:szCs w:val="20"/>
              </w:rPr>
            </w:pPr>
            <w:r w:rsidRPr="00F44BA4">
              <w:rPr>
                <w:b/>
                <w:bCs/>
                <w:sz w:val="20"/>
                <w:szCs w:val="20"/>
              </w:rPr>
              <w:t>В результате проведенного расчета Н(М)ЦК составила:</w:t>
            </w:r>
            <w:r w:rsidR="00EE2310" w:rsidRPr="00F44BA4">
              <w:rPr>
                <w:b/>
                <w:bCs/>
                <w:sz w:val="20"/>
                <w:szCs w:val="20"/>
              </w:rPr>
              <w:t xml:space="preserve"> </w:t>
            </w:r>
            <w:r w:rsidR="003F5D60" w:rsidRPr="00F44BA4">
              <w:rPr>
                <w:b/>
                <w:bCs/>
                <w:sz w:val="20"/>
                <w:szCs w:val="20"/>
              </w:rPr>
              <w:t>49 336,37</w:t>
            </w:r>
            <w:r w:rsidR="00EE2310" w:rsidRPr="00F44BA4">
              <w:rPr>
                <w:b/>
                <w:bCs/>
                <w:sz w:val="20"/>
                <w:szCs w:val="20"/>
              </w:rPr>
              <w:t xml:space="preserve"> руб.</w:t>
            </w:r>
          </w:p>
        </w:tc>
        <w:tc>
          <w:tcPr>
            <w:tcW w:w="541" w:type="pct"/>
            <w:tcBorders>
              <w:top w:val="nil"/>
              <w:left w:val="nil"/>
              <w:bottom w:val="nil"/>
              <w:right w:val="nil"/>
            </w:tcBorders>
            <w:shd w:val="clear" w:color="auto" w:fill="auto"/>
            <w:noWrap/>
            <w:vAlign w:val="center"/>
            <w:hideMark/>
          </w:tcPr>
          <w:p w14:paraId="07700B5A" w14:textId="77777777" w:rsidR="00DC5666" w:rsidRPr="00F44BA4" w:rsidRDefault="00DC5666" w:rsidP="005C6892">
            <w:pPr>
              <w:rPr>
                <w:b/>
                <w:bCs/>
                <w:sz w:val="20"/>
                <w:szCs w:val="20"/>
              </w:rPr>
            </w:pPr>
          </w:p>
        </w:tc>
        <w:tc>
          <w:tcPr>
            <w:tcW w:w="354" w:type="pct"/>
            <w:gridSpan w:val="2"/>
            <w:tcBorders>
              <w:top w:val="nil"/>
              <w:left w:val="nil"/>
              <w:bottom w:val="nil"/>
              <w:right w:val="nil"/>
            </w:tcBorders>
            <w:shd w:val="clear" w:color="auto" w:fill="auto"/>
            <w:noWrap/>
            <w:vAlign w:val="center"/>
            <w:hideMark/>
          </w:tcPr>
          <w:p w14:paraId="70704160" w14:textId="77777777" w:rsidR="00DC5666" w:rsidRPr="00F44BA4" w:rsidRDefault="00DC5666" w:rsidP="005C6892">
            <w:pPr>
              <w:rPr>
                <w:b/>
                <w:bCs/>
                <w:sz w:val="20"/>
                <w:szCs w:val="20"/>
              </w:rPr>
            </w:pPr>
          </w:p>
        </w:tc>
        <w:tc>
          <w:tcPr>
            <w:tcW w:w="443" w:type="pct"/>
            <w:tcBorders>
              <w:top w:val="nil"/>
              <w:left w:val="nil"/>
              <w:bottom w:val="nil"/>
              <w:right w:val="nil"/>
            </w:tcBorders>
            <w:shd w:val="clear" w:color="auto" w:fill="auto"/>
            <w:noWrap/>
            <w:vAlign w:val="center"/>
            <w:hideMark/>
          </w:tcPr>
          <w:p w14:paraId="1D88FD3C" w14:textId="77777777" w:rsidR="00DC5666" w:rsidRPr="00F44BA4" w:rsidRDefault="00DC5666" w:rsidP="005C6892">
            <w:pPr>
              <w:rPr>
                <w:b/>
                <w:bCs/>
                <w:sz w:val="20"/>
                <w:szCs w:val="20"/>
              </w:rPr>
            </w:pPr>
          </w:p>
        </w:tc>
        <w:tc>
          <w:tcPr>
            <w:tcW w:w="331" w:type="pct"/>
            <w:tcBorders>
              <w:top w:val="nil"/>
              <w:left w:val="nil"/>
              <w:bottom w:val="nil"/>
              <w:right w:val="nil"/>
            </w:tcBorders>
            <w:shd w:val="clear" w:color="auto" w:fill="auto"/>
            <w:noWrap/>
            <w:vAlign w:val="center"/>
            <w:hideMark/>
          </w:tcPr>
          <w:p w14:paraId="2B6795EE" w14:textId="77777777" w:rsidR="00DC5666" w:rsidRPr="00F44BA4" w:rsidRDefault="00DC5666" w:rsidP="005C6892">
            <w:pPr>
              <w:rPr>
                <w:sz w:val="20"/>
                <w:szCs w:val="20"/>
              </w:rPr>
            </w:pPr>
          </w:p>
        </w:tc>
        <w:tc>
          <w:tcPr>
            <w:tcW w:w="361" w:type="pct"/>
            <w:tcBorders>
              <w:top w:val="nil"/>
              <w:left w:val="nil"/>
              <w:bottom w:val="nil"/>
              <w:right w:val="nil"/>
            </w:tcBorders>
            <w:shd w:val="clear" w:color="auto" w:fill="auto"/>
            <w:noWrap/>
            <w:vAlign w:val="center"/>
            <w:hideMark/>
          </w:tcPr>
          <w:p w14:paraId="3FEF889A" w14:textId="77777777" w:rsidR="00DC5666" w:rsidRPr="00F44BA4" w:rsidRDefault="00DC5666" w:rsidP="005C6892">
            <w:pPr>
              <w:rPr>
                <w:sz w:val="20"/>
                <w:szCs w:val="20"/>
              </w:rPr>
            </w:pPr>
          </w:p>
        </w:tc>
        <w:tc>
          <w:tcPr>
            <w:tcW w:w="496" w:type="pct"/>
            <w:tcBorders>
              <w:top w:val="nil"/>
              <w:left w:val="nil"/>
              <w:bottom w:val="nil"/>
              <w:right w:val="nil"/>
            </w:tcBorders>
            <w:shd w:val="clear" w:color="auto" w:fill="auto"/>
            <w:noWrap/>
            <w:vAlign w:val="center"/>
            <w:hideMark/>
          </w:tcPr>
          <w:p w14:paraId="63585E2D" w14:textId="77777777" w:rsidR="00DC5666" w:rsidRPr="00F44BA4" w:rsidRDefault="00DC5666" w:rsidP="005C6892">
            <w:pPr>
              <w:rPr>
                <w:sz w:val="20"/>
                <w:szCs w:val="20"/>
              </w:rPr>
            </w:pPr>
          </w:p>
        </w:tc>
      </w:tr>
      <w:tr w:rsidR="00DC5666" w:rsidRPr="00F44BA4" w14:paraId="5BFA073C" w14:textId="77777777" w:rsidTr="008C1793">
        <w:trPr>
          <w:trHeight w:val="342"/>
        </w:trPr>
        <w:tc>
          <w:tcPr>
            <w:tcW w:w="5000" w:type="pct"/>
            <w:gridSpan w:val="10"/>
            <w:tcBorders>
              <w:top w:val="nil"/>
              <w:left w:val="nil"/>
              <w:bottom w:val="nil"/>
              <w:right w:val="nil"/>
            </w:tcBorders>
            <w:shd w:val="clear" w:color="auto" w:fill="auto"/>
            <w:hideMark/>
          </w:tcPr>
          <w:p w14:paraId="3A4AA072" w14:textId="77777777" w:rsidR="00DC5666" w:rsidRPr="00F44BA4" w:rsidRDefault="00DC5666" w:rsidP="005C6892">
            <w:pPr>
              <w:jc w:val="both"/>
              <w:rPr>
                <w:sz w:val="20"/>
                <w:szCs w:val="20"/>
              </w:rPr>
            </w:pPr>
            <w:r w:rsidRPr="00F44BA4">
              <w:rPr>
                <w:sz w:val="20"/>
                <w:szCs w:val="20"/>
              </w:rPr>
              <w:t>Цена включает в себя затраты на хранение, транспортировку, погрузку-разгрузку, страхование, уплату налогов, сборов и других обязательных платежей.</w:t>
            </w:r>
          </w:p>
        </w:tc>
      </w:tr>
      <w:tr w:rsidR="00DC5666" w:rsidRPr="00F44BA4" w14:paraId="397E419C" w14:textId="77777777" w:rsidTr="008C1793">
        <w:trPr>
          <w:trHeight w:val="1284"/>
        </w:trPr>
        <w:tc>
          <w:tcPr>
            <w:tcW w:w="5000" w:type="pct"/>
            <w:gridSpan w:val="10"/>
            <w:tcBorders>
              <w:top w:val="nil"/>
              <w:left w:val="nil"/>
              <w:bottom w:val="nil"/>
              <w:right w:val="nil"/>
            </w:tcBorders>
            <w:shd w:val="clear" w:color="auto" w:fill="auto"/>
            <w:hideMark/>
          </w:tcPr>
          <w:p w14:paraId="21F47020" w14:textId="77777777" w:rsidR="00DC5666" w:rsidRPr="00F44BA4" w:rsidRDefault="00DC5666" w:rsidP="005C6892">
            <w:pPr>
              <w:jc w:val="both"/>
              <w:rPr>
                <w:sz w:val="20"/>
                <w:szCs w:val="20"/>
              </w:rPr>
            </w:pPr>
            <w:r w:rsidRPr="00F44BA4">
              <w:rPr>
                <w:sz w:val="20"/>
                <w:szCs w:val="20"/>
              </w:rPr>
              <w:lastRenderedPageBreak/>
              <w:t>* При определении Н(М)ЦК, контракта Заказчиком применяется Приказ Минэкономразвития России от 02.10.2013 N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Данный Приказ не учитывает, что применение утвержденных формул определения Н(М)ЦК, может привести к формированию цены контракта и цены за единицу товара (работы, услуги) с дробными значениями (количество знаков после запятой превышает 2). Программное обеспечение Официального сайта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не позволяет проводить операции с такими значениями. Поэтому в случае необходимости Заказчиком применяется округление таких показателей согласно принятым математическим правилам.</w:t>
            </w:r>
          </w:p>
        </w:tc>
      </w:tr>
      <w:tr w:rsidR="008C1793" w:rsidRPr="00F44BA4" w14:paraId="18152B05" w14:textId="77777777" w:rsidTr="008C1793">
        <w:tblPrEx>
          <w:tblLook w:val="01E0" w:firstRow="1" w:lastRow="1" w:firstColumn="1" w:lastColumn="1" w:noHBand="0" w:noVBand="0"/>
        </w:tblPrEx>
        <w:trPr>
          <w:gridBefore w:val="1"/>
          <w:gridAfter w:val="5"/>
          <w:wBefore w:w="179" w:type="pct"/>
          <w:wAfter w:w="1642" w:type="pct"/>
          <w:trHeight w:val="1526"/>
        </w:trPr>
        <w:tc>
          <w:tcPr>
            <w:tcW w:w="1686" w:type="pct"/>
          </w:tcPr>
          <w:p w14:paraId="3BA7CA2D" w14:textId="77777777" w:rsidR="008C1793" w:rsidRPr="00F44BA4" w:rsidRDefault="008C1793" w:rsidP="00F77248">
            <w:pPr>
              <w:rPr>
                <w:b/>
                <w:sz w:val="20"/>
                <w:szCs w:val="20"/>
              </w:rPr>
            </w:pPr>
            <w:r w:rsidRPr="00F44BA4">
              <w:rPr>
                <w:sz w:val="20"/>
                <w:szCs w:val="20"/>
              </w:rPr>
              <w:br w:type="page"/>
            </w:r>
            <w:r w:rsidRPr="00F44BA4">
              <w:rPr>
                <w:b/>
                <w:sz w:val="20"/>
                <w:szCs w:val="20"/>
              </w:rPr>
              <w:t>От Заказчика:</w:t>
            </w:r>
          </w:p>
          <w:p w14:paraId="2F03E548" w14:textId="77777777" w:rsidR="008C1793" w:rsidRPr="00F44BA4" w:rsidRDefault="008C1793" w:rsidP="00F77248">
            <w:pPr>
              <w:rPr>
                <w:b/>
                <w:sz w:val="20"/>
                <w:szCs w:val="20"/>
              </w:rPr>
            </w:pPr>
          </w:p>
          <w:p w14:paraId="437FD931" w14:textId="77777777" w:rsidR="008C1793" w:rsidRPr="00F44BA4" w:rsidRDefault="008C1793" w:rsidP="00F77248">
            <w:pPr>
              <w:rPr>
                <w:b/>
                <w:sz w:val="20"/>
                <w:szCs w:val="20"/>
              </w:rPr>
            </w:pPr>
            <w:r w:rsidRPr="00F44BA4">
              <w:rPr>
                <w:b/>
                <w:sz w:val="20"/>
                <w:szCs w:val="20"/>
              </w:rPr>
              <w:t>_______________ /______________/</w:t>
            </w:r>
          </w:p>
          <w:p w14:paraId="1ABC0512" w14:textId="77777777" w:rsidR="008C1793" w:rsidRPr="00F44BA4" w:rsidRDefault="008C1793" w:rsidP="00F77248">
            <w:pPr>
              <w:rPr>
                <w:sz w:val="20"/>
                <w:szCs w:val="20"/>
              </w:rPr>
            </w:pPr>
            <w:r w:rsidRPr="00F44BA4">
              <w:rPr>
                <w:b/>
                <w:sz w:val="20"/>
                <w:szCs w:val="20"/>
              </w:rPr>
              <w:t>подписано ЭЦП</w:t>
            </w:r>
          </w:p>
        </w:tc>
        <w:tc>
          <w:tcPr>
            <w:tcW w:w="1494" w:type="pct"/>
            <w:gridSpan w:val="3"/>
          </w:tcPr>
          <w:p w14:paraId="3A1B35F7" w14:textId="77777777" w:rsidR="008C1793" w:rsidRPr="00F44BA4" w:rsidRDefault="008C1793" w:rsidP="00F77248">
            <w:pPr>
              <w:ind w:left="-503" w:firstLine="393"/>
              <w:rPr>
                <w:b/>
                <w:sz w:val="20"/>
                <w:szCs w:val="20"/>
              </w:rPr>
            </w:pPr>
            <w:r w:rsidRPr="00F44BA4">
              <w:rPr>
                <w:b/>
                <w:sz w:val="20"/>
                <w:szCs w:val="20"/>
              </w:rPr>
              <w:t>От Поставщика:</w:t>
            </w:r>
          </w:p>
          <w:p w14:paraId="24F2E88C" w14:textId="77777777" w:rsidR="008C1793" w:rsidRPr="00F44BA4" w:rsidRDefault="008C1793" w:rsidP="00F77248">
            <w:pPr>
              <w:ind w:hanging="102"/>
              <w:rPr>
                <w:b/>
                <w:sz w:val="20"/>
                <w:szCs w:val="20"/>
              </w:rPr>
            </w:pPr>
            <w:r w:rsidRPr="00F44BA4">
              <w:rPr>
                <w:b/>
                <w:sz w:val="20"/>
                <w:szCs w:val="20"/>
              </w:rPr>
              <w:t>________________</w:t>
            </w:r>
          </w:p>
          <w:p w14:paraId="15D00BD8" w14:textId="77777777" w:rsidR="008C1793" w:rsidRPr="00F44BA4" w:rsidRDefault="008C1793" w:rsidP="00F77248">
            <w:pPr>
              <w:ind w:hanging="102"/>
              <w:rPr>
                <w:b/>
                <w:sz w:val="20"/>
                <w:szCs w:val="20"/>
              </w:rPr>
            </w:pPr>
            <w:r w:rsidRPr="00F44BA4">
              <w:rPr>
                <w:b/>
                <w:sz w:val="20"/>
                <w:szCs w:val="20"/>
              </w:rPr>
              <w:t>________________ /____________ /</w:t>
            </w:r>
          </w:p>
          <w:p w14:paraId="69630DCC" w14:textId="77777777" w:rsidR="008C1793" w:rsidRPr="00F44BA4" w:rsidRDefault="008C1793" w:rsidP="00F77248">
            <w:pPr>
              <w:ind w:hanging="102"/>
              <w:rPr>
                <w:b/>
                <w:sz w:val="20"/>
                <w:szCs w:val="20"/>
              </w:rPr>
            </w:pPr>
            <w:r w:rsidRPr="00F44BA4">
              <w:rPr>
                <w:b/>
                <w:sz w:val="20"/>
                <w:szCs w:val="20"/>
              </w:rPr>
              <w:t>подписано ЭЦП</w:t>
            </w:r>
          </w:p>
        </w:tc>
      </w:tr>
    </w:tbl>
    <w:p w14:paraId="7F202578" w14:textId="77777777" w:rsidR="00DC5666" w:rsidRPr="00F44BA4" w:rsidRDefault="00DC5666" w:rsidP="005C6892">
      <w:pPr>
        <w:rPr>
          <w:b/>
          <w:sz w:val="20"/>
          <w:szCs w:val="20"/>
        </w:rPr>
      </w:pPr>
    </w:p>
    <w:p w14:paraId="0F4A77D0" w14:textId="77777777" w:rsidR="00DC5666" w:rsidRPr="00F44BA4" w:rsidRDefault="00DC5666" w:rsidP="005C6892">
      <w:pPr>
        <w:rPr>
          <w:b/>
          <w:sz w:val="20"/>
          <w:szCs w:val="20"/>
        </w:rPr>
      </w:pPr>
    </w:p>
    <w:p w14:paraId="36E32CEC" w14:textId="77777777" w:rsidR="00DC5666" w:rsidRPr="00F44BA4" w:rsidRDefault="00DC5666" w:rsidP="005C6892">
      <w:pPr>
        <w:rPr>
          <w:sz w:val="20"/>
          <w:szCs w:val="20"/>
        </w:rPr>
        <w:sectPr w:rsidR="00DC5666" w:rsidRPr="00F44BA4" w:rsidSect="001B1DAF">
          <w:pgSz w:w="16838" w:h="11906" w:orient="landscape"/>
          <w:pgMar w:top="284" w:right="1954" w:bottom="426" w:left="1134" w:header="708" w:footer="708" w:gutter="0"/>
          <w:cols w:space="708"/>
          <w:docGrid w:linePitch="360"/>
        </w:sectPr>
      </w:pPr>
    </w:p>
    <w:p w14:paraId="443F22B7" w14:textId="77777777" w:rsidR="00C93728" w:rsidRPr="00F44BA4" w:rsidRDefault="00C93728" w:rsidP="00C93728">
      <w:pPr>
        <w:contextualSpacing/>
        <w:jc w:val="right"/>
        <w:rPr>
          <w:rFonts w:eastAsia="SimSun"/>
          <w:b/>
          <w:sz w:val="20"/>
          <w:szCs w:val="20"/>
          <w:lang w:eastAsia="zh-CN"/>
        </w:rPr>
      </w:pPr>
      <w:bookmarkStart w:id="4" w:name="_Hlk112343245"/>
      <w:r w:rsidRPr="00F44BA4">
        <w:rPr>
          <w:rFonts w:eastAsia="SimSun"/>
          <w:b/>
          <w:sz w:val="20"/>
          <w:szCs w:val="20"/>
          <w:lang w:eastAsia="zh-CN"/>
        </w:rPr>
        <w:lastRenderedPageBreak/>
        <w:t>Приложение № 2</w:t>
      </w:r>
    </w:p>
    <w:p w14:paraId="45239D2C" w14:textId="77777777" w:rsidR="00C93728" w:rsidRPr="00F44BA4" w:rsidRDefault="00C93728" w:rsidP="00C93728">
      <w:pPr>
        <w:ind w:left="4955" w:firstLine="709"/>
        <w:contextualSpacing/>
        <w:jc w:val="right"/>
        <w:rPr>
          <w:rFonts w:eastAsia="SimSun"/>
          <w:b/>
          <w:sz w:val="20"/>
          <w:szCs w:val="20"/>
          <w:lang w:eastAsia="zh-CN"/>
        </w:rPr>
      </w:pPr>
      <w:bookmarkStart w:id="5" w:name="_Hlk112343239"/>
      <w:r w:rsidRPr="00F44BA4">
        <w:rPr>
          <w:rFonts w:eastAsia="SimSun"/>
          <w:b/>
          <w:sz w:val="20"/>
          <w:szCs w:val="20"/>
          <w:lang w:eastAsia="zh-CN"/>
        </w:rPr>
        <w:t xml:space="preserve">к Контракту № </w:t>
      </w:r>
      <w:r w:rsidRPr="00F44BA4">
        <w:rPr>
          <w:rFonts w:eastAsia="SimSun"/>
          <w:b/>
          <w:bCs/>
          <w:sz w:val="20"/>
          <w:szCs w:val="20"/>
          <w:lang w:eastAsia="zh-CN"/>
        </w:rPr>
        <w:t>______________</w:t>
      </w:r>
    </w:p>
    <w:p w14:paraId="025180E6" w14:textId="77777777" w:rsidR="00C93728" w:rsidRPr="00F44BA4" w:rsidRDefault="009157D9" w:rsidP="00C93728">
      <w:pPr>
        <w:ind w:left="4955" w:firstLine="709"/>
        <w:contextualSpacing/>
        <w:jc w:val="right"/>
        <w:rPr>
          <w:rFonts w:eastAsia="SimSun"/>
          <w:b/>
          <w:sz w:val="20"/>
          <w:szCs w:val="20"/>
          <w:lang w:eastAsia="zh-CN"/>
        </w:rPr>
      </w:pPr>
      <w:r w:rsidRPr="00F44BA4">
        <w:rPr>
          <w:rFonts w:eastAsia="SimSun"/>
          <w:b/>
          <w:sz w:val="20"/>
          <w:szCs w:val="20"/>
          <w:lang w:eastAsia="zh-CN"/>
        </w:rPr>
        <w:t>от «____» ___________ 2024</w:t>
      </w:r>
      <w:r w:rsidR="00C93728" w:rsidRPr="00F44BA4">
        <w:rPr>
          <w:rFonts w:eastAsia="SimSun"/>
          <w:b/>
          <w:sz w:val="20"/>
          <w:szCs w:val="20"/>
          <w:lang w:eastAsia="zh-CN"/>
        </w:rPr>
        <w:t xml:space="preserve"> г.</w:t>
      </w:r>
      <w:bookmarkEnd w:id="5"/>
    </w:p>
    <w:bookmarkEnd w:id="4"/>
    <w:p w14:paraId="0BCA97DA" w14:textId="77777777" w:rsidR="00C93728" w:rsidRPr="00F44BA4" w:rsidRDefault="00C93728" w:rsidP="00C93728">
      <w:pPr>
        <w:keepNext/>
        <w:ind w:left="567"/>
        <w:jc w:val="center"/>
        <w:outlineLvl w:val="2"/>
        <w:rPr>
          <w:b/>
          <w:bCs/>
          <w:snapToGrid w:val="0"/>
          <w:sz w:val="20"/>
          <w:szCs w:val="20"/>
        </w:rPr>
      </w:pPr>
    </w:p>
    <w:p w14:paraId="763044AF" w14:textId="77777777" w:rsidR="00C93728" w:rsidRPr="00F44BA4" w:rsidRDefault="00C93728" w:rsidP="00C93728">
      <w:pPr>
        <w:keepNext/>
        <w:jc w:val="center"/>
        <w:outlineLvl w:val="2"/>
        <w:rPr>
          <w:b/>
          <w:bCs/>
          <w:snapToGrid w:val="0"/>
          <w:sz w:val="20"/>
          <w:szCs w:val="20"/>
        </w:rPr>
      </w:pPr>
      <w:r w:rsidRPr="00F44BA4">
        <w:rPr>
          <w:b/>
          <w:bCs/>
          <w:snapToGrid w:val="0"/>
          <w:sz w:val="20"/>
          <w:szCs w:val="20"/>
        </w:rPr>
        <w:t>СПЕЦИФИКАЦИЯ</w:t>
      </w:r>
    </w:p>
    <w:p w14:paraId="34C7F124" w14:textId="77777777" w:rsidR="00C93728" w:rsidRPr="00F44BA4" w:rsidRDefault="00C93728" w:rsidP="00C93728">
      <w:pPr>
        <w:keepNext/>
        <w:jc w:val="center"/>
        <w:outlineLvl w:val="2"/>
        <w:rPr>
          <w:b/>
          <w:bCs/>
          <w:snapToGrid w:val="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4008"/>
        <w:gridCol w:w="1734"/>
        <w:gridCol w:w="1621"/>
        <w:gridCol w:w="1595"/>
        <w:gridCol w:w="1143"/>
        <w:gridCol w:w="2029"/>
        <w:gridCol w:w="2216"/>
      </w:tblGrid>
      <w:tr w:rsidR="005437AD" w:rsidRPr="00F44BA4" w14:paraId="4BAD892D" w14:textId="77777777" w:rsidTr="005437AD">
        <w:tc>
          <w:tcPr>
            <w:tcW w:w="247" w:type="pct"/>
            <w:shd w:val="clear" w:color="auto" w:fill="auto"/>
          </w:tcPr>
          <w:p w14:paraId="757ABB48" w14:textId="77777777" w:rsidR="005437AD" w:rsidRPr="00F44BA4" w:rsidRDefault="005437AD" w:rsidP="00CF77C0">
            <w:pPr>
              <w:jc w:val="center"/>
              <w:rPr>
                <w:b/>
                <w:sz w:val="20"/>
                <w:szCs w:val="20"/>
                <w:lang w:eastAsia="en-US"/>
              </w:rPr>
            </w:pPr>
            <w:r w:rsidRPr="00F44BA4">
              <w:rPr>
                <w:b/>
                <w:sz w:val="20"/>
                <w:szCs w:val="20"/>
                <w:lang w:eastAsia="en-US"/>
              </w:rPr>
              <w:t>№</w:t>
            </w:r>
          </w:p>
        </w:tc>
        <w:tc>
          <w:tcPr>
            <w:tcW w:w="1337" w:type="pct"/>
            <w:tcBorders>
              <w:bottom w:val="single" w:sz="4" w:space="0" w:color="auto"/>
            </w:tcBorders>
            <w:shd w:val="clear" w:color="auto" w:fill="auto"/>
          </w:tcPr>
          <w:p w14:paraId="006FA4C2" w14:textId="77777777" w:rsidR="005437AD" w:rsidRPr="00F44BA4" w:rsidRDefault="005437AD" w:rsidP="00CF77C0">
            <w:pPr>
              <w:jc w:val="center"/>
              <w:rPr>
                <w:b/>
                <w:sz w:val="20"/>
                <w:szCs w:val="20"/>
                <w:lang w:eastAsia="en-US"/>
              </w:rPr>
            </w:pPr>
            <w:r w:rsidRPr="00F44BA4">
              <w:rPr>
                <w:b/>
                <w:sz w:val="20"/>
                <w:szCs w:val="20"/>
                <w:lang w:eastAsia="en-US"/>
              </w:rPr>
              <w:t>Наименование товара</w:t>
            </w:r>
          </w:p>
        </w:tc>
        <w:tc>
          <w:tcPr>
            <w:tcW w:w="536" w:type="pct"/>
          </w:tcPr>
          <w:p w14:paraId="3904095D" w14:textId="4E6D728A" w:rsidR="005437AD" w:rsidRPr="00F44BA4" w:rsidRDefault="005437AD" w:rsidP="00FA0545">
            <w:pPr>
              <w:jc w:val="center"/>
              <w:rPr>
                <w:b/>
                <w:sz w:val="20"/>
                <w:szCs w:val="20"/>
                <w:lang w:eastAsia="en-US"/>
              </w:rPr>
            </w:pPr>
            <w:r w:rsidRPr="00F44BA4">
              <w:rPr>
                <w:b/>
                <w:sz w:val="20"/>
                <w:szCs w:val="20"/>
                <w:lang w:eastAsia="en-US"/>
              </w:rPr>
              <w:t>Характеристики товара</w:t>
            </w:r>
          </w:p>
        </w:tc>
        <w:tc>
          <w:tcPr>
            <w:tcW w:w="536" w:type="pct"/>
          </w:tcPr>
          <w:p w14:paraId="43549DB0" w14:textId="1E7668FD" w:rsidR="005437AD" w:rsidRPr="00F44BA4" w:rsidRDefault="005437AD" w:rsidP="005437AD">
            <w:pPr>
              <w:jc w:val="center"/>
              <w:rPr>
                <w:b/>
                <w:sz w:val="20"/>
                <w:szCs w:val="20"/>
                <w:lang w:eastAsia="en-US"/>
              </w:rPr>
            </w:pPr>
            <w:r w:rsidRPr="00F44BA4">
              <w:rPr>
                <w:b/>
                <w:sz w:val="20"/>
                <w:szCs w:val="20"/>
                <w:lang w:eastAsia="en-US"/>
              </w:rPr>
              <w:t xml:space="preserve">Страна происхождения товара </w:t>
            </w:r>
          </w:p>
        </w:tc>
        <w:tc>
          <w:tcPr>
            <w:tcW w:w="536" w:type="pct"/>
            <w:shd w:val="clear" w:color="auto" w:fill="auto"/>
          </w:tcPr>
          <w:p w14:paraId="561053A8" w14:textId="69DC4BCB" w:rsidR="005437AD" w:rsidRPr="00F44BA4" w:rsidRDefault="005437AD" w:rsidP="00FA0545">
            <w:pPr>
              <w:jc w:val="center"/>
              <w:rPr>
                <w:b/>
                <w:sz w:val="20"/>
                <w:szCs w:val="20"/>
                <w:lang w:eastAsia="en-US"/>
              </w:rPr>
            </w:pPr>
            <w:r w:rsidRPr="00F44BA4">
              <w:rPr>
                <w:b/>
                <w:sz w:val="20"/>
                <w:szCs w:val="20"/>
                <w:lang w:eastAsia="en-US"/>
              </w:rPr>
              <w:t>Ед.  изм.</w:t>
            </w:r>
          </w:p>
        </w:tc>
        <w:tc>
          <w:tcPr>
            <w:tcW w:w="386" w:type="pct"/>
            <w:shd w:val="clear" w:color="auto" w:fill="auto"/>
          </w:tcPr>
          <w:p w14:paraId="4B66422D" w14:textId="77777777" w:rsidR="005437AD" w:rsidRPr="00F44BA4" w:rsidRDefault="005437AD" w:rsidP="00CF77C0">
            <w:pPr>
              <w:jc w:val="center"/>
              <w:rPr>
                <w:b/>
                <w:sz w:val="20"/>
                <w:szCs w:val="20"/>
                <w:lang w:eastAsia="en-US"/>
              </w:rPr>
            </w:pPr>
            <w:r w:rsidRPr="00F44BA4">
              <w:rPr>
                <w:b/>
                <w:sz w:val="20"/>
                <w:szCs w:val="20"/>
                <w:lang w:eastAsia="en-US"/>
              </w:rPr>
              <w:t>Кол-во</w:t>
            </w:r>
          </w:p>
        </w:tc>
        <w:tc>
          <w:tcPr>
            <w:tcW w:w="680" w:type="pct"/>
            <w:shd w:val="clear" w:color="auto" w:fill="auto"/>
          </w:tcPr>
          <w:p w14:paraId="2D059E1A" w14:textId="77777777" w:rsidR="005437AD" w:rsidRPr="00F44BA4" w:rsidRDefault="005437AD" w:rsidP="00CF77C0">
            <w:pPr>
              <w:jc w:val="center"/>
              <w:rPr>
                <w:b/>
                <w:sz w:val="20"/>
                <w:szCs w:val="20"/>
                <w:lang w:eastAsia="en-US"/>
              </w:rPr>
            </w:pPr>
            <w:r w:rsidRPr="00F44BA4">
              <w:rPr>
                <w:b/>
                <w:sz w:val="20"/>
                <w:szCs w:val="20"/>
                <w:lang w:eastAsia="en-US"/>
              </w:rPr>
              <w:t>Цена за ед., руб.</w:t>
            </w:r>
          </w:p>
        </w:tc>
        <w:tc>
          <w:tcPr>
            <w:tcW w:w="742" w:type="pct"/>
            <w:shd w:val="clear" w:color="auto" w:fill="auto"/>
          </w:tcPr>
          <w:p w14:paraId="4B8F188C" w14:textId="77777777" w:rsidR="005437AD" w:rsidRPr="00F44BA4" w:rsidRDefault="005437AD" w:rsidP="00CF77C0">
            <w:pPr>
              <w:jc w:val="center"/>
              <w:rPr>
                <w:b/>
                <w:sz w:val="20"/>
                <w:szCs w:val="20"/>
                <w:lang w:eastAsia="en-US"/>
              </w:rPr>
            </w:pPr>
            <w:r w:rsidRPr="00F44BA4">
              <w:rPr>
                <w:b/>
                <w:sz w:val="20"/>
                <w:szCs w:val="20"/>
                <w:lang w:eastAsia="en-US"/>
              </w:rPr>
              <w:t>Сумма, руб.</w:t>
            </w:r>
          </w:p>
        </w:tc>
      </w:tr>
      <w:tr w:rsidR="005437AD" w:rsidRPr="00F44BA4" w14:paraId="5A3735B4" w14:textId="77777777" w:rsidTr="005437AD">
        <w:tc>
          <w:tcPr>
            <w:tcW w:w="247" w:type="pct"/>
            <w:shd w:val="clear" w:color="auto" w:fill="auto"/>
          </w:tcPr>
          <w:p w14:paraId="5B7466C7" w14:textId="77777777" w:rsidR="005437AD" w:rsidRPr="00F44BA4" w:rsidRDefault="005437AD" w:rsidP="00CF77C0">
            <w:pPr>
              <w:jc w:val="center"/>
              <w:rPr>
                <w:color w:val="000000"/>
                <w:sz w:val="20"/>
                <w:szCs w:val="20"/>
              </w:rPr>
            </w:pPr>
            <w:r w:rsidRPr="00F44BA4">
              <w:rPr>
                <w:color w:val="000000"/>
                <w:sz w:val="20"/>
                <w:szCs w:val="20"/>
              </w:rPr>
              <w:t>1</w:t>
            </w:r>
          </w:p>
        </w:tc>
        <w:tc>
          <w:tcPr>
            <w:tcW w:w="1337" w:type="pct"/>
            <w:shd w:val="clear" w:color="auto" w:fill="auto"/>
            <w:vAlign w:val="center"/>
          </w:tcPr>
          <w:p w14:paraId="1B97BB8F" w14:textId="1F35141D" w:rsidR="005437AD" w:rsidRPr="00F44BA4" w:rsidRDefault="005437AD" w:rsidP="005437AD">
            <w:pPr>
              <w:rPr>
                <w:color w:val="000000"/>
                <w:sz w:val="20"/>
                <w:szCs w:val="20"/>
              </w:rPr>
            </w:pPr>
            <w:r w:rsidRPr="00F44BA4">
              <w:rPr>
                <w:color w:val="000000"/>
                <w:sz w:val="20"/>
                <w:szCs w:val="20"/>
              </w:rPr>
              <w:t>Ручка для черпака</w:t>
            </w:r>
          </w:p>
        </w:tc>
        <w:tc>
          <w:tcPr>
            <w:tcW w:w="536" w:type="pct"/>
          </w:tcPr>
          <w:p w14:paraId="6385E1CC" w14:textId="77777777" w:rsidR="005437AD" w:rsidRPr="00F44BA4" w:rsidRDefault="005437AD" w:rsidP="00FA0545">
            <w:pPr>
              <w:jc w:val="center"/>
              <w:rPr>
                <w:color w:val="000000"/>
                <w:sz w:val="20"/>
                <w:szCs w:val="20"/>
              </w:rPr>
            </w:pPr>
          </w:p>
        </w:tc>
        <w:tc>
          <w:tcPr>
            <w:tcW w:w="536" w:type="pct"/>
          </w:tcPr>
          <w:p w14:paraId="4121F605" w14:textId="77777777" w:rsidR="005437AD" w:rsidRPr="00F44BA4" w:rsidRDefault="005437AD" w:rsidP="00FA0545">
            <w:pPr>
              <w:jc w:val="center"/>
              <w:rPr>
                <w:color w:val="000000"/>
                <w:sz w:val="20"/>
                <w:szCs w:val="20"/>
              </w:rPr>
            </w:pPr>
          </w:p>
        </w:tc>
        <w:tc>
          <w:tcPr>
            <w:tcW w:w="536" w:type="pct"/>
            <w:shd w:val="clear" w:color="auto" w:fill="auto"/>
          </w:tcPr>
          <w:p w14:paraId="27031991" w14:textId="203234D8" w:rsidR="005437AD" w:rsidRPr="00F44BA4" w:rsidRDefault="005437AD" w:rsidP="00FA0545">
            <w:pPr>
              <w:jc w:val="center"/>
              <w:rPr>
                <w:color w:val="000000"/>
                <w:sz w:val="20"/>
                <w:szCs w:val="20"/>
              </w:rPr>
            </w:pPr>
            <w:r w:rsidRPr="00F44BA4">
              <w:rPr>
                <w:color w:val="000000"/>
                <w:sz w:val="20"/>
                <w:szCs w:val="20"/>
              </w:rPr>
              <w:t>шт</w:t>
            </w:r>
          </w:p>
        </w:tc>
        <w:tc>
          <w:tcPr>
            <w:tcW w:w="386" w:type="pct"/>
            <w:shd w:val="clear" w:color="auto" w:fill="auto"/>
          </w:tcPr>
          <w:p w14:paraId="3CF8A77E" w14:textId="7365F8CD" w:rsidR="005437AD" w:rsidRPr="00F44BA4" w:rsidRDefault="005437AD" w:rsidP="00CF77C0">
            <w:pPr>
              <w:jc w:val="center"/>
              <w:rPr>
                <w:color w:val="000000"/>
                <w:sz w:val="20"/>
                <w:szCs w:val="20"/>
              </w:rPr>
            </w:pPr>
            <w:r w:rsidRPr="00F44BA4">
              <w:rPr>
                <w:color w:val="000000"/>
                <w:sz w:val="20"/>
                <w:szCs w:val="20"/>
              </w:rPr>
              <w:t>2</w:t>
            </w:r>
          </w:p>
        </w:tc>
        <w:tc>
          <w:tcPr>
            <w:tcW w:w="680" w:type="pct"/>
            <w:shd w:val="clear" w:color="auto" w:fill="auto"/>
          </w:tcPr>
          <w:p w14:paraId="2A3E621E" w14:textId="77777777" w:rsidR="005437AD" w:rsidRPr="00F44BA4" w:rsidRDefault="005437AD" w:rsidP="00CF77C0">
            <w:pPr>
              <w:jc w:val="center"/>
              <w:rPr>
                <w:color w:val="000000"/>
                <w:sz w:val="20"/>
                <w:szCs w:val="20"/>
              </w:rPr>
            </w:pPr>
          </w:p>
        </w:tc>
        <w:tc>
          <w:tcPr>
            <w:tcW w:w="742" w:type="pct"/>
            <w:shd w:val="clear" w:color="auto" w:fill="auto"/>
          </w:tcPr>
          <w:p w14:paraId="3646EE78" w14:textId="77777777" w:rsidR="005437AD" w:rsidRPr="00F44BA4" w:rsidRDefault="005437AD" w:rsidP="00CF77C0">
            <w:pPr>
              <w:jc w:val="center"/>
              <w:rPr>
                <w:sz w:val="20"/>
                <w:szCs w:val="20"/>
                <w:lang w:eastAsia="en-US"/>
              </w:rPr>
            </w:pPr>
          </w:p>
        </w:tc>
      </w:tr>
      <w:tr w:rsidR="005437AD" w:rsidRPr="00F44BA4" w14:paraId="1E90DE7D" w14:textId="77777777" w:rsidTr="005437AD">
        <w:tc>
          <w:tcPr>
            <w:tcW w:w="247" w:type="pct"/>
            <w:shd w:val="clear" w:color="auto" w:fill="auto"/>
          </w:tcPr>
          <w:p w14:paraId="78CE58F3" w14:textId="36B41569" w:rsidR="005437AD" w:rsidRPr="00F44BA4" w:rsidRDefault="005437AD" w:rsidP="00CF77C0">
            <w:pPr>
              <w:jc w:val="center"/>
              <w:rPr>
                <w:color w:val="000000"/>
                <w:sz w:val="20"/>
                <w:szCs w:val="20"/>
              </w:rPr>
            </w:pPr>
            <w:r w:rsidRPr="00F44BA4">
              <w:rPr>
                <w:color w:val="000000"/>
                <w:sz w:val="20"/>
                <w:szCs w:val="20"/>
              </w:rPr>
              <w:t>2</w:t>
            </w:r>
          </w:p>
        </w:tc>
        <w:tc>
          <w:tcPr>
            <w:tcW w:w="1337" w:type="pct"/>
            <w:shd w:val="clear" w:color="auto" w:fill="auto"/>
            <w:vAlign w:val="center"/>
          </w:tcPr>
          <w:p w14:paraId="1F376960" w14:textId="70DE277D" w:rsidR="005437AD" w:rsidRPr="00F44BA4" w:rsidRDefault="005437AD" w:rsidP="005437AD">
            <w:pPr>
              <w:rPr>
                <w:color w:val="000000"/>
                <w:sz w:val="20"/>
                <w:szCs w:val="20"/>
              </w:rPr>
            </w:pPr>
            <w:r w:rsidRPr="00F44BA4">
              <w:rPr>
                <w:color w:val="000000"/>
                <w:sz w:val="20"/>
                <w:szCs w:val="20"/>
              </w:rPr>
              <w:t>Принадлежности столовые и кухонные деревянные</w:t>
            </w:r>
          </w:p>
        </w:tc>
        <w:tc>
          <w:tcPr>
            <w:tcW w:w="536" w:type="pct"/>
          </w:tcPr>
          <w:p w14:paraId="46084477" w14:textId="77777777" w:rsidR="005437AD" w:rsidRPr="00F44BA4" w:rsidRDefault="005437AD" w:rsidP="00FA0545">
            <w:pPr>
              <w:jc w:val="center"/>
              <w:rPr>
                <w:color w:val="000000"/>
                <w:sz w:val="20"/>
                <w:szCs w:val="20"/>
              </w:rPr>
            </w:pPr>
          </w:p>
        </w:tc>
        <w:tc>
          <w:tcPr>
            <w:tcW w:w="536" w:type="pct"/>
          </w:tcPr>
          <w:p w14:paraId="33E6BBC6" w14:textId="77777777" w:rsidR="005437AD" w:rsidRPr="00F44BA4" w:rsidRDefault="005437AD" w:rsidP="00FA0545">
            <w:pPr>
              <w:jc w:val="center"/>
              <w:rPr>
                <w:color w:val="000000"/>
                <w:sz w:val="20"/>
                <w:szCs w:val="20"/>
              </w:rPr>
            </w:pPr>
          </w:p>
        </w:tc>
        <w:tc>
          <w:tcPr>
            <w:tcW w:w="536" w:type="pct"/>
            <w:shd w:val="clear" w:color="auto" w:fill="auto"/>
          </w:tcPr>
          <w:p w14:paraId="2BD25CEC" w14:textId="4EE7F675" w:rsidR="005437AD" w:rsidRPr="00F44BA4" w:rsidRDefault="005437AD" w:rsidP="00FA0545">
            <w:pPr>
              <w:jc w:val="center"/>
              <w:rPr>
                <w:color w:val="000000"/>
                <w:sz w:val="20"/>
                <w:szCs w:val="20"/>
              </w:rPr>
            </w:pPr>
            <w:r w:rsidRPr="00F44BA4">
              <w:rPr>
                <w:color w:val="000000"/>
                <w:sz w:val="20"/>
                <w:szCs w:val="20"/>
              </w:rPr>
              <w:t>шт</w:t>
            </w:r>
          </w:p>
        </w:tc>
        <w:tc>
          <w:tcPr>
            <w:tcW w:w="386" w:type="pct"/>
            <w:shd w:val="clear" w:color="auto" w:fill="auto"/>
          </w:tcPr>
          <w:p w14:paraId="4043836E" w14:textId="3FA26C91" w:rsidR="005437AD" w:rsidRPr="00F44BA4" w:rsidRDefault="005437AD" w:rsidP="00CF77C0">
            <w:pPr>
              <w:jc w:val="center"/>
              <w:rPr>
                <w:color w:val="000000"/>
                <w:sz w:val="20"/>
                <w:szCs w:val="20"/>
              </w:rPr>
            </w:pPr>
            <w:r w:rsidRPr="00F44BA4">
              <w:rPr>
                <w:color w:val="000000"/>
                <w:sz w:val="20"/>
                <w:szCs w:val="20"/>
              </w:rPr>
              <w:t>40</w:t>
            </w:r>
          </w:p>
        </w:tc>
        <w:tc>
          <w:tcPr>
            <w:tcW w:w="680" w:type="pct"/>
            <w:shd w:val="clear" w:color="auto" w:fill="auto"/>
          </w:tcPr>
          <w:p w14:paraId="7915E78D" w14:textId="77777777" w:rsidR="005437AD" w:rsidRPr="00F44BA4" w:rsidRDefault="005437AD" w:rsidP="00CF77C0">
            <w:pPr>
              <w:jc w:val="center"/>
              <w:rPr>
                <w:color w:val="000000"/>
                <w:sz w:val="20"/>
                <w:szCs w:val="20"/>
              </w:rPr>
            </w:pPr>
          </w:p>
        </w:tc>
        <w:tc>
          <w:tcPr>
            <w:tcW w:w="742" w:type="pct"/>
            <w:shd w:val="clear" w:color="auto" w:fill="auto"/>
          </w:tcPr>
          <w:p w14:paraId="58610F32" w14:textId="77777777" w:rsidR="005437AD" w:rsidRPr="00F44BA4" w:rsidRDefault="005437AD" w:rsidP="00CF77C0">
            <w:pPr>
              <w:jc w:val="center"/>
              <w:rPr>
                <w:sz w:val="20"/>
                <w:szCs w:val="20"/>
                <w:lang w:eastAsia="en-US"/>
              </w:rPr>
            </w:pPr>
          </w:p>
        </w:tc>
      </w:tr>
      <w:tr w:rsidR="005437AD" w:rsidRPr="00F44BA4" w14:paraId="5D8DCF4D" w14:textId="77777777" w:rsidTr="005437AD">
        <w:tc>
          <w:tcPr>
            <w:tcW w:w="247" w:type="pct"/>
            <w:shd w:val="clear" w:color="auto" w:fill="auto"/>
          </w:tcPr>
          <w:p w14:paraId="33EDBF7A" w14:textId="24569564" w:rsidR="005437AD" w:rsidRPr="00F44BA4" w:rsidRDefault="005437AD" w:rsidP="00CF77C0">
            <w:pPr>
              <w:jc w:val="center"/>
              <w:rPr>
                <w:color w:val="000000"/>
                <w:sz w:val="20"/>
                <w:szCs w:val="20"/>
              </w:rPr>
            </w:pPr>
            <w:r w:rsidRPr="00F44BA4">
              <w:rPr>
                <w:color w:val="000000"/>
                <w:sz w:val="20"/>
                <w:szCs w:val="20"/>
              </w:rPr>
              <w:t>3</w:t>
            </w:r>
          </w:p>
        </w:tc>
        <w:tc>
          <w:tcPr>
            <w:tcW w:w="1337" w:type="pct"/>
            <w:shd w:val="clear" w:color="auto" w:fill="auto"/>
            <w:vAlign w:val="center"/>
          </w:tcPr>
          <w:p w14:paraId="42D78349" w14:textId="3A0A8E27" w:rsidR="005437AD" w:rsidRPr="00F44BA4" w:rsidRDefault="005437AD" w:rsidP="005437AD">
            <w:pPr>
              <w:rPr>
                <w:color w:val="000000"/>
                <w:sz w:val="20"/>
                <w:szCs w:val="20"/>
              </w:rPr>
            </w:pPr>
            <w:r w:rsidRPr="00F44BA4">
              <w:rPr>
                <w:color w:val="000000"/>
                <w:sz w:val="20"/>
                <w:szCs w:val="20"/>
              </w:rPr>
              <w:t>Принадлежности столовые и кухонные деревянные</w:t>
            </w:r>
          </w:p>
        </w:tc>
        <w:tc>
          <w:tcPr>
            <w:tcW w:w="536" w:type="pct"/>
          </w:tcPr>
          <w:p w14:paraId="58479F89" w14:textId="77777777" w:rsidR="005437AD" w:rsidRPr="00F44BA4" w:rsidRDefault="005437AD" w:rsidP="00FA0545">
            <w:pPr>
              <w:jc w:val="center"/>
              <w:rPr>
                <w:color w:val="000000"/>
                <w:sz w:val="20"/>
                <w:szCs w:val="20"/>
              </w:rPr>
            </w:pPr>
          </w:p>
        </w:tc>
        <w:tc>
          <w:tcPr>
            <w:tcW w:w="536" w:type="pct"/>
          </w:tcPr>
          <w:p w14:paraId="64E34EA3" w14:textId="77777777" w:rsidR="005437AD" w:rsidRPr="00F44BA4" w:rsidRDefault="005437AD" w:rsidP="00FA0545">
            <w:pPr>
              <w:jc w:val="center"/>
              <w:rPr>
                <w:color w:val="000000"/>
                <w:sz w:val="20"/>
                <w:szCs w:val="20"/>
              </w:rPr>
            </w:pPr>
          </w:p>
        </w:tc>
        <w:tc>
          <w:tcPr>
            <w:tcW w:w="536" w:type="pct"/>
            <w:shd w:val="clear" w:color="auto" w:fill="auto"/>
          </w:tcPr>
          <w:p w14:paraId="60D46ACC" w14:textId="35BE6988" w:rsidR="005437AD" w:rsidRPr="00F44BA4" w:rsidRDefault="005437AD" w:rsidP="00FA0545">
            <w:pPr>
              <w:jc w:val="center"/>
              <w:rPr>
                <w:color w:val="000000"/>
                <w:sz w:val="20"/>
                <w:szCs w:val="20"/>
              </w:rPr>
            </w:pPr>
            <w:r w:rsidRPr="00F44BA4">
              <w:rPr>
                <w:color w:val="000000"/>
                <w:sz w:val="20"/>
                <w:szCs w:val="20"/>
              </w:rPr>
              <w:t>шт</w:t>
            </w:r>
          </w:p>
        </w:tc>
        <w:tc>
          <w:tcPr>
            <w:tcW w:w="386" w:type="pct"/>
            <w:shd w:val="clear" w:color="auto" w:fill="auto"/>
          </w:tcPr>
          <w:p w14:paraId="501207CC" w14:textId="7688EC64" w:rsidR="005437AD" w:rsidRPr="00F44BA4" w:rsidRDefault="005437AD" w:rsidP="00CF77C0">
            <w:pPr>
              <w:jc w:val="center"/>
              <w:rPr>
                <w:color w:val="000000"/>
                <w:sz w:val="20"/>
                <w:szCs w:val="20"/>
              </w:rPr>
            </w:pPr>
            <w:r w:rsidRPr="00F44BA4">
              <w:rPr>
                <w:color w:val="000000"/>
                <w:sz w:val="20"/>
                <w:szCs w:val="20"/>
              </w:rPr>
              <w:t>20</w:t>
            </w:r>
          </w:p>
        </w:tc>
        <w:tc>
          <w:tcPr>
            <w:tcW w:w="680" w:type="pct"/>
            <w:shd w:val="clear" w:color="auto" w:fill="auto"/>
          </w:tcPr>
          <w:p w14:paraId="5EC20855" w14:textId="77777777" w:rsidR="005437AD" w:rsidRPr="00F44BA4" w:rsidRDefault="005437AD" w:rsidP="00CF77C0">
            <w:pPr>
              <w:jc w:val="center"/>
              <w:rPr>
                <w:color w:val="000000"/>
                <w:sz w:val="20"/>
                <w:szCs w:val="20"/>
              </w:rPr>
            </w:pPr>
          </w:p>
        </w:tc>
        <w:tc>
          <w:tcPr>
            <w:tcW w:w="742" w:type="pct"/>
            <w:shd w:val="clear" w:color="auto" w:fill="auto"/>
          </w:tcPr>
          <w:p w14:paraId="54C67BF2" w14:textId="77777777" w:rsidR="005437AD" w:rsidRPr="00F44BA4" w:rsidRDefault="005437AD" w:rsidP="00CF77C0">
            <w:pPr>
              <w:jc w:val="center"/>
              <w:rPr>
                <w:sz w:val="20"/>
                <w:szCs w:val="20"/>
                <w:lang w:eastAsia="en-US"/>
              </w:rPr>
            </w:pPr>
          </w:p>
        </w:tc>
      </w:tr>
      <w:tr w:rsidR="005437AD" w:rsidRPr="00F44BA4" w14:paraId="394A7667" w14:textId="77777777" w:rsidTr="005437AD">
        <w:tc>
          <w:tcPr>
            <w:tcW w:w="247" w:type="pct"/>
            <w:shd w:val="clear" w:color="auto" w:fill="auto"/>
          </w:tcPr>
          <w:p w14:paraId="0C2CA1D0" w14:textId="78AD3258" w:rsidR="005437AD" w:rsidRPr="00F44BA4" w:rsidRDefault="005437AD" w:rsidP="00CF77C0">
            <w:pPr>
              <w:jc w:val="center"/>
              <w:rPr>
                <w:color w:val="000000"/>
                <w:sz w:val="20"/>
                <w:szCs w:val="20"/>
              </w:rPr>
            </w:pPr>
            <w:r w:rsidRPr="00F44BA4">
              <w:rPr>
                <w:color w:val="000000"/>
                <w:sz w:val="20"/>
                <w:szCs w:val="20"/>
              </w:rPr>
              <w:t>4</w:t>
            </w:r>
          </w:p>
        </w:tc>
        <w:tc>
          <w:tcPr>
            <w:tcW w:w="1337" w:type="pct"/>
            <w:shd w:val="clear" w:color="auto" w:fill="auto"/>
            <w:vAlign w:val="center"/>
          </w:tcPr>
          <w:p w14:paraId="27486256" w14:textId="41FC4130" w:rsidR="005437AD" w:rsidRPr="00F44BA4" w:rsidRDefault="005437AD" w:rsidP="005437AD">
            <w:pPr>
              <w:rPr>
                <w:color w:val="000000"/>
                <w:sz w:val="20"/>
                <w:szCs w:val="20"/>
              </w:rPr>
            </w:pPr>
            <w:r w:rsidRPr="00F44BA4">
              <w:rPr>
                <w:color w:val="000000"/>
                <w:sz w:val="20"/>
                <w:szCs w:val="20"/>
              </w:rPr>
              <w:t>Принадлежности столовые и кухонные деревянные</w:t>
            </w:r>
          </w:p>
        </w:tc>
        <w:tc>
          <w:tcPr>
            <w:tcW w:w="536" w:type="pct"/>
          </w:tcPr>
          <w:p w14:paraId="3C494658" w14:textId="77777777" w:rsidR="005437AD" w:rsidRPr="00F44BA4" w:rsidRDefault="005437AD" w:rsidP="00FA0545">
            <w:pPr>
              <w:jc w:val="center"/>
              <w:rPr>
                <w:color w:val="000000"/>
                <w:sz w:val="20"/>
                <w:szCs w:val="20"/>
              </w:rPr>
            </w:pPr>
          </w:p>
        </w:tc>
        <w:tc>
          <w:tcPr>
            <w:tcW w:w="536" w:type="pct"/>
          </w:tcPr>
          <w:p w14:paraId="39C76D09" w14:textId="77777777" w:rsidR="005437AD" w:rsidRPr="00F44BA4" w:rsidRDefault="005437AD" w:rsidP="00FA0545">
            <w:pPr>
              <w:jc w:val="center"/>
              <w:rPr>
                <w:color w:val="000000"/>
                <w:sz w:val="20"/>
                <w:szCs w:val="20"/>
              </w:rPr>
            </w:pPr>
          </w:p>
        </w:tc>
        <w:tc>
          <w:tcPr>
            <w:tcW w:w="536" w:type="pct"/>
            <w:shd w:val="clear" w:color="auto" w:fill="auto"/>
          </w:tcPr>
          <w:p w14:paraId="1EF13272" w14:textId="7F4CA0F2" w:rsidR="005437AD" w:rsidRPr="00F44BA4" w:rsidRDefault="005437AD" w:rsidP="00FA0545">
            <w:pPr>
              <w:jc w:val="center"/>
              <w:rPr>
                <w:color w:val="000000"/>
                <w:sz w:val="20"/>
                <w:szCs w:val="20"/>
              </w:rPr>
            </w:pPr>
            <w:r w:rsidRPr="00F44BA4">
              <w:rPr>
                <w:color w:val="000000"/>
                <w:sz w:val="20"/>
                <w:szCs w:val="20"/>
              </w:rPr>
              <w:t>шт</w:t>
            </w:r>
          </w:p>
        </w:tc>
        <w:tc>
          <w:tcPr>
            <w:tcW w:w="386" w:type="pct"/>
            <w:shd w:val="clear" w:color="auto" w:fill="auto"/>
          </w:tcPr>
          <w:p w14:paraId="2628F18B" w14:textId="7DE1B12F" w:rsidR="005437AD" w:rsidRPr="00F44BA4" w:rsidRDefault="005437AD" w:rsidP="00CF77C0">
            <w:pPr>
              <w:jc w:val="center"/>
              <w:rPr>
                <w:color w:val="000000"/>
                <w:sz w:val="20"/>
                <w:szCs w:val="20"/>
              </w:rPr>
            </w:pPr>
            <w:r w:rsidRPr="00F44BA4">
              <w:rPr>
                <w:color w:val="000000"/>
                <w:sz w:val="20"/>
                <w:szCs w:val="20"/>
              </w:rPr>
              <w:t>2</w:t>
            </w:r>
          </w:p>
        </w:tc>
        <w:tc>
          <w:tcPr>
            <w:tcW w:w="680" w:type="pct"/>
            <w:shd w:val="clear" w:color="auto" w:fill="auto"/>
          </w:tcPr>
          <w:p w14:paraId="0BC728D5" w14:textId="77777777" w:rsidR="005437AD" w:rsidRPr="00F44BA4" w:rsidRDefault="005437AD" w:rsidP="00CF77C0">
            <w:pPr>
              <w:jc w:val="center"/>
              <w:rPr>
                <w:color w:val="000000"/>
                <w:sz w:val="20"/>
                <w:szCs w:val="20"/>
              </w:rPr>
            </w:pPr>
          </w:p>
        </w:tc>
        <w:tc>
          <w:tcPr>
            <w:tcW w:w="742" w:type="pct"/>
            <w:shd w:val="clear" w:color="auto" w:fill="auto"/>
          </w:tcPr>
          <w:p w14:paraId="727623DB" w14:textId="77777777" w:rsidR="005437AD" w:rsidRPr="00F44BA4" w:rsidRDefault="005437AD" w:rsidP="00CF77C0">
            <w:pPr>
              <w:jc w:val="center"/>
              <w:rPr>
                <w:sz w:val="20"/>
                <w:szCs w:val="20"/>
                <w:lang w:eastAsia="en-US"/>
              </w:rPr>
            </w:pPr>
          </w:p>
        </w:tc>
      </w:tr>
      <w:tr w:rsidR="005437AD" w:rsidRPr="00F44BA4" w14:paraId="3677164D" w14:textId="77777777" w:rsidTr="005437AD">
        <w:tc>
          <w:tcPr>
            <w:tcW w:w="247" w:type="pct"/>
            <w:shd w:val="clear" w:color="auto" w:fill="auto"/>
          </w:tcPr>
          <w:p w14:paraId="68E1193B" w14:textId="119F480A" w:rsidR="005437AD" w:rsidRPr="00F44BA4" w:rsidRDefault="005437AD" w:rsidP="00CF77C0">
            <w:pPr>
              <w:jc w:val="center"/>
              <w:rPr>
                <w:color w:val="000000"/>
                <w:sz w:val="20"/>
                <w:szCs w:val="20"/>
              </w:rPr>
            </w:pPr>
            <w:r w:rsidRPr="00F44BA4">
              <w:rPr>
                <w:color w:val="000000"/>
                <w:sz w:val="20"/>
                <w:szCs w:val="20"/>
              </w:rPr>
              <w:t>5</w:t>
            </w:r>
          </w:p>
        </w:tc>
        <w:tc>
          <w:tcPr>
            <w:tcW w:w="1337" w:type="pct"/>
            <w:shd w:val="clear" w:color="auto" w:fill="auto"/>
            <w:vAlign w:val="center"/>
          </w:tcPr>
          <w:p w14:paraId="1E91E6B8" w14:textId="78A8D279" w:rsidR="005437AD" w:rsidRPr="00F44BA4" w:rsidRDefault="005437AD" w:rsidP="005437AD">
            <w:pPr>
              <w:rPr>
                <w:color w:val="000000"/>
                <w:sz w:val="20"/>
                <w:szCs w:val="20"/>
              </w:rPr>
            </w:pPr>
            <w:r w:rsidRPr="00F44BA4">
              <w:rPr>
                <w:color w:val="000000"/>
                <w:sz w:val="20"/>
                <w:szCs w:val="20"/>
              </w:rPr>
              <w:t>Принадлежности столовые и кухонные деревянные</w:t>
            </w:r>
          </w:p>
        </w:tc>
        <w:tc>
          <w:tcPr>
            <w:tcW w:w="536" w:type="pct"/>
          </w:tcPr>
          <w:p w14:paraId="791BD2A5" w14:textId="77777777" w:rsidR="005437AD" w:rsidRPr="00F44BA4" w:rsidRDefault="005437AD" w:rsidP="00FA0545">
            <w:pPr>
              <w:jc w:val="center"/>
              <w:rPr>
                <w:color w:val="000000"/>
                <w:sz w:val="20"/>
                <w:szCs w:val="20"/>
              </w:rPr>
            </w:pPr>
          </w:p>
        </w:tc>
        <w:tc>
          <w:tcPr>
            <w:tcW w:w="536" w:type="pct"/>
          </w:tcPr>
          <w:p w14:paraId="736F4728" w14:textId="77777777" w:rsidR="005437AD" w:rsidRPr="00F44BA4" w:rsidRDefault="005437AD" w:rsidP="00FA0545">
            <w:pPr>
              <w:jc w:val="center"/>
              <w:rPr>
                <w:color w:val="000000"/>
                <w:sz w:val="20"/>
                <w:szCs w:val="20"/>
              </w:rPr>
            </w:pPr>
          </w:p>
        </w:tc>
        <w:tc>
          <w:tcPr>
            <w:tcW w:w="536" w:type="pct"/>
            <w:shd w:val="clear" w:color="auto" w:fill="auto"/>
          </w:tcPr>
          <w:p w14:paraId="5E4CE51A" w14:textId="32AEB555" w:rsidR="005437AD" w:rsidRPr="00F44BA4" w:rsidRDefault="005437AD" w:rsidP="00FA0545">
            <w:pPr>
              <w:jc w:val="center"/>
              <w:rPr>
                <w:color w:val="000000"/>
                <w:sz w:val="20"/>
                <w:szCs w:val="20"/>
              </w:rPr>
            </w:pPr>
            <w:r w:rsidRPr="00F44BA4">
              <w:rPr>
                <w:color w:val="000000"/>
                <w:sz w:val="20"/>
                <w:szCs w:val="20"/>
              </w:rPr>
              <w:t>шт</w:t>
            </w:r>
          </w:p>
        </w:tc>
        <w:tc>
          <w:tcPr>
            <w:tcW w:w="386" w:type="pct"/>
            <w:shd w:val="clear" w:color="auto" w:fill="auto"/>
          </w:tcPr>
          <w:p w14:paraId="46FE027E" w14:textId="69CA75BD" w:rsidR="005437AD" w:rsidRPr="00F44BA4" w:rsidRDefault="005437AD" w:rsidP="00CF77C0">
            <w:pPr>
              <w:jc w:val="center"/>
              <w:rPr>
                <w:color w:val="000000"/>
                <w:sz w:val="20"/>
                <w:szCs w:val="20"/>
              </w:rPr>
            </w:pPr>
            <w:r w:rsidRPr="00F44BA4">
              <w:rPr>
                <w:color w:val="000000"/>
                <w:sz w:val="20"/>
                <w:szCs w:val="20"/>
              </w:rPr>
              <w:t>3</w:t>
            </w:r>
          </w:p>
        </w:tc>
        <w:tc>
          <w:tcPr>
            <w:tcW w:w="680" w:type="pct"/>
            <w:shd w:val="clear" w:color="auto" w:fill="auto"/>
          </w:tcPr>
          <w:p w14:paraId="19B272C5" w14:textId="77777777" w:rsidR="005437AD" w:rsidRPr="00F44BA4" w:rsidRDefault="005437AD" w:rsidP="00CF77C0">
            <w:pPr>
              <w:jc w:val="center"/>
              <w:rPr>
                <w:color w:val="000000"/>
                <w:sz w:val="20"/>
                <w:szCs w:val="20"/>
              </w:rPr>
            </w:pPr>
          </w:p>
        </w:tc>
        <w:tc>
          <w:tcPr>
            <w:tcW w:w="742" w:type="pct"/>
            <w:shd w:val="clear" w:color="auto" w:fill="auto"/>
          </w:tcPr>
          <w:p w14:paraId="6DE99E9E" w14:textId="77777777" w:rsidR="005437AD" w:rsidRPr="00F44BA4" w:rsidRDefault="005437AD" w:rsidP="00CF77C0">
            <w:pPr>
              <w:jc w:val="center"/>
              <w:rPr>
                <w:sz w:val="20"/>
                <w:szCs w:val="20"/>
                <w:lang w:eastAsia="en-US"/>
              </w:rPr>
            </w:pPr>
          </w:p>
        </w:tc>
      </w:tr>
      <w:tr w:rsidR="005437AD" w:rsidRPr="00F44BA4" w14:paraId="55858FD9" w14:textId="77777777" w:rsidTr="005437AD">
        <w:tc>
          <w:tcPr>
            <w:tcW w:w="247" w:type="pct"/>
            <w:shd w:val="clear" w:color="auto" w:fill="auto"/>
          </w:tcPr>
          <w:p w14:paraId="26E820F3" w14:textId="7FEC4860" w:rsidR="005437AD" w:rsidRPr="00F44BA4" w:rsidRDefault="005437AD" w:rsidP="00CF77C0">
            <w:pPr>
              <w:jc w:val="center"/>
              <w:rPr>
                <w:color w:val="000000"/>
                <w:sz w:val="20"/>
                <w:szCs w:val="20"/>
              </w:rPr>
            </w:pPr>
            <w:r w:rsidRPr="00F44BA4">
              <w:rPr>
                <w:color w:val="000000"/>
                <w:sz w:val="20"/>
                <w:szCs w:val="20"/>
              </w:rPr>
              <w:t>6</w:t>
            </w:r>
          </w:p>
        </w:tc>
        <w:tc>
          <w:tcPr>
            <w:tcW w:w="1337" w:type="pct"/>
            <w:shd w:val="clear" w:color="auto" w:fill="auto"/>
            <w:vAlign w:val="center"/>
          </w:tcPr>
          <w:p w14:paraId="3244DBF3" w14:textId="288C52D9" w:rsidR="005437AD" w:rsidRPr="00F44BA4" w:rsidRDefault="005437AD" w:rsidP="005437AD">
            <w:pPr>
              <w:rPr>
                <w:color w:val="000000"/>
                <w:sz w:val="20"/>
                <w:szCs w:val="20"/>
              </w:rPr>
            </w:pPr>
            <w:r w:rsidRPr="00F44BA4">
              <w:rPr>
                <w:color w:val="000000"/>
                <w:sz w:val="20"/>
                <w:szCs w:val="20"/>
              </w:rPr>
              <w:t>Принадлежности столовые и кухонные деревянные</w:t>
            </w:r>
          </w:p>
        </w:tc>
        <w:tc>
          <w:tcPr>
            <w:tcW w:w="536" w:type="pct"/>
          </w:tcPr>
          <w:p w14:paraId="5E286980" w14:textId="77777777" w:rsidR="005437AD" w:rsidRPr="00F44BA4" w:rsidRDefault="005437AD" w:rsidP="00FA0545">
            <w:pPr>
              <w:jc w:val="center"/>
              <w:rPr>
                <w:color w:val="000000"/>
                <w:sz w:val="20"/>
                <w:szCs w:val="20"/>
              </w:rPr>
            </w:pPr>
          </w:p>
        </w:tc>
        <w:tc>
          <w:tcPr>
            <w:tcW w:w="536" w:type="pct"/>
          </w:tcPr>
          <w:p w14:paraId="0381DA96" w14:textId="77777777" w:rsidR="005437AD" w:rsidRPr="00F44BA4" w:rsidRDefault="005437AD" w:rsidP="00FA0545">
            <w:pPr>
              <w:jc w:val="center"/>
              <w:rPr>
                <w:color w:val="000000"/>
                <w:sz w:val="20"/>
                <w:szCs w:val="20"/>
              </w:rPr>
            </w:pPr>
          </w:p>
        </w:tc>
        <w:tc>
          <w:tcPr>
            <w:tcW w:w="536" w:type="pct"/>
            <w:shd w:val="clear" w:color="auto" w:fill="auto"/>
          </w:tcPr>
          <w:p w14:paraId="16B6D2AB" w14:textId="0F09BC1A" w:rsidR="005437AD" w:rsidRPr="00F44BA4" w:rsidRDefault="005437AD" w:rsidP="00FA0545">
            <w:pPr>
              <w:jc w:val="center"/>
              <w:rPr>
                <w:color w:val="000000"/>
                <w:sz w:val="20"/>
                <w:szCs w:val="20"/>
              </w:rPr>
            </w:pPr>
            <w:r w:rsidRPr="00F44BA4">
              <w:rPr>
                <w:color w:val="000000"/>
                <w:sz w:val="20"/>
                <w:szCs w:val="20"/>
              </w:rPr>
              <w:t>шт</w:t>
            </w:r>
          </w:p>
        </w:tc>
        <w:tc>
          <w:tcPr>
            <w:tcW w:w="386" w:type="pct"/>
            <w:shd w:val="clear" w:color="auto" w:fill="auto"/>
          </w:tcPr>
          <w:p w14:paraId="7EBCB858" w14:textId="6635B230" w:rsidR="005437AD" w:rsidRPr="00F44BA4" w:rsidRDefault="005437AD" w:rsidP="00CF77C0">
            <w:pPr>
              <w:jc w:val="center"/>
              <w:rPr>
                <w:color w:val="000000"/>
                <w:sz w:val="20"/>
                <w:szCs w:val="20"/>
              </w:rPr>
            </w:pPr>
            <w:r w:rsidRPr="00F44BA4">
              <w:rPr>
                <w:color w:val="000000"/>
                <w:sz w:val="20"/>
                <w:szCs w:val="20"/>
              </w:rPr>
              <w:t>6</w:t>
            </w:r>
          </w:p>
        </w:tc>
        <w:tc>
          <w:tcPr>
            <w:tcW w:w="680" w:type="pct"/>
            <w:shd w:val="clear" w:color="auto" w:fill="auto"/>
          </w:tcPr>
          <w:p w14:paraId="28F8FA16" w14:textId="77777777" w:rsidR="005437AD" w:rsidRPr="00F44BA4" w:rsidRDefault="005437AD" w:rsidP="00CF77C0">
            <w:pPr>
              <w:jc w:val="center"/>
              <w:rPr>
                <w:color w:val="000000"/>
                <w:sz w:val="20"/>
                <w:szCs w:val="20"/>
              </w:rPr>
            </w:pPr>
          </w:p>
        </w:tc>
        <w:tc>
          <w:tcPr>
            <w:tcW w:w="742" w:type="pct"/>
            <w:shd w:val="clear" w:color="auto" w:fill="auto"/>
          </w:tcPr>
          <w:p w14:paraId="729EEA0B" w14:textId="77777777" w:rsidR="005437AD" w:rsidRPr="00F44BA4" w:rsidRDefault="005437AD" w:rsidP="00CF77C0">
            <w:pPr>
              <w:jc w:val="center"/>
              <w:rPr>
                <w:sz w:val="20"/>
                <w:szCs w:val="20"/>
                <w:lang w:eastAsia="en-US"/>
              </w:rPr>
            </w:pPr>
          </w:p>
        </w:tc>
      </w:tr>
      <w:tr w:rsidR="005437AD" w:rsidRPr="00F44BA4" w14:paraId="6EB7A85C" w14:textId="77777777" w:rsidTr="005437AD">
        <w:tc>
          <w:tcPr>
            <w:tcW w:w="247" w:type="pct"/>
            <w:shd w:val="clear" w:color="auto" w:fill="auto"/>
          </w:tcPr>
          <w:p w14:paraId="2D082C29" w14:textId="16C2B262" w:rsidR="005437AD" w:rsidRPr="00F44BA4" w:rsidRDefault="005437AD" w:rsidP="00CF77C0">
            <w:pPr>
              <w:jc w:val="center"/>
              <w:rPr>
                <w:color w:val="000000"/>
                <w:sz w:val="20"/>
                <w:szCs w:val="20"/>
              </w:rPr>
            </w:pPr>
            <w:r w:rsidRPr="00F44BA4">
              <w:rPr>
                <w:color w:val="000000"/>
                <w:sz w:val="20"/>
                <w:szCs w:val="20"/>
              </w:rPr>
              <w:t>7</w:t>
            </w:r>
          </w:p>
        </w:tc>
        <w:tc>
          <w:tcPr>
            <w:tcW w:w="1337" w:type="pct"/>
            <w:shd w:val="clear" w:color="auto" w:fill="auto"/>
            <w:vAlign w:val="center"/>
          </w:tcPr>
          <w:p w14:paraId="2D92DD70" w14:textId="7C8FEABC" w:rsidR="005437AD" w:rsidRPr="00F44BA4" w:rsidRDefault="005437AD" w:rsidP="005437AD">
            <w:pPr>
              <w:rPr>
                <w:color w:val="000000"/>
                <w:sz w:val="20"/>
                <w:szCs w:val="20"/>
              </w:rPr>
            </w:pPr>
            <w:r w:rsidRPr="00F44BA4">
              <w:rPr>
                <w:color w:val="000000"/>
                <w:sz w:val="20"/>
                <w:szCs w:val="20"/>
              </w:rPr>
              <w:t>Принадлежности столовые и кухонные деревянные</w:t>
            </w:r>
          </w:p>
        </w:tc>
        <w:tc>
          <w:tcPr>
            <w:tcW w:w="536" w:type="pct"/>
          </w:tcPr>
          <w:p w14:paraId="5345BC18" w14:textId="77777777" w:rsidR="005437AD" w:rsidRPr="00F44BA4" w:rsidRDefault="005437AD" w:rsidP="00FA0545">
            <w:pPr>
              <w:jc w:val="center"/>
              <w:rPr>
                <w:color w:val="000000"/>
                <w:sz w:val="20"/>
                <w:szCs w:val="20"/>
              </w:rPr>
            </w:pPr>
          </w:p>
        </w:tc>
        <w:tc>
          <w:tcPr>
            <w:tcW w:w="536" w:type="pct"/>
          </w:tcPr>
          <w:p w14:paraId="72F27142" w14:textId="77777777" w:rsidR="005437AD" w:rsidRPr="00F44BA4" w:rsidRDefault="005437AD" w:rsidP="00FA0545">
            <w:pPr>
              <w:jc w:val="center"/>
              <w:rPr>
                <w:color w:val="000000"/>
                <w:sz w:val="20"/>
                <w:szCs w:val="20"/>
              </w:rPr>
            </w:pPr>
          </w:p>
        </w:tc>
        <w:tc>
          <w:tcPr>
            <w:tcW w:w="536" w:type="pct"/>
            <w:shd w:val="clear" w:color="auto" w:fill="auto"/>
          </w:tcPr>
          <w:p w14:paraId="7645E288" w14:textId="27AB5541" w:rsidR="005437AD" w:rsidRPr="00F44BA4" w:rsidRDefault="005437AD" w:rsidP="00FA0545">
            <w:pPr>
              <w:jc w:val="center"/>
              <w:rPr>
                <w:color w:val="000000"/>
                <w:sz w:val="20"/>
                <w:szCs w:val="20"/>
              </w:rPr>
            </w:pPr>
            <w:r w:rsidRPr="00F44BA4">
              <w:rPr>
                <w:color w:val="000000"/>
                <w:sz w:val="20"/>
                <w:szCs w:val="20"/>
              </w:rPr>
              <w:t>шт</w:t>
            </w:r>
          </w:p>
        </w:tc>
        <w:tc>
          <w:tcPr>
            <w:tcW w:w="386" w:type="pct"/>
            <w:shd w:val="clear" w:color="auto" w:fill="auto"/>
          </w:tcPr>
          <w:p w14:paraId="72107B3B" w14:textId="5F18BCD1" w:rsidR="005437AD" w:rsidRPr="00F44BA4" w:rsidRDefault="005437AD" w:rsidP="00CF77C0">
            <w:pPr>
              <w:jc w:val="center"/>
              <w:rPr>
                <w:color w:val="000000"/>
                <w:sz w:val="20"/>
                <w:szCs w:val="20"/>
              </w:rPr>
            </w:pPr>
            <w:r w:rsidRPr="00F44BA4">
              <w:rPr>
                <w:color w:val="000000"/>
                <w:sz w:val="20"/>
                <w:szCs w:val="20"/>
              </w:rPr>
              <w:t>6</w:t>
            </w:r>
          </w:p>
        </w:tc>
        <w:tc>
          <w:tcPr>
            <w:tcW w:w="680" w:type="pct"/>
            <w:shd w:val="clear" w:color="auto" w:fill="auto"/>
          </w:tcPr>
          <w:p w14:paraId="7D548223" w14:textId="77777777" w:rsidR="005437AD" w:rsidRPr="00F44BA4" w:rsidRDefault="005437AD" w:rsidP="00CF77C0">
            <w:pPr>
              <w:jc w:val="center"/>
              <w:rPr>
                <w:color w:val="000000"/>
                <w:sz w:val="20"/>
                <w:szCs w:val="20"/>
              </w:rPr>
            </w:pPr>
          </w:p>
        </w:tc>
        <w:tc>
          <w:tcPr>
            <w:tcW w:w="742" w:type="pct"/>
            <w:shd w:val="clear" w:color="auto" w:fill="auto"/>
          </w:tcPr>
          <w:p w14:paraId="2E1174B9" w14:textId="77777777" w:rsidR="005437AD" w:rsidRPr="00F44BA4" w:rsidRDefault="005437AD" w:rsidP="00CF77C0">
            <w:pPr>
              <w:jc w:val="center"/>
              <w:rPr>
                <w:sz w:val="20"/>
                <w:szCs w:val="20"/>
                <w:lang w:eastAsia="en-US"/>
              </w:rPr>
            </w:pPr>
          </w:p>
        </w:tc>
      </w:tr>
    </w:tbl>
    <w:p w14:paraId="13141881" w14:textId="77777777" w:rsidR="00C93728" w:rsidRPr="00F44BA4" w:rsidRDefault="00C93728" w:rsidP="00C93728">
      <w:pPr>
        <w:jc w:val="both"/>
        <w:rPr>
          <w:rFonts w:eastAsia="Calibri"/>
          <w:sz w:val="20"/>
          <w:szCs w:val="20"/>
          <w:lang w:eastAsia="en-US"/>
        </w:rPr>
      </w:pPr>
    </w:p>
    <w:p w14:paraId="04FCC5BD" w14:textId="77777777" w:rsidR="00641CDC" w:rsidRPr="00F44BA4" w:rsidRDefault="005C6892" w:rsidP="005C6892">
      <w:pPr>
        <w:shd w:val="clear" w:color="auto" w:fill="FFFFFF"/>
        <w:tabs>
          <w:tab w:val="left" w:pos="1134"/>
          <w:tab w:val="left" w:pos="1260"/>
          <w:tab w:val="left" w:pos="1418"/>
        </w:tabs>
        <w:ind w:firstLine="567"/>
        <w:jc w:val="both"/>
        <w:rPr>
          <w:sz w:val="20"/>
          <w:szCs w:val="20"/>
        </w:rPr>
      </w:pPr>
      <w:r w:rsidRPr="00F44BA4">
        <w:rPr>
          <w:sz w:val="20"/>
          <w:szCs w:val="20"/>
        </w:rPr>
        <w:t>Ц</w:t>
      </w:r>
      <w:r w:rsidR="00641CDC" w:rsidRPr="00F44BA4">
        <w:rPr>
          <w:sz w:val="20"/>
          <w:szCs w:val="20"/>
        </w:rPr>
        <w:t>ена контракта составляет ____________</w:t>
      </w:r>
    </w:p>
    <w:p w14:paraId="6E8C83F9" w14:textId="77777777" w:rsidR="008C1793" w:rsidRPr="00F44BA4" w:rsidRDefault="008C1793" w:rsidP="005C6892">
      <w:pPr>
        <w:shd w:val="clear" w:color="auto" w:fill="FFFFFF"/>
        <w:tabs>
          <w:tab w:val="left" w:pos="1134"/>
          <w:tab w:val="left" w:pos="1260"/>
          <w:tab w:val="left" w:pos="1418"/>
        </w:tabs>
        <w:ind w:firstLine="567"/>
        <w:jc w:val="both"/>
        <w:rPr>
          <w:sz w:val="20"/>
          <w:szCs w:val="20"/>
        </w:rPr>
      </w:pPr>
    </w:p>
    <w:tbl>
      <w:tblPr>
        <w:tblW w:w="5000" w:type="pct"/>
        <w:tblLook w:val="01E0" w:firstRow="1" w:lastRow="1" w:firstColumn="1" w:lastColumn="1" w:noHBand="0" w:noVBand="0"/>
      </w:tblPr>
      <w:tblGrid>
        <w:gridCol w:w="7990"/>
        <w:gridCol w:w="7079"/>
      </w:tblGrid>
      <w:tr w:rsidR="008F184B" w:rsidRPr="00F44BA4" w14:paraId="6A1FB4B3" w14:textId="77777777" w:rsidTr="00ED774A">
        <w:trPr>
          <w:trHeight w:val="1526"/>
        </w:trPr>
        <w:tc>
          <w:tcPr>
            <w:tcW w:w="2651" w:type="pct"/>
          </w:tcPr>
          <w:p w14:paraId="1FAFC92A" w14:textId="77777777" w:rsidR="008F184B" w:rsidRPr="00F44BA4" w:rsidRDefault="008F184B" w:rsidP="00F77248">
            <w:pPr>
              <w:rPr>
                <w:b/>
                <w:sz w:val="20"/>
                <w:szCs w:val="20"/>
              </w:rPr>
            </w:pPr>
            <w:r w:rsidRPr="00F44BA4">
              <w:rPr>
                <w:sz w:val="20"/>
                <w:szCs w:val="20"/>
              </w:rPr>
              <w:br w:type="page"/>
            </w:r>
            <w:r w:rsidRPr="00F44BA4">
              <w:rPr>
                <w:b/>
                <w:sz w:val="20"/>
                <w:szCs w:val="20"/>
              </w:rPr>
              <w:t>От Заказчика:</w:t>
            </w:r>
          </w:p>
          <w:p w14:paraId="35C524B4" w14:textId="77777777" w:rsidR="008F184B" w:rsidRPr="00F44BA4" w:rsidRDefault="008F184B" w:rsidP="00F77248">
            <w:pPr>
              <w:rPr>
                <w:b/>
                <w:sz w:val="20"/>
                <w:szCs w:val="20"/>
              </w:rPr>
            </w:pPr>
          </w:p>
          <w:p w14:paraId="671DDC10" w14:textId="77777777" w:rsidR="008F184B" w:rsidRPr="00F44BA4" w:rsidRDefault="008F184B" w:rsidP="00F77248">
            <w:pPr>
              <w:rPr>
                <w:b/>
                <w:sz w:val="20"/>
                <w:szCs w:val="20"/>
              </w:rPr>
            </w:pPr>
            <w:r w:rsidRPr="00F44BA4">
              <w:rPr>
                <w:b/>
                <w:sz w:val="20"/>
                <w:szCs w:val="20"/>
              </w:rPr>
              <w:t>_______________ /______________/</w:t>
            </w:r>
          </w:p>
          <w:p w14:paraId="7F90475F" w14:textId="77777777" w:rsidR="008F184B" w:rsidRPr="00F44BA4" w:rsidRDefault="008F184B" w:rsidP="00F77248">
            <w:pPr>
              <w:rPr>
                <w:sz w:val="20"/>
                <w:szCs w:val="20"/>
              </w:rPr>
            </w:pPr>
            <w:r w:rsidRPr="00F44BA4">
              <w:rPr>
                <w:b/>
                <w:sz w:val="20"/>
                <w:szCs w:val="20"/>
              </w:rPr>
              <w:t>подписано ЭЦП</w:t>
            </w:r>
          </w:p>
        </w:tc>
        <w:tc>
          <w:tcPr>
            <w:tcW w:w="2349" w:type="pct"/>
          </w:tcPr>
          <w:p w14:paraId="5D0F077D" w14:textId="77777777" w:rsidR="008F184B" w:rsidRPr="00F44BA4" w:rsidRDefault="008F184B" w:rsidP="00F77248">
            <w:pPr>
              <w:ind w:left="-503" w:firstLine="393"/>
              <w:rPr>
                <w:b/>
                <w:sz w:val="20"/>
                <w:szCs w:val="20"/>
              </w:rPr>
            </w:pPr>
            <w:r w:rsidRPr="00F44BA4">
              <w:rPr>
                <w:b/>
                <w:sz w:val="20"/>
                <w:szCs w:val="20"/>
              </w:rPr>
              <w:t>От Поставщика:</w:t>
            </w:r>
          </w:p>
          <w:p w14:paraId="249F298B" w14:textId="77777777" w:rsidR="008F184B" w:rsidRPr="00F44BA4" w:rsidRDefault="008F184B" w:rsidP="00F77248">
            <w:pPr>
              <w:ind w:left="-503" w:firstLine="393"/>
              <w:rPr>
                <w:b/>
                <w:sz w:val="20"/>
                <w:szCs w:val="20"/>
              </w:rPr>
            </w:pPr>
          </w:p>
          <w:p w14:paraId="090978E4" w14:textId="77777777" w:rsidR="008F184B" w:rsidRPr="00F44BA4" w:rsidRDefault="008F184B" w:rsidP="00F77248">
            <w:pPr>
              <w:ind w:hanging="102"/>
              <w:rPr>
                <w:b/>
                <w:sz w:val="20"/>
                <w:szCs w:val="20"/>
              </w:rPr>
            </w:pPr>
            <w:r w:rsidRPr="00F44BA4">
              <w:rPr>
                <w:b/>
                <w:sz w:val="20"/>
                <w:szCs w:val="20"/>
              </w:rPr>
              <w:t>________________</w:t>
            </w:r>
          </w:p>
          <w:p w14:paraId="4B6F6991" w14:textId="77777777" w:rsidR="008F184B" w:rsidRPr="00F44BA4" w:rsidRDefault="008F184B" w:rsidP="00F77248">
            <w:pPr>
              <w:ind w:hanging="102"/>
              <w:rPr>
                <w:b/>
                <w:sz w:val="20"/>
                <w:szCs w:val="20"/>
              </w:rPr>
            </w:pPr>
            <w:r w:rsidRPr="00F44BA4">
              <w:rPr>
                <w:b/>
                <w:sz w:val="20"/>
                <w:szCs w:val="20"/>
              </w:rPr>
              <w:t>________________ /____________ /</w:t>
            </w:r>
          </w:p>
          <w:p w14:paraId="0C31B5FF" w14:textId="77777777" w:rsidR="008F184B" w:rsidRPr="00F44BA4" w:rsidRDefault="008F184B" w:rsidP="00F77248">
            <w:pPr>
              <w:ind w:hanging="102"/>
              <w:rPr>
                <w:b/>
                <w:sz w:val="20"/>
                <w:szCs w:val="20"/>
              </w:rPr>
            </w:pPr>
            <w:r w:rsidRPr="00F44BA4">
              <w:rPr>
                <w:b/>
                <w:sz w:val="20"/>
                <w:szCs w:val="20"/>
              </w:rPr>
              <w:t>подписано ЭЦП</w:t>
            </w:r>
          </w:p>
        </w:tc>
      </w:tr>
    </w:tbl>
    <w:p w14:paraId="419694A4" w14:textId="77777777" w:rsidR="005437AD" w:rsidRPr="00F44BA4" w:rsidRDefault="005437AD" w:rsidP="005C6892">
      <w:pPr>
        <w:shd w:val="clear" w:color="auto" w:fill="FFFFFF"/>
        <w:tabs>
          <w:tab w:val="left" w:pos="1134"/>
          <w:tab w:val="left" w:pos="1260"/>
          <w:tab w:val="left" w:pos="1418"/>
        </w:tabs>
        <w:ind w:firstLine="567"/>
        <w:jc w:val="both"/>
        <w:rPr>
          <w:b/>
          <w:sz w:val="20"/>
          <w:szCs w:val="20"/>
        </w:rPr>
        <w:sectPr w:rsidR="005437AD" w:rsidRPr="00F44BA4" w:rsidSect="005437AD">
          <w:pgSz w:w="16838" w:h="11906" w:orient="landscape"/>
          <w:pgMar w:top="284" w:right="851" w:bottom="425" w:left="1134" w:header="709" w:footer="709" w:gutter="0"/>
          <w:cols w:space="708"/>
          <w:docGrid w:linePitch="360"/>
        </w:sectPr>
      </w:pPr>
    </w:p>
    <w:p w14:paraId="3C2E1EE1" w14:textId="77777777" w:rsidR="00974E81" w:rsidRPr="00F44BA4" w:rsidRDefault="00974E81" w:rsidP="00974E81">
      <w:pPr>
        <w:contextualSpacing/>
        <w:jc w:val="right"/>
        <w:rPr>
          <w:rFonts w:eastAsia="SimSun"/>
          <w:b/>
          <w:sz w:val="20"/>
          <w:szCs w:val="20"/>
          <w:lang w:eastAsia="zh-CN"/>
        </w:rPr>
      </w:pPr>
      <w:r w:rsidRPr="00F44BA4">
        <w:rPr>
          <w:rFonts w:eastAsia="SimSun"/>
          <w:b/>
          <w:sz w:val="20"/>
          <w:szCs w:val="20"/>
          <w:lang w:eastAsia="zh-CN"/>
        </w:rPr>
        <w:lastRenderedPageBreak/>
        <w:t>Приложение № 3</w:t>
      </w:r>
    </w:p>
    <w:p w14:paraId="506361FF" w14:textId="77777777" w:rsidR="00974E81" w:rsidRPr="00F44BA4" w:rsidRDefault="00974E81" w:rsidP="00974E81">
      <w:pPr>
        <w:ind w:left="4955" w:firstLine="709"/>
        <w:contextualSpacing/>
        <w:jc w:val="right"/>
        <w:rPr>
          <w:rFonts w:eastAsia="SimSun"/>
          <w:b/>
          <w:sz w:val="20"/>
          <w:szCs w:val="20"/>
          <w:lang w:eastAsia="zh-CN"/>
        </w:rPr>
      </w:pPr>
      <w:r w:rsidRPr="00F44BA4">
        <w:rPr>
          <w:rFonts w:eastAsia="SimSun"/>
          <w:b/>
          <w:sz w:val="20"/>
          <w:szCs w:val="20"/>
          <w:lang w:eastAsia="zh-CN"/>
        </w:rPr>
        <w:t xml:space="preserve">к Контракту № </w:t>
      </w:r>
      <w:r w:rsidRPr="00F44BA4">
        <w:rPr>
          <w:rFonts w:eastAsia="SimSun"/>
          <w:b/>
          <w:bCs/>
          <w:sz w:val="20"/>
          <w:szCs w:val="20"/>
          <w:lang w:eastAsia="zh-CN"/>
        </w:rPr>
        <w:t>______________</w:t>
      </w:r>
    </w:p>
    <w:p w14:paraId="0FB35FB0" w14:textId="77777777" w:rsidR="00974E81" w:rsidRPr="00F44BA4" w:rsidRDefault="009157D9" w:rsidP="00974E81">
      <w:pPr>
        <w:ind w:left="4955" w:firstLine="709"/>
        <w:contextualSpacing/>
        <w:jc w:val="right"/>
        <w:rPr>
          <w:rFonts w:eastAsia="SimSun"/>
          <w:b/>
          <w:sz w:val="20"/>
          <w:szCs w:val="20"/>
          <w:lang w:eastAsia="zh-CN"/>
        </w:rPr>
      </w:pPr>
      <w:r w:rsidRPr="00F44BA4">
        <w:rPr>
          <w:rFonts w:eastAsia="SimSun"/>
          <w:b/>
          <w:sz w:val="20"/>
          <w:szCs w:val="20"/>
          <w:lang w:eastAsia="zh-CN"/>
        </w:rPr>
        <w:t>от «____» ___________ 2024</w:t>
      </w:r>
      <w:r w:rsidR="00974E81" w:rsidRPr="00F44BA4">
        <w:rPr>
          <w:rFonts w:eastAsia="SimSun"/>
          <w:b/>
          <w:sz w:val="20"/>
          <w:szCs w:val="20"/>
          <w:lang w:eastAsia="zh-CN"/>
        </w:rPr>
        <w:t xml:space="preserve"> г.</w:t>
      </w:r>
    </w:p>
    <w:p w14:paraId="6F6A9390" w14:textId="77777777" w:rsidR="00974E81" w:rsidRPr="00F44BA4" w:rsidRDefault="00974E81" w:rsidP="006D1B06">
      <w:pPr>
        <w:spacing w:line="360" w:lineRule="auto"/>
        <w:ind w:left="4955" w:firstLine="709"/>
        <w:contextualSpacing/>
        <w:jc w:val="right"/>
        <w:rPr>
          <w:color w:val="000000"/>
          <w:sz w:val="20"/>
          <w:szCs w:val="20"/>
        </w:rPr>
      </w:pPr>
    </w:p>
    <w:p w14:paraId="66ABF718" w14:textId="77777777" w:rsidR="00974E81" w:rsidRPr="00F44BA4" w:rsidRDefault="00974E81" w:rsidP="00974E81">
      <w:pPr>
        <w:spacing w:line="360" w:lineRule="auto"/>
        <w:ind w:left="284"/>
        <w:contextualSpacing/>
        <w:jc w:val="center"/>
        <w:rPr>
          <w:color w:val="000000"/>
          <w:sz w:val="20"/>
          <w:szCs w:val="20"/>
        </w:rPr>
      </w:pPr>
      <w:r w:rsidRPr="00F44BA4">
        <w:rPr>
          <w:color w:val="000000"/>
          <w:sz w:val="20"/>
          <w:szCs w:val="20"/>
        </w:rPr>
        <w:t>Техническое задание</w:t>
      </w:r>
    </w:p>
    <w:p w14:paraId="6E333041" w14:textId="51A491AC" w:rsidR="008F184B" w:rsidRPr="00F44BA4" w:rsidRDefault="008F184B" w:rsidP="008F184B">
      <w:pPr>
        <w:ind w:left="142"/>
        <w:jc w:val="both"/>
        <w:rPr>
          <w:sz w:val="20"/>
          <w:szCs w:val="20"/>
        </w:rPr>
      </w:pPr>
      <w:r w:rsidRPr="00F44BA4">
        <w:rPr>
          <w:sz w:val="20"/>
          <w:szCs w:val="20"/>
        </w:rPr>
        <w:t xml:space="preserve">1 Качество поставляемого Товара должно соответствовать условиям </w:t>
      </w:r>
      <w:r w:rsidR="003C7B11" w:rsidRPr="00F44BA4">
        <w:rPr>
          <w:sz w:val="20"/>
          <w:szCs w:val="20"/>
        </w:rPr>
        <w:t>контра</w:t>
      </w:r>
      <w:r w:rsidR="00ED774A" w:rsidRPr="00F44BA4">
        <w:rPr>
          <w:sz w:val="20"/>
          <w:szCs w:val="20"/>
        </w:rPr>
        <w:t>кта</w:t>
      </w:r>
      <w:r w:rsidRPr="00F44BA4">
        <w:rPr>
          <w:sz w:val="20"/>
          <w:szCs w:val="20"/>
        </w:rPr>
        <w:t>, ГОСТ, ТУ, санитарно-эпидемиологическим правилам и нормативам, стандартам завода-изготовителя и другим требованиям, принятым для поставляемого вида Товара.</w:t>
      </w:r>
    </w:p>
    <w:p w14:paraId="3CCF13F7" w14:textId="77777777" w:rsidR="008F184B" w:rsidRPr="00F44BA4" w:rsidRDefault="008F184B" w:rsidP="008F184B">
      <w:pPr>
        <w:ind w:left="142"/>
        <w:jc w:val="both"/>
        <w:rPr>
          <w:sz w:val="20"/>
          <w:szCs w:val="20"/>
        </w:rPr>
      </w:pPr>
      <w:r w:rsidRPr="00F44BA4">
        <w:rPr>
          <w:sz w:val="20"/>
          <w:szCs w:val="20"/>
        </w:rPr>
        <w:t>Поставляемый Товар должен быть новым (не бывшим в эксплуатации, не прошедшим ремонт, восстановление, замену составных частей, восстановление потребительских свойств) свободен от любых притязаний третьих лиц, не находится под запретом (арестом), в залоге. Поставляемый товар должен быть новым товаром, выпущенным не ранее 2022 года.</w:t>
      </w:r>
    </w:p>
    <w:p w14:paraId="6F3DC95D" w14:textId="77777777" w:rsidR="008F184B" w:rsidRPr="00F44BA4" w:rsidRDefault="008F184B" w:rsidP="008F184B">
      <w:pPr>
        <w:ind w:left="142"/>
        <w:jc w:val="both"/>
        <w:rPr>
          <w:sz w:val="20"/>
          <w:szCs w:val="20"/>
        </w:rPr>
      </w:pPr>
    </w:p>
    <w:p w14:paraId="3062DE6F" w14:textId="77777777" w:rsidR="008F184B" w:rsidRPr="00F44BA4" w:rsidRDefault="008F184B" w:rsidP="008F184B">
      <w:pPr>
        <w:ind w:left="142"/>
        <w:jc w:val="both"/>
        <w:rPr>
          <w:sz w:val="20"/>
          <w:szCs w:val="20"/>
        </w:rPr>
      </w:pPr>
      <w:r w:rsidRPr="00F44BA4">
        <w:rPr>
          <w:sz w:val="20"/>
          <w:szCs w:val="20"/>
        </w:rPr>
        <w:t>Товар должен иметь документы, подтверждающие соответствие качества поставляемого Товара установленным стандартам (технический паспорт/сертификат качества и пр.). Подтверждающие документы предоставляются поставщиком заказчику одновременно с передачей Товара (партии Товара).</w:t>
      </w:r>
    </w:p>
    <w:p w14:paraId="5BFC26A8" w14:textId="53108134" w:rsidR="008F184B" w:rsidRPr="00F44BA4" w:rsidRDefault="008F184B" w:rsidP="008F184B">
      <w:pPr>
        <w:ind w:left="142"/>
        <w:jc w:val="both"/>
        <w:rPr>
          <w:sz w:val="20"/>
          <w:szCs w:val="20"/>
        </w:rPr>
      </w:pPr>
      <w:r w:rsidRPr="00F44BA4">
        <w:rPr>
          <w:bCs/>
          <w:sz w:val="20"/>
          <w:szCs w:val="20"/>
        </w:rPr>
        <w:t xml:space="preserve">2. Место поставки товара: </w:t>
      </w:r>
      <w:r w:rsidRPr="00F44BA4">
        <w:rPr>
          <w:bCs/>
          <w:sz w:val="20"/>
          <w:szCs w:val="20"/>
          <w:shd w:val="clear" w:color="auto" w:fill="FFFFFF"/>
        </w:rPr>
        <w:t>СПб, п. Парголово Осиновая роща Сосновый пер.д.4 лит М</w:t>
      </w:r>
    </w:p>
    <w:p w14:paraId="7363EF2B" w14:textId="7EEFFA9E" w:rsidR="008F184B" w:rsidRPr="00F44BA4" w:rsidRDefault="008F184B" w:rsidP="008F184B">
      <w:pPr>
        <w:tabs>
          <w:tab w:val="left" w:pos="284"/>
        </w:tabs>
        <w:ind w:left="142"/>
        <w:rPr>
          <w:bCs/>
          <w:sz w:val="20"/>
          <w:szCs w:val="20"/>
        </w:rPr>
      </w:pPr>
      <w:r w:rsidRPr="00F44BA4">
        <w:rPr>
          <w:bCs/>
          <w:sz w:val="20"/>
          <w:szCs w:val="20"/>
        </w:rPr>
        <w:t xml:space="preserve">3. Срок поставки товара: </w:t>
      </w:r>
      <w:r w:rsidRPr="00F44BA4">
        <w:rPr>
          <w:bCs/>
          <w:sz w:val="20"/>
          <w:szCs w:val="20"/>
          <w:shd w:val="clear" w:color="auto" w:fill="FFFFFF"/>
        </w:rPr>
        <w:t xml:space="preserve">Поставка осуществляется не ранее </w:t>
      </w:r>
      <w:r w:rsidR="00FA0545" w:rsidRPr="00F44BA4">
        <w:rPr>
          <w:bCs/>
          <w:sz w:val="20"/>
          <w:szCs w:val="20"/>
          <w:shd w:val="clear" w:color="auto" w:fill="FFFFFF"/>
        </w:rPr>
        <w:t>01</w:t>
      </w:r>
      <w:r w:rsidRPr="00F44BA4">
        <w:rPr>
          <w:bCs/>
          <w:sz w:val="20"/>
          <w:szCs w:val="20"/>
          <w:shd w:val="clear" w:color="auto" w:fill="FFFFFF"/>
        </w:rPr>
        <w:t>.0</w:t>
      </w:r>
      <w:r w:rsidR="00FA0545" w:rsidRPr="00F44BA4">
        <w:rPr>
          <w:bCs/>
          <w:sz w:val="20"/>
          <w:szCs w:val="20"/>
          <w:shd w:val="clear" w:color="auto" w:fill="FFFFFF"/>
        </w:rPr>
        <w:t>8</w:t>
      </w:r>
      <w:r w:rsidRPr="00F44BA4">
        <w:rPr>
          <w:bCs/>
          <w:sz w:val="20"/>
          <w:szCs w:val="20"/>
          <w:shd w:val="clear" w:color="auto" w:fill="FFFFFF"/>
        </w:rPr>
        <w:t xml:space="preserve">.2024г и не позднее </w:t>
      </w:r>
      <w:r w:rsidR="00FA0545" w:rsidRPr="00F44BA4">
        <w:rPr>
          <w:bCs/>
          <w:sz w:val="20"/>
          <w:szCs w:val="20"/>
          <w:shd w:val="clear" w:color="auto" w:fill="FFFFFF"/>
        </w:rPr>
        <w:t>2</w:t>
      </w:r>
      <w:r w:rsidR="00ED774A" w:rsidRPr="00F44BA4">
        <w:rPr>
          <w:bCs/>
          <w:sz w:val="20"/>
          <w:szCs w:val="20"/>
          <w:shd w:val="clear" w:color="auto" w:fill="FFFFFF"/>
        </w:rPr>
        <w:t>3</w:t>
      </w:r>
      <w:r w:rsidRPr="00F44BA4">
        <w:rPr>
          <w:bCs/>
          <w:sz w:val="20"/>
          <w:szCs w:val="20"/>
          <w:shd w:val="clear" w:color="auto" w:fill="FFFFFF"/>
        </w:rPr>
        <w:t>.08.2024г</w:t>
      </w:r>
    </w:p>
    <w:p w14:paraId="5BDB334A" w14:textId="77777777" w:rsidR="008F184B" w:rsidRPr="00F44BA4" w:rsidRDefault="008F184B" w:rsidP="008F184B">
      <w:pPr>
        <w:ind w:left="142"/>
        <w:jc w:val="both"/>
        <w:rPr>
          <w:sz w:val="20"/>
          <w:szCs w:val="20"/>
        </w:rPr>
      </w:pPr>
      <w:r w:rsidRPr="00F44BA4">
        <w:rPr>
          <w:bCs/>
          <w:sz w:val="20"/>
          <w:szCs w:val="20"/>
        </w:rPr>
        <w:t xml:space="preserve">4. Условия поставки товаров: Доставка, разгрузка и установка товара осуществляются силами и за счёт средств Поставщика </w:t>
      </w:r>
      <w:r w:rsidRPr="00F44BA4">
        <w:rPr>
          <w:sz w:val="20"/>
          <w:szCs w:val="20"/>
        </w:rPr>
        <w:t>в рабочие дни Заказчика в период с 09-00 час. по 18-00 час. (по местному времени Заказчика).</w:t>
      </w:r>
    </w:p>
    <w:p w14:paraId="034B82AA" w14:textId="77777777" w:rsidR="008F184B" w:rsidRPr="00F44BA4" w:rsidRDefault="008F184B" w:rsidP="008F184B">
      <w:pPr>
        <w:ind w:left="142"/>
        <w:jc w:val="both"/>
        <w:rPr>
          <w:bCs/>
          <w:sz w:val="20"/>
          <w:szCs w:val="20"/>
        </w:rPr>
      </w:pPr>
      <w:r w:rsidRPr="00F44BA4">
        <w:rPr>
          <w:sz w:val="20"/>
          <w:szCs w:val="20"/>
        </w:rPr>
        <w:t xml:space="preserve">5.Требования к упаковке товара: </w:t>
      </w:r>
      <w:r w:rsidRPr="00F44BA4">
        <w:rPr>
          <w:bCs/>
          <w:sz w:val="20"/>
          <w:szCs w:val="20"/>
        </w:rPr>
        <w:t>Товар должен иметь целостную упаковку, обеспечивающую его полную сохранность, предотвращающую его от повреждений при транспортировке всеми видами транспорта, а также предохраняющую товар от атмосферных влияний. Товар должен быть упакован и замаркирован в соответствии с требованиями ГОСТ, действующих стандартов, технических условий для соответствующего вида продукции.</w:t>
      </w:r>
    </w:p>
    <w:p w14:paraId="02E07300" w14:textId="77777777" w:rsidR="008F184B" w:rsidRPr="00F44BA4" w:rsidRDefault="008F184B" w:rsidP="008F184B">
      <w:pPr>
        <w:ind w:left="142"/>
        <w:jc w:val="both"/>
        <w:rPr>
          <w:sz w:val="20"/>
          <w:szCs w:val="20"/>
        </w:rPr>
      </w:pPr>
      <w:r w:rsidRPr="00F44BA4">
        <w:rPr>
          <w:sz w:val="20"/>
          <w:szCs w:val="20"/>
        </w:rPr>
        <w:t>6 Гарантийные требования: к поставляемому товару должны прилагаться документы, подтверждающие гарантию производителя. Гарантийный срок составляет не менее 12 месяцев. Гарантийный срок исчисляется с момента подписания Заказчиком документа о приемке. Гарантийный срок на поставляемый товар должен быть не менее срока, установленного производителем (заводом изготовителем).</w:t>
      </w:r>
      <w:r w:rsidR="002B5304" w:rsidRPr="00F44BA4">
        <w:rPr>
          <w:sz w:val="20"/>
          <w:szCs w:val="20"/>
        </w:rPr>
        <w:t xml:space="preserve"> </w:t>
      </w:r>
      <w:r w:rsidRPr="00F44BA4">
        <w:rPr>
          <w:sz w:val="20"/>
          <w:szCs w:val="20"/>
        </w:rPr>
        <w:t>Поставщик за свой счет производит замену/ремонт товара, с обнаруженными и заявленными в течение гарантийного срока дефектами материалов и производства. Все затраты по гарантийному ремонту несет Поставщик. Поставщик не несет гарантийных обязательств за недостатки (дефекты) товара, если они образовались в результате нарушения правил эксплуатации. Гарантийный срок продлевается на период устранения Поставщиком выявленных недостатков (дефектов) товара.</w:t>
      </w:r>
    </w:p>
    <w:p w14:paraId="77A8862A" w14:textId="77777777" w:rsidR="008F184B" w:rsidRPr="00F44BA4" w:rsidRDefault="008F184B" w:rsidP="009744D6">
      <w:pPr>
        <w:spacing w:line="360" w:lineRule="auto"/>
        <w:ind w:left="284"/>
        <w:contextualSpacing/>
        <w:jc w:val="both"/>
        <w:rPr>
          <w:color w:val="000000"/>
          <w:sz w:val="20"/>
          <w:szCs w:val="20"/>
        </w:rPr>
      </w:pPr>
    </w:p>
    <w:tbl>
      <w:tblPr>
        <w:tblStyle w:val="aff8"/>
        <w:tblpPr w:leftFromText="180" w:rightFromText="180" w:vertAnchor="text" w:tblpX="6" w:tblpY="1"/>
        <w:tblOverlap w:val="never"/>
        <w:tblW w:w="15370" w:type="dxa"/>
        <w:tblLayout w:type="fixed"/>
        <w:tblLook w:val="04A0" w:firstRow="1" w:lastRow="0" w:firstColumn="1" w:lastColumn="0" w:noHBand="0" w:noVBand="1"/>
      </w:tblPr>
      <w:tblGrid>
        <w:gridCol w:w="534"/>
        <w:gridCol w:w="1842"/>
        <w:gridCol w:w="1418"/>
        <w:gridCol w:w="2004"/>
        <w:gridCol w:w="1749"/>
        <w:gridCol w:w="1324"/>
        <w:gridCol w:w="2138"/>
        <w:gridCol w:w="1072"/>
        <w:gridCol w:w="1072"/>
        <w:gridCol w:w="2217"/>
      </w:tblGrid>
      <w:tr w:rsidR="008F184B" w:rsidRPr="00F44BA4" w14:paraId="455F9FF0" w14:textId="77777777" w:rsidTr="003E3C23">
        <w:trPr>
          <w:trHeight w:val="20"/>
        </w:trPr>
        <w:tc>
          <w:tcPr>
            <w:tcW w:w="534" w:type="dxa"/>
            <w:tcBorders>
              <w:top w:val="single" w:sz="4" w:space="0" w:color="auto"/>
              <w:left w:val="single" w:sz="4" w:space="0" w:color="auto"/>
              <w:bottom w:val="single" w:sz="4" w:space="0" w:color="auto"/>
              <w:right w:val="single" w:sz="4" w:space="0" w:color="auto"/>
            </w:tcBorders>
            <w:vAlign w:val="center"/>
          </w:tcPr>
          <w:p w14:paraId="172FEED2" w14:textId="77777777" w:rsidR="008F184B" w:rsidRPr="00F44BA4" w:rsidRDefault="008F184B" w:rsidP="008C1793">
            <w:pPr>
              <w:autoSpaceDE w:val="0"/>
              <w:ind w:hanging="114"/>
              <w:contextualSpacing/>
              <w:jc w:val="center"/>
              <w:rPr>
                <w:b/>
                <w:sz w:val="20"/>
                <w:szCs w:val="20"/>
                <w:lang w:bidi="ru-RU"/>
              </w:rPr>
            </w:pPr>
            <w:r w:rsidRPr="00F44BA4">
              <w:rPr>
                <w:b/>
                <w:sz w:val="20"/>
                <w:szCs w:val="20"/>
                <w:lang w:bidi="ru-RU"/>
              </w:rPr>
              <w:t>№ п/п</w:t>
            </w:r>
          </w:p>
        </w:tc>
        <w:tc>
          <w:tcPr>
            <w:tcW w:w="1842" w:type="dxa"/>
            <w:tcBorders>
              <w:top w:val="single" w:sz="4" w:space="0" w:color="auto"/>
              <w:left w:val="single" w:sz="4" w:space="0" w:color="auto"/>
              <w:bottom w:val="single" w:sz="4" w:space="0" w:color="auto"/>
              <w:right w:val="single" w:sz="4" w:space="0" w:color="auto"/>
            </w:tcBorders>
            <w:vAlign w:val="center"/>
          </w:tcPr>
          <w:p w14:paraId="24E999F9" w14:textId="77777777" w:rsidR="008F184B" w:rsidRPr="00F44BA4" w:rsidRDefault="008F184B" w:rsidP="008C1793">
            <w:pPr>
              <w:autoSpaceDE w:val="0"/>
              <w:ind w:hanging="114"/>
              <w:contextualSpacing/>
              <w:jc w:val="center"/>
              <w:rPr>
                <w:b/>
                <w:sz w:val="20"/>
                <w:szCs w:val="20"/>
                <w:lang w:bidi="ru-RU"/>
              </w:rPr>
            </w:pPr>
            <w:r w:rsidRPr="00F44BA4">
              <w:rPr>
                <w:b/>
                <w:sz w:val="20"/>
                <w:szCs w:val="20"/>
                <w:lang w:bidi="ru-RU"/>
              </w:rPr>
              <w:t>Наименование товара, работы, услуги</w:t>
            </w:r>
          </w:p>
        </w:tc>
        <w:tc>
          <w:tcPr>
            <w:tcW w:w="1418" w:type="dxa"/>
            <w:tcBorders>
              <w:top w:val="single" w:sz="4" w:space="0" w:color="auto"/>
              <w:left w:val="single" w:sz="4" w:space="0" w:color="auto"/>
              <w:bottom w:val="single" w:sz="4" w:space="0" w:color="auto"/>
              <w:right w:val="single" w:sz="4" w:space="0" w:color="auto"/>
            </w:tcBorders>
            <w:vAlign w:val="center"/>
          </w:tcPr>
          <w:p w14:paraId="30C4BB53" w14:textId="0A1026A2" w:rsidR="008F184B" w:rsidRPr="00F44BA4" w:rsidRDefault="008F184B" w:rsidP="008C1793">
            <w:pPr>
              <w:autoSpaceDE w:val="0"/>
              <w:ind w:hanging="114"/>
              <w:contextualSpacing/>
              <w:jc w:val="center"/>
              <w:rPr>
                <w:b/>
                <w:sz w:val="20"/>
                <w:szCs w:val="20"/>
              </w:rPr>
            </w:pPr>
            <w:r w:rsidRPr="00F44BA4">
              <w:rPr>
                <w:b/>
                <w:sz w:val="20"/>
                <w:szCs w:val="20"/>
                <w:lang w:bidi="ru-RU"/>
              </w:rPr>
              <w:t>Код ОКПД2</w:t>
            </w:r>
            <w:r w:rsidR="003E3C23" w:rsidRPr="00F44BA4">
              <w:rPr>
                <w:b/>
                <w:sz w:val="20"/>
                <w:szCs w:val="20"/>
                <w:lang w:bidi="ru-RU"/>
              </w:rPr>
              <w:t>/ККН/КТРУ</w:t>
            </w:r>
          </w:p>
        </w:tc>
        <w:tc>
          <w:tcPr>
            <w:tcW w:w="2004" w:type="dxa"/>
            <w:tcBorders>
              <w:top w:val="single" w:sz="4" w:space="0" w:color="auto"/>
              <w:left w:val="single" w:sz="4" w:space="0" w:color="auto"/>
              <w:bottom w:val="single" w:sz="4" w:space="0" w:color="auto"/>
              <w:right w:val="single" w:sz="4" w:space="0" w:color="auto"/>
            </w:tcBorders>
            <w:vAlign w:val="center"/>
          </w:tcPr>
          <w:p w14:paraId="06533F24" w14:textId="77777777" w:rsidR="008F184B" w:rsidRPr="00F44BA4" w:rsidRDefault="008F184B" w:rsidP="008C1793">
            <w:pPr>
              <w:jc w:val="center"/>
              <w:rPr>
                <w:b/>
                <w:sz w:val="20"/>
                <w:szCs w:val="20"/>
              </w:rPr>
            </w:pPr>
            <w:r w:rsidRPr="00F44BA4">
              <w:rPr>
                <w:b/>
                <w:sz w:val="20"/>
                <w:szCs w:val="20"/>
                <w:lang w:bidi="ru-RU"/>
              </w:rPr>
              <w:t>Наименование характеристики</w:t>
            </w:r>
          </w:p>
        </w:tc>
        <w:tc>
          <w:tcPr>
            <w:tcW w:w="1749" w:type="dxa"/>
            <w:tcBorders>
              <w:top w:val="single" w:sz="4" w:space="0" w:color="auto"/>
              <w:left w:val="single" w:sz="4" w:space="0" w:color="auto"/>
              <w:bottom w:val="single" w:sz="4" w:space="0" w:color="auto"/>
              <w:right w:val="single" w:sz="4" w:space="0" w:color="auto"/>
            </w:tcBorders>
            <w:vAlign w:val="center"/>
          </w:tcPr>
          <w:p w14:paraId="42A9EF57" w14:textId="77777777" w:rsidR="008F184B" w:rsidRPr="00F44BA4" w:rsidRDefault="008F184B" w:rsidP="008C1793">
            <w:pPr>
              <w:autoSpaceDE w:val="0"/>
              <w:ind w:hanging="114"/>
              <w:contextualSpacing/>
              <w:jc w:val="center"/>
              <w:rPr>
                <w:b/>
                <w:sz w:val="20"/>
                <w:szCs w:val="20"/>
              </w:rPr>
            </w:pPr>
            <w:r w:rsidRPr="00F44BA4">
              <w:rPr>
                <w:b/>
                <w:sz w:val="20"/>
                <w:szCs w:val="20"/>
                <w:lang w:bidi="ru-RU"/>
              </w:rPr>
              <w:t>Значение характеристики</w:t>
            </w:r>
          </w:p>
        </w:tc>
        <w:tc>
          <w:tcPr>
            <w:tcW w:w="1324" w:type="dxa"/>
            <w:tcBorders>
              <w:top w:val="single" w:sz="4" w:space="0" w:color="auto"/>
              <w:left w:val="single" w:sz="4" w:space="0" w:color="auto"/>
              <w:bottom w:val="single" w:sz="4" w:space="0" w:color="auto"/>
              <w:right w:val="single" w:sz="4" w:space="0" w:color="auto"/>
            </w:tcBorders>
            <w:vAlign w:val="center"/>
          </w:tcPr>
          <w:p w14:paraId="0C4FBD57" w14:textId="77777777" w:rsidR="008F184B" w:rsidRPr="00F44BA4" w:rsidRDefault="008F184B" w:rsidP="008C1793">
            <w:pPr>
              <w:autoSpaceDE w:val="0"/>
              <w:ind w:hanging="114"/>
              <w:contextualSpacing/>
              <w:jc w:val="center"/>
              <w:rPr>
                <w:b/>
                <w:sz w:val="20"/>
                <w:szCs w:val="20"/>
                <w:shd w:val="clear" w:color="auto" w:fill="FFFFFF"/>
              </w:rPr>
            </w:pPr>
            <w:r w:rsidRPr="00F44BA4">
              <w:rPr>
                <w:b/>
                <w:sz w:val="20"/>
                <w:szCs w:val="20"/>
                <w:lang w:bidi="ru-RU"/>
              </w:rPr>
              <w:t>Ед. измерения характеристики</w:t>
            </w:r>
          </w:p>
        </w:tc>
        <w:tc>
          <w:tcPr>
            <w:tcW w:w="2138" w:type="dxa"/>
            <w:tcBorders>
              <w:top w:val="single" w:sz="4" w:space="0" w:color="auto"/>
              <w:left w:val="single" w:sz="4" w:space="0" w:color="auto"/>
              <w:bottom w:val="single" w:sz="4" w:space="0" w:color="auto"/>
              <w:right w:val="single" w:sz="4" w:space="0" w:color="auto"/>
            </w:tcBorders>
            <w:vAlign w:val="center"/>
          </w:tcPr>
          <w:p w14:paraId="6A1F7930" w14:textId="77777777" w:rsidR="008F184B" w:rsidRPr="00F44BA4" w:rsidRDefault="008F184B" w:rsidP="008C1793">
            <w:pPr>
              <w:jc w:val="center"/>
              <w:rPr>
                <w:b/>
                <w:sz w:val="20"/>
                <w:szCs w:val="20"/>
                <w:lang w:bidi="ru-RU"/>
              </w:rPr>
            </w:pPr>
            <w:r w:rsidRPr="00F44BA4">
              <w:rPr>
                <w:b/>
                <w:sz w:val="20"/>
                <w:szCs w:val="20"/>
                <w:lang w:bidi="ru-RU"/>
              </w:rPr>
              <w:t>Инструкция по заполнению характеристики в заявке</w:t>
            </w:r>
          </w:p>
        </w:tc>
        <w:tc>
          <w:tcPr>
            <w:tcW w:w="1072" w:type="dxa"/>
            <w:tcBorders>
              <w:top w:val="single" w:sz="4" w:space="0" w:color="auto"/>
              <w:left w:val="single" w:sz="4" w:space="0" w:color="auto"/>
              <w:bottom w:val="single" w:sz="4" w:space="0" w:color="auto"/>
              <w:right w:val="single" w:sz="4" w:space="0" w:color="auto"/>
            </w:tcBorders>
            <w:vAlign w:val="center"/>
          </w:tcPr>
          <w:p w14:paraId="54790452" w14:textId="77777777" w:rsidR="008F184B" w:rsidRPr="00F44BA4" w:rsidRDefault="008F184B" w:rsidP="008C1793">
            <w:pPr>
              <w:autoSpaceDE w:val="0"/>
              <w:ind w:hanging="114"/>
              <w:contextualSpacing/>
              <w:jc w:val="center"/>
              <w:rPr>
                <w:b/>
                <w:sz w:val="20"/>
                <w:szCs w:val="20"/>
              </w:rPr>
            </w:pPr>
            <w:r w:rsidRPr="00F44BA4">
              <w:rPr>
                <w:b/>
                <w:sz w:val="20"/>
                <w:szCs w:val="20"/>
                <w:lang w:bidi="ru-RU"/>
              </w:rPr>
              <w:t>Ед. измерения</w:t>
            </w:r>
          </w:p>
        </w:tc>
        <w:tc>
          <w:tcPr>
            <w:tcW w:w="1072" w:type="dxa"/>
            <w:tcBorders>
              <w:top w:val="single" w:sz="4" w:space="0" w:color="auto"/>
              <w:left w:val="single" w:sz="4" w:space="0" w:color="auto"/>
              <w:right w:val="single" w:sz="4" w:space="0" w:color="auto"/>
            </w:tcBorders>
            <w:vAlign w:val="center"/>
          </w:tcPr>
          <w:p w14:paraId="41A7AE7B" w14:textId="77777777" w:rsidR="008F184B" w:rsidRPr="00F44BA4" w:rsidRDefault="008F184B" w:rsidP="008C1793">
            <w:pPr>
              <w:autoSpaceDE w:val="0"/>
              <w:ind w:hanging="114"/>
              <w:contextualSpacing/>
              <w:jc w:val="center"/>
              <w:rPr>
                <w:b/>
                <w:sz w:val="20"/>
                <w:szCs w:val="20"/>
                <w:lang w:bidi="ru-RU"/>
              </w:rPr>
            </w:pPr>
            <w:r w:rsidRPr="00F44BA4">
              <w:rPr>
                <w:b/>
                <w:sz w:val="20"/>
                <w:szCs w:val="20"/>
                <w:lang w:bidi="ru-RU"/>
              </w:rPr>
              <w:t>Кол-во</w:t>
            </w:r>
          </w:p>
        </w:tc>
        <w:tc>
          <w:tcPr>
            <w:tcW w:w="2217" w:type="dxa"/>
            <w:tcBorders>
              <w:top w:val="single" w:sz="4" w:space="0" w:color="auto"/>
              <w:left w:val="single" w:sz="4" w:space="0" w:color="auto"/>
              <w:right w:val="single" w:sz="4" w:space="0" w:color="auto"/>
            </w:tcBorders>
            <w:vAlign w:val="center"/>
          </w:tcPr>
          <w:p w14:paraId="58DD85B7" w14:textId="7F2B5C70" w:rsidR="008F184B" w:rsidRPr="00F44BA4" w:rsidRDefault="003E3C23" w:rsidP="008C1793">
            <w:pPr>
              <w:autoSpaceDE w:val="0"/>
              <w:ind w:hanging="114"/>
              <w:contextualSpacing/>
              <w:jc w:val="center"/>
              <w:rPr>
                <w:b/>
                <w:sz w:val="20"/>
                <w:szCs w:val="20"/>
                <w:shd w:val="clear" w:color="auto" w:fill="FFFFFF"/>
              </w:rPr>
            </w:pPr>
            <w:r w:rsidRPr="00F44BA4">
              <w:rPr>
                <w:b/>
                <w:color w:val="000000" w:themeColor="text1"/>
                <w:sz w:val="20"/>
                <w:szCs w:val="20"/>
              </w:rPr>
              <w:t>Обоснование включения дополнительной информации в сведения о товаре</w:t>
            </w:r>
          </w:p>
        </w:tc>
      </w:tr>
      <w:tr w:rsidR="003F5D60" w:rsidRPr="00F44BA4" w14:paraId="11399727" w14:textId="77777777" w:rsidTr="003E3C23">
        <w:trPr>
          <w:trHeight w:val="20"/>
        </w:trPr>
        <w:tc>
          <w:tcPr>
            <w:tcW w:w="534" w:type="dxa"/>
            <w:vMerge w:val="restart"/>
            <w:tcBorders>
              <w:top w:val="single" w:sz="4" w:space="0" w:color="auto"/>
              <w:left w:val="single" w:sz="4" w:space="0" w:color="auto"/>
              <w:right w:val="single" w:sz="4" w:space="0" w:color="auto"/>
            </w:tcBorders>
            <w:vAlign w:val="center"/>
          </w:tcPr>
          <w:p w14:paraId="00878798" w14:textId="77777777" w:rsidR="003F5D60" w:rsidRPr="00F44BA4" w:rsidRDefault="003F5D60" w:rsidP="003F5D60">
            <w:pPr>
              <w:autoSpaceDE w:val="0"/>
              <w:ind w:hanging="114"/>
              <w:contextualSpacing/>
              <w:jc w:val="center"/>
              <w:rPr>
                <w:sz w:val="20"/>
                <w:szCs w:val="20"/>
                <w:lang w:bidi="ru-RU"/>
              </w:rPr>
            </w:pPr>
            <w:r w:rsidRPr="00F44BA4">
              <w:rPr>
                <w:sz w:val="20"/>
                <w:szCs w:val="20"/>
                <w:lang w:bidi="ru-RU"/>
              </w:rPr>
              <w:t>1</w:t>
            </w:r>
          </w:p>
        </w:tc>
        <w:tc>
          <w:tcPr>
            <w:tcW w:w="1842" w:type="dxa"/>
            <w:vMerge w:val="restart"/>
            <w:tcBorders>
              <w:top w:val="single" w:sz="4" w:space="0" w:color="auto"/>
              <w:left w:val="single" w:sz="4" w:space="0" w:color="auto"/>
              <w:right w:val="single" w:sz="4" w:space="0" w:color="auto"/>
            </w:tcBorders>
            <w:vAlign w:val="center"/>
          </w:tcPr>
          <w:p w14:paraId="42A4F722" w14:textId="4DC38984" w:rsidR="003F5D60" w:rsidRPr="00F44BA4" w:rsidRDefault="003F5D60" w:rsidP="003F5D60">
            <w:pPr>
              <w:autoSpaceDE w:val="0"/>
              <w:ind w:hanging="114"/>
              <w:contextualSpacing/>
              <w:jc w:val="center"/>
              <w:rPr>
                <w:sz w:val="20"/>
                <w:szCs w:val="20"/>
                <w:lang w:bidi="ru-RU"/>
              </w:rPr>
            </w:pPr>
            <w:r w:rsidRPr="00F44BA4">
              <w:rPr>
                <w:sz w:val="20"/>
                <w:szCs w:val="20"/>
                <w:lang w:bidi="ru-RU"/>
              </w:rPr>
              <w:t>Ручка для черпака</w:t>
            </w:r>
          </w:p>
        </w:tc>
        <w:tc>
          <w:tcPr>
            <w:tcW w:w="1418" w:type="dxa"/>
            <w:vMerge w:val="restart"/>
            <w:tcBorders>
              <w:top w:val="single" w:sz="4" w:space="0" w:color="auto"/>
              <w:left w:val="single" w:sz="4" w:space="0" w:color="auto"/>
              <w:right w:val="single" w:sz="4" w:space="0" w:color="auto"/>
            </w:tcBorders>
            <w:vAlign w:val="center"/>
          </w:tcPr>
          <w:p w14:paraId="7E01AB86" w14:textId="77777777" w:rsidR="003E3C23" w:rsidRPr="00F44BA4" w:rsidRDefault="003E3C23" w:rsidP="003E3C23">
            <w:pPr>
              <w:autoSpaceDE w:val="0"/>
              <w:ind w:hanging="114"/>
              <w:contextualSpacing/>
              <w:jc w:val="center"/>
              <w:rPr>
                <w:sz w:val="20"/>
                <w:szCs w:val="20"/>
                <w:lang w:bidi="ru-RU"/>
              </w:rPr>
            </w:pPr>
            <w:r w:rsidRPr="00F44BA4">
              <w:rPr>
                <w:sz w:val="20"/>
                <w:szCs w:val="20"/>
                <w:lang w:bidi="ru-RU"/>
              </w:rPr>
              <w:t>ОКПД2 16.29.12.000</w:t>
            </w:r>
          </w:p>
          <w:p w14:paraId="4DA9BA28" w14:textId="211E1D7B" w:rsidR="003F5D60" w:rsidRPr="00F44BA4" w:rsidRDefault="003E3C23" w:rsidP="003E3C23">
            <w:pPr>
              <w:autoSpaceDE w:val="0"/>
              <w:ind w:hanging="114"/>
              <w:contextualSpacing/>
              <w:jc w:val="center"/>
              <w:rPr>
                <w:sz w:val="20"/>
                <w:szCs w:val="20"/>
                <w:lang w:bidi="ru-RU"/>
              </w:rPr>
            </w:pPr>
            <w:r w:rsidRPr="00F44BA4">
              <w:rPr>
                <w:sz w:val="20"/>
                <w:szCs w:val="20"/>
                <w:lang w:bidi="ru-RU"/>
              </w:rPr>
              <w:t>ККН 16.29.12.000-014</w:t>
            </w:r>
          </w:p>
        </w:tc>
        <w:tc>
          <w:tcPr>
            <w:tcW w:w="2004" w:type="dxa"/>
            <w:tcBorders>
              <w:top w:val="single" w:sz="4" w:space="0" w:color="auto"/>
              <w:left w:val="single" w:sz="4" w:space="0" w:color="auto"/>
              <w:bottom w:val="single" w:sz="4" w:space="0" w:color="auto"/>
              <w:right w:val="single" w:sz="4" w:space="0" w:color="auto"/>
            </w:tcBorders>
            <w:shd w:val="clear" w:color="auto" w:fill="auto"/>
          </w:tcPr>
          <w:p w14:paraId="0357631B" w14:textId="796F48FA" w:rsidR="003F5D60" w:rsidRPr="00F44BA4" w:rsidRDefault="003F5D60" w:rsidP="003F5D60">
            <w:pPr>
              <w:jc w:val="center"/>
              <w:rPr>
                <w:sz w:val="20"/>
                <w:szCs w:val="20"/>
                <w:lang w:bidi="ru-RU"/>
              </w:rPr>
            </w:pPr>
            <w:r w:rsidRPr="00F44BA4">
              <w:rPr>
                <w:color w:val="000000" w:themeColor="text1"/>
                <w:sz w:val="20"/>
                <w:szCs w:val="20"/>
                <w:lang w:bidi="ru-RU"/>
              </w:rPr>
              <w:t>Материал</w:t>
            </w:r>
          </w:p>
        </w:tc>
        <w:tc>
          <w:tcPr>
            <w:tcW w:w="1749" w:type="dxa"/>
            <w:tcBorders>
              <w:top w:val="single" w:sz="4" w:space="0" w:color="auto"/>
              <w:left w:val="single" w:sz="4" w:space="0" w:color="auto"/>
              <w:bottom w:val="single" w:sz="4" w:space="0" w:color="auto"/>
              <w:right w:val="single" w:sz="4" w:space="0" w:color="auto"/>
            </w:tcBorders>
            <w:shd w:val="clear" w:color="auto" w:fill="auto"/>
          </w:tcPr>
          <w:p w14:paraId="6E321511" w14:textId="3D4F93C9"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Дерево</w:t>
            </w:r>
          </w:p>
        </w:tc>
        <w:tc>
          <w:tcPr>
            <w:tcW w:w="1324" w:type="dxa"/>
            <w:tcBorders>
              <w:left w:val="single" w:sz="4" w:space="0" w:color="auto"/>
              <w:bottom w:val="single" w:sz="4" w:space="0" w:color="auto"/>
              <w:right w:val="single" w:sz="4" w:space="0" w:color="auto"/>
            </w:tcBorders>
            <w:vAlign w:val="center"/>
          </w:tcPr>
          <w:p w14:paraId="125F23CA" w14:textId="30E54E54"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Х</w:t>
            </w:r>
          </w:p>
        </w:tc>
        <w:tc>
          <w:tcPr>
            <w:tcW w:w="2138" w:type="dxa"/>
            <w:tcBorders>
              <w:left w:val="single" w:sz="4" w:space="0" w:color="auto"/>
              <w:bottom w:val="single" w:sz="4" w:space="0" w:color="auto"/>
            </w:tcBorders>
            <w:vAlign w:val="center"/>
          </w:tcPr>
          <w:p w14:paraId="66ECC489" w14:textId="67FAAADB" w:rsidR="003F5D60" w:rsidRPr="00F44BA4" w:rsidRDefault="003F5D60" w:rsidP="003F5D60">
            <w:pPr>
              <w:jc w:val="center"/>
              <w:rPr>
                <w:sz w:val="20"/>
                <w:szCs w:val="20"/>
                <w:lang w:bidi="ru-RU"/>
              </w:rPr>
            </w:pPr>
            <w:r w:rsidRPr="00F44BA4">
              <w:rPr>
                <w:color w:val="000000" w:themeColor="text1"/>
                <w:sz w:val="20"/>
                <w:szCs w:val="20"/>
                <w:lang w:bidi="ru-RU"/>
              </w:rPr>
              <w:t>Значение характеристики не может изменяться участником закупки</w:t>
            </w:r>
          </w:p>
        </w:tc>
        <w:tc>
          <w:tcPr>
            <w:tcW w:w="1072" w:type="dxa"/>
            <w:vMerge w:val="restart"/>
            <w:tcBorders>
              <w:top w:val="single" w:sz="4" w:space="0" w:color="auto"/>
              <w:left w:val="single" w:sz="4" w:space="0" w:color="auto"/>
              <w:right w:val="single" w:sz="4" w:space="0" w:color="auto"/>
            </w:tcBorders>
            <w:vAlign w:val="center"/>
          </w:tcPr>
          <w:p w14:paraId="243CB8E7" w14:textId="7D6022D5" w:rsidR="003F5D60" w:rsidRPr="00F44BA4" w:rsidRDefault="003F5D60" w:rsidP="003F5D60">
            <w:pPr>
              <w:autoSpaceDE w:val="0"/>
              <w:ind w:hanging="114"/>
              <w:contextualSpacing/>
              <w:jc w:val="center"/>
              <w:rPr>
                <w:sz w:val="20"/>
                <w:szCs w:val="20"/>
                <w:lang w:bidi="ru-RU"/>
              </w:rPr>
            </w:pPr>
            <w:r w:rsidRPr="00F44BA4">
              <w:rPr>
                <w:sz w:val="20"/>
                <w:szCs w:val="20"/>
                <w:lang w:bidi="ru-RU"/>
              </w:rPr>
              <w:t>шт</w:t>
            </w:r>
          </w:p>
        </w:tc>
        <w:tc>
          <w:tcPr>
            <w:tcW w:w="1072" w:type="dxa"/>
            <w:vMerge w:val="restart"/>
            <w:tcBorders>
              <w:top w:val="single" w:sz="4" w:space="0" w:color="auto"/>
              <w:left w:val="single" w:sz="4" w:space="0" w:color="auto"/>
              <w:right w:val="single" w:sz="4" w:space="0" w:color="auto"/>
            </w:tcBorders>
            <w:vAlign w:val="center"/>
          </w:tcPr>
          <w:p w14:paraId="488E366E" w14:textId="0FF3CAAD" w:rsidR="003F5D60" w:rsidRPr="00F44BA4" w:rsidRDefault="003F5D60" w:rsidP="003F5D60">
            <w:pPr>
              <w:autoSpaceDE w:val="0"/>
              <w:ind w:hanging="114"/>
              <w:contextualSpacing/>
              <w:jc w:val="center"/>
              <w:rPr>
                <w:sz w:val="20"/>
                <w:szCs w:val="20"/>
                <w:lang w:bidi="ru-RU"/>
              </w:rPr>
            </w:pPr>
            <w:r w:rsidRPr="00F44BA4">
              <w:rPr>
                <w:sz w:val="20"/>
                <w:szCs w:val="20"/>
                <w:lang w:bidi="ru-RU"/>
              </w:rPr>
              <w:t>2</w:t>
            </w:r>
          </w:p>
        </w:tc>
        <w:tc>
          <w:tcPr>
            <w:tcW w:w="2217" w:type="dxa"/>
            <w:vMerge w:val="restart"/>
            <w:tcBorders>
              <w:top w:val="single" w:sz="4" w:space="0" w:color="auto"/>
              <w:left w:val="single" w:sz="4" w:space="0" w:color="auto"/>
              <w:right w:val="single" w:sz="4" w:space="0" w:color="auto"/>
            </w:tcBorders>
            <w:vAlign w:val="center"/>
          </w:tcPr>
          <w:p w14:paraId="12CB02DD" w14:textId="5F1035F0" w:rsidR="003F5D60" w:rsidRPr="00F44BA4" w:rsidRDefault="003F5D60" w:rsidP="003F5D60">
            <w:pPr>
              <w:autoSpaceDE w:val="0"/>
              <w:ind w:hanging="114"/>
              <w:contextualSpacing/>
              <w:jc w:val="center"/>
              <w:rPr>
                <w:sz w:val="20"/>
                <w:szCs w:val="20"/>
              </w:rPr>
            </w:pPr>
          </w:p>
        </w:tc>
      </w:tr>
      <w:tr w:rsidR="003F5D60" w:rsidRPr="00F44BA4" w14:paraId="27AB37C9" w14:textId="77777777" w:rsidTr="003E3C23">
        <w:trPr>
          <w:trHeight w:val="20"/>
        </w:trPr>
        <w:tc>
          <w:tcPr>
            <w:tcW w:w="534" w:type="dxa"/>
            <w:vMerge/>
            <w:tcBorders>
              <w:left w:val="single" w:sz="4" w:space="0" w:color="auto"/>
              <w:right w:val="single" w:sz="4" w:space="0" w:color="auto"/>
            </w:tcBorders>
            <w:vAlign w:val="center"/>
          </w:tcPr>
          <w:p w14:paraId="696875DA"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677E1F5C"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6C85ED3A"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auto" w:fill="auto"/>
          </w:tcPr>
          <w:p w14:paraId="68EABDFB" w14:textId="16797232" w:rsidR="003F5D60" w:rsidRPr="00F44BA4" w:rsidRDefault="003F5D60" w:rsidP="003F5D60">
            <w:pPr>
              <w:jc w:val="center"/>
              <w:rPr>
                <w:sz w:val="20"/>
                <w:szCs w:val="20"/>
                <w:lang w:bidi="ru-RU"/>
              </w:rPr>
            </w:pPr>
            <w:r w:rsidRPr="00F44BA4">
              <w:rPr>
                <w:color w:val="000000" w:themeColor="text1"/>
                <w:sz w:val="20"/>
                <w:szCs w:val="20"/>
                <w:lang w:bidi="ru-RU"/>
              </w:rPr>
              <w:t>Длина</w:t>
            </w:r>
          </w:p>
        </w:tc>
        <w:tc>
          <w:tcPr>
            <w:tcW w:w="1749" w:type="dxa"/>
            <w:tcBorders>
              <w:top w:val="nil"/>
              <w:left w:val="single" w:sz="4" w:space="0" w:color="auto"/>
              <w:bottom w:val="single" w:sz="4" w:space="0" w:color="auto"/>
              <w:right w:val="single" w:sz="4" w:space="0" w:color="auto"/>
            </w:tcBorders>
            <w:shd w:val="clear" w:color="auto" w:fill="auto"/>
          </w:tcPr>
          <w:p w14:paraId="10874664" w14:textId="4C1EAB73"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Не менее 820</w:t>
            </w:r>
          </w:p>
        </w:tc>
        <w:tc>
          <w:tcPr>
            <w:tcW w:w="1324" w:type="dxa"/>
            <w:tcBorders>
              <w:top w:val="single" w:sz="4" w:space="0" w:color="auto"/>
              <w:left w:val="single" w:sz="4" w:space="0" w:color="auto"/>
              <w:bottom w:val="single" w:sz="4" w:space="0" w:color="auto"/>
              <w:right w:val="single" w:sz="4" w:space="0" w:color="auto"/>
            </w:tcBorders>
            <w:vAlign w:val="center"/>
          </w:tcPr>
          <w:p w14:paraId="30A415A3" w14:textId="4FA438F6"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21DEE79B" w14:textId="6A2A1B91" w:rsidR="003F5D60" w:rsidRPr="00F44BA4" w:rsidRDefault="003F5D60" w:rsidP="003F5D60">
            <w:pPr>
              <w:jc w:val="center"/>
              <w:rPr>
                <w:sz w:val="20"/>
                <w:szCs w:val="20"/>
              </w:rPr>
            </w:pPr>
            <w:r w:rsidRPr="00F44BA4">
              <w:rPr>
                <w:color w:val="000000" w:themeColor="text1"/>
                <w:sz w:val="20"/>
                <w:szCs w:val="20"/>
              </w:rPr>
              <w:t xml:space="preserve">Участник закупки указывает в заявке конкретное значение </w:t>
            </w:r>
            <w:r w:rsidRPr="00F44BA4">
              <w:rPr>
                <w:color w:val="000000" w:themeColor="text1"/>
                <w:sz w:val="20"/>
                <w:szCs w:val="20"/>
              </w:rPr>
              <w:lastRenderedPageBreak/>
              <w:t>характеристики</w:t>
            </w:r>
          </w:p>
        </w:tc>
        <w:tc>
          <w:tcPr>
            <w:tcW w:w="1072" w:type="dxa"/>
            <w:vMerge/>
            <w:tcBorders>
              <w:left w:val="single" w:sz="4" w:space="0" w:color="auto"/>
              <w:right w:val="single" w:sz="4" w:space="0" w:color="auto"/>
            </w:tcBorders>
            <w:vAlign w:val="center"/>
          </w:tcPr>
          <w:p w14:paraId="7F67F388"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51F69A85"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7C92D2BB" w14:textId="77777777" w:rsidR="003F5D60" w:rsidRPr="00F44BA4" w:rsidRDefault="003F5D60" w:rsidP="003F5D60">
            <w:pPr>
              <w:autoSpaceDE w:val="0"/>
              <w:ind w:hanging="114"/>
              <w:contextualSpacing/>
              <w:jc w:val="center"/>
              <w:rPr>
                <w:sz w:val="20"/>
                <w:szCs w:val="20"/>
              </w:rPr>
            </w:pPr>
          </w:p>
        </w:tc>
      </w:tr>
      <w:tr w:rsidR="003F5D60" w:rsidRPr="00F44BA4" w14:paraId="4C6A7FD4" w14:textId="77777777" w:rsidTr="003E3C23">
        <w:trPr>
          <w:trHeight w:val="20"/>
        </w:trPr>
        <w:tc>
          <w:tcPr>
            <w:tcW w:w="534" w:type="dxa"/>
            <w:vMerge/>
            <w:tcBorders>
              <w:left w:val="single" w:sz="4" w:space="0" w:color="auto"/>
              <w:right w:val="single" w:sz="4" w:space="0" w:color="auto"/>
            </w:tcBorders>
            <w:vAlign w:val="center"/>
          </w:tcPr>
          <w:p w14:paraId="6E87EA91"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6F3EA0A1"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50A52651"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auto" w:fill="auto"/>
          </w:tcPr>
          <w:p w14:paraId="6C708096" w14:textId="2B795B2A" w:rsidR="003F5D60" w:rsidRPr="00F44BA4" w:rsidRDefault="003F5D60" w:rsidP="003F5D60">
            <w:pPr>
              <w:jc w:val="center"/>
              <w:rPr>
                <w:sz w:val="20"/>
                <w:szCs w:val="20"/>
              </w:rPr>
            </w:pPr>
            <w:r w:rsidRPr="00F44BA4">
              <w:rPr>
                <w:sz w:val="20"/>
                <w:szCs w:val="20"/>
              </w:rPr>
              <w:t>Соответствие нормативно-технической документации</w:t>
            </w:r>
          </w:p>
          <w:p w14:paraId="6ABBC591" w14:textId="098154EF" w:rsidR="003F5D60" w:rsidRPr="00F44BA4" w:rsidRDefault="003F5D60" w:rsidP="003F5D60">
            <w:pPr>
              <w:jc w:val="center"/>
              <w:rPr>
                <w:sz w:val="20"/>
                <w:szCs w:val="20"/>
                <w:lang w:bidi="ru-RU"/>
              </w:rPr>
            </w:pPr>
          </w:p>
        </w:tc>
        <w:tc>
          <w:tcPr>
            <w:tcW w:w="1749" w:type="dxa"/>
            <w:tcBorders>
              <w:top w:val="nil"/>
              <w:left w:val="single" w:sz="4" w:space="0" w:color="auto"/>
              <w:bottom w:val="single" w:sz="4" w:space="0" w:color="auto"/>
              <w:right w:val="single" w:sz="4" w:space="0" w:color="auto"/>
            </w:tcBorders>
            <w:shd w:val="clear" w:color="auto" w:fill="auto"/>
          </w:tcPr>
          <w:p w14:paraId="3301DE73" w14:textId="77777777" w:rsidR="003F5D60" w:rsidRPr="00F44BA4" w:rsidRDefault="003F5D60" w:rsidP="003F5D60">
            <w:pPr>
              <w:jc w:val="center"/>
              <w:rPr>
                <w:sz w:val="20"/>
                <w:szCs w:val="20"/>
              </w:rPr>
            </w:pPr>
            <w:r w:rsidRPr="00F44BA4">
              <w:rPr>
                <w:sz w:val="20"/>
                <w:szCs w:val="20"/>
              </w:rPr>
              <w:t>ГОСТ Р 56071-2014 или ТУ производителя</w:t>
            </w:r>
          </w:p>
          <w:p w14:paraId="40974B34" w14:textId="33E23E6B" w:rsidR="003F5D60" w:rsidRPr="00F44BA4" w:rsidRDefault="003F5D60" w:rsidP="003F5D60">
            <w:pPr>
              <w:jc w:val="center"/>
              <w:rPr>
                <w:sz w:val="20"/>
                <w:szCs w:val="20"/>
              </w:rPr>
            </w:pPr>
          </w:p>
        </w:tc>
        <w:tc>
          <w:tcPr>
            <w:tcW w:w="1324" w:type="dxa"/>
            <w:tcBorders>
              <w:top w:val="single" w:sz="4" w:space="0" w:color="auto"/>
              <w:left w:val="single" w:sz="4" w:space="0" w:color="auto"/>
              <w:bottom w:val="single" w:sz="4" w:space="0" w:color="auto"/>
              <w:right w:val="single" w:sz="4" w:space="0" w:color="auto"/>
            </w:tcBorders>
            <w:vAlign w:val="center"/>
          </w:tcPr>
          <w:p w14:paraId="072CE994" w14:textId="69BFA13D" w:rsidR="003F5D60" w:rsidRPr="00F44BA4" w:rsidRDefault="003F5D60" w:rsidP="003F5D60">
            <w:pPr>
              <w:jc w:val="center"/>
              <w:rPr>
                <w:sz w:val="20"/>
                <w:szCs w:val="20"/>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61098484" w14:textId="77999B97" w:rsidR="003F5D60" w:rsidRPr="00F44BA4" w:rsidRDefault="003F5D60" w:rsidP="003F5D60">
            <w:pPr>
              <w:jc w:val="center"/>
              <w:rPr>
                <w:sz w:val="20"/>
                <w:szCs w:val="20"/>
              </w:rPr>
            </w:pPr>
            <w:r w:rsidRPr="00F44BA4">
              <w:rPr>
                <w:color w:val="000000" w:themeColor="text1"/>
                <w:sz w:val="20"/>
                <w:szCs w:val="20"/>
                <w:lang w:bidi="ru-RU"/>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452DAD2B"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04593612"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6D7C1625" w14:textId="77777777" w:rsidR="003F5D60" w:rsidRPr="00F44BA4" w:rsidRDefault="003F5D60" w:rsidP="003F5D60">
            <w:pPr>
              <w:autoSpaceDE w:val="0"/>
              <w:ind w:hanging="114"/>
              <w:contextualSpacing/>
              <w:jc w:val="center"/>
              <w:rPr>
                <w:sz w:val="20"/>
                <w:szCs w:val="20"/>
              </w:rPr>
            </w:pPr>
          </w:p>
        </w:tc>
      </w:tr>
      <w:tr w:rsidR="003F5D60" w:rsidRPr="00F44BA4" w14:paraId="6A57ABB6" w14:textId="77777777" w:rsidTr="003E3C23">
        <w:trPr>
          <w:trHeight w:val="20"/>
        </w:trPr>
        <w:tc>
          <w:tcPr>
            <w:tcW w:w="534" w:type="dxa"/>
            <w:vMerge w:val="restart"/>
            <w:tcBorders>
              <w:left w:val="single" w:sz="4" w:space="0" w:color="auto"/>
              <w:right w:val="single" w:sz="4" w:space="0" w:color="auto"/>
            </w:tcBorders>
            <w:vAlign w:val="center"/>
          </w:tcPr>
          <w:p w14:paraId="5CEBAA15" w14:textId="65A466E1" w:rsidR="003F5D60" w:rsidRPr="00F44BA4" w:rsidRDefault="003F5D60" w:rsidP="003F5D60">
            <w:pPr>
              <w:autoSpaceDE w:val="0"/>
              <w:ind w:hanging="114"/>
              <w:contextualSpacing/>
              <w:jc w:val="center"/>
              <w:rPr>
                <w:sz w:val="20"/>
                <w:szCs w:val="20"/>
                <w:lang w:bidi="ru-RU"/>
              </w:rPr>
            </w:pPr>
            <w:r w:rsidRPr="00F44BA4">
              <w:rPr>
                <w:sz w:val="20"/>
                <w:szCs w:val="20"/>
                <w:lang w:bidi="ru-RU"/>
              </w:rPr>
              <w:t>2</w:t>
            </w:r>
          </w:p>
        </w:tc>
        <w:tc>
          <w:tcPr>
            <w:tcW w:w="1842" w:type="dxa"/>
            <w:vMerge w:val="restart"/>
            <w:tcBorders>
              <w:left w:val="single" w:sz="4" w:space="0" w:color="auto"/>
              <w:right w:val="single" w:sz="4" w:space="0" w:color="auto"/>
            </w:tcBorders>
            <w:vAlign w:val="center"/>
          </w:tcPr>
          <w:p w14:paraId="57E8C01E" w14:textId="55C4BB52"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Принадлежности столовые и кухонные деревянные</w:t>
            </w:r>
          </w:p>
        </w:tc>
        <w:tc>
          <w:tcPr>
            <w:tcW w:w="1418" w:type="dxa"/>
            <w:vMerge w:val="restart"/>
            <w:tcBorders>
              <w:left w:val="single" w:sz="4" w:space="0" w:color="auto"/>
              <w:right w:val="single" w:sz="4" w:space="0" w:color="auto"/>
            </w:tcBorders>
            <w:vAlign w:val="center"/>
          </w:tcPr>
          <w:p w14:paraId="169B60B6" w14:textId="77777777" w:rsidR="003E3C23" w:rsidRPr="00F44BA4" w:rsidRDefault="003E3C23" w:rsidP="00F44BA4">
            <w:pPr>
              <w:autoSpaceDE w:val="0"/>
              <w:ind w:left="-57"/>
              <w:contextualSpacing/>
              <w:rPr>
                <w:color w:val="000000" w:themeColor="text1"/>
                <w:sz w:val="20"/>
                <w:szCs w:val="20"/>
                <w:lang w:bidi="ru-RU"/>
              </w:rPr>
            </w:pPr>
            <w:r w:rsidRPr="00F44BA4">
              <w:rPr>
                <w:color w:val="000000" w:themeColor="text1"/>
                <w:sz w:val="20"/>
                <w:szCs w:val="20"/>
                <w:lang w:bidi="ru-RU"/>
              </w:rPr>
              <w:t>ОКПД2 16.29.12.000</w:t>
            </w:r>
          </w:p>
          <w:p w14:paraId="61D9EA3A" w14:textId="77777777" w:rsidR="003E3C23" w:rsidRPr="00F44BA4" w:rsidRDefault="003E3C23" w:rsidP="00F44BA4">
            <w:pPr>
              <w:autoSpaceDE w:val="0"/>
              <w:ind w:left="-57"/>
              <w:contextualSpacing/>
              <w:rPr>
                <w:color w:val="000000" w:themeColor="text1"/>
                <w:sz w:val="20"/>
                <w:szCs w:val="20"/>
                <w:lang w:bidi="ru-RU"/>
              </w:rPr>
            </w:pPr>
            <w:r w:rsidRPr="00F44BA4">
              <w:rPr>
                <w:color w:val="000000" w:themeColor="text1"/>
                <w:sz w:val="20"/>
                <w:szCs w:val="20"/>
                <w:lang w:bidi="ru-RU"/>
              </w:rPr>
              <w:t>ККН 16.29.12.000-003</w:t>
            </w:r>
          </w:p>
          <w:p w14:paraId="171F2C99" w14:textId="7FFB912D" w:rsidR="003F5D60" w:rsidRPr="00F44BA4" w:rsidRDefault="003E3C23" w:rsidP="00F44BA4">
            <w:pPr>
              <w:autoSpaceDE w:val="0"/>
              <w:ind w:hanging="114"/>
              <w:contextualSpacing/>
              <w:rPr>
                <w:sz w:val="20"/>
                <w:szCs w:val="20"/>
                <w:lang w:bidi="ru-RU"/>
              </w:rPr>
            </w:pPr>
            <w:r w:rsidRPr="00F44BA4">
              <w:rPr>
                <w:color w:val="000000" w:themeColor="text1"/>
                <w:sz w:val="20"/>
                <w:szCs w:val="20"/>
                <w:lang w:bidi="ru-RU"/>
              </w:rPr>
              <w:t>КТРУ 16.29.12.000-00000016</w:t>
            </w:r>
          </w:p>
        </w:tc>
        <w:tc>
          <w:tcPr>
            <w:tcW w:w="2004" w:type="dxa"/>
            <w:tcBorders>
              <w:top w:val="single" w:sz="4" w:space="0" w:color="auto"/>
              <w:left w:val="single" w:sz="4" w:space="0" w:color="auto"/>
              <w:bottom w:val="single" w:sz="4" w:space="0" w:color="auto"/>
              <w:right w:val="single" w:sz="4" w:space="0" w:color="auto"/>
            </w:tcBorders>
            <w:shd w:val="clear" w:color="000000" w:fill="FFFFFF"/>
          </w:tcPr>
          <w:p w14:paraId="21FE9A10" w14:textId="7CBF796C" w:rsidR="003F5D60" w:rsidRPr="00F44BA4" w:rsidRDefault="003F5D60" w:rsidP="003F5D60">
            <w:pPr>
              <w:jc w:val="center"/>
              <w:rPr>
                <w:sz w:val="20"/>
                <w:szCs w:val="20"/>
                <w:shd w:val="clear" w:color="auto" w:fill="FFFFFF"/>
              </w:rPr>
            </w:pPr>
            <w:r w:rsidRPr="00F44BA4">
              <w:rPr>
                <w:sz w:val="20"/>
                <w:szCs w:val="20"/>
              </w:rPr>
              <w:t>Вид изделия</w:t>
            </w:r>
          </w:p>
        </w:tc>
        <w:tc>
          <w:tcPr>
            <w:tcW w:w="1749" w:type="dxa"/>
            <w:tcBorders>
              <w:top w:val="single" w:sz="4" w:space="0" w:color="auto"/>
              <w:left w:val="single" w:sz="4" w:space="0" w:color="auto"/>
              <w:bottom w:val="single" w:sz="4" w:space="0" w:color="auto"/>
              <w:right w:val="single" w:sz="4" w:space="0" w:color="auto"/>
            </w:tcBorders>
            <w:vAlign w:val="center"/>
          </w:tcPr>
          <w:p w14:paraId="3F691F4B" w14:textId="58A2258F"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Доска разделочная</w:t>
            </w:r>
          </w:p>
        </w:tc>
        <w:tc>
          <w:tcPr>
            <w:tcW w:w="1324" w:type="dxa"/>
            <w:tcBorders>
              <w:top w:val="single" w:sz="4" w:space="0" w:color="auto"/>
              <w:left w:val="single" w:sz="4" w:space="0" w:color="auto"/>
              <w:bottom w:val="single" w:sz="4" w:space="0" w:color="auto"/>
              <w:right w:val="single" w:sz="4" w:space="0" w:color="auto"/>
            </w:tcBorders>
            <w:vAlign w:val="center"/>
          </w:tcPr>
          <w:p w14:paraId="3EE26506" w14:textId="5F87CC91"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0E4A7CC9" w14:textId="77BFCCE9" w:rsidR="003F5D60" w:rsidRPr="00F44BA4" w:rsidRDefault="003F5D60" w:rsidP="003F5D60">
            <w:pPr>
              <w:jc w:val="center"/>
              <w:rPr>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val="restart"/>
            <w:tcBorders>
              <w:left w:val="single" w:sz="4" w:space="0" w:color="auto"/>
              <w:right w:val="single" w:sz="4" w:space="0" w:color="auto"/>
            </w:tcBorders>
            <w:vAlign w:val="center"/>
          </w:tcPr>
          <w:p w14:paraId="5AA1EA2F" w14:textId="0755DAA0" w:rsidR="003F5D60" w:rsidRPr="00F44BA4" w:rsidRDefault="003F5D60" w:rsidP="003F5D60">
            <w:pPr>
              <w:autoSpaceDE w:val="0"/>
              <w:ind w:hanging="114"/>
              <w:contextualSpacing/>
              <w:jc w:val="center"/>
              <w:rPr>
                <w:sz w:val="20"/>
                <w:szCs w:val="20"/>
                <w:lang w:bidi="ru-RU"/>
              </w:rPr>
            </w:pPr>
            <w:r w:rsidRPr="00F44BA4">
              <w:rPr>
                <w:sz w:val="20"/>
                <w:szCs w:val="20"/>
                <w:lang w:bidi="ru-RU"/>
              </w:rPr>
              <w:t>шт</w:t>
            </w:r>
          </w:p>
        </w:tc>
        <w:tc>
          <w:tcPr>
            <w:tcW w:w="1072" w:type="dxa"/>
            <w:vMerge w:val="restart"/>
            <w:tcBorders>
              <w:left w:val="single" w:sz="4" w:space="0" w:color="auto"/>
              <w:right w:val="single" w:sz="4" w:space="0" w:color="auto"/>
            </w:tcBorders>
            <w:vAlign w:val="center"/>
          </w:tcPr>
          <w:p w14:paraId="10A1EBA3" w14:textId="301EB922" w:rsidR="003F5D60" w:rsidRPr="00F44BA4" w:rsidRDefault="003F5D60" w:rsidP="003F5D60">
            <w:pPr>
              <w:autoSpaceDE w:val="0"/>
              <w:ind w:hanging="114"/>
              <w:contextualSpacing/>
              <w:jc w:val="center"/>
              <w:rPr>
                <w:sz w:val="20"/>
                <w:szCs w:val="20"/>
                <w:lang w:bidi="ru-RU"/>
              </w:rPr>
            </w:pPr>
            <w:r w:rsidRPr="00F44BA4">
              <w:rPr>
                <w:sz w:val="20"/>
                <w:szCs w:val="20"/>
                <w:lang w:bidi="ru-RU"/>
              </w:rPr>
              <w:t>40</w:t>
            </w:r>
          </w:p>
        </w:tc>
        <w:tc>
          <w:tcPr>
            <w:tcW w:w="2217" w:type="dxa"/>
            <w:vMerge w:val="restart"/>
            <w:tcBorders>
              <w:left w:val="single" w:sz="4" w:space="0" w:color="auto"/>
              <w:right w:val="single" w:sz="4" w:space="0" w:color="auto"/>
            </w:tcBorders>
            <w:vAlign w:val="center"/>
          </w:tcPr>
          <w:p w14:paraId="2ED98889" w14:textId="67D14717" w:rsidR="003F5D60" w:rsidRPr="00F44BA4" w:rsidRDefault="003F5D60" w:rsidP="003F5D60">
            <w:pPr>
              <w:autoSpaceDE w:val="0"/>
              <w:ind w:hanging="114"/>
              <w:contextualSpacing/>
              <w:jc w:val="center"/>
              <w:rPr>
                <w:sz w:val="20"/>
                <w:szCs w:val="20"/>
              </w:rPr>
            </w:pPr>
            <w:r w:rsidRPr="00F44BA4">
              <w:rPr>
                <w:color w:val="000000" w:themeColor="text1"/>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с целью полного указания характеристик, предусмотренных ККН.</w:t>
            </w:r>
          </w:p>
        </w:tc>
      </w:tr>
      <w:tr w:rsidR="003F5D60" w:rsidRPr="00F44BA4" w14:paraId="131257AA" w14:textId="77777777" w:rsidTr="003E3C23">
        <w:trPr>
          <w:trHeight w:val="20"/>
        </w:trPr>
        <w:tc>
          <w:tcPr>
            <w:tcW w:w="534" w:type="dxa"/>
            <w:vMerge/>
            <w:tcBorders>
              <w:left w:val="single" w:sz="4" w:space="0" w:color="auto"/>
              <w:right w:val="single" w:sz="4" w:space="0" w:color="auto"/>
            </w:tcBorders>
            <w:vAlign w:val="center"/>
          </w:tcPr>
          <w:p w14:paraId="7EAA4D74"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666A5E57"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19B20B8C"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5E71A877" w14:textId="1424F89D" w:rsidR="003F5D60" w:rsidRPr="00F44BA4" w:rsidRDefault="003F5D60" w:rsidP="003F5D60">
            <w:pPr>
              <w:jc w:val="center"/>
              <w:rPr>
                <w:sz w:val="20"/>
                <w:szCs w:val="20"/>
                <w:shd w:val="clear" w:color="auto" w:fill="FFFFFF"/>
              </w:rPr>
            </w:pPr>
            <w:r w:rsidRPr="00F44BA4">
              <w:rPr>
                <w:sz w:val="20"/>
                <w:szCs w:val="20"/>
              </w:rPr>
              <w:t>Материал</w:t>
            </w:r>
          </w:p>
        </w:tc>
        <w:tc>
          <w:tcPr>
            <w:tcW w:w="1749" w:type="dxa"/>
            <w:tcBorders>
              <w:top w:val="single" w:sz="4" w:space="0" w:color="auto"/>
              <w:left w:val="single" w:sz="4" w:space="0" w:color="auto"/>
              <w:bottom w:val="single" w:sz="4" w:space="0" w:color="auto"/>
              <w:right w:val="single" w:sz="4" w:space="0" w:color="auto"/>
            </w:tcBorders>
            <w:vAlign w:val="center"/>
          </w:tcPr>
          <w:p w14:paraId="4958B652" w14:textId="69625D26"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Береза</w:t>
            </w:r>
          </w:p>
        </w:tc>
        <w:tc>
          <w:tcPr>
            <w:tcW w:w="1324" w:type="dxa"/>
            <w:tcBorders>
              <w:top w:val="single" w:sz="4" w:space="0" w:color="auto"/>
              <w:left w:val="single" w:sz="4" w:space="0" w:color="auto"/>
              <w:bottom w:val="single" w:sz="4" w:space="0" w:color="auto"/>
              <w:right w:val="single" w:sz="4" w:space="0" w:color="auto"/>
            </w:tcBorders>
            <w:vAlign w:val="center"/>
          </w:tcPr>
          <w:p w14:paraId="6B574080" w14:textId="7D9C6AE5"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0D52711A" w14:textId="74BDC933" w:rsidR="003F5D60" w:rsidRPr="00F44BA4" w:rsidRDefault="003F5D60" w:rsidP="003F5D60">
            <w:pPr>
              <w:jc w:val="center"/>
              <w:rPr>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2EC9BD00"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0C647894"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05727580" w14:textId="77777777" w:rsidR="003F5D60" w:rsidRPr="00F44BA4" w:rsidRDefault="003F5D60" w:rsidP="003F5D60">
            <w:pPr>
              <w:autoSpaceDE w:val="0"/>
              <w:ind w:hanging="114"/>
              <w:contextualSpacing/>
              <w:jc w:val="center"/>
              <w:rPr>
                <w:sz w:val="20"/>
                <w:szCs w:val="20"/>
              </w:rPr>
            </w:pPr>
          </w:p>
        </w:tc>
      </w:tr>
      <w:tr w:rsidR="003F5D60" w:rsidRPr="00F44BA4" w14:paraId="2475EEFB" w14:textId="77777777" w:rsidTr="003E3C23">
        <w:trPr>
          <w:trHeight w:val="20"/>
        </w:trPr>
        <w:tc>
          <w:tcPr>
            <w:tcW w:w="534" w:type="dxa"/>
            <w:vMerge/>
            <w:tcBorders>
              <w:left w:val="single" w:sz="4" w:space="0" w:color="auto"/>
              <w:right w:val="single" w:sz="4" w:space="0" w:color="auto"/>
            </w:tcBorders>
            <w:vAlign w:val="center"/>
          </w:tcPr>
          <w:p w14:paraId="2248C367"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5C7D04D5"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432F44FB"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077636B7" w14:textId="2FDCAD07" w:rsidR="003F5D60" w:rsidRPr="00F44BA4" w:rsidRDefault="003F5D60" w:rsidP="003F5D60">
            <w:pPr>
              <w:jc w:val="center"/>
              <w:rPr>
                <w:sz w:val="20"/>
                <w:szCs w:val="20"/>
                <w:shd w:val="clear" w:color="auto" w:fill="FFFFFF"/>
              </w:rPr>
            </w:pPr>
            <w:r w:rsidRPr="00F44BA4">
              <w:rPr>
                <w:sz w:val="20"/>
                <w:szCs w:val="20"/>
              </w:rPr>
              <w:t>Длина</w:t>
            </w:r>
          </w:p>
        </w:tc>
        <w:tc>
          <w:tcPr>
            <w:tcW w:w="1749" w:type="dxa"/>
            <w:tcBorders>
              <w:top w:val="single" w:sz="4" w:space="0" w:color="auto"/>
              <w:left w:val="single" w:sz="4" w:space="0" w:color="auto"/>
              <w:bottom w:val="single" w:sz="4" w:space="0" w:color="auto"/>
              <w:right w:val="single" w:sz="4" w:space="0" w:color="auto"/>
            </w:tcBorders>
            <w:vAlign w:val="center"/>
          </w:tcPr>
          <w:p w14:paraId="5D1DC2AD" w14:textId="3FE6B6FE"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Не менее 390 не более 400</w:t>
            </w:r>
          </w:p>
        </w:tc>
        <w:tc>
          <w:tcPr>
            <w:tcW w:w="1324" w:type="dxa"/>
            <w:tcBorders>
              <w:top w:val="single" w:sz="4" w:space="0" w:color="auto"/>
              <w:left w:val="single" w:sz="4" w:space="0" w:color="auto"/>
              <w:bottom w:val="single" w:sz="4" w:space="0" w:color="auto"/>
              <w:right w:val="single" w:sz="4" w:space="0" w:color="auto"/>
            </w:tcBorders>
            <w:vAlign w:val="center"/>
          </w:tcPr>
          <w:p w14:paraId="59C24987" w14:textId="1106F2C3"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0D8BA25A" w14:textId="529BD710" w:rsidR="003F5D60" w:rsidRPr="00F44BA4" w:rsidRDefault="003F5D60" w:rsidP="003F5D60">
            <w:pPr>
              <w:jc w:val="center"/>
              <w:rPr>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40E01629"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6FBEF6F6"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0C1533EE" w14:textId="77777777" w:rsidR="003F5D60" w:rsidRPr="00F44BA4" w:rsidRDefault="003F5D60" w:rsidP="003F5D60">
            <w:pPr>
              <w:autoSpaceDE w:val="0"/>
              <w:ind w:hanging="114"/>
              <w:contextualSpacing/>
              <w:jc w:val="center"/>
              <w:rPr>
                <w:sz w:val="20"/>
                <w:szCs w:val="20"/>
              </w:rPr>
            </w:pPr>
          </w:p>
        </w:tc>
      </w:tr>
      <w:tr w:rsidR="003F5D60" w:rsidRPr="00F44BA4" w14:paraId="5BD6C9C3" w14:textId="77777777" w:rsidTr="003E3C23">
        <w:trPr>
          <w:trHeight w:val="20"/>
        </w:trPr>
        <w:tc>
          <w:tcPr>
            <w:tcW w:w="534" w:type="dxa"/>
            <w:vMerge/>
            <w:tcBorders>
              <w:left w:val="single" w:sz="4" w:space="0" w:color="auto"/>
              <w:right w:val="single" w:sz="4" w:space="0" w:color="auto"/>
            </w:tcBorders>
            <w:vAlign w:val="center"/>
          </w:tcPr>
          <w:p w14:paraId="7F543470"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5C6CBA9A"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523F80FB"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6944119F" w14:textId="3F9671CE" w:rsidR="003F5D60" w:rsidRPr="00F44BA4" w:rsidRDefault="003F5D60" w:rsidP="003F5D60">
            <w:pPr>
              <w:jc w:val="center"/>
              <w:rPr>
                <w:sz w:val="20"/>
                <w:szCs w:val="20"/>
                <w:shd w:val="clear" w:color="auto" w:fill="FFFFFF"/>
              </w:rPr>
            </w:pPr>
            <w:r w:rsidRPr="00F44BA4">
              <w:rPr>
                <w:sz w:val="20"/>
                <w:szCs w:val="20"/>
              </w:rPr>
              <w:t>Ширина</w:t>
            </w:r>
          </w:p>
        </w:tc>
        <w:tc>
          <w:tcPr>
            <w:tcW w:w="1749" w:type="dxa"/>
            <w:tcBorders>
              <w:top w:val="single" w:sz="4" w:space="0" w:color="auto"/>
              <w:left w:val="single" w:sz="4" w:space="0" w:color="auto"/>
              <w:bottom w:val="single" w:sz="4" w:space="0" w:color="auto"/>
              <w:right w:val="single" w:sz="4" w:space="0" w:color="auto"/>
            </w:tcBorders>
            <w:vAlign w:val="center"/>
          </w:tcPr>
          <w:p w14:paraId="7364E4F0" w14:textId="0998C262"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Не менее 250 не более 300</w:t>
            </w:r>
          </w:p>
        </w:tc>
        <w:tc>
          <w:tcPr>
            <w:tcW w:w="1324" w:type="dxa"/>
            <w:tcBorders>
              <w:top w:val="single" w:sz="4" w:space="0" w:color="auto"/>
              <w:left w:val="single" w:sz="4" w:space="0" w:color="auto"/>
              <w:bottom w:val="single" w:sz="4" w:space="0" w:color="auto"/>
              <w:right w:val="single" w:sz="4" w:space="0" w:color="auto"/>
            </w:tcBorders>
            <w:vAlign w:val="center"/>
          </w:tcPr>
          <w:p w14:paraId="00AFC5C6" w14:textId="4465D536"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7242F6B2" w14:textId="11B14785" w:rsidR="003F5D60" w:rsidRPr="00F44BA4" w:rsidRDefault="003F5D60" w:rsidP="003F5D60">
            <w:pPr>
              <w:jc w:val="center"/>
              <w:rPr>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0DFF0C98"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0C92E0E3"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79CA2ABF" w14:textId="77777777" w:rsidR="003F5D60" w:rsidRPr="00F44BA4" w:rsidRDefault="003F5D60" w:rsidP="003F5D60">
            <w:pPr>
              <w:autoSpaceDE w:val="0"/>
              <w:ind w:hanging="114"/>
              <w:contextualSpacing/>
              <w:jc w:val="center"/>
              <w:rPr>
                <w:sz w:val="20"/>
                <w:szCs w:val="20"/>
              </w:rPr>
            </w:pPr>
          </w:p>
        </w:tc>
      </w:tr>
      <w:tr w:rsidR="003F5D60" w:rsidRPr="00F44BA4" w14:paraId="73CC30BC" w14:textId="77777777" w:rsidTr="003E3C23">
        <w:trPr>
          <w:trHeight w:val="20"/>
        </w:trPr>
        <w:tc>
          <w:tcPr>
            <w:tcW w:w="534" w:type="dxa"/>
            <w:vMerge/>
            <w:tcBorders>
              <w:left w:val="single" w:sz="4" w:space="0" w:color="auto"/>
              <w:right w:val="single" w:sz="4" w:space="0" w:color="auto"/>
            </w:tcBorders>
            <w:vAlign w:val="center"/>
          </w:tcPr>
          <w:p w14:paraId="6A2C2390"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3A5D3F01"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2646CE39"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056237C7" w14:textId="5911770E" w:rsidR="003F5D60" w:rsidRPr="00F44BA4" w:rsidRDefault="003F5D60" w:rsidP="003F5D60">
            <w:pPr>
              <w:jc w:val="center"/>
              <w:rPr>
                <w:sz w:val="20"/>
                <w:szCs w:val="20"/>
                <w:shd w:val="clear" w:color="auto" w:fill="FFFFFF"/>
              </w:rPr>
            </w:pPr>
            <w:r w:rsidRPr="00F44BA4">
              <w:rPr>
                <w:sz w:val="20"/>
                <w:szCs w:val="20"/>
              </w:rPr>
              <w:t>Толщина</w:t>
            </w:r>
          </w:p>
        </w:tc>
        <w:tc>
          <w:tcPr>
            <w:tcW w:w="1749" w:type="dxa"/>
            <w:tcBorders>
              <w:top w:val="single" w:sz="4" w:space="0" w:color="auto"/>
              <w:left w:val="single" w:sz="4" w:space="0" w:color="auto"/>
              <w:bottom w:val="single" w:sz="4" w:space="0" w:color="auto"/>
              <w:right w:val="single" w:sz="4" w:space="0" w:color="auto"/>
            </w:tcBorders>
            <w:vAlign w:val="center"/>
          </w:tcPr>
          <w:p w14:paraId="24028351" w14:textId="0E1147B4"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Не менее 15 не более 30</w:t>
            </w:r>
          </w:p>
        </w:tc>
        <w:tc>
          <w:tcPr>
            <w:tcW w:w="1324" w:type="dxa"/>
            <w:tcBorders>
              <w:top w:val="single" w:sz="4" w:space="0" w:color="auto"/>
              <w:left w:val="single" w:sz="4" w:space="0" w:color="auto"/>
              <w:bottom w:val="single" w:sz="4" w:space="0" w:color="auto"/>
              <w:right w:val="single" w:sz="4" w:space="0" w:color="auto"/>
            </w:tcBorders>
            <w:vAlign w:val="center"/>
          </w:tcPr>
          <w:p w14:paraId="0F7492D8" w14:textId="47F88248"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063228D6" w14:textId="23AADF59" w:rsidR="003F5D60" w:rsidRPr="00F44BA4" w:rsidRDefault="003F5D60" w:rsidP="003F5D60">
            <w:pPr>
              <w:jc w:val="center"/>
              <w:rPr>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4D554E57"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5CAB4D13"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32B8BA34" w14:textId="77777777" w:rsidR="003F5D60" w:rsidRPr="00F44BA4" w:rsidRDefault="003F5D60" w:rsidP="003F5D60">
            <w:pPr>
              <w:autoSpaceDE w:val="0"/>
              <w:ind w:hanging="114"/>
              <w:contextualSpacing/>
              <w:jc w:val="center"/>
              <w:rPr>
                <w:sz w:val="20"/>
                <w:szCs w:val="20"/>
              </w:rPr>
            </w:pPr>
          </w:p>
        </w:tc>
      </w:tr>
      <w:tr w:rsidR="003F5D60" w:rsidRPr="00F44BA4" w14:paraId="77086B24" w14:textId="77777777" w:rsidTr="003E3C23">
        <w:trPr>
          <w:trHeight w:val="20"/>
        </w:trPr>
        <w:tc>
          <w:tcPr>
            <w:tcW w:w="534" w:type="dxa"/>
            <w:vMerge/>
            <w:tcBorders>
              <w:left w:val="single" w:sz="4" w:space="0" w:color="auto"/>
              <w:bottom w:val="single" w:sz="4" w:space="0" w:color="auto"/>
              <w:right w:val="single" w:sz="4" w:space="0" w:color="auto"/>
            </w:tcBorders>
            <w:vAlign w:val="center"/>
          </w:tcPr>
          <w:p w14:paraId="67D59B8E"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bottom w:val="single" w:sz="4" w:space="0" w:color="auto"/>
              <w:right w:val="single" w:sz="4" w:space="0" w:color="auto"/>
            </w:tcBorders>
            <w:vAlign w:val="center"/>
          </w:tcPr>
          <w:p w14:paraId="08BD8A6E"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bottom w:val="single" w:sz="4" w:space="0" w:color="auto"/>
              <w:right w:val="single" w:sz="4" w:space="0" w:color="auto"/>
            </w:tcBorders>
            <w:vAlign w:val="center"/>
          </w:tcPr>
          <w:p w14:paraId="6A744A64"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0A56D385" w14:textId="6D470EFA" w:rsidR="003F5D60" w:rsidRPr="00F44BA4" w:rsidRDefault="003F5D60" w:rsidP="003F5D60">
            <w:pPr>
              <w:jc w:val="center"/>
              <w:rPr>
                <w:sz w:val="20"/>
                <w:szCs w:val="20"/>
                <w:shd w:val="clear" w:color="auto" w:fill="FFFFFF"/>
              </w:rPr>
            </w:pPr>
            <w:r w:rsidRPr="00F44BA4">
              <w:rPr>
                <w:sz w:val="20"/>
                <w:szCs w:val="20"/>
              </w:rPr>
              <w:t>Соответствие нормативно-технической документации</w:t>
            </w:r>
          </w:p>
        </w:tc>
        <w:tc>
          <w:tcPr>
            <w:tcW w:w="1749" w:type="dxa"/>
            <w:tcBorders>
              <w:top w:val="single" w:sz="4" w:space="0" w:color="auto"/>
              <w:left w:val="single" w:sz="4" w:space="0" w:color="auto"/>
              <w:bottom w:val="single" w:sz="4" w:space="0" w:color="auto"/>
              <w:right w:val="single" w:sz="4" w:space="0" w:color="auto"/>
            </w:tcBorders>
            <w:vAlign w:val="center"/>
          </w:tcPr>
          <w:p w14:paraId="5A168F1F" w14:textId="77777777" w:rsidR="003F5D60" w:rsidRPr="00F44BA4" w:rsidRDefault="003F5D60" w:rsidP="003F5D60">
            <w:pPr>
              <w:jc w:val="center"/>
              <w:rPr>
                <w:sz w:val="20"/>
                <w:szCs w:val="20"/>
              </w:rPr>
            </w:pPr>
            <w:r w:rsidRPr="00F44BA4">
              <w:rPr>
                <w:sz w:val="20"/>
                <w:szCs w:val="20"/>
              </w:rPr>
              <w:t>ГОСТ Р 56071-2014 или ТУ производителя</w:t>
            </w:r>
          </w:p>
          <w:p w14:paraId="3FFD4C17" w14:textId="77777777" w:rsidR="003F5D60" w:rsidRPr="00F44BA4" w:rsidRDefault="003F5D60" w:rsidP="003F5D60">
            <w:pPr>
              <w:autoSpaceDE w:val="0"/>
              <w:ind w:hanging="114"/>
              <w:contextualSpacing/>
              <w:jc w:val="center"/>
              <w:rPr>
                <w:sz w:val="20"/>
                <w:szCs w:val="20"/>
                <w:shd w:val="clear" w:color="auto" w:fill="FFFFFF"/>
              </w:rPr>
            </w:pPr>
          </w:p>
        </w:tc>
        <w:tc>
          <w:tcPr>
            <w:tcW w:w="1324" w:type="dxa"/>
            <w:tcBorders>
              <w:top w:val="single" w:sz="4" w:space="0" w:color="auto"/>
              <w:left w:val="single" w:sz="4" w:space="0" w:color="auto"/>
              <w:bottom w:val="single" w:sz="4" w:space="0" w:color="auto"/>
              <w:right w:val="single" w:sz="4" w:space="0" w:color="auto"/>
            </w:tcBorders>
            <w:vAlign w:val="center"/>
          </w:tcPr>
          <w:p w14:paraId="735CDFBA" w14:textId="2E7D6D4F"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4CFFC673" w14:textId="1CD72965" w:rsidR="003F5D60" w:rsidRPr="00F44BA4" w:rsidRDefault="003F5D60" w:rsidP="003F5D60">
            <w:pPr>
              <w:jc w:val="center"/>
              <w:rPr>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bottom w:val="single" w:sz="4" w:space="0" w:color="auto"/>
              <w:right w:val="single" w:sz="4" w:space="0" w:color="auto"/>
            </w:tcBorders>
            <w:vAlign w:val="center"/>
          </w:tcPr>
          <w:p w14:paraId="0B6D0891"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70EE4D88"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012156B7" w14:textId="77777777" w:rsidR="003F5D60" w:rsidRPr="00F44BA4" w:rsidRDefault="003F5D60" w:rsidP="003F5D60">
            <w:pPr>
              <w:autoSpaceDE w:val="0"/>
              <w:ind w:hanging="114"/>
              <w:contextualSpacing/>
              <w:jc w:val="center"/>
              <w:rPr>
                <w:sz w:val="20"/>
                <w:szCs w:val="20"/>
              </w:rPr>
            </w:pPr>
          </w:p>
        </w:tc>
      </w:tr>
      <w:tr w:rsidR="003F5D60" w:rsidRPr="00F44BA4" w14:paraId="36A2495A" w14:textId="77777777" w:rsidTr="003E3C23">
        <w:trPr>
          <w:trHeight w:val="20"/>
        </w:trPr>
        <w:tc>
          <w:tcPr>
            <w:tcW w:w="534" w:type="dxa"/>
            <w:vMerge w:val="restart"/>
            <w:tcBorders>
              <w:left w:val="single" w:sz="4" w:space="0" w:color="auto"/>
              <w:right w:val="single" w:sz="4" w:space="0" w:color="auto"/>
            </w:tcBorders>
            <w:vAlign w:val="center"/>
          </w:tcPr>
          <w:p w14:paraId="29B12FD1" w14:textId="2845F1C2" w:rsidR="003F5D60" w:rsidRPr="00F44BA4" w:rsidRDefault="003F5D60" w:rsidP="003F5D60">
            <w:pPr>
              <w:autoSpaceDE w:val="0"/>
              <w:ind w:hanging="114"/>
              <w:contextualSpacing/>
              <w:jc w:val="center"/>
              <w:rPr>
                <w:sz w:val="20"/>
                <w:szCs w:val="20"/>
                <w:lang w:bidi="ru-RU"/>
              </w:rPr>
            </w:pPr>
            <w:r w:rsidRPr="00F44BA4">
              <w:rPr>
                <w:sz w:val="20"/>
                <w:szCs w:val="20"/>
                <w:lang w:bidi="ru-RU"/>
              </w:rPr>
              <w:t>3</w:t>
            </w:r>
          </w:p>
        </w:tc>
        <w:tc>
          <w:tcPr>
            <w:tcW w:w="1842" w:type="dxa"/>
            <w:vMerge w:val="restart"/>
            <w:tcBorders>
              <w:left w:val="single" w:sz="4" w:space="0" w:color="auto"/>
              <w:right w:val="single" w:sz="4" w:space="0" w:color="auto"/>
            </w:tcBorders>
            <w:vAlign w:val="center"/>
          </w:tcPr>
          <w:p w14:paraId="0D84200C" w14:textId="581FF150"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Принадлежности столовые и кухонные деревянные</w:t>
            </w:r>
          </w:p>
        </w:tc>
        <w:tc>
          <w:tcPr>
            <w:tcW w:w="1418" w:type="dxa"/>
            <w:vMerge w:val="restart"/>
            <w:tcBorders>
              <w:left w:val="single" w:sz="4" w:space="0" w:color="auto"/>
              <w:right w:val="single" w:sz="4" w:space="0" w:color="auto"/>
            </w:tcBorders>
            <w:vAlign w:val="center"/>
          </w:tcPr>
          <w:p w14:paraId="2488EA2C" w14:textId="77777777" w:rsidR="00F44BA4" w:rsidRDefault="00F44BA4" w:rsidP="00F44BA4">
            <w:pPr>
              <w:autoSpaceDE w:val="0"/>
              <w:ind w:left="-57"/>
              <w:contextualSpacing/>
              <w:rPr>
                <w:color w:val="000000" w:themeColor="text1"/>
                <w:sz w:val="20"/>
                <w:szCs w:val="20"/>
                <w:lang w:bidi="ru-RU"/>
              </w:rPr>
            </w:pPr>
            <w:r w:rsidRPr="00B36E04">
              <w:rPr>
                <w:color w:val="000000" w:themeColor="text1"/>
                <w:sz w:val="20"/>
                <w:szCs w:val="20"/>
                <w:lang w:bidi="ru-RU"/>
              </w:rPr>
              <w:t>ОКПД2</w:t>
            </w:r>
            <w:r>
              <w:rPr>
                <w:color w:val="000000" w:themeColor="text1"/>
                <w:sz w:val="20"/>
                <w:szCs w:val="20"/>
                <w:lang w:bidi="ru-RU"/>
              </w:rPr>
              <w:t xml:space="preserve"> 16.29.12.000</w:t>
            </w:r>
          </w:p>
          <w:p w14:paraId="338C5CBF" w14:textId="77777777" w:rsidR="00F44BA4" w:rsidRDefault="00F44BA4" w:rsidP="00F44BA4">
            <w:pPr>
              <w:autoSpaceDE w:val="0"/>
              <w:ind w:left="-57"/>
              <w:contextualSpacing/>
              <w:rPr>
                <w:color w:val="000000" w:themeColor="text1"/>
                <w:sz w:val="20"/>
                <w:szCs w:val="20"/>
                <w:lang w:bidi="ru-RU"/>
              </w:rPr>
            </w:pPr>
            <w:r w:rsidRPr="00B36E04">
              <w:rPr>
                <w:color w:val="000000" w:themeColor="text1"/>
                <w:sz w:val="20"/>
                <w:szCs w:val="20"/>
                <w:lang w:bidi="ru-RU"/>
              </w:rPr>
              <w:t xml:space="preserve">ККН </w:t>
            </w:r>
            <w:r>
              <w:rPr>
                <w:color w:val="000000" w:themeColor="text1"/>
                <w:sz w:val="20"/>
                <w:szCs w:val="20"/>
                <w:lang w:bidi="ru-RU"/>
              </w:rPr>
              <w:t>16.29.12.000-002</w:t>
            </w:r>
          </w:p>
          <w:p w14:paraId="20CE2BE7" w14:textId="2ACEDF28" w:rsidR="003F5D60" w:rsidRPr="00F44BA4" w:rsidRDefault="00F44BA4" w:rsidP="00F44BA4">
            <w:pPr>
              <w:autoSpaceDE w:val="0"/>
              <w:ind w:hanging="114"/>
              <w:contextualSpacing/>
              <w:rPr>
                <w:sz w:val="20"/>
                <w:szCs w:val="20"/>
                <w:lang w:bidi="ru-RU"/>
              </w:rPr>
            </w:pPr>
            <w:r>
              <w:rPr>
                <w:color w:val="000000" w:themeColor="text1"/>
                <w:sz w:val="20"/>
                <w:szCs w:val="20"/>
                <w:lang w:bidi="ru-RU"/>
              </w:rPr>
              <w:t>КТРУ 16.29.12.000-00000016</w:t>
            </w:r>
          </w:p>
        </w:tc>
        <w:tc>
          <w:tcPr>
            <w:tcW w:w="2004" w:type="dxa"/>
            <w:tcBorders>
              <w:top w:val="single" w:sz="4" w:space="0" w:color="auto"/>
              <w:left w:val="single" w:sz="4" w:space="0" w:color="auto"/>
              <w:bottom w:val="single" w:sz="4" w:space="0" w:color="auto"/>
              <w:right w:val="single" w:sz="4" w:space="0" w:color="auto"/>
            </w:tcBorders>
            <w:shd w:val="clear" w:color="000000" w:fill="FFFFFF"/>
          </w:tcPr>
          <w:p w14:paraId="2076F198" w14:textId="6805CD8D" w:rsidR="003F5D60" w:rsidRPr="00F44BA4" w:rsidRDefault="003F5D60" w:rsidP="003F5D60">
            <w:pPr>
              <w:jc w:val="center"/>
              <w:rPr>
                <w:sz w:val="20"/>
                <w:szCs w:val="20"/>
                <w:shd w:val="clear" w:color="auto" w:fill="FFFFFF"/>
              </w:rPr>
            </w:pPr>
            <w:r w:rsidRPr="00F44BA4">
              <w:rPr>
                <w:sz w:val="20"/>
                <w:szCs w:val="20"/>
              </w:rPr>
              <w:t>Вид изделия</w:t>
            </w:r>
          </w:p>
        </w:tc>
        <w:tc>
          <w:tcPr>
            <w:tcW w:w="1749" w:type="dxa"/>
            <w:tcBorders>
              <w:top w:val="single" w:sz="4" w:space="0" w:color="auto"/>
              <w:left w:val="single" w:sz="4" w:space="0" w:color="auto"/>
              <w:bottom w:val="single" w:sz="4" w:space="0" w:color="auto"/>
              <w:right w:val="single" w:sz="4" w:space="0" w:color="auto"/>
            </w:tcBorders>
            <w:vAlign w:val="center"/>
          </w:tcPr>
          <w:p w14:paraId="0E1F224C" w14:textId="41AB7A5B"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Доска разделочная</w:t>
            </w:r>
          </w:p>
        </w:tc>
        <w:tc>
          <w:tcPr>
            <w:tcW w:w="1324" w:type="dxa"/>
            <w:tcBorders>
              <w:top w:val="single" w:sz="4" w:space="0" w:color="auto"/>
              <w:left w:val="single" w:sz="4" w:space="0" w:color="auto"/>
              <w:bottom w:val="single" w:sz="4" w:space="0" w:color="auto"/>
              <w:right w:val="single" w:sz="4" w:space="0" w:color="auto"/>
            </w:tcBorders>
            <w:vAlign w:val="center"/>
          </w:tcPr>
          <w:p w14:paraId="5B737B6D" w14:textId="6A81D09E"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7852D8D0" w14:textId="112D3C41" w:rsidR="003F5D60" w:rsidRPr="00F44BA4" w:rsidRDefault="003F5D60" w:rsidP="003F5D60">
            <w:pPr>
              <w:jc w:val="center"/>
              <w:rPr>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val="restart"/>
            <w:tcBorders>
              <w:left w:val="single" w:sz="4" w:space="0" w:color="auto"/>
              <w:right w:val="single" w:sz="4" w:space="0" w:color="auto"/>
            </w:tcBorders>
            <w:vAlign w:val="center"/>
          </w:tcPr>
          <w:p w14:paraId="1D54AA10" w14:textId="4E4B9B02" w:rsidR="003F5D60" w:rsidRPr="00F44BA4" w:rsidRDefault="003F5D60" w:rsidP="003F5D60">
            <w:pPr>
              <w:autoSpaceDE w:val="0"/>
              <w:ind w:hanging="114"/>
              <w:contextualSpacing/>
              <w:jc w:val="center"/>
              <w:rPr>
                <w:sz w:val="20"/>
                <w:szCs w:val="20"/>
                <w:lang w:bidi="ru-RU"/>
              </w:rPr>
            </w:pPr>
            <w:r w:rsidRPr="00F44BA4">
              <w:rPr>
                <w:sz w:val="20"/>
                <w:szCs w:val="20"/>
                <w:lang w:bidi="ru-RU"/>
              </w:rPr>
              <w:t>шт</w:t>
            </w:r>
          </w:p>
        </w:tc>
        <w:tc>
          <w:tcPr>
            <w:tcW w:w="1072" w:type="dxa"/>
            <w:vMerge w:val="restart"/>
            <w:tcBorders>
              <w:left w:val="single" w:sz="4" w:space="0" w:color="auto"/>
              <w:right w:val="single" w:sz="4" w:space="0" w:color="auto"/>
            </w:tcBorders>
            <w:vAlign w:val="center"/>
          </w:tcPr>
          <w:p w14:paraId="540CDD16" w14:textId="5D596789" w:rsidR="003F5D60" w:rsidRPr="00F44BA4" w:rsidRDefault="003F5D60" w:rsidP="003F5D60">
            <w:pPr>
              <w:autoSpaceDE w:val="0"/>
              <w:ind w:hanging="114"/>
              <w:contextualSpacing/>
              <w:jc w:val="center"/>
              <w:rPr>
                <w:sz w:val="20"/>
                <w:szCs w:val="20"/>
                <w:lang w:bidi="ru-RU"/>
              </w:rPr>
            </w:pPr>
            <w:r w:rsidRPr="00F44BA4">
              <w:rPr>
                <w:sz w:val="20"/>
                <w:szCs w:val="20"/>
                <w:lang w:bidi="ru-RU"/>
              </w:rPr>
              <w:t>20</w:t>
            </w:r>
          </w:p>
        </w:tc>
        <w:tc>
          <w:tcPr>
            <w:tcW w:w="2217" w:type="dxa"/>
            <w:vMerge w:val="restart"/>
            <w:tcBorders>
              <w:left w:val="single" w:sz="4" w:space="0" w:color="auto"/>
              <w:right w:val="single" w:sz="4" w:space="0" w:color="auto"/>
            </w:tcBorders>
            <w:vAlign w:val="center"/>
          </w:tcPr>
          <w:p w14:paraId="0C8A7474" w14:textId="2B422AD2" w:rsidR="003F5D60" w:rsidRPr="00F44BA4" w:rsidRDefault="003F5D60" w:rsidP="003F5D60">
            <w:pPr>
              <w:autoSpaceDE w:val="0"/>
              <w:ind w:hanging="114"/>
              <w:contextualSpacing/>
              <w:jc w:val="center"/>
              <w:rPr>
                <w:sz w:val="20"/>
                <w:szCs w:val="20"/>
              </w:rPr>
            </w:pPr>
            <w:r w:rsidRPr="00F44BA4">
              <w:rPr>
                <w:color w:val="000000" w:themeColor="text1"/>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w:t>
            </w:r>
            <w:r w:rsidRPr="00F44BA4">
              <w:rPr>
                <w:color w:val="000000" w:themeColor="text1"/>
                <w:sz w:val="20"/>
                <w:szCs w:val="20"/>
              </w:rPr>
              <w:lastRenderedPageBreak/>
              <w:t>утвержденных постановлением Правительства Российской Федерации от 8 февраля 2017 г. N 145 с целью полного указания характеристик, предусмотренных ККН.</w:t>
            </w:r>
          </w:p>
        </w:tc>
      </w:tr>
      <w:tr w:rsidR="003F5D60" w:rsidRPr="00F44BA4" w14:paraId="12ED96FE" w14:textId="77777777" w:rsidTr="003E3C23">
        <w:trPr>
          <w:trHeight w:val="20"/>
        </w:trPr>
        <w:tc>
          <w:tcPr>
            <w:tcW w:w="534" w:type="dxa"/>
            <w:vMerge/>
            <w:tcBorders>
              <w:left w:val="single" w:sz="4" w:space="0" w:color="auto"/>
              <w:right w:val="single" w:sz="4" w:space="0" w:color="auto"/>
            </w:tcBorders>
            <w:vAlign w:val="center"/>
          </w:tcPr>
          <w:p w14:paraId="7D3735E2"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4A1B2AEB"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0F4A511E"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311693E9" w14:textId="0F6D50F3" w:rsidR="003F5D60" w:rsidRPr="00F44BA4" w:rsidRDefault="003F5D60" w:rsidP="003F5D60">
            <w:pPr>
              <w:jc w:val="center"/>
              <w:rPr>
                <w:sz w:val="20"/>
                <w:szCs w:val="20"/>
                <w:shd w:val="clear" w:color="auto" w:fill="FFFFFF"/>
              </w:rPr>
            </w:pPr>
            <w:r w:rsidRPr="00F44BA4">
              <w:rPr>
                <w:sz w:val="20"/>
                <w:szCs w:val="20"/>
              </w:rPr>
              <w:t>Материал</w:t>
            </w:r>
          </w:p>
        </w:tc>
        <w:tc>
          <w:tcPr>
            <w:tcW w:w="1749" w:type="dxa"/>
            <w:tcBorders>
              <w:top w:val="single" w:sz="4" w:space="0" w:color="auto"/>
              <w:left w:val="single" w:sz="4" w:space="0" w:color="auto"/>
              <w:bottom w:val="single" w:sz="4" w:space="0" w:color="auto"/>
              <w:right w:val="single" w:sz="4" w:space="0" w:color="auto"/>
            </w:tcBorders>
            <w:vAlign w:val="center"/>
          </w:tcPr>
          <w:p w14:paraId="4A352B55" w14:textId="6FC72AC1"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Бук</w:t>
            </w:r>
          </w:p>
        </w:tc>
        <w:tc>
          <w:tcPr>
            <w:tcW w:w="1324" w:type="dxa"/>
            <w:tcBorders>
              <w:top w:val="single" w:sz="4" w:space="0" w:color="auto"/>
              <w:left w:val="single" w:sz="4" w:space="0" w:color="auto"/>
              <w:bottom w:val="single" w:sz="4" w:space="0" w:color="auto"/>
              <w:right w:val="single" w:sz="4" w:space="0" w:color="auto"/>
            </w:tcBorders>
            <w:vAlign w:val="center"/>
          </w:tcPr>
          <w:p w14:paraId="74CC45F9" w14:textId="46C01BF5"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5BA56973" w14:textId="52FD6AEE" w:rsidR="003F5D60" w:rsidRPr="00F44BA4" w:rsidRDefault="003F5D60" w:rsidP="003F5D60">
            <w:pPr>
              <w:jc w:val="center"/>
              <w:rPr>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73CB54B0"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5A7CE410"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04462B08" w14:textId="77777777" w:rsidR="003F5D60" w:rsidRPr="00F44BA4" w:rsidRDefault="003F5D60" w:rsidP="003F5D60">
            <w:pPr>
              <w:autoSpaceDE w:val="0"/>
              <w:ind w:hanging="114"/>
              <w:contextualSpacing/>
              <w:jc w:val="center"/>
              <w:rPr>
                <w:sz w:val="20"/>
                <w:szCs w:val="20"/>
              </w:rPr>
            </w:pPr>
          </w:p>
        </w:tc>
      </w:tr>
      <w:tr w:rsidR="003F5D60" w:rsidRPr="00F44BA4" w14:paraId="52253BDB" w14:textId="77777777" w:rsidTr="003E3C23">
        <w:trPr>
          <w:trHeight w:val="20"/>
        </w:trPr>
        <w:tc>
          <w:tcPr>
            <w:tcW w:w="534" w:type="dxa"/>
            <w:vMerge/>
            <w:tcBorders>
              <w:left w:val="single" w:sz="4" w:space="0" w:color="auto"/>
              <w:right w:val="single" w:sz="4" w:space="0" w:color="auto"/>
            </w:tcBorders>
            <w:vAlign w:val="center"/>
          </w:tcPr>
          <w:p w14:paraId="64DF5C99"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67F04FBE"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09301706"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14F00358" w14:textId="5EFC2000" w:rsidR="003F5D60" w:rsidRPr="00F44BA4" w:rsidRDefault="003F5D60" w:rsidP="003F5D60">
            <w:pPr>
              <w:jc w:val="center"/>
              <w:rPr>
                <w:sz w:val="20"/>
                <w:szCs w:val="20"/>
                <w:shd w:val="clear" w:color="auto" w:fill="FFFFFF"/>
              </w:rPr>
            </w:pPr>
            <w:r w:rsidRPr="00F44BA4">
              <w:rPr>
                <w:sz w:val="20"/>
                <w:szCs w:val="20"/>
              </w:rPr>
              <w:t>Длина</w:t>
            </w:r>
          </w:p>
        </w:tc>
        <w:tc>
          <w:tcPr>
            <w:tcW w:w="1749" w:type="dxa"/>
            <w:tcBorders>
              <w:top w:val="single" w:sz="4" w:space="0" w:color="auto"/>
              <w:left w:val="single" w:sz="4" w:space="0" w:color="auto"/>
              <w:bottom w:val="single" w:sz="4" w:space="0" w:color="auto"/>
              <w:right w:val="single" w:sz="4" w:space="0" w:color="auto"/>
            </w:tcBorders>
            <w:vAlign w:val="center"/>
          </w:tcPr>
          <w:p w14:paraId="56BD095B" w14:textId="09647D4A"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Не менее 500 не более 600</w:t>
            </w:r>
          </w:p>
        </w:tc>
        <w:tc>
          <w:tcPr>
            <w:tcW w:w="1324" w:type="dxa"/>
            <w:tcBorders>
              <w:top w:val="single" w:sz="4" w:space="0" w:color="auto"/>
              <w:left w:val="single" w:sz="4" w:space="0" w:color="auto"/>
              <w:bottom w:val="single" w:sz="4" w:space="0" w:color="auto"/>
              <w:right w:val="single" w:sz="4" w:space="0" w:color="auto"/>
            </w:tcBorders>
            <w:vAlign w:val="center"/>
          </w:tcPr>
          <w:p w14:paraId="2D1CBF5A" w14:textId="6F2738D3"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42E5AAA0" w14:textId="4EBBF8A7" w:rsidR="003F5D60" w:rsidRPr="00F44BA4" w:rsidRDefault="003F5D60" w:rsidP="003F5D60">
            <w:pPr>
              <w:jc w:val="center"/>
              <w:rPr>
                <w:sz w:val="20"/>
                <w:szCs w:val="20"/>
              </w:rPr>
            </w:pPr>
            <w:r w:rsidRPr="00F44BA4">
              <w:rPr>
                <w:color w:val="000000" w:themeColor="text1"/>
                <w:sz w:val="20"/>
                <w:szCs w:val="20"/>
              </w:rPr>
              <w:t xml:space="preserve">Участник закупки указывает в заявке </w:t>
            </w:r>
            <w:r w:rsidRPr="00F44BA4">
              <w:rPr>
                <w:color w:val="000000" w:themeColor="text1"/>
                <w:sz w:val="20"/>
                <w:szCs w:val="20"/>
              </w:rPr>
              <w:lastRenderedPageBreak/>
              <w:t>конкретное значение характеристики</w:t>
            </w:r>
          </w:p>
        </w:tc>
        <w:tc>
          <w:tcPr>
            <w:tcW w:w="1072" w:type="dxa"/>
            <w:vMerge/>
            <w:tcBorders>
              <w:left w:val="single" w:sz="4" w:space="0" w:color="auto"/>
              <w:right w:val="single" w:sz="4" w:space="0" w:color="auto"/>
            </w:tcBorders>
            <w:vAlign w:val="center"/>
          </w:tcPr>
          <w:p w14:paraId="7FCF882C"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57A80E32"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65358B13" w14:textId="77777777" w:rsidR="003F5D60" w:rsidRPr="00F44BA4" w:rsidRDefault="003F5D60" w:rsidP="003F5D60">
            <w:pPr>
              <w:autoSpaceDE w:val="0"/>
              <w:ind w:hanging="114"/>
              <w:contextualSpacing/>
              <w:jc w:val="center"/>
              <w:rPr>
                <w:sz w:val="20"/>
                <w:szCs w:val="20"/>
              </w:rPr>
            </w:pPr>
          </w:p>
        </w:tc>
      </w:tr>
      <w:tr w:rsidR="003F5D60" w:rsidRPr="00F44BA4" w14:paraId="18D1E10E" w14:textId="77777777" w:rsidTr="003E3C23">
        <w:trPr>
          <w:trHeight w:val="20"/>
        </w:trPr>
        <w:tc>
          <w:tcPr>
            <w:tcW w:w="534" w:type="dxa"/>
            <w:vMerge/>
            <w:tcBorders>
              <w:left w:val="single" w:sz="4" w:space="0" w:color="auto"/>
              <w:right w:val="single" w:sz="4" w:space="0" w:color="auto"/>
            </w:tcBorders>
            <w:vAlign w:val="center"/>
          </w:tcPr>
          <w:p w14:paraId="6DF0B36C"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462026A0"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5A76B3A5"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16D6B3E2" w14:textId="1C3EFE34" w:rsidR="003F5D60" w:rsidRPr="00F44BA4" w:rsidRDefault="003F5D60" w:rsidP="003F5D60">
            <w:pPr>
              <w:jc w:val="center"/>
              <w:rPr>
                <w:sz w:val="20"/>
                <w:szCs w:val="20"/>
                <w:shd w:val="clear" w:color="auto" w:fill="FFFFFF"/>
              </w:rPr>
            </w:pPr>
            <w:r w:rsidRPr="00F44BA4">
              <w:rPr>
                <w:sz w:val="20"/>
                <w:szCs w:val="20"/>
              </w:rPr>
              <w:t>Ширина</w:t>
            </w:r>
          </w:p>
        </w:tc>
        <w:tc>
          <w:tcPr>
            <w:tcW w:w="1749" w:type="dxa"/>
            <w:tcBorders>
              <w:top w:val="single" w:sz="4" w:space="0" w:color="auto"/>
              <w:left w:val="single" w:sz="4" w:space="0" w:color="auto"/>
              <w:bottom w:val="single" w:sz="4" w:space="0" w:color="auto"/>
              <w:right w:val="single" w:sz="4" w:space="0" w:color="auto"/>
            </w:tcBorders>
            <w:vAlign w:val="center"/>
          </w:tcPr>
          <w:p w14:paraId="45BFB101" w14:textId="37AADB12"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Не менее 290 не более 300</w:t>
            </w:r>
          </w:p>
        </w:tc>
        <w:tc>
          <w:tcPr>
            <w:tcW w:w="1324" w:type="dxa"/>
            <w:tcBorders>
              <w:top w:val="single" w:sz="4" w:space="0" w:color="auto"/>
              <w:left w:val="single" w:sz="4" w:space="0" w:color="auto"/>
              <w:bottom w:val="single" w:sz="4" w:space="0" w:color="auto"/>
              <w:right w:val="single" w:sz="4" w:space="0" w:color="auto"/>
            </w:tcBorders>
            <w:vAlign w:val="center"/>
          </w:tcPr>
          <w:p w14:paraId="65F64D46" w14:textId="30A314A3"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34FF756F" w14:textId="7B5B758C" w:rsidR="003F5D60" w:rsidRPr="00F44BA4" w:rsidRDefault="003F5D60" w:rsidP="003F5D60">
            <w:pPr>
              <w:jc w:val="center"/>
              <w:rPr>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4748F898"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5575ADD1"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1E9A1986" w14:textId="77777777" w:rsidR="003F5D60" w:rsidRPr="00F44BA4" w:rsidRDefault="003F5D60" w:rsidP="003F5D60">
            <w:pPr>
              <w:autoSpaceDE w:val="0"/>
              <w:ind w:hanging="114"/>
              <w:contextualSpacing/>
              <w:jc w:val="center"/>
              <w:rPr>
                <w:sz w:val="20"/>
                <w:szCs w:val="20"/>
              </w:rPr>
            </w:pPr>
          </w:p>
        </w:tc>
      </w:tr>
      <w:tr w:rsidR="003F5D60" w:rsidRPr="00F44BA4" w14:paraId="03CF561F" w14:textId="77777777" w:rsidTr="003E3C23">
        <w:trPr>
          <w:trHeight w:val="20"/>
        </w:trPr>
        <w:tc>
          <w:tcPr>
            <w:tcW w:w="534" w:type="dxa"/>
            <w:vMerge/>
            <w:tcBorders>
              <w:left w:val="single" w:sz="4" w:space="0" w:color="auto"/>
              <w:right w:val="single" w:sz="4" w:space="0" w:color="auto"/>
            </w:tcBorders>
            <w:vAlign w:val="center"/>
          </w:tcPr>
          <w:p w14:paraId="1E38C6B5"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032BD1CB"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431C0986"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25A63D0A" w14:textId="7EB96EDF" w:rsidR="003F5D60" w:rsidRPr="00F44BA4" w:rsidRDefault="003F5D60" w:rsidP="003F5D60">
            <w:pPr>
              <w:jc w:val="center"/>
              <w:rPr>
                <w:sz w:val="20"/>
                <w:szCs w:val="20"/>
                <w:shd w:val="clear" w:color="auto" w:fill="FFFFFF"/>
              </w:rPr>
            </w:pPr>
            <w:r w:rsidRPr="00F44BA4">
              <w:rPr>
                <w:sz w:val="20"/>
                <w:szCs w:val="20"/>
              </w:rPr>
              <w:t>Толщина</w:t>
            </w:r>
          </w:p>
        </w:tc>
        <w:tc>
          <w:tcPr>
            <w:tcW w:w="1749" w:type="dxa"/>
            <w:tcBorders>
              <w:top w:val="single" w:sz="4" w:space="0" w:color="auto"/>
              <w:left w:val="single" w:sz="4" w:space="0" w:color="auto"/>
              <w:bottom w:val="single" w:sz="4" w:space="0" w:color="auto"/>
              <w:right w:val="single" w:sz="4" w:space="0" w:color="auto"/>
            </w:tcBorders>
            <w:vAlign w:val="center"/>
          </w:tcPr>
          <w:p w14:paraId="75806D90" w14:textId="2ADF5A52"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Не менее 29 не более 30</w:t>
            </w:r>
          </w:p>
        </w:tc>
        <w:tc>
          <w:tcPr>
            <w:tcW w:w="1324" w:type="dxa"/>
            <w:tcBorders>
              <w:top w:val="single" w:sz="4" w:space="0" w:color="auto"/>
              <w:left w:val="single" w:sz="4" w:space="0" w:color="auto"/>
              <w:bottom w:val="single" w:sz="4" w:space="0" w:color="auto"/>
              <w:right w:val="single" w:sz="4" w:space="0" w:color="auto"/>
            </w:tcBorders>
            <w:vAlign w:val="center"/>
          </w:tcPr>
          <w:p w14:paraId="5AF831B6" w14:textId="5598D8A0"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7E97EB74" w14:textId="63BB4DFC" w:rsidR="003F5D60" w:rsidRPr="00F44BA4" w:rsidRDefault="003F5D60" w:rsidP="003F5D60">
            <w:pPr>
              <w:jc w:val="center"/>
              <w:rPr>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2530C744"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5B593493"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0842C013" w14:textId="77777777" w:rsidR="003F5D60" w:rsidRPr="00F44BA4" w:rsidRDefault="003F5D60" w:rsidP="003F5D60">
            <w:pPr>
              <w:autoSpaceDE w:val="0"/>
              <w:ind w:hanging="114"/>
              <w:contextualSpacing/>
              <w:jc w:val="center"/>
              <w:rPr>
                <w:sz w:val="20"/>
                <w:szCs w:val="20"/>
              </w:rPr>
            </w:pPr>
          </w:p>
        </w:tc>
      </w:tr>
      <w:tr w:rsidR="003F5D60" w:rsidRPr="00F44BA4" w14:paraId="4445FC2F" w14:textId="77777777" w:rsidTr="003E3C23">
        <w:trPr>
          <w:trHeight w:val="20"/>
        </w:trPr>
        <w:tc>
          <w:tcPr>
            <w:tcW w:w="534" w:type="dxa"/>
            <w:vMerge/>
            <w:tcBorders>
              <w:left w:val="single" w:sz="4" w:space="0" w:color="auto"/>
              <w:right w:val="single" w:sz="4" w:space="0" w:color="auto"/>
            </w:tcBorders>
            <w:vAlign w:val="center"/>
          </w:tcPr>
          <w:p w14:paraId="5C7F5D3A"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1D285BEE"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305B757B"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3FB6B61E" w14:textId="23ABB0EA" w:rsidR="003F5D60" w:rsidRPr="00F44BA4" w:rsidRDefault="003F5D60" w:rsidP="003F5D60">
            <w:pPr>
              <w:jc w:val="center"/>
              <w:rPr>
                <w:sz w:val="20"/>
                <w:szCs w:val="20"/>
                <w:shd w:val="clear" w:color="auto" w:fill="FFFFFF"/>
              </w:rPr>
            </w:pPr>
            <w:r w:rsidRPr="00F44BA4">
              <w:rPr>
                <w:sz w:val="20"/>
                <w:szCs w:val="20"/>
              </w:rPr>
              <w:t>Соответствие нормативно-технической документации</w:t>
            </w:r>
          </w:p>
        </w:tc>
        <w:tc>
          <w:tcPr>
            <w:tcW w:w="1749" w:type="dxa"/>
            <w:tcBorders>
              <w:top w:val="single" w:sz="4" w:space="0" w:color="auto"/>
              <w:left w:val="single" w:sz="4" w:space="0" w:color="auto"/>
              <w:bottom w:val="single" w:sz="4" w:space="0" w:color="auto"/>
              <w:right w:val="single" w:sz="4" w:space="0" w:color="auto"/>
            </w:tcBorders>
            <w:vAlign w:val="center"/>
          </w:tcPr>
          <w:p w14:paraId="0CAEB7DC" w14:textId="77777777" w:rsidR="003F5D60" w:rsidRPr="00F44BA4" w:rsidRDefault="003F5D60" w:rsidP="003F5D60">
            <w:pPr>
              <w:jc w:val="center"/>
              <w:rPr>
                <w:sz w:val="20"/>
                <w:szCs w:val="20"/>
              </w:rPr>
            </w:pPr>
            <w:r w:rsidRPr="00F44BA4">
              <w:rPr>
                <w:sz w:val="20"/>
                <w:szCs w:val="20"/>
              </w:rPr>
              <w:t>ГОСТ Р 56071-2014 или ТУ производителя</w:t>
            </w:r>
          </w:p>
          <w:p w14:paraId="5F756CD8" w14:textId="1241BB68" w:rsidR="003F5D60" w:rsidRPr="00F44BA4" w:rsidRDefault="003F5D60" w:rsidP="003F5D60">
            <w:pPr>
              <w:autoSpaceDE w:val="0"/>
              <w:ind w:hanging="114"/>
              <w:contextualSpacing/>
              <w:jc w:val="center"/>
              <w:rPr>
                <w:sz w:val="20"/>
                <w:szCs w:val="20"/>
                <w:shd w:val="clear" w:color="auto" w:fill="FFFFFF"/>
              </w:rPr>
            </w:pPr>
          </w:p>
        </w:tc>
        <w:tc>
          <w:tcPr>
            <w:tcW w:w="1324" w:type="dxa"/>
            <w:tcBorders>
              <w:top w:val="single" w:sz="4" w:space="0" w:color="auto"/>
              <w:left w:val="single" w:sz="4" w:space="0" w:color="auto"/>
              <w:bottom w:val="single" w:sz="4" w:space="0" w:color="auto"/>
              <w:right w:val="single" w:sz="4" w:space="0" w:color="auto"/>
            </w:tcBorders>
            <w:vAlign w:val="center"/>
          </w:tcPr>
          <w:p w14:paraId="36DD9367" w14:textId="25D024E7"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6D6CB6B3" w14:textId="3D246B50" w:rsidR="003F5D60" w:rsidRPr="00F44BA4" w:rsidRDefault="003F5D60" w:rsidP="003F5D60">
            <w:pPr>
              <w:jc w:val="center"/>
              <w:rPr>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7EA9DA86"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55313D4A"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5D092E67" w14:textId="77777777" w:rsidR="003F5D60" w:rsidRPr="00F44BA4" w:rsidRDefault="003F5D60" w:rsidP="003F5D60">
            <w:pPr>
              <w:autoSpaceDE w:val="0"/>
              <w:ind w:hanging="114"/>
              <w:contextualSpacing/>
              <w:jc w:val="center"/>
              <w:rPr>
                <w:sz w:val="20"/>
                <w:szCs w:val="20"/>
              </w:rPr>
            </w:pPr>
          </w:p>
        </w:tc>
      </w:tr>
      <w:tr w:rsidR="003F5D60" w:rsidRPr="00F44BA4" w14:paraId="740A9C61" w14:textId="77777777" w:rsidTr="003E3C23">
        <w:trPr>
          <w:trHeight w:val="20"/>
        </w:trPr>
        <w:tc>
          <w:tcPr>
            <w:tcW w:w="534" w:type="dxa"/>
            <w:vMerge w:val="restart"/>
            <w:tcBorders>
              <w:left w:val="single" w:sz="4" w:space="0" w:color="auto"/>
              <w:right w:val="single" w:sz="4" w:space="0" w:color="auto"/>
            </w:tcBorders>
            <w:vAlign w:val="center"/>
          </w:tcPr>
          <w:p w14:paraId="75D0FA5C" w14:textId="24719554" w:rsidR="003F5D60" w:rsidRPr="00F44BA4" w:rsidRDefault="003F5D60" w:rsidP="003F5D60">
            <w:pPr>
              <w:autoSpaceDE w:val="0"/>
              <w:ind w:hanging="114"/>
              <w:contextualSpacing/>
              <w:jc w:val="center"/>
              <w:rPr>
                <w:sz w:val="20"/>
                <w:szCs w:val="20"/>
                <w:lang w:bidi="ru-RU"/>
              </w:rPr>
            </w:pPr>
            <w:r w:rsidRPr="00F44BA4">
              <w:rPr>
                <w:sz w:val="20"/>
                <w:szCs w:val="20"/>
                <w:lang w:bidi="ru-RU"/>
              </w:rPr>
              <w:t>4</w:t>
            </w:r>
          </w:p>
        </w:tc>
        <w:tc>
          <w:tcPr>
            <w:tcW w:w="1842" w:type="dxa"/>
            <w:vMerge w:val="restart"/>
            <w:tcBorders>
              <w:left w:val="single" w:sz="4" w:space="0" w:color="auto"/>
              <w:right w:val="single" w:sz="4" w:space="0" w:color="auto"/>
            </w:tcBorders>
            <w:vAlign w:val="center"/>
          </w:tcPr>
          <w:p w14:paraId="6D21A37D" w14:textId="6E766EC2"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Принадлежности столовые и кухонные деревянные</w:t>
            </w:r>
          </w:p>
        </w:tc>
        <w:tc>
          <w:tcPr>
            <w:tcW w:w="1418" w:type="dxa"/>
            <w:vMerge w:val="restart"/>
            <w:tcBorders>
              <w:left w:val="single" w:sz="4" w:space="0" w:color="auto"/>
              <w:right w:val="single" w:sz="4" w:space="0" w:color="auto"/>
            </w:tcBorders>
            <w:vAlign w:val="center"/>
          </w:tcPr>
          <w:p w14:paraId="77923149" w14:textId="77777777" w:rsidR="00F44BA4" w:rsidRDefault="00F44BA4" w:rsidP="00F44BA4">
            <w:pPr>
              <w:autoSpaceDE w:val="0"/>
              <w:contextualSpacing/>
              <w:rPr>
                <w:color w:val="000000" w:themeColor="text1"/>
                <w:sz w:val="20"/>
                <w:szCs w:val="20"/>
                <w:lang w:bidi="ru-RU"/>
              </w:rPr>
            </w:pPr>
            <w:r>
              <w:rPr>
                <w:color w:val="000000" w:themeColor="text1"/>
                <w:sz w:val="20"/>
                <w:szCs w:val="20"/>
                <w:lang w:bidi="ru-RU"/>
              </w:rPr>
              <w:t>ОКПД2 16.29.12.000</w:t>
            </w:r>
          </w:p>
          <w:p w14:paraId="3E79C7C3" w14:textId="77777777" w:rsidR="00F44BA4" w:rsidRDefault="00F44BA4" w:rsidP="00F44BA4">
            <w:pPr>
              <w:autoSpaceDE w:val="0"/>
              <w:contextualSpacing/>
              <w:rPr>
                <w:color w:val="000000" w:themeColor="text1"/>
                <w:sz w:val="20"/>
                <w:szCs w:val="20"/>
                <w:lang w:bidi="ru-RU"/>
              </w:rPr>
            </w:pPr>
            <w:r>
              <w:rPr>
                <w:color w:val="000000" w:themeColor="text1"/>
                <w:sz w:val="20"/>
                <w:szCs w:val="20"/>
                <w:lang w:bidi="ru-RU"/>
              </w:rPr>
              <w:t>ККН 16.29.12.000-011</w:t>
            </w:r>
          </w:p>
          <w:p w14:paraId="3E89ED38" w14:textId="60F1629F" w:rsidR="003F5D60" w:rsidRPr="00F44BA4" w:rsidRDefault="00F44BA4" w:rsidP="00F44BA4">
            <w:pPr>
              <w:autoSpaceDE w:val="0"/>
              <w:ind w:hanging="114"/>
              <w:contextualSpacing/>
              <w:jc w:val="center"/>
              <w:rPr>
                <w:sz w:val="20"/>
                <w:szCs w:val="20"/>
                <w:lang w:bidi="ru-RU"/>
              </w:rPr>
            </w:pPr>
            <w:r>
              <w:rPr>
                <w:color w:val="000000" w:themeColor="text1"/>
                <w:sz w:val="20"/>
                <w:szCs w:val="20"/>
                <w:lang w:bidi="ru-RU"/>
              </w:rPr>
              <w:t>КТРУ 16.29.12.000-00000014</w:t>
            </w:r>
          </w:p>
        </w:tc>
        <w:tc>
          <w:tcPr>
            <w:tcW w:w="2004" w:type="dxa"/>
            <w:tcBorders>
              <w:top w:val="single" w:sz="4" w:space="0" w:color="auto"/>
              <w:left w:val="single" w:sz="4" w:space="0" w:color="auto"/>
              <w:bottom w:val="single" w:sz="4" w:space="0" w:color="auto"/>
              <w:right w:val="single" w:sz="4" w:space="0" w:color="auto"/>
            </w:tcBorders>
            <w:shd w:val="clear" w:color="000000" w:fill="FFFFFF"/>
          </w:tcPr>
          <w:p w14:paraId="4C5E4C18" w14:textId="10EA93D3" w:rsidR="003F5D60" w:rsidRPr="00F44BA4" w:rsidRDefault="003F5D60" w:rsidP="003F5D60">
            <w:pPr>
              <w:jc w:val="center"/>
              <w:rPr>
                <w:sz w:val="20"/>
                <w:szCs w:val="20"/>
                <w:shd w:val="clear" w:color="auto" w:fill="FFFFFF"/>
              </w:rPr>
            </w:pPr>
            <w:r w:rsidRPr="00F44BA4">
              <w:rPr>
                <w:sz w:val="20"/>
                <w:szCs w:val="20"/>
              </w:rPr>
              <w:t>Вид изделия</w:t>
            </w:r>
          </w:p>
        </w:tc>
        <w:tc>
          <w:tcPr>
            <w:tcW w:w="1749" w:type="dxa"/>
            <w:tcBorders>
              <w:left w:val="single" w:sz="4" w:space="0" w:color="auto"/>
              <w:bottom w:val="single" w:sz="4" w:space="0" w:color="auto"/>
              <w:right w:val="single" w:sz="4" w:space="0" w:color="auto"/>
            </w:tcBorders>
            <w:vAlign w:val="center"/>
          </w:tcPr>
          <w:p w14:paraId="589A0AE3" w14:textId="1235AE0B"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Картофелемялка</w:t>
            </w:r>
          </w:p>
        </w:tc>
        <w:tc>
          <w:tcPr>
            <w:tcW w:w="1324" w:type="dxa"/>
            <w:tcBorders>
              <w:left w:val="single" w:sz="4" w:space="0" w:color="auto"/>
              <w:bottom w:val="single" w:sz="4" w:space="0" w:color="auto"/>
              <w:right w:val="single" w:sz="4" w:space="0" w:color="auto"/>
            </w:tcBorders>
            <w:vAlign w:val="center"/>
          </w:tcPr>
          <w:p w14:paraId="28A07BF6" w14:textId="30628BCD"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2FC04983" w14:textId="4F9A0CF7" w:rsidR="003F5D60" w:rsidRPr="00F44BA4" w:rsidRDefault="003F5D60" w:rsidP="003F5D60">
            <w:pPr>
              <w:jc w:val="center"/>
              <w:rPr>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val="restart"/>
            <w:tcBorders>
              <w:left w:val="single" w:sz="4" w:space="0" w:color="auto"/>
              <w:right w:val="single" w:sz="4" w:space="0" w:color="auto"/>
            </w:tcBorders>
            <w:vAlign w:val="center"/>
          </w:tcPr>
          <w:p w14:paraId="43950CA4" w14:textId="77777777" w:rsidR="003F5D60" w:rsidRPr="00F44BA4" w:rsidRDefault="003F5D60" w:rsidP="003F5D60">
            <w:pPr>
              <w:autoSpaceDE w:val="0"/>
              <w:ind w:hanging="114"/>
              <w:contextualSpacing/>
              <w:jc w:val="center"/>
              <w:rPr>
                <w:sz w:val="20"/>
                <w:szCs w:val="20"/>
                <w:lang w:bidi="ru-RU"/>
              </w:rPr>
            </w:pPr>
          </w:p>
          <w:p w14:paraId="7ED0E274" w14:textId="4092EFB8" w:rsidR="003F5D60" w:rsidRPr="00F44BA4" w:rsidRDefault="003F5D60" w:rsidP="003F5D60">
            <w:pPr>
              <w:autoSpaceDE w:val="0"/>
              <w:ind w:hanging="114"/>
              <w:contextualSpacing/>
              <w:jc w:val="center"/>
              <w:rPr>
                <w:sz w:val="20"/>
                <w:szCs w:val="20"/>
                <w:lang w:bidi="ru-RU"/>
              </w:rPr>
            </w:pPr>
            <w:r w:rsidRPr="00F44BA4">
              <w:rPr>
                <w:sz w:val="20"/>
                <w:szCs w:val="20"/>
                <w:lang w:bidi="ru-RU"/>
              </w:rPr>
              <w:t>шт</w:t>
            </w:r>
          </w:p>
        </w:tc>
        <w:tc>
          <w:tcPr>
            <w:tcW w:w="1072" w:type="dxa"/>
            <w:vMerge w:val="restart"/>
            <w:tcBorders>
              <w:left w:val="single" w:sz="4" w:space="0" w:color="auto"/>
              <w:right w:val="single" w:sz="4" w:space="0" w:color="auto"/>
            </w:tcBorders>
            <w:vAlign w:val="center"/>
          </w:tcPr>
          <w:p w14:paraId="2E8C815D" w14:textId="76243141" w:rsidR="003F5D60" w:rsidRPr="00F44BA4" w:rsidRDefault="003F5D60" w:rsidP="003F5D60">
            <w:pPr>
              <w:autoSpaceDE w:val="0"/>
              <w:ind w:hanging="114"/>
              <w:contextualSpacing/>
              <w:jc w:val="center"/>
              <w:rPr>
                <w:sz w:val="20"/>
                <w:szCs w:val="20"/>
                <w:lang w:bidi="ru-RU"/>
              </w:rPr>
            </w:pPr>
            <w:r w:rsidRPr="00F44BA4">
              <w:rPr>
                <w:sz w:val="20"/>
                <w:szCs w:val="20"/>
                <w:lang w:bidi="ru-RU"/>
              </w:rPr>
              <w:t>2</w:t>
            </w:r>
          </w:p>
        </w:tc>
        <w:tc>
          <w:tcPr>
            <w:tcW w:w="2217" w:type="dxa"/>
            <w:vMerge w:val="restart"/>
            <w:tcBorders>
              <w:left w:val="single" w:sz="4" w:space="0" w:color="auto"/>
              <w:right w:val="single" w:sz="4" w:space="0" w:color="auto"/>
            </w:tcBorders>
            <w:vAlign w:val="center"/>
          </w:tcPr>
          <w:p w14:paraId="5F4BA520" w14:textId="39F16C88" w:rsidR="003F5D60" w:rsidRPr="00F44BA4" w:rsidRDefault="003F5D60" w:rsidP="003F5D60">
            <w:pPr>
              <w:autoSpaceDE w:val="0"/>
              <w:ind w:hanging="114"/>
              <w:contextualSpacing/>
              <w:jc w:val="center"/>
              <w:rPr>
                <w:sz w:val="20"/>
                <w:szCs w:val="20"/>
              </w:rPr>
            </w:pPr>
            <w:r w:rsidRPr="00F44BA4">
              <w:rPr>
                <w:color w:val="000000" w:themeColor="text1"/>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с целью полного указания характеристик, предусмотренных ККН.</w:t>
            </w:r>
          </w:p>
        </w:tc>
      </w:tr>
      <w:tr w:rsidR="003F5D60" w:rsidRPr="00F44BA4" w14:paraId="764BF8A3" w14:textId="77777777" w:rsidTr="003E3C23">
        <w:trPr>
          <w:trHeight w:val="20"/>
        </w:trPr>
        <w:tc>
          <w:tcPr>
            <w:tcW w:w="534" w:type="dxa"/>
            <w:vMerge/>
            <w:tcBorders>
              <w:left w:val="single" w:sz="4" w:space="0" w:color="auto"/>
              <w:right w:val="single" w:sz="4" w:space="0" w:color="auto"/>
            </w:tcBorders>
            <w:vAlign w:val="center"/>
          </w:tcPr>
          <w:p w14:paraId="34D45C3F"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51E3A1D2"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24C3D353"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078EEF6C" w14:textId="63F0433C" w:rsidR="003F5D60" w:rsidRPr="00F44BA4" w:rsidRDefault="003F5D60" w:rsidP="003F5D60">
            <w:pPr>
              <w:jc w:val="center"/>
              <w:rPr>
                <w:sz w:val="20"/>
                <w:szCs w:val="20"/>
                <w:shd w:val="clear" w:color="auto" w:fill="FFFFFF"/>
              </w:rPr>
            </w:pPr>
            <w:r w:rsidRPr="00F44BA4">
              <w:rPr>
                <w:sz w:val="20"/>
                <w:szCs w:val="20"/>
              </w:rPr>
              <w:t>Материал</w:t>
            </w:r>
          </w:p>
        </w:tc>
        <w:tc>
          <w:tcPr>
            <w:tcW w:w="1749" w:type="dxa"/>
            <w:tcBorders>
              <w:top w:val="single" w:sz="4" w:space="0" w:color="auto"/>
              <w:left w:val="single" w:sz="4" w:space="0" w:color="auto"/>
              <w:bottom w:val="single" w:sz="4" w:space="0" w:color="auto"/>
              <w:right w:val="single" w:sz="4" w:space="0" w:color="auto"/>
            </w:tcBorders>
            <w:vAlign w:val="center"/>
          </w:tcPr>
          <w:p w14:paraId="1183B4AA" w14:textId="13503708"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Дерево</w:t>
            </w:r>
          </w:p>
        </w:tc>
        <w:tc>
          <w:tcPr>
            <w:tcW w:w="1324" w:type="dxa"/>
            <w:tcBorders>
              <w:top w:val="single" w:sz="4" w:space="0" w:color="auto"/>
              <w:left w:val="single" w:sz="4" w:space="0" w:color="auto"/>
              <w:bottom w:val="single" w:sz="4" w:space="0" w:color="auto"/>
              <w:right w:val="single" w:sz="4" w:space="0" w:color="auto"/>
            </w:tcBorders>
            <w:vAlign w:val="center"/>
          </w:tcPr>
          <w:p w14:paraId="04B69A9B" w14:textId="075BE668"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6C55CC4D" w14:textId="6BA2D59B" w:rsidR="003F5D60" w:rsidRPr="00F44BA4" w:rsidRDefault="003F5D60" w:rsidP="003F5D60">
            <w:pPr>
              <w:jc w:val="center"/>
              <w:rPr>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328B9551"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2FEC1B45"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0FDEED8D" w14:textId="77777777" w:rsidR="003F5D60" w:rsidRPr="00F44BA4" w:rsidRDefault="003F5D60" w:rsidP="003F5D60">
            <w:pPr>
              <w:autoSpaceDE w:val="0"/>
              <w:ind w:hanging="114"/>
              <w:contextualSpacing/>
              <w:jc w:val="center"/>
              <w:rPr>
                <w:sz w:val="20"/>
                <w:szCs w:val="20"/>
              </w:rPr>
            </w:pPr>
          </w:p>
        </w:tc>
      </w:tr>
      <w:tr w:rsidR="003F5D60" w:rsidRPr="00F44BA4" w14:paraId="1507118D" w14:textId="77777777" w:rsidTr="003E3C23">
        <w:trPr>
          <w:trHeight w:val="20"/>
        </w:trPr>
        <w:tc>
          <w:tcPr>
            <w:tcW w:w="534" w:type="dxa"/>
            <w:vMerge/>
            <w:tcBorders>
              <w:left w:val="single" w:sz="4" w:space="0" w:color="auto"/>
              <w:right w:val="single" w:sz="4" w:space="0" w:color="auto"/>
            </w:tcBorders>
            <w:vAlign w:val="center"/>
          </w:tcPr>
          <w:p w14:paraId="13C0F142"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6BF420B4"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0F978E48"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443A216B" w14:textId="60E9937E" w:rsidR="003F5D60" w:rsidRPr="00F44BA4" w:rsidRDefault="003F5D60" w:rsidP="003F5D60">
            <w:pPr>
              <w:jc w:val="center"/>
              <w:rPr>
                <w:sz w:val="20"/>
                <w:szCs w:val="20"/>
                <w:shd w:val="clear" w:color="auto" w:fill="FFFFFF"/>
              </w:rPr>
            </w:pPr>
            <w:r w:rsidRPr="00F44BA4">
              <w:rPr>
                <w:sz w:val="20"/>
                <w:szCs w:val="20"/>
              </w:rPr>
              <w:t>Длина</w:t>
            </w:r>
          </w:p>
        </w:tc>
        <w:tc>
          <w:tcPr>
            <w:tcW w:w="1749" w:type="dxa"/>
            <w:tcBorders>
              <w:top w:val="single" w:sz="4" w:space="0" w:color="auto"/>
              <w:left w:val="single" w:sz="4" w:space="0" w:color="auto"/>
              <w:bottom w:val="single" w:sz="4" w:space="0" w:color="auto"/>
              <w:right w:val="single" w:sz="4" w:space="0" w:color="auto"/>
            </w:tcBorders>
            <w:vAlign w:val="center"/>
          </w:tcPr>
          <w:p w14:paraId="0520E7BB" w14:textId="7BCC3019"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Не менее 430 не более 450</w:t>
            </w:r>
          </w:p>
        </w:tc>
        <w:tc>
          <w:tcPr>
            <w:tcW w:w="1324" w:type="dxa"/>
            <w:tcBorders>
              <w:top w:val="single" w:sz="4" w:space="0" w:color="auto"/>
              <w:left w:val="single" w:sz="4" w:space="0" w:color="auto"/>
              <w:bottom w:val="single" w:sz="4" w:space="0" w:color="auto"/>
              <w:right w:val="single" w:sz="4" w:space="0" w:color="auto"/>
            </w:tcBorders>
            <w:vAlign w:val="center"/>
          </w:tcPr>
          <w:p w14:paraId="5A66ACF3" w14:textId="635E1B6D"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3005D313" w14:textId="2C4F179D" w:rsidR="003F5D60" w:rsidRPr="00F44BA4" w:rsidRDefault="003F5D60" w:rsidP="003F5D60">
            <w:pPr>
              <w:jc w:val="center"/>
              <w:rPr>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6A7F4FD9"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312730C4"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4786AF7C" w14:textId="77777777" w:rsidR="003F5D60" w:rsidRPr="00F44BA4" w:rsidRDefault="003F5D60" w:rsidP="003F5D60">
            <w:pPr>
              <w:autoSpaceDE w:val="0"/>
              <w:ind w:hanging="114"/>
              <w:contextualSpacing/>
              <w:jc w:val="center"/>
              <w:rPr>
                <w:sz w:val="20"/>
                <w:szCs w:val="20"/>
              </w:rPr>
            </w:pPr>
          </w:p>
        </w:tc>
      </w:tr>
      <w:tr w:rsidR="003F5D60" w:rsidRPr="00F44BA4" w14:paraId="7DE454C7" w14:textId="77777777" w:rsidTr="003E3C23">
        <w:trPr>
          <w:trHeight w:val="20"/>
        </w:trPr>
        <w:tc>
          <w:tcPr>
            <w:tcW w:w="534" w:type="dxa"/>
            <w:vMerge/>
            <w:tcBorders>
              <w:left w:val="single" w:sz="4" w:space="0" w:color="auto"/>
              <w:right w:val="single" w:sz="4" w:space="0" w:color="auto"/>
            </w:tcBorders>
            <w:vAlign w:val="center"/>
          </w:tcPr>
          <w:p w14:paraId="723F9765"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0C9FFA4D"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70521225"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178EFBCC" w14:textId="7149B4E7" w:rsidR="003F5D60" w:rsidRPr="00F44BA4" w:rsidRDefault="003F5D60" w:rsidP="003F5D60">
            <w:pPr>
              <w:jc w:val="center"/>
              <w:rPr>
                <w:sz w:val="20"/>
                <w:szCs w:val="20"/>
                <w:shd w:val="clear" w:color="auto" w:fill="FFFFFF"/>
              </w:rPr>
            </w:pPr>
            <w:r w:rsidRPr="00F44BA4">
              <w:rPr>
                <w:sz w:val="20"/>
                <w:szCs w:val="20"/>
              </w:rPr>
              <w:t>Диаметр</w:t>
            </w:r>
          </w:p>
        </w:tc>
        <w:tc>
          <w:tcPr>
            <w:tcW w:w="1749" w:type="dxa"/>
            <w:tcBorders>
              <w:top w:val="single" w:sz="4" w:space="0" w:color="auto"/>
              <w:left w:val="single" w:sz="4" w:space="0" w:color="auto"/>
              <w:bottom w:val="single" w:sz="4" w:space="0" w:color="auto"/>
              <w:right w:val="single" w:sz="4" w:space="0" w:color="auto"/>
            </w:tcBorders>
            <w:vAlign w:val="center"/>
          </w:tcPr>
          <w:p w14:paraId="635E7961" w14:textId="33ADFE13" w:rsidR="003F5D60" w:rsidRPr="00F44BA4" w:rsidRDefault="003F5D60" w:rsidP="003F5D60">
            <w:pPr>
              <w:autoSpaceDE w:val="0"/>
              <w:ind w:hanging="114"/>
              <w:contextualSpacing/>
              <w:jc w:val="center"/>
              <w:rPr>
                <w:sz w:val="20"/>
                <w:szCs w:val="20"/>
                <w:shd w:val="clear" w:color="auto" w:fill="FFFFFF"/>
              </w:rPr>
            </w:pPr>
            <w:r w:rsidRPr="00F44BA4">
              <w:rPr>
                <w:color w:val="000000" w:themeColor="text1"/>
                <w:sz w:val="20"/>
                <w:szCs w:val="20"/>
                <w:lang w:bidi="ru-RU"/>
              </w:rPr>
              <w:t>Не менее 60 не более 70</w:t>
            </w:r>
          </w:p>
        </w:tc>
        <w:tc>
          <w:tcPr>
            <w:tcW w:w="1324" w:type="dxa"/>
            <w:tcBorders>
              <w:top w:val="single" w:sz="4" w:space="0" w:color="auto"/>
              <w:left w:val="single" w:sz="4" w:space="0" w:color="auto"/>
              <w:bottom w:val="single" w:sz="4" w:space="0" w:color="auto"/>
              <w:right w:val="single" w:sz="4" w:space="0" w:color="auto"/>
            </w:tcBorders>
            <w:vAlign w:val="center"/>
          </w:tcPr>
          <w:p w14:paraId="3A6367E3" w14:textId="34F8F7FE"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12954DA7" w14:textId="4E4EA3FD" w:rsidR="003F5D60" w:rsidRPr="00F44BA4" w:rsidRDefault="003F5D60" w:rsidP="003F5D60">
            <w:pPr>
              <w:jc w:val="center"/>
              <w:rPr>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04D0BF83"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574FAEC6"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26F0C5E3" w14:textId="77777777" w:rsidR="003F5D60" w:rsidRPr="00F44BA4" w:rsidRDefault="003F5D60" w:rsidP="003F5D60">
            <w:pPr>
              <w:autoSpaceDE w:val="0"/>
              <w:ind w:hanging="114"/>
              <w:contextualSpacing/>
              <w:jc w:val="center"/>
              <w:rPr>
                <w:sz w:val="20"/>
                <w:szCs w:val="20"/>
              </w:rPr>
            </w:pPr>
          </w:p>
        </w:tc>
      </w:tr>
      <w:tr w:rsidR="003F5D60" w:rsidRPr="00F44BA4" w14:paraId="10A2C5FC" w14:textId="77777777" w:rsidTr="003E3C23">
        <w:trPr>
          <w:trHeight w:val="20"/>
        </w:trPr>
        <w:tc>
          <w:tcPr>
            <w:tcW w:w="534" w:type="dxa"/>
            <w:vMerge/>
            <w:tcBorders>
              <w:left w:val="single" w:sz="4" w:space="0" w:color="auto"/>
              <w:right w:val="single" w:sz="4" w:space="0" w:color="auto"/>
            </w:tcBorders>
            <w:vAlign w:val="center"/>
          </w:tcPr>
          <w:p w14:paraId="612A0F8F" w14:textId="77777777" w:rsidR="003F5D60" w:rsidRPr="00F44BA4" w:rsidRDefault="003F5D60" w:rsidP="003F5D60">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25A3CC8C" w14:textId="77777777" w:rsidR="003F5D60" w:rsidRPr="00F44BA4" w:rsidRDefault="003F5D60" w:rsidP="003F5D60">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17EAEA68" w14:textId="77777777" w:rsidR="003F5D60" w:rsidRPr="00F44BA4" w:rsidRDefault="003F5D60" w:rsidP="003F5D60">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2A2F5F90" w14:textId="39F5FD26" w:rsidR="003F5D60" w:rsidRPr="00F44BA4" w:rsidRDefault="003F5D60" w:rsidP="003F5D60">
            <w:pPr>
              <w:jc w:val="center"/>
              <w:rPr>
                <w:sz w:val="20"/>
                <w:szCs w:val="20"/>
                <w:shd w:val="clear" w:color="auto" w:fill="FFFFFF"/>
              </w:rPr>
            </w:pPr>
            <w:r w:rsidRPr="00F44BA4">
              <w:rPr>
                <w:sz w:val="20"/>
                <w:szCs w:val="20"/>
              </w:rPr>
              <w:t>Соответствие нормативно-технической документации</w:t>
            </w:r>
          </w:p>
        </w:tc>
        <w:tc>
          <w:tcPr>
            <w:tcW w:w="1749" w:type="dxa"/>
            <w:tcBorders>
              <w:top w:val="single" w:sz="4" w:space="0" w:color="auto"/>
              <w:left w:val="single" w:sz="4" w:space="0" w:color="auto"/>
              <w:bottom w:val="single" w:sz="4" w:space="0" w:color="auto"/>
              <w:right w:val="single" w:sz="4" w:space="0" w:color="auto"/>
            </w:tcBorders>
            <w:vAlign w:val="center"/>
          </w:tcPr>
          <w:p w14:paraId="2CFD6549" w14:textId="77777777" w:rsidR="003F5D60" w:rsidRPr="00F44BA4" w:rsidRDefault="003F5D60" w:rsidP="003F5D60">
            <w:pPr>
              <w:jc w:val="center"/>
              <w:rPr>
                <w:sz w:val="20"/>
                <w:szCs w:val="20"/>
              </w:rPr>
            </w:pPr>
            <w:r w:rsidRPr="00F44BA4">
              <w:rPr>
                <w:sz w:val="20"/>
                <w:szCs w:val="20"/>
              </w:rPr>
              <w:t>ГОСТ Р 51687-2021, ГОСТ 32583-2013 или ТУ производителя</w:t>
            </w:r>
          </w:p>
          <w:p w14:paraId="7671F199" w14:textId="5A24BCF8" w:rsidR="003F5D60" w:rsidRPr="00F44BA4" w:rsidRDefault="003F5D60" w:rsidP="003F5D60">
            <w:pPr>
              <w:autoSpaceDE w:val="0"/>
              <w:ind w:hanging="114"/>
              <w:contextualSpacing/>
              <w:jc w:val="center"/>
              <w:rPr>
                <w:sz w:val="20"/>
                <w:szCs w:val="20"/>
                <w:shd w:val="clear" w:color="auto" w:fill="FFFFFF"/>
              </w:rPr>
            </w:pPr>
          </w:p>
        </w:tc>
        <w:tc>
          <w:tcPr>
            <w:tcW w:w="1324" w:type="dxa"/>
            <w:tcBorders>
              <w:top w:val="single" w:sz="4" w:space="0" w:color="auto"/>
              <w:left w:val="single" w:sz="4" w:space="0" w:color="auto"/>
              <w:bottom w:val="single" w:sz="4" w:space="0" w:color="auto"/>
              <w:right w:val="single" w:sz="4" w:space="0" w:color="auto"/>
            </w:tcBorders>
            <w:vAlign w:val="center"/>
          </w:tcPr>
          <w:p w14:paraId="0C4E7611" w14:textId="10236A21" w:rsidR="003F5D60" w:rsidRPr="00F44BA4" w:rsidRDefault="003F5D60" w:rsidP="003F5D60">
            <w:pPr>
              <w:autoSpaceDE w:val="0"/>
              <w:ind w:hanging="114"/>
              <w:contextualSpacing/>
              <w:jc w:val="center"/>
              <w:rPr>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39142AD7" w14:textId="39AB27D7" w:rsidR="003F5D60" w:rsidRPr="00F44BA4" w:rsidRDefault="003F5D60" w:rsidP="003F5D60">
            <w:pPr>
              <w:jc w:val="center"/>
              <w:rPr>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55BC4A94" w14:textId="77777777" w:rsidR="003F5D60" w:rsidRPr="00F44BA4" w:rsidRDefault="003F5D60" w:rsidP="003F5D60">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3385ECC1" w14:textId="77777777" w:rsidR="003F5D60" w:rsidRPr="00F44BA4" w:rsidRDefault="003F5D60" w:rsidP="003F5D60">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33D86B8D" w14:textId="77777777" w:rsidR="003F5D60" w:rsidRPr="00F44BA4" w:rsidRDefault="003F5D60" w:rsidP="003F5D60">
            <w:pPr>
              <w:autoSpaceDE w:val="0"/>
              <w:ind w:hanging="114"/>
              <w:contextualSpacing/>
              <w:jc w:val="center"/>
              <w:rPr>
                <w:sz w:val="20"/>
                <w:szCs w:val="20"/>
              </w:rPr>
            </w:pPr>
          </w:p>
        </w:tc>
      </w:tr>
      <w:tr w:rsidR="00F44BA4" w:rsidRPr="00F44BA4" w14:paraId="77252E8E" w14:textId="77777777" w:rsidTr="000E7E00">
        <w:trPr>
          <w:trHeight w:val="20"/>
        </w:trPr>
        <w:tc>
          <w:tcPr>
            <w:tcW w:w="534" w:type="dxa"/>
            <w:vMerge w:val="restart"/>
            <w:tcBorders>
              <w:left w:val="single" w:sz="4" w:space="0" w:color="auto"/>
              <w:right w:val="single" w:sz="4" w:space="0" w:color="auto"/>
            </w:tcBorders>
            <w:vAlign w:val="center"/>
          </w:tcPr>
          <w:p w14:paraId="382F4435" w14:textId="27325E37" w:rsidR="00F44BA4" w:rsidRPr="00F44BA4" w:rsidRDefault="00F44BA4" w:rsidP="00F44BA4">
            <w:pPr>
              <w:autoSpaceDE w:val="0"/>
              <w:ind w:hanging="114"/>
              <w:contextualSpacing/>
              <w:jc w:val="center"/>
              <w:rPr>
                <w:sz w:val="20"/>
                <w:szCs w:val="20"/>
                <w:lang w:bidi="ru-RU"/>
              </w:rPr>
            </w:pPr>
            <w:r w:rsidRPr="00F44BA4">
              <w:rPr>
                <w:sz w:val="20"/>
                <w:szCs w:val="20"/>
                <w:lang w:bidi="ru-RU"/>
              </w:rPr>
              <w:t>5</w:t>
            </w:r>
          </w:p>
        </w:tc>
        <w:tc>
          <w:tcPr>
            <w:tcW w:w="1842" w:type="dxa"/>
            <w:vMerge w:val="restart"/>
            <w:tcBorders>
              <w:left w:val="single" w:sz="4" w:space="0" w:color="auto"/>
              <w:right w:val="single" w:sz="4" w:space="0" w:color="auto"/>
            </w:tcBorders>
            <w:vAlign w:val="center"/>
          </w:tcPr>
          <w:p w14:paraId="08586ACB" w14:textId="6B182AAF" w:rsidR="00F44BA4" w:rsidRPr="00F44BA4" w:rsidRDefault="00F44BA4" w:rsidP="00F44BA4">
            <w:pPr>
              <w:autoSpaceDE w:val="0"/>
              <w:ind w:hanging="114"/>
              <w:contextualSpacing/>
              <w:jc w:val="center"/>
              <w:rPr>
                <w:sz w:val="20"/>
                <w:szCs w:val="20"/>
                <w:lang w:bidi="ru-RU"/>
              </w:rPr>
            </w:pPr>
            <w:r w:rsidRPr="00F44BA4">
              <w:rPr>
                <w:color w:val="000000" w:themeColor="text1"/>
                <w:sz w:val="20"/>
                <w:szCs w:val="20"/>
                <w:lang w:bidi="ru-RU"/>
              </w:rPr>
              <w:t>Принадлежности столовые и кухонные деревянные</w:t>
            </w:r>
          </w:p>
        </w:tc>
        <w:tc>
          <w:tcPr>
            <w:tcW w:w="1418" w:type="dxa"/>
            <w:vMerge w:val="restart"/>
            <w:tcBorders>
              <w:right w:val="single" w:sz="4" w:space="0" w:color="auto"/>
            </w:tcBorders>
            <w:vAlign w:val="center"/>
          </w:tcPr>
          <w:p w14:paraId="4EFDBA88" w14:textId="77777777" w:rsidR="00F44BA4" w:rsidRDefault="00F44BA4" w:rsidP="00F44BA4">
            <w:pPr>
              <w:autoSpaceDE w:val="0"/>
              <w:contextualSpacing/>
              <w:rPr>
                <w:color w:val="000000" w:themeColor="text1"/>
                <w:sz w:val="20"/>
                <w:szCs w:val="20"/>
                <w:lang w:bidi="ru-RU"/>
              </w:rPr>
            </w:pPr>
            <w:r>
              <w:rPr>
                <w:color w:val="000000" w:themeColor="text1"/>
                <w:sz w:val="20"/>
                <w:szCs w:val="20"/>
                <w:lang w:bidi="ru-RU"/>
              </w:rPr>
              <w:t>ОКПД2 16.29.12.000</w:t>
            </w:r>
          </w:p>
          <w:p w14:paraId="76E9CA05" w14:textId="77777777" w:rsidR="00F44BA4" w:rsidRDefault="00F44BA4" w:rsidP="00F44BA4">
            <w:pPr>
              <w:autoSpaceDE w:val="0"/>
              <w:contextualSpacing/>
              <w:rPr>
                <w:color w:val="000000" w:themeColor="text1"/>
                <w:sz w:val="20"/>
                <w:szCs w:val="20"/>
                <w:lang w:bidi="ru-RU"/>
              </w:rPr>
            </w:pPr>
            <w:r>
              <w:rPr>
                <w:color w:val="000000" w:themeColor="text1"/>
                <w:sz w:val="20"/>
                <w:szCs w:val="20"/>
                <w:lang w:bidi="ru-RU"/>
              </w:rPr>
              <w:t>ККН 16.29.12.000-</w:t>
            </w:r>
            <w:r>
              <w:rPr>
                <w:color w:val="000000" w:themeColor="text1"/>
                <w:sz w:val="20"/>
                <w:szCs w:val="20"/>
                <w:lang w:bidi="ru-RU"/>
              </w:rPr>
              <w:lastRenderedPageBreak/>
              <w:t>008</w:t>
            </w:r>
          </w:p>
          <w:p w14:paraId="43059070" w14:textId="01F82120" w:rsidR="00F44BA4" w:rsidRPr="00F44BA4" w:rsidRDefault="00F44BA4" w:rsidP="00F44BA4">
            <w:pPr>
              <w:autoSpaceDE w:val="0"/>
              <w:ind w:hanging="114"/>
              <w:contextualSpacing/>
              <w:rPr>
                <w:sz w:val="20"/>
                <w:szCs w:val="20"/>
                <w:lang w:bidi="ru-RU"/>
              </w:rPr>
            </w:pPr>
            <w:r>
              <w:rPr>
                <w:color w:val="000000" w:themeColor="text1"/>
                <w:sz w:val="20"/>
                <w:szCs w:val="20"/>
                <w:lang w:bidi="ru-RU"/>
              </w:rPr>
              <w:t>КТРУ 16.29.12.000-00000004</w:t>
            </w:r>
          </w:p>
        </w:tc>
        <w:tc>
          <w:tcPr>
            <w:tcW w:w="2004" w:type="dxa"/>
            <w:tcBorders>
              <w:top w:val="single" w:sz="4" w:space="0" w:color="auto"/>
              <w:left w:val="single" w:sz="4" w:space="0" w:color="auto"/>
              <w:bottom w:val="single" w:sz="4" w:space="0" w:color="auto"/>
              <w:right w:val="single" w:sz="4" w:space="0" w:color="auto"/>
            </w:tcBorders>
            <w:shd w:val="clear" w:color="000000" w:fill="FFFFFF"/>
          </w:tcPr>
          <w:p w14:paraId="4782F659" w14:textId="3D9E5037" w:rsidR="00F44BA4" w:rsidRPr="00F44BA4" w:rsidRDefault="00F44BA4" w:rsidP="00F44BA4">
            <w:pPr>
              <w:jc w:val="center"/>
              <w:rPr>
                <w:sz w:val="20"/>
                <w:szCs w:val="20"/>
              </w:rPr>
            </w:pPr>
            <w:r w:rsidRPr="00F44BA4">
              <w:rPr>
                <w:sz w:val="20"/>
                <w:szCs w:val="20"/>
              </w:rPr>
              <w:lastRenderedPageBreak/>
              <w:t>Вид изделия</w:t>
            </w:r>
          </w:p>
        </w:tc>
        <w:tc>
          <w:tcPr>
            <w:tcW w:w="1749" w:type="dxa"/>
            <w:tcBorders>
              <w:top w:val="single" w:sz="4" w:space="0" w:color="auto"/>
              <w:left w:val="single" w:sz="4" w:space="0" w:color="auto"/>
              <w:bottom w:val="single" w:sz="4" w:space="0" w:color="auto"/>
              <w:right w:val="single" w:sz="4" w:space="0" w:color="auto"/>
            </w:tcBorders>
            <w:vAlign w:val="center"/>
          </w:tcPr>
          <w:p w14:paraId="0631901F" w14:textId="7D78359A" w:rsidR="00F44BA4" w:rsidRPr="00F44BA4" w:rsidRDefault="00F44BA4" w:rsidP="00F44BA4">
            <w:pPr>
              <w:jc w:val="center"/>
              <w:rPr>
                <w:sz w:val="20"/>
                <w:szCs w:val="20"/>
              </w:rPr>
            </w:pPr>
            <w:r w:rsidRPr="00F44BA4">
              <w:rPr>
                <w:color w:val="000000" w:themeColor="text1"/>
                <w:sz w:val="20"/>
                <w:szCs w:val="20"/>
                <w:lang w:bidi="ru-RU"/>
              </w:rPr>
              <w:t>Скалка</w:t>
            </w:r>
          </w:p>
        </w:tc>
        <w:tc>
          <w:tcPr>
            <w:tcW w:w="1324" w:type="dxa"/>
            <w:tcBorders>
              <w:top w:val="single" w:sz="4" w:space="0" w:color="auto"/>
              <w:left w:val="single" w:sz="4" w:space="0" w:color="auto"/>
              <w:bottom w:val="single" w:sz="4" w:space="0" w:color="auto"/>
              <w:right w:val="single" w:sz="4" w:space="0" w:color="auto"/>
            </w:tcBorders>
            <w:vAlign w:val="center"/>
          </w:tcPr>
          <w:p w14:paraId="3672BC4B" w14:textId="07AD5D2B"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6AAE6A93" w14:textId="20DBF6CA" w:rsidR="00F44BA4" w:rsidRPr="00F44BA4" w:rsidRDefault="00F44BA4" w:rsidP="00F44BA4">
            <w:pPr>
              <w:jc w:val="center"/>
              <w:rPr>
                <w:color w:val="000000" w:themeColor="text1"/>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val="restart"/>
            <w:tcBorders>
              <w:left w:val="single" w:sz="4" w:space="0" w:color="auto"/>
              <w:right w:val="single" w:sz="4" w:space="0" w:color="auto"/>
            </w:tcBorders>
            <w:vAlign w:val="center"/>
          </w:tcPr>
          <w:p w14:paraId="403B87BB" w14:textId="06F1C0AE" w:rsidR="00F44BA4" w:rsidRPr="00F44BA4" w:rsidRDefault="00F44BA4" w:rsidP="00F44BA4">
            <w:pPr>
              <w:autoSpaceDE w:val="0"/>
              <w:ind w:hanging="114"/>
              <w:contextualSpacing/>
              <w:jc w:val="center"/>
              <w:rPr>
                <w:sz w:val="20"/>
                <w:szCs w:val="20"/>
                <w:lang w:bidi="ru-RU"/>
              </w:rPr>
            </w:pPr>
            <w:r w:rsidRPr="00F44BA4">
              <w:rPr>
                <w:sz w:val="20"/>
                <w:szCs w:val="20"/>
                <w:lang w:bidi="ru-RU"/>
              </w:rPr>
              <w:t>шт</w:t>
            </w:r>
          </w:p>
        </w:tc>
        <w:tc>
          <w:tcPr>
            <w:tcW w:w="1072" w:type="dxa"/>
            <w:vMerge w:val="restart"/>
            <w:tcBorders>
              <w:left w:val="single" w:sz="4" w:space="0" w:color="auto"/>
              <w:right w:val="single" w:sz="4" w:space="0" w:color="auto"/>
            </w:tcBorders>
            <w:vAlign w:val="center"/>
          </w:tcPr>
          <w:p w14:paraId="46D2F437" w14:textId="03797DB3" w:rsidR="00F44BA4" w:rsidRPr="00F44BA4" w:rsidRDefault="00F44BA4" w:rsidP="00F44BA4">
            <w:pPr>
              <w:autoSpaceDE w:val="0"/>
              <w:ind w:hanging="114"/>
              <w:contextualSpacing/>
              <w:jc w:val="center"/>
              <w:rPr>
                <w:sz w:val="20"/>
                <w:szCs w:val="20"/>
                <w:lang w:bidi="ru-RU"/>
              </w:rPr>
            </w:pPr>
            <w:r w:rsidRPr="00F44BA4">
              <w:rPr>
                <w:sz w:val="20"/>
                <w:szCs w:val="20"/>
                <w:lang w:bidi="ru-RU"/>
              </w:rPr>
              <w:t>3</w:t>
            </w:r>
          </w:p>
        </w:tc>
        <w:tc>
          <w:tcPr>
            <w:tcW w:w="2217" w:type="dxa"/>
            <w:vMerge w:val="restart"/>
            <w:tcBorders>
              <w:left w:val="single" w:sz="4" w:space="0" w:color="auto"/>
              <w:right w:val="single" w:sz="4" w:space="0" w:color="auto"/>
            </w:tcBorders>
            <w:vAlign w:val="center"/>
          </w:tcPr>
          <w:p w14:paraId="25EFAF4F" w14:textId="6BCB7D98" w:rsidR="00F44BA4" w:rsidRPr="00F44BA4" w:rsidRDefault="00F44BA4" w:rsidP="00F44BA4">
            <w:pPr>
              <w:autoSpaceDE w:val="0"/>
              <w:ind w:hanging="114"/>
              <w:contextualSpacing/>
              <w:jc w:val="center"/>
              <w:rPr>
                <w:sz w:val="20"/>
                <w:szCs w:val="20"/>
              </w:rPr>
            </w:pPr>
            <w:r w:rsidRPr="00F44BA4">
              <w:rPr>
                <w:color w:val="000000" w:themeColor="text1"/>
                <w:sz w:val="20"/>
                <w:szCs w:val="20"/>
              </w:rPr>
              <w:t xml:space="preserve">Дополнительные характеристики товара установлены согласно пункту 5 Правил </w:t>
            </w:r>
            <w:r w:rsidRPr="00F44BA4">
              <w:rPr>
                <w:color w:val="000000" w:themeColor="text1"/>
                <w:sz w:val="20"/>
                <w:szCs w:val="20"/>
              </w:rPr>
              <w:lastRenderedPageBreak/>
              <w:t>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с целью полного указания характеристик, предусмотренных ККН.</w:t>
            </w:r>
          </w:p>
        </w:tc>
      </w:tr>
      <w:tr w:rsidR="00F44BA4" w:rsidRPr="00F44BA4" w14:paraId="558F6BE5" w14:textId="77777777" w:rsidTr="003E3C23">
        <w:trPr>
          <w:trHeight w:val="20"/>
        </w:trPr>
        <w:tc>
          <w:tcPr>
            <w:tcW w:w="534" w:type="dxa"/>
            <w:vMerge/>
            <w:tcBorders>
              <w:left w:val="single" w:sz="4" w:space="0" w:color="auto"/>
              <w:right w:val="single" w:sz="4" w:space="0" w:color="auto"/>
            </w:tcBorders>
            <w:vAlign w:val="center"/>
          </w:tcPr>
          <w:p w14:paraId="3D43464E"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58ECE105"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12816FFC"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0AB1D0FF" w14:textId="319777C1" w:rsidR="00F44BA4" w:rsidRPr="00F44BA4" w:rsidRDefault="00F44BA4" w:rsidP="00F44BA4">
            <w:pPr>
              <w:jc w:val="center"/>
              <w:rPr>
                <w:sz w:val="20"/>
                <w:szCs w:val="20"/>
              </w:rPr>
            </w:pPr>
            <w:r w:rsidRPr="00F44BA4">
              <w:rPr>
                <w:sz w:val="20"/>
                <w:szCs w:val="20"/>
              </w:rPr>
              <w:t>Материал</w:t>
            </w:r>
          </w:p>
        </w:tc>
        <w:tc>
          <w:tcPr>
            <w:tcW w:w="1749" w:type="dxa"/>
            <w:tcBorders>
              <w:top w:val="single" w:sz="4" w:space="0" w:color="auto"/>
              <w:left w:val="single" w:sz="4" w:space="0" w:color="auto"/>
              <w:bottom w:val="single" w:sz="4" w:space="0" w:color="auto"/>
              <w:right w:val="single" w:sz="4" w:space="0" w:color="auto"/>
            </w:tcBorders>
            <w:vAlign w:val="center"/>
          </w:tcPr>
          <w:p w14:paraId="62AB6DD3" w14:textId="1AD9EED2" w:rsidR="00F44BA4" w:rsidRPr="00F44BA4" w:rsidRDefault="00F44BA4" w:rsidP="00F44BA4">
            <w:pPr>
              <w:jc w:val="center"/>
              <w:rPr>
                <w:sz w:val="20"/>
                <w:szCs w:val="20"/>
              </w:rPr>
            </w:pPr>
            <w:r w:rsidRPr="00F44BA4">
              <w:rPr>
                <w:color w:val="000000" w:themeColor="text1"/>
                <w:sz w:val="20"/>
                <w:szCs w:val="20"/>
                <w:lang w:bidi="ru-RU"/>
              </w:rPr>
              <w:t>Дерево</w:t>
            </w:r>
          </w:p>
        </w:tc>
        <w:tc>
          <w:tcPr>
            <w:tcW w:w="1324" w:type="dxa"/>
            <w:tcBorders>
              <w:top w:val="single" w:sz="4" w:space="0" w:color="auto"/>
              <w:left w:val="single" w:sz="4" w:space="0" w:color="auto"/>
              <w:bottom w:val="single" w:sz="4" w:space="0" w:color="auto"/>
              <w:right w:val="single" w:sz="4" w:space="0" w:color="auto"/>
            </w:tcBorders>
            <w:vAlign w:val="center"/>
          </w:tcPr>
          <w:p w14:paraId="65A1116A" w14:textId="35ABC19C"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6F260092" w14:textId="192F56EA" w:rsidR="00F44BA4" w:rsidRPr="00F44BA4" w:rsidRDefault="00F44BA4" w:rsidP="00F44BA4">
            <w:pPr>
              <w:jc w:val="center"/>
              <w:rPr>
                <w:color w:val="000000" w:themeColor="text1"/>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1FF0E4EA"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778AB2DB"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1EFC7133" w14:textId="77777777" w:rsidR="00F44BA4" w:rsidRPr="00F44BA4" w:rsidRDefault="00F44BA4" w:rsidP="00F44BA4">
            <w:pPr>
              <w:autoSpaceDE w:val="0"/>
              <w:ind w:hanging="114"/>
              <w:contextualSpacing/>
              <w:jc w:val="center"/>
              <w:rPr>
                <w:sz w:val="20"/>
                <w:szCs w:val="20"/>
              </w:rPr>
            </w:pPr>
          </w:p>
        </w:tc>
      </w:tr>
      <w:tr w:rsidR="00F44BA4" w:rsidRPr="00F44BA4" w14:paraId="13AA2D8B" w14:textId="77777777" w:rsidTr="003E3C23">
        <w:trPr>
          <w:trHeight w:val="20"/>
        </w:trPr>
        <w:tc>
          <w:tcPr>
            <w:tcW w:w="534" w:type="dxa"/>
            <w:vMerge/>
            <w:tcBorders>
              <w:left w:val="single" w:sz="4" w:space="0" w:color="auto"/>
              <w:right w:val="single" w:sz="4" w:space="0" w:color="auto"/>
            </w:tcBorders>
            <w:vAlign w:val="center"/>
          </w:tcPr>
          <w:p w14:paraId="3A839AC8"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65D5C88A"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557B46D3"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7558EDAE" w14:textId="48260F4C" w:rsidR="00F44BA4" w:rsidRPr="00F44BA4" w:rsidRDefault="00F44BA4" w:rsidP="00F44BA4">
            <w:pPr>
              <w:jc w:val="center"/>
              <w:rPr>
                <w:sz w:val="20"/>
                <w:szCs w:val="20"/>
              </w:rPr>
            </w:pPr>
            <w:r w:rsidRPr="00F44BA4">
              <w:rPr>
                <w:sz w:val="20"/>
                <w:szCs w:val="20"/>
              </w:rPr>
              <w:t>Длина</w:t>
            </w:r>
          </w:p>
        </w:tc>
        <w:tc>
          <w:tcPr>
            <w:tcW w:w="1749" w:type="dxa"/>
            <w:tcBorders>
              <w:top w:val="single" w:sz="4" w:space="0" w:color="auto"/>
              <w:left w:val="single" w:sz="4" w:space="0" w:color="auto"/>
              <w:bottom w:val="single" w:sz="4" w:space="0" w:color="auto"/>
              <w:right w:val="single" w:sz="4" w:space="0" w:color="auto"/>
            </w:tcBorders>
            <w:vAlign w:val="center"/>
          </w:tcPr>
          <w:p w14:paraId="6FA33507" w14:textId="7725AA9A" w:rsidR="00F44BA4" w:rsidRPr="00F44BA4" w:rsidRDefault="00F44BA4" w:rsidP="00F44BA4">
            <w:pPr>
              <w:jc w:val="center"/>
              <w:rPr>
                <w:sz w:val="20"/>
                <w:szCs w:val="20"/>
              </w:rPr>
            </w:pPr>
            <w:r w:rsidRPr="00F44BA4">
              <w:rPr>
                <w:color w:val="000000" w:themeColor="text1"/>
                <w:sz w:val="20"/>
                <w:szCs w:val="20"/>
                <w:lang w:bidi="ru-RU"/>
              </w:rPr>
              <w:t>Не менее 42 не более 45</w:t>
            </w:r>
          </w:p>
        </w:tc>
        <w:tc>
          <w:tcPr>
            <w:tcW w:w="1324" w:type="dxa"/>
            <w:tcBorders>
              <w:top w:val="single" w:sz="4" w:space="0" w:color="auto"/>
              <w:left w:val="single" w:sz="4" w:space="0" w:color="auto"/>
              <w:bottom w:val="single" w:sz="4" w:space="0" w:color="auto"/>
              <w:right w:val="single" w:sz="4" w:space="0" w:color="auto"/>
            </w:tcBorders>
            <w:vAlign w:val="center"/>
          </w:tcPr>
          <w:p w14:paraId="63364175" w14:textId="169AA0B5"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СМ</w:t>
            </w:r>
          </w:p>
        </w:tc>
        <w:tc>
          <w:tcPr>
            <w:tcW w:w="2138" w:type="dxa"/>
            <w:tcBorders>
              <w:top w:val="single" w:sz="4" w:space="0" w:color="auto"/>
              <w:left w:val="single" w:sz="4" w:space="0" w:color="auto"/>
              <w:bottom w:val="single" w:sz="4" w:space="0" w:color="auto"/>
            </w:tcBorders>
            <w:vAlign w:val="center"/>
          </w:tcPr>
          <w:p w14:paraId="3379FF58" w14:textId="0109BAB3" w:rsidR="00F44BA4" w:rsidRPr="00F44BA4" w:rsidRDefault="00F44BA4" w:rsidP="00F44BA4">
            <w:pPr>
              <w:jc w:val="center"/>
              <w:rPr>
                <w:color w:val="000000" w:themeColor="text1"/>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6A45A4A3"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0CCA00F9"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3C93F852" w14:textId="77777777" w:rsidR="00F44BA4" w:rsidRPr="00F44BA4" w:rsidRDefault="00F44BA4" w:rsidP="00F44BA4">
            <w:pPr>
              <w:autoSpaceDE w:val="0"/>
              <w:ind w:hanging="114"/>
              <w:contextualSpacing/>
              <w:jc w:val="center"/>
              <w:rPr>
                <w:sz w:val="20"/>
                <w:szCs w:val="20"/>
              </w:rPr>
            </w:pPr>
          </w:p>
        </w:tc>
      </w:tr>
      <w:tr w:rsidR="00F44BA4" w:rsidRPr="00F44BA4" w14:paraId="4F699255" w14:textId="77777777" w:rsidTr="003E3C23">
        <w:trPr>
          <w:trHeight w:val="20"/>
        </w:trPr>
        <w:tc>
          <w:tcPr>
            <w:tcW w:w="534" w:type="dxa"/>
            <w:vMerge/>
            <w:tcBorders>
              <w:left w:val="single" w:sz="4" w:space="0" w:color="auto"/>
              <w:right w:val="single" w:sz="4" w:space="0" w:color="auto"/>
            </w:tcBorders>
            <w:vAlign w:val="center"/>
          </w:tcPr>
          <w:p w14:paraId="38F97CAD"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5630CEDD"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297CE235"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36FED0A3" w14:textId="6D4C161A" w:rsidR="00F44BA4" w:rsidRPr="00F44BA4" w:rsidRDefault="00F44BA4" w:rsidP="00F44BA4">
            <w:pPr>
              <w:jc w:val="center"/>
              <w:rPr>
                <w:sz w:val="20"/>
                <w:szCs w:val="20"/>
              </w:rPr>
            </w:pPr>
            <w:r w:rsidRPr="00F44BA4">
              <w:rPr>
                <w:sz w:val="20"/>
                <w:szCs w:val="20"/>
              </w:rPr>
              <w:t>Диаметр</w:t>
            </w:r>
          </w:p>
        </w:tc>
        <w:tc>
          <w:tcPr>
            <w:tcW w:w="1749" w:type="dxa"/>
            <w:tcBorders>
              <w:top w:val="single" w:sz="4" w:space="0" w:color="auto"/>
              <w:left w:val="single" w:sz="4" w:space="0" w:color="auto"/>
              <w:bottom w:val="single" w:sz="4" w:space="0" w:color="auto"/>
              <w:right w:val="single" w:sz="4" w:space="0" w:color="auto"/>
            </w:tcBorders>
            <w:vAlign w:val="center"/>
          </w:tcPr>
          <w:p w14:paraId="6896DEB2" w14:textId="1AF8E2AD" w:rsidR="00F44BA4" w:rsidRPr="00F44BA4" w:rsidRDefault="00F44BA4" w:rsidP="00F44BA4">
            <w:pPr>
              <w:jc w:val="center"/>
              <w:rPr>
                <w:sz w:val="20"/>
                <w:szCs w:val="20"/>
              </w:rPr>
            </w:pPr>
            <w:r w:rsidRPr="00F44BA4">
              <w:rPr>
                <w:color w:val="000000" w:themeColor="text1"/>
                <w:sz w:val="20"/>
                <w:szCs w:val="20"/>
                <w:lang w:bidi="ru-RU"/>
              </w:rPr>
              <w:t>Не менее 4 не более 5,5</w:t>
            </w:r>
          </w:p>
        </w:tc>
        <w:tc>
          <w:tcPr>
            <w:tcW w:w="1324" w:type="dxa"/>
            <w:tcBorders>
              <w:top w:val="single" w:sz="4" w:space="0" w:color="auto"/>
              <w:left w:val="single" w:sz="4" w:space="0" w:color="auto"/>
              <w:bottom w:val="single" w:sz="4" w:space="0" w:color="auto"/>
              <w:right w:val="single" w:sz="4" w:space="0" w:color="auto"/>
            </w:tcBorders>
            <w:vAlign w:val="center"/>
          </w:tcPr>
          <w:p w14:paraId="7EEA3890" w14:textId="1457597B"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СМ</w:t>
            </w:r>
          </w:p>
        </w:tc>
        <w:tc>
          <w:tcPr>
            <w:tcW w:w="2138" w:type="dxa"/>
            <w:tcBorders>
              <w:top w:val="single" w:sz="4" w:space="0" w:color="auto"/>
              <w:left w:val="single" w:sz="4" w:space="0" w:color="auto"/>
              <w:bottom w:val="single" w:sz="4" w:space="0" w:color="auto"/>
            </w:tcBorders>
            <w:vAlign w:val="center"/>
          </w:tcPr>
          <w:p w14:paraId="7A88EDB6" w14:textId="425223B7" w:rsidR="00F44BA4" w:rsidRPr="00F44BA4" w:rsidRDefault="00F44BA4" w:rsidP="00F44BA4">
            <w:pPr>
              <w:jc w:val="center"/>
              <w:rPr>
                <w:color w:val="000000" w:themeColor="text1"/>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721453A1"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10D932B7"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777B4741" w14:textId="77777777" w:rsidR="00F44BA4" w:rsidRPr="00F44BA4" w:rsidRDefault="00F44BA4" w:rsidP="00F44BA4">
            <w:pPr>
              <w:autoSpaceDE w:val="0"/>
              <w:ind w:hanging="114"/>
              <w:contextualSpacing/>
              <w:jc w:val="center"/>
              <w:rPr>
                <w:sz w:val="20"/>
                <w:szCs w:val="20"/>
              </w:rPr>
            </w:pPr>
          </w:p>
        </w:tc>
      </w:tr>
      <w:tr w:rsidR="00F44BA4" w:rsidRPr="00F44BA4" w14:paraId="6EA7D4A4" w14:textId="77777777" w:rsidTr="003E3C23">
        <w:trPr>
          <w:trHeight w:val="20"/>
        </w:trPr>
        <w:tc>
          <w:tcPr>
            <w:tcW w:w="534" w:type="dxa"/>
            <w:vMerge/>
            <w:tcBorders>
              <w:left w:val="single" w:sz="4" w:space="0" w:color="auto"/>
              <w:right w:val="single" w:sz="4" w:space="0" w:color="auto"/>
            </w:tcBorders>
            <w:vAlign w:val="center"/>
          </w:tcPr>
          <w:p w14:paraId="490982C9"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0CEB3D0D"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3791E202"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729828BC" w14:textId="6430FE5E" w:rsidR="00F44BA4" w:rsidRPr="00F44BA4" w:rsidRDefault="00F44BA4" w:rsidP="00F44BA4">
            <w:pPr>
              <w:jc w:val="center"/>
              <w:rPr>
                <w:sz w:val="20"/>
                <w:szCs w:val="20"/>
              </w:rPr>
            </w:pPr>
            <w:r w:rsidRPr="00F44BA4">
              <w:rPr>
                <w:sz w:val="20"/>
                <w:szCs w:val="20"/>
              </w:rPr>
              <w:t>Вращающиеся ручки</w:t>
            </w:r>
          </w:p>
        </w:tc>
        <w:tc>
          <w:tcPr>
            <w:tcW w:w="1749" w:type="dxa"/>
            <w:tcBorders>
              <w:top w:val="single" w:sz="4" w:space="0" w:color="auto"/>
              <w:left w:val="single" w:sz="4" w:space="0" w:color="auto"/>
              <w:bottom w:val="single" w:sz="4" w:space="0" w:color="auto"/>
              <w:right w:val="single" w:sz="4" w:space="0" w:color="auto"/>
            </w:tcBorders>
            <w:vAlign w:val="center"/>
          </w:tcPr>
          <w:p w14:paraId="525FB579" w14:textId="469B42A6" w:rsidR="00F44BA4" w:rsidRPr="00F44BA4" w:rsidRDefault="00F44BA4" w:rsidP="00F44BA4">
            <w:pPr>
              <w:jc w:val="center"/>
              <w:rPr>
                <w:sz w:val="20"/>
                <w:szCs w:val="20"/>
              </w:rPr>
            </w:pPr>
            <w:r w:rsidRPr="00F44BA4">
              <w:rPr>
                <w:color w:val="000000" w:themeColor="text1"/>
                <w:sz w:val="20"/>
                <w:szCs w:val="20"/>
                <w:lang w:bidi="ru-RU"/>
              </w:rPr>
              <w:t>Наличие</w:t>
            </w:r>
          </w:p>
        </w:tc>
        <w:tc>
          <w:tcPr>
            <w:tcW w:w="1324" w:type="dxa"/>
            <w:tcBorders>
              <w:top w:val="single" w:sz="4" w:space="0" w:color="auto"/>
              <w:left w:val="single" w:sz="4" w:space="0" w:color="auto"/>
              <w:bottom w:val="single" w:sz="4" w:space="0" w:color="auto"/>
              <w:right w:val="single" w:sz="4" w:space="0" w:color="auto"/>
            </w:tcBorders>
            <w:vAlign w:val="center"/>
          </w:tcPr>
          <w:p w14:paraId="3CC1C27E" w14:textId="4D58C6BA"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704F25F3" w14:textId="61CCA10A" w:rsidR="00F44BA4" w:rsidRPr="00F44BA4" w:rsidRDefault="00F44BA4" w:rsidP="00F44BA4">
            <w:pPr>
              <w:jc w:val="center"/>
              <w:rPr>
                <w:color w:val="000000" w:themeColor="text1"/>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276FD4BD"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08411B13"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44B85529" w14:textId="77777777" w:rsidR="00F44BA4" w:rsidRPr="00F44BA4" w:rsidRDefault="00F44BA4" w:rsidP="00F44BA4">
            <w:pPr>
              <w:autoSpaceDE w:val="0"/>
              <w:ind w:hanging="114"/>
              <w:contextualSpacing/>
              <w:jc w:val="center"/>
              <w:rPr>
                <w:sz w:val="20"/>
                <w:szCs w:val="20"/>
              </w:rPr>
            </w:pPr>
          </w:p>
        </w:tc>
      </w:tr>
      <w:tr w:rsidR="00F44BA4" w:rsidRPr="00F44BA4" w14:paraId="158C48A5" w14:textId="77777777" w:rsidTr="003E3C23">
        <w:trPr>
          <w:trHeight w:val="20"/>
        </w:trPr>
        <w:tc>
          <w:tcPr>
            <w:tcW w:w="534" w:type="dxa"/>
            <w:vMerge/>
            <w:tcBorders>
              <w:left w:val="single" w:sz="4" w:space="0" w:color="auto"/>
              <w:right w:val="single" w:sz="4" w:space="0" w:color="auto"/>
            </w:tcBorders>
            <w:vAlign w:val="center"/>
          </w:tcPr>
          <w:p w14:paraId="241299F3"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78A8B719"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7B852048"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3D346111" w14:textId="024AE3D0" w:rsidR="00F44BA4" w:rsidRPr="00F44BA4" w:rsidRDefault="00F44BA4" w:rsidP="00F44BA4">
            <w:pPr>
              <w:jc w:val="center"/>
              <w:rPr>
                <w:sz w:val="20"/>
                <w:szCs w:val="20"/>
              </w:rPr>
            </w:pPr>
            <w:r w:rsidRPr="00F44BA4">
              <w:rPr>
                <w:sz w:val="20"/>
                <w:szCs w:val="20"/>
              </w:rPr>
              <w:t>Соответствие нормативно-технической документации</w:t>
            </w:r>
          </w:p>
        </w:tc>
        <w:tc>
          <w:tcPr>
            <w:tcW w:w="1749" w:type="dxa"/>
            <w:tcBorders>
              <w:top w:val="single" w:sz="4" w:space="0" w:color="auto"/>
              <w:left w:val="single" w:sz="4" w:space="0" w:color="auto"/>
              <w:bottom w:val="single" w:sz="4" w:space="0" w:color="auto"/>
              <w:right w:val="single" w:sz="4" w:space="0" w:color="auto"/>
            </w:tcBorders>
            <w:vAlign w:val="center"/>
          </w:tcPr>
          <w:p w14:paraId="0E125A9D" w14:textId="77777777" w:rsidR="00F44BA4" w:rsidRPr="00F44BA4" w:rsidRDefault="00F44BA4" w:rsidP="00F44BA4">
            <w:pPr>
              <w:jc w:val="center"/>
              <w:rPr>
                <w:sz w:val="20"/>
                <w:szCs w:val="20"/>
              </w:rPr>
            </w:pPr>
            <w:r w:rsidRPr="00F44BA4">
              <w:rPr>
                <w:sz w:val="20"/>
                <w:szCs w:val="20"/>
              </w:rPr>
              <w:t>ГОСТ Р 56071-2014 или ТУ производителя</w:t>
            </w:r>
          </w:p>
          <w:p w14:paraId="1D7CAD35" w14:textId="77777777" w:rsidR="00F44BA4" w:rsidRPr="00F44BA4" w:rsidRDefault="00F44BA4" w:rsidP="00F44BA4">
            <w:pPr>
              <w:jc w:val="center"/>
              <w:rPr>
                <w:sz w:val="20"/>
                <w:szCs w:val="20"/>
              </w:rPr>
            </w:pPr>
          </w:p>
        </w:tc>
        <w:tc>
          <w:tcPr>
            <w:tcW w:w="1324" w:type="dxa"/>
            <w:tcBorders>
              <w:top w:val="single" w:sz="4" w:space="0" w:color="auto"/>
              <w:left w:val="single" w:sz="4" w:space="0" w:color="auto"/>
              <w:bottom w:val="single" w:sz="4" w:space="0" w:color="auto"/>
              <w:right w:val="single" w:sz="4" w:space="0" w:color="auto"/>
            </w:tcBorders>
            <w:vAlign w:val="center"/>
          </w:tcPr>
          <w:p w14:paraId="530D9089" w14:textId="712AE76A"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4A6EC025" w14:textId="15FCCF10" w:rsidR="00F44BA4" w:rsidRPr="00F44BA4" w:rsidRDefault="00F44BA4" w:rsidP="00F44BA4">
            <w:pPr>
              <w:jc w:val="center"/>
              <w:rPr>
                <w:color w:val="000000" w:themeColor="text1"/>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15CE2642"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209E6B26"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78815AFB" w14:textId="77777777" w:rsidR="00F44BA4" w:rsidRPr="00F44BA4" w:rsidRDefault="00F44BA4" w:rsidP="00F44BA4">
            <w:pPr>
              <w:autoSpaceDE w:val="0"/>
              <w:ind w:hanging="114"/>
              <w:contextualSpacing/>
              <w:jc w:val="center"/>
              <w:rPr>
                <w:sz w:val="20"/>
                <w:szCs w:val="20"/>
              </w:rPr>
            </w:pPr>
          </w:p>
        </w:tc>
      </w:tr>
      <w:tr w:rsidR="00F44BA4" w:rsidRPr="00F44BA4" w14:paraId="07D00898" w14:textId="77777777" w:rsidTr="003E3C23">
        <w:trPr>
          <w:trHeight w:val="20"/>
        </w:trPr>
        <w:tc>
          <w:tcPr>
            <w:tcW w:w="534" w:type="dxa"/>
            <w:vMerge w:val="restart"/>
            <w:tcBorders>
              <w:left w:val="single" w:sz="4" w:space="0" w:color="auto"/>
              <w:right w:val="single" w:sz="4" w:space="0" w:color="auto"/>
            </w:tcBorders>
            <w:vAlign w:val="center"/>
          </w:tcPr>
          <w:p w14:paraId="6B210863" w14:textId="00BC1030" w:rsidR="00F44BA4" w:rsidRPr="00F44BA4" w:rsidRDefault="00F44BA4" w:rsidP="00F44BA4">
            <w:pPr>
              <w:autoSpaceDE w:val="0"/>
              <w:ind w:hanging="114"/>
              <w:contextualSpacing/>
              <w:jc w:val="center"/>
              <w:rPr>
                <w:sz w:val="20"/>
                <w:szCs w:val="20"/>
                <w:lang w:bidi="ru-RU"/>
              </w:rPr>
            </w:pPr>
            <w:r w:rsidRPr="00F44BA4">
              <w:rPr>
                <w:sz w:val="20"/>
                <w:szCs w:val="20"/>
                <w:lang w:bidi="ru-RU"/>
              </w:rPr>
              <w:t>6</w:t>
            </w:r>
          </w:p>
        </w:tc>
        <w:tc>
          <w:tcPr>
            <w:tcW w:w="1842" w:type="dxa"/>
            <w:vMerge w:val="restart"/>
            <w:tcBorders>
              <w:left w:val="single" w:sz="4" w:space="0" w:color="auto"/>
              <w:right w:val="single" w:sz="4" w:space="0" w:color="auto"/>
            </w:tcBorders>
            <w:vAlign w:val="center"/>
          </w:tcPr>
          <w:p w14:paraId="6D4BADC1" w14:textId="5BAD343B" w:rsidR="00F44BA4" w:rsidRPr="00F44BA4" w:rsidRDefault="00F44BA4" w:rsidP="00F44BA4">
            <w:pPr>
              <w:autoSpaceDE w:val="0"/>
              <w:ind w:hanging="114"/>
              <w:contextualSpacing/>
              <w:jc w:val="center"/>
              <w:rPr>
                <w:sz w:val="20"/>
                <w:szCs w:val="20"/>
                <w:lang w:bidi="ru-RU"/>
              </w:rPr>
            </w:pPr>
            <w:r w:rsidRPr="00F44BA4">
              <w:rPr>
                <w:color w:val="000000" w:themeColor="text1"/>
                <w:sz w:val="20"/>
                <w:szCs w:val="20"/>
                <w:lang w:bidi="ru-RU"/>
              </w:rPr>
              <w:t>Принадлежности столовые и кухонные деревянные</w:t>
            </w:r>
          </w:p>
        </w:tc>
        <w:tc>
          <w:tcPr>
            <w:tcW w:w="1418" w:type="dxa"/>
            <w:vMerge w:val="restart"/>
            <w:tcBorders>
              <w:left w:val="single" w:sz="4" w:space="0" w:color="auto"/>
              <w:right w:val="single" w:sz="4" w:space="0" w:color="auto"/>
            </w:tcBorders>
            <w:vAlign w:val="center"/>
          </w:tcPr>
          <w:p w14:paraId="452CE7C4" w14:textId="77777777" w:rsidR="00F44BA4" w:rsidRDefault="00F44BA4" w:rsidP="00F44BA4">
            <w:pPr>
              <w:autoSpaceDE w:val="0"/>
              <w:contextualSpacing/>
              <w:rPr>
                <w:color w:val="000000" w:themeColor="text1"/>
                <w:sz w:val="20"/>
                <w:szCs w:val="20"/>
                <w:lang w:bidi="ru-RU"/>
              </w:rPr>
            </w:pPr>
            <w:r>
              <w:rPr>
                <w:color w:val="000000" w:themeColor="text1"/>
                <w:sz w:val="20"/>
                <w:szCs w:val="20"/>
                <w:lang w:bidi="ru-RU"/>
              </w:rPr>
              <w:t>ОКПД2</w:t>
            </w:r>
            <w:r w:rsidRPr="00B36E04">
              <w:rPr>
                <w:color w:val="000000" w:themeColor="text1"/>
                <w:sz w:val="20"/>
                <w:szCs w:val="20"/>
                <w:lang w:bidi="ru-RU"/>
              </w:rPr>
              <w:t xml:space="preserve"> </w:t>
            </w:r>
            <w:r>
              <w:rPr>
                <w:color w:val="000000" w:themeColor="text1"/>
                <w:sz w:val="20"/>
                <w:szCs w:val="20"/>
                <w:lang w:bidi="ru-RU"/>
              </w:rPr>
              <w:t>16.29.12.000</w:t>
            </w:r>
          </w:p>
          <w:p w14:paraId="66C4252A" w14:textId="77777777" w:rsidR="00F44BA4" w:rsidRDefault="00F44BA4" w:rsidP="00F44BA4">
            <w:pPr>
              <w:autoSpaceDE w:val="0"/>
              <w:contextualSpacing/>
              <w:rPr>
                <w:color w:val="000000" w:themeColor="text1"/>
                <w:sz w:val="20"/>
                <w:szCs w:val="20"/>
                <w:lang w:bidi="ru-RU"/>
              </w:rPr>
            </w:pPr>
            <w:r>
              <w:rPr>
                <w:color w:val="000000" w:themeColor="text1"/>
                <w:sz w:val="20"/>
                <w:szCs w:val="20"/>
                <w:lang w:bidi="ru-RU"/>
              </w:rPr>
              <w:t>ККН 16.29.12.000-006</w:t>
            </w:r>
          </w:p>
          <w:p w14:paraId="0B55C59E" w14:textId="0DD2A9BB" w:rsidR="00F44BA4" w:rsidRPr="00F44BA4" w:rsidRDefault="00F44BA4" w:rsidP="00F44BA4">
            <w:pPr>
              <w:autoSpaceDE w:val="0"/>
              <w:ind w:hanging="114"/>
              <w:contextualSpacing/>
              <w:rPr>
                <w:sz w:val="20"/>
                <w:szCs w:val="20"/>
                <w:lang w:bidi="ru-RU"/>
              </w:rPr>
            </w:pPr>
            <w:r>
              <w:rPr>
                <w:color w:val="000000" w:themeColor="text1"/>
                <w:sz w:val="20"/>
                <w:szCs w:val="20"/>
                <w:lang w:bidi="ru-RU"/>
              </w:rPr>
              <w:t>КТРУ 16.29.12.000-00000011</w:t>
            </w:r>
          </w:p>
        </w:tc>
        <w:tc>
          <w:tcPr>
            <w:tcW w:w="2004" w:type="dxa"/>
            <w:tcBorders>
              <w:top w:val="single" w:sz="4" w:space="0" w:color="auto"/>
              <w:left w:val="single" w:sz="4" w:space="0" w:color="auto"/>
              <w:bottom w:val="single" w:sz="4" w:space="0" w:color="auto"/>
              <w:right w:val="single" w:sz="4" w:space="0" w:color="auto"/>
            </w:tcBorders>
            <w:shd w:val="clear" w:color="000000" w:fill="FFFFFF"/>
          </w:tcPr>
          <w:p w14:paraId="748B05A7" w14:textId="5B6CB227" w:rsidR="00F44BA4" w:rsidRPr="00F44BA4" w:rsidRDefault="00F44BA4" w:rsidP="00F44BA4">
            <w:pPr>
              <w:jc w:val="center"/>
              <w:rPr>
                <w:sz w:val="20"/>
                <w:szCs w:val="20"/>
              </w:rPr>
            </w:pPr>
            <w:r w:rsidRPr="00F44BA4">
              <w:rPr>
                <w:sz w:val="20"/>
                <w:szCs w:val="20"/>
              </w:rPr>
              <w:t>Вид изделия</w:t>
            </w:r>
          </w:p>
        </w:tc>
        <w:tc>
          <w:tcPr>
            <w:tcW w:w="1749" w:type="dxa"/>
            <w:tcBorders>
              <w:top w:val="single" w:sz="4" w:space="0" w:color="auto"/>
              <w:left w:val="single" w:sz="4" w:space="0" w:color="auto"/>
              <w:bottom w:val="single" w:sz="4" w:space="0" w:color="auto"/>
              <w:right w:val="single" w:sz="4" w:space="0" w:color="auto"/>
            </w:tcBorders>
          </w:tcPr>
          <w:p w14:paraId="1464CDE8" w14:textId="73FB7122" w:rsidR="00F44BA4" w:rsidRPr="00F44BA4" w:rsidRDefault="00F44BA4" w:rsidP="00F44BA4">
            <w:pPr>
              <w:jc w:val="center"/>
              <w:rPr>
                <w:sz w:val="20"/>
                <w:szCs w:val="20"/>
              </w:rPr>
            </w:pPr>
            <w:r w:rsidRPr="00F44BA4">
              <w:rPr>
                <w:color w:val="000000" w:themeColor="text1"/>
                <w:sz w:val="20"/>
                <w:szCs w:val="20"/>
              </w:rPr>
              <w:t>Лопатка кулинарная</w:t>
            </w:r>
          </w:p>
        </w:tc>
        <w:tc>
          <w:tcPr>
            <w:tcW w:w="1324" w:type="dxa"/>
            <w:tcBorders>
              <w:top w:val="single" w:sz="4" w:space="0" w:color="auto"/>
              <w:left w:val="single" w:sz="4" w:space="0" w:color="auto"/>
              <w:bottom w:val="single" w:sz="4" w:space="0" w:color="auto"/>
              <w:right w:val="single" w:sz="4" w:space="0" w:color="auto"/>
            </w:tcBorders>
            <w:vAlign w:val="center"/>
          </w:tcPr>
          <w:p w14:paraId="7A3C0908" w14:textId="103025EF"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6C336A3F" w14:textId="222BE99D" w:rsidR="00F44BA4" w:rsidRPr="00F44BA4" w:rsidRDefault="00F44BA4" w:rsidP="00F44BA4">
            <w:pPr>
              <w:jc w:val="center"/>
              <w:rPr>
                <w:color w:val="000000" w:themeColor="text1"/>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val="restart"/>
            <w:tcBorders>
              <w:left w:val="single" w:sz="4" w:space="0" w:color="auto"/>
              <w:right w:val="single" w:sz="4" w:space="0" w:color="auto"/>
            </w:tcBorders>
            <w:vAlign w:val="center"/>
          </w:tcPr>
          <w:p w14:paraId="0B7FD3EC" w14:textId="50796392" w:rsidR="00F44BA4" w:rsidRPr="00F44BA4" w:rsidRDefault="00F44BA4" w:rsidP="00F44BA4">
            <w:pPr>
              <w:autoSpaceDE w:val="0"/>
              <w:ind w:hanging="114"/>
              <w:contextualSpacing/>
              <w:jc w:val="center"/>
              <w:rPr>
                <w:sz w:val="20"/>
                <w:szCs w:val="20"/>
                <w:lang w:bidi="ru-RU"/>
              </w:rPr>
            </w:pPr>
            <w:r w:rsidRPr="00F44BA4">
              <w:rPr>
                <w:sz w:val="20"/>
                <w:szCs w:val="20"/>
                <w:lang w:bidi="ru-RU"/>
              </w:rPr>
              <w:t>шт</w:t>
            </w:r>
          </w:p>
        </w:tc>
        <w:tc>
          <w:tcPr>
            <w:tcW w:w="1072" w:type="dxa"/>
            <w:vMerge w:val="restart"/>
            <w:tcBorders>
              <w:left w:val="single" w:sz="4" w:space="0" w:color="auto"/>
              <w:right w:val="single" w:sz="4" w:space="0" w:color="auto"/>
            </w:tcBorders>
            <w:vAlign w:val="center"/>
          </w:tcPr>
          <w:p w14:paraId="41F1C0E7" w14:textId="5BEDABCF" w:rsidR="00F44BA4" w:rsidRPr="00F44BA4" w:rsidRDefault="00F44BA4" w:rsidP="00F44BA4">
            <w:pPr>
              <w:autoSpaceDE w:val="0"/>
              <w:ind w:hanging="114"/>
              <w:contextualSpacing/>
              <w:jc w:val="center"/>
              <w:rPr>
                <w:sz w:val="20"/>
                <w:szCs w:val="20"/>
                <w:lang w:bidi="ru-RU"/>
              </w:rPr>
            </w:pPr>
            <w:r w:rsidRPr="00F44BA4">
              <w:rPr>
                <w:sz w:val="20"/>
                <w:szCs w:val="20"/>
                <w:lang w:bidi="ru-RU"/>
              </w:rPr>
              <w:t>6</w:t>
            </w:r>
          </w:p>
        </w:tc>
        <w:tc>
          <w:tcPr>
            <w:tcW w:w="2217" w:type="dxa"/>
            <w:vMerge w:val="restart"/>
            <w:tcBorders>
              <w:left w:val="single" w:sz="4" w:space="0" w:color="auto"/>
              <w:right w:val="single" w:sz="4" w:space="0" w:color="auto"/>
            </w:tcBorders>
            <w:vAlign w:val="center"/>
          </w:tcPr>
          <w:p w14:paraId="72823249" w14:textId="6D58846A" w:rsidR="00F44BA4" w:rsidRPr="00F44BA4" w:rsidRDefault="00F44BA4" w:rsidP="00F44BA4">
            <w:pPr>
              <w:autoSpaceDE w:val="0"/>
              <w:ind w:hanging="114"/>
              <w:contextualSpacing/>
              <w:jc w:val="center"/>
              <w:rPr>
                <w:sz w:val="20"/>
                <w:szCs w:val="20"/>
              </w:rPr>
            </w:pPr>
            <w:r w:rsidRPr="00F44BA4">
              <w:rPr>
                <w:color w:val="000000" w:themeColor="text1"/>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с целью полного указания характеристик, предусмотренных ККН.</w:t>
            </w:r>
          </w:p>
        </w:tc>
      </w:tr>
      <w:tr w:rsidR="00F44BA4" w:rsidRPr="00F44BA4" w14:paraId="478AEC5E" w14:textId="77777777" w:rsidTr="003E3C23">
        <w:trPr>
          <w:trHeight w:val="20"/>
        </w:trPr>
        <w:tc>
          <w:tcPr>
            <w:tcW w:w="534" w:type="dxa"/>
            <w:vMerge/>
            <w:tcBorders>
              <w:left w:val="single" w:sz="4" w:space="0" w:color="auto"/>
              <w:right w:val="single" w:sz="4" w:space="0" w:color="auto"/>
            </w:tcBorders>
            <w:vAlign w:val="center"/>
          </w:tcPr>
          <w:p w14:paraId="3940D551"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07445BCC"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64824CA4"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75C31DDF" w14:textId="09ADF0D3" w:rsidR="00F44BA4" w:rsidRPr="00F44BA4" w:rsidRDefault="00F44BA4" w:rsidP="00F44BA4">
            <w:pPr>
              <w:jc w:val="center"/>
              <w:rPr>
                <w:sz w:val="20"/>
                <w:szCs w:val="20"/>
              </w:rPr>
            </w:pPr>
            <w:r w:rsidRPr="00F44BA4">
              <w:rPr>
                <w:sz w:val="20"/>
                <w:szCs w:val="20"/>
              </w:rPr>
              <w:t>Материал</w:t>
            </w:r>
          </w:p>
        </w:tc>
        <w:tc>
          <w:tcPr>
            <w:tcW w:w="1749" w:type="dxa"/>
            <w:tcBorders>
              <w:top w:val="single" w:sz="4" w:space="0" w:color="auto"/>
              <w:left w:val="single" w:sz="4" w:space="0" w:color="auto"/>
              <w:bottom w:val="single" w:sz="4" w:space="0" w:color="auto"/>
              <w:right w:val="single" w:sz="4" w:space="0" w:color="auto"/>
            </w:tcBorders>
          </w:tcPr>
          <w:p w14:paraId="595DDC3C" w14:textId="70FC7862" w:rsidR="00F44BA4" w:rsidRPr="00F44BA4" w:rsidRDefault="00F44BA4" w:rsidP="00F44BA4">
            <w:pPr>
              <w:jc w:val="center"/>
              <w:rPr>
                <w:sz w:val="20"/>
                <w:szCs w:val="20"/>
              </w:rPr>
            </w:pPr>
            <w:r w:rsidRPr="00F44BA4">
              <w:rPr>
                <w:color w:val="000000" w:themeColor="text1"/>
                <w:sz w:val="20"/>
                <w:szCs w:val="20"/>
              </w:rPr>
              <w:t>Береза</w:t>
            </w:r>
          </w:p>
        </w:tc>
        <w:tc>
          <w:tcPr>
            <w:tcW w:w="1324" w:type="dxa"/>
            <w:tcBorders>
              <w:top w:val="single" w:sz="4" w:space="0" w:color="auto"/>
              <w:left w:val="single" w:sz="4" w:space="0" w:color="auto"/>
              <w:bottom w:val="single" w:sz="4" w:space="0" w:color="auto"/>
              <w:right w:val="single" w:sz="4" w:space="0" w:color="auto"/>
            </w:tcBorders>
            <w:vAlign w:val="center"/>
          </w:tcPr>
          <w:p w14:paraId="00D6DD1E" w14:textId="20A34E7A"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4DED69EA" w14:textId="34065000" w:rsidR="00F44BA4" w:rsidRPr="00F44BA4" w:rsidRDefault="00F44BA4" w:rsidP="00F44BA4">
            <w:pPr>
              <w:jc w:val="center"/>
              <w:rPr>
                <w:color w:val="000000" w:themeColor="text1"/>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280521AF"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67E9F630"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15967172" w14:textId="77777777" w:rsidR="00F44BA4" w:rsidRPr="00F44BA4" w:rsidRDefault="00F44BA4" w:rsidP="00F44BA4">
            <w:pPr>
              <w:autoSpaceDE w:val="0"/>
              <w:ind w:hanging="114"/>
              <w:contextualSpacing/>
              <w:jc w:val="center"/>
              <w:rPr>
                <w:sz w:val="20"/>
                <w:szCs w:val="20"/>
              </w:rPr>
            </w:pPr>
          </w:p>
        </w:tc>
      </w:tr>
      <w:tr w:rsidR="00F44BA4" w:rsidRPr="00F44BA4" w14:paraId="5E718F64" w14:textId="77777777" w:rsidTr="003E3C23">
        <w:trPr>
          <w:trHeight w:val="20"/>
        </w:trPr>
        <w:tc>
          <w:tcPr>
            <w:tcW w:w="534" w:type="dxa"/>
            <w:vMerge/>
            <w:tcBorders>
              <w:left w:val="single" w:sz="4" w:space="0" w:color="auto"/>
              <w:right w:val="single" w:sz="4" w:space="0" w:color="auto"/>
            </w:tcBorders>
            <w:vAlign w:val="center"/>
          </w:tcPr>
          <w:p w14:paraId="267111AF"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5AC02DAE"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19A55484"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76A7F96E" w14:textId="7137D3E2" w:rsidR="00F44BA4" w:rsidRPr="00F44BA4" w:rsidRDefault="00F44BA4" w:rsidP="00F44BA4">
            <w:pPr>
              <w:jc w:val="center"/>
              <w:rPr>
                <w:sz w:val="20"/>
                <w:szCs w:val="20"/>
              </w:rPr>
            </w:pPr>
            <w:r w:rsidRPr="00F44BA4">
              <w:rPr>
                <w:sz w:val="20"/>
                <w:szCs w:val="20"/>
              </w:rPr>
              <w:t>Толщина рабочей части</w:t>
            </w:r>
          </w:p>
        </w:tc>
        <w:tc>
          <w:tcPr>
            <w:tcW w:w="1749" w:type="dxa"/>
            <w:tcBorders>
              <w:top w:val="single" w:sz="4" w:space="0" w:color="auto"/>
              <w:left w:val="single" w:sz="4" w:space="0" w:color="auto"/>
              <w:bottom w:val="single" w:sz="4" w:space="0" w:color="auto"/>
              <w:right w:val="single" w:sz="4" w:space="0" w:color="auto"/>
            </w:tcBorders>
          </w:tcPr>
          <w:p w14:paraId="2518FAFB" w14:textId="05C874AC" w:rsidR="00F44BA4" w:rsidRPr="00F44BA4" w:rsidRDefault="00F44BA4" w:rsidP="00F44BA4">
            <w:pPr>
              <w:jc w:val="center"/>
              <w:rPr>
                <w:sz w:val="20"/>
                <w:szCs w:val="20"/>
              </w:rPr>
            </w:pPr>
            <w:r w:rsidRPr="00F44BA4">
              <w:rPr>
                <w:color w:val="000000" w:themeColor="text1"/>
                <w:sz w:val="20"/>
                <w:szCs w:val="20"/>
              </w:rPr>
              <w:t>Не менее 50 не более 65</w:t>
            </w:r>
          </w:p>
        </w:tc>
        <w:tc>
          <w:tcPr>
            <w:tcW w:w="1324" w:type="dxa"/>
            <w:tcBorders>
              <w:top w:val="single" w:sz="4" w:space="0" w:color="auto"/>
              <w:left w:val="single" w:sz="4" w:space="0" w:color="auto"/>
              <w:bottom w:val="single" w:sz="4" w:space="0" w:color="auto"/>
              <w:right w:val="single" w:sz="4" w:space="0" w:color="auto"/>
            </w:tcBorders>
            <w:vAlign w:val="center"/>
          </w:tcPr>
          <w:p w14:paraId="4A613923" w14:textId="7630AFCA"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0ED9D846" w14:textId="44D4D942" w:rsidR="00F44BA4" w:rsidRPr="00F44BA4" w:rsidRDefault="00F44BA4" w:rsidP="00F44BA4">
            <w:pPr>
              <w:jc w:val="center"/>
              <w:rPr>
                <w:color w:val="000000" w:themeColor="text1"/>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564A9FC3"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07DFEDBC"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34AFFC5F" w14:textId="77777777" w:rsidR="00F44BA4" w:rsidRPr="00F44BA4" w:rsidRDefault="00F44BA4" w:rsidP="00F44BA4">
            <w:pPr>
              <w:autoSpaceDE w:val="0"/>
              <w:ind w:hanging="114"/>
              <w:contextualSpacing/>
              <w:jc w:val="center"/>
              <w:rPr>
                <w:sz w:val="20"/>
                <w:szCs w:val="20"/>
              </w:rPr>
            </w:pPr>
          </w:p>
        </w:tc>
      </w:tr>
      <w:tr w:rsidR="00F44BA4" w:rsidRPr="00F44BA4" w14:paraId="47BB1E85" w14:textId="77777777" w:rsidTr="003E3C23">
        <w:trPr>
          <w:trHeight w:val="20"/>
        </w:trPr>
        <w:tc>
          <w:tcPr>
            <w:tcW w:w="534" w:type="dxa"/>
            <w:vMerge/>
            <w:tcBorders>
              <w:left w:val="single" w:sz="4" w:space="0" w:color="auto"/>
              <w:right w:val="single" w:sz="4" w:space="0" w:color="auto"/>
            </w:tcBorders>
            <w:vAlign w:val="center"/>
          </w:tcPr>
          <w:p w14:paraId="726C9AF5"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4B81A29D"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47483362"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37E801FB" w14:textId="349FA300" w:rsidR="00F44BA4" w:rsidRPr="00F44BA4" w:rsidRDefault="00F44BA4" w:rsidP="00F44BA4">
            <w:pPr>
              <w:jc w:val="center"/>
              <w:rPr>
                <w:sz w:val="20"/>
                <w:szCs w:val="20"/>
              </w:rPr>
            </w:pPr>
            <w:r w:rsidRPr="00F44BA4">
              <w:rPr>
                <w:sz w:val="20"/>
                <w:szCs w:val="20"/>
              </w:rPr>
              <w:t>Длина</w:t>
            </w:r>
          </w:p>
        </w:tc>
        <w:tc>
          <w:tcPr>
            <w:tcW w:w="1749" w:type="dxa"/>
            <w:tcBorders>
              <w:top w:val="single" w:sz="4" w:space="0" w:color="auto"/>
              <w:left w:val="single" w:sz="4" w:space="0" w:color="auto"/>
              <w:bottom w:val="single" w:sz="4" w:space="0" w:color="auto"/>
              <w:right w:val="single" w:sz="4" w:space="0" w:color="auto"/>
            </w:tcBorders>
          </w:tcPr>
          <w:p w14:paraId="5AA0C9AE" w14:textId="6B3D11A9" w:rsidR="00F44BA4" w:rsidRPr="00F44BA4" w:rsidRDefault="00F44BA4" w:rsidP="00F44BA4">
            <w:pPr>
              <w:jc w:val="center"/>
              <w:rPr>
                <w:sz w:val="20"/>
                <w:szCs w:val="20"/>
              </w:rPr>
            </w:pPr>
            <w:r w:rsidRPr="00F44BA4">
              <w:rPr>
                <w:color w:val="000000" w:themeColor="text1"/>
                <w:sz w:val="20"/>
                <w:szCs w:val="20"/>
              </w:rPr>
              <w:t>Не менее 450 не более 500</w:t>
            </w:r>
          </w:p>
        </w:tc>
        <w:tc>
          <w:tcPr>
            <w:tcW w:w="1324" w:type="dxa"/>
            <w:tcBorders>
              <w:top w:val="single" w:sz="4" w:space="0" w:color="auto"/>
              <w:left w:val="single" w:sz="4" w:space="0" w:color="auto"/>
              <w:bottom w:val="single" w:sz="4" w:space="0" w:color="auto"/>
              <w:right w:val="single" w:sz="4" w:space="0" w:color="auto"/>
            </w:tcBorders>
            <w:vAlign w:val="center"/>
          </w:tcPr>
          <w:p w14:paraId="65660DB2" w14:textId="20DB785B"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17285EAD" w14:textId="1EA50D8F" w:rsidR="00F44BA4" w:rsidRPr="00F44BA4" w:rsidRDefault="00F44BA4" w:rsidP="00F44BA4">
            <w:pPr>
              <w:jc w:val="center"/>
              <w:rPr>
                <w:color w:val="000000" w:themeColor="text1"/>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02C4D3BD"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53FBB8AD"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7AE89578" w14:textId="77777777" w:rsidR="00F44BA4" w:rsidRPr="00F44BA4" w:rsidRDefault="00F44BA4" w:rsidP="00F44BA4">
            <w:pPr>
              <w:autoSpaceDE w:val="0"/>
              <w:ind w:hanging="114"/>
              <w:contextualSpacing/>
              <w:jc w:val="center"/>
              <w:rPr>
                <w:sz w:val="20"/>
                <w:szCs w:val="20"/>
              </w:rPr>
            </w:pPr>
          </w:p>
        </w:tc>
      </w:tr>
      <w:tr w:rsidR="00F44BA4" w:rsidRPr="00F44BA4" w14:paraId="0893BFD1" w14:textId="77777777" w:rsidTr="003E3C23">
        <w:trPr>
          <w:trHeight w:val="20"/>
        </w:trPr>
        <w:tc>
          <w:tcPr>
            <w:tcW w:w="534" w:type="dxa"/>
            <w:vMerge/>
            <w:tcBorders>
              <w:left w:val="single" w:sz="4" w:space="0" w:color="auto"/>
              <w:right w:val="single" w:sz="4" w:space="0" w:color="auto"/>
            </w:tcBorders>
            <w:vAlign w:val="center"/>
          </w:tcPr>
          <w:p w14:paraId="19ACB0EC"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110C009D"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14804754"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183D0F26" w14:textId="3D05D9E7" w:rsidR="00F44BA4" w:rsidRPr="00F44BA4" w:rsidRDefault="00F44BA4" w:rsidP="00F44BA4">
            <w:pPr>
              <w:jc w:val="center"/>
              <w:rPr>
                <w:sz w:val="20"/>
                <w:szCs w:val="20"/>
              </w:rPr>
            </w:pPr>
            <w:r w:rsidRPr="00F44BA4">
              <w:rPr>
                <w:sz w:val="20"/>
                <w:szCs w:val="20"/>
              </w:rPr>
              <w:t>Соответствие нормативно-технической документации</w:t>
            </w:r>
          </w:p>
        </w:tc>
        <w:tc>
          <w:tcPr>
            <w:tcW w:w="1749" w:type="dxa"/>
            <w:tcBorders>
              <w:top w:val="single" w:sz="4" w:space="0" w:color="auto"/>
              <w:left w:val="single" w:sz="4" w:space="0" w:color="auto"/>
              <w:bottom w:val="single" w:sz="4" w:space="0" w:color="auto"/>
              <w:right w:val="single" w:sz="4" w:space="0" w:color="auto"/>
            </w:tcBorders>
          </w:tcPr>
          <w:p w14:paraId="24853A2D" w14:textId="77777777" w:rsidR="00F44BA4" w:rsidRPr="00F44BA4" w:rsidRDefault="00F44BA4" w:rsidP="00F44BA4">
            <w:pPr>
              <w:jc w:val="center"/>
              <w:rPr>
                <w:sz w:val="20"/>
                <w:szCs w:val="20"/>
              </w:rPr>
            </w:pPr>
            <w:r w:rsidRPr="00F44BA4">
              <w:rPr>
                <w:sz w:val="20"/>
                <w:szCs w:val="20"/>
              </w:rPr>
              <w:t>ГОСТ Р 56071-2014 или ТУ производителя</w:t>
            </w:r>
          </w:p>
          <w:p w14:paraId="797AF008" w14:textId="77777777" w:rsidR="00F44BA4" w:rsidRPr="00F44BA4" w:rsidRDefault="00F44BA4" w:rsidP="00F44BA4">
            <w:pPr>
              <w:jc w:val="center"/>
              <w:rPr>
                <w:sz w:val="20"/>
                <w:szCs w:val="20"/>
              </w:rPr>
            </w:pPr>
          </w:p>
        </w:tc>
        <w:tc>
          <w:tcPr>
            <w:tcW w:w="1324" w:type="dxa"/>
            <w:tcBorders>
              <w:top w:val="single" w:sz="4" w:space="0" w:color="auto"/>
              <w:left w:val="single" w:sz="4" w:space="0" w:color="auto"/>
              <w:bottom w:val="single" w:sz="4" w:space="0" w:color="auto"/>
              <w:right w:val="single" w:sz="4" w:space="0" w:color="auto"/>
            </w:tcBorders>
            <w:vAlign w:val="center"/>
          </w:tcPr>
          <w:p w14:paraId="7C574AD4" w14:textId="2615A039"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3BDEA4D2" w14:textId="26B07650" w:rsidR="00F44BA4" w:rsidRPr="00F44BA4" w:rsidRDefault="00F44BA4" w:rsidP="00F44BA4">
            <w:pPr>
              <w:jc w:val="center"/>
              <w:rPr>
                <w:color w:val="000000" w:themeColor="text1"/>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6765E53A"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4B17D336"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6C0EA318" w14:textId="77777777" w:rsidR="00F44BA4" w:rsidRPr="00F44BA4" w:rsidRDefault="00F44BA4" w:rsidP="00F44BA4">
            <w:pPr>
              <w:autoSpaceDE w:val="0"/>
              <w:ind w:hanging="114"/>
              <w:contextualSpacing/>
              <w:jc w:val="center"/>
              <w:rPr>
                <w:sz w:val="20"/>
                <w:szCs w:val="20"/>
              </w:rPr>
            </w:pPr>
          </w:p>
        </w:tc>
      </w:tr>
      <w:tr w:rsidR="00F44BA4" w:rsidRPr="00F44BA4" w14:paraId="1D0916CA" w14:textId="77777777" w:rsidTr="003E3C23">
        <w:trPr>
          <w:trHeight w:val="20"/>
        </w:trPr>
        <w:tc>
          <w:tcPr>
            <w:tcW w:w="534" w:type="dxa"/>
            <w:vMerge w:val="restart"/>
            <w:tcBorders>
              <w:left w:val="single" w:sz="4" w:space="0" w:color="auto"/>
              <w:right w:val="single" w:sz="4" w:space="0" w:color="auto"/>
            </w:tcBorders>
            <w:vAlign w:val="center"/>
          </w:tcPr>
          <w:p w14:paraId="6AAF1100" w14:textId="118637EA" w:rsidR="00F44BA4" w:rsidRPr="00F44BA4" w:rsidRDefault="00F44BA4" w:rsidP="00F44BA4">
            <w:pPr>
              <w:autoSpaceDE w:val="0"/>
              <w:ind w:hanging="114"/>
              <w:contextualSpacing/>
              <w:jc w:val="center"/>
              <w:rPr>
                <w:sz w:val="20"/>
                <w:szCs w:val="20"/>
                <w:lang w:bidi="ru-RU"/>
              </w:rPr>
            </w:pPr>
            <w:r w:rsidRPr="00F44BA4">
              <w:rPr>
                <w:sz w:val="20"/>
                <w:szCs w:val="20"/>
                <w:lang w:bidi="ru-RU"/>
              </w:rPr>
              <w:lastRenderedPageBreak/>
              <w:t>7</w:t>
            </w:r>
          </w:p>
        </w:tc>
        <w:tc>
          <w:tcPr>
            <w:tcW w:w="1842" w:type="dxa"/>
            <w:vMerge w:val="restart"/>
            <w:tcBorders>
              <w:left w:val="single" w:sz="4" w:space="0" w:color="auto"/>
              <w:right w:val="single" w:sz="4" w:space="0" w:color="auto"/>
            </w:tcBorders>
            <w:vAlign w:val="center"/>
          </w:tcPr>
          <w:p w14:paraId="592C2C87" w14:textId="76A50047" w:rsidR="00F44BA4" w:rsidRPr="00F44BA4" w:rsidRDefault="00F44BA4" w:rsidP="00F44BA4">
            <w:pPr>
              <w:autoSpaceDE w:val="0"/>
              <w:ind w:hanging="114"/>
              <w:contextualSpacing/>
              <w:jc w:val="center"/>
              <w:rPr>
                <w:sz w:val="20"/>
                <w:szCs w:val="20"/>
                <w:lang w:bidi="ru-RU"/>
              </w:rPr>
            </w:pPr>
            <w:r w:rsidRPr="00F44BA4">
              <w:rPr>
                <w:color w:val="000000" w:themeColor="text1"/>
                <w:sz w:val="20"/>
                <w:szCs w:val="20"/>
                <w:lang w:bidi="ru-RU"/>
              </w:rPr>
              <w:t>Принадлежности столовые и кухонные деревянные</w:t>
            </w:r>
          </w:p>
        </w:tc>
        <w:tc>
          <w:tcPr>
            <w:tcW w:w="1418" w:type="dxa"/>
            <w:vMerge w:val="restart"/>
            <w:tcBorders>
              <w:left w:val="single" w:sz="4" w:space="0" w:color="auto"/>
              <w:right w:val="single" w:sz="4" w:space="0" w:color="auto"/>
            </w:tcBorders>
            <w:vAlign w:val="center"/>
          </w:tcPr>
          <w:p w14:paraId="47DFB889" w14:textId="77777777" w:rsidR="00F44BA4" w:rsidRDefault="00F44BA4" w:rsidP="00F44BA4">
            <w:pPr>
              <w:autoSpaceDE w:val="0"/>
              <w:contextualSpacing/>
              <w:rPr>
                <w:color w:val="000000" w:themeColor="text1"/>
                <w:sz w:val="20"/>
                <w:szCs w:val="20"/>
                <w:lang w:bidi="ru-RU"/>
              </w:rPr>
            </w:pPr>
            <w:r>
              <w:rPr>
                <w:color w:val="000000" w:themeColor="text1"/>
                <w:sz w:val="20"/>
                <w:szCs w:val="20"/>
                <w:lang w:bidi="ru-RU"/>
              </w:rPr>
              <w:t>ОКПД2</w:t>
            </w:r>
            <w:r w:rsidRPr="00B36E04">
              <w:rPr>
                <w:color w:val="000000" w:themeColor="text1"/>
                <w:sz w:val="20"/>
                <w:szCs w:val="20"/>
                <w:lang w:bidi="ru-RU"/>
              </w:rPr>
              <w:t xml:space="preserve"> </w:t>
            </w:r>
            <w:r>
              <w:rPr>
                <w:color w:val="000000" w:themeColor="text1"/>
                <w:sz w:val="20"/>
                <w:szCs w:val="20"/>
                <w:lang w:bidi="ru-RU"/>
              </w:rPr>
              <w:t>16.29.12.000</w:t>
            </w:r>
          </w:p>
          <w:p w14:paraId="6CB7327D" w14:textId="77777777" w:rsidR="00F44BA4" w:rsidRDefault="00F44BA4" w:rsidP="00F44BA4">
            <w:pPr>
              <w:autoSpaceDE w:val="0"/>
              <w:contextualSpacing/>
              <w:rPr>
                <w:color w:val="000000" w:themeColor="text1"/>
                <w:sz w:val="20"/>
                <w:szCs w:val="20"/>
                <w:lang w:bidi="ru-RU"/>
              </w:rPr>
            </w:pPr>
            <w:r>
              <w:rPr>
                <w:color w:val="000000" w:themeColor="text1"/>
                <w:sz w:val="20"/>
                <w:szCs w:val="20"/>
                <w:lang w:bidi="ru-RU"/>
              </w:rPr>
              <w:t>ККН 16.29.12.000-013</w:t>
            </w:r>
          </w:p>
          <w:p w14:paraId="0EB516BB" w14:textId="4B18D3A1" w:rsidR="00F44BA4" w:rsidRPr="00F44BA4" w:rsidRDefault="00F44BA4" w:rsidP="00F44BA4">
            <w:pPr>
              <w:autoSpaceDE w:val="0"/>
              <w:ind w:hanging="114"/>
              <w:contextualSpacing/>
              <w:rPr>
                <w:sz w:val="20"/>
                <w:szCs w:val="20"/>
                <w:lang w:bidi="ru-RU"/>
              </w:rPr>
            </w:pPr>
            <w:r>
              <w:rPr>
                <w:color w:val="000000" w:themeColor="text1"/>
                <w:sz w:val="20"/>
                <w:szCs w:val="20"/>
                <w:lang w:bidi="ru-RU"/>
              </w:rPr>
              <w:t>КТРУ 16.29.12.000-00000011</w:t>
            </w:r>
          </w:p>
        </w:tc>
        <w:tc>
          <w:tcPr>
            <w:tcW w:w="2004" w:type="dxa"/>
            <w:tcBorders>
              <w:top w:val="single" w:sz="4" w:space="0" w:color="auto"/>
              <w:left w:val="single" w:sz="4" w:space="0" w:color="auto"/>
              <w:bottom w:val="single" w:sz="4" w:space="0" w:color="auto"/>
              <w:right w:val="single" w:sz="4" w:space="0" w:color="auto"/>
            </w:tcBorders>
            <w:shd w:val="clear" w:color="000000" w:fill="FFFFFF"/>
          </w:tcPr>
          <w:p w14:paraId="5435B5AF" w14:textId="5A294094" w:rsidR="00F44BA4" w:rsidRPr="00F44BA4" w:rsidRDefault="00F44BA4" w:rsidP="00F44BA4">
            <w:pPr>
              <w:jc w:val="center"/>
              <w:rPr>
                <w:sz w:val="20"/>
                <w:szCs w:val="20"/>
              </w:rPr>
            </w:pPr>
            <w:r w:rsidRPr="00F44BA4">
              <w:rPr>
                <w:sz w:val="20"/>
                <w:szCs w:val="20"/>
              </w:rPr>
              <w:t>Вид изделия</w:t>
            </w:r>
          </w:p>
        </w:tc>
        <w:tc>
          <w:tcPr>
            <w:tcW w:w="1749" w:type="dxa"/>
            <w:tcBorders>
              <w:top w:val="single" w:sz="4" w:space="0" w:color="auto"/>
              <w:left w:val="single" w:sz="4" w:space="0" w:color="auto"/>
              <w:bottom w:val="single" w:sz="4" w:space="0" w:color="auto"/>
              <w:right w:val="single" w:sz="4" w:space="0" w:color="auto"/>
            </w:tcBorders>
          </w:tcPr>
          <w:p w14:paraId="2B87EBCB" w14:textId="7B9F5B15" w:rsidR="00F44BA4" w:rsidRPr="00F44BA4" w:rsidRDefault="00F44BA4" w:rsidP="00F44BA4">
            <w:pPr>
              <w:jc w:val="center"/>
              <w:rPr>
                <w:sz w:val="20"/>
                <w:szCs w:val="20"/>
              </w:rPr>
            </w:pPr>
            <w:r w:rsidRPr="00F44BA4">
              <w:rPr>
                <w:color w:val="000000" w:themeColor="text1"/>
                <w:sz w:val="20"/>
                <w:szCs w:val="20"/>
              </w:rPr>
              <w:t>Лопатка кулинарная</w:t>
            </w:r>
          </w:p>
        </w:tc>
        <w:tc>
          <w:tcPr>
            <w:tcW w:w="1324" w:type="dxa"/>
            <w:tcBorders>
              <w:top w:val="single" w:sz="4" w:space="0" w:color="auto"/>
              <w:left w:val="single" w:sz="4" w:space="0" w:color="auto"/>
              <w:bottom w:val="single" w:sz="4" w:space="0" w:color="auto"/>
              <w:right w:val="single" w:sz="4" w:space="0" w:color="auto"/>
            </w:tcBorders>
            <w:vAlign w:val="center"/>
          </w:tcPr>
          <w:p w14:paraId="186D8FD5" w14:textId="2B76355B"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3E33A3FD" w14:textId="70E9C04B" w:rsidR="00F44BA4" w:rsidRPr="00F44BA4" w:rsidRDefault="00F44BA4" w:rsidP="00F44BA4">
            <w:pPr>
              <w:jc w:val="center"/>
              <w:rPr>
                <w:color w:val="000000" w:themeColor="text1"/>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val="restart"/>
            <w:tcBorders>
              <w:left w:val="single" w:sz="4" w:space="0" w:color="auto"/>
              <w:right w:val="single" w:sz="4" w:space="0" w:color="auto"/>
            </w:tcBorders>
            <w:vAlign w:val="center"/>
          </w:tcPr>
          <w:p w14:paraId="5E26F0EF" w14:textId="4FA78901" w:rsidR="00F44BA4" w:rsidRPr="00F44BA4" w:rsidRDefault="00F44BA4" w:rsidP="00F44BA4">
            <w:pPr>
              <w:autoSpaceDE w:val="0"/>
              <w:ind w:hanging="114"/>
              <w:contextualSpacing/>
              <w:jc w:val="center"/>
              <w:rPr>
                <w:sz w:val="20"/>
                <w:szCs w:val="20"/>
                <w:lang w:bidi="ru-RU"/>
              </w:rPr>
            </w:pPr>
            <w:r w:rsidRPr="00F44BA4">
              <w:rPr>
                <w:sz w:val="20"/>
                <w:szCs w:val="20"/>
                <w:lang w:bidi="ru-RU"/>
              </w:rPr>
              <w:t>шт</w:t>
            </w:r>
          </w:p>
        </w:tc>
        <w:tc>
          <w:tcPr>
            <w:tcW w:w="1072" w:type="dxa"/>
            <w:vMerge w:val="restart"/>
            <w:tcBorders>
              <w:left w:val="single" w:sz="4" w:space="0" w:color="auto"/>
              <w:right w:val="single" w:sz="4" w:space="0" w:color="auto"/>
            </w:tcBorders>
            <w:vAlign w:val="center"/>
          </w:tcPr>
          <w:p w14:paraId="16F5DA5E" w14:textId="693FD768" w:rsidR="00F44BA4" w:rsidRPr="00F44BA4" w:rsidRDefault="00F44BA4" w:rsidP="00F44BA4">
            <w:pPr>
              <w:autoSpaceDE w:val="0"/>
              <w:ind w:hanging="114"/>
              <w:contextualSpacing/>
              <w:jc w:val="center"/>
              <w:rPr>
                <w:sz w:val="20"/>
                <w:szCs w:val="20"/>
                <w:lang w:bidi="ru-RU"/>
              </w:rPr>
            </w:pPr>
            <w:r w:rsidRPr="00F44BA4">
              <w:rPr>
                <w:sz w:val="20"/>
                <w:szCs w:val="20"/>
                <w:lang w:bidi="ru-RU"/>
              </w:rPr>
              <w:t>6</w:t>
            </w:r>
          </w:p>
        </w:tc>
        <w:tc>
          <w:tcPr>
            <w:tcW w:w="2217" w:type="dxa"/>
            <w:vMerge w:val="restart"/>
            <w:tcBorders>
              <w:left w:val="single" w:sz="4" w:space="0" w:color="auto"/>
              <w:right w:val="single" w:sz="4" w:space="0" w:color="auto"/>
            </w:tcBorders>
            <w:vAlign w:val="center"/>
          </w:tcPr>
          <w:p w14:paraId="70C6FDF2" w14:textId="1FB1A442" w:rsidR="00F44BA4" w:rsidRPr="00F44BA4" w:rsidRDefault="00F44BA4" w:rsidP="00F44BA4">
            <w:pPr>
              <w:autoSpaceDE w:val="0"/>
              <w:ind w:hanging="114"/>
              <w:contextualSpacing/>
              <w:jc w:val="center"/>
              <w:rPr>
                <w:sz w:val="20"/>
                <w:szCs w:val="20"/>
              </w:rPr>
            </w:pPr>
            <w:r w:rsidRPr="00F44BA4">
              <w:rPr>
                <w:color w:val="000000" w:themeColor="text1"/>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с целью полного указания характеристик, предусмотренных ККН.</w:t>
            </w:r>
          </w:p>
        </w:tc>
      </w:tr>
      <w:tr w:rsidR="00F44BA4" w:rsidRPr="00F44BA4" w14:paraId="414C6735" w14:textId="77777777" w:rsidTr="003E3C23">
        <w:trPr>
          <w:trHeight w:val="20"/>
        </w:trPr>
        <w:tc>
          <w:tcPr>
            <w:tcW w:w="534" w:type="dxa"/>
            <w:vMerge/>
            <w:tcBorders>
              <w:left w:val="single" w:sz="4" w:space="0" w:color="auto"/>
              <w:right w:val="single" w:sz="4" w:space="0" w:color="auto"/>
            </w:tcBorders>
            <w:vAlign w:val="center"/>
          </w:tcPr>
          <w:p w14:paraId="517504E4" w14:textId="4F873843"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1149833C"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4C3C578F"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41F7DCB8" w14:textId="5282EE16" w:rsidR="00F44BA4" w:rsidRPr="00F44BA4" w:rsidRDefault="00F44BA4" w:rsidP="00F44BA4">
            <w:pPr>
              <w:jc w:val="center"/>
              <w:rPr>
                <w:sz w:val="20"/>
                <w:szCs w:val="20"/>
              </w:rPr>
            </w:pPr>
            <w:r w:rsidRPr="00F44BA4">
              <w:rPr>
                <w:sz w:val="20"/>
                <w:szCs w:val="20"/>
              </w:rPr>
              <w:t>Материал</w:t>
            </w:r>
          </w:p>
        </w:tc>
        <w:tc>
          <w:tcPr>
            <w:tcW w:w="1749" w:type="dxa"/>
            <w:tcBorders>
              <w:top w:val="single" w:sz="4" w:space="0" w:color="auto"/>
              <w:left w:val="single" w:sz="4" w:space="0" w:color="auto"/>
              <w:bottom w:val="single" w:sz="4" w:space="0" w:color="auto"/>
              <w:right w:val="single" w:sz="4" w:space="0" w:color="auto"/>
            </w:tcBorders>
          </w:tcPr>
          <w:p w14:paraId="5CDB5B87" w14:textId="03F4B11D" w:rsidR="00F44BA4" w:rsidRPr="00F44BA4" w:rsidRDefault="00F44BA4" w:rsidP="00F44BA4">
            <w:pPr>
              <w:jc w:val="center"/>
              <w:rPr>
                <w:sz w:val="20"/>
                <w:szCs w:val="20"/>
              </w:rPr>
            </w:pPr>
            <w:r w:rsidRPr="00F44BA4">
              <w:rPr>
                <w:color w:val="000000" w:themeColor="text1"/>
                <w:sz w:val="20"/>
                <w:szCs w:val="20"/>
              </w:rPr>
              <w:t>Береза</w:t>
            </w:r>
          </w:p>
        </w:tc>
        <w:tc>
          <w:tcPr>
            <w:tcW w:w="1324" w:type="dxa"/>
            <w:tcBorders>
              <w:top w:val="single" w:sz="4" w:space="0" w:color="auto"/>
              <w:left w:val="single" w:sz="4" w:space="0" w:color="auto"/>
              <w:bottom w:val="single" w:sz="4" w:space="0" w:color="auto"/>
              <w:right w:val="single" w:sz="4" w:space="0" w:color="auto"/>
            </w:tcBorders>
            <w:vAlign w:val="center"/>
          </w:tcPr>
          <w:p w14:paraId="66533E54" w14:textId="5D3B6752"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228B1920" w14:textId="4AF7A10F" w:rsidR="00F44BA4" w:rsidRPr="00F44BA4" w:rsidRDefault="00F44BA4" w:rsidP="00F44BA4">
            <w:pPr>
              <w:jc w:val="center"/>
              <w:rPr>
                <w:color w:val="000000" w:themeColor="text1"/>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4D4F96B9"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01561698"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5EAD8176" w14:textId="3B6B553C" w:rsidR="00F44BA4" w:rsidRPr="00F44BA4" w:rsidRDefault="00F44BA4" w:rsidP="00F44BA4">
            <w:pPr>
              <w:autoSpaceDE w:val="0"/>
              <w:ind w:hanging="114"/>
              <w:contextualSpacing/>
              <w:jc w:val="center"/>
              <w:rPr>
                <w:sz w:val="20"/>
                <w:szCs w:val="20"/>
              </w:rPr>
            </w:pPr>
          </w:p>
        </w:tc>
      </w:tr>
      <w:tr w:rsidR="00F44BA4" w:rsidRPr="00F44BA4" w14:paraId="0562814C" w14:textId="77777777" w:rsidTr="003E3C23">
        <w:trPr>
          <w:trHeight w:val="20"/>
        </w:trPr>
        <w:tc>
          <w:tcPr>
            <w:tcW w:w="534" w:type="dxa"/>
            <w:vMerge/>
            <w:tcBorders>
              <w:left w:val="single" w:sz="4" w:space="0" w:color="auto"/>
              <w:right w:val="single" w:sz="4" w:space="0" w:color="auto"/>
            </w:tcBorders>
            <w:vAlign w:val="center"/>
          </w:tcPr>
          <w:p w14:paraId="464CF33D"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111C526A"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06926B87"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3A33C44E" w14:textId="18EAA859" w:rsidR="00F44BA4" w:rsidRPr="00F44BA4" w:rsidRDefault="00F44BA4" w:rsidP="00F44BA4">
            <w:pPr>
              <w:jc w:val="center"/>
              <w:rPr>
                <w:sz w:val="20"/>
                <w:szCs w:val="20"/>
              </w:rPr>
            </w:pPr>
            <w:r w:rsidRPr="00F44BA4">
              <w:rPr>
                <w:sz w:val="20"/>
                <w:szCs w:val="20"/>
              </w:rPr>
              <w:t>Длина</w:t>
            </w:r>
          </w:p>
        </w:tc>
        <w:tc>
          <w:tcPr>
            <w:tcW w:w="1749" w:type="dxa"/>
            <w:tcBorders>
              <w:top w:val="single" w:sz="4" w:space="0" w:color="auto"/>
              <w:left w:val="single" w:sz="4" w:space="0" w:color="auto"/>
              <w:bottom w:val="single" w:sz="4" w:space="0" w:color="auto"/>
              <w:right w:val="single" w:sz="4" w:space="0" w:color="auto"/>
            </w:tcBorders>
          </w:tcPr>
          <w:p w14:paraId="6EFEA8E5" w14:textId="7D492762" w:rsidR="00F44BA4" w:rsidRPr="00F44BA4" w:rsidRDefault="00F44BA4" w:rsidP="00F44BA4">
            <w:pPr>
              <w:jc w:val="center"/>
              <w:rPr>
                <w:sz w:val="20"/>
                <w:szCs w:val="20"/>
              </w:rPr>
            </w:pPr>
            <w:r w:rsidRPr="00F44BA4">
              <w:rPr>
                <w:color w:val="000000" w:themeColor="text1"/>
                <w:sz w:val="20"/>
                <w:szCs w:val="20"/>
              </w:rPr>
              <w:t>Не менее 990 не более 1010</w:t>
            </w:r>
          </w:p>
        </w:tc>
        <w:tc>
          <w:tcPr>
            <w:tcW w:w="1324" w:type="dxa"/>
            <w:tcBorders>
              <w:top w:val="single" w:sz="4" w:space="0" w:color="auto"/>
              <w:left w:val="single" w:sz="4" w:space="0" w:color="auto"/>
              <w:bottom w:val="single" w:sz="4" w:space="0" w:color="auto"/>
              <w:right w:val="single" w:sz="4" w:space="0" w:color="auto"/>
            </w:tcBorders>
            <w:vAlign w:val="center"/>
          </w:tcPr>
          <w:p w14:paraId="3AA23AC0" w14:textId="7A78DE9F"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ММ</w:t>
            </w:r>
          </w:p>
        </w:tc>
        <w:tc>
          <w:tcPr>
            <w:tcW w:w="2138" w:type="dxa"/>
            <w:tcBorders>
              <w:top w:val="single" w:sz="4" w:space="0" w:color="auto"/>
              <w:left w:val="single" w:sz="4" w:space="0" w:color="auto"/>
              <w:bottom w:val="single" w:sz="4" w:space="0" w:color="auto"/>
            </w:tcBorders>
            <w:vAlign w:val="center"/>
          </w:tcPr>
          <w:p w14:paraId="7CB49E67" w14:textId="0A017C11" w:rsidR="00F44BA4" w:rsidRPr="00F44BA4" w:rsidRDefault="00F44BA4" w:rsidP="00F44BA4">
            <w:pPr>
              <w:jc w:val="center"/>
              <w:rPr>
                <w:color w:val="000000" w:themeColor="text1"/>
                <w:sz w:val="20"/>
                <w:szCs w:val="20"/>
              </w:rPr>
            </w:pPr>
            <w:r w:rsidRPr="00F44BA4">
              <w:rPr>
                <w:color w:val="000000" w:themeColor="text1"/>
                <w:sz w:val="20"/>
                <w:szCs w:val="20"/>
              </w:rPr>
              <w:t>Участник закупки указывает в заявке конкретное значение характеристики</w:t>
            </w:r>
          </w:p>
        </w:tc>
        <w:tc>
          <w:tcPr>
            <w:tcW w:w="1072" w:type="dxa"/>
            <w:vMerge/>
            <w:tcBorders>
              <w:left w:val="single" w:sz="4" w:space="0" w:color="auto"/>
              <w:right w:val="single" w:sz="4" w:space="0" w:color="auto"/>
            </w:tcBorders>
            <w:vAlign w:val="center"/>
          </w:tcPr>
          <w:p w14:paraId="382DE0A3"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530F9392"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179D3763" w14:textId="77777777" w:rsidR="00F44BA4" w:rsidRPr="00F44BA4" w:rsidRDefault="00F44BA4" w:rsidP="00F44BA4">
            <w:pPr>
              <w:autoSpaceDE w:val="0"/>
              <w:ind w:hanging="114"/>
              <w:contextualSpacing/>
              <w:jc w:val="center"/>
              <w:rPr>
                <w:sz w:val="20"/>
                <w:szCs w:val="20"/>
              </w:rPr>
            </w:pPr>
          </w:p>
        </w:tc>
      </w:tr>
      <w:tr w:rsidR="00F44BA4" w:rsidRPr="00F44BA4" w14:paraId="10CDDECB" w14:textId="77777777" w:rsidTr="003E3C23">
        <w:trPr>
          <w:trHeight w:val="20"/>
        </w:trPr>
        <w:tc>
          <w:tcPr>
            <w:tcW w:w="534" w:type="dxa"/>
            <w:vMerge/>
            <w:tcBorders>
              <w:left w:val="single" w:sz="4" w:space="0" w:color="auto"/>
              <w:right w:val="single" w:sz="4" w:space="0" w:color="auto"/>
            </w:tcBorders>
            <w:vAlign w:val="center"/>
          </w:tcPr>
          <w:p w14:paraId="4E7D735B" w14:textId="77777777" w:rsidR="00F44BA4" w:rsidRPr="00F44BA4" w:rsidRDefault="00F44BA4" w:rsidP="00F44BA4">
            <w:pPr>
              <w:autoSpaceDE w:val="0"/>
              <w:ind w:hanging="114"/>
              <w:contextualSpacing/>
              <w:jc w:val="center"/>
              <w:rPr>
                <w:sz w:val="20"/>
                <w:szCs w:val="20"/>
                <w:lang w:bidi="ru-RU"/>
              </w:rPr>
            </w:pPr>
          </w:p>
        </w:tc>
        <w:tc>
          <w:tcPr>
            <w:tcW w:w="1842" w:type="dxa"/>
            <w:vMerge/>
            <w:tcBorders>
              <w:left w:val="single" w:sz="4" w:space="0" w:color="auto"/>
              <w:right w:val="single" w:sz="4" w:space="0" w:color="auto"/>
            </w:tcBorders>
            <w:vAlign w:val="center"/>
          </w:tcPr>
          <w:p w14:paraId="3DBF573B" w14:textId="77777777" w:rsidR="00F44BA4" w:rsidRPr="00F44BA4" w:rsidRDefault="00F44BA4" w:rsidP="00F44BA4">
            <w:pPr>
              <w:autoSpaceDE w:val="0"/>
              <w:ind w:hanging="114"/>
              <w:contextualSpacing/>
              <w:jc w:val="center"/>
              <w:rPr>
                <w:sz w:val="20"/>
                <w:szCs w:val="20"/>
                <w:lang w:bidi="ru-RU"/>
              </w:rPr>
            </w:pPr>
          </w:p>
        </w:tc>
        <w:tc>
          <w:tcPr>
            <w:tcW w:w="1418" w:type="dxa"/>
            <w:vMerge/>
            <w:tcBorders>
              <w:left w:val="single" w:sz="4" w:space="0" w:color="auto"/>
              <w:right w:val="single" w:sz="4" w:space="0" w:color="auto"/>
            </w:tcBorders>
            <w:vAlign w:val="center"/>
          </w:tcPr>
          <w:p w14:paraId="70823EDC" w14:textId="77777777" w:rsidR="00F44BA4" w:rsidRPr="00F44BA4" w:rsidRDefault="00F44BA4" w:rsidP="00F44BA4">
            <w:pPr>
              <w:autoSpaceDE w:val="0"/>
              <w:ind w:hanging="114"/>
              <w:contextualSpacing/>
              <w:jc w:val="center"/>
              <w:rPr>
                <w:sz w:val="20"/>
                <w:szCs w:val="20"/>
                <w:lang w:bidi="ru-RU"/>
              </w:rPr>
            </w:pPr>
          </w:p>
        </w:tc>
        <w:tc>
          <w:tcPr>
            <w:tcW w:w="2004" w:type="dxa"/>
            <w:tcBorders>
              <w:top w:val="nil"/>
              <w:left w:val="single" w:sz="4" w:space="0" w:color="auto"/>
              <w:bottom w:val="single" w:sz="4" w:space="0" w:color="auto"/>
              <w:right w:val="single" w:sz="4" w:space="0" w:color="auto"/>
            </w:tcBorders>
            <w:shd w:val="clear" w:color="000000" w:fill="FFFFFF"/>
          </w:tcPr>
          <w:p w14:paraId="4FB26240" w14:textId="760146DA" w:rsidR="00F44BA4" w:rsidRPr="00F44BA4" w:rsidRDefault="00F44BA4" w:rsidP="00F44BA4">
            <w:pPr>
              <w:jc w:val="center"/>
              <w:rPr>
                <w:sz w:val="20"/>
                <w:szCs w:val="20"/>
              </w:rPr>
            </w:pPr>
            <w:r w:rsidRPr="00F44BA4">
              <w:rPr>
                <w:sz w:val="20"/>
                <w:szCs w:val="20"/>
              </w:rPr>
              <w:t>Соответствие нормативно-технической документации</w:t>
            </w:r>
          </w:p>
        </w:tc>
        <w:tc>
          <w:tcPr>
            <w:tcW w:w="1749" w:type="dxa"/>
            <w:tcBorders>
              <w:top w:val="single" w:sz="4" w:space="0" w:color="auto"/>
              <w:left w:val="single" w:sz="4" w:space="0" w:color="auto"/>
              <w:bottom w:val="single" w:sz="4" w:space="0" w:color="auto"/>
              <w:right w:val="single" w:sz="4" w:space="0" w:color="auto"/>
            </w:tcBorders>
          </w:tcPr>
          <w:p w14:paraId="2A081F9E" w14:textId="77777777" w:rsidR="00F44BA4" w:rsidRPr="00F44BA4" w:rsidRDefault="00F44BA4" w:rsidP="00F44BA4">
            <w:pPr>
              <w:jc w:val="center"/>
              <w:rPr>
                <w:sz w:val="20"/>
                <w:szCs w:val="20"/>
              </w:rPr>
            </w:pPr>
            <w:r w:rsidRPr="00F44BA4">
              <w:rPr>
                <w:sz w:val="20"/>
                <w:szCs w:val="20"/>
              </w:rPr>
              <w:t>ГОСТ Р 56071-2014 или ТУ производителя</w:t>
            </w:r>
          </w:p>
          <w:p w14:paraId="0970137C" w14:textId="77777777" w:rsidR="00F44BA4" w:rsidRPr="00F44BA4" w:rsidRDefault="00F44BA4" w:rsidP="00F44BA4">
            <w:pPr>
              <w:jc w:val="center"/>
              <w:rPr>
                <w:sz w:val="20"/>
                <w:szCs w:val="20"/>
              </w:rPr>
            </w:pPr>
          </w:p>
        </w:tc>
        <w:tc>
          <w:tcPr>
            <w:tcW w:w="1324" w:type="dxa"/>
            <w:tcBorders>
              <w:top w:val="single" w:sz="4" w:space="0" w:color="auto"/>
              <w:left w:val="single" w:sz="4" w:space="0" w:color="auto"/>
              <w:bottom w:val="single" w:sz="4" w:space="0" w:color="auto"/>
              <w:right w:val="single" w:sz="4" w:space="0" w:color="auto"/>
            </w:tcBorders>
            <w:vAlign w:val="center"/>
          </w:tcPr>
          <w:p w14:paraId="2BA8348B" w14:textId="14B1C525" w:rsidR="00F44BA4" w:rsidRPr="00F44BA4" w:rsidRDefault="00F44BA4" w:rsidP="00F44BA4">
            <w:pPr>
              <w:autoSpaceDE w:val="0"/>
              <w:ind w:hanging="114"/>
              <w:contextualSpacing/>
              <w:jc w:val="center"/>
              <w:rPr>
                <w:color w:val="000000" w:themeColor="text1"/>
                <w:sz w:val="20"/>
                <w:szCs w:val="20"/>
                <w:lang w:bidi="ru-RU"/>
              </w:rPr>
            </w:pPr>
            <w:r w:rsidRPr="00F44BA4">
              <w:rPr>
                <w:color w:val="000000" w:themeColor="text1"/>
                <w:sz w:val="20"/>
                <w:szCs w:val="20"/>
                <w:lang w:bidi="ru-RU"/>
              </w:rPr>
              <w:t>Х</w:t>
            </w:r>
          </w:p>
        </w:tc>
        <w:tc>
          <w:tcPr>
            <w:tcW w:w="2138" w:type="dxa"/>
            <w:tcBorders>
              <w:top w:val="single" w:sz="4" w:space="0" w:color="auto"/>
              <w:left w:val="single" w:sz="4" w:space="0" w:color="auto"/>
              <w:bottom w:val="single" w:sz="4" w:space="0" w:color="auto"/>
            </w:tcBorders>
            <w:vAlign w:val="center"/>
          </w:tcPr>
          <w:p w14:paraId="6EF490AF" w14:textId="02E4E0A1" w:rsidR="00F44BA4" w:rsidRPr="00F44BA4" w:rsidRDefault="00F44BA4" w:rsidP="00F44BA4">
            <w:pPr>
              <w:jc w:val="center"/>
              <w:rPr>
                <w:color w:val="000000" w:themeColor="text1"/>
                <w:sz w:val="20"/>
                <w:szCs w:val="20"/>
              </w:rPr>
            </w:pPr>
            <w:r w:rsidRPr="00F44BA4">
              <w:rPr>
                <w:color w:val="000000" w:themeColor="text1"/>
                <w:sz w:val="20"/>
                <w:szCs w:val="20"/>
              </w:rPr>
              <w:t>Значение характеристики не может изменяться участником закупки</w:t>
            </w:r>
          </w:p>
        </w:tc>
        <w:tc>
          <w:tcPr>
            <w:tcW w:w="1072" w:type="dxa"/>
            <w:vMerge/>
            <w:tcBorders>
              <w:left w:val="single" w:sz="4" w:space="0" w:color="auto"/>
              <w:right w:val="single" w:sz="4" w:space="0" w:color="auto"/>
            </w:tcBorders>
            <w:vAlign w:val="center"/>
          </w:tcPr>
          <w:p w14:paraId="375F81C3" w14:textId="77777777" w:rsidR="00F44BA4" w:rsidRPr="00F44BA4" w:rsidRDefault="00F44BA4" w:rsidP="00F44BA4">
            <w:pPr>
              <w:autoSpaceDE w:val="0"/>
              <w:ind w:hanging="114"/>
              <w:contextualSpacing/>
              <w:jc w:val="center"/>
              <w:rPr>
                <w:sz w:val="20"/>
                <w:szCs w:val="20"/>
                <w:lang w:bidi="ru-RU"/>
              </w:rPr>
            </w:pPr>
          </w:p>
        </w:tc>
        <w:tc>
          <w:tcPr>
            <w:tcW w:w="1072" w:type="dxa"/>
            <w:vMerge/>
            <w:tcBorders>
              <w:left w:val="single" w:sz="4" w:space="0" w:color="auto"/>
              <w:right w:val="single" w:sz="4" w:space="0" w:color="auto"/>
            </w:tcBorders>
            <w:vAlign w:val="center"/>
          </w:tcPr>
          <w:p w14:paraId="6601D6CD" w14:textId="77777777" w:rsidR="00F44BA4" w:rsidRPr="00F44BA4" w:rsidRDefault="00F44BA4" w:rsidP="00F44BA4">
            <w:pPr>
              <w:autoSpaceDE w:val="0"/>
              <w:ind w:hanging="114"/>
              <w:contextualSpacing/>
              <w:jc w:val="center"/>
              <w:rPr>
                <w:sz w:val="20"/>
                <w:szCs w:val="20"/>
                <w:lang w:bidi="ru-RU"/>
              </w:rPr>
            </w:pPr>
          </w:p>
        </w:tc>
        <w:tc>
          <w:tcPr>
            <w:tcW w:w="2217" w:type="dxa"/>
            <w:vMerge/>
            <w:tcBorders>
              <w:left w:val="single" w:sz="4" w:space="0" w:color="auto"/>
              <w:right w:val="single" w:sz="4" w:space="0" w:color="auto"/>
            </w:tcBorders>
            <w:vAlign w:val="center"/>
          </w:tcPr>
          <w:p w14:paraId="6F9A62D1" w14:textId="77777777" w:rsidR="00F44BA4" w:rsidRPr="00F44BA4" w:rsidRDefault="00F44BA4" w:rsidP="00F44BA4">
            <w:pPr>
              <w:autoSpaceDE w:val="0"/>
              <w:ind w:hanging="114"/>
              <w:contextualSpacing/>
              <w:jc w:val="center"/>
              <w:rPr>
                <w:sz w:val="20"/>
                <w:szCs w:val="20"/>
              </w:rPr>
            </w:pPr>
          </w:p>
        </w:tc>
      </w:tr>
    </w:tbl>
    <w:tbl>
      <w:tblPr>
        <w:tblW w:w="5000" w:type="pct"/>
        <w:tblLook w:val="01E0" w:firstRow="1" w:lastRow="1" w:firstColumn="1" w:lastColumn="1" w:noHBand="0" w:noVBand="0"/>
      </w:tblPr>
      <w:tblGrid>
        <w:gridCol w:w="7897"/>
        <w:gridCol w:w="6997"/>
      </w:tblGrid>
      <w:tr w:rsidR="008C1793" w:rsidRPr="00F44BA4" w14:paraId="5A30D02C" w14:textId="77777777" w:rsidTr="00ED774A">
        <w:trPr>
          <w:trHeight w:val="1526"/>
        </w:trPr>
        <w:tc>
          <w:tcPr>
            <w:tcW w:w="2651" w:type="pct"/>
          </w:tcPr>
          <w:p w14:paraId="469CFBE9" w14:textId="77777777" w:rsidR="008C1793" w:rsidRPr="00F44BA4" w:rsidRDefault="008C1793" w:rsidP="00F77248">
            <w:pPr>
              <w:rPr>
                <w:b/>
                <w:sz w:val="20"/>
                <w:szCs w:val="20"/>
              </w:rPr>
            </w:pPr>
            <w:r w:rsidRPr="00F44BA4">
              <w:rPr>
                <w:sz w:val="20"/>
                <w:szCs w:val="20"/>
              </w:rPr>
              <w:br w:type="page"/>
            </w:r>
            <w:r w:rsidRPr="00F44BA4">
              <w:rPr>
                <w:b/>
                <w:sz w:val="20"/>
                <w:szCs w:val="20"/>
              </w:rPr>
              <w:t>От Заказчика:</w:t>
            </w:r>
          </w:p>
          <w:p w14:paraId="0F78E2ED" w14:textId="77777777" w:rsidR="008C1793" w:rsidRPr="00F44BA4" w:rsidRDefault="008C1793" w:rsidP="00F77248">
            <w:pPr>
              <w:rPr>
                <w:b/>
                <w:sz w:val="20"/>
                <w:szCs w:val="20"/>
              </w:rPr>
            </w:pPr>
          </w:p>
          <w:p w14:paraId="2BA66A4D" w14:textId="77777777" w:rsidR="008C1793" w:rsidRPr="00F44BA4" w:rsidRDefault="008C1793" w:rsidP="00F77248">
            <w:pPr>
              <w:rPr>
                <w:b/>
                <w:sz w:val="20"/>
                <w:szCs w:val="20"/>
              </w:rPr>
            </w:pPr>
            <w:r w:rsidRPr="00F44BA4">
              <w:rPr>
                <w:b/>
                <w:sz w:val="20"/>
                <w:szCs w:val="20"/>
              </w:rPr>
              <w:t>_______________ /______________/</w:t>
            </w:r>
          </w:p>
          <w:p w14:paraId="2A48DB66" w14:textId="77777777" w:rsidR="008C1793" w:rsidRPr="00F44BA4" w:rsidRDefault="008C1793" w:rsidP="00F77248">
            <w:pPr>
              <w:rPr>
                <w:sz w:val="20"/>
                <w:szCs w:val="20"/>
              </w:rPr>
            </w:pPr>
            <w:r w:rsidRPr="00F44BA4">
              <w:rPr>
                <w:b/>
                <w:sz w:val="20"/>
                <w:szCs w:val="20"/>
              </w:rPr>
              <w:t>подписано ЭЦП</w:t>
            </w:r>
          </w:p>
        </w:tc>
        <w:tc>
          <w:tcPr>
            <w:tcW w:w="2349" w:type="pct"/>
          </w:tcPr>
          <w:p w14:paraId="4815A036" w14:textId="77777777" w:rsidR="008C1793" w:rsidRPr="00F44BA4" w:rsidRDefault="008C1793" w:rsidP="00F77248">
            <w:pPr>
              <w:ind w:left="-503" w:firstLine="393"/>
              <w:rPr>
                <w:b/>
                <w:sz w:val="20"/>
                <w:szCs w:val="20"/>
              </w:rPr>
            </w:pPr>
            <w:r w:rsidRPr="00F44BA4">
              <w:rPr>
                <w:b/>
                <w:sz w:val="20"/>
                <w:szCs w:val="20"/>
              </w:rPr>
              <w:t>От Поставщика:</w:t>
            </w:r>
          </w:p>
          <w:p w14:paraId="00B00E63" w14:textId="77777777" w:rsidR="008C1793" w:rsidRPr="00F44BA4" w:rsidRDefault="008C1793" w:rsidP="00F77248">
            <w:pPr>
              <w:ind w:left="-503" w:firstLine="393"/>
              <w:rPr>
                <w:b/>
                <w:sz w:val="20"/>
                <w:szCs w:val="20"/>
              </w:rPr>
            </w:pPr>
          </w:p>
          <w:p w14:paraId="7D24AC7A" w14:textId="77777777" w:rsidR="008C1793" w:rsidRPr="00F44BA4" w:rsidRDefault="008C1793" w:rsidP="00F77248">
            <w:pPr>
              <w:ind w:hanging="102"/>
              <w:rPr>
                <w:b/>
                <w:sz w:val="20"/>
                <w:szCs w:val="20"/>
              </w:rPr>
            </w:pPr>
            <w:r w:rsidRPr="00F44BA4">
              <w:rPr>
                <w:b/>
                <w:sz w:val="20"/>
                <w:szCs w:val="20"/>
              </w:rPr>
              <w:t>________________</w:t>
            </w:r>
          </w:p>
          <w:p w14:paraId="02F9AD3A" w14:textId="77777777" w:rsidR="008C1793" w:rsidRPr="00F44BA4" w:rsidRDefault="008C1793" w:rsidP="00F77248">
            <w:pPr>
              <w:ind w:hanging="102"/>
              <w:rPr>
                <w:b/>
                <w:sz w:val="20"/>
                <w:szCs w:val="20"/>
              </w:rPr>
            </w:pPr>
            <w:r w:rsidRPr="00F44BA4">
              <w:rPr>
                <w:b/>
                <w:sz w:val="20"/>
                <w:szCs w:val="20"/>
              </w:rPr>
              <w:t>________________ /____________ /</w:t>
            </w:r>
          </w:p>
          <w:p w14:paraId="3F772E1C" w14:textId="77777777" w:rsidR="008C1793" w:rsidRPr="00F44BA4" w:rsidRDefault="008C1793" w:rsidP="00F77248">
            <w:pPr>
              <w:ind w:hanging="102"/>
              <w:rPr>
                <w:b/>
                <w:sz w:val="20"/>
                <w:szCs w:val="20"/>
              </w:rPr>
            </w:pPr>
            <w:r w:rsidRPr="00F44BA4">
              <w:rPr>
                <w:b/>
                <w:sz w:val="20"/>
                <w:szCs w:val="20"/>
              </w:rPr>
              <w:t>подписано ЭЦП</w:t>
            </w:r>
          </w:p>
        </w:tc>
      </w:tr>
    </w:tbl>
    <w:p w14:paraId="1DAF1D53" w14:textId="77777777" w:rsidR="00974E81" w:rsidRPr="00F44BA4" w:rsidRDefault="00974E81" w:rsidP="00974E81">
      <w:pPr>
        <w:spacing w:line="360" w:lineRule="auto"/>
        <w:ind w:left="284"/>
        <w:contextualSpacing/>
        <w:jc w:val="center"/>
        <w:rPr>
          <w:color w:val="000000"/>
          <w:sz w:val="20"/>
          <w:szCs w:val="20"/>
        </w:rPr>
      </w:pPr>
    </w:p>
    <w:sectPr w:rsidR="00974E81" w:rsidRPr="00F44BA4" w:rsidSect="002B5304">
      <w:pgSz w:w="16838" w:h="11906" w:orient="landscape"/>
      <w:pgMar w:top="426"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B2F98" w14:textId="77777777" w:rsidR="00F77248" w:rsidRDefault="00F77248" w:rsidP="009E6D4F">
      <w:r>
        <w:separator/>
      </w:r>
    </w:p>
  </w:endnote>
  <w:endnote w:type="continuationSeparator" w:id="0">
    <w:p w14:paraId="6C891BF9" w14:textId="77777777" w:rsidR="00F77248" w:rsidRDefault="00F77248" w:rsidP="009E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CD0DA" w14:textId="35C60653" w:rsidR="00F77248" w:rsidRPr="004C63DC" w:rsidRDefault="00F77248">
    <w:pPr>
      <w:pStyle w:val="af4"/>
      <w:jc w:val="right"/>
      <w:rPr>
        <w:sz w:val="16"/>
        <w:szCs w:val="16"/>
      </w:rPr>
    </w:pPr>
    <w:r w:rsidRPr="004C63DC">
      <w:rPr>
        <w:sz w:val="16"/>
        <w:szCs w:val="16"/>
      </w:rPr>
      <w:fldChar w:fldCharType="begin"/>
    </w:r>
    <w:r w:rsidRPr="004C63DC">
      <w:rPr>
        <w:sz w:val="16"/>
        <w:szCs w:val="16"/>
      </w:rPr>
      <w:instrText>PAGE   \* MERGEFORMAT</w:instrText>
    </w:r>
    <w:r w:rsidRPr="004C63DC">
      <w:rPr>
        <w:sz w:val="16"/>
        <w:szCs w:val="16"/>
      </w:rPr>
      <w:fldChar w:fldCharType="separate"/>
    </w:r>
    <w:r w:rsidR="00F44BA4">
      <w:rPr>
        <w:noProof/>
        <w:sz w:val="16"/>
        <w:szCs w:val="16"/>
      </w:rPr>
      <w:t>6</w:t>
    </w:r>
    <w:r w:rsidRPr="004C63DC">
      <w:rPr>
        <w:sz w:val="16"/>
        <w:szCs w:val="16"/>
      </w:rPr>
      <w:fldChar w:fldCharType="end"/>
    </w:r>
  </w:p>
  <w:p w14:paraId="20D50587" w14:textId="77777777" w:rsidR="00F77248" w:rsidRDefault="00F77248">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16AD4" w14:textId="77777777" w:rsidR="00F77248" w:rsidRDefault="00F77248" w:rsidP="009E6D4F">
      <w:r>
        <w:separator/>
      </w:r>
    </w:p>
  </w:footnote>
  <w:footnote w:type="continuationSeparator" w:id="0">
    <w:p w14:paraId="4CEEE614" w14:textId="77777777" w:rsidR="00F77248" w:rsidRDefault="00F77248" w:rsidP="009E6D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DDD26" w14:textId="77777777" w:rsidR="00F77248" w:rsidRDefault="00F77248" w:rsidP="00A55B44">
    <w:pPr>
      <w:pStyle w:val="af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15:restartNumberingAfterBreak="0">
    <w:nsid w:val="091E65BC"/>
    <w:multiLevelType w:val="hybridMultilevel"/>
    <w:tmpl w:val="4822B70A"/>
    <w:lvl w:ilvl="0" w:tplc="7C006E3E">
      <w:start w:val="1"/>
      <w:numFmt w:val="decimal"/>
      <w:lvlText w:val="8.%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2" w15:restartNumberingAfterBreak="0">
    <w:nsid w:val="0BAE386E"/>
    <w:multiLevelType w:val="multilevel"/>
    <w:tmpl w:val="007A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A76662"/>
    <w:multiLevelType w:val="multilevel"/>
    <w:tmpl w:val="0B8696C6"/>
    <w:lvl w:ilvl="0">
      <w:start w:val="1"/>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773D6A"/>
    <w:multiLevelType w:val="multilevel"/>
    <w:tmpl w:val="CF7426E4"/>
    <w:lvl w:ilvl="0">
      <w:start w:val="1"/>
      <w:numFmt w:val="decimal"/>
      <w:lvlText w:val="%1"/>
      <w:lvlJc w:val="left"/>
      <w:pPr>
        <w:ind w:left="720"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1B481D"/>
    <w:multiLevelType w:val="hybridMultilevel"/>
    <w:tmpl w:val="A2925C88"/>
    <w:lvl w:ilvl="0" w:tplc="30DA72C2">
      <w:start w:val="1"/>
      <w:numFmt w:val="decimal"/>
      <w:lvlText w:val="%1."/>
      <w:lvlJc w:val="left"/>
      <w:pPr>
        <w:ind w:left="502" w:hanging="360"/>
      </w:pPr>
      <w:rPr>
        <w:i w:val="0"/>
        <w:color w:val="auto"/>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9364FE"/>
    <w:multiLevelType w:val="hybridMultilevel"/>
    <w:tmpl w:val="85080FD4"/>
    <w:styleLink w:val="WW8Num22"/>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96B88"/>
    <w:multiLevelType w:val="multilevel"/>
    <w:tmpl w:val="F9000E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604791B"/>
    <w:multiLevelType w:val="hybridMultilevel"/>
    <w:tmpl w:val="8A0A228E"/>
    <w:lvl w:ilvl="0" w:tplc="E058189C">
      <w:start w:val="1"/>
      <w:numFmt w:val="decimal"/>
      <w:lvlText w:val="9.%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3BE27A2B"/>
    <w:multiLevelType w:val="hybridMultilevel"/>
    <w:tmpl w:val="3BB4B9B8"/>
    <w:lvl w:ilvl="0" w:tplc="C3E60B28">
      <w:start w:val="1"/>
      <w:numFmt w:val="decimal"/>
      <w:lvlText w:val="13.%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64029F"/>
    <w:multiLevelType w:val="hybridMultilevel"/>
    <w:tmpl w:val="61C2E41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0B760C9"/>
    <w:multiLevelType w:val="hybridMultilevel"/>
    <w:tmpl w:val="AF6C3A1A"/>
    <w:lvl w:ilvl="0" w:tplc="62E67662">
      <w:start w:val="1"/>
      <w:numFmt w:val="bullet"/>
      <w:lvlText w:val=""/>
      <w:lvlJc w:val="left"/>
      <w:pPr>
        <w:tabs>
          <w:tab w:val="num" w:pos="502"/>
        </w:tabs>
        <w:ind w:left="502" w:hanging="360"/>
      </w:pPr>
      <w:rPr>
        <w:rFonts w:ascii="Symbol" w:hAnsi="Symbol" w:hint="default"/>
        <w:b w:val="0"/>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4B0BAF"/>
    <w:multiLevelType w:val="hybridMultilevel"/>
    <w:tmpl w:val="FA286B8C"/>
    <w:lvl w:ilvl="0" w:tplc="7CCE4F9C">
      <w:start w:val="1"/>
      <w:numFmt w:val="decimal"/>
      <w:lvlText w:val="6.%1."/>
      <w:lvlJc w:val="left"/>
      <w:pPr>
        <w:ind w:left="1260" w:hanging="360"/>
      </w:pPr>
      <w:rPr>
        <w:rFonts w:ascii="Times New Roman" w:hAnsi="Times New Roman" w:cs="Arial" w:hint="default"/>
        <w:b w:val="0"/>
        <w:i w:val="0"/>
        <w:sz w:val="22"/>
        <w:szCs w:val="22"/>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15:restartNumberingAfterBreak="0">
    <w:nsid w:val="42F90412"/>
    <w:multiLevelType w:val="multilevel"/>
    <w:tmpl w:val="A64E951E"/>
    <w:lvl w:ilvl="0">
      <w:start w:val="5"/>
      <w:numFmt w:val="decimal"/>
      <w:lvlText w:val="%1"/>
      <w:lvlJc w:val="left"/>
      <w:pPr>
        <w:ind w:left="360" w:hanging="360"/>
      </w:pPr>
      <w:rPr>
        <w:rFonts w:hint="default"/>
      </w:rPr>
    </w:lvl>
    <w:lvl w:ilvl="1">
      <w:start w:val="2"/>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5" w15:restartNumberingAfterBreak="0">
    <w:nsid w:val="441513B9"/>
    <w:multiLevelType w:val="multilevel"/>
    <w:tmpl w:val="88AC923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79023B1"/>
    <w:multiLevelType w:val="hybridMultilevel"/>
    <w:tmpl w:val="FA88CCA6"/>
    <w:lvl w:ilvl="0" w:tplc="71C289E8">
      <w:start w:val="10"/>
      <w:numFmt w:val="decimal"/>
      <w:lvlText w:val="%1."/>
      <w:lvlJc w:val="left"/>
      <w:pPr>
        <w:ind w:left="2280" w:hanging="360"/>
      </w:pPr>
      <w:rPr>
        <w:rFonts w:hint="default"/>
        <w:b/>
        <w:sz w:val="24"/>
        <w:szCs w:val="24"/>
      </w:r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27" w15:restartNumberingAfterBreak="0">
    <w:nsid w:val="4A0F5604"/>
    <w:multiLevelType w:val="multilevel"/>
    <w:tmpl w:val="B6789B10"/>
    <w:lvl w:ilvl="0">
      <w:start w:val="1"/>
      <w:numFmt w:val="decimal"/>
      <w:lvlText w:val="%1."/>
      <w:lvlJc w:val="left"/>
      <w:pPr>
        <w:ind w:left="720" w:hanging="360"/>
      </w:pPr>
      <w:rPr>
        <w:rFonts w:hint="default"/>
      </w:rPr>
    </w:lvl>
    <w:lvl w:ilvl="1">
      <w:start w:val="8"/>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AAD234B"/>
    <w:multiLevelType w:val="hybridMultilevel"/>
    <w:tmpl w:val="33DC0248"/>
    <w:lvl w:ilvl="0" w:tplc="FF4CB4EC">
      <w:start w:val="1"/>
      <w:numFmt w:val="decimal"/>
      <w:lvlText w:val="5.%1."/>
      <w:lvlJc w:val="left"/>
      <w:pPr>
        <w:ind w:left="185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2927EE9"/>
    <w:multiLevelType w:val="multilevel"/>
    <w:tmpl w:val="022C9BD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1" w15:restartNumberingAfterBreak="0">
    <w:nsid w:val="54D11610"/>
    <w:multiLevelType w:val="hybridMultilevel"/>
    <w:tmpl w:val="1E04D526"/>
    <w:lvl w:ilvl="0" w:tplc="7C006E3E">
      <w:start w:val="1"/>
      <w:numFmt w:val="decimal"/>
      <w:lvlText w:val="8.%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7375FA"/>
    <w:multiLevelType w:val="hybridMultilevel"/>
    <w:tmpl w:val="70F27D4C"/>
    <w:lvl w:ilvl="0" w:tplc="21E01B5A">
      <w:start w:val="1"/>
      <w:numFmt w:val="decimal"/>
      <w:lvlText w:val="6.%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6931BA8"/>
    <w:multiLevelType w:val="multilevel"/>
    <w:tmpl w:val="B69CEC7A"/>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isLgl/>
      <w:lvlText w:val="%1.%2."/>
      <w:lvlJc w:val="left"/>
      <w:pPr>
        <w:tabs>
          <w:tab w:val="num" w:pos="824"/>
        </w:tabs>
        <w:ind w:left="824" w:hanging="540"/>
      </w:pPr>
      <w:rPr>
        <w:rFonts w:hint="default"/>
        <w:b w:val="0"/>
      </w:rPr>
    </w:lvl>
    <w:lvl w:ilvl="2">
      <w:start w:val="1"/>
      <w:numFmt w:val="decimal"/>
      <w:isLgl/>
      <w:lvlText w:val="%1.%2.%3."/>
      <w:lvlJc w:val="left"/>
      <w:pPr>
        <w:tabs>
          <w:tab w:val="num" w:pos="1430"/>
        </w:tabs>
        <w:ind w:left="143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576215FD"/>
    <w:multiLevelType w:val="multilevel"/>
    <w:tmpl w:val="1ED07F7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801945"/>
    <w:multiLevelType w:val="multilevel"/>
    <w:tmpl w:val="22B01824"/>
    <w:lvl w:ilvl="0">
      <w:start w:val="1"/>
      <w:numFmt w:val="decimal"/>
      <w:lvlText w:val="%1."/>
      <w:lvlJc w:val="left"/>
      <w:pPr>
        <w:ind w:left="360" w:hanging="360"/>
      </w:pPr>
      <w:rPr>
        <w:rFonts w:hint="default"/>
      </w:rPr>
    </w:lvl>
    <w:lvl w:ilvl="1">
      <w:start w:val="4"/>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8" w15:restartNumberingAfterBreak="0">
    <w:nsid w:val="61C3358F"/>
    <w:multiLevelType w:val="multilevel"/>
    <w:tmpl w:val="E214AA88"/>
    <w:lvl w:ilvl="0">
      <w:start w:val="3"/>
      <w:numFmt w:val="decimal"/>
      <w:lvlText w:val="%1."/>
      <w:lvlJc w:val="left"/>
      <w:pPr>
        <w:ind w:left="360" w:hanging="360"/>
      </w:pPr>
      <w:rPr>
        <w:rFonts w:hint="default"/>
      </w:rPr>
    </w:lvl>
    <w:lvl w:ilvl="1">
      <w:start w:val="1"/>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6648" w:hanging="108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8864" w:hanging="1440"/>
      </w:pPr>
      <w:rPr>
        <w:rFonts w:hint="default"/>
      </w:rPr>
    </w:lvl>
  </w:abstractNum>
  <w:abstractNum w:abstractNumId="39" w15:restartNumberingAfterBreak="0">
    <w:nsid w:val="73072FA9"/>
    <w:multiLevelType w:val="hybridMultilevel"/>
    <w:tmpl w:val="9DC8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4E84043"/>
    <w:multiLevelType w:val="hybridMultilevel"/>
    <w:tmpl w:val="26305A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75D00202"/>
    <w:multiLevelType w:val="multilevel"/>
    <w:tmpl w:val="E6B09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2"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C331132"/>
    <w:multiLevelType w:val="multilevel"/>
    <w:tmpl w:val="9704FD96"/>
    <w:lvl w:ilvl="0">
      <w:start w:val="10"/>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29"/>
  </w:num>
  <w:num w:numId="2">
    <w:abstractNumId w:val="12"/>
  </w:num>
  <w:num w:numId="3">
    <w:abstractNumId w:val="9"/>
  </w:num>
  <w:num w:numId="4">
    <w:abstractNumId w:val="11"/>
  </w:num>
  <w:num w:numId="5">
    <w:abstractNumId w:val="36"/>
  </w:num>
  <w:num w:numId="6">
    <w:abstractNumId w:val="28"/>
  </w:num>
  <w:num w:numId="7">
    <w:abstractNumId w:val="32"/>
  </w:num>
  <w:num w:numId="8">
    <w:abstractNumId w:val="33"/>
  </w:num>
  <w:num w:numId="9">
    <w:abstractNumId w:val="31"/>
  </w:num>
  <w:num w:numId="10">
    <w:abstractNumId w:val="15"/>
  </w:num>
  <w:num w:numId="11">
    <w:abstractNumId w:val="7"/>
  </w:num>
  <w:num w:numId="12">
    <w:abstractNumId w:val="19"/>
  </w:num>
  <w:num w:numId="13">
    <w:abstractNumId w:val="20"/>
  </w:num>
  <w:num w:numId="14">
    <w:abstractNumId w:val="6"/>
  </w:num>
  <w:num w:numId="15">
    <w:abstractNumId w:val="16"/>
  </w:num>
  <w:num w:numId="16">
    <w:abstractNumId w:val="27"/>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13"/>
  </w:num>
  <w:num w:numId="20">
    <w:abstractNumId w:val="1"/>
  </w:num>
  <w:num w:numId="21">
    <w:abstractNumId w:val="18"/>
  </w:num>
  <w:num w:numId="22">
    <w:abstractNumId w:val="43"/>
  </w:num>
  <w:num w:numId="23">
    <w:abstractNumId w:val="5"/>
  </w:num>
  <w:num w:numId="24">
    <w:abstractNumId w:val="37"/>
  </w:num>
  <w:num w:numId="25">
    <w:abstractNumId w:val="39"/>
  </w:num>
  <w:num w:numId="26">
    <w:abstractNumId w:val="14"/>
  </w:num>
  <w:num w:numId="27">
    <w:abstractNumId w:val="4"/>
  </w:num>
  <w:num w:numId="28">
    <w:abstractNumId w:val="17"/>
  </w:num>
  <w:num w:numId="29">
    <w:abstractNumId w:val="25"/>
  </w:num>
  <w:num w:numId="30">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22"/>
  </w:num>
  <w:num w:numId="34">
    <w:abstractNumId w:val="3"/>
  </w:num>
  <w:num w:numId="35">
    <w:abstractNumId w:val="34"/>
  </w:num>
  <w:num w:numId="36">
    <w:abstractNumId w:val="8"/>
  </w:num>
  <w:num w:numId="37">
    <w:abstractNumId w:val="42"/>
  </w:num>
  <w:num w:numId="38">
    <w:abstractNumId w:val="21"/>
  </w:num>
  <w:num w:numId="39">
    <w:abstractNumId w:val="23"/>
  </w:num>
  <w:num w:numId="40">
    <w:abstractNumId w:val="30"/>
  </w:num>
  <w:num w:numId="41">
    <w:abstractNumId w:val="24"/>
  </w:num>
  <w:num w:numId="42">
    <w:abstractNumId w:val="41"/>
  </w:num>
  <w:num w:numId="43">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defaultTabStop w:val="708"/>
  <w:drawingGridHorizontalSpacing w:val="120"/>
  <w:displayHorizontalDrawingGridEvery w:val="2"/>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2"/>
  </w:compat>
  <w:rsids>
    <w:rsidRoot w:val="0035390E"/>
    <w:rsid w:val="0000085B"/>
    <w:rsid w:val="000019A2"/>
    <w:rsid w:val="000029D5"/>
    <w:rsid w:val="000043F4"/>
    <w:rsid w:val="00004643"/>
    <w:rsid w:val="000064AC"/>
    <w:rsid w:val="00006873"/>
    <w:rsid w:val="00007E1B"/>
    <w:rsid w:val="000106A8"/>
    <w:rsid w:val="00011402"/>
    <w:rsid w:val="0001177F"/>
    <w:rsid w:val="000140C6"/>
    <w:rsid w:val="00014520"/>
    <w:rsid w:val="0001491F"/>
    <w:rsid w:val="00016462"/>
    <w:rsid w:val="000169F7"/>
    <w:rsid w:val="00017BF9"/>
    <w:rsid w:val="000207D0"/>
    <w:rsid w:val="00020C93"/>
    <w:rsid w:val="00021C1B"/>
    <w:rsid w:val="00026A78"/>
    <w:rsid w:val="0002704E"/>
    <w:rsid w:val="00027149"/>
    <w:rsid w:val="0003321C"/>
    <w:rsid w:val="00033FE2"/>
    <w:rsid w:val="000365AC"/>
    <w:rsid w:val="0004003A"/>
    <w:rsid w:val="00040A55"/>
    <w:rsid w:val="00040A7B"/>
    <w:rsid w:val="00041D7C"/>
    <w:rsid w:val="000421E6"/>
    <w:rsid w:val="000460E7"/>
    <w:rsid w:val="00046184"/>
    <w:rsid w:val="00047DF1"/>
    <w:rsid w:val="00050CE7"/>
    <w:rsid w:val="000510C7"/>
    <w:rsid w:val="000516BA"/>
    <w:rsid w:val="000526F3"/>
    <w:rsid w:val="00052B80"/>
    <w:rsid w:val="00055A10"/>
    <w:rsid w:val="00055A9F"/>
    <w:rsid w:val="00056B7A"/>
    <w:rsid w:val="00057218"/>
    <w:rsid w:val="0005743B"/>
    <w:rsid w:val="0006139F"/>
    <w:rsid w:val="00063548"/>
    <w:rsid w:val="00063A92"/>
    <w:rsid w:val="000643B9"/>
    <w:rsid w:val="00066890"/>
    <w:rsid w:val="00067F59"/>
    <w:rsid w:val="0007135D"/>
    <w:rsid w:val="00071C74"/>
    <w:rsid w:val="00072CBE"/>
    <w:rsid w:val="00072F52"/>
    <w:rsid w:val="000746EC"/>
    <w:rsid w:val="00076C11"/>
    <w:rsid w:val="00076D18"/>
    <w:rsid w:val="00076E22"/>
    <w:rsid w:val="000776D2"/>
    <w:rsid w:val="000826D4"/>
    <w:rsid w:val="00085274"/>
    <w:rsid w:val="0008602E"/>
    <w:rsid w:val="000864C2"/>
    <w:rsid w:val="0008654C"/>
    <w:rsid w:val="000873B8"/>
    <w:rsid w:val="00090353"/>
    <w:rsid w:val="00091159"/>
    <w:rsid w:val="00091DE1"/>
    <w:rsid w:val="000936FB"/>
    <w:rsid w:val="000A0096"/>
    <w:rsid w:val="000A26D9"/>
    <w:rsid w:val="000A2BCB"/>
    <w:rsid w:val="000A3767"/>
    <w:rsid w:val="000A3D76"/>
    <w:rsid w:val="000A44FC"/>
    <w:rsid w:val="000A4BFE"/>
    <w:rsid w:val="000A4F74"/>
    <w:rsid w:val="000A5401"/>
    <w:rsid w:val="000A5469"/>
    <w:rsid w:val="000A6009"/>
    <w:rsid w:val="000A73A3"/>
    <w:rsid w:val="000B18D2"/>
    <w:rsid w:val="000B5118"/>
    <w:rsid w:val="000B5E87"/>
    <w:rsid w:val="000B6739"/>
    <w:rsid w:val="000B6754"/>
    <w:rsid w:val="000B6C05"/>
    <w:rsid w:val="000C0302"/>
    <w:rsid w:val="000C2457"/>
    <w:rsid w:val="000C3163"/>
    <w:rsid w:val="000C669F"/>
    <w:rsid w:val="000C7AA2"/>
    <w:rsid w:val="000D05EC"/>
    <w:rsid w:val="000D0B8A"/>
    <w:rsid w:val="000D1654"/>
    <w:rsid w:val="000D244A"/>
    <w:rsid w:val="000D2B6A"/>
    <w:rsid w:val="000D30B5"/>
    <w:rsid w:val="000D3877"/>
    <w:rsid w:val="000D538A"/>
    <w:rsid w:val="000D5674"/>
    <w:rsid w:val="000D5E4F"/>
    <w:rsid w:val="000D677E"/>
    <w:rsid w:val="000E1B0D"/>
    <w:rsid w:val="000E2A46"/>
    <w:rsid w:val="000E2AD0"/>
    <w:rsid w:val="000E3CB4"/>
    <w:rsid w:val="000E49A4"/>
    <w:rsid w:val="000E4B44"/>
    <w:rsid w:val="000E58E2"/>
    <w:rsid w:val="000E72E0"/>
    <w:rsid w:val="000E766C"/>
    <w:rsid w:val="000E785F"/>
    <w:rsid w:val="000E7EA2"/>
    <w:rsid w:val="000F1716"/>
    <w:rsid w:val="000F35CC"/>
    <w:rsid w:val="000F3A8A"/>
    <w:rsid w:val="000F404F"/>
    <w:rsid w:val="000F547D"/>
    <w:rsid w:val="000F6010"/>
    <w:rsid w:val="000F6018"/>
    <w:rsid w:val="000F6EB8"/>
    <w:rsid w:val="000F6FEA"/>
    <w:rsid w:val="00100162"/>
    <w:rsid w:val="00100718"/>
    <w:rsid w:val="00101A61"/>
    <w:rsid w:val="00102659"/>
    <w:rsid w:val="001056B0"/>
    <w:rsid w:val="00106291"/>
    <w:rsid w:val="0010773C"/>
    <w:rsid w:val="00110C4A"/>
    <w:rsid w:val="001121C0"/>
    <w:rsid w:val="001121FD"/>
    <w:rsid w:val="0011478B"/>
    <w:rsid w:val="00117FBF"/>
    <w:rsid w:val="001202D6"/>
    <w:rsid w:val="001221B7"/>
    <w:rsid w:val="001236B5"/>
    <w:rsid w:val="00124354"/>
    <w:rsid w:val="0012497A"/>
    <w:rsid w:val="00124A84"/>
    <w:rsid w:val="001252D9"/>
    <w:rsid w:val="00126779"/>
    <w:rsid w:val="00126DC7"/>
    <w:rsid w:val="00131A03"/>
    <w:rsid w:val="001333F3"/>
    <w:rsid w:val="00133718"/>
    <w:rsid w:val="00134CB9"/>
    <w:rsid w:val="00135625"/>
    <w:rsid w:val="001358C2"/>
    <w:rsid w:val="00135D03"/>
    <w:rsid w:val="00136D8A"/>
    <w:rsid w:val="00137428"/>
    <w:rsid w:val="0014026B"/>
    <w:rsid w:val="00140A9B"/>
    <w:rsid w:val="00141C30"/>
    <w:rsid w:val="00142FBD"/>
    <w:rsid w:val="001434C8"/>
    <w:rsid w:val="00143F41"/>
    <w:rsid w:val="00145CFE"/>
    <w:rsid w:val="00146472"/>
    <w:rsid w:val="00147F17"/>
    <w:rsid w:val="00150867"/>
    <w:rsid w:val="0015147A"/>
    <w:rsid w:val="00151591"/>
    <w:rsid w:val="00152519"/>
    <w:rsid w:val="00154251"/>
    <w:rsid w:val="00155DCD"/>
    <w:rsid w:val="0016142F"/>
    <w:rsid w:val="00162FAA"/>
    <w:rsid w:val="0016350D"/>
    <w:rsid w:val="001637A2"/>
    <w:rsid w:val="00164DA4"/>
    <w:rsid w:val="00164F23"/>
    <w:rsid w:val="00167BC4"/>
    <w:rsid w:val="0017039C"/>
    <w:rsid w:val="00172001"/>
    <w:rsid w:val="0017441E"/>
    <w:rsid w:val="00174BDF"/>
    <w:rsid w:val="0017538A"/>
    <w:rsid w:val="00175F32"/>
    <w:rsid w:val="00175F7D"/>
    <w:rsid w:val="0017620F"/>
    <w:rsid w:val="00177215"/>
    <w:rsid w:val="00180BF1"/>
    <w:rsid w:val="00180D20"/>
    <w:rsid w:val="00180FC0"/>
    <w:rsid w:val="00181208"/>
    <w:rsid w:val="00181D42"/>
    <w:rsid w:val="00183433"/>
    <w:rsid w:val="00183647"/>
    <w:rsid w:val="00184303"/>
    <w:rsid w:val="0018506E"/>
    <w:rsid w:val="00185AF9"/>
    <w:rsid w:val="00185C51"/>
    <w:rsid w:val="00186965"/>
    <w:rsid w:val="00186ED6"/>
    <w:rsid w:val="00186F2A"/>
    <w:rsid w:val="00190A9E"/>
    <w:rsid w:val="00190DFF"/>
    <w:rsid w:val="0019250A"/>
    <w:rsid w:val="00192710"/>
    <w:rsid w:val="0019296E"/>
    <w:rsid w:val="00194020"/>
    <w:rsid w:val="0019656B"/>
    <w:rsid w:val="001967A1"/>
    <w:rsid w:val="001967E2"/>
    <w:rsid w:val="0019700E"/>
    <w:rsid w:val="001A0E60"/>
    <w:rsid w:val="001A1B18"/>
    <w:rsid w:val="001A2309"/>
    <w:rsid w:val="001A29E3"/>
    <w:rsid w:val="001A536D"/>
    <w:rsid w:val="001A562A"/>
    <w:rsid w:val="001A719E"/>
    <w:rsid w:val="001A7E16"/>
    <w:rsid w:val="001B0840"/>
    <w:rsid w:val="001B1908"/>
    <w:rsid w:val="001B1DAF"/>
    <w:rsid w:val="001B34EC"/>
    <w:rsid w:val="001B57EC"/>
    <w:rsid w:val="001B5F6D"/>
    <w:rsid w:val="001B6FB3"/>
    <w:rsid w:val="001B7DA0"/>
    <w:rsid w:val="001C09DE"/>
    <w:rsid w:val="001C10C2"/>
    <w:rsid w:val="001C1DCD"/>
    <w:rsid w:val="001C42D1"/>
    <w:rsid w:val="001C61D1"/>
    <w:rsid w:val="001C7707"/>
    <w:rsid w:val="001C7D13"/>
    <w:rsid w:val="001D1321"/>
    <w:rsid w:val="001D3F93"/>
    <w:rsid w:val="001D43C8"/>
    <w:rsid w:val="001D47FE"/>
    <w:rsid w:val="001D4F43"/>
    <w:rsid w:val="001D51D4"/>
    <w:rsid w:val="001D69D4"/>
    <w:rsid w:val="001D7D03"/>
    <w:rsid w:val="001D7E81"/>
    <w:rsid w:val="001E3011"/>
    <w:rsid w:val="001E30A7"/>
    <w:rsid w:val="001E5844"/>
    <w:rsid w:val="001E5863"/>
    <w:rsid w:val="001E643C"/>
    <w:rsid w:val="001E6D3B"/>
    <w:rsid w:val="001E6E95"/>
    <w:rsid w:val="001E7094"/>
    <w:rsid w:val="001F043E"/>
    <w:rsid w:val="001F156E"/>
    <w:rsid w:val="001F6AD5"/>
    <w:rsid w:val="001F7313"/>
    <w:rsid w:val="00200AA6"/>
    <w:rsid w:val="0020113B"/>
    <w:rsid w:val="00203B4E"/>
    <w:rsid w:val="00203B9C"/>
    <w:rsid w:val="002049C1"/>
    <w:rsid w:val="00205B9E"/>
    <w:rsid w:val="002061C0"/>
    <w:rsid w:val="0021087C"/>
    <w:rsid w:val="00211EF4"/>
    <w:rsid w:val="00212D38"/>
    <w:rsid w:val="002136AD"/>
    <w:rsid w:val="002160D2"/>
    <w:rsid w:val="00216859"/>
    <w:rsid w:val="002169E8"/>
    <w:rsid w:val="0022028A"/>
    <w:rsid w:val="00221403"/>
    <w:rsid w:val="00222282"/>
    <w:rsid w:val="00222DE9"/>
    <w:rsid w:val="00222E1A"/>
    <w:rsid w:val="00225916"/>
    <w:rsid w:val="00225D2F"/>
    <w:rsid w:val="00226AEE"/>
    <w:rsid w:val="002273C7"/>
    <w:rsid w:val="00230523"/>
    <w:rsid w:val="0023539D"/>
    <w:rsid w:val="002359CE"/>
    <w:rsid w:val="00235BED"/>
    <w:rsid w:val="00235BFE"/>
    <w:rsid w:val="00236786"/>
    <w:rsid w:val="00236EF2"/>
    <w:rsid w:val="002377CB"/>
    <w:rsid w:val="00237B98"/>
    <w:rsid w:val="0024035E"/>
    <w:rsid w:val="002407ED"/>
    <w:rsid w:val="00240F11"/>
    <w:rsid w:val="00242AFF"/>
    <w:rsid w:val="00242C4F"/>
    <w:rsid w:val="002445B6"/>
    <w:rsid w:val="00246797"/>
    <w:rsid w:val="00247A4B"/>
    <w:rsid w:val="002502B1"/>
    <w:rsid w:val="0025030D"/>
    <w:rsid w:val="0025102E"/>
    <w:rsid w:val="0025146E"/>
    <w:rsid w:val="002534AC"/>
    <w:rsid w:val="00253A00"/>
    <w:rsid w:val="00254C6B"/>
    <w:rsid w:val="00255ACF"/>
    <w:rsid w:val="00255DCB"/>
    <w:rsid w:val="0025709B"/>
    <w:rsid w:val="00257789"/>
    <w:rsid w:val="00261249"/>
    <w:rsid w:val="00262F32"/>
    <w:rsid w:val="00263529"/>
    <w:rsid w:val="00263D2C"/>
    <w:rsid w:val="00263F34"/>
    <w:rsid w:val="002643C7"/>
    <w:rsid w:val="0026531B"/>
    <w:rsid w:val="00265902"/>
    <w:rsid w:val="00267347"/>
    <w:rsid w:val="00271FC6"/>
    <w:rsid w:val="002724BA"/>
    <w:rsid w:val="00272964"/>
    <w:rsid w:val="00272CD1"/>
    <w:rsid w:val="0027320B"/>
    <w:rsid w:val="00275DE0"/>
    <w:rsid w:val="00276356"/>
    <w:rsid w:val="002764F2"/>
    <w:rsid w:val="002766BF"/>
    <w:rsid w:val="00277A66"/>
    <w:rsid w:val="00277B3E"/>
    <w:rsid w:val="00277FD7"/>
    <w:rsid w:val="00282003"/>
    <w:rsid w:val="002843F7"/>
    <w:rsid w:val="00284EBF"/>
    <w:rsid w:val="00285E2D"/>
    <w:rsid w:val="00287CBB"/>
    <w:rsid w:val="0029044E"/>
    <w:rsid w:val="00290FCB"/>
    <w:rsid w:val="002910F3"/>
    <w:rsid w:val="002918F9"/>
    <w:rsid w:val="00293162"/>
    <w:rsid w:val="00294263"/>
    <w:rsid w:val="00294582"/>
    <w:rsid w:val="00296EB5"/>
    <w:rsid w:val="00297898"/>
    <w:rsid w:val="002A02C9"/>
    <w:rsid w:val="002A0F20"/>
    <w:rsid w:val="002A13CD"/>
    <w:rsid w:val="002A1D7F"/>
    <w:rsid w:val="002A3C7B"/>
    <w:rsid w:val="002A3E26"/>
    <w:rsid w:val="002A4F96"/>
    <w:rsid w:val="002A5D7D"/>
    <w:rsid w:val="002B0463"/>
    <w:rsid w:val="002B0617"/>
    <w:rsid w:val="002B389A"/>
    <w:rsid w:val="002B3903"/>
    <w:rsid w:val="002B4CBB"/>
    <w:rsid w:val="002B5304"/>
    <w:rsid w:val="002B721F"/>
    <w:rsid w:val="002B760B"/>
    <w:rsid w:val="002C0969"/>
    <w:rsid w:val="002C0E6C"/>
    <w:rsid w:val="002C53B5"/>
    <w:rsid w:val="002C6BBB"/>
    <w:rsid w:val="002C7D7E"/>
    <w:rsid w:val="002D0D8D"/>
    <w:rsid w:val="002D1175"/>
    <w:rsid w:val="002D119C"/>
    <w:rsid w:val="002D31D9"/>
    <w:rsid w:val="002D5756"/>
    <w:rsid w:val="002D58D1"/>
    <w:rsid w:val="002D5FFC"/>
    <w:rsid w:val="002D6FCC"/>
    <w:rsid w:val="002D7537"/>
    <w:rsid w:val="002E0F49"/>
    <w:rsid w:val="002E2557"/>
    <w:rsid w:val="002E3B3E"/>
    <w:rsid w:val="002E6D05"/>
    <w:rsid w:val="002E706D"/>
    <w:rsid w:val="002E7DA2"/>
    <w:rsid w:val="002E7EBA"/>
    <w:rsid w:val="002E7EBE"/>
    <w:rsid w:val="002F0595"/>
    <w:rsid w:val="002F09BE"/>
    <w:rsid w:val="002F104F"/>
    <w:rsid w:val="002F1304"/>
    <w:rsid w:val="002F1363"/>
    <w:rsid w:val="002F3A9F"/>
    <w:rsid w:val="002F49EA"/>
    <w:rsid w:val="002F5817"/>
    <w:rsid w:val="002F60B7"/>
    <w:rsid w:val="002F6E99"/>
    <w:rsid w:val="002F7187"/>
    <w:rsid w:val="002F777C"/>
    <w:rsid w:val="002F7A70"/>
    <w:rsid w:val="003007CA"/>
    <w:rsid w:val="0030229D"/>
    <w:rsid w:val="00302729"/>
    <w:rsid w:val="0030303F"/>
    <w:rsid w:val="003055FF"/>
    <w:rsid w:val="00305B1B"/>
    <w:rsid w:val="003063FD"/>
    <w:rsid w:val="00307427"/>
    <w:rsid w:val="00307F49"/>
    <w:rsid w:val="00312248"/>
    <w:rsid w:val="00312CBF"/>
    <w:rsid w:val="003131FC"/>
    <w:rsid w:val="0031363B"/>
    <w:rsid w:val="0031437E"/>
    <w:rsid w:val="0031467C"/>
    <w:rsid w:val="00314938"/>
    <w:rsid w:val="00316E8E"/>
    <w:rsid w:val="0031791E"/>
    <w:rsid w:val="003217FA"/>
    <w:rsid w:val="0032219E"/>
    <w:rsid w:val="0032238F"/>
    <w:rsid w:val="003226A5"/>
    <w:rsid w:val="00322C02"/>
    <w:rsid w:val="003248E5"/>
    <w:rsid w:val="003254BD"/>
    <w:rsid w:val="00326415"/>
    <w:rsid w:val="003303D6"/>
    <w:rsid w:val="003305B0"/>
    <w:rsid w:val="00330628"/>
    <w:rsid w:val="00331207"/>
    <w:rsid w:val="00331D63"/>
    <w:rsid w:val="00332550"/>
    <w:rsid w:val="0033500E"/>
    <w:rsid w:val="00335BC8"/>
    <w:rsid w:val="00337043"/>
    <w:rsid w:val="003372E2"/>
    <w:rsid w:val="003373C9"/>
    <w:rsid w:val="00340483"/>
    <w:rsid w:val="003406A0"/>
    <w:rsid w:val="00341701"/>
    <w:rsid w:val="00341FF5"/>
    <w:rsid w:val="003428AA"/>
    <w:rsid w:val="00343997"/>
    <w:rsid w:val="003444B1"/>
    <w:rsid w:val="0034621E"/>
    <w:rsid w:val="00347418"/>
    <w:rsid w:val="00350186"/>
    <w:rsid w:val="0035168E"/>
    <w:rsid w:val="00351810"/>
    <w:rsid w:val="00351872"/>
    <w:rsid w:val="003536E8"/>
    <w:rsid w:val="0035390E"/>
    <w:rsid w:val="003539FF"/>
    <w:rsid w:val="003547EA"/>
    <w:rsid w:val="00354BA8"/>
    <w:rsid w:val="003550F7"/>
    <w:rsid w:val="00363093"/>
    <w:rsid w:val="0036695C"/>
    <w:rsid w:val="0037010C"/>
    <w:rsid w:val="00371775"/>
    <w:rsid w:val="00372304"/>
    <w:rsid w:val="003724C6"/>
    <w:rsid w:val="00372F9E"/>
    <w:rsid w:val="00375CA5"/>
    <w:rsid w:val="00377961"/>
    <w:rsid w:val="00382FE4"/>
    <w:rsid w:val="003830D4"/>
    <w:rsid w:val="00383234"/>
    <w:rsid w:val="00383F9E"/>
    <w:rsid w:val="0038481E"/>
    <w:rsid w:val="00384E8F"/>
    <w:rsid w:val="003854C7"/>
    <w:rsid w:val="0038564D"/>
    <w:rsid w:val="0038793B"/>
    <w:rsid w:val="00390611"/>
    <w:rsid w:val="00391397"/>
    <w:rsid w:val="0039147E"/>
    <w:rsid w:val="003931A8"/>
    <w:rsid w:val="003972FD"/>
    <w:rsid w:val="00397ED2"/>
    <w:rsid w:val="003A0118"/>
    <w:rsid w:val="003A13F1"/>
    <w:rsid w:val="003A17D7"/>
    <w:rsid w:val="003A2612"/>
    <w:rsid w:val="003A29D2"/>
    <w:rsid w:val="003A2B16"/>
    <w:rsid w:val="003A2F5B"/>
    <w:rsid w:val="003A38FF"/>
    <w:rsid w:val="003A3965"/>
    <w:rsid w:val="003A3C6C"/>
    <w:rsid w:val="003A3D5D"/>
    <w:rsid w:val="003A57A3"/>
    <w:rsid w:val="003A7293"/>
    <w:rsid w:val="003B0578"/>
    <w:rsid w:val="003B33CC"/>
    <w:rsid w:val="003B42FD"/>
    <w:rsid w:val="003B4CFF"/>
    <w:rsid w:val="003B4F6F"/>
    <w:rsid w:val="003B54B1"/>
    <w:rsid w:val="003B5A73"/>
    <w:rsid w:val="003B66AD"/>
    <w:rsid w:val="003B79FA"/>
    <w:rsid w:val="003C0D9D"/>
    <w:rsid w:val="003C20BB"/>
    <w:rsid w:val="003C30DA"/>
    <w:rsid w:val="003C395E"/>
    <w:rsid w:val="003C4C57"/>
    <w:rsid w:val="003C5826"/>
    <w:rsid w:val="003C5941"/>
    <w:rsid w:val="003C5B88"/>
    <w:rsid w:val="003C7B11"/>
    <w:rsid w:val="003C7C21"/>
    <w:rsid w:val="003C7FA2"/>
    <w:rsid w:val="003D066A"/>
    <w:rsid w:val="003D2974"/>
    <w:rsid w:val="003D3600"/>
    <w:rsid w:val="003D407E"/>
    <w:rsid w:val="003E0080"/>
    <w:rsid w:val="003E0FEE"/>
    <w:rsid w:val="003E14BF"/>
    <w:rsid w:val="003E23FB"/>
    <w:rsid w:val="003E3C23"/>
    <w:rsid w:val="003E412B"/>
    <w:rsid w:val="003E4EB9"/>
    <w:rsid w:val="003E5240"/>
    <w:rsid w:val="003E56D7"/>
    <w:rsid w:val="003E59DA"/>
    <w:rsid w:val="003E5E22"/>
    <w:rsid w:val="003E64E6"/>
    <w:rsid w:val="003F0C2A"/>
    <w:rsid w:val="003F1B1A"/>
    <w:rsid w:val="003F21AD"/>
    <w:rsid w:val="003F2589"/>
    <w:rsid w:val="003F30BE"/>
    <w:rsid w:val="003F42DB"/>
    <w:rsid w:val="003F5D60"/>
    <w:rsid w:val="003F7394"/>
    <w:rsid w:val="003F755D"/>
    <w:rsid w:val="003F7FE4"/>
    <w:rsid w:val="00400585"/>
    <w:rsid w:val="00400ACA"/>
    <w:rsid w:val="00401AAA"/>
    <w:rsid w:val="00401AB7"/>
    <w:rsid w:val="00402B26"/>
    <w:rsid w:val="00403E02"/>
    <w:rsid w:val="00404411"/>
    <w:rsid w:val="004063E2"/>
    <w:rsid w:val="00410155"/>
    <w:rsid w:val="004117AC"/>
    <w:rsid w:val="00413A7A"/>
    <w:rsid w:val="004145CF"/>
    <w:rsid w:val="00415481"/>
    <w:rsid w:val="00415C4A"/>
    <w:rsid w:val="00416006"/>
    <w:rsid w:val="00417103"/>
    <w:rsid w:val="00420FAA"/>
    <w:rsid w:val="004214F4"/>
    <w:rsid w:val="00421EA2"/>
    <w:rsid w:val="0042558B"/>
    <w:rsid w:val="00425EC6"/>
    <w:rsid w:val="00426AAE"/>
    <w:rsid w:val="00427362"/>
    <w:rsid w:val="00430962"/>
    <w:rsid w:val="004312BF"/>
    <w:rsid w:val="0043158F"/>
    <w:rsid w:val="00431D1C"/>
    <w:rsid w:val="00431F7A"/>
    <w:rsid w:val="00432507"/>
    <w:rsid w:val="004327EF"/>
    <w:rsid w:val="00432DF3"/>
    <w:rsid w:val="004332D2"/>
    <w:rsid w:val="00434339"/>
    <w:rsid w:val="00434389"/>
    <w:rsid w:val="0043495E"/>
    <w:rsid w:val="00435B73"/>
    <w:rsid w:val="00435DEF"/>
    <w:rsid w:val="004361F6"/>
    <w:rsid w:val="00443C75"/>
    <w:rsid w:val="0044417F"/>
    <w:rsid w:val="00444428"/>
    <w:rsid w:val="0044669D"/>
    <w:rsid w:val="0044734D"/>
    <w:rsid w:val="0044757F"/>
    <w:rsid w:val="004477B8"/>
    <w:rsid w:val="0045207D"/>
    <w:rsid w:val="00452D21"/>
    <w:rsid w:val="004534A1"/>
    <w:rsid w:val="0045432F"/>
    <w:rsid w:val="00455A7B"/>
    <w:rsid w:val="00461551"/>
    <w:rsid w:val="00464096"/>
    <w:rsid w:val="00467435"/>
    <w:rsid w:val="00470828"/>
    <w:rsid w:val="0047118B"/>
    <w:rsid w:val="004719F5"/>
    <w:rsid w:val="00471D55"/>
    <w:rsid w:val="004721A5"/>
    <w:rsid w:val="00473570"/>
    <w:rsid w:val="00474B7E"/>
    <w:rsid w:val="00477EAF"/>
    <w:rsid w:val="00480A9E"/>
    <w:rsid w:val="004823E6"/>
    <w:rsid w:val="004839B8"/>
    <w:rsid w:val="00483C21"/>
    <w:rsid w:val="004841C9"/>
    <w:rsid w:val="00484C24"/>
    <w:rsid w:val="004857CD"/>
    <w:rsid w:val="00486CD6"/>
    <w:rsid w:val="00487424"/>
    <w:rsid w:val="004911BE"/>
    <w:rsid w:val="0049435B"/>
    <w:rsid w:val="0049609A"/>
    <w:rsid w:val="00496D09"/>
    <w:rsid w:val="00497505"/>
    <w:rsid w:val="0049763C"/>
    <w:rsid w:val="004A04CE"/>
    <w:rsid w:val="004A1FB4"/>
    <w:rsid w:val="004A37E0"/>
    <w:rsid w:val="004A461D"/>
    <w:rsid w:val="004A7702"/>
    <w:rsid w:val="004A79E9"/>
    <w:rsid w:val="004A7AC1"/>
    <w:rsid w:val="004B02BC"/>
    <w:rsid w:val="004B0301"/>
    <w:rsid w:val="004B0F54"/>
    <w:rsid w:val="004B1616"/>
    <w:rsid w:val="004B1ADF"/>
    <w:rsid w:val="004B3D5A"/>
    <w:rsid w:val="004B5365"/>
    <w:rsid w:val="004B6A41"/>
    <w:rsid w:val="004C131C"/>
    <w:rsid w:val="004C1DE7"/>
    <w:rsid w:val="004C2DD8"/>
    <w:rsid w:val="004C37C3"/>
    <w:rsid w:val="004C4484"/>
    <w:rsid w:val="004C5162"/>
    <w:rsid w:val="004C63DC"/>
    <w:rsid w:val="004C7C1C"/>
    <w:rsid w:val="004D16FE"/>
    <w:rsid w:val="004D2104"/>
    <w:rsid w:val="004D2AFB"/>
    <w:rsid w:val="004D3945"/>
    <w:rsid w:val="004D5832"/>
    <w:rsid w:val="004D75F4"/>
    <w:rsid w:val="004E111B"/>
    <w:rsid w:val="004E15CB"/>
    <w:rsid w:val="004E1D1C"/>
    <w:rsid w:val="004E3510"/>
    <w:rsid w:val="004E3AE3"/>
    <w:rsid w:val="004E3F70"/>
    <w:rsid w:val="004E4E82"/>
    <w:rsid w:val="004F035F"/>
    <w:rsid w:val="004F06A7"/>
    <w:rsid w:val="004F07B9"/>
    <w:rsid w:val="004F12FA"/>
    <w:rsid w:val="004F150B"/>
    <w:rsid w:val="004F18BE"/>
    <w:rsid w:val="004F197B"/>
    <w:rsid w:val="004F1D7B"/>
    <w:rsid w:val="004F36A8"/>
    <w:rsid w:val="004F531A"/>
    <w:rsid w:val="004F758C"/>
    <w:rsid w:val="00504264"/>
    <w:rsid w:val="0050432E"/>
    <w:rsid w:val="00505853"/>
    <w:rsid w:val="005061DB"/>
    <w:rsid w:val="0050666E"/>
    <w:rsid w:val="00510E26"/>
    <w:rsid w:val="005111F6"/>
    <w:rsid w:val="0051140D"/>
    <w:rsid w:val="00511EF7"/>
    <w:rsid w:val="00513172"/>
    <w:rsid w:val="0051331E"/>
    <w:rsid w:val="00514006"/>
    <w:rsid w:val="00515542"/>
    <w:rsid w:val="00515761"/>
    <w:rsid w:val="00515877"/>
    <w:rsid w:val="00515A27"/>
    <w:rsid w:val="00515EDC"/>
    <w:rsid w:val="0051775D"/>
    <w:rsid w:val="00517788"/>
    <w:rsid w:val="00520A13"/>
    <w:rsid w:val="0052415D"/>
    <w:rsid w:val="00525DBB"/>
    <w:rsid w:val="0052701E"/>
    <w:rsid w:val="0052727E"/>
    <w:rsid w:val="00527944"/>
    <w:rsid w:val="00530BB6"/>
    <w:rsid w:val="005321B5"/>
    <w:rsid w:val="0053233E"/>
    <w:rsid w:val="0053258E"/>
    <w:rsid w:val="00533B29"/>
    <w:rsid w:val="00534108"/>
    <w:rsid w:val="005361DC"/>
    <w:rsid w:val="00536C97"/>
    <w:rsid w:val="00536F5A"/>
    <w:rsid w:val="00540CD0"/>
    <w:rsid w:val="0054191C"/>
    <w:rsid w:val="0054298C"/>
    <w:rsid w:val="0054318B"/>
    <w:rsid w:val="005437AD"/>
    <w:rsid w:val="00544D9E"/>
    <w:rsid w:val="00545B82"/>
    <w:rsid w:val="005517EA"/>
    <w:rsid w:val="00551C17"/>
    <w:rsid w:val="00554665"/>
    <w:rsid w:val="005547EC"/>
    <w:rsid w:val="00554A73"/>
    <w:rsid w:val="00554F82"/>
    <w:rsid w:val="00555A9D"/>
    <w:rsid w:val="00555BBA"/>
    <w:rsid w:val="00555D27"/>
    <w:rsid w:val="005572E0"/>
    <w:rsid w:val="00560861"/>
    <w:rsid w:val="00560967"/>
    <w:rsid w:val="00561693"/>
    <w:rsid w:val="00561E02"/>
    <w:rsid w:val="00561E74"/>
    <w:rsid w:val="00562024"/>
    <w:rsid w:val="00563239"/>
    <w:rsid w:val="0056376B"/>
    <w:rsid w:val="00563FCD"/>
    <w:rsid w:val="00564AB9"/>
    <w:rsid w:val="005652D4"/>
    <w:rsid w:val="00565D8E"/>
    <w:rsid w:val="00565DC1"/>
    <w:rsid w:val="0056682F"/>
    <w:rsid w:val="005673D5"/>
    <w:rsid w:val="00567A99"/>
    <w:rsid w:val="005714B8"/>
    <w:rsid w:val="005719FB"/>
    <w:rsid w:val="005728A2"/>
    <w:rsid w:val="005729B3"/>
    <w:rsid w:val="00573B20"/>
    <w:rsid w:val="00575A59"/>
    <w:rsid w:val="00576F9B"/>
    <w:rsid w:val="00581292"/>
    <w:rsid w:val="00583A77"/>
    <w:rsid w:val="00583B73"/>
    <w:rsid w:val="00584AB0"/>
    <w:rsid w:val="00584BA6"/>
    <w:rsid w:val="0058723F"/>
    <w:rsid w:val="00587954"/>
    <w:rsid w:val="0059065C"/>
    <w:rsid w:val="005917CD"/>
    <w:rsid w:val="00592167"/>
    <w:rsid w:val="00592621"/>
    <w:rsid w:val="00592EE3"/>
    <w:rsid w:val="00594E83"/>
    <w:rsid w:val="00595053"/>
    <w:rsid w:val="00596FD3"/>
    <w:rsid w:val="0059734F"/>
    <w:rsid w:val="005A0748"/>
    <w:rsid w:val="005A0A62"/>
    <w:rsid w:val="005A2044"/>
    <w:rsid w:val="005A2814"/>
    <w:rsid w:val="005A2CA9"/>
    <w:rsid w:val="005A497B"/>
    <w:rsid w:val="005A4F94"/>
    <w:rsid w:val="005A5244"/>
    <w:rsid w:val="005A5F03"/>
    <w:rsid w:val="005A7558"/>
    <w:rsid w:val="005B0AEB"/>
    <w:rsid w:val="005B0D42"/>
    <w:rsid w:val="005B10AC"/>
    <w:rsid w:val="005B23DC"/>
    <w:rsid w:val="005B2E8C"/>
    <w:rsid w:val="005B340F"/>
    <w:rsid w:val="005B3CFA"/>
    <w:rsid w:val="005B4D98"/>
    <w:rsid w:val="005B673F"/>
    <w:rsid w:val="005B6B2E"/>
    <w:rsid w:val="005B7CF9"/>
    <w:rsid w:val="005C53ED"/>
    <w:rsid w:val="005C6892"/>
    <w:rsid w:val="005C7164"/>
    <w:rsid w:val="005C71A8"/>
    <w:rsid w:val="005C73D0"/>
    <w:rsid w:val="005C7C1D"/>
    <w:rsid w:val="005D0F37"/>
    <w:rsid w:val="005D35AE"/>
    <w:rsid w:val="005D371B"/>
    <w:rsid w:val="005D3749"/>
    <w:rsid w:val="005D566C"/>
    <w:rsid w:val="005D58FD"/>
    <w:rsid w:val="005D76AF"/>
    <w:rsid w:val="005E01C5"/>
    <w:rsid w:val="005E0462"/>
    <w:rsid w:val="005E1F29"/>
    <w:rsid w:val="005E3130"/>
    <w:rsid w:val="005E3644"/>
    <w:rsid w:val="005E37F7"/>
    <w:rsid w:val="005E42D3"/>
    <w:rsid w:val="005E4AF7"/>
    <w:rsid w:val="005E4F3A"/>
    <w:rsid w:val="005F03AE"/>
    <w:rsid w:val="005F06F9"/>
    <w:rsid w:val="005F0A77"/>
    <w:rsid w:val="005F0EA8"/>
    <w:rsid w:val="005F22FD"/>
    <w:rsid w:val="005F321A"/>
    <w:rsid w:val="005F3D67"/>
    <w:rsid w:val="005F4A3E"/>
    <w:rsid w:val="005F4E90"/>
    <w:rsid w:val="005F7B29"/>
    <w:rsid w:val="006005AD"/>
    <w:rsid w:val="00600DDD"/>
    <w:rsid w:val="006022AB"/>
    <w:rsid w:val="006022CC"/>
    <w:rsid w:val="00602A12"/>
    <w:rsid w:val="00602F7C"/>
    <w:rsid w:val="00611432"/>
    <w:rsid w:val="00611547"/>
    <w:rsid w:val="00611CD7"/>
    <w:rsid w:val="00611CE6"/>
    <w:rsid w:val="00612187"/>
    <w:rsid w:val="00612718"/>
    <w:rsid w:val="00614A48"/>
    <w:rsid w:val="00616852"/>
    <w:rsid w:val="00616CFD"/>
    <w:rsid w:val="0062147C"/>
    <w:rsid w:val="00622334"/>
    <w:rsid w:val="006244AB"/>
    <w:rsid w:val="00625611"/>
    <w:rsid w:val="00625894"/>
    <w:rsid w:val="00626420"/>
    <w:rsid w:val="00626887"/>
    <w:rsid w:val="00626B09"/>
    <w:rsid w:val="006306EF"/>
    <w:rsid w:val="00630915"/>
    <w:rsid w:val="00632535"/>
    <w:rsid w:val="00633193"/>
    <w:rsid w:val="00633D5C"/>
    <w:rsid w:val="006341D1"/>
    <w:rsid w:val="00634839"/>
    <w:rsid w:val="00634A75"/>
    <w:rsid w:val="00634E8E"/>
    <w:rsid w:val="00635282"/>
    <w:rsid w:val="006353EA"/>
    <w:rsid w:val="0064028B"/>
    <w:rsid w:val="006414B5"/>
    <w:rsid w:val="00641CDC"/>
    <w:rsid w:val="00642086"/>
    <w:rsid w:val="00642696"/>
    <w:rsid w:val="0064394C"/>
    <w:rsid w:val="00643996"/>
    <w:rsid w:val="0064502B"/>
    <w:rsid w:val="006451F0"/>
    <w:rsid w:val="006462A0"/>
    <w:rsid w:val="006473CE"/>
    <w:rsid w:val="00647726"/>
    <w:rsid w:val="00650AF1"/>
    <w:rsid w:val="0065118F"/>
    <w:rsid w:val="00651B5B"/>
    <w:rsid w:val="006542F6"/>
    <w:rsid w:val="00654F2D"/>
    <w:rsid w:val="00655635"/>
    <w:rsid w:val="0065718C"/>
    <w:rsid w:val="006574D6"/>
    <w:rsid w:val="00657634"/>
    <w:rsid w:val="00660A48"/>
    <w:rsid w:val="00660F86"/>
    <w:rsid w:val="006611D7"/>
    <w:rsid w:val="00661A47"/>
    <w:rsid w:val="006625EE"/>
    <w:rsid w:val="00662F62"/>
    <w:rsid w:val="00664625"/>
    <w:rsid w:val="00665089"/>
    <w:rsid w:val="006658A1"/>
    <w:rsid w:val="006659B6"/>
    <w:rsid w:val="00676A00"/>
    <w:rsid w:val="00677E4D"/>
    <w:rsid w:val="00680765"/>
    <w:rsid w:val="0068106F"/>
    <w:rsid w:val="006815EF"/>
    <w:rsid w:val="00683A6A"/>
    <w:rsid w:val="006863BD"/>
    <w:rsid w:val="00686463"/>
    <w:rsid w:val="006871F2"/>
    <w:rsid w:val="006911F9"/>
    <w:rsid w:val="00691B87"/>
    <w:rsid w:val="00691E17"/>
    <w:rsid w:val="0069274E"/>
    <w:rsid w:val="00692F8A"/>
    <w:rsid w:val="00693AF5"/>
    <w:rsid w:val="00694B88"/>
    <w:rsid w:val="00694FC2"/>
    <w:rsid w:val="006951C7"/>
    <w:rsid w:val="00695E98"/>
    <w:rsid w:val="0069610F"/>
    <w:rsid w:val="00696410"/>
    <w:rsid w:val="00697140"/>
    <w:rsid w:val="006A1F4C"/>
    <w:rsid w:val="006A2AC3"/>
    <w:rsid w:val="006A3C2E"/>
    <w:rsid w:val="006A58DB"/>
    <w:rsid w:val="006A78AC"/>
    <w:rsid w:val="006B2B92"/>
    <w:rsid w:val="006B4049"/>
    <w:rsid w:val="006B4E0D"/>
    <w:rsid w:val="006B4F22"/>
    <w:rsid w:val="006B53D1"/>
    <w:rsid w:val="006B55A6"/>
    <w:rsid w:val="006B6635"/>
    <w:rsid w:val="006B6CB0"/>
    <w:rsid w:val="006B7A82"/>
    <w:rsid w:val="006C039F"/>
    <w:rsid w:val="006C1350"/>
    <w:rsid w:val="006C295E"/>
    <w:rsid w:val="006C3140"/>
    <w:rsid w:val="006C6516"/>
    <w:rsid w:val="006C7E76"/>
    <w:rsid w:val="006D069B"/>
    <w:rsid w:val="006D139B"/>
    <w:rsid w:val="006D1B06"/>
    <w:rsid w:val="006D2EE6"/>
    <w:rsid w:val="006D42CE"/>
    <w:rsid w:val="006D5D45"/>
    <w:rsid w:val="006D5E46"/>
    <w:rsid w:val="006D622C"/>
    <w:rsid w:val="006E00A3"/>
    <w:rsid w:val="006E0DEC"/>
    <w:rsid w:val="006E34F3"/>
    <w:rsid w:val="006E5ED9"/>
    <w:rsid w:val="006E7B51"/>
    <w:rsid w:val="006F0325"/>
    <w:rsid w:val="006F055D"/>
    <w:rsid w:val="006F0898"/>
    <w:rsid w:val="006F091F"/>
    <w:rsid w:val="006F4D33"/>
    <w:rsid w:val="006F52DC"/>
    <w:rsid w:val="006F57D0"/>
    <w:rsid w:val="006F5D73"/>
    <w:rsid w:val="006F66B7"/>
    <w:rsid w:val="006F6E4C"/>
    <w:rsid w:val="007000A6"/>
    <w:rsid w:val="00700942"/>
    <w:rsid w:val="00701C27"/>
    <w:rsid w:val="007022A5"/>
    <w:rsid w:val="0070257C"/>
    <w:rsid w:val="00702B42"/>
    <w:rsid w:val="00704088"/>
    <w:rsid w:val="00706228"/>
    <w:rsid w:val="007067B0"/>
    <w:rsid w:val="007074FE"/>
    <w:rsid w:val="00710C01"/>
    <w:rsid w:val="00713276"/>
    <w:rsid w:val="00713C0E"/>
    <w:rsid w:val="00714601"/>
    <w:rsid w:val="00716252"/>
    <w:rsid w:val="00716AA4"/>
    <w:rsid w:val="00721196"/>
    <w:rsid w:val="0072156F"/>
    <w:rsid w:val="0072253E"/>
    <w:rsid w:val="00722CB4"/>
    <w:rsid w:val="00722FBC"/>
    <w:rsid w:val="007238F6"/>
    <w:rsid w:val="00723B84"/>
    <w:rsid w:val="00723F46"/>
    <w:rsid w:val="00724157"/>
    <w:rsid w:val="00726383"/>
    <w:rsid w:val="00727020"/>
    <w:rsid w:val="00730B07"/>
    <w:rsid w:val="0073306F"/>
    <w:rsid w:val="00735E02"/>
    <w:rsid w:val="0073634B"/>
    <w:rsid w:val="0073635D"/>
    <w:rsid w:val="00737D0D"/>
    <w:rsid w:val="0074077A"/>
    <w:rsid w:val="00740802"/>
    <w:rsid w:val="0074136A"/>
    <w:rsid w:val="00741392"/>
    <w:rsid w:val="007422F7"/>
    <w:rsid w:val="00742570"/>
    <w:rsid w:val="00742BF9"/>
    <w:rsid w:val="00742C02"/>
    <w:rsid w:val="0074305E"/>
    <w:rsid w:val="00743560"/>
    <w:rsid w:val="00743733"/>
    <w:rsid w:val="00743E34"/>
    <w:rsid w:val="00744E85"/>
    <w:rsid w:val="0074607A"/>
    <w:rsid w:val="00746167"/>
    <w:rsid w:val="00746974"/>
    <w:rsid w:val="00747372"/>
    <w:rsid w:val="00751134"/>
    <w:rsid w:val="00751DB9"/>
    <w:rsid w:val="00752302"/>
    <w:rsid w:val="007530D2"/>
    <w:rsid w:val="0075434E"/>
    <w:rsid w:val="00755463"/>
    <w:rsid w:val="00756B8E"/>
    <w:rsid w:val="007603E9"/>
    <w:rsid w:val="00760680"/>
    <w:rsid w:val="00761825"/>
    <w:rsid w:val="007622B1"/>
    <w:rsid w:val="00765802"/>
    <w:rsid w:val="00765AAC"/>
    <w:rsid w:val="00766061"/>
    <w:rsid w:val="00766E44"/>
    <w:rsid w:val="0077221F"/>
    <w:rsid w:val="00774032"/>
    <w:rsid w:val="00774FC2"/>
    <w:rsid w:val="00780A24"/>
    <w:rsid w:val="0078148C"/>
    <w:rsid w:val="00781B55"/>
    <w:rsid w:val="00782032"/>
    <w:rsid w:val="00783238"/>
    <w:rsid w:val="00783445"/>
    <w:rsid w:val="00786379"/>
    <w:rsid w:val="00786985"/>
    <w:rsid w:val="00786FE1"/>
    <w:rsid w:val="00787224"/>
    <w:rsid w:val="0078723D"/>
    <w:rsid w:val="00793606"/>
    <w:rsid w:val="00793C89"/>
    <w:rsid w:val="00794A68"/>
    <w:rsid w:val="00794EF6"/>
    <w:rsid w:val="00795D65"/>
    <w:rsid w:val="0079765C"/>
    <w:rsid w:val="007A03A4"/>
    <w:rsid w:val="007A0581"/>
    <w:rsid w:val="007A09EB"/>
    <w:rsid w:val="007A289C"/>
    <w:rsid w:val="007A361D"/>
    <w:rsid w:val="007A4529"/>
    <w:rsid w:val="007A5217"/>
    <w:rsid w:val="007A6317"/>
    <w:rsid w:val="007A6F0A"/>
    <w:rsid w:val="007A703E"/>
    <w:rsid w:val="007A746A"/>
    <w:rsid w:val="007B01F0"/>
    <w:rsid w:val="007B2F36"/>
    <w:rsid w:val="007B4496"/>
    <w:rsid w:val="007B4E98"/>
    <w:rsid w:val="007B5DD4"/>
    <w:rsid w:val="007C018C"/>
    <w:rsid w:val="007C01F7"/>
    <w:rsid w:val="007C0E85"/>
    <w:rsid w:val="007C22CC"/>
    <w:rsid w:val="007C23F2"/>
    <w:rsid w:val="007C61AC"/>
    <w:rsid w:val="007C66F2"/>
    <w:rsid w:val="007C6BCA"/>
    <w:rsid w:val="007D12ED"/>
    <w:rsid w:val="007D183E"/>
    <w:rsid w:val="007D1EC1"/>
    <w:rsid w:val="007D43B5"/>
    <w:rsid w:val="007D6BAA"/>
    <w:rsid w:val="007D72A8"/>
    <w:rsid w:val="007D74F0"/>
    <w:rsid w:val="007D7DD4"/>
    <w:rsid w:val="007E055F"/>
    <w:rsid w:val="007E158C"/>
    <w:rsid w:val="007E3B54"/>
    <w:rsid w:val="007E3F2C"/>
    <w:rsid w:val="007F01D9"/>
    <w:rsid w:val="007F1F8C"/>
    <w:rsid w:val="007F4909"/>
    <w:rsid w:val="007F57B6"/>
    <w:rsid w:val="007F6AF1"/>
    <w:rsid w:val="008006C1"/>
    <w:rsid w:val="008007DA"/>
    <w:rsid w:val="00802A39"/>
    <w:rsid w:val="00803457"/>
    <w:rsid w:val="0080381F"/>
    <w:rsid w:val="00804076"/>
    <w:rsid w:val="0080411B"/>
    <w:rsid w:val="00805524"/>
    <w:rsid w:val="00805A6C"/>
    <w:rsid w:val="00806A73"/>
    <w:rsid w:val="00806D79"/>
    <w:rsid w:val="00811492"/>
    <w:rsid w:val="00811BA6"/>
    <w:rsid w:val="00813241"/>
    <w:rsid w:val="00814AF6"/>
    <w:rsid w:val="008201DD"/>
    <w:rsid w:val="008205E8"/>
    <w:rsid w:val="0082278B"/>
    <w:rsid w:val="00822883"/>
    <w:rsid w:val="00823646"/>
    <w:rsid w:val="008249E5"/>
    <w:rsid w:val="00824CC8"/>
    <w:rsid w:val="00826EC7"/>
    <w:rsid w:val="008279AF"/>
    <w:rsid w:val="008315CC"/>
    <w:rsid w:val="00831A9C"/>
    <w:rsid w:val="008324FD"/>
    <w:rsid w:val="0083278E"/>
    <w:rsid w:val="008327B2"/>
    <w:rsid w:val="00833740"/>
    <w:rsid w:val="00834A5A"/>
    <w:rsid w:val="008406B1"/>
    <w:rsid w:val="00842B8A"/>
    <w:rsid w:val="00844B83"/>
    <w:rsid w:val="008457B9"/>
    <w:rsid w:val="00847240"/>
    <w:rsid w:val="008502C7"/>
    <w:rsid w:val="008507A6"/>
    <w:rsid w:val="008541FB"/>
    <w:rsid w:val="0085484E"/>
    <w:rsid w:val="00854D8A"/>
    <w:rsid w:val="00855344"/>
    <w:rsid w:val="0085633C"/>
    <w:rsid w:val="0085669C"/>
    <w:rsid w:val="00857EF8"/>
    <w:rsid w:val="0086017E"/>
    <w:rsid w:val="008607EE"/>
    <w:rsid w:val="00860DDB"/>
    <w:rsid w:val="00861256"/>
    <w:rsid w:val="008614E8"/>
    <w:rsid w:val="008638C3"/>
    <w:rsid w:val="00863BEA"/>
    <w:rsid w:val="00864B48"/>
    <w:rsid w:val="00865221"/>
    <w:rsid w:val="00865231"/>
    <w:rsid w:val="008669E3"/>
    <w:rsid w:val="00870CAC"/>
    <w:rsid w:val="0087126A"/>
    <w:rsid w:val="0087166B"/>
    <w:rsid w:val="00872392"/>
    <w:rsid w:val="00872D02"/>
    <w:rsid w:val="00872FE9"/>
    <w:rsid w:val="008747C1"/>
    <w:rsid w:val="00875225"/>
    <w:rsid w:val="008776AB"/>
    <w:rsid w:val="00880EBE"/>
    <w:rsid w:val="00881A4C"/>
    <w:rsid w:val="008827F6"/>
    <w:rsid w:val="00882A3B"/>
    <w:rsid w:val="008841EF"/>
    <w:rsid w:val="00884BA2"/>
    <w:rsid w:val="00884FAE"/>
    <w:rsid w:val="00885087"/>
    <w:rsid w:val="0088517C"/>
    <w:rsid w:val="00885E0F"/>
    <w:rsid w:val="0088720E"/>
    <w:rsid w:val="00890AFD"/>
    <w:rsid w:val="00895250"/>
    <w:rsid w:val="00895DD8"/>
    <w:rsid w:val="00896F2A"/>
    <w:rsid w:val="008973A1"/>
    <w:rsid w:val="0089781A"/>
    <w:rsid w:val="008A05DA"/>
    <w:rsid w:val="008A0676"/>
    <w:rsid w:val="008A0C05"/>
    <w:rsid w:val="008A2CCF"/>
    <w:rsid w:val="008A45DC"/>
    <w:rsid w:val="008A4612"/>
    <w:rsid w:val="008A6355"/>
    <w:rsid w:val="008A7C2E"/>
    <w:rsid w:val="008B0EFF"/>
    <w:rsid w:val="008B253F"/>
    <w:rsid w:val="008B3EE9"/>
    <w:rsid w:val="008B5EF3"/>
    <w:rsid w:val="008B7B28"/>
    <w:rsid w:val="008C0618"/>
    <w:rsid w:val="008C16A1"/>
    <w:rsid w:val="008C1793"/>
    <w:rsid w:val="008C50CD"/>
    <w:rsid w:val="008C53F0"/>
    <w:rsid w:val="008C66C1"/>
    <w:rsid w:val="008C7E0C"/>
    <w:rsid w:val="008D0126"/>
    <w:rsid w:val="008D0368"/>
    <w:rsid w:val="008D085A"/>
    <w:rsid w:val="008D197B"/>
    <w:rsid w:val="008D1BD5"/>
    <w:rsid w:val="008D38D3"/>
    <w:rsid w:val="008D4308"/>
    <w:rsid w:val="008D5795"/>
    <w:rsid w:val="008E0E30"/>
    <w:rsid w:val="008E10C3"/>
    <w:rsid w:val="008E28F3"/>
    <w:rsid w:val="008E3536"/>
    <w:rsid w:val="008E47D5"/>
    <w:rsid w:val="008E4E98"/>
    <w:rsid w:val="008E77FD"/>
    <w:rsid w:val="008F01AD"/>
    <w:rsid w:val="008F184B"/>
    <w:rsid w:val="008F27D1"/>
    <w:rsid w:val="008F3C15"/>
    <w:rsid w:val="008F44C7"/>
    <w:rsid w:val="008F48EE"/>
    <w:rsid w:val="0090091C"/>
    <w:rsid w:val="00900DED"/>
    <w:rsid w:val="009011D2"/>
    <w:rsid w:val="00902900"/>
    <w:rsid w:val="0090395D"/>
    <w:rsid w:val="00903A08"/>
    <w:rsid w:val="00906131"/>
    <w:rsid w:val="00907E3B"/>
    <w:rsid w:val="009103BB"/>
    <w:rsid w:val="009119EC"/>
    <w:rsid w:val="009124EB"/>
    <w:rsid w:val="0091313F"/>
    <w:rsid w:val="009131FF"/>
    <w:rsid w:val="009137AE"/>
    <w:rsid w:val="009157D9"/>
    <w:rsid w:val="00915D1A"/>
    <w:rsid w:val="00916022"/>
    <w:rsid w:val="00916576"/>
    <w:rsid w:val="00916C4F"/>
    <w:rsid w:val="00922008"/>
    <w:rsid w:val="00922778"/>
    <w:rsid w:val="009230CF"/>
    <w:rsid w:val="00924553"/>
    <w:rsid w:val="0092716B"/>
    <w:rsid w:val="009300D8"/>
    <w:rsid w:val="00935935"/>
    <w:rsid w:val="00937151"/>
    <w:rsid w:val="009373C0"/>
    <w:rsid w:val="00941B1F"/>
    <w:rsid w:val="009423C4"/>
    <w:rsid w:val="009429DF"/>
    <w:rsid w:val="00944546"/>
    <w:rsid w:val="00944AEA"/>
    <w:rsid w:val="009453D0"/>
    <w:rsid w:val="00946015"/>
    <w:rsid w:val="00952975"/>
    <w:rsid w:val="00953F8F"/>
    <w:rsid w:val="009551BE"/>
    <w:rsid w:val="00955B61"/>
    <w:rsid w:val="00955F0F"/>
    <w:rsid w:val="00956BCB"/>
    <w:rsid w:val="00956D13"/>
    <w:rsid w:val="00957076"/>
    <w:rsid w:val="00961418"/>
    <w:rsid w:val="009614FF"/>
    <w:rsid w:val="00961F7E"/>
    <w:rsid w:val="009620C8"/>
    <w:rsid w:val="0096260B"/>
    <w:rsid w:val="00962E5A"/>
    <w:rsid w:val="00963FE1"/>
    <w:rsid w:val="00965602"/>
    <w:rsid w:val="00965D43"/>
    <w:rsid w:val="00965FD7"/>
    <w:rsid w:val="00966185"/>
    <w:rsid w:val="00966912"/>
    <w:rsid w:val="00972281"/>
    <w:rsid w:val="00972AE9"/>
    <w:rsid w:val="009744D6"/>
    <w:rsid w:val="00974E81"/>
    <w:rsid w:val="0097508E"/>
    <w:rsid w:val="00975FEE"/>
    <w:rsid w:val="0097716A"/>
    <w:rsid w:val="0097739C"/>
    <w:rsid w:val="009778F3"/>
    <w:rsid w:val="009811B3"/>
    <w:rsid w:val="00982342"/>
    <w:rsid w:val="009826F5"/>
    <w:rsid w:val="00982777"/>
    <w:rsid w:val="0098419D"/>
    <w:rsid w:val="00984734"/>
    <w:rsid w:val="00986437"/>
    <w:rsid w:val="00987137"/>
    <w:rsid w:val="00991B7D"/>
    <w:rsid w:val="00994584"/>
    <w:rsid w:val="00994782"/>
    <w:rsid w:val="00995485"/>
    <w:rsid w:val="00995B42"/>
    <w:rsid w:val="00995E52"/>
    <w:rsid w:val="00997A85"/>
    <w:rsid w:val="009A1A76"/>
    <w:rsid w:val="009A2444"/>
    <w:rsid w:val="009A25C8"/>
    <w:rsid w:val="009A3D1D"/>
    <w:rsid w:val="009A4B2B"/>
    <w:rsid w:val="009A63D5"/>
    <w:rsid w:val="009A6787"/>
    <w:rsid w:val="009B0292"/>
    <w:rsid w:val="009B0782"/>
    <w:rsid w:val="009B15E6"/>
    <w:rsid w:val="009B16BF"/>
    <w:rsid w:val="009B18F8"/>
    <w:rsid w:val="009B3732"/>
    <w:rsid w:val="009B3745"/>
    <w:rsid w:val="009B4C50"/>
    <w:rsid w:val="009C07B0"/>
    <w:rsid w:val="009C09C0"/>
    <w:rsid w:val="009C3019"/>
    <w:rsid w:val="009C3026"/>
    <w:rsid w:val="009D029C"/>
    <w:rsid w:val="009D1278"/>
    <w:rsid w:val="009D4139"/>
    <w:rsid w:val="009D4692"/>
    <w:rsid w:val="009D6144"/>
    <w:rsid w:val="009D641C"/>
    <w:rsid w:val="009D7DE6"/>
    <w:rsid w:val="009E11FD"/>
    <w:rsid w:val="009E1486"/>
    <w:rsid w:val="009E171C"/>
    <w:rsid w:val="009E213A"/>
    <w:rsid w:val="009E518B"/>
    <w:rsid w:val="009E5244"/>
    <w:rsid w:val="009E56B4"/>
    <w:rsid w:val="009E590E"/>
    <w:rsid w:val="009E615A"/>
    <w:rsid w:val="009E6353"/>
    <w:rsid w:val="009E6D4F"/>
    <w:rsid w:val="009E7293"/>
    <w:rsid w:val="009E78C4"/>
    <w:rsid w:val="009F125C"/>
    <w:rsid w:val="009F1F2D"/>
    <w:rsid w:val="009F5253"/>
    <w:rsid w:val="009F6B5A"/>
    <w:rsid w:val="00A00677"/>
    <w:rsid w:val="00A01402"/>
    <w:rsid w:val="00A0358B"/>
    <w:rsid w:val="00A03835"/>
    <w:rsid w:val="00A03C4B"/>
    <w:rsid w:val="00A0499F"/>
    <w:rsid w:val="00A0735D"/>
    <w:rsid w:val="00A07653"/>
    <w:rsid w:val="00A077B6"/>
    <w:rsid w:val="00A07FED"/>
    <w:rsid w:val="00A11148"/>
    <w:rsid w:val="00A11811"/>
    <w:rsid w:val="00A13B65"/>
    <w:rsid w:val="00A14887"/>
    <w:rsid w:val="00A14990"/>
    <w:rsid w:val="00A16EBE"/>
    <w:rsid w:val="00A17086"/>
    <w:rsid w:val="00A173F5"/>
    <w:rsid w:val="00A17D74"/>
    <w:rsid w:val="00A2181B"/>
    <w:rsid w:val="00A21EF6"/>
    <w:rsid w:val="00A221C0"/>
    <w:rsid w:val="00A22E74"/>
    <w:rsid w:val="00A231A8"/>
    <w:rsid w:val="00A23540"/>
    <w:rsid w:val="00A2407D"/>
    <w:rsid w:val="00A242B3"/>
    <w:rsid w:val="00A24C43"/>
    <w:rsid w:val="00A25791"/>
    <w:rsid w:val="00A257DE"/>
    <w:rsid w:val="00A2608B"/>
    <w:rsid w:val="00A26560"/>
    <w:rsid w:val="00A26CBE"/>
    <w:rsid w:val="00A26FD2"/>
    <w:rsid w:val="00A30BF2"/>
    <w:rsid w:val="00A31F31"/>
    <w:rsid w:val="00A3322A"/>
    <w:rsid w:val="00A34A18"/>
    <w:rsid w:val="00A37319"/>
    <w:rsid w:val="00A4183B"/>
    <w:rsid w:val="00A4553F"/>
    <w:rsid w:val="00A46D20"/>
    <w:rsid w:val="00A46E6B"/>
    <w:rsid w:val="00A47375"/>
    <w:rsid w:val="00A50CF0"/>
    <w:rsid w:val="00A53675"/>
    <w:rsid w:val="00A54554"/>
    <w:rsid w:val="00A55B44"/>
    <w:rsid w:val="00A55E04"/>
    <w:rsid w:val="00A568AA"/>
    <w:rsid w:val="00A57CDB"/>
    <w:rsid w:val="00A57F07"/>
    <w:rsid w:val="00A602D2"/>
    <w:rsid w:val="00A6079B"/>
    <w:rsid w:val="00A62D03"/>
    <w:rsid w:val="00A64362"/>
    <w:rsid w:val="00A64B50"/>
    <w:rsid w:val="00A6505A"/>
    <w:rsid w:val="00A6540A"/>
    <w:rsid w:val="00A66D33"/>
    <w:rsid w:val="00A67F09"/>
    <w:rsid w:val="00A70AF8"/>
    <w:rsid w:val="00A70D8E"/>
    <w:rsid w:val="00A7543E"/>
    <w:rsid w:val="00A80ED9"/>
    <w:rsid w:val="00A83D68"/>
    <w:rsid w:val="00A86896"/>
    <w:rsid w:val="00A869CD"/>
    <w:rsid w:val="00A8765C"/>
    <w:rsid w:val="00A9046E"/>
    <w:rsid w:val="00A906B3"/>
    <w:rsid w:val="00A90A49"/>
    <w:rsid w:val="00A90C76"/>
    <w:rsid w:val="00A91687"/>
    <w:rsid w:val="00A93BF0"/>
    <w:rsid w:val="00A94230"/>
    <w:rsid w:val="00A947F2"/>
    <w:rsid w:val="00A94A39"/>
    <w:rsid w:val="00A94A3F"/>
    <w:rsid w:val="00A951F0"/>
    <w:rsid w:val="00A95878"/>
    <w:rsid w:val="00A97206"/>
    <w:rsid w:val="00AA0533"/>
    <w:rsid w:val="00AA14AB"/>
    <w:rsid w:val="00AA173B"/>
    <w:rsid w:val="00AA1A9C"/>
    <w:rsid w:val="00AA1BCA"/>
    <w:rsid w:val="00AA4E2C"/>
    <w:rsid w:val="00AA4E7E"/>
    <w:rsid w:val="00AA5D56"/>
    <w:rsid w:val="00AA6126"/>
    <w:rsid w:val="00AA7B22"/>
    <w:rsid w:val="00AB1A3B"/>
    <w:rsid w:val="00AB39CF"/>
    <w:rsid w:val="00AB4802"/>
    <w:rsid w:val="00AB6623"/>
    <w:rsid w:val="00AC0373"/>
    <w:rsid w:val="00AC093B"/>
    <w:rsid w:val="00AC1779"/>
    <w:rsid w:val="00AC3092"/>
    <w:rsid w:val="00AC3F73"/>
    <w:rsid w:val="00AC4089"/>
    <w:rsid w:val="00AC43D2"/>
    <w:rsid w:val="00AC4822"/>
    <w:rsid w:val="00AC587C"/>
    <w:rsid w:val="00AC6C7A"/>
    <w:rsid w:val="00AD0F06"/>
    <w:rsid w:val="00AD1124"/>
    <w:rsid w:val="00AD2681"/>
    <w:rsid w:val="00AD3667"/>
    <w:rsid w:val="00AD7931"/>
    <w:rsid w:val="00AE0F81"/>
    <w:rsid w:val="00AE138F"/>
    <w:rsid w:val="00AE1AAB"/>
    <w:rsid w:val="00AE295C"/>
    <w:rsid w:val="00AE420D"/>
    <w:rsid w:val="00AE4323"/>
    <w:rsid w:val="00AE48CE"/>
    <w:rsid w:val="00AE5F19"/>
    <w:rsid w:val="00AE6C27"/>
    <w:rsid w:val="00AE6C8E"/>
    <w:rsid w:val="00AF345D"/>
    <w:rsid w:val="00AF76B5"/>
    <w:rsid w:val="00AF77A8"/>
    <w:rsid w:val="00AF7D1D"/>
    <w:rsid w:val="00B01EFB"/>
    <w:rsid w:val="00B03381"/>
    <w:rsid w:val="00B035FD"/>
    <w:rsid w:val="00B043B0"/>
    <w:rsid w:val="00B048B3"/>
    <w:rsid w:val="00B05F63"/>
    <w:rsid w:val="00B069BE"/>
    <w:rsid w:val="00B07186"/>
    <w:rsid w:val="00B07C68"/>
    <w:rsid w:val="00B10AE8"/>
    <w:rsid w:val="00B10B5E"/>
    <w:rsid w:val="00B125C3"/>
    <w:rsid w:val="00B13202"/>
    <w:rsid w:val="00B13A54"/>
    <w:rsid w:val="00B14877"/>
    <w:rsid w:val="00B160B3"/>
    <w:rsid w:val="00B1727E"/>
    <w:rsid w:val="00B17A46"/>
    <w:rsid w:val="00B205D9"/>
    <w:rsid w:val="00B21959"/>
    <w:rsid w:val="00B21DFD"/>
    <w:rsid w:val="00B21E5D"/>
    <w:rsid w:val="00B22680"/>
    <w:rsid w:val="00B22A72"/>
    <w:rsid w:val="00B23907"/>
    <w:rsid w:val="00B23BC8"/>
    <w:rsid w:val="00B244BD"/>
    <w:rsid w:val="00B2582F"/>
    <w:rsid w:val="00B30412"/>
    <w:rsid w:val="00B307C9"/>
    <w:rsid w:val="00B3083F"/>
    <w:rsid w:val="00B310D4"/>
    <w:rsid w:val="00B316DD"/>
    <w:rsid w:val="00B3228E"/>
    <w:rsid w:val="00B32403"/>
    <w:rsid w:val="00B32B91"/>
    <w:rsid w:val="00B35A47"/>
    <w:rsid w:val="00B36ADC"/>
    <w:rsid w:val="00B41153"/>
    <w:rsid w:val="00B42017"/>
    <w:rsid w:val="00B42ECA"/>
    <w:rsid w:val="00B44088"/>
    <w:rsid w:val="00B440ED"/>
    <w:rsid w:val="00B44F87"/>
    <w:rsid w:val="00B456A1"/>
    <w:rsid w:val="00B468F6"/>
    <w:rsid w:val="00B50385"/>
    <w:rsid w:val="00B5075C"/>
    <w:rsid w:val="00B50A0A"/>
    <w:rsid w:val="00B531A5"/>
    <w:rsid w:val="00B53A7F"/>
    <w:rsid w:val="00B5433E"/>
    <w:rsid w:val="00B5645E"/>
    <w:rsid w:val="00B611DD"/>
    <w:rsid w:val="00B61219"/>
    <w:rsid w:val="00B6255B"/>
    <w:rsid w:val="00B62A7D"/>
    <w:rsid w:val="00B6403D"/>
    <w:rsid w:val="00B6495A"/>
    <w:rsid w:val="00B6583C"/>
    <w:rsid w:val="00B66A7A"/>
    <w:rsid w:val="00B6776A"/>
    <w:rsid w:val="00B67995"/>
    <w:rsid w:val="00B67ADB"/>
    <w:rsid w:val="00B67B50"/>
    <w:rsid w:val="00B70275"/>
    <w:rsid w:val="00B70CCA"/>
    <w:rsid w:val="00B740A6"/>
    <w:rsid w:val="00B74582"/>
    <w:rsid w:val="00B74727"/>
    <w:rsid w:val="00B749DC"/>
    <w:rsid w:val="00B76ECF"/>
    <w:rsid w:val="00B76EDA"/>
    <w:rsid w:val="00B77E5A"/>
    <w:rsid w:val="00B81177"/>
    <w:rsid w:val="00B83C7F"/>
    <w:rsid w:val="00B926A6"/>
    <w:rsid w:val="00B944C8"/>
    <w:rsid w:val="00B9755A"/>
    <w:rsid w:val="00B978E3"/>
    <w:rsid w:val="00BA708B"/>
    <w:rsid w:val="00BB2DDD"/>
    <w:rsid w:val="00BB3D26"/>
    <w:rsid w:val="00BB50EB"/>
    <w:rsid w:val="00BB5C48"/>
    <w:rsid w:val="00BB5E12"/>
    <w:rsid w:val="00BB6326"/>
    <w:rsid w:val="00BC0516"/>
    <w:rsid w:val="00BC08AF"/>
    <w:rsid w:val="00BC26F1"/>
    <w:rsid w:val="00BC4BAC"/>
    <w:rsid w:val="00BC5467"/>
    <w:rsid w:val="00BC59F9"/>
    <w:rsid w:val="00BC60E3"/>
    <w:rsid w:val="00BD0DF1"/>
    <w:rsid w:val="00BD3489"/>
    <w:rsid w:val="00BD4383"/>
    <w:rsid w:val="00BD503E"/>
    <w:rsid w:val="00BD50CA"/>
    <w:rsid w:val="00BD6EFD"/>
    <w:rsid w:val="00BD78AA"/>
    <w:rsid w:val="00BE2634"/>
    <w:rsid w:val="00BE343D"/>
    <w:rsid w:val="00BE37B9"/>
    <w:rsid w:val="00BE6878"/>
    <w:rsid w:val="00BE7204"/>
    <w:rsid w:val="00BF029B"/>
    <w:rsid w:val="00BF205C"/>
    <w:rsid w:val="00BF32C3"/>
    <w:rsid w:val="00BF4DFF"/>
    <w:rsid w:val="00BF4F62"/>
    <w:rsid w:val="00BF6F15"/>
    <w:rsid w:val="00BF7C63"/>
    <w:rsid w:val="00C001D3"/>
    <w:rsid w:val="00C00BA8"/>
    <w:rsid w:val="00C037F8"/>
    <w:rsid w:val="00C0420F"/>
    <w:rsid w:val="00C04465"/>
    <w:rsid w:val="00C049E3"/>
    <w:rsid w:val="00C06A56"/>
    <w:rsid w:val="00C07D0F"/>
    <w:rsid w:val="00C11CDC"/>
    <w:rsid w:val="00C1203E"/>
    <w:rsid w:val="00C171CB"/>
    <w:rsid w:val="00C176A6"/>
    <w:rsid w:val="00C228C9"/>
    <w:rsid w:val="00C22949"/>
    <w:rsid w:val="00C238F1"/>
    <w:rsid w:val="00C23D8A"/>
    <w:rsid w:val="00C31024"/>
    <w:rsid w:val="00C3336F"/>
    <w:rsid w:val="00C33EBA"/>
    <w:rsid w:val="00C342CF"/>
    <w:rsid w:val="00C35AD2"/>
    <w:rsid w:val="00C36123"/>
    <w:rsid w:val="00C36F9F"/>
    <w:rsid w:val="00C37E62"/>
    <w:rsid w:val="00C40754"/>
    <w:rsid w:val="00C41775"/>
    <w:rsid w:val="00C425D6"/>
    <w:rsid w:val="00C42ABB"/>
    <w:rsid w:val="00C4333D"/>
    <w:rsid w:val="00C44346"/>
    <w:rsid w:val="00C4620C"/>
    <w:rsid w:val="00C4631F"/>
    <w:rsid w:val="00C4676A"/>
    <w:rsid w:val="00C501B7"/>
    <w:rsid w:val="00C50948"/>
    <w:rsid w:val="00C515CF"/>
    <w:rsid w:val="00C51DBE"/>
    <w:rsid w:val="00C52A4B"/>
    <w:rsid w:val="00C5363B"/>
    <w:rsid w:val="00C53AE4"/>
    <w:rsid w:val="00C53D48"/>
    <w:rsid w:val="00C5654C"/>
    <w:rsid w:val="00C61E1A"/>
    <w:rsid w:val="00C63738"/>
    <w:rsid w:val="00C63AB5"/>
    <w:rsid w:val="00C6452C"/>
    <w:rsid w:val="00C654D7"/>
    <w:rsid w:val="00C66994"/>
    <w:rsid w:val="00C669B7"/>
    <w:rsid w:val="00C70857"/>
    <w:rsid w:val="00C71BCC"/>
    <w:rsid w:val="00C72190"/>
    <w:rsid w:val="00C733A4"/>
    <w:rsid w:val="00C73A5C"/>
    <w:rsid w:val="00C744B5"/>
    <w:rsid w:val="00C74EDB"/>
    <w:rsid w:val="00C76134"/>
    <w:rsid w:val="00C76273"/>
    <w:rsid w:val="00C77E72"/>
    <w:rsid w:val="00C81324"/>
    <w:rsid w:val="00C813F0"/>
    <w:rsid w:val="00C818CB"/>
    <w:rsid w:val="00C839B1"/>
    <w:rsid w:val="00C85A5B"/>
    <w:rsid w:val="00C86852"/>
    <w:rsid w:val="00C873D4"/>
    <w:rsid w:val="00C87BC1"/>
    <w:rsid w:val="00C87EF0"/>
    <w:rsid w:val="00C93728"/>
    <w:rsid w:val="00C94B4D"/>
    <w:rsid w:val="00C95DAF"/>
    <w:rsid w:val="00C95FBE"/>
    <w:rsid w:val="00C962D9"/>
    <w:rsid w:val="00C96AAE"/>
    <w:rsid w:val="00C97EF4"/>
    <w:rsid w:val="00CA2827"/>
    <w:rsid w:val="00CA29FE"/>
    <w:rsid w:val="00CA403A"/>
    <w:rsid w:val="00CA59CC"/>
    <w:rsid w:val="00CA5C4B"/>
    <w:rsid w:val="00CA69C2"/>
    <w:rsid w:val="00CA6BA8"/>
    <w:rsid w:val="00CA7B2C"/>
    <w:rsid w:val="00CA7EF4"/>
    <w:rsid w:val="00CA7FCB"/>
    <w:rsid w:val="00CB0260"/>
    <w:rsid w:val="00CB0D0A"/>
    <w:rsid w:val="00CB1F80"/>
    <w:rsid w:val="00CB264E"/>
    <w:rsid w:val="00CB361A"/>
    <w:rsid w:val="00CB4AF3"/>
    <w:rsid w:val="00CB5106"/>
    <w:rsid w:val="00CB537C"/>
    <w:rsid w:val="00CB5B37"/>
    <w:rsid w:val="00CC0458"/>
    <w:rsid w:val="00CC30C8"/>
    <w:rsid w:val="00CC4F7E"/>
    <w:rsid w:val="00CC5EFF"/>
    <w:rsid w:val="00CC61C6"/>
    <w:rsid w:val="00CC6637"/>
    <w:rsid w:val="00CC6E6B"/>
    <w:rsid w:val="00CC7850"/>
    <w:rsid w:val="00CC7C0C"/>
    <w:rsid w:val="00CD0871"/>
    <w:rsid w:val="00CD1277"/>
    <w:rsid w:val="00CD29E6"/>
    <w:rsid w:val="00CD2E30"/>
    <w:rsid w:val="00CD3596"/>
    <w:rsid w:val="00CD3B44"/>
    <w:rsid w:val="00CD3C7D"/>
    <w:rsid w:val="00CD4676"/>
    <w:rsid w:val="00CD5987"/>
    <w:rsid w:val="00CD6196"/>
    <w:rsid w:val="00CD6E96"/>
    <w:rsid w:val="00CD7B76"/>
    <w:rsid w:val="00CE1683"/>
    <w:rsid w:val="00CE409E"/>
    <w:rsid w:val="00CF0174"/>
    <w:rsid w:val="00CF0E61"/>
    <w:rsid w:val="00CF0FDC"/>
    <w:rsid w:val="00CF130E"/>
    <w:rsid w:val="00CF1C41"/>
    <w:rsid w:val="00CF2A55"/>
    <w:rsid w:val="00CF2B45"/>
    <w:rsid w:val="00CF4FF6"/>
    <w:rsid w:val="00CF5734"/>
    <w:rsid w:val="00CF6E58"/>
    <w:rsid w:val="00CF71CF"/>
    <w:rsid w:val="00CF77C0"/>
    <w:rsid w:val="00CF7AA9"/>
    <w:rsid w:val="00CF7FDC"/>
    <w:rsid w:val="00D03A62"/>
    <w:rsid w:val="00D03E71"/>
    <w:rsid w:val="00D04454"/>
    <w:rsid w:val="00D044CF"/>
    <w:rsid w:val="00D04AA2"/>
    <w:rsid w:val="00D04D0A"/>
    <w:rsid w:val="00D07179"/>
    <w:rsid w:val="00D14DB8"/>
    <w:rsid w:val="00D14DE6"/>
    <w:rsid w:val="00D1515F"/>
    <w:rsid w:val="00D1691B"/>
    <w:rsid w:val="00D17469"/>
    <w:rsid w:val="00D20D0E"/>
    <w:rsid w:val="00D2116A"/>
    <w:rsid w:val="00D217CB"/>
    <w:rsid w:val="00D21B39"/>
    <w:rsid w:val="00D24249"/>
    <w:rsid w:val="00D27746"/>
    <w:rsid w:val="00D3146B"/>
    <w:rsid w:val="00D3190A"/>
    <w:rsid w:val="00D325AF"/>
    <w:rsid w:val="00D330A5"/>
    <w:rsid w:val="00D335E0"/>
    <w:rsid w:val="00D408C2"/>
    <w:rsid w:val="00D40C9C"/>
    <w:rsid w:val="00D44D21"/>
    <w:rsid w:val="00D45A80"/>
    <w:rsid w:val="00D47F86"/>
    <w:rsid w:val="00D505B8"/>
    <w:rsid w:val="00D51692"/>
    <w:rsid w:val="00D529D1"/>
    <w:rsid w:val="00D54743"/>
    <w:rsid w:val="00D565E2"/>
    <w:rsid w:val="00D56A1D"/>
    <w:rsid w:val="00D56DCC"/>
    <w:rsid w:val="00D56E38"/>
    <w:rsid w:val="00D5716E"/>
    <w:rsid w:val="00D57284"/>
    <w:rsid w:val="00D578CE"/>
    <w:rsid w:val="00D60992"/>
    <w:rsid w:val="00D6127E"/>
    <w:rsid w:val="00D6153B"/>
    <w:rsid w:val="00D61FAF"/>
    <w:rsid w:val="00D6330E"/>
    <w:rsid w:val="00D63FA6"/>
    <w:rsid w:val="00D66252"/>
    <w:rsid w:val="00D66EFA"/>
    <w:rsid w:val="00D6751F"/>
    <w:rsid w:val="00D70D8D"/>
    <w:rsid w:val="00D71C1D"/>
    <w:rsid w:val="00D7212B"/>
    <w:rsid w:val="00D72B44"/>
    <w:rsid w:val="00D73651"/>
    <w:rsid w:val="00D73747"/>
    <w:rsid w:val="00D73ED0"/>
    <w:rsid w:val="00D74F08"/>
    <w:rsid w:val="00D75A0E"/>
    <w:rsid w:val="00D76136"/>
    <w:rsid w:val="00D77524"/>
    <w:rsid w:val="00D7753E"/>
    <w:rsid w:val="00D804D1"/>
    <w:rsid w:val="00D813A8"/>
    <w:rsid w:val="00D82C50"/>
    <w:rsid w:val="00D8325C"/>
    <w:rsid w:val="00D875BA"/>
    <w:rsid w:val="00D87FF4"/>
    <w:rsid w:val="00D9010D"/>
    <w:rsid w:val="00D905A0"/>
    <w:rsid w:val="00D905CB"/>
    <w:rsid w:val="00D9081D"/>
    <w:rsid w:val="00D9546F"/>
    <w:rsid w:val="00D95EC3"/>
    <w:rsid w:val="00D96F1C"/>
    <w:rsid w:val="00D9739A"/>
    <w:rsid w:val="00DA0522"/>
    <w:rsid w:val="00DA05FF"/>
    <w:rsid w:val="00DA180A"/>
    <w:rsid w:val="00DA4C47"/>
    <w:rsid w:val="00DA53F7"/>
    <w:rsid w:val="00DA60F6"/>
    <w:rsid w:val="00DA6713"/>
    <w:rsid w:val="00DB28BF"/>
    <w:rsid w:val="00DB40D3"/>
    <w:rsid w:val="00DB52F4"/>
    <w:rsid w:val="00DB76E8"/>
    <w:rsid w:val="00DC0C87"/>
    <w:rsid w:val="00DC1AB4"/>
    <w:rsid w:val="00DC2EB9"/>
    <w:rsid w:val="00DC3E78"/>
    <w:rsid w:val="00DC4362"/>
    <w:rsid w:val="00DC4904"/>
    <w:rsid w:val="00DC49D9"/>
    <w:rsid w:val="00DC550D"/>
    <w:rsid w:val="00DC5666"/>
    <w:rsid w:val="00DC5C17"/>
    <w:rsid w:val="00DC5FBF"/>
    <w:rsid w:val="00DC652C"/>
    <w:rsid w:val="00DC6579"/>
    <w:rsid w:val="00DC6819"/>
    <w:rsid w:val="00DC6D72"/>
    <w:rsid w:val="00DC72C7"/>
    <w:rsid w:val="00DD00A8"/>
    <w:rsid w:val="00DD1DA7"/>
    <w:rsid w:val="00DD30C9"/>
    <w:rsid w:val="00DD35C2"/>
    <w:rsid w:val="00DD6FED"/>
    <w:rsid w:val="00DD7032"/>
    <w:rsid w:val="00DD7AFD"/>
    <w:rsid w:val="00DD7E71"/>
    <w:rsid w:val="00DE02AF"/>
    <w:rsid w:val="00DE0708"/>
    <w:rsid w:val="00DE0D6A"/>
    <w:rsid w:val="00DE10A8"/>
    <w:rsid w:val="00DE4FE5"/>
    <w:rsid w:val="00DE5C19"/>
    <w:rsid w:val="00DE7018"/>
    <w:rsid w:val="00DE7E79"/>
    <w:rsid w:val="00DF0967"/>
    <w:rsid w:val="00DF1053"/>
    <w:rsid w:val="00DF1059"/>
    <w:rsid w:val="00DF2195"/>
    <w:rsid w:val="00DF2D43"/>
    <w:rsid w:val="00DF3D65"/>
    <w:rsid w:val="00DF6DDD"/>
    <w:rsid w:val="00E01CFE"/>
    <w:rsid w:val="00E02AD2"/>
    <w:rsid w:val="00E04B82"/>
    <w:rsid w:val="00E053AB"/>
    <w:rsid w:val="00E0569F"/>
    <w:rsid w:val="00E06207"/>
    <w:rsid w:val="00E066D5"/>
    <w:rsid w:val="00E06DD3"/>
    <w:rsid w:val="00E0736E"/>
    <w:rsid w:val="00E07440"/>
    <w:rsid w:val="00E07BA7"/>
    <w:rsid w:val="00E103F5"/>
    <w:rsid w:val="00E10F4F"/>
    <w:rsid w:val="00E1152E"/>
    <w:rsid w:val="00E119DD"/>
    <w:rsid w:val="00E12912"/>
    <w:rsid w:val="00E12951"/>
    <w:rsid w:val="00E1355A"/>
    <w:rsid w:val="00E1409F"/>
    <w:rsid w:val="00E1644B"/>
    <w:rsid w:val="00E167DB"/>
    <w:rsid w:val="00E17D00"/>
    <w:rsid w:val="00E20D0C"/>
    <w:rsid w:val="00E2280F"/>
    <w:rsid w:val="00E24298"/>
    <w:rsid w:val="00E25283"/>
    <w:rsid w:val="00E26644"/>
    <w:rsid w:val="00E2694C"/>
    <w:rsid w:val="00E2797A"/>
    <w:rsid w:val="00E30675"/>
    <w:rsid w:val="00E312AD"/>
    <w:rsid w:val="00E320C9"/>
    <w:rsid w:val="00E32CAC"/>
    <w:rsid w:val="00E339D1"/>
    <w:rsid w:val="00E43269"/>
    <w:rsid w:val="00E4357B"/>
    <w:rsid w:val="00E4373C"/>
    <w:rsid w:val="00E44F08"/>
    <w:rsid w:val="00E46582"/>
    <w:rsid w:val="00E4678B"/>
    <w:rsid w:val="00E47BB5"/>
    <w:rsid w:val="00E50C4C"/>
    <w:rsid w:val="00E510AE"/>
    <w:rsid w:val="00E51183"/>
    <w:rsid w:val="00E51864"/>
    <w:rsid w:val="00E53D9F"/>
    <w:rsid w:val="00E54D0B"/>
    <w:rsid w:val="00E57266"/>
    <w:rsid w:val="00E57778"/>
    <w:rsid w:val="00E613E2"/>
    <w:rsid w:val="00E6194F"/>
    <w:rsid w:val="00E61CBA"/>
    <w:rsid w:val="00E62E2C"/>
    <w:rsid w:val="00E62EBB"/>
    <w:rsid w:val="00E63161"/>
    <w:rsid w:val="00E6356D"/>
    <w:rsid w:val="00E639DF"/>
    <w:rsid w:val="00E64864"/>
    <w:rsid w:val="00E64C3D"/>
    <w:rsid w:val="00E65098"/>
    <w:rsid w:val="00E66DBC"/>
    <w:rsid w:val="00E670FA"/>
    <w:rsid w:val="00E671C4"/>
    <w:rsid w:val="00E67CB0"/>
    <w:rsid w:val="00E71807"/>
    <w:rsid w:val="00E724CE"/>
    <w:rsid w:val="00E72F39"/>
    <w:rsid w:val="00E733F3"/>
    <w:rsid w:val="00E75E6A"/>
    <w:rsid w:val="00E777EB"/>
    <w:rsid w:val="00E8066C"/>
    <w:rsid w:val="00E80992"/>
    <w:rsid w:val="00E81A22"/>
    <w:rsid w:val="00E82B68"/>
    <w:rsid w:val="00E84000"/>
    <w:rsid w:val="00E85311"/>
    <w:rsid w:val="00E878C3"/>
    <w:rsid w:val="00E91B2C"/>
    <w:rsid w:val="00E91E53"/>
    <w:rsid w:val="00E93C5B"/>
    <w:rsid w:val="00E93EC9"/>
    <w:rsid w:val="00E93FEF"/>
    <w:rsid w:val="00E94F53"/>
    <w:rsid w:val="00E95232"/>
    <w:rsid w:val="00E95B60"/>
    <w:rsid w:val="00E96530"/>
    <w:rsid w:val="00E96E73"/>
    <w:rsid w:val="00E97092"/>
    <w:rsid w:val="00EA06AA"/>
    <w:rsid w:val="00EA0A36"/>
    <w:rsid w:val="00EA331C"/>
    <w:rsid w:val="00EA343D"/>
    <w:rsid w:val="00EA39F8"/>
    <w:rsid w:val="00EA3A97"/>
    <w:rsid w:val="00EA495C"/>
    <w:rsid w:val="00EA51D3"/>
    <w:rsid w:val="00EA5D83"/>
    <w:rsid w:val="00EA7E5D"/>
    <w:rsid w:val="00EB2D1B"/>
    <w:rsid w:val="00EB35F5"/>
    <w:rsid w:val="00EB3D81"/>
    <w:rsid w:val="00EB3DEE"/>
    <w:rsid w:val="00EB4121"/>
    <w:rsid w:val="00EB5B70"/>
    <w:rsid w:val="00EB63BF"/>
    <w:rsid w:val="00EB7407"/>
    <w:rsid w:val="00EC190F"/>
    <w:rsid w:val="00EC21FA"/>
    <w:rsid w:val="00EC3426"/>
    <w:rsid w:val="00EC35A5"/>
    <w:rsid w:val="00EC3A5A"/>
    <w:rsid w:val="00EC3CEA"/>
    <w:rsid w:val="00EC460D"/>
    <w:rsid w:val="00EC4D64"/>
    <w:rsid w:val="00EC5803"/>
    <w:rsid w:val="00EC6102"/>
    <w:rsid w:val="00EC7903"/>
    <w:rsid w:val="00ED0B64"/>
    <w:rsid w:val="00ED141A"/>
    <w:rsid w:val="00ED3834"/>
    <w:rsid w:val="00ED5738"/>
    <w:rsid w:val="00ED774A"/>
    <w:rsid w:val="00EE1FCE"/>
    <w:rsid w:val="00EE2310"/>
    <w:rsid w:val="00EE7631"/>
    <w:rsid w:val="00EF0515"/>
    <w:rsid w:val="00EF393E"/>
    <w:rsid w:val="00EF3F82"/>
    <w:rsid w:val="00EF4B2A"/>
    <w:rsid w:val="00EF54AF"/>
    <w:rsid w:val="00EF5598"/>
    <w:rsid w:val="00EF5930"/>
    <w:rsid w:val="00EF5DA0"/>
    <w:rsid w:val="00F0158C"/>
    <w:rsid w:val="00F02ABE"/>
    <w:rsid w:val="00F02E85"/>
    <w:rsid w:val="00F05241"/>
    <w:rsid w:val="00F05D5C"/>
    <w:rsid w:val="00F07DC3"/>
    <w:rsid w:val="00F10E1F"/>
    <w:rsid w:val="00F11047"/>
    <w:rsid w:val="00F12C0B"/>
    <w:rsid w:val="00F14D09"/>
    <w:rsid w:val="00F1665A"/>
    <w:rsid w:val="00F1761B"/>
    <w:rsid w:val="00F20184"/>
    <w:rsid w:val="00F2228F"/>
    <w:rsid w:val="00F2294B"/>
    <w:rsid w:val="00F22FCA"/>
    <w:rsid w:val="00F23475"/>
    <w:rsid w:val="00F2478D"/>
    <w:rsid w:val="00F24A2F"/>
    <w:rsid w:val="00F30DA4"/>
    <w:rsid w:val="00F31ACE"/>
    <w:rsid w:val="00F31BC8"/>
    <w:rsid w:val="00F32BF8"/>
    <w:rsid w:val="00F32F14"/>
    <w:rsid w:val="00F33606"/>
    <w:rsid w:val="00F36B86"/>
    <w:rsid w:val="00F36FF5"/>
    <w:rsid w:val="00F37676"/>
    <w:rsid w:val="00F4092F"/>
    <w:rsid w:val="00F41C2D"/>
    <w:rsid w:val="00F42E1A"/>
    <w:rsid w:val="00F43875"/>
    <w:rsid w:val="00F44B91"/>
    <w:rsid w:val="00F44BA4"/>
    <w:rsid w:val="00F46AAF"/>
    <w:rsid w:val="00F46F40"/>
    <w:rsid w:val="00F47647"/>
    <w:rsid w:val="00F47E6C"/>
    <w:rsid w:val="00F509D3"/>
    <w:rsid w:val="00F53F5F"/>
    <w:rsid w:val="00F54B35"/>
    <w:rsid w:val="00F55C1E"/>
    <w:rsid w:val="00F56B02"/>
    <w:rsid w:val="00F614F6"/>
    <w:rsid w:val="00F64015"/>
    <w:rsid w:val="00F64D9C"/>
    <w:rsid w:val="00F653E3"/>
    <w:rsid w:val="00F65F07"/>
    <w:rsid w:val="00F669CE"/>
    <w:rsid w:val="00F67495"/>
    <w:rsid w:val="00F67704"/>
    <w:rsid w:val="00F70105"/>
    <w:rsid w:val="00F7121A"/>
    <w:rsid w:val="00F71226"/>
    <w:rsid w:val="00F769DC"/>
    <w:rsid w:val="00F77248"/>
    <w:rsid w:val="00F83219"/>
    <w:rsid w:val="00F833BD"/>
    <w:rsid w:val="00F83D31"/>
    <w:rsid w:val="00F83E17"/>
    <w:rsid w:val="00F84D25"/>
    <w:rsid w:val="00F90430"/>
    <w:rsid w:val="00F90986"/>
    <w:rsid w:val="00F9175A"/>
    <w:rsid w:val="00F91A13"/>
    <w:rsid w:val="00F91ECF"/>
    <w:rsid w:val="00F921EB"/>
    <w:rsid w:val="00F94DA8"/>
    <w:rsid w:val="00F965C0"/>
    <w:rsid w:val="00F96AE5"/>
    <w:rsid w:val="00FA01CC"/>
    <w:rsid w:val="00FA0545"/>
    <w:rsid w:val="00FA116B"/>
    <w:rsid w:val="00FA139A"/>
    <w:rsid w:val="00FA1D50"/>
    <w:rsid w:val="00FA1DD7"/>
    <w:rsid w:val="00FA23AC"/>
    <w:rsid w:val="00FA28DB"/>
    <w:rsid w:val="00FA5079"/>
    <w:rsid w:val="00FA6328"/>
    <w:rsid w:val="00FA63B1"/>
    <w:rsid w:val="00FA6B6E"/>
    <w:rsid w:val="00FA79A5"/>
    <w:rsid w:val="00FB07BE"/>
    <w:rsid w:val="00FB102D"/>
    <w:rsid w:val="00FB1B50"/>
    <w:rsid w:val="00FB439E"/>
    <w:rsid w:val="00FB480B"/>
    <w:rsid w:val="00FC0DD9"/>
    <w:rsid w:val="00FC10D3"/>
    <w:rsid w:val="00FC29A2"/>
    <w:rsid w:val="00FC32D5"/>
    <w:rsid w:val="00FC40F6"/>
    <w:rsid w:val="00FC5A55"/>
    <w:rsid w:val="00FC786B"/>
    <w:rsid w:val="00FD0FCE"/>
    <w:rsid w:val="00FD1A01"/>
    <w:rsid w:val="00FD239A"/>
    <w:rsid w:val="00FD25DD"/>
    <w:rsid w:val="00FD2B52"/>
    <w:rsid w:val="00FD3C8D"/>
    <w:rsid w:val="00FD4408"/>
    <w:rsid w:val="00FD4863"/>
    <w:rsid w:val="00FD52EC"/>
    <w:rsid w:val="00FE0686"/>
    <w:rsid w:val="00FE1959"/>
    <w:rsid w:val="00FE33E4"/>
    <w:rsid w:val="00FE3A77"/>
    <w:rsid w:val="00FE4039"/>
    <w:rsid w:val="00FE43C5"/>
    <w:rsid w:val="00FE4731"/>
    <w:rsid w:val="00FE5513"/>
    <w:rsid w:val="00FF096E"/>
    <w:rsid w:val="00FF1C1C"/>
    <w:rsid w:val="00FF1C7D"/>
    <w:rsid w:val="00FF3107"/>
    <w:rsid w:val="00FF57CE"/>
    <w:rsid w:val="00FF5A50"/>
    <w:rsid w:val="00FF7D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14:docId w14:val="6B0F9BA8"/>
  <w15:docId w15:val="{518F43E1-F5FF-4FE7-B571-CC4123319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2AD2"/>
    <w:rPr>
      <w:rFonts w:ascii="Times New Roman" w:eastAsia="Times New Roman" w:hAnsi="Times New Roman"/>
      <w:sz w:val="24"/>
      <w:szCs w:val="24"/>
    </w:rPr>
  </w:style>
  <w:style w:type="paragraph" w:styleId="1">
    <w:name w:val="heading 1"/>
    <w:basedOn w:val="a0"/>
    <w:next w:val="a0"/>
    <w:link w:val="10"/>
    <w:qFormat/>
    <w:rsid w:val="0035390E"/>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35390E"/>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390E"/>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390E"/>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390E"/>
    <w:pPr>
      <w:keepNext/>
      <w:jc w:val="center"/>
      <w:outlineLvl w:val="4"/>
    </w:pPr>
    <w:rPr>
      <w:b/>
      <w:bCs/>
    </w:rPr>
  </w:style>
  <w:style w:type="paragraph" w:styleId="6">
    <w:name w:val="heading 6"/>
    <w:basedOn w:val="a0"/>
    <w:next w:val="a0"/>
    <w:link w:val="60"/>
    <w:qFormat/>
    <w:rsid w:val="0035390E"/>
    <w:pPr>
      <w:numPr>
        <w:ilvl w:val="5"/>
        <w:numId w:val="1"/>
      </w:numPr>
      <w:spacing w:before="240" w:after="60"/>
      <w:jc w:val="both"/>
      <w:outlineLvl w:val="5"/>
    </w:pPr>
    <w:rPr>
      <w:i/>
      <w:iCs/>
      <w:sz w:val="20"/>
      <w:szCs w:val="20"/>
    </w:rPr>
  </w:style>
  <w:style w:type="paragraph" w:styleId="7">
    <w:name w:val="heading 7"/>
    <w:basedOn w:val="a0"/>
    <w:next w:val="a0"/>
    <w:link w:val="70"/>
    <w:qFormat/>
    <w:rsid w:val="0035390E"/>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390E"/>
    <w:pPr>
      <w:keepNext/>
      <w:ind w:left="-108" w:right="-108"/>
      <w:jc w:val="center"/>
      <w:outlineLvl w:val="7"/>
    </w:pPr>
    <w:rPr>
      <w:rFonts w:ascii="Calibri" w:hAnsi="Calibri"/>
      <w:i/>
      <w:iCs/>
    </w:rPr>
  </w:style>
  <w:style w:type="paragraph" w:styleId="9">
    <w:name w:val="heading 9"/>
    <w:basedOn w:val="a0"/>
    <w:next w:val="a0"/>
    <w:link w:val="90"/>
    <w:qFormat/>
    <w:rsid w:val="0035390E"/>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35390E"/>
    <w:rPr>
      <w:rFonts w:ascii="Arial" w:eastAsia="Times New Roman" w:hAnsi="Arial" w:cs="Times New Roman"/>
      <w:b/>
      <w:bCs/>
      <w:kern w:val="32"/>
      <w:sz w:val="32"/>
      <w:szCs w:val="32"/>
      <w:lang w:eastAsia="ru-RU"/>
    </w:rPr>
  </w:style>
  <w:style w:type="character" w:customStyle="1" w:styleId="20">
    <w:name w:val="Заголовок 2 Знак"/>
    <w:uiPriority w:val="9"/>
    <w:semiHidden/>
    <w:rsid w:val="0035390E"/>
    <w:rPr>
      <w:rFonts w:ascii="Cambria" w:eastAsia="Times New Roman" w:hAnsi="Cambria" w:cs="Times New Roman"/>
      <w:b/>
      <w:bCs/>
      <w:color w:val="4F81BD"/>
      <w:sz w:val="26"/>
      <w:szCs w:val="26"/>
      <w:lang w:eastAsia="ru-RU"/>
    </w:rPr>
  </w:style>
  <w:style w:type="character" w:customStyle="1" w:styleId="30">
    <w:name w:val="Заголовок 3 Знак"/>
    <w:rsid w:val="0035390E"/>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35390E"/>
    <w:rPr>
      <w:rFonts w:ascii="Calibri" w:eastAsia="Times New Roman" w:hAnsi="Calibri" w:cs="Times New Roman"/>
      <w:b/>
      <w:bCs/>
      <w:sz w:val="28"/>
      <w:szCs w:val="28"/>
    </w:rPr>
  </w:style>
  <w:style w:type="character" w:customStyle="1" w:styleId="50">
    <w:name w:val="Заголовок 5 Знак"/>
    <w:aliases w:val="_Подпункт Знак"/>
    <w:link w:val="5"/>
    <w:rsid w:val="0035390E"/>
    <w:rPr>
      <w:rFonts w:ascii="Times New Roman" w:eastAsia="Times New Roman" w:hAnsi="Times New Roman" w:cs="Times New Roman"/>
      <w:b/>
      <w:bCs/>
      <w:sz w:val="24"/>
      <w:szCs w:val="24"/>
      <w:lang w:eastAsia="ru-RU"/>
    </w:rPr>
  </w:style>
  <w:style w:type="character" w:customStyle="1" w:styleId="60">
    <w:name w:val="Заголовок 6 Знак"/>
    <w:link w:val="6"/>
    <w:rsid w:val="0035390E"/>
    <w:rPr>
      <w:rFonts w:ascii="Times New Roman" w:eastAsia="Times New Roman" w:hAnsi="Times New Roman"/>
      <w:i/>
      <w:iCs/>
    </w:rPr>
  </w:style>
  <w:style w:type="character" w:customStyle="1" w:styleId="70">
    <w:name w:val="Заголовок 7 Знак"/>
    <w:link w:val="7"/>
    <w:rsid w:val="0035390E"/>
    <w:rPr>
      <w:rFonts w:ascii="Calibri" w:eastAsia="Times New Roman" w:hAnsi="Calibri" w:cs="Times New Roman"/>
      <w:sz w:val="24"/>
      <w:szCs w:val="24"/>
    </w:rPr>
  </w:style>
  <w:style w:type="character" w:customStyle="1" w:styleId="80">
    <w:name w:val="Заголовок 8 Знак"/>
    <w:link w:val="8"/>
    <w:rsid w:val="0035390E"/>
    <w:rPr>
      <w:rFonts w:ascii="Calibri" w:eastAsia="Times New Roman" w:hAnsi="Calibri" w:cs="Times New Roman"/>
      <w:i/>
      <w:iCs/>
      <w:sz w:val="24"/>
      <w:szCs w:val="24"/>
    </w:rPr>
  </w:style>
  <w:style w:type="character" w:customStyle="1" w:styleId="90">
    <w:name w:val="Заголовок 9 Знак"/>
    <w:link w:val="9"/>
    <w:rsid w:val="0035390E"/>
    <w:rPr>
      <w:rFonts w:ascii="Arial" w:eastAsia="Times New Roman" w:hAnsi="Arial"/>
      <w:b/>
      <w:bCs/>
      <w:i/>
      <w:iCs/>
      <w:sz w:val="18"/>
      <w:szCs w:val="18"/>
    </w:rPr>
  </w:style>
  <w:style w:type="character" w:customStyle="1" w:styleId="Heading1Char">
    <w:name w:val="Heading 1 Char"/>
    <w:locked/>
    <w:rsid w:val="0035390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5390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5390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35390E"/>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35390E"/>
    <w:rPr>
      <w:rFonts w:ascii="Arial" w:eastAsia="Times New Roman" w:hAnsi="Arial" w:cs="Times New Roman"/>
      <w:b/>
      <w:bCs/>
      <w:sz w:val="26"/>
      <w:szCs w:val="26"/>
      <w:lang w:eastAsia="ru-RU"/>
    </w:rPr>
  </w:style>
  <w:style w:type="paragraph" w:styleId="a4">
    <w:name w:val="Body Text"/>
    <w:aliases w:val="Список 1,Body Text Char,Основной текст Знак1,Основной текст Знак Знак"/>
    <w:basedOn w:val="a0"/>
    <w:link w:val="a5"/>
    <w:rsid w:val="0035390E"/>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
    <w:link w:val="a4"/>
    <w:rsid w:val="0035390E"/>
    <w:rPr>
      <w:rFonts w:ascii="Times New Roman" w:eastAsia="Times New Roman" w:hAnsi="Times New Roman" w:cs="Times New Roman"/>
      <w:sz w:val="24"/>
      <w:szCs w:val="24"/>
      <w:lang w:eastAsia="ru-RU"/>
    </w:rPr>
  </w:style>
  <w:style w:type="paragraph" w:customStyle="1" w:styleId="22">
    <w:name w:val="Стиль2"/>
    <w:basedOn w:val="23"/>
    <w:rsid w:val="0035390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390E"/>
    <w:pPr>
      <w:tabs>
        <w:tab w:val="num" w:pos="360"/>
        <w:tab w:val="num" w:pos="432"/>
      </w:tabs>
      <w:ind w:left="432" w:hanging="432"/>
    </w:pPr>
    <w:rPr>
      <w:sz w:val="20"/>
      <w:szCs w:val="20"/>
    </w:rPr>
  </w:style>
  <w:style w:type="paragraph" w:customStyle="1" w:styleId="32">
    <w:name w:val="Стиль3"/>
    <w:basedOn w:val="24"/>
    <w:rsid w:val="0035390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390E"/>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35390E"/>
    <w:rPr>
      <w:rFonts w:ascii="Times New Roman" w:eastAsia="Times New Roman" w:hAnsi="Times New Roman" w:cs="Times New Roman"/>
      <w:sz w:val="24"/>
      <w:szCs w:val="24"/>
    </w:rPr>
  </w:style>
  <w:style w:type="paragraph" w:customStyle="1" w:styleId="33">
    <w:name w:val="Стиль3 Знак Знак"/>
    <w:basedOn w:val="24"/>
    <w:link w:val="34"/>
    <w:rsid w:val="0035390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390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390E"/>
    <w:pPr>
      <w:spacing w:before="120"/>
      <w:ind w:firstLine="720"/>
      <w:jc w:val="both"/>
    </w:pPr>
    <w:rPr>
      <w:rFonts w:ascii="Arial" w:hAnsi="Arial" w:cs="Arial"/>
      <w:lang w:eastAsia="en-US"/>
    </w:rPr>
  </w:style>
  <w:style w:type="paragraph" w:customStyle="1" w:styleId="ConsPlusNormal">
    <w:name w:val="ConsPlusNormal"/>
    <w:link w:val="ConsPlusNormal0"/>
    <w:rsid w:val="0035390E"/>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rsid w:val="0035390E"/>
    <w:pPr>
      <w:autoSpaceDE w:val="0"/>
      <w:autoSpaceDN w:val="0"/>
      <w:adjustRightInd w:val="0"/>
      <w:ind w:right="19772" w:firstLine="720"/>
    </w:pPr>
    <w:rPr>
      <w:rFonts w:ascii="Arial" w:eastAsia="Times New Roman" w:hAnsi="Arial" w:cs="Arial"/>
      <w:sz w:val="22"/>
      <w:szCs w:val="22"/>
    </w:rPr>
  </w:style>
  <w:style w:type="paragraph" w:styleId="a6">
    <w:name w:val="Normal (Web)"/>
    <w:aliases w:val="Обычный (веб)1,Обычный (Web)1"/>
    <w:basedOn w:val="a0"/>
    <w:link w:val="a7"/>
    <w:qFormat/>
    <w:rsid w:val="0035390E"/>
    <w:pPr>
      <w:spacing w:before="100" w:beforeAutospacing="1" w:after="100" w:afterAutospacing="1"/>
    </w:pPr>
  </w:style>
  <w:style w:type="character" w:styleId="a8">
    <w:name w:val="Hyperlink"/>
    <w:uiPriority w:val="99"/>
    <w:qFormat/>
    <w:rsid w:val="0035390E"/>
    <w:rPr>
      <w:rFonts w:cs="Times New Roman"/>
      <w:color w:val="0000FF"/>
      <w:u w:val="single"/>
    </w:rPr>
  </w:style>
  <w:style w:type="character" w:styleId="a9">
    <w:name w:val="page number"/>
    <w:rsid w:val="0035390E"/>
    <w:rPr>
      <w:rFonts w:cs="Times New Roman"/>
    </w:rPr>
  </w:style>
  <w:style w:type="paragraph" w:styleId="aa">
    <w:name w:val="Body Text Indent"/>
    <w:aliases w:val="текст"/>
    <w:basedOn w:val="a0"/>
    <w:link w:val="ab"/>
    <w:rsid w:val="0035390E"/>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rsid w:val="0035390E"/>
    <w:rPr>
      <w:rFonts w:ascii="Times New Roman" w:eastAsia="Times New Roman" w:hAnsi="Times New Roman" w:cs="Times New Roman"/>
      <w:sz w:val="24"/>
      <w:szCs w:val="24"/>
      <w:lang w:eastAsia="ru-RU"/>
    </w:rPr>
  </w:style>
  <w:style w:type="paragraph" w:customStyle="1" w:styleId="2-11">
    <w:name w:val="2-11"/>
    <w:basedOn w:val="a0"/>
    <w:rsid w:val="0035390E"/>
    <w:pPr>
      <w:spacing w:after="60"/>
      <w:jc w:val="both"/>
    </w:pPr>
  </w:style>
  <w:style w:type="paragraph" w:styleId="36">
    <w:name w:val="Body Text Indent 3"/>
    <w:aliases w:val="Знак2"/>
    <w:basedOn w:val="a0"/>
    <w:link w:val="37"/>
    <w:qFormat/>
    <w:rsid w:val="0035390E"/>
    <w:pPr>
      <w:tabs>
        <w:tab w:val="left" w:pos="1260"/>
      </w:tabs>
      <w:ind w:firstLine="720"/>
      <w:jc w:val="both"/>
    </w:pPr>
  </w:style>
  <w:style w:type="character" w:customStyle="1" w:styleId="37">
    <w:name w:val="Основной текст с отступом 3 Знак"/>
    <w:aliases w:val="Знак2 Знак"/>
    <w:link w:val="36"/>
    <w:rsid w:val="0035390E"/>
    <w:rPr>
      <w:rFonts w:ascii="Times New Roman" w:eastAsia="Times New Roman" w:hAnsi="Times New Roman" w:cs="Times New Roman"/>
      <w:sz w:val="24"/>
      <w:szCs w:val="24"/>
      <w:lang w:eastAsia="ru-RU"/>
    </w:rPr>
  </w:style>
  <w:style w:type="paragraph" w:customStyle="1" w:styleId="38">
    <w:name w:val="3"/>
    <w:basedOn w:val="a0"/>
    <w:rsid w:val="0035390E"/>
    <w:pPr>
      <w:jc w:val="both"/>
    </w:pPr>
  </w:style>
  <w:style w:type="paragraph" w:customStyle="1" w:styleId="ac">
    <w:name w:val="Тендерные данные"/>
    <w:basedOn w:val="a0"/>
    <w:semiHidden/>
    <w:rsid w:val="0035390E"/>
    <w:pPr>
      <w:tabs>
        <w:tab w:val="left" w:pos="1985"/>
      </w:tabs>
      <w:spacing w:before="120" w:after="60"/>
      <w:jc w:val="both"/>
    </w:pPr>
    <w:rPr>
      <w:b/>
      <w:bCs/>
    </w:rPr>
  </w:style>
  <w:style w:type="paragraph" w:customStyle="1" w:styleId="FR1">
    <w:name w:val="FR1"/>
    <w:rsid w:val="0035390E"/>
    <w:pPr>
      <w:widowControl w:val="0"/>
      <w:autoSpaceDE w:val="0"/>
      <w:autoSpaceDN w:val="0"/>
      <w:ind w:firstLine="420"/>
    </w:pPr>
    <w:rPr>
      <w:rFonts w:ascii="Arial" w:eastAsia="Times New Roman" w:hAnsi="Arial" w:cs="Arial"/>
    </w:rPr>
  </w:style>
  <w:style w:type="paragraph" w:styleId="ad">
    <w:name w:val="footnote text"/>
    <w:aliases w:val="Знак21,Знак4 Знак,Char, Знак4 Знак,Текст сноски Знак Знак, Знак4 Знак1, Знак4, Знак2 Знак,Текст сноски Знак1,Знак7 Знак1 Знак, Знак8 Знак Знак,Знак7 Знак,Знак7 Знак2,Footnote Text Char Знак Знак Знак,Footnote Text Char Знак Знак1, Знак6 Зна"/>
    <w:basedOn w:val="a0"/>
    <w:link w:val="ae"/>
    <w:uiPriority w:val="99"/>
    <w:qFormat/>
    <w:rsid w:val="0035390E"/>
    <w:pPr>
      <w:spacing w:after="60"/>
      <w:jc w:val="both"/>
    </w:pPr>
    <w:rPr>
      <w:sz w:val="20"/>
      <w:szCs w:val="20"/>
    </w:rPr>
  </w:style>
  <w:style w:type="character" w:customStyle="1" w:styleId="ae">
    <w:name w:val="Текст сноски Знак"/>
    <w:aliases w:val="Знак21 Знак,Знак4 Знак Знак,Char Знак, Знак4 Знак Знак,Текст сноски Знак Знак Знак, Знак4 Знак1 Знак, Знак4 Знак2, Знак2 Знак Знак,Текст сноски Знак1 Знак,Знак7 Знак1 Знак Знак, Знак8 Знак Знак Знак,Знак7 Знак Знак,Знак7 Знак2 Знак"/>
    <w:link w:val="ad"/>
    <w:uiPriority w:val="99"/>
    <w:rsid w:val="0035390E"/>
    <w:rPr>
      <w:rFonts w:ascii="Times New Roman" w:eastAsia="Times New Roman" w:hAnsi="Times New Roman" w:cs="Times New Roman"/>
      <w:sz w:val="20"/>
      <w:szCs w:val="20"/>
    </w:rPr>
  </w:style>
  <w:style w:type="paragraph" w:styleId="af">
    <w:name w:val="List Bullet"/>
    <w:basedOn w:val="a0"/>
    <w:autoRedefine/>
    <w:rsid w:val="0035390E"/>
    <w:pPr>
      <w:widowControl w:val="0"/>
      <w:spacing w:after="60"/>
      <w:jc w:val="both"/>
    </w:pPr>
    <w:rPr>
      <w:color w:val="000000"/>
    </w:rPr>
  </w:style>
  <w:style w:type="paragraph" w:customStyle="1" w:styleId="11">
    <w:name w:val="заголовок 11"/>
    <w:basedOn w:val="a0"/>
    <w:next w:val="a0"/>
    <w:rsid w:val="0035390E"/>
    <w:pPr>
      <w:keepNext/>
      <w:jc w:val="center"/>
    </w:pPr>
  </w:style>
  <w:style w:type="paragraph" w:styleId="af0">
    <w:name w:val="Date"/>
    <w:basedOn w:val="a0"/>
    <w:next w:val="a0"/>
    <w:link w:val="af1"/>
    <w:rsid w:val="0035390E"/>
    <w:pPr>
      <w:spacing w:after="60"/>
      <w:jc w:val="both"/>
    </w:pPr>
  </w:style>
  <w:style w:type="character" w:customStyle="1" w:styleId="af1">
    <w:name w:val="Дата Знак"/>
    <w:link w:val="af0"/>
    <w:rsid w:val="0035390E"/>
    <w:rPr>
      <w:rFonts w:ascii="Times New Roman" w:eastAsia="Times New Roman" w:hAnsi="Times New Roman" w:cs="Times New Roman"/>
      <w:sz w:val="24"/>
      <w:szCs w:val="24"/>
    </w:rPr>
  </w:style>
  <w:style w:type="paragraph" w:customStyle="1" w:styleId="af2">
    <w:name w:val="МП"/>
    <w:basedOn w:val="a0"/>
    <w:rsid w:val="0035390E"/>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390E"/>
    <w:pPr>
      <w:keepNext/>
    </w:pPr>
  </w:style>
  <w:style w:type="paragraph" w:styleId="af4">
    <w:name w:val="footer"/>
    <w:basedOn w:val="a0"/>
    <w:link w:val="af5"/>
    <w:uiPriority w:val="99"/>
    <w:rsid w:val="0035390E"/>
    <w:pPr>
      <w:tabs>
        <w:tab w:val="center" w:pos="4677"/>
        <w:tab w:val="right" w:pos="9355"/>
      </w:tabs>
    </w:pPr>
  </w:style>
  <w:style w:type="character" w:customStyle="1" w:styleId="af5">
    <w:name w:val="Нижний колонтитул Знак"/>
    <w:link w:val="af4"/>
    <w:uiPriority w:val="99"/>
    <w:rsid w:val="0035390E"/>
    <w:rPr>
      <w:rFonts w:ascii="Times New Roman" w:eastAsia="Times New Roman" w:hAnsi="Times New Roman" w:cs="Times New Roman"/>
      <w:sz w:val="24"/>
      <w:szCs w:val="24"/>
      <w:lang w:eastAsia="ru-RU"/>
    </w:rPr>
  </w:style>
  <w:style w:type="character" w:customStyle="1" w:styleId="propvalue">
    <w:name w:val="propvalue"/>
    <w:rsid w:val="0035390E"/>
    <w:rPr>
      <w:rFonts w:cs="Times New Roman"/>
      <w:color w:val="800000"/>
    </w:rPr>
  </w:style>
  <w:style w:type="paragraph" w:styleId="af6">
    <w:name w:val="header"/>
    <w:basedOn w:val="a0"/>
    <w:link w:val="af7"/>
    <w:uiPriority w:val="99"/>
    <w:rsid w:val="0035390E"/>
    <w:pPr>
      <w:tabs>
        <w:tab w:val="center" w:pos="4677"/>
        <w:tab w:val="right" w:pos="9355"/>
      </w:tabs>
    </w:pPr>
  </w:style>
  <w:style w:type="character" w:customStyle="1" w:styleId="af7">
    <w:name w:val="Верхний колонтитул Знак"/>
    <w:link w:val="af6"/>
    <w:uiPriority w:val="99"/>
    <w:rsid w:val="0035390E"/>
    <w:rPr>
      <w:rFonts w:ascii="Times New Roman" w:eastAsia="Times New Roman" w:hAnsi="Times New Roman" w:cs="Times New Roman"/>
      <w:sz w:val="24"/>
      <w:szCs w:val="24"/>
      <w:lang w:eastAsia="ru-RU"/>
    </w:rPr>
  </w:style>
  <w:style w:type="character" w:customStyle="1" w:styleId="HeaderChar">
    <w:name w:val="Header Char"/>
    <w:locked/>
    <w:rsid w:val="0035390E"/>
    <w:rPr>
      <w:rFonts w:cs="Times New Roman"/>
      <w:sz w:val="24"/>
      <w:szCs w:val="24"/>
      <w:lang w:val="ru-RU" w:eastAsia="ru-RU"/>
    </w:rPr>
  </w:style>
  <w:style w:type="paragraph" w:styleId="26">
    <w:name w:val="Body Text 2"/>
    <w:basedOn w:val="a0"/>
    <w:link w:val="27"/>
    <w:rsid w:val="0035390E"/>
  </w:style>
  <w:style w:type="character" w:customStyle="1" w:styleId="27">
    <w:name w:val="Основной текст 2 Знак"/>
    <w:link w:val="26"/>
    <w:rsid w:val="0035390E"/>
    <w:rPr>
      <w:rFonts w:ascii="Times New Roman" w:eastAsia="Times New Roman" w:hAnsi="Times New Roman" w:cs="Times New Roman"/>
      <w:sz w:val="24"/>
      <w:szCs w:val="24"/>
    </w:rPr>
  </w:style>
  <w:style w:type="paragraph" w:styleId="41">
    <w:name w:val="List Bullet 4"/>
    <w:basedOn w:val="a0"/>
    <w:autoRedefine/>
    <w:rsid w:val="0035390E"/>
    <w:pPr>
      <w:tabs>
        <w:tab w:val="num" w:pos="1209"/>
      </w:tabs>
      <w:spacing w:after="60"/>
      <w:ind w:left="1209" w:hanging="360"/>
      <w:jc w:val="both"/>
    </w:pPr>
  </w:style>
  <w:style w:type="paragraph" w:styleId="51">
    <w:name w:val="List Bullet 5"/>
    <w:basedOn w:val="a0"/>
    <w:autoRedefine/>
    <w:rsid w:val="0035390E"/>
    <w:pPr>
      <w:tabs>
        <w:tab w:val="num" w:pos="1492"/>
      </w:tabs>
      <w:spacing w:after="60"/>
      <w:ind w:left="1492" w:hanging="360"/>
      <w:jc w:val="both"/>
    </w:pPr>
  </w:style>
  <w:style w:type="paragraph" w:styleId="39">
    <w:name w:val="List Number 3"/>
    <w:basedOn w:val="a0"/>
    <w:rsid w:val="0035390E"/>
    <w:pPr>
      <w:tabs>
        <w:tab w:val="num" w:pos="926"/>
      </w:tabs>
      <w:spacing w:after="60"/>
      <w:ind w:left="926" w:hanging="360"/>
      <w:jc w:val="both"/>
    </w:pPr>
  </w:style>
  <w:style w:type="paragraph" w:styleId="42">
    <w:name w:val="List Number 4"/>
    <w:basedOn w:val="a0"/>
    <w:rsid w:val="0035390E"/>
    <w:pPr>
      <w:tabs>
        <w:tab w:val="num" w:pos="1209"/>
      </w:tabs>
      <w:spacing w:after="60"/>
      <w:ind w:left="1209" w:hanging="360"/>
      <w:jc w:val="both"/>
    </w:pPr>
  </w:style>
  <w:style w:type="paragraph" w:styleId="52">
    <w:name w:val="List Number 5"/>
    <w:basedOn w:val="a0"/>
    <w:rsid w:val="0035390E"/>
    <w:pPr>
      <w:tabs>
        <w:tab w:val="num" w:pos="1492"/>
      </w:tabs>
      <w:spacing w:after="60"/>
      <w:ind w:left="1492" w:hanging="360"/>
      <w:jc w:val="both"/>
    </w:pPr>
  </w:style>
  <w:style w:type="paragraph" w:customStyle="1" w:styleId="Instruction">
    <w:name w:val="Instruction"/>
    <w:basedOn w:val="26"/>
    <w:rsid w:val="0035390E"/>
    <w:pPr>
      <w:tabs>
        <w:tab w:val="num" w:pos="360"/>
      </w:tabs>
      <w:spacing w:before="180" w:after="60"/>
      <w:ind w:left="360" w:hanging="360"/>
      <w:jc w:val="both"/>
    </w:pPr>
    <w:rPr>
      <w:b/>
      <w:bCs/>
    </w:rPr>
  </w:style>
  <w:style w:type="paragraph" w:customStyle="1" w:styleId="xl27">
    <w:name w:val="xl27"/>
    <w:basedOn w:val="a0"/>
    <w:rsid w:val="0035390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390E"/>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390E"/>
    <w:pPr>
      <w:tabs>
        <w:tab w:val="num" w:pos="567"/>
      </w:tabs>
      <w:spacing w:before="240" w:after="120"/>
      <w:ind w:left="567" w:hanging="567"/>
      <w:jc w:val="both"/>
    </w:pPr>
    <w:rPr>
      <w:b/>
      <w:bCs/>
    </w:rPr>
  </w:style>
  <w:style w:type="paragraph" w:customStyle="1" w:styleId="3a">
    <w:name w:val="Раздел 3"/>
    <w:basedOn w:val="a0"/>
    <w:semiHidden/>
    <w:rsid w:val="0035390E"/>
    <w:pPr>
      <w:tabs>
        <w:tab w:val="num" w:pos="432"/>
      </w:tabs>
      <w:spacing w:before="120" w:after="120"/>
      <w:ind w:left="432" w:hanging="432"/>
      <w:jc w:val="center"/>
    </w:pPr>
    <w:rPr>
      <w:b/>
      <w:bCs/>
    </w:rPr>
  </w:style>
  <w:style w:type="paragraph" w:customStyle="1" w:styleId="210">
    <w:name w:val="Основной текст 21"/>
    <w:basedOn w:val="a0"/>
    <w:rsid w:val="0035390E"/>
    <w:pPr>
      <w:overflowPunct w:val="0"/>
      <w:autoSpaceDE w:val="0"/>
      <w:autoSpaceDN w:val="0"/>
      <w:adjustRightInd w:val="0"/>
      <w:jc w:val="center"/>
    </w:pPr>
    <w:rPr>
      <w:b/>
      <w:bCs/>
      <w:sz w:val="28"/>
      <w:szCs w:val="28"/>
    </w:rPr>
  </w:style>
  <w:style w:type="paragraph" w:customStyle="1" w:styleId="12">
    <w:name w:val="Стиль1"/>
    <w:basedOn w:val="a0"/>
    <w:rsid w:val="0035390E"/>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390E"/>
    <w:pPr>
      <w:widowControl w:val="0"/>
      <w:ind w:firstLine="720"/>
      <w:jc w:val="both"/>
    </w:pPr>
    <w:rPr>
      <w:rFonts w:ascii="Times New Roman" w:eastAsia="Times New Roman" w:hAnsi="Times New Roman"/>
      <w:sz w:val="24"/>
      <w:szCs w:val="24"/>
    </w:rPr>
  </w:style>
  <w:style w:type="paragraph" w:styleId="afa">
    <w:name w:val="Document Map"/>
    <w:basedOn w:val="a0"/>
    <w:link w:val="afb"/>
    <w:semiHidden/>
    <w:rsid w:val="0035390E"/>
    <w:pPr>
      <w:shd w:val="clear" w:color="auto" w:fill="000080"/>
    </w:pPr>
    <w:rPr>
      <w:sz w:val="2"/>
      <w:szCs w:val="2"/>
    </w:rPr>
  </w:style>
  <w:style w:type="character" w:customStyle="1" w:styleId="afb">
    <w:name w:val="Схема документа Знак"/>
    <w:link w:val="afa"/>
    <w:semiHidden/>
    <w:rsid w:val="0035390E"/>
    <w:rPr>
      <w:rFonts w:ascii="Times New Roman" w:eastAsia="Times New Roman" w:hAnsi="Times New Roman" w:cs="Times New Roman"/>
      <w:sz w:val="2"/>
      <w:szCs w:val="2"/>
      <w:shd w:val="clear" w:color="auto" w:fill="000080"/>
    </w:rPr>
  </w:style>
  <w:style w:type="paragraph" w:styleId="afc">
    <w:name w:val="Title"/>
    <w:basedOn w:val="a0"/>
    <w:link w:val="afd"/>
    <w:qFormat/>
    <w:rsid w:val="0035390E"/>
    <w:pPr>
      <w:widowControl w:val="0"/>
      <w:autoSpaceDE w:val="0"/>
      <w:autoSpaceDN w:val="0"/>
      <w:adjustRightInd w:val="0"/>
      <w:jc w:val="center"/>
    </w:pPr>
  </w:style>
  <w:style w:type="character" w:customStyle="1" w:styleId="afd">
    <w:name w:val="Заголовок Знак"/>
    <w:link w:val="afc"/>
    <w:rsid w:val="0035390E"/>
    <w:rPr>
      <w:rFonts w:ascii="Times New Roman" w:eastAsia="Times New Roman" w:hAnsi="Times New Roman" w:cs="Times New Roman"/>
      <w:sz w:val="24"/>
      <w:szCs w:val="24"/>
      <w:lang w:eastAsia="ru-RU"/>
    </w:rPr>
  </w:style>
  <w:style w:type="paragraph" w:styleId="3b">
    <w:name w:val="Body Text 3"/>
    <w:aliases w:val="Основной текст 3 Знак Знак,Знак8 Знак Знак,Основной текст 3 Знак Знак Знак,Основной текст 3 Знак Знак Знак1 Знак Знак,Знак8 Знак Знак Знак1 Знак Знак,Основной текст 3 Знак1 Знак Знак Знак Знак,Основной текст 3 Знак1"/>
    <w:basedOn w:val="a0"/>
    <w:link w:val="3c"/>
    <w:uiPriority w:val="99"/>
    <w:rsid w:val="0035390E"/>
    <w:pPr>
      <w:spacing w:after="120"/>
    </w:pPr>
    <w:rPr>
      <w:sz w:val="16"/>
      <w:szCs w:val="16"/>
    </w:rPr>
  </w:style>
  <w:style w:type="character" w:customStyle="1" w:styleId="3c">
    <w:name w:val="Основной текст 3 Знак"/>
    <w:aliases w:val="Основной текст 3 Знак Знак Знак1,Знак8 Знак Знак Знак,Основной текст 3 Знак Знак Знак Знак,Основной текст 3 Знак Знак Знак1 Знак Знак Знак,Знак8 Знак Знак Знак1 Знак Знак Знак,Основной текст 3 Знак1 Знак Знак Знак Знак Знак"/>
    <w:link w:val="3b"/>
    <w:uiPriority w:val="99"/>
    <w:rsid w:val="0035390E"/>
    <w:rPr>
      <w:rFonts w:ascii="Times New Roman" w:eastAsia="Times New Roman" w:hAnsi="Times New Roman" w:cs="Times New Roman"/>
      <w:sz w:val="16"/>
      <w:szCs w:val="16"/>
      <w:lang w:eastAsia="ru-RU"/>
    </w:rPr>
  </w:style>
  <w:style w:type="paragraph" w:customStyle="1" w:styleId="111">
    <w:name w:val="111"/>
    <w:basedOn w:val="a0"/>
    <w:rsid w:val="0035390E"/>
    <w:rPr>
      <w:rFonts w:ascii="Times New Roman CYR" w:hAnsi="Times New Roman CYR" w:cs="Times New Roman CYR"/>
      <w:sz w:val="20"/>
      <w:szCs w:val="20"/>
    </w:rPr>
  </w:style>
  <w:style w:type="paragraph" w:styleId="afe">
    <w:name w:val="Subtitle"/>
    <w:basedOn w:val="a0"/>
    <w:link w:val="aff"/>
    <w:qFormat/>
    <w:rsid w:val="0035390E"/>
    <w:pPr>
      <w:spacing w:after="60"/>
      <w:jc w:val="center"/>
      <w:outlineLvl w:val="1"/>
    </w:pPr>
    <w:rPr>
      <w:rFonts w:ascii="Cambria" w:hAnsi="Cambria"/>
    </w:rPr>
  </w:style>
  <w:style w:type="character" w:customStyle="1" w:styleId="aff">
    <w:name w:val="Подзаголовок Знак"/>
    <w:link w:val="afe"/>
    <w:rsid w:val="0035390E"/>
    <w:rPr>
      <w:rFonts w:ascii="Cambria" w:eastAsia="Times New Roman" w:hAnsi="Cambria" w:cs="Times New Roman"/>
      <w:sz w:val="24"/>
      <w:szCs w:val="24"/>
    </w:rPr>
  </w:style>
  <w:style w:type="character" w:customStyle="1" w:styleId="FontStyle46">
    <w:name w:val="Font Style46"/>
    <w:rsid w:val="0035390E"/>
    <w:rPr>
      <w:rFonts w:ascii="Times New Roman" w:hAnsi="Times New Roman" w:cs="Times New Roman"/>
      <w:sz w:val="26"/>
      <w:szCs w:val="26"/>
    </w:rPr>
  </w:style>
  <w:style w:type="paragraph" w:styleId="HTML">
    <w:name w:val="HTML Preformatted"/>
    <w:basedOn w:val="a0"/>
    <w:link w:val="HTML0"/>
    <w:uiPriority w:val="99"/>
    <w:rsid w:val="0035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35390E"/>
    <w:rPr>
      <w:rFonts w:ascii="Courier New" w:eastAsia="Times New Roman" w:hAnsi="Courier New" w:cs="Times New Roman"/>
      <w:sz w:val="20"/>
      <w:szCs w:val="20"/>
    </w:rPr>
  </w:style>
  <w:style w:type="paragraph" w:customStyle="1" w:styleId="222">
    <w:name w:val="222"/>
    <w:basedOn w:val="a0"/>
    <w:rsid w:val="0035390E"/>
    <w:pPr>
      <w:ind w:left="851"/>
    </w:pPr>
    <w:rPr>
      <w:rFonts w:ascii="Times New Roman CYR" w:hAnsi="Times New Roman CYR" w:cs="Times New Roman CYR"/>
      <w:sz w:val="20"/>
      <w:szCs w:val="20"/>
    </w:rPr>
  </w:style>
  <w:style w:type="paragraph" w:customStyle="1" w:styleId="aff0">
    <w:name w:val="Подраздел"/>
    <w:basedOn w:val="a0"/>
    <w:semiHidden/>
    <w:rsid w:val="0035390E"/>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5390E"/>
    <w:pPr>
      <w:overflowPunct w:val="0"/>
      <w:autoSpaceDE w:val="0"/>
      <w:autoSpaceDN w:val="0"/>
      <w:adjustRightInd w:val="0"/>
      <w:ind w:firstLine="567"/>
      <w:jc w:val="both"/>
      <w:textAlignment w:val="baseline"/>
    </w:pPr>
    <w:rPr>
      <w:lang w:val="en-US"/>
    </w:rPr>
  </w:style>
  <w:style w:type="paragraph" w:customStyle="1" w:styleId="28">
    <w:name w:val="Обычный2"/>
    <w:rsid w:val="0035390E"/>
    <w:pPr>
      <w:widowControl w:val="0"/>
      <w:spacing w:line="340" w:lineRule="auto"/>
      <w:ind w:left="1040" w:hanging="360"/>
      <w:jc w:val="both"/>
    </w:pPr>
    <w:rPr>
      <w:rFonts w:ascii="Times New Roman" w:eastAsia="Times New Roman" w:hAnsi="Times New Roman"/>
    </w:rPr>
  </w:style>
  <w:style w:type="paragraph" w:styleId="aff1">
    <w:name w:val="caption"/>
    <w:basedOn w:val="a0"/>
    <w:next w:val="a0"/>
    <w:qFormat/>
    <w:rsid w:val="0035390E"/>
    <w:pPr>
      <w:ind w:right="-6672"/>
      <w:jc w:val="both"/>
    </w:pPr>
    <w:rPr>
      <w:b/>
      <w:bCs/>
      <w:sz w:val="20"/>
      <w:szCs w:val="20"/>
    </w:rPr>
  </w:style>
  <w:style w:type="paragraph" w:styleId="aff2">
    <w:name w:val="Plain Text"/>
    <w:basedOn w:val="a0"/>
    <w:link w:val="aff3"/>
    <w:rsid w:val="0035390E"/>
    <w:rPr>
      <w:rFonts w:ascii="Courier New" w:hAnsi="Courier New"/>
      <w:sz w:val="20"/>
      <w:szCs w:val="20"/>
    </w:rPr>
  </w:style>
  <w:style w:type="character" w:customStyle="1" w:styleId="aff3">
    <w:name w:val="Текст Знак"/>
    <w:link w:val="aff2"/>
    <w:rsid w:val="0035390E"/>
    <w:rPr>
      <w:rFonts w:ascii="Courier New" w:eastAsia="Times New Roman" w:hAnsi="Courier New" w:cs="Times New Roman"/>
      <w:sz w:val="20"/>
      <w:szCs w:val="20"/>
    </w:rPr>
  </w:style>
  <w:style w:type="paragraph" w:customStyle="1" w:styleId="ConsNonformat">
    <w:name w:val="ConsNonformat"/>
    <w:rsid w:val="0035390E"/>
    <w:pPr>
      <w:widowControl w:val="0"/>
      <w:autoSpaceDE w:val="0"/>
      <w:autoSpaceDN w:val="0"/>
      <w:adjustRightInd w:val="0"/>
      <w:ind w:right="19772"/>
    </w:pPr>
    <w:rPr>
      <w:rFonts w:ascii="Courier New" w:eastAsia="Times New Roman" w:hAnsi="Courier New" w:cs="Courier New"/>
    </w:rPr>
  </w:style>
  <w:style w:type="character" w:styleId="aff4">
    <w:name w:val="FollowedHyperlink"/>
    <w:uiPriority w:val="99"/>
    <w:rsid w:val="0035390E"/>
    <w:rPr>
      <w:rFonts w:cs="Times New Roman"/>
      <w:color w:val="800080"/>
      <w:u w:val="single"/>
    </w:rPr>
  </w:style>
  <w:style w:type="character" w:customStyle="1" w:styleId="spanheaderlot21">
    <w:name w:val="span_header_lot_21"/>
    <w:rsid w:val="0035390E"/>
    <w:rPr>
      <w:rFonts w:cs="Times New Roman"/>
      <w:b/>
      <w:bCs/>
      <w:sz w:val="20"/>
      <w:szCs w:val="20"/>
    </w:rPr>
  </w:style>
  <w:style w:type="paragraph" w:styleId="29">
    <w:name w:val="List Bullet 2"/>
    <w:basedOn w:val="a0"/>
    <w:autoRedefine/>
    <w:rsid w:val="0035390E"/>
    <w:pPr>
      <w:tabs>
        <w:tab w:val="num" w:pos="643"/>
      </w:tabs>
      <w:spacing w:after="60"/>
      <w:ind w:left="643" w:hanging="360"/>
      <w:jc w:val="both"/>
    </w:pPr>
  </w:style>
  <w:style w:type="paragraph" w:styleId="3d">
    <w:name w:val="List Bullet 3"/>
    <w:basedOn w:val="a0"/>
    <w:autoRedefine/>
    <w:rsid w:val="0035390E"/>
    <w:pPr>
      <w:tabs>
        <w:tab w:val="num" w:pos="926"/>
      </w:tabs>
      <w:spacing w:after="60"/>
      <w:ind w:left="926" w:hanging="360"/>
      <w:jc w:val="both"/>
    </w:pPr>
  </w:style>
  <w:style w:type="paragraph" w:styleId="aff5">
    <w:name w:val="List Number"/>
    <w:basedOn w:val="a0"/>
    <w:rsid w:val="0035390E"/>
    <w:pPr>
      <w:tabs>
        <w:tab w:val="num" w:pos="360"/>
      </w:tabs>
      <w:spacing w:after="60"/>
      <w:ind w:left="360" w:hanging="360"/>
      <w:jc w:val="both"/>
    </w:pPr>
  </w:style>
  <w:style w:type="paragraph" w:styleId="aff6">
    <w:name w:val="Note Heading"/>
    <w:basedOn w:val="a0"/>
    <w:next w:val="a0"/>
    <w:link w:val="aff7"/>
    <w:rsid w:val="0035390E"/>
    <w:pPr>
      <w:spacing w:after="60"/>
      <w:jc w:val="both"/>
    </w:pPr>
  </w:style>
  <w:style w:type="character" w:customStyle="1" w:styleId="aff7">
    <w:name w:val="Заголовок записки Знак"/>
    <w:link w:val="aff6"/>
    <w:rsid w:val="0035390E"/>
    <w:rPr>
      <w:rFonts w:ascii="Times New Roman" w:eastAsia="Times New Roman" w:hAnsi="Times New Roman" w:cs="Times New Roman"/>
      <w:sz w:val="24"/>
      <w:szCs w:val="24"/>
    </w:rPr>
  </w:style>
  <w:style w:type="paragraph" w:styleId="14">
    <w:name w:val="toc 1"/>
    <w:basedOn w:val="a0"/>
    <w:next w:val="a0"/>
    <w:autoRedefine/>
    <w:semiHidden/>
    <w:rsid w:val="0035390E"/>
    <w:pPr>
      <w:tabs>
        <w:tab w:val="left" w:pos="1134"/>
        <w:tab w:val="right" w:leader="dot" w:pos="9627"/>
      </w:tabs>
    </w:pPr>
    <w:rPr>
      <w:b/>
      <w:bCs/>
      <w:caps/>
      <w:noProof/>
      <w:sz w:val="20"/>
      <w:szCs w:val="20"/>
    </w:rPr>
  </w:style>
  <w:style w:type="table" w:styleId="aff8">
    <w:name w:val="Table Grid"/>
    <w:basedOn w:val="a2"/>
    <w:uiPriority w:val="39"/>
    <w:qFormat/>
    <w:rsid w:val="003539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5390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5390E"/>
    <w:pPr>
      <w:spacing w:before="60" w:after="60"/>
      <w:ind w:firstLine="284"/>
      <w:jc w:val="both"/>
    </w:pPr>
    <w:rPr>
      <w:rFonts w:ascii="Arial" w:hAnsi="Arial" w:cs="Arial"/>
      <w:sz w:val="20"/>
      <w:szCs w:val="20"/>
    </w:rPr>
  </w:style>
  <w:style w:type="paragraph" w:customStyle="1" w:styleId="Style2">
    <w:name w:val="Style2"/>
    <w:basedOn w:val="Simlple"/>
    <w:rsid w:val="0035390E"/>
    <w:pPr>
      <w:tabs>
        <w:tab w:val="num" w:pos="720"/>
      </w:tabs>
    </w:pPr>
  </w:style>
  <w:style w:type="paragraph" w:customStyle="1" w:styleId="Style3">
    <w:name w:val="Style3"/>
    <w:basedOn w:val="Simlple"/>
    <w:next w:val="Simlple"/>
    <w:rsid w:val="0035390E"/>
    <w:pPr>
      <w:tabs>
        <w:tab w:val="num" w:pos="720"/>
      </w:tabs>
      <w:ind w:firstLine="567"/>
    </w:pPr>
  </w:style>
  <w:style w:type="paragraph" w:styleId="15">
    <w:name w:val="index 1"/>
    <w:basedOn w:val="a0"/>
    <w:next w:val="a0"/>
    <w:autoRedefine/>
    <w:semiHidden/>
    <w:rsid w:val="0035390E"/>
    <w:pPr>
      <w:ind w:left="200" w:hanging="200"/>
    </w:pPr>
    <w:rPr>
      <w:sz w:val="20"/>
      <w:szCs w:val="20"/>
    </w:rPr>
  </w:style>
  <w:style w:type="character" w:styleId="aff9">
    <w:name w:val="Strong"/>
    <w:qFormat/>
    <w:rsid w:val="0035390E"/>
    <w:rPr>
      <w:rFonts w:cs="Times New Roman"/>
      <w:b/>
      <w:bCs/>
    </w:rPr>
  </w:style>
  <w:style w:type="character" w:customStyle="1" w:styleId="71">
    <w:name w:val="Знак Знак7"/>
    <w:locked/>
    <w:rsid w:val="0035390E"/>
    <w:rPr>
      <w:rFonts w:cs="Times New Roman"/>
      <w:b/>
      <w:bCs/>
      <w:i/>
      <w:iCs/>
      <w:snapToGrid w:val="0"/>
      <w:sz w:val="24"/>
      <w:szCs w:val="24"/>
      <w:lang w:val="ru-RU" w:eastAsia="ru-RU"/>
    </w:rPr>
  </w:style>
  <w:style w:type="character" w:customStyle="1" w:styleId="3e">
    <w:name w:val="Знак Знак3"/>
    <w:rsid w:val="0035390E"/>
    <w:rPr>
      <w:rFonts w:cs="Times New Roman"/>
      <w:b/>
      <w:bCs/>
      <w:i/>
      <w:iCs/>
      <w:snapToGrid w:val="0"/>
      <w:sz w:val="28"/>
      <w:szCs w:val="28"/>
    </w:rPr>
  </w:style>
  <w:style w:type="paragraph" w:customStyle="1" w:styleId="bulletin">
    <w:name w:val="bulletin"/>
    <w:basedOn w:val="24"/>
    <w:rsid w:val="0035390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5390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5390E"/>
    <w:rPr>
      <w:rFonts w:ascii="Times New Roman CYR" w:hAnsi="Times New Roman CYR" w:cs="Times New Roman CYR"/>
      <w:b/>
      <w:bCs/>
      <w:sz w:val="20"/>
      <w:szCs w:val="20"/>
    </w:rPr>
  </w:style>
  <w:style w:type="character" w:customStyle="1" w:styleId="53">
    <w:name w:val="Знак Знак5"/>
    <w:rsid w:val="0035390E"/>
    <w:rPr>
      <w:rFonts w:cs="Times New Roman"/>
      <w:sz w:val="24"/>
      <w:szCs w:val="24"/>
    </w:rPr>
  </w:style>
  <w:style w:type="paragraph" w:customStyle="1" w:styleId="16">
    <w:name w:val="Абзац списка1"/>
    <w:basedOn w:val="a0"/>
    <w:rsid w:val="0035390E"/>
    <w:pPr>
      <w:spacing w:after="200" w:line="276" w:lineRule="auto"/>
      <w:ind w:left="720"/>
    </w:pPr>
    <w:rPr>
      <w:rFonts w:ascii="Calibri" w:hAnsi="Calibri" w:cs="Calibri"/>
      <w:sz w:val="22"/>
      <w:szCs w:val="22"/>
    </w:rPr>
  </w:style>
  <w:style w:type="character" w:customStyle="1" w:styleId="43">
    <w:name w:val="Знак Знак4"/>
    <w:rsid w:val="0035390E"/>
    <w:rPr>
      <w:rFonts w:cs="Times New Roman"/>
      <w:b/>
      <w:bCs/>
      <w:sz w:val="28"/>
      <w:szCs w:val="28"/>
    </w:rPr>
  </w:style>
  <w:style w:type="paragraph" w:styleId="affa">
    <w:name w:val="Body Text First Indent"/>
    <w:basedOn w:val="a4"/>
    <w:link w:val="affb"/>
    <w:rsid w:val="0035390E"/>
    <w:pPr>
      <w:spacing w:after="120"/>
      <w:ind w:firstLine="210"/>
      <w:jc w:val="left"/>
    </w:pPr>
    <w:rPr>
      <w:sz w:val="20"/>
      <w:szCs w:val="20"/>
    </w:rPr>
  </w:style>
  <w:style w:type="character" w:customStyle="1" w:styleId="affb">
    <w:name w:val="Красная строка Знак"/>
    <w:link w:val="affa"/>
    <w:rsid w:val="0035390E"/>
    <w:rPr>
      <w:rFonts w:ascii="Times New Roman" w:eastAsia="Times New Roman" w:hAnsi="Times New Roman" w:cs="Times New Roman"/>
      <w:sz w:val="20"/>
      <w:szCs w:val="20"/>
      <w:lang w:eastAsia="ru-RU"/>
    </w:rPr>
  </w:style>
  <w:style w:type="paragraph" w:styleId="affc">
    <w:name w:val="List"/>
    <w:basedOn w:val="a0"/>
    <w:rsid w:val="0035390E"/>
    <w:pPr>
      <w:ind w:left="283" w:hanging="283"/>
    </w:pPr>
    <w:rPr>
      <w:sz w:val="20"/>
      <w:szCs w:val="20"/>
      <w:lang w:val="en-GB"/>
    </w:rPr>
  </w:style>
  <w:style w:type="paragraph" w:styleId="2a">
    <w:name w:val="Body Text First Indent 2"/>
    <w:basedOn w:val="aa"/>
    <w:link w:val="2b"/>
    <w:rsid w:val="0035390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35390E"/>
    <w:rPr>
      <w:rFonts w:ascii="Times New Roman" w:eastAsia="Times New Roman" w:hAnsi="Times New Roman" w:cs="Times New Roman"/>
      <w:sz w:val="20"/>
      <w:szCs w:val="20"/>
      <w:lang w:val="en-GB" w:eastAsia="ru-RU"/>
    </w:rPr>
  </w:style>
  <w:style w:type="paragraph" w:customStyle="1" w:styleId="2c">
    <w:name w:val="ШТ Назв.2"/>
    <w:basedOn w:val="a0"/>
    <w:rsid w:val="0035390E"/>
    <w:pPr>
      <w:spacing w:before="60"/>
      <w:jc w:val="center"/>
    </w:pPr>
    <w:rPr>
      <w:b/>
      <w:bCs/>
      <w:noProof/>
      <w:lang w:val="en-US" w:eastAsia="en-US"/>
    </w:rPr>
  </w:style>
  <w:style w:type="character" w:customStyle="1" w:styleId="2d">
    <w:name w:val="Знак2 Знак Знак"/>
    <w:rsid w:val="0035390E"/>
    <w:rPr>
      <w:rFonts w:cs="Times New Roman"/>
      <w:sz w:val="24"/>
      <w:szCs w:val="24"/>
    </w:rPr>
  </w:style>
  <w:style w:type="paragraph" w:customStyle="1" w:styleId="style4">
    <w:name w:val="style4"/>
    <w:basedOn w:val="a0"/>
    <w:rsid w:val="0035390E"/>
    <w:pPr>
      <w:spacing w:before="100" w:beforeAutospacing="1" w:after="100" w:afterAutospacing="1"/>
    </w:pPr>
  </w:style>
  <w:style w:type="character" w:customStyle="1" w:styleId="BodyTextIndentChar1">
    <w:name w:val="Body Text Indent Char1"/>
    <w:locked/>
    <w:rsid w:val="0035390E"/>
    <w:rPr>
      <w:rFonts w:cs="Times New Roman"/>
      <w:lang w:val="ru-RU" w:eastAsia="ru-RU"/>
    </w:rPr>
  </w:style>
  <w:style w:type="character" w:customStyle="1" w:styleId="text">
    <w:name w:val="text"/>
    <w:rsid w:val="0035390E"/>
    <w:rPr>
      <w:rFonts w:cs="Times New Roman"/>
    </w:rPr>
  </w:style>
  <w:style w:type="character" w:customStyle="1" w:styleId="62">
    <w:name w:val="Знак Знак6"/>
    <w:locked/>
    <w:rsid w:val="0035390E"/>
    <w:rPr>
      <w:rFonts w:cs="Times New Roman"/>
      <w:sz w:val="24"/>
      <w:szCs w:val="24"/>
      <w:lang w:val="ru-RU" w:eastAsia="ru-RU"/>
    </w:rPr>
  </w:style>
  <w:style w:type="character" w:customStyle="1" w:styleId="2e">
    <w:name w:val="Знак Знак2"/>
    <w:locked/>
    <w:rsid w:val="0035390E"/>
    <w:rPr>
      <w:rFonts w:cs="Times New Roman"/>
      <w:sz w:val="24"/>
      <w:szCs w:val="24"/>
      <w:lang w:val="ru-RU" w:eastAsia="ru-RU"/>
    </w:rPr>
  </w:style>
  <w:style w:type="character" w:customStyle="1" w:styleId="affd">
    <w:name w:val="Знак Знак"/>
    <w:locked/>
    <w:rsid w:val="0035390E"/>
    <w:rPr>
      <w:rFonts w:cs="Times New Roman"/>
      <w:b/>
      <w:bCs/>
      <w:i/>
      <w:iCs/>
      <w:snapToGrid w:val="0"/>
      <w:sz w:val="28"/>
      <w:szCs w:val="28"/>
      <w:lang w:val="ru-RU" w:eastAsia="ru-RU"/>
    </w:rPr>
  </w:style>
  <w:style w:type="character" w:customStyle="1" w:styleId="17">
    <w:name w:val="Знак Знак1"/>
    <w:locked/>
    <w:rsid w:val="0035390E"/>
    <w:rPr>
      <w:rFonts w:cs="Times New Roman"/>
      <w:b/>
      <w:bCs/>
      <w:i/>
      <w:iCs/>
      <w:snapToGrid w:val="0"/>
      <w:sz w:val="24"/>
      <w:szCs w:val="24"/>
      <w:lang w:val="ru-RU" w:eastAsia="ru-RU"/>
    </w:rPr>
  </w:style>
  <w:style w:type="character" w:customStyle="1" w:styleId="212">
    <w:name w:val="Знак2 Знак Знак1"/>
    <w:locked/>
    <w:rsid w:val="0035390E"/>
    <w:rPr>
      <w:rFonts w:cs="Times New Roman"/>
      <w:sz w:val="24"/>
      <w:szCs w:val="24"/>
      <w:lang w:val="ru-RU" w:eastAsia="ru-RU"/>
    </w:rPr>
  </w:style>
  <w:style w:type="character" w:customStyle="1" w:styleId="710">
    <w:name w:val="Знак Знак71"/>
    <w:locked/>
    <w:rsid w:val="0035390E"/>
    <w:rPr>
      <w:rFonts w:cs="Times New Roman"/>
      <w:b/>
      <w:bCs/>
      <w:i/>
      <w:iCs/>
      <w:snapToGrid w:val="0"/>
      <w:sz w:val="24"/>
      <w:szCs w:val="24"/>
      <w:lang w:val="ru-RU" w:eastAsia="ru-RU"/>
    </w:rPr>
  </w:style>
  <w:style w:type="character" w:customStyle="1" w:styleId="310">
    <w:name w:val="Знак Знак31"/>
    <w:rsid w:val="0035390E"/>
    <w:rPr>
      <w:rFonts w:cs="Times New Roman"/>
      <w:b/>
      <w:bCs/>
      <w:i/>
      <w:iCs/>
      <w:snapToGrid w:val="0"/>
      <w:sz w:val="28"/>
      <w:szCs w:val="28"/>
    </w:rPr>
  </w:style>
  <w:style w:type="character" w:customStyle="1" w:styleId="510">
    <w:name w:val="Знак Знак51"/>
    <w:rsid w:val="0035390E"/>
    <w:rPr>
      <w:rFonts w:cs="Times New Roman"/>
      <w:sz w:val="24"/>
      <w:szCs w:val="24"/>
    </w:rPr>
  </w:style>
  <w:style w:type="character" w:customStyle="1" w:styleId="410">
    <w:name w:val="Знак Знак41"/>
    <w:rsid w:val="0035390E"/>
    <w:rPr>
      <w:rFonts w:cs="Times New Roman"/>
      <w:b/>
      <w:bCs/>
      <w:sz w:val="28"/>
      <w:szCs w:val="28"/>
    </w:rPr>
  </w:style>
  <w:style w:type="character" w:customStyle="1" w:styleId="220">
    <w:name w:val="Знак2 Знак Знак2"/>
    <w:rsid w:val="0035390E"/>
    <w:rPr>
      <w:rFonts w:cs="Times New Roman"/>
      <w:sz w:val="24"/>
      <w:szCs w:val="24"/>
    </w:rPr>
  </w:style>
  <w:style w:type="character" w:styleId="affe">
    <w:name w:val="Emphasis"/>
    <w:qFormat/>
    <w:rsid w:val="0035390E"/>
    <w:rPr>
      <w:rFonts w:cs="Times New Roman"/>
      <w:i/>
      <w:iCs/>
    </w:rPr>
  </w:style>
  <w:style w:type="paragraph" w:customStyle="1" w:styleId="desc2">
    <w:name w:val="desc2"/>
    <w:basedOn w:val="a0"/>
    <w:rsid w:val="0035390E"/>
    <w:pPr>
      <w:spacing w:before="100" w:beforeAutospacing="1" w:after="100" w:afterAutospacing="1"/>
    </w:pPr>
  </w:style>
  <w:style w:type="character" w:customStyle="1" w:styleId="ter">
    <w:name w:val="ter"/>
    <w:rsid w:val="0035390E"/>
    <w:rPr>
      <w:rFonts w:cs="Times New Roman"/>
    </w:rPr>
  </w:style>
  <w:style w:type="character" w:customStyle="1" w:styleId="nobr">
    <w:name w:val="nobr"/>
    <w:rsid w:val="0035390E"/>
    <w:rPr>
      <w:rFonts w:cs="Times New Roman"/>
    </w:rPr>
  </w:style>
  <w:style w:type="character" w:customStyle="1" w:styleId="2110">
    <w:name w:val="Знак2 Знак Знак11"/>
    <w:rsid w:val="0035390E"/>
    <w:rPr>
      <w:rFonts w:cs="Times New Roman"/>
      <w:sz w:val="24"/>
      <w:szCs w:val="24"/>
      <w:lang w:val="ru-RU" w:eastAsia="ru-RU"/>
    </w:rPr>
  </w:style>
  <w:style w:type="paragraph" w:customStyle="1" w:styleId="112">
    <w:name w:val="Обычный + 11 пт"/>
    <w:aliases w:val="полужирный,Серый 100%"/>
    <w:basedOn w:val="a0"/>
    <w:rsid w:val="0035390E"/>
    <w:pPr>
      <w:jc w:val="center"/>
      <w:outlineLvl w:val="1"/>
    </w:pPr>
    <w:rPr>
      <w:b/>
      <w:bCs/>
      <w:color w:val="333333"/>
      <w:sz w:val="22"/>
      <w:szCs w:val="22"/>
    </w:rPr>
  </w:style>
  <w:style w:type="paragraph" w:customStyle="1" w:styleId="113">
    <w:name w:val="Абзац списка11"/>
    <w:basedOn w:val="a0"/>
    <w:rsid w:val="0035390E"/>
    <w:pPr>
      <w:ind w:left="720"/>
    </w:pPr>
  </w:style>
  <w:style w:type="character" w:customStyle="1" w:styleId="120">
    <w:name w:val="Знак Знак12"/>
    <w:locked/>
    <w:rsid w:val="0035390E"/>
    <w:rPr>
      <w:rFonts w:ascii="Arial" w:hAnsi="Arial" w:cs="Arial"/>
      <w:b/>
      <w:bCs/>
      <w:kern w:val="32"/>
      <w:sz w:val="32"/>
      <w:szCs w:val="32"/>
      <w:lang w:val="ru-RU" w:eastAsia="ru-RU"/>
    </w:rPr>
  </w:style>
  <w:style w:type="character" w:customStyle="1" w:styleId="114">
    <w:name w:val="Знак Знак11"/>
    <w:locked/>
    <w:rsid w:val="0035390E"/>
    <w:rPr>
      <w:rFonts w:ascii="Arial" w:hAnsi="Arial" w:cs="Arial"/>
      <w:b/>
      <w:bCs/>
      <w:i/>
      <w:iCs/>
      <w:sz w:val="28"/>
      <w:szCs w:val="28"/>
      <w:lang w:val="ru-RU" w:eastAsia="ru-RU"/>
    </w:rPr>
  </w:style>
  <w:style w:type="character" w:customStyle="1" w:styleId="100">
    <w:name w:val="Знак Знак10"/>
    <w:rsid w:val="0035390E"/>
    <w:rPr>
      <w:rFonts w:ascii="Arial" w:hAnsi="Arial" w:cs="Arial"/>
      <w:b/>
      <w:bCs/>
      <w:sz w:val="26"/>
      <w:szCs w:val="26"/>
      <w:lang w:val="ru-RU" w:eastAsia="ru-RU"/>
    </w:rPr>
  </w:style>
  <w:style w:type="character" w:customStyle="1" w:styleId="label">
    <w:name w:val="label"/>
    <w:rsid w:val="0035390E"/>
    <w:rPr>
      <w:rFonts w:cs="Times New Roman"/>
    </w:rPr>
  </w:style>
  <w:style w:type="paragraph" w:customStyle="1" w:styleId="afff">
    <w:name w:val="Знак Знак Знак Знак"/>
    <w:basedOn w:val="a0"/>
    <w:rsid w:val="0035390E"/>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35390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35390E"/>
    <w:pPr>
      <w:suppressAutoHyphens/>
      <w:ind w:left="426"/>
    </w:pPr>
    <w:rPr>
      <w:lang w:eastAsia="ar-SA"/>
    </w:rPr>
  </w:style>
  <w:style w:type="paragraph" w:customStyle="1" w:styleId="Heading">
    <w:name w:val="Heading"/>
    <w:rsid w:val="0035390E"/>
    <w:rPr>
      <w:rFonts w:ascii="Arial" w:eastAsia="Times New Roman" w:hAnsi="Arial" w:cs="Arial"/>
      <w:b/>
      <w:bCs/>
      <w:sz w:val="22"/>
      <w:szCs w:val="22"/>
    </w:rPr>
  </w:style>
  <w:style w:type="character" w:customStyle="1" w:styleId="34">
    <w:name w:val="Стиль3 Знак Знак Знак"/>
    <w:link w:val="33"/>
    <w:locked/>
    <w:rsid w:val="0035390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35390E"/>
    <w:rPr>
      <w:rFonts w:ascii="Arial" w:eastAsia="Times New Roman" w:hAnsi="Arial" w:cs="Arial"/>
      <w:sz w:val="22"/>
      <w:szCs w:val="22"/>
      <w:lang w:eastAsia="ru-RU" w:bidi="ar-SA"/>
    </w:rPr>
  </w:style>
  <w:style w:type="paragraph" w:customStyle="1" w:styleId="Char">
    <w:name w:val="Char Знак Знак"/>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35390E"/>
    <w:pPr>
      <w:autoSpaceDE w:val="0"/>
      <w:autoSpaceDN w:val="0"/>
      <w:adjustRightInd w:val="0"/>
    </w:pPr>
    <w:rPr>
      <w:rFonts w:ascii="Courier New" w:eastAsia="Times New Roman" w:hAnsi="Courier New" w:cs="Courier New"/>
    </w:rPr>
  </w:style>
  <w:style w:type="paragraph" w:customStyle="1" w:styleId="ConsPlusTitle">
    <w:name w:val="ConsPlusTitle"/>
    <w:rsid w:val="0035390E"/>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35390E"/>
    <w:pPr>
      <w:autoSpaceDE w:val="0"/>
      <w:autoSpaceDN w:val="0"/>
      <w:adjustRightInd w:val="0"/>
    </w:pPr>
    <w:rPr>
      <w:rFonts w:ascii="Arial" w:eastAsia="Times New Roman" w:hAnsi="Arial" w:cs="Arial"/>
    </w:rPr>
  </w:style>
  <w:style w:type="paragraph" w:customStyle="1" w:styleId="121">
    <w:name w:val="Знак12"/>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35390E"/>
    <w:pPr>
      <w:spacing w:after="200" w:line="276" w:lineRule="auto"/>
      <w:ind w:left="720"/>
    </w:pPr>
    <w:rPr>
      <w:rFonts w:ascii="Calibri" w:hAnsi="Calibri" w:cs="Calibri"/>
      <w:sz w:val="22"/>
      <w:szCs w:val="22"/>
    </w:rPr>
  </w:style>
  <w:style w:type="paragraph" w:customStyle="1" w:styleId="Style9">
    <w:name w:val="Style9"/>
    <w:basedOn w:val="a0"/>
    <w:rsid w:val="0035390E"/>
    <w:pPr>
      <w:widowControl w:val="0"/>
      <w:autoSpaceDE w:val="0"/>
      <w:autoSpaceDN w:val="0"/>
      <w:adjustRightInd w:val="0"/>
    </w:pPr>
    <w:rPr>
      <w:rFonts w:eastAsia="Calibri"/>
    </w:rPr>
  </w:style>
  <w:style w:type="paragraph" w:styleId="afff1">
    <w:name w:val="Balloon Text"/>
    <w:basedOn w:val="a0"/>
    <w:link w:val="afff2"/>
    <w:uiPriority w:val="99"/>
    <w:rsid w:val="0035390E"/>
    <w:rPr>
      <w:rFonts w:ascii="Segoe UI" w:hAnsi="Segoe UI"/>
      <w:sz w:val="18"/>
      <w:szCs w:val="18"/>
    </w:rPr>
  </w:style>
  <w:style w:type="character" w:customStyle="1" w:styleId="afff2">
    <w:name w:val="Текст выноски Знак"/>
    <w:link w:val="afff1"/>
    <w:uiPriority w:val="99"/>
    <w:rsid w:val="0035390E"/>
    <w:rPr>
      <w:rFonts w:ascii="Segoe UI" w:eastAsia="Times New Roman" w:hAnsi="Segoe UI" w:cs="Times New Roman"/>
      <w:sz w:val="18"/>
      <w:szCs w:val="18"/>
    </w:rPr>
  </w:style>
  <w:style w:type="paragraph" w:customStyle="1" w:styleId="Iacaaiea">
    <w:name w:val="Iacaaiea"/>
    <w:basedOn w:val="a0"/>
    <w:rsid w:val="0035390E"/>
    <w:pPr>
      <w:tabs>
        <w:tab w:val="left" w:pos="426"/>
      </w:tabs>
      <w:spacing w:before="120" w:line="360" w:lineRule="atLeast"/>
      <w:jc w:val="center"/>
    </w:pPr>
    <w:rPr>
      <w:b/>
      <w:bCs/>
      <w:sz w:val="22"/>
      <w:szCs w:val="22"/>
    </w:rPr>
  </w:style>
  <w:style w:type="paragraph" w:customStyle="1" w:styleId="a">
    <w:name w:val="Пункты"/>
    <w:basedOn w:val="2"/>
    <w:link w:val="afff3"/>
    <w:qFormat/>
    <w:rsid w:val="0035390E"/>
    <w:pPr>
      <w:numPr>
        <w:ilvl w:val="1"/>
        <w:numId w:val="2"/>
      </w:numPr>
      <w:tabs>
        <w:tab w:val="left" w:pos="1134"/>
      </w:tabs>
      <w:spacing w:before="120" w:after="0"/>
      <w:ind w:left="0" w:firstLine="567"/>
      <w:jc w:val="both"/>
    </w:pPr>
    <w:rPr>
      <w:rFonts w:ascii="Times New Roman" w:hAnsi="Times New Roman"/>
      <w:b w:val="0"/>
      <w:i w:val="0"/>
      <w:sz w:val="24"/>
    </w:rPr>
  </w:style>
  <w:style w:type="character" w:customStyle="1" w:styleId="afff3">
    <w:name w:val="Пункты Знак"/>
    <w:link w:val="a"/>
    <w:rsid w:val="0035390E"/>
    <w:rPr>
      <w:rFonts w:ascii="Times New Roman" w:eastAsia="Times New Roman" w:hAnsi="Times New Roman"/>
      <w:bCs/>
      <w:iCs/>
      <w:sz w:val="24"/>
      <w:szCs w:val="28"/>
    </w:rPr>
  </w:style>
  <w:style w:type="character" w:customStyle="1" w:styleId="afff4">
    <w:name w:val="Основной текст документа"/>
    <w:rsid w:val="0035390E"/>
    <w:rPr>
      <w:sz w:val="22"/>
    </w:rPr>
  </w:style>
  <w:style w:type="character" w:customStyle="1" w:styleId="a7">
    <w:name w:val="Обычный (веб) Знак"/>
    <w:aliases w:val="Обычный (веб)1 Знак,Обычный (Web)1 Знак"/>
    <w:link w:val="a6"/>
    <w:locked/>
    <w:rsid w:val="0035390E"/>
    <w:rPr>
      <w:rFonts w:ascii="Times New Roman" w:eastAsia="Times New Roman" w:hAnsi="Times New Roman" w:cs="Times New Roman"/>
      <w:sz w:val="24"/>
      <w:szCs w:val="24"/>
    </w:rPr>
  </w:style>
  <w:style w:type="paragraph" w:customStyle="1" w:styleId="xl42">
    <w:name w:val="xl42"/>
    <w:basedOn w:val="a0"/>
    <w:rsid w:val="0035390E"/>
    <w:pPr>
      <w:pBdr>
        <w:left w:val="single" w:sz="4" w:space="0" w:color="000000"/>
        <w:right w:val="single" w:sz="4" w:space="0" w:color="000000"/>
      </w:pBdr>
      <w:suppressAutoHyphens/>
      <w:spacing w:before="280" w:after="280"/>
      <w:jc w:val="center"/>
    </w:pPr>
    <w:rPr>
      <w:b/>
      <w:bCs/>
      <w:lang w:eastAsia="ar-SA"/>
    </w:rPr>
  </w:style>
  <w:style w:type="paragraph" w:customStyle="1" w:styleId="2f0">
    <w:name w:val="Стиль_таб2"/>
    <w:basedOn w:val="a0"/>
    <w:semiHidden/>
    <w:rsid w:val="0035390E"/>
    <w:pPr>
      <w:widowControl w:val="0"/>
      <w:spacing w:before="120" w:after="120"/>
      <w:jc w:val="both"/>
    </w:pPr>
    <w:rPr>
      <w:rFonts w:ascii="Arial" w:hAnsi="Arial" w:cs="Arial"/>
    </w:rPr>
  </w:style>
  <w:style w:type="character" w:styleId="afff5">
    <w:name w:val="footnote reference"/>
    <w:uiPriority w:val="99"/>
    <w:rsid w:val="0035390E"/>
    <w:rPr>
      <w:vertAlign w:val="superscript"/>
    </w:rPr>
  </w:style>
  <w:style w:type="character" w:styleId="afff6">
    <w:name w:val="annotation reference"/>
    <w:rsid w:val="0035390E"/>
    <w:rPr>
      <w:sz w:val="16"/>
      <w:szCs w:val="16"/>
    </w:rPr>
  </w:style>
  <w:style w:type="paragraph" w:styleId="afff7">
    <w:name w:val="annotation text"/>
    <w:basedOn w:val="a0"/>
    <w:link w:val="afff8"/>
    <w:rsid w:val="0035390E"/>
    <w:rPr>
      <w:sz w:val="20"/>
      <w:szCs w:val="20"/>
    </w:rPr>
  </w:style>
  <w:style w:type="character" w:customStyle="1" w:styleId="afff8">
    <w:name w:val="Текст примечания Знак"/>
    <w:link w:val="afff7"/>
    <w:rsid w:val="0035390E"/>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35390E"/>
    <w:rPr>
      <w:b/>
      <w:bCs/>
    </w:rPr>
  </w:style>
  <w:style w:type="character" w:customStyle="1" w:styleId="afffa">
    <w:name w:val="Тема примечания Знак"/>
    <w:link w:val="afff9"/>
    <w:rsid w:val="0035390E"/>
    <w:rPr>
      <w:rFonts w:ascii="Times New Roman" w:eastAsia="Times New Roman" w:hAnsi="Times New Roman" w:cs="Times New Roman"/>
      <w:b/>
      <w:bCs/>
      <w:sz w:val="20"/>
      <w:szCs w:val="20"/>
      <w:lang w:eastAsia="ru-RU"/>
    </w:rPr>
  </w:style>
  <w:style w:type="paragraph" w:styleId="afffb">
    <w:name w:val="List Paragraph"/>
    <w:aliases w:val="Standart"/>
    <w:basedOn w:val="a0"/>
    <w:link w:val="afffc"/>
    <w:uiPriority w:val="34"/>
    <w:qFormat/>
    <w:rsid w:val="009E78C4"/>
    <w:pPr>
      <w:ind w:left="720"/>
      <w:contextualSpacing/>
    </w:pPr>
  </w:style>
  <w:style w:type="table" w:customStyle="1" w:styleId="18">
    <w:name w:val="Сетка таблицы1"/>
    <w:rsid w:val="001B1908"/>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тиль текста"/>
    <w:basedOn w:val="a4"/>
    <w:rsid w:val="001B1908"/>
    <w:pPr>
      <w:keepLines/>
      <w:spacing w:before="60" w:after="60"/>
    </w:pPr>
    <w:rPr>
      <w:rFonts w:ascii="Arial" w:hAnsi="Arial" w:cs="Arial"/>
    </w:rPr>
  </w:style>
  <w:style w:type="paragraph" w:customStyle="1" w:styleId="115">
    <w:name w:val="Знак11"/>
    <w:basedOn w:val="a0"/>
    <w:rsid w:val="001B1908"/>
    <w:pPr>
      <w:widowControl w:val="0"/>
      <w:adjustRightInd w:val="0"/>
      <w:spacing w:after="160" w:line="240" w:lineRule="exact"/>
      <w:jc w:val="right"/>
    </w:pPr>
    <w:rPr>
      <w:rFonts w:ascii="Arial" w:hAnsi="Arial" w:cs="Arial"/>
      <w:sz w:val="20"/>
      <w:szCs w:val="20"/>
      <w:lang w:val="en-GB" w:eastAsia="en-US"/>
    </w:rPr>
  </w:style>
  <w:style w:type="numbering" w:customStyle="1" w:styleId="19">
    <w:name w:val="Нет списка1"/>
    <w:next w:val="a3"/>
    <w:uiPriority w:val="99"/>
    <w:semiHidden/>
    <w:unhideWhenUsed/>
    <w:rsid w:val="001B1908"/>
  </w:style>
  <w:style w:type="numbering" w:customStyle="1" w:styleId="2f1">
    <w:name w:val="Нет списка2"/>
    <w:next w:val="a3"/>
    <w:uiPriority w:val="99"/>
    <w:semiHidden/>
    <w:unhideWhenUsed/>
    <w:rsid w:val="001B1908"/>
  </w:style>
  <w:style w:type="numbering" w:customStyle="1" w:styleId="3f">
    <w:name w:val="Нет списка3"/>
    <w:next w:val="a3"/>
    <w:uiPriority w:val="99"/>
    <w:semiHidden/>
    <w:unhideWhenUsed/>
    <w:rsid w:val="001B1908"/>
  </w:style>
  <w:style w:type="numbering" w:customStyle="1" w:styleId="44">
    <w:name w:val="Нет списка4"/>
    <w:next w:val="a3"/>
    <w:uiPriority w:val="99"/>
    <w:semiHidden/>
    <w:unhideWhenUsed/>
    <w:rsid w:val="001B1908"/>
  </w:style>
  <w:style w:type="numbering" w:customStyle="1" w:styleId="54">
    <w:name w:val="Нет списка5"/>
    <w:next w:val="a3"/>
    <w:uiPriority w:val="99"/>
    <w:semiHidden/>
    <w:unhideWhenUsed/>
    <w:rsid w:val="001B1908"/>
  </w:style>
  <w:style w:type="numbering" w:customStyle="1" w:styleId="63">
    <w:name w:val="Нет списка6"/>
    <w:next w:val="a3"/>
    <w:uiPriority w:val="99"/>
    <w:semiHidden/>
    <w:unhideWhenUsed/>
    <w:rsid w:val="001B1908"/>
  </w:style>
  <w:style w:type="numbering" w:customStyle="1" w:styleId="72">
    <w:name w:val="Нет списка7"/>
    <w:next w:val="a3"/>
    <w:uiPriority w:val="99"/>
    <w:semiHidden/>
    <w:unhideWhenUsed/>
    <w:rsid w:val="001B1908"/>
  </w:style>
  <w:style w:type="numbering" w:customStyle="1" w:styleId="81">
    <w:name w:val="Нет списка8"/>
    <w:next w:val="a3"/>
    <w:uiPriority w:val="99"/>
    <w:semiHidden/>
    <w:unhideWhenUsed/>
    <w:rsid w:val="001B1908"/>
  </w:style>
  <w:style w:type="numbering" w:customStyle="1" w:styleId="91">
    <w:name w:val="Нет списка9"/>
    <w:next w:val="a3"/>
    <w:uiPriority w:val="99"/>
    <w:semiHidden/>
    <w:unhideWhenUsed/>
    <w:rsid w:val="001B1908"/>
  </w:style>
  <w:style w:type="numbering" w:customStyle="1" w:styleId="101">
    <w:name w:val="Нет списка10"/>
    <w:next w:val="a3"/>
    <w:uiPriority w:val="99"/>
    <w:semiHidden/>
    <w:unhideWhenUsed/>
    <w:rsid w:val="001B1908"/>
  </w:style>
  <w:style w:type="numbering" w:customStyle="1" w:styleId="116">
    <w:name w:val="Нет списка11"/>
    <w:next w:val="a3"/>
    <w:uiPriority w:val="99"/>
    <w:semiHidden/>
    <w:unhideWhenUsed/>
    <w:rsid w:val="001B1908"/>
  </w:style>
  <w:style w:type="numbering" w:customStyle="1" w:styleId="122">
    <w:name w:val="Нет списка12"/>
    <w:next w:val="a3"/>
    <w:uiPriority w:val="99"/>
    <w:semiHidden/>
    <w:unhideWhenUsed/>
    <w:rsid w:val="001B1908"/>
  </w:style>
  <w:style w:type="numbering" w:customStyle="1" w:styleId="130">
    <w:name w:val="Нет списка13"/>
    <w:next w:val="a3"/>
    <w:uiPriority w:val="99"/>
    <w:semiHidden/>
    <w:unhideWhenUsed/>
    <w:rsid w:val="001B1908"/>
  </w:style>
  <w:style w:type="numbering" w:customStyle="1" w:styleId="140">
    <w:name w:val="Нет списка14"/>
    <w:next w:val="a3"/>
    <w:uiPriority w:val="99"/>
    <w:semiHidden/>
    <w:unhideWhenUsed/>
    <w:rsid w:val="001B1908"/>
  </w:style>
  <w:style w:type="numbering" w:customStyle="1" w:styleId="150">
    <w:name w:val="Нет списка15"/>
    <w:next w:val="a3"/>
    <w:uiPriority w:val="99"/>
    <w:semiHidden/>
    <w:unhideWhenUsed/>
    <w:rsid w:val="001B1908"/>
  </w:style>
  <w:style w:type="numbering" w:customStyle="1" w:styleId="160">
    <w:name w:val="Нет списка16"/>
    <w:next w:val="a3"/>
    <w:uiPriority w:val="99"/>
    <w:semiHidden/>
    <w:unhideWhenUsed/>
    <w:rsid w:val="001B1908"/>
  </w:style>
  <w:style w:type="numbering" w:customStyle="1" w:styleId="170">
    <w:name w:val="Нет списка17"/>
    <w:next w:val="a3"/>
    <w:uiPriority w:val="99"/>
    <w:semiHidden/>
    <w:unhideWhenUsed/>
    <w:rsid w:val="001B1908"/>
  </w:style>
  <w:style w:type="numbering" w:customStyle="1" w:styleId="180">
    <w:name w:val="Нет списка18"/>
    <w:next w:val="a3"/>
    <w:uiPriority w:val="99"/>
    <w:semiHidden/>
    <w:unhideWhenUsed/>
    <w:rsid w:val="001B1908"/>
  </w:style>
  <w:style w:type="paragraph" w:customStyle="1" w:styleId="Default">
    <w:name w:val="Default"/>
    <w:rsid w:val="001B1908"/>
    <w:pPr>
      <w:autoSpaceDE w:val="0"/>
      <w:autoSpaceDN w:val="0"/>
      <w:adjustRightInd w:val="0"/>
    </w:pPr>
    <w:rPr>
      <w:rFonts w:ascii="Arial" w:eastAsia="Times New Roman" w:hAnsi="Arial" w:cs="Arial"/>
      <w:color w:val="000000"/>
      <w:sz w:val="24"/>
      <w:szCs w:val="24"/>
    </w:rPr>
  </w:style>
  <w:style w:type="numbering" w:customStyle="1" w:styleId="190">
    <w:name w:val="Нет списка19"/>
    <w:next w:val="a3"/>
    <w:uiPriority w:val="99"/>
    <w:semiHidden/>
    <w:unhideWhenUsed/>
    <w:rsid w:val="001B1908"/>
  </w:style>
  <w:style w:type="paragraph" w:customStyle="1" w:styleId="1a">
    <w:name w:val="Знак1"/>
    <w:basedOn w:val="a0"/>
    <w:rsid w:val="00363093"/>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3"/>
    <w:semiHidden/>
    <w:unhideWhenUsed/>
    <w:rsid w:val="00363093"/>
  </w:style>
  <w:style w:type="paragraph" w:customStyle="1" w:styleId="1b">
    <w:name w:val="Знак1 Знак Знак Знак"/>
    <w:basedOn w:val="a0"/>
    <w:rsid w:val="00341FF5"/>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locked/>
    <w:rsid w:val="0085484E"/>
    <w:rPr>
      <w:rFonts w:ascii="Arial" w:eastAsia="Times New Roman" w:hAnsi="Arial" w:cs="Arial"/>
      <w:lang w:val="ru-RU" w:eastAsia="ru-RU" w:bidi="ar-SA"/>
    </w:rPr>
  </w:style>
  <w:style w:type="paragraph" w:customStyle="1" w:styleId="3f0">
    <w:name w:val="Абзац списка3"/>
    <w:basedOn w:val="a0"/>
    <w:rsid w:val="00D804D1"/>
    <w:pPr>
      <w:spacing w:after="200" w:line="276" w:lineRule="auto"/>
      <w:ind w:left="720"/>
    </w:pPr>
    <w:rPr>
      <w:rFonts w:ascii="Calibri" w:hAnsi="Calibri"/>
      <w:sz w:val="22"/>
      <w:szCs w:val="22"/>
      <w:lang w:eastAsia="en-US"/>
    </w:rPr>
  </w:style>
  <w:style w:type="character" w:customStyle="1" w:styleId="price2">
    <w:name w:val="price2"/>
    <w:rsid w:val="002D31D9"/>
  </w:style>
  <w:style w:type="character" w:customStyle="1" w:styleId="pricenew">
    <w:name w:val="price_new"/>
    <w:rsid w:val="004911BE"/>
  </w:style>
  <w:style w:type="character" w:customStyle="1" w:styleId="discount3">
    <w:name w:val="discount3"/>
    <w:rsid w:val="004911BE"/>
    <w:rPr>
      <w:b/>
      <w:bCs/>
      <w:color w:val="B21515"/>
      <w:sz w:val="25"/>
      <w:szCs w:val="25"/>
    </w:rPr>
  </w:style>
  <w:style w:type="character" w:customStyle="1" w:styleId="discount2">
    <w:name w:val="discount2"/>
    <w:rsid w:val="006D42CE"/>
  </w:style>
  <w:style w:type="character" w:customStyle="1" w:styleId="blk">
    <w:name w:val="blk"/>
    <w:basedOn w:val="a1"/>
    <w:rsid w:val="00C35AD2"/>
  </w:style>
  <w:style w:type="character" w:customStyle="1" w:styleId="apple-converted-space">
    <w:name w:val="apple-converted-space"/>
    <w:basedOn w:val="a1"/>
    <w:rsid w:val="008F01AD"/>
  </w:style>
  <w:style w:type="numbering" w:customStyle="1" w:styleId="213">
    <w:name w:val="Нет списка21"/>
    <w:next w:val="a3"/>
    <w:uiPriority w:val="99"/>
    <w:semiHidden/>
    <w:unhideWhenUsed/>
    <w:rsid w:val="002F1363"/>
  </w:style>
  <w:style w:type="numbering" w:customStyle="1" w:styleId="WW8Num22">
    <w:name w:val="WW8Num22"/>
    <w:basedOn w:val="a3"/>
    <w:rsid w:val="003E5E22"/>
    <w:pPr>
      <w:numPr>
        <w:numId w:val="19"/>
      </w:numPr>
    </w:pPr>
  </w:style>
  <w:style w:type="paragraph" w:customStyle="1" w:styleId="380">
    <w:name w:val="Основной текст 3;Знак8"/>
    <w:rsid w:val="000516BA"/>
    <w:pPr>
      <w:spacing w:after="120"/>
    </w:pPr>
    <w:rPr>
      <w:rFonts w:ascii="Times New Roman" w:eastAsia="Times New Roman" w:hAnsi="Times New Roman"/>
      <w:sz w:val="16"/>
    </w:rPr>
  </w:style>
  <w:style w:type="paragraph" w:styleId="afffe">
    <w:name w:val="No Spacing"/>
    <w:uiPriority w:val="1"/>
    <w:qFormat/>
    <w:rsid w:val="000F6EB8"/>
    <w:rPr>
      <w:sz w:val="22"/>
      <w:szCs w:val="22"/>
      <w:lang w:eastAsia="en-US"/>
    </w:rPr>
  </w:style>
  <w:style w:type="character" w:customStyle="1" w:styleId="afffc">
    <w:name w:val="Абзац списка Знак"/>
    <w:aliases w:val="Standart Знак"/>
    <w:link w:val="afffb"/>
    <w:uiPriority w:val="34"/>
    <w:locked/>
    <w:rsid w:val="00A6079B"/>
    <w:rPr>
      <w:rFonts w:ascii="Times New Roman" w:eastAsia="Times New Roman" w:hAnsi="Times New Roman"/>
      <w:sz w:val="24"/>
      <w:szCs w:val="24"/>
    </w:rPr>
  </w:style>
  <w:style w:type="paragraph" w:customStyle="1" w:styleId="TableParagraph">
    <w:name w:val="Table Paragraph"/>
    <w:basedOn w:val="a0"/>
    <w:uiPriority w:val="1"/>
    <w:qFormat/>
    <w:rsid w:val="00CA7FCB"/>
    <w:pPr>
      <w:widowControl w:val="0"/>
      <w:autoSpaceDE w:val="0"/>
      <w:autoSpaceDN w:val="0"/>
    </w:pPr>
    <w:rPr>
      <w:sz w:val="22"/>
      <w:szCs w:val="22"/>
      <w:lang w:eastAsia="en-US"/>
    </w:rPr>
  </w:style>
  <w:style w:type="character" w:customStyle="1" w:styleId="highlightcolor">
    <w:name w:val="highlightcolor"/>
    <w:basedOn w:val="a1"/>
    <w:rsid w:val="00F91ECF"/>
  </w:style>
  <w:style w:type="paragraph" w:customStyle="1" w:styleId="228bf8a64b8551e1msonormal">
    <w:name w:val="228bf8a64b8551e1msonormal"/>
    <w:basedOn w:val="a0"/>
    <w:rsid w:val="00C9372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9985">
      <w:bodyDiv w:val="1"/>
      <w:marLeft w:val="0"/>
      <w:marRight w:val="0"/>
      <w:marTop w:val="0"/>
      <w:marBottom w:val="0"/>
      <w:divBdr>
        <w:top w:val="none" w:sz="0" w:space="0" w:color="auto"/>
        <w:left w:val="none" w:sz="0" w:space="0" w:color="auto"/>
        <w:bottom w:val="none" w:sz="0" w:space="0" w:color="auto"/>
        <w:right w:val="none" w:sz="0" w:space="0" w:color="auto"/>
      </w:divBdr>
    </w:div>
    <w:div w:id="27880816">
      <w:bodyDiv w:val="1"/>
      <w:marLeft w:val="0"/>
      <w:marRight w:val="0"/>
      <w:marTop w:val="0"/>
      <w:marBottom w:val="0"/>
      <w:divBdr>
        <w:top w:val="none" w:sz="0" w:space="0" w:color="auto"/>
        <w:left w:val="none" w:sz="0" w:space="0" w:color="auto"/>
        <w:bottom w:val="none" w:sz="0" w:space="0" w:color="auto"/>
        <w:right w:val="none" w:sz="0" w:space="0" w:color="auto"/>
      </w:divBdr>
    </w:div>
    <w:div w:id="83189792">
      <w:bodyDiv w:val="1"/>
      <w:marLeft w:val="0"/>
      <w:marRight w:val="0"/>
      <w:marTop w:val="0"/>
      <w:marBottom w:val="0"/>
      <w:divBdr>
        <w:top w:val="none" w:sz="0" w:space="0" w:color="auto"/>
        <w:left w:val="none" w:sz="0" w:space="0" w:color="auto"/>
        <w:bottom w:val="none" w:sz="0" w:space="0" w:color="auto"/>
        <w:right w:val="none" w:sz="0" w:space="0" w:color="auto"/>
      </w:divBdr>
    </w:div>
    <w:div w:id="125851833">
      <w:bodyDiv w:val="1"/>
      <w:marLeft w:val="0"/>
      <w:marRight w:val="0"/>
      <w:marTop w:val="0"/>
      <w:marBottom w:val="0"/>
      <w:divBdr>
        <w:top w:val="none" w:sz="0" w:space="0" w:color="auto"/>
        <w:left w:val="none" w:sz="0" w:space="0" w:color="auto"/>
        <w:bottom w:val="none" w:sz="0" w:space="0" w:color="auto"/>
        <w:right w:val="none" w:sz="0" w:space="0" w:color="auto"/>
      </w:divBdr>
    </w:div>
    <w:div w:id="138309368">
      <w:bodyDiv w:val="1"/>
      <w:marLeft w:val="0"/>
      <w:marRight w:val="0"/>
      <w:marTop w:val="0"/>
      <w:marBottom w:val="0"/>
      <w:divBdr>
        <w:top w:val="none" w:sz="0" w:space="0" w:color="auto"/>
        <w:left w:val="none" w:sz="0" w:space="0" w:color="auto"/>
        <w:bottom w:val="none" w:sz="0" w:space="0" w:color="auto"/>
        <w:right w:val="none" w:sz="0" w:space="0" w:color="auto"/>
      </w:divBdr>
    </w:div>
    <w:div w:id="185292467">
      <w:bodyDiv w:val="1"/>
      <w:marLeft w:val="0"/>
      <w:marRight w:val="0"/>
      <w:marTop w:val="0"/>
      <w:marBottom w:val="0"/>
      <w:divBdr>
        <w:top w:val="none" w:sz="0" w:space="0" w:color="auto"/>
        <w:left w:val="none" w:sz="0" w:space="0" w:color="auto"/>
        <w:bottom w:val="none" w:sz="0" w:space="0" w:color="auto"/>
        <w:right w:val="none" w:sz="0" w:space="0" w:color="auto"/>
      </w:divBdr>
    </w:div>
    <w:div w:id="207499851">
      <w:bodyDiv w:val="1"/>
      <w:marLeft w:val="0"/>
      <w:marRight w:val="0"/>
      <w:marTop w:val="0"/>
      <w:marBottom w:val="0"/>
      <w:divBdr>
        <w:top w:val="none" w:sz="0" w:space="0" w:color="auto"/>
        <w:left w:val="none" w:sz="0" w:space="0" w:color="auto"/>
        <w:bottom w:val="none" w:sz="0" w:space="0" w:color="auto"/>
        <w:right w:val="none" w:sz="0" w:space="0" w:color="auto"/>
      </w:divBdr>
    </w:div>
    <w:div w:id="254368356">
      <w:bodyDiv w:val="1"/>
      <w:marLeft w:val="0"/>
      <w:marRight w:val="0"/>
      <w:marTop w:val="0"/>
      <w:marBottom w:val="0"/>
      <w:divBdr>
        <w:top w:val="none" w:sz="0" w:space="0" w:color="auto"/>
        <w:left w:val="none" w:sz="0" w:space="0" w:color="auto"/>
        <w:bottom w:val="none" w:sz="0" w:space="0" w:color="auto"/>
        <w:right w:val="none" w:sz="0" w:space="0" w:color="auto"/>
      </w:divBdr>
    </w:div>
    <w:div w:id="337395043">
      <w:bodyDiv w:val="1"/>
      <w:marLeft w:val="0"/>
      <w:marRight w:val="0"/>
      <w:marTop w:val="0"/>
      <w:marBottom w:val="0"/>
      <w:divBdr>
        <w:top w:val="none" w:sz="0" w:space="0" w:color="auto"/>
        <w:left w:val="none" w:sz="0" w:space="0" w:color="auto"/>
        <w:bottom w:val="none" w:sz="0" w:space="0" w:color="auto"/>
        <w:right w:val="none" w:sz="0" w:space="0" w:color="auto"/>
      </w:divBdr>
    </w:div>
    <w:div w:id="359283233">
      <w:bodyDiv w:val="1"/>
      <w:marLeft w:val="0"/>
      <w:marRight w:val="0"/>
      <w:marTop w:val="0"/>
      <w:marBottom w:val="0"/>
      <w:divBdr>
        <w:top w:val="none" w:sz="0" w:space="0" w:color="auto"/>
        <w:left w:val="none" w:sz="0" w:space="0" w:color="auto"/>
        <w:bottom w:val="none" w:sz="0" w:space="0" w:color="auto"/>
        <w:right w:val="none" w:sz="0" w:space="0" w:color="auto"/>
      </w:divBdr>
    </w:div>
    <w:div w:id="364866595">
      <w:bodyDiv w:val="1"/>
      <w:marLeft w:val="0"/>
      <w:marRight w:val="0"/>
      <w:marTop w:val="0"/>
      <w:marBottom w:val="0"/>
      <w:divBdr>
        <w:top w:val="none" w:sz="0" w:space="0" w:color="auto"/>
        <w:left w:val="none" w:sz="0" w:space="0" w:color="auto"/>
        <w:bottom w:val="none" w:sz="0" w:space="0" w:color="auto"/>
        <w:right w:val="none" w:sz="0" w:space="0" w:color="auto"/>
      </w:divBdr>
    </w:div>
    <w:div w:id="408618703">
      <w:bodyDiv w:val="1"/>
      <w:marLeft w:val="0"/>
      <w:marRight w:val="0"/>
      <w:marTop w:val="0"/>
      <w:marBottom w:val="0"/>
      <w:divBdr>
        <w:top w:val="none" w:sz="0" w:space="0" w:color="auto"/>
        <w:left w:val="none" w:sz="0" w:space="0" w:color="auto"/>
        <w:bottom w:val="none" w:sz="0" w:space="0" w:color="auto"/>
        <w:right w:val="none" w:sz="0" w:space="0" w:color="auto"/>
      </w:divBdr>
    </w:div>
    <w:div w:id="452134674">
      <w:bodyDiv w:val="1"/>
      <w:marLeft w:val="0"/>
      <w:marRight w:val="0"/>
      <w:marTop w:val="0"/>
      <w:marBottom w:val="0"/>
      <w:divBdr>
        <w:top w:val="none" w:sz="0" w:space="0" w:color="auto"/>
        <w:left w:val="none" w:sz="0" w:space="0" w:color="auto"/>
        <w:bottom w:val="none" w:sz="0" w:space="0" w:color="auto"/>
        <w:right w:val="none" w:sz="0" w:space="0" w:color="auto"/>
      </w:divBdr>
    </w:div>
    <w:div w:id="455830356">
      <w:bodyDiv w:val="1"/>
      <w:marLeft w:val="0"/>
      <w:marRight w:val="0"/>
      <w:marTop w:val="0"/>
      <w:marBottom w:val="0"/>
      <w:divBdr>
        <w:top w:val="none" w:sz="0" w:space="0" w:color="auto"/>
        <w:left w:val="none" w:sz="0" w:space="0" w:color="auto"/>
        <w:bottom w:val="none" w:sz="0" w:space="0" w:color="auto"/>
        <w:right w:val="none" w:sz="0" w:space="0" w:color="auto"/>
      </w:divBdr>
    </w:div>
    <w:div w:id="463809911">
      <w:bodyDiv w:val="1"/>
      <w:marLeft w:val="0"/>
      <w:marRight w:val="0"/>
      <w:marTop w:val="0"/>
      <w:marBottom w:val="0"/>
      <w:divBdr>
        <w:top w:val="none" w:sz="0" w:space="0" w:color="auto"/>
        <w:left w:val="none" w:sz="0" w:space="0" w:color="auto"/>
        <w:bottom w:val="none" w:sz="0" w:space="0" w:color="auto"/>
        <w:right w:val="none" w:sz="0" w:space="0" w:color="auto"/>
      </w:divBdr>
    </w:div>
    <w:div w:id="479885867">
      <w:bodyDiv w:val="1"/>
      <w:marLeft w:val="0"/>
      <w:marRight w:val="0"/>
      <w:marTop w:val="0"/>
      <w:marBottom w:val="0"/>
      <w:divBdr>
        <w:top w:val="none" w:sz="0" w:space="0" w:color="auto"/>
        <w:left w:val="none" w:sz="0" w:space="0" w:color="auto"/>
        <w:bottom w:val="none" w:sz="0" w:space="0" w:color="auto"/>
        <w:right w:val="none" w:sz="0" w:space="0" w:color="auto"/>
      </w:divBdr>
    </w:div>
    <w:div w:id="490562679">
      <w:bodyDiv w:val="1"/>
      <w:marLeft w:val="0"/>
      <w:marRight w:val="0"/>
      <w:marTop w:val="0"/>
      <w:marBottom w:val="0"/>
      <w:divBdr>
        <w:top w:val="none" w:sz="0" w:space="0" w:color="auto"/>
        <w:left w:val="none" w:sz="0" w:space="0" w:color="auto"/>
        <w:bottom w:val="none" w:sz="0" w:space="0" w:color="auto"/>
        <w:right w:val="none" w:sz="0" w:space="0" w:color="auto"/>
      </w:divBdr>
    </w:div>
    <w:div w:id="514342108">
      <w:bodyDiv w:val="1"/>
      <w:marLeft w:val="0"/>
      <w:marRight w:val="0"/>
      <w:marTop w:val="0"/>
      <w:marBottom w:val="0"/>
      <w:divBdr>
        <w:top w:val="none" w:sz="0" w:space="0" w:color="auto"/>
        <w:left w:val="none" w:sz="0" w:space="0" w:color="auto"/>
        <w:bottom w:val="none" w:sz="0" w:space="0" w:color="auto"/>
        <w:right w:val="none" w:sz="0" w:space="0" w:color="auto"/>
      </w:divBdr>
    </w:div>
    <w:div w:id="684331030">
      <w:bodyDiv w:val="1"/>
      <w:marLeft w:val="0"/>
      <w:marRight w:val="0"/>
      <w:marTop w:val="0"/>
      <w:marBottom w:val="0"/>
      <w:divBdr>
        <w:top w:val="none" w:sz="0" w:space="0" w:color="auto"/>
        <w:left w:val="none" w:sz="0" w:space="0" w:color="auto"/>
        <w:bottom w:val="none" w:sz="0" w:space="0" w:color="auto"/>
        <w:right w:val="none" w:sz="0" w:space="0" w:color="auto"/>
      </w:divBdr>
    </w:div>
    <w:div w:id="711420341">
      <w:bodyDiv w:val="1"/>
      <w:marLeft w:val="0"/>
      <w:marRight w:val="0"/>
      <w:marTop w:val="0"/>
      <w:marBottom w:val="0"/>
      <w:divBdr>
        <w:top w:val="none" w:sz="0" w:space="0" w:color="auto"/>
        <w:left w:val="none" w:sz="0" w:space="0" w:color="auto"/>
        <w:bottom w:val="none" w:sz="0" w:space="0" w:color="auto"/>
        <w:right w:val="none" w:sz="0" w:space="0" w:color="auto"/>
      </w:divBdr>
    </w:div>
    <w:div w:id="725884213">
      <w:bodyDiv w:val="1"/>
      <w:marLeft w:val="0"/>
      <w:marRight w:val="0"/>
      <w:marTop w:val="0"/>
      <w:marBottom w:val="0"/>
      <w:divBdr>
        <w:top w:val="none" w:sz="0" w:space="0" w:color="auto"/>
        <w:left w:val="none" w:sz="0" w:space="0" w:color="auto"/>
        <w:bottom w:val="none" w:sz="0" w:space="0" w:color="auto"/>
        <w:right w:val="none" w:sz="0" w:space="0" w:color="auto"/>
      </w:divBdr>
    </w:div>
    <w:div w:id="734427244">
      <w:bodyDiv w:val="1"/>
      <w:marLeft w:val="0"/>
      <w:marRight w:val="0"/>
      <w:marTop w:val="0"/>
      <w:marBottom w:val="0"/>
      <w:divBdr>
        <w:top w:val="none" w:sz="0" w:space="0" w:color="auto"/>
        <w:left w:val="none" w:sz="0" w:space="0" w:color="auto"/>
        <w:bottom w:val="none" w:sz="0" w:space="0" w:color="auto"/>
        <w:right w:val="none" w:sz="0" w:space="0" w:color="auto"/>
      </w:divBdr>
    </w:div>
    <w:div w:id="738557070">
      <w:bodyDiv w:val="1"/>
      <w:marLeft w:val="0"/>
      <w:marRight w:val="0"/>
      <w:marTop w:val="0"/>
      <w:marBottom w:val="0"/>
      <w:divBdr>
        <w:top w:val="none" w:sz="0" w:space="0" w:color="auto"/>
        <w:left w:val="none" w:sz="0" w:space="0" w:color="auto"/>
        <w:bottom w:val="none" w:sz="0" w:space="0" w:color="auto"/>
        <w:right w:val="none" w:sz="0" w:space="0" w:color="auto"/>
      </w:divBdr>
    </w:div>
    <w:div w:id="741756047">
      <w:bodyDiv w:val="1"/>
      <w:marLeft w:val="0"/>
      <w:marRight w:val="0"/>
      <w:marTop w:val="0"/>
      <w:marBottom w:val="0"/>
      <w:divBdr>
        <w:top w:val="none" w:sz="0" w:space="0" w:color="auto"/>
        <w:left w:val="none" w:sz="0" w:space="0" w:color="auto"/>
        <w:bottom w:val="none" w:sz="0" w:space="0" w:color="auto"/>
        <w:right w:val="none" w:sz="0" w:space="0" w:color="auto"/>
      </w:divBdr>
    </w:div>
    <w:div w:id="832188017">
      <w:bodyDiv w:val="1"/>
      <w:marLeft w:val="0"/>
      <w:marRight w:val="0"/>
      <w:marTop w:val="0"/>
      <w:marBottom w:val="0"/>
      <w:divBdr>
        <w:top w:val="none" w:sz="0" w:space="0" w:color="auto"/>
        <w:left w:val="none" w:sz="0" w:space="0" w:color="auto"/>
        <w:bottom w:val="none" w:sz="0" w:space="0" w:color="auto"/>
        <w:right w:val="none" w:sz="0" w:space="0" w:color="auto"/>
      </w:divBdr>
    </w:div>
    <w:div w:id="846989106">
      <w:bodyDiv w:val="1"/>
      <w:marLeft w:val="0"/>
      <w:marRight w:val="0"/>
      <w:marTop w:val="0"/>
      <w:marBottom w:val="0"/>
      <w:divBdr>
        <w:top w:val="none" w:sz="0" w:space="0" w:color="auto"/>
        <w:left w:val="none" w:sz="0" w:space="0" w:color="auto"/>
        <w:bottom w:val="none" w:sz="0" w:space="0" w:color="auto"/>
        <w:right w:val="none" w:sz="0" w:space="0" w:color="auto"/>
      </w:divBdr>
    </w:div>
    <w:div w:id="867525690">
      <w:bodyDiv w:val="1"/>
      <w:marLeft w:val="0"/>
      <w:marRight w:val="0"/>
      <w:marTop w:val="0"/>
      <w:marBottom w:val="0"/>
      <w:divBdr>
        <w:top w:val="none" w:sz="0" w:space="0" w:color="auto"/>
        <w:left w:val="none" w:sz="0" w:space="0" w:color="auto"/>
        <w:bottom w:val="none" w:sz="0" w:space="0" w:color="auto"/>
        <w:right w:val="none" w:sz="0" w:space="0" w:color="auto"/>
      </w:divBdr>
    </w:div>
    <w:div w:id="916403350">
      <w:bodyDiv w:val="1"/>
      <w:marLeft w:val="0"/>
      <w:marRight w:val="0"/>
      <w:marTop w:val="0"/>
      <w:marBottom w:val="0"/>
      <w:divBdr>
        <w:top w:val="none" w:sz="0" w:space="0" w:color="auto"/>
        <w:left w:val="none" w:sz="0" w:space="0" w:color="auto"/>
        <w:bottom w:val="none" w:sz="0" w:space="0" w:color="auto"/>
        <w:right w:val="none" w:sz="0" w:space="0" w:color="auto"/>
      </w:divBdr>
    </w:div>
    <w:div w:id="927345313">
      <w:bodyDiv w:val="1"/>
      <w:marLeft w:val="0"/>
      <w:marRight w:val="0"/>
      <w:marTop w:val="0"/>
      <w:marBottom w:val="0"/>
      <w:divBdr>
        <w:top w:val="none" w:sz="0" w:space="0" w:color="auto"/>
        <w:left w:val="none" w:sz="0" w:space="0" w:color="auto"/>
        <w:bottom w:val="none" w:sz="0" w:space="0" w:color="auto"/>
        <w:right w:val="none" w:sz="0" w:space="0" w:color="auto"/>
      </w:divBdr>
    </w:div>
    <w:div w:id="980957919">
      <w:bodyDiv w:val="1"/>
      <w:marLeft w:val="0"/>
      <w:marRight w:val="0"/>
      <w:marTop w:val="0"/>
      <w:marBottom w:val="0"/>
      <w:divBdr>
        <w:top w:val="none" w:sz="0" w:space="0" w:color="auto"/>
        <w:left w:val="none" w:sz="0" w:space="0" w:color="auto"/>
        <w:bottom w:val="none" w:sz="0" w:space="0" w:color="auto"/>
        <w:right w:val="none" w:sz="0" w:space="0" w:color="auto"/>
      </w:divBdr>
    </w:div>
    <w:div w:id="1003051595">
      <w:bodyDiv w:val="1"/>
      <w:marLeft w:val="0"/>
      <w:marRight w:val="0"/>
      <w:marTop w:val="0"/>
      <w:marBottom w:val="0"/>
      <w:divBdr>
        <w:top w:val="none" w:sz="0" w:space="0" w:color="auto"/>
        <w:left w:val="none" w:sz="0" w:space="0" w:color="auto"/>
        <w:bottom w:val="none" w:sz="0" w:space="0" w:color="auto"/>
        <w:right w:val="none" w:sz="0" w:space="0" w:color="auto"/>
      </w:divBdr>
    </w:div>
    <w:div w:id="1126125089">
      <w:bodyDiv w:val="1"/>
      <w:marLeft w:val="0"/>
      <w:marRight w:val="0"/>
      <w:marTop w:val="0"/>
      <w:marBottom w:val="0"/>
      <w:divBdr>
        <w:top w:val="none" w:sz="0" w:space="0" w:color="auto"/>
        <w:left w:val="none" w:sz="0" w:space="0" w:color="auto"/>
        <w:bottom w:val="none" w:sz="0" w:space="0" w:color="auto"/>
        <w:right w:val="none" w:sz="0" w:space="0" w:color="auto"/>
      </w:divBdr>
    </w:div>
    <w:div w:id="1132283514">
      <w:bodyDiv w:val="1"/>
      <w:marLeft w:val="0"/>
      <w:marRight w:val="0"/>
      <w:marTop w:val="0"/>
      <w:marBottom w:val="0"/>
      <w:divBdr>
        <w:top w:val="none" w:sz="0" w:space="0" w:color="auto"/>
        <w:left w:val="none" w:sz="0" w:space="0" w:color="auto"/>
        <w:bottom w:val="none" w:sz="0" w:space="0" w:color="auto"/>
        <w:right w:val="none" w:sz="0" w:space="0" w:color="auto"/>
      </w:divBdr>
    </w:div>
    <w:div w:id="1140919315">
      <w:bodyDiv w:val="1"/>
      <w:marLeft w:val="0"/>
      <w:marRight w:val="0"/>
      <w:marTop w:val="0"/>
      <w:marBottom w:val="0"/>
      <w:divBdr>
        <w:top w:val="none" w:sz="0" w:space="0" w:color="auto"/>
        <w:left w:val="none" w:sz="0" w:space="0" w:color="auto"/>
        <w:bottom w:val="none" w:sz="0" w:space="0" w:color="auto"/>
        <w:right w:val="none" w:sz="0" w:space="0" w:color="auto"/>
      </w:divBdr>
    </w:div>
    <w:div w:id="1150749662">
      <w:bodyDiv w:val="1"/>
      <w:marLeft w:val="0"/>
      <w:marRight w:val="0"/>
      <w:marTop w:val="0"/>
      <w:marBottom w:val="0"/>
      <w:divBdr>
        <w:top w:val="none" w:sz="0" w:space="0" w:color="auto"/>
        <w:left w:val="none" w:sz="0" w:space="0" w:color="auto"/>
        <w:bottom w:val="none" w:sz="0" w:space="0" w:color="auto"/>
        <w:right w:val="none" w:sz="0" w:space="0" w:color="auto"/>
      </w:divBdr>
    </w:div>
    <w:div w:id="1266890415">
      <w:bodyDiv w:val="1"/>
      <w:marLeft w:val="0"/>
      <w:marRight w:val="0"/>
      <w:marTop w:val="0"/>
      <w:marBottom w:val="0"/>
      <w:divBdr>
        <w:top w:val="none" w:sz="0" w:space="0" w:color="auto"/>
        <w:left w:val="none" w:sz="0" w:space="0" w:color="auto"/>
        <w:bottom w:val="none" w:sz="0" w:space="0" w:color="auto"/>
        <w:right w:val="none" w:sz="0" w:space="0" w:color="auto"/>
      </w:divBdr>
    </w:div>
    <w:div w:id="1295985176">
      <w:bodyDiv w:val="1"/>
      <w:marLeft w:val="0"/>
      <w:marRight w:val="0"/>
      <w:marTop w:val="0"/>
      <w:marBottom w:val="0"/>
      <w:divBdr>
        <w:top w:val="none" w:sz="0" w:space="0" w:color="auto"/>
        <w:left w:val="none" w:sz="0" w:space="0" w:color="auto"/>
        <w:bottom w:val="none" w:sz="0" w:space="0" w:color="auto"/>
        <w:right w:val="none" w:sz="0" w:space="0" w:color="auto"/>
      </w:divBdr>
    </w:div>
    <w:div w:id="1314947053">
      <w:bodyDiv w:val="1"/>
      <w:marLeft w:val="0"/>
      <w:marRight w:val="0"/>
      <w:marTop w:val="0"/>
      <w:marBottom w:val="0"/>
      <w:divBdr>
        <w:top w:val="none" w:sz="0" w:space="0" w:color="auto"/>
        <w:left w:val="none" w:sz="0" w:space="0" w:color="auto"/>
        <w:bottom w:val="none" w:sz="0" w:space="0" w:color="auto"/>
        <w:right w:val="none" w:sz="0" w:space="0" w:color="auto"/>
      </w:divBdr>
    </w:div>
    <w:div w:id="1317414692">
      <w:bodyDiv w:val="1"/>
      <w:marLeft w:val="0"/>
      <w:marRight w:val="0"/>
      <w:marTop w:val="0"/>
      <w:marBottom w:val="0"/>
      <w:divBdr>
        <w:top w:val="none" w:sz="0" w:space="0" w:color="auto"/>
        <w:left w:val="none" w:sz="0" w:space="0" w:color="auto"/>
        <w:bottom w:val="none" w:sz="0" w:space="0" w:color="auto"/>
        <w:right w:val="none" w:sz="0" w:space="0" w:color="auto"/>
      </w:divBdr>
    </w:div>
    <w:div w:id="1441875759">
      <w:bodyDiv w:val="1"/>
      <w:marLeft w:val="0"/>
      <w:marRight w:val="0"/>
      <w:marTop w:val="0"/>
      <w:marBottom w:val="0"/>
      <w:divBdr>
        <w:top w:val="none" w:sz="0" w:space="0" w:color="auto"/>
        <w:left w:val="none" w:sz="0" w:space="0" w:color="auto"/>
        <w:bottom w:val="none" w:sz="0" w:space="0" w:color="auto"/>
        <w:right w:val="none" w:sz="0" w:space="0" w:color="auto"/>
      </w:divBdr>
    </w:div>
    <w:div w:id="1446969695">
      <w:bodyDiv w:val="1"/>
      <w:marLeft w:val="0"/>
      <w:marRight w:val="0"/>
      <w:marTop w:val="0"/>
      <w:marBottom w:val="0"/>
      <w:divBdr>
        <w:top w:val="none" w:sz="0" w:space="0" w:color="auto"/>
        <w:left w:val="none" w:sz="0" w:space="0" w:color="auto"/>
        <w:bottom w:val="none" w:sz="0" w:space="0" w:color="auto"/>
        <w:right w:val="none" w:sz="0" w:space="0" w:color="auto"/>
      </w:divBdr>
    </w:div>
    <w:div w:id="1495491867">
      <w:bodyDiv w:val="1"/>
      <w:marLeft w:val="0"/>
      <w:marRight w:val="0"/>
      <w:marTop w:val="0"/>
      <w:marBottom w:val="0"/>
      <w:divBdr>
        <w:top w:val="none" w:sz="0" w:space="0" w:color="auto"/>
        <w:left w:val="none" w:sz="0" w:space="0" w:color="auto"/>
        <w:bottom w:val="none" w:sz="0" w:space="0" w:color="auto"/>
        <w:right w:val="none" w:sz="0" w:space="0" w:color="auto"/>
      </w:divBdr>
    </w:div>
    <w:div w:id="1569533235">
      <w:bodyDiv w:val="1"/>
      <w:marLeft w:val="0"/>
      <w:marRight w:val="0"/>
      <w:marTop w:val="0"/>
      <w:marBottom w:val="0"/>
      <w:divBdr>
        <w:top w:val="none" w:sz="0" w:space="0" w:color="auto"/>
        <w:left w:val="none" w:sz="0" w:space="0" w:color="auto"/>
        <w:bottom w:val="none" w:sz="0" w:space="0" w:color="auto"/>
        <w:right w:val="none" w:sz="0" w:space="0" w:color="auto"/>
      </w:divBdr>
    </w:div>
    <w:div w:id="1589540537">
      <w:bodyDiv w:val="1"/>
      <w:marLeft w:val="0"/>
      <w:marRight w:val="0"/>
      <w:marTop w:val="0"/>
      <w:marBottom w:val="0"/>
      <w:divBdr>
        <w:top w:val="none" w:sz="0" w:space="0" w:color="auto"/>
        <w:left w:val="none" w:sz="0" w:space="0" w:color="auto"/>
        <w:bottom w:val="none" w:sz="0" w:space="0" w:color="auto"/>
        <w:right w:val="none" w:sz="0" w:space="0" w:color="auto"/>
      </w:divBdr>
    </w:div>
    <w:div w:id="1603026612">
      <w:bodyDiv w:val="1"/>
      <w:marLeft w:val="0"/>
      <w:marRight w:val="0"/>
      <w:marTop w:val="0"/>
      <w:marBottom w:val="0"/>
      <w:divBdr>
        <w:top w:val="none" w:sz="0" w:space="0" w:color="auto"/>
        <w:left w:val="none" w:sz="0" w:space="0" w:color="auto"/>
        <w:bottom w:val="none" w:sz="0" w:space="0" w:color="auto"/>
        <w:right w:val="none" w:sz="0" w:space="0" w:color="auto"/>
      </w:divBdr>
    </w:div>
    <w:div w:id="1632252183">
      <w:bodyDiv w:val="1"/>
      <w:marLeft w:val="0"/>
      <w:marRight w:val="0"/>
      <w:marTop w:val="0"/>
      <w:marBottom w:val="0"/>
      <w:divBdr>
        <w:top w:val="none" w:sz="0" w:space="0" w:color="auto"/>
        <w:left w:val="none" w:sz="0" w:space="0" w:color="auto"/>
        <w:bottom w:val="none" w:sz="0" w:space="0" w:color="auto"/>
        <w:right w:val="none" w:sz="0" w:space="0" w:color="auto"/>
      </w:divBdr>
    </w:div>
    <w:div w:id="1719933033">
      <w:bodyDiv w:val="1"/>
      <w:marLeft w:val="0"/>
      <w:marRight w:val="0"/>
      <w:marTop w:val="0"/>
      <w:marBottom w:val="0"/>
      <w:divBdr>
        <w:top w:val="none" w:sz="0" w:space="0" w:color="auto"/>
        <w:left w:val="none" w:sz="0" w:space="0" w:color="auto"/>
        <w:bottom w:val="none" w:sz="0" w:space="0" w:color="auto"/>
        <w:right w:val="none" w:sz="0" w:space="0" w:color="auto"/>
      </w:divBdr>
    </w:div>
    <w:div w:id="1794791935">
      <w:bodyDiv w:val="1"/>
      <w:marLeft w:val="0"/>
      <w:marRight w:val="0"/>
      <w:marTop w:val="0"/>
      <w:marBottom w:val="0"/>
      <w:divBdr>
        <w:top w:val="none" w:sz="0" w:space="0" w:color="auto"/>
        <w:left w:val="none" w:sz="0" w:space="0" w:color="auto"/>
        <w:bottom w:val="none" w:sz="0" w:space="0" w:color="auto"/>
        <w:right w:val="none" w:sz="0" w:space="0" w:color="auto"/>
      </w:divBdr>
    </w:div>
    <w:div w:id="1811827486">
      <w:bodyDiv w:val="1"/>
      <w:marLeft w:val="0"/>
      <w:marRight w:val="0"/>
      <w:marTop w:val="0"/>
      <w:marBottom w:val="0"/>
      <w:divBdr>
        <w:top w:val="none" w:sz="0" w:space="0" w:color="auto"/>
        <w:left w:val="none" w:sz="0" w:space="0" w:color="auto"/>
        <w:bottom w:val="none" w:sz="0" w:space="0" w:color="auto"/>
        <w:right w:val="none" w:sz="0" w:space="0" w:color="auto"/>
      </w:divBdr>
    </w:div>
    <w:div w:id="1892615220">
      <w:bodyDiv w:val="1"/>
      <w:marLeft w:val="0"/>
      <w:marRight w:val="0"/>
      <w:marTop w:val="0"/>
      <w:marBottom w:val="0"/>
      <w:divBdr>
        <w:top w:val="none" w:sz="0" w:space="0" w:color="auto"/>
        <w:left w:val="none" w:sz="0" w:space="0" w:color="auto"/>
        <w:bottom w:val="none" w:sz="0" w:space="0" w:color="auto"/>
        <w:right w:val="none" w:sz="0" w:space="0" w:color="auto"/>
      </w:divBdr>
    </w:div>
    <w:div w:id="1934170517">
      <w:bodyDiv w:val="1"/>
      <w:marLeft w:val="0"/>
      <w:marRight w:val="0"/>
      <w:marTop w:val="0"/>
      <w:marBottom w:val="0"/>
      <w:divBdr>
        <w:top w:val="none" w:sz="0" w:space="0" w:color="auto"/>
        <w:left w:val="none" w:sz="0" w:space="0" w:color="auto"/>
        <w:bottom w:val="none" w:sz="0" w:space="0" w:color="auto"/>
        <w:right w:val="none" w:sz="0" w:space="0" w:color="auto"/>
      </w:divBdr>
    </w:div>
    <w:div w:id="1943225524">
      <w:bodyDiv w:val="1"/>
      <w:marLeft w:val="0"/>
      <w:marRight w:val="0"/>
      <w:marTop w:val="0"/>
      <w:marBottom w:val="0"/>
      <w:divBdr>
        <w:top w:val="none" w:sz="0" w:space="0" w:color="auto"/>
        <w:left w:val="none" w:sz="0" w:space="0" w:color="auto"/>
        <w:bottom w:val="none" w:sz="0" w:space="0" w:color="auto"/>
        <w:right w:val="none" w:sz="0" w:space="0" w:color="auto"/>
      </w:divBdr>
    </w:div>
    <w:div w:id="1948613726">
      <w:bodyDiv w:val="1"/>
      <w:marLeft w:val="0"/>
      <w:marRight w:val="0"/>
      <w:marTop w:val="0"/>
      <w:marBottom w:val="0"/>
      <w:divBdr>
        <w:top w:val="none" w:sz="0" w:space="0" w:color="auto"/>
        <w:left w:val="none" w:sz="0" w:space="0" w:color="auto"/>
        <w:bottom w:val="none" w:sz="0" w:space="0" w:color="auto"/>
        <w:right w:val="none" w:sz="0" w:space="0" w:color="auto"/>
      </w:divBdr>
    </w:div>
    <w:div w:id="1959796119">
      <w:bodyDiv w:val="1"/>
      <w:marLeft w:val="0"/>
      <w:marRight w:val="0"/>
      <w:marTop w:val="0"/>
      <w:marBottom w:val="0"/>
      <w:divBdr>
        <w:top w:val="none" w:sz="0" w:space="0" w:color="auto"/>
        <w:left w:val="none" w:sz="0" w:space="0" w:color="auto"/>
        <w:bottom w:val="none" w:sz="0" w:space="0" w:color="auto"/>
        <w:right w:val="none" w:sz="0" w:space="0" w:color="auto"/>
      </w:divBdr>
    </w:div>
    <w:div w:id="1980568078">
      <w:bodyDiv w:val="1"/>
      <w:marLeft w:val="0"/>
      <w:marRight w:val="0"/>
      <w:marTop w:val="0"/>
      <w:marBottom w:val="0"/>
      <w:divBdr>
        <w:top w:val="none" w:sz="0" w:space="0" w:color="auto"/>
        <w:left w:val="none" w:sz="0" w:space="0" w:color="auto"/>
        <w:bottom w:val="none" w:sz="0" w:space="0" w:color="auto"/>
        <w:right w:val="none" w:sz="0" w:space="0" w:color="auto"/>
      </w:divBdr>
    </w:div>
    <w:div w:id="2006934353">
      <w:bodyDiv w:val="1"/>
      <w:marLeft w:val="0"/>
      <w:marRight w:val="0"/>
      <w:marTop w:val="0"/>
      <w:marBottom w:val="0"/>
      <w:divBdr>
        <w:top w:val="none" w:sz="0" w:space="0" w:color="auto"/>
        <w:left w:val="none" w:sz="0" w:space="0" w:color="auto"/>
        <w:bottom w:val="none" w:sz="0" w:space="0" w:color="auto"/>
        <w:right w:val="none" w:sz="0" w:space="0" w:color="auto"/>
      </w:divBdr>
    </w:div>
    <w:div w:id="2037266541">
      <w:bodyDiv w:val="1"/>
      <w:marLeft w:val="0"/>
      <w:marRight w:val="0"/>
      <w:marTop w:val="0"/>
      <w:marBottom w:val="0"/>
      <w:divBdr>
        <w:top w:val="none" w:sz="0" w:space="0" w:color="auto"/>
        <w:left w:val="none" w:sz="0" w:space="0" w:color="auto"/>
        <w:bottom w:val="none" w:sz="0" w:space="0" w:color="auto"/>
        <w:right w:val="none" w:sz="0" w:space="0" w:color="auto"/>
      </w:divBdr>
    </w:div>
    <w:div w:id="2075858208">
      <w:bodyDiv w:val="1"/>
      <w:marLeft w:val="0"/>
      <w:marRight w:val="0"/>
      <w:marTop w:val="0"/>
      <w:marBottom w:val="0"/>
      <w:divBdr>
        <w:top w:val="none" w:sz="0" w:space="0" w:color="auto"/>
        <w:left w:val="none" w:sz="0" w:space="0" w:color="auto"/>
        <w:bottom w:val="none" w:sz="0" w:space="0" w:color="auto"/>
        <w:right w:val="none" w:sz="0" w:space="0" w:color="auto"/>
      </w:divBdr>
    </w:div>
    <w:div w:id="2075935089">
      <w:bodyDiv w:val="1"/>
      <w:marLeft w:val="0"/>
      <w:marRight w:val="0"/>
      <w:marTop w:val="0"/>
      <w:marBottom w:val="0"/>
      <w:divBdr>
        <w:top w:val="none" w:sz="0" w:space="0" w:color="auto"/>
        <w:left w:val="none" w:sz="0" w:space="0" w:color="auto"/>
        <w:bottom w:val="none" w:sz="0" w:space="0" w:color="auto"/>
        <w:right w:val="none" w:sz="0" w:space="0" w:color="auto"/>
      </w:divBdr>
    </w:div>
    <w:div w:id="2086755776">
      <w:bodyDiv w:val="1"/>
      <w:marLeft w:val="0"/>
      <w:marRight w:val="0"/>
      <w:marTop w:val="0"/>
      <w:marBottom w:val="0"/>
      <w:divBdr>
        <w:top w:val="none" w:sz="0" w:space="0" w:color="auto"/>
        <w:left w:val="none" w:sz="0" w:space="0" w:color="auto"/>
        <w:bottom w:val="none" w:sz="0" w:space="0" w:color="auto"/>
        <w:right w:val="none" w:sz="0" w:space="0" w:color="auto"/>
      </w:divBdr>
    </w:div>
    <w:div w:id="2095349476">
      <w:bodyDiv w:val="1"/>
      <w:marLeft w:val="0"/>
      <w:marRight w:val="0"/>
      <w:marTop w:val="0"/>
      <w:marBottom w:val="0"/>
      <w:divBdr>
        <w:top w:val="none" w:sz="0" w:space="0" w:color="auto"/>
        <w:left w:val="none" w:sz="0" w:space="0" w:color="auto"/>
        <w:bottom w:val="none" w:sz="0" w:space="0" w:color="auto"/>
        <w:right w:val="none" w:sz="0" w:space="0" w:color="auto"/>
      </w:divBdr>
    </w:div>
    <w:div w:id="2099132279">
      <w:bodyDiv w:val="1"/>
      <w:marLeft w:val="0"/>
      <w:marRight w:val="0"/>
      <w:marTop w:val="0"/>
      <w:marBottom w:val="0"/>
      <w:divBdr>
        <w:top w:val="none" w:sz="0" w:space="0" w:color="auto"/>
        <w:left w:val="none" w:sz="0" w:space="0" w:color="auto"/>
        <w:bottom w:val="none" w:sz="0" w:space="0" w:color="auto"/>
        <w:right w:val="none" w:sz="0" w:space="0" w:color="auto"/>
      </w:divBdr>
    </w:div>
    <w:div w:id="21004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F578E-25C1-40D0-B8F4-53B1098E3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13</Pages>
  <Words>5536</Words>
  <Characters>31557</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37019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User</dc:creator>
  <cp:lastModifiedBy>Салтовец Елена Валерьевна</cp:lastModifiedBy>
  <cp:revision>17</cp:revision>
  <cp:lastPrinted>2023-12-12T12:58:00Z</cp:lastPrinted>
  <dcterms:created xsi:type="dcterms:W3CDTF">2024-02-07T11:52:00Z</dcterms:created>
  <dcterms:modified xsi:type="dcterms:W3CDTF">2024-03-26T15:21:00Z</dcterms:modified>
</cp:coreProperties>
</file>