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DC" w:rsidRDefault="00053DDC" w:rsidP="00EA3270">
      <w:pPr>
        <w:pStyle w:val="afe"/>
        <w:rPr>
          <w:b/>
          <w:sz w:val="18"/>
        </w:rPr>
      </w:pPr>
      <w:r>
        <w:rPr>
          <w:b/>
          <w:sz w:val="18"/>
        </w:rPr>
        <w:t>ПРОЕ</w:t>
      </w:r>
      <w:r w:rsidR="00F20240">
        <w:rPr>
          <w:b/>
          <w:sz w:val="18"/>
        </w:rPr>
        <w:t>КТ</w:t>
      </w:r>
      <w:r>
        <w:rPr>
          <w:b/>
          <w:sz w:val="18"/>
        </w:rPr>
        <w:t xml:space="preserve"> КОНТРАКТА </w:t>
      </w:r>
    </w:p>
    <w:p w:rsidR="00053DDC" w:rsidRDefault="00053DDC" w:rsidP="00EA3270">
      <w:pPr>
        <w:pStyle w:val="afe"/>
        <w:rPr>
          <w:b/>
          <w:sz w:val="18"/>
        </w:rPr>
      </w:pPr>
    </w:p>
    <w:p w:rsidR="00EA3270" w:rsidRPr="00053DDC" w:rsidRDefault="00EA3270" w:rsidP="00EA3270">
      <w:pPr>
        <w:pStyle w:val="afe"/>
        <w:rPr>
          <w:b/>
          <w:sz w:val="18"/>
        </w:rPr>
      </w:pPr>
      <w:r w:rsidRPr="00053DDC">
        <w:rPr>
          <w:b/>
          <w:sz w:val="18"/>
        </w:rPr>
        <w:t xml:space="preserve">КОНТРАКТ № </w:t>
      </w:r>
      <w:r w:rsidR="0021715D">
        <w:rPr>
          <w:b/>
          <w:sz w:val="18"/>
        </w:rPr>
        <w:t>152</w:t>
      </w:r>
      <w:r w:rsidR="006507D4">
        <w:rPr>
          <w:b/>
          <w:sz w:val="18"/>
        </w:rPr>
        <w:t>/2024</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4"/>
        <w:gridCol w:w="2228"/>
        <w:gridCol w:w="4772"/>
      </w:tblGrid>
      <w:tr w:rsidR="00A15734" w:rsidRPr="000E7B43" w:rsidTr="00B35886">
        <w:tc>
          <w:tcPr>
            <w:tcW w:w="3237" w:type="dxa"/>
          </w:tcPr>
          <w:p w:rsidR="00A15734" w:rsidRPr="000E7B43" w:rsidRDefault="00A15734" w:rsidP="001F62FF">
            <w:pPr>
              <w:suppressAutoHyphens/>
              <w:jc w:val="both"/>
              <w:rPr>
                <w:sz w:val="18"/>
              </w:rPr>
            </w:pPr>
            <w:r w:rsidRPr="000E7B43">
              <w:rPr>
                <w:sz w:val="18"/>
              </w:rPr>
              <w:t>Санкт-Петербург</w:t>
            </w:r>
          </w:p>
        </w:tc>
        <w:tc>
          <w:tcPr>
            <w:tcW w:w="2258" w:type="dxa"/>
          </w:tcPr>
          <w:p w:rsidR="00A15734" w:rsidRPr="000E7B43" w:rsidRDefault="00A15734" w:rsidP="001F62FF">
            <w:pPr>
              <w:suppressAutoHyphens/>
              <w:jc w:val="both"/>
              <w:rPr>
                <w:sz w:val="18"/>
              </w:rPr>
            </w:pPr>
          </w:p>
        </w:tc>
        <w:tc>
          <w:tcPr>
            <w:tcW w:w="4819" w:type="dxa"/>
          </w:tcPr>
          <w:p w:rsidR="00A15734" w:rsidRPr="000E7B43" w:rsidRDefault="00A15734" w:rsidP="00300439">
            <w:pPr>
              <w:suppressAutoHyphens/>
              <w:jc w:val="right"/>
              <w:rPr>
                <w:sz w:val="18"/>
              </w:rPr>
            </w:pPr>
            <w:r w:rsidRPr="000E7B43">
              <w:rPr>
                <w:sz w:val="18"/>
              </w:rPr>
              <w:t>«____» ________________ 20</w:t>
            </w:r>
            <w:r w:rsidR="009F3AE0">
              <w:rPr>
                <w:sz w:val="18"/>
              </w:rPr>
              <w:t>2</w:t>
            </w:r>
            <w:r w:rsidR="00300439">
              <w:rPr>
                <w:sz w:val="18"/>
              </w:rPr>
              <w:t>4</w:t>
            </w:r>
            <w:r w:rsidRPr="000E7B43">
              <w:rPr>
                <w:sz w:val="18"/>
              </w:rPr>
              <w:t xml:space="preserve"> г.</w:t>
            </w:r>
          </w:p>
        </w:tc>
      </w:tr>
    </w:tbl>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A15734">
      <w:pPr>
        <w:numPr>
          <w:ilvl w:val="1"/>
          <w:numId w:val="0"/>
        </w:numPr>
        <w:tabs>
          <w:tab w:val="num" w:pos="1418"/>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b/>
          <w:sz w:val="18"/>
          <w:szCs w:val="20"/>
        </w:rPr>
        <w:t>Санкт-Петербургское государственное бюджетное учреждение здравоохранения «Городская больница Святой преподобномученицы Елизаветы»</w:t>
      </w:r>
      <w:r w:rsidR="009210D2" w:rsidRPr="000E7B43">
        <w:rPr>
          <w:rFonts w:ascii="Times New Roman" w:eastAsia="Times New Roman" w:hAnsi="Times New Roman" w:cs="Times New Roman"/>
          <w:b/>
          <w:sz w:val="18"/>
          <w:szCs w:val="20"/>
        </w:rPr>
        <w:t xml:space="preserve"> (СПб ГБУЗ «Елизаветинская больница»)</w:t>
      </w:r>
      <w:r w:rsidRPr="000E7B43">
        <w:rPr>
          <w:rFonts w:ascii="Times New Roman" w:eastAsia="Times New Roman" w:hAnsi="Times New Roman" w:cs="Times New Roman"/>
          <w:sz w:val="18"/>
          <w:szCs w:val="20"/>
        </w:rPr>
        <w:t>, именуемое в дальнейшем «Заказчик», в лице главного врача Петрова Сергея Викторовича, действующего на основании Устава, с одной стороны</w:t>
      </w:r>
      <w:r w:rsidR="00E62DC4" w:rsidRPr="000E7B43">
        <w:rPr>
          <w:rFonts w:ascii="Times New Roman" w:eastAsia="Times New Roman" w:hAnsi="Times New Roman" w:cs="Times New Roman"/>
          <w:sz w:val="18"/>
          <w:szCs w:val="20"/>
        </w:rPr>
        <w:t>,</w:t>
      </w:r>
      <w:r w:rsidRPr="000E7B43">
        <w:rPr>
          <w:rFonts w:ascii="Times New Roman" w:eastAsia="Times New Roman" w:hAnsi="Times New Roman" w:cs="Times New Roman"/>
          <w:sz w:val="18"/>
          <w:szCs w:val="20"/>
        </w:rPr>
        <w:t xml:space="preserve"> и</w:t>
      </w:r>
      <w:r w:rsidR="0007568E" w:rsidRPr="000E7B43">
        <w:rPr>
          <w:rFonts w:ascii="Times New Roman" w:eastAsia="Times New Roman" w:hAnsi="Times New Roman" w:cs="Times New Roman"/>
          <w:sz w:val="18"/>
          <w:szCs w:val="20"/>
        </w:rPr>
        <w:t xml:space="preserve"> </w:t>
      </w:r>
      <w:r w:rsidR="0007568E" w:rsidRPr="009D4CA3">
        <w:rPr>
          <w:rFonts w:ascii="Times New Roman" w:hAnsi="Times New Roman"/>
          <w:b/>
          <w:sz w:val="18"/>
          <w:szCs w:val="20"/>
        </w:rPr>
        <w:t>________________________________</w:t>
      </w:r>
      <w:r w:rsidR="001B6F55" w:rsidRPr="000E7B43">
        <w:rPr>
          <w:rFonts w:ascii="Times New Roman" w:hAnsi="Times New Roman"/>
          <w:b/>
          <w:sz w:val="18"/>
          <w:szCs w:val="20"/>
        </w:rPr>
        <w:t xml:space="preserve">, </w:t>
      </w:r>
      <w:r w:rsidR="001B6F55" w:rsidRPr="000E7B43">
        <w:rPr>
          <w:rFonts w:ascii="Times New Roman" w:hAnsi="Times New Roman"/>
          <w:sz w:val="18"/>
          <w:szCs w:val="20"/>
        </w:rPr>
        <w:t xml:space="preserve">именуемое в дальнейшем «Поставщик», в лице </w:t>
      </w:r>
      <w:r w:rsidR="0007568E" w:rsidRPr="000E7B43">
        <w:rPr>
          <w:rFonts w:ascii="Times New Roman" w:hAnsi="Times New Roman"/>
          <w:sz w:val="18"/>
          <w:szCs w:val="20"/>
        </w:rPr>
        <w:t>____________________</w:t>
      </w:r>
      <w:r w:rsidR="001B6F55" w:rsidRPr="000E7B43">
        <w:rPr>
          <w:rFonts w:ascii="Times New Roman" w:hAnsi="Times New Roman"/>
          <w:sz w:val="18"/>
          <w:szCs w:val="20"/>
        </w:rPr>
        <w:t xml:space="preserve">, действующего на основании </w:t>
      </w:r>
      <w:r w:rsidR="0007568E" w:rsidRPr="000E7B43">
        <w:rPr>
          <w:rFonts w:ascii="Times New Roman" w:hAnsi="Times New Roman"/>
          <w:sz w:val="18"/>
          <w:szCs w:val="20"/>
        </w:rPr>
        <w:t>_______________</w:t>
      </w:r>
      <w:r w:rsidRPr="000E7B43">
        <w:rPr>
          <w:rFonts w:ascii="Times New Roman" w:eastAsia="Times New Roman" w:hAnsi="Times New Roman" w:cs="Times New Roman"/>
          <w:sz w:val="18"/>
          <w:szCs w:val="20"/>
        </w:rPr>
        <w:t xml:space="preserve">, с другой стороны, здесь и далее именуемые «Стороны», </w:t>
      </w:r>
      <w:r w:rsidR="009210D2" w:rsidRPr="000E7B43">
        <w:rPr>
          <w:rFonts w:ascii="Times New Roman" w:hAnsi="Times New Roman" w:cs="Times New Roman"/>
          <w:sz w:val="18"/>
          <w:szCs w:val="20"/>
        </w:rPr>
        <w:t>на основании пункта 4 части 1 статьи 93 Федерального закона от 05.04.2013 «О контрактной системе в сфере закупок товаров, работ, услуг для государственных и муниципальных нужд» (далее – Закон о контрактной системе) заключили настоящий договор (далее – Договор) о нижеследующем.</w:t>
      </w:r>
    </w:p>
    <w:p w:rsid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9D4CA3" w:rsidRDefault="00A15734" w:rsidP="009D4CA3">
      <w:pPr>
        <w:pStyle w:val="ad"/>
        <w:numPr>
          <w:ilvl w:val="0"/>
          <w:numId w:val="30"/>
        </w:numPr>
        <w:suppressAutoHyphens/>
        <w:spacing w:after="0" w:line="240" w:lineRule="auto"/>
        <w:jc w:val="center"/>
        <w:rPr>
          <w:rFonts w:ascii="Times New Roman" w:eastAsia="Times New Roman" w:hAnsi="Times New Roman" w:cs="Times New Roman"/>
          <w:b/>
          <w:caps/>
          <w:sz w:val="18"/>
          <w:szCs w:val="20"/>
        </w:rPr>
      </w:pPr>
      <w:r w:rsidRPr="009D4CA3">
        <w:rPr>
          <w:rFonts w:ascii="Times New Roman" w:eastAsia="Times New Roman" w:hAnsi="Times New Roman" w:cs="Times New Roman"/>
          <w:b/>
          <w:caps/>
          <w:sz w:val="18"/>
          <w:szCs w:val="20"/>
        </w:rPr>
        <w:t xml:space="preserve">Предмет </w:t>
      </w:r>
      <w:r w:rsidR="009210D2" w:rsidRPr="009D4CA3">
        <w:rPr>
          <w:rFonts w:ascii="Times New Roman" w:eastAsia="Times New Roman" w:hAnsi="Times New Roman" w:cs="Times New Roman"/>
          <w:b/>
          <w:caps/>
          <w:sz w:val="18"/>
          <w:szCs w:val="20"/>
        </w:rPr>
        <w:t>Договор</w:t>
      </w:r>
      <w:r w:rsidRPr="009D4CA3">
        <w:rPr>
          <w:rFonts w:ascii="Times New Roman" w:eastAsia="Times New Roman" w:hAnsi="Times New Roman" w:cs="Times New Roman"/>
          <w:b/>
          <w:caps/>
          <w:sz w:val="18"/>
          <w:szCs w:val="20"/>
        </w:rPr>
        <w:t>а</w:t>
      </w:r>
    </w:p>
    <w:p w:rsidR="009D4CA3" w:rsidRPr="009D4CA3" w:rsidRDefault="009D4CA3" w:rsidP="009D4CA3">
      <w:pPr>
        <w:pStyle w:val="ad"/>
        <w:suppressAutoHyphens/>
        <w:spacing w:after="0" w:line="240" w:lineRule="auto"/>
        <w:rPr>
          <w:rFonts w:ascii="Times New Roman" w:eastAsia="Times New Roman" w:hAnsi="Times New Roman" w:cs="Times New Roman"/>
          <w:b/>
          <w:caps/>
          <w:sz w:val="18"/>
          <w:szCs w:val="20"/>
        </w:rPr>
      </w:pPr>
    </w:p>
    <w:p w:rsidR="004B37AD" w:rsidRPr="000E7B43" w:rsidRDefault="004B37AD"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1.1.</w:t>
      </w:r>
      <w:r w:rsidRPr="000E7B43">
        <w:rPr>
          <w:rFonts w:ascii="Times New Roman" w:eastAsia="Times New Roman" w:hAnsi="Times New Roman" w:cs="Times New Roman"/>
          <w:sz w:val="18"/>
          <w:szCs w:val="20"/>
        </w:rPr>
        <w:tab/>
        <w:t xml:space="preserve">Поставщик обязуется в порядке и сроки, предусмотренные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ом, осуществить </w:t>
      </w:r>
      <w:r w:rsidRPr="000E7B43">
        <w:rPr>
          <w:rFonts w:ascii="Times New Roman" w:hAnsi="Times New Roman" w:cs="Times New Roman"/>
          <w:b/>
          <w:sz w:val="18"/>
          <w:szCs w:val="20"/>
        </w:rPr>
        <w:t xml:space="preserve">поставку </w:t>
      </w:r>
      <w:r w:rsidR="004D6D1F" w:rsidRPr="000E7B43">
        <w:rPr>
          <w:rFonts w:ascii="Times New Roman" w:hAnsi="Times New Roman" w:cs="Times New Roman"/>
          <w:b/>
          <w:color w:val="000000"/>
          <w:sz w:val="18"/>
          <w:szCs w:val="20"/>
        </w:rPr>
        <w:t>лекарственн</w:t>
      </w:r>
      <w:r w:rsidR="001764E1">
        <w:rPr>
          <w:rFonts w:ascii="Times New Roman" w:hAnsi="Times New Roman" w:cs="Times New Roman"/>
          <w:b/>
          <w:color w:val="000000"/>
          <w:sz w:val="18"/>
          <w:szCs w:val="20"/>
        </w:rPr>
        <w:t xml:space="preserve">ого </w:t>
      </w:r>
      <w:r w:rsidR="004D6D1F" w:rsidRPr="000E7B43">
        <w:rPr>
          <w:rFonts w:ascii="Times New Roman" w:hAnsi="Times New Roman" w:cs="Times New Roman"/>
          <w:b/>
          <w:color w:val="000000"/>
          <w:sz w:val="18"/>
          <w:szCs w:val="20"/>
        </w:rPr>
        <w:t>препарат</w:t>
      </w:r>
      <w:r w:rsidR="001764E1">
        <w:rPr>
          <w:rFonts w:ascii="Times New Roman" w:hAnsi="Times New Roman" w:cs="Times New Roman"/>
          <w:b/>
          <w:color w:val="000000"/>
          <w:sz w:val="18"/>
          <w:szCs w:val="20"/>
        </w:rPr>
        <w:t>а</w:t>
      </w:r>
      <w:r w:rsidR="004D6D1F" w:rsidRPr="000E7B43">
        <w:rPr>
          <w:rFonts w:ascii="Times New Roman" w:hAnsi="Times New Roman" w:cs="Times New Roman"/>
          <w:b/>
          <w:color w:val="000000"/>
          <w:sz w:val="18"/>
          <w:szCs w:val="20"/>
        </w:rPr>
        <w:t xml:space="preserve"> </w:t>
      </w:r>
      <w:r w:rsidR="00073DC2" w:rsidRPr="00073DC2">
        <w:rPr>
          <w:rFonts w:ascii="Times New Roman" w:hAnsi="Times New Roman" w:cs="Times New Roman"/>
          <w:b/>
          <w:color w:val="000000"/>
          <w:sz w:val="18"/>
          <w:szCs w:val="20"/>
        </w:rPr>
        <w:t>(</w:t>
      </w:r>
      <w:r w:rsidR="000465F6" w:rsidRPr="000465F6">
        <w:rPr>
          <w:rFonts w:ascii="Times New Roman" w:hAnsi="Times New Roman" w:cs="Times New Roman"/>
          <w:b/>
          <w:color w:val="000000"/>
          <w:sz w:val="18"/>
          <w:szCs w:val="20"/>
        </w:rPr>
        <w:t>Соталол</w:t>
      </w:r>
      <w:r w:rsidR="00534217">
        <w:rPr>
          <w:rFonts w:ascii="Times New Roman" w:hAnsi="Times New Roman" w:cs="Times New Roman"/>
          <w:b/>
          <w:color w:val="000000"/>
          <w:sz w:val="18"/>
          <w:szCs w:val="20"/>
        </w:rPr>
        <w:t>)</w:t>
      </w:r>
      <w:r w:rsidR="00C81437" w:rsidRPr="00C81437">
        <w:rPr>
          <w:rFonts w:ascii="Times New Roman" w:hAnsi="Times New Roman" w:cs="Times New Roman"/>
          <w:b/>
          <w:color w:val="000000"/>
          <w:sz w:val="18"/>
          <w:szCs w:val="20"/>
        </w:rPr>
        <w:t xml:space="preserve"> </w:t>
      </w:r>
      <w:r w:rsidRPr="000E7B43">
        <w:rPr>
          <w:rFonts w:ascii="Times New Roman" w:eastAsia="Times New Roman" w:hAnsi="Times New Roman" w:cs="Times New Roman"/>
          <w:sz w:val="18"/>
          <w:szCs w:val="20"/>
        </w:rPr>
        <w:t xml:space="preserve">(далее – Товар) в соответствии со Спецификацией (Приложение № 1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а Заказчик обязуется в порядке и сроки, предусмотренные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принять и оплатить поставленный Товар.</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1.2.</w:t>
      </w:r>
      <w:r w:rsidRPr="000E7B43">
        <w:rPr>
          <w:rFonts w:ascii="Times New Roman" w:eastAsia="Times New Roman" w:hAnsi="Times New Roman" w:cs="Times New Roman"/>
          <w:sz w:val="18"/>
          <w:szCs w:val="20"/>
        </w:rPr>
        <w:tab/>
        <w:t xml:space="preserve">Номенклатура Товара и его количество определяются Спецификацией (Приложение № 1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технические показатели – Техническими характеристиками (Приложение № 2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793772"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1.3.</w:t>
      </w:r>
      <w:r w:rsidRPr="000E7B43">
        <w:rPr>
          <w:rFonts w:ascii="Times New Roman" w:eastAsia="Times New Roman" w:hAnsi="Times New Roman" w:cs="Times New Roman"/>
          <w:sz w:val="18"/>
          <w:szCs w:val="20"/>
        </w:rPr>
        <w:tab/>
      </w:r>
      <w:r w:rsidR="00793772" w:rsidRPr="00701BC7">
        <w:rPr>
          <w:rFonts w:ascii="Times New Roman" w:eastAsia="Times New Roman" w:hAnsi="Times New Roman" w:cs="Times New Roman"/>
          <w:sz w:val="18"/>
          <w:szCs w:val="20"/>
        </w:rPr>
        <w:t xml:space="preserve">Срок поставки Товара – с даты заключения </w:t>
      </w:r>
      <w:proofErr w:type="gramStart"/>
      <w:r w:rsidR="00793772" w:rsidRPr="00701BC7">
        <w:rPr>
          <w:rFonts w:ascii="Times New Roman" w:eastAsia="Times New Roman" w:hAnsi="Times New Roman" w:cs="Times New Roman"/>
          <w:sz w:val="18"/>
          <w:szCs w:val="20"/>
        </w:rPr>
        <w:t>Договора  по</w:t>
      </w:r>
      <w:proofErr w:type="gramEnd"/>
      <w:r w:rsidR="00793772" w:rsidRPr="00701BC7">
        <w:rPr>
          <w:rFonts w:ascii="Times New Roman" w:eastAsia="Times New Roman" w:hAnsi="Times New Roman" w:cs="Times New Roman"/>
          <w:sz w:val="18"/>
          <w:szCs w:val="20"/>
        </w:rPr>
        <w:t xml:space="preserve"> заявкам  Заказчика  в течение </w:t>
      </w:r>
      <w:r w:rsidR="00E306EA" w:rsidRPr="00701BC7">
        <w:rPr>
          <w:rFonts w:ascii="Times New Roman" w:eastAsia="Times New Roman" w:hAnsi="Times New Roman" w:cs="Times New Roman"/>
          <w:sz w:val="18"/>
          <w:szCs w:val="20"/>
        </w:rPr>
        <w:t>5 (Пят</w:t>
      </w:r>
      <w:r w:rsidR="001B6F55" w:rsidRPr="00701BC7">
        <w:rPr>
          <w:rFonts w:ascii="Times New Roman" w:eastAsia="Times New Roman" w:hAnsi="Times New Roman" w:cs="Times New Roman"/>
          <w:sz w:val="18"/>
          <w:szCs w:val="20"/>
        </w:rPr>
        <w:t>и</w:t>
      </w:r>
      <w:r w:rsidR="00E306EA" w:rsidRPr="00701BC7">
        <w:rPr>
          <w:rFonts w:ascii="Times New Roman" w:eastAsia="Times New Roman" w:hAnsi="Times New Roman" w:cs="Times New Roman"/>
          <w:sz w:val="18"/>
          <w:szCs w:val="20"/>
        </w:rPr>
        <w:t>)</w:t>
      </w:r>
      <w:r w:rsidR="00C9362D">
        <w:rPr>
          <w:rFonts w:ascii="Times New Roman" w:eastAsia="Times New Roman" w:hAnsi="Times New Roman" w:cs="Times New Roman"/>
          <w:sz w:val="18"/>
          <w:szCs w:val="20"/>
        </w:rPr>
        <w:t xml:space="preserve">  дней, </w:t>
      </w:r>
      <w:r w:rsidR="00C9362D" w:rsidRPr="00745FB3">
        <w:rPr>
          <w:rFonts w:ascii="Times New Roman" w:hAnsi="Times New Roman"/>
          <w:i/>
          <w:sz w:val="18"/>
          <w:szCs w:val="20"/>
        </w:rPr>
        <w:t xml:space="preserve">в случае необходимости срочной поставки – </w:t>
      </w:r>
      <w:r w:rsidR="00C9362D" w:rsidRPr="00745FB3">
        <w:rPr>
          <w:rFonts w:ascii="Times New Roman" w:hAnsi="Times New Roman"/>
          <w:b/>
          <w:i/>
          <w:sz w:val="18"/>
          <w:szCs w:val="20"/>
        </w:rPr>
        <w:t>в течение 24 часов</w:t>
      </w:r>
      <w:r w:rsidR="00C9362D" w:rsidRPr="00745FB3">
        <w:rPr>
          <w:rFonts w:ascii="Times New Roman" w:hAnsi="Times New Roman"/>
          <w:i/>
          <w:sz w:val="18"/>
          <w:szCs w:val="20"/>
        </w:rPr>
        <w:t xml:space="preserve"> с момента поступления заявки</w:t>
      </w:r>
    </w:p>
    <w:p w:rsidR="00FC4A81" w:rsidRPr="00701BC7" w:rsidRDefault="009210D2"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1.4.</w:t>
      </w:r>
      <w:r w:rsidRPr="00701BC7">
        <w:rPr>
          <w:rFonts w:ascii="Times New Roman" w:eastAsia="Times New Roman" w:hAnsi="Times New Roman" w:cs="Times New Roman"/>
          <w:sz w:val="18"/>
          <w:szCs w:val="20"/>
        </w:rPr>
        <w:tab/>
      </w:r>
      <w:r w:rsidR="00A15734" w:rsidRPr="00701BC7">
        <w:rPr>
          <w:rFonts w:ascii="Times New Roman" w:eastAsia="Times New Roman" w:hAnsi="Times New Roman" w:cs="Times New Roman"/>
          <w:sz w:val="18"/>
          <w:szCs w:val="20"/>
        </w:rPr>
        <w:t>Поставка Товара осуществляется с ра</w:t>
      </w:r>
      <w:r w:rsidRPr="00701BC7">
        <w:rPr>
          <w:rFonts w:ascii="Times New Roman" w:eastAsia="Times New Roman" w:hAnsi="Times New Roman" w:cs="Times New Roman"/>
          <w:sz w:val="18"/>
          <w:szCs w:val="20"/>
        </w:rPr>
        <w:t>згрузкой транспортного средства</w:t>
      </w:r>
      <w:r w:rsidR="00A15734" w:rsidRPr="00701BC7">
        <w:rPr>
          <w:rFonts w:ascii="Times New Roman" w:eastAsia="Times New Roman" w:hAnsi="Times New Roman" w:cs="Times New Roman"/>
          <w:sz w:val="18"/>
          <w:szCs w:val="20"/>
        </w:rPr>
        <w:t>. Поставщик доставляет Товар Заказчику по адресу: 195257, Санкт-Петербург, ул. Вавиловых, дом 14, литера А (склад аптеки), (далее – Место доставки). Время доставки Товара: по рабочим дням с 9.00 до 16.00.</w:t>
      </w:r>
    </w:p>
    <w:p w:rsidR="00617159" w:rsidRPr="000E7B43" w:rsidRDefault="00617159" w:rsidP="00701BC7">
      <w:pPr>
        <w:tabs>
          <w:tab w:val="left" w:pos="1134"/>
        </w:tabs>
        <w:suppressAutoHyphens/>
        <w:spacing w:after="0" w:line="240" w:lineRule="auto"/>
        <w:ind w:firstLine="709"/>
        <w:jc w:val="both"/>
        <w:rPr>
          <w:rFonts w:ascii="Times New Roman" w:eastAsia="Times New Roman" w:hAnsi="Times New Roman" w:cs="Times New Roman"/>
          <w:sz w:val="18"/>
        </w:rPr>
      </w:pPr>
      <w:r w:rsidRPr="00701BC7">
        <w:rPr>
          <w:rFonts w:ascii="Times New Roman" w:eastAsia="Times New Roman" w:hAnsi="Times New Roman" w:cs="Times New Roman"/>
          <w:b/>
          <w:sz w:val="18"/>
          <w:szCs w:val="20"/>
        </w:rPr>
        <w:t>1.5</w:t>
      </w:r>
      <w:r w:rsidRPr="00701BC7">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ab/>
        <w:t>Стороны</w:t>
      </w:r>
      <w:r w:rsidRPr="000E7B43">
        <w:rPr>
          <w:rFonts w:ascii="Times New Roman" w:eastAsia="Times New Roman" w:hAnsi="Times New Roman" w:cs="Times New Roman"/>
          <w:sz w:val="18"/>
        </w:rPr>
        <w:t xml:space="preserve"> договорились считать существенными следующие условия Договора: а) цена Товара; б) сроки поставки Товара; в) качество Товара; г) соблюдение Поставщиком ассортимента и комплектности поставляемого Товара.</w:t>
      </w:r>
    </w:p>
    <w:p w:rsid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 xml:space="preserve">2. Цена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а</w:t>
      </w:r>
    </w:p>
    <w:p w:rsidR="009D4CA3" w:rsidRPr="000E7B43" w:rsidRDefault="009D4CA3" w:rsidP="00A15734">
      <w:pPr>
        <w:suppressAutoHyphens/>
        <w:spacing w:after="0" w:line="240" w:lineRule="auto"/>
        <w:jc w:val="center"/>
        <w:rPr>
          <w:rFonts w:ascii="Times New Roman" w:eastAsia="Times New Roman" w:hAnsi="Times New Roman" w:cs="Times New Roman"/>
          <w:b/>
          <w:caps/>
          <w:sz w:val="18"/>
          <w:szCs w:val="20"/>
        </w:rPr>
      </w:pP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hAnsi="Times New Roman"/>
          <w:b/>
          <w:sz w:val="18"/>
          <w:szCs w:val="20"/>
        </w:rPr>
        <w:t>2.1.</w:t>
      </w:r>
      <w:r w:rsidRPr="000E7B43">
        <w:rPr>
          <w:rFonts w:ascii="Times New Roman" w:hAnsi="Times New Roman"/>
          <w:sz w:val="18"/>
          <w:szCs w:val="20"/>
        </w:rPr>
        <w:tab/>
      </w:r>
      <w:r w:rsidRPr="00701BC7">
        <w:rPr>
          <w:rFonts w:ascii="Times New Roman" w:eastAsia="Times New Roman" w:hAnsi="Times New Roman" w:cs="Times New Roman"/>
          <w:sz w:val="18"/>
          <w:szCs w:val="20"/>
        </w:rPr>
        <w:t xml:space="preserve">Цена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и валюта платежа устанавливаются в российских рублях.</w:t>
      </w:r>
    </w:p>
    <w:p w:rsidR="00501A7E" w:rsidRPr="00701BC7" w:rsidRDefault="00501A7E"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Источник финансирования: Внебюджетные средства (предусматривается возможность изменения источника финансирования).</w:t>
      </w:r>
    </w:p>
    <w:p w:rsidR="00501A7E" w:rsidRPr="00701BC7" w:rsidRDefault="00501A7E"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Вид внебюджетных средств: Средства обязательного медицинского страхования, поступающие бюджетным учреждениям (предусматривается возможность изменения источника финансирования), КОСГУ 341.</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2.2.</w:t>
      </w:r>
      <w:r w:rsidRPr="00701BC7">
        <w:rPr>
          <w:rFonts w:ascii="Times New Roman" w:eastAsia="Times New Roman" w:hAnsi="Times New Roman" w:cs="Times New Roman"/>
          <w:sz w:val="18"/>
          <w:szCs w:val="20"/>
        </w:rPr>
        <w:tab/>
        <w:t xml:space="preserve">Цена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определяется на основании Спецификации (Приложение № 1 к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у) и составляет </w:t>
      </w:r>
      <w:r w:rsidR="00187D47" w:rsidRPr="009D4CA3">
        <w:rPr>
          <w:rFonts w:ascii="Times New Roman" w:eastAsia="Times New Roman" w:hAnsi="Times New Roman" w:cs="Times New Roman"/>
          <w:b/>
          <w:sz w:val="18"/>
          <w:szCs w:val="20"/>
        </w:rPr>
        <w:t>___________</w:t>
      </w:r>
      <w:r w:rsidR="001B6F55" w:rsidRPr="00701BC7">
        <w:rPr>
          <w:rFonts w:ascii="Times New Roman" w:eastAsia="Times New Roman" w:hAnsi="Times New Roman" w:cs="Times New Roman"/>
          <w:sz w:val="18"/>
          <w:szCs w:val="20"/>
        </w:rPr>
        <w:t xml:space="preserve"> </w:t>
      </w:r>
      <w:r w:rsidRPr="00701BC7">
        <w:rPr>
          <w:rFonts w:ascii="Times New Roman" w:eastAsia="Times New Roman" w:hAnsi="Times New Roman" w:cs="Times New Roman"/>
          <w:sz w:val="18"/>
          <w:szCs w:val="20"/>
        </w:rPr>
        <w:t>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9D4CA3">
        <w:rPr>
          <w:rFonts w:ascii="Times New Roman" w:eastAsia="Times New Roman" w:hAnsi="Times New Roman" w:cs="Times New Roman"/>
          <w:b/>
          <w:sz w:val="18"/>
          <w:szCs w:val="20"/>
        </w:rPr>
        <w:t>_____</w:t>
      </w:r>
      <w:r w:rsidRPr="00701BC7">
        <w:rPr>
          <w:rFonts w:ascii="Times New Roman" w:eastAsia="Times New Roman" w:hAnsi="Times New Roman" w:cs="Times New Roman"/>
          <w:sz w:val="18"/>
          <w:szCs w:val="20"/>
        </w:rPr>
        <w:t xml:space="preserve"> коп</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_____________________________</w:t>
      </w:r>
      <w:r w:rsidRPr="00701BC7">
        <w:rPr>
          <w:rFonts w:ascii="Times New Roman" w:eastAsia="Times New Roman" w:hAnsi="Times New Roman" w:cs="Times New Roman"/>
          <w:sz w:val="18"/>
          <w:szCs w:val="20"/>
        </w:rPr>
        <w:t xml:space="preserve"> 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w:t>
      </w:r>
      <w:r w:rsidRPr="00701BC7">
        <w:rPr>
          <w:rFonts w:ascii="Times New Roman" w:eastAsia="Times New Roman" w:hAnsi="Times New Roman" w:cs="Times New Roman"/>
          <w:sz w:val="18"/>
          <w:szCs w:val="20"/>
        </w:rPr>
        <w:t xml:space="preserve"> коп</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w:t>
      </w:r>
      <w:r w:rsidR="0007568E" w:rsidRPr="00701BC7">
        <w:rPr>
          <w:rFonts w:ascii="Times New Roman" w:eastAsia="Times New Roman" w:hAnsi="Times New Roman" w:cs="Times New Roman"/>
          <w:sz w:val="18"/>
          <w:szCs w:val="20"/>
        </w:rPr>
        <w:t xml:space="preserve"> </w:t>
      </w:r>
      <w:r w:rsidRPr="00701BC7">
        <w:rPr>
          <w:rFonts w:ascii="Times New Roman" w:eastAsia="Times New Roman" w:hAnsi="Times New Roman" w:cs="Times New Roman"/>
          <w:sz w:val="18"/>
          <w:szCs w:val="20"/>
        </w:rPr>
        <w:t xml:space="preserve">включая НДС </w:t>
      </w:r>
      <w:r w:rsidR="001B6F55" w:rsidRPr="00701BC7">
        <w:rPr>
          <w:rFonts w:ascii="Times New Roman" w:eastAsia="Times New Roman" w:hAnsi="Times New Roman" w:cs="Times New Roman"/>
          <w:sz w:val="18"/>
          <w:szCs w:val="20"/>
        </w:rPr>
        <w:t>10</w:t>
      </w:r>
      <w:r w:rsidRPr="00701BC7">
        <w:rPr>
          <w:rFonts w:ascii="Times New Roman" w:eastAsia="Times New Roman" w:hAnsi="Times New Roman" w:cs="Times New Roman"/>
          <w:sz w:val="18"/>
          <w:szCs w:val="20"/>
        </w:rPr>
        <w:t>% -</w:t>
      </w:r>
      <w:r w:rsidR="001B6F55"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______</w:t>
      </w:r>
      <w:r w:rsidRPr="00701BC7">
        <w:rPr>
          <w:rFonts w:ascii="Times New Roman" w:eastAsia="Times New Roman" w:hAnsi="Times New Roman" w:cs="Times New Roman"/>
          <w:sz w:val="18"/>
          <w:szCs w:val="20"/>
        </w:rPr>
        <w:t xml:space="preserve"> руб</w:t>
      </w:r>
      <w:r w:rsidR="009D4CA3">
        <w:rPr>
          <w:rFonts w:ascii="Times New Roman" w:eastAsia="Times New Roman" w:hAnsi="Times New Roman" w:cs="Times New Roman"/>
          <w:sz w:val="18"/>
          <w:szCs w:val="20"/>
        </w:rPr>
        <w:t>.</w:t>
      </w:r>
      <w:r w:rsidRPr="00701BC7">
        <w:rPr>
          <w:rFonts w:ascii="Times New Roman" w:eastAsia="Times New Roman" w:hAnsi="Times New Roman" w:cs="Times New Roman"/>
          <w:sz w:val="18"/>
          <w:szCs w:val="20"/>
        </w:rPr>
        <w:t xml:space="preserve"> </w:t>
      </w:r>
      <w:r w:rsidR="00187D47" w:rsidRPr="00701BC7">
        <w:rPr>
          <w:rFonts w:ascii="Times New Roman" w:eastAsia="Times New Roman" w:hAnsi="Times New Roman" w:cs="Times New Roman"/>
          <w:sz w:val="18"/>
          <w:szCs w:val="20"/>
        </w:rPr>
        <w:t>___</w:t>
      </w:r>
      <w:r w:rsidRPr="00701BC7">
        <w:rPr>
          <w:rFonts w:ascii="Times New Roman" w:eastAsia="Times New Roman" w:hAnsi="Times New Roman" w:cs="Times New Roman"/>
          <w:sz w:val="18"/>
          <w:szCs w:val="20"/>
        </w:rPr>
        <w:t xml:space="preserve"> коп.</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Цена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 в соответствии с законодательством Российской Федерации.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2.4.</w:t>
      </w:r>
      <w:r w:rsidRPr="000E7B43">
        <w:rPr>
          <w:rFonts w:ascii="Times New Roman" w:eastAsia="Times New Roman" w:hAnsi="Times New Roman" w:cs="Times New Roman"/>
          <w:sz w:val="18"/>
          <w:szCs w:val="20"/>
        </w:rPr>
        <w:tab/>
        <w:t xml:space="preserve">Цена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является твердой и определяется на весь срок его исполнения, за исключением случа</w:t>
      </w:r>
      <w:r w:rsidR="003F5537" w:rsidRPr="000E7B43">
        <w:rPr>
          <w:rFonts w:ascii="Times New Roman" w:eastAsia="Times New Roman" w:hAnsi="Times New Roman" w:cs="Times New Roman"/>
          <w:sz w:val="18"/>
          <w:szCs w:val="20"/>
        </w:rPr>
        <w:t>я</w:t>
      </w:r>
      <w:r w:rsidRPr="000E7B43">
        <w:rPr>
          <w:rFonts w:ascii="Times New Roman" w:eastAsia="Times New Roman" w:hAnsi="Times New Roman" w:cs="Times New Roman"/>
          <w:sz w:val="18"/>
          <w:szCs w:val="20"/>
        </w:rPr>
        <w:t>, предусмотренн</w:t>
      </w:r>
      <w:r w:rsidR="003F5537" w:rsidRPr="000E7B43">
        <w:rPr>
          <w:rFonts w:ascii="Times New Roman" w:eastAsia="Times New Roman" w:hAnsi="Times New Roman" w:cs="Times New Roman"/>
          <w:sz w:val="18"/>
          <w:szCs w:val="20"/>
        </w:rPr>
        <w:t>ого пунктом 2.5</w:t>
      </w:r>
      <w:r w:rsidRPr="000E7B43">
        <w:rPr>
          <w:rFonts w:ascii="Times New Roman" w:eastAsia="Times New Roman" w:hAnsi="Times New Roman" w:cs="Times New Roman"/>
          <w:sz w:val="18"/>
          <w:szCs w:val="20"/>
        </w:rPr>
        <w:t xml:space="preserve">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hAnsi="Times New Roman" w:cs="Times New Roman"/>
          <w:sz w:val="18"/>
        </w:rPr>
      </w:pPr>
      <w:r w:rsidRPr="00701BC7">
        <w:rPr>
          <w:rFonts w:ascii="Times New Roman" w:eastAsia="Times New Roman" w:hAnsi="Times New Roman" w:cs="Times New Roman"/>
          <w:b/>
          <w:sz w:val="18"/>
          <w:szCs w:val="20"/>
        </w:rPr>
        <w:t>2.</w:t>
      </w:r>
      <w:r w:rsidR="003F5537" w:rsidRPr="00701BC7">
        <w:rPr>
          <w:rFonts w:ascii="Times New Roman" w:eastAsia="Times New Roman" w:hAnsi="Times New Roman" w:cs="Times New Roman"/>
          <w:b/>
          <w:sz w:val="18"/>
          <w:szCs w:val="20"/>
        </w:rPr>
        <w:t>5.</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По</w:t>
      </w:r>
      <w:r w:rsidRPr="000E7B43">
        <w:rPr>
          <w:rFonts w:ascii="Times New Roman" w:hAnsi="Times New Roman" w:cs="Times New Roman"/>
          <w:sz w:val="18"/>
        </w:rPr>
        <w:t xml:space="preserve"> соглашению Сторон цена </w:t>
      </w:r>
      <w:r w:rsidR="009210D2" w:rsidRPr="000E7B43">
        <w:rPr>
          <w:rFonts w:ascii="Times New Roman" w:hAnsi="Times New Roman" w:cs="Times New Roman"/>
          <w:sz w:val="18"/>
        </w:rPr>
        <w:t>Договор</w:t>
      </w:r>
      <w:r w:rsidR="00187D47" w:rsidRPr="000E7B43">
        <w:rPr>
          <w:rFonts w:ascii="Times New Roman" w:hAnsi="Times New Roman" w:cs="Times New Roman"/>
          <w:sz w:val="18"/>
        </w:rPr>
        <w:t>а может быть снижена без</w:t>
      </w:r>
      <w:r w:rsidR="00CB6D4B" w:rsidRPr="000E7B43">
        <w:rPr>
          <w:rFonts w:ascii="Times New Roman" w:hAnsi="Times New Roman" w:cs="Times New Roman"/>
          <w:sz w:val="18"/>
        </w:rPr>
        <w:t xml:space="preserve"> </w:t>
      </w:r>
      <w:r w:rsidRPr="000E7B43">
        <w:rPr>
          <w:rFonts w:ascii="Times New Roman" w:hAnsi="Times New Roman" w:cs="Times New Roman"/>
          <w:sz w:val="18"/>
        </w:rPr>
        <w:t xml:space="preserve">изменения предусмотренного </w:t>
      </w:r>
      <w:r w:rsidR="009210D2" w:rsidRPr="000E7B43">
        <w:rPr>
          <w:rFonts w:ascii="Times New Roman" w:hAnsi="Times New Roman" w:cs="Times New Roman"/>
          <w:sz w:val="18"/>
        </w:rPr>
        <w:t>Договор</w:t>
      </w:r>
      <w:r w:rsidRPr="000E7B43">
        <w:rPr>
          <w:rFonts w:ascii="Times New Roman" w:hAnsi="Times New Roman" w:cs="Times New Roman"/>
          <w:sz w:val="18"/>
        </w:rPr>
        <w:t xml:space="preserve">ом количества Товара и иных условий </w:t>
      </w:r>
      <w:r w:rsidR="009210D2" w:rsidRPr="000E7B43">
        <w:rPr>
          <w:rFonts w:ascii="Times New Roman" w:hAnsi="Times New Roman" w:cs="Times New Roman"/>
          <w:sz w:val="18"/>
        </w:rPr>
        <w:t>Договор</w:t>
      </w:r>
      <w:r w:rsidRPr="000E7B43">
        <w:rPr>
          <w:rFonts w:ascii="Times New Roman" w:hAnsi="Times New Roman" w:cs="Times New Roman"/>
          <w:sz w:val="18"/>
        </w:rPr>
        <w:t>а.</w:t>
      </w:r>
    </w:p>
    <w:p w:rsidR="00A15734" w:rsidRPr="000E7B43" w:rsidRDefault="00A15734" w:rsidP="00A15734">
      <w:pPr>
        <w:pStyle w:val="ConsPlusNormal"/>
        <w:snapToGrid w:val="0"/>
        <w:ind w:firstLine="0"/>
        <w:contextualSpacing/>
        <w:jc w:val="both"/>
        <w:rPr>
          <w:rFonts w:ascii="Times New Roman" w:hAnsi="Times New Roman" w:cs="Times New Roman"/>
          <w:sz w:val="18"/>
        </w:rPr>
      </w:pPr>
    </w:p>
    <w:p w:rsidR="00A15734" w:rsidRPr="000E7B43" w:rsidRDefault="00A15734" w:rsidP="00A15734">
      <w:pPr>
        <w:suppressAutoHyphens/>
        <w:spacing w:after="0" w:line="240" w:lineRule="auto"/>
        <w:jc w:val="center"/>
        <w:rPr>
          <w:rFonts w:ascii="Times New Roman" w:eastAsia="Times New Roman" w:hAnsi="Times New Roman" w:cs="Times New Roman"/>
          <w:caps/>
          <w:sz w:val="18"/>
          <w:szCs w:val="20"/>
          <w:vertAlign w:val="superscript"/>
        </w:rPr>
      </w:pPr>
      <w:r w:rsidRPr="000E7B43">
        <w:rPr>
          <w:rFonts w:ascii="Times New Roman" w:eastAsia="Times New Roman" w:hAnsi="Times New Roman" w:cs="Times New Roman"/>
          <w:b/>
          <w:caps/>
          <w:sz w:val="18"/>
          <w:szCs w:val="20"/>
        </w:rPr>
        <w:t>3. Взаимодействие Сторон</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b/>
          <w:sz w:val="18"/>
          <w:szCs w:val="20"/>
        </w:rPr>
        <w:t>3.1.</w:t>
      </w:r>
      <w:r w:rsidRPr="000E7B43">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Поставщик обязан:</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3.1.1.</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Поставить Товар, соответствующий требованиям законодательства Российской Федерации, в соответствии с условиями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в полном объеме, надлежащего качества и в установленные сроки;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3.1.2.</w:t>
      </w:r>
      <w:r w:rsidRPr="000E7B43">
        <w:rPr>
          <w:rFonts w:ascii="Times New Roman" w:eastAsia="Times New Roman" w:hAnsi="Times New Roman" w:cs="Times New Roman"/>
          <w:sz w:val="18"/>
          <w:szCs w:val="20"/>
        </w:rPr>
        <w:tab/>
        <w:t xml:space="preserve">Представлять по требованию Заказчика информацию и документы, относящиеся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3.1.3.</w:t>
      </w:r>
      <w:r w:rsidRPr="000E7B43">
        <w:rPr>
          <w:rFonts w:ascii="Times New Roman" w:eastAsia="Times New Roman" w:hAnsi="Times New Roman" w:cs="Times New Roman"/>
          <w:sz w:val="18"/>
          <w:szCs w:val="20"/>
        </w:rPr>
        <w:tab/>
        <w:t xml:space="preserve">Незамедлительно информировать Заказчика обо всех обстоятельствах, препятствующих исполнению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3.1.4.</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Устранять своими силами и за свой счет допущенные недостатки при поставке Товара;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3.1.5.</w:t>
      </w:r>
      <w:r w:rsidRPr="000E7B43">
        <w:rPr>
          <w:rFonts w:ascii="Times New Roman" w:eastAsia="Times New Roman" w:hAnsi="Times New Roman" w:cs="Times New Roman"/>
          <w:sz w:val="18"/>
          <w:szCs w:val="20"/>
        </w:rPr>
        <w:tab/>
        <w:t xml:space="preserve">Исполнять иные обязанности, предусмотренные действующим законодательством Российской Федерации 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w:t>
      </w:r>
      <w:r w:rsidRPr="00701BC7">
        <w:rPr>
          <w:rFonts w:ascii="Times New Roman" w:eastAsia="Times New Roman" w:hAnsi="Times New Roman" w:cs="Times New Roman"/>
          <w:sz w:val="18"/>
          <w:szCs w:val="20"/>
        </w:rPr>
        <w:tab/>
        <w:t>Поставщик вправе:</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3.2.1.</w:t>
      </w:r>
      <w:r w:rsidRPr="000E7B43">
        <w:rPr>
          <w:rFonts w:ascii="Times New Roman" w:eastAsia="Times New Roman" w:hAnsi="Times New Roman" w:cs="Times New Roman"/>
          <w:sz w:val="18"/>
          <w:szCs w:val="20"/>
        </w:rPr>
        <w:tab/>
        <w:t xml:space="preserve">Требовать от Заказчика приемки поставленного Товара в Месте доставки </w:t>
      </w:r>
      <w:r w:rsidRPr="00701BC7">
        <w:rPr>
          <w:rFonts w:ascii="Times New Roman" w:eastAsia="Times New Roman" w:hAnsi="Times New Roman" w:cs="Times New Roman"/>
          <w:sz w:val="18"/>
          <w:szCs w:val="20"/>
        </w:rPr>
        <w:t xml:space="preserve">в соответствии с условиями, предусмотренными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ом</w:t>
      </w:r>
      <w:r w:rsidRPr="000E7B43">
        <w:rPr>
          <w:rFonts w:ascii="Times New Roman" w:eastAsia="Times New Roman" w:hAnsi="Times New Roman" w:cs="Times New Roman"/>
          <w:sz w:val="18"/>
          <w:szCs w:val="20"/>
        </w:rPr>
        <w:t>;</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3.2.2.</w:t>
      </w:r>
      <w:r w:rsidRPr="000E7B43">
        <w:rPr>
          <w:rFonts w:ascii="Times New Roman" w:eastAsia="Times New Roman" w:hAnsi="Times New Roman" w:cs="Times New Roman"/>
          <w:sz w:val="18"/>
          <w:szCs w:val="20"/>
        </w:rPr>
        <w:tab/>
        <w:t xml:space="preserve">Требовать от Заказчика предоставления имеющейся у него информации, необходимой для исполнения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Заказчика своевременной оплаты поставленного Товара в порядке и на условиях,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3.2.4.</w:t>
      </w:r>
      <w:r w:rsidRPr="000E7B43">
        <w:rPr>
          <w:rFonts w:ascii="Times New Roman" w:eastAsia="Times New Roman" w:hAnsi="Times New Roman" w:cs="Times New Roman"/>
          <w:sz w:val="18"/>
          <w:szCs w:val="20"/>
        </w:rPr>
        <w:tab/>
      </w:r>
      <w:r w:rsidRPr="00701BC7">
        <w:rPr>
          <w:rFonts w:ascii="Times New Roman" w:eastAsia="Times New Roman" w:hAnsi="Times New Roman" w:cs="Times New Roman"/>
          <w:sz w:val="18"/>
          <w:szCs w:val="20"/>
        </w:rPr>
        <w:t xml:space="preserve">Принять решение об одностороннем отказе от исполнения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в соответствии с гражданским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sz w:val="18"/>
          <w:szCs w:val="20"/>
        </w:rPr>
        <w:t>3.2.5.</w:t>
      </w:r>
      <w:r w:rsidRPr="00701BC7">
        <w:rPr>
          <w:rFonts w:ascii="Times New Roman" w:eastAsia="Times New Roman" w:hAnsi="Times New Roman" w:cs="Times New Roman"/>
          <w:sz w:val="18"/>
          <w:szCs w:val="20"/>
        </w:rPr>
        <w:tab/>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е (за исключением случаев, которые предусмотрены нормативными правовыми актами, принятыми в соответствии с </w:t>
      </w:r>
      <w:hyperlink r:id="rId8" w:history="1">
        <w:r w:rsidRPr="00701BC7">
          <w:rPr>
            <w:rFonts w:ascii="Times New Roman" w:eastAsia="Times New Roman" w:hAnsi="Times New Roman" w:cs="Times New Roman"/>
            <w:sz w:val="18"/>
            <w:szCs w:val="20"/>
          </w:rPr>
          <w:t>частью 6 статьи 14</w:t>
        </w:r>
      </w:hyperlink>
      <w:r w:rsidRPr="00701BC7">
        <w:rPr>
          <w:rFonts w:ascii="Times New Roman" w:eastAsia="Times New Roman" w:hAnsi="Times New Roman" w:cs="Times New Roman"/>
          <w:sz w:val="18"/>
          <w:szCs w:val="20"/>
        </w:rPr>
        <w:t xml:space="preserve"> Закона о </w:t>
      </w:r>
      <w:r w:rsidR="00B35886"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3.2.6.</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Требовать возмещения убытков, уплаты неустоек (штрафов, пеней) в соответствии с </w:t>
      </w:r>
      <w:hyperlink w:anchor="P278" w:history="1">
        <w:r w:rsidRPr="00701BC7">
          <w:rPr>
            <w:rFonts w:ascii="Times New Roman" w:eastAsia="Times New Roman" w:hAnsi="Times New Roman" w:cs="Times New Roman"/>
            <w:sz w:val="18"/>
            <w:szCs w:val="20"/>
          </w:rPr>
          <w:t xml:space="preserve">разделом </w:t>
        </w:r>
        <w:r w:rsidR="00617159" w:rsidRPr="00701BC7">
          <w:rPr>
            <w:rFonts w:ascii="Times New Roman" w:eastAsia="Times New Roman" w:hAnsi="Times New Roman" w:cs="Times New Roman"/>
            <w:sz w:val="18"/>
            <w:szCs w:val="20"/>
          </w:rPr>
          <w:t>10</w:t>
        </w:r>
      </w:hyperlink>
      <w:r w:rsidRPr="00701BC7">
        <w:rPr>
          <w:rFonts w:ascii="Times New Roman" w:eastAsia="Times New Roman" w:hAnsi="Times New Roman" w:cs="Times New Roman"/>
          <w:sz w:val="18"/>
          <w:szCs w:val="20"/>
        </w:rPr>
        <w:t xml:space="preserve">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3.2.7.</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Пользоваться иными правами, предусмотренными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ом и действующим законодательством Российской Федерации.</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701BC7">
        <w:rPr>
          <w:rFonts w:ascii="Times New Roman" w:eastAsia="Times New Roman" w:hAnsi="Times New Roman" w:cs="Times New Roman"/>
          <w:b/>
          <w:sz w:val="18"/>
          <w:szCs w:val="20"/>
        </w:rPr>
        <w:lastRenderedPageBreak/>
        <w:t>3.3.</w:t>
      </w:r>
      <w:r w:rsidRPr="00701BC7">
        <w:rPr>
          <w:rFonts w:ascii="Times New Roman" w:eastAsia="Times New Roman" w:hAnsi="Times New Roman" w:cs="Times New Roman"/>
          <w:sz w:val="18"/>
          <w:szCs w:val="20"/>
        </w:rPr>
        <w:tab/>
        <w:t>З</w:t>
      </w:r>
      <w:r w:rsidRPr="000E7B43">
        <w:rPr>
          <w:rFonts w:ascii="Times New Roman" w:eastAsia="Times New Roman" w:hAnsi="Times New Roman" w:cs="Times New Roman"/>
          <w:b/>
          <w:sz w:val="18"/>
          <w:szCs w:val="20"/>
        </w:rPr>
        <w:t>аказчик обязан:</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3.3.1.</w:t>
      </w:r>
      <w:r w:rsidRPr="000E7B43">
        <w:rPr>
          <w:rFonts w:ascii="Times New Roman" w:eastAsia="Times New Roman" w:hAnsi="Times New Roman" w:cs="Times New Roman"/>
          <w:sz w:val="18"/>
          <w:szCs w:val="20"/>
        </w:rPr>
        <w:tab/>
        <w:t xml:space="preserve">Предоставлять Поставщику всю имеющуюся у него информацию и документы, относящиеся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и необходимые для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3.3.2.</w:t>
      </w:r>
      <w:r w:rsidRPr="000E7B43">
        <w:rPr>
          <w:rFonts w:ascii="Times New Roman" w:eastAsia="Times New Roman" w:hAnsi="Times New Roman" w:cs="Times New Roman"/>
          <w:sz w:val="18"/>
          <w:szCs w:val="20"/>
        </w:rPr>
        <w:tab/>
        <w:t>О</w:t>
      </w:r>
      <w:r w:rsidRPr="00701BC7">
        <w:rPr>
          <w:rFonts w:ascii="Times New Roman" w:eastAsia="Times New Roman" w:hAnsi="Times New Roman" w:cs="Times New Roman"/>
          <w:sz w:val="18"/>
          <w:szCs w:val="20"/>
        </w:rPr>
        <w:t xml:space="preserve">беспечить контроль за исполнением Поставщиком условий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 в соответствии с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3.3.3.</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Для проверки предоставленных Поставщиком результатов, предусмотренных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ом, в части их соответствия условиям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провести экспертизу. Экспертиза результатов, предусмотренных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ов, заключенных в соответствии с Законом о </w:t>
      </w:r>
      <w:r w:rsidR="00B35886"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3.3.4.</w:t>
      </w:r>
      <w:r w:rsidRPr="000E7B43">
        <w:rPr>
          <w:rFonts w:ascii="Times New Roman" w:eastAsia="Times New Roman" w:hAnsi="Times New Roman" w:cs="Times New Roman"/>
          <w:sz w:val="18"/>
          <w:szCs w:val="20"/>
        </w:rPr>
        <w:tab/>
        <w:t>Своевременно принять и оплатить поставленный Товар;</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3.3.5.</w:t>
      </w:r>
      <w:r w:rsidRPr="00701BC7">
        <w:rPr>
          <w:rFonts w:ascii="Times New Roman" w:eastAsia="Times New Roman" w:hAnsi="Times New Roman" w:cs="Times New Roman"/>
          <w:sz w:val="18"/>
          <w:szCs w:val="20"/>
        </w:rPr>
        <w:tab/>
        <w:t xml:space="preserve">Требовать уплаты неустойки (штрафа, пени) в соответствии с </w:t>
      </w:r>
      <w:hyperlink w:anchor="P278" w:history="1">
        <w:r w:rsidRPr="00701BC7">
          <w:rPr>
            <w:rFonts w:ascii="Times New Roman" w:eastAsia="Times New Roman" w:hAnsi="Times New Roman" w:cs="Times New Roman"/>
            <w:sz w:val="18"/>
            <w:szCs w:val="20"/>
          </w:rPr>
          <w:t xml:space="preserve">разделом </w:t>
        </w:r>
        <w:r w:rsidR="00617159" w:rsidRPr="00701BC7">
          <w:rPr>
            <w:rFonts w:ascii="Times New Roman" w:eastAsia="Times New Roman" w:hAnsi="Times New Roman" w:cs="Times New Roman"/>
            <w:sz w:val="18"/>
            <w:szCs w:val="20"/>
          </w:rPr>
          <w:t>10</w:t>
        </w:r>
      </w:hyperlink>
      <w:r w:rsidRPr="00701BC7">
        <w:rPr>
          <w:rFonts w:ascii="Times New Roman" w:eastAsia="Times New Roman" w:hAnsi="Times New Roman" w:cs="Times New Roman"/>
          <w:sz w:val="18"/>
          <w:szCs w:val="20"/>
        </w:rPr>
        <w:t xml:space="preserve">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3.3.6.</w:t>
      </w:r>
      <w:r w:rsidRPr="00701BC7">
        <w:rPr>
          <w:rFonts w:ascii="Times New Roman" w:eastAsia="Times New Roman" w:hAnsi="Times New Roman" w:cs="Times New Roman"/>
          <w:sz w:val="18"/>
          <w:szCs w:val="20"/>
        </w:rPr>
        <w:tab/>
      </w:r>
      <w:r w:rsidRPr="000E7B43">
        <w:rPr>
          <w:rFonts w:ascii="Times New Roman" w:eastAsia="Times New Roman" w:hAnsi="Times New Roman" w:cs="Times New Roman"/>
          <w:sz w:val="18"/>
          <w:szCs w:val="20"/>
        </w:rPr>
        <w:t xml:space="preserve">Исполнять иные обязанности, предусмотренные действующим законодательством Российской Федерации 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w:t>
      </w:r>
      <w:r w:rsidRPr="00701BC7">
        <w:rPr>
          <w:rFonts w:ascii="Times New Roman" w:eastAsia="Times New Roman" w:hAnsi="Times New Roman" w:cs="Times New Roman"/>
          <w:sz w:val="18"/>
          <w:szCs w:val="20"/>
        </w:rPr>
        <w:tab/>
        <w:t>Заказчик вправе:</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3.4.1.</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Поставщика надлежащего исполнения обязательств,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3.4.2.</w:t>
      </w:r>
      <w:r w:rsidRPr="000E7B43">
        <w:rPr>
          <w:rFonts w:ascii="Times New Roman" w:eastAsia="Times New Roman" w:hAnsi="Times New Roman" w:cs="Times New Roman"/>
          <w:sz w:val="18"/>
          <w:szCs w:val="20"/>
        </w:rPr>
        <w:tab/>
        <w:t xml:space="preserve">Запрашивать у Поставщика информацию об исполнении им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3.4.3.</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Проверять в любое время ход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w:t>
      </w:r>
      <w:r w:rsidRPr="00701BC7">
        <w:rPr>
          <w:rFonts w:ascii="Times New Roman" w:eastAsia="Times New Roman" w:hAnsi="Times New Roman" w:cs="Times New Roman"/>
          <w:sz w:val="18"/>
          <w:szCs w:val="20"/>
        </w:rPr>
        <w:t>без вмешательства в оперативно-хозяйственную деятельность Поставщика</w:t>
      </w:r>
      <w:r w:rsidRPr="000E7B43">
        <w:rPr>
          <w:rFonts w:ascii="Times New Roman" w:eastAsia="Times New Roman" w:hAnsi="Times New Roman" w:cs="Times New Roman"/>
          <w:sz w:val="18"/>
          <w:szCs w:val="20"/>
        </w:rPr>
        <w:t xml:space="preserve">, в том числе осуществлять контроль сроков поставки Товара в соответствии с условиями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3.4.4.</w:t>
      </w:r>
      <w:r w:rsidRPr="000E7B43">
        <w:rPr>
          <w:rFonts w:ascii="Times New Roman" w:eastAsia="Times New Roman" w:hAnsi="Times New Roman" w:cs="Times New Roman"/>
          <w:sz w:val="18"/>
          <w:szCs w:val="20"/>
        </w:rPr>
        <w:tab/>
        <w:t>Осуществлять выборочную проверку качества поставляемого Товара, в том числе после приемки Товара;</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3.4.5.</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Требовать от Поставщика устранения недостатков, допущенных при исполнении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за его счет;</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3.4.6.</w:t>
      </w:r>
      <w:r w:rsidRPr="00701BC7">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Отказаться от приемки Товара не соответствующего условиям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и потребовать безвозмездного устранения недостатков;</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3.4.7.</w:t>
      </w:r>
      <w:r w:rsidRPr="000E7B43">
        <w:rPr>
          <w:rFonts w:ascii="Times New Roman" w:eastAsia="Times New Roman" w:hAnsi="Times New Roman" w:cs="Times New Roman"/>
          <w:sz w:val="18"/>
          <w:szCs w:val="20"/>
        </w:rPr>
        <w:tab/>
        <w:t xml:space="preserve">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требованиям, установленным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w:t>
      </w:r>
    </w:p>
    <w:p w:rsidR="00A15734" w:rsidRPr="000E7B43"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3.4.8.</w:t>
      </w:r>
      <w:r w:rsidRPr="000E7B43">
        <w:rPr>
          <w:rFonts w:ascii="Times New Roman" w:eastAsia="Times New Roman" w:hAnsi="Times New Roman" w:cs="Times New Roman"/>
          <w:sz w:val="18"/>
          <w:szCs w:val="20"/>
        </w:rPr>
        <w:tab/>
      </w:r>
      <w:r w:rsidRPr="00701BC7">
        <w:rPr>
          <w:rFonts w:ascii="Times New Roman" w:eastAsia="Times New Roman" w:hAnsi="Times New Roman" w:cs="Times New Roman"/>
          <w:sz w:val="18"/>
          <w:szCs w:val="20"/>
        </w:rPr>
        <w:t>Требовать возмещения убытков, причиненных по вине Поставщика, в соответствии с действующим законодательством Российской Федерации;</w:t>
      </w:r>
    </w:p>
    <w:p w:rsidR="00A15734" w:rsidRPr="00701BC7" w:rsidRDefault="00A15734" w:rsidP="00701BC7">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01BC7">
        <w:rPr>
          <w:rFonts w:ascii="Times New Roman" w:eastAsia="Times New Roman" w:hAnsi="Times New Roman" w:cs="Times New Roman"/>
          <w:b/>
          <w:sz w:val="18"/>
          <w:szCs w:val="20"/>
        </w:rPr>
        <w:t>3.4.</w:t>
      </w:r>
      <w:r w:rsidR="003F5537" w:rsidRPr="00701BC7">
        <w:rPr>
          <w:rFonts w:ascii="Times New Roman" w:eastAsia="Times New Roman" w:hAnsi="Times New Roman" w:cs="Times New Roman"/>
          <w:b/>
          <w:sz w:val="18"/>
          <w:szCs w:val="20"/>
        </w:rPr>
        <w:t>9</w:t>
      </w:r>
      <w:r w:rsidRPr="00701BC7">
        <w:rPr>
          <w:rFonts w:ascii="Times New Roman" w:eastAsia="Times New Roman" w:hAnsi="Times New Roman" w:cs="Times New Roman"/>
          <w:b/>
          <w:sz w:val="18"/>
          <w:szCs w:val="20"/>
        </w:rPr>
        <w:t>.</w:t>
      </w:r>
      <w:r w:rsidRPr="00701BC7">
        <w:rPr>
          <w:rFonts w:ascii="Times New Roman" w:eastAsia="Times New Roman" w:hAnsi="Times New Roman" w:cs="Times New Roman"/>
          <w:b/>
          <w:sz w:val="18"/>
          <w:szCs w:val="20"/>
        </w:rPr>
        <w:tab/>
      </w:r>
      <w:r w:rsidRPr="00701BC7">
        <w:rPr>
          <w:rFonts w:ascii="Times New Roman" w:eastAsia="Times New Roman" w:hAnsi="Times New Roman" w:cs="Times New Roman"/>
          <w:sz w:val="18"/>
          <w:szCs w:val="20"/>
        </w:rPr>
        <w:t xml:space="preserve">Принять решение об одностороннем отказе от исполнения </w:t>
      </w:r>
      <w:r w:rsidR="009210D2" w:rsidRPr="00701BC7">
        <w:rPr>
          <w:rFonts w:ascii="Times New Roman" w:eastAsia="Times New Roman" w:hAnsi="Times New Roman" w:cs="Times New Roman"/>
          <w:sz w:val="18"/>
          <w:szCs w:val="20"/>
        </w:rPr>
        <w:t>Договор</w:t>
      </w:r>
      <w:r w:rsidRPr="00701BC7">
        <w:rPr>
          <w:rFonts w:ascii="Times New Roman" w:eastAsia="Times New Roman" w:hAnsi="Times New Roman" w:cs="Times New Roman"/>
          <w:sz w:val="18"/>
          <w:szCs w:val="20"/>
        </w:rPr>
        <w:t xml:space="preserve">а в соответствии с гражданским законодательством Российской Федерации и статьей 95 Закона о </w:t>
      </w:r>
      <w:r w:rsidR="003F5537" w:rsidRPr="00701BC7">
        <w:rPr>
          <w:rFonts w:ascii="Times New Roman" w:eastAsia="Times New Roman" w:hAnsi="Times New Roman" w:cs="Times New Roman"/>
          <w:sz w:val="18"/>
          <w:szCs w:val="20"/>
        </w:rPr>
        <w:t>контрактной</w:t>
      </w:r>
      <w:r w:rsidRPr="00701BC7">
        <w:rPr>
          <w:rFonts w:ascii="Times New Roman" w:eastAsia="Times New Roman" w:hAnsi="Times New Roman" w:cs="Times New Roman"/>
          <w:sz w:val="18"/>
          <w:szCs w:val="20"/>
        </w:rPr>
        <w:t xml:space="preserve"> системе.</w:t>
      </w:r>
    </w:p>
    <w:p w:rsidR="00A15734" w:rsidRPr="000E7B43" w:rsidRDefault="00A15734" w:rsidP="00701BC7">
      <w:pPr>
        <w:tabs>
          <w:tab w:val="left" w:pos="1134"/>
        </w:tabs>
        <w:suppressAutoHyphens/>
        <w:spacing w:after="0" w:line="240" w:lineRule="auto"/>
        <w:ind w:firstLine="709"/>
        <w:jc w:val="both"/>
        <w:rPr>
          <w:rFonts w:ascii="Times New Roman" w:hAnsi="Times New Roman" w:cs="Times New Roman"/>
          <w:sz w:val="18"/>
          <w:szCs w:val="20"/>
        </w:rPr>
      </w:pPr>
      <w:r w:rsidRPr="00701BC7">
        <w:rPr>
          <w:rFonts w:ascii="Times New Roman" w:eastAsia="Times New Roman" w:hAnsi="Times New Roman" w:cs="Times New Roman"/>
          <w:b/>
          <w:sz w:val="18"/>
          <w:szCs w:val="20"/>
        </w:rPr>
        <w:t>3.4.1</w:t>
      </w:r>
      <w:r w:rsidR="00891926">
        <w:rPr>
          <w:rFonts w:ascii="Times New Roman" w:eastAsia="Times New Roman" w:hAnsi="Times New Roman" w:cs="Times New Roman"/>
          <w:b/>
          <w:sz w:val="18"/>
          <w:szCs w:val="20"/>
        </w:rPr>
        <w:t>0</w:t>
      </w:r>
      <w:r w:rsidRPr="00701BC7">
        <w:rPr>
          <w:rFonts w:ascii="Times New Roman" w:eastAsia="Times New Roman" w:hAnsi="Times New Roman" w:cs="Times New Roman"/>
          <w:b/>
          <w:sz w:val="18"/>
          <w:szCs w:val="20"/>
        </w:rPr>
        <w:t>.</w:t>
      </w:r>
      <w:r w:rsidRPr="00701BC7">
        <w:rPr>
          <w:rFonts w:ascii="Times New Roman" w:eastAsia="Times New Roman" w:hAnsi="Times New Roman" w:cs="Times New Roman"/>
          <w:sz w:val="18"/>
          <w:szCs w:val="20"/>
        </w:rPr>
        <w:tab/>
        <w:t>П</w:t>
      </w:r>
      <w:r w:rsidRPr="000E7B43">
        <w:rPr>
          <w:rFonts w:ascii="Times New Roman" w:hAnsi="Times New Roman" w:cs="Times New Roman"/>
          <w:sz w:val="18"/>
          <w:szCs w:val="20"/>
        </w:rPr>
        <w:t xml:space="preserve">ользоваться иными правами, предусмотренными </w:t>
      </w:r>
      <w:r w:rsidR="009210D2" w:rsidRPr="000E7B43">
        <w:rPr>
          <w:rFonts w:ascii="Times New Roman" w:hAnsi="Times New Roman" w:cs="Times New Roman"/>
          <w:sz w:val="18"/>
          <w:szCs w:val="20"/>
        </w:rPr>
        <w:t>Договор</w:t>
      </w:r>
      <w:r w:rsidRPr="000E7B43">
        <w:rPr>
          <w:rFonts w:ascii="Times New Roman" w:hAnsi="Times New Roman" w:cs="Times New Roman"/>
          <w:sz w:val="18"/>
          <w:szCs w:val="20"/>
        </w:rPr>
        <w:t>ом и действующим законодательством Российской Федерацией.</w:t>
      </w:r>
    </w:p>
    <w:p w:rsidR="0007568E" w:rsidRPr="000E7B43" w:rsidRDefault="0007568E"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4. Упаковка и маркировка. Условия транспортировки</w:t>
      </w:r>
    </w:p>
    <w:p w:rsidR="000E7B43" w:rsidRPr="000E7B43" w:rsidRDefault="000E7B43" w:rsidP="00A15734">
      <w:pPr>
        <w:suppressAutoHyphens/>
        <w:spacing w:after="0" w:line="240" w:lineRule="auto"/>
        <w:jc w:val="center"/>
        <w:rPr>
          <w:rFonts w:ascii="Times New Roman" w:eastAsia="Times New Roman" w:hAnsi="Times New Roman" w:cs="Times New Roman"/>
          <w:caps/>
          <w:sz w:val="18"/>
          <w:szCs w:val="20"/>
          <w:vertAlign w:val="superscript"/>
        </w:rPr>
      </w:pP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983F69">
        <w:rPr>
          <w:rFonts w:ascii="Times New Roman" w:eastAsia="Times New Roman" w:hAnsi="Times New Roman" w:cs="Times New Roman"/>
          <w:b/>
          <w:color w:val="000000" w:themeColor="text1"/>
          <w:sz w:val="18"/>
          <w:szCs w:val="20"/>
        </w:rPr>
        <w:t>4.1.</w:t>
      </w:r>
      <w:r w:rsidRPr="00983F69">
        <w:rPr>
          <w:rFonts w:ascii="Times New Roman" w:eastAsia="Times New Roman" w:hAnsi="Times New Roman" w:cs="Times New Roman"/>
          <w:b/>
          <w:color w:val="000000" w:themeColor="text1"/>
          <w:sz w:val="18"/>
          <w:szCs w:val="20"/>
        </w:rPr>
        <w:tab/>
      </w:r>
      <w:r w:rsidRPr="00983F69">
        <w:rPr>
          <w:rFonts w:ascii="Times New Roman" w:eastAsia="Times New Roman" w:hAnsi="Times New Roman" w:cs="Times New Roman"/>
          <w:sz w:val="18"/>
          <w:szCs w:val="20"/>
        </w:rPr>
        <w:t xml:space="preserve">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ов и актов, составляющих право Евразийского экономического союза.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983F69">
        <w:rPr>
          <w:rFonts w:ascii="Times New Roman" w:eastAsia="Times New Roman" w:hAnsi="Times New Roman" w:cs="Times New Roman"/>
          <w:b/>
          <w:sz w:val="18"/>
          <w:szCs w:val="20"/>
        </w:rPr>
        <w:t>4.2.</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Поставщик должен обеспечить транспортную упаковку Товара, способную предотвратить его загрязнение,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При определении габаритов упаковки Товара и его веса с упаковкой необходимо учитывать удаленность Места доставки и отсутствие грузоподъемных средств в пунктах по пути следования Товара.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4.3.</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Вся упаковка должна иметь следующую маркировку:</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Наименование Товара:_____________________</w:t>
      </w:r>
    </w:p>
    <w:p w:rsidR="00A15734" w:rsidRPr="00983F69" w:rsidRDefault="009210D2"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Договор</w:t>
      </w:r>
      <w:r w:rsidR="00A15734" w:rsidRPr="00983F69">
        <w:rPr>
          <w:rFonts w:ascii="Times New Roman" w:eastAsia="Times New Roman" w:hAnsi="Times New Roman" w:cs="Times New Roman"/>
          <w:sz w:val="18"/>
          <w:szCs w:val="20"/>
        </w:rPr>
        <w:t xml:space="preserve"> от «___» ___________ 20 __ года № _______________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Заказчик: Санкт-Петербургское государственное бюджетное учреждение здравоохранения «Городская больница Святой преподобномученицы Елизаветы»</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Поставщик: (наименование (для юридического лица), фамилия, имя, отчество (при наличии) (для физического лица)) 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Пункт назначения: 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Грузоотправитель: ______________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Ящик/контейнер № ______, всего ящиков/контейнеров 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Размеры (высота, длина, ширина) _________</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Вес брутто _____ кг.</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Вес нетто _____ кг.</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4.4.</w:t>
      </w:r>
      <w:r w:rsidRPr="00983F69">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Каждый ящик/контейнер должны сопровождать 2 (два) экземпляра упаковочного листа с описанием Товара, указанием веса нетто, веса брутто, количества Товара, указанием номера и даты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(далее – Упаковочный лист). Один Упаковочный лист с приложением документов, предусмотренных пунктом 5.3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должен находиться внутри ящика/контейнера, другой – крепиться с внешней стороны ящика/контейнера в водонепроницаемом конверте.</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4.5.</w:t>
      </w:r>
      <w:r w:rsidRPr="000E7B43">
        <w:rPr>
          <w:rFonts w:ascii="Times New Roman" w:eastAsia="Times New Roman" w:hAnsi="Times New Roman" w:cs="Times New Roman"/>
          <w:sz w:val="18"/>
          <w:szCs w:val="20"/>
        </w:rPr>
        <w:tab/>
        <w:t xml:space="preserve">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w:t>
      </w:r>
      <w:proofErr w:type="spellStart"/>
      <w:r w:rsidRPr="000E7B43">
        <w:rPr>
          <w:rFonts w:ascii="Times New Roman" w:eastAsia="Times New Roman" w:hAnsi="Times New Roman" w:cs="Times New Roman"/>
          <w:sz w:val="18"/>
          <w:szCs w:val="20"/>
        </w:rPr>
        <w:t>терморегистраторами</w:t>
      </w:r>
      <w:proofErr w:type="spellEnd"/>
      <w:r w:rsidRPr="000E7B43">
        <w:rPr>
          <w:rFonts w:ascii="Times New Roman" w:eastAsia="Times New Roman" w:hAnsi="Times New Roman" w:cs="Times New Roman"/>
          <w:sz w:val="18"/>
          <w:szCs w:val="20"/>
        </w:rPr>
        <w:t>), определенные нормативной документацией на Товар и инструкцией по медицинскому применению Товара.</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5. Поставка Товара</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hAnsi="Times New Roman" w:cs="Times New Roman"/>
          <w:b/>
          <w:sz w:val="18"/>
          <w:szCs w:val="20"/>
        </w:rPr>
        <w:t>5.1.</w:t>
      </w:r>
      <w:r w:rsidRPr="00983F69">
        <w:rPr>
          <w:rFonts w:ascii="Times New Roman" w:hAnsi="Times New Roman" w:cs="Times New Roman"/>
          <w:b/>
          <w:sz w:val="18"/>
          <w:szCs w:val="20"/>
        </w:rPr>
        <w:tab/>
      </w:r>
      <w:r w:rsidRPr="00983F69">
        <w:rPr>
          <w:rFonts w:ascii="Times New Roman" w:eastAsia="Times New Roman" w:hAnsi="Times New Roman" w:cs="Times New Roman"/>
          <w:sz w:val="18"/>
          <w:szCs w:val="20"/>
        </w:rPr>
        <w:t>Поставка Товара осуществляется Поставщиком в Место доставки на условиях, предусмотренных пунктом 1.</w:t>
      </w:r>
      <w:r w:rsidR="003F5537" w:rsidRPr="00983F69">
        <w:rPr>
          <w:rFonts w:ascii="Times New Roman" w:eastAsia="Times New Roman" w:hAnsi="Times New Roman" w:cs="Times New Roman"/>
          <w:sz w:val="18"/>
          <w:szCs w:val="20"/>
        </w:rPr>
        <w:t>4</w:t>
      </w:r>
      <w:r w:rsidRPr="00983F69">
        <w:rPr>
          <w:rFonts w:ascii="Times New Roman" w:eastAsia="Times New Roman" w:hAnsi="Times New Roman" w:cs="Times New Roman"/>
          <w:sz w:val="18"/>
          <w:szCs w:val="20"/>
        </w:rPr>
        <w:t xml:space="preserve">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в сроки,</w:t>
      </w:r>
      <w:r w:rsidR="003F5537" w:rsidRPr="00983F69">
        <w:rPr>
          <w:rFonts w:ascii="Times New Roman" w:eastAsia="Times New Roman" w:hAnsi="Times New Roman" w:cs="Times New Roman"/>
          <w:sz w:val="18"/>
          <w:szCs w:val="20"/>
        </w:rPr>
        <w:t xml:space="preserve"> установленные пунктом 1.4</w:t>
      </w:r>
      <w:r w:rsidRPr="00983F69">
        <w:rPr>
          <w:rFonts w:ascii="Times New Roman" w:eastAsia="Times New Roman" w:hAnsi="Times New Roman" w:cs="Times New Roman"/>
          <w:sz w:val="18"/>
          <w:szCs w:val="20"/>
        </w:rPr>
        <w:t xml:space="preserve"> </w:t>
      </w:r>
      <w:r w:rsidR="003F5537" w:rsidRPr="00983F69">
        <w:rPr>
          <w:rFonts w:ascii="Times New Roman" w:eastAsia="Times New Roman" w:hAnsi="Times New Roman" w:cs="Times New Roman"/>
          <w:sz w:val="18"/>
          <w:szCs w:val="20"/>
        </w:rPr>
        <w:t>Договора</w:t>
      </w:r>
      <w:r w:rsidRPr="00983F69">
        <w:rPr>
          <w:rFonts w:ascii="Times New Roman" w:eastAsia="Times New Roman" w:hAnsi="Times New Roman" w:cs="Times New Roman"/>
          <w:sz w:val="18"/>
          <w:szCs w:val="20"/>
        </w:rPr>
        <w:t>.</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b/>
          <w:sz w:val="18"/>
          <w:szCs w:val="20"/>
        </w:rPr>
        <w:t>5.2.</w:t>
      </w:r>
      <w:r w:rsidRPr="00983F69">
        <w:rPr>
          <w:rFonts w:ascii="Times New Roman" w:eastAsia="Times New Roman" w:hAnsi="Times New Roman" w:cs="Times New Roman"/>
          <w:sz w:val="18"/>
          <w:szCs w:val="20"/>
        </w:rPr>
        <w:tab/>
        <w:t>Фактической датой поставки считается дата подписания Заказчиком Акта приема-передачи Товара (</w:t>
      </w:r>
      <w:hyperlink w:anchor="Par611" w:tooltip="                        АКТ ПРИЕМА-ПЕРЕДАЧИ ТОВАРА" w:history="1">
        <w:r w:rsidRPr="00983F69">
          <w:rPr>
            <w:rFonts w:ascii="Times New Roman" w:eastAsia="Times New Roman" w:hAnsi="Times New Roman" w:cs="Times New Roman"/>
            <w:sz w:val="18"/>
            <w:szCs w:val="20"/>
          </w:rPr>
          <w:t>Приложение</w:t>
        </w:r>
      </w:hyperlink>
      <w:r w:rsidRPr="00983F69">
        <w:rPr>
          <w:rFonts w:ascii="Times New Roman" w:eastAsia="Times New Roman" w:hAnsi="Times New Roman" w:cs="Times New Roman"/>
          <w:sz w:val="18"/>
          <w:szCs w:val="20"/>
        </w:rPr>
        <w:t xml:space="preserve"> № 3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5.3.</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При поставке Товара Поставщик представляет следующие документы:</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lastRenderedPageBreak/>
        <w:t>а)</w:t>
      </w:r>
      <w:r w:rsidRPr="00983F69">
        <w:rPr>
          <w:rFonts w:ascii="Times New Roman" w:eastAsia="Times New Roman" w:hAnsi="Times New Roman" w:cs="Times New Roman"/>
          <w:sz w:val="18"/>
          <w:szCs w:val="20"/>
        </w:rPr>
        <w:tab/>
        <w:t>копию регистрационного удостоверения лекарственного препарата, выданную уполномоченным органом;</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 в 3 (трех) экземплярах;</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t>товарную накладную, составленную по форме в соответствии с законодательством Российской Федерации, в 3 (трех) экземплярах;</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t xml:space="preserve">Акт приема-передачи Товара (Приложение № 3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в 3 (трех) экземплярах: 2 (два) экземпляра для Заказчика и 1 (один) экземпляр для Поставщика;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д)</w:t>
      </w:r>
      <w:r w:rsidRPr="00983F69">
        <w:rPr>
          <w:rFonts w:ascii="Times New Roman" w:eastAsia="Times New Roman" w:hAnsi="Times New Roman" w:cs="Times New Roman"/>
          <w:sz w:val="18"/>
          <w:szCs w:val="20"/>
        </w:rPr>
        <w:tab/>
        <w:t>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е)</w:t>
      </w:r>
      <w:r w:rsidRPr="000E7B43">
        <w:rPr>
          <w:rFonts w:ascii="Times New Roman" w:eastAsia="Times New Roman" w:hAnsi="Times New Roman" w:cs="Times New Roman"/>
          <w:sz w:val="18"/>
          <w:szCs w:val="20"/>
        </w:rPr>
        <w:tab/>
        <w:t>счет;</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ж)</w:t>
      </w:r>
      <w:r w:rsidRPr="000E7B43">
        <w:rPr>
          <w:rFonts w:ascii="Times New Roman" w:eastAsia="Times New Roman" w:hAnsi="Times New Roman" w:cs="Times New Roman"/>
          <w:sz w:val="18"/>
          <w:szCs w:val="20"/>
        </w:rPr>
        <w:tab/>
        <w:t>счет-фактуру</w:t>
      </w:r>
      <w:r w:rsidR="003F5537" w:rsidRPr="000E7B43">
        <w:rPr>
          <w:rFonts w:ascii="Times New Roman" w:eastAsia="Times New Roman" w:hAnsi="Times New Roman" w:cs="Times New Roman"/>
          <w:sz w:val="18"/>
          <w:szCs w:val="20"/>
        </w:rPr>
        <w:t xml:space="preserve"> (не предоставляется в случае применения Поставщиком упрощенной системы налогообложения)</w:t>
      </w:r>
      <w:r w:rsidRPr="000E7B43">
        <w:rPr>
          <w:rFonts w:ascii="Times New Roman" w:eastAsia="Times New Roman" w:hAnsi="Times New Roman" w:cs="Times New Roman"/>
          <w:sz w:val="18"/>
          <w:szCs w:val="20"/>
        </w:rPr>
        <w:t>.</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5.4.</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у), поставка Товара сверх количества, указанного в Спецификации (Приложение № 1 к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осуществляется за счет Поставщика.</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 xml:space="preserve">5.5. </w:t>
      </w:r>
      <w:r w:rsidRPr="00A00BAF">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Товаросопроводительные документы должны содержать достоверную информацию:</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а)</w:t>
      </w:r>
      <w:r w:rsidRPr="000E7B43">
        <w:rPr>
          <w:rFonts w:ascii="Times New Roman" w:eastAsia="Times New Roman" w:hAnsi="Times New Roman" w:cs="Times New Roman"/>
          <w:sz w:val="18"/>
          <w:szCs w:val="20"/>
        </w:rPr>
        <w:tab/>
        <w:t>о дате оформления сопроводительного документа;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о наименовании лекарственного препарата, сроке годности и номере серии;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t>о производителе лекарственного средства с указанием наименования и местонахождения производителя;</w:t>
      </w:r>
    </w:p>
    <w:p w:rsidR="00A15734" w:rsidRPr="00A00BAF"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г)</w:t>
      </w:r>
      <w:r w:rsidRPr="00A00BAF">
        <w:rPr>
          <w:rFonts w:ascii="Times New Roman" w:eastAsia="Times New Roman" w:hAnsi="Times New Roman" w:cs="Times New Roman"/>
          <w:b/>
          <w:sz w:val="18"/>
          <w:szCs w:val="20"/>
        </w:rPr>
        <w:tab/>
      </w:r>
      <w:r w:rsidRPr="00A00BAF">
        <w:rPr>
          <w:rFonts w:ascii="Times New Roman" w:eastAsia="Times New Roman" w:hAnsi="Times New Roman" w:cs="Times New Roman"/>
          <w:sz w:val="18"/>
          <w:szCs w:val="20"/>
        </w:rPr>
        <w:t>о количестве упаковок;</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д</w:t>
      </w:r>
      <w:r w:rsidRPr="00983F69">
        <w:rPr>
          <w:rFonts w:ascii="Times New Roman" w:eastAsia="Times New Roman" w:hAnsi="Times New Roman" w:cs="Times New Roman"/>
          <w:sz w:val="18"/>
          <w:szCs w:val="20"/>
        </w:rPr>
        <w:t>)</w:t>
      </w:r>
      <w:r w:rsidRPr="00983F69">
        <w:rPr>
          <w:rFonts w:ascii="Times New Roman" w:eastAsia="Times New Roman" w:hAnsi="Times New Roman" w:cs="Times New Roman"/>
          <w:sz w:val="18"/>
          <w:szCs w:val="20"/>
        </w:rPr>
        <w:tab/>
        <w:t>о Поставщике (идентификационный номер налогоплательщика, полное наименование Поставщика, его местонахождение, номер места осуществления деятельности Поставщика в Федеральной государственной информационной системы мониторинга движения лекарственных препаратов для медицинского применения, далее – ФГИС МДЛП, Система мониторинга);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е)</w:t>
      </w:r>
      <w:r w:rsidRPr="00983F69">
        <w:rPr>
          <w:rFonts w:ascii="Times New Roman" w:eastAsia="Times New Roman" w:hAnsi="Times New Roman" w:cs="Times New Roman"/>
          <w:sz w:val="18"/>
          <w:szCs w:val="20"/>
        </w:rPr>
        <w:tab/>
        <w:t>о Заказчике (идентификационный номер налогоплательщика, полное наименование Заказчика, его местонахождение, номер места осуществления деятельности Заказчика в ФГИС МДЛП: 00000000148382);</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ж)</w:t>
      </w:r>
      <w:r w:rsidRPr="00983F69">
        <w:rPr>
          <w:rFonts w:ascii="Times New Roman" w:eastAsia="Times New Roman" w:hAnsi="Times New Roman" w:cs="Times New Roman"/>
          <w:sz w:val="18"/>
          <w:szCs w:val="20"/>
        </w:rPr>
        <w:tab/>
        <w:t>о должностном лице, составившем сопроводительный документ (должность, Ф.И.О.).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Обязательным условием является указание в предъявляемой товаросопроводительной документации следующего: «Поставка от «___»____________ 20</w:t>
      </w:r>
      <w:r w:rsidR="001F61EF" w:rsidRPr="00983F69">
        <w:rPr>
          <w:rFonts w:ascii="Times New Roman" w:eastAsia="Times New Roman" w:hAnsi="Times New Roman" w:cs="Times New Roman"/>
          <w:sz w:val="18"/>
          <w:szCs w:val="20"/>
        </w:rPr>
        <w:t>__</w:t>
      </w:r>
      <w:r w:rsidRPr="00983F69">
        <w:rPr>
          <w:rFonts w:ascii="Times New Roman" w:eastAsia="Times New Roman" w:hAnsi="Times New Roman" w:cs="Times New Roman"/>
          <w:sz w:val="18"/>
          <w:szCs w:val="20"/>
        </w:rPr>
        <w:t xml:space="preserve"> г. по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у от «___» ____________ 20</w:t>
      </w:r>
      <w:r w:rsidR="001F61EF" w:rsidRPr="00983F69">
        <w:rPr>
          <w:rFonts w:ascii="Times New Roman" w:eastAsia="Times New Roman" w:hAnsi="Times New Roman" w:cs="Times New Roman"/>
          <w:sz w:val="18"/>
          <w:szCs w:val="20"/>
        </w:rPr>
        <w:t>__</w:t>
      </w:r>
      <w:r w:rsidRPr="00983F69">
        <w:rPr>
          <w:rFonts w:ascii="Times New Roman" w:eastAsia="Times New Roman" w:hAnsi="Times New Roman" w:cs="Times New Roman"/>
          <w:sz w:val="18"/>
          <w:szCs w:val="20"/>
        </w:rPr>
        <w:t xml:space="preserve"> г. № ___________________________.». </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Документ заверяется собственноручной подписью должностного лица, составившего сопроводительный документ, печатью организации.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5.6.</w:t>
      </w:r>
      <w:r w:rsidRPr="00983F69">
        <w:rPr>
          <w:rFonts w:ascii="Times New Roman" w:eastAsia="Times New Roman" w:hAnsi="Times New Roman" w:cs="Times New Roman"/>
          <w:sz w:val="18"/>
          <w:szCs w:val="20"/>
        </w:rPr>
        <w:tab/>
        <w:t xml:space="preserve">Доставка Товара осуществляется в соответствии с условиями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с соблюдением требований к перевозке термолабильных лекарственных средств (требование «</w:t>
      </w:r>
      <w:proofErr w:type="spellStart"/>
      <w:r w:rsidRPr="00983F69">
        <w:rPr>
          <w:rFonts w:ascii="Times New Roman" w:eastAsia="Times New Roman" w:hAnsi="Times New Roman" w:cs="Times New Roman"/>
          <w:sz w:val="18"/>
          <w:szCs w:val="20"/>
        </w:rPr>
        <w:t>холодовой</w:t>
      </w:r>
      <w:proofErr w:type="spellEnd"/>
      <w:r w:rsidRPr="00983F69">
        <w:rPr>
          <w:rFonts w:ascii="Times New Roman" w:eastAsia="Times New Roman" w:hAnsi="Times New Roman" w:cs="Times New Roman"/>
          <w:sz w:val="18"/>
          <w:szCs w:val="20"/>
        </w:rPr>
        <w:t xml:space="preserve">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предоставить Заказчику документы (показания </w:t>
      </w:r>
      <w:proofErr w:type="spellStart"/>
      <w:r w:rsidRPr="00983F69">
        <w:rPr>
          <w:rFonts w:ascii="Times New Roman" w:eastAsia="Times New Roman" w:hAnsi="Times New Roman" w:cs="Times New Roman"/>
          <w:sz w:val="18"/>
          <w:szCs w:val="20"/>
        </w:rPr>
        <w:t>терморегистраторов</w:t>
      </w:r>
      <w:proofErr w:type="spellEnd"/>
      <w:r w:rsidRPr="00983F69">
        <w:rPr>
          <w:rFonts w:ascii="Times New Roman" w:eastAsia="Times New Roman" w:hAnsi="Times New Roman" w:cs="Times New Roman"/>
          <w:sz w:val="18"/>
          <w:szCs w:val="20"/>
        </w:rPr>
        <w:t xml:space="preserve">), подтверждающие соблюдение требований к перевозке термолабильных лекарственных средств, на всём пути следования Товара от Поставщика к Заказчику. Заказчик имеет право отказаться от Товара и исполнения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если Поставщиком не предоставлены документы, указанные в пункте 5.3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а также действующим нормативам и законодательным актам в отношении товара данного вида и соблюдение установленного температурного режима.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5.7.</w:t>
      </w:r>
      <w:r w:rsidRPr="00983F69">
        <w:rPr>
          <w:rFonts w:ascii="Times New Roman" w:eastAsia="Times New Roman" w:hAnsi="Times New Roman" w:cs="Times New Roman"/>
          <w:sz w:val="18"/>
          <w:szCs w:val="20"/>
        </w:rPr>
        <w:tab/>
        <w:t>При поставке лекарственных препаратов Стороны используют прямой порядок представления сведений движения лекарственных препаратов для медицинского применения в соответствии с постановлением Правительства Российской Федерации от 14.12.2018 № 1556 «Об утверждении Положения о системе мониторинга движения лекарственных препаратов для медицинского применения» (далее – ПП РФ № 1556).</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5.7.1.</w:t>
      </w:r>
      <w:r w:rsidRPr="00983F69">
        <w:rPr>
          <w:rFonts w:ascii="Times New Roman" w:eastAsia="Times New Roman" w:hAnsi="Times New Roman" w:cs="Times New Roman"/>
          <w:sz w:val="18"/>
          <w:szCs w:val="20"/>
        </w:rPr>
        <w:tab/>
        <w:t xml:space="preserve">Поставщик не позднее 5 (пяти) рабочих дней с даты отгрузки Товара со склада Поставщика предоставляет в Систему мониторинга сведения об отгруженных лекарственных препаратах в отношении каждой торговой единицы лекарственного препарата, предусмотренные </w:t>
      </w:r>
      <w:hyperlink r:id="rId9" w:history="1">
        <w:r w:rsidRPr="00983F69">
          <w:rPr>
            <w:rFonts w:ascii="Times New Roman" w:eastAsia="Times New Roman" w:hAnsi="Times New Roman" w:cs="Times New Roman"/>
            <w:sz w:val="18"/>
            <w:szCs w:val="20"/>
          </w:rPr>
          <w:t>пунктом 2</w:t>
        </w:r>
      </w:hyperlink>
      <w:r w:rsidRPr="00983F69">
        <w:rPr>
          <w:rFonts w:ascii="Times New Roman" w:eastAsia="Times New Roman" w:hAnsi="Times New Roman" w:cs="Times New Roman"/>
          <w:sz w:val="18"/>
          <w:szCs w:val="20"/>
        </w:rPr>
        <w:t xml:space="preserve"> приложения № 6 к ПП РФ № 1556, а именно: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а)</w:t>
      </w:r>
      <w:r w:rsidRPr="00983F69">
        <w:rPr>
          <w:rFonts w:ascii="Times New Roman" w:eastAsia="Times New Roman" w:hAnsi="Times New Roman" w:cs="Times New Roman"/>
          <w:sz w:val="18"/>
          <w:szCs w:val="20"/>
        </w:rPr>
        <w:tab/>
        <w:t>дата совершения операции;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ИНН Поставщика (субъекта обращения лекарственных средств, осуществляющего отгрузку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в)</w:t>
      </w:r>
      <w:r w:rsidRPr="00983F69">
        <w:rPr>
          <w:rFonts w:ascii="Times New Roman" w:eastAsia="Times New Roman" w:hAnsi="Times New Roman" w:cs="Times New Roman"/>
          <w:sz w:val="18"/>
          <w:szCs w:val="20"/>
        </w:rPr>
        <w:tab/>
        <w:t>адрес места осуществления деятельности, из которого осуществляется отгрузка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t>ИНН Заказчика (субъекта обращения лекарственных средств, осуществляющего приемку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д)</w:t>
      </w:r>
      <w:r w:rsidRPr="00983F69">
        <w:rPr>
          <w:rFonts w:ascii="Times New Roman" w:eastAsia="Times New Roman" w:hAnsi="Times New Roman" w:cs="Times New Roman"/>
          <w:sz w:val="18"/>
          <w:szCs w:val="20"/>
        </w:rPr>
        <w:tab/>
        <w:t>адрес места осуществления деятельности, куда осуществляется отгрузка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ж)</w:t>
      </w:r>
      <w:r w:rsidRPr="00A00BAF">
        <w:rPr>
          <w:rFonts w:ascii="Times New Roman" w:eastAsia="Times New Roman" w:hAnsi="Times New Roman" w:cs="Times New Roman"/>
          <w:b/>
          <w:sz w:val="18"/>
          <w:szCs w:val="20"/>
        </w:rPr>
        <w:tab/>
      </w:r>
      <w:r w:rsidRPr="00983F69">
        <w:rPr>
          <w:rFonts w:ascii="Times New Roman" w:eastAsia="Times New Roman" w:hAnsi="Times New Roman" w:cs="Times New Roman"/>
          <w:sz w:val="18"/>
          <w:szCs w:val="20"/>
        </w:rPr>
        <w:t xml:space="preserve">реквизиты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з)</w:t>
      </w:r>
      <w:r w:rsidRPr="00983F69">
        <w:rPr>
          <w:rFonts w:ascii="Times New Roman" w:eastAsia="Times New Roman" w:hAnsi="Times New Roman" w:cs="Times New Roman"/>
          <w:sz w:val="18"/>
          <w:szCs w:val="20"/>
        </w:rPr>
        <w:tab/>
        <w:t>источник финансирования;</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и)</w:t>
      </w:r>
      <w:r w:rsidRPr="00983F69">
        <w:rPr>
          <w:rFonts w:ascii="Times New Roman" w:eastAsia="Times New Roman" w:hAnsi="Times New Roman" w:cs="Times New Roman"/>
          <w:sz w:val="18"/>
          <w:szCs w:val="20"/>
        </w:rPr>
        <w:tab/>
        <w:t>тип гражданско-правовых отношений субъектов обращения лекарственных средств;</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A00BAF">
        <w:rPr>
          <w:rFonts w:ascii="Times New Roman" w:eastAsia="Times New Roman" w:hAnsi="Times New Roman" w:cs="Times New Roman"/>
          <w:b/>
          <w:sz w:val="18"/>
          <w:szCs w:val="20"/>
        </w:rPr>
        <w:t>к)</w:t>
      </w:r>
      <w:r w:rsidRPr="00983F69">
        <w:rPr>
          <w:rFonts w:ascii="Times New Roman" w:eastAsia="Times New Roman" w:hAnsi="Times New Roman" w:cs="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rsidR="00A15734" w:rsidRPr="00BA535F" w:rsidRDefault="00B87B74" w:rsidP="00BA535F">
      <w:pPr>
        <w:tabs>
          <w:tab w:val="left" w:pos="1134"/>
        </w:tabs>
        <w:suppressAutoHyphens/>
        <w:spacing w:after="0" w:line="240" w:lineRule="auto"/>
        <w:ind w:firstLine="142"/>
        <w:jc w:val="both"/>
        <w:rPr>
          <w:rFonts w:ascii="Times New Roman" w:eastAsia="Times New Roman" w:hAnsi="Times New Roman" w:cs="Times New Roman"/>
          <w:b/>
          <w:sz w:val="18"/>
          <w:szCs w:val="20"/>
        </w:rPr>
      </w:pPr>
      <w:r w:rsidRPr="00983F69">
        <w:rPr>
          <w:rFonts w:ascii="Times New Roman" w:eastAsia="Times New Roman" w:hAnsi="Times New Roman" w:cs="Times New Roman"/>
          <w:sz w:val="18"/>
          <w:szCs w:val="20"/>
        </w:rPr>
        <w:t xml:space="preserve">             </w:t>
      </w:r>
      <w:r w:rsidR="00A15734" w:rsidRPr="00983F69">
        <w:rPr>
          <w:rFonts w:ascii="Times New Roman" w:eastAsia="Times New Roman" w:hAnsi="Times New Roman" w:cs="Times New Roman"/>
          <w:sz w:val="18"/>
          <w:szCs w:val="20"/>
        </w:rPr>
        <w:t>л)</w:t>
      </w:r>
      <w:r w:rsidR="00A15734" w:rsidRPr="00983F69">
        <w:rPr>
          <w:rFonts w:ascii="Times New Roman" w:eastAsia="Times New Roman" w:hAnsi="Times New Roman" w:cs="Times New Roman"/>
          <w:sz w:val="18"/>
          <w:szCs w:val="20"/>
        </w:rPr>
        <w:tab/>
      </w:r>
      <w:r w:rsidR="00A15734" w:rsidRPr="00BA535F">
        <w:rPr>
          <w:rFonts w:ascii="Times New Roman" w:eastAsia="Times New Roman" w:hAnsi="Times New Roman" w:cs="Times New Roman"/>
          <w:sz w:val="18"/>
          <w:szCs w:val="20"/>
        </w:rPr>
        <w:t>реквизиты первичного документа, являющегося основанием для передачи лекарственного препарата (дата и номер);</w:t>
      </w:r>
    </w:p>
    <w:p w:rsidR="00A15734" w:rsidRPr="00BA535F" w:rsidRDefault="00A15734" w:rsidP="00983F69">
      <w:pPr>
        <w:tabs>
          <w:tab w:val="left" w:pos="1134"/>
        </w:tabs>
        <w:suppressAutoHyphens/>
        <w:spacing w:after="0" w:line="240" w:lineRule="auto"/>
        <w:ind w:firstLine="709"/>
        <w:jc w:val="both"/>
        <w:rPr>
          <w:rFonts w:ascii="Times New Roman" w:eastAsia="Times New Roman" w:hAnsi="Times New Roman" w:cs="Times New Roman"/>
          <w:b/>
          <w:sz w:val="18"/>
          <w:szCs w:val="20"/>
        </w:rPr>
      </w:pPr>
      <w:r w:rsidRPr="00BA535F">
        <w:rPr>
          <w:rFonts w:ascii="Times New Roman" w:eastAsia="Times New Roman" w:hAnsi="Times New Roman" w:cs="Times New Roman"/>
          <w:b/>
          <w:sz w:val="18"/>
          <w:szCs w:val="20"/>
        </w:rPr>
        <w:t>м)</w:t>
      </w:r>
      <w:r w:rsidRPr="00BA535F">
        <w:rPr>
          <w:rFonts w:ascii="Times New Roman" w:eastAsia="Times New Roman" w:hAnsi="Times New Roman" w:cs="Times New Roman"/>
          <w:b/>
          <w:sz w:val="18"/>
          <w:szCs w:val="20"/>
        </w:rPr>
        <w:tab/>
      </w:r>
      <w:r w:rsidRPr="00BA535F">
        <w:rPr>
          <w:rFonts w:ascii="Times New Roman" w:eastAsia="Times New Roman" w:hAnsi="Times New Roman" w:cs="Times New Roman"/>
          <w:sz w:val="18"/>
          <w:szCs w:val="20"/>
        </w:rPr>
        <w:t>стоимость лекарственного препарата (с учетом налога на добавленную стоимость) согласно первичным документам;</w:t>
      </w:r>
    </w:p>
    <w:p w:rsidR="00A15734" w:rsidRPr="00BA535F"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н)</w:t>
      </w:r>
      <w:r w:rsidRPr="00BA535F">
        <w:rPr>
          <w:rFonts w:ascii="Times New Roman" w:eastAsia="Times New Roman" w:hAnsi="Times New Roman" w:cs="Times New Roman"/>
          <w:b/>
          <w:sz w:val="18"/>
          <w:szCs w:val="20"/>
        </w:rPr>
        <w:tab/>
      </w:r>
      <w:r w:rsidRPr="00BA535F">
        <w:rPr>
          <w:rFonts w:ascii="Times New Roman" w:eastAsia="Times New Roman" w:hAnsi="Times New Roman" w:cs="Times New Roman"/>
          <w:sz w:val="18"/>
          <w:szCs w:val="20"/>
        </w:rPr>
        <w:t>сумма налога на добавленную стоимость (в случае если передача лекарственного препарата облагается таким налогом).</w:t>
      </w:r>
    </w:p>
    <w:p w:rsidR="00B87B7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5.7.2.</w:t>
      </w:r>
      <w:r w:rsidRPr="00983F69">
        <w:rPr>
          <w:rFonts w:ascii="Times New Roman" w:eastAsia="Times New Roman" w:hAnsi="Times New Roman" w:cs="Times New Roman"/>
          <w:sz w:val="18"/>
          <w:szCs w:val="20"/>
        </w:rPr>
        <w:tab/>
        <w:t xml:space="preserve">Заказчик, после приемки Товара в соответствии с разделом 6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не позднее 5 (пяти) рабочих дней с даты поступления Товара на склад Заказчика и регистрации Поставщиком в Системе </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983F69">
        <w:rPr>
          <w:rFonts w:ascii="Times New Roman" w:eastAsia="Times New Roman" w:hAnsi="Times New Roman" w:cs="Times New Roman"/>
          <w:sz w:val="18"/>
          <w:szCs w:val="20"/>
        </w:rPr>
        <w:t xml:space="preserve">мониторинга сведений об отгруженных лекарственных препаратах до представления сведений о дальнейших операциях с такими лекарственными препаратами, подтверждает достоверность сведений, содержащихся в Системе мониторинга, путем представления сведений предусмотренных </w:t>
      </w:r>
      <w:hyperlink r:id="rId10" w:history="1">
        <w:r w:rsidRPr="00983F69">
          <w:rPr>
            <w:rFonts w:ascii="Times New Roman" w:eastAsia="Times New Roman" w:hAnsi="Times New Roman" w:cs="Times New Roman"/>
            <w:sz w:val="18"/>
            <w:szCs w:val="20"/>
          </w:rPr>
          <w:t>пунктом 4</w:t>
        </w:r>
      </w:hyperlink>
      <w:r w:rsidRPr="00983F69">
        <w:rPr>
          <w:rFonts w:ascii="Times New Roman" w:eastAsia="Times New Roman" w:hAnsi="Times New Roman" w:cs="Times New Roman"/>
          <w:sz w:val="18"/>
          <w:szCs w:val="20"/>
        </w:rPr>
        <w:t xml:space="preserve"> приложения № 6 к ПП РФ № 1556, а именно:</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а)</w:t>
      </w:r>
      <w:r w:rsidRPr="00983F69">
        <w:rPr>
          <w:rFonts w:ascii="Times New Roman" w:eastAsia="Times New Roman" w:hAnsi="Times New Roman" w:cs="Times New Roman"/>
          <w:sz w:val="18"/>
          <w:szCs w:val="20"/>
        </w:rPr>
        <w:tab/>
        <w:t>дата совершения операции;</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б)</w:t>
      </w:r>
      <w:r w:rsidRPr="00983F69">
        <w:rPr>
          <w:rFonts w:ascii="Times New Roman" w:eastAsia="Times New Roman" w:hAnsi="Times New Roman" w:cs="Times New Roman"/>
          <w:sz w:val="18"/>
          <w:szCs w:val="20"/>
        </w:rPr>
        <w:tab/>
        <w:t>ИНН Поставщика (субъекта обращения лекарственных средств, осуществляющего передачу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lastRenderedPageBreak/>
        <w:t>в)</w:t>
      </w:r>
      <w:r w:rsidRPr="00983F69">
        <w:rPr>
          <w:rFonts w:ascii="Times New Roman" w:eastAsia="Times New Roman" w:hAnsi="Times New Roman" w:cs="Times New Roman"/>
          <w:sz w:val="18"/>
          <w:szCs w:val="20"/>
        </w:rPr>
        <w:tab/>
        <w:t>ИНН Заказчика (субъекта обращения лекарственных средств, осуществляющего приемку лекарственного препарата);</w:t>
      </w:r>
    </w:p>
    <w:p w:rsidR="00A15734" w:rsidRPr="00983F69" w:rsidRDefault="00A15734" w:rsidP="00983F6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BA535F">
        <w:rPr>
          <w:rFonts w:ascii="Times New Roman" w:eastAsia="Times New Roman" w:hAnsi="Times New Roman" w:cs="Times New Roman"/>
          <w:b/>
          <w:sz w:val="18"/>
          <w:szCs w:val="20"/>
        </w:rPr>
        <w:t>г)</w:t>
      </w:r>
      <w:r w:rsidRPr="00983F69">
        <w:rPr>
          <w:rFonts w:ascii="Times New Roman" w:eastAsia="Times New Roman" w:hAnsi="Times New Roman" w:cs="Times New Roman"/>
          <w:sz w:val="18"/>
          <w:szCs w:val="20"/>
        </w:rPr>
        <w:tab/>
        <w:t>код идентификации или код идентификации третичной (транспортной) упаковки лекарственного препарата, в которой находится этот лекарственный препарат (в случае передачи третичной (транспортной) упаковки лекарственного препарата целиком).</w:t>
      </w:r>
    </w:p>
    <w:p w:rsidR="00A15734" w:rsidRPr="000E7B43" w:rsidRDefault="00A15734" w:rsidP="00983F69">
      <w:pPr>
        <w:tabs>
          <w:tab w:val="left" w:pos="1134"/>
        </w:tabs>
        <w:suppressAutoHyphens/>
        <w:spacing w:after="0" w:line="240" w:lineRule="auto"/>
        <w:ind w:firstLine="709"/>
        <w:jc w:val="both"/>
        <w:rPr>
          <w:rFonts w:ascii="Times New Roman" w:eastAsia="Times New Roman" w:hAnsi="Times New Roman" w:cs="Times New Roman"/>
          <w:color w:val="000000" w:themeColor="text1"/>
          <w:sz w:val="18"/>
          <w:szCs w:val="20"/>
        </w:rPr>
      </w:pPr>
      <w:r w:rsidRPr="00BA535F">
        <w:rPr>
          <w:rFonts w:ascii="Times New Roman" w:eastAsia="Times New Roman" w:hAnsi="Times New Roman" w:cs="Times New Roman"/>
          <w:b/>
          <w:sz w:val="18"/>
          <w:szCs w:val="20"/>
        </w:rPr>
        <w:t>5.7.3</w:t>
      </w:r>
      <w:r w:rsidRPr="00983F69">
        <w:rPr>
          <w:rFonts w:ascii="Times New Roman" w:eastAsia="Times New Roman" w:hAnsi="Times New Roman" w:cs="Times New Roman"/>
          <w:sz w:val="18"/>
          <w:szCs w:val="20"/>
        </w:rPr>
        <w:t>.</w:t>
      </w:r>
      <w:r w:rsidRPr="00983F69">
        <w:rPr>
          <w:rFonts w:ascii="Times New Roman" w:eastAsia="Times New Roman" w:hAnsi="Times New Roman" w:cs="Times New Roman"/>
          <w:sz w:val="18"/>
          <w:szCs w:val="20"/>
        </w:rPr>
        <w:tab/>
        <w:t xml:space="preserve">В случае отказа от приемки Товара (части Товара) в соответствии с разделом 6 </w:t>
      </w:r>
      <w:r w:rsidR="009210D2" w:rsidRPr="00983F69">
        <w:rPr>
          <w:rFonts w:ascii="Times New Roman" w:eastAsia="Times New Roman" w:hAnsi="Times New Roman" w:cs="Times New Roman"/>
          <w:sz w:val="18"/>
          <w:szCs w:val="20"/>
        </w:rPr>
        <w:t>Договор</w:t>
      </w:r>
      <w:r w:rsidRPr="00983F69">
        <w:rPr>
          <w:rFonts w:ascii="Times New Roman" w:eastAsia="Times New Roman" w:hAnsi="Times New Roman" w:cs="Times New Roman"/>
          <w:sz w:val="18"/>
          <w:szCs w:val="20"/>
        </w:rPr>
        <w:t xml:space="preserve">а, Заказчик не позднее 5 (пяти) рабочих дней с даты регистрации Поставщиком в Системе мониторинга сведений об отгруженных лекарственных препаратах до представления сведений о дальнейших операциях с такими лекарственными препаратами, предоставляет в Систему мониторинга сведения </w:t>
      </w:r>
      <w:r w:rsidRPr="000E7B43">
        <w:rPr>
          <w:rFonts w:ascii="Times New Roman" w:hAnsi="Times New Roman" w:cs="Times New Roman"/>
          <w:sz w:val="18"/>
          <w:szCs w:val="20"/>
        </w:rPr>
        <w:t>о частичной приемке лекарственных препаратов, отказе от приемки лекарственных препаратов.</w:t>
      </w:r>
    </w:p>
    <w:p w:rsidR="00A15734" w:rsidRPr="000E7B43" w:rsidRDefault="00A15734" w:rsidP="00A15734">
      <w:pPr>
        <w:suppressAutoHyphens/>
        <w:spacing w:after="0" w:line="240" w:lineRule="auto"/>
        <w:jc w:val="both"/>
        <w:rPr>
          <w:rFonts w:ascii="Times New Roman" w:eastAsia="Times New Roman" w:hAnsi="Times New Roman" w:cs="Times New Roman"/>
          <w:color w:val="000000" w:themeColor="text1"/>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6. Приемка Товара</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hAnsi="Times New Roman" w:cs="Times New Roman"/>
          <w:b/>
          <w:sz w:val="18"/>
        </w:rPr>
        <w:t>6.1.</w:t>
      </w:r>
      <w:r w:rsidRPr="001151E9">
        <w:rPr>
          <w:rFonts w:ascii="Times New Roman" w:hAnsi="Times New Roman" w:cs="Times New Roman"/>
          <w:b/>
          <w:sz w:val="18"/>
        </w:rPr>
        <w:tab/>
      </w:r>
      <w:r w:rsidRPr="001151E9">
        <w:rPr>
          <w:rFonts w:ascii="Times New Roman" w:eastAsia="Times New Roman" w:hAnsi="Times New Roman" w:cs="Times New Roman"/>
          <w:sz w:val="18"/>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а)</w:t>
      </w:r>
      <w:r w:rsidRPr="001151E9">
        <w:rPr>
          <w:rFonts w:ascii="Times New Roman" w:eastAsia="Times New Roman" w:hAnsi="Times New Roman" w:cs="Times New Roman"/>
          <w:sz w:val="18"/>
          <w:szCs w:val="20"/>
        </w:rPr>
        <w:tab/>
        <w:t>проверку номенклатуры поставленного Товара на соответствие Спецификации (</w:t>
      </w:r>
      <w:hyperlink w:anchor="Par369" w:tooltip="СПЕЦИФИКАЦИЯ &lt;15&gt;" w:history="1">
        <w:r w:rsidRPr="001151E9">
          <w:rPr>
            <w:rFonts w:ascii="Times New Roman" w:eastAsia="Times New Roman" w:hAnsi="Times New Roman" w:cs="Times New Roman"/>
            <w:sz w:val="18"/>
            <w:szCs w:val="20"/>
          </w:rPr>
          <w:t>Приложение № 1</w:t>
        </w:r>
      </w:hyperlink>
      <w:r w:rsidRPr="001151E9">
        <w:rPr>
          <w:rFonts w:ascii="Times New Roman" w:eastAsia="Times New Roman" w:hAnsi="Times New Roman" w:cs="Times New Roman"/>
          <w:sz w:val="18"/>
          <w:szCs w:val="20"/>
        </w:rPr>
        <w:t xml:space="preserve">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 Техническим характеристикам (</w:t>
      </w:r>
      <w:hyperlink w:anchor="Par457" w:tooltip="                ТЕХНИЧЕСКИЕ ХАРАКТЕРИСТИКИ &lt;16&gt;, &lt;20&gt;, &lt;42&gt;" w:history="1">
        <w:r w:rsidRPr="001151E9">
          <w:rPr>
            <w:rFonts w:ascii="Times New Roman" w:eastAsia="Times New Roman" w:hAnsi="Times New Roman" w:cs="Times New Roman"/>
            <w:sz w:val="18"/>
            <w:szCs w:val="20"/>
          </w:rPr>
          <w:t>Приложение № 2</w:t>
        </w:r>
      </w:hyperlink>
      <w:r w:rsidRPr="001151E9">
        <w:rPr>
          <w:rFonts w:ascii="Times New Roman" w:eastAsia="Times New Roman" w:hAnsi="Times New Roman" w:cs="Times New Roman"/>
          <w:sz w:val="18"/>
          <w:szCs w:val="20"/>
        </w:rPr>
        <w:t xml:space="preserve">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б)</w:t>
      </w:r>
      <w:r w:rsidRPr="001151E9">
        <w:rPr>
          <w:rFonts w:ascii="Times New Roman" w:eastAsia="Times New Roman" w:hAnsi="Times New Roman" w:cs="Times New Roman"/>
          <w:sz w:val="18"/>
          <w:szCs w:val="20"/>
        </w:rPr>
        <w:t xml:space="preserve"> </w:t>
      </w:r>
      <w:r w:rsidRPr="001151E9">
        <w:rPr>
          <w:rFonts w:ascii="Times New Roman" w:eastAsia="Times New Roman" w:hAnsi="Times New Roman" w:cs="Times New Roman"/>
          <w:sz w:val="18"/>
          <w:szCs w:val="20"/>
        </w:rPr>
        <w:tab/>
        <w:t xml:space="preserve">проверку полноты и правильности оформления комплекта документов, предусмотренных </w:t>
      </w:r>
      <w:hyperlink w:anchor="Par134" w:tooltip="5.3. При поставке Товара Поставщик представляет следующие документы:"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в)</w:t>
      </w:r>
      <w:r w:rsidRPr="001151E9">
        <w:rPr>
          <w:rFonts w:ascii="Times New Roman" w:eastAsia="Times New Roman" w:hAnsi="Times New Roman" w:cs="Times New Roman"/>
          <w:sz w:val="18"/>
          <w:szCs w:val="20"/>
        </w:rPr>
        <w:tab/>
        <w:t>контроль наличия/отсутствия внешних повреждений упаковки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г)</w:t>
      </w:r>
      <w:r w:rsidRPr="001151E9">
        <w:rPr>
          <w:rFonts w:ascii="Times New Roman" w:eastAsia="Times New Roman" w:hAnsi="Times New Roman" w:cs="Times New Roman"/>
          <w:sz w:val="18"/>
          <w:szCs w:val="20"/>
        </w:rPr>
        <w:tab/>
        <w:t>проверку соблюдения температурного режима при хранении и транспортировке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По факту приемки Товара Поставщик и Заказчик подписывают Акт приема-передачи Товара (Приложение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6.2.</w:t>
      </w:r>
      <w:r w:rsidRPr="001151E9">
        <w:rPr>
          <w:rFonts w:ascii="Times New Roman" w:eastAsia="Times New Roman" w:hAnsi="Times New Roman" w:cs="Times New Roman"/>
          <w:sz w:val="18"/>
          <w:szCs w:val="20"/>
        </w:rPr>
        <w:tab/>
        <w:t xml:space="preserve">Для проверки предоставленных Поставщиком результатов поставки,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в части их соответствия условиям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Заказчиком проводится экспертиза Товара в порядке, предусмотренном статьей 94 Закона о </w:t>
      </w:r>
      <w:r w:rsidR="00B35886" w:rsidRPr="001151E9">
        <w:rPr>
          <w:rFonts w:ascii="Times New Roman" w:eastAsia="Times New Roman" w:hAnsi="Times New Roman" w:cs="Times New Roman"/>
          <w:sz w:val="18"/>
          <w:szCs w:val="20"/>
        </w:rPr>
        <w:t>контрактной</w:t>
      </w:r>
      <w:r w:rsidRPr="001151E9">
        <w:rPr>
          <w:rFonts w:ascii="Times New Roman" w:eastAsia="Times New Roman" w:hAnsi="Times New Roman" w:cs="Times New Roman"/>
          <w:sz w:val="18"/>
          <w:szCs w:val="20"/>
        </w:rPr>
        <w:t xml:space="preserve"> системе. Экспертиза может проводиться силами Заказчика или к ее проведению могут привлекаться эксперты, экспертные организации.</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6.3.</w:t>
      </w:r>
      <w:r w:rsidRPr="001151E9">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Заказчик в течение 10 (десяти) рабочих дней со дня получения от Поставщика документов, предусмотренных </w:t>
      </w:r>
      <w:hyperlink w:anchor="Par134" w:tooltip="5.3. При поставке Товара Поставщик представляет следующие документы:"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направляет Поставщику подписанный Акт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или мотивированный отказ от подписания, в котором указываются недостатки и сроки их устранения.</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Заказчик имеет право отказаться от приемки Товара и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если Поставщиком не предоставлены документы, указанные в пункте 5.6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b/>
          <w:sz w:val="18"/>
          <w:szCs w:val="20"/>
        </w:rPr>
        <w:t>6.4.</w:t>
      </w:r>
      <w:r w:rsidRPr="001151E9">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После устранения недостатков, послуживших основанием для </w:t>
      </w:r>
      <w:proofErr w:type="spellStart"/>
      <w:r w:rsidRPr="001151E9">
        <w:rPr>
          <w:rFonts w:ascii="Times New Roman" w:eastAsia="Times New Roman" w:hAnsi="Times New Roman" w:cs="Times New Roman"/>
          <w:sz w:val="18"/>
          <w:szCs w:val="20"/>
        </w:rPr>
        <w:t>неподписания</w:t>
      </w:r>
      <w:proofErr w:type="spellEnd"/>
      <w:r w:rsidRPr="001151E9">
        <w:rPr>
          <w:rFonts w:ascii="Times New Roman" w:eastAsia="Times New Roman" w:hAnsi="Times New Roman" w:cs="Times New Roman"/>
          <w:sz w:val="18"/>
          <w:szCs w:val="20"/>
        </w:rPr>
        <w:t xml:space="preserve"> Акта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Поставщик и Заказчик подписывают Акт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w:t>
        </w:r>
      </w:hyperlink>
      <w:r w:rsidRPr="001151E9">
        <w:rPr>
          <w:rFonts w:ascii="Times New Roman" w:eastAsia="Times New Roman" w:hAnsi="Times New Roman" w:cs="Times New Roman"/>
          <w:sz w:val="18"/>
          <w:szCs w:val="20"/>
        </w:rPr>
        <w:t xml:space="preserve"> №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у) в порядке и сроки, предусмотренные </w:t>
      </w:r>
      <w:hyperlink w:anchor="Par151" w:tooltip="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w:history="1">
        <w:r w:rsidRPr="001151E9">
          <w:rPr>
            <w:rFonts w:ascii="Times New Roman" w:eastAsia="Times New Roman" w:hAnsi="Times New Roman" w:cs="Times New Roman"/>
            <w:sz w:val="18"/>
            <w:szCs w:val="20"/>
          </w:rPr>
          <w:t>пунктами 6.2</w:t>
        </w:r>
      </w:hyperlink>
      <w:r w:rsidRPr="001151E9">
        <w:rPr>
          <w:rFonts w:ascii="Times New Roman" w:eastAsia="Times New Roman" w:hAnsi="Times New Roman" w:cs="Times New Roman"/>
          <w:sz w:val="18"/>
          <w:szCs w:val="20"/>
        </w:rPr>
        <w:t xml:space="preserve"> и </w:t>
      </w:r>
      <w:hyperlink w:anchor="Par152" w:tooltip="6.3. Заказчик (Получатель &lt;17&gt;) в течение ____ дней (срок устанавливается заказчиком самостоятельно, но не должен превышать 15 рабочих дней) со дня получения от Поставщика документов, предусмотренных пунктом 5.3 Контракта, направляет Поставщику подписанный Акт" w:history="1">
        <w:r w:rsidRPr="001151E9">
          <w:rPr>
            <w:rFonts w:ascii="Times New Roman" w:eastAsia="Times New Roman" w:hAnsi="Times New Roman" w:cs="Times New Roman"/>
            <w:sz w:val="18"/>
            <w:szCs w:val="20"/>
          </w:rPr>
          <w:t>6.3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0E7B43" w:rsidRDefault="00A15734" w:rsidP="001151E9">
      <w:pPr>
        <w:tabs>
          <w:tab w:val="left" w:pos="1134"/>
        </w:tabs>
        <w:suppressAutoHyphens/>
        <w:spacing w:after="0" w:line="240" w:lineRule="auto"/>
        <w:ind w:firstLine="709"/>
        <w:jc w:val="both"/>
        <w:rPr>
          <w:rFonts w:ascii="Times New Roman" w:hAnsi="Times New Roman" w:cs="Times New Roman"/>
          <w:color w:val="000000" w:themeColor="text1"/>
          <w:sz w:val="18"/>
        </w:rPr>
      </w:pPr>
      <w:r w:rsidRPr="001151E9">
        <w:rPr>
          <w:rFonts w:ascii="Times New Roman" w:eastAsia="Times New Roman" w:hAnsi="Times New Roman" w:cs="Times New Roman"/>
          <w:b/>
          <w:sz w:val="18"/>
          <w:szCs w:val="20"/>
        </w:rPr>
        <w:t>6.5.</w:t>
      </w:r>
      <w:r w:rsidRPr="001151E9">
        <w:rPr>
          <w:rFonts w:ascii="Times New Roman" w:eastAsia="Times New Roman" w:hAnsi="Times New Roman" w:cs="Times New Roman"/>
          <w:sz w:val="18"/>
          <w:szCs w:val="20"/>
        </w:rPr>
        <w:tab/>
        <w:t>Со дня подписания Акта приема-передачи Товара (</w:t>
      </w:r>
      <w:hyperlink w:anchor="Par611" w:tooltip="                        АКТ ПРИЕМА-ПЕРЕДАЧИ ТОВАРА" w:history="1">
        <w:r w:rsidRPr="001151E9">
          <w:rPr>
            <w:rFonts w:ascii="Times New Roman" w:eastAsia="Times New Roman" w:hAnsi="Times New Roman" w:cs="Times New Roman"/>
            <w:sz w:val="18"/>
            <w:szCs w:val="20"/>
          </w:rPr>
          <w:t>Приложение №</w:t>
        </w:r>
      </w:hyperlink>
      <w:r w:rsidRPr="001151E9">
        <w:rPr>
          <w:rFonts w:ascii="Times New Roman" w:eastAsia="Times New Roman" w:hAnsi="Times New Roman" w:cs="Times New Roman"/>
          <w:sz w:val="18"/>
          <w:szCs w:val="20"/>
        </w:rPr>
        <w:t xml:space="preserve"> 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Заказчиком риск случайной гибели, утраты или повреждения</w:t>
      </w:r>
      <w:r w:rsidRPr="000E7B43">
        <w:rPr>
          <w:rFonts w:ascii="Times New Roman" w:hAnsi="Times New Roman" w:cs="Times New Roman"/>
          <w:color w:val="000000" w:themeColor="text1"/>
          <w:sz w:val="18"/>
        </w:rPr>
        <w:t xml:space="preserve"> Товара переходит к Заказчику.</w:t>
      </w:r>
    </w:p>
    <w:p w:rsidR="00A15734" w:rsidRPr="000E7B43" w:rsidRDefault="00A15734" w:rsidP="00A15734">
      <w:pPr>
        <w:pStyle w:val="ConsPlusNormal"/>
        <w:ind w:firstLine="0"/>
        <w:jc w:val="both"/>
        <w:rPr>
          <w:rFonts w:ascii="Times New Roman" w:hAnsi="Times New Roman" w:cs="Times New Roman"/>
          <w:color w:val="000000" w:themeColor="text1"/>
          <w:sz w:val="18"/>
        </w:rPr>
      </w:pPr>
    </w:p>
    <w:p w:rsidR="00A15734" w:rsidRDefault="00A15734" w:rsidP="00A15734">
      <w:pPr>
        <w:suppressAutoHyphens/>
        <w:autoSpaceDE w:val="0"/>
        <w:autoSpaceDN w:val="0"/>
        <w:adjustRightInd w:val="0"/>
        <w:spacing w:after="0" w:line="240" w:lineRule="auto"/>
        <w:jc w:val="center"/>
        <w:rPr>
          <w:rFonts w:ascii="Times New Roman" w:eastAsia="Calibri" w:hAnsi="Times New Roman" w:cs="Times New Roman"/>
          <w:b/>
          <w:bCs/>
          <w:caps/>
          <w:color w:val="000000" w:themeColor="text1"/>
          <w:sz w:val="18"/>
          <w:szCs w:val="20"/>
          <w:lang w:eastAsia="en-US"/>
        </w:rPr>
      </w:pPr>
      <w:r w:rsidRPr="000E7B43">
        <w:rPr>
          <w:rFonts w:ascii="Times New Roman" w:eastAsia="Calibri" w:hAnsi="Times New Roman" w:cs="Times New Roman"/>
          <w:b/>
          <w:bCs/>
          <w:caps/>
          <w:color w:val="000000" w:themeColor="text1"/>
          <w:sz w:val="18"/>
          <w:szCs w:val="20"/>
          <w:lang w:eastAsia="en-US"/>
        </w:rPr>
        <w:t>7. Выборочная проверка Товара</w:t>
      </w:r>
    </w:p>
    <w:p w:rsidR="000E7B43" w:rsidRPr="000E7B43" w:rsidRDefault="000E7B43" w:rsidP="00A15734">
      <w:pPr>
        <w:suppressAutoHyphens/>
        <w:autoSpaceDE w:val="0"/>
        <w:autoSpaceDN w:val="0"/>
        <w:adjustRightInd w:val="0"/>
        <w:spacing w:after="0" w:line="240" w:lineRule="auto"/>
        <w:jc w:val="center"/>
        <w:rPr>
          <w:rFonts w:ascii="Times New Roman" w:eastAsia="Calibri" w:hAnsi="Times New Roman" w:cs="Times New Roman"/>
          <w:b/>
          <w:bCs/>
          <w:caps/>
          <w:color w:val="000000" w:themeColor="text1"/>
          <w:sz w:val="18"/>
          <w:szCs w:val="20"/>
          <w:lang w:eastAsia="en-US"/>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Calibri" w:hAnsi="Times New Roman" w:cs="Times New Roman"/>
          <w:b/>
          <w:color w:val="000000" w:themeColor="text1"/>
          <w:sz w:val="18"/>
          <w:szCs w:val="20"/>
          <w:lang w:eastAsia="en-US"/>
        </w:rPr>
        <w:t>7.1.</w:t>
      </w:r>
      <w:r w:rsidRPr="000E7B43">
        <w:rPr>
          <w:rFonts w:ascii="Times New Roman" w:eastAsia="Calibri" w:hAnsi="Times New Roman" w:cs="Times New Roman"/>
          <w:color w:val="000000" w:themeColor="text1"/>
          <w:sz w:val="18"/>
          <w:szCs w:val="20"/>
          <w:lang w:eastAsia="en-US"/>
        </w:rPr>
        <w:tab/>
      </w:r>
      <w:r w:rsidRPr="001151E9">
        <w:rPr>
          <w:rFonts w:ascii="Times New Roman" w:eastAsia="Times New Roman" w:hAnsi="Times New Roman" w:cs="Times New Roman"/>
          <w:sz w:val="18"/>
          <w:szCs w:val="20"/>
        </w:rPr>
        <w:t>Заказчик имеет право осуществлять выборочную проверку поставляемого Товара, в том числе после приемки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7.2.</w:t>
      </w:r>
      <w:r w:rsidRPr="001151E9">
        <w:rPr>
          <w:rFonts w:ascii="Times New Roman" w:eastAsia="Times New Roman" w:hAnsi="Times New Roman" w:cs="Times New Roman"/>
          <w:sz w:val="18"/>
          <w:szCs w:val="20"/>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7.3.</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Выбор независимых профильных экспертных организаций по контролю качества лекарственных средств осуществляется Заказчиком.</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7.4.</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Проверка Товара проводится за счет средств Заказчика.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7.5.</w:t>
      </w:r>
      <w:r w:rsidRPr="001151E9">
        <w:rPr>
          <w:rFonts w:ascii="Times New Roman" w:eastAsia="Times New Roman" w:hAnsi="Times New Roman" w:cs="Times New Roman"/>
          <w:sz w:val="18"/>
          <w:szCs w:val="20"/>
        </w:rPr>
        <w:tab/>
        <w:t xml:space="preserve">Если по результатам проверки Товара определяется, что Товар не соответствует требованиям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несоответствующий условиям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Товар забраковывается в объеме всей серии. При этом объем поставки и сумма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остаются неизменными, а Поставщик обязан заменить забракованную серию Товара.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несет Поставщик.</w:t>
      </w:r>
    </w:p>
    <w:p w:rsidR="00A15734" w:rsidRPr="000E7B43" w:rsidRDefault="00A15734" w:rsidP="001151E9">
      <w:pPr>
        <w:tabs>
          <w:tab w:val="left" w:pos="1134"/>
        </w:tabs>
        <w:suppressAutoHyphens/>
        <w:spacing w:after="0" w:line="240" w:lineRule="auto"/>
        <w:ind w:firstLine="709"/>
        <w:jc w:val="both"/>
        <w:rPr>
          <w:rFonts w:ascii="Times New Roman" w:eastAsia="Calibri" w:hAnsi="Times New Roman" w:cs="Times New Roman"/>
          <w:sz w:val="18"/>
          <w:szCs w:val="20"/>
          <w:lang w:eastAsia="en-US"/>
        </w:rPr>
      </w:pPr>
      <w:r w:rsidRPr="00F73093">
        <w:rPr>
          <w:rFonts w:ascii="Times New Roman" w:eastAsia="Times New Roman" w:hAnsi="Times New Roman" w:cs="Times New Roman"/>
          <w:b/>
          <w:sz w:val="18"/>
          <w:szCs w:val="20"/>
        </w:rPr>
        <w:t>7.6.</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Заказчик имеет право потребовать замены всего поставленного Товара или проведения проверки каждой поставляемой единицы Товара</w:t>
      </w:r>
      <w:r w:rsidRPr="000E7B43">
        <w:rPr>
          <w:rFonts w:ascii="Times New Roman" w:eastAsia="Calibri" w:hAnsi="Times New Roman" w:cs="Times New Roman"/>
          <w:sz w:val="18"/>
          <w:szCs w:val="20"/>
          <w:lang w:eastAsia="en-US"/>
        </w:rPr>
        <w:t xml:space="preserve"> за счет Поставщика.</w:t>
      </w:r>
    </w:p>
    <w:p w:rsidR="00187D47" w:rsidRPr="000E7B43" w:rsidRDefault="00187D47"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p>
    <w:p w:rsidR="00A15734" w:rsidRDefault="00A15734"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r w:rsidRPr="000E7B43">
        <w:rPr>
          <w:rFonts w:ascii="Times New Roman" w:eastAsia="Calibri" w:hAnsi="Times New Roman" w:cs="Times New Roman"/>
          <w:b/>
          <w:caps/>
          <w:sz w:val="18"/>
          <w:szCs w:val="20"/>
          <w:lang w:eastAsia="en-US"/>
        </w:rPr>
        <w:t>8. Качество Товара</w:t>
      </w:r>
    </w:p>
    <w:p w:rsidR="000E7B43" w:rsidRPr="000E7B43" w:rsidRDefault="000E7B43" w:rsidP="00A15734">
      <w:pPr>
        <w:suppressAutoHyphens/>
        <w:autoSpaceDE w:val="0"/>
        <w:autoSpaceDN w:val="0"/>
        <w:adjustRightInd w:val="0"/>
        <w:spacing w:after="0" w:line="240" w:lineRule="auto"/>
        <w:jc w:val="center"/>
        <w:rPr>
          <w:rFonts w:ascii="Times New Roman" w:eastAsia="Calibri" w:hAnsi="Times New Roman" w:cs="Times New Roman"/>
          <w:b/>
          <w:caps/>
          <w:sz w:val="18"/>
          <w:szCs w:val="20"/>
          <w:lang w:eastAsia="en-US"/>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color w:val="000000" w:themeColor="text1"/>
          <w:sz w:val="18"/>
          <w:szCs w:val="20"/>
        </w:rPr>
        <w:t>8.1.</w:t>
      </w:r>
      <w:r w:rsidRPr="000E7B43">
        <w:rPr>
          <w:rFonts w:ascii="Times New Roman" w:eastAsia="Times New Roman" w:hAnsi="Times New Roman" w:cs="Times New Roman"/>
          <w:color w:val="000000" w:themeColor="text1"/>
          <w:sz w:val="18"/>
          <w:szCs w:val="20"/>
        </w:rPr>
        <w:tab/>
      </w:r>
      <w:r w:rsidRPr="001151E9">
        <w:rPr>
          <w:rFonts w:ascii="Times New Roman" w:eastAsia="Times New Roman" w:hAnsi="Times New Roman" w:cs="Times New Roman"/>
          <w:sz w:val="18"/>
          <w:szCs w:val="20"/>
        </w:rPr>
        <w:t xml:space="preserve">Качество Товара должно соответствовать требованиям законодательства Российской Федерации, Технических характеристик (Приложение № 2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A15734" w:rsidRPr="000E7B43" w:rsidRDefault="00A15734" w:rsidP="001151E9">
      <w:pPr>
        <w:tabs>
          <w:tab w:val="left" w:pos="1134"/>
        </w:tabs>
        <w:suppressAutoHyphens/>
        <w:spacing w:after="0" w:line="240" w:lineRule="auto"/>
        <w:ind w:firstLine="709"/>
        <w:jc w:val="both"/>
        <w:rPr>
          <w:rFonts w:ascii="Times New Roman" w:eastAsia="Calibri" w:hAnsi="Times New Roman" w:cs="Times New Roman"/>
          <w:color w:val="000000" w:themeColor="text1"/>
          <w:sz w:val="18"/>
          <w:szCs w:val="20"/>
          <w:lang w:eastAsia="en-US"/>
        </w:rPr>
      </w:pPr>
      <w:r w:rsidRPr="00F73093">
        <w:rPr>
          <w:rFonts w:ascii="Times New Roman" w:eastAsia="Times New Roman" w:hAnsi="Times New Roman" w:cs="Times New Roman"/>
          <w:b/>
          <w:sz w:val="18"/>
          <w:szCs w:val="20"/>
        </w:rPr>
        <w:t>8.2.</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Остаточный срок годности Товара на дату поставки Заказчику должен соответствовать значению, указанному в Технических характеристиках</w:t>
      </w:r>
      <w:r w:rsidRPr="000E7B43">
        <w:rPr>
          <w:rFonts w:ascii="Times New Roman" w:eastAsia="Times New Roman" w:hAnsi="Times New Roman" w:cs="Times New Roman"/>
          <w:color w:val="000000" w:themeColor="text1"/>
          <w:sz w:val="18"/>
          <w:szCs w:val="20"/>
        </w:rPr>
        <w:t xml:space="preserve"> (Приложение № 2 к </w:t>
      </w:r>
      <w:r w:rsidR="009210D2" w:rsidRPr="000E7B43">
        <w:rPr>
          <w:rFonts w:ascii="Times New Roman" w:eastAsia="Times New Roman" w:hAnsi="Times New Roman" w:cs="Times New Roman"/>
          <w:color w:val="000000" w:themeColor="text1"/>
          <w:sz w:val="18"/>
          <w:szCs w:val="20"/>
        </w:rPr>
        <w:t>Договор</w:t>
      </w:r>
      <w:r w:rsidRPr="000E7B43">
        <w:rPr>
          <w:rFonts w:ascii="Times New Roman" w:eastAsia="Times New Roman" w:hAnsi="Times New Roman" w:cs="Times New Roman"/>
          <w:color w:val="000000" w:themeColor="text1"/>
          <w:sz w:val="18"/>
          <w:szCs w:val="20"/>
        </w:rPr>
        <w:t xml:space="preserve">у). Срок годности Товара подтверждается </w:t>
      </w:r>
      <w:r w:rsidRPr="000E7B43">
        <w:rPr>
          <w:rFonts w:ascii="Times New Roman" w:eastAsia="Calibri" w:hAnsi="Times New Roman" w:cs="Times New Roman"/>
          <w:color w:val="000000" w:themeColor="text1"/>
          <w:sz w:val="18"/>
          <w:szCs w:val="20"/>
          <w:lang w:eastAsia="en-US"/>
        </w:rPr>
        <w:t>инструкцией по медицинскому применению</w:t>
      </w:r>
      <w:r w:rsidRPr="000E7B43">
        <w:rPr>
          <w:rFonts w:ascii="Times New Roman" w:eastAsia="Times New Roman" w:hAnsi="Times New Roman" w:cs="Times New Roman"/>
          <w:color w:val="000000" w:themeColor="text1"/>
          <w:sz w:val="18"/>
          <w:szCs w:val="20"/>
        </w:rPr>
        <w:t xml:space="preserve"> Товара на русском языке, а также информацией, указанной на русском языке </w:t>
      </w:r>
      <w:r w:rsidRPr="000E7B43">
        <w:rPr>
          <w:rFonts w:ascii="Times New Roman" w:eastAsia="Calibri" w:hAnsi="Times New Roman" w:cs="Times New Roman"/>
          <w:color w:val="000000" w:themeColor="text1"/>
          <w:sz w:val="18"/>
          <w:szCs w:val="20"/>
          <w:lang w:eastAsia="en-US"/>
        </w:rPr>
        <w:t xml:space="preserve">на первичной упаковке Товара </w:t>
      </w:r>
      <w:r w:rsidRPr="000E7B43">
        <w:rPr>
          <w:rFonts w:ascii="Times New Roman" w:eastAsia="Calibri" w:hAnsi="Times New Roman" w:cs="Times New Roman"/>
          <w:i/>
          <w:color w:val="000000" w:themeColor="text1"/>
          <w:sz w:val="18"/>
          <w:szCs w:val="20"/>
          <w:lang w:eastAsia="en-US"/>
        </w:rPr>
        <w:t xml:space="preserve">(за исключением первичной упаковки лекарственных растительных препаратов) </w:t>
      </w:r>
      <w:r w:rsidRPr="000E7B43">
        <w:rPr>
          <w:rFonts w:ascii="Times New Roman" w:eastAsia="Calibri" w:hAnsi="Times New Roman" w:cs="Times New Roman"/>
          <w:color w:val="000000" w:themeColor="text1"/>
          <w:sz w:val="18"/>
          <w:szCs w:val="20"/>
          <w:lang w:eastAsia="en-US"/>
        </w:rPr>
        <w:t>и на</w:t>
      </w:r>
      <w:r w:rsidRPr="000E7B43">
        <w:rPr>
          <w:rFonts w:ascii="Times New Roman" w:eastAsia="Calibri" w:hAnsi="Times New Roman" w:cs="Times New Roman"/>
          <w:i/>
          <w:color w:val="000000" w:themeColor="text1"/>
          <w:sz w:val="18"/>
          <w:szCs w:val="20"/>
          <w:lang w:eastAsia="en-US"/>
        </w:rPr>
        <w:t xml:space="preserve"> </w:t>
      </w:r>
      <w:r w:rsidRPr="000E7B43">
        <w:rPr>
          <w:rFonts w:ascii="Times New Roman" w:eastAsia="Calibri" w:hAnsi="Times New Roman" w:cs="Times New Roman"/>
          <w:color w:val="000000" w:themeColor="text1"/>
          <w:sz w:val="18"/>
          <w:szCs w:val="20"/>
          <w:lang w:eastAsia="en-US"/>
        </w:rPr>
        <w:t>вторичной (потребительской) упаковке.</w:t>
      </w:r>
    </w:p>
    <w:p w:rsidR="00187D47" w:rsidRDefault="00187D47" w:rsidP="00A15734">
      <w:pPr>
        <w:suppressAutoHyphens/>
        <w:spacing w:after="0" w:line="240" w:lineRule="auto"/>
        <w:jc w:val="center"/>
        <w:rPr>
          <w:rFonts w:ascii="Times New Roman" w:hAnsi="Times New Roman" w:cs="Times New Roman"/>
          <w:b/>
          <w:caps/>
          <w:sz w:val="18"/>
          <w:szCs w:val="20"/>
        </w:rPr>
      </w:pPr>
    </w:p>
    <w:p w:rsidR="000E7B43" w:rsidRDefault="000E7B43" w:rsidP="00A15734">
      <w:pPr>
        <w:suppressAutoHyphens/>
        <w:spacing w:after="0" w:line="240" w:lineRule="auto"/>
        <w:jc w:val="center"/>
        <w:rPr>
          <w:rFonts w:ascii="Times New Roman" w:hAnsi="Times New Roman" w:cs="Times New Roman"/>
          <w:b/>
          <w:caps/>
          <w:sz w:val="18"/>
          <w:szCs w:val="20"/>
        </w:rPr>
      </w:pPr>
    </w:p>
    <w:p w:rsidR="00A15734" w:rsidRDefault="00A15734" w:rsidP="00A15734">
      <w:pPr>
        <w:suppressAutoHyphens/>
        <w:spacing w:after="0" w:line="240" w:lineRule="auto"/>
        <w:jc w:val="center"/>
        <w:rPr>
          <w:rFonts w:ascii="Times New Roman" w:hAnsi="Times New Roman" w:cs="Times New Roman"/>
          <w:b/>
          <w:caps/>
          <w:sz w:val="18"/>
          <w:szCs w:val="20"/>
        </w:rPr>
      </w:pPr>
      <w:r w:rsidRPr="000E7B43">
        <w:rPr>
          <w:rFonts w:ascii="Times New Roman" w:hAnsi="Times New Roman" w:cs="Times New Roman"/>
          <w:b/>
          <w:caps/>
          <w:sz w:val="18"/>
          <w:szCs w:val="20"/>
        </w:rPr>
        <w:t>9. Порядок расчетов</w:t>
      </w:r>
    </w:p>
    <w:p w:rsidR="000E7B43" w:rsidRPr="000E7B43" w:rsidRDefault="000E7B43" w:rsidP="00A15734">
      <w:pPr>
        <w:suppressAutoHyphens/>
        <w:spacing w:after="0" w:line="240" w:lineRule="auto"/>
        <w:jc w:val="center"/>
        <w:rPr>
          <w:rFonts w:ascii="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hAnsi="Times New Roman" w:cs="Times New Roman"/>
          <w:b/>
          <w:sz w:val="18"/>
          <w:szCs w:val="20"/>
        </w:rPr>
        <w:t>9.1.</w:t>
      </w:r>
      <w:r w:rsidRPr="000E7B43">
        <w:rPr>
          <w:rFonts w:ascii="Times New Roman" w:hAnsi="Times New Roman" w:cs="Times New Roman"/>
          <w:sz w:val="18"/>
          <w:szCs w:val="20"/>
        </w:rPr>
        <w:tab/>
      </w:r>
      <w:r w:rsidRPr="001151E9">
        <w:rPr>
          <w:rFonts w:ascii="Times New Roman" w:eastAsia="Times New Roman" w:hAnsi="Times New Roman" w:cs="Times New Roman"/>
          <w:sz w:val="18"/>
          <w:szCs w:val="20"/>
        </w:rPr>
        <w:t xml:space="preserve">Оплата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9.</w:t>
      </w:r>
      <w:r w:rsidR="009210D2" w:rsidRPr="00F73093">
        <w:rPr>
          <w:rFonts w:ascii="Times New Roman" w:eastAsia="Times New Roman" w:hAnsi="Times New Roman" w:cs="Times New Roman"/>
          <w:b/>
          <w:sz w:val="18"/>
          <w:szCs w:val="20"/>
        </w:rPr>
        <w:t>2</w:t>
      </w:r>
      <w:r w:rsidRPr="00F73093">
        <w:rPr>
          <w:rFonts w:ascii="Times New Roman" w:eastAsia="Times New Roman" w:hAnsi="Times New Roman" w:cs="Times New Roman"/>
          <w:b/>
          <w:sz w:val="18"/>
          <w:szCs w:val="20"/>
        </w:rPr>
        <w:t>.</w:t>
      </w:r>
      <w:r w:rsidRPr="001151E9">
        <w:rPr>
          <w:rFonts w:ascii="Times New Roman" w:eastAsia="Times New Roman" w:hAnsi="Times New Roman" w:cs="Times New Roman"/>
          <w:sz w:val="18"/>
          <w:szCs w:val="20"/>
        </w:rPr>
        <w:tab/>
        <w:t xml:space="preserve">Оплата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у за поставленный Товар осуществляется Заказчиком после представления Поставщиком в срок не превышающий 3 (трех) календарных дней с момента поставки Товара, документов, предусмотренных </w:t>
      </w:r>
      <w:hyperlink w:anchor="P130" w:history="1">
        <w:r w:rsidRPr="001151E9">
          <w:rPr>
            <w:rFonts w:ascii="Times New Roman" w:eastAsia="Times New Roman" w:hAnsi="Times New Roman" w:cs="Times New Roman"/>
            <w:sz w:val="18"/>
            <w:szCs w:val="20"/>
          </w:rPr>
          <w:t>пунктом 5.3</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а также документов на оплату:</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а)</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счета;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б)</w:t>
      </w:r>
      <w:r w:rsidRPr="001151E9">
        <w:rPr>
          <w:rFonts w:ascii="Times New Roman" w:eastAsia="Times New Roman" w:hAnsi="Times New Roman" w:cs="Times New Roman"/>
          <w:sz w:val="18"/>
          <w:szCs w:val="20"/>
        </w:rPr>
        <w:tab/>
        <w:t>счета-фактуры</w:t>
      </w:r>
      <w:r w:rsidR="003F5537" w:rsidRPr="001151E9">
        <w:rPr>
          <w:rFonts w:ascii="Times New Roman" w:eastAsia="Times New Roman" w:hAnsi="Times New Roman" w:cs="Times New Roman"/>
          <w:sz w:val="18"/>
          <w:szCs w:val="20"/>
        </w:rPr>
        <w:t xml:space="preserve"> </w:t>
      </w:r>
      <w:r w:rsidR="003F5537" w:rsidRPr="000E7B43">
        <w:rPr>
          <w:rFonts w:ascii="Times New Roman" w:eastAsia="Times New Roman" w:hAnsi="Times New Roman" w:cs="Times New Roman"/>
          <w:sz w:val="18"/>
          <w:szCs w:val="20"/>
        </w:rPr>
        <w:t>(не предоставляется в случае применения Поставщиком упрощенной системы налогообложения)</w:t>
      </w:r>
      <w:r w:rsidRPr="001151E9">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lastRenderedPageBreak/>
        <w:t>в)</w:t>
      </w:r>
      <w:r w:rsidRPr="001151E9">
        <w:rPr>
          <w:rFonts w:ascii="Times New Roman" w:eastAsia="Times New Roman" w:hAnsi="Times New Roman" w:cs="Times New Roman"/>
          <w:sz w:val="18"/>
          <w:szCs w:val="20"/>
        </w:rPr>
        <w:tab/>
        <w:t>товарной накладной, составленной по форме в соответствии с законодательством Российской Федерации, в 3 (трех) экземплярах;</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Допускается замена счет-фактуры и товарной накладной на универсальный передаточный документ (УПД).</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г)</w:t>
      </w:r>
      <w:r w:rsidRPr="001151E9">
        <w:rPr>
          <w:rFonts w:ascii="Times New Roman" w:eastAsia="Times New Roman" w:hAnsi="Times New Roman" w:cs="Times New Roman"/>
          <w:sz w:val="18"/>
          <w:szCs w:val="20"/>
        </w:rPr>
        <w:tab/>
        <w:t>Акта приема-передачи Товара (</w:t>
      </w:r>
      <w:hyperlink w:anchor="P564" w:history="1">
        <w:r w:rsidRPr="001151E9">
          <w:rPr>
            <w:rFonts w:ascii="Times New Roman" w:eastAsia="Times New Roman" w:hAnsi="Times New Roman" w:cs="Times New Roman"/>
            <w:sz w:val="18"/>
            <w:szCs w:val="20"/>
          </w:rPr>
          <w:t xml:space="preserve">Приложение № </w:t>
        </w:r>
      </w:hyperlink>
      <w:r w:rsidRPr="001151E9">
        <w:rPr>
          <w:rFonts w:ascii="Times New Roman" w:eastAsia="Times New Roman" w:hAnsi="Times New Roman" w:cs="Times New Roman"/>
          <w:sz w:val="18"/>
          <w:szCs w:val="20"/>
        </w:rPr>
        <w:t xml:space="preserve">3 к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в 3 (трех) экземплярах (2 (два) экземпляра для Заказчика и 1 (один) экземпляр для Поставщика).</w:t>
      </w:r>
    </w:p>
    <w:p w:rsidR="00A15734" w:rsidRPr="001151E9" w:rsidRDefault="008B12CA"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9.3</w:t>
      </w:r>
      <w:r w:rsidR="00A15734" w:rsidRPr="00F73093">
        <w:rPr>
          <w:rFonts w:ascii="Times New Roman" w:eastAsia="Times New Roman" w:hAnsi="Times New Roman" w:cs="Times New Roman"/>
          <w:b/>
          <w:sz w:val="18"/>
          <w:szCs w:val="20"/>
        </w:rPr>
        <w:t>.</w:t>
      </w:r>
      <w:r w:rsidR="00A15734" w:rsidRPr="001151E9">
        <w:rPr>
          <w:rFonts w:ascii="Times New Roman" w:eastAsia="Times New Roman" w:hAnsi="Times New Roman" w:cs="Times New Roman"/>
          <w:sz w:val="18"/>
          <w:szCs w:val="20"/>
        </w:rPr>
        <w:tab/>
        <w:t xml:space="preserve">На всех документах, перечисленных в </w:t>
      </w:r>
      <w:hyperlink w:anchor="P177" w:history="1">
        <w:r w:rsidR="00A15734" w:rsidRPr="001151E9">
          <w:rPr>
            <w:rFonts w:ascii="Times New Roman" w:eastAsia="Times New Roman" w:hAnsi="Times New Roman" w:cs="Times New Roman"/>
            <w:sz w:val="18"/>
            <w:szCs w:val="20"/>
          </w:rPr>
          <w:t>подпунктах «а»</w:t>
        </w:r>
      </w:hyperlink>
      <w:r w:rsidR="00A15734" w:rsidRPr="001151E9">
        <w:rPr>
          <w:rFonts w:ascii="Times New Roman" w:eastAsia="Times New Roman" w:hAnsi="Times New Roman" w:cs="Times New Roman"/>
          <w:sz w:val="18"/>
          <w:szCs w:val="20"/>
        </w:rPr>
        <w:t xml:space="preserve"> - </w:t>
      </w:r>
      <w:hyperlink w:anchor="P182" w:history="1">
        <w:r w:rsidR="00A15734" w:rsidRPr="001151E9">
          <w:rPr>
            <w:rFonts w:ascii="Times New Roman" w:eastAsia="Times New Roman" w:hAnsi="Times New Roman" w:cs="Times New Roman"/>
            <w:sz w:val="18"/>
            <w:szCs w:val="20"/>
          </w:rPr>
          <w:t>«г»</w:t>
        </w:r>
      </w:hyperlink>
      <w:r w:rsidR="00A15734" w:rsidRPr="001151E9">
        <w:rPr>
          <w:rFonts w:ascii="Times New Roman" w:eastAsia="Times New Roman" w:hAnsi="Times New Roman" w:cs="Times New Roman"/>
          <w:sz w:val="18"/>
          <w:szCs w:val="20"/>
        </w:rPr>
        <w:t xml:space="preserve"> пункта 9.</w:t>
      </w:r>
      <w:r w:rsidRPr="001151E9">
        <w:rPr>
          <w:rFonts w:ascii="Times New Roman" w:eastAsia="Times New Roman" w:hAnsi="Times New Roman" w:cs="Times New Roman"/>
          <w:sz w:val="18"/>
          <w:szCs w:val="20"/>
        </w:rPr>
        <w:t>2</w:t>
      </w:r>
      <w:r w:rsidR="00A15734"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 xml:space="preserve">а, должны быть указаны наименование Заказчика, Поставщика, номер и дата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а, даты оформления и подписания документов.</w:t>
      </w:r>
    </w:p>
    <w:p w:rsidR="00A15734" w:rsidRPr="000E7B43" w:rsidRDefault="008B12CA" w:rsidP="001151E9">
      <w:pPr>
        <w:tabs>
          <w:tab w:val="left" w:pos="1134"/>
        </w:tabs>
        <w:suppressAutoHyphens/>
        <w:spacing w:after="0" w:line="240" w:lineRule="auto"/>
        <w:ind w:firstLine="709"/>
        <w:jc w:val="both"/>
        <w:rPr>
          <w:rFonts w:ascii="Times New Roman" w:hAnsi="Times New Roman" w:cs="Times New Roman"/>
          <w:sz w:val="18"/>
          <w:szCs w:val="20"/>
        </w:rPr>
      </w:pPr>
      <w:r w:rsidRPr="00F73093">
        <w:rPr>
          <w:rFonts w:ascii="Times New Roman" w:eastAsia="Times New Roman" w:hAnsi="Times New Roman" w:cs="Times New Roman"/>
          <w:b/>
          <w:sz w:val="18"/>
          <w:szCs w:val="20"/>
        </w:rPr>
        <w:t>9.4</w:t>
      </w:r>
      <w:r w:rsidR="00A15734" w:rsidRPr="00F73093">
        <w:rPr>
          <w:rFonts w:ascii="Times New Roman" w:eastAsia="Times New Roman" w:hAnsi="Times New Roman" w:cs="Times New Roman"/>
          <w:b/>
          <w:sz w:val="18"/>
          <w:szCs w:val="20"/>
        </w:rPr>
        <w:t>.</w:t>
      </w:r>
      <w:r w:rsidR="00A15734" w:rsidRPr="001151E9">
        <w:rPr>
          <w:rFonts w:ascii="Times New Roman" w:eastAsia="Times New Roman" w:hAnsi="Times New Roman" w:cs="Times New Roman"/>
          <w:sz w:val="18"/>
          <w:szCs w:val="20"/>
        </w:rPr>
        <w:tab/>
        <w:t xml:space="preserve">Оплата по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 xml:space="preserve">у осуществляется по факту поставки Товара по каждой заявке на поставку, в течение </w:t>
      </w:r>
      <w:r w:rsidR="00655E6D" w:rsidRPr="001151E9">
        <w:rPr>
          <w:rFonts w:ascii="Times New Roman" w:eastAsia="Times New Roman" w:hAnsi="Times New Roman" w:cs="Times New Roman"/>
          <w:sz w:val="18"/>
          <w:szCs w:val="20"/>
        </w:rPr>
        <w:t>1</w:t>
      </w:r>
      <w:r w:rsidR="003B1988" w:rsidRPr="001151E9">
        <w:rPr>
          <w:rFonts w:ascii="Times New Roman" w:eastAsia="Times New Roman" w:hAnsi="Times New Roman" w:cs="Times New Roman"/>
          <w:sz w:val="18"/>
          <w:szCs w:val="20"/>
        </w:rPr>
        <w:t>0</w:t>
      </w:r>
      <w:r w:rsidR="0082267E" w:rsidRPr="001151E9">
        <w:rPr>
          <w:rFonts w:ascii="Times New Roman" w:eastAsia="Times New Roman" w:hAnsi="Times New Roman" w:cs="Times New Roman"/>
          <w:sz w:val="18"/>
          <w:szCs w:val="20"/>
        </w:rPr>
        <w:t xml:space="preserve"> </w:t>
      </w:r>
      <w:r w:rsidR="00A15734" w:rsidRPr="001151E9">
        <w:rPr>
          <w:rFonts w:ascii="Times New Roman" w:eastAsia="Times New Roman" w:hAnsi="Times New Roman" w:cs="Times New Roman"/>
          <w:sz w:val="18"/>
          <w:szCs w:val="20"/>
        </w:rPr>
        <w:t>(</w:t>
      </w:r>
      <w:r w:rsidR="003B1988" w:rsidRPr="001151E9">
        <w:rPr>
          <w:rFonts w:ascii="Times New Roman" w:eastAsia="Times New Roman" w:hAnsi="Times New Roman" w:cs="Times New Roman"/>
          <w:sz w:val="18"/>
          <w:szCs w:val="20"/>
        </w:rPr>
        <w:t>десяти</w:t>
      </w:r>
      <w:r w:rsidR="00A15734" w:rsidRPr="001151E9">
        <w:rPr>
          <w:rFonts w:ascii="Times New Roman" w:eastAsia="Times New Roman" w:hAnsi="Times New Roman" w:cs="Times New Roman"/>
          <w:sz w:val="18"/>
          <w:szCs w:val="20"/>
        </w:rPr>
        <w:t xml:space="preserve">) </w:t>
      </w:r>
      <w:r w:rsidR="0082267E" w:rsidRPr="001151E9">
        <w:rPr>
          <w:rFonts w:ascii="Times New Roman" w:eastAsia="Times New Roman" w:hAnsi="Times New Roman" w:cs="Times New Roman"/>
          <w:sz w:val="18"/>
          <w:szCs w:val="20"/>
        </w:rPr>
        <w:t xml:space="preserve">рабочих </w:t>
      </w:r>
      <w:r w:rsidR="00A15734" w:rsidRPr="001151E9">
        <w:rPr>
          <w:rFonts w:ascii="Times New Roman" w:eastAsia="Times New Roman" w:hAnsi="Times New Roman" w:cs="Times New Roman"/>
          <w:sz w:val="18"/>
          <w:szCs w:val="20"/>
        </w:rPr>
        <w:t>дней с даты подписания Заказчиком Акта приема-передачи Товара (</w:t>
      </w:r>
      <w:hyperlink w:anchor="P564" w:history="1">
        <w:r w:rsidR="00A15734" w:rsidRPr="001151E9">
          <w:rPr>
            <w:rFonts w:ascii="Times New Roman" w:eastAsia="Times New Roman" w:hAnsi="Times New Roman" w:cs="Times New Roman"/>
            <w:sz w:val="18"/>
            <w:szCs w:val="20"/>
          </w:rPr>
          <w:t xml:space="preserve">Приложение № </w:t>
        </w:r>
      </w:hyperlink>
      <w:r w:rsidR="00A15734" w:rsidRPr="001151E9">
        <w:rPr>
          <w:rFonts w:ascii="Times New Roman" w:eastAsia="Times New Roman" w:hAnsi="Times New Roman" w:cs="Times New Roman"/>
          <w:sz w:val="18"/>
          <w:szCs w:val="20"/>
        </w:rPr>
        <w:t xml:space="preserve">3 к </w:t>
      </w:r>
      <w:r w:rsidR="009210D2" w:rsidRPr="001151E9">
        <w:rPr>
          <w:rFonts w:ascii="Times New Roman" w:eastAsia="Times New Roman" w:hAnsi="Times New Roman" w:cs="Times New Roman"/>
          <w:sz w:val="18"/>
          <w:szCs w:val="20"/>
        </w:rPr>
        <w:t>Договор</w:t>
      </w:r>
      <w:r w:rsidR="00A15734" w:rsidRPr="001151E9">
        <w:rPr>
          <w:rFonts w:ascii="Times New Roman" w:eastAsia="Times New Roman" w:hAnsi="Times New Roman" w:cs="Times New Roman"/>
          <w:sz w:val="18"/>
          <w:szCs w:val="20"/>
        </w:rPr>
        <w:t>у) на основании документов, предусмотренных</w:t>
      </w:r>
      <w:r w:rsidR="00A15734" w:rsidRPr="000E7B43">
        <w:rPr>
          <w:rFonts w:ascii="Times New Roman" w:hAnsi="Times New Roman" w:cs="Times New Roman"/>
          <w:sz w:val="18"/>
          <w:szCs w:val="20"/>
        </w:rPr>
        <w:t xml:space="preserve"> </w:t>
      </w:r>
      <w:r w:rsidR="00AF5006" w:rsidRPr="000E7B43">
        <w:rPr>
          <w:rFonts w:ascii="Times New Roman" w:hAnsi="Times New Roman" w:cs="Times New Roman"/>
          <w:sz w:val="18"/>
          <w:szCs w:val="20"/>
        </w:rPr>
        <w:t xml:space="preserve">в </w:t>
      </w:r>
      <w:r w:rsidR="00A15734" w:rsidRPr="000E7B43">
        <w:rPr>
          <w:rFonts w:ascii="Times New Roman" w:hAnsi="Times New Roman" w:cs="Times New Roman"/>
          <w:sz w:val="18"/>
          <w:szCs w:val="20"/>
        </w:rPr>
        <w:t xml:space="preserve">пункте </w:t>
      </w:r>
      <w:hyperlink w:anchor="P176" w:history="1">
        <w:r w:rsidR="00AF5006" w:rsidRPr="000E7B43">
          <w:rPr>
            <w:rFonts w:ascii="Times New Roman" w:hAnsi="Times New Roman" w:cs="Times New Roman"/>
            <w:sz w:val="18"/>
            <w:szCs w:val="20"/>
          </w:rPr>
          <w:t>9.2</w:t>
        </w:r>
      </w:hyperlink>
      <w:r w:rsidR="00A15734" w:rsidRPr="000E7B43">
        <w:rPr>
          <w:rFonts w:ascii="Times New Roman" w:hAnsi="Times New Roman" w:cs="Times New Roman"/>
          <w:sz w:val="18"/>
          <w:szCs w:val="20"/>
        </w:rPr>
        <w:t xml:space="preserve"> </w:t>
      </w:r>
      <w:r w:rsidR="009210D2" w:rsidRPr="000E7B43">
        <w:rPr>
          <w:rFonts w:ascii="Times New Roman" w:hAnsi="Times New Roman" w:cs="Times New Roman"/>
          <w:sz w:val="18"/>
          <w:szCs w:val="20"/>
        </w:rPr>
        <w:t>Договор</w:t>
      </w:r>
      <w:r w:rsidR="00A15734" w:rsidRPr="000E7B43">
        <w:rPr>
          <w:rFonts w:ascii="Times New Roman" w:hAnsi="Times New Roman" w:cs="Times New Roman"/>
          <w:sz w:val="18"/>
          <w:szCs w:val="20"/>
        </w:rPr>
        <w:t>а.</w:t>
      </w:r>
    </w:p>
    <w:p w:rsidR="00187D47" w:rsidRPr="000E7B43" w:rsidRDefault="00187D47" w:rsidP="00A15734">
      <w:pPr>
        <w:suppressAutoHyphens/>
        <w:spacing w:after="0" w:line="240" w:lineRule="auto"/>
        <w:jc w:val="center"/>
        <w:rPr>
          <w:rFonts w:ascii="Times New Roman" w:eastAsia="Times New Roman" w:hAnsi="Times New Roman" w:cs="Times New Roman"/>
          <w:b/>
          <w:caps/>
          <w:sz w:val="18"/>
          <w:szCs w:val="20"/>
        </w:rPr>
      </w:pPr>
    </w:p>
    <w:p w:rsidR="00A15734"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0</w:t>
      </w:r>
      <w:r w:rsidRPr="000E7B43">
        <w:rPr>
          <w:rFonts w:ascii="Times New Roman" w:eastAsia="Times New Roman" w:hAnsi="Times New Roman" w:cs="Times New Roman"/>
          <w:b/>
          <w:caps/>
          <w:sz w:val="18"/>
          <w:szCs w:val="20"/>
        </w:rPr>
        <w:t>. Ответственность Сторон</w:t>
      </w:r>
    </w:p>
    <w:p w:rsidR="000E7B43" w:rsidRPr="000E7B43" w:rsidRDefault="000E7B43" w:rsidP="00A15734">
      <w:pPr>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hAnsi="Times New Roman" w:cs="Times New Roman"/>
          <w:b/>
          <w:sz w:val="18"/>
          <w:szCs w:val="20"/>
        </w:rPr>
        <w:t>1</w:t>
      </w:r>
      <w:r w:rsidR="003F5537" w:rsidRPr="00F73093">
        <w:rPr>
          <w:rFonts w:ascii="Times New Roman" w:hAnsi="Times New Roman" w:cs="Times New Roman"/>
          <w:b/>
          <w:sz w:val="18"/>
          <w:szCs w:val="20"/>
        </w:rPr>
        <w:t>0</w:t>
      </w:r>
      <w:r w:rsidRPr="00F73093">
        <w:rPr>
          <w:rFonts w:ascii="Times New Roman" w:hAnsi="Times New Roman" w:cs="Times New Roman"/>
          <w:b/>
          <w:sz w:val="18"/>
          <w:szCs w:val="20"/>
        </w:rPr>
        <w:t>.1.</w:t>
      </w:r>
      <w:r w:rsidRPr="000E7B43">
        <w:rPr>
          <w:rFonts w:ascii="Times New Roman" w:hAnsi="Times New Roman" w:cs="Times New Roman"/>
          <w:sz w:val="18"/>
          <w:szCs w:val="20"/>
        </w:rPr>
        <w:tab/>
      </w:r>
      <w:r w:rsidRPr="001151E9">
        <w:rPr>
          <w:rFonts w:ascii="Times New Roman" w:eastAsia="Times New Roman" w:hAnsi="Times New Roman" w:cs="Times New Roman"/>
          <w:sz w:val="18"/>
          <w:szCs w:val="20"/>
        </w:rPr>
        <w:t xml:space="preserve">За неисполнение или ненадлежащее исполнение условий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Стороны несут ответственность в соответствии с законодательством Российской Федерации.</w:t>
      </w:r>
    </w:p>
    <w:p w:rsidR="003F5537" w:rsidRPr="001151E9" w:rsidRDefault="003F5537"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10.2</w:t>
      </w:r>
      <w:r w:rsidRPr="001151E9">
        <w:rPr>
          <w:rFonts w:ascii="Times New Roman" w:eastAsia="Times New Roman" w:hAnsi="Times New Roman" w:cs="Times New Roman"/>
          <w:sz w:val="18"/>
          <w:szCs w:val="20"/>
        </w:rPr>
        <w:t>.</w:t>
      </w:r>
      <w:r w:rsidRPr="001151E9">
        <w:rPr>
          <w:rFonts w:ascii="Times New Roman" w:eastAsia="Times New Roman" w:hAnsi="Times New Roman" w:cs="Times New Roman"/>
          <w:sz w:val="18"/>
          <w:szCs w:val="20"/>
        </w:rPr>
        <w:tab/>
      </w:r>
      <w:r w:rsidR="00617159" w:rsidRPr="001151E9">
        <w:rPr>
          <w:rFonts w:ascii="Times New Roman" w:eastAsia="Times New Roman" w:hAnsi="Times New Roman" w:cs="Times New Roman"/>
          <w:sz w:val="18"/>
          <w:szCs w:val="20"/>
        </w:rPr>
        <w:t>Размер неустойки (штрафа, пени) определяется в соответствии с требованиями Закона о контрактной системе, а также в соответствии с порядком, установленным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.3.</w:t>
      </w:r>
      <w:r w:rsidRPr="001151E9">
        <w:rPr>
          <w:rFonts w:ascii="Times New Roman" w:eastAsia="Times New Roman" w:hAnsi="Times New Roman" w:cs="Times New Roman"/>
          <w:sz w:val="18"/>
          <w:szCs w:val="20"/>
        </w:rPr>
        <w:tab/>
        <w:t xml:space="preserve">В случае просрочки 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а также в иных случаях неисполнения или ненадлежащего 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Поставщик вправе потребовать уплаты неустоек (штрафов, пеней).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.4.</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Пеня начисляется за каждый день просрочки исполнения Заказчиком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начиная со дня, следующего после дня истечения установленного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.5</w:t>
      </w:r>
      <w:r w:rsidRPr="001151E9">
        <w:rPr>
          <w:rFonts w:ascii="Times New Roman" w:eastAsia="Times New Roman" w:hAnsi="Times New Roman" w:cs="Times New Roman"/>
          <w:sz w:val="18"/>
          <w:szCs w:val="20"/>
        </w:rPr>
        <w:t>.</w:t>
      </w:r>
      <w:r w:rsidRPr="001151E9">
        <w:rPr>
          <w:rFonts w:ascii="Times New Roman" w:eastAsia="Times New Roman" w:hAnsi="Times New Roman" w:cs="Times New Roman"/>
          <w:sz w:val="18"/>
          <w:szCs w:val="20"/>
        </w:rPr>
        <w:tab/>
        <w:t xml:space="preserve">За каждый факт неисполнения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за исключением просрочки исполнения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Поставщик вправе взыскать с Заказчика штраф в размере </w:t>
      </w:r>
      <w:r w:rsidR="003F5537" w:rsidRPr="001151E9">
        <w:rPr>
          <w:rFonts w:ascii="Times New Roman" w:eastAsia="Times New Roman" w:hAnsi="Times New Roman" w:cs="Times New Roman"/>
          <w:sz w:val="18"/>
          <w:szCs w:val="20"/>
        </w:rPr>
        <w:t>1 000,00 рублей</w:t>
      </w:r>
      <w:r w:rsidRPr="001151E9">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.6.</w:t>
      </w:r>
      <w:r w:rsidRPr="001151E9">
        <w:rPr>
          <w:rFonts w:ascii="Times New Roman" w:eastAsia="Times New Roman" w:hAnsi="Times New Roman" w:cs="Times New Roman"/>
          <w:sz w:val="18"/>
          <w:szCs w:val="20"/>
        </w:rPr>
        <w:tab/>
        <w:t xml:space="preserve">В случае нарушения Поставщиком срока представления документов, предусмотренного </w:t>
      </w:r>
      <w:r w:rsidR="003F5537" w:rsidRPr="001151E9">
        <w:rPr>
          <w:rFonts w:ascii="Times New Roman" w:eastAsia="Times New Roman" w:hAnsi="Times New Roman" w:cs="Times New Roman"/>
          <w:sz w:val="18"/>
          <w:szCs w:val="20"/>
        </w:rPr>
        <w:t xml:space="preserve">пунктом </w:t>
      </w:r>
      <w:r w:rsidRPr="001151E9">
        <w:rPr>
          <w:rFonts w:ascii="Times New Roman" w:eastAsia="Times New Roman" w:hAnsi="Times New Roman" w:cs="Times New Roman"/>
          <w:sz w:val="18"/>
          <w:szCs w:val="20"/>
        </w:rPr>
        <w:t>9.4</w:t>
      </w:r>
      <w:hyperlink r:id="rId11" w:history="1"/>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Заказчик не несет ответственность, установленную </w:t>
      </w:r>
      <w:hyperlink r:id="rId12" w:history="1">
        <w:r w:rsidRPr="001151E9">
          <w:rPr>
            <w:rFonts w:ascii="Times New Roman" w:eastAsia="Times New Roman" w:hAnsi="Times New Roman" w:cs="Times New Roman"/>
            <w:sz w:val="18"/>
            <w:szCs w:val="20"/>
          </w:rPr>
          <w:t>пунктами 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.3</w:t>
        </w:r>
      </w:hyperlink>
      <w:r w:rsidRPr="001151E9">
        <w:rPr>
          <w:rFonts w:ascii="Times New Roman" w:eastAsia="Times New Roman" w:hAnsi="Times New Roman" w:cs="Times New Roman"/>
          <w:sz w:val="18"/>
          <w:szCs w:val="20"/>
        </w:rPr>
        <w:t xml:space="preserve"> – </w:t>
      </w:r>
      <w:hyperlink r:id="rId13" w:history="1">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.5</w:t>
        </w:r>
      </w:hyperlink>
      <w:r w:rsidRPr="001151E9">
        <w:rPr>
          <w:rFonts w:ascii="Times New Roman" w:eastAsia="Times New Roman" w:hAnsi="Times New Roman" w:cs="Times New Roman"/>
          <w:sz w:val="18"/>
          <w:szCs w:val="20"/>
        </w:rPr>
        <w:t xml:space="preserve">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.7.</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Общая сумма начисленных штрафов за ненадлежащее исполнение Заказчиком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не может превышать цену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.8.</w:t>
      </w:r>
      <w:r w:rsidRPr="001151E9">
        <w:rPr>
          <w:rFonts w:ascii="Times New Roman" w:eastAsia="Times New Roman" w:hAnsi="Times New Roman" w:cs="Times New Roman"/>
          <w:sz w:val="18"/>
          <w:szCs w:val="20"/>
        </w:rPr>
        <w:tab/>
        <w:t xml:space="preserve">В случае просрочки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а также в иных случаях неисполнения или ненадлежащего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Заказчик направляет Поставщику требование об уплате неустоек (штрафов, пеней).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.9.</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Пеня начисляется за каждый день просрочки исполнения Поставщиком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w:t>
      </w:r>
      <w:r w:rsidR="00FE61A2" w:rsidRPr="001151E9">
        <w:rPr>
          <w:rFonts w:ascii="Times New Roman" w:eastAsia="Times New Roman" w:hAnsi="Times New Roman" w:cs="Times New Roman"/>
          <w:sz w:val="18"/>
          <w:szCs w:val="20"/>
        </w:rPr>
        <w:t xml:space="preserve">начиная со дня, следующего после дня истечения установленного </w:t>
      </w:r>
      <w:r w:rsidR="009210D2" w:rsidRPr="001151E9">
        <w:rPr>
          <w:rFonts w:ascii="Times New Roman" w:eastAsia="Times New Roman" w:hAnsi="Times New Roman" w:cs="Times New Roman"/>
          <w:sz w:val="18"/>
          <w:szCs w:val="20"/>
        </w:rPr>
        <w:t>Договор</w:t>
      </w:r>
      <w:r w:rsidR="00FE61A2" w:rsidRPr="001151E9">
        <w:rPr>
          <w:rFonts w:ascii="Times New Roman" w:eastAsia="Times New Roman" w:hAnsi="Times New Roman" w:cs="Times New Roman"/>
          <w:sz w:val="18"/>
          <w:szCs w:val="20"/>
        </w:rPr>
        <w:t xml:space="preserve">ом срока исполнения обязательства, </w:t>
      </w:r>
      <w:r w:rsidRPr="001151E9">
        <w:rPr>
          <w:rFonts w:ascii="Times New Roman" w:eastAsia="Times New Roman" w:hAnsi="Times New Roman" w:cs="Times New Roman"/>
          <w:sz w:val="18"/>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(отдельного этапа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случае, если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предусмотрены отдельные этапы его исполнения), уменьшенной на сумму, пропорциональную объему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(соответствующим отдельным этапом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случае, если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 предусмотрены отдельные этапы его исполнения) и фактически исполненных Поставщиком.</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.10.</w:t>
      </w:r>
      <w:r w:rsidRPr="001151E9">
        <w:rPr>
          <w:rFonts w:ascii="Times New Roman" w:eastAsia="Times New Roman" w:hAnsi="Times New Roman" w:cs="Times New Roman"/>
          <w:sz w:val="18"/>
          <w:szCs w:val="20"/>
        </w:rPr>
        <w:tab/>
        <w:t xml:space="preserve">За каждый факт неисполнения или ненадлежащего исполнения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за исключением просрочки исполнения обязательств (в том числе гарантийного обязательства),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Поставщик выплачивает Заказчику штраф в размере </w:t>
      </w:r>
      <w:r w:rsidR="003F5537" w:rsidRPr="001151E9">
        <w:rPr>
          <w:rFonts w:ascii="Times New Roman" w:eastAsia="Times New Roman" w:hAnsi="Times New Roman" w:cs="Times New Roman"/>
          <w:sz w:val="18"/>
          <w:szCs w:val="20"/>
        </w:rPr>
        <w:t>10 % от цены Договора</w:t>
      </w:r>
      <w:r w:rsidRPr="001151E9">
        <w:rPr>
          <w:rFonts w:ascii="Times New Roman" w:eastAsia="Times New Roman" w:hAnsi="Times New Roman" w:cs="Times New Roman"/>
          <w:sz w:val="18"/>
          <w:szCs w:val="20"/>
        </w:rPr>
        <w:t>.</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.11.</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За каждый факт неисполнения или ненадлежащего исполнения Поставщиком обязательства, предусмотренного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которое не имеет стоимостного выражения, Поставщик выплачивает Заказчику штраф в размере </w:t>
      </w:r>
      <w:r w:rsidR="003F5537" w:rsidRPr="001151E9">
        <w:rPr>
          <w:rFonts w:ascii="Times New Roman" w:eastAsia="Times New Roman" w:hAnsi="Times New Roman" w:cs="Times New Roman"/>
          <w:sz w:val="18"/>
          <w:szCs w:val="20"/>
        </w:rPr>
        <w:t>1 000,00 рублей</w:t>
      </w:r>
      <w:r w:rsidRPr="001151E9">
        <w:rPr>
          <w:rFonts w:ascii="Times New Roman" w:eastAsia="Times New Roman" w:hAnsi="Times New Roman" w:cs="Times New Roman"/>
          <w:sz w:val="18"/>
          <w:szCs w:val="20"/>
        </w:rPr>
        <w:t>.</w:t>
      </w:r>
    </w:p>
    <w:p w:rsidR="00A15734" w:rsidRPr="001151E9" w:rsidRDefault="00A15734" w:rsidP="00F73093">
      <w:pPr>
        <w:tabs>
          <w:tab w:val="left" w:pos="1276"/>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0</w:t>
      </w:r>
      <w:r w:rsidRPr="001151E9">
        <w:rPr>
          <w:rFonts w:ascii="Times New Roman" w:eastAsia="Times New Roman" w:hAnsi="Times New Roman" w:cs="Times New Roman"/>
          <w:sz w:val="18"/>
          <w:szCs w:val="20"/>
        </w:rPr>
        <w:t>.12.</w:t>
      </w:r>
      <w:r w:rsidRPr="001151E9">
        <w:rPr>
          <w:rFonts w:ascii="Times New Roman" w:eastAsia="Times New Roman" w:hAnsi="Times New Roman" w:cs="Times New Roman"/>
          <w:sz w:val="18"/>
          <w:szCs w:val="20"/>
        </w:rPr>
        <w:tab/>
        <w:t xml:space="preserve">Общая сумма начисленных штрафов за ненадлежащее исполнение Поставщиком обязательств, предусмотренных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ом, не может превышать цену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w:t>
      </w:r>
    </w:p>
    <w:p w:rsidR="00A15734" w:rsidRDefault="00A15734" w:rsidP="00F73093">
      <w:pPr>
        <w:tabs>
          <w:tab w:val="left" w:pos="1276"/>
        </w:tabs>
        <w:suppressAutoHyphens/>
        <w:spacing w:after="0" w:line="240" w:lineRule="auto"/>
        <w:ind w:firstLine="709"/>
        <w:jc w:val="both"/>
        <w:rPr>
          <w:rFonts w:ascii="Times New Roman" w:hAnsi="Times New Roman" w:cs="Times New Roman"/>
          <w:sz w:val="18"/>
          <w:szCs w:val="20"/>
        </w:rPr>
      </w:pPr>
      <w:r w:rsidRPr="00F73093">
        <w:rPr>
          <w:rFonts w:ascii="Times New Roman" w:eastAsia="Times New Roman" w:hAnsi="Times New Roman" w:cs="Times New Roman"/>
          <w:b/>
          <w:sz w:val="18"/>
          <w:szCs w:val="20"/>
        </w:rPr>
        <w:t>1</w:t>
      </w:r>
      <w:r w:rsidR="003F5537" w:rsidRPr="00F73093">
        <w:rPr>
          <w:rFonts w:ascii="Times New Roman" w:eastAsia="Times New Roman" w:hAnsi="Times New Roman" w:cs="Times New Roman"/>
          <w:b/>
          <w:sz w:val="18"/>
          <w:szCs w:val="20"/>
        </w:rPr>
        <w:t>0</w:t>
      </w:r>
      <w:r w:rsidRPr="00F73093">
        <w:rPr>
          <w:rFonts w:ascii="Times New Roman" w:eastAsia="Times New Roman" w:hAnsi="Times New Roman" w:cs="Times New Roman"/>
          <w:b/>
          <w:sz w:val="18"/>
          <w:szCs w:val="20"/>
        </w:rPr>
        <w:t>.13.</w:t>
      </w:r>
      <w:r w:rsidRPr="00F73093">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В случае ненадлежащего исполнения Поставщиком обязательств и (или) просрочке исполнения принятых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Заказчик вправе осуществить оплату поставленного Товара в сумме, уменьшенной на размер начисленной в соответствии с разделом</w:t>
      </w:r>
      <w:r w:rsidRPr="000E7B43">
        <w:rPr>
          <w:rFonts w:ascii="Times New Roman" w:hAnsi="Times New Roman" w:cs="Times New Roman"/>
          <w:sz w:val="18"/>
          <w:szCs w:val="20"/>
        </w:rPr>
        <w:t xml:space="preserve"> 11 </w:t>
      </w:r>
      <w:r w:rsidR="009210D2" w:rsidRPr="000E7B43">
        <w:rPr>
          <w:rFonts w:ascii="Times New Roman" w:hAnsi="Times New Roman" w:cs="Times New Roman"/>
          <w:sz w:val="18"/>
          <w:szCs w:val="20"/>
        </w:rPr>
        <w:t>Договор</w:t>
      </w:r>
      <w:r w:rsidRPr="000E7B43">
        <w:rPr>
          <w:rFonts w:ascii="Times New Roman" w:hAnsi="Times New Roman" w:cs="Times New Roman"/>
          <w:sz w:val="18"/>
          <w:szCs w:val="20"/>
        </w:rPr>
        <w:t>а неустойки (штрафов, пени).</w:t>
      </w:r>
    </w:p>
    <w:p w:rsidR="00A15734" w:rsidRPr="000E7B43" w:rsidRDefault="00A15734" w:rsidP="00A15734">
      <w:pPr>
        <w:suppressAutoHyphens/>
        <w:snapToGrid w:val="0"/>
        <w:spacing w:after="0" w:line="240" w:lineRule="auto"/>
        <w:contextualSpacing/>
        <w:jc w:val="both"/>
        <w:rPr>
          <w:rFonts w:ascii="Times New Roman" w:eastAsia="Times New Roman" w:hAnsi="Times New Roman" w:cs="Times New Roman"/>
          <w:sz w:val="18"/>
          <w:szCs w:val="20"/>
        </w:rPr>
      </w:pPr>
    </w:p>
    <w:p w:rsidR="00A15734" w:rsidRDefault="00A15734" w:rsidP="00A15734">
      <w:pPr>
        <w:suppressAutoHyphens/>
        <w:snapToGrid w:val="0"/>
        <w:spacing w:after="0" w:line="240" w:lineRule="auto"/>
        <w:contextualSpacing/>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1</w:t>
      </w:r>
      <w:r w:rsidRPr="000E7B43">
        <w:rPr>
          <w:rFonts w:ascii="Times New Roman" w:eastAsia="Times New Roman" w:hAnsi="Times New Roman" w:cs="Times New Roman"/>
          <w:b/>
          <w:caps/>
          <w:sz w:val="18"/>
          <w:szCs w:val="20"/>
        </w:rPr>
        <w:t xml:space="preserve">. Срок действия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 xml:space="preserve">а, изменение и расторжение </w:t>
      </w:r>
      <w:r w:rsidR="009210D2" w:rsidRPr="000E7B43">
        <w:rPr>
          <w:rFonts w:ascii="Times New Roman" w:eastAsia="Times New Roman" w:hAnsi="Times New Roman" w:cs="Times New Roman"/>
          <w:b/>
          <w:caps/>
          <w:sz w:val="18"/>
          <w:szCs w:val="20"/>
        </w:rPr>
        <w:t>Договор</w:t>
      </w:r>
      <w:r w:rsidRPr="000E7B43">
        <w:rPr>
          <w:rFonts w:ascii="Times New Roman" w:eastAsia="Times New Roman" w:hAnsi="Times New Roman" w:cs="Times New Roman"/>
          <w:b/>
          <w:caps/>
          <w:sz w:val="18"/>
          <w:szCs w:val="20"/>
        </w:rPr>
        <w:t>а</w:t>
      </w:r>
    </w:p>
    <w:p w:rsidR="009D4CA3" w:rsidRPr="000E7B43" w:rsidRDefault="009D4CA3" w:rsidP="00A15734">
      <w:pPr>
        <w:suppressAutoHyphens/>
        <w:snapToGrid w:val="0"/>
        <w:spacing w:after="0" w:line="240" w:lineRule="auto"/>
        <w:contextualSpacing/>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 вступает в силу и считается заключенным с </w:t>
      </w:r>
      <w:r w:rsidR="009210D2" w:rsidRPr="000E7B43">
        <w:rPr>
          <w:rFonts w:ascii="Times New Roman" w:eastAsia="Times New Roman" w:hAnsi="Times New Roman" w:cs="Times New Roman"/>
          <w:sz w:val="18"/>
          <w:szCs w:val="20"/>
        </w:rPr>
        <w:t>даты подписания Сторонами</w:t>
      </w:r>
      <w:r w:rsidR="007D3C1B" w:rsidRPr="000E7B43">
        <w:rPr>
          <w:rFonts w:ascii="Times New Roman" w:eastAsia="Times New Roman" w:hAnsi="Times New Roman" w:cs="Times New Roman"/>
          <w:sz w:val="18"/>
          <w:szCs w:val="20"/>
        </w:rPr>
        <w:t xml:space="preserve"> и действует </w:t>
      </w:r>
      <w:r w:rsidR="007D3C1B" w:rsidRPr="009D4CA3">
        <w:rPr>
          <w:rFonts w:ascii="Times New Roman" w:eastAsia="Times New Roman" w:hAnsi="Times New Roman" w:cs="Times New Roman"/>
          <w:b/>
          <w:sz w:val="18"/>
          <w:szCs w:val="20"/>
        </w:rPr>
        <w:t>до</w:t>
      </w:r>
      <w:r w:rsidR="007D3C1B" w:rsidRPr="000E7B43">
        <w:rPr>
          <w:rFonts w:ascii="Times New Roman" w:eastAsia="Times New Roman" w:hAnsi="Times New Roman" w:cs="Times New Roman"/>
          <w:sz w:val="18"/>
          <w:szCs w:val="20"/>
        </w:rPr>
        <w:t xml:space="preserve"> </w:t>
      </w:r>
      <w:r w:rsidR="007D3C1B" w:rsidRPr="009D4CA3">
        <w:rPr>
          <w:rFonts w:ascii="Times New Roman" w:eastAsia="Times New Roman" w:hAnsi="Times New Roman" w:cs="Times New Roman"/>
          <w:b/>
          <w:sz w:val="18"/>
          <w:szCs w:val="20"/>
        </w:rPr>
        <w:t>31.12.202</w:t>
      </w:r>
      <w:r w:rsidR="008E6DDA">
        <w:rPr>
          <w:rFonts w:ascii="Times New Roman" w:eastAsia="Times New Roman" w:hAnsi="Times New Roman" w:cs="Times New Roman"/>
          <w:b/>
          <w:sz w:val="18"/>
          <w:szCs w:val="20"/>
        </w:rPr>
        <w:t>4</w:t>
      </w:r>
      <w:r w:rsidRPr="009D4CA3">
        <w:rPr>
          <w:rFonts w:ascii="Times New Roman" w:eastAsia="Times New Roman" w:hAnsi="Times New Roman" w:cs="Times New Roman"/>
          <w:b/>
          <w:sz w:val="18"/>
          <w:szCs w:val="20"/>
        </w:rPr>
        <w:t xml:space="preserve"> года</w:t>
      </w:r>
      <w:r w:rsidRPr="000E7B43">
        <w:rPr>
          <w:rFonts w:ascii="Times New Roman" w:eastAsia="Times New Roman" w:hAnsi="Times New Roman" w:cs="Times New Roman"/>
          <w:sz w:val="18"/>
          <w:szCs w:val="20"/>
        </w:rPr>
        <w:t>.</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Изменение существенных условий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осуществляется в порядке, по основаниям и в соответствии с Законом </w:t>
      </w:r>
      <w:r w:rsidRPr="000E7B43">
        <w:rPr>
          <w:rFonts w:ascii="Times New Roman" w:eastAsia="Times New Roman" w:hAnsi="Times New Roman" w:cs="Times New Roman"/>
          <w:sz w:val="18"/>
          <w:szCs w:val="20"/>
        </w:rPr>
        <w:t xml:space="preserve">о </w:t>
      </w:r>
      <w:r w:rsidR="00215DC5" w:rsidRPr="000E7B43">
        <w:rPr>
          <w:rFonts w:ascii="Times New Roman" w:eastAsia="Times New Roman" w:hAnsi="Times New Roman" w:cs="Times New Roman"/>
          <w:sz w:val="18"/>
          <w:szCs w:val="20"/>
        </w:rPr>
        <w:t>контрактной</w:t>
      </w:r>
      <w:r w:rsidRPr="000E7B43">
        <w:rPr>
          <w:rFonts w:ascii="Times New Roman" w:eastAsia="Times New Roman" w:hAnsi="Times New Roman" w:cs="Times New Roman"/>
          <w:sz w:val="18"/>
          <w:szCs w:val="20"/>
        </w:rPr>
        <w:t xml:space="preserve"> системе</w:t>
      </w:r>
      <w:r w:rsidRPr="001151E9">
        <w:rPr>
          <w:rFonts w:ascii="Times New Roman" w:eastAsia="Times New Roman" w:hAnsi="Times New Roman" w:cs="Times New Roman"/>
          <w:sz w:val="18"/>
          <w:szCs w:val="20"/>
        </w:rPr>
        <w:t xml:space="preserve">, действующим законодательством и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ом.</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При</w:t>
      </w:r>
      <w:r w:rsidRPr="000E7B43">
        <w:rPr>
          <w:rFonts w:ascii="Times New Roman" w:hAnsi="Times New Roman" w:cs="Times New Roman"/>
          <w:color w:val="000000"/>
          <w:sz w:val="18"/>
          <w:szCs w:val="20"/>
        </w:rPr>
        <w:t xml:space="preserve"> исполнении </w:t>
      </w:r>
      <w:r w:rsidR="009210D2" w:rsidRPr="000E7B43">
        <w:rPr>
          <w:rFonts w:ascii="Times New Roman" w:hAnsi="Times New Roman" w:cs="Times New Roman"/>
          <w:color w:val="000000"/>
          <w:sz w:val="18"/>
          <w:szCs w:val="20"/>
        </w:rPr>
        <w:t>Договор</w:t>
      </w:r>
      <w:r w:rsidRPr="000E7B43">
        <w:rPr>
          <w:rFonts w:ascii="Times New Roman" w:hAnsi="Times New Roman" w:cs="Times New Roman"/>
          <w:color w:val="000000"/>
          <w:sz w:val="18"/>
          <w:szCs w:val="20"/>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9210D2" w:rsidRPr="000E7B43">
        <w:rPr>
          <w:rFonts w:ascii="Times New Roman" w:hAnsi="Times New Roman" w:cs="Times New Roman"/>
          <w:color w:val="000000"/>
          <w:sz w:val="18"/>
          <w:szCs w:val="20"/>
        </w:rPr>
        <w:t>Договор</w:t>
      </w:r>
      <w:r w:rsidRPr="000E7B43">
        <w:rPr>
          <w:rFonts w:ascii="Times New Roman" w:hAnsi="Times New Roman" w:cs="Times New Roman"/>
          <w:color w:val="000000"/>
          <w:sz w:val="18"/>
          <w:szCs w:val="20"/>
        </w:rPr>
        <w:t xml:space="preserve">е </w:t>
      </w:r>
      <w:r w:rsidRPr="000E7B43">
        <w:rPr>
          <w:rFonts w:ascii="Times New Roman" w:hAnsi="Times New Roman" w:cs="Times New Roman"/>
          <w:sz w:val="18"/>
          <w:szCs w:val="20"/>
        </w:rPr>
        <w:t xml:space="preserve">(за исключением случаев, которые предусмотрены нормативными правовыми актами, принятыми в соответствии с </w:t>
      </w:r>
      <w:hyperlink r:id="rId14" w:history="1">
        <w:r w:rsidRPr="000E7B43">
          <w:rPr>
            <w:rFonts w:ascii="Times New Roman" w:hAnsi="Times New Roman" w:cs="Times New Roman"/>
            <w:sz w:val="18"/>
            <w:szCs w:val="20"/>
          </w:rPr>
          <w:t>частью 6 статьи 14</w:t>
        </w:r>
      </w:hyperlink>
      <w:r w:rsidRPr="000E7B43">
        <w:rPr>
          <w:rFonts w:ascii="Times New Roman" w:hAnsi="Times New Roman" w:cs="Times New Roman"/>
          <w:sz w:val="18"/>
          <w:szCs w:val="20"/>
        </w:rPr>
        <w:t xml:space="preserve"> Закона о </w:t>
      </w:r>
      <w:r w:rsidR="009210D2" w:rsidRPr="000E7B43">
        <w:rPr>
          <w:rFonts w:ascii="Times New Roman" w:hAnsi="Times New Roman" w:cs="Times New Roman"/>
          <w:sz w:val="18"/>
          <w:szCs w:val="20"/>
        </w:rPr>
        <w:t>контрактной</w:t>
      </w:r>
      <w:r w:rsidRPr="000E7B43">
        <w:rPr>
          <w:rFonts w:ascii="Times New Roman" w:hAnsi="Times New Roman" w:cs="Times New Roman"/>
          <w:sz w:val="18"/>
          <w:szCs w:val="20"/>
        </w:rPr>
        <w:t xml:space="preserve"> системе)</w:t>
      </w:r>
      <w:r w:rsidRPr="000E7B43">
        <w:rPr>
          <w:rFonts w:ascii="Times New Roman" w:hAnsi="Times New Roman" w:cs="Times New Roman"/>
          <w:color w:val="000000"/>
          <w:sz w:val="18"/>
          <w:szCs w:val="20"/>
        </w:rPr>
        <w:t>.</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215DC5"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w:t>
      </w:r>
      <w:r w:rsidRPr="000E7B43">
        <w:rPr>
          <w:rFonts w:ascii="Times New Roman" w:eastAsia="Times New Roman" w:hAnsi="Times New Roman" w:cs="Times New Roman"/>
          <w:sz w:val="18"/>
          <w:szCs w:val="20"/>
        </w:rPr>
        <w:tab/>
      </w:r>
      <w:r w:rsidRPr="001151E9">
        <w:rPr>
          <w:rFonts w:ascii="Times New Roman" w:eastAsia="Times New Roman" w:hAnsi="Times New Roman" w:cs="Times New Roman"/>
          <w:sz w:val="18"/>
          <w:szCs w:val="20"/>
        </w:rPr>
        <w:t xml:space="preserve">Расторжение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допускается по соглашению Сторон, по решению суда, в случае одностороннего отказа Стороны от исполнения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а в соответствии с гражданским законодательством Российской Федерации.</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Стороны вправе принять решение об одностороннем отказе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lastRenderedPageBreak/>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w:t>
      </w:r>
      <w:r w:rsidR="003F5537" w:rsidRPr="007C30F1">
        <w:rPr>
          <w:rFonts w:ascii="Times New Roman" w:eastAsia="Times New Roman" w:hAnsi="Times New Roman" w:cs="Times New Roman"/>
          <w:b/>
          <w:sz w:val="18"/>
          <w:szCs w:val="20"/>
        </w:rPr>
        <w:t>6</w:t>
      </w:r>
      <w:r w:rsidRPr="007C30F1">
        <w:rPr>
          <w:rFonts w:ascii="Times New Roman" w:eastAsia="Times New Roman" w:hAnsi="Times New Roman" w:cs="Times New Roman"/>
          <w:b/>
          <w:sz w:val="18"/>
          <w:szCs w:val="20"/>
        </w:rPr>
        <w:t>.</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послужившие основанием для одностороннего отказа Заказчика от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.7.</w:t>
      </w:r>
      <w:r w:rsidRPr="000E7B43">
        <w:rPr>
          <w:rFonts w:ascii="Times New Roman" w:eastAsia="Times New Roman" w:hAnsi="Times New Roman" w:cs="Times New Roman"/>
          <w:sz w:val="18"/>
          <w:szCs w:val="20"/>
        </w:rPr>
        <w:tab/>
        <w:t xml:space="preserve">В случае расторжения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 инициативе любой из Сторон, Стороны производят сверку расчетов, которой подтверждается объём Товаров, переданных Поставщиком. Не допускается расторжение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по соглашению Сторон, если на дату подписания соглашения имелись основания требовать от Поставщика оплаты неустойки (штрафа, пени) за неисполнение или ненадлежащее исполнение обязательств, предусмотренных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и Поставщиком такая неустойка (штраф, пеня) не оплачена.</w:t>
      </w:r>
    </w:p>
    <w:p w:rsidR="00A15734"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2</w:t>
      </w:r>
      <w:r w:rsidRPr="000E7B43">
        <w:rPr>
          <w:rFonts w:ascii="Times New Roman" w:eastAsia="Times New Roman" w:hAnsi="Times New Roman" w:cs="Times New Roman"/>
          <w:b/>
          <w:caps/>
          <w:sz w:val="18"/>
          <w:szCs w:val="20"/>
        </w:rPr>
        <w:t>. Исключительные права</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A15734" w:rsidRPr="000E7B43"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3</w:t>
      </w:r>
      <w:r w:rsidRPr="000E7B43">
        <w:rPr>
          <w:rFonts w:ascii="Times New Roman" w:eastAsia="Times New Roman" w:hAnsi="Times New Roman" w:cs="Times New Roman"/>
          <w:b/>
          <w:caps/>
          <w:sz w:val="18"/>
          <w:szCs w:val="20"/>
        </w:rPr>
        <w:t>. Обстоятельства непреодолимой силы</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.1.</w:t>
      </w:r>
      <w:r w:rsidRPr="000E7B43">
        <w:rPr>
          <w:rFonts w:ascii="Times New Roman" w:eastAsia="Times New Roman" w:hAnsi="Times New Roman" w:cs="Times New Roman"/>
          <w:sz w:val="18"/>
          <w:szCs w:val="20"/>
        </w:rPr>
        <w:tab/>
      </w:r>
      <w:r w:rsidRPr="001151E9">
        <w:rPr>
          <w:rFonts w:ascii="Times New Roman" w:eastAsia="Times New Roman" w:hAnsi="Times New Roman" w:cs="Times New Roman"/>
          <w:sz w:val="18"/>
          <w:szCs w:val="20"/>
        </w:rPr>
        <w:t xml:space="preserve">Стороны освобождаются от ответственности за полное или частичное неисполнение своих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если их неисполнение явилось следствием обстоятельств непреодолимой силы.</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1151E9">
        <w:rPr>
          <w:rFonts w:ascii="Times New Roman" w:eastAsia="Times New Roman" w:hAnsi="Times New Roman" w:cs="Times New Roman"/>
          <w:sz w:val="18"/>
          <w:szCs w:val="20"/>
        </w:rPr>
        <w:t>1</w:t>
      </w:r>
      <w:r w:rsidR="003F5537" w:rsidRPr="001151E9">
        <w:rPr>
          <w:rFonts w:ascii="Times New Roman" w:eastAsia="Times New Roman" w:hAnsi="Times New Roman" w:cs="Times New Roman"/>
          <w:sz w:val="18"/>
          <w:szCs w:val="20"/>
        </w:rPr>
        <w:t>3</w:t>
      </w:r>
      <w:r w:rsidRPr="001151E9">
        <w:rPr>
          <w:rFonts w:ascii="Times New Roman" w:eastAsia="Times New Roman" w:hAnsi="Times New Roman" w:cs="Times New Roman"/>
          <w:sz w:val="18"/>
          <w:szCs w:val="20"/>
        </w:rPr>
        <w:t>.2.</w:t>
      </w:r>
      <w:r w:rsidRPr="001151E9">
        <w:rPr>
          <w:rFonts w:ascii="Times New Roman" w:eastAsia="Times New Roman" w:hAnsi="Times New Roman" w:cs="Times New Roman"/>
          <w:sz w:val="18"/>
          <w:szCs w:val="20"/>
        </w:rPr>
        <w:tab/>
        <w:t xml:space="preserve">Под обстоятельствами непреодолимой силы понимают такие обстоятельства, которые возникли после заключения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и подтверждены соответствующими уполномоченными органами.</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Сторона, для которой создалась невозможность исполнения обязательств по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у вследствие обстоятельств непреодолимой силы,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 </w:t>
      </w:r>
      <w:r w:rsidRPr="001151E9">
        <w:rPr>
          <w:rFonts w:ascii="Times New Roman" w:eastAsia="Times New Roman" w:hAnsi="Times New Roman" w:cs="Times New Roman"/>
          <w:sz w:val="18"/>
          <w:szCs w:val="20"/>
        </w:rPr>
        <w:t xml:space="preserve">Сторона также без промедления, однако, не позднее </w:t>
      </w:r>
      <w:r w:rsidRPr="000E7B43">
        <w:rPr>
          <w:rFonts w:ascii="Times New Roman" w:eastAsia="Times New Roman" w:hAnsi="Times New Roman" w:cs="Times New Roman"/>
          <w:sz w:val="18"/>
          <w:szCs w:val="20"/>
        </w:rPr>
        <w:t>10 (десяти) дней</w:t>
      </w:r>
      <w:r w:rsidRPr="001151E9">
        <w:rPr>
          <w:rFonts w:ascii="Times New Roman" w:eastAsia="Times New Roman" w:hAnsi="Times New Roman" w:cs="Times New Roman"/>
          <w:sz w:val="18"/>
          <w:szCs w:val="20"/>
        </w:rPr>
        <w:t>, должна известить другую Сторону в письменном виде о прекращении этих обстоятельств.</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proofErr w:type="spellStart"/>
      <w:r w:rsidRPr="001151E9">
        <w:rPr>
          <w:rFonts w:ascii="Times New Roman" w:eastAsia="Times New Roman" w:hAnsi="Times New Roman" w:cs="Times New Roman"/>
          <w:sz w:val="18"/>
          <w:szCs w:val="20"/>
        </w:rPr>
        <w:t>Неизвещение</w:t>
      </w:r>
      <w:proofErr w:type="spellEnd"/>
      <w:r w:rsidRPr="001151E9">
        <w:rPr>
          <w:rFonts w:ascii="Times New Roman" w:eastAsia="Times New Roman" w:hAnsi="Times New Roman" w:cs="Times New Roman"/>
          <w:sz w:val="18"/>
          <w:szCs w:val="20"/>
        </w:rPr>
        <w:t xml:space="preserve">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A15734" w:rsidRPr="001151E9"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ab/>
      </w:r>
      <w:r w:rsidRPr="001151E9">
        <w:rPr>
          <w:rFonts w:ascii="Times New Roman" w:eastAsia="Times New Roman" w:hAnsi="Times New Roman" w:cs="Times New Roman"/>
          <w:sz w:val="18"/>
          <w:szCs w:val="20"/>
        </w:rPr>
        <w:t xml:space="preserve">Если, по мнению Сторон, исполнение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9210D2" w:rsidRPr="001151E9">
        <w:rPr>
          <w:rFonts w:ascii="Times New Roman" w:eastAsia="Times New Roman" w:hAnsi="Times New Roman" w:cs="Times New Roman"/>
          <w:sz w:val="18"/>
          <w:szCs w:val="20"/>
        </w:rPr>
        <w:t>Договор</w:t>
      </w:r>
      <w:r w:rsidRPr="001151E9">
        <w:rPr>
          <w:rFonts w:ascii="Times New Roman" w:eastAsia="Times New Roman" w:hAnsi="Times New Roman" w:cs="Times New Roman"/>
          <w:sz w:val="18"/>
          <w:szCs w:val="20"/>
        </w:rPr>
        <w:t>у продлевается соразмерно времени, которое необходимо для учета действия этих обстоятельств и их последствий.</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b/>
          <w:caps/>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возникновения обстоятельств непреодолимой силы Стороны вправе расторгнуть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и в этом случае ни одна из Сторон не вправе требовать возмещения убытков.</w:t>
      </w:r>
    </w:p>
    <w:p w:rsidR="00A15734" w:rsidRPr="000E7B43" w:rsidRDefault="00A15734" w:rsidP="00A15734">
      <w:pPr>
        <w:numPr>
          <w:ilvl w:val="1"/>
          <w:numId w:val="0"/>
        </w:numPr>
        <w:tabs>
          <w:tab w:val="num" w:pos="1418"/>
        </w:tabs>
        <w:suppressAutoHyphens/>
        <w:spacing w:after="0" w:line="240" w:lineRule="auto"/>
        <w:jc w:val="both"/>
        <w:rPr>
          <w:rFonts w:ascii="Times New Roman" w:eastAsia="Times New Roman" w:hAnsi="Times New Roman" w:cs="Times New Roman"/>
          <w:sz w:val="18"/>
          <w:szCs w:val="20"/>
        </w:rPr>
      </w:pPr>
    </w:p>
    <w:p w:rsidR="00A15734" w:rsidRDefault="00A15734" w:rsidP="00A15734">
      <w:pPr>
        <w:numPr>
          <w:ilvl w:val="1"/>
          <w:numId w:val="0"/>
        </w:numPr>
        <w:tabs>
          <w:tab w:val="num" w:pos="1418"/>
        </w:tabs>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4</w:t>
      </w:r>
      <w:r w:rsidRPr="000E7B43">
        <w:rPr>
          <w:rFonts w:ascii="Times New Roman" w:eastAsia="Times New Roman" w:hAnsi="Times New Roman" w:cs="Times New Roman"/>
          <w:b/>
          <w:caps/>
          <w:sz w:val="18"/>
          <w:szCs w:val="20"/>
        </w:rPr>
        <w:t>. Уведомления</w:t>
      </w:r>
    </w:p>
    <w:p w:rsidR="000E7B43" w:rsidRPr="000E7B43" w:rsidRDefault="000E7B43" w:rsidP="00A15734">
      <w:pPr>
        <w:numPr>
          <w:ilvl w:val="1"/>
          <w:numId w:val="0"/>
        </w:numPr>
        <w:tabs>
          <w:tab w:val="num" w:pos="1418"/>
        </w:tabs>
        <w:suppressAutoHyphens/>
        <w:spacing w:after="0" w:line="240" w:lineRule="auto"/>
        <w:jc w:val="center"/>
        <w:rPr>
          <w:rFonts w:ascii="Times New Roman" w:eastAsia="Times New Roman" w:hAnsi="Times New Roman" w:cs="Times New Roman"/>
          <w:caps/>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Любое сообщение (уведомление), которое одна Сторона направляет другой Стороне в соответствии с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ом, за исключением сообщений (уведомлений), предусмотренных разделом 5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высылается в виде почтового отправления заказным письмом с уведомлением о вручении или иным способом, позволяющим подтвердить получение адресатом.</w:t>
      </w:r>
    </w:p>
    <w:p w:rsidR="00A15734" w:rsidRDefault="00A15734" w:rsidP="00A15734">
      <w:pPr>
        <w:suppressAutoHyphens/>
        <w:spacing w:after="0" w:line="240" w:lineRule="auto"/>
        <w:jc w:val="both"/>
        <w:rPr>
          <w:rFonts w:ascii="Times New Roman" w:eastAsia="Times New Roman" w:hAnsi="Times New Roman" w:cs="Times New Roman"/>
          <w:sz w:val="18"/>
          <w:szCs w:val="20"/>
        </w:rPr>
      </w:pPr>
    </w:p>
    <w:p w:rsidR="00A15734" w:rsidRDefault="00A15734" w:rsidP="00A15734">
      <w:pPr>
        <w:suppressAutoHyphens/>
        <w:spacing w:after="0" w:line="240" w:lineRule="auto"/>
        <w:jc w:val="center"/>
        <w:rPr>
          <w:rFonts w:ascii="Times New Roman" w:hAnsi="Times New Roman" w:cs="Times New Roman"/>
          <w:b/>
          <w:sz w:val="18"/>
          <w:szCs w:val="20"/>
        </w:rPr>
      </w:pPr>
      <w:r w:rsidRPr="000E7B43">
        <w:rPr>
          <w:rFonts w:ascii="Times New Roman" w:hAnsi="Times New Roman" w:cs="Times New Roman"/>
          <w:b/>
          <w:sz w:val="18"/>
          <w:szCs w:val="20"/>
        </w:rPr>
        <w:t>1</w:t>
      </w:r>
      <w:r w:rsidR="003F5537" w:rsidRPr="000E7B43">
        <w:rPr>
          <w:rFonts w:ascii="Times New Roman" w:hAnsi="Times New Roman" w:cs="Times New Roman"/>
          <w:b/>
          <w:sz w:val="18"/>
          <w:szCs w:val="20"/>
        </w:rPr>
        <w:t>5</w:t>
      </w:r>
      <w:r w:rsidRPr="000E7B43">
        <w:rPr>
          <w:rFonts w:ascii="Times New Roman" w:hAnsi="Times New Roman" w:cs="Times New Roman"/>
          <w:b/>
          <w:sz w:val="18"/>
          <w:szCs w:val="20"/>
        </w:rPr>
        <w:t>. РАССМОТРЕНИЕ И РАЗРЕШЕНИЕ СПОРОВ</w:t>
      </w:r>
    </w:p>
    <w:p w:rsidR="000E7B43" w:rsidRPr="000E7B43" w:rsidRDefault="000E7B43" w:rsidP="00A15734">
      <w:pPr>
        <w:suppressAutoHyphens/>
        <w:spacing w:after="0" w:line="240" w:lineRule="auto"/>
        <w:jc w:val="center"/>
        <w:rPr>
          <w:rFonts w:ascii="Times New Roman" w:eastAsia="Times New Roman" w:hAnsi="Times New Roman" w:cs="Times New Roman"/>
          <w:sz w:val="18"/>
          <w:szCs w:val="20"/>
        </w:rPr>
      </w:pP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.1.</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В случае возникновения любых противоречий, претензий и разногласий, а также споров, связанных с исполнением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.2.</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Все достигнутые договоренности Стороны оформляют в виде дополнительных соглашений, подписанных Сторонами и скрепленных печатями (при наличии печатей).</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.3.</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Неурегулированные споры и разногласия, возникшие в связи с исполнением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передаются на разрешение в Арбитражный суд города Санкт-Петербурга и Ленинградской области, только после принятия мер по их досудебному урегулированию в претензионном порядке.</w:t>
      </w:r>
    </w:p>
    <w:p w:rsidR="00A15734" w:rsidRPr="000E7B43" w:rsidRDefault="00A15734" w:rsidP="001151E9">
      <w:pPr>
        <w:tabs>
          <w:tab w:val="left" w:pos="1134"/>
        </w:tabs>
        <w:suppressAutoHyphens/>
        <w:spacing w:after="0" w:line="240" w:lineRule="auto"/>
        <w:ind w:firstLine="709"/>
        <w:jc w:val="both"/>
        <w:rPr>
          <w:rFonts w:ascii="Times New Roman" w:eastAsia="Times New Roman" w:hAnsi="Times New Roman" w:cs="Times New Roman"/>
          <w:sz w:val="18"/>
          <w:szCs w:val="20"/>
        </w:rPr>
      </w:pPr>
      <w:r w:rsidRPr="007C30F1">
        <w:rPr>
          <w:rFonts w:ascii="Times New Roman" w:eastAsia="Times New Roman" w:hAnsi="Times New Roman" w:cs="Times New Roman"/>
          <w:b/>
          <w:sz w:val="18"/>
          <w:szCs w:val="20"/>
        </w:rPr>
        <w:t>1</w:t>
      </w:r>
      <w:r w:rsidR="003F5537" w:rsidRPr="007C30F1">
        <w:rPr>
          <w:rFonts w:ascii="Times New Roman" w:eastAsia="Times New Roman" w:hAnsi="Times New Roman" w:cs="Times New Roman"/>
          <w:b/>
          <w:sz w:val="18"/>
          <w:szCs w:val="20"/>
        </w:rPr>
        <w:t>5</w:t>
      </w:r>
      <w:r w:rsidRPr="007C30F1">
        <w:rPr>
          <w:rFonts w:ascii="Times New Roman" w:eastAsia="Times New Roman" w:hAnsi="Times New Roman" w:cs="Times New Roman"/>
          <w:b/>
          <w:sz w:val="18"/>
          <w:szCs w:val="20"/>
        </w:rPr>
        <w:t>.4.</w:t>
      </w:r>
      <w:r w:rsidRPr="007C30F1">
        <w:rPr>
          <w:rFonts w:ascii="Times New Roman" w:eastAsia="Times New Roman" w:hAnsi="Times New Roman" w:cs="Times New Roman"/>
          <w:b/>
          <w:sz w:val="18"/>
          <w:szCs w:val="20"/>
        </w:rPr>
        <w:tab/>
      </w:r>
      <w:r w:rsidRPr="000E7B43">
        <w:rPr>
          <w:rFonts w:ascii="Times New Roman" w:eastAsia="Times New Roman" w:hAnsi="Times New Roman" w:cs="Times New Roman"/>
          <w:sz w:val="18"/>
          <w:szCs w:val="20"/>
        </w:rPr>
        <w:t xml:space="preserve">Претензия должна быть направлена </w:t>
      </w:r>
      <w:proofErr w:type="gramStart"/>
      <w:r w:rsidRPr="000E7B43">
        <w:rPr>
          <w:rFonts w:ascii="Times New Roman" w:eastAsia="Times New Roman" w:hAnsi="Times New Roman" w:cs="Times New Roman"/>
          <w:sz w:val="18"/>
          <w:szCs w:val="20"/>
        </w:rPr>
        <w:t>в письменной виде</w:t>
      </w:r>
      <w:proofErr w:type="gramEnd"/>
      <w:r w:rsidRPr="000E7B43">
        <w:rPr>
          <w:rFonts w:ascii="Times New Roman" w:eastAsia="Times New Roman" w:hAnsi="Times New Roman" w:cs="Times New Roman"/>
          <w:sz w:val="18"/>
          <w:szCs w:val="20"/>
        </w:rPr>
        <w:t>. Сторона обязана рассмотреть полученную претензию и дать письменный ответ по существу в срок не позднее 7 (семь) календарных дней с даты ее получения. Оставление претензии без ответа в установленный срок означает признание требований претензии.</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0E7B43">
      <w:pPr>
        <w:pStyle w:val="ad"/>
        <w:numPr>
          <w:ilvl w:val="0"/>
          <w:numId w:val="19"/>
        </w:num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Заключительные положения</w:t>
      </w:r>
    </w:p>
    <w:p w:rsidR="000E7B43" w:rsidRPr="000E7B43" w:rsidRDefault="000E7B43" w:rsidP="000E7B43">
      <w:pPr>
        <w:pStyle w:val="ad"/>
        <w:suppressAutoHyphens/>
        <w:spacing w:after="0" w:line="240" w:lineRule="auto"/>
        <w:ind w:left="444"/>
        <w:rPr>
          <w:rFonts w:ascii="Times New Roman" w:eastAsia="Times New Roman" w:hAnsi="Times New Roman" w:cs="Times New Roman"/>
          <w:caps/>
          <w:sz w:val="18"/>
          <w:szCs w:val="20"/>
        </w:rPr>
      </w:pP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Во всем, что не предусмотрено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ом, Стороны руководствуются законодательством Российской Федерации.</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В случае изменения у одной из Сторон адреса места нахождения, почтового адреса, банковских реквизитов, такая Сторона обязана за 5 (пять) рабочих дней до момента внесения вышеуказанных изменений письменно известить об этом другую Сторону.</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Внесение изменений и дополнений, не противоречащих законодательству Российской Федерации, в условия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осуществляется путем заключения Сторонами в письменной форме дополнительных соглашений к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у, которые являются его неотъемлемой частью.</w:t>
      </w:r>
    </w:p>
    <w:p w:rsidR="003F5537"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lastRenderedPageBreak/>
        <w:t xml:space="preserve">Стороны обязуются обеспечить конфиденциальность сведений, относящихся к предмету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 xml:space="preserve">а, и ставших им известными в ходе исполнения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w:t>
      </w:r>
    </w:p>
    <w:p w:rsidR="003F5537" w:rsidRPr="000E7B43" w:rsidRDefault="009210D2"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Договор</w:t>
      </w:r>
      <w:r w:rsidR="00A15734" w:rsidRPr="000E7B43">
        <w:rPr>
          <w:rFonts w:ascii="Times New Roman" w:eastAsia="Times New Roman" w:hAnsi="Times New Roman" w:cs="Times New Roman"/>
          <w:sz w:val="18"/>
          <w:szCs w:val="20"/>
        </w:rPr>
        <w:t xml:space="preserve"> </w:t>
      </w:r>
      <w:r w:rsidR="00215DC5" w:rsidRPr="000E7B43">
        <w:rPr>
          <w:rFonts w:ascii="Times New Roman" w:eastAsia="Times New Roman" w:hAnsi="Times New Roman" w:cs="Times New Roman"/>
          <w:sz w:val="18"/>
          <w:szCs w:val="20"/>
        </w:rPr>
        <w:t>составлен в 2 (двух) экземплярах, имеющих одинаковую юридическую силу, по одному оригинальному экземпляру для каждой из Сторон</w:t>
      </w:r>
      <w:r w:rsidR="00A15734" w:rsidRPr="000E7B43">
        <w:rPr>
          <w:rFonts w:ascii="Times New Roman" w:eastAsia="Times New Roman" w:hAnsi="Times New Roman" w:cs="Times New Roman"/>
          <w:sz w:val="18"/>
          <w:szCs w:val="20"/>
        </w:rPr>
        <w:t>.</w:t>
      </w:r>
    </w:p>
    <w:p w:rsidR="00A15734" w:rsidRPr="000E7B43" w:rsidRDefault="00A15734" w:rsidP="00F73093">
      <w:pPr>
        <w:pStyle w:val="ad"/>
        <w:numPr>
          <w:ilvl w:val="1"/>
          <w:numId w:val="19"/>
        </w:numPr>
        <w:tabs>
          <w:tab w:val="left" w:pos="1134"/>
        </w:tabs>
        <w:suppressAutoHyphens/>
        <w:spacing w:after="0" w:line="240" w:lineRule="auto"/>
        <w:ind w:left="0"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 xml:space="preserve">Неотъемлемой частью </w:t>
      </w:r>
      <w:r w:rsidR="009210D2" w:rsidRPr="000E7B43">
        <w:rPr>
          <w:rFonts w:ascii="Times New Roman" w:eastAsia="Times New Roman" w:hAnsi="Times New Roman" w:cs="Times New Roman"/>
          <w:sz w:val="18"/>
          <w:szCs w:val="20"/>
        </w:rPr>
        <w:t>Договор</w:t>
      </w:r>
      <w:r w:rsidRPr="000E7B43">
        <w:rPr>
          <w:rFonts w:ascii="Times New Roman" w:eastAsia="Times New Roman" w:hAnsi="Times New Roman" w:cs="Times New Roman"/>
          <w:sz w:val="18"/>
          <w:szCs w:val="20"/>
        </w:rPr>
        <w:t>а является:</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 № 1 – Спецификация;</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 № 2 – Технические характеристики;</w:t>
      </w:r>
    </w:p>
    <w:p w:rsidR="00A15734" w:rsidRPr="000E7B43" w:rsidRDefault="00A15734" w:rsidP="00A15734">
      <w:pPr>
        <w:suppressAutoHyphens/>
        <w:spacing w:after="0" w:line="240" w:lineRule="auto"/>
        <w:ind w:firstLine="709"/>
        <w:jc w:val="both"/>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Приложение</w:t>
      </w:r>
      <w:r w:rsidR="009210D2" w:rsidRPr="000E7B43">
        <w:rPr>
          <w:rFonts w:ascii="Times New Roman" w:eastAsia="Times New Roman" w:hAnsi="Times New Roman" w:cs="Times New Roman"/>
          <w:sz w:val="18"/>
          <w:szCs w:val="20"/>
        </w:rPr>
        <w:t xml:space="preserve"> </w:t>
      </w:r>
      <w:r w:rsidRPr="000E7B43">
        <w:rPr>
          <w:rFonts w:ascii="Times New Roman" w:eastAsia="Times New Roman" w:hAnsi="Times New Roman" w:cs="Times New Roman"/>
          <w:sz w:val="18"/>
          <w:szCs w:val="20"/>
        </w:rPr>
        <w:t>№ 3 – Образец акта приема-передачи Товара;</w:t>
      </w:r>
    </w:p>
    <w:p w:rsidR="00A15734" w:rsidRPr="000E7B43" w:rsidRDefault="00A15734" w:rsidP="00A15734">
      <w:pPr>
        <w:suppressAutoHyphens/>
        <w:spacing w:after="0" w:line="240" w:lineRule="auto"/>
        <w:jc w:val="both"/>
        <w:rPr>
          <w:rFonts w:ascii="Times New Roman" w:eastAsia="Times New Roman" w:hAnsi="Times New Roman" w:cs="Times New Roman"/>
          <w:sz w:val="18"/>
          <w:szCs w:val="20"/>
        </w:rPr>
      </w:pPr>
    </w:p>
    <w:p w:rsidR="00A15734" w:rsidRPr="000E7B43" w:rsidRDefault="00A15734" w:rsidP="00A15734">
      <w:pPr>
        <w:suppressAutoHyphens/>
        <w:spacing w:after="0" w:line="240" w:lineRule="auto"/>
        <w:jc w:val="center"/>
        <w:rPr>
          <w:rFonts w:ascii="Times New Roman" w:eastAsia="Times New Roman" w:hAnsi="Times New Roman" w:cs="Times New Roman"/>
          <w:b/>
          <w:caps/>
          <w:sz w:val="18"/>
          <w:szCs w:val="20"/>
        </w:rPr>
      </w:pPr>
      <w:r w:rsidRPr="000E7B43">
        <w:rPr>
          <w:rFonts w:ascii="Times New Roman" w:eastAsia="Times New Roman" w:hAnsi="Times New Roman" w:cs="Times New Roman"/>
          <w:b/>
          <w:caps/>
          <w:sz w:val="18"/>
          <w:szCs w:val="20"/>
        </w:rPr>
        <w:t>1</w:t>
      </w:r>
      <w:r w:rsidR="003F5537" w:rsidRPr="000E7B43">
        <w:rPr>
          <w:rFonts w:ascii="Times New Roman" w:eastAsia="Times New Roman" w:hAnsi="Times New Roman" w:cs="Times New Roman"/>
          <w:b/>
          <w:caps/>
          <w:sz w:val="18"/>
          <w:szCs w:val="20"/>
        </w:rPr>
        <w:t>7</w:t>
      </w:r>
      <w:r w:rsidRPr="000E7B43">
        <w:rPr>
          <w:rFonts w:ascii="Times New Roman" w:eastAsia="Times New Roman" w:hAnsi="Times New Roman" w:cs="Times New Roman"/>
          <w:b/>
          <w:caps/>
          <w:sz w:val="18"/>
          <w:szCs w:val="20"/>
        </w:rPr>
        <w:t>. Реквизиты и подписи Сторон</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2"/>
        <w:gridCol w:w="4786"/>
      </w:tblGrid>
      <w:tr w:rsidR="00A15734" w:rsidRPr="000E7B43" w:rsidTr="001F62FF">
        <w:trPr>
          <w:jc w:val="center"/>
        </w:trPr>
        <w:tc>
          <w:tcPr>
            <w:tcW w:w="4772" w:type="dxa"/>
            <w:vAlign w:val="center"/>
          </w:tcPr>
          <w:p w:rsidR="00A15734" w:rsidRPr="000E7B43" w:rsidRDefault="00A15734" w:rsidP="001F62FF">
            <w:pPr>
              <w:suppressAutoHyphens/>
              <w:spacing w:after="0" w:line="240" w:lineRule="auto"/>
              <w:jc w:val="center"/>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Заказчик:</w:t>
            </w:r>
          </w:p>
        </w:tc>
        <w:tc>
          <w:tcPr>
            <w:tcW w:w="4786" w:type="dxa"/>
            <w:vAlign w:val="center"/>
          </w:tcPr>
          <w:p w:rsidR="00A15734" w:rsidRPr="000E7B43" w:rsidRDefault="00A15734" w:rsidP="001F62FF">
            <w:pPr>
              <w:suppressAutoHyphens/>
              <w:spacing w:after="0" w:line="240" w:lineRule="auto"/>
              <w:jc w:val="center"/>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Поставщик:</w:t>
            </w:r>
          </w:p>
        </w:tc>
      </w:tr>
      <w:tr w:rsidR="00A15734" w:rsidRPr="0021715D" w:rsidTr="001F62FF">
        <w:trPr>
          <w:jc w:val="center"/>
        </w:trPr>
        <w:tc>
          <w:tcPr>
            <w:tcW w:w="4772" w:type="dxa"/>
          </w:tcPr>
          <w:p w:rsidR="00EB4362" w:rsidRPr="000E7B43" w:rsidRDefault="00EB4362" w:rsidP="00EB4362">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EB4362" w:rsidRPr="000E7B43" w:rsidRDefault="00EB4362" w:rsidP="00EB4362">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Адрес местонахождения и почтовый адрес: 195257, Санкт-Петербург, ул. Вавиловых, дом 14, литера А</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u w:val="single"/>
              </w:rPr>
              <w:t xml:space="preserve">Банковские реквизиты </w:t>
            </w:r>
            <w:r w:rsidR="00E2529F" w:rsidRPr="000E7B43">
              <w:rPr>
                <w:b/>
                <w:bCs/>
                <w:color w:val="000000"/>
                <w:sz w:val="18"/>
                <w:szCs w:val="20"/>
                <w:u w:val="single"/>
              </w:rPr>
              <w:t>Заказчика</w:t>
            </w:r>
            <w:r w:rsidRPr="000E7B43">
              <w:rPr>
                <w:color w:val="000000"/>
                <w:sz w:val="18"/>
                <w:szCs w:val="20"/>
                <w:u w:val="single"/>
              </w:rPr>
              <w:t>:</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Получатель</w:t>
            </w:r>
            <w:r w:rsidRPr="000E7B43">
              <w:rPr>
                <w:color w:val="000000"/>
                <w:sz w:val="18"/>
                <w:szCs w:val="20"/>
              </w:rPr>
              <w:t>: Комитет финансов Санкт-Петербурга (СПБ ГБУЗ «Елизаветинская больница» л/</w:t>
            </w:r>
            <w:proofErr w:type="spellStart"/>
            <w:r w:rsidRPr="000E7B43">
              <w:rPr>
                <w:color w:val="000000"/>
                <w:sz w:val="18"/>
                <w:szCs w:val="20"/>
              </w:rPr>
              <w:t>сч</w:t>
            </w:r>
            <w:proofErr w:type="spellEnd"/>
            <w:r w:rsidRPr="000E7B43">
              <w:rPr>
                <w:color w:val="000000"/>
                <w:sz w:val="18"/>
                <w:szCs w:val="20"/>
              </w:rPr>
              <w:t xml:space="preserve"> 0151118)</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ИНН</w:t>
            </w:r>
            <w:r w:rsidRPr="000E7B43">
              <w:rPr>
                <w:color w:val="000000"/>
                <w:sz w:val="18"/>
                <w:szCs w:val="20"/>
              </w:rPr>
              <w:t> 7804041070, </w:t>
            </w:r>
            <w:r w:rsidRPr="000E7B43">
              <w:rPr>
                <w:b/>
                <w:bCs/>
                <w:color w:val="000000"/>
                <w:sz w:val="18"/>
                <w:szCs w:val="20"/>
              </w:rPr>
              <w:t>КПП</w:t>
            </w:r>
            <w:r w:rsidRPr="000E7B43">
              <w:rPr>
                <w:color w:val="000000"/>
                <w:sz w:val="18"/>
                <w:szCs w:val="20"/>
              </w:rPr>
              <w:t> 780401001</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Банк получателя</w:t>
            </w:r>
            <w:r w:rsidRPr="000E7B43">
              <w:rPr>
                <w:color w:val="000000"/>
                <w:sz w:val="18"/>
                <w:szCs w:val="20"/>
              </w:rPr>
              <w:t>: Северо-Западное ГУ Банка России // УФК по г. Санкт-Петербургу, г. Санкт-Петербург</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БИК</w:t>
            </w:r>
            <w:r w:rsidRPr="000E7B43">
              <w:rPr>
                <w:color w:val="000000"/>
                <w:sz w:val="18"/>
                <w:szCs w:val="20"/>
              </w:rPr>
              <w:t>: 014030106</w:t>
            </w:r>
          </w:p>
          <w:p w:rsidR="00EB4362" w:rsidRPr="000E7B43" w:rsidRDefault="00EB4362" w:rsidP="00EB4362">
            <w:pPr>
              <w:pStyle w:val="msonormalmrcssattr"/>
              <w:shd w:val="clear" w:color="auto" w:fill="FFFFFF"/>
              <w:spacing w:before="0" w:beforeAutospacing="0" w:after="0" w:afterAutospacing="0"/>
              <w:jc w:val="both"/>
              <w:rPr>
                <w:color w:val="333333"/>
                <w:sz w:val="18"/>
                <w:szCs w:val="20"/>
              </w:rPr>
            </w:pPr>
            <w:r w:rsidRPr="000E7B43">
              <w:rPr>
                <w:b/>
                <w:bCs/>
                <w:color w:val="000000"/>
                <w:sz w:val="18"/>
                <w:szCs w:val="20"/>
              </w:rPr>
              <w:t>Номер счета банка получателя</w:t>
            </w:r>
            <w:r w:rsidRPr="000E7B43">
              <w:rPr>
                <w:color w:val="000000"/>
                <w:sz w:val="18"/>
                <w:szCs w:val="20"/>
              </w:rPr>
              <w:t>: 40102810945370000005</w:t>
            </w:r>
          </w:p>
          <w:p w:rsidR="001F62FF" w:rsidRPr="000E7B43" w:rsidRDefault="00EB4362" w:rsidP="00EB4362">
            <w:pPr>
              <w:pStyle w:val="msonormalmrcssattr"/>
              <w:shd w:val="clear" w:color="auto" w:fill="FFFFFF"/>
              <w:spacing w:before="0" w:beforeAutospacing="0" w:after="0" w:afterAutospacing="0"/>
              <w:jc w:val="both"/>
              <w:rPr>
                <w:color w:val="000000"/>
                <w:sz w:val="18"/>
                <w:szCs w:val="20"/>
              </w:rPr>
            </w:pPr>
            <w:r w:rsidRPr="000E7B43">
              <w:rPr>
                <w:b/>
                <w:bCs/>
                <w:color w:val="000000"/>
                <w:sz w:val="18"/>
                <w:szCs w:val="20"/>
              </w:rPr>
              <w:t>Номер счета получателя</w:t>
            </w:r>
            <w:r w:rsidRPr="000E7B43">
              <w:rPr>
                <w:color w:val="000000"/>
                <w:sz w:val="18"/>
                <w:szCs w:val="20"/>
              </w:rPr>
              <w:t>: 03224643400000007200</w:t>
            </w:r>
          </w:p>
          <w:p w:rsidR="00EB4362" w:rsidRPr="000E7B43" w:rsidRDefault="00EB4362" w:rsidP="00EB4362">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Тел./факс: (812) 555-1</w:t>
            </w:r>
            <w:r w:rsidR="00A86B50" w:rsidRPr="000E7B43">
              <w:rPr>
                <w:rFonts w:ascii="Times New Roman" w:eastAsia="Times New Roman" w:hAnsi="Times New Roman" w:cs="Times New Roman"/>
                <w:sz w:val="18"/>
                <w:szCs w:val="20"/>
              </w:rPr>
              <w:t>3</w:t>
            </w:r>
            <w:r w:rsidRPr="000E7B43">
              <w:rPr>
                <w:rFonts w:ascii="Times New Roman" w:eastAsia="Times New Roman" w:hAnsi="Times New Roman" w:cs="Times New Roman"/>
                <w:sz w:val="18"/>
                <w:szCs w:val="20"/>
              </w:rPr>
              <w:t>-</w:t>
            </w:r>
            <w:r w:rsidR="00A86B50" w:rsidRPr="000E7B43">
              <w:rPr>
                <w:rFonts w:ascii="Times New Roman" w:eastAsia="Times New Roman" w:hAnsi="Times New Roman" w:cs="Times New Roman"/>
                <w:sz w:val="18"/>
                <w:szCs w:val="20"/>
              </w:rPr>
              <w:t>17</w:t>
            </w:r>
            <w:r w:rsidRPr="000E7B43">
              <w:rPr>
                <w:rFonts w:ascii="Times New Roman" w:eastAsia="Times New Roman" w:hAnsi="Times New Roman" w:cs="Times New Roman"/>
                <w:sz w:val="18"/>
                <w:szCs w:val="20"/>
              </w:rPr>
              <w:t>; (812) 555-</w:t>
            </w:r>
            <w:r w:rsidR="00A86B50" w:rsidRPr="000E7B43">
              <w:rPr>
                <w:rFonts w:ascii="Times New Roman" w:eastAsia="Times New Roman" w:hAnsi="Times New Roman" w:cs="Times New Roman"/>
                <w:sz w:val="18"/>
                <w:szCs w:val="20"/>
              </w:rPr>
              <w:t>15-05</w:t>
            </w:r>
          </w:p>
          <w:p w:rsidR="00A15734" w:rsidRPr="000E7B43" w:rsidRDefault="00EB4362" w:rsidP="00EB4362">
            <w:pPr>
              <w:suppressAutoHyphens/>
              <w:spacing w:after="0" w:line="240" w:lineRule="auto"/>
              <w:rPr>
                <w:rFonts w:ascii="Times New Roman" w:eastAsia="Times New Roman" w:hAnsi="Times New Roman" w:cs="Times New Roman"/>
                <w:bCs/>
                <w:sz w:val="18"/>
                <w:szCs w:val="20"/>
                <w:lang w:val="en-US"/>
              </w:rPr>
            </w:pPr>
            <w:r w:rsidRPr="000E7B43">
              <w:rPr>
                <w:rFonts w:ascii="Times New Roman" w:hAnsi="Times New Roman" w:cs="Times New Roman"/>
                <w:sz w:val="18"/>
                <w:szCs w:val="20"/>
                <w:lang w:val="en-US"/>
              </w:rPr>
              <w:t>E-mail: b3@zdrav.spb.ru</w:t>
            </w:r>
          </w:p>
        </w:tc>
        <w:tc>
          <w:tcPr>
            <w:tcW w:w="4786" w:type="dxa"/>
          </w:tcPr>
          <w:p w:rsidR="00A15734" w:rsidRPr="000E7B43" w:rsidRDefault="00A15734" w:rsidP="002309D3">
            <w:pPr>
              <w:suppressAutoHyphens/>
              <w:spacing w:after="0" w:line="240" w:lineRule="auto"/>
              <w:rPr>
                <w:rFonts w:ascii="Times New Roman" w:eastAsia="Times New Roman" w:hAnsi="Times New Roman" w:cs="Times New Roman"/>
                <w:b/>
                <w:sz w:val="18"/>
                <w:szCs w:val="20"/>
                <w:lang w:val="en-US"/>
              </w:rPr>
            </w:pPr>
          </w:p>
        </w:tc>
      </w:tr>
      <w:tr w:rsidR="00A15734" w:rsidRPr="000E7B43" w:rsidTr="001F62FF">
        <w:trPr>
          <w:jc w:val="center"/>
        </w:trPr>
        <w:tc>
          <w:tcPr>
            <w:tcW w:w="4772" w:type="dxa"/>
          </w:tcPr>
          <w:p w:rsidR="00A15734" w:rsidRPr="000E7B43" w:rsidRDefault="00A15734" w:rsidP="001F62FF">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Заказчик:</w:t>
            </w:r>
          </w:p>
          <w:p w:rsidR="00617159" w:rsidRPr="000E7B43" w:rsidRDefault="00617159" w:rsidP="001F62FF">
            <w:pPr>
              <w:suppressAutoHyphens/>
              <w:spacing w:after="0" w:line="240" w:lineRule="auto"/>
              <w:rPr>
                <w:rFonts w:ascii="Times New Roman" w:eastAsia="Times New Roman" w:hAnsi="Times New Roman" w:cs="Times New Roman"/>
                <w:b/>
                <w:sz w:val="18"/>
                <w:szCs w:val="20"/>
              </w:rPr>
            </w:pPr>
            <w:r w:rsidRPr="000E7B43">
              <w:rPr>
                <w:rFonts w:ascii="Times New Roman" w:eastAsia="Times New Roman" w:hAnsi="Times New Roman" w:cs="Times New Roman"/>
                <w:b/>
                <w:sz w:val="18"/>
                <w:szCs w:val="20"/>
              </w:rPr>
              <w:t>СПб ГБУЗ «Елизаветинская больница»</w:t>
            </w:r>
          </w:p>
          <w:p w:rsidR="00A15734" w:rsidRPr="000E7B43" w:rsidRDefault="00A15734" w:rsidP="001F62FF">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Главный врач:</w:t>
            </w:r>
          </w:p>
          <w:p w:rsidR="00A15734" w:rsidRDefault="00A15734" w:rsidP="001F62FF">
            <w:pPr>
              <w:suppressAutoHyphens/>
              <w:spacing w:after="0" w:line="240" w:lineRule="auto"/>
              <w:rPr>
                <w:rFonts w:ascii="Times New Roman" w:eastAsia="Times New Roman" w:hAnsi="Times New Roman" w:cs="Times New Roman"/>
                <w:sz w:val="18"/>
                <w:szCs w:val="20"/>
              </w:rPr>
            </w:pPr>
            <w:r w:rsidRPr="000E7B43">
              <w:rPr>
                <w:rFonts w:ascii="Times New Roman" w:eastAsia="Times New Roman" w:hAnsi="Times New Roman" w:cs="Times New Roman"/>
                <w:sz w:val="18"/>
                <w:szCs w:val="20"/>
              </w:rPr>
              <w:t>________________________ С.В. Петров</w:t>
            </w:r>
          </w:p>
          <w:p w:rsidR="000C2EB5" w:rsidRPr="000E7B43" w:rsidRDefault="000C2EB5" w:rsidP="001F62FF">
            <w:pPr>
              <w:suppressAutoHyphens/>
              <w:spacing w:after="0" w:line="240" w:lineRule="auto"/>
              <w:rPr>
                <w:rFonts w:ascii="Times New Roman" w:eastAsia="Times New Roman" w:hAnsi="Times New Roman" w:cs="Times New Roman"/>
                <w:sz w:val="18"/>
                <w:szCs w:val="20"/>
              </w:rPr>
            </w:pPr>
          </w:p>
        </w:tc>
        <w:tc>
          <w:tcPr>
            <w:tcW w:w="4786" w:type="dxa"/>
          </w:tcPr>
          <w:p w:rsidR="009210D2" w:rsidRPr="000E7B43" w:rsidRDefault="009210D2" w:rsidP="002309D3">
            <w:pPr>
              <w:suppressAutoHyphens/>
              <w:spacing w:after="0" w:line="240" w:lineRule="auto"/>
              <w:rPr>
                <w:rFonts w:ascii="Times New Roman" w:eastAsia="Times New Roman" w:hAnsi="Times New Roman" w:cs="Times New Roman"/>
                <w:sz w:val="18"/>
                <w:szCs w:val="20"/>
              </w:rPr>
            </w:pPr>
          </w:p>
        </w:tc>
      </w:tr>
    </w:tbl>
    <w:p w:rsidR="006209B3" w:rsidRPr="006209B3" w:rsidRDefault="006209B3" w:rsidP="006209B3">
      <w:pPr>
        <w:suppressAutoHyphens/>
        <w:spacing w:after="0" w:line="240" w:lineRule="auto"/>
        <w:jc w:val="center"/>
        <w:rPr>
          <w:rFonts w:ascii="Times New Roman" w:hAnsi="Times New Roman" w:cs="Times New Roman"/>
          <w:b/>
          <w:kern w:val="2"/>
          <w:sz w:val="16"/>
          <w:szCs w:val="20"/>
        </w:rPr>
      </w:pPr>
      <w:r w:rsidRPr="006209B3">
        <w:rPr>
          <w:rFonts w:ascii="Times New Roman" w:hAnsi="Times New Roman" w:cs="Times New Roman"/>
          <w:b/>
          <w:kern w:val="2"/>
          <w:sz w:val="16"/>
          <w:szCs w:val="20"/>
        </w:rPr>
        <w:t>Контракт подписан усиленными электронными подписями лиц, имеющих право действовать</w:t>
      </w:r>
    </w:p>
    <w:p w:rsidR="00A15734" w:rsidRPr="006209B3" w:rsidRDefault="006209B3" w:rsidP="006209B3">
      <w:pPr>
        <w:suppressAutoHyphens/>
        <w:spacing w:after="0" w:line="240" w:lineRule="auto"/>
        <w:jc w:val="center"/>
        <w:rPr>
          <w:rFonts w:ascii="Times New Roman" w:hAnsi="Times New Roman" w:cs="Times New Roman"/>
          <w:b/>
          <w:kern w:val="2"/>
          <w:sz w:val="16"/>
          <w:szCs w:val="20"/>
        </w:rPr>
      </w:pPr>
      <w:r w:rsidRPr="006209B3">
        <w:rPr>
          <w:rFonts w:ascii="Times New Roman" w:hAnsi="Times New Roman" w:cs="Times New Roman"/>
          <w:b/>
          <w:kern w:val="2"/>
          <w:sz w:val="16"/>
          <w:szCs w:val="20"/>
        </w:rPr>
        <w:t>от имени Сторон, и заключен в соответствии со ст. 51 Закона о контрактной системе, с учетом особенностей, предусмотренных ч. 6 ст. 50 Закона о контрактной системе</w:t>
      </w:r>
    </w:p>
    <w:p w:rsidR="00A15734" w:rsidRPr="000E7B43" w:rsidRDefault="00A15734" w:rsidP="00A15734">
      <w:pPr>
        <w:suppressAutoHyphens/>
        <w:spacing w:after="0" w:line="240" w:lineRule="auto"/>
        <w:jc w:val="right"/>
        <w:rPr>
          <w:rFonts w:ascii="Times New Roman" w:eastAsia="Times New Roman" w:hAnsi="Times New Roman" w:cs="Times New Roman"/>
          <w:b/>
          <w:sz w:val="20"/>
          <w:szCs w:val="20"/>
        </w:rPr>
        <w:sectPr w:rsidR="00A15734" w:rsidRPr="000E7B43" w:rsidSect="00B35886">
          <w:headerReference w:type="even" r:id="rId15"/>
          <w:footerReference w:type="even" r:id="rId16"/>
          <w:footerReference w:type="default" r:id="rId17"/>
          <w:pgSz w:w="11906" w:h="16838"/>
          <w:pgMar w:top="1134" w:right="851" w:bottom="992" w:left="851" w:header="709" w:footer="709" w:gutter="0"/>
          <w:pgNumType w:start="1"/>
          <w:cols w:space="708"/>
          <w:docGrid w:linePitch="360"/>
        </w:sectPr>
      </w:pP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1</w:t>
      </w:r>
    </w:p>
    <w:p w:rsidR="00CB6D4B" w:rsidRPr="003E5BB0" w:rsidRDefault="00CB6D4B" w:rsidP="00CB6D4B">
      <w:pPr>
        <w:suppressAutoHyphens/>
        <w:autoSpaceDE w:val="0"/>
        <w:autoSpaceDN w:val="0"/>
        <w:adjustRightInd w:val="0"/>
        <w:spacing w:after="0" w:line="240" w:lineRule="auto"/>
        <w:ind w:firstLine="720"/>
        <w:jc w:val="right"/>
        <w:rPr>
          <w:rFonts w:ascii="Times New Roman" w:hAnsi="Times New Roman" w:cs="Times New Roman"/>
          <w:b/>
          <w:sz w:val="20"/>
          <w:szCs w:val="20"/>
        </w:rPr>
      </w:pPr>
      <w:r w:rsidRPr="003E5BB0">
        <w:rPr>
          <w:rFonts w:ascii="Times New Roman" w:hAnsi="Times New Roman" w:cs="Times New Roman"/>
          <w:b/>
          <w:sz w:val="20"/>
          <w:szCs w:val="20"/>
        </w:rPr>
        <w:t xml:space="preserve">к </w:t>
      </w:r>
      <w:r w:rsidR="000E7B43"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sidRPr="003E5BB0">
        <w:rPr>
          <w:rFonts w:ascii="Times New Roman" w:eastAsia="Times New Roman" w:hAnsi="Times New Roman" w:cs="Times New Roman"/>
          <w:b/>
          <w:sz w:val="20"/>
          <w:szCs w:val="20"/>
        </w:rPr>
        <w:t>2</w:t>
      </w:r>
      <w:r w:rsidR="00300439">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21715D">
        <w:rPr>
          <w:rFonts w:ascii="Times New Roman" w:hAnsi="Times New Roman" w:cs="Times New Roman"/>
          <w:b/>
          <w:sz w:val="20"/>
          <w:szCs w:val="20"/>
        </w:rPr>
        <w:t>152</w:t>
      </w:r>
      <w:r w:rsidR="006507D4" w:rsidRPr="006507D4">
        <w:rPr>
          <w:rFonts w:ascii="Times New Roman" w:hAnsi="Times New Roman" w:cs="Times New Roman"/>
          <w:b/>
          <w:sz w:val="20"/>
          <w:szCs w:val="20"/>
        </w:rPr>
        <w:t>/2024</w:t>
      </w:r>
    </w:p>
    <w:p w:rsidR="00CB6D4B" w:rsidRPr="000E7B43" w:rsidRDefault="00CB6D4B" w:rsidP="00CB6D4B">
      <w:pPr>
        <w:suppressAutoHyphens/>
        <w:autoSpaceDE w:val="0"/>
        <w:autoSpaceDN w:val="0"/>
        <w:adjustRightInd w:val="0"/>
        <w:spacing w:after="0" w:line="240" w:lineRule="auto"/>
        <w:rPr>
          <w:rFonts w:ascii="Times New Roman" w:hAnsi="Times New Roman" w:cs="Times New Roman"/>
          <w:sz w:val="20"/>
          <w:szCs w:val="20"/>
        </w:rPr>
      </w:pPr>
    </w:p>
    <w:p w:rsidR="00CB6D4B" w:rsidRPr="003E5BB0" w:rsidRDefault="00CB6D4B" w:rsidP="00CB6D4B">
      <w:pPr>
        <w:suppressAutoHyphens/>
        <w:spacing w:after="0" w:line="240" w:lineRule="auto"/>
        <w:jc w:val="center"/>
        <w:rPr>
          <w:rFonts w:ascii="Times New Roman" w:hAnsi="Times New Roman" w:cs="Times New Roman"/>
          <w:b/>
          <w:sz w:val="20"/>
          <w:szCs w:val="20"/>
        </w:rPr>
      </w:pPr>
      <w:r w:rsidRPr="003E5BB0">
        <w:rPr>
          <w:rFonts w:ascii="Times New Roman" w:hAnsi="Times New Roman" w:cs="Times New Roman"/>
          <w:b/>
          <w:sz w:val="20"/>
          <w:szCs w:val="20"/>
        </w:rPr>
        <w:t>СПЕЦИФИКАЦИЯ</w:t>
      </w:r>
    </w:p>
    <w:p w:rsidR="00CB6D4B" w:rsidRPr="000E7B43" w:rsidRDefault="00CB6D4B" w:rsidP="004D6D1F">
      <w:pPr>
        <w:suppressAutoHyphens/>
        <w:spacing w:after="0" w:line="240" w:lineRule="auto"/>
        <w:rPr>
          <w:rFonts w:ascii="Times New Roman" w:eastAsia="Arial" w:hAnsi="Times New Roman" w:cs="Times New Roman"/>
          <w:sz w:val="20"/>
          <w:szCs w:val="20"/>
          <w:lang w:eastAsia="ar-SA"/>
        </w:rPr>
      </w:pPr>
    </w:p>
    <w:tbl>
      <w:tblPr>
        <w:tblW w:w="50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1703"/>
        <w:gridCol w:w="1418"/>
        <w:gridCol w:w="1744"/>
        <w:gridCol w:w="1163"/>
        <w:gridCol w:w="891"/>
        <w:gridCol w:w="862"/>
        <w:gridCol w:w="717"/>
        <w:gridCol w:w="862"/>
        <w:gridCol w:w="708"/>
        <w:gridCol w:w="847"/>
        <w:gridCol w:w="569"/>
        <w:gridCol w:w="850"/>
        <w:gridCol w:w="992"/>
        <w:gridCol w:w="850"/>
        <w:gridCol w:w="1058"/>
      </w:tblGrid>
      <w:tr w:rsidR="004D6D1F" w:rsidRPr="000E7B43" w:rsidTr="000E7B43">
        <w:trPr>
          <w:jc w:val="center"/>
        </w:trPr>
        <w:tc>
          <w:tcPr>
            <w:tcW w:w="17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п/п</w:t>
            </w:r>
          </w:p>
        </w:tc>
        <w:tc>
          <w:tcPr>
            <w:tcW w:w="988" w:type="pct"/>
            <w:gridSpan w:val="2"/>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Наименование Товара в соответствии с единым справочником-каталогом лекарственных препаратов (далее - ЕСКЛП)</w:t>
            </w:r>
          </w:p>
        </w:tc>
        <w:tc>
          <w:tcPr>
            <w:tcW w:w="552"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Торговое наименование, форма выпуска в соответствии с регистрационным удостоверением лекарственного препарата</w:t>
            </w:r>
          </w:p>
        </w:tc>
        <w:tc>
          <w:tcPr>
            <w:tcW w:w="36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Лекарственная форма в соответствии с ЕСКЛП</w:t>
            </w:r>
          </w:p>
        </w:tc>
        <w:tc>
          <w:tcPr>
            <w:tcW w:w="282"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Дозировка в соответствии с ЕСКЛП</w:t>
            </w:r>
          </w:p>
        </w:tc>
        <w:tc>
          <w:tcPr>
            <w:tcW w:w="273"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Единица измерения Товара в соответствии с ЕСКЛП</w:t>
            </w:r>
          </w:p>
        </w:tc>
        <w:tc>
          <w:tcPr>
            <w:tcW w:w="724" w:type="pct"/>
            <w:gridSpan w:val="3"/>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Цена за единицу измерения Товара, в том числе</w:t>
            </w:r>
          </w:p>
        </w:tc>
        <w:tc>
          <w:tcPr>
            <w:tcW w:w="268"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Количество в единицах измерения Товара</w:t>
            </w:r>
          </w:p>
        </w:tc>
        <w:tc>
          <w:tcPr>
            <w:tcW w:w="180"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Кол-во упаковок товара</w:t>
            </w:r>
          </w:p>
        </w:tc>
        <w:tc>
          <w:tcPr>
            <w:tcW w:w="269" w:type="pct"/>
            <w:vMerge w:val="restar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Цена за упаковку товара с НДС </w:t>
            </w:r>
          </w:p>
        </w:tc>
        <w:tc>
          <w:tcPr>
            <w:tcW w:w="918" w:type="pct"/>
            <w:gridSpan w:val="3"/>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Стоимость, в том числе</w:t>
            </w:r>
          </w:p>
        </w:tc>
      </w:tr>
      <w:tr w:rsidR="004D6D1F" w:rsidRPr="000E7B43" w:rsidTr="000E7B43">
        <w:trPr>
          <w:jc w:val="center"/>
        </w:trPr>
        <w:tc>
          <w:tcPr>
            <w:tcW w:w="17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53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международное непатентованное или </w:t>
            </w:r>
            <w:proofErr w:type="gramStart"/>
            <w:r w:rsidRPr="003E5BB0">
              <w:rPr>
                <w:rFonts w:ascii="Times New Roman" w:hAnsi="Times New Roman" w:cs="Times New Roman"/>
                <w:b/>
              </w:rPr>
              <w:t>химическое</w:t>
            </w:r>
            <w:proofErr w:type="gramEnd"/>
            <w:r w:rsidRPr="003E5BB0">
              <w:rPr>
                <w:rFonts w:ascii="Times New Roman" w:hAnsi="Times New Roman" w:cs="Times New Roman"/>
                <w:b/>
              </w:rPr>
              <w:t xml:space="preserve"> или </w:t>
            </w:r>
            <w:proofErr w:type="spellStart"/>
            <w:r w:rsidRPr="003E5BB0">
              <w:rPr>
                <w:rFonts w:ascii="Times New Roman" w:hAnsi="Times New Roman" w:cs="Times New Roman"/>
                <w:b/>
              </w:rPr>
              <w:t>группировочное</w:t>
            </w:r>
            <w:proofErr w:type="spellEnd"/>
            <w:r w:rsidRPr="003E5BB0">
              <w:rPr>
                <w:rFonts w:ascii="Times New Roman" w:hAnsi="Times New Roman" w:cs="Times New Roman"/>
                <w:b/>
              </w:rPr>
              <w:t xml:space="preserve"> наименование</w:t>
            </w:r>
          </w:p>
        </w:tc>
        <w:tc>
          <w:tcPr>
            <w:tcW w:w="44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торговое наименование</w:t>
            </w:r>
          </w:p>
        </w:tc>
        <w:tc>
          <w:tcPr>
            <w:tcW w:w="552"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36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82"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73"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27"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без НДС</w:t>
            </w:r>
          </w:p>
        </w:tc>
        <w:tc>
          <w:tcPr>
            <w:tcW w:w="273"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размер НДС </w:t>
            </w:r>
          </w:p>
        </w:tc>
        <w:tc>
          <w:tcPr>
            <w:tcW w:w="224"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итого</w:t>
            </w:r>
          </w:p>
        </w:tc>
        <w:tc>
          <w:tcPr>
            <w:tcW w:w="268"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180"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269" w:type="pct"/>
            <w:vMerge/>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p>
        </w:tc>
        <w:tc>
          <w:tcPr>
            <w:tcW w:w="314"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без НДС</w:t>
            </w:r>
          </w:p>
        </w:tc>
        <w:tc>
          <w:tcPr>
            <w:tcW w:w="269"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 xml:space="preserve">размер НДС </w:t>
            </w:r>
          </w:p>
        </w:tc>
        <w:tc>
          <w:tcPr>
            <w:tcW w:w="335" w:type="pct"/>
            <w:shd w:val="clear" w:color="auto" w:fill="auto"/>
            <w:vAlign w:val="center"/>
          </w:tcPr>
          <w:p w:rsidR="004D6D1F" w:rsidRPr="003E5BB0" w:rsidRDefault="004D6D1F" w:rsidP="000E7B43">
            <w:pPr>
              <w:pStyle w:val="ConsPlusNormal"/>
              <w:ind w:firstLine="0"/>
              <w:jc w:val="center"/>
              <w:rPr>
                <w:rFonts w:ascii="Times New Roman" w:hAnsi="Times New Roman" w:cs="Times New Roman"/>
                <w:b/>
              </w:rPr>
            </w:pPr>
            <w:r w:rsidRPr="003E5BB0">
              <w:rPr>
                <w:rFonts w:ascii="Times New Roman" w:hAnsi="Times New Roman" w:cs="Times New Roman"/>
                <w:b/>
              </w:rPr>
              <w:t>итого</w:t>
            </w:r>
          </w:p>
        </w:tc>
      </w:tr>
      <w:tr w:rsidR="004D6D1F" w:rsidRPr="000E7B43" w:rsidTr="000E7B43">
        <w:trPr>
          <w:jc w:val="center"/>
        </w:trPr>
        <w:tc>
          <w:tcPr>
            <w:tcW w:w="17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w:t>
            </w:r>
          </w:p>
        </w:tc>
        <w:tc>
          <w:tcPr>
            <w:tcW w:w="53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2</w:t>
            </w:r>
          </w:p>
        </w:tc>
        <w:tc>
          <w:tcPr>
            <w:tcW w:w="44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3</w:t>
            </w:r>
          </w:p>
        </w:tc>
        <w:tc>
          <w:tcPr>
            <w:tcW w:w="552"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4</w:t>
            </w:r>
          </w:p>
        </w:tc>
        <w:tc>
          <w:tcPr>
            <w:tcW w:w="36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5</w:t>
            </w:r>
          </w:p>
        </w:tc>
        <w:tc>
          <w:tcPr>
            <w:tcW w:w="282"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6</w:t>
            </w:r>
          </w:p>
        </w:tc>
        <w:tc>
          <w:tcPr>
            <w:tcW w:w="27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7</w:t>
            </w:r>
          </w:p>
        </w:tc>
        <w:tc>
          <w:tcPr>
            <w:tcW w:w="227"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8</w:t>
            </w:r>
          </w:p>
        </w:tc>
        <w:tc>
          <w:tcPr>
            <w:tcW w:w="273"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9</w:t>
            </w:r>
          </w:p>
        </w:tc>
        <w:tc>
          <w:tcPr>
            <w:tcW w:w="224"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10</w:t>
            </w:r>
          </w:p>
        </w:tc>
        <w:tc>
          <w:tcPr>
            <w:tcW w:w="268"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11</w:t>
            </w:r>
          </w:p>
        </w:tc>
        <w:tc>
          <w:tcPr>
            <w:tcW w:w="180"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12</w:t>
            </w:r>
          </w:p>
        </w:tc>
        <w:tc>
          <w:tcPr>
            <w:tcW w:w="26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13</w:t>
            </w:r>
          </w:p>
        </w:tc>
        <w:tc>
          <w:tcPr>
            <w:tcW w:w="314"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14</w:t>
            </w:r>
          </w:p>
        </w:tc>
        <w:tc>
          <w:tcPr>
            <w:tcW w:w="269"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15</w:t>
            </w:r>
          </w:p>
        </w:tc>
        <w:tc>
          <w:tcPr>
            <w:tcW w:w="335" w:type="pct"/>
            <w:shd w:val="clear" w:color="auto" w:fill="FBE4D5"/>
          </w:tcPr>
          <w:p w:rsidR="004D6D1F" w:rsidRPr="000E7B43" w:rsidRDefault="004D6D1F" w:rsidP="000E7B43">
            <w:pPr>
              <w:pStyle w:val="ConsPlusNormal"/>
              <w:ind w:firstLine="0"/>
              <w:jc w:val="center"/>
              <w:rPr>
                <w:rFonts w:ascii="Times New Roman" w:hAnsi="Times New Roman" w:cs="Times New Roman"/>
              </w:rPr>
            </w:pPr>
            <w:r w:rsidRPr="000E7B43">
              <w:rPr>
                <w:rFonts w:ascii="Times New Roman" w:hAnsi="Times New Roman" w:cs="Times New Roman"/>
              </w:rPr>
              <w:t>16</w:t>
            </w:r>
          </w:p>
        </w:tc>
      </w:tr>
      <w:tr w:rsidR="004E1A4B" w:rsidRPr="000E7B43" w:rsidTr="000E7B43">
        <w:trPr>
          <w:jc w:val="center"/>
        </w:trPr>
        <w:tc>
          <w:tcPr>
            <w:tcW w:w="178" w:type="pct"/>
            <w:shd w:val="clear" w:color="auto" w:fill="auto"/>
          </w:tcPr>
          <w:p w:rsidR="004E1A4B" w:rsidRPr="000E7B43" w:rsidRDefault="004E1A4B" w:rsidP="00DE6B86">
            <w:pPr>
              <w:pStyle w:val="ConsPlusNormal"/>
              <w:numPr>
                <w:ilvl w:val="0"/>
                <w:numId w:val="29"/>
              </w:numPr>
              <w:tabs>
                <w:tab w:val="center" w:pos="0"/>
              </w:tabs>
              <w:jc w:val="center"/>
              <w:rPr>
                <w:rFonts w:ascii="Times New Roman" w:hAnsi="Times New Roman" w:cs="Times New Roman"/>
              </w:rPr>
            </w:pPr>
          </w:p>
        </w:tc>
        <w:tc>
          <w:tcPr>
            <w:tcW w:w="539" w:type="pct"/>
            <w:shd w:val="clear" w:color="auto" w:fill="auto"/>
          </w:tcPr>
          <w:p w:rsidR="004E1A4B" w:rsidRPr="008433B6" w:rsidRDefault="00034D9B" w:rsidP="000E7B43">
            <w:pPr>
              <w:pStyle w:val="ConsPlusNormal"/>
              <w:ind w:firstLine="0"/>
              <w:jc w:val="center"/>
              <w:rPr>
                <w:rFonts w:ascii="Times New Roman" w:hAnsi="Times New Roman"/>
                <w:sz w:val="18"/>
              </w:rPr>
            </w:pPr>
            <w:r>
              <w:rPr>
                <w:rFonts w:ascii="Times New Roman" w:hAnsi="Times New Roman"/>
                <w:sz w:val="18"/>
              </w:rPr>
              <w:t>Соталол</w:t>
            </w:r>
          </w:p>
        </w:tc>
        <w:tc>
          <w:tcPr>
            <w:tcW w:w="449" w:type="pct"/>
            <w:shd w:val="clear" w:color="auto" w:fill="auto"/>
          </w:tcPr>
          <w:p w:rsidR="004E1A4B" w:rsidRPr="000E7B43" w:rsidRDefault="004E1A4B" w:rsidP="000E7B43">
            <w:pPr>
              <w:pStyle w:val="ConsPlusNormal"/>
              <w:ind w:firstLine="0"/>
              <w:jc w:val="center"/>
              <w:rPr>
                <w:rFonts w:ascii="Times New Roman" w:hAnsi="Times New Roman" w:cs="Times New Roman"/>
              </w:rPr>
            </w:pPr>
          </w:p>
        </w:tc>
        <w:tc>
          <w:tcPr>
            <w:tcW w:w="552" w:type="pct"/>
            <w:shd w:val="clear" w:color="auto" w:fill="auto"/>
          </w:tcPr>
          <w:p w:rsidR="004E1A4B" w:rsidRPr="000E7B43" w:rsidRDefault="004E1A4B" w:rsidP="000E7B43">
            <w:pPr>
              <w:pStyle w:val="aff8"/>
              <w:rPr>
                <w:rFonts w:ascii="Times New Roman" w:hAnsi="Times New Roman"/>
                <w:sz w:val="20"/>
                <w:szCs w:val="20"/>
              </w:rPr>
            </w:pPr>
          </w:p>
        </w:tc>
        <w:tc>
          <w:tcPr>
            <w:tcW w:w="368"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82"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73"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27"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73"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24"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68"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180"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69"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314"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269" w:type="pct"/>
            <w:shd w:val="clear" w:color="auto" w:fill="auto"/>
          </w:tcPr>
          <w:p w:rsidR="004E1A4B" w:rsidRPr="000E7B43" w:rsidRDefault="004E1A4B" w:rsidP="000E7B43">
            <w:pPr>
              <w:pStyle w:val="ConsPlusNormal"/>
              <w:ind w:firstLine="0"/>
              <w:rPr>
                <w:rFonts w:ascii="Times New Roman" w:hAnsi="Times New Roman" w:cs="Times New Roman"/>
              </w:rPr>
            </w:pPr>
          </w:p>
        </w:tc>
        <w:tc>
          <w:tcPr>
            <w:tcW w:w="335" w:type="pct"/>
            <w:shd w:val="clear" w:color="auto" w:fill="auto"/>
          </w:tcPr>
          <w:p w:rsidR="004E1A4B" w:rsidRPr="000E7B43" w:rsidRDefault="004E1A4B" w:rsidP="000E7B43">
            <w:pPr>
              <w:pStyle w:val="ConsPlusNormal"/>
              <w:ind w:firstLine="0"/>
              <w:rPr>
                <w:rFonts w:ascii="Times New Roman" w:hAnsi="Times New Roman" w:cs="Times New Roman"/>
              </w:rPr>
            </w:pPr>
          </w:p>
        </w:tc>
      </w:tr>
      <w:tr w:rsidR="004D6D1F" w:rsidRPr="000E7B43" w:rsidTr="000E7B43">
        <w:trPr>
          <w:jc w:val="center"/>
        </w:trPr>
        <w:tc>
          <w:tcPr>
            <w:tcW w:w="4665" w:type="pct"/>
            <w:gridSpan w:val="15"/>
            <w:shd w:val="clear" w:color="auto" w:fill="auto"/>
          </w:tcPr>
          <w:p w:rsidR="004D6D1F" w:rsidRPr="003E5BB0" w:rsidRDefault="004D6D1F" w:rsidP="003E5BB0">
            <w:pPr>
              <w:pStyle w:val="ConsPlusNormal"/>
              <w:ind w:firstLine="0"/>
              <w:jc w:val="right"/>
              <w:rPr>
                <w:rFonts w:ascii="Times New Roman" w:hAnsi="Times New Roman" w:cs="Times New Roman"/>
                <w:b/>
              </w:rPr>
            </w:pPr>
            <w:r w:rsidRPr="003E5BB0">
              <w:rPr>
                <w:rFonts w:ascii="Times New Roman" w:hAnsi="Times New Roman" w:cs="Times New Roman"/>
                <w:b/>
              </w:rPr>
              <w:t>Итого</w:t>
            </w:r>
          </w:p>
        </w:tc>
        <w:tc>
          <w:tcPr>
            <w:tcW w:w="335" w:type="pct"/>
            <w:shd w:val="clear" w:color="auto" w:fill="auto"/>
          </w:tcPr>
          <w:p w:rsidR="004D6D1F" w:rsidRPr="003E5BB0" w:rsidRDefault="004D6D1F" w:rsidP="003E5BB0">
            <w:pPr>
              <w:pStyle w:val="ConsPlusNormal"/>
              <w:ind w:firstLine="0"/>
              <w:jc w:val="center"/>
              <w:rPr>
                <w:rFonts w:ascii="Times New Roman" w:hAnsi="Times New Roman" w:cs="Times New Roman"/>
                <w:b/>
              </w:rPr>
            </w:pPr>
          </w:p>
        </w:tc>
      </w:tr>
    </w:tbl>
    <w:p w:rsidR="004D6D1F" w:rsidRPr="000E7B43" w:rsidRDefault="004D6D1F" w:rsidP="004D6D1F">
      <w:pPr>
        <w:suppressAutoHyphens/>
        <w:spacing w:after="0" w:line="240" w:lineRule="auto"/>
        <w:rPr>
          <w:rFonts w:ascii="Times New Roman" w:hAnsi="Times New Roman" w:cs="Times New Roman"/>
          <w:sz w:val="20"/>
          <w:szCs w:val="20"/>
          <w:highlight w:val="yellow"/>
        </w:rPr>
      </w:pPr>
    </w:p>
    <w:p w:rsidR="004D6D1F" w:rsidRPr="000E7B43" w:rsidRDefault="004D6D1F" w:rsidP="003E5BB0">
      <w:pPr>
        <w:tabs>
          <w:tab w:val="left" w:pos="1701"/>
        </w:tabs>
        <w:suppressAutoHyphens/>
        <w:spacing w:after="0" w:line="240" w:lineRule="auto"/>
        <w:ind w:firstLine="709"/>
        <w:jc w:val="both"/>
        <w:rPr>
          <w:rFonts w:ascii="Times New Roman" w:hAnsi="Times New Roman" w:cs="Times New Roman"/>
          <w:sz w:val="20"/>
          <w:szCs w:val="20"/>
        </w:rPr>
      </w:pPr>
      <w:r w:rsidRPr="000E7B43">
        <w:rPr>
          <w:rFonts w:ascii="Times New Roman" w:hAnsi="Times New Roman" w:cs="Times New Roman"/>
          <w:sz w:val="20"/>
          <w:szCs w:val="20"/>
        </w:rPr>
        <w:t>Цена Договора составляет ____ руб</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__ коп</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(___________ руб</w:t>
      </w:r>
      <w:r w:rsidR="003E5BB0">
        <w:rPr>
          <w:rFonts w:ascii="Times New Roman" w:hAnsi="Times New Roman" w:cs="Times New Roman"/>
          <w:sz w:val="20"/>
          <w:szCs w:val="20"/>
        </w:rPr>
        <w:t>.</w:t>
      </w:r>
      <w:r w:rsidRPr="000E7B43">
        <w:rPr>
          <w:rFonts w:ascii="Times New Roman" w:hAnsi="Times New Roman" w:cs="Times New Roman"/>
          <w:sz w:val="20"/>
          <w:szCs w:val="20"/>
        </w:rPr>
        <w:t xml:space="preserve"> __ коп</w:t>
      </w:r>
      <w:r w:rsidR="003E5BB0">
        <w:rPr>
          <w:rFonts w:ascii="Times New Roman" w:hAnsi="Times New Roman" w:cs="Times New Roman"/>
          <w:sz w:val="20"/>
          <w:szCs w:val="20"/>
        </w:rPr>
        <w:t>.</w:t>
      </w:r>
      <w:r w:rsidRPr="000E7B43">
        <w:rPr>
          <w:rFonts w:ascii="Times New Roman" w:hAnsi="Times New Roman" w:cs="Times New Roman"/>
          <w:sz w:val="20"/>
          <w:szCs w:val="20"/>
        </w:rPr>
        <w:t>),</w:t>
      </w:r>
      <w:r w:rsidR="003E5BB0">
        <w:rPr>
          <w:rFonts w:ascii="Times New Roman" w:hAnsi="Times New Roman" w:cs="Times New Roman"/>
          <w:sz w:val="20"/>
          <w:szCs w:val="20"/>
        </w:rPr>
        <w:t xml:space="preserve"> </w:t>
      </w:r>
      <w:r w:rsidRPr="000E7B43">
        <w:rPr>
          <w:rFonts w:ascii="Times New Roman" w:hAnsi="Times New Roman" w:cs="Times New Roman"/>
          <w:sz w:val="20"/>
          <w:szCs w:val="20"/>
        </w:rPr>
        <w:t>включая НДС 10% - ______ руб</w:t>
      </w:r>
      <w:r w:rsidR="003E5BB0">
        <w:rPr>
          <w:rFonts w:ascii="Times New Roman" w:hAnsi="Times New Roman" w:cs="Times New Roman"/>
          <w:sz w:val="20"/>
          <w:szCs w:val="20"/>
        </w:rPr>
        <w:t>.</w:t>
      </w:r>
      <w:r w:rsidRPr="000E7B43">
        <w:rPr>
          <w:rFonts w:ascii="Times New Roman" w:hAnsi="Times New Roman" w:cs="Times New Roman"/>
          <w:sz w:val="20"/>
          <w:szCs w:val="20"/>
        </w:rPr>
        <w:t xml:space="preserve"> __ коп</w:t>
      </w:r>
      <w:r w:rsidR="003E5BB0">
        <w:rPr>
          <w:rFonts w:ascii="Times New Roman" w:hAnsi="Times New Roman" w:cs="Times New Roman"/>
          <w:sz w:val="20"/>
          <w:szCs w:val="20"/>
        </w:rPr>
        <w:t>.</w:t>
      </w:r>
    </w:p>
    <w:p w:rsidR="004D6D1F" w:rsidRPr="000E7B43" w:rsidRDefault="004D6D1F" w:rsidP="004D6D1F">
      <w:pPr>
        <w:suppressAutoHyphens/>
        <w:spacing w:after="0" w:line="240" w:lineRule="auto"/>
        <w:rPr>
          <w:rFonts w:ascii="Times New Roman" w:hAnsi="Times New Roman" w:cs="Times New Roman"/>
          <w:sz w:val="20"/>
          <w:szCs w:val="20"/>
        </w:rPr>
      </w:pPr>
    </w:p>
    <w:tbl>
      <w:tblPr>
        <w:tblW w:w="11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5"/>
        <w:gridCol w:w="5825"/>
      </w:tblGrid>
      <w:tr w:rsidR="004D6D1F" w:rsidRPr="000E7B43" w:rsidTr="000E7B43">
        <w:trPr>
          <w:cantSplit/>
          <w:jc w:val="center"/>
        </w:trPr>
        <w:tc>
          <w:tcPr>
            <w:tcW w:w="5825" w:type="dxa"/>
          </w:tcPr>
          <w:p w:rsidR="004D6D1F" w:rsidRPr="000E7B43" w:rsidRDefault="004D6D1F"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5825" w:type="dxa"/>
          </w:tcPr>
          <w:p w:rsidR="004D6D1F" w:rsidRPr="000E7B43" w:rsidRDefault="004D6D1F"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4D6D1F" w:rsidRPr="000E7B43" w:rsidTr="000E7B43">
        <w:trPr>
          <w:cantSplit/>
          <w:jc w:val="center"/>
        </w:trPr>
        <w:tc>
          <w:tcPr>
            <w:tcW w:w="5825" w:type="dxa"/>
          </w:tcPr>
          <w:p w:rsidR="004D6D1F" w:rsidRPr="000E7B43" w:rsidRDefault="004D6D1F" w:rsidP="000E7B43">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4D6D1F" w:rsidRPr="000E7B43" w:rsidRDefault="004D6D1F"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Главный врач</w:t>
            </w:r>
          </w:p>
          <w:p w:rsidR="004D6D1F" w:rsidRPr="000E7B43" w:rsidRDefault="004D6D1F" w:rsidP="000E7B43">
            <w:pPr>
              <w:suppressAutoHyphens/>
              <w:spacing w:after="0" w:line="240" w:lineRule="auto"/>
              <w:rPr>
                <w:rFonts w:ascii="Times New Roman" w:hAnsi="Times New Roman" w:cs="Times New Roman"/>
                <w:sz w:val="20"/>
                <w:szCs w:val="20"/>
              </w:rPr>
            </w:pPr>
          </w:p>
          <w:p w:rsidR="004D6D1F" w:rsidRPr="000E7B43" w:rsidRDefault="004D6D1F"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С.В. Петров</w:t>
            </w:r>
          </w:p>
          <w:p w:rsidR="004D6D1F" w:rsidRPr="000E7B43" w:rsidRDefault="004D6D1F"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c>
          <w:tcPr>
            <w:tcW w:w="5825" w:type="dxa"/>
          </w:tcPr>
          <w:p w:rsidR="004D6D1F" w:rsidRPr="000E7B43" w:rsidRDefault="004D6D1F"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Поставщик:</w:t>
            </w:r>
          </w:p>
          <w:p w:rsidR="004D6D1F" w:rsidRPr="000E7B43" w:rsidRDefault="004D6D1F" w:rsidP="000E7B43">
            <w:pPr>
              <w:suppressAutoHyphens/>
              <w:spacing w:after="0" w:line="240" w:lineRule="auto"/>
              <w:rPr>
                <w:rFonts w:ascii="Times New Roman" w:hAnsi="Times New Roman"/>
                <w:color w:val="000000"/>
                <w:sz w:val="20"/>
                <w:szCs w:val="20"/>
              </w:rPr>
            </w:pPr>
          </w:p>
          <w:p w:rsidR="004D6D1F" w:rsidRPr="000E7B43" w:rsidRDefault="004D6D1F" w:rsidP="000E7B43">
            <w:pPr>
              <w:suppressAutoHyphens/>
              <w:spacing w:after="0" w:line="240" w:lineRule="auto"/>
              <w:rPr>
                <w:rFonts w:ascii="Times New Roman" w:hAnsi="Times New Roman"/>
                <w:color w:val="000000"/>
                <w:sz w:val="20"/>
                <w:szCs w:val="20"/>
              </w:rPr>
            </w:pPr>
          </w:p>
          <w:p w:rsidR="004D6D1F" w:rsidRPr="000E7B43" w:rsidRDefault="004D6D1F"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 xml:space="preserve">________________________ </w:t>
            </w:r>
          </w:p>
          <w:p w:rsidR="004D6D1F" w:rsidRPr="000E7B43" w:rsidRDefault="004D6D1F" w:rsidP="000E7B43">
            <w:pPr>
              <w:suppressAutoHyphens/>
              <w:spacing w:after="0" w:line="240" w:lineRule="auto"/>
              <w:rPr>
                <w:rFonts w:ascii="Times New Roman" w:hAnsi="Times New Roman" w:cs="Times New Roman"/>
                <w:sz w:val="20"/>
                <w:szCs w:val="20"/>
              </w:rPr>
            </w:pPr>
            <w:r w:rsidRPr="000E7B43">
              <w:rPr>
                <w:rFonts w:ascii="Times New Roman" w:hAnsi="Times New Roman"/>
                <w:color w:val="000000"/>
                <w:sz w:val="20"/>
                <w:szCs w:val="20"/>
              </w:rPr>
              <w:t>МП</w:t>
            </w:r>
          </w:p>
        </w:tc>
      </w:tr>
    </w:tbl>
    <w:p w:rsidR="004D6D1F" w:rsidRPr="000E7B43" w:rsidRDefault="004D6D1F" w:rsidP="004D6D1F">
      <w:pPr>
        <w:suppressAutoHyphens/>
        <w:spacing w:after="0" w:line="240" w:lineRule="auto"/>
        <w:rPr>
          <w:rFonts w:ascii="Times New Roman" w:hAnsi="Times New Roman" w:cs="Times New Roman"/>
          <w:sz w:val="20"/>
          <w:szCs w:val="20"/>
        </w:rPr>
      </w:pPr>
    </w:p>
    <w:p w:rsidR="004D6D1F" w:rsidRPr="000E7B43" w:rsidRDefault="004D6D1F" w:rsidP="004D6D1F">
      <w:pPr>
        <w:suppressAutoHyphens/>
        <w:spacing w:after="0" w:line="240" w:lineRule="auto"/>
        <w:rPr>
          <w:rFonts w:ascii="Times New Roman" w:eastAsia="Times New Roman" w:hAnsi="Times New Roman" w:cs="Times New Roman"/>
          <w:b/>
          <w:bCs/>
          <w:sz w:val="20"/>
          <w:szCs w:val="20"/>
          <w:highlight w:val="green"/>
        </w:rPr>
      </w:pPr>
    </w:p>
    <w:p w:rsidR="004D6D1F" w:rsidRPr="000E7B43" w:rsidRDefault="004D6D1F" w:rsidP="004D6D1F">
      <w:pPr>
        <w:suppressAutoHyphens/>
        <w:spacing w:after="0" w:line="240" w:lineRule="auto"/>
        <w:rPr>
          <w:rFonts w:ascii="Times New Roman" w:eastAsia="Times New Roman" w:hAnsi="Times New Roman" w:cs="Times New Roman"/>
          <w:b/>
          <w:bCs/>
          <w:sz w:val="20"/>
          <w:szCs w:val="20"/>
          <w:highlight w:val="green"/>
        </w:rPr>
      </w:pPr>
    </w:p>
    <w:p w:rsidR="00C97EDE" w:rsidRDefault="00C97EDE" w:rsidP="00C97EDE">
      <w:pPr>
        <w:ind w:firstLine="708"/>
        <w:rPr>
          <w:rFonts w:ascii="Times New Roman" w:eastAsia="Times New Roman" w:hAnsi="Times New Roman" w:cs="Times New Roman"/>
          <w:sz w:val="20"/>
          <w:szCs w:val="20"/>
        </w:rPr>
      </w:pPr>
    </w:p>
    <w:p w:rsidR="00CB6D4B" w:rsidRPr="00C97EDE" w:rsidRDefault="00C97EDE" w:rsidP="00C97EDE">
      <w:pPr>
        <w:tabs>
          <w:tab w:val="left" w:pos="870"/>
        </w:tabs>
        <w:rPr>
          <w:rFonts w:ascii="Times New Roman" w:eastAsia="Times New Roman" w:hAnsi="Times New Roman" w:cs="Times New Roman"/>
          <w:sz w:val="20"/>
          <w:szCs w:val="20"/>
        </w:rPr>
        <w:sectPr w:rsidR="00CB6D4B" w:rsidRPr="00C97EDE" w:rsidSect="001F62FF">
          <w:pgSz w:w="16838" w:h="11906" w:orient="landscape"/>
          <w:pgMar w:top="709" w:right="709" w:bottom="1134" w:left="567" w:header="709" w:footer="709" w:gutter="0"/>
          <w:pgNumType w:start="1"/>
          <w:cols w:space="708"/>
          <w:docGrid w:linePitch="360"/>
        </w:sectPr>
      </w:pPr>
      <w:r>
        <w:rPr>
          <w:rFonts w:ascii="Times New Roman" w:eastAsia="Times New Roman" w:hAnsi="Times New Roman" w:cs="Times New Roman"/>
          <w:sz w:val="20"/>
          <w:szCs w:val="20"/>
        </w:rPr>
        <w:tab/>
      </w: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2</w:t>
      </w:r>
    </w:p>
    <w:p w:rsidR="00CB6D4B" w:rsidRPr="003E5BB0" w:rsidRDefault="00CB6D4B" w:rsidP="00CB6D4B">
      <w:pPr>
        <w:suppressAutoHyphens/>
        <w:autoSpaceDE w:val="0"/>
        <w:autoSpaceDN w:val="0"/>
        <w:adjustRightInd w:val="0"/>
        <w:spacing w:after="0" w:line="240" w:lineRule="auto"/>
        <w:ind w:firstLine="720"/>
        <w:jc w:val="right"/>
        <w:rPr>
          <w:rFonts w:ascii="Times New Roman" w:hAnsi="Times New Roman" w:cs="Times New Roman"/>
          <w:b/>
          <w:sz w:val="20"/>
          <w:szCs w:val="20"/>
        </w:rPr>
      </w:pPr>
      <w:r w:rsidRPr="003E5BB0">
        <w:rPr>
          <w:rFonts w:ascii="Times New Roman" w:hAnsi="Times New Roman" w:cs="Times New Roman"/>
          <w:b/>
          <w:sz w:val="20"/>
          <w:szCs w:val="20"/>
        </w:rPr>
        <w:t xml:space="preserve">к </w:t>
      </w:r>
      <w:r w:rsidR="000E7B43"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Pr>
          <w:rFonts w:ascii="Times New Roman" w:eastAsia="Times New Roman" w:hAnsi="Times New Roman" w:cs="Times New Roman"/>
          <w:b/>
          <w:sz w:val="20"/>
          <w:szCs w:val="20"/>
        </w:rPr>
        <w:t>2</w:t>
      </w:r>
      <w:r w:rsidR="00300439">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21715D">
        <w:rPr>
          <w:rFonts w:ascii="Times New Roman" w:hAnsi="Times New Roman" w:cs="Times New Roman"/>
          <w:b/>
          <w:sz w:val="20"/>
          <w:szCs w:val="20"/>
        </w:rPr>
        <w:t>152</w:t>
      </w:r>
      <w:r w:rsidR="006507D4" w:rsidRPr="006507D4">
        <w:rPr>
          <w:rFonts w:ascii="Times New Roman" w:hAnsi="Times New Roman" w:cs="Times New Roman"/>
          <w:b/>
          <w:sz w:val="20"/>
          <w:szCs w:val="20"/>
        </w:rPr>
        <w:t>/2024</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b/>
          <w:sz w:val="20"/>
          <w:szCs w:val="20"/>
        </w:rPr>
        <w:t>ТЕХНИЧЕСКИЕ ХАРАКТЕРИСТИКИ</w:t>
      </w:r>
    </w:p>
    <w:p w:rsidR="003A7F57" w:rsidRPr="000E7B43" w:rsidRDefault="003A7F57" w:rsidP="003A7F57">
      <w:pPr>
        <w:pStyle w:val="footnote"/>
        <w:spacing w:line="240" w:lineRule="auto"/>
        <w:ind w:left="-851" w:firstLine="708"/>
        <w:jc w:val="both"/>
        <w:rPr>
          <w:rFonts w:ascii="Times New Roman" w:hAnsi="Times New Roman" w:cs="Times New Roman"/>
          <w:sz w:val="20"/>
          <w:szCs w:val="20"/>
        </w:rPr>
      </w:pPr>
    </w:p>
    <w:tbl>
      <w:tblPr>
        <w:tblStyle w:val="af7"/>
        <w:tblW w:w="0" w:type="auto"/>
        <w:tblLook w:val="04A0" w:firstRow="1" w:lastRow="0" w:firstColumn="1" w:lastColumn="0" w:noHBand="0" w:noVBand="1"/>
      </w:tblPr>
      <w:tblGrid>
        <w:gridCol w:w="941"/>
        <w:gridCol w:w="5369"/>
        <w:gridCol w:w="3177"/>
      </w:tblGrid>
      <w:tr w:rsidR="000E7B43" w:rsidRPr="000E7B43" w:rsidTr="003E5BB0">
        <w:tc>
          <w:tcPr>
            <w:tcW w:w="941" w:type="dxa"/>
            <w:vAlign w:val="center"/>
          </w:tcPr>
          <w:p w:rsidR="000E7B43" w:rsidRPr="000E7B43" w:rsidRDefault="000E7B43" w:rsidP="000E7B43">
            <w:pPr>
              <w:suppressAutoHyphens/>
              <w:jc w:val="center"/>
              <w:rPr>
                <w:b/>
              </w:rPr>
            </w:pPr>
            <w:r w:rsidRPr="000E7B43">
              <w:rPr>
                <w:b/>
              </w:rPr>
              <w:t>№ п/п</w:t>
            </w:r>
          </w:p>
        </w:tc>
        <w:tc>
          <w:tcPr>
            <w:tcW w:w="5369" w:type="dxa"/>
          </w:tcPr>
          <w:p w:rsidR="000E7B43" w:rsidRPr="000E7B43" w:rsidRDefault="000E7B43" w:rsidP="000E7B43">
            <w:pPr>
              <w:suppressAutoHyphens/>
              <w:jc w:val="center"/>
            </w:pPr>
            <w:r w:rsidRPr="000E7B43">
              <w:rPr>
                <w:b/>
              </w:rPr>
              <w:t>Параметр</w:t>
            </w:r>
          </w:p>
        </w:tc>
        <w:tc>
          <w:tcPr>
            <w:tcW w:w="3177" w:type="dxa"/>
          </w:tcPr>
          <w:p w:rsidR="000E7B43" w:rsidRPr="000E7B43" w:rsidRDefault="000E7B43" w:rsidP="000E7B43">
            <w:pPr>
              <w:suppressAutoHyphens/>
              <w:jc w:val="center"/>
            </w:pPr>
            <w:r w:rsidRPr="000E7B43">
              <w:rPr>
                <w:b/>
              </w:rPr>
              <w:t>Требуемое значение</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1.</w:t>
            </w:r>
          </w:p>
        </w:tc>
        <w:tc>
          <w:tcPr>
            <w:tcW w:w="5369" w:type="dxa"/>
          </w:tcPr>
          <w:p w:rsidR="000E7B43" w:rsidRPr="000E7B43" w:rsidRDefault="000E7B43" w:rsidP="000E7B43">
            <w:pPr>
              <w:suppressAutoHyphens/>
            </w:pPr>
            <w:r w:rsidRPr="000E7B43">
              <w:t>Международное непатентованное наименование</w:t>
            </w:r>
          </w:p>
        </w:tc>
        <w:tc>
          <w:tcPr>
            <w:tcW w:w="3177" w:type="dxa"/>
            <w:vAlign w:val="center"/>
          </w:tcPr>
          <w:p w:rsidR="000E7B43" w:rsidRPr="001764E1" w:rsidRDefault="00034D9B" w:rsidP="001764E1">
            <w:pPr>
              <w:tabs>
                <w:tab w:val="left" w:pos="313"/>
              </w:tabs>
              <w:suppressAutoHyphens/>
              <w:ind w:left="360"/>
            </w:pPr>
            <w:r w:rsidRPr="001764E1">
              <w:t>Соталол</w:t>
            </w: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2.</w:t>
            </w:r>
          </w:p>
        </w:tc>
        <w:tc>
          <w:tcPr>
            <w:tcW w:w="5369" w:type="dxa"/>
          </w:tcPr>
          <w:p w:rsidR="000E7B43" w:rsidRPr="000E7B43" w:rsidRDefault="000E7B43" w:rsidP="000E7B43">
            <w:pPr>
              <w:suppressAutoHyphens/>
            </w:pPr>
            <w:r w:rsidRPr="000E7B43">
              <w:t>Торговое наименование</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3.</w:t>
            </w:r>
          </w:p>
        </w:tc>
        <w:tc>
          <w:tcPr>
            <w:tcW w:w="5369" w:type="dxa"/>
          </w:tcPr>
          <w:p w:rsidR="000E7B43" w:rsidRPr="000E7B43" w:rsidRDefault="000E7B43" w:rsidP="000E7B43">
            <w:pPr>
              <w:suppressAutoHyphens/>
            </w:pPr>
            <w:r w:rsidRPr="000E7B43">
              <w:rPr>
                <w:rFonts w:eastAsia="Calibri"/>
                <w:lang w:eastAsia="en-US"/>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4.</w:t>
            </w:r>
          </w:p>
        </w:tc>
        <w:tc>
          <w:tcPr>
            <w:tcW w:w="5369" w:type="dxa"/>
          </w:tcPr>
          <w:p w:rsidR="000E7B43" w:rsidRPr="000E7B43" w:rsidRDefault="000E7B43" w:rsidP="000E7B43">
            <w:pPr>
              <w:suppressAutoHyphens/>
            </w:pPr>
            <w:r w:rsidRPr="000E7B43">
              <w:t>Номер регистрационного удостоверения лекарственного препарата</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5.</w:t>
            </w:r>
          </w:p>
        </w:tc>
        <w:tc>
          <w:tcPr>
            <w:tcW w:w="5369" w:type="dxa"/>
          </w:tcPr>
          <w:p w:rsidR="000E7B43" w:rsidRPr="000E7B43" w:rsidRDefault="000E7B43" w:rsidP="000E7B43">
            <w:pPr>
              <w:suppressAutoHyphens/>
            </w:pPr>
            <w:r w:rsidRPr="000E7B43">
              <w:t>Код в соответствии с Общероссийским классификатором продукции по видам экономической деятельности</w:t>
            </w:r>
          </w:p>
        </w:tc>
        <w:tc>
          <w:tcPr>
            <w:tcW w:w="3177" w:type="dxa"/>
            <w:vAlign w:val="center"/>
          </w:tcPr>
          <w:p w:rsidR="007002C8" w:rsidRPr="001764E1" w:rsidRDefault="007002C8" w:rsidP="001764E1">
            <w:pPr>
              <w:tabs>
                <w:tab w:val="left" w:pos="313"/>
              </w:tabs>
              <w:suppressAutoHyphens/>
              <w:ind w:left="360"/>
            </w:pPr>
            <w:r w:rsidRPr="001764E1">
              <w:t>21.20.10.</w:t>
            </w:r>
            <w:r w:rsidR="00034D9B" w:rsidRPr="001764E1">
              <w:t>146</w:t>
            </w:r>
          </w:p>
          <w:p w:rsidR="00034D9B" w:rsidRPr="001764E1" w:rsidRDefault="00034D9B" w:rsidP="001764E1">
            <w:pPr>
              <w:tabs>
                <w:tab w:val="left" w:pos="313"/>
              </w:tabs>
              <w:suppressAutoHyphens/>
              <w:ind w:left="360"/>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6.</w:t>
            </w:r>
          </w:p>
        </w:tc>
        <w:tc>
          <w:tcPr>
            <w:tcW w:w="5369" w:type="dxa"/>
          </w:tcPr>
          <w:p w:rsidR="000E7B43" w:rsidRPr="000E7B43" w:rsidRDefault="000E7B43" w:rsidP="000E7B43">
            <w:pPr>
              <w:suppressAutoHyphens/>
            </w:pPr>
            <w:r w:rsidRPr="000E7B43">
              <w:t>Единица измерения Товара</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7.</w:t>
            </w:r>
          </w:p>
        </w:tc>
        <w:tc>
          <w:tcPr>
            <w:tcW w:w="5369" w:type="dxa"/>
          </w:tcPr>
          <w:p w:rsidR="000E7B43" w:rsidRPr="000E7B43" w:rsidRDefault="000E7B43" w:rsidP="000E7B43">
            <w:pPr>
              <w:suppressAutoHyphens/>
            </w:pPr>
            <w:r w:rsidRPr="000E7B43">
              <w:t>Количество Товара в единицах измерения</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8.</w:t>
            </w:r>
          </w:p>
        </w:tc>
        <w:tc>
          <w:tcPr>
            <w:tcW w:w="5369" w:type="dxa"/>
          </w:tcPr>
          <w:p w:rsidR="000E7B43" w:rsidRPr="000E7B43" w:rsidRDefault="000E7B43" w:rsidP="000E7B43">
            <w:pPr>
              <w:suppressAutoHyphens/>
            </w:pPr>
            <w:r w:rsidRPr="000E7B43">
              <w:t>Лекарственная форма, дозировка лекарственного средства и количество лекарственных форм во вторичной (потребительской) упаковке</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9.</w:t>
            </w:r>
          </w:p>
        </w:tc>
        <w:tc>
          <w:tcPr>
            <w:tcW w:w="5369" w:type="dxa"/>
          </w:tcPr>
          <w:p w:rsidR="000E7B43" w:rsidRPr="000E7B43" w:rsidRDefault="000E7B43" w:rsidP="000E7B43">
            <w:pPr>
              <w:suppressAutoHyphens/>
            </w:pPr>
            <w:r w:rsidRPr="000E7B43">
              <w:t>Наименование страны происхождения Товара</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r w:rsidR="000E7B43" w:rsidRPr="000E7B43" w:rsidTr="003E5BB0">
        <w:tc>
          <w:tcPr>
            <w:tcW w:w="941" w:type="dxa"/>
            <w:vAlign w:val="center"/>
          </w:tcPr>
          <w:p w:rsidR="000E7B43" w:rsidRPr="000E7B43" w:rsidRDefault="000E7B43" w:rsidP="000E7B43">
            <w:pPr>
              <w:suppressAutoHyphens/>
              <w:jc w:val="center"/>
              <w:rPr>
                <w:b/>
              </w:rPr>
            </w:pPr>
            <w:r w:rsidRPr="000E7B43">
              <w:rPr>
                <w:b/>
              </w:rPr>
              <w:t>10.</w:t>
            </w:r>
          </w:p>
        </w:tc>
        <w:tc>
          <w:tcPr>
            <w:tcW w:w="5369" w:type="dxa"/>
          </w:tcPr>
          <w:p w:rsidR="000E7B43" w:rsidRPr="000E7B43" w:rsidRDefault="000E7B43" w:rsidP="000E7B43">
            <w:pPr>
              <w:suppressAutoHyphens/>
            </w:pPr>
            <w:r w:rsidRPr="000E7B43">
              <w:t>Остаточный срок годности</w:t>
            </w:r>
          </w:p>
        </w:tc>
        <w:tc>
          <w:tcPr>
            <w:tcW w:w="3177" w:type="dxa"/>
            <w:vAlign w:val="center"/>
          </w:tcPr>
          <w:p w:rsidR="00B14799" w:rsidRPr="001764E1" w:rsidRDefault="00B14799" w:rsidP="001764E1">
            <w:pPr>
              <w:tabs>
                <w:tab w:val="left" w:pos="308"/>
              </w:tabs>
              <w:suppressAutoHyphens/>
              <w:ind w:left="360"/>
            </w:pPr>
          </w:p>
          <w:p w:rsidR="00B14799" w:rsidRPr="001764E1" w:rsidRDefault="00B14799" w:rsidP="001764E1">
            <w:pPr>
              <w:tabs>
                <w:tab w:val="left" w:pos="313"/>
              </w:tabs>
              <w:suppressAutoHyphens/>
              <w:ind w:left="360"/>
            </w:pPr>
            <w:r w:rsidRPr="001764E1">
              <w:t xml:space="preserve"> </w:t>
            </w:r>
          </w:p>
          <w:p w:rsidR="00B14799" w:rsidRPr="001764E1" w:rsidRDefault="00B14799" w:rsidP="001764E1">
            <w:pPr>
              <w:tabs>
                <w:tab w:val="left" w:pos="313"/>
              </w:tabs>
              <w:suppressAutoHyphens/>
              <w:ind w:left="360"/>
            </w:pPr>
            <w:r w:rsidRPr="001764E1">
              <w:t xml:space="preserve"> </w:t>
            </w:r>
          </w:p>
          <w:p w:rsidR="000E7B43" w:rsidRPr="000E7B43" w:rsidRDefault="000E7B43" w:rsidP="001764E1">
            <w:pPr>
              <w:suppressAutoHyphens/>
            </w:pPr>
          </w:p>
        </w:tc>
      </w:tr>
    </w:tbl>
    <w:p w:rsidR="000E7B43" w:rsidRPr="000E7B43" w:rsidRDefault="000E7B43" w:rsidP="000E7B43">
      <w:pPr>
        <w:suppressAutoHyphens/>
        <w:spacing w:after="0" w:line="240" w:lineRule="auto"/>
        <w:rPr>
          <w:rFonts w:ascii="Times New Roman" w:hAnsi="Times New Roman" w:cs="Times New Roman"/>
          <w:sz w:val="20"/>
          <w:szCs w:val="20"/>
        </w:rPr>
      </w:pPr>
    </w:p>
    <w:tbl>
      <w:tblPr>
        <w:tblW w:w="8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90"/>
        <w:gridCol w:w="4291"/>
      </w:tblGrid>
      <w:tr w:rsidR="000E7B43" w:rsidRPr="000E7B43" w:rsidTr="000E7B43">
        <w:trPr>
          <w:cantSplit/>
          <w:jc w:val="center"/>
        </w:trPr>
        <w:tc>
          <w:tcPr>
            <w:tcW w:w="4290" w:type="dxa"/>
          </w:tcPr>
          <w:p w:rsidR="000E7B43" w:rsidRPr="000E7B43" w:rsidRDefault="000E7B43"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291" w:type="dxa"/>
          </w:tcPr>
          <w:p w:rsidR="000E7B43" w:rsidRPr="000E7B43" w:rsidRDefault="000E7B43" w:rsidP="000E7B43">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0E7B43" w:rsidRPr="000E7B43" w:rsidTr="000E7B43">
        <w:trPr>
          <w:cantSplit/>
          <w:jc w:val="center"/>
        </w:trPr>
        <w:tc>
          <w:tcPr>
            <w:tcW w:w="4290" w:type="dxa"/>
          </w:tcPr>
          <w:p w:rsidR="000E7B43" w:rsidRPr="000E7B43" w:rsidRDefault="000E7B43" w:rsidP="000E7B43">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0E7B43" w:rsidRPr="000E7B43" w:rsidRDefault="000E7B43"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Главный врач</w:t>
            </w:r>
          </w:p>
          <w:p w:rsidR="000E7B43" w:rsidRPr="000E7B43" w:rsidRDefault="000E7B43" w:rsidP="000E7B43">
            <w:pPr>
              <w:suppressAutoHyphens/>
              <w:spacing w:after="0" w:line="240" w:lineRule="auto"/>
              <w:rPr>
                <w:rFonts w:ascii="Times New Roman" w:hAnsi="Times New Roman" w:cs="Times New Roman"/>
                <w:sz w:val="20"/>
                <w:szCs w:val="20"/>
              </w:rPr>
            </w:pPr>
          </w:p>
          <w:p w:rsidR="000E7B43" w:rsidRPr="000E7B43" w:rsidRDefault="000E7B43"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С.В. Петров</w:t>
            </w:r>
          </w:p>
          <w:p w:rsidR="000E7B43" w:rsidRPr="000E7B43" w:rsidRDefault="000E7B43" w:rsidP="000E7B43">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c>
          <w:tcPr>
            <w:tcW w:w="4291" w:type="dxa"/>
          </w:tcPr>
          <w:p w:rsidR="000E7B43" w:rsidRPr="000E7B43" w:rsidRDefault="000E7B43"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Поставщик:</w:t>
            </w:r>
          </w:p>
          <w:p w:rsidR="000E7B43" w:rsidRPr="000E7B43" w:rsidRDefault="000E7B43" w:rsidP="000E7B43">
            <w:pPr>
              <w:suppressAutoHyphens/>
              <w:spacing w:after="0" w:line="240" w:lineRule="auto"/>
              <w:rPr>
                <w:rFonts w:ascii="Times New Roman" w:hAnsi="Times New Roman"/>
                <w:color w:val="000000"/>
                <w:sz w:val="20"/>
                <w:szCs w:val="20"/>
              </w:rPr>
            </w:pPr>
          </w:p>
          <w:p w:rsidR="000E7B43" w:rsidRPr="000E7B43" w:rsidRDefault="000E7B43" w:rsidP="000E7B43">
            <w:pPr>
              <w:suppressAutoHyphens/>
              <w:spacing w:after="0" w:line="240" w:lineRule="auto"/>
              <w:rPr>
                <w:rFonts w:ascii="Times New Roman" w:hAnsi="Times New Roman"/>
                <w:color w:val="000000"/>
                <w:sz w:val="20"/>
                <w:szCs w:val="20"/>
              </w:rPr>
            </w:pPr>
          </w:p>
          <w:p w:rsidR="000E7B43" w:rsidRPr="000E7B43" w:rsidRDefault="000E7B43" w:rsidP="000E7B43">
            <w:pPr>
              <w:suppressAutoHyphens/>
              <w:spacing w:after="0" w:line="240" w:lineRule="auto"/>
              <w:rPr>
                <w:rFonts w:ascii="Times New Roman" w:hAnsi="Times New Roman"/>
                <w:color w:val="000000"/>
                <w:sz w:val="20"/>
                <w:szCs w:val="20"/>
              </w:rPr>
            </w:pPr>
            <w:r w:rsidRPr="000E7B43">
              <w:rPr>
                <w:rFonts w:ascii="Times New Roman" w:hAnsi="Times New Roman"/>
                <w:color w:val="000000"/>
                <w:sz w:val="20"/>
                <w:szCs w:val="20"/>
              </w:rPr>
              <w:t xml:space="preserve">________________________ </w:t>
            </w:r>
          </w:p>
          <w:p w:rsidR="000E7B43" w:rsidRPr="000E7B43" w:rsidRDefault="000E7B43" w:rsidP="000E7B43">
            <w:pPr>
              <w:suppressAutoHyphens/>
              <w:spacing w:after="0" w:line="240" w:lineRule="auto"/>
              <w:rPr>
                <w:rFonts w:ascii="Times New Roman" w:hAnsi="Times New Roman" w:cs="Times New Roman"/>
                <w:sz w:val="20"/>
                <w:szCs w:val="20"/>
              </w:rPr>
            </w:pPr>
            <w:r w:rsidRPr="000E7B43">
              <w:rPr>
                <w:rFonts w:ascii="Times New Roman" w:hAnsi="Times New Roman"/>
                <w:color w:val="000000"/>
                <w:sz w:val="20"/>
                <w:szCs w:val="20"/>
              </w:rPr>
              <w:t>МП</w:t>
            </w:r>
          </w:p>
        </w:tc>
      </w:tr>
    </w:tbl>
    <w:p w:rsidR="00CB6D4B" w:rsidRPr="000E7B43" w:rsidRDefault="00CB6D4B" w:rsidP="00CB6D4B">
      <w:pPr>
        <w:suppressAutoHyphens/>
        <w:spacing w:after="0" w:line="240" w:lineRule="auto"/>
        <w:rPr>
          <w:rFonts w:ascii="Times New Roman" w:hAnsi="Times New Roman" w:cs="Times New Roman"/>
          <w:sz w:val="20"/>
          <w:szCs w:val="20"/>
        </w:rPr>
      </w:pPr>
    </w:p>
    <w:p w:rsidR="00CB6D4B" w:rsidRPr="000E7B43" w:rsidRDefault="00CB6D4B" w:rsidP="00CB6D4B">
      <w:pPr>
        <w:suppressAutoHyphens/>
        <w:spacing w:after="0" w:line="240" w:lineRule="auto"/>
        <w:rPr>
          <w:rFonts w:ascii="Times New Roman" w:eastAsia="Times New Roman" w:hAnsi="Times New Roman" w:cs="Times New Roman"/>
          <w:b/>
          <w:sz w:val="20"/>
          <w:szCs w:val="20"/>
        </w:rPr>
      </w:pPr>
      <w:r w:rsidRPr="000E7B43">
        <w:rPr>
          <w:rFonts w:ascii="Times New Roman" w:eastAsia="Times New Roman" w:hAnsi="Times New Roman" w:cs="Times New Roman"/>
          <w:b/>
          <w:sz w:val="20"/>
          <w:szCs w:val="20"/>
        </w:rPr>
        <w:br w:type="page"/>
      </w:r>
    </w:p>
    <w:p w:rsidR="00CB6D4B" w:rsidRPr="000E7B43" w:rsidRDefault="00CB6D4B" w:rsidP="00CB6D4B">
      <w:pPr>
        <w:suppressAutoHyphens/>
        <w:spacing w:after="0" w:line="240" w:lineRule="auto"/>
        <w:jc w:val="right"/>
        <w:rPr>
          <w:rFonts w:ascii="Times New Roman" w:hAnsi="Times New Roman" w:cs="Times New Roman"/>
          <w:b/>
          <w:sz w:val="20"/>
          <w:szCs w:val="20"/>
        </w:rPr>
      </w:pPr>
      <w:r w:rsidRPr="000E7B43">
        <w:rPr>
          <w:rFonts w:ascii="Times New Roman" w:hAnsi="Times New Roman" w:cs="Times New Roman"/>
          <w:b/>
          <w:sz w:val="20"/>
          <w:szCs w:val="20"/>
        </w:rPr>
        <w:lastRenderedPageBreak/>
        <w:t>Приложение № 3</w:t>
      </w:r>
    </w:p>
    <w:p w:rsidR="00CB6D4B" w:rsidRPr="000E7B43" w:rsidRDefault="00CB6D4B" w:rsidP="00CB6D4B">
      <w:pPr>
        <w:suppressAutoHyphens/>
        <w:autoSpaceDE w:val="0"/>
        <w:autoSpaceDN w:val="0"/>
        <w:adjustRightInd w:val="0"/>
        <w:spacing w:after="0" w:line="240" w:lineRule="auto"/>
        <w:ind w:firstLine="720"/>
        <w:jc w:val="right"/>
        <w:rPr>
          <w:rFonts w:ascii="Times New Roman" w:hAnsi="Times New Roman" w:cs="Times New Roman"/>
          <w:sz w:val="20"/>
          <w:szCs w:val="20"/>
        </w:rPr>
      </w:pPr>
      <w:r w:rsidRPr="000E7B43">
        <w:rPr>
          <w:rFonts w:ascii="Times New Roman" w:hAnsi="Times New Roman" w:cs="Times New Roman"/>
          <w:sz w:val="20"/>
          <w:szCs w:val="20"/>
        </w:rPr>
        <w:t xml:space="preserve">к </w:t>
      </w:r>
      <w:r w:rsidR="009F3AE0" w:rsidRPr="003E5BB0">
        <w:rPr>
          <w:rFonts w:ascii="Times New Roman" w:hAnsi="Times New Roman" w:cs="Times New Roman"/>
          <w:b/>
          <w:sz w:val="20"/>
          <w:szCs w:val="20"/>
        </w:rPr>
        <w:t>Контракту</w:t>
      </w:r>
      <w:r w:rsidRPr="003E5BB0">
        <w:rPr>
          <w:rFonts w:ascii="Times New Roman" w:hAnsi="Times New Roman" w:cs="Times New Roman"/>
          <w:b/>
          <w:sz w:val="20"/>
          <w:szCs w:val="20"/>
        </w:rPr>
        <w:t xml:space="preserve"> от </w:t>
      </w:r>
      <w:r w:rsidRPr="003E5BB0">
        <w:rPr>
          <w:rFonts w:ascii="Times New Roman" w:eastAsia="Times New Roman" w:hAnsi="Times New Roman" w:cs="Times New Roman"/>
          <w:b/>
          <w:sz w:val="20"/>
          <w:szCs w:val="20"/>
        </w:rPr>
        <w:t>«___» _________ 20</w:t>
      </w:r>
      <w:r w:rsidR="003E5BB0">
        <w:rPr>
          <w:rFonts w:ascii="Times New Roman" w:eastAsia="Times New Roman" w:hAnsi="Times New Roman" w:cs="Times New Roman"/>
          <w:b/>
          <w:sz w:val="20"/>
          <w:szCs w:val="20"/>
        </w:rPr>
        <w:t>2</w:t>
      </w:r>
      <w:r w:rsidR="00300439">
        <w:rPr>
          <w:rFonts w:ascii="Times New Roman" w:eastAsia="Times New Roman" w:hAnsi="Times New Roman" w:cs="Times New Roman"/>
          <w:b/>
          <w:sz w:val="20"/>
          <w:szCs w:val="20"/>
        </w:rPr>
        <w:t>4</w:t>
      </w:r>
      <w:r w:rsidRPr="003E5BB0">
        <w:rPr>
          <w:rFonts w:ascii="Times New Roman" w:eastAsia="Times New Roman" w:hAnsi="Times New Roman" w:cs="Times New Roman"/>
          <w:b/>
          <w:sz w:val="20"/>
          <w:szCs w:val="20"/>
        </w:rPr>
        <w:t xml:space="preserve">г. </w:t>
      </w:r>
      <w:r w:rsidRPr="003E5BB0">
        <w:rPr>
          <w:rFonts w:ascii="Times New Roman" w:hAnsi="Times New Roman" w:cs="Times New Roman"/>
          <w:b/>
          <w:sz w:val="20"/>
          <w:szCs w:val="20"/>
        </w:rPr>
        <w:t xml:space="preserve">№ </w:t>
      </w:r>
      <w:r w:rsidR="0021715D">
        <w:rPr>
          <w:rFonts w:ascii="Times New Roman" w:hAnsi="Times New Roman" w:cs="Times New Roman"/>
          <w:b/>
          <w:sz w:val="20"/>
          <w:szCs w:val="20"/>
        </w:rPr>
        <w:t>152</w:t>
      </w:r>
      <w:bookmarkStart w:id="0" w:name="_GoBack"/>
      <w:bookmarkEnd w:id="0"/>
      <w:r w:rsidR="006507D4" w:rsidRPr="006507D4">
        <w:rPr>
          <w:rFonts w:ascii="Times New Roman" w:hAnsi="Times New Roman" w:cs="Times New Roman"/>
          <w:b/>
          <w:sz w:val="20"/>
          <w:szCs w:val="20"/>
        </w:rPr>
        <w:t>/2024</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ОБРАЗЕЦ</w:t>
      </w:r>
    </w:p>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jc w:val="center"/>
        <w:rPr>
          <w:rFonts w:ascii="Times New Roman" w:eastAsia="Times New Roman" w:hAnsi="Times New Roman" w:cs="Times New Roman"/>
          <w:b/>
          <w:sz w:val="20"/>
          <w:szCs w:val="20"/>
        </w:rPr>
      </w:pPr>
      <w:r w:rsidRPr="000E7B43">
        <w:rPr>
          <w:rFonts w:ascii="Times New Roman" w:eastAsia="Times New Roman" w:hAnsi="Times New Roman" w:cs="Times New Roman"/>
          <w:b/>
          <w:sz w:val="20"/>
          <w:szCs w:val="20"/>
        </w:rPr>
        <w:t>АКТА ПРИЕМА-ПЕРЕДАЧИ ТОВАРА</w:t>
      </w: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b/>
          <w:sz w:val="20"/>
          <w:szCs w:val="20"/>
        </w:rPr>
        <w:t>ПО ДОГОВОРУ</w:t>
      </w:r>
    </w:p>
    <w:p w:rsidR="00CB6D4B" w:rsidRPr="000E7B43" w:rsidRDefault="00CB6D4B" w:rsidP="00CB6D4B">
      <w:pPr>
        <w:suppressAutoHyphens/>
        <w:spacing w:after="0" w:line="240" w:lineRule="auto"/>
        <w:jc w:val="center"/>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от «__</w:t>
      </w:r>
      <w:proofErr w:type="gramStart"/>
      <w:r w:rsidRPr="000E7B43">
        <w:rPr>
          <w:rFonts w:ascii="Times New Roman" w:eastAsia="Times New Roman" w:hAnsi="Times New Roman" w:cs="Times New Roman"/>
          <w:sz w:val="20"/>
          <w:szCs w:val="20"/>
        </w:rPr>
        <w:t>_»_</w:t>
      </w:r>
      <w:proofErr w:type="gramEnd"/>
      <w:r w:rsidRPr="000E7B43">
        <w:rPr>
          <w:rFonts w:ascii="Times New Roman" w:eastAsia="Times New Roman" w:hAnsi="Times New Roman" w:cs="Times New Roman"/>
          <w:sz w:val="20"/>
          <w:szCs w:val="20"/>
        </w:rPr>
        <w:t>________ 20__ № _______</w:t>
      </w:r>
    </w:p>
    <w:p w:rsidR="00CB6D4B" w:rsidRPr="000E7B43" w:rsidRDefault="00CB6D4B" w:rsidP="00CB6D4B">
      <w:pPr>
        <w:suppressAutoHyphens/>
        <w:spacing w:after="0" w:line="240" w:lineRule="auto"/>
        <w:ind w:right="639" w:firstLine="567"/>
        <w:jc w:val="right"/>
        <w:rPr>
          <w:rFonts w:ascii="Times New Roman" w:eastAsia="Times New Roman" w:hAnsi="Times New Roman" w:cs="Times New Roman"/>
          <w:sz w:val="20"/>
          <w:szCs w:val="20"/>
        </w:rPr>
      </w:pPr>
    </w:p>
    <w:p w:rsidR="00CB6D4B" w:rsidRPr="000E7B43" w:rsidRDefault="00CB6D4B" w:rsidP="00CB6D4B">
      <w:pPr>
        <w:suppressAutoHyphens/>
        <w:spacing w:after="0" w:line="240" w:lineRule="auto"/>
        <w:ind w:right="-1" w:firstLine="567"/>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«Поставщик» _____________________ </w:t>
      </w:r>
      <w:r w:rsidRPr="000E7B43">
        <w:rPr>
          <w:rFonts w:ascii="Times New Roman" w:eastAsia="Times New Roman" w:hAnsi="Times New Roman" w:cs="Times New Roman"/>
          <w:i/>
          <w:sz w:val="20"/>
          <w:szCs w:val="20"/>
        </w:rPr>
        <w:t xml:space="preserve">(полностью наименование (для юридического лица), фамилия, имя, отчество (при наличии) (для физического лица) </w:t>
      </w:r>
      <w:r w:rsidRPr="000E7B43">
        <w:rPr>
          <w:rFonts w:ascii="Times New Roman" w:eastAsia="Times New Roman" w:hAnsi="Times New Roman" w:cs="Times New Roman"/>
          <w:sz w:val="20"/>
          <w:szCs w:val="20"/>
        </w:rPr>
        <w:t xml:space="preserve">в лице _______________________ </w:t>
      </w:r>
      <w:r w:rsidRPr="000E7B43">
        <w:rPr>
          <w:rFonts w:ascii="Times New Roman" w:hAnsi="Times New Roman" w:cs="Times New Roman"/>
          <w:i/>
          <w:sz w:val="20"/>
          <w:szCs w:val="20"/>
        </w:rPr>
        <w:t>(должность, ФИО)</w:t>
      </w:r>
      <w:r w:rsidRPr="000E7B43">
        <w:rPr>
          <w:rFonts w:ascii="Times New Roman" w:eastAsia="Times New Roman" w:hAnsi="Times New Roman" w:cs="Times New Roman"/>
          <w:sz w:val="20"/>
          <w:szCs w:val="20"/>
        </w:rPr>
        <w:t xml:space="preserve">, действующего на основании _________________ </w:t>
      </w:r>
      <w:r w:rsidRPr="000E7B43">
        <w:rPr>
          <w:rFonts w:ascii="Times New Roman" w:hAnsi="Times New Roman" w:cs="Times New Roman"/>
          <w:i/>
          <w:sz w:val="20"/>
          <w:szCs w:val="20"/>
        </w:rPr>
        <w:t>(</w:t>
      </w:r>
      <w:r w:rsidRPr="000E7B43">
        <w:rPr>
          <w:rFonts w:ascii="Times New Roman" w:hAnsi="Times New Roman" w:cs="Times New Roman"/>
          <w:i/>
          <w:color w:val="000000"/>
          <w:spacing w:val="1"/>
          <w:sz w:val="20"/>
          <w:szCs w:val="20"/>
        </w:rPr>
        <w:t>учредительный документ или доверенность)</w:t>
      </w:r>
      <w:r w:rsidRPr="000E7B43">
        <w:rPr>
          <w:rFonts w:ascii="Times New Roman" w:eastAsia="Times New Roman" w:hAnsi="Times New Roman" w:cs="Times New Roman"/>
          <w:sz w:val="20"/>
          <w:szCs w:val="20"/>
        </w:rPr>
        <w:t xml:space="preserve">, с одной стороны, и «Заказчик» </w:t>
      </w:r>
      <w:r w:rsidRPr="000E7B43">
        <w:rPr>
          <w:rFonts w:ascii="Times New Roman" w:eastAsia="Times New Roman" w:hAnsi="Times New Roman" w:cs="Times New Roman"/>
          <w:b/>
          <w:sz w:val="20"/>
          <w:szCs w:val="20"/>
        </w:rPr>
        <w:t>Санкт-Петербургское государственное бюджетное учреждение здравоохранения «Городская больница Святой преподобномученицы Елизаветы»</w:t>
      </w:r>
      <w:r w:rsidRPr="000E7B43">
        <w:rPr>
          <w:rFonts w:ascii="Times New Roman" w:eastAsia="Times New Roman" w:hAnsi="Times New Roman" w:cs="Times New Roman"/>
          <w:sz w:val="20"/>
          <w:szCs w:val="20"/>
        </w:rPr>
        <w:t>, в лице главного врача Петрова Сергея Викторовича, действующего на основании Устава, с другой стороны, составили настоящий акт (далее – Акт) о нижеследующем:</w:t>
      </w:r>
    </w:p>
    <w:p w:rsidR="00CB6D4B" w:rsidRPr="000E7B43" w:rsidRDefault="00CB6D4B" w:rsidP="00CB6D4B">
      <w:pPr>
        <w:suppressAutoHyphens/>
        <w:spacing w:after="0" w:line="240" w:lineRule="auto"/>
        <w:ind w:right="-1" w:firstLine="567"/>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Поставщик поставил, а Заказчик принял следующий Товар в соответствии со Спецификацией (Приложение № 1 к Договору) в установленные сроки:</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u w:val="single"/>
        </w:rPr>
      </w:pPr>
      <w:r w:rsidRPr="000E7B43">
        <w:rPr>
          <w:rFonts w:ascii="Times New Roman" w:eastAsia="Times New Roman" w:hAnsi="Times New Roman" w:cs="Times New Roman"/>
          <w:sz w:val="20"/>
          <w:szCs w:val="20"/>
        </w:rPr>
        <w:t>Наименование Товара:</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Единица измерения:</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Количество в единицах измерения:</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Стоимость ________ рублей ____ копеек (сумма прописью рублей ____ копеек),</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i/>
          <w:sz w:val="20"/>
          <w:szCs w:val="20"/>
        </w:rPr>
      </w:pPr>
      <w:r w:rsidRPr="000E7B43">
        <w:rPr>
          <w:rFonts w:ascii="Times New Roman" w:eastAsia="Times New Roman" w:hAnsi="Times New Roman" w:cs="Times New Roman"/>
          <w:sz w:val="20"/>
          <w:szCs w:val="20"/>
        </w:rPr>
        <w:t xml:space="preserve">в том числе НДС __% - ____ рублей ____ копеек (сумма прописью рублей ____ копеек) </w:t>
      </w:r>
      <w:r w:rsidRPr="000E7B43">
        <w:rPr>
          <w:rFonts w:ascii="Times New Roman" w:eastAsia="Times New Roman" w:hAnsi="Times New Roman" w:cs="Times New Roman"/>
          <w:i/>
          <w:sz w:val="20"/>
          <w:szCs w:val="20"/>
        </w:rPr>
        <w:t>(если облагается НДС).</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hAnsi="Times New Roman" w:cs="Times New Roman"/>
          <w:sz w:val="20"/>
          <w:szCs w:val="20"/>
        </w:rPr>
        <w:t>НДС не облагается на основании пункта ____ статьи ____ Налогового кодекса Российской Федерации.</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Серия Товара _______________________________</w:t>
      </w:r>
    </w:p>
    <w:p w:rsidR="00CB6D4B" w:rsidRPr="000E7B43" w:rsidRDefault="00CB6D4B" w:rsidP="00CB6D4B">
      <w:pPr>
        <w:numPr>
          <w:ilvl w:val="0"/>
          <w:numId w:val="16"/>
        </w:numPr>
        <w:tabs>
          <w:tab w:val="clear" w:pos="927"/>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Срок годности </w:t>
      </w:r>
      <w:proofErr w:type="gramStart"/>
      <w:r w:rsidRPr="000E7B43">
        <w:rPr>
          <w:rFonts w:ascii="Times New Roman" w:eastAsia="Times New Roman" w:hAnsi="Times New Roman" w:cs="Times New Roman"/>
          <w:sz w:val="20"/>
          <w:szCs w:val="20"/>
        </w:rPr>
        <w:t>Товара:_</w:t>
      </w:r>
      <w:proofErr w:type="gramEnd"/>
      <w:r w:rsidRPr="000E7B43">
        <w:rPr>
          <w:rFonts w:ascii="Times New Roman" w:eastAsia="Times New Roman" w:hAnsi="Times New Roman" w:cs="Times New Roman"/>
          <w:sz w:val="20"/>
          <w:szCs w:val="20"/>
        </w:rPr>
        <w:t>_______________________</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CB6D4B" w:rsidRPr="000E7B43" w:rsidRDefault="00CB6D4B" w:rsidP="00CB6D4B">
      <w:pPr>
        <w:tabs>
          <w:tab w:val="num" w:pos="1701"/>
        </w:tabs>
        <w:suppressAutoHyphens/>
        <w:spacing w:after="0" w:line="240" w:lineRule="auto"/>
        <w:ind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 Акту прилагаются следующие документы, подтверждающие поставку Товара:</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Товарная накладная от «____» __________ 20__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Счет-фактура от «____» __________ 20__ г. № _____</w:t>
      </w:r>
    </w:p>
    <w:p w:rsidR="00CB6D4B" w:rsidRPr="000E7B43" w:rsidRDefault="00CB6D4B" w:rsidP="00CB6D4B">
      <w:pPr>
        <w:suppressAutoHyphens/>
        <w:spacing w:after="0" w:line="240" w:lineRule="auto"/>
        <w:ind w:left="709" w:right="-1" w:firstLine="992"/>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УПД от «____» __________ 20__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Копия регистрационного удостоверения лекарственного препарата от «____» _______ 20 ___ г. № _____</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i/>
          <w:sz w:val="20"/>
          <w:szCs w:val="20"/>
        </w:rPr>
      </w:pPr>
      <w:r w:rsidRPr="000E7B43">
        <w:rPr>
          <w:rFonts w:ascii="Times New Roman" w:eastAsia="Times New Roman" w:hAnsi="Times New Roman" w:cs="Times New Roman"/>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0E7B43">
        <w:rPr>
          <w:rFonts w:ascii="Times New Roman" w:eastAsia="Times New Roman" w:hAnsi="Times New Roman" w:cs="Times New Roman"/>
          <w:i/>
          <w:sz w:val="20"/>
          <w:szCs w:val="20"/>
        </w:rPr>
        <w:t>(при поставке Товара, включенного в перечень жизненно необходимых и важнейших лекарственных препаратов)</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 xml:space="preserve">Копии документов, подтверждающих соответствие Товара от «___» ________ 20___ г. № ____ </w:t>
      </w:r>
      <w:r w:rsidRPr="000E7B43">
        <w:rPr>
          <w:rFonts w:ascii="Times New Roman" w:eastAsia="Times New Roman" w:hAnsi="Times New Roman" w:cs="Times New Roman"/>
          <w:i/>
          <w:sz w:val="20"/>
          <w:szCs w:val="20"/>
        </w:rPr>
        <w:t>(при наличии)</w:t>
      </w:r>
      <w:r w:rsidRPr="000E7B43">
        <w:rPr>
          <w:rFonts w:ascii="Times New Roman" w:eastAsia="Times New Roman" w:hAnsi="Times New Roman" w:cs="Times New Roman"/>
          <w:sz w:val="20"/>
          <w:szCs w:val="20"/>
        </w:rPr>
        <w:t>.</w:t>
      </w:r>
    </w:p>
    <w:p w:rsidR="00CB6D4B" w:rsidRPr="000E7B43" w:rsidRDefault="00CB6D4B" w:rsidP="00CB6D4B">
      <w:pPr>
        <w:numPr>
          <w:ilvl w:val="0"/>
          <w:numId w:val="17"/>
        </w:numPr>
        <w:tabs>
          <w:tab w:val="num" w:pos="1701"/>
        </w:tabs>
        <w:suppressAutoHyphens/>
        <w:spacing w:after="0" w:line="240" w:lineRule="auto"/>
        <w:ind w:left="0" w:right="-1" w:firstLine="709"/>
        <w:jc w:val="both"/>
        <w:rPr>
          <w:rFonts w:ascii="Times New Roman" w:eastAsia="Times New Roman" w:hAnsi="Times New Roman" w:cs="Times New Roman"/>
          <w:sz w:val="20"/>
          <w:szCs w:val="20"/>
        </w:rPr>
      </w:pPr>
      <w:r w:rsidRPr="000E7B43">
        <w:rPr>
          <w:rFonts w:ascii="Times New Roman" w:eastAsia="Times New Roman" w:hAnsi="Times New Roman" w:cs="Times New Roman"/>
          <w:sz w:val="20"/>
          <w:szCs w:val="20"/>
        </w:rPr>
        <w:t>Инструкция (</w:t>
      </w:r>
      <w:proofErr w:type="spellStart"/>
      <w:r w:rsidRPr="000E7B43">
        <w:rPr>
          <w:rFonts w:ascii="Times New Roman" w:eastAsia="Times New Roman" w:hAnsi="Times New Roman" w:cs="Times New Roman"/>
          <w:sz w:val="20"/>
          <w:szCs w:val="20"/>
        </w:rPr>
        <w:t>ии</w:t>
      </w:r>
      <w:proofErr w:type="spellEnd"/>
      <w:r w:rsidRPr="000E7B43">
        <w:rPr>
          <w:rFonts w:ascii="Times New Roman" w:eastAsia="Times New Roman" w:hAnsi="Times New Roman" w:cs="Times New Roman"/>
          <w:sz w:val="20"/>
          <w:szCs w:val="20"/>
        </w:rPr>
        <w:t>) по медицинскому применению Товара на русском языке.</w:t>
      </w:r>
    </w:p>
    <w:p w:rsidR="00CB6D4B" w:rsidRPr="000E7B43" w:rsidRDefault="00CB6D4B" w:rsidP="00CB6D4B">
      <w:pPr>
        <w:suppressAutoHyphens/>
        <w:spacing w:after="0" w:line="240" w:lineRule="auto"/>
        <w:ind w:left="709" w:right="-1"/>
        <w:jc w:val="both"/>
        <w:rPr>
          <w:rFonts w:ascii="Times New Roman" w:eastAsia="Times New Roman" w:hAnsi="Times New Roman" w:cs="Times New Roman"/>
          <w:sz w:val="20"/>
          <w:szCs w:val="20"/>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8"/>
        <w:gridCol w:w="4521"/>
      </w:tblGrid>
      <w:tr w:rsidR="00CB6D4B" w:rsidRPr="000E7B43" w:rsidTr="00206D28">
        <w:trPr>
          <w:cantSplit/>
          <w:jc w:val="center"/>
        </w:trPr>
        <w:tc>
          <w:tcPr>
            <w:tcW w:w="4748"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521"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CB6D4B" w:rsidRPr="000E7B43" w:rsidTr="00206D28">
        <w:trPr>
          <w:cantSplit/>
          <w:jc w:val="center"/>
        </w:trPr>
        <w:tc>
          <w:tcPr>
            <w:tcW w:w="4748" w:type="dxa"/>
          </w:tcPr>
          <w:p w:rsidR="00CB6D4B" w:rsidRPr="000E7B43" w:rsidRDefault="00CB6D4B" w:rsidP="00206D28">
            <w:pPr>
              <w:suppressAutoHyphens/>
              <w:spacing w:after="0" w:line="240" w:lineRule="auto"/>
              <w:rPr>
                <w:rFonts w:ascii="Times New Roman" w:eastAsia="Times New Roman" w:hAnsi="Times New Roman" w:cs="Times New Roman"/>
                <w:b/>
                <w:bCs/>
                <w:sz w:val="20"/>
                <w:szCs w:val="20"/>
              </w:rPr>
            </w:pPr>
            <w:r w:rsidRPr="000E7B43">
              <w:rPr>
                <w:rFonts w:ascii="Times New Roman" w:eastAsia="Times New Roman" w:hAnsi="Times New Roman" w:cs="Times New Roman"/>
                <w:b/>
                <w:bCs/>
                <w:sz w:val="20"/>
                <w:szCs w:val="20"/>
              </w:rPr>
              <w:t>СПб ГБУЗ «Елизаветинская больница»</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Уполномоченное лицо Заказчика</w:t>
            </w:r>
          </w:p>
          <w:p w:rsidR="00CB6D4B" w:rsidRPr="000E7B43" w:rsidRDefault="00CB6D4B" w:rsidP="00206D28">
            <w:pPr>
              <w:suppressAutoHyphens/>
              <w:spacing w:after="0" w:line="240" w:lineRule="auto"/>
              <w:rPr>
                <w:rFonts w:ascii="Times New Roman" w:hAnsi="Times New Roman" w:cs="Times New Roman"/>
                <w:sz w:val="20"/>
                <w:szCs w:val="20"/>
              </w:rPr>
            </w:pP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И.О. Фамилия</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c>
          <w:tcPr>
            <w:tcW w:w="4521" w:type="dxa"/>
          </w:tcPr>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Наименование Поставщика:</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Уполномоченное лицо Поставщика</w:t>
            </w:r>
          </w:p>
          <w:p w:rsidR="00CB6D4B" w:rsidRPr="000E7B43" w:rsidRDefault="00CB6D4B" w:rsidP="00206D28">
            <w:pPr>
              <w:suppressAutoHyphens/>
              <w:spacing w:after="0" w:line="240" w:lineRule="auto"/>
              <w:rPr>
                <w:rFonts w:ascii="Times New Roman" w:hAnsi="Times New Roman" w:cs="Times New Roman"/>
                <w:sz w:val="20"/>
                <w:szCs w:val="20"/>
              </w:rPr>
            </w:pP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________________________ И.О. Фамилия</w:t>
            </w:r>
          </w:p>
          <w:p w:rsidR="00CB6D4B" w:rsidRPr="000E7B43" w:rsidRDefault="00CB6D4B" w:rsidP="00206D28">
            <w:pPr>
              <w:suppressAutoHyphens/>
              <w:spacing w:after="0" w:line="240" w:lineRule="auto"/>
              <w:rPr>
                <w:rFonts w:ascii="Times New Roman" w:hAnsi="Times New Roman" w:cs="Times New Roman"/>
                <w:sz w:val="20"/>
                <w:szCs w:val="20"/>
              </w:rPr>
            </w:pPr>
            <w:r w:rsidRPr="000E7B43">
              <w:rPr>
                <w:rFonts w:ascii="Times New Roman" w:hAnsi="Times New Roman" w:cs="Times New Roman"/>
                <w:sz w:val="20"/>
                <w:szCs w:val="20"/>
              </w:rPr>
              <w:t>МП</w:t>
            </w:r>
          </w:p>
        </w:tc>
      </w:tr>
    </w:tbl>
    <w:p w:rsidR="00CB6D4B" w:rsidRPr="000E7B43" w:rsidRDefault="00CB6D4B" w:rsidP="00CB6D4B">
      <w:pPr>
        <w:suppressAutoHyphens/>
        <w:spacing w:after="0" w:line="240" w:lineRule="auto"/>
        <w:rPr>
          <w:rFonts w:ascii="Times New Roman" w:eastAsia="Times New Roman" w:hAnsi="Times New Roman" w:cs="Times New Roman"/>
          <w:sz w:val="20"/>
          <w:szCs w:val="20"/>
        </w:rPr>
      </w:pPr>
    </w:p>
    <w:p w:rsidR="00CB6D4B" w:rsidRPr="000E7B43" w:rsidRDefault="00CB6D4B" w:rsidP="00CB6D4B">
      <w:pPr>
        <w:suppressAutoHyphens/>
        <w:spacing w:after="0" w:line="240" w:lineRule="auto"/>
        <w:rPr>
          <w:rFonts w:ascii="Times New Roman" w:hAnsi="Times New Roman" w:cs="Times New Roman"/>
          <w:sz w:val="20"/>
          <w:szCs w:val="20"/>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8"/>
        <w:gridCol w:w="4521"/>
      </w:tblGrid>
      <w:tr w:rsidR="00CB6D4B" w:rsidRPr="000E7B43" w:rsidTr="00206D28">
        <w:trPr>
          <w:cantSplit/>
          <w:jc w:val="center"/>
        </w:trPr>
        <w:tc>
          <w:tcPr>
            <w:tcW w:w="4748"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Заказчик:</w:t>
            </w:r>
          </w:p>
        </w:tc>
        <w:tc>
          <w:tcPr>
            <w:tcW w:w="4521" w:type="dxa"/>
          </w:tcPr>
          <w:p w:rsidR="00CB6D4B" w:rsidRPr="000E7B43" w:rsidRDefault="00CB6D4B" w:rsidP="00206D28">
            <w:pPr>
              <w:suppressAutoHyphens/>
              <w:spacing w:after="0" w:line="240" w:lineRule="auto"/>
              <w:jc w:val="center"/>
              <w:rPr>
                <w:rFonts w:ascii="Times New Roman" w:hAnsi="Times New Roman" w:cs="Times New Roman"/>
                <w:b/>
                <w:sz w:val="20"/>
                <w:szCs w:val="20"/>
              </w:rPr>
            </w:pPr>
            <w:r w:rsidRPr="000E7B43">
              <w:rPr>
                <w:rFonts w:ascii="Times New Roman" w:hAnsi="Times New Roman" w:cs="Times New Roman"/>
                <w:b/>
                <w:sz w:val="20"/>
                <w:szCs w:val="20"/>
              </w:rPr>
              <w:t>Поставщик:</w:t>
            </w:r>
          </w:p>
        </w:tc>
      </w:tr>
      <w:tr w:rsidR="00CB6D4B" w:rsidRPr="000E7B43" w:rsidTr="00206D28">
        <w:trPr>
          <w:cantSplit/>
          <w:jc w:val="center"/>
        </w:trPr>
        <w:tc>
          <w:tcPr>
            <w:tcW w:w="4748" w:type="dxa"/>
          </w:tcPr>
          <w:p w:rsidR="00CB6D4B" w:rsidRPr="009F3AE0" w:rsidRDefault="00CB6D4B" w:rsidP="00206D28">
            <w:pPr>
              <w:suppressAutoHyphens/>
              <w:spacing w:after="0" w:line="240" w:lineRule="auto"/>
              <w:rPr>
                <w:rFonts w:ascii="Times New Roman" w:eastAsia="Times New Roman" w:hAnsi="Times New Roman" w:cs="Times New Roman"/>
                <w:b/>
                <w:bCs/>
                <w:sz w:val="20"/>
                <w:szCs w:val="20"/>
              </w:rPr>
            </w:pPr>
            <w:r w:rsidRPr="009F3AE0">
              <w:rPr>
                <w:rFonts w:ascii="Times New Roman" w:eastAsia="Times New Roman" w:hAnsi="Times New Roman" w:cs="Times New Roman"/>
                <w:b/>
                <w:bCs/>
                <w:sz w:val="20"/>
                <w:szCs w:val="20"/>
              </w:rPr>
              <w:t>СПб ГБУЗ «Елизаветинская больница»</w:t>
            </w: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Главный врач</w:t>
            </w:r>
          </w:p>
          <w:p w:rsidR="00CB6D4B" w:rsidRPr="009F3AE0" w:rsidRDefault="00CB6D4B" w:rsidP="00206D28">
            <w:pPr>
              <w:suppressAutoHyphens/>
              <w:spacing w:after="0" w:line="240" w:lineRule="auto"/>
              <w:rPr>
                <w:rFonts w:ascii="Times New Roman" w:hAnsi="Times New Roman" w:cs="Times New Roman"/>
                <w:sz w:val="20"/>
                <w:szCs w:val="20"/>
              </w:rPr>
            </w:pP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________________________ С.В. Петров</w:t>
            </w: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МП</w:t>
            </w:r>
          </w:p>
        </w:tc>
        <w:tc>
          <w:tcPr>
            <w:tcW w:w="4521" w:type="dxa"/>
          </w:tcPr>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Наименование Поставщика:</w:t>
            </w: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Уполномоченное лицо Поставщика</w:t>
            </w:r>
          </w:p>
          <w:p w:rsidR="00CB6D4B" w:rsidRPr="009F3AE0" w:rsidRDefault="00CB6D4B" w:rsidP="00206D28">
            <w:pPr>
              <w:suppressAutoHyphens/>
              <w:spacing w:after="0" w:line="240" w:lineRule="auto"/>
              <w:rPr>
                <w:rFonts w:ascii="Times New Roman" w:hAnsi="Times New Roman" w:cs="Times New Roman"/>
                <w:sz w:val="20"/>
                <w:szCs w:val="20"/>
              </w:rPr>
            </w:pP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________________________ И.О. Фамилия</w:t>
            </w:r>
          </w:p>
          <w:p w:rsidR="00CB6D4B" w:rsidRPr="009F3AE0" w:rsidRDefault="00CB6D4B" w:rsidP="00206D28">
            <w:pPr>
              <w:suppressAutoHyphens/>
              <w:spacing w:after="0" w:line="240" w:lineRule="auto"/>
              <w:rPr>
                <w:rFonts w:ascii="Times New Roman" w:hAnsi="Times New Roman" w:cs="Times New Roman"/>
                <w:sz w:val="20"/>
                <w:szCs w:val="20"/>
              </w:rPr>
            </w:pPr>
            <w:r w:rsidRPr="009F3AE0">
              <w:rPr>
                <w:rFonts w:ascii="Times New Roman" w:hAnsi="Times New Roman" w:cs="Times New Roman"/>
                <w:sz w:val="20"/>
                <w:szCs w:val="20"/>
              </w:rPr>
              <w:t>МП</w:t>
            </w:r>
          </w:p>
        </w:tc>
      </w:tr>
    </w:tbl>
    <w:p w:rsidR="00CB6D4B" w:rsidRPr="000E7B43" w:rsidRDefault="00CB6D4B" w:rsidP="00CB6D4B">
      <w:pPr>
        <w:rPr>
          <w:rFonts w:ascii="Times New Roman" w:hAnsi="Times New Roman" w:cs="Times New Roman"/>
          <w:b/>
          <w:sz w:val="20"/>
          <w:szCs w:val="20"/>
        </w:rPr>
      </w:pPr>
    </w:p>
    <w:p w:rsidR="00B756E3" w:rsidRPr="000E7B43" w:rsidRDefault="00B756E3" w:rsidP="00CB6D4B">
      <w:pPr>
        <w:suppressAutoHyphens/>
        <w:spacing w:after="0" w:line="240" w:lineRule="auto"/>
        <w:jc w:val="right"/>
        <w:rPr>
          <w:rFonts w:ascii="Times New Roman" w:hAnsi="Times New Roman" w:cs="Times New Roman"/>
          <w:b/>
          <w:sz w:val="20"/>
          <w:szCs w:val="20"/>
        </w:rPr>
      </w:pPr>
    </w:p>
    <w:sectPr w:rsidR="00B756E3" w:rsidRPr="000E7B43" w:rsidSect="004B37AD">
      <w:headerReference w:type="even" r:id="rId18"/>
      <w:headerReference w:type="default" r:id="rId19"/>
      <w:footerReference w:type="even" r:id="rId20"/>
      <w:footerReference w:type="default" r:id="rId21"/>
      <w:pgSz w:w="11906" w:h="16838"/>
      <w:pgMar w:top="709" w:right="849" w:bottom="567" w:left="156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5F6" w:rsidRDefault="000465F6" w:rsidP="00BA3E44">
      <w:pPr>
        <w:spacing w:after="0" w:line="240" w:lineRule="auto"/>
      </w:pPr>
      <w:r>
        <w:separator/>
      </w:r>
    </w:p>
  </w:endnote>
  <w:endnote w:type="continuationSeparator" w:id="0">
    <w:p w:rsidR="000465F6" w:rsidRDefault="000465F6" w:rsidP="00BA3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Segoe Print"/>
    <w:charset w:val="CC"/>
    <w:family w:val="auto"/>
    <w:pitch w:val="variable"/>
  </w:font>
  <w:font w:name="OpenSymbol">
    <w:charset w:val="00"/>
    <w:family w:val="auto"/>
    <w:pitch w:val="variable"/>
    <w:sig w:usb0="800000AF" w:usb1="1001ECEA" w:usb2="00000000" w:usb3="00000000" w:csb0="00000001" w:csb1="00000000"/>
  </w:font>
  <w:font w:name="GE Inspira">
    <w:altName w:val="Calibri"/>
    <w:charset w:val="CC"/>
    <w:family w:val="swiss"/>
    <w:pitch w:val="variable"/>
    <w:sig w:usb0="00000001"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GaramondC">
    <w:altName w:val="Courier New"/>
    <w:charset w:val="00"/>
    <w:family w:val="roman"/>
    <w:pitch w:val="default"/>
  </w:font>
  <w:font w:name="GaramondNarrowC">
    <w:altName w:val="Courier New"/>
    <w:charset w:val="00"/>
    <w:family w:val="roman"/>
    <w:pitch w:val="variable"/>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Default="000465F6" w:rsidP="008762A6">
    <w:pPr>
      <w:pStyle w:val="aa"/>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0465F6" w:rsidRDefault="000465F6" w:rsidP="008762A6">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Pr="00395D9C" w:rsidRDefault="000465F6" w:rsidP="001F62FF">
    <w:pPr>
      <w:pStyle w:val="aa"/>
      <w:jc w:val="center"/>
      <w:rPr>
        <w:rFonts w:ascii="Times New Roman" w:hAnsi="Times New Roman" w:cs="Times New Roman"/>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Default="000465F6" w:rsidP="008762A6">
    <w:pPr>
      <w:pStyle w:val="aa"/>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0465F6" w:rsidRDefault="000465F6" w:rsidP="008762A6">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Pr="00A15734" w:rsidRDefault="000465F6" w:rsidP="008762A6">
    <w:pPr>
      <w:pStyle w:val="aa"/>
      <w:ind w:right="360"/>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5F6" w:rsidRDefault="000465F6" w:rsidP="00BA3E44">
      <w:pPr>
        <w:spacing w:after="0" w:line="240" w:lineRule="auto"/>
      </w:pPr>
      <w:r>
        <w:separator/>
      </w:r>
    </w:p>
  </w:footnote>
  <w:footnote w:type="continuationSeparator" w:id="0">
    <w:p w:rsidR="000465F6" w:rsidRDefault="000465F6" w:rsidP="00BA3E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Default="000465F6" w:rsidP="008762A6">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0465F6" w:rsidRDefault="000465F6">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Default="000465F6" w:rsidP="008762A6">
    <w:pPr>
      <w:pStyle w:val="a8"/>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0465F6" w:rsidRDefault="000465F6">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5F6" w:rsidRPr="00A15734" w:rsidRDefault="000465F6" w:rsidP="003C10F7">
    <w:pPr>
      <w:pStyle w:val="a8"/>
      <w:rPr>
        <w:rFonts w:ascii="Times New Roman" w:hAnsi="Times New Roman" w:cs="Times New Roman"/>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EF16C78C"/>
    <w:lvl w:ilvl="0">
      <w:start w:val="1"/>
      <w:numFmt w:val="decimal"/>
      <w:pStyle w:val="5"/>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pStyle w:val="a"/>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4E6628"/>
    <w:multiLevelType w:val="hybridMultilevel"/>
    <w:tmpl w:val="75825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05E412E"/>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2A64C89"/>
    <w:multiLevelType w:val="multilevel"/>
    <w:tmpl w:val="7DAA6380"/>
    <w:lvl w:ilvl="0">
      <w:start w:val="16"/>
      <w:numFmt w:val="decimal"/>
      <w:lvlText w:val="%1."/>
      <w:lvlJc w:val="left"/>
      <w:pPr>
        <w:ind w:left="444" w:hanging="444"/>
      </w:pPr>
      <w:rPr>
        <w:rFonts w:hint="default"/>
      </w:rPr>
    </w:lvl>
    <w:lvl w:ilvl="1">
      <w:start w:val="1"/>
      <w:numFmt w:val="decimal"/>
      <w:lvlText w:val="%1.%2."/>
      <w:lvlJc w:val="left"/>
      <w:pPr>
        <w:ind w:left="1295" w:hanging="444"/>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057A5811"/>
    <w:multiLevelType w:val="multilevel"/>
    <w:tmpl w:val="AFCCD192"/>
    <w:lvl w:ilvl="0">
      <w:start w:val="1"/>
      <w:numFmt w:val="decimal"/>
      <w:pStyle w:val="3"/>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079625E8"/>
    <w:multiLevelType w:val="hybridMultilevel"/>
    <w:tmpl w:val="0D7A5FC2"/>
    <w:lvl w:ilvl="0" w:tplc="A268EB5E">
      <w:start w:val="1"/>
      <w:numFmt w:val="decimal"/>
      <w:lvlText w:val="%1."/>
      <w:lvlJc w:val="left"/>
      <w:pPr>
        <w:ind w:left="454" w:hanging="341"/>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15:restartNumberingAfterBreak="0">
    <w:nsid w:val="093A3072"/>
    <w:multiLevelType w:val="hybridMultilevel"/>
    <w:tmpl w:val="969086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0906F8"/>
    <w:multiLevelType w:val="multilevel"/>
    <w:tmpl w:val="496AC66A"/>
    <w:lvl w:ilvl="0">
      <w:start w:val="2"/>
      <w:numFmt w:val="decimal"/>
      <w:pStyle w:val="30"/>
      <w:lvlText w:val="%1."/>
      <w:lvlJc w:val="left"/>
      <w:pPr>
        <w:tabs>
          <w:tab w:val="num" w:pos="0"/>
        </w:tabs>
        <w:ind w:left="0" w:firstLine="0"/>
      </w:pPr>
    </w:lvl>
    <w:lvl w:ilvl="1">
      <w:start w:val="1"/>
      <w:numFmt w:val="decimal"/>
      <w:lvlText w:val="%1.%2."/>
      <w:lvlJc w:val="left"/>
      <w:pPr>
        <w:tabs>
          <w:tab w:val="num" w:pos="1920"/>
        </w:tabs>
        <w:ind w:left="1560" w:firstLine="0"/>
      </w:pPr>
      <w:rPr>
        <w:i w:val="0"/>
      </w:rPr>
    </w:lvl>
    <w:lvl w:ilvl="2">
      <w:start w:val="1"/>
      <w:numFmt w:val="decimal"/>
      <w:lvlText w:val="%1.%2.%3."/>
      <w:lvlJc w:val="left"/>
      <w:pPr>
        <w:tabs>
          <w:tab w:val="num" w:pos="720"/>
        </w:tabs>
        <w:ind w:left="0" w:firstLine="0"/>
      </w:pPr>
      <w:rPr>
        <w:b w:val="0"/>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12806A73"/>
    <w:multiLevelType w:val="multilevel"/>
    <w:tmpl w:val="2FE4AC96"/>
    <w:lvl w:ilvl="0">
      <w:start w:val="7"/>
      <w:numFmt w:val="decimal"/>
      <w:pStyle w:val="1"/>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1" w15:restartNumberingAfterBreak="0">
    <w:nsid w:val="1BA7035F"/>
    <w:multiLevelType w:val="hybridMultilevel"/>
    <w:tmpl w:val="A86010C0"/>
    <w:lvl w:ilvl="0" w:tplc="FFFFFFFF">
      <w:start w:val="1"/>
      <w:numFmt w:val="bullet"/>
      <w:pStyle w:val="a0"/>
      <w:lvlText w:val="–"/>
      <w:lvlJc w:val="left"/>
      <w:pPr>
        <w:tabs>
          <w:tab w:val="num" w:pos="1174"/>
        </w:tabs>
        <w:ind w:left="1174" w:hanging="360"/>
      </w:pPr>
      <w:rPr>
        <w:rFonts w:ascii="Times New Roman" w:hAnsi="Times New Roman" w:cs="Times New Roman" w:hint="default"/>
      </w:rPr>
    </w:lvl>
    <w:lvl w:ilvl="1" w:tplc="FFFFFFFF" w:tentative="1">
      <w:start w:val="1"/>
      <w:numFmt w:val="bullet"/>
      <w:lvlText w:val="o"/>
      <w:lvlJc w:val="left"/>
      <w:pPr>
        <w:tabs>
          <w:tab w:val="num" w:pos="1894"/>
        </w:tabs>
        <w:ind w:left="1894" w:hanging="360"/>
      </w:pPr>
      <w:rPr>
        <w:rFonts w:ascii="Courier New" w:hAnsi="Courier New" w:cs="Courier New" w:hint="default"/>
      </w:rPr>
    </w:lvl>
    <w:lvl w:ilvl="2" w:tplc="FFFFFFFF" w:tentative="1">
      <w:start w:val="1"/>
      <w:numFmt w:val="bullet"/>
      <w:lvlText w:val=""/>
      <w:lvlJc w:val="left"/>
      <w:pPr>
        <w:tabs>
          <w:tab w:val="num" w:pos="2614"/>
        </w:tabs>
        <w:ind w:left="2614" w:hanging="360"/>
      </w:pPr>
      <w:rPr>
        <w:rFonts w:ascii="Wingdings" w:hAnsi="Wingdings" w:hint="default"/>
      </w:rPr>
    </w:lvl>
    <w:lvl w:ilvl="3" w:tplc="FFFFFFFF" w:tentative="1">
      <w:start w:val="1"/>
      <w:numFmt w:val="bullet"/>
      <w:lvlText w:val=""/>
      <w:lvlJc w:val="left"/>
      <w:pPr>
        <w:tabs>
          <w:tab w:val="num" w:pos="3334"/>
        </w:tabs>
        <w:ind w:left="3334" w:hanging="360"/>
      </w:pPr>
      <w:rPr>
        <w:rFonts w:ascii="Symbol" w:hAnsi="Symbol" w:hint="default"/>
      </w:rPr>
    </w:lvl>
    <w:lvl w:ilvl="4" w:tplc="FFFFFFFF" w:tentative="1">
      <w:start w:val="1"/>
      <w:numFmt w:val="bullet"/>
      <w:lvlText w:val="o"/>
      <w:lvlJc w:val="left"/>
      <w:pPr>
        <w:tabs>
          <w:tab w:val="num" w:pos="4054"/>
        </w:tabs>
        <w:ind w:left="4054" w:hanging="360"/>
      </w:pPr>
      <w:rPr>
        <w:rFonts w:ascii="Courier New" w:hAnsi="Courier New" w:cs="Courier New" w:hint="default"/>
      </w:rPr>
    </w:lvl>
    <w:lvl w:ilvl="5" w:tplc="FFFFFFFF" w:tentative="1">
      <w:start w:val="1"/>
      <w:numFmt w:val="bullet"/>
      <w:lvlText w:val=""/>
      <w:lvlJc w:val="left"/>
      <w:pPr>
        <w:tabs>
          <w:tab w:val="num" w:pos="4774"/>
        </w:tabs>
        <w:ind w:left="4774" w:hanging="360"/>
      </w:pPr>
      <w:rPr>
        <w:rFonts w:ascii="Wingdings" w:hAnsi="Wingdings" w:hint="default"/>
      </w:rPr>
    </w:lvl>
    <w:lvl w:ilvl="6" w:tplc="FFFFFFFF" w:tentative="1">
      <w:start w:val="1"/>
      <w:numFmt w:val="bullet"/>
      <w:lvlText w:val=""/>
      <w:lvlJc w:val="left"/>
      <w:pPr>
        <w:tabs>
          <w:tab w:val="num" w:pos="5494"/>
        </w:tabs>
        <w:ind w:left="5494" w:hanging="360"/>
      </w:pPr>
      <w:rPr>
        <w:rFonts w:ascii="Symbol" w:hAnsi="Symbol" w:hint="default"/>
      </w:rPr>
    </w:lvl>
    <w:lvl w:ilvl="7" w:tplc="FFFFFFFF" w:tentative="1">
      <w:start w:val="1"/>
      <w:numFmt w:val="bullet"/>
      <w:lvlText w:val="o"/>
      <w:lvlJc w:val="left"/>
      <w:pPr>
        <w:tabs>
          <w:tab w:val="num" w:pos="6214"/>
        </w:tabs>
        <w:ind w:left="6214" w:hanging="360"/>
      </w:pPr>
      <w:rPr>
        <w:rFonts w:ascii="Courier New" w:hAnsi="Courier New" w:cs="Courier New" w:hint="default"/>
      </w:rPr>
    </w:lvl>
    <w:lvl w:ilvl="8" w:tplc="FFFFFFFF" w:tentative="1">
      <w:start w:val="1"/>
      <w:numFmt w:val="bullet"/>
      <w:lvlText w:val=""/>
      <w:lvlJc w:val="left"/>
      <w:pPr>
        <w:tabs>
          <w:tab w:val="num" w:pos="6934"/>
        </w:tabs>
        <w:ind w:left="6934" w:hanging="360"/>
      </w:pPr>
      <w:rPr>
        <w:rFonts w:ascii="Wingdings" w:hAnsi="Wingdings" w:hint="default"/>
      </w:rPr>
    </w:lvl>
  </w:abstractNum>
  <w:abstractNum w:abstractNumId="12" w15:restartNumberingAfterBreak="0">
    <w:nsid w:val="2D125609"/>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886CC8"/>
    <w:multiLevelType w:val="hybridMultilevel"/>
    <w:tmpl w:val="034CE6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595D61"/>
    <w:multiLevelType w:val="multilevel"/>
    <w:tmpl w:val="220A5D3C"/>
    <w:lvl w:ilvl="0">
      <w:start w:val="4"/>
      <w:numFmt w:val="decimal"/>
      <w:pStyle w:val="10"/>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5F423C"/>
    <w:multiLevelType w:val="hybridMultilevel"/>
    <w:tmpl w:val="6EBEDB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722CB5"/>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FD6D96"/>
    <w:multiLevelType w:val="hybridMultilevel"/>
    <w:tmpl w:val="A7AC0EB4"/>
    <w:lvl w:ilvl="0" w:tplc="DC682292">
      <w:start w:val="1"/>
      <w:numFmt w:val="decimal"/>
      <w:pStyle w:val="4"/>
      <w:lvlText w:val="%1."/>
      <w:lvlJc w:val="left"/>
      <w:pPr>
        <w:ind w:left="720" w:hanging="360"/>
      </w:pPr>
      <w:rPr>
        <w:rFonts w:hint="default"/>
        <w:b/>
      </w:rPr>
    </w:lvl>
    <w:lvl w:ilvl="1" w:tplc="9734374A">
      <w:start w:val="1"/>
      <w:numFmt w:val="lowerLetter"/>
      <w:lvlText w:val="%2."/>
      <w:lvlJc w:val="left"/>
      <w:pPr>
        <w:ind w:left="1440" w:hanging="360"/>
      </w:pPr>
    </w:lvl>
    <w:lvl w:ilvl="2" w:tplc="95740706" w:tentative="1">
      <w:start w:val="1"/>
      <w:numFmt w:val="lowerRoman"/>
      <w:lvlText w:val="%3."/>
      <w:lvlJc w:val="right"/>
      <w:pPr>
        <w:ind w:left="2160" w:hanging="180"/>
      </w:pPr>
    </w:lvl>
    <w:lvl w:ilvl="3" w:tplc="B24A5568" w:tentative="1">
      <w:start w:val="1"/>
      <w:numFmt w:val="decimal"/>
      <w:lvlText w:val="%4."/>
      <w:lvlJc w:val="left"/>
      <w:pPr>
        <w:ind w:left="2880" w:hanging="360"/>
      </w:pPr>
    </w:lvl>
    <w:lvl w:ilvl="4" w:tplc="D7F2D944" w:tentative="1">
      <w:start w:val="1"/>
      <w:numFmt w:val="lowerLetter"/>
      <w:lvlText w:val="%5."/>
      <w:lvlJc w:val="left"/>
      <w:pPr>
        <w:ind w:left="3600" w:hanging="360"/>
      </w:pPr>
    </w:lvl>
    <w:lvl w:ilvl="5" w:tplc="935C9E00" w:tentative="1">
      <w:start w:val="1"/>
      <w:numFmt w:val="lowerRoman"/>
      <w:lvlText w:val="%6."/>
      <w:lvlJc w:val="right"/>
      <w:pPr>
        <w:ind w:left="4320" w:hanging="180"/>
      </w:pPr>
    </w:lvl>
    <w:lvl w:ilvl="6" w:tplc="CCDCA7DC" w:tentative="1">
      <w:start w:val="1"/>
      <w:numFmt w:val="decimal"/>
      <w:lvlText w:val="%7."/>
      <w:lvlJc w:val="left"/>
      <w:pPr>
        <w:ind w:left="5040" w:hanging="360"/>
      </w:pPr>
    </w:lvl>
    <w:lvl w:ilvl="7" w:tplc="3454CDB2" w:tentative="1">
      <w:start w:val="1"/>
      <w:numFmt w:val="lowerLetter"/>
      <w:lvlText w:val="%8."/>
      <w:lvlJc w:val="left"/>
      <w:pPr>
        <w:ind w:left="5760" w:hanging="360"/>
      </w:pPr>
    </w:lvl>
    <w:lvl w:ilvl="8" w:tplc="D88867DA" w:tentative="1">
      <w:start w:val="1"/>
      <w:numFmt w:val="lowerRoman"/>
      <w:lvlText w:val="%9."/>
      <w:lvlJc w:val="right"/>
      <w:pPr>
        <w:ind w:left="6480" w:hanging="180"/>
      </w:pPr>
    </w:lvl>
  </w:abstractNum>
  <w:abstractNum w:abstractNumId="18" w15:restartNumberingAfterBreak="0">
    <w:nsid w:val="3D133354"/>
    <w:multiLevelType w:val="multilevel"/>
    <w:tmpl w:val="98CE8DB2"/>
    <w:lvl w:ilvl="0">
      <w:start w:val="3"/>
      <w:numFmt w:val="decimal"/>
      <w:pStyle w:val="20"/>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1093777"/>
    <w:multiLevelType w:val="multilevel"/>
    <w:tmpl w:val="EDB4A3CA"/>
    <w:lvl w:ilvl="0">
      <w:start w:val="1"/>
      <w:numFmt w:val="decimal"/>
      <w:pStyle w:val="11"/>
      <w:lvlText w:val="%1."/>
      <w:lvlJc w:val="left"/>
      <w:pPr>
        <w:tabs>
          <w:tab w:val="num" w:pos="435"/>
        </w:tabs>
        <w:ind w:left="435" w:hanging="435"/>
      </w:pPr>
    </w:lvl>
    <w:lvl w:ilvl="1">
      <w:start w:val="1"/>
      <w:numFmt w:val="decimal"/>
      <w:lvlText w:val="%1.%2."/>
      <w:lvlJc w:val="left"/>
      <w:pPr>
        <w:tabs>
          <w:tab w:val="num" w:pos="435"/>
        </w:tabs>
        <w:ind w:left="435" w:hanging="435"/>
      </w:pPr>
      <w:rPr>
        <w:b w:val="0"/>
      </w:r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2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A9F7ED0"/>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2D4F07"/>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E5C5488"/>
    <w:multiLevelType w:val="hybridMultilevel"/>
    <w:tmpl w:val="6F30F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F1E6F78"/>
    <w:multiLevelType w:val="hybridMultilevel"/>
    <w:tmpl w:val="608669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704C62"/>
    <w:multiLevelType w:val="multilevel"/>
    <w:tmpl w:val="23C82E8C"/>
    <w:lvl w:ilvl="0">
      <w:start w:val="7"/>
      <w:numFmt w:val="decimal"/>
      <w:pStyle w:val="12"/>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930AAB"/>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64B3981"/>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68B5311"/>
    <w:multiLevelType w:val="hybridMultilevel"/>
    <w:tmpl w:val="F71C84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69A269A"/>
    <w:multiLevelType w:val="hybridMultilevel"/>
    <w:tmpl w:val="383472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1B4DF7"/>
    <w:multiLevelType w:val="hybridMultilevel"/>
    <w:tmpl w:val="027A3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3" w15:restartNumberingAfterBreak="0">
    <w:nsid w:val="6499140B"/>
    <w:multiLevelType w:val="multilevel"/>
    <w:tmpl w:val="107233B2"/>
    <w:lvl w:ilvl="0">
      <w:start w:val="1"/>
      <w:numFmt w:val="decimal"/>
      <w:pStyle w:val="a1"/>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4" w15:restartNumberingAfterBreak="0">
    <w:nsid w:val="6729540F"/>
    <w:multiLevelType w:val="hybridMultilevel"/>
    <w:tmpl w:val="247AC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761979"/>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2A2C1B"/>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B317CEA"/>
    <w:multiLevelType w:val="multilevel"/>
    <w:tmpl w:val="56EC373A"/>
    <w:lvl w:ilvl="0">
      <w:start w:val="1"/>
      <w:numFmt w:val="decimal"/>
      <w:pStyle w:val="a2"/>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3"/>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15:restartNumberingAfterBreak="0">
    <w:nsid w:val="74A05CE5"/>
    <w:multiLevelType w:val="multilevel"/>
    <w:tmpl w:val="039E29CC"/>
    <w:lvl w:ilvl="0">
      <w:start w:val="5"/>
      <w:numFmt w:val="decimal"/>
      <w:pStyle w:val="1-"/>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89A6C22"/>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8C49FE"/>
    <w:multiLevelType w:val="hybridMultilevel"/>
    <w:tmpl w:val="E558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3"/>
  </w:num>
  <w:num w:numId="3">
    <w:abstractNumId w:val="38"/>
  </w:num>
  <w:num w:numId="4">
    <w:abstractNumId w:val="17"/>
  </w:num>
  <w:num w:numId="5">
    <w:abstractNumId w:val="6"/>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4"/>
  </w:num>
  <w:num w:numId="10">
    <w:abstractNumId w:val="39"/>
  </w:num>
  <w:num w:numId="11">
    <w:abstractNumId w:val="25"/>
  </w:num>
  <w:num w:numId="12">
    <w:abstractNumId w:val="10"/>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0"/>
  </w:num>
  <w:num w:numId="16">
    <w:abstractNumId w:val="32"/>
  </w:num>
  <w:num w:numId="17">
    <w:abstractNumId w:val="20"/>
  </w:num>
  <w:num w:numId="18">
    <w:abstractNumId w:val="27"/>
  </w:num>
  <w:num w:numId="19">
    <w:abstractNumId w:val="5"/>
  </w:num>
  <w:num w:numId="20">
    <w:abstractNumId w:val="30"/>
  </w:num>
  <w:num w:numId="21">
    <w:abstractNumId w:val="24"/>
  </w:num>
  <w:num w:numId="22">
    <w:abstractNumId w:val="13"/>
  </w:num>
  <w:num w:numId="23">
    <w:abstractNumId w:val="15"/>
  </w:num>
  <w:num w:numId="24">
    <w:abstractNumId w:val="34"/>
  </w:num>
  <w:num w:numId="25">
    <w:abstractNumId w:val="8"/>
  </w:num>
  <w:num w:numId="26">
    <w:abstractNumId w:val="3"/>
  </w:num>
  <w:num w:numId="27">
    <w:abstractNumId w:val="23"/>
  </w:num>
  <w:num w:numId="28">
    <w:abstractNumId w:val="29"/>
  </w:num>
  <w:num w:numId="29">
    <w:abstractNumId w:val="7"/>
  </w:num>
  <w:num w:numId="30">
    <w:abstractNumId w:val="31"/>
  </w:num>
  <w:num w:numId="31">
    <w:abstractNumId w:val="35"/>
  </w:num>
  <w:num w:numId="32">
    <w:abstractNumId w:val="12"/>
  </w:num>
  <w:num w:numId="33">
    <w:abstractNumId w:val="4"/>
  </w:num>
  <w:num w:numId="34">
    <w:abstractNumId w:val="28"/>
  </w:num>
  <w:num w:numId="35">
    <w:abstractNumId w:val="26"/>
  </w:num>
  <w:num w:numId="36">
    <w:abstractNumId w:val="41"/>
  </w:num>
  <w:num w:numId="37">
    <w:abstractNumId w:val="21"/>
  </w:num>
  <w:num w:numId="38">
    <w:abstractNumId w:val="16"/>
  </w:num>
  <w:num w:numId="39">
    <w:abstractNumId w:val="36"/>
  </w:num>
  <w:num w:numId="40">
    <w:abstractNumId w:val="22"/>
  </w:num>
  <w:num w:numId="41">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17A"/>
    <w:rsid w:val="00003441"/>
    <w:rsid w:val="00015475"/>
    <w:rsid w:val="00022ADA"/>
    <w:rsid w:val="00025139"/>
    <w:rsid w:val="00034D11"/>
    <w:rsid w:val="00034D9B"/>
    <w:rsid w:val="0003535B"/>
    <w:rsid w:val="0004198F"/>
    <w:rsid w:val="000427FD"/>
    <w:rsid w:val="00044C6F"/>
    <w:rsid w:val="000465F6"/>
    <w:rsid w:val="000476F3"/>
    <w:rsid w:val="00053DDC"/>
    <w:rsid w:val="00056A9D"/>
    <w:rsid w:val="00062B67"/>
    <w:rsid w:val="0006310B"/>
    <w:rsid w:val="00064736"/>
    <w:rsid w:val="00066C29"/>
    <w:rsid w:val="0007224A"/>
    <w:rsid w:val="00073DC2"/>
    <w:rsid w:val="0007568E"/>
    <w:rsid w:val="000756D7"/>
    <w:rsid w:val="00092C92"/>
    <w:rsid w:val="00095EB2"/>
    <w:rsid w:val="00097C85"/>
    <w:rsid w:val="000A1D5A"/>
    <w:rsid w:val="000B4834"/>
    <w:rsid w:val="000B74C8"/>
    <w:rsid w:val="000C2EB5"/>
    <w:rsid w:val="000C3C0F"/>
    <w:rsid w:val="000C3FBB"/>
    <w:rsid w:val="000C4661"/>
    <w:rsid w:val="000C4BD9"/>
    <w:rsid w:val="000C552B"/>
    <w:rsid w:val="000C553E"/>
    <w:rsid w:val="000D2316"/>
    <w:rsid w:val="000D2BC1"/>
    <w:rsid w:val="000D2C2E"/>
    <w:rsid w:val="000D6FD2"/>
    <w:rsid w:val="000E05C1"/>
    <w:rsid w:val="000E3685"/>
    <w:rsid w:val="000E505F"/>
    <w:rsid w:val="000E7B43"/>
    <w:rsid w:val="000F1C6E"/>
    <w:rsid w:val="000F2910"/>
    <w:rsid w:val="000F578E"/>
    <w:rsid w:val="00100EDE"/>
    <w:rsid w:val="00101F1F"/>
    <w:rsid w:val="00102C3D"/>
    <w:rsid w:val="00102ED0"/>
    <w:rsid w:val="00104047"/>
    <w:rsid w:val="00106D49"/>
    <w:rsid w:val="0011019B"/>
    <w:rsid w:val="0011137D"/>
    <w:rsid w:val="001124F7"/>
    <w:rsid w:val="001151E9"/>
    <w:rsid w:val="001155C7"/>
    <w:rsid w:val="0011564A"/>
    <w:rsid w:val="00115E23"/>
    <w:rsid w:val="00123F25"/>
    <w:rsid w:val="001240DF"/>
    <w:rsid w:val="00130C50"/>
    <w:rsid w:val="00130DA9"/>
    <w:rsid w:val="00135487"/>
    <w:rsid w:val="00141EC8"/>
    <w:rsid w:val="001519FE"/>
    <w:rsid w:val="00152A83"/>
    <w:rsid w:val="00153E78"/>
    <w:rsid w:val="00164422"/>
    <w:rsid w:val="0016623F"/>
    <w:rsid w:val="00170A70"/>
    <w:rsid w:val="001713A2"/>
    <w:rsid w:val="00171B80"/>
    <w:rsid w:val="001729B3"/>
    <w:rsid w:val="0017493E"/>
    <w:rsid w:val="001757D6"/>
    <w:rsid w:val="001764E1"/>
    <w:rsid w:val="00177EEF"/>
    <w:rsid w:val="0018722E"/>
    <w:rsid w:val="00187D47"/>
    <w:rsid w:val="001911DD"/>
    <w:rsid w:val="00195B8C"/>
    <w:rsid w:val="001A267D"/>
    <w:rsid w:val="001A5B97"/>
    <w:rsid w:val="001B1F20"/>
    <w:rsid w:val="001B1FC6"/>
    <w:rsid w:val="001B52CF"/>
    <w:rsid w:val="001B5B5E"/>
    <w:rsid w:val="001B5BEF"/>
    <w:rsid w:val="001B6F55"/>
    <w:rsid w:val="001C2602"/>
    <w:rsid w:val="001C6D6D"/>
    <w:rsid w:val="001C7AB0"/>
    <w:rsid w:val="001D2A9C"/>
    <w:rsid w:val="001D426F"/>
    <w:rsid w:val="001D6AC7"/>
    <w:rsid w:val="001E48A7"/>
    <w:rsid w:val="001E4CDA"/>
    <w:rsid w:val="001E51C7"/>
    <w:rsid w:val="001F5170"/>
    <w:rsid w:val="001F61EF"/>
    <w:rsid w:val="001F62FF"/>
    <w:rsid w:val="00201598"/>
    <w:rsid w:val="00206A3F"/>
    <w:rsid w:val="00206D28"/>
    <w:rsid w:val="0020752F"/>
    <w:rsid w:val="00211AE0"/>
    <w:rsid w:val="00215DC5"/>
    <w:rsid w:val="0021715D"/>
    <w:rsid w:val="002309D3"/>
    <w:rsid w:val="00232AEB"/>
    <w:rsid w:val="00234304"/>
    <w:rsid w:val="002347BB"/>
    <w:rsid w:val="00235458"/>
    <w:rsid w:val="00240768"/>
    <w:rsid w:val="00242BCD"/>
    <w:rsid w:val="0024429D"/>
    <w:rsid w:val="002542AC"/>
    <w:rsid w:val="002544F2"/>
    <w:rsid w:val="002548CF"/>
    <w:rsid w:val="00255896"/>
    <w:rsid w:val="00257E59"/>
    <w:rsid w:val="00260D9D"/>
    <w:rsid w:val="00271111"/>
    <w:rsid w:val="00273A4D"/>
    <w:rsid w:val="0028102A"/>
    <w:rsid w:val="00282663"/>
    <w:rsid w:val="002835CA"/>
    <w:rsid w:val="00286419"/>
    <w:rsid w:val="00287439"/>
    <w:rsid w:val="002903DD"/>
    <w:rsid w:val="00293502"/>
    <w:rsid w:val="00296F6A"/>
    <w:rsid w:val="002A13B8"/>
    <w:rsid w:val="002A2022"/>
    <w:rsid w:val="002A29FA"/>
    <w:rsid w:val="002A3BD2"/>
    <w:rsid w:val="002A3CDC"/>
    <w:rsid w:val="002A3E97"/>
    <w:rsid w:val="002A53C7"/>
    <w:rsid w:val="002B0067"/>
    <w:rsid w:val="002B31C0"/>
    <w:rsid w:val="002B4F76"/>
    <w:rsid w:val="002B6850"/>
    <w:rsid w:val="002B6E5C"/>
    <w:rsid w:val="002C1400"/>
    <w:rsid w:val="002C1D2B"/>
    <w:rsid w:val="002C393F"/>
    <w:rsid w:val="002C4F46"/>
    <w:rsid w:val="002C5105"/>
    <w:rsid w:val="002C7374"/>
    <w:rsid w:val="002D0073"/>
    <w:rsid w:val="002D2416"/>
    <w:rsid w:val="002D4F4A"/>
    <w:rsid w:val="002D7F3D"/>
    <w:rsid w:val="002E2400"/>
    <w:rsid w:val="002E7562"/>
    <w:rsid w:val="002F21C0"/>
    <w:rsid w:val="002F3235"/>
    <w:rsid w:val="002F52C1"/>
    <w:rsid w:val="00300439"/>
    <w:rsid w:val="00302234"/>
    <w:rsid w:val="003103DA"/>
    <w:rsid w:val="00312D29"/>
    <w:rsid w:val="003138B1"/>
    <w:rsid w:val="00314422"/>
    <w:rsid w:val="00316387"/>
    <w:rsid w:val="003165C6"/>
    <w:rsid w:val="00320171"/>
    <w:rsid w:val="00320FDC"/>
    <w:rsid w:val="003214AD"/>
    <w:rsid w:val="00321981"/>
    <w:rsid w:val="0032458C"/>
    <w:rsid w:val="0033008D"/>
    <w:rsid w:val="00336C73"/>
    <w:rsid w:val="00337234"/>
    <w:rsid w:val="00342E4B"/>
    <w:rsid w:val="0034511C"/>
    <w:rsid w:val="0034541E"/>
    <w:rsid w:val="00345912"/>
    <w:rsid w:val="0034617A"/>
    <w:rsid w:val="00346B37"/>
    <w:rsid w:val="00347F9A"/>
    <w:rsid w:val="00351CFE"/>
    <w:rsid w:val="00352D60"/>
    <w:rsid w:val="003536A2"/>
    <w:rsid w:val="003539CC"/>
    <w:rsid w:val="00356C3F"/>
    <w:rsid w:val="003575D4"/>
    <w:rsid w:val="00363DB5"/>
    <w:rsid w:val="00375345"/>
    <w:rsid w:val="003807ED"/>
    <w:rsid w:val="00381CD9"/>
    <w:rsid w:val="00382599"/>
    <w:rsid w:val="003956FB"/>
    <w:rsid w:val="00397ED9"/>
    <w:rsid w:val="003A0FAB"/>
    <w:rsid w:val="003A5B2E"/>
    <w:rsid w:val="003A7F57"/>
    <w:rsid w:val="003B1988"/>
    <w:rsid w:val="003B216A"/>
    <w:rsid w:val="003B2783"/>
    <w:rsid w:val="003B4D68"/>
    <w:rsid w:val="003C10F7"/>
    <w:rsid w:val="003C1395"/>
    <w:rsid w:val="003C354E"/>
    <w:rsid w:val="003C5E0A"/>
    <w:rsid w:val="003D0C57"/>
    <w:rsid w:val="003D166A"/>
    <w:rsid w:val="003D5A2C"/>
    <w:rsid w:val="003D7E9A"/>
    <w:rsid w:val="003E5BB0"/>
    <w:rsid w:val="003E79E3"/>
    <w:rsid w:val="003E7DEA"/>
    <w:rsid w:val="003F0C05"/>
    <w:rsid w:val="003F348B"/>
    <w:rsid w:val="003F4C71"/>
    <w:rsid w:val="003F5537"/>
    <w:rsid w:val="003F6D26"/>
    <w:rsid w:val="003F73AF"/>
    <w:rsid w:val="0040308C"/>
    <w:rsid w:val="00403D4E"/>
    <w:rsid w:val="004064A9"/>
    <w:rsid w:val="00415636"/>
    <w:rsid w:val="0041575E"/>
    <w:rsid w:val="00416919"/>
    <w:rsid w:val="00423898"/>
    <w:rsid w:val="004251CC"/>
    <w:rsid w:val="00425B38"/>
    <w:rsid w:val="00430C7D"/>
    <w:rsid w:val="004320A2"/>
    <w:rsid w:val="00436537"/>
    <w:rsid w:val="00436A2B"/>
    <w:rsid w:val="00437298"/>
    <w:rsid w:val="00444584"/>
    <w:rsid w:val="00446FD6"/>
    <w:rsid w:val="00454E05"/>
    <w:rsid w:val="00456B65"/>
    <w:rsid w:val="00460A4D"/>
    <w:rsid w:val="00470CC7"/>
    <w:rsid w:val="00472B40"/>
    <w:rsid w:val="00472D17"/>
    <w:rsid w:val="00476681"/>
    <w:rsid w:val="00481F51"/>
    <w:rsid w:val="00482D53"/>
    <w:rsid w:val="00486C9D"/>
    <w:rsid w:val="00492CD3"/>
    <w:rsid w:val="004A05E2"/>
    <w:rsid w:val="004A3CAE"/>
    <w:rsid w:val="004A4ACF"/>
    <w:rsid w:val="004A5038"/>
    <w:rsid w:val="004A5DDC"/>
    <w:rsid w:val="004A6565"/>
    <w:rsid w:val="004B172E"/>
    <w:rsid w:val="004B37AD"/>
    <w:rsid w:val="004C0566"/>
    <w:rsid w:val="004C1163"/>
    <w:rsid w:val="004C3170"/>
    <w:rsid w:val="004C4EDB"/>
    <w:rsid w:val="004C728F"/>
    <w:rsid w:val="004D1E2D"/>
    <w:rsid w:val="004D2021"/>
    <w:rsid w:val="004D2B8F"/>
    <w:rsid w:val="004D350D"/>
    <w:rsid w:val="004D446E"/>
    <w:rsid w:val="004D4A01"/>
    <w:rsid w:val="004D67E7"/>
    <w:rsid w:val="004D6D1F"/>
    <w:rsid w:val="004E1A4B"/>
    <w:rsid w:val="004E274C"/>
    <w:rsid w:val="004E456E"/>
    <w:rsid w:val="004F3B04"/>
    <w:rsid w:val="004F4B4B"/>
    <w:rsid w:val="004F745E"/>
    <w:rsid w:val="00501A7E"/>
    <w:rsid w:val="005032F1"/>
    <w:rsid w:val="005109DB"/>
    <w:rsid w:val="00513994"/>
    <w:rsid w:val="00514936"/>
    <w:rsid w:val="005216DA"/>
    <w:rsid w:val="00527D5D"/>
    <w:rsid w:val="005306F4"/>
    <w:rsid w:val="00534217"/>
    <w:rsid w:val="0054038D"/>
    <w:rsid w:val="0054359E"/>
    <w:rsid w:val="00547014"/>
    <w:rsid w:val="00561839"/>
    <w:rsid w:val="005628B4"/>
    <w:rsid w:val="0056487B"/>
    <w:rsid w:val="00564B4D"/>
    <w:rsid w:val="005660A0"/>
    <w:rsid w:val="00570110"/>
    <w:rsid w:val="0057289A"/>
    <w:rsid w:val="005745D2"/>
    <w:rsid w:val="00576BCD"/>
    <w:rsid w:val="00580430"/>
    <w:rsid w:val="0058424E"/>
    <w:rsid w:val="00585489"/>
    <w:rsid w:val="005867AE"/>
    <w:rsid w:val="00590F05"/>
    <w:rsid w:val="00591215"/>
    <w:rsid w:val="0059371C"/>
    <w:rsid w:val="005A039B"/>
    <w:rsid w:val="005A3AC8"/>
    <w:rsid w:val="005A7CA3"/>
    <w:rsid w:val="005B12C8"/>
    <w:rsid w:val="005C048C"/>
    <w:rsid w:val="005C3E7F"/>
    <w:rsid w:val="005C672F"/>
    <w:rsid w:val="005C7585"/>
    <w:rsid w:val="005C7B64"/>
    <w:rsid w:val="005D085A"/>
    <w:rsid w:val="005D2E6A"/>
    <w:rsid w:val="005D3D36"/>
    <w:rsid w:val="005D46FE"/>
    <w:rsid w:val="005D4C9E"/>
    <w:rsid w:val="005D5D5F"/>
    <w:rsid w:val="005E0C50"/>
    <w:rsid w:val="005E6C1E"/>
    <w:rsid w:val="005F124F"/>
    <w:rsid w:val="005F2BF5"/>
    <w:rsid w:val="006034C2"/>
    <w:rsid w:val="00604130"/>
    <w:rsid w:val="00605DB5"/>
    <w:rsid w:val="00612EF6"/>
    <w:rsid w:val="00615F0C"/>
    <w:rsid w:val="00616EA0"/>
    <w:rsid w:val="00617159"/>
    <w:rsid w:val="006209B3"/>
    <w:rsid w:val="00622047"/>
    <w:rsid w:val="0062465E"/>
    <w:rsid w:val="006256FF"/>
    <w:rsid w:val="006258B2"/>
    <w:rsid w:val="00625B42"/>
    <w:rsid w:val="006303EA"/>
    <w:rsid w:val="00633506"/>
    <w:rsid w:val="00640365"/>
    <w:rsid w:val="00640E2C"/>
    <w:rsid w:val="0064227E"/>
    <w:rsid w:val="00646747"/>
    <w:rsid w:val="00647D3D"/>
    <w:rsid w:val="006507D4"/>
    <w:rsid w:val="00654C75"/>
    <w:rsid w:val="0065510C"/>
    <w:rsid w:val="00655E6D"/>
    <w:rsid w:val="00657C27"/>
    <w:rsid w:val="00657F29"/>
    <w:rsid w:val="00666016"/>
    <w:rsid w:val="006754FC"/>
    <w:rsid w:val="00680ABB"/>
    <w:rsid w:val="00683D7E"/>
    <w:rsid w:val="0068439F"/>
    <w:rsid w:val="00684A02"/>
    <w:rsid w:val="00693197"/>
    <w:rsid w:val="00693BBC"/>
    <w:rsid w:val="00694447"/>
    <w:rsid w:val="006947CE"/>
    <w:rsid w:val="006969A8"/>
    <w:rsid w:val="006A100F"/>
    <w:rsid w:val="006A2145"/>
    <w:rsid w:val="006A2250"/>
    <w:rsid w:val="006A34EB"/>
    <w:rsid w:val="006A5E00"/>
    <w:rsid w:val="006A7DB6"/>
    <w:rsid w:val="006B21D4"/>
    <w:rsid w:val="006B3A57"/>
    <w:rsid w:val="006B4458"/>
    <w:rsid w:val="006C2028"/>
    <w:rsid w:val="006C2F8B"/>
    <w:rsid w:val="006C5785"/>
    <w:rsid w:val="006C68DC"/>
    <w:rsid w:val="006D0A46"/>
    <w:rsid w:val="006D2B74"/>
    <w:rsid w:val="006D35C0"/>
    <w:rsid w:val="006D4A44"/>
    <w:rsid w:val="006D5FF6"/>
    <w:rsid w:val="006D70C5"/>
    <w:rsid w:val="006E5972"/>
    <w:rsid w:val="006F02C8"/>
    <w:rsid w:val="006F199B"/>
    <w:rsid w:val="006F5876"/>
    <w:rsid w:val="006F69F8"/>
    <w:rsid w:val="006F7836"/>
    <w:rsid w:val="007002C8"/>
    <w:rsid w:val="007008B4"/>
    <w:rsid w:val="00701BC7"/>
    <w:rsid w:val="00711FE9"/>
    <w:rsid w:val="007124F7"/>
    <w:rsid w:val="007154D0"/>
    <w:rsid w:val="00716F37"/>
    <w:rsid w:val="0071726C"/>
    <w:rsid w:val="00720E28"/>
    <w:rsid w:val="00721F73"/>
    <w:rsid w:val="00727C0F"/>
    <w:rsid w:val="00735301"/>
    <w:rsid w:val="00741014"/>
    <w:rsid w:val="00744370"/>
    <w:rsid w:val="00745FB3"/>
    <w:rsid w:val="00755A70"/>
    <w:rsid w:val="00755E92"/>
    <w:rsid w:val="00760DD0"/>
    <w:rsid w:val="007637CB"/>
    <w:rsid w:val="00763E83"/>
    <w:rsid w:val="007647A5"/>
    <w:rsid w:val="00765728"/>
    <w:rsid w:val="007662CA"/>
    <w:rsid w:val="00774612"/>
    <w:rsid w:val="007752DD"/>
    <w:rsid w:val="00776136"/>
    <w:rsid w:val="00781A9D"/>
    <w:rsid w:val="00793772"/>
    <w:rsid w:val="00794148"/>
    <w:rsid w:val="007A16AF"/>
    <w:rsid w:val="007A17BE"/>
    <w:rsid w:val="007A4C0D"/>
    <w:rsid w:val="007A7499"/>
    <w:rsid w:val="007A76D9"/>
    <w:rsid w:val="007B0131"/>
    <w:rsid w:val="007B4862"/>
    <w:rsid w:val="007B6977"/>
    <w:rsid w:val="007B72C6"/>
    <w:rsid w:val="007B73DF"/>
    <w:rsid w:val="007C30F1"/>
    <w:rsid w:val="007D3C1B"/>
    <w:rsid w:val="007D4666"/>
    <w:rsid w:val="007D6150"/>
    <w:rsid w:val="007D7335"/>
    <w:rsid w:val="007D7E2F"/>
    <w:rsid w:val="007E1679"/>
    <w:rsid w:val="007E4828"/>
    <w:rsid w:val="007E4D74"/>
    <w:rsid w:val="007E5283"/>
    <w:rsid w:val="007F33E9"/>
    <w:rsid w:val="007F34AD"/>
    <w:rsid w:val="007F4395"/>
    <w:rsid w:val="00801F14"/>
    <w:rsid w:val="008023BF"/>
    <w:rsid w:val="00805F24"/>
    <w:rsid w:val="008075B6"/>
    <w:rsid w:val="00811661"/>
    <w:rsid w:val="008125FE"/>
    <w:rsid w:val="00814C61"/>
    <w:rsid w:val="0082267E"/>
    <w:rsid w:val="00822A7A"/>
    <w:rsid w:val="008258E2"/>
    <w:rsid w:val="0082614A"/>
    <w:rsid w:val="00833FDE"/>
    <w:rsid w:val="00834C99"/>
    <w:rsid w:val="008401D2"/>
    <w:rsid w:val="00840BBA"/>
    <w:rsid w:val="00840C2E"/>
    <w:rsid w:val="008433B6"/>
    <w:rsid w:val="00843920"/>
    <w:rsid w:val="0084498B"/>
    <w:rsid w:val="00850145"/>
    <w:rsid w:val="008525A1"/>
    <w:rsid w:val="00852FB1"/>
    <w:rsid w:val="0085300C"/>
    <w:rsid w:val="0085580D"/>
    <w:rsid w:val="00855CFA"/>
    <w:rsid w:val="00856FA0"/>
    <w:rsid w:val="0086289C"/>
    <w:rsid w:val="00863CDF"/>
    <w:rsid w:val="00863E99"/>
    <w:rsid w:val="00864504"/>
    <w:rsid w:val="0087424A"/>
    <w:rsid w:val="008762A6"/>
    <w:rsid w:val="0088047B"/>
    <w:rsid w:val="0088333B"/>
    <w:rsid w:val="0088500C"/>
    <w:rsid w:val="00885DFE"/>
    <w:rsid w:val="00891926"/>
    <w:rsid w:val="00892D45"/>
    <w:rsid w:val="00893B78"/>
    <w:rsid w:val="008953BB"/>
    <w:rsid w:val="008A1FC9"/>
    <w:rsid w:val="008A2306"/>
    <w:rsid w:val="008A3238"/>
    <w:rsid w:val="008A56F1"/>
    <w:rsid w:val="008A6062"/>
    <w:rsid w:val="008B08A4"/>
    <w:rsid w:val="008B12CA"/>
    <w:rsid w:val="008B352B"/>
    <w:rsid w:val="008B63B3"/>
    <w:rsid w:val="008B667B"/>
    <w:rsid w:val="008C7930"/>
    <w:rsid w:val="008D2ADE"/>
    <w:rsid w:val="008E5436"/>
    <w:rsid w:val="008E6DDA"/>
    <w:rsid w:val="008F227E"/>
    <w:rsid w:val="008F3E07"/>
    <w:rsid w:val="008F4DF3"/>
    <w:rsid w:val="008F5CCB"/>
    <w:rsid w:val="008F75AB"/>
    <w:rsid w:val="0090145E"/>
    <w:rsid w:val="00901787"/>
    <w:rsid w:val="00903D41"/>
    <w:rsid w:val="009113F2"/>
    <w:rsid w:val="00911D92"/>
    <w:rsid w:val="009156EA"/>
    <w:rsid w:val="00916C55"/>
    <w:rsid w:val="00916E4D"/>
    <w:rsid w:val="00917933"/>
    <w:rsid w:val="009210D2"/>
    <w:rsid w:val="00922A55"/>
    <w:rsid w:val="00925A00"/>
    <w:rsid w:val="00925B70"/>
    <w:rsid w:val="0093283C"/>
    <w:rsid w:val="00933408"/>
    <w:rsid w:val="009340C5"/>
    <w:rsid w:val="0093764C"/>
    <w:rsid w:val="0094322E"/>
    <w:rsid w:val="009448BE"/>
    <w:rsid w:val="00946952"/>
    <w:rsid w:val="00951675"/>
    <w:rsid w:val="00955150"/>
    <w:rsid w:val="009557A7"/>
    <w:rsid w:val="00956D42"/>
    <w:rsid w:val="00962C15"/>
    <w:rsid w:val="00963F30"/>
    <w:rsid w:val="00966089"/>
    <w:rsid w:val="0096659F"/>
    <w:rsid w:val="009708E9"/>
    <w:rsid w:val="0097515D"/>
    <w:rsid w:val="0097549C"/>
    <w:rsid w:val="00977F5C"/>
    <w:rsid w:val="00983F69"/>
    <w:rsid w:val="0099234D"/>
    <w:rsid w:val="009947D8"/>
    <w:rsid w:val="00996E18"/>
    <w:rsid w:val="009A4A7E"/>
    <w:rsid w:val="009A5BF2"/>
    <w:rsid w:val="009B61FC"/>
    <w:rsid w:val="009B6464"/>
    <w:rsid w:val="009C1708"/>
    <w:rsid w:val="009C3257"/>
    <w:rsid w:val="009D279F"/>
    <w:rsid w:val="009D4CA3"/>
    <w:rsid w:val="009D78B4"/>
    <w:rsid w:val="009E1655"/>
    <w:rsid w:val="009F0996"/>
    <w:rsid w:val="009F1AB0"/>
    <w:rsid w:val="009F1BBE"/>
    <w:rsid w:val="009F3AE0"/>
    <w:rsid w:val="00A00BAF"/>
    <w:rsid w:val="00A0168F"/>
    <w:rsid w:val="00A0596F"/>
    <w:rsid w:val="00A1287D"/>
    <w:rsid w:val="00A1437B"/>
    <w:rsid w:val="00A15734"/>
    <w:rsid w:val="00A16388"/>
    <w:rsid w:val="00A1693E"/>
    <w:rsid w:val="00A178D5"/>
    <w:rsid w:val="00A215B6"/>
    <w:rsid w:val="00A21DF7"/>
    <w:rsid w:val="00A2298B"/>
    <w:rsid w:val="00A244E8"/>
    <w:rsid w:val="00A24BB9"/>
    <w:rsid w:val="00A253B7"/>
    <w:rsid w:val="00A26184"/>
    <w:rsid w:val="00A32190"/>
    <w:rsid w:val="00A36582"/>
    <w:rsid w:val="00A3799A"/>
    <w:rsid w:val="00A4640C"/>
    <w:rsid w:val="00A51C98"/>
    <w:rsid w:val="00A543D3"/>
    <w:rsid w:val="00A5640D"/>
    <w:rsid w:val="00A56D42"/>
    <w:rsid w:val="00A57722"/>
    <w:rsid w:val="00A579F0"/>
    <w:rsid w:val="00A62D7D"/>
    <w:rsid w:val="00A63700"/>
    <w:rsid w:val="00A70FD6"/>
    <w:rsid w:val="00A72EEC"/>
    <w:rsid w:val="00A7486B"/>
    <w:rsid w:val="00A765FB"/>
    <w:rsid w:val="00A81C6E"/>
    <w:rsid w:val="00A869BD"/>
    <w:rsid w:val="00A86B50"/>
    <w:rsid w:val="00A87EEB"/>
    <w:rsid w:val="00A91EBA"/>
    <w:rsid w:val="00A95115"/>
    <w:rsid w:val="00A973A9"/>
    <w:rsid w:val="00AA21DA"/>
    <w:rsid w:val="00AB006B"/>
    <w:rsid w:val="00AB5D01"/>
    <w:rsid w:val="00AC1F6E"/>
    <w:rsid w:val="00AD1E66"/>
    <w:rsid w:val="00AE3611"/>
    <w:rsid w:val="00AE4271"/>
    <w:rsid w:val="00AE4A88"/>
    <w:rsid w:val="00AE53C4"/>
    <w:rsid w:val="00AF28DF"/>
    <w:rsid w:val="00AF5006"/>
    <w:rsid w:val="00AF690A"/>
    <w:rsid w:val="00B04124"/>
    <w:rsid w:val="00B05894"/>
    <w:rsid w:val="00B05A6C"/>
    <w:rsid w:val="00B05D05"/>
    <w:rsid w:val="00B061D8"/>
    <w:rsid w:val="00B1131F"/>
    <w:rsid w:val="00B11C7A"/>
    <w:rsid w:val="00B13229"/>
    <w:rsid w:val="00B14799"/>
    <w:rsid w:val="00B20857"/>
    <w:rsid w:val="00B26563"/>
    <w:rsid w:val="00B269E8"/>
    <w:rsid w:val="00B30C45"/>
    <w:rsid w:val="00B35886"/>
    <w:rsid w:val="00B425A0"/>
    <w:rsid w:val="00B42E6E"/>
    <w:rsid w:val="00B42FA9"/>
    <w:rsid w:val="00B43BDF"/>
    <w:rsid w:val="00B466D3"/>
    <w:rsid w:val="00B55343"/>
    <w:rsid w:val="00B57144"/>
    <w:rsid w:val="00B57E21"/>
    <w:rsid w:val="00B65CB3"/>
    <w:rsid w:val="00B661A9"/>
    <w:rsid w:val="00B67CB4"/>
    <w:rsid w:val="00B71EAC"/>
    <w:rsid w:val="00B71FA3"/>
    <w:rsid w:val="00B725F6"/>
    <w:rsid w:val="00B73F54"/>
    <w:rsid w:val="00B756E3"/>
    <w:rsid w:val="00B827CD"/>
    <w:rsid w:val="00B82ADA"/>
    <w:rsid w:val="00B844A1"/>
    <w:rsid w:val="00B84AA7"/>
    <w:rsid w:val="00B85EF5"/>
    <w:rsid w:val="00B87B74"/>
    <w:rsid w:val="00B87CE5"/>
    <w:rsid w:val="00B93DC1"/>
    <w:rsid w:val="00B9512A"/>
    <w:rsid w:val="00B954BB"/>
    <w:rsid w:val="00BA2BDE"/>
    <w:rsid w:val="00BA3E44"/>
    <w:rsid w:val="00BA535F"/>
    <w:rsid w:val="00BB02D6"/>
    <w:rsid w:val="00BB1272"/>
    <w:rsid w:val="00BB2266"/>
    <w:rsid w:val="00BB6F05"/>
    <w:rsid w:val="00BC5509"/>
    <w:rsid w:val="00BC5593"/>
    <w:rsid w:val="00BC5BB3"/>
    <w:rsid w:val="00BD098C"/>
    <w:rsid w:val="00BD2F78"/>
    <w:rsid w:val="00BE3EE4"/>
    <w:rsid w:val="00BF2555"/>
    <w:rsid w:val="00BF5F2A"/>
    <w:rsid w:val="00C03802"/>
    <w:rsid w:val="00C12EA1"/>
    <w:rsid w:val="00C13727"/>
    <w:rsid w:val="00C17F91"/>
    <w:rsid w:val="00C27591"/>
    <w:rsid w:val="00C30956"/>
    <w:rsid w:val="00C314F7"/>
    <w:rsid w:val="00C33B79"/>
    <w:rsid w:val="00C3716A"/>
    <w:rsid w:val="00C37D7F"/>
    <w:rsid w:val="00C42177"/>
    <w:rsid w:val="00C43E2C"/>
    <w:rsid w:val="00C5107D"/>
    <w:rsid w:val="00C55594"/>
    <w:rsid w:val="00C5757E"/>
    <w:rsid w:val="00C62701"/>
    <w:rsid w:val="00C70482"/>
    <w:rsid w:val="00C71CA9"/>
    <w:rsid w:val="00C722F0"/>
    <w:rsid w:val="00C74E6B"/>
    <w:rsid w:val="00C760F7"/>
    <w:rsid w:val="00C77C88"/>
    <w:rsid w:val="00C81437"/>
    <w:rsid w:val="00C8503D"/>
    <w:rsid w:val="00C853D8"/>
    <w:rsid w:val="00C86F0C"/>
    <w:rsid w:val="00C90F18"/>
    <w:rsid w:val="00C9353F"/>
    <w:rsid w:val="00C9362D"/>
    <w:rsid w:val="00C96871"/>
    <w:rsid w:val="00C97597"/>
    <w:rsid w:val="00C97EDE"/>
    <w:rsid w:val="00CA0C42"/>
    <w:rsid w:val="00CA4ED0"/>
    <w:rsid w:val="00CA70E8"/>
    <w:rsid w:val="00CA7216"/>
    <w:rsid w:val="00CB1954"/>
    <w:rsid w:val="00CB4BB5"/>
    <w:rsid w:val="00CB6D4B"/>
    <w:rsid w:val="00CC3CBB"/>
    <w:rsid w:val="00CC6144"/>
    <w:rsid w:val="00CD028B"/>
    <w:rsid w:val="00CD06D5"/>
    <w:rsid w:val="00CD0B12"/>
    <w:rsid w:val="00CD643B"/>
    <w:rsid w:val="00CD65BF"/>
    <w:rsid w:val="00CD74CA"/>
    <w:rsid w:val="00CE02F7"/>
    <w:rsid w:val="00CE078A"/>
    <w:rsid w:val="00CF119A"/>
    <w:rsid w:val="00CF17ED"/>
    <w:rsid w:val="00CF3423"/>
    <w:rsid w:val="00CF46B6"/>
    <w:rsid w:val="00D03238"/>
    <w:rsid w:val="00D06723"/>
    <w:rsid w:val="00D11177"/>
    <w:rsid w:val="00D1517D"/>
    <w:rsid w:val="00D15A00"/>
    <w:rsid w:val="00D2153A"/>
    <w:rsid w:val="00D225DC"/>
    <w:rsid w:val="00D22A26"/>
    <w:rsid w:val="00D25EF2"/>
    <w:rsid w:val="00D3593D"/>
    <w:rsid w:val="00D41B9E"/>
    <w:rsid w:val="00D422D2"/>
    <w:rsid w:val="00D43C0C"/>
    <w:rsid w:val="00D44C84"/>
    <w:rsid w:val="00D45375"/>
    <w:rsid w:val="00D47C59"/>
    <w:rsid w:val="00D53F3C"/>
    <w:rsid w:val="00D55A2E"/>
    <w:rsid w:val="00D57CD0"/>
    <w:rsid w:val="00D61058"/>
    <w:rsid w:val="00D626BB"/>
    <w:rsid w:val="00D63F38"/>
    <w:rsid w:val="00D671FD"/>
    <w:rsid w:val="00D67BC2"/>
    <w:rsid w:val="00D702D8"/>
    <w:rsid w:val="00D71B16"/>
    <w:rsid w:val="00D76E89"/>
    <w:rsid w:val="00D7756E"/>
    <w:rsid w:val="00D77FF4"/>
    <w:rsid w:val="00D8210F"/>
    <w:rsid w:val="00D830AE"/>
    <w:rsid w:val="00D85CD3"/>
    <w:rsid w:val="00D905C4"/>
    <w:rsid w:val="00D91DF9"/>
    <w:rsid w:val="00D93BA3"/>
    <w:rsid w:val="00DA1A1D"/>
    <w:rsid w:val="00DA205E"/>
    <w:rsid w:val="00DA268B"/>
    <w:rsid w:val="00DA4A68"/>
    <w:rsid w:val="00DB314B"/>
    <w:rsid w:val="00DB5AEB"/>
    <w:rsid w:val="00DC1473"/>
    <w:rsid w:val="00DC30D6"/>
    <w:rsid w:val="00DC4D13"/>
    <w:rsid w:val="00DC5489"/>
    <w:rsid w:val="00DE0151"/>
    <w:rsid w:val="00DE6B86"/>
    <w:rsid w:val="00DE70A9"/>
    <w:rsid w:val="00DF1308"/>
    <w:rsid w:val="00DF148B"/>
    <w:rsid w:val="00DF2B74"/>
    <w:rsid w:val="00DF4224"/>
    <w:rsid w:val="00DF7EEC"/>
    <w:rsid w:val="00E02E32"/>
    <w:rsid w:val="00E036B1"/>
    <w:rsid w:val="00E12495"/>
    <w:rsid w:val="00E16FAE"/>
    <w:rsid w:val="00E2529F"/>
    <w:rsid w:val="00E26DC9"/>
    <w:rsid w:val="00E306EA"/>
    <w:rsid w:val="00E30F8A"/>
    <w:rsid w:val="00E3183F"/>
    <w:rsid w:val="00E32DD0"/>
    <w:rsid w:val="00E45463"/>
    <w:rsid w:val="00E462A1"/>
    <w:rsid w:val="00E473ED"/>
    <w:rsid w:val="00E50843"/>
    <w:rsid w:val="00E55EC4"/>
    <w:rsid w:val="00E57D09"/>
    <w:rsid w:val="00E611E2"/>
    <w:rsid w:val="00E62DC4"/>
    <w:rsid w:val="00E62EC0"/>
    <w:rsid w:val="00E642EA"/>
    <w:rsid w:val="00E6550A"/>
    <w:rsid w:val="00E70135"/>
    <w:rsid w:val="00E72CAD"/>
    <w:rsid w:val="00E74EEA"/>
    <w:rsid w:val="00E80BE7"/>
    <w:rsid w:val="00E81866"/>
    <w:rsid w:val="00E82257"/>
    <w:rsid w:val="00E8229C"/>
    <w:rsid w:val="00E846D0"/>
    <w:rsid w:val="00E87871"/>
    <w:rsid w:val="00E905E2"/>
    <w:rsid w:val="00E9091C"/>
    <w:rsid w:val="00E93423"/>
    <w:rsid w:val="00EA3270"/>
    <w:rsid w:val="00EA33B1"/>
    <w:rsid w:val="00EA4B0E"/>
    <w:rsid w:val="00EB02B8"/>
    <w:rsid w:val="00EB4362"/>
    <w:rsid w:val="00EC070F"/>
    <w:rsid w:val="00EC4B21"/>
    <w:rsid w:val="00EC67F2"/>
    <w:rsid w:val="00EC6928"/>
    <w:rsid w:val="00EC72E4"/>
    <w:rsid w:val="00EC7542"/>
    <w:rsid w:val="00ED14EC"/>
    <w:rsid w:val="00ED32FC"/>
    <w:rsid w:val="00ED356A"/>
    <w:rsid w:val="00ED4D1B"/>
    <w:rsid w:val="00ED5E39"/>
    <w:rsid w:val="00EF3F4C"/>
    <w:rsid w:val="00EF508E"/>
    <w:rsid w:val="00F023DD"/>
    <w:rsid w:val="00F1028E"/>
    <w:rsid w:val="00F1124E"/>
    <w:rsid w:val="00F11B14"/>
    <w:rsid w:val="00F134AA"/>
    <w:rsid w:val="00F15A49"/>
    <w:rsid w:val="00F1650C"/>
    <w:rsid w:val="00F1787E"/>
    <w:rsid w:val="00F20240"/>
    <w:rsid w:val="00F31120"/>
    <w:rsid w:val="00F35CC0"/>
    <w:rsid w:val="00F410AD"/>
    <w:rsid w:val="00F4341C"/>
    <w:rsid w:val="00F5349C"/>
    <w:rsid w:val="00F54E96"/>
    <w:rsid w:val="00F55BD4"/>
    <w:rsid w:val="00F5601B"/>
    <w:rsid w:val="00F57587"/>
    <w:rsid w:val="00F6337F"/>
    <w:rsid w:val="00F64DB3"/>
    <w:rsid w:val="00F65183"/>
    <w:rsid w:val="00F73093"/>
    <w:rsid w:val="00F73CA8"/>
    <w:rsid w:val="00F807B4"/>
    <w:rsid w:val="00F8608A"/>
    <w:rsid w:val="00F87B8C"/>
    <w:rsid w:val="00F9047E"/>
    <w:rsid w:val="00F90F18"/>
    <w:rsid w:val="00F92734"/>
    <w:rsid w:val="00F93B2B"/>
    <w:rsid w:val="00F94C6A"/>
    <w:rsid w:val="00FA25CE"/>
    <w:rsid w:val="00FA3573"/>
    <w:rsid w:val="00FA7E7F"/>
    <w:rsid w:val="00FB118C"/>
    <w:rsid w:val="00FB35F9"/>
    <w:rsid w:val="00FB5A7D"/>
    <w:rsid w:val="00FB5DC3"/>
    <w:rsid w:val="00FC4A81"/>
    <w:rsid w:val="00FD3C49"/>
    <w:rsid w:val="00FE0A2F"/>
    <w:rsid w:val="00FE0C1C"/>
    <w:rsid w:val="00FE61A2"/>
    <w:rsid w:val="00FF047B"/>
    <w:rsid w:val="00FF2375"/>
    <w:rsid w:val="00FF5955"/>
    <w:rsid w:val="00FF69DC"/>
    <w:rsid w:val="00FF7E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6957E3-8674-4219-B43D-6AF38F1A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0B4834"/>
  </w:style>
  <w:style w:type="paragraph" w:styleId="13">
    <w:name w:val="heading 1"/>
    <w:aliases w:val="Document Header1,Заголовок 1 Знак Знак,Заголовок 1 Знак Знак1,Заголовок 1 Знак2"/>
    <w:basedOn w:val="a4"/>
    <w:next w:val="a4"/>
    <w:link w:val="14"/>
    <w:qFormat/>
    <w:rsid w:val="008762A6"/>
    <w:pPr>
      <w:keepNext/>
      <w:widowControl w:val="0"/>
      <w:suppressAutoHyphens/>
      <w:spacing w:before="240" w:after="60" w:line="240" w:lineRule="auto"/>
      <w:outlineLvl w:val="0"/>
    </w:pPr>
    <w:rPr>
      <w:rFonts w:ascii="Arial" w:eastAsia="SimSun" w:hAnsi="Arial" w:cs="Arial"/>
      <w:b/>
      <w:bCs/>
      <w:kern w:val="32"/>
      <w:sz w:val="32"/>
      <w:szCs w:val="32"/>
      <w:lang w:eastAsia="hi-IN" w:bidi="hi-IN"/>
    </w:rPr>
  </w:style>
  <w:style w:type="paragraph" w:styleId="2">
    <w:name w:val="heading 2"/>
    <w:aliases w:val="Title Header2,contract,H2,h2,2,Numbered text 3,H21,H22,H23,H24,H211,H25,H212,H221,H231,H241,H2111,H26,H213,H222,H232,H242,H2112,H27,H214,H28,H29,H210,H215,H216,H217,H218,H219,H220,H2110,H223,H2113,H224,H225,H226,H227,H228"/>
    <w:basedOn w:val="a4"/>
    <w:next w:val="a4"/>
    <w:link w:val="21"/>
    <w:qFormat/>
    <w:rsid w:val="008762A6"/>
    <w:pPr>
      <w:keepNext/>
      <w:widowControl w:val="0"/>
      <w:numPr>
        <w:ilvl w:val="1"/>
        <w:numId w:val="1"/>
      </w:numPr>
      <w:suppressAutoHyphens/>
      <w:spacing w:after="0" w:line="240" w:lineRule="auto"/>
      <w:jc w:val="center"/>
      <w:outlineLvl w:val="1"/>
    </w:pPr>
    <w:rPr>
      <w:rFonts w:ascii="Arial" w:eastAsia="SimSun" w:hAnsi="Arial" w:cs="Mangal"/>
      <w:b/>
      <w:color w:val="000000"/>
      <w:kern w:val="1"/>
      <w:sz w:val="28"/>
      <w:szCs w:val="20"/>
      <w:lang w:eastAsia="hi-IN" w:bidi="hi-IN"/>
    </w:rPr>
  </w:style>
  <w:style w:type="paragraph" w:styleId="31">
    <w:name w:val="heading 3"/>
    <w:basedOn w:val="a4"/>
    <w:next w:val="a4"/>
    <w:link w:val="32"/>
    <w:uiPriority w:val="9"/>
    <w:unhideWhenUsed/>
    <w:qFormat/>
    <w:rsid w:val="008762A6"/>
    <w:pPr>
      <w:keepNext/>
      <w:widowControl w:val="0"/>
      <w:suppressAutoHyphens/>
      <w:spacing w:before="240" w:after="60" w:line="240" w:lineRule="auto"/>
      <w:outlineLvl w:val="2"/>
    </w:pPr>
    <w:rPr>
      <w:rFonts w:ascii="Cambria" w:eastAsia="Times New Roman" w:hAnsi="Cambria" w:cs="Mangal"/>
      <w:b/>
      <w:bCs/>
      <w:kern w:val="1"/>
      <w:sz w:val="26"/>
      <w:szCs w:val="23"/>
      <w:lang w:eastAsia="hi-IN" w:bidi="hi-IN"/>
    </w:rPr>
  </w:style>
  <w:style w:type="paragraph" w:styleId="40">
    <w:name w:val="heading 4"/>
    <w:basedOn w:val="a4"/>
    <w:next w:val="a4"/>
    <w:link w:val="41"/>
    <w:unhideWhenUsed/>
    <w:qFormat/>
    <w:rsid w:val="008762A6"/>
    <w:pPr>
      <w:keepNext/>
      <w:widowControl w:val="0"/>
      <w:suppressAutoHyphens/>
      <w:spacing w:before="240" w:after="60" w:line="240" w:lineRule="auto"/>
      <w:outlineLvl w:val="3"/>
    </w:pPr>
    <w:rPr>
      <w:rFonts w:ascii="Calibri" w:eastAsia="Times New Roman" w:hAnsi="Calibri" w:cs="Mangal"/>
      <w:b/>
      <w:bCs/>
      <w:kern w:val="1"/>
      <w:sz w:val="28"/>
      <w:szCs w:val="25"/>
      <w:lang w:eastAsia="hi-IN" w:bidi="hi-IN"/>
    </w:rPr>
  </w:style>
  <w:style w:type="paragraph" w:styleId="50">
    <w:name w:val="heading 5"/>
    <w:basedOn w:val="a4"/>
    <w:next w:val="a4"/>
    <w:link w:val="51"/>
    <w:qFormat/>
    <w:rsid w:val="008762A6"/>
    <w:pPr>
      <w:widowControl w:val="0"/>
      <w:suppressAutoHyphens/>
      <w:spacing w:before="240" w:after="60" w:line="240" w:lineRule="auto"/>
      <w:outlineLvl w:val="4"/>
    </w:pPr>
    <w:rPr>
      <w:rFonts w:ascii="Arial" w:eastAsia="SimSun" w:hAnsi="Arial" w:cs="Mangal"/>
      <w:b/>
      <w:bCs/>
      <w:i/>
      <w:iCs/>
      <w:kern w:val="1"/>
      <w:sz w:val="26"/>
      <w:szCs w:val="26"/>
      <w:lang w:eastAsia="hi-IN" w:bidi="hi-IN"/>
    </w:rPr>
  </w:style>
  <w:style w:type="paragraph" w:styleId="6">
    <w:name w:val="heading 6"/>
    <w:basedOn w:val="a4"/>
    <w:next w:val="a4"/>
    <w:link w:val="60"/>
    <w:qFormat/>
    <w:rsid w:val="008762A6"/>
    <w:pPr>
      <w:keepNext/>
      <w:suppressAutoHyphens/>
      <w:spacing w:after="0" w:line="240" w:lineRule="auto"/>
      <w:ind w:left="5095" w:hanging="180"/>
      <w:outlineLvl w:val="5"/>
    </w:pPr>
    <w:rPr>
      <w:rFonts w:ascii="Times New Roman" w:eastAsia="Times New Roman" w:hAnsi="Times New Roman" w:cs="Times New Roman"/>
      <w:sz w:val="24"/>
      <w:szCs w:val="20"/>
      <w:lang w:eastAsia="zh-CN"/>
    </w:rPr>
  </w:style>
  <w:style w:type="paragraph" w:styleId="7">
    <w:name w:val="heading 7"/>
    <w:basedOn w:val="a4"/>
    <w:next w:val="a4"/>
    <w:link w:val="70"/>
    <w:qFormat/>
    <w:rsid w:val="008762A6"/>
    <w:pPr>
      <w:keepNext/>
      <w:suppressAutoHyphens/>
      <w:spacing w:after="0" w:line="240" w:lineRule="auto"/>
      <w:ind w:left="5815" w:hanging="360"/>
      <w:jc w:val="center"/>
      <w:outlineLvl w:val="6"/>
    </w:pPr>
    <w:rPr>
      <w:rFonts w:ascii="Times New Roman" w:eastAsia="Times New Roman" w:hAnsi="Times New Roman" w:cs="Times New Roman"/>
      <w:sz w:val="24"/>
      <w:szCs w:val="20"/>
      <w:lang w:eastAsia="zh-CN"/>
    </w:rPr>
  </w:style>
  <w:style w:type="paragraph" w:styleId="8">
    <w:name w:val="heading 8"/>
    <w:basedOn w:val="a4"/>
    <w:next w:val="a4"/>
    <w:link w:val="80"/>
    <w:qFormat/>
    <w:rsid w:val="008762A6"/>
    <w:pPr>
      <w:widowControl w:val="0"/>
      <w:suppressAutoHyphens/>
      <w:spacing w:before="240" w:after="60" w:line="240" w:lineRule="auto"/>
      <w:outlineLvl w:val="7"/>
    </w:pPr>
    <w:rPr>
      <w:rFonts w:ascii="Times New Roman" w:eastAsia="SimSun" w:hAnsi="Times New Roman" w:cs="Times New Roman"/>
      <w:i/>
      <w:iCs/>
      <w:kern w:val="1"/>
      <w:sz w:val="24"/>
      <w:szCs w:val="24"/>
      <w:lang w:eastAsia="hi-IN" w:bidi="hi-IN"/>
    </w:rPr>
  </w:style>
  <w:style w:type="paragraph" w:styleId="9">
    <w:name w:val="heading 9"/>
    <w:basedOn w:val="a4"/>
    <w:next w:val="a4"/>
    <w:link w:val="90"/>
    <w:qFormat/>
    <w:rsid w:val="008762A6"/>
    <w:pPr>
      <w:keepNext/>
      <w:suppressAutoHyphens/>
      <w:spacing w:after="0" w:line="240" w:lineRule="auto"/>
      <w:ind w:left="7255" w:hanging="180"/>
      <w:jc w:val="center"/>
      <w:outlineLvl w:val="8"/>
    </w:pPr>
    <w:rPr>
      <w:rFonts w:ascii="Times New Roman" w:eastAsia="Times New Roman" w:hAnsi="Times New Roman" w:cs="Times New Roman"/>
      <w:b/>
      <w:sz w:val="20"/>
      <w:szCs w:val="24"/>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Верхний колонтитул1"/>
    <w:basedOn w:val="a4"/>
    <w:link w:val="a9"/>
    <w:uiPriority w:val="99"/>
    <w:unhideWhenUsed/>
    <w:rsid w:val="00BA3E44"/>
    <w:pPr>
      <w:tabs>
        <w:tab w:val="center" w:pos="4677"/>
        <w:tab w:val="right" w:pos="9355"/>
      </w:tabs>
      <w:spacing w:after="0" w:line="240" w:lineRule="auto"/>
    </w:pPr>
  </w:style>
  <w:style w:type="character" w:customStyle="1" w:styleId="a9">
    <w:name w:val="Верхний колонтитул Знак"/>
    <w:aliases w:val="Верхний колонтитул1 Знак"/>
    <w:basedOn w:val="a5"/>
    <w:link w:val="a8"/>
    <w:uiPriority w:val="99"/>
    <w:rsid w:val="00BA3E44"/>
  </w:style>
  <w:style w:type="paragraph" w:styleId="aa">
    <w:name w:val="footer"/>
    <w:basedOn w:val="a4"/>
    <w:link w:val="ab"/>
    <w:uiPriority w:val="99"/>
    <w:unhideWhenUsed/>
    <w:rsid w:val="00BA3E44"/>
    <w:pPr>
      <w:tabs>
        <w:tab w:val="center" w:pos="4677"/>
        <w:tab w:val="right" w:pos="9355"/>
      </w:tabs>
      <w:spacing w:after="0" w:line="240" w:lineRule="auto"/>
    </w:pPr>
  </w:style>
  <w:style w:type="character" w:customStyle="1" w:styleId="ab">
    <w:name w:val="Нижний колонтитул Знак"/>
    <w:basedOn w:val="a5"/>
    <w:link w:val="aa"/>
    <w:uiPriority w:val="99"/>
    <w:rsid w:val="00BA3E44"/>
  </w:style>
  <w:style w:type="character" w:styleId="ac">
    <w:name w:val="Hyperlink"/>
    <w:basedOn w:val="a5"/>
    <w:uiPriority w:val="99"/>
    <w:unhideWhenUsed/>
    <w:rsid w:val="00BA3E44"/>
    <w:rPr>
      <w:color w:val="0000FF" w:themeColor="hyperlink"/>
      <w:u w:val="single"/>
    </w:rPr>
  </w:style>
  <w:style w:type="paragraph" w:styleId="ad">
    <w:name w:val="List Paragraph"/>
    <w:aliases w:val="Table-Normal,RSHB_Table-Normal,Bullet List,FooterText,numbered,Paragraphe de liste1,lp1,Булет 1,Bullet Number,Нумерованый список,List Paragraph1,lp11,List Paragraph11,Bullet 1,Use Case List Paragraph,Нумерованный список ГОСТ,Bullet List1"/>
    <w:basedOn w:val="a4"/>
    <w:link w:val="ae"/>
    <w:uiPriority w:val="34"/>
    <w:qFormat/>
    <w:rsid w:val="000F2910"/>
    <w:pPr>
      <w:ind w:left="720"/>
      <w:contextualSpacing/>
    </w:pPr>
  </w:style>
  <w:style w:type="paragraph" w:styleId="af">
    <w:name w:val="Normal (Web)"/>
    <w:aliases w:val="Обычный (веб)1,Обычный (Web)1"/>
    <w:basedOn w:val="a4"/>
    <w:link w:val="af0"/>
    <w:uiPriority w:val="99"/>
    <w:unhideWhenUsed/>
    <w:rsid w:val="000F2910"/>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Balloon Text"/>
    <w:basedOn w:val="a4"/>
    <w:link w:val="af2"/>
    <w:uiPriority w:val="99"/>
    <w:unhideWhenUsed/>
    <w:rsid w:val="00CA7216"/>
    <w:pPr>
      <w:spacing w:after="0" w:line="240" w:lineRule="auto"/>
    </w:pPr>
    <w:rPr>
      <w:rFonts w:ascii="Tahoma" w:hAnsi="Tahoma" w:cs="Tahoma"/>
      <w:sz w:val="16"/>
      <w:szCs w:val="16"/>
    </w:rPr>
  </w:style>
  <w:style w:type="character" w:customStyle="1" w:styleId="af2">
    <w:name w:val="Текст выноски Знак"/>
    <w:basedOn w:val="a5"/>
    <w:link w:val="af1"/>
    <w:uiPriority w:val="99"/>
    <w:rsid w:val="00CA7216"/>
    <w:rPr>
      <w:rFonts w:ascii="Tahoma" w:hAnsi="Tahoma" w:cs="Tahoma"/>
      <w:sz w:val="16"/>
      <w:szCs w:val="16"/>
    </w:rPr>
  </w:style>
  <w:style w:type="character" w:customStyle="1" w:styleId="ae">
    <w:name w:val="Абзац списка Знак"/>
    <w:aliases w:val="Table-Normal Знак,RSHB_Table-Normal Знак,Bullet List Знак,FooterText Знак,numbered Знак,Paragraphe de liste1 Знак,lp1 Знак,Булет 1 Знак,Bullet Number Знак,Нумерованый список Знак,List Paragraph1 Знак,lp11 Знак,List Paragraph11 Знак"/>
    <w:link w:val="ad"/>
    <w:uiPriority w:val="34"/>
    <w:locked/>
    <w:rsid w:val="0054359E"/>
  </w:style>
  <w:style w:type="paragraph" w:customStyle="1" w:styleId="defaultStyle">
    <w:name w:val="defaultStyle"/>
    <w:link w:val="defaultStyleCar"/>
    <w:uiPriority w:val="99"/>
    <w:unhideWhenUsed/>
    <w:rsid w:val="0054359E"/>
    <w:pPr>
      <w:spacing w:line="360" w:lineRule="auto"/>
      <w:jc w:val="both"/>
    </w:pPr>
    <w:rPr>
      <w:rFonts w:ascii="Calibri" w:eastAsia="Calibri" w:hAnsi="Calibri" w:cs="Times New Roman"/>
      <w:color w:val="000000"/>
      <w:sz w:val="24"/>
    </w:rPr>
  </w:style>
  <w:style w:type="character" w:customStyle="1" w:styleId="defaultStyleCar">
    <w:name w:val="defaultStyleCar"/>
    <w:link w:val="defaultStyle"/>
    <w:uiPriority w:val="99"/>
    <w:unhideWhenUsed/>
    <w:rsid w:val="0054359E"/>
    <w:rPr>
      <w:rFonts w:ascii="Calibri" w:eastAsia="Calibri" w:hAnsi="Calibri" w:cs="Times New Roman"/>
      <w:color w:val="000000"/>
      <w:sz w:val="24"/>
    </w:rPr>
  </w:style>
  <w:style w:type="character" w:customStyle="1" w:styleId="14">
    <w:name w:val="Заголовок 1 Знак"/>
    <w:aliases w:val="Document Header1 Знак,Заголовок 1 Знак Знак Знак,Заголовок 1 Знак Знак1 Знак,Заголовок 1 Знак2 Знак"/>
    <w:basedOn w:val="a5"/>
    <w:link w:val="13"/>
    <w:rsid w:val="008762A6"/>
    <w:rPr>
      <w:rFonts w:ascii="Arial" w:eastAsia="SimSun" w:hAnsi="Arial" w:cs="Arial"/>
      <w:b/>
      <w:bCs/>
      <w:kern w:val="32"/>
      <w:sz w:val="32"/>
      <w:szCs w:val="32"/>
      <w:lang w:eastAsia="hi-IN" w:bidi="hi-IN"/>
    </w:rPr>
  </w:style>
  <w:style w:type="character" w:customStyle="1" w:styleId="21">
    <w:name w:val="Заголовок 2 Знак"/>
    <w:aliases w:val="Title Header2 Знак,contract Знак,H2 Знак,h2 Знак,2 Знак,Numbered text 3 Знак,H21 Знак,H22 Знак,H23 Знак,H24 Знак,H211 Знак,H25 Знак,H212 Знак,H221 Знак,H231 Знак,H241 Знак,H2111 Знак,H26 Знак,H213 Знак,H222 Знак,H232 Знак,H242 Знак"/>
    <w:basedOn w:val="a5"/>
    <w:link w:val="2"/>
    <w:rsid w:val="008762A6"/>
    <w:rPr>
      <w:rFonts w:ascii="Arial" w:eastAsia="SimSun" w:hAnsi="Arial" w:cs="Mangal"/>
      <w:b/>
      <w:color w:val="000000"/>
      <w:kern w:val="1"/>
      <w:sz w:val="28"/>
      <w:szCs w:val="20"/>
      <w:lang w:eastAsia="hi-IN" w:bidi="hi-IN"/>
    </w:rPr>
  </w:style>
  <w:style w:type="character" w:customStyle="1" w:styleId="32">
    <w:name w:val="Заголовок 3 Знак"/>
    <w:basedOn w:val="a5"/>
    <w:link w:val="31"/>
    <w:uiPriority w:val="9"/>
    <w:rsid w:val="008762A6"/>
    <w:rPr>
      <w:rFonts w:ascii="Cambria" w:eastAsia="Times New Roman" w:hAnsi="Cambria" w:cs="Mangal"/>
      <w:b/>
      <w:bCs/>
      <w:kern w:val="1"/>
      <w:sz w:val="26"/>
      <w:szCs w:val="23"/>
      <w:lang w:eastAsia="hi-IN" w:bidi="hi-IN"/>
    </w:rPr>
  </w:style>
  <w:style w:type="character" w:customStyle="1" w:styleId="41">
    <w:name w:val="Заголовок 4 Знак"/>
    <w:basedOn w:val="a5"/>
    <w:link w:val="40"/>
    <w:rsid w:val="008762A6"/>
    <w:rPr>
      <w:rFonts w:ascii="Calibri" w:eastAsia="Times New Roman" w:hAnsi="Calibri" w:cs="Mangal"/>
      <w:b/>
      <w:bCs/>
      <w:kern w:val="1"/>
      <w:sz w:val="28"/>
      <w:szCs w:val="25"/>
      <w:lang w:eastAsia="hi-IN" w:bidi="hi-IN"/>
    </w:rPr>
  </w:style>
  <w:style w:type="character" w:customStyle="1" w:styleId="51">
    <w:name w:val="Заголовок 5 Знак"/>
    <w:basedOn w:val="a5"/>
    <w:link w:val="50"/>
    <w:rsid w:val="008762A6"/>
    <w:rPr>
      <w:rFonts w:ascii="Arial" w:eastAsia="SimSun" w:hAnsi="Arial" w:cs="Mangal"/>
      <w:b/>
      <w:bCs/>
      <w:i/>
      <w:iCs/>
      <w:kern w:val="1"/>
      <w:sz w:val="26"/>
      <w:szCs w:val="26"/>
      <w:lang w:eastAsia="hi-IN" w:bidi="hi-IN"/>
    </w:rPr>
  </w:style>
  <w:style w:type="character" w:customStyle="1" w:styleId="60">
    <w:name w:val="Заголовок 6 Знак"/>
    <w:basedOn w:val="a5"/>
    <w:link w:val="6"/>
    <w:rsid w:val="008762A6"/>
    <w:rPr>
      <w:rFonts w:ascii="Times New Roman" w:eastAsia="Times New Roman" w:hAnsi="Times New Roman" w:cs="Times New Roman"/>
      <w:sz w:val="24"/>
      <w:szCs w:val="20"/>
      <w:lang w:eastAsia="zh-CN"/>
    </w:rPr>
  </w:style>
  <w:style w:type="character" w:customStyle="1" w:styleId="70">
    <w:name w:val="Заголовок 7 Знак"/>
    <w:basedOn w:val="a5"/>
    <w:link w:val="7"/>
    <w:rsid w:val="008762A6"/>
    <w:rPr>
      <w:rFonts w:ascii="Times New Roman" w:eastAsia="Times New Roman" w:hAnsi="Times New Roman" w:cs="Times New Roman"/>
      <w:sz w:val="24"/>
      <w:szCs w:val="20"/>
      <w:lang w:eastAsia="zh-CN"/>
    </w:rPr>
  </w:style>
  <w:style w:type="character" w:customStyle="1" w:styleId="80">
    <w:name w:val="Заголовок 8 Знак"/>
    <w:basedOn w:val="a5"/>
    <w:link w:val="8"/>
    <w:rsid w:val="008762A6"/>
    <w:rPr>
      <w:rFonts w:ascii="Times New Roman" w:eastAsia="SimSun" w:hAnsi="Times New Roman" w:cs="Times New Roman"/>
      <w:i/>
      <w:iCs/>
      <w:kern w:val="1"/>
      <w:sz w:val="24"/>
      <w:szCs w:val="24"/>
      <w:lang w:eastAsia="hi-IN" w:bidi="hi-IN"/>
    </w:rPr>
  </w:style>
  <w:style w:type="character" w:customStyle="1" w:styleId="90">
    <w:name w:val="Заголовок 9 Знак"/>
    <w:basedOn w:val="a5"/>
    <w:link w:val="9"/>
    <w:rsid w:val="008762A6"/>
    <w:rPr>
      <w:rFonts w:ascii="Times New Roman" w:eastAsia="Times New Roman" w:hAnsi="Times New Roman" w:cs="Times New Roman"/>
      <w:b/>
      <w:sz w:val="20"/>
      <w:szCs w:val="24"/>
      <w:lang w:eastAsia="zh-CN"/>
    </w:rPr>
  </w:style>
  <w:style w:type="paragraph" w:customStyle="1" w:styleId="af3">
    <w:name w:val="Содержимое таблицы"/>
    <w:basedOn w:val="a4"/>
    <w:rsid w:val="008762A6"/>
    <w:pPr>
      <w:widowControl w:val="0"/>
      <w:suppressLineNumbers/>
      <w:suppressAutoHyphens/>
      <w:spacing w:after="0" w:line="240" w:lineRule="auto"/>
    </w:pPr>
    <w:rPr>
      <w:rFonts w:ascii="Arial" w:eastAsia="SimSun" w:hAnsi="Arial" w:cs="Mangal"/>
      <w:kern w:val="1"/>
      <w:sz w:val="20"/>
      <w:szCs w:val="24"/>
      <w:lang w:eastAsia="hi-IN" w:bidi="hi-IN"/>
    </w:rPr>
  </w:style>
  <w:style w:type="paragraph" w:customStyle="1" w:styleId="210">
    <w:name w:val="Основной текст с отступом 21"/>
    <w:basedOn w:val="a4"/>
    <w:rsid w:val="008762A6"/>
    <w:pPr>
      <w:keepNext/>
      <w:widowControl w:val="0"/>
      <w:suppressAutoHyphens/>
      <w:spacing w:after="120" w:line="480" w:lineRule="auto"/>
      <w:ind w:left="283"/>
      <w:jc w:val="both"/>
      <w:textAlignment w:val="baseline"/>
    </w:pPr>
    <w:rPr>
      <w:rFonts w:ascii="Arial" w:eastAsia="SimSun" w:hAnsi="Arial" w:cs="Mangal"/>
      <w:kern w:val="1"/>
      <w:sz w:val="20"/>
      <w:szCs w:val="20"/>
      <w:lang w:eastAsia="hi-IN" w:bidi="hi-IN"/>
    </w:rPr>
  </w:style>
  <w:style w:type="paragraph" w:customStyle="1" w:styleId="ConsPlusNormal">
    <w:name w:val="ConsPlusNormal"/>
    <w:link w:val="ConsPlusNormal0"/>
    <w:qFormat/>
    <w:rsid w:val="008762A6"/>
    <w:pPr>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rsid w:val="008762A6"/>
    <w:rPr>
      <w:rFonts w:ascii="Arial" w:eastAsia="Arial" w:hAnsi="Arial" w:cs="Arial"/>
      <w:sz w:val="20"/>
      <w:szCs w:val="20"/>
      <w:lang w:eastAsia="ar-SA"/>
    </w:rPr>
  </w:style>
  <w:style w:type="paragraph" w:styleId="af4">
    <w:name w:val="Body Text Indent"/>
    <w:aliases w:val=" Знак3"/>
    <w:basedOn w:val="a4"/>
    <w:link w:val="af5"/>
    <w:uiPriority w:val="99"/>
    <w:rsid w:val="008762A6"/>
    <w:pPr>
      <w:widowControl w:val="0"/>
      <w:suppressAutoHyphens/>
      <w:spacing w:after="120" w:line="240" w:lineRule="auto"/>
      <w:ind w:left="283"/>
    </w:pPr>
    <w:rPr>
      <w:rFonts w:ascii="Arial" w:eastAsia="SimSun" w:hAnsi="Arial" w:cs="Mangal"/>
      <w:kern w:val="1"/>
      <w:sz w:val="20"/>
      <w:szCs w:val="24"/>
      <w:lang w:eastAsia="hi-IN" w:bidi="hi-IN"/>
    </w:rPr>
  </w:style>
  <w:style w:type="character" w:customStyle="1" w:styleId="af5">
    <w:name w:val="Основной текст с отступом Знак"/>
    <w:aliases w:val=" Знак3 Знак"/>
    <w:basedOn w:val="a5"/>
    <w:link w:val="af4"/>
    <w:uiPriority w:val="99"/>
    <w:rsid w:val="008762A6"/>
    <w:rPr>
      <w:rFonts w:ascii="Arial" w:eastAsia="SimSun" w:hAnsi="Arial" w:cs="Mangal"/>
      <w:kern w:val="1"/>
      <w:sz w:val="20"/>
      <w:szCs w:val="24"/>
      <w:lang w:eastAsia="hi-IN" w:bidi="hi-IN"/>
    </w:rPr>
  </w:style>
  <w:style w:type="paragraph" w:customStyle="1" w:styleId="1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6">
    <w:name w:val="page number"/>
    <w:basedOn w:val="a5"/>
    <w:rsid w:val="008762A6"/>
  </w:style>
  <w:style w:type="paragraph" w:styleId="33">
    <w:name w:val="Body Text Indent 3"/>
    <w:basedOn w:val="a4"/>
    <w:link w:val="34"/>
    <w:rsid w:val="008762A6"/>
    <w:pPr>
      <w:widowControl w:val="0"/>
      <w:suppressAutoHyphens/>
      <w:spacing w:after="120" w:line="240" w:lineRule="auto"/>
      <w:ind w:left="283"/>
    </w:pPr>
    <w:rPr>
      <w:rFonts w:ascii="Arial" w:eastAsia="SimSun" w:hAnsi="Arial" w:cs="Mangal"/>
      <w:kern w:val="1"/>
      <w:sz w:val="16"/>
      <w:szCs w:val="16"/>
      <w:lang w:eastAsia="hi-IN" w:bidi="hi-IN"/>
    </w:rPr>
  </w:style>
  <w:style w:type="character" w:customStyle="1" w:styleId="34">
    <w:name w:val="Основной текст с отступом 3 Знак"/>
    <w:basedOn w:val="a5"/>
    <w:link w:val="33"/>
    <w:rsid w:val="008762A6"/>
    <w:rPr>
      <w:rFonts w:ascii="Arial" w:eastAsia="SimSun" w:hAnsi="Arial" w:cs="Mangal"/>
      <w:kern w:val="1"/>
      <w:sz w:val="16"/>
      <w:szCs w:val="16"/>
      <w:lang w:eastAsia="hi-IN" w:bidi="hi-IN"/>
    </w:rPr>
  </w:style>
  <w:style w:type="table" w:styleId="af7">
    <w:name w:val="Table Grid"/>
    <w:basedOn w:val="a6"/>
    <w:uiPriority w:val="59"/>
    <w:rsid w:val="008762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aliases w:val="Основной текст Знак Знак Знак1,Основной текст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Знак"/>
    <w:basedOn w:val="a4"/>
    <w:link w:val="af9"/>
    <w:rsid w:val="008762A6"/>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f9">
    <w:name w:val="Основной текст Знак"/>
    <w:aliases w:val="Основной текст Знак Знак Знак1 Знак,Основной текст Знак Знак Знак,Основной текст Знак Знак Знак Знак Знак,Основной текст Знак Знак Знак Знак Знак Знак Знак Знак Знак,Основной текст Знак Знак Знак Знак Знак1 Знак Знак Знак Знак"/>
    <w:basedOn w:val="a5"/>
    <w:link w:val="af8"/>
    <w:rsid w:val="008762A6"/>
    <w:rPr>
      <w:rFonts w:ascii="Arial" w:eastAsia="SimSun" w:hAnsi="Arial" w:cs="Mangal"/>
      <w:kern w:val="1"/>
      <w:sz w:val="20"/>
      <w:szCs w:val="24"/>
      <w:lang w:eastAsia="hi-IN" w:bidi="hi-IN"/>
    </w:rPr>
  </w:style>
  <w:style w:type="paragraph" w:styleId="22">
    <w:name w:val="Body Text 2"/>
    <w:basedOn w:val="a4"/>
    <w:link w:val="23"/>
    <w:rsid w:val="008762A6"/>
    <w:pPr>
      <w:spacing w:after="120" w:line="480" w:lineRule="auto"/>
    </w:pPr>
    <w:rPr>
      <w:rFonts w:ascii="Times New Roman" w:eastAsia="Times New Roman" w:hAnsi="Times New Roman" w:cs="Times New Roman"/>
      <w:sz w:val="24"/>
      <w:szCs w:val="24"/>
      <w:lang w:eastAsia="hi-IN"/>
    </w:rPr>
  </w:style>
  <w:style w:type="character" w:customStyle="1" w:styleId="23">
    <w:name w:val="Основной текст 2 Знак"/>
    <w:basedOn w:val="a5"/>
    <w:link w:val="22"/>
    <w:rsid w:val="008762A6"/>
    <w:rPr>
      <w:rFonts w:ascii="Times New Roman" w:eastAsia="Times New Roman" w:hAnsi="Times New Roman" w:cs="Times New Roman"/>
      <w:sz w:val="24"/>
      <w:szCs w:val="24"/>
      <w:lang w:eastAsia="hi-IN"/>
    </w:rPr>
  </w:style>
  <w:style w:type="character" w:styleId="afa">
    <w:name w:val="Strong"/>
    <w:uiPriority w:val="22"/>
    <w:qFormat/>
    <w:rsid w:val="008762A6"/>
    <w:rPr>
      <w:b/>
    </w:rPr>
  </w:style>
  <w:style w:type="paragraph" w:customStyle="1" w:styleId="1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b">
    <w:name w:val="footnote text"/>
    <w:aliases w:val="Знак Знак,Текст сноски Знак Знак, Знак Знак Знак1,Текст сноски Знак Знак1,Знак,Знак2, Знак8 Знак Знак, Знак8 Знак, Знак4 Знак,Знак8 Знак Знак,Знак8 Знак,Знак Знак Знак1,Знак4,Знак21,Char,Footnote Text Char,Footnote Text Char Знак"/>
    <w:basedOn w:val="a4"/>
    <w:link w:val="afc"/>
    <w:rsid w:val="008762A6"/>
    <w:pPr>
      <w:spacing w:after="0" w:line="240" w:lineRule="auto"/>
    </w:pPr>
    <w:rPr>
      <w:rFonts w:ascii="Times New Roman" w:eastAsia="Times New Roman" w:hAnsi="Times New Roman" w:cs="Times New Roman"/>
      <w:sz w:val="20"/>
      <w:szCs w:val="20"/>
    </w:rPr>
  </w:style>
  <w:style w:type="character" w:customStyle="1" w:styleId="afc">
    <w:name w:val="Текст сноски Знак"/>
    <w:aliases w:val="Знак Знак Знак,Текст сноски Знак Знак Знак, Знак Знак Знак1 Знак,Текст сноски Знак Знак1 Знак,Знак Знак2,Знак2 Знак, Знак8 Знак Знак Знак, Знак8 Знак Знак1, Знак4 Знак Знак,Знак8 Знак Знак Знак,Знак8 Знак Знак1,Знак Знак Знак1 Знак"/>
    <w:basedOn w:val="a5"/>
    <w:link w:val="afb"/>
    <w:rsid w:val="008762A6"/>
    <w:rPr>
      <w:rFonts w:ascii="Times New Roman" w:eastAsia="Times New Roman" w:hAnsi="Times New Roman" w:cs="Times New Roman"/>
      <w:sz w:val="20"/>
      <w:szCs w:val="20"/>
    </w:rPr>
  </w:style>
  <w:style w:type="character" w:customStyle="1" w:styleId="iceouttxt4">
    <w:name w:val="iceouttxt4"/>
    <w:basedOn w:val="a5"/>
    <w:rsid w:val="008762A6"/>
  </w:style>
  <w:style w:type="paragraph" w:styleId="35">
    <w:name w:val="Body Text 3"/>
    <w:basedOn w:val="a4"/>
    <w:link w:val="36"/>
    <w:rsid w:val="008762A6"/>
    <w:pPr>
      <w:widowControl w:val="0"/>
      <w:suppressAutoHyphens/>
      <w:spacing w:after="120" w:line="240" w:lineRule="auto"/>
    </w:pPr>
    <w:rPr>
      <w:rFonts w:ascii="Arial" w:eastAsia="SimSun" w:hAnsi="Arial" w:cs="Mangal"/>
      <w:kern w:val="1"/>
      <w:sz w:val="16"/>
      <w:szCs w:val="14"/>
      <w:lang w:eastAsia="hi-IN" w:bidi="hi-IN"/>
    </w:rPr>
  </w:style>
  <w:style w:type="character" w:customStyle="1" w:styleId="36">
    <w:name w:val="Основной текст 3 Знак"/>
    <w:basedOn w:val="a5"/>
    <w:link w:val="35"/>
    <w:rsid w:val="008762A6"/>
    <w:rPr>
      <w:rFonts w:ascii="Arial" w:eastAsia="SimSun" w:hAnsi="Arial" w:cs="Mangal"/>
      <w:kern w:val="1"/>
      <w:sz w:val="16"/>
      <w:szCs w:val="14"/>
      <w:lang w:eastAsia="hi-IN" w:bidi="hi-IN"/>
    </w:rPr>
  </w:style>
  <w:style w:type="character" w:styleId="afd">
    <w:name w:val="footnote reference"/>
    <w:rsid w:val="008762A6"/>
    <w:rPr>
      <w:vertAlign w:val="superscript"/>
    </w:rPr>
  </w:style>
  <w:style w:type="paragraph" w:customStyle="1" w:styleId="211">
    <w:name w:val="заголовок 21"/>
    <w:basedOn w:val="a4"/>
    <w:next w:val="a4"/>
    <w:rsid w:val="008762A6"/>
    <w:pPr>
      <w:widowControl w:val="0"/>
      <w:spacing w:before="240" w:after="60" w:line="240" w:lineRule="auto"/>
      <w:jc w:val="center"/>
    </w:pPr>
    <w:rPr>
      <w:rFonts w:ascii="Times New Roman" w:eastAsia="Calibri" w:hAnsi="Times New Roman" w:cs="Times New Roman"/>
      <w:b/>
      <w:bCs/>
      <w:sz w:val="24"/>
      <w:szCs w:val="24"/>
      <w:lang w:val="en-US"/>
    </w:rPr>
  </w:style>
  <w:style w:type="paragraph" w:customStyle="1" w:styleId="310">
    <w:name w:val="Основной текст 31"/>
    <w:basedOn w:val="a4"/>
    <w:rsid w:val="008762A6"/>
    <w:pPr>
      <w:tabs>
        <w:tab w:val="left" w:pos="426"/>
      </w:tabs>
      <w:spacing w:after="120" w:line="240" w:lineRule="auto"/>
      <w:jc w:val="both"/>
    </w:pPr>
    <w:rPr>
      <w:rFonts w:ascii="Arial" w:eastAsia="Times New Roman" w:hAnsi="Arial" w:cs="Arial"/>
      <w:sz w:val="24"/>
      <w:szCs w:val="18"/>
    </w:rPr>
  </w:style>
  <w:style w:type="paragraph" w:customStyle="1" w:styleId="17">
    <w:name w:val="Основной текст с отступом1"/>
    <w:basedOn w:val="a4"/>
    <w:rsid w:val="008762A6"/>
    <w:pPr>
      <w:widowControl w:val="0"/>
      <w:autoSpaceDE w:val="0"/>
      <w:autoSpaceDN w:val="0"/>
      <w:adjustRightInd w:val="0"/>
      <w:spacing w:after="120" w:line="240" w:lineRule="auto"/>
      <w:ind w:left="360"/>
      <w:jc w:val="both"/>
    </w:pPr>
    <w:rPr>
      <w:rFonts w:ascii="Times New Roman" w:eastAsia="Times New Roman" w:hAnsi="Times New Roman" w:cs="Times New Roman"/>
      <w:sz w:val="24"/>
      <w:szCs w:val="24"/>
    </w:rPr>
  </w:style>
  <w:style w:type="paragraph" w:customStyle="1" w:styleId="ConsNormal">
    <w:name w:val="ConsNormal"/>
    <w:link w:val="ConsNormal0"/>
    <w:rsid w:val="008762A6"/>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rsid w:val="008762A6"/>
    <w:rPr>
      <w:rFonts w:ascii="Arial" w:eastAsia="Times New Roman" w:hAnsi="Arial" w:cs="Arial"/>
      <w:sz w:val="20"/>
      <w:szCs w:val="20"/>
    </w:rPr>
  </w:style>
  <w:style w:type="paragraph" w:styleId="afe">
    <w:name w:val="Title"/>
    <w:basedOn w:val="a4"/>
    <w:link w:val="aff"/>
    <w:qFormat/>
    <w:rsid w:val="008762A6"/>
    <w:pPr>
      <w:spacing w:after="0" w:line="240" w:lineRule="auto"/>
      <w:jc w:val="center"/>
    </w:pPr>
    <w:rPr>
      <w:rFonts w:ascii="Times New Roman" w:eastAsia="Times New Roman" w:hAnsi="Times New Roman" w:cs="Times New Roman"/>
      <w:sz w:val="28"/>
      <w:szCs w:val="20"/>
    </w:rPr>
  </w:style>
  <w:style w:type="character" w:customStyle="1" w:styleId="aff">
    <w:name w:val="Название Знак"/>
    <w:basedOn w:val="a5"/>
    <w:link w:val="afe"/>
    <w:rsid w:val="008762A6"/>
    <w:rPr>
      <w:rFonts w:ascii="Times New Roman" w:eastAsia="Times New Roman" w:hAnsi="Times New Roman" w:cs="Times New Roman"/>
      <w:sz w:val="28"/>
      <w:szCs w:val="20"/>
    </w:rPr>
  </w:style>
  <w:style w:type="paragraph" w:customStyle="1" w:styleId="1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rsid w:val="008762A6"/>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
    <w:name w:val="Контракт-раздел"/>
    <w:basedOn w:val="a4"/>
    <w:next w:val="a4"/>
    <w:uiPriority w:val="99"/>
    <w:rsid w:val="008762A6"/>
    <w:pPr>
      <w:keepNext/>
      <w:tabs>
        <w:tab w:val="num" w:pos="0"/>
        <w:tab w:val="left" w:pos="540"/>
      </w:tabs>
      <w:suppressAutoHyphens/>
      <w:spacing w:before="360" w:after="120"/>
      <w:ind w:left="576" w:hanging="576"/>
      <w:jc w:val="center"/>
      <w:outlineLvl w:val="1"/>
    </w:pPr>
    <w:rPr>
      <w:rFonts w:ascii="Calibri" w:eastAsia="Times New Roman" w:hAnsi="Calibri" w:cs="Calibri"/>
      <w:b/>
      <w:bCs/>
      <w:caps/>
      <w:lang w:eastAsia="ar-SA"/>
    </w:rPr>
  </w:style>
  <w:style w:type="paragraph" w:customStyle="1" w:styleId="-0">
    <w:name w:val="Контракт-подподпункт"/>
    <w:basedOn w:val="a4"/>
    <w:uiPriority w:val="99"/>
    <w:rsid w:val="008762A6"/>
    <w:pPr>
      <w:tabs>
        <w:tab w:val="num" w:pos="0"/>
      </w:tabs>
      <w:suppressAutoHyphens/>
      <w:jc w:val="both"/>
    </w:pPr>
    <w:rPr>
      <w:rFonts w:ascii="Calibri" w:eastAsia="Times New Roman" w:hAnsi="Calibri" w:cs="Calibri"/>
      <w:lang w:eastAsia="ar-SA"/>
    </w:rPr>
  </w:style>
  <w:style w:type="character" w:customStyle="1" w:styleId="blk3">
    <w:name w:val="blk3"/>
    <w:rsid w:val="008762A6"/>
    <w:rPr>
      <w:rFonts w:ascii="Tahoma" w:hAnsi="Tahoma" w:cs="Tahoma" w:hint="default"/>
      <w:vanish w:val="0"/>
      <w:webHidden w:val="0"/>
      <w:sz w:val="16"/>
      <w:szCs w:val="16"/>
      <w:specVanish w:val="0"/>
    </w:rPr>
  </w:style>
  <w:style w:type="paragraph" w:customStyle="1" w:styleId="37">
    <w:name w:val="Стиль3 Знак Знак"/>
    <w:basedOn w:val="a4"/>
    <w:link w:val="38"/>
    <w:rsid w:val="008762A6"/>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4"/>
      <w:lang w:eastAsia="hi-IN"/>
    </w:rPr>
  </w:style>
  <w:style w:type="character" w:customStyle="1" w:styleId="38">
    <w:name w:val="Стиль3 Знак Знак Знак"/>
    <w:link w:val="37"/>
    <w:locked/>
    <w:rsid w:val="008762A6"/>
    <w:rPr>
      <w:rFonts w:ascii="Times New Roman" w:eastAsia="Times New Roman" w:hAnsi="Times New Roman" w:cs="Times New Roman"/>
      <w:sz w:val="24"/>
      <w:szCs w:val="24"/>
      <w:lang w:eastAsia="hi-IN"/>
    </w:rPr>
  </w:style>
  <w:style w:type="character" w:customStyle="1" w:styleId="label">
    <w:name w:val="label"/>
    <w:rsid w:val="008762A6"/>
    <w:rPr>
      <w:rFonts w:cs="Times New Roman"/>
    </w:rPr>
  </w:style>
  <w:style w:type="paragraph" w:customStyle="1" w:styleId="24">
    <w:name w:val="Абзац списка2"/>
    <w:basedOn w:val="a4"/>
    <w:rsid w:val="008762A6"/>
    <w:pPr>
      <w:ind w:left="720"/>
    </w:pPr>
    <w:rPr>
      <w:rFonts w:ascii="Calibri" w:eastAsia="Times New Roman" w:hAnsi="Calibri" w:cs="Calibri"/>
    </w:rPr>
  </w:style>
  <w:style w:type="paragraph" w:styleId="25">
    <w:name w:val="Body Text Indent 2"/>
    <w:basedOn w:val="a4"/>
    <w:link w:val="26"/>
    <w:uiPriority w:val="99"/>
    <w:rsid w:val="008762A6"/>
    <w:pPr>
      <w:widowControl w:val="0"/>
      <w:suppressAutoHyphens/>
      <w:spacing w:after="120" w:line="480" w:lineRule="auto"/>
      <w:ind w:left="283"/>
    </w:pPr>
    <w:rPr>
      <w:rFonts w:ascii="Arial" w:eastAsia="SimSun" w:hAnsi="Arial" w:cs="Mangal"/>
      <w:kern w:val="1"/>
      <w:sz w:val="20"/>
      <w:szCs w:val="24"/>
      <w:lang w:eastAsia="hi-IN" w:bidi="hi-IN"/>
    </w:rPr>
  </w:style>
  <w:style w:type="character" w:customStyle="1" w:styleId="26">
    <w:name w:val="Основной текст с отступом 2 Знак"/>
    <w:basedOn w:val="a5"/>
    <w:link w:val="25"/>
    <w:uiPriority w:val="99"/>
    <w:rsid w:val="008762A6"/>
    <w:rPr>
      <w:rFonts w:ascii="Arial" w:eastAsia="SimSun" w:hAnsi="Arial" w:cs="Mangal"/>
      <w:kern w:val="1"/>
      <w:sz w:val="20"/>
      <w:szCs w:val="24"/>
      <w:lang w:eastAsia="hi-IN" w:bidi="hi-IN"/>
    </w:rPr>
  </w:style>
  <w:style w:type="character" w:customStyle="1" w:styleId="u">
    <w:name w:val="u"/>
    <w:basedOn w:val="a5"/>
    <w:rsid w:val="008762A6"/>
  </w:style>
  <w:style w:type="paragraph" w:customStyle="1" w:styleId="ConsPlusTitle">
    <w:name w:val="ConsPlusTitle"/>
    <w:rsid w:val="008762A6"/>
    <w:pPr>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ep">
    <w:name w:val="ep"/>
    <w:basedOn w:val="a5"/>
    <w:rsid w:val="008762A6"/>
  </w:style>
  <w:style w:type="paragraph" w:customStyle="1" w:styleId="19">
    <w:name w:val="Абзац списка1"/>
    <w:basedOn w:val="a4"/>
    <w:rsid w:val="008762A6"/>
    <w:pPr>
      <w:ind w:left="720"/>
    </w:pPr>
    <w:rPr>
      <w:rFonts w:ascii="Calibri" w:eastAsia="Times New Roman" w:hAnsi="Calibri" w:cs="Calibri"/>
    </w:rPr>
  </w:style>
  <w:style w:type="paragraph" w:customStyle="1" w:styleId="ConsPlusNonformat">
    <w:name w:val="ConsPlusNonformat"/>
    <w:rsid w:val="008762A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9">
    <w:name w:val="Style9"/>
    <w:basedOn w:val="a4"/>
    <w:rsid w:val="008762A6"/>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customStyle="1" w:styleId="blk">
    <w:name w:val="blk"/>
    <w:basedOn w:val="a5"/>
    <w:rsid w:val="008762A6"/>
  </w:style>
  <w:style w:type="character" w:customStyle="1" w:styleId="apple-converted-space">
    <w:name w:val="apple-converted-space"/>
    <w:basedOn w:val="a5"/>
    <w:rsid w:val="008762A6"/>
  </w:style>
  <w:style w:type="character" w:customStyle="1" w:styleId="match">
    <w:name w:val="match"/>
    <w:basedOn w:val="a5"/>
    <w:rsid w:val="008762A6"/>
  </w:style>
  <w:style w:type="character" w:customStyle="1" w:styleId="ConsPlusNormal1">
    <w:name w:val="ConsPlusNormal Знак Знак"/>
    <w:locked/>
    <w:rsid w:val="008762A6"/>
    <w:rPr>
      <w:rFonts w:ascii="Arial" w:hAnsi="Arial" w:cs="Arial"/>
      <w:lang w:val="ru-RU" w:eastAsia="ru-RU" w:bidi="ar-SA"/>
    </w:rPr>
  </w:style>
  <w:style w:type="character" w:styleId="aff0">
    <w:name w:val="FollowedHyperlink"/>
    <w:unhideWhenUsed/>
    <w:rsid w:val="008762A6"/>
    <w:rPr>
      <w:color w:val="800080"/>
      <w:u w:val="single"/>
    </w:rPr>
  </w:style>
  <w:style w:type="paragraph" w:customStyle="1" w:styleId="xl65">
    <w:name w:val="xl65"/>
    <w:basedOn w:val="a4"/>
    <w:rsid w:val="008762A6"/>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66">
    <w:name w:val="xl66"/>
    <w:basedOn w:val="a4"/>
    <w:rsid w:val="008762A6"/>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67">
    <w:name w:val="xl6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69">
    <w:name w:val="xl69"/>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0">
    <w:name w:val="xl7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71">
    <w:name w:val="xl71"/>
    <w:basedOn w:val="a4"/>
    <w:rsid w:val="008762A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2">
    <w:name w:val="xl7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3">
    <w:name w:val="xl73"/>
    <w:basedOn w:val="a4"/>
    <w:rsid w:val="008762A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4">
    <w:name w:val="xl74"/>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5">
    <w:name w:val="xl7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76">
    <w:name w:val="xl76"/>
    <w:basedOn w:val="a4"/>
    <w:rsid w:val="008762A6"/>
    <w:pP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77">
    <w:name w:val="xl77"/>
    <w:basedOn w:val="a4"/>
    <w:rsid w:val="008762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8">
    <w:name w:val="xl7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79">
    <w:name w:val="xl79"/>
    <w:basedOn w:val="a4"/>
    <w:rsid w:val="008762A6"/>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0">
    <w:name w:val="xl8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1">
    <w:name w:val="xl81"/>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2">
    <w:name w:val="xl82"/>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83">
    <w:name w:val="xl83"/>
    <w:basedOn w:val="a4"/>
    <w:rsid w:val="008762A6"/>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4">
    <w:name w:val="xl8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5">
    <w:name w:val="xl85"/>
    <w:basedOn w:val="a4"/>
    <w:rsid w:val="008762A6"/>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86">
    <w:name w:val="xl86"/>
    <w:basedOn w:val="a4"/>
    <w:rsid w:val="008762A6"/>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212">
    <w:name w:val="Основной текст 21"/>
    <w:basedOn w:val="a4"/>
    <w:link w:val="213"/>
    <w:rsid w:val="008762A6"/>
    <w:pPr>
      <w:widowControl w:val="0"/>
      <w:spacing w:after="0" w:line="240" w:lineRule="auto"/>
      <w:jc w:val="both"/>
    </w:pPr>
    <w:rPr>
      <w:rFonts w:ascii="Times New Roman" w:eastAsia="Times New Roman" w:hAnsi="Times New Roman" w:cs="Times New Roman"/>
      <w:sz w:val="24"/>
      <w:szCs w:val="18"/>
      <w:lang w:eastAsia="hi-IN"/>
    </w:rPr>
  </w:style>
  <w:style w:type="character" w:customStyle="1" w:styleId="213">
    <w:name w:val="Основной текст 21 Знак"/>
    <w:link w:val="212"/>
    <w:rsid w:val="008762A6"/>
    <w:rPr>
      <w:rFonts w:ascii="Times New Roman" w:eastAsia="Times New Roman" w:hAnsi="Times New Roman" w:cs="Times New Roman"/>
      <w:sz w:val="24"/>
      <w:szCs w:val="18"/>
      <w:lang w:eastAsia="hi-IN"/>
    </w:rPr>
  </w:style>
  <w:style w:type="paragraph" w:customStyle="1" w:styleId="ConsPlusCell">
    <w:name w:val="ConsPlusCell"/>
    <w:rsid w:val="008762A6"/>
    <w:pPr>
      <w:widowControl w:val="0"/>
      <w:autoSpaceDE w:val="0"/>
      <w:autoSpaceDN w:val="0"/>
      <w:spacing w:after="0" w:line="240" w:lineRule="auto"/>
    </w:pPr>
    <w:rPr>
      <w:rFonts w:ascii="Courier New" w:eastAsia="Times New Roman" w:hAnsi="Courier New" w:cs="Courier New"/>
      <w:sz w:val="20"/>
      <w:szCs w:val="20"/>
    </w:rPr>
  </w:style>
  <w:style w:type="character" w:customStyle="1" w:styleId="110">
    <w:name w:val="Заголовок 1 Знак1"/>
    <w:aliases w:val="Document Header1 Знак1"/>
    <w:rsid w:val="008762A6"/>
    <w:rPr>
      <w:rFonts w:ascii="Cambria" w:eastAsia="Times New Roman" w:hAnsi="Cambria" w:cs="Times New Roman"/>
      <w:b/>
      <w:bCs/>
      <w:color w:val="365F91"/>
      <w:sz w:val="28"/>
      <w:szCs w:val="28"/>
    </w:rPr>
  </w:style>
  <w:style w:type="numbering" w:customStyle="1" w:styleId="1a">
    <w:name w:val="Нет списка1"/>
    <w:next w:val="a7"/>
    <w:uiPriority w:val="99"/>
    <w:semiHidden/>
    <w:unhideWhenUsed/>
    <w:rsid w:val="008762A6"/>
  </w:style>
  <w:style w:type="paragraph" w:customStyle="1" w:styleId="aff1">
    <w:name w:val="Таблица текст"/>
    <w:basedOn w:val="a4"/>
    <w:rsid w:val="008762A6"/>
    <w:pPr>
      <w:widowControl w:val="0"/>
      <w:suppressAutoHyphens/>
      <w:spacing w:before="40" w:after="40" w:line="240" w:lineRule="auto"/>
      <w:ind w:left="57" w:right="57"/>
    </w:pPr>
    <w:rPr>
      <w:rFonts w:ascii="Times New Roman" w:eastAsia="Andale Sans UI" w:hAnsi="Times New Roman" w:cs="Times New Roman"/>
      <w:kern w:val="1"/>
      <w:lang w:eastAsia="hi-IN"/>
    </w:rPr>
  </w:style>
  <w:style w:type="character" w:customStyle="1" w:styleId="WW8Num3z0">
    <w:name w:val="WW8Num3z0"/>
    <w:rsid w:val="008762A6"/>
    <w:rPr>
      <w:rFonts w:ascii="Symbol" w:hAnsi="Symbol" w:cs="OpenSymbol"/>
    </w:rPr>
  </w:style>
  <w:style w:type="character" w:customStyle="1" w:styleId="WW8Num4z0">
    <w:name w:val="WW8Num4z0"/>
    <w:rsid w:val="008762A6"/>
    <w:rPr>
      <w:rFonts w:ascii="Symbol" w:hAnsi="Symbol"/>
    </w:rPr>
  </w:style>
  <w:style w:type="character" w:customStyle="1" w:styleId="WW8Num7z0">
    <w:name w:val="WW8Num7z0"/>
    <w:rsid w:val="008762A6"/>
    <w:rPr>
      <w:rFonts w:ascii="Symbol" w:hAnsi="Symbol" w:cs="OpenSymbol"/>
    </w:rPr>
  </w:style>
  <w:style w:type="paragraph" w:customStyle="1" w:styleId="1b">
    <w:name w:val="Указатель1"/>
    <w:basedOn w:val="a4"/>
    <w:rsid w:val="008762A6"/>
    <w:pPr>
      <w:widowControl w:val="0"/>
      <w:suppressLineNumbers/>
      <w:suppressAutoHyphens/>
      <w:spacing w:after="0" w:line="240" w:lineRule="auto"/>
    </w:pPr>
    <w:rPr>
      <w:rFonts w:ascii="Times New Roman" w:eastAsia="Andale Sans UI" w:hAnsi="Times New Roman" w:cs="Tahoma"/>
      <w:kern w:val="1"/>
      <w:sz w:val="24"/>
      <w:szCs w:val="24"/>
      <w:lang w:eastAsia="hi-IN"/>
    </w:rPr>
  </w:style>
  <w:style w:type="paragraph" w:customStyle="1" w:styleId="1c">
    <w:name w:val="Обычный1"/>
    <w:rsid w:val="008762A6"/>
    <w:pPr>
      <w:suppressAutoHyphens/>
      <w:spacing w:after="0" w:line="240" w:lineRule="auto"/>
    </w:pPr>
    <w:rPr>
      <w:rFonts w:ascii="Times New Roman" w:eastAsia="Arial" w:hAnsi="Times New Roman" w:cs="Times New Roman"/>
      <w:sz w:val="20"/>
      <w:szCs w:val="20"/>
      <w:lang w:eastAsia="ar-SA"/>
    </w:rPr>
  </w:style>
  <w:style w:type="character" w:customStyle="1" w:styleId="WW8Num2z0">
    <w:name w:val="WW8Num2z0"/>
    <w:rsid w:val="008762A6"/>
    <w:rPr>
      <w:rFonts w:ascii="Symbol" w:hAnsi="Symbol"/>
    </w:rPr>
  </w:style>
  <w:style w:type="character" w:customStyle="1" w:styleId="WW8NumSt65z0">
    <w:name w:val="WW8NumSt65z0"/>
    <w:rsid w:val="008762A6"/>
    <w:rPr>
      <w:rFonts w:ascii="Times New Roman" w:hAnsi="Times New Roman" w:cs="Times New Roman"/>
    </w:rPr>
  </w:style>
  <w:style w:type="paragraph" w:customStyle="1" w:styleId="27">
    <w:name w:val="заголовок 2"/>
    <w:basedOn w:val="a4"/>
    <w:next w:val="a4"/>
    <w:rsid w:val="008762A6"/>
    <w:pPr>
      <w:keepNext/>
      <w:suppressAutoHyphens/>
      <w:spacing w:after="0" w:line="240" w:lineRule="auto"/>
    </w:pPr>
    <w:rPr>
      <w:rFonts w:ascii="Times New Roman" w:eastAsia="Times New Roman" w:hAnsi="Times New Roman" w:cs="Times New Roman"/>
      <w:sz w:val="28"/>
      <w:szCs w:val="24"/>
      <w:lang w:eastAsia="ar-SA"/>
    </w:rPr>
  </w:style>
  <w:style w:type="paragraph" w:customStyle="1" w:styleId="a1">
    <w:name w:val="раздел договора"/>
    <w:basedOn w:val="aff2"/>
    <w:rsid w:val="008762A6"/>
    <w:pPr>
      <w:numPr>
        <w:numId w:val="2"/>
      </w:numPr>
    </w:pPr>
    <w:rPr>
      <w:b/>
      <w:sz w:val="20"/>
    </w:rPr>
  </w:style>
  <w:style w:type="paragraph" w:styleId="aff2">
    <w:name w:val="List Number"/>
    <w:basedOn w:val="a4"/>
    <w:rsid w:val="008762A6"/>
    <w:pPr>
      <w:tabs>
        <w:tab w:val="num" w:pos="3054"/>
      </w:tabs>
      <w:spacing w:before="120" w:after="120" w:line="240" w:lineRule="auto"/>
      <w:ind w:left="3054" w:hanging="360"/>
      <w:jc w:val="center"/>
    </w:pPr>
    <w:rPr>
      <w:rFonts w:ascii="Arial" w:eastAsia="Times New Roman" w:hAnsi="Arial" w:cs="Times New Roman"/>
      <w:color w:val="000000"/>
      <w:sz w:val="24"/>
      <w:szCs w:val="20"/>
    </w:rPr>
  </w:style>
  <w:style w:type="character" w:customStyle="1" w:styleId="BodyTextChar1">
    <w:name w:val="Body Text Char1"/>
    <w:uiPriority w:val="99"/>
    <w:locked/>
    <w:rsid w:val="008762A6"/>
    <w:rPr>
      <w:sz w:val="24"/>
      <w:szCs w:val="24"/>
    </w:rPr>
  </w:style>
  <w:style w:type="paragraph" w:customStyle="1" w:styleId="Default">
    <w:name w:val="Default"/>
    <w:rsid w:val="008762A6"/>
    <w:pPr>
      <w:autoSpaceDE w:val="0"/>
      <w:autoSpaceDN w:val="0"/>
      <w:adjustRightInd w:val="0"/>
      <w:spacing w:after="0" w:line="240" w:lineRule="auto"/>
    </w:pPr>
    <w:rPr>
      <w:rFonts w:ascii="GE Inspira" w:eastAsia="Times New Roman" w:hAnsi="GE Inspira" w:cs="GE Inspira"/>
      <w:color w:val="000000"/>
      <w:sz w:val="24"/>
      <w:szCs w:val="24"/>
    </w:rPr>
  </w:style>
  <w:style w:type="character" w:styleId="aff3">
    <w:name w:val="Book Title"/>
    <w:uiPriority w:val="33"/>
    <w:qFormat/>
    <w:rsid w:val="008762A6"/>
    <w:rPr>
      <w:b/>
      <w:bCs/>
      <w:smallCaps/>
      <w:spacing w:val="5"/>
    </w:rPr>
  </w:style>
  <w:style w:type="character" w:customStyle="1" w:styleId="28">
    <w:name w:val="Основной текст (2)_"/>
    <w:link w:val="29"/>
    <w:rsid w:val="008762A6"/>
    <w:rPr>
      <w:sz w:val="27"/>
      <w:szCs w:val="27"/>
      <w:shd w:val="clear" w:color="auto" w:fill="FFFFFF"/>
    </w:rPr>
  </w:style>
  <w:style w:type="paragraph" w:customStyle="1" w:styleId="29">
    <w:name w:val="Основной текст (2)"/>
    <w:basedOn w:val="a4"/>
    <w:link w:val="28"/>
    <w:rsid w:val="008762A6"/>
    <w:pPr>
      <w:shd w:val="clear" w:color="auto" w:fill="FFFFFF"/>
      <w:spacing w:after="300" w:line="0" w:lineRule="atLeast"/>
    </w:pPr>
    <w:rPr>
      <w:sz w:val="27"/>
      <w:szCs w:val="27"/>
    </w:rPr>
  </w:style>
  <w:style w:type="character" w:styleId="aff4">
    <w:name w:val="annotation reference"/>
    <w:uiPriority w:val="99"/>
    <w:unhideWhenUsed/>
    <w:rsid w:val="008762A6"/>
    <w:rPr>
      <w:sz w:val="16"/>
      <w:szCs w:val="16"/>
    </w:rPr>
  </w:style>
  <w:style w:type="paragraph" w:styleId="a">
    <w:name w:val="annotation text"/>
    <w:basedOn w:val="a4"/>
    <w:link w:val="aff5"/>
    <w:unhideWhenUsed/>
    <w:rsid w:val="008762A6"/>
    <w:pPr>
      <w:numPr>
        <w:numId w:val="1"/>
      </w:numPr>
      <w:spacing w:before="120" w:after="120" w:line="240" w:lineRule="auto"/>
      <w:jc w:val="center"/>
    </w:pPr>
    <w:rPr>
      <w:rFonts w:ascii="Arial" w:eastAsia="Times New Roman" w:hAnsi="Arial" w:cs="Times New Roman"/>
      <w:color w:val="000000"/>
      <w:sz w:val="20"/>
      <w:szCs w:val="20"/>
      <w:lang w:eastAsia="hi-IN"/>
    </w:rPr>
  </w:style>
  <w:style w:type="character" w:customStyle="1" w:styleId="aff5">
    <w:name w:val="Текст примечания Знак"/>
    <w:basedOn w:val="a5"/>
    <w:link w:val="a"/>
    <w:rsid w:val="008762A6"/>
    <w:rPr>
      <w:rFonts w:ascii="Arial" w:eastAsia="Times New Roman" w:hAnsi="Arial" w:cs="Times New Roman"/>
      <w:color w:val="000000"/>
      <w:sz w:val="20"/>
      <w:szCs w:val="20"/>
      <w:lang w:eastAsia="hi-IN"/>
    </w:rPr>
  </w:style>
  <w:style w:type="paragraph" w:styleId="aff6">
    <w:name w:val="annotation subject"/>
    <w:basedOn w:val="a"/>
    <w:next w:val="a"/>
    <w:link w:val="aff7"/>
    <w:unhideWhenUsed/>
    <w:rsid w:val="008762A6"/>
    <w:rPr>
      <w:b/>
      <w:bCs/>
    </w:rPr>
  </w:style>
  <w:style w:type="character" w:customStyle="1" w:styleId="aff7">
    <w:name w:val="Тема примечания Знак"/>
    <w:basedOn w:val="aff5"/>
    <w:link w:val="aff6"/>
    <w:rsid w:val="008762A6"/>
    <w:rPr>
      <w:rFonts w:ascii="Arial" w:eastAsia="Times New Roman" w:hAnsi="Arial" w:cs="Times New Roman"/>
      <w:b/>
      <w:bCs/>
      <w:color w:val="000000"/>
      <w:sz w:val="20"/>
      <w:szCs w:val="20"/>
      <w:lang w:eastAsia="hi-IN"/>
    </w:rPr>
  </w:style>
  <w:style w:type="numbering" w:customStyle="1" w:styleId="2a">
    <w:name w:val="Нет списка2"/>
    <w:next w:val="a7"/>
    <w:uiPriority w:val="99"/>
    <w:semiHidden/>
    <w:unhideWhenUsed/>
    <w:rsid w:val="008762A6"/>
  </w:style>
  <w:style w:type="numbering" w:customStyle="1" w:styleId="111">
    <w:name w:val="Нет списка11"/>
    <w:next w:val="a7"/>
    <w:uiPriority w:val="99"/>
    <w:semiHidden/>
    <w:unhideWhenUsed/>
    <w:rsid w:val="008762A6"/>
  </w:style>
  <w:style w:type="table" w:customStyle="1" w:styleId="1d">
    <w:name w:val="Сетка таблицы1"/>
    <w:basedOn w:val="a6"/>
    <w:next w:val="af7"/>
    <w:uiPriority w:val="59"/>
    <w:rsid w:val="008762A6"/>
    <w:pPr>
      <w:suppressAutoHyphens/>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Раздел"/>
    <w:basedOn w:val="a4"/>
    <w:rsid w:val="008762A6"/>
    <w:pPr>
      <w:numPr>
        <w:ilvl w:val="1"/>
        <w:numId w:val="3"/>
      </w:numPr>
      <w:spacing w:before="120" w:after="120" w:line="240" w:lineRule="auto"/>
      <w:jc w:val="center"/>
    </w:pPr>
    <w:rPr>
      <w:rFonts w:ascii="Arial Narrow" w:eastAsia="Times New Roman" w:hAnsi="Arial Narrow" w:cs="Times New Roman"/>
      <w:b/>
      <w:sz w:val="28"/>
      <w:szCs w:val="20"/>
    </w:rPr>
  </w:style>
  <w:style w:type="character" w:customStyle="1" w:styleId="apple-style-span">
    <w:name w:val="apple-style-span"/>
    <w:basedOn w:val="a5"/>
    <w:rsid w:val="008762A6"/>
  </w:style>
  <w:style w:type="paragraph" w:customStyle="1" w:styleId="1e">
    <w:name w:val="Текст1"/>
    <w:basedOn w:val="a4"/>
    <w:rsid w:val="008762A6"/>
    <w:pPr>
      <w:suppressAutoHyphens/>
      <w:spacing w:after="0" w:line="240" w:lineRule="auto"/>
      <w:jc w:val="both"/>
    </w:pPr>
    <w:rPr>
      <w:rFonts w:ascii="Times New Roman" w:eastAsia="Times New Roman" w:hAnsi="Times New Roman" w:cs="Times New Roman"/>
      <w:sz w:val="24"/>
      <w:szCs w:val="24"/>
      <w:lang w:eastAsia="ar-SA"/>
    </w:rPr>
  </w:style>
  <w:style w:type="paragraph" w:styleId="aff8">
    <w:name w:val="No Spacing"/>
    <w:link w:val="aff9"/>
    <w:qFormat/>
    <w:rsid w:val="008762A6"/>
    <w:pPr>
      <w:spacing w:after="0" w:line="240" w:lineRule="auto"/>
    </w:pPr>
    <w:rPr>
      <w:rFonts w:ascii="Calibri" w:eastAsia="Calibri" w:hAnsi="Calibri" w:cs="Times New Roman"/>
      <w:lang w:eastAsia="en-US"/>
    </w:rPr>
  </w:style>
  <w:style w:type="paragraph" w:customStyle="1" w:styleId="11">
    <w:name w:val="Стиль Списка 1"/>
    <w:basedOn w:val="a4"/>
    <w:uiPriority w:val="99"/>
    <w:semiHidden/>
    <w:rsid w:val="008762A6"/>
    <w:pPr>
      <w:numPr>
        <w:numId w:val="6"/>
      </w:numPr>
      <w:tabs>
        <w:tab w:val="clear" w:pos="435"/>
        <w:tab w:val="num" w:pos="360"/>
        <w:tab w:val="left" w:pos="900"/>
      </w:tabs>
      <w:suppressAutoHyphens/>
      <w:spacing w:after="0" w:line="240" w:lineRule="auto"/>
      <w:ind w:left="0" w:firstLine="0"/>
      <w:jc w:val="both"/>
    </w:pPr>
    <w:rPr>
      <w:rFonts w:ascii="Calibri" w:eastAsia="Times New Roman" w:hAnsi="Calibri" w:cs="Calibri"/>
      <w:sz w:val="24"/>
      <w:szCs w:val="24"/>
      <w:lang w:eastAsia="zh-CN"/>
    </w:rPr>
  </w:style>
  <w:style w:type="character" w:customStyle="1" w:styleId="WW8Num5z0">
    <w:name w:val="WW8Num5z0"/>
    <w:rsid w:val="008762A6"/>
    <w:rPr>
      <w:rFonts w:ascii="Symbol" w:hAnsi="Symbol" w:cs="Symbol"/>
    </w:rPr>
  </w:style>
  <w:style w:type="character" w:customStyle="1" w:styleId="WW8Num8z0">
    <w:name w:val="WW8Num8z0"/>
    <w:rsid w:val="008762A6"/>
    <w:rPr>
      <w:rFonts w:ascii="Symbol" w:hAnsi="Symbol" w:cs="OpenSymbol"/>
    </w:rPr>
  </w:style>
  <w:style w:type="character" w:customStyle="1" w:styleId="WW8Num9z0">
    <w:name w:val="WW8Num9z0"/>
    <w:rsid w:val="008762A6"/>
    <w:rPr>
      <w:rFonts w:ascii="Symbol" w:hAnsi="Symbol" w:cs="OpenSymbol"/>
    </w:rPr>
  </w:style>
  <w:style w:type="character" w:customStyle="1" w:styleId="WW8Num12z0">
    <w:name w:val="WW8Num12z0"/>
    <w:rsid w:val="008762A6"/>
    <w:rPr>
      <w:rFonts w:ascii="Times New Roman" w:hAnsi="Times New Roman" w:cs="Times New Roman"/>
      <w:color w:val="auto"/>
    </w:rPr>
  </w:style>
  <w:style w:type="character" w:customStyle="1" w:styleId="WW8Num12z1">
    <w:name w:val="WW8Num12z1"/>
    <w:rsid w:val="008762A6"/>
    <w:rPr>
      <w:rFonts w:ascii="Courier New" w:hAnsi="Courier New" w:cs="Courier New"/>
    </w:rPr>
  </w:style>
  <w:style w:type="character" w:customStyle="1" w:styleId="WW8Num12z2">
    <w:name w:val="WW8Num12z2"/>
    <w:rsid w:val="008762A6"/>
    <w:rPr>
      <w:rFonts w:ascii="Wingdings" w:hAnsi="Wingdings" w:cs="Wingdings"/>
    </w:rPr>
  </w:style>
  <w:style w:type="character" w:customStyle="1" w:styleId="WW8Num12z3">
    <w:name w:val="WW8Num12z3"/>
    <w:rsid w:val="008762A6"/>
    <w:rPr>
      <w:rFonts w:ascii="Symbol" w:hAnsi="Symbol" w:cs="Symbol"/>
    </w:rPr>
  </w:style>
  <w:style w:type="character" w:customStyle="1" w:styleId="WW8Num13z0">
    <w:name w:val="WW8Num13z0"/>
    <w:rsid w:val="008762A6"/>
    <w:rPr>
      <w:rFonts w:ascii="Times New Roman" w:hAnsi="Times New Roman" w:cs="Times New Roman"/>
      <w:b/>
      <w:i w:val="0"/>
      <w:sz w:val="24"/>
      <w:szCs w:val="24"/>
    </w:rPr>
  </w:style>
  <w:style w:type="character" w:customStyle="1" w:styleId="WW8Num13z2">
    <w:name w:val="WW8Num13z2"/>
    <w:rsid w:val="008762A6"/>
    <w:rPr>
      <w:rFonts w:ascii="Times New Roman" w:hAnsi="Times New Roman" w:cs="Times New Roman"/>
      <w:b w:val="0"/>
      <w:i/>
      <w:sz w:val="24"/>
      <w:szCs w:val="24"/>
    </w:rPr>
  </w:style>
  <w:style w:type="character" w:customStyle="1" w:styleId="WW8Num13z3">
    <w:name w:val="WW8Num13z3"/>
    <w:rsid w:val="008762A6"/>
    <w:rPr>
      <w:szCs w:val="24"/>
    </w:rPr>
  </w:style>
  <w:style w:type="character" w:customStyle="1" w:styleId="WW8Num14z0">
    <w:name w:val="WW8Num14z0"/>
    <w:rsid w:val="008762A6"/>
    <w:rPr>
      <w:rFonts w:ascii="Times New Roman" w:hAnsi="Times New Roman" w:cs="Times New Roman"/>
      <w:sz w:val="24"/>
    </w:rPr>
  </w:style>
  <w:style w:type="character" w:customStyle="1" w:styleId="WW8Num16z0">
    <w:name w:val="WW8Num16z0"/>
    <w:rsid w:val="008762A6"/>
    <w:rPr>
      <w:rFonts w:ascii="Symbol" w:hAnsi="Symbol" w:cs="Symbol"/>
    </w:rPr>
  </w:style>
  <w:style w:type="character" w:customStyle="1" w:styleId="WW8Num17z0">
    <w:name w:val="WW8Num17z0"/>
    <w:rsid w:val="008762A6"/>
    <w:rPr>
      <w:color w:val="auto"/>
    </w:rPr>
  </w:style>
  <w:style w:type="character" w:customStyle="1" w:styleId="WW8Num18z4">
    <w:name w:val="WW8Num18z4"/>
    <w:rsid w:val="008762A6"/>
    <w:rPr>
      <w:lang w:val="en-US"/>
    </w:rPr>
  </w:style>
  <w:style w:type="character" w:customStyle="1" w:styleId="WW8Num19z0">
    <w:name w:val="WW8Num19z0"/>
    <w:rsid w:val="008762A6"/>
    <w:rPr>
      <w:rFonts w:ascii="Symbol" w:hAnsi="Symbol" w:cs="Symbol"/>
    </w:rPr>
  </w:style>
  <w:style w:type="character" w:customStyle="1" w:styleId="WW8Num19z1">
    <w:name w:val="WW8Num19z1"/>
    <w:rsid w:val="008762A6"/>
    <w:rPr>
      <w:rFonts w:ascii="Courier New" w:hAnsi="Courier New" w:cs="Courier New"/>
    </w:rPr>
  </w:style>
  <w:style w:type="character" w:customStyle="1" w:styleId="WW8Num19z2">
    <w:name w:val="WW8Num19z2"/>
    <w:rsid w:val="008762A6"/>
    <w:rPr>
      <w:rFonts w:ascii="Wingdings" w:hAnsi="Wingdings" w:cs="Wingdings"/>
    </w:rPr>
  </w:style>
  <w:style w:type="character" w:customStyle="1" w:styleId="WW8Num20z0">
    <w:name w:val="WW8Num20z0"/>
    <w:rsid w:val="008762A6"/>
    <w:rPr>
      <w:rFonts w:ascii="Times New Roman" w:hAnsi="Times New Roman" w:cs="Times New Roman"/>
      <w:sz w:val="24"/>
    </w:rPr>
  </w:style>
  <w:style w:type="character" w:customStyle="1" w:styleId="WW8Num21z0">
    <w:name w:val="WW8Num21z0"/>
    <w:rsid w:val="008762A6"/>
    <w:rPr>
      <w:rFonts w:ascii="Symbol" w:hAnsi="Symbol" w:cs="Symbol"/>
    </w:rPr>
  </w:style>
  <w:style w:type="character" w:customStyle="1" w:styleId="WW8Num21z1">
    <w:name w:val="WW8Num21z1"/>
    <w:rsid w:val="008762A6"/>
    <w:rPr>
      <w:rFonts w:ascii="Courier New" w:hAnsi="Courier New" w:cs="Courier New"/>
    </w:rPr>
  </w:style>
  <w:style w:type="character" w:customStyle="1" w:styleId="WW8Num21z2">
    <w:name w:val="WW8Num21z2"/>
    <w:rsid w:val="008762A6"/>
    <w:rPr>
      <w:rFonts w:ascii="Wingdings" w:hAnsi="Wingdings" w:cs="Wingdings"/>
    </w:rPr>
  </w:style>
  <w:style w:type="character" w:customStyle="1" w:styleId="WW8Num23z0">
    <w:name w:val="WW8Num23z0"/>
    <w:rsid w:val="008762A6"/>
    <w:rPr>
      <w:rFonts w:ascii="Symbol" w:hAnsi="Symbol" w:cs="Symbol"/>
    </w:rPr>
  </w:style>
  <w:style w:type="character" w:customStyle="1" w:styleId="WW8Num23z1">
    <w:name w:val="WW8Num23z1"/>
    <w:rsid w:val="008762A6"/>
    <w:rPr>
      <w:rFonts w:ascii="Courier New" w:hAnsi="Courier New" w:cs="Courier New"/>
    </w:rPr>
  </w:style>
  <w:style w:type="character" w:customStyle="1" w:styleId="WW8Num23z2">
    <w:name w:val="WW8Num23z2"/>
    <w:rsid w:val="008762A6"/>
    <w:rPr>
      <w:rFonts w:ascii="Wingdings" w:hAnsi="Wingdings" w:cs="Wingdings"/>
    </w:rPr>
  </w:style>
  <w:style w:type="character" w:customStyle="1" w:styleId="WW8Num24z0">
    <w:name w:val="WW8Num24z0"/>
    <w:rsid w:val="008762A6"/>
    <w:rPr>
      <w:rFonts w:ascii="Symbol" w:hAnsi="Symbol" w:cs="Symbol"/>
    </w:rPr>
  </w:style>
  <w:style w:type="character" w:customStyle="1" w:styleId="WW8Num24z1">
    <w:name w:val="WW8Num24z1"/>
    <w:rsid w:val="008762A6"/>
    <w:rPr>
      <w:rFonts w:ascii="Courier New" w:hAnsi="Courier New" w:cs="Courier New"/>
    </w:rPr>
  </w:style>
  <w:style w:type="character" w:customStyle="1" w:styleId="WW8Num24z2">
    <w:name w:val="WW8Num24z2"/>
    <w:rsid w:val="008762A6"/>
    <w:rPr>
      <w:rFonts w:ascii="Wingdings" w:hAnsi="Wingdings" w:cs="Wingdings"/>
    </w:rPr>
  </w:style>
  <w:style w:type="character" w:customStyle="1" w:styleId="WW8Num25z0">
    <w:name w:val="WW8Num25z0"/>
    <w:rsid w:val="008762A6"/>
    <w:rPr>
      <w:b/>
    </w:rPr>
  </w:style>
  <w:style w:type="character" w:customStyle="1" w:styleId="WW8Num27z0">
    <w:name w:val="WW8Num27z0"/>
    <w:rsid w:val="008762A6"/>
    <w:rPr>
      <w:b/>
    </w:rPr>
  </w:style>
  <w:style w:type="character" w:customStyle="1" w:styleId="WW8Num27z1">
    <w:name w:val="WW8Num27z1"/>
    <w:rsid w:val="008762A6"/>
    <w:rPr>
      <w:b w:val="0"/>
    </w:rPr>
  </w:style>
  <w:style w:type="character" w:customStyle="1" w:styleId="1f">
    <w:name w:val="Основной шрифт абзаца1"/>
    <w:rsid w:val="008762A6"/>
  </w:style>
  <w:style w:type="character" w:styleId="affa">
    <w:name w:val="line number"/>
    <w:basedOn w:val="1f"/>
    <w:rsid w:val="008762A6"/>
  </w:style>
  <w:style w:type="character" w:styleId="affb">
    <w:name w:val="Emphasis"/>
    <w:uiPriority w:val="20"/>
    <w:qFormat/>
    <w:rsid w:val="008762A6"/>
    <w:rPr>
      <w:i/>
      <w:iCs/>
    </w:rPr>
  </w:style>
  <w:style w:type="character" w:customStyle="1" w:styleId="39">
    <w:name w:val="Стиль3 Знак"/>
    <w:rsid w:val="008762A6"/>
    <w:rPr>
      <w:sz w:val="24"/>
      <w:lang w:val="ru-RU" w:bidi="ar-SA"/>
    </w:rPr>
  </w:style>
  <w:style w:type="character" w:customStyle="1" w:styleId="affc">
    <w:name w:val="Цветовое выделение"/>
    <w:rsid w:val="008762A6"/>
    <w:rPr>
      <w:b/>
      <w:bCs/>
      <w:color w:val="000080"/>
      <w:sz w:val="20"/>
      <w:szCs w:val="20"/>
    </w:rPr>
  </w:style>
  <w:style w:type="character" w:customStyle="1" w:styleId="220">
    <w:name w:val="Заголовок 2 Знак2"/>
    <w:rsid w:val="008762A6"/>
    <w:rPr>
      <w:b/>
      <w:sz w:val="28"/>
      <w:szCs w:val="24"/>
    </w:rPr>
  </w:style>
  <w:style w:type="character" w:customStyle="1" w:styleId="affd">
    <w:name w:val="Текст Знак"/>
    <w:link w:val="affe"/>
    <w:rsid w:val="008762A6"/>
    <w:rPr>
      <w:rFonts w:ascii="Courier New" w:hAnsi="Courier New" w:cs="Courier New"/>
    </w:rPr>
  </w:style>
  <w:style w:type="character" w:customStyle="1" w:styleId="afff">
    <w:name w:val="Маркированный список Знак"/>
    <w:rsid w:val="008762A6"/>
    <w:rPr>
      <w:sz w:val="24"/>
      <w:szCs w:val="24"/>
    </w:rPr>
  </w:style>
  <w:style w:type="character" w:customStyle="1" w:styleId="2b">
    <w:name w:val="Маркированный список 2 Знак"/>
    <w:rsid w:val="008762A6"/>
    <w:rPr>
      <w:sz w:val="24"/>
      <w:szCs w:val="24"/>
    </w:rPr>
  </w:style>
  <w:style w:type="character" w:customStyle="1" w:styleId="afff0">
    <w:name w:val="Схема документа Знак"/>
    <w:link w:val="afff1"/>
    <w:rsid w:val="008762A6"/>
    <w:rPr>
      <w:rFonts w:ascii="Tahoma" w:hAnsi="Tahoma" w:cs="Tahoma"/>
      <w:sz w:val="24"/>
      <w:shd w:val="clear" w:color="auto" w:fill="000080"/>
    </w:rPr>
  </w:style>
  <w:style w:type="character" w:customStyle="1" w:styleId="afff2">
    <w:name w:val="Под вопросом"/>
    <w:rsid w:val="008762A6"/>
    <w:rPr>
      <w:b/>
      <w:u w:val="single"/>
    </w:rPr>
  </w:style>
  <w:style w:type="character" w:customStyle="1" w:styleId="afff3">
    <w:name w:val="Текст программы"/>
    <w:rsid w:val="008762A6"/>
    <w:rPr>
      <w:rFonts w:ascii="Courier New" w:hAnsi="Courier New" w:cs="Courier New"/>
      <w:lang w:val="en-US"/>
    </w:rPr>
  </w:style>
  <w:style w:type="character" w:customStyle="1" w:styleId="afff4">
    <w:name w:val="Термин"/>
    <w:rsid w:val="008762A6"/>
    <w:rPr>
      <w:i/>
    </w:rPr>
  </w:style>
  <w:style w:type="character" w:customStyle="1" w:styleId="-1">
    <w:name w:val="комментарий - список Знак"/>
    <w:rsid w:val="008762A6"/>
    <w:rPr>
      <w:i/>
      <w:color w:val="0000FF"/>
      <w:sz w:val="24"/>
      <w:lang w:val="ru-RU" w:bidi="ar-SA"/>
    </w:rPr>
  </w:style>
  <w:style w:type="character" w:customStyle="1" w:styleId="afff5">
    <w:name w:val="Символ сноски"/>
    <w:rsid w:val="008762A6"/>
    <w:rPr>
      <w:vertAlign w:val="superscript"/>
    </w:rPr>
  </w:style>
  <w:style w:type="character" w:customStyle="1" w:styleId="postbody1">
    <w:name w:val="postbody1"/>
    <w:rsid w:val="008762A6"/>
    <w:rPr>
      <w:sz w:val="18"/>
      <w:szCs w:val="18"/>
    </w:rPr>
  </w:style>
  <w:style w:type="character" w:customStyle="1" w:styleId="1f0">
    <w:name w:val="Знак примечания1"/>
    <w:rsid w:val="008762A6"/>
    <w:rPr>
      <w:sz w:val="16"/>
      <w:szCs w:val="16"/>
    </w:rPr>
  </w:style>
  <w:style w:type="character" w:customStyle="1" w:styleId="afff6">
    <w:name w:val="Название рисунка Знак"/>
    <w:rsid w:val="008762A6"/>
    <w:rPr>
      <w:b/>
      <w:bCs/>
      <w:sz w:val="24"/>
      <w:szCs w:val="24"/>
    </w:rPr>
  </w:style>
  <w:style w:type="character" w:customStyle="1" w:styleId="ConsNonformat">
    <w:name w:val="ConsNonformat Знак"/>
    <w:rsid w:val="008762A6"/>
    <w:rPr>
      <w:rFonts w:ascii="Courier New" w:hAnsi="Courier New" w:cs="Courier New"/>
      <w:lang w:val="ru-RU" w:bidi="ar-SA"/>
    </w:rPr>
  </w:style>
  <w:style w:type="character" w:customStyle="1" w:styleId="TimesNewRomanCYR">
    <w:name w:val="Стиль Нумерованный список + Times New Roman CYR Знак"/>
    <w:rsid w:val="008762A6"/>
    <w:rPr>
      <w:rFonts w:ascii="Times New Roman CYR" w:hAnsi="Times New Roman CYR" w:cs="Times New Roman CYR"/>
      <w:sz w:val="24"/>
      <w:lang w:val="ru-RU" w:bidi="ar-SA"/>
    </w:rPr>
  </w:style>
  <w:style w:type="character" w:customStyle="1" w:styleId="afff7">
    <w:name w:val="Подзаголовок Знак"/>
    <w:rsid w:val="008762A6"/>
    <w:rPr>
      <w:b/>
      <w:bCs/>
      <w:sz w:val="24"/>
      <w:szCs w:val="24"/>
    </w:rPr>
  </w:style>
  <w:style w:type="character" w:customStyle="1" w:styleId="afff8">
    <w:name w:val="Дата Знак"/>
    <w:rsid w:val="008762A6"/>
    <w:rPr>
      <w:sz w:val="24"/>
    </w:rPr>
  </w:style>
  <w:style w:type="character" w:customStyle="1" w:styleId="42">
    <w:name w:val="Знак Знак4"/>
    <w:rsid w:val="008762A6"/>
    <w:rPr>
      <w:b/>
      <w:sz w:val="24"/>
      <w:lang w:val="ru-RU" w:bidi="ar-SA"/>
    </w:rPr>
  </w:style>
  <w:style w:type="character" w:customStyle="1" w:styleId="61">
    <w:name w:val="Знак Знак6"/>
    <w:rsid w:val="008762A6"/>
    <w:rPr>
      <w:b/>
      <w:sz w:val="32"/>
      <w:lang w:val="ru-RU" w:bidi="ar-SA"/>
    </w:rPr>
  </w:style>
  <w:style w:type="character" w:styleId="HTML">
    <w:name w:val="HTML Typewriter"/>
    <w:rsid w:val="008762A6"/>
    <w:rPr>
      <w:rFonts w:ascii="Courier New" w:eastAsia="Times New Roman" w:hAnsi="Courier New" w:cs="Courier New"/>
      <w:sz w:val="20"/>
      <w:szCs w:val="20"/>
    </w:rPr>
  </w:style>
  <w:style w:type="character" w:customStyle="1" w:styleId="plaintext1">
    <w:name w:val="plaintext1"/>
    <w:rsid w:val="008762A6"/>
    <w:rPr>
      <w:rFonts w:ascii="Verdana" w:hAnsi="Verdana" w:cs="Verdana"/>
      <w:strike w:val="0"/>
      <w:dstrike w:val="0"/>
      <w:color w:val="666666"/>
      <w:sz w:val="15"/>
      <w:szCs w:val="15"/>
      <w:u w:val="none"/>
    </w:rPr>
  </w:style>
  <w:style w:type="character" w:customStyle="1" w:styleId="spelle">
    <w:name w:val="spelle"/>
    <w:basedOn w:val="1f"/>
    <w:rsid w:val="008762A6"/>
  </w:style>
  <w:style w:type="character" w:customStyle="1" w:styleId="grame">
    <w:name w:val="grame"/>
    <w:basedOn w:val="1f"/>
    <w:rsid w:val="008762A6"/>
  </w:style>
  <w:style w:type="character" w:customStyle="1" w:styleId="1f1">
    <w:name w:val="Знак Знак1"/>
    <w:rsid w:val="008762A6"/>
    <w:rPr>
      <w:b/>
      <w:sz w:val="28"/>
      <w:szCs w:val="24"/>
      <w:lang w:val="ru-RU" w:bidi="ar-SA"/>
    </w:rPr>
  </w:style>
  <w:style w:type="character" w:customStyle="1" w:styleId="BodyTextChar">
    <w:name w:val="Body Text Char"/>
    <w:rsid w:val="008762A6"/>
    <w:rPr>
      <w:rFonts w:ascii="Times New Roman" w:hAnsi="Times New Roman" w:cs="Times New Roman"/>
      <w:b/>
      <w:sz w:val="20"/>
      <w:szCs w:val="20"/>
    </w:rPr>
  </w:style>
  <w:style w:type="character" w:customStyle="1" w:styleId="3a">
    <w:name w:val="Знак3 Знак Знак Знак"/>
    <w:rsid w:val="008762A6"/>
    <w:rPr>
      <w:b/>
      <w:sz w:val="28"/>
      <w:szCs w:val="24"/>
    </w:rPr>
  </w:style>
  <w:style w:type="character" w:customStyle="1" w:styleId="112">
    <w:name w:val="Знак1 Знак1"/>
    <w:rsid w:val="008762A6"/>
    <w:rPr>
      <w:b/>
      <w:sz w:val="32"/>
    </w:rPr>
  </w:style>
  <w:style w:type="character" w:customStyle="1" w:styleId="311">
    <w:name w:val="Знак3 Знак Знак1"/>
    <w:rsid w:val="008762A6"/>
    <w:rPr>
      <w:b/>
      <w:sz w:val="28"/>
      <w:szCs w:val="24"/>
      <w:lang w:val="ru-RU" w:bidi="ar-SA"/>
    </w:rPr>
  </w:style>
  <w:style w:type="character" w:customStyle="1" w:styleId="43">
    <w:name w:val="Знак4 Знак Знак"/>
    <w:rsid w:val="008762A6"/>
    <w:rPr>
      <w:rFonts w:cs="Times New Roman"/>
      <w:sz w:val="24"/>
      <w:szCs w:val="24"/>
    </w:rPr>
  </w:style>
  <w:style w:type="character" w:customStyle="1" w:styleId="260">
    <w:name w:val="Знак Знак26"/>
    <w:rsid w:val="008762A6"/>
    <w:rPr>
      <w:sz w:val="28"/>
      <w:szCs w:val="24"/>
      <w:lang w:val="ru-RU" w:bidi="ar-SA"/>
    </w:rPr>
  </w:style>
  <w:style w:type="character" w:customStyle="1" w:styleId="270">
    <w:name w:val="Знак Знак27"/>
    <w:rsid w:val="008762A6"/>
    <w:rPr>
      <w:sz w:val="28"/>
      <w:szCs w:val="24"/>
      <w:lang w:val="ru-RU" w:bidi="ar-SA"/>
    </w:rPr>
  </w:style>
  <w:style w:type="character" w:customStyle="1" w:styleId="250">
    <w:name w:val="Знак Знак25"/>
    <w:rsid w:val="008762A6"/>
    <w:rPr>
      <w:b/>
      <w:bCs/>
      <w:sz w:val="28"/>
      <w:szCs w:val="24"/>
      <w:lang w:val="ru-RU" w:bidi="ar-SA"/>
    </w:rPr>
  </w:style>
  <w:style w:type="character" w:customStyle="1" w:styleId="240">
    <w:name w:val="Знак Знак24"/>
    <w:rsid w:val="008762A6"/>
    <w:rPr>
      <w:sz w:val="24"/>
      <w:lang w:val="ru-RU" w:bidi="ar-SA"/>
    </w:rPr>
  </w:style>
  <w:style w:type="character" w:customStyle="1" w:styleId="214">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8762A6"/>
    <w:rPr>
      <w:rFonts w:cs="Times New Roman"/>
      <w:b/>
      <w:sz w:val="24"/>
      <w:szCs w:val="24"/>
    </w:rPr>
  </w:style>
  <w:style w:type="character" w:customStyle="1" w:styleId="afff9">
    <w:name w:val="Символы концевой сноски"/>
    <w:rsid w:val="008762A6"/>
    <w:rPr>
      <w:vertAlign w:val="superscript"/>
    </w:rPr>
  </w:style>
  <w:style w:type="character" w:customStyle="1" w:styleId="410">
    <w:name w:val="Знак4 Знак1"/>
    <w:rsid w:val="008762A6"/>
    <w:rPr>
      <w:szCs w:val="24"/>
    </w:rPr>
  </w:style>
  <w:style w:type="character" w:customStyle="1" w:styleId="44">
    <w:name w:val="Знак4 Знак"/>
    <w:rsid w:val="008762A6"/>
    <w:rPr>
      <w:szCs w:val="24"/>
      <w:lang w:val="ru-RU" w:bidi="ar-SA"/>
    </w:rPr>
  </w:style>
  <w:style w:type="character" w:customStyle="1" w:styleId="230">
    <w:name w:val="Знак Знак23"/>
    <w:rsid w:val="008762A6"/>
    <w:rPr>
      <w:sz w:val="24"/>
    </w:rPr>
  </w:style>
  <w:style w:type="character" w:customStyle="1" w:styleId="1f2">
    <w:name w:val="Обычный1 Знак"/>
    <w:rsid w:val="008762A6"/>
    <w:rPr>
      <w:sz w:val="28"/>
      <w:lang w:val="ru-RU" w:bidi="ar-SA"/>
    </w:rPr>
  </w:style>
  <w:style w:type="character" w:customStyle="1" w:styleId="Textnum3">
    <w:name w:val="Text num3 Знак"/>
    <w:rsid w:val="008762A6"/>
    <w:rPr>
      <w:szCs w:val="24"/>
    </w:rPr>
  </w:style>
  <w:style w:type="character" w:customStyle="1" w:styleId="Textnum2">
    <w:name w:val="Text num2 Знак"/>
    <w:rsid w:val="008762A6"/>
    <w:rPr>
      <w:szCs w:val="24"/>
    </w:rPr>
  </w:style>
  <w:style w:type="paragraph" w:customStyle="1" w:styleId="1f3">
    <w:name w:val="Заголовок1"/>
    <w:basedOn w:val="a4"/>
    <w:next w:val="af8"/>
    <w:rsid w:val="008762A6"/>
    <w:pPr>
      <w:suppressAutoHyphens/>
      <w:spacing w:after="0" w:line="240" w:lineRule="auto"/>
      <w:jc w:val="center"/>
    </w:pPr>
    <w:rPr>
      <w:rFonts w:ascii="Times New Roman" w:eastAsia="Times New Roman" w:hAnsi="Times New Roman" w:cs="Times New Roman"/>
      <w:b/>
      <w:sz w:val="28"/>
      <w:szCs w:val="20"/>
      <w:lang w:eastAsia="zh-CN"/>
    </w:rPr>
  </w:style>
  <w:style w:type="character" w:customStyle="1" w:styleId="1f4">
    <w:name w:val="Основной текст Знак1"/>
    <w:basedOn w:val="a5"/>
    <w:rsid w:val="008762A6"/>
    <w:rPr>
      <w:rFonts w:ascii="Times New Roman" w:eastAsia="Times New Roman" w:hAnsi="Times New Roman" w:cs="Times New Roman"/>
      <w:b/>
      <w:sz w:val="32"/>
      <w:szCs w:val="20"/>
      <w:lang w:eastAsia="zh-CN"/>
    </w:rPr>
  </w:style>
  <w:style w:type="paragraph" w:styleId="afffa">
    <w:name w:val="List"/>
    <w:basedOn w:val="af8"/>
    <w:rsid w:val="008762A6"/>
    <w:pPr>
      <w:keepNext/>
      <w:widowControl/>
      <w:spacing w:after="0"/>
    </w:pPr>
    <w:rPr>
      <w:rFonts w:ascii="Times New Roman" w:eastAsia="Times New Roman" w:hAnsi="Times New Roman"/>
      <w:b/>
      <w:kern w:val="0"/>
      <w:sz w:val="32"/>
      <w:szCs w:val="20"/>
      <w:lang w:eastAsia="zh-CN" w:bidi="ar-SA"/>
    </w:rPr>
  </w:style>
  <w:style w:type="paragraph" w:styleId="afffb">
    <w:name w:val="caption"/>
    <w:basedOn w:val="a4"/>
    <w:link w:val="afffc"/>
    <w:qFormat/>
    <w:rsid w:val="008762A6"/>
    <w:pPr>
      <w:suppressLineNumbers/>
      <w:suppressAutoHyphens/>
      <w:spacing w:before="120" w:after="120" w:line="240" w:lineRule="auto"/>
    </w:pPr>
    <w:rPr>
      <w:rFonts w:ascii="Times New Roman" w:eastAsia="Times New Roman" w:hAnsi="Times New Roman" w:cs="Mangal"/>
      <w:i/>
      <w:iCs/>
      <w:sz w:val="24"/>
      <w:szCs w:val="24"/>
      <w:lang w:eastAsia="zh-CN"/>
    </w:rPr>
  </w:style>
  <w:style w:type="character" w:customStyle="1" w:styleId="1f5">
    <w:name w:val="Основной текст с отступом Знак1"/>
    <w:basedOn w:val="a5"/>
    <w:rsid w:val="008762A6"/>
    <w:rPr>
      <w:rFonts w:ascii="Times New Roman" w:eastAsia="Times New Roman" w:hAnsi="Times New Roman" w:cs="Times New Roman"/>
      <w:sz w:val="28"/>
      <w:szCs w:val="20"/>
      <w:lang w:eastAsia="zh-CN"/>
    </w:rPr>
  </w:style>
  <w:style w:type="paragraph" w:customStyle="1" w:styleId="113">
    <w:name w:val="заголовок 11"/>
    <w:basedOn w:val="a4"/>
    <w:next w:val="a4"/>
    <w:rsid w:val="008762A6"/>
    <w:pPr>
      <w:keepNext/>
      <w:suppressAutoHyphens/>
      <w:spacing w:after="0" w:line="240" w:lineRule="auto"/>
      <w:jc w:val="center"/>
    </w:pPr>
    <w:rPr>
      <w:rFonts w:ascii="Times New Roman" w:eastAsia="Times New Roman" w:hAnsi="Times New Roman" w:cs="Times New Roman"/>
      <w:sz w:val="24"/>
      <w:szCs w:val="20"/>
      <w:lang w:eastAsia="zh-CN"/>
    </w:rPr>
  </w:style>
  <w:style w:type="character" w:customStyle="1" w:styleId="1f6">
    <w:name w:val="Верхний колонтитул Знак1"/>
    <w:basedOn w:val="a5"/>
    <w:uiPriority w:val="99"/>
    <w:rsid w:val="008762A6"/>
    <w:rPr>
      <w:rFonts w:ascii="Times New Roman" w:eastAsia="Times New Roman" w:hAnsi="Times New Roman" w:cs="Times New Roman"/>
      <w:sz w:val="20"/>
      <w:szCs w:val="20"/>
      <w:lang w:eastAsia="zh-CN"/>
    </w:rPr>
  </w:style>
  <w:style w:type="character" w:customStyle="1" w:styleId="1f7">
    <w:name w:val="Нижний колонтитул Знак1"/>
    <w:basedOn w:val="a5"/>
    <w:rsid w:val="008762A6"/>
    <w:rPr>
      <w:rFonts w:ascii="Times New Roman" w:eastAsia="Times New Roman" w:hAnsi="Times New Roman" w:cs="Times New Roman"/>
      <w:sz w:val="20"/>
      <w:szCs w:val="20"/>
      <w:lang w:eastAsia="zh-CN"/>
    </w:rPr>
  </w:style>
  <w:style w:type="paragraph" w:customStyle="1" w:styleId="221">
    <w:name w:val="Основной текст с отступом 22"/>
    <w:basedOn w:val="a4"/>
    <w:rsid w:val="008762A6"/>
    <w:pPr>
      <w:suppressAutoHyphens/>
      <w:spacing w:after="0" w:line="240" w:lineRule="auto"/>
      <w:ind w:firstLine="708"/>
      <w:jc w:val="both"/>
    </w:pPr>
    <w:rPr>
      <w:rFonts w:ascii="Times New Roman" w:eastAsia="Times New Roman" w:hAnsi="Times New Roman" w:cs="Times New Roman"/>
      <w:bCs/>
      <w:sz w:val="24"/>
      <w:szCs w:val="24"/>
      <w:lang w:eastAsia="zh-CN"/>
    </w:rPr>
  </w:style>
  <w:style w:type="paragraph" w:customStyle="1" w:styleId="320">
    <w:name w:val="Основной текст с отступом 32"/>
    <w:basedOn w:val="a4"/>
    <w:rsid w:val="008762A6"/>
    <w:pPr>
      <w:suppressAutoHyphens/>
      <w:spacing w:after="0" w:line="240" w:lineRule="auto"/>
      <w:ind w:left="426"/>
      <w:jc w:val="both"/>
    </w:pPr>
    <w:rPr>
      <w:rFonts w:ascii="Times New Roman" w:eastAsia="Times New Roman" w:hAnsi="Times New Roman" w:cs="Times New Roman"/>
      <w:sz w:val="24"/>
      <w:szCs w:val="24"/>
      <w:lang w:eastAsia="zh-CN"/>
    </w:rPr>
  </w:style>
  <w:style w:type="paragraph" w:styleId="afffd">
    <w:name w:val="Subtitle"/>
    <w:basedOn w:val="a4"/>
    <w:next w:val="af8"/>
    <w:link w:val="1f8"/>
    <w:qFormat/>
    <w:rsid w:val="008762A6"/>
    <w:pPr>
      <w:suppressAutoHyphens/>
      <w:spacing w:after="0" w:line="240" w:lineRule="auto"/>
      <w:jc w:val="center"/>
    </w:pPr>
    <w:rPr>
      <w:rFonts w:ascii="Times New Roman" w:eastAsia="Times New Roman" w:hAnsi="Times New Roman" w:cs="Times New Roman"/>
      <w:b/>
      <w:bCs/>
      <w:sz w:val="24"/>
      <w:szCs w:val="24"/>
      <w:lang w:eastAsia="zh-CN"/>
    </w:rPr>
  </w:style>
  <w:style w:type="character" w:customStyle="1" w:styleId="1f8">
    <w:name w:val="Подзаголовок Знак1"/>
    <w:basedOn w:val="a5"/>
    <w:link w:val="afffd"/>
    <w:rsid w:val="008762A6"/>
    <w:rPr>
      <w:rFonts w:ascii="Times New Roman" w:eastAsia="Times New Roman" w:hAnsi="Times New Roman" w:cs="Times New Roman"/>
      <w:b/>
      <w:bCs/>
      <w:sz w:val="24"/>
      <w:szCs w:val="24"/>
      <w:lang w:eastAsia="zh-CN"/>
    </w:rPr>
  </w:style>
  <w:style w:type="paragraph" w:customStyle="1" w:styleId="WW-">
    <w:name w:val="WW-Заголовок"/>
    <w:basedOn w:val="2"/>
    <w:rsid w:val="008762A6"/>
    <w:pPr>
      <w:widowControl/>
      <w:numPr>
        <w:ilvl w:val="0"/>
        <w:numId w:val="0"/>
      </w:numPr>
      <w:spacing w:before="240" w:after="120"/>
    </w:pPr>
    <w:rPr>
      <w:rFonts w:ascii="Times New Roman" w:eastAsia="Times New Roman" w:hAnsi="Times New Roman" w:cs="Times New Roman"/>
      <w:color w:val="auto"/>
      <w:kern w:val="0"/>
      <w:szCs w:val="24"/>
      <w:lang w:eastAsia="zh-CN" w:bidi="ar-SA"/>
    </w:rPr>
  </w:style>
  <w:style w:type="paragraph" w:customStyle="1" w:styleId="ConsNonformat0">
    <w:name w:val="ConsNonformat"/>
    <w:uiPriority w:val="99"/>
    <w:rsid w:val="008762A6"/>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afffe">
    <w:name w:val="Îáû÷íûé"/>
    <w:rsid w:val="008762A6"/>
    <w:pPr>
      <w:suppressAutoHyphens/>
      <w:spacing w:after="0" w:line="240" w:lineRule="auto"/>
    </w:pPr>
    <w:rPr>
      <w:rFonts w:ascii="Times New Roman" w:eastAsia="Times New Roman" w:hAnsi="Times New Roman" w:cs="Times New Roman"/>
      <w:sz w:val="20"/>
      <w:szCs w:val="20"/>
      <w:lang w:val="en-US" w:eastAsia="zh-CN"/>
    </w:rPr>
  </w:style>
  <w:style w:type="paragraph" w:customStyle="1" w:styleId="1f9">
    <w:name w:val="Основной текст1"/>
    <w:basedOn w:val="a4"/>
    <w:link w:val="affff"/>
    <w:rsid w:val="008762A6"/>
    <w:pPr>
      <w:suppressAutoHyphens/>
      <w:spacing w:after="0" w:line="240" w:lineRule="auto"/>
      <w:jc w:val="both"/>
    </w:pPr>
    <w:rPr>
      <w:rFonts w:ascii="Times New Roman" w:eastAsia="Times New Roman" w:hAnsi="Times New Roman" w:cs="Times New Roman"/>
      <w:kern w:val="1"/>
      <w:sz w:val="28"/>
      <w:szCs w:val="20"/>
      <w:lang w:eastAsia="zh-CN"/>
    </w:rPr>
  </w:style>
  <w:style w:type="paragraph" w:customStyle="1" w:styleId="affff0">
    <w:name w:val="текст сноски"/>
    <w:basedOn w:val="a4"/>
    <w:rsid w:val="008762A6"/>
    <w:pPr>
      <w:widowControl w:val="0"/>
      <w:suppressAutoHyphens/>
      <w:spacing w:after="0" w:line="240" w:lineRule="auto"/>
    </w:pPr>
    <w:rPr>
      <w:rFonts w:ascii="Gelvetsky 12pt" w:eastAsia="Times New Roman" w:hAnsi="Gelvetsky 12pt" w:cs="Gelvetsky 12pt"/>
      <w:sz w:val="24"/>
      <w:szCs w:val="24"/>
      <w:lang w:val="en-US" w:eastAsia="zh-CN"/>
    </w:rPr>
  </w:style>
  <w:style w:type="paragraph" w:customStyle="1" w:styleId="1fa">
    <w:name w:val="Стиль Заголовок 1 +"/>
    <w:basedOn w:val="13"/>
    <w:rsid w:val="008762A6"/>
    <w:pPr>
      <w:widowControl/>
      <w:tabs>
        <w:tab w:val="left" w:pos="1440"/>
      </w:tabs>
      <w:ind w:left="1440" w:hanging="360"/>
      <w:jc w:val="both"/>
    </w:pPr>
    <w:rPr>
      <w:rFonts w:eastAsia="Times New Roman"/>
      <w:kern w:val="0"/>
      <w:sz w:val="28"/>
      <w:szCs w:val="28"/>
      <w:lang w:eastAsia="zh-CN" w:bidi="ar-SA"/>
    </w:rPr>
  </w:style>
  <w:style w:type="paragraph" w:customStyle="1" w:styleId="basis">
    <w:name w:val="basis"/>
    <w:basedOn w:val="a4"/>
    <w:rsid w:val="008762A6"/>
    <w:pPr>
      <w:suppressAutoHyphens/>
      <w:spacing w:after="0" w:line="240" w:lineRule="auto"/>
      <w:ind w:firstLine="600"/>
      <w:jc w:val="both"/>
    </w:pPr>
    <w:rPr>
      <w:rFonts w:ascii="Times New Roman" w:eastAsia="Times New Roman" w:hAnsi="Times New Roman" w:cs="Times New Roman"/>
      <w:sz w:val="29"/>
      <w:szCs w:val="29"/>
      <w:lang w:eastAsia="zh-CN"/>
    </w:rPr>
  </w:style>
  <w:style w:type="paragraph" w:customStyle="1" w:styleId="Iauiue">
    <w:name w:val="Iau?iue"/>
    <w:rsid w:val="008762A6"/>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1fb">
    <w:name w:val="Текст сноски Знак1"/>
    <w:aliases w:val=" Знак4 Знак Знак1, Знак4 Знак Знак Знак,Знак4 Знак1 Знак,Знак4 Знак2,Знак21 Знак,Char Знак,Знак2 Знак Знак,Footnote Text Char Знак2,Footnote Text Char Знак Знак1,Знак2 Знак1, Знак8 Знак Знак2"/>
    <w:basedOn w:val="a5"/>
    <w:rsid w:val="008762A6"/>
    <w:rPr>
      <w:lang w:eastAsia="zh-CN"/>
    </w:rPr>
  </w:style>
  <w:style w:type="paragraph" w:customStyle="1" w:styleId="ConsCell">
    <w:name w:val="ConsCell"/>
    <w:rsid w:val="008762A6"/>
    <w:pPr>
      <w:widowControl w:val="0"/>
      <w:suppressAutoHyphens/>
      <w:spacing w:after="0" w:line="240" w:lineRule="auto"/>
    </w:pPr>
    <w:rPr>
      <w:rFonts w:ascii="Arial" w:eastAsia="Times New Roman" w:hAnsi="Arial" w:cs="Arial"/>
      <w:sz w:val="28"/>
      <w:szCs w:val="20"/>
      <w:lang w:eastAsia="zh-CN"/>
    </w:rPr>
  </w:style>
  <w:style w:type="paragraph" w:customStyle="1" w:styleId="1fc">
    <w:name w:val="Цитата1"/>
    <w:basedOn w:val="a4"/>
    <w:rsid w:val="008762A6"/>
    <w:pPr>
      <w:shd w:val="clear" w:color="auto" w:fill="FFFFFF"/>
      <w:suppressAutoHyphens/>
      <w:spacing w:after="0" w:line="274" w:lineRule="exact"/>
      <w:ind w:left="4978" w:right="-158"/>
    </w:pPr>
    <w:rPr>
      <w:rFonts w:ascii="Times New Roman" w:eastAsia="Times New Roman" w:hAnsi="Times New Roman" w:cs="Times New Roman"/>
      <w:sz w:val="24"/>
      <w:szCs w:val="24"/>
      <w:lang w:eastAsia="zh-CN"/>
    </w:rPr>
  </w:style>
  <w:style w:type="paragraph" w:customStyle="1" w:styleId="1fd">
    <w:name w:val="Стиль1"/>
    <w:basedOn w:val="a4"/>
    <w:rsid w:val="008762A6"/>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sz w:val="28"/>
      <w:szCs w:val="24"/>
      <w:lang w:eastAsia="zh-CN"/>
    </w:rPr>
  </w:style>
  <w:style w:type="paragraph" w:styleId="2c">
    <w:name w:val="List Number 2"/>
    <w:basedOn w:val="a4"/>
    <w:rsid w:val="008762A6"/>
    <w:pPr>
      <w:tabs>
        <w:tab w:val="left" w:pos="432"/>
      </w:tabs>
      <w:suppressAutoHyphens/>
      <w:spacing w:after="0" w:line="240" w:lineRule="auto"/>
      <w:ind w:left="432" w:hanging="432"/>
    </w:pPr>
    <w:rPr>
      <w:rFonts w:ascii="Times New Roman" w:eastAsia="Times New Roman" w:hAnsi="Times New Roman" w:cs="Times New Roman"/>
      <w:sz w:val="24"/>
      <w:szCs w:val="24"/>
      <w:lang w:eastAsia="zh-CN"/>
    </w:rPr>
  </w:style>
  <w:style w:type="paragraph" w:customStyle="1" w:styleId="2d">
    <w:name w:val="Стиль2"/>
    <w:basedOn w:val="2c"/>
    <w:rsid w:val="008762A6"/>
    <w:pPr>
      <w:keepNext/>
      <w:keepLines/>
      <w:widowControl w:val="0"/>
      <w:suppressLineNumbers/>
      <w:tabs>
        <w:tab w:val="left" w:pos="1836"/>
      </w:tabs>
      <w:spacing w:after="60"/>
      <w:ind w:left="1836" w:hanging="576"/>
      <w:jc w:val="both"/>
    </w:pPr>
    <w:rPr>
      <w:b/>
      <w:szCs w:val="20"/>
    </w:rPr>
  </w:style>
  <w:style w:type="paragraph" w:customStyle="1" w:styleId="3b">
    <w:name w:val="Стиль3"/>
    <w:basedOn w:val="221"/>
    <w:rsid w:val="008762A6"/>
    <w:pPr>
      <w:widowControl w:val="0"/>
      <w:tabs>
        <w:tab w:val="left" w:pos="1307"/>
      </w:tabs>
      <w:ind w:left="1080" w:firstLine="0"/>
      <w:textAlignment w:val="baseline"/>
    </w:pPr>
    <w:rPr>
      <w:bCs w:val="0"/>
      <w:szCs w:val="20"/>
    </w:rPr>
  </w:style>
  <w:style w:type="paragraph" w:customStyle="1" w:styleId="Blockquote">
    <w:name w:val="Blockquote"/>
    <w:basedOn w:val="1c"/>
    <w:rsid w:val="008762A6"/>
    <w:pPr>
      <w:spacing w:before="100" w:after="100"/>
      <w:ind w:left="360" w:right="360"/>
    </w:pPr>
    <w:rPr>
      <w:rFonts w:eastAsia="Times New Roman"/>
      <w:sz w:val="24"/>
      <w:lang w:eastAsia="zh-CN"/>
    </w:rPr>
  </w:style>
  <w:style w:type="paragraph" w:customStyle="1" w:styleId="affff1">
    <w:name w:val="мой обычний"/>
    <w:basedOn w:val="a4"/>
    <w:rsid w:val="008762A6"/>
    <w:pPr>
      <w:suppressAutoHyphens/>
      <w:spacing w:before="80" w:after="80" w:line="240" w:lineRule="auto"/>
      <w:jc w:val="both"/>
    </w:pPr>
    <w:rPr>
      <w:rFonts w:ascii="Times New Roman" w:eastAsia="Times New Roman" w:hAnsi="Times New Roman" w:cs="Times New Roman"/>
      <w:sz w:val="24"/>
      <w:szCs w:val="20"/>
      <w:lang w:eastAsia="zh-CN"/>
    </w:rPr>
  </w:style>
  <w:style w:type="paragraph" w:customStyle="1" w:styleId="1">
    <w:name w:val="Маркированный список1"/>
    <w:basedOn w:val="a4"/>
    <w:rsid w:val="008762A6"/>
    <w:pPr>
      <w:numPr>
        <w:numId w:val="12"/>
      </w:numPr>
      <w:suppressAutoHyphens/>
      <w:spacing w:after="0" w:line="240" w:lineRule="auto"/>
      <w:jc w:val="both"/>
    </w:pPr>
    <w:rPr>
      <w:rFonts w:ascii="Times New Roman" w:eastAsia="Times New Roman" w:hAnsi="Times New Roman" w:cs="Times New Roman"/>
      <w:sz w:val="24"/>
      <w:szCs w:val="24"/>
      <w:lang w:eastAsia="zh-CN"/>
    </w:rPr>
  </w:style>
  <w:style w:type="character" w:customStyle="1" w:styleId="1fe">
    <w:name w:val="Текст выноски Знак1"/>
    <w:basedOn w:val="a5"/>
    <w:rsid w:val="008762A6"/>
    <w:rPr>
      <w:rFonts w:ascii="Tahoma" w:hAnsi="Tahoma" w:cs="Tahoma"/>
      <w:sz w:val="16"/>
      <w:szCs w:val="16"/>
      <w:lang w:eastAsia="zh-CN"/>
    </w:rPr>
  </w:style>
  <w:style w:type="paragraph" w:customStyle="1" w:styleId="1ff">
    <w:name w:val="Знак Знак Знак1 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styleId="1ff0">
    <w:name w:val="toc 1"/>
    <w:basedOn w:val="a4"/>
    <w:next w:val="a4"/>
    <w:rsid w:val="008762A6"/>
    <w:pPr>
      <w:tabs>
        <w:tab w:val="left" w:pos="900"/>
        <w:tab w:val="right" w:leader="dot" w:pos="9345"/>
      </w:tabs>
      <w:suppressAutoHyphens/>
      <w:spacing w:before="30" w:after="0" w:line="240" w:lineRule="auto"/>
      <w:ind w:left="900" w:right="457" w:hanging="360"/>
      <w:jc w:val="both"/>
    </w:pPr>
    <w:rPr>
      <w:rFonts w:ascii="Times New Roman" w:eastAsia="Times New Roman" w:hAnsi="Times New Roman" w:cs="Times New Roman"/>
      <w:sz w:val="24"/>
      <w:szCs w:val="24"/>
      <w:lang w:val="en-US" w:eastAsia="zh-CN" w:bidi="en-US"/>
    </w:rPr>
  </w:style>
  <w:style w:type="paragraph" w:styleId="20">
    <w:name w:val="List Bullet 2"/>
    <w:basedOn w:val="a4"/>
    <w:rsid w:val="008762A6"/>
    <w:pPr>
      <w:numPr>
        <w:numId w:val="8"/>
      </w:numPr>
      <w:suppressAutoHyphens/>
      <w:spacing w:after="0" w:line="240" w:lineRule="auto"/>
      <w:contextualSpacing/>
    </w:pPr>
    <w:rPr>
      <w:rFonts w:ascii="Times New Roman" w:eastAsia="Times New Roman" w:hAnsi="Times New Roman" w:cs="Times New Roman"/>
      <w:sz w:val="24"/>
      <w:szCs w:val="24"/>
      <w:lang w:eastAsia="zh-CN"/>
    </w:rPr>
  </w:style>
  <w:style w:type="paragraph" w:styleId="2e">
    <w:name w:val="toc 2"/>
    <w:basedOn w:val="a4"/>
    <w:next w:val="a4"/>
    <w:rsid w:val="008762A6"/>
    <w:pPr>
      <w:suppressAutoHyphens/>
      <w:spacing w:after="0" w:line="240" w:lineRule="auto"/>
      <w:ind w:left="240"/>
    </w:pPr>
    <w:rPr>
      <w:rFonts w:ascii="Times New Roman" w:eastAsia="Times New Roman" w:hAnsi="Times New Roman" w:cs="Times New Roman"/>
      <w:sz w:val="24"/>
      <w:szCs w:val="24"/>
      <w:lang w:eastAsia="zh-CN"/>
    </w:rPr>
  </w:style>
  <w:style w:type="paragraph" w:styleId="3c">
    <w:name w:val="toc 3"/>
    <w:basedOn w:val="a4"/>
    <w:next w:val="a4"/>
    <w:rsid w:val="008762A6"/>
    <w:pPr>
      <w:suppressAutoHyphens/>
      <w:spacing w:after="0" w:line="240" w:lineRule="auto"/>
      <w:ind w:left="480"/>
    </w:pPr>
    <w:rPr>
      <w:rFonts w:ascii="Times New Roman" w:eastAsia="Times New Roman" w:hAnsi="Times New Roman" w:cs="Times New Roman"/>
      <w:sz w:val="24"/>
      <w:szCs w:val="24"/>
      <w:lang w:eastAsia="zh-CN"/>
    </w:rPr>
  </w:style>
  <w:style w:type="paragraph" w:styleId="30">
    <w:name w:val="List Bullet 3"/>
    <w:basedOn w:val="a4"/>
    <w:rsid w:val="008762A6"/>
    <w:pPr>
      <w:widowControl w:val="0"/>
      <w:numPr>
        <w:numId w:val="7"/>
      </w:numPr>
      <w:suppressAutoHyphens/>
      <w:spacing w:after="0" w:line="240" w:lineRule="auto"/>
      <w:ind w:left="1701" w:hanging="340"/>
      <w:jc w:val="both"/>
    </w:pPr>
    <w:rPr>
      <w:rFonts w:ascii="Times New Roman" w:eastAsia="Times New Roman" w:hAnsi="Times New Roman" w:cs="Times New Roman"/>
      <w:sz w:val="24"/>
      <w:szCs w:val="20"/>
      <w:lang w:eastAsia="zh-CN"/>
    </w:rPr>
  </w:style>
  <w:style w:type="paragraph" w:styleId="45">
    <w:name w:val="List Bullet 4"/>
    <w:basedOn w:val="a4"/>
    <w:rsid w:val="008762A6"/>
    <w:pPr>
      <w:widowControl w:val="0"/>
      <w:tabs>
        <w:tab w:val="num" w:pos="435"/>
      </w:tabs>
      <w:suppressAutoHyphens/>
      <w:spacing w:after="0" w:line="240" w:lineRule="auto"/>
      <w:ind w:left="1985" w:hanging="284"/>
      <w:jc w:val="both"/>
    </w:pPr>
    <w:rPr>
      <w:rFonts w:ascii="Times New Roman" w:eastAsia="Times New Roman" w:hAnsi="Times New Roman" w:cs="Times New Roman"/>
      <w:sz w:val="24"/>
      <w:szCs w:val="20"/>
      <w:lang w:eastAsia="zh-CN"/>
    </w:rPr>
  </w:style>
  <w:style w:type="paragraph" w:customStyle="1" w:styleId="10">
    <w:name w:val="Нумерованный список1"/>
    <w:basedOn w:val="a4"/>
    <w:rsid w:val="008762A6"/>
    <w:pPr>
      <w:widowControl w:val="0"/>
      <w:numPr>
        <w:numId w:val="9"/>
      </w:numPr>
      <w:suppressAutoHyphens/>
      <w:spacing w:after="0" w:line="240" w:lineRule="auto"/>
      <w:jc w:val="both"/>
    </w:pPr>
    <w:rPr>
      <w:rFonts w:ascii="Times New Roman" w:eastAsia="Times New Roman" w:hAnsi="Times New Roman" w:cs="Times New Roman"/>
      <w:sz w:val="24"/>
      <w:szCs w:val="20"/>
      <w:lang w:eastAsia="zh-CN"/>
    </w:rPr>
  </w:style>
  <w:style w:type="paragraph" w:styleId="4">
    <w:name w:val="List Number 4"/>
    <w:basedOn w:val="a4"/>
    <w:rsid w:val="008762A6"/>
    <w:pPr>
      <w:widowControl w:val="0"/>
      <w:numPr>
        <w:numId w:val="4"/>
      </w:numPr>
      <w:suppressAutoHyphens/>
      <w:spacing w:after="0" w:line="240" w:lineRule="auto"/>
      <w:jc w:val="both"/>
    </w:pPr>
    <w:rPr>
      <w:rFonts w:ascii="Times New Roman" w:eastAsia="Times New Roman" w:hAnsi="Times New Roman" w:cs="Times New Roman"/>
      <w:sz w:val="24"/>
      <w:szCs w:val="20"/>
      <w:lang w:eastAsia="zh-CN"/>
    </w:rPr>
  </w:style>
  <w:style w:type="paragraph" w:styleId="3">
    <w:name w:val="List Number 3"/>
    <w:basedOn w:val="a4"/>
    <w:rsid w:val="008762A6"/>
    <w:pPr>
      <w:widowControl w:val="0"/>
      <w:numPr>
        <w:numId w:val="5"/>
      </w:num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affff2">
    <w:name w:val="Сдвинутый"/>
    <w:basedOn w:val="a4"/>
    <w:rsid w:val="008762A6"/>
    <w:pPr>
      <w:widowControl w:val="0"/>
      <w:suppressAutoHyphens/>
      <w:spacing w:after="0" w:line="240" w:lineRule="auto"/>
      <w:ind w:left="567" w:firstLine="567"/>
      <w:jc w:val="both"/>
    </w:pPr>
    <w:rPr>
      <w:rFonts w:ascii="Times New Roman" w:eastAsia="Times New Roman" w:hAnsi="Times New Roman" w:cs="Times New Roman"/>
      <w:sz w:val="24"/>
      <w:szCs w:val="20"/>
      <w:lang w:eastAsia="zh-CN"/>
    </w:rPr>
  </w:style>
  <w:style w:type="paragraph" w:customStyle="1" w:styleId="1ff1">
    <w:name w:val="Схема документа1"/>
    <w:basedOn w:val="a4"/>
    <w:rsid w:val="008762A6"/>
    <w:pPr>
      <w:widowControl w:val="0"/>
      <w:shd w:val="clear" w:color="auto" w:fill="000080"/>
      <w:suppressAutoHyphens/>
      <w:spacing w:after="0" w:line="240" w:lineRule="auto"/>
      <w:ind w:firstLine="567"/>
      <w:jc w:val="both"/>
    </w:pPr>
    <w:rPr>
      <w:rFonts w:ascii="Tahoma" w:eastAsia="Times New Roman" w:hAnsi="Tahoma" w:cs="Tahoma"/>
      <w:sz w:val="24"/>
      <w:szCs w:val="20"/>
      <w:lang w:eastAsia="zh-CN"/>
    </w:rPr>
  </w:style>
  <w:style w:type="paragraph" w:customStyle="1" w:styleId="affff3">
    <w:name w:val="Без отступа"/>
    <w:basedOn w:val="a4"/>
    <w:rsid w:val="008762A6"/>
    <w:pPr>
      <w:widowControl w:val="0"/>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affff4">
    <w:name w:val="Табличный"/>
    <w:basedOn w:val="a4"/>
    <w:rsid w:val="008762A6"/>
    <w:pPr>
      <w:widowControl w:val="0"/>
      <w:suppressAutoHyphens/>
      <w:spacing w:after="0" w:line="240" w:lineRule="auto"/>
    </w:pPr>
    <w:rPr>
      <w:rFonts w:ascii="Times New Roman" w:eastAsia="Times New Roman" w:hAnsi="Times New Roman" w:cs="Times New Roman"/>
      <w:color w:val="000000"/>
      <w:sz w:val="24"/>
      <w:szCs w:val="20"/>
      <w:lang w:eastAsia="zh-CN"/>
    </w:rPr>
  </w:style>
  <w:style w:type="paragraph" w:customStyle="1" w:styleId="1ff2">
    <w:name w:val="Название объекта1"/>
    <w:basedOn w:val="a4"/>
    <w:next w:val="a4"/>
    <w:rsid w:val="008762A6"/>
    <w:pPr>
      <w:widowControl w:val="0"/>
      <w:suppressAutoHyphens/>
      <w:spacing w:before="120" w:after="120" w:line="240" w:lineRule="auto"/>
      <w:ind w:firstLine="567"/>
      <w:jc w:val="center"/>
    </w:pPr>
    <w:rPr>
      <w:rFonts w:ascii="Times New Roman" w:eastAsia="Times New Roman" w:hAnsi="Times New Roman" w:cs="Times New Roman"/>
      <w:b/>
      <w:sz w:val="24"/>
      <w:szCs w:val="20"/>
      <w:lang w:eastAsia="zh-CN"/>
    </w:rPr>
  </w:style>
  <w:style w:type="paragraph" w:customStyle="1" w:styleId="affff5">
    <w:name w:val="Программа"/>
    <w:basedOn w:val="a4"/>
    <w:rsid w:val="008762A6"/>
    <w:pPr>
      <w:widowControl w:val="0"/>
      <w:tabs>
        <w:tab w:val="left" w:pos="425"/>
        <w:tab w:val="left" w:pos="851"/>
        <w:tab w:val="left" w:pos="1276"/>
        <w:tab w:val="left" w:pos="1701"/>
        <w:tab w:val="left" w:pos="2126"/>
        <w:tab w:val="left" w:pos="2552"/>
        <w:tab w:val="left" w:pos="2977"/>
        <w:tab w:val="left" w:pos="3402"/>
        <w:tab w:val="left" w:pos="3827"/>
        <w:tab w:val="left" w:pos="4253"/>
        <w:tab w:val="left" w:pos="4678"/>
        <w:tab w:val="left" w:pos="5103"/>
      </w:tabs>
      <w:suppressAutoHyphens/>
      <w:spacing w:after="0" w:line="240" w:lineRule="auto"/>
    </w:pPr>
    <w:rPr>
      <w:rFonts w:ascii="Courier New" w:eastAsia="Times New Roman" w:hAnsi="Courier New" w:cs="Courier New"/>
      <w:sz w:val="20"/>
      <w:szCs w:val="20"/>
      <w:lang w:eastAsia="zh-CN"/>
    </w:rPr>
  </w:style>
  <w:style w:type="paragraph" w:styleId="affff6">
    <w:name w:val="table of figures"/>
    <w:basedOn w:val="a4"/>
    <w:next w:val="a4"/>
    <w:rsid w:val="008762A6"/>
    <w:pPr>
      <w:keepNext/>
      <w:widowControl w:val="0"/>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affff7">
    <w:name w:val="ТаблицаЗаголовок"/>
    <w:basedOn w:val="a4"/>
    <w:next w:val="a4"/>
    <w:rsid w:val="008762A6"/>
    <w:pPr>
      <w:keepNext/>
      <w:widowControl w:val="0"/>
      <w:suppressAutoHyphens/>
      <w:spacing w:before="20" w:after="20" w:line="240" w:lineRule="auto"/>
    </w:pPr>
    <w:rPr>
      <w:rFonts w:ascii="Times New Roman" w:eastAsia="Times New Roman" w:hAnsi="Times New Roman" w:cs="Times New Roman"/>
      <w:b/>
      <w:sz w:val="24"/>
      <w:szCs w:val="20"/>
      <w:lang w:eastAsia="zh-CN"/>
    </w:rPr>
  </w:style>
  <w:style w:type="paragraph" w:customStyle="1" w:styleId="affff8">
    <w:name w:val="ТаблицаТело"/>
    <w:basedOn w:val="a4"/>
    <w:rsid w:val="008762A6"/>
    <w:pPr>
      <w:widowControl w:val="0"/>
      <w:suppressAutoHyphens/>
      <w:spacing w:before="20" w:after="20" w:line="240" w:lineRule="auto"/>
    </w:pPr>
    <w:rPr>
      <w:rFonts w:ascii="Times New Roman" w:eastAsia="Times New Roman" w:hAnsi="Times New Roman" w:cs="Times New Roman"/>
      <w:sz w:val="24"/>
      <w:szCs w:val="20"/>
      <w:lang w:eastAsia="zh-CN"/>
    </w:rPr>
  </w:style>
  <w:style w:type="paragraph" w:customStyle="1" w:styleId="affff9">
    <w:name w:val="комментарий"/>
    <w:basedOn w:val="a4"/>
    <w:rsid w:val="008762A6"/>
    <w:pPr>
      <w:widowControl w:val="0"/>
      <w:suppressAutoHyphens/>
      <w:spacing w:after="0" w:line="240" w:lineRule="auto"/>
      <w:ind w:firstLine="567"/>
      <w:jc w:val="both"/>
    </w:pPr>
    <w:rPr>
      <w:rFonts w:ascii="Times New Roman" w:eastAsia="Times New Roman" w:hAnsi="Times New Roman" w:cs="Times New Roman"/>
      <w:i/>
      <w:color w:val="0000FF"/>
      <w:sz w:val="24"/>
      <w:szCs w:val="20"/>
      <w:lang w:eastAsia="zh-CN"/>
    </w:rPr>
  </w:style>
  <w:style w:type="paragraph" w:customStyle="1" w:styleId="-2">
    <w:name w:val="комментарий - список"/>
    <w:basedOn w:val="a4"/>
    <w:rsid w:val="008762A6"/>
    <w:pPr>
      <w:widowControl w:val="0"/>
      <w:tabs>
        <w:tab w:val="left" w:pos="720"/>
      </w:tabs>
      <w:suppressAutoHyphens/>
      <w:spacing w:after="0" w:line="240" w:lineRule="auto"/>
      <w:ind w:left="720" w:hanging="360"/>
      <w:jc w:val="both"/>
    </w:pPr>
    <w:rPr>
      <w:rFonts w:ascii="Times New Roman" w:eastAsia="Times New Roman" w:hAnsi="Times New Roman" w:cs="Times New Roman"/>
      <w:i/>
      <w:color w:val="0000FF"/>
      <w:sz w:val="24"/>
      <w:szCs w:val="20"/>
      <w:lang w:eastAsia="zh-CN"/>
    </w:rPr>
  </w:style>
  <w:style w:type="paragraph" w:customStyle="1" w:styleId="12">
    <w:name w:val="Текст примечания1"/>
    <w:basedOn w:val="a4"/>
    <w:rsid w:val="008762A6"/>
    <w:pPr>
      <w:widowControl w:val="0"/>
      <w:numPr>
        <w:numId w:val="11"/>
      </w:numPr>
      <w:suppressAutoHyphens/>
      <w:spacing w:after="0" w:line="240" w:lineRule="auto"/>
      <w:ind w:left="0" w:firstLine="567"/>
      <w:jc w:val="both"/>
    </w:pPr>
    <w:rPr>
      <w:rFonts w:ascii="Times New Roman" w:eastAsia="Times New Roman" w:hAnsi="Times New Roman" w:cs="Times New Roman"/>
      <w:sz w:val="20"/>
      <w:szCs w:val="20"/>
      <w:lang w:eastAsia="zh-CN"/>
    </w:rPr>
  </w:style>
  <w:style w:type="paragraph" w:customStyle="1" w:styleId="affffa">
    <w:name w:val="рисунок"/>
    <w:basedOn w:val="a4"/>
    <w:rsid w:val="008762A6"/>
    <w:pPr>
      <w:widowControl w:val="0"/>
      <w:suppressAutoHyphens/>
      <w:spacing w:before="120" w:after="0" w:line="240" w:lineRule="auto"/>
      <w:jc w:val="center"/>
    </w:pPr>
    <w:rPr>
      <w:rFonts w:ascii="Times New Roman" w:eastAsia="Times New Roman" w:hAnsi="Times New Roman" w:cs="Times New Roman"/>
      <w:sz w:val="24"/>
      <w:szCs w:val="20"/>
      <w:lang w:eastAsia="zh-CN"/>
    </w:rPr>
  </w:style>
  <w:style w:type="paragraph" w:customStyle="1" w:styleId="affffb">
    <w:name w:val="Название рисунка"/>
    <w:basedOn w:val="1ff2"/>
    <w:next w:val="af8"/>
    <w:rsid w:val="008762A6"/>
    <w:pPr>
      <w:suppressAutoHyphens w:val="0"/>
      <w:spacing w:before="60" w:after="60" w:line="240" w:lineRule="atLeast"/>
      <w:ind w:firstLine="0"/>
    </w:pPr>
    <w:rPr>
      <w:bCs/>
      <w:szCs w:val="24"/>
    </w:rPr>
  </w:style>
  <w:style w:type="paragraph" w:customStyle="1" w:styleId="affffc">
    <w:name w:val="Название табли"/>
    <w:basedOn w:val="1ff2"/>
    <w:rsid w:val="008762A6"/>
    <w:pPr>
      <w:keepNext/>
      <w:ind w:firstLine="0"/>
      <w:jc w:val="left"/>
    </w:pPr>
  </w:style>
  <w:style w:type="paragraph" w:customStyle="1" w:styleId="affffd">
    <w:name w:val="Название таблицы"/>
    <w:basedOn w:val="affffc"/>
    <w:rsid w:val="008762A6"/>
  </w:style>
  <w:style w:type="paragraph" w:customStyle="1" w:styleId="TableText">
    <w:name w:val="Table Text"/>
    <w:rsid w:val="008762A6"/>
    <w:pPr>
      <w:widowControl w:val="0"/>
      <w:suppressAutoHyphens/>
      <w:spacing w:after="0" w:line="230" w:lineRule="atLeast"/>
    </w:pPr>
    <w:rPr>
      <w:rFonts w:ascii="Times New Roman" w:eastAsia="Times New Roman" w:hAnsi="Times New Roman" w:cs="Times New Roman"/>
      <w:color w:val="000000"/>
      <w:sz w:val="24"/>
      <w:szCs w:val="20"/>
      <w:lang w:eastAsia="zh-CN"/>
    </w:rPr>
  </w:style>
  <w:style w:type="paragraph" w:customStyle="1" w:styleId="06">
    <w:name w:val="Стиль влево Первая строка:  0 мм Перед:  6 пт"/>
    <w:basedOn w:val="a4"/>
    <w:rsid w:val="008762A6"/>
    <w:pPr>
      <w:widowControl w:val="0"/>
      <w:suppressAutoHyphens/>
      <w:overflowPunct w:val="0"/>
      <w:autoSpaceDE w:val="0"/>
      <w:spacing w:after="0" w:line="240" w:lineRule="auto"/>
    </w:pPr>
    <w:rPr>
      <w:rFonts w:ascii="Times New Roman" w:eastAsia="Times New Roman" w:hAnsi="Times New Roman" w:cs="Times New Roman"/>
      <w:sz w:val="24"/>
      <w:szCs w:val="20"/>
      <w:lang w:eastAsia="zh-CN"/>
    </w:rPr>
  </w:style>
  <w:style w:type="character" w:customStyle="1" w:styleId="1ff3">
    <w:name w:val="Текст примечания Знак1"/>
    <w:basedOn w:val="a5"/>
    <w:uiPriority w:val="99"/>
    <w:semiHidden/>
    <w:rsid w:val="008762A6"/>
    <w:rPr>
      <w:rFonts w:ascii="Times New Roman" w:eastAsia="Times New Roman" w:hAnsi="Times New Roman" w:cs="Times New Roman"/>
      <w:sz w:val="20"/>
      <w:szCs w:val="20"/>
      <w:lang w:eastAsia="zh-CN"/>
    </w:rPr>
  </w:style>
  <w:style w:type="character" w:customStyle="1" w:styleId="1ff4">
    <w:name w:val="Тема примечания Знак1"/>
    <w:basedOn w:val="1ff3"/>
    <w:rsid w:val="008762A6"/>
    <w:rPr>
      <w:rFonts w:ascii="Times New Roman" w:eastAsia="Times New Roman" w:hAnsi="Times New Roman" w:cs="Times New Roman"/>
      <w:b/>
      <w:bCs/>
      <w:sz w:val="20"/>
      <w:szCs w:val="20"/>
      <w:lang w:eastAsia="zh-CN"/>
    </w:rPr>
  </w:style>
  <w:style w:type="paragraph" w:customStyle="1" w:styleId="62">
    <w:name w:val="заголовок 6"/>
    <w:basedOn w:val="a4"/>
    <w:next w:val="a4"/>
    <w:rsid w:val="008762A6"/>
    <w:pPr>
      <w:keepNext/>
      <w:widowControl w:val="0"/>
      <w:suppressAutoHyphens/>
      <w:autoSpaceDE w:val="0"/>
      <w:spacing w:after="0" w:line="240" w:lineRule="auto"/>
      <w:jc w:val="right"/>
    </w:pPr>
    <w:rPr>
      <w:rFonts w:ascii="Times New Roman" w:eastAsia="Times New Roman" w:hAnsi="Times New Roman" w:cs="Times New Roman"/>
      <w:vanish/>
      <w:sz w:val="20"/>
      <w:szCs w:val="20"/>
      <w:lang w:val="en-US" w:eastAsia="zh-CN"/>
    </w:rPr>
  </w:style>
  <w:style w:type="paragraph" w:customStyle="1" w:styleId="xl63">
    <w:name w:val="xl63"/>
    <w:basedOn w:val="a4"/>
    <w:rsid w:val="008762A6"/>
    <w:pPr>
      <w:pBdr>
        <w:top w:val="single" w:sz="8" w:space="0" w:color="000000"/>
        <w:left w:val="single" w:sz="8" w:space="0" w:color="000000"/>
        <w:bottom w:val="single" w:sz="8" w:space="0" w:color="000000"/>
        <w:right w:val="single" w:sz="8" w:space="0" w:color="000000"/>
      </w:pBdr>
      <w:suppressAutoHyphens/>
      <w:spacing w:before="280" w:after="280" w:line="240" w:lineRule="auto"/>
      <w:jc w:val="center"/>
    </w:pPr>
    <w:rPr>
      <w:rFonts w:ascii="Arial" w:eastAsia="Times New Roman" w:hAnsi="Arial" w:cs="Arial"/>
      <w:b/>
      <w:bCs/>
      <w:sz w:val="24"/>
      <w:szCs w:val="24"/>
      <w:lang w:eastAsia="zh-CN"/>
    </w:rPr>
  </w:style>
  <w:style w:type="paragraph" w:customStyle="1" w:styleId="xl87">
    <w:name w:val="xl87"/>
    <w:basedOn w:val="a4"/>
    <w:rsid w:val="008762A6"/>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8">
    <w:name w:val="xl88"/>
    <w:basedOn w:val="a4"/>
    <w:rsid w:val="008762A6"/>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89">
    <w:name w:val="xl89"/>
    <w:basedOn w:val="a4"/>
    <w:rsid w:val="008762A6"/>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xl90">
    <w:name w:val="xl90"/>
    <w:basedOn w:val="a4"/>
    <w:rsid w:val="008762A6"/>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91">
    <w:name w:val="xl91"/>
    <w:basedOn w:val="a4"/>
    <w:rsid w:val="008762A6"/>
    <w:pPr>
      <w:suppressAutoHyphens/>
      <w:spacing w:before="280" w:after="280" w:line="240" w:lineRule="auto"/>
      <w:jc w:val="right"/>
    </w:pPr>
    <w:rPr>
      <w:rFonts w:ascii="Arial" w:eastAsia="Times New Roman" w:hAnsi="Arial" w:cs="Arial"/>
      <w:b/>
      <w:bCs/>
      <w:sz w:val="24"/>
      <w:szCs w:val="24"/>
      <w:lang w:eastAsia="zh-CN"/>
    </w:rPr>
  </w:style>
  <w:style w:type="paragraph" w:customStyle="1" w:styleId="xl92">
    <w:name w:val="xl92"/>
    <w:basedOn w:val="a4"/>
    <w:rsid w:val="008762A6"/>
    <w:pPr>
      <w:pBdr>
        <w:right w:val="single" w:sz="8" w:space="0" w:color="000000"/>
      </w:pBdr>
      <w:suppressAutoHyphens/>
      <w:spacing w:before="280" w:after="280" w:line="240" w:lineRule="auto"/>
      <w:jc w:val="right"/>
    </w:pPr>
    <w:rPr>
      <w:rFonts w:ascii="Arial" w:eastAsia="Times New Roman" w:hAnsi="Arial" w:cs="Arial"/>
      <w:b/>
      <w:bCs/>
      <w:sz w:val="24"/>
      <w:szCs w:val="24"/>
      <w:lang w:eastAsia="zh-CN"/>
    </w:rPr>
  </w:style>
  <w:style w:type="paragraph" w:customStyle="1" w:styleId="xl93">
    <w:name w:val="xl93"/>
    <w:basedOn w:val="a4"/>
    <w:rsid w:val="008762A6"/>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94">
    <w:name w:val="xl94"/>
    <w:basedOn w:val="a4"/>
    <w:rsid w:val="008762A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5">
    <w:name w:val="xl95"/>
    <w:basedOn w:val="a4"/>
    <w:rsid w:val="008762A6"/>
    <w:pPr>
      <w:pBdr>
        <w:bottom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6">
    <w:name w:val="xl96"/>
    <w:basedOn w:val="a4"/>
    <w:rsid w:val="008762A6"/>
    <w:pPr>
      <w:pBdr>
        <w:top w:val="single" w:sz="4" w:space="0" w:color="000000"/>
        <w:bottom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97">
    <w:name w:val="xl97"/>
    <w:basedOn w:val="a4"/>
    <w:rsid w:val="008762A6"/>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4"/>
      <w:szCs w:val="24"/>
      <w:lang w:eastAsia="zh-CN"/>
    </w:rPr>
  </w:style>
  <w:style w:type="paragraph" w:customStyle="1" w:styleId="ConsTitle">
    <w:name w:val="ConsTitle"/>
    <w:rsid w:val="008762A6"/>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Style1">
    <w:name w:val="Style1"/>
    <w:basedOn w:val="a4"/>
    <w:rsid w:val="008762A6"/>
    <w:pPr>
      <w:suppressAutoHyphens/>
      <w:spacing w:after="0" w:line="240" w:lineRule="auto"/>
    </w:pPr>
    <w:rPr>
      <w:rFonts w:ascii="Arial" w:eastAsia="Times New Roman" w:hAnsi="Arial" w:cs="Arial"/>
      <w:sz w:val="24"/>
      <w:szCs w:val="20"/>
      <w:lang w:val="en-GB" w:eastAsia="zh-CN"/>
    </w:rPr>
  </w:style>
  <w:style w:type="paragraph" w:customStyle="1" w:styleId="1ff5">
    <w:name w:val="Дата1"/>
    <w:basedOn w:val="a4"/>
    <w:next w:val="a4"/>
    <w:rsid w:val="008762A6"/>
    <w:pPr>
      <w:suppressAutoHyphens/>
      <w:spacing w:after="60" w:line="240" w:lineRule="auto"/>
      <w:jc w:val="both"/>
    </w:pPr>
    <w:rPr>
      <w:rFonts w:ascii="Times New Roman" w:eastAsia="Times New Roman" w:hAnsi="Times New Roman" w:cs="Times New Roman"/>
      <w:sz w:val="24"/>
      <w:szCs w:val="20"/>
      <w:lang w:eastAsia="zh-CN"/>
    </w:rPr>
  </w:style>
  <w:style w:type="paragraph" w:customStyle="1" w:styleId="affffe">
    <w:name w:val="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styleId="HTML0">
    <w:name w:val="HTML Preformatted"/>
    <w:basedOn w:val="a4"/>
    <w:link w:val="HTML1"/>
    <w:rsid w:val="008762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sz w:val="20"/>
      <w:szCs w:val="20"/>
      <w:lang w:eastAsia="zh-CN"/>
    </w:rPr>
  </w:style>
  <w:style w:type="character" w:customStyle="1" w:styleId="HTML1">
    <w:name w:val="Стандартный HTML Знак"/>
    <w:basedOn w:val="a5"/>
    <w:link w:val="HTML0"/>
    <w:rsid w:val="008762A6"/>
    <w:rPr>
      <w:rFonts w:ascii="Courier New" w:eastAsia="Courier New" w:hAnsi="Courier New" w:cs="Courier New"/>
      <w:sz w:val="20"/>
      <w:szCs w:val="20"/>
      <w:lang w:eastAsia="zh-CN"/>
    </w:rPr>
  </w:style>
  <w:style w:type="paragraph" w:customStyle="1" w:styleId="222">
    <w:name w:val="Основной текст 22"/>
    <w:basedOn w:val="a4"/>
    <w:rsid w:val="008762A6"/>
    <w:pPr>
      <w:widowControl w:val="0"/>
      <w:suppressAutoHyphens/>
      <w:overflowPunct w:val="0"/>
      <w:autoSpaceDE w:val="0"/>
      <w:spacing w:after="0" w:line="240" w:lineRule="auto"/>
      <w:ind w:firstLine="567"/>
      <w:jc w:val="both"/>
    </w:pPr>
    <w:rPr>
      <w:rFonts w:ascii="Times New Roman" w:eastAsia="Times New Roman" w:hAnsi="Times New Roman" w:cs="Times New Roman"/>
      <w:sz w:val="24"/>
      <w:szCs w:val="20"/>
      <w:lang w:eastAsia="zh-CN"/>
    </w:rPr>
  </w:style>
  <w:style w:type="paragraph" w:customStyle="1" w:styleId="xl24">
    <w:name w:val="xl24"/>
    <w:basedOn w:val="a4"/>
    <w:rsid w:val="008762A6"/>
    <w:pPr>
      <w:suppressAutoHyphens/>
      <w:spacing w:before="280" w:after="280" w:line="240" w:lineRule="auto"/>
      <w:jc w:val="center"/>
    </w:pPr>
    <w:rPr>
      <w:rFonts w:ascii="Times New Roman" w:eastAsia="Times New Roman" w:hAnsi="Times New Roman" w:cs="Times New Roman"/>
      <w:sz w:val="24"/>
      <w:szCs w:val="24"/>
      <w:lang w:eastAsia="zh-CN"/>
    </w:rPr>
  </w:style>
  <w:style w:type="paragraph" w:customStyle="1" w:styleId="xl29">
    <w:name w:val="xl29"/>
    <w:basedOn w:val="a4"/>
    <w:rsid w:val="008762A6"/>
    <w:pPr>
      <w:pBdr>
        <w:left w:val="single" w:sz="4" w:space="0" w:color="000000"/>
        <w:right w:val="single" w:sz="4" w:space="0" w:color="000000"/>
      </w:pBd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fff">
    <w:name w:val="Таблица шапка"/>
    <w:basedOn w:val="a4"/>
    <w:rsid w:val="008762A6"/>
    <w:pPr>
      <w:keepNext/>
      <w:suppressAutoHyphens/>
      <w:spacing w:before="40" w:after="40" w:line="240" w:lineRule="auto"/>
      <w:ind w:left="57" w:right="57"/>
    </w:pPr>
    <w:rPr>
      <w:rFonts w:ascii="Times New Roman" w:eastAsia="Times New Roman" w:hAnsi="Times New Roman" w:cs="Times New Roman"/>
      <w:sz w:val="18"/>
      <w:szCs w:val="18"/>
      <w:lang w:eastAsia="zh-CN"/>
    </w:rPr>
  </w:style>
  <w:style w:type="paragraph" w:customStyle="1" w:styleId="pc">
    <w:name w:val="pc"/>
    <w:basedOn w:val="a4"/>
    <w:rsid w:val="008762A6"/>
    <w:pPr>
      <w:suppressAutoHyphens/>
      <w:spacing w:before="280" w:after="280" w:line="240" w:lineRule="auto"/>
      <w:ind w:firstLine="225"/>
      <w:jc w:val="center"/>
    </w:pPr>
    <w:rPr>
      <w:rFonts w:ascii="Times New Roman" w:eastAsia="Times New Roman" w:hAnsi="Times New Roman" w:cs="Times New Roman"/>
      <w:sz w:val="24"/>
      <w:szCs w:val="24"/>
      <w:lang w:eastAsia="zh-CN"/>
    </w:rPr>
  </w:style>
  <w:style w:type="paragraph" w:customStyle="1" w:styleId="verdanabold">
    <w:name w:val="verdanabold"/>
    <w:basedOn w:val="a4"/>
    <w:rsid w:val="008762A6"/>
    <w:pPr>
      <w:suppressAutoHyphens/>
      <w:spacing w:before="280" w:after="280" w:line="240" w:lineRule="auto"/>
    </w:pPr>
    <w:rPr>
      <w:rFonts w:ascii="Verdana" w:eastAsia="Times New Roman" w:hAnsi="Verdana" w:cs="Verdana"/>
      <w:b/>
      <w:bCs/>
      <w:sz w:val="18"/>
      <w:szCs w:val="18"/>
      <w:lang w:eastAsia="zh-CN"/>
    </w:rPr>
  </w:style>
  <w:style w:type="paragraph" w:customStyle="1" w:styleId="afffff0">
    <w:name w:val="ТекстТЗ"/>
    <w:basedOn w:val="212"/>
    <w:rsid w:val="008762A6"/>
    <w:pPr>
      <w:widowControl/>
      <w:suppressAutoHyphens/>
      <w:jc w:val="left"/>
    </w:pPr>
    <w:rPr>
      <w:i/>
      <w:iCs/>
      <w:color w:val="000000"/>
      <w:szCs w:val="24"/>
      <w:lang w:eastAsia="zh-CN"/>
    </w:rPr>
  </w:style>
  <w:style w:type="paragraph" w:customStyle="1" w:styleId="afffff1">
    <w:name w:val="Заголовок ТЗ"/>
    <w:basedOn w:val="a4"/>
    <w:rsid w:val="008762A6"/>
    <w:pPr>
      <w:shd w:val="clear" w:color="auto" w:fill="FFFFFF"/>
      <w:suppressAutoHyphens/>
      <w:spacing w:after="0" w:line="240" w:lineRule="auto"/>
      <w:jc w:val="center"/>
    </w:pPr>
    <w:rPr>
      <w:rFonts w:ascii="Times New Roman" w:eastAsia="Times New Roman" w:hAnsi="Times New Roman" w:cs="Times New Roman"/>
      <w:b/>
      <w:bCs/>
      <w:color w:val="000000"/>
      <w:spacing w:val="2"/>
      <w:sz w:val="28"/>
      <w:szCs w:val="20"/>
      <w:lang w:eastAsia="zh-CN"/>
    </w:rPr>
  </w:style>
  <w:style w:type="paragraph" w:customStyle="1" w:styleId="afffff2">
    <w:name w:val="Стиль"/>
    <w:rsid w:val="008762A6"/>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
    <w:name w:val="Заголовок 1 - СтильПунктаТЗ"/>
    <w:basedOn w:val="13"/>
    <w:rsid w:val="008762A6"/>
    <w:pPr>
      <w:widowControl/>
      <w:numPr>
        <w:numId w:val="10"/>
      </w:numPr>
      <w:tabs>
        <w:tab w:val="left" w:pos="680"/>
      </w:tabs>
      <w:spacing w:before="120" w:after="0"/>
    </w:pPr>
    <w:rPr>
      <w:rFonts w:ascii="Times New Roman" w:eastAsia="Times New Roman" w:hAnsi="Times New Roman" w:cs="Times New Roman"/>
      <w:bCs w:val="0"/>
      <w:kern w:val="0"/>
      <w:sz w:val="24"/>
      <w:szCs w:val="24"/>
      <w:lang w:eastAsia="zh-CN" w:bidi="ar-SA"/>
    </w:rPr>
  </w:style>
  <w:style w:type="paragraph" w:customStyle="1" w:styleId="2-">
    <w:name w:val="Заголовок 2 - СтильПунктаТЗ"/>
    <w:basedOn w:val="2"/>
    <w:rsid w:val="008762A6"/>
    <w:pPr>
      <w:keepNext w:val="0"/>
      <w:widowControl/>
      <w:numPr>
        <w:ilvl w:val="0"/>
        <w:numId w:val="0"/>
      </w:numPr>
      <w:tabs>
        <w:tab w:val="left" w:pos="680"/>
      </w:tabs>
      <w:spacing w:before="120"/>
      <w:ind w:left="360" w:hanging="360"/>
      <w:jc w:val="left"/>
    </w:pPr>
    <w:rPr>
      <w:rFonts w:ascii="Times New Roman" w:eastAsia="Times New Roman" w:hAnsi="Times New Roman" w:cs="Times New Roman"/>
      <w:color w:val="auto"/>
      <w:kern w:val="0"/>
      <w:sz w:val="24"/>
      <w:szCs w:val="24"/>
      <w:lang w:eastAsia="zh-CN" w:bidi="ar-SA"/>
    </w:rPr>
  </w:style>
  <w:style w:type="paragraph" w:customStyle="1" w:styleId="3-">
    <w:name w:val="Заголовок 3 - нежирн СтильПунктаТЗ"/>
    <w:basedOn w:val="31"/>
    <w:rsid w:val="008762A6"/>
    <w:pPr>
      <w:keepNext w:val="0"/>
      <w:spacing w:before="0" w:after="0"/>
      <w:ind w:left="360" w:hanging="360"/>
    </w:pPr>
    <w:rPr>
      <w:rFonts w:ascii="Times New Roman" w:hAnsi="Times New Roman" w:cs="Times New Roman"/>
      <w:b w:val="0"/>
      <w:bCs w:val="0"/>
      <w:i/>
      <w:kern w:val="0"/>
      <w:sz w:val="24"/>
      <w:szCs w:val="24"/>
      <w:lang w:eastAsia="zh-CN" w:bidi="ar-SA"/>
    </w:rPr>
  </w:style>
  <w:style w:type="paragraph" w:customStyle="1" w:styleId="4-">
    <w:name w:val="Заголовок 4 - СтильПунктаТЗ"/>
    <w:basedOn w:val="40"/>
    <w:rsid w:val="008762A6"/>
    <w:pPr>
      <w:keepNext w:val="0"/>
      <w:spacing w:before="0" w:after="0"/>
      <w:ind w:left="360" w:hanging="360"/>
    </w:pPr>
    <w:rPr>
      <w:rFonts w:ascii="Times New Roman" w:hAnsi="Times New Roman" w:cs="Times New Roman"/>
      <w:b w:val="0"/>
      <w:bCs w:val="0"/>
      <w:i/>
      <w:iCs/>
      <w:kern w:val="0"/>
      <w:sz w:val="24"/>
      <w:szCs w:val="24"/>
      <w:lang w:eastAsia="zh-CN" w:bidi="ar-SA"/>
    </w:rPr>
  </w:style>
  <w:style w:type="paragraph" w:customStyle="1" w:styleId="312">
    <w:name w:val="Основной текст с отступом 31"/>
    <w:basedOn w:val="a4"/>
    <w:rsid w:val="008762A6"/>
    <w:pPr>
      <w:suppressAutoHyphens/>
      <w:spacing w:after="0" w:line="240" w:lineRule="auto"/>
      <w:ind w:left="426"/>
      <w:jc w:val="both"/>
    </w:pPr>
    <w:rPr>
      <w:rFonts w:ascii="Times New Roman" w:eastAsia="Times New Roman" w:hAnsi="Times New Roman" w:cs="Times New Roman"/>
      <w:sz w:val="24"/>
      <w:szCs w:val="24"/>
      <w:lang w:eastAsia="zh-CN"/>
    </w:rPr>
  </w:style>
  <w:style w:type="paragraph" w:customStyle="1" w:styleId="afffff3">
    <w:name w:val="Текст в таблице"/>
    <w:basedOn w:val="a4"/>
    <w:rsid w:val="008762A6"/>
    <w:pPr>
      <w:keepNext/>
      <w:suppressAutoHyphens/>
      <w:spacing w:after="0" w:line="240" w:lineRule="auto"/>
      <w:jc w:val="both"/>
    </w:pPr>
    <w:rPr>
      <w:rFonts w:ascii="Times New Roman" w:eastAsia="Times New Roman" w:hAnsi="Times New Roman" w:cs="Times New Roman"/>
      <w:sz w:val="24"/>
      <w:szCs w:val="20"/>
      <w:lang w:val="en-US" w:eastAsia="zh-CN"/>
    </w:rPr>
  </w:style>
  <w:style w:type="paragraph" w:customStyle="1" w:styleId="afffff4">
    <w:name w:val="Заголовок обычного"/>
    <w:basedOn w:val="a4"/>
    <w:next w:val="a4"/>
    <w:rsid w:val="008762A6"/>
    <w:pPr>
      <w:keepNext/>
      <w:suppressAutoHyphens/>
      <w:spacing w:before="120" w:after="120" w:line="240" w:lineRule="auto"/>
      <w:ind w:firstLine="720"/>
      <w:jc w:val="both"/>
    </w:pPr>
    <w:rPr>
      <w:rFonts w:ascii="Times New Roman" w:eastAsia="Times New Roman" w:hAnsi="Times New Roman" w:cs="Times New Roman"/>
      <w:b/>
      <w:bCs/>
      <w:sz w:val="24"/>
      <w:szCs w:val="20"/>
      <w:lang w:eastAsia="zh-CN"/>
    </w:rPr>
  </w:style>
  <w:style w:type="paragraph" w:customStyle="1" w:styleId="afffff5">
    <w:name w:val="Заголовок приложений"/>
    <w:basedOn w:val="13"/>
    <w:next w:val="a4"/>
    <w:rsid w:val="008762A6"/>
    <w:pPr>
      <w:keepLines/>
      <w:widowControl/>
      <w:tabs>
        <w:tab w:val="left" w:pos="480"/>
      </w:tabs>
      <w:spacing w:before="0" w:after="0"/>
      <w:ind w:left="357" w:hanging="357"/>
      <w:jc w:val="center"/>
    </w:pPr>
    <w:rPr>
      <w:rFonts w:ascii="Times New Roman" w:eastAsia="Times New Roman" w:hAnsi="Times New Roman"/>
      <w:bCs w:val="0"/>
      <w:kern w:val="1"/>
      <w:sz w:val="24"/>
      <w:lang w:val="en-US" w:eastAsia="zh-CN" w:bidi="ar-SA"/>
    </w:rPr>
  </w:style>
  <w:style w:type="paragraph" w:customStyle="1" w:styleId="Heading">
    <w:name w:val="Heading"/>
    <w:rsid w:val="008762A6"/>
    <w:pPr>
      <w:suppressAutoHyphens/>
      <w:autoSpaceDE w:val="0"/>
      <w:spacing w:after="0" w:line="240" w:lineRule="auto"/>
    </w:pPr>
    <w:rPr>
      <w:rFonts w:ascii="Arial" w:eastAsia="Times New Roman" w:hAnsi="Arial" w:cs="Arial"/>
      <w:b/>
      <w:bCs/>
      <w:lang w:eastAsia="zh-CN"/>
    </w:rPr>
  </w:style>
  <w:style w:type="paragraph" w:customStyle="1" w:styleId="afffff6">
    <w:name w:val="Знак Знак Знак Знак Знак Знак Знак"/>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114">
    <w:name w:val="Знак Знак Знак1 Знак Знак Знак Знак1"/>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1ff6">
    <w:name w:val="Знак Знак Знак Знак1"/>
    <w:basedOn w:val="a4"/>
    <w:rsid w:val="008762A6"/>
    <w:pPr>
      <w:suppressAutoHyphens/>
      <w:spacing w:before="280" w:after="280" w:line="240" w:lineRule="auto"/>
    </w:pPr>
    <w:rPr>
      <w:rFonts w:ascii="Tahoma" w:eastAsia="Times New Roman" w:hAnsi="Tahoma" w:cs="Tahoma"/>
      <w:sz w:val="20"/>
      <w:szCs w:val="20"/>
      <w:lang w:val="en-US" w:eastAsia="zh-CN"/>
    </w:rPr>
  </w:style>
  <w:style w:type="paragraph" w:customStyle="1" w:styleId="Paragr1">
    <w:name w:val="Paragr 1"/>
    <w:rsid w:val="008762A6"/>
    <w:pPr>
      <w:widowControl w:val="0"/>
      <w:suppressAutoHyphens/>
      <w:autoSpaceDE w:val="0"/>
      <w:spacing w:before="60" w:after="0" w:line="300" w:lineRule="exact"/>
      <w:jc w:val="both"/>
    </w:pPr>
    <w:rPr>
      <w:rFonts w:ascii="Times New Roman" w:eastAsia="Times New Roman" w:hAnsi="Times New Roman" w:cs="Times New Roman"/>
      <w:lang w:eastAsia="zh-CN"/>
    </w:rPr>
  </w:style>
  <w:style w:type="paragraph" w:styleId="afffff7">
    <w:name w:val="endnote text"/>
    <w:basedOn w:val="a4"/>
    <w:link w:val="afffff8"/>
    <w:rsid w:val="008762A6"/>
    <w:pPr>
      <w:suppressAutoHyphens/>
      <w:spacing w:after="0" w:line="240" w:lineRule="auto"/>
    </w:pPr>
    <w:rPr>
      <w:rFonts w:ascii="Times New Roman" w:eastAsia="Times New Roman" w:hAnsi="Times New Roman" w:cs="Times New Roman"/>
      <w:sz w:val="20"/>
      <w:szCs w:val="20"/>
      <w:lang w:eastAsia="zh-CN"/>
    </w:rPr>
  </w:style>
  <w:style w:type="character" w:customStyle="1" w:styleId="afffff8">
    <w:name w:val="Текст концевой сноски Знак"/>
    <w:basedOn w:val="a5"/>
    <w:link w:val="afffff7"/>
    <w:rsid w:val="008762A6"/>
    <w:rPr>
      <w:rFonts w:ascii="Times New Roman" w:eastAsia="Times New Roman" w:hAnsi="Times New Roman" w:cs="Times New Roman"/>
      <w:sz w:val="20"/>
      <w:szCs w:val="20"/>
      <w:lang w:eastAsia="zh-CN"/>
    </w:rPr>
  </w:style>
  <w:style w:type="paragraph" w:customStyle="1" w:styleId="2f">
    <w:name w:val="Текст2"/>
    <w:basedOn w:val="a4"/>
    <w:rsid w:val="008762A6"/>
    <w:pPr>
      <w:suppressAutoHyphens/>
      <w:spacing w:after="0" w:line="240" w:lineRule="auto"/>
    </w:pPr>
    <w:rPr>
      <w:rFonts w:ascii="Courier New" w:eastAsia="Times New Roman" w:hAnsi="Courier New" w:cs="Courier New"/>
      <w:sz w:val="20"/>
      <w:szCs w:val="24"/>
      <w:em w:val="underDot"/>
      <w:lang w:eastAsia="zh-CN"/>
    </w:rPr>
  </w:style>
  <w:style w:type="paragraph" w:customStyle="1" w:styleId="xl64">
    <w:name w:val="xl64"/>
    <w:basedOn w:val="a4"/>
    <w:rsid w:val="008762A6"/>
    <w:pPr>
      <w:suppressAutoHyphens/>
      <w:spacing w:before="280" w:after="280" w:line="240" w:lineRule="auto"/>
    </w:pPr>
    <w:rPr>
      <w:rFonts w:ascii="Times New Roman" w:eastAsia="Times New Roman" w:hAnsi="Times New Roman" w:cs="Times New Roman"/>
      <w:i/>
      <w:iCs/>
      <w:sz w:val="24"/>
      <w:szCs w:val="24"/>
      <w:lang w:eastAsia="zh-CN"/>
    </w:rPr>
  </w:style>
  <w:style w:type="paragraph" w:customStyle="1" w:styleId="FR1">
    <w:name w:val="FR1"/>
    <w:rsid w:val="008762A6"/>
    <w:pPr>
      <w:widowControl w:val="0"/>
      <w:suppressAutoHyphens/>
      <w:autoSpaceDE w:val="0"/>
      <w:spacing w:after="0" w:line="240" w:lineRule="auto"/>
      <w:jc w:val="center"/>
    </w:pPr>
    <w:rPr>
      <w:rFonts w:ascii="Times New Roman" w:eastAsia="Times New Roman" w:hAnsi="Times New Roman" w:cs="Times New Roman"/>
      <w:b/>
      <w:bCs/>
      <w:sz w:val="28"/>
      <w:szCs w:val="28"/>
      <w:lang w:eastAsia="zh-CN"/>
    </w:rPr>
  </w:style>
  <w:style w:type="paragraph" w:customStyle="1" w:styleId="Abstractnum1">
    <w:name w:val="Abstract num1"/>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2">
    <w:name w:val="Abstract num2"/>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3">
    <w:name w:val="Abstract num3"/>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4">
    <w:name w:val="Abstract num4"/>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5">
    <w:name w:val="Abstract num5"/>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6">
    <w:name w:val="Abstract num6"/>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Abstractnum7">
    <w:name w:val="Abstract num7"/>
    <w:basedOn w:val="a4"/>
    <w:rsid w:val="008762A6"/>
    <w:pPr>
      <w:tabs>
        <w:tab w:val="num" w:pos="0"/>
      </w:tabs>
      <w:suppressAutoHyphens/>
      <w:spacing w:after="0" w:line="240" w:lineRule="auto"/>
      <w:jc w:val="both"/>
    </w:pPr>
    <w:rPr>
      <w:rFonts w:ascii="Times New Roman" w:eastAsia="Times New Roman" w:hAnsi="Times New Roman" w:cs="Times New Roman"/>
      <w:sz w:val="20"/>
      <w:szCs w:val="24"/>
      <w:lang w:eastAsia="zh-CN"/>
    </w:rPr>
  </w:style>
  <w:style w:type="paragraph" w:customStyle="1" w:styleId="Textnum30">
    <w:name w:val="Text num3"/>
    <w:basedOn w:val="Abstractnum3"/>
    <w:rsid w:val="008762A6"/>
    <w:pPr>
      <w:ind w:left="1077" w:hanging="1077"/>
    </w:pPr>
  </w:style>
  <w:style w:type="paragraph" w:customStyle="1" w:styleId="TextnoNum1">
    <w:name w:val="Text noNum1"/>
    <w:basedOn w:val="a4"/>
    <w:rsid w:val="008762A6"/>
    <w:pPr>
      <w:suppressAutoHyphens/>
      <w:spacing w:after="0" w:line="240" w:lineRule="auto"/>
      <w:ind w:left="357"/>
      <w:jc w:val="both"/>
    </w:pPr>
    <w:rPr>
      <w:rFonts w:ascii="Times New Roman" w:eastAsia="Times New Roman" w:hAnsi="Times New Roman" w:cs="Times New Roman"/>
      <w:sz w:val="24"/>
      <w:szCs w:val="24"/>
      <w:lang w:eastAsia="zh-CN"/>
    </w:rPr>
  </w:style>
  <w:style w:type="paragraph" w:customStyle="1" w:styleId="Textnum20">
    <w:name w:val="Text num2"/>
    <w:basedOn w:val="a4"/>
    <w:rsid w:val="008762A6"/>
    <w:pPr>
      <w:suppressAutoHyphens/>
      <w:spacing w:after="0" w:line="240" w:lineRule="auto"/>
      <w:ind w:hanging="720"/>
      <w:jc w:val="both"/>
    </w:pPr>
    <w:rPr>
      <w:rFonts w:ascii="Times New Roman" w:eastAsia="Times New Roman" w:hAnsi="Times New Roman" w:cs="Times New Roman"/>
      <w:sz w:val="20"/>
      <w:szCs w:val="24"/>
      <w:lang w:eastAsia="zh-CN"/>
    </w:rPr>
  </w:style>
  <w:style w:type="character" w:customStyle="1" w:styleId="215">
    <w:name w:val="Основной текст с отступом 2 Знак1"/>
    <w:basedOn w:val="a5"/>
    <w:uiPriority w:val="99"/>
    <w:semiHidden/>
    <w:rsid w:val="008762A6"/>
    <w:rPr>
      <w:rFonts w:ascii="Times New Roman" w:eastAsia="Times New Roman" w:hAnsi="Times New Roman" w:cs="Times New Roman"/>
      <w:sz w:val="24"/>
      <w:szCs w:val="24"/>
      <w:lang w:eastAsia="zh-CN"/>
    </w:rPr>
  </w:style>
  <w:style w:type="character" w:customStyle="1" w:styleId="313">
    <w:name w:val="Основной текст 3 Знак1"/>
    <w:basedOn w:val="a5"/>
    <w:uiPriority w:val="99"/>
    <w:semiHidden/>
    <w:rsid w:val="008762A6"/>
    <w:rPr>
      <w:sz w:val="16"/>
      <w:szCs w:val="16"/>
    </w:rPr>
  </w:style>
  <w:style w:type="table" w:customStyle="1" w:styleId="115">
    <w:name w:val="Сетка таблицы11"/>
    <w:basedOn w:val="a6"/>
    <w:next w:val="af7"/>
    <w:rsid w:val="008762A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9">
    <w:name w:val="Текст ТД Знак"/>
    <w:link w:val="a2"/>
    <w:locked/>
    <w:rsid w:val="008762A6"/>
    <w:rPr>
      <w:rFonts w:ascii="Calibri" w:eastAsia="Calibri" w:hAnsi="Calibri"/>
      <w:sz w:val="24"/>
      <w:szCs w:val="24"/>
      <w:lang w:eastAsia="hi-IN"/>
    </w:rPr>
  </w:style>
  <w:style w:type="paragraph" w:customStyle="1" w:styleId="a2">
    <w:name w:val="Текст ТД"/>
    <w:basedOn w:val="a4"/>
    <w:link w:val="afffff9"/>
    <w:qFormat/>
    <w:rsid w:val="008762A6"/>
    <w:pPr>
      <w:numPr>
        <w:numId w:val="13"/>
      </w:numPr>
      <w:autoSpaceDE w:val="0"/>
      <w:autoSpaceDN w:val="0"/>
      <w:adjustRightInd w:val="0"/>
      <w:spacing w:line="240" w:lineRule="auto"/>
      <w:jc w:val="both"/>
    </w:pPr>
    <w:rPr>
      <w:rFonts w:ascii="Calibri" w:eastAsia="Calibri" w:hAnsi="Calibri"/>
      <w:sz w:val="24"/>
      <w:szCs w:val="24"/>
      <w:lang w:eastAsia="hi-IN"/>
    </w:rPr>
  </w:style>
  <w:style w:type="character" w:customStyle="1" w:styleId="r">
    <w:name w:val="r"/>
    <w:basedOn w:val="a5"/>
    <w:rsid w:val="008762A6"/>
  </w:style>
  <w:style w:type="paragraph" w:customStyle="1" w:styleId="a0">
    <w:name w:val="СписокПоложения"/>
    <w:basedOn w:val="a4"/>
    <w:rsid w:val="008762A6"/>
    <w:pPr>
      <w:numPr>
        <w:numId w:val="14"/>
      </w:numPr>
      <w:tabs>
        <w:tab w:val="clear" w:pos="1174"/>
        <w:tab w:val="num" w:pos="1080"/>
      </w:tabs>
      <w:spacing w:after="0" w:line="240" w:lineRule="auto"/>
      <w:ind w:left="1080"/>
      <w:jc w:val="both"/>
    </w:pPr>
    <w:rPr>
      <w:rFonts w:ascii="Times New Roman" w:eastAsia="Times New Roman" w:hAnsi="Times New Roman" w:cs="Times New Roman"/>
      <w:sz w:val="28"/>
      <w:szCs w:val="28"/>
    </w:rPr>
  </w:style>
  <w:style w:type="paragraph" w:styleId="5">
    <w:name w:val="List Number 5"/>
    <w:basedOn w:val="a4"/>
    <w:rsid w:val="008762A6"/>
    <w:pPr>
      <w:numPr>
        <w:numId w:val="15"/>
      </w:numPr>
      <w:tabs>
        <w:tab w:val="clear" w:pos="360"/>
        <w:tab w:val="num" w:pos="1492"/>
      </w:tabs>
      <w:spacing w:after="60" w:line="240" w:lineRule="auto"/>
      <w:ind w:left="1492"/>
      <w:jc w:val="both"/>
    </w:pPr>
    <w:rPr>
      <w:rFonts w:ascii="Times New Roman" w:eastAsia="Times New Roman" w:hAnsi="Times New Roman" w:cs="Times New Roman"/>
      <w:sz w:val="24"/>
      <w:szCs w:val="20"/>
    </w:rPr>
  </w:style>
  <w:style w:type="paragraph" w:customStyle="1" w:styleId="-3">
    <w:name w:val="Контракт-пункт"/>
    <w:basedOn w:val="a4"/>
    <w:rsid w:val="008762A6"/>
    <w:pPr>
      <w:tabs>
        <w:tab w:val="num" w:pos="432"/>
      </w:tabs>
      <w:suppressAutoHyphens/>
      <w:spacing w:after="0" w:line="240" w:lineRule="auto"/>
      <w:ind w:left="432" w:hanging="432"/>
      <w:jc w:val="both"/>
    </w:pPr>
    <w:rPr>
      <w:rFonts w:ascii="Times New Roman" w:eastAsia="Times New Roman" w:hAnsi="Times New Roman" w:cs="Times New Roman"/>
      <w:sz w:val="24"/>
      <w:szCs w:val="24"/>
      <w:lang w:eastAsia="ar-SA"/>
    </w:rPr>
  </w:style>
  <w:style w:type="paragraph" w:customStyle="1" w:styleId="afffffa">
    <w:name w:val="Подподпункт"/>
    <w:basedOn w:val="a4"/>
    <w:rsid w:val="008762A6"/>
    <w:pPr>
      <w:tabs>
        <w:tab w:val="left" w:pos="1701"/>
      </w:tabs>
      <w:suppressAutoHyphens/>
      <w:spacing w:after="0" w:line="240" w:lineRule="auto"/>
      <w:ind w:left="1701" w:hanging="567"/>
      <w:jc w:val="both"/>
    </w:pPr>
    <w:rPr>
      <w:rFonts w:ascii="Times New Roman" w:eastAsia="Times New Roman" w:hAnsi="Times New Roman" w:cs="Times New Roman"/>
      <w:sz w:val="24"/>
      <w:szCs w:val="24"/>
      <w:lang w:eastAsia="ar-SA"/>
    </w:rPr>
  </w:style>
  <w:style w:type="paragraph" w:customStyle="1" w:styleId="western">
    <w:name w:val="western"/>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b">
    <w:name w:val="Таблицы (моноширинный)"/>
    <w:basedOn w:val="a4"/>
    <w:next w:val="a4"/>
    <w:rsid w:val="008762A6"/>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0">
    <w:name w:val="ConsPlusNonformat Знак"/>
    <w:link w:val="ConsPlusNonformat1"/>
    <w:uiPriority w:val="99"/>
    <w:rsid w:val="008762A6"/>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1">
    <w:name w:val="ConsPlusNonformat Знак Знак"/>
    <w:link w:val="ConsPlusNonformat0"/>
    <w:uiPriority w:val="99"/>
    <w:locked/>
    <w:rsid w:val="008762A6"/>
    <w:rPr>
      <w:rFonts w:ascii="Courier New" w:eastAsia="Times New Roman" w:hAnsi="Courier New" w:cs="Courier New"/>
      <w:sz w:val="20"/>
      <w:szCs w:val="20"/>
    </w:rPr>
  </w:style>
  <w:style w:type="character" w:customStyle="1" w:styleId="2f0">
    <w:name w:val="Основной текст2"/>
    <w:basedOn w:val="a5"/>
    <w:rsid w:val="008762A6"/>
    <w:rPr>
      <w:rFonts w:eastAsia="Times New Roman"/>
      <w:sz w:val="16"/>
      <w:szCs w:val="16"/>
      <w:shd w:val="clear" w:color="auto" w:fill="FFFFFF"/>
    </w:rPr>
  </w:style>
  <w:style w:type="character" w:customStyle="1" w:styleId="affff">
    <w:name w:val="Основной текст_"/>
    <w:basedOn w:val="a5"/>
    <w:link w:val="1f9"/>
    <w:locked/>
    <w:rsid w:val="008762A6"/>
    <w:rPr>
      <w:rFonts w:ascii="Times New Roman" w:eastAsia="Times New Roman" w:hAnsi="Times New Roman" w:cs="Times New Roman"/>
      <w:kern w:val="1"/>
      <w:sz w:val="28"/>
      <w:szCs w:val="20"/>
      <w:lang w:eastAsia="zh-CN"/>
    </w:rPr>
  </w:style>
  <w:style w:type="character" w:customStyle="1" w:styleId="afffffc">
    <w:name w:val="Основной текст + Полужирный"/>
    <w:aliases w:val="Малые прописные"/>
    <w:basedOn w:val="affff"/>
    <w:rsid w:val="008762A6"/>
    <w:rPr>
      <w:rFonts w:ascii="Times New Roman" w:eastAsia="Times New Roman" w:hAnsi="Times New Roman" w:cs="Times New Roman"/>
      <w:b/>
      <w:bCs/>
      <w:i w:val="0"/>
      <w:iCs w:val="0"/>
      <w:smallCaps/>
      <w:strike w:val="0"/>
      <w:dstrike w:val="0"/>
      <w:spacing w:val="0"/>
      <w:kern w:val="1"/>
      <w:sz w:val="20"/>
      <w:szCs w:val="20"/>
      <w:u w:val="none"/>
      <w:effect w:val="none"/>
      <w:shd w:val="clear" w:color="auto" w:fill="FFFFFF"/>
      <w:lang w:val="en-US" w:eastAsia="zh-CN"/>
    </w:rPr>
  </w:style>
  <w:style w:type="table" w:customStyle="1" w:styleId="231">
    <w:name w:val="Сетка таблицы231"/>
    <w:basedOn w:val="a6"/>
    <w:next w:val="af7"/>
    <w:uiPriority w:val="59"/>
    <w:rsid w:val="008762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4">
    <w:name w:val="Заголовок 3 Знак1"/>
    <w:aliases w:val="h3 Знак,Head 3 Знак,l3+toc 3 Знак,CT Знак,Sub-section Title Знак,l3 Знак"/>
    <w:locked/>
    <w:rsid w:val="008762A6"/>
    <w:rPr>
      <w:rFonts w:ascii="Arial" w:hAnsi="Arial" w:cs="Arial"/>
      <w:b/>
      <w:bCs/>
      <w:sz w:val="26"/>
      <w:szCs w:val="26"/>
      <w:lang w:val="ru-RU" w:eastAsia="ru-RU"/>
    </w:rPr>
  </w:style>
  <w:style w:type="character" w:customStyle="1" w:styleId="aff9">
    <w:name w:val="Без интервала Знак"/>
    <w:link w:val="aff8"/>
    <w:locked/>
    <w:rsid w:val="008762A6"/>
    <w:rPr>
      <w:rFonts w:ascii="Calibri" w:eastAsia="Calibri" w:hAnsi="Calibri" w:cs="Times New Roman"/>
      <w:lang w:eastAsia="en-US"/>
    </w:rPr>
  </w:style>
  <w:style w:type="paragraph" w:customStyle="1" w:styleId="2f1">
    <w:name w:val="Знак Знак Знак Знак Знак2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f">
    <w:name w:val="f"/>
    <w:basedOn w:val="a5"/>
    <w:rsid w:val="008762A6"/>
  </w:style>
  <w:style w:type="paragraph" w:customStyle="1" w:styleId="3SectionHeader3">
    <w:name w:val="Заголовок 3.Section Header3"/>
    <w:basedOn w:val="a4"/>
    <w:next w:val="a4"/>
    <w:uiPriority w:val="99"/>
    <w:rsid w:val="008762A6"/>
    <w:pPr>
      <w:keepNext/>
      <w:widowControl w:val="0"/>
      <w:spacing w:before="240" w:after="60" w:line="240" w:lineRule="auto"/>
      <w:outlineLvl w:val="2"/>
    </w:pPr>
    <w:rPr>
      <w:rFonts w:ascii="Arial" w:eastAsia="Times New Roman" w:hAnsi="Arial" w:cs="Times New Roman"/>
      <w:b/>
      <w:sz w:val="26"/>
      <w:szCs w:val="20"/>
    </w:rPr>
  </w:style>
  <w:style w:type="character" w:customStyle="1" w:styleId="af0">
    <w:name w:val="Обычный (веб) Знак"/>
    <w:aliases w:val="Обычный (веб)1 Знак,Обычный (Web)1 Знак"/>
    <w:basedOn w:val="a5"/>
    <w:link w:val="af"/>
    <w:uiPriority w:val="99"/>
    <w:locked/>
    <w:rsid w:val="008762A6"/>
    <w:rPr>
      <w:rFonts w:ascii="Times New Roman" w:eastAsia="Times New Roman" w:hAnsi="Times New Roman" w:cs="Times New Roman"/>
      <w:sz w:val="24"/>
      <w:szCs w:val="24"/>
    </w:rPr>
  </w:style>
  <w:style w:type="table" w:customStyle="1" w:styleId="TableGridPHPDOCX">
    <w:name w:val="Table Grid PHPDOCX"/>
    <w:uiPriority w:val="59"/>
    <w:rsid w:val="008762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2KD">
    <w:name w:val="Heading2KD"/>
    <w:link w:val="Heading2KDCar"/>
    <w:uiPriority w:val="99"/>
    <w:semiHidden/>
    <w:unhideWhenUsed/>
    <w:rsid w:val="008762A6"/>
    <w:pPr>
      <w:spacing w:line="360" w:lineRule="auto"/>
      <w:jc w:val="center"/>
    </w:pPr>
    <w:rPr>
      <w:rFonts w:eastAsiaTheme="minorHAnsi"/>
      <w:b/>
      <w:color w:val="000000"/>
      <w:sz w:val="28"/>
    </w:rPr>
  </w:style>
  <w:style w:type="character" w:customStyle="1" w:styleId="Heading2KDCar">
    <w:name w:val="Heading2KDCar"/>
    <w:link w:val="Heading2KD"/>
    <w:uiPriority w:val="99"/>
    <w:semiHidden/>
    <w:unhideWhenUsed/>
    <w:rsid w:val="008762A6"/>
    <w:rPr>
      <w:rFonts w:eastAsiaTheme="minorHAnsi"/>
      <w:b/>
      <w:color w:val="000000"/>
      <w:sz w:val="28"/>
    </w:rPr>
  </w:style>
  <w:style w:type="paragraph" w:customStyle="1" w:styleId="116">
    <w:name w:val="Обычный11"/>
    <w:rsid w:val="008762A6"/>
    <w:pPr>
      <w:suppressAutoHyphens/>
      <w:spacing w:after="0" w:line="240" w:lineRule="auto"/>
    </w:pPr>
    <w:rPr>
      <w:rFonts w:ascii="Times New Roman" w:eastAsia="Times New Roman" w:hAnsi="Times New Roman" w:cs="Times New Roman"/>
      <w:sz w:val="28"/>
      <w:szCs w:val="20"/>
      <w:lang w:eastAsia="zh-CN"/>
    </w:rPr>
  </w:style>
  <w:style w:type="paragraph" w:customStyle="1" w:styleId="117">
    <w:name w:val="Абзац списка11"/>
    <w:basedOn w:val="a4"/>
    <w:rsid w:val="008762A6"/>
    <w:pPr>
      <w:suppressAutoHyphens/>
      <w:ind w:left="720"/>
    </w:pPr>
    <w:rPr>
      <w:rFonts w:ascii="Calibri" w:eastAsia="Times New Roman" w:hAnsi="Calibri" w:cs="Calibri"/>
      <w:lang w:eastAsia="zh-CN"/>
    </w:rPr>
  </w:style>
  <w:style w:type="paragraph" w:customStyle="1" w:styleId="afffffd">
    <w:name w:val="Пункт б/н"/>
    <w:basedOn w:val="a4"/>
    <w:semiHidden/>
    <w:rsid w:val="008762A6"/>
    <w:pPr>
      <w:tabs>
        <w:tab w:val="left" w:pos="1134"/>
      </w:tabs>
      <w:spacing w:after="0" w:line="240" w:lineRule="auto"/>
      <w:ind w:firstLine="567"/>
      <w:jc w:val="both"/>
    </w:pPr>
    <w:rPr>
      <w:rFonts w:ascii="Times New Roman" w:eastAsia="Times New Roman" w:hAnsi="Times New Roman" w:cs="Times New Roman"/>
      <w:sz w:val="24"/>
      <w:szCs w:val="24"/>
    </w:rPr>
  </w:style>
  <w:style w:type="paragraph" w:customStyle="1" w:styleId="textn">
    <w:name w:val="textn"/>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7">
    <w:name w:val="Знак1"/>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e">
    <w:name w:val="Знак Знак Знак Знак Знак Знак Знак Знак Знак Знак Знак Знак Знак Знак Знак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f">
    <w:name w:val="Знак Знак Знак Знак Знак Знак Знак Знак Знак Знак Знак Знак Знак"/>
    <w:basedOn w:val="a4"/>
    <w:rsid w:val="008762A6"/>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Текст выноски1"/>
    <w:basedOn w:val="a4"/>
    <w:rsid w:val="008762A6"/>
    <w:pPr>
      <w:spacing w:after="0" w:line="240" w:lineRule="auto"/>
    </w:pPr>
    <w:rPr>
      <w:rFonts w:ascii="Tahoma" w:eastAsia="Times New Roman" w:hAnsi="Tahoma" w:cs="Tahoma"/>
      <w:sz w:val="16"/>
      <w:szCs w:val="16"/>
    </w:rPr>
  </w:style>
  <w:style w:type="character" w:customStyle="1" w:styleId="iceouttxtviewinfo">
    <w:name w:val="iceouttxt viewinfo"/>
    <w:basedOn w:val="a5"/>
    <w:rsid w:val="008762A6"/>
  </w:style>
  <w:style w:type="paragraph" w:customStyle="1" w:styleId="3d">
    <w:name w:val="3"/>
    <w:basedOn w:val="a4"/>
    <w:rsid w:val="008762A6"/>
    <w:pPr>
      <w:spacing w:after="0" w:line="240" w:lineRule="auto"/>
      <w:jc w:val="both"/>
    </w:pPr>
    <w:rPr>
      <w:rFonts w:ascii="Times New Roman" w:eastAsia="Times New Roman" w:hAnsi="Times New Roman" w:cs="Times New Roman"/>
      <w:sz w:val="24"/>
      <w:szCs w:val="24"/>
    </w:rPr>
  </w:style>
  <w:style w:type="paragraph" w:customStyle="1" w:styleId="1ff9">
    <w:name w:val="Без интервала1"/>
    <w:rsid w:val="008762A6"/>
    <w:pPr>
      <w:spacing w:after="0" w:line="240" w:lineRule="auto"/>
    </w:pPr>
    <w:rPr>
      <w:rFonts w:ascii="Times New Roman" w:eastAsia="Times New Roman" w:hAnsi="Times New Roman" w:cs="Times New Roman"/>
      <w:sz w:val="24"/>
      <w:lang w:eastAsia="en-US"/>
    </w:rPr>
  </w:style>
  <w:style w:type="paragraph" w:customStyle="1" w:styleId="03zagolovok2">
    <w:name w:val="03zagolovok2"/>
    <w:basedOn w:val="a4"/>
    <w:rsid w:val="008762A6"/>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01zagolovok">
    <w:name w:val="01_zagolovok"/>
    <w:basedOn w:val="a4"/>
    <w:rsid w:val="008762A6"/>
    <w:pPr>
      <w:keepNext/>
      <w:pageBreakBefore/>
      <w:spacing w:before="360" w:after="120" w:line="240" w:lineRule="auto"/>
      <w:outlineLvl w:val="0"/>
    </w:pPr>
    <w:rPr>
      <w:rFonts w:ascii="GaramondC" w:eastAsia="Times New Roman" w:hAnsi="GaramondC" w:cs="Times New Roman"/>
      <w:b/>
      <w:color w:val="000000"/>
      <w:sz w:val="40"/>
      <w:szCs w:val="62"/>
    </w:rPr>
  </w:style>
  <w:style w:type="paragraph" w:customStyle="1" w:styleId="02statia1">
    <w:name w:val="02statia1"/>
    <w:basedOn w:val="a4"/>
    <w:rsid w:val="008762A6"/>
    <w:pPr>
      <w:keepNext/>
      <w:spacing w:before="280" w:after="0" w:line="320" w:lineRule="atLeast"/>
      <w:ind w:left="1134" w:right="851" w:hanging="578"/>
      <w:outlineLvl w:val="2"/>
    </w:pPr>
    <w:rPr>
      <w:rFonts w:ascii="GaramondNarrowC" w:eastAsia="Times New Roman" w:hAnsi="GaramondNarrowC" w:cs="Times New Roman"/>
      <w:b/>
      <w:sz w:val="24"/>
      <w:szCs w:val="24"/>
    </w:rPr>
  </w:style>
  <w:style w:type="paragraph" w:customStyle="1" w:styleId="02statia2">
    <w:name w:val="02statia2"/>
    <w:basedOn w:val="a4"/>
    <w:rsid w:val="008762A6"/>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4"/>
    <w:rsid w:val="008762A6"/>
    <w:pPr>
      <w:spacing w:before="120" w:after="0" w:line="320" w:lineRule="atLeast"/>
      <w:ind w:left="2900" w:hanging="880"/>
      <w:jc w:val="both"/>
    </w:pPr>
    <w:rPr>
      <w:rFonts w:ascii="GaramondNarrowC" w:eastAsia="Times New Roman" w:hAnsi="GaramondNarrowC" w:cs="Times New Roman"/>
      <w:color w:val="000000"/>
      <w:sz w:val="21"/>
      <w:szCs w:val="21"/>
    </w:rPr>
  </w:style>
  <w:style w:type="paragraph" w:customStyle="1" w:styleId="03osnovnoytext">
    <w:name w:val="03osnovnoytext"/>
    <w:basedOn w:val="a4"/>
    <w:rsid w:val="008762A6"/>
    <w:pPr>
      <w:spacing w:before="320" w:after="0" w:line="320" w:lineRule="atLeast"/>
      <w:ind w:left="1191"/>
      <w:jc w:val="both"/>
    </w:pPr>
    <w:rPr>
      <w:rFonts w:ascii="GaramondC" w:eastAsia="Times New Roman" w:hAnsi="GaramondC" w:cs="Times New Roman"/>
      <w:color w:val="000000"/>
      <w:sz w:val="20"/>
      <w:szCs w:val="20"/>
    </w:rPr>
  </w:style>
  <w:style w:type="paragraph" w:customStyle="1" w:styleId="03osnovnoytexttabl">
    <w:name w:val="03osnovnoytexttabl"/>
    <w:basedOn w:val="a4"/>
    <w:rsid w:val="008762A6"/>
    <w:pPr>
      <w:spacing w:before="120" w:after="0" w:line="320" w:lineRule="atLeast"/>
    </w:pPr>
    <w:rPr>
      <w:rFonts w:ascii="GaramondC" w:eastAsia="Times New Roman" w:hAnsi="GaramondC" w:cs="Times New Roman"/>
      <w:color w:val="000000"/>
      <w:sz w:val="20"/>
      <w:szCs w:val="20"/>
    </w:rPr>
  </w:style>
  <w:style w:type="paragraph" w:customStyle="1" w:styleId="affffff0">
    <w:name w:val="Условия контракта"/>
    <w:basedOn w:val="a4"/>
    <w:semiHidden/>
    <w:rsid w:val="008762A6"/>
    <w:pPr>
      <w:tabs>
        <w:tab w:val="num" w:pos="567"/>
      </w:tabs>
      <w:spacing w:before="240" w:after="120" w:line="240" w:lineRule="auto"/>
      <w:ind w:left="567" w:hanging="567"/>
      <w:jc w:val="both"/>
    </w:pPr>
    <w:rPr>
      <w:rFonts w:ascii="Times New Roman" w:eastAsia="Times New Roman" w:hAnsi="Times New Roman" w:cs="Times New Roman"/>
      <w:b/>
      <w:sz w:val="24"/>
      <w:szCs w:val="20"/>
    </w:rPr>
  </w:style>
  <w:style w:type="paragraph" w:customStyle="1" w:styleId="fr10">
    <w:name w:val="fr1"/>
    <w:basedOn w:val="a4"/>
    <w:rsid w:val="008762A6"/>
    <w:pPr>
      <w:spacing w:before="150" w:after="150" w:line="240" w:lineRule="auto"/>
      <w:ind w:left="150" w:right="150"/>
    </w:pPr>
    <w:rPr>
      <w:rFonts w:ascii="Times New Roman" w:eastAsia="Times New Roman" w:hAnsi="Times New Roman" w:cs="Times New Roman"/>
      <w:sz w:val="24"/>
      <w:szCs w:val="24"/>
    </w:rPr>
  </w:style>
  <w:style w:type="paragraph" w:customStyle="1" w:styleId="3e">
    <w:name w:val="Раздел 3"/>
    <w:basedOn w:val="a4"/>
    <w:semiHidden/>
    <w:rsid w:val="008762A6"/>
    <w:pPr>
      <w:tabs>
        <w:tab w:val="num" w:pos="1492"/>
      </w:tabs>
      <w:spacing w:before="120" w:after="120" w:line="240" w:lineRule="auto"/>
      <w:ind w:left="360" w:hanging="360"/>
      <w:jc w:val="center"/>
    </w:pPr>
    <w:rPr>
      <w:rFonts w:ascii="Times New Roman" w:eastAsia="Times New Roman" w:hAnsi="Times New Roman" w:cs="Times New Roman"/>
      <w:b/>
      <w:sz w:val="24"/>
      <w:szCs w:val="20"/>
    </w:rPr>
  </w:style>
  <w:style w:type="paragraph" w:customStyle="1" w:styleId="xl26">
    <w:name w:val="xl2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4"/>
      <w:szCs w:val="24"/>
    </w:rPr>
  </w:style>
  <w:style w:type="paragraph" w:customStyle="1" w:styleId="xl27">
    <w:name w:val="xl2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8">
    <w:name w:val="xl2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30">
    <w:name w:val="xl3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1">
    <w:name w:val="xl3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rPr>
  </w:style>
  <w:style w:type="paragraph" w:customStyle="1" w:styleId="xl32">
    <w:name w:val="xl3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3">
    <w:name w:val="xl33"/>
    <w:basedOn w:val="a4"/>
    <w:rsid w:val="008762A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4">
    <w:name w:val="xl3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5">
    <w:name w:val="xl3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36">
    <w:name w:val="xl3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37">
    <w:name w:val="xl3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8">
    <w:name w:val="xl3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39">
    <w:name w:val="xl39"/>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rPr>
  </w:style>
  <w:style w:type="paragraph" w:customStyle="1" w:styleId="xl40">
    <w:name w:val="xl40"/>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4"/>
      <w:szCs w:val="24"/>
    </w:rPr>
  </w:style>
  <w:style w:type="paragraph" w:customStyle="1" w:styleId="xl41">
    <w:name w:val="xl4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24"/>
      <w:szCs w:val="24"/>
    </w:rPr>
  </w:style>
  <w:style w:type="paragraph" w:customStyle="1" w:styleId="xl42">
    <w:name w:val="xl42"/>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43">
    <w:name w:val="xl43"/>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44">
    <w:name w:val="xl44"/>
    <w:basedOn w:val="a4"/>
    <w:rsid w:val="008762A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4"/>
      <w:szCs w:val="24"/>
    </w:rPr>
  </w:style>
  <w:style w:type="paragraph" w:customStyle="1" w:styleId="xl45">
    <w:name w:val="xl4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4"/>
      <w:szCs w:val="24"/>
    </w:rPr>
  </w:style>
  <w:style w:type="paragraph" w:customStyle="1" w:styleId="xl46">
    <w:name w:val="xl46"/>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a4"/>
    <w:rsid w:val="008762A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8">
    <w:name w:val="xl4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49">
    <w:name w:val="xl49"/>
    <w:basedOn w:val="a4"/>
    <w:rsid w:val="008762A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0">
    <w:name w:val="xl50"/>
    <w:basedOn w:val="a4"/>
    <w:rsid w:val="008762A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1">
    <w:name w:val="xl51"/>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
    <w:name w:val="xl53"/>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
    <w:name w:val="xl54"/>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
    <w:name w:val="xl55"/>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
    <w:name w:val="xl56"/>
    <w:basedOn w:val="a4"/>
    <w:rsid w:val="008762A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
    <w:name w:val="xl57"/>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rPr>
  </w:style>
  <w:style w:type="paragraph" w:customStyle="1" w:styleId="xl58">
    <w:name w:val="xl58"/>
    <w:basedOn w:val="a4"/>
    <w:rsid w:val="008762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b/>
      <w:bCs/>
      <w:sz w:val="24"/>
      <w:szCs w:val="24"/>
    </w:rPr>
  </w:style>
  <w:style w:type="character" w:customStyle="1" w:styleId="affffff1">
    <w:name w:val="Основной шрифт"/>
    <w:semiHidden/>
    <w:rsid w:val="008762A6"/>
  </w:style>
  <w:style w:type="table" w:styleId="1ffa">
    <w:name w:val="Table Grid 1"/>
    <w:basedOn w:val="a6"/>
    <w:rsid w:val="008762A6"/>
    <w:pPr>
      <w:spacing w:after="0" w:line="240" w:lineRule="auto"/>
    </w:pPr>
    <w:rPr>
      <w:rFonts w:ascii="Times New Roman" w:eastAsia="Times New Roman" w:hAnsi="Times New Roman" w:cs="Times New Roman"/>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msolistparagraph0">
    <w:name w:val="msolistparagraph"/>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middle">
    <w:name w:val="msolistparagraphcxspmiddle"/>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listparagraphcxsplast">
    <w:name w:val="msolistparagraphcxsplast"/>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c">
    <w:name w:val="Название объекта Знак"/>
    <w:link w:val="afffb"/>
    <w:locked/>
    <w:rsid w:val="008762A6"/>
    <w:rPr>
      <w:rFonts w:ascii="Times New Roman" w:eastAsia="Times New Roman" w:hAnsi="Times New Roman" w:cs="Mangal"/>
      <w:i/>
      <w:iCs/>
      <w:sz w:val="24"/>
      <w:szCs w:val="24"/>
      <w:lang w:eastAsia="zh-CN"/>
    </w:rPr>
  </w:style>
  <w:style w:type="character" w:customStyle="1" w:styleId="FootnoteTextChar1">
    <w:name w:val="Footnote Text Char Знак1"/>
    <w:aliases w:val="Footnote Text Char Знак Знак,Знак4 Знак Знак Знак,Знак4 Знак Знак1"/>
    <w:locked/>
    <w:rsid w:val="008762A6"/>
    <w:rPr>
      <w:rFonts w:cs="Times New Roman"/>
    </w:rPr>
  </w:style>
  <w:style w:type="paragraph" w:customStyle="1" w:styleId="affffff2">
    <w:name w:val="Оглавление"/>
    <w:basedOn w:val="31"/>
    <w:qFormat/>
    <w:rsid w:val="008762A6"/>
    <w:pPr>
      <w:widowControl/>
      <w:suppressAutoHyphens w:val="0"/>
      <w:autoSpaceDE w:val="0"/>
      <w:autoSpaceDN w:val="0"/>
      <w:spacing w:before="0" w:after="0"/>
      <w:jc w:val="center"/>
    </w:pPr>
    <w:rPr>
      <w:rFonts w:ascii="Times New Roman" w:hAnsi="Times New Roman" w:cs="Times New Roman"/>
      <w:i/>
      <w:iCs/>
      <w:kern w:val="0"/>
      <w:sz w:val="24"/>
      <w:szCs w:val="20"/>
      <w:lang w:eastAsia="ru-RU" w:bidi="ar-SA"/>
    </w:rPr>
  </w:style>
  <w:style w:type="character" w:customStyle="1" w:styleId="3f">
    <w:name w:val="Знак3 Знак Знак"/>
    <w:rsid w:val="008762A6"/>
    <w:rPr>
      <w:lang w:val="ru-RU" w:eastAsia="ru-RU" w:bidi="ar-SA"/>
    </w:rPr>
  </w:style>
  <w:style w:type="paragraph" w:customStyle="1" w:styleId="3f0">
    <w:name w:val="Знак3"/>
    <w:basedOn w:val="a4"/>
    <w:rsid w:val="008762A6"/>
    <w:pPr>
      <w:spacing w:before="100" w:beforeAutospacing="1" w:after="100" w:afterAutospacing="1"/>
    </w:pPr>
    <w:rPr>
      <w:rFonts w:ascii="Tahoma" w:eastAsia="Calibri" w:hAnsi="Tahoma" w:cs="Times New Roman"/>
      <w:sz w:val="20"/>
      <w:szCs w:val="20"/>
      <w:lang w:val="en-US" w:eastAsia="en-US"/>
    </w:rPr>
  </w:style>
  <w:style w:type="paragraph" w:styleId="affe">
    <w:name w:val="Plain Text"/>
    <w:basedOn w:val="a4"/>
    <w:link w:val="affd"/>
    <w:rsid w:val="008762A6"/>
    <w:pPr>
      <w:spacing w:after="0" w:line="240" w:lineRule="auto"/>
    </w:pPr>
    <w:rPr>
      <w:rFonts w:ascii="Courier New" w:hAnsi="Courier New" w:cs="Courier New"/>
    </w:rPr>
  </w:style>
  <w:style w:type="character" w:customStyle="1" w:styleId="1ffb">
    <w:name w:val="Текст Знак1"/>
    <w:basedOn w:val="a5"/>
    <w:rsid w:val="008762A6"/>
    <w:rPr>
      <w:rFonts w:ascii="Consolas" w:hAnsi="Consolas" w:cs="Consolas"/>
      <w:sz w:val="21"/>
      <w:szCs w:val="21"/>
    </w:rPr>
  </w:style>
  <w:style w:type="paragraph" w:customStyle="1" w:styleId="Web">
    <w:name w:val="Обычный (Web)"/>
    <w:basedOn w:val="a4"/>
    <w:rsid w:val="008762A6"/>
    <w:pPr>
      <w:spacing w:before="280" w:after="280" w:line="240" w:lineRule="auto"/>
    </w:pPr>
    <w:rPr>
      <w:rFonts w:ascii="Arial Unicode MS" w:eastAsia="Arial Unicode MS" w:hAnsi="Arial Unicode MS" w:cs="Arial Unicode MS"/>
      <w:sz w:val="24"/>
      <w:szCs w:val="24"/>
      <w:lang w:eastAsia="ar-SA"/>
    </w:rPr>
  </w:style>
  <w:style w:type="paragraph" w:customStyle="1" w:styleId="2f2">
    <w:name w:val="Обычный2"/>
    <w:rsid w:val="008762A6"/>
    <w:pPr>
      <w:spacing w:after="0" w:line="240" w:lineRule="auto"/>
    </w:pPr>
    <w:rPr>
      <w:rFonts w:ascii="Tms Rmn" w:eastAsia="Times New Roman" w:hAnsi="Tms Rmn" w:cs="Times New Roman"/>
      <w:sz w:val="20"/>
      <w:szCs w:val="20"/>
    </w:rPr>
  </w:style>
  <w:style w:type="paragraph" w:customStyle="1" w:styleId="caaieiaie3">
    <w:name w:val="caaieiaie 3"/>
    <w:basedOn w:val="a4"/>
    <w:next w:val="a4"/>
    <w:rsid w:val="008762A6"/>
    <w:pPr>
      <w:keepNext/>
      <w:suppressAutoHyphens/>
      <w:spacing w:after="0" w:line="240" w:lineRule="auto"/>
      <w:jc w:val="center"/>
    </w:pPr>
    <w:rPr>
      <w:rFonts w:ascii="NTTierce" w:eastAsia="Times New Roman" w:hAnsi="NTTierce" w:cs="Times New Roman"/>
      <w:b/>
      <w:szCs w:val="20"/>
    </w:rPr>
  </w:style>
  <w:style w:type="character" w:customStyle="1" w:styleId="1ffc">
    <w:name w:val="Обычный (веб) Знак1"/>
    <w:aliases w:val="Обычный (веб)1 Знак1,Обычный (Web)1 Знак1"/>
    <w:uiPriority w:val="99"/>
    <w:locked/>
    <w:rsid w:val="008762A6"/>
    <w:rPr>
      <w:rFonts w:ascii="Arial" w:hAnsi="Arial" w:cs="Arial"/>
      <w:color w:val="332E2D"/>
      <w:spacing w:val="2"/>
      <w:sz w:val="24"/>
      <w:szCs w:val="24"/>
    </w:rPr>
  </w:style>
  <w:style w:type="paragraph" w:customStyle="1" w:styleId="Preformat">
    <w:name w:val="Preformat"/>
    <w:rsid w:val="008762A6"/>
    <w:pPr>
      <w:widowControl w:val="0"/>
      <w:autoSpaceDE w:val="0"/>
      <w:autoSpaceDN w:val="0"/>
      <w:adjustRightInd w:val="0"/>
      <w:spacing w:after="0" w:line="240" w:lineRule="auto"/>
    </w:pPr>
    <w:rPr>
      <w:rFonts w:ascii="Courier New" w:eastAsia="Calibri" w:hAnsi="Courier New" w:cs="Times New Roman"/>
      <w:sz w:val="20"/>
      <w:szCs w:val="20"/>
    </w:rPr>
  </w:style>
  <w:style w:type="paragraph" w:customStyle="1" w:styleId="81">
    <w:name w:val="заголовок 8"/>
    <w:basedOn w:val="a4"/>
    <w:next w:val="a4"/>
    <w:rsid w:val="008762A6"/>
    <w:pPr>
      <w:keepNext/>
      <w:tabs>
        <w:tab w:val="num" w:pos="3600"/>
      </w:tabs>
      <w:spacing w:after="0" w:line="240" w:lineRule="auto"/>
      <w:ind w:left="3600" w:hanging="720"/>
      <w:jc w:val="both"/>
    </w:pPr>
    <w:rPr>
      <w:rFonts w:ascii="Times New Roman" w:eastAsia="Calibri" w:hAnsi="Times New Roman" w:cs="Times New Roman"/>
      <w:b/>
      <w:sz w:val="24"/>
      <w:szCs w:val="20"/>
      <w:lang w:val="en-US"/>
    </w:rPr>
  </w:style>
  <w:style w:type="paragraph" w:customStyle="1" w:styleId="3f1">
    <w:name w:val="заголовок 3"/>
    <w:basedOn w:val="a4"/>
    <w:next w:val="a4"/>
    <w:link w:val="3f2"/>
    <w:rsid w:val="008762A6"/>
    <w:pPr>
      <w:keepNext/>
      <w:autoSpaceDE w:val="0"/>
      <w:autoSpaceDN w:val="0"/>
      <w:spacing w:after="0" w:line="240" w:lineRule="auto"/>
      <w:outlineLvl w:val="2"/>
    </w:pPr>
    <w:rPr>
      <w:rFonts w:ascii="Times New Roman" w:eastAsia="Times New Roman" w:hAnsi="Times New Roman" w:cs="Times New Roman"/>
      <w:b/>
      <w:bCs/>
      <w:i/>
      <w:iCs/>
      <w:sz w:val="20"/>
      <w:szCs w:val="20"/>
    </w:rPr>
  </w:style>
  <w:style w:type="character" w:customStyle="1" w:styleId="3f2">
    <w:name w:val="заголовок 3 Знак"/>
    <w:link w:val="3f1"/>
    <w:rsid w:val="008762A6"/>
    <w:rPr>
      <w:rFonts w:ascii="Times New Roman" w:eastAsia="Times New Roman" w:hAnsi="Times New Roman" w:cs="Times New Roman"/>
      <w:b/>
      <w:bCs/>
      <w:i/>
      <w:iCs/>
      <w:sz w:val="20"/>
      <w:szCs w:val="20"/>
    </w:rPr>
  </w:style>
  <w:style w:type="paragraph" w:customStyle="1" w:styleId="Style4">
    <w:name w:val="Style4"/>
    <w:basedOn w:val="a4"/>
    <w:uiPriority w:val="99"/>
    <w:rsid w:val="008762A6"/>
    <w:pPr>
      <w:widowControl w:val="0"/>
      <w:autoSpaceDE w:val="0"/>
      <w:autoSpaceDN w:val="0"/>
      <w:adjustRightInd w:val="0"/>
      <w:spacing w:after="0" w:line="262" w:lineRule="exact"/>
      <w:jc w:val="center"/>
    </w:pPr>
    <w:rPr>
      <w:rFonts w:ascii="Sylfaen" w:eastAsia="Times New Roman" w:hAnsi="Sylfaen" w:cs="Sylfaen"/>
      <w:sz w:val="24"/>
      <w:szCs w:val="24"/>
    </w:rPr>
  </w:style>
  <w:style w:type="character" w:customStyle="1" w:styleId="FontStyle11">
    <w:name w:val="Font Style11"/>
    <w:uiPriority w:val="99"/>
    <w:rsid w:val="008762A6"/>
    <w:rPr>
      <w:rFonts w:ascii="Sylfaen" w:hAnsi="Sylfaen" w:cs="Sylfaen"/>
      <w:sz w:val="20"/>
      <w:szCs w:val="20"/>
    </w:rPr>
  </w:style>
  <w:style w:type="paragraph" w:customStyle="1" w:styleId="justify">
    <w:name w:val="justify"/>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1">
    <w:name w:val="text1"/>
    <w:rsid w:val="008762A6"/>
  </w:style>
  <w:style w:type="character" w:customStyle="1" w:styleId="151">
    <w:name w:val="Знак Знак151"/>
    <w:locked/>
    <w:rsid w:val="008762A6"/>
    <w:rPr>
      <w:rFonts w:ascii="Arial" w:hAnsi="Arial"/>
      <w:b/>
      <w:kern w:val="32"/>
      <w:sz w:val="32"/>
      <w:lang w:val="ru-RU" w:eastAsia="ru-RU"/>
    </w:rPr>
  </w:style>
  <w:style w:type="character" w:customStyle="1" w:styleId="52">
    <w:name w:val="Знак Знак5"/>
    <w:locked/>
    <w:rsid w:val="008762A6"/>
    <w:rPr>
      <w:sz w:val="24"/>
      <w:lang w:val="ru-RU" w:eastAsia="ru-RU"/>
    </w:rPr>
  </w:style>
  <w:style w:type="character" w:customStyle="1" w:styleId="140">
    <w:name w:val="Знак Знак14"/>
    <w:locked/>
    <w:rsid w:val="008762A6"/>
    <w:rPr>
      <w:b/>
      <w:sz w:val="24"/>
      <w:lang w:val="ru-RU" w:eastAsia="ru-RU"/>
    </w:rPr>
  </w:style>
  <w:style w:type="paragraph" w:styleId="HTML2">
    <w:name w:val="HTML Address"/>
    <w:basedOn w:val="a4"/>
    <w:link w:val="HTML3"/>
    <w:rsid w:val="008762A6"/>
    <w:pPr>
      <w:spacing w:after="0" w:line="240" w:lineRule="auto"/>
    </w:pPr>
    <w:rPr>
      <w:rFonts w:ascii="Times New Roman" w:eastAsia="Times New Roman" w:hAnsi="Times New Roman" w:cs="Times New Roman"/>
      <w:i/>
      <w:iCs/>
      <w:sz w:val="24"/>
      <w:szCs w:val="24"/>
    </w:rPr>
  </w:style>
  <w:style w:type="character" w:customStyle="1" w:styleId="HTML3">
    <w:name w:val="Адрес HTML Знак"/>
    <w:basedOn w:val="a5"/>
    <w:link w:val="HTML2"/>
    <w:rsid w:val="008762A6"/>
    <w:rPr>
      <w:rFonts w:ascii="Times New Roman" w:eastAsia="Times New Roman" w:hAnsi="Times New Roman" w:cs="Times New Roman"/>
      <w:i/>
      <w:iCs/>
      <w:sz w:val="24"/>
      <w:szCs w:val="24"/>
    </w:rPr>
  </w:style>
  <w:style w:type="character" w:customStyle="1" w:styleId="340">
    <w:name w:val="Знак Знак34"/>
    <w:locked/>
    <w:rsid w:val="008762A6"/>
    <w:rPr>
      <w:rFonts w:ascii="Arial" w:hAnsi="Arial" w:cs="Arial"/>
      <w:b/>
      <w:bCs/>
      <w:kern w:val="32"/>
      <w:sz w:val="32"/>
      <w:szCs w:val="32"/>
      <w:lang w:val="ru-RU" w:eastAsia="ru-RU" w:bidi="ar-SA"/>
    </w:rPr>
  </w:style>
  <w:style w:type="character" w:customStyle="1" w:styleId="330">
    <w:name w:val="Знак Знак33"/>
    <w:semiHidden/>
    <w:locked/>
    <w:rsid w:val="008762A6"/>
    <w:rPr>
      <w:rFonts w:ascii="Cambria" w:hAnsi="Cambria" w:cs="Times New Roman"/>
      <w:b/>
      <w:bCs/>
      <w:i/>
      <w:iCs/>
      <w:sz w:val="28"/>
      <w:szCs w:val="28"/>
    </w:rPr>
  </w:style>
  <w:style w:type="character" w:customStyle="1" w:styleId="321">
    <w:name w:val="Знак Знак32"/>
    <w:locked/>
    <w:rsid w:val="008762A6"/>
    <w:rPr>
      <w:rFonts w:cs="Times New Roman"/>
      <w:b/>
      <w:sz w:val="24"/>
      <w:szCs w:val="24"/>
      <w:lang w:val="ru-RU" w:eastAsia="ru-RU" w:bidi="ar-SA"/>
    </w:rPr>
  </w:style>
  <w:style w:type="character" w:customStyle="1" w:styleId="315">
    <w:name w:val="Знак Знак31"/>
    <w:semiHidden/>
    <w:locked/>
    <w:rsid w:val="008762A6"/>
    <w:rPr>
      <w:rFonts w:ascii="Calibri" w:hAnsi="Calibri" w:cs="Times New Roman"/>
      <w:b/>
      <w:bCs/>
      <w:sz w:val="28"/>
      <w:szCs w:val="28"/>
    </w:rPr>
  </w:style>
  <w:style w:type="character" w:customStyle="1" w:styleId="300">
    <w:name w:val="Знак Знак30"/>
    <w:locked/>
    <w:rsid w:val="008762A6"/>
    <w:rPr>
      <w:rFonts w:ascii="Cambria" w:hAnsi="Cambria" w:cs="Times New Roman"/>
      <w:sz w:val="24"/>
      <w:szCs w:val="24"/>
    </w:rPr>
  </w:style>
  <w:style w:type="character" w:customStyle="1" w:styleId="290">
    <w:name w:val="Знак Знак29"/>
    <w:semiHidden/>
    <w:locked/>
    <w:rsid w:val="008762A6"/>
    <w:rPr>
      <w:sz w:val="24"/>
      <w:lang w:val="ru-RU" w:eastAsia="ru-RU" w:bidi="ar-SA"/>
    </w:rPr>
  </w:style>
  <w:style w:type="character" w:customStyle="1" w:styleId="280">
    <w:name w:val="Знак Знак28"/>
    <w:semiHidden/>
    <w:locked/>
    <w:rsid w:val="008762A6"/>
    <w:rPr>
      <w:rFonts w:cs="Times New Roman"/>
      <w:sz w:val="24"/>
      <w:szCs w:val="24"/>
    </w:rPr>
  </w:style>
  <w:style w:type="character" w:customStyle="1" w:styleId="322">
    <w:name w:val="Знак3 Знак Знак2"/>
    <w:semiHidden/>
    <w:locked/>
    <w:rsid w:val="008762A6"/>
    <w:rPr>
      <w:rFonts w:cs="Times New Roman"/>
      <w:sz w:val="24"/>
      <w:szCs w:val="24"/>
    </w:rPr>
  </w:style>
  <w:style w:type="character" w:customStyle="1" w:styleId="223">
    <w:name w:val="Знак Знак22"/>
    <w:semiHidden/>
    <w:locked/>
    <w:rsid w:val="008762A6"/>
    <w:rPr>
      <w:rFonts w:cs="Times New Roman"/>
      <w:sz w:val="16"/>
      <w:szCs w:val="16"/>
    </w:rPr>
  </w:style>
  <w:style w:type="character" w:customStyle="1" w:styleId="216">
    <w:name w:val="Знак Знак21"/>
    <w:locked/>
    <w:rsid w:val="008762A6"/>
    <w:rPr>
      <w:rFonts w:cs="Times New Roman"/>
      <w:b/>
      <w:bCs/>
      <w:lang w:val="ru-RU" w:eastAsia="ru-RU" w:bidi="ar-SA"/>
    </w:rPr>
  </w:style>
  <w:style w:type="character" w:customStyle="1" w:styleId="200">
    <w:name w:val="Знак Знак20"/>
    <w:semiHidden/>
    <w:locked/>
    <w:rsid w:val="008762A6"/>
    <w:rPr>
      <w:rFonts w:cs="Times New Roman"/>
    </w:rPr>
  </w:style>
  <w:style w:type="character" w:customStyle="1" w:styleId="190">
    <w:name w:val="Знак Знак19"/>
    <w:semiHidden/>
    <w:locked/>
    <w:rsid w:val="008762A6"/>
    <w:rPr>
      <w:rFonts w:cs="Times New Roman"/>
    </w:rPr>
  </w:style>
  <w:style w:type="character" w:customStyle="1" w:styleId="180">
    <w:name w:val="Знак Знак18"/>
    <w:semiHidden/>
    <w:locked/>
    <w:rsid w:val="008762A6"/>
    <w:rPr>
      <w:rFonts w:cs="Times New Roman"/>
      <w:b/>
      <w:bCs/>
    </w:rPr>
  </w:style>
  <w:style w:type="character" w:customStyle="1" w:styleId="63">
    <w:name w:val="Основной текст + Полужирный6"/>
    <w:rsid w:val="008762A6"/>
    <w:rPr>
      <w:rFonts w:ascii="Times New Roman" w:hAnsi="Times New Roman" w:cs="Times New Roman"/>
      <w:b/>
      <w:bCs/>
      <w:spacing w:val="0"/>
      <w:sz w:val="22"/>
      <w:szCs w:val="22"/>
    </w:rPr>
  </w:style>
  <w:style w:type="character" w:customStyle="1" w:styleId="8pt">
    <w:name w:val="Основной текст + 8 pt"/>
    <w:aliases w:val="Интервал 1 pt3"/>
    <w:rsid w:val="008762A6"/>
    <w:rPr>
      <w:rFonts w:ascii="Times New Roman" w:hAnsi="Times New Roman" w:cs="Times New Roman"/>
      <w:spacing w:val="20"/>
      <w:sz w:val="16"/>
      <w:szCs w:val="16"/>
    </w:rPr>
  </w:style>
  <w:style w:type="numbering" w:styleId="111111">
    <w:name w:val="Outline List 2"/>
    <w:aliases w:val="1 / 1.1 / 1.2 / 1.3"/>
    <w:basedOn w:val="a7"/>
    <w:rsid w:val="008762A6"/>
    <w:pPr>
      <w:numPr>
        <w:numId w:val="18"/>
      </w:numPr>
    </w:pPr>
  </w:style>
  <w:style w:type="paragraph" w:styleId="2f3">
    <w:name w:val="List 2"/>
    <w:basedOn w:val="a4"/>
    <w:rsid w:val="008762A6"/>
    <w:pPr>
      <w:spacing w:after="0" w:line="240" w:lineRule="auto"/>
      <w:ind w:left="566" w:hanging="283"/>
    </w:pPr>
    <w:rPr>
      <w:rFonts w:ascii="Times New Roman" w:eastAsia="Times New Roman" w:hAnsi="Times New Roman" w:cs="Times New Roman"/>
      <w:sz w:val="20"/>
      <w:szCs w:val="20"/>
    </w:rPr>
  </w:style>
  <w:style w:type="character" w:customStyle="1" w:styleId="160">
    <w:name w:val="Знак Знак16"/>
    <w:locked/>
    <w:rsid w:val="008762A6"/>
    <w:rPr>
      <w:rFonts w:ascii="Arial" w:hAnsi="Arial" w:cs="Arial"/>
      <w:b/>
      <w:bCs/>
      <w:kern w:val="32"/>
      <w:sz w:val="32"/>
      <w:szCs w:val="32"/>
      <w:lang w:val="ru-RU" w:eastAsia="ru-RU" w:bidi="ar-SA"/>
    </w:rPr>
  </w:style>
  <w:style w:type="character" w:customStyle="1" w:styleId="170">
    <w:name w:val="Знак Знак17"/>
    <w:locked/>
    <w:rsid w:val="008762A6"/>
    <w:rPr>
      <w:rFonts w:ascii="Arial" w:hAnsi="Arial" w:cs="Arial"/>
      <w:b/>
      <w:bCs/>
      <w:kern w:val="32"/>
      <w:sz w:val="32"/>
      <w:szCs w:val="32"/>
      <w:lang w:val="ru-RU" w:eastAsia="ru-RU" w:bidi="ar-SA"/>
    </w:rPr>
  </w:style>
  <w:style w:type="paragraph" w:styleId="afff1">
    <w:name w:val="Document Map"/>
    <w:basedOn w:val="a4"/>
    <w:link w:val="afff0"/>
    <w:rsid w:val="008762A6"/>
    <w:pPr>
      <w:shd w:val="clear" w:color="auto" w:fill="000080"/>
      <w:spacing w:after="0" w:line="240" w:lineRule="auto"/>
    </w:pPr>
    <w:rPr>
      <w:rFonts w:ascii="Tahoma" w:hAnsi="Tahoma" w:cs="Tahoma"/>
      <w:sz w:val="24"/>
    </w:rPr>
  </w:style>
  <w:style w:type="character" w:customStyle="1" w:styleId="1ffd">
    <w:name w:val="Схема документа Знак1"/>
    <w:basedOn w:val="a5"/>
    <w:rsid w:val="008762A6"/>
    <w:rPr>
      <w:rFonts w:ascii="Tahoma" w:hAnsi="Tahoma" w:cs="Tahoma"/>
      <w:sz w:val="16"/>
      <w:szCs w:val="16"/>
    </w:rPr>
  </w:style>
  <w:style w:type="numbering" w:customStyle="1" w:styleId="3f3">
    <w:name w:val="Нет списка3"/>
    <w:next w:val="a7"/>
    <w:semiHidden/>
    <w:unhideWhenUsed/>
    <w:rsid w:val="008762A6"/>
  </w:style>
  <w:style w:type="numbering" w:customStyle="1" w:styleId="46">
    <w:name w:val="Нет списка4"/>
    <w:next w:val="a7"/>
    <w:semiHidden/>
    <w:unhideWhenUsed/>
    <w:rsid w:val="008762A6"/>
  </w:style>
  <w:style w:type="paragraph" w:customStyle="1" w:styleId="msonormalcxspmiddle">
    <w:name w:val="msonormalcxspmiddle"/>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3">
    <w:name w:val="Гипертекстовая ссылка"/>
    <w:uiPriority w:val="99"/>
    <w:rsid w:val="008762A6"/>
    <w:rPr>
      <w:color w:val="106BBE"/>
    </w:rPr>
  </w:style>
  <w:style w:type="paragraph" w:customStyle="1" w:styleId="affffff4">
    <w:name w:val="Информация об изменениях документа"/>
    <w:basedOn w:val="a4"/>
    <w:next w:val="a4"/>
    <w:rsid w:val="008762A6"/>
    <w:pPr>
      <w:widowControl w:val="0"/>
      <w:autoSpaceDE w:val="0"/>
      <w:autoSpaceDN w:val="0"/>
      <w:adjustRightInd w:val="0"/>
      <w:spacing w:after="0" w:line="240" w:lineRule="auto"/>
      <w:jc w:val="both"/>
    </w:pPr>
    <w:rPr>
      <w:rFonts w:ascii="Arial" w:eastAsia="Times New Roman" w:hAnsi="Arial" w:cs="Times New Roman"/>
      <w:i/>
      <w:iCs/>
      <w:color w:val="353842"/>
      <w:sz w:val="24"/>
      <w:szCs w:val="24"/>
      <w:shd w:val="clear" w:color="auto" w:fill="F0F0F0"/>
    </w:rPr>
  </w:style>
  <w:style w:type="character" w:styleId="affffff5">
    <w:name w:val="endnote reference"/>
    <w:rsid w:val="008762A6"/>
    <w:rPr>
      <w:vertAlign w:val="superscript"/>
    </w:rPr>
  </w:style>
  <w:style w:type="character" w:customStyle="1" w:styleId="fl">
    <w:name w:val="fl"/>
    <w:rsid w:val="008762A6"/>
  </w:style>
  <w:style w:type="paragraph" w:customStyle="1" w:styleId="topleveltext">
    <w:name w:val="topleveltext"/>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styleId="affffff6">
    <w:name w:val="Block Text"/>
    <w:basedOn w:val="a4"/>
    <w:rsid w:val="008762A6"/>
    <w:pPr>
      <w:widowControl w:val="0"/>
      <w:shd w:val="clear" w:color="auto" w:fill="FFFFFF"/>
      <w:autoSpaceDE w:val="0"/>
      <w:autoSpaceDN w:val="0"/>
      <w:adjustRightInd w:val="0"/>
      <w:spacing w:after="0" w:line="277" w:lineRule="exact"/>
      <w:ind w:left="709" w:right="389"/>
    </w:pPr>
    <w:rPr>
      <w:rFonts w:ascii="Times New Roman" w:eastAsia="Times New Roman" w:hAnsi="Times New Roman" w:cs="Times New Roman"/>
      <w:sz w:val="24"/>
      <w:szCs w:val="24"/>
    </w:rPr>
  </w:style>
  <w:style w:type="paragraph" w:customStyle="1" w:styleId="formattext">
    <w:name w:val="formattext"/>
    <w:basedOn w:val="a4"/>
    <w:uiPriority w:val="99"/>
    <w:rsid w:val="008762A6"/>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53">
    <w:name w:val="Нет списка5"/>
    <w:next w:val="a7"/>
    <w:uiPriority w:val="99"/>
    <w:semiHidden/>
    <w:unhideWhenUsed/>
    <w:rsid w:val="008762A6"/>
  </w:style>
  <w:style w:type="table" w:customStyle="1" w:styleId="2f4">
    <w:name w:val="Сетка таблицы2"/>
    <w:basedOn w:val="a6"/>
    <w:next w:val="af7"/>
    <w:uiPriority w:val="59"/>
    <w:rsid w:val="008762A6"/>
    <w:pPr>
      <w:spacing w:after="0" w:line="240" w:lineRule="auto"/>
    </w:pPr>
    <w:rPr>
      <w:rFonts w:ascii="Calibri" w:eastAsia="Times New Roman"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7">
    <w:name w:val="Основной текст4"/>
    <w:rsid w:val="008762A6"/>
    <w:rPr>
      <w:rFonts w:ascii="Times New Roman" w:hAnsi="Times New Roman"/>
      <w:color w:val="000000"/>
      <w:spacing w:val="0"/>
      <w:w w:val="100"/>
      <w:position w:val="0"/>
      <w:sz w:val="19"/>
      <w:u w:val="none"/>
      <w:lang w:val="ru-RU" w:eastAsia="ru-RU"/>
    </w:rPr>
  </w:style>
  <w:style w:type="character" w:customStyle="1" w:styleId="64">
    <w:name w:val="Основной текст6"/>
    <w:rsid w:val="008762A6"/>
    <w:rPr>
      <w:rFonts w:ascii="Times New Roman" w:hAnsi="Times New Roman"/>
      <w:color w:val="000000"/>
      <w:spacing w:val="0"/>
      <w:w w:val="100"/>
      <w:position w:val="0"/>
      <w:sz w:val="19"/>
      <w:u w:val="none"/>
      <w:lang w:val="ru-RU" w:eastAsia="ru-RU"/>
    </w:rPr>
  </w:style>
  <w:style w:type="table" w:customStyle="1" w:styleId="3f4">
    <w:name w:val="Сетка таблицы3"/>
    <w:basedOn w:val="a6"/>
    <w:uiPriority w:val="59"/>
    <w:rsid w:val="008762A6"/>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info">
    <w:name w:val="copyright-info"/>
    <w:basedOn w:val="a4"/>
    <w:rsid w:val="008762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4"/>
    <w:rsid w:val="00B571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9">
    <w:name w:val="s_9"/>
    <w:basedOn w:val="a4"/>
    <w:rsid w:val="00F15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
    <w:name w:val="footnote"/>
    <w:basedOn w:val="a4"/>
    <w:qFormat/>
    <w:rsid w:val="00E57D09"/>
    <w:pPr>
      <w:spacing w:after="0" w:line="220" w:lineRule="atLeast"/>
    </w:pPr>
    <w:rPr>
      <w:rFonts w:ascii="Arial" w:eastAsia="Arial" w:hAnsi="Arial" w:cs="Arial"/>
      <w:sz w:val="16"/>
      <w:szCs w:val="16"/>
    </w:rPr>
  </w:style>
  <w:style w:type="paragraph" w:customStyle="1" w:styleId="msonormalmrcssattr">
    <w:name w:val="msonormal_mr_css_attr"/>
    <w:basedOn w:val="a4"/>
    <w:rsid w:val="00EB43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7939">
      <w:bodyDiv w:val="1"/>
      <w:marLeft w:val="0"/>
      <w:marRight w:val="0"/>
      <w:marTop w:val="0"/>
      <w:marBottom w:val="0"/>
      <w:divBdr>
        <w:top w:val="none" w:sz="0" w:space="0" w:color="auto"/>
        <w:left w:val="none" w:sz="0" w:space="0" w:color="auto"/>
        <w:bottom w:val="none" w:sz="0" w:space="0" w:color="auto"/>
        <w:right w:val="none" w:sz="0" w:space="0" w:color="auto"/>
      </w:divBdr>
    </w:div>
    <w:div w:id="178204137">
      <w:bodyDiv w:val="1"/>
      <w:marLeft w:val="0"/>
      <w:marRight w:val="0"/>
      <w:marTop w:val="0"/>
      <w:marBottom w:val="0"/>
      <w:divBdr>
        <w:top w:val="none" w:sz="0" w:space="0" w:color="auto"/>
        <w:left w:val="none" w:sz="0" w:space="0" w:color="auto"/>
        <w:bottom w:val="none" w:sz="0" w:space="0" w:color="auto"/>
        <w:right w:val="none" w:sz="0" w:space="0" w:color="auto"/>
      </w:divBdr>
    </w:div>
    <w:div w:id="433674935">
      <w:bodyDiv w:val="1"/>
      <w:marLeft w:val="0"/>
      <w:marRight w:val="0"/>
      <w:marTop w:val="0"/>
      <w:marBottom w:val="0"/>
      <w:divBdr>
        <w:top w:val="none" w:sz="0" w:space="0" w:color="auto"/>
        <w:left w:val="none" w:sz="0" w:space="0" w:color="auto"/>
        <w:bottom w:val="none" w:sz="0" w:space="0" w:color="auto"/>
        <w:right w:val="none" w:sz="0" w:space="0" w:color="auto"/>
      </w:divBdr>
    </w:div>
    <w:div w:id="484400542">
      <w:bodyDiv w:val="1"/>
      <w:marLeft w:val="0"/>
      <w:marRight w:val="0"/>
      <w:marTop w:val="0"/>
      <w:marBottom w:val="0"/>
      <w:divBdr>
        <w:top w:val="none" w:sz="0" w:space="0" w:color="auto"/>
        <w:left w:val="none" w:sz="0" w:space="0" w:color="auto"/>
        <w:bottom w:val="none" w:sz="0" w:space="0" w:color="auto"/>
        <w:right w:val="none" w:sz="0" w:space="0" w:color="auto"/>
      </w:divBdr>
      <w:divsChild>
        <w:div w:id="591162322">
          <w:marLeft w:val="0"/>
          <w:marRight w:val="0"/>
          <w:marTop w:val="0"/>
          <w:marBottom w:val="0"/>
          <w:divBdr>
            <w:top w:val="none" w:sz="0" w:space="0" w:color="auto"/>
            <w:left w:val="none" w:sz="0" w:space="0" w:color="auto"/>
            <w:bottom w:val="none" w:sz="0" w:space="0" w:color="auto"/>
            <w:right w:val="none" w:sz="0" w:space="0" w:color="auto"/>
          </w:divBdr>
        </w:div>
        <w:div w:id="280494952">
          <w:marLeft w:val="0"/>
          <w:marRight w:val="0"/>
          <w:marTop w:val="0"/>
          <w:marBottom w:val="0"/>
          <w:divBdr>
            <w:top w:val="none" w:sz="0" w:space="0" w:color="auto"/>
            <w:left w:val="none" w:sz="0" w:space="0" w:color="auto"/>
            <w:bottom w:val="none" w:sz="0" w:space="0" w:color="auto"/>
            <w:right w:val="none" w:sz="0" w:space="0" w:color="auto"/>
          </w:divBdr>
        </w:div>
        <w:div w:id="995499774">
          <w:marLeft w:val="0"/>
          <w:marRight w:val="0"/>
          <w:marTop w:val="0"/>
          <w:marBottom w:val="0"/>
          <w:divBdr>
            <w:top w:val="none" w:sz="0" w:space="0" w:color="auto"/>
            <w:left w:val="none" w:sz="0" w:space="0" w:color="auto"/>
            <w:bottom w:val="none" w:sz="0" w:space="0" w:color="auto"/>
            <w:right w:val="none" w:sz="0" w:space="0" w:color="auto"/>
          </w:divBdr>
        </w:div>
        <w:div w:id="265433147">
          <w:marLeft w:val="0"/>
          <w:marRight w:val="0"/>
          <w:marTop w:val="0"/>
          <w:marBottom w:val="0"/>
          <w:divBdr>
            <w:top w:val="none" w:sz="0" w:space="0" w:color="auto"/>
            <w:left w:val="none" w:sz="0" w:space="0" w:color="auto"/>
            <w:bottom w:val="none" w:sz="0" w:space="0" w:color="auto"/>
            <w:right w:val="none" w:sz="0" w:space="0" w:color="auto"/>
          </w:divBdr>
        </w:div>
        <w:div w:id="1939099550">
          <w:marLeft w:val="0"/>
          <w:marRight w:val="0"/>
          <w:marTop w:val="0"/>
          <w:marBottom w:val="0"/>
          <w:divBdr>
            <w:top w:val="none" w:sz="0" w:space="0" w:color="auto"/>
            <w:left w:val="none" w:sz="0" w:space="0" w:color="auto"/>
            <w:bottom w:val="none" w:sz="0" w:space="0" w:color="auto"/>
            <w:right w:val="none" w:sz="0" w:space="0" w:color="auto"/>
          </w:divBdr>
          <w:divsChild>
            <w:div w:id="1723938215">
              <w:marLeft w:val="0"/>
              <w:marRight w:val="0"/>
              <w:marTop w:val="0"/>
              <w:marBottom w:val="0"/>
              <w:divBdr>
                <w:top w:val="none" w:sz="0" w:space="0" w:color="auto"/>
                <w:left w:val="none" w:sz="0" w:space="0" w:color="auto"/>
                <w:bottom w:val="none" w:sz="0" w:space="0" w:color="auto"/>
                <w:right w:val="none" w:sz="0" w:space="0" w:color="auto"/>
              </w:divBdr>
            </w:div>
            <w:div w:id="1825589216">
              <w:marLeft w:val="0"/>
              <w:marRight w:val="0"/>
              <w:marTop w:val="0"/>
              <w:marBottom w:val="0"/>
              <w:divBdr>
                <w:top w:val="none" w:sz="0" w:space="0" w:color="auto"/>
                <w:left w:val="none" w:sz="0" w:space="0" w:color="auto"/>
                <w:bottom w:val="none" w:sz="0" w:space="0" w:color="auto"/>
                <w:right w:val="none" w:sz="0" w:space="0" w:color="auto"/>
              </w:divBdr>
            </w:div>
          </w:divsChild>
        </w:div>
        <w:div w:id="1973099562">
          <w:marLeft w:val="0"/>
          <w:marRight w:val="0"/>
          <w:marTop w:val="0"/>
          <w:marBottom w:val="0"/>
          <w:divBdr>
            <w:top w:val="none" w:sz="0" w:space="0" w:color="auto"/>
            <w:left w:val="none" w:sz="0" w:space="0" w:color="auto"/>
            <w:bottom w:val="none" w:sz="0" w:space="0" w:color="auto"/>
            <w:right w:val="none" w:sz="0" w:space="0" w:color="auto"/>
          </w:divBdr>
        </w:div>
        <w:div w:id="346568228">
          <w:marLeft w:val="0"/>
          <w:marRight w:val="0"/>
          <w:marTop w:val="0"/>
          <w:marBottom w:val="0"/>
          <w:divBdr>
            <w:top w:val="none" w:sz="0" w:space="0" w:color="auto"/>
            <w:left w:val="none" w:sz="0" w:space="0" w:color="auto"/>
            <w:bottom w:val="none" w:sz="0" w:space="0" w:color="auto"/>
            <w:right w:val="none" w:sz="0" w:space="0" w:color="auto"/>
          </w:divBdr>
        </w:div>
        <w:div w:id="761220540">
          <w:marLeft w:val="0"/>
          <w:marRight w:val="0"/>
          <w:marTop w:val="0"/>
          <w:marBottom w:val="0"/>
          <w:divBdr>
            <w:top w:val="none" w:sz="0" w:space="0" w:color="auto"/>
            <w:left w:val="none" w:sz="0" w:space="0" w:color="auto"/>
            <w:bottom w:val="none" w:sz="0" w:space="0" w:color="auto"/>
            <w:right w:val="none" w:sz="0" w:space="0" w:color="auto"/>
          </w:divBdr>
        </w:div>
        <w:div w:id="1218974177">
          <w:marLeft w:val="0"/>
          <w:marRight w:val="0"/>
          <w:marTop w:val="0"/>
          <w:marBottom w:val="0"/>
          <w:divBdr>
            <w:top w:val="none" w:sz="0" w:space="0" w:color="auto"/>
            <w:left w:val="none" w:sz="0" w:space="0" w:color="auto"/>
            <w:bottom w:val="none" w:sz="0" w:space="0" w:color="auto"/>
            <w:right w:val="none" w:sz="0" w:space="0" w:color="auto"/>
          </w:divBdr>
        </w:div>
        <w:div w:id="1757942725">
          <w:marLeft w:val="0"/>
          <w:marRight w:val="0"/>
          <w:marTop w:val="0"/>
          <w:marBottom w:val="0"/>
          <w:divBdr>
            <w:top w:val="none" w:sz="0" w:space="0" w:color="auto"/>
            <w:left w:val="none" w:sz="0" w:space="0" w:color="auto"/>
            <w:bottom w:val="none" w:sz="0" w:space="0" w:color="auto"/>
            <w:right w:val="none" w:sz="0" w:space="0" w:color="auto"/>
          </w:divBdr>
        </w:div>
        <w:div w:id="1923248188">
          <w:marLeft w:val="0"/>
          <w:marRight w:val="0"/>
          <w:marTop w:val="0"/>
          <w:marBottom w:val="0"/>
          <w:divBdr>
            <w:top w:val="none" w:sz="0" w:space="0" w:color="auto"/>
            <w:left w:val="none" w:sz="0" w:space="0" w:color="auto"/>
            <w:bottom w:val="none" w:sz="0" w:space="0" w:color="auto"/>
            <w:right w:val="none" w:sz="0" w:space="0" w:color="auto"/>
          </w:divBdr>
        </w:div>
        <w:div w:id="1238319255">
          <w:marLeft w:val="0"/>
          <w:marRight w:val="0"/>
          <w:marTop w:val="0"/>
          <w:marBottom w:val="0"/>
          <w:divBdr>
            <w:top w:val="none" w:sz="0" w:space="0" w:color="auto"/>
            <w:left w:val="none" w:sz="0" w:space="0" w:color="auto"/>
            <w:bottom w:val="none" w:sz="0" w:space="0" w:color="auto"/>
            <w:right w:val="none" w:sz="0" w:space="0" w:color="auto"/>
          </w:divBdr>
        </w:div>
        <w:div w:id="116803572">
          <w:marLeft w:val="0"/>
          <w:marRight w:val="0"/>
          <w:marTop w:val="0"/>
          <w:marBottom w:val="0"/>
          <w:divBdr>
            <w:top w:val="none" w:sz="0" w:space="0" w:color="auto"/>
            <w:left w:val="none" w:sz="0" w:space="0" w:color="auto"/>
            <w:bottom w:val="none" w:sz="0" w:space="0" w:color="auto"/>
            <w:right w:val="none" w:sz="0" w:space="0" w:color="auto"/>
          </w:divBdr>
        </w:div>
        <w:div w:id="2095738435">
          <w:marLeft w:val="0"/>
          <w:marRight w:val="0"/>
          <w:marTop w:val="0"/>
          <w:marBottom w:val="0"/>
          <w:divBdr>
            <w:top w:val="none" w:sz="0" w:space="0" w:color="auto"/>
            <w:left w:val="none" w:sz="0" w:space="0" w:color="auto"/>
            <w:bottom w:val="none" w:sz="0" w:space="0" w:color="auto"/>
            <w:right w:val="none" w:sz="0" w:space="0" w:color="auto"/>
          </w:divBdr>
        </w:div>
      </w:divsChild>
    </w:div>
    <w:div w:id="500702365">
      <w:bodyDiv w:val="1"/>
      <w:marLeft w:val="0"/>
      <w:marRight w:val="0"/>
      <w:marTop w:val="0"/>
      <w:marBottom w:val="0"/>
      <w:divBdr>
        <w:top w:val="none" w:sz="0" w:space="0" w:color="auto"/>
        <w:left w:val="none" w:sz="0" w:space="0" w:color="auto"/>
        <w:bottom w:val="none" w:sz="0" w:space="0" w:color="auto"/>
        <w:right w:val="none" w:sz="0" w:space="0" w:color="auto"/>
      </w:divBdr>
    </w:div>
    <w:div w:id="504396652">
      <w:bodyDiv w:val="1"/>
      <w:marLeft w:val="0"/>
      <w:marRight w:val="0"/>
      <w:marTop w:val="0"/>
      <w:marBottom w:val="0"/>
      <w:divBdr>
        <w:top w:val="none" w:sz="0" w:space="0" w:color="auto"/>
        <w:left w:val="none" w:sz="0" w:space="0" w:color="auto"/>
        <w:bottom w:val="none" w:sz="0" w:space="0" w:color="auto"/>
        <w:right w:val="none" w:sz="0" w:space="0" w:color="auto"/>
      </w:divBdr>
    </w:div>
    <w:div w:id="637227364">
      <w:bodyDiv w:val="1"/>
      <w:marLeft w:val="0"/>
      <w:marRight w:val="0"/>
      <w:marTop w:val="0"/>
      <w:marBottom w:val="0"/>
      <w:divBdr>
        <w:top w:val="none" w:sz="0" w:space="0" w:color="auto"/>
        <w:left w:val="none" w:sz="0" w:space="0" w:color="auto"/>
        <w:bottom w:val="none" w:sz="0" w:space="0" w:color="auto"/>
        <w:right w:val="none" w:sz="0" w:space="0" w:color="auto"/>
      </w:divBdr>
    </w:div>
    <w:div w:id="717583221">
      <w:bodyDiv w:val="1"/>
      <w:marLeft w:val="0"/>
      <w:marRight w:val="0"/>
      <w:marTop w:val="0"/>
      <w:marBottom w:val="0"/>
      <w:divBdr>
        <w:top w:val="none" w:sz="0" w:space="0" w:color="auto"/>
        <w:left w:val="none" w:sz="0" w:space="0" w:color="auto"/>
        <w:bottom w:val="none" w:sz="0" w:space="0" w:color="auto"/>
        <w:right w:val="none" w:sz="0" w:space="0" w:color="auto"/>
      </w:divBdr>
      <w:divsChild>
        <w:div w:id="1714111235">
          <w:marLeft w:val="0"/>
          <w:marRight w:val="0"/>
          <w:marTop w:val="0"/>
          <w:marBottom w:val="0"/>
          <w:divBdr>
            <w:top w:val="none" w:sz="0" w:space="0" w:color="auto"/>
            <w:left w:val="none" w:sz="0" w:space="0" w:color="auto"/>
            <w:bottom w:val="none" w:sz="0" w:space="0" w:color="auto"/>
            <w:right w:val="none" w:sz="0" w:space="0" w:color="auto"/>
          </w:divBdr>
        </w:div>
        <w:div w:id="1404569215">
          <w:marLeft w:val="0"/>
          <w:marRight w:val="0"/>
          <w:marTop w:val="0"/>
          <w:marBottom w:val="0"/>
          <w:divBdr>
            <w:top w:val="none" w:sz="0" w:space="0" w:color="auto"/>
            <w:left w:val="none" w:sz="0" w:space="0" w:color="auto"/>
            <w:bottom w:val="none" w:sz="0" w:space="0" w:color="auto"/>
            <w:right w:val="none" w:sz="0" w:space="0" w:color="auto"/>
          </w:divBdr>
        </w:div>
        <w:div w:id="844251445">
          <w:marLeft w:val="0"/>
          <w:marRight w:val="0"/>
          <w:marTop w:val="0"/>
          <w:marBottom w:val="0"/>
          <w:divBdr>
            <w:top w:val="none" w:sz="0" w:space="0" w:color="auto"/>
            <w:left w:val="none" w:sz="0" w:space="0" w:color="auto"/>
            <w:bottom w:val="none" w:sz="0" w:space="0" w:color="auto"/>
            <w:right w:val="none" w:sz="0" w:space="0" w:color="auto"/>
          </w:divBdr>
        </w:div>
        <w:div w:id="555745367">
          <w:marLeft w:val="0"/>
          <w:marRight w:val="0"/>
          <w:marTop w:val="0"/>
          <w:marBottom w:val="0"/>
          <w:divBdr>
            <w:top w:val="none" w:sz="0" w:space="0" w:color="auto"/>
            <w:left w:val="none" w:sz="0" w:space="0" w:color="auto"/>
            <w:bottom w:val="none" w:sz="0" w:space="0" w:color="auto"/>
            <w:right w:val="none" w:sz="0" w:space="0" w:color="auto"/>
          </w:divBdr>
        </w:div>
        <w:div w:id="571505782">
          <w:marLeft w:val="0"/>
          <w:marRight w:val="0"/>
          <w:marTop w:val="0"/>
          <w:marBottom w:val="0"/>
          <w:divBdr>
            <w:top w:val="none" w:sz="0" w:space="0" w:color="auto"/>
            <w:left w:val="none" w:sz="0" w:space="0" w:color="auto"/>
            <w:bottom w:val="none" w:sz="0" w:space="0" w:color="auto"/>
            <w:right w:val="none" w:sz="0" w:space="0" w:color="auto"/>
          </w:divBdr>
        </w:div>
        <w:div w:id="1626231081">
          <w:marLeft w:val="0"/>
          <w:marRight w:val="0"/>
          <w:marTop w:val="0"/>
          <w:marBottom w:val="0"/>
          <w:divBdr>
            <w:top w:val="none" w:sz="0" w:space="0" w:color="auto"/>
            <w:left w:val="none" w:sz="0" w:space="0" w:color="auto"/>
            <w:bottom w:val="none" w:sz="0" w:space="0" w:color="auto"/>
            <w:right w:val="none" w:sz="0" w:space="0" w:color="auto"/>
          </w:divBdr>
        </w:div>
      </w:divsChild>
    </w:div>
    <w:div w:id="723143008">
      <w:bodyDiv w:val="1"/>
      <w:marLeft w:val="0"/>
      <w:marRight w:val="0"/>
      <w:marTop w:val="0"/>
      <w:marBottom w:val="0"/>
      <w:divBdr>
        <w:top w:val="none" w:sz="0" w:space="0" w:color="auto"/>
        <w:left w:val="none" w:sz="0" w:space="0" w:color="auto"/>
        <w:bottom w:val="none" w:sz="0" w:space="0" w:color="auto"/>
        <w:right w:val="none" w:sz="0" w:space="0" w:color="auto"/>
      </w:divBdr>
      <w:divsChild>
        <w:div w:id="207256966">
          <w:marLeft w:val="0"/>
          <w:marRight w:val="0"/>
          <w:marTop w:val="0"/>
          <w:marBottom w:val="0"/>
          <w:divBdr>
            <w:top w:val="none" w:sz="0" w:space="0" w:color="auto"/>
            <w:left w:val="none" w:sz="0" w:space="0" w:color="auto"/>
            <w:bottom w:val="none" w:sz="0" w:space="0" w:color="auto"/>
            <w:right w:val="none" w:sz="0" w:space="0" w:color="auto"/>
          </w:divBdr>
        </w:div>
        <w:div w:id="515272586">
          <w:marLeft w:val="0"/>
          <w:marRight w:val="0"/>
          <w:marTop w:val="0"/>
          <w:marBottom w:val="0"/>
          <w:divBdr>
            <w:top w:val="none" w:sz="0" w:space="0" w:color="auto"/>
            <w:left w:val="none" w:sz="0" w:space="0" w:color="auto"/>
            <w:bottom w:val="none" w:sz="0" w:space="0" w:color="auto"/>
            <w:right w:val="none" w:sz="0" w:space="0" w:color="auto"/>
          </w:divBdr>
        </w:div>
        <w:div w:id="664624601">
          <w:marLeft w:val="0"/>
          <w:marRight w:val="0"/>
          <w:marTop w:val="0"/>
          <w:marBottom w:val="0"/>
          <w:divBdr>
            <w:top w:val="none" w:sz="0" w:space="0" w:color="auto"/>
            <w:left w:val="none" w:sz="0" w:space="0" w:color="auto"/>
            <w:bottom w:val="none" w:sz="0" w:space="0" w:color="auto"/>
            <w:right w:val="none" w:sz="0" w:space="0" w:color="auto"/>
          </w:divBdr>
        </w:div>
        <w:div w:id="76824949">
          <w:marLeft w:val="0"/>
          <w:marRight w:val="0"/>
          <w:marTop w:val="0"/>
          <w:marBottom w:val="0"/>
          <w:divBdr>
            <w:top w:val="none" w:sz="0" w:space="0" w:color="auto"/>
            <w:left w:val="none" w:sz="0" w:space="0" w:color="auto"/>
            <w:bottom w:val="none" w:sz="0" w:space="0" w:color="auto"/>
            <w:right w:val="none" w:sz="0" w:space="0" w:color="auto"/>
          </w:divBdr>
        </w:div>
        <w:div w:id="904267717">
          <w:marLeft w:val="0"/>
          <w:marRight w:val="0"/>
          <w:marTop w:val="0"/>
          <w:marBottom w:val="0"/>
          <w:divBdr>
            <w:top w:val="none" w:sz="0" w:space="0" w:color="auto"/>
            <w:left w:val="none" w:sz="0" w:space="0" w:color="auto"/>
            <w:bottom w:val="none" w:sz="0" w:space="0" w:color="auto"/>
            <w:right w:val="none" w:sz="0" w:space="0" w:color="auto"/>
          </w:divBdr>
        </w:div>
        <w:div w:id="188762464">
          <w:marLeft w:val="0"/>
          <w:marRight w:val="0"/>
          <w:marTop w:val="0"/>
          <w:marBottom w:val="0"/>
          <w:divBdr>
            <w:top w:val="none" w:sz="0" w:space="0" w:color="auto"/>
            <w:left w:val="none" w:sz="0" w:space="0" w:color="auto"/>
            <w:bottom w:val="none" w:sz="0" w:space="0" w:color="auto"/>
            <w:right w:val="none" w:sz="0" w:space="0" w:color="auto"/>
          </w:divBdr>
        </w:div>
        <w:div w:id="211229816">
          <w:marLeft w:val="0"/>
          <w:marRight w:val="0"/>
          <w:marTop w:val="0"/>
          <w:marBottom w:val="0"/>
          <w:divBdr>
            <w:top w:val="none" w:sz="0" w:space="0" w:color="auto"/>
            <w:left w:val="none" w:sz="0" w:space="0" w:color="auto"/>
            <w:bottom w:val="none" w:sz="0" w:space="0" w:color="auto"/>
            <w:right w:val="none" w:sz="0" w:space="0" w:color="auto"/>
          </w:divBdr>
        </w:div>
        <w:div w:id="1227572663">
          <w:marLeft w:val="0"/>
          <w:marRight w:val="0"/>
          <w:marTop w:val="0"/>
          <w:marBottom w:val="0"/>
          <w:divBdr>
            <w:top w:val="none" w:sz="0" w:space="0" w:color="auto"/>
            <w:left w:val="none" w:sz="0" w:space="0" w:color="auto"/>
            <w:bottom w:val="none" w:sz="0" w:space="0" w:color="auto"/>
            <w:right w:val="none" w:sz="0" w:space="0" w:color="auto"/>
          </w:divBdr>
        </w:div>
      </w:divsChild>
    </w:div>
    <w:div w:id="796486425">
      <w:bodyDiv w:val="1"/>
      <w:marLeft w:val="0"/>
      <w:marRight w:val="0"/>
      <w:marTop w:val="0"/>
      <w:marBottom w:val="0"/>
      <w:divBdr>
        <w:top w:val="none" w:sz="0" w:space="0" w:color="auto"/>
        <w:left w:val="none" w:sz="0" w:space="0" w:color="auto"/>
        <w:bottom w:val="none" w:sz="0" w:space="0" w:color="auto"/>
        <w:right w:val="none" w:sz="0" w:space="0" w:color="auto"/>
      </w:divBdr>
    </w:div>
    <w:div w:id="877470593">
      <w:bodyDiv w:val="1"/>
      <w:marLeft w:val="0"/>
      <w:marRight w:val="0"/>
      <w:marTop w:val="0"/>
      <w:marBottom w:val="0"/>
      <w:divBdr>
        <w:top w:val="none" w:sz="0" w:space="0" w:color="auto"/>
        <w:left w:val="none" w:sz="0" w:space="0" w:color="auto"/>
        <w:bottom w:val="none" w:sz="0" w:space="0" w:color="auto"/>
        <w:right w:val="none" w:sz="0" w:space="0" w:color="auto"/>
      </w:divBdr>
    </w:div>
    <w:div w:id="923076273">
      <w:bodyDiv w:val="1"/>
      <w:marLeft w:val="0"/>
      <w:marRight w:val="0"/>
      <w:marTop w:val="0"/>
      <w:marBottom w:val="0"/>
      <w:divBdr>
        <w:top w:val="none" w:sz="0" w:space="0" w:color="auto"/>
        <w:left w:val="none" w:sz="0" w:space="0" w:color="auto"/>
        <w:bottom w:val="none" w:sz="0" w:space="0" w:color="auto"/>
        <w:right w:val="none" w:sz="0" w:space="0" w:color="auto"/>
      </w:divBdr>
    </w:div>
    <w:div w:id="1007904216">
      <w:bodyDiv w:val="1"/>
      <w:marLeft w:val="0"/>
      <w:marRight w:val="0"/>
      <w:marTop w:val="0"/>
      <w:marBottom w:val="0"/>
      <w:divBdr>
        <w:top w:val="none" w:sz="0" w:space="0" w:color="auto"/>
        <w:left w:val="none" w:sz="0" w:space="0" w:color="auto"/>
        <w:bottom w:val="none" w:sz="0" w:space="0" w:color="auto"/>
        <w:right w:val="none" w:sz="0" w:space="0" w:color="auto"/>
      </w:divBdr>
      <w:divsChild>
        <w:div w:id="808480527">
          <w:marLeft w:val="0"/>
          <w:marRight w:val="0"/>
          <w:marTop w:val="0"/>
          <w:marBottom w:val="0"/>
          <w:divBdr>
            <w:top w:val="none" w:sz="0" w:space="0" w:color="auto"/>
            <w:left w:val="none" w:sz="0" w:space="0" w:color="auto"/>
            <w:bottom w:val="none" w:sz="0" w:space="0" w:color="auto"/>
            <w:right w:val="none" w:sz="0" w:space="0" w:color="auto"/>
          </w:divBdr>
        </w:div>
        <w:div w:id="1132796508">
          <w:marLeft w:val="0"/>
          <w:marRight w:val="0"/>
          <w:marTop w:val="0"/>
          <w:marBottom w:val="0"/>
          <w:divBdr>
            <w:top w:val="none" w:sz="0" w:space="0" w:color="auto"/>
            <w:left w:val="none" w:sz="0" w:space="0" w:color="auto"/>
            <w:bottom w:val="none" w:sz="0" w:space="0" w:color="auto"/>
            <w:right w:val="none" w:sz="0" w:space="0" w:color="auto"/>
          </w:divBdr>
        </w:div>
        <w:div w:id="1012146323">
          <w:marLeft w:val="0"/>
          <w:marRight w:val="0"/>
          <w:marTop w:val="0"/>
          <w:marBottom w:val="0"/>
          <w:divBdr>
            <w:top w:val="none" w:sz="0" w:space="0" w:color="auto"/>
            <w:left w:val="none" w:sz="0" w:space="0" w:color="auto"/>
            <w:bottom w:val="none" w:sz="0" w:space="0" w:color="auto"/>
            <w:right w:val="none" w:sz="0" w:space="0" w:color="auto"/>
          </w:divBdr>
        </w:div>
        <w:div w:id="1114521785">
          <w:marLeft w:val="0"/>
          <w:marRight w:val="0"/>
          <w:marTop w:val="0"/>
          <w:marBottom w:val="0"/>
          <w:divBdr>
            <w:top w:val="none" w:sz="0" w:space="0" w:color="auto"/>
            <w:left w:val="none" w:sz="0" w:space="0" w:color="auto"/>
            <w:bottom w:val="none" w:sz="0" w:space="0" w:color="auto"/>
            <w:right w:val="none" w:sz="0" w:space="0" w:color="auto"/>
          </w:divBdr>
        </w:div>
        <w:div w:id="627669365">
          <w:marLeft w:val="0"/>
          <w:marRight w:val="0"/>
          <w:marTop w:val="0"/>
          <w:marBottom w:val="0"/>
          <w:divBdr>
            <w:top w:val="none" w:sz="0" w:space="0" w:color="auto"/>
            <w:left w:val="none" w:sz="0" w:space="0" w:color="auto"/>
            <w:bottom w:val="none" w:sz="0" w:space="0" w:color="auto"/>
            <w:right w:val="none" w:sz="0" w:space="0" w:color="auto"/>
          </w:divBdr>
        </w:div>
      </w:divsChild>
    </w:div>
    <w:div w:id="1136020843">
      <w:bodyDiv w:val="1"/>
      <w:marLeft w:val="0"/>
      <w:marRight w:val="0"/>
      <w:marTop w:val="0"/>
      <w:marBottom w:val="0"/>
      <w:divBdr>
        <w:top w:val="none" w:sz="0" w:space="0" w:color="auto"/>
        <w:left w:val="none" w:sz="0" w:space="0" w:color="auto"/>
        <w:bottom w:val="none" w:sz="0" w:space="0" w:color="auto"/>
        <w:right w:val="none" w:sz="0" w:space="0" w:color="auto"/>
      </w:divBdr>
      <w:divsChild>
        <w:div w:id="1749619804">
          <w:marLeft w:val="0"/>
          <w:marRight w:val="0"/>
          <w:marTop w:val="0"/>
          <w:marBottom w:val="0"/>
          <w:divBdr>
            <w:top w:val="none" w:sz="0" w:space="0" w:color="auto"/>
            <w:left w:val="none" w:sz="0" w:space="0" w:color="auto"/>
            <w:bottom w:val="none" w:sz="0" w:space="0" w:color="auto"/>
            <w:right w:val="none" w:sz="0" w:space="0" w:color="auto"/>
          </w:divBdr>
        </w:div>
        <w:div w:id="517042739">
          <w:marLeft w:val="0"/>
          <w:marRight w:val="0"/>
          <w:marTop w:val="0"/>
          <w:marBottom w:val="0"/>
          <w:divBdr>
            <w:top w:val="none" w:sz="0" w:space="0" w:color="auto"/>
            <w:left w:val="none" w:sz="0" w:space="0" w:color="auto"/>
            <w:bottom w:val="none" w:sz="0" w:space="0" w:color="auto"/>
            <w:right w:val="none" w:sz="0" w:space="0" w:color="auto"/>
          </w:divBdr>
        </w:div>
        <w:div w:id="773860384">
          <w:marLeft w:val="0"/>
          <w:marRight w:val="0"/>
          <w:marTop w:val="0"/>
          <w:marBottom w:val="0"/>
          <w:divBdr>
            <w:top w:val="none" w:sz="0" w:space="0" w:color="auto"/>
            <w:left w:val="none" w:sz="0" w:space="0" w:color="auto"/>
            <w:bottom w:val="none" w:sz="0" w:space="0" w:color="auto"/>
            <w:right w:val="none" w:sz="0" w:space="0" w:color="auto"/>
          </w:divBdr>
        </w:div>
        <w:div w:id="1565097116">
          <w:marLeft w:val="0"/>
          <w:marRight w:val="0"/>
          <w:marTop w:val="0"/>
          <w:marBottom w:val="0"/>
          <w:divBdr>
            <w:top w:val="none" w:sz="0" w:space="0" w:color="auto"/>
            <w:left w:val="none" w:sz="0" w:space="0" w:color="auto"/>
            <w:bottom w:val="none" w:sz="0" w:space="0" w:color="auto"/>
            <w:right w:val="none" w:sz="0" w:space="0" w:color="auto"/>
          </w:divBdr>
        </w:div>
        <w:div w:id="650794316">
          <w:marLeft w:val="0"/>
          <w:marRight w:val="0"/>
          <w:marTop w:val="0"/>
          <w:marBottom w:val="0"/>
          <w:divBdr>
            <w:top w:val="none" w:sz="0" w:space="0" w:color="auto"/>
            <w:left w:val="none" w:sz="0" w:space="0" w:color="auto"/>
            <w:bottom w:val="none" w:sz="0" w:space="0" w:color="auto"/>
            <w:right w:val="none" w:sz="0" w:space="0" w:color="auto"/>
          </w:divBdr>
        </w:div>
        <w:div w:id="1539657888">
          <w:marLeft w:val="0"/>
          <w:marRight w:val="0"/>
          <w:marTop w:val="0"/>
          <w:marBottom w:val="0"/>
          <w:divBdr>
            <w:top w:val="none" w:sz="0" w:space="0" w:color="auto"/>
            <w:left w:val="none" w:sz="0" w:space="0" w:color="auto"/>
            <w:bottom w:val="none" w:sz="0" w:space="0" w:color="auto"/>
            <w:right w:val="none" w:sz="0" w:space="0" w:color="auto"/>
          </w:divBdr>
        </w:div>
        <w:div w:id="523370875">
          <w:marLeft w:val="0"/>
          <w:marRight w:val="0"/>
          <w:marTop w:val="0"/>
          <w:marBottom w:val="0"/>
          <w:divBdr>
            <w:top w:val="none" w:sz="0" w:space="0" w:color="auto"/>
            <w:left w:val="none" w:sz="0" w:space="0" w:color="auto"/>
            <w:bottom w:val="none" w:sz="0" w:space="0" w:color="auto"/>
            <w:right w:val="none" w:sz="0" w:space="0" w:color="auto"/>
          </w:divBdr>
        </w:div>
        <w:div w:id="1601333993">
          <w:marLeft w:val="0"/>
          <w:marRight w:val="0"/>
          <w:marTop w:val="0"/>
          <w:marBottom w:val="0"/>
          <w:divBdr>
            <w:top w:val="none" w:sz="0" w:space="0" w:color="auto"/>
            <w:left w:val="none" w:sz="0" w:space="0" w:color="auto"/>
            <w:bottom w:val="none" w:sz="0" w:space="0" w:color="auto"/>
            <w:right w:val="none" w:sz="0" w:space="0" w:color="auto"/>
          </w:divBdr>
        </w:div>
        <w:div w:id="97332425">
          <w:marLeft w:val="0"/>
          <w:marRight w:val="0"/>
          <w:marTop w:val="0"/>
          <w:marBottom w:val="0"/>
          <w:divBdr>
            <w:top w:val="none" w:sz="0" w:space="0" w:color="auto"/>
            <w:left w:val="none" w:sz="0" w:space="0" w:color="auto"/>
            <w:bottom w:val="none" w:sz="0" w:space="0" w:color="auto"/>
            <w:right w:val="none" w:sz="0" w:space="0" w:color="auto"/>
          </w:divBdr>
        </w:div>
        <w:div w:id="970942859">
          <w:marLeft w:val="0"/>
          <w:marRight w:val="0"/>
          <w:marTop w:val="0"/>
          <w:marBottom w:val="0"/>
          <w:divBdr>
            <w:top w:val="none" w:sz="0" w:space="0" w:color="auto"/>
            <w:left w:val="none" w:sz="0" w:space="0" w:color="auto"/>
            <w:bottom w:val="none" w:sz="0" w:space="0" w:color="auto"/>
            <w:right w:val="none" w:sz="0" w:space="0" w:color="auto"/>
          </w:divBdr>
        </w:div>
        <w:div w:id="346760477">
          <w:marLeft w:val="0"/>
          <w:marRight w:val="0"/>
          <w:marTop w:val="0"/>
          <w:marBottom w:val="0"/>
          <w:divBdr>
            <w:top w:val="none" w:sz="0" w:space="0" w:color="auto"/>
            <w:left w:val="none" w:sz="0" w:space="0" w:color="auto"/>
            <w:bottom w:val="none" w:sz="0" w:space="0" w:color="auto"/>
            <w:right w:val="none" w:sz="0" w:space="0" w:color="auto"/>
          </w:divBdr>
        </w:div>
        <w:div w:id="1703558258">
          <w:marLeft w:val="0"/>
          <w:marRight w:val="0"/>
          <w:marTop w:val="0"/>
          <w:marBottom w:val="0"/>
          <w:divBdr>
            <w:top w:val="none" w:sz="0" w:space="0" w:color="auto"/>
            <w:left w:val="none" w:sz="0" w:space="0" w:color="auto"/>
            <w:bottom w:val="none" w:sz="0" w:space="0" w:color="auto"/>
            <w:right w:val="none" w:sz="0" w:space="0" w:color="auto"/>
          </w:divBdr>
        </w:div>
        <w:div w:id="2000497580">
          <w:marLeft w:val="0"/>
          <w:marRight w:val="0"/>
          <w:marTop w:val="0"/>
          <w:marBottom w:val="0"/>
          <w:divBdr>
            <w:top w:val="none" w:sz="0" w:space="0" w:color="auto"/>
            <w:left w:val="none" w:sz="0" w:space="0" w:color="auto"/>
            <w:bottom w:val="none" w:sz="0" w:space="0" w:color="auto"/>
            <w:right w:val="none" w:sz="0" w:space="0" w:color="auto"/>
          </w:divBdr>
        </w:div>
        <w:div w:id="2088380580">
          <w:marLeft w:val="0"/>
          <w:marRight w:val="0"/>
          <w:marTop w:val="0"/>
          <w:marBottom w:val="0"/>
          <w:divBdr>
            <w:top w:val="none" w:sz="0" w:space="0" w:color="auto"/>
            <w:left w:val="none" w:sz="0" w:space="0" w:color="auto"/>
            <w:bottom w:val="none" w:sz="0" w:space="0" w:color="auto"/>
            <w:right w:val="none" w:sz="0" w:space="0" w:color="auto"/>
          </w:divBdr>
        </w:div>
        <w:div w:id="977880105">
          <w:marLeft w:val="0"/>
          <w:marRight w:val="0"/>
          <w:marTop w:val="0"/>
          <w:marBottom w:val="0"/>
          <w:divBdr>
            <w:top w:val="none" w:sz="0" w:space="0" w:color="auto"/>
            <w:left w:val="none" w:sz="0" w:space="0" w:color="auto"/>
            <w:bottom w:val="none" w:sz="0" w:space="0" w:color="auto"/>
            <w:right w:val="none" w:sz="0" w:space="0" w:color="auto"/>
          </w:divBdr>
        </w:div>
        <w:div w:id="1845506939">
          <w:marLeft w:val="0"/>
          <w:marRight w:val="0"/>
          <w:marTop w:val="0"/>
          <w:marBottom w:val="0"/>
          <w:divBdr>
            <w:top w:val="none" w:sz="0" w:space="0" w:color="auto"/>
            <w:left w:val="none" w:sz="0" w:space="0" w:color="auto"/>
            <w:bottom w:val="none" w:sz="0" w:space="0" w:color="auto"/>
            <w:right w:val="none" w:sz="0" w:space="0" w:color="auto"/>
          </w:divBdr>
        </w:div>
        <w:div w:id="460079840">
          <w:marLeft w:val="0"/>
          <w:marRight w:val="0"/>
          <w:marTop w:val="0"/>
          <w:marBottom w:val="0"/>
          <w:divBdr>
            <w:top w:val="none" w:sz="0" w:space="0" w:color="auto"/>
            <w:left w:val="none" w:sz="0" w:space="0" w:color="auto"/>
            <w:bottom w:val="none" w:sz="0" w:space="0" w:color="auto"/>
            <w:right w:val="none" w:sz="0" w:space="0" w:color="auto"/>
          </w:divBdr>
        </w:div>
        <w:div w:id="913973691">
          <w:marLeft w:val="0"/>
          <w:marRight w:val="0"/>
          <w:marTop w:val="0"/>
          <w:marBottom w:val="0"/>
          <w:divBdr>
            <w:top w:val="none" w:sz="0" w:space="0" w:color="auto"/>
            <w:left w:val="none" w:sz="0" w:space="0" w:color="auto"/>
            <w:bottom w:val="none" w:sz="0" w:space="0" w:color="auto"/>
            <w:right w:val="none" w:sz="0" w:space="0" w:color="auto"/>
          </w:divBdr>
        </w:div>
        <w:div w:id="369375801">
          <w:marLeft w:val="0"/>
          <w:marRight w:val="0"/>
          <w:marTop w:val="0"/>
          <w:marBottom w:val="0"/>
          <w:divBdr>
            <w:top w:val="none" w:sz="0" w:space="0" w:color="auto"/>
            <w:left w:val="none" w:sz="0" w:space="0" w:color="auto"/>
            <w:bottom w:val="none" w:sz="0" w:space="0" w:color="auto"/>
            <w:right w:val="none" w:sz="0" w:space="0" w:color="auto"/>
          </w:divBdr>
        </w:div>
        <w:div w:id="804197105">
          <w:marLeft w:val="0"/>
          <w:marRight w:val="0"/>
          <w:marTop w:val="0"/>
          <w:marBottom w:val="0"/>
          <w:divBdr>
            <w:top w:val="none" w:sz="0" w:space="0" w:color="auto"/>
            <w:left w:val="none" w:sz="0" w:space="0" w:color="auto"/>
            <w:bottom w:val="none" w:sz="0" w:space="0" w:color="auto"/>
            <w:right w:val="none" w:sz="0" w:space="0" w:color="auto"/>
          </w:divBdr>
        </w:div>
        <w:div w:id="1200164245">
          <w:marLeft w:val="0"/>
          <w:marRight w:val="0"/>
          <w:marTop w:val="0"/>
          <w:marBottom w:val="0"/>
          <w:divBdr>
            <w:top w:val="none" w:sz="0" w:space="0" w:color="auto"/>
            <w:left w:val="none" w:sz="0" w:space="0" w:color="auto"/>
            <w:bottom w:val="none" w:sz="0" w:space="0" w:color="auto"/>
            <w:right w:val="none" w:sz="0" w:space="0" w:color="auto"/>
          </w:divBdr>
        </w:div>
        <w:div w:id="192617069">
          <w:marLeft w:val="0"/>
          <w:marRight w:val="0"/>
          <w:marTop w:val="0"/>
          <w:marBottom w:val="0"/>
          <w:divBdr>
            <w:top w:val="none" w:sz="0" w:space="0" w:color="auto"/>
            <w:left w:val="none" w:sz="0" w:space="0" w:color="auto"/>
            <w:bottom w:val="none" w:sz="0" w:space="0" w:color="auto"/>
            <w:right w:val="none" w:sz="0" w:space="0" w:color="auto"/>
          </w:divBdr>
        </w:div>
        <w:div w:id="1303998373">
          <w:marLeft w:val="0"/>
          <w:marRight w:val="0"/>
          <w:marTop w:val="0"/>
          <w:marBottom w:val="0"/>
          <w:divBdr>
            <w:top w:val="none" w:sz="0" w:space="0" w:color="auto"/>
            <w:left w:val="none" w:sz="0" w:space="0" w:color="auto"/>
            <w:bottom w:val="none" w:sz="0" w:space="0" w:color="auto"/>
            <w:right w:val="none" w:sz="0" w:space="0" w:color="auto"/>
          </w:divBdr>
        </w:div>
      </w:divsChild>
    </w:div>
    <w:div w:id="1204442158">
      <w:bodyDiv w:val="1"/>
      <w:marLeft w:val="0"/>
      <w:marRight w:val="0"/>
      <w:marTop w:val="0"/>
      <w:marBottom w:val="0"/>
      <w:divBdr>
        <w:top w:val="none" w:sz="0" w:space="0" w:color="auto"/>
        <w:left w:val="none" w:sz="0" w:space="0" w:color="auto"/>
        <w:bottom w:val="none" w:sz="0" w:space="0" w:color="auto"/>
        <w:right w:val="none" w:sz="0" w:space="0" w:color="auto"/>
      </w:divBdr>
      <w:divsChild>
        <w:div w:id="785542972">
          <w:marLeft w:val="0"/>
          <w:marRight w:val="0"/>
          <w:marTop w:val="0"/>
          <w:marBottom w:val="0"/>
          <w:divBdr>
            <w:top w:val="none" w:sz="0" w:space="0" w:color="auto"/>
            <w:left w:val="none" w:sz="0" w:space="0" w:color="auto"/>
            <w:bottom w:val="none" w:sz="0" w:space="0" w:color="auto"/>
            <w:right w:val="none" w:sz="0" w:space="0" w:color="auto"/>
          </w:divBdr>
        </w:div>
        <w:div w:id="886840578">
          <w:marLeft w:val="0"/>
          <w:marRight w:val="0"/>
          <w:marTop w:val="0"/>
          <w:marBottom w:val="0"/>
          <w:divBdr>
            <w:top w:val="none" w:sz="0" w:space="0" w:color="auto"/>
            <w:left w:val="none" w:sz="0" w:space="0" w:color="auto"/>
            <w:bottom w:val="none" w:sz="0" w:space="0" w:color="auto"/>
            <w:right w:val="none" w:sz="0" w:space="0" w:color="auto"/>
          </w:divBdr>
          <w:divsChild>
            <w:div w:id="2109570835">
              <w:marLeft w:val="0"/>
              <w:marRight w:val="0"/>
              <w:marTop w:val="0"/>
              <w:marBottom w:val="0"/>
              <w:divBdr>
                <w:top w:val="none" w:sz="0" w:space="0" w:color="auto"/>
                <w:left w:val="none" w:sz="0" w:space="0" w:color="auto"/>
                <w:bottom w:val="none" w:sz="0" w:space="0" w:color="auto"/>
                <w:right w:val="none" w:sz="0" w:space="0" w:color="auto"/>
              </w:divBdr>
            </w:div>
            <w:div w:id="1021277801">
              <w:marLeft w:val="0"/>
              <w:marRight w:val="0"/>
              <w:marTop w:val="0"/>
              <w:marBottom w:val="0"/>
              <w:divBdr>
                <w:top w:val="none" w:sz="0" w:space="0" w:color="auto"/>
                <w:left w:val="none" w:sz="0" w:space="0" w:color="auto"/>
                <w:bottom w:val="none" w:sz="0" w:space="0" w:color="auto"/>
                <w:right w:val="none" w:sz="0" w:space="0" w:color="auto"/>
              </w:divBdr>
            </w:div>
          </w:divsChild>
        </w:div>
        <w:div w:id="1706833270">
          <w:marLeft w:val="0"/>
          <w:marRight w:val="0"/>
          <w:marTop w:val="0"/>
          <w:marBottom w:val="0"/>
          <w:divBdr>
            <w:top w:val="none" w:sz="0" w:space="0" w:color="auto"/>
            <w:left w:val="none" w:sz="0" w:space="0" w:color="auto"/>
            <w:bottom w:val="none" w:sz="0" w:space="0" w:color="auto"/>
            <w:right w:val="none" w:sz="0" w:space="0" w:color="auto"/>
          </w:divBdr>
        </w:div>
        <w:div w:id="425812030">
          <w:marLeft w:val="0"/>
          <w:marRight w:val="0"/>
          <w:marTop w:val="0"/>
          <w:marBottom w:val="0"/>
          <w:divBdr>
            <w:top w:val="none" w:sz="0" w:space="0" w:color="auto"/>
            <w:left w:val="none" w:sz="0" w:space="0" w:color="auto"/>
            <w:bottom w:val="none" w:sz="0" w:space="0" w:color="auto"/>
            <w:right w:val="none" w:sz="0" w:space="0" w:color="auto"/>
          </w:divBdr>
        </w:div>
        <w:div w:id="1232036248">
          <w:marLeft w:val="0"/>
          <w:marRight w:val="0"/>
          <w:marTop w:val="0"/>
          <w:marBottom w:val="0"/>
          <w:divBdr>
            <w:top w:val="none" w:sz="0" w:space="0" w:color="auto"/>
            <w:left w:val="none" w:sz="0" w:space="0" w:color="auto"/>
            <w:bottom w:val="none" w:sz="0" w:space="0" w:color="auto"/>
            <w:right w:val="none" w:sz="0" w:space="0" w:color="auto"/>
          </w:divBdr>
        </w:div>
        <w:div w:id="878475464">
          <w:marLeft w:val="0"/>
          <w:marRight w:val="0"/>
          <w:marTop w:val="0"/>
          <w:marBottom w:val="0"/>
          <w:divBdr>
            <w:top w:val="none" w:sz="0" w:space="0" w:color="auto"/>
            <w:left w:val="none" w:sz="0" w:space="0" w:color="auto"/>
            <w:bottom w:val="none" w:sz="0" w:space="0" w:color="auto"/>
            <w:right w:val="none" w:sz="0" w:space="0" w:color="auto"/>
          </w:divBdr>
        </w:div>
        <w:div w:id="839924698">
          <w:marLeft w:val="0"/>
          <w:marRight w:val="0"/>
          <w:marTop w:val="0"/>
          <w:marBottom w:val="0"/>
          <w:divBdr>
            <w:top w:val="none" w:sz="0" w:space="0" w:color="auto"/>
            <w:left w:val="none" w:sz="0" w:space="0" w:color="auto"/>
            <w:bottom w:val="none" w:sz="0" w:space="0" w:color="auto"/>
            <w:right w:val="none" w:sz="0" w:space="0" w:color="auto"/>
          </w:divBdr>
        </w:div>
        <w:div w:id="751583663">
          <w:marLeft w:val="0"/>
          <w:marRight w:val="0"/>
          <w:marTop w:val="0"/>
          <w:marBottom w:val="0"/>
          <w:divBdr>
            <w:top w:val="none" w:sz="0" w:space="0" w:color="auto"/>
            <w:left w:val="none" w:sz="0" w:space="0" w:color="auto"/>
            <w:bottom w:val="none" w:sz="0" w:space="0" w:color="auto"/>
            <w:right w:val="none" w:sz="0" w:space="0" w:color="auto"/>
          </w:divBdr>
        </w:div>
        <w:div w:id="56367327">
          <w:marLeft w:val="0"/>
          <w:marRight w:val="0"/>
          <w:marTop w:val="0"/>
          <w:marBottom w:val="0"/>
          <w:divBdr>
            <w:top w:val="none" w:sz="0" w:space="0" w:color="auto"/>
            <w:left w:val="none" w:sz="0" w:space="0" w:color="auto"/>
            <w:bottom w:val="none" w:sz="0" w:space="0" w:color="auto"/>
            <w:right w:val="none" w:sz="0" w:space="0" w:color="auto"/>
          </w:divBdr>
        </w:div>
        <w:div w:id="813718373">
          <w:marLeft w:val="0"/>
          <w:marRight w:val="0"/>
          <w:marTop w:val="0"/>
          <w:marBottom w:val="0"/>
          <w:divBdr>
            <w:top w:val="none" w:sz="0" w:space="0" w:color="auto"/>
            <w:left w:val="none" w:sz="0" w:space="0" w:color="auto"/>
            <w:bottom w:val="none" w:sz="0" w:space="0" w:color="auto"/>
            <w:right w:val="none" w:sz="0" w:space="0" w:color="auto"/>
          </w:divBdr>
        </w:div>
      </w:divsChild>
    </w:div>
    <w:div w:id="1225721903">
      <w:bodyDiv w:val="1"/>
      <w:marLeft w:val="0"/>
      <w:marRight w:val="0"/>
      <w:marTop w:val="0"/>
      <w:marBottom w:val="0"/>
      <w:divBdr>
        <w:top w:val="none" w:sz="0" w:space="0" w:color="auto"/>
        <w:left w:val="none" w:sz="0" w:space="0" w:color="auto"/>
        <w:bottom w:val="none" w:sz="0" w:space="0" w:color="auto"/>
        <w:right w:val="none" w:sz="0" w:space="0" w:color="auto"/>
      </w:divBdr>
    </w:div>
    <w:div w:id="1234464965">
      <w:bodyDiv w:val="1"/>
      <w:marLeft w:val="0"/>
      <w:marRight w:val="0"/>
      <w:marTop w:val="0"/>
      <w:marBottom w:val="0"/>
      <w:divBdr>
        <w:top w:val="none" w:sz="0" w:space="0" w:color="auto"/>
        <w:left w:val="none" w:sz="0" w:space="0" w:color="auto"/>
        <w:bottom w:val="none" w:sz="0" w:space="0" w:color="auto"/>
        <w:right w:val="none" w:sz="0" w:space="0" w:color="auto"/>
      </w:divBdr>
    </w:div>
    <w:div w:id="1243488006">
      <w:bodyDiv w:val="1"/>
      <w:marLeft w:val="0"/>
      <w:marRight w:val="0"/>
      <w:marTop w:val="0"/>
      <w:marBottom w:val="0"/>
      <w:divBdr>
        <w:top w:val="none" w:sz="0" w:space="0" w:color="auto"/>
        <w:left w:val="none" w:sz="0" w:space="0" w:color="auto"/>
        <w:bottom w:val="none" w:sz="0" w:space="0" w:color="auto"/>
        <w:right w:val="none" w:sz="0" w:space="0" w:color="auto"/>
      </w:divBdr>
    </w:div>
    <w:div w:id="1257976115">
      <w:bodyDiv w:val="1"/>
      <w:marLeft w:val="0"/>
      <w:marRight w:val="0"/>
      <w:marTop w:val="0"/>
      <w:marBottom w:val="0"/>
      <w:divBdr>
        <w:top w:val="none" w:sz="0" w:space="0" w:color="auto"/>
        <w:left w:val="none" w:sz="0" w:space="0" w:color="auto"/>
        <w:bottom w:val="none" w:sz="0" w:space="0" w:color="auto"/>
        <w:right w:val="none" w:sz="0" w:space="0" w:color="auto"/>
      </w:divBdr>
    </w:div>
    <w:div w:id="1378973162">
      <w:bodyDiv w:val="1"/>
      <w:marLeft w:val="0"/>
      <w:marRight w:val="0"/>
      <w:marTop w:val="0"/>
      <w:marBottom w:val="0"/>
      <w:divBdr>
        <w:top w:val="none" w:sz="0" w:space="0" w:color="auto"/>
        <w:left w:val="none" w:sz="0" w:space="0" w:color="auto"/>
        <w:bottom w:val="none" w:sz="0" w:space="0" w:color="auto"/>
        <w:right w:val="none" w:sz="0" w:space="0" w:color="auto"/>
      </w:divBdr>
      <w:divsChild>
        <w:div w:id="68187877">
          <w:marLeft w:val="0"/>
          <w:marRight w:val="0"/>
          <w:marTop w:val="0"/>
          <w:marBottom w:val="0"/>
          <w:divBdr>
            <w:top w:val="none" w:sz="0" w:space="0" w:color="auto"/>
            <w:left w:val="none" w:sz="0" w:space="0" w:color="auto"/>
            <w:bottom w:val="none" w:sz="0" w:space="0" w:color="auto"/>
            <w:right w:val="none" w:sz="0" w:space="0" w:color="auto"/>
          </w:divBdr>
        </w:div>
      </w:divsChild>
    </w:div>
    <w:div w:id="1397245308">
      <w:bodyDiv w:val="1"/>
      <w:marLeft w:val="0"/>
      <w:marRight w:val="0"/>
      <w:marTop w:val="0"/>
      <w:marBottom w:val="0"/>
      <w:divBdr>
        <w:top w:val="none" w:sz="0" w:space="0" w:color="auto"/>
        <w:left w:val="none" w:sz="0" w:space="0" w:color="auto"/>
        <w:bottom w:val="none" w:sz="0" w:space="0" w:color="auto"/>
        <w:right w:val="none" w:sz="0" w:space="0" w:color="auto"/>
      </w:divBdr>
    </w:div>
    <w:div w:id="1565216549">
      <w:bodyDiv w:val="1"/>
      <w:marLeft w:val="0"/>
      <w:marRight w:val="0"/>
      <w:marTop w:val="0"/>
      <w:marBottom w:val="0"/>
      <w:divBdr>
        <w:top w:val="none" w:sz="0" w:space="0" w:color="auto"/>
        <w:left w:val="none" w:sz="0" w:space="0" w:color="auto"/>
        <w:bottom w:val="none" w:sz="0" w:space="0" w:color="auto"/>
        <w:right w:val="none" w:sz="0" w:space="0" w:color="auto"/>
      </w:divBdr>
    </w:div>
    <w:div w:id="1568806653">
      <w:bodyDiv w:val="1"/>
      <w:marLeft w:val="0"/>
      <w:marRight w:val="0"/>
      <w:marTop w:val="0"/>
      <w:marBottom w:val="0"/>
      <w:divBdr>
        <w:top w:val="none" w:sz="0" w:space="0" w:color="auto"/>
        <w:left w:val="none" w:sz="0" w:space="0" w:color="auto"/>
        <w:bottom w:val="none" w:sz="0" w:space="0" w:color="auto"/>
        <w:right w:val="none" w:sz="0" w:space="0" w:color="auto"/>
      </w:divBdr>
    </w:div>
    <w:div w:id="1656061299">
      <w:bodyDiv w:val="1"/>
      <w:marLeft w:val="0"/>
      <w:marRight w:val="0"/>
      <w:marTop w:val="0"/>
      <w:marBottom w:val="0"/>
      <w:divBdr>
        <w:top w:val="none" w:sz="0" w:space="0" w:color="auto"/>
        <w:left w:val="none" w:sz="0" w:space="0" w:color="auto"/>
        <w:bottom w:val="none" w:sz="0" w:space="0" w:color="auto"/>
        <w:right w:val="none" w:sz="0" w:space="0" w:color="auto"/>
      </w:divBdr>
      <w:divsChild>
        <w:div w:id="1596018328">
          <w:marLeft w:val="0"/>
          <w:marRight w:val="0"/>
          <w:marTop w:val="0"/>
          <w:marBottom w:val="0"/>
          <w:divBdr>
            <w:top w:val="none" w:sz="0" w:space="0" w:color="auto"/>
            <w:left w:val="none" w:sz="0" w:space="0" w:color="auto"/>
            <w:bottom w:val="none" w:sz="0" w:space="0" w:color="auto"/>
            <w:right w:val="none" w:sz="0" w:space="0" w:color="auto"/>
          </w:divBdr>
        </w:div>
        <w:div w:id="1268538723">
          <w:marLeft w:val="0"/>
          <w:marRight w:val="0"/>
          <w:marTop w:val="0"/>
          <w:marBottom w:val="0"/>
          <w:divBdr>
            <w:top w:val="none" w:sz="0" w:space="0" w:color="auto"/>
            <w:left w:val="none" w:sz="0" w:space="0" w:color="auto"/>
            <w:bottom w:val="none" w:sz="0" w:space="0" w:color="auto"/>
            <w:right w:val="none" w:sz="0" w:space="0" w:color="auto"/>
          </w:divBdr>
        </w:div>
        <w:div w:id="1311445405">
          <w:marLeft w:val="0"/>
          <w:marRight w:val="0"/>
          <w:marTop w:val="0"/>
          <w:marBottom w:val="0"/>
          <w:divBdr>
            <w:top w:val="none" w:sz="0" w:space="0" w:color="auto"/>
            <w:left w:val="none" w:sz="0" w:space="0" w:color="auto"/>
            <w:bottom w:val="none" w:sz="0" w:space="0" w:color="auto"/>
            <w:right w:val="none" w:sz="0" w:space="0" w:color="auto"/>
          </w:divBdr>
        </w:div>
        <w:div w:id="1144152824">
          <w:marLeft w:val="0"/>
          <w:marRight w:val="0"/>
          <w:marTop w:val="0"/>
          <w:marBottom w:val="0"/>
          <w:divBdr>
            <w:top w:val="none" w:sz="0" w:space="0" w:color="auto"/>
            <w:left w:val="none" w:sz="0" w:space="0" w:color="auto"/>
            <w:bottom w:val="none" w:sz="0" w:space="0" w:color="auto"/>
            <w:right w:val="none" w:sz="0" w:space="0" w:color="auto"/>
          </w:divBdr>
        </w:div>
        <w:div w:id="1650355640">
          <w:marLeft w:val="0"/>
          <w:marRight w:val="0"/>
          <w:marTop w:val="0"/>
          <w:marBottom w:val="0"/>
          <w:divBdr>
            <w:top w:val="none" w:sz="0" w:space="0" w:color="auto"/>
            <w:left w:val="none" w:sz="0" w:space="0" w:color="auto"/>
            <w:bottom w:val="none" w:sz="0" w:space="0" w:color="auto"/>
            <w:right w:val="none" w:sz="0" w:space="0" w:color="auto"/>
          </w:divBdr>
        </w:div>
        <w:div w:id="1342969668">
          <w:marLeft w:val="0"/>
          <w:marRight w:val="0"/>
          <w:marTop w:val="0"/>
          <w:marBottom w:val="0"/>
          <w:divBdr>
            <w:top w:val="none" w:sz="0" w:space="0" w:color="auto"/>
            <w:left w:val="none" w:sz="0" w:space="0" w:color="auto"/>
            <w:bottom w:val="none" w:sz="0" w:space="0" w:color="auto"/>
            <w:right w:val="none" w:sz="0" w:space="0" w:color="auto"/>
          </w:divBdr>
        </w:div>
        <w:div w:id="680818859">
          <w:marLeft w:val="0"/>
          <w:marRight w:val="0"/>
          <w:marTop w:val="0"/>
          <w:marBottom w:val="0"/>
          <w:divBdr>
            <w:top w:val="none" w:sz="0" w:space="0" w:color="auto"/>
            <w:left w:val="none" w:sz="0" w:space="0" w:color="auto"/>
            <w:bottom w:val="none" w:sz="0" w:space="0" w:color="auto"/>
            <w:right w:val="none" w:sz="0" w:space="0" w:color="auto"/>
          </w:divBdr>
        </w:div>
      </w:divsChild>
    </w:div>
    <w:div w:id="1659187377">
      <w:bodyDiv w:val="1"/>
      <w:marLeft w:val="0"/>
      <w:marRight w:val="0"/>
      <w:marTop w:val="0"/>
      <w:marBottom w:val="0"/>
      <w:divBdr>
        <w:top w:val="none" w:sz="0" w:space="0" w:color="auto"/>
        <w:left w:val="none" w:sz="0" w:space="0" w:color="auto"/>
        <w:bottom w:val="none" w:sz="0" w:space="0" w:color="auto"/>
        <w:right w:val="none" w:sz="0" w:space="0" w:color="auto"/>
      </w:divBdr>
    </w:div>
    <w:div w:id="1665745165">
      <w:bodyDiv w:val="1"/>
      <w:marLeft w:val="0"/>
      <w:marRight w:val="0"/>
      <w:marTop w:val="0"/>
      <w:marBottom w:val="0"/>
      <w:divBdr>
        <w:top w:val="none" w:sz="0" w:space="0" w:color="auto"/>
        <w:left w:val="none" w:sz="0" w:space="0" w:color="auto"/>
        <w:bottom w:val="none" w:sz="0" w:space="0" w:color="auto"/>
        <w:right w:val="none" w:sz="0" w:space="0" w:color="auto"/>
      </w:divBdr>
    </w:div>
    <w:div w:id="1710956816">
      <w:bodyDiv w:val="1"/>
      <w:marLeft w:val="0"/>
      <w:marRight w:val="0"/>
      <w:marTop w:val="0"/>
      <w:marBottom w:val="0"/>
      <w:divBdr>
        <w:top w:val="none" w:sz="0" w:space="0" w:color="auto"/>
        <w:left w:val="none" w:sz="0" w:space="0" w:color="auto"/>
        <w:bottom w:val="none" w:sz="0" w:space="0" w:color="auto"/>
        <w:right w:val="none" w:sz="0" w:space="0" w:color="auto"/>
      </w:divBdr>
    </w:div>
    <w:div w:id="1735734433">
      <w:bodyDiv w:val="1"/>
      <w:marLeft w:val="0"/>
      <w:marRight w:val="0"/>
      <w:marTop w:val="0"/>
      <w:marBottom w:val="0"/>
      <w:divBdr>
        <w:top w:val="none" w:sz="0" w:space="0" w:color="auto"/>
        <w:left w:val="none" w:sz="0" w:space="0" w:color="auto"/>
        <w:bottom w:val="none" w:sz="0" w:space="0" w:color="auto"/>
        <w:right w:val="none" w:sz="0" w:space="0" w:color="auto"/>
      </w:divBdr>
    </w:div>
    <w:div w:id="1810398341">
      <w:bodyDiv w:val="1"/>
      <w:marLeft w:val="0"/>
      <w:marRight w:val="0"/>
      <w:marTop w:val="0"/>
      <w:marBottom w:val="0"/>
      <w:divBdr>
        <w:top w:val="none" w:sz="0" w:space="0" w:color="auto"/>
        <w:left w:val="none" w:sz="0" w:space="0" w:color="auto"/>
        <w:bottom w:val="none" w:sz="0" w:space="0" w:color="auto"/>
        <w:right w:val="none" w:sz="0" w:space="0" w:color="auto"/>
      </w:divBdr>
    </w:div>
    <w:div w:id="1810515254">
      <w:bodyDiv w:val="1"/>
      <w:marLeft w:val="0"/>
      <w:marRight w:val="0"/>
      <w:marTop w:val="0"/>
      <w:marBottom w:val="0"/>
      <w:divBdr>
        <w:top w:val="none" w:sz="0" w:space="0" w:color="auto"/>
        <w:left w:val="none" w:sz="0" w:space="0" w:color="auto"/>
        <w:bottom w:val="none" w:sz="0" w:space="0" w:color="auto"/>
        <w:right w:val="none" w:sz="0" w:space="0" w:color="auto"/>
      </w:divBdr>
      <w:divsChild>
        <w:div w:id="111484942">
          <w:marLeft w:val="0"/>
          <w:marRight w:val="0"/>
          <w:marTop w:val="0"/>
          <w:marBottom w:val="0"/>
          <w:divBdr>
            <w:top w:val="none" w:sz="0" w:space="0" w:color="auto"/>
            <w:left w:val="none" w:sz="0" w:space="0" w:color="auto"/>
            <w:bottom w:val="none" w:sz="0" w:space="0" w:color="auto"/>
            <w:right w:val="none" w:sz="0" w:space="0" w:color="auto"/>
          </w:divBdr>
        </w:div>
        <w:div w:id="1352025809">
          <w:marLeft w:val="0"/>
          <w:marRight w:val="0"/>
          <w:marTop w:val="0"/>
          <w:marBottom w:val="0"/>
          <w:divBdr>
            <w:top w:val="none" w:sz="0" w:space="0" w:color="auto"/>
            <w:left w:val="none" w:sz="0" w:space="0" w:color="auto"/>
            <w:bottom w:val="none" w:sz="0" w:space="0" w:color="auto"/>
            <w:right w:val="none" w:sz="0" w:space="0" w:color="auto"/>
          </w:divBdr>
        </w:div>
        <w:div w:id="1636064024">
          <w:marLeft w:val="0"/>
          <w:marRight w:val="0"/>
          <w:marTop w:val="0"/>
          <w:marBottom w:val="0"/>
          <w:divBdr>
            <w:top w:val="none" w:sz="0" w:space="0" w:color="auto"/>
            <w:left w:val="none" w:sz="0" w:space="0" w:color="auto"/>
            <w:bottom w:val="none" w:sz="0" w:space="0" w:color="auto"/>
            <w:right w:val="none" w:sz="0" w:space="0" w:color="auto"/>
          </w:divBdr>
        </w:div>
        <w:div w:id="1450398223">
          <w:marLeft w:val="0"/>
          <w:marRight w:val="0"/>
          <w:marTop w:val="0"/>
          <w:marBottom w:val="0"/>
          <w:divBdr>
            <w:top w:val="none" w:sz="0" w:space="0" w:color="auto"/>
            <w:left w:val="none" w:sz="0" w:space="0" w:color="auto"/>
            <w:bottom w:val="none" w:sz="0" w:space="0" w:color="auto"/>
            <w:right w:val="none" w:sz="0" w:space="0" w:color="auto"/>
          </w:divBdr>
        </w:div>
        <w:div w:id="560018814">
          <w:marLeft w:val="0"/>
          <w:marRight w:val="0"/>
          <w:marTop w:val="0"/>
          <w:marBottom w:val="0"/>
          <w:divBdr>
            <w:top w:val="none" w:sz="0" w:space="0" w:color="auto"/>
            <w:left w:val="none" w:sz="0" w:space="0" w:color="auto"/>
            <w:bottom w:val="none" w:sz="0" w:space="0" w:color="auto"/>
            <w:right w:val="none" w:sz="0" w:space="0" w:color="auto"/>
          </w:divBdr>
        </w:div>
        <w:div w:id="1133210932">
          <w:marLeft w:val="0"/>
          <w:marRight w:val="0"/>
          <w:marTop w:val="0"/>
          <w:marBottom w:val="0"/>
          <w:divBdr>
            <w:top w:val="none" w:sz="0" w:space="0" w:color="auto"/>
            <w:left w:val="none" w:sz="0" w:space="0" w:color="auto"/>
            <w:bottom w:val="none" w:sz="0" w:space="0" w:color="auto"/>
            <w:right w:val="none" w:sz="0" w:space="0" w:color="auto"/>
          </w:divBdr>
        </w:div>
        <w:div w:id="73355787">
          <w:marLeft w:val="0"/>
          <w:marRight w:val="0"/>
          <w:marTop w:val="0"/>
          <w:marBottom w:val="0"/>
          <w:divBdr>
            <w:top w:val="none" w:sz="0" w:space="0" w:color="auto"/>
            <w:left w:val="none" w:sz="0" w:space="0" w:color="auto"/>
            <w:bottom w:val="none" w:sz="0" w:space="0" w:color="auto"/>
            <w:right w:val="none" w:sz="0" w:space="0" w:color="auto"/>
          </w:divBdr>
        </w:div>
        <w:div w:id="225730446">
          <w:marLeft w:val="0"/>
          <w:marRight w:val="0"/>
          <w:marTop w:val="0"/>
          <w:marBottom w:val="0"/>
          <w:divBdr>
            <w:top w:val="none" w:sz="0" w:space="0" w:color="auto"/>
            <w:left w:val="none" w:sz="0" w:space="0" w:color="auto"/>
            <w:bottom w:val="none" w:sz="0" w:space="0" w:color="auto"/>
            <w:right w:val="none" w:sz="0" w:space="0" w:color="auto"/>
          </w:divBdr>
        </w:div>
      </w:divsChild>
    </w:div>
    <w:div w:id="1884321304">
      <w:bodyDiv w:val="1"/>
      <w:marLeft w:val="0"/>
      <w:marRight w:val="0"/>
      <w:marTop w:val="0"/>
      <w:marBottom w:val="0"/>
      <w:divBdr>
        <w:top w:val="none" w:sz="0" w:space="0" w:color="auto"/>
        <w:left w:val="none" w:sz="0" w:space="0" w:color="auto"/>
        <w:bottom w:val="none" w:sz="0" w:space="0" w:color="auto"/>
        <w:right w:val="none" w:sz="0" w:space="0" w:color="auto"/>
      </w:divBdr>
      <w:divsChild>
        <w:div w:id="448865315">
          <w:marLeft w:val="0"/>
          <w:marRight w:val="0"/>
          <w:marTop w:val="0"/>
          <w:marBottom w:val="0"/>
          <w:divBdr>
            <w:top w:val="none" w:sz="0" w:space="0" w:color="auto"/>
            <w:left w:val="none" w:sz="0" w:space="0" w:color="auto"/>
            <w:bottom w:val="none" w:sz="0" w:space="0" w:color="auto"/>
            <w:right w:val="none" w:sz="0" w:space="0" w:color="auto"/>
          </w:divBdr>
        </w:div>
      </w:divsChild>
    </w:div>
    <w:div w:id="2115202631">
      <w:bodyDiv w:val="1"/>
      <w:marLeft w:val="0"/>
      <w:marRight w:val="0"/>
      <w:marTop w:val="0"/>
      <w:marBottom w:val="0"/>
      <w:divBdr>
        <w:top w:val="none" w:sz="0" w:space="0" w:color="auto"/>
        <w:left w:val="none" w:sz="0" w:space="0" w:color="auto"/>
        <w:bottom w:val="none" w:sz="0" w:space="0" w:color="auto"/>
        <w:right w:val="none" w:sz="0" w:space="0" w:color="auto"/>
      </w:divBdr>
      <w:divsChild>
        <w:div w:id="2052921475">
          <w:marLeft w:val="0"/>
          <w:marRight w:val="0"/>
          <w:marTop w:val="0"/>
          <w:marBottom w:val="0"/>
          <w:divBdr>
            <w:top w:val="none" w:sz="0" w:space="0" w:color="auto"/>
            <w:left w:val="none" w:sz="0" w:space="0" w:color="auto"/>
            <w:bottom w:val="none" w:sz="0" w:space="0" w:color="auto"/>
            <w:right w:val="none" w:sz="0" w:space="0" w:color="auto"/>
          </w:divBdr>
        </w:div>
        <w:div w:id="1994525488">
          <w:marLeft w:val="0"/>
          <w:marRight w:val="0"/>
          <w:marTop w:val="0"/>
          <w:marBottom w:val="0"/>
          <w:divBdr>
            <w:top w:val="none" w:sz="0" w:space="0" w:color="auto"/>
            <w:left w:val="none" w:sz="0" w:space="0" w:color="auto"/>
            <w:bottom w:val="none" w:sz="0" w:space="0" w:color="auto"/>
            <w:right w:val="none" w:sz="0" w:space="0" w:color="auto"/>
          </w:divBdr>
        </w:div>
        <w:div w:id="977149725">
          <w:marLeft w:val="0"/>
          <w:marRight w:val="0"/>
          <w:marTop w:val="0"/>
          <w:marBottom w:val="0"/>
          <w:divBdr>
            <w:top w:val="none" w:sz="0" w:space="0" w:color="auto"/>
            <w:left w:val="none" w:sz="0" w:space="0" w:color="auto"/>
            <w:bottom w:val="none" w:sz="0" w:space="0" w:color="auto"/>
            <w:right w:val="none" w:sz="0" w:space="0" w:color="auto"/>
          </w:divBdr>
        </w:div>
        <w:div w:id="660504228">
          <w:marLeft w:val="0"/>
          <w:marRight w:val="0"/>
          <w:marTop w:val="0"/>
          <w:marBottom w:val="0"/>
          <w:divBdr>
            <w:top w:val="none" w:sz="0" w:space="0" w:color="auto"/>
            <w:left w:val="none" w:sz="0" w:space="0" w:color="auto"/>
            <w:bottom w:val="none" w:sz="0" w:space="0" w:color="auto"/>
            <w:right w:val="none" w:sz="0" w:space="0" w:color="auto"/>
          </w:divBdr>
        </w:div>
        <w:div w:id="318273114">
          <w:marLeft w:val="0"/>
          <w:marRight w:val="0"/>
          <w:marTop w:val="0"/>
          <w:marBottom w:val="0"/>
          <w:divBdr>
            <w:top w:val="none" w:sz="0" w:space="0" w:color="auto"/>
            <w:left w:val="none" w:sz="0" w:space="0" w:color="auto"/>
            <w:bottom w:val="none" w:sz="0" w:space="0" w:color="auto"/>
            <w:right w:val="none" w:sz="0" w:space="0" w:color="auto"/>
          </w:divBdr>
        </w:div>
        <w:div w:id="2003462006">
          <w:marLeft w:val="0"/>
          <w:marRight w:val="0"/>
          <w:marTop w:val="0"/>
          <w:marBottom w:val="0"/>
          <w:divBdr>
            <w:top w:val="none" w:sz="0" w:space="0" w:color="auto"/>
            <w:left w:val="none" w:sz="0" w:space="0" w:color="auto"/>
            <w:bottom w:val="none" w:sz="0" w:space="0" w:color="auto"/>
            <w:right w:val="none" w:sz="0" w:space="0" w:color="auto"/>
          </w:divBdr>
        </w:div>
        <w:div w:id="1292058831">
          <w:marLeft w:val="0"/>
          <w:marRight w:val="0"/>
          <w:marTop w:val="0"/>
          <w:marBottom w:val="0"/>
          <w:divBdr>
            <w:top w:val="none" w:sz="0" w:space="0" w:color="auto"/>
            <w:left w:val="none" w:sz="0" w:space="0" w:color="auto"/>
            <w:bottom w:val="none" w:sz="0" w:space="0" w:color="auto"/>
            <w:right w:val="none" w:sz="0" w:space="0" w:color="auto"/>
          </w:divBdr>
        </w:div>
        <w:div w:id="1343976461">
          <w:marLeft w:val="0"/>
          <w:marRight w:val="0"/>
          <w:marTop w:val="0"/>
          <w:marBottom w:val="0"/>
          <w:divBdr>
            <w:top w:val="none" w:sz="0" w:space="0" w:color="auto"/>
            <w:left w:val="none" w:sz="0" w:space="0" w:color="auto"/>
            <w:bottom w:val="none" w:sz="0" w:space="0" w:color="auto"/>
            <w:right w:val="none" w:sz="0" w:space="0" w:color="auto"/>
          </w:divBdr>
        </w:div>
        <w:div w:id="1252347907">
          <w:marLeft w:val="0"/>
          <w:marRight w:val="0"/>
          <w:marTop w:val="0"/>
          <w:marBottom w:val="0"/>
          <w:divBdr>
            <w:top w:val="none" w:sz="0" w:space="0" w:color="auto"/>
            <w:left w:val="none" w:sz="0" w:space="0" w:color="auto"/>
            <w:bottom w:val="none" w:sz="0" w:space="0" w:color="auto"/>
            <w:right w:val="none" w:sz="0" w:space="0" w:color="auto"/>
          </w:divBdr>
        </w:div>
        <w:div w:id="554125900">
          <w:marLeft w:val="0"/>
          <w:marRight w:val="0"/>
          <w:marTop w:val="0"/>
          <w:marBottom w:val="0"/>
          <w:divBdr>
            <w:top w:val="none" w:sz="0" w:space="0" w:color="auto"/>
            <w:left w:val="none" w:sz="0" w:space="0" w:color="auto"/>
            <w:bottom w:val="none" w:sz="0" w:space="0" w:color="auto"/>
            <w:right w:val="none" w:sz="0" w:space="0" w:color="auto"/>
          </w:divBdr>
        </w:div>
        <w:div w:id="1963344162">
          <w:marLeft w:val="0"/>
          <w:marRight w:val="0"/>
          <w:marTop w:val="0"/>
          <w:marBottom w:val="0"/>
          <w:divBdr>
            <w:top w:val="none" w:sz="0" w:space="0" w:color="auto"/>
            <w:left w:val="none" w:sz="0" w:space="0" w:color="auto"/>
            <w:bottom w:val="none" w:sz="0" w:space="0" w:color="auto"/>
            <w:right w:val="none" w:sz="0" w:space="0" w:color="auto"/>
          </w:divBdr>
        </w:div>
        <w:div w:id="13773875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0EF0089D5A79ACE76AFB01DEA71F36ED7FF8EF110B0D6277E30C9A097B2B5682A20FD7B8C9A4A040FC2C10DB5748B2A8008785736cBdEL" TargetMode="External"/><Relationship Id="rId13" Type="http://schemas.openxmlformats.org/officeDocument/2006/relationships/hyperlink" Target="consultantplus://offline/ref=D04705E71D2A20F55B80FA6622DB3E483CB7764569237901F7E31FAC09D1B3A7861090A8538902B048pF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consultantplus://offline/ref=D04705E71D2A20F55B80FA6622DB3E483CB7764569237901F7E31FAC09D1B3A7861090A8538902B048pD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4705E71D2A20F55B80FA6622DB3E483CB7764569237901F7E31FAC09D1B3A7861090A8538902B548pCE"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consultantplus://offline/ref=CF74BE6CE9FAB44AF02F9AAAA61A6EE1CF7AB4D1BC943482B54C37909C9143430D223AEC5F172292D281CC1966CD2A4C0A8BD8D4F5280EADjDE2J"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CF74BE6CE9FAB44AF02F9AAAA61A6EE1CF7AB4D1BC943482B54C37909C9143430D223AEC5F17229DDC81CC1966CD2A4C0A8BD8D4F5280EADjDE2J" TargetMode="External"/><Relationship Id="rId14" Type="http://schemas.openxmlformats.org/officeDocument/2006/relationships/hyperlink" Target="consultantplus://offline/ref=B0EF0089D5A79ACE76AFB01DEA71F36ED7FF8EF110B0D6277E30C9A097B2B5682A20FD7B8C9A4A040FC2C10DB5748B2A8008785736cBdE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4F019-C072-4686-8F05-BCF31B6EA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6398</Words>
  <Characters>36469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Катя</dc:creator>
  <cp:lastModifiedBy>Дмитриенко Екатерина Сергеевна</cp:lastModifiedBy>
  <cp:revision>23</cp:revision>
  <cp:lastPrinted>2023-06-14T06:41:00Z</cp:lastPrinted>
  <dcterms:created xsi:type="dcterms:W3CDTF">2023-09-19T12:00:00Z</dcterms:created>
  <dcterms:modified xsi:type="dcterms:W3CDTF">2024-04-02T08:16:00Z</dcterms:modified>
</cp:coreProperties>
</file>