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732E" w:rsidRPr="00B32E16" w:rsidRDefault="008E732E" w:rsidP="008E732E">
      <w:pPr>
        <w:rPr>
          <w:sz w:val="22"/>
          <w:szCs w:val="22"/>
        </w:rPr>
      </w:pPr>
    </w:p>
    <w:p w:rsidR="008E732E" w:rsidRPr="00B32E16" w:rsidRDefault="008E732E" w:rsidP="008E732E">
      <w:pPr>
        <w:pStyle w:val="1"/>
        <w:spacing w:before="0"/>
        <w:rPr>
          <w:sz w:val="22"/>
          <w:szCs w:val="22"/>
        </w:rPr>
      </w:pPr>
      <w:r>
        <w:rPr>
          <w:sz w:val="22"/>
          <w:szCs w:val="22"/>
        </w:rPr>
        <w:t>КОНТРАКТ</w:t>
      </w:r>
      <w:r w:rsidRPr="00B32E16">
        <w:rPr>
          <w:sz w:val="22"/>
          <w:szCs w:val="22"/>
        </w:rPr>
        <w:t xml:space="preserve"> </w:t>
      </w:r>
      <w:r>
        <w:rPr>
          <w:sz w:val="22"/>
          <w:szCs w:val="22"/>
        </w:rPr>
        <w:t xml:space="preserve">№ </w:t>
      </w:r>
      <w:r w:rsidRPr="00A37636">
        <w:rPr>
          <w:sz w:val="22"/>
          <w:szCs w:val="22"/>
        </w:rPr>
        <w:t>__</w:t>
      </w:r>
      <w:r>
        <w:rPr>
          <w:sz w:val="22"/>
          <w:szCs w:val="22"/>
        </w:rPr>
        <w:t>/2024-ЭМ</w:t>
      </w:r>
    </w:p>
    <w:p w:rsidR="008E732E" w:rsidRPr="00B32E16" w:rsidRDefault="008E732E" w:rsidP="008E732E">
      <w:pPr>
        <w:spacing w:before="0"/>
        <w:rPr>
          <w:sz w:val="22"/>
          <w:szCs w:val="22"/>
        </w:rPr>
      </w:pPr>
    </w:p>
    <w:p w:rsidR="008E732E" w:rsidRPr="00B32E16" w:rsidRDefault="008E732E" w:rsidP="008E732E">
      <w:pPr>
        <w:spacing w:before="0"/>
        <w:rPr>
          <w:sz w:val="22"/>
          <w:szCs w:val="22"/>
        </w:rPr>
      </w:pPr>
      <w:r w:rsidRPr="00B32E16">
        <w:rPr>
          <w:sz w:val="22"/>
          <w:szCs w:val="22"/>
        </w:rPr>
        <w:t>г. Санкт-Петербург</w:t>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t xml:space="preserve">                            </w:t>
      </w:r>
      <w:r>
        <w:rPr>
          <w:sz w:val="22"/>
          <w:szCs w:val="22"/>
        </w:rPr>
        <w:t>«   » марта 2024</w:t>
      </w:r>
      <w:r w:rsidRPr="00B32E16">
        <w:rPr>
          <w:sz w:val="22"/>
          <w:szCs w:val="22"/>
        </w:rPr>
        <w:t xml:space="preserve"> г. </w:t>
      </w:r>
    </w:p>
    <w:p w:rsidR="008E732E" w:rsidRPr="00B32E16" w:rsidRDefault="008E732E" w:rsidP="008E732E">
      <w:pPr>
        <w:spacing w:before="0"/>
        <w:rPr>
          <w:sz w:val="22"/>
          <w:szCs w:val="22"/>
        </w:rPr>
      </w:pPr>
    </w:p>
    <w:p w:rsidR="008E732E" w:rsidRPr="009E6A95" w:rsidRDefault="008E732E" w:rsidP="008E732E">
      <w:pPr>
        <w:spacing w:before="0"/>
        <w:ind w:firstLine="840"/>
        <w:rPr>
          <w:sz w:val="22"/>
          <w:szCs w:val="22"/>
        </w:rPr>
      </w:pPr>
      <w:r>
        <w:rPr>
          <w:sz w:val="22"/>
          <w:szCs w:val="22"/>
        </w:rPr>
        <w:t>Санкт-Петербургское государственное бюджетное учреждение здравоохранения</w:t>
      </w:r>
      <w:r w:rsidRPr="009E6A95">
        <w:rPr>
          <w:sz w:val="22"/>
          <w:szCs w:val="22"/>
        </w:rPr>
        <w:t xml:space="preserve"> </w:t>
      </w:r>
      <w:r>
        <w:rPr>
          <w:sz w:val="22"/>
          <w:szCs w:val="22"/>
        </w:rPr>
        <w:t>«Городская Покровская больница»</w:t>
      </w:r>
      <w:r w:rsidRPr="009E6A95">
        <w:rPr>
          <w:sz w:val="22"/>
          <w:szCs w:val="22"/>
        </w:rPr>
        <w:t xml:space="preserve">, именуемое в дальнейшем «Заказчик», в лице </w:t>
      </w:r>
      <w:r>
        <w:rPr>
          <w:sz w:val="22"/>
          <w:szCs w:val="22"/>
        </w:rPr>
        <w:t xml:space="preserve">главного врача </w:t>
      </w:r>
      <w:proofErr w:type="spellStart"/>
      <w:r>
        <w:rPr>
          <w:sz w:val="22"/>
          <w:szCs w:val="22"/>
        </w:rPr>
        <w:t>Бахолдиной</w:t>
      </w:r>
      <w:proofErr w:type="spellEnd"/>
      <w:r>
        <w:rPr>
          <w:sz w:val="22"/>
          <w:szCs w:val="22"/>
        </w:rPr>
        <w:t xml:space="preserve"> Марины Николаевны</w:t>
      </w:r>
      <w:r w:rsidRPr="009E6A95">
        <w:rPr>
          <w:sz w:val="22"/>
          <w:szCs w:val="22"/>
        </w:rPr>
        <w:t xml:space="preserve">, действующего на основании Устава, с одной стороны, </w:t>
      </w:r>
      <w:r>
        <w:rPr>
          <w:sz w:val="22"/>
          <w:szCs w:val="22"/>
        </w:rPr>
        <w:t>_____________________</w:t>
      </w:r>
      <w:r w:rsidRPr="00022A74">
        <w:rPr>
          <w:sz w:val="22"/>
          <w:szCs w:val="22"/>
        </w:rPr>
        <w:t xml:space="preserve">, именуемое в дальнейшем «Поставщик» в лице </w:t>
      </w:r>
      <w:r>
        <w:rPr>
          <w:sz w:val="22"/>
          <w:szCs w:val="22"/>
        </w:rPr>
        <w:t>___________________,</w:t>
      </w:r>
      <w:r w:rsidRPr="00022A74">
        <w:rPr>
          <w:sz w:val="22"/>
          <w:szCs w:val="22"/>
        </w:rPr>
        <w:t xml:space="preserve"> действующего на основании Устава</w:t>
      </w:r>
      <w:r w:rsidRPr="004957AB">
        <w:rPr>
          <w:sz w:val="22"/>
          <w:szCs w:val="22"/>
        </w:rPr>
        <w:t xml:space="preserve">, </w:t>
      </w:r>
      <w:r w:rsidR="00F175CA">
        <w:rPr>
          <w:sz w:val="22"/>
          <w:szCs w:val="22"/>
        </w:rPr>
        <w:t xml:space="preserve">с другой стороны, </w:t>
      </w:r>
      <w:r w:rsidRPr="004957AB">
        <w:rPr>
          <w:sz w:val="22"/>
          <w:szCs w:val="22"/>
        </w:rPr>
        <w:t>заключили настоящий контракт о нижеследующем</w:t>
      </w:r>
      <w:r>
        <w:rPr>
          <w:rStyle w:val="ad"/>
          <w:sz w:val="22"/>
          <w:szCs w:val="22"/>
        </w:rPr>
        <w:footnoteReference w:id="1"/>
      </w:r>
      <w:r w:rsidRPr="004957AB">
        <w:rPr>
          <w:sz w:val="22"/>
          <w:szCs w:val="22"/>
        </w:rPr>
        <w:t>:</w:t>
      </w:r>
      <w:r w:rsidRPr="009E6A95">
        <w:rPr>
          <w:sz w:val="22"/>
          <w:szCs w:val="22"/>
        </w:rPr>
        <w:t xml:space="preserve"> </w:t>
      </w:r>
    </w:p>
    <w:p w:rsidR="008E732E" w:rsidRPr="00B32E16" w:rsidRDefault="008E732E" w:rsidP="008E732E">
      <w:pPr>
        <w:spacing w:before="0"/>
        <w:ind w:firstLine="720"/>
        <w:rPr>
          <w:sz w:val="22"/>
          <w:szCs w:val="22"/>
        </w:rPr>
      </w:pPr>
    </w:p>
    <w:p w:rsidR="008E732E" w:rsidRPr="00B32E16" w:rsidRDefault="008E732E" w:rsidP="008E732E">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Предмет КОНТРАКТА</w:t>
      </w:r>
    </w:p>
    <w:p w:rsidR="008E732E" w:rsidRPr="00B32E16" w:rsidRDefault="008E732E" w:rsidP="008E732E">
      <w:pPr>
        <w:pStyle w:val="a6"/>
        <w:numPr>
          <w:ilvl w:val="1"/>
          <w:numId w:val="2"/>
        </w:numPr>
        <w:tabs>
          <w:tab w:val="clear" w:pos="1140"/>
          <w:tab w:val="num" w:pos="0"/>
        </w:tabs>
        <w:spacing w:before="0" w:after="0"/>
        <w:ind w:left="0" w:firstLine="840"/>
        <w:rPr>
          <w:sz w:val="22"/>
          <w:szCs w:val="22"/>
        </w:rPr>
      </w:pPr>
      <w:r w:rsidRPr="00B32E16">
        <w:rPr>
          <w:sz w:val="22"/>
          <w:szCs w:val="22"/>
        </w:rPr>
        <w:t xml:space="preserve">Поставщик обязуется передать в собственность Заказчика, а Заказчик принять и оплатить </w:t>
      </w:r>
      <w:r>
        <w:rPr>
          <w:sz w:val="22"/>
          <w:szCs w:val="22"/>
        </w:rPr>
        <w:t xml:space="preserve">поставку </w:t>
      </w:r>
      <w:proofErr w:type="gramStart"/>
      <w:r w:rsidR="00D8136E">
        <w:rPr>
          <w:sz w:val="22"/>
          <w:szCs w:val="22"/>
        </w:rPr>
        <w:t>тест-полосок</w:t>
      </w:r>
      <w:proofErr w:type="gramEnd"/>
      <w:r w:rsidRPr="008A1621">
        <w:rPr>
          <w:sz w:val="22"/>
          <w:szCs w:val="22"/>
        </w:rPr>
        <w:t xml:space="preserve"> </w:t>
      </w:r>
      <w:r w:rsidRPr="00B32E16">
        <w:rPr>
          <w:sz w:val="22"/>
          <w:szCs w:val="22"/>
        </w:rPr>
        <w:t>(далее Товар), согласно спецификации (приложение № 1 к Контракту), являющейся неотъемлемой частью настоящего Контракта.</w:t>
      </w:r>
    </w:p>
    <w:p w:rsidR="008E732E" w:rsidRPr="004274F6" w:rsidRDefault="008E732E" w:rsidP="008E732E">
      <w:pPr>
        <w:pStyle w:val="a6"/>
        <w:numPr>
          <w:ilvl w:val="1"/>
          <w:numId w:val="2"/>
        </w:numPr>
        <w:tabs>
          <w:tab w:val="clear" w:pos="1140"/>
          <w:tab w:val="num" w:pos="0"/>
        </w:tabs>
        <w:spacing w:before="0" w:after="0"/>
        <w:ind w:left="0" w:firstLine="840"/>
        <w:rPr>
          <w:sz w:val="22"/>
          <w:szCs w:val="22"/>
        </w:rPr>
      </w:pPr>
      <w:r w:rsidRPr="004274F6">
        <w:rPr>
          <w:sz w:val="22"/>
          <w:szCs w:val="22"/>
        </w:rPr>
        <w:t>Настоящий Контракт заключается на основании п. 4 ч. 1 ст. 93  Федерального закона от 05.04.2013 г. № 44-ФЗ «О контрактной системе в сфере закупок товаров, услуг, услуг для обеспечения государственных и муниципальных нужд</w:t>
      </w:r>
      <w:r w:rsidRPr="004274F6">
        <w:rPr>
          <w:i/>
          <w:sz w:val="22"/>
          <w:szCs w:val="22"/>
        </w:rPr>
        <w:t>».</w:t>
      </w:r>
    </w:p>
    <w:p w:rsidR="008E732E" w:rsidRPr="00B32E16" w:rsidRDefault="008E732E" w:rsidP="008E732E">
      <w:pPr>
        <w:pStyle w:val="a6"/>
        <w:numPr>
          <w:ilvl w:val="1"/>
          <w:numId w:val="2"/>
        </w:numPr>
        <w:spacing w:before="0" w:after="0"/>
        <w:rPr>
          <w:sz w:val="22"/>
          <w:szCs w:val="22"/>
        </w:rPr>
      </w:pPr>
      <w:r>
        <w:rPr>
          <w:sz w:val="22"/>
          <w:szCs w:val="22"/>
        </w:rPr>
        <w:t xml:space="preserve">Идентификационный код закупки: </w:t>
      </w:r>
    </w:p>
    <w:p w:rsidR="008E732E" w:rsidRPr="00B32E16" w:rsidRDefault="008E732E" w:rsidP="008E732E">
      <w:pPr>
        <w:pStyle w:val="a6"/>
        <w:spacing w:before="0" w:after="0"/>
        <w:ind w:firstLine="840"/>
        <w:rPr>
          <w:sz w:val="22"/>
          <w:szCs w:val="22"/>
        </w:rPr>
      </w:pPr>
    </w:p>
    <w:p w:rsidR="008E732E" w:rsidRPr="00B32E16" w:rsidRDefault="008E732E" w:rsidP="008E732E">
      <w:pPr>
        <w:pStyle w:val="a6"/>
        <w:numPr>
          <w:ilvl w:val="0"/>
          <w:numId w:val="2"/>
        </w:numPr>
        <w:tabs>
          <w:tab w:val="clear" w:pos="1080"/>
          <w:tab w:val="num" w:pos="240"/>
        </w:tabs>
        <w:spacing w:before="0" w:after="0"/>
        <w:ind w:left="0" w:firstLine="0"/>
        <w:jc w:val="center"/>
        <w:rPr>
          <w:b/>
          <w:caps/>
          <w:sz w:val="22"/>
          <w:szCs w:val="22"/>
        </w:rPr>
      </w:pPr>
      <w:r w:rsidRPr="00B32E16">
        <w:rPr>
          <w:b/>
          <w:caps/>
          <w:sz w:val="22"/>
          <w:szCs w:val="22"/>
        </w:rPr>
        <w:t>ЦЕНА КонтрактА</w:t>
      </w:r>
    </w:p>
    <w:p w:rsidR="008E732E" w:rsidRPr="00B32E16" w:rsidRDefault="008E732E" w:rsidP="008E732E">
      <w:pPr>
        <w:pStyle w:val="a6"/>
        <w:tabs>
          <w:tab w:val="left" w:pos="0"/>
        </w:tabs>
        <w:spacing w:before="0"/>
        <w:ind w:firstLine="840"/>
        <w:rPr>
          <w:sz w:val="22"/>
          <w:szCs w:val="22"/>
        </w:rPr>
      </w:pPr>
      <w:r w:rsidRPr="00B32E16">
        <w:rPr>
          <w:sz w:val="22"/>
          <w:szCs w:val="22"/>
        </w:rPr>
        <w:t xml:space="preserve">2.1. Цена Контракта </w:t>
      </w:r>
      <w:r w:rsidRPr="004957AB">
        <w:rPr>
          <w:sz w:val="22"/>
          <w:szCs w:val="22"/>
        </w:rPr>
        <w:t xml:space="preserve">составляет </w:t>
      </w:r>
      <w:r>
        <w:rPr>
          <w:sz w:val="22"/>
          <w:szCs w:val="22"/>
        </w:rPr>
        <w:t>______</w:t>
      </w:r>
      <w:r w:rsidRPr="004957AB">
        <w:rPr>
          <w:sz w:val="22"/>
          <w:szCs w:val="22"/>
        </w:rPr>
        <w:t>(</w:t>
      </w:r>
      <w:r>
        <w:rPr>
          <w:sz w:val="22"/>
          <w:szCs w:val="22"/>
        </w:rPr>
        <w:t>_______ рубля</w:t>
      </w:r>
      <w:r w:rsidRPr="004957AB">
        <w:rPr>
          <w:sz w:val="22"/>
          <w:szCs w:val="22"/>
        </w:rPr>
        <w:t xml:space="preserve">) </w:t>
      </w:r>
      <w:r>
        <w:rPr>
          <w:sz w:val="22"/>
          <w:szCs w:val="22"/>
        </w:rPr>
        <w:t xml:space="preserve">__ </w:t>
      </w:r>
      <w:r w:rsidRPr="004957AB">
        <w:rPr>
          <w:sz w:val="22"/>
          <w:szCs w:val="22"/>
        </w:rPr>
        <w:t xml:space="preserve">копеек, </w:t>
      </w:r>
      <w:r w:rsidRPr="004957AB">
        <w:rPr>
          <w:color w:val="000000"/>
        </w:rPr>
        <w:t xml:space="preserve">НДС </w:t>
      </w:r>
      <w:r>
        <w:rPr>
          <w:color w:val="000000"/>
        </w:rPr>
        <w:t>__ облагается.</w:t>
      </w:r>
    </w:p>
    <w:p w:rsidR="008E732E" w:rsidRPr="00B32E16" w:rsidRDefault="008E732E" w:rsidP="008E732E">
      <w:pPr>
        <w:pStyle w:val="a6"/>
        <w:tabs>
          <w:tab w:val="left" w:pos="720"/>
        </w:tabs>
        <w:spacing w:before="0" w:after="0"/>
        <w:ind w:firstLine="840"/>
        <w:rPr>
          <w:sz w:val="22"/>
          <w:szCs w:val="22"/>
        </w:rPr>
      </w:pPr>
      <w:r w:rsidRPr="00B32E16">
        <w:rPr>
          <w:sz w:val="22"/>
          <w:szCs w:val="22"/>
        </w:rPr>
        <w:t>2.2. Цена Контракта включает в себя стоимость Товара, упаковки и маркировки, таможенные пошлины и сборы, налоги, доставку, погрузочно-разгрузочные работы и иные расходы, которые Поставщик понесет при исполнении настоящего контракта.</w:t>
      </w:r>
      <w:r w:rsidRPr="00B32E16">
        <w:rPr>
          <w:rStyle w:val="ad"/>
          <w:sz w:val="22"/>
          <w:szCs w:val="22"/>
        </w:rPr>
        <w:footnoteReference w:id="2"/>
      </w:r>
    </w:p>
    <w:p w:rsidR="008E732E" w:rsidRPr="00B32E16" w:rsidRDefault="008E732E" w:rsidP="008E732E">
      <w:pPr>
        <w:pStyle w:val="a6"/>
        <w:tabs>
          <w:tab w:val="left" w:pos="720"/>
        </w:tabs>
        <w:spacing w:before="0" w:after="0"/>
        <w:ind w:firstLine="840"/>
        <w:rPr>
          <w:sz w:val="22"/>
          <w:szCs w:val="22"/>
        </w:rPr>
      </w:pPr>
      <w:r w:rsidRPr="00B32E16">
        <w:rPr>
          <w:sz w:val="22"/>
          <w:szCs w:val="22"/>
        </w:rPr>
        <w:t xml:space="preserve">2.3. Цена контракта </w:t>
      </w:r>
      <w:proofErr w:type="gramStart"/>
      <w:r w:rsidRPr="00B32E16">
        <w:rPr>
          <w:sz w:val="22"/>
          <w:szCs w:val="22"/>
        </w:rPr>
        <w:t>является твердой и определяется</w:t>
      </w:r>
      <w:proofErr w:type="gramEnd"/>
      <w:r w:rsidRPr="00B32E16">
        <w:rPr>
          <w:sz w:val="22"/>
          <w:szCs w:val="22"/>
        </w:rPr>
        <w:t xml:space="preserve"> на весь  срок исполнения контракта за исключением случаев, предусмотренных разделом </w:t>
      </w:r>
      <w:r w:rsidR="00F175CA">
        <w:rPr>
          <w:sz w:val="22"/>
          <w:szCs w:val="22"/>
        </w:rPr>
        <w:t>7</w:t>
      </w:r>
      <w:r>
        <w:rPr>
          <w:sz w:val="22"/>
          <w:szCs w:val="22"/>
        </w:rPr>
        <w:t xml:space="preserve"> настоящего К</w:t>
      </w:r>
      <w:r w:rsidRPr="00B32E16">
        <w:rPr>
          <w:sz w:val="22"/>
          <w:szCs w:val="22"/>
        </w:rPr>
        <w:t>онтракта.</w:t>
      </w:r>
    </w:p>
    <w:p w:rsidR="008E732E" w:rsidRPr="00B32E16" w:rsidRDefault="008E732E" w:rsidP="008E732E">
      <w:pPr>
        <w:pStyle w:val="a6"/>
        <w:spacing w:before="0" w:after="0"/>
        <w:rPr>
          <w:sz w:val="22"/>
          <w:szCs w:val="22"/>
        </w:rPr>
      </w:pPr>
    </w:p>
    <w:p w:rsidR="008E732E" w:rsidRPr="00B32E16" w:rsidRDefault="008E732E" w:rsidP="008E732E">
      <w:pPr>
        <w:pStyle w:val="a6"/>
        <w:spacing w:before="0" w:after="0"/>
        <w:jc w:val="center"/>
        <w:rPr>
          <w:b/>
          <w:caps/>
          <w:sz w:val="22"/>
          <w:szCs w:val="22"/>
        </w:rPr>
      </w:pPr>
      <w:r w:rsidRPr="00B32E16">
        <w:rPr>
          <w:b/>
          <w:caps/>
          <w:sz w:val="22"/>
          <w:szCs w:val="22"/>
        </w:rPr>
        <w:t>3. ПОРЯДОК РАСЧЕТОВ</w:t>
      </w:r>
    </w:p>
    <w:p w:rsidR="008E732E" w:rsidRPr="00B32E16" w:rsidRDefault="008E732E" w:rsidP="008E732E">
      <w:pPr>
        <w:pStyle w:val="a6"/>
        <w:spacing w:before="0" w:after="0"/>
        <w:ind w:firstLine="840"/>
        <w:rPr>
          <w:sz w:val="22"/>
          <w:szCs w:val="22"/>
        </w:rPr>
      </w:pPr>
      <w:r w:rsidRPr="00B32E16">
        <w:rPr>
          <w:sz w:val="22"/>
          <w:szCs w:val="22"/>
        </w:rPr>
        <w:t xml:space="preserve">3.1. Заказчик уплачивает Поставщику </w:t>
      </w:r>
      <w:r>
        <w:rPr>
          <w:sz w:val="22"/>
          <w:szCs w:val="22"/>
        </w:rPr>
        <w:t>стоимость поставленного Товара</w:t>
      </w:r>
      <w:r w:rsidRPr="00B32E16">
        <w:rPr>
          <w:sz w:val="22"/>
          <w:szCs w:val="22"/>
        </w:rPr>
        <w:t xml:space="preserve"> на основании счета Поставщика в </w:t>
      </w:r>
      <w:r w:rsidRPr="004274F6">
        <w:rPr>
          <w:sz w:val="22"/>
          <w:szCs w:val="22"/>
        </w:rPr>
        <w:t xml:space="preserve">течение </w:t>
      </w:r>
      <w:r>
        <w:rPr>
          <w:sz w:val="22"/>
          <w:szCs w:val="22"/>
        </w:rPr>
        <w:t>1</w:t>
      </w:r>
      <w:r w:rsidRPr="004274F6">
        <w:rPr>
          <w:sz w:val="22"/>
          <w:szCs w:val="22"/>
        </w:rPr>
        <w:t>0 (</w:t>
      </w:r>
      <w:r>
        <w:rPr>
          <w:sz w:val="22"/>
          <w:szCs w:val="22"/>
        </w:rPr>
        <w:t>десяти</w:t>
      </w:r>
      <w:r w:rsidRPr="004274F6">
        <w:rPr>
          <w:sz w:val="22"/>
          <w:szCs w:val="22"/>
        </w:rPr>
        <w:t xml:space="preserve">) </w:t>
      </w:r>
      <w:r>
        <w:rPr>
          <w:sz w:val="22"/>
          <w:szCs w:val="22"/>
        </w:rPr>
        <w:t xml:space="preserve">рабочих </w:t>
      </w:r>
      <w:r w:rsidRPr="004274F6">
        <w:rPr>
          <w:sz w:val="22"/>
          <w:szCs w:val="22"/>
        </w:rPr>
        <w:t>дней с момента</w:t>
      </w:r>
      <w:r w:rsidRPr="00B32E16">
        <w:rPr>
          <w:sz w:val="22"/>
          <w:szCs w:val="22"/>
        </w:rPr>
        <w:t xml:space="preserve"> подписания </w:t>
      </w:r>
      <w:r>
        <w:rPr>
          <w:sz w:val="22"/>
          <w:szCs w:val="22"/>
        </w:rPr>
        <w:t>Заказчиком</w:t>
      </w:r>
      <w:r w:rsidRPr="00B32E16">
        <w:rPr>
          <w:sz w:val="22"/>
          <w:szCs w:val="22"/>
        </w:rPr>
        <w:t xml:space="preserve"> акта приемки товара.</w:t>
      </w:r>
    </w:p>
    <w:p w:rsidR="008E732E" w:rsidRDefault="008E732E" w:rsidP="008E732E">
      <w:pPr>
        <w:pStyle w:val="a6"/>
        <w:spacing w:before="0" w:after="0"/>
        <w:ind w:firstLine="840"/>
        <w:rPr>
          <w:sz w:val="22"/>
          <w:szCs w:val="22"/>
        </w:rPr>
      </w:pPr>
      <w:r w:rsidRPr="00B32E16">
        <w:rPr>
          <w:sz w:val="22"/>
          <w:szCs w:val="22"/>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rsidR="008E732E" w:rsidRDefault="008E732E" w:rsidP="008E732E">
      <w:pPr>
        <w:pStyle w:val="a6"/>
        <w:spacing w:before="0" w:after="0"/>
        <w:ind w:firstLine="840"/>
        <w:rPr>
          <w:sz w:val="22"/>
          <w:szCs w:val="22"/>
        </w:rPr>
      </w:pPr>
      <w:r>
        <w:rPr>
          <w:sz w:val="22"/>
          <w:szCs w:val="22"/>
        </w:rPr>
        <w:t xml:space="preserve">3.3. </w:t>
      </w:r>
      <w:r w:rsidRPr="00554E8A">
        <w:rPr>
          <w:sz w:val="22"/>
          <w:szCs w:val="22"/>
        </w:rPr>
        <w:t>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w:t>
      </w:r>
      <w:r>
        <w:rPr>
          <w:sz w:val="22"/>
          <w:szCs w:val="22"/>
        </w:rPr>
        <w:t>мму неустойки (штрафы, пени)</w:t>
      </w:r>
      <w:r w:rsidRPr="00554E8A">
        <w:rPr>
          <w:sz w:val="22"/>
          <w:szCs w:val="22"/>
        </w:rPr>
        <w:t>.</w:t>
      </w:r>
    </w:p>
    <w:p w:rsidR="008E732E" w:rsidRPr="00D8136E" w:rsidRDefault="008E732E" w:rsidP="00D8136E">
      <w:pPr>
        <w:pStyle w:val="a6"/>
        <w:spacing w:before="0" w:after="0"/>
        <w:ind w:firstLine="840"/>
        <w:rPr>
          <w:sz w:val="22"/>
          <w:szCs w:val="22"/>
        </w:rPr>
      </w:pPr>
      <w:r w:rsidRPr="00A37636">
        <w:rPr>
          <w:sz w:val="22"/>
          <w:szCs w:val="22"/>
        </w:rPr>
        <w:t>3.</w:t>
      </w:r>
      <w:r>
        <w:rPr>
          <w:sz w:val="22"/>
          <w:szCs w:val="22"/>
        </w:rPr>
        <w:t>4</w:t>
      </w:r>
      <w:r w:rsidRPr="00A37636">
        <w:rPr>
          <w:sz w:val="22"/>
          <w:szCs w:val="22"/>
        </w:rPr>
        <w:t>. Оплата по контракту осуществляется за счет внебюджетных средств.</w:t>
      </w:r>
      <w:bookmarkStart w:id="0" w:name="_GoBack"/>
      <w:bookmarkEnd w:id="0"/>
    </w:p>
    <w:p w:rsidR="008E732E" w:rsidRPr="00B32E16" w:rsidRDefault="008E732E" w:rsidP="008E732E">
      <w:pPr>
        <w:spacing w:before="0"/>
        <w:ind w:firstLine="840"/>
        <w:rPr>
          <w:sz w:val="22"/>
          <w:szCs w:val="22"/>
        </w:rPr>
      </w:pPr>
    </w:p>
    <w:p w:rsidR="008E732E" w:rsidRPr="00A37636" w:rsidRDefault="008E732E" w:rsidP="008E732E">
      <w:pPr>
        <w:pStyle w:val="a6"/>
        <w:spacing w:before="0" w:after="0"/>
        <w:jc w:val="center"/>
        <w:rPr>
          <w:b/>
          <w:caps/>
          <w:sz w:val="22"/>
          <w:szCs w:val="22"/>
        </w:rPr>
      </w:pPr>
      <w:r w:rsidRPr="00A37636">
        <w:rPr>
          <w:b/>
          <w:caps/>
          <w:sz w:val="22"/>
          <w:szCs w:val="22"/>
        </w:rPr>
        <w:t>4. Сроки и условия поставки</w:t>
      </w:r>
    </w:p>
    <w:p w:rsidR="008E732E" w:rsidRPr="00A37636" w:rsidRDefault="008E732E" w:rsidP="008E732E">
      <w:pPr>
        <w:pStyle w:val="a6"/>
        <w:spacing w:before="0" w:after="0"/>
        <w:ind w:firstLine="840"/>
        <w:rPr>
          <w:sz w:val="22"/>
          <w:szCs w:val="22"/>
        </w:rPr>
      </w:pPr>
      <w:r w:rsidRPr="00B32E16">
        <w:rPr>
          <w:sz w:val="22"/>
          <w:szCs w:val="22"/>
        </w:rPr>
        <w:t xml:space="preserve">4.1. </w:t>
      </w:r>
      <w:proofErr w:type="gramStart"/>
      <w:r w:rsidRPr="00A37636">
        <w:rPr>
          <w:sz w:val="22"/>
          <w:szCs w:val="22"/>
        </w:rPr>
        <w:t>Поставщик обязуется поставлять Товар Заказчику  после заключения Контракта и внесения его в единый реестр контрактов Санкт-</w:t>
      </w:r>
      <w:r>
        <w:rPr>
          <w:sz w:val="22"/>
          <w:szCs w:val="22"/>
        </w:rPr>
        <w:t>Петербурга до 31.12.2024</w:t>
      </w:r>
      <w:r w:rsidRPr="00A37636">
        <w:rPr>
          <w:sz w:val="22"/>
          <w:szCs w:val="22"/>
        </w:rPr>
        <w:t xml:space="preserve"> года, партиями </w:t>
      </w:r>
      <w:r w:rsidRPr="00A37636">
        <w:rPr>
          <w:sz w:val="22"/>
          <w:szCs w:val="22"/>
          <w:u w:val="single"/>
        </w:rPr>
        <w:t xml:space="preserve">в течение 10 календарных дней </w:t>
      </w:r>
      <w:r w:rsidRPr="00A37636">
        <w:rPr>
          <w:sz w:val="22"/>
          <w:szCs w:val="22"/>
        </w:rPr>
        <w:t>после получения заявки на поставку от Заказчика в письменной форме  посредством факсимильной связи или в электронной форме с электронной почты  (</w:t>
      </w:r>
      <w:hyperlink r:id="rId8" w:history="1">
        <w:r w:rsidRPr="00A37636">
          <w:rPr>
            <w:sz w:val="22"/>
            <w:szCs w:val="22"/>
          </w:rPr>
          <w:t>ezhigalova@pokrovskaya.org</w:t>
        </w:r>
      </w:hyperlink>
      <w:r w:rsidRPr="00A37636">
        <w:rPr>
          <w:sz w:val="22"/>
          <w:szCs w:val="22"/>
        </w:rPr>
        <w:t>) на адрес электронной почты Поставщика, указанный в реквизитах Поставщика.</w:t>
      </w:r>
      <w:proofErr w:type="gramEnd"/>
    </w:p>
    <w:p w:rsidR="008E732E" w:rsidRPr="00CB0B42" w:rsidRDefault="008E732E" w:rsidP="008E732E">
      <w:pPr>
        <w:pStyle w:val="a6"/>
        <w:spacing w:before="0" w:after="0"/>
        <w:ind w:firstLine="840"/>
        <w:rPr>
          <w:sz w:val="22"/>
          <w:szCs w:val="22"/>
        </w:rPr>
      </w:pPr>
      <w:r>
        <w:rPr>
          <w:sz w:val="22"/>
          <w:szCs w:val="22"/>
        </w:rPr>
        <w:t xml:space="preserve"> </w:t>
      </w:r>
      <w:r w:rsidRPr="00B32E16">
        <w:rPr>
          <w:sz w:val="22"/>
          <w:szCs w:val="22"/>
        </w:rPr>
        <w:t>Поставка Товара производится силами и средствами Поставщика. Поставщик обязан своим транспортом доставить Товар в адрес Заказчика</w:t>
      </w:r>
      <w:r w:rsidRPr="00CB0B42">
        <w:rPr>
          <w:sz w:val="22"/>
          <w:szCs w:val="22"/>
        </w:rPr>
        <w:t>: Санкт-Петербург, пр. Большой ВО, д.85, а также осуществить своими силами и за свой счет погрузо-разгрузочные работы.</w:t>
      </w:r>
    </w:p>
    <w:p w:rsidR="008E732E" w:rsidRPr="00B32E16" w:rsidRDefault="008E732E" w:rsidP="008E732E">
      <w:pPr>
        <w:pStyle w:val="a6"/>
        <w:spacing w:before="0" w:after="0"/>
        <w:ind w:firstLine="840"/>
        <w:rPr>
          <w:sz w:val="22"/>
          <w:szCs w:val="22"/>
        </w:rPr>
      </w:pPr>
      <w:r w:rsidRPr="00CB0B42">
        <w:rPr>
          <w:sz w:val="22"/>
          <w:szCs w:val="22"/>
        </w:rPr>
        <w:t>4.2. Поставка осуществляется во взаимосогласованные сроки. О дате поставки Поставщик письменно извещает Заказчика за 1 (один) рабочий день  до</w:t>
      </w:r>
      <w:r w:rsidRPr="00B32E16">
        <w:rPr>
          <w:sz w:val="22"/>
          <w:szCs w:val="22"/>
        </w:rPr>
        <w:t xml:space="preserve"> предполагаемой даты поставки. </w:t>
      </w:r>
    </w:p>
    <w:p w:rsidR="008E732E" w:rsidRPr="00B32E16" w:rsidRDefault="008E732E" w:rsidP="008E732E">
      <w:pPr>
        <w:pStyle w:val="a6"/>
        <w:spacing w:before="0" w:after="0"/>
        <w:ind w:firstLine="840"/>
        <w:rPr>
          <w:sz w:val="22"/>
          <w:szCs w:val="22"/>
        </w:rPr>
      </w:pPr>
      <w:r w:rsidRPr="00B32E16">
        <w:rPr>
          <w:sz w:val="22"/>
          <w:szCs w:val="22"/>
        </w:rPr>
        <w:t xml:space="preserve">4.3. Приемка товара оформляется путем подписания обеими сторонами акта приемки товара. </w:t>
      </w:r>
    </w:p>
    <w:p w:rsidR="008E732E" w:rsidRPr="00B32E16" w:rsidRDefault="008E732E" w:rsidP="008E732E">
      <w:pPr>
        <w:pStyle w:val="a6"/>
        <w:spacing w:before="0" w:after="0"/>
        <w:ind w:firstLine="840"/>
        <w:rPr>
          <w:sz w:val="22"/>
          <w:szCs w:val="22"/>
        </w:rPr>
      </w:pPr>
      <w:r w:rsidRPr="00B32E16">
        <w:rPr>
          <w:sz w:val="22"/>
          <w:szCs w:val="22"/>
        </w:rPr>
        <w:t xml:space="preserve">4.4. Переход на Заказчика риска случайной гибели или случайного повреждения Товара происходит после </w:t>
      </w:r>
      <w:r>
        <w:rPr>
          <w:sz w:val="22"/>
          <w:szCs w:val="22"/>
        </w:rPr>
        <w:t>подписания</w:t>
      </w:r>
      <w:r w:rsidRPr="00B32E16">
        <w:rPr>
          <w:sz w:val="22"/>
          <w:szCs w:val="22"/>
        </w:rPr>
        <w:t xml:space="preserve"> </w:t>
      </w:r>
      <w:r>
        <w:rPr>
          <w:sz w:val="22"/>
          <w:szCs w:val="22"/>
        </w:rPr>
        <w:t>Сторонами акта приемки Товара</w:t>
      </w:r>
      <w:r w:rsidRPr="00B32E16">
        <w:rPr>
          <w:sz w:val="22"/>
          <w:szCs w:val="22"/>
        </w:rPr>
        <w:t>.</w:t>
      </w:r>
    </w:p>
    <w:p w:rsidR="008E732E" w:rsidRPr="00B32E16" w:rsidRDefault="008E732E" w:rsidP="008E732E">
      <w:pPr>
        <w:pStyle w:val="a6"/>
        <w:spacing w:before="0" w:after="0"/>
        <w:ind w:firstLine="840"/>
        <w:rPr>
          <w:sz w:val="22"/>
          <w:szCs w:val="22"/>
        </w:rPr>
      </w:pPr>
      <w:r w:rsidRPr="00B32E16">
        <w:rPr>
          <w:sz w:val="22"/>
          <w:szCs w:val="22"/>
        </w:rPr>
        <w:lastRenderedPageBreak/>
        <w:t>4.5.</w:t>
      </w:r>
      <w:r>
        <w:rPr>
          <w:sz w:val="22"/>
          <w:szCs w:val="22"/>
        </w:rPr>
        <w:t xml:space="preserve"> </w:t>
      </w:r>
      <w:r w:rsidRPr="00B32E16">
        <w:rPr>
          <w:sz w:val="22"/>
          <w:szCs w:val="22"/>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8E732E" w:rsidRDefault="003A56A5" w:rsidP="008E732E">
      <w:pPr>
        <w:pStyle w:val="a6"/>
        <w:spacing w:before="0" w:after="0"/>
        <w:ind w:firstLine="840"/>
        <w:rPr>
          <w:sz w:val="22"/>
          <w:szCs w:val="22"/>
        </w:rPr>
      </w:pPr>
      <w:r>
        <w:rPr>
          <w:sz w:val="22"/>
          <w:szCs w:val="22"/>
        </w:rPr>
        <w:t>4.6. Остаточный срок годности на товар на момент поставки – не менее 12 месяцев.</w:t>
      </w:r>
    </w:p>
    <w:p w:rsidR="003A56A5" w:rsidRPr="00B32E16" w:rsidRDefault="003A56A5" w:rsidP="008E732E">
      <w:pPr>
        <w:pStyle w:val="a6"/>
        <w:spacing w:before="0" w:after="0"/>
        <w:ind w:firstLine="840"/>
        <w:rPr>
          <w:sz w:val="22"/>
          <w:szCs w:val="22"/>
        </w:rPr>
      </w:pPr>
    </w:p>
    <w:p w:rsidR="008E732E" w:rsidRPr="00B32E16" w:rsidRDefault="008E732E" w:rsidP="008E732E">
      <w:pPr>
        <w:pStyle w:val="a6"/>
        <w:spacing w:before="0" w:after="0"/>
        <w:jc w:val="center"/>
        <w:rPr>
          <w:b/>
          <w:caps/>
          <w:sz w:val="22"/>
          <w:szCs w:val="22"/>
        </w:rPr>
      </w:pPr>
      <w:r w:rsidRPr="00B32E16">
        <w:rPr>
          <w:b/>
          <w:caps/>
          <w:sz w:val="22"/>
          <w:szCs w:val="22"/>
        </w:rPr>
        <w:t>5. Требования к товару</w:t>
      </w:r>
    </w:p>
    <w:p w:rsidR="008E732E" w:rsidRPr="00103EFA" w:rsidRDefault="008E732E" w:rsidP="008E732E">
      <w:pPr>
        <w:autoSpaceDE w:val="0"/>
        <w:autoSpaceDN w:val="0"/>
        <w:ind w:firstLine="540"/>
      </w:pPr>
      <w:r w:rsidRPr="00B32E16">
        <w:rPr>
          <w:sz w:val="22"/>
          <w:szCs w:val="22"/>
        </w:rPr>
        <w:t xml:space="preserve">5.1.Товар должен соответствовать требованиям законодательства, спецификации и условиям настоящего Контракта, что должно быть подтверждено </w:t>
      </w:r>
      <w:r w:rsidR="003A56A5">
        <w:rPr>
          <w:sz w:val="22"/>
          <w:szCs w:val="22"/>
        </w:rPr>
        <w:t xml:space="preserve">регистрационным </w:t>
      </w:r>
      <w:r w:rsidR="00D8136E">
        <w:rPr>
          <w:sz w:val="22"/>
          <w:szCs w:val="22"/>
        </w:rPr>
        <w:t>удостоверением</w:t>
      </w:r>
      <w:r>
        <w:rPr>
          <w:sz w:val="22"/>
          <w:szCs w:val="22"/>
        </w:rPr>
        <w:t xml:space="preserve">, </w:t>
      </w:r>
      <w:r w:rsidRPr="00B32E16">
        <w:rPr>
          <w:sz w:val="22"/>
          <w:szCs w:val="22"/>
        </w:rPr>
        <w:t xml:space="preserve">сертификатом соответствия, декларацией, или иным документом, подтверждающим качество данного Товара, Поставщик передает Заказчику техническую документацию на Товар на русском языке </w:t>
      </w:r>
      <w:proofErr w:type="gramStart"/>
      <w:r w:rsidRPr="00103EFA">
        <w:rPr>
          <w:sz w:val="22"/>
          <w:szCs w:val="22"/>
        </w:rPr>
        <w:t>содержащую</w:t>
      </w:r>
      <w:proofErr w:type="gramEnd"/>
      <w:r w:rsidRPr="00103EFA">
        <w:rPr>
          <w:sz w:val="22"/>
          <w:szCs w:val="22"/>
        </w:rPr>
        <w:t xml:space="preserve"> в том числе дату выпуска (изготовления) товара. Дата изготов</w:t>
      </w:r>
      <w:r>
        <w:rPr>
          <w:sz w:val="22"/>
          <w:szCs w:val="22"/>
        </w:rPr>
        <w:t>ления может быть указана также </w:t>
      </w:r>
      <w:r w:rsidRPr="00103EFA">
        <w:rPr>
          <w:sz w:val="22"/>
          <w:szCs w:val="22"/>
        </w:rPr>
        <w:t>в техническом или заводском паспорте, этикетках, наклейках на Товар или другом документе.</w:t>
      </w:r>
    </w:p>
    <w:p w:rsidR="008E732E" w:rsidRPr="00B32E16" w:rsidRDefault="008E732E" w:rsidP="008E732E">
      <w:pPr>
        <w:autoSpaceDE w:val="0"/>
        <w:autoSpaceDN w:val="0"/>
        <w:adjustRightInd w:val="0"/>
        <w:spacing w:before="0"/>
        <w:ind w:firstLine="839"/>
        <w:rPr>
          <w:sz w:val="22"/>
          <w:szCs w:val="22"/>
        </w:rPr>
      </w:pPr>
      <w:r w:rsidRPr="00B32E16">
        <w:rPr>
          <w:sz w:val="22"/>
          <w:szCs w:val="22"/>
        </w:rPr>
        <w:t>5.2</w:t>
      </w:r>
      <w:r>
        <w:rPr>
          <w:sz w:val="22"/>
          <w:szCs w:val="22"/>
        </w:rPr>
        <w:t>. Поставляемый Т</w:t>
      </w:r>
      <w:r w:rsidRPr="00B32E16">
        <w:rPr>
          <w:sz w:val="22"/>
          <w:szCs w:val="22"/>
        </w:rPr>
        <w:t>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8E732E" w:rsidRPr="00B32E16" w:rsidRDefault="008E732E" w:rsidP="008E732E">
      <w:pPr>
        <w:autoSpaceDE w:val="0"/>
        <w:autoSpaceDN w:val="0"/>
        <w:adjustRightInd w:val="0"/>
        <w:spacing w:before="0"/>
        <w:ind w:firstLine="839"/>
        <w:rPr>
          <w:sz w:val="22"/>
          <w:szCs w:val="22"/>
        </w:rPr>
      </w:pPr>
      <w:r w:rsidRPr="00B32E16">
        <w:rPr>
          <w:sz w:val="22"/>
          <w:szCs w:val="22"/>
        </w:rPr>
        <w:t>5.3.Товар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rsidR="008E732E" w:rsidRDefault="008E732E" w:rsidP="008E732E">
      <w:pPr>
        <w:pStyle w:val="a6"/>
        <w:spacing w:before="0" w:after="0"/>
        <w:ind w:firstLine="839"/>
        <w:rPr>
          <w:sz w:val="22"/>
          <w:szCs w:val="22"/>
        </w:rPr>
      </w:pPr>
      <w:r w:rsidRPr="00B32E16">
        <w:rPr>
          <w:sz w:val="22"/>
          <w:szCs w:val="22"/>
        </w:rPr>
        <w:t>5.4.Товар должен быть поставлен в оригинальной заводской упаковке(таре), обеспечивающей защиту товаров от их повреждения или порчи во время транспортиров</w:t>
      </w:r>
      <w:r>
        <w:rPr>
          <w:sz w:val="22"/>
          <w:szCs w:val="22"/>
        </w:rPr>
        <w:t>ки и хранения. Упаковка (тара) Товара и комплектующих Т</w:t>
      </w:r>
      <w:r w:rsidRPr="00B32E16">
        <w:rPr>
          <w:sz w:val="22"/>
          <w:szCs w:val="22"/>
        </w:rPr>
        <w:t xml:space="preserve">овара должна отвечать требованиям безопасности жизни, здоровья и охраны </w:t>
      </w:r>
      <w:hyperlink r:id="rId9" w:history="1">
        <w:r w:rsidRPr="00B32E16">
          <w:rPr>
            <w:sz w:val="22"/>
            <w:szCs w:val="22"/>
          </w:rPr>
          <w:t>окружающей среды</w:t>
        </w:r>
      </w:hyperlink>
      <w:r w:rsidRPr="00B32E16">
        <w:rPr>
          <w:sz w:val="22"/>
          <w:szCs w:val="22"/>
        </w:rPr>
        <w:t>, иметь необходимые маркировки, наклейки, пломбы.</w:t>
      </w:r>
    </w:p>
    <w:p w:rsidR="008E732E" w:rsidRPr="00B32E16" w:rsidRDefault="008E732E" w:rsidP="008E732E">
      <w:pPr>
        <w:pStyle w:val="a6"/>
        <w:spacing w:before="0" w:after="0"/>
        <w:ind w:firstLine="839"/>
        <w:rPr>
          <w:sz w:val="22"/>
          <w:szCs w:val="22"/>
        </w:rPr>
      </w:pPr>
      <w:r>
        <w:rPr>
          <w:sz w:val="22"/>
          <w:szCs w:val="22"/>
        </w:rPr>
        <w:t>Если Т</w:t>
      </w:r>
      <w:r w:rsidRPr="00B32E16">
        <w:rPr>
          <w:sz w:val="22"/>
          <w:szCs w:val="22"/>
        </w:rPr>
        <w:t xml:space="preserve">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8E732E" w:rsidRDefault="008E732E" w:rsidP="008E732E">
      <w:pPr>
        <w:pStyle w:val="a6"/>
        <w:spacing w:before="0" w:after="0"/>
        <w:ind w:firstLine="839"/>
        <w:rPr>
          <w:sz w:val="22"/>
          <w:szCs w:val="22"/>
        </w:rPr>
      </w:pPr>
      <w:r w:rsidRPr="00B32E16">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r>
        <w:rPr>
          <w:sz w:val="22"/>
          <w:szCs w:val="22"/>
        </w:rPr>
        <w:t>.</w:t>
      </w:r>
    </w:p>
    <w:p w:rsidR="008E732E" w:rsidRDefault="008E732E" w:rsidP="008E732E">
      <w:pPr>
        <w:autoSpaceDE w:val="0"/>
        <w:autoSpaceDN w:val="0"/>
        <w:adjustRightInd w:val="0"/>
        <w:spacing w:before="0"/>
        <w:ind w:firstLine="540"/>
        <w:rPr>
          <w:sz w:val="22"/>
          <w:szCs w:val="22"/>
        </w:rPr>
      </w:pPr>
    </w:p>
    <w:p w:rsidR="008E732E" w:rsidRPr="00B32E16" w:rsidRDefault="008E732E" w:rsidP="008E732E">
      <w:pPr>
        <w:pStyle w:val="a6"/>
        <w:spacing w:before="0" w:after="0"/>
        <w:jc w:val="center"/>
        <w:rPr>
          <w:b/>
          <w:caps/>
          <w:sz w:val="22"/>
          <w:szCs w:val="22"/>
        </w:rPr>
      </w:pPr>
      <w:r w:rsidRPr="00B32E16">
        <w:rPr>
          <w:b/>
          <w:caps/>
          <w:sz w:val="22"/>
          <w:szCs w:val="22"/>
        </w:rPr>
        <w:t>6. Порядок сдачи и приемки товара</w:t>
      </w:r>
    </w:p>
    <w:p w:rsidR="008E732E" w:rsidRPr="00B32E16" w:rsidRDefault="008E732E" w:rsidP="008E732E">
      <w:pPr>
        <w:pStyle w:val="a6"/>
        <w:spacing w:before="0" w:after="0"/>
        <w:ind w:firstLine="851"/>
        <w:rPr>
          <w:sz w:val="22"/>
          <w:szCs w:val="22"/>
        </w:rPr>
      </w:pPr>
      <w:r w:rsidRPr="00B32E16">
        <w:rPr>
          <w:sz w:val="22"/>
          <w:szCs w:val="22"/>
        </w:rPr>
        <w:t>6.1. Поставка (отгрузка) товара  и передача отчетной документации (документы и материалы Поставщика, подтверждающие поставку и передачу товара</w:t>
      </w:r>
      <w:r>
        <w:rPr>
          <w:sz w:val="22"/>
          <w:szCs w:val="22"/>
        </w:rPr>
        <w:t xml:space="preserve"> </w:t>
      </w:r>
      <w:r w:rsidRPr="00B32E16">
        <w:rPr>
          <w:sz w:val="22"/>
          <w:szCs w:val="22"/>
        </w:rPr>
        <w:t>передаваемые Заказчику, включая товарные (</w:t>
      </w:r>
      <w:r>
        <w:rPr>
          <w:sz w:val="22"/>
          <w:szCs w:val="22"/>
        </w:rPr>
        <w:t>товарно-</w:t>
      </w:r>
      <w:r w:rsidRPr="00B32E16">
        <w:rPr>
          <w:sz w:val="22"/>
          <w:szCs w:val="22"/>
        </w:rPr>
        <w:t xml:space="preserve">транспортные) накладные, в </w:t>
      </w:r>
      <w:proofErr w:type="spellStart"/>
      <w:r w:rsidRPr="00B32E16">
        <w:rPr>
          <w:sz w:val="22"/>
          <w:szCs w:val="22"/>
        </w:rPr>
        <w:t>т.ч</w:t>
      </w:r>
      <w:proofErr w:type="spellEnd"/>
      <w:r w:rsidRPr="00B32E16">
        <w:rPr>
          <w:sz w:val="22"/>
          <w:szCs w:val="22"/>
        </w:rPr>
        <w:t>. почтовые, акты передачи товара по количеству и качеству и иные документы на товар) осуществляются в сроки</w:t>
      </w:r>
      <w:r>
        <w:rPr>
          <w:sz w:val="22"/>
          <w:szCs w:val="22"/>
        </w:rPr>
        <w:t>, предусмотренные настоящим К</w:t>
      </w:r>
      <w:r w:rsidRPr="00B32E16">
        <w:rPr>
          <w:sz w:val="22"/>
          <w:szCs w:val="22"/>
        </w:rPr>
        <w:t>онтрактом.</w:t>
      </w:r>
    </w:p>
    <w:p w:rsidR="008E732E" w:rsidRPr="00B32E16" w:rsidRDefault="008E732E" w:rsidP="008E732E">
      <w:pPr>
        <w:pStyle w:val="2"/>
        <w:numPr>
          <w:ilvl w:val="0"/>
          <w:numId w:val="0"/>
        </w:numPr>
        <w:tabs>
          <w:tab w:val="left" w:pos="708"/>
        </w:tabs>
        <w:spacing w:before="0"/>
        <w:ind w:firstLine="851"/>
        <w:rPr>
          <w:sz w:val="22"/>
          <w:szCs w:val="22"/>
        </w:rPr>
      </w:pPr>
      <w:r w:rsidRPr="00B32E16">
        <w:rPr>
          <w:sz w:val="22"/>
          <w:szCs w:val="22"/>
        </w:rPr>
        <w:t>Передача</w:t>
      </w:r>
      <w:r>
        <w:rPr>
          <w:sz w:val="22"/>
          <w:szCs w:val="22"/>
        </w:rPr>
        <w:t xml:space="preserve"> </w:t>
      </w:r>
      <w:r w:rsidRPr="00B32E16">
        <w:rPr>
          <w:sz w:val="22"/>
          <w:szCs w:val="22"/>
        </w:rPr>
        <w:t>(отгрузка) Товара</w:t>
      </w:r>
      <w:r>
        <w:rPr>
          <w:sz w:val="22"/>
          <w:szCs w:val="22"/>
        </w:rPr>
        <w:t xml:space="preserve"> </w:t>
      </w:r>
      <w:r w:rsidRPr="00B32E16">
        <w:rPr>
          <w:sz w:val="22"/>
          <w:szCs w:val="22"/>
        </w:rPr>
        <w:t>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rsidR="008E732E" w:rsidRPr="003D33FD" w:rsidRDefault="008E732E" w:rsidP="008E732E">
      <w:pPr>
        <w:autoSpaceDE w:val="0"/>
        <w:autoSpaceDN w:val="0"/>
        <w:adjustRightInd w:val="0"/>
        <w:spacing w:before="0"/>
        <w:ind w:firstLine="851"/>
        <w:rPr>
          <w:rFonts w:eastAsia="Calibri"/>
          <w:color w:val="00B050"/>
          <w:sz w:val="22"/>
          <w:szCs w:val="22"/>
          <w:lang w:eastAsia="en-US"/>
        </w:rPr>
      </w:pPr>
      <w:r w:rsidRPr="00B32E16">
        <w:rPr>
          <w:sz w:val="22"/>
          <w:szCs w:val="22"/>
        </w:rPr>
        <w:t>6.2.</w:t>
      </w:r>
      <w:r>
        <w:rPr>
          <w:sz w:val="22"/>
          <w:szCs w:val="22"/>
        </w:rPr>
        <w:t xml:space="preserve"> </w:t>
      </w:r>
      <w:r w:rsidRPr="00B32E16">
        <w:rPr>
          <w:sz w:val="22"/>
          <w:szCs w:val="22"/>
        </w:rPr>
        <w:t xml:space="preserve">Вместе с товаром Поставщик передает Заказчику </w:t>
      </w:r>
      <w:r>
        <w:rPr>
          <w:sz w:val="22"/>
          <w:szCs w:val="22"/>
        </w:rPr>
        <w:t>товарную (</w:t>
      </w:r>
      <w:r w:rsidRPr="00B32E16">
        <w:rPr>
          <w:sz w:val="22"/>
          <w:szCs w:val="22"/>
        </w:rPr>
        <w:t>товарно-транспортную накладную</w:t>
      </w:r>
      <w:r w:rsidRPr="00D12488">
        <w:rPr>
          <w:sz w:val="22"/>
          <w:szCs w:val="22"/>
        </w:rPr>
        <w:t xml:space="preserve">), </w:t>
      </w:r>
      <w:r>
        <w:rPr>
          <w:sz w:val="22"/>
          <w:szCs w:val="22"/>
        </w:rPr>
        <w:t>акты приема-передачи, документы, подтверждающие качество и гарантию на товар,</w:t>
      </w:r>
      <w:r w:rsidRPr="004274F6">
        <w:rPr>
          <w:sz w:val="22"/>
          <w:szCs w:val="22"/>
        </w:rPr>
        <w:t xml:space="preserve"> </w:t>
      </w:r>
      <w:r w:rsidRPr="00B32E16">
        <w:rPr>
          <w:sz w:val="22"/>
          <w:szCs w:val="22"/>
        </w:rPr>
        <w:t>иные документы на товар</w:t>
      </w:r>
      <w:r>
        <w:rPr>
          <w:sz w:val="22"/>
          <w:szCs w:val="22"/>
        </w:rPr>
        <w:t xml:space="preserve">. </w:t>
      </w:r>
    </w:p>
    <w:p w:rsidR="008E732E" w:rsidRPr="00B32E16" w:rsidRDefault="008E732E" w:rsidP="008E732E">
      <w:pPr>
        <w:pStyle w:val="2"/>
        <w:numPr>
          <w:ilvl w:val="0"/>
          <w:numId w:val="0"/>
        </w:numPr>
        <w:tabs>
          <w:tab w:val="left" w:pos="708"/>
        </w:tabs>
        <w:spacing w:before="0"/>
        <w:ind w:firstLine="851"/>
        <w:rPr>
          <w:sz w:val="22"/>
          <w:szCs w:val="22"/>
        </w:rPr>
      </w:pPr>
      <w:r w:rsidRPr="00B32E16">
        <w:rPr>
          <w:sz w:val="22"/>
          <w:szCs w:val="22"/>
        </w:rPr>
        <w:t xml:space="preserve">Заказчик проверяет на соответствие  поставляемого Заказчику количества товара количеству, указанному в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w:t>
      </w:r>
      <w:r>
        <w:rPr>
          <w:sz w:val="22"/>
          <w:szCs w:val="22"/>
        </w:rPr>
        <w:t xml:space="preserve"> и </w:t>
      </w:r>
      <w:r w:rsidRPr="002F0D92">
        <w:rPr>
          <w:sz w:val="22"/>
          <w:szCs w:val="22"/>
        </w:rPr>
        <w:t>Спецификации (Приложение №1 к контракту)</w:t>
      </w:r>
      <w:r w:rsidRPr="00B32E16">
        <w:rPr>
          <w:sz w:val="22"/>
          <w:szCs w:val="22"/>
        </w:rPr>
        <w:t xml:space="preserve">. Подписание Заказчиком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 свидетельствует только о приемке Заказчиком товара по количеству. В случае несоответствия сведений  Заказчик не подписывает </w:t>
      </w:r>
      <w:r>
        <w:rPr>
          <w:sz w:val="22"/>
          <w:szCs w:val="22"/>
        </w:rPr>
        <w:t>товарную (</w:t>
      </w:r>
      <w:r w:rsidRPr="00B32E16">
        <w:rPr>
          <w:sz w:val="22"/>
          <w:szCs w:val="22"/>
        </w:rPr>
        <w:t>товарно-транспортную</w:t>
      </w:r>
      <w:r>
        <w:rPr>
          <w:sz w:val="22"/>
          <w:szCs w:val="22"/>
        </w:rPr>
        <w:t>)</w:t>
      </w:r>
      <w:r w:rsidRPr="00B32E16">
        <w:rPr>
          <w:sz w:val="22"/>
          <w:szCs w:val="22"/>
        </w:rPr>
        <w:t xml:space="preserve"> накладную.</w:t>
      </w:r>
    </w:p>
    <w:p w:rsidR="008E732E" w:rsidRPr="00B32E16" w:rsidRDefault="008E732E" w:rsidP="008E732E">
      <w:pPr>
        <w:pStyle w:val="2"/>
        <w:numPr>
          <w:ilvl w:val="0"/>
          <w:numId w:val="0"/>
        </w:numPr>
        <w:spacing w:before="0"/>
        <w:ind w:firstLine="851"/>
        <w:rPr>
          <w:sz w:val="22"/>
          <w:szCs w:val="22"/>
        </w:rPr>
      </w:pPr>
      <w:r w:rsidRPr="00B32E16">
        <w:rPr>
          <w:sz w:val="22"/>
          <w:szCs w:val="22"/>
        </w:rPr>
        <w:t>6.3. Результат исполнения обязательств по поставке товара</w:t>
      </w:r>
      <w:r>
        <w:rPr>
          <w:sz w:val="22"/>
          <w:szCs w:val="22"/>
        </w:rPr>
        <w:t xml:space="preserve"> </w:t>
      </w:r>
      <w:r w:rsidRPr="00B32E16">
        <w:rPr>
          <w:sz w:val="22"/>
          <w:szCs w:val="22"/>
        </w:rPr>
        <w:t>принимается в следующем порядке:</w:t>
      </w:r>
    </w:p>
    <w:p w:rsidR="008E732E" w:rsidRPr="00B32E16" w:rsidRDefault="008E732E" w:rsidP="008E732E">
      <w:pPr>
        <w:pStyle w:val="2"/>
        <w:numPr>
          <w:ilvl w:val="0"/>
          <w:numId w:val="0"/>
        </w:numPr>
        <w:spacing w:before="0"/>
        <w:ind w:firstLine="851"/>
        <w:rPr>
          <w:sz w:val="22"/>
          <w:szCs w:val="22"/>
        </w:rPr>
      </w:pPr>
      <w:r w:rsidRPr="00B32E16">
        <w:rPr>
          <w:sz w:val="22"/>
          <w:szCs w:val="22"/>
        </w:rPr>
        <w:t>6.3.1.Все суще</w:t>
      </w:r>
      <w:r>
        <w:rPr>
          <w:sz w:val="22"/>
          <w:szCs w:val="22"/>
        </w:rPr>
        <w:t>ственные условия сдачи-приемки Т</w:t>
      </w:r>
      <w:r w:rsidRPr="00B32E16">
        <w:rPr>
          <w:sz w:val="22"/>
          <w:szCs w:val="22"/>
        </w:rPr>
        <w:t>овара указываются в акте приемки товара.</w:t>
      </w:r>
    </w:p>
    <w:p w:rsidR="008E732E" w:rsidRPr="00B32E16" w:rsidRDefault="008E732E" w:rsidP="008E732E">
      <w:pPr>
        <w:pStyle w:val="2"/>
        <w:numPr>
          <w:ilvl w:val="0"/>
          <w:numId w:val="0"/>
        </w:numPr>
        <w:spacing w:before="0"/>
        <w:ind w:firstLine="851"/>
        <w:rPr>
          <w:sz w:val="22"/>
          <w:szCs w:val="22"/>
        </w:rPr>
      </w:pPr>
      <w:r w:rsidRPr="00B32E16">
        <w:rPr>
          <w:sz w:val="22"/>
          <w:szCs w:val="22"/>
        </w:rPr>
        <w:t>6.3.2.Выполне</w:t>
      </w:r>
      <w:r>
        <w:rPr>
          <w:sz w:val="22"/>
          <w:szCs w:val="22"/>
        </w:rPr>
        <w:t>нные обязательства по поставке Т</w:t>
      </w:r>
      <w:r w:rsidRPr="00B32E16">
        <w:rPr>
          <w:sz w:val="22"/>
          <w:szCs w:val="22"/>
        </w:rPr>
        <w:t xml:space="preserve">овара принимаются Заказчиком по акту приемки </w:t>
      </w:r>
      <w:r>
        <w:rPr>
          <w:sz w:val="22"/>
          <w:szCs w:val="22"/>
        </w:rPr>
        <w:t>Т</w:t>
      </w:r>
      <w:r w:rsidRPr="00B32E16">
        <w:rPr>
          <w:sz w:val="22"/>
          <w:szCs w:val="22"/>
        </w:rPr>
        <w:t>овара по форме, установленной Заказчиком.</w:t>
      </w:r>
    </w:p>
    <w:p w:rsidR="008E732E" w:rsidRPr="00B32E16" w:rsidRDefault="008E732E" w:rsidP="008E732E">
      <w:pPr>
        <w:pStyle w:val="2"/>
        <w:numPr>
          <w:ilvl w:val="0"/>
          <w:numId w:val="0"/>
        </w:numPr>
        <w:spacing w:before="0"/>
        <w:ind w:firstLine="851"/>
        <w:rPr>
          <w:sz w:val="22"/>
          <w:szCs w:val="22"/>
        </w:rPr>
      </w:pPr>
      <w:r w:rsidRPr="00B32E16">
        <w:rPr>
          <w:sz w:val="22"/>
          <w:szCs w:val="22"/>
        </w:rPr>
        <w:t>6.3.3.В течение трех дней</w:t>
      </w:r>
      <w:r>
        <w:rPr>
          <w:sz w:val="22"/>
          <w:szCs w:val="22"/>
        </w:rPr>
        <w:t xml:space="preserve"> </w:t>
      </w:r>
      <w:r w:rsidRPr="00B32E16">
        <w:rPr>
          <w:sz w:val="22"/>
          <w:szCs w:val="22"/>
        </w:rPr>
        <w:t xml:space="preserve">с момента подписания Заказчиком </w:t>
      </w:r>
      <w:r>
        <w:rPr>
          <w:sz w:val="22"/>
          <w:szCs w:val="22"/>
        </w:rPr>
        <w:t>товарной (</w:t>
      </w:r>
      <w:r w:rsidRPr="00B32E16">
        <w:rPr>
          <w:sz w:val="22"/>
          <w:szCs w:val="22"/>
        </w:rPr>
        <w:t>товарно-транспортной</w:t>
      </w:r>
      <w:r>
        <w:rPr>
          <w:sz w:val="22"/>
          <w:szCs w:val="22"/>
        </w:rPr>
        <w:t>)</w:t>
      </w:r>
      <w:r w:rsidRPr="00B32E16">
        <w:rPr>
          <w:sz w:val="22"/>
          <w:szCs w:val="22"/>
        </w:rPr>
        <w:t xml:space="preserve"> накладной,  Заказчик проводит экспертизу результатов исполнения Поставщиком обязательств по настоящему контракту на пред</w:t>
      </w:r>
      <w:r>
        <w:rPr>
          <w:sz w:val="22"/>
          <w:szCs w:val="22"/>
        </w:rPr>
        <w:t>мет соответствия поставленного Т</w:t>
      </w:r>
      <w:r w:rsidRPr="00B32E16">
        <w:rPr>
          <w:sz w:val="22"/>
          <w:szCs w:val="22"/>
        </w:rPr>
        <w:t>овара и представленной отчетной документации тре</w:t>
      </w:r>
      <w:r>
        <w:rPr>
          <w:sz w:val="22"/>
          <w:szCs w:val="22"/>
        </w:rPr>
        <w:t>бованиям и условиям настоящего К</w:t>
      </w:r>
      <w:r w:rsidRPr="00B32E16">
        <w:rPr>
          <w:sz w:val="22"/>
          <w:szCs w:val="22"/>
        </w:rPr>
        <w:t xml:space="preserve">онтракта. </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w:t>
      </w:r>
      <w:r>
        <w:rPr>
          <w:sz w:val="22"/>
          <w:szCs w:val="22"/>
        </w:rPr>
        <w:t>К</w:t>
      </w:r>
      <w:r w:rsidRPr="00B32E16">
        <w:rPr>
          <w:sz w:val="22"/>
          <w:szCs w:val="22"/>
        </w:rPr>
        <w:t>онтрактом, проводится Заказчиком своими силами или к ее проведению могут привлекаться эксперты, экспертные организации</w:t>
      </w:r>
      <w:r>
        <w:rPr>
          <w:sz w:val="22"/>
          <w:szCs w:val="22"/>
        </w:rPr>
        <w:t>.</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В случае привлечения Заказчиком к проведению экспертизы экспертов, экспертных организаций срок  </w:t>
      </w:r>
      <w:r>
        <w:rPr>
          <w:sz w:val="22"/>
          <w:szCs w:val="22"/>
        </w:rPr>
        <w:t>приемки товара  продлевается на срок проведения такой экспертизы</w:t>
      </w:r>
      <w:r w:rsidRPr="00B32E16">
        <w:rPr>
          <w:sz w:val="22"/>
          <w:szCs w:val="22"/>
        </w:rPr>
        <w:t>.</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6.3.4. По результатам экспертизы исполнения обязательств Поставщика по настоящему </w:t>
      </w:r>
      <w:r>
        <w:rPr>
          <w:sz w:val="22"/>
          <w:szCs w:val="22"/>
        </w:rPr>
        <w:t>К</w:t>
      </w:r>
      <w:r w:rsidRPr="00B32E16">
        <w:rPr>
          <w:sz w:val="22"/>
          <w:szCs w:val="22"/>
        </w:rPr>
        <w:t>онтракту Заказчик составляет экспертное заключение об исполнении или ненадлежащем исполнении Постав</w:t>
      </w:r>
      <w:r>
        <w:rPr>
          <w:sz w:val="22"/>
          <w:szCs w:val="22"/>
        </w:rPr>
        <w:t>щиком обязательств по поставке Т</w:t>
      </w:r>
      <w:r w:rsidRPr="00B32E16">
        <w:rPr>
          <w:sz w:val="22"/>
          <w:szCs w:val="22"/>
        </w:rPr>
        <w:t xml:space="preserve">овара. На основании заключения Заказчик передает Поставщику подписанный со своей стороны акт приемки товара или мотивированный  отказ от его </w:t>
      </w:r>
      <w:r w:rsidRPr="00B32E16">
        <w:rPr>
          <w:sz w:val="22"/>
          <w:szCs w:val="22"/>
        </w:rPr>
        <w:lastRenderedPageBreak/>
        <w:t>подписания.</w:t>
      </w:r>
      <w:r w:rsidRPr="00E85AE0">
        <w:rPr>
          <w:sz w:val="22"/>
          <w:szCs w:val="22"/>
        </w:rPr>
        <w:t xml:space="preserve"> </w:t>
      </w:r>
      <w:r>
        <w:rPr>
          <w:sz w:val="22"/>
          <w:szCs w:val="22"/>
        </w:rPr>
        <w:t>Заказчик подписывает акт приемки Товара в течение 3 (трех) дней с момента проведения экспертизы.</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6.3.5. В случае получения мотивированного отказа Заказчика от подписания акта приемки </w:t>
      </w:r>
      <w:r>
        <w:rPr>
          <w:sz w:val="22"/>
          <w:szCs w:val="22"/>
        </w:rPr>
        <w:t>Т</w:t>
      </w:r>
      <w:r w:rsidRPr="00B32E16">
        <w:rPr>
          <w:sz w:val="22"/>
          <w:szCs w:val="22"/>
        </w:rPr>
        <w:t>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w:t>
      </w:r>
      <w:proofErr w:type="gramStart"/>
      <w:r w:rsidRPr="00B32E16">
        <w:rPr>
          <w:sz w:val="22"/>
          <w:szCs w:val="22"/>
        </w:rPr>
        <w:t xml:space="preserve"> :</w:t>
      </w:r>
      <w:proofErr w:type="gramEnd"/>
    </w:p>
    <w:p w:rsidR="008E732E" w:rsidRPr="004274F6" w:rsidRDefault="008E732E" w:rsidP="008E732E">
      <w:pPr>
        <w:tabs>
          <w:tab w:val="num" w:pos="1134"/>
        </w:tabs>
        <w:spacing w:before="0"/>
        <w:ind w:firstLine="851"/>
        <w:rPr>
          <w:sz w:val="22"/>
          <w:szCs w:val="22"/>
        </w:rPr>
      </w:pPr>
      <w:r w:rsidRPr="00B32E16">
        <w:rPr>
          <w:sz w:val="22"/>
          <w:szCs w:val="22"/>
        </w:rPr>
        <w:t xml:space="preserve">в случае выявления </w:t>
      </w:r>
      <w:r w:rsidRPr="004274F6">
        <w:rPr>
          <w:sz w:val="22"/>
          <w:szCs w:val="22"/>
        </w:rPr>
        <w:t xml:space="preserve">недопоставки Товара Поставщик обязан осуществить допоставку Товара за свой счет и своими силами в течение 1 (одного)  календарного дня с момента получения претензии Заказчика об этом; </w:t>
      </w:r>
    </w:p>
    <w:p w:rsidR="008E732E" w:rsidRPr="004274F6" w:rsidRDefault="008E732E" w:rsidP="008E732E">
      <w:pPr>
        <w:pStyle w:val="a6"/>
        <w:spacing w:before="0" w:after="0"/>
        <w:ind w:firstLine="851"/>
        <w:rPr>
          <w:sz w:val="22"/>
          <w:szCs w:val="22"/>
        </w:rPr>
      </w:pPr>
      <w:r w:rsidRPr="004274F6">
        <w:rPr>
          <w:sz w:val="22"/>
          <w:szCs w:val="22"/>
        </w:rPr>
        <w:t>в случае обнаружения Товара ненадлежащего качества, Поставщик обязан в течение 1 (одного)  календарного дня со дня получения претензии Заказчика своими силами и за свой счет произвести замену некачественного Товара на Товар надлежащего качества.</w:t>
      </w:r>
    </w:p>
    <w:p w:rsidR="008E732E" w:rsidRPr="00B32E16" w:rsidRDefault="008E732E" w:rsidP="008E732E">
      <w:pPr>
        <w:pStyle w:val="a6"/>
        <w:spacing w:before="0" w:after="0"/>
        <w:ind w:firstLine="851"/>
        <w:rPr>
          <w:sz w:val="22"/>
          <w:szCs w:val="22"/>
        </w:rPr>
      </w:pPr>
      <w:r w:rsidRPr="004274F6">
        <w:rPr>
          <w:sz w:val="22"/>
          <w:szCs w:val="22"/>
        </w:rPr>
        <w:t xml:space="preserve">6.4. В случае невозможности замены Товара на качественный и/или допоставки Товара, Поставщик обязан возвратить Заказчику стоимость некачественного и/или недопоставленного Товара в течение 5 (пяти) </w:t>
      </w:r>
      <w:r>
        <w:rPr>
          <w:sz w:val="22"/>
          <w:szCs w:val="22"/>
        </w:rPr>
        <w:t>рабочих</w:t>
      </w:r>
      <w:r w:rsidRPr="004274F6">
        <w:rPr>
          <w:sz w:val="22"/>
          <w:szCs w:val="22"/>
        </w:rPr>
        <w:t xml:space="preserve"> дней, с момента истечения сроков, предусмотренных п. 6.3.5 настоящего Контракта.</w:t>
      </w:r>
    </w:p>
    <w:p w:rsidR="008E732E" w:rsidRPr="00B32E16" w:rsidRDefault="008E732E" w:rsidP="008E732E">
      <w:pPr>
        <w:pStyle w:val="2"/>
        <w:numPr>
          <w:ilvl w:val="0"/>
          <w:numId w:val="0"/>
        </w:numPr>
        <w:spacing w:before="0"/>
        <w:ind w:firstLine="851"/>
        <w:rPr>
          <w:sz w:val="22"/>
          <w:szCs w:val="22"/>
        </w:rPr>
      </w:pPr>
      <w:r w:rsidRPr="00B32E16">
        <w:rPr>
          <w:sz w:val="22"/>
          <w:szCs w:val="22"/>
        </w:rPr>
        <w:t>6.5.Подписанный между Заказчиком и Поставщиком акт приемки товара</w:t>
      </w:r>
      <w:r>
        <w:rPr>
          <w:sz w:val="22"/>
          <w:szCs w:val="22"/>
        </w:rPr>
        <w:t xml:space="preserve"> является основанием для</w:t>
      </w:r>
      <w:r w:rsidRPr="00B32E16">
        <w:rPr>
          <w:sz w:val="22"/>
          <w:szCs w:val="22"/>
        </w:rPr>
        <w:t xml:space="preserve"> оплаты Поставщику поставленного товара.</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6.6.Претензии по качеству поставленного 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8E732E" w:rsidRPr="00B32E16" w:rsidRDefault="008E732E" w:rsidP="008E732E">
      <w:pPr>
        <w:pStyle w:val="2"/>
        <w:numPr>
          <w:ilvl w:val="0"/>
          <w:numId w:val="0"/>
        </w:numPr>
        <w:spacing w:before="0"/>
        <w:ind w:firstLine="851"/>
        <w:rPr>
          <w:sz w:val="22"/>
          <w:szCs w:val="22"/>
        </w:rPr>
      </w:pPr>
      <w:r w:rsidRPr="00B32E16">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8E732E" w:rsidRPr="00B32E16" w:rsidRDefault="008E732E" w:rsidP="008E732E">
      <w:pPr>
        <w:pStyle w:val="2"/>
        <w:numPr>
          <w:ilvl w:val="0"/>
          <w:numId w:val="0"/>
        </w:numPr>
        <w:spacing w:before="0"/>
        <w:ind w:firstLine="851"/>
        <w:rPr>
          <w:sz w:val="22"/>
          <w:szCs w:val="22"/>
        </w:rPr>
      </w:pPr>
      <w:r w:rsidRPr="00B32E16">
        <w:rPr>
          <w:sz w:val="22"/>
          <w:szCs w:val="22"/>
        </w:rPr>
        <w:t xml:space="preserve">6.7.Претензия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 с момента получения претензии  заменить некачественный товар </w:t>
      </w:r>
      <w:proofErr w:type="gramStart"/>
      <w:r w:rsidRPr="00B32E16">
        <w:rPr>
          <w:sz w:val="22"/>
          <w:szCs w:val="22"/>
        </w:rPr>
        <w:t>на</w:t>
      </w:r>
      <w:proofErr w:type="gramEnd"/>
      <w:r w:rsidRPr="00B32E16">
        <w:rPr>
          <w:sz w:val="22"/>
          <w:szCs w:val="22"/>
        </w:rPr>
        <w:t xml:space="preserve"> соответствующий требованиям контракта.</w:t>
      </w:r>
    </w:p>
    <w:p w:rsidR="008E732E" w:rsidRDefault="008E732E" w:rsidP="008E732E">
      <w:pPr>
        <w:pStyle w:val="2"/>
        <w:numPr>
          <w:ilvl w:val="0"/>
          <w:numId w:val="0"/>
        </w:numPr>
        <w:spacing w:before="0"/>
        <w:ind w:firstLine="851"/>
        <w:rPr>
          <w:sz w:val="22"/>
          <w:szCs w:val="22"/>
        </w:rPr>
      </w:pPr>
      <w:r w:rsidRPr="00B32E16">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w:t>
      </w:r>
      <w:r>
        <w:rPr>
          <w:sz w:val="22"/>
          <w:szCs w:val="22"/>
        </w:rPr>
        <w:t>ым</w:t>
      </w:r>
      <w:r w:rsidRPr="00B32E16">
        <w:rPr>
          <w:sz w:val="22"/>
          <w:szCs w:val="22"/>
        </w:rPr>
        <w:t>.</w:t>
      </w:r>
    </w:p>
    <w:p w:rsidR="008E732E" w:rsidRDefault="008E732E" w:rsidP="008E732E">
      <w:pPr>
        <w:pStyle w:val="a6"/>
        <w:spacing w:before="0" w:after="0"/>
        <w:ind w:firstLine="840"/>
        <w:rPr>
          <w:sz w:val="22"/>
          <w:szCs w:val="22"/>
        </w:rPr>
      </w:pPr>
      <w:r>
        <w:rPr>
          <w:sz w:val="22"/>
          <w:szCs w:val="22"/>
        </w:rPr>
        <w:t xml:space="preserve">6.9. </w:t>
      </w:r>
      <w:r w:rsidRPr="00CE2481">
        <w:rPr>
          <w:sz w:val="22"/>
          <w:szCs w:val="22"/>
        </w:rPr>
        <w:t xml:space="preserve">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w:t>
      </w:r>
      <w:r>
        <w:rPr>
          <w:sz w:val="22"/>
          <w:szCs w:val="22"/>
        </w:rPr>
        <w:t>со ст. 410 ГК РФ.</w:t>
      </w:r>
    </w:p>
    <w:p w:rsidR="00E1637E" w:rsidRDefault="00E1637E" w:rsidP="008E732E">
      <w:pPr>
        <w:pStyle w:val="a6"/>
        <w:spacing w:before="0" w:after="0"/>
        <w:ind w:firstLine="840"/>
        <w:rPr>
          <w:sz w:val="22"/>
          <w:szCs w:val="22"/>
        </w:rPr>
      </w:pPr>
    </w:p>
    <w:p w:rsidR="008E732E" w:rsidRPr="00B32E16" w:rsidRDefault="003A56A5" w:rsidP="008E732E">
      <w:pPr>
        <w:autoSpaceDE w:val="0"/>
        <w:autoSpaceDN w:val="0"/>
        <w:adjustRightInd w:val="0"/>
        <w:spacing w:before="0"/>
        <w:ind w:firstLine="851"/>
        <w:jc w:val="center"/>
        <w:outlineLvl w:val="0"/>
        <w:rPr>
          <w:b/>
          <w:bCs/>
          <w:sz w:val="22"/>
          <w:szCs w:val="22"/>
        </w:rPr>
      </w:pPr>
      <w:r>
        <w:rPr>
          <w:b/>
          <w:caps/>
          <w:sz w:val="22"/>
          <w:szCs w:val="22"/>
        </w:rPr>
        <w:t>7</w:t>
      </w:r>
      <w:r w:rsidR="008E732E" w:rsidRPr="00B32E16">
        <w:rPr>
          <w:b/>
          <w:caps/>
          <w:sz w:val="22"/>
          <w:szCs w:val="22"/>
        </w:rPr>
        <w:t xml:space="preserve">. </w:t>
      </w:r>
      <w:r w:rsidR="008E732E" w:rsidRPr="00B32E16">
        <w:rPr>
          <w:b/>
          <w:bCs/>
          <w:sz w:val="22"/>
          <w:szCs w:val="22"/>
        </w:rPr>
        <w:t>ИЗМЕНЕНИЕ, РАСТОРЖЕНИЕ КОНТРАКТА</w:t>
      </w:r>
    </w:p>
    <w:p w:rsidR="008E732E" w:rsidRPr="00B32E16" w:rsidRDefault="003A56A5" w:rsidP="008E732E">
      <w:pPr>
        <w:autoSpaceDE w:val="0"/>
        <w:autoSpaceDN w:val="0"/>
        <w:adjustRightInd w:val="0"/>
        <w:spacing w:before="0"/>
        <w:ind w:firstLine="851"/>
        <w:rPr>
          <w:bCs/>
          <w:sz w:val="22"/>
          <w:szCs w:val="22"/>
        </w:rPr>
      </w:pPr>
      <w:r>
        <w:rPr>
          <w:bCs/>
          <w:sz w:val="22"/>
          <w:szCs w:val="22"/>
        </w:rPr>
        <w:t>7</w:t>
      </w:r>
      <w:r w:rsidR="008E732E" w:rsidRPr="00B32E16">
        <w:rPr>
          <w:bCs/>
          <w:sz w:val="22"/>
          <w:szCs w:val="22"/>
        </w:rPr>
        <w:t>.1. Изменение существенных усл</w:t>
      </w:r>
      <w:r w:rsidR="008E732E">
        <w:rPr>
          <w:bCs/>
          <w:sz w:val="22"/>
          <w:szCs w:val="22"/>
        </w:rPr>
        <w:t>овий К</w:t>
      </w:r>
      <w:r w:rsidR="008E732E" w:rsidRPr="00B32E16">
        <w:rPr>
          <w:bCs/>
          <w:sz w:val="22"/>
          <w:szCs w:val="22"/>
        </w:rPr>
        <w:t>онтракта при его исполнении не допускается, за исключением их изменения по соглашению сторон в следующих случаях:</w:t>
      </w:r>
    </w:p>
    <w:p w:rsidR="008E732E" w:rsidRPr="00C71087" w:rsidRDefault="008E732E" w:rsidP="008E732E">
      <w:pPr>
        <w:autoSpaceDE w:val="0"/>
        <w:autoSpaceDN w:val="0"/>
        <w:adjustRightInd w:val="0"/>
        <w:spacing w:before="0"/>
        <w:ind w:firstLine="851"/>
        <w:rPr>
          <w:bCs/>
          <w:sz w:val="22"/>
          <w:szCs w:val="22"/>
        </w:rPr>
      </w:pPr>
      <w:r w:rsidRPr="00C71087">
        <w:rPr>
          <w:bCs/>
          <w:sz w:val="22"/>
          <w:szCs w:val="22"/>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8E732E" w:rsidRDefault="008E732E" w:rsidP="008E732E">
      <w:pPr>
        <w:autoSpaceDE w:val="0"/>
        <w:autoSpaceDN w:val="0"/>
        <w:adjustRightInd w:val="0"/>
        <w:spacing w:before="0"/>
        <w:ind w:firstLine="840"/>
        <w:rPr>
          <w:sz w:val="22"/>
          <w:szCs w:val="22"/>
        </w:rPr>
      </w:pPr>
      <w:r w:rsidRPr="00C71087">
        <w:rPr>
          <w:bCs/>
          <w:sz w:val="22"/>
          <w:szCs w:val="22"/>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rsidR="008E732E" w:rsidRPr="00B32E16" w:rsidRDefault="008E732E" w:rsidP="008E732E">
      <w:pPr>
        <w:autoSpaceDE w:val="0"/>
        <w:autoSpaceDN w:val="0"/>
        <w:adjustRightInd w:val="0"/>
        <w:spacing w:before="0"/>
        <w:ind w:firstLine="851"/>
        <w:rPr>
          <w:bCs/>
          <w:sz w:val="22"/>
          <w:szCs w:val="22"/>
        </w:rPr>
      </w:pPr>
      <w:r w:rsidRPr="00B32E16">
        <w:rPr>
          <w:bCs/>
          <w:sz w:val="22"/>
          <w:szCs w:val="22"/>
        </w:rPr>
        <w:t>в) в случае изменения в соответствии с законодательством Российской Федерации регулируемых цен (тарифов) на товары, работы, услуги.</w:t>
      </w:r>
    </w:p>
    <w:p w:rsidR="008E732E" w:rsidRPr="00B32E16" w:rsidRDefault="003A56A5" w:rsidP="008E732E">
      <w:pPr>
        <w:pStyle w:val="ConsPlusNormal"/>
        <w:ind w:firstLine="709"/>
        <w:jc w:val="both"/>
      </w:pPr>
      <w:r>
        <w:rPr>
          <w:bCs/>
        </w:rPr>
        <w:t>7</w:t>
      </w:r>
      <w:r w:rsidR="008E732E" w:rsidRPr="00B32E16">
        <w:rPr>
          <w:bCs/>
        </w:rPr>
        <w:t>.2.</w:t>
      </w:r>
      <w:r w:rsidR="008E732E" w:rsidRPr="00B32E16">
        <w:t xml:space="preserve"> </w:t>
      </w:r>
      <w:r w:rsidR="008E732E" w:rsidRPr="00C6181A">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 44-ФЗ от 05.04.2013 года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8E732E" w:rsidRPr="00B32E16">
        <w:t xml:space="preserve">. </w:t>
      </w:r>
    </w:p>
    <w:p w:rsidR="008E732E" w:rsidRDefault="003A56A5" w:rsidP="008E732E">
      <w:pPr>
        <w:autoSpaceDE w:val="0"/>
        <w:autoSpaceDN w:val="0"/>
        <w:adjustRightInd w:val="0"/>
        <w:spacing w:before="0"/>
        <w:ind w:firstLine="851"/>
        <w:rPr>
          <w:sz w:val="22"/>
          <w:szCs w:val="22"/>
        </w:rPr>
      </w:pPr>
      <w:r>
        <w:rPr>
          <w:sz w:val="22"/>
          <w:szCs w:val="22"/>
        </w:rPr>
        <w:t>7</w:t>
      </w:r>
      <w:r w:rsidR="008E732E" w:rsidRPr="00B32E16">
        <w:rPr>
          <w:sz w:val="22"/>
          <w:szCs w:val="22"/>
        </w:rPr>
        <w:t>.3.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8E732E" w:rsidRPr="00790763" w:rsidRDefault="003A56A5" w:rsidP="008E732E">
      <w:pPr>
        <w:autoSpaceDE w:val="0"/>
        <w:autoSpaceDN w:val="0"/>
        <w:adjustRightInd w:val="0"/>
        <w:spacing w:before="0"/>
        <w:ind w:firstLine="851"/>
        <w:rPr>
          <w:sz w:val="22"/>
          <w:szCs w:val="22"/>
        </w:rPr>
      </w:pPr>
      <w:r>
        <w:rPr>
          <w:sz w:val="22"/>
          <w:szCs w:val="22"/>
        </w:rPr>
        <w:lastRenderedPageBreak/>
        <w:t>7</w:t>
      </w:r>
      <w:r w:rsidR="008E732E">
        <w:rPr>
          <w:sz w:val="22"/>
          <w:szCs w:val="22"/>
        </w:rPr>
        <w:t>.4</w:t>
      </w:r>
      <w:r w:rsidR="008E732E" w:rsidRPr="00790763">
        <w:rPr>
          <w:sz w:val="22"/>
          <w:szCs w:val="22"/>
        </w:rPr>
        <w:t>. В случае поставки Товара ненадлежащего качества с недостатками, которые не могут быть устранены в приемлемый для Заказчика срок или неоднократного нарушения сроков поставки Товара, Заказчик вправе принять решение об одностороннем отказе от исполнения Контракта, которое направляется Поставщику для уведомления.</w:t>
      </w:r>
    </w:p>
    <w:p w:rsidR="008E732E" w:rsidRPr="00790763" w:rsidRDefault="003A56A5" w:rsidP="008E732E">
      <w:pPr>
        <w:autoSpaceDE w:val="0"/>
        <w:autoSpaceDN w:val="0"/>
        <w:adjustRightInd w:val="0"/>
        <w:spacing w:before="0"/>
        <w:ind w:firstLine="851"/>
        <w:rPr>
          <w:sz w:val="22"/>
          <w:szCs w:val="22"/>
        </w:rPr>
      </w:pPr>
      <w:r>
        <w:rPr>
          <w:sz w:val="22"/>
          <w:szCs w:val="22"/>
        </w:rPr>
        <w:t>7</w:t>
      </w:r>
      <w:r w:rsidR="008E732E">
        <w:rPr>
          <w:sz w:val="22"/>
          <w:szCs w:val="22"/>
        </w:rPr>
        <w:t>.5</w:t>
      </w:r>
      <w:r w:rsidR="008E732E" w:rsidRPr="00790763">
        <w:rPr>
          <w:sz w:val="22"/>
          <w:szCs w:val="22"/>
        </w:rPr>
        <w:t>. В случае неоднократного нарушения сроков оплаты Товара Заказчиком Поставщик вправе принять решение об одностороннем отказе от исполнения Контракта, которое направляется Заказчику для уведомления.</w:t>
      </w:r>
    </w:p>
    <w:p w:rsidR="008E732E" w:rsidRPr="00B32E16" w:rsidRDefault="003A56A5" w:rsidP="008E732E">
      <w:pPr>
        <w:autoSpaceDE w:val="0"/>
        <w:autoSpaceDN w:val="0"/>
        <w:adjustRightInd w:val="0"/>
        <w:spacing w:before="0"/>
        <w:ind w:firstLine="851"/>
        <w:rPr>
          <w:sz w:val="22"/>
          <w:szCs w:val="22"/>
        </w:rPr>
      </w:pPr>
      <w:r>
        <w:rPr>
          <w:sz w:val="22"/>
          <w:szCs w:val="22"/>
        </w:rPr>
        <w:t>7</w:t>
      </w:r>
      <w:r w:rsidR="008E732E">
        <w:rPr>
          <w:sz w:val="22"/>
          <w:szCs w:val="22"/>
        </w:rPr>
        <w:t>.6</w:t>
      </w:r>
      <w:r w:rsidR="008E732E" w:rsidRPr="00790763">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8E732E" w:rsidRDefault="003A56A5" w:rsidP="008E732E">
      <w:pPr>
        <w:pStyle w:val="a6"/>
        <w:spacing w:before="0" w:after="0"/>
        <w:ind w:firstLine="851"/>
        <w:jc w:val="center"/>
        <w:rPr>
          <w:b/>
          <w:caps/>
          <w:sz w:val="22"/>
          <w:szCs w:val="22"/>
        </w:rPr>
      </w:pPr>
      <w:bookmarkStart w:id="1" w:name="Par9"/>
      <w:bookmarkEnd w:id="1"/>
      <w:r>
        <w:rPr>
          <w:b/>
          <w:caps/>
          <w:sz w:val="22"/>
          <w:szCs w:val="22"/>
        </w:rPr>
        <w:t>8</w:t>
      </w:r>
      <w:r w:rsidR="008E732E" w:rsidRPr="00B32E16">
        <w:rPr>
          <w:b/>
          <w:caps/>
          <w:sz w:val="22"/>
          <w:szCs w:val="22"/>
        </w:rPr>
        <w:t>. Ответственность сторон</w:t>
      </w:r>
    </w:p>
    <w:p w:rsidR="008E732E" w:rsidRPr="008C0913" w:rsidRDefault="003A56A5" w:rsidP="008E732E">
      <w:pPr>
        <w:widowControl w:val="0"/>
        <w:autoSpaceDE w:val="0"/>
        <w:spacing w:before="0"/>
        <w:ind w:firstLine="709"/>
        <w:rPr>
          <w:sz w:val="22"/>
          <w:szCs w:val="22"/>
        </w:rPr>
      </w:pPr>
      <w:r>
        <w:rPr>
          <w:sz w:val="22"/>
          <w:szCs w:val="22"/>
        </w:rPr>
        <w:t>8</w:t>
      </w:r>
      <w:r w:rsidR="008E732E" w:rsidRPr="008C0913">
        <w:rPr>
          <w:sz w:val="22"/>
          <w:szCs w:val="22"/>
        </w:rPr>
        <w:t>.1.</w:t>
      </w:r>
      <w:r w:rsidR="008E732E" w:rsidRPr="008C0913">
        <w:rPr>
          <w:sz w:val="22"/>
          <w:szCs w:val="22"/>
        </w:rPr>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rsidR="008E732E" w:rsidRPr="008C0913" w:rsidRDefault="003A56A5"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8</w:t>
      </w:r>
      <w:r w:rsidR="008E732E" w:rsidRPr="00D84B83">
        <w:rPr>
          <w:rFonts w:eastAsia="Calibri"/>
          <w:sz w:val="22"/>
          <w:szCs w:val="22"/>
          <w:lang w:eastAsia="en-US"/>
        </w:rPr>
        <w:t>.2. Общая сумма начисленно</w:t>
      </w:r>
      <w:r w:rsidR="008E732E">
        <w:rPr>
          <w:rFonts w:eastAsia="Calibri"/>
          <w:sz w:val="22"/>
          <w:szCs w:val="22"/>
          <w:lang w:eastAsia="en-US"/>
        </w:rPr>
        <w:t>го</w:t>
      </w:r>
      <w:r w:rsidR="008E732E" w:rsidRPr="00D84B83">
        <w:rPr>
          <w:rFonts w:eastAsia="Calibri"/>
          <w:sz w:val="22"/>
          <w:szCs w:val="22"/>
          <w:lang w:eastAsia="en-US"/>
        </w:rPr>
        <w:t xml:space="preserve"> </w:t>
      </w:r>
      <w:r w:rsidR="008E732E">
        <w:rPr>
          <w:rFonts w:eastAsia="Calibri"/>
          <w:sz w:val="22"/>
          <w:szCs w:val="22"/>
          <w:lang w:eastAsia="en-US"/>
        </w:rPr>
        <w:t>штрафа</w:t>
      </w:r>
      <w:r w:rsidR="008E732E" w:rsidRPr="00D84B83">
        <w:rPr>
          <w:rFonts w:eastAsia="Calibri"/>
          <w:sz w:val="22"/>
          <w:szCs w:val="22"/>
          <w:lang w:eastAsia="en-US"/>
        </w:rPr>
        <w:t xml:space="preserve">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8E732E" w:rsidRPr="008C0913" w:rsidRDefault="003A56A5"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8</w:t>
      </w:r>
      <w:r w:rsidR="008E732E" w:rsidRPr="008C0913">
        <w:rPr>
          <w:rFonts w:eastAsia="Calibri"/>
          <w:sz w:val="22"/>
          <w:szCs w:val="22"/>
          <w:lang w:eastAsia="en-US"/>
        </w:rPr>
        <w:t>.3. Общая сумма начисленно</w:t>
      </w:r>
      <w:r w:rsidR="008E732E">
        <w:rPr>
          <w:rFonts w:eastAsia="Calibri"/>
          <w:sz w:val="22"/>
          <w:szCs w:val="22"/>
          <w:lang w:eastAsia="en-US"/>
        </w:rPr>
        <w:t>го</w:t>
      </w:r>
      <w:r w:rsidR="008E732E" w:rsidRPr="008C0913">
        <w:rPr>
          <w:rFonts w:eastAsia="Calibri"/>
          <w:sz w:val="22"/>
          <w:szCs w:val="22"/>
          <w:lang w:eastAsia="en-US"/>
        </w:rPr>
        <w:t xml:space="preserve"> штраф</w:t>
      </w:r>
      <w:r w:rsidR="008E732E">
        <w:rPr>
          <w:rFonts w:eastAsia="Calibri"/>
          <w:sz w:val="22"/>
          <w:szCs w:val="22"/>
          <w:lang w:eastAsia="en-US"/>
        </w:rPr>
        <w:t>а</w:t>
      </w:r>
      <w:r w:rsidR="008E732E" w:rsidRPr="008C0913">
        <w:rPr>
          <w:rFonts w:eastAsia="Calibri"/>
          <w:sz w:val="22"/>
          <w:szCs w:val="22"/>
          <w:lang w:eastAsia="en-US"/>
        </w:rPr>
        <w:t xml:space="preserve"> за ненадлежащее исполнение Заказчиком обязательств, предусмотренных контр</w:t>
      </w:r>
      <w:r w:rsidR="008E732E">
        <w:rPr>
          <w:rFonts w:eastAsia="Calibri"/>
          <w:sz w:val="22"/>
          <w:szCs w:val="22"/>
          <w:lang w:eastAsia="en-US"/>
        </w:rPr>
        <w:t>актом, не может превышать цену К</w:t>
      </w:r>
      <w:r w:rsidR="008E732E" w:rsidRPr="008C0913">
        <w:rPr>
          <w:rFonts w:eastAsia="Calibri"/>
          <w:sz w:val="22"/>
          <w:szCs w:val="22"/>
          <w:lang w:eastAsia="en-US"/>
        </w:rPr>
        <w:t>онтракта.</w:t>
      </w:r>
    </w:p>
    <w:p w:rsidR="008E732E" w:rsidRDefault="003A56A5"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8</w:t>
      </w:r>
      <w:r w:rsidR="008E732E" w:rsidRPr="008C0913">
        <w:rPr>
          <w:rFonts w:eastAsia="Calibri"/>
          <w:sz w:val="22"/>
          <w:szCs w:val="22"/>
          <w:lang w:eastAsia="en-US"/>
        </w:rPr>
        <w:t>.4. В случае просрочки исполнения Заказчиком</w:t>
      </w:r>
      <w:r w:rsidR="008E732E">
        <w:rPr>
          <w:rFonts w:eastAsia="Calibri"/>
          <w:sz w:val="22"/>
          <w:szCs w:val="22"/>
          <w:lang w:eastAsia="en-US"/>
        </w:rPr>
        <w:t xml:space="preserve"> обязательств, предусмотренных К</w:t>
      </w:r>
      <w:r w:rsidR="008E732E" w:rsidRPr="008C0913">
        <w:rPr>
          <w:rFonts w:eastAsia="Calibri"/>
          <w:sz w:val="22"/>
          <w:szCs w:val="22"/>
          <w:lang w:eastAsia="en-US"/>
        </w:rPr>
        <w:t xml:space="preserve">онтрактом, а также в иных случаях неисполнения или ненадлежащего исполнения Заказчиком обязательств, предусмотренных настоящим Контрактом, </w:t>
      </w:r>
      <w:r w:rsidR="008E732E" w:rsidRPr="00D84B83">
        <w:rPr>
          <w:rFonts w:eastAsia="Calibri"/>
          <w:sz w:val="22"/>
          <w:szCs w:val="22"/>
          <w:lang w:eastAsia="en-US"/>
        </w:rPr>
        <w:t>Поставщик в</w:t>
      </w:r>
      <w:r w:rsidR="008E732E" w:rsidRPr="008C0913">
        <w:rPr>
          <w:rFonts w:eastAsia="Calibri"/>
          <w:sz w:val="22"/>
          <w:szCs w:val="22"/>
          <w:lang w:eastAsia="en-US"/>
        </w:rPr>
        <w:t xml:space="preserve">праве потребовать уплаты неустоек (штрафов, пеней). </w:t>
      </w:r>
    </w:p>
    <w:p w:rsidR="008E732E" w:rsidRPr="008C0913" w:rsidRDefault="008E732E" w:rsidP="008E732E">
      <w:pPr>
        <w:autoSpaceDE w:val="0"/>
        <w:autoSpaceDN w:val="0"/>
        <w:adjustRightInd w:val="0"/>
        <w:spacing w:before="0"/>
        <w:ind w:firstLine="709"/>
        <w:rPr>
          <w:rFonts w:eastAsia="Calibri"/>
          <w:sz w:val="22"/>
          <w:szCs w:val="22"/>
          <w:lang w:eastAsia="en-US"/>
        </w:rPr>
      </w:pPr>
      <w:r w:rsidRPr="008C0913">
        <w:rPr>
          <w:rFonts w:eastAsia="Calibri"/>
          <w:sz w:val="22"/>
          <w:szCs w:val="22"/>
          <w:lang w:eastAsia="en-US"/>
        </w:rPr>
        <w:t xml:space="preserve">Пеня начисляется за каждый день просрочки </w:t>
      </w:r>
      <w:r>
        <w:rPr>
          <w:rFonts w:eastAsia="Calibri"/>
          <w:sz w:val="22"/>
          <w:szCs w:val="22"/>
          <w:lang w:eastAsia="en-US"/>
        </w:rPr>
        <w:t xml:space="preserve">Заказчиком </w:t>
      </w:r>
      <w:r w:rsidRPr="008C0913">
        <w:rPr>
          <w:rFonts w:eastAsia="Calibri"/>
          <w:sz w:val="22"/>
          <w:szCs w:val="22"/>
          <w:lang w:eastAsia="en-US"/>
        </w:rPr>
        <w:t>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w:t>
      </w:r>
      <w:r>
        <w:rPr>
          <w:rFonts w:eastAsia="Calibri"/>
          <w:sz w:val="22"/>
          <w:szCs w:val="22"/>
          <w:lang w:eastAsia="en-US"/>
        </w:rPr>
        <w:t xml:space="preserve"> ключевой</w:t>
      </w:r>
      <w:r w:rsidRPr="008C0913">
        <w:rPr>
          <w:rFonts w:eastAsia="Calibri"/>
          <w:sz w:val="22"/>
          <w:szCs w:val="22"/>
          <w:lang w:eastAsia="en-US"/>
        </w:rPr>
        <w:t xml:space="preserve"> ставки Центрального банка Российской Федерации от не уплаченной в срок суммы.</w:t>
      </w:r>
    </w:p>
    <w:p w:rsidR="008E732E" w:rsidRPr="008C0913" w:rsidRDefault="003A56A5" w:rsidP="008E732E">
      <w:pPr>
        <w:autoSpaceDE w:val="0"/>
        <w:autoSpaceDN w:val="0"/>
        <w:adjustRightInd w:val="0"/>
        <w:spacing w:before="0"/>
        <w:ind w:firstLine="709"/>
        <w:rPr>
          <w:rFonts w:eastAsia="Calibri"/>
          <w:sz w:val="22"/>
          <w:szCs w:val="22"/>
          <w:lang w:eastAsia="en-US"/>
        </w:rPr>
      </w:pPr>
      <w:r>
        <w:rPr>
          <w:rFonts w:eastAsia="Calibri"/>
          <w:sz w:val="22"/>
          <w:szCs w:val="22"/>
          <w:lang w:eastAsia="en-US"/>
        </w:rPr>
        <w:t>8</w:t>
      </w:r>
      <w:r w:rsidR="008E732E" w:rsidRPr="008C0913">
        <w:rPr>
          <w:rFonts w:eastAsia="Calibri"/>
          <w:sz w:val="22"/>
          <w:szCs w:val="22"/>
          <w:lang w:eastAsia="en-US"/>
        </w:rPr>
        <w:t>.5. Штрафы начисляются за ненадлежащее исполнение Заказчиком</w:t>
      </w:r>
      <w:r w:rsidR="008E732E">
        <w:rPr>
          <w:rFonts w:eastAsia="Calibri"/>
          <w:sz w:val="22"/>
          <w:szCs w:val="22"/>
          <w:lang w:eastAsia="en-US"/>
        </w:rPr>
        <w:t xml:space="preserve"> обязательств, предусмотренных К</w:t>
      </w:r>
      <w:r w:rsidR="008E732E" w:rsidRPr="008C0913">
        <w:rPr>
          <w:rFonts w:eastAsia="Calibri"/>
          <w:sz w:val="22"/>
          <w:szCs w:val="22"/>
          <w:lang w:eastAsia="en-US"/>
        </w:rPr>
        <w:t xml:space="preserve">онтрактом, за исключением просрочки исполнения обязательств, предусмотренных контрактом. </w:t>
      </w:r>
    </w:p>
    <w:p w:rsidR="008E732E" w:rsidRDefault="008E732E" w:rsidP="008E732E">
      <w:pPr>
        <w:autoSpaceDE w:val="0"/>
        <w:autoSpaceDN w:val="0"/>
        <w:adjustRightInd w:val="0"/>
        <w:spacing w:before="0"/>
        <w:ind w:firstLine="709"/>
        <w:rPr>
          <w:rFonts w:eastAsia="Calibri"/>
          <w:sz w:val="22"/>
          <w:szCs w:val="22"/>
          <w:lang w:eastAsia="en-US"/>
        </w:rPr>
      </w:pPr>
      <w:r w:rsidRPr="008C0913">
        <w:rPr>
          <w:rFonts w:eastAsia="Calibri"/>
          <w:sz w:val="22"/>
          <w:szCs w:val="22"/>
          <w:lang w:eastAsia="en-U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Pr>
          <w:rFonts w:eastAsia="Calibri"/>
          <w:sz w:val="22"/>
          <w:szCs w:val="22"/>
          <w:lang w:eastAsia="en-US"/>
        </w:rPr>
        <w:t xml:space="preserve"> 1000 рублей. </w:t>
      </w:r>
    </w:p>
    <w:p w:rsidR="008E732E" w:rsidRPr="008C0913" w:rsidRDefault="003A56A5" w:rsidP="008E732E">
      <w:pPr>
        <w:widowControl w:val="0"/>
        <w:autoSpaceDE w:val="0"/>
        <w:spacing w:before="0"/>
        <w:ind w:firstLine="708"/>
        <w:rPr>
          <w:sz w:val="22"/>
          <w:szCs w:val="22"/>
        </w:rPr>
      </w:pPr>
      <w:r>
        <w:rPr>
          <w:sz w:val="22"/>
          <w:szCs w:val="22"/>
        </w:rPr>
        <w:t>8</w:t>
      </w:r>
      <w:r w:rsidR="008E732E" w:rsidRPr="008C0913">
        <w:rPr>
          <w:sz w:val="22"/>
          <w:szCs w:val="22"/>
        </w:rPr>
        <w:t>.6</w:t>
      </w:r>
      <w:r w:rsidR="008E732E">
        <w:rPr>
          <w:sz w:val="22"/>
          <w:szCs w:val="22"/>
        </w:rPr>
        <w:t xml:space="preserve">. В случае просрочки </w:t>
      </w:r>
      <w:r w:rsidR="008E732E" w:rsidRPr="00D84B83">
        <w:rPr>
          <w:sz w:val="22"/>
          <w:szCs w:val="22"/>
        </w:rPr>
        <w:t>П</w:t>
      </w:r>
      <w:r w:rsidR="008E732E" w:rsidRPr="008C0913">
        <w:rPr>
          <w:sz w:val="22"/>
          <w:szCs w:val="22"/>
        </w:rPr>
        <w:t xml:space="preserve">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8E732E" w:rsidRPr="00D84B83">
        <w:rPr>
          <w:sz w:val="22"/>
          <w:szCs w:val="22"/>
        </w:rPr>
        <w:t>П</w:t>
      </w:r>
      <w:r w:rsidR="008E732E" w:rsidRPr="008C0913">
        <w:rPr>
          <w:sz w:val="22"/>
          <w:szCs w:val="22"/>
        </w:rPr>
        <w:t xml:space="preserve">оставщиком обязательств, предусмотренных </w:t>
      </w:r>
      <w:r w:rsidR="008E732E">
        <w:rPr>
          <w:sz w:val="22"/>
          <w:szCs w:val="22"/>
        </w:rPr>
        <w:t>К</w:t>
      </w:r>
      <w:r w:rsidR="008E732E" w:rsidRPr="008C0913">
        <w:rPr>
          <w:sz w:val="22"/>
          <w:szCs w:val="22"/>
        </w:rPr>
        <w:t xml:space="preserve">онтрактом, Заказчик направляет </w:t>
      </w:r>
      <w:r w:rsidR="008E732E" w:rsidRPr="00D84B83">
        <w:rPr>
          <w:sz w:val="22"/>
          <w:szCs w:val="22"/>
        </w:rPr>
        <w:t>П</w:t>
      </w:r>
      <w:r w:rsidR="008E732E" w:rsidRPr="008C0913">
        <w:rPr>
          <w:sz w:val="22"/>
          <w:szCs w:val="22"/>
        </w:rPr>
        <w:t>оставщику требование об уплате неустоек (штрафов, пеней).</w:t>
      </w:r>
    </w:p>
    <w:p w:rsidR="008E732E" w:rsidRPr="009E1BF6" w:rsidRDefault="003A56A5" w:rsidP="008E732E">
      <w:pPr>
        <w:autoSpaceDE w:val="0"/>
        <w:autoSpaceDN w:val="0"/>
        <w:adjustRightInd w:val="0"/>
        <w:spacing w:before="0"/>
        <w:ind w:firstLine="709"/>
        <w:rPr>
          <w:rFonts w:eastAsia="Calibri"/>
          <w:sz w:val="22"/>
          <w:szCs w:val="22"/>
          <w:lang w:eastAsia="en-US"/>
        </w:rPr>
      </w:pPr>
      <w:r>
        <w:rPr>
          <w:sz w:val="22"/>
          <w:szCs w:val="22"/>
        </w:rPr>
        <w:t>8</w:t>
      </w:r>
      <w:r w:rsidR="008E732E" w:rsidRPr="008C0913">
        <w:rPr>
          <w:sz w:val="22"/>
          <w:szCs w:val="22"/>
        </w:rPr>
        <w:t xml:space="preserve">.7. </w:t>
      </w:r>
      <w:r w:rsidR="008E732E" w:rsidRPr="009E1BF6">
        <w:rPr>
          <w:rFonts w:eastAsia="Calibri"/>
          <w:sz w:val="22"/>
          <w:szCs w:val="22"/>
          <w:lang w:eastAsia="en-U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8E732E" w:rsidRPr="0034411D">
        <w:rPr>
          <w:rFonts w:eastAsia="Calibri"/>
          <w:sz w:val="22"/>
          <w:szCs w:val="22"/>
          <w:lang w:eastAsia="en-US"/>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r w:rsidR="008E732E" w:rsidRPr="009E1BF6">
        <w:rPr>
          <w:rFonts w:eastAsia="Calibri"/>
          <w:sz w:val="22"/>
          <w:szCs w:val="22"/>
          <w:lang w:eastAsia="en-US"/>
        </w:rPr>
        <w:t xml:space="preserve">                                    и фактически исполненных Поставщиком. </w:t>
      </w:r>
    </w:p>
    <w:p w:rsidR="008E732E" w:rsidRPr="008C0913" w:rsidRDefault="003A56A5" w:rsidP="008E732E">
      <w:pPr>
        <w:autoSpaceDE w:val="0"/>
        <w:autoSpaceDN w:val="0"/>
        <w:adjustRightInd w:val="0"/>
        <w:spacing w:before="0"/>
        <w:ind w:firstLine="709"/>
        <w:rPr>
          <w:i/>
          <w:sz w:val="22"/>
          <w:szCs w:val="22"/>
        </w:rPr>
      </w:pPr>
      <w:r>
        <w:rPr>
          <w:rFonts w:eastAsia="Calibri"/>
          <w:sz w:val="22"/>
          <w:szCs w:val="22"/>
          <w:lang w:eastAsia="en-US"/>
        </w:rPr>
        <w:t>8</w:t>
      </w:r>
      <w:r w:rsidR="008E732E" w:rsidRPr="0034411D">
        <w:rPr>
          <w:rFonts w:eastAsia="Calibri"/>
          <w:sz w:val="22"/>
          <w:szCs w:val="22"/>
          <w:lang w:eastAsia="en-US"/>
        </w:rPr>
        <w:t>.8. За каждый факт неисполнения или ненадлежащего исполнения Поставщиком обязательств, предусмотренных</w:t>
      </w:r>
      <w:r w:rsidR="008E732E" w:rsidRPr="008C0913">
        <w:rPr>
          <w:rFonts w:eastAsia="Calibri"/>
          <w:sz w:val="22"/>
          <w:szCs w:val="22"/>
          <w:lang w:eastAsia="en-US"/>
        </w:rPr>
        <w:t xml:space="preserve">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8E732E">
        <w:rPr>
          <w:rFonts w:eastAsia="Calibri"/>
          <w:sz w:val="22"/>
          <w:szCs w:val="22"/>
          <w:lang w:eastAsia="en-US"/>
        </w:rPr>
        <w:t xml:space="preserve">размере </w:t>
      </w:r>
      <w:r w:rsidR="008E732E" w:rsidRPr="008C0913">
        <w:rPr>
          <w:rFonts w:eastAsia="Calibri"/>
          <w:sz w:val="22"/>
          <w:szCs w:val="22"/>
          <w:lang w:eastAsia="en-US"/>
        </w:rPr>
        <w:t>10 процентов цены контракта</w:t>
      </w:r>
      <w:r w:rsidR="008E732E">
        <w:rPr>
          <w:rFonts w:eastAsia="Calibri"/>
          <w:sz w:val="22"/>
          <w:szCs w:val="22"/>
          <w:lang w:eastAsia="en-US"/>
        </w:rPr>
        <w:t>.</w:t>
      </w:r>
    </w:p>
    <w:p w:rsidR="008E732E" w:rsidRDefault="003A56A5" w:rsidP="008E732E">
      <w:pPr>
        <w:widowControl w:val="0"/>
        <w:autoSpaceDE w:val="0"/>
        <w:spacing w:before="0"/>
        <w:ind w:firstLine="709"/>
        <w:rPr>
          <w:sz w:val="22"/>
          <w:szCs w:val="22"/>
        </w:rPr>
      </w:pPr>
      <w:r>
        <w:rPr>
          <w:sz w:val="22"/>
          <w:szCs w:val="22"/>
        </w:rPr>
        <w:t>8</w:t>
      </w:r>
      <w:r w:rsidR="008E732E" w:rsidRPr="008C0913">
        <w:rPr>
          <w:sz w:val="22"/>
          <w:szCs w:val="22"/>
        </w:rPr>
        <w:t xml:space="preserve">.9. За каждый факт неисполнения или ненадлежащего исполнения </w:t>
      </w:r>
      <w:r w:rsidR="008E732E" w:rsidRPr="00DF43A8">
        <w:rPr>
          <w:sz w:val="22"/>
          <w:szCs w:val="22"/>
        </w:rPr>
        <w:t>П</w:t>
      </w:r>
      <w:r w:rsidR="008E732E" w:rsidRPr="008C0913">
        <w:rPr>
          <w:sz w:val="22"/>
          <w:szCs w:val="22"/>
        </w:rPr>
        <w:t xml:space="preserve">оставщиком обязательства, предусмотренного контрактом, которое не имеет стоимостного выражения, размер штрафа устанавливается в </w:t>
      </w:r>
      <w:r w:rsidR="008E732E">
        <w:rPr>
          <w:sz w:val="22"/>
          <w:szCs w:val="22"/>
        </w:rPr>
        <w:t xml:space="preserve">размере </w:t>
      </w:r>
      <w:r w:rsidR="008E732E" w:rsidRPr="008C0913">
        <w:rPr>
          <w:sz w:val="22"/>
          <w:szCs w:val="22"/>
        </w:rPr>
        <w:t>1000 рублей</w:t>
      </w:r>
      <w:r w:rsidR="008E732E">
        <w:rPr>
          <w:sz w:val="22"/>
          <w:szCs w:val="22"/>
        </w:rPr>
        <w:t xml:space="preserve">. </w:t>
      </w:r>
    </w:p>
    <w:p w:rsidR="008E732E" w:rsidRPr="008C0913" w:rsidRDefault="003A56A5" w:rsidP="008E732E">
      <w:pPr>
        <w:spacing w:before="0"/>
        <w:ind w:firstLine="708"/>
        <w:rPr>
          <w:color w:val="00000A"/>
          <w:sz w:val="22"/>
          <w:szCs w:val="22"/>
        </w:rPr>
      </w:pPr>
      <w:r>
        <w:rPr>
          <w:color w:val="00000A"/>
          <w:sz w:val="22"/>
          <w:szCs w:val="22"/>
        </w:rPr>
        <w:t>8</w:t>
      </w:r>
      <w:r w:rsidR="008E732E" w:rsidRPr="008C0913">
        <w:rPr>
          <w:color w:val="00000A"/>
          <w:sz w:val="22"/>
          <w:szCs w:val="22"/>
        </w:rPr>
        <w:t>.10.</w:t>
      </w:r>
      <w:r w:rsidR="008E732E" w:rsidRPr="008C0913">
        <w:rPr>
          <w:color w:val="00000A"/>
          <w:sz w:val="22"/>
          <w:szCs w:val="22"/>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8E732E" w:rsidRPr="008C0913" w:rsidRDefault="008E732E" w:rsidP="008E732E">
      <w:pPr>
        <w:spacing w:before="0"/>
        <w:ind w:firstLine="851"/>
        <w:rPr>
          <w:color w:val="00000A"/>
          <w:sz w:val="22"/>
          <w:szCs w:val="22"/>
        </w:rPr>
      </w:pPr>
      <w:r w:rsidRPr="008C0913">
        <w:rPr>
          <w:color w:val="00000A"/>
          <w:sz w:val="22"/>
          <w:szCs w:val="22"/>
        </w:rPr>
        <w:t>Уплата Сторонами неустойки (штрафов, пени) не освобождает Сторону от исполнения обязательств по Контракту.</w:t>
      </w:r>
    </w:p>
    <w:p w:rsidR="008E732E" w:rsidRPr="008C0913" w:rsidRDefault="003A56A5" w:rsidP="008E732E">
      <w:pPr>
        <w:spacing w:before="0"/>
        <w:ind w:firstLine="709"/>
        <w:rPr>
          <w:color w:val="00000A"/>
          <w:sz w:val="22"/>
          <w:szCs w:val="22"/>
        </w:rPr>
      </w:pPr>
      <w:r>
        <w:rPr>
          <w:color w:val="00000A"/>
          <w:sz w:val="22"/>
          <w:szCs w:val="22"/>
        </w:rPr>
        <w:t>8</w:t>
      </w:r>
      <w:r w:rsidR="008E732E" w:rsidRPr="008C0913">
        <w:rPr>
          <w:color w:val="00000A"/>
          <w:sz w:val="22"/>
          <w:szCs w:val="22"/>
        </w:rPr>
        <w:t>.11.</w:t>
      </w:r>
      <w:r w:rsidR="008E732E" w:rsidRPr="008C0913">
        <w:rPr>
          <w:color w:val="00000A"/>
          <w:sz w:val="22"/>
          <w:szCs w:val="22"/>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w:t>
      </w:r>
      <w:r w:rsidR="008E732E" w:rsidRPr="00C07EAB">
        <w:rPr>
          <w:color w:val="00000A"/>
          <w:sz w:val="22"/>
          <w:szCs w:val="22"/>
        </w:rPr>
        <w:t>П</w:t>
      </w:r>
      <w:r w:rsidR="008E732E" w:rsidRPr="008C0913">
        <w:rPr>
          <w:color w:val="00000A"/>
          <w:sz w:val="22"/>
          <w:szCs w:val="22"/>
        </w:rPr>
        <w:t>оставщик</w:t>
      </w:r>
      <w:r w:rsidR="008E732E" w:rsidRPr="00C07EAB">
        <w:rPr>
          <w:color w:val="00000A"/>
          <w:sz w:val="22"/>
          <w:szCs w:val="22"/>
        </w:rPr>
        <w:t xml:space="preserve">. </w:t>
      </w:r>
    </w:p>
    <w:p w:rsidR="008E732E" w:rsidRPr="00B32E16" w:rsidRDefault="008E732E" w:rsidP="008E732E">
      <w:pPr>
        <w:pStyle w:val="a6"/>
        <w:spacing w:before="0" w:after="0"/>
        <w:ind w:firstLine="851"/>
        <w:rPr>
          <w:sz w:val="22"/>
          <w:szCs w:val="22"/>
        </w:rPr>
      </w:pPr>
    </w:p>
    <w:p w:rsidR="008E732E" w:rsidRDefault="008E732E" w:rsidP="008E732E">
      <w:pPr>
        <w:pStyle w:val="a6"/>
        <w:spacing w:before="0" w:after="0"/>
        <w:ind w:firstLine="851"/>
        <w:jc w:val="center"/>
        <w:rPr>
          <w:b/>
          <w:caps/>
          <w:sz w:val="22"/>
          <w:szCs w:val="22"/>
        </w:rPr>
      </w:pPr>
    </w:p>
    <w:p w:rsidR="008E732E" w:rsidRDefault="008E732E" w:rsidP="008E732E">
      <w:pPr>
        <w:pStyle w:val="a6"/>
        <w:spacing w:before="0" w:after="0"/>
        <w:ind w:firstLine="851"/>
        <w:jc w:val="center"/>
        <w:rPr>
          <w:b/>
          <w:caps/>
          <w:sz w:val="22"/>
          <w:szCs w:val="22"/>
        </w:rPr>
      </w:pPr>
    </w:p>
    <w:p w:rsidR="008E732E" w:rsidRPr="00B32E16" w:rsidRDefault="003A56A5" w:rsidP="008E732E">
      <w:pPr>
        <w:pStyle w:val="a6"/>
        <w:spacing w:before="0" w:after="0"/>
        <w:ind w:firstLine="851"/>
        <w:jc w:val="center"/>
        <w:rPr>
          <w:b/>
          <w:caps/>
          <w:sz w:val="22"/>
          <w:szCs w:val="22"/>
        </w:rPr>
      </w:pPr>
      <w:r>
        <w:rPr>
          <w:b/>
          <w:caps/>
          <w:sz w:val="22"/>
          <w:szCs w:val="22"/>
        </w:rPr>
        <w:lastRenderedPageBreak/>
        <w:t>9</w:t>
      </w:r>
      <w:r w:rsidR="008E732E" w:rsidRPr="00B32E16">
        <w:rPr>
          <w:b/>
          <w:caps/>
          <w:sz w:val="22"/>
          <w:szCs w:val="22"/>
        </w:rPr>
        <w:t>. обстоятельства</w:t>
      </w:r>
      <w:r w:rsidR="008E732E">
        <w:rPr>
          <w:b/>
          <w:caps/>
          <w:sz w:val="22"/>
          <w:szCs w:val="22"/>
        </w:rPr>
        <w:t xml:space="preserve"> НЕПРЕОДОЛИМОЙ СИЛЫ</w:t>
      </w:r>
    </w:p>
    <w:p w:rsidR="008E732E" w:rsidRPr="00B32E16" w:rsidRDefault="003A56A5" w:rsidP="008E732E">
      <w:pPr>
        <w:pStyle w:val="a4"/>
        <w:spacing w:before="0"/>
        <w:rPr>
          <w:b/>
          <w:caps/>
          <w:sz w:val="22"/>
          <w:szCs w:val="22"/>
        </w:rPr>
      </w:pPr>
      <w:r>
        <w:rPr>
          <w:sz w:val="22"/>
          <w:szCs w:val="22"/>
        </w:rPr>
        <w:t>9</w:t>
      </w:r>
      <w:r w:rsidR="008E732E" w:rsidRPr="00B32E16">
        <w:rPr>
          <w:sz w:val="22"/>
          <w:szCs w:val="22"/>
        </w:rPr>
        <w:t>.1.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8E732E" w:rsidRPr="00B32E16" w:rsidRDefault="003A56A5" w:rsidP="00E1637E">
      <w:pPr>
        <w:pStyle w:val="a4"/>
        <w:spacing w:before="0"/>
        <w:rPr>
          <w:sz w:val="22"/>
          <w:szCs w:val="22"/>
        </w:rPr>
      </w:pPr>
      <w:r>
        <w:rPr>
          <w:sz w:val="22"/>
          <w:szCs w:val="22"/>
        </w:rPr>
        <w:t>9</w:t>
      </w:r>
      <w:r w:rsidR="008E732E" w:rsidRPr="00F837F6">
        <w:rPr>
          <w:sz w:val="22"/>
          <w:szCs w:val="22"/>
        </w:rPr>
        <w:t xml:space="preserve">.2. При наступлении указанных в пункте </w:t>
      </w:r>
      <w:r>
        <w:rPr>
          <w:sz w:val="22"/>
          <w:szCs w:val="22"/>
        </w:rPr>
        <w:t>9</w:t>
      </w:r>
      <w:r w:rsidR="008E732E" w:rsidRPr="00F837F6">
        <w:rPr>
          <w:sz w:val="22"/>
          <w:szCs w:val="22"/>
        </w:rPr>
        <w:t>.1. обстоятельств</w:t>
      </w:r>
      <w:r w:rsidR="008E732E" w:rsidRPr="00B32E16">
        <w:rPr>
          <w:sz w:val="22"/>
          <w:szCs w:val="22"/>
        </w:rPr>
        <w:t>,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8E732E" w:rsidRPr="00B32E16" w:rsidRDefault="008E732E" w:rsidP="008E732E">
      <w:pPr>
        <w:spacing w:before="0"/>
        <w:ind w:firstLine="851"/>
        <w:jc w:val="center"/>
        <w:rPr>
          <w:b/>
          <w:caps/>
          <w:sz w:val="22"/>
          <w:szCs w:val="22"/>
        </w:rPr>
      </w:pPr>
      <w:r w:rsidRPr="00B32E16">
        <w:rPr>
          <w:b/>
          <w:caps/>
          <w:sz w:val="22"/>
          <w:szCs w:val="22"/>
        </w:rPr>
        <w:t>1</w:t>
      </w:r>
      <w:r w:rsidR="003A56A5">
        <w:rPr>
          <w:b/>
          <w:caps/>
          <w:sz w:val="22"/>
          <w:szCs w:val="22"/>
        </w:rPr>
        <w:t>0</w:t>
      </w:r>
      <w:r w:rsidRPr="00B32E16">
        <w:rPr>
          <w:b/>
          <w:caps/>
          <w:sz w:val="22"/>
          <w:szCs w:val="22"/>
        </w:rPr>
        <w:t>. Порядок разрешения споров</w:t>
      </w:r>
    </w:p>
    <w:p w:rsidR="008E732E" w:rsidRPr="00B32E16" w:rsidRDefault="008E732E" w:rsidP="008E732E">
      <w:pPr>
        <w:spacing w:before="0"/>
        <w:ind w:firstLine="851"/>
        <w:rPr>
          <w:sz w:val="22"/>
          <w:szCs w:val="22"/>
        </w:rPr>
      </w:pPr>
      <w:r w:rsidRPr="00B32E16">
        <w:rPr>
          <w:sz w:val="22"/>
          <w:szCs w:val="22"/>
        </w:rPr>
        <w:t>1</w:t>
      </w:r>
      <w:r w:rsidR="003A56A5">
        <w:rPr>
          <w:sz w:val="22"/>
          <w:szCs w:val="22"/>
        </w:rPr>
        <w:t>0</w:t>
      </w:r>
      <w:r w:rsidRPr="00B32E16">
        <w:rPr>
          <w:sz w:val="22"/>
          <w:szCs w:val="22"/>
        </w:rPr>
        <w:t xml:space="preserve">.1. В случае возникновения споров и разногласий по настоящему Контракту или в связи с ним, </w:t>
      </w:r>
      <w:r w:rsidRPr="00B32E16">
        <w:rPr>
          <w:iCs/>
          <w:sz w:val="22"/>
          <w:szCs w:val="22"/>
        </w:rPr>
        <w:t xml:space="preserve">Стороны предпримут все меры для разрешения споров и разногласий посредством переговоров. </w:t>
      </w:r>
      <w:r w:rsidRPr="00B32E16">
        <w:rPr>
          <w:sz w:val="22"/>
          <w:szCs w:val="22"/>
        </w:rPr>
        <w:t>Претензионный порядок урегулирования споров для сторон настоящего Контракта обязателен.</w:t>
      </w:r>
      <w:r w:rsidRPr="00B32E16">
        <w:rPr>
          <w:iCs/>
          <w:sz w:val="22"/>
          <w:szCs w:val="22"/>
        </w:rPr>
        <w:t xml:space="preserve"> </w:t>
      </w:r>
      <w:r w:rsidRPr="00B32E16">
        <w:rPr>
          <w:sz w:val="22"/>
          <w:szCs w:val="22"/>
        </w:rPr>
        <w:t>Сторона,  получившая  претензию, обязан</w:t>
      </w:r>
      <w:r>
        <w:rPr>
          <w:sz w:val="22"/>
          <w:szCs w:val="22"/>
        </w:rPr>
        <w:t>а  направить  ответ  в  течение 10</w:t>
      </w:r>
      <w:r w:rsidRPr="00B32E16">
        <w:rPr>
          <w:sz w:val="22"/>
          <w:szCs w:val="22"/>
        </w:rPr>
        <w:t xml:space="preserve"> (десяти) календарных</w:t>
      </w:r>
      <w:r w:rsidRPr="00B32E16">
        <w:rPr>
          <w:iCs/>
          <w:sz w:val="22"/>
          <w:szCs w:val="22"/>
        </w:rPr>
        <w:t xml:space="preserve"> </w:t>
      </w:r>
      <w:r w:rsidRPr="00B32E16">
        <w:rPr>
          <w:sz w:val="22"/>
          <w:szCs w:val="22"/>
        </w:rPr>
        <w:t xml:space="preserve">дней </w:t>
      </w:r>
      <w:proofErr w:type="gramStart"/>
      <w:r w:rsidRPr="00B32E16">
        <w:rPr>
          <w:sz w:val="22"/>
          <w:szCs w:val="22"/>
        </w:rPr>
        <w:t>с даты</w:t>
      </w:r>
      <w:proofErr w:type="gramEnd"/>
      <w:r w:rsidRPr="00B32E16">
        <w:rPr>
          <w:sz w:val="22"/>
          <w:szCs w:val="22"/>
        </w:rPr>
        <w:t xml:space="preserve"> ее получения.</w:t>
      </w:r>
    </w:p>
    <w:p w:rsidR="008E732E" w:rsidRPr="00B32E16" w:rsidRDefault="008E732E" w:rsidP="00E1637E">
      <w:pPr>
        <w:spacing w:before="0"/>
        <w:ind w:firstLine="851"/>
        <w:rPr>
          <w:sz w:val="22"/>
          <w:szCs w:val="22"/>
        </w:rPr>
      </w:pPr>
      <w:r w:rsidRPr="00B32E16">
        <w:rPr>
          <w:sz w:val="22"/>
          <w:szCs w:val="22"/>
        </w:rPr>
        <w:t>1</w:t>
      </w:r>
      <w:r w:rsidR="003A56A5">
        <w:rPr>
          <w:sz w:val="22"/>
          <w:szCs w:val="22"/>
        </w:rPr>
        <w:t>0</w:t>
      </w:r>
      <w:r w:rsidRPr="00B32E16">
        <w:rPr>
          <w:sz w:val="22"/>
          <w:szCs w:val="22"/>
        </w:rPr>
        <w:t>.2.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8E732E" w:rsidRPr="00B32E16" w:rsidRDefault="008E732E" w:rsidP="008E732E">
      <w:pPr>
        <w:spacing w:before="0"/>
        <w:ind w:firstLine="851"/>
        <w:jc w:val="center"/>
        <w:rPr>
          <w:b/>
          <w:caps/>
          <w:sz w:val="22"/>
          <w:szCs w:val="22"/>
        </w:rPr>
      </w:pPr>
      <w:r w:rsidRPr="00B32E16">
        <w:rPr>
          <w:b/>
          <w:caps/>
          <w:sz w:val="22"/>
          <w:szCs w:val="22"/>
        </w:rPr>
        <w:t>1</w:t>
      </w:r>
      <w:r w:rsidR="003A56A5">
        <w:rPr>
          <w:b/>
          <w:caps/>
          <w:sz w:val="22"/>
          <w:szCs w:val="22"/>
        </w:rPr>
        <w:t>1</w:t>
      </w:r>
      <w:r w:rsidRPr="00B32E16">
        <w:rPr>
          <w:b/>
          <w:caps/>
          <w:sz w:val="22"/>
          <w:szCs w:val="22"/>
        </w:rPr>
        <w:t>. Срок действия КОНТРАКТА, ПРОЧИЕ УСЛОВИЯ</w:t>
      </w:r>
    </w:p>
    <w:p w:rsidR="008E732E" w:rsidRPr="000D6125" w:rsidRDefault="008E732E" w:rsidP="008E732E">
      <w:pPr>
        <w:pStyle w:val="21"/>
        <w:spacing w:before="0" w:after="0" w:line="240" w:lineRule="auto"/>
        <w:ind w:left="0" w:firstLine="840"/>
        <w:rPr>
          <w:sz w:val="22"/>
          <w:szCs w:val="22"/>
        </w:rPr>
      </w:pPr>
      <w:r w:rsidRPr="00B32E16">
        <w:rPr>
          <w:sz w:val="22"/>
          <w:szCs w:val="22"/>
        </w:rPr>
        <w:t>1</w:t>
      </w:r>
      <w:r w:rsidR="003A56A5">
        <w:rPr>
          <w:sz w:val="22"/>
          <w:szCs w:val="22"/>
        </w:rPr>
        <w:t>1</w:t>
      </w:r>
      <w:r w:rsidRPr="00B32E16">
        <w:rPr>
          <w:sz w:val="22"/>
          <w:szCs w:val="22"/>
        </w:rPr>
        <w:t>.1. Настоящий Контра</w:t>
      </w:r>
      <w:proofErr w:type="gramStart"/>
      <w:r w:rsidRPr="00B32E16">
        <w:rPr>
          <w:sz w:val="22"/>
          <w:szCs w:val="22"/>
        </w:rPr>
        <w:t>кт вст</w:t>
      </w:r>
      <w:proofErr w:type="gramEnd"/>
      <w:r w:rsidRPr="00B32E16">
        <w:rPr>
          <w:sz w:val="22"/>
          <w:szCs w:val="22"/>
        </w:rPr>
        <w:t xml:space="preserve">упает в силу с момента подписания его сторонами и действует </w:t>
      </w:r>
      <w:r w:rsidRPr="000D6125">
        <w:rPr>
          <w:sz w:val="22"/>
          <w:szCs w:val="22"/>
        </w:rPr>
        <w:t xml:space="preserve">до  </w:t>
      </w:r>
      <w:r w:rsidRPr="009C79FF">
        <w:rPr>
          <w:sz w:val="22"/>
          <w:szCs w:val="22"/>
        </w:rPr>
        <w:t>31.12.202</w:t>
      </w:r>
      <w:r>
        <w:rPr>
          <w:sz w:val="22"/>
          <w:szCs w:val="22"/>
        </w:rPr>
        <w:t>4</w:t>
      </w:r>
      <w:r w:rsidRPr="009C79FF">
        <w:rPr>
          <w:sz w:val="22"/>
          <w:szCs w:val="22"/>
        </w:rPr>
        <w:t xml:space="preserve"> г.</w:t>
      </w:r>
      <w:r w:rsidRPr="000D6125">
        <w:rPr>
          <w:sz w:val="22"/>
          <w:szCs w:val="22"/>
        </w:rPr>
        <w:t xml:space="preserve"> </w:t>
      </w:r>
    </w:p>
    <w:p w:rsidR="008E732E" w:rsidRPr="00B32E16" w:rsidRDefault="008E732E" w:rsidP="008E732E">
      <w:pPr>
        <w:pStyle w:val="21"/>
        <w:spacing w:before="0" w:after="0" w:line="240" w:lineRule="auto"/>
        <w:ind w:left="0" w:firstLine="851"/>
        <w:rPr>
          <w:sz w:val="22"/>
          <w:szCs w:val="22"/>
        </w:rPr>
      </w:pPr>
      <w:r w:rsidRPr="00B32E16">
        <w:rPr>
          <w:sz w:val="22"/>
          <w:szCs w:val="22"/>
        </w:rPr>
        <w:t>1</w:t>
      </w:r>
      <w:r w:rsidR="003A56A5">
        <w:rPr>
          <w:sz w:val="22"/>
          <w:szCs w:val="22"/>
        </w:rPr>
        <w:t>1</w:t>
      </w:r>
      <w:r w:rsidRPr="00B32E16">
        <w:rPr>
          <w:sz w:val="22"/>
          <w:szCs w:val="22"/>
        </w:rPr>
        <w:t xml:space="preserve">.2. Ни одна из Сторон не может передавать свои права и обязанности, вытекающие из Контракта, третьим лицам без письменного согласия другой Стороны. </w:t>
      </w:r>
    </w:p>
    <w:p w:rsidR="008E732E" w:rsidRPr="00E85AE0" w:rsidRDefault="008E732E" w:rsidP="008E732E">
      <w:pPr>
        <w:spacing w:before="0"/>
        <w:ind w:firstLine="840"/>
        <w:rPr>
          <w:sz w:val="22"/>
          <w:szCs w:val="22"/>
        </w:rPr>
      </w:pPr>
      <w:r w:rsidRPr="00B32E16">
        <w:rPr>
          <w:sz w:val="22"/>
          <w:szCs w:val="22"/>
        </w:rPr>
        <w:t>1</w:t>
      </w:r>
      <w:r w:rsidR="003A56A5">
        <w:rPr>
          <w:sz w:val="22"/>
          <w:szCs w:val="22"/>
        </w:rPr>
        <w:t>1</w:t>
      </w:r>
      <w:r w:rsidRPr="00B32E16">
        <w:rPr>
          <w:sz w:val="22"/>
          <w:szCs w:val="22"/>
        </w:rPr>
        <w:t xml:space="preserve">.3. При принятии решения об </w:t>
      </w:r>
      <w:r w:rsidRPr="00B32E16">
        <w:rPr>
          <w:bCs/>
          <w:sz w:val="22"/>
          <w:szCs w:val="22"/>
        </w:rPr>
        <w:t xml:space="preserve">одностороннем отказе от исполнения Контракта, оно вступает в силу, и Контракт считается расторгнутым через десять дней с даты надлежащего уведомления Стороной другую Сторону об одностороннем отказе от исполнения Контракта. </w:t>
      </w:r>
    </w:p>
    <w:p w:rsidR="008E732E" w:rsidRPr="00F837F6" w:rsidRDefault="003A56A5" w:rsidP="008E732E">
      <w:pPr>
        <w:autoSpaceDE w:val="0"/>
        <w:autoSpaceDN w:val="0"/>
        <w:adjustRightInd w:val="0"/>
        <w:spacing w:before="0"/>
        <w:ind w:firstLine="851"/>
        <w:rPr>
          <w:sz w:val="22"/>
          <w:szCs w:val="22"/>
        </w:rPr>
      </w:pPr>
      <w:r>
        <w:rPr>
          <w:bCs/>
          <w:sz w:val="22"/>
          <w:szCs w:val="22"/>
        </w:rPr>
        <w:t>11</w:t>
      </w:r>
      <w:r w:rsidR="008E732E" w:rsidRPr="00B32E16">
        <w:rPr>
          <w:bCs/>
          <w:sz w:val="22"/>
          <w:szCs w:val="22"/>
        </w:rPr>
        <w:t xml:space="preserve">.4. </w:t>
      </w:r>
      <w:r w:rsidR="008E732E" w:rsidRPr="00B32E16">
        <w:rPr>
          <w:sz w:val="22"/>
          <w:szCs w:val="22"/>
        </w:rPr>
        <w:t xml:space="preserve">Все изменения и дополнения к настоящему Контракту действительны, если они совершены в письменной форме и </w:t>
      </w:r>
      <w:r w:rsidR="008E732E" w:rsidRPr="00F837F6">
        <w:rPr>
          <w:sz w:val="22"/>
          <w:szCs w:val="22"/>
        </w:rPr>
        <w:t>подписаны обеими сторонами настоящего Контракта.</w:t>
      </w:r>
    </w:p>
    <w:p w:rsidR="008E732E" w:rsidRPr="00F837F6" w:rsidRDefault="008E732E" w:rsidP="008E732E">
      <w:pPr>
        <w:spacing w:before="0"/>
        <w:ind w:firstLine="851"/>
        <w:rPr>
          <w:sz w:val="22"/>
          <w:szCs w:val="22"/>
        </w:rPr>
      </w:pPr>
      <w:r w:rsidRPr="00F837F6">
        <w:rPr>
          <w:sz w:val="22"/>
          <w:szCs w:val="22"/>
        </w:rPr>
        <w:t>1</w:t>
      </w:r>
      <w:r w:rsidR="003A56A5">
        <w:rPr>
          <w:sz w:val="22"/>
          <w:szCs w:val="22"/>
        </w:rPr>
        <w:t>1</w:t>
      </w:r>
      <w:r w:rsidRPr="00F837F6">
        <w:rPr>
          <w:sz w:val="22"/>
          <w:szCs w:val="22"/>
        </w:rPr>
        <w:t>.5. В случае изменения банковских или иных реквизитов, стороны обязаны уведомить друг друга за 7 дней до предполагаемых событий.</w:t>
      </w:r>
    </w:p>
    <w:p w:rsidR="008E732E" w:rsidRPr="008D348E" w:rsidRDefault="008E732E" w:rsidP="008E732E">
      <w:pPr>
        <w:widowControl w:val="0"/>
        <w:shd w:val="clear" w:color="auto" w:fill="FFFFFF"/>
        <w:autoSpaceDE w:val="0"/>
        <w:autoSpaceDN w:val="0"/>
        <w:adjustRightInd w:val="0"/>
        <w:spacing w:before="0"/>
        <w:ind w:firstLine="851"/>
        <w:rPr>
          <w:b/>
          <w:sz w:val="22"/>
          <w:szCs w:val="22"/>
        </w:rPr>
      </w:pPr>
      <w:r w:rsidRPr="00F44CA1">
        <w:rPr>
          <w:sz w:val="22"/>
          <w:szCs w:val="22"/>
        </w:rPr>
        <w:t>1</w:t>
      </w:r>
      <w:r w:rsidR="003A56A5">
        <w:rPr>
          <w:sz w:val="22"/>
          <w:szCs w:val="22"/>
        </w:rPr>
        <w:t>1</w:t>
      </w:r>
      <w:r w:rsidRPr="00F44CA1">
        <w:rPr>
          <w:sz w:val="22"/>
          <w:szCs w:val="22"/>
        </w:rPr>
        <w:t xml:space="preserve">.6. </w:t>
      </w:r>
      <w:r w:rsidRPr="008D348E">
        <w:rPr>
          <w:b/>
          <w:sz w:val="22"/>
          <w:szCs w:val="22"/>
        </w:rPr>
        <w:t xml:space="preserve">Настоящий контракт составлен в форме электронного документа, подписанного с использованием усиленной квалифицированной электронной подписи уполномоченных на подписание контракта лиц обеих сторон. </w:t>
      </w:r>
    </w:p>
    <w:p w:rsidR="008E732E" w:rsidRPr="00B32E16" w:rsidRDefault="008E732E" w:rsidP="008E732E">
      <w:pPr>
        <w:spacing w:before="0"/>
        <w:ind w:firstLine="720"/>
        <w:jc w:val="center"/>
        <w:rPr>
          <w:sz w:val="22"/>
          <w:szCs w:val="22"/>
        </w:rPr>
      </w:pPr>
    </w:p>
    <w:p w:rsidR="008E732E" w:rsidRPr="00B32E16" w:rsidRDefault="008E732E" w:rsidP="008E732E">
      <w:pPr>
        <w:spacing w:before="0"/>
        <w:jc w:val="center"/>
        <w:rPr>
          <w:b/>
          <w:caps/>
          <w:sz w:val="22"/>
          <w:szCs w:val="22"/>
        </w:rPr>
      </w:pPr>
      <w:r w:rsidRPr="00B32E16">
        <w:rPr>
          <w:b/>
          <w:caps/>
          <w:sz w:val="22"/>
          <w:szCs w:val="22"/>
        </w:rPr>
        <w:t>1</w:t>
      </w:r>
      <w:r w:rsidR="003A56A5">
        <w:rPr>
          <w:b/>
          <w:caps/>
          <w:sz w:val="22"/>
          <w:szCs w:val="22"/>
        </w:rPr>
        <w:t>2</w:t>
      </w:r>
      <w:r w:rsidRPr="00B32E16">
        <w:rPr>
          <w:b/>
          <w:caps/>
          <w:sz w:val="22"/>
          <w:szCs w:val="22"/>
        </w:rPr>
        <w:t>. Юридические адреса и подписи сторон:</w:t>
      </w:r>
    </w:p>
    <w:tbl>
      <w:tblPr>
        <w:tblW w:w="10636" w:type="dxa"/>
        <w:tblInd w:w="-252" w:type="dxa"/>
        <w:tblLook w:val="00A0" w:firstRow="1" w:lastRow="0" w:firstColumn="1" w:lastColumn="0" w:noHBand="0" w:noVBand="0"/>
      </w:tblPr>
      <w:tblGrid>
        <w:gridCol w:w="5436"/>
        <w:gridCol w:w="5200"/>
      </w:tblGrid>
      <w:tr w:rsidR="008E732E" w:rsidRPr="00696F3F" w:rsidTr="008E732E">
        <w:trPr>
          <w:trHeight w:val="182"/>
        </w:trPr>
        <w:tc>
          <w:tcPr>
            <w:tcW w:w="5436" w:type="dxa"/>
          </w:tcPr>
          <w:p w:rsidR="008E732E" w:rsidRDefault="008E732E" w:rsidP="00BA34C4">
            <w:pPr>
              <w:widowControl w:val="0"/>
              <w:tabs>
                <w:tab w:val="left" w:pos="1692"/>
              </w:tabs>
              <w:autoSpaceDE w:val="0"/>
              <w:autoSpaceDN w:val="0"/>
              <w:adjustRightInd w:val="0"/>
              <w:rPr>
                <w:b/>
              </w:rPr>
            </w:pPr>
            <w:r>
              <w:rPr>
                <w:b/>
              </w:rPr>
              <w:t xml:space="preserve"> Заказчик:</w:t>
            </w:r>
          </w:p>
          <w:p w:rsidR="008E732E" w:rsidRPr="008E732E" w:rsidRDefault="008E732E" w:rsidP="00BA34C4">
            <w:pPr>
              <w:autoSpaceDE w:val="0"/>
              <w:autoSpaceDN w:val="0"/>
              <w:rPr>
                <w:color w:val="000000"/>
                <w:sz w:val="18"/>
                <w:szCs w:val="22"/>
              </w:rPr>
            </w:pPr>
            <w:r w:rsidRPr="008E732E">
              <w:rPr>
                <w:color w:val="000000"/>
                <w:sz w:val="20"/>
              </w:rPr>
              <w:t xml:space="preserve">СПб ГБУЗ «Городская Покровская больница» </w:t>
            </w:r>
          </w:p>
          <w:p w:rsidR="008E732E" w:rsidRPr="008E732E" w:rsidRDefault="008E732E" w:rsidP="00BA34C4">
            <w:pPr>
              <w:autoSpaceDE w:val="0"/>
              <w:autoSpaceDN w:val="0"/>
              <w:rPr>
                <w:color w:val="000000"/>
                <w:sz w:val="20"/>
              </w:rPr>
            </w:pPr>
            <w:r w:rsidRPr="008E732E">
              <w:rPr>
                <w:color w:val="000000"/>
                <w:sz w:val="20"/>
              </w:rPr>
              <w:t>ИНН 7801001369, КПП 780101001</w:t>
            </w:r>
          </w:p>
          <w:p w:rsidR="008E732E" w:rsidRPr="008E732E" w:rsidRDefault="008E732E" w:rsidP="00BA34C4">
            <w:pPr>
              <w:autoSpaceDE w:val="0"/>
              <w:autoSpaceDN w:val="0"/>
              <w:rPr>
                <w:color w:val="000000"/>
                <w:sz w:val="20"/>
              </w:rPr>
            </w:pPr>
            <w:r w:rsidRPr="008E732E">
              <w:rPr>
                <w:color w:val="000000"/>
                <w:sz w:val="20"/>
              </w:rPr>
              <w:t>л/</w:t>
            </w:r>
            <w:proofErr w:type="spellStart"/>
            <w:r w:rsidRPr="008E732E">
              <w:rPr>
                <w:color w:val="000000"/>
                <w:sz w:val="20"/>
              </w:rPr>
              <w:t>сч</w:t>
            </w:r>
            <w:proofErr w:type="spellEnd"/>
            <w:r w:rsidRPr="008E732E">
              <w:rPr>
                <w:color w:val="000000"/>
                <w:sz w:val="20"/>
              </w:rPr>
              <w:t xml:space="preserve">. № 0151113 в Комитете финансов Санкт-Петербурга </w:t>
            </w:r>
          </w:p>
          <w:p w:rsidR="008E732E" w:rsidRPr="008E732E" w:rsidRDefault="008E732E" w:rsidP="00BA34C4">
            <w:pPr>
              <w:autoSpaceDE w:val="0"/>
              <w:autoSpaceDN w:val="0"/>
              <w:rPr>
                <w:color w:val="000000"/>
                <w:sz w:val="20"/>
              </w:rPr>
            </w:pPr>
            <w:r w:rsidRPr="008E732E">
              <w:rPr>
                <w:color w:val="000000"/>
                <w:sz w:val="20"/>
              </w:rPr>
              <w:t>199106, Санкт-Петербург, пр. Большой ВО, д.85</w:t>
            </w:r>
          </w:p>
          <w:p w:rsidR="008E732E" w:rsidRPr="008E732E" w:rsidRDefault="008E732E" w:rsidP="00BA34C4">
            <w:pPr>
              <w:autoSpaceDE w:val="0"/>
              <w:autoSpaceDN w:val="0"/>
              <w:rPr>
                <w:sz w:val="20"/>
              </w:rPr>
            </w:pPr>
            <w:r w:rsidRPr="008E732E">
              <w:rPr>
                <w:sz w:val="20"/>
              </w:rPr>
              <w:t>Номер счета получателя (номер казначейского счета) 03224643400000007200</w:t>
            </w:r>
          </w:p>
          <w:p w:rsidR="008E732E" w:rsidRPr="008E732E" w:rsidRDefault="008E732E" w:rsidP="00BA34C4">
            <w:pPr>
              <w:autoSpaceDE w:val="0"/>
              <w:autoSpaceDN w:val="0"/>
              <w:rPr>
                <w:sz w:val="20"/>
              </w:rPr>
            </w:pPr>
            <w:r w:rsidRPr="008E732E">
              <w:rPr>
                <w:sz w:val="20"/>
              </w:rPr>
              <w:t>Номер банковского счета, входящего в состав ЕКС 40102810945370000005</w:t>
            </w:r>
          </w:p>
          <w:p w:rsidR="008E732E" w:rsidRPr="008E732E" w:rsidRDefault="008E732E" w:rsidP="00BA34C4">
            <w:pPr>
              <w:autoSpaceDE w:val="0"/>
              <w:autoSpaceDN w:val="0"/>
              <w:rPr>
                <w:color w:val="000000"/>
                <w:sz w:val="20"/>
              </w:rPr>
            </w:pPr>
            <w:r w:rsidRPr="008E732E">
              <w:rPr>
                <w:color w:val="000000"/>
                <w:sz w:val="20"/>
              </w:rPr>
              <w:t>БИК 014030106</w:t>
            </w:r>
          </w:p>
          <w:p w:rsidR="008E732E" w:rsidRPr="008E732E" w:rsidRDefault="008E732E" w:rsidP="00BA34C4">
            <w:pPr>
              <w:autoSpaceDE w:val="0"/>
              <w:autoSpaceDN w:val="0"/>
              <w:rPr>
                <w:color w:val="000000"/>
                <w:sz w:val="20"/>
              </w:rPr>
            </w:pPr>
            <w:r w:rsidRPr="008E732E">
              <w:rPr>
                <w:color w:val="000000"/>
                <w:sz w:val="20"/>
              </w:rPr>
              <w:t xml:space="preserve">Северо-Западное ГУ Банка России //УФК по </w:t>
            </w:r>
            <w:proofErr w:type="spellStart"/>
            <w:r w:rsidRPr="008E732E">
              <w:rPr>
                <w:color w:val="000000"/>
                <w:sz w:val="20"/>
              </w:rPr>
              <w:t>г.Санкт</w:t>
            </w:r>
            <w:proofErr w:type="spellEnd"/>
            <w:r w:rsidRPr="008E732E">
              <w:rPr>
                <w:color w:val="000000"/>
                <w:sz w:val="20"/>
              </w:rPr>
              <w:t>-Петербургу, г. Санкт Петербург</w:t>
            </w:r>
          </w:p>
          <w:p w:rsidR="008E732E" w:rsidRPr="008E732E" w:rsidRDefault="008E732E" w:rsidP="00BA34C4">
            <w:pPr>
              <w:autoSpaceDE w:val="0"/>
              <w:autoSpaceDN w:val="0"/>
              <w:rPr>
                <w:color w:val="000000"/>
                <w:sz w:val="20"/>
              </w:rPr>
            </w:pPr>
            <w:r w:rsidRPr="008E732E">
              <w:rPr>
                <w:color w:val="000000"/>
                <w:sz w:val="20"/>
              </w:rPr>
              <w:t>ОГРН 1027800528359, ОКАТО 40263563000, ОКТМО 40309000</w:t>
            </w:r>
          </w:p>
          <w:p w:rsidR="008E732E" w:rsidRPr="00E1637E" w:rsidRDefault="008E732E" w:rsidP="00BA34C4">
            <w:pPr>
              <w:tabs>
                <w:tab w:val="center" w:leader="dot" w:pos="9072"/>
                <w:tab w:val="left" w:pos="10440"/>
              </w:tabs>
              <w:outlineLvl w:val="0"/>
              <w:rPr>
                <w:sz w:val="20"/>
                <w:szCs w:val="22"/>
              </w:rPr>
            </w:pPr>
            <w:r w:rsidRPr="00E1637E">
              <w:rPr>
                <w:sz w:val="20"/>
                <w:szCs w:val="22"/>
              </w:rPr>
              <w:t xml:space="preserve">Главный врач </w:t>
            </w:r>
          </w:p>
          <w:p w:rsidR="008E732E" w:rsidRPr="00E1637E" w:rsidRDefault="008E732E" w:rsidP="00BA34C4">
            <w:pPr>
              <w:tabs>
                <w:tab w:val="left" w:pos="1701"/>
                <w:tab w:val="center" w:leader="dot" w:pos="9072"/>
                <w:tab w:val="left" w:pos="10440"/>
              </w:tabs>
              <w:rPr>
                <w:sz w:val="20"/>
                <w:szCs w:val="22"/>
              </w:rPr>
            </w:pPr>
            <w:r w:rsidRPr="00E1637E">
              <w:rPr>
                <w:sz w:val="20"/>
                <w:szCs w:val="22"/>
              </w:rPr>
              <w:t xml:space="preserve">__________________М.Н. Бахолдина </w:t>
            </w:r>
          </w:p>
          <w:p w:rsidR="008E732E" w:rsidRPr="00E1637E" w:rsidRDefault="008E732E" w:rsidP="00BA34C4">
            <w:pPr>
              <w:tabs>
                <w:tab w:val="left" w:pos="1701"/>
                <w:tab w:val="center" w:leader="dot" w:pos="9072"/>
                <w:tab w:val="left" w:pos="10440"/>
              </w:tabs>
              <w:rPr>
                <w:sz w:val="20"/>
                <w:szCs w:val="22"/>
              </w:rPr>
            </w:pPr>
            <w:r w:rsidRPr="00E1637E">
              <w:rPr>
                <w:sz w:val="20"/>
                <w:szCs w:val="22"/>
              </w:rPr>
              <w:t>«___» _________________ 2024 г.</w:t>
            </w:r>
          </w:p>
          <w:p w:rsidR="008E732E" w:rsidRPr="007251BA" w:rsidRDefault="008E732E" w:rsidP="00BA34C4">
            <w:pPr>
              <w:tabs>
                <w:tab w:val="left" w:pos="1701"/>
                <w:tab w:val="center" w:leader="dot" w:pos="9072"/>
                <w:tab w:val="left" w:pos="10440"/>
              </w:tabs>
            </w:pPr>
            <w:r w:rsidRPr="00E1637E">
              <w:rPr>
                <w:sz w:val="20"/>
                <w:szCs w:val="22"/>
              </w:rPr>
              <w:t>Подписано ЭЦП</w:t>
            </w:r>
          </w:p>
        </w:tc>
        <w:tc>
          <w:tcPr>
            <w:tcW w:w="5200" w:type="dxa"/>
          </w:tcPr>
          <w:p w:rsidR="008E732E" w:rsidRPr="00696F3F" w:rsidRDefault="008E732E" w:rsidP="00BA34C4">
            <w:pPr>
              <w:shd w:val="clear" w:color="auto" w:fill="FFFFFF"/>
              <w:tabs>
                <w:tab w:val="center" w:leader="dot" w:pos="9072"/>
                <w:tab w:val="left" w:pos="10440"/>
              </w:tabs>
              <w:rPr>
                <w:b/>
              </w:rPr>
            </w:pPr>
            <w:r w:rsidRPr="00696F3F">
              <w:rPr>
                <w:b/>
              </w:rPr>
              <w:t>Поставщик:</w:t>
            </w:r>
          </w:p>
          <w:p w:rsidR="008E732E" w:rsidRDefault="008E732E" w:rsidP="00BA34C4">
            <w:pPr>
              <w:pBdr>
                <w:bottom w:val="single" w:sz="12" w:space="1" w:color="auto"/>
              </w:pBdr>
              <w:autoSpaceDE w:val="0"/>
              <w:autoSpaceDN w:val="0"/>
              <w:adjustRightInd w:val="0"/>
              <w:ind w:left="211" w:hanging="211"/>
              <w:rPr>
                <w:sz w:val="22"/>
                <w:szCs w:val="22"/>
              </w:rPr>
            </w:pPr>
          </w:p>
          <w:p w:rsidR="008E732E" w:rsidRDefault="008E732E" w:rsidP="00BA34C4">
            <w:pPr>
              <w:pBdr>
                <w:bottom w:val="single" w:sz="12" w:space="1" w:color="auto"/>
              </w:pBdr>
              <w:autoSpaceDE w:val="0"/>
              <w:autoSpaceDN w:val="0"/>
              <w:adjustRightInd w:val="0"/>
              <w:ind w:left="211" w:hanging="211"/>
              <w:rPr>
                <w:sz w:val="22"/>
                <w:szCs w:val="22"/>
              </w:rPr>
            </w:pPr>
          </w:p>
          <w:p w:rsidR="008E732E" w:rsidRDefault="008E732E" w:rsidP="00BA34C4">
            <w:pPr>
              <w:pBdr>
                <w:bottom w:val="single" w:sz="12" w:space="1" w:color="auto"/>
              </w:pBdr>
              <w:autoSpaceDE w:val="0"/>
              <w:autoSpaceDN w:val="0"/>
              <w:adjustRightInd w:val="0"/>
              <w:ind w:left="211" w:hanging="211"/>
              <w:rPr>
                <w:sz w:val="22"/>
                <w:szCs w:val="22"/>
              </w:rPr>
            </w:pPr>
          </w:p>
          <w:p w:rsidR="008E732E" w:rsidRDefault="008E732E" w:rsidP="008E732E">
            <w:pPr>
              <w:pBdr>
                <w:bottom w:val="single" w:sz="12" w:space="1" w:color="auto"/>
              </w:pBdr>
              <w:autoSpaceDE w:val="0"/>
              <w:autoSpaceDN w:val="0"/>
              <w:adjustRightInd w:val="0"/>
              <w:rPr>
                <w:sz w:val="22"/>
                <w:szCs w:val="22"/>
              </w:rPr>
            </w:pPr>
          </w:p>
          <w:p w:rsidR="008E732E" w:rsidRDefault="008E732E" w:rsidP="008E732E">
            <w:pPr>
              <w:pBdr>
                <w:bottom w:val="single" w:sz="12" w:space="1" w:color="auto"/>
              </w:pBdr>
              <w:autoSpaceDE w:val="0"/>
              <w:autoSpaceDN w:val="0"/>
              <w:adjustRightInd w:val="0"/>
              <w:rPr>
                <w:sz w:val="22"/>
                <w:szCs w:val="22"/>
              </w:rPr>
            </w:pPr>
          </w:p>
          <w:p w:rsidR="008E732E" w:rsidRDefault="008E732E" w:rsidP="008E732E">
            <w:pPr>
              <w:pBdr>
                <w:bottom w:val="single" w:sz="12" w:space="1" w:color="auto"/>
              </w:pBdr>
              <w:autoSpaceDE w:val="0"/>
              <w:autoSpaceDN w:val="0"/>
              <w:adjustRightInd w:val="0"/>
              <w:rPr>
                <w:sz w:val="22"/>
                <w:szCs w:val="22"/>
              </w:rPr>
            </w:pPr>
          </w:p>
          <w:p w:rsidR="008E732E" w:rsidRPr="00022A74" w:rsidRDefault="008E732E" w:rsidP="00BA34C4">
            <w:pPr>
              <w:pBdr>
                <w:bottom w:val="single" w:sz="12" w:space="1" w:color="auto"/>
              </w:pBdr>
              <w:autoSpaceDE w:val="0"/>
              <w:autoSpaceDN w:val="0"/>
              <w:adjustRightInd w:val="0"/>
              <w:rPr>
                <w:sz w:val="22"/>
                <w:szCs w:val="22"/>
              </w:rPr>
            </w:pPr>
          </w:p>
          <w:p w:rsidR="008E732E" w:rsidRPr="00E1637E" w:rsidRDefault="008E732E" w:rsidP="00BA34C4">
            <w:pPr>
              <w:pBdr>
                <w:bottom w:val="single" w:sz="12" w:space="1" w:color="auto"/>
              </w:pBdr>
              <w:autoSpaceDE w:val="0"/>
              <w:autoSpaceDN w:val="0"/>
              <w:adjustRightInd w:val="0"/>
              <w:ind w:left="211" w:hanging="211"/>
              <w:rPr>
                <w:sz w:val="20"/>
                <w:szCs w:val="22"/>
              </w:rPr>
            </w:pPr>
            <w:r w:rsidRPr="00E1637E">
              <w:rPr>
                <w:sz w:val="20"/>
                <w:szCs w:val="22"/>
              </w:rPr>
              <w:t xml:space="preserve">_________________ </w:t>
            </w:r>
          </w:p>
          <w:p w:rsidR="008E732E" w:rsidRPr="00E1637E" w:rsidRDefault="008E732E" w:rsidP="00BA34C4">
            <w:pPr>
              <w:autoSpaceDE w:val="0"/>
              <w:autoSpaceDN w:val="0"/>
              <w:adjustRightInd w:val="0"/>
              <w:ind w:left="211" w:hanging="211"/>
              <w:rPr>
                <w:sz w:val="20"/>
                <w:szCs w:val="22"/>
              </w:rPr>
            </w:pPr>
            <w:r w:rsidRPr="00E1637E">
              <w:rPr>
                <w:sz w:val="20"/>
                <w:szCs w:val="22"/>
              </w:rPr>
              <w:t xml:space="preserve"> «___» _________________ 2024 г.</w:t>
            </w:r>
          </w:p>
          <w:p w:rsidR="008E732E" w:rsidRPr="00E1637E" w:rsidRDefault="008E732E" w:rsidP="008E732E">
            <w:pPr>
              <w:autoSpaceDE w:val="0"/>
              <w:autoSpaceDN w:val="0"/>
              <w:adjustRightInd w:val="0"/>
              <w:ind w:left="211" w:hanging="211"/>
              <w:rPr>
                <w:sz w:val="22"/>
              </w:rPr>
            </w:pPr>
            <w:r w:rsidRPr="00E1637E">
              <w:rPr>
                <w:sz w:val="20"/>
                <w:szCs w:val="22"/>
              </w:rPr>
              <w:t>Подписано ЭЦП</w:t>
            </w:r>
          </w:p>
          <w:p w:rsidR="008E732E" w:rsidRPr="00902809" w:rsidRDefault="008E732E" w:rsidP="00BA34C4">
            <w:pPr>
              <w:autoSpaceDE w:val="0"/>
              <w:autoSpaceDN w:val="0"/>
              <w:adjustRightInd w:val="0"/>
              <w:ind w:left="211" w:hanging="211"/>
              <w:rPr>
                <w:highlight w:val="yellow"/>
              </w:rPr>
            </w:pPr>
          </w:p>
          <w:p w:rsidR="008E732E" w:rsidRDefault="008E732E" w:rsidP="00BA34C4">
            <w:pPr>
              <w:autoSpaceDE w:val="0"/>
              <w:autoSpaceDN w:val="0"/>
              <w:adjustRightInd w:val="0"/>
              <w:ind w:left="211" w:hanging="211"/>
            </w:pPr>
          </w:p>
          <w:p w:rsidR="008E732E" w:rsidRDefault="008E732E" w:rsidP="00BA34C4">
            <w:pPr>
              <w:autoSpaceDE w:val="0"/>
              <w:autoSpaceDN w:val="0"/>
              <w:adjustRightInd w:val="0"/>
              <w:ind w:left="211" w:hanging="211"/>
            </w:pPr>
          </w:p>
          <w:p w:rsidR="008E732E" w:rsidRPr="00696F3F" w:rsidRDefault="008E732E" w:rsidP="00BA34C4">
            <w:pPr>
              <w:autoSpaceDE w:val="0"/>
              <w:autoSpaceDN w:val="0"/>
              <w:adjustRightInd w:val="0"/>
              <w:ind w:left="211" w:hanging="211"/>
              <w:rPr>
                <w:b/>
              </w:rPr>
            </w:pPr>
          </w:p>
        </w:tc>
      </w:tr>
    </w:tbl>
    <w:p w:rsidR="008E732E" w:rsidRPr="00B32E16" w:rsidRDefault="008E732E" w:rsidP="008E732E">
      <w:pPr>
        <w:spacing w:before="0"/>
        <w:rPr>
          <w:sz w:val="22"/>
          <w:szCs w:val="22"/>
        </w:rPr>
      </w:pPr>
    </w:p>
    <w:p w:rsidR="008E732E" w:rsidRPr="00B32E16" w:rsidRDefault="008E732E" w:rsidP="008E732E">
      <w:pPr>
        <w:spacing w:before="0"/>
        <w:ind w:left="6120"/>
        <w:rPr>
          <w:sz w:val="22"/>
          <w:szCs w:val="22"/>
        </w:rPr>
        <w:sectPr w:rsidR="008E732E" w:rsidRPr="00B32E16" w:rsidSect="00634EEE">
          <w:pgSz w:w="11906" w:h="16838"/>
          <w:pgMar w:top="408" w:right="851" w:bottom="567" w:left="1134" w:header="709" w:footer="709" w:gutter="0"/>
          <w:cols w:space="708"/>
          <w:docGrid w:linePitch="360"/>
        </w:sectPr>
      </w:pPr>
    </w:p>
    <w:p w:rsidR="008E732E" w:rsidRPr="00B32E16" w:rsidRDefault="008E732E" w:rsidP="008E732E">
      <w:pPr>
        <w:spacing w:before="0"/>
        <w:rPr>
          <w:sz w:val="22"/>
          <w:szCs w:val="22"/>
        </w:rPr>
      </w:pPr>
    </w:p>
    <w:p w:rsidR="008E732E" w:rsidRPr="00D26A9F" w:rsidRDefault="008E732E" w:rsidP="008E732E">
      <w:pPr>
        <w:spacing w:before="0"/>
        <w:ind w:left="6120"/>
        <w:rPr>
          <w:sz w:val="22"/>
          <w:szCs w:val="22"/>
        </w:rPr>
      </w:pPr>
    </w:p>
    <w:p w:rsidR="008E732E" w:rsidRPr="00D26A9F" w:rsidRDefault="008E732E" w:rsidP="008E732E">
      <w:pPr>
        <w:spacing w:before="0"/>
        <w:ind w:left="6120"/>
        <w:jc w:val="right"/>
        <w:rPr>
          <w:sz w:val="22"/>
          <w:szCs w:val="22"/>
        </w:rPr>
      </w:pPr>
      <w:r w:rsidRPr="00D26A9F">
        <w:rPr>
          <w:sz w:val="22"/>
          <w:szCs w:val="22"/>
        </w:rPr>
        <w:t xml:space="preserve">Приложение № 1 </w:t>
      </w:r>
    </w:p>
    <w:p w:rsidR="008E732E" w:rsidRPr="00D26A9F" w:rsidRDefault="008E732E" w:rsidP="008E732E">
      <w:pPr>
        <w:spacing w:before="0"/>
        <w:ind w:left="6120"/>
        <w:jc w:val="right"/>
        <w:rPr>
          <w:sz w:val="22"/>
          <w:szCs w:val="22"/>
        </w:rPr>
      </w:pPr>
      <w:r w:rsidRPr="00D26A9F">
        <w:rPr>
          <w:sz w:val="22"/>
          <w:szCs w:val="22"/>
        </w:rPr>
        <w:t xml:space="preserve">к Контракту № </w:t>
      </w:r>
      <w:r>
        <w:rPr>
          <w:sz w:val="22"/>
          <w:szCs w:val="22"/>
        </w:rPr>
        <w:t>__</w:t>
      </w:r>
      <w:r w:rsidRPr="00D26A9F">
        <w:rPr>
          <w:sz w:val="22"/>
          <w:szCs w:val="22"/>
        </w:rPr>
        <w:t>/2024-ЭМ</w:t>
      </w:r>
    </w:p>
    <w:p w:rsidR="008E732E" w:rsidRPr="00D26A9F" w:rsidRDefault="008E732E" w:rsidP="008E732E">
      <w:pPr>
        <w:spacing w:before="0"/>
        <w:ind w:left="6120"/>
        <w:jc w:val="right"/>
        <w:rPr>
          <w:sz w:val="22"/>
          <w:szCs w:val="22"/>
        </w:rPr>
      </w:pPr>
      <w:r w:rsidRPr="00D26A9F">
        <w:rPr>
          <w:sz w:val="22"/>
          <w:szCs w:val="22"/>
        </w:rPr>
        <w:t xml:space="preserve">от «___» </w:t>
      </w:r>
      <w:r>
        <w:rPr>
          <w:sz w:val="22"/>
          <w:szCs w:val="22"/>
        </w:rPr>
        <w:t>марта</w:t>
      </w:r>
      <w:r w:rsidRPr="00D26A9F">
        <w:rPr>
          <w:sz w:val="22"/>
          <w:szCs w:val="22"/>
        </w:rPr>
        <w:t xml:space="preserve">  2024 г.</w:t>
      </w:r>
    </w:p>
    <w:p w:rsidR="008E732E" w:rsidRPr="00D26A9F" w:rsidRDefault="008E732E" w:rsidP="008E732E">
      <w:pPr>
        <w:spacing w:before="0"/>
        <w:rPr>
          <w:sz w:val="22"/>
          <w:szCs w:val="22"/>
        </w:rPr>
      </w:pPr>
    </w:p>
    <w:p w:rsidR="008E732E" w:rsidRPr="00D26A9F" w:rsidRDefault="008E732E" w:rsidP="008E732E">
      <w:pPr>
        <w:spacing w:before="0"/>
        <w:rPr>
          <w:sz w:val="22"/>
          <w:szCs w:val="22"/>
        </w:rPr>
      </w:pPr>
    </w:p>
    <w:p w:rsidR="008E732E" w:rsidRPr="00D26A9F" w:rsidRDefault="008E732E" w:rsidP="008E732E">
      <w:pPr>
        <w:spacing w:before="0"/>
        <w:jc w:val="center"/>
        <w:rPr>
          <w:sz w:val="22"/>
          <w:szCs w:val="22"/>
        </w:rPr>
      </w:pPr>
    </w:p>
    <w:p w:rsidR="008E732E" w:rsidRDefault="008E732E" w:rsidP="008E732E">
      <w:pPr>
        <w:spacing w:before="0"/>
        <w:jc w:val="center"/>
        <w:rPr>
          <w:sz w:val="22"/>
          <w:szCs w:val="22"/>
        </w:rPr>
      </w:pPr>
      <w:r w:rsidRPr="00D26A9F">
        <w:rPr>
          <w:sz w:val="22"/>
          <w:szCs w:val="22"/>
        </w:rPr>
        <w:t>СПЕЦИФИКАЦИЯ</w:t>
      </w:r>
    </w:p>
    <w:p w:rsidR="008E732E" w:rsidRPr="00D26A9F" w:rsidRDefault="008E732E" w:rsidP="008E732E">
      <w:pPr>
        <w:spacing w:before="0"/>
        <w:jc w:val="center"/>
        <w:rPr>
          <w:sz w:val="22"/>
          <w:szCs w:val="22"/>
        </w:rPr>
      </w:pPr>
    </w:p>
    <w:tbl>
      <w:tblPr>
        <w:tblW w:w="50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
        <w:gridCol w:w="4620"/>
        <w:gridCol w:w="1193"/>
        <w:gridCol w:w="3580"/>
        <w:gridCol w:w="929"/>
        <w:gridCol w:w="1058"/>
        <w:gridCol w:w="1193"/>
        <w:gridCol w:w="797"/>
        <w:gridCol w:w="1193"/>
      </w:tblGrid>
      <w:tr w:rsidR="008E732E" w:rsidRPr="009E16E5" w:rsidTr="00BA34C4">
        <w:trPr>
          <w:trHeight w:val="1425"/>
        </w:trPr>
        <w:tc>
          <w:tcPr>
            <w:tcW w:w="155"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 xml:space="preserve">№ </w:t>
            </w:r>
            <w:proofErr w:type="gramStart"/>
            <w:r w:rsidRPr="00394DB7">
              <w:rPr>
                <w:rFonts w:eastAsia="Calibri"/>
                <w:sz w:val="18"/>
                <w:szCs w:val="20"/>
              </w:rPr>
              <w:t>п</w:t>
            </w:r>
            <w:proofErr w:type="gramEnd"/>
            <w:r w:rsidRPr="00394DB7">
              <w:rPr>
                <w:rFonts w:eastAsia="Calibri"/>
                <w:sz w:val="18"/>
                <w:szCs w:val="20"/>
              </w:rPr>
              <w:t>/п</w:t>
            </w:r>
          </w:p>
        </w:tc>
        <w:tc>
          <w:tcPr>
            <w:tcW w:w="1537"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Наименование предлагаемого Участником товара, в соответствии с РУ.</w:t>
            </w:r>
          </w:p>
          <w:p w:rsidR="008E732E" w:rsidRPr="00394DB7" w:rsidRDefault="008E732E" w:rsidP="00BA34C4">
            <w:pPr>
              <w:spacing w:before="0"/>
              <w:jc w:val="center"/>
              <w:rPr>
                <w:rFonts w:eastAsia="Calibri"/>
                <w:sz w:val="18"/>
                <w:szCs w:val="20"/>
              </w:rPr>
            </w:pPr>
            <w:r w:rsidRPr="00394DB7">
              <w:rPr>
                <w:rFonts w:eastAsia="Calibri"/>
                <w:sz w:val="18"/>
                <w:szCs w:val="20"/>
              </w:rPr>
              <w:t>Товарный знак (при наличии). Каталожный номер (при наличии).</w:t>
            </w:r>
          </w:p>
          <w:p w:rsidR="008E732E" w:rsidRPr="00394DB7" w:rsidRDefault="008E732E" w:rsidP="00BA34C4">
            <w:pPr>
              <w:spacing w:before="0"/>
              <w:jc w:val="center"/>
              <w:rPr>
                <w:rFonts w:eastAsia="Calibri"/>
                <w:sz w:val="18"/>
                <w:szCs w:val="20"/>
              </w:rPr>
            </w:pPr>
            <w:r w:rsidRPr="00394DB7">
              <w:rPr>
                <w:rFonts w:eastAsia="Calibri"/>
                <w:sz w:val="18"/>
                <w:szCs w:val="20"/>
              </w:rPr>
              <w:t>Наименование (декларирование).</w:t>
            </w:r>
          </w:p>
        </w:tc>
        <w:tc>
          <w:tcPr>
            <w:tcW w:w="397" w:type="pct"/>
            <w:shd w:val="clear" w:color="auto" w:fill="FFFFFF"/>
          </w:tcPr>
          <w:p w:rsidR="008E732E" w:rsidRPr="00394DB7" w:rsidRDefault="008E732E" w:rsidP="00BA34C4">
            <w:pPr>
              <w:spacing w:before="0"/>
              <w:jc w:val="center"/>
              <w:rPr>
                <w:rFonts w:eastAsia="Calibri"/>
                <w:sz w:val="18"/>
                <w:szCs w:val="20"/>
              </w:rPr>
            </w:pPr>
            <w:r w:rsidRPr="00394DB7">
              <w:rPr>
                <w:rFonts w:eastAsia="Calibri"/>
                <w:sz w:val="18"/>
                <w:szCs w:val="20"/>
              </w:rPr>
              <w:t>Страна происхождения товара</w:t>
            </w:r>
          </w:p>
        </w:tc>
        <w:tc>
          <w:tcPr>
            <w:tcW w:w="1191" w:type="pct"/>
            <w:shd w:val="clear" w:color="auto" w:fill="FFFFFF"/>
            <w:vAlign w:val="center"/>
          </w:tcPr>
          <w:p w:rsidR="008E732E" w:rsidRPr="00394DB7" w:rsidRDefault="008E732E" w:rsidP="003A56A5">
            <w:pPr>
              <w:spacing w:before="0"/>
              <w:jc w:val="center"/>
              <w:rPr>
                <w:rFonts w:eastAsia="Calibri"/>
                <w:sz w:val="18"/>
                <w:szCs w:val="20"/>
              </w:rPr>
            </w:pPr>
            <w:r w:rsidRPr="00394DB7">
              <w:rPr>
                <w:rFonts w:eastAsia="Calibri"/>
                <w:sz w:val="18"/>
                <w:szCs w:val="20"/>
              </w:rPr>
              <w:t xml:space="preserve">реквизиты </w:t>
            </w:r>
            <w:r w:rsidR="003A56A5">
              <w:rPr>
                <w:rFonts w:eastAsia="Calibri"/>
                <w:sz w:val="18"/>
                <w:szCs w:val="20"/>
              </w:rPr>
              <w:t>регистрационного удостоверения</w:t>
            </w:r>
          </w:p>
        </w:tc>
        <w:tc>
          <w:tcPr>
            <w:tcW w:w="309"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Ед. изм.</w:t>
            </w:r>
          </w:p>
        </w:tc>
        <w:tc>
          <w:tcPr>
            <w:tcW w:w="352"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Кол-во</w:t>
            </w:r>
          </w:p>
        </w:tc>
        <w:tc>
          <w:tcPr>
            <w:tcW w:w="397"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Цена за ед., включая Услуги, руб. (включая НДС)</w:t>
            </w:r>
          </w:p>
        </w:tc>
        <w:tc>
          <w:tcPr>
            <w:tcW w:w="265"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НДС (%)</w:t>
            </w:r>
          </w:p>
        </w:tc>
        <w:tc>
          <w:tcPr>
            <w:tcW w:w="397" w:type="pct"/>
            <w:shd w:val="clear" w:color="auto" w:fill="FFFFFF"/>
            <w:vAlign w:val="center"/>
          </w:tcPr>
          <w:p w:rsidR="008E732E" w:rsidRPr="00394DB7" w:rsidRDefault="008E732E" w:rsidP="00BA34C4">
            <w:pPr>
              <w:spacing w:before="0"/>
              <w:jc w:val="center"/>
              <w:rPr>
                <w:rFonts w:eastAsia="Calibri"/>
                <w:sz w:val="18"/>
                <w:szCs w:val="20"/>
              </w:rPr>
            </w:pPr>
            <w:r w:rsidRPr="00394DB7">
              <w:rPr>
                <w:rFonts w:eastAsia="Calibri"/>
                <w:sz w:val="18"/>
                <w:szCs w:val="20"/>
              </w:rPr>
              <w:t>Общая стоимость, включая Услуги, руб. (включая НДС)</w:t>
            </w:r>
          </w:p>
        </w:tc>
      </w:tr>
      <w:tr w:rsidR="008E732E" w:rsidRPr="009E16E5" w:rsidTr="00BA34C4">
        <w:trPr>
          <w:trHeight w:val="590"/>
        </w:trPr>
        <w:tc>
          <w:tcPr>
            <w:tcW w:w="155"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r>
              <w:rPr>
                <w:rFonts w:eastAsia="Calibri"/>
                <w:sz w:val="18"/>
                <w:szCs w:val="20"/>
              </w:rPr>
              <w:t>1</w:t>
            </w:r>
          </w:p>
        </w:tc>
        <w:tc>
          <w:tcPr>
            <w:tcW w:w="1537" w:type="pct"/>
            <w:shd w:val="clear" w:color="auto" w:fill="FFFFFF"/>
          </w:tcPr>
          <w:p w:rsidR="008E732E" w:rsidRPr="00394DB7" w:rsidRDefault="00D8136E" w:rsidP="00D8136E">
            <w:pPr>
              <w:spacing w:before="0"/>
              <w:rPr>
                <w:rFonts w:eastAsia="Calibri"/>
                <w:sz w:val="18"/>
                <w:szCs w:val="20"/>
              </w:rPr>
            </w:pPr>
            <w:r w:rsidRPr="00D8136E">
              <w:rPr>
                <w:rFonts w:eastAsia="Calibri"/>
                <w:sz w:val="18"/>
                <w:szCs w:val="20"/>
              </w:rPr>
              <w:t>Глюкоза ИВД, реагент</w:t>
            </w:r>
          </w:p>
        </w:tc>
        <w:tc>
          <w:tcPr>
            <w:tcW w:w="397" w:type="pct"/>
            <w:shd w:val="clear" w:color="auto" w:fill="FFFFFF"/>
          </w:tcPr>
          <w:p w:rsidR="008E732E" w:rsidRPr="00394DB7" w:rsidRDefault="008E732E" w:rsidP="00BA34C4">
            <w:pPr>
              <w:spacing w:before="0"/>
              <w:jc w:val="left"/>
              <w:rPr>
                <w:rFonts w:eastAsia="Calibri"/>
                <w:sz w:val="18"/>
                <w:szCs w:val="20"/>
              </w:rPr>
            </w:pPr>
          </w:p>
        </w:tc>
        <w:tc>
          <w:tcPr>
            <w:tcW w:w="1191" w:type="pct"/>
            <w:tcBorders>
              <w:bottom w:val="single" w:sz="4" w:space="0" w:color="auto"/>
            </w:tcBorders>
            <w:shd w:val="clear" w:color="auto" w:fill="FFFFFF"/>
          </w:tcPr>
          <w:p w:rsidR="008E732E" w:rsidRPr="00394DB7" w:rsidRDefault="008E732E" w:rsidP="00BA34C4">
            <w:pPr>
              <w:spacing w:before="0"/>
              <w:rPr>
                <w:sz w:val="18"/>
                <w:szCs w:val="20"/>
              </w:rPr>
            </w:pPr>
          </w:p>
        </w:tc>
        <w:tc>
          <w:tcPr>
            <w:tcW w:w="309"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r>
              <w:rPr>
                <w:rFonts w:eastAsia="Calibri"/>
                <w:sz w:val="16"/>
                <w:szCs w:val="16"/>
                <w:lang w:eastAsia="en-US"/>
              </w:rPr>
              <w:t>штука</w:t>
            </w:r>
          </w:p>
        </w:tc>
        <w:tc>
          <w:tcPr>
            <w:tcW w:w="352" w:type="pct"/>
            <w:tcBorders>
              <w:bottom w:val="single" w:sz="4" w:space="0" w:color="auto"/>
            </w:tcBorders>
            <w:shd w:val="clear" w:color="auto" w:fill="FFFFFF"/>
          </w:tcPr>
          <w:p w:rsidR="008E732E" w:rsidRPr="00394DB7" w:rsidRDefault="00D8136E" w:rsidP="00BA34C4">
            <w:pPr>
              <w:spacing w:before="0"/>
              <w:jc w:val="left"/>
              <w:rPr>
                <w:rFonts w:eastAsia="Calibri"/>
                <w:sz w:val="18"/>
                <w:szCs w:val="20"/>
              </w:rPr>
            </w:pPr>
            <w:r>
              <w:rPr>
                <w:sz w:val="18"/>
                <w:szCs w:val="20"/>
              </w:rPr>
              <w:t>400</w:t>
            </w:r>
            <w:r w:rsidR="008E732E" w:rsidRPr="00394DB7">
              <w:rPr>
                <w:sz w:val="18"/>
                <w:szCs w:val="20"/>
              </w:rPr>
              <w:t>,00</w:t>
            </w:r>
          </w:p>
        </w:tc>
        <w:tc>
          <w:tcPr>
            <w:tcW w:w="397"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c>
          <w:tcPr>
            <w:tcW w:w="265"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c>
          <w:tcPr>
            <w:tcW w:w="397"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r>
      <w:tr w:rsidR="008E732E" w:rsidRPr="009E16E5" w:rsidTr="00BA34C4">
        <w:trPr>
          <w:trHeight w:val="233"/>
        </w:trPr>
        <w:tc>
          <w:tcPr>
            <w:tcW w:w="4603" w:type="pct"/>
            <w:gridSpan w:val="8"/>
            <w:tcBorders>
              <w:bottom w:val="single" w:sz="4" w:space="0" w:color="auto"/>
            </w:tcBorders>
            <w:shd w:val="clear" w:color="auto" w:fill="FFFFFF"/>
          </w:tcPr>
          <w:p w:rsidR="008E732E" w:rsidRPr="00394DB7" w:rsidRDefault="008E732E" w:rsidP="00BA34C4">
            <w:pPr>
              <w:spacing w:before="0"/>
              <w:jc w:val="right"/>
              <w:rPr>
                <w:rFonts w:eastAsia="Calibri"/>
                <w:sz w:val="18"/>
                <w:szCs w:val="20"/>
              </w:rPr>
            </w:pPr>
            <w:r w:rsidRPr="00394DB7">
              <w:rPr>
                <w:rFonts w:eastAsia="Calibri"/>
                <w:sz w:val="18"/>
                <w:szCs w:val="20"/>
              </w:rPr>
              <w:t>ИТОГО:</w:t>
            </w:r>
          </w:p>
        </w:tc>
        <w:tc>
          <w:tcPr>
            <w:tcW w:w="397" w:type="pct"/>
            <w:tcBorders>
              <w:bottom w:val="single" w:sz="4" w:space="0" w:color="auto"/>
            </w:tcBorders>
            <w:shd w:val="clear" w:color="auto" w:fill="FFFFFF"/>
          </w:tcPr>
          <w:p w:rsidR="008E732E" w:rsidRPr="00394DB7" w:rsidRDefault="008E732E" w:rsidP="00BA34C4">
            <w:pPr>
              <w:spacing w:before="0"/>
              <w:jc w:val="left"/>
              <w:rPr>
                <w:rFonts w:eastAsia="Calibri"/>
                <w:sz w:val="18"/>
                <w:szCs w:val="20"/>
              </w:rPr>
            </w:pPr>
          </w:p>
        </w:tc>
      </w:tr>
    </w:tbl>
    <w:p w:rsidR="008E732E" w:rsidRPr="00B32E16" w:rsidRDefault="008E732E" w:rsidP="008E732E">
      <w:pPr>
        <w:pStyle w:val="a6"/>
        <w:tabs>
          <w:tab w:val="left" w:pos="0"/>
        </w:tabs>
        <w:spacing w:before="0" w:after="0"/>
        <w:rPr>
          <w:sz w:val="22"/>
          <w:szCs w:val="22"/>
        </w:rPr>
      </w:pPr>
      <w:r w:rsidRPr="006918E8">
        <w:rPr>
          <w:b/>
          <w:bCs/>
          <w:color w:val="000000"/>
        </w:rPr>
        <w:t>ИТОГО</w:t>
      </w:r>
      <w:r w:rsidRPr="004957AB">
        <w:rPr>
          <w:b/>
          <w:bCs/>
          <w:color w:val="000000"/>
        </w:rPr>
        <w:t>:</w:t>
      </w:r>
      <w:r w:rsidRPr="004957AB">
        <w:rPr>
          <w:b/>
          <w:color w:val="333333"/>
          <w:shd w:val="clear" w:color="auto" w:fill="F9F9F9"/>
        </w:rPr>
        <w:t xml:space="preserve"> </w:t>
      </w:r>
      <w:r>
        <w:rPr>
          <w:sz w:val="22"/>
          <w:szCs w:val="22"/>
        </w:rPr>
        <w:t xml:space="preserve">0,00 </w:t>
      </w:r>
      <w:r w:rsidRPr="00620E72">
        <w:rPr>
          <w:sz w:val="22"/>
          <w:szCs w:val="22"/>
        </w:rPr>
        <w:t xml:space="preserve">(рубля) копеек, НДС </w:t>
      </w:r>
      <w:r>
        <w:rPr>
          <w:sz w:val="22"/>
          <w:szCs w:val="22"/>
        </w:rPr>
        <w:t xml:space="preserve">__ </w:t>
      </w:r>
      <w:r w:rsidRPr="00620E72">
        <w:rPr>
          <w:sz w:val="22"/>
          <w:szCs w:val="22"/>
        </w:rPr>
        <w:t>облагается.</w:t>
      </w:r>
    </w:p>
    <w:p w:rsidR="008E732E" w:rsidRPr="00B32E16" w:rsidRDefault="008E732E" w:rsidP="008E732E">
      <w:pPr>
        <w:rPr>
          <w:sz w:val="22"/>
          <w:szCs w:val="22"/>
        </w:rPr>
      </w:pPr>
    </w:p>
    <w:p w:rsidR="008E732E" w:rsidRPr="00B32E16" w:rsidRDefault="008E732E" w:rsidP="008E732E">
      <w:pPr>
        <w:jc w:val="center"/>
        <w:rPr>
          <w:sz w:val="22"/>
          <w:szCs w:val="22"/>
        </w:rPr>
      </w:pPr>
    </w:p>
    <w:tbl>
      <w:tblPr>
        <w:tblW w:w="0" w:type="auto"/>
        <w:tblLook w:val="01E0" w:firstRow="1" w:lastRow="1" w:firstColumn="1" w:lastColumn="1" w:noHBand="0" w:noVBand="0"/>
      </w:tblPr>
      <w:tblGrid>
        <w:gridCol w:w="5844"/>
        <w:gridCol w:w="4293"/>
      </w:tblGrid>
      <w:tr w:rsidR="008E732E" w:rsidRPr="00B32E16" w:rsidTr="00BA34C4">
        <w:trPr>
          <w:trHeight w:val="1612"/>
        </w:trPr>
        <w:tc>
          <w:tcPr>
            <w:tcW w:w="5844" w:type="dxa"/>
          </w:tcPr>
          <w:p w:rsidR="008E732E" w:rsidRPr="00394DB7" w:rsidRDefault="008E732E" w:rsidP="00BA34C4">
            <w:pPr>
              <w:tabs>
                <w:tab w:val="left" w:pos="5954"/>
              </w:tabs>
              <w:rPr>
                <w:b/>
              </w:rPr>
            </w:pPr>
            <w:r>
              <w:rPr>
                <w:b/>
              </w:rPr>
              <w:t>Заказчик:</w:t>
            </w:r>
          </w:p>
          <w:p w:rsidR="008E732E" w:rsidRPr="000444A8" w:rsidRDefault="008E732E" w:rsidP="00BA34C4">
            <w:pPr>
              <w:tabs>
                <w:tab w:val="left" w:pos="5954"/>
              </w:tabs>
            </w:pPr>
            <w:r w:rsidRPr="000444A8">
              <w:t>Главный врач</w:t>
            </w:r>
          </w:p>
          <w:p w:rsidR="008E732E" w:rsidRPr="000444A8" w:rsidRDefault="008E732E" w:rsidP="00BA34C4">
            <w:pPr>
              <w:tabs>
                <w:tab w:val="left" w:pos="5954"/>
              </w:tabs>
            </w:pPr>
            <w:r w:rsidRPr="000444A8">
              <w:t xml:space="preserve"> ______________ М.Н. Бахолдина</w:t>
            </w:r>
          </w:p>
          <w:p w:rsidR="008E732E" w:rsidRPr="000444A8" w:rsidRDefault="008E732E" w:rsidP="00BA34C4">
            <w:pPr>
              <w:tabs>
                <w:tab w:val="left" w:pos="5954"/>
              </w:tabs>
            </w:pPr>
            <w:r>
              <w:t>«_____</w:t>
            </w:r>
            <w:r w:rsidRPr="000444A8">
              <w:t>»_____________ 20</w:t>
            </w:r>
            <w:r>
              <w:t xml:space="preserve">24 </w:t>
            </w:r>
            <w:r w:rsidRPr="000444A8">
              <w:t>г.</w:t>
            </w:r>
          </w:p>
        </w:tc>
        <w:tc>
          <w:tcPr>
            <w:tcW w:w="4293" w:type="dxa"/>
          </w:tcPr>
          <w:p w:rsidR="008E732E" w:rsidRDefault="008E732E" w:rsidP="00BA34C4">
            <w:pPr>
              <w:tabs>
                <w:tab w:val="left" w:pos="426"/>
                <w:tab w:val="left" w:pos="4218"/>
              </w:tabs>
              <w:rPr>
                <w:b/>
              </w:rPr>
            </w:pPr>
            <w:r>
              <w:rPr>
                <w:b/>
              </w:rPr>
              <w:t>Поставщик</w:t>
            </w:r>
            <w:r w:rsidRPr="00A52FE0">
              <w:rPr>
                <w:b/>
              </w:rPr>
              <w:t>:</w:t>
            </w:r>
          </w:p>
          <w:p w:rsidR="008E732E" w:rsidRDefault="008E732E" w:rsidP="00BA34C4">
            <w:pPr>
              <w:autoSpaceDE w:val="0"/>
              <w:autoSpaceDN w:val="0"/>
              <w:adjustRightInd w:val="0"/>
              <w:ind w:left="211" w:hanging="211"/>
            </w:pPr>
            <w:r>
              <w:t xml:space="preserve">_________________ </w:t>
            </w:r>
          </w:p>
          <w:p w:rsidR="008E732E" w:rsidRDefault="008E732E" w:rsidP="00BA34C4">
            <w:pPr>
              <w:autoSpaceDE w:val="0"/>
              <w:autoSpaceDN w:val="0"/>
              <w:adjustRightInd w:val="0"/>
              <w:ind w:left="211" w:hanging="211"/>
            </w:pPr>
            <w:r>
              <w:t xml:space="preserve"> «___» _________________ 2024 г.</w:t>
            </w:r>
          </w:p>
          <w:p w:rsidR="008E732E" w:rsidRPr="000444A8" w:rsidRDefault="008E732E" w:rsidP="00BA34C4">
            <w:pPr>
              <w:autoSpaceDE w:val="0"/>
              <w:autoSpaceDN w:val="0"/>
              <w:adjustRightInd w:val="0"/>
              <w:ind w:left="211" w:hanging="211"/>
            </w:pPr>
            <w:r>
              <w:t>Подписано ЭЦП</w:t>
            </w:r>
          </w:p>
        </w:tc>
      </w:tr>
    </w:tbl>
    <w:p w:rsidR="008E732E" w:rsidRPr="00B32E16" w:rsidRDefault="008E732E" w:rsidP="008E732E">
      <w:pPr>
        <w:spacing w:before="0"/>
        <w:rPr>
          <w:sz w:val="22"/>
          <w:szCs w:val="22"/>
        </w:rPr>
      </w:pPr>
      <w:r w:rsidRPr="00B32E16">
        <w:rPr>
          <w:sz w:val="22"/>
          <w:szCs w:val="22"/>
        </w:rPr>
        <w:br w:type="page"/>
      </w:r>
      <w:r>
        <w:rPr>
          <w:sz w:val="22"/>
          <w:szCs w:val="22"/>
        </w:rPr>
        <w:lastRenderedPageBreak/>
        <w:t xml:space="preserve">                                                                                                                                                                                                                                          Приложение № 2</w:t>
      </w:r>
    </w:p>
    <w:p w:rsidR="008E732E" w:rsidRPr="00B32E16" w:rsidRDefault="008E732E" w:rsidP="008E732E">
      <w:pPr>
        <w:spacing w:before="0"/>
        <w:ind w:left="6120"/>
        <w:jc w:val="right"/>
        <w:rPr>
          <w:sz w:val="22"/>
          <w:szCs w:val="22"/>
        </w:rPr>
      </w:pPr>
      <w:r w:rsidRPr="00B32E16">
        <w:rPr>
          <w:sz w:val="22"/>
          <w:szCs w:val="22"/>
        </w:rPr>
        <w:t>к Контракт</w:t>
      </w:r>
      <w:r>
        <w:rPr>
          <w:sz w:val="22"/>
          <w:szCs w:val="22"/>
        </w:rPr>
        <w:t>у № __/2024-ЭМ</w:t>
      </w:r>
    </w:p>
    <w:p w:rsidR="008E732E" w:rsidRDefault="008E732E" w:rsidP="008E732E">
      <w:pPr>
        <w:spacing w:before="0"/>
        <w:ind w:left="6120"/>
        <w:jc w:val="right"/>
        <w:rPr>
          <w:sz w:val="22"/>
          <w:szCs w:val="22"/>
        </w:rPr>
      </w:pPr>
      <w:r w:rsidRPr="00B32E16">
        <w:rPr>
          <w:sz w:val="22"/>
          <w:szCs w:val="22"/>
        </w:rPr>
        <w:t>от «</w:t>
      </w:r>
      <w:r>
        <w:rPr>
          <w:sz w:val="22"/>
          <w:szCs w:val="22"/>
        </w:rPr>
        <w:t>____</w:t>
      </w:r>
      <w:r w:rsidRPr="00B32E16">
        <w:rPr>
          <w:sz w:val="22"/>
          <w:szCs w:val="22"/>
        </w:rPr>
        <w:t>»</w:t>
      </w:r>
      <w:r>
        <w:rPr>
          <w:sz w:val="22"/>
          <w:szCs w:val="22"/>
        </w:rPr>
        <w:t xml:space="preserve"> марта</w:t>
      </w:r>
      <w:r w:rsidRPr="00B32E16">
        <w:rPr>
          <w:sz w:val="22"/>
          <w:szCs w:val="22"/>
        </w:rPr>
        <w:t xml:space="preserve"> 20</w:t>
      </w:r>
      <w:r>
        <w:rPr>
          <w:sz w:val="22"/>
          <w:szCs w:val="22"/>
        </w:rPr>
        <w:t xml:space="preserve">24 </w:t>
      </w:r>
      <w:r w:rsidRPr="00B32E16">
        <w:rPr>
          <w:sz w:val="22"/>
          <w:szCs w:val="22"/>
        </w:rPr>
        <w:t>г</w:t>
      </w:r>
      <w:r>
        <w:rPr>
          <w:sz w:val="22"/>
          <w:szCs w:val="22"/>
        </w:rPr>
        <w:t>.</w:t>
      </w:r>
    </w:p>
    <w:p w:rsidR="008E732E" w:rsidRDefault="008E732E" w:rsidP="008E732E">
      <w:pPr>
        <w:spacing w:before="0"/>
        <w:ind w:left="6120"/>
        <w:jc w:val="right"/>
        <w:rPr>
          <w:sz w:val="22"/>
          <w:szCs w:val="22"/>
        </w:rPr>
      </w:pPr>
    </w:p>
    <w:p w:rsidR="008E732E" w:rsidRDefault="008E732E" w:rsidP="008E732E">
      <w:pPr>
        <w:spacing w:before="0"/>
        <w:jc w:val="right"/>
        <w:rPr>
          <w:sz w:val="22"/>
          <w:szCs w:val="22"/>
        </w:rPr>
      </w:pPr>
    </w:p>
    <w:tbl>
      <w:tblPr>
        <w:tblW w:w="1616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
        <w:gridCol w:w="1032"/>
        <w:gridCol w:w="1134"/>
        <w:gridCol w:w="567"/>
        <w:gridCol w:w="1984"/>
        <w:gridCol w:w="992"/>
        <w:gridCol w:w="993"/>
        <w:gridCol w:w="4110"/>
        <w:gridCol w:w="1559"/>
        <w:gridCol w:w="568"/>
        <w:gridCol w:w="1276"/>
        <w:gridCol w:w="652"/>
        <w:gridCol w:w="765"/>
      </w:tblGrid>
      <w:tr w:rsidR="00D8136E" w:rsidRPr="00D8136E" w:rsidTr="00D8136E">
        <w:tc>
          <w:tcPr>
            <w:tcW w:w="528" w:type="dxa"/>
            <w:vMerge w:val="restart"/>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 xml:space="preserve">№ </w:t>
            </w:r>
            <w:proofErr w:type="gramStart"/>
            <w:r w:rsidRPr="00D8136E">
              <w:rPr>
                <w:rFonts w:eastAsia="Calibri"/>
                <w:color w:val="000000"/>
                <w:sz w:val="16"/>
                <w:szCs w:val="16"/>
                <w:lang w:eastAsia="en-US"/>
              </w:rPr>
              <w:t>п</w:t>
            </w:r>
            <w:proofErr w:type="gramEnd"/>
            <w:r w:rsidRPr="00D8136E">
              <w:rPr>
                <w:rFonts w:eastAsia="Calibri"/>
                <w:color w:val="000000"/>
                <w:sz w:val="16"/>
                <w:szCs w:val="16"/>
                <w:lang w:eastAsia="en-US"/>
              </w:rPr>
              <w:t>/п</w:t>
            </w:r>
          </w:p>
        </w:tc>
        <w:tc>
          <w:tcPr>
            <w:tcW w:w="1032" w:type="dxa"/>
            <w:vMerge w:val="restart"/>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Наименование товара, работы, услуги</w:t>
            </w:r>
          </w:p>
        </w:tc>
        <w:tc>
          <w:tcPr>
            <w:tcW w:w="5670" w:type="dxa"/>
            <w:gridSpan w:val="5"/>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Описание (характеристики) объекта закупки</w:t>
            </w:r>
          </w:p>
        </w:tc>
        <w:tc>
          <w:tcPr>
            <w:tcW w:w="6237" w:type="dxa"/>
            <w:gridSpan w:val="3"/>
            <w:shd w:val="clear" w:color="auto" w:fill="auto"/>
          </w:tcPr>
          <w:p w:rsidR="00D8136E" w:rsidRPr="00D8136E" w:rsidRDefault="00D8136E" w:rsidP="00FB051A">
            <w:pPr>
              <w:rPr>
                <w:rFonts w:eastAsia="Calibri"/>
                <w:sz w:val="16"/>
                <w:szCs w:val="16"/>
                <w:lang w:eastAsia="en-US"/>
              </w:rPr>
            </w:pPr>
          </w:p>
        </w:tc>
        <w:tc>
          <w:tcPr>
            <w:tcW w:w="1276" w:type="dxa"/>
            <w:vMerge w:val="restart"/>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Обоснование включения характеристики в описание объекта закупки</w:t>
            </w:r>
          </w:p>
        </w:tc>
        <w:tc>
          <w:tcPr>
            <w:tcW w:w="652" w:type="dxa"/>
            <w:vMerge w:val="restart"/>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Единица измерения по ОКЕИ</w:t>
            </w:r>
          </w:p>
        </w:tc>
        <w:tc>
          <w:tcPr>
            <w:tcW w:w="765" w:type="dxa"/>
            <w:vMerge w:val="restart"/>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Количество</w:t>
            </w:r>
          </w:p>
        </w:tc>
      </w:tr>
      <w:tr w:rsidR="00D8136E" w:rsidRPr="00D8136E" w:rsidTr="00D8136E">
        <w:tc>
          <w:tcPr>
            <w:tcW w:w="528" w:type="dxa"/>
            <w:vMerge/>
            <w:shd w:val="clear" w:color="auto" w:fill="auto"/>
          </w:tcPr>
          <w:p w:rsidR="00D8136E" w:rsidRPr="00D8136E" w:rsidRDefault="00D8136E" w:rsidP="00FB051A">
            <w:pPr>
              <w:rPr>
                <w:rFonts w:eastAsia="Calibri"/>
                <w:sz w:val="16"/>
                <w:szCs w:val="16"/>
                <w:lang w:eastAsia="en-US"/>
              </w:rPr>
            </w:pPr>
          </w:p>
        </w:tc>
        <w:tc>
          <w:tcPr>
            <w:tcW w:w="1032" w:type="dxa"/>
            <w:vMerge/>
            <w:shd w:val="clear" w:color="auto" w:fill="auto"/>
          </w:tcPr>
          <w:p w:rsidR="00D8136E" w:rsidRPr="00D8136E" w:rsidRDefault="00D8136E" w:rsidP="00FB051A">
            <w:pPr>
              <w:rPr>
                <w:rFonts w:eastAsia="Calibri"/>
                <w:sz w:val="16"/>
                <w:szCs w:val="16"/>
                <w:lang w:eastAsia="en-US"/>
              </w:rPr>
            </w:pPr>
          </w:p>
        </w:tc>
        <w:tc>
          <w:tcPr>
            <w:tcW w:w="1134" w:type="dxa"/>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КТРУ/ОКПД</w:t>
            </w:r>
            <w:proofErr w:type="gramStart"/>
            <w:r w:rsidRPr="00D8136E">
              <w:rPr>
                <w:rFonts w:eastAsia="Calibri"/>
                <w:color w:val="000000"/>
                <w:sz w:val="16"/>
                <w:szCs w:val="16"/>
                <w:lang w:eastAsia="en-US"/>
              </w:rPr>
              <w:t>2</w:t>
            </w:r>
            <w:proofErr w:type="gramEnd"/>
          </w:p>
        </w:tc>
        <w:tc>
          <w:tcPr>
            <w:tcW w:w="567" w:type="dxa"/>
            <w:shd w:val="clear" w:color="auto" w:fill="auto"/>
          </w:tcPr>
          <w:p w:rsidR="00D8136E" w:rsidRPr="00D8136E" w:rsidRDefault="00D8136E" w:rsidP="00FB051A">
            <w:pPr>
              <w:rPr>
                <w:rFonts w:eastAsia="Calibri"/>
                <w:color w:val="000000"/>
                <w:sz w:val="16"/>
                <w:szCs w:val="16"/>
                <w:lang w:eastAsia="en-US"/>
              </w:rPr>
            </w:pPr>
            <w:r w:rsidRPr="00D8136E">
              <w:rPr>
                <w:rFonts w:eastAsia="Calibri"/>
                <w:sz w:val="16"/>
                <w:szCs w:val="16"/>
                <w:lang w:eastAsia="en-US"/>
              </w:rPr>
              <w:t xml:space="preserve">№ </w:t>
            </w:r>
            <w:proofErr w:type="gramStart"/>
            <w:r w:rsidRPr="00D8136E">
              <w:rPr>
                <w:rFonts w:eastAsia="Calibri"/>
                <w:sz w:val="16"/>
                <w:szCs w:val="16"/>
                <w:lang w:eastAsia="en-US"/>
              </w:rPr>
              <w:t>п</w:t>
            </w:r>
            <w:proofErr w:type="gramEnd"/>
            <w:r w:rsidRPr="00D8136E">
              <w:rPr>
                <w:rFonts w:eastAsia="Calibri"/>
                <w:sz w:val="16"/>
                <w:szCs w:val="16"/>
                <w:lang w:eastAsia="en-US"/>
              </w:rPr>
              <w:t xml:space="preserve">/п параметров </w:t>
            </w:r>
          </w:p>
        </w:tc>
        <w:tc>
          <w:tcPr>
            <w:tcW w:w="1984" w:type="dxa"/>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Наименование характеристики</w:t>
            </w:r>
          </w:p>
        </w:tc>
        <w:tc>
          <w:tcPr>
            <w:tcW w:w="992" w:type="dxa"/>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Тип характеристики</w:t>
            </w:r>
          </w:p>
        </w:tc>
        <w:tc>
          <w:tcPr>
            <w:tcW w:w="993" w:type="dxa"/>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Единица измерения характеристики</w:t>
            </w:r>
          </w:p>
        </w:tc>
        <w:tc>
          <w:tcPr>
            <w:tcW w:w="4110" w:type="dxa"/>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Значение характеристики</w:t>
            </w:r>
          </w:p>
        </w:tc>
        <w:tc>
          <w:tcPr>
            <w:tcW w:w="1559" w:type="dxa"/>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Инструкцию по заполнению характеристик в заявке</w:t>
            </w:r>
          </w:p>
        </w:tc>
        <w:tc>
          <w:tcPr>
            <w:tcW w:w="568" w:type="dxa"/>
            <w:shd w:val="clear" w:color="auto" w:fill="auto"/>
          </w:tcPr>
          <w:p w:rsidR="00D8136E" w:rsidRPr="00D8136E" w:rsidRDefault="00D8136E" w:rsidP="00FB051A">
            <w:pPr>
              <w:rPr>
                <w:rFonts w:eastAsia="Calibri"/>
                <w:color w:val="000000"/>
                <w:sz w:val="16"/>
                <w:szCs w:val="16"/>
                <w:lang w:eastAsia="en-US"/>
              </w:rPr>
            </w:pPr>
            <w:r w:rsidRPr="00D8136E">
              <w:rPr>
                <w:rFonts w:eastAsia="Calibri"/>
                <w:color w:val="000000"/>
                <w:sz w:val="16"/>
                <w:szCs w:val="16"/>
                <w:lang w:eastAsia="en-US"/>
              </w:rPr>
              <w:t xml:space="preserve">№ </w:t>
            </w:r>
            <w:proofErr w:type="gramStart"/>
            <w:r w:rsidRPr="00D8136E">
              <w:rPr>
                <w:rFonts w:eastAsia="Calibri"/>
                <w:color w:val="000000"/>
                <w:sz w:val="16"/>
                <w:szCs w:val="16"/>
                <w:lang w:eastAsia="en-US"/>
              </w:rPr>
              <w:t>п</w:t>
            </w:r>
            <w:proofErr w:type="gramEnd"/>
            <w:r w:rsidRPr="00D8136E">
              <w:rPr>
                <w:rFonts w:eastAsia="Calibri"/>
                <w:color w:val="000000"/>
                <w:sz w:val="16"/>
                <w:szCs w:val="16"/>
                <w:lang w:eastAsia="en-US"/>
              </w:rPr>
              <w:t>/п</w:t>
            </w:r>
          </w:p>
        </w:tc>
        <w:tc>
          <w:tcPr>
            <w:tcW w:w="1276" w:type="dxa"/>
            <w:vMerge/>
            <w:shd w:val="clear" w:color="auto" w:fill="auto"/>
          </w:tcPr>
          <w:p w:rsidR="00D8136E" w:rsidRPr="00D8136E" w:rsidRDefault="00D8136E" w:rsidP="00FB051A">
            <w:pPr>
              <w:rPr>
                <w:rFonts w:eastAsia="Calibri"/>
                <w:sz w:val="16"/>
                <w:szCs w:val="16"/>
                <w:lang w:eastAsia="en-US"/>
              </w:rPr>
            </w:pPr>
          </w:p>
        </w:tc>
        <w:tc>
          <w:tcPr>
            <w:tcW w:w="652" w:type="dxa"/>
            <w:vMerge/>
            <w:shd w:val="clear" w:color="auto" w:fill="auto"/>
          </w:tcPr>
          <w:p w:rsidR="00D8136E" w:rsidRPr="00D8136E" w:rsidRDefault="00D8136E" w:rsidP="00FB051A">
            <w:pPr>
              <w:rPr>
                <w:rFonts w:eastAsia="Calibri"/>
                <w:sz w:val="16"/>
                <w:szCs w:val="16"/>
                <w:lang w:eastAsia="en-US"/>
              </w:rPr>
            </w:pPr>
          </w:p>
        </w:tc>
        <w:tc>
          <w:tcPr>
            <w:tcW w:w="765" w:type="dxa"/>
            <w:vMerge/>
            <w:shd w:val="clear" w:color="auto" w:fill="auto"/>
          </w:tcPr>
          <w:p w:rsidR="00D8136E" w:rsidRPr="00D8136E" w:rsidRDefault="00D8136E" w:rsidP="00FB051A">
            <w:pPr>
              <w:rPr>
                <w:rFonts w:eastAsia="Calibri"/>
                <w:sz w:val="16"/>
                <w:szCs w:val="16"/>
                <w:lang w:eastAsia="en-US"/>
              </w:rPr>
            </w:pPr>
          </w:p>
        </w:tc>
      </w:tr>
      <w:tr w:rsidR="00D8136E" w:rsidRPr="00D8136E" w:rsidTr="00D8136E">
        <w:trPr>
          <w:trHeight w:val="679"/>
        </w:trPr>
        <w:tc>
          <w:tcPr>
            <w:tcW w:w="528" w:type="dxa"/>
            <w:shd w:val="clear" w:color="auto" w:fill="D9D9D9"/>
          </w:tcPr>
          <w:p w:rsidR="00D8136E" w:rsidRPr="00D8136E" w:rsidRDefault="00D8136E" w:rsidP="00D8136E">
            <w:pPr>
              <w:numPr>
                <w:ilvl w:val="0"/>
                <w:numId w:val="3"/>
              </w:numPr>
              <w:spacing w:before="0"/>
              <w:ind w:left="0" w:firstLine="0"/>
              <w:jc w:val="left"/>
              <w:rPr>
                <w:rFonts w:eastAsia="Calibri"/>
                <w:sz w:val="16"/>
                <w:szCs w:val="16"/>
                <w:lang w:eastAsia="en-US"/>
              </w:rPr>
            </w:pPr>
          </w:p>
        </w:tc>
        <w:tc>
          <w:tcPr>
            <w:tcW w:w="1032" w:type="dxa"/>
            <w:shd w:val="clear" w:color="auto" w:fill="D9D9D9"/>
          </w:tcPr>
          <w:p w:rsidR="00D8136E" w:rsidRPr="00D8136E" w:rsidRDefault="00D8136E" w:rsidP="00FB051A">
            <w:pPr>
              <w:rPr>
                <w:sz w:val="16"/>
                <w:szCs w:val="16"/>
              </w:rPr>
            </w:pPr>
            <w:r w:rsidRPr="00D8136E">
              <w:rPr>
                <w:color w:val="000000"/>
                <w:sz w:val="16"/>
                <w:szCs w:val="16"/>
                <w:lang w:eastAsia="en-US"/>
              </w:rPr>
              <w:t>Глюкоза ИВД, реагент</w:t>
            </w:r>
          </w:p>
        </w:tc>
        <w:tc>
          <w:tcPr>
            <w:tcW w:w="1134" w:type="dxa"/>
            <w:shd w:val="clear" w:color="auto" w:fill="D9D9D9"/>
          </w:tcPr>
          <w:p w:rsidR="00D8136E" w:rsidRPr="00D8136E" w:rsidRDefault="00D8136E" w:rsidP="00FB051A">
            <w:pPr>
              <w:rPr>
                <w:rFonts w:eastAsia="Calibri"/>
                <w:sz w:val="16"/>
                <w:szCs w:val="16"/>
                <w:lang w:eastAsia="en-US"/>
              </w:rPr>
            </w:pPr>
            <w:r w:rsidRPr="00D8136E">
              <w:rPr>
                <w:rFonts w:eastAsia="Calibri"/>
                <w:sz w:val="16"/>
                <w:szCs w:val="16"/>
                <w:lang w:eastAsia="en-US"/>
              </w:rPr>
              <w:t>21.20.23.110-00004459</w:t>
            </w:r>
          </w:p>
        </w:tc>
        <w:tc>
          <w:tcPr>
            <w:tcW w:w="567" w:type="dxa"/>
            <w:tcBorders>
              <w:bottom w:val="single" w:sz="4" w:space="0" w:color="auto"/>
            </w:tcBorders>
            <w:shd w:val="clear" w:color="auto" w:fill="D9D9D9"/>
          </w:tcPr>
          <w:p w:rsidR="00D8136E" w:rsidRPr="00D8136E" w:rsidRDefault="00D8136E" w:rsidP="00FB051A">
            <w:pPr>
              <w:ind w:left="360"/>
              <w:rPr>
                <w:sz w:val="16"/>
                <w:szCs w:val="16"/>
              </w:rPr>
            </w:pPr>
          </w:p>
        </w:tc>
        <w:tc>
          <w:tcPr>
            <w:tcW w:w="1984" w:type="dxa"/>
            <w:tcBorders>
              <w:bottom w:val="single" w:sz="4" w:space="0" w:color="auto"/>
            </w:tcBorders>
            <w:shd w:val="clear" w:color="auto" w:fill="D9D9D9"/>
          </w:tcPr>
          <w:p w:rsidR="00D8136E" w:rsidRPr="00D8136E" w:rsidRDefault="00D8136E" w:rsidP="00FB051A">
            <w:pPr>
              <w:rPr>
                <w:rFonts w:eastAsia="Calibri"/>
                <w:sz w:val="16"/>
                <w:szCs w:val="16"/>
                <w:lang w:eastAsia="en-US"/>
              </w:rPr>
            </w:pPr>
          </w:p>
        </w:tc>
        <w:tc>
          <w:tcPr>
            <w:tcW w:w="992" w:type="dxa"/>
            <w:tcBorders>
              <w:bottom w:val="single" w:sz="4" w:space="0" w:color="auto"/>
            </w:tcBorders>
            <w:shd w:val="clear" w:color="auto" w:fill="D9D9D9"/>
          </w:tcPr>
          <w:p w:rsidR="00D8136E" w:rsidRPr="00D8136E" w:rsidRDefault="00D8136E" w:rsidP="00FB051A">
            <w:pPr>
              <w:rPr>
                <w:rFonts w:eastAsia="Calibri"/>
                <w:sz w:val="16"/>
                <w:szCs w:val="16"/>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D9D9D9"/>
          </w:tcPr>
          <w:p w:rsidR="00D8136E" w:rsidRPr="00D8136E" w:rsidRDefault="00D8136E" w:rsidP="00FB051A">
            <w:pPr>
              <w:rPr>
                <w:rFonts w:eastAsia="Calibri"/>
                <w:sz w:val="16"/>
                <w:szCs w:val="16"/>
                <w:lang w:eastAsia="en-US"/>
              </w:rPr>
            </w:pPr>
          </w:p>
        </w:tc>
        <w:tc>
          <w:tcPr>
            <w:tcW w:w="4110" w:type="dxa"/>
            <w:tcBorders>
              <w:top w:val="single" w:sz="4" w:space="0" w:color="auto"/>
              <w:left w:val="single" w:sz="4" w:space="0" w:color="auto"/>
              <w:bottom w:val="single" w:sz="4" w:space="0" w:color="auto"/>
              <w:right w:val="single" w:sz="4" w:space="0" w:color="auto"/>
            </w:tcBorders>
            <w:shd w:val="clear" w:color="auto" w:fill="D9D9D9"/>
          </w:tcPr>
          <w:p w:rsidR="00D8136E" w:rsidRPr="00D8136E" w:rsidRDefault="00D8136E" w:rsidP="00FB051A">
            <w:pPr>
              <w:rPr>
                <w:rFonts w:eastAsia="Calibri"/>
                <w:sz w:val="16"/>
                <w:szCs w:val="16"/>
                <w:lang w:eastAsia="en-US"/>
              </w:rPr>
            </w:pPr>
          </w:p>
        </w:tc>
        <w:tc>
          <w:tcPr>
            <w:tcW w:w="1559" w:type="dxa"/>
            <w:tcBorders>
              <w:top w:val="single" w:sz="4" w:space="0" w:color="auto"/>
              <w:left w:val="single" w:sz="4" w:space="0" w:color="auto"/>
              <w:bottom w:val="single" w:sz="4" w:space="0" w:color="auto"/>
              <w:right w:val="single" w:sz="4" w:space="0" w:color="auto"/>
            </w:tcBorders>
            <w:shd w:val="clear" w:color="auto" w:fill="D9D9D9"/>
          </w:tcPr>
          <w:p w:rsidR="00D8136E" w:rsidRPr="00D8136E" w:rsidRDefault="00D8136E" w:rsidP="00FB051A">
            <w:pPr>
              <w:rPr>
                <w:rFonts w:eastAsia="Calibri"/>
                <w:sz w:val="16"/>
                <w:szCs w:val="16"/>
                <w:lang w:eastAsia="en-US"/>
              </w:rPr>
            </w:pPr>
          </w:p>
        </w:tc>
        <w:tc>
          <w:tcPr>
            <w:tcW w:w="568" w:type="dxa"/>
            <w:tcBorders>
              <w:top w:val="single" w:sz="4" w:space="0" w:color="auto"/>
              <w:left w:val="single" w:sz="4" w:space="0" w:color="auto"/>
              <w:bottom w:val="single" w:sz="4" w:space="0" w:color="auto"/>
            </w:tcBorders>
            <w:shd w:val="clear" w:color="auto" w:fill="D9D9D9"/>
          </w:tcPr>
          <w:p w:rsidR="00D8136E" w:rsidRPr="00D8136E" w:rsidRDefault="00D8136E" w:rsidP="00FB051A">
            <w:pPr>
              <w:rPr>
                <w:rFonts w:eastAsia="Calibri"/>
                <w:sz w:val="16"/>
                <w:szCs w:val="16"/>
                <w:lang w:eastAsia="en-US"/>
              </w:rPr>
            </w:pPr>
            <w:r w:rsidRPr="00D8136E">
              <w:rPr>
                <w:rFonts w:eastAsia="Calibri"/>
                <w:sz w:val="16"/>
                <w:szCs w:val="16"/>
                <w:lang w:eastAsia="en-US"/>
              </w:rPr>
              <w:t>1</w:t>
            </w:r>
          </w:p>
        </w:tc>
        <w:tc>
          <w:tcPr>
            <w:tcW w:w="1276" w:type="dxa"/>
            <w:shd w:val="clear" w:color="auto" w:fill="D9D9D9"/>
          </w:tcPr>
          <w:p w:rsidR="00D8136E" w:rsidRPr="00D8136E" w:rsidRDefault="00D8136E" w:rsidP="00FB051A">
            <w:pPr>
              <w:rPr>
                <w:rFonts w:eastAsia="Calibri"/>
                <w:sz w:val="16"/>
                <w:szCs w:val="16"/>
                <w:lang w:eastAsia="en-US"/>
              </w:rPr>
            </w:pPr>
          </w:p>
        </w:tc>
        <w:tc>
          <w:tcPr>
            <w:tcW w:w="652" w:type="dxa"/>
            <w:shd w:val="clear" w:color="auto" w:fill="D9D9D9"/>
          </w:tcPr>
          <w:p w:rsidR="00D8136E" w:rsidRPr="00D8136E" w:rsidRDefault="00D8136E" w:rsidP="00FB051A">
            <w:pPr>
              <w:rPr>
                <w:rFonts w:eastAsia="Calibri"/>
                <w:sz w:val="16"/>
                <w:szCs w:val="16"/>
                <w:lang w:eastAsia="en-US"/>
              </w:rPr>
            </w:pPr>
            <w:r w:rsidRPr="00D8136E">
              <w:rPr>
                <w:rFonts w:eastAsia="Calibri"/>
                <w:sz w:val="16"/>
                <w:szCs w:val="16"/>
                <w:lang w:eastAsia="en-US"/>
              </w:rPr>
              <w:t>штука</w:t>
            </w:r>
          </w:p>
        </w:tc>
        <w:tc>
          <w:tcPr>
            <w:tcW w:w="765" w:type="dxa"/>
            <w:shd w:val="clear" w:color="auto" w:fill="D9D9D9"/>
          </w:tcPr>
          <w:p w:rsidR="00D8136E" w:rsidRPr="00D8136E" w:rsidRDefault="00D8136E" w:rsidP="00FB051A">
            <w:pPr>
              <w:rPr>
                <w:rFonts w:eastAsia="Calibri"/>
                <w:sz w:val="16"/>
                <w:szCs w:val="16"/>
                <w:lang w:eastAsia="en-US"/>
              </w:rPr>
            </w:pPr>
            <w:r w:rsidRPr="00D8136E">
              <w:rPr>
                <w:rFonts w:eastAsia="Calibri"/>
                <w:sz w:val="16"/>
                <w:szCs w:val="16"/>
                <w:lang w:eastAsia="en-US"/>
              </w:rPr>
              <w:t>400</w:t>
            </w:r>
          </w:p>
        </w:tc>
      </w:tr>
      <w:tr w:rsidR="00D8136E" w:rsidRPr="00D8136E" w:rsidTr="00D8136E">
        <w:tc>
          <w:tcPr>
            <w:tcW w:w="528" w:type="dxa"/>
            <w:shd w:val="clear" w:color="auto" w:fill="auto"/>
          </w:tcPr>
          <w:p w:rsidR="00D8136E" w:rsidRPr="00D8136E" w:rsidRDefault="00D8136E" w:rsidP="00FB051A">
            <w:pPr>
              <w:rPr>
                <w:rFonts w:eastAsia="Calibri"/>
                <w:sz w:val="16"/>
                <w:szCs w:val="16"/>
                <w:lang w:eastAsia="en-US"/>
              </w:rPr>
            </w:pPr>
          </w:p>
        </w:tc>
        <w:tc>
          <w:tcPr>
            <w:tcW w:w="1032" w:type="dxa"/>
            <w:shd w:val="clear" w:color="auto" w:fill="auto"/>
          </w:tcPr>
          <w:p w:rsidR="00D8136E" w:rsidRPr="00D8136E" w:rsidRDefault="00D8136E" w:rsidP="00FB051A">
            <w:pPr>
              <w:ind w:left="360"/>
              <w:rPr>
                <w:rFonts w:eastAsia="Calibri"/>
                <w:sz w:val="16"/>
                <w:szCs w:val="16"/>
                <w:lang w:eastAsia="en-US"/>
              </w:rPr>
            </w:pPr>
          </w:p>
        </w:tc>
        <w:tc>
          <w:tcPr>
            <w:tcW w:w="1134" w:type="dxa"/>
            <w:shd w:val="clear" w:color="auto" w:fill="auto"/>
          </w:tcPr>
          <w:p w:rsidR="00D8136E" w:rsidRPr="00D8136E" w:rsidRDefault="00D8136E" w:rsidP="00FB051A">
            <w:pPr>
              <w:ind w:left="360"/>
              <w:rPr>
                <w:rFonts w:eastAsia="Calibri"/>
                <w:sz w:val="16"/>
                <w:szCs w:val="16"/>
                <w:lang w:eastAsia="en-US"/>
              </w:rPr>
            </w:pPr>
          </w:p>
        </w:tc>
        <w:tc>
          <w:tcPr>
            <w:tcW w:w="567" w:type="dxa"/>
            <w:shd w:val="clear" w:color="auto" w:fill="auto"/>
          </w:tcPr>
          <w:p w:rsidR="00D8136E" w:rsidRPr="00D8136E" w:rsidRDefault="00D8136E" w:rsidP="00D8136E">
            <w:pPr>
              <w:widowControl w:val="0"/>
              <w:numPr>
                <w:ilvl w:val="0"/>
                <w:numId w:val="4"/>
              </w:numPr>
              <w:autoSpaceDE w:val="0"/>
              <w:autoSpaceDN w:val="0"/>
              <w:adjustRightInd w:val="0"/>
              <w:spacing w:before="0"/>
              <w:ind w:left="0" w:firstLine="0"/>
              <w:jc w:val="left"/>
              <w:rPr>
                <w:sz w:val="16"/>
                <w:szCs w:val="16"/>
              </w:rPr>
            </w:pPr>
          </w:p>
        </w:tc>
        <w:tc>
          <w:tcPr>
            <w:tcW w:w="1984"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Вид НКМИ 248900</w:t>
            </w:r>
          </w:p>
        </w:tc>
        <w:tc>
          <w:tcPr>
            <w:tcW w:w="992" w:type="dxa"/>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качественная</w:t>
            </w:r>
          </w:p>
          <w:p w:rsidR="00D8136E" w:rsidRPr="00D8136E" w:rsidRDefault="00D8136E" w:rsidP="00FB051A">
            <w:pPr>
              <w:jc w:val="center"/>
              <w:rPr>
                <w:rFonts w:eastAsia="Calibri"/>
                <w:sz w:val="16"/>
                <w:szCs w:val="16"/>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Вещество или реагент, предназначенное для использования с исходными материалами в ин-</w:t>
            </w:r>
            <w:proofErr w:type="spellStart"/>
            <w:r w:rsidRPr="00D8136E">
              <w:rPr>
                <w:rFonts w:eastAsia="Calibri"/>
                <w:sz w:val="16"/>
                <w:szCs w:val="16"/>
                <w:lang w:eastAsia="en-US"/>
              </w:rPr>
              <w:t>витро</w:t>
            </w:r>
            <w:proofErr w:type="spellEnd"/>
            <w:r w:rsidRPr="00D8136E">
              <w:rPr>
                <w:rFonts w:eastAsia="Calibri"/>
                <w:sz w:val="16"/>
                <w:szCs w:val="16"/>
                <w:lang w:eastAsia="en-US"/>
              </w:rPr>
              <w:t xml:space="preserve"> диагностике для выполнения определенной функции в анализе, и которое используется для количественного измерения глюкозы в клиническом образце</w:t>
            </w:r>
          </w:p>
        </w:tc>
        <w:tc>
          <w:tcPr>
            <w:tcW w:w="1559"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Значение характеристики не может изменяться участником закупки</w:t>
            </w:r>
          </w:p>
        </w:tc>
        <w:tc>
          <w:tcPr>
            <w:tcW w:w="568" w:type="dxa"/>
            <w:shd w:val="clear" w:color="auto" w:fill="auto"/>
          </w:tcPr>
          <w:p w:rsidR="00D8136E" w:rsidRPr="00D8136E" w:rsidRDefault="00D8136E" w:rsidP="00FB051A">
            <w:pPr>
              <w:rPr>
                <w:rFonts w:eastAsia="Calibri"/>
                <w:sz w:val="16"/>
                <w:szCs w:val="16"/>
                <w:lang w:eastAsia="en-US"/>
              </w:rPr>
            </w:pPr>
          </w:p>
        </w:tc>
        <w:tc>
          <w:tcPr>
            <w:tcW w:w="1276"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Соответствует описанию КТРУ</w:t>
            </w:r>
          </w:p>
        </w:tc>
        <w:tc>
          <w:tcPr>
            <w:tcW w:w="652" w:type="dxa"/>
            <w:shd w:val="clear" w:color="auto" w:fill="auto"/>
          </w:tcPr>
          <w:p w:rsidR="00D8136E" w:rsidRPr="00D8136E" w:rsidRDefault="00D8136E" w:rsidP="00FB051A">
            <w:pPr>
              <w:rPr>
                <w:rFonts w:eastAsia="Calibri"/>
                <w:sz w:val="16"/>
                <w:szCs w:val="16"/>
                <w:lang w:eastAsia="en-US"/>
              </w:rPr>
            </w:pPr>
          </w:p>
        </w:tc>
        <w:tc>
          <w:tcPr>
            <w:tcW w:w="765" w:type="dxa"/>
            <w:shd w:val="clear" w:color="auto" w:fill="auto"/>
          </w:tcPr>
          <w:p w:rsidR="00D8136E" w:rsidRPr="00D8136E" w:rsidRDefault="00D8136E" w:rsidP="00FB051A">
            <w:pPr>
              <w:rPr>
                <w:rFonts w:eastAsia="Calibri"/>
                <w:sz w:val="16"/>
                <w:szCs w:val="16"/>
                <w:lang w:eastAsia="en-US"/>
              </w:rPr>
            </w:pPr>
          </w:p>
        </w:tc>
      </w:tr>
      <w:tr w:rsidR="00D8136E" w:rsidRPr="00D8136E" w:rsidTr="00D8136E">
        <w:tc>
          <w:tcPr>
            <w:tcW w:w="528" w:type="dxa"/>
            <w:shd w:val="clear" w:color="auto" w:fill="auto"/>
          </w:tcPr>
          <w:p w:rsidR="00D8136E" w:rsidRPr="00D8136E" w:rsidRDefault="00D8136E" w:rsidP="00FB051A">
            <w:pPr>
              <w:rPr>
                <w:rFonts w:eastAsia="Calibri"/>
                <w:sz w:val="16"/>
                <w:szCs w:val="16"/>
                <w:lang w:eastAsia="en-US"/>
              </w:rPr>
            </w:pPr>
          </w:p>
        </w:tc>
        <w:tc>
          <w:tcPr>
            <w:tcW w:w="1032" w:type="dxa"/>
            <w:shd w:val="clear" w:color="auto" w:fill="auto"/>
          </w:tcPr>
          <w:p w:rsidR="00D8136E" w:rsidRPr="00D8136E" w:rsidRDefault="00D8136E" w:rsidP="00FB051A">
            <w:pPr>
              <w:ind w:left="360"/>
              <w:rPr>
                <w:rFonts w:eastAsia="Calibri"/>
                <w:sz w:val="16"/>
                <w:szCs w:val="16"/>
                <w:lang w:eastAsia="en-US"/>
              </w:rPr>
            </w:pPr>
          </w:p>
        </w:tc>
        <w:tc>
          <w:tcPr>
            <w:tcW w:w="1134" w:type="dxa"/>
            <w:shd w:val="clear" w:color="auto" w:fill="auto"/>
          </w:tcPr>
          <w:p w:rsidR="00D8136E" w:rsidRPr="00D8136E" w:rsidRDefault="00D8136E" w:rsidP="00FB051A">
            <w:pPr>
              <w:ind w:left="360"/>
              <w:rPr>
                <w:rFonts w:eastAsia="Calibri"/>
                <w:sz w:val="16"/>
                <w:szCs w:val="16"/>
                <w:lang w:eastAsia="en-US"/>
              </w:rPr>
            </w:pPr>
          </w:p>
        </w:tc>
        <w:tc>
          <w:tcPr>
            <w:tcW w:w="567" w:type="dxa"/>
            <w:shd w:val="clear" w:color="auto" w:fill="auto"/>
          </w:tcPr>
          <w:p w:rsidR="00D8136E" w:rsidRPr="00D8136E" w:rsidRDefault="00D8136E" w:rsidP="00D8136E">
            <w:pPr>
              <w:widowControl w:val="0"/>
              <w:numPr>
                <w:ilvl w:val="0"/>
                <w:numId w:val="4"/>
              </w:numPr>
              <w:autoSpaceDE w:val="0"/>
              <w:autoSpaceDN w:val="0"/>
              <w:adjustRightInd w:val="0"/>
              <w:spacing w:before="0"/>
              <w:ind w:left="0" w:firstLine="0"/>
              <w:jc w:val="left"/>
              <w:rPr>
                <w:sz w:val="16"/>
                <w:szCs w:val="16"/>
              </w:rPr>
            </w:pPr>
          </w:p>
        </w:tc>
        <w:tc>
          <w:tcPr>
            <w:tcW w:w="1984"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Исполнение</w:t>
            </w:r>
          </w:p>
        </w:tc>
        <w:tc>
          <w:tcPr>
            <w:tcW w:w="992" w:type="dxa"/>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качественная</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Тест-полоска</w:t>
            </w:r>
          </w:p>
        </w:tc>
        <w:tc>
          <w:tcPr>
            <w:tcW w:w="1559"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Значение характеристики не может изменяться участником закупки</w:t>
            </w:r>
          </w:p>
        </w:tc>
        <w:tc>
          <w:tcPr>
            <w:tcW w:w="568" w:type="dxa"/>
            <w:shd w:val="clear" w:color="auto" w:fill="auto"/>
          </w:tcPr>
          <w:p w:rsidR="00D8136E" w:rsidRPr="00D8136E" w:rsidRDefault="00D8136E" w:rsidP="00FB051A">
            <w:pPr>
              <w:rPr>
                <w:rFonts w:eastAsia="Calibri"/>
                <w:sz w:val="16"/>
                <w:szCs w:val="16"/>
                <w:lang w:eastAsia="en-US"/>
              </w:rPr>
            </w:pPr>
          </w:p>
        </w:tc>
        <w:tc>
          <w:tcPr>
            <w:tcW w:w="1276"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Соответствует описанию КТРУ</w:t>
            </w:r>
          </w:p>
        </w:tc>
        <w:tc>
          <w:tcPr>
            <w:tcW w:w="652" w:type="dxa"/>
            <w:shd w:val="clear" w:color="auto" w:fill="auto"/>
          </w:tcPr>
          <w:p w:rsidR="00D8136E" w:rsidRPr="00D8136E" w:rsidRDefault="00D8136E" w:rsidP="00FB051A">
            <w:pPr>
              <w:rPr>
                <w:rFonts w:eastAsia="Calibri"/>
                <w:sz w:val="16"/>
                <w:szCs w:val="16"/>
                <w:lang w:eastAsia="en-US"/>
              </w:rPr>
            </w:pPr>
          </w:p>
        </w:tc>
        <w:tc>
          <w:tcPr>
            <w:tcW w:w="765" w:type="dxa"/>
            <w:shd w:val="clear" w:color="auto" w:fill="auto"/>
          </w:tcPr>
          <w:p w:rsidR="00D8136E" w:rsidRPr="00D8136E" w:rsidRDefault="00D8136E" w:rsidP="00FB051A">
            <w:pPr>
              <w:rPr>
                <w:rFonts w:eastAsia="Calibri"/>
                <w:sz w:val="16"/>
                <w:szCs w:val="16"/>
                <w:lang w:eastAsia="en-US"/>
              </w:rPr>
            </w:pPr>
          </w:p>
        </w:tc>
      </w:tr>
      <w:tr w:rsidR="00D8136E" w:rsidRPr="00D8136E" w:rsidTr="00D8136E">
        <w:tc>
          <w:tcPr>
            <w:tcW w:w="528" w:type="dxa"/>
            <w:shd w:val="clear" w:color="auto" w:fill="auto"/>
          </w:tcPr>
          <w:p w:rsidR="00D8136E" w:rsidRPr="00D8136E" w:rsidRDefault="00D8136E" w:rsidP="00FB051A">
            <w:pPr>
              <w:rPr>
                <w:rFonts w:eastAsia="Calibri"/>
                <w:sz w:val="16"/>
                <w:szCs w:val="16"/>
                <w:lang w:eastAsia="en-US"/>
              </w:rPr>
            </w:pPr>
          </w:p>
        </w:tc>
        <w:tc>
          <w:tcPr>
            <w:tcW w:w="1032" w:type="dxa"/>
            <w:shd w:val="clear" w:color="auto" w:fill="auto"/>
          </w:tcPr>
          <w:p w:rsidR="00D8136E" w:rsidRPr="00D8136E" w:rsidRDefault="00D8136E" w:rsidP="00FB051A">
            <w:pPr>
              <w:ind w:left="360"/>
              <w:rPr>
                <w:rFonts w:eastAsia="Calibri"/>
                <w:sz w:val="16"/>
                <w:szCs w:val="16"/>
                <w:lang w:eastAsia="en-US"/>
              </w:rPr>
            </w:pPr>
          </w:p>
        </w:tc>
        <w:tc>
          <w:tcPr>
            <w:tcW w:w="1134" w:type="dxa"/>
            <w:shd w:val="clear" w:color="auto" w:fill="auto"/>
          </w:tcPr>
          <w:p w:rsidR="00D8136E" w:rsidRPr="00D8136E" w:rsidRDefault="00D8136E" w:rsidP="00FB051A">
            <w:pPr>
              <w:ind w:left="360"/>
              <w:rPr>
                <w:rFonts w:eastAsia="Calibri"/>
                <w:sz w:val="16"/>
                <w:szCs w:val="16"/>
                <w:lang w:eastAsia="en-US"/>
              </w:rPr>
            </w:pPr>
          </w:p>
        </w:tc>
        <w:tc>
          <w:tcPr>
            <w:tcW w:w="567" w:type="dxa"/>
            <w:shd w:val="clear" w:color="auto" w:fill="auto"/>
          </w:tcPr>
          <w:p w:rsidR="00D8136E" w:rsidRPr="00D8136E" w:rsidRDefault="00D8136E" w:rsidP="00D8136E">
            <w:pPr>
              <w:widowControl w:val="0"/>
              <w:numPr>
                <w:ilvl w:val="0"/>
                <w:numId w:val="4"/>
              </w:numPr>
              <w:autoSpaceDE w:val="0"/>
              <w:autoSpaceDN w:val="0"/>
              <w:adjustRightInd w:val="0"/>
              <w:spacing w:before="0"/>
              <w:ind w:left="0" w:firstLine="0"/>
              <w:jc w:val="left"/>
              <w:rPr>
                <w:sz w:val="16"/>
                <w:szCs w:val="16"/>
              </w:rPr>
            </w:pPr>
          </w:p>
        </w:tc>
        <w:tc>
          <w:tcPr>
            <w:tcW w:w="1984"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Исследуемый материал</w:t>
            </w:r>
          </w:p>
        </w:tc>
        <w:tc>
          <w:tcPr>
            <w:tcW w:w="992" w:type="dxa"/>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качественная</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Цельная кровь</w:t>
            </w:r>
          </w:p>
        </w:tc>
        <w:tc>
          <w:tcPr>
            <w:tcW w:w="1559"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Значение характеристики не может изменяться участником закупки</w:t>
            </w:r>
          </w:p>
        </w:tc>
        <w:tc>
          <w:tcPr>
            <w:tcW w:w="568" w:type="dxa"/>
            <w:shd w:val="clear" w:color="auto" w:fill="auto"/>
          </w:tcPr>
          <w:p w:rsidR="00D8136E" w:rsidRPr="00D8136E" w:rsidRDefault="00D8136E" w:rsidP="00FB051A">
            <w:pPr>
              <w:rPr>
                <w:rFonts w:eastAsia="Calibri"/>
                <w:sz w:val="16"/>
                <w:szCs w:val="16"/>
                <w:lang w:eastAsia="en-US"/>
              </w:rPr>
            </w:pPr>
          </w:p>
        </w:tc>
        <w:tc>
          <w:tcPr>
            <w:tcW w:w="1276"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Соответствует описанию КТРУ</w:t>
            </w:r>
          </w:p>
        </w:tc>
        <w:tc>
          <w:tcPr>
            <w:tcW w:w="652" w:type="dxa"/>
            <w:shd w:val="clear" w:color="auto" w:fill="auto"/>
          </w:tcPr>
          <w:p w:rsidR="00D8136E" w:rsidRPr="00D8136E" w:rsidRDefault="00D8136E" w:rsidP="00FB051A">
            <w:pPr>
              <w:rPr>
                <w:rFonts w:eastAsia="Calibri"/>
                <w:sz w:val="16"/>
                <w:szCs w:val="16"/>
                <w:lang w:eastAsia="en-US"/>
              </w:rPr>
            </w:pPr>
          </w:p>
        </w:tc>
        <w:tc>
          <w:tcPr>
            <w:tcW w:w="765" w:type="dxa"/>
            <w:shd w:val="clear" w:color="auto" w:fill="auto"/>
          </w:tcPr>
          <w:p w:rsidR="00D8136E" w:rsidRPr="00D8136E" w:rsidRDefault="00D8136E" w:rsidP="00FB051A">
            <w:pPr>
              <w:rPr>
                <w:rFonts w:eastAsia="Calibri"/>
                <w:sz w:val="16"/>
                <w:szCs w:val="16"/>
                <w:lang w:eastAsia="en-US"/>
              </w:rPr>
            </w:pPr>
          </w:p>
        </w:tc>
      </w:tr>
      <w:tr w:rsidR="00D8136E" w:rsidRPr="00D8136E" w:rsidTr="00D8136E">
        <w:tc>
          <w:tcPr>
            <w:tcW w:w="528" w:type="dxa"/>
            <w:shd w:val="clear" w:color="auto" w:fill="auto"/>
          </w:tcPr>
          <w:p w:rsidR="00D8136E" w:rsidRPr="00D8136E" w:rsidRDefault="00D8136E" w:rsidP="00FB051A">
            <w:pPr>
              <w:rPr>
                <w:rFonts w:eastAsia="Calibri"/>
                <w:sz w:val="16"/>
                <w:szCs w:val="16"/>
                <w:lang w:eastAsia="en-US"/>
              </w:rPr>
            </w:pPr>
          </w:p>
        </w:tc>
        <w:tc>
          <w:tcPr>
            <w:tcW w:w="1032" w:type="dxa"/>
            <w:shd w:val="clear" w:color="auto" w:fill="auto"/>
          </w:tcPr>
          <w:p w:rsidR="00D8136E" w:rsidRPr="00D8136E" w:rsidRDefault="00D8136E" w:rsidP="00FB051A">
            <w:pPr>
              <w:ind w:left="360"/>
              <w:rPr>
                <w:rFonts w:eastAsia="Calibri"/>
                <w:sz w:val="16"/>
                <w:szCs w:val="16"/>
                <w:lang w:eastAsia="en-US"/>
              </w:rPr>
            </w:pPr>
          </w:p>
        </w:tc>
        <w:tc>
          <w:tcPr>
            <w:tcW w:w="1134" w:type="dxa"/>
            <w:shd w:val="clear" w:color="auto" w:fill="auto"/>
          </w:tcPr>
          <w:p w:rsidR="00D8136E" w:rsidRPr="00D8136E" w:rsidRDefault="00D8136E" w:rsidP="00FB051A">
            <w:pPr>
              <w:ind w:left="360"/>
              <w:rPr>
                <w:rFonts w:eastAsia="Calibri"/>
                <w:sz w:val="16"/>
                <w:szCs w:val="16"/>
                <w:lang w:eastAsia="en-US"/>
              </w:rPr>
            </w:pPr>
          </w:p>
        </w:tc>
        <w:tc>
          <w:tcPr>
            <w:tcW w:w="567" w:type="dxa"/>
            <w:shd w:val="clear" w:color="auto" w:fill="auto"/>
          </w:tcPr>
          <w:p w:rsidR="00D8136E" w:rsidRPr="00D8136E" w:rsidRDefault="00D8136E" w:rsidP="00D8136E">
            <w:pPr>
              <w:widowControl w:val="0"/>
              <w:numPr>
                <w:ilvl w:val="0"/>
                <w:numId w:val="4"/>
              </w:numPr>
              <w:autoSpaceDE w:val="0"/>
              <w:autoSpaceDN w:val="0"/>
              <w:adjustRightInd w:val="0"/>
              <w:spacing w:before="0"/>
              <w:ind w:left="0" w:firstLine="0"/>
              <w:jc w:val="left"/>
              <w:rPr>
                <w:sz w:val="16"/>
                <w:szCs w:val="16"/>
              </w:rPr>
            </w:pPr>
          </w:p>
        </w:tc>
        <w:tc>
          <w:tcPr>
            <w:tcW w:w="1984"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Количество штук в упаковке</w:t>
            </w:r>
          </w:p>
        </w:tc>
        <w:tc>
          <w:tcPr>
            <w:tcW w:w="992" w:type="dxa"/>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количественная</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штука</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 50 и ≤ 100</w:t>
            </w:r>
          </w:p>
        </w:tc>
        <w:tc>
          <w:tcPr>
            <w:tcW w:w="1559"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Участник закупки указывает в заявке конкретное значение характеристики</w:t>
            </w:r>
          </w:p>
        </w:tc>
        <w:tc>
          <w:tcPr>
            <w:tcW w:w="568" w:type="dxa"/>
            <w:shd w:val="clear" w:color="auto" w:fill="auto"/>
          </w:tcPr>
          <w:p w:rsidR="00D8136E" w:rsidRPr="00D8136E" w:rsidRDefault="00D8136E" w:rsidP="00FB051A">
            <w:pPr>
              <w:rPr>
                <w:rFonts w:eastAsia="Calibri"/>
                <w:sz w:val="16"/>
                <w:szCs w:val="16"/>
                <w:lang w:eastAsia="en-US"/>
              </w:rPr>
            </w:pPr>
          </w:p>
        </w:tc>
        <w:tc>
          <w:tcPr>
            <w:tcW w:w="1276"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Соответствует описанию КТРУ</w:t>
            </w:r>
          </w:p>
        </w:tc>
        <w:tc>
          <w:tcPr>
            <w:tcW w:w="652" w:type="dxa"/>
            <w:shd w:val="clear" w:color="auto" w:fill="auto"/>
          </w:tcPr>
          <w:p w:rsidR="00D8136E" w:rsidRPr="00D8136E" w:rsidRDefault="00D8136E" w:rsidP="00FB051A">
            <w:pPr>
              <w:rPr>
                <w:rFonts w:eastAsia="Calibri"/>
                <w:sz w:val="16"/>
                <w:szCs w:val="16"/>
                <w:lang w:eastAsia="en-US"/>
              </w:rPr>
            </w:pPr>
          </w:p>
        </w:tc>
        <w:tc>
          <w:tcPr>
            <w:tcW w:w="765" w:type="dxa"/>
            <w:shd w:val="clear" w:color="auto" w:fill="auto"/>
          </w:tcPr>
          <w:p w:rsidR="00D8136E" w:rsidRPr="00D8136E" w:rsidRDefault="00D8136E" w:rsidP="00FB051A">
            <w:pPr>
              <w:rPr>
                <w:rFonts w:eastAsia="Calibri"/>
                <w:sz w:val="16"/>
                <w:szCs w:val="16"/>
                <w:lang w:eastAsia="en-US"/>
              </w:rPr>
            </w:pPr>
          </w:p>
        </w:tc>
      </w:tr>
      <w:tr w:rsidR="00D8136E" w:rsidRPr="00D8136E" w:rsidTr="00D8136E">
        <w:tc>
          <w:tcPr>
            <w:tcW w:w="528" w:type="dxa"/>
            <w:shd w:val="clear" w:color="auto" w:fill="auto"/>
          </w:tcPr>
          <w:p w:rsidR="00D8136E" w:rsidRPr="00D8136E" w:rsidRDefault="00D8136E" w:rsidP="00FB051A">
            <w:pPr>
              <w:rPr>
                <w:rFonts w:eastAsia="Calibri"/>
                <w:sz w:val="16"/>
                <w:szCs w:val="16"/>
                <w:lang w:eastAsia="en-US"/>
              </w:rPr>
            </w:pPr>
          </w:p>
        </w:tc>
        <w:tc>
          <w:tcPr>
            <w:tcW w:w="1032" w:type="dxa"/>
            <w:shd w:val="clear" w:color="auto" w:fill="auto"/>
          </w:tcPr>
          <w:p w:rsidR="00D8136E" w:rsidRPr="00D8136E" w:rsidRDefault="00D8136E" w:rsidP="00FB051A">
            <w:pPr>
              <w:ind w:left="360"/>
              <w:rPr>
                <w:rFonts w:eastAsia="Calibri"/>
                <w:sz w:val="16"/>
                <w:szCs w:val="16"/>
                <w:lang w:eastAsia="en-US"/>
              </w:rPr>
            </w:pPr>
          </w:p>
        </w:tc>
        <w:tc>
          <w:tcPr>
            <w:tcW w:w="1134" w:type="dxa"/>
            <w:shd w:val="clear" w:color="auto" w:fill="auto"/>
          </w:tcPr>
          <w:p w:rsidR="00D8136E" w:rsidRPr="00D8136E" w:rsidRDefault="00D8136E" w:rsidP="00FB051A">
            <w:pPr>
              <w:ind w:left="360"/>
              <w:rPr>
                <w:rFonts w:eastAsia="Calibri"/>
                <w:sz w:val="16"/>
                <w:szCs w:val="16"/>
                <w:lang w:eastAsia="en-US"/>
              </w:rPr>
            </w:pPr>
          </w:p>
        </w:tc>
        <w:tc>
          <w:tcPr>
            <w:tcW w:w="567" w:type="dxa"/>
            <w:shd w:val="clear" w:color="auto" w:fill="auto"/>
          </w:tcPr>
          <w:p w:rsidR="00D8136E" w:rsidRPr="00D8136E" w:rsidRDefault="00D8136E" w:rsidP="00D8136E">
            <w:pPr>
              <w:widowControl w:val="0"/>
              <w:numPr>
                <w:ilvl w:val="0"/>
                <w:numId w:val="4"/>
              </w:numPr>
              <w:autoSpaceDE w:val="0"/>
              <w:autoSpaceDN w:val="0"/>
              <w:adjustRightInd w:val="0"/>
              <w:spacing w:before="0"/>
              <w:ind w:left="0" w:firstLine="0"/>
              <w:jc w:val="left"/>
              <w:rPr>
                <w:sz w:val="16"/>
                <w:szCs w:val="16"/>
              </w:rPr>
            </w:pPr>
          </w:p>
        </w:tc>
        <w:tc>
          <w:tcPr>
            <w:tcW w:w="1984"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Назначение</w:t>
            </w:r>
          </w:p>
        </w:tc>
        <w:tc>
          <w:tcPr>
            <w:tcW w:w="992" w:type="dxa"/>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качественная</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 xml:space="preserve">Для анализаторов </w:t>
            </w:r>
            <w:proofErr w:type="spellStart"/>
            <w:r w:rsidRPr="00D8136E">
              <w:rPr>
                <w:rFonts w:eastAsia="Calibri"/>
                <w:sz w:val="16"/>
                <w:szCs w:val="16"/>
                <w:lang w:eastAsia="en-US"/>
              </w:rPr>
              <w:t>OneTouch</w:t>
            </w:r>
            <w:proofErr w:type="spellEnd"/>
            <w:r w:rsidRPr="00D8136E">
              <w:rPr>
                <w:rFonts w:eastAsia="Calibri"/>
                <w:sz w:val="16"/>
                <w:szCs w:val="16"/>
                <w:lang w:eastAsia="en-US"/>
              </w:rPr>
              <w:t xml:space="preserve"> </w:t>
            </w:r>
            <w:proofErr w:type="spellStart"/>
            <w:r w:rsidRPr="00D8136E">
              <w:rPr>
                <w:rFonts w:eastAsia="Calibri"/>
                <w:sz w:val="16"/>
                <w:szCs w:val="16"/>
                <w:lang w:eastAsia="en-US"/>
              </w:rPr>
              <w:t>Verio</w:t>
            </w:r>
            <w:proofErr w:type="spellEnd"/>
          </w:p>
        </w:tc>
        <w:tc>
          <w:tcPr>
            <w:tcW w:w="1559"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Значение характеристики не может изменяться участником закупки</w:t>
            </w:r>
          </w:p>
        </w:tc>
        <w:tc>
          <w:tcPr>
            <w:tcW w:w="568" w:type="dxa"/>
            <w:shd w:val="clear" w:color="auto" w:fill="auto"/>
          </w:tcPr>
          <w:p w:rsidR="00D8136E" w:rsidRPr="00D8136E" w:rsidRDefault="00D8136E" w:rsidP="00FB051A">
            <w:pPr>
              <w:rPr>
                <w:rFonts w:eastAsia="Calibri"/>
                <w:sz w:val="16"/>
                <w:szCs w:val="16"/>
                <w:lang w:eastAsia="en-US"/>
              </w:rPr>
            </w:pPr>
          </w:p>
        </w:tc>
        <w:tc>
          <w:tcPr>
            <w:tcW w:w="1276"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Соответствует описанию КТРУ</w:t>
            </w:r>
          </w:p>
        </w:tc>
        <w:tc>
          <w:tcPr>
            <w:tcW w:w="652" w:type="dxa"/>
            <w:shd w:val="clear" w:color="auto" w:fill="auto"/>
          </w:tcPr>
          <w:p w:rsidR="00D8136E" w:rsidRPr="00D8136E" w:rsidRDefault="00D8136E" w:rsidP="00FB051A">
            <w:pPr>
              <w:rPr>
                <w:rFonts w:eastAsia="Calibri"/>
                <w:sz w:val="16"/>
                <w:szCs w:val="16"/>
                <w:lang w:eastAsia="en-US"/>
              </w:rPr>
            </w:pPr>
          </w:p>
        </w:tc>
        <w:tc>
          <w:tcPr>
            <w:tcW w:w="765" w:type="dxa"/>
            <w:shd w:val="clear" w:color="auto" w:fill="auto"/>
          </w:tcPr>
          <w:p w:rsidR="00D8136E" w:rsidRPr="00D8136E" w:rsidRDefault="00D8136E" w:rsidP="00FB051A">
            <w:pPr>
              <w:rPr>
                <w:rFonts w:eastAsia="Calibri"/>
                <w:sz w:val="16"/>
                <w:szCs w:val="16"/>
                <w:lang w:eastAsia="en-US"/>
              </w:rPr>
            </w:pPr>
          </w:p>
        </w:tc>
      </w:tr>
      <w:tr w:rsidR="00D8136E" w:rsidRPr="00D8136E" w:rsidTr="00D8136E">
        <w:trPr>
          <w:trHeight w:val="1020"/>
        </w:trPr>
        <w:tc>
          <w:tcPr>
            <w:tcW w:w="528" w:type="dxa"/>
            <w:shd w:val="clear" w:color="auto" w:fill="auto"/>
          </w:tcPr>
          <w:p w:rsidR="00D8136E" w:rsidRPr="00D8136E" w:rsidRDefault="00D8136E" w:rsidP="00FB051A">
            <w:pPr>
              <w:rPr>
                <w:rFonts w:eastAsia="Calibri"/>
                <w:sz w:val="16"/>
                <w:szCs w:val="16"/>
                <w:lang w:eastAsia="en-US"/>
              </w:rPr>
            </w:pPr>
          </w:p>
        </w:tc>
        <w:tc>
          <w:tcPr>
            <w:tcW w:w="1032" w:type="dxa"/>
            <w:shd w:val="clear" w:color="auto" w:fill="auto"/>
          </w:tcPr>
          <w:p w:rsidR="00D8136E" w:rsidRPr="00D8136E" w:rsidRDefault="00D8136E" w:rsidP="00FB051A">
            <w:pPr>
              <w:ind w:left="360"/>
              <w:rPr>
                <w:rFonts w:eastAsia="Calibri"/>
                <w:sz w:val="16"/>
                <w:szCs w:val="16"/>
                <w:lang w:eastAsia="en-US"/>
              </w:rPr>
            </w:pPr>
          </w:p>
        </w:tc>
        <w:tc>
          <w:tcPr>
            <w:tcW w:w="1134" w:type="dxa"/>
            <w:shd w:val="clear" w:color="auto" w:fill="auto"/>
          </w:tcPr>
          <w:p w:rsidR="00D8136E" w:rsidRPr="00D8136E" w:rsidRDefault="00D8136E" w:rsidP="00FB051A">
            <w:pPr>
              <w:ind w:left="360"/>
              <w:rPr>
                <w:rFonts w:eastAsia="Calibri"/>
                <w:sz w:val="16"/>
                <w:szCs w:val="16"/>
                <w:lang w:eastAsia="en-US"/>
              </w:rPr>
            </w:pPr>
          </w:p>
        </w:tc>
        <w:tc>
          <w:tcPr>
            <w:tcW w:w="567" w:type="dxa"/>
            <w:tcBorders>
              <w:bottom w:val="single" w:sz="4" w:space="0" w:color="auto"/>
            </w:tcBorders>
            <w:shd w:val="clear" w:color="auto" w:fill="auto"/>
          </w:tcPr>
          <w:p w:rsidR="00D8136E" w:rsidRPr="00D8136E" w:rsidRDefault="00D8136E" w:rsidP="00D8136E">
            <w:pPr>
              <w:widowControl w:val="0"/>
              <w:numPr>
                <w:ilvl w:val="0"/>
                <w:numId w:val="4"/>
              </w:numPr>
              <w:autoSpaceDE w:val="0"/>
              <w:autoSpaceDN w:val="0"/>
              <w:adjustRightInd w:val="0"/>
              <w:spacing w:before="0"/>
              <w:ind w:left="0" w:firstLine="0"/>
              <w:jc w:val="left"/>
              <w:rPr>
                <w:sz w:val="16"/>
                <w:szCs w:val="16"/>
              </w:rPr>
            </w:pPr>
          </w:p>
        </w:tc>
        <w:tc>
          <w:tcPr>
            <w:tcW w:w="1984" w:type="dxa"/>
            <w:tcBorders>
              <w:bottom w:val="single" w:sz="4" w:space="0" w:color="auto"/>
            </w:tcBorders>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Дополнительные требования</w:t>
            </w:r>
          </w:p>
        </w:tc>
        <w:tc>
          <w:tcPr>
            <w:tcW w:w="992" w:type="dxa"/>
            <w:tcBorders>
              <w:bottom w:val="single" w:sz="4" w:space="0" w:color="auto"/>
            </w:tcBorders>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качественная</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jc w:val="center"/>
              <w:rPr>
                <w:rFonts w:eastAsia="Calibri"/>
                <w:sz w:val="16"/>
                <w:szCs w:val="16"/>
                <w:lang w:eastAsia="en-US"/>
              </w:rPr>
            </w:pPr>
            <w:r w:rsidRPr="00D8136E">
              <w:rPr>
                <w:rFonts w:eastAsia="Calibri"/>
                <w:sz w:val="16"/>
                <w:szCs w:val="16"/>
                <w:lang w:eastAsia="en-US"/>
              </w:rPr>
              <w:t>-</w:t>
            </w:r>
          </w:p>
        </w:tc>
        <w:tc>
          <w:tcPr>
            <w:tcW w:w="4110" w:type="dxa"/>
            <w:tcBorders>
              <w:top w:val="single" w:sz="4" w:space="0" w:color="auto"/>
              <w:left w:val="single" w:sz="4" w:space="0" w:color="auto"/>
              <w:bottom w:val="single" w:sz="4" w:space="0" w:color="auto"/>
              <w:right w:val="single" w:sz="4" w:space="0" w:color="auto"/>
            </w:tcBorders>
            <w:shd w:val="clear" w:color="auto" w:fill="auto"/>
          </w:tcPr>
          <w:p w:rsidR="00D8136E" w:rsidRPr="00D8136E" w:rsidRDefault="00D8136E" w:rsidP="00FB051A">
            <w:pPr>
              <w:rPr>
                <w:rFonts w:eastAsia="Calibri"/>
                <w:sz w:val="16"/>
                <w:szCs w:val="16"/>
                <w:lang w:eastAsia="en-US"/>
              </w:rPr>
            </w:pPr>
            <w:r w:rsidRPr="00D8136E">
              <w:rPr>
                <w:sz w:val="16"/>
                <w:szCs w:val="16"/>
              </w:rPr>
              <w:t xml:space="preserve">Принцип измерения – электрохимический. Метод использования – одноразовый. Фасовка–упаковка, содержащая 100 штук </w:t>
            </w:r>
            <w:proofErr w:type="gramStart"/>
            <w:r w:rsidRPr="00D8136E">
              <w:rPr>
                <w:sz w:val="16"/>
                <w:szCs w:val="16"/>
              </w:rPr>
              <w:t>тест-полосок</w:t>
            </w:r>
            <w:proofErr w:type="gramEnd"/>
            <w:r w:rsidRPr="00D8136E">
              <w:rPr>
                <w:sz w:val="16"/>
                <w:szCs w:val="16"/>
              </w:rPr>
              <w:t xml:space="preserve">. </w:t>
            </w:r>
            <w:r w:rsidRPr="00D8136E">
              <w:rPr>
                <w:rFonts w:eastAsia="Calibri"/>
                <w:sz w:val="16"/>
                <w:szCs w:val="16"/>
                <w:lang w:eastAsia="en-US"/>
              </w:rPr>
              <w:t>Минимальный остаточный срок годности при поставке не менее 12 месяцев.</w:t>
            </w:r>
          </w:p>
        </w:tc>
        <w:tc>
          <w:tcPr>
            <w:tcW w:w="1559"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Значение характеристики не может изменяться участником закупки</w:t>
            </w:r>
          </w:p>
        </w:tc>
        <w:tc>
          <w:tcPr>
            <w:tcW w:w="568" w:type="dxa"/>
            <w:shd w:val="clear" w:color="auto" w:fill="auto"/>
          </w:tcPr>
          <w:p w:rsidR="00D8136E" w:rsidRPr="00D8136E" w:rsidRDefault="00D8136E" w:rsidP="00FB051A">
            <w:pPr>
              <w:rPr>
                <w:rFonts w:eastAsia="Calibri"/>
                <w:sz w:val="16"/>
                <w:szCs w:val="16"/>
                <w:lang w:eastAsia="en-US"/>
              </w:rPr>
            </w:pPr>
          </w:p>
        </w:tc>
        <w:tc>
          <w:tcPr>
            <w:tcW w:w="1276" w:type="dxa"/>
            <w:shd w:val="clear" w:color="auto" w:fill="auto"/>
          </w:tcPr>
          <w:p w:rsidR="00D8136E" w:rsidRPr="00D8136E" w:rsidRDefault="00D8136E" w:rsidP="00FB051A">
            <w:pPr>
              <w:rPr>
                <w:rFonts w:eastAsia="Calibri"/>
                <w:sz w:val="16"/>
                <w:szCs w:val="16"/>
                <w:lang w:eastAsia="en-US"/>
              </w:rPr>
            </w:pPr>
            <w:r w:rsidRPr="00D8136E">
              <w:rPr>
                <w:rFonts w:eastAsia="Calibri"/>
                <w:sz w:val="16"/>
                <w:szCs w:val="16"/>
                <w:lang w:eastAsia="en-US"/>
              </w:rPr>
              <w:t>Смотри примечание*</w:t>
            </w:r>
          </w:p>
        </w:tc>
        <w:tc>
          <w:tcPr>
            <w:tcW w:w="652" w:type="dxa"/>
            <w:shd w:val="clear" w:color="auto" w:fill="auto"/>
          </w:tcPr>
          <w:p w:rsidR="00D8136E" w:rsidRPr="00D8136E" w:rsidRDefault="00D8136E" w:rsidP="00FB051A">
            <w:pPr>
              <w:rPr>
                <w:rFonts w:eastAsia="Calibri"/>
                <w:sz w:val="16"/>
                <w:szCs w:val="16"/>
                <w:lang w:eastAsia="en-US"/>
              </w:rPr>
            </w:pPr>
          </w:p>
        </w:tc>
        <w:tc>
          <w:tcPr>
            <w:tcW w:w="765" w:type="dxa"/>
            <w:shd w:val="clear" w:color="auto" w:fill="auto"/>
          </w:tcPr>
          <w:p w:rsidR="00D8136E" w:rsidRPr="00D8136E" w:rsidRDefault="00D8136E" w:rsidP="00FB051A">
            <w:pPr>
              <w:rPr>
                <w:rFonts w:eastAsia="Calibri"/>
                <w:sz w:val="16"/>
                <w:szCs w:val="16"/>
                <w:lang w:eastAsia="en-US"/>
              </w:rPr>
            </w:pPr>
          </w:p>
        </w:tc>
      </w:tr>
    </w:tbl>
    <w:p w:rsidR="008E732E" w:rsidRDefault="008E732E" w:rsidP="008E732E">
      <w:pPr>
        <w:shd w:val="clear" w:color="auto" w:fill="FFFFFF"/>
        <w:rPr>
          <w:sz w:val="22"/>
          <w:szCs w:val="22"/>
        </w:rPr>
      </w:pPr>
    </w:p>
    <w:tbl>
      <w:tblPr>
        <w:tblW w:w="0" w:type="auto"/>
        <w:tblLook w:val="01E0" w:firstRow="1" w:lastRow="1" w:firstColumn="1" w:lastColumn="1" w:noHBand="0" w:noVBand="0"/>
      </w:tblPr>
      <w:tblGrid>
        <w:gridCol w:w="5844"/>
        <w:gridCol w:w="4293"/>
      </w:tblGrid>
      <w:tr w:rsidR="008E732E" w:rsidRPr="00D26A9F" w:rsidTr="00BA34C4">
        <w:trPr>
          <w:trHeight w:val="1612"/>
        </w:trPr>
        <w:tc>
          <w:tcPr>
            <w:tcW w:w="5844" w:type="dxa"/>
          </w:tcPr>
          <w:p w:rsidR="008E732E" w:rsidRDefault="008E732E" w:rsidP="00BA34C4">
            <w:pPr>
              <w:tabs>
                <w:tab w:val="left" w:pos="5954"/>
              </w:tabs>
              <w:rPr>
                <w:b/>
              </w:rPr>
            </w:pPr>
            <w:r>
              <w:rPr>
                <w:b/>
              </w:rPr>
              <w:t>Заказчик:</w:t>
            </w:r>
          </w:p>
          <w:p w:rsidR="008E732E" w:rsidRPr="000444A8" w:rsidRDefault="008E732E" w:rsidP="00BA34C4">
            <w:pPr>
              <w:tabs>
                <w:tab w:val="left" w:pos="5954"/>
              </w:tabs>
            </w:pPr>
            <w:r w:rsidRPr="000444A8">
              <w:t>Главный врач</w:t>
            </w:r>
          </w:p>
          <w:p w:rsidR="008E732E" w:rsidRPr="000444A8" w:rsidRDefault="008E732E" w:rsidP="00BA34C4">
            <w:pPr>
              <w:tabs>
                <w:tab w:val="left" w:pos="5954"/>
              </w:tabs>
            </w:pPr>
            <w:r w:rsidRPr="000444A8">
              <w:t xml:space="preserve"> ______________ М.Н. Бахолдина</w:t>
            </w:r>
          </w:p>
          <w:p w:rsidR="008E732E" w:rsidRDefault="008E732E" w:rsidP="00BA34C4">
            <w:pPr>
              <w:tabs>
                <w:tab w:val="left" w:pos="5954"/>
              </w:tabs>
            </w:pPr>
            <w:r>
              <w:t>«_____</w:t>
            </w:r>
            <w:r w:rsidRPr="000444A8">
              <w:t>»_____________ 20</w:t>
            </w:r>
            <w:r>
              <w:t xml:space="preserve">24 </w:t>
            </w:r>
            <w:r w:rsidRPr="000444A8">
              <w:t>г.</w:t>
            </w:r>
          </w:p>
          <w:p w:rsidR="008E732E" w:rsidRPr="000444A8" w:rsidRDefault="008E732E" w:rsidP="00BA34C4">
            <w:pPr>
              <w:tabs>
                <w:tab w:val="left" w:pos="5954"/>
              </w:tabs>
            </w:pPr>
            <w:r w:rsidRPr="00D26A9F">
              <w:rPr>
                <w:sz w:val="22"/>
                <w:szCs w:val="22"/>
              </w:rPr>
              <w:t>Подписано ЭЦП</w:t>
            </w:r>
          </w:p>
        </w:tc>
        <w:tc>
          <w:tcPr>
            <w:tcW w:w="4293" w:type="dxa"/>
          </w:tcPr>
          <w:p w:rsidR="008E732E" w:rsidRPr="00D26A9F" w:rsidRDefault="008E732E" w:rsidP="00BA34C4">
            <w:pPr>
              <w:tabs>
                <w:tab w:val="left" w:pos="426"/>
                <w:tab w:val="left" w:pos="4218"/>
              </w:tabs>
              <w:rPr>
                <w:b/>
                <w:sz w:val="22"/>
                <w:szCs w:val="22"/>
              </w:rPr>
            </w:pPr>
            <w:r w:rsidRPr="00D26A9F">
              <w:rPr>
                <w:b/>
                <w:sz w:val="22"/>
                <w:szCs w:val="22"/>
              </w:rPr>
              <w:t>Поставщик:</w:t>
            </w:r>
          </w:p>
          <w:p w:rsidR="008E732E" w:rsidRPr="00D26A9F" w:rsidRDefault="008E732E" w:rsidP="00BA34C4">
            <w:pPr>
              <w:autoSpaceDE w:val="0"/>
              <w:autoSpaceDN w:val="0"/>
              <w:adjustRightInd w:val="0"/>
              <w:ind w:left="211" w:hanging="211"/>
              <w:rPr>
                <w:sz w:val="22"/>
                <w:szCs w:val="22"/>
              </w:rPr>
            </w:pPr>
            <w:r w:rsidRPr="00D26A9F">
              <w:rPr>
                <w:sz w:val="22"/>
                <w:szCs w:val="22"/>
              </w:rPr>
              <w:t>Генеральный директор</w:t>
            </w:r>
          </w:p>
          <w:p w:rsidR="008E732E" w:rsidRPr="00D26A9F" w:rsidRDefault="008E732E" w:rsidP="00BA34C4">
            <w:pPr>
              <w:autoSpaceDE w:val="0"/>
              <w:autoSpaceDN w:val="0"/>
              <w:adjustRightInd w:val="0"/>
              <w:ind w:left="211" w:hanging="211"/>
              <w:rPr>
                <w:sz w:val="22"/>
                <w:szCs w:val="22"/>
              </w:rPr>
            </w:pPr>
          </w:p>
          <w:p w:rsidR="008E732E" w:rsidRPr="00D26A9F" w:rsidRDefault="008E732E" w:rsidP="00BA34C4">
            <w:pPr>
              <w:autoSpaceDE w:val="0"/>
              <w:autoSpaceDN w:val="0"/>
              <w:adjustRightInd w:val="0"/>
              <w:ind w:left="211" w:hanging="211"/>
              <w:rPr>
                <w:sz w:val="22"/>
                <w:szCs w:val="22"/>
              </w:rPr>
            </w:pPr>
            <w:r w:rsidRPr="00D26A9F">
              <w:rPr>
                <w:sz w:val="22"/>
                <w:szCs w:val="22"/>
              </w:rPr>
              <w:t xml:space="preserve">_________________ </w:t>
            </w:r>
          </w:p>
          <w:p w:rsidR="008E732E" w:rsidRPr="00D26A9F" w:rsidRDefault="008E732E" w:rsidP="00BA34C4">
            <w:pPr>
              <w:autoSpaceDE w:val="0"/>
              <w:autoSpaceDN w:val="0"/>
              <w:adjustRightInd w:val="0"/>
              <w:ind w:left="211" w:hanging="211"/>
              <w:rPr>
                <w:sz w:val="22"/>
                <w:szCs w:val="22"/>
              </w:rPr>
            </w:pPr>
            <w:r w:rsidRPr="00D26A9F">
              <w:rPr>
                <w:sz w:val="22"/>
                <w:szCs w:val="22"/>
              </w:rPr>
              <w:t xml:space="preserve"> «___» _________________ 2024 г.</w:t>
            </w:r>
          </w:p>
          <w:p w:rsidR="008E732E" w:rsidRPr="00D26A9F" w:rsidRDefault="008E732E" w:rsidP="00BA34C4">
            <w:pPr>
              <w:autoSpaceDE w:val="0"/>
              <w:autoSpaceDN w:val="0"/>
              <w:adjustRightInd w:val="0"/>
              <w:ind w:left="211" w:hanging="211"/>
              <w:rPr>
                <w:sz w:val="22"/>
                <w:szCs w:val="22"/>
              </w:rPr>
            </w:pPr>
            <w:r w:rsidRPr="00D26A9F">
              <w:rPr>
                <w:sz w:val="22"/>
                <w:szCs w:val="22"/>
              </w:rPr>
              <w:t>Подписано ЭЦП</w:t>
            </w:r>
          </w:p>
        </w:tc>
      </w:tr>
    </w:tbl>
    <w:p w:rsidR="008E732E" w:rsidRDefault="008E732E" w:rsidP="008E732E">
      <w:pPr>
        <w:shd w:val="clear" w:color="auto" w:fill="FFFFFF"/>
        <w:rPr>
          <w:sz w:val="22"/>
          <w:szCs w:val="22"/>
        </w:rPr>
        <w:sectPr w:rsidR="008E732E" w:rsidSect="007D584B">
          <w:pgSz w:w="16838" w:h="11906" w:orient="landscape"/>
          <w:pgMar w:top="1134" w:right="1259" w:bottom="1276" w:left="902" w:header="709" w:footer="709" w:gutter="0"/>
          <w:cols w:space="708"/>
          <w:docGrid w:linePitch="360"/>
        </w:sectPr>
      </w:pPr>
    </w:p>
    <w:p w:rsidR="008E732E" w:rsidRDefault="008E732E" w:rsidP="008E732E">
      <w:pPr>
        <w:spacing w:before="0"/>
        <w:rPr>
          <w:sz w:val="22"/>
          <w:szCs w:val="22"/>
        </w:rPr>
      </w:pPr>
    </w:p>
    <w:p w:rsidR="008E732E" w:rsidRPr="00B32E16" w:rsidRDefault="008E732E" w:rsidP="008E732E">
      <w:pPr>
        <w:spacing w:before="0"/>
        <w:ind w:left="6120"/>
        <w:jc w:val="right"/>
        <w:rPr>
          <w:sz w:val="22"/>
          <w:szCs w:val="22"/>
        </w:rPr>
      </w:pPr>
      <w:r>
        <w:rPr>
          <w:sz w:val="22"/>
          <w:szCs w:val="22"/>
        </w:rPr>
        <w:t>Приложение № 3</w:t>
      </w:r>
    </w:p>
    <w:p w:rsidR="008E732E" w:rsidRPr="00B32E16" w:rsidRDefault="008E732E" w:rsidP="008E732E">
      <w:pPr>
        <w:spacing w:before="0"/>
        <w:ind w:left="6120"/>
        <w:jc w:val="right"/>
        <w:rPr>
          <w:sz w:val="22"/>
          <w:szCs w:val="22"/>
        </w:rPr>
      </w:pPr>
      <w:r w:rsidRPr="00B32E16">
        <w:rPr>
          <w:sz w:val="22"/>
          <w:szCs w:val="22"/>
        </w:rPr>
        <w:t>к Контракт</w:t>
      </w:r>
      <w:r>
        <w:rPr>
          <w:sz w:val="22"/>
          <w:szCs w:val="22"/>
        </w:rPr>
        <w:t>у № __/2024-ЭМ</w:t>
      </w:r>
    </w:p>
    <w:p w:rsidR="008E732E" w:rsidRPr="00B32E16" w:rsidRDefault="008E732E" w:rsidP="008E732E">
      <w:pPr>
        <w:spacing w:before="0"/>
        <w:ind w:left="6120"/>
        <w:jc w:val="right"/>
        <w:rPr>
          <w:sz w:val="22"/>
          <w:szCs w:val="22"/>
        </w:rPr>
      </w:pPr>
      <w:r w:rsidRPr="00B32E16">
        <w:rPr>
          <w:sz w:val="22"/>
          <w:szCs w:val="22"/>
        </w:rPr>
        <w:t>от «</w:t>
      </w:r>
      <w:r>
        <w:rPr>
          <w:sz w:val="22"/>
          <w:szCs w:val="22"/>
        </w:rPr>
        <w:t>_____</w:t>
      </w:r>
      <w:r w:rsidRPr="00B32E16">
        <w:rPr>
          <w:sz w:val="22"/>
          <w:szCs w:val="22"/>
        </w:rPr>
        <w:t>»</w:t>
      </w:r>
      <w:r>
        <w:rPr>
          <w:sz w:val="22"/>
          <w:szCs w:val="22"/>
        </w:rPr>
        <w:t xml:space="preserve"> марта </w:t>
      </w:r>
      <w:r w:rsidRPr="00B32E16">
        <w:rPr>
          <w:sz w:val="22"/>
          <w:szCs w:val="22"/>
        </w:rPr>
        <w:t xml:space="preserve"> 20</w:t>
      </w:r>
      <w:r>
        <w:rPr>
          <w:sz w:val="22"/>
          <w:szCs w:val="22"/>
        </w:rPr>
        <w:t xml:space="preserve">24 </w:t>
      </w:r>
      <w:r w:rsidRPr="00B32E16">
        <w:rPr>
          <w:sz w:val="22"/>
          <w:szCs w:val="22"/>
        </w:rPr>
        <w:t>г.</w:t>
      </w:r>
    </w:p>
    <w:p w:rsidR="008E732E" w:rsidRPr="00B32E16" w:rsidRDefault="008E732E" w:rsidP="008E732E">
      <w:pPr>
        <w:pStyle w:val="ConsPlusNonformat"/>
        <w:jc w:val="center"/>
        <w:rPr>
          <w:rFonts w:ascii="Times New Roman" w:hAnsi="Times New Roman" w:cs="Times New Roman"/>
          <w:b/>
          <w:sz w:val="22"/>
          <w:szCs w:val="22"/>
        </w:rPr>
      </w:pPr>
      <w:r w:rsidRPr="00B32E16">
        <w:rPr>
          <w:rFonts w:ascii="Times New Roman" w:hAnsi="Times New Roman" w:cs="Times New Roman"/>
          <w:b/>
          <w:sz w:val="22"/>
          <w:szCs w:val="22"/>
        </w:rPr>
        <w:t>ФОРМА</w:t>
      </w:r>
    </w:p>
    <w:p w:rsidR="008E732E" w:rsidRPr="00B32E16" w:rsidRDefault="008E732E" w:rsidP="008E732E">
      <w:pPr>
        <w:pStyle w:val="ConsPlusNonformat"/>
        <w:jc w:val="center"/>
        <w:rPr>
          <w:rFonts w:ascii="Times New Roman" w:hAnsi="Times New Roman" w:cs="Times New Roman"/>
          <w:b/>
          <w:sz w:val="22"/>
          <w:szCs w:val="22"/>
        </w:rPr>
      </w:pPr>
      <w:r w:rsidRPr="00B32E16">
        <w:rPr>
          <w:rFonts w:ascii="Times New Roman" w:hAnsi="Times New Roman" w:cs="Times New Roman"/>
          <w:b/>
          <w:sz w:val="22"/>
          <w:szCs w:val="22"/>
        </w:rPr>
        <w:t>АКТ</w:t>
      </w:r>
    </w:p>
    <w:p w:rsidR="008E732E" w:rsidRPr="00B32E16" w:rsidRDefault="008E732E" w:rsidP="008E732E">
      <w:pPr>
        <w:pStyle w:val="ConsPlusNonformat"/>
        <w:jc w:val="center"/>
        <w:rPr>
          <w:rFonts w:ascii="Times New Roman" w:hAnsi="Times New Roman" w:cs="Times New Roman"/>
          <w:b/>
          <w:sz w:val="22"/>
          <w:szCs w:val="22"/>
        </w:rPr>
      </w:pPr>
      <w:r w:rsidRPr="00B32E16">
        <w:rPr>
          <w:rFonts w:ascii="Times New Roman" w:hAnsi="Times New Roman" w:cs="Times New Roman"/>
          <w:b/>
          <w:sz w:val="22"/>
          <w:szCs w:val="22"/>
        </w:rPr>
        <w:t>ПРИЕМКИ ТОВАРА</w:t>
      </w:r>
    </w:p>
    <w:p w:rsidR="008E732E" w:rsidRPr="00B32E16" w:rsidRDefault="008E732E" w:rsidP="008E732E">
      <w:pPr>
        <w:pStyle w:val="ConsPlusNonformat"/>
        <w:rPr>
          <w:rFonts w:ascii="Times New Roman" w:hAnsi="Times New Roman" w:cs="Times New Roman"/>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4"/>
        <w:gridCol w:w="4293"/>
      </w:tblGrid>
      <w:tr w:rsidR="008E732E" w:rsidRPr="00B32E16" w:rsidTr="00BA34C4">
        <w:tc>
          <w:tcPr>
            <w:tcW w:w="10137" w:type="dxa"/>
            <w:gridSpan w:val="2"/>
            <w:shd w:val="clear" w:color="auto" w:fill="auto"/>
          </w:tcPr>
          <w:p w:rsidR="008E732E" w:rsidRPr="00B32E16" w:rsidRDefault="008E732E" w:rsidP="00BA34C4">
            <w:pPr>
              <w:pStyle w:val="ConsPlusNonformat"/>
              <w:spacing w:before="120"/>
              <w:jc w:val="center"/>
              <w:rPr>
                <w:rFonts w:ascii="Times New Roman" w:hAnsi="Times New Roman" w:cs="Times New Roman"/>
                <w:sz w:val="22"/>
                <w:szCs w:val="22"/>
              </w:rPr>
            </w:pPr>
            <w:r w:rsidRPr="00B32E16">
              <w:rPr>
                <w:rFonts w:ascii="Times New Roman" w:hAnsi="Times New Roman" w:cs="Times New Roman"/>
                <w:sz w:val="22"/>
                <w:szCs w:val="22"/>
              </w:rPr>
              <w:t>АКТ</w:t>
            </w:r>
          </w:p>
          <w:p w:rsidR="008E732E" w:rsidRPr="00B32E16" w:rsidRDefault="008E732E" w:rsidP="00BA34C4">
            <w:pPr>
              <w:pStyle w:val="ConsPlusNonformat"/>
              <w:spacing w:before="120"/>
              <w:jc w:val="center"/>
              <w:rPr>
                <w:rFonts w:ascii="Times New Roman" w:hAnsi="Times New Roman" w:cs="Times New Roman"/>
                <w:sz w:val="22"/>
                <w:szCs w:val="22"/>
              </w:rPr>
            </w:pPr>
            <w:r w:rsidRPr="00B32E16">
              <w:rPr>
                <w:rFonts w:ascii="Times New Roman" w:hAnsi="Times New Roman" w:cs="Times New Roman"/>
                <w:sz w:val="22"/>
                <w:szCs w:val="22"/>
              </w:rPr>
              <w:t>приемки товара</w:t>
            </w:r>
          </w:p>
          <w:p w:rsidR="008E732E" w:rsidRPr="00B32E16" w:rsidRDefault="008E732E" w:rsidP="00BA34C4">
            <w:pPr>
              <w:pStyle w:val="ConsPlusNonformat"/>
              <w:spacing w:before="120"/>
              <w:jc w:val="both"/>
              <w:rPr>
                <w:rFonts w:ascii="Times New Roman" w:hAnsi="Times New Roman" w:cs="Times New Roman"/>
                <w:sz w:val="22"/>
                <w:szCs w:val="22"/>
              </w:rPr>
            </w:pPr>
            <w:r>
              <w:rPr>
                <w:rFonts w:ascii="Times New Roman" w:hAnsi="Times New Roman" w:cs="Times New Roman"/>
                <w:sz w:val="22"/>
                <w:szCs w:val="22"/>
              </w:rPr>
              <w:t>г. Санкт-Петербург</w:t>
            </w:r>
            <w:r w:rsidRPr="00B32E16">
              <w:rPr>
                <w:rFonts w:ascii="Times New Roman" w:hAnsi="Times New Roman" w:cs="Times New Roman"/>
                <w:sz w:val="22"/>
                <w:szCs w:val="22"/>
              </w:rPr>
              <w:t xml:space="preserve">       </w:t>
            </w:r>
            <w:r>
              <w:rPr>
                <w:rFonts w:ascii="Times New Roman" w:hAnsi="Times New Roman" w:cs="Times New Roman"/>
                <w:sz w:val="22"/>
                <w:szCs w:val="22"/>
              </w:rPr>
              <w:t xml:space="preserve">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B32E16">
              <w:rPr>
                <w:rFonts w:ascii="Times New Roman" w:hAnsi="Times New Roman" w:cs="Times New Roman"/>
                <w:sz w:val="22"/>
                <w:szCs w:val="22"/>
              </w:rPr>
              <w:tab/>
              <w:t xml:space="preserve">  "___" _________ 20</w:t>
            </w:r>
            <w:r>
              <w:rPr>
                <w:rFonts w:ascii="Times New Roman" w:hAnsi="Times New Roman" w:cs="Times New Roman"/>
                <w:sz w:val="22"/>
                <w:szCs w:val="22"/>
              </w:rPr>
              <w:t>24</w:t>
            </w:r>
            <w:r w:rsidRPr="00B32E16">
              <w:rPr>
                <w:rFonts w:ascii="Times New Roman" w:hAnsi="Times New Roman" w:cs="Times New Roman"/>
                <w:sz w:val="22"/>
                <w:szCs w:val="22"/>
              </w:rPr>
              <w:t xml:space="preserve"> г.</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                                                                         </w:t>
            </w:r>
          </w:p>
          <w:p w:rsidR="008E732E" w:rsidRPr="00B32E16" w:rsidRDefault="008E732E" w:rsidP="00BA34C4">
            <w:pPr>
              <w:spacing w:before="0"/>
              <w:ind w:firstLine="840"/>
              <w:rPr>
                <w:sz w:val="22"/>
                <w:szCs w:val="22"/>
              </w:rPr>
            </w:pPr>
            <w:r w:rsidRPr="00B32E16">
              <w:rPr>
                <w:sz w:val="22"/>
                <w:szCs w:val="22"/>
              </w:rPr>
              <w:t xml:space="preserve">  </w:t>
            </w:r>
            <w:r>
              <w:rPr>
                <w:sz w:val="22"/>
                <w:szCs w:val="22"/>
              </w:rPr>
              <w:t>Санкт-Петербургское государственное бюджетное учреждение здравоохранения</w:t>
            </w:r>
            <w:r w:rsidRPr="009E6A95">
              <w:rPr>
                <w:sz w:val="22"/>
                <w:szCs w:val="22"/>
              </w:rPr>
              <w:t xml:space="preserve"> </w:t>
            </w:r>
            <w:r>
              <w:rPr>
                <w:sz w:val="22"/>
                <w:szCs w:val="22"/>
              </w:rPr>
              <w:t>«Городская Покровская больница»</w:t>
            </w:r>
            <w:r w:rsidRPr="009E6A95">
              <w:rPr>
                <w:sz w:val="22"/>
                <w:szCs w:val="22"/>
              </w:rPr>
              <w:t xml:space="preserve">, именуемое в дальнейшем «Заказчик», в лице </w:t>
            </w:r>
            <w:r>
              <w:rPr>
                <w:sz w:val="22"/>
                <w:szCs w:val="22"/>
              </w:rPr>
              <w:t xml:space="preserve">главного врача </w:t>
            </w:r>
            <w:proofErr w:type="spellStart"/>
            <w:r>
              <w:rPr>
                <w:sz w:val="22"/>
                <w:szCs w:val="22"/>
              </w:rPr>
              <w:t>Бахолдиной</w:t>
            </w:r>
            <w:proofErr w:type="spellEnd"/>
            <w:r>
              <w:rPr>
                <w:sz w:val="22"/>
                <w:szCs w:val="22"/>
              </w:rPr>
              <w:t xml:space="preserve"> Марины Николаевны</w:t>
            </w:r>
            <w:r w:rsidRPr="009E6A95">
              <w:rPr>
                <w:sz w:val="22"/>
                <w:szCs w:val="22"/>
              </w:rPr>
              <w:t xml:space="preserve">, действующего на основании Устава, с одной стороны, и  _____________________________________________________________ , именуемое в дальнейшем «Поставщик», в лице ____________________________________________________, действующего на основании _____________, </w:t>
            </w:r>
            <w:r>
              <w:rPr>
                <w:sz w:val="22"/>
                <w:szCs w:val="22"/>
              </w:rPr>
              <w:t xml:space="preserve"> </w:t>
            </w:r>
            <w:r w:rsidRPr="00B32E16">
              <w:rPr>
                <w:sz w:val="22"/>
                <w:szCs w:val="22"/>
              </w:rPr>
              <w:t xml:space="preserve">с другой стороны, </w:t>
            </w:r>
            <w:r>
              <w:rPr>
                <w:sz w:val="22"/>
                <w:szCs w:val="22"/>
              </w:rPr>
              <w:t>составили</w:t>
            </w:r>
            <w:r w:rsidRPr="00B32E16">
              <w:rPr>
                <w:sz w:val="22"/>
                <w:szCs w:val="22"/>
              </w:rPr>
              <w:t xml:space="preserve"> настоящий акт о нижеследующем: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1.    В соответствии с контрактом  N ____ от ____ Поставщик  поставил  в обусловленный </w:t>
            </w:r>
            <w:r w:rsidRPr="00B32E16">
              <w:rPr>
                <w:rFonts w:ascii="Times New Roman" w:hAnsi="Times New Roman" w:cs="Times New Roman"/>
                <w:i/>
                <w:sz w:val="22"/>
                <w:szCs w:val="22"/>
              </w:rPr>
              <w:t xml:space="preserve">контрактом ______ и/или мотивированным отказом от подписания акта </w:t>
            </w:r>
            <w:r w:rsidRPr="00B32E16">
              <w:rPr>
                <w:rFonts w:ascii="Times New Roman" w:hAnsi="Times New Roman" w:cs="Times New Roman"/>
                <w:sz w:val="22"/>
                <w:szCs w:val="22"/>
              </w:rPr>
              <w:t>срок _______________( дале</w:t>
            </w:r>
            <w:proofErr w:type="gramStart"/>
            <w:r w:rsidRPr="00B32E16">
              <w:rPr>
                <w:rFonts w:ascii="Times New Roman" w:hAnsi="Times New Roman" w:cs="Times New Roman"/>
                <w:sz w:val="22"/>
                <w:szCs w:val="22"/>
              </w:rPr>
              <w:t>е-</w:t>
            </w:r>
            <w:proofErr w:type="gramEnd"/>
            <w:r w:rsidRPr="00B32E16">
              <w:rPr>
                <w:rFonts w:ascii="Times New Roman" w:hAnsi="Times New Roman" w:cs="Times New Roman"/>
                <w:sz w:val="22"/>
                <w:szCs w:val="22"/>
              </w:rPr>
              <w:t xml:space="preserve"> товар), соответствующий по количеству и качеству  условиям контракта, на общую сумму____________________ согласно товарной(товарно-транспортной ) накладной №_____</w:t>
            </w:r>
          </w:p>
          <w:p w:rsidR="008E732E" w:rsidRPr="00B32E16" w:rsidRDefault="008E732E" w:rsidP="00BA34C4">
            <w:pPr>
              <w:widowControl w:val="0"/>
              <w:autoSpaceDE w:val="0"/>
              <w:autoSpaceDN w:val="0"/>
              <w:adjustRightInd w:val="0"/>
              <w:spacing w:before="0"/>
              <w:rPr>
                <w:sz w:val="22"/>
                <w:szCs w:val="22"/>
              </w:rPr>
            </w:pPr>
          </w:p>
          <w:p w:rsidR="008E732E" w:rsidRPr="00B32E16" w:rsidRDefault="008E732E" w:rsidP="00BA34C4">
            <w:pPr>
              <w:widowControl w:val="0"/>
              <w:autoSpaceDE w:val="0"/>
              <w:autoSpaceDN w:val="0"/>
              <w:adjustRightInd w:val="0"/>
              <w:spacing w:before="0"/>
              <w:rPr>
                <w:sz w:val="22"/>
                <w:szCs w:val="22"/>
              </w:rPr>
            </w:pPr>
            <w:r w:rsidRPr="00B32E16">
              <w:rPr>
                <w:i/>
                <w:sz w:val="22"/>
                <w:szCs w:val="22"/>
              </w:rPr>
              <w:t>В случае  выполнения  обязательства Поставщиком в неполном объеме и/или  с нарушением сроков выполнения обязательства, в акте фиксируется  данный  факт  и    сведения о наименовании, количестве, стоимости не поставленного товара, расчет и размер неустойки и сумма, подлежащая  уплате Поставщику за вычетом соответствующего размера неустойки.</w:t>
            </w:r>
          </w:p>
          <w:p w:rsidR="008E732E" w:rsidRPr="00B32E16" w:rsidRDefault="008E732E" w:rsidP="00BA34C4">
            <w:pPr>
              <w:pStyle w:val="ConsPlusNonformat"/>
              <w:spacing w:before="120"/>
              <w:jc w:val="both"/>
              <w:rPr>
                <w:rFonts w:ascii="Times New Roman" w:hAnsi="Times New Roman" w:cs="Times New Roman"/>
                <w:sz w:val="22"/>
                <w:szCs w:val="22"/>
              </w:rPr>
            </w:pP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2.Вместе с товаром  переданы следующие документы:</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3. Стороны претензий друг к другу не имеют.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4.  Настоящий  Акт  составлен  в  двух</w:t>
            </w:r>
            <w:r>
              <w:rPr>
                <w:rFonts w:ascii="Times New Roman" w:hAnsi="Times New Roman" w:cs="Times New Roman"/>
                <w:sz w:val="22"/>
                <w:szCs w:val="22"/>
              </w:rPr>
              <w:t xml:space="preserve">  экземплярах,  имеющих  равную </w:t>
            </w:r>
            <w:r w:rsidRPr="00B32E16">
              <w:rPr>
                <w:rFonts w:ascii="Times New Roman" w:hAnsi="Times New Roman" w:cs="Times New Roman"/>
                <w:sz w:val="22"/>
                <w:szCs w:val="22"/>
              </w:rPr>
              <w:t xml:space="preserve">юридическую силу, по одному для каждой из Сторон.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                       </w:t>
            </w:r>
          </w:p>
          <w:p w:rsidR="008E732E" w:rsidRPr="00B32E16" w:rsidRDefault="008E732E" w:rsidP="00BA34C4">
            <w:pPr>
              <w:pStyle w:val="ConsPlusNonformat"/>
              <w:spacing w:before="120"/>
              <w:jc w:val="both"/>
              <w:rPr>
                <w:rFonts w:ascii="Times New Roman" w:hAnsi="Times New Roman" w:cs="Times New Roman"/>
                <w:sz w:val="22"/>
                <w:szCs w:val="22"/>
              </w:rPr>
            </w:pPr>
            <w:r w:rsidRPr="00B32E16">
              <w:rPr>
                <w:rFonts w:ascii="Times New Roman" w:hAnsi="Times New Roman" w:cs="Times New Roman"/>
                <w:sz w:val="22"/>
                <w:szCs w:val="22"/>
              </w:rPr>
              <w:t xml:space="preserve">       Подписание настоящего акта не лишает права Заказчика  предъявлять претензии к Поставщику в случаях, установленных </w:t>
            </w:r>
            <w:r>
              <w:rPr>
                <w:rFonts w:ascii="Times New Roman" w:hAnsi="Times New Roman" w:cs="Times New Roman"/>
                <w:sz w:val="22"/>
                <w:szCs w:val="22"/>
              </w:rPr>
              <w:t xml:space="preserve"> Контрактом</w:t>
            </w:r>
            <w:r w:rsidRPr="00B32E16">
              <w:rPr>
                <w:rFonts w:ascii="Times New Roman" w:hAnsi="Times New Roman" w:cs="Times New Roman"/>
                <w:sz w:val="22"/>
                <w:szCs w:val="22"/>
              </w:rPr>
              <w:t xml:space="preserve"> № _______</w:t>
            </w:r>
            <w:proofErr w:type="gramStart"/>
            <w:r w:rsidRPr="00B32E16">
              <w:rPr>
                <w:rFonts w:ascii="Times New Roman" w:hAnsi="Times New Roman" w:cs="Times New Roman"/>
                <w:sz w:val="22"/>
                <w:szCs w:val="22"/>
              </w:rPr>
              <w:t>от</w:t>
            </w:r>
            <w:proofErr w:type="gramEnd"/>
            <w:r w:rsidRPr="00B32E16">
              <w:rPr>
                <w:rFonts w:ascii="Times New Roman" w:hAnsi="Times New Roman" w:cs="Times New Roman"/>
                <w:sz w:val="22"/>
                <w:szCs w:val="22"/>
              </w:rPr>
              <w:t>___________.</w:t>
            </w:r>
          </w:p>
          <w:p w:rsidR="008E732E" w:rsidRPr="00B32E16" w:rsidRDefault="008E732E" w:rsidP="00BA34C4">
            <w:pPr>
              <w:widowControl w:val="0"/>
              <w:autoSpaceDE w:val="0"/>
              <w:autoSpaceDN w:val="0"/>
              <w:adjustRightInd w:val="0"/>
              <w:ind w:firstLine="540"/>
              <w:rPr>
                <w:sz w:val="22"/>
                <w:szCs w:val="22"/>
              </w:rPr>
            </w:pPr>
          </w:p>
          <w:p w:rsidR="008E732E" w:rsidRPr="00B32E16" w:rsidRDefault="008E732E" w:rsidP="00BA34C4">
            <w:pPr>
              <w:widowControl w:val="0"/>
              <w:autoSpaceDE w:val="0"/>
              <w:autoSpaceDN w:val="0"/>
              <w:adjustRightInd w:val="0"/>
              <w:rPr>
                <w:sz w:val="22"/>
                <w:szCs w:val="22"/>
              </w:rPr>
            </w:pPr>
          </w:p>
          <w:p w:rsidR="008E732E" w:rsidRPr="00B32E16" w:rsidRDefault="008E732E" w:rsidP="00BA34C4">
            <w:pPr>
              <w:rPr>
                <w:sz w:val="22"/>
                <w:szCs w:val="22"/>
              </w:rPr>
            </w:pPr>
            <w:r w:rsidRPr="00B32E16">
              <w:rPr>
                <w:sz w:val="22"/>
                <w:szCs w:val="22"/>
              </w:rPr>
              <w:t>ЗАКАЗЧИК</w:t>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r>
            <w:r w:rsidRPr="00B32E16">
              <w:rPr>
                <w:sz w:val="22"/>
                <w:szCs w:val="22"/>
              </w:rPr>
              <w:tab/>
              <w:t>ПОСТАВЩИК</w:t>
            </w:r>
          </w:p>
          <w:p w:rsidR="008E732E" w:rsidRPr="00B32E16" w:rsidRDefault="008E732E" w:rsidP="00BA34C4">
            <w:pPr>
              <w:jc w:val="center"/>
              <w:rPr>
                <w:sz w:val="22"/>
                <w:szCs w:val="22"/>
              </w:rPr>
            </w:pPr>
          </w:p>
          <w:p w:rsidR="008E732E" w:rsidRPr="00B32E16" w:rsidRDefault="008E732E" w:rsidP="00BA34C4">
            <w:pPr>
              <w:pStyle w:val="ConsPlusNonformat"/>
              <w:spacing w:before="120"/>
              <w:jc w:val="center"/>
              <w:rPr>
                <w:rFonts w:ascii="Times New Roman" w:hAnsi="Times New Roman" w:cs="Times New Roman"/>
                <w:sz w:val="22"/>
                <w:szCs w:val="22"/>
              </w:rPr>
            </w:pPr>
          </w:p>
        </w:tc>
      </w:tr>
      <w:tr w:rsidR="008E732E" w:rsidRPr="00D26A9F" w:rsidTr="00BA34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trHeight w:val="1612"/>
        </w:trPr>
        <w:tc>
          <w:tcPr>
            <w:tcW w:w="5844" w:type="dxa"/>
          </w:tcPr>
          <w:p w:rsidR="008E732E" w:rsidRDefault="008E732E" w:rsidP="00BA34C4">
            <w:pPr>
              <w:tabs>
                <w:tab w:val="left" w:pos="5954"/>
              </w:tabs>
              <w:rPr>
                <w:b/>
              </w:rPr>
            </w:pPr>
            <w:r>
              <w:rPr>
                <w:b/>
              </w:rPr>
              <w:t>Заказчик:</w:t>
            </w:r>
          </w:p>
          <w:p w:rsidR="008E732E" w:rsidRPr="000444A8" w:rsidRDefault="008E732E" w:rsidP="00BA34C4">
            <w:pPr>
              <w:tabs>
                <w:tab w:val="left" w:pos="5954"/>
              </w:tabs>
            </w:pPr>
            <w:r w:rsidRPr="000444A8">
              <w:t>Главный врач</w:t>
            </w:r>
          </w:p>
          <w:p w:rsidR="008E732E" w:rsidRPr="000444A8" w:rsidRDefault="008E732E" w:rsidP="00BA34C4">
            <w:pPr>
              <w:tabs>
                <w:tab w:val="left" w:pos="5954"/>
              </w:tabs>
            </w:pPr>
            <w:r w:rsidRPr="000444A8">
              <w:t xml:space="preserve"> ______________ М.Н. Бахолдина</w:t>
            </w:r>
          </w:p>
          <w:p w:rsidR="008E732E" w:rsidRDefault="008E732E" w:rsidP="00BA34C4">
            <w:pPr>
              <w:tabs>
                <w:tab w:val="left" w:pos="5954"/>
              </w:tabs>
            </w:pPr>
            <w:r>
              <w:t>«_____</w:t>
            </w:r>
            <w:r w:rsidRPr="000444A8">
              <w:t>»_____________ 20</w:t>
            </w:r>
            <w:r>
              <w:t xml:space="preserve">24 </w:t>
            </w:r>
            <w:r w:rsidRPr="000444A8">
              <w:t>г.</w:t>
            </w:r>
          </w:p>
          <w:p w:rsidR="008E732E" w:rsidRPr="000444A8" w:rsidRDefault="008E732E" w:rsidP="00BA34C4">
            <w:pPr>
              <w:tabs>
                <w:tab w:val="left" w:pos="5954"/>
              </w:tabs>
            </w:pPr>
            <w:r>
              <w:t>Подписано ЭЦП</w:t>
            </w:r>
          </w:p>
        </w:tc>
        <w:tc>
          <w:tcPr>
            <w:tcW w:w="4293" w:type="dxa"/>
          </w:tcPr>
          <w:p w:rsidR="008E732E" w:rsidRDefault="008E732E" w:rsidP="00BA34C4">
            <w:pPr>
              <w:pBdr>
                <w:bottom w:val="single" w:sz="12" w:space="1" w:color="auto"/>
              </w:pBdr>
              <w:tabs>
                <w:tab w:val="left" w:pos="426"/>
                <w:tab w:val="left" w:pos="4218"/>
              </w:tabs>
              <w:spacing w:before="0"/>
              <w:rPr>
                <w:sz w:val="22"/>
                <w:szCs w:val="22"/>
              </w:rPr>
            </w:pP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Поставщик:</w:t>
            </w:r>
          </w:p>
          <w:p w:rsidR="008E732E" w:rsidRPr="00D26A9F" w:rsidRDefault="008E732E" w:rsidP="00BA34C4">
            <w:pPr>
              <w:pBdr>
                <w:bottom w:val="single" w:sz="12" w:space="1" w:color="auto"/>
              </w:pBdr>
              <w:tabs>
                <w:tab w:val="left" w:pos="426"/>
                <w:tab w:val="left" w:pos="4218"/>
              </w:tabs>
              <w:spacing w:before="0"/>
              <w:rPr>
                <w:sz w:val="22"/>
                <w:szCs w:val="22"/>
              </w:rPr>
            </w:pP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 xml:space="preserve">_________________ </w:t>
            </w: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 xml:space="preserve"> «___» _________________ 2024 г.</w:t>
            </w:r>
          </w:p>
          <w:p w:rsidR="008E732E" w:rsidRPr="00D26A9F" w:rsidRDefault="008E732E" w:rsidP="00BA34C4">
            <w:pPr>
              <w:pBdr>
                <w:bottom w:val="single" w:sz="12" w:space="1" w:color="auto"/>
              </w:pBdr>
              <w:tabs>
                <w:tab w:val="left" w:pos="426"/>
                <w:tab w:val="left" w:pos="4218"/>
              </w:tabs>
              <w:spacing w:before="0"/>
              <w:rPr>
                <w:sz w:val="22"/>
                <w:szCs w:val="22"/>
              </w:rPr>
            </w:pPr>
            <w:r w:rsidRPr="00D26A9F">
              <w:rPr>
                <w:sz w:val="22"/>
                <w:szCs w:val="22"/>
              </w:rPr>
              <w:t>Подписано ЭЦП</w:t>
            </w:r>
          </w:p>
          <w:p w:rsidR="008E732E" w:rsidRPr="00D26A9F" w:rsidRDefault="008E732E" w:rsidP="00BA34C4">
            <w:pPr>
              <w:autoSpaceDE w:val="0"/>
              <w:autoSpaceDN w:val="0"/>
              <w:adjustRightInd w:val="0"/>
              <w:spacing w:before="0"/>
              <w:ind w:hanging="211"/>
              <w:rPr>
                <w:sz w:val="22"/>
                <w:szCs w:val="22"/>
              </w:rPr>
            </w:pPr>
          </w:p>
        </w:tc>
      </w:tr>
    </w:tbl>
    <w:p w:rsidR="008E732E" w:rsidRPr="00B32E16" w:rsidRDefault="008E732E" w:rsidP="008E732E">
      <w:pPr>
        <w:rPr>
          <w:sz w:val="22"/>
          <w:szCs w:val="22"/>
        </w:rPr>
      </w:pPr>
    </w:p>
    <w:p w:rsidR="00B31ADF" w:rsidRDefault="00B31ADF"/>
    <w:sectPr w:rsidR="00B31ADF" w:rsidSect="004732AC">
      <w:pgSz w:w="11906" w:h="16838"/>
      <w:pgMar w:top="568" w:right="851"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9F7" w:rsidRDefault="004B19F7" w:rsidP="008E732E">
      <w:pPr>
        <w:spacing w:before="0"/>
      </w:pPr>
      <w:r>
        <w:separator/>
      </w:r>
    </w:p>
  </w:endnote>
  <w:endnote w:type="continuationSeparator" w:id="0">
    <w:p w:rsidR="004B19F7" w:rsidRDefault="004B19F7" w:rsidP="008E732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9F7" w:rsidRDefault="004B19F7" w:rsidP="008E732E">
      <w:pPr>
        <w:spacing w:before="0"/>
      </w:pPr>
      <w:r>
        <w:separator/>
      </w:r>
    </w:p>
  </w:footnote>
  <w:footnote w:type="continuationSeparator" w:id="0">
    <w:p w:rsidR="004B19F7" w:rsidRDefault="004B19F7" w:rsidP="008E732E">
      <w:pPr>
        <w:spacing w:before="0"/>
      </w:pPr>
      <w:r>
        <w:continuationSeparator/>
      </w:r>
    </w:p>
  </w:footnote>
  <w:footnote w:id="1">
    <w:p w:rsidR="008E732E" w:rsidRDefault="008E732E" w:rsidP="008E732E">
      <w:pPr>
        <w:pStyle w:val="ab"/>
      </w:pPr>
      <w:r>
        <w:rPr>
          <w:rStyle w:val="ad"/>
        </w:rPr>
        <w:footnoteRef/>
      </w:r>
      <w:r>
        <w:t xml:space="preserve"> </w:t>
      </w:r>
      <w:r w:rsidRPr="00EA6739">
        <w:rPr>
          <w:sz w:val="16"/>
          <w:szCs w:val="16"/>
        </w:rPr>
        <w:t>Заключая настоящий контракт, поставщик подтверждает свое соответствие требованиям ч. 1 ст. 31 Федерального закона № 44-ФЗ</w:t>
      </w:r>
    </w:p>
  </w:footnote>
  <w:footnote w:id="2">
    <w:p w:rsidR="008E732E" w:rsidRDefault="008E732E" w:rsidP="008E732E">
      <w:pPr>
        <w:autoSpaceDE w:val="0"/>
        <w:autoSpaceDN w:val="0"/>
        <w:adjustRightInd w:val="0"/>
        <w:spacing w:before="0"/>
      </w:pPr>
      <w:r>
        <w:rPr>
          <w:rStyle w:val="ad"/>
        </w:rPr>
        <w:footnoteRef/>
      </w:r>
      <w:r>
        <w:t xml:space="preserve"> </w:t>
      </w:r>
      <w:r>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E732E" w:rsidRDefault="008E732E" w:rsidP="008E732E">
      <w:pPr>
        <w:pStyle w:val="ab"/>
      </w:pPr>
    </w:p>
    <w:p w:rsidR="008E732E" w:rsidRDefault="008E732E" w:rsidP="008E732E">
      <w:pPr>
        <w:pStyle w:val="ab"/>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nsid w:val="0F6847F1"/>
    <w:multiLevelType w:val="multilevel"/>
    <w:tmpl w:val="4C6078C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2">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nsid w:val="450104CD"/>
    <w:multiLevelType w:val="multilevel"/>
    <w:tmpl w:val="70B092E4"/>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644" w:hanging="36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004" w:hanging="72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364" w:hanging="1080"/>
      </w:pPr>
      <w:rPr>
        <w:rFonts w:hint="default"/>
      </w:rPr>
    </w:lvl>
    <w:lvl w:ilvl="8">
      <w:start w:val="1"/>
      <w:numFmt w:val="decimal"/>
      <w:isLgl/>
      <w:lvlText w:val="%1.%2.%3.%4.%5.%6.%7.%8.%9."/>
      <w:lvlJc w:val="left"/>
      <w:pPr>
        <w:ind w:left="1364" w:hanging="108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67DA"/>
    <w:rsid w:val="000656E8"/>
    <w:rsid w:val="001D471D"/>
    <w:rsid w:val="003A56A5"/>
    <w:rsid w:val="004732AC"/>
    <w:rsid w:val="0048447C"/>
    <w:rsid w:val="004B19F7"/>
    <w:rsid w:val="004E7F21"/>
    <w:rsid w:val="00775347"/>
    <w:rsid w:val="008E732E"/>
    <w:rsid w:val="00B31ADF"/>
    <w:rsid w:val="00CD67DA"/>
    <w:rsid w:val="00D56ED4"/>
    <w:rsid w:val="00D8136E"/>
    <w:rsid w:val="00E1637E"/>
    <w:rsid w:val="00ED475C"/>
    <w:rsid w:val="00F17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732E"/>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8E732E"/>
    <w:pPr>
      <w:keepNext/>
      <w:spacing w:before="360"/>
      <w:jc w:val="center"/>
      <w:outlineLvl w:val="0"/>
    </w:pPr>
    <w:rPr>
      <w:b/>
      <w:kern w:val="28"/>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E732E"/>
    <w:rPr>
      <w:rFonts w:ascii="Times New Roman" w:eastAsia="Times New Roman" w:hAnsi="Times New Roman" w:cs="Times New Roman"/>
      <w:b/>
      <w:kern w:val="28"/>
      <w:sz w:val="36"/>
      <w:szCs w:val="20"/>
      <w:lang w:eastAsia="ru-RU"/>
    </w:rPr>
  </w:style>
  <w:style w:type="paragraph" w:styleId="a4">
    <w:name w:val="Body Text Indent"/>
    <w:basedOn w:val="a0"/>
    <w:link w:val="a5"/>
    <w:semiHidden/>
    <w:rsid w:val="008E732E"/>
    <w:pPr>
      <w:spacing w:before="60"/>
      <w:ind w:firstLine="851"/>
    </w:pPr>
    <w:rPr>
      <w:szCs w:val="20"/>
    </w:rPr>
  </w:style>
  <w:style w:type="character" w:customStyle="1" w:styleId="a5">
    <w:name w:val="Основной текст с отступом Знак"/>
    <w:basedOn w:val="a1"/>
    <w:link w:val="a4"/>
    <w:semiHidden/>
    <w:rsid w:val="008E732E"/>
    <w:rPr>
      <w:rFonts w:ascii="Times New Roman" w:eastAsia="Times New Roman" w:hAnsi="Times New Roman" w:cs="Times New Roman"/>
      <w:sz w:val="24"/>
      <w:szCs w:val="20"/>
      <w:lang w:eastAsia="ru-RU"/>
    </w:rPr>
  </w:style>
  <w:style w:type="paragraph" w:styleId="2">
    <w:name w:val="Body Text 2"/>
    <w:basedOn w:val="a0"/>
    <w:link w:val="20"/>
    <w:semiHidden/>
    <w:rsid w:val="008E732E"/>
    <w:pPr>
      <w:numPr>
        <w:ilvl w:val="1"/>
        <w:numId w:val="1"/>
      </w:numPr>
    </w:pPr>
    <w:rPr>
      <w:szCs w:val="20"/>
    </w:rPr>
  </w:style>
  <w:style w:type="character" w:customStyle="1" w:styleId="20">
    <w:name w:val="Основной текст 2 Знак"/>
    <w:basedOn w:val="a1"/>
    <w:link w:val="2"/>
    <w:semiHidden/>
    <w:rsid w:val="008E732E"/>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8E732E"/>
    <w:pPr>
      <w:numPr>
        <w:numId w:val="1"/>
      </w:numPr>
      <w:spacing w:before="240" w:after="120"/>
    </w:pPr>
    <w:rPr>
      <w:b/>
      <w:szCs w:val="20"/>
    </w:rPr>
  </w:style>
  <w:style w:type="paragraph" w:styleId="a6">
    <w:name w:val="Body Text"/>
    <w:basedOn w:val="a0"/>
    <w:link w:val="a7"/>
    <w:semiHidden/>
    <w:rsid w:val="008E732E"/>
    <w:pPr>
      <w:spacing w:after="120"/>
    </w:pPr>
    <w:rPr>
      <w:szCs w:val="20"/>
    </w:rPr>
  </w:style>
  <w:style w:type="character" w:customStyle="1" w:styleId="a7">
    <w:name w:val="Основной текст Знак"/>
    <w:basedOn w:val="a1"/>
    <w:link w:val="a6"/>
    <w:semiHidden/>
    <w:rsid w:val="008E732E"/>
    <w:rPr>
      <w:rFonts w:ascii="Times New Roman" w:eastAsia="Times New Roman" w:hAnsi="Times New Roman" w:cs="Times New Roman"/>
      <w:sz w:val="24"/>
      <w:szCs w:val="20"/>
      <w:lang w:eastAsia="ru-RU"/>
    </w:rPr>
  </w:style>
  <w:style w:type="paragraph" w:styleId="21">
    <w:name w:val="Body Text Indent 2"/>
    <w:basedOn w:val="a0"/>
    <w:link w:val="22"/>
    <w:semiHidden/>
    <w:rsid w:val="008E732E"/>
    <w:pPr>
      <w:spacing w:after="120" w:line="480" w:lineRule="auto"/>
      <w:ind w:left="283"/>
    </w:pPr>
    <w:rPr>
      <w:szCs w:val="20"/>
    </w:rPr>
  </w:style>
  <w:style w:type="character" w:customStyle="1" w:styleId="22">
    <w:name w:val="Основной текст с отступом 2 Знак"/>
    <w:basedOn w:val="a1"/>
    <w:link w:val="21"/>
    <w:semiHidden/>
    <w:rsid w:val="008E732E"/>
    <w:rPr>
      <w:rFonts w:ascii="Times New Roman" w:eastAsia="Times New Roman" w:hAnsi="Times New Roman" w:cs="Times New Roman"/>
      <w:sz w:val="24"/>
      <w:szCs w:val="20"/>
      <w:lang w:eastAsia="ru-RU"/>
    </w:rPr>
  </w:style>
  <w:style w:type="paragraph" w:styleId="a8">
    <w:name w:val="Title"/>
    <w:basedOn w:val="a0"/>
    <w:link w:val="a9"/>
    <w:qFormat/>
    <w:rsid w:val="008E732E"/>
    <w:pPr>
      <w:spacing w:before="0"/>
      <w:jc w:val="center"/>
    </w:pPr>
    <w:rPr>
      <w:szCs w:val="20"/>
    </w:rPr>
  </w:style>
  <w:style w:type="character" w:customStyle="1" w:styleId="a9">
    <w:name w:val="Название Знак"/>
    <w:basedOn w:val="a1"/>
    <w:link w:val="a8"/>
    <w:rsid w:val="008E732E"/>
    <w:rPr>
      <w:rFonts w:ascii="Times New Roman" w:eastAsia="Times New Roman" w:hAnsi="Times New Roman" w:cs="Times New Roman"/>
      <w:sz w:val="24"/>
      <w:szCs w:val="20"/>
      <w:lang w:eastAsia="ru-RU"/>
    </w:rPr>
  </w:style>
  <w:style w:type="table" w:styleId="aa">
    <w:name w:val="Table Grid"/>
    <w:basedOn w:val="a2"/>
    <w:rsid w:val="008E732E"/>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8E732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footnote text"/>
    <w:basedOn w:val="a0"/>
    <w:link w:val="ac"/>
    <w:rsid w:val="008E732E"/>
    <w:rPr>
      <w:sz w:val="20"/>
      <w:szCs w:val="20"/>
    </w:rPr>
  </w:style>
  <w:style w:type="character" w:customStyle="1" w:styleId="ac">
    <w:name w:val="Текст сноски Знак"/>
    <w:basedOn w:val="a1"/>
    <w:link w:val="ab"/>
    <w:rsid w:val="008E732E"/>
    <w:rPr>
      <w:rFonts w:ascii="Times New Roman" w:eastAsia="Times New Roman" w:hAnsi="Times New Roman" w:cs="Times New Roman"/>
      <w:sz w:val="20"/>
      <w:szCs w:val="20"/>
      <w:lang w:eastAsia="ru-RU"/>
    </w:rPr>
  </w:style>
  <w:style w:type="character" w:styleId="ad">
    <w:name w:val="footnote reference"/>
    <w:rsid w:val="008E732E"/>
    <w:rPr>
      <w:vertAlign w:val="superscript"/>
    </w:rPr>
  </w:style>
  <w:style w:type="paragraph" w:customStyle="1" w:styleId="ConsPlusNormal">
    <w:name w:val="ConsPlusNormal"/>
    <w:rsid w:val="008E732E"/>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11">
    <w:name w:val="Основной шрифт абзаца1"/>
    <w:rsid w:val="008E732E"/>
  </w:style>
  <w:style w:type="character" w:customStyle="1" w:styleId="ae">
    <w:name w:val="Символ сноски"/>
    <w:rsid w:val="008E732E"/>
    <w:rPr>
      <w:vertAlign w:val="superscript"/>
    </w:rPr>
  </w:style>
  <w:style w:type="paragraph" w:customStyle="1" w:styleId="12">
    <w:name w:val="Текст сноски1"/>
    <w:basedOn w:val="a0"/>
    <w:rsid w:val="008E732E"/>
    <w:pPr>
      <w:suppressAutoHyphens/>
      <w:spacing w:before="0"/>
      <w:jc w:val="left"/>
    </w:pPr>
    <w:rPr>
      <w:color w:val="00000A"/>
      <w:sz w:val="20"/>
      <w:szCs w:val="20"/>
      <w:lang w:val="en-US" w:eastAsia="ar-SA"/>
    </w:rPr>
  </w:style>
  <w:style w:type="paragraph" w:styleId="af">
    <w:name w:val="endnote text"/>
    <w:basedOn w:val="a0"/>
    <w:link w:val="af0"/>
    <w:uiPriority w:val="99"/>
    <w:unhideWhenUsed/>
    <w:rsid w:val="008E732E"/>
    <w:pPr>
      <w:spacing w:before="0"/>
    </w:pPr>
    <w:rPr>
      <w:sz w:val="20"/>
      <w:szCs w:val="20"/>
    </w:rPr>
  </w:style>
  <w:style w:type="character" w:customStyle="1" w:styleId="af0">
    <w:name w:val="Текст концевой сноски Знак"/>
    <w:basedOn w:val="a1"/>
    <w:link w:val="af"/>
    <w:uiPriority w:val="99"/>
    <w:rsid w:val="008E732E"/>
    <w:rPr>
      <w:rFonts w:ascii="Times New Roman" w:eastAsia="Times New Roman" w:hAnsi="Times New Roman" w:cs="Times New Roman"/>
      <w:sz w:val="20"/>
      <w:szCs w:val="20"/>
      <w:lang w:eastAsia="ru-RU"/>
    </w:rPr>
  </w:style>
  <w:style w:type="character" w:styleId="af1">
    <w:name w:val="endnote reference"/>
    <w:uiPriority w:val="99"/>
    <w:unhideWhenUsed/>
    <w:rsid w:val="008E732E"/>
    <w:rPr>
      <w:vertAlign w:val="superscript"/>
    </w:rPr>
  </w:style>
  <w:style w:type="character" w:styleId="af2">
    <w:name w:val="Hyperlink"/>
    <w:uiPriority w:val="99"/>
    <w:unhideWhenUsed/>
    <w:rsid w:val="008E732E"/>
    <w:rPr>
      <w:color w:val="0000FF"/>
      <w:u w:val="single"/>
    </w:rPr>
  </w:style>
  <w:style w:type="character" w:customStyle="1" w:styleId="af3">
    <w:name w:val="Илья (Обычный текст)"/>
    <w:rsid w:val="008E732E"/>
    <w:rPr>
      <w:rFonts w:ascii="Cambria" w:hAnsi="Cambria" w:cs="Times New Roman" w:hint="default"/>
      <w:sz w:val="22"/>
    </w:rPr>
  </w:style>
  <w:style w:type="character" w:customStyle="1" w:styleId="sectioninfo">
    <w:name w:val="section__info"/>
    <w:rsid w:val="008E732E"/>
  </w:style>
  <w:style w:type="character" w:styleId="af4">
    <w:name w:val="FollowedHyperlink"/>
    <w:basedOn w:val="a1"/>
    <w:uiPriority w:val="99"/>
    <w:semiHidden/>
    <w:unhideWhenUsed/>
    <w:rsid w:val="008E732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732E"/>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8E732E"/>
    <w:pPr>
      <w:keepNext/>
      <w:spacing w:before="360"/>
      <w:jc w:val="center"/>
      <w:outlineLvl w:val="0"/>
    </w:pPr>
    <w:rPr>
      <w:b/>
      <w:kern w:val="28"/>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8E732E"/>
    <w:rPr>
      <w:rFonts w:ascii="Times New Roman" w:eastAsia="Times New Roman" w:hAnsi="Times New Roman" w:cs="Times New Roman"/>
      <w:b/>
      <w:kern w:val="28"/>
      <w:sz w:val="36"/>
      <w:szCs w:val="20"/>
      <w:lang w:eastAsia="ru-RU"/>
    </w:rPr>
  </w:style>
  <w:style w:type="paragraph" w:styleId="a4">
    <w:name w:val="Body Text Indent"/>
    <w:basedOn w:val="a0"/>
    <w:link w:val="a5"/>
    <w:semiHidden/>
    <w:rsid w:val="008E732E"/>
    <w:pPr>
      <w:spacing w:before="60"/>
      <w:ind w:firstLine="851"/>
    </w:pPr>
    <w:rPr>
      <w:szCs w:val="20"/>
    </w:rPr>
  </w:style>
  <w:style w:type="character" w:customStyle="1" w:styleId="a5">
    <w:name w:val="Основной текст с отступом Знак"/>
    <w:basedOn w:val="a1"/>
    <w:link w:val="a4"/>
    <w:semiHidden/>
    <w:rsid w:val="008E732E"/>
    <w:rPr>
      <w:rFonts w:ascii="Times New Roman" w:eastAsia="Times New Roman" w:hAnsi="Times New Roman" w:cs="Times New Roman"/>
      <w:sz w:val="24"/>
      <w:szCs w:val="20"/>
      <w:lang w:eastAsia="ru-RU"/>
    </w:rPr>
  </w:style>
  <w:style w:type="paragraph" w:styleId="2">
    <w:name w:val="Body Text 2"/>
    <w:basedOn w:val="a0"/>
    <w:link w:val="20"/>
    <w:semiHidden/>
    <w:rsid w:val="008E732E"/>
    <w:pPr>
      <w:numPr>
        <w:ilvl w:val="1"/>
        <w:numId w:val="1"/>
      </w:numPr>
    </w:pPr>
    <w:rPr>
      <w:szCs w:val="20"/>
    </w:rPr>
  </w:style>
  <w:style w:type="character" w:customStyle="1" w:styleId="20">
    <w:name w:val="Основной текст 2 Знак"/>
    <w:basedOn w:val="a1"/>
    <w:link w:val="2"/>
    <w:semiHidden/>
    <w:rsid w:val="008E732E"/>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8E732E"/>
    <w:pPr>
      <w:numPr>
        <w:numId w:val="1"/>
      </w:numPr>
      <w:spacing w:before="240" w:after="120"/>
    </w:pPr>
    <w:rPr>
      <w:b/>
      <w:szCs w:val="20"/>
    </w:rPr>
  </w:style>
  <w:style w:type="paragraph" w:styleId="a6">
    <w:name w:val="Body Text"/>
    <w:basedOn w:val="a0"/>
    <w:link w:val="a7"/>
    <w:semiHidden/>
    <w:rsid w:val="008E732E"/>
    <w:pPr>
      <w:spacing w:after="120"/>
    </w:pPr>
    <w:rPr>
      <w:szCs w:val="20"/>
    </w:rPr>
  </w:style>
  <w:style w:type="character" w:customStyle="1" w:styleId="a7">
    <w:name w:val="Основной текст Знак"/>
    <w:basedOn w:val="a1"/>
    <w:link w:val="a6"/>
    <w:semiHidden/>
    <w:rsid w:val="008E732E"/>
    <w:rPr>
      <w:rFonts w:ascii="Times New Roman" w:eastAsia="Times New Roman" w:hAnsi="Times New Roman" w:cs="Times New Roman"/>
      <w:sz w:val="24"/>
      <w:szCs w:val="20"/>
      <w:lang w:eastAsia="ru-RU"/>
    </w:rPr>
  </w:style>
  <w:style w:type="paragraph" w:styleId="21">
    <w:name w:val="Body Text Indent 2"/>
    <w:basedOn w:val="a0"/>
    <w:link w:val="22"/>
    <w:semiHidden/>
    <w:rsid w:val="008E732E"/>
    <w:pPr>
      <w:spacing w:after="120" w:line="480" w:lineRule="auto"/>
      <w:ind w:left="283"/>
    </w:pPr>
    <w:rPr>
      <w:szCs w:val="20"/>
    </w:rPr>
  </w:style>
  <w:style w:type="character" w:customStyle="1" w:styleId="22">
    <w:name w:val="Основной текст с отступом 2 Знак"/>
    <w:basedOn w:val="a1"/>
    <w:link w:val="21"/>
    <w:semiHidden/>
    <w:rsid w:val="008E732E"/>
    <w:rPr>
      <w:rFonts w:ascii="Times New Roman" w:eastAsia="Times New Roman" w:hAnsi="Times New Roman" w:cs="Times New Roman"/>
      <w:sz w:val="24"/>
      <w:szCs w:val="20"/>
      <w:lang w:eastAsia="ru-RU"/>
    </w:rPr>
  </w:style>
  <w:style w:type="paragraph" w:styleId="a8">
    <w:name w:val="Title"/>
    <w:basedOn w:val="a0"/>
    <w:link w:val="a9"/>
    <w:qFormat/>
    <w:rsid w:val="008E732E"/>
    <w:pPr>
      <w:spacing w:before="0"/>
      <w:jc w:val="center"/>
    </w:pPr>
    <w:rPr>
      <w:szCs w:val="20"/>
    </w:rPr>
  </w:style>
  <w:style w:type="character" w:customStyle="1" w:styleId="a9">
    <w:name w:val="Название Знак"/>
    <w:basedOn w:val="a1"/>
    <w:link w:val="a8"/>
    <w:rsid w:val="008E732E"/>
    <w:rPr>
      <w:rFonts w:ascii="Times New Roman" w:eastAsia="Times New Roman" w:hAnsi="Times New Roman" w:cs="Times New Roman"/>
      <w:sz w:val="24"/>
      <w:szCs w:val="20"/>
      <w:lang w:eastAsia="ru-RU"/>
    </w:rPr>
  </w:style>
  <w:style w:type="table" w:styleId="aa">
    <w:name w:val="Table Grid"/>
    <w:basedOn w:val="a2"/>
    <w:rsid w:val="008E732E"/>
    <w:pPr>
      <w:spacing w:before="120"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8E732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b">
    <w:name w:val="footnote text"/>
    <w:basedOn w:val="a0"/>
    <w:link w:val="ac"/>
    <w:rsid w:val="008E732E"/>
    <w:rPr>
      <w:sz w:val="20"/>
      <w:szCs w:val="20"/>
    </w:rPr>
  </w:style>
  <w:style w:type="character" w:customStyle="1" w:styleId="ac">
    <w:name w:val="Текст сноски Знак"/>
    <w:basedOn w:val="a1"/>
    <w:link w:val="ab"/>
    <w:rsid w:val="008E732E"/>
    <w:rPr>
      <w:rFonts w:ascii="Times New Roman" w:eastAsia="Times New Roman" w:hAnsi="Times New Roman" w:cs="Times New Roman"/>
      <w:sz w:val="20"/>
      <w:szCs w:val="20"/>
      <w:lang w:eastAsia="ru-RU"/>
    </w:rPr>
  </w:style>
  <w:style w:type="character" w:styleId="ad">
    <w:name w:val="footnote reference"/>
    <w:rsid w:val="008E732E"/>
    <w:rPr>
      <w:vertAlign w:val="superscript"/>
    </w:rPr>
  </w:style>
  <w:style w:type="paragraph" w:customStyle="1" w:styleId="ConsPlusNormal">
    <w:name w:val="ConsPlusNormal"/>
    <w:rsid w:val="008E732E"/>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11">
    <w:name w:val="Основной шрифт абзаца1"/>
    <w:rsid w:val="008E732E"/>
  </w:style>
  <w:style w:type="character" w:customStyle="1" w:styleId="ae">
    <w:name w:val="Символ сноски"/>
    <w:rsid w:val="008E732E"/>
    <w:rPr>
      <w:vertAlign w:val="superscript"/>
    </w:rPr>
  </w:style>
  <w:style w:type="paragraph" w:customStyle="1" w:styleId="12">
    <w:name w:val="Текст сноски1"/>
    <w:basedOn w:val="a0"/>
    <w:rsid w:val="008E732E"/>
    <w:pPr>
      <w:suppressAutoHyphens/>
      <w:spacing w:before="0"/>
      <w:jc w:val="left"/>
    </w:pPr>
    <w:rPr>
      <w:color w:val="00000A"/>
      <w:sz w:val="20"/>
      <w:szCs w:val="20"/>
      <w:lang w:val="en-US" w:eastAsia="ar-SA"/>
    </w:rPr>
  </w:style>
  <w:style w:type="paragraph" w:styleId="af">
    <w:name w:val="endnote text"/>
    <w:basedOn w:val="a0"/>
    <w:link w:val="af0"/>
    <w:uiPriority w:val="99"/>
    <w:unhideWhenUsed/>
    <w:rsid w:val="008E732E"/>
    <w:pPr>
      <w:spacing w:before="0"/>
    </w:pPr>
    <w:rPr>
      <w:sz w:val="20"/>
      <w:szCs w:val="20"/>
    </w:rPr>
  </w:style>
  <w:style w:type="character" w:customStyle="1" w:styleId="af0">
    <w:name w:val="Текст концевой сноски Знак"/>
    <w:basedOn w:val="a1"/>
    <w:link w:val="af"/>
    <w:uiPriority w:val="99"/>
    <w:rsid w:val="008E732E"/>
    <w:rPr>
      <w:rFonts w:ascii="Times New Roman" w:eastAsia="Times New Roman" w:hAnsi="Times New Roman" w:cs="Times New Roman"/>
      <w:sz w:val="20"/>
      <w:szCs w:val="20"/>
      <w:lang w:eastAsia="ru-RU"/>
    </w:rPr>
  </w:style>
  <w:style w:type="character" w:styleId="af1">
    <w:name w:val="endnote reference"/>
    <w:uiPriority w:val="99"/>
    <w:unhideWhenUsed/>
    <w:rsid w:val="008E732E"/>
    <w:rPr>
      <w:vertAlign w:val="superscript"/>
    </w:rPr>
  </w:style>
  <w:style w:type="character" w:styleId="af2">
    <w:name w:val="Hyperlink"/>
    <w:uiPriority w:val="99"/>
    <w:unhideWhenUsed/>
    <w:rsid w:val="008E732E"/>
    <w:rPr>
      <w:color w:val="0000FF"/>
      <w:u w:val="single"/>
    </w:rPr>
  </w:style>
  <w:style w:type="character" w:customStyle="1" w:styleId="af3">
    <w:name w:val="Илья (Обычный текст)"/>
    <w:rsid w:val="008E732E"/>
    <w:rPr>
      <w:rFonts w:ascii="Cambria" w:hAnsi="Cambria" w:cs="Times New Roman" w:hint="default"/>
      <w:sz w:val="22"/>
    </w:rPr>
  </w:style>
  <w:style w:type="character" w:customStyle="1" w:styleId="sectioninfo">
    <w:name w:val="section__info"/>
    <w:rsid w:val="008E732E"/>
  </w:style>
  <w:style w:type="character" w:styleId="af4">
    <w:name w:val="FollowedHyperlink"/>
    <w:basedOn w:val="a1"/>
    <w:uiPriority w:val="99"/>
    <w:semiHidden/>
    <w:unhideWhenUsed/>
    <w:rsid w:val="008E73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zhigalova@pokrovskaya.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xn----9sbdbmu1badcueefjg3i7d.xn--p1ai/index.php/l/laws/envirlaw.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3837</Words>
  <Characters>21876</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docs4</dc:creator>
  <cp:lastModifiedBy>docs4</cp:lastModifiedBy>
  <cp:revision>2</cp:revision>
  <dcterms:created xsi:type="dcterms:W3CDTF">2024-04-03T10:44:00Z</dcterms:created>
  <dcterms:modified xsi:type="dcterms:W3CDTF">2024-04-03T10:44:00Z</dcterms:modified>
</cp:coreProperties>
</file>