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793" w:rsidRDefault="00AF0807">
      <w:pPr>
        <w:jc w:val="center"/>
        <w:rPr>
          <w:b/>
          <w:sz w:val="22"/>
        </w:rPr>
      </w:pPr>
      <w:r>
        <w:rPr>
          <w:b/>
          <w:sz w:val="22"/>
        </w:rPr>
        <w:t>КОНТРАКТ № _____</w:t>
      </w:r>
    </w:p>
    <w:p w:rsidR="00757793" w:rsidRDefault="00757793">
      <w:pPr>
        <w:ind w:firstLine="709"/>
        <w:jc w:val="center"/>
        <w:rPr>
          <w:sz w:val="22"/>
        </w:rPr>
      </w:pPr>
    </w:p>
    <w:p w:rsidR="00757793" w:rsidRDefault="00AF0807">
      <w:pPr>
        <w:tabs>
          <w:tab w:val="left" w:pos="6120"/>
        </w:tabs>
        <w:jc w:val="both"/>
        <w:rPr>
          <w:sz w:val="22"/>
        </w:rPr>
      </w:pPr>
      <w:r>
        <w:rPr>
          <w:sz w:val="22"/>
        </w:rPr>
        <w:t xml:space="preserve">г. Санкт-Петербург                                                                                                  </w:t>
      </w:r>
      <w:r w:rsidR="00B605D9">
        <w:rPr>
          <w:sz w:val="22"/>
        </w:rPr>
        <w:t xml:space="preserve">    </w:t>
      </w:r>
      <w:proofErr w:type="gramStart"/>
      <w:r w:rsidR="00B605D9">
        <w:rPr>
          <w:sz w:val="22"/>
        </w:rPr>
        <w:t xml:space="preserve">  </w:t>
      </w:r>
      <w:r>
        <w:rPr>
          <w:sz w:val="22"/>
        </w:rPr>
        <w:t xml:space="preserve"> «</w:t>
      </w:r>
      <w:proofErr w:type="gramEnd"/>
      <w:r>
        <w:rPr>
          <w:sz w:val="22"/>
        </w:rPr>
        <w:t>_____» ____2024 г.</w:t>
      </w:r>
    </w:p>
    <w:p w:rsidR="00757793" w:rsidRDefault="00757793">
      <w:pPr>
        <w:tabs>
          <w:tab w:val="left" w:pos="6120"/>
        </w:tabs>
        <w:jc w:val="both"/>
        <w:rPr>
          <w:b/>
          <w:sz w:val="22"/>
        </w:rPr>
      </w:pPr>
    </w:p>
    <w:p w:rsidR="00757793" w:rsidRDefault="00AF0807">
      <w:pPr>
        <w:ind w:firstLine="510"/>
        <w:jc w:val="both"/>
        <w:rPr>
          <w:spacing w:val="-2"/>
          <w:sz w:val="22"/>
        </w:rPr>
      </w:pPr>
      <w:r>
        <w:rPr>
          <w:spacing w:val="-2"/>
          <w:sz w:val="22"/>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(СПб ГБПОУ «Санкт-Петербургское музыкальное училище имени М.П. Мусоргского») в лице директора Серова Юрия Эдуардовича, действующего на основании Устава, с одной стороны, именуемое в дальнейшем «Заказчик», и _________________ (________), именуемое в дальнейшем «Исполнитель», в лице _______________, действующего на основании ______, с другой стороны, вместе и каждая в отдельности именуемые в дальнейшем «Стороны», на основании Федерального закона от 05.04.2013 № 44-ФЗ «О контрактной системе в сфере закупок товаров, работ, услуг для обеспечения государ</w:t>
      </w:r>
      <w:r w:rsidR="00D92EA5">
        <w:rPr>
          <w:spacing w:val="-2"/>
          <w:sz w:val="22"/>
        </w:rPr>
        <w:t>ственных и муниципальных нужд»,</w:t>
      </w:r>
      <w:r>
        <w:rPr>
          <w:spacing w:val="-2"/>
          <w:sz w:val="22"/>
        </w:rPr>
        <w:t xml:space="preserve"> заключили настоящий контракт Санкт-Петербурга на поставку товара для обеспечения государственных нужд Санкт-Петербурга (далее – контракт) о нижеследующем:</w:t>
      </w:r>
    </w:p>
    <w:p w:rsidR="00757793" w:rsidRDefault="00757793">
      <w:pPr>
        <w:ind w:firstLine="510"/>
        <w:jc w:val="both"/>
        <w:rPr>
          <w:sz w:val="22"/>
        </w:rPr>
      </w:pPr>
    </w:p>
    <w:p w:rsidR="00757793" w:rsidRDefault="00AF0807">
      <w:pPr>
        <w:widowControl w:val="0"/>
        <w:jc w:val="center"/>
        <w:rPr>
          <w:b/>
          <w:caps/>
          <w:sz w:val="22"/>
        </w:rPr>
      </w:pPr>
      <w:r>
        <w:rPr>
          <w:b/>
          <w:sz w:val="22"/>
        </w:rPr>
        <w:t xml:space="preserve">1. </w:t>
      </w:r>
      <w:r>
        <w:rPr>
          <w:b/>
          <w:caps/>
          <w:sz w:val="22"/>
        </w:rPr>
        <w:t>Предмет КОНТРАКТа</w:t>
      </w:r>
    </w:p>
    <w:p w:rsidR="00757793" w:rsidRPr="00791ACE" w:rsidRDefault="00AF0807" w:rsidP="00047BCA">
      <w:pPr>
        <w:pStyle w:val="a7"/>
        <w:widowControl w:val="0"/>
        <w:numPr>
          <w:ilvl w:val="1"/>
          <w:numId w:val="1"/>
        </w:numPr>
        <w:tabs>
          <w:tab w:val="left" w:pos="0"/>
        </w:tabs>
        <w:ind w:left="0" w:firstLine="709"/>
        <w:jc w:val="both"/>
        <w:rPr>
          <w:sz w:val="22"/>
        </w:rPr>
      </w:pPr>
      <w:r w:rsidRPr="00791ACE">
        <w:rPr>
          <w:sz w:val="22"/>
        </w:rPr>
        <w:t xml:space="preserve">Предметом контракта является </w:t>
      </w:r>
      <w:r w:rsidR="00791ACE" w:rsidRPr="00791ACE">
        <w:rPr>
          <w:sz w:val="22"/>
        </w:rPr>
        <w:t>оказание услуг по очистке помещений двухэт</w:t>
      </w:r>
      <w:r w:rsidR="0085574E">
        <w:rPr>
          <w:sz w:val="22"/>
        </w:rPr>
        <w:t>ажного здания бывшего общежития</w:t>
      </w:r>
      <w:r w:rsidR="00791ACE" w:rsidRPr="00791ACE">
        <w:rPr>
          <w:sz w:val="22"/>
        </w:rPr>
        <w:t xml:space="preserve"> от быто</w:t>
      </w:r>
      <w:r w:rsidR="00791ACE">
        <w:rPr>
          <w:sz w:val="22"/>
        </w:rPr>
        <w:t xml:space="preserve">вого мусора, </w:t>
      </w:r>
      <w:r w:rsidRPr="00791ACE">
        <w:rPr>
          <w:sz w:val="22"/>
        </w:rPr>
        <w:t>в соответствии с Техническим заданием (Приложение № 1 к контракту) и на условиях, предусмотренных настоящим контрактом (далее - Услуги).</w:t>
      </w:r>
    </w:p>
    <w:p w:rsidR="00757793" w:rsidRPr="0085574E" w:rsidRDefault="00AF0807">
      <w:pPr>
        <w:pStyle w:val="a7"/>
        <w:widowControl w:val="0"/>
        <w:numPr>
          <w:ilvl w:val="1"/>
          <w:numId w:val="1"/>
        </w:numPr>
        <w:tabs>
          <w:tab w:val="left" w:pos="0"/>
        </w:tabs>
        <w:ind w:left="0" w:firstLine="709"/>
        <w:jc w:val="both"/>
        <w:rPr>
          <w:sz w:val="22"/>
        </w:rPr>
      </w:pPr>
      <w:r w:rsidRPr="0085574E">
        <w:rPr>
          <w:sz w:val="22"/>
        </w:rPr>
        <w:t xml:space="preserve">Место оказания услуги: </w:t>
      </w:r>
    </w:p>
    <w:p w:rsidR="00757793" w:rsidRDefault="00AF0807">
      <w:pPr>
        <w:pStyle w:val="a7"/>
        <w:widowControl w:val="0"/>
        <w:tabs>
          <w:tab w:val="left" w:pos="0"/>
        </w:tabs>
        <w:ind w:left="709"/>
        <w:jc w:val="both"/>
        <w:rPr>
          <w:sz w:val="22"/>
        </w:rPr>
      </w:pPr>
      <w:r w:rsidRPr="0085574E">
        <w:rPr>
          <w:sz w:val="22"/>
        </w:rPr>
        <w:t>-</w:t>
      </w:r>
      <w:r w:rsidR="0085574E">
        <w:rPr>
          <w:sz w:val="22"/>
        </w:rPr>
        <w:t xml:space="preserve"> г. Санкт-Петербург, Приморский район,</w:t>
      </w:r>
      <w:r w:rsidRPr="0085574E">
        <w:rPr>
          <w:sz w:val="22"/>
        </w:rPr>
        <w:t xml:space="preserve"> пос. Ольгино, ул. Коммунаров, д. 45.</w:t>
      </w:r>
      <w:r>
        <w:rPr>
          <w:sz w:val="22"/>
        </w:rPr>
        <w:t xml:space="preserve"> </w:t>
      </w:r>
    </w:p>
    <w:p w:rsidR="00AF0807" w:rsidRDefault="00AF0807" w:rsidP="00FE5D13">
      <w:pPr>
        <w:pStyle w:val="a7"/>
        <w:widowControl w:val="0"/>
        <w:tabs>
          <w:tab w:val="left" w:pos="0"/>
        </w:tabs>
        <w:ind w:left="0" w:firstLine="709"/>
        <w:jc w:val="both"/>
        <w:rPr>
          <w:sz w:val="22"/>
        </w:rPr>
      </w:pPr>
      <w:r>
        <w:rPr>
          <w:sz w:val="22"/>
        </w:rPr>
        <w:t>1.3. Срок оказания услуги:</w:t>
      </w:r>
    </w:p>
    <w:p w:rsidR="00AF0807" w:rsidRDefault="00AF0807" w:rsidP="00FE5D13">
      <w:pPr>
        <w:pStyle w:val="a7"/>
        <w:widowControl w:val="0"/>
        <w:tabs>
          <w:tab w:val="left" w:pos="0"/>
        </w:tabs>
        <w:ind w:left="0" w:firstLine="709"/>
        <w:jc w:val="both"/>
        <w:rPr>
          <w:sz w:val="22"/>
        </w:rPr>
      </w:pPr>
      <w:r>
        <w:rPr>
          <w:sz w:val="22"/>
        </w:rPr>
        <w:t>- в течение 30 (тридцати) календарных дней</w:t>
      </w:r>
      <w:r w:rsidR="0085574E">
        <w:rPr>
          <w:sz w:val="22"/>
        </w:rPr>
        <w:t xml:space="preserve"> с даты подписания контракта</w:t>
      </w:r>
      <w:r>
        <w:rPr>
          <w:sz w:val="22"/>
        </w:rPr>
        <w:t>.</w:t>
      </w:r>
    </w:p>
    <w:p w:rsidR="00757793" w:rsidRPr="00FE5D13" w:rsidRDefault="00FE5D13" w:rsidP="00FE5D13">
      <w:pPr>
        <w:widowControl w:val="0"/>
        <w:tabs>
          <w:tab w:val="left" w:pos="0"/>
        </w:tabs>
        <w:ind w:firstLine="709"/>
        <w:jc w:val="both"/>
        <w:rPr>
          <w:sz w:val="22"/>
        </w:rPr>
      </w:pPr>
      <w:r>
        <w:rPr>
          <w:sz w:val="22"/>
        </w:rPr>
        <w:t xml:space="preserve">1.4. </w:t>
      </w:r>
      <w:r w:rsidR="00AF0807" w:rsidRPr="00FE5D13">
        <w:rPr>
          <w:sz w:val="22"/>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w:t>
      </w:r>
    </w:p>
    <w:p w:rsidR="00757793" w:rsidRDefault="00AF0807" w:rsidP="00FE5D13">
      <w:pPr>
        <w:ind w:firstLine="709"/>
        <w:jc w:val="both"/>
        <w:rPr>
          <w:sz w:val="22"/>
        </w:rPr>
      </w:pPr>
      <w:r>
        <w:rPr>
          <w:sz w:val="22"/>
        </w:rPr>
        <w:t>1</w:t>
      </w:r>
      <w:r w:rsidR="00FE5D13">
        <w:rPr>
          <w:sz w:val="22"/>
        </w:rPr>
        <w:t xml:space="preserve">.5. </w:t>
      </w:r>
      <w:r>
        <w:rPr>
          <w:sz w:val="22"/>
        </w:rPr>
        <w:t>Заказчик обязуется принять и оплатить оказанные Услуги.</w:t>
      </w:r>
    </w:p>
    <w:p w:rsidR="00757793" w:rsidRDefault="00757793">
      <w:pPr>
        <w:ind w:firstLine="644"/>
        <w:jc w:val="both"/>
        <w:rPr>
          <w:sz w:val="22"/>
        </w:rPr>
      </w:pPr>
    </w:p>
    <w:p w:rsidR="00757793" w:rsidRDefault="00AF0807">
      <w:pPr>
        <w:widowControl w:val="0"/>
        <w:jc w:val="center"/>
        <w:rPr>
          <w:sz w:val="22"/>
        </w:rPr>
      </w:pPr>
      <w:r>
        <w:rPr>
          <w:b/>
          <w:sz w:val="22"/>
        </w:rPr>
        <w:t xml:space="preserve">2. </w:t>
      </w:r>
      <w:r>
        <w:rPr>
          <w:b/>
          <w:caps/>
          <w:sz w:val="22"/>
        </w:rPr>
        <w:t>Цена КОНТРАКТа и порядок расчетов</w:t>
      </w:r>
    </w:p>
    <w:p w:rsidR="00757793" w:rsidRDefault="00AF0807">
      <w:pPr>
        <w:ind w:firstLine="708"/>
        <w:jc w:val="both"/>
        <w:rPr>
          <w:sz w:val="22"/>
        </w:rPr>
      </w:pPr>
      <w:r>
        <w:rPr>
          <w:sz w:val="22"/>
        </w:rPr>
        <w:t xml:space="preserve">2.1. Цена контракта в соответствии со спецификацией (Приложение №2 к контракту) составляет: </w:t>
      </w:r>
      <w:r w:rsidRPr="00D92EA5">
        <w:rPr>
          <w:sz w:val="22"/>
        </w:rPr>
        <w:t>_______ (__________) рублей _____копеек, в том числе НДС</w:t>
      </w:r>
      <w:r>
        <w:rPr>
          <w:b/>
          <w:sz w:val="22"/>
        </w:rPr>
        <w:t xml:space="preserve"> </w:t>
      </w:r>
      <w:r>
        <w:rPr>
          <w:i/>
          <w:sz w:val="22"/>
        </w:rPr>
        <w:t>или НДС</w:t>
      </w:r>
      <w:r>
        <w:rPr>
          <w:sz w:val="22"/>
        </w:rPr>
        <w:t xml:space="preserve"> не облагается и включает в себя полную стоимость Услуг, погрузо-разгрузочные работы, затраты, необходимые для исполнения контракта, а также расходы на оплату налогов, сборов, таможенных пошлин, страхование и других обязательных платежей. </w:t>
      </w:r>
    </w:p>
    <w:p w:rsidR="00757793" w:rsidRDefault="00AF0807">
      <w:pPr>
        <w:ind w:right="1" w:firstLine="708"/>
        <w:contextualSpacing/>
        <w:jc w:val="both"/>
        <w:rPr>
          <w:sz w:val="22"/>
        </w:rPr>
      </w:pPr>
      <w:r>
        <w:rPr>
          <w:sz w:val="22"/>
        </w:rPr>
        <w:t>Источник финансирования: внебюджетные средства.</w:t>
      </w:r>
    </w:p>
    <w:p w:rsidR="00757793" w:rsidRDefault="00AF0807">
      <w:pPr>
        <w:ind w:firstLine="708"/>
        <w:jc w:val="both"/>
        <w:rPr>
          <w:sz w:val="22"/>
        </w:rPr>
      </w:pPr>
      <w:r>
        <w:rPr>
          <w:sz w:val="22"/>
        </w:rPr>
        <w:t xml:space="preserve">2.2. Цена контракта является твердой и не может изменяться в ходе его исполнения, за исключением случаев, указанных в п. 2.4., 2.5.  настоящего контракта. </w:t>
      </w:r>
    </w:p>
    <w:p w:rsidR="00757793" w:rsidRDefault="00AF0807">
      <w:pPr>
        <w:jc w:val="both"/>
        <w:rPr>
          <w:sz w:val="22"/>
        </w:rPr>
      </w:pPr>
      <w:r>
        <w:rPr>
          <w:sz w:val="22"/>
        </w:rPr>
        <w:t xml:space="preserve">           2.3. Оплата производится Заказчиком на расчетный счет Исполнителя, указанный в контракте, после оказания Услуг в течение </w:t>
      </w:r>
      <w:r w:rsidR="00791ACE">
        <w:rPr>
          <w:sz w:val="22"/>
        </w:rPr>
        <w:t>10</w:t>
      </w:r>
      <w:r>
        <w:rPr>
          <w:sz w:val="22"/>
        </w:rPr>
        <w:t xml:space="preserve"> (</w:t>
      </w:r>
      <w:r w:rsidR="00791ACE">
        <w:rPr>
          <w:sz w:val="22"/>
        </w:rPr>
        <w:t>де</w:t>
      </w:r>
      <w:r>
        <w:rPr>
          <w:sz w:val="22"/>
        </w:rPr>
        <w:t>с</w:t>
      </w:r>
      <w:r w:rsidR="00791ACE">
        <w:rPr>
          <w:sz w:val="22"/>
        </w:rPr>
        <w:t>яти</w:t>
      </w:r>
      <w:r>
        <w:rPr>
          <w:sz w:val="22"/>
        </w:rPr>
        <w:t>) рабочих дней с даты подписания Сторонами Акта</w:t>
      </w:r>
      <w:r w:rsidR="00791ACE">
        <w:rPr>
          <w:sz w:val="22"/>
        </w:rPr>
        <w:t xml:space="preserve"> сдачи-приемки оказанных услуг</w:t>
      </w:r>
      <w:r>
        <w:rPr>
          <w:sz w:val="22"/>
        </w:rPr>
        <w:t>, на основании подписанного Акта сдачи-приемки оказанных услуг и счета при отсутствии у Заказчика претензий по объему и качеству оказанных Услуг.</w:t>
      </w:r>
    </w:p>
    <w:p w:rsidR="00757793" w:rsidRDefault="00AF0807">
      <w:pPr>
        <w:ind w:firstLine="708"/>
        <w:jc w:val="both"/>
        <w:rPr>
          <w:sz w:val="22"/>
        </w:rPr>
      </w:pPr>
      <w:r>
        <w:rPr>
          <w:sz w:val="22"/>
        </w:rPr>
        <w:t>Обязательства Заказчика по оплате цены контракта считаются исполненными с момента списания денежных средств с лицевого счета Заказчика. За дальнейшее прохождение денежных средств Заказчик ответственности не несет. Аванс не предусмотрен.</w:t>
      </w:r>
    </w:p>
    <w:p w:rsidR="00757793" w:rsidRDefault="00AF0807">
      <w:pPr>
        <w:contextualSpacing/>
        <w:jc w:val="both"/>
        <w:rPr>
          <w:sz w:val="22"/>
        </w:rPr>
      </w:pPr>
      <w:r>
        <w:rPr>
          <w:sz w:val="22"/>
        </w:rPr>
        <w:t xml:space="preserve">            2.4. Цена контракта может быть снижена по соглашению Сторон без изменения предусмотренных контрактом объёма и качества Услуг, и иных условий контракта. При этом Стороны составляют и подписывают дополнительное соглашение к контракту.</w:t>
      </w:r>
    </w:p>
    <w:p w:rsidR="00757793" w:rsidRDefault="00AF0807">
      <w:pPr>
        <w:contextualSpacing/>
        <w:jc w:val="both"/>
        <w:rPr>
          <w:sz w:val="22"/>
        </w:rPr>
      </w:pPr>
      <w:r>
        <w:rPr>
          <w:sz w:val="22"/>
        </w:rPr>
        <w:t xml:space="preserve">            2.5.  По предложению Заказчика, предусмотренный контрактом объём Услуг, может быть увеличен или уменьшен, но не более чем на 10% (десять процентов) путем подписания Сторонами дополнительного соглашения к контракту.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 но не более чем на 10% (десять процентов) 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w:t>
      </w:r>
    </w:p>
    <w:p w:rsidR="00757793" w:rsidRDefault="00AF0807">
      <w:pPr>
        <w:ind w:firstLine="700"/>
        <w:jc w:val="both"/>
        <w:rPr>
          <w:sz w:val="22"/>
        </w:rPr>
      </w:pPr>
      <w:r>
        <w:rPr>
          <w:sz w:val="22"/>
        </w:rPr>
        <w:tab/>
        <w:t xml:space="preserve">2.6. В случае неисполнения или ненадлежащего исполнения обязательств, предусмотренных контрактом, в т. ч. нарушения сроков их исполнения, и принятия Заказчиком решения о взыскании предусмотренных контрактом штрафных санкций, Заказчик имеет право в соответствии со ст. 330, 410 ГК РФ произвести оплату по контракту за вычетом соответствующего размера неустойки (штрафа, пени). В этом случае оплата по контракту осуществляется на основании уведомления, в котором </w:t>
      </w:r>
      <w:r>
        <w:rPr>
          <w:sz w:val="22"/>
        </w:rPr>
        <w:lastRenderedPageBreak/>
        <w:t>указываются: сумма, подлежащая оплате в соответствии с условиями заключенного контракта, ранее выплаченные Исполнителю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757793" w:rsidRDefault="00AF0807">
      <w:pPr>
        <w:ind w:firstLine="700"/>
        <w:jc w:val="both"/>
        <w:rPr>
          <w:sz w:val="22"/>
        </w:rPr>
      </w:pPr>
      <w:r>
        <w:rPr>
          <w:sz w:val="22"/>
        </w:rPr>
        <w:t>При этом итоговая сумма, подлежащая оплате Исполнителю, исчисляется путем вычитания из суммы, подлежащей оплате в соответствии с условиями заключенного контракта суммы неустойки (штрафа, пени), подлежащей взысканию, а также ранее выплаченных Исполнителю сумм.</w:t>
      </w:r>
    </w:p>
    <w:p w:rsidR="00757793" w:rsidRDefault="00AF0807">
      <w:pPr>
        <w:ind w:firstLine="700"/>
        <w:jc w:val="both"/>
        <w:rPr>
          <w:sz w:val="22"/>
        </w:rPr>
      </w:pPr>
      <w:r>
        <w:rPr>
          <w:sz w:val="22"/>
        </w:rPr>
        <w:t>Если величина штрафных санкций и ранее выплаченных Исполнителю сумм превышает размер итоговой суммы, то в уведомлении должна быть указана сумма денежных средств, которую Исполнитель обязан перечислить Заказчику (с выделением суммы, подлежащей перечислению Заказчику в качестве штрафных санкций и суммы, подлежащий перечислению Заказчику в качестве возврата авансового платежа или его части – при наличии). Суммы, подлежащие перечислению Заказчику, выплачиваются Исполнителем на основании соответствующих счетов, выставленных Заказчиком, в течение 5 рабочих дней с момента их получения.</w:t>
      </w:r>
    </w:p>
    <w:p w:rsidR="00757793" w:rsidRDefault="00AF0807">
      <w:pPr>
        <w:ind w:firstLine="700"/>
        <w:jc w:val="both"/>
        <w:rPr>
          <w:sz w:val="22"/>
        </w:rPr>
      </w:pPr>
      <w:r>
        <w:rPr>
          <w:sz w:val="22"/>
        </w:rPr>
        <w:t>2.7.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7793" w:rsidRDefault="00757793">
      <w:pPr>
        <w:ind w:firstLine="700"/>
        <w:jc w:val="both"/>
        <w:rPr>
          <w:sz w:val="22"/>
        </w:rPr>
      </w:pPr>
    </w:p>
    <w:p w:rsidR="00757793" w:rsidRDefault="00AF0807">
      <w:pPr>
        <w:widowControl w:val="0"/>
        <w:jc w:val="center"/>
        <w:rPr>
          <w:sz w:val="22"/>
        </w:rPr>
      </w:pPr>
      <w:r>
        <w:rPr>
          <w:b/>
          <w:sz w:val="22"/>
        </w:rPr>
        <w:t xml:space="preserve">3. </w:t>
      </w:r>
      <w:r>
        <w:rPr>
          <w:b/>
          <w:caps/>
          <w:sz w:val="22"/>
        </w:rPr>
        <w:t>Порядок сдачи оказанных Услуг</w:t>
      </w:r>
    </w:p>
    <w:p w:rsidR="00757793" w:rsidRDefault="00FE5D13">
      <w:pPr>
        <w:ind w:firstLine="709"/>
        <w:jc w:val="both"/>
        <w:rPr>
          <w:sz w:val="22"/>
        </w:rPr>
      </w:pPr>
      <w:r>
        <w:rPr>
          <w:sz w:val="22"/>
        </w:rPr>
        <w:t>3</w:t>
      </w:r>
      <w:r w:rsidR="00AF0807">
        <w:rPr>
          <w:sz w:val="22"/>
        </w:rPr>
        <w:t>.1. Приемка Услуг на соответствие их объема и качества требованиям, установленным в контракте, производится Заказчиком по окончании оказания Услуг по контракту.</w:t>
      </w:r>
    </w:p>
    <w:p w:rsidR="00757793" w:rsidRDefault="00AF0807">
      <w:pPr>
        <w:widowControl w:val="0"/>
        <w:jc w:val="both"/>
        <w:rPr>
          <w:sz w:val="22"/>
        </w:rPr>
      </w:pPr>
      <w:r>
        <w:rPr>
          <w:sz w:val="22"/>
        </w:rPr>
        <w:t xml:space="preserve">          </w:t>
      </w:r>
      <w:r w:rsidR="00FE5D13">
        <w:rPr>
          <w:sz w:val="22"/>
        </w:rPr>
        <w:t xml:space="preserve">  3</w:t>
      </w:r>
      <w:r>
        <w:rPr>
          <w:sz w:val="22"/>
        </w:rPr>
        <w:t>.2. Датой окончания оказания Услуг считается дата подписания Сторонами Акта сдачи-приемки оказанных услуг.</w:t>
      </w:r>
    </w:p>
    <w:p w:rsidR="00757793" w:rsidRDefault="002D6D67">
      <w:pPr>
        <w:widowControl w:val="0"/>
        <w:jc w:val="both"/>
        <w:rPr>
          <w:sz w:val="22"/>
        </w:rPr>
      </w:pPr>
      <w:r>
        <w:rPr>
          <w:sz w:val="22"/>
        </w:rPr>
        <w:t xml:space="preserve">            3</w:t>
      </w:r>
      <w:r w:rsidR="00AF0807">
        <w:rPr>
          <w:sz w:val="22"/>
        </w:rPr>
        <w:t>.</w:t>
      </w:r>
      <w:r>
        <w:rPr>
          <w:sz w:val="22"/>
        </w:rPr>
        <w:t>3</w:t>
      </w:r>
      <w:r w:rsidR="00AF0807">
        <w:rPr>
          <w:sz w:val="22"/>
        </w:rPr>
        <w:t>. Акт сдачи-приемки оказанных услуг предоставляется Заказчику не позднее чем через 5 (пять) рабочих дней после оказания Услуг в полном объ</w:t>
      </w:r>
      <w:r w:rsidR="00791ACE">
        <w:rPr>
          <w:sz w:val="22"/>
        </w:rPr>
        <w:t>е</w:t>
      </w:r>
      <w:r w:rsidR="00AF0807">
        <w:rPr>
          <w:sz w:val="22"/>
        </w:rPr>
        <w:t>ме.</w:t>
      </w:r>
    </w:p>
    <w:p w:rsidR="00757793" w:rsidRDefault="00AF0807">
      <w:pPr>
        <w:widowControl w:val="0"/>
        <w:jc w:val="both"/>
        <w:rPr>
          <w:sz w:val="22"/>
        </w:rPr>
      </w:pPr>
      <w:r>
        <w:rPr>
          <w:sz w:val="22"/>
        </w:rPr>
        <w:t xml:space="preserve">            </w:t>
      </w:r>
      <w:r w:rsidR="002D6D67">
        <w:rPr>
          <w:sz w:val="22"/>
        </w:rPr>
        <w:t>3.</w:t>
      </w:r>
      <w:r>
        <w:rPr>
          <w:sz w:val="22"/>
        </w:rPr>
        <w:t>4. Заказчик в течение 5 (пяти) рабочих дней со дня получения Акта сдачи-приемки оказанных услуг и счета направляет Исполнителю подписанный Заказчиком Акт сдачи-приемки оказанных услуг или мотивированный отказ от приемки Услуг с указанием перечня недостатков.</w:t>
      </w:r>
    </w:p>
    <w:p w:rsidR="00757793" w:rsidRDefault="002D6D67">
      <w:pPr>
        <w:jc w:val="both"/>
        <w:rPr>
          <w:sz w:val="22"/>
        </w:rPr>
      </w:pPr>
      <w:r>
        <w:rPr>
          <w:sz w:val="22"/>
        </w:rPr>
        <w:t xml:space="preserve">            3.5</w:t>
      </w:r>
      <w:r w:rsidR="00AF0807">
        <w:rPr>
          <w:sz w:val="22"/>
        </w:rPr>
        <w:t>. Заказчик вправе отказаться от приемки</w:t>
      </w:r>
      <w:r w:rsidR="00AF0807">
        <w:rPr>
          <w:b/>
          <w:i/>
          <w:sz w:val="22"/>
        </w:rPr>
        <w:t xml:space="preserve"> </w:t>
      </w:r>
      <w:r w:rsidR="00AF0807">
        <w:rPr>
          <w:sz w:val="22"/>
        </w:rPr>
        <w:t>Услуг, направив Исполнителю мотивированный отказ в случае:</w:t>
      </w:r>
    </w:p>
    <w:p w:rsidR="00757793" w:rsidRDefault="00AF0807">
      <w:pPr>
        <w:ind w:left="720"/>
        <w:jc w:val="both"/>
        <w:rPr>
          <w:sz w:val="22"/>
        </w:rPr>
      </w:pPr>
      <w:r>
        <w:rPr>
          <w:sz w:val="22"/>
        </w:rPr>
        <w:t>- оказание Услуг по контракту не в полном объеме;</w:t>
      </w:r>
    </w:p>
    <w:p w:rsidR="00757793" w:rsidRDefault="00AF0807">
      <w:pPr>
        <w:ind w:left="720"/>
        <w:jc w:val="both"/>
        <w:rPr>
          <w:sz w:val="22"/>
        </w:rPr>
      </w:pPr>
      <w:r>
        <w:rPr>
          <w:sz w:val="22"/>
        </w:rPr>
        <w:t>- оказание Услуг, не предусмотренных контрактом;</w:t>
      </w:r>
    </w:p>
    <w:p w:rsidR="00757793" w:rsidRDefault="00AF0807">
      <w:pPr>
        <w:ind w:left="720"/>
        <w:jc w:val="both"/>
        <w:rPr>
          <w:sz w:val="22"/>
        </w:rPr>
      </w:pPr>
      <w:r>
        <w:rPr>
          <w:sz w:val="22"/>
        </w:rPr>
        <w:t>- оказание Услуг с нарушением условий контракта;</w:t>
      </w:r>
    </w:p>
    <w:p w:rsidR="00757793" w:rsidRDefault="00AF0807">
      <w:pPr>
        <w:jc w:val="both"/>
        <w:rPr>
          <w:sz w:val="22"/>
        </w:rPr>
      </w:pPr>
      <w:r>
        <w:rPr>
          <w:sz w:val="22"/>
        </w:rPr>
        <w:t xml:space="preserve">            -   в иных случаях, предусмотренных законодательством Российской Федерации.</w:t>
      </w:r>
    </w:p>
    <w:p w:rsidR="00757793" w:rsidRDefault="002D6D67">
      <w:pPr>
        <w:pStyle w:val="ae"/>
        <w:ind w:firstLine="709"/>
        <w:rPr>
          <w:sz w:val="22"/>
        </w:rPr>
      </w:pPr>
      <w:r>
        <w:rPr>
          <w:sz w:val="22"/>
        </w:rPr>
        <w:t>3.6</w:t>
      </w:r>
      <w:r w:rsidR="00AF0807">
        <w:rPr>
          <w:sz w:val="22"/>
        </w:rPr>
        <w:t>. В сроки, указанные Заказчиком в мотивированном отказе от подписания Акта сдачи-приемки оказанных услуг,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2 (двух) рабочих дней после устранения Исполнителем указанных недостатков.</w:t>
      </w:r>
    </w:p>
    <w:p w:rsidR="00757793" w:rsidRDefault="00AF0807">
      <w:pPr>
        <w:pStyle w:val="ae"/>
        <w:ind w:firstLine="709"/>
        <w:rPr>
          <w:sz w:val="22"/>
        </w:rPr>
      </w:pPr>
      <w:r>
        <w:rPr>
          <w:sz w:val="22"/>
        </w:rPr>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757793" w:rsidRDefault="002D6D67">
      <w:pPr>
        <w:jc w:val="both"/>
        <w:rPr>
          <w:sz w:val="22"/>
        </w:rPr>
      </w:pPr>
      <w:r>
        <w:rPr>
          <w:sz w:val="22"/>
        </w:rPr>
        <w:t xml:space="preserve">           3.7</w:t>
      </w:r>
      <w:r w:rsidR="00AF0807">
        <w:rPr>
          <w:sz w:val="22"/>
        </w:rPr>
        <w:t>. Подписание Сторонами Акта сдачи-приемки оказанных Услуг является подтверждением надлежащего выполнения Услуг Исполнителем.</w:t>
      </w:r>
    </w:p>
    <w:p w:rsidR="00757793" w:rsidRDefault="00757793">
      <w:pPr>
        <w:widowControl w:val="0"/>
        <w:ind w:firstLine="709"/>
        <w:jc w:val="both"/>
        <w:rPr>
          <w:sz w:val="22"/>
        </w:rPr>
      </w:pPr>
    </w:p>
    <w:p w:rsidR="00757793" w:rsidRDefault="002D6D67">
      <w:pPr>
        <w:widowControl w:val="0"/>
        <w:jc w:val="center"/>
        <w:rPr>
          <w:sz w:val="22"/>
        </w:rPr>
      </w:pPr>
      <w:r>
        <w:rPr>
          <w:b/>
          <w:sz w:val="22"/>
        </w:rPr>
        <w:t>4</w:t>
      </w:r>
      <w:r w:rsidR="00AF0807">
        <w:rPr>
          <w:b/>
          <w:caps/>
          <w:sz w:val="22"/>
        </w:rPr>
        <w:t>. Права и обязанности Сторон</w:t>
      </w:r>
    </w:p>
    <w:p w:rsidR="00757793" w:rsidRDefault="002D6D67">
      <w:pPr>
        <w:widowControl w:val="0"/>
        <w:ind w:firstLine="567"/>
        <w:jc w:val="both"/>
        <w:rPr>
          <w:sz w:val="22"/>
        </w:rPr>
      </w:pPr>
      <w:r>
        <w:rPr>
          <w:sz w:val="22"/>
        </w:rPr>
        <w:t>4</w:t>
      </w:r>
      <w:r w:rsidR="00AF0807">
        <w:rPr>
          <w:sz w:val="22"/>
        </w:rPr>
        <w:t>.1. Заказчик вправе:</w:t>
      </w:r>
    </w:p>
    <w:p w:rsidR="00757793" w:rsidRDefault="002D6D67">
      <w:pPr>
        <w:widowControl w:val="0"/>
        <w:ind w:firstLine="567"/>
        <w:jc w:val="both"/>
        <w:rPr>
          <w:sz w:val="22"/>
        </w:rPr>
      </w:pPr>
      <w:r>
        <w:rPr>
          <w:sz w:val="22"/>
        </w:rPr>
        <w:t>4</w:t>
      </w:r>
      <w:r w:rsidR="00AF0807">
        <w:rPr>
          <w:sz w:val="22"/>
        </w:rPr>
        <w:t>.1.1.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757793" w:rsidRDefault="002D6D67">
      <w:pPr>
        <w:widowControl w:val="0"/>
        <w:tabs>
          <w:tab w:val="left" w:pos="709"/>
        </w:tabs>
        <w:ind w:firstLine="567"/>
        <w:jc w:val="both"/>
        <w:rPr>
          <w:sz w:val="22"/>
        </w:rPr>
      </w:pPr>
      <w:r>
        <w:rPr>
          <w:sz w:val="22"/>
        </w:rPr>
        <w:t>4</w:t>
      </w:r>
      <w:r w:rsidR="00AF0807">
        <w:rPr>
          <w:sz w:val="22"/>
        </w:rPr>
        <w:t>.1.2. Требовать от Исполнителя представления надлежащим образом оформленных документов, указанных в пп.2.3, 4.2 контракта.</w:t>
      </w:r>
    </w:p>
    <w:p w:rsidR="00757793" w:rsidRDefault="002D6D67">
      <w:pPr>
        <w:widowControl w:val="0"/>
        <w:tabs>
          <w:tab w:val="left" w:pos="709"/>
        </w:tabs>
        <w:ind w:firstLine="567"/>
        <w:jc w:val="both"/>
        <w:rPr>
          <w:sz w:val="22"/>
        </w:rPr>
      </w:pPr>
      <w:r>
        <w:rPr>
          <w:sz w:val="22"/>
        </w:rPr>
        <w:t>4</w:t>
      </w:r>
      <w:r w:rsidR="00AF0807">
        <w:rPr>
          <w:sz w:val="22"/>
        </w:rPr>
        <w:t>.1.3. В случае досрочного исполнения Исполнителем обязательств по контракту принять и оплатить Услуги в соответствии с установленным в контракте порядком.</w:t>
      </w:r>
    </w:p>
    <w:p w:rsidR="00757793" w:rsidRDefault="002D6D67">
      <w:pPr>
        <w:widowControl w:val="0"/>
        <w:ind w:firstLine="567"/>
        <w:jc w:val="both"/>
        <w:rPr>
          <w:sz w:val="22"/>
        </w:rPr>
      </w:pPr>
      <w:r>
        <w:rPr>
          <w:sz w:val="22"/>
        </w:rPr>
        <w:t>4</w:t>
      </w:r>
      <w:r w:rsidR="00AF0807">
        <w:rPr>
          <w:sz w:val="22"/>
        </w:rPr>
        <w:t>.1.4. Запрашивать у Исполнителя информацию о ходе оказываемых Услуг.</w:t>
      </w:r>
    </w:p>
    <w:p w:rsidR="00757793" w:rsidRDefault="002D6D67">
      <w:pPr>
        <w:widowControl w:val="0"/>
        <w:tabs>
          <w:tab w:val="left" w:pos="540"/>
        </w:tabs>
        <w:ind w:firstLine="567"/>
        <w:jc w:val="both"/>
        <w:rPr>
          <w:spacing w:val="1"/>
          <w:sz w:val="22"/>
        </w:rPr>
      </w:pPr>
      <w:r>
        <w:rPr>
          <w:sz w:val="22"/>
        </w:rPr>
        <w:t>4</w:t>
      </w:r>
      <w:r w:rsidR="00AF0807">
        <w:rPr>
          <w:sz w:val="22"/>
        </w:rPr>
        <w:t>.1.5.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AF0807">
        <w:rPr>
          <w:spacing w:val="1"/>
          <w:sz w:val="22"/>
        </w:rPr>
        <w:t xml:space="preserve">. </w:t>
      </w:r>
    </w:p>
    <w:p w:rsidR="00757793" w:rsidRDefault="002D6D67">
      <w:pPr>
        <w:widowControl w:val="0"/>
        <w:ind w:firstLine="567"/>
        <w:jc w:val="both"/>
        <w:rPr>
          <w:spacing w:val="1"/>
          <w:sz w:val="22"/>
        </w:rPr>
      </w:pPr>
      <w:r>
        <w:rPr>
          <w:spacing w:val="1"/>
          <w:sz w:val="22"/>
        </w:rPr>
        <w:t>4</w:t>
      </w:r>
      <w:r w:rsidR="00AF0807">
        <w:rPr>
          <w:spacing w:val="1"/>
          <w:sz w:val="22"/>
        </w:rPr>
        <w:t xml:space="preserve">.1.6. Отказаться от приемки результата Услуг в случаях, предусмотренных </w:t>
      </w:r>
      <w:r w:rsidR="00AF0807">
        <w:rPr>
          <w:sz w:val="22"/>
        </w:rPr>
        <w:t>контракт</w:t>
      </w:r>
      <w:r w:rsidR="00AF0807">
        <w:rPr>
          <w:spacing w:val="1"/>
          <w:sz w:val="22"/>
        </w:rPr>
        <w:t>ом и законодательством Российской Федерации, в том числе в случае обнаружения неустранимых недостатков.</w:t>
      </w:r>
    </w:p>
    <w:p w:rsidR="00757793" w:rsidRDefault="002D6D67">
      <w:pPr>
        <w:widowControl w:val="0"/>
        <w:ind w:firstLine="567"/>
        <w:jc w:val="both"/>
        <w:rPr>
          <w:spacing w:val="1"/>
          <w:sz w:val="22"/>
        </w:rPr>
      </w:pPr>
      <w:r>
        <w:rPr>
          <w:spacing w:val="1"/>
          <w:sz w:val="22"/>
        </w:rPr>
        <w:t>4</w:t>
      </w:r>
      <w:r w:rsidR="00AF0807">
        <w:rPr>
          <w:spacing w:val="1"/>
          <w:sz w:val="22"/>
        </w:rPr>
        <w:t xml:space="preserve">.1.7. Отказаться в любое время до сдачи Услуг от исполнения </w:t>
      </w:r>
      <w:r w:rsidR="00AF0807">
        <w:rPr>
          <w:sz w:val="22"/>
        </w:rPr>
        <w:t>контракт</w:t>
      </w:r>
      <w:r w:rsidR="00AF0807">
        <w:rPr>
          <w:spacing w:val="1"/>
          <w:sz w:val="22"/>
        </w:rPr>
        <w:t xml:space="preserve">а и потребовать </w:t>
      </w:r>
      <w:r w:rsidR="00AF0807">
        <w:rPr>
          <w:spacing w:val="1"/>
          <w:sz w:val="22"/>
        </w:rPr>
        <w:lastRenderedPageBreak/>
        <w:t xml:space="preserve">возмещения ущерба, если Исполнитель не приступает своевременно к исполнению </w:t>
      </w:r>
      <w:r w:rsidR="00AF0807">
        <w:rPr>
          <w:sz w:val="22"/>
        </w:rPr>
        <w:t>контракт</w:t>
      </w:r>
      <w:r w:rsidR="00AF0807">
        <w:rPr>
          <w:spacing w:val="1"/>
          <w:sz w:val="22"/>
        </w:rPr>
        <w:t xml:space="preserve">а или оказывает Услуги настолько медленно, что окончание их к сроку, указанному в </w:t>
      </w:r>
      <w:r w:rsidR="00AF0807">
        <w:rPr>
          <w:sz w:val="22"/>
        </w:rPr>
        <w:t>контракт</w:t>
      </w:r>
      <w:r w:rsidR="00AF0807">
        <w:rPr>
          <w:spacing w:val="1"/>
          <w:sz w:val="22"/>
        </w:rPr>
        <w:t>е, становится явно невозможным.</w:t>
      </w:r>
    </w:p>
    <w:p w:rsidR="00757793" w:rsidRDefault="002D6D67">
      <w:pPr>
        <w:widowControl w:val="0"/>
        <w:ind w:firstLine="567"/>
        <w:jc w:val="both"/>
        <w:rPr>
          <w:spacing w:val="1"/>
          <w:sz w:val="22"/>
        </w:rPr>
      </w:pPr>
      <w:r>
        <w:rPr>
          <w:spacing w:val="1"/>
          <w:sz w:val="22"/>
        </w:rPr>
        <w:t>4</w:t>
      </w:r>
      <w:r w:rsidR="00AF0807">
        <w:rPr>
          <w:spacing w:val="1"/>
          <w:sz w:val="22"/>
        </w:rPr>
        <w:t xml:space="preserve">.1.8. Принять решение об одностороннем отказе от исполнения </w:t>
      </w:r>
      <w:r w:rsidR="00AF0807">
        <w:rPr>
          <w:sz w:val="22"/>
        </w:rPr>
        <w:t>контракт</w:t>
      </w:r>
      <w:r w:rsidR="00AF0807">
        <w:rPr>
          <w:spacing w:val="1"/>
          <w:sz w:val="22"/>
        </w:rPr>
        <w:t xml:space="preserve">а в соответствии с Законом </w:t>
      </w:r>
      <w:r w:rsidR="00AF0807">
        <w:rPr>
          <w:sz w:val="22"/>
        </w:rPr>
        <w:t>о контрактной системе</w:t>
      </w:r>
      <w:r w:rsidR="00AF0807">
        <w:rPr>
          <w:spacing w:val="1"/>
          <w:sz w:val="22"/>
        </w:rPr>
        <w:t>.</w:t>
      </w:r>
    </w:p>
    <w:p w:rsidR="00757793" w:rsidRDefault="002D6D67">
      <w:pPr>
        <w:ind w:firstLine="567"/>
        <w:jc w:val="both"/>
        <w:rPr>
          <w:spacing w:val="1"/>
          <w:sz w:val="22"/>
        </w:rPr>
      </w:pPr>
      <w:r>
        <w:rPr>
          <w:spacing w:val="1"/>
          <w:sz w:val="22"/>
        </w:rPr>
        <w:t>4</w:t>
      </w:r>
      <w:r w:rsidR="00AF0807">
        <w:rPr>
          <w:spacing w:val="1"/>
          <w:sz w:val="22"/>
        </w:rPr>
        <w:t xml:space="preserve">.1.9. По соглашению с Исполнителем изменить существенные условия </w:t>
      </w:r>
      <w:r w:rsidR="00AF0807">
        <w:rPr>
          <w:sz w:val="22"/>
        </w:rPr>
        <w:t>контракт</w:t>
      </w:r>
      <w:r w:rsidR="00AF0807">
        <w:rPr>
          <w:spacing w:val="1"/>
          <w:sz w:val="22"/>
        </w:rPr>
        <w:t xml:space="preserve">а в случаях, установленных Законом </w:t>
      </w:r>
      <w:r w:rsidR="00AF0807">
        <w:rPr>
          <w:sz w:val="22"/>
        </w:rPr>
        <w:t>о контрактной системе</w:t>
      </w:r>
      <w:r w:rsidR="00AF0807">
        <w:rPr>
          <w:spacing w:val="1"/>
          <w:sz w:val="22"/>
        </w:rPr>
        <w:t>.</w:t>
      </w:r>
    </w:p>
    <w:p w:rsidR="00757793" w:rsidRDefault="002D6D67">
      <w:pPr>
        <w:widowControl w:val="0"/>
        <w:ind w:firstLine="567"/>
        <w:jc w:val="both"/>
        <w:rPr>
          <w:sz w:val="22"/>
        </w:rPr>
      </w:pPr>
      <w:r>
        <w:rPr>
          <w:sz w:val="22"/>
        </w:rPr>
        <w:t>4</w:t>
      </w:r>
      <w:r w:rsidR="00AF0807">
        <w:rPr>
          <w:sz w:val="22"/>
        </w:rPr>
        <w:t>.1.10. Пользоваться иными правами, установленными контрактом и законодательством Российской Федерации.</w:t>
      </w:r>
    </w:p>
    <w:p w:rsidR="00757793" w:rsidRDefault="002D6D67">
      <w:pPr>
        <w:widowControl w:val="0"/>
        <w:ind w:firstLine="567"/>
        <w:jc w:val="both"/>
        <w:rPr>
          <w:spacing w:val="1"/>
          <w:sz w:val="22"/>
        </w:rPr>
      </w:pPr>
      <w:r>
        <w:rPr>
          <w:spacing w:val="1"/>
          <w:sz w:val="22"/>
        </w:rPr>
        <w:t>4</w:t>
      </w:r>
      <w:r w:rsidR="00AF0807">
        <w:rPr>
          <w:spacing w:val="1"/>
          <w:sz w:val="22"/>
        </w:rPr>
        <w:t>.2. Заказчик обязан:</w:t>
      </w:r>
    </w:p>
    <w:p w:rsidR="00757793" w:rsidRDefault="002D6D67" w:rsidP="002D6D67">
      <w:pPr>
        <w:ind w:right="114" w:firstLine="567"/>
        <w:jc w:val="both"/>
        <w:rPr>
          <w:spacing w:val="1"/>
          <w:sz w:val="22"/>
        </w:rPr>
      </w:pPr>
      <w:r>
        <w:rPr>
          <w:spacing w:val="1"/>
          <w:sz w:val="22"/>
        </w:rPr>
        <w:t>4</w:t>
      </w:r>
      <w:r w:rsidR="00AF0807">
        <w:rPr>
          <w:spacing w:val="1"/>
          <w:sz w:val="22"/>
        </w:rPr>
        <w:t xml:space="preserve">.2.1. Заказчик, обнаружив при осуществлении контроля и надзора за ходом оказания Услуг отступления от условий </w:t>
      </w:r>
      <w:r w:rsidR="00AF0807">
        <w:rPr>
          <w:sz w:val="22"/>
        </w:rPr>
        <w:t>контракт</w:t>
      </w:r>
      <w:r w:rsidR="00AF0807">
        <w:rPr>
          <w:spacing w:val="1"/>
          <w:sz w:val="22"/>
        </w:rPr>
        <w:t>а, которые могут ухудшить качество Услуг, или иные их недостатки, должен в течение 3 (трех) дня заявить об этом Исполнителю.</w:t>
      </w:r>
    </w:p>
    <w:p w:rsidR="00757793" w:rsidRDefault="002D6D67">
      <w:pPr>
        <w:widowControl w:val="0"/>
        <w:ind w:firstLine="567"/>
        <w:jc w:val="both"/>
        <w:rPr>
          <w:spacing w:val="1"/>
          <w:sz w:val="22"/>
        </w:rPr>
      </w:pPr>
      <w:r>
        <w:rPr>
          <w:spacing w:val="1"/>
          <w:sz w:val="22"/>
        </w:rPr>
        <w:t>4</w:t>
      </w:r>
      <w:r w:rsidR="00AF0807">
        <w:rPr>
          <w:spacing w:val="1"/>
          <w:sz w:val="22"/>
        </w:rPr>
        <w:t>.2.</w:t>
      </w:r>
      <w:r>
        <w:rPr>
          <w:spacing w:val="1"/>
          <w:sz w:val="22"/>
        </w:rPr>
        <w:t>2</w:t>
      </w:r>
      <w:r w:rsidR="00AF0807">
        <w:rPr>
          <w:spacing w:val="1"/>
          <w:sz w:val="22"/>
        </w:rPr>
        <w:t>. Своевременно подписать Акт сдачи-приемки оказанных услуг, оплатить надл</w:t>
      </w:r>
      <w:r>
        <w:rPr>
          <w:spacing w:val="1"/>
          <w:sz w:val="22"/>
        </w:rPr>
        <w:t>ежащим образом оказанные Услуги</w:t>
      </w:r>
      <w:r w:rsidR="00AF0807">
        <w:rPr>
          <w:spacing w:val="1"/>
          <w:sz w:val="22"/>
        </w:rPr>
        <w:t xml:space="preserve">. </w:t>
      </w:r>
    </w:p>
    <w:p w:rsidR="00757793" w:rsidRDefault="00AF0807">
      <w:pPr>
        <w:widowControl w:val="0"/>
        <w:jc w:val="both"/>
        <w:rPr>
          <w:sz w:val="22"/>
        </w:rPr>
      </w:pPr>
      <w:r>
        <w:rPr>
          <w:sz w:val="22"/>
        </w:rPr>
        <w:t xml:space="preserve">          </w:t>
      </w:r>
      <w:r w:rsidR="002D6D67">
        <w:rPr>
          <w:sz w:val="22"/>
        </w:rPr>
        <w:t>4</w:t>
      </w:r>
      <w:r>
        <w:rPr>
          <w:sz w:val="22"/>
        </w:rPr>
        <w:t>.2.</w:t>
      </w:r>
      <w:r w:rsidR="002D6D67">
        <w:rPr>
          <w:sz w:val="22"/>
        </w:rPr>
        <w:t>3</w:t>
      </w:r>
      <w:r>
        <w:rPr>
          <w:sz w:val="22"/>
        </w:rPr>
        <w:t>. Исполнять иные обязанности, предусмотренные законодательством Российской Федерации и условиями контракта.</w:t>
      </w:r>
    </w:p>
    <w:p w:rsidR="00757793" w:rsidRDefault="002D6D67">
      <w:pPr>
        <w:widowControl w:val="0"/>
        <w:ind w:firstLine="567"/>
        <w:jc w:val="both"/>
        <w:rPr>
          <w:sz w:val="22"/>
        </w:rPr>
      </w:pPr>
      <w:r>
        <w:rPr>
          <w:sz w:val="22"/>
        </w:rPr>
        <w:t>4</w:t>
      </w:r>
      <w:r w:rsidR="00AF0807">
        <w:rPr>
          <w:sz w:val="22"/>
        </w:rPr>
        <w:t>.3. Исполнитель вправе:</w:t>
      </w:r>
    </w:p>
    <w:p w:rsidR="00757793" w:rsidRDefault="002D6D67">
      <w:pPr>
        <w:widowControl w:val="0"/>
        <w:ind w:firstLine="567"/>
        <w:jc w:val="both"/>
        <w:rPr>
          <w:sz w:val="22"/>
        </w:rPr>
      </w:pPr>
      <w:r>
        <w:rPr>
          <w:sz w:val="22"/>
        </w:rPr>
        <w:t>4</w:t>
      </w:r>
      <w:r w:rsidR="00AF0807">
        <w:rPr>
          <w:sz w:val="22"/>
        </w:rPr>
        <w:t>.3.1. Требовать своевременного подписания Заказчиком Акта сдачи-приемки оказанных услуг по контракту на основании представленных Исполнителем документов, указанных в п. 2.3 контракта, при условии отсутствия у Заказчика претензий к оказанным Услугам.</w:t>
      </w:r>
    </w:p>
    <w:p w:rsidR="00757793" w:rsidRDefault="002D6D67">
      <w:pPr>
        <w:widowControl w:val="0"/>
        <w:ind w:firstLine="567"/>
        <w:jc w:val="both"/>
        <w:rPr>
          <w:sz w:val="22"/>
        </w:rPr>
      </w:pPr>
      <w:r>
        <w:rPr>
          <w:sz w:val="22"/>
        </w:rPr>
        <w:t>4</w:t>
      </w:r>
      <w:r w:rsidR="00AF0807">
        <w:rPr>
          <w:sz w:val="22"/>
        </w:rPr>
        <w:t>.3.2. Требовать своевременной оплаты оказанных Услуг в соответствии с условиями контракта.</w:t>
      </w:r>
    </w:p>
    <w:p w:rsidR="00757793" w:rsidRDefault="002D6D67">
      <w:pPr>
        <w:widowControl w:val="0"/>
        <w:ind w:firstLine="567"/>
        <w:jc w:val="both"/>
        <w:rPr>
          <w:sz w:val="22"/>
        </w:rPr>
      </w:pPr>
      <w:r>
        <w:rPr>
          <w:sz w:val="22"/>
        </w:rPr>
        <w:t>4</w:t>
      </w:r>
      <w:r w:rsidR="00AF0807">
        <w:rPr>
          <w:sz w:val="22"/>
        </w:rPr>
        <w:t>.3.3. Запрашивать у Заказчика разъяснения и уточнения относительно оказания Услуг в рамках контракта.</w:t>
      </w:r>
    </w:p>
    <w:p w:rsidR="00757793" w:rsidRDefault="002D6D67">
      <w:pPr>
        <w:widowControl w:val="0"/>
        <w:ind w:firstLine="567"/>
        <w:jc w:val="both"/>
        <w:rPr>
          <w:sz w:val="22"/>
        </w:rPr>
      </w:pPr>
      <w:r>
        <w:rPr>
          <w:sz w:val="22"/>
        </w:rPr>
        <w:t>4</w:t>
      </w:r>
      <w:r w:rsidR="00AF0807">
        <w:rPr>
          <w:sz w:val="22"/>
        </w:rPr>
        <w:t>.3.4. Получать от Заказчика содействие при оказании Услуг в соответствии с условиями контракта.</w:t>
      </w:r>
    </w:p>
    <w:p w:rsidR="00757793" w:rsidRDefault="002D6D67">
      <w:pPr>
        <w:widowControl w:val="0"/>
        <w:ind w:firstLine="567"/>
        <w:jc w:val="both"/>
        <w:rPr>
          <w:sz w:val="22"/>
        </w:rPr>
      </w:pPr>
      <w:r>
        <w:rPr>
          <w:sz w:val="22"/>
        </w:rPr>
        <w:t>4</w:t>
      </w:r>
      <w:r w:rsidR="00AF0807">
        <w:rPr>
          <w:sz w:val="22"/>
        </w:rPr>
        <w:t>.3.5. Досрочно исполнить обязательства по контракту с согласия Заказчика.</w:t>
      </w:r>
    </w:p>
    <w:p w:rsidR="00757793" w:rsidRDefault="002D6D67">
      <w:pPr>
        <w:widowControl w:val="0"/>
        <w:ind w:firstLine="567"/>
        <w:jc w:val="both"/>
        <w:rPr>
          <w:sz w:val="22"/>
        </w:rPr>
      </w:pPr>
      <w:r>
        <w:rPr>
          <w:sz w:val="22"/>
        </w:rPr>
        <w:t>4</w:t>
      </w:r>
      <w:r w:rsidR="00AF0807">
        <w:rPr>
          <w:sz w:val="22"/>
        </w:rPr>
        <w:t>.3.6. Пользоваться иными правами, установленными контрактом и законодательством Российской Федерации.</w:t>
      </w:r>
    </w:p>
    <w:p w:rsidR="00757793" w:rsidRDefault="002D6D67">
      <w:pPr>
        <w:widowControl w:val="0"/>
        <w:ind w:firstLine="567"/>
        <w:jc w:val="both"/>
        <w:rPr>
          <w:sz w:val="22"/>
        </w:rPr>
      </w:pPr>
      <w:r>
        <w:rPr>
          <w:sz w:val="22"/>
        </w:rPr>
        <w:t>4</w:t>
      </w:r>
      <w:r w:rsidR="00AF0807">
        <w:rPr>
          <w:sz w:val="22"/>
        </w:rPr>
        <w:t>.4. Исполнитель обязан:</w:t>
      </w:r>
    </w:p>
    <w:p w:rsidR="00757793" w:rsidRDefault="002D6D67">
      <w:pPr>
        <w:widowControl w:val="0"/>
        <w:ind w:firstLine="567"/>
        <w:jc w:val="both"/>
        <w:rPr>
          <w:sz w:val="22"/>
        </w:rPr>
      </w:pPr>
      <w:r>
        <w:rPr>
          <w:sz w:val="22"/>
        </w:rPr>
        <w:t>4</w:t>
      </w:r>
      <w:r w:rsidR="00AF0807">
        <w:rPr>
          <w:sz w:val="22"/>
        </w:rPr>
        <w:t>.4.1. Своевременно и надлежащим образом исполнять обязательства в соответствии с условиями контракта и представить Заказчику документы, указанные в пп.2.3, 4.2 контракта, по итогам исполнения контракта.</w:t>
      </w:r>
    </w:p>
    <w:p w:rsidR="00757793" w:rsidRDefault="002D6D67">
      <w:pPr>
        <w:widowControl w:val="0"/>
        <w:ind w:firstLine="567"/>
        <w:jc w:val="both"/>
        <w:rPr>
          <w:sz w:val="22"/>
        </w:rPr>
      </w:pPr>
      <w:r>
        <w:rPr>
          <w:sz w:val="22"/>
        </w:rPr>
        <w:t>4</w:t>
      </w:r>
      <w:r w:rsidR="00AF0807">
        <w:rPr>
          <w:sz w:val="22"/>
        </w:rPr>
        <w:t>.4.</w:t>
      </w:r>
      <w:r w:rsidR="000C4F97">
        <w:rPr>
          <w:sz w:val="22"/>
        </w:rPr>
        <w:t>2</w:t>
      </w:r>
      <w:r w:rsidR="00AF0807">
        <w:rPr>
          <w:sz w:val="22"/>
        </w:rPr>
        <w:t>. Обеспечить устранение недостатков, выявленных при приемке Заказчиком Услуг, за свой счет и в сроки, установленные Заказчиком.</w:t>
      </w:r>
    </w:p>
    <w:p w:rsidR="00757793" w:rsidRDefault="002D6D67">
      <w:pPr>
        <w:widowControl w:val="0"/>
        <w:ind w:firstLine="567"/>
        <w:jc w:val="both"/>
        <w:rPr>
          <w:sz w:val="22"/>
        </w:rPr>
      </w:pPr>
      <w:r>
        <w:rPr>
          <w:sz w:val="22"/>
        </w:rPr>
        <w:t>4</w:t>
      </w:r>
      <w:r w:rsidR="000C4F97">
        <w:rPr>
          <w:sz w:val="22"/>
        </w:rPr>
        <w:t>.4.3</w:t>
      </w:r>
      <w:r w:rsidR="00AF0807">
        <w:rPr>
          <w:sz w:val="22"/>
        </w:rPr>
        <w:t>. 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rsidR="00757793" w:rsidRDefault="002D6D67">
      <w:pPr>
        <w:widowControl w:val="0"/>
        <w:tabs>
          <w:tab w:val="left" w:pos="709"/>
        </w:tabs>
        <w:ind w:firstLine="709"/>
        <w:jc w:val="both"/>
        <w:rPr>
          <w:sz w:val="22"/>
        </w:rPr>
      </w:pPr>
      <w:r>
        <w:rPr>
          <w:sz w:val="22"/>
        </w:rPr>
        <w:t>4</w:t>
      </w:r>
      <w:r w:rsidR="00AF0807">
        <w:rPr>
          <w:sz w:val="22"/>
        </w:rPr>
        <w:t>.4.</w:t>
      </w:r>
      <w:r w:rsidR="000C4F97">
        <w:rPr>
          <w:sz w:val="22"/>
        </w:rPr>
        <w:t>4</w:t>
      </w:r>
      <w:r w:rsidR="00AF0807">
        <w:rPr>
          <w:sz w:val="22"/>
        </w:rPr>
        <w:t xml:space="preserve">.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контракте. </w:t>
      </w:r>
    </w:p>
    <w:p w:rsidR="00757793" w:rsidRDefault="000C4F97">
      <w:pPr>
        <w:widowControl w:val="0"/>
        <w:ind w:firstLine="709"/>
        <w:jc w:val="both"/>
        <w:rPr>
          <w:sz w:val="22"/>
        </w:rPr>
      </w:pPr>
      <w:r>
        <w:rPr>
          <w:sz w:val="22"/>
        </w:rPr>
        <w:t>4.4.5</w:t>
      </w:r>
      <w:r w:rsidR="00AF0807">
        <w:rPr>
          <w:sz w:val="22"/>
        </w:rPr>
        <w:t>. Исполнять иные обязанности, предусмотренные законодательством Российской Федерации и контрактом.</w:t>
      </w:r>
    </w:p>
    <w:p w:rsidR="00757793" w:rsidRDefault="00757793">
      <w:pPr>
        <w:pStyle w:val="a7"/>
        <w:widowControl w:val="0"/>
        <w:ind w:left="709"/>
        <w:jc w:val="both"/>
        <w:rPr>
          <w:sz w:val="22"/>
        </w:rPr>
      </w:pPr>
    </w:p>
    <w:p w:rsidR="00757793" w:rsidRDefault="000C4F97">
      <w:pPr>
        <w:widowControl w:val="0"/>
        <w:jc w:val="center"/>
        <w:rPr>
          <w:sz w:val="22"/>
        </w:rPr>
      </w:pPr>
      <w:r>
        <w:rPr>
          <w:b/>
          <w:sz w:val="22"/>
        </w:rPr>
        <w:t>5</w:t>
      </w:r>
      <w:r w:rsidR="00AF0807">
        <w:rPr>
          <w:b/>
          <w:sz w:val="22"/>
        </w:rPr>
        <w:t xml:space="preserve">. </w:t>
      </w:r>
      <w:r w:rsidR="00AF0807">
        <w:rPr>
          <w:b/>
          <w:caps/>
          <w:sz w:val="22"/>
        </w:rPr>
        <w:t>Ответственность Сторон</w:t>
      </w:r>
    </w:p>
    <w:p w:rsidR="00757793" w:rsidRDefault="000C4F97">
      <w:pPr>
        <w:widowControl w:val="0"/>
        <w:ind w:firstLine="709"/>
        <w:contextualSpacing/>
        <w:jc w:val="both"/>
        <w:rPr>
          <w:sz w:val="22"/>
        </w:rPr>
      </w:pPr>
      <w:r>
        <w:rPr>
          <w:sz w:val="22"/>
        </w:rPr>
        <w:t>5</w:t>
      </w:r>
      <w:r w:rsidR="00AF0807">
        <w:rPr>
          <w:sz w:val="22"/>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757793" w:rsidRDefault="00AF0807">
      <w:pPr>
        <w:pStyle w:val="ConsPlusTitle"/>
        <w:ind w:firstLine="708"/>
        <w:jc w:val="both"/>
        <w:rPr>
          <w:rFonts w:ascii="Times New Roman" w:hAnsi="Times New Roman"/>
          <w:b w:val="0"/>
          <w:sz w:val="22"/>
        </w:rPr>
      </w:pPr>
      <w:r>
        <w:rPr>
          <w:rFonts w:ascii="Times New Roman" w:hAnsi="Times New Roman"/>
          <w:b w:val="0"/>
          <w:sz w:val="22"/>
        </w:rPr>
        <w:t>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rsidR="00757793" w:rsidRDefault="000C4F97">
      <w:pPr>
        <w:pStyle w:val="ConsPlusNormal"/>
        <w:ind w:firstLine="540"/>
        <w:jc w:val="both"/>
        <w:rPr>
          <w:rFonts w:ascii="Times New Roman" w:hAnsi="Times New Roman"/>
          <w:sz w:val="22"/>
        </w:rPr>
      </w:pPr>
      <w:r>
        <w:rPr>
          <w:rFonts w:ascii="Times New Roman" w:hAnsi="Times New Roman"/>
          <w:sz w:val="22"/>
        </w:rPr>
        <w:t>5</w:t>
      </w:r>
      <w:r w:rsidR="00AF0807">
        <w:rPr>
          <w:rFonts w:ascii="Times New Roman" w:hAnsi="Times New Roman"/>
          <w:sz w:val="22"/>
        </w:rPr>
        <w:t>.2.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10 процентов цены контракта.</w:t>
      </w:r>
    </w:p>
    <w:p w:rsidR="00757793" w:rsidRDefault="000C4F97">
      <w:pPr>
        <w:pStyle w:val="ConsPlusNormal"/>
        <w:ind w:firstLine="540"/>
        <w:jc w:val="both"/>
        <w:rPr>
          <w:rFonts w:ascii="Times New Roman" w:hAnsi="Times New Roman"/>
          <w:sz w:val="22"/>
        </w:rPr>
      </w:pPr>
      <w:r>
        <w:rPr>
          <w:rFonts w:ascii="Times New Roman" w:hAnsi="Times New Roman"/>
          <w:sz w:val="22"/>
        </w:rPr>
        <w:t>5</w:t>
      </w:r>
      <w:r w:rsidR="00AF0807">
        <w:rPr>
          <w:rFonts w:ascii="Times New Roman" w:hAnsi="Times New Roman"/>
          <w:sz w:val="22"/>
        </w:rPr>
        <w:t>.3.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1000,00 (одна тысяча рублей 00 копеек).</w:t>
      </w:r>
    </w:p>
    <w:p w:rsidR="00757793" w:rsidRDefault="000C4F97">
      <w:pPr>
        <w:pStyle w:val="ConsPlusNormal"/>
        <w:ind w:firstLine="540"/>
        <w:jc w:val="both"/>
        <w:rPr>
          <w:rFonts w:ascii="Times New Roman" w:hAnsi="Times New Roman"/>
          <w:sz w:val="22"/>
        </w:rPr>
      </w:pPr>
      <w:r>
        <w:rPr>
          <w:rFonts w:ascii="Times New Roman" w:hAnsi="Times New Roman"/>
          <w:sz w:val="22"/>
        </w:rPr>
        <w:t>5</w:t>
      </w:r>
      <w:r w:rsidR="00AF0807">
        <w:rPr>
          <w:rFonts w:ascii="Times New Roman" w:hAnsi="Times New Roman"/>
          <w:sz w:val="22"/>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1000,00 (одна тысяча рублей 00 копеек).</w:t>
      </w:r>
    </w:p>
    <w:p w:rsidR="00757793" w:rsidRDefault="000C4F97">
      <w:pPr>
        <w:pStyle w:val="ConsPlusNormal"/>
        <w:ind w:firstLine="540"/>
        <w:jc w:val="both"/>
        <w:rPr>
          <w:rFonts w:ascii="Times New Roman" w:hAnsi="Times New Roman"/>
          <w:sz w:val="22"/>
        </w:rPr>
      </w:pPr>
      <w:r>
        <w:rPr>
          <w:rFonts w:ascii="Times New Roman" w:hAnsi="Times New Roman"/>
          <w:sz w:val="22"/>
        </w:rPr>
        <w:t>5</w:t>
      </w:r>
      <w:r w:rsidR="00AF0807">
        <w:rPr>
          <w:rFonts w:ascii="Times New Roman" w:hAnsi="Times New Roman"/>
          <w:sz w:val="22"/>
        </w:rPr>
        <w:t>.5.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757793" w:rsidRDefault="000C4F97">
      <w:pPr>
        <w:pStyle w:val="ConsPlusNormal"/>
        <w:ind w:firstLine="540"/>
        <w:jc w:val="both"/>
        <w:rPr>
          <w:rFonts w:ascii="Times New Roman" w:hAnsi="Times New Roman"/>
          <w:sz w:val="22"/>
        </w:rPr>
      </w:pPr>
      <w:r>
        <w:rPr>
          <w:rFonts w:ascii="Times New Roman" w:hAnsi="Times New Roman"/>
          <w:sz w:val="22"/>
        </w:rPr>
        <w:t>5</w:t>
      </w:r>
      <w:r w:rsidR="00AF0807">
        <w:rPr>
          <w:rFonts w:ascii="Times New Roman" w:hAnsi="Times New Roman"/>
          <w:sz w:val="22"/>
        </w:rPr>
        <w:t>.6.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57793" w:rsidRDefault="000C4F97">
      <w:pPr>
        <w:pStyle w:val="ConsPlusNormal"/>
        <w:ind w:firstLine="540"/>
        <w:jc w:val="both"/>
        <w:rPr>
          <w:rFonts w:ascii="Times New Roman" w:hAnsi="Times New Roman"/>
          <w:sz w:val="22"/>
        </w:rPr>
      </w:pPr>
      <w:r>
        <w:rPr>
          <w:rFonts w:ascii="Times New Roman" w:hAnsi="Times New Roman"/>
          <w:sz w:val="22"/>
        </w:rPr>
        <w:t>5</w:t>
      </w:r>
      <w:r w:rsidR="00AF0807">
        <w:rPr>
          <w:rFonts w:ascii="Times New Roman" w:hAnsi="Times New Roman"/>
          <w:sz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7793" w:rsidRDefault="000C4F97">
      <w:pPr>
        <w:widowControl w:val="0"/>
        <w:contextualSpacing/>
        <w:jc w:val="both"/>
        <w:rPr>
          <w:sz w:val="22"/>
        </w:rPr>
      </w:pPr>
      <w:r>
        <w:rPr>
          <w:sz w:val="22"/>
        </w:rPr>
        <w:t xml:space="preserve">         5</w:t>
      </w:r>
      <w:r w:rsidR="00AF0807">
        <w:rPr>
          <w:sz w:val="22"/>
        </w:rPr>
        <w:t>.8.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7793" w:rsidRDefault="000C4F97">
      <w:pPr>
        <w:jc w:val="both"/>
        <w:rPr>
          <w:sz w:val="22"/>
        </w:rPr>
      </w:pPr>
      <w:r>
        <w:rPr>
          <w:sz w:val="22"/>
        </w:rPr>
        <w:t xml:space="preserve">         5</w:t>
      </w:r>
      <w:r w:rsidR="00AF0807">
        <w:rPr>
          <w:sz w:val="22"/>
        </w:rPr>
        <w:t>.9.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rsidR="00757793" w:rsidRDefault="000C4F97">
      <w:pPr>
        <w:widowControl w:val="0"/>
        <w:contextualSpacing/>
        <w:jc w:val="both"/>
        <w:rPr>
          <w:sz w:val="22"/>
        </w:rPr>
      </w:pPr>
      <w:r>
        <w:rPr>
          <w:sz w:val="22"/>
        </w:rPr>
        <w:t xml:space="preserve">         5</w:t>
      </w:r>
      <w:r w:rsidR="00AF0807">
        <w:rPr>
          <w:sz w:val="22"/>
        </w:rPr>
        <w:t>.10. Уплата Стороной неустойки (штрафа, пени) не освобождает ее от исполнения обязательств по контракту.</w:t>
      </w:r>
    </w:p>
    <w:p w:rsidR="00757793" w:rsidRDefault="000C4F97">
      <w:pPr>
        <w:contextualSpacing/>
        <w:jc w:val="both"/>
        <w:rPr>
          <w:sz w:val="22"/>
        </w:rPr>
      </w:pPr>
      <w:r>
        <w:rPr>
          <w:sz w:val="22"/>
        </w:rPr>
        <w:t xml:space="preserve">         5</w:t>
      </w:r>
      <w:r w:rsidR="00AF0807">
        <w:rPr>
          <w:sz w:val="22"/>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757793" w:rsidRDefault="00AF0807">
      <w:pPr>
        <w:widowControl w:val="0"/>
        <w:jc w:val="both"/>
        <w:rPr>
          <w:sz w:val="22"/>
        </w:rPr>
      </w:pPr>
      <w:r>
        <w:rPr>
          <w:sz w:val="22"/>
        </w:rPr>
        <w:t xml:space="preserve">        </w:t>
      </w:r>
      <w:r w:rsidR="000C4F97">
        <w:rPr>
          <w:sz w:val="22"/>
        </w:rPr>
        <w:t>5</w:t>
      </w:r>
      <w:r>
        <w:rPr>
          <w:sz w:val="22"/>
        </w:rPr>
        <w:t>.12. В случае неисполнения Исполнителем своих обязательств по настоящему контракту и повлекших за собой такие условия, что Заказчик вынужден заказывать оказание услуг у третьей стороны, Заказчик вправе требовать возмещение убытков в виде разницы между установленной ценой в контракте и ценой оказанных Заказчику услуг по совершенной сделке.</w:t>
      </w:r>
    </w:p>
    <w:p w:rsidR="00757793" w:rsidRDefault="000C4F97">
      <w:pPr>
        <w:widowControl w:val="0"/>
        <w:ind w:firstLine="540"/>
        <w:jc w:val="both"/>
        <w:rPr>
          <w:sz w:val="22"/>
        </w:rPr>
      </w:pPr>
      <w:r>
        <w:rPr>
          <w:sz w:val="22"/>
        </w:rPr>
        <w:t>5</w:t>
      </w:r>
      <w:r w:rsidR="00AF0807">
        <w:rPr>
          <w:sz w:val="22"/>
        </w:rPr>
        <w:t xml:space="preserve">.13. Исполнитель несет риск случайного повреждения материалов, оборудования иного имущества и результатов выполненных, в том числе принятых Заказчиком услуг, со дня передачи объекта от Заказчика к Исполнителю до дня принятия Заказчиком всех услуг по контракту. </w:t>
      </w:r>
    </w:p>
    <w:p w:rsidR="00757793" w:rsidRDefault="000C4F97">
      <w:pPr>
        <w:tabs>
          <w:tab w:val="left" w:pos="1620"/>
          <w:tab w:val="left" w:pos="1800"/>
        </w:tabs>
        <w:ind w:firstLine="540"/>
        <w:jc w:val="both"/>
        <w:rPr>
          <w:sz w:val="22"/>
        </w:rPr>
      </w:pPr>
      <w:r>
        <w:rPr>
          <w:sz w:val="22"/>
        </w:rPr>
        <w:t>5</w:t>
      </w:r>
      <w:r w:rsidR="00AF0807">
        <w:rPr>
          <w:sz w:val="22"/>
        </w:rPr>
        <w:t>.14. Кроме санкций за неисполнение обязательств по контракту виновная Сторона возмещает другой Стороне все вызванные неисполнением обязательств по настоящему контракту непокрытые неустойками убытки.</w:t>
      </w:r>
    </w:p>
    <w:p w:rsidR="00757793" w:rsidRDefault="000C4F97">
      <w:pPr>
        <w:widowControl w:val="0"/>
        <w:ind w:firstLine="540"/>
        <w:jc w:val="both"/>
        <w:rPr>
          <w:sz w:val="22"/>
        </w:rPr>
      </w:pPr>
      <w:r>
        <w:rPr>
          <w:sz w:val="22"/>
        </w:rPr>
        <w:t>5</w:t>
      </w:r>
      <w:r w:rsidR="00AF0807">
        <w:rPr>
          <w:sz w:val="22"/>
        </w:rPr>
        <w:t>.15. Исполнитель гарантирует Заказчику выполнение им обязательств по выполнению работ по разукомплектованию имущества, сортировке отходов, организацию работ по переработке, обезвреживанию и уничтожению отходов специализированными организациями в соответствии с требованиями санитарно-эпидемиологических, экологических и иных норм и правил Российской Федерации.</w:t>
      </w:r>
    </w:p>
    <w:p w:rsidR="00757793" w:rsidRDefault="00757793">
      <w:pPr>
        <w:ind w:firstLine="567"/>
        <w:jc w:val="both"/>
        <w:rPr>
          <w:sz w:val="22"/>
        </w:rPr>
      </w:pPr>
    </w:p>
    <w:p w:rsidR="00757793" w:rsidRDefault="000C4F97">
      <w:pPr>
        <w:jc w:val="center"/>
        <w:rPr>
          <w:sz w:val="22"/>
        </w:rPr>
      </w:pPr>
      <w:r>
        <w:rPr>
          <w:b/>
          <w:sz w:val="22"/>
        </w:rPr>
        <w:t>6</w:t>
      </w:r>
      <w:r w:rsidR="00AF0807">
        <w:rPr>
          <w:b/>
          <w:sz w:val="22"/>
        </w:rPr>
        <w:t>. ОБСТОЯТЕЛЬСТВА НЕПРЕОДОЛИМОЙ СИЛЫ</w:t>
      </w:r>
    </w:p>
    <w:p w:rsidR="00757793" w:rsidRDefault="000C4F97">
      <w:pPr>
        <w:ind w:firstLine="708"/>
        <w:jc w:val="both"/>
        <w:rPr>
          <w:sz w:val="22"/>
        </w:rPr>
      </w:pPr>
      <w:r>
        <w:rPr>
          <w:sz w:val="22"/>
        </w:rPr>
        <w:t>6</w:t>
      </w:r>
      <w:r w:rsidR="00AF0807">
        <w:rPr>
          <w:sz w:val="22"/>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57793" w:rsidRDefault="000C4F97">
      <w:pPr>
        <w:ind w:firstLine="708"/>
        <w:jc w:val="both"/>
        <w:rPr>
          <w:sz w:val="22"/>
        </w:rPr>
      </w:pPr>
      <w:r>
        <w:rPr>
          <w:sz w:val="22"/>
        </w:rPr>
        <w:t>6</w:t>
      </w:r>
      <w:r w:rsidR="00AF0807">
        <w:rPr>
          <w:sz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57793" w:rsidRDefault="000C4F97">
      <w:pPr>
        <w:ind w:firstLine="708"/>
        <w:jc w:val="both"/>
        <w:rPr>
          <w:sz w:val="22"/>
        </w:rPr>
      </w:pPr>
      <w:r>
        <w:rPr>
          <w:sz w:val="22"/>
        </w:rPr>
        <w:t>6</w:t>
      </w:r>
      <w:r w:rsidR="00AF0807">
        <w:rPr>
          <w:sz w:val="22"/>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57793" w:rsidRDefault="000C4F97">
      <w:pPr>
        <w:ind w:firstLine="708"/>
        <w:jc w:val="both"/>
        <w:rPr>
          <w:sz w:val="22"/>
        </w:rPr>
      </w:pPr>
      <w:r>
        <w:rPr>
          <w:sz w:val="22"/>
        </w:rPr>
        <w:t>6</w:t>
      </w:r>
      <w:r w:rsidR="00AF0807">
        <w:rPr>
          <w:sz w:val="22"/>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757793" w:rsidRDefault="00757793">
      <w:pPr>
        <w:pStyle w:val="a7"/>
        <w:widowControl w:val="0"/>
        <w:ind w:left="1353"/>
        <w:rPr>
          <w:b/>
          <w:sz w:val="22"/>
        </w:rPr>
      </w:pPr>
    </w:p>
    <w:p w:rsidR="00757793" w:rsidRDefault="000C4F97">
      <w:pPr>
        <w:widowControl w:val="0"/>
        <w:jc w:val="center"/>
        <w:rPr>
          <w:b/>
          <w:sz w:val="22"/>
        </w:rPr>
      </w:pPr>
      <w:r>
        <w:rPr>
          <w:b/>
          <w:sz w:val="22"/>
        </w:rPr>
        <w:t>7</w:t>
      </w:r>
      <w:r w:rsidR="00AF0807">
        <w:rPr>
          <w:b/>
          <w:sz w:val="22"/>
        </w:rPr>
        <w:t xml:space="preserve">. </w:t>
      </w:r>
      <w:r w:rsidR="00AF0807">
        <w:rPr>
          <w:b/>
          <w:caps/>
          <w:sz w:val="22"/>
        </w:rPr>
        <w:t>Срок действия, порядок изменения и расторжения КОНТРАКТа</w:t>
      </w:r>
    </w:p>
    <w:p w:rsidR="00757793" w:rsidRDefault="000C4F97">
      <w:pPr>
        <w:ind w:firstLine="708"/>
        <w:jc w:val="both"/>
        <w:rPr>
          <w:sz w:val="22"/>
        </w:rPr>
      </w:pPr>
      <w:r>
        <w:rPr>
          <w:sz w:val="22"/>
        </w:rPr>
        <w:t>7</w:t>
      </w:r>
      <w:r w:rsidR="00AF0807">
        <w:rPr>
          <w:sz w:val="22"/>
        </w:rPr>
        <w:t>.1. Настоящий контракт вступает в силу и считается заключенным с момента его подписания Сторонами и действует до полного исполнения Сторонами своих обязательств, но не позднее 31 декабря 202</w:t>
      </w:r>
      <w:r>
        <w:rPr>
          <w:sz w:val="22"/>
        </w:rPr>
        <w:t>4</w:t>
      </w:r>
      <w:r w:rsidR="00AF0807">
        <w:rPr>
          <w:sz w:val="22"/>
        </w:rPr>
        <w:t xml:space="preserve"> года, а в части неисполненных обязательств контракт действует до момента их надлежащего исполнения. </w:t>
      </w:r>
    </w:p>
    <w:p w:rsidR="00757793" w:rsidRDefault="00AF0807">
      <w:pPr>
        <w:ind w:firstLine="709"/>
        <w:jc w:val="both"/>
        <w:rPr>
          <w:sz w:val="22"/>
        </w:rPr>
      </w:pPr>
      <w:r>
        <w:rPr>
          <w:spacing w:val="1"/>
          <w:sz w:val="22"/>
        </w:rPr>
        <w:t xml:space="preserve">Окончание срока действия </w:t>
      </w:r>
      <w:r>
        <w:rPr>
          <w:sz w:val="22"/>
        </w:rPr>
        <w:t>контракт</w:t>
      </w:r>
      <w:r>
        <w:rPr>
          <w:spacing w:val="1"/>
          <w:sz w:val="22"/>
        </w:rPr>
        <w:t xml:space="preserve">а не освобождает Стороны от выполнения финансовых обязательств, предусмотренных </w:t>
      </w:r>
      <w:r>
        <w:rPr>
          <w:sz w:val="22"/>
        </w:rPr>
        <w:t>контракт</w:t>
      </w:r>
      <w:r>
        <w:rPr>
          <w:spacing w:val="1"/>
          <w:sz w:val="22"/>
        </w:rPr>
        <w:t xml:space="preserve">ом, а также от ответственности за нарушение условий </w:t>
      </w:r>
      <w:r>
        <w:rPr>
          <w:sz w:val="22"/>
        </w:rPr>
        <w:t>контракт</w:t>
      </w:r>
      <w:r>
        <w:rPr>
          <w:spacing w:val="1"/>
          <w:sz w:val="22"/>
        </w:rPr>
        <w:t>а.</w:t>
      </w:r>
    </w:p>
    <w:p w:rsidR="00757793" w:rsidRDefault="000C4F97">
      <w:pPr>
        <w:widowControl w:val="0"/>
        <w:tabs>
          <w:tab w:val="left" w:pos="709"/>
        </w:tabs>
        <w:ind w:firstLine="709"/>
        <w:jc w:val="both"/>
        <w:rPr>
          <w:sz w:val="22"/>
        </w:rPr>
      </w:pPr>
      <w:r>
        <w:rPr>
          <w:sz w:val="22"/>
        </w:rPr>
        <w:t>7</w:t>
      </w:r>
      <w:r w:rsidR="00AF0807">
        <w:rPr>
          <w:sz w:val="22"/>
        </w:rPr>
        <w:t>.2.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57793" w:rsidRDefault="000C4F97">
      <w:pPr>
        <w:ind w:firstLine="709"/>
        <w:jc w:val="both"/>
        <w:rPr>
          <w:sz w:val="22"/>
        </w:rPr>
      </w:pPr>
      <w:r>
        <w:rPr>
          <w:sz w:val="22"/>
        </w:rPr>
        <w:t>7</w:t>
      </w:r>
      <w:r w:rsidR="00AF0807">
        <w:rPr>
          <w:sz w:val="22"/>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в случаях, установленных в статье 783 ГК РФ, в том числе в следующих случаях:</w:t>
      </w:r>
    </w:p>
    <w:p w:rsidR="00757793" w:rsidRDefault="000C4F97">
      <w:pPr>
        <w:widowControl w:val="0"/>
        <w:ind w:firstLine="709"/>
        <w:jc w:val="both"/>
        <w:rPr>
          <w:sz w:val="22"/>
        </w:rPr>
      </w:pPr>
      <w:r>
        <w:rPr>
          <w:sz w:val="22"/>
        </w:rPr>
        <w:t>7</w:t>
      </w:r>
      <w:r w:rsidR="00AF0807">
        <w:rPr>
          <w:sz w:val="22"/>
        </w:rPr>
        <w:t>.3.1. В любое время без указания причин при условии оплаты Исполнителю фактически понесенных им расходов (пункт 1 статьи 782 ГК РФ).</w:t>
      </w:r>
    </w:p>
    <w:p w:rsidR="00757793" w:rsidRDefault="000C4F97">
      <w:pPr>
        <w:widowControl w:val="0"/>
        <w:ind w:firstLine="709"/>
        <w:jc w:val="both"/>
        <w:rPr>
          <w:sz w:val="22"/>
        </w:rPr>
      </w:pPr>
      <w:r>
        <w:rPr>
          <w:sz w:val="22"/>
        </w:rPr>
        <w:t>7</w:t>
      </w:r>
      <w:r w:rsidR="00AF0807">
        <w:rPr>
          <w:sz w:val="22"/>
        </w:rPr>
        <w:t>.3.2.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(пункт 2 статьи 715 ГК РФ).</w:t>
      </w:r>
    </w:p>
    <w:p w:rsidR="00757793" w:rsidRDefault="000C4F97">
      <w:pPr>
        <w:ind w:firstLine="709"/>
        <w:jc w:val="both"/>
        <w:rPr>
          <w:sz w:val="22"/>
        </w:rPr>
      </w:pPr>
      <w:r>
        <w:rPr>
          <w:sz w:val="22"/>
        </w:rPr>
        <w:t>7</w:t>
      </w:r>
      <w:r w:rsidR="00AF0807">
        <w:rPr>
          <w:sz w:val="22"/>
        </w:rPr>
        <w:t>.3.3.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757793" w:rsidRDefault="000C4F97">
      <w:pPr>
        <w:ind w:firstLine="709"/>
        <w:jc w:val="both"/>
        <w:rPr>
          <w:sz w:val="22"/>
        </w:rPr>
      </w:pPr>
      <w:r>
        <w:rPr>
          <w:sz w:val="22"/>
        </w:rPr>
        <w:t>7</w:t>
      </w:r>
      <w:r w:rsidR="00AF0807">
        <w:rPr>
          <w:sz w:val="22"/>
        </w:rPr>
        <w:t>.3.4. 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rsidR="00757793" w:rsidRDefault="000C4F97">
      <w:pPr>
        <w:ind w:firstLine="709"/>
        <w:jc w:val="both"/>
        <w:rPr>
          <w:sz w:val="22"/>
        </w:rPr>
      </w:pPr>
      <w:r>
        <w:rPr>
          <w:sz w:val="22"/>
        </w:rPr>
        <w:t>7</w:t>
      </w:r>
      <w:r w:rsidR="00AF0807">
        <w:rPr>
          <w:sz w:val="22"/>
        </w:rPr>
        <w:t>.3.5. 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rsidR="00757793" w:rsidRDefault="000C4F97">
      <w:pPr>
        <w:ind w:firstLine="709"/>
        <w:jc w:val="both"/>
        <w:rPr>
          <w:sz w:val="22"/>
        </w:rPr>
      </w:pPr>
      <w:r>
        <w:rPr>
          <w:sz w:val="22"/>
        </w:rPr>
        <w:t>7</w:t>
      </w:r>
      <w:r w:rsidR="00AF0807">
        <w:rPr>
          <w:sz w:val="22"/>
        </w:rPr>
        <w:t>.4. Порядок одностороннего отказа Сторонами от исполнения настоящего контракта предусмотрен и осуществляется в соответствии частями 9-26 статьи 95 Закона о контрактной системе.</w:t>
      </w:r>
    </w:p>
    <w:p w:rsidR="00757793" w:rsidRDefault="000C4F97">
      <w:pPr>
        <w:ind w:firstLine="709"/>
        <w:jc w:val="both"/>
        <w:rPr>
          <w:spacing w:val="1"/>
          <w:sz w:val="22"/>
        </w:rPr>
      </w:pPr>
      <w:r>
        <w:rPr>
          <w:spacing w:val="1"/>
          <w:sz w:val="22"/>
        </w:rPr>
        <w:t>7</w:t>
      </w:r>
      <w:r w:rsidR="00AF0807">
        <w:rPr>
          <w:spacing w:val="1"/>
          <w:sz w:val="22"/>
        </w:rPr>
        <w:t xml:space="preserve">.5. Исполнитель вправе принять решение об одностороннем отказе от исполнения </w:t>
      </w:r>
      <w:r w:rsidR="00AF0807">
        <w:rPr>
          <w:sz w:val="22"/>
        </w:rPr>
        <w:t>контракт</w:t>
      </w:r>
      <w:r w:rsidR="00AF0807">
        <w:rPr>
          <w:spacing w:val="1"/>
          <w:sz w:val="22"/>
        </w:rPr>
        <w:t>а в соответствии с законодательством Российской Федерации.</w:t>
      </w:r>
    </w:p>
    <w:p w:rsidR="00757793" w:rsidRDefault="00757793">
      <w:pPr>
        <w:jc w:val="both"/>
        <w:rPr>
          <w:spacing w:val="1"/>
          <w:sz w:val="22"/>
        </w:rPr>
      </w:pPr>
    </w:p>
    <w:p w:rsidR="00757793" w:rsidRDefault="000C4F97">
      <w:pPr>
        <w:widowControl w:val="0"/>
        <w:ind w:firstLine="709"/>
        <w:jc w:val="center"/>
        <w:rPr>
          <w:sz w:val="22"/>
        </w:rPr>
      </w:pPr>
      <w:r>
        <w:rPr>
          <w:b/>
          <w:sz w:val="22"/>
        </w:rPr>
        <w:t>8</w:t>
      </w:r>
      <w:r w:rsidR="00AF0807">
        <w:rPr>
          <w:b/>
          <w:sz w:val="22"/>
        </w:rPr>
        <w:t xml:space="preserve">. </w:t>
      </w:r>
      <w:r w:rsidR="00AF0807">
        <w:rPr>
          <w:b/>
          <w:caps/>
          <w:sz w:val="22"/>
        </w:rPr>
        <w:t>Порядок урегулирования споров</w:t>
      </w:r>
    </w:p>
    <w:p w:rsidR="00757793" w:rsidRDefault="000C4F97">
      <w:pPr>
        <w:widowControl w:val="0"/>
        <w:ind w:firstLine="709"/>
        <w:contextualSpacing/>
        <w:jc w:val="both"/>
        <w:rPr>
          <w:sz w:val="22"/>
        </w:rPr>
      </w:pPr>
      <w:r>
        <w:rPr>
          <w:sz w:val="22"/>
        </w:rPr>
        <w:t>8</w:t>
      </w:r>
      <w:r w:rsidR="00AF0807">
        <w:rPr>
          <w:sz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757793" w:rsidRDefault="000C4F97">
      <w:pPr>
        <w:widowControl w:val="0"/>
        <w:ind w:firstLine="709"/>
        <w:contextualSpacing/>
        <w:jc w:val="both"/>
        <w:rPr>
          <w:sz w:val="22"/>
        </w:rPr>
      </w:pPr>
      <w:r>
        <w:rPr>
          <w:sz w:val="22"/>
        </w:rPr>
        <w:t>8</w:t>
      </w:r>
      <w:r w:rsidR="00AF0807">
        <w:rPr>
          <w:sz w:val="22"/>
        </w:rPr>
        <w:t>.2. В случае не достижения взаимного согласия все споры по контракту разрешаются в Арбитражном суде Санкт-Петербурга и Ленинградской области.</w:t>
      </w:r>
    </w:p>
    <w:p w:rsidR="00757793" w:rsidRDefault="000C4F97">
      <w:pPr>
        <w:ind w:firstLine="709"/>
        <w:jc w:val="both"/>
        <w:rPr>
          <w:sz w:val="22"/>
        </w:rPr>
      </w:pPr>
      <w:r>
        <w:rPr>
          <w:sz w:val="22"/>
        </w:rPr>
        <w:t>8</w:t>
      </w:r>
      <w:r w:rsidR="00AF0807">
        <w:rPr>
          <w:sz w:val="22"/>
        </w:rPr>
        <w:t xml:space="preserve">.3. 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w:t>
      </w:r>
    </w:p>
    <w:p w:rsidR="00757793" w:rsidRDefault="000C4F97">
      <w:pPr>
        <w:ind w:firstLine="709"/>
        <w:jc w:val="both"/>
        <w:rPr>
          <w:spacing w:val="4"/>
          <w:sz w:val="22"/>
        </w:rPr>
      </w:pPr>
      <w:r>
        <w:rPr>
          <w:sz w:val="22"/>
        </w:rPr>
        <w:t>8</w:t>
      </w:r>
      <w:r w:rsidR="00AF0807">
        <w:rPr>
          <w:sz w:val="22"/>
        </w:rPr>
        <w:t xml:space="preserve">.3.1. </w:t>
      </w:r>
      <w:r w:rsidR="00AF0807">
        <w:rPr>
          <w:spacing w:val="4"/>
          <w:sz w:val="22"/>
        </w:rPr>
        <w:t>В пре</w:t>
      </w:r>
      <w:r w:rsidR="00AF0807">
        <w:rPr>
          <w:spacing w:val="3"/>
          <w:sz w:val="22"/>
        </w:rPr>
        <w:t>тензии должны быть указаны предмет</w:t>
      </w:r>
      <w:r w:rsidR="00AF0807">
        <w:rPr>
          <w:spacing w:val="4"/>
          <w:sz w:val="22"/>
        </w:rPr>
        <w:t xml:space="preserve"> и основание претензии, а также конкретное требование, предъявляемое заинтересованной Стороной в соответствии с положениями </w:t>
      </w:r>
      <w:r w:rsidR="00AF0807">
        <w:rPr>
          <w:sz w:val="22"/>
        </w:rPr>
        <w:t>контракта</w:t>
      </w:r>
      <w:r w:rsidR="00AF0807">
        <w:rPr>
          <w:spacing w:val="4"/>
          <w:sz w:val="22"/>
        </w:rPr>
        <w:t>. Претензия должна быть подтверждена актами или иными документами (в случаи их наличия).</w:t>
      </w:r>
    </w:p>
    <w:p w:rsidR="00757793" w:rsidRDefault="000C4F97">
      <w:pPr>
        <w:ind w:firstLine="709"/>
        <w:jc w:val="both"/>
        <w:rPr>
          <w:sz w:val="22"/>
        </w:rPr>
      </w:pPr>
      <w:r>
        <w:rPr>
          <w:spacing w:val="4"/>
          <w:sz w:val="22"/>
        </w:rPr>
        <w:t>8</w:t>
      </w:r>
      <w:r w:rsidR="00AF0807">
        <w:rPr>
          <w:spacing w:val="4"/>
          <w:sz w:val="22"/>
        </w:rPr>
        <w:t>.3.2. Претензия передается лично, заказным письмом или курьерской доставкой с вруче</w:t>
      </w:r>
      <w:r w:rsidR="00AF0807">
        <w:rPr>
          <w:spacing w:val="3"/>
          <w:sz w:val="22"/>
        </w:rPr>
        <w:t>нием уполномоченному представителю другой Стороны под расписку и с приложением всех документов, подтверждающих обоснованность претензии.</w:t>
      </w:r>
    </w:p>
    <w:p w:rsidR="00757793" w:rsidRDefault="000C4F97">
      <w:pPr>
        <w:widowControl w:val="0"/>
        <w:ind w:firstLine="709"/>
        <w:contextualSpacing/>
        <w:jc w:val="both"/>
        <w:rPr>
          <w:sz w:val="22"/>
        </w:rPr>
      </w:pPr>
      <w:r>
        <w:rPr>
          <w:sz w:val="22"/>
        </w:rPr>
        <w:t>8</w:t>
      </w:r>
      <w:r w:rsidR="00AF0807">
        <w:rPr>
          <w:sz w:val="22"/>
        </w:rPr>
        <w:t>.3.3. 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w:t>
      </w:r>
    </w:p>
    <w:p w:rsidR="00757793" w:rsidRDefault="00757793">
      <w:pPr>
        <w:widowControl w:val="0"/>
        <w:ind w:firstLine="709"/>
        <w:contextualSpacing/>
        <w:jc w:val="both"/>
        <w:rPr>
          <w:sz w:val="22"/>
        </w:rPr>
      </w:pPr>
    </w:p>
    <w:p w:rsidR="00757793" w:rsidRDefault="000C4F97">
      <w:pPr>
        <w:jc w:val="center"/>
        <w:rPr>
          <w:sz w:val="22"/>
        </w:rPr>
      </w:pPr>
      <w:r>
        <w:rPr>
          <w:b/>
          <w:sz w:val="22"/>
        </w:rPr>
        <w:t>9</w:t>
      </w:r>
      <w:r w:rsidR="00AF0807">
        <w:rPr>
          <w:b/>
          <w:sz w:val="22"/>
        </w:rPr>
        <w:t>. ПРОЧИЕ УСЛОВИЯ</w:t>
      </w:r>
    </w:p>
    <w:p w:rsidR="00757793" w:rsidRDefault="000C4F97">
      <w:pPr>
        <w:ind w:firstLine="709"/>
        <w:contextualSpacing/>
        <w:jc w:val="both"/>
        <w:rPr>
          <w:sz w:val="22"/>
          <w:highlight w:val="white"/>
        </w:rPr>
      </w:pPr>
      <w:r>
        <w:rPr>
          <w:sz w:val="22"/>
        </w:rPr>
        <w:t>9</w:t>
      </w:r>
      <w:r w:rsidR="00AF0807">
        <w:rPr>
          <w:sz w:val="22"/>
        </w:rPr>
        <w:t>.1.</w:t>
      </w:r>
      <w:r w:rsidR="00AF0807">
        <w:rPr>
          <w:sz w:val="22"/>
          <w:highlight w:val="white"/>
        </w:rPr>
        <w:t xml:space="preserve"> Все уведомления Сторон, связанные с исполнением настоящего </w:t>
      </w:r>
      <w:r w:rsidR="00AF0807">
        <w:rPr>
          <w:sz w:val="22"/>
        </w:rPr>
        <w:t>контракт</w:t>
      </w:r>
      <w:r w:rsidR="00AF0807">
        <w:rPr>
          <w:sz w:val="22"/>
          <w:highlight w:val="white"/>
        </w:rPr>
        <w:t>а, направляются в письменной форме по почте заказным письмом по месту нахождения (почтовому адресу, в том случае, если он не совпадает с местом нахождения) Сторон</w:t>
      </w:r>
      <w:r>
        <w:rPr>
          <w:sz w:val="22"/>
          <w:highlight w:val="white"/>
        </w:rPr>
        <w:t>ы, указанному в статье 11</w:t>
      </w:r>
      <w:r w:rsidR="00AF0807">
        <w:rPr>
          <w:sz w:val="22"/>
          <w:highlight w:val="white"/>
        </w:rPr>
        <w:t xml:space="preserve"> настоящего </w:t>
      </w:r>
      <w:r w:rsidR="00AF0807">
        <w:rPr>
          <w:sz w:val="22"/>
        </w:rPr>
        <w:t>контракт</w:t>
      </w:r>
      <w:r w:rsidR="00AF0807">
        <w:rPr>
          <w:sz w:val="22"/>
          <w:highlight w:val="white"/>
        </w:rPr>
        <w:t xml:space="preserve">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p>
    <w:p w:rsidR="00757793" w:rsidRDefault="000C4F97">
      <w:pPr>
        <w:ind w:firstLine="709"/>
        <w:jc w:val="both"/>
        <w:rPr>
          <w:sz w:val="22"/>
        </w:rPr>
      </w:pPr>
      <w:r>
        <w:rPr>
          <w:sz w:val="22"/>
        </w:rPr>
        <w:t>9</w:t>
      </w:r>
      <w:r w:rsidR="00AF0807">
        <w:rPr>
          <w:sz w:val="22"/>
        </w:rPr>
        <w:t>.2. По вопросам, не предусмотренным контрактом, Стороны руководствуются действующим законодательством Российской Федерации.</w:t>
      </w:r>
    </w:p>
    <w:p w:rsidR="00757793" w:rsidRDefault="000C4F97">
      <w:pPr>
        <w:ind w:firstLine="709"/>
        <w:jc w:val="both"/>
        <w:rPr>
          <w:b/>
          <w:sz w:val="22"/>
        </w:rPr>
      </w:pPr>
      <w:r>
        <w:rPr>
          <w:sz w:val="22"/>
        </w:rPr>
        <w:t>9</w:t>
      </w:r>
      <w:r w:rsidR="00AF0807">
        <w:rPr>
          <w:sz w:val="22"/>
        </w:rPr>
        <w:t>.3. Настоящий контракт заключается в 2-х экземплярах по одному для каждой из Сторон,</w:t>
      </w:r>
      <w:r w:rsidR="00AF0807">
        <w:rPr>
          <w:sz w:val="22"/>
          <w:highlight w:val="white"/>
        </w:rPr>
        <w:t xml:space="preserve"> имеющих одинаковую юридическую силу.</w:t>
      </w:r>
    </w:p>
    <w:p w:rsidR="00757793" w:rsidRDefault="000C4F97">
      <w:pPr>
        <w:widowControl w:val="0"/>
        <w:ind w:firstLine="709"/>
        <w:jc w:val="both"/>
        <w:rPr>
          <w:sz w:val="22"/>
        </w:rPr>
      </w:pPr>
      <w:r>
        <w:rPr>
          <w:sz w:val="22"/>
        </w:rPr>
        <w:t>9</w:t>
      </w:r>
      <w:r w:rsidR="00AF0807">
        <w:rPr>
          <w:sz w:val="22"/>
        </w:rPr>
        <w:t>.4.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757793" w:rsidRDefault="000C4F97">
      <w:pPr>
        <w:widowControl w:val="0"/>
        <w:ind w:firstLine="709"/>
        <w:jc w:val="both"/>
        <w:rPr>
          <w:sz w:val="22"/>
        </w:rPr>
      </w:pPr>
      <w:r>
        <w:rPr>
          <w:sz w:val="22"/>
        </w:rPr>
        <w:t>9</w:t>
      </w:r>
      <w:r w:rsidR="00AF0807">
        <w:rPr>
          <w:sz w:val="22"/>
        </w:rPr>
        <w:t>.5.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w:t>
      </w:r>
    </w:p>
    <w:p w:rsidR="00757793" w:rsidRDefault="00757793">
      <w:pPr>
        <w:pStyle w:val="a7"/>
        <w:widowControl w:val="0"/>
        <w:ind w:left="709"/>
        <w:jc w:val="both"/>
        <w:rPr>
          <w:sz w:val="22"/>
        </w:rPr>
      </w:pPr>
    </w:p>
    <w:p w:rsidR="00757793" w:rsidRDefault="00AF0807">
      <w:pPr>
        <w:widowControl w:val="0"/>
        <w:jc w:val="center"/>
        <w:rPr>
          <w:b/>
          <w:sz w:val="22"/>
        </w:rPr>
      </w:pPr>
      <w:r>
        <w:rPr>
          <w:b/>
          <w:sz w:val="22"/>
        </w:rPr>
        <w:t>1</w:t>
      </w:r>
      <w:r w:rsidR="000C4F97">
        <w:rPr>
          <w:b/>
          <w:sz w:val="22"/>
        </w:rPr>
        <w:t>0</w:t>
      </w:r>
      <w:r>
        <w:rPr>
          <w:b/>
          <w:sz w:val="22"/>
        </w:rPr>
        <w:t xml:space="preserve">. </w:t>
      </w:r>
      <w:r>
        <w:rPr>
          <w:b/>
          <w:caps/>
          <w:sz w:val="22"/>
        </w:rPr>
        <w:t>Приложения</w:t>
      </w:r>
    </w:p>
    <w:p w:rsidR="00757793" w:rsidRDefault="00AF0807" w:rsidP="000C4F97">
      <w:pPr>
        <w:rPr>
          <w:sz w:val="22"/>
        </w:rPr>
      </w:pPr>
      <w:r>
        <w:rPr>
          <w:sz w:val="22"/>
        </w:rPr>
        <w:t xml:space="preserve">       1</w:t>
      </w:r>
      <w:r w:rsidR="000C4F97">
        <w:rPr>
          <w:sz w:val="22"/>
        </w:rPr>
        <w:t>0</w:t>
      </w:r>
      <w:r>
        <w:rPr>
          <w:sz w:val="22"/>
        </w:rPr>
        <w:t xml:space="preserve">.1. Неотъемлемыми частями контракта являются следующие приложения:    </w:t>
      </w:r>
    </w:p>
    <w:p w:rsidR="0085574E" w:rsidRDefault="0085574E" w:rsidP="000C4F97">
      <w:pPr>
        <w:rPr>
          <w:sz w:val="22"/>
        </w:rPr>
      </w:pPr>
      <w:r w:rsidRPr="0085574E">
        <w:rPr>
          <w:sz w:val="22"/>
        </w:rPr>
        <w:t xml:space="preserve">Приложение № </w:t>
      </w:r>
      <w:r>
        <w:rPr>
          <w:sz w:val="22"/>
        </w:rPr>
        <w:t>1</w:t>
      </w:r>
      <w:r w:rsidRPr="0085574E">
        <w:rPr>
          <w:sz w:val="22"/>
        </w:rPr>
        <w:t xml:space="preserve"> – </w:t>
      </w:r>
      <w:r>
        <w:rPr>
          <w:sz w:val="22"/>
        </w:rPr>
        <w:t>Техническое задание</w:t>
      </w:r>
      <w:r w:rsidR="00D92EA5">
        <w:rPr>
          <w:sz w:val="22"/>
        </w:rPr>
        <w:t>;</w:t>
      </w:r>
    </w:p>
    <w:p w:rsidR="00757793" w:rsidRDefault="00AF0807" w:rsidP="000C4F97">
      <w:pPr>
        <w:rPr>
          <w:sz w:val="22"/>
        </w:rPr>
      </w:pPr>
      <w:r>
        <w:rPr>
          <w:sz w:val="22"/>
        </w:rPr>
        <w:t xml:space="preserve">Приложение № </w:t>
      </w:r>
      <w:r w:rsidR="0085574E">
        <w:rPr>
          <w:sz w:val="22"/>
        </w:rPr>
        <w:t>2</w:t>
      </w:r>
      <w:r>
        <w:rPr>
          <w:sz w:val="22"/>
        </w:rPr>
        <w:t xml:space="preserve"> –</w:t>
      </w:r>
      <w:r w:rsidR="000C4F97">
        <w:rPr>
          <w:sz w:val="22"/>
        </w:rPr>
        <w:t xml:space="preserve"> </w:t>
      </w:r>
      <w:r>
        <w:rPr>
          <w:sz w:val="22"/>
        </w:rPr>
        <w:t xml:space="preserve">Расчет цены </w:t>
      </w:r>
      <w:r w:rsidR="00D92EA5">
        <w:rPr>
          <w:sz w:val="22"/>
        </w:rPr>
        <w:t>контракта.</w:t>
      </w:r>
    </w:p>
    <w:p w:rsidR="00757793" w:rsidRDefault="00757793">
      <w:pPr>
        <w:rPr>
          <w:sz w:val="22"/>
        </w:rPr>
      </w:pPr>
    </w:p>
    <w:p w:rsidR="00757793" w:rsidRDefault="00AF0807">
      <w:pPr>
        <w:ind w:left="360"/>
        <w:jc w:val="center"/>
        <w:rPr>
          <w:b/>
          <w:sz w:val="22"/>
        </w:rPr>
      </w:pPr>
      <w:r>
        <w:rPr>
          <w:b/>
          <w:sz w:val="22"/>
        </w:rPr>
        <w:t>1</w:t>
      </w:r>
      <w:r w:rsidR="000C4F97">
        <w:rPr>
          <w:b/>
          <w:sz w:val="22"/>
        </w:rPr>
        <w:t>1</w:t>
      </w:r>
      <w:r>
        <w:rPr>
          <w:b/>
          <w:sz w:val="22"/>
        </w:rPr>
        <w:t xml:space="preserve">. </w:t>
      </w:r>
      <w:r>
        <w:rPr>
          <w:b/>
          <w:caps/>
          <w:sz w:val="22"/>
        </w:rPr>
        <w:t>Адреса, реквизиты и подписи Сторон</w:t>
      </w:r>
    </w:p>
    <w:tbl>
      <w:tblPr>
        <w:tblW w:w="0" w:type="auto"/>
        <w:tblLayout w:type="fixed"/>
        <w:tblLook w:val="04A0" w:firstRow="1" w:lastRow="0" w:firstColumn="1" w:lastColumn="0" w:noHBand="0" w:noVBand="1"/>
      </w:tblPr>
      <w:tblGrid>
        <w:gridCol w:w="4786"/>
        <w:gridCol w:w="5386"/>
      </w:tblGrid>
      <w:tr w:rsidR="00757793">
        <w:trPr>
          <w:trHeight w:val="4663"/>
        </w:trPr>
        <w:tc>
          <w:tcPr>
            <w:tcW w:w="4786" w:type="dxa"/>
          </w:tcPr>
          <w:p w:rsidR="00757793" w:rsidRPr="00B605D9" w:rsidRDefault="00AF0807">
            <w:pPr>
              <w:jc w:val="both"/>
            </w:pPr>
            <w:r w:rsidRPr="00B605D9">
              <w:rPr>
                <w:sz w:val="22"/>
                <w:u w:val="single"/>
              </w:rPr>
              <w:t>Исполнитель:</w:t>
            </w:r>
            <w:r w:rsidRPr="00B605D9">
              <w:rPr>
                <w:sz w:val="22"/>
              </w:rPr>
              <w:t xml:space="preserve"> </w:t>
            </w: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757793" w:rsidRPr="00B605D9" w:rsidRDefault="00757793">
            <w:pPr>
              <w:jc w:val="both"/>
            </w:pPr>
          </w:p>
          <w:p w:rsidR="0085574E" w:rsidRPr="00B605D9" w:rsidRDefault="0085574E">
            <w:pPr>
              <w:jc w:val="both"/>
            </w:pPr>
          </w:p>
          <w:p w:rsidR="00757793" w:rsidRPr="00B605D9" w:rsidRDefault="00AF0807">
            <w:pPr>
              <w:jc w:val="both"/>
            </w:pPr>
            <w:r w:rsidRPr="00B605D9">
              <w:rPr>
                <w:sz w:val="22"/>
              </w:rPr>
              <w:t>______________/ _______ /</w:t>
            </w:r>
          </w:p>
          <w:p w:rsidR="00757793" w:rsidRPr="00B605D9" w:rsidRDefault="00AF0807">
            <w:r w:rsidRPr="00B605D9">
              <w:rPr>
                <w:sz w:val="22"/>
              </w:rPr>
              <w:t>Подписано ЭЦП</w:t>
            </w:r>
          </w:p>
        </w:tc>
        <w:tc>
          <w:tcPr>
            <w:tcW w:w="5386" w:type="dxa"/>
          </w:tcPr>
          <w:p w:rsidR="00757793" w:rsidRPr="00B605D9" w:rsidRDefault="00AF0807" w:rsidP="00791ACE">
            <w:pPr>
              <w:jc w:val="both"/>
            </w:pPr>
            <w:r w:rsidRPr="00B605D9">
              <w:rPr>
                <w:sz w:val="22"/>
                <w:u w:val="single"/>
              </w:rPr>
              <w:t>Заказчик:</w:t>
            </w:r>
            <w:r w:rsidRPr="00B605D9">
              <w:rPr>
                <w:sz w:val="22"/>
              </w:rPr>
              <w:t xml:space="preserve"> </w:t>
            </w:r>
          </w:p>
          <w:p w:rsidR="00757793" w:rsidRPr="00B605D9" w:rsidRDefault="00AF0807" w:rsidP="00791ACE">
            <w:pPr>
              <w:jc w:val="both"/>
            </w:pPr>
            <w:r w:rsidRPr="00B605D9">
              <w:rPr>
                <w:sz w:val="22"/>
              </w:rPr>
              <w:t>Санкт-Петербургское государственное бюджетное профессиональное образовательное учреждение «Санкт-Петербургское музыкальное училище имени М.П.</w:t>
            </w:r>
            <w:r w:rsidR="00791ACE" w:rsidRPr="00B605D9">
              <w:rPr>
                <w:sz w:val="22"/>
              </w:rPr>
              <w:t xml:space="preserve"> </w:t>
            </w:r>
            <w:r w:rsidRPr="00B605D9">
              <w:rPr>
                <w:sz w:val="22"/>
              </w:rPr>
              <w:t>Мусоргского»</w:t>
            </w:r>
          </w:p>
          <w:p w:rsidR="00757793" w:rsidRPr="00B605D9" w:rsidRDefault="00AF0807" w:rsidP="00791ACE">
            <w:pPr>
              <w:jc w:val="both"/>
            </w:pPr>
            <w:r w:rsidRPr="00B605D9">
              <w:rPr>
                <w:sz w:val="22"/>
              </w:rPr>
              <w:t>Адрес: Санкт-Петербург, 191028, ул. Моховая, д. 36</w:t>
            </w:r>
          </w:p>
          <w:p w:rsidR="0085574E" w:rsidRPr="00B605D9" w:rsidRDefault="0085574E" w:rsidP="00791ACE">
            <w:pPr>
              <w:jc w:val="both"/>
            </w:pPr>
            <w:r w:rsidRPr="00B605D9">
              <w:rPr>
                <w:sz w:val="22"/>
              </w:rPr>
              <w:t>ИНН 7825134223</w:t>
            </w:r>
          </w:p>
          <w:p w:rsidR="0085574E" w:rsidRPr="00B605D9" w:rsidRDefault="0085574E" w:rsidP="00791ACE">
            <w:pPr>
              <w:jc w:val="both"/>
            </w:pPr>
            <w:r w:rsidRPr="00B605D9">
              <w:rPr>
                <w:sz w:val="22"/>
              </w:rPr>
              <w:t>КПП 784101001</w:t>
            </w:r>
            <w:r w:rsidR="00AF0807" w:rsidRPr="00B605D9">
              <w:rPr>
                <w:sz w:val="22"/>
              </w:rPr>
              <w:t xml:space="preserve"> </w:t>
            </w:r>
          </w:p>
          <w:p w:rsidR="0085574E" w:rsidRPr="00B605D9" w:rsidRDefault="0085574E" w:rsidP="0085574E">
            <w:pPr>
              <w:jc w:val="both"/>
            </w:pPr>
            <w:r w:rsidRPr="00B605D9">
              <w:rPr>
                <w:sz w:val="22"/>
              </w:rPr>
              <w:t xml:space="preserve">ОГРН 1037843056811 </w:t>
            </w:r>
          </w:p>
          <w:p w:rsidR="0085574E" w:rsidRPr="00B605D9" w:rsidRDefault="0085574E" w:rsidP="0085574E">
            <w:pPr>
              <w:jc w:val="both"/>
            </w:pPr>
            <w:r w:rsidRPr="00B605D9">
              <w:rPr>
                <w:sz w:val="22"/>
              </w:rPr>
              <w:t>ОКПО 02178682</w:t>
            </w:r>
          </w:p>
          <w:p w:rsidR="0085574E" w:rsidRPr="00B605D9" w:rsidRDefault="0085574E" w:rsidP="0085574E">
            <w:pPr>
              <w:jc w:val="both"/>
            </w:pPr>
            <w:r w:rsidRPr="00B605D9">
              <w:rPr>
                <w:sz w:val="22"/>
              </w:rPr>
              <w:t>ОКТМО 40910000</w:t>
            </w:r>
          </w:p>
          <w:p w:rsidR="00757793" w:rsidRPr="00B605D9" w:rsidRDefault="00AF0807" w:rsidP="0085574E">
            <w:pPr>
              <w:jc w:val="both"/>
            </w:pPr>
            <w:r w:rsidRPr="00B605D9">
              <w:rPr>
                <w:sz w:val="22"/>
              </w:rPr>
              <w:t>Северо-Западное ГУ Банка России//УФК по г. Санкт-Петербургу,</w:t>
            </w:r>
            <w:r w:rsidR="0085574E" w:rsidRPr="00B605D9">
              <w:rPr>
                <w:sz w:val="22"/>
              </w:rPr>
              <w:t xml:space="preserve"> </w:t>
            </w:r>
            <w:r w:rsidRPr="00B605D9">
              <w:rPr>
                <w:sz w:val="22"/>
              </w:rPr>
              <w:t xml:space="preserve">г. Санкт-Петербург </w:t>
            </w:r>
          </w:p>
          <w:p w:rsidR="00757793" w:rsidRPr="00B605D9" w:rsidRDefault="0085574E" w:rsidP="00791ACE">
            <w:pPr>
              <w:widowControl w:val="0"/>
              <w:jc w:val="both"/>
            </w:pPr>
            <w:r w:rsidRPr="00B605D9">
              <w:rPr>
                <w:sz w:val="22"/>
              </w:rPr>
              <w:t>БИК</w:t>
            </w:r>
            <w:r w:rsidR="00AF0807" w:rsidRPr="00B605D9">
              <w:rPr>
                <w:sz w:val="22"/>
              </w:rPr>
              <w:t xml:space="preserve"> 014030106</w:t>
            </w:r>
          </w:p>
          <w:p w:rsidR="00757793" w:rsidRPr="00B605D9" w:rsidRDefault="00AF0807" w:rsidP="00791ACE">
            <w:pPr>
              <w:widowControl w:val="0"/>
              <w:jc w:val="both"/>
            </w:pPr>
            <w:r w:rsidRPr="00B605D9">
              <w:rPr>
                <w:sz w:val="22"/>
              </w:rPr>
              <w:t>к</w:t>
            </w:r>
            <w:r w:rsidR="0085574E" w:rsidRPr="00B605D9">
              <w:rPr>
                <w:sz w:val="22"/>
              </w:rPr>
              <w:t>/с</w:t>
            </w:r>
            <w:r w:rsidRPr="00B605D9">
              <w:rPr>
                <w:sz w:val="22"/>
              </w:rPr>
              <w:t xml:space="preserve"> 40102810945370000005</w:t>
            </w:r>
          </w:p>
          <w:p w:rsidR="0085574E" w:rsidRPr="00B605D9" w:rsidRDefault="00AF0807" w:rsidP="00791ACE">
            <w:pPr>
              <w:widowControl w:val="0"/>
              <w:jc w:val="both"/>
            </w:pPr>
            <w:r w:rsidRPr="00B605D9">
              <w:rPr>
                <w:sz w:val="22"/>
              </w:rPr>
              <w:t>Комитет финансов Санкт-Петербурга</w:t>
            </w:r>
            <w:r w:rsidR="0085574E" w:rsidRPr="00B605D9">
              <w:rPr>
                <w:sz w:val="22"/>
              </w:rPr>
              <w:t xml:space="preserve"> </w:t>
            </w:r>
            <w:r w:rsidRPr="00B605D9">
              <w:rPr>
                <w:sz w:val="22"/>
              </w:rPr>
              <w:t>(Санкт-Петербургское государственное бюджетное профессиональное образовательное учреждение «Санкт-Петербургское музыкальное у</w:t>
            </w:r>
            <w:r w:rsidR="0085574E" w:rsidRPr="00B605D9">
              <w:rPr>
                <w:sz w:val="22"/>
              </w:rPr>
              <w:t>чилище имени М.П. Мусоргского»)</w:t>
            </w:r>
          </w:p>
          <w:p w:rsidR="00757793" w:rsidRPr="00B605D9" w:rsidRDefault="00AF0807" w:rsidP="00791ACE">
            <w:pPr>
              <w:widowControl w:val="0"/>
              <w:jc w:val="both"/>
            </w:pPr>
            <w:r w:rsidRPr="00B605D9">
              <w:rPr>
                <w:sz w:val="22"/>
              </w:rPr>
              <w:t>Номер счета</w:t>
            </w:r>
            <w:r w:rsidR="0085574E" w:rsidRPr="00B605D9">
              <w:rPr>
                <w:sz w:val="22"/>
              </w:rPr>
              <w:t xml:space="preserve"> </w:t>
            </w:r>
            <w:r w:rsidRPr="00B605D9">
              <w:rPr>
                <w:sz w:val="22"/>
              </w:rPr>
              <w:t>03224643400000007200</w:t>
            </w:r>
          </w:p>
          <w:p w:rsidR="00757793" w:rsidRPr="00B605D9" w:rsidRDefault="00AF0807" w:rsidP="00791ACE">
            <w:pPr>
              <w:jc w:val="both"/>
            </w:pPr>
            <w:r w:rsidRPr="00B605D9">
              <w:rPr>
                <w:sz w:val="22"/>
              </w:rPr>
              <w:t>info@musorgsky.spb.ru</w:t>
            </w:r>
          </w:p>
          <w:p w:rsidR="0085574E" w:rsidRPr="00B605D9" w:rsidRDefault="0085574E" w:rsidP="0085574E">
            <w:pPr>
              <w:jc w:val="both"/>
              <w:rPr>
                <w:szCs w:val="22"/>
              </w:rPr>
            </w:pPr>
            <w:r w:rsidRPr="00B605D9">
              <w:rPr>
                <w:sz w:val="22"/>
                <w:szCs w:val="22"/>
              </w:rPr>
              <w:t>Тел. 8(812)272-16-81</w:t>
            </w:r>
          </w:p>
          <w:p w:rsidR="00757793" w:rsidRPr="00B605D9" w:rsidRDefault="00757793" w:rsidP="00791ACE">
            <w:pPr>
              <w:ind w:left="-397"/>
              <w:jc w:val="both"/>
            </w:pPr>
          </w:p>
          <w:p w:rsidR="00757793" w:rsidRPr="00B605D9" w:rsidRDefault="00AF0807" w:rsidP="00791ACE">
            <w:pPr>
              <w:ind w:left="-397"/>
              <w:jc w:val="both"/>
            </w:pPr>
            <w:r w:rsidRPr="00B605D9">
              <w:rPr>
                <w:sz w:val="22"/>
              </w:rPr>
              <w:t xml:space="preserve">        Директор</w:t>
            </w:r>
          </w:p>
          <w:p w:rsidR="00757793" w:rsidRPr="00B605D9" w:rsidRDefault="00AF0807" w:rsidP="00791ACE">
            <w:pPr>
              <w:jc w:val="both"/>
            </w:pPr>
            <w:r w:rsidRPr="00B605D9">
              <w:rPr>
                <w:sz w:val="22"/>
              </w:rPr>
              <w:t>____________ Серов Ю. Э.</w:t>
            </w:r>
          </w:p>
          <w:p w:rsidR="00757793" w:rsidRPr="00B605D9" w:rsidRDefault="00AF0807" w:rsidP="00791ACE">
            <w:pPr>
              <w:jc w:val="both"/>
            </w:pPr>
            <w:r w:rsidRPr="00B605D9">
              <w:rPr>
                <w:sz w:val="22"/>
              </w:rPr>
              <w:t>Подписано ЭЦП</w:t>
            </w:r>
          </w:p>
          <w:p w:rsidR="00757793" w:rsidRPr="00B605D9" w:rsidRDefault="00757793" w:rsidP="00791ACE">
            <w:pPr>
              <w:jc w:val="both"/>
            </w:pPr>
          </w:p>
        </w:tc>
      </w:tr>
    </w:tbl>
    <w:p w:rsidR="00757793" w:rsidRDefault="00757793">
      <w:pPr>
        <w:jc w:val="right"/>
        <w:rPr>
          <w:sz w:val="22"/>
        </w:rPr>
      </w:pPr>
    </w:p>
    <w:p w:rsidR="00757793" w:rsidRDefault="00AF0807">
      <w:pPr>
        <w:pageBreakBefore/>
        <w:ind w:left="7200"/>
        <w:jc w:val="right"/>
        <w:rPr>
          <w:spacing w:val="1"/>
          <w:sz w:val="22"/>
        </w:rPr>
      </w:pPr>
      <w:r>
        <w:rPr>
          <w:spacing w:val="3"/>
          <w:sz w:val="22"/>
        </w:rPr>
        <w:t xml:space="preserve">Приложение № </w:t>
      </w:r>
      <w:r w:rsidR="000C4F97">
        <w:rPr>
          <w:spacing w:val="3"/>
          <w:sz w:val="22"/>
        </w:rPr>
        <w:t>1</w:t>
      </w:r>
    </w:p>
    <w:p w:rsidR="00757793" w:rsidRDefault="00AF0807">
      <w:pPr>
        <w:ind w:left="7200"/>
        <w:jc w:val="right"/>
        <w:rPr>
          <w:sz w:val="22"/>
        </w:rPr>
      </w:pPr>
      <w:r>
        <w:rPr>
          <w:spacing w:val="1"/>
          <w:sz w:val="22"/>
        </w:rPr>
        <w:t xml:space="preserve">к </w:t>
      </w:r>
      <w:r>
        <w:rPr>
          <w:sz w:val="22"/>
        </w:rPr>
        <w:t>контракт</w:t>
      </w:r>
      <w:r>
        <w:rPr>
          <w:spacing w:val="1"/>
          <w:sz w:val="22"/>
        </w:rPr>
        <w:t>у № ___</w:t>
      </w:r>
    </w:p>
    <w:p w:rsidR="0085574E" w:rsidRDefault="00AF0807" w:rsidP="0085574E">
      <w:pPr>
        <w:tabs>
          <w:tab w:val="left" w:leader="underscore" w:pos="13968"/>
        </w:tabs>
        <w:ind w:left="7200"/>
        <w:jc w:val="right"/>
        <w:rPr>
          <w:sz w:val="22"/>
        </w:rPr>
      </w:pPr>
      <w:r>
        <w:rPr>
          <w:sz w:val="22"/>
        </w:rPr>
        <w:t>«____» _______202</w:t>
      </w:r>
      <w:r w:rsidR="000C4F97">
        <w:rPr>
          <w:sz w:val="22"/>
        </w:rPr>
        <w:t>4</w:t>
      </w:r>
      <w:r>
        <w:rPr>
          <w:sz w:val="22"/>
        </w:rPr>
        <w:t xml:space="preserve"> г.</w:t>
      </w:r>
    </w:p>
    <w:p w:rsidR="0085574E" w:rsidRDefault="0085574E" w:rsidP="0085574E">
      <w:pPr>
        <w:tabs>
          <w:tab w:val="left" w:leader="underscore" w:pos="13968"/>
        </w:tabs>
        <w:ind w:left="7200"/>
        <w:jc w:val="right"/>
        <w:rPr>
          <w:sz w:val="22"/>
        </w:rPr>
      </w:pPr>
    </w:p>
    <w:p w:rsidR="0085574E" w:rsidRDefault="0085574E" w:rsidP="0085574E">
      <w:pPr>
        <w:tabs>
          <w:tab w:val="left" w:leader="underscore" w:pos="13968"/>
        </w:tabs>
        <w:ind w:left="7200"/>
        <w:jc w:val="right"/>
        <w:rPr>
          <w:sz w:val="22"/>
        </w:rPr>
      </w:pPr>
    </w:p>
    <w:p w:rsidR="0085574E" w:rsidRDefault="0085574E" w:rsidP="0085574E">
      <w:pPr>
        <w:tabs>
          <w:tab w:val="left" w:leader="underscore" w:pos="13968"/>
        </w:tabs>
        <w:jc w:val="center"/>
        <w:rPr>
          <w:b/>
          <w:spacing w:val="1"/>
          <w:sz w:val="22"/>
        </w:rPr>
      </w:pPr>
      <w:r>
        <w:rPr>
          <w:b/>
          <w:spacing w:val="1"/>
          <w:sz w:val="22"/>
        </w:rPr>
        <w:t>Техническое задание</w:t>
      </w:r>
    </w:p>
    <w:p w:rsidR="00B605D9" w:rsidRPr="00B605D9" w:rsidRDefault="00B605D9" w:rsidP="00B605D9">
      <w:pPr>
        <w:tabs>
          <w:tab w:val="left" w:leader="underscore" w:pos="13968"/>
        </w:tabs>
        <w:jc w:val="both"/>
        <w:rPr>
          <w:spacing w:val="1"/>
          <w:sz w:val="22"/>
        </w:rPr>
      </w:pPr>
      <w:r>
        <w:rPr>
          <w:spacing w:val="1"/>
          <w:sz w:val="22"/>
        </w:rPr>
        <w:t>О</w:t>
      </w:r>
      <w:r w:rsidRPr="00B605D9">
        <w:rPr>
          <w:spacing w:val="1"/>
          <w:sz w:val="22"/>
        </w:rPr>
        <w:t xml:space="preserve">казание услуг по очистке помещений двухэтажного здания бывшего общежития </w:t>
      </w:r>
      <w:r w:rsidR="00E67BCE">
        <w:rPr>
          <w:spacing w:val="1"/>
          <w:sz w:val="22"/>
        </w:rPr>
        <w:t>(</w:t>
      </w:r>
      <w:r w:rsidRPr="00B605D9">
        <w:rPr>
          <w:spacing w:val="1"/>
          <w:sz w:val="22"/>
        </w:rPr>
        <w:t>общей площадью 450 кв. м.</w:t>
      </w:r>
      <w:r w:rsidR="00E67BCE">
        <w:rPr>
          <w:spacing w:val="1"/>
          <w:sz w:val="22"/>
        </w:rPr>
        <w:t>)</w:t>
      </w:r>
      <w:r w:rsidRPr="00B605D9">
        <w:rPr>
          <w:spacing w:val="1"/>
          <w:sz w:val="22"/>
        </w:rPr>
        <w:t xml:space="preserve"> от бытового мусора</w:t>
      </w:r>
      <w:r>
        <w:rPr>
          <w:spacing w:val="1"/>
          <w:sz w:val="22"/>
        </w:rPr>
        <w:t xml:space="preserve">.  </w:t>
      </w:r>
    </w:p>
    <w:tbl>
      <w:tblPr>
        <w:tblStyle w:val="af8"/>
        <w:tblW w:w="9854" w:type="dxa"/>
        <w:tblLook w:val="04A0" w:firstRow="1" w:lastRow="0" w:firstColumn="1" w:lastColumn="0" w:noHBand="0" w:noVBand="1"/>
      </w:tblPr>
      <w:tblGrid>
        <w:gridCol w:w="675"/>
        <w:gridCol w:w="3686"/>
        <w:gridCol w:w="3830"/>
        <w:gridCol w:w="1663"/>
      </w:tblGrid>
      <w:tr w:rsidR="00B605D9" w:rsidRPr="00B605D9" w:rsidTr="00B605D9">
        <w:tc>
          <w:tcPr>
            <w:tcW w:w="675" w:type="dxa"/>
          </w:tcPr>
          <w:p w:rsidR="00B605D9" w:rsidRPr="00B605D9" w:rsidRDefault="00B605D9" w:rsidP="0085574E">
            <w:pPr>
              <w:tabs>
                <w:tab w:val="left" w:leader="underscore" w:pos="13968"/>
              </w:tabs>
              <w:jc w:val="center"/>
              <w:rPr>
                <w:spacing w:val="1"/>
              </w:rPr>
            </w:pPr>
            <w:r w:rsidRPr="00B605D9">
              <w:rPr>
                <w:spacing w:val="1"/>
              </w:rPr>
              <w:t>№</w:t>
            </w:r>
          </w:p>
        </w:tc>
        <w:tc>
          <w:tcPr>
            <w:tcW w:w="3686" w:type="dxa"/>
          </w:tcPr>
          <w:p w:rsidR="00B605D9" w:rsidRPr="00B605D9" w:rsidRDefault="00B605D9" w:rsidP="0085574E">
            <w:pPr>
              <w:tabs>
                <w:tab w:val="left" w:leader="underscore" w:pos="13968"/>
              </w:tabs>
              <w:jc w:val="center"/>
              <w:rPr>
                <w:spacing w:val="1"/>
              </w:rPr>
            </w:pPr>
            <w:r w:rsidRPr="00B605D9">
              <w:rPr>
                <w:spacing w:val="1"/>
              </w:rPr>
              <w:t>Наименование позиции</w:t>
            </w:r>
          </w:p>
        </w:tc>
        <w:tc>
          <w:tcPr>
            <w:tcW w:w="3830" w:type="dxa"/>
          </w:tcPr>
          <w:p w:rsidR="00B605D9" w:rsidRPr="00B605D9" w:rsidRDefault="00B605D9" w:rsidP="0085574E">
            <w:pPr>
              <w:tabs>
                <w:tab w:val="left" w:leader="underscore" w:pos="13968"/>
              </w:tabs>
              <w:jc w:val="center"/>
              <w:rPr>
                <w:spacing w:val="1"/>
              </w:rPr>
            </w:pPr>
            <w:r w:rsidRPr="00B605D9">
              <w:rPr>
                <w:spacing w:val="1"/>
              </w:rPr>
              <w:t>Код отхода по ФККО</w:t>
            </w:r>
          </w:p>
        </w:tc>
        <w:tc>
          <w:tcPr>
            <w:tcW w:w="1663" w:type="dxa"/>
          </w:tcPr>
          <w:p w:rsidR="00B605D9" w:rsidRPr="00B605D9" w:rsidRDefault="00B605D9" w:rsidP="0085574E">
            <w:pPr>
              <w:tabs>
                <w:tab w:val="left" w:leader="underscore" w:pos="13968"/>
              </w:tabs>
              <w:jc w:val="center"/>
              <w:rPr>
                <w:spacing w:val="1"/>
              </w:rPr>
            </w:pPr>
            <w:r w:rsidRPr="00B605D9">
              <w:rPr>
                <w:spacing w:val="1"/>
              </w:rPr>
              <w:t>Количество</w:t>
            </w:r>
          </w:p>
        </w:tc>
      </w:tr>
      <w:tr w:rsidR="00B605D9" w:rsidRPr="00B605D9" w:rsidTr="00B605D9">
        <w:tc>
          <w:tcPr>
            <w:tcW w:w="675" w:type="dxa"/>
          </w:tcPr>
          <w:p w:rsidR="00B605D9" w:rsidRPr="00B605D9" w:rsidRDefault="00B605D9" w:rsidP="0085574E">
            <w:pPr>
              <w:tabs>
                <w:tab w:val="left" w:leader="underscore" w:pos="13968"/>
              </w:tabs>
              <w:jc w:val="center"/>
              <w:rPr>
                <w:spacing w:val="1"/>
              </w:rPr>
            </w:pPr>
            <w:r w:rsidRPr="00B605D9">
              <w:rPr>
                <w:spacing w:val="1"/>
              </w:rPr>
              <w:t>1</w:t>
            </w:r>
          </w:p>
        </w:tc>
        <w:tc>
          <w:tcPr>
            <w:tcW w:w="3686" w:type="dxa"/>
          </w:tcPr>
          <w:p w:rsidR="00B605D9" w:rsidRPr="00B605D9" w:rsidRDefault="00B605D9" w:rsidP="00B605D9">
            <w:pPr>
              <w:tabs>
                <w:tab w:val="left" w:leader="underscore" w:pos="13968"/>
              </w:tabs>
              <w:jc w:val="both"/>
              <w:rPr>
                <w:spacing w:val="1"/>
              </w:rPr>
            </w:pPr>
            <w:r w:rsidRPr="00B605D9">
              <w:rPr>
                <w:spacing w:val="1"/>
              </w:rPr>
              <w:t>Шкаф</w:t>
            </w:r>
          </w:p>
        </w:tc>
        <w:tc>
          <w:tcPr>
            <w:tcW w:w="3830" w:type="dxa"/>
          </w:tcPr>
          <w:p w:rsidR="00B605D9" w:rsidRPr="00B605D9" w:rsidRDefault="00B605D9" w:rsidP="0085574E">
            <w:pPr>
              <w:tabs>
                <w:tab w:val="left" w:leader="underscore" w:pos="13968"/>
              </w:tabs>
              <w:jc w:val="center"/>
              <w:rPr>
                <w:spacing w:val="1"/>
              </w:rPr>
            </w:pPr>
            <w:r>
              <w:rPr>
                <w:spacing w:val="1"/>
              </w:rPr>
              <w:t>4 92 111 81 52 4</w:t>
            </w:r>
          </w:p>
        </w:tc>
        <w:tc>
          <w:tcPr>
            <w:tcW w:w="1663" w:type="dxa"/>
          </w:tcPr>
          <w:p w:rsidR="00B605D9" w:rsidRPr="00B605D9" w:rsidRDefault="00B605D9" w:rsidP="0085574E">
            <w:pPr>
              <w:tabs>
                <w:tab w:val="left" w:leader="underscore" w:pos="13968"/>
              </w:tabs>
              <w:jc w:val="center"/>
              <w:rPr>
                <w:spacing w:val="1"/>
              </w:rPr>
            </w:pPr>
            <w:r>
              <w:rPr>
                <w:spacing w:val="1"/>
              </w:rPr>
              <w:t>10</w:t>
            </w:r>
          </w:p>
        </w:tc>
      </w:tr>
      <w:tr w:rsidR="00B605D9" w:rsidRPr="00B605D9" w:rsidTr="00B605D9">
        <w:tc>
          <w:tcPr>
            <w:tcW w:w="675" w:type="dxa"/>
          </w:tcPr>
          <w:p w:rsidR="00B605D9" w:rsidRPr="00B605D9" w:rsidRDefault="00B605D9" w:rsidP="00B605D9">
            <w:pPr>
              <w:tabs>
                <w:tab w:val="left" w:leader="underscore" w:pos="13968"/>
              </w:tabs>
              <w:jc w:val="center"/>
              <w:rPr>
                <w:spacing w:val="1"/>
              </w:rPr>
            </w:pPr>
            <w:r w:rsidRPr="00B605D9">
              <w:rPr>
                <w:spacing w:val="1"/>
              </w:rPr>
              <w:t>2</w:t>
            </w:r>
          </w:p>
        </w:tc>
        <w:tc>
          <w:tcPr>
            <w:tcW w:w="3686" w:type="dxa"/>
          </w:tcPr>
          <w:p w:rsidR="00B605D9" w:rsidRPr="00B605D9" w:rsidRDefault="00B605D9" w:rsidP="00B605D9">
            <w:pPr>
              <w:tabs>
                <w:tab w:val="left" w:leader="underscore" w:pos="13968"/>
              </w:tabs>
              <w:jc w:val="both"/>
              <w:rPr>
                <w:spacing w:val="1"/>
              </w:rPr>
            </w:pPr>
            <w:r w:rsidRPr="00B605D9">
              <w:rPr>
                <w:spacing w:val="1"/>
              </w:rPr>
              <w:t>Кровать</w:t>
            </w:r>
          </w:p>
        </w:tc>
        <w:tc>
          <w:tcPr>
            <w:tcW w:w="3830" w:type="dxa"/>
          </w:tcPr>
          <w:p w:rsidR="00B605D9" w:rsidRDefault="00B605D9" w:rsidP="00B605D9">
            <w:pPr>
              <w:jc w:val="center"/>
            </w:pPr>
            <w:r w:rsidRPr="00EC499E">
              <w:t>4 92 111 81 52 4</w:t>
            </w:r>
          </w:p>
        </w:tc>
        <w:tc>
          <w:tcPr>
            <w:tcW w:w="1663" w:type="dxa"/>
          </w:tcPr>
          <w:p w:rsidR="00B605D9" w:rsidRPr="00B605D9" w:rsidRDefault="00B605D9" w:rsidP="00B605D9">
            <w:pPr>
              <w:tabs>
                <w:tab w:val="left" w:leader="underscore" w:pos="13968"/>
              </w:tabs>
              <w:jc w:val="center"/>
              <w:rPr>
                <w:spacing w:val="1"/>
              </w:rPr>
            </w:pPr>
            <w:r>
              <w:rPr>
                <w:spacing w:val="1"/>
              </w:rPr>
              <w:t>40</w:t>
            </w:r>
          </w:p>
        </w:tc>
      </w:tr>
      <w:tr w:rsidR="00B605D9" w:rsidRPr="00B605D9" w:rsidTr="00B605D9">
        <w:tc>
          <w:tcPr>
            <w:tcW w:w="675" w:type="dxa"/>
          </w:tcPr>
          <w:p w:rsidR="00B605D9" w:rsidRPr="00B605D9" w:rsidRDefault="00B605D9" w:rsidP="00B605D9">
            <w:pPr>
              <w:tabs>
                <w:tab w:val="left" w:leader="underscore" w:pos="13968"/>
              </w:tabs>
              <w:jc w:val="center"/>
              <w:rPr>
                <w:spacing w:val="1"/>
              </w:rPr>
            </w:pPr>
            <w:r w:rsidRPr="00B605D9">
              <w:rPr>
                <w:spacing w:val="1"/>
              </w:rPr>
              <w:t>3</w:t>
            </w:r>
          </w:p>
        </w:tc>
        <w:tc>
          <w:tcPr>
            <w:tcW w:w="3686" w:type="dxa"/>
          </w:tcPr>
          <w:p w:rsidR="00B605D9" w:rsidRPr="00B605D9" w:rsidRDefault="00B605D9" w:rsidP="00B605D9">
            <w:pPr>
              <w:tabs>
                <w:tab w:val="left" w:leader="underscore" w:pos="13968"/>
              </w:tabs>
              <w:jc w:val="both"/>
              <w:rPr>
                <w:spacing w:val="1"/>
              </w:rPr>
            </w:pPr>
            <w:r w:rsidRPr="00B605D9">
              <w:rPr>
                <w:spacing w:val="1"/>
              </w:rPr>
              <w:t>Нагреватель</w:t>
            </w:r>
          </w:p>
        </w:tc>
        <w:tc>
          <w:tcPr>
            <w:tcW w:w="3830" w:type="dxa"/>
          </w:tcPr>
          <w:p w:rsidR="00B605D9" w:rsidRDefault="00B605D9" w:rsidP="00B605D9">
            <w:pPr>
              <w:jc w:val="center"/>
            </w:pPr>
            <w:r w:rsidRPr="00EC499E">
              <w:t>4 92 111 81 52 4</w:t>
            </w:r>
          </w:p>
        </w:tc>
        <w:tc>
          <w:tcPr>
            <w:tcW w:w="1663" w:type="dxa"/>
          </w:tcPr>
          <w:p w:rsidR="00B605D9" w:rsidRPr="00B605D9" w:rsidRDefault="00B605D9" w:rsidP="00B605D9">
            <w:pPr>
              <w:tabs>
                <w:tab w:val="left" w:leader="underscore" w:pos="13968"/>
              </w:tabs>
              <w:jc w:val="center"/>
              <w:rPr>
                <w:spacing w:val="1"/>
              </w:rPr>
            </w:pPr>
            <w:r>
              <w:rPr>
                <w:spacing w:val="1"/>
              </w:rPr>
              <w:t>10</w:t>
            </w:r>
          </w:p>
        </w:tc>
      </w:tr>
      <w:tr w:rsidR="00B605D9" w:rsidRPr="00B605D9" w:rsidTr="00B605D9">
        <w:tc>
          <w:tcPr>
            <w:tcW w:w="675" w:type="dxa"/>
          </w:tcPr>
          <w:p w:rsidR="00B605D9" w:rsidRPr="00B605D9" w:rsidRDefault="00B605D9" w:rsidP="00B605D9">
            <w:pPr>
              <w:tabs>
                <w:tab w:val="left" w:leader="underscore" w:pos="13968"/>
              </w:tabs>
              <w:jc w:val="center"/>
              <w:rPr>
                <w:spacing w:val="1"/>
              </w:rPr>
            </w:pPr>
            <w:r w:rsidRPr="00B605D9">
              <w:rPr>
                <w:spacing w:val="1"/>
              </w:rPr>
              <w:t>4</w:t>
            </w:r>
          </w:p>
        </w:tc>
        <w:tc>
          <w:tcPr>
            <w:tcW w:w="3686" w:type="dxa"/>
          </w:tcPr>
          <w:p w:rsidR="00B605D9" w:rsidRPr="00B605D9" w:rsidRDefault="00B605D9" w:rsidP="00B605D9">
            <w:pPr>
              <w:tabs>
                <w:tab w:val="left" w:leader="underscore" w:pos="13968"/>
              </w:tabs>
              <w:jc w:val="both"/>
              <w:rPr>
                <w:spacing w:val="1"/>
              </w:rPr>
            </w:pPr>
            <w:r w:rsidRPr="00B605D9">
              <w:rPr>
                <w:spacing w:val="1"/>
              </w:rPr>
              <w:t>Тумба</w:t>
            </w:r>
          </w:p>
        </w:tc>
        <w:tc>
          <w:tcPr>
            <w:tcW w:w="3830" w:type="dxa"/>
          </w:tcPr>
          <w:p w:rsidR="00B605D9" w:rsidRDefault="00B605D9" w:rsidP="00B605D9">
            <w:pPr>
              <w:jc w:val="center"/>
            </w:pPr>
            <w:r w:rsidRPr="00EC499E">
              <w:t>4 92 111 81 52 4</w:t>
            </w:r>
          </w:p>
        </w:tc>
        <w:tc>
          <w:tcPr>
            <w:tcW w:w="1663" w:type="dxa"/>
          </w:tcPr>
          <w:p w:rsidR="00B605D9" w:rsidRPr="00B605D9" w:rsidRDefault="00B605D9" w:rsidP="00B605D9">
            <w:pPr>
              <w:tabs>
                <w:tab w:val="left" w:leader="underscore" w:pos="13968"/>
              </w:tabs>
              <w:jc w:val="center"/>
              <w:rPr>
                <w:spacing w:val="1"/>
              </w:rPr>
            </w:pPr>
            <w:r>
              <w:rPr>
                <w:spacing w:val="1"/>
              </w:rPr>
              <w:t>10</w:t>
            </w:r>
          </w:p>
        </w:tc>
      </w:tr>
      <w:tr w:rsidR="00B605D9" w:rsidRPr="00B605D9" w:rsidTr="00B605D9">
        <w:tc>
          <w:tcPr>
            <w:tcW w:w="675" w:type="dxa"/>
          </w:tcPr>
          <w:p w:rsidR="00B605D9" w:rsidRPr="00B605D9" w:rsidRDefault="00B605D9" w:rsidP="00B605D9">
            <w:pPr>
              <w:tabs>
                <w:tab w:val="left" w:leader="underscore" w:pos="13968"/>
              </w:tabs>
              <w:jc w:val="center"/>
              <w:rPr>
                <w:spacing w:val="1"/>
              </w:rPr>
            </w:pPr>
            <w:r w:rsidRPr="00B605D9">
              <w:rPr>
                <w:spacing w:val="1"/>
              </w:rPr>
              <w:t>5</w:t>
            </w:r>
          </w:p>
        </w:tc>
        <w:tc>
          <w:tcPr>
            <w:tcW w:w="3686" w:type="dxa"/>
          </w:tcPr>
          <w:p w:rsidR="00B605D9" w:rsidRPr="00B605D9" w:rsidRDefault="00B605D9" w:rsidP="00B605D9">
            <w:pPr>
              <w:tabs>
                <w:tab w:val="left" w:leader="underscore" w:pos="13968"/>
              </w:tabs>
              <w:jc w:val="both"/>
              <w:rPr>
                <w:spacing w:val="1"/>
              </w:rPr>
            </w:pPr>
            <w:r w:rsidRPr="00B605D9">
              <w:rPr>
                <w:spacing w:val="1"/>
              </w:rPr>
              <w:t>Комод</w:t>
            </w:r>
          </w:p>
        </w:tc>
        <w:tc>
          <w:tcPr>
            <w:tcW w:w="3830" w:type="dxa"/>
          </w:tcPr>
          <w:p w:rsidR="00B605D9" w:rsidRDefault="00B605D9" w:rsidP="00B605D9">
            <w:pPr>
              <w:jc w:val="center"/>
            </w:pPr>
            <w:r w:rsidRPr="00EC499E">
              <w:t>4 92 111 81 52 4</w:t>
            </w:r>
          </w:p>
        </w:tc>
        <w:tc>
          <w:tcPr>
            <w:tcW w:w="1663" w:type="dxa"/>
          </w:tcPr>
          <w:p w:rsidR="00B605D9" w:rsidRPr="00B605D9" w:rsidRDefault="00B605D9" w:rsidP="00B605D9">
            <w:pPr>
              <w:tabs>
                <w:tab w:val="left" w:leader="underscore" w:pos="13968"/>
              </w:tabs>
              <w:jc w:val="center"/>
              <w:rPr>
                <w:spacing w:val="1"/>
              </w:rPr>
            </w:pPr>
            <w:r>
              <w:rPr>
                <w:spacing w:val="1"/>
              </w:rPr>
              <w:t>10</w:t>
            </w:r>
          </w:p>
        </w:tc>
      </w:tr>
      <w:tr w:rsidR="00B605D9" w:rsidRPr="00B605D9" w:rsidTr="00B605D9">
        <w:tc>
          <w:tcPr>
            <w:tcW w:w="8191" w:type="dxa"/>
            <w:gridSpan w:val="3"/>
          </w:tcPr>
          <w:p w:rsidR="00B605D9" w:rsidRDefault="00B605D9" w:rsidP="00B605D9">
            <w:r>
              <w:t>Итого</w:t>
            </w:r>
          </w:p>
        </w:tc>
        <w:tc>
          <w:tcPr>
            <w:tcW w:w="1663" w:type="dxa"/>
          </w:tcPr>
          <w:p w:rsidR="00B605D9" w:rsidRPr="00B605D9" w:rsidRDefault="00B605D9" w:rsidP="00B605D9">
            <w:pPr>
              <w:tabs>
                <w:tab w:val="left" w:leader="underscore" w:pos="13968"/>
              </w:tabs>
              <w:jc w:val="center"/>
              <w:rPr>
                <w:spacing w:val="1"/>
              </w:rPr>
            </w:pPr>
            <w:r>
              <w:rPr>
                <w:spacing w:val="1"/>
              </w:rPr>
              <w:t>80</w:t>
            </w:r>
          </w:p>
        </w:tc>
      </w:tr>
    </w:tbl>
    <w:p w:rsidR="0085574E" w:rsidRPr="0052655B" w:rsidRDefault="00B605D9" w:rsidP="00B605D9">
      <w:pPr>
        <w:tabs>
          <w:tab w:val="left" w:leader="underscore" w:pos="13968"/>
        </w:tabs>
        <w:jc w:val="both"/>
        <w:rPr>
          <w:spacing w:val="1"/>
          <w:sz w:val="22"/>
        </w:rPr>
      </w:pPr>
      <w:r w:rsidRPr="00B605D9">
        <w:rPr>
          <w:spacing w:val="1"/>
          <w:sz w:val="22"/>
        </w:rPr>
        <w:t xml:space="preserve">В состав услуги </w:t>
      </w:r>
      <w:r w:rsidRPr="0052655B">
        <w:rPr>
          <w:spacing w:val="1"/>
          <w:sz w:val="22"/>
        </w:rPr>
        <w:t>входят: затаривание мусора в мешки</w:t>
      </w:r>
      <w:r w:rsidR="002D476D" w:rsidRPr="0052655B">
        <w:rPr>
          <w:spacing w:val="1"/>
          <w:sz w:val="22"/>
        </w:rPr>
        <w:t xml:space="preserve"> (мешки предоставляются Исполнителем)</w:t>
      </w:r>
      <w:r w:rsidRPr="0052655B">
        <w:rPr>
          <w:spacing w:val="1"/>
          <w:sz w:val="22"/>
        </w:rPr>
        <w:t>, сухая уборка помещений</w:t>
      </w:r>
      <w:r w:rsidR="002D476D" w:rsidRPr="0052655B">
        <w:rPr>
          <w:spacing w:val="1"/>
          <w:sz w:val="22"/>
        </w:rPr>
        <w:t xml:space="preserve"> (уборочный инвентарь предоставляются Исполнителем)</w:t>
      </w:r>
      <w:r w:rsidRPr="0052655B">
        <w:rPr>
          <w:spacing w:val="1"/>
          <w:sz w:val="22"/>
        </w:rPr>
        <w:t>, вынос мусора, погрузка в транспорт, вывоз и утилизация.</w:t>
      </w:r>
    </w:p>
    <w:p w:rsidR="002D476D" w:rsidRPr="0052655B" w:rsidRDefault="002D476D" w:rsidP="00B605D9">
      <w:pPr>
        <w:tabs>
          <w:tab w:val="left" w:leader="underscore" w:pos="13968"/>
        </w:tabs>
        <w:jc w:val="both"/>
        <w:rPr>
          <w:spacing w:val="1"/>
          <w:sz w:val="22"/>
        </w:rPr>
      </w:pPr>
      <w:r w:rsidRPr="0052655B">
        <w:rPr>
          <w:spacing w:val="1"/>
          <w:sz w:val="22"/>
        </w:rPr>
        <w:t>Работа должна быть проведена в течении 1 (одного) рабочего дня, заранее согласованного с Заказчиком.</w:t>
      </w:r>
    </w:p>
    <w:p w:rsidR="002D476D" w:rsidRDefault="002D476D" w:rsidP="00B605D9">
      <w:pPr>
        <w:tabs>
          <w:tab w:val="left" w:leader="underscore" w:pos="13968"/>
        </w:tabs>
        <w:jc w:val="both"/>
        <w:rPr>
          <w:spacing w:val="1"/>
          <w:sz w:val="22"/>
        </w:rPr>
      </w:pPr>
      <w:r w:rsidRPr="0052655B">
        <w:rPr>
          <w:spacing w:val="1"/>
          <w:sz w:val="22"/>
        </w:rPr>
        <w:t>По итогу утилизации Исполнитель должен представить Заказчику в комплекте отчетной документации документы приема мусора Полигоном по приемке отходов.</w:t>
      </w:r>
    </w:p>
    <w:p w:rsidR="00B605D9" w:rsidRDefault="00B605D9" w:rsidP="00B605D9">
      <w:pPr>
        <w:tabs>
          <w:tab w:val="left" w:leader="underscore" w:pos="13968"/>
        </w:tabs>
        <w:jc w:val="both"/>
        <w:rPr>
          <w:spacing w:val="1"/>
          <w:sz w:val="22"/>
        </w:rPr>
      </w:pPr>
    </w:p>
    <w:tbl>
      <w:tblPr>
        <w:tblW w:w="0" w:type="auto"/>
        <w:tblLayout w:type="fixed"/>
        <w:tblLook w:val="04A0" w:firstRow="1" w:lastRow="0" w:firstColumn="1" w:lastColumn="0" w:noHBand="0" w:noVBand="1"/>
      </w:tblPr>
      <w:tblGrid>
        <w:gridCol w:w="4927"/>
        <w:gridCol w:w="5104"/>
      </w:tblGrid>
      <w:tr w:rsidR="00B605D9" w:rsidRPr="00B605D9" w:rsidTr="00CF3746">
        <w:trPr>
          <w:trHeight w:val="1218"/>
        </w:trPr>
        <w:tc>
          <w:tcPr>
            <w:tcW w:w="4927" w:type="dxa"/>
          </w:tcPr>
          <w:p w:rsidR="00B605D9" w:rsidRPr="00B605D9" w:rsidRDefault="00B605D9" w:rsidP="00CF3746">
            <w:pPr>
              <w:jc w:val="both"/>
            </w:pPr>
          </w:p>
          <w:p w:rsidR="00B605D9" w:rsidRPr="00B605D9" w:rsidRDefault="00B605D9" w:rsidP="00CF3746">
            <w:pPr>
              <w:jc w:val="both"/>
            </w:pPr>
            <w:r w:rsidRPr="00B605D9">
              <w:rPr>
                <w:sz w:val="22"/>
                <w:u w:val="single"/>
              </w:rPr>
              <w:t>Исполнитель:</w:t>
            </w:r>
            <w:r w:rsidRPr="00B605D9">
              <w:rPr>
                <w:sz w:val="22"/>
              </w:rPr>
              <w:t xml:space="preserve"> </w:t>
            </w:r>
          </w:p>
          <w:p w:rsidR="00B605D9" w:rsidRPr="00B605D9" w:rsidRDefault="00B605D9" w:rsidP="00CF3746">
            <w:pPr>
              <w:jc w:val="both"/>
            </w:pPr>
          </w:p>
          <w:p w:rsidR="00B605D9" w:rsidRPr="00B605D9" w:rsidRDefault="00B605D9" w:rsidP="00CF3746">
            <w:pPr>
              <w:jc w:val="both"/>
            </w:pPr>
          </w:p>
          <w:p w:rsidR="00B605D9" w:rsidRPr="00B605D9" w:rsidRDefault="00B605D9" w:rsidP="00CF3746">
            <w:pPr>
              <w:jc w:val="both"/>
            </w:pPr>
          </w:p>
          <w:p w:rsidR="00B605D9" w:rsidRPr="00B605D9" w:rsidRDefault="00B605D9" w:rsidP="00CF3746">
            <w:pPr>
              <w:jc w:val="both"/>
            </w:pPr>
          </w:p>
          <w:p w:rsidR="00B605D9" w:rsidRPr="00B605D9" w:rsidRDefault="00B605D9" w:rsidP="00CF3746">
            <w:pPr>
              <w:jc w:val="both"/>
            </w:pPr>
          </w:p>
          <w:p w:rsidR="00B605D9" w:rsidRPr="00B605D9" w:rsidRDefault="00B605D9" w:rsidP="00CF3746">
            <w:pPr>
              <w:jc w:val="both"/>
            </w:pPr>
            <w:r w:rsidRPr="00B605D9">
              <w:rPr>
                <w:sz w:val="22"/>
              </w:rPr>
              <w:t>______________/ ____________/</w:t>
            </w:r>
          </w:p>
          <w:p w:rsidR="00B605D9" w:rsidRPr="00B605D9" w:rsidRDefault="00B605D9" w:rsidP="00CF3746">
            <w:pPr>
              <w:jc w:val="both"/>
              <w:rPr>
                <w:u w:val="single"/>
              </w:rPr>
            </w:pPr>
            <w:r w:rsidRPr="00B605D9">
              <w:rPr>
                <w:sz w:val="22"/>
              </w:rPr>
              <w:t>Подписано ЭЦП</w:t>
            </w:r>
          </w:p>
        </w:tc>
        <w:tc>
          <w:tcPr>
            <w:tcW w:w="5104" w:type="dxa"/>
          </w:tcPr>
          <w:p w:rsidR="00B605D9" w:rsidRPr="00B605D9" w:rsidRDefault="00B605D9" w:rsidP="00CF3746">
            <w:pPr>
              <w:ind w:left="489"/>
              <w:jc w:val="both"/>
              <w:rPr>
                <w:u w:val="single"/>
              </w:rPr>
            </w:pPr>
            <w:bookmarkStart w:id="0" w:name="_GoBack"/>
            <w:bookmarkEnd w:id="0"/>
          </w:p>
          <w:p w:rsidR="00B605D9" w:rsidRPr="00B605D9" w:rsidRDefault="00D92EA5" w:rsidP="00D92EA5">
            <w:pPr>
              <w:ind w:left="30"/>
              <w:jc w:val="both"/>
              <w:rPr>
                <w:u w:val="single"/>
              </w:rPr>
            </w:pPr>
            <w:r>
              <w:rPr>
                <w:sz w:val="22"/>
                <w:u w:val="single"/>
              </w:rPr>
              <w:t>Заказчик</w:t>
            </w:r>
            <w:r w:rsidR="00B605D9" w:rsidRPr="00B605D9">
              <w:rPr>
                <w:sz w:val="22"/>
                <w:u w:val="single"/>
              </w:rPr>
              <w:t>:</w:t>
            </w:r>
          </w:p>
          <w:p w:rsidR="00B605D9" w:rsidRPr="00B605D9" w:rsidRDefault="00B605D9" w:rsidP="00CF3746">
            <w:pPr>
              <w:ind w:left="489"/>
              <w:jc w:val="both"/>
            </w:pPr>
          </w:p>
          <w:p w:rsidR="00B605D9" w:rsidRPr="00B605D9" w:rsidRDefault="00B605D9" w:rsidP="00CF3746">
            <w:r w:rsidRPr="00B605D9">
              <w:rPr>
                <w:sz w:val="22"/>
              </w:rPr>
              <w:t>СПб ГБПОУ «Санкт-Петербургское музыкальное училище имени М.П. Мусоргского»</w:t>
            </w:r>
          </w:p>
          <w:p w:rsidR="00B605D9" w:rsidRPr="00B605D9" w:rsidRDefault="00B605D9" w:rsidP="00CF3746"/>
          <w:p w:rsidR="00B605D9" w:rsidRPr="00B605D9" w:rsidRDefault="00B605D9" w:rsidP="00CF3746">
            <w:r w:rsidRPr="00B605D9">
              <w:rPr>
                <w:sz w:val="22"/>
              </w:rPr>
              <w:t>Директор</w:t>
            </w:r>
          </w:p>
          <w:p w:rsidR="00B605D9" w:rsidRPr="00B605D9" w:rsidRDefault="00B605D9" w:rsidP="00CF3746">
            <w:r w:rsidRPr="00B605D9">
              <w:rPr>
                <w:sz w:val="22"/>
              </w:rPr>
              <w:t>_________________ Серов Ю. Э.</w:t>
            </w:r>
          </w:p>
          <w:p w:rsidR="00B605D9" w:rsidRPr="00B605D9" w:rsidRDefault="00B605D9" w:rsidP="00CF3746">
            <w:pPr>
              <w:ind w:left="489"/>
              <w:jc w:val="both"/>
              <w:rPr>
                <w:u w:val="single"/>
              </w:rPr>
            </w:pPr>
            <w:r w:rsidRPr="00B605D9">
              <w:rPr>
                <w:sz w:val="22"/>
              </w:rPr>
              <w:t>Подписано ЭЦП</w:t>
            </w:r>
            <w:r w:rsidRPr="00B605D9">
              <w:rPr>
                <w:sz w:val="22"/>
                <w:u w:val="single"/>
              </w:rPr>
              <w:t xml:space="preserve"> </w:t>
            </w:r>
          </w:p>
        </w:tc>
      </w:tr>
    </w:tbl>
    <w:p w:rsidR="00B605D9" w:rsidRPr="00B605D9" w:rsidRDefault="00B605D9" w:rsidP="00B605D9">
      <w:pPr>
        <w:tabs>
          <w:tab w:val="left" w:leader="underscore" w:pos="13968"/>
        </w:tabs>
        <w:jc w:val="both"/>
        <w:rPr>
          <w:spacing w:val="1"/>
          <w:sz w:val="22"/>
        </w:rPr>
      </w:pPr>
    </w:p>
    <w:p w:rsidR="0085574E" w:rsidRDefault="0085574E" w:rsidP="0085574E">
      <w:pPr>
        <w:pageBreakBefore/>
        <w:ind w:left="7200"/>
        <w:jc w:val="right"/>
        <w:rPr>
          <w:spacing w:val="1"/>
          <w:sz w:val="22"/>
        </w:rPr>
      </w:pPr>
      <w:r>
        <w:rPr>
          <w:spacing w:val="3"/>
          <w:sz w:val="22"/>
        </w:rPr>
        <w:t>Приложение № 2</w:t>
      </w:r>
    </w:p>
    <w:p w:rsidR="0085574E" w:rsidRDefault="0085574E" w:rsidP="0085574E">
      <w:pPr>
        <w:ind w:left="7200"/>
        <w:jc w:val="right"/>
        <w:rPr>
          <w:sz w:val="22"/>
        </w:rPr>
      </w:pPr>
      <w:r>
        <w:rPr>
          <w:spacing w:val="1"/>
          <w:sz w:val="22"/>
        </w:rPr>
        <w:t xml:space="preserve">к </w:t>
      </w:r>
      <w:r>
        <w:rPr>
          <w:sz w:val="22"/>
        </w:rPr>
        <w:t>контракт</w:t>
      </w:r>
      <w:r>
        <w:rPr>
          <w:spacing w:val="1"/>
          <w:sz w:val="22"/>
        </w:rPr>
        <w:t>у № ___</w:t>
      </w:r>
    </w:p>
    <w:p w:rsidR="0085574E" w:rsidRDefault="0085574E" w:rsidP="0085574E">
      <w:pPr>
        <w:tabs>
          <w:tab w:val="left" w:leader="underscore" w:pos="13968"/>
        </w:tabs>
        <w:ind w:left="7200"/>
        <w:jc w:val="right"/>
        <w:rPr>
          <w:spacing w:val="3"/>
          <w:sz w:val="22"/>
        </w:rPr>
      </w:pPr>
      <w:r>
        <w:rPr>
          <w:sz w:val="22"/>
        </w:rPr>
        <w:t>«____» _______2024 г.</w:t>
      </w:r>
    </w:p>
    <w:p w:rsidR="0085574E" w:rsidRDefault="0085574E">
      <w:pPr>
        <w:tabs>
          <w:tab w:val="left" w:pos="7513"/>
        </w:tabs>
        <w:jc w:val="center"/>
        <w:rPr>
          <w:b/>
          <w:spacing w:val="1"/>
          <w:sz w:val="22"/>
        </w:rPr>
      </w:pPr>
    </w:p>
    <w:p w:rsidR="0085574E" w:rsidRDefault="0085574E">
      <w:pPr>
        <w:tabs>
          <w:tab w:val="left" w:pos="7513"/>
        </w:tabs>
        <w:jc w:val="center"/>
        <w:rPr>
          <w:b/>
          <w:spacing w:val="1"/>
          <w:sz w:val="22"/>
        </w:rPr>
      </w:pPr>
    </w:p>
    <w:p w:rsidR="00B605D9" w:rsidRPr="00B605D9" w:rsidRDefault="00AF0807" w:rsidP="00B605D9">
      <w:pPr>
        <w:tabs>
          <w:tab w:val="left" w:pos="7513"/>
        </w:tabs>
        <w:jc w:val="center"/>
        <w:rPr>
          <w:spacing w:val="1"/>
          <w:sz w:val="22"/>
        </w:rPr>
      </w:pPr>
      <w:r w:rsidRPr="00B605D9">
        <w:rPr>
          <w:spacing w:val="1"/>
          <w:sz w:val="22"/>
        </w:rPr>
        <w:t xml:space="preserve">Расчет цены </w:t>
      </w:r>
      <w:r w:rsidR="00D92EA5">
        <w:rPr>
          <w:spacing w:val="1"/>
          <w:sz w:val="22"/>
        </w:rPr>
        <w:t>контракта</w:t>
      </w:r>
    </w:p>
    <w:tbl>
      <w:tblPr>
        <w:tblW w:w="10288" w:type="dxa"/>
        <w:tblInd w:w="108" w:type="dxa"/>
        <w:tblLayout w:type="fixed"/>
        <w:tblLook w:val="04A0" w:firstRow="1" w:lastRow="0" w:firstColumn="1" w:lastColumn="0" w:noHBand="0" w:noVBand="1"/>
      </w:tblPr>
      <w:tblGrid>
        <w:gridCol w:w="397"/>
        <w:gridCol w:w="4325"/>
        <w:gridCol w:w="1374"/>
        <w:gridCol w:w="1417"/>
        <w:gridCol w:w="1295"/>
        <w:gridCol w:w="17"/>
        <w:gridCol w:w="1446"/>
        <w:gridCol w:w="17"/>
      </w:tblGrid>
      <w:tr w:rsidR="00757793" w:rsidRPr="00B605D9" w:rsidTr="00D92EA5">
        <w:trPr>
          <w:gridAfter w:val="1"/>
          <w:wAfter w:w="17" w:type="dxa"/>
          <w:trHeight w:val="276"/>
        </w:trPr>
        <w:tc>
          <w:tcPr>
            <w:tcW w:w="397" w:type="dxa"/>
            <w:vMerge w:val="restart"/>
            <w:tcBorders>
              <w:top w:val="single" w:sz="8" w:space="0" w:color="000000"/>
              <w:left w:val="single" w:sz="8" w:space="0" w:color="000000"/>
              <w:bottom w:val="single" w:sz="8" w:space="0" w:color="000000"/>
              <w:right w:val="nil"/>
            </w:tcBorders>
            <w:shd w:val="clear" w:color="auto" w:fill="auto"/>
            <w:vAlign w:val="center"/>
          </w:tcPr>
          <w:p w:rsidR="00757793" w:rsidRPr="00B605D9" w:rsidRDefault="00AF0807">
            <w:pPr>
              <w:jc w:val="center"/>
            </w:pPr>
            <w:r w:rsidRPr="00B605D9">
              <w:rPr>
                <w:sz w:val="22"/>
              </w:rPr>
              <w:t>№</w:t>
            </w:r>
          </w:p>
        </w:tc>
        <w:tc>
          <w:tcPr>
            <w:tcW w:w="4325" w:type="dxa"/>
            <w:vMerge w:val="restart"/>
            <w:tcBorders>
              <w:top w:val="single" w:sz="8" w:space="0" w:color="000000"/>
              <w:left w:val="single" w:sz="4" w:space="0" w:color="000000"/>
              <w:bottom w:val="single" w:sz="8" w:space="0" w:color="000000"/>
              <w:right w:val="nil"/>
            </w:tcBorders>
            <w:shd w:val="clear" w:color="auto" w:fill="auto"/>
            <w:vAlign w:val="center"/>
          </w:tcPr>
          <w:p w:rsidR="00757793" w:rsidRPr="00B605D9" w:rsidRDefault="00AF0807">
            <w:pPr>
              <w:jc w:val="center"/>
            </w:pPr>
            <w:r w:rsidRPr="00B605D9">
              <w:rPr>
                <w:sz w:val="22"/>
              </w:rPr>
              <w:t>Наименование работ/услуг</w:t>
            </w:r>
          </w:p>
        </w:tc>
        <w:tc>
          <w:tcPr>
            <w:tcW w:w="1374" w:type="dxa"/>
            <w:vMerge w:val="restart"/>
            <w:tcBorders>
              <w:top w:val="single" w:sz="8" w:space="0" w:color="000000"/>
              <w:left w:val="single" w:sz="4" w:space="0" w:color="000000"/>
              <w:bottom w:val="single" w:sz="8" w:space="0" w:color="000000"/>
              <w:right w:val="nil"/>
            </w:tcBorders>
            <w:shd w:val="clear" w:color="auto" w:fill="auto"/>
            <w:vAlign w:val="center"/>
          </w:tcPr>
          <w:p w:rsidR="00757793" w:rsidRPr="00B605D9" w:rsidRDefault="00AF0807">
            <w:pPr>
              <w:jc w:val="center"/>
            </w:pPr>
            <w:r w:rsidRPr="00B605D9">
              <w:rPr>
                <w:sz w:val="22"/>
              </w:rPr>
              <w:t>Ед. изм.</w:t>
            </w:r>
          </w:p>
        </w:tc>
        <w:tc>
          <w:tcPr>
            <w:tcW w:w="1417" w:type="dxa"/>
            <w:vMerge w:val="restart"/>
            <w:tcBorders>
              <w:top w:val="single" w:sz="8" w:space="0" w:color="000000"/>
              <w:left w:val="single" w:sz="4" w:space="0" w:color="000000"/>
              <w:bottom w:val="single" w:sz="8" w:space="0" w:color="000000"/>
              <w:right w:val="nil"/>
            </w:tcBorders>
            <w:shd w:val="clear" w:color="auto" w:fill="auto"/>
            <w:vAlign w:val="center"/>
          </w:tcPr>
          <w:p w:rsidR="00757793" w:rsidRPr="00B605D9" w:rsidRDefault="00D92EA5">
            <w:pPr>
              <w:jc w:val="center"/>
            </w:pPr>
            <w:r>
              <w:rPr>
                <w:sz w:val="22"/>
              </w:rPr>
              <w:t>Количество</w:t>
            </w:r>
          </w:p>
        </w:tc>
        <w:tc>
          <w:tcPr>
            <w:tcW w:w="1295" w:type="dxa"/>
            <w:vMerge w:val="restart"/>
            <w:tcBorders>
              <w:top w:val="single" w:sz="8" w:space="0" w:color="000000"/>
              <w:left w:val="single" w:sz="4" w:space="0" w:color="000000"/>
              <w:bottom w:val="single" w:sz="8" w:space="0" w:color="000000"/>
              <w:right w:val="single" w:sz="4" w:space="0" w:color="000000"/>
            </w:tcBorders>
            <w:shd w:val="clear" w:color="auto" w:fill="auto"/>
            <w:vAlign w:val="center"/>
          </w:tcPr>
          <w:p w:rsidR="00757793" w:rsidRPr="00B605D9" w:rsidRDefault="00D92EA5" w:rsidP="00D92EA5">
            <w:pPr>
              <w:jc w:val="center"/>
            </w:pPr>
            <w:r>
              <w:rPr>
                <w:sz w:val="22"/>
              </w:rPr>
              <w:t>Цена</w:t>
            </w:r>
          </w:p>
        </w:tc>
        <w:tc>
          <w:tcPr>
            <w:tcW w:w="1463" w:type="dxa"/>
            <w:gridSpan w:val="2"/>
            <w:vMerge w:val="restart"/>
            <w:tcBorders>
              <w:top w:val="single" w:sz="8" w:space="0" w:color="000000"/>
              <w:left w:val="single" w:sz="4" w:space="0" w:color="000000"/>
              <w:bottom w:val="single" w:sz="8" w:space="0" w:color="000000"/>
              <w:right w:val="single" w:sz="8" w:space="0" w:color="000000"/>
            </w:tcBorders>
            <w:shd w:val="clear" w:color="auto" w:fill="auto"/>
            <w:vAlign w:val="center"/>
          </w:tcPr>
          <w:p w:rsidR="00757793" w:rsidRPr="00B605D9" w:rsidRDefault="00AF0807">
            <w:pPr>
              <w:jc w:val="center"/>
            </w:pPr>
            <w:r w:rsidRPr="00B605D9">
              <w:rPr>
                <w:sz w:val="22"/>
              </w:rPr>
              <w:t>Стоимость</w:t>
            </w:r>
          </w:p>
        </w:tc>
      </w:tr>
      <w:tr w:rsidR="00757793" w:rsidRPr="00B605D9" w:rsidTr="00D92EA5">
        <w:trPr>
          <w:gridAfter w:val="1"/>
          <w:wAfter w:w="17" w:type="dxa"/>
          <w:trHeight w:val="481"/>
        </w:trPr>
        <w:tc>
          <w:tcPr>
            <w:tcW w:w="397" w:type="dxa"/>
            <w:vMerge/>
            <w:tcBorders>
              <w:top w:val="single" w:sz="8" w:space="0" w:color="000000"/>
              <w:left w:val="single" w:sz="8" w:space="0" w:color="000000"/>
              <w:bottom w:val="single" w:sz="8" w:space="0" w:color="000000"/>
              <w:right w:val="nil"/>
            </w:tcBorders>
            <w:shd w:val="clear" w:color="auto" w:fill="auto"/>
            <w:vAlign w:val="center"/>
          </w:tcPr>
          <w:p w:rsidR="00757793" w:rsidRPr="00B605D9" w:rsidRDefault="00757793"/>
        </w:tc>
        <w:tc>
          <w:tcPr>
            <w:tcW w:w="4325" w:type="dxa"/>
            <w:vMerge/>
            <w:tcBorders>
              <w:top w:val="single" w:sz="8" w:space="0" w:color="000000"/>
              <w:left w:val="single" w:sz="4" w:space="0" w:color="000000"/>
              <w:bottom w:val="single" w:sz="8" w:space="0" w:color="000000"/>
              <w:right w:val="nil"/>
            </w:tcBorders>
            <w:shd w:val="clear" w:color="auto" w:fill="auto"/>
            <w:vAlign w:val="center"/>
          </w:tcPr>
          <w:p w:rsidR="00757793" w:rsidRPr="00B605D9" w:rsidRDefault="00757793"/>
        </w:tc>
        <w:tc>
          <w:tcPr>
            <w:tcW w:w="1374" w:type="dxa"/>
            <w:vMerge/>
            <w:tcBorders>
              <w:top w:val="single" w:sz="8" w:space="0" w:color="000000"/>
              <w:left w:val="single" w:sz="4" w:space="0" w:color="000000"/>
              <w:bottom w:val="single" w:sz="8" w:space="0" w:color="000000"/>
              <w:right w:val="nil"/>
            </w:tcBorders>
            <w:shd w:val="clear" w:color="auto" w:fill="auto"/>
            <w:vAlign w:val="center"/>
          </w:tcPr>
          <w:p w:rsidR="00757793" w:rsidRPr="00B605D9" w:rsidRDefault="00757793"/>
        </w:tc>
        <w:tc>
          <w:tcPr>
            <w:tcW w:w="1417" w:type="dxa"/>
            <w:vMerge/>
            <w:tcBorders>
              <w:top w:val="single" w:sz="8" w:space="0" w:color="000000"/>
              <w:left w:val="single" w:sz="4" w:space="0" w:color="000000"/>
              <w:bottom w:val="single" w:sz="8" w:space="0" w:color="000000"/>
              <w:right w:val="nil"/>
            </w:tcBorders>
            <w:shd w:val="clear" w:color="auto" w:fill="auto"/>
            <w:vAlign w:val="center"/>
          </w:tcPr>
          <w:p w:rsidR="00757793" w:rsidRPr="00B605D9" w:rsidRDefault="00757793"/>
        </w:tc>
        <w:tc>
          <w:tcPr>
            <w:tcW w:w="1295" w:type="dxa"/>
            <w:vMerge/>
            <w:tcBorders>
              <w:top w:val="single" w:sz="8" w:space="0" w:color="000000"/>
              <w:left w:val="single" w:sz="4" w:space="0" w:color="000000"/>
              <w:bottom w:val="single" w:sz="8" w:space="0" w:color="000000"/>
              <w:right w:val="single" w:sz="4" w:space="0" w:color="000000"/>
            </w:tcBorders>
            <w:shd w:val="clear" w:color="auto" w:fill="auto"/>
            <w:vAlign w:val="center"/>
          </w:tcPr>
          <w:p w:rsidR="00757793" w:rsidRPr="00B605D9" w:rsidRDefault="00757793"/>
        </w:tc>
        <w:tc>
          <w:tcPr>
            <w:tcW w:w="1463" w:type="dxa"/>
            <w:gridSpan w:val="2"/>
            <w:vMerge/>
            <w:tcBorders>
              <w:top w:val="single" w:sz="8" w:space="0" w:color="000000"/>
              <w:left w:val="single" w:sz="4" w:space="0" w:color="000000"/>
              <w:bottom w:val="single" w:sz="8" w:space="0" w:color="000000"/>
              <w:right w:val="single" w:sz="8" w:space="0" w:color="000000"/>
            </w:tcBorders>
            <w:shd w:val="clear" w:color="auto" w:fill="auto"/>
            <w:vAlign w:val="center"/>
          </w:tcPr>
          <w:p w:rsidR="00757793" w:rsidRPr="00B605D9" w:rsidRDefault="00757793"/>
        </w:tc>
      </w:tr>
      <w:tr w:rsidR="00757793" w:rsidRPr="00B605D9" w:rsidTr="00D92EA5">
        <w:trPr>
          <w:gridAfter w:val="1"/>
          <w:wAfter w:w="17" w:type="dxa"/>
          <w:trHeight w:val="230"/>
        </w:trPr>
        <w:tc>
          <w:tcPr>
            <w:tcW w:w="397" w:type="dxa"/>
            <w:tcBorders>
              <w:top w:val="single" w:sz="4" w:space="0" w:color="000000"/>
              <w:left w:val="single" w:sz="8" w:space="0" w:color="000000"/>
              <w:bottom w:val="nil"/>
              <w:right w:val="nil"/>
            </w:tcBorders>
            <w:shd w:val="clear" w:color="auto" w:fill="auto"/>
            <w:vAlign w:val="center"/>
          </w:tcPr>
          <w:p w:rsidR="00757793" w:rsidRPr="00B605D9" w:rsidRDefault="00AF0807">
            <w:pPr>
              <w:jc w:val="center"/>
            </w:pPr>
            <w:r w:rsidRPr="00B605D9">
              <w:rPr>
                <w:sz w:val="22"/>
              </w:rPr>
              <w:t>1</w:t>
            </w:r>
          </w:p>
        </w:tc>
        <w:tc>
          <w:tcPr>
            <w:tcW w:w="4325" w:type="dxa"/>
            <w:tcBorders>
              <w:top w:val="single" w:sz="4" w:space="0" w:color="000000"/>
              <w:left w:val="single" w:sz="4" w:space="0" w:color="000000"/>
              <w:bottom w:val="nil"/>
              <w:right w:val="nil"/>
            </w:tcBorders>
            <w:shd w:val="clear" w:color="auto" w:fill="auto"/>
            <w:vAlign w:val="center"/>
          </w:tcPr>
          <w:p w:rsidR="00757793" w:rsidRPr="00B605D9" w:rsidRDefault="0085574E" w:rsidP="00E67BCE">
            <w:pPr>
              <w:jc w:val="both"/>
            </w:pPr>
            <w:r w:rsidRPr="00B605D9">
              <w:rPr>
                <w:sz w:val="22"/>
              </w:rPr>
              <w:t>Оказание услуг по очистке помещений двухэтажного здания бывшего общежития от бытового мусора</w:t>
            </w:r>
          </w:p>
        </w:tc>
        <w:tc>
          <w:tcPr>
            <w:tcW w:w="1374" w:type="dxa"/>
            <w:tcBorders>
              <w:top w:val="single" w:sz="4" w:space="0" w:color="000000"/>
              <w:left w:val="single" w:sz="4" w:space="0" w:color="000000"/>
              <w:bottom w:val="nil"/>
              <w:right w:val="nil"/>
            </w:tcBorders>
            <w:shd w:val="clear" w:color="auto" w:fill="auto"/>
            <w:vAlign w:val="center"/>
          </w:tcPr>
          <w:p w:rsidR="00757793" w:rsidRPr="00B605D9" w:rsidRDefault="00AF0807" w:rsidP="00B605D9">
            <w:pPr>
              <w:jc w:val="center"/>
            </w:pPr>
            <w:r w:rsidRPr="00B605D9">
              <w:rPr>
                <w:sz w:val="22"/>
              </w:rPr>
              <w:t>Усл</w:t>
            </w:r>
            <w:r w:rsidR="00B605D9">
              <w:rPr>
                <w:sz w:val="22"/>
              </w:rPr>
              <w:t>овная</w:t>
            </w:r>
            <w:r w:rsidRPr="00B605D9">
              <w:rPr>
                <w:sz w:val="22"/>
              </w:rPr>
              <w:t xml:space="preserve"> </w:t>
            </w:r>
            <w:r w:rsidR="00B605D9">
              <w:rPr>
                <w:sz w:val="22"/>
              </w:rPr>
              <w:t>единица</w:t>
            </w:r>
          </w:p>
        </w:tc>
        <w:tc>
          <w:tcPr>
            <w:tcW w:w="1417" w:type="dxa"/>
            <w:tcBorders>
              <w:top w:val="single" w:sz="4" w:space="0" w:color="000000"/>
              <w:left w:val="single" w:sz="4" w:space="0" w:color="000000"/>
              <w:bottom w:val="nil"/>
              <w:right w:val="single" w:sz="4" w:space="0" w:color="000000"/>
            </w:tcBorders>
            <w:shd w:val="clear" w:color="auto" w:fill="auto"/>
            <w:vAlign w:val="center"/>
          </w:tcPr>
          <w:p w:rsidR="00757793" w:rsidRPr="00B605D9" w:rsidRDefault="00757793" w:rsidP="00B605D9">
            <w:pPr>
              <w:jc w:val="center"/>
            </w:pPr>
          </w:p>
        </w:tc>
        <w:tc>
          <w:tcPr>
            <w:tcW w:w="1295" w:type="dxa"/>
            <w:tcBorders>
              <w:top w:val="single" w:sz="4" w:space="0" w:color="000000"/>
              <w:left w:val="nil"/>
              <w:bottom w:val="nil"/>
              <w:right w:val="single" w:sz="4" w:space="0" w:color="000000"/>
            </w:tcBorders>
            <w:shd w:val="clear" w:color="auto" w:fill="auto"/>
            <w:vAlign w:val="center"/>
          </w:tcPr>
          <w:p w:rsidR="00757793" w:rsidRPr="00B605D9" w:rsidRDefault="00AF0807" w:rsidP="00B605D9">
            <w:pPr>
              <w:jc w:val="center"/>
            </w:pPr>
            <w:r w:rsidRPr="00B605D9">
              <w:rPr>
                <w:sz w:val="22"/>
              </w:rPr>
              <w:t>1</w:t>
            </w:r>
          </w:p>
        </w:tc>
        <w:tc>
          <w:tcPr>
            <w:tcW w:w="1463" w:type="dxa"/>
            <w:gridSpan w:val="2"/>
            <w:tcBorders>
              <w:top w:val="single" w:sz="4" w:space="0" w:color="000000"/>
              <w:left w:val="nil"/>
              <w:bottom w:val="nil"/>
              <w:right w:val="single" w:sz="8" w:space="0" w:color="000000"/>
            </w:tcBorders>
            <w:shd w:val="clear" w:color="auto" w:fill="auto"/>
            <w:vAlign w:val="center"/>
          </w:tcPr>
          <w:p w:rsidR="00757793" w:rsidRPr="00B605D9" w:rsidRDefault="00757793" w:rsidP="00B605D9">
            <w:pPr>
              <w:jc w:val="center"/>
            </w:pPr>
          </w:p>
        </w:tc>
      </w:tr>
      <w:tr w:rsidR="00757793" w:rsidRPr="00B605D9" w:rsidTr="00D92EA5">
        <w:trPr>
          <w:trHeight w:val="276"/>
        </w:trPr>
        <w:tc>
          <w:tcPr>
            <w:tcW w:w="8825" w:type="dxa"/>
            <w:gridSpan w:val="6"/>
            <w:vMerge w:val="restart"/>
            <w:tcBorders>
              <w:top w:val="single" w:sz="8" w:space="0" w:color="000000"/>
              <w:left w:val="single" w:sz="8" w:space="0" w:color="000000"/>
              <w:bottom w:val="single" w:sz="8" w:space="0" w:color="000000"/>
              <w:right w:val="single" w:sz="4" w:space="0" w:color="000000"/>
            </w:tcBorders>
            <w:shd w:val="clear" w:color="auto" w:fill="auto"/>
            <w:vAlign w:val="center"/>
          </w:tcPr>
          <w:p w:rsidR="00757793" w:rsidRPr="00B605D9" w:rsidRDefault="00AF0807">
            <w:r w:rsidRPr="00B605D9">
              <w:rPr>
                <w:sz w:val="22"/>
              </w:rPr>
              <w:t>Итого</w:t>
            </w:r>
          </w:p>
        </w:tc>
        <w:tc>
          <w:tcPr>
            <w:tcW w:w="1463" w:type="dxa"/>
            <w:gridSpan w:val="2"/>
            <w:vMerge w:val="restart"/>
            <w:tcBorders>
              <w:top w:val="single" w:sz="8" w:space="0" w:color="000000"/>
              <w:left w:val="single" w:sz="4" w:space="0" w:color="000000"/>
              <w:bottom w:val="single" w:sz="8" w:space="0" w:color="000000"/>
              <w:right w:val="single" w:sz="8" w:space="0" w:color="000000"/>
            </w:tcBorders>
            <w:shd w:val="clear" w:color="auto" w:fill="auto"/>
            <w:vAlign w:val="center"/>
          </w:tcPr>
          <w:p w:rsidR="00757793" w:rsidRPr="00B605D9" w:rsidRDefault="00757793">
            <w:pPr>
              <w:jc w:val="right"/>
            </w:pPr>
          </w:p>
        </w:tc>
      </w:tr>
      <w:tr w:rsidR="00757793" w:rsidRPr="00B605D9" w:rsidTr="00D92EA5">
        <w:trPr>
          <w:trHeight w:val="481"/>
        </w:trPr>
        <w:tc>
          <w:tcPr>
            <w:tcW w:w="8825" w:type="dxa"/>
            <w:gridSpan w:val="6"/>
            <w:vMerge/>
            <w:tcBorders>
              <w:top w:val="single" w:sz="8" w:space="0" w:color="000000"/>
              <w:left w:val="single" w:sz="8" w:space="0" w:color="000000"/>
              <w:bottom w:val="single" w:sz="8" w:space="0" w:color="000000"/>
              <w:right w:val="single" w:sz="4" w:space="0" w:color="000000"/>
            </w:tcBorders>
            <w:shd w:val="clear" w:color="auto" w:fill="auto"/>
            <w:vAlign w:val="center"/>
          </w:tcPr>
          <w:p w:rsidR="00757793" w:rsidRPr="00B605D9" w:rsidRDefault="00757793"/>
        </w:tc>
        <w:tc>
          <w:tcPr>
            <w:tcW w:w="1463" w:type="dxa"/>
            <w:gridSpan w:val="2"/>
            <w:vMerge/>
            <w:tcBorders>
              <w:top w:val="single" w:sz="8" w:space="0" w:color="000000"/>
              <w:left w:val="single" w:sz="4" w:space="0" w:color="000000"/>
              <w:bottom w:val="single" w:sz="8" w:space="0" w:color="000000"/>
              <w:right w:val="single" w:sz="8" w:space="0" w:color="000000"/>
            </w:tcBorders>
            <w:shd w:val="clear" w:color="auto" w:fill="auto"/>
            <w:vAlign w:val="center"/>
          </w:tcPr>
          <w:p w:rsidR="00757793" w:rsidRPr="00B605D9" w:rsidRDefault="00757793"/>
        </w:tc>
      </w:tr>
    </w:tbl>
    <w:p w:rsidR="00757793" w:rsidRPr="00B605D9" w:rsidRDefault="00AF0807">
      <w:pPr>
        <w:tabs>
          <w:tab w:val="left" w:pos="7513"/>
        </w:tabs>
        <w:rPr>
          <w:spacing w:val="1"/>
          <w:sz w:val="22"/>
        </w:rPr>
      </w:pPr>
      <w:r w:rsidRPr="00B605D9">
        <w:rPr>
          <w:spacing w:val="1"/>
          <w:sz w:val="22"/>
        </w:rPr>
        <w:t>Общая стоимость работ _________________</w:t>
      </w:r>
    </w:p>
    <w:p w:rsidR="00757793" w:rsidRPr="00B605D9" w:rsidRDefault="00757793">
      <w:pPr>
        <w:tabs>
          <w:tab w:val="left" w:pos="7513"/>
        </w:tabs>
        <w:jc w:val="center"/>
        <w:rPr>
          <w:spacing w:val="1"/>
          <w:sz w:val="22"/>
        </w:rPr>
      </w:pPr>
    </w:p>
    <w:p w:rsidR="00757793" w:rsidRPr="00B605D9" w:rsidRDefault="00757793">
      <w:pPr>
        <w:tabs>
          <w:tab w:val="left" w:pos="7513"/>
        </w:tabs>
        <w:jc w:val="center"/>
        <w:rPr>
          <w:spacing w:val="1"/>
          <w:sz w:val="22"/>
        </w:rPr>
      </w:pPr>
    </w:p>
    <w:p w:rsidR="00757793" w:rsidRPr="00B605D9" w:rsidRDefault="00757793">
      <w:pPr>
        <w:tabs>
          <w:tab w:val="left" w:pos="7513"/>
        </w:tabs>
        <w:jc w:val="center"/>
        <w:rPr>
          <w:spacing w:val="1"/>
          <w:sz w:val="22"/>
        </w:rPr>
      </w:pPr>
    </w:p>
    <w:tbl>
      <w:tblPr>
        <w:tblW w:w="0" w:type="auto"/>
        <w:tblLayout w:type="fixed"/>
        <w:tblLook w:val="04A0" w:firstRow="1" w:lastRow="0" w:firstColumn="1" w:lastColumn="0" w:noHBand="0" w:noVBand="1"/>
      </w:tblPr>
      <w:tblGrid>
        <w:gridCol w:w="4927"/>
        <w:gridCol w:w="5104"/>
      </w:tblGrid>
      <w:tr w:rsidR="00757793" w:rsidRPr="00B605D9">
        <w:trPr>
          <w:trHeight w:val="1218"/>
        </w:trPr>
        <w:tc>
          <w:tcPr>
            <w:tcW w:w="4927" w:type="dxa"/>
          </w:tcPr>
          <w:p w:rsidR="00757793" w:rsidRPr="00B605D9" w:rsidRDefault="00757793">
            <w:pPr>
              <w:jc w:val="both"/>
            </w:pPr>
          </w:p>
          <w:p w:rsidR="00757793" w:rsidRPr="00B605D9" w:rsidRDefault="00AF0807">
            <w:pPr>
              <w:jc w:val="both"/>
            </w:pPr>
            <w:r w:rsidRPr="00B605D9">
              <w:rPr>
                <w:sz w:val="22"/>
                <w:u w:val="single"/>
              </w:rPr>
              <w:t>Исполнитель:</w:t>
            </w:r>
            <w:r w:rsidRPr="00B605D9">
              <w:rPr>
                <w:sz w:val="22"/>
              </w:rPr>
              <w:t xml:space="preserve"> </w:t>
            </w:r>
          </w:p>
          <w:p w:rsidR="00757793" w:rsidRPr="00B605D9" w:rsidRDefault="00757793">
            <w:pPr>
              <w:jc w:val="both"/>
            </w:pPr>
          </w:p>
          <w:p w:rsidR="00757793" w:rsidRPr="00B605D9" w:rsidRDefault="00757793">
            <w:pPr>
              <w:jc w:val="both"/>
            </w:pPr>
          </w:p>
          <w:p w:rsidR="0085574E" w:rsidRPr="00B605D9" w:rsidRDefault="0085574E">
            <w:pPr>
              <w:jc w:val="both"/>
            </w:pPr>
          </w:p>
          <w:p w:rsidR="0085574E" w:rsidRPr="00B605D9" w:rsidRDefault="0085574E">
            <w:pPr>
              <w:jc w:val="both"/>
            </w:pPr>
          </w:p>
          <w:p w:rsidR="0085574E" w:rsidRPr="00B605D9" w:rsidRDefault="0085574E">
            <w:pPr>
              <w:jc w:val="both"/>
            </w:pPr>
          </w:p>
          <w:p w:rsidR="00757793" w:rsidRPr="00B605D9" w:rsidRDefault="00AF0807">
            <w:pPr>
              <w:jc w:val="both"/>
            </w:pPr>
            <w:r w:rsidRPr="00B605D9">
              <w:rPr>
                <w:sz w:val="22"/>
              </w:rPr>
              <w:t>______________/ ____________/</w:t>
            </w:r>
          </w:p>
          <w:p w:rsidR="00757793" w:rsidRPr="00B605D9" w:rsidRDefault="00AF0807">
            <w:pPr>
              <w:jc w:val="both"/>
              <w:rPr>
                <w:u w:val="single"/>
              </w:rPr>
            </w:pPr>
            <w:r w:rsidRPr="00B605D9">
              <w:rPr>
                <w:sz w:val="22"/>
              </w:rPr>
              <w:t>Подписано ЭЦП</w:t>
            </w:r>
          </w:p>
        </w:tc>
        <w:tc>
          <w:tcPr>
            <w:tcW w:w="5104" w:type="dxa"/>
          </w:tcPr>
          <w:p w:rsidR="00757793" w:rsidRPr="00B605D9" w:rsidRDefault="00757793">
            <w:pPr>
              <w:ind w:left="489"/>
              <w:jc w:val="both"/>
              <w:rPr>
                <w:u w:val="single"/>
              </w:rPr>
            </w:pPr>
          </w:p>
          <w:p w:rsidR="00757793" w:rsidRPr="00B605D9" w:rsidRDefault="00AF0807" w:rsidP="00D92EA5">
            <w:pPr>
              <w:jc w:val="both"/>
              <w:rPr>
                <w:u w:val="single"/>
              </w:rPr>
            </w:pPr>
            <w:r w:rsidRPr="00B605D9">
              <w:rPr>
                <w:sz w:val="22"/>
                <w:u w:val="single"/>
              </w:rPr>
              <w:t>Заказчик:</w:t>
            </w:r>
          </w:p>
          <w:p w:rsidR="00757793" w:rsidRPr="00B605D9" w:rsidRDefault="00757793">
            <w:pPr>
              <w:ind w:left="489"/>
              <w:jc w:val="both"/>
            </w:pPr>
          </w:p>
          <w:p w:rsidR="00757793" w:rsidRPr="00B605D9" w:rsidRDefault="00AF0807">
            <w:r w:rsidRPr="00B605D9">
              <w:rPr>
                <w:sz w:val="22"/>
              </w:rPr>
              <w:t>СПб ГБПОУ «Санкт-Петербургское музыкальное училище имени М.П. Мусоргского»</w:t>
            </w:r>
          </w:p>
          <w:p w:rsidR="00757793" w:rsidRPr="00B605D9" w:rsidRDefault="00757793"/>
          <w:p w:rsidR="00757793" w:rsidRPr="00B605D9" w:rsidRDefault="00AF0807">
            <w:r w:rsidRPr="00B605D9">
              <w:rPr>
                <w:sz w:val="22"/>
              </w:rPr>
              <w:t>Директор</w:t>
            </w:r>
          </w:p>
          <w:p w:rsidR="00757793" w:rsidRPr="00B605D9" w:rsidRDefault="00AF0807">
            <w:r w:rsidRPr="00B605D9">
              <w:rPr>
                <w:sz w:val="22"/>
              </w:rPr>
              <w:t>_________________ Серов Ю. Э.</w:t>
            </w:r>
          </w:p>
          <w:p w:rsidR="00757793" w:rsidRPr="00B605D9" w:rsidRDefault="00AF0807">
            <w:pPr>
              <w:ind w:left="489"/>
              <w:jc w:val="both"/>
              <w:rPr>
                <w:u w:val="single"/>
              </w:rPr>
            </w:pPr>
            <w:r w:rsidRPr="00B605D9">
              <w:rPr>
                <w:sz w:val="22"/>
              </w:rPr>
              <w:t>Подписано ЭЦП</w:t>
            </w:r>
            <w:r w:rsidRPr="00B605D9">
              <w:rPr>
                <w:sz w:val="22"/>
                <w:u w:val="single"/>
              </w:rPr>
              <w:t xml:space="preserve"> </w:t>
            </w:r>
          </w:p>
        </w:tc>
      </w:tr>
    </w:tbl>
    <w:p w:rsidR="00757793" w:rsidRDefault="00757793">
      <w:pPr>
        <w:tabs>
          <w:tab w:val="left" w:pos="7513"/>
        </w:tabs>
        <w:jc w:val="center"/>
        <w:rPr>
          <w:b/>
          <w:spacing w:val="1"/>
          <w:sz w:val="22"/>
        </w:rPr>
      </w:pPr>
    </w:p>
    <w:p w:rsidR="00757793" w:rsidRDefault="00757793">
      <w:pPr>
        <w:jc w:val="right"/>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jc w:val="center"/>
        <w:rPr>
          <w:sz w:val="22"/>
        </w:rPr>
      </w:pPr>
    </w:p>
    <w:p w:rsidR="00757793" w:rsidRDefault="00757793">
      <w:pPr>
        <w:rPr>
          <w:sz w:val="22"/>
        </w:rPr>
      </w:pPr>
    </w:p>
    <w:sectPr w:rsidR="00757793">
      <w:pgSz w:w="11906" w:h="16838"/>
      <w:pgMar w:top="709" w:right="707" w:bottom="284" w:left="1418"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001" w:usb1="0000084A" w:usb2="00000000" w:usb3="00000000" w:csb0="0000001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D33F8"/>
    <w:multiLevelType w:val="multilevel"/>
    <w:tmpl w:val="C728D9D0"/>
    <w:lvl w:ilvl="0">
      <w:start w:val="1"/>
      <w:numFmt w:val="decimal"/>
      <w:lvlText w:val="%1."/>
      <w:lvlJc w:val="left"/>
      <w:pPr>
        <w:ind w:left="737" w:hanging="340"/>
      </w:pPr>
    </w:lvl>
    <w:lvl w:ilvl="1">
      <w:start w:val="1"/>
      <w:numFmt w:val="decimal"/>
      <w:lvlText w:val="%1.%2."/>
      <w:lvlJc w:val="left"/>
      <w:pPr>
        <w:ind w:left="1134" w:hanging="397"/>
      </w:pPr>
      <w:rPr>
        <w:b w:val="0"/>
        <w:sz w:val="24"/>
      </w:rPr>
    </w:lvl>
    <w:lvl w:ilvl="2">
      <w:start w:val="1"/>
      <w:numFmt w:val="decimal"/>
      <w:lvlText w:val="%1.%2.%3."/>
      <w:lvlJc w:val="left"/>
      <w:pPr>
        <w:ind w:left="1814" w:hanging="680"/>
      </w:pPr>
      <w:rPr>
        <w:b w:val="0"/>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3D452DFA"/>
    <w:multiLevelType w:val="multilevel"/>
    <w:tmpl w:val="160E9E8E"/>
    <w:lvl w:ilvl="0">
      <w:start w:val="1"/>
      <w:numFmt w:val="decimal"/>
      <w:lvlText w:val="%1."/>
      <w:lvlJc w:val="left"/>
      <w:pPr>
        <w:ind w:left="720" w:hanging="360"/>
      </w:pPr>
    </w:lvl>
    <w:lvl w:ilvl="1">
      <w:start w:val="1"/>
      <w:numFmt w:val="decimal"/>
      <w:lvlText w:val="%1.%2."/>
      <w:lvlJc w:val="left"/>
      <w:pPr>
        <w:ind w:left="1834" w:hanging="1125"/>
      </w:pPr>
      <w:rPr>
        <w:color w:val="000000"/>
      </w:rPr>
    </w:lvl>
    <w:lvl w:ilvl="2">
      <w:start w:val="1"/>
      <w:numFmt w:val="decimal"/>
      <w:lvlText w:val="%1.%2.%3."/>
      <w:lvlJc w:val="left"/>
      <w:pPr>
        <w:ind w:left="2183"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57793"/>
    <w:rsid w:val="00047B86"/>
    <w:rsid w:val="000C4F97"/>
    <w:rsid w:val="002D476D"/>
    <w:rsid w:val="002D6D67"/>
    <w:rsid w:val="0052655B"/>
    <w:rsid w:val="00757793"/>
    <w:rsid w:val="00791ACE"/>
    <w:rsid w:val="0085574E"/>
    <w:rsid w:val="00AF0807"/>
    <w:rsid w:val="00B605D9"/>
    <w:rsid w:val="00D92EA5"/>
    <w:rsid w:val="00E67BCE"/>
    <w:rsid w:val="00FE5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F91E2A-F6C7-48A9-9AA7-EA43CC6E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Balloon Text"/>
    <w:basedOn w:val="a"/>
    <w:link w:val="a4"/>
    <w:rPr>
      <w:rFonts w:ascii="Tahoma" w:hAnsi="Tahoma"/>
      <w:sz w:val="16"/>
    </w:rPr>
  </w:style>
  <w:style w:type="character" w:customStyle="1" w:styleId="a4">
    <w:name w:val="Текст выноски Знак"/>
    <w:basedOn w:val="1"/>
    <w:link w:val="a3"/>
    <w:rPr>
      <w:rFonts w:ascii="Tahoma" w:hAnsi="Tahoma"/>
      <w:sz w:val="16"/>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5">
    <w:name w:val="Normal (Web)"/>
    <w:basedOn w:val="a"/>
    <w:link w:val="a6"/>
    <w:pPr>
      <w:spacing w:beforeAutospacing="1" w:afterAutospacing="1"/>
    </w:pPr>
  </w:style>
  <w:style w:type="character" w:customStyle="1" w:styleId="a6">
    <w:name w:val="Обычный (веб) Знак"/>
    <w:basedOn w:val="1"/>
    <w:link w:val="a5"/>
    <w:rPr>
      <w:rFonts w:ascii="Times New Roman" w:hAnsi="Times New Roman"/>
      <w:sz w:val="24"/>
    </w:rPr>
  </w:style>
  <w:style w:type="paragraph" w:customStyle="1" w:styleId="23">
    <w:name w:val="Основной текст (2)"/>
    <w:basedOn w:val="a"/>
    <w:link w:val="24"/>
    <w:pPr>
      <w:widowControl w:val="0"/>
      <w:spacing w:before="380" w:line="370" w:lineRule="exact"/>
    </w:pPr>
    <w:rPr>
      <w:rFonts w:asciiTheme="minorHAnsi" w:hAnsiTheme="minorHAnsi"/>
      <w:sz w:val="32"/>
    </w:rPr>
  </w:style>
  <w:style w:type="character" w:customStyle="1" w:styleId="24">
    <w:name w:val="Основной текст (2)"/>
    <w:basedOn w:val="1"/>
    <w:link w:val="23"/>
    <w:rPr>
      <w:rFonts w:asciiTheme="minorHAnsi" w:hAnsiTheme="minorHAnsi"/>
      <w:sz w:val="32"/>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31">
    <w:name w:val="Body Text 3"/>
    <w:basedOn w:val="a"/>
    <w:link w:val="32"/>
    <w:pPr>
      <w:ind w:right="114"/>
      <w:jc w:val="both"/>
    </w:pPr>
    <w:rPr>
      <w:sz w:val="22"/>
    </w:rPr>
  </w:style>
  <w:style w:type="character" w:customStyle="1" w:styleId="32">
    <w:name w:val="Основной текст 3 Знак"/>
    <w:basedOn w:val="1"/>
    <w:link w:val="31"/>
    <w:rPr>
      <w:rFonts w:ascii="Times New Roman" w:hAnsi="Times New Roman"/>
      <w:sz w:val="22"/>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sz w:val="20"/>
    </w:rPr>
  </w:style>
  <w:style w:type="paragraph" w:customStyle="1" w:styleId="2txqavjiup">
    <w:name w:val="_2txqavjiup"/>
    <w:link w:val="2txqavjiup0"/>
  </w:style>
  <w:style w:type="character" w:customStyle="1" w:styleId="2txqavjiup0">
    <w:name w:val="_2txqavjiup"/>
    <w:link w:val="2txqavjiup"/>
  </w:style>
  <w:style w:type="paragraph" w:styleId="a9">
    <w:name w:val="footer"/>
    <w:basedOn w:val="a"/>
    <w:link w:val="aa"/>
    <w:pPr>
      <w:tabs>
        <w:tab w:val="center" w:pos="4677"/>
        <w:tab w:val="right" w:pos="9355"/>
      </w:tabs>
    </w:pPr>
  </w:style>
  <w:style w:type="character" w:customStyle="1" w:styleId="aa">
    <w:name w:val="Нижний колонтитул Знак"/>
    <w:basedOn w:val="1"/>
    <w:link w:val="a9"/>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styleId="ab">
    <w:name w:val="header"/>
    <w:basedOn w:val="a"/>
    <w:link w:val="ac"/>
    <w:pPr>
      <w:tabs>
        <w:tab w:val="center" w:pos="4677"/>
        <w:tab w:val="right" w:pos="9355"/>
      </w:tabs>
    </w:pPr>
  </w:style>
  <w:style w:type="character" w:customStyle="1" w:styleId="ac">
    <w:name w:val="Верхний колонтитул Знак"/>
    <w:basedOn w:val="1"/>
    <w:link w:val="ab"/>
    <w:rPr>
      <w:rFonts w:ascii="Times New Roman" w:hAnsi="Times New Roman"/>
      <w:sz w:val="24"/>
    </w:rPr>
  </w:style>
  <w:style w:type="character" w:customStyle="1" w:styleId="11">
    <w:name w:val="Заголовок 1 Знак"/>
    <w:link w:val="10"/>
    <w:rPr>
      <w:rFonts w:ascii="XO Thames" w:hAnsi="XO Thames"/>
      <w:b/>
      <w:sz w:val="32"/>
    </w:rPr>
  </w:style>
  <w:style w:type="paragraph" w:customStyle="1" w:styleId="12">
    <w:name w:val="Гиперссылка1"/>
    <w:basedOn w:val="13"/>
    <w:link w:val="ad"/>
    <w:rPr>
      <w:color w:val="0000FF"/>
      <w:u w:val="single"/>
    </w:rPr>
  </w:style>
  <w:style w:type="character" w:styleId="ad">
    <w:name w:val="Hyperlink"/>
    <w:basedOn w:val="a0"/>
    <w:link w:val="12"/>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ae">
    <w:name w:val="Обычный + по ширине"/>
    <w:basedOn w:val="a"/>
    <w:link w:val="af"/>
    <w:pPr>
      <w:jc w:val="both"/>
    </w:pPr>
  </w:style>
  <w:style w:type="character" w:customStyle="1" w:styleId="af">
    <w:name w:val="Обычный + по ширине"/>
    <w:basedOn w:val="1"/>
    <w:link w:val="ae"/>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
    <w:name w:val="Стиль1"/>
    <w:basedOn w:val="31"/>
    <w:link w:val="17"/>
    <w:pPr>
      <w:ind w:right="0"/>
      <w:contextualSpacing/>
    </w:pPr>
    <w:rPr>
      <w:sz w:val="24"/>
    </w:rPr>
  </w:style>
  <w:style w:type="character" w:customStyle="1" w:styleId="17">
    <w:name w:val="Стиль1"/>
    <w:basedOn w:val="32"/>
    <w:link w:val="16"/>
    <w:rPr>
      <w:rFonts w:ascii="Times New Roman" w:hAnsi="Times New Roman"/>
      <w:color w:val="000000"/>
      <w:sz w:val="24"/>
    </w:rPr>
  </w:style>
  <w:style w:type="paragraph" w:styleId="af0">
    <w:name w:val="Plain Text"/>
    <w:basedOn w:val="a"/>
    <w:link w:val="af1"/>
    <w:rPr>
      <w:rFonts w:ascii="Calibri" w:hAnsi="Calibri"/>
      <w:sz w:val="22"/>
    </w:rPr>
  </w:style>
  <w:style w:type="character" w:customStyle="1" w:styleId="af1">
    <w:name w:val="Текст Знак"/>
    <w:basedOn w:val="1"/>
    <w:link w:val="af0"/>
    <w:rPr>
      <w:rFonts w:ascii="Calibri" w:hAnsi="Calibri"/>
      <w:sz w:val="22"/>
    </w:rPr>
  </w:style>
  <w:style w:type="paragraph" w:styleId="af2">
    <w:name w:val="No Spacing"/>
    <w:link w:val="af3"/>
    <w:pPr>
      <w:spacing w:after="0" w:line="240" w:lineRule="auto"/>
    </w:pPr>
  </w:style>
  <w:style w:type="character" w:customStyle="1" w:styleId="af3">
    <w:name w:val="Без интервала Знак"/>
    <w:link w:val="af2"/>
  </w:style>
  <w:style w:type="paragraph" w:customStyle="1" w:styleId="25">
    <w:name w:val="2"/>
    <w:basedOn w:val="a"/>
    <w:link w:val="26"/>
    <w:pPr>
      <w:spacing w:beforeAutospacing="1" w:afterAutospacing="1"/>
    </w:pPr>
  </w:style>
  <w:style w:type="character" w:customStyle="1" w:styleId="26">
    <w:name w:val="2"/>
    <w:basedOn w:val="1"/>
    <w:link w:val="25"/>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FontStyle64">
    <w:name w:val="Font Style64"/>
    <w:link w:val="FontStyle640"/>
    <w:rPr>
      <w:rFonts w:ascii="Times New Roman" w:hAnsi="Times New Roman"/>
      <w:sz w:val="24"/>
    </w:rPr>
  </w:style>
  <w:style w:type="character" w:customStyle="1" w:styleId="FontStyle640">
    <w:name w:val="Font Style64"/>
    <w:link w:val="FontStyle64"/>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FR2">
    <w:name w:val="FR2"/>
    <w:link w:val="FR20"/>
    <w:pPr>
      <w:widowControl w:val="0"/>
      <w:spacing w:after="0" w:line="240" w:lineRule="auto"/>
      <w:jc w:val="center"/>
    </w:pPr>
    <w:rPr>
      <w:rFonts w:ascii="Arial" w:hAnsi="Arial"/>
      <w:b/>
      <w:sz w:val="18"/>
    </w:rPr>
  </w:style>
  <w:style w:type="character" w:customStyle="1" w:styleId="FR20">
    <w:name w:val="FR2"/>
    <w:link w:val="FR2"/>
    <w:rPr>
      <w:rFonts w:ascii="Arial" w:hAnsi="Arial"/>
      <w:b/>
      <w:sz w:val="18"/>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styleId="af6">
    <w:name w:val="Title"/>
    <w:next w:val="a"/>
    <w:link w:val="af7"/>
    <w:uiPriority w:val="10"/>
    <w:qFormat/>
    <w:pPr>
      <w:spacing w:before="567" w:after="567"/>
      <w:jc w:val="center"/>
    </w:pPr>
    <w:rPr>
      <w:rFonts w:ascii="XO Thames" w:hAnsi="XO Thames"/>
      <w:b/>
      <w:caps/>
      <w:sz w:val="40"/>
    </w:rPr>
  </w:style>
  <w:style w:type="character" w:customStyle="1" w:styleId="af7">
    <w:name w:val="Заголовок Знак"/>
    <w:link w:val="af6"/>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character" w:customStyle="1" w:styleId="20">
    <w:name w:val="Заголовок 2 Знак"/>
    <w:link w:val="2"/>
    <w:rPr>
      <w:rFonts w:ascii="XO Thames" w:hAnsi="XO Thames"/>
      <w:b/>
      <w:sz w:val="28"/>
    </w:rPr>
  </w:style>
  <w:style w:type="paragraph" w:customStyle="1" w:styleId="ConsPlusNonformat">
    <w:name w:val="ConsPlusNonformat"/>
    <w:link w:val="ConsPlusNonformat0"/>
    <w:pPr>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13">
    <w:name w:val="Основной шрифт абзаца1"/>
    <w:link w:val="af8"/>
  </w:style>
  <w:style w:type="table" w:styleId="af8">
    <w:name w:val="Table Grid"/>
    <w:basedOn w:val="a1"/>
    <w:link w:val="1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3904</Words>
  <Characters>22258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Решетникова Наталья</dc:creator>
  <cp:lastModifiedBy>Наталья</cp:lastModifiedBy>
  <cp:revision>2</cp:revision>
  <dcterms:created xsi:type="dcterms:W3CDTF">2024-04-04T08:18:00Z</dcterms:created>
  <dcterms:modified xsi:type="dcterms:W3CDTF">2024-04-04T08:18:00Z</dcterms:modified>
</cp:coreProperties>
</file>