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9055C3" w14:textId="2763B860" w:rsidR="00B853E6" w:rsidRDefault="006836B4" w:rsidP="00064155">
      <w:pPr>
        <w:autoSpaceDE w:val="0"/>
        <w:autoSpaceDN w:val="0"/>
        <w:spacing w:after="0" w:line="240" w:lineRule="auto"/>
        <w:contextualSpacing/>
        <w:jc w:val="center"/>
        <w:outlineLvl w:val="2"/>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ПРОЕКТ</w:t>
      </w:r>
    </w:p>
    <w:p w14:paraId="69468762" w14:textId="73D117F0" w:rsidR="008E7AF6" w:rsidRPr="00E4471A" w:rsidRDefault="00DD5C79" w:rsidP="00064155">
      <w:pPr>
        <w:autoSpaceDE w:val="0"/>
        <w:autoSpaceDN w:val="0"/>
        <w:spacing w:after="0" w:line="240" w:lineRule="auto"/>
        <w:contextualSpacing/>
        <w:jc w:val="center"/>
        <w:outlineLvl w:val="2"/>
        <w:rPr>
          <w:rFonts w:ascii="Times New Roman" w:eastAsia="Times New Roman" w:hAnsi="Times New Roman" w:cs="Times New Roman"/>
          <w:b/>
          <w:bCs/>
          <w:sz w:val="24"/>
          <w:szCs w:val="24"/>
          <w:lang w:eastAsia="ru-RU"/>
        </w:rPr>
      </w:pPr>
      <w:r w:rsidRPr="00E4471A">
        <w:rPr>
          <w:rFonts w:ascii="Times New Roman" w:eastAsia="Times New Roman" w:hAnsi="Times New Roman" w:cs="Times New Roman"/>
          <w:b/>
          <w:bCs/>
          <w:sz w:val="24"/>
          <w:szCs w:val="24"/>
          <w:lang w:eastAsia="ru-RU"/>
        </w:rPr>
        <w:t>Государственный контракт</w:t>
      </w:r>
      <w:r w:rsidR="00761C74" w:rsidRPr="00E4471A">
        <w:rPr>
          <w:rFonts w:ascii="Times New Roman" w:eastAsia="Times New Roman" w:hAnsi="Times New Roman" w:cs="Times New Roman"/>
          <w:b/>
          <w:bCs/>
          <w:sz w:val="24"/>
          <w:szCs w:val="24"/>
          <w:lang w:eastAsia="ru-RU"/>
        </w:rPr>
        <w:t xml:space="preserve"> № </w:t>
      </w:r>
      <w:r w:rsidR="00064155" w:rsidRPr="00E4471A">
        <w:rPr>
          <w:rFonts w:ascii="Times New Roman" w:eastAsia="Times New Roman" w:hAnsi="Times New Roman" w:cs="Times New Roman"/>
          <w:b/>
          <w:bCs/>
          <w:sz w:val="24"/>
          <w:szCs w:val="24"/>
          <w:lang w:eastAsia="ru-RU"/>
        </w:rPr>
        <w:t>_____</w:t>
      </w:r>
      <w:r w:rsidR="008E7AF6" w:rsidRPr="00E4471A">
        <w:rPr>
          <w:rFonts w:ascii="Times New Roman" w:eastAsia="Times New Roman" w:hAnsi="Times New Roman" w:cs="Times New Roman"/>
          <w:b/>
          <w:bCs/>
          <w:sz w:val="24"/>
          <w:szCs w:val="24"/>
          <w:lang w:eastAsia="ru-RU"/>
        </w:rPr>
        <w:t>-</w:t>
      </w:r>
      <w:r w:rsidR="004D4648" w:rsidRPr="00E4471A">
        <w:rPr>
          <w:rFonts w:ascii="Times New Roman" w:eastAsia="Times New Roman" w:hAnsi="Times New Roman" w:cs="Times New Roman"/>
          <w:b/>
          <w:bCs/>
          <w:sz w:val="24"/>
          <w:szCs w:val="24"/>
          <w:lang w:eastAsia="ru-RU"/>
        </w:rPr>
        <w:t>ОЗ</w:t>
      </w:r>
    </w:p>
    <w:p w14:paraId="25E74FE6" w14:textId="0362A25E" w:rsidR="008E7AF6" w:rsidRPr="0089747A" w:rsidRDefault="00064155" w:rsidP="007149E0">
      <w:pPr>
        <w:tabs>
          <w:tab w:val="left" w:pos="426"/>
        </w:tabs>
        <w:snapToGrid w:val="0"/>
        <w:jc w:val="center"/>
        <w:rPr>
          <w:rFonts w:ascii="Times New Roman" w:eastAsia="Times New Roman" w:hAnsi="Times New Roman" w:cs="Times New Roman"/>
          <w:sz w:val="24"/>
          <w:szCs w:val="24"/>
          <w:lang w:eastAsia="ru-RU"/>
        </w:rPr>
      </w:pPr>
      <w:r w:rsidRPr="00E4471A">
        <w:rPr>
          <w:rFonts w:ascii="Times New Roman" w:eastAsia="Times New Roman" w:hAnsi="Times New Roman" w:cs="Times New Roman"/>
          <w:b/>
          <w:sz w:val="24"/>
          <w:szCs w:val="24"/>
        </w:rPr>
        <w:t xml:space="preserve">ИКЗ: </w:t>
      </w:r>
      <w:r w:rsidR="007149E0" w:rsidRPr="007149E0">
        <w:rPr>
          <w:rFonts w:ascii="Times New Roman" w:eastAsia="Times New Roman" w:hAnsi="Times New Roman" w:cs="Times New Roman"/>
          <w:b/>
          <w:sz w:val="24"/>
          <w:szCs w:val="24"/>
        </w:rPr>
        <w:t>242780575021778050100100260000000000</w:t>
      </w:r>
    </w:p>
    <w:p w14:paraId="35F0E287" w14:textId="7D22F07C" w:rsidR="008E7AF6" w:rsidRPr="0089747A" w:rsidRDefault="008E7AF6" w:rsidP="008E7AF6">
      <w:pPr>
        <w:spacing w:after="0" w:line="240" w:lineRule="auto"/>
        <w:jc w:val="center"/>
        <w:rPr>
          <w:rFonts w:ascii="Times New Roman" w:eastAsia="Times New Roman" w:hAnsi="Times New Roman" w:cs="Times New Roman"/>
          <w:sz w:val="24"/>
          <w:szCs w:val="24"/>
          <w:lang w:eastAsia="ru-RU"/>
        </w:rPr>
      </w:pPr>
      <w:r w:rsidRPr="0089747A">
        <w:rPr>
          <w:rFonts w:ascii="Times New Roman" w:eastAsia="Times New Roman" w:hAnsi="Times New Roman" w:cs="Times New Roman"/>
          <w:sz w:val="24"/>
          <w:szCs w:val="24"/>
          <w:lang w:eastAsia="ru-RU"/>
        </w:rPr>
        <w:t>С</w:t>
      </w:r>
      <w:r w:rsidR="00D77DBF">
        <w:rPr>
          <w:rFonts w:ascii="Times New Roman" w:eastAsia="Times New Roman" w:hAnsi="Times New Roman" w:cs="Times New Roman"/>
          <w:sz w:val="24"/>
          <w:szCs w:val="24"/>
          <w:lang w:eastAsia="ru-RU"/>
        </w:rPr>
        <w:t xml:space="preserve">анкт-Петербург </w:t>
      </w:r>
      <w:r w:rsidR="00D77DBF">
        <w:rPr>
          <w:rFonts w:ascii="Times New Roman" w:eastAsia="Times New Roman" w:hAnsi="Times New Roman" w:cs="Times New Roman"/>
          <w:sz w:val="24"/>
          <w:szCs w:val="24"/>
          <w:lang w:eastAsia="ru-RU"/>
        </w:rPr>
        <w:tab/>
      </w:r>
      <w:r w:rsidR="00D77DBF">
        <w:rPr>
          <w:rFonts w:ascii="Times New Roman" w:eastAsia="Times New Roman" w:hAnsi="Times New Roman" w:cs="Times New Roman"/>
          <w:sz w:val="24"/>
          <w:szCs w:val="24"/>
          <w:lang w:eastAsia="ru-RU"/>
        </w:rPr>
        <w:tab/>
      </w:r>
      <w:r w:rsidR="00D77DBF">
        <w:rPr>
          <w:rFonts w:ascii="Times New Roman" w:eastAsia="Times New Roman" w:hAnsi="Times New Roman" w:cs="Times New Roman"/>
          <w:sz w:val="24"/>
          <w:szCs w:val="24"/>
          <w:lang w:eastAsia="ru-RU"/>
        </w:rPr>
        <w:tab/>
      </w:r>
      <w:r w:rsidR="00D77DBF">
        <w:rPr>
          <w:rFonts w:ascii="Times New Roman" w:eastAsia="Times New Roman" w:hAnsi="Times New Roman" w:cs="Times New Roman"/>
          <w:sz w:val="24"/>
          <w:szCs w:val="24"/>
          <w:lang w:eastAsia="ru-RU"/>
        </w:rPr>
        <w:tab/>
      </w:r>
      <w:r w:rsidR="00D77DBF">
        <w:rPr>
          <w:rFonts w:ascii="Times New Roman" w:eastAsia="Times New Roman" w:hAnsi="Times New Roman" w:cs="Times New Roman"/>
          <w:sz w:val="24"/>
          <w:szCs w:val="24"/>
          <w:lang w:eastAsia="ru-RU"/>
        </w:rPr>
        <w:tab/>
      </w:r>
      <w:r w:rsidR="00D77DBF">
        <w:rPr>
          <w:rFonts w:ascii="Times New Roman" w:eastAsia="Times New Roman" w:hAnsi="Times New Roman" w:cs="Times New Roman"/>
          <w:sz w:val="24"/>
          <w:szCs w:val="24"/>
          <w:lang w:eastAsia="ru-RU"/>
        </w:rPr>
        <w:tab/>
      </w:r>
      <w:r w:rsidR="00D77DBF">
        <w:rPr>
          <w:rFonts w:ascii="Times New Roman" w:eastAsia="Times New Roman" w:hAnsi="Times New Roman" w:cs="Times New Roman"/>
          <w:sz w:val="24"/>
          <w:szCs w:val="24"/>
          <w:lang w:eastAsia="ru-RU"/>
        </w:rPr>
        <w:tab/>
        <w:t xml:space="preserve">  </w:t>
      </w:r>
      <w:r w:rsidR="00E4471A">
        <w:rPr>
          <w:rFonts w:ascii="Times New Roman" w:eastAsia="Times New Roman" w:hAnsi="Times New Roman" w:cs="Times New Roman"/>
          <w:sz w:val="24"/>
          <w:szCs w:val="24"/>
          <w:lang w:eastAsia="ru-RU"/>
        </w:rPr>
        <w:t xml:space="preserve">    </w:t>
      </w:r>
      <w:r w:rsidR="00FB29E3" w:rsidRPr="00B91019">
        <w:rPr>
          <w:rFonts w:ascii="Times New Roman" w:eastAsia="Times New Roman" w:hAnsi="Times New Roman" w:cs="Times New Roman"/>
          <w:sz w:val="24"/>
          <w:szCs w:val="24"/>
          <w:lang w:eastAsia="ru-RU"/>
        </w:rPr>
        <w:t xml:space="preserve"> </w:t>
      </w:r>
      <w:proofErr w:type="gramStart"/>
      <w:r w:rsidR="00FB29E3" w:rsidRPr="00B91019">
        <w:rPr>
          <w:rFonts w:ascii="Times New Roman" w:eastAsia="Times New Roman" w:hAnsi="Times New Roman" w:cs="Times New Roman"/>
          <w:sz w:val="24"/>
          <w:szCs w:val="24"/>
          <w:lang w:eastAsia="ru-RU"/>
        </w:rPr>
        <w:t xml:space="preserve">  </w:t>
      </w:r>
      <w:r w:rsidR="00D77DBF">
        <w:rPr>
          <w:rFonts w:ascii="Times New Roman" w:eastAsia="Times New Roman" w:hAnsi="Times New Roman" w:cs="Times New Roman"/>
          <w:sz w:val="24"/>
          <w:szCs w:val="24"/>
          <w:lang w:eastAsia="ru-RU"/>
        </w:rPr>
        <w:t xml:space="preserve"> «</w:t>
      </w:r>
      <w:proofErr w:type="gramEnd"/>
      <w:r w:rsidR="004D4648">
        <w:rPr>
          <w:rFonts w:ascii="Times New Roman" w:eastAsia="Times New Roman" w:hAnsi="Times New Roman" w:cs="Times New Roman"/>
          <w:sz w:val="24"/>
          <w:szCs w:val="24"/>
          <w:lang w:eastAsia="ru-RU"/>
        </w:rPr>
        <w:t>___</w:t>
      </w:r>
      <w:r w:rsidR="00D77DBF">
        <w:rPr>
          <w:rFonts w:ascii="Times New Roman" w:eastAsia="Times New Roman" w:hAnsi="Times New Roman" w:cs="Times New Roman"/>
          <w:sz w:val="24"/>
          <w:szCs w:val="24"/>
          <w:lang w:eastAsia="ru-RU"/>
        </w:rPr>
        <w:t xml:space="preserve">» </w:t>
      </w:r>
      <w:r w:rsidR="004D4648">
        <w:rPr>
          <w:rFonts w:ascii="Times New Roman" w:eastAsia="Times New Roman" w:hAnsi="Times New Roman" w:cs="Times New Roman"/>
          <w:sz w:val="24"/>
          <w:szCs w:val="24"/>
          <w:lang w:eastAsia="ru-RU"/>
        </w:rPr>
        <w:t>________</w:t>
      </w:r>
      <w:r w:rsidRPr="0089747A">
        <w:rPr>
          <w:rFonts w:ascii="Times New Roman" w:eastAsia="Times New Roman" w:hAnsi="Times New Roman" w:cs="Times New Roman"/>
          <w:sz w:val="24"/>
          <w:szCs w:val="24"/>
          <w:lang w:eastAsia="ru-RU"/>
        </w:rPr>
        <w:t xml:space="preserve"> 202</w:t>
      </w:r>
      <w:r w:rsidR="007149E0">
        <w:rPr>
          <w:rFonts w:ascii="Times New Roman" w:eastAsia="Times New Roman" w:hAnsi="Times New Roman" w:cs="Times New Roman"/>
          <w:sz w:val="24"/>
          <w:szCs w:val="24"/>
          <w:lang w:eastAsia="ru-RU"/>
        </w:rPr>
        <w:t>__г</w:t>
      </w:r>
      <w:r w:rsidRPr="0089747A">
        <w:rPr>
          <w:rFonts w:ascii="Times New Roman" w:eastAsia="Times New Roman" w:hAnsi="Times New Roman" w:cs="Times New Roman"/>
          <w:sz w:val="24"/>
          <w:szCs w:val="24"/>
          <w:lang w:eastAsia="ru-RU"/>
        </w:rPr>
        <w:t>.</w:t>
      </w:r>
    </w:p>
    <w:p w14:paraId="752F22D1" w14:textId="77777777" w:rsidR="008E7AF6" w:rsidRPr="0089747A" w:rsidRDefault="008E7AF6" w:rsidP="008E7AF6">
      <w:pPr>
        <w:spacing w:after="0" w:line="240" w:lineRule="auto"/>
        <w:jc w:val="center"/>
        <w:rPr>
          <w:rFonts w:ascii="Times New Roman" w:eastAsia="Times New Roman" w:hAnsi="Times New Roman" w:cs="Times New Roman"/>
          <w:sz w:val="24"/>
          <w:szCs w:val="24"/>
          <w:lang w:eastAsia="ru-RU"/>
        </w:rPr>
      </w:pPr>
    </w:p>
    <w:p w14:paraId="6C8A7214" w14:textId="77777777" w:rsidR="00B853E6" w:rsidRDefault="00B853E6" w:rsidP="00B84E57">
      <w:pPr>
        <w:tabs>
          <w:tab w:val="left" w:pos="720"/>
          <w:tab w:val="left" w:pos="7895"/>
        </w:tabs>
        <w:autoSpaceDE w:val="0"/>
        <w:autoSpaceDN w:val="0"/>
        <w:adjustRightInd w:val="0"/>
        <w:spacing w:after="0" w:line="240" w:lineRule="auto"/>
        <w:ind w:firstLine="567"/>
        <w:jc w:val="both"/>
        <w:rPr>
          <w:rFonts w:ascii="Times New Roman" w:eastAsia="Times New Roman" w:hAnsi="Times New Roman" w:cs="Times New Roman"/>
          <w:b/>
          <w:sz w:val="24"/>
          <w:szCs w:val="24"/>
          <w:lang w:eastAsia="x-none"/>
        </w:rPr>
      </w:pPr>
    </w:p>
    <w:p w14:paraId="08451B54" w14:textId="77777777" w:rsidR="00DA3BF9" w:rsidRDefault="008E7AF6" w:rsidP="00B84E57">
      <w:pPr>
        <w:tabs>
          <w:tab w:val="left" w:pos="720"/>
          <w:tab w:val="left" w:pos="7895"/>
        </w:tabs>
        <w:autoSpaceDE w:val="0"/>
        <w:autoSpaceDN w:val="0"/>
        <w:adjustRightInd w:val="0"/>
        <w:spacing w:after="0" w:line="240" w:lineRule="auto"/>
        <w:ind w:firstLine="567"/>
        <w:jc w:val="both"/>
        <w:rPr>
          <w:rFonts w:ascii="Times New Roman" w:eastAsia="Times New Roman" w:hAnsi="Times New Roman" w:cs="Times New Roman"/>
          <w:sz w:val="24"/>
          <w:szCs w:val="24"/>
          <w:lang w:val="x-none" w:eastAsia="x-none"/>
        </w:rPr>
      </w:pPr>
      <w:r w:rsidRPr="0089747A">
        <w:rPr>
          <w:rFonts w:ascii="Times New Roman" w:eastAsia="Times New Roman" w:hAnsi="Times New Roman" w:cs="Times New Roman"/>
          <w:b/>
          <w:sz w:val="24"/>
          <w:szCs w:val="24"/>
          <w:lang w:eastAsia="x-none"/>
        </w:rPr>
        <w:t>Санкт-Петербургское государственное казенное учреждение «Дирекция мелиоративных систем, обеспечения безопасности гидротехнических сооружений и охраны окружающей среды Санкт-Петербурга «Ленводхоз» (СПб ГКУ «Ленводхоз»)</w:t>
      </w:r>
      <w:r w:rsidRPr="0089747A">
        <w:rPr>
          <w:rFonts w:ascii="Times New Roman" w:eastAsia="Times New Roman" w:hAnsi="Times New Roman" w:cs="Times New Roman"/>
          <w:sz w:val="24"/>
          <w:szCs w:val="24"/>
          <w:lang w:eastAsia="x-none"/>
        </w:rPr>
        <w:t xml:space="preserve">, именуемое </w:t>
      </w:r>
      <w:r w:rsidR="00AC5083">
        <w:rPr>
          <w:rFonts w:ascii="Times New Roman" w:eastAsia="Times New Roman" w:hAnsi="Times New Roman" w:cs="Times New Roman"/>
          <w:sz w:val="24"/>
          <w:szCs w:val="24"/>
          <w:lang w:eastAsia="x-none"/>
        </w:rPr>
        <w:t>в</w:t>
      </w:r>
      <w:r w:rsidR="00E4471A">
        <w:rPr>
          <w:rFonts w:ascii="Times New Roman" w:eastAsia="Times New Roman" w:hAnsi="Times New Roman" w:cs="Times New Roman"/>
          <w:sz w:val="24"/>
          <w:szCs w:val="24"/>
          <w:lang w:eastAsia="x-none"/>
        </w:rPr>
        <w:t> </w:t>
      </w:r>
      <w:r w:rsidR="00AC5083">
        <w:rPr>
          <w:rFonts w:ascii="Times New Roman" w:eastAsia="Times New Roman" w:hAnsi="Times New Roman" w:cs="Times New Roman"/>
          <w:sz w:val="24"/>
          <w:szCs w:val="24"/>
          <w:lang w:eastAsia="x-none"/>
        </w:rPr>
        <w:t>дальнейшем «Заказчик», в лице</w:t>
      </w:r>
      <w:r w:rsidR="009A5953">
        <w:rPr>
          <w:rFonts w:ascii="Times New Roman" w:eastAsia="Times New Roman" w:hAnsi="Times New Roman" w:cs="Times New Roman"/>
          <w:sz w:val="24"/>
          <w:szCs w:val="24"/>
          <w:lang w:eastAsia="x-none"/>
        </w:rPr>
        <w:t xml:space="preserve"> </w:t>
      </w:r>
      <w:r w:rsidRPr="00AC5083">
        <w:rPr>
          <w:rFonts w:ascii="Times New Roman" w:eastAsia="Times New Roman" w:hAnsi="Times New Roman" w:cs="Times New Roman"/>
          <w:sz w:val="24"/>
          <w:szCs w:val="24"/>
          <w:lang w:eastAsia="x-none"/>
        </w:rPr>
        <w:t>директора</w:t>
      </w:r>
      <w:r w:rsidR="001921C5">
        <w:rPr>
          <w:rFonts w:ascii="Times New Roman" w:eastAsia="Times New Roman" w:hAnsi="Times New Roman" w:cs="Times New Roman"/>
          <w:b/>
          <w:sz w:val="24"/>
          <w:szCs w:val="24"/>
          <w:lang w:eastAsia="x-none"/>
        </w:rPr>
        <w:t xml:space="preserve"> </w:t>
      </w:r>
      <w:r w:rsidR="001921C5" w:rsidRPr="00DA3BF9">
        <w:rPr>
          <w:rFonts w:ascii="Times New Roman" w:eastAsia="Times New Roman" w:hAnsi="Times New Roman" w:cs="Times New Roman"/>
          <w:bCs/>
          <w:sz w:val="24"/>
          <w:szCs w:val="24"/>
          <w:lang w:eastAsia="x-none"/>
        </w:rPr>
        <w:t>Широкова Олега Николаевича</w:t>
      </w:r>
      <w:r w:rsidRPr="0089747A">
        <w:rPr>
          <w:rFonts w:ascii="Times New Roman" w:eastAsia="Times New Roman" w:hAnsi="Times New Roman" w:cs="Times New Roman"/>
          <w:sz w:val="24"/>
          <w:szCs w:val="24"/>
          <w:lang w:eastAsia="x-none"/>
        </w:rPr>
        <w:t xml:space="preserve">, </w:t>
      </w:r>
      <w:r w:rsidR="009A5953">
        <w:rPr>
          <w:rFonts w:ascii="Times New Roman" w:eastAsia="Times New Roman" w:hAnsi="Times New Roman" w:cs="Times New Roman"/>
          <w:sz w:val="24"/>
          <w:szCs w:val="24"/>
          <w:lang w:eastAsia="x-none"/>
        </w:rPr>
        <w:t>действу</w:t>
      </w:r>
      <w:r w:rsidR="00C14265">
        <w:rPr>
          <w:rFonts w:ascii="Times New Roman" w:eastAsia="Times New Roman" w:hAnsi="Times New Roman" w:cs="Times New Roman"/>
          <w:sz w:val="24"/>
          <w:szCs w:val="24"/>
          <w:lang w:eastAsia="x-none"/>
        </w:rPr>
        <w:t>ющего на</w:t>
      </w:r>
      <w:r w:rsidR="00E4471A">
        <w:rPr>
          <w:rFonts w:ascii="Times New Roman" w:eastAsia="Times New Roman" w:hAnsi="Times New Roman" w:cs="Times New Roman"/>
          <w:sz w:val="24"/>
          <w:szCs w:val="24"/>
          <w:lang w:eastAsia="x-none"/>
        </w:rPr>
        <w:t> </w:t>
      </w:r>
      <w:r w:rsidR="00C14265">
        <w:rPr>
          <w:rFonts w:ascii="Times New Roman" w:eastAsia="Times New Roman" w:hAnsi="Times New Roman" w:cs="Times New Roman"/>
          <w:sz w:val="24"/>
          <w:szCs w:val="24"/>
          <w:lang w:eastAsia="x-none"/>
        </w:rPr>
        <w:t>основании</w:t>
      </w:r>
      <w:r w:rsidR="001921C5">
        <w:rPr>
          <w:rFonts w:ascii="Times New Roman" w:eastAsia="Times New Roman" w:hAnsi="Times New Roman" w:cs="Times New Roman"/>
          <w:sz w:val="24"/>
          <w:szCs w:val="24"/>
          <w:lang w:eastAsia="x-none"/>
        </w:rPr>
        <w:t xml:space="preserve"> Устава</w:t>
      </w:r>
      <w:r w:rsidRPr="0089747A">
        <w:rPr>
          <w:rFonts w:ascii="Times New Roman" w:eastAsia="Times New Roman" w:hAnsi="Times New Roman" w:cs="Times New Roman"/>
          <w:sz w:val="24"/>
          <w:szCs w:val="24"/>
          <w:lang w:val="x-none" w:eastAsia="x-none"/>
        </w:rPr>
        <w:t xml:space="preserve">, с одной стороны, </w:t>
      </w:r>
    </w:p>
    <w:p w14:paraId="2C579A99" w14:textId="7988983B" w:rsidR="008E7AF6" w:rsidRPr="0089747A" w:rsidRDefault="008E7AF6" w:rsidP="00B84E57">
      <w:pPr>
        <w:tabs>
          <w:tab w:val="left" w:pos="720"/>
          <w:tab w:val="left" w:pos="7895"/>
        </w:tabs>
        <w:autoSpaceDE w:val="0"/>
        <w:autoSpaceDN w:val="0"/>
        <w:adjustRightInd w:val="0"/>
        <w:spacing w:after="0" w:line="240" w:lineRule="auto"/>
        <w:ind w:firstLine="567"/>
        <w:jc w:val="both"/>
        <w:rPr>
          <w:rFonts w:ascii="Times New Roman" w:eastAsia="Times New Roman" w:hAnsi="Times New Roman" w:cs="Times New Roman"/>
          <w:sz w:val="24"/>
          <w:szCs w:val="24"/>
          <w:lang w:val="x-none" w:eastAsia="x-none"/>
        </w:rPr>
      </w:pPr>
      <w:r w:rsidRPr="0089747A">
        <w:rPr>
          <w:rFonts w:ascii="Times New Roman" w:eastAsia="Times New Roman" w:hAnsi="Times New Roman" w:cs="Times New Roman"/>
          <w:sz w:val="24"/>
          <w:szCs w:val="24"/>
          <w:lang w:val="x-none" w:eastAsia="x-none"/>
        </w:rPr>
        <w:t>и</w:t>
      </w:r>
      <w:r w:rsidR="004E665A" w:rsidRPr="004E665A">
        <w:rPr>
          <w:rFonts w:ascii="Times New Roman" w:eastAsia="Times New Roman" w:hAnsi="Times New Roman" w:cs="Times New Roman"/>
          <w:sz w:val="24"/>
          <w:szCs w:val="24"/>
          <w:lang w:eastAsia="x-none"/>
        </w:rPr>
        <w:t xml:space="preserve"> </w:t>
      </w:r>
      <w:r w:rsidR="006F72B6">
        <w:rPr>
          <w:rFonts w:ascii="Times New Roman" w:eastAsia="Times New Roman" w:hAnsi="Times New Roman" w:cs="Times New Roman"/>
          <w:sz w:val="24"/>
          <w:szCs w:val="24"/>
          <w:lang w:eastAsia="x-none"/>
        </w:rPr>
        <w:t>_______________</w:t>
      </w:r>
      <w:r w:rsidR="004E665A" w:rsidRPr="004E665A">
        <w:rPr>
          <w:rFonts w:ascii="Times New Roman" w:eastAsia="Times New Roman" w:hAnsi="Times New Roman" w:cs="Times New Roman"/>
          <w:sz w:val="24"/>
          <w:szCs w:val="24"/>
          <w:lang w:eastAsia="x-none"/>
        </w:rPr>
        <w:t>_________</w:t>
      </w:r>
      <w:r w:rsidR="006F72B6">
        <w:rPr>
          <w:rFonts w:ascii="Times New Roman" w:eastAsia="Times New Roman" w:hAnsi="Times New Roman" w:cs="Times New Roman"/>
          <w:sz w:val="24"/>
          <w:szCs w:val="24"/>
          <w:lang w:eastAsia="x-none"/>
        </w:rPr>
        <w:t>_______________</w:t>
      </w:r>
      <w:r w:rsidRPr="0089747A">
        <w:rPr>
          <w:rFonts w:ascii="Times New Roman" w:eastAsia="Times New Roman" w:hAnsi="Times New Roman" w:cs="Times New Roman"/>
          <w:sz w:val="24"/>
          <w:szCs w:val="24"/>
          <w:lang w:val="x-none" w:eastAsia="x-none"/>
        </w:rPr>
        <w:t>,</w:t>
      </w:r>
      <w:r w:rsidRPr="0089747A">
        <w:rPr>
          <w:rFonts w:ascii="Times New Roman" w:eastAsia="Times New Roman" w:hAnsi="Times New Roman" w:cs="Times New Roman"/>
          <w:sz w:val="24"/>
          <w:szCs w:val="24"/>
          <w:lang w:eastAsia="x-none"/>
        </w:rPr>
        <w:t xml:space="preserve"> </w:t>
      </w:r>
      <w:r w:rsidRPr="0089747A">
        <w:rPr>
          <w:rFonts w:ascii="Times New Roman" w:eastAsia="Times New Roman" w:hAnsi="Times New Roman" w:cs="Times New Roman"/>
          <w:sz w:val="24"/>
          <w:szCs w:val="24"/>
          <w:lang w:val="x-none" w:eastAsia="x-none"/>
        </w:rPr>
        <w:t>именуемое в</w:t>
      </w:r>
      <w:r w:rsidR="00E4471A">
        <w:rPr>
          <w:rFonts w:ascii="Times New Roman" w:eastAsia="Times New Roman" w:hAnsi="Times New Roman" w:cs="Times New Roman"/>
          <w:sz w:val="24"/>
          <w:szCs w:val="24"/>
          <w:lang w:eastAsia="x-none"/>
        </w:rPr>
        <w:t> </w:t>
      </w:r>
      <w:r w:rsidRPr="0089747A">
        <w:rPr>
          <w:rFonts w:ascii="Times New Roman" w:eastAsia="Times New Roman" w:hAnsi="Times New Roman" w:cs="Times New Roman"/>
          <w:sz w:val="24"/>
          <w:szCs w:val="24"/>
          <w:lang w:val="x-none" w:eastAsia="x-none"/>
        </w:rPr>
        <w:t>дальнейшем «Исполнитель», в</w:t>
      </w:r>
      <w:r w:rsidRPr="0089747A">
        <w:rPr>
          <w:rFonts w:ascii="Times New Roman" w:eastAsia="Times New Roman" w:hAnsi="Times New Roman" w:cs="Times New Roman"/>
          <w:sz w:val="24"/>
          <w:szCs w:val="24"/>
          <w:lang w:eastAsia="x-none"/>
        </w:rPr>
        <w:t> </w:t>
      </w:r>
      <w:r w:rsidRPr="0089747A">
        <w:rPr>
          <w:rFonts w:ascii="Times New Roman" w:eastAsia="Times New Roman" w:hAnsi="Times New Roman" w:cs="Times New Roman"/>
          <w:sz w:val="24"/>
          <w:szCs w:val="24"/>
          <w:lang w:val="x-none" w:eastAsia="x-none"/>
        </w:rPr>
        <w:t>лице</w:t>
      </w:r>
      <w:r w:rsidR="004E665A" w:rsidRPr="004E665A">
        <w:rPr>
          <w:rFonts w:ascii="Times New Roman" w:eastAsia="Times New Roman" w:hAnsi="Times New Roman" w:cs="Times New Roman"/>
          <w:sz w:val="24"/>
          <w:szCs w:val="24"/>
          <w:lang w:eastAsia="x-none"/>
        </w:rPr>
        <w:t xml:space="preserve"> </w:t>
      </w:r>
      <w:r w:rsidR="006F72B6">
        <w:rPr>
          <w:rFonts w:ascii="Times New Roman" w:eastAsia="Times New Roman" w:hAnsi="Times New Roman" w:cs="Times New Roman"/>
          <w:sz w:val="24"/>
          <w:szCs w:val="24"/>
          <w:lang w:eastAsia="x-none"/>
        </w:rPr>
        <w:t>__________________</w:t>
      </w:r>
      <w:r w:rsidR="004E665A" w:rsidRPr="004E665A">
        <w:rPr>
          <w:rFonts w:ascii="Times New Roman" w:eastAsia="Times New Roman" w:hAnsi="Times New Roman" w:cs="Times New Roman"/>
          <w:sz w:val="24"/>
          <w:szCs w:val="24"/>
          <w:lang w:eastAsia="x-none"/>
        </w:rPr>
        <w:t>______</w:t>
      </w:r>
      <w:r w:rsidR="006F72B6">
        <w:rPr>
          <w:rFonts w:ascii="Times New Roman" w:eastAsia="Times New Roman" w:hAnsi="Times New Roman" w:cs="Times New Roman"/>
          <w:sz w:val="24"/>
          <w:szCs w:val="24"/>
          <w:lang w:eastAsia="x-none"/>
        </w:rPr>
        <w:t>______________</w:t>
      </w:r>
      <w:r w:rsidRPr="0089747A">
        <w:rPr>
          <w:rFonts w:ascii="Times New Roman" w:eastAsia="Times New Roman" w:hAnsi="Times New Roman" w:cs="Times New Roman"/>
          <w:sz w:val="24"/>
          <w:szCs w:val="24"/>
          <w:lang w:val="x-none" w:eastAsia="x-none"/>
        </w:rPr>
        <w:t>, действующего</w:t>
      </w:r>
      <w:r w:rsidRPr="0089747A">
        <w:rPr>
          <w:rFonts w:ascii="Times New Roman" w:eastAsia="Times New Roman" w:hAnsi="Times New Roman" w:cs="Times New Roman"/>
          <w:sz w:val="24"/>
          <w:szCs w:val="24"/>
          <w:lang w:eastAsia="x-none"/>
        </w:rPr>
        <w:t xml:space="preserve"> </w:t>
      </w:r>
      <w:r w:rsidRPr="0089747A">
        <w:rPr>
          <w:rFonts w:ascii="Times New Roman" w:eastAsia="Times New Roman" w:hAnsi="Times New Roman" w:cs="Times New Roman"/>
          <w:sz w:val="24"/>
          <w:szCs w:val="24"/>
          <w:lang w:val="x-none" w:eastAsia="x-none"/>
        </w:rPr>
        <w:t>на</w:t>
      </w:r>
      <w:r w:rsidR="00E4471A">
        <w:rPr>
          <w:rFonts w:ascii="Times New Roman" w:eastAsia="Times New Roman" w:hAnsi="Times New Roman" w:cs="Times New Roman"/>
          <w:sz w:val="24"/>
          <w:szCs w:val="24"/>
          <w:lang w:eastAsia="x-none"/>
        </w:rPr>
        <w:t> </w:t>
      </w:r>
      <w:r w:rsidRPr="0089747A">
        <w:rPr>
          <w:rFonts w:ascii="Times New Roman" w:eastAsia="Times New Roman" w:hAnsi="Times New Roman" w:cs="Times New Roman"/>
          <w:sz w:val="24"/>
          <w:szCs w:val="24"/>
          <w:lang w:val="x-none" w:eastAsia="x-none"/>
        </w:rPr>
        <w:t>основании</w:t>
      </w:r>
      <w:r w:rsidR="006F72B6">
        <w:rPr>
          <w:rFonts w:ascii="Times New Roman" w:eastAsia="Times New Roman" w:hAnsi="Times New Roman" w:cs="Times New Roman"/>
          <w:sz w:val="24"/>
          <w:szCs w:val="24"/>
          <w:lang w:eastAsia="x-none"/>
        </w:rPr>
        <w:t>_______________________</w:t>
      </w:r>
      <w:r w:rsidRPr="0089747A">
        <w:rPr>
          <w:rFonts w:ascii="Times New Roman" w:eastAsia="Times New Roman" w:hAnsi="Times New Roman" w:cs="Times New Roman"/>
          <w:sz w:val="24"/>
          <w:szCs w:val="24"/>
          <w:lang w:eastAsia="x-none"/>
        </w:rPr>
        <w:t xml:space="preserve">, </w:t>
      </w:r>
      <w:r w:rsidRPr="0089747A">
        <w:rPr>
          <w:rFonts w:ascii="Times New Roman" w:eastAsia="Times New Roman" w:hAnsi="Times New Roman" w:cs="Times New Roman"/>
          <w:sz w:val="24"/>
          <w:szCs w:val="24"/>
          <w:lang w:val="x-none" w:eastAsia="x-none"/>
        </w:rPr>
        <w:t xml:space="preserve">с другой стороны, вместе </w:t>
      </w:r>
      <w:r w:rsidRPr="0089747A">
        <w:rPr>
          <w:rFonts w:ascii="Times New Roman" w:eastAsia="Times New Roman" w:hAnsi="Times New Roman" w:cs="Times New Roman"/>
          <w:sz w:val="24"/>
          <w:szCs w:val="24"/>
          <w:lang w:eastAsia="x-none"/>
        </w:rPr>
        <w:t xml:space="preserve">и каждая в отдельности </w:t>
      </w:r>
      <w:r w:rsidRPr="0089747A">
        <w:rPr>
          <w:rFonts w:ascii="Times New Roman" w:eastAsia="Times New Roman" w:hAnsi="Times New Roman" w:cs="Times New Roman"/>
          <w:sz w:val="24"/>
          <w:szCs w:val="24"/>
          <w:lang w:val="x-none" w:eastAsia="x-none"/>
        </w:rPr>
        <w:t xml:space="preserve">именуемые </w:t>
      </w:r>
      <w:r w:rsidRPr="0089747A">
        <w:rPr>
          <w:rFonts w:ascii="Times New Roman" w:eastAsia="Times New Roman" w:hAnsi="Times New Roman" w:cs="Times New Roman"/>
          <w:sz w:val="24"/>
          <w:szCs w:val="24"/>
          <w:lang w:eastAsia="x-none"/>
        </w:rPr>
        <w:t xml:space="preserve">в дальнейшем </w:t>
      </w:r>
      <w:r w:rsidRPr="0089747A">
        <w:rPr>
          <w:rFonts w:ascii="Times New Roman" w:eastAsia="Times New Roman" w:hAnsi="Times New Roman" w:cs="Times New Roman"/>
          <w:sz w:val="24"/>
          <w:szCs w:val="24"/>
          <w:lang w:val="x-none" w:eastAsia="x-none"/>
        </w:rPr>
        <w:t>«Стороны»</w:t>
      </w:r>
      <w:r w:rsidRPr="0089747A">
        <w:rPr>
          <w:rFonts w:ascii="Times New Roman" w:eastAsia="Times New Roman" w:hAnsi="Times New Roman" w:cs="Times New Roman"/>
          <w:sz w:val="24"/>
          <w:szCs w:val="24"/>
          <w:lang w:eastAsia="x-none"/>
        </w:rPr>
        <w:t xml:space="preserve"> и «Сторона» соответственно</w:t>
      </w:r>
      <w:r w:rsidRPr="0089747A">
        <w:rPr>
          <w:rFonts w:ascii="Times New Roman" w:eastAsia="Times New Roman" w:hAnsi="Times New Roman" w:cs="Times New Roman"/>
          <w:sz w:val="24"/>
          <w:szCs w:val="24"/>
          <w:lang w:val="x-none" w:eastAsia="x-none"/>
        </w:rPr>
        <w:t>, на</w:t>
      </w:r>
      <w:r w:rsidR="006F72B6">
        <w:rPr>
          <w:rFonts w:ascii="Times New Roman" w:eastAsia="Times New Roman" w:hAnsi="Times New Roman" w:cs="Times New Roman"/>
          <w:sz w:val="24"/>
          <w:szCs w:val="24"/>
          <w:lang w:eastAsia="x-none"/>
        </w:rPr>
        <w:t> </w:t>
      </w:r>
      <w:r w:rsidRPr="0089747A">
        <w:rPr>
          <w:rFonts w:ascii="Times New Roman" w:eastAsia="Times New Roman" w:hAnsi="Times New Roman" w:cs="Times New Roman"/>
          <w:sz w:val="24"/>
          <w:szCs w:val="24"/>
          <w:lang w:val="x-none" w:eastAsia="x-none"/>
        </w:rPr>
        <w:t>основании п</w:t>
      </w:r>
      <w:r w:rsidRPr="0089747A">
        <w:rPr>
          <w:rFonts w:ascii="Times New Roman" w:eastAsia="Times New Roman" w:hAnsi="Times New Roman" w:cs="Times New Roman"/>
          <w:sz w:val="24"/>
          <w:szCs w:val="24"/>
          <w:lang w:eastAsia="x-none"/>
        </w:rPr>
        <w:t>ункта</w:t>
      </w:r>
      <w:r w:rsidRPr="0089747A">
        <w:rPr>
          <w:rFonts w:ascii="Times New Roman" w:eastAsia="Times New Roman" w:hAnsi="Times New Roman" w:cs="Times New Roman"/>
          <w:sz w:val="24"/>
          <w:szCs w:val="24"/>
          <w:lang w:val="x-none" w:eastAsia="x-none"/>
        </w:rPr>
        <w:t xml:space="preserve"> </w:t>
      </w:r>
      <w:r w:rsidR="006F72B6">
        <w:rPr>
          <w:rFonts w:ascii="Times New Roman" w:eastAsia="Times New Roman" w:hAnsi="Times New Roman" w:cs="Times New Roman"/>
          <w:sz w:val="24"/>
          <w:szCs w:val="24"/>
          <w:lang w:eastAsia="x-none"/>
        </w:rPr>
        <w:t>4</w:t>
      </w:r>
      <w:r w:rsidR="00DE741B" w:rsidRPr="0089747A">
        <w:rPr>
          <w:rFonts w:ascii="Times New Roman" w:eastAsia="Times New Roman" w:hAnsi="Times New Roman" w:cs="Times New Roman"/>
          <w:sz w:val="24"/>
          <w:szCs w:val="24"/>
          <w:lang w:eastAsia="x-none"/>
        </w:rPr>
        <w:t xml:space="preserve"> </w:t>
      </w:r>
      <w:r w:rsidRPr="0089747A">
        <w:rPr>
          <w:rFonts w:ascii="Times New Roman" w:eastAsia="Times New Roman" w:hAnsi="Times New Roman" w:cs="Times New Roman"/>
          <w:sz w:val="24"/>
          <w:szCs w:val="24"/>
          <w:lang w:val="x-none" w:eastAsia="x-none"/>
        </w:rPr>
        <w:t>ч</w:t>
      </w:r>
      <w:r w:rsidRPr="0089747A">
        <w:rPr>
          <w:rFonts w:ascii="Times New Roman" w:eastAsia="Times New Roman" w:hAnsi="Times New Roman" w:cs="Times New Roman"/>
          <w:sz w:val="24"/>
          <w:szCs w:val="24"/>
          <w:lang w:eastAsia="x-none"/>
        </w:rPr>
        <w:t>асти</w:t>
      </w:r>
      <w:r w:rsidRPr="0089747A">
        <w:rPr>
          <w:rFonts w:ascii="Times New Roman" w:eastAsia="Times New Roman" w:hAnsi="Times New Roman" w:cs="Times New Roman"/>
          <w:sz w:val="24"/>
          <w:szCs w:val="24"/>
          <w:lang w:val="x-none" w:eastAsia="x-none"/>
        </w:rPr>
        <w:t xml:space="preserve"> 1 ст</w:t>
      </w:r>
      <w:r w:rsidRPr="0089747A">
        <w:rPr>
          <w:rFonts w:ascii="Times New Roman" w:eastAsia="Times New Roman" w:hAnsi="Times New Roman" w:cs="Times New Roman"/>
          <w:sz w:val="24"/>
          <w:szCs w:val="24"/>
          <w:lang w:eastAsia="x-none"/>
        </w:rPr>
        <w:t>атьи</w:t>
      </w:r>
      <w:r w:rsidRPr="0089747A">
        <w:rPr>
          <w:rFonts w:ascii="Times New Roman" w:eastAsia="Times New Roman" w:hAnsi="Times New Roman" w:cs="Times New Roman"/>
          <w:sz w:val="24"/>
          <w:szCs w:val="24"/>
          <w:lang w:val="x-none" w:eastAsia="x-none"/>
        </w:rPr>
        <w:t xml:space="preserve"> 93 Федерального закона от 05.04.2013 № 44-ФЗ (далее </w:t>
      </w:r>
      <w:r w:rsidRPr="0089747A">
        <w:rPr>
          <w:rFonts w:ascii="Times New Roman" w:eastAsia="Times New Roman" w:hAnsi="Times New Roman" w:cs="Times New Roman"/>
          <w:sz w:val="24"/>
          <w:szCs w:val="24"/>
          <w:lang w:eastAsia="x-none"/>
        </w:rPr>
        <w:t>–</w:t>
      </w:r>
      <w:r w:rsidR="009A5953">
        <w:rPr>
          <w:rFonts w:ascii="Times New Roman" w:eastAsia="Times New Roman" w:hAnsi="Times New Roman" w:cs="Times New Roman"/>
          <w:sz w:val="24"/>
          <w:szCs w:val="24"/>
          <w:lang w:val="x-none" w:eastAsia="x-none"/>
        </w:rPr>
        <w:t xml:space="preserve"> Федеральный закон </w:t>
      </w:r>
      <w:r w:rsidRPr="0089747A">
        <w:rPr>
          <w:rFonts w:ascii="Times New Roman" w:eastAsia="Times New Roman" w:hAnsi="Times New Roman" w:cs="Times New Roman"/>
          <w:sz w:val="24"/>
          <w:szCs w:val="24"/>
          <w:lang w:val="x-none" w:eastAsia="x-none"/>
        </w:rPr>
        <w:t xml:space="preserve">№ 44-ФЗ), заключили настоящий </w:t>
      </w:r>
      <w:r w:rsidRPr="0089747A">
        <w:rPr>
          <w:rFonts w:ascii="Times New Roman" w:eastAsia="Times New Roman" w:hAnsi="Times New Roman" w:cs="Times New Roman"/>
          <w:sz w:val="24"/>
          <w:szCs w:val="24"/>
          <w:lang w:eastAsia="x-none"/>
        </w:rPr>
        <w:t>государственный контракт</w:t>
      </w:r>
      <w:r w:rsidRPr="0089747A">
        <w:rPr>
          <w:rFonts w:ascii="Times New Roman" w:eastAsia="Times New Roman" w:hAnsi="Times New Roman" w:cs="Times New Roman"/>
          <w:sz w:val="24"/>
          <w:szCs w:val="24"/>
          <w:lang w:val="x-none" w:eastAsia="x-none"/>
        </w:rPr>
        <w:t xml:space="preserve"> (далее – </w:t>
      </w:r>
      <w:r w:rsidRPr="0089747A">
        <w:rPr>
          <w:rFonts w:ascii="Times New Roman" w:eastAsia="Times New Roman" w:hAnsi="Times New Roman" w:cs="Times New Roman"/>
          <w:sz w:val="24"/>
          <w:szCs w:val="24"/>
          <w:lang w:eastAsia="x-none"/>
        </w:rPr>
        <w:t>Контракт</w:t>
      </w:r>
      <w:r w:rsidRPr="0089747A">
        <w:rPr>
          <w:rFonts w:ascii="Times New Roman" w:eastAsia="Times New Roman" w:hAnsi="Times New Roman" w:cs="Times New Roman"/>
          <w:sz w:val="24"/>
          <w:szCs w:val="24"/>
          <w:lang w:val="x-none" w:eastAsia="x-none"/>
        </w:rPr>
        <w:t>) о</w:t>
      </w:r>
      <w:r w:rsidR="004F3F80">
        <w:rPr>
          <w:rFonts w:ascii="Times New Roman" w:eastAsia="Times New Roman" w:hAnsi="Times New Roman" w:cs="Times New Roman"/>
          <w:sz w:val="24"/>
          <w:szCs w:val="24"/>
          <w:lang w:eastAsia="x-none"/>
        </w:rPr>
        <w:t> </w:t>
      </w:r>
      <w:r w:rsidRPr="0089747A">
        <w:rPr>
          <w:rFonts w:ascii="Times New Roman" w:eastAsia="Times New Roman" w:hAnsi="Times New Roman" w:cs="Times New Roman"/>
          <w:sz w:val="24"/>
          <w:szCs w:val="24"/>
          <w:lang w:val="x-none" w:eastAsia="x-none"/>
        </w:rPr>
        <w:t>нижеследующем:</w:t>
      </w:r>
    </w:p>
    <w:p w14:paraId="37D29E00" w14:textId="77777777" w:rsidR="008E7AF6" w:rsidRPr="0089747A" w:rsidRDefault="008E7AF6" w:rsidP="00B84E57">
      <w:pPr>
        <w:tabs>
          <w:tab w:val="left" w:pos="720"/>
          <w:tab w:val="left" w:pos="7895"/>
        </w:tabs>
        <w:autoSpaceDE w:val="0"/>
        <w:autoSpaceDN w:val="0"/>
        <w:adjustRightInd w:val="0"/>
        <w:spacing w:after="0" w:line="240" w:lineRule="auto"/>
        <w:ind w:firstLine="567"/>
        <w:jc w:val="both"/>
        <w:rPr>
          <w:rFonts w:ascii="Times New Roman" w:eastAsia="Times New Roman" w:hAnsi="Times New Roman" w:cs="Times New Roman"/>
          <w:sz w:val="16"/>
          <w:szCs w:val="16"/>
          <w:lang w:val="x-none" w:eastAsia="x-none"/>
        </w:rPr>
      </w:pPr>
    </w:p>
    <w:p w14:paraId="7CD6E713" w14:textId="0B97D0E1" w:rsidR="006E08E4" w:rsidRDefault="008E7AF6" w:rsidP="00A171EC">
      <w:pPr>
        <w:pStyle w:val="a7"/>
        <w:numPr>
          <w:ilvl w:val="0"/>
          <w:numId w:val="38"/>
        </w:numPr>
        <w:tabs>
          <w:tab w:val="left" w:pos="720"/>
          <w:tab w:val="left" w:pos="7895"/>
        </w:tabs>
        <w:autoSpaceDE w:val="0"/>
        <w:autoSpaceDN w:val="0"/>
        <w:adjustRightInd w:val="0"/>
        <w:spacing w:after="0" w:line="240" w:lineRule="auto"/>
        <w:jc w:val="center"/>
        <w:rPr>
          <w:rFonts w:ascii="Times New Roman" w:eastAsia="Times New Roman" w:hAnsi="Times New Roman" w:cs="Times New Roman"/>
          <w:b/>
          <w:bCs/>
          <w:sz w:val="24"/>
          <w:szCs w:val="24"/>
          <w:lang w:eastAsia="x-none"/>
        </w:rPr>
      </w:pPr>
      <w:r w:rsidRPr="006E08E4">
        <w:rPr>
          <w:rFonts w:ascii="Times New Roman" w:eastAsia="Times New Roman" w:hAnsi="Times New Roman" w:cs="Times New Roman"/>
          <w:b/>
          <w:bCs/>
          <w:sz w:val="24"/>
          <w:szCs w:val="24"/>
          <w:lang w:val="x-none" w:eastAsia="x-none"/>
        </w:rPr>
        <w:t xml:space="preserve">Предмет </w:t>
      </w:r>
      <w:r w:rsidRPr="006E08E4">
        <w:rPr>
          <w:rFonts w:ascii="Times New Roman" w:eastAsia="Times New Roman" w:hAnsi="Times New Roman" w:cs="Times New Roman"/>
          <w:b/>
          <w:bCs/>
          <w:sz w:val="24"/>
          <w:szCs w:val="24"/>
          <w:lang w:eastAsia="x-none"/>
        </w:rPr>
        <w:t>Контракта</w:t>
      </w:r>
    </w:p>
    <w:p w14:paraId="5A34F49E" w14:textId="77777777" w:rsidR="00317D21" w:rsidRPr="006E08E4" w:rsidRDefault="00317D21" w:rsidP="00317D21">
      <w:pPr>
        <w:pStyle w:val="a7"/>
        <w:tabs>
          <w:tab w:val="left" w:pos="720"/>
          <w:tab w:val="left" w:pos="7895"/>
        </w:tabs>
        <w:autoSpaceDE w:val="0"/>
        <w:autoSpaceDN w:val="0"/>
        <w:adjustRightInd w:val="0"/>
        <w:spacing w:after="0" w:line="240" w:lineRule="auto"/>
        <w:ind w:left="1647"/>
        <w:jc w:val="center"/>
        <w:rPr>
          <w:rFonts w:ascii="Times New Roman" w:eastAsia="Times New Roman" w:hAnsi="Times New Roman" w:cs="Times New Roman"/>
          <w:b/>
          <w:bCs/>
          <w:sz w:val="24"/>
          <w:szCs w:val="24"/>
          <w:lang w:eastAsia="x-none"/>
        </w:rPr>
      </w:pPr>
    </w:p>
    <w:p w14:paraId="76A96E01" w14:textId="09D4E20B" w:rsidR="00E4471A" w:rsidRDefault="008E7AF6" w:rsidP="00B84E57">
      <w:pPr>
        <w:shd w:val="clear" w:color="auto" w:fill="FFFFFF"/>
        <w:tabs>
          <w:tab w:val="left" w:pos="1195"/>
        </w:tabs>
        <w:spacing w:after="0" w:line="240" w:lineRule="auto"/>
        <w:ind w:firstLine="567"/>
        <w:jc w:val="both"/>
        <w:rPr>
          <w:rFonts w:ascii="Times New Roman" w:hAnsi="Times New Roman" w:cs="Times New Roman"/>
          <w:sz w:val="24"/>
          <w:szCs w:val="24"/>
          <w:lang w:eastAsia="ru-RU"/>
        </w:rPr>
      </w:pPr>
      <w:r w:rsidRPr="000C28CD">
        <w:rPr>
          <w:rFonts w:ascii="Times New Roman" w:eastAsia="Times New Roman" w:hAnsi="Times New Roman" w:cs="Times New Roman"/>
          <w:color w:val="000000"/>
          <w:sz w:val="24"/>
          <w:szCs w:val="24"/>
          <w:lang w:eastAsia="ru-RU"/>
        </w:rPr>
        <w:t xml:space="preserve">1.1. </w:t>
      </w:r>
      <w:r w:rsidR="0039554B" w:rsidRPr="000C28CD">
        <w:rPr>
          <w:rFonts w:ascii="Times New Roman" w:eastAsia="Times New Roman" w:hAnsi="Times New Roman" w:cs="Times New Roman"/>
          <w:color w:val="000000"/>
          <w:sz w:val="24"/>
          <w:szCs w:val="24"/>
          <w:lang w:eastAsia="ru-RU"/>
        </w:rPr>
        <w:t xml:space="preserve">Исполнитель обязуется в установленный Контрактом срок оказать услуги по проведению </w:t>
      </w:r>
      <w:r w:rsidR="0039554B" w:rsidRPr="000C28CD">
        <w:rPr>
          <w:rFonts w:ascii="Times New Roman" w:hAnsi="Times New Roman" w:cs="Times New Roman"/>
          <w:b/>
          <w:bCs/>
          <w:sz w:val="24"/>
          <w:szCs w:val="24"/>
        </w:rPr>
        <w:t xml:space="preserve">авторского надзора </w:t>
      </w:r>
      <w:r w:rsidR="006F72B6">
        <w:rPr>
          <w:rFonts w:ascii="Times New Roman" w:hAnsi="Times New Roman" w:cs="Times New Roman"/>
          <w:b/>
          <w:bCs/>
          <w:sz w:val="24"/>
          <w:szCs w:val="24"/>
        </w:rPr>
        <w:t>при</w:t>
      </w:r>
      <w:r w:rsidR="0039554B" w:rsidRPr="000C28CD">
        <w:rPr>
          <w:rFonts w:ascii="Times New Roman" w:hAnsi="Times New Roman" w:cs="Times New Roman"/>
          <w:b/>
          <w:bCs/>
          <w:sz w:val="24"/>
          <w:szCs w:val="24"/>
        </w:rPr>
        <w:t xml:space="preserve"> выполнени</w:t>
      </w:r>
      <w:r w:rsidR="00E4471A">
        <w:rPr>
          <w:rFonts w:ascii="Times New Roman" w:hAnsi="Times New Roman" w:cs="Times New Roman"/>
          <w:b/>
          <w:bCs/>
          <w:sz w:val="24"/>
          <w:szCs w:val="24"/>
        </w:rPr>
        <w:t>и</w:t>
      </w:r>
      <w:r w:rsidR="0039554B" w:rsidRPr="000C28CD">
        <w:rPr>
          <w:rFonts w:ascii="Times New Roman" w:hAnsi="Times New Roman" w:cs="Times New Roman"/>
          <w:b/>
          <w:bCs/>
          <w:sz w:val="24"/>
          <w:szCs w:val="24"/>
        </w:rPr>
        <w:t xml:space="preserve"> работ </w:t>
      </w:r>
      <w:r w:rsidR="0039554B" w:rsidRPr="000C28CD">
        <w:rPr>
          <w:rFonts w:ascii="Times New Roman" w:hAnsi="Times New Roman" w:cs="Times New Roman"/>
          <w:b/>
          <w:sz w:val="24"/>
          <w:szCs w:val="24"/>
          <w:lang w:eastAsia="ru-RU"/>
        </w:rPr>
        <w:t>по капитальному ремонту гидротехнического сооружения «</w:t>
      </w:r>
      <w:proofErr w:type="spellStart"/>
      <w:r w:rsidR="0039554B" w:rsidRPr="000C28CD">
        <w:rPr>
          <w:rFonts w:ascii="Times New Roman" w:hAnsi="Times New Roman" w:cs="Times New Roman"/>
          <w:b/>
          <w:sz w:val="24"/>
          <w:szCs w:val="24"/>
          <w:lang w:eastAsia="ru-RU"/>
        </w:rPr>
        <w:t>Д</w:t>
      </w:r>
      <w:r w:rsidR="006F72B6">
        <w:rPr>
          <w:rFonts w:ascii="Times New Roman" w:hAnsi="Times New Roman" w:cs="Times New Roman"/>
          <w:b/>
          <w:sz w:val="24"/>
          <w:szCs w:val="24"/>
          <w:lang w:eastAsia="ru-RU"/>
        </w:rPr>
        <w:t>удергофский</w:t>
      </w:r>
      <w:proofErr w:type="spellEnd"/>
      <w:r w:rsidR="006F72B6">
        <w:rPr>
          <w:rFonts w:ascii="Times New Roman" w:hAnsi="Times New Roman" w:cs="Times New Roman"/>
          <w:b/>
          <w:sz w:val="24"/>
          <w:szCs w:val="24"/>
          <w:lang w:eastAsia="ru-RU"/>
        </w:rPr>
        <w:t xml:space="preserve"> </w:t>
      </w:r>
      <w:r w:rsidR="0039554B" w:rsidRPr="000C28CD">
        <w:rPr>
          <w:rFonts w:ascii="Times New Roman" w:hAnsi="Times New Roman" w:cs="Times New Roman"/>
          <w:b/>
          <w:sz w:val="24"/>
          <w:szCs w:val="24"/>
          <w:lang w:eastAsia="ru-RU"/>
        </w:rPr>
        <w:t>канал»</w:t>
      </w:r>
      <w:r w:rsidR="00286D18" w:rsidRPr="000C28CD">
        <w:rPr>
          <w:rFonts w:ascii="Times New Roman" w:eastAsia="Times New Roman" w:hAnsi="Times New Roman" w:cs="Times New Roman"/>
          <w:color w:val="000000"/>
          <w:sz w:val="24"/>
          <w:szCs w:val="24"/>
          <w:lang w:eastAsia="ru-RU"/>
        </w:rPr>
        <w:t xml:space="preserve"> (далее – Услуги</w:t>
      </w:r>
      <w:r w:rsidR="00E4471A">
        <w:rPr>
          <w:rFonts w:ascii="Times New Roman" w:eastAsia="Times New Roman" w:hAnsi="Times New Roman" w:cs="Times New Roman"/>
          <w:color w:val="000000"/>
          <w:sz w:val="24"/>
          <w:szCs w:val="24"/>
          <w:lang w:eastAsia="ru-RU"/>
        </w:rPr>
        <w:t>; Объект</w:t>
      </w:r>
      <w:r w:rsidR="0039554B" w:rsidRPr="000C28CD">
        <w:rPr>
          <w:rFonts w:ascii="Times New Roman" w:hAnsi="Times New Roman" w:cs="Times New Roman"/>
          <w:sz w:val="24"/>
          <w:szCs w:val="24"/>
          <w:lang w:eastAsia="ru-RU"/>
        </w:rPr>
        <w:t>)</w:t>
      </w:r>
      <w:r w:rsidR="00E4471A">
        <w:rPr>
          <w:rFonts w:ascii="Times New Roman" w:hAnsi="Times New Roman" w:cs="Times New Roman"/>
          <w:sz w:val="24"/>
          <w:szCs w:val="24"/>
          <w:lang w:eastAsia="ru-RU"/>
        </w:rPr>
        <w:t xml:space="preserve"> </w:t>
      </w:r>
      <w:r w:rsidR="00E4471A" w:rsidRPr="00E4471A">
        <w:rPr>
          <w:rFonts w:ascii="Times New Roman" w:hAnsi="Times New Roman" w:cs="Times New Roman"/>
          <w:sz w:val="24"/>
          <w:szCs w:val="24"/>
          <w:lang w:eastAsia="ru-RU"/>
        </w:rPr>
        <w:t xml:space="preserve">согласно проектной документации (рабочей документации) «Выполнение инженерных изысканий, разработка проектной и рабочей документации по капитальному ремонту гидротехнического сооружения «Дудергофский канал» (ООО «НПК </w:t>
      </w:r>
      <w:proofErr w:type="spellStart"/>
      <w:r w:rsidR="00E4471A" w:rsidRPr="00E4471A">
        <w:rPr>
          <w:rFonts w:ascii="Times New Roman" w:hAnsi="Times New Roman" w:cs="Times New Roman"/>
          <w:sz w:val="24"/>
          <w:szCs w:val="24"/>
          <w:lang w:eastAsia="ru-RU"/>
        </w:rPr>
        <w:t>Проектводстрой</w:t>
      </w:r>
      <w:proofErr w:type="spellEnd"/>
      <w:r w:rsidR="00E4471A" w:rsidRPr="00E4471A">
        <w:rPr>
          <w:rFonts w:ascii="Times New Roman" w:hAnsi="Times New Roman" w:cs="Times New Roman"/>
          <w:sz w:val="24"/>
          <w:szCs w:val="24"/>
          <w:lang w:eastAsia="ru-RU"/>
        </w:rPr>
        <w:t>», шифр 834/17, получившей положительное заключение государственной экспертизы СПб ГАУ «ЦГЭ» от 28.03.2018 г №78-1-1-3-0064-18 и</w:t>
      </w:r>
      <w:r w:rsidR="004E1108">
        <w:rPr>
          <w:rFonts w:ascii="Times New Roman" w:hAnsi="Times New Roman" w:cs="Times New Roman"/>
          <w:sz w:val="24"/>
          <w:szCs w:val="24"/>
          <w:lang w:val="en-US" w:eastAsia="ru-RU"/>
        </w:rPr>
        <w:t> </w:t>
      </w:r>
      <w:r w:rsidR="00E4471A" w:rsidRPr="00E4471A">
        <w:rPr>
          <w:rFonts w:ascii="Times New Roman" w:hAnsi="Times New Roman" w:cs="Times New Roman"/>
          <w:sz w:val="24"/>
          <w:szCs w:val="24"/>
          <w:lang w:eastAsia="ru-RU"/>
        </w:rPr>
        <w:t>от</w:t>
      </w:r>
      <w:r w:rsidR="004E1108">
        <w:rPr>
          <w:rFonts w:ascii="Times New Roman" w:hAnsi="Times New Roman" w:cs="Times New Roman"/>
          <w:sz w:val="24"/>
          <w:szCs w:val="24"/>
          <w:lang w:val="en-US" w:eastAsia="ru-RU"/>
        </w:rPr>
        <w:t> </w:t>
      </w:r>
      <w:r w:rsidR="00E4471A" w:rsidRPr="00E4471A">
        <w:rPr>
          <w:rFonts w:ascii="Times New Roman" w:hAnsi="Times New Roman" w:cs="Times New Roman"/>
          <w:sz w:val="24"/>
          <w:szCs w:val="24"/>
          <w:lang w:eastAsia="ru-RU"/>
        </w:rPr>
        <w:t xml:space="preserve">14.05.2018 г. № 78-1-0232-18) (далее – </w:t>
      </w:r>
      <w:r w:rsidR="00CF5E48">
        <w:rPr>
          <w:rFonts w:ascii="Times New Roman" w:hAnsi="Times New Roman" w:cs="Times New Roman"/>
          <w:sz w:val="24"/>
          <w:szCs w:val="24"/>
          <w:lang w:eastAsia="ru-RU"/>
        </w:rPr>
        <w:t>Проектная д</w:t>
      </w:r>
      <w:r w:rsidR="00E4471A" w:rsidRPr="00E4471A">
        <w:rPr>
          <w:rFonts w:ascii="Times New Roman" w:hAnsi="Times New Roman" w:cs="Times New Roman"/>
          <w:sz w:val="24"/>
          <w:szCs w:val="24"/>
          <w:lang w:eastAsia="ru-RU"/>
        </w:rPr>
        <w:t xml:space="preserve">окументация), Описанию объекта закупки  являющегося </w:t>
      </w:r>
      <w:r w:rsidR="00DD452F">
        <w:rPr>
          <w:rFonts w:ascii="Times New Roman" w:hAnsi="Times New Roman" w:cs="Times New Roman"/>
          <w:sz w:val="24"/>
          <w:szCs w:val="24"/>
          <w:lang w:eastAsia="ru-RU"/>
        </w:rPr>
        <w:t>П</w:t>
      </w:r>
      <w:r w:rsidR="00E4471A" w:rsidRPr="00E4471A">
        <w:rPr>
          <w:rFonts w:ascii="Times New Roman" w:hAnsi="Times New Roman" w:cs="Times New Roman"/>
          <w:sz w:val="24"/>
          <w:szCs w:val="24"/>
          <w:lang w:eastAsia="ru-RU"/>
        </w:rPr>
        <w:t>риложением № 1 к настоящему Контракту (далее –</w:t>
      </w:r>
      <w:r w:rsidR="007802F3">
        <w:rPr>
          <w:rFonts w:ascii="Times New Roman" w:hAnsi="Times New Roman" w:cs="Times New Roman"/>
          <w:sz w:val="24"/>
          <w:szCs w:val="24"/>
          <w:lang w:eastAsia="ru-RU"/>
        </w:rPr>
        <w:t xml:space="preserve"> </w:t>
      </w:r>
      <w:r w:rsidR="00FA29DB">
        <w:rPr>
          <w:rFonts w:ascii="Times New Roman" w:hAnsi="Times New Roman" w:cs="Times New Roman"/>
          <w:sz w:val="24"/>
          <w:szCs w:val="24"/>
          <w:lang w:eastAsia="ru-RU"/>
        </w:rPr>
        <w:t>Описание объекта закупки</w:t>
      </w:r>
      <w:r w:rsidR="00E4471A" w:rsidRPr="00E4471A">
        <w:rPr>
          <w:rFonts w:ascii="Times New Roman" w:hAnsi="Times New Roman" w:cs="Times New Roman"/>
          <w:sz w:val="24"/>
          <w:szCs w:val="24"/>
          <w:lang w:eastAsia="ru-RU"/>
        </w:rPr>
        <w:t>), а</w:t>
      </w:r>
      <w:r w:rsidR="00E4471A">
        <w:rPr>
          <w:rFonts w:ascii="Times New Roman" w:hAnsi="Times New Roman" w:cs="Times New Roman"/>
          <w:sz w:val="24"/>
          <w:szCs w:val="24"/>
          <w:lang w:eastAsia="ru-RU"/>
        </w:rPr>
        <w:t> </w:t>
      </w:r>
      <w:r w:rsidR="00E4471A" w:rsidRPr="00E4471A">
        <w:rPr>
          <w:rFonts w:ascii="Times New Roman" w:hAnsi="Times New Roman" w:cs="Times New Roman"/>
          <w:sz w:val="24"/>
          <w:szCs w:val="24"/>
          <w:lang w:eastAsia="ru-RU"/>
        </w:rPr>
        <w:t>также в пределах, составе и объеме, предусмотренных государственным контрактом от</w:t>
      </w:r>
      <w:r w:rsidR="00E4471A">
        <w:rPr>
          <w:rFonts w:ascii="Times New Roman" w:hAnsi="Times New Roman" w:cs="Times New Roman"/>
          <w:sz w:val="24"/>
          <w:szCs w:val="24"/>
          <w:lang w:eastAsia="ru-RU"/>
        </w:rPr>
        <w:t> </w:t>
      </w:r>
      <w:r w:rsidR="00E4471A" w:rsidRPr="00E4471A">
        <w:rPr>
          <w:rFonts w:ascii="Times New Roman" w:hAnsi="Times New Roman" w:cs="Times New Roman"/>
          <w:sz w:val="24"/>
          <w:szCs w:val="24"/>
          <w:lang w:eastAsia="ru-RU"/>
        </w:rPr>
        <w:t>13.06.2023</w:t>
      </w:r>
      <w:r w:rsidR="00022B68">
        <w:rPr>
          <w:rFonts w:ascii="Times New Roman" w:hAnsi="Times New Roman" w:cs="Times New Roman"/>
          <w:sz w:val="24"/>
          <w:szCs w:val="24"/>
          <w:lang w:eastAsia="ru-RU"/>
        </w:rPr>
        <w:t xml:space="preserve"> </w:t>
      </w:r>
      <w:r w:rsidR="00E4471A" w:rsidRPr="00E4471A">
        <w:rPr>
          <w:rFonts w:ascii="Times New Roman" w:hAnsi="Times New Roman" w:cs="Times New Roman"/>
          <w:sz w:val="24"/>
          <w:szCs w:val="24"/>
          <w:lang w:eastAsia="ru-RU"/>
        </w:rPr>
        <w:t xml:space="preserve">г. </w:t>
      </w:r>
      <w:r w:rsidR="0019674E">
        <w:rPr>
          <w:rFonts w:ascii="Times New Roman" w:hAnsi="Times New Roman" w:cs="Times New Roman"/>
          <w:sz w:val="24"/>
          <w:szCs w:val="24"/>
          <w:lang w:eastAsia="ru-RU"/>
        </w:rPr>
        <w:t xml:space="preserve">          </w:t>
      </w:r>
      <w:r w:rsidR="00E4471A" w:rsidRPr="00E4471A">
        <w:rPr>
          <w:rFonts w:ascii="Times New Roman" w:hAnsi="Times New Roman" w:cs="Times New Roman"/>
          <w:sz w:val="24"/>
          <w:szCs w:val="24"/>
          <w:lang w:eastAsia="ru-RU"/>
        </w:rPr>
        <w:t>№ 21-ОК (РНК 2780575021723000026)</w:t>
      </w:r>
      <w:r w:rsidR="00E4471A" w:rsidRPr="00E4471A">
        <w:rPr>
          <w:rFonts w:ascii="Times New Roman" w:eastAsia="Arial Unicode MS" w:hAnsi="Times New Roman" w:cs="Times New Roman"/>
          <w:color w:val="000000"/>
          <w:sz w:val="24"/>
          <w:szCs w:val="24"/>
          <w:vertAlign w:val="superscript"/>
          <w:lang w:eastAsia="ru-RU"/>
        </w:rPr>
        <w:t xml:space="preserve"> </w:t>
      </w:r>
      <w:r w:rsidR="00E4471A" w:rsidRPr="00E4471A">
        <w:rPr>
          <w:rFonts w:ascii="Times New Roman" w:eastAsia="Arial Unicode MS" w:hAnsi="Times New Roman" w:cs="Times New Roman"/>
          <w:color w:val="000000"/>
          <w:sz w:val="24"/>
          <w:szCs w:val="24"/>
          <w:vertAlign w:val="superscript"/>
          <w:lang w:eastAsia="ru-RU"/>
        </w:rPr>
        <w:footnoteReference w:id="1"/>
      </w:r>
      <w:r w:rsidR="00E4471A" w:rsidRPr="00E4471A">
        <w:rPr>
          <w:rFonts w:ascii="Times New Roman" w:hAnsi="Times New Roman" w:cs="Times New Roman"/>
          <w:sz w:val="24"/>
          <w:szCs w:val="24"/>
          <w:lang w:eastAsia="ru-RU"/>
        </w:rPr>
        <w:t>, а Заказчик обязуется принять и</w:t>
      </w:r>
      <w:r w:rsidR="00E4471A">
        <w:rPr>
          <w:rFonts w:ascii="Times New Roman" w:hAnsi="Times New Roman" w:cs="Times New Roman"/>
          <w:sz w:val="24"/>
          <w:szCs w:val="24"/>
          <w:lang w:eastAsia="ru-RU"/>
        </w:rPr>
        <w:t> </w:t>
      </w:r>
      <w:r w:rsidR="00E4471A" w:rsidRPr="00E4471A">
        <w:rPr>
          <w:rFonts w:ascii="Times New Roman" w:hAnsi="Times New Roman" w:cs="Times New Roman"/>
          <w:sz w:val="24"/>
          <w:szCs w:val="24"/>
          <w:lang w:eastAsia="ru-RU"/>
        </w:rPr>
        <w:t>оплатить оказанные Услуги на условиях, предусмотренных Контрактом.</w:t>
      </w:r>
    </w:p>
    <w:p w14:paraId="74EF1EE8" w14:textId="50BC3632" w:rsidR="00893DE6" w:rsidRDefault="00E4471A" w:rsidP="00B84E57">
      <w:pPr>
        <w:pStyle w:val="a"/>
        <w:numPr>
          <w:ilvl w:val="0"/>
          <w:numId w:val="0"/>
        </w:numPr>
        <w:suppressAutoHyphens w:val="0"/>
        <w:spacing w:line="240" w:lineRule="auto"/>
        <w:ind w:firstLine="567"/>
        <w:rPr>
          <w:rFonts w:eastAsia="Arial Unicode MS"/>
          <w:color w:val="000000"/>
        </w:rPr>
      </w:pPr>
      <w:r>
        <w:rPr>
          <w:rFonts w:eastAsia="Times New Roman"/>
          <w:color w:val="000000"/>
          <w:lang w:eastAsia="ru-RU"/>
        </w:rPr>
        <w:t>1</w:t>
      </w:r>
      <w:r w:rsidR="0094143C" w:rsidRPr="000C28CD">
        <w:rPr>
          <w:rFonts w:eastAsia="Times New Roman"/>
          <w:color w:val="000000"/>
          <w:lang w:eastAsia="ru-RU"/>
        </w:rPr>
        <w:t>.2</w:t>
      </w:r>
      <w:r w:rsidR="0039554B" w:rsidRPr="000C28CD">
        <w:rPr>
          <w:rFonts w:eastAsia="Times New Roman"/>
          <w:color w:val="000000"/>
          <w:lang w:eastAsia="ru-RU"/>
        </w:rPr>
        <w:t xml:space="preserve">. </w:t>
      </w:r>
      <w:r w:rsidR="002852E9" w:rsidRPr="000C28CD">
        <w:rPr>
          <w:rFonts w:eastAsia="Times New Roman"/>
          <w:color w:val="000000"/>
          <w:lang w:eastAsia="ru-RU"/>
        </w:rPr>
        <w:t xml:space="preserve">Требования к оказываемым Услугам, их результатам, объему, содержанию, описанию объекта закупки определены </w:t>
      </w:r>
      <w:r w:rsidR="005941AE" w:rsidRPr="005941AE">
        <w:rPr>
          <w:rFonts w:eastAsia="Times New Roman"/>
          <w:color w:val="000000"/>
          <w:lang w:eastAsia="ru-RU"/>
        </w:rPr>
        <w:t>СП 246.1325800.2023. Свод правил. «Положение об авторском надзоре при строительстве, реконструкции и капитальном ремонте объектов капитального строительства»</w:t>
      </w:r>
      <w:r w:rsidR="006B531C" w:rsidRPr="000C28CD">
        <w:rPr>
          <w:lang w:eastAsia="ru-RU"/>
        </w:rPr>
        <w:t>, Описанием объекта закупки (Приложение №</w:t>
      </w:r>
      <w:r w:rsidR="00102E2E" w:rsidRPr="000C28CD">
        <w:rPr>
          <w:lang w:eastAsia="ru-RU"/>
        </w:rPr>
        <w:t xml:space="preserve"> </w:t>
      </w:r>
      <w:r w:rsidR="006B531C" w:rsidRPr="000C28CD">
        <w:rPr>
          <w:lang w:eastAsia="ru-RU"/>
        </w:rPr>
        <w:t>1</w:t>
      </w:r>
      <w:r w:rsidR="00500A4F">
        <w:rPr>
          <w:lang w:eastAsia="ru-RU"/>
        </w:rPr>
        <w:t xml:space="preserve"> к Контракту</w:t>
      </w:r>
      <w:r w:rsidR="006B531C" w:rsidRPr="000C28CD">
        <w:rPr>
          <w:lang w:eastAsia="ru-RU"/>
        </w:rPr>
        <w:t>)</w:t>
      </w:r>
      <w:r w:rsidR="00CD357C" w:rsidRPr="000C28CD">
        <w:rPr>
          <w:lang w:eastAsia="ru-RU"/>
        </w:rPr>
        <w:t xml:space="preserve">, Расчетом цены </w:t>
      </w:r>
      <w:r w:rsidR="00737F1D">
        <w:rPr>
          <w:lang w:eastAsia="ru-RU"/>
        </w:rPr>
        <w:t xml:space="preserve">контракта </w:t>
      </w:r>
      <w:r w:rsidR="00CD357C" w:rsidRPr="000C28CD">
        <w:rPr>
          <w:lang w:eastAsia="ru-RU"/>
        </w:rPr>
        <w:t xml:space="preserve">(Приложение № </w:t>
      </w:r>
      <w:r w:rsidR="00A36214">
        <w:rPr>
          <w:lang w:eastAsia="ru-RU"/>
        </w:rPr>
        <w:t>3</w:t>
      </w:r>
      <w:r w:rsidR="00737F1D">
        <w:rPr>
          <w:lang w:eastAsia="ru-RU"/>
        </w:rPr>
        <w:t xml:space="preserve"> к Контракту</w:t>
      </w:r>
      <w:r w:rsidR="00CD357C" w:rsidRPr="000C28CD">
        <w:rPr>
          <w:lang w:eastAsia="ru-RU"/>
        </w:rPr>
        <w:t>)</w:t>
      </w:r>
      <w:r w:rsidR="00A10791">
        <w:rPr>
          <w:lang w:eastAsia="ru-RU"/>
        </w:rPr>
        <w:t>,</w:t>
      </w:r>
      <w:r w:rsidR="006B531C" w:rsidRPr="000C28CD">
        <w:rPr>
          <w:lang w:eastAsia="ru-RU"/>
        </w:rPr>
        <w:t xml:space="preserve"> </w:t>
      </w:r>
      <w:r w:rsidR="00EF68D7" w:rsidRPr="000C28CD">
        <w:rPr>
          <w:rFonts w:eastAsia="Arial Unicode MS"/>
          <w:color w:val="000000"/>
        </w:rPr>
        <w:t>являющихся неотъемлемой частью Контракта</w:t>
      </w:r>
      <w:r w:rsidR="00EF68D7" w:rsidRPr="000C28CD">
        <w:rPr>
          <w:lang w:eastAsia="ru-RU"/>
        </w:rPr>
        <w:t xml:space="preserve"> </w:t>
      </w:r>
      <w:r w:rsidR="002852E9" w:rsidRPr="000C28CD">
        <w:rPr>
          <w:lang w:eastAsia="ru-RU"/>
        </w:rPr>
        <w:t xml:space="preserve">и </w:t>
      </w:r>
      <w:r w:rsidR="00EF68D7">
        <w:rPr>
          <w:lang w:eastAsia="ru-RU"/>
        </w:rPr>
        <w:t>государственным контрактом от</w:t>
      </w:r>
      <w:r w:rsidR="00EF68D7" w:rsidRPr="00EF68D7">
        <w:rPr>
          <w:lang w:eastAsia="ru-RU"/>
        </w:rPr>
        <w:t xml:space="preserve"> 13.06.2023 г. № 21-ОК</w:t>
      </w:r>
      <w:r w:rsidR="004D16AB">
        <w:rPr>
          <w:lang w:eastAsia="ru-RU"/>
        </w:rPr>
        <w:t xml:space="preserve"> </w:t>
      </w:r>
      <w:r w:rsidR="00EF68D7" w:rsidRPr="00EF68D7">
        <w:rPr>
          <w:lang w:eastAsia="ru-RU"/>
        </w:rPr>
        <w:t>(РНК 2780575021723000026)</w:t>
      </w:r>
      <w:r w:rsidR="00EF68D7">
        <w:rPr>
          <w:lang w:eastAsia="ru-RU"/>
        </w:rPr>
        <w:t>.</w:t>
      </w:r>
      <w:r w:rsidR="002852E9" w:rsidRPr="000C28CD">
        <w:rPr>
          <w:rFonts w:eastAsia="Arial Unicode MS"/>
          <w:color w:val="000000"/>
        </w:rPr>
        <w:t xml:space="preserve"> </w:t>
      </w:r>
    </w:p>
    <w:p w14:paraId="31340DD3" w14:textId="77777777" w:rsidR="0080725C" w:rsidRDefault="0094143C" w:rsidP="00B84E57">
      <w:pPr>
        <w:pStyle w:val="a"/>
        <w:numPr>
          <w:ilvl w:val="0"/>
          <w:numId w:val="0"/>
        </w:numPr>
        <w:suppressAutoHyphens w:val="0"/>
        <w:spacing w:line="240" w:lineRule="auto"/>
        <w:ind w:firstLine="567"/>
        <w:rPr>
          <w:rFonts w:eastAsia="Times New Roman"/>
          <w:color w:val="000000"/>
          <w:lang w:eastAsia="ru-RU"/>
        </w:rPr>
      </w:pPr>
      <w:r w:rsidRPr="000C28CD">
        <w:rPr>
          <w:rFonts w:eastAsia="Times New Roman"/>
          <w:color w:val="000000"/>
          <w:lang w:eastAsia="ru-RU"/>
        </w:rPr>
        <w:t>1.3</w:t>
      </w:r>
      <w:r w:rsidR="00E0308D" w:rsidRPr="000C28CD">
        <w:rPr>
          <w:rFonts w:eastAsia="Times New Roman"/>
          <w:color w:val="000000"/>
          <w:lang w:eastAsia="ru-RU"/>
        </w:rPr>
        <w:t xml:space="preserve">. </w:t>
      </w:r>
      <w:r w:rsidR="00150E33" w:rsidRPr="00150E33">
        <w:rPr>
          <w:rFonts w:eastAsia="Times New Roman"/>
          <w:color w:val="000000"/>
          <w:lang w:eastAsia="ru-RU"/>
        </w:rPr>
        <w:t xml:space="preserve">Сроки оказания услуг: начало – с даты заключения Контракта, </w:t>
      </w:r>
      <w:r w:rsidR="0080725C" w:rsidRPr="0080725C">
        <w:rPr>
          <w:rFonts w:eastAsia="Times New Roman"/>
          <w:color w:val="000000"/>
          <w:lang w:eastAsia="ru-RU"/>
        </w:rPr>
        <w:t>окончание – 01 декабря 2024 года (включительно).</w:t>
      </w:r>
    </w:p>
    <w:p w14:paraId="1EFD3A00" w14:textId="72AEA670" w:rsidR="00B7286E" w:rsidRDefault="00B7286E" w:rsidP="00B84E57">
      <w:pPr>
        <w:pStyle w:val="a"/>
        <w:numPr>
          <w:ilvl w:val="0"/>
          <w:numId w:val="0"/>
        </w:numPr>
        <w:suppressAutoHyphens w:val="0"/>
        <w:spacing w:line="240" w:lineRule="auto"/>
        <w:ind w:firstLine="567"/>
        <w:rPr>
          <w:color w:val="000000"/>
          <w:lang w:eastAsia="ru-RU" w:bidi="ru-RU"/>
        </w:rPr>
      </w:pPr>
      <w:r w:rsidRPr="000C28CD">
        <w:t xml:space="preserve">1.4. </w:t>
      </w:r>
      <w:r w:rsidR="00893DE6" w:rsidRPr="00893DE6">
        <w:rPr>
          <w:color w:val="000000"/>
          <w:lang w:eastAsia="ru-RU" w:bidi="ru-RU"/>
        </w:rPr>
        <w:t>Место оказания Услуг: гидротехническо</w:t>
      </w:r>
      <w:r w:rsidR="008A6A8C">
        <w:rPr>
          <w:color w:val="000000"/>
          <w:lang w:eastAsia="ru-RU" w:bidi="ru-RU"/>
        </w:rPr>
        <w:t>е</w:t>
      </w:r>
      <w:r w:rsidR="00893DE6" w:rsidRPr="00893DE6">
        <w:rPr>
          <w:color w:val="000000"/>
          <w:lang w:eastAsia="ru-RU" w:bidi="ru-RU"/>
        </w:rPr>
        <w:t xml:space="preserve"> сооружени</w:t>
      </w:r>
      <w:r w:rsidR="008A6A8C">
        <w:rPr>
          <w:color w:val="000000"/>
          <w:lang w:eastAsia="ru-RU" w:bidi="ru-RU"/>
        </w:rPr>
        <w:t>е</w:t>
      </w:r>
      <w:r w:rsidR="00893DE6" w:rsidRPr="00893DE6">
        <w:rPr>
          <w:color w:val="000000"/>
          <w:lang w:eastAsia="ru-RU" w:bidi="ru-RU"/>
        </w:rPr>
        <w:t xml:space="preserve"> «</w:t>
      </w:r>
      <w:proofErr w:type="spellStart"/>
      <w:r w:rsidR="00893DE6" w:rsidRPr="00893DE6">
        <w:rPr>
          <w:color w:val="000000"/>
          <w:lang w:eastAsia="ru-RU" w:bidi="ru-RU"/>
        </w:rPr>
        <w:t>Дудергофский</w:t>
      </w:r>
      <w:proofErr w:type="spellEnd"/>
      <w:r w:rsidR="00893DE6" w:rsidRPr="00893DE6">
        <w:rPr>
          <w:color w:val="000000"/>
          <w:lang w:eastAsia="ru-RU" w:bidi="ru-RU"/>
        </w:rPr>
        <w:t xml:space="preserve"> канал»</w:t>
      </w:r>
      <w:r w:rsidR="000A4E75">
        <w:rPr>
          <w:color w:val="000000"/>
          <w:lang w:eastAsia="ru-RU" w:bidi="ru-RU"/>
        </w:rPr>
        <w:t xml:space="preserve"> </w:t>
      </w:r>
      <w:r w:rsidR="000A4E75" w:rsidRPr="000A4E75">
        <w:rPr>
          <w:color w:val="000000"/>
          <w:lang w:eastAsia="ru-RU" w:bidi="ru-RU"/>
        </w:rPr>
        <w:t>(кадастровый № 78:40:0000000:6313)</w:t>
      </w:r>
      <w:r w:rsidR="00893DE6" w:rsidRPr="00893DE6">
        <w:rPr>
          <w:color w:val="000000"/>
          <w:lang w:eastAsia="ru-RU" w:bidi="ru-RU"/>
        </w:rPr>
        <w:t>, находящегося по адресу: Санкт-Петербург, канал начинается у</w:t>
      </w:r>
      <w:r w:rsidR="00972206">
        <w:rPr>
          <w:color w:val="000000"/>
          <w:lang w:eastAsia="ru-RU" w:bidi="ru-RU"/>
        </w:rPr>
        <w:t> </w:t>
      </w:r>
      <w:r w:rsidR="00893DE6" w:rsidRPr="00893DE6">
        <w:rPr>
          <w:color w:val="000000"/>
          <w:lang w:eastAsia="ru-RU" w:bidi="ru-RU"/>
        </w:rPr>
        <w:t>пересечения пр. Стачек и пр. Маршала Жукова, проходит слева от Петергофского ш., в створе ул.</w:t>
      </w:r>
      <w:r w:rsidR="00972206">
        <w:rPr>
          <w:color w:val="000000"/>
          <w:lang w:eastAsia="ru-RU" w:bidi="ru-RU"/>
        </w:rPr>
        <w:t> </w:t>
      </w:r>
      <w:proofErr w:type="spellStart"/>
      <w:r w:rsidR="00893DE6" w:rsidRPr="00893DE6">
        <w:rPr>
          <w:color w:val="000000"/>
          <w:lang w:eastAsia="ru-RU" w:bidi="ru-RU"/>
        </w:rPr>
        <w:t>Тамбасова</w:t>
      </w:r>
      <w:proofErr w:type="spellEnd"/>
      <w:r w:rsidR="00893DE6" w:rsidRPr="00893DE6">
        <w:rPr>
          <w:color w:val="000000"/>
          <w:lang w:eastAsia="ru-RU" w:bidi="ru-RU"/>
        </w:rPr>
        <w:t xml:space="preserve"> поворачивает под углом 90°, пересекает шоссе и</w:t>
      </w:r>
      <w:r w:rsidR="000A4E75">
        <w:rPr>
          <w:color w:val="000000"/>
          <w:lang w:eastAsia="ru-RU" w:bidi="ru-RU"/>
        </w:rPr>
        <w:t> </w:t>
      </w:r>
      <w:r w:rsidR="00893DE6" w:rsidRPr="00893DE6">
        <w:rPr>
          <w:color w:val="000000"/>
          <w:lang w:eastAsia="ru-RU" w:bidi="ru-RU"/>
        </w:rPr>
        <w:t>впадает в Финский Залив</w:t>
      </w:r>
      <w:r w:rsidR="00870814">
        <w:rPr>
          <w:color w:val="000000"/>
          <w:lang w:eastAsia="ru-RU" w:bidi="ru-RU"/>
        </w:rPr>
        <w:t>.</w:t>
      </w:r>
    </w:p>
    <w:p w14:paraId="71987529" w14:textId="77777777" w:rsidR="00B853E6" w:rsidRDefault="00B853E6" w:rsidP="00B84E57">
      <w:pPr>
        <w:widowControl w:val="0"/>
        <w:autoSpaceDE w:val="0"/>
        <w:autoSpaceDN w:val="0"/>
        <w:adjustRightInd w:val="0"/>
        <w:spacing w:after="0" w:line="240" w:lineRule="auto"/>
        <w:ind w:firstLine="567"/>
        <w:jc w:val="center"/>
        <w:outlineLvl w:val="2"/>
        <w:rPr>
          <w:rFonts w:ascii="Times New Roman" w:eastAsiaTheme="minorEastAsia" w:hAnsi="Times New Roman" w:cs="Times New Roman"/>
          <w:b/>
          <w:bCs/>
          <w:sz w:val="24"/>
          <w:szCs w:val="24"/>
          <w:lang w:eastAsia="ru-RU"/>
        </w:rPr>
      </w:pPr>
    </w:p>
    <w:p w14:paraId="396E21D7" w14:textId="0A398957" w:rsidR="008E7AF6" w:rsidRDefault="008E7AF6" w:rsidP="00B84E57">
      <w:pPr>
        <w:widowControl w:val="0"/>
        <w:autoSpaceDE w:val="0"/>
        <w:autoSpaceDN w:val="0"/>
        <w:adjustRightInd w:val="0"/>
        <w:spacing w:after="0" w:line="240" w:lineRule="auto"/>
        <w:ind w:firstLine="567"/>
        <w:jc w:val="center"/>
        <w:outlineLvl w:val="2"/>
        <w:rPr>
          <w:rFonts w:ascii="Times New Roman" w:eastAsiaTheme="minorEastAsia" w:hAnsi="Times New Roman" w:cs="Times New Roman"/>
          <w:b/>
          <w:bCs/>
          <w:sz w:val="24"/>
          <w:szCs w:val="24"/>
          <w:lang w:eastAsia="ru-RU"/>
        </w:rPr>
      </w:pPr>
      <w:r w:rsidRPr="000C28CD">
        <w:rPr>
          <w:rFonts w:ascii="Times New Roman" w:eastAsiaTheme="minorEastAsia" w:hAnsi="Times New Roman" w:cs="Times New Roman"/>
          <w:b/>
          <w:bCs/>
          <w:sz w:val="24"/>
          <w:szCs w:val="24"/>
          <w:lang w:eastAsia="ru-RU"/>
        </w:rPr>
        <w:t>2. Цена Контракта и порядок расчетов</w:t>
      </w:r>
    </w:p>
    <w:p w14:paraId="13AB87A0" w14:textId="77777777" w:rsidR="00B853E6" w:rsidRPr="000C28CD" w:rsidRDefault="00B853E6" w:rsidP="00B84E57">
      <w:pPr>
        <w:widowControl w:val="0"/>
        <w:autoSpaceDE w:val="0"/>
        <w:autoSpaceDN w:val="0"/>
        <w:adjustRightInd w:val="0"/>
        <w:spacing w:after="0" w:line="240" w:lineRule="auto"/>
        <w:ind w:firstLine="567"/>
        <w:jc w:val="center"/>
        <w:outlineLvl w:val="2"/>
        <w:rPr>
          <w:rFonts w:ascii="Times New Roman" w:eastAsiaTheme="minorEastAsia" w:hAnsi="Times New Roman" w:cs="Times New Roman"/>
          <w:sz w:val="24"/>
          <w:szCs w:val="24"/>
          <w:lang w:eastAsia="ru-RU"/>
        </w:rPr>
      </w:pPr>
    </w:p>
    <w:p w14:paraId="2FE56BD9" w14:textId="15EAAF8E" w:rsidR="008E7AF6" w:rsidRPr="000C28CD" w:rsidRDefault="00740CE2" w:rsidP="00B84E57">
      <w:pPr>
        <w:shd w:val="clear" w:color="auto" w:fill="FFFFFF"/>
        <w:tabs>
          <w:tab w:val="left" w:pos="1134"/>
        </w:tabs>
        <w:spacing w:after="0" w:line="240" w:lineRule="auto"/>
        <w:ind w:firstLine="567"/>
        <w:jc w:val="both"/>
        <w:rPr>
          <w:rFonts w:ascii="Times New Roman" w:hAnsi="Times New Roman" w:cs="Times New Roman"/>
          <w:sz w:val="24"/>
          <w:szCs w:val="24"/>
        </w:rPr>
      </w:pPr>
      <w:r>
        <w:rPr>
          <w:rFonts w:ascii="Times New Roman" w:eastAsia="Times New Roman" w:hAnsi="Times New Roman" w:cs="Times New Roman"/>
          <w:color w:val="000000"/>
          <w:sz w:val="24"/>
          <w:szCs w:val="24"/>
          <w:lang w:eastAsia="ru-RU"/>
        </w:rPr>
        <w:t xml:space="preserve">  </w:t>
      </w:r>
      <w:r w:rsidR="008E7AF6" w:rsidRPr="000C28CD">
        <w:rPr>
          <w:rFonts w:ascii="Times New Roman" w:eastAsia="Times New Roman" w:hAnsi="Times New Roman" w:cs="Times New Roman"/>
          <w:color w:val="000000"/>
          <w:sz w:val="24"/>
          <w:szCs w:val="24"/>
          <w:lang w:eastAsia="ru-RU"/>
        </w:rPr>
        <w:t>2.1.</w:t>
      </w:r>
      <w:r w:rsidR="008E7AF6" w:rsidRPr="000C28CD">
        <w:rPr>
          <w:rFonts w:ascii="Times New Roman" w:eastAsia="Times New Roman" w:hAnsi="Times New Roman" w:cs="Times New Roman"/>
          <w:color w:val="000000"/>
          <w:sz w:val="24"/>
          <w:szCs w:val="24"/>
          <w:lang w:eastAsia="ru-RU"/>
        </w:rPr>
        <w:tab/>
        <w:t xml:space="preserve"> </w:t>
      </w:r>
      <w:r w:rsidR="008E7AF6" w:rsidRPr="000C28CD">
        <w:rPr>
          <w:rFonts w:ascii="Times New Roman" w:hAnsi="Times New Roman" w:cs="Times New Roman"/>
          <w:sz w:val="24"/>
          <w:szCs w:val="24"/>
        </w:rPr>
        <w:t>Цена Кон</w:t>
      </w:r>
      <w:r w:rsidR="007F6F27" w:rsidRPr="000C28CD">
        <w:rPr>
          <w:rFonts w:ascii="Times New Roman" w:hAnsi="Times New Roman" w:cs="Times New Roman"/>
          <w:sz w:val="24"/>
          <w:szCs w:val="24"/>
        </w:rPr>
        <w:t xml:space="preserve">тракта составляет </w:t>
      </w:r>
      <w:r w:rsidR="00893DE6">
        <w:rPr>
          <w:rFonts w:ascii="Times New Roman" w:hAnsi="Times New Roman" w:cs="Times New Roman"/>
          <w:sz w:val="24"/>
          <w:szCs w:val="24"/>
        </w:rPr>
        <w:t>_______</w:t>
      </w:r>
      <w:r w:rsidR="007F6F27" w:rsidRPr="000C28CD">
        <w:rPr>
          <w:rFonts w:ascii="Times New Roman" w:hAnsi="Times New Roman" w:cs="Times New Roman"/>
          <w:b/>
          <w:sz w:val="24"/>
          <w:szCs w:val="24"/>
        </w:rPr>
        <w:t xml:space="preserve"> рубля </w:t>
      </w:r>
      <w:r w:rsidR="00893DE6">
        <w:rPr>
          <w:rFonts w:ascii="Times New Roman" w:hAnsi="Times New Roman" w:cs="Times New Roman"/>
          <w:b/>
          <w:sz w:val="24"/>
          <w:szCs w:val="24"/>
        </w:rPr>
        <w:t>______</w:t>
      </w:r>
      <w:r w:rsidR="007F6F27" w:rsidRPr="000C28CD">
        <w:rPr>
          <w:rFonts w:ascii="Times New Roman" w:hAnsi="Times New Roman" w:cs="Times New Roman"/>
          <w:b/>
          <w:sz w:val="24"/>
          <w:szCs w:val="24"/>
        </w:rPr>
        <w:t>копеек (</w:t>
      </w:r>
      <w:r w:rsidR="00893DE6">
        <w:rPr>
          <w:rFonts w:ascii="Times New Roman" w:hAnsi="Times New Roman" w:cs="Times New Roman"/>
          <w:b/>
          <w:sz w:val="24"/>
          <w:szCs w:val="24"/>
        </w:rPr>
        <w:t>___________________________________</w:t>
      </w:r>
      <w:r w:rsidR="007F6F27" w:rsidRPr="000C28CD">
        <w:rPr>
          <w:rFonts w:ascii="Times New Roman" w:hAnsi="Times New Roman" w:cs="Times New Roman"/>
          <w:b/>
          <w:sz w:val="24"/>
          <w:szCs w:val="24"/>
        </w:rPr>
        <w:t>)</w:t>
      </w:r>
      <w:r w:rsidR="004E40C9" w:rsidRPr="00893DE6">
        <w:rPr>
          <w:rFonts w:ascii="Times New Roman" w:hAnsi="Times New Roman" w:cs="Times New Roman"/>
          <w:sz w:val="24"/>
          <w:szCs w:val="24"/>
        </w:rPr>
        <w:t>,</w:t>
      </w:r>
      <w:r w:rsidR="007F6F27" w:rsidRPr="000C28CD">
        <w:rPr>
          <w:rFonts w:ascii="Times New Roman" w:hAnsi="Times New Roman" w:cs="Times New Roman"/>
          <w:b/>
          <w:sz w:val="24"/>
          <w:szCs w:val="24"/>
        </w:rPr>
        <w:t xml:space="preserve"> </w:t>
      </w:r>
      <w:r w:rsidR="00893DE6" w:rsidRPr="00893DE6">
        <w:rPr>
          <w:rFonts w:ascii="Times New Roman" w:hAnsi="Times New Roman" w:cs="Times New Roman"/>
          <w:sz w:val="24"/>
          <w:szCs w:val="24"/>
        </w:rPr>
        <w:t>в т.ч. НД</w:t>
      </w:r>
      <w:r w:rsidR="00893DE6">
        <w:rPr>
          <w:rFonts w:ascii="Times New Roman" w:hAnsi="Times New Roman" w:cs="Times New Roman"/>
          <w:sz w:val="24"/>
          <w:szCs w:val="24"/>
        </w:rPr>
        <w:t>С ___%/</w:t>
      </w:r>
      <w:r w:rsidR="008E7AF6" w:rsidRPr="00893DE6">
        <w:rPr>
          <w:rFonts w:ascii="Times New Roman" w:hAnsi="Times New Roman" w:cs="Times New Roman"/>
          <w:sz w:val="24"/>
          <w:szCs w:val="24"/>
        </w:rPr>
        <w:t>НДС</w:t>
      </w:r>
      <w:r w:rsidR="008E7AF6" w:rsidRPr="000C28CD">
        <w:rPr>
          <w:rFonts w:ascii="Times New Roman" w:hAnsi="Times New Roman" w:cs="Times New Roman"/>
          <w:sz w:val="24"/>
          <w:szCs w:val="24"/>
        </w:rPr>
        <w:t xml:space="preserve"> не облагается в соответствии с</w:t>
      </w:r>
      <w:r w:rsidR="00893DE6">
        <w:rPr>
          <w:rFonts w:ascii="Times New Roman" w:hAnsi="Times New Roman" w:cs="Times New Roman"/>
          <w:sz w:val="24"/>
          <w:szCs w:val="24"/>
        </w:rPr>
        <w:t> </w:t>
      </w:r>
      <w:r w:rsidR="008E7AF6" w:rsidRPr="000C28CD">
        <w:rPr>
          <w:rFonts w:ascii="Times New Roman" w:hAnsi="Times New Roman" w:cs="Times New Roman"/>
          <w:sz w:val="24"/>
          <w:szCs w:val="24"/>
        </w:rPr>
        <w:t>налоговым законодательством Российской Федерации.</w:t>
      </w:r>
    </w:p>
    <w:p w14:paraId="0F671F1B" w14:textId="7EEC0D97" w:rsidR="008E7AF6" w:rsidRPr="000C28CD" w:rsidRDefault="008E7AF6" w:rsidP="00B84E57">
      <w:pPr>
        <w:shd w:val="clear" w:color="auto" w:fill="FFFFFF"/>
        <w:spacing w:after="0" w:line="240" w:lineRule="auto"/>
        <w:ind w:firstLine="567"/>
        <w:jc w:val="both"/>
        <w:rPr>
          <w:rFonts w:ascii="Times New Roman" w:hAnsi="Times New Roman" w:cs="Times New Roman"/>
          <w:sz w:val="24"/>
          <w:szCs w:val="24"/>
        </w:rPr>
      </w:pPr>
      <w:r w:rsidRPr="000C28CD">
        <w:rPr>
          <w:rFonts w:ascii="Times New Roman" w:hAnsi="Times New Roman" w:cs="Times New Roman"/>
          <w:sz w:val="24"/>
          <w:szCs w:val="24"/>
        </w:rPr>
        <w:lastRenderedPageBreak/>
        <w:t>Сумма, подлежащая уплате Заказчиком Исполнителю, являющемуся юридическим или физическим лицом, в том числе зарегистрированным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220F5ED" w14:textId="54EFBC8C" w:rsidR="008E7AF6" w:rsidRPr="000C28CD" w:rsidRDefault="008E7AF6" w:rsidP="00B84E57">
      <w:pPr>
        <w:shd w:val="clear" w:color="auto" w:fill="FFFFFF"/>
        <w:spacing w:after="0" w:line="240" w:lineRule="auto"/>
        <w:ind w:left="-28" w:firstLine="567"/>
        <w:jc w:val="both"/>
        <w:rPr>
          <w:rFonts w:ascii="Times New Roman" w:hAnsi="Times New Roman" w:cs="Times New Roman"/>
          <w:sz w:val="24"/>
          <w:szCs w:val="24"/>
        </w:rPr>
      </w:pPr>
      <w:r w:rsidRPr="000C28CD">
        <w:rPr>
          <w:rFonts w:ascii="Times New Roman" w:hAnsi="Times New Roman" w:cs="Times New Roman"/>
          <w:sz w:val="24"/>
          <w:szCs w:val="24"/>
        </w:rPr>
        <w:t>Цена Контракта является твердой и определена на весь срок исполнения Контракта. Цена Контракта включает в себя все расходы Исполнителя, связанные с исполнением Контракта, в том числе расходы по уплате налогов, пошлин и других обязательных платежей, которые Исполнитель должен уплатить в связи с выполнением обязательств по Контракту в соответствии с</w:t>
      </w:r>
      <w:r w:rsidR="00882626">
        <w:rPr>
          <w:rFonts w:ascii="Times New Roman" w:hAnsi="Times New Roman" w:cs="Times New Roman"/>
          <w:sz w:val="24"/>
          <w:szCs w:val="24"/>
        </w:rPr>
        <w:t> </w:t>
      </w:r>
      <w:r w:rsidRPr="000C28CD">
        <w:rPr>
          <w:rFonts w:ascii="Times New Roman" w:hAnsi="Times New Roman" w:cs="Times New Roman"/>
          <w:sz w:val="24"/>
          <w:szCs w:val="24"/>
        </w:rPr>
        <w:t>законодательством Российской Федерации.</w:t>
      </w:r>
    </w:p>
    <w:p w14:paraId="45873188" w14:textId="0A15DFAC" w:rsidR="008E7AF6" w:rsidRDefault="00F63BEF" w:rsidP="00B84E57">
      <w:pPr>
        <w:shd w:val="clear" w:color="auto" w:fill="FFFFFF"/>
        <w:tabs>
          <w:tab w:val="left" w:pos="1195"/>
        </w:tabs>
        <w:spacing w:after="0" w:line="240" w:lineRule="auto"/>
        <w:ind w:firstLine="567"/>
        <w:jc w:val="both"/>
        <w:rPr>
          <w:rFonts w:ascii="Times New Roman" w:eastAsia="Times New Roman" w:hAnsi="Times New Roman" w:cs="Times New Roman"/>
          <w:color w:val="000000" w:themeColor="text1"/>
          <w:sz w:val="24"/>
          <w:szCs w:val="24"/>
          <w:lang w:eastAsia="ru-RU"/>
        </w:rPr>
      </w:pPr>
      <w:r>
        <w:rPr>
          <w:rFonts w:ascii="Times New Roman" w:hAnsi="Times New Roman" w:cs="Times New Roman"/>
          <w:sz w:val="24"/>
          <w:szCs w:val="24"/>
        </w:rPr>
        <w:t>2.2. Оплата оказанных  У</w:t>
      </w:r>
      <w:r w:rsidR="008E7AF6" w:rsidRPr="000C28CD">
        <w:rPr>
          <w:rFonts w:ascii="Times New Roman" w:hAnsi="Times New Roman" w:cs="Times New Roman"/>
          <w:sz w:val="24"/>
          <w:szCs w:val="24"/>
        </w:rPr>
        <w:t>слуг  осуществляется Заказчиком в безналичной форме в</w:t>
      </w:r>
      <w:r w:rsidR="008E7AF6" w:rsidRPr="000C28CD">
        <w:rPr>
          <w:rFonts w:ascii="Times New Roman" w:hAnsi="Times New Roman" w:cs="Times New Roman"/>
          <w:sz w:val="24"/>
          <w:szCs w:val="24"/>
          <w:lang w:val="en-US"/>
        </w:rPr>
        <w:t> </w:t>
      </w:r>
      <w:r w:rsidR="008E7AF6" w:rsidRPr="000C28CD">
        <w:rPr>
          <w:rFonts w:ascii="Times New Roman" w:hAnsi="Times New Roman" w:cs="Times New Roman"/>
          <w:sz w:val="24"/>
          <w:szCs w:val="24"/>
        </w:rPr>
        <w:t>соответствии с утверждёнными бюджетными ассигнованиями за счёт средств, предусмотренных бюджетом Санкт-Петербурга на 202</w:t>
      </w:r>
      <w:r w:rsidR="009926AD">
        <w:rPr>
          <w:rFonts w:ascii="Times New Roman" w:hAnsi="Times New Roman" w:cs="Times New Roman"/>
          <w:sz w:val="24"/>
          <w:szCs w:val="24"/>
        </w:rPr>
        <w:t>4</w:t>
      </w:r>
      <w:r w:rsidR="008E7AF6" w:rsidRPr="000C28CD">
        <w:rPr>
          <w:rFonts w:ascii="Times New Roman" w:hAnsi="Times New Roman" w:cs="Times New Roman"/>
          <w:sz w:val="24"/>
          <w:szCs w:val="24"/>
        </w:rPr>
        <w:t xml:space="preserve"> год в соответствии с Законом Санкт-Петербурга от </w:t>
      </w:r>
      <w:r w:rsidR="009926AD">
        <w:rPr>
          <w:rFonts w:ascii="Times New Roman" w:hAnsi="Times New Roman" w:cs="Times New Roman"/>
          <w:sz w:val="24"/>
          <w:szCs w:val="24"/>
        </w:rPr>
        <w:t>30</w:t>
      </w:r>
      <w:r w:rsidR="008E7AF6" w:rsidRPr="000C28CD">
        <w:rPr>
          <w:rFonts w:ascii="Times New Roman" w:hAnsi="Times New Roman" w:cs="Times New Roman"/>
          <w:sz w:val="24"/>
          <w:szCs w:val="24"/>
        </w:rPr>
        <w:t>.11.202</w:t>
      </w:r>
      <w:r w:rsidR="009926AD">
        <w:rPr>
          <w:rFonts w:ascii="Times New Roman" w:hAnsi="Times New Roman" w:cs="Times New Roman"/>
          <w:sz w:val="24"/>
          <w:szCs w:val="24"/>
        </w:rPr>
        <w:t>3</w:t>
      </w:r>
      <w:r w:rsidR="008E7AF6" w:rsidRPr="000C28CD">
        <w:rPr>
          <w:rFonts w:ascii="Times New Roman" w:hAnsi="Times New Roman" w:cs="Times New Roman"/>
          <w:sz w:val="24"/>
          <w:szCs w:val="24"/>
        </w:rPr>
        <w:t xml:space="preserve"> № </w:t>
      </w:r>
      <w:r w:rsidR="009926AD">
        <w:rPr>
          <w:rFonts w:ascii="Times New Roman" w:hAnsi="Times New Roman" w:cs="Times New Roman"/>
          <w:sz w:val="24"/>
          <w:szCs w:val="24"/>
        </w:rPr>
        <w:t>714-144</w:t>
      </w:r>
      <w:r w:rsidR="008E7AF6" w:rsidRPr="000C28CD">
        <w:rPr>
          <w:rFonts w:ascii="Times New Roman" w:hAnsi="Times New Roman" w:cs="Times New Roman"/>
          <w:sz w:val="24"/>
          <w:szCs w:val="24"/>
        </w:rPr>
        <w:t xml:space="preserve"> «О бюджете Санкт-Петербурга на 202</w:t>
      </w:r>
      <w:r w:rsidR="009926AD">
        <w:rPr>
          <w:rFonts w:ascii="Times New Roman" w:hAnsi="Times New Roman" w:cs="Times New Roman"/>
          <w:sz w:val="24"/>
          <w:szCs w:val="24"/>
        </w:rPr>
        <w:t>4</w:t>
      </w:r>
      <w:r w:rsidR="008E7AF6" w:rsidRPr="000C28CD">
        <w:rPr>
          <w:rFonts w:ascii="Times New Roman" w:hAnsi="Times New Roman" w:cs="Times New Roman"/>
          <w:sz w:val="24"/>
          <w:szCs w:val="24"/>
        </w:rPr>
        <w:t xml:space="preserve"> год и на плановый период 202</w:t>
      </w:r>
      <w:r w:rsidR="009926AD">
        <w:rPr>
          <w:rFonts w:ascii="Times New Roman" w:hAnsi="Times New Roman" w:cs="Times New Roman"/>
          <w:sz w:val="24"/>
          <w:szCs w:val="24"/>
        </w:rPr>
        <w:t>5</w:t>
      </w:r>
      <w:r w:rsidR="008E7AF6" w:rsidRPr="000C28CD">
        <w:rPr>
          <w:rFonts w:ascii="Times New Roman" w:hAnsi="Times New Roman" w:cs="Times New Roman"/>
          <w:sz w:val="24"/>
          <w:szCs w:val="24"/>
        </w:rPr>
        <w:t xml:space="preserve"> и</w:t>
      </w:r>
      <w:r w:rsidR="008E7AF6" w:rsidRPr="000C28CD">
        <w:rPr>
          <w:rFonts w:ascii="Times New Roman" w:hAnsi="Times New Roman" w:cs="Times New Roman"/>
          <w:sz w:val="24"/>
          <w:szCs w:val="24"/>
          <w:lang w:val="en-US"/>
        </w:rPr>
        <w:t> </w:t>
      </w:r>
      <w:r w:rsidR="008E7AF6" w:rsidRPr="000C28CD">
        <w:rPr>
          <w:rFonts w:ascii="Times New Roman" w:hAnsi="Times New Roman" w:cs="Times New Roman"/>
          <w:sz w:val="24"/>
          <w:szCs w:val="24"/>
        </w:rPr>
        <w:t>202</w:t>
      </w:r>
      <w:r w:rsidR="009926AD">
        <w:rPr>
          <w:rFonts w:ascii="Times New Roman" w:hAnsi="Times New Roman" w:cs="Times New Roman"/>
          <w:sz w:val="24"/>
          <w:szCs w:val="24"/>
        </w:rPr>
        <w:t>6</w:t>
      </w:r>
      <w:r w:rsidR="008E7AF6" w:rsidRPr="000C28CD">
        <w:rPr>
          <w:rFonts w:ascii="Times New Roman" w:hAnsi="Times New Roman" w:cs="Times New Roman"/>
          <w:sz w:val="24"/>
          <w:szCs w:val="24"/>
        </w:rPr>
        <w:t xml:space="preserve"> годов», целевая статья </w:t>
      </w:r>
      <w:r w:rsidR="009926AD">
        <w:rPr>
          <w:rFonts w:ascii="Times New Roman" w:eastAsia="Times New Roman" w:hAnsi="Times New Roman" w:cs="Times New Roman"/>
          <w:sz w:val="24"/>
          <w:szCs w:val="24"/>
          <w:lang w:eastAsia="ru-RU"/>
        </w:rPr>
        <w:t>1050088020</w:t>
      </w:r>
      <w:r w:rsidR="00605BE8">
        <w:rPr>
          <w:rFonts w:ascii="Times New Roman" w:eastAsia="Times New Roman" w:hAnsi="Times New Roman" w:cs="Times New Roman"/>
          <w:sz w:val="24"/>
          <w:szCs w:val="24"/>
          <w:lang w:eastAsia="ru-RU"/>
        </w:rPr>
        <w:t>, КОСГУ 226</w:t>
      </w:r>
      <w:r w:rsidR="008E7AF6" w:rsidRPr="000C28CD">
        <w:rPr>
          <w:rFonts w:ascii="Times New Roman" w:eastAsia="Times New Roman" w:hAnsi="Times New Roman" w:cs="Times New Roman"/>
          <w:sz w:val="24"/>
          <w:szCs w:val="24"/>
          <w:lang w:eastAsia="ru-RU"/>
        </w:rPr>
        <w:t xml:space="preserve"> «</w:t>
      </w:r>
      <w:r w:rsidR="00605BE8">
        <w:rPr>
          <w:rFonts w:ascii="Times New Roman" w:hAnsi="Times New Roman" w:cs="Times New Roman"/>
          <w:sz w:val="24"/>
          <w:szCs w:val="24"/>
        </w:rPr>
        <w:t>Прочие работы, услуги</w:t>
      </w:r>
      <w:r w:rsidR="008E7AF6" w:rsidRPr="00D77DBF">
        <w:rPr>
          <w:rFonts w:ascii="Times New Roman" w:eastAsia="Times New Roman" w:hAnsi="Times New Roman" w:cs="Times New Roman"/>
          <w:sz w:val="24"/>
          <w:szCs w:val="24"/>
          <w:lang w:eastAsia="ru-RU"/>
        </w:rPr>
        <w:t>»</w:t>
      </w:r>
      <w:r w:rsidR="008E7AF6" w:rsidRPr="000C28CD">
        <w:rPr>
          <w:rFonts w:ascii="Times New Roman" w:eastAsia="Times New Roman" w:hAnsi="Times New Roman" w:cs="Times New Roman"/>
          <w:sz w:val="24"/>
          <w:szCs w:val="24"/>
          <w:lang w:eastAsia="ru-RU"/>
        </w:rPr>
        <w:t xml:space="preserve">, </w:t>
      </w:r>
      <w:r w:rsidR="008E7AF6" w:rsidRPr="00F63BEF">
        <w:rPr>
          <w:rFonts w:ascii="Times New Roman" w:eastAsia="Times New Roman" w:hAnsi="Times New Roman" w:cs="Times New Roman"/>
          <w:color w:val="000000" w:themeColor="text1"/>
          <w:sz w:val="24"/>
          <w:szCs w:val="24"/>
          <w:lang w:eastAsia="ru-RU"/>
        </w:rPr>
        <w:t>код вида ра</w:t>
      </w:r>
      <w:r w:rsidR="00605BE8" w:rsidRPr="00F63BEF">
        <w:rPr>
          <w:rFonts w:ascii="Times New Roman" w:eastAsia="Times New Roman" w:hAnsi="Times New Roman" w:cs="Times New Roman"/>
          <w:color w:val="000000" w:themeColor="text1"/>
          <w:sz w:val="24"/>
          <w:szCs w:val="24"/>
          <w:lang w:eastAsia="ru-RU"/>
        </w:rPr>
        <w:t xml:space="preserve">сходов 243, счет расходов </w:t>
      </w:r>
      <w:r w:rsidR="009926AD">
        <w:rPr>
          <w:rFonts w:ascii="Times New Roman" w:eastAsia="Times New Roman" w:hAnsi="Times New Roman" w:cs="Times New Roman"/>
          <w:color w:val="000000" w:themeColor="text1"/>
          <w:sz w:val="24"/>
          <w:szCs w:val="24"/>
          <w:lang w:eastAsia="ru-RU"/>
        </w:rPr>
        <w:t>530482</w:t>
      </w:r>
      <w:r w:rsidR="008E7AF6" w:rsidRPr="00F63BEF">
        <w:rPr>
          <w:rFonts w:ascii="Times New Roman" w:eastAsia="Times New Roman" w:hAnsi="Times New Roman" w:cs="Times New Roman"/>
          <w:color w:val="000000" w:themeColor="text1"/>
          <w:sz w:val="24"/>
          <w:szCs w:val="24"/>
          <w:lang w:eastAsia="ru-RU"/>
        </w:rPr>
        <w:t>.</w:t>
      </w:r>
    </w:p>
    <w:p w14:paraId="556E26D0" w14:textId="6707331D" w:rsidR="004F3F80" w:rsidRPr="000C28CD" w:rsidRDefault="004F3F80" w:rsidP="00B84E57">
      <w:pPr>
        <w:shd w:val="clear" w:color="auto" w:fill="FFFFFF"/>
        <w:tabs>
          <w:tab w:val="left" w:pos="1195"/>
        </w:tabs>
        <w:spacing w:after="0" w:line="240" w:lineRule="auto"/>
        <w:ind w:firstLine="567"/>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2.3. </w:t>
      </w:r>
      <w:r w:rsidRPr="004F3F80">
        <w:rPr>
          <w:rFonts w:ascii="Times New Roman" w:eastAsia="Times New Roman" w:hAnsi="Times New Roman" w:cs="Times New Roman"/>
          <w:color w:val="000000" w:themeColor="text1"/>
          <w:sz w:val="24"/>
          <w:szCs w:val="24"/>
          <w:lang w:eastAsia="ru-RU"/>
        </w:rPr>
        <w:t>Банковское или казначейское сопровождение Контракта не предусмотрено.</w:t>
      </w:r>
    </w:p>
    <w:p w14:paraId="20744785" w14:textId="0F8F9CAE" w:rsidR="00B7286E" w:rsidRPr="000C28CD" w:rsidRDefault="008E7AF6" w:rsidP="00B84E57">
      <w:pPr>
        <w:shd w:val="clear" w:color="auto" w:fill="FFFFFF"/>
        <w:tabs>
          <w:tab w:val="left" w:pos="1195"/>
        </w:tabs>
        <w:spacing w:after="0" w:line="240" w:lineRule="auto"/>
        <w:ind w:firstLine="567"/>
        <w:jc w:val="both"/>
        <w:rPr>
          <w:rFonts w:ascii="Times New Roman" w:hAnsi="Times New Roman" w:cs="Times New Roman"/>
          <w:sz w:val="24"/>
          <w:szCs w:val="24"/>
        </w:rPr>
      </w:pPr>
      <w:r w:rsidRPr="000C28CD">
        <w:rPr>
          <w:rFonts w:ascii="Times New Roman" w:hAnsi="Times New Roman" w:cs="Times New Roman"/>
          <w:sz w:val="24"/>
          <w:szCs w:val="24"/>
        </w:rPr>
        <w:t>2.</w:t>
      </w:r>
      <w:r w:rsidR="004F3F80">
        <w:rPr>
          <w:rFonts w:ascii="Times New Roman" w:hAnsi="Times New Roman" w:cs="Times New Roman"/>
          <w:sz w:val="24"/>
          <w:szCs w:val="24"/>
        </w:rPr>
        <w:t>4.</w:t>
      </w:r>
      <w:r w:rsidRPr="000C28CD">
        <w:rPr>
          <w:rFonts w:ascii="Times New Roman" w:hAnsi="Times New Roman" w:cs="Times New Roman"/>
          <w:sz w:val="24"/>
          <w:szCs w:val="24"/>
        </w:rPr>
        <w:t> </w:t>
      </w:r>
      <w:r w:rsidR="00B7286E" w:rsidRPr="000C28CD">
        <w:rPr>
          <w:rFonts w:ascii="Times New Roman" w:hAnsi="Times New Roman" w:cs="Times New Roman"/>
          <w:sz w:val="24"/>
          <w:szCs w:val="24"/>
        </w:rPr>
        <w:t xml:space="preserve">Основанием для оплаты оказанных </w:t>
      </w:r>
      <w:r w:rsidR="00F63BEF">
        <w:rPr>
          <w:rFonts w:ascii="Times New Roman" w:hAnsi="Times New Roman" w:cs="Times New Roman"/>
          <w:sz w:val="24"/>
          <w:szCs w:val="24"/>
        </w:rPr>
        <w:t>У</w:t>
      </w:r>
      <w:r w:rsidR="00B7286E" w:rsidRPr="000C28CD">
        <w:rPr>
          <w:rFonts w:ascii="Times New Roman" w:hAnsi="Times New Roman" w:cs="Times New Roman"/>
          <w:sz w:val="24"/>
          <w:szCs w:val="24"/>
        </w:rPr>
        <w:t>слуг является подписанный Сторонами</w:t>
      </w:r>
      <w:r w:rsidR="00882626">
        <w:rPr>
          <w:rFonts w:ascii="Times New Roman" w:hAnsi="Times New Roman" w:cs="Times New Roman"/>
          <w:sz w:val="24"/>
          <w:szCs w:val="24"/>
        </w:rPr>
        <w:t xml:space="preserve"> </w:t>
      </w:r>
      <w:r w:rsidR="00B7286E" w:rsidRPr="000C28CD">
        <w:rPr>
          <w:rFonts w:ascii="Times New Roman" w:hAnsi="Times New Roman" w:cs="Times New Roman"/>
          <w:sz w:val="24"/>
          <w:szCs w:val="24"/>
        </w:rPr>
        <w:t>Акт</w:t>
      </w:r>
      <w:r w:rsidR="006A0BCA">
        <w:rPr>
          <w:rFonts w:ascii="Times New Roman" w:hAnsi="Times New Roman" w:cs="Times New Roman"/>
          <w:sz w:val="24"/>
          <w:szCs w:val="24"/>
        </w:rPr>
        <w:t> </w:t>
      </w:r>
      <w:r w:rsidR="00F63BEF">
        <w:rPr>
          <w:rFonts w:ascii="Times New Roman" w:hAnsi="Times New Roman" w:cs="Times New Roman"/>
          <w:sz w:val="24"/>
          <w:szCs w:val="24"/>
        </w:rPr>
        <w:t>сдачи</w:t>
      </w:r>
      <w:r w:rsidR="00F63BEF">
        <w:rPr>
          <w:rFonts w:ascii="Times New Roman" w:hAnsi="Times New Roman" w:cs="Times New Roman"/>
          <w:sz w:val="24"/>
          <w:szCs w:val="24"/>
        </w:rPr>
        <w:noBreakHyphen/>
        <w:t>приемки услуг</w:t>
      </w:r>
      <w:r w:rsidR="00B7286E" w:rsidRPr="000C28CD">
        <w:rPr>
          <w:rFonts w:ascii="Times New Roman" w:hAnsi="Times New Roman" w:cs="Times New Roman"/>
          <w:sz w:val="24"/>
          <w:szCs w:val="24"/>
        </w:rPr>
        <w:t>.</w:t>
      </w:r>
    </w:p>
    <w:p w14:paraId="663878A2" w14:textId="429A87AF" w:rsidR="00DD1B99" w:rsidRDefault="00BF7861" w:rsidP="00B84E57">
      <w:pPr>
        <w:pStyle w:val="111"/>
        <w:numPr>
          <w:ilvl w:val="0"/>
          <w:numId w:val="0"/>
        </w:numPr>
        <w:suppressAutoHyphens w:val="0"/>
        <w:spacing w:line="240" w:lineRule="auto"/>
        <w:ind w:firstLine="567"/>
        <w:rPr>
          <w:lang w:bidi="ru-RU"/>
        </w:rPr>
      </w:pPr>
      <w:r w:rsidRPr="000C28CD">
        <w:t>2.</w:t>
      </w:r>
      <w:r w:rsidR="004F3F80">
        <w:t>5</w:t>
      </w:r>
      <w:r w:rsidRPr="000C28CD">
        <w:t xml:space="preserve">. Оплата фактически оказанных </w:t>
      </w:r>
      <w:r w:rsidR="00F63BEF">
        <w:t>У</w:t>
      </w:r>
      <w:r w:rsidRPr="000C28CD">
        <w:t xml:space="preserve">слуг по Контракту производится </w:t>
      </w:r>
      <w:r w:rsidR="00DD1B99" w:rsidRPr="000C28CD">
        <w:rPr>
          <w:color w:val="000000"/>
          <w:lang w:eastAsia="ru-RU"/>
        </w:rPr>
        <w:t>в срок не позднее</w:t>
      </w:r>
      <w:r w:rsidR="00DD1B99">
        <w:rPr>
          <w:color w:val="000000"/>
          <w:lang w:eastAsia="ru-RU"/>
        </w:rPr>
        <w:t xml:space="preserve"> </w:t>
      </w:r>
      <w:r w:rsidR="00DD1B99" w:rsidRPr="000C28CD">
        <w:rPr>
          <w:color w:val="000000"/>
          <w:lang w:eastAsia="ru-RU"/>
        </w:rPr>
        <w:t>7</w:t>
      </w:r>
      <w:r w:rsidR="00DD17A1">
        <w:rPr>
          <w:color w:val="000000"/>
          <w:lang w:eastAsia="ru-RU"/>
        </w:rPr>
        <w:t> </w:t>
      </w:r>
      <w:r w:rsidR="00DD1B99">
        <w:rPr>
          <w:color w:val="000000"/>
          <w:lang w:eastAsia="ru-RU"/>
        </w:rPr>
        <w:t>(</w:t>
      </w:r>
      <w:r w:rsidR="00DD1B99" w:rsidRPr="000C28CD">
        <w:rPr>
          <w:color w:val="000000"/>
          <w:lang w:eastAsia="ru-RU"/>
        </w:rPr>
        <w:t>семи) рабочих дней со дня подписания Заказчиком Акта сдачи-приемки оказанных услуг</w:t>
      </w:r>
      <w:r w:rsidR="00DD1B99" w:rsidRPr="000C28CD">
        <w:rPr>
          <w:lang w:bidi="ru-RU"/>
        </w:rPr>
        <w:t>.</w:t>
      </w:r>
    </w:p>
    <w:p w14:paraId="34BFAA7B" w14:textId="296068CC" w:rsidR="00DD1B99" w:rsidRDefault="00B7286E" w:rsidP="00B84E57">
      <w:pPr>
        <w:pStyle w:val="111"/>
        <w:numPr>
          <w:ilvl w:val="0"/>
          <w:numId w:val="0"/>
        </w:numPr>
        <w:suppressAutoHyphens w:val="0"/>
        <w:spacing w:line="240" w:lineRule="auto"/>
        <w:ind w:firstLine="567"/>
        <w:rPr>
          <w:lang w:bidi="ru-RU"/>
        </w:rPr>
      </w:pPr>
      <w:r w:rsidRPr="000C28CD">
        <w:rPr>
          <w:color w:val="000000"/>
          <w:lang w:eastAsia="ru-RU"/>
        </w:rPr>
        <w:t>2.</w:t>
      </w:r>
      <w:r w:rsidR="004F3F80">
        <w:rPr>
          <w:color w:val="000000"/>
          <w:lang w:eastAsia="ru-RU"/>
        </w:rPr>
        <w:t>6</w:t>
      </w:r>
      <w:r w:rsidRPr="000C28CD">
        <w:rPr>
          <w:color w:val="000000"/>
          <w:lang w:eastAsia="ru-RU"/>
        </w:rPr>
        <w:t xml:space="preserve">. </w:t>
      </w:r>
      <w:r w:rsidR="00DD1B99" w:rsidRPr="000C28CD">
        <w:t xml:space="preserve">Авансирование по Контракту не предусмотрено. </w:t>
      </w:r>
    </w:p>
    <w:p w14:paraId="617E7EDE" w14:textId="06888F7A" w:rsidR="004F3F80" w:rsidRDefault="004F3F80" w:rsidP="004F3F80">
      <w:pPr>
        <w:shd w:val="clear" w:color="auto" w:fill="FFFFFF"/>
        <w:spacing w:after="0" w:line="240" w:lineRule="auto"/>
        <w:ind w:left="-28"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008E7AF6" w:rsidRPr="000C28CD">
        <w:rPr>
          <w:rFonts w:ascii="Times New Roman" w:hAnsi="Times New Roman" w:cs="Times New Roman"/>
          <w:sz w:val="24"/>
          <w:szCs w:val="24"/>
        </w:rPr>
        <w:t>2.</w:t>
      </w:r>
      <w:r>
        <w:rPr>
          <w:rFonts w:ascii="Times New Roman" w:hAnsi="Times New Roman" w:cs="Times New Roman"/>
          <w:sz w:val="24"/>
          <w:szCs w:val="24"/>
        </w:rPr>
        <w:t>7</w:t>
      </w:r>
      <w:r w:rsidR="008E7AF6" w:rsidRPr="000C28CD">
        <w:rPr>
          <w:rFonts w:ascii="Times New Roman" w:hAnsi="Times New Roman" w:cs="Times New Roman"/>
          <w:sz w:val="24"/>
          <w:szCs w:val="24"/>
        </w:rPr>
        <w:t>. Услуги, оказанные Исполнителем с отклонениями от требований Описания объекта закупки</w:t>
      </w:r>
      <w:r w:rsidR="009926AD">
        <w:rPr>
          <w:rFonts w:ascii="Times New Roman" w:hAnsi="Times New Roman" w:cs="Times New Roman"/>
          <w:sz w:val="24"/>
          <w:szCs w:val="24"/>
        </w:rPr>
        <w:t xml:space="preserve"> (Приложение № 1 к Контракту)</w:t>
      </w:r>
      <w:r w:rsidR="008E7AF6" w:rsidRPr="000C28CD">
        <w:rPr>
          <w:rFonts w:ascii="Times New Roman" w:hAnsi="Times New Roman" w:cs="Times New Roman"/>
          <w:sz w:val="24"/>
          <w:szCs w:val="24"/>
        </w:rPr>
        <w:t>, не подлежат оплате Заказчиком до устранения Исполнителем обнаруженных недостатков.</w:t>
      </w:r>
    </w:p>
    <w:p w14:paraId="47D83873" w14:textId="77777777" w:rsidR="004F3F80" w:rsidRDefault="008E7AF6" w:rsidP="004F3F80">
      <w:pPr>
        <w:shd w:val="clear" w:color="auto" w:fill="FFFFFF"/>
        <w:spacing w:after="0" w:line="240" w:lineRule="auto"/>
        <w:ind w:left="-28" w:firstLine="567"/>
        <w:jc w:val="both"/>
        <w:rPr>
          <w:rFonts w:ascii="Times New Roman" w:hAnsi="Times New Roman" w:cs="Times New Roman"/>
          <w:sz w:val="24"/>
          <w:szCs w:val="24"/>
        </w:rPr>
      </w:pPr>
      <w:r w:rsidRPr="000C28CD">
        <w:rPr>
          <w:rFonts w:ascii="Times New Roman" w:hAnsi="Times New Roman" w:cs="Times New Roman"/>
          <w:sz w:val="24"/>
          <w:szCs w:val="24"/>
        </w:rPr>
        <w:t>В случае непредставления Исполнителем в срок отчётов, а также других документов, связанных с исполнением Контракта, запрашиваемых Заказчиком, Заказчик вправе не оплачивать оказанные услуги до момента их предоставления.</w:t>
      </w:r>
    </w:p>
    <w:p w14:paraId="74511697" w14:textId="4BBFFE42" w:rsidR="004F3F80" w:rsidRDefault="004F3F80" w:rsidP="004F3F80">
      <w:pPr>
        <w:shd w:val="clear" w:color="auto" w:fill="FFFFFF"/>
        <w:spacing w:after="0" w:line="240" w:lineRule="auto"/>
        <w:ind w:left="-28"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00DD1B99" w:rsidRPr="00DD1B99">
        <w:rPr>
          <w:rFonts w:ascii="Times New Roman" w:hAnsi="Times New Roman" w:cs="Times New Roman"/>
          <w:sz w:val="24"/>
          <w:szCs w:val="24"/>
        </w:rPr>
        <w:t>2.</w:t>
      </w:r>
      <w:r>
        <w:rPr>
          <w:rFonts w:ascii="Times New Roman" w:hAnsi="Times New Roman" w:cs="Times New Roman"/>
          <w:sz w:val="24"/>
          <w:szCs w:val="24"/>
        </w:rPr>
        <w:t>8</w:t>
      </w:r>
      <w:r w:rsidR="00DD1B99">
        <w:rPr>
          <w:rFonts w:ascii="Times New Roman" w:hAnsi="Times New Roman" w:cs="Times New Roman"/>
          <w:sz w:val="24"/>
          <w:szCs w:val="24"/>
        </w:rPr>
        <w:t>.</w:t>
      </w:r>
      <w:r w:rsidR="00DD1B99" w:rsidRPr="00DD1B99">
        <w:rPr>
          <w:rFonts w:ascii="Times New Roman" w:hAnsi="Times New Roman" w:cs="Times New Roman"/>
          <w:sz w:val="24"/>
          <w:szCs w:val="24"/>
        </w:rPr>
        <w:t xml:space="preserve"> Требования к гарантийному сроку результата оказанных услуг и (или) объему предоставления гарантий их качества – </w:t>
      </w:r>
      <w:r w:rsidR="00DD1B99" w:rsidRPr="000A4E75">
        <w:rPr>
          <w:rFonts w:ascii="Times New Roman" w:hAnsi="Times New Roman" w:cs="Times New Roman"/>
          <w:sz w:val="24"/>
          <w:szCs w:val="24"/>
        </w:rPr>
        <w:t xml:space="preserve">36 </w:t>
      </w:r>
      <w:r w:rsidR="003A78AD">
        <w:rPr>
          <w:rFonts w:ascii="Times New Roman" w:hAnsi="Times New Roman" w:cs="Times New Roman"/>
          <w:sz w:val="24"/>
          <w:szCs w:val="24"/>
        </w:rPr>
        <w:t xml:space="preserve">(Тридцать шесть) </w:t>
      </w:r>
      <w:r w:rsidR="00DD1B99" w:rsidRPr="000A4E75">
        <w:rPr>
          <w:rFonts w:ascii="Times New Roman" w:hAnsi="Times New Roman" w:cs="Times New Roman"/>
          <w:sz w:val="24"/>
          <w:szCs w:val="24"/>
        </w:rPr>
        <w:t>месяцев с даты подписания Заказчиком Акта сдачи</w:t>
      </w:r>
      <w:r w:rsidR="002E41B6">
        <w:rPr>
          <w:rFonts w:ascii="Times New Roman" w:hAnsi="Times New Roman" w:cs="Times New Roman"/>
          <w:sz w:val="24"/>
          <w:szCs w:val="24"/>
        </w:rPr>
        <w:t>-</w:t>
      </w:r>
      <w:r w:rsidR="00DD1B99" w:rsidRPr="000A4E75">
        <w:rPr>
          <w:rFonts w:ascii="Times New Roman" w:hAnsi="Times New Roman" w:cs="Times New Roman"/>
          <w:sz w:val="24"/>
          <w:szCs w:val="24"/>
        </w:rPr>
        <w:t xml:space="preserve"> приемки услуг.</w:t>
      </w:r>
    </w:p>
    <w:p w14:paraId="1F89F7AE" w14:textId="77777777" w:rsidR="00092D3D" w:rsidRDefault="00092D3D" w:rsidP="004F3F80">
      <w:pPr>
        <w:shd w:val="clear" w:color="auto" w:fill="FFFFFF"/>
        <w:spacing w:after="0" w:line="240" w:lineRule="auto"/>
        <w:ind w:left="-28" w:firstLine="567"/>
        <w:jc w:val="both"/>
        <w:rPr>
          <w:rFonts w:ascii="Times New Roman" w:hAnsi="Times New Roman" w:cs="Times New Roman"/>
          <w:sz w:val="24"/>
          <w:szCs w:val="24"/>
        </w:rPr>
      </w:pPr>
    </w:p>
    <w:p w14:paraId="707EF51B" w14:textId="77CF09DF" w:rsidR="008E7AF6" w:rsidRDefault="008E7AF6" w:rsidP="00B853E6">
      <w:pPr>
        <w:shd w:val="clear" w:color="auto" w:fill="FFFFFF"/>
        <w:spacing w:after="0" w:line="240" w:lineRule="auto"/>
        <w:ind w:left="-28" w:firstLine="567"/>
        <w:jc w:val="center"/>
        <w:rPr>
          <w:rFonts w:ascii="Times New Roman" w:eastAsiaTheme="minorEastAsia" w:hAnsi="Times New Roman" w:cs="Times New Roman"/>
          <w:b/>
          <w:bCs/>
          <w:sz w:val="24"/>
          <w:szCs w:val="24"/>
          <w:lang w:eastAsia="ru-RU"/>
        </w:rPr>
      </w:pPr>
      <w:r w:rsidRPr="000C28CD">
        <w:rPr>
          <w:rFonts w:ascii="Times New Roman" w:eastAsia="Calibri" w:hAnsi="Times New Roman" w:cs="Times New Roman"/>
          <w:b/>
          <w:sz w:val="24"/>
          <w:szCs w:val="24"/>
        </w:rPr>
        <w:t xml:space="preserve">3. </w:t>
      </w:r>
      <w:r w:rsidRPr="000C28CD">
        <w:rPr>
          <w:rFonts w:ascii="Times New Roman" w:eastAsiaTheme="minorEastAsia" w:hAnsi="Times New Roman" w:cs="Times New Roman"/>
          <w:b/>
          <w:bCs/>
          <w:sz w:val="24"/>
          <w:szCs w:val="24"/>
          <w:lang w:eastAsia="ru-RU"/>
        </w:rPr>
        <w:t>Порядок, сроки и условия приемки услуг</w:t>
      </w:r>
    </w:p>
    <w:p w14:paraId="7F462D26" w14:textId="77777777" w:rsidR="00F53B2E" w:rsidRPr="000C28CD" w:rsidRDefault="00F53B2E" w:rsidP="00B84E57">
      <w:pPr>
        <w:spacing w:after="0" w:line="240" w:lineRule="auto"/>
        <w:ind w:firstLine="567"/>
        <w:jc w:val="center"/>
        <w:rPr>
          <w:rFonts w:ascii="Times New Roman" w:eastAsiaTheme="minorEastAsia" w:hAnsi="Times New Roman" w:cs="Times New Roman"/>
          <w:b/>
          <w:bCs/>
          <w:sz w:val="24"/>
          <w:szCs w:val="24"/>
          <w:lang w:eastAsia="ru-RU"/>
        </w:rPr>
      </w:pPr>
    </w:p>
    <w:p w14:paraId="50C70726" w14:textId="3D1E1D01" w:rsidR="008E7AF6" w:rsidRPr="000C28CD" w:rsidRDefault="00842C8F" w:rsidP="00B84E57">
      <w:pPr>
        <w:widowControl w:val="0"/>
        <w:spacing w:after="0" w:line="240" w:lineRule="auto"/>
        <w:ind w:firstLine="709"/>
        <w:jc w:val="both"/>
        <w:rPr>
          <w:rFonts w:ascii="Times New Roman" w:eastAsiaTheme="minorEastAsia" w:hAnsi="Times New Roman" w:cs="Times New Roman"/>
          <w:sz w:val="24"/>
          <w:szCs w:val="24"/>
          <w:lang w:eastAsia="ru-RU"/>
        </w:rPr>
      </w:pPr>
      <w:r w:rsidRPr="000C28CD">
        <w:rPr>
          <w:rFonts w:ascii="Times New Roman" w:eastAsiaTheme="minorEastAsia" w:hAnsi="Times New Roman" w:cs="Times New Roman"/>
          <w:sz w:val="24"/>
          <w:szCs w:val="24"/>
          <w:lang w:eastAsia="ru-RU"/>
        </w:rPr>
        <w:t xml:space="preserve">3.1. </w:t>
      </w:r>
      <w:r w:rsidR="008E7AF6" w:rsidRPr="000C28CD">
        <w:rPr>
          <w:rFonts w:ascii="Times New Roman" w:eastAsiaTheme="minorEastAsia" w:hAnsi="Times New Roman" w:cs="Times New Roman"/>
          <w:sz w:val="24"/>
          <w:szCs w:val="24"/>
          <w:lang w:eastAsia="ru-RU"/>
        </w:rPr>
        <w:t>Услуги оказываются Исполнителем в соответствии с условиями Контракта, Описанием объекта закупки</w:t>
      </w:r>
      <w:r w:rsidR="003D246B" w:rsidRPr="000C28CD">
        <w:rPr>
          <w:rFonts w:ascii="Times New Roman" w:eastAsiaTheme="minorEastAsia" w:hAnsi="Times New Roman" w:cs="Times New Roman"/>
          <w:sz w:val="24"/>
          <w:szCs w:val="24"/>
          <w:lang w:eastAsia="ru-RU"/>
        </w:rPr>
        <w:t xml:space="preserve"> (Приложение № 1 к Контракту)</w:t>
      </w:r>
      <w:r w:rsidR="008E7AF6" w:rsidRPr="000C28CD">
        <w:rPr>
          <w:rFonts w:ascii="Times New Roman" w:eastAsiaTheme="minorEastAsia" w:hAnsi="Times New Roman" w:cs="Times New Roman"/>
          <w:sz w:val="24"/>
          <w:szCs w:val="24"/>
          <w:lang w:eastAsia="ru-RU"/>
        </w:rPr>
        <w:t xml:space="preserve">. </w:t>
      </w:r>
    </w:p>
    <w:p w14:paraId="72C774EE" w14:textId="0F2B2A75" w:rsidR="00B84E57" w:rsidRDefault="008E7AF6" w:rsidP="00B84E57">
      <w:pPr>
        <w:pStyle w:val="11"/>
        <w:numPr>
          <w:ilvl w:val="0"/>
          <w:numId w:val="0"/>
        </w:numPr>
        <w:spacing w:line="240" w:lineRule="auto"/>
        <w:ind w:firstLine="709"/>
        <w:rPr>
          <w:rFonts w:eastAsiaTheme="minorEastAsia"/>
          <w:lang w:eastAsia="ru-RU"/>
        </w:rPr>
      </w:pPr>
      <w:r w:rsidRPr="000C28CD">
        <w:rPr>
          <w:rFonts w:eastAsiaTheme="minorEastAsia"/>
          <w:lang w:eastAsia="ru-RU"/>
        </w:rPr>
        <w:t xml:space="preserve">3.2. По результатам оказания Услуг Исполнитель в срок </w:t>
      </w:r>
      <w:r w:rsidR="00BB28A8" w:rsidRPr="000C28CD">
        <w:rPr>
          <w:rFonts w:eastAsiaTheme="minorEastAsia"/>
          <w:lang w:eastAsia="ru-RU"/>
        </w:rPr>
        <w:t xml:space="preserve">не </w:t>
      </w:r>
      <w:r w:rsidR="009752D8" w:rsidRPr="000C28CD">
        <w:rPr>
          <w:lang w:eastAsia="en-US"/>
        </w:rPr>
        <w:t xml:space="preserve">позднее </w:t>
      </w:r>
      <w:r w:rsidR="0080725C">
        <w:rPr>
          <w:lang w:eastAsia="en-US"/>
        </w:rPr>
        <w:t>01 дека</w:t>
      </w:r>
      <w:r w:rsidR="00B84E57">
        <w:rPr>
          <w:rFonts w:eastAsia="Times New Roman"/>
          <w:lang w:eastAsia="ru-RU"/>
        </w:rPr>
        <w:t>бря</w:t>
      </w:r>
      <w:r w:rsidR="00BB28A8" w:rsidRPr="000C28CD">
        <w:rPr>
          <w:rFonts w:eastAsia="Times New Roman"/>
          <w:lang w:eastAsia="ru-RU"/>
        </w:rPr>
        <w:t xml:space="preserve"> 202</w:t>
      </w:r>
      <w:r w:rsidR="009657A2">
        <w:rPr>
          <w:rFonts w:eastAsia="Times New Roman"/>
          <w:lang w:eastAsia="ru-RU"/>
        </w:rPr>
        <w:t>4</w:t>
      </w:r>
      <w:r w:rsidR="00B84E57">
        <w:rPr>
          <w:rFonts w:eastAsia="Times New Roman"/>
          <w:lang w:eastAsia="ru-RU"/>
        </w:rPr>
        <w:t xml:space="preserve"> </w:t>
      </w:r>
      <w:r w:rsidR="00BB28A8" w:rsidRPr="000C28CD">
        <w:t>г.</w:t>
      </w:r>
      <w:r w:rsidR="00442DBD" w:rsidRPr="000C28CD">
        <w:rPr>
          <w:rFonts w:eastAsia="Times New Roman"/>
          <w:lang w:eastAsia="ru-RU"/>
        </w:rPr>
        <w:t xml:space="preserve"> </w:t>
      </w:r>
      <w:r w:rsidRPr="000C28CD">
        <w:rPr>
          <w:rFonts w:eastAsiaTheme="minorEastAsia"/>
          <w:lang w:eastAsia="ru-RU"/>
        </w:rPr>
        <w:t xml:space="preserve">представляет Заказчику отчетную документацию, предусмотренную </w:t>
      </w:r>
      <w:r w:rsidR="00BC0964" w:rsidRPr="000C28CD">
        <w:t xml:space="preserve">пунктом </w:t>
      </w:r>
      <w:r w:rsidR="00B84E57">
        <w:t xml:space="preserve">10.1 </w:t>
      </w:r>
      <w:r w:rsidRPr="000C28CD">
        <w:t>Описания объекта закупки</w:t>
      </w:r>
      <w:r w:rsidRPr="000C28CD">
        <w:rPr>
          <w:rFonts w:eastAsiaTheme="minorEastAsia"/>
          <w:lang w:eastAsia="ru-RU"/>
        </w:rPr>
        <w:t xml:space="preserve"> (Приложение № 1 к Контракту). </w:t>
      </w:r>
    </w:p>
    <w:p w14:paraId="6C78E0DB" w14:textId="4984B6CF" w:rsidR="008E7AF6" w:rsidRPr="000C28CD" w:rsidRDefault="00B84E57" w:rsidP="00B84E57">
      <w:pPr>
        <w:pStyle w:val="11"/>
        <w:numPr>
          <w:ilvl w:val="0"/>
          <w:numId w:val="0"/>
        </w:numPr>
        <w:spacing w:line="240" w:lineRule="auto"/>
        <w:ind w:firstLine="709"/>
      </w:pPr>
      <w:r>
        <w:rPr>
          <w:rFonts w:eastAsiaTheme="minorEastAsia"/>
          <w:lang w:eastAsia="ru-RU"/>
        </w:rPr>
        <w:t xml:space="preserve">3.3. </w:t>
      </w:r>
      <w:r w:rsidR="008E7AF6" w:rsidRPr="000C28CD">
        <w:t>В срок не позднее</w:t>
      </w:r>
      <w:r w:rsidR="0002044D" w:rsidRPr="000C28CD">
        <w:t xml:space="preserve"> </w:t>
      </w:r>
      <w:r w:rsidR="00BB28A8" w:rsidRPr="000C28CD">
        <w:t>10 (</w:t>
      </w:r>
      <w:r w:rsidR="00302E20">
        <w:t>Д</w:t>
      </w:r>
      <w:r w:rsidR="00BB28A8" w:rsidRPr="000C28CD">
        <w:t>есяти</w:t>
      </w:r>
      <w:r w:rsidR="0094143C" w:rsidRPr="000C28CD">
        <w:t>) рабочих дней</w:t>
      </w:r>
      <w:r w:rsidR="00D6448E" w:rsidRPr="000C28CD">
        <w:t>, после получения отчетной документации</w:t>
      </w:r>
      <w:r w:rsidR="0094143C" w:rsidRPr="000C28CD">
        <w:t xml:space="preserve"> </w:t>
      </w:r>
      <w:r w:rsidR="008E7AF6" w:rsidRPr="000C28CD">
        <w:t>Заказчик осуществляет приемку оказанных Услуг на предмет соответствия их объема и качества требованиям, изложенным в Контракте.</w:t>
      </w:r>
    </w:p>
    <w:p w14:paraId="17173AF6" w14:textId="77777777" w:rsidR="002D2583" w:rsidRDefault="00193ED6" w:rsidP="00B84E57">
      <w:pPr>
        <w:spacing w:after="0" w:line="240" w:lineRule="auto"/>
        <w:ind w:firstLine="709"/>
        <w:jc w:val="both"/>
        <w:rPr>
          <w:rFonts w:ascii="Times New Roman" w:eastAsia="Calibri" w:hAnsi="Times New Roman" w:cs="Times New Roman"/>
          <w:sz w:val="24"/>
          <w:szCs w:val="24"/>
        </w:rPr>
      </w:pPr>
      <w:r w:rsidRPr="000C28CD">
        <w:rPr>
          <w:rFonts w:ascii="Times New Roman" w:eastAsia="Calibri" w:hAnsi="Times New Roman" w:cs="Times New Roman"/>
          <w:sz w:val="24"/>
          <w:szCs w:val="24"/>
        </w:rPr>
        <w:t xml:space="preserve"> </w:t>
      </w:r>
      <w:r w:rsidR="008E7AF6" w:rsidRPr="000C28CD">
        <w:rPr>
          <w:rFonts w:ascii="Times New Roman" w:eastAsia="Calibri" w:hAnsi="Times New Roman" w:cs="Times New Roman"/>
          <w:sz w:val="24"/>
          <w:szCs w:val="24"/>
        </w:rPr>
        <w:t>3</w:t>
      </w:r>
      <w:r w:rsidRPr="000C28CD">
        <w:rPr>
          <w:rFonts w:ascii="Times New Roman" w:eastAsia="Calibri" w:hAnsi="Times New Roman" w:cs="Times New Roman"/>
          <w:sz w:val="24"/>
          <w:szCs w:val="24"/>
        </w:rPr>
        <w:t>.</w:t>
      </w:r>
      <w:r w:rsidR="00B84E57">
        <w:rPr>
          <w:rFonts w:ascii="Times New Roman" w:eastAsia="Calibri" w:hAnsi="Times New Roman" w:cs="Times New Roman"/>
          <w:sz w:val="24"/>
          <w:szCs w:val="24"/>
        </w:rPr>
        <w:t>4</w:t>
      </w:r>
      <w:r w:rsidR="008E7AF6" w:rsidRPr="000C28CD">
        <w:rPr>
          <w:rFonts w:ascii="Times New Roman" w:eastAsia="Calibri" w:hAnsi="Times New Roman" w:cs="Times New Roman"/>
          <w:sz w:val="24"/>
          <w:szCs w:val="24"/>
        </w:rPr>
        <w:t xml:space="preserve">. Для проверки результатов оказанных Услуг в части соответствия результатов оказанных Услуг условиям Контракта Заказчик проводит экспертизу. </w:t>
      </w:r>
    </w:p>
    <w:p w14:paraId="74571AC1" w14:textId="4649C4FF" w:rsidR="008E7AF6" w:rsidRPr="000C28CD" w:rsidRDefault="008E7AF6" w:rsidP="00B84E57">
      <w:pPr>
        <w:spacing w:after="0" w:line="240" w:lineRule="auto"/>
        <w:ind w:firstLine="709"/>
        <w:jc w:val="both"/>
        <w:rPr>
          <w:rFonts w:ascii="Times New Roman" w:eastAsia="Calibri" w:hAnsi="Times New Roman" w:cs="Times New Roman"/>
          <w:sz w:val="24"/>
          <w:szCs w:val="24"/>
        </w:rPr>
      </w:pPr>
      <w:r w:rsidRPr="000C28CD">
        <w:rPr>
          <w:rFonts w:ascii="Times New Roman" w:eastAsia="Calibri" w:hAnsi="Times New Roman" w:cs="Times New Roman"/>
          <w:sz w:val="24"/>
          <w:szCs w:val="24"/>
        </w:rPr>
        <w:t>Экспертиза результатов оказанных Услуг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Федеральным законом №</w:t>
      </w:r>
      <w:r w:rsidR="00146EF6">
        <w:rPr>
          <w:rFonts w:ascii="Times New Roman" w:eastAsia="Calibri" w:hAnsi="Times New Roman" w:cs="Times New Roman"/>
          <w:sz w:val="24"/>
          <w:szCs w:val="24"/>
        </w:rPr>
        <w:t> </w:t>
      </w:r>
      <w:r w:rsidRPr="000C28CD">
        <w:rPr>
          <w:rFonts w:ascii="Times New Roman" w:eastAsia="Calibri" w:hAnsi="Times New Roman" w:cs="Times New Roman"/>
          <w:sz w:val="24"/>
          <w:szCs w:val="24"/>
        </w:rPr>
        <w:t>44-ФЗ.</w:t>
      </w:r>
    </w:p>
    <w:p w14:paraId="4CAA5F37" w14:textId="54D5F1DC" w:rsidR="008E7AF6" w:rsidRPr="000C28CD" w:rsidRDefault="008E7AF6" w:rsidP="00B3452F">
      <w:pPr>
        <w:spacing w:after="0" w:line="240" w:lineRule="auto"/>
        <w:ind w:firstLine="426"/>
        <w:jc w:val="both"/>
        <w:rPr>
          <w:rFonts w:ascii="Times New Roman" w:eastAsia="Calibri" w:hAnsi="Times New Roman" w:cs="Times New Roman"/>
          <w:sz w:val="24"/>
          <w:szCs w:val="24"/>
        </w:rPr>
      </w:pPr>
      <w:r w:rsidRPr="000C28CD">
        <w:rPr>
          <w:rFonts w:ascii="Times New Roman" w:eastAsia="Calibri" w:hAnsi="Times New Roman" w:cs="Times New Roman"/>
          <w:sz w:val="24"/>
          <w:szCs w:val="24"/>
        </w:rPr>
        <w:t>По результатам проведенной экспертизы Заказчик составляет заключение об отсутствии или наличии нарушений условий Контракта.</w:t>
      </w:r>
    </w:p>
    <w:p w14:paraId="2EAC5E76" w14:textId="1102BC49" w:rsidR="007A5322" w:rsidRPr="000C28CD" w:rsidRDefault="007A5322" w:rsidP="00B3452F">
      <w:pPr>
        <w:spacing w:after="0" w:line="240" w:lineRule="auto"/>
        <w:ind w:firstLine="426"/>
        <w:jc w:val="both"/>
        <w:rPr>
          <w:rFonts w:ascii="Times New Roman" w:eastAsia="Courier New" w:hAnsi="Times New Roman" w:cs="Times New Roman"/>
          <w:color w:val="000000"/>
          <w:sz w:val="24"/>
          <w:szCs w:val="24"/>
          <w:lang w:eastAsia="ru-RU" w:bidi="ru-RU"/>
        </w:rPr>
      </w:pPr>
      <w:r w:rsidRPr="000C28CD">
        <w:rPr>
          <w:rFonts w:ascii="Times New Roman" w:eastAsia="Courier New" w:hAnsi="Times New Roman" w:cs="Times New Roman"/>
          <w:color w:val="000000"/>
          <w:spacing w:val="-6"/>
          <w:sz w:val="24"/>
          <w:szCs w:val="24"/>
          <w:lang w:eastAsia="ru-RU" w:bidi="ru-RU"/>
        </w:rPr>
        <w:t xml:space="preserve">При </w:t>
      </w:r>
      <w:r w:rsidRPr="000C28CD">
        <w:rPr>
          <w:rFonts w:ascii="Times New Roman" w:eastAsia="Courier New" w:hAnsi="Times New Roman" w:cs="Times New Roman"/>
          <w:color w:val="000000"/>
          <w:sz w:val="24"/>
          <w:szCs w:val="24"/>
          <w:lang w:eastAsia="ru-RU" w:bidi="ru-RU"/>
        </w:rPr>
        <w:t xml:space="preserve">отсутствии замечаний к качеству оказанных услуг Заказчик подписывает </w:t>
      </w:r>
      <w:r w:rsidR="00B84E57">
        <w:rPr>
          <w:rFonts w:ascii="Times New Roman" w:eastAsia="Courier New" w:hAnsi="Times New Roman" w:cs="Times New Roman"/>
          <w:color w:val="000000"/>
          <w:sz w:val="24"/>
          <w:szCs w:val="24"/>
          <w:lang w:eastAsia="ru-RU" w:bidi="ru-RU"/>
        </w:rPr>
        <w:t>А</w:t>
      </w:r>
      <w:r w:rsidRPr="000C28CD">
        <w:rPr>
          <w:rFonts w:ascii="Times New Roman" w:eastAsia="Courier New" w:hAnsi="Times New Roman" w:cs="Times New Roman"/>
          <w:color w:val="000000"/>
          <w:sz w:val="24"/>
          <w:szCs w:val="24"/>
          <w:lang w:eastAsia="ru-RU" w:bidi="ru-RU"/>
        </w:rPr>
        <w:t>кт сдачи</w:t>
      </w:r>
      <w:r w:rsidR="00B84E57">
        <w:rPr>
          <w:rFonts w:ascii="Times New Roman" w:eastAsia="Courier New" w:hAnsi="Times New Roman" w:cs="Times New Roman"/>
          <w:color w:val="000000"/>
          <w:sz w:val="24"/>
          <w:szCs w:val="24"/>
          <w:lang w:eastAsia="ru-RU" w:bidi="ru-RU"/>
        </w:rPr>
        <w:noBreakHyphen/>
      </w:r>
      <w:r w:rsidRPr="000C28CD">
        <w:rPr>
          <w:rFonts w:ascii="Times New Roman" w:eastAsia="Courier New" w:hAnsi="Times New Roman" w:cs="Times New Roman"/>
          <w:color w:val="000000"/>
          <w:sz w:val="24"/>
          <w:szCs w:val="24"/>
          <w:lang w:eastAsia="ru-RU" w:bidi="ru-RU"/>
        </w:rPr>
        <w:t>приемки оказанных услуг, один экземпляр которого передает Исполнителю.</w:t>
      </w:r>
    </w:p>
    <w:p w14:paraId="3F13999F" w14:textId="77777777" w:rsidR="008E7AF6" w:rsidRPr="000C28CD" w:rsidRDefault="008E7AF6" w:rsidP="00B3452F">
      <w:pPr>
        <w:spacing w:after="0" w:line="240" w:lineRule="auto"/>
        <w:ind w:firstLine="426"/>
        <w:jc w:val="both"/>
        <w:rPr>
          <w:rFonts w:ascii="Times New Roman" w:eastAsia="Calibri" w:hAnsi="Times New Roman" w:cs="Times New Roman"/>
          <w:sz w:val="24"/>
          <w:szCs w:val="24"/>
        </w:rPr>
      </w:pPr>
      <w:r w:rsidRPr="000C28CD">
        <w:rPr>
          <w:rFonts w:ascii="Times New Roman" w:eastAsia="Calibri" w:hAnsi="Times New Roman" w:cs="Times New Roman"/>
          <w:sz w:val="24"/>
          <w:szCs w:val="24"/>
        </w:rPr>
        <w:lastRenderedPageBreak/>
        <w:t>В случае если по результатам такой экспертизы установлены нарушения условий Контракта, за исключением условий, касающихся качества и безопасности результатов оказанных Услуг,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14:paraId="6DF93E07" w14:textId="19EF8FAC" w:rsidR="008E7AF6" w:rsidRPr="000C28CD" w:rsidRDefault="008E7AF6" w:rsidP="00B3452F">
      <w:pPr>
        <w:spacing w:after="0" w:line="240" w:lineRule="auto"/>
        <w:ind w:firstLine="426"/>
        <w:jc w:val="both"/>
        <w:rPr>
          <w:rFonts w:ascii="Times New Roman" w:eastAsia="Calibri" w:hAnsi="Times New Roman" w:cs="Times New Roman"/>
          <w:sz w:val="24"/>
          <w:szCs w:val="24"/>
        </w:rPr>
      </w:pPr>
      <w:r w:rsidRPr="000C28CD">
        <w:rPr>
          <w:rFonts w:ascii="Times New Roman" w:eastAsia="Calibri" w:hAnsi="Times New Roman" w:cs="Times New Roman"/>
          <w:sz w:val="24"/>
          <w:szCs w:val="24"/>
        </w:rPr>
        <w:t>Заказчик вправе не отказывать в приемке оказанных Услуг в случае выявления несоответствия оказанных Услуг условиям Контракта, за исключением условий, касающихся качества и</w:t>
      </w:r>
      <w:r w:rsidR="00B84E57">
        <w:rPr>
          <w:rFonts w:ascii="Times New Roman" w:eastAsia="Calibri" w:hAnsi="Times New Roman" w:cs="Times New Roman"/>
          <w:sz w:val="24"/>
          <w:szCs w:val="24"/>
        </w:rPr>
        <w:t> </w:t>
      </w:r>
      <w:r w:rsidRPr="000C28CD">
        <w:rPr>
          <w:rFonts w:ascii="Times New Roman" w:eastAsia="Calibri" w:hAnsi="Times New Roman" w:cs="Times New Roman"/>
          <w:sz w:val="24"/>
          <w:szCs w:val="24"/>
        </w:rPr>
        <w:t>безопасности результатов оказанных Услуг, если выявленное несоответствие не препятствует приемке оказанных Услуг и устранено Исполнителем.</w:t>
      </w:r>
    </w:p>
    <w:p w14:paraId="0DCD8782" w14:textId="77777777" w:rsidR="008E7AF6" w:rsidRPr="000C28CD" w:rsidRDefault="008E7AF6" w:rsidP="00B3452F">
      <w:pPr>
        <w:spacing w:after="0" w:line="240" w:lineRule="auto"/>
        <w:ind w:firstLine="426"/>
        <w:jc w:val="both"/>
        <w:rPr>
          <w:rFonts w:ascii="Times New Roman" w:eastAsia="Calibri" w:hAnsi="Times New Roman" w:cs="Times New Roman"/>
          <w:sz w:val="24"/>
          <w:szCs w:val="24"/>
        </w:rPr>
      </w:pPr>
      <w:r w:rsidRPr="000C28CD">
        <w:rPr>
          <w:rFonts w:ascii="Times New Roman" w:eastAsia="Calibri" w:hAnsi="Times New Roman" w:cs="Times New Roman"/>
          <w:sz w:val="24"/>
          <w:szCs w:val="24"/>
        </w:rPr>
        <w:t>В случае привлечения Заказчиком для проведения экспертизы оказанных Услуг экспертов, экспертных организаций при принятии решения о приемке или об отказе в приемке оказанных Услуг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20D44E89" w14:textId="486AA1D6" w:rsidR="008E7AF6" w:rsidRPr="000C28CD" w:rsidRDefault="008E7AF6" w:rsidP="00B3452F">
      <w:pPr>
        <w:spacing w:after="0" w:line="240" w:lineRule="auto"/>
        <w:ind w:firstLine="426"/>
        <w:jc w:val="both"/>
        <w:rPr>
          <w:rFonts w:ascii="Times New Roman" w:eastAsia="Calibri" w:hAnsi="Times New Roman" w:cs="Times New Roman"/>
          <w:color w:val="000000" w:themeColor="text1"/>
          <w:sz w:val="24"/>
          <w:szCs w:val="24"/>
        </w:rPr>
      </w:pPr>
      <w:r w:rsidRPr="000C28CD">
        <w:rPr>
          <w:rFonts w:ascii="Times New Roman" w:eastAsia="Calibri" w:hAnsi="Times New Roman" w:cs="Times New Roman"/>
          <w:color w:val="000000" w:themeColor="text1"/>
          <w:sz w:val="24"/>
          <w:szCs w:val="24"/>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14:paraId="3DCF67FB" w14:textId="1AA355D5" w:rsidR="0094143C" w:rsidRPr="000C28CD" w:rsidRDefault="0094143C" w:rsidP="00B3452F">
      <w:pPr>
        <w:spacing w:after="0" w:line="240" w:lineRule="auto"/>
        <w:ind w:firstLine="426"/>
        <w:jc w:val="both"/>
        <w:rPr>
          <w:rFonts w:ascii="Times New Roman" w:eastAsia="Calibri" w:hAnsi="Times New Roman" w:cs="Times New Roman"/>
          <w:color w:val="000000" w:themeColor="text1"/>
          <w:sz w:val="24"/>
          <w:szCs w:val="24"/>
        </w:rPr>
      </w:pPr>
      <w:r w:rsidRPr="000C28CD">
        <w:rPr>
          <w:rFonts w:ascii="Times New Roman" w:eastAsia="Courier New" w:hAnsi="Times New Roman" w:cs="Times New Roman"/>
          <w:color w:val="000000"/>
          <w:sz w:val="24"/>
          <w:szCs w:val="24"/>
          <w:lang w:eastAsia="ru-RU" w:bidi="ru-RU"/>
        </w:rPr>
        <w:t>3.6. Днем прием</w:t>
      </w:r>
      <w:r w:rsidR="00D6448E" w:rsidRPr="000C28CD">
        <w:rPr>
          <w:rFonts w:ascii="Times New Roman" w:eastAsia="Courier New" w:hAnsi="Times New Roman" w:cs="Times New Roman"/>
          <w:color w:val="000000"/>
          <w:sz w:val="24"/>
          <w:szCs w:val="24"/>
          <w:lang w:eastAsia="ru-RU" w:bidi="ru-RU"/>
        </w:rPr>
        <w:t>ки оказанных У</w:t>
      </w:r>
      <w:r w:rsidRPr="000C28CD">
        <w:rPr>
          <w:rFonts w:ascii="Times New Roman" w:eastAsia="Courier New" w:hAnsi="Times New Roman" w:cs="Times New Roman"/>
          <w:color w:val="000000"/>
          <w:sz w:val="24"/>
          <w:szCs w:val="24"/>
          <w:lang w:eastAsia="ru-RU" w:bidi="ru-RU"/>
        </w:rPr>
        <w:t xml:space="preserve">слуг считается день подписания Заказчиком </w:t>
      </w:r>
      <w:r w:rsidR="00B84E57">
        <w:rPr>
          <w:rFonts w:ascii="Times New Roman" w:eastAsia="Courier New" w:hAnsi="Times New Roman" w:cs="Times New Roman"/>
          <w:color w:val="000000"/>
          <w:sz w:val="24"/>
          <w:szCs w:val="24"/>
          <w:lang w:eastAsia="ru-RU" w:bidi="ru-RU"/>
        </w:rPr>
        <w:t>А</w:t>
      </w:r>
      <w:r w:rsidRPr="000C28CD">
        <w:rPr>
          <w:rFonts w:ascii="Times New Roman" w:eastAsia="Courier New" w:hAnsi="Times New Roman" w:cs="Times New Roman"/>
          <w:color w:val="000000"/>
          <w:sz w:val="24"/>
          <w:szCs w:val="24"/>
          <w:lang w:eastAsia="ru-RU" w:bidi="ru-RU"/>
        </w:rPr>
        <w:t xml:space="preserve">кта </w:t>
      </w:r>
      <w:r w:rsidRPr="000C28CD">
        <w:rPr>
          <w:rFonts w:ascii="Times New Roman" w:eastAsia="Courier New" w:hAnsi="Times New Roman" w:cs="Times New Roman"/>
          <w:color w:val="000000"/>
          <w:sz w:val="24"/>
          <w:szCs w:val="24"/>
          <w:lang w:eastAsia="ru-RU" w:bidi="ru-RU"/>
        </w:rPr>
        <w:br/>
        <w:t xml:space="preserve">сдачи-приемки оказанных услуг. </w:t>
      </w:r>
    </w:p>
    <w:p w14:paraId="1A8E1D94" w14:textId="77777777" w:rsidR="007A5322" w:rsidRPr="000C28CD" w:rsidRDefault="007A5322" w:rsidP="00B3452F">
      <w:pPr>
        <w:widowControl w:val="0"/>
        <w:autoSpaceDE w:val="0"/>
        <w:autoSpaceDN w:val="0"/>
        <w:adjustRightInd w:val="0"/>
        <w:spacing w:after="0" w:line="240" w:lineRule="auto"/>
        <w:ind w:firstLine="426"/>
        <w:jc w:val="center"/>
        <w:outlineLvl w:val="2"/>
        <w:rPr>
          <w:rFonts w:ascii="Times New Roman" w:eastAsiaTheme="minorEastAsia" w:hAnsi="Times New Roman" w:cs="Times New Roman"/>
          <w:b/>
          <w:bCs/>
          <w:sz w:val="24"/>
          <w:szCs w:val="24"/>
          <w:lang w:eastAsia="ru-RU"/>
        </w:rPr>
      </w:pPr>
    </w:p>
    <w:p w14:paraId="73F8B73B" w14:textId="0626E067" w:rsidR="008E7AF6" w:rsidRPr="000C28CD" w:rsidRDefault="008E7AF6" w:rsidP="00B3452F">
      <w:pPr>
        <w:widowControl w:val="0"/>
        <w:autoSpaceDE w:val="0"/>
        <w:autoSpaceDN w:val="0"/>
        <w:adjustRightInd w:val="0"/>
        <w:spacing w:after="0" w:line="240" w:lineRule="auto"/>
        <w:ind w:firstLine="426"/>
        <w:jc w:val="center"/>
        <w:outlineLvl w:val="2"/>
        <w:rPr>
          <w:rFonts w:ascii="Times New Roman" w:eastAsiaTheme="minorEastAsia" w:hAnsi="Times New Roman" w:cs="Times New Roman"/>
          <w:b/>
          <w:bCs/>
          <w:sz w:val="24"/>
          <w:szCs w:val="24"/>
          <w:lang w:eastAsia="ru-RU"/>
        </w:rPr>
      </w:pPr>
      <w:r w:rsidRPr="000C28CD">
        <w:rPr>
          <w:rFonts w:ascii="Times New Roman" w:eastAsiaTheme="minorEastAsia" w:hAnsi="Times New Roman" w:cs="Times New Roman"/>
          <w:b/>
          <w:bCs/>
          <w:sz w:val="24"/>
          <w:szCs w:val="24"/>
          <w:lang w:eastAsia="ru-RU"/>
        </w:rPr>
        <w:t xml:space="preserve">4. </w:t>
      </w:r>
      <w:r w:rsidR="000A4E75">
        <w:rPr>
          <w:rFonts w:ascii="Times New Roman" w:eastAsiaTheme="minorEastAsia" w:hAnsi="Times New Roman" w:cs="Times New Roman"/>
          <w:b/>
          <w:bCs/>
          <w:sz w:val="24"/>
          <w:szCs w:val="24"/>
          <w:lang w:eastAsia="ru-RU"/>
        </w:rPr>
        <w:t>Права и обязанности с</w:t>
      </w:r>
      <w:r w:rsidRPr="000C28CD">
        <w:rPr>
          <w:rFonts w:ascii="Times New Roman" w:eastAsiaTheme="minorEastAsia" w:hAnsi="Times New Roman" w:cs="Times New Roman"/>
          <w:b/>
          <w:bCs/>
          <w:sz w:val="24"/>
          <w:szCs w:val="24"/>
          <w:lang w:eastAsia="ru-RU"/>
        </w:rPr>
        <w:t>торон</w:t>
      </w:r>
    </w:p>
    <w:p w14:paraId="279A38A3" w14:textId="77777777" w:rsidR="00E0308D" w:rsidRPr="000C28CD" w:rsidRDefault="00E0308D" w:rsidP="00B3452F">
      <w:pPr>
        <w:widowControl w:val="0"/>
        <w:autoSpaceDE w:val="0"/>
        <w:autoSpaceDN w:val="0"/>
        <w:adjustRightInd w:val="0"/>
        <w:spacing w:after="0" w:line="240" w:lineRule="auto"/>
        <w:ind w:firstLine="426"/>
        <w:jc w:val="center"/>
        <w:outlineLvl w:val="2"/>
        <w:rPr>
          <w:rFonts w:ascii="Times New Roman" w:eastAsiaTheme="minorEastAsia" w:hAnsi="Times New Roman" w:cs="Times New Roman"/>
          <w:sz w:val="16"/>
          <w:szCs w:val="16"/>
          <w:lang w:eastAsia="ru-RU"/>
        </w:rPr>
      </w:pPr>
    </w:p>
    <w:p w14:paraId="627B95C3" w14:textId="77777777" w:rsidR="00E0308D" w:rsidRPr="000C28CD" w:rsidRDefault="00F138DD" w:rsidP="00DD116B">
      <w:pPr>
        <w:pStyle w:val="a7"/>
        <w:numPr>
          <w:ilvl w:val="1"/>
          <w:numId w:val="5"/>
        </w:numPr>
        <w:shd w:val="clear" w:color="auto" w:fill="FFFFFF"/>
        <w:tabs>
          <w:tab w:val="left" w:pos="0"/>
          <w:tab w:val="left" w:pos="284"/>
        </w:tabs>
        <w:suppressAutoHyphens/>
        <w:spacing w:after="0" w:line="240" w:lineRule="auto"/>
        <w:ind w:left="567" w:hanging="141"/>
        <w:jc w:val="both"/>
        <w:rPr>
          <w:rFonts w:ascii="Times New Roman" w:hAnsi="Times New Roman" w:cs="Times New Roman"/>
          <w:b/>
          <w:sz w:val="24"/>
          <w:szCs w:val="24"/>
        </w:rPr>
      </w:pPr>
      <w:r w:rsidRPr="000C28CD">
        <w:rPr>
          <w:rFonts w:ascii="Times New Roman" w:hAnsi="Times New Roman" w:cs="Times New Roman"/>
          <w:b/>
          <w:sz w:val="24"/>
          <w:szCs w:val="24"/>
        </w:rPr>
        <w:t xml:space="preserve">Исполнитель </w:t>
      </w:r>
      <w:r w:rsidR="00BA0057" w:rsidRPr="000C28CD">
        <w:rPr>
          <w:rFonts w:ascii="Times New Roman" w:hAnsi="Times New Roman" w:cs="Times New Roman"/>
          <w:b/>
          <w:sz w:val="24"/>
          <w:szCs w:val="24"/>
        </w:rPr>
        <w:t>обязан</w:t>
      </w:r>
      <w:r w:rsidRPr="000C28CD">
        <w:rPr>
          <w:rFonts w:ascii="Times New Roman" w:hAnsi="Times New Roman" w:cs="Times New Roman"/>
          <w:b/>
          <w:sz w:val="24"/>
          <w:szCs w:val="24"/>
        </w:rPr>
        <w:t>:</w:t>
      </w:r>
    </w:p>
    <w:p w14:paraId="6BD832FA" w14:textId="0A269F04" w:rsidR="00B652CF" w:rsidRPr="00B002EC" w:rsidRDefault="00BA0057" w:rsidP="0021614F">
      <w:pPr>
        <w:pStyle w:val="a7"/>
        <w:numPr>
          <w:ilvl w:val="2"/>
          <w:numId w:val="5"/>
        </w:numPr>
        <w:shd w:val="clear" w:color="auto" w:fill="FFFFFF"/>
        <w:tabs>
          <w:tab w:val="left" w:pos="426"/>
          <w:tab w:val="left" w:pos="851"/>
          <w:tab w:val="left" w:pos="1134"/>
        </w:tabs>
        <w:suppressAutoHyphens/>
        <w:spacing w:after="0" w:line="240" w:lineRule="auto"/>
        <w:ind w:left="0" w:firstLine="426"/>
        <w:jc w:val="both"/>
        <w:rPr>
          <w:rFonts w:ascii="Times New Roman" w:hAnsi="Times New Roman" w:cs="Times New Roman"/>
          <w:sz w:val="24"/>
          <w:szCs w:val="24"/>
        </w:rPr>
      </w:pPr>
      <w:r w:rsidRPr="00B002EC">
        <w:rPr>
          <w:rFonts w:ascii="Times New Roman" w:hAnsi="Times New Roman" w:cs="Times New Roman"/>
          <w:sz w:val="24"/>
          <w:szCs w:val="24"/>
        </w:rPr>
        <w:t>Оказат</w:t>
      </w:r>
      <w:r w:rsidR="0094143C" w:rsidRPr="00B002EC">
        <w:rPr>
          <w:rFonts w:ascii="Times New Roman" w:hAnsi="Times New Roman" w:cs="Times New Roman"/>
          <w:sz w:val="24"/>
          <w:szCs w:val="24"/>
        </w:rPr>
        <w:t>ь предусмотренные настоящим К</w:t>
      </w:r>
      <w:r w:rsidR="00D6448E" w:rsidRPr="00B002EC">
        <w:rPr>
          <w:rFonts w:ascii="Times New Roman" w:hAnsi="Times New Roman" w:cs="Times New Roman"/>
          <w:sz w:val="24"/>
          <w:szCs w:val="24"/>
        </w:rPr>
        <w:t>онтрактом У</w:t>
      </w:r>
      <w:r w:rsidRPr="00B002EC">
        <w:rPr>
          <w:rFonts w:ascii="Times New Roman" w:hAnsi="Times New Roman" w:cs="Times New Roman"/>
          <w:sz w:val="24"/>
          <w:szCs w:val="24"/>
        </w:rPr>
        <w:t>слуги по авторскому надзору, обеспечив их надлежащее качество, соответствие производимых на</w:t>
      </w:r>
      <w:r w:rsidR="00B84E57" w:rsidRPr="00B002EC">
        <w:rPr>
          <w:rFonts w:ascii="Times New Roman" w:hAnsi="Times New Roman" w:cs="Times New Roman"/>
          <w:sz w:val="24"/>
          <w:szCs w:val="24"/>
          <w:lang w:val="en-US"/>
        </w:rPr>
        <w:t> </w:t>
      </w:r>
      <w:r w:rsidR="000A4E75" w:rsidRPr="00B002EC">
        <w:rPr>
          <w:rFonts w:ascii="Times New Roman" w:hAnsi="Times New Roman" w:cs="Times New Roman"/>
          <w:sz w:val="24"/>
          <w:szCs w:val="24"/>
        </w:rPr>
        <w:t>О</w:t>
      </w:r>
      <w:r w:rsidRPr="00B002EC">
        <w:rPr>
          <w:rFonts w:ascii="Times New Roman" w:hAnsi="Times New Roman" w:cs="Times New Roman"/>
          <w:sz w:val="24"/>
          <w:szCs w:val="24"/>
        </w:rPr>
        <w:t>бъекте работ требованиям</w:t>
      </w:r>
      <w:r w:rsidR="007935C9" w:rsidRPr="00B002EC">
        <w:rPr>
          <w:rFonts w:ascii="Times New Roman" w:hAnsi="Times New Roman" w:cs="Times New Roman"/>
          <w:sz w:val="24"/>
          <w:szCs w:val="24"/>
        </w:rPr>
        <w:t>,</w:t>
      </w:r>
      <w:r w:rsidRPr="00B002EC">
        <w:rPr>
          <w:rFonts w:ascii="Times New Roman" w:hAnsi="Times New Roman" w:cs="Times New Roman"/>
          <w:sz w:val="24"/>
          <w:szCs w:val="24"/>
        </w:rPr>
        <w:t xml:space="preserve"> и</w:t>
      </w:r>
      <w:r w:rsidR="00FE4F21" w:rsidRPr="00B002EC">
        <w:rPr>
          <w:rFonts w:ascii="Times New Roman" w:hAnsi="Times New Roman" w:cs="Times New Roman"/>
          <w:sz w:val="24"/>
          <w:szCs w:val="24"/>
        </w:rPr>
        <w:t> </w:t>
      </w:r>
      <w:r w:rsidRPr="00B002EC">
        <w:rPr>
          <w:rFonts w:ascii="Times New Roman" w:hAnsi="Times New Roman" w:cs="Times New Roman"/>
          <w:sz w:val="24"/>
          <w:szCs w:val="24"/>
        </w:rPr>
        <w:t>правилам действующих нормативных документов</w:t>
      </w:r>
      <w:r w:rsidR="00524707" w:rsidRPr="00B002EC">
        <w:rPr>
          <w:rFonts w:ascii="Times New Roman" w:hAnsi="Times New Roman" w:cs="Times New Roman"/>
          <w:sz w:val="24"/>
          <w:szCs w:val="24"/>
        </w:rPr>
        <w:t>, в соответствии с требованиями, установленными Сводом правил, утв</w:t>
      </w:r>
      <w:r w:rsidR="00B002EC" w:rsidRPr="00B002EC">
        <w:rPr>
          <w:rFonts w:ascii="Times New Roman" w:hAnsi="Times New Roman" w:cs="Times New Roman"/>
          <w:sz w:val="24"/>
          <w:szCs w:val="24"/>
        </w:rPr>
        <w:t>ержденны</w:t>
      </w:r>
      <w:r w:rsidR="00D54701">
        <w:rPr>
          <w:rFonts w:ascii="Times New Roman" w:hAnsi="Times New Roman" w:cs="Times New Roman"/>
          <w:sz w:val="24"/>
          <w:szCs w:val="24"/>
        </w:rPr>
        <w:t>х</w:t>
      </w:r>
      <w:r w:rsidR="00B002EC" w:rsidRPr="00B002EC">
        <w:rPr>
          <w:rFonts w:ascii="Times New Roman" w:hAnsi="Times New Roman" w:cs="Times New Roman"/>
          <w:sz w:val="24"/>
          <w:szCs w:val="24"/>
        </w:rPr>
        <w:t xml:space="preserve"> Приказом Минстроя России от 09.01.2024 № 5/</w:t>
      </w:r>
      <w:proofErr w:type="spellStart"/>
      <w:r w:rsidR="00B002EC" w:rsidRPr="00B002EC">
        <w:rPr>
          <w:rFonts w:ascii="Times New Roman" w:hAnsi="Times New Roman" w:cs="Times New Roman"/>
          <w:sz w:val="24"/>
          <w:szCs w:val="24"/>
        </w:rPr>
        <w:t>пр</w:t>
      </w:r>
      <w:proofErr w:type="spellEnd"/>
      <w:r w:rsidR="00B002EC" w:rsidRPr="00B002EC">
        <w:rPr>
          <w:rFonts w:ascii="Times New Roman" w:hAnsi="Times New Roman" w:cs="Times New Roman"/>
          <w:sz w:val="24"/>
          <w:szCs w:val="24"/>
        </w:rPr>
        <w:t xml:space="preserve"> «Об утверждении СП 246.1325800.2023 Положение об авторском надзоре при строительстве, реконструкции и капитальном ремонте объектов капитального строительства»</w:t>
      </w:r>
      <w:r w:rsidR="00524707" w:rsidRPr="00B002EC">
        <w:rPr>
          <w:rFonts w:ascii="Times New Roman" w:hAnsi="Times New Roman" w:cs="Times New Roman"/>
          <w:sz w:val="24"/>
          <w:szCs w:val="24"/>
        </w:rPr>
        <w:t xml:space="preserve">, пунктами 7-9 </w:t>
      </w:r>
      <w:r w:rsidR="00156888" w:rsidRPr="00B002EC">
        <w:rPr>
          <w:rFonts w:ascii="Times New Roman" w:hAnsi="Times New Roman" w:cs="Times New Roman"/>
          <w:sz w:val="24"/>
          <w:szCs w:val="24"/>
        </w:rPr>
        <w:t>Описания объекта закупки (Приложение № 1 к Контракту)</w:t>
      </w:r>
      <w:r w:rsidR="00524707" w:rsidRPr="00B002EC">
        <w:rPr>
          <w:rFonts w:ascii="Times New Roman" w:hAnsi="Times New Roman" w:cs="Times New Roman"/>
          <w:sz w:val="24"/>
          <w:szCs w:val="24"/>
        </w:rPr>
        <w:t>, настоящего Контракта.</w:t>
      </w:r>
      <w:r w:rsidR="0094143C" w:rsidRPr="00B002EC">
        <w:rPr>
          <w:rFonts w:ascii="Times New Roman" w:hAnsi="Times New Roman" w:cs="Times New Roman"/>
          <w:sz w:val="24"/>
          <w:szCs w:val="24"/>
        </w:rPr>
        <w:t xml:space="preserve"> </w:t>
      </w:r>
      <w:r w:rsidRPr="00B002EC">
        <w:rPr>
          <w:rFonts w:ascii="Times New Roman" w:hAnsi="Times New Roman" w:cs="Times New Roman"/>
          <w:sz w:val="24"/>
          <w:szCs w:val="24"/>
        </w:rPr>
        <w:t xml:space="preserve"> </w:t>
      </w:r>
    </w:p>
    <w:p w14:paraId="7D545CA5" w14:textId="3ADA5865" w:rsidR="0094143C" w:rsidRPr="000C28CD" w:rsidRDefault="0094143C" w:rsidP="00B3452F">
      <w:pPr>
        <w:pStyle w:val="a7"/>
        <w:numPr>
          <w:ilvl w:val="2"/>
          <w:numId w:val="5"/>
        </w:numPr>
        <w:shd w:val="clear" w:color="auto" w:fill="FFFFFF"/>
        <w:tabs>
          <w:tab w:val="left" w:pos="426"/>
          <w:tab w:val="left" w:pos="851"/>
          <w:tab w:val="left" w:pos="1134"/>
        </w:tabs>
        <w:suppressAutoHyphens/>
        <w:spacing w:after="0" w:line="240" w:lineRule="auto"/>
        <w:ind w:left="0" w:firstLine="426"/>
        <w:jc w:val="both"/>
        <w:rPr>
          <w:rFonts w:ascii="Times New Roman" w:hAnsi="Times New Roman" w:cs="Times New Roman"/>
          <w:sz w:val="24"/>
          <w:szCs w:val="24"/>
        </w:rPr>
      </w:pPr>
      <w:r w:rsidRPr="000C28CD">
        <w:rPr>
          <w:rFonts w:ascii="Times New Roman" w:eastAsia="Times New Roman" w:hAnsi="Times New Roman" w:cs="Times New Roman"/>
          <w:color w:val="000000"/>
          <w:sz w:val="24"/>
          <w:szCs w:val="24"/>
          <w:lang w:eastAsia="ru-RU"/>
        </w:rPr>
        <w:t>Оказать Услуги лично.</w:t>
      </w:r>
    </w:p>
    <w:p w14:paraId="50FF236B" w14:textId="18017F44" w:rsidR="000A4E75" w:rsidRPr="00524707" w:rsidRDefault="00B652CF" w:rsidP="00524707">
      <w:pPr>
        <w:pStyle w:val="a7"/>
        <w:numPr>
          <w:ilvl w:val="2"/>
          <w:numId w:val="5"/>
        </w:numPr>
        <w:shd w:val="clear" w:color="auto" w:fill="FFFFFF"/>
        <w:tabs>
          <w:tab w:val="left" w:pos="0"/>
          <w:tab w:val="left" w:pos="284"/>
          <w:tab w:val="left" w:pos="426"/>
          <w:tab w:val="left" w:pos="1134"/>
        </w:tabs>
        <w:spacing w:after="0" w:line="240" w:lineRule="auto"/>
        <w:ind w:left="0" w:firstLine="426"/>
        <w:jc w:val="both"/>
        <w:rPr>
          <w:rFonts w:ascii="Times New Roman" w:hAnsi="Times New Roman" w:cs="Times New Roman"/>
          <w:sz w:val="24"/>
          <w:szCs w:val="24"/>
        </w:rPr>
      </w:pPr>
      <w:r w:rsidRPr="000C28CD">
        <w:rPr>
          <w:rFonts w:ascii="Times New Roman" w:hAnsi="Times New Roman" w:cs="Times New Roman"/>
          <w:sz w:val="24"/>
          <w:szCs w:val="24"/>
        </w:rPr>
        <w:t>П</w:t>
      </w:r>
      <w:r w:rsidR="0094143C" w:rsidRPr="000C28CD">
        <w:rPr>
          <w:rFonts w:ascii="Times New Roman" w:hAnsi="Times New Roman" w:cs="Times New Roman"/>
          <w:sz w:val="24"/>
          <w:szCs w:val="24"/>
        </w:rPr>
        <w:t>риступить к исполнению К</w:t>
      </w:r>
      <w:r w:rsidRPr="000C28CD">
        <w:rPr>
          <w:rFonts w:ascii="Times New Roman" w:hAnsi="Times New Roman" w:cs="Times New Roman"/>
          <w:sz w:val="24"/>
          <w:szCs w:val="24"/>
        </w:rPr>
        <w:t>онтракта</w:t>
      </w:r>
      <w:r w:rsidR="00D6448E" w:rsidRPr="000C28CD">
        <w:rPr>
          <w:rFonts w:ascii="Times New Roman" w:hAnsi="Times New Roman" w:cs="Times New Roman"/>
          <w:sz w:val="24"/>
          <w:szCs w:val="24"/>
        </w:rPr>
        <w:t xml:space="preserve"> и завершить оказание У</w:t>
      </w:r>
      <w:r w:rsidRPr="000C28CD">
        <w:rPr>
          <w:rFonts w:ascii="Times New Roman" w:hAnsi="Times New Roman" w:cs="Times New Roman"/>
          <w:sz w:val="24"/>
          <w:szCs w:val="24"/>
        </w:rPr>
        <w:t xml:space="preserve">слуг в </w:t>
      </w:r>
      <w:r w:rsidR="0094143C" w:rsidRPr="000C28CD">
        <w:rPr>
          <w:rFonts w:ascii="Times New Roman" w:hAnsi="Times New Roman" w:cs="Times New Roman"/>
          <w:sz w:val="24"/>
          <w:szCs w:val="24"/>
        </w:rPr>
        <w:t>сроки, установленные настоящим К</w:t>
      </w:r>
      <w:r w:rsidRPr="000C28CD">
        <w:rPr>
          <w:rFonts w:ascii="Times New Roman" w:hAnsi="Times New Roman" w:cs="Times New Roman"/>
          <w:sz w:val="24"/>
          <w:szCs w:val="24"/>
        </w:rPr>
        <w:t>онтрактом.</w:t>
      </w:r>
    </w:p>
    <w:p w14:paraId="05916567" w14:textId="3F6FFD4E" w:rsidR="007E1946" w:rsidRPr="007E1946" w:rsidRDefault="007E1946" w:rsidP="007E1946">
      <w:pPr>
        <w:pStyle w:val="111"/>
        <w:numPr>
          <w:ilvl w:val="2"/>
          <w:numId w:val="5"/>
        </w:numPr>
        <w:tabs>
          <w:tab w:val="left" w:pos="0"/>
          <w:tab w:val="left" w:pos="1134"/>
          <w:tab w:val="left" w:pos="1276"/>
        </w:tabs>
        <w:spacing w:line="240" w:lineRule="auto"/>
        <w:ind w:left="0" w:firstLine="426"/>
      </w:pPr>
      <w:r w:rsidRPr="007E1946">
        <w:t xml:space="preserve">Вести </w:t>
      </w:r>
      <w:r w:rsidR="009C25E0">
        <w:t>Ж</w:t>
      </w:r>
      <w:r w:rsidRPr="007E1946">
        <w:t xml:space="preserve">урнал авторского надзора за выполнением работ по капитальному ремонту Объекта. </w:t>
      </w:r>
    </w:p>
    <w:p w14:paraId="638CAFC7" w14:textId="2F90A013" w:rsidR="007E1946" w:rsidRPr="007E1946" w:rsidRDefault="007E1946" w:rsidP="00343250">
      <w:pPr>
        <w:numPr>
          <w:ilvl w:val="2"/>
          <w:numId w:val="5"/>
        </w:numPr>
        <w:shd w:val="clear" w:color="auto" w:fill="FFFFFF"/>
        <w:tabs>
          <w:tab w:val="left" w:pos="0"/>
          <w:tab w:val="left" w:pos="284"/>
          <w:tab w:val="left" w:pos="993"/>
          <w:tab w:val="left" w:pos="1134"/>
        </w:tabs>
        <w:suppressAutoHyphens/>
        <w:spacing w:after="0" w:line="240" w:lineRule="auto"/>
        <w:ind w:left="0" w:firstLine="426"/>
        <w:jc w:val="both"/>
        <w:rPr>
          <w:rFonts w:ascii="Times New Roman" w:hAnsi="Times New Roman" w:cs="Times New Roman"/>
          <w:spacing w:val="2"/>
          <w:sz w:val="24"/>
          <w:szCs w:val="24"/>
          <w:lang w:eastAsia="ru-RU"/>
        </w:rPr>
      </w:pPr>
      <w:r w:rsidRPr="007E1946">
        <w:rPr>
          <w:rFonts w:ascii="Times New Roman" w:hAnsi="Times New Roman" w:cs="Times New Roman"/>
          <w:spacing w:val="2"/>
          <w:sz w:val="24"/>
          <w:szCs w:val="24"/>
          <w:lang w:eastAsia="ru-RU"/>
        </w:rPr>
        <w:t xml:space="preserve">Осуществлять контроль за своевременным и качественным выполнением всех требований и указаний, внесенных в </w:t>
      </w:r>
      <w:r w:rsidR="009C25E0">
        <w:rPr>
          <w:rFonts w:ascii="Times New Roman" w:hAnsi="Times New Roman" w:cs="Times New Roman"/>
          <w:spacing w:val="2"/>
          <w:sz w:val="24"/>
          <w:szCs w:val="24"/>
          <w:lang w:eastAsia="ru-RU"/>
        </w:rPr>
        <w:t>Ж</w:t>
      </w:r>
      <w:r w:rsidRPr="007E1946">
        <w:rPr>
          <w:rFonts w:ascii="Times New Roman" w:hAnsi="Times New Roman" w:cs="Times New Roman"/>
          <w:spacing w:val="2"/>
          <w:sz w:val="24"/>
          <w:szCs w:val="24"/>
          <w:lang w:eastAsia="ru-RU"/>
        </w:rPr>
        <w:t>урнал авторского надзора.</w:t>
      </w:r>
    </w:p>
    <w:p w14:paraId="6AA56046" w14:textId="4CD76CF7" w:rsidR="007E1946" w:rsidRPr="00343250" w:rsidRDefault="007E1946" w:rsidP="00755ED9">
      <w:pPr>
        <w:numPr>
          <w:ilvl w:val="2"/>
          <w:numId w:val="5"/>
        </w:numPr>
        <w:shd w:val="clear" w:color="auto" w:fill="FFFFFF"/>
        <w:tabs>
          <w:tab w:val="left" w:pos="0"/>
          <w:tab w:val="left" w:pos="284"/>
          <w:tab w:val="left" w:pos="993"/>
          <w:tab w:val="left" w:pos="1134"/>
        </w:tabs>
        <w:suppressAutoHyphens/>
        <w:spacing w:after="0" w:line="240" w:lineRule="auto"/>
        <w:ind w:left="0" w:firstLine="426"/>
        <w:jc w:val="both"/>
        <w:rPr>
          <w:rFonts w:ascii="Times New Roman" w:hAnsi="Times New Roman" w:cs="Times New Roman"/>
          <w:spacing w:val="2"/>
          <w:sz w:val="24"/>
          <w:szCs w:val="24"/>
          <w:lang w:eastAsia="ru-RU"/>
        </w:rPr>
      </w:pPr>
      <w:r w:rsidRPr="00343250">
        <w:rPr>
          <w:rFonts w:ascii="Times New Roman" w:hAnsi="Times New Roman" w:cs="Times New Roman"/>
          <w:spacing w:val="2"/>
          <w:sz w:val="24"/>
          <w:szCs w:val="24"/>
          <w:lang w:eastAsia="ru-RU"/>
        </w:rPr>
        <w:t>Информировать Заказчика о несвоевременном и некачественном выполнении указаний специалистов, осуществляющих авторский надзор, для принятия оперативных мер по</w:t>
      </w:r>
      <w:r w:rsidR="00202EA7">
        <w:rPr>
          <w:rFonts w:ascii="Times New Roman" w:hAnsi="Times New Roman" w:cs="Times New Roman"/>
          <w:spacing w:val="2"/>
          <w:sz w:val="24"/>
          <w:szCs w:val="24"/>
          <w:lang w:eastAsia="ru-RU"/>
        </w:rPr>
        <w:t> </w:t>
      </w:r>
      <w:r w:rsidRPr="00343250">
        <w:rPr>
          <w:rFonts w:ascii="Times New Roman" w:hAnsi="Times New Roman" w:cs="Times New Roman"/>
          <w:spacing w:val="2"/>
          <w:sz w:val="24"/>
          <w:szCs w:val="24"/>
          <w:lang w:eastAsia="ru-RU"/>
        </w:rPr>
        <w:t xml:space="preserve">устранению выявленных отступлений от </w:t>
      </w:r>
      <w:r w:rsidR="00417E0F">
        <w:rPr>
          <w:rFonts w:ascii="Times New Roman" w:hAnsi="Times New Roman" w:cs="Times New Roman"/>
          <w:spacing w:val="2"/>
          <w:sz w:val="24"/>
          <w:szCs w:val="24"/>
          <w:lang w:eastAsia="ru-RU"/>
        </w:rPr>
        <w:t xml:space="preserve">Проектной </w:t>
      </w:r>
      <w:r w:rsidR="00D2495A">
        <w:rPr>
          <w:rFonts w:ascii="Times New Roman" w:hAnsi="Times New Roman" w:cs="Times New Roman"/>
          <w:spacing w:val="2"/>
          <w:sz w:val="24"/>
          <w:szCs w:val="24"/>
          <w:lang w:eastAsia="ru-RU"/>
        </w:rPr>
        <w:t>д</w:t>
      </w:r>
      <w:r w:rsidRPr="00343250">
        <w:rPr>
          <w:rFonts w:ascii="Times New Roman" w:hAnsi="Times New Roman" w:cs="Times New Roman"/>
          <w:spacing w:val="2"/>
          <w:sz w:val="24"/>
          <w:szCs w:val="24"/>
          <w:lang w:eastAsia="ru-RU"/>
        </w:rPr>
        <w:t>окументации.</w:t>
      </w:r>
    </w:p>
    <w:p w14:paraId="44C08F45" w14:textId="0C8DD2AA" w:rsidR="00917210" w:rsidRPr="00917210" w:rsidRDefault="004C0E4A" w:rsidP="004C0E4A">
      <w:pPr>
        <w:numPr>
          <w:ilvl w:val="2"/>
          <w:numId w:val="5"/>
        </w:numPr>
        <w:shd w:val="clear" w:color="auto" w:fill="FFFFFF"/>
        <w:tabs>
          <w:tab w:val="left" w:pos="0"/>
          <w:tab w:val="left" w:pos="993"/>
        </w:tabs>
        <w:suppressAutoHyphens/>
        <w:spacing w:after="0" w:line="240" w:lineRule="auto"/>
        <w:ind w:left="0" w:firstLine="426"/>
        <w:jc w:val="both"/>
        <w:rPr>
          <w:rFonts w:ascii="Times New Roman" w:hAnsi="Times New Roman" w:cs="Times New Roman"/>
          <w:sz w:val="24"/>
          <w:szCs w:val="24"/>
        </w:rPr>
      </w:pPr>
      <w:r>
        <w:rPr>
          <w:rFonts w:ascii="Times New Roman" w:hAnsi="Times New Roman" w:cs="Times New Roman"/>
          <w:spacing w:val="2"/>
          <w:sz w:val="24"/>
          <w:szCs w:val="24"/>
          <w:lang w:eastAsia="ru-RU"/>
        </w:rPr>
        <w:t> </w:t>
      </w:r>
      <w:r w:rsidRPr="004C0E4A">
        <w:rPr>
          <w:rFonts w:ascii="Times New Roman" w:hAnsi="Times New Roman" w:cs="Times New Roman"/>
          <w:spacing w:val="2"/>
          <w:sz w:val="24"/>
          <w:szCs w:val="24"/>
          <w:lang w:eastAsia="ru-RU"/>
        </w:rPr>
        <w:t xml:space="preserve">Принимать участие в </w:t>
      </w:r>
      <w:r w:rsidR="00917210" w:rsidRPr="00917210">
        <w:rPr>
          <w:rFonts w:ascii="Times New Roman" w:hAnsi="Times New Roman" w:cs="Times New Roman"/>
          <w:spacing w:val="2"/>
          <w:sz w:val="24"/>
          <w:szCs w:val="24"/>
          <w:lang w:eastAsia="ru-RU"/>
        </w:rPr>
        <w:t>приемке работ на Объекте с участием представителей Подрядчика, Заказчика и строительного контроля.</w:t>
      </w:r>
    </w:p>
    <w:p w14:paraId="64202C99" w14:textId="2956ECBF" w:rsidR="00BE4DA6" w:rsidRPr="004C0E4A" w:rsidRDefault="00BE4DA6" w:rsidP="004C0E4A">
      <w:pPr>
        <w:numPr>
          <w:ilvl w:val="2"/>
          <w:numId w:val="5"/>
        </w:numPr>
        <w:shd w:val="clear" w:color="auto" w:fill="FFFFFF"/>
        <w:tabs>
          <w:tab w:val="left" w:pos="0"/>
          <w:tab w:val="left" w:pos="993"/>
          <w:tab w:val="left" w:pos="1134"/>
        </w:tabs>
        <w:suppressAutoHyphens/>
        <w:spacing w:after="0" w:line="240" w:lineRule="auto"/>
        <w:ind w:hanging="578"/>
        <w:jc w:val="both"/>
        <w:rPr>
          <w:rFonts w:ascii="Times New Roman" w:hAnsi="Times New Roman" w:cs="Times New Roman"/>
          <w:sz w:val="24"/>
          <w:szCs w:val="24"/>
        </w:rPr>
      </w:pPr>
      <w:r w:rsidRPr="004C0E4A">
        <w:rPr>
          <w:rFonts w:ascii="Times New Roman" w:hAnsi="Times New Roman" w:cs="Times New Roman"/>
          <w:spacing w:val="2"/>
          <w:sz w:val="24"/>
          <w:szCs w:val="24"/>
          <w:lang w:eastAsia="ru-RU"/>
        </w:rPr>
        <w:t>Соблюдать правила без</w:t>
      </w:r>
      <w:r w:rsidR="00D6448E" w:rsidRPr="004C0E4A">
        <w:rPr>
          <w:rFonts w:ascii="Times New Roman" w:hAnsi="Times New Roman" w:cs="Times New Roman"/>
          <w:spacing w:val="2"/>
          <w:sz w:val="24"/>
          <w:szCs w:val="24"/>
          <w:lang w:eastAsia="ru-RU"/>
        </w:rPr>
        <w:t>опасности при посещении Объекта.</w:t>
      </w:r>
    </w:p>
    <w:p w14:paraId="015ADAFB" w14:textId="7DAC9E72" w:rsidR="008A1B4D" w:rsidRPr="008A1B4D" w:rsidRDefault="008A1B4D" w:rsidP="008A1B4D">
      <w:pPr>
        <w:numPr>
          <w:ilvl w:val="2"/>
          <w:numId w:val="5"/>
        </w:numPr>
        <w:shd w:val="clear" w:color="auto" w:fill="FFFFFF"/>
        <w:tabs>
          <w:tab w:val="left" w:pos="993"/>
        </w:tabs>
        <w:suppressAutoHyphens/>
        <w:spacing w:after="0" w:line="240" w:lineRule="auto"/>
        <w:ind w:left="0" w:firstLine="426"/>
        <w:jc w:val="both"/>
        <w:rPr>
          <w:rFonts w:ascii="Times New Roman" w:hAnsi="Times New Roman" w:cs="Times New Roman"/>
          <w:sz w:val="24"/>
          <w:szCs w:val="24"/>
        </w:rPr>
      </w:pPr>
      <w:r>
        <w:rPr>
          <w:rFonts w:ascii="Times New Roman" w:hAnsi="Times New Roman" w:cs="Times New Roman"/>
          <w:sz w:val="24"/>
          <w:szCs w:val="24"/>
        </w:rPr>
        <w:t xml:space="preserve">Исполнитель </w:t>
      </w:r>
      <w:r w:rsidRPr="008A1B4D">
        <w:rPr>
          <w:rFonts w:ascii="Times New Roman" w:hAnsi="Times New Roman" w:cs="Times New Roman"/>
          <w:sz w:val="24"/>
          <w:szCs w:val="24"/>
        </w:rPr>
        <w:t>гарантирует, что на момент заключения Контракта:</w:t>
      </w:r>
    </w:p>
    <w:p w14:paraId="6BDDB8CC" w14:textId="77777777" w:rsidR="008A1B4D" w:rsidRDefault="008A1B4D" w:rsidP="008A1B4D">
      <w:pPr>
        <w:pStyle w:val="a7"/>
        <w:numPr>
          <w:ilvl w:val="3"/>
          <w:numId w:val="36"/>
        </w:numPr>
        <w:shd w:val="clear" w:color="auto" w:fill="FFFFFF"/>
        <w:tabs>
          <w:tab w:val="left" w:pos="1276"/>
        </w:tabs>
        <w:suppressAutoHyphens/>
        <w:spacing w:after="0" w:line="240" w:lineRule="auto"/>
        <w:ind w:left="0" w:firstLine="426"/>
        <w:jc w:val="both"/>
        <w:rPr>
          <w:rFonts w:ascii="Times New Roman" w:hAnsi="Times New Roman" w:cs="Times New Roman"/>
          <w:sz w:val="24"/>
          <w:szCs w:val="24"/>
        </w:rPr>
      </w:pPr>
      <w:r w:rsidRPr="008A1B4D">
        <w:rPr>
          <w:rFonts w:ascii="Times New Roman" w:hAnsi="Times New Roman" w:cs="Times New Roman"/>
          <w:sz w:val="24"/>
          <w:szCs w:val="24"/>
        </w:rPr>
        <w:t>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3A2711CA" w14:textId="77777777" w:rsidR="008A1B4D" w:rsidRDefault="008A1B4D" w:rsidP="008A1B4D">
      <w:pPr>
        <w:pStyle w:val="a7"/>
        <w:numPr>
          <w:ilvl w:val="3"/>
          <w:numId w:val="36"/>
        </w:numPr>
        <w:shd w:val="clear" w:color="auto" w:fill="FFFFFF"/>
        <w:tabs>
          <w:tab w:val="left" w:pos="1276"/>
        </w:tabs>
        <w:suppressAutoHyphens/>
        <w:spacing w:after="0" w:line="240" w:lineRule="auto"/>
        <w:ind w:left="0" w:firstLine="426"/>
        <w:jc w:val="both"/>
        <w:rPr>
          <w:rFonts w:ascii="Times New Roman" w:hAnsi="Times New Roman" w:cs="Times New Roman"/>
          <w:sz w:val="24"/>
          <w:szCs w:val="24"/>
        </w:rPr>
      </w:pPr>
      <w:r w:rsidRPr="008A1B4D">
        <w:rPr>
          <w:rFonts w:ascii="Times New Roman" w:hAnsi="Times New Roman" w:cs="Times New Roman"/>
          <w:sz w:val="24"/>
          <w:szCs w:val="24"/>
        </w:rPr>
        <w:t xml:space="preserve"> Не обременен обязательствами имущественного характера, способными помешать исполнению обязательств по Контракту.</w:t>
      </w:r>
    </w:p>
    <w:p w14:paraId="7D84253D" w14:textId="77777777" w:rsidR="008A1B4D" w:rsidRDefault="008A1B4D" w:rsidP="008A1B4D">
      <w:pPr>
        <w:pStyle w:val="a7"/>
        <w:numPr>
          <w:ilvl w:val="3"/>
          <w:numId w:val="36"/>
        </w:numPr>
        <w:shd w:val="clear" w:color="auto" w:fill="FFFFFF"/>
        <w:tabs>
          <w:tab w:val="left" w:pos="1276"/>
        </w:tabs>
        <w:suppressAutoHyphens/>
        <w:spacing w:after="0" w:line="240" w:lineRule="auto"/>
        <w:ind w:left="0" w:firstLine="426"/>
        <w:jc w:val="both"/>
        <w:rPr>
          <w:rFonts w:ascii="Times New Roman" w:hAnsi="Times New Roman" w:cs="Times New Roman"/>
          <w:sz w:val="24"/>
          <w:szCs w:val="24"/>
        </w:rPr>
      </w:pPr>
      <w:r w:rsidRPr="008A1B4D">
        <w:rPr>
          <w:rFonts w:ascii="Times New Roman" w:hAnsi="Times New Roman" w:cs="Times New Roman"/>
          <w:sz w:val="24"/>
          <w:szCs w:val="24"/>
        </w:rPr>
        <w:lastRenderedPageBreak/>
        <w:t>За последние два года не нарушал контрактных (договорных) обязательств и</w:t>
      </w:r>
      <w:r>
        <w:rPr>
          <w:rFonts w:ascii="Times New Roman" w:hAnsi="Times New Roman" w:cs="Times New Roman"/>
          <w:sz w:val="24"/>
          <w:szCs w:val="24"/>
        </w:rPr>
        <w:t> </w:t>
      </w:r>
      <w:r w:rsidRPr="008A1B4D">
        <w:rPr>
          <w:rFonts w:ascii="Times New Roman" w:hAnsi="Times New Roman" w:cs="Times New Roman"/>
          <w:sz w:val="24"/>
          <w:szCs w:val="24"/>
        </w:rPr>
        <w:t>не</w:t>
      </w:r>
      <w:r>
        <w:rPr>
          <w:rFonts w:ascii="Times New Roman" w:hAnsi="Times New Roman" w:cs="Times New Roman"/>
          <w:sz w:val="24"/>
          <w:szCs w:val="24"/>
        </w:rPr>
        <w:t> </w:t>
      </w:r>
      <w:r w:rsidRPr="008A1B4D">
        <w:rPr>
          <w:rFonts w:ascii="Times New Roman" w:hAnsi="Times New Roman" w:cs="Times New Roman"/>
          <w:sz w:val="24"/>
          <w:szCs w:val="24"/>
        </w:rPr>
        <w:t>причинял ущерба (либо погасил причиненный ущерб по аналогичным контрактам (договорам).</w:t>
      </w:r>
    </w:p>
    <w:p w14:paraId="50D669EE" w14:textId="01761311" w:rsidR="008A1B4D" w:rsidRDefault="008A1B4D" w:rsidP="008A1B4D">
      <w:pPr>
        <w:pStyle w:val="a7"/>
        <w:numPr>
          <w:ilvl w:val="3"/>
          <w:numId w:val="36"/>
        </w:numPr>
        <w:shd w:val="clear" w:color="auto" w:fill="FFFFFF"/>
        <w:tabs>
          <w:tab w:val="left" w:pos="1276"/>
        </w:tabs>
        <w:suppressAutoHyphens/>
        <w:spacing w:after="0" w:line="240" w:lineRule="auto"/>
        <w:ind w:left="0" w:firstLine="426"/>
        <w:jc w:val="both"/>
        <w:rPr>
          <w:rFonts w:ascii="Times New Roman" w:hAnsi="Times New Roman" w:cs="Times New Roman"/>
          <w:sz w:val="24"/>
          <w:szCs w:val="24"/>
        </w:rPr>
      </w:pPr>
      <w:r w:rsidRPr="008A1B4D">
        <w:rPr>
          <w:rFonts w:ascii="Times New Roman" w:hAnsi="Times New Roman" w:cs="Times New Roman"/>
          <w:sz w:val="24"/>
          <w:szCs w:val="24"/>
        </w:rPr>
        <w:t xml:space="preserve">В отношении </w:t>
      </w:r>
      <w:r w:rsidR="00165DD6">
        <w:rPr>
          <w:rFonts w:ascii="Times New Roman" w:hAnsi="Times New Roman" w:cs="Times New Roman"/>
          <w:sz w:val="24"/>
          <w:szCs w:val="24"/>
        </w:rPr>
        <w:t>Исполнителя</w:t>
      </w:r>
      <w:r w:rsidRPr="008A1B4D">
        <w:rPr>
          <w:rFonts w:ascii="Times New Roman" w:hAnsi="Times New Roman" w:cs="Times New Roman"/>
          <w:sz w:val="24"/>
          <w:szCs w:val="24"/>
        </w:rPr>
        <w:t xml:space="preserve">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w:t>
      </w:r>
      <w:r>
        <w:rPr>
          <w:rFonts w:ascii="Times New Roman" w:hAnsi="Times New Roman" w:cs="Times New Roman"/>
          <w:sz w:val="24"/>
          <w:szCs w:val="24"/>
        </w:rPr>
        <w:t> </w:t>
      </w:r>
      <w:r w:rsidRPr="008A1B4D">
        <w:rPr>
          <w:rFonts w:ascii="Times New Roman" w:hAnsi="Times New Roman" w:cs="Times New Roman"/>
          <w:sz w:val="24"/>
          <w:szCs w:val="24"/>
        </w:rPr>
        <w:t>административной ответственности за совершение административного правонарушения, предусмотренного статьей 19.28 КоАП Российской Федерации.</w:t>
      </w:r>
    </w:p>
    <w:p w14:paraId="147FFF88" w14:textId="2B03EE36" w:rsidR="008A1B4D" w:rsidRPr="008A1B4D" w:rsidRDefault="008A1B4D" w:rsidP="008A1B4D">
      <w:pPr>
        <w:pStyle w:val="a7"/>
        <w:numPr>
          <w:ilvl w:val="3"/>
          <w:numId w:val="36"/>
        </w:numPr>
        <w:shd w:val="clear" w:color="auto" w:fill="FFFFFF"/>
        <w:tabs>
          <w:tab w:val="left" w:pos="1276"/>
        </w:tabs>
        <w:suppressAutoHyphens/>
        <w:spacing w:after="0" w:line="240" w:lineRule="auto"/>
        <w:ind w:left="0" w:firstLine="426"/>
        <w:jc w:val="both"/>
        <w:rPr>
          <w:rFonts w:ascii="Times New Roman" w:hAnsi="Times New Roman" w:cs="Times New Roman"/>
          <w:sz w:val="24"/>
          <w:szCs w:val="24"/>
        </w:rPr>
      </w:pPr>
      <w:r w:rsidRPr="008A1B4D">
        <w:rPr>
          <w:rFonts w:ascii="Times New Roman" w:hAnsi="Times New Roman" w:cs="Times New Roman"/>
          <w:sz w:val="24"/>
          <w:szCs w:val="24"/>
        </w:rPr>
        <w:t>Не является иностранным агентом и не имеет ограничений для участия в закупках, установленных законодательством Российской Федерации.</w:t>
      </w:r>
    </w:p>
    <w:p w14:paraId="0980CFD8" w14:textId="77777777" w:rsidR="00E0308D" w:rsidRPr="000C28CD" w:rsidRDefault="00F138DD" w:rsidP="00755ED9">
      <w:pPr>
        <w:pStyle w:val="a7"/>
        <w:numPr>
          <w:ilvl w:val="1"/>
          <w:numId w:val="36"/>
        </w:numPr>
        <w:shd w:val="clear" w:color="auto" w:fill="FFFFFF"/>
        <w:tabs>
          <w:tab w:val="left" w:pos="0"/>
          <w:tab w:val="left" w:pos="284"/>
          <w:tab w:val="left" w:pos="709"/>
        </w:tabs>
        <w:suppressAutoHyphens/>
        <w:spacing w:after="0" w:line="240" w:lineRule="auto"/>
        <w:ind w:hanging="436"/>
        <w:jc w:val="both"/>
        <w:rPr>
          <w:rFonts w:ascii="Times New Roman" w:hAnsi="Times New Roman" w:cs="Times New Roman"/>
          <w:b/>
          <w:sz w:val="24"/>
          <w:szCs w:val="24"/>
        </w:rPr>
      </w:pPr>
      <w:r w:rsidRPr="000C28CD">
        <w:rPr>
          <w:rFonts w:ascii="Times New Roman" w:hAnsi="Times New Roman" w:cs="Times New Roman"/>
          <w:b/>
          <w:sz w:val="24"/>
          <w:szCs w:val="24"/>
        </w:rPr>
        <w:t xml:space="preserve">Исполнитель </w:t>
      </w:r>
      <w:r w:rsidRPr="000C28CD">
        <w:rPr>
          <w:rFonts w:ascii="Times New Roman" w:eastAsia="Times New Roman" w:hAnsi="Times New Roman" w:cs="Times New Roman"/>
          <w:b/>
          <w:iCs/>
          <w:sz w:val="24"/>
          <w:szCs w:val="24"/>
          <w:lang w:eastAsia="ru-RU"/>
        </w:rPr>
        <w:t>вправе</w:t>
      </w:r>
      <w:r w:rsidRPr="000C28CD">
        <w:rPr>
          <w:rFonts w:ascii="Times New Roman" w:hAnsi="Times New Roman" w:cs="Times New Roman"/>
          <w:b/>
          <w:sz w:val="24"/>
          <w:szCs w:val="24"/>
        </w:rPr>
        <w:t>:</w:t>
      </w:r>
    </w:p>
    <w:p w14:paraId="2DB23B35" w14:textId="79DF7221" w:rsidR="00E0308D" w:rsidRPr="000C28CD" w:rsidRDefault="00E0308D" w:rsidP="008A1B4D">
      <w:pPr>
        <w:numPr>
          <w:ilvl w:val="2"/>
          <w:numId w:val="36"/>
        </w:numPr>
        <w:shd w:val="clear" w:color="auto" w:fill="FFFFFF"/>
        <w:tabs>
          <w:tab w:val="left" w:pos="0"/>
          <w:tab w:val="left" w:pos="993"/>
        </w:tabs>
        <w:suppressAutoHyphens/>
        <w:spacing w:after="0" w:line="240" w:lineRule="auto"/>
        <w:ind w:left="0" w:firstLine="426"/>
        <w:jc w:val="both"/>
        <w:rPr>
          <w:rFonts w:ascii="Times New Roman" w:hAnsi="Times New Roman" w:cs="Times New Roman"/>
          <w:spacing w:val="2"/>
          <w:sz w:val="24"/>
          <w:szCs w:val="24"/>
          <w:lang w:eastAsia="ru-RU"/>
        </w:rPr>
      </w:pPr>
      <w:r w:rsidRPr="000C28CD">
        <w:rPr>
          <w:rFonts w:ascii="Times New Roman" w:hAnsi="Times New Roman" w:cs="Times New Roman"/>
          <w:spacing w:val="2"/>
          <w:sz w:val="24"/>
          <w:szCs w:val="24"/>
          <w:lang w:eastAsia="ru-RU"/>
        </w:rPr>
        <w:t xml:space="preserve">Находиться </w:t>
      </w:r>
      <w:r w:rsidR="0028291C" w:rsidRPr="000C28CD">
        <w:rPr>
          <w:rFonts w:ascii="Times New Roman" w:hAnsi="Times New Roman" w:cs="Times New Roman"/>
          <w:spacing w:val="2"/>
          <w:sz w:val="24"/>
          <w:szCs w:val="24"/>
          <w:lang w:eastAsia="ru-RU"/>
        </w:rPr>
        <w:t>на Объекте во время выполнения р</w:t>
      </w:r>
      <w:r w:rsidRPr="000C28CD">
        <w:rPr>
          <w:rFonts w:ascii="Times New Roman" w:hAnsi="Times New Roman" w:cs="Times New Roman"/>
          <w:spacing w:val="2"/>
          <w:sz w:val="24"/>
          <w:szCs w:val="24"/>
          <w:lang w:eastAsia="ru-RU"/>
        </w:rPr>
        <w:t>абот</w:t>
      </w:r>
      <w:r w:rsidR="00D436A4">
        <w:rPr>
          <w:rFonts w:ascii="Times New Roman" w:hAnsi="Times New Roman" w:cs="Times New Roman"/>
          <w:spacing w:val="2"/>
          <w:sz w:val="24"/>
          <w:szCs w:val="24"/>
          <w:lang w:eastAsia="ru-RU"/>
        </w:rPr>
        <w:t>.</w:t>
      </w:r>
    </w:p>
    <w:p w14:paraId="29961A66" w14:textId="797985A1" w:rsidR="00E0308D" w:rsidRPr="000C28CD" w:rsidRDefault="00B652CF" w:rsidP="008A1B4D">
      <w:pPr>
        <w:numPr>
          <w:ilvl w:val="2"/>
          <w:numId w:val="36"/>
        </w:numPr>
        <w:shd w:val="clear" w:color="auto" w:fill="FFFFFF"/>
        <w:tabs>
          <w:tab w:val="left" w:pos="0"/>
          <w:tab w:val="left" w:pos="284"/>
          <w:tab w:val="left" w:pos="709"/>
          <w:tab w:val="left" w:pos="993"/>
        </w:tabs>
        <w:suppressAutoHyphens/>
        <w:spacing w:after="0" w:line="240" w:lineRule="auto"/>
        <w:ind w:left="0" w:firstLine="426"/>
        <w:jc w:val="both"/>
        <w:rPr>
          <w:rFonts w:ascii="Times New Roman" w:hAnsi="Times New Roman" w:cs="Times New Roman"/>
          <w:spacing w:val="2"/>
          <w:sz w:val="24"/>
          <w:szCs w:val="24"/>
          <w:lang w:eastAsia="ru-RU"/>
        </w:rPr>
      </w:pPr>
      <w:r w:rsidRPr="000C28CD">
        <w:rPr>
          <w:rFonts w:ascii="Times New Roman" w:hAnsi="Times New Roman" w:cs="Times New Roman"/>
          <w:spacing w:val="2"/>
          <w:sz w:val="24"/>
          <w:szCs w:val="24"/>
          <w:lang w:eastAsia="ru-RU"/>
        </w:rPr>
        <w:t xml:space="preserve"> </w:t>
      </w:r>
      <w:r w:rsidR="0028291C" w:rsidRPr="000C28CD">
        <w:rPr>
          <w:rFonts w:ascii="Times New Roman" w:hAnsi="Times New Roman" w:cs="Times New Roman"/>
          <w:spacing w:val="2"/>
          <w:sz w:val="24"/>
          <w:szCs w:val="24"/>
          <w:lang w:eastAsia="ru-RU"/>
        </w:rPr>
        <w:t xml:space="preserve">Контролировать </w:t>
      </w:r>
      <w:r w:rsidR="00E0308D" w:rsidRPr="000C28CD">
        <w:rPr>
          <w:rFonts w:ascii="Times New Roman" w:hAnsi="Times New Roman" w:cs="Times New Roman"/>
          <w:spacing w:val="2"/>
          <w:sz w:val="24"/>
          <w:szCs w:val="24"/>
          <w:lang w:eastAsia="ru-RU"/>
        </w:rPr>
        <w:t>выполнение требований, указаний и рекомендаций, внесен</w:t>
      </w:r>
      <w:r w:rsidR="00102E2E" w:rsidRPr="000C28CD">
        <w:rPr>
          <w:rFonts w:ascii="Times New Roman" w:hAnsi="Times New Roman" w:cs="Times New Roman"/>
          <w:spacing w:val="2"/>
          <w:sz w:val="24"/>
          <w:szCs w:val="24"/>
          <w:lang w:eastAsia="ru-RU"/>
        </w:rPr>
        <w:t>ных в</w:t>
      </w:r>
      <w:r w:rsidR="00DD116B">
        <w:rPr>
          <w:rFonts w:ascii="Times New Roman" w:hAnsi="Times New Roman" w:cs="Times New Roman"/>
          <w:spacing w:val="2"/>
          <w:sz w:val="24"/>
          <w:szCs w:val="24"/>
          <w:lang w:eastAsia="ru-RU"/>
        </w:rPr>
        <w:t> </w:t>
      </w:r>
      <w:r w:rsidR="00102E2E" w:rsidRPr="000C28CD">
        <w:rPr>
          <w:rFonts w:ascii="Times New Roman" w:hAnsi="Times New Roman" w:cs="Times New Roman"/>
          <w:spacing w:val="2"/>
          <w:sz w:val="24"/>
          <w:szCs w:val="24"/>
          <w:lang w:eastAsia="ru-RU"/>
        </w:rPr>
        <w:t>Журнал авторского надзора.</w:t>
      </w:r>
    </w:p>
    <w:p w14:paraId="7F3AE9F7" w14:textId="593A62DE" w:rsidR="00E0308D" w:rsidRPr="009C25E0" w:rsidRDefault="00B652CF" w:rsidP="008A1B4D">
      <w:pPr>
        <w:numPr>
          <w:ilvl w:val="2"/>
          <w:numId w:val="36"/>
        </w:numPr>
        <w:shd w:val="clear" w:color="auto" w:fill="FFFFFF"/>
        <w:tabs>
          <w:tab w:val="left" w:pos="0"/>
          <w:tab w:val="left" w:pos="284"/>
          <w:tab w:val="left" w:pos="709"/>
          <w:tab w:val="left" w:pos="993"/>
        </w:tabs>
        <w:suppressAutoHyphens/>
        <w:spacing w:after="0" w:line="240" w:lineRule="auto"/>
        <w:ind w:left="0" w:firstLine="426"/>
        <w:jc w:val="both"/>
        <w:rPr>
          <w:rFonts w:ascii="Times New Roman" w:hAnsi="Times New Roman" w:cs="Times New Roman"/>
          <w:spacing w:val="2"/>
          <w:sz w:val="24"/>
          <w:szCs w:val="24"/>
          <w:lang w:eastAsia="ru-RU"/>
        </w:rPr>
      </w:pPr>
      <w:r w:rsidRPr="009C25E0">
        <w:rPr>
          <w:rFonts w:ascii="Times New Roman" w:hAnsi="Times New Roman" w:cs="Times New Roman"/>
          <w:spacing w:val="2"/>
          <w:sz w:val="24"/>
          <w:szCs w:val="24"/>
          <w:lang w:eastAsia="ru-RU"/>
        </w:rPr>
        <w:t xml:space="preserve"> </w:t>
      </w:r>
      <w:r w:rsidR="00E0308D" w:rsidRPr="009C25E0">
        <w:rPr>
          <w:rFonts w:ascii="Times New Roman" w:hAnsi="Times New Roman" w:cs="Times New Roman"/>
          <w:spacing w:val="2"/>
          <w:sz w:val="24"/>
          <w:szCs w:val="24"/>
          <w:lang w:eastAsia="ru-RU"/>
        </w:rPr>
        <w:t>Запре</w:t>
      </w:r>
      <w:r w:rsidR="00D6448E" w:rsidRPr="009C25E0">
        <w:rPr>
          <w:rFonts w:ascii="Times New Roman" w:hAnsi="Times New Roman" w:cs="Times New Roman"/>
          <w:spacing w:val="2"/>
          <w:sz w:val="24"/>
          <w:szCs w:val="24"/>
          <w:lang w:eastAsia="ru-RU"/>
        </w:rPr>
        <w:t>щать применение при проведении р</w:t>
      </w:r>
      <w:r w:rsidR="00E0308D" w:rsidRPr="009C25E0">
        <w:rPr>
          <w:rFonts w:ascii="Times New Roman" w:hAnsi="Times New Roman" w:cs="Times New Roman"/>
          <w:spacing w:val="2"/>
          <w:sz w:val="24"/>
          <w:szCs w:val="24"/>
          <w:lang w:eastAsia="ru-RU"/>
        </w:rPr>
        <w:t>абот материалов и технологий, не</w:t>
      </w:r>
      <w:r w:rsidR="009C25E0">
        <w:rPr>
          <w:rFonts w:ascii="Times New Roman" w:hAnsi="Times New Roman" w:cs="Times New Roman"/>
          <w:spacing w:val="2"/>
          <w:sz w:val="24"/>
          <w:szCs w:val="24"/>
          <w:lang w:eastAsia="ru-RU"/>
        </w:rPr>
        <w:t> </w:t>
      </w:r>
      <w:r w:rsidR="00E0308D" w:rsidRPr="009C25E0">
        <w:rPr>
          <w:rFonts w:ascii="Times New Roman" w:hAnsi="Times New Roman" w:cs="Times New Roman"/>
          <w:spacing w:val="2"/>
          <w:sz w:val="24"/>
          <w:szCs w:val="24"/>
          <w:lang w:eastAsia="ru-RU"/>
        </w:rPr>
        <w:t>соответствующих</w:t>
      </w:r>
      <w:r w:rsidR="00D6448E" w:rsidRPr="009C25E0">
        <w:rPr>
          <w:rFonts w:ascii="Times New Roman" w:hAnsi="Times New Roman" w:cs="Times New Roman"/>
          <w:spacing w:val="2"/>
          <w:sz w:val="24"/>
          <w:szCs w:val="24"/>
          <w:lang w:eastAsia="ru-RU"/>
        </w:rPr>
        <w:t xml:space="preserve"> </w:t>
      </w:r>
      <w:r w:rsidR="004339B2">
        <w:rPr>
          <w:rFonts w:ascii="Times New Roman" w:hAnsi="Times New Roman" w:cs="Times New Roman"/>
          <w:spacing w:val="2"/>
          <w:sz w:val="24"/>
          <w:szCs w:val="24"/>
          <w:lang w:eastAsia="ru-RU"/>
        </w:rPr>
        <w:t>Проектной д</w:t>
      </w:r>
      <w:r w:rsidR="00D6448E" w:rsidRPr="009C25E0">
        <w:rPr>
          <w:rFonts w:ascii="Times New Roman" w:hAnsi="Times New Roman" w:cs="Times New Roman"/>
          <w:spacing w:val="2"/>
          <w:sz w:val="24"/>
          <w:szCs w:val="24"/>
          <w:lang w:eastAsia="ru-RU"/>
        </w:rPr>
        <w:t>окументации</w:t>
      </w:r>
      <w:r w:rsidR="00102E2E" w:rsidRPr="009C25E0">
        <w:rPr>
          <w:rFonts w:ascii="Times New Roman" w:hAnsi="Times New Roman" w:cs="Times New Roman"/>
          <w:spacing w:val="2"/>
          <w:sz w:val="24"/>
          <w:szCs w:val="24"/>
          <w:lang w:eastAsia="ru-RU"/>
        </w:rPr>
        <w:t>.</w:t>
      </w:r>
    </w:p>
    <w:p w14:paraId="122E9874" w14:textId="5F4850DB" w:rsidR="00E0308D" w:rsidRPr="002F3EAB" w:rsidRDefault="00B652CF" w:rsidP="008A1B4D">
      <w:pPr>
        <w:numPr>
          <w:ilvl w:val="2"/>
          <w:numId w:val="36"/>
        </w:numPr>
        <w:shd w:val="clear" w:color="auto" w:fill="FFFFFF"/>
        <w:tabs>
          <w:tab w:val="left" w:pos="0"/>
          <w:tab w:val="left" w:pos="1134"/>
        </w:tabs>
        <w:suppressAutoHyphens/>
        <w:spacing w:after="0" w:line="240" w:lineRule="auto"/>
        <w:ind w:left="0" w:firstLine="426"/>
        <w:jc w:val="both"/>
        <w:rPr>
          <w:rFonts w:ascii="Times New Roman" w:hAnsi="Times New Roman" w:cs="Times New Roman"/>
          <w:spacing w:val="2"/>
          <w:sz w:val="24"/>
          <w:szCs w:val="24"/>
          <w:lang w:eastAsia="ru-RU"/>
        </w:rPr>
      </w:pPr>
      <w:r w:rsidRPr="002F3EAB">
        <w:rPr>
          <w:rFonts w:ascii="Times New Roman" w:hAnsi="Times New Roman" w:cs="Times New Roman"/>
          <w:spacing w:val="2"/>
          <w:sz w:val="24"/>
          <w:szCs w:val="24"/>
          <w:lang w:eastAsia="ru-RU"/>
        </w:rPr>
        <w:t xml:space="preserve"> </w:t>
      </w:r>
      <w:r w:rsidR="00E0308D" w:rsidRPr="002F3EAB">
        <w:rPr>
          <w:rFonts w:ascii="Times New Roman" w:hAnsi="Times New Roman" w:cs="Times New Roman"/>
          <w:spacing w:val="2"/>
          <w:sz w:val="24"/>
          <w:szCs w:val="24"/>
          <w:lang w:eastAsia="ru-RU"/>
        </w:rPr>
        <w:t>Проверять соответствие сертификатов (паспортов) и другой технической докумен</w:t>
      </w:r>
      <w:r w:rsidR="00D6448E" w:rsidRPr="002F3EAB">
        <w:rPr>
          <w:rFonts w:ascii="Times New Roman" w:hAnsi="Times New Roman" w:cs="Times New Roman"/>
          <w:spacing w:val="2"/>
          <w:sz w:val="24"/>
          <w:szCs w:val="24"/>
          <w:lang w:eastAsia="ru-RU"/>
        </w:rPr>
        <w:t xml:space="preserve">тации на материалы разработанной </w:t>
      </w:r>
      <w:r w:rsidR="004339B2">
        <w:rPr>
          <w:rFonts w:ascii="Times New Roman" w:hAnsi="Times New Roman" w:cs="Times New Roman"/>
          <w:spacing w:val="2"/>
          <w:sz w:val="24"/>
          <w:szCs w:val="24"/>
          <w:lang w:eastAsia="ru-RU"/>
        </w:rPr>
        <w:t>Проектной д</w:t>
      </w:r>
      <w:r w:rsidR="00D6448E" w:rsidRPr="002F3EAB">
        <w:rPr>
          <w:rFonts w:ascii="Times New Roman" w:hAnsi="Times New Roman" w:cs="Times New Roman"/>
          <w:spacing w:val="2"/>
          <w:sz w:val="24"/>
          <w:szCs w:val="24"/>
          <w:lang w:eastAsia="ru-RU"/>
        </w:rPr>
        <w:t>окументации</w:t>
      </w:r>
      <w:r w:rsidR="00102E2E" w:rsidRPr="002F3EAB">
        <w:rPr>
          <w:rFonts w:ascii="Times New Roman" w:hAnsi="Times New Roman" w:cs="Times New Roman"/>
          <w:spacing w:val="2"/>
          <w:sz w:val="24"/>
          <w:szCs w:val="24"/>
          <w:lang w:eastAsia="ru-RU"/>
        </w:rPr>
        <w:t>.</w:t>
      </w:r>
    </w:p>
    <w:p w14:paraId="00008375" w14:textId="2B1538FF" w:rsidR="003F4C0F" w:rsidRPr="000C28CD" w:rsidRDefault="003F4C0F" w:rsidP="008A1B4D">
      <w:pPr>
        <w:numPr>
          <w:ilvl w:val="2"/>
          <w:numId w:val="36"/>
        </w:numPr>
        <w:shd w:val="clear" w:color="auto" w:fill="FFFFFF"/>
        <w:tabs>
          <w:tab w:val="left" w:pos="0"/>
          <w:tab w:val="left" w:pos="567"/>
          <w:tab w:val="left" w:pos="709"/>
          <w:tab w:val="left" w:pos="1134"/>
        </w:tabs>
        <w:suppressAutoHyphens/>
        <w:spacing w:after="0" w:line="240" w:lineRule="auto"/>
        <w:ind w:left="0" w:firstLine="567"/>
        <w:jc w:val="both"/>
        <w:rPr>
          <w:rFonts w:ascii="Times New Roman" w:hAnsi="Times New Roman" w:cs="Times New Roman"/>
          <w:spacing w:val="2"/>
          <w:sz w:val="24"/>
          <w:szCs w:val="24"/>
          <w:lang w:eastAsia="ru-RU"/>
        </w:rPr>
      </w:pPr>
      <w:r w:rsidRPr="000C28CD">
        <w:rPr>
          <w:rFonts w:ascii="Times New Roman" w:hAnsi="Times New Roman" w:cs="Times New Roman"/>
          <w:spacing w:val="2"/>
          <w:sz w:val="24"/>
          <w:szCs w:val="24"/>
          <w:lang w:eastAsia="ru-RU"/>
        </w:rPr>
        <w:t>Требовать от Заказчика надлежащего исполнения обязательств в соо</w:t>
      </w:r>
      <w:r w:rsidR="00102E2E" w:rsidRPr="000C28CD">
        <w:rPr>
          <w:rFonts w:ascii="Times New Roman" w:hAnsi="Times New Roman" w:cs="Times New Roman"/>
          <w:spacing w:val="2"/>
          <w:sz w:val="24"/>
          <w:szCs w:val="24"/>
          <w:lang w:eastAsia="ru-RU"/>
        </w:rPr>
        <w:t>тветствии с</w:t>
      </w:r>
      <w:r w:rsidR="009C25E0">
        <w:rPr>
          <w:rFonts w:ascii="Times New Roman" w:hAnsi="Times New Roman" w:cs="Times New Roman"/>
          <w:spacing w:val="2"/>
          <w:sz w:val="24"/>
          <w:szCs w:val="24"/>
          <w:lang w:eastAsia="ru-RU"/>
        </w:rPr>
        <w:t> </w:t>
      </w:r>
      <w:r w:rsidR="00102E2E" w:rsidRPr="000C28CD">
        <w:rPr>
          <w:rFonts w:ascii="Times New Roman" w:hAnsi="Times New Roman" w:cs="Times New Roman"/>
          <w:spacing w:val="2"/>
          <w:sz w:val="24"/>
          <w:szCs w:val="24"/>
          <w:lang w:eastAsia="ru-RU"/>
        </w:rPr>
        <w:t>условиями Контракта.</w:t>
      </w:r>
    </w:p>
    <w:p w14:paraId="2EBFBD8D" w14:textId="79FCB622" w:rsidR="003F4C0F" w:rsidRPr="000C28CD" w:rsidRDefault="003F4C0F" w:rsidP="008A1B4D">
      <w:pPr>
        <w:numPr>
          <w:ilvl w:val="2"/>
          <w:numId w:val="36"/>
        </w:numPr>
        <w:shd w:val="clear" w:color="auto" w:fill="FFFFFF"/>
        <w:tabs>
          <w:tab w:val="left" w:pos="709"/>
          <w:tab w:val="left" w:pos="851"/>
          <w:tab w:val="left" w:pos="1134"/>
        </w:tabs>
        <w:suppressAutoHyphens/>
        <w:spacing w:after="0" w:line="240" w:lineRule="auto"/>
        <w:ind w:left="0" w:firstLine="567"/>
        <w:jc w:val="both"/>
        <w:rPr>
          <w:rFonts w:ascii="Times New Roman" w:hAnsi="Times New Roman" w:cs="Times New Roman"/>
          <w:spacing w:val="2"/>
          <w:sz w:val="24"/>
          <w:szCs w:val="24"/>
          <w:lang w:eastAsia="ru-RU"/>
        </w:rPr>
      </w:pPr>
      <w:r w:rsidRPr="000C28CD">
        <w:rPr>
          <w:rFonts w:ascii="Times New Roman" w:hAnsi="Times New Roman" w:cs="Times New Roman"/>
          <w:spacing w:val="2"/>
          <w:sz w:val="24"/>
          <w:szCs w:val="24"/>
          <w:lang w:eastAsia="ru-RU"/>
        </w:rPr>
        <w:t xml:space="preserve"> Требовать от Заказчика своевременной оплаты оказанных и принятых Услуг Заказчиком в порядке и на услов</w:t>
      </w:r>
      <w:r w:rsidR="00102E2E" w:rsidRPr="000C28CD">
        <w:rPr>
          <w:rFonts w:ascii="Times New Roman" w:hAnsi="Times New Roman" w:cs="Times New Roman"/>
          <w:spacing w:val="2"/>
          <w:sz w:val="24"/>
          <w:szCs w:val="24"/>
          <w:lang w:eastAsia="ru-RU"/>
        </w:rPr>
        <w:t>иях, предусмотренных Контрактом.</w:t>
      </w:r>
    </w:p>
    <w:p w14:paraId="0CD79DD9" w14:textId="517C299F" w:rsidR="003F4C0F" w:rsidRPr="000C28CD" w:rsidRDefault="009C25E0" w:rsidP="008A1B4D">
      <w:pPr>
        <w:numPr>
          <w:ilvl w:val="2"/>
          <w:numId w:val="36"/>
        </w:numPr>
        <w:shd w:val="clear" w:color="auto" w:fill="FFFFFF"/>
        <w:tabs>
          <w:tab w:val="left" w:pos="709"/>
          <w:tab w:val="left" w:pos="993"/>
          <w:tab w:val="left" w:pos="1134"/>
          <w:tab w:val="left" w:pos="1276"/>
        </w:tabs>
        <w:suppressAutoHyphens/>
        <w:spacing w:after="0" w:line="240" w:lineRule="auto"/>
        <w:ind w:left="0" w:firstLine="567"/>
        <w:jc w:val="both"/>
        <w:rPr>
          <w:rFonts w:ascii="Times New Roman" w:hAnsi="Times New Roman" w:cs="Times New Roman"/>
          <w:spacing w:val="2"/>
          <w:sz w:val="24"/>
          <w:szCs w:val="24"/>
          <w:lang w:eastAsia="ru-RU"/>
        </w:rPr>
      </w:pPr>
      <w:r>
        <w:rPr>
          <w:rFonts w:ascii="Times New Roman" w:hAnsi="Times New Roman" w:cs="Times New Roman"/>
          <w:spacing w:val="2"/>
          <w:sz w:val="24"/>
          <w:szCs w:val="24"/>
          <w:lang w:eastAsia="ru-RU"/>
        </w:rPr>
        <w:t> </w:t>
      </w:r>
      <w:r w:rsidR="003F4C0F" w:rsidRPr="000C28CD">
        <w:rPr>
          <w:rFonts w:ascii="Times New Roman" w:hAnsi="Times New Roman" w:cs="Times New Roman"/>
          <w:spacing w:val="2"/>
          <w:sz w:val="24"/>
          <w:szCs w:val="24"/>
          <w:lang w:eastAsia="ru-RU"/>
        </w:rPr>
        <w:t>Принять решение об одностороннем отказе от исполнения Контракта в соответствии с</w:t>
      </w:r>
      <w:r>
        <w:rPr>
          <w:rFonts w:ascii="Times New Roman" w:hAnsi="Times New Roman" w:cs="Times New Roman"/>
          <w:spacing w:val="2"/>
          <w:sz w:val="24"/>
          <w:szCs w:val="24"/>
          <w:lang w:eastAsia="ru-RU"/>
        </w:rPr>
        <w:t> </w:t>
      </w:r>
      <w:r w:rsidR="003F4C0F" w:rsidRPr="000C28CD">
        <w:rPr>
          <w:rFonts w:ascii="Times New Roman" w:hAnsi="Times New Roman" w:cs="Times New Roman"/>
          <w:spacing w:val="2"/>
          <w:sz w:val="24"/>
          <w:szCs w:val="24"/>
          <w:lang w:eastAsia="ru-RU"/>
        </w:rPr>
        <w:t xml:space="preserve">гражданским законодательством Российской Федерации и в соответствии с положениями статьи 95 </w:t>
      </w:r>
      <w:r w:rsidR="0028291C" w:rsidRPr="000C28CD">
        <w:rPr>
          <w:rFonts w:ascii="Times New Roman" w:eastAsia="Times New Roman" w:hAnsi="Times New Roman" w:cs="Times New Roman"/>
          <w:sz w:val="24"/>
          <w:szCs w:val="24"/>
          <w:lang w:val="x-none" w:eastAsia="x-none"/>
        </w:rPr>
        <w:t>Федеральн</w:t>
      </w:r>
      <w:r w:rsidR="00F053B5">
        <w:rPr>
          <w:rFonts w:ascii="Times New Roman" w:eastAsia="Times New Roman" w:hAnsi="Times New Roman" w:cs="Times New Roman"/>
          <w:sz w:val="24"/>
          <w:szCs w:val="24"/>
          <w:lang w:eastAsia="x-none"/>
        </w:rPr>
        <w:t>ого</w:t>
      </w:r>
      <w:r w:rsidR="0028291C" w:rsidRPr="000C28CD">
        <w:rPr>
          <w:rFonts w:ascii="Times New Roman" w:eastAsia="Times New Roman" w:hAnsi="Times New Roman" w:cs="Times New Roman"/>
          <w:sz w:val="24"/>
          <w:szCs w:val="24"/>
          <w:lang w:val="x-none" w:eastAsia="x-none"/>
        </w:rPr>
        <w:t xml:space="preserve"> закон</w:t>
      </w:r>
      <w:r w:rsidR="00F053B5">
        <w:rPr>
          <w:rFonts w:ascii="Times New Roman" w:eastAsia="Times New Roman" w:hAnsi="Times New Roman" w:cs="Times New Roman"/>
          <w:sz w:val="24"/>
          <w:szCs w:val="24"/>
          <w:lang w:eastAsia="x-none"/>
        </w:rPr>
        <w:t>а</w:t>
      </w:r>
      <w:r w:rsidR="0028291C" w:rsidRPr="000C28CD">
        <w:rPr>
          <w:rFonts w:ascii="Times New Roman" w:eastAsia="Times New Roman" w:hAnsi="Times New Roman" w:cs="Times New Roman"/>
          <w:sz w:val="24"/>
          <w:szCs w:val="24"/>
          <w:lang w:val="x-none" w:eastAsia="x-none"/>
        </w:rPr>
        <w:t xml:space="preserve"> № 44-ФЗ</w:t>
      </w:r>
      <w:r w:rsidR="00102E2E" w:rsidRPr="000C28CD">
        <w:rPr>
          <w:rFonts w:ascii="Times New Roman" w:hAnsi="Times New Roman" w:cs="Times New Roman"/>
          <w:spacing w:val="2"/>
          <w:sz w:val="24"/>
          <w:szCs w:val="24"/>
          <w:lang w:eastAsia="ru-RU"/>
        </w:rPr>
        <w:t>.</w:t>
      </w:r>
    </w:p>
    <w:p w14:paraId="46CF4401" w14:textId="240474B6" w:rsidR="003F4C0F" w:rsidRPr="000C28CD" w:rsidRDefault="003F4C0F" w:rsidP="008A1B4D">
      <w:pPr>
        <w:numPr>
          <w:ilvl w:val="2"/>
          <w:numId w:val="36"/>
        </w:numPr>
        <w:shd w:val="clear" w:color="auto" w:fill="FFFFFF"/>
        <w:tabs>
          <w:tab w:val="left" w:pos="0"/>
          <w:tab w:val="left" w:pos="567"/>
          <w:tab w:val="left" w:pos="709"/>
          <w:tab w:val="left" w:pos="1276"/>
        </w:tabs>
        <w:suppressAutoHyphens/>
        <w:spacing w:after="0" w:line="240" w:lineRule="auto"/>
        <w:ind w:left="0" w:firstLine="567"/>
        <w:jc w:val="both"/>
        <w:rPr>
          <w:rFonts w:ascii="Times New Roman" w:hAnsi="Times New Roman" w:cs="Times New Roman"/>
          <w:spacing w:val="2"/>
          <w:sz w:val="24"/>
          <w:szCs w:val="24"/>
          <w:lang w:eastAsia="ru-RU"/>
        </w:rPr>
      </w:pPr>
      <w:r w:rsidRPr="000C28CD">
        <w:rPr>
          <w:rFonts w:ascii="Times New Roman" w:hAnsi="Times New Roman" w:cs="Times New Roman"/>
          <w:spacing w:val="2"/>
          <w:sz w:val="24"/>
          <w:szCs w:val="24"/>
          <w:lang w:eastAsia="ru-RU"/>
        </w:rPr>
        <w:t>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w:t>
      </w:r>
      <w:r w:rsidR="00102E2E" w:rsidRPr="000C28CD">
        <w:rPr>
          <w:rFonts w:ascii="Times New Roman" w:hAnsi="Times New Roman" w:cs="Times New Roman"/>
          <w:spacing w:val="2"/>
          <w:sz w:val="24"/>
          <w:szCs w:val="24"/>
          <w:lang w:eastAsia="ru-RU"/>
        </w:rPr>
        <w:t xml:space="preserve"> 14 Федерального закона </w:t>
      </w:r>
      <w:r w:rsidR="009C25E0">
        <w:rPr>
          <w:rFonts w:ascii="Times New Roman" w:hAnsi="Times New Roman" w:cs="Times New Roman"/>
          <w:spacing w:val="2"/>
          <w:sz w:val="24"/>
          <w:szCs w:val="24"/>
          <w:lang w:eastAsia="ru-RU"/>
        </w:rPr>
        <w:t>№</w:t>
      </w:r>
      <w:r w:rsidR="00102E2E" w:rsidRPr="000C28CD">
        <w:rPr>
          <w:rFonts w:ascii="Times New Roman" w:hAnsi="Times New Roman" w:cs="Times New Roman"/>
          <w:spacing w:val="2"/>
          <w:sz w:val="24"/>
          <w:szCs w:val="24"/>
          <w:lang w:eastAsia="ru-RU"/>
        </w:rPr>
        <w:t xml:space="preserve"> 44-Ф).</w:t>
      </w:r>
    </w:p>
    <w:p w14:paraId="1870C0B8" w14:textId="146C6BB5" w:rsidR="003F4C0F" w:rsidRPr="000C28CD" w:rsidRDefault="003F4C0F" w:rsidP="008A1B4D">
      <w:pPr>
        <w:numPr>
          <w:ilvl w:val="2"/>
          <w:numId w:val="36"/>
        </w:numPr>
        <w:shd w:val="clear" w:color="auto" w:fill="FFFFFF"/>
        <w:tabs>
          <w:tab w:val="left" w:pos="709"/>
          <w:tab w:val="left" w:pos="851"/>
          <w:tab w:val="left" w:pos="993"/>
          <w:tab w:val="left" w:pos="1134"/>
        </w:tabs>
        <w:suppressAutoHyphens/>
        <w:spacing w:after="0" w:line="240" w:lineRule="auto"/>
        <w:ind w:left="0" w:firstLine="567"/>
        <w:jc w:val="both"/>
        <w:rPr>
          <w:rFonts w:ascii="Times New Roman" w:hAnsi="Times New Roman" w:cs="Times New Roman"/>
          <w:spacing w:val="2"/>
          <w:sz w:val="24"/>
          <w:szCs w:val="24"/>
          <w:lang w:eastAsia="ru-RU"/>
        </w:rPr>
      </w:pPr>
      <w:r w:rsidRPr="000C28CD">
        <w:rPr>
          <w:rFonts w:ascii="Times New Roman" w:hAnsi="Times New Roman" w:cs="Times New Roman"/>
          <w:spacing w:val="2"/>
          <w:sz w:val="24"/>
          <w:szCs w:val="24"/>
          <w:lang w:eastAsia="ru-RU"/>
        </w:rPr>
        <w:t>Требовать возмещения убытков, уплаты неустоек (штрафов, пеней) в соответствии с разделом 5 настоящего Контракта</w:t>
      </w:r>
      <w:r w:rsidR="00102E2E" w:rsidRPr="000C28CD">
        <w:rPr>
          <w:rFonts w:ascii="Times New Roman" w:hAnsi="Times New Roman" w:cs="Times New Roman"/>
          <w:spacing w:val="2"/>
          <w:sz w:val="24"/>
          <w:szCs w:val="24"/>
          <w:lang w:eastAsia="ru-RU"/>
        </w:rPr>
        <w:t>.</w:t>
      </w:r>
    </w:p>
    <w:p w14:paraId="22178172" w14:textId="77777777" w:rsidR="00F138DD" w:rsidRPr="000C28CD" w:rsidRDefault="00F138DD" w:rsidP="00755ED9">
      <w:pPr>
        <w:pStyle w:val="a7"/>
        <w:widowControl w:val="0"/>
        <w:numPr>
          <w:ilvl w:val="1"/>
          <w:numId w:val="36"/>
        </w:numPr>
        <w:autoSpaceDE w:val="0"/>
        <w:autoSpaceDN w:val="0"/>
        <w:spacing w:after="0" w:line="240" w:lineRule="auto"/>
        <w:ind w:hanging="295"/>
        <w:jc w:val="both"/>
        <w:rPr>
          <w:rFonts w:ascii="Times New Roman" w:eastAsia="Times New Roman" w:hAnsi="Times New Roman" w:cs="Times New Roman"/>
          <w:b/>
          <w:iCs/>
          <w:sz w:val="24"/>
          <w:szCs w:val="24"/>
          <w:lang w:eastAsia="ru-RU"/>
        </w:rPr>
      </w:pPr>
      <w:r w:rsidRPr="000C28CD">
        <w:rPr>
          <w:rFonts w:ascii="Times New Roman" w:eastAsia="Times New Roman" w:hAnsi="Times New Roman" w:cs="Times New Roman"/>
          <w:b/>
          <w:iCs/>
          <w:sz w:val="24"/>
          <w:szCs w:val="24"/>
          <w:lang w:eastAsia="ru-RU"/>
        </w:rPr>
        <w:t xml:space="preserve">Заказчик обязан: </w:t>
      </w:r>
    </w:p>
    <w:p w14:paraId="7ACDB279" w14:textId="6C741456" w:rsidR="00F138DD" w:rsidRPr="000C28CD" w:rsidRDefault="00F138DD" w:rsidP="008A1B4D">
      <w:pPr>
        <w:pStyle w:val="a7"/>
        <w:widowControl w:val="0"/>
        <w:numPr>
          <w:ilvl w:val="2"/>
          <w:numId w:val="36"/>
        </w:numPr>
        <w:tabs>
          <w:tab w:val="left" w:pos="993"/>
          <w:tab w:val="left" w:pos="1134"/>
        </w:tabs>
        <w:autoSpaceDE w:val="0"/>
        <w:autoSpaceDN w:val="0"/>
        <w:spacing w:after="0" w:line="240" w:lineRule="auto"/>
        <w:ind w:left="142" w:firstLine="425"/>
        <w:jc w:val="both"/>
        <w:rPr>
          <w:rFonts w:ascii="Times New Roman" w:eastAsia="Times New Roman" w:hAnsi="Times New Roman" w:cs="Times New Roman"/>
          <w:iCs/>
          <w:sz w:val="24"/>
          <w:szCs w:val="24"/>
          <w:lang w:eastAsia="ru-RU"/>
        </w:rPr>
      </w:pPr>
      <w:r w:rsidRPr="000C28CD">
        <w:rPr>
          <w:rFonts w:ascii="Times New Roman" w:hAnsi="Times New Roman" w:cs="Times New Roman"/>
          <w:sz w:val="24"/>
          <w:szCs w:val="24"/>
        </w:rPr>
        <w:t xml:space="preserve">Обеспечить </w:t>
      </w:r>
      <w:r w:rsidR="0028291C" w:rsidRPr="000C28CD">
        <w:rPr>
          <w:rFonts w:ascii="Times New Roman" w:hAnsi="Times New Roman" w:cs="Times New Roman"/>
          <w:sz w:val="24"/>
          <w:szCs w:val="24"/>
        </w:rPr>
        <w:t>свободный доступ Исполнителя к О</w:t>
      </w:r>
      <w:r w:rsidRPr="000C28CD">
        <w:rPr>
          <w:rFonts w:ascii="Times New Roman" w:hAnsi="Times New Roman" w:cs="Times New Roman"/>
          <w:sz w:val="24"/>
          <w:szCs w:val="24"/>
        </w:rPr>
        <w:t>бъекту и способствовать Исполнителю в выполнении его обязанностей</w:t>
      </w:r>
      <w:r w:rsidR="00102E2E" w:rsidRPr="000C28CD">
        <w:rPr>
          <w:rFonts w:ascii="Times New Roman" w:hAnsi="Times New Roman" w:cs="Times New Roman"/>
          <w:spacing w:val="2"/>
          <w:sz w:val="24"/>
          <w:szCs w:val="24"/>
          <w:lang w:eastAsia="ru-RU"/>
        </w:rPr>
        <w:t>.</w:t>
      </w:r>
    </w:p>
    <w:p w14:paraId="4044D7C6" w14:textId="66C0AF4E" w:rsidR="00F138DD" w:rsidRPr="000C28CD" w:rsidRDefault="008B63DD" w:rsidP="008A1B4D">
      <w:pPr>
        <w:pStyle w:val="a7"/>
        <w:widowControl w:val="0"/>
        <w:numPr>
          <w:ilvl w:val="2"/>
          <w:numId w:val="36"/>
        </w:numPr>
        <w:tabs>
          <w:tab w:val="left" w:pos="1134"/>
        </w:tabs>
        <w:autoSpaceDE w:val="0"/>
        <w:autoSpaceDN w:val="0"/>
        <w:spacing w:after="0" w:line="240" w:lineRule="auto"/>
        <w:ind w:left="142" w:firstLine="425"/>
        <w:jc w:val="both"/>
        <w:rPr>
          <w:rFonts w:ascii="Times New Roman" w:eastAsia="Times New Roman" w:hAnsi="Times New Roman" w:cs="Times New Roman"/>
          <w:iCs/>
          <w:sz w:val="24"/>
          <w:szCs w:val="24"/>
          <w:lang w:eastAsia="ru-RU"/>
        </w:rPr>
      </w:pPr>
      <w:r w:rsidRPr="000C28CD">
        <w:rPr>
          <w:rFonts w:ascii="Times New Roman" w:eastAsia="Times New Roman" w:hAnsi="Times New Roman" w:cs="Times New Roman"/>
          <w:iCs/>
          <w:sz w:val="24"/>
          <w:szCs w:val="24"/>
          <w:lang w:eastAsia="ru-RU"/>
        </w:rPr>
        <w:t xml:space="preserve"> </w:t>
      </w:r>
      <w:r w:rsidR="00F138DD" w:rsidRPr="000C28CD">
        <w:rPr>
          <w:rFonts w:ascii="Times New Roman" w:eastAsia="Times New Roman" w:hAnsi="Times New Roman" w:cs="Times New Roman"/>
          <w:iCs/>
          <w:sz w:val="24"/>
          <w:szCs w:val="24"/>
          <w:lang w:eastAsia="ru-RU"/>
        </w:rPr>
        <w:t>Предоставит</w:t>
      </w:r>
      <w:r w:rsidR="0028291C" w:rsidRPr="000C28CD">
        <w:rPr>
          <w:rFonts w:ascii="Times New Roman" w:eastAsia="Times New Roman" w:hAnsi="Times New Roman" w:cs="Times New Roman"/>
          <w:iCs/>
          <w:sz w:val="24"/>
          <w:szCs w:val="24"/>
          <w:lang w:eastAsia="ru-RU"/>
        </w:rPr>
        <w:t xml:space="preserve">ь </w:t>
      </w:r>
      <w:r w:rsidR="009C25E0">
        <w:rPr>
          <w:rFonts w:ascii="Times New Roman" w:eastAsia="Times New Roman" w:hAnsi="Times New Roman" w:cs="Times New Roman"/>
          <w:iCs/>
          <w:sz w:val="24"/>
          <w:szCs w:val="24"/>
          <w:lang w:eastAsia="ru-RU"/>
        </w:rPr>
        <w:t>Д</w:t>
      </w:r>
      <w:r w:rsidR="0028291C" w:rsidRPr="000C28CD">
        <w:rPr>
          <w:rFonts w:ascii="Times New Roman" w:eastAsia="Times New Roman" w:hAnsi="Times New Roman" w:cs="Times New Roman"/>
          <w:iCs/>
          <w:sz w:val="24"/>
          <w:szCs w:val="24"/>
          <w:lang w:eastAsia="ru-RU"/>
        </w:rPr>
        <w:t>окументацию</w:t>
      </w:r>
      <w:r w:rsidR="00F138DD" w:rsidRPr="000C28CD">
        <w:rPr>
          <w:rFonts w:ascii="Times New Roman" w:eastAsia="Times New Roman" w:hAnsi="Times New Roman" w:cs="Times New Roman"/>
          <w:iCs/>
          <w:sz w:val="24"/>
          <w:szCs w:val="24"/>
          <w:lang w:eastAsia="ru-RU"/>
        </w:rPr>
        <w:t xml:space="preserve"> </w:t>
      </w:r>
      <w:r w:rsidRPr="000C28CD">
        <w:rPr>
          <w:rFonts w:ascii="Times New Roman" w:eastAsia="Times New Roman" w:hAnsi="Times New Roman" w:cs="Times New Roman"/>
          <w:iCs/>
          <w:sz w:val="24"/>
          <w:szCs w:val="24"/>
          <w:lang w:eastAsia="ru-RU"/>
        </w:rPr>
        <w:t>в</w:t>
      </w:r>
      <w:r w:rsidR="009C25E0">
        <w:rPr>
          <w:rFonts w:ascii="Times New Roman" w:eastAsia="Times New Roman" w:hAnsi="Times New Roman" w:cs="Times New Roman"/>
          <w:iCs/>
          <w:sz w:val="24"/>
          <w:szCs w:val="24"/>
          <w:lang w:eastAsia="ru-RU"/>
        </w:rPr>
        <w:t xml:space="preserve"> сроки, установленные </w:t>
      </w:r>
      <w:r w:rsidR="009124D3">
        <w:rPr>
          <w:rFonts w:ascii="Times New Roman" w:eastAsia="Times New Roman" w:hAnsi="Times New Roman" w:cs="Times New Roman"/>
          <w:iCs/>
          <w:sz w:val="24"/>
          <w:szCs w:val="24"/>
          <w:lang w:eastAsia="ru-RU"/>
        </w:rPr>
        <w:t>Описанием объекта закупки (Приложение № 1 к Контракту)</w:t>
      </w:r>
      <w:r w:rsidR="00F138DD" w:rsidRPr="000C28CD">
        <w:rPr>
          <w:rFonts w:ascii="Times New Roman" w:eastAsia="Times New Roman" w:hAnsi="Times New Roman" w:cs="Times New Roman"/>
          <w:iCs/>
          <w:sz w:val="24"/>
          <w:szCs w:val="24"/>
          <w:lang w:eastAsia="ru-RU"/>
        </w:rPr>
        <w:t>.</w:t>
      </w:r>
    </w:p>
    <w:p w14:paraId="2C169EAC" w14:textId="74C65822" w:rsidR="00F138DD" w:rsidRPr="000C28CD" w:rsidRDefault="008B63DD" w:rsidP="008A1B4D">
      <w:pPr>
        <w:pStyle w:val="a7"/>
        <w:widowControl w:val="0"/>
        <w:numPr>
          <w:ilvl w:val="2"/>
          <w:numId w:val="36"/>
        </w:numPr>
        <w:tabs>
          <w:tab w:val="left" w:pos="1134"/>
        </w:tabs>
        <w:autoSpaceDE w:val="0"/>
        <w:autoSpaceDN w:val="0"/>
        <w:spacing w:after="0" w:line="240" w:lineRule="auto"/>
        <w:ind w:left="142" w:firstLine="425"/>
        <w:jc w:val="both"/>
        <w:rPr>
          <w:rFonts w:ascii="Times New Roman" w:eastAsia="Times New Roman" w:hAnsi="Times New Roman" w:cs="Times New Roman"/>
          <w:iCs/>
          <w:sz w:val="24"/>
          <w:szCs w:val="24"/>
          <w:lang w:eastAsia="ru-RU"/>
        </w:rPr>
      </w:pPr>
      <w:r w:rsidRPr="000C28CD">
        <w:rPr>
          <w:rFonts w:ascii="Times New Roman" w:eastAsia="Times New Roman" w:hAnsi="Times New Roman" w:cs="Times New Roman"/>
          <w:iCs/>
          <w:sz w:val="24"/>
          <w:szCs w:val="24"/>
          <w:lang w:eastAsia="ru-RU"/>
        </w:rPr>
        <w:t xml:space="preserve"> </w:t>
      </w:r>
      <w:r w:rsidR="00F138DD" w:rsidRPr="000C28CD">
        <w:rPr>
          <w:rFonts w:ascii="Times New Roman" w:eastAsia="Times New Roman" w:hAnsi="Times New Roman" w:cs="Times New Roman"/>
          <w:iCs/>
          <w:sz w:val="24"/>
          <w:szCs w:val="24"/>
          <w:lang w:eastAsia="ru-RU"/>
        </w:rPr>
        <w:t>Своевременно и заблаговременно извещать Исполнителя, для обеспечения участия его</w:t>
      </w:r>
      <w:r w:rsidR="009C25E0">
        <w:rPr>
          <w:rFonts w:ascii="Times New Roman" w:eastAsia="Times New Roman" w:hAnsi="Times New Roman" w:cs="Times New Roman"/>
          <w:iCs/>
          <w:sz w:val="24"/>
          <w:szCs w:val="24"/>
          <w:lang w:eastAsia="ru-RU"/>
        </w:rPr>
        <w:t> </w:t>
      </w:r>
      <w:r w:rsidR="00F138DD" w:rsidRPr="000C28CD">
        <w:rPr>
          <w:rFonts w:ascii="Times New Roman" w:eastAsia="Times New Roman" w:hAnsi="Times New Roman" w:cs="Times New Roman"/>
          <w:iCs/>
          <w:sz w:val="24"/>
          <w:szCs w:val="24"/>
          <w:lang w:eastAsia="ru-RU"/>
        </w:rPr>
        <w:t>представителя, о времени/датах освидетельствования и приемки выполненных (в т.ч. скрытых, до их з</w:t>
      </w:r>
      <w:r w:rsidR="0028291C" w:rsidRPr="000C28CD">
        <w:rPr>
          <w:rFonts w:ascii="Times New Roman" w:eastAsia="Times New Roman" w:hAnsi="Times New Roman" w:cs="Times New Roman"/>
          <w:iCs/>
          <w:sz w:val="24"/>
          <w:szCs w:val="24"/>
          <w:lang w:eastAsia="ru-RU"/>
        </w:rPr>
        <w:t>акрытия) р</w:t>
      </w:r>
      <w:r w:rsidR="00F138DD" w:rsidRPr="000C28CD">
        <w:rPr>
          <w:rFonts w:ascii="Times New Roman" w:eastAsia="Times New Roman" w:hAnsi="Times New Roman" w:cs="Times New Roman"/>
          <w:iCs/>
          <w:sz w:val="24"/>
          <w:szCs w:val="24"/>
          <w:lang w:eastAsia="ru-RU"/>
        </w:rPr>
        <w:t xml:space="preserve">абот, выполняемых в соответствии с </w:t>
      </w:r>
      <w:r w:rsidR="0028291C" w:rsidRPr="000C28CD">
        <w:rPr>
          <w:rFonts w:ascii="Times New Roman" w:eastAsia="Times New Roman" w:hAnsi="Times New Roman" w:cs="Times New Roman"/>
          <w:iCs/>
          <w:sz w:val="24"/>
          <w:szCs w:val="24"/>
          <w:lang w:eastAsia="ru-RU"/>
        </w:rPr>
        <w:t>Д</w:t>
      </w:r>
      <w:r w:rsidR="00F138DD" w:rsidRPr="000C28CD">
        <w:rPr>
          <w:rFonts w:ascii="Times New Roman" w:eastAsia="Times New Roman" w:hAnsi="Times New Roman" w:cs="Times New Roman"/>
          <w:iCs/>
          <w:sz w:val="24"/>
          <w:szCs w:val="24"/>
          <w:lang w:eastAsia="ru-RU"/>
        </w:rPr>
        <w:t>окум</w:t>
      </w:r>
      <w:r w:rsidR="00102E2E" w:rsidRPr="000C28CD">
        <w:rPr>
          <w:rFonts w:ascii="Times New Roman" w:eastAsia="Times New Roman" w:hAnsi="Times New Roman" w:cs="Times New Roman"/>
          <w:iCs/>
          <w:sz w:val="24"/>
          <w:szCs w:val="24"/>
          <w:lang w:eastAsia="ru-RU"/>
        </w:rPr>
        <w:t>ентацией.</w:t>
      </w:r>
    </w:p>
    <w:p w14:paraId="7AD1FADB" w14:textId="0717BD77" w:rsidR="00F138DD" w:rsidRPr="000C28CD" w:rsidRDefault="008B63DD" w:rsidP="008A1B4D">
      <w:pPr>
        <w:pStyle w:val="a7"/>
        <w:widowControl w:val="0"/>
        <w:numPr>
          <w:ilvl w:val="2"/>
          <w:numId w:val="36"/>
        </w:numPr>
        <w:tabs>
          <w:tab w:val="left" w:pos="1134"/>
        </w:tabs>
        <w:autoSpaceDE w:val="0"/>
        <w:autoSpaceDN w:val="0"/>
        <w:spacing w:after="0" w:line="240" w:lineRule="auto"/>
        <w:ind w:left="142" w:firstLine="425"/>
        <w:jc w:val="both"/>
        <w:rPr>
          <w:rFonts w:ascii="Times New Roman" w:eastAsia="Times New Roman" w:hAnsi="Times New Roman" w:cs="Times New Roman"/>
          <w:iCs/>
          <w:sz w:val="24"/>
          <w:szCs w:val="24"/>
          <w:lang w:eastAsia="ru-RU"/>
        </w:rPr>
      </w:pPr>
      <w:r w:rsidRPr="000C28CD">
        <w:rPr>
          <w:rFonts w:ascii="Times New Roman" w:eastAsia="Times New Roman" w:hAnsi="Times New Roman" w:cs="Times New Roman"/>
          <w:iCs/>
          <w:sz w:val="24"/>
          <w:szCs w:val="24"/>
          <w:lang w:eastAsia="ru-RU"/>
        </w:rPr>
        <w:t xml:space="preserve"> </w:t>
      </w:r>
      <w:r w:rsidR="00F138DD" w:rsidRPr="000C28CD">
        <w:rPr>
          <w:rFonts w:ascii="Times New Roman" w:eastAsia="Times New Roman" w:hAnsi="Times New Roman" w:cs="Times New Roman"/>
          <w:iCs/>
          <w:sz w:val="24"/>
          <w:szCs w:val="24"/>
          <w:lang w:eastAsia="ru-RU"/>
        </w:rPr>
        <w:t>Осуществлять контроль за веде</w:t>
      </w:r>
      <w:r w:rsidR="00102E2E" w:rsidRPr="000C28CD">
        <w:rPr>
          <w:rFonts w:ascii="Times New Roman" w:eastAsia="Times New Roman" w:hAnsi="Times New Roman" w:cs="Times New Roman"/>
          <w:iCs/>
          <w:sz w:val="24"/>
          <w:szCs w:val="24"/>
          <w:lang w:eastAsia="ru-RU"/>
        </w:rPr>
        <w:t>нием Журнала авторского надзора.</w:t>
      </w:r>
    </w:p>
    <w:p w14:paraId="6491A39C" w14:textId="3A2550F1" w:rsidR="00F138DD" w:rsidRPr="000C28CD" w:rsidRDefault="008B63DD" w:rsidP="008A1B4D">
      <w:pPr>
        <w:pStyle w:val="a7"/>
        <w:widowControl w:val="0"/>
        <w:numPr>
          <w:ilvl w:val="2"/>
          <w:numId w:val="36"/>
        </w:numPr>
        <w:tabs>
          <w:tab w:val="left" w:pos="1134"/>
        </w:tabs>
        <w:autoSpaceDE w:val="0"/>
        <w:autoSpaceDN w:val="0"/>
        <w:spacing w:after="0" w:line="240" w:lineRule="auto"/>
        <w:ind w:left="142" w:firstLine="425"/>
        <w:jc w:val="both"/>
        <w:rPr>
          <w:rFonts w:ascii="Times New Roman" w:eastAsia="Times New Roman" w:hAnsi="Times New Roman" w:cs="Times New Roman"/>
          <w:iCs/>
          <w:sz w:val="24"/>
          <w:szCs w:val="24"/>
          <w:lang w:eastAsia="ru-RU"/>
        </w:rPr>
      </w:pPr>
      <w:r w:rsidRPr="000C28CD">
        <w:rPr>
          <w:rFonts w:ascii="Times New Roman" w:eastAsia="Times New Roman" w:hAnsi="Times New Roman" w:cs="Times New Roman"/>
          <w:iCs/>
          <w:sz w:val="24"/>
          <w:szCs w:val="24"/>
          <w:lang w:eastAsia="ru-RU"/>
        </w:rPr>
        <w:t xml:space="preserve"> </w:t>
      </w:r>
      <w:r w:rsidR="003F4C0F" w:rsidRPr="000C28CD">
        <w:rPr>
          <w:rFonts w:ascii="Times New Roman" w:eastAsia="Times New Roman" w:hAnsi="Times New Roman" w:cs="Times New Roman"/>
          <w:iCs/>
          <w:sz w:val="24"/>
          <w:szCs w:val="24"/>
          <w:lang w:eastAsia="ru-RU"/>
        </w:rPr>
        <w:t xml:space="preserve">В случае приостановки выполнения работ по </w:t>
      </w:r>
      <w:r w:rsidR="0028291C" w:rsidRPr="000C28CD">
        <w:rPr>
          <w:rFonts w:ascii="Times New Roman" w:eastAsia="Times New Roman" w:hAnsi="Times New Roman" w:cs="Times New Roman"/>
          <w:iCs/>
          <w:sz w:val="24"/>
          <w:szCs w:val="24"/>
          <w:lang w:eastAsia="ru-RU"/>
        </w:rPr>
        <w:t>капитальному ремонту на О</w:t>
      </w:r>
      <w:r w:rsidR="003F4C0F" w:rsidRPr="000C28CD">
        <w:rPr>
          <w:rFonts w:ascii="Times New Roman" w:eastAsia="Times New Roman" w:hAnsi="Times New Roman" w:cs="Times New Roman"/>
          <w:iCs/>
          <w:sz w:val="24"/>
          <w:szCs w:val="24"/>
          <w:lang w:eastAsia="ru-RU"/>
        </w:rPr>
        <w:t xml:space="preserve">бъекте сообщить в письменном виде об этом Исполнителю </w:t>
      </w:r>
      <w:r w:rsidR="003F4C0F" w:rsidRPr="000C28CD">
        <w:rPr>
          <w:rFonts w:ascii="Times New Roman" w:hAnsi="Times New Roman"/>
          <w:sz w:val="24"/>
          <w:szCs w:val="24"/>
        </w:rPr>
        <w:t>не позднее 1 (</w:t>
      </w:r>
      <w:r w:rsidR="00822FC2">
        <w:rPr>
          <w:rFonts w:ascii="Times New Roman" w:hAnsi="Times New Roman"/>
          <w:sz w:val="24"/>
          <w:szCs w:val="24"/>
        </w:rPr>
        <w:t>О</w:t>
      </w:r>
      <w:r w:rsidR="003F4C0F" w:rsidRPr="000C28CD">
        <w:rPr>
          <w:rFonts w:ascii="Times New Roman" w:hAnsi="Times New Roman"/>
          <w:sz w:val="24"/>
          <w:szCs w:val="24"/>
        </w:rPr>
        <w:t xml:space="preserve">дного) дня с даты такой приостановки либо возобновления. </w:t>
      </w:r>
    </w:p>
    <w:p w14:paraId="73082411" w14:textId="77777777" w:rsidR="00BE4DA6" w:rsidRPr="000C28CD" w:rsidRDefault="008B63DD" w:rsidP="008B63DD">
      <w:pPr>
        <w:widowControl w:val="0"/>
        <w:autoSpaceDE w:val="0"/>
        <w:autoSpaceDN w:val="0"/>
        <w:spacing w:after="0" w:line="240" w:lineRule="auto"/>
        <w:ind w:left="142"/>
        <w:jc w:val="both"/>
        <w:rPr>
          <w:rFonts w:ascii="Times New Roman" w:eastAsia="Times New Roman" w:hAnsi="Times New Roman" w:cs="Times New Roman"/>
          <w:iCs/>
          <w:sz w:val="24"/>
          <w:szCs w:val="24"/>
          <w:lang w:eastAsia="ru-RU"/>
        </w:rPr>
      </w:pPr>
      <w:r w:rsidRPr="000C28CD">
        <w:rPr>
          <w:rFonts w:ascii="Times New Roman" w:eastAsia="Times New Roman" w:hAnsi="Times New Roman" w:cs="Times New Roman"/>
          <w:iCs/>
          <w:sz w:val="24"/>
          <w:szCs w:val="24"/>
          <w:lang w:eastAsia="ru-RU"/>
        </w:rPr>
        <w:t xml:space="preserve">       </w:t>
      </w:r>
      <w:r w:rsidRPr="000C28CD">
        <w:rPr>
          <w:rFonts w:ascii="Times New Roman" w:eastAsia="Times New Roman" w:hAnsi="Times New Roman" w:cs="Times New Roman"/>
          <w:b/>
          <w:iCs/>
          <w:sz w:val="24"/>
          <w:szCs w:val="24"/>
          <w:lang w:eastAsia="ru-RU"/>
        </w:rPr>
        <w:t>4.4</w:t>
      </w:r>
      <w:r w:rsidRPr="000C28CD">
        <w:rPr>
          <w:rFonts w:ascii="Times New Roman" w:eastAsia="Times New Roman" w:hAnsi="Times New Roman" w:cs="Times New Roman"/>
          <w:iCs/>
          <w:sz w:val="24"/>
          <w:szCs w:val="24"/>
          <w:lang w:eastAsia="ru-RU"/>
        </w:rPr>
        <w:t>.</w:t>
      </w:r>
      <w:r w:rsidR="00BE4DA6" w:rsidRPr="000C28CD">
        <w:rPr>
          <w:rFonts w:ascii="Times New Roman" w:eastAsia="Times New Roman" w:hAnsi="Times New Roman" w:cs="Times New Roman"/>
          <w:iCs/>
          <w:sz w:val="24"/>
          <w:szCs w:val="24"/>
          <w:lang w:eastAsia="ru-RU"/>
        </w:rPr>
        <w:t xml:space="preserve"> </w:t>
      </w:r>
      <w:r w:rsidR="00BE4DA6" w:rsidRPr="000C28CD">
        <w:rPr>
          <w:rFonts w:ascii="Times New Roman" w:eastAsia="Times New Roman" w:hAnsi="Times New Roman" w:cs="Times New Roman"/>
          <w:b/>
          <w:iCs/>
          <w:sz w:val="24"/>
          <w:szCs w:val="24"/>
          <w:lang w:eastAsia="ru-RU"/>
        </w:rPr>
        <w:t>Заказчик вправе:</w:t>
      </w:r>
    </w:p>
    <w:p w14:paraId="1A5C8FE6" w14:textId="77777777" w:rsidR="00BE4DA6" w:rsidRPr="000C28CD" w:rsidRDefault="008B63DD" w:rsidP="00BE4DA6">
      <w:pPr>
        <w:widowControl w:val="0"/>
        <w:autoSpaceDE w:val="0"/>
        <w:autoSpaceDN w:val="0"/>
        <w:spacing w:after="0" w:line="240" w:lineRule="auto"/>
        <w:ind w:firstLine="540"/>
        <w:jc w:val="both"/>
        <w:rPr>
          <w:rFonts w:ascii="Times New Roman" w:eastAsia="Times New Roman" w:hAnsi="Times New Roman" w:cs="Times New Roman"/>
          <w:iCs/>
          <w:sz w:val="24"/>
          <w:szCs w:val="24"/>
          <w:lang w:eastAsia="ru-RU"/>
        </w:rPr>
      </w:pPr>
      <w:r w:rsidRPr="000C28CD">
        <w:rPr>
          <w:rFonts w:ascii="Times New Roman" w:eastAsia="Times New Roman" w:hAnsi="Times New Roman" w:cs="Times New Roman"/>
          <w:iCs/>
          <w:sz w:val="24"/>
          <w:szCs w:val="24"/>
          <w:lang w:eastAsia="ru-RU"/>
        </w:rPr>
        <w:t>4.4.1</w:t>
      </w:r>
      <w:r w:rsidR="00BE4DA6" w:rsidRPr="000C28CD">
        <w:rPr>
          <w:rFonts w:ascii="Times New Roman" w:eastAsia="Times New Roman" w:hAnsi="Times New Roman" w:cs="Times New Roman"/>
          <w:iCs/>
          <w:sz w:val="24"/>
          <w:szCs w:val="24"/>
          <w:lang w:eastAsia="ru-RU"/>
        </w:rPr>
        <w:t xml:space="preserve">. </w:t>
      </w:r>
      <w:r w:rsidR="00BE4DA6" w:rsidRPr="000C28CD">
        <w:rPr>
          <w:rFonts w:ascii="Times New Roman" w:eastAsiaTheme="minorEastAsia" w:hAnsi="Times New Roman" w:cs="Times New Roman"/>
          <w:sz w:val="24"/>
          <w:szCs w:val="24"/>
          <w:lang w:eastAsia="ru-RU"/>
        </w:rPr>
        <w:t>Требовать от Исполнителя надлежащего исполнения обязательств по Контракту</w:t>
      </w:r>
      <w:r w:rsidR="00BE4DA6" w:rsidRPr="000C28CD">
        <w:rPr>
          <w:rFonts w:ascii="Times New Roman" w:eastAsia="Times New Roman" w:hAnsi="Times New Roman" w:cs="Times New Roman"/>
          <w:iCs/>
          <w:sz w:val="24"/>
          <w:szCs w:val="24"/>
          <w:lang w:eastAsia="ru-RU"/>
        </w:rPr>
        <w:t>;</w:t>
      </w:r>
    </w:p>
    <w:p w14:paraId="6C09176F" w14:textId="3E336669" w:rsidR="00BE4DA6" w:rsidRPr="000C28CD" w:rsidRDefault="008B63DD" w:rsidP="00BE4DA6">
      <w:pPr>
        <w:widowControl w:val="0"/>
        <w:autoSpaceDE w:val="0"/>
        <w:autoSpaceDN w:val="0"/>
        <w:spacing w:after="0" w:line="240" w:lineRule="auto"/>
        <w:ind w:firstLine="540"/>
        <w:jc w:val="both"/>
        <w:rPr>
          <w:rFonts w:ascii="Times New Roman" w:eastAsia="Times New Roman" w:hAnsi="Times New Roman" w:cs="Times New Roman"/>
          <w:iCs/>
          <w:sz w:val="24"/>
          <w:szCs w:val="24"/>
          <w:lang w:eastAsia="ru-RU"/>
        </w:rPr>
      </w:pPr>
      <w:r w:rsidRPr="000C28CD">
        <w:rPr>
          <w:rFonts w:ascii="Times New Roman" w:eastAsia="Times New Roman" w:hAnsi="Times New Roman" w:cs="Times New Roman"/>
          <w:iCs/>
          <w:sz w:val="24"/>
          <w:szCs w:val="24"/>
          <w:lang w:eastAsia="ru-RU"/>
        </w:rPr>
        <w:t xml:space="preserve">4.4.2. </w:t>
      </w:r>
      <w:r w:rsidR="00BE4DA6" w:rsidRPr="000C28CD">
        <w:rPr>
          <w:rFonts w:ascii="Times New Roman" w:eastAsia="Times New Roman" w:hAnsi="Times New Roman" w:cs="Times New Roman"/>
          <w:iCs/>
          <w:sz w:val="24"/>
          <w:szCs w:val="24"/>
          <w:lang w:eastAsia="ru-RU"/>
        </w:rPr>
        <w:t xml:space="preserve">Требовать от Исполнителя своевременного устранения недостатков, выявленных </w:t>
      </w:r>
      <w:r w:rsidR="00BE4DA6" w:rsidRPr="000C28CD">
        <w:rPr>
          <w:rFonts w:ascii="Times New Roman" w:eastAsia="Times New Roman" w:hAnsi="Times New Roman" w:cs="Times New Roman"/>
          <w:iCs/>
          <w:sz w:val="24"/>
          <w:szCs w:val="24"/>
          <w:lang w:eastAsia="ru-RU"/>
        </w:rPr>
        <w:lastRenderedPageBreak/>
        <w:t>как</w:t>
      </w:r>
      <w:r w:rsidR="00146EF6">
        <w:rPr>
          <w:rFonts w:ascii="Times New Roman" w:eastAsia="Times New Roman" w:hAnsi="Times New Roman" w:cs="Times New Roman"/>
          <w:iCs/>
          <w:sz w:val="24"/>
          <w:szCs w:val="24"/>
          <w:lang w:eastAsia="ru-RU"/>
        </w:rPr>
        <w:t> </w:t>
      </w:r>
      <w:r w:rsidR="00BE4DA6" w:rsidRPr="000C28CD">
        <w:rPr>
          <w:rFonts w:ascii="Times New Roman" w:eastAsia="Times New Roman" w:hAnsi="Times New Roman" w:cs="Times New Roman"/>
          <w:iCs/>
          <w:sz w:val="24"/>
          <w:szCs w:val="24"/>
          <w:lang w:eastAsia="ru-RU"/>
        </w:rPr>
        <w:t>в</w:t>
      </w:r>
      <w:r w:rsidR="003604A6">
        <w:rPr>
          <w:rFonts w:ascii="Times New Roman" w:eastAsia="Times New Roman" w:hAnsi="Times New Roman" w:cs="Times New Roman"/>
          <w:iCs/>
          <w:sz w:val="24"/>
          <w:szCs w:val="24"/>
          <w:lang w:eastAsia="ru-RU"/>
        </w:rPr>
        <w:t> </w:t>
      </w:r>
      <w:r w:rsidR="00BE4DA6" w:rsidRPr="000C28CD">
        <w:rPr>
          <w:rFonts w:ascii="Times New Roman" w:eastAsia="Times New Roman" w:hAnsi="Times New Roman" w:cs="Times New Roman"/>
          <w:iCs/>
          <w:sz w:val="24"/>
          <w:szCs w:val="24"/>
          <w:lang w:eastAsia="ru-RU"/>
        </w:rPr>
        <w:t>ходе приемки, так и в течение гарантийного п</w:t>
      </w:r>
      <w:r w:rsidR="00102E2E" w:rsidRPr="000C28CD">
        <w:rPr>
          <w:rFonts w:ascii="Times New Roman" w:eastAsia="Times New Roman" w:hAnsi="Times New Roman" w:cs="Times New Roman"/>
          <w:iCs/>
          <w:sz w:val="24"/>
          <w:szCs w:val="24"/>
          <w:lang w:eastAsia="ru-RU"/>
        </w:rPr>
        <w:t>ериода.</w:t>
      </w:r>
    </w:p>
    <w:p w14:paraId="33D4F5F6" w14:textId="634D5914" w:rsidR="00BE4DA6" w:rsidRPr="000C28CD" w:rsidRDefault="008B63DD" w:rsidP="00BE4DA6">
      <w:pPr>
        <w:widowControl w:val="0"/>
        <w:autoSpaceDE w:val="0"/>
        <w:autoSpaceDN w:val="0"/>
        <w:spacing w:after="0" w:line="240" w:lineRule="auto"/>
        <w:ind w:firstLine="540"/>
        <w:jc w:val="both"/>
        <w:rPr>
          <w:rFonts w:ascii="Times New Roman" w:eastAsia="Times New Roman" w:hAnsi="Times New Roman" w:cs="Times New Roman"/>
          <w:iCs/>
          <w:sz w:val="24"/>
          <w:szCs w:val="24"/>
          <w:lang w:eastAsia="ru-RU"/>
        </w:rPr>
      </w:pPr>
      <w:r w:rsidRPr="000C28CD">
        <w:rPr>
          <w:rFonts w:ascii="Times New Roman" w:eastAsia="Times New Roman" w:hAnsi="Times New Roman" w:cs="Times New Roman"/>
          <w:iCs/>
          <w:sz w:val="24"/>
          <w:szCs w:val="24"/>
          <w:lang w:eastAsia="ru-RU"/>
        </w:rPr>
        <w:t>4.4.3</w:t>
      </w:r>
      <w:r w:rsidR="00BE4DA6" w:rsidRPr="000C28CD">
        <w:rPr>
          <w:rFonts w:ascii="Times New Roman" w:eastAsia="Times New Roman" w:hAnsi="Times New Roman" w:cs="Times New Roman"/>
          <w:iCs/>
          <w:sz w:val="24"/>
          <w:szCs w:val="24"/>
          <w:lang w:eastAsia="ru-RU"/>
        </w:rPr>
        <w:t xml:space="preserve">. </w:t>
      </w:r>
      <w:r w:rsidR="00BE4DA6" w:rsidRPr="000C28CD">
        <w:rPr>
          <w:rFonts w:ascii="Times New Roman" w:eastAsiaTheme="minorEastAsia" w:hAnsi="Times New Roman" w:cs="Times New Roman"/>
          <w:sz w:val="24"/>
          <w:szCs w:val="24"/>
          <w:lang w:eastAsia="ru-RU"/>
        </w:rPr>
        <w:t>Проверять ход и качество выполнения Исполнителем условий Контракта</w:t>
      </w:r>
      <w:r w:rsidR="00102E2E" w:rsidRPr="000C28CD">
        <w:rPr>
          <w:rFonts w:ascii="Times New Roman" w:eastAsia="Times New Roman" w:hAnsi="Times New Roman" w:cs="Times New Roman"/>
          <w:iCs/>
          <w:sz w:val="24"/>
          <w:szCs w:val="24"/>
          <w:lang w:eastAsia="ru-RU"/>
        </w:rPr>
        <w:t>.</w:t>
      </w:r>
    </w:p>
    <w:p w14:paraId="0BECA2EE" w14:textId="09927860" w:rsidR="00BE4DA6" w:rsidRPr="000C28CD" w:rsidRDefault="008B63DD" w:rsidP="00BE4DA6">
      <w:pPr>
        <w:widowControl w:val="0"/>
        <w:autoSpaceDE w:val="0"/>
        <w:autoSpaceDN w:val="0"/>
        <w:spacing w:after="0" w:line="240" w:lineRule="auto"/>
        <w:ind w:firstLine="540"/>
        <w:jc w:val="both"/>
        <w:rPr>
          <w:rFonts w:ascii="Times New Roman" w:eastAsia="Times New Roman" w:hAnsi="Times New Roman" w:cs="Times New Roman"/>
          <w:iCs/>
          <w:sz w:val="24"/>
          <w:szCs w:val="24"/>
          <w:lang w:eastAsia="ru-RU"/>
        </w:rPr>
      </w:pPr>
      <w:r w:rsidRPr="000C28CD">
        <w:rPr>
          <w:rFonts w:ascii="Times New Roman" w:eastAsia="Times New Roman" w:hAnsi="Times New Roman" w:cs="Times New Roman"/>
          <w:iCs/>
          <w:sz w:val="24"/>
          <w:szCs w:val="24"/>
          <w:lang w:eastAsia="ru-RU"/>
        </w:rPr>
        <w:t>4.4.4</w:t>
      </w:r>
      <w:r w:rsidR="00BE4DA6" w:rsidRPr="000C28CD">
        <w:rPr>
          <w:rFonts w:ascii="Times New Roman" w:eastAsia="Times New Roman" w:hAnsi="Times New Roman" w:cs="Times New Roman"/>
          <w:iCs/>
          <w:sz w:val="24"/>
          <w:szCs w:val="24"/>
          <w:lang w:eastAsia="ru-RU"/>
        </w:rPr>
        <w:t xml:space="preserve">. Требовать возмещения убытков в соответствии с разделом 5 настоящего Контракта, </w:t>
      </w:r>
      <w:r w:rsidR="00102E2E" w:rsidRPr="000C28CD">
        <w:rPr>
          <w:rFonts w:ascii="Times New Roman" w:eastAsia="Times New Roman" w:hAnsi="Times New Roman" w:cs="Times New Roman"/>
          <w:iCs/>
          <w:sz w:val="24"/>
          <w:szCs w:val="24"/>
          <w:lang w:eastAsia="ru-RU"/>
        </w:rPr>
        <w:t>причиненных по вине Исполнителя.</w:t>
      </w:r>
    </w:p>
    <w:p w14:paraId="10333FA8" w14:textId="4347D620" w:rsidR="00BE4DA6" w:rsidRPr="000C28CD" w:rsidRDefault="008B63DD" w:rsidP="00BE4DA6">
      <w:pPr>
        <w:widowControl w:val="0"/>
        <w:autoSpaceDE w:val="0"/>
        <w:autoSpaceDN w:val="0"/>
        <w:spacing w:after="0" w:line="240" w:lineRule="auto"/>
        <w:ind w:firstLine="540"/>
        <w:jc w:val="both"/>
        <w:rPr>
          <w:rFonts w:ascii="Times New Roman" w:eastAsia="Times New Roman" w:hAnsi="Times New Roman" w:cs="Times New Roman"/>
          <w:iCs/>
          <w:sz w:val="24"/>
          <w:szCs w:val="24"/>
          <w:lang w:eastAsia="ru-RU"/>
        </w:rPr>
      </w:pPr>
      <w:r w:rsidRPr="000C28CD">
        <w:rPr>
          <w:rFonts w:ascii="Times New Roman" w:eastAsia="Times New Roman" w:hAnsi="Times New Roman" w:cs="Times New Roman"/>
          <w:iCs/>
          <w:sz w:val="24"/>
          <w:szCs w:val="24"/>
          <w:lang w:eastAsia="ru-RU"/>
        </w:rPr>
        <w:t>4.4.5</w:t>
      </w:r>
      <w:r w:rsidR="00BE4DA6" w:rsidRPr="000C28CD">
        <w:rPr>
          <w:rFonts w:ascii="Times New Roman" w:eastAsia="Times New Roman" w:hAnsi="Times New Roman" w:cs="Times New Roman"/>
          <w:iCs/>
          <w:sz w:val="24"/>
          <w:szCs w:val="24"/>
          <w:lang w:eastAsia="ru-RU"/>
        </w:rPr>
        <w:t>. Предложить увеличить или уменьшить в процессе исполнения настоящего Контракта объем оказанных услуг, предусмотренных Контрактом, не более чем на десять процентов в</w:t>
      </w:r>
      <w:r w:rsidR="00146EF6">
        <w:rPr>
          <w:rFonts w:ascii="Times New Roman" w:eastAsia="Times New Roman" w:hAnsi="Times New Roman" w:cs="Times New Roman"/>
          <w:iCs/>
          <w:sz w:val="24"/>
          <w:szCs w:val="24"/>
          <w:lang w:eastAsia="ru-RU"/>
        </w:rPr>
        <w:t> </w:t>
      </w:r>
      <w:r w:rsidR="00BE4DA6" w:rsidRPr="000C28CD">
        <w:rPr>
          <w:rFonts w:ascii="Times New Roman" w:eastAsia="Times New Roman" w:hAnsi="Times New Roman" w:cs="Times New Roman"/>
          <w:iCs/>
          <w:sz w:val="24"/>
          <w:szCs w:val="24"/>
          <w:lang w:eastAsia="ru-RU"/>
        </w:rPr>
        <w:t xml:space="preserve">порядке и на условиях, установленных Федеральным </w:t>
      </w:r>
      <w:hyperlink r:id="rId8" w:history="1">
        <w:r w:rsidR="00BE4DA6" w:rsidRPr="000C28CD">
          <w:rPr>
            <w:rFonts w:ascii="Times New Roman" w:eastAsia="Times New Roman" w:hAnsi="Times New Roman" w:cs="Times New Roman"/>
            <w:iCs/>
            <w:sz w:val="24"/>
            <w:szCs w:val="24"/>
            <w:lang w:eastAsia="ru-RU"/>
          </w:rPr>
          <w:t>законом</w:t>
        </w:r>
      </w:hyperlink>
      <w:r w:rsidR="00102E2E" w:rsidRPr="000C28CD">
        <w:rPr>
          <w:rFonts w:ascii="Times New Roman" w:eastAsia="Times New Roman" w:hAnsi="Times New Roman" w:cs="Times New Roman"/>
          <w:iCs/>
          <w:sz w:val="24"/>
          <w:szCs w:val="24"/>
          <w:lang w:eastAsia="ru-RU"/>
        </w:rPr>
        <w:t xml:space="preserve"> № 44-ФЗ.</w:t>
      </w:r>
    </w:p>
    <w:p w14:paraId="191DD68B" w14:textId="25CB24B7" w:rsidR="00BE4DA6" w:rsidRPr="000C28CD" w:rsidRDefault="008B63DD" w:rsidP="00BE4DA6">
      <w:pPr>
        <w:widowControl w:val="0"/>
        <w:autoSpaceDE w:val="0"/>
        <w:autoSpaceDN w:val="0"/>
        <w:spacing w:after="0" w:line="240" w:lineRule="auto"/>
        <w:ind w:firstLine="540"/>
        <w:jc w:val="both"/>
        <w:rPr>
          <w:rFonts w:ascii="Times New Roman" w:eastAsia="Times New Roman" w:hAnsi="Times New Roman" w:cs="Times New Roman"/>
          <w:iCs/>
          <w:sz w:val="24"/>
          <w:szCs w:val="24"/>
          <w:lang w:eastAsia="ru-RU"/>
        </w:rPr>
      </w:pPr>
      <w:r w:rsidRPr="000C28CD">
        <w:rPr>
          <w:rFonts w:ascii="Times New Roman" w:eastAsiaTheme="minorEastAsia" w:hAnsi="Times New Roman" w:cs="Times New Roman"/>
          <w:sz w:val="24"/>
          <w:szCs w:val="24"/>
          <w:lang w:eastAsia="ru-RU"/>
        </w:rPr>
        <w:t>4.4.6</w:t>
      </w:r>
      <w:r w:rsidR="00BE4DA6" w:rsidRPr="000C28CD">
        <w:rPr>
          <w:rFonts w:ascii="Times New Roman" w:eastAsiaTheme="minorEastAsia" w:hAnsi="Times New Roman" w:cs="Times New Roman"/>
          <w:sz w:val="24"/>
          <w:szCs w:val="24"/>
          <w:lang w:eastAsia="ru-RU"/>
        </w:rPr>
        <w:t>. Отказаться от приемки и оплаты Услуг, не соо</w:t>
      </w:r>
      <w:r w:rsidR="00102E2E" w:rsidRPr="000C28CD">
        <w:rPr>
          <w:rFonts w:ascii="Times New Roman" w:eastAsiaTheme="minorEastAsia" w:hAnsi="Times New Roman" w:cs="Times New Roman"/>
          <w:sz w:val="24"/>
          <w:szCs w:val="24"/>
          <w:lang w:eastAsia="ru-RU"/>
        </w:rPr>
        <w:t>тветствующих условиям Контракта.</w:t>
      </w:r>
    </w:p>
    <w:p w14:paraId="28BC430D" w14:textId="1D7E0011" w:rsidR="00BE4DA6" w:rsidRPr="000C28CD" w:rsidRDefault="008B63DD" w:rsidP="00BE4DA6">
      <w:pPr>
        <w:widowControl w:val="0"/>
        <w:autoSpaceDE w:val="0"/>
        <w:autoSpaceDN w:val="0"/>
        <w:spacing w:after="0" w:line="240" w:lineRule="auto"/>
        <w:ind w:firstLine="540"/>
        <w:jc w:val="both"/>
        <w:rPr>
          <w:rFonts w:ascii="Times New Roman" w:eastAsia="Times New Roman" w:hAnsi="Times New Roman" w:cs="Times New Roman"/>
          <w:iCs/>
          <w:sz w:val="24"/>
          <w:szCs w:val="24"/>
          <w:lang w:eastAsia="ru-RU"/>
        </w:rPr>
      </w:pPr>
      <w:r w:rsidRPr="000C28CD">
        <w:rPr>
          <w:rFonts w:ascii="Times New Roman" w:eastAsia="Times New Roman" w:hAnsi="Times New Roman" w:cs="Times New Roman"/>
          <w:iCs/>
          <w:sz w:val="24"/>
          <w:szCs w:val="24"/>
          <w:lang w:eastAsia="ru-RU"/>
        </w:rPr>
        <w:t>4.4.7</w:t>
      </w:r>
      <w:r w:rsidR="00BE4DA6" w:rsidRPr="000C28CD">
        <w:rPr>
          <w:rFonts w:ascii="Times New Roman" w:eastAsia="Times New Roman" w:hAnsi="Times New Roman" w:cs="Times New Roman"/>
          <w:iCs/>
          <w:sz w:val="24"/>
          <w:szCs w:val="24"/>
          <w:lang w:eastAsia="ru-RU"/>
        </w:rPr>
        <w:t xml:space="preserve">. </w:t>
      </w:r>
      <w:r w:rsidR="00D6448E" w:rsidRPr="000C28CD">
        <w:rPr>
          <w:rFonts w:ascii="Times New Roman" w:eastAsia="Times New Roman" w:hAnsi="Times New Roman" w:cs="Times New Roman"/>
          <w:iCs/>
          <w:sz w:val="24"/>
          <w:szCs w:val="24"/>
          <w:lang w:eastAsia="ru-RU"/>
        </w:rPr>
        <w:t>Принять решение об одностороннем отказе от исполнения Контракта в соответствии с</w:t>
      </w:r>
      <w:r w:rsidR="003604A6">
        <w:rPr>
          <w:rFonts w:ascii="Times New Roman" w:eastAsia="Times New Roman" w:hAnsi="Times New Roman" w:cs="Times New Roman"/>
          <w:iCs/>
          <w:sz w:val="24"/>
          <w:szCs w:val="24"/>
          <w:lang w:eastAsia="ru-RU"/>
        </w:rPr>
        <w:t> </w:t>
      </w:r>
      <w:r w:rsidR="00D6448E" w:rsidRPr="000C28CD">
        <w:rPr>
          <w:rFonts w:ascii="Times New Roman" w:eastAsia="Times New Roman" w:hAnsi="Times New Roman" w:cs="Times New Roman"/>
          <w:iCs/>
          <w:sz w:val="24"/>
          <w:szCs w:val="24"/>
          <w:lang w:eastAsia="ru-RU"/>
        </w:rPr>
        <w:t>гражданским законодательством Российской Федерации и в соответствии с положениями стат</w:t>
      </w:r>
      <w:r w:rsidR="00102E2E" w:rsidRPr="000C28CD">
        <w:rPr>
          <w:rFonts w:ascii="Times New Roman" w:eastAsia="Times New Roman" w:hAnsi="Times New Roman" w:cs="Times New Roman"/>
          <w:iCs/>
          <w:sz w:val="24"/>
          <w:szCs w:val="24"/>
          <w:lang w:eastAsia="ru-RU"/>
        </w:rPr>
        <w:t>ьи 95 Федеральный закон № 44-ФЗ.</w:t>
      </w:r>
    </w:p>
    <w:p w14:paraId="5965182C" w14:textId="77777777" w:rsidR="00BE4DA6" w:rsidRPr="000C28CD" w:rsidRDefault="008B63DD" w:rsidP="00BE4DA6">
      <w:pPr>
        <w:widowControl w:val="0"/>
        <w:autoSpaceDE w:val="0"/>
        <w:autoSpaceDN w:val="0"/>
        <w:spacing w:after="0" w:line="240" w:lineRule="auto"/>
        <w:ind w:firstLine="540"/>
        <w:jc w:val="both"/>
        <w:rPr>
          <w:rFonts w:ascii="Times New Roman" w:eastAsia="Times New Roman" w:hAnsi="Times New Roman" w:cs="Times New Roman"/>
          <w:iCs/>
          <w:sz w:val="24"/>
          <w:szCs w:val="24"/>
          <w:lang w:eastAsia="ru-RU"/>
        </w:rPr>
      </w:pPr>
      <w:r w:rsidRPr="000C28CD">
        <w:rPr>
          <w:rFonts w:ascii="Times New Roman" w:eastAsia="Times New Roman" w:hAnsi="Times New Roman" w:cs="Times New Roman"/>
          <w:iCs/>
          <w:sz w:val="24"/>
          <w:szCs w:val="24"/>
          <w:lang w:eastAsia="ru-RU"/>
        </w:rPr>
        <w:t>4.4.8.</w:t>
      </w:r>
      <w:r w:rsidR="00BE4DA6" w:rsidRPr="000C28CD">
        <w:rPr>
          <w:rFonts w:ascii="Times New Roman" w:eastAsia="Times New Roman" w:hAnsi="Times New Roman" w:cs="Times New Roman"/>
          <w:iCs/>
          <w:sz w:val="24"/>
          <w:szCs w:val="24"/>
          <w:lang w:eastAsia="ru-RU"/>
        </w:rPr>
        <w:t xml:space="preserve">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101FE98F" w14:textId="77777777" w:rsidR="00E0308D" w:rsidRPr="000C28CD" w:rsidRDefault="00E0308D" w:rsidP="008E7AF6">
      <w:pPr>
        <w:widowControl w:val="0"/>
        <w:autoSpaceDE w:val="0"/>
        <w:autoSpaceDN w:val="0"/>
        <w:adjustRightInd w:val="0"/>
        <w:spacing w:after="0" w:line="240" w:lineRule="auto"/>
        <w:jc w:val="center"/>
        <w:outlineLvl w:val="2"/>
        <w:rPr>
          <w:rFonts w:ascii="Times New Roman" w:eastAsiaTheme="minorEastAsia" w:hAnsi="Times New Roman" w:cs="Times New Roman"/>
          <w:sz w:val="16"/>
          <w:szCs w:val="16"/>
          <w:lang w:eastAsia="ru-RU"/>
        </w:rPr>
      </w:pPr>
    </w:p>
    <w:p w14:paraId="334FCE98" w14:textId="292FD0BB" w:rsidR="008E7AF6" w:rsidRDefault="008E7AF6" w:rsidP="008E7AF6">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0C28CD">
        <w:rPr>
          <w:rFonts w:ascii="Times New Roman" w:eastAsia="Times New Roman" w:hAnsi="Times New Roman" w:cs="Times New Roman"/>
          <w:b/>
          <w:bCs/>
          <w:sz w:val="24"/>
          <w:szCs w:val="24"/>
          <w:lang w:eastAsia="ru-RU"/>
        </w:rPr>
        <w:t>5. Ответственность сторон</w:t>
      </w:r>
    </w:p>
    <w:p w14:paraId="2A67540D" w14:textId="77777777" w:rsidR="00317D21" w:rsidRPr="000C28CD" w:rsidRDefault="00317D21" w:rsidP="008E7AF6">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14:paraId="2543E78A" w14:textId="69BFC7E8" w:rsidR="008E7AF6" w:rsidRPr="000C28CD" w:rsidRDefault="008E7AF6" w:rsidP="008E7AF6">
      <w:pPr>
        <w:spacing w:after="0" w:line="240" w:lineRule="auto"/>
        <w:ind w:firstLine="547"/>
        <w:jc w:val="both"/>
        <w:rPr>
          <w:rFonts w:ascii="Times New Roman" w:eastAsia="Times New Roman" w:hAnsi="Times New Roman" w:cs="Times New Roman"/>
          <w:sz w:val="24"/>
          <w:szCs w:val="24"/>
          <w:lang w:eastAsia="ru-RU"/>
        </w:rPr>
      </w:pPr>
      <w:r w:rsidRPr="000C28CD">
        <w:rPr>
          <w:rFonts w:ascii="Times New Roman" w:eastAsia="Times New Roman" w:hAnsi="Times New Roman" w:cs="Times New Roman"/>
          <w:sz w:val="24"/>
          <w:szCs w:val="24"/>
          <w:lang w:eastAsia="ru-RU"/>
        </w:rPr>
        <w:t xml:space="preserve">5.1. Стороны несут ответственность за неисполнение или ненадлежащее исполнение своих обязательств по </w:t>
      </w:r>
      <w:r w:rsidR="0028291C" w:rsidRPr="000C28CD">
        <w:rPr>
          <w:rFonts w:ascii="Times New Roman" w:eastAsia="Times New Roman" w:hAnsi="Times New Roman" w:cs="Times New Roman"/>
          <w:sz w:val="24"/>
          <w:szCs w:val="24"/>
          <w:lang w:eastAsia="ru-RU"/>
        </w:rPr>
        <w:t>К</w:t>
      </w:r>
      <w:r w:rsidRPr="000C28CD">
        <w:rPr>
          <w:rFonts w:ascii="Times New Roman" w:eastAsia="Times New Roman" w:hAnsi="Times New Roman" w:cs="Times New Roman"/>
          <w:sz w:val="24"/>
          <w:szCs w:val="24"/>
          <w:lang w:eastAsia="ru-RU"/>
        </w:rPr>
        <w:t>онтракту в порядке и на условиях, установленных законо</w:t>
      </w:r>
      <w:r w:rsidR="0028291C" w:rsidRPr="000C28CD">
        <w:rPr>
          <w:rFonts w:ascii="Times New Roman" w:eastAsia="Times New Roman" w:hAnsi="Times New Roman" w:cs="Times New Roman"/>
          <w:sz w:val="24"/>
          <w:szCs w:val="24"/>
          <w:lang w:eastAsia="ru-RU"/>
        </w:rPr>
        <w:t>дательством Р</w:t>
      </w:r>
      <w:r w:rsidR="003604A6">
        <w:rPr>
          <w:rFonts w:ascii="Times New Roman" w:eastAsia="Times New Roman" w:hAnsi="Times New Roman" w:cs="Times New Roman"/>
          <w:sz w:val="24"/>
          <w:szCs w:val="24"/>
          <w:lang w:eastAsia="ru-RU"/>
        </w:rPr>
        <w:t xml:space="preserve">оссийской </w:t>
      </w:r>
      <w:r w:rsidR="0028291C" w:rsidRPr="000C28CD">
        <w:rPr>
          <w:rFonts w:ascii="Times New Roman" w:eastAsia="Times New Roman" w:hAnsi="Times New Roman" w:cs="Times New Roman"/>
          <w:sz w:val="24"/>
          <w:szCs w:val="24"/>
          <w:lang w:eastAsia="ru-RU"/>
        </w:rPr>
        <w:t>Ф</w:t>
      </w:r>
      <w:r w:rsidR="003604A6">
        <w:rPr>
          <w:rFonts w:ascii="Times New Roman" w:eastAsia="Times New Roman" w:hAnsi="Times New Roman" w:cs="Times New Roman"/>
          <w:sz w:val="24"/>
          <w:szCs w:val="24"/>
          <w:lang w:eastAsia="ru-RU"/>
        </w:rPr>
        <w:t>едерации</w:t>
      </w:r>
      <w:r w:rsidRPr="000C28CD">
        <w:rPr>
          <w:rFonts w:ascii="Times New Roman" w:eastAsia="Times New Roman" w:hAnsi="Times New Roman" w:cs="Times New Roman"/>
          <w:sz w:val="24"/>
          <w:szCs w:val="24"/>
          <w:lang w:eastAsia="ru-RU"/>
        </w:rPr>
        <w:t xml:space="preserve"> и </w:t>
      </w:r>
      <w:r w:rsidR="00415EC8" w:rsidRPr="000C28CD">
        <w:rPr>
          <w:rFonts w:ascii="Times New Roman" w:eastAsia="Times New Roman" w:hAnsi="Times New Roman" w:cs="Times New Roman"/>
          <w:sz w:val="24"/>
          <w:szCs w:val="24"/>
          <w:lang w:eastAsia="ru-RU"/>
        </w:rPr>
        <w:t>К</w:t>
      </w:r>
      <w:r w:rsidRPr="000C28CD">
        <w:rPr>
          <w:rFonts w:ascii="Times New Roman" w:eastAsia="Times New Roman" w:hAnsi="Times New Roman" w:cs="Times New Roman"/>
          <w:sz w:val="24"/>
          <w:szCs w:val="24"/>
          <w:lang w:eastAsia="ru-RU"/>
        </w:rPr>
        <w:t>онтрактом.</w:t>
      </w:r>
    </w:p>
    <w:p w14:paraId="391669D5" w14:textId="24717388" w:rsidR="008E7AF6" w:rsidRPr="000C28CD" w:rsidRDefault="008E7AF6" w:rsidP="008E7AF6">
      <w:pPr>
        <w:spacing w:after="0" w:line="240" w:lineRule="auto"/>
        <w:ind w:firstLine="547"/>
        <w:jc w:val="both"/>
        <w:rPr>
          <w:rFonts w:ascii="Times New Roman" w:eastAsia="Times New Roman" w:hAnsi="Times New Roman" w:cs="Times New Roman"/>
          <w:sz w:val="24"/>
          <w:szCs w:val="24"/>
          <w:lang w:eastAsia="ru-RU"/>
        </w:rPr>
      </w:pPr>
      <w:r w:rsidRPr="000C28CD">
        <w:rPr>
          <w:rFonts w:ascii="Times New Roman" w:eastAsia="Times New Roman" w:hAnsi="Times New Roman" w:cs="Times New Roman"/>
          <w:sz w:val="24"/>
          <w:szCs w:val="24"/>
          <w:lang w:eastAsia="ru-RU"/>
        </w:rPr>
        <w:t>5.2.</w:t>
      </w:r>
      <w:r w:rsidR="00415EC8" w:rsidRPr="000C28CD">
        <w:rPr>
          <w:rFonts w:ascii="Times New Roman" w:eastAsia="Times New Roman" w:hAnsi="Times New Roman" w:cs="Times New Roman"/>
          <w:sz w:val="24"/>
          <w:szCs w:val="24"/>
          <w:lang w:eastAsia="ru-RU"/>
        </w:rPr>
        <w:t xml:space="preserve"> В случае просрочки исполнения З</w:t>
      </w:r>
      <w:r w:rsidRPr="000C28CD">
        <w:rPr>
          <w:rFonts w:ascii="Times New Roman" w:eastAsia="Times New Roman" w:hAnsi="Times New Roman" w:cs="Times New Roman"/>
          <w:sz w:val="24"/>
          <w:szCs w:val="24"/>
          <w:lang w:eastAsia="ru-RU"/>
        </w:rPr>
        <w:t xml:space="preserve">аказчиком обязательств, предусмотренных </w:t>
      </w:r>
      <w:r w:rsidR="00415EC8" w:rsidRPr="000C28CD">
        <w:rPr>
          <w:rFonts w:ascii="Times New Roman" w:eastAsia="Times New Roman" w:hAnsi="Times New Roman" w:cs="Times New Roman"/>
          <w:sz w:val="24"/>
          <w:szCs w:val="24"/>
          <w:lang w:eastAsia="ru-RU"/>
        </w:rPr>
        <w:t>Контрактом</w:t>
      </w:r>
      <w:r w:rsidRPr="000C28CD">
        <w:rPr>
          <w:rFonts w:ascii="Times New Roman" w:eastAsia="Times New Roman" w:hAnsi="Times New Roman" w:cs="Times New Roman"/>
          <w:sz w:val="24"/>
          <w:szCs w:val="24"/>
          <w:lang w:eastAsia="ru-RU"/>
        </w:rPr>
        <w:t xml:space="preserve">, а также в иных случаях неисполнения или ненадлежащего исполнения </w:t>
      </w:r>
      <w:r w:rsidR="00415EC8" w:rsidRPr="000C28CD">
        <w:rPr>
          <w:rFonts w:ascii="Times New Roman" w:eastAsia="Times New Roman" w:hAnsi="Times New Roman" w:cs="Times New Roman"/>
          <w:sz w:val="24"/>
          <w:szCs w:val="24"/>
          <w:lang w:eastAsia="ru-RU"/>
        </w:rPr>
        <w:t>З</w:t>
      </w:r>
      <w:r w:rsidRPr="000C28CD">
        <w:rPr>
          <w:rFonts w:ascii="Times New Roman" w:eastAsia="Times New Roman" w:hAnsi="Times New Roman" w:cs="Times New Roman"/>
          <w:sz w:val="24"/>
          <w:szCs w:val="24"/>
          <w:lang w:eastAsia="ru-RU"/>
        </w:rPr>
        <w:t xml:space="preserve">аказчиком обязательств, предусмотренных </w:t>
      </w:r>
      <w:r w:rsidR="00415EC8" w:rsidRPr="000C28CD">
        <w:rPr>
          <w:rFonts w:ascii="Times New Roman" w:eastAsia="Times New Roman" w:hAnsi="Times New Roman" w:cs="Times New Roman"/>
          <w:sz w:val="24"/>
          <w:szCs w:val="24"/>
          <w:lang w:eastAsia="ru-RU"/>
        </w:rPr>
        <w:t>К</w:t>
      </w:r>
      <w:r w:rsidRPr="000C28CD">
        <w:rPr>
          <w:rFonts w:ascii="Times New Roman" w:eastAsia="Times New Roman" w:hAnsi="Times New Roman" w:cs="Times New Roman"/>
          <w:sz w:val="24"/>
          <w:szCs w:val="24"/>
          <w:lang w:eastAsia="ru-RU"/>
        </w:rPr>
        <w:t xml:space="preserve">онтрактом, </w:t>
      </w:r>
      <w:r w:rsidR="0028291C" w:rsidRPr="000C28CD">
        <w:rPr>
          <w:rFonts w:ascii="Times New Roman" w:eastAsia="Times New Roman" w:hAnsi="Times New Roman" w:cs="Times New Roman"/>
          <w:sz w:val="24"/>
          <w:szCs w:val="24"/>
          <w:lang w:eastAsia="ru-RU"/>
        </w:rPr>
        <w:t>Исполнитель</w:t>
      </w:r>
      <w:r w:rsidRPr="000C28CD">
        <w:rPr>
          <w:rFonts w:ascii="Times New Roman" w:eastAsia="Times New Roman" w:hAnsi="Times New Roman" w:cs="Times New Roman"/>
          <w:sz w:val="24"/>
          <w:szCs w:val="24"/>
          <w:lang w:eastAsia="ru-RU"/>
        </w:rPr>
        <w:t xml:space="preserve"> вправе потребовать уплаты неустоек (штрафов, пеней). Пеня начисляется за каждый день просрочки исполнения обязательства, предусмотренного </w:t>
      </w:r>
      <w:r w:rsidR="00415EC8" w:rsidRPr="000C28CD">
        <w:rPr>
          <w:rFonts w:ascii="Times New Roman" w:eastAsia="Times New Roman" w:hAnsi="Times New Roman" w:cs="Times New Roman"/>
          <w:sz w:val="24"/>
          <w:szCs w:val="24"/>
          <w:lang w:eastAsia="ru-RU"/>
        </w:rPr>
        <w:t>Контрактом</w:t>
      </w:r>
      <w:r w:rsidRPr="000C28CD">
        <w:rPr>
          <w:rFonts w:ascii="Times New Roman" w:eastAsia="Times New Roman" w:hAnsi="Times New Roman" w:cs="Times New Roman"/>
          <w:sz w:val="24"/>
          <w:szCs w:val="24"/>
          <w:lang w:eastAsia="ru-RU"/>
        </w:rPr>
        <w:t xml:space="preserve">, начиная со дня, следующего после дня истечения, установленного </w:t>
      </w:r>
      <w:r w:rsidR="00415EC8" w:rsidRPr="000C28CD">
        <w:rPr>
          <w:rFonts w:ascii="Times New Roman" w:eastAsia="Times New Roman" w:hAnsi="Times New Roman" w:cs="Times New Roman"/>
          <w:sz w:val="24"/>
          <w:szCs w:val="24"/>
          <w:lang w:eastAsia="ru-RU"/>
        </w:rPr>
        <w:t>Контрактом</w:t>
      </w:r>
      <w:r w:rsidRPr="000C28CD">
        <w:rPr>
          <w:rFonts w:ascii="Times New Roman" w:eastAsia="Times New Roman" w:hAnsi="Times New Roman" w:cs="Times New Roman"/>
          <w:sz w:val="24"/>
          <w:szCs w:val="24"/>
          <w:lang w:eastAsia="ru-RU"/>
        </w:rPr>
        <w:t xml:space="preserve"> срока исполнения обязательства. Такая пеня устанавливается </w:t>
      </w:r>
      <w:r w:rsidR="00415EC8" w:rsidRPr="000C28CD">
        <w:rPr>
          <w:rFonts w:ascii="Times New Roman" w:eastAsia="Times New Roman" w:hAnsi="Times New Roman" w:cs="Times New Roman"/>
          <w:sz w:val="24"/>
          <w:szCs w:val="24"/>
          <w:lang w:eastAsia="ru-RU"/>
        </w:rPr>
        <w:t>Контрактом</w:t>
      </w:r>
      <w:r w:rsidRPr="000C28CD">
        <w:rPr>
          <w:rFonts w:ascii="Times New Roman" w:eastAsia="Times New Roman" w:hAnsi="Times New Roman" w:cs="Times New Roman"/>
          <w:sz w:val="24"/>
          <w:szCs w:val="24"/>
          <w:lang w:eastAsia="ru-RU"/>
        </w:rPr>
        <w:t xml:space="preserve">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BE6DBE8" w14:textId="01C1E446" w:rsidR="008E7AF6" w:rsidRPr="00C775E4" w:rsidRDefault="008E7AF6" w:rsidP="008E7AF6">
      <w:pPr>
        <w:spacing w:after="0" w:line="240" w:lineRule="auto"/>
        <w:ind w:firstLine="547"/>
        <w:jc w:val="both"/>
        <w:rPr>
          <w:rFonts w:ascii="Times New Roman" w:eastAsia="Times New Roman" w:hAnsi="Times New Roman" w:cs="Times New Roman"/>
          <w:sz w:val="24"/>
          <w:szCs w:val="24"/>
          <w:lang w:eastAsia="ru-RU"/>
        </w:rPr>
      </w:pPr>
      <w:r w:rsidRPr="000C28CD">
        <w:rPr>
          <w:rFonts w:ascii="Times New Roman" w:eastAsia="Times New Roman" w:hAnsi="Times New Roman" w:cs="Times New Roman"/>
          <w:sz w:val="24"/>
          <w:szCs w:val="24"/>
          <w:lang w:eastAsia="ru-RU"/>
        </w:rPr>
        <w:t xml:space="preserve">5.3. За каждый факт неисполнения </w:t>
      </w:r>
      <w:r w:rsidR="00415EC8" w:rsidRPr="000C28CD">
        <w:rPr>
          <w:rFonts w:ascii="Times New Roman" w:eastAsia="Times New Roman" w:hAnsi="Times New Roman" w:cs="Times New Roman"/>
          <w:sz w:val="24"/>
          <w:szCs w:val="24"/>
          <w:lang w:eastAsia="ru-RU"/>
        </w:rPr>
        <w:t xml:space="preserve">Заказчиком </w:t>
      </w:r>
      <w:r w:rsidRPr="000C28CD">
        <w:rPr>
          <w:rFonts w:ascii="Times New Roman" w:eastAsia="Times New Roman" w:hAnsi="Times New Roman" w:cs="Times New Roman"/>
          <w:sz w:val="24"/>
          <w:szCs w:val="24"/>
          <w:lang w:eastAsia="ru-RU"/>
        </w:rPr>
        <w:t xml:space="preserve">обязательств, предусмотренных </w:t>
      </w:r>
      <w:r w:rsidR="00415EC8" w:rsidRPr="000C28CD">
        <w:rPr>
          <w:rFonts w:ascii="Times New Roman" w:eastAsia="Times New Roman" w:hAnsi="Times New Roman" w:cs="Times New Roman"/>
          <w:sz w:val="24"/>
          <w:szCs w:val="24"/>
          <w:lang w:eastAsia="ru-RU"/>
        </w:rPr>
        <w:t>Контрактом</w:t>
      </w:r>
      <w:r w:rsidRPr="000C28CD">
        <w:rPr>
          <w:rFonts w:ascii="Times New Roman" w:eastAsia="Times New Roman" w:hAnsi="Times New Roman" w:cs="Times New Roman"/>
          <w:sz w:val="24"/>
          <w:szCs w:val="24"/>
          <w:lang w:eastAsia="ru-RU"/>
        </w:rPr>
        <w:t>, за</w:t>
      </w:r>
      <w:r w:rsidR="000650F0">
        <w:rPr>
          <w:rFonts w:ascii="Times New Roman" w:eastAsia="Times New Roman" w:hAnsi="Times New Roman" w:cs="Times New Roman"/>
          <w:sz w:val="24"/>
          <w:szCs w:val="24"/>
          <w:lang w:eastAsia="ru-RU"/>
        </w:rPr>
        <w:t> </w:t>
      </w:r>
      <w:r w:rsidRPr="00C775E4">
        <w:rPr>
          <w:rFonts w:ascii="Times New Roman" w:eastAsia="Times New Roman" w:hAnsi="Times New Roman" w:cs="Times New Roman"/>
          <w:sz w:val="24"/>
          <w:szCs w:val="24"/>
          <w:lang w:eastAsia="ru-RU"/>
        </w:rPr>
        <w:t xml:space="preserve">исключением просрочки исполнения обязательств, предусмотренных </w:t>
      </w:r>
      <w:r w:rsidR="00415EC8" w:rsidRPr="00C775E4">
        <w:rPr>
          <w:rFonts w:ascii="Times New Roman" w:eastAsia="Times New Roman" w:hAnsi="Times New Roman" w:cs="Times New Roman"/>
          <w:sz w:val="24"/>
          <w:szCs w:val="24"/>
          <w:lang w:eastAsia="ru-RU"/>
        </w:rPr>
        <w:t>Контрактом</w:t>
      </w:r>
      <w:r w:rsidRPr="00C775E4">
        <w:rPr>
          <w:rFonts w:ascii="Times New Roman" w:eastAsia="Times New Roman" w:hAnsi="Times New Roman" w:cs="Times New Roman"/>
          <w:sz w:val="24"/>
          <w:szCs w:val="24"/>
          <w:lang w:eastAsia="ru-RU"/>
        </w:rPr>
        <w:t>, устанавлив</w:t>
      </w:r>
      <w:r w:rsidR="00BF0D5F" w:rsidRPr="00C775E4">
        <w:rPr>
          <w:rFonts w:ascii="Times New Roman" w:eastAsia="Times New Roman" w:hAnsi="Times New Roman" w:cs="Times New Roman"/>
          <w:sz w:val="24"/>
          <w:szCs w:val="24"/>
          <w:lang w:eastAsia="ru-RU"/>
        </w:rPr>
        <w:t>ается штраф в размере</w:t>
      </w:r>
      <w:r w:rsidR="00D163C1" w:rsidRPr="00C775E4">
        <w:rPr>
          <w:rFonts w:ascii="Times New Roman" w:eastAsia="Times New Roman" w:hAnsi="Times New Roman" w:cs="Times New Roman"/>
          <w:sz w:val="24"/>
          <w:szCs w:val="24"/>
          <w:lang w:eastAsia="ru-RU"/>
        </w:rPr>
        <w:t xml:space="preserve"> </w:t>
      </w:r>
      <w:r w:rsidR="00EE64A7" w:rsidRPr="00EE64A7">
        <w:rPr>
          <w:rFonts w:ascii="Times New Roman" w:eastAsia="Times New Roman" w:hAnsi="Times New Roman" w:cs="Times New Roman"/>
          <w:b/>
          <w:bCs/>
          <w:sz w:val="24"/>
          <w:szCs w:val="24"/>
          <w:lang w:eastAsia="ru-RU"/>
        </w:rPr>
        <w:t xml:space="preserve">1 000 </w:t>
      </w:r>
      <w:r w:rsidR="00D163C1" w:rsidRPr="00EE64A7">
        <w:rPr>
          <w:rFonts w:ascii="Times New Roman" w:eastAsia="Times New Roman" w:hAnsi="Times New Roman" w:cs="Times New Roman"/>
          <w:b/>
          <w:bCs/>
          <w:sz w:val="24"/>
          <w:szCs w:val="24"/>
          <w:lang w:eastAsia="ru-RU"/>
        </w:rPr>
        <w:t xml:space="preserve">рублей </w:t>
      </w:r>
      <w:r w:rsidR="00EE64A7" w:rsidRPr="00EE64A7">
        <w:rPr>
          <w:rFonts w:ascii="Times New Roman" w:eastAsia="Times New Roman" w:hAnsi="Times New Roman" w:cs="Times New Roman"/>
          <w:b/>
          <w:bCs/>
          <w:sz w:val="24"/>
          <w:szCs w:val="24"/>
          <w:lang w:eastAsia="ru-RU"/>
        </w:rPr>
        <w:t xml:space="preserve">00 </w:t>
      </w:r>
      <w:r w:rsidR="00BF0D5F" w:rsidRPr="00EE64A7">
        <w:rPr>
          <w:rFonts w:ascii="Times New Roman" w:eastAsia="Times New Roman" w:hAnsi="Times New Roman" w:cs="Times New Roman"/>
          <w:b/>
          <w:bCs/>
          <w:sz w:val="24"/>
          <w:szCs w:val="24"/>
          <w:lang w:eastAsia="ru-RU"/>
        </w:rPr>
        <w:t>копеек</w:t>
      </w:r>
      <w:r w:rsidR="00EE64A7" w:rsidRPr="00EE64A7">
        <w:rPr>
          <w:rFonts w:ascii="Times New Roman" w:eastAsia="Times New Roman" w:hAnsi="Times New Roman" w:cs="Times New Roman"/>
          <w:b/>
          <w:bCs/>
          <w:sz w:val="24"/>
          <w:szCs w:val="24"/>
          <w:lang w:eastAsia="ru-RU"/>
        </w:rPr>
        <w:t>.</w:t>
      </w:r>
      <w:r w:rsidRPr="00C775E4">
        <w:rPr>
          <w:rFonts w:ascii="Times New Roman" w:eastAsia="Times New Roman" w:hAnsi="Times New Roman" w:cs="Times New Roman"/>
          <w:sz w:val="24"/>
          <w:szCs w:val="24"/>
          <w:vertAlign w:val="superscript"/>
          <w:lang w:eastAsia="ru-RU"/>
        </w:rPr>
        <w:footnoteReference w:id="2"/>
      </w:r>
      <w:r w:rsidRPr="00C775E4">
        <w:rPr>
          <w:rFonts w:ascii="Times New Roman" w:eastAsia="Times New Roman" w:hAnsi="Times New Roman" w:cs="Times New Roman"/>
          <w:sz w:val="24"/>
          <w:szCs w:val="24"/>
          <w:lang w:eastAsia="ru-RU"/>
        </w:rPr>
        <w:t xml:space="preserve"> </w:t>
      </w:r>
    </w:p>
    <w:p w14:paraId="528F30B7" w14:textId="6F09887D" w:rsidR="008E7AF6" w:rsidRPr="00C775E4" w:rsidRDefault="008E7AF6" w:rsidP="008E7AF6">
      <w:pPr>
        <w:spacing w:after="0" w:line="240" w:lineRule="auto"/>
        <w:ind w:firstLine="547"/>
        <w:jc w:val="both"/>
        <w:rPr>
          <w:rFonts w:ascii="Times New Roman" w:eastAsia="Times New Roman" w:hAnsi="Times New Roman" w:cs="Times New Roman"/>
          <w:sz w:val="24"/>
          <w:szCs w:val="24"/>
          <w:lang w:eastAsia="ru-RU"/>
        </w:rPr>
      </w:pPr>
      <w:r w:rsidRPr="00C775E4">
        <w:rPr>
          <w:rFonts w:ascii="Times New Roman" w:eastAsia="Times New Roman" w:hAnsi="Times New Roman" w:cs="Times New Roman"/>
          <w:sz w:val="24"/>
          <w:szCs w:val="24"/>
          <w:lang w:eastAsia="ru-RU"/>
        </w:rPr>
        <w:t xml:space="preserve">5.4. Общая сумма начисленных штрафов за ненадлежащее исполнение </w:t>
      </w:r>
      <w:r w:rsidR="00415EC8" w:rsidRPr="00C775E4">
        <w:rPr>
          <w:rFonts w:ascii="Times New Roman" w:eastAsia="Times New Roman" w:hAnsi="Times New Roman" w:cs="Times New Roman"/>
          <w:sz w:val="24"/>
          <w:szCs w:val="24"/>
          <w:lang w:eastAsia="ru-RU"/>
        </w:rPr>
        <w:t xml:space="preserve">Заказчиком </w:t>
      </w:r>
      <w:r w:rsidRPr="00C775E4">
        <w:rPr>
          <w:rFonts w:ascii="Times New Roman" w:eastAsia="Times New Roman" w:hAnsi="Times New Roman" w:cs="Times New Roman"/>
          <w:sz w:val="24"/>
          <w:szCs w:val="24"/>
          <w:lang w:eastAsia="ru-RU"/>
        </w:rPr>
        <w:t xml:space="preserve">обязательств, предусмотренных </w:t>
      </w:r>
      <w:r w:rsidR="00415EC8" w:rsidRPr="00C775E4">
        <w:rPr>
          <w:rFonts w:ascii="Times New Roman" w:eastAsia="Times New Roman" w:hAnsi="Times New Roman" w:cs="Times New Roman"/>
          <w:sz w:val="24"/>
          <w:szCs w:val="24"/>
          <w:lang w:eastAsia="ru-RU"/>
        </w:rPr>
        <w:t>Контрактом</w:t>
      </w:r>
      <w:r w:rsidRPr="00C775E4">
        <w:rPr>
          <w:rFonts w:ascii="Times New Roman" w:eastAsia="Times New Roman" w:hAnsi="Times New Roman" w:cs="Times New Roman"/>
          <w:sz w:val="24"/>
          <w:szCs w:val="24"/>
          <w:lang w:eastAsia="ru-RU"/>
        </w:rPr>
        <w:t xml:space="preserve">, не может превышать цену </w:t>
      </w:r>
      <w:r w:rsidR="0028291C" w:rsidRPr="00C775E4">
        <w:rPr>
          <w:rFonts w:ascii="Times New Roman" w:eastAsia="Times New Roman" w:hAnsi="Times New Roman" w:cs="Times New Roman"/>
          <w:sz w:val="24"/>
          <w:szCs w:val="24"/>
          <w:lang w:eastAsia="ru-RU"/>
        </w:rPr>
        <w:t>К</w:t>
      </w:r>
      <w:r w:rsidRPr="00C775E4">
        <w:rPr>
          <w:rFonts w:ascii="Times New Roman" w:eastAsia="Times New Roman" w:hAnsi="Times New Roman" w:cs="Times New Roman"/>
          <w:sz w:val="24"/>
          <w:szCs w:val="24"/>
          <w:lang w:eastAsia="ru-RU"/>
        </w:rPr>
        <w:t>онтракта.</w:t>
      </w:r>
    </w:p>
    <w:p w14:paraId="5A4CC9BA" w14:textId="1A78042F" w:rsidR="008E7AF6" w:rsidRPr="000C28CD" w:rsidRDefault="008E7AF6" w:rsidP="008E7AF6">
      <w:pPr>
        <w:spacing w:after="0" w:line="240" w:lineRule="auto"/>
        <w:ind w:firstLine="547"/>
        <w:jc w:val="both"/>
        <w:rPr>
          <w:rFonts w:ascii="Times New Roman" w:eastAsia="Times New Roman" w:hAnsi="Times New Roman" w:cs="Times New Roman"/>
          <w:sz w:val="24"/>
          <w:szCs w:val="24"/>
          <w:lang w:eastAsia="ru-RU"/>
        </w:rPr>
      </w:pPr>
      <w:r w:rsidRPr="00C775E4">
        <w:rPr>
          <w:rFonts w:ascii="Times New Roman" w:eastAsia="Times New Roman" w:hAnsi="Times New Roman" w:cs="Times New Roman"/>
          <w:sz w:val="24"/>
          <w:szCs w:val="24"/>
          <w:lang w:eastAsia="ru-RU"/>
        </w:rPr>
        <w:t xml:space="preserve">5.5. Пеня начисляется за каждый день просрочки исполнения </w:t>
      </w:r>
      <w:r w:rsidR="0028291C" w:rsidRPr="00C775E4">
        <w:rPr>
          <w:rFonts w:ascii="Times New Roman" w:eastAsia="Times New Roman" w:hAnsi="Times New Roman" w:cs="Times New Roman"/>
          <w:sz w:val="24"/>
          <w:szCs w:val="24"/>
          <w:lang w:eastAsia="ru-RU"/>
        </w:rPr>
        <w:t>Исполнителе</w:t>
      </w:r>
      <w:r w:rsidRPr="00C775E4">
        <w:rPr>
          <w:rFonts w:ascii="Times New Roman" w:eastAsia="Times New Roman" w:hAnsi="Times New Roman" w:cs="Times New Roman"/>
          <w:sz w:val="24"/>
          <w:szCs w:val="24"/>
          <w:lang w:eastAsia="ru-RU"/>
        </w:rPr>
        <w:t xml:space="preserve">м обязательства, предусмотренного </w:t>
      </w:r>
      <w:r w:rsidR="00415EC8" w:rsidRPr="00C775E4">
        <w:rPr>
          <w:rFonts w:ascii="Times New Roman" w:eastAsia="Times New Roman" w:hAnsi="Times New Roman" w:cs="Times New Roman"/>
          <w:sz w:val="24"/>
          <w:szCs w:val="24"/>
          <w:lang w:eastAsia="ru-RU"/>
        </w:rPr>
        <w:t>Контрактом</w:t>
      </w:r>
      <w:r w:rsidRPr="00C775E4">
        <w:rPr>
          <w:rFonts w:ascii="Times New Roman" w:eastAsia="Times New Roman" w:hAnsi="Times New Roman" w:cs="Times New Roman"/>
          <w:sz w:val="24"/>
          <w:szCs w:val="24"/>
          <w:lang w:eastAsia="ru-RU"/>
        </w:rPr>
        <w:t xml:space="preserve">, начиная со дня, следующего после дня истечения установленного </w:t>
      </w:r>
      <w:r w:rsidR="00415EC8" w:rsidRPr="00C775E4">
        <w:rPr>
          <w:rFonts w:ascii="Times New Roman" w:eastAsia="Times New Roman" w:hAnsi="Times New Roman" w:cs="Times New Roman"/>
          <w:sz w:val="24"/>
          <w:szCs w:val="24"/>
          <w:lang w:eastAsia="ru-RU"/>
        </w:rPr>
        <w:t>Контрактом</w:t>
      </w:r>
      <w:r w:rsidRPr="00C775E4">
        <w:rPr>
          <w:rFonts w:ascii="Times New Roman" w:eastAsia="Times New Roman" w:hAnsi="Times New Roman" w:cs="Times New Roman"/>
          <w:sz w:val="24"/>
          <w:szCs w:val="24"/>
          <w:lang w:eastAsia="ru-RU"/>
        </w:rPr>
        <w:t xml:space="preserve"> срока исполнения обязательства, и устанавливается </w:t>
      </w:r>
      <w:r w:rsidR="00415EC8" w:rsidRPr="00C775E4">
        <w:rPr>
          <w:rFonts w:ascii="Times New Roman" w:eastAsia="Times New Roman" w:hAnsi="Times New Roman" w:cs="Times New Roman"/>
          <w:sz w:val="24"/>
          <w:szCs w:val="24"/>
          <w:lang w:eastAsia="ru-RU"/>
        </w:rPr>
        <w:t>Контрактом</w:t>
      </w:r>
      <w:r w:rsidRPr="00C775E4">
        <w:rPr>
          <w:rFonts w:ascii="Times New Roman" w:eastAsia="Times New Roman" w:hAnsi="Times New Roman" w:cs="Times New Roman"/>
          <w:sz w:val="24"/>
          <w:szCs w:val="24"/>
          <w:lang w:eastAsia="ru-RU"/>
        </w:rPr>
        <w:t xml:space="preserve"> в размере</w:t>
      </w:r>
      <w:r w:rsidRPr="000C28CD">
        <w:rPr>
          <w:rFonts w:ascii="Times New Roman" w:eastAsia="Times New Roman" w:hAnsi="Times New Roman" w:cs="Times New Roman"/>
          <w:sz w:val="24"/>
          <w:szCs w:val="24"/>
          <w:lang w:eastAsia="ru-RU"/>
        </w:rPr>
        <w:t xml:space="preserve"> одной трехсотой действующей на дату уплаты пени ключевой ставки Центрального банк</w:t>
      </w:r>
      <w:r w:rsidR="00415EC8" w:rsidRPr="000C28CD">
        <w:rPr>
          <w:rFonts w:ascii="Times New Roman" w:eastAsia="Times New Roman" w:hAnsi="Times New Roman" w:cs="Times New Roman"/>
          <w:sz w:val="24"/>
          <w:szCs w:val="24"/>
          <w:lang w:eastAsia="ru-RU"/>
        </w:rPr>
        <w:t>а Российской Федерации от цены К</w:t>
      </w:r>
      <w:r w:rsidRPr="000C28CD">
        <w:rPr>
          <w:rFonts w:ascii="Times New Roman" w:eastAsia="Times New Roman" w:hAnsi="Times New Roman" w:cs="Times New Roman"/>
          <w:sz w:val="24"/>
          <w:szCs w:val="24"/>
          <w:lang w:eastAsia="ru-RU"/>
        </w:rPr>
        <w:t xml:space="preserve">онтракта (отдельного этапа исполнения </w:t>
      </w:r>
      <w:r w:rsidR="00415EC8" w:rsidRPr="000C28CD">
        <w:rPr>
          <w:rFonts w:ascii="Times New Roman" w:eastAsia="Times New Roman" w:hAnsi="Times New Roman" w:cs="Times New Roman"/>
          <w:sz w:val="24"/>
          <w:szCs w:val="24"/>
          <w:lang w:eastAsia="ru-RU"/>
        </w:rPr>
        <w:t>К</w:t>
      </w:r>
      <w:r w:rsidRPr="000C28CD">
        <w:rPr>
          <w:rFonts w:ascii="Times New Roman" w:eastAsia="Times New Roman" w:hAnsi="Times New Roman" w:cs="Times New Roman"/>
          <w:sz w:val="24"/>
          <w:szCs w:val="24"/>
          <w:lang w:eastAsia="ru-RU"/>
        </w:rPr>
        <w:t xml:space="preserve">онтракта) , уменьшенной на сумму, пропорциональную объему обязательств, предусмотренных </w:t>
      </w:r>
      <w:r w:rsidR="00415EC8" w:rsidRPr="000C28CD">
        <w:rPr>
          <w:rFonts w:ascii="Times New Roman" w:eastAsia="Times New Roman" w:hAnsi="Times New Roman" w:cs="Times New Roman"/>
          <w:sz w:val="24"/>
          <w:szCs w:val="24"/>
          <w:lang w:eastAsia="ru-RU"/>
        </w:rPr>
        <w:t>Контрактом</w:t>
      </w:r>
      <w:r w:rsidRPr="000C28CD">
        <w:rPr>
          <w:rFonts w:ascii="Times New Roman" w:eastAsia="Times New Roman" w:hAnsi="Times New Roman" w:cs="Times New Roman"/>
          <w:sz w:val="24"/>
          <w:szCs w:val="24"/>
          <w:lang w:eastAsia="ru-RU"/>
        </w:rPr>
        <w:t xml:space="preserve"> (соответствующим отдельным этапом исполнения </w:t>
      </w:r>
      <w:r w:rsidR="00415EC8" w:rsidRPr="000C28CD">
        <w:rPr>
          <w:rFonts w:ascii="Times New Roman" w:eastAsia="Times New Roman" w:hAnsi="Times New Roman" w:cs="Times New Roman"/>
          <w:sz w:val="24"/>
          <w:szCs w:val="24"/>
          <w:lang w:eastAsia="ru-RU"/>
        </w:rPr>
        <w:t>К</w:t>
      </w:r>
      <w:r w:rsidRPr="000C28CD">
        <w:rPr>
          <w:rFonts w:ascii="Times New Roman" w:eastAsia="Times New Roman" w:hAnsi="Times New Roman" w:cs="Times New Roman"/>
          <w:sz w:val="24"/>
          <w:szCs w:val="24"/>
          <w:lang w:eastAsia="ru-RU"/>
        </w:rPr>
        <w:t xml:space="preserve">онтракта) и фактически </w:t>
      </w:r>
      <w:r w:rsidR="00A53361" w:rsidRPr="000C28CD">
        <w:rPr>
          <w:rFonts w:ascii="Times New Roman" w:eastAsia="Times New Roman" w:hAnsi="Times New Roman" w:cs="Times New Roman"/>
          <w:sz w:val="24"/>
          <w:szCs w:val="24"/>
          <w:lang w:eastAsia="ru-RU"/>
        </w:rPr>
        <w:t>исполненных Исполнителе</w:t>
      </w:r>
      <w:r w:rsidRPr="000C28CD">
        <w:rPr>
          <w:rFonts w:ascii="Times New Roman" w:eastAsia="Times New Roman" w:hAnsi="Times New Roman" w:cs="Times New Roman"/>
          <w:sz w:val="24"/>
          <w:szCs w:val="24"/>
          <w:lang w:eastAsia="ru-RU"/>
        </w:rPr>
        <w:t>м, за</w:t>
      </w:r>
      <w:r w:rsidR="003364A9">
        <w:rPr>
          <w:rFonts w:ascii="Times New Roman" w:eastAsia="Times New Roman" w:hAnsi="Times New Roman" w:cs="Times New Roman"/>
          <w:sz w:val="24"/>
          <w:szCs w:val="24"/>
          <w:lang w:eastAsia="ru-RU"/>
        </w:rPr>
        <w:t> </w:t>
      </w:r>
      <w:r w:rsidRPr="000C28CD">
        <w:rPr>
          <w:rFonts w:ascii="Times New Roman" w:eastAsia="Times New Roman" w:hAnsi="Times New Roman" w:cs="Times New Roman"/>
          <w:sz w:val="24"/>
          <w:szCs w:val="24"/>
          <w:lang w:eastAsia="ru-RU"/>
        </w:rPr>
        <w:t>исключением случаев, если законодательством Российской Федерации установлен иной порядок начисления пени.</w:t>
      </w:r>
    </w:p>
    <w:p w14:paraId="4EE3B7F7" w14:textId="3E4BB1B3" w:rsidR="008E7AF6" w:rsidRPr="00C775E4" w:rsidRDefault="008E7AF6" w:rsidP="008E7AF6">
      <w:pPr>
        <w:spacing w:after="0" w:line="240" w:lineRule="auto"/>
        <w:ind w:firstLine="547"/>
        <w:jc w:val="both"/>
        <w:rPr>
          <w:rFonts w:ascii="Times New Roman" w:eastAsia="Times New Roman" w:hAnsi="Times New Roman" w:cs="Times New Roman"/>
          <w:sz w:val="24"/>
          <w:szCs w:val="24"/>
          <w:lang w:eastAsia="ru-RU"/>
        </w:rPr>
      </w:pPr>
      <w:r w:rsidRPr="000C28CD">
        <w:rPr>
          <w:rFonts w:ascii="Times New Roman" w:eastAsia="Times New Roman" w:hAnsi="Times New Roman" w:cs="Times New Roman"/>
          <w:sz w:val="24"/>
          <w:szCs w:val="24"/>
          <w:lang w:eastAsia="ru-RU"/>
        </w:rPr>
        <w:t xml:space="preserve">5.6. За каждый факт неисполнения или ненадлежащего исполнения </w:t>
      </w:r>
      <w:r w:rsidR="00A53361" w:rsidRPr="000C28CD">
        <w:rPr>
          <w:rFonts w:ascii="Times New Roman" w:eastAsia="Times New Roman" w:hAnsi="Times New Roman" w:cs="Times New Roman"/>
          <w:sz w:val="24"/>
          <w:szCs w:val="24"/>
          <w:lang w:eastAsia="ru-RU"/>
        </w:rPr>
        <w:t>Исполнителе</w:t>
      </w:r>
      <w:r w:rsidRPr="000C28CD">
        <w:rPr>
          <w:rFonts w:ascii="Times New Roman" w:eastAsia="Times New Roman" w:hAnsi="Times New Roman" w:cs="Times New Roman"/>
          <w:sz w:val="24"/>
          <w:szCs w:val="24"/>
          <w:lang w:eastAsia="ru-RU"/>
        </w:rPr>
        <w:t xml:space="preserve">м обязательств, предусмотренных </w:t>
      </w:r>
      <w:r w:rsidR="00415EC8" w:rsidRPr="000C28CD">
        <w:rPr>
          <w:rFonts w:ascii="Times New Roman" w:eastAsia="Times New Roman" w:hAnsi="Times New Roman" w:cs="Times New Roman"/>
          <w:sz w:val="24"/>
          <w:szCs w:val="24"/>
          <w:lang w:eastAsia="ru-RU"/>
        </w:rPr>
        <w:t>Контрактом</w:t>
      </w:r>
      <w:r w:rsidRPr="000C28CD">
        <w:rPr>
          <w:rFonts w:ascii="Times New Roman" w:eastAsia="Times New Roman" w:hAnsi="Times New Roman" w:cs="Times New Roman"/>
          <w:sz w:val="24"/>
          <w:szCs w:val="24"/>
          <w:lang w:eastAsia="ru-RU"/>
        </w:rPr>
        <w:t xml:space="preserve">, за исключением просрочки исполнения </w:t>
      </w:r>
      <w:r w:rsidR="00A53361" w:rsidRPr="000C28CD">
        <w:rPr>
          <w:rFonts w:ascii="Times New Roman" w:eastAsia="Times New Roman" w:hAnsi="Times New Roman" w:cs="Times New Roman"/>
          <w:sz w:val="24"/>
          <w:szCs w:val="24"/>
          <w:lang w:eastAsia="ru-RU"/>
        </w:rPr>
        <w:t>Исполнителем</w:t>
      </w:r>
      <w:r w:rsidRPr="000C28CD">
        <w:rPr>
          <w:rFonts w:ascii="Times New Roman" w:eastAsia="Times New Roman" w:hAnsi="Times New Roman" w:cs="Times New Roman"/>
          <w:sz w:val="24"/>
          <w:szCs w:val="24"/>
          <w:lang w:eastAsia="ru-RU"/>
        </w:rPr>
        <w:t xml:space="preserve"> обязательств (в том числе гарантийного обязательства), предусмотренных </w:t>
      </w:r>
      <w:r w:rsidR="00415EC8" w:rsidRPr="000C28CD">
        <w:rPr>
          <w:rFonts w:ascii="Times New Roman" w:eastAsia="Times New Roman" w:hAnsi="Times New Roman" w:cs="Times New Roman"/>
          <w:sz w:val="24"/>
          <w:szCs w:val="24"/>
          <w:lang w:eastAsia="ru-RU"/>
        </w:rPr>
        <w:t>Контрактом</w:t>
      </w:r>
      <w:r w:rsidRPr="000C28CD">
        <w:rPr>
          <w:rFonts w:ascii="Times New Roman" w:eastAsia="Times New Roman" w:hAnsi="Times New Roman" w:cs="Times New Roman"/>
          <w:sz w:val="24"/>
          <w:szCs w:val="24"/>
          <w:lang w:eastAsia="ru-RU"/>
        </w:rPr>
        <w:t>, устанавливаетс</w:t>
      </w:r>
      <w:r w:rsidR="003B6467" w:rsidRPr="000C28CD">
        <w:rPr>
          <w:rFonts w:ascii="Times New Roman" w:eastAsia="Times New Roman" w:hAnsi="Times New Roman" w:cs="Times New Roman"/>
          <w:sz w:val="24"/>
          <w:szCs w:val="24"/>
          <w:lang w:eastAsia="ru-RU"/>
        </w:rPr>
        <w:t xml:space="preserve">я штраф в </w:t>
      </w:r>
      <w:r w:rsidR="003B6467" w:rsidRPr="00C775E4">
        <w:rPr>
          <w:rFonts w:ascii="Times New Roman" w:eastAsia="Times New Roman" w:hAnsi="Times New Roman" w:cs="Times New Roman"/>
          <w:sz w:val="24"/>
          <w:szCs w:val="24"/>
          <w:lang w:eastAsia="ru-RU"/>
        </w:rPr>
        <w:t xml:space="preserve">размере </w:t>
      </w:r>
      <w:r w:rsidR="003364A9" w:rsidRPr="00C775E4">
        <w:rPr>
          <w:rFonts w:ascii="Times New Roman" w:eastAsia="Times New Roman" w:hAnsi="Times New Roman" w:cs="Times New Roman"/>
          <w:sz w:val="24"/>
          <w:szCs w:val="24"/>
          <w:lang w:eastAsia="ru-RU"/>
        </w:rPr>
        <w:t xml:space="preserve">__________ </w:t>
      </w:r>
      <w:r w:rsidR="00BF0D5F" w:rsidRPr="00C775E4">
        <w:rPr>
          <w:rFonts w:ascii="Times New Roman" w:eastAsia="Times New Roman" w:hAnsi="Times New Roman" w:cs="Times New Roman"/>
          <w:sz w:val="24"/>
          <w:szCs w:val="24"/>
          <w:lang w:eastAsia="ru-RU"/>
        </w:rPr>
        <w:t xml:space="preserve">рублей </w:t>
      </w:r>
      <w:r w:rsidR="003364A9" w:rsidRPr="00C775E4">
        <w:rPr>
          <w:rFonts w:ascii="Times New Roman" w:eastAsia="Times New Roman" w:hAnsi="Times New Roman" w:cs="Times New Roman"/>
          <w:sz w:val="24"/>
          <w:szCs w:val="24"/>
          <w:lang w:eastAsia="ru-RU"/>
        </w:rPr>
        <w:t xml:space="preserve">__________ </w:t>
      </w:r>
      <w:r w:rsidR="00D163C1" w:rsidRPr="00C775E4">
        <w:rPr>
          <w:rFonts w:ascii="Times New Roman" w:eastAsia="Times New Roman" w:hAnsi="Times New Roman" w:cs="Times New Roman"/>
          <w:sz w:val="24"/>
          <w:szCs w:val="24"/>
          <w:lang w:eastAsia="ru-RU"/>
        </w:rPr>
        <w:t>коп</w:t>
      </w:r>
      <w:r w:rsidR="00BF0D5F" w:rsidRPr="00C775E4">
        <w:rPr>
          <w:rFonts w:ascii="Times New Roman" w:eastAsia="Times New Roman" w:hAnsi="Times New Roman" w:cs="Times New Roman"/>
          <w:sz w:val="24"/>
          <w:szCs w:val="24"/>
          <w:lang w:eastAsia="ru-RU"/>
        </w:rPr>
        <w:t>е</w:t>
      </w:r>
      <w:r w:rsidR="003364A9" w:rsidRPr="00C775E4">
        <w:rPr>
          <w:rFonts w:ascii="Times New Roman" w:eastAsia="Times New Roman" w:hAnsi="Times New Roman" w:cs="Times New Roman"/>
          <w:sz w:val="24"/>
          <w:szCs w:val="24"/>
          <w:lang w:eastAsia="ru-RU"/>
        </w:rPr>
        <w:t>е</w:t>
      </w:r>
      <w:r w:rsidR="00BF0D5F" w:rsidRPr="00C775E4">
        <w:rPr>
          <w:rFonts w:ascii="Times New Roman" w:eastAsia="Times New Roman" w:hAnsi="Times New Roman" w:cs="Times New Roman"/>
          <w:sz w:val="24"/>
          <w:szCs w:val="24"/>
          <w:lang w:eastAsia="ru-RU"/>
        </w:rPr>
        <w:t xml:space="preserve">к </w:t>
      </w:r>
      <w:r w:rsidR="008E64FE">
        <w:rPr>
          <w:rFonts w:ascii="Times New Roman" w:eastAsia="Times New Roman" w:hAnsi="Times New Roman" w:cs="Times New Roman"/>
          <w:sz w:val="24"/>
          <w:szCs w:val="24"/>
          <w:lang w:eastAsia="ru-RU"/>
        </w:rPr>
        <w:t xml:space="preserve">                        </w:t>
      </w:r>
      <w:r w:rsidRPr="00C775E4">
        <w:rPr>
          <w:rFonts w:ascii="Times New Roman" w:eastAsia="Times New Roman" w:hAnsi="Times New Roman" w:cs="Times New Roman"/>
          <w:sz w:val="24"/>
          <w:szCs w:val="24"/>
          <w:lang w:eastAsia="ru-RU"/>
        </w:rPr>
        <w:t xml:space="preserve">(за исключением п. 5.7, 5.9 и 5.13 </w:t>
      </w:r>
      <w:r w:rsidR="00415EC8" w:rsidRPr="00C775E4">
        <w:rPr>
          <w:rFonts w:ascii="Times New Roman" w:eastAsia="Times New Roman" w:hAnsi="Times New Roman" w:cs="Times New Roman"/>
          <w:sz w:val="24"/>
          <w:szCs w:val="24"/>
          <w:lang w:eastAsia="ru-RU"/>
        </w:rPr>
        <w:t>К</w:t>
      </w:r>
      <w:r w:rsidRPr="00C775E4">
        <w:rPr>
          <w:rFonts w:ascii="Times New Roman" w:eastAsia="Times New Roman" w:hAnsi="Times New Roman" w:cs="Times New Roman"/>
          <w:sz w:val="24"/>
          <w:szCs w:val="24"/>
          <w:lang w:eastAsia="ru-RU"/>
        </w:rPr>
        <w:t>онтракта).</w:t>
      </w:r>
      <w:r w:rsidRPr="00C775E4">
        <w:rPr>
          <w:rFonts w:ascii="Times New Roman" w:eastAsia="Times New Roman" w:hAnsi="Times New Roman" w:cs="Times New Roman"/>
          <w:sz w:val="24"/>
          <w:szCs w:val="24"/>
          <w:vertAlign w:val="superscript"/>
          <w:lang w:eastAsia="ru-RU"/>
        </w:rPr>
        <w:footnoteReference w:id="3"/>
      </w:r>
    </w:p>
    <w:p w14:paraId="11155EF1" w14:textId="3D769879" w:rsidR="008E7AF6" w:rsidRPr="00C775E4" w:rsidRDefault="008E7AF6" w:rsidP="008E7AF6">
      <w:pPr>
        <w:spacing w:after="0" w:line="240" w:lineRule="auto"/>
        <w:ind w:firstLine="547"/>
        <w:jc w:val="both"/>
        <w:rPr>
          <w:rFonts w:ascii="Times New Roman" w:eastAsia="Times New Roman" w:hAnsi="Times New Roman" w:cs="Times New Roman"/>
          <w:sz w:val="24"/>
          <w:szCs w:val="24"/>
          <w:lang w:eastAsia="ru-RU"/>
        </w:rPr>
      </w:pPr>
      <w:r w:rsidRPr="00C775E4">
        <w:rPr>
          <w:rFonts w:ascii="Times New Roman" w:eastAsia="Times New Roman" w:hAnsi="Times New Roman" w:cs="Times New Roman"/>
          <w:sz w:val="24"/>
          <w:szCs w:val="24"/>
          <w:lang w:eastAsia="ru-RU"/>
        </w:rPr>
        <w:lastRenderedPageBreak/>
        <w:t xml:space="preserve">5.7. За каждый факт неисполнения или ненадлежащего исполнения </w:t>
      </w:r>
      <w:r w:rsidR="00A53361" w:rsidRPr="00C775E4">
        <w:rPr>
          <w:rFonts w:ascii="Times New Roman" w:eastAsia="Times New Roman" w:hAnsi="Times New Roman" w:cs="Times New Roman"/>
          <w:sz w:val="24"/>
          <w:szCs w:val="24"/>
          <w:lang w:eastAsia="ru-RU"/>
        </w:rPr>
        <w:t>Исполнителе</w:t>
      </w:r>
      <w:r w:rsidRPr="00C775E4">
        <w:rPr>
          <w:rFonts w:ascii="Times New Roman" w:eastAsia="Times New Roman" w:hAnsi="Times New Roman" w:cs="Times New Roman"/>
          <w:sz w:val="24"/>
          <w:szCs w:val="24"/>
          <w:lang w:eastAsia="ru-RU"/>
        </w:rPr>
        <w:t xml:space="preserve">м обязательства, предусмотренного </w:t>
      </w:r>
      <w:r w:rsidR="00415EC8" w:rsidRPr="00C775E4">
        <w:rPr>
          <w:rFonts w:ascii="Times New Roman" w:eastAsia="Times New Roman" w:hAnsi="Times New Roman" w:cs="Times New Roman"/>
          <w:sz w:val="24"/>
          <w:szCs w:val="24"/>
          <w:lang w:eastAsia="ru-RU"/>
        </w:rPr>
        <w:t>Контрактом</w:t>
      </w:r>
      <w:r w:rsidRPr="00C775E4">
        <w:rPr>
          <w:rFonts w:ascii="Times New Roman" w:eastAsia="Times New Roman" w:hAnsi="Times New Roman" w:cs="Times New Roman"/>
          <w:sz w:val="24"/>
          <w:szCs w:val="24"/>
          <w:lang w:eastAsia="ru-RU"/>
        </w:rPr>
        <w:t xml:space="preserve">, которое не имеет стоимостного выражения, размер штрафа устанавливается в размере </w:t>
      </w:r>
      <w:r w:rsidR="006F0926">
        <w:rPr>
          <w:rFonts w:ascii="Times New Roman" w:eastAsia="Times New Roman" w:hAnsi="Times New Roman" w:cs="Times New Roman"/>
          <w:sz w:val="24"/>
          <w:szCs w:val="24"/>
          <w:lang w:eastAsia="ru-RU"/>
        </w:rPr>
        <w:t xml:space="preserve"> </w:t>
      </w:r>
      <w:r w:rsidR="006F0926" w:rsidRPr="006F0926">
        <w:rPr>
          <w:rFonts w:ascii="Times New Roman" w:eastAsia="Times New Roman" w:hAnsi="Times New Roman" w:cs="Times New Roman"/>
          <w:b/>
          <w:bCs/>
          <w:sz w:val="24"/>
          <w:szCs w:val="24"/>
          <w:lang w:eastAsia="ru-RU"/>
        </w:rPr>
        <w:t xml:space="preserve">1 000 </w:t>
      </w:r>
      <w:r w:rsidR="00BF0D5F" w:rsidRPr="006F0926">
        <w:rPr>
          <w:rFonts w:ascii="Times New Roman" w:eastAsia="Times New Roman" w:hAnsi="Times New Roman" w:cs="Times New Roman"/>
          <w:b/>
          <w:bCs/>
          <w:sz w:val="24"/>
          <w:szCs w:val="24"/>
          <w:lang w:eastAsia="ru-RU"/>
        </w:rPr>
        <w:t xml:space="preserve">рублей </w:t>
      </w:r>
      <w:r w:rsidR="006F0926" w:rsidRPr="006F0926">
        <w:rPr>
          <w:rFonts w:ascii="Times New Roman" w:eastAsia="Times New Roman" w:hAnsi="Times New Roman" w:cs="Times New Roman"/>
          <w:b/>
          <w:bCs/>
          <w:sz w:val="24"/>
          <w:szCs w:val="24"/>
          <w:lang w:eastAsia="ru-RU"/>
        </w:rPr>
        <w:t xml:space="preserve">00 </w:t>
      </w:r>
      <w:r w:rsidR="00BF0D5F" w:rsidRPr="006F0926">
        <w:rPr>
          <w:rFonts w:ascii="Times New Roman" w:eastAsia="Times New Roman" w:hAnsi="Times New Roman" w:cs="Times New Roman"/>
          <w:b/>
          <w:bCs/>
          <w:sz w:val="24"/>
          <w:szCs w:val="24"/>
          <w:lang w:eastAsia="ru-RU"/>
        </w:rPr>
        <w:t>копеек</w:t>
      </w:r>
      <w:r w:rsidR="006F0926" w:rsidRPr="006F0926">
        <w:rPr>
          <w:rFonts w:ascii="Times New Roman" w:eastAsia="Times New Roman" w:hAnsi="Times New Roman" w:cs="Times New Roman"/>
          <w:b/>
          <w:bCs/>
          <w:sz w:val="24"/>
          <w:szCs w:val="24"/>
          <w:lang w:eastAsia="ru-RU"/>
        </w:rPr>
        <w:t>.</w:t>
      </w:r>
      <w:r w:rsidRPr="00C775E4">
        <w:rPr>
          <w:rFonts w:ascii="Times New Roman" w:eastAsia="Times New Roman" w:hAnsi="Times New Roman" w:cs="Times New Roman"/>
          <w:sz w:val="24"/>
          <w:szCs w:val="24"/>
          <w:vertAlign w:val="superscript"/>
          <w:lang w:eastAsia="ru-RU"/>
        </w:rPr>
        <w:footnoteReference w:id="4"/>
      </w:r>
    </w:p>
    <w:p w14:paraId="7BE7FFB7" w14:textId="5C89A6A0" w:rsidR="008E7AF6" w:rsidRPr="00C775E4" w:rsidRDefault="008E7AF6" w:rsidP="008E7AF6">
      <w:pPr>
        <w:spacing w:after="0" w:line="240" w:lineRule="auto"/>
        <w:ind w:firstLine="547"/>
        <w:jc w:val="both"/>
        <w:rPr>
          <w:rFonts w:ascii="Times New Roman" w:eastAsia="Times New Roman" w:hAnsi="Times New Roman" w:cs="Times New Roman"/>
          <w:sz w:val="24"/>
          <w:szCs w:val="24"/>
          <w:lang w:eastAsia="ru-RU"/>
        </w:rPr>
      </w:pPr>
      <w:r w:rsidRPr="00C775E4">
        <w:rPr>
          <w:rFonts w:ascii="Times New Roman" w:eastAsia="Times New Roman" w:hAnsi="Times New Roman" w:cs="Times New Roman"/>
          <w:sz w:val="24"/>
          <w:szCs w:val="24"/>
          <w:lang w:eastAsia="ru-RU"/>
        </w:rPr>
        <w:t xml:space="preserve">5.8. Общая сумма начисленных штрафов за неисполнение или ненадлежащее исполнение </w:t>
      </w:r>
      <w:r w:rsidR="00A53361" w:rsidRPr="00C775E4">
        <w:rPr>
          <w:rFonts w:ascii="Times New Roman" w:eastAsia="Times New Roman" w:hAnsi="Times New Roman" w:cs="Times New Roman"/>
          <w:sz w:val="24"/>
          <w:szCs w:val="24"/>
          <w:lang w:eastAsia="ru-RU"/>
        </w:rPr>
        <w:t>Исполнителе</w:t>
      </w:r>
      <w:r w:rsidRPr="00C775E4">
        <w:rPr>
          <w:rFonts w:ascii="Times New Roman" w:eastAsia="Times New Roman" w:hAnsi="Times New Roman" w:cs="Times New Roman"/>
          <w:sz w:val="24"/>
          <w:szCs w:val="24"/>
          <w:lang w:eastAsia="ru-RU"/>
        </w:rPr>
        <w:t xml:space="preserve">м обязательств, предусмотренных </w:t>
      </w:r>
      <w:r w:rsidR="00415EC8" w:rsidRPr="00C775E4">
        <w:rPr>
          <w:rFonts w:ascii="Times New Roman" w:eastAsia="Times New Roman" w:hAnsi="Times New Roman" w:cs="Times New Roman"/>
          <w:sz w:val="24"/>
          <w:szCs w:val="24"/>
          <w:lang w:eastAsia="ru-RU"/>
        </w:rPr>
        <w:t>Контрактом, не может превышать цену К</w:t>
      </w:r>
      <w:r w:rsidRPr="00C775E4">
        <w:rPr>
          <w:rFonts w:ascii="Times New Roman" w:eastAsia="Times New Roman" w:hAnsi="Times New Roman" w:cs="Times New Roman"/>
          <w:sz w:val="24"/>
          <w:szCs w:val="24"/>
          <w:lang w:eastAsia="ru-RU"/>
        </w:rPr>
        <w:t>онтракта.</w:t>
      </w:r>
    </w:p>
    <w:p w14:paraId="4976A7D6" w14:textId="1E55BFF2" w:rsidR="008E7AF6" w:rsidRPr="000C28CD" w:rsidRDefault="008E7AF6" w:rsidP="008E7AF6">
      <w:pPr>
        <w:spacing w:after="0" w:line="240" w:lineRule="auto"/>
        <w:ind w:firstLine="547"/>
        <w:jc w:val="both"/>
        <w:rPr>
          <w:rFonts w:ascii="Times New Roman" w:eastAsia="Times New Roman" w:hAnsi="Times New Roman" w:cs="Times New Roman"/>
          <w:sz w:val="24"/>
          <w:szCs w:val="24"/>
          <w:lang w:eastAsia="ru-RU"/>
        </w:rPr>
      </w:pPr>
      <w:r w:rsidRPr="00C775E4">
        <w:rPr>
          <w:rFonts w:ascii="Times New Roman" w:eastAsia="Times New Roman" w:hAnsi="Times New Roman" w:cs="Times New Roman"/>
          <w:sz w:val="24"/>
          <w:szCs w:val="24"/>
          <w:lang w:eastAsia="ru-RU"/>
        </w:rPr>
        <w:t>5.</w:t>
      </w:r>
      <w:r w:rsidR="00C775E4" w:rsidRPr="00C775E4">
        <w:rPr>
          <w:rFonts w:ascii="Times New Roman" w:eastAsia="Times New Roman" w:hAnsi="Times New Roman" w:cs="Times New Roman"/>
          <w:sz w:val="24"/>
          <w:szCs w:val="24"/>
          <w:lang w:eastAsia="ru-RU"/>
        </w:rPr>
        <w:t>9</w:t>
      </w:r>
      <w:r w:rsidRPr="00C775E4">
        <w:rPr>
          <w:rFonts w:ascii="Times New Roman" w:eastAsia="Times New Roman" w:hAnsi="Times New Roman" w:cs="Times New Roman"/>
          <w:sz w:val="24"/>
          <w:szCs w:val="24"/>
          <w:lang w:eastAsia="ru-RU"/>
        </w:rPr>
        <w:t xml:space="preserve">. Уплата неустойки не освобождает </w:t>
      </w:r>
      <w:r w:rsidR="00A53361" w:rsidRPr="00C775E4">
        <w:rPr>
          <w:rFonts w:ascii="Times New Roman" w:eastAsia="Times New Roman" w:hAnsi="Times New Roman" w:cs="Times New Roman"/>
          <w:sz w:val="24"/>
          <w:szCs w:val="24"/>
          <w:lang w:eastAsia="ru-RU"/>
        </w:rPr>
        <w:t>Исполнителя</w:t>
      </w:r>
      <w:r w:rsidRPr="00C775E4">
        <w:rPr>
          <w:rFonts w:ascii="Times New Roman" w:eastAsia="Times New Roman" w:hAnsi="Times New Roman" w:cs="Times New Roman"/>
          <w:sz w:val="24"/>
          <w:szCs w:val="24"/>
          <w:lang w:eastAsia="ru-RU"/>
        </w:rPr>
        <w:t xml:space="preserve"> от </w:t>
      </w:r>
      <w:r w:rsidR="00A53361" w:rsidRPr="00C775E4">
        <w:rPr>
          <w:rFonts w:ascii="Times New Roman" w:eastAsia="Times New Roman" w:hAnsi="Times New Roman" w:cs="Times New Roman"/>
          <w:sz w:val="24"/>
          <w:szCs w:val="24"/>
          <w:lang w:eastAsia="ru-RU"/>
        </w:rPr>
        <w:t xml:space="preserve">исполнения </w:t>
      </w:r>
      <w:r w:rsidRPr="00C775E4">
        <w:rPr>
          <w:rFonts w:ascii="Times New Roman" w:eastAsia="Times New Roman" w:hAnsi="Times New Roman" w:cs="Times New Roman"/>
          <w:sz w:val="24"/>
          <w:szCs w:val="24"/>
          <w:lang w:eastAsia="ru-RU"/>
        </w:rPr>
        <w:t>своих обязательств</w:t>
      </w:r>
      <w:r w:rsidRPr="000C28CD">
        <w:rPr>
          <w:rFonts w:ascii="Times New Roman" w:eastAsia="Times New Roman" w:hAnsi="Times New Roman" w:cs="Times New Roman"/>
          <w:sz w:val="24"/>
          <w:szCs w:val="24"/>
          <w:lang w:eastAsia="ru-RU"/>
        </w:rPr>
        <w:t xml:space="preserve"> в</w:t>
      </w:r>
      <w:r w:rsidR="000650F0">
        <w:rPr>
          <w:rFonts w:ascii="Times New Roman" w:eastAsia="Times New Roman" w:hAnsi="Times New Roman" w:cs="Times New Roman"/>
          <w:sz w:val="24"/>
          <w:szCs w:val="24"/>
          <w:lang w:val="en-US" w:eastAsia="ru-RU"/>
        </w:rPr>
        <w:t> </w:t>
      </w:r>
      <w:r w:rsidRPr="000C28CD">
        <w:rPr>
          <w:rFonts w:ascii="Times New Roman" w:eastAsia="Times New Roman" w:hAnsi="Times New Roman" w:cs="Times New Roman"/>
          <w:sz w:val="24"/>
          <w:szCs w:val="24"/>
          <w:lang w:eastAsia="ru-RU"/>
        </w:rPr>
        <w:t>натуре.</w:t>
      </w:r>
    </w:p>
    <w:p w14:paraId="68119DFF" w14:textId="492A4C83" w:rsidR="008E7AF6" w:rsidRPr="000C28CD" w:rsidRDefault="008E7AF6" w:rsidP="008E7AF6">
      <w:pPr>
        <w:spacing w:after="0" w:line="240" w:lineRule="auto"/>
        <w:ind w:firstLine="547"/>
        <w:jc w:val="both"/>
        <w:rPr>
          <w:rFonts w:ascii="Times New Roman" w:eastAsia="Times New Roman" w:hAnsi="Times New Roman" w:cs="Times New Roman"/>
          <w:sz w:val="24"/>
          <w:szCs w:val="24"/>
          <w:lang w:eastAsia="ru-RU"/>
        </w:rPr>
      </w:pPr>
      <w:r w:rsidRPr="000C28CD">
        <w:rPr>
          <w:rFonts w:ascii="Times New Roman" w:eastAsia="Times New Roman" w:hAnsi="Times New Roman" w:cs="Times New Roman"/>
          <w:sz w:val="24"/>
          <w:szCs w:val="24"/>
          <w:lang w:eastAsia="ru-RU"/>
        </w:rPr>
        <w:t>5.1</w:t>
      </w:r>
      <w:r w:rsidR="00C775E4">
        <w:rPr>
          <w:rFonts w:ascii="Times New Roman" w:eastAsia="Times New Roman" w:hAnsi="Times New Roman" w:cs="Times New Roman"/>
          <w:sz w:val="24"/>
          <w:szCs w:val="24"/>
          <w:lang w:eastAsia="ru-RU"/>
        </w:rPr>
        <w:t>0</w:t>
      </w:r>
      <w:r w:rsidRPr="000C28CD">
        <w:rPr>
          <w:rFonts w:ascii="Times New Roman" w:eastAsia="Times New Roman" w:hAnsi="Times New Roman" w:cs="Times New Roman"/>
          <w:sz w:val="24"/>
          <w:szCs w:val="24"/>
          <w:lang w:eastAsia="ru-RU"/>
        </w:rPr>
        <w:t xml:space="preserve">. </w:t>
      </w:r>
      <w:r w:rsidR="0028291C" w:rsidRPr="000C28CD">
        <w:rPr>
          <w:rFonts w:ascii="Times New Roman" w:eastAsia="Times New Roman" w:hAnsi="Times New Roman" w:cs="Times New Roman"/>
          <w:sz w:val="24"/>
          <w:szCs w:val="24"/>
          <w:lang w:eastAsia="ru-RU"/>
        </w:rPr>
        <w:t>Исполнитель</w:t>
      </w:r>
      <w:r w:rsidRPr="000C28CD">
        <w:rPr>
          <w:rFonts w:ascii="Times New Roman" w:eastAsia="Times New Roman" w:hAnsi="Times New Roman" w:cs="Times New Roman"/>
          <w:sz w:val="24"/>
          <w:szCs w:val="24"/>
          <w:lang w:eastAsia="ru-RU"/>
        </w:rPr>
        <w:t xml:space="preserve"> несет ответственность в соответствии с условиями </w:t>
      </w:r>
      <w:r w:rsidR="00415EC8" w:rsidRPr="000C28CD">
        <w:rPr>
          <w:rFonts w:ascii="Times New Roman" w:eastAsia="Times New Roman" w:hAnsi="Times New Roman" w:cs="Times New Roman"/>
          <w:sz w:val="24"/>
          <w:szCs w:val="24"/>
          <w:lang w:eastAsia="ru-RU"/>
        </w:rPr>
        <w:t>К</w:t>
      </w:r>
      <w:r w:rsidRPr="000C28CD">
        <w:rPr>
          <w:rFonts w:ascii="Times New Roman" w:eastAsia="Times New Roman" w:hAnsi="Times New Roman" w:cs="Times New Roman"/>
          <w:sz w:val="24"/>
          <w:szCs w:val="24"/>
          <w:lang w:eastAsia="ru-RU"/>
        </w:rPr>
        <w:t xml:space="preserve">онтракта за действия третьих лиц, привлеченных им к исполнению своих обязательств по </w:t>
      </w:r>
      <w:r w:rsidR="00415EC8" w:rsidRPr="000C28CD">
        <w:rPr>
          <w:rFonts w:ascii="Times New Roman" w:eastAsia="Times New Roman" w:hAnsi="Times New Roman" w:cs="Times New Roman"/>
          <w:sz w:val="24"/>
          <w:szCs w:val="24"/>
          <w:lang w:eastAsia="ru-RU"/>
        </w:rPr>
        <w:t>К</w:t>
      </w:r>
      <w:r w:rsidRPr="000C28CD">
        <w:rPr>
          <w:rFonts w:ascii="Times New Roman" w:eastAsia="Times New Roman" w:hAnsi="Times New Roman" w:cs="Times New Roman"/>
          <w:sz w:val="24"/>
          <w:szCs w:val="24"/>
          <w:lang w:eastAsia="ru-RU"/>
        </w:rPr>
        <w:t>онтракту.</w:t>
      </w:r>
    </w:p>
    <w:p w14:paraId="06E73700" w14:textId="28191A49" w:rsidR="008E7AF6" w:rsidRPr="000C28CD" w:rsidRDefault="00C775E4" w:rsidP="008E7AF6">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5.11</w:t>
      </w:r>
      <w:r w:rsidR="008E7AF6" w:rsidRPr="000C28CD">
        <w:rPr>
          <w:rFonts w:ascii="Times New Roman" w:eastAsia="Times New Roman" w:hAnsi="Times New Roman" w:cs="Times New Roman"/>
          <w:sz w:val="24"/>
          <w:szCs w:val="24"/>
          <w:lang w:eastAsia="ru-RU"/>
        </w:rPr>
        <w:t xml:space="preserve">. В случае неисполнения или ненадлежащего исполнения </w:t>
      </w:r>
      <w:r w:rsidR="00A53361" w:rsidRPr="000C28CD">
        <w:rPr>
          <w:rFonts w:ascii="Times New Roman" w:eastAsia="Times New Roman" w:hAnsi="Times New Roman" w:cs="Times New Roman"/>
          <w:sz w:val="24"/>
          <w:szCs w:val="24"/>
          <w:lang w:eastAsia="ru-RU"/>
        </w:rPr>
        <w:t xml:space="preserve">Исполнителем </w:t>
      </w:r>
      <w:r w:rsidR="008E7AF6" w:rsidRPr="000C28CD">
        <w:rPr>
          <w:rFonts w:ascii="Times New Roman" w:eastAsia="Times New Roman" w:hAnsi="Times New Roman" w:cs="Times New Roman"/>
          <w:sz w:val="24"/>
          <w:szCs w:val="24"/>
          <w:lang w:eastAsia="ru-RU"/>
        </w:rPr>
        <w:t xml:space="preserve">обязательств, предусмотренных </w:t>
      </w:r>
      <w:r w:rsidR="00415EC8" w:rsidRPr="000C28CD">
        <w:rPr>
          <w:rFonts w:ascii="Times New Roman" w:eastAsia="Times New Roman" w:hAnsi="Times New Roman" w:cs="Times New Roman"/>
          <w:sz w:val="24"/>
          <w:szCs w:val="24"/>
          <w:lang w:eastAsia="ru-RU"/>
        </w:rPr>
        <w:t>Контрактом</w:t>
      </w:r>
      <w:r w:rsidR="008E7AF6" w:rsidRPr="000C28CD">
        <w:rPr>
          <w:rFonts w:ascii="Times New Roman" w:eastAsia="Times New Roman" w:hAnsi="Times New Roman" w:cs="Times New Roman"/>
          <w:sz w:val="24"/>
          <w:szCs w:val="24"/>
          <w:lang w:eastAsia="ru-RU"/>
        </w:rPr>
        <w:t xml:space="preserve">, </w:t>
      </w:r>
      <w:r w:rsidR="00A53361" w:rsidRPr="000C28CD">
        <w:rPr>
          <w:rFonts w:ascii="Times New Roman" w:eastAsia="Times New Roman" w:hAnsi="Times New Roman" w:cs="Times New Roman"/>
          <w:sz w:val="24"/>
          <w:szCs w:val="24"/>
          <w:lang w:eastAsia="ru-RU"/>
        </w:rPr>
        <w:t>З</w:t>
      </w:r>
      <w:r w:rsidR="008E7AF6" w:rsidRPr="000C28CD">
        <w:rPr>
          <w:rFonts w:ascii="Times New Roman" w:eastAsia="Times New Roman" w:hAnsi="Times New Roman" w:cs="Times New Roman"/>
          <w:sz w:val="24"/>
          <w:szCs w:val="24"/>
          <w:lang w:eastAsia="ru-RU"/>
        </w:rPr>
        <w:t xml:space="preserve">аказчик в соответствии со статьями 308 и 410 Гражданского кодекса Российской Федерации вправе исполнить обязательство </w:t>
      </w:r>
      <w:r w:rsidR="00A53361" w:rsidRPr="000C28CD">
        <w:rPr>
          <w:rFonts w:ascii="Times New Roman" w:eastAsia="Times New Roman" w:hAnsi="Times New Roman" w:cs="Times New Roman"/>
          <w:sz w:val="24"/>
          <w:szCs w:val="24"/>
          <w:lang w:eastAsia="ru-RU"/>
        </w:rPr>
        <w:t>Исполнителя</w:t>
      </w:r>
      <w:r w:rsidR="008E7AF6" w:rsidRPr="000C28CD">
        <w:rPr>
          <w:rFonts w:ascii="Times New Roman" w:eastAsia="Times New Roman" w:hAnsi="Times New Roman" w:cs="Times New Roman"/>
          <w:sz w:val="24"/>
          <w:szCs w:val="24"/>
          <w:lang w:eastAsia="ru-RU"/>
        </w:rPr>
        <w:t xml:space="preserve"> по уплате неустойки в бюджет Санкт-Петербурга путем оплаты </w:t>
      </w:r>
      <w:r w:rsidR="00A53361" w:rsidRPr="000C28CD">
        <w:rPr>
          <w:rFonts w:ascii="Times New Roman" w:eastAsia="Times New Roman" w:hAnsi="Times New Roman" w:cs="Times New Roman"/>
          <w:sz w:val="24"/>
          <w:szCs w:val="24"/>
          <w:lang w:eastAsia="ru-RU"/>
        </w:rPr>
        <w:t>оказанных Исполнителем услуг</w:t>
      </w:r>
      <w:r w:rsidR="008E7AF6" w:rsidRPr="000C28CD">
        <w:rPr>
          <w:rFonts w:ascii="Times New Roman" w:eastAsia="Times New Roman" w:hAnsi="Times New Roman" w:cs="Times New Roman"/>
          <w:sz w:val="24"/>
          <w:szCs w:val="24"/>
          <w:lang w:eastAsia="ru-RU"/>
        </w:rPr>
        <w:t xml:space="preserve"> по ц</w:t>
      </w:r>
      <w:r w:rsidR="00415EC8" w:rsidRPr="000C28CD">
        <w:rPr>
          <w:rFonts w:ascii="Times New Roman" w:eastAsia="Times New Roman" w:hAnsi="Times New Roman" w:cs="Times New Roman"/>
          <w:sz w:val="24"/>
          <w:szCs w:val="24"/>
          <w:lang w:eastAsia="ru-RU"/>
        </w:rPr>
        <w:t>ене, установленной пунктом 2.1 К</w:t>
      </w:r>
      <w:r w:rsidR="008E7AF6" w:rsidRPr="000C28CD">
        <w:rPr>
          <w:rFonts w:ascii="Times New Roman" w:eastAsia="Times New Roman" w:hAnsi="Times New Roman" w:cs="Times New Roman"/>
          <w:sz w:val="24"/>
          <w:szCs w:val="24"/>
          <w:lang w:eastAsia="ru-RU"/>
        </w:rPr>
        <w:t>онтракта, уменьшенной на сумму размера такой неустойки, и перечисления в</w:t>
      </w:r>
      <w:r>
        <w:rPr>
          <w:rFonts w:ascii="Times New Roman" w:eastAsia="Times New Roman" w:hAnsi="Times New Roman" w:cs="Times New Roman"/>
          <w:sz w:val="24"/>
          <w:szCs w:val="24"/>
          <w:lang w:eastAsia="ru-RU"/>
        </w:rPr>
        <w:t> </w:t>
      </w:r>
      <w:r w:rsidR="008E7AF6" w:rsidRPr="000C28CD">
        <w:rPr>
          <w:rFonts w:ascii="Times New Roman" w:eastAsia="Times New Roman" w:hAnsi="Times New Roman" w:cs="Times New Roman"/>
          <w:sz w:val="24"/>
          <w:szCs w:val="24"/>
          <w:lang w:eastAsia="ru-RU"/>
        </w:rPr>
        <w:t>установленном порядке указанной неустойки в доход бюджета Санкт-Петербурга.</w:t>
      </w:r>
    </w:p>
    <w:p w14:paraId="6F35BC09" w14:textId="39B15393" w:rsidR="008E7AF6" w:rsidRPr="000C28CD" w:rsidRDefault="008E7AF6" w:rsidP="008E7AF6">
      <w:pPr>
        <w:spacing w:after="0" w:line="240" w:lineRule="auto"/>
        <w:ind w:firstLine="547"/>
        <w:jc w:val="both"/>
        <w:rPr>
          <w:rFonts w:ascii="Times New Roman" w:eastAsia="Times New Roman" w:hAnsi="Times New Roman" w:cs="Times New Roman"/>
          <w:sz w:val="24"/>
          <w:szCs w:val="24"/>
          <w:lang w:eastAsia="ru-RU"/>
        </w:rPr>
      </w:pPr>
      <w:r w:rsidRPr="000C28CD">
        <w:rPr>
          <w:rFonts w:ascii="Times New Roman" w:eastAsia="Times New Roman" w:hAnsi="Times New Roman" w:cs="Times New Roman"/>
          <w:sz w:val="24"/>
          <w:szCs w:val="24"/>
          <w:lang w:eastAsia="ru-RU"/>
        </w:rPr>
        <w:t xml:space="preserve">Уплата неустойки осуществляется на основании письменного требования </w:t>
      </w:r>
      <w:r w:rsidR="00415EC8" w:rsidRPr="000C28CD">
        <w:rPr>
          <w:rFonts w:ascii="Times New Roman" w:eastAsia="Times New Roman" w:hAnsi="Times New Roman" w:cs="Times New Roman"/>
          <w:sz w:val="24"/>
          <w:szCs w:val="24"/>
          <w:lang w:eastAsia="ru-RU"/>
        </w:rPr>
        <w:t>З</w:t>
      </w:r>
      <w:r w:rsidRPr="000C28CD">
        <w:rPr>
          <w:rFonts w:ascii="Times New Roman" w:eastAsia="Times New Roman" w:hAnsi="Times New Roman" w:cs="Times New Roman"/>
          <w:sz w:val="24"/>
          <w:szCs w:val="24"/>
          <w:lang w:eastAsia="ru-RU"/>
        </w:rPr>
        <w:t>аказчика, содержащего расчет размера неустойки.</w:t>
      </w:r>
    </w:p>
    <w:p w14:paraId="7B7B9895" w14:textId="1744F75F" w:rsidR="008E7AF6" w:rsidRPr="000C28CD" w:rsidRDefault="008E7AF6" w:rsidP="008E7AF6">
      <w:pPr>
        <w:spacing w:after="0" w:line="240" w:lineRule="auto"/>
        <w:ind w:firstLine="547"/>
        <w:jc w:val="both"/>
        <w:rPr>
          <w:rFonts w:ascii="Times New Roman" w:hAnsi="Times New Roman" w:cs="Times New Roman"/>
          <w:sz w:val="24"/>
          <w:szCs w:val="24"/>
          <w:lang w:eastAsia="ru-RU"/>
        </w:rPr>
      </w:pPr>
      <w:r w:rsidRPr="000C28CD">
        <w:rPr>
          <w:rFonts w:ascii="Times New Roman" w:hAnsi="Times New Roman" w:cs="Times New Roman"/>
          <w:sz w:val="24"/>
          <w:szCs w:val="24"/>
          <w:lang w:eastAsia="ru-RU"/>
        </w:rPr>
        <w:t>5.13. Сторона освобождается от уплаты неустойки (штрафа, пени), если докажет,</w:t>
      </w:r>
      <w:r w:rsidR="00A23174" w:rsidRPr="000C28CD">
        <w:rPr>
          <w:rFonts w:ascii="Times New Roman" w:hAnsi="Times New Roman" w:cs="Times New Roman"/>
          <w:sz w:val="24"/>
          <w:szCs w:val="24"/>
          <w:lang w:eastAsia="ru-RU"/>
        </w:rPr>
        <w:t xml:space="preserve"> </w:t>
      </w:r>
      <w:r w:rsidRPr="000C28CD">
        <w:rPr>
          <w:rFonts w:ascii="Times New Roman" w:hAnsi="Times New Roman" w:cs="Times New Roman"/>
          <w:sz w:val="24"/>
          <w:szCs w:val="24"/>
          <w:lang w:eastAsia="ru-RU"/>
        </w:rPr>
        <w:t xml:space="preserve">что неисполнение или ненадлежащее исполнение обязательства, предусмотренного </w:t>
      </w:r>
      <w:r w:rsidR="00415EC8" w:rsidRPr="000C28CD">
        <w:rPr>
          <w:rFonts w:ascii="Times New Roman" w:hAnsi="Times New Roman" w:cs="Times New Roman"/>
          <w:sz w:val="24"/>
          <w:szCs w:val="24"/>
          <w:lang w:eastAsia="ru-RU"/>
        </w:rPr>
        <w:t>Контрактом</w:t>
      </w:r>
      <w:r w:rsidRPr="000C28CD">
        <w:rPr>
          <w:rFonts w:ascii="Times New Roman" w:hAnsi="Times New Roman" w:cs="Times New Roman"/>
          <w:sz w:val="24"/>
          <w:szCs w:val="24"/>
          <w:lang w:eastAsia="ru-RU"/>
        </w:rPr>
        <w:t>, произошло вследствие непреодолимой силы или по вине другой стороны.</w:t>
      </w:r>
    </w:p>
    <w:p w14:paraId="1E9C65DA" w14:textId="5A83E71A" w:rsidR="001A26AD" w:rsidRPr="000C28CD" w:rsidRDefault="008E7AF6" w:rsidP="008E7AF6">
      <w:pPr>
        <w:spacing w:after="0" w:line="240" w:lineRule="auto"/>
        <w:ind w:firstLine="547"/>
        <w:jc w:val="both"/>
        <w:rPr>
          <w:rFonts w:ascii="Times New Roman" w:eastAsia="Calibri" w:hAnsi="Times New Roman" w:cs="Times New Roman"/>
          <w:sz w:val="24"/>
          <w:szCs w:val="24"/>
        </w:rPr>
      </w:pPr>
      <w:r w:rsidRPr="000C28CD">
        <w:rPr>
          <w:rFonts w:ascii="Times New Roman" w:hAnsi="Times New Roman" w:cs="Times New Roman"/>
          <w:sz w:val="24"/>
          <w:szCs w:val="24"/>
          <w:lang w:eastAsia="ru-RU"/>
        </w:rPr>
        <w:t xml:space="preserve">5.14. </w:t>
      </w:r>
      <w:r w:rsidRPr="000C28CD">
        <w:rPr>
          <w:rFonts w:ascii="Times New Roman" w:eastAsia="Calibri" w:hAnsi="Times New Roman" w:cs="Times New Roman"/>
          <w:sz w:val="24"/>
          <w:szCs w:val="24"/>
        </w:rPr>
        <w:t>В случае если законодательством Российской Федерации установлен иной порядок начисления штрафа, чем порядок, предусмотренный Правилами, утвержденными постановлением Правительства Российской Федерации от 30.08.2017 № 1042, размер такого штрафа и порядок его начисления устанавливается контрактом в соответствии с законодательством Российской Федерации.</w:t>
      </w:r>
    </w:p>
    <w:p w14:paraId="70FC1C1B" w14:textId="4F6547ED" w:rsidR="008E7AF6" w:rsidRDefault="008E7AF6" w:rsidP="008E7AF6">
      <w:pPr>
        <w:widowControl w:val="0"/>
        <w:autoSpaceDE w:val="0"/>
        <w:autoSpaceDN w:val="0"/>
        <w:adjustRightInd w:val="0"/>
        <w:spacing w:after="0" w:line="240" w:lineRule="auto"/>
        <w:jc w:val="center"/>
        <w:outlineLvl w:val="2"/>
        <w:rPr>
          <w:rFonts w:ascii="Times New Roman" w:eastAsiaTheme="minorEastAsia" w:hAnsi="Times New Roman" w:cs="Times New Roman"/>
          <w:b/>
          <w:bCs/>
          <w:sz w:val="24"/>
          <w:szCs w:val="24"/>
          <w:lang w:eastAsia="ru-RU"/>
        </w:rPr>
      </w:pPr>
      <w:r w:rsidRPr="000C28CD">
        <w:rPr>
          <w:rFonts w:ascii="Times New Roman" w:eastAsiaTheme="minorEastAsia" w:hAnsi="Times New Roman" w:cs="Times New Roman"/>
          <w:b/>
          <w:bCs/>
          <w:sz w:val="24"/>
          <w:szCs w:val="24"/>
          <w:lang w:eastAsia="ru-RU"/>
        </w:rPr>
        <w:t>6. Обстоятельства непреодолимой силы</w:t>
      </w:r>
    </w:p>
    <w:p w14:paraId="7B85330C" w14:textId="77777777" w:rsidR="00317D21" w:rsidRDefault="00317D21" w:rsidP="008E7AF6">
      <w:pPr>
        <w:widowControl w:val="0"/>
        <w:autoSpaceDE w:val="0"/>
        <w:autoSpaceDN w:val="0"/>
        <w:adjustRightInd w:val="0"/>
        <w:spacing w:after="0" w:line="240" w:lineRule="auto"/>
        <w:jc w:val="center"/>
        <w:outlineLvl w:val="2"/>
        <w:rPr>
          <w:rFonts w:ascii="Times New Roman" w:eastAsiaTheme="minorEastAsia" w:hAnsi="Times New Roman" w:cs="Times New Roman"/>
          <w:b/>
          <w:bCs/>
          <w:sz w:val="24"/>
          <w:szCs w:val="24"/>
          <w:lang w:eastAsia="ru-RU"/>
        </w:rPr>
      </w:pPr>
    </w:p>
    <w:p w14:paraId="12CF35B1" w14:textId="77777777" w:rsidR="008E7AF6" w:rsidRPr="000C28CD" w:rsidRDefault="008E7AF6" w:rsidP="008E7AF6">
      <w:pPr>
        <w:spacing w:after="0"/>
        <w:jc w:val="both"/>
        <w:rPr>
          <w:rFonts w:ascii="Times New Roman" w:hAnsi="Times New Roman" w:cs="Times New Roman"/>
          <w:sz w:val="24"/>
          <w:szCs w:val="24"/>
          <w:lang w:eastAsia="ru-RU"/>
        </w:rPr>
      </w:pPr>
      <w:r w:rsidRPr="000C28CD">
        <w:rPr>
          <w:lang w:eastAsia="ru-RU"/>
        </w:rPr>
        <w:tab/>
      </w:r>
      <w:r w:rsidRPr="000C28CD">
        <w:rPr>
          <w:rFonts w:ascii="Times New Roman" w:hAnsi="Times New Roman" w:cs="Times New Roman"/>
          <w:sz w:val="24"/>
          <w:szCs w:val="24"/>
          <w:lang w:eastAsia="ru-RU"/>
        </w:rPr>
        <w:t>6.1.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324B80C6" w14:textId="77777777" w:rsidR="008E7AF6" w:rsidRPr="000C28CD" w:rsidRDefault="008E7AF6" w:rsidP="00740CE2">
      <w:pPr>
        <w:tabs>
          <w:tab w:val="left" w:pos="567"/>
        </w:tabs>
        <w:spacing w:after="0" w:line="240" w:lineRule="auto"/>
        <w:jc w:val="both"/>
        <w:rPr>
          <w:rFonts w:ascii="Times New Roman" w:hAnsi="Times New Roman" w:cs="Times New Roman"/>
          <w:sz w:val="24"/>
          <w:szCs w:val="24"/>
          <w:lang w:eastAsia="ru-RU"/>
        </w:rPr>
      </w:pPr>
      <w:r w:rsidRPr="000C28CD">
        <w:rPr>
          <w:rFonts w:ascii="Times New Roman" w:hAnsi="Times New Roman" w:cs="Times New Roman"/>
          <w:sz w:val="24"/>
          <w:szCs w:val="24"/>
          <w:lang w:eastAsia="ru-RU"/>
        </w:rPr>
        <w:tab/>
        <w:t>6.2.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1597EB9F" w14:textId="77777777" w:rsidR="008E7AF6" w:rsidRPr="000C28CD" w:rsidRDefault="008E7AF6" w:rsidP="00740CE2">
      <w:pPr>
        <w:tabs>
          <w:tab w:val="left" w:pos="567"/>
        </w:tabs>
        <w:spacing w:after="0" w:line="240" w:lineRule="auto"/>
        <w:jc w:val="both"/>
        <w:rPr>
          <w:rFonts w:ascii="Times New Roman" w:hAnsi="Times New Roman" w:cs="Times New Roman"/>
          <w:sz w:val="24"/>
          <w:szCs w:val="24"/>
          <w:lang w:eastAsia="ru-RU"/>
        </w:rPr>
      </w:pPr>
      <w:r w:rsidRPr="000C28CD">
        <w:rPr>
          <w:rFonts w:ascii="Times New Roman" w:hAnsi="Times New Roman" w:cs="Times New Roman"/>
          <w:sz w:val="24"/>
          <w:szCs w:val="24"/>
          <w:lang w:eastAsia="ru-RU"/>
        </w:rPr>
        <w:tab/>
        <w:t>6.3. Сторона, у которой возникли обстоятельства непреодолимой силы, обязана</w:t>
      </w:r>
      <w:r w:rsidRPr="000C28CD">
        <w:rPr>
          <w:rFonts w:ascii="Times New Roman" w:eastAsia="Times New Roman" w:hAnsi="Times New Roman" w:cs="Times New Roman"/>
          <w:sz w:val="24"/>
          <w:szCs w:val="24"/>
        </w:rPr>
        <w:t xml:space="preserve"> незамедлительно письменно известить другую Сторону об их возникновении, а также о виде и возможной продолжительности их действия,</w:t>
      </w:r>
      <w:r w:rsidRPr="000C28CD">
        <w:rPr>
          <w:rFonts w:ascii="Times New Roman" w:hAnsi="Times New Roman" w:cs="Times New Roman"/>
          <w:sz w:val="24"/>
          <w:szCs w:val="24"/>
          <w:lang w:eastAsia="ru-RU"/>
        </w:rPr>
        <w:t xml:space="preserve"> а также предпринять все возможные меры для надлежащего выполнения своих обязательств по Контракту.</w:t>
      </w:r>
    </w:p>
    <w:p w14:paraId="0036F561" w14:textId="77777777" w:rsidR="008E7AF6" w:rsidRPr="000C28CD" w:rsidRDefault="008E7AF6" w:rsidP="00740CE2">
      <w:pPr>
        <w:tabs>
          <w:tab w:val="left" w:pos="567"/>
        </w:tabs>
        <w:spacing w:after="0" w:line="240" w:lineRule="auto"/>
        <w:jc w:val="both"/>
        <w:rPr>
          <w:rFonts w:ascii="Times New Roman" w:hAnsi="Times New Roman" w:cs="Times New Roman"/>
          <w:sz w:val="24"/>
          <w:szCs w:val="24"/>
          <w:lang w:eastAsia="ru-RU"/>
        </w:rPr>
      </w:pPr>
      <w:r w:rsidRPr="000C28CD">
        <w:rPr>
          <w:rFonts w:ascii="Times New Roman" w:hAnsi="Times New Roman" w:cs="Times New Roman"/>
          <w:sz w:val="24"/>
          <w:szCs w:val="24"/>
          <w:lang w:eastAsia="ru-RU"/>
        </w:rPr>
        <w:tab/>
        <w:t>6.4.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577029B5" w14:textId="77777777" w:rsidR="008E7AF6" w:rsidRPr="000C28CD" w:rsidRDefault="008E7AF6" w:rsidP="00740CE2">
      <w:pPr>
        <w:tabs>
          <w:tab w:val="left" w:pos="567"/>
        </w:tabs>
        <w:spacing w:after="0" w:line="240" w:lineRule="auto"/>
        <w:jc w:val="both"/>
        <w:rPr>
          <w:rFonts w:ascii="Times New Roman" w:hAnsi="Times New Roman" w:cs="Times New Roman"/>
          <w:sz w:val="24"/>
          <w:szCs w:val="24"/>
          <w:lang w:eastAsia="ru-RU"/>
        </w:rPr>
      </w:pPr>
      <w:r w:rsidRPr="000C28CD">
        <w:rPr>
          <w:rFonts w:ascii="Times New Roman" w:hAnsi="Times New Roman" w:cs="Times New Roman"/>
          <w:sz w:val="24"/>
          <w:szCs w:val="24"/>
          <w:lang w:eastAsia="ru-RU"/>
        </w:rPr>
        <w:lastRenderedPageBreak/>
        <w:tab/>
        <w:t>6.5.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04FCE9B0" w14:textId="4BD2C4C3" w:rsidR="008E7AF6" w:rsidRPr="000C28CD" w:rsidRDefault="008E7AF6" w:rsidP="00740CE2">
      <w:pPr>
        <w:tabs>
          <w:tab w:val="left" w:pos="567"/>
          <w:tab w:val="left" w:pos="851"/>
          <w:tab w:val="left" w:pos="993"/>
        </w:tabs>
        <w:spacing w:after="0" w:line="240" w:lineRule="auto"/>
        <w:jc w:val="both"/>
        <w:rPr>
          <w:rFonts w:ascii="Times New Roman" w:hAnsi="Times New Roman" w:cs="Times New Roman"/>
          <w:sz w:val="24"/>
          <w:szCs w:val="24"/>
          <w:lang w:eastAsia="ru-RU"/>
        </w:rPr>
      </w:pPr>
      <w:r w:rsidRPr="000C28CD">
        <w:rPr>
          <w:rFonts w:ascii="Times New Roman" w:hAnsi="Times New Roman" w:cs="Times New Roman"/>
          <w:sz w:val="24"/>
          <w:szCs w:val="24"/>
          <w:lang w:eastAsia="ru-RU"/>
        </w:rPr>
        <w:tab/>
        <w:t>6.6.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FD35117" w14:textId="77777777" w:rsidR="00A23174" w:rsidRPr="000C28CD" w:rsidRDefault="00A23174" w:rsidP="003A3261">
      <w:pPr>
        <w:spacing w:after="0" w:line="240" w:lineRule="auto"/>
        <w:jc w:val="both"/>
        <w:rPr>
          <w:rFonts w:ascii="Times New Roman" w:hAnsi="Times New Roman" w:cs="Times New Roman"/>
          <w:sz w:val="24"/>
          <w:szCs w:val="24"/>
          <w:lang w:eastAsia="ru-RU"/>
        </w:rPr>
      </w:pPr>
    </w:p>
    <w:p w14:paraId="3EFAA935" w14:textId="04F715AB" w:rsidR="008E7AF6" w:rsidRDefault="008E7AF6" w:rsidP="008E7AF6">
      <w:pPr>
        <w:spacing w:after="0"/>
        <w:jc w:val="center"/>
        <w:rPr>
          <w:rFonts w:ascii="Times New Roman" w:hAnsi="Times New Roman" w:cs="Times New Roman"/>
          <w:b/>
          <w:bCs/>
          <w:sz w:val="24"/>
          <w:szCs w:val="24"/>
          <w:lang w:eastAsia="ru-RU"/>
        </w:rPr>
      </w:pPr>
      <w:r w:rsidRPr="000C28CD">
        <w:rPr>
          <w:rFonts w:ascii="Times New Roman" w:hAnsi="Times New Roman" w:cs="Times New Roman"/>
          <w:b/>
          <w:bCs/>
          <w:sz w:val="24"/>
          <w:szCs w:val="24"/>
          <w:lang w:eastAsia="ru-RU"/>
        </w:rPr>
        <w:t>7. Рассмотрение и разрешение споров</w:t>
      </w:r>
    </w:p>
    <w:p w14:paraId="16070336" w14:textId="77777777" w:rsidR="00317D21" w:rsidRPr="000C28CD" w:rsidRDefault="00317D21" w:rsidP="008E7AF6">
      <w:pPr>
        <w:spacing w:after="0"/>
        <w:jc w:val="center"/>
        <w:rPr>
          <w:rFonts w:ascii="Times New Roman" w:hAnsi="Times New Roman" w:cs="Times New Roman"/>
          <w:sz w:val="24"/>
          <w:szCs w:val="24"/>
          <w:lang w:eastAsia="ru-RU"/>
        </w:rPr>
      </w:pPr>
    </w:p>
    <w:p w14:paraId="1D90BA35" w14:textId="77777777" w:rsidR="008E7AF6" w:rsidRPr="000C28CD" w:rsidRDefault="008E7AF6" w:rsidP="008E7AF6">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C28CD">
        <w:rPr>
          <w:rFonts w:ascii="Times New Roman" w:eastAsiaTheme="minorEastAsia" w:hAnsi="Times New Roman" w:cs="Times New Roman"/>
          <w:sz w:val="24"/>
          <w:szCs w:val="24"/>
          <w:lang w:eastAsia="ru-RU"/>
        </w:rPr>
        <w:tab/>
        <w:t>7.1. Все споры, возникающие из Контракта, Стороны могут разрешать путем переговоров.</w:t>
      </w:r>
    </w:p>
    <w:p w14:paraId="5444469D" w14:textId="4A855653" w:rsidR="008E7AF6" w:rsidRPr="000C28CD" w:rsidRDefault="008E7AF6" w:rsidP="008E7AF6">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C28CD">
        <w:rPr>
          <w:rFonts w:ascii="Times New Roman" w:eastAsiaTheme="minorEastAsia" w:hAnsi="Times New Roman" w:cs="Times New Roman"/>
          <w:sz w:val="24"/>
          <w:szCs w:val="24"/>
          <w:lang w:eastAsia="ru-RU"/>
        </w:rPr>
        <w:tab/>
        <w:t>7.2.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w:t>
      </w:r>
      <w:r w:rsidR="00F57256">
        <w:rPr>
          <w:rFonts w:ascii="Times New Roman" w:eastAsiaTheme="minorEastAsia" w:hAnsi="Times New Roman" w:cs="Times New Roman"/>
          <w:sz w:val="24"/>
          <w:szCs w:val="24"/>
          <w:lang w:eastAsia="ru-RU"/>
        </w:rPr>
        <w:t> </w:t>
      </w:r>
      <w:r w:rsidRPr="000C28CD">
        <w:rPr>
          <w:rFonts w:ascii="Times New Roman" w:eastAsiaTheme="minorEastAsia" w:hAnsi="Times New Roman" w:cs="Times New Roman"/>
          <w:sz w:val="24"/>
          <w:szCs w:val="24"/>
          <w:lang w:eastAsia="ru-RU"/>
        </w:rPr>
        <w:t>законодательством Российской Федерации и Контрактом.</w:t>
      </w:r>
    </w:p>
    <w:p w14:paraId="5A55DA30" w14:textId="77777777" w:rsidR="008E7AF6" w:rsidRPr="000C28CD" w:rsidRDefault="008E7AF6" w:rsidP="008E7AF6">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C28CD">
        <w:rPr>
          <w:rFonts w:ascii="Times New Roman" w:eastAsiaTheme="minorEastAsia" w:hAnsi="Times New Roman" w:cs="Times New Roman"/>
          <w:sz w:val="24"/>
          <w:szCs w:val="24"/>
          <w:lang w:eastAsia="ru-RU"/>
        </w:rPr>
        <w:tab/>
        <w:t xml:space="preserve">7.3.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9" w:history="1">
        <w:r w:rsidRPr="000C28CD">
          <w:rPr>
            <w:rFonts w:ascii="Times New Roman" w:eastAsiaTheme="minorEastAsia" w:hAnsi="Times New Roman" w:cs="Times New Roman"/>
            <w:color w:val="000000" w:themeColor="text1"/>
            <w:sz w:val="24"/>
            <w:szCs w:val="24"/>
            <w:lang w:eastAsia="ru-RU"/>
          </w:rPr>
          <w:t>части 5 статьи 4</w:t>
        </w:r>
      </w:hyperlink>
      <w:r w:rsidRPr="000C28CD">
        <w:rPr>
          <w:rFonts w:ascii="Times New Roman" w:eastAsiaTheme="minorEastAsia" w:hAnsi="Times New Roman" w:cs="Times New Roman"/>
          <w:color w:val="000000" w:themeColor="text1"/>
          <w:sz w:val="24"/>
          <w:szCs w:val="24"/>
          <w:lang w:eastAsia="ru-RU"/>
        </w:rPr>
        <w:t xml:space="preserve"> </w:t>
      </w:r>
      <w:r w:rsidRPr="000C28CD">
        <w:rPr>
          <w:rFonts w:ascii="Times New Roman" w:eastAsiaTheme="minorEastAsia" w:hAnsi="Times New Roman" w:cs="Times New Roman"/>
          <w:sz w:val="24"/>
          <w:szCs w:val="24"/>
          <w:lang w:eastAsia="ru-RU"/>
        </w:rPr>
        <w:t>Арбитражного процессуального кодекса Российской Федерации принятие сторонами мер по досудебному урегулированию не является обязательным.</w:t>
      </w:r>
    </w:p>
    <w:p w14:paraId="2AA04585" w14:textId="77777777" w:rsidR="008E7AF6" w:rsidRPr="000C28CD" w:rsidRDefault="008E7AF6" w:rsidP="008E7AF6">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C28CD">
        <w:rPr>
          <w:rFonts w:ascii="Times New Roman" w:eastAsiaTheme="minorEastAsia" w:hAnsi="Times New Roman" w:cs="Times New Roman"/>
          <w:sz w:val="24"/>
          <w:szCs w:val="24"/>
          <w:lang w:eastAsia="ru-RU"/>
        </w:rPr>
        <w:tab/>
        <w:t xml:space="preserve">7.4. Претензии должны быть направлены одной Стороной другой Стороне в порядке, предусмотренном </w:t>
      </w:r>
      <w:hyperlink w:anchor="Par2424" w:tooltip="14.4. &lt;359&gt; 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с использованием единой информационной системы путем направлени" w:history="1">
        <w:r w:rsidRPr="000C28CD">
          <w:rPr>
            <w:rFonts w:ascii="Times New Roman" w:eastAsiaTheme="minorEastAsia" w:hAnsi="Times New Roman" w:cs="Times New Roman"/>
            <w:color w:val="000000" w:themeColor="text1"/>
            <w:sz w:val="24"/>
            <w:szCs w:val="24"/>
            <w:lang w:eastAsia="ru-RU"/>
          </w:rPr>
          <w:t xml:space="preserve">пунктом </w:t>
        </w:r>
      </w:hyperlink>
      <w:r w:rsidRPr="000C28CD">
        <w:rPr>
          <w:rFonts w:ascii="Times New Roman" w:eastAsiaTheme="minorEastAsia" w:hAnsi="Times New Roman" w:cs="Times New Roman"/>
          <w:color w:val="000000" w:themeColor="text1"/>
          <w:sz w:val="24"/>
          <w:szCs w:val="24"/>
          <w:lang w:eastAsia="ru-RU"/>
        </w:rPr>
        <w:t>10.3 Ко</w:t>
      </w:r>
      <w:r w:rsidRPr="000C28CD">
        <w:rPr>
          <w:rFonts w:ascii="Times New Roman" w:eastAsiaTheme="minorEastAsia" w:hAnsi="Times New Roman" w:cs="Times New Roman"/>
          <w:sz w:val="24"/>
          <w:szCs w:val="24"/>
          <w:lang w:eastAsia="ru-RU"/>
        </w:rPr>
        <w:t>нтракта.</w:t>
      </w:r>
    </w:p>
    <w:p w14:paraId="6197D03D" w14:textId="75569D80" w:rsidR="008E7AF6" w:rsidRPr="000C28CD" w:rsidRDefault="008E7AF6" w:rsidP="008E7AF6">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C28CD">
        <w:rPr>
          <w:rFonts w:ascii="Times New Roman" w:eastAsiaTheme="minorEastAsia" w:hAnsi="Times New Roman" w:cs="Times New Roman"/>
          <w:sz w:val="24"/>
          <w:szCs w:val="24"/>
          <w:lang w:eastAsia="ru-RU"/>
        </w:rPr>
        <w:tab/>
        <w:t>7.5. Сторона должна дать ответ на претензию по существу в срок не позднее 7 (</w:t>
      </w:r>
      <w:r w:rsidR="00CF1760">
        <w:rPr>
          <w:rFonts w:ascii="Times New Roman" w:eastAsiaTheme="minorEastAsia" w:hAnsi="Times New Roman" w:cs="Times New Roman"/>
          <w:sz w:val="24"/>
          <w:szCs w:val="24"/>
          <w:lang w:eastAsia="ru-RU"/>
        </w:rPr>
        <w:t>С</w:t>
      </w:r>
      <w:r w:rsidRPr="000C28CD">
        <w:rPr>
          <w:rFonts w:ascii="Times New Roman" w:eastAsiaTheme="minorEastAsia" w:hAnsi="Times New Roman" w:cs="Times New Roman"/>
          <w:sz w:val="24"/>
          <w:szCs w:val="24"/>
          <w:lang w:eastAsia="ru-RU"/>
        </w:rPr>
        <w:t>еми) календарных дней с даты получения претензии.</w:t>
      </w:r>
    </w:p>
    <w:p w14:paraId="181C9498" w14:textId="77777777" w:rsidR="008E7AF6" w:rsidRPr="000C28CD" w:rsidRDefault="008E7AF6" w:rsidP="008E7AF6">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C28CD">
        <w:rPr>
          <w:rFonts w:ascii="Times New Roman" w:eastAsiaTheme="minorEastAsia" w:hAnsi="Times New Roman" w:cs="Times New Roman"/>
          <w:sz w:val="24"/>
          <w:szCs w:val="24"/>
          <w:lang w:eastAsia="ru-RU"/>
        </w:rPr>
        <w:tab/>
        <w:t>7.6.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1B7D5C4B" w14:textId="77777777" w:rsidR="008E7AF6" w:rsidRPr="000C28CD" w:rsidRDefault="008E7AF6" w:rsidP="008E7AF6">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C28CD">
        <w:rPr>
          <w:rFonts w:ascii="Times New Roman" w:eastAsiaTheme="minorEastAsia" w:hAnsi="Times New Roman" w:cs="Times New Roman"/>
          <w:sz w:val="24"/>
          <w:szCs w:val="24"/>
          <w:lang w:eastAsia="ru-RU"/>
        </w:rPr>
        <w:tab/>
        <w:t>7.7. Если требования в претензии подлежат денежной оценке, в претензии указывается истребуемая денежная сумма и ее полный и обоснованный расчет.</w:t>
      </w:r>
    </w:p>
    <w:p w14:paraId="334A7141" w14:textId="77777777" w:rsidR="008E7AF6" w:rsidRPr="000C28CD" w:rsidRDefault="008E7AF6" w:rsidP="008E7AF6">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C28CD">
        <w:rPr>
          <w:rFonts w:ascii="Times New Roman" w:eastAsiaTheme="minorEastAsia" w:hAnsi="Times New Roman" w:cs="Times New Roman"/>
          <w:sz w:val="24"/>
          <w:szCs w:val="24"/>
          <w:lang w:eastAsia="ru-RU"/>
        </w:rPr>
        <w:tab/>
        <w:t>7.8.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49E79371" w14:textId="77777777" w:rsidR="008E7AF6" w:rsidRPr="000C28CD" w:rsidRDefault="008E7AF6" w:rsidP="008E7AF6">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C28CD">
        <w:rPr>
          <w:rFonts w:ascii="Times New Roman" w:eastAsiaTheme="minorEastAsia" w:hAnsi="Times New Roman" w:cs="Times New Roman"/>
          <w:sz w:val="24"/>
          <w:szCs w:val="24"/>
          <w:lang w:eastAsia="ru-RU"/>
        </w:rPr>
        <w:tab/>
        <w:t>7.9.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5410452B" w14:textId="440674B9" w:rsidR="008E7AF6" w:rsidRDefault="008E7AF6" w:rsidP="008E7AF6">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C28CD">
        <w:rPr>
          <w:rFonts w:ascii="Times New Roman" w:eastAsiaTheme="minorEastAsia" w:hAnsi="Times New Roman" w:cs="Times New Roman"/>
          <w:sz w:val="24"/>
          <w:szCs w:val="24"/>
          <w:lang w:eastAsia="ru-RU"/>
        </w:rPr>
        <w:tab/>
        <w:t>7.10.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6B8B386" w14:textId="36CBFF1C" w:rsidR="008A2F51" w:rsidRDefault="008A2F51" w:rsidP="008E7AF6">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717D44A3" w14:textId="77777777" w:rsidR="008E7AF6" w:rsidRPr="000C28CD" w:rsidRDefault="008E7AF6" w:rsidP="008E7AF6">
      <w:pPr>
        <w:widowControl w:val="0"/>
        <w:autoSpaceDE w:val="0"/>
        <w:autoSpaceDN w:val="0"/>
        <w:adjustRightInd w:val="0"/>
        <w:spacing w:after="0" w:line="240" w:lineRule="auto"/>
        <w:jc w:val="center"/>
        <w:outlineLvl w:val="2"/>
        <w:rPr>
          <w:rFonts w:ascii="Times New Roman" w:eastAsiaTheme="minorEastAsia" w:hAnsi="Times New Roman" w:cs="Times New Roman"/>
          <w:sz w:val="24"/>
          <w:szCs w:val="24"/>
          <w:lang w:eastAsia="ru-RU"/>
        </w:rPr>
      </w:pPr>
      <w:bookmarkStart w:id="0" w:name="Par2374"/>
      <w:bookmarkEnd w:id="0"/>
      <w:r w:rsidRPr="000C28CD">
        <w:rPr>
          <w:rFonts w:ascii="Times New Roman" w:eastAsiaTheme="minorEastAsia" w:hAnsi="Times New Roman" w:cs="Times New Roman"/>
          <w:b/>
          <w:bCs/>
          <w:sz w:val="24"/>
          <w:szCs w:val="24"/>
          <w:lang w:eastAsia="ru-RU"/>
        </w:rPr>
        <w:t>8. Срок действия и порядок изменения, расторжения</w:t>
      </w:r>
    </w:p>
    <w:p w14:paraId="6DBF10A1" w14:textId="1EBAFA79" w:rsidR="008E7AF6" w:rsidRDefault="008E7AF6" w:rsidP="008E7AF6">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0C28CD">
        <w:rPr>
          <w:rFonts w:ascii="Times New Roman" w:eastAsiaTheme="minorEastAsia" w:hAnsi="Times New Roman" w:cs="Times New Roman"/>
          <w:b/>
          <w:bCs/>
          <w:sz w:val="24"/>
          <w:szCs w:val="24"/>
          <w:lang w:eastAsia="ru-RU"/>
        </w:rPr>
        <w:t>Контракта. Срок исполнения Контракта</w:t>
      </w:r>
      <w:r w:rsidRPr="000C28CD">
        <w:rPr>
          <w:rFonts w:ascii="Times New Roman" w:eastAsiaTheme="minorEastAsia" w:hAnsi="Times New Roman" w:cs="Times New Roman"/>
          <w:sz w:val="24"/>
          <w:szCs w:val="24"/>
          <w:lang w:eastAsia="ru-RU"/>
        </w:rPr>
        <w:t xml:space="preserve"> </w:t>
      </w:r>
    </w:p>
    <w:p w14:paraId="0627C45C" w14:textId="77777777" w:rsidR="00317D21" w:rsidRPr="000C28CD" w:rsidRDefault="00317D21" w:rsidP="008E7AF6">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p>
    <w:p w14:paraId="24CD0153" w14:textId="28135B39" w:rsidR="008E7AF6" w:rsidRPr="000C28CD" w:rsidRDefault="008E7AF6" w:rsidP="006E08E4">
      <w:pPr>
        <w:widowControl w:val="0"/>
        <w:autoSpaceDE w:val="0"/>
        <w:autoSpaceDN w:val="0"/>
        <w:adjustRightInd w:val="0"/>
        <w:spacing w:after="0" w:line="240" w:lineRule="auto"/>
        <w:ind w:hanging="142"/>
        <w:jc w:val="both"/>
        <w:rPr>
          <w:rFonts w:ascii="Times New Roman" w:eastAsiaTheme="minorEastAsia" w:hAnsi="Times New Roman" w:cs="Times New Roman"/>
          <w:sz w:val="24"/>
          <w:szCs w:val="24"/>
          <w:lang w:eastAsia="ru-RU"/>
        </w:rPr>
      </w:pPr>
      <w:bookmarkStart w:id="1" w:name="Par2378"/>
      <w:bookmarkEnd w:id="1"/>
      <w:r w:rsidRPr="000C28CD">
        <w:rPr>
          <w:rFonts w:ascii="Times New Roman" w:eastAsiaTheme="minorEastAsia" w:hAnsi="Times New Roman" w:cs="Times New Roman"/>
          <w:sz w:val="24"/>
          <w:szCs w:val="24"/>
          <w:lang w:eastAsia="ru-RU"/>
        </w:rPr>
        <w:tab/>
      </w:r>
      <w:r w:rsidR="006E08E4">
        <w:rPr>
          <w:rFonts w:ascii="Times New Roman" w:eastAsiaTheme="minorEastAsia" w:hAnsi="Times New Roman" w:cs="Times New Roman"/>
          <w:sz w:val="24"/>
          <w:szCs w:val="24"/>
          <w:lang w:eastAsia="ru-RU"/>
        </w:rPr>
        <w:t xml:space="preserve">         </w:t>
      </w:r>
      <w:r w:rsidRPr="000C28CD">
        <w:rPr>
          <w:rFonts w:ascii="Times New Roman" w:eastAsiaTheme="minorEastAsia" w:hAnsi="Times New Roman" w:cs="Times New Roman"/>
          <w:sz w:val="24"/>
          <w:szCs w:val="24"/>
          <w:lang w:eastAsia="ru-RU"/>
        </w:rPr>
        <w:t xml:space="preserve">8.1. Контракт вступает в силу с даты его заключения Сторонами и действует </w:t>
      </w:r>
      <w:r w:rsidR="006B531C" w:rsidRPr="000C28CD">
        <w:rPr>
          <w:rFonts w:ascii="Times New Roman" w:eastAsiaTheme="minorEastAsia" w:hAnsi="Times New Roman" w:cs="Times New Roman"/>
          <w:sz w:val="24"/>
          <w:szCs w:val="24"/>
          <w:lang w:eastAsia="ru-RU"/>
        </w:rPr>
        <w:t>по </w:t>
      </w:r>
      <w:r w:rsidR="00581C33">
        <w:rPr>
          <w:rFonts w:ascii="Times New Roman" w:eastAsiaTheme="minorEastAsia" w:hAnsi="Times New Roman" w:cs="Times New Roman"/>
          <w:sz w:val="24"/>
          <w:szCs w:val="24"/>
          <w:lang w:eastAsia="ru-RU"/>
        </w:rPr>
        <w:t>31</w:t>
      </w:r>
      <w:r w:rsidR="006B531C" w:rsidRPr="000C28CD">
        <w:rPr>
          <w:rFonts w:ascii="Times New Roman" w:eastAsiaTheme="minorEastAsia" w:hAnsi="Times New Roman" w:cs="Times New Roman"/>
          <w:sz w:val="24"/>
          <w:szCs w:val="24"/>
          <w:lang w:eastAsia="ru-RU"/>
        </w:rPr>
        <w:t>.12.202</w:t>
      </w:r>
      <w:r w:rsidR="00581C33">
        <w:rPr>
          <w:rFonts w:ascii="Times New Roman" w:eastAsiaTheme="minorEastAsia" w:hAnsi="Times New Roman" w:cs="Times New Roman"/>
          <w:sz w:val="24"/>
          <w:szCs w:val="24"/>
          <w:lang w:eastAsia="ru-RU"/>
        </w:rPr>
        <w:t>4</w:t>
      </w:r>
      <w:r w:rsidR="006E08E4">
        <w:rPr>
          <w:rFonts w:ascii="Times New Roman" w:eastAsiaTheme="minorEastAsia" w:hAnsi="Times New Roman" w:cs="Times New Roman"/>
          <w:sz w:val="24"/>
          <w:szCs w:val="24"/>
          <w:lang w:eastAsia="ru-RU"/>
        </w:rPr>
        <w:t xml:space="preserve"> г. </w:t>
      </w:r>
    </w:p>
    <w:p w14:paraId="2F86EB7E" w14:textId="4E72E777" w:rsidR="008E7AF6" w:rsidRPr="000C28CD" w:rsidRDefault="008E7AF6" w:rsidP="006E08E4">
      <w:pPr>
        <w:widowControl w:val="0"/>
        <w:autoSpaceDE w:val="0"/>
        <w:autoSpaceDN w:val="0"/>
        <w:adjustRightInd w:val="0"/>
        <w:spacing w:after="0" w:line="240" w:lineRule="auto"/>
        <w:ind w:hanging="142"/>
        <w:jc w:val="both"/>
        <w:rPr>
          <w:rFonts w:ascii="Times New Roman" w:eastAsiaTheme="minorEastAsia" w:hAnsi="Times New Roman" w:cs="Times New Roman"/>
          <w:sz w:val="24"/>
          <w:szCs w:val="24"/>
          <w:lang w:eastAsia="ru-RU"/>
        </w:rPr>
      </w:pPr>
      <w:r w:rsidRPr="000C28CD">
        <w:rPr>
          <w:rFonts w:ascii="Times New Roman" w:eastAsiaTheme="minorEastAsia" w:hAnsi="Times New Roman" w:cs="Times New Roman"/>
          <w:sz w:val="24"/>
          <w:szCs w:val="24"/>
          <w:lang w:eastAsia="ru-RU"/>
        </w:rPr>
        <w:tab/>
      </w:r>
      <w:r w:rsidR="006E08E4">
        <w:rPr>
          <w:rFonts w:ascii="Times New Roman" w:eastAsiaTheme="minorEastAsia" w:hAnsi="Times New Roman" w:cs="Times New Roman"/>
          <w:sz w:val="24"/>
          <w:szCs w:val="24"/>
          <w:lang w:eastAsia="ru-RU"/>
        </w:rPr>
        <w:t xml:space="preserve">         </w:t>
      </w:r>
      <w:r w:rsidR="00A53361" w:rsidRPr="000C28CD">
        <w:rPr>
          <w:rFonts w:ascii="Times New Roman" w:eastAsiaTheme="minorEastAsia" w:hAnsi="Times New Roman" w:cs="Times New Roman"/>
          <w:sz w:val="24"/>
          <w:szCs w:val="24"/>
          <w:lang w:eastAsia="ru-RU"/>
        </w:rPr>
        <w:t>8.2</w:t>
      </w:r>
      <w:r w:rsidRPr="000C28CD">
        <w:rPr>
          <w:rFonts w:ascii="Times New Roman" w:eastAsiaTheme="minorEastAsia" w:hAnsi="Times New Roman" w:cs="Times New Roman"/>
          <w:sz w:val="24"/>
          <w:szCs w:val="24"/>
          <w:lang w:eastAsia="ru-RU"/>
        </w:rPr>
        <w:t xml:space="preserve">. Изменения и дополнения </w:t>
      </w:r>
      <w:r w:rsidRPr="000C28CD">
        <w:rPr>
          <w:rFonts w:ascii="Times New Roman" w:eastAsiaTheme="minorEastAsia" w:hAnsi="Times New Roman" w:cs="Times New Roman"/>
          <w:color w:val="000000" w:themeColor="text1"/>
          <w:sz w:val="24"/>
          <w:szCs w:val="24"/>
          <w:lang w:eastAsia="ru-R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по</w:t>
      </w:r>
      <w:r w:rsidRPr="000C28CD">
        <w:rPr>
          <w:rFonts w:ascii="Times New Roman" w:eastAsiaTheme="minorEastAsia" w:hAnsi="Times New Roman" w:cs="Times New Roman"/>
          <w:sz w:val="24"/>
          <w:szCs w:val="24"/>
          <w:lang w:eastAsia="ru-RU"/>
        </w:rPr>
        <w:t xml:space="preserve">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66051597" w14:textId="1A5E8420" w:rsidR="008E7AF6" w:rsidRPr="000C28CD" w:rsidRDefault="006E08E4" w:rsidP="00146EF6">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w:t>
      </w:r>
      <w:r w:rsidR="00A53361" w:rsidRPr="000C28CD">
        <w:rPr>
          <w:rFonts w:ascii="Times New Roman" w:eastAsiaTheme="minorEastAsia" w:hAnsi="Times New Roman" w:cs="Times New Roman"/>
          <w:sz w:val="24"/>
          <w:szCs w:val="24"/>
          <w:lang w:eastAsia="ru-RU"/>
        </w:rPr>
        <w:t>8.3</w:t>
      </w:r>
      <w:r w:rsidR="008E7AF6" w:rsidRPr="000C28CD">
        <w:rPr>
          <w:rFonts w:ascii="Times New Roman" w:eastAsiaTheme="minorEastAsia" w:hAnsi="Times New Roman" w:cs="Times New Roman"/>
          <w:sz w:val="24"/>
          <w:szCs w:val="24"/>
          <w:lang w:eastAsia="ru-RU"/>
        </w:rPr>
        <w:t xml:space="preserve">.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w:t>
      </w:r>
      <w:r w:rsidR="008E7AF6" w:rsidRPr="000C28CD">
        <w:rPr>
          <w:rFonts w:ascii="Times New Roman" w:eastAsiaTheme="minorEastAsia" w:hAnsi="Times New Roman" w:cs="Times New Roman"/>
          <w:sz w:val="24"/>
          <w:szCs w:val="24"/>
          <w:lang w:eastAsia="ru-RU"/>
        </w:rPr>
        <w:lastRenderedPageBreak/>
        <w:t>о расторжении Контракта не освобождает Стороны от обязанностей урегулирования взаимных расчетов.</w:t>
      </w:r>
    </w:p>
    <w:p w14:paraId="6C1A335F" w14:textId="6F4FFF79" w:rsidR="008E7AF6" w:rsidRPr="000C28CD" w:rsidRDefault="008E7AF6" w:rsidP="008E7AF6">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C28CD">
        <w:rPr>
          <w:rFonts w:ascii="Times New Roman" w:eastAsiaTheme="minorEastAsia" w:hAnsi="Times New Roman" w:cs="Times New Roman"/>
          <w:sz w:val="24"/>
          <w:szCs w:val="24"/>
          <w:lang w:eastAsia="ru-RU"/>
        </w:rPr>
        <w:tab/>
      </w:r>
      <w:bookmarkStart w:id="2" w:name="Par2390"/>
      <w:bookmarkEnd w:id="2"/>
      <w:r w:rsidR="00A53361" w:rsidRPr="000C28CD">
        <w:rPr>
          <w:rFonts w:ascii="Times New Roman" w:eastAsiaTheme="minorEastAsia" w:hAnsi="Times New Roman" w:cs="Times New Roman"/>
          <w:sz w:val="24"/>
          <w:szCs w:val="24"/>
          <w:lang w:eastAsia="ru-RU"/>
        </w:rPr>
        <w:t>8.4</w:t>
      </w:r>
      <w:r w:rsidRPr="000C28CD">
        <w:rPr>
          <w:rFonts w:ascii="Times New Roman" w:eastAsiaTheme="minorEastAsia" w:hAnsi="Times New Roman" w:cs="Times New Roman"/>
          <w:sz w:val="24"/>
          <w:szCs w:val="24"/>
          <w:lang w:eastAsia="ru-RU"/>
        </w:rPr>
        <w:t xml:space="preserve">. Стороны вправе принять решение об одностороннем отказе от исполнения Контракта по основаниям, предусмотренным </w:t>
      </w:r>
      <w:r w:rsidRPr="000C28CD">
        <w:rPr>
          <w:rFonts w:ascii="Times New Roman" w:eastAsiaTheme="minorEastAsia" w:hAnsi="Times New Roman" w:cs="Times New Roman"/>
          <w:color w:val="000000" w:themeColor="text1"/>
          <w:sz w:val="24"/>
          <w:szCs w:val="24"/>
          <w:lang w:eastAsia="ru-RU"/>
        </w:rPr>
        <w:t xml:space="preserve">Гражданским </w:t>
      </w:r>
      <w:hyperlink r:id="rId10" w:history="1">
        <w:r w:rsidRPr="000C28CD">
          <w:rPr>
            <w:rFonts w:ascii="Times New Roman" w:eastAsiaTheme="minorEastAsia" w:hAnsi="Times New Roman" w:cs="Times New Roman"/>
            <w:color w:val="000000" w:themeColor="text1"/>
            <w:sz w:val="24"/>
            <w:szCs w:val="24"/>
            <w:lang w:eastAsia="ru-RU"/>
          </w:rPr>
          <w:t>кодексом</w:t>
        </w:r>
      </w:hyperlink>
      <w:r w:rsidRPr="000C28CD">
        <w:rPr>
          <w:rFonts w:ascii="Times New Roman" w:eastAsiaTheme="minorEastAsia" w:hAnsi="Times New Roman" w:cs="Times New Roman"/>
          <w:color w:val="000000" w:themeColor="text1"/>
          <w:sz w:val="24"/>
          <w:szCs w:val="24"/>
          <w:lang w:eastAsia="ru-RU"/>
        </w:rPr>
        <w:t xml:space="preserve"> Российской </w:t>
      </w:r>
      <w:r w:rsidRPr="000C28CD">
        <w:rPr>
          <w:rFonts w:ascii="Times New Roman" w:eastAsiaTheme="minorEastAsia" w:hAnsi="Times New Roman" w:cs="Times New Roman"/>
          <w:sz w:val="24"/>
          <w:szCs w:val="24"/>
          <w:lang w:eastAsia="ru-RU"/>
        </w:rPr>
        <w:t>Федерации для одностороннего отказа от исполнения отдельных видов обязательств.</w:t>
      </w:r>
    </w:p>
    <w:p w14:paraId="4431A478" w14:textId="77777777" w:rsidR="008E7AF6" w:rsidRPr="000C28CD" w:rsidRDefault="008E7AF6" w:rsidP="008E7AF6">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164195E5" w14:textId="1195DF90" w:rsidR="008E7AF6" w:rsidRDefault="008E7AF6" w:rsidP="008E7AF6">
      <w:pPr>
        <w:widowControl w:val="0"/>
        <w:autoSpaceDE w:val="0"/>
        <w:autoSpaceDN w:val="0"/>
        <w:adjustRightInd w:val="0"/>
        <w:spacing w:after="0" w:line="240" w:lineRule="auto"/>
        <w:jc w:val="center"/>
        <w:outlineLvl w:val="2"/>
        <w:rPr>
          <w:rFonts w:ascii="Times New Roman" w:eastAsiaTheme="minorEastAsia" w:hAnsi="Times New Roman" w:cs="Times New Roman"/>
          <w:b/>
          <w:bCs/>
          <w:sz w:val="24"/>
          <w:szCs w:val="24"/>
          <w:lang w:eastAsia="ru-RU"/>
        </w:rPr>
      </w:pPr>
      <w:r w:rsidRPr="000C28CD">
        <w:rPr>
          <w:rFonts w:ascii="Times New Roman" w:eastAsiaTheme="minorEastAsia" w:hAnsi="Times New Roman" w:cs="Times New Roman"/>
          <w:b/>
          <w:bCs/>
          <w:sz w:val="24"/>
          <w:szCs w:val="24"/>
          <w:lang w:eastAsia="ru-RU"/>
        </w:rPr>
        <w:t>9. Антикоррупционная оговорка</w:t>
      </w:r>
    </w:p>
    <w:p w14:paraId="3DAE482B" w14:textId="77777777" w:rsidR="00317D21" w:rsidRPr="000C28CD" w:rsidRDefault="00317D21" w:rsidP="008E7AF6">
      <w:pPr>
        <w:widowControl w:val="0"/>
        <w:autoSpaceDE w:val="0"/>
        <w:autoSpaceDN w:val="0"/>
        <w:adjustRightInd w:val="0"/>
        <w:spacing w:after="0" w:line="240" w:lineRule="auto"/>
        <w:jc w:val="center"/>
        <w:outlineLvl w:val="2"/>
        <w:rPr>
          <w:rFonts w:ascii="Times New Roman" w:eastAsiaTheme="minorEastAsia" w:hAnsi="Times New Roman" w:cs="Times New Roman"/>
          <w:sz w:val="24"/>
          <w:szCs w:val="24"/>
          <w:lang w:eastAsia="ru-RU"/>
        </w:rPr>
      </w:pPr>
    </w:p>
    <w:p w14:paraId="07AD87A3" w14:textId="77777777" w:rsidR="008E7AF6" w:rsidRPr="000C28CD" w:rsidRDefault="008E7AF6" w:rsidP="008E7AF6">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C28CD">
        <w:rPr>
          <w:rFonts w:ascii="Times New Roman" w:eastAsiaTheme="minorEastAsia" w:hAnsi="Times New Roman" w:cs="Times New Roman"/>
          <w:sz w:val="24"/>
          <w:szCs w:val="24"/>
          <w:lang w:eastAsia="ru-RU"/>
        </w:rPr>
        <w:tab/>
        <w:t>9.1.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7393C2D" w14:textId="77777777" w:rsidR="008E7AF6" w:rsidRPr="000C28CD" w:rsidRDefault="008E7AF6" w:rsidP="008E7AF6">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C28CD">
        <w:rPr>
          <w:rFonts w:ascii="Times New Roman" w:eastAsiaTheme="minorEastAsia" w:hAnsi="Times New Roman" w:cs="Times New Roman"/>
          <w:sz w:val="24"/>
          <w:szCs w:val="24"/>
          <w:lang w:eastAsia="ru-RU"/>
        </w:rPr>
        <w:tab/>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9C65A85" w14:textId="77777777" w:rsidR="008E7AF6" w:rsidRPr="000C28CD" w:rsidRDefault="008E7AF6" w:rsidP="008E7AF6">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C28CD">
        <w:rPr>
          <w:rFonts w:ascii="Times New Roman" w:eastAsiaTheme="minorEastAsia" w:hAnsi="Times New Roman" w:cs="Times New Roman"/>
          <w:sz w:val="24"/>
          <w:szCs w:val="24"/>
          <w:lang w:eastAsia="ru-RU"/>
        </w:rPr>
        <w:tab/>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w:t>
      </w:r>
      <w:r w:rsidRPr="000C28CD">
        <w:rPr>
          <w:rFonts w:ascii="Times New Roman" w:eastAsiaTheme="minorEastAsia" w:hAnsi="Times New Roman" w:cs="Times New Roman"/>
          <w:sz w:val="24"/>
          <w:szCs w:val="24"/>
          <w:lang w:val="en-US" w:eastAsia="ru-RU"/>
        </w:rPr>
        <w:t> </w:t>
      </w:r>
      <w:r w:rsidRPr="000C28CD">
        <w:rPr>
          <w:rFonts w:ascii="Times New Roman" w:eastAsiaTheme="minorEastAsia" w:hAnsi="Times New Roman" w:cs="Times New Roman"/>
          <w:sz w:val="24"/>
          <w:szCs w:val="24"/>
          <w:lang w:eastAsia="ru-RU"/>
        </w:rPr>
        <w:t>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98B87CB" w14:textId="77777777" w:rsidR="008E7AF6" w:rsidRPr="000C28CD" w:rsidRDefault="008E7AF6" w:rsidP="008E7AF6">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C28CD">
        <w:rPr>
          <w:rFonts w:ascii="Times New Roman" w:eastAsiaTheme="minorEastAsia" w:hAnsi="Times New Roman" w:cs="Times New Roman"/>
          <w:sz w:val="24"/>
          <w:szCs w:val="24"/>
          <w:lang w:eastAsia="ru-RU"/>
        </w:rPr>
        <w:tab/>
        <w:t>не совершать иных действий, нарушающих антикоррупционное законодательство Российской Федерации.</w:t>
      </w:r>
    </w:p>
    <w:p w14:paraId="68E54AAA" w14:textId="77777777" w:rsidR="00447690" w:rsidRPr="000C28CD" w:rsidRDefault="00447690" w:rsidP="008E7AF6">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3F6E4662" w14:textId="14A26B66" w:rsidR="008E7AF6" w:rsidRDefault="008E7AF6" w:rsidP="008E7AF6">
      <w:pPr>
        <w:widowControl w:val="0"/>
        <w:autoSpaceDE w:val="0"/>
        <w:autoSpaceDN w:val="0"/>
        <w:adjustRightInd w:val="0"/>
        <w:spacing w:after="0" w:line="240" w:lineRule="auto"/>
        <w:jc w:val="center"/>
        <w:outlineLvl w:val="2"/>
        <w:rPr>
          <w:rFonts w:ascii="Times New Roman" w:eastAsiaTheme="minorEastAsia" w:hAnsi="Times New Roman" w:cs="Times New Roman"/>
          <w:b/>
          <w:bCs/>
          <w:sz w:val="24"/>
          <w:szCs w:val="24"/>
          <w:lang w:eastAsia="ru-RU"/>
        </w:rPr>
      </w:pPr>
      <w:r w:rsidRPr="000C28CD">
        <w:rPr>
          <w:rFonts w:ascii="Times New Roman" w:eastAsiaTheme="minorEastAsia" w:hAnsi="Times New Roman" w:cs="Times New Roman"/>
          <w:b/>
          <w:bCs/>
          <w:sz w:val="24"/>
          <w:szCs w:val="24"/>
          <w:lang w:eastAsia="ru-RU"/>
        </w:rPr>
        <w:t>10. Прочие положения</w:t>
      </w:r>
    </w:p>
    <w:p w14:paraId="35FED77D" w14:textId="77777777" w:rsidR="00317D21" w:rsidRPr="000C28CD" w:rsidRDefault="00317D21" w:rsidP="008E7AF6">
      <w:pPr>
        <w:widowControl w:val="0"/>
        <w:autoSpaceDE w:val="0"/>
        <w:autoSpaceDN w:val="0"/>
        <w:adjustRightInd w:val="0"/>
        <w:spacing w:after="0" w:line="240" w:lineRule="auto"/>
        <w:jc w:val="center"/>
        <w:outlineLvl w:val="2"/>
        <w:rPr>
          <w:rFonts w:ascii="Times New Roman" w:eastAsiaTheme="minorEastAsia" w:hAnsi="Times New Roman" w:cs="Times New Roman"/>
          <w:sz w:val="24"/>
          <w:szCs w:val="24"/>
          <w:lang w:eastAsia="ru-RU"/>
        </w:rPr>
      </w:pPr>
    </w:p>
    <w:p w14:paraId="78B23E82" w14:textId="77777777" w:rsidR="008E7AF6" w:rsidRPr="000C28CD" w:rsidRDefault="008E7AF6" w:rsidP="008E7AF6">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C28CD">
        <w:rPr>
          <w:rFonts w:ascii="Times New Roman" w:eastAsiaTheme="minorEastAsia" w:hAnsi="Times New Roman" w:cs="Times New Roman"/>
          <w:sz w:val="24"/>
          <w:szCs w:val="24"/>
          <w:lang w:eastAsia="ru-RU"/>
        </w:rPr>
        <w:tab/>
        <w:t>10.1. Во всем, что не оговорено в Контракте, Стороны руководствуются законодательством Российской Федерации.</w:t>
      </w:r>
    </w:p>
    <w:p w14:paraId="6914FD02" w14:textId="77777777" w:rsidR="008E7AF6" w:rsidRPr="000C28CD" w:rsidRDefault="008E7AF6" w:rsidP="008E7AF6">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C28CD">
        <w:rPr>
          <w:rFonts w:ascii="Times New Roman" w:eastAsiaTheme="minorEastAsia" w:hAnsi="Times New Roman" w:cs="Times New Roman"/>
          <w:sz w:val="24"/>
          <w:szCs w:val="24"/>
          <w:lang w:eastAsia="ru-RU"/>
        </w:rPr>
        <w:tab/>
        <w:t>10.2. В случае изменения наименования, адреса места нахождения Исполнителя, контактных номеров телефонов и иных реквизитов, а также в случае реорганизации, ликвидации или проведения процедуры признания несостоятельным (банкротом), в случае приостановления деятельности в порядке, предусмотренном Кодексом Российской Федерации об административных правонарушениях, Исполнитель письменно извещает об этом Заказчика в течение 1 (одного) рабочего дней с даты такого изменения.</w:t>
      </w:r>
    </w:p>
    <w:p w14:paraId="653B1243" w14:textId="77777777" w:rsidR="008E7AF6" w:rsidRPr="000C28CD" w:rsidRDefault="008E7AF6" w:rsidP="008E7AF6">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C28CD">
        <w:rPr>
          <w:rFonts w:ascii="Times New Roman" w:eastAsiaTheme="minorEastAsia" w:hAnsi="Times New Roman" w:cs="Times New Roman"/>
          <w:sz w:val="24"/>
          <w:szCs w:val="24"/>
          <w:lang w:eastAsia="ru-RU"/>
        </w:rPr>
        <w:tab/>
        <w:t xml:space="preserve">10.3. </w:t>
      </w:r>
      <w:bookmarkStart w:id="3" w:name="Par2424"/>
      <w:bookmarkEnd w:id="3"/>
      <w:r w:rsidRPr="000C28CD">
        <w:rPr>
          <w:rFonts w:ascii="Times New Roman" w:eastAsiaTheme="minorEastAsia" w:hAnsi="Times New Roman" w:cs="Times New Roman"/>
          <w:sz w:val="24"/>
          <w:szCs w:val="24"/>
          <w:lang w:eastAsia="ru-RU"/>
        </w:rPr>
        <w:t>Все сообщения, требования, замечания или уведомления, в том числе извещения и</w:t>
      </w:r>
      <w:r w:rsidRPr="000C28CD">
        <w:rPr>
          <w:rFonts w:ascii="Times New Roman" w:eastAsiaTheme="minorEastAsia" w:hAnsi="Times New Roman" w:cs="Times New Roman"/>
          <w:sz w:val="24"/>
          <w:szCs w:val="24"/>
          <w:lang w:val="en-US" w:eastAsia="ru-RU"/>
        </w:rPr>
        <w:t> </w:t>
      </w:r>
      <w:r w:rsidRPr="000C28CD">
        <w:rPr>
          <w:rFonts w:ascii="Times New Roman" w:eastAsiaTheme="minorEastAsia" w:hAnsi="Times New Roman" w:cs="Times New Roman"/>
          <w:sz w:val="24"/>
          <w:szCs w:val="24"/>
          <w:lang w:eastAsia="ru-RU"/>
        </w:rPr>
        <w:t>претензии,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при условии наличия подтверждения, что указанная корреспонденция исходит от Стороны Контракта. Уведомления считаются направленными надлежащим образом, если переданы по</w:t>
      </w:r>
      <w:r w:rsidRPr="000C28CD">
        <w:rPr>
          <w:rFonts w:ascii="Times New Roman" w:eastAsiaTheme="minorEastAsia" w:hAnsi="Times New Roman" w:cs="Times New Roman"/>
          <w:sz w:val="24"/>
          <w:szCs w:val="24"/>
          <w:lang w:val="en-US" w:eastAsia="ru-RU"/>
        </w:rPr>
        <w:t> </w:t>
      </w:r>
      <w:r w:rsidRPr="000C28CD">
        <w:rPr>
          <w:rFonts w:ascii="Times New Roman" w:eastAsiaTheme="minorEastAsia" w:hAnsi="Times New Roman" w:cs="Times New Roman"/>
          <w:sz w:val="24"/>
          <w:szCs w:val="24"/>
          <w:lang w:eastAsia="ru-RU"/>
        </w:rPr>
        <w:t>электронной почте, указанной в разделе Контракта «Адреса, реквизиты и подписи Сторон» или</w:t>
      </w:r>
      <w:r w:rsidRPr="000C28CD">
        <w:rPr>
          <w:rFonts w:ascii="Times New Roman" w:eastAsiaTheme="minorEastAsia" w:hAnsi="Times New Roman" w:cs="Times New Roman"/>
          <w:sz w:val="24"/>
          <w:szCs w:val="24"/>
          <w:lang w:val="en-US" w:eastAsia="ru-RU"/>
        </w:rPr>
        <w:t> </w:t>
      </w:r>
      <w:r w:rsidRPr="000C28CD">
        <w:rPr>
          <w:rFonts w:ascii="Times New Roman" w:eastAsiaTheme="minorEastAsia" w:hAnsi="Times New Roman" w:cs="Times New Roman"/>
          <w:sz w:val="24"/>
          <w:szCs w:val="24"/>
          <w:lang w:eastAsia="ru-RU"/>
        </w:rPr>
        <w:t>доставлены курьером, отправлены почтовой связью заказным письмом с уведомлением о</w:t>
      </w:r>
      <w:r w:rsidRPr="000C28CD">
        <w:rPr>
          <w:rFonts w:ascii="Times New Roman" w:eastAsiaTheme="minorEastAsia" w:hAnsi="Times New Roman" w:cs="Times New Roman"/>
          <w:sz w:val="24"/>
          <w:szCs w:val="24"/>
          <w:lang w:val="en-US" w:eastAsia="ru-RU"/>
        </w:rPr>
        <w:t> </w:t>
      </w:r>
      <w:r w:rsidRPr="000C28CD">
        <w:rPr>
          <w:rFonts w:ascii="Times New Roman" w:eastAsiaTheme="minorEastAsia" w:hAnsi="Times New Roman" w:cs="Times New Roman"/>
          <w:sz w:val="24"/>
          <w:szCs w:val="24"/>
          <w:lang w:eastAsia="ru-RU"/>
        </w:rPr>
        <w:t>вручении по адресам Сторон, указанным в том же разделе Контракта, с получением под расписку Сторонами или их представителями</w:t>
      </w:r>
      <w:r w:rsidRPr="000C28CD">
        <w:t xml:space="preserve"> </w:t>
      </w:r>
      <w:r w:rsidRPr="000C28CD">
        <w:rPr>
          <w:rFonts w:ascii="Times New Roman" w:eastAsiaTheme="minorEastAsia" w:hAnsi="Times New Roman" w:cs="Times New Roman"/>
          <w:sz w:val="24"/>
          <w:szCs w:val="24"/>
          <w:lang w:eastAsia="ru-RU"/>
        </w:rPr>
        <w:t>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6 апреля 2011 г. № 63-ФЗ «Об электронной подписи».</w:t>
      </w:r>
    </w:p>
    <w:p w14:paraId="26387AB2" w14:textId="77777777" w:rsidR="008E7AF6" w:rsidRPr="000C28CD" w:rsidRDefault="008E7AF6" w:rsidP="008E7AF6">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C28CD">
        <w:rPr>
          <w:rFonts w:ascii="Times New Roman" w:eastAsiaTheme="minorEastAsia" w:hAnsi="Times New Roman" w:cs="Times New Roman"/>
          <w:sz w:val="24"/>
          <w:szCs w:val="24"/>
          <w:lang w:eastAsia="ru-RU"/>
        </w:rPr>
        <w:tab/>
        <w:t>Момент получения Стороной сообщения или уведомления, направленного с использованием курьерской доставки, почтовой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«Адреса, реквизиты и подписи Сторон», считается надлежащим уведомлением Сторон.</w:t>
      </w:r>
    </w:p>
    <w:p w14:paraId="5FC7B6C9" w14:textId="77777777" w:rsidR="008E7AF6" w:rsidRPr="000C28CD" w:rsidRDefault="008E7AF6" w:rsidP="008E7AF6">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C28CD">
        <w:rPr>
          <w:rFonts w:ascii="Times New Roman" w:eastAsiaTheme="minorEastAsia" w:hAnsi="Times New Roman" w:cs="Times New Roman"/>
          <w:sz w:val="24"/>
          <w:szCs w:val="24"/>
          <w:lang w:eastAsia="ru-RU"/>
        </w:rPr>
        <w:tab/>
        <w:t>10.4. При исполнении Контракта не допускается:</w:t>
      </w:r>
    </w:p>
    <w:p w14:paraId="0BBC18BC" w14:textId="60CC951F" w:rsidR="008E7AF6" w:rsidRPr="000C28CD" w:rsidRDefault="008E7AF6" w:rsidP="008E7AF6">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C28CD">
        <w:rPr>
          <w:rFonts w:ascii="Times New Roman" w:eastAsiaTheme="minorEastAsia" w:hAnsi="Times New Roman" w:cs="Times New Roman"/>
          <w:sz w:val="24"/>
          <w:szCs w:val="24"/>
          <w:lang w:eastAsia="ru-RU"/>
        </w:rPr>
        <w:tab/>
        <w:t xml:space="preserve">- перемена Исполнителя, за исключением случая, если новый Исполнитель является </w:t>
      </w:r>
      <w:r w:rsidRPr="000C28CD">
        <w:rPr>
          <w:rFonts w:ascii="Times New Roman" w:eastAsiaTheme="minorEastAsia" w:hAnsi="Times New Roman" w:cs="Times New Roman"/>
          <w:sz w:val="24"/>
          <w:szCs w:val="24"/>
          <w:lang w:eastAsia="ru-RU"/>
        </w:rPr>
        <w:lastRenderedPageBreak/>
        <w:t>правопреемником Исполнителя по Контракту вследствие реорганизации юридического лица в</w:t>
      </w:r>
      <w:r w:rsidR="00003C8F">
        <w:rPr>
          <w:rFonts w:ascii="Times New Roman" w:eastAsiaTheme="minorEastAsia" w:hAnsi="Times New Roman" w:cs="Times New Roman"/>
          <w:sz w:val="24"/>
          <w:szCs w:val="24"/>
          <w:lang w:eastAsia="ru-RU"/>
        </w:rPr>
        <w:t> </w:t>
      </w:r>
      <w:r w:rsidRPr="000C28CD">
        <w:rPr>
          <w:rFonts w:ascii="Times New Roman" w:eastAsiaTheme="minorEastAsia" w:hAnsi="Times New Roman" w:cs="Times New Roman"/>
          <w:sz w:val="24"/>
          <w:szCs w:val="24"/>
          <w:lang w:eastAsia="ru-RU"/>
        </w:rPr>
        <w:t>форме преобразования, слияния или присоединения.</w:t>
      </w:r>
    </w:p>
    <w:p w14:paraId="4A0DA45C" w14:textId="77777777" w:rsidR="008E7AF6" w:rsidRPr="000C28CD" w:rsidRDefault="008E7AF6" w:rsidP="008E7AF6">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C28CD">
        <w:rPr>
          <w:rFonts w:ascii="Times New Roman" w:eastAsiaTheme="minorEastAsia" w:hAnsi="Times New Roman" w:cs="Times New Roman"/>
          <w:sz w:val="24"/>
          <w:szCs w:val="24"/>
          <w:lang w:eastAsia="ru-RU"/>
        </w:rPr>
        <w:tab/>
        <w:t>В случае, предусмотренном настоящим пунктом, перемена Исполнителя оформляется путем заключения соответствующего дополнительного соглашения к Контракту.</w:t>
      </w:r>
    </w:p>
    <w:p w14:paraId="07FB5CFB" w14:textId="0A58AF48" w:rsidR="00D27000" w:rsidRDefault="008E7AF6" w:rsidP="008E7AF6">
      <w:pPr>
        <w:widowControl w:val="0"/>
        <w:autoSpaceDE w:val="0"/>
        <w:autoSpaceDN w:val="0"/>
        <w:adjustRightInd w:val="0"/>
        <w:spacing w:after="0" w:line="240" w:lineRule="auto"/>
        <w:jc w:val="both"/>
        <w:rPr>
          <w:ins w:id="4" w:author="Осмоловская Карина Андреевна" w:date="2023-04-12T10:48:00Z"/>
          <w:rFonts w:ascii="Times New Roman" w:eastAsiaTheme="minorEastAsia" w:hAnsi="Times New Roman" w:cs="Times New Roman"/>
          <w:sz w:val="24"/>
          <w:szCs w:val="24"/>
          <w:lang w:eastAsia="ru-RU"/>
        </w:rPr>
      </w:pPr>
      <w:r w:rsidRPr="000C28CD">
        <w:rPr>
          <w:rFonts w:ascii="Times New Roman" w:eastAsiaTheme="minorEastAsia" w:hAnsi="Times New Roman" w:cs="Times New Roman"/>
          <w:sz w:val="24"/>
          <w:szCs w:val="24"/>
          <w:lang w:eastAsia="ru-RU"/>
        </w:rPr>
        <w:tab/>
        <w:t>10.5. Стороны обязуются обеспечить конфиденциальность сведений, относящихся к</w:t>
      </w:r>
      <w:r w:rsidR="0036633C">
        <w:rPr>
          <w:rFonts w:ascii="Times New Roman" w:eastAsiaTheme="minorEastAsia" w:hAnsi="Times New Roman" w:cs="Times New Roman"/>
          <w:sz w:val="24"/>
          <w:szCs w:val="24"/>
          <w:lang w:eastAsia="ru-RU"/>
        </w:rPr>
        <w:t> </w:t>
      </w:r>
      <w:r w:rsidRPr="000C28CD">
        <w:rPr>
          <w:rFonts w:ascii="Times New Roman" w:eastAsiaTheme="minorEastAsia" w:hAnsi="Times New Roman" w:cs="Times New Roman"/>
          <w:sz w:val="24"/>
          <w:szCs w:val="24"/>
          <w:lang w:eastAsia="ru-RU"/>
        </w:rPr>
        <w:t>предмету Контракта и ставших им известными в ходе исполнения Контракта.</w:t>
      </w:r>
    </w:p>
    <w:p w14:paraId="714A8488" w14:textId="0E76F811" w:rsidR="008E7AF6" w:rsidRPr="000C28CD" w:rsidRDefault="001801DE" w:rsidP="008E7AF6">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r>
      <w:r w:rsidR="008E7AF6" w:rsidRPr="000C28CD">
        <w:rPr>
          <w:rFonts w:ascii="Times New Roman" w:eastAsiaTheme="minorEastAsia" w:hAnsi="Times New Roman" w:cs="Times New Roman"/>
          <w:sz w:val="24"/>
          <w:szCs w:val="24"/>
          <w:lang w:eastAsia="ru-RU"/>
        </w:rPr>
        <w:t>10.</w:t>
      </w:r>
      <w:r w:rsidR="00131179">
        <w:rPr>
          <w:rFonts w:ascii="Times New Roman" w:eastAsiaTheme="minorEastAsia" w:hAnsi="Times New Roman" w:cs="Times New Roman"/>
          <w:sz w:val="24"/>
          <w:szCs w:val="24"/>
          <w:lang w:eastAsia="ru-RU"/>
        </w:rPr>
        <w:t>6</w:t>
      </w:r>
      <w:r w:rsidR="00DE379B">
        <w:rPr>
          <w:rFonts w:ascii="Times New Roman" w:eastAsiaTheme="minorEastAsia" w:hAnsi="Times New Roman" w:cs="Times New Roman"/>
          <w:sz w:val="24"/>
          <w:szCs w:val="24"/>
          <w:lang w:eastAsia="ru-RU"/>
        </w:rPr>
        <w:t>.</w:t>
      </w:r>
      <w:r w:rsidR="008E7AF6" w:rsidRPr="000C28CD">
        <w:rPr>
          <w:rFonts w:ascii="Times New Roman" w:eastAsiaTheme="minorEastAsia" w:hAnsi="Times New Roman" w:cs="Times New Roman"/>
          <w:sz w:val="24"/>
          <w:szCs w:val="24"/>
          <w:lang w:eastAsia="ru-RU"/>
        </w:rPr>
        <w:t xml:space="preserve"> Приложения, являющиеся неотъемлемой частью Контракта:</w:t>
      </w:r>
    </w:p>
    <w:p w14:paraId="52CB3756" w14:textId="77777777" w:rsidR="008E7AF6" w:rsidRPr="000C28CD" w:rsidRDefault="008E7AF6" w:rsidP="008E7AF6">
      <w:pPr>
        <w:spacing w:after="0" w:line="240" w:lineRule="auto"/>
        <w:ind w:firstLine="709"/>
        <w:jc w:val="both"/>
        <w:rPr>
          <w:rFonts w:ascii="Times New Roman" w:eastAsia="Times New Roman" w:hAnsi="Times New Roman" w:cs="Times New Roman"/>
          <w:sz w:val="24"/>
          <w:szCs w:val="24"/>
          <w:lang w:eastAsia="ru-RU"/>
        </w:rPr>
      </w:pPr>
      <w:r w:rsidRPr="000C28CD">
        <w:rPr>
          <w:rFonts w:ascii="Times New Roman" w:eastAsia="Times New Roman" w:hAnsi="Times New Roman" w:cs="Times New Roman"/>
          <w:sz w:val="24"/>
          <w:szCs w:val="24"/>
          <w:lang w:eastAsia="ru-RU"/>
        </w:rPr>
        <w:t>Приложение № 1 – Описание объекта закупки;</w:t>
      </w:r>
    </w:p>
    <w:p w14:paraId="735EA45C" w14:textId="602C5CDF" w:rsidR="003B64C7" w:rsidRDefault="008E7AF6" w:rsidP="008E7AF6">
      <w:pPr>
        <w:spacing w:after="0" w:line="240" w:lineRule="auto"/>
        <w:ind w:firstLine="709"/>
        <w:jc w:val="both"/>
        <w:rPr>
          <w:rFonts w:ascii="Times New Roman" w:eastAsia="Times New Roman" w:hAnsi="Times New Roman" w:cs="Times New Roman"/>
          <w:sz w:val="24"/>
          <w:szCs w:val="24"/>
          <w:lang w:eastAsia="ru-RU"/>
        </w:rPr>
      </w:pPr>
      <w:r w:rsidRPr="00755ED9">
        <w:rPr>
          <w:rFonts w:ascii="Times New Roman" w:eastAsia="Times New Roman" w:hAnsi="Times New Roman" w:cs="Times New Roman"/>
          <w:sz w:val="24"/>
          <w:szCs w:val="24"/>
          <w:lang w:eastAsia="ru-RU"/>
        </w:rPr>
        <w:t>Приложение № 2 – </w:t>
      </w:r>
      <w:r w:rsidR="003B64C7">
        <w:rPr>
          <w:rFonts w:ascii="Times New Roman" w:eastAsia="Times New Roman" w:hAnsi="Times New Roman" w:cs="Times New Roman"/>
          <w:sz w:val="24"/>
          <w:szCs w:val="24"/>
          <w:lang w:eastAsia="ru-RU"/>
        </w:rPr>
        <w:t>Смета;</w:t>
      </w:r>
    </w:p>
    <w:p w14:paraId="5916C7AA" w14:textId="65C26366" w:rsidR="008E7AF6" w:rsidRPr="00755ED9" w:rsidRDefault="003B64C7" w:rsidP="008E7AF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Приложение № 3 - </w:t>
      </w:r>
      <w:r w:rsidR="008E7AF6" w:rsidRPr="00317D21">
        <w:rPr>
          <w:rFonts w:ascii="Times New Roman" w:eastAsia="Times New Roman" w:hAnsi="Times New Roman" w:cs="Times New Roman"/>
          <w:sz w:val="24"/>
          <w:szCs w:val="24"/>
          <w:lang w:eastAsia="ru-RU"/>
        </w:rPr>
        <w:t>Расчет цены конт</w:t>
      </w:r>
      <w:r w:rsidR="00CD357C" w:rsidRPr="00317D21">
        <w:rPr>
          <w:rFonts w:ascii="Times New Roman" w:eastAsia="Times New Roman" w:hAnsi="Times New Roman" w:cs="Times New Roman"/>
          <w:sz w:val="24"/>
          <w:szCs w:val="24"/>
          <w:lang w:eastAsia="ru-RU"/>
        </w:rPr>
        <w:t>р</w:t>
      </w:r>
      <w:r w:rsidR="00F57256" w:rsidRPr="00317D21">
        <w:rPr>
          <w:rFonts w:ascii="Times New Roman" w:eastAsia="Times New Roman" w:hAnsi="Times New Roman" w:cs="Times New Roman"/>
          <w:sz w:val="24"/>
          <w:szCs w:val="24"/>
          <w:lang w:eastAsia="ru-RU"/>
        </w:rPr>
        <w:t>акта.</w:t>
      </w:r>
    </w:p>
    <w:p w14:paraId="75D0119A" w14:textId="77777777" w:rsidR="006E08E4" w:rsidRDefault="006E08E4" w:rsidP="0069797D">
      <w:pPr>
        <w:tabs>
          <w:tab w:val="left" w:pos="0"/>
          <w:tab w:val="right" w:pos="9498"/>
        </w:tabs>
        <w:spacing w:before="60" w:after="0" w:line="240" w:lineRule="auto"/>
        <w:jc w:val="center"/>
        <w:rPr>
          <w:rFonts w:ascii="Times New Roman" w:eastAsia="Times New Roman" w:hAnsi="Times New Roman" w:cs="Times New Roman"/>
          <w:b/>
          <w:bCs/>
          <w:sz w:val="24"/>
          <w:szCs w:val="24"/>
          <w:lang w:eastAsia="ru-RU"/>
        </w:rPr>
      </w:pPr>
    </w:p>
    <w:p w14:paraId="4CF028FC" w14:textId="7A7857DF" w:rsidR="008E7AF6" w:rsidRPr="0069797D" w:rsidRDefault="008E7AF6" w:rsidP="0069797D">
      <w:pPr>
        <w:tabs>
          <w:tab w:val="left" w:pos="0"/>
          <w:tab w:val="right" w:pos="9498"/>
        </w:tabs>
        <w:spacing w:before="60" w:after="0" w:line="240" w:lineRule="auto"/>
        <w:jc w:val="center"/>
        <w:rPr>
          <w:rFonts w:ascii="Times New Roman" w:eastAsia="Times New Roman" w:hAnsi="Times New Roman" w:cs="Times New Roman"/>
          <w:b/>
          <w:bCs/>
          <w:sz w:val="24"/>
          <w:szCs w:val="24"/>
          <w:lang w:eastAsia="ru-RU"/>
        </w:rPr>
      </w:pPr>
      <w:r w:rsidRPr="00755ED9">
        <w:rPr>
          <w:rFonts w:ascii="Times New Roman" w:eastAsia="Times New Roman" w:hAnsi="Times New Roman" w:cs="Times New Roman"/>
          <w:b/>
          <w:bCs/>
          <w:sz w:val="24"/>
          <w:szCs w:val="24"/>
          <w:lang w:eastAsia="ru-RU"/>
        </w:rPr>
        <w:t>11. Адреса, реквизиты и подписи</w:t>
      </w:r>
      <w:r w:rsidRPr="000C28CD">
        <w:rPr>
          <w:rFonts w:ascii="Times New Roman" w:eastAsia="Times New Roman" w:hAnsi="Times New Roman" w:cs="Times New Roman"/>
          <w:b/>
          <w:bCs/>
          <w:sz w:val="24"/>
          <w:szCs w:val="24"/>
          <w:lang w:eastAsia="ru-RU"/>
        </w:rPr>
        <w:t xml:space="preserve"> Сторон</w:t>
      </w:r>
    </w:p>
    <w:tbl>
      <w:tblPr>
        <w:tblpPr w:leftFromText="180" w:rightFromText="180" w:vertAnchor="text" w:horzAnchor="margin" w:tblpXSpec="center" w:tblpY="52"/>
        <w:tblW w:w="10221" w:type="dxa"/>
        <w:tblLayout w:type="fixed"/>
        <w:tblLook w:val="00A0" w:firstRow="1" w:lastRow="0" w:firstColumn="1" w:lastColumn="0" w:noHBand="0" w:noVBand="0"/>
      </w:tblPr>
      <w:tblGrid>
        <w:gridCol w:w="5245"/>
        <w:gridCol w:w="4976"/>
      </w:tblGrid>
      <w:tr w:rsidR="008E7AF6" w:rsidRPr="000C28CD" w14:paraId="12966AAF" w14:textId="77777777" w:rsidTr="00761C74">
        <w:trPr>
          <w:trHeight w:val="4683"/>
        </w:trPr>
        <w:tc>
          <w:tcPr>
            <w:tcW w:w="5245" w:type="dxa"/>
          </w:tcPr>
          <w:p w14:paraId="3461326D" w14:textId="77777777" w:rsidR="008E7AF6" w:rsidRPr="000C28CD" w:rsidRDefault="008E7AF6" w:rsidP="00C37EC8">
            <w:pPr>
              <w:spacing w:after="60" w:line="240" w:lineRule="auto"/>
              <w:rPr>
                <w:rFonts w:ascii="Times New Roman" w:eastAsia="Times New Roman" w:hAnsi="Times New Roman" w:cs="Times New Roman"/>
                <w:b/>
                <w:bCs/>
                <w:sz w:val="24"/>
                <w:szCs w:val="24"/>
                <w:lang w:eastAsia="ru-RU"/>
              </w:rPr>
            </w:pPr>
            <w:r w:rsidRPr="000C28CD">
              <w:rPr>
                <w:rFonts w:ascii="Times New Roman" w:eastAsia="Times New Roman" w:hAnsi="Times New Roman" w:cs="Times New Roman"/>
                <w:b/>
                <w:bCs/>
                <w:sz w:val="24"/>
                <w:szCs w:val="24"/>
                <w:lang w:eastAsia="ru-RU"/>
              </w:rPr>
              <w:t>Зака</w:t>
            </w:r>
            <w:r w:rsidRPr="000C28CD">
              <w:rPr>
                <w:rFonts w:ascii="Times New Roman" w:eastAsia="Times New Roman" w:hAnsi="Times New Roman" w:cs="Times New Roman"/>
                <w:sz w:val="24"/>
                <w:szCs w:val="24"/>
                <w:lang w:eastAsia="ru-RU"/>
              </w:rPr>
              <w:br w:type="page"/>
            </w:r>
            <w:r w:rsidRPr="000C28CD">
              <w:rPr>
                <w:rFonts w:ascii="Times New Roman" w:eastAsia="Times New Roman" w:hAnsi="Times New Roman" w:cs="Times New Roman"/>
                <w:b/>
                <w:bCs/>
                <w:sz w:val="24"/>
                <w:szCs w:val="24"/>
                <w:lang w:eastAsia="ru-RU"/>
              </w:rPr>
              <w:t>зчик:</w:t>
            </w:r>
          </w:p>
          <w:p w14:paraId="0FD84223" w14:textId="77777777" w:rsidR="008E7AF6" w:rsidRPr="000C28CD" w:rsidRDefault="008E7AF6" w:rsidP="00C37EC8">
            <w:pPr>
              <w:spacing w:after="0" w:line="240" w:lineRule="auto"/>
              <w:rPr>
                <w:rFonts w:ascii="Times New Roman" w:eastAsia="Calibri" w:hAnsi="Times New Roman" w:cs="Times New Roman"/>
                <w:bCs/>
                <w:sz w:val="24"/>
                <w:szCs w:val="24"/>
              </w:rPr>
            </w:pPr>
            <w:r w:rsidRPr="000C28CD">
              <w:rPr>
                <w:rFonts w:ascii="Times New Roman" w:eastAsia="Calibri" w:hAnsi="Times New Roman" w:cs="Times New Roman"/>
                <w:bCs/>
                <w:sz w:val="24"/>
                <w:szCs w:val="24"/>
              </w:rPr>
              <w:t>СПб ГКУ «Ленводхоз»</w:t>
            </w:r>
          </w:p>
          <w:p w14:paraId="766DF794" w14:textId="77777777" w:rsidR="008E7AF6" w:rsidRPr="000C28CD" w:rsidRDefault="008E7AF6" w:rsidP="00C37EC8">
            <w:pPr>
              <w:spacing w:after="0" w:line="240" w:lineRule="auto"/>
              <w:rPr>
                <w:rFonts w:ascii="Times New Roman" w:eastAsia="Calibri" w:hAnsi="Times New Roman" w:cs="Times New Roman"/>
                <w:bCs/>
                <w:sz w:val="16"/>
                <w:szCs w:val="16"/>
              </w:rPr>
            </w:pPr>
          </w:p>
          <w:p w14:paraId="73BFD1D0" w14:textId="77777777" w:rsidR="008E7AF6" w:rsidRPr="000C28CD" w:rsidRDefault="008E7AF6" w:rsidP="00C37EC8">
            <w:pPr>
              <w:spacing w:after="0" w:line="240" w:lineRule="auto"/>
              <w:rPr>
                <w:rFonts w:ascii="Times New Roman" w:eastAsia="Calibri" w:hAnsi="Times New Roman" w:cs="Times New Roman"/>
                <w:bCs/>
                <w:sz w:val="24"/>
                <w:szCs w:val="24"/>
              </w:rPr>
            </w:pPr>
            <w:r w:rsidRPr="000C28CD">
              <w:rPr>
                <w:rFonts w:ascii="Times New Roman" w:eastAsia="Calibri" w:hAnsi="Times New Roman" w:cs="Times New Roman"/>
                <w:bCs/>
                <w:sz w:val="24"/>
                <w:szCs w:val="24"/>
              </w:rPr>
              <w:t>Адрес: 198095, Санкт-Петербург, ул. Ивана Черных, д. 7, литер А</w:t>
            </w:r>
          </w:p>
          <w:p w14:paraId="20E10BE1" w14:textId="77777777" w:rsidR="008E7AF6" w:rsidRPr="000C28CD" w:rsidRDefault="008E7AF6" w:rsidP="00C37EC8">
            <w:pPr>
              <w:spacing w:after="0" w:line="240" w:lineRule="auto"/>
              <w:rPr>
                <w:rFonts w:ascii="Times New Roman" w:eastAsia="Calibri" w:hAnsi="Times New Roman" w:cs="Times New Roman"/>
                <w:bCs/>
                <w:sz w:val="24"/>
                <w:szCs w:val="24"/>
              </w:rPr>
            </w:pPr>
            <w:r w:rsidRPr="000C28CD">
              <w:rPr>
                <w:rFonts w:ascii="Times New Roman" w:eastAsia="Calibri" w:hAnsi="Times New Roman" w:cs="Times New Roman"/>
                <w:bCs/>
                <w:sz w:val="24"/>
                <w:szCs w:val="24"/>
              </w:rPr>
              <w:t>Тел.: (812) 246-50-80</w:t>
            </w:r>
          </w:p>
          <w:p w14:paraId="74917F31" w14:textId="77777777" w:rsidR="008E7AF6" w:rsidRPr="000C28CD" w:rsidRDefault="008E7AF6" w:rsidP="00C37EC8">
            <w:pPr>
              <w:spacing w:after="0" w:line="240" w:lineRule="auto"/>
              <w:rPr>
                <w:rFonts w:ascii="Times New Roman" w:eastAsia="Calibri" w:hAnsi="Times New Roman" w:cs="Times New Roman"/>
                <w:bCs/>
                <w:sz w:val="24"/>
                <w:szCs w:val="24"/>
              </w:rPr>
            </w:pPr>
            <w:r w:rsidRPr="000C28CD">
              <w:rPr>
                <w:rFonts w:ascii="Times New Roman" w:eastAsia="Calibri" w:hAnsi="Times New Roman" w:cs="Times New Roman"/>
                <w:bCs/>
                <w:sz w:val="24"/>
                <w:szCs w:val="24"/>
              </w:rPr>
              <w:t>info@lenvodhoz.ru</w:t>
            </w:r>
          </w:p>
          <w:p w14:paraId="0CC96D72" w14:textId="77777777" w:rsidR="008E7AF6" w:rsidRPr="000C28CD" w:rsidRDefault="008E7AF6" w:rsidP="00C37EC8">
            <w:pPr>
              <w:spacing w:after="0" w:line="240" w:lineRule="auto"/>
              <w:rPr>
                <w:rFonts w:ascii="Times New Roman" w:eastAsia="Calibri" w:hAnsi="Times New Roman" w:cs="Times New Roman"/>
                <w:bCs/>
                <w:sz w:val="24"/>
                <w:szCs w:val="24"/>
              </w:rPr>
            </w:pPr>
            <w:r w:rsidRPr="000C28CD">
              <w:rPr>
                <w:rFonts w:ascii="Times New Roman" w:eastAsia="Calibri" w:hAnsi="Times New Roman" w:cs="Times New Roman"/>
                <w:bCs/>
                <w:sz w:val="24"/>
                <w:szCs w:val="24"/>
              </w:rPr>
              <w:t>ИНН 7805750217, КПП 780501001</w:t>
            </w:r>
          </w:p>
          <w:p w14:paraId="26785E98" w14:textId="77777777" w:rsidR="008E7AF6" w:rsidRPr="000C28CD" w:rsidRDefault="008E7AF6" w:rsidP="00C37EC8">
            <w:pPr>
              <w:spacing w:after="0" w:line="240" w:lineRule="auto"/>
              <w:rPr>
                <w:rFonts w:ascii="Times New Roman" w:eastAsia="Calibri" w:hAnsi="Times New Roman" w:cs="Times New Roman"/>
                <w:bCs/>
                <w:sz w:val="24"/>
                <w:szCs w:val="24"/>
              </w:rPr>
            </w:pPr>
            <w:r w:rsidRPr="000C28CD">
              <w:rPr>
                <w:rFonts w:ascii="Times New Roman" w:eastAsia="Calibri" w:hAnsi="Times New Roman" w:cs="Times New Roman"/>
                <w:bCs/>
                <w:sz w:val="24"/>
                <w:szCs w:val="24"/>
              </w:rPr>
              <w:t>ОГРН 1197847103805</w:t>
            </w:r>
          </w:p>
          <w:p w14:paraId="72D1BF30" w14:textId="77777777" w:rsidR="008E7AF6" w:rsidRPr="000C28CD" w:rsidRDefault="008E7AF6" w:rsidP="00C37EC8">
            <w:pPr>
              <w:spacing w:after="0" w:line="240" w:lineRule="auto"/>
              <w:rPr>
                <w:rFonts w:ascii="Times New Roman" w:eastAsia="Calibri" w:hAnsi="Times New Roman" w:cs="Times New Roman"/>
                <w:bCs/>
                <w:sz w:val="24"/>
                <w:szCs w:val="24"/>
              </w:rPr>
            </w:pPr>
            <w:r w:rsidRPr="000C28CD">
              <w:rPr>
                <w:rFonts w:ascii="Times New Roman" w:eastAsia="Calibri" w:hAnsi="Times New Roman" w:cs="Times New Roman"/>
                <w:bCs/>
                <w:sz w:val="24"/>
                <w:szCs w:val="24"/>
              </w:rPr>
              <w:t>ОКПО 39315139, ОКТМО 40339000</w:t>
            </w:r>
          </w:p>
          <w:p w14:paraId="73A089B3" w14:textId="77777777" w:rsidR="008E7AF6" w:rsidRPr="000C28CD" w:rsidRDefault="008E7AF6" w:rsidP="00C37EC8">
            <w:pPr>
              <w:spacing w:after="0" w:line="240" w:lineRule="auto"/>
              <w:rPr>
                <w:rFonts w:ascii="Times New Roman" w:eastAsia="Calibri" w:hAnsi="Times New Roman" w:cs="Times New Roman"/>
                <w:bCs/>
                <w:sz w:val="24"/>
                <w:szCs w:val="24"/>
              </w:rPr>
            </w:pPr>
            <w:r w:rsidRPr="000C28CD">
              <w:rPr>
                <w:rFonts w:ascii="Times New Roman" w:eastAsia="Calibri" w:hAnsi="Times New Roman" w:cs="Times New Roman"/>
                <w:bCs/>
                <w:sz w:val="24"/>
                <w:szCs w:val="24"/>
              </w:rPr>
              <w:t>ОКОПФ 75204, ОКОГУ 2300280, ОКФС 13</w:t>
            </w:r>
          </w:p>
          <w:p w14:paraId="70CF7C34" w14:textId="77777777" w:rsidR="008E7AF6" w:rsidRPr="000C28CD" w:rsidRDefault="008E7AF6" w:rsidP="00C37EC8">
            <w:pPr>
              <w:spacing w:after="0" w:line="240" w:lineRule="auto"/>
              <w:rPr>
                <w:rFonts w:ascii="Times New Roman" w:eastAsia="Calibri" w:hAnsi="Times New Roman" w:cs="Times New Roman"/>
                <w:bCs/>
                <w:sz w:val="24"/>
                <w:szCs w:val="24"/>
              </w:rPr>
            </w:pPr>
            <w:r w:rsidRPr="000C28CD">
              <w:rPr>
                <w:rFonts w:ascii="Times New Roman" w:eastAsia="Calibri" w:hAnsi="Times New Roman" w:cs="Times New Roman"/>
                <w:bCs/>
                <w:sz w:val="24"/>
                <w:szCs w:val="24"/>
              </w:rPr>
              <w:t xml:space="preserve">Лицевой счет № 0420004 </w:t>
            </w:r>
          </w:p>
          <w:p w14:paraId="62DCD18C" w14:textId="74C2E7B6" w:rsidR="0072042E" w:rsidRPr="0069797D" w:rsidRDefault="008E7AF6" w:rsidP="00C37EC8">
            <w:pPr>
              <w:spacing w:after="0" w:line="240" w:lineRule="auto"/>
              <w:jc w:val="both"/>
              <w:rPr>
                <w:rFonts w:ascii="Times New Roman" w:eastAsia="Calibri" w:hAnsi="Times New Roman" w:cs="Times New Roman"/>
                <w:bCs/>
                <w:sz w:val="24"/>
                <w:szCs w:val="24"/>
              </w:rPr>
            </w:pPr>
            <w:r w:rsidRPr="000C28CD">
              <w:rPr>
                <w:rFonts w:ascii="Times New Roman" w:eastAsia="Calibri" w:hAnsi="Times New Roman" w:cs="Times New Roman"/>
                <w:bCs/>
                <w:sz w:val="24"/>
                <w:szCs w:val="24"/>
              </w:rPr>
              <w:t>в Комитете финансов Санкт-Петербурга</w:t>
            </w:r>
          </w:p>
        </w:tc>
        <w:tc>
          <w:tcPr>
            <w:tcW w:w="4976" w:type="dxa"/>
          </w:tcPr>
          <w:p w14:paraId="5F7A4484" w14:textId="77777777" w:rsidR="008E7AF6" w:rsidRPr="000C28CD" w:rsidRDefault="008E7AF6" w:rsidP="00C37EC8">
            <w:pPr>
              <w:spacing w:after="0" w:line="240" w:lineRule="auto"/>
              <w:rPr>
                <w:rFonts w:ascii="Times New Roman" w:eastAsia="Times New Roman" w:hAnsi="Times New Roman" w:cs="Times New Roman"/>
                <w:b/>
                <w:sz w:val="24"/>
                <w:szCs w:val="24"/>
                <w:lang w:eastAsia="ru-RU"/>
              </w:rPr>
            </w:pPr>
            <w:r w:rsidRPr="000C28CD">
              <w:rPr>
                <w:rFonts w:ascii="Times New Roman" w:eastAsia="Times New Roman" w:hAnsi="Times New Roman" w:cs="Times New Roman"/>
                <w:b/>
                <w:sz w:val="24"/>
                <w:szCs w:val="24"/>
                <w:lang w:eastAsia="ru-RU"/>
              </w:rPr>
              <w:t>Исполнитель:</w:t>
            </w:r>
          </w:p>
          <w:p w14:paraId="4C5FCF09" w14:textId="29360204" w:rsidR="006B531C" w:rsidRPr="0069797D" w:rsidRDefault="006B531C" w:rsidP="0069797D">
            <w:pPr>
              <w:pStyle w:val="a9"/>
              <w:rPr>
                <w:rFonts w:ascii="Times New Roman" w:hAnsi="Times New Roman"/>
                <w:sz w:val="24"/>
                <w:szCs w:val="24"/>
              </w:rPr>
            </w:pPr>
          </w:p>
        </w:tc>
      </w:tr>
      <w:tr w:rsidR="008E7AF6" w:rsidRPr="000C28CD" w14:paraId="56064124" w14:textId="77777777" w:rsidTr="00102E2E">
        <w:trPr>
          <w:trHeight w:val="618"/>
        </w:trPr>
        <w:tc>
          <w:tcPr>
            <w:tcW w:w="5245" w:type="dxa"/>
            <w:vAlign w:val="bottom"/>
          </w:tcPr>
          <w:p w14:paraId="255A04C9" w14:textId="77777777" w:rsidR="001921C5" w:rsidRDefault="001921C5" w:rsidP="00C37EC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Директор</w:t>
            </w:r>
            <w:r w:rsidR="009E2168" w:rsidRPr="000C28CD">
              <w:rPr>
                <w:rFonts w:ascii="Times New Roman" w:eastAsia="Times New Roman" w:hAnsi="Times New Roman" w:cs="Times New Roman"/>
                <w:sz w:val="24"/>
                <w:szCs w:val="24"/>
                <w:lang w:eastAsia="ru-RU"/>
              </w:rPr>
              <w:t xml:space="preserve">  </w:t>
            </w:r>
          </w:p>
          <w:p w14:paraId="13658093" w14:textId="3A0322C7" w:rsidR="009E2168" w:rsidRPr="000C28CD" w:rsidRDefault="009E2168" w:rsidP="00C37EC8">
            <w:pPr>
              <w:spacing w:after="0" w:line="240" w:lineRule="auto"/>
              <w:rPr>
                <w:rFonts w:ascii="Times New Roman" w:eastAsia="Times New Roman" w:hAnsi="Times New Roman" w:cs="Times New Roman"/>
                <w:sz w:val="24"/>
                <w:szCs w:val="24"/>
                <w:lang w:eastAsia="ru-RU"/>
              </w:rPr>
            </w:pPr>
            <w:r w:rsidRPr="000C28CD">
              <w:rPr>
                <w:rFonts w:ascii="Times New Roman" w:eastAsia="Times New Roman" w:hAnsi="Times New Roman" w:cs="Times New Roman"/>
                <w:sz w:val="24"/>
                <w:szCs w:val="24"/>
                <w:lang w:eastAsia="ru-RU"/>
              </w:rPr>
              <w:t xml:space="preserve">    </w:t>
            </w:r>
          </w:p>
          <w:p w14:paraId="78F8A02F" w14:textId="5DFC0743" w:rsidR="008E7AF6" w:rsidRPr="000C28CD" w:rsidRDefault="00E0665E" w:rsidP="00F57256">
            <w:pPr>
              <w:spacing w:after="0" w:line="240" w:lineRule="auto"/>
              <w:rPr>
                <w:rFonts w:ascii="Times New Roman" w:eastAsia="Times New Roman" w:hAnsi="Times New Roman" w:cs="Times New Roman"/>
                <w:sz w:val="24"/>
                <w:szCs w:val="24"/>
                <w:lang w:eastAsia="ru-RU"/>
              </w:rPr>
            </w:pPr>
            <w:r w:rsidRPr="00E0665E">
              <w:rPr>
                <w:rFonts w:ascii="Times New Roman" w:eastAsia="Times New Roman" w:hAnsi="Times New Roman" w:cs="Times New Roman"/>
                <w:i/>
                <w:iCs/>
                <w:sz w:val="24"/>
                <w:szCs w:val="24"/>
                <w:lang w:eastAsia="ru-RU"/>
              </w:rPr>
              <w:t>Подписано ЭЦП</w:t>
            </w:r>
            <w:r>
              <w:rPr>
                <w:rFonts w:ascii="Times New Roman" w:eastAsia="Times New Roman" w:hAnsi="Times New Roman" w:cs="Times New Roman"/>
                <w:sz w:val="24"/>
                <w:szCs w:val="24"/>
                <w:lang w:eastAsia="ru-RU"/>
              </w:rPr>
              <w:t xml:space="preserve">     </w:t>
            </w:r>
            <w:r w:rsidR="009E2168" w:rsidRPr="000C28CD">
              <w:rPr>
                <w:rFonts w:ascii="Times New Roman" w:eastAsia="Times New Roman" w:hAnsi="Times New Roman" w:cs="Times New Roman"/>
                <w:sz w:val="24"/>
                <w:szCs w:val="24"/>
                <w:lang w:eastAsia="ru-RU"/>
              </w:rPr>
              <w:t xml:space="preserve"> </w:t>
            </w:r>
            <w:proofErr w:type="spellStart"/>
            <w:r w:rsidR="001921C5" w:rsidRPr="00E0665E">
              <w:rPr>
                <w:rFonts w:ascii="Times New Roman" w:eastAsia="Times New Roman" w:hAnsi="Times New Roman" w:cs="Times New Roman"/>
                <w:sz w:val="24"/>
                <w:szCs w:val="24"/>
                <w:lang w:eastAsia="ru-RU"/>
              </w:rPr>
              <w:t>О.Н.Широков</w:t>
            </w:r>
            <w:proofErr w:type="spellEnd"/>
          </w:p>
        </w:tc>
        <w:tc>
          <w:tcPr>
            <w:tcW w:w="4976" w:type="dxa"/>
            <w:vAlign w:val="bottom"/>
          </w:tcPr>
          <w:p w14:paraId="5B1335EE" w14:textId="6CBC332A" w:rsidR="009E2168" w:rsidRPr="000C28CD" w:rsidRDefault="009E2168" w:rsidP="00C37EC8">
            <w:pPr>
              <w:spacing w:after="0" w:line="240" w:lineRule="auto"/>
              <w:rPr>
                <w:rFonts w:ascii="Times New Roman" w:eastAsia="Times New Roman" w:hAnsi="Times New Roman" w:cs="Times New Roman"/>
                <w:sz w:val="24"/>
                <w:szCs w:val="24"/>
                <w:lang w:eastAsia="ru-RU"/>
              </w:rPr>
            </w:pPr>
          </w:p>
          <w:p w14:paraId="75263683" w14:textId="6EBCB0A1" w:rsidR="001801DE" w:rsidRPr="00E02344" w:rsidRDefault="009E2168" w:rsidP="00F57256">
            <w:pPr>
              <w:spacing w:after="0" w:line="240" w:lineRule="auto"/>
              <w:rPr>
                <w:rFonts w:ascii="Times New Roman" w:eastAsia="Times New Roman" w:hAnsi="Times New Roman" w:cs="Times New Roman"/>
                <w:sz w:val="24"/>
                <w:szCs w:val="24"/>
                <w:lang w:eastAsia="ru-RU"/>
              </w:rPr>
            </w:pPr>
            <w:r w:rsidRPr="000C28CD">
              <w:rPr>
                <w:rFonts w:ascii="Times New Roman" w:eastAsia="Times New Roman" w:hAnsi="Times New Roman" w:cs="Times New Roman"/>
                <w:b/>
                <w:bCs/>
                <w:sz w:val="24"/>
                <w:szCs w:val="24"/>
                <w:lang w:eastAsia="ru-RU"/>
              </w:rPr>
              <w:t xml:space="preserve"> </w:t>
            </w:r>
            <w:r w:rsidR="003A5E51" w:rsidRPr="003A5E51">
              <w:rPr>
                <w:rFonts w:ascii="Times New Roman" w:eastAsia="Times New Roman" w:hAnsi="Times New Roman" w:cs="Times New Roman"/>
                <w:i/>
                <w:iCs/>
                <w:sz w:val="24"/>
                <w:szCs w:val="24"/>
                <w:lang w:eastAsia="ru-RU"/>
              </w:rPr>
              <w:t>Подписано ЭЦП</w:t>
            </w:r>
            <w:r w:rsidR="003A5E51">
              <w:rPr>
                <w:rFonts w:ascii="Times New Roman" w:eastAsia="Times New Roman" w:hAnsi="Times New Roman" w:cs="Times New Roman"/>
                <w:sz w:val="24"/>
                <w:szCs w:val="24"/>
                <w:lang w:eastAsia="ru-RU"/>
              </w:rPr>
              <w:t xml:space="preserve"> </w:t>
            </w:r>
            <w:r w:rsidR="00AC5083" w:rsidRPr="000C28CD">
              <w:rPr>
                <w:rFonts w:ascii="Times New Roman" w:eastAsia="Times New Roman" w:hAnsi="Times New Roman" w:cs="Times New Roman"/>
                <w:b/>
                <w:bCs/>
                <w:sz w:val="24"/>
                <w:szCs w:val="24"/>
                <w:lang w:eastAsia="ru-RU"/>
              </w:rPr>
              <w:t xml:space="preserve">  </w:t>
            </w:r>
            <w:r w:rsidR="00F57256">
              <w:rPr>
                <w:rFonts w:ascii="Times New Roman" w:eastAsia="Times New Roman" w:hAnsi="Times New Roman" w:cs="Times New Roman"/>
                <w:b/>
                <w:bCs/>
                <w:sz w:val="24"/>
                <w:szCs w:val="24"/>
                <w:lang w:eastAsia="ru-RU"/>
              </w:rPr>
              <w:t>/________________/</w:t>
            </w:r>
          </w:p>
        </w:tc>
      </w:tr>
    </w:tbl>
    <w:p w14:paraId="79B70A6C" w14:textId="77777777" w:rsidR="00761C74" w:rsidRDefault="00761C74" w:rsidP="0069797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643ACA51" w14:textId="7763B260" w:rsidR="001801DE" w:rsidRDefault="001801DE" w:rsidP="0069797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46BF06EF" w14:textId="2BA61201" w:rsidR="006E08E4" w:rsidRDefault="006E08E4" w:rsidP="0069797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1D0D8B1B" w14:textId="00ADF8D5" w:rsidR="006E08E4" w:rsidRDefault="006E08E4" w:rsidP="0069797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2D2FB582" w14:textId="43BDE47F" w:rsidR="006E08E4" w:rsidRDefault="006E08E4" w:rsidP="0069797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66F3A8F0" w14:textId="1B098BBB" w:rsidR="006E08E4" w:rsidRDefault="006E08E4" w:rsidP="0069797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584252C8" w14:textId="47600535" w:rsidR="006E08E4" w:rsidRDefault="006E08E4" w:rsidP="0069797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49B49E6A" w14:textId="1BEE43A8" w:rsidR="006E08E4" w:rsidRDefault="006E08E4" w:rsidP="0069797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1EA64F1D" w14:textId="09300E07" w:rsidR="006E08E4" w:rsidRDefault="006E08E4" w:rsidP="0069797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1396E42F" w14:textId="072E8C61" w:rsidR="006E08E4" w:rsidRDefault="006E08E4" w:rsidP="0069797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1FCC09A8" w14:textId="49FA8A38" w:rsidR="00131179" w:rsidRDefault="00131179" w:rsidP="0069797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2B95697A" w14:textId="06E82525" w:rsidR="00131179" w:rsidRDefault="00131179" w:rsidP="0069797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12E5C20E" w14:textId="13523CC0" w:rsidR="00EB650E" w:rsidRDefault="00EB650E" w:rsidP="0069797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54F144ED" w14:textId="71682B41" w:rsidR="00EB650E" w:rsidRDefault="00EB650E" w:rsidP="0069797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44504151" w14:textId="55E69F0F" w:rsidR="004A4A73" w:rsidRDefault="004A4A73" w:rsidP="0069797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0B70EC1A" w14:textId="061E5945" w:rsidR="004A4A73" w:rsidRDefault="004A4A73" w:rsidP="0069797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55536BE8" w14:textId="7C5F73D3" w:rsidR="004A4A73" w:rsidRDefault="004A4A73" w:rsidP="0069797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74EB6FF8" w14:textId="073362ED" w:rsidR="004A4A73" w:rsidRDefault="004A4A73" w:rsidP="0069797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5966CBE1" w14:textId="77777777" w:rsidR="004A4A73" w:rsidRDefault="004A4A73" w:rsidP="0069797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368C11DA" w14:textId="3695A4EC" w:rsidR="00EB650E" w:rsidRDefault="00EB650E" w:rsidP="0069797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25E4CB93" w14:textId="55629813" w:rsidR="00EB650E" w:rsidRDefault="00EB650E" w:rsidP="0069797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4270EA4B" w14:textId="00D90D7A" w:rsidR="00EB650E" w:rsidRDefault="00EB650E" w:rsidP="0069797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11F70074" w14:textId="439E7B9D" w:rsidR="008E7AF6" w:rsidRPr="00A62573" w:rsidRDefault="008E7AF6" w:rsidP="00A62573">
      <w:pPr>
        <w:widowControl w:val="0"/>
        <w:tabs>
          <w:tab w:val="left" w:pos="6450"/>
          <w:tab w:val="right" w:pos="9355"/>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r w:rsidRPr="00A62573">
        <w:rPr>
          <w:rFonts w:ascii="Times New Roman" w:eastAsia="Times New Roman" w:hAnsi="Times New Roman" w:cs="Times New Roman"/>
          <w:sz w:val="24"/>
          <w:szCs w:val="24"/>
          <w:lang w:eastAsia="ru-RU"/>
        </w:rPr>
        <w:lastRenderedPageBreak/>
        <w:t>Приложение № 1</w:t>
      </w:r>
    </w:p>
    <w:p w14:paraId="4BD92906" w14:textId="373272E8" w:rsidR="008E7AF6" w:rsidRPr="00A62573" w:rsidRDefault="008A2F51" w:rsidP="00A62573">
      <w:pPr>
        <w:tabs>
          <w:tab w:val="center" w:pos="5032"/>
          <w:tab w:val="right" w:pos="9355"/>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r w:rsidRPr="00A62573">
        <w:rPr>
          <w:rFonts w:ascii="Times New Roman" w:eastAsia="Times New Roman" w:hAnsi="Times New Roman" w:cs="Times New Roman"/>
          <w:sz w:val="24"/>
          <w:szCs w:val="24"/>
          <w:lang w:eastAsia="ru-RU"/>
        </w:rPr>
        <w:tab/>
        <w:t xml:space="preserve">                                                                                  </w:t>
      </w:r>
      <w:r w:rsidR="008E7AF6" w:rsidRPr="00A62573">
        <w:rPr>
          <w:rFonts w:ascii="Times New Roman" w:eastAsia="Times New Roman" w:hAnsi="Times New Roman" w:cs="Times New Roman"/>
          <w:sz w:val="24"/>
          <w:szCs w:val="24"/>
          <w:lang w:eastAsia="ru-RU"/>
        </w:rPr>
        <w:t xml:space="preserve">к </w:t>
      </w:r>
      <w:r w:rsidR="00A53361" w:rsidRPr="00A62573">
        <w:rPr>
          <w:rFonts w:ascii="Times New Roman" w:eastAsia="Times New Roman" w:hAnsi="Times New Roman" w:cs="Times New Roman"/>
          <w:sz w:val="24"/>
          <w:szCs w:val="24"/>
          <w:lang w:eastAsia="ru-RU"/>
        </w:rPr>
        <w:t>К</w:t>
      </w:r>
      <w:r w:rsidRPr="00A62573">
        <w:rPr>
          <w:rFonts w:ascii="Times New Roman" w:eastAsia="Times New Roman" w:hAnsi="Times New Roman" w:cs="Times New Roman"/>
          <w:sz w:val="24"/>
          <w:szCs w:val="24"/>
          <w:lang w:eastAsia="ru-RU"/>
        </w:rPr>
        <w:t xml:space="preserve">онтракту от </w:t>
      </w:r>
      <w:r w:rsidR="00A62573" w:rsidRPr="00A62573">
        <w:rPr>
          <w:rFonts w:ascii="Times New Roman" w:eastAsia="Times New Roman" w:hAnsi="Times New Roman" w:cs="Times New Roman"/>
          <w:sz w:val="24"/>
          <w:szCs w:val="24"/>
          <w:lang w:eastAsia="ru-RU"/>
        </w:rPr>
        <w:t>_</w:t>
      </w:r>
      <w:r w:rsidR="00A62573">
        <w:rPr>
          <w:rFonts w:ascii="Times New Roman" w:eastAsia="Times New Roman" w:hAnsi="Times New Roman" w:cs="Times New Roman"/>
          <w:sz w:val="24"/>
          <w:szCs w:val="24"/>
          <w:lang w:eastAsia="ru-RU"/>
        </w:rPr>
        <w:t>__</w:t>
      </w:r>
      <w:proofErr w:type="gramStart"/>
      <w:r w:rsidR="00A62573" w:rsidRPr="00A62573">
        <w:rPr>
          <w:rFonts w:ascii="Times New Roman" w:eastAsia="Times New Roman" w:hAnsi="Times New Roman" w:cs="Times New Roman"/>
          <w:sz w:val="24"/>
          <w:szCs w:val="24"/>
          <w:lang w:eastAsia="ru-RU"/>
        </w:rPr>
        <w:t>_</w:t>
      </w:r>
      <w:r w:rsidRPr="00A62573">
        <w:rPr>
          <w:rFonts w:ascii="Times New Roman" w:eastAsia="Times New Roman" w:hAnsi="Times New Roman" w:cs="Times New Roman"/>
          <w:sz w:val="24"/>
          <w:szCs w:val="24"/>
          <w:lang w:eastAsia="ru-RU"/>
        </w:rPr>
        <w:t>.</w:t>
      </w:r>
      <w:r w:rsidR="00A62573" w:rsidRPr="00A62573">
        <w:rPr>
          <w:rFonts w:ascii="Times New Roman" w:eastAsia="Times New Roman" w:hAnsi="Times New Roman" w:cs="Times New Roman"/>
          <w:sz w:val="24"/>
          <w:szCs w:val="24"/>
          <w:lang w:eastAsia="ru-RU"/>
        </w:rPr>
        <w:t>_</w:t>
      </w:r>
      <w:proofErr w:type="gramEnd"/>
      <w:r w:rsidR="00A62573" w:rsidRPr="00A62573">
        <w:rPr>
          <w:rFonts w:ascii="Times New Roman" w:eastAsia="Times New Roman" w:hAnsi="Times New Roman" w:cs="Times New Roman"/>
          <w:sz w:val="24"/>
          <w:szCs w:val="24"/>
          <w:lang w:eastAsia="ru-RU"/>
        </w:rPr>
        <w:t>__</w:t>
      </w:r>
      <w:r w:rsidR="008E7AF6" w:rsidRPr="00A62573">
        <w:rPr>
          <w:rFonts w:ascii="Times New Roman" w:eastAsia="Times New Roman" w:hAnsi="Times New Roman" w:cs="Times New Roman"/>
          <w:sz w:val="24"/>
          <w:szCs w:val="24"/>
          <w:lang w:eastAsia="ru-RU"/>
        </w:rPr>
        <w:t>.202</w:t>
      </w:r>
      <w:r w:rsidR="00EB650E">
        <w:rPr>
          <w:rFonts w:ascii="Times New Roman" w:eastAsia="Times New Roman" w:hAnsi="Times New Roman" w:cs="Times New Roman"/>
          <w:sz w:val="24"/>
          <w:szCs w:val="24"/>
          <w:lang w:eastAsia="ru-RU"/>
        </w:rPr>
        <w:t>_</w:t>
      </w:r>
      <w:r w:rsidR="008E7AF6" w:rsidRPr="00A62573">
        <w:rPr>
          <w:rFonts w:ascii="Times New Roman" w:eastAsia="Times New Roman" w:hAnsi="Times New Roman" w:cs="Times New Roman"/>
          <w:sz w:val="24"/>
          <w:szCs w:val="24"/>
          <w:lang w:eastAsia="ru-RU"/>
        </w:rPr>
        <w:t xml:space="preserve"> г. </w:t>
      </w:r>
      <w:r w:rsidRPr="00A62573">
        <w:rPr>
          <w:rFonts w:ascii="Times New Roman" w:eastAsia="Times New Roman" w:hAnsi="Times New Roman" w:cs="Times New Roman"/>
          <w:sz w:val="24"/>
          <w:szCs w:val="24"/>
          <w:lang w:eastAsia="ru-RU"/>
        </w:rPr>
        <w:t>№</w:t>
      </w:r>
      <w:r w:rsidR="00A62573" w:rsidRPr="00A62573">
        <w:rPr>
          <w:rFonts w:ascii="Times New Roman" w:eastAsia="Times New Roman" w:hAnsi="Times New Roman" w:cs="Times New Roman"/>
          <w:sz w:val="24"/>
          <w:szCs w:val="24"/>
          <w:lang w:eastAsia="ru-RU"/>
        </w:rPr>
        <w:t xml:space="preserve"> ___</w:t>
      </w:r>
      <w:r w:rsidR="00A62573">
        <w:rPr>
          <w:rFonts w:ascii="Times New Roman" w:eastAsia="Times New Roman" w:hAnsi="Times New Roman" w:cs="Times New Roman"/>
          <w:sz w:val="24"/>
          <w:szCs w:val="24"/>
          <w:lang w:eastAsia="ru-RU"/>
        </w:rPr>
        <w:t>- ОЗ</w:t>
      </w:r>
      <w:r w:rsidRPr="00A62573">
        <w:rPr>
          <w:rFonts w:ascii="Times New Roman" w:eastAsia="Times New Roman" w:hAnsi="Times New Roman" w:cs="Times New Roman"/>
          <w:sz w:val="24"/>
          <w:szCs w:val="24"/>
          <w:lang w:eastAsia="ru-RU"/>
        </w:rPr>
        <w:t xml:space="preserve">  </w:t>
      </w:r>
    </w:p>
    <w:p w14:paraId="6507AA13" w14:textId="69F3CB9B" w:rsidR="008E7AF6" w:rsidRPr="00A62573" w:rsidRDefault="008A2F51" w:rsidP="00A62573">
      <w:pPr>
        <w:tabs>
          <w:tab w:val="left" w:pos="7965"/>
          <w:tab w:val="right" w:pos="9355"/>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r w:rsidRPr="00A62573">
        <w:rPr>
          <w:rFonts w:ascii="Times New Roman" w:eastAsia="Times New Roman" w:hAnsi="Times New Roman" w:cs="Times New Roman"/>
          <w:sz w:val="24"/>
          <w:szCs w:val="24"/>
          <w:lang w:eastAsia="ru-RU"/>
        </w:rPr>
        <w:tab/>
        <w:t xml:space="preserve">  </w:t>
      </w:r>
    </w:p>
    <w:p w14:paraId="693CAA60" w14:textId="77777777" w:rsidR="005F46E7" w:rsidRDefault="005F46E7" w:rsidP="008E7AF6">
      <w:pPr>
        <w:widowControl w:val="0"/>
        <w:spacing w:after="0" w:line="240" w:lineRule="auto"/>
        <w:jc w:val="center"/>
        <w:rPr>
          <w:rFonts w:ascii="Times New Roman" w:eastAsia="Courier New" w:hAnsi="Times New Roman" w:cs="Times New Roman"/>
          <w:b/>
          <w:bCs/>
          <w:color w:val="000000"/>
          <w:sz w:val="24"/>
          <w:szCs w:val="24"/>
          <w:lang w:eastAsia="ru-RU" w:bidi="ru-RU"/>
        </w:rPr>
      </w:pPr>
    </w:p>
    <w:p w14:paraId="18F72A5C" w14:textId="2C1CD5A3" w:rsidR="008E7AF6" w:rsidRPr="00755ED9" w:rsidRDefault="008E7AF6" w:rsidP="008E7AF6">
      <w:pPr>
        <w:widowControl w:val="0"/>
        <w:spacing w:after="0" w:line="240" w:lineRule="auto"/>
        <w:jc w:val="center"/>
        <w:rPr>
          <w:rFonts w:ascii="Times New Roman" w:eastAsia="Courier New" w:hAnsi="Times New Roman" w:cs="Times New Roman"/>
          <w:b/>
          <w:bCs/>
          <w:color w:val="000000"/>
          <w:sz w:val="24"/>
          <w:szCs w:val="24"/>
          <w:lang w:eastAsia="ru-RU" w:bidi="ru-RU"/>
        </w:rPr>
      </w:pPr>
      <w:r w:rsidRPr="00755ED9">
        <w:rPr>
          <w:rFonts w:ascii="Times New Roman" w:eastAsia="Courier New" w:hAnsi="Times New Roman" w:cs="Times New Roman"/>
          <w:b/>
          <w:bCs/>
          <w:color w:val="000000"/>
          <w:sz w:val="24"/>
          <w:szCs w:val="24"/>
          <w:lang w:eastAsia="ru-RU" w:bidi="ru-RU"/>
        </w:rPr>
        <w:t>ОПИСАНИЕ ОБЪЕКТА ЗАКУПКИ</w:t>
      </w:r>
    </w:p>
    <w:p w14:paraId="5D20B767" w14:textId="77777777" w:rsidR="008E7AF6" w:rsidRPr="00755ED9" w:rsidRDefault="008E7AF6" w:rsidP="008E7AF6">
      <w:pPr>
        <w:widowControl w:val="0"/>
        <w:spacing w:after="0" w:line="240" w:lineRule="auto"/>
        <w:jc w:val="center"/>
        <w:rPr>
          <w:rFonts w:ascii="Times New Roman" w:eastAsia="Courier New" w:hAnsi="Times New Roman" w:cs="Times New Roman"/>
          <w:b/>
          <w:bCs/>
          <w:color w:val="000000"/>
          <w:sz w:val="24"/>
          <w:szCs w:val="24"/>
          <w:lang w:eastAsia="ru-RU" w:bidi="ru-RU"/>
        </w:rPr>
      </w:pPr>
      <w:r w:rsidRPr="00755ED9">
        <w:rPr>
          <w:rFonts w:ascii="Times New Roman" w:eastAsia="Courier New" w:hAnsi="Times New Roman" w:cs="Times New Roman"/>
          <w:b/>
          <w:bCs/>
          <w:color w:val="000000"/>
          <w:sz w:val="24"/>
          <w:szCs w:val="24"/>
          <w:lang w:eastAsia="ru-RU" w:bidi="ru-RU"/>
        </w:rPr>
        <w:t>в соответствии со статьей 33 Федерального закона № 44-ФЗ</w:t>
      </w:r>
      <w:r w:rsidRPr="00755ED9">
        <w:rPr>
          <w:rFonts w:ascii="Times New Roman" w:eastAsia="Courier New" w:hAnsi="Times New Roman" w:cs="Times New Roman"/>
          <w:b/>
          <w:bCs/>
          <w:color w:val="000000"/>
          <w:sz w:val="24"/>
          <w:szCs w:val="24"/>
          <w:vertAlign w:val="superscript"/>
          <w:lang w:eastAsia="ru-RU" w:bidi="ru-RU"/>
        </w:rPr>
        <w:footnoteReference w:id="5"/>
      </w:r>
    </w:p>
    <w:p w14:paraId="4B28DC29" w14:textId="77777777" w:rsidR="008E7AF6" w:rsidRPr="00755ED9" w:rsidRDefault="008E7AF6" w:rsidP="008E7AF6">
      <w:pPr>
        <w:suppressAutoHyphens/>
        <w:autoSpaceDE w:val="0"/>
        <w:autoSpaceDN w:val="0"/>
        <w:adjustRightInd w:val="0"/>
        <w:spacing w:before="200" w:after="200" w:line="276" w:lineRule="auto"/>
        <w:ind w:firstLine="567"/>
        <w:jc w:val="center"/>
        <w:outlineLvl w:val="2"/>
        <w:rPr>
          <w:rFonts w:ascii="Times New Roman" w:eastAsia="Calibri" w:hAnsi="Times New Roman" w:cs="Times New Roman"/>
          <w:b/>
          <w:sz w:val="24"/>
          <w:szCs w:val="24"/>
        </w:rPr>
      </w:pPr>
      <w:r w:rsidRPr="00755ED9">
        <w:rPr>
          <w:rFonts w:ascii="Times New Roman" w:eastAsia="Calibri" w:hAnsi="Times New Roman" w:cs="Times New Roman"/>
          <w:b/>
          <w:sz w:val="24"/>
          <w:szCs w:val="24"/>
        </w:rPr>
        <w:t>Раздел 1. Общие требования</w:t>
      </w:r>
    </w:p>
    <w:p w14:paraId="42545590" w14:textId="77777777" w:rsidR="00CE02D3" w:rsidRPr="00755ED9" w:rsidRDefault="00CE02D3" w:rsidP="00CE02D3">
      <w:pPr>
        <w:suppressAutoHyphens/>
        <w:autoSpaceDE w:val="0"/>
        <w:autoSpaceDN w:val="0"/>
        <w:adjustRightInd w:val="0"/>
        <w:spacing w:before="200" w:after="200" w:line="276" w:lineRule="auto"/>
        <w:ind w:firstLine="567"/>
        <w:jc w:val="center"/>
        <w:outlineLvl w:val="2"/>
        <w:rPr>
          <w:rFonts w:ascii="Times New Roman" w:eastAsia="Calibri" w:hAnsi="Times New Roman" w:cs="Times New Roman"/>
          <w:b/>
          <w:sz w:val="24"/>
          <w:szCs w:val="24"/>
        </w:rPr>
      </w:pPr>
      <w:r w:rsidRPr="00755ED9">
        <w:rPr>
          <w:rFonts w:ascii="Times New Roman" w:eastAsia="Calibri" w:hAnsi="Times New Roman" w:cs="Times New Roman"/>
          <w:b/>
          <w:sz w:val="24"/>
          <w:szCs w:val="24"/>
        </w:rPr>
        <w:t>Раздел 1. Общие требования</w:t>
      </w:r>
    </w:p>
    <w:p w14:paraId="3863451D" w14:textId="77777777" w:rsidR="00CE02D3" w:rsidRPr="002420FC" w:rsidRDefault="00CE02D3" w:rsidP="00CE02D3">
      <w:pPr>
        <w:spacing w:after="0" w:line="240" w:lineRule="auto"/>
        <w:ind w:left="-284" w:firstLine="567"/>
        <w:jc w:val="both"/>
        <w:rPr>
          <w:rFonts w:ascii="Times New Roman" w:hAnsi="Times New Roman" w:cs="Times New Roman"/>
          <w:b/>
          <w:bCs/>
          <w:sz w:val="24"/>
          <w:szCs w:val="24"/>
        </w:rPr>
      </w:pPr>
      <w:r w:rsidRPr="00897A8C">
        <w:rPr>
          <w:rFonts w:ascii="Times New Roman" w:hAnsi="Times New Roman" w:cs="Times New Roman"/>
          <w:sz w:val="24"/>
          <w:szCs w:val="24"/>
        </w:rPr>
        <w:t xml:space="preserve">1.1. Предметом закупки является </w:t>
      </w:r>
      <w:r w:rsidRPr="002420FC">
        <w:rPr>
          <w:rFonts w:ascii="Times New Roman" w:eastAsia="Times New Roman" w:hAnsi="Times New Roman" w:cs="Times New Roman"/>
          <w:b/>
          <w:bCs/>
          <w:color w:val="000000"/>
          <w:sz w:val="24"/>
          <w:szCs w:val="24"/>
          <w:lang w:eastAsia="ru-RU"/>
        </w:rPr>
        <w:t xml:space="preserve">оказание услуг по </w:t>
      </w:r>
      <w:r w:rsidRPr="002420FC">
        <w:rPr>
          <w:rFonts w:ascii="Times New Roman" w:hAnsi="Times New Roman" w:cs="Times New Roman"/>
          <w:b/>
          <w:bCs/>
          <w:sz w:val="24"/>
          <w:szCs w:val="24"/>
        </w:rPr>
        <w:t xml:space="preserve">проведению авторского надзора                                   при выполнении работ </w:t>
      </w:r>
      <w:r w:rsidRPr="002420FC">
        <w:rPr>
          <w:rFonts w:ascii="Times New Roman" w:hAnsi="Times New Roman" w:cs="Times New Roman"/>
          <w:b/>
          <w:bCs/>
          <w:sz w:val="24"/>
          <w:szCs w:val="24"/>
          <w:lang w:eastAsia="ru-RU"/>
        </w:rPr>
        <w:t>по капитальному ремонту гидротехнического сооружения «</w:t>
      </w:r>
      <w:proofErr w:type="spellStart"/>
      <w:r w:rsidRPr="002420FC">
        <w:rPr>
          <w:rFonts w:ascii="Times New Roman" w:hAnsi="Times New Roman" w:cs="Times New Roman"/>
          <w:b/>
          <w:bCs/>
          <w:sz w:val="24"/>
          <w:szCs w:val="24"/>
          <w:lang w:eastAsia="ru-RU"/>
        </w:rPr>
        <w:t>Дудергофский</w:t>
      </w:r>
      <w:proofErr w:type="spellEnd"/>
      <w:r w:rsidRPr="002420FC">
        <w:rPr>
          <w:rFonts w:ascii="Times New Roman" w:hAnsi="Times New Roman" w:cs="Times New Roman"/>
          <w:b/>
          <w:bCs/>
          <w:sz w:val="24"/>
          <w:szCs w:val="24"/>
          <w:lang w:eastAsia="ru-RU"/>
        </w:rPr>
        <w:t xml:space="preserve"> канал». </w:t>
      </w:r>
    </w:p>
    <w:p w14:paraId="535F2E2B" w14:textId="77777777" w:rsidR="00CE02D3" w:rsidRDefault="00CE02D3" w:rsidP="00CE02D3">
      <w:pPr>
        <w:pStyle w:val="11"/>
        <w:numPr>
          <w:ilvl w:val="0"/>
          <w:numId w:val="0"/>
        </w:numPr>
        <w:spacing w:line="240" w:lineRule="auto"/>
        <w:ind w:left="-284" w:firstLine="567"/>
      </w:pPr>
      <w:r w:rsidRPr="000C28CD">
        <w:t>1.2. Код по Общероссийскому классификатору видов экономической деятельности продукции и</w:t>
      </w:r>
      <w:r>
        <w:t> </w:t>
      </w:r>
      <w:r w:rsidRPr="000C28CD">
        <w:t xml:space="preserve">услуг (ОКДП2) – </w:t>
      </w:r>
      <w:r w:rsidRPr="005F1461">
        <w:t>71.12.20.190 «Услуги по руководству строительными проектами прочие».</w:t>
      </w:r>
    </w:p>
    <w:p w14:paraId="057B1026" w14:textId="77777777" w:rsidR="00CE02D3" w:rsidRDefault="00CE02D3" w:rsidP="00CE02D3">
      <w:pPr>
        <w:pStyle w:val="11"/>
        <w:numPr>
          <w:ilvl w:val="0"/>
          <w:numId w:val="0"/>
        </w:numPr>
        <w:spacing w:line="240" w:lineRule="auto"/>
        <w:ind w:left="-284" w:firstLine="567"/>
      </w:pPr>
      <w:r>
        <w:t xml:space="preserve">1.3. </w:t>
      </w:r>
      <w:r w:rsidRPr="000C28CD">
        <w:t xml:space="preserve">Целью данной услуги является </w:t>
      </w:r>
      <w:r w:rsidRPr="006458ED">
        <w:t>обеспечение соответствия выполняемых работ проектной документации по мероприятию «Капитальный ремонт гидротехнического сооружения «</w:t>
      </w:r>
      <w:proofErr w:type="spellStart"/>
      <w:r w:rsidRPr="006458ED">
        <w:t>Дудергофский</w:t>
      </w:r>
      <w:proofErr w:type="spellEnd"/>
      <w:r w:rsidRPr="006458ED">
        <w:t xml:space="preserve"> канал» (Выполнение инженерных изысканий, разработка проектной и рабочей документации по</w:t>
      </w:r>
      <w:r>
        <w:t> </w:t>
      </w:r>
      <w:r w:rsidRPr="006458ED">
        <w:t>капитальному ремонту гидротехнического сооружения «</w:t>
      </w:r>
      <w:proofErr w:type="spellStart"/>
      <w:r w:rsidRPr="006458ED">
        <w:t>Дудергофский</w:t>
      </w:r>
      <w:proofErr w:type="spellEnd"/>
      <w:r w:rsidRPr="006458ED">
        <w:t xml:space="preserve"> канал», ООО НПК ПРОЕКТВОДСТРОЙ, 2017 г., шифр 834/17), (далее – Проектная документация), осуществление </w:t>
      </w:r>
      <w:r>
        <w:t>авторского надзора при выполнении</w:t>
      </w:r>
      <w:r w:rsidRPr="006458ED">
        <w:t xml:space="preserve"> работ по капитальному ремонту гидротехнического сооружения «</w:t>
      </w:r>
      <w:proofErr w:type="spellStart"/>
      <w:r w:rsidRPr="006458ED">
        <w:t>Дудергофский</w:t>
      </w:r>
      <w:proofErr w:type="spellEnd"/>
      <w:r w:rsidRPr="006458ED">
        <w:t xml:space="preserve"> канал»</w:t>
      </w:r>
      <w:r>
        <w:t>.</w:t>
      </w:r>
      <w:r w:rsidRPr="006458ED">
        <w:t xml:space="preserve"> </w:t>
      </w:r>
    </w:p>
    <w:p w14:paraId="5D274431" w14:textId="77777777" w:rsidR="00CE02D3" w:rsidRPr="000C28CD" w:rsidRDefault="00CE02D3" w:rsidP="00CE02D3">
      <w:pPr>
        <w:pStyle w:val="11"/>
        <w:numPr>
          <w:ilvl w:val="0"/>
          <w:numId w:val="0"/>
        </w:numPr>
        <w:spacing w:line="240" w:lineRule="auto"/>
        <w:ind w:left="-284" w:firstLine="567"/>
      </w:pPr>
      <w:r>
        <w:t xml:space="preserve">1.4. </w:t>
      </w:r>
      <w:r w:rsidRPr="000C28CD">
        <w:t>Основанием для оказания услуг являются:</w:t>
      </w:r>
    </w:p>
    <w:p w14:paraId="466FE318" w14:textId="77777777" w:rsidR="00CE02D3" w:rsidRDefault="00CE02D3" w:rsidP="00CE02D3">
      <w:pPr>
        <w:pStyle w:val="a"/>
        <w:suppressAutoHyphens w:val="0"/>
        <w:spacing w:line="240" w:lineRule="auto"/>
        <w:contextualSpacing/>
        <w:rPr>
          <w:lang w:bidi="ru-RU"/>
        </w:rPr>
      </w:pPr>
      <w:r w:rsidRPr="000C28CD">
        <w:rPr>
          <w:lang w:bidi="ru-RU"/>
        </w:rPr>
        <w:t>Градостроительный кодекс Российской Федерации;</w:t>
      </w:r>
    </w:p>
    <w:p w14:paraId="4D67DAA6" w14:textId="77777777" w:rsidR="00CE02D3" w:rsidRDefault="00CE02D3" w:rsidP="00CE02D3">
      <w:pPr>
        <w:pStyle w:val="a"/>
        <w:rPr>
          <w:lang w:bidi="ru-RU"/>
        </w:rPr>
      </w:pPr>
      <w:r>
        <w:rPr>
          <w:lang w:bidi="ru-RU"/>
        </w:rPr>
        <w:t xml:space="preserve">Водный кодекс </w:t>
      </w:r>
      <w:r w:rsidRPr="006458ED">
        <w:rPr>
          <w:lang w:bidi="ru-RU"/>
        </w:rPr>
        <w:t>Российской Федерации</w:t>
      </w:r>
      <w:r>
        <w:rPr>
          <w:lang w:bidi="ru-RU"/>
        </w:rPr>
        <w:t>;</w:t>
      </w:r>
    </w:p>
    <w:p w14:paraId="243BDE5C" w14:textId="77777777" w:rsidR="00CE02D3" w:rsidRPr="00E75A85" w:rsidRDefault="00CE02D3" w:rsidP="00CE02D3">
      <w:pPr>
        <w:pStyle w:val="a"/>
        <w:rPr>
          <w:lang w:bidi="ru-RU"/>
        </w:rPr>
      </w:pPr>
      <w:r w:rsidRPr="00E75A85">
        <w:rPr>
          <w:lang w:bidi="ru-RU"/>
        </w:rPr>
        <w:t>Федеральный Закон от 21.07.1997 № 117-ФЗ «О безопасности гидротехнических сооружений»;</w:t>
      </w:r>
    </w:p>
    <w:p w14:paraId="27CE30E9" w14:textId="77777777" w:rsidR="00CE02D3" w:rsidRPr="000C28CD" w:rsidRDefault="00CE02D3" w:rsidP="00CE02D3">
      <w:pPr>
        <w:pStyle w:val="a"/>
        <w:suppressAutoHyphens w:val="0"/>
        <w:spacing w:line="240" w:lineRule="auto"/>
        <w:contextualSpacing/>
        <w:rPr>
          <w:lang w:bidi="ru-RU"/>
        </w:rPr>
      </w:pPr>
      <w:r w:rsidRPr="000C28CD">
        <w:rPr>
          <w:lang w:bidi="ru-RU"/>
        </w:rPr>
        <w:t>Федеральный закон от 30.12.2009 № 384-ФЗ «Технический регламент о</w:t>
      </w:r>
      <w:r>
        <w:rPr>
          <w:lang w:bidi="ru-RU"/>
        </w:rPr>
        <w:t> </w:t>
      </w:r>
      <w:r w:rsidRPr="000C28CD">
        <w:rPr>
          <w:lang w:bidi="ru-RU"/>
        </w:rPr>
        <w:t>безопасности зданий и сооружений»;</w:t>
      </w:r>
    </w:p>
    <w:p w14:paraId="2C372B0B" w14:textId="77777777" w:rsidR="00CE02D3" w:rsidRPr="000C28CD" w:rsidRDefault="00CE02D3" w:rsidP="00CE02D3">
      <w:pPr>
        <w:pStyle w:val="a"/>
        <w:suppressAutoHyphens w:val="0"/>
        <w:spacing w:line="240" w:lineRule="auto"/>
        <w:contextualSpacing/>
        <w:rPr>
          <w:lang w:bidi="ru-RU"/>
        </w:rPr>
      </w:pPr>
      <w:r w:rsidRPr="000C28CD">
        <w:rPr>
          <w:lang w:bidi="ru-RU"/>
        </w:rPr>
        <w:t>СП 58.13330.2019 «Гидротехнические сооружения. Основные положения». Актуализированная редакция СНиП 33-01-2003;</w:t>
      </w:r>
    </w:p>
    <w:p w14:paraId="5B7B1B03" w14:textId="77777777" w:rsidR="00CE02D3" w:rsidRPr="00E75A85" w:rsidRDefault="00CE02D3" w:rsidP="00CE02D3">
      <w:pPr>
        <w:pStyle w:val="a"/>
      </w:pPr>
      <w:r w:rsidRPr="00E75A85">
        <w:t>Распоряжение Комитета имущественных отношений Санкт-Петербурга от</w:t>
      </w:r>
      <w:r>
        <w:t> </w:t>
      </w:r>
      <w:r w:rsidRPr="00E75A85">
        <w:t>29.08.1996 № 534-р п.73,80 Акта приема-передачи;</w:t>
      </w:r>
    </w:p>
    <w:p w14:paraId="1CC83003" w14:textId="77777777" w:rsidR="00CE02D3" w:rsidRPr="000C28CD" w:rsidRDefault="00CE02D3" w:rsidP="00CE02D3">
      <w:pPr>
        <w:pStyle w:val="a"/>
        <w:suppressAutoHyphens w:val="0"/>
        <w:spacing w:line="240" w:lineRule="auto"/>
        <w:contextualSpacing/>
      </w:pPr>
      <w:r w:rsidRPr="000C28CD">
        <w:t>Проектная документация.</w:t>
      </w:r>
    </w:p>
    <w:p w14:paraId="46E6A879" w14:textId="77777777" w:rsidR="00CE02D3" w:rsidRPr="000C28CD" w:rsidRDefault="00CE02D3" w:rsidP="00CE02D3">
      <w:pPr>
        <w:shd w:val="clear" w:color="auto" w:fill="FFFFFF"/>
        <w:tabs>
          <w:tab w:val="num" w:pos="0"/>
          <w:tab w:val="num" w:pos="360"/>
          <w:tab w:val="left" w:pos="426"/>
          <w:tab w:val="left" w:pos="993"/>
        </w:tabs>
        <w:spacing w:after="0" w:line="240" w:lineRule="auto"/>
        <w:ind w:firstLine="284"/>
        <w:jc w:val="both"/>
        <w:rPr>
          <w:rFonts w:ascii="Times New Roman" w:eastAsia="Calibri" w:hAnsi="Times New Roman" w:cs="Times New Roman"/>
          <w:sz w:val="24"/>
          <w:szCs w:val="24"/>
          <w:lang w:eastAsia="ru-RU"/>
        </w:rPr>
      </w:pPr>
      <w:r w:rsidRPr="000C28CD">
        <w:rPr>
          <w:rFonts w:ascii="Times New Roman" w:eastAsia="Calibri" w:hAnsi="Times New Roman" w:cs="Times New Roman"/>
          <w:sz w:val="24"/>
          <w:szCs w:val="24"/>
          <w:lang w:eastAsia="ru-RU"/>
        </w:rPr>
        <w:t>1.5. Форма, сроки и порядок оплаты оказания услуг:</w:t>
      </w:r>
    </w:p>
    <w:p w14:paraId="19DA0B71" w14:textId="77777777" w:rsidR="00CE02D3" w:rsidRPr="000C28CD" w:rsidRDefault="00CE02D3" w:rsidP="00CE02D3">
      <w:pPr>
        <w:shd w:val="clear" w:color="auto" w:fill="FFFFFF"/>
        <w:tabs>
          <w:tab w:val="num" w:pos="0"/>
          <w:tab w:val="num" w:pos="360"/>
          <w:tab w:val="num" w:pos="900"/>
        </w:tabs>
        <w:spacing w:after="0" w:line="240" w:lineRule="auto"/>
        <w:ind w:firstLine="284"/>
        <w:jc w:val="both"/>
        <w:rPr>
          <w:rFonts w:ascii="Times New Roman" w:eastAsia="Calibri" w:hAnsi="Times New Roman" w:cs="Times New Roman"/>
          <w:sz w:val="24"/>
          <w:szCs w:val="24"/>
          <w:lang w:eastAsia="ru-RU"/>
        </w:rPr>
      </w:pPr>
      <w:r w:rsidRPr="000C28CD">
        <w:rPr>
          <w:rFonts w:ascii="Times New Roman" w:eastAsia="Calibri" w:hAnsi="Times New Roman" w:cs="Times New Roman"/>
          <w:sz w:val="24"/>
          <w:szCs w:val="24"/>
          <w:lang w:eastAsia="ru-RU"/>
        </w:rPr>
        <w:t>1.5.1. Расчеты с Исполнителем осуществляются в соответствии с Контрактом.</w:t>
      </w:r>
    </w:p>
    <w:p w14:paraId="5CF5AD97" w14:textId="77777777" w:rsidR="00CE02D3" w:rsidRDefault="00CE02D3" w:rsidP="00CE02D3">
      <w:pPr>
        <w:shd w:val="clear" w:color="auto" w:fill="FFFFFF"/>
        <w:tabs>
          <w:tab w:val="num" w:pos="0"/>
          <w:tab w:val="num" w:pos="360"/>
          <w:tab w:val="num" w:pos="900"/>
        </w:tabs>
        <w:spacing w:after="0" w:line="240" w:lineRule="auto"/>
        <w:ind w:firstLine="284"/>
        <w:jc w:val="both"/>
        <w:rPr>
          <w:rFonts w:ascii="Times New Roman" w:eastAsia="Calibri" w:hAnsi="Times New Roman" w:cs="Times New Roman"/>
          <w:sz w:val="24"/>
          <w:szCs w:val="24"/>
          <w:lang w:eastAsia="ru-RU"/>
        </w:rPr>
      </w:pPr>
      <w:r w:rsidRPr="000C28CD">
        <w:rPr>
          <w:rFonts w:ascii="Times New Roman" w:eastAsia="Calibri" w:hAnsi="Times New Roman" w:cs="Times New Roman"/>
          <w:sz w:val="24"/>
          <w:szCs w:val="24"/>
          <w:lang w:eastAsia="ru-RU"/>
        </w:rPr>
        <w:t xml:space="preserve">1.5.2. Сроки и порядок </w:t>
      </w:r>
      <w:r>
        <w:rPr>
          <w:rFonts w:ascii="Times New Roman" w:eastAsia="Calibri" w:hAnsi="Times New Roman" w:cs="Times New Roman"/>
          <w:sz w:val="24"/>
          <w:szCs w:val="24"/>
          <w:lang w:eastAsia="ru-RU"/>
        </w:rPr>
        <w:t>оплаты определяются Контрактом.</w:t>
      </w:r>
    </w:p>
    <w:p w14:paraId="581154E4" w14:textId="77777777" w:rsidR="00CE02D3" w:rsidRPr="006D4FDD" w:rsidRDefault="00CE02D3" w:rsidP="00CE02D3">
      <w:pPr>
        <w:shd w:val="clear" w:color="auto" w:fill="FFFFFF"/>
        <w:tabs>
          <w:tab w:val="num" w:pos="0"/>
          <w:tab w:val="num" w:pos="360"/>
          <w:tab w:val="num" w:pos="900"/>
        </w:tabs>
        <w:spacing w:after="0" w:line="240" w:lineRule="auto"/>
        <w:ind w:firstLine="284"/>
        <w:jc w:val="both"/>
        <w:rPr>
          <w:rFonts w:ascii="Times New Roman" w:eastAsia="Calibri" w:hAnsi="Times New Roman" w:cs="Times New Roman"/>
          <w:sz w:val="24"/>
          <w:szCs w:val="24"/>
          <w:lang w:eastAsia="ru-RU"/>
        </w:rPr>
      </w:pPr>
      <w:r w:rsidRPr="007F4083">
        <w:rPr>
          <w:rFonts w:ascii="Times New Roman" w:eastAsia="Calibri" w:hAnsi="Times New Roman" w:cs="Times New Roman"/>
          <w:sz w:val="24"/>
          <w:szCs w:val="24"/>
          <w:lang w:eastAsia="ru-RU"/>
        </w:rPr>
        <w:t xml:space="preserve">1.5.3. </w:t>
      </w:r>
      <w:r w:rsidRPr="007F4083">
        <w:rPr>
          <w:rFonts w:ascii="Times New Roman" w:eastAsia="Times New Roman" w:hAnsi="Times New Roman" w:cs="Times New Roman"/>
          <w:color w:val="000000" w:themeColor="text1"/>
          <w:sz w:val="24"/>
          <w:szCs w:val="24"/>
          <w:lang w:eastAsia="ru-RU"/>
        </w:rPr>
        <w:t xml:space="preserve">Авансирование </w:t>
      </w:r>
      <w:r>
        <w:rPr>
          <w:rFonts w:ascii="Times New Roman" w:eastAsia="Times New Roman" w:hAnsi="Times New Roman" w:cs="Times New Roman"/>
          <w:color w:val="000000" w:themeColor="text1"/>
          <w:sz w:val="24"/>
          <w:szCs w:val="24"/>
          <w:lang w:eastAsia="ru-RU"/>
        </w:rPr>
        <w:t xml:space="preserve">не </w:t>
      </w:r>
      <w:r w:rsidRPr="007F4083">
        <w:rPr>
          <w:rFonts w:ascii="Times New Roman" w:eastAsia="Times New Roman" w:hAnsi="Times New Roman" w:cs="Times New Roman"/>
          <w:color w:val="000000" w:themeColor="text1"/>
          <w:sz w:val="24"/>
          <w:szCs w:val="24"/>
          <w:lang w:eastAsia="ru-RU"/>
        </w:rPr>
        <w:t>предусмотрено.</w:t>
      </w:r>
    </w:p>
    <w:p w14:paraId="2BF2A345" w14:textId="77777777" w:rsidR="00CE02D3" w:rsidRPr="000C28CD" w:rsidRDefault="00CE02D3" w:rsidP="00CE02D3">
      <w:pPr>
        <w:shd w:val="clear" w:color="auto" w:fill="FFFFFF"/>
        <w:tabs>
          <w:tab w:val="num" w:pos="0"/>
          <w:tab w:val="num" w:pos="360"/>
          <w:tab w:val="num" w:pos="900"/>
        </w:tabs>
        <w:spacing w:after="0" w:line="240" w:lineRule="auto"/>
        <w:ind w:firstLine="284"/>
        <w:jc w:val="both"/>
        <w:rPr>
          <w:rFonts w:ascii="Times New Roman" w:eastAsia="Calibri" w:hAnsi="Times New Roman" w:cs="Times New Roman"/>
          <w:sz w:val="24"/>
          <w:szCs w:val="24"/>
          <w:lang w:eastAsia="ru-RU"/>
        </w:rPr>
      </w:pPr>
      <w:r w:rsidRPr="000C28CD">
        <w:rPr>
          <w:rFonts w:ascii="Times New Roman" w:eastAsia="Calibri" w:hAnsi="Times New Roman" w:cs="Times New Roman"/>
          <w:sz w:val="24"/>
          <w:szCs w:val="24"/>
          <w:lang w:eastAsia="ru-RU"/>
        </w:rPr>
        <w:t>1.6. Место, сроки и условия оказания услуг:</w:t>
      </w:r>
    </w:p>
    <w:p w14:paraId="166E4BE3" w14:textId="77777777" w:rsidR="00CE02D3" w:rsidRPr="000C28CD" w:rsidRDefault="00CE02D3" w:rsidP="00CE02D3">
      <w:pPr>
        <w:pStyle w:val="11"/>
        <w:numPr>
          <w:ilvl w:val="0"/>
          <w:numId w:val="0"/>
        </w:numPr>
        <w:tabs>
          <w:tab w:val="left" w:pos="993"/>
          <w:tab w:val="left" w:pos="1276"/>
          <w:tab w:val="left" w:pos="1418"/>
          <w:tab w:val="left" w:pos="1701"/>
        </w:tabs>
        <w:spacing w:line="240" w:lineRule="auto"/>
        <w:ind w:firstLine="284"/>
        <w:rPr>
          <w:color w:val="000000"/>
          <w:lang w:eastAsia="ru-RU" w:bidi="ru-RU"/>
        </w:rPr>
      </w:pPr>
      <w:r w:rsidRPr="000C28CD">
        <w:rPr>
          <w:lang w:eastAsia="ru-RU"/>
        </w:rPr>
        <w:t xml:space="preserve">1.6.1. </w:t>
      </w:r>
      <w:r w:rsidRPr="000C28CD">
        <w:rPr>
          <w:color w:val="000000"/>
          <w:lang w:eastAsia="ru-RU" w:bidi="ru-RU"/>
        </w:rPr>
        <w:t xml:space="preserve">Место оказания услуг: </w:t>
      </w:r>
      <w:r>
        <w:rPr>
          <w:color w:val="000000"/>
          <w:lang w:eastAsia="ru-RU" w:bidi="ru-RU"/>
        </w:rPr>
        <w:t>гидротехническое сооружение</w:t>
      </w:r>
      <w:r w:rsidRPr="00E75A85">
        <w:rPr>
          <w:color w:val="000000"/>
          <w:lang w:eastAsia="ru-RU" w:bidi="ru-RU"/>
        </w:rPr>
        <w:t xml:space="preserve"> «</w:t>
      </w:r>
      <w:proofErr w:type="spellStart"/>
      <w:r w:rsidRPr="00E75A85">
        <w:rPr>
          <w:color w:val="000000"/>
          <w:lang w:eastAsia="ru-RU" w:bidi="ru-RU"/>
        </w:rPr>
        <w:t>Дудергофский</w:t>
      </w:r>
      <w:proofErr w:type="spellEnd"/>
      <w:r w:rsidRPr="00E75A85">
        <w:rPr>
          <w:color w:val="000000"/>
          <w:lang w:eastAsia="ru-RU" w:bidi="ru-RU"/>
        </w:rPr>
        <w:t xml:space="preserve"> канал» (кадастровый № 78:40:0000000:6313), находящегося по</w:t>
      </w:r>
      <w:r>
        <w:rPr>
          <w:color w:val="000000"/>
          <w:lang w:eastAsia="ru-RU" w:bidi="ru-RU"/>
        </w:rPr>
        <w:t> </w:t>
      </w:r>
      <w:r w:rsidRPr="00E75A85">
        <w:rPr>
          <w:color w:val="000000"/>
          <w:lang w:eastAsia="ru-RU" w:bidi="ru-RU"/>
        </w:rPr>
        <w:t>адресу: Санкт</w:t>
      </w:r>
      <w:r>
        <w:rPr>
          <w:color w:val="000000"/>
          <w:lang w:eastAsia="ru-RU" w:bidi="ru-RU"/>
        </w:rPr>
        <w:noBreakHyphen/>
      </w:r>
      <w:r w:rsidRPr="00E75A85">
        <w:rPr>
          <w:color w:val="000000"/>
          <w:lang w:eastAsia="ru-RU" w:bidi="ru-RU"/>
        </w:rPr>
        <w:t xml:space="preserve">Петербург, канал начинается у пересечения пр. Стачек и пр. Маршала Жукова, проходит слева от Петергофского ш., в створе ул. </w:t>
      </w:r>
      <w:proofErr w:type="spellStart"/>
      <w:r w:rsidRPr="00E75A85">
        <w:rPr>
          <w:color w:val="000000"/>
          <w:lang w:eastAsia="ru-RU" w:bidi="ru-RU"/>
        </w:rPr>
        <w:t>Тамбасова</w:t>
      </w:r>
      <w:proofErr w:type="spellEnd"/>
      <w:r w:rsidRPr="00E75A85">
        <w:rPr>
          <w:color w:val="000000"/>
          <w:lang w:eastAsia="ru-RU" w:bidi="ru-RU"/>
        </w:rPr>
        <w:t xml:space="preserve"> поворачивает под углом 90°, пересекает шоссе и</w:t>
      </w:r>
      <w:r>
        <w:rPr>
          <w:color w:val="000000"/>
          <w:lang w:eastAsia="ru-RU" w:bidi="ru-RU"/>
        </w:rPr>
        <w:t> </w:t>
      </w:r>
      <w:r w:rsidRPr="00E75A85">
        <w:rPr>
          <w:color w:val="000000"/>
          <w:lang w:eastAsia="ru-RU" w:bidi="ru-RU"/>
        </w:rPr>
        <w:t>впадает в Финс</w:t>
      </w:r>
      <w:r>
        <w:rPr>
          <w:color w:val="000000"/>
          <w:lang w:eastAsia="ru-RU" w:bidi="ru-RU"/>
        </w:rPr>
        <w:t xml:space="preserve">кий Залив </w:t>
      </w:r>
      <w:r w:rsidRPr="000C28CD">
        <w:rPr>
          <w:color w:val="000000"/>
          <w:lang w:eastAsia="ru-RU" w:bidi="ru-RU"/>
        </w:rPr>
        <w:t>(далее – Объект).</w:t>
      </w:r>
    </w:p>
    <w:p w14:paraId="25BB88D2" w14:textId="17C361E7" w:rsidR="0080725C" w:rsidRDefault="00CE02D3" w:rsidP="00CE02D3">
      <w:pPr>
        <w:pStyle w:val="11"/>
        <w:numPr>
          <w:ilvl w:val="0"/>
          <w:numId w:val="0"/>
        </w:numPr>
        <w:spacing w:line="240" w:lineRule="auto"/>
        <w:ind w:firstLine="284"/>
        <w:rPr>
          <w:lang w:eastAsia="ru-RU" w:bidi="ru-RU"/>
        </w:rPr>
      </w:pPr>
      <w:r w:rsidRPr="000C28CD">
        <w:rPr>
          <w:lang w:eastAsia="ru-RU"/>
        </w:rPr>
        <w:t>1.</w:t>
      </w:r>
      <w:r w:rsidRPr="000C28CD">
        <w:rPr>
          <w:lang w:eastAsia="ru-RU" w:bidi="ru-RU"/>
        </w:rPr>
        <w:t>6.2.</w:t>
      </w:r>
      <w:r w:rsidR="00137944" w:rsidRPr="00137944">
        <w:t xml:space="preserve"> </w:t>
      </w:r>
      <w:r w:rsidR="00137944" w:rsidRPr="00137944">
        <w:rPr>
          <w:lang w:eastAsia="ru-RU" w:bidi="ru-RU"/>
        </w:rPr>
        <w:t xml:space="preserve">Сроки оказания услуг: начало – с даты заключения Контракта, </w:t>
      </w:r>
      <w:r w:rsidR="0080725C" w:rsidRPr="0080725C">
        <w:rPr>
          <w:lang w:eastAsia="ru-RU" w:bidi="ru-RU"/>
        </w:rPr>
        <w:t>окончание –</w:t>
      </w:r>
      <w:r w:rsidR="0080725C">
        <w:rPr>
          <w:lang w:eastAsia="ru-RU" w:bidi="ru-RU"/>
        </w:rPr>
        <w:t xml:space="preserve"> </w:t>
      </w:r>
      <w:r w:rsidR="0080725C" w:rsidRPr="0080725C">
        <w:rPr>
          <w:lang w:eastAsia="ru-RU" w:bidi="ru-RU"/>
        </w:rPr>
        <w:t>01 декабря 2024 года (включительно).</w:t>
      </w:r>
    </w:p>
    <w:p w14:paraId="6873B6EB" w14:textId="4F66619C" w:rsidR="00CE02D3" w:rsidRPr="005F7543" w:rsidRDefault="00CE02D3" w:rsidP="00CE02D3">
      <w:pPr>
        <w:pStyle w:val="11"/>
        <w:numPr>
          <w:ilvl w:val="0"/>
          <w:numId w:val="0"/>
        </w:numPr>
        <w:spacing w:line="240" w:lineRule="auto"/>
        <w:ind w:firstLine="284"/>
        <w:rPr>
          <w:lang w:eastAsia="en-US"/>
        </w:rPr>
      </w:pPr>
      <w:r>
        <w:rPr>
          <w:lang w:eastAsia="en-US"/>
        </w:rPr>
        <w:t xml:space="preserve">1.6.3. Исполнитель вправе по согласованию с Заказчиком, по завершению работ </w:t>
      </w:r>
      <w:r w:rsidRPr="005F7543">
        <w:rPr>
          <w:lang w:eastAsia="en-US"/>
        </w:rPr>
        <w:t>Подрядчиком</w:t>
      </w:r>
      <w:r>
        <w:rPr>
          <w:lang w:eastAsia="en-US"/>
        </w:rPr>
        <w:t xml:space="preserve"> в 2024 году, досрочно сдать Заказчику их результат в установленном порядке.</w:t>
      </w:r>
    </w:p>
    <w:p w14:paraId="3A3D574C" w14:textId="77777777" w:rsidR="00CE02D3" w:rsidRPr="00E142B3" w:rsidRDefault="00CE02D3" w:rsidP="00CE02D3">
      <w:pPr>
        <w:pStyle w:val="11"/>
        <w:numPr>
          <w:ilvl w:val="0"/>
          <w:numId w:val="0"/>
        </w:numPr>
        <w:tabs>
          <w:tab w:val="left" w:pos="851"/>
          <w:tab w:val="left" w:pos="1134"/>
        </w:tabs>
        <w:spacing w:line="240" w:lineRule="auto"/>
        <w:ind w:firstLine="284"/>
      </w:pPr>
      <w:r w:rsidRPr="000C28CD">
        <w:rPr>
          <w:rFonts w:eastAsia="Times New Roman"/>
        </w:rPr>
        <w:t>1.6.</w:t>
      </w:r>
      <w:r>
        <w:rPr>
          <w:rFonts w:eastAsia="Times New Roman"/>
        </w:rPr>
        <w:t>4</w:t>
      </w:r>
      <w:r w:rsidRPr="000C28CD">
        <w:rPr>
          <w:rFonts w:eastAsia="Times New Roman"/>
        </w:rPr>
        <w:t>. </w:t>
      </w:r>
      <w:r w:rsidRPr="00A171EC">
        <w:rPr>
          <w:rFonts w:eastAsia="Times New Roman"/>
        </w:rPr>
        <w:t xml:space="preserve">Начальная (максимальная) цена контракта определена и обоснована в соответствии с требованиями статьи 22 Федерального закона от 05.04.2013 № 44-ФЗ «О контрактной системе </w:t>
      </w:r>
      <w:r w:rsidRPr="00A171EC">
        <w:rPr>
          <w:rFonts w:eastAsia="Times New Roman"/>
        </w:rPr>
        <w:lastRenderedPageBreak/>
        <w:t xml:space="preserve">в сфере закупок товаров, работ и услуг для обеспечения государственных и муниципальных нужд»,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w:t>
      </w:r>
      <w:r>
        <w:rPr>
          <w:rFonts w:eastAsia="Times New Roman"/>
        </w:rPr>
        <w:t>территориального планирования)</w:t>
      </w:r>
      <w:r w:rsidRPr="00A171EC">
        <w:rPr>
          <w:rFonts w:eastAsia="Times New Roman"/>
        </w:rPr>
        <w:t>», утвержденного приказом Минстроя России от 23.12.2019 № 841/пр. При определении затрат применяется предельный норматив затрат, установленный п. 173 «Методики определения сметной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w:t>
      </w:r>
      <w:r>
        <w:rPr>
          <w:rFonts w:eastAsia="Times New Roman"/>
        </w:rPr>
        <w:t> </w:t>
      </w:r>
      <w:r w:rsidRPr="00A171EC">
        <w:rPr>
          <w:rFonts w:eastAsia="Times New Roman"/>
        </w:rPr>
        <w:t>культуры) народов Российской Федерации на территории Российской Федерации», утверждённой приказом Минстроя России от 04.08.2020 № 421/пр.</w:t>
      </w:r>
    </w:p>
    <w:p w14:paraId="5E4AD719" w14:textId="77777777" w:rsidR="00CE02D3" w:rsidRDefault="00CE02D3" w:rsidP="00CE02D3">
      <w:pPr>
        <w:suppressAutoHyphens/>
        <w:autoSpaceDE w:val="0"/>
        <w:autoSpaceDN w:val="0"/>
        <w:adjustRightInd w:val="0"/>
        <w:spacing w:after="0" w:line="240" w:lineRule="auto"/>
        <w:ind w:firstLine="567"/>
        <w:jc w:val="center"/>
        <w:outlineLvl w:val="2"/>
        <w:rPr>
          <w:rFonts w:ascii="Times New Roman" w:eastAsia="Calibri" w:hAnsi="Times New Roman" w:cs="Times New Roman"/>
          <w:b/>
          <w:sz w:val="24"/>
          <w:szCs w:val="24"/>
        </w:rPr>
      </w:pPr>
    </w:p>
    <w:p w14:paraId="782AC7C6" w14:textId="77777777" w:rsidR="00CE02D3" w:rsidRPr="000C28CD" w:rsidRDefault="00CE02D3" w:rsidP="00CE02D3">
      <w:pPr>
        <w:suppressAutoHyphens/>
        <w:autoSpaceDE w:val="0"/>
        <w:autoSpaceDN w:val="0"/>
        <w:adjustRightInd w:val="0"/>
        <w:spacing w:after="0" w:line="240" w:lineRule="auto"/>
        <w:ind w:firstLine="567"/>
        <w:jc w:val="center"/>
        <w:outlineLvl w:val="2"/>
        <w:rPr>
          <w:rFonts w:ascii="Times New Roman" w:eastAsia="Calibri" w:hAnsi="Times New Roman" w:cs="Times New Roman"/>
          <w:b/>
          <w:sz w:val="24"/>
          <w:szCs w:val="24"/>
        </w:rPr>
      </w:pPr>
      <w:r w:rsidRPr="000C28CD">
        <w:rPr>
          <w:rFonts w:ascii="Times New Roman" w:eastAsia="Calibri" w:hAnsi="Times New Roman" w:cs="Times New Roman"/>
          <w:b/>
          <w:sz w:val="24"/>
          <w:szCs w:val="24"/>
        </w:rPr>
        <w:t>Раздел 2. Основные технические требования к услугам, являющимся предметом закупки</w:t>
      </w:r>
    </w:p>
    <w:p w14:paraId="1C3EF423" w14:textId="77777777" w:rsidR="00CE02D3" w:rsidRDefault="00CE02D3" w:rsidP="00CE02D3">
      <w:pPr>
        <w:pStyle w:val="1"/>
        <w:numPr>
          <w:ilvl w:val="0"/>
          <w:numId w:val="37"/>
        </w:numPr>
        <w:tabs>
          <w:tab w:val="left" w:pos="993"/>
          <w:tab w:val="left" w:pos="2694"/>
          <w:tab w:val="left" w:pos="2835"/>
        </w:tabs>
        <w:spacing w:after="0" w:line="240" w:lineRule="auto"/>
        <w:rPr>
          <w:lang w:eastAsia="ru-RU" w:bidi="ru-RU"/>
        </w:rPr>
      </w:pPr>
      <w:r w:rsidRPr="001A0C74">
        <w:rPr>
          <w:lang w:eastAsia="ru-RU" w:bidi="ru-RU"/>
        </w:rPr>
        <w:t>Требования к качеству и безопасности услуг</w:t>
      </w:r>
    </w:p>
    <w:p w14:paraId="3628AA46" w14:textId="77777777" w:rsidR="00CE02D3" w:rsidRDefault="00CE02D3" w:rsidP="00CE02D3">
      <w:pPr>
        <w:pStyle w:val="11"/>
        <w:tabs>
          <w:tab w:val="left" w:pos="851"/>
          <w:tab w:val="left" w:pos="993"/>
        </w:tabs>
        <w:ind w:firstLine="709"/>
      </w:pPr>
      <w:r w:rsidRPr="001A0C74">
        <w:t>При оказании услуг на проведение авторского надзора должно быть обеспечено соблюдение природоохранного законодательства, правил техники безопасности и охраны труда.</w:t>
      </w:r>
    </w:p>
    <w:p w14:paraId="511904D0" w14:textId="77777777" w:rsidR="00CE02D3" w:rsidRDefault="00CE02D3" w:rsidP="00CE02D3">
      <w:pPr>
        <w:pStyle w:val="11"/>
        <w:tabs>
          <w:tab w:val="left" w:pos="851"/>
          <w:tab w:val="left" w:pos="993"/>
        </w:tabs>
        <w:ind w:firstLine="709"/>
      </w:pPr>
      <w:r w:rsidRPr="001A0C74">
        <w:t xml:space="preserve">При оформлении актов на освидетельствование скрытых работ (при </w:t>
      </w:r>
      <w:r>
        <w:t>выполнении</w:t>
      </w:r>
      <w:r w:rsidRPr="001A0C74">
        <w:t xml:space="preserve">), </w:t>
      </w:r>
      <w:r>
        <w:t>ж</w:t>
      </w:r>
      <w:r w:rsidRPr="001A0C74">
        <w:t xml:space="preserve">урнала авторского надзора и других документов необходимо руководствоваться </w:t>
      </w:r>
      <w:r>
        <w:t>нормативными</w:t>
      </w:r>
      <w:r w:rsidRPr="001A0C74">
        <w:t xml:space="preserve"> документами.</w:t>
      </w:r>
    </w:p>
    <w:p w14:paraId="47DA810B" w14:textId="77777777" w:rsidR="00CE02D3" w:rsidRDefault="00CE02D3" w:rsidP="00CE02D3">
      <w:pPr>
        <w:pStyle w:val="11"/>
        <w:tabs>
          <w:tab w:val="left" w:pos="851"/>
          <w:tab w:val="left" w:pos="993"/>
        </w:tabs>
        <w:ind w:firstLine="709"/>
      </w:pPr>
      <w:r w:rsidRPr="00753358">
        <w:t xml:space="preserve">Исполнитель должен незамедлительно информировать </w:t>
      </w:r>
      <w:r>
        <w:t>З</w:t>
      </w:r>
      <w:r w:rsidRPr="00753358">
        <w:t>аказчика об</w:t>
      </w:r>
      <w:r>
        <w:t> </w:t>
      </w:r>
      <w:r w:rsidRPr="00753358">
        <w:t>отступлениях при выполнении работ Подрядчиком.</w:t>
      </w:r>
    </w:p>
    <w:p w14:paraId="249568E7" w14:textId="77777777" w:rsidR="00CE02D3" w:rsidRPr="00753358" w:rsidRDefault="00CE02D3" w:rsidP="00CE02D3">
      <w:pPr>
        <w:pStyle w:val="11"/>
        <w:tabs>
          <w:tab w:val="left" w:pos="851"/>
          <w:tab w:val="left" w:pos="993"/>
        </w:tabs>
        <w:ind w:firstLine="709"/>
      </w:pPr>
      <w:r w:rsidRPr="00753358">
        <w:t>В случае необходимости Исполнитель не позднее 8 часов после получения уведомления от</w:t>
      </w:r>
      <w:r>
        <w:t> З</w:t>
      </w:r>
      <w:r w:rsidRPr="00753358">
        <w:t>аказчика и/или Подрядчика в обязательном порядке должен прибыть на Объект.</w:t>
      </w:r>
    </w:p>
    <w:p w14:paraId="12E61A98" w14:textId="77777777" w:rsidR="00CE02D3" w:rsidRPr="000C28CD" w:rsidRDefault="00CE02D3" w:rsidP="00CE02D3">
      <w:pPr>
        <w:suppressAutoHyphens/>
        <w:autoSpaceDE w:val="0"/>
        <w:autoSpaceDN w:val="0"/>
        <w:adjustRightInd w:val="0"/>
        <w:spacing w:after="0" w:line="240" w:lineRule="auto"/>
        <w:ind w:left="567"/>
        <w:jc w:val="center"/>
        <w:outlineLvl w:val="2"/>
        <w:rPr>
          <w:rFonts w:ascii="Times New Roman" w:eastAsia="Calibri" w:hAnsi="Times New Roman" w:cs="Times New Roman"/>
          <w:sz w:val="24"/>
          <w:szCs w:val="24"/>
          <w:lang w:eastAsia="ru-RU" w:bidi="ru-RU"/>
        </w:rPr>
      </w:pPr>
    </w:p>
    <w:p w14:paraId="2097074C" w14:textId="77777777" w:rsidR="00CE02D3" w:rsidRPr="000C28CD" w:rsidRDefault="00CE02D3" w:rsidP="00CE02D3">
      <w:pPr>
        <w:pStyle w:val="1"/>
        <w:tabs>
          <w:tab w:val="left" w:pos="2977"/>
        </w:tabs>
        <w:spacing w:before="0" w:after="0" w:line="240" w:lineRule="auto"/>
        <w:ind w:firstLine="2694"/>
        <w:jc w:val="left"/>
        <w:rPr>
          <w:lang w:bidi="ru-RU"/>
        </w:rPr>
      </w:pPr>
      <w:r w:rsidRPr="000C28CD">
        <w:rPr>
          <w:lang w:bidi="ru-RU"/>
        </w:rPr>
        <w:t>Требования к количественным характеристикам услуг</w:t>
      </w:r>
    </w:p>
    <w:p w14:paraId="5CFFAC6C" w14:textId="77777777" w:rsidR="00CE02D3" w:rsidRDefault="00CE02D3" w:rsidP="00CE02D3">
      <w:pPr>
        <w:pStyle w:val="11"/>
        <w:numPr>
          <w:ilvl w:val="0"/>
          <w:numId w:val="0"/>
        </w:numPr>
        <w:tabs>
          <w:tab w:val="left" w:pos="993"/>
          <w:tab w:val="left" w:pos="1701"/>
        </w:tabs>
        <w:ind w:left="568"/>
      </w:pPr>
    </w:p>
    <w:p w14:paraId="5786A5D1" w14:textId="77777777" w:rsidR="00CE02D3" w:rsidRDefault="00CE02D3" w:rsidP="00CE02D3">
      <w:pPr>
        <w:pStyle w:val="11"/>
        <w:tabs>
          <w:tab w:val="left" w:pos="993"/>
        </w:tabs>
        <w:ind w:firstLine="708"/>
      </w:pPr>
      <w:r>
        <w:t>Исполнитель предоставляет Заказчику приказ о назначении ответственных специалистов, осуществляющих авторский надзор, с указанием их ФИО, должности, контактных данных (рабочий и мобильный телефоны, адрес электронной почты) в течение 5 (пяти) рабочих дней с даты подписания Контракта.</w:t>
      </w:r>
    </w:p>
    <w:p w14:paraId="6394230F" w14:textId="77777777" w:rsidR="00CE02D3" w:rsidRDefault="00CE02D3" w:rsidP="00CE02D3">
      <w:pPr>
        <w:pStyle w:val="11"/>
        <w:tabs>
          <w:tab w:val="left" w:pos="993"/>
          <w:tab w:val="left" w:pos="1701"/>
        </w:tabs>
        <w:ind w:firstLine="708"/>
      </w:pPr>
      <w:r>
        <w:t>Заказчик после заключения Контракта по запросу предоставляет Исполнителю Проектную документацию в электронном виде.</w:t>
      </w:r>
    </w:p>
    <w:p w14:paraId="4511D203" w14:textId="77777777" w:rsidR="00CE02D3" w:rsidRDefault="00CE02D3" w:rsidP="00CE02D3">
      <w:pPr>
        <w:pStyle w:val="11"/>
        <w:tabs>
          <w:tab w:val="left" w:pos="993"/>
          <w:tab w:val="left" w:pos="1701"/>
        </w:tabs>
        <w:ind w:firstLine="708"/>
      </w:pPr>
      <w:r>
        <w:t>Исполнитель при осуществлении авторского надзора обязан:</w:t>
      </w:r>
    </w:p>
    <w:p w14:paraId="57B29594" w14:textId="77777777" w:rsidR="00CE02D3" w:rsidRDefault="00CE02D3" w:rsidP="00CE02D3">
      <w:pPr>
        <w:pStyle w:val="11"/>
        <w:numPr>
          <w:ilvl w:val="0"/>
          <w:numId w:val="0"/>
        </w:numPr>
        <w:tabs>
          <w:tab w:val="left" w:pos="993"/>
          <w:tab w:val="left" w:pos="1701"/>
        </w:tabs>
        <w:ind w:left="-284" w:firstLine="851"/>
      </w:pPr>
      <w:r>
        <w:t xml:space="preserve">8.3.1. Выполнять выезд на Объект при </w:t>
      </w:r>
      <w:r w:rsidRPr="00D82A3F">
        <w:t>выполнении предварительных (при необходимости) и</w:t>
      </w:r>
      <w:r>
        <w:t xml:space="preserve"> исполнительных промеров, а также при вызове его Заказчиком и/или Подрядчиком.</w:t>
      </w:r>
    </w:p>
    <w:p w14:paraId="79213C75" w14:textId="77777777" w:rsidR="00CE02D3" w:rsidRDefault="00CE02D3" w:rsidP="00CE02D3">
      <w:pPr>
        <w:pStyle w:val="11"/>
        <w:numPr>
          <w:ilvl w:val="0"/>
          <w:numId w:val="0"/>
        </w:numPr>
        <w:tabs>
          <w:tab w:val="left" w:pos="993"/>
          <w:tab w:val="left" w:pos="1701"/>
        </w:tabs>
        <w:ind w:left="-284" w:firstLine="851"/>
      </w:pPr>
      <w:r>
        <w:t>8.3.2. Вести контроль за соответствием выполнения работ по капитальному ремонту Проектной документации.</w:t>
      </w:r>
    </w:p>
    <w:p w14:paraId="0B1951B6" w14:textId="77777777" w:rsidR="00CE02D3" w:rsidRDefault="00CE02D3" w:rsidP="00CE02D3">
      <w:pPr>
        <w:pStyle w:val="11"/>
        <w:numPr>
          <w:ilvl w:val="0"/>
          <w:numId w:val="0"/>
        </w:numPr>
        <w:tabs>
          <w:tab w:val="left" w:pos="993"/>
          <w:tab w:val="left" w:pos="1701"/>
        </w:tabs>
        <w:ind w:left="-284" w:firstLine="851"/>
      </w:pPr>
      <w:r>
        <w:t>8.3.3. Обеспечивать своевременное решение всех технических вопросов по Проектной документации, возникающих в процессе выполнения работ.</w:t>
      </w:r>
    </w:p>
    <w:p w14:paraId="65607AAC" w14:textId="77777777" w:rsidR="00CE02D3" w:rsidRDefault="00CE02D3" w:rsidP="00CE02D3">
      <w:pPr>
        <w:pStyle w:val="11"/>
        <w:numPr>
          <w:ilvl w:val="0"/>
          <w:numId w:val="0"/>
        </w:numPr>
        <w:tabs>
          <w:tab w:val="left" w:pos="993"/>
          <w:tab w:val="left" w:pos="1701"/>
        </w:tabs>
        <w:ind w:left="-284" w:firstLine="851"/>
      </w:pPr>
      <w:r>
        <w:t xml:space="preserve">8.3.4. Обеспечивать решение вопросов, связанных с внесением изменений в Проектную документацию, необходимость которых выявилась в процессе выполнения капитального ремонта. </w:t>
      </w:r>
    </w:p>
    <w:p w14:paraId="414F043B" w14:textId="77777777" w:rsidR="00CE02D3" w:rsidRDefault="00CE02D3" w:rsidP="00CE02D3">
      <w:pPr>
        <w:pStyle w:val="11"/>
        <w:numPr>
          <w:ilvl w:val="0"/>
          <w:numId w:val="0"/>
        </w:numPr>
        <w:tabs>
          <w:tab w:val="left" w:pos="993"/>
          <w:tab w:val="left" w:pos="1701"/>
        </w:tabs>
        <w:ind w:left="-284" w:firstLine="851"/>
      </w:pPr>
      <w:r>
        <w:t>8.3.5. Разработанный авторский лист с изменениями в рабочую документацию необходимо направлять Заказчику на согласование.</w:t>
      </w:r>
    </w:p>
    <w:p w14:paraId="0F622CEB" w14:textId="77777777" w:rsidR="00CE02D3" w:rsidRDefault="00CE02D3" w:rsidP="00CE02D3">
      <w:pPr>
        <w:pStyle w:val="11"/>
        <w:numPr>
          <w:ilvl w:val="0"/>
          <w:numId w:val="0"/>
        </w:numPr>
        <w:tabs>
          <w:tab w:val="left" w:pos="993"/>
          <w:tab w:val="left" w:pos="1701"/>
        </w:tabs>
        <w:ind w:left="-284" w:firstLine="851"/>
      </w:pPr>
      <w:r>
        <w:t>8.3.6. Согласовывать совместно с Заказчиком замену предусмотренных Проектной документацией грунтов, материалов, оборудования, изделий, конструкций и прочее, входящих в состав Объекта.</w:t>
      </w:r>
    </w:p>
    <w:p w14:paraId="4461F2E9" w14:textId="77777777" w:rsidR="00CE02D3" w:rsidRPr="00D82A3F" w:rsidRDefault="00CE02D3" w:rsidP="00CE02D3">
      <w:pPr>
        <w:pStyle w:val="11"/>
        <w:numPr>
          <w:ilvl w:val="0"/>
          <w:numId w:val="0"/>
        </w:numPr>
        <w:tabs>
          <w:tab w:val="left" w:pos="1418"/>
          <w:tab w:val="left" w:pos="1701"/>
        </w:tabs>
        <w:ind w:left="-284" w:firstLine="851"/>
      </w:pPr>
      <w:r w:rsidRPr="00D82A3F">
        <w:lastRenderedPageBreak/>
        <w:t>8.3.7. При выполнении предварительны</w:t>
      </w:r>
      <w:r>
        <w:t>х</w:t>
      </w:r>
      <w:r w:rsidRPr="00D82A3F">
        <w:t xml:space="preserve"> промеров подписывать, выполненные на основе промеров глубин до начала работ на Объекте, предварительную картограмму (баланс земляных масс) с уточняющим подсчетом планируемых объемов извлечения донных отложений на ГТС «</w:t>
      </w:r>
      <w:proofErr w:type="spellStart"/>
      <w:r w:rsidRPr="00D82A3F">
        <w:t>Дудергофский</w:t>
      </w:r>
      <w:proofErr w:type="spellEnd"/>
      <w:r w:rsidRPr="00D82A3F">
        <w:t xml:space="preserve"> канал» и плана рельефа дна в масштабе 1:500 в Балтийской системе высот.</w:t>
      </w:r>
      <w:r>
        <w:t xml:space="preserve"> Документы должны быть подписаны</w:t>
      </w:r>
      <w:r w:rsidRPr="00D82A3F">
        <w:t xml:space="preserve"> Исполнителем с отметкой о согласовании – «Объемы планируемых работ подтверждаю». (должность, ФИО, подпись).</w:t>
      </w:r>
    </w:p>
    <w:p w14:paraId="7CB0AFAE" w14:textId="77777777" w:rsidR="00CE02D3" w:rsidRDefault="00CE02D3" w:rsidP="00CE02D3">
      <w:pPr>
        <w:pStyle w:val="11"/>
        <w:numPr>
          <w:ilvl w:val="0"/>
          <w:numId w:val="0"/>
        </w:numPr>
        <w:tabs>
          <w:tab w:val="left" w:pos="1418"/>
          <w:tab w:val="left" w:pos="1701"/>
        </w:tabs>
        <w:ind w:left="-284" w:firstLine="851"/>
      </w:pPr>
      <w:r>
        <w:t xml:space="preserve">8.3.8. Принимать участие совместно с Подрядчиком и представителями строительного контроля в порядке выборочного контроля (выполнение контрольных промеров глубин), в проверке качества и соблюдения технологии выполнения работ (Достижение отметок проектного русла канала (отметок эксплуатационного профиля канала) в соответствии с ПСД (том 3 шифр 834/17-ТКР и том 2 шифр 834/17-ППО). </w:t>
      </w:r>
    </w:p>
    <w:p w14:paraId="21509AA7" w14:textId="77777777" w:rsidR="00CE02D3" w:rsidRDefault="00CE02D3" w:rsidP="00CE02D3">
      <w:pPr>
        <w:pStyle w:val="11"/>
        <w:numPr>
          <w:ilvl w:val="0"/>
          <w:numId w:val="0"/>
        </w:numPr>
        <w:tabs>
          <w:tab w:val="left" w:pos="1418"/>
          <w:tab w:val="left" w:pos="1701"/>
        </w:tabs>
        <w:ind w:left="-284" w:firstLine="851"/>
      </w:pPr>
      <w:r>
        <w:t xml:space="preserve">8.3.9. Подписывать исполнительную техническую документацию (в т.ч. исполнительный план рельефа дна, картограмму выполненных объемов </w:t>
      </w:r>
      <w:proofErr w:type="spellStart"/>
      <w:r>
        <w:t>дноочистных</w:t>
      </w:r>
      <w:proofErr w:type="spellEnd"/>
      <w:r>
        <w:t xml:space="preserve"> работ (баланс земляных масс) с отметкой о согласовании объемов выполненных работ – «Объемы выполненных работ подтверждаю» (должность, ФИО, подпись).</w:t>
      </w:r>
    </w:p>
    <w:p w14:paraId="2C49B6A3" w14:textId="77777777" w:rsidR="00CE02D3" w:rsidRDefault="00CE02D3" w:rsidP="00CE02D3">
      <w:pPr>
        <w:pStyle w:val="11"/>
        <w:numPr>
          <w:ilvl w:val="0"/>
          <w:numId w:val="0"/>
        </w:numPr>
        <w:tabs>
          <w:tab w:val="left" w:pos="1418"/>
          <w:tab w:val="left" w:pos="1701"/>
        </w:tabs>
        <w:ind w:left="-284" w:firstLine="851"/>
      </w:pPr>
      <w:r>
        <w:t xml:space="preserve">8.3.10. Вести журнал авторского надзора за выполнением работ по капитальному ремонту Объекта. </w:t>
      </w:r>
    </w:p>
    <w:p w14:paraId="22F04702" w14:textId="77777777" w:rsidR="00CE02D3" w:rsidRDefault="00CE02D3" w:rsidP="00CE02D3">
      <w:pPr>
        <w:pStyle w:val="11"/>
        <w:numPr>
          <w:ilvl w:val="0"/>
          <w:numId w:val="0"/>
        </w:numPr>
        <w:tabs>
          <w:tab w:val="left" w:pos="1418"/>
          <w:tab w:val="left" w:pos="1701"/>
        </w:tabs>
        <w:ind w:left="-284" w:firstLine="851"/>
      </w:pPr>
      <w:r>
        <w:t>8.3.11. При приемке выполненных работ журнал должен предъявляться представителям комиссии, осуществляющим приемку.</w:t>
      </w:r>
    </w:p>
    <w:p w14:paraId="76E0EF9D" w14:textId="77777777" w:rsidR="00CE02D3" w:rsidRDefault="00CE02D3" w:rsidP="00CE02D3">
      <w:pPr>
        <w:pStyle w:val="11"/>
        <w:numPr>
          <w:ilvl w:val="0"/>
          <w:numId w:val="0"/>
        </w:numPr>
        <w:tabs>
          <w:tab w:val="left" w:pos="1418"/>
          <w:tab w:val="left" w:pos="1701"/>
        </w:tabs>
        <w:ind w:left="-284" w:firstLine="851"/>
      </w:pPr>
      <w:r>
        <w:t>8.3.12. Фиксировать в журнале авторского надзора выявленные отступления от проектной документации, технических требований к материалам, конструкциям и оборудованию и нарушения требований строительных норм и правил.</w:t>
      </w:r>
    </w:p>
    <w:p w14:paraId="2E555CB6" w14:textId="77777777" w:rsidR="00CE02D3" w:rsidRDefault="00CE02D3" w:rsidP="00CE02D3">
      <w:pPr>
        <w:pStyle w:val="11"/>
        <w:numPr>
          <w:ilvl w:val="0"/>
          <w:numId w:val="0"/>
        </w:numPr>
        <w:tabs>
          <w:tab w:val="left" w:pos="1418"/>
          <w:tab w:val="left" w:pos="1701"/>
        </w:tabs>
        <w:ind w:left="-284" w:firstLine="851"/>
      </w:pPr>
      <w:r>
        <w:t>8.3.13. Осуществлять контроль за своевременным и качественным выполнением всех требований и указаний, внесенных в журнал авторского надзора.</w:t>
      </w:r>
    </w:p>
    <w:p w14:paraId="1BD28391" w14:textId="77777777" w:rsidR="00CE02D3" w:rsidRDefault="00CE02D3" w:rsidP="00CE02D3">
      <w:pPr>
        <w:pStyle w:val="11"/>
        <w:numPr>
          <w:ilvl w:val="0"/>
          <w:numId w:val="0"/>
        </w:numPr>
        <w:tabs>
          <w:tab w:val="left" w:pos="1418"/>
          <w:tab w:val="left" w:pos="1701"/>
        </w:tabs>
        <w:ind w:left="-284" w:firstLine="851"/>
      </w:pPr>
      <w:r>
        <w:t xml:space="preserve">8.3.14. Информировать Заказчика о несвоевременном и некачественном выполнении указаний специалистов, осуществляющих авторский надзор, для принятия оперативных мер </w:t>
      </w:r>
      <w:r>
        <w:br/>
        <w:t>по устранению выявленных отступлений от Проектной документации.</w:t>
      </w:r>
    </w:p>
    <w:p w14:paraId="760E1628" w14:textId="77777777" w:rsidR="00CE02D3" w:rsidRDefault="00CE02D3" w:rsidP="00CE02D3">
      <w:pPr>
        <w:pStyle w:val="11"/>
        <w:numPr>
          <w:ilvl w:val="0"/>
          <w:numId w:val="0"/>
        </w:numPr>
        <w:tabs>
          <w:tab w:val="left" w:pos="1418"/>
          <w:tab w:val="left" w:pos="1701"/>
        </w:tabs>
        <w:ind w:left="-284" w:firstLine="851"/>
      </w:pPr>
      <w:r>
        <w:t>8.3.15. Оформлять в письменной форме замечания о выявленных недостатках выполнения работ по капитальному ремонту. Об устранении указанных недостатков Подрядчиком составляется акт, который подписывается Подрядчиком и представителем авторского надзора.</w:t>
      </w:r>
    </w:p>
    <w:p w14:paraId="1574FD7C" w14:textId="77777777" w:rsidR="00CE02D3" w:rsidRDefault="00CE02D3" w:rsidP="00CE02D3">
      <w:pPr>
        <w:pStyle w:val="11"/>
        <w:numPr>
          <w:ilvl w:val="0"/>
          <w:numId w:val="0"/>
        </w:numPr>
        <w:tabs>
          <w:tab w:val="left" w:pos="1418"/>
          <w:tab w:val="left" w:pos="1701"/>
        </w:tabs>
        <w:ind w:left="-284" w:firstLine="851"/>
      </w:pPr>
      <w:r>
        <w:t>8.3.16. Принимать участие в приемке работ на Объекте с участием представителей Подрядчика, Заказчика и строительного контроля.</w:t>
      </w:r>
    </w:p>
    <w:p w14:paraId="442D48C0" w14:textId="77777777" w:rsidR="00CE02D3" w:rsidRPr="001B2B16" w:rsidRDefault="00CE02D3" w:rsidP="00CE02D3">
      <w:pPr>
        <w:pStyle w:val="1"/>
        <w:tabs>
          <w:tab w:val="left" w:pos="1985"/>
          <w:tab w:val="left" w:pos="3119"/>
        </w:tabs>
        <w:ind w:firstLine="2694"/>
        <w:jc w:val="left"/>
      </w:pPr>
      <w:r w:rsidRPr="000C28CD">
        <w:t>Требования к техническим характеристикам услуг</w:t>
      </w:r>
    </w:p>
    <w:p w14:paraId="184CCB43" w14:textId="06CD20E6" w:rsidR="00CE02D3" w:rsidRDefault="00CE02D3" w:rsidP="00CE02D3">
      <w:pPr>
        <w:pStyle w:val="11"/>
        <w:tabs>
          <w:tab w:val="left" w:pos="993"/>
        </w:tabs>
        <w:ind w:firstLine="708"/>
      </w:pPr>
      <w:r>
        <w:t>Оказание услуг производится с соблюдением требований нормативных документов Российской Федерации:</w:t>
      </w:r>
    </w:p>
    <w:p w14:paraId="0673D320" w14:textId="579F8F0C" w:rsidR="0030328B" w:rsidRPr="0030328B" w:rsidRDefault="0030328B" w:rsidP="0030328B">
      <w:pPr>
        <w:pStyle w:val="a"/>
        <w:numPr>
          <w:ilvl w:val="0"/>
          <w:numId w:val="0"/>
        </w:numPr>
        <w:ind w:left="284" w:firstLine="284"/>
      </w:pPr>
      <w:r>
        <w:t xml:space="preserve">- </w:t>
      </w:r>
      <w:r w:rsidRPr="0030328B">
        <w:t>СП 48.13330.2019. Свод правил «СНиП 12-01-2004 Организация строительства»</w:t>
      </w:r>
      <w:r w:rsidR="00F53A28">
        <w:t>;</w:t>
      </w:r>
      <w:r w:rsidR="00F53A28" w:rsidRPr="00F53A28">
        <w:t xml:space="preserve"> </w:t>
      </w:r>
    </w:p>
    <w:p w14:paraId="573E210D" w14:textId="77777777" w:rsidR="00ED3C54" w:rsidRDefault="00CE02D3" w:rsidP="0030328B">
      <w:pPr>
        <w:pStyle w:val="11"/>
        <w:numPr>
          <w:ilvl w:val="0"/>
          <w:numId w:val="0"/>
        </w:numPr>
        <w:ind w:left="284" w:firstLine="284"/>
      </w:pPr>
      <w:r>
        <w:t xml:space="preserve">- </w:t>
      </w:r>
      <w:r w:rsidRPr="000502F0">
        <w:t>СП 246.1325800.2023</w:t>
      </w:r>
      <w:r>
        <w:t>. Свод правил. «Положение об авторском надзоре при строительстве,</w:t>
      </w:r>
    </w:p>
    <w:p w14:paraId="551E9730" w14:textId="0586E67D" w:rsidR="00CE02D3" w:rsidRDefault="00CE02D3" w:rsidP="00ED3C54">
      <w:pPr>
        <w:pStyle w:val="11"/>
        <w:numPr>
          <w:ilvl w:val="0"/>
          <w:numId w:val="0"/>
        </w:numPr>
        <w:ind w:left="-284"/>
      </w:pPr>
      <w:r>
        <w:t xml:space="preserve">реконструкции и капитальном ремонте объектов капитального строительства»; </w:t>
      </w:r>
    </w:p>
    <w:p w14:paraId="02AB737D" w14:textId="77777777" w:rsidR="00CE02D3" w:rsidRPr="000C28CD" w:rsidRDefault="00CE02D3" w:rsidP="00CE02D3">
      <w:pPr>
        <w:pStyle w:val="1"/>
        <w:ind w:firstLine="993"/>
      </w:pPr>
      <w:r w:rsidRPr="000C28CD">
        <w:t xml:space="preserve">Требования к </w:t>
      </w:r>
      <w:r>
        <w:t xml:space="preserve">отчетной документации, </w:t>
      </w:r>
      <w:r w:rsidRPr="000C28CD">
        <w:t xml:space="preserve">результатам услуг и иные показатели, связанные с определением соответствия оказываемых услуг потребностям </w:t>
      </w:r>
      <w:r w:rsidRPr="000C28CD">
        <w:br/>
      </w:r>
      <w:r>
        <w:t>З</w:t>
      </w:r>
      <w:r w:rsidRPr="000C28CD">
        <w:t>аказчика (приемка услуг)</w:t>
      </w:r>
    </w:p>
    <w:p w14:paraId="067A3B0F" w14:textId="77777777" w:rsidR="00CE02D3" w:rsidRDefault="00CE02D3" w:rsidP="00CE02D3">
      <w:pPr>
        <w:pStyle w:val="11"/>
        <w:tabs>
          <w:tab w:val="left" w:pos="1134"/>
        </w:tabs>
        <w:ind w:left="-142" w:firstLine="709"/>
      </w:pPr>
      <w:r w:rsidRPr="000C28CD">
        <w:t>По окончании оказания услуг авторского надзора Исполнитель предоставляет Заказчику</w:t>
      </w:r>
      <w:r w:rsidRPr="00D71842">
        <w:t xml:space="preserve"> </w:t>
      </w:r>
      <w:r>
        <w:t>отчетную документацию:</w:t>
      </w:r>
    </w:p>
    <w:p w14:paraId="1A386E38" w14:textId="77777777" w:rsidR="00CE02D3" w:rsidRDefault="00CE02D3" w:rsidP="00CE02D3">
      <w:pPr>
        <w:pStyle w:val="11"/>
        <w:numPr>
          <w:ilvl w:val="0"/>
          <w:numId w:val="0"/>
        </w:numPr>
        <w:ind w:left="284"/>
      </w:pPr>
      <w:r>
        <w:tab/>
        <w:t>- Счет на оплату оказанных услуг;</w:t>
      </w:r>
    </w:p>
    <w:p w14:paraId="01E9148F" w14:textId="77777777" w:rsidR="00CE02D3" w:rsidRDefault="00CE02D3" w:rsidP="00CE02D3">
      <w:pPr>
        <w:pStyle w:val="11"/>
        <w:numPr>
          <w:ilvl w:val="0"/>
          <w:numId w:val="0"/>
        </w:numPr>
        <w:ind w:left="-142" w:firstLine="426"/>
      </w:pPr>
      <w:r>
        <w:lastRenderedPageBreak/>
        <w:tab/>
        <w:t>- Счет-фактура (за исключением лиц, применяющих специальные налоговые режимы и не являющихся плательщиками НДС);</w:t>
      </w:r>
    </w:p>
    <w:p w14:paraId="65C65B58" w14:textId="77777777" w:rsidR="00CE02D3" w:rsidRDefault="00CE02D3" w:rsidP="00CE02D3">
      <w:pPr>
        <w:pStyle w:val="11"/>
        <w:numPr>
          <w:ilvl w:val="0"/>
          <w:numId w:val="0"/>
        </w:numPr>
        <w:ind w:left="284"/>
      </w:pPr>
      <w:r>
        <w:tab/>
        <w:t>- Акт сдачи-приемки услуг в 2-х экз.;</w:t>
      </w:r>
    </w:p>
    <w:p w14:paraId="05AB39AC" w14:textId="77777777" w:rsidR="00CE02D3" w:rsidRDefault="00CE02D3" w:rsidP="00CE02D3">
      <w:pPr>
        <w:pStyle w:val="11"/>
        <w:numPr>
          <w:ilvl w:val="0"/>
          <w:numId w:val="0"/>
        </w:numPr>
        <w:ind w:left="284"/>
      </w:pPr>
      <w:r>
        <w:tab/>
        <w:t>- Журнал авторского надзора за проведением работ по капитальному ремонту;</w:t>
      </w:r>
    </w:p>
    <w:p w14:paraId="14D01D21" w14:textId="77777777" w:rsidR="00CE02D3" w:rsidRDefault="00CE02D3" w:rsidP="00CE02D3">
      <w:pPr>
        <w:pStyle w:val="11"/>
        <w:numPr>
          <w:ilvl w:val="0"/>
          <w:numId w:val="0"/>
        </w:numPr>
        <w:ind w:left="284"/>
      </w:pPr>
      <w:r>
        <w:tab/>
        <w:t>- Авторские листы в 2-х экз.</w:t>
      </w:r>
    </w:p>
    <w:p w14:paraId="0EFA43D2" w14:textId="77777777" w:rsidR="00CE02D3" w:rsidRDefault="00CE02D3" w:rsidP="00CE02D3">
      <w:pPr>
        <w:pStyle w:val="11"/>
        <w:numPr>
          <w:ilvl w:val="0"/>
          <w:numId w:val="0"/>
        </w:numPr>
        <w:ind w:left="709"/>
      </w:pPr>
    </w:p>
    <w:p w14:paraId="3208980C" w14:textId="77777777" w:rsidR="00CE02D3" w:rsidRDefault="00CE02D3" w:rsidP="00CE02D3">
      <w:pPr>
        <w:suppressAutoHyphens/>
        <w:autoSpaceDE w:val="0"/>
        <w:autoSpaceDN w:val="0"/>
        <w:adjustRightInd w:val="0"/>
        <w:spacing w:after="0" w:line="240" w:lineRule="auto"/>
        <w:ind w:firstLine="567"/>
        <w:jc w:val="center"/>
        <w:outlineLvl w:val="2"/>
        <w:rPr>
          <w:rFonts w:ascii="Times New Roman" w:eastAsia="Calibri" w:hAnsi="Times New Roman" w:cs="Times New Roman"/>
          <w:b/>
          <w:sz w:val="24"/>
          <w:szCs w:val="24"/>
          <w:lang w:eastAsia="ru-RU"/>
        </w:rPr>
      </w:pPr>
      <w:r w:rsidRPr="000C28CD">
        <w:rPr>
          <w:rFonts w:ascii="Times New Roman" w:eastAsia="Calibri" w:hAnsi="Times New Roman" w:cs="Times New Roman"/>
          <w:b/>
          <w:sz w:val="24"/>
          <w:szCs w:val="24"/>
          <w:lang w:eastAsia="ru-RU"/>
        </w:rPr>
        <w:t>Раздел 3. Требования к сроку и (или) объему предоставления гарантии качества</w:t>
      </w:r>
    </w:p>
    <w:p w14:paraId="0EBDC626" w14:textId="77777777" w:rsidR="00CE02D3" w:rsidRPr="000C28CD" w:rsidRDefault="00CE02D3" w:rsidP="00CE02D3">
      <w:pPr>
        <w:suppressAutoHyphens/>
        <w:autoSpaceDE w:val="0"/>
        <w:autoSpaceDN w:val="0"/>
        <w:adjustRightInd w:val="0"/>
        <w:spacing w:after="0" w:line="240" w:lineRule="auto"/>
        <w:ind w:firstLine="567"/>
        <w:jc w:val="center"/>
        <w:outlineLvl w:val="2"/>
        <w:rPr>
          <w:rFonts w:ascii="Times New Roman" w:eastAsia="Calibri" w:hAnsi="Times New Roman" w:cs="Times New Roman"/>
          <w:b/>
          <w:sz w:val="24"/>
          <w:szCs w:val="24"/>
          <w:lang w:eastAsia="ru-RU"/>
        </w:rPr>
      </w:pPr>
    </w:p>
    <w:p w14:paraId="216765B7" w14:textId="63C8DF3C" w:rsidR="00CE02D3" w:rsidRPr="00EC585D" w:rsidRDefault="00CE02D3" w:rsidP="00CE02D3">
      <w:pPr>
        <w:spacing w:after="0" w:line="240" w:lineRule="auto"/>
        <w:ind w:firstLine="426"/>
        <w:jc w:val="both"/>
        <w:rPr>
          <w:rFonts w:ascii="Times New Roman" w:hAnsi="Times New Roman" w:cs="Times New Roman"/>
          <w:sz w:val="24"/>
          <w:szCs w:val="24"/>
        </w:rPr>
      </w:pPr>
      <w:r w:rsidRPr="00EC585D">
        <w:rPr>
          <w:rFonts w:ascii="Times New Roman" w:hAnsi="Times New Roman" w:cs="Times New Roman"/>
          <w:sz w:val="24"/>
          <w:szCs w:val="24"/>
        </w:rPr>
        <w:t xml:space="preserve">Срок предоставления гарантии качества оказанных </w:t>
      </w:r>
      <w:r>
        <w:rPr>
          <w:rFonts w:ascii="Times New Roman" w:hAnsi="Times New Roman" w:cs="Times New Roman"/>
          <w:sz w:val="24"/>
          <w:szCs w:val="24"/>
        </w:rPr>
        <w:t>У</w:t>
      </w:r>
      <w:r w:rsidRPr="00EC585D">
        <w:rPr>
          <w:rFonts w:ascii="Times New Roman" w:hAnsi="Times New Roman" w:cs="Times New Roman"/>
          <w:sz w:val="24"/>
          <w:szCs w:val="24"/>
        </w:rPr>
        <w:t xml:space="preserve">слуг составляет 36 </w:t>
      </w:r>
      <w:r w:rsidR="004A4A73">
        <w:rPr>
          <w:rFonts w:ascii="Times New Roman" w:hAnsi="Times New Roman" w:cs="Times New Roman"/>
          <w:sz w:val="24"/>
          <w:szCs w:val="24"/>
        </w:rPr>
        <w:t xml:space="preserve">(Тридцать шесть) </w:t>
      </w:r>
      <w:r w:rsidRPr="00EC585D">
        <w:rPr>
          <w:rFonts w:ascii="Times New Roman" w:hAnsi="Times New Roman" w:cs="Times New Roman"/>
          <w:sz w:val="24"/>
          <w:szCs w:val="24"/>
        </w:rPr>
        <w:t xml:space="preserve">месяцев с момента подписания </w:t>
      </w:r>
      <w:r>
        <w:rPr>
          <w:rFonts w:ascii="Times New Roman" w:hAnsi="Times New Roman" w:cs="Times New Roman"/>
          <w:sz w:val="24"/>
          <w:szCs w:val="24"/>
        </w:rPr>
        <w:t>Заказчиком А</w:t>
      </w:r>
      <w:r w:rsidRPr="00EC585D">
        <w:rPr>
          <w:rFonts w:ascii="Times New Roman" w:hAnsi="Times New Roman" w:cs="Times New Roman"/>
          <w:sz w:val="24"/>
          <w:szCs w:val="24"/>
        </w:rPr>
        <w:t xml:space="preserve">кта сдачи-приемки услуг по </w:t>
      </w:r>
      <w:r>
        <w:rPr>
          <w:rFonts w:ascii="Times New Roman" w:hAnsi="Times New Roman" w:cs="Times New Roman"/>
          <w:sz w:val="24"/>
          <w:szCs w:val="24"/>
        </w:rPr>
        <w:t>К</w:t>
      </w:r>
      <w:r w:rsidRPr="00EC585D">
        <w:rPr>
          <w:rFonts w:ascii="Times New Roman" w:hAnsi="Times New Roman" w:cs="Times New Roman"/>
          <w:sz w:val="24"/>
          <w:szCs w:val="24"/>
        </w:rPr>
        <w:t>онтракту.</w:t>
      </w:r>
    </w:p>
    <w:p w14:paraId="16B5E304" w14:textId="77777777" w:rsidR="00CE02D3" w:rsidRPr="00EC585D" w:rsidRDefault="00CE02D3" w:rsidP="00CE02D3">
      <w:pPr>
        <w:spacing w:after="0" w:line="240" w:lineRule="auto"/>
        <w:ind w:firstLine="426"/>
        <w:jc w:val="both"/>
        <w:rPr>
          <w:rFonts w:ascii="Times New Roman" w:hAnsi="Times New Roman" w:cs="Times New Roman"/>
          <w:sz w:val="24"/>
          <w:szCs w:val="24"/>
        </w:rPr>
      </w:pPr>
      <w:r w:rsidRPr="00EC585D">
        <w:rPr>
          <w:rFonts w:ascii="Times New Roman" w:hAnsi="Times New Roman" w:cs="Times New Roman"/>
          <w:sz w:val="24"/>
          <w:szCs w:val="24"/>
        </w:rPr>
        <w:t xml:space="preserve">Заказчик вправе предъявлять требования, связанные с ненадлежащим качеством результата оказанных </w:t>
      </w:r>
      <w:r>
        <w:rPr>
          <w:rFonts w:ascii="Times New Roman" w:hAnsi="Times New Roman" w:cs="Times New Roman"/>
          <w:sz w:val="24"/>
          <w:szCs w:val="24"/>
        </w:rPr>
        <w:t>У</w:t>
      </w:r>
      <w:r w:rsidRPr="00EC585D">
        <w:rPr>
          <w:rFonts w:ascii="Times New Roman" w:hAnsi="Times New Roman" w:cs="Times New Roman"/>
          <w:sz w:val="24"/>
          <w:szCs w:val="24"/>
        </w:rPr>
        <w:t>слуг, в течение установленного гарантийного срока.</w:t>
      </w:r>
    </w:p>
    <w:p w14:paraId="5AD2D982" w14:textId="77777777" w:rsidR="00CE02D3" w:rsidRDefault="00CE02D3" w:rsidP="00CE02D3">
      <w:pPr>
        <w:spacing w:after="0" w:line="240" w:lineRule="auto"/>
        <w:ind w:firstLine="426"/>
        <w:jc w:val="both"/>
        <w:rPr>
          <w:rFonts w:ascii="Times New Roman" w:hAnsi="Times New Roman" w:cs="Times New Roman"/>
          <w:sz w:val="24"/>
          <w:szCs w:val="24"/>
        </w:rPr>
      </w:pPr>
      <w:r w:rsidRPr="00EC585D">
        <w:rPr>
          <w:rFonts w:ascii="Times New Roman" w:hAnsi="Times New Roman" w:cs="Times New Roman"/>
          <w:sz w:val="24"/>
          <w:szCs w:val="24"/>
        </w:rPr>
        <w:t>Если при проведении проверок органами государственного надзора, инспекциями</w:t>
      </w:r>
      <w:r>
        <w:rPr>
          <w:rFonts w:ascii="Times New Roman" w:hAnsi="Times New Roman" w:cs="Times New Roman"/>
          <w:sz w:val="24"/>
          <w:szCs w:val="24"/>
        </w:rPr>
        <w:t xml:space="preserve"> </w:t>
      </w:r>
      <w:r w:rsidRPr="00EC585D">
        <w:rPr>
          <w:rFonts w:ascii="Times New Roman" w:hAnsi="Times New Roman" w:cs="Times New Roman"/>
          <w:sz w:val="24"/>
          <w:szCs w:val="24"/>
        </w:rPr>
        <w:t>и</w:t>
      </w:r>
      <w:r>
        <w:rPr>
          <w:rFonts w:ascii="Times New Roman" w:hAnsi="Times New Roman" w:cs="Times New Roman"/>
          <w:sz w:val="24"/>
          <w:szCs w:val="24"/>
        </w:rPr>
        <w:t> </w:t>
      </w:r>
      <w:r w:rsidRPr="00EC585D">
        <w:rPr>
          <w:rFonts w:ascii="Times New Roman" w:hAnsi="Times New Roman" w:cs="Times New Roman"/>
          <w:sz w:val="24"/>
          <w:szCs w:val="24"/>
        </w:rPr>
        <w:t>комиссиями в течение гарантийного срока будут выявлены дефекты (недостатки) в результатах работ по капитальному ремонту Объекта, авторский надзор за производством которых входил в</w:t>
      </w:r>
      <w:r>
        <w:rPr>
          <w:rFonts w:ascii="Times New Roman" w:hAnsi="Times New Roman" w:cs="Times New Roman"/>
          <w:sz w:val="24"/>
          <w:szCs w:val="24"/>
        </w:rPr>
        <w:t> </w:t>
      </w:r>
      <w:r w:rsidRPr="00EC585D">
        <w:rPr>
          <w:rFonts w:ascii="Times New Roman" w:hAnsi="Times New Roman" w:cs="Times New Roman"/>
          <w:sz w:val="24"/>
          <w:szCs w:val="24"/>
        </w:rPr>
        <w:t>обязанности Исполнителя в рамках настоящего Контракта, Исполнитель обязан давать письменные и устные пояснения в пределах своей компетенции.</w:t>
      </w:r>
    </w:p>
    <w:p w14:paraId="65EF2DE3" w14:textId="77777777" w:rsidR="00CE02D3" w:rsidRDefault="00CE02D3" w:rsidP="00CE02D3">
      <w:pPr>
        <w:spacing w:after="0" w:line="240" w:lineRule="auto"/>
        <w:ind w:firstLine="426"/>
        <w:jc w:val="both"/>
        <w:rPr>
          <w:rFonts w:ascii="Times New Roman" w:hAnsi="Times New Roman" w:cs="Times New Roman"/>
          <w:sz w:val="24"/>
          <w:szCs w:val="24"/>
        </w:rPr>
      </w:pPr>
    </w:p>
    <w:p w14:paraId="23C03941" w14:textId="77777777" w:rsidR="00CE02D3" w:rsidRPr="006D4FDD" w:rsidRDefault="00CE02D3" w:rsidP="00CE02D3">
      <w:pPr>
        <w:autoSpaceDE w:val="0"/>
        <w:autoSpaceDN w:val="0"/>
        <w:adjustRightInd w:val="0"/>
        <w:spacing w:before="200" w:after="200" w:line="276" w:lineRule="auto"/>
        <w:ind w:left="567"/>
        <w:jc w:val="center"/>
        <w:outlineLvl w:val="2"/>
        <w:rPr>
          <w:rFonts w:ascii="Times New Roman" w:eastAsia="Calibri" w:hAnsi="Times New Roman" w:cs="Times New Roman"/>
          <w:b/>
          <w:sz w:val="24"/>
          <w:szCs w:val="24"/>
        </w:rPr>
      </w:pPr>
      <w:r w:rsidRPr="006D4FDD">
        <w:rPr>
          <w:rFonts w:ascii="Times New Roman" w:eastAsia="Calibri" w:hAnsi="Times New Roman" w:cs="Times New Roman"/>
          <w:b/>
          <w:sz w:val="24"/>
          <w:szCs w:val="24"/>
        </w:rPr>
        <w:t xml:space="preserve">Раздел 4. Перечень приложений к Техническому заданию, </w:t>
      </w:r>
      <w:r w:rsidRPr="006D4FDD">
        <w:rPr>
          <w:rFonts w:ascii="Times New Roman" w:eastAsia="Calibri" w:hAnsi="Times New Roman" w:cs="Times New Roman"/>
          <w:b/>
          <w:sz w:val="24"/>
          <w:szCs w:val="24"/>
          <w:lang w:eastAsia="ru-RU"/>
        </w:rPr>
        <w:br/>
      </w:r>
      <w:r w:rsidRPr="006D4FDD">
        <w:rPr>
          <w:rFonts w:ascii="Times New Roman" w:eastAsia="Calibri" w:hAnsi="Times New Roman" w:cs="Times New Roman"/>
          <w:b/>
          <w:sz w:val="24"/>
          <w:szCs w:val="24"/>
        </w:rPr>
        <w:t>являющихся его неотъемлемой частью</w:t>
      </w:r>
    </w:p>
    <w:p w14:paraId="206139A6" w14:textId="77777777" w:rsidR="00CE02D3" w:rsidRPr="004A10B9" w:rsidRDefault="00CE02D3" w:rsidP="00CE02D3">
      <w:pPr>
        <w:widowControl w:val="0"/>
        <w:shd w:val="clear" w:color="auto" w:fill="FFFFFF"/>
        <w:spacing w:after="0" w:line="276" w:lineRule="auto"/>
        <w:ind w:firstLine="567"/>
        <w:jc w:val="both"/>
        <w:rPr>
          <w:rFonts w:ascii="Times New Roman" w:eastAsia="Times New Roman" w:hAnsi="Times New Roman" w:cs="Times New Roman"/>
          <w:sz w:val="24"/>
          <w:szCs w:val="24"/>
          <w:lang w:eastAsia="zh-CN"/>
        </w:rPr>
      </w:pPr>
      <w:r w:rsidRPr="006D4FDD">
        <w:rPr>
          <w:rFonts w:ascii="Times New Roman" w:eastAsia="Times New Roman" w:hAnsi="Times New Roman" w:cs="Times New Roman"/>
          <w:sz w:val="24"/>
          <w:szCs w:val="24"/>
          <w:lang w:eastAsia="zh-CN"/>
        </w:rPr>
        <w:t xml:space="preserve">Приложение № 1 – </w:t>
      </w:r>
      <w:r>
        <w:rPr>
          <w:rFonts w:ascii="Times New Roman" w:eastAsia="Times New Roman" w:hAnsi="Times New Roman" w:cs="Times New Roman"/>
          <w:sz w:val="24"/>
          <w:szCs w:val="24"/>
          <w:lang w:eastAsia="zh-CN"/>
        </w:rPr>
        <w:t>Р</w:t>
      </w:r>
      <w:r w:rsidRPr="004A10B9">
        <w:rPr>
          <w:rFonts w:ascii="Times New Roman" w:eastAsia="Times New Roman" w:hAnsi="Times New Roman" w:cs="Times New Roman"/>
          <w:sz w:val="24"/>
          <w:szCs w:val="24"/>
          <w:lang w:eastAsia="zh-CN"/>
        </w:rPr>
        <w:t xml:space="preserve">асчет начальной (максимальной) цены контракта на оказание услуг </w:t>
      </w:r>
      <w:r>
        <w:rPr>
          <w:rFonts w:ascii="Times New Roman" w:eastAsia="Times New Roman" w:hAnsi="Times New Roman" w:cs="Times New Roman"/>
          <w:sz w:val="24"/>
          <w:szCs w:val="24"/>
          <w:lang w:eastAsia="zh-CN"/>
        </w:rPr>
        <w:t xml:space="preserve">                     </w:t>
      </w:r>
      <w:r w:rsidRPr="004A10B9">
        <w:rPr>
          <w:rFonts w:ascii="Times New Roman" w:eastAsia="Times New Roman" w:hAnsi="Times New Roman" w:cs="Times New Roman"/>
          <w:sz w:val="24"/>
          <w:szCs w:val="24"/>
          <w:lang w:eastAsia="zh-CN"/>
        </w:rPr>
        <w:t>по проведению авторского надзора при выполнении работ по капитальному ремонту гидротехнического сооружения «</w:t>
      </w:r>
      <w:proofErr w:type="spellStart"/>
      <w:r w:rsidRPr="004A10B9">
        <w:rPr>
          <w:rFonts w:ascii="Times New Roman" w:eastAsia="Times New Roman" w:hAnsi="Times New Roman" w:cs="Times New Roman"/>
          <w:sz w:val="24"/>
          <w:szCs w:val="24"/>
          <w:lang w:eastAsia="zh-CN"/>
        </w:rPr>
        <w:t>Дудергофский</w:t>
      </w:r>
      <w:proofErr w:type="spellEnd"/>
      <w:r w:rsidRPr="004A10B9">
        <w:rPr>
          <w:rFonts w:ascii="Times New Roman" w:eastAsia="Times New Roman" w:hAnsi="Times New Roman" w:cs="Times New Roman"/>
          <w:sz w:val="24"/>
          <w:szCs w:val="24"/>
          <w:lang w:eastAsia="zh-CN"/>
        </w:rPr>
        <w:t xml:space="preserve"> канал»</w:t>
      </w:r>
      <w:r>
        <w:rPr>
          <w:rFonts w:ascii="Times New Roman" w:eastAsia="Times New Roman" w:hAnsi="Times New Roman" w:cs="Times New Roman"/>
          <w:sz w:val="24"/>
          <w:szCs w:val="24"/>
          <w:lang w:eastAsia="zh-CN"/>
        </w:rPr>
        <w:t>.</w:t>
      </w:r>
    </w:p>
    <w:p w14:paraId="4CED5046" w14:textId="77777777" w:rsidR="00CE02D3" w:rsidRPr="006D4FDD" w:rsidRDefault="00CE02D3" w:rsidP="00CE02D3">
      <w:pPr>
        <w:widowControl w:val="0"/>
        <w:spacing w:after="0" w:line="240" w:lineRule="auto"/>
        <w:rPr>
          <w:rFonts w:ascii="Times New Roman" w:eastAsia="Times New Roman" w:hAnsi="Times New Roman" w:cs="Times New Roman"/>
          <w:sz w:val="24"/>
          <w:szCs w:val="24"/>
          <w:lang w:eastAsia="ru-RU"/>
        </w:rPr>
      </w:pPr>
    </w:p>
    <w:p w14:paraId="472D6565" w14:textId="77777777" w:rsidR="00CE02D3" w:rsidRPr="000C28CD" w:rsidRDefault="00CE02D3" w:rsidP="00CE02D3">
      <w:pPr>
        <w:spacing w:after="0" w:line="240" w:lineRule="auto"/>
        <w:ind w:firstLine="426"/>
        <w:jc w:val="both"/>
      </w:pPr>
    </w:p>
    <w:p w14:paraId="04257BF7" w14:textId="77777777" w:rsidR="008E7AF6" w:rsidRPr="0089747A" w:rsidRDefault="008E7AF6" w:rsidP="008E7AF6">
      <w:pPr>
        <w:spacing w:after="0" w:line="240" w:lineRule="auto"/>
        <w:ind w:firstLine="426"/>
      </w:pPr>
    </w:p>
    <w:p w14:paraId="2D1169E1" w14:textId="77777777" w:rsidR="008E7AF6" w:rsidRPr="0089747A" w:rsidRDefault="008E7AF6" w:rsidP="008E7AF6">
      <w:pPr>
        <w:spacing w:after="0" w:line="240" w:lineRule="auto"/>
        <w:ind w:firstLine="426"/>
      </w:pPr>
    </w:p>
    <w:tbl>
      <w:tblPr>
        <w:tblpPr w:leftFromText="180" w:rightFromText="180" w:vertAnchor="text" w:horzAnchor="margin" w:tblpY="76"/>
        <w:tblW w:w="10173" w:type="dxa"/>
        <w:tblLayout w:type="fixed"/>
        <w:tblLook w:val="00A0" w:firstRow="1" w:lastRow="0" w:firstColumn="1" w:lastColumn="0" w:noHBand="0" w:noVBand="0"/>
      </w:tblPr>
      <w:tblGrid>
        <w:gridCol w:w="2235"/>
        <w:gridCol w:w="2727"/>
        <w:gridCol w:w="2551"/>
        <w:gridCol w:w="2660"/>
      </w:tblGrid>
      <w:tr w:rsidR="004C4BFE" w:rsidRPr="00730077" w14:paraId="745D0EB0" w14:textId="77777777" w:rsidTr="00E72B74">
        <w:trPr>
          <w:trHeight w:val="921"/>
        </w:trPr>
        <w:tc>
          <w:tcPr>
            <w:tcW w:w="4962" w:type="dxa"/>
            <w:gridSpan w:val="2"/>
          </w:tcPr>
          <w:p w14:paraId="5B0F4C2D" w14:textId="77777777" w:rsidR="004C4BFE" w:rsidRPr="00730077" w:rsidRDefault="004C4BFE" w:rsidP="00E72B74">
            <w:pPr>
              <w:tabs>
                <w:tab w:val="num" w:pos="0"/>
                <w:tab w:val="left" w:pos="6521"/>
                <w:tab w:val="left" w:pos="11482"/>
              </w:tabs>
              <w:spacing w:after="0" w:line="240" w:lineRule="auto"/>
              <w:rPr>
                <w:rFonts w:ascii="Times New Roman" w:eastAsia="Times New Roman" w:hAnsi="Times New Roman" w:cs="Times New Roman"/>
                <w:b/>
                <w:bCs/>
                <w:sz w:val="24"/>
                <w:szCs w:val="24"/>
                <w:lang w:eastAsia="ru-RU"/>
              </w:rPr>
            </w:pPr>
            <w:r w:rsidRPr="00730077">
              <w:rPr>
                <w:rFonts w:ascii="Times New Roman" w:eastAsia="Times New Roman" w:hAnsi="Times New Roman" w:cs="Times New Roman"/>
                <w:b/>
                <w:bCs/>
                <w:sz w:val="24"/>
                <w:szCs w:val="24"/>
                <w:lang w:eastAsia="ru-RU"/>
              </w:rPr>
              <w:t>Заказчик:</w:t>
            </w:r>
          </w:p>
          <w:p w14:paraId="74EA52C1" w14:textId="77777777" w:rsidR="004C4BFE" w:rsidRPr="00730077" w:rsidRDefault="004C4BFE" w:rsidP="00E72B74">
            <w:pPr>
              <w:tabs>
                <w:tab w:val="num" w:pos="0"/>
                <w:tab w:val="left" w:pos="6521"/>
                <w:tab w:val="left" w:pos="11482"/>
              </w:tabs>
              <w:spacing w:after="0" w:line="240" w:lineRule="auto"/>
              <w:rPr>
                <w:rFonts w:ascii="Times New Roman" w:eastAsia="Times New Roman" w:hAnsi="Times New Roman" w:cs="Times New Roman"/>
                <w:b/>
                <w:bCs/>
                <w:sz w:val="24"/>
                <w:szCs w:val="24"/>
                <w:lang w:eastAsia="ru-RU"/>
              </w:rPr>
            </w:pPr>
            <w:r w:rsidRPr="00730077">
              <w:rPr>
                <w:rFonts w:ascii="Times New Roman" w:eastAsia="Times New Roman" w:hAnsi="Times New Roman" w:cs="Times New Roman"/>
                <w:b/>
                <w:bCs/>
                <w:sz w:val="24"/>
                <w:szCs w:val="24"/>
                <w:lang w:eastAsia="ru-RU"/>
              </w:rPr>
              <w:t>СПб ГКУ «</w:t>
            </w:r>
            <w:proofErr w:type="spellStart"/>
            <w:r w:rsidRPr="00730077">
              <w:rPr>
                <w:rFonts w:ascii="Times New Roman" w:eastAsia="Times New Roman" w:hAnsi="Times New Roman" w:cs="Times New Roman"/>
                <w:b/>
                <w:bCs/>
                <w:sz w:val="24"/>
                <w:szCs w:val="24"/>
                <w:lang w:eastAsia="ru-RU"/>
              </w:rPr>
              <w:t>Ленводхоз</w:t>
            </w:r>
            <w:proofErr w:type="spellEnd"/>
            <w:r w:rsidRPr="00730077">
              <w:rPr>
                <w:rFonts w:ascii="Times New Roman" w:eastAsia="Times New Roman" w:hAnsi="Times New Roman" w:cs="Times New Roman"/>
                <w:b/>
                <w:bCs/>
                <w:sz w:val="24"/>
                <w:szCs w:val="24"/>
                <w:lang w:eastAsia="ru-RU"/>
              </w:rPr>
              <w:t>»</w:t>
            </w:r>
          </w:p>
          <w:p w14:paraId="5C75B258" w14:textId="77777777" w:rsidR="004C4BFE" w:rsidRPr="00730077" w:rsidRDefault="004C4BFE" w:rsidP="00E72B74">
            <w:pPr>
              <w:tabs>
                <w:tab w:val="num" w:pos="0"/>
                <w:tab w:val="left" w:pos="6521"/>
                <w:tab w:val="left" w:pos="11482"/>
              </w:tabs>
              <w:spacing w:after="0" w:line="240" w:lineRule="auto"/>
              <w:rPr>
                <w:rFonts w:ascii="Times New Roman" w:eastAsia="Times New Roman" w:hAnsi="Times New Roman" w:cs="Times New Roman"/>
                <w:b/>
                <w:bCs/>
                <w:sz w:val="20"/>
                <w:szCs w:val="20"/>
                <w:lang w:eastAsia="ru-RU"/>
              </w:rPr>
            </w:pPr>
          </w:p>
          <w:p w14:paraId="2A47BA1A" w14:textId="77777777" w:rsidR="004C4BFE" w:rsidRPr="00730077" w:rsidRDefault="004C4BFE" w:rsidP="00E72B74">
            <w:pPr>
              <w:tabs>
                <w:tab w:val="num" w:pos="0"/>
                <w:tab w:val="left" w:pos="6521"/>
                <w:tab w:val="left" w:pos="11482"/>
              </w:tabs>
              <w:spacing w:after="0" w:line="240" w:lineRule="auto"/>
              <w:rPr>
                <w:rFonts w:ascii="Times New Roman" w:eastAsia="Times New Roman" w:hAnsi="Times New Roman" w:cs="Times New Roman"/>
                <w:bCs/>
                <w:sz w:val="24"/>
                <w:szCs w:val="24"/>
                <w:lang w:eastAsia="ru-RU"/>
              </w:rPr>
            </w:pPr>
            <w:r w:rsidRPr="00730077">
              <w:rPr>
                <w:rFonts w:ascii="Times New Roman" w:eastAsia="Times New Roman" w:hAnsi="Times New Roman" w:cs="Times New Roman"/>
                <w:bCs/>
                <w:sz w:val="24"/>
                <w:szCs w:val="24"/>
                <w:lang w:eastAsia="ru-RU"/>
              </w:rPr>
              <w:t xml:space="preserve">Директор </w:t>
            </w:r>
          </w:p>
        </w:tc>
        <w:tc>
          <w:tcPr>
            <w:tcW w:w="5211" w:type="dxa"/>
            <w:gridSpan w:val="2"/>
          </w:tcPr>
          <w:p w14:paraId="1CBB5303" w14:textId="77777777" w:rsidR="004C4BFE" w:rsidRPr="00730077" w:rsidRDefault="004C4BFE" w:rsidP="00E72B74">
            <w:pPr>
              <w:spacing w:after="0" w:line="240" w:lineRule="auto"/>
              <w:rPr>
                <w:rFonts w:ascii="Times New Roman" w:eastAsia="Times New Roman" w:hAnsi="Times New Roman" w:cs="Times New Roman"/>
                <w:b/>
                <w:bCs/>
                <w:sz w:val="24"/>
                <w:szCs w:val="24"/>
                <w:lang w:eastAsia="ru-RU"/>
              </w:rPr>
            </w:pPr>
            <w:r w:rsidRPr="00730077">
              <w:rPr>
                <w:rFonts w:ascii="Times New Roman" w:eastAsia="Times New Roman" w:hAnsi="Times New Roman" w:cs="Times New Roman"/>
                <w:b/>
                <w:bCs/>
                <w:sz w:val="24"/>
                <w:szCs w:val="24"/>
                <w:lang w:eastAsia="ru-RU"/>
              </w:rPr>
              <w:t>Исполнитель:</w:t>
            </w:r>
          </w:p>
          <w:p w14:paraId="596C4C37" w14:textId="77777777" w:rsidR="004C4BFE" w:rsidRPr="00730077" w:rsidRDefault="004C4BFE" w:rsidP="00E72B74">
            <w:pPr>
              <w:spacing w:after="0" w:line="240" w:lineRule="auto"/>
              <w:rPr>
                <w:rFonts w:ascii="Times New Roman" w:eastAsia="Times New Roman" w:hAnsi="Times New Roman" w:cs="Times New Roman"/>
                <w:b/>
                <w:bCs/>
                <w:sz w:val="20"/>
                <w:szCs w:val="20"/>
                <w:lang w:eastAsia="ru-RU"/>
              </w:rPr>
            </w:pPr>
          </w:p>
          <w:p w14:paraId="2AB4C7AD" w14:textId="77777777" w:rsidR="004C4BFE" w:rsidRPr="00730077" w:rsidRDefault="004C4BFE" w:rsidP="00E72B74">
            <w:pPr>
              <w:spacing w:after="0" w:line="240" w:lineRule="auto"/>
              <w:rPr>
                <w:rFonts w:ascii="Times New Roman" w:eastAsia="Times New Roman" w:hAnsi="Times New Roman" w:cs="Times New Roman"/>
                <w:b/>
                <w:sz w:val="24"/>
                <w:szCs w:val="24"/>
                <w:lang w:eastAsia="ru-RU"/>
              </w:rPr>
            </w:pPr>
          </w:p>
        </w:tc>
      </w:tr>
      <w:tr w:rsidR="004C4BFE" w:rsidRPr="00730077" w14:paraId="5CC0C117" w14:textId="77777777" w:rsidTr="00E72B74">
        <w:trPr>
          <w:trHeight w:val="437"/>
        </w:trPr>
        <w:tc>
          <w:tcPr>
            <w:tcW w:w="2235" w:type="dxa"/>
            <w:vAlign w:val="center"/>
          </w:tcPr>
          <w:p w14:paraId="310963C9" w14:textId="77777777" w:rsidR="004C4BFE" w:rsidRPr="00254DAD" w:rsidRDefault="004C4BFE" w:rsidP="00E72B74">
            <w:pPr>
              <w:tabs>
                <w:tab w:val="num" w:pos="0"/>
                <w:tab w:val="left" w:pos="6521"/>
                <w:tab w:val="left" w:pos="11482"/>
              </w:tabs>
              <w:spacing w:after="0" w:line="240" w:lineRule="auto"/>
              <w:rPr>
                <w:rFonts w:ascii="Times New Roman" w:eastAsia="Times New Roman" w:hAnsi="Times New Roman" w:cs="Times New Roman"/>
                <w:bCs/>
                <w:i/>
                <w:iCs/>
                <w:sz w:val="24"/>
                <w:szCs w:val="24"/>
                <w:lang w:eastAsia="ru-RU"/>
              </w:rPr>
            </w:pPr>
            <w:r w:rsidRPr="00254DAD">
              <w:rPr>
                <w:rFonts w:ascii="Times New Roman" w:eastAsia="Times New Roman" w:hAnsi="Times New Roman" w:cs="Times New Roman"/>
                <w:bCs/>
                <w:i/>
                <w:iCs/>
                <w:sz w:val="24"/>
                <w:szCs w:val="24"/>
                <w:lang w:eastAsia="ru-RU"/>
              </w:rPr>
              <w:t>Подписано ЭЦП</w:t>
            </w:r>
          </w:p>
        </w:tc>
        <w:tc>
          <w:tcPr>
            <w:tcW w:w="2727" w:type="dxa"/>
            <w:vAlign w:val="center"/>
          </w:tcPr>
          <w:p w14:paraId="5045D496" w14:textId="77777777" w:rsidR="004C4BFE" w:rsidRPr="00730077" w:rsidRDefault="004C4BFE" w:rsidP="00E72B74">
            <w:pPr>
              <w:tabs>
                <w:tab w:val="num" w:pos="0"/>
                <w:tab w:val="left" w:pos="6521"/>
                <w:tab w:val="left" w:pos="11482"/>
              </w:tabs>
              <w:spacing w:after="0" w:line="240" w:lineRule="auto"/>
              <w:rPr>
                <w:rFonts w:ascii="Times New Roman" w:eastAsia="Times New Roman" w:hAnsi="Times New Roman" w:cs="Times New Roman"/>
                <w:bCs/>
                <w:sz w:val="24"/>
                <w:szCs w:val="24"/>
                <w:lang w:eastAsia="ru-RU"/>
              </w:rPr>
            </w:pPr>
            <w:r w:rsidRPr="00730077">
              <w:rPr>
                <w:rFonts w:ascii="Times New Roman" w:eastAsia="Times New Roman" w:hAnsi="Times New Roman" w:cs="Times New Roman"/>
                <w:bCs/>
                <w:sz w:val="24"/>
                <w:szCs w:val="24"/>
                <w:lang w:eastAsia="ru-RU"/>
              </w:rPr>
              <w:t>/</w:t>
            </w:r>
            <w:proofErr w:type="spellStart"/>
            <w:r w:rsidRPr="00730077">
              <w:rPr>
                <w:rFonts w:ascii="Times New Roman" w:eastAsia="Times New Roman" w:hAnsi="Times New Roman" w:cs="Times New Roman"/>
                <w:bCs/>
                <w:sz w:val="24"/>
                <w:szCs w:val="24"/>
                <w:lang w:eastAsia="ru-RU"/>
              </w:rPr>
              <w:t>О.Н.Широков</w:t>
            </w:r>
            <w:proofErr w:type="spellEnd"/>
            <w:r w:rsidRPr="00730077">
              <w:rPr>
                <w:rFonts w:ascii="Times New Roman" w:eastAsia="Times New Roman" w:hAnsi="Times New Roman" w:cs="Times New Roman"/>
                <w:bCs/>
                <w:sz w:val="24"/>
                <w:szCs w:val="24"/>
                <w:lang w:eastAsia="ru-RU"/>
              </w:rPr>
              <w:t>/</w:t>
            </w:r>
          </w:p>
        </w:tc>
        <w:tc>
          <w:tcPr>
            <w:tcW w:w="2551" w:type="dxa"/>
            <w:vAlign w:val="center"/>
          </w:tcPr>
          <w:p w14:paraId="21F94BAC" w14:textId="77777777" w:rsidR="004C4BFE" w:rsidRPr="00254DAD" w:rsidRDefault="004C4BFE" w:rsidP="00E72B74">
            <w:pPr>
              <w:tabs>
                <w:tab w:val="num" w:pos="0"/>
                <w:tab w:val="left" w:pos="6521"/>
                <w:tab w:val="left" w:pos="11482"/>
              </w:tabs>
              <w:spacing w:after="0" w:line="240" w:lineRule="auto"/>
              <w:rPr>
                <w:rFonts w:ascii="Times New Roman" w:eastAsia="Times New Roman" w:hAnsi="Times New Roman" w:cs="Times New Roman"/>
                <w:bCs/>
                <w:i/>
                <w:iCs/>
                <w:sz w:val="24"/>
                <w:szCs w:val="24"/>
                <w:lang w:eastAsia="ru-RU"/>
              </w:rPr>
            </w:pPr>
            <w:r w:rsidRPr="00254DAD">
              <w:rPr>
                <w:rFonts w:ascii="Times New Roman" w:eastAsia="Times New Roman" w:hAnsi="Times New Roman" w:cs="Times New Roman"/>
                <w:bCs/>
                <w:i/>
                <w:iCs/>
                <w:sz w:val="24"/>
                <w:szCs w:val="24"/>
                <w:lang w:eastAsia="ru-RU"/>
              </w:rPr>
              <w:t>Подписано ЭЦП</w:t>
            </w:r>
          </w:p>
        </w:tc>
        <w:tc>
          <w:tcPr>
            <w:tcW w:w="2660" w:type="dxa"/>
            <w:vAlign w:val="center"/>
          </w:tcPr>
          <w:p w14:paraId="73D8BC67" w14:textId="77777777" w:rsidR="004C4BFE" w:rsidRPr="00730077" w:rsidRDefault="004C4BFE" w:rsidP="00E72B74">
            <w:pPr>
              <w:tabs>
                <w:tab w:val="num" w:pos="0"/>
                <w:tab w:val="left" w:pos="6521"/>
                <w:tab w:val="left" w:pos="11482"/>
              </w:tabs>
              <w:spacing w:after="0" w:line="240" w:lineRule="auto"/>
              <w:rPr>
                <w:rFonts w:ascii="Times New Roman" w:eastAsia="Times New Roman" w:hAnsi="Times New Roman" w:cs="Times New Roman"/>
                <w:b/>
                <w:bCs/>
                <w:sz w:val="24"/>
                <w:szCs w:val="24"/>
                <w:lang w:eastAsia="ru-RU"/>
              </w:rPr>
            </w:pPr>
            <w:r w:rsidRPr="00730077">
              <w:rPr>
                <w:rFonts w:ascii="Times New Roman" w:eastAsia="Times New Roman" w:hAnsi="Times New Roman" w:cs="Times New Roman"/>
                <w:b/>
                <w:bCs/>
                <w:sz w:val="24"/>
                <w:szCs w:val="24"/>
                <w:lang w:eastAsia="ru-RU"/>
              </w:rPr>
              <w:t>/_________________/</w:t>
            </w:r>
          </w:p>
        </w:tc>
      </w:tr>
    </w:tbl>
    <w:p w14:paraId="1017AA98" w14:textId="77777777" w:rsidR="008E7AF6" w:rsidRPr="0089747A" w:rsidRDefault="008E7AF6" w:rsidP="008E7AF6">
      <w:pPr>
        <w:spacing w:after="0" w:line="240" w:lineRule="auto"/>
        <w:ind w:firstLine="426"/>
      </w:pPr>
    </w:p>
    <w:p w14:paraId="372CE5DB" w14:textId="218F5328" w:rsidR="00F9401C" w:rsidRDefault="00F9401C" w:rsidP="00F9401C">
      <w:r>
        <w:br w:type="page"/>
      </w:r>
    </w:p>
    <w:p w14:paraId="734A4F1E" w14:textId="77777777" w:rsidR="00F9401C" w:rsidRDefault="00F9401C" w:rsidP="00A94014">
      <w:pPr>
        <w:pStyle w:val="a9"/>
        <w:jc w:val="right"/>
        <w:rPr>
          <w:rFonts w:ascii="Times New Roman" w:hAnsi="Times New Roman"/>
          <w:sz w:val="24"/>
          <w:szCs w:val="24"/>
          <w:lang w:eastAsia="ru-RU"/>
        </w:rPr>
        <w:sectPr w:rsidR="00F9401C" w:rsidSect="006E08E4">
          <w:headerReference w:type="default" r:id="rId11"/>
          <w:pgSz w:w="11906" w:h="16838" w:code="9"/>
          <w:pgMar w:top="993" w:right="707" w:bottom="851" w:left="1134" w:header="397" w:footer="397" w:gutter="0"/>
          <w:cols w:space="708"/>
          <w:titlePg/>
          <w:docGrid w:linePitch="326"/>
        </w:sectPr>
      </w:pPr>
    </w:p>
    <w:p w14:paraId="2AA7FC93" w14:textId="108256D8" w:rsidR="008E7AF6" w:rsidRPr="00A94014" w:rsidRDefault="008E7AF6" w:rsidP="00A94014">
      <w:pPr>
        <w:pStyle w:val="a9"/>
        <w:jc w:val="right"/>
        <w:rPr>
          <w:rFonts w:ascii="Times New Roman" w:hAnsi="Times New Roman"/>
          <w:sz w:val="24"/>
          <w:szCs w:val="24"/>
          <w:lang w:eastAsia="ru-RU"/>
        </w:rPr>
      </w:pPr>
      <w:r w:rsidRPr="00A94014">
        <w:rPr>
          <w:rFonts w:ascii="Times New Roman" w:hAnsi="Times New Roman"/>
          <w:sz w:val="24"/>
          <w:szCs w:val="24"/>
          <w:lang w:eastAsia="ru-RU"/>
        </w:rPr>
        <w:lastRenderedPageBreak/>
        <w:t>Приложение № 2</w:t>
      </w:r>
    </w:p>
    <w:p w14:paraId="085944E2" w14:textId="609F9978" w:rsidR="008E7AF6" w:rsidRPr="00A94014" w:rsidRDefault="008A2F51" w:rsidP="00A94014">
      <w:pPr>
        <w:pStyle w:val="a9"/>
        <w:jc w:val="right"/>
        <w:rPr>
          <w:rFonts w:ascii="Times New Roman" w:hAnsi="Times New Roman"/>
          <w:sz w:val="24"/>
          <w:szCs w:val="24"/>
        </w:rPr>
      </w:pPr>
      <w:r w:rsidRPr="00A94014">
        <w:rPr>
          <w:rFonts w:ascii="Times New Roman" w:hAnsi="Times New Roman"/>
          <w:sz w:val="24"/>
          <w:szCs w:val="24"/>
          <w:lang w:eastAsia="ru-RU"/>
        </w:rPr>
        <w:tab/>
        <w:t xml:space="preserve">          </w:t>
      </w:r>
      <w:r w:rsidR="00A53361" w:rsidRPr="00A94014">
        <w:rPr>
          <w:rFonts w:ascii="Times New Roman" w:hAnsi="Times New Roman"/>
          <w:sz w:val="24"/>
          <w:szCs w:val="24"/>
          <w:lang w:eastAsia="ru-RU"/>
        </w:rPr>
        <w:t>К</w:t>
      </w:r>
      <w:r w:rsidRPr="00A94014">
        <w:rPr>
          <w:rFonts w:ascii="Times New Roman" w:hAnsi="Times New Roman"/>
          <w:sz w:val="24"/>
          <w:szCs w:val="24"/>
          <w:lang w:eastAsia="ru-RU"/>
        </w:rPr>
        <w:t xml:space="preserve">онтракту от </w:t>
      </w:r>
      <w:r w:rsidR="00EC585D" w:rsidRPr="00A94014">
        <w:rPr>
          <w:rFonts w:ascii="Times New Roman" w:hAnsi="Times New Roman"/>
          <w:sz w:val="24"/>
          <w:szCs w:val="24"/>
          <w:lang w:eastAsia="ru-RU"/>
        </w:rPr>
        <w:t>__</w:t>
      </w:r>
      <w:proofErr w:type="gramStart"/>
      <w:r w:rsidR="00EC585D" w:rsidRPr="00A94014">
        <w:rPr>
          <w:rFonts w:ascii="Times New Roman" w:hAnsi="Times New Roman"/>
          <w:sz w:val="24"/>
          <w:szCs w:val="24"/>
          <w:lang w:eastAsia="ru-RU"/>
        </w:rPr>
        <w:t>_</w:t>
      </w:r>
      <w:r w:rsidRPr="00A94014">
        <w:rPr>
          <w:rFonts w:ascii="Times New Roman" w:hAnsi="Times New Roman"/>
          <w:sz w:val="24"/>
          <w:szCs w:val="24"/>
          <w:lang w:eastAsia="ru-RU"/>
        </w:rPr>
        <w:t>.</w:t>
      </w:r>
      <w:r w:rsidR="00EC585D" w:rsidRPr="00A94014">
        <w:rPr>
          <w:rFonts w:ascii="Times New Roman" w:hAnsi="Times New Roman"/>
          <w:sz w:val="24"/>
          <w:szCs w:val="24"/>
          <w:lang w:eastAsia="ru-RU"/>
        </w:rPr>
        <w:t>_</w:t>
      </w:r>
      <w:proofErr w:type="gramEnd"/>
      <w:r w:rsidR="00EC585D" w:rsidRPr="00A94014">
        <w:rPr>
          <w:rFonts w:ascii="Times New Roman" w:hAnsi="Times New Roman"/>
          <w:sz w:val="24"/>
          <w:szCs w:val="24"/>
          <w:lang w:eastAsia="ru-RU"/>
        </w:rPr>
        <w:t>__</w:t>
      </w:r>
      <w:r w:rsidR="008E7AF6" w:rsidRPr="00A94014">
        <w:rPr>
          <w:rFonts w:ascii="Times New Roman" w:hAnsi="Times New Roman"/>
          <w:sz w:val="24"/>
          <w:szCs w:val="24"/>
          <w:lang w:eastAsia="ru-RU"/>
        </w:rPr>
        <w:t>.202</w:t>
      </w:r>
      <w:r w:rsidR="005364D2">
        <w:rPr>
          <w:rFonts w:ascii="Times New Roman" w:hAnsi="Times New Roman"/>
          <w:sz w:val="24"/>
          <w:szCs w:val="24"/>
          <w:lang w:eastAsia="ru-RU"/>
        </w:rPr>
        <w:t>__</w:t>
      </w:r>
      <w:r w:rsidR="008E7AF6" w:rsidRPr="00A94014">
        <w:rPr>
          <w:rFonts w:ascii="Times New Roman" w:hAnsi="Times New Roman"/>
          <w:sz w:val="24"/>
          <w:szCs w:val="24"/>
          <w:lang w:eastAsia="ru-RU"/>
        </w:rPr>
        <w:t xml:space="preserve">г. </w:t>
      </w:r>
      <w:r w:rsidRPr="00A94014">
        <w:rPr>
          <w:rFonts w:ascii="Times New Roman" w:hAnsi="Times New Roman"/>
          <w:sz w:val="24"/>
          <w:szCs w:val="24"/>
          <w:lang w:eastAsia="ru-RU"/>
        </w:rPr>
        <w:t>№</w:t>
      </w:r>
      <w:r w:rsidR="00EC585D" w:rsidRPr="00A94014">
        <w:rPr>
          <w:rFonts w:ascii="Times New Roman" w:hAnsi="Times New Roman"/>
          <w:sz w:val="24"/>
          <w:szCs w:val="24"/>
          <w:lang w:eastAsia="ru-RU"/>
        </w:rPr>
        <w:t xml:space="preserve"> ___</w:t>
      </w:r>
      <w:r w:rsidRPr="00A94014">
        <w:rPr>
          <w:rFonts w:ascii="Times New Roman" w:hAnsi="Times New Roman"/>
          <w:sz w:val="24"/>
          <w:szCs w:val="24"/>
          <w:lang w:eastAsia="ru-RU"/>
        </w:rPr>
        <w:t>-</w:t>
      </w:r>
      <w:r w:rsidR="00EC585D" w:rsidRPr="00A94014">
        <w:rPr>
          <w:rFonts w:ascii="Times New Roman" w:hAnsi="Times New Roman"/>
          <w:sz w:val="24"/>
          <w:szCs w:val="24"/>
          <w:lang w:eastAsia="ru-RU"/>
        </w:rPr>
        <w:t xml:space="preserve"> ОЗ</w:t>
      </w:r>
    </w:p>
    <w:p w14:paraId="63B45430" w14:textId="77777777" w:rsidR="008E7AF6" w:rsidRPr="0089747A" w:rsidRDefault="008E7AF6" w:rsidP="008E7AF6">
      <w:pPr>
        <w:spacing w:after="0" w:line="240" w:lineRule="auto"/>
        <w:ind w:firstLine="426"/>
        <w:jc w:val="right"/>
      </w:pPr>
    </w:p>
    <w:p w14:paraId="02CC1AC3" w14:textId="663B283A" w:rsidR="008E7AF6" w:rsidRDefault="000A5E4E" w:rsidP="00C12247">
      <w:pPr>
        <w:suppressAutoHyphens/>
        <w:spacing w:after="0" w:line="240" w:lineRule="auto"/>
        <w:jc w:val="center"/>
        <w:rPr>
          <w:rFonts w:ascii="Times New Roman" w:eastAsia="Times New Roman" w:hAnsi="Times New Roman" w:cs="Times New Roman"/>
          <w:b/>
          <w:bCs/>
          <w:sz w:val="24"/>
          <w:szCs w:val="24"/>
          <w:lang w:eastAsia="zh-CN"/>
        </w:rPr>
      </w:pPr>
      <w:r>
        <w:rPr>
          <w:rFonts w:ascii="Times New Roman" w:eastAsia="Times New Roman" w:hAnsi="Times New Roman" w:cs="Times New Roman"/>
          <w:b/>
          <w:bCs/>
          <w:sz w:val="24"/>
          <w:szCs w:val="24"/>
          <w:lang w:eastAsia="zh-CN"/>
        </w:rPr>
        <w:t>СМЕТА</w:t>
      </w:r>
    </w:p>
    <w:p w14:paraId="5C9C60B0" w14:textId="0132C07A" w:rsidR="00426C24" w:rsidRPr="00426C24" w:rsidRDefault="00426C24" w:rsidP="00426C24">
      <w:pPr>
        <w:jc w:val="center"/>
        <w:rPr>
          <w:rFonts w:ascii="Times New Roman" w:eastAsia="Times New Roman" w:hAnsi="Times New Roman" w:cs="Times New Roman"/>
          <w:b/>
          <w:bCs/>
          <w:sz w:val="24"/>
          <w:szCs w:val="24"/>
          <w:lang w:eastAsia="zh-CN"/>
        </w:rPr>
      </w:pPr>
      <w:r>
        <w:rPr>
          <w:rFonts w:ascii="Times New Roman" w:eastAsia="Times New Roman" w:hAnsi="Times New Roman" w:cs="Times New Roman"/>
          <w:b/>
          <w:bCs/>
          <w:sz w:val="24"/>
          <w:szCs w:val="24"/>
          <w:lang w:eastAsia="zh-CN"/>
        </w:rPr>
        <w:t>О</w:t>
      </w:r>
      <w:r w:rsidRPr="00426C24">
        <w:rPr>
          <w:rFonts w:ascii="Times New Roman" w:eastAsia="Times New Roman" w:hAnsi="Times New Roman" w:cs="Times New Roman"/>
          <w:b/>
          <w:bCs/>
          <w:sz w:val="24"/>
          <w:szCs w:val="24"/>
          <w:lang w:eastAsia="zh-CN"/>
        </w:rPr>
        <w:t>казание услуг по проведению авторского надзора при выполнении работ по капитальному ремонту гидротехнического сооружения «</w:t>
      </w:r>
      <w:proofErr w:type="spellStart"/>
      <w:r w:rsidRPr="00426C24">
        <w:rPr>
          <w:rFonts w:ascii="Times New Roman" w:eastAsia="Times New Roman" w:hAnsi="Times New Roman" w:cs="Times New Roman"/>
          <w:b/>
          <w:bCs/>
          <w:sz w:val="24"/>
          <w:szCs w:val="24"/>
          <w:lang w:eastAsia="zh-CN"/>
        </w:rPr>
        <w:t>Дудергофский</w:t>
      </w:r>
      <w:proofErr w:type="spellEnd"/>
      <w:r w:rsidRPr="00426C24">
        <w:rPr>
          <w:rFonts w:ascii="Times New Roman" w:eastAsia="Times New Roman" w:hAnsi="Times New Roman" w:cs="Times New Roman"/>
          <w:b/>
          <w:bCs/>
          <w:sz w:val="24"/>
          <w:szCs w:val="24"/>
          <w:lang w:eastAsia="zh-CN"/>
        </w:rPr>
        <w:t xml:space="preserve"> канал»</w:t>
      </w:r>
    </w:p>
    <w:p w14:paraId="64510E66" w14:textId="77777777" w:rsidR="001529AC" w:rsidRPr="001529AC" w:rsidRDefault="001529AC" w:rsidP="001529AC">
      <w:pPr>
        <w:suppressAutoHyphens/>
        <w:spacing w:after="0" w:line="240" w:lineRule="auto"/>
        <w:rPr>
          <w:rFonts w:ascii="Times New Roman" w:eastAsia="Times New Roman" w:hAnsi="Times New Roman" w:cs="Times New Roman"/>
          <w:sz w:val="24"/>
          <w:szCs w:val="24"/>
          <w:lang w:eastAsia="zh-CN"/>
        </w:rPr>
      </w:pPr>
      <w:r w:rsidRPr="001529AC">
        <w:rPr>
          <w:rFonts w:ascii="Times New Roman" w:eastAsia="Times New Roman" w:hAnsi="Times New Roman" w:cs="Times New Roman"/>
          <w:sz w:val="24"/>
          <w:szCs w:val="24"/>
          <w:lang w:eastAsia="zh-CN"/>
        </w:rPr>
        <w:t>по адресу: Санкт-Петербург, Красносельский район</w:t>
      </w:r>
    </w:p>
    <w:p w14:paraId="14A24735" w14:textId="77777777" w:rsidR="001529AC" w:rsidRPr="001529AC" w:rsidRDefault="001529AC" w:rsidP="001529AC">
      <w:pPr>
        <w:suppressAutoHyphens/>
        <w:spacing w:after="0" w:line="240" w:lineRule="auto"/>
        <w:rPr>
          <w:rFonts w:ascii="Times New Roman" w:eastAsia="Times New Roman" w:hAnsi="Times New Roman" w:cs="Times New Roman"/>
          <w:sz w:val="24"/>
          <w:szCs w:val="24"/>
          <w:lang w:eastAsia="zh-CN"/>
        </w:rPr>
      </w:pPr>
    </w:p>
    <w:p w14:paraId="3092822A" w14:textId="77777777" w:rsidR="001529AC" w:rsidRPr="001529AC" w:rsidRDefault="001529AC" w:rsidP="001529AC">
      <w:pPr>
        <w:suppressAutoHyphens/>
        <w:spacing w:after="0" w:line="240" w:lineRule="auto"/>
        <w:rPr>
          <w:rFonts w:ascii="Times New Roman" w:eastAsia="Times New Roman" w:hAnsi="Times New Roman" w:cs="Times New Roman"/>
          <w:sz w:val="24"/>
          <w:szCs w:val="24"/>
          <w:lang w:eastAsia="zh-CN"/>
        </w:rPr>
      </w:pPr>
      <w:r w:rsidRPr="001529AC">
        <w:rPr>
          <w:rFonts w:ascii="Times New Roman" w:eastAsia="Times New Roman" w:hAnsi="Times New Roman" w:cs="Times New Roman"/>
          <w:sz w:val="24"/>
          <w:szCs w:val="24"/>
          <w:lang w:eastAsia="zh-CN"/>
        </w:rPr>
        <w:t>Основания для расчета:</w:t>
      </w:r>
    </w:p>
    <w:p w14:paraId="7F984ACA" w14:textId="77777777" w:rsidR="001529AC" w:rsidRPr="001529AC" w:rsidRDefault="001529AC" w:rsidP="001529AC">
      <w:pPr>
        <w:suppressAutoHyphens/>
        <w:spacing w:after="0" w:line="240" w:lineRule="auto"/>
        <w:rPr>
          <w:rFonts w:ascii="Times New Roman" w:eastAsia="Times New Roman" w:hAnsi="Times New Roman" w:cs="Times New Roman"/>
          <w:sz w:val="24"/>
          <w:szCs w:val="24"/>
          <w:lang w:eastAsia="zh-CN"/>
        </w:rPr>
      </w:pPr>
      <w:r w:rsidRPr="001529AC">
        <w:rPr>
          <w:rFonts w:ascii="Times New Roman" w:eastAsia="Times New Roman" w:hAnsi="Times New Roman" w:cs="Times New Roman"/>
          <w:sz w:val="24"/>
          <w:szCs w:val="24"/>
          <w:lang w:eastAsia="zh-CN"/>
        </w:rPr>
        <w:t xml:space="preserve">1. Письмо </w:t>
      </w:r>
      <w:proofErr w:type="spellStart"/>
      <w:r w:rsidRPr="001529AC">
        <w:rPr>
          <w:rFonts w:ascii="Times New Roman" w:eastAsia="Times New Roman" w:hAnsi="Times New Roman" w:cs="Times New Roman"/>
          <w:sz w:val="24"/>
          <w:szCs w:val="24"/>
          <w:lang w:eastAsia="zh-CN"/>
        </w:rPr>
        <w:t>КПООСиОЭБ</w:t>
      </w:r>
      <w:proofErr w:type="spellEnd"/>
      <w:r w:rsidRPr="001529AC">
        <w:rPr>
          <w:rFonts w:ascii="Times New Roman" w:eastAsia="Times New Roman" w:hAnsi="Times New Roman" w:cs="Times New Roman"/>
          <w:sz w:val="24"/>
          <w:szCs w:val="24"/>
          <w:lang w:eastAsia="zh-CN"/>
        </w:rPr>
        <w:t xml:space="preserve"> о согласовании проектной документации (в том числе Сводного сметного расчета) от 11.05.2018 № 01-11766/18-2-1</w:t>
      </w:r>
    </w:p>
    <w:p w14:paraId="107A16CE" w14:textId="77777777" w:rsidR="001529AC" w:rsidRPr="001529AC" w:rsidRDefault="001529AC" w:rsidP="001529AC">
      <w:pPr>
        <w:suppressAutoHyphens/>
        <w:spacing w:after="0" w:line="240" w:lineRule="auto"/>
        <w:rPr>
          <w:rFonts w:ascii="Times New Roman" w:eastAsia="Times New Roman" w:hAnsi="Times New Roman" w:cs="Times New Roman"/>
          <w:sz w:val="24"/>
          <w:szCs w:val="24"/>
          <w:lang w:eastAsia="zh-CN"/>
        </w:rPr>
      </w:pPr>
      <w:r w:rsidRPr="001529AC">
        <w:rPr>
          <w:rFonts w:ascii="Times New Roman" w:eastAsia="Times New Roman" w:hAnsi="Times New Roman" w:cs="Times New Roman"/>
          <w:sz w:val="24"/>
          <w:szCs w:val="24"/>
          <w:lang w:eastAsia="zh-CN"/>
        </w:rPr>
        <w:t xml:space="preserve">2. Положительное Заключение государственной экспертизы от 28.03.2018 № 78-1-1-3-0064-18 </w:t>
      </w:r>
      <w:proofErr w:type="gramStart"/>
      <w:r w:rsidRPr="001529AC">
        <w:rPr>
          <w:rFonts w:ascii="Times New Roman" w:eastAsia="Times New Roman" w:hAnsi="Times New Roman" w:cs="Times New Roman"/>
          <w:sz w:val="24"/>
          <w:szCs w:val="24"/>
          <w:lang w:eastAsia="zh-CN"/>
        </w:rPr>
        <w:t>и  от</w:t>
      </w:r>
      <w:proofErr w:type="gramEnd"/>
      <w:r w:rsidRPr="001529AC">
        <w:rPr>
          <w:rFonts w:ascii="Times New Roman" w:eastAsia="Times New Roman" w:hAnsi="Times New Roman" w:cs="Times New Roman"/>
          <w:sz w:val="24"/>
          <w:szCs w:val="24"/>
          <w:lang w:eastAsia="zh-CN"/>
        </w:rPr>
        <w:t xml:space="preserve"> 14.05.2018 г. № 78-1-0232-18</w:t>
      </w:r>
    </w:p>
    <w:p w14:paraId="64DB7258" w14:textId="36C99435" w:rsidR="00426C24" w:rsidRPr="001529AC" w:rsidRDefault="001529AC" w:rsidP="001529AC">
      <w:pPr>
        <w:suppressAutoHyphens/>
        <w:spacing w:after="0" w:line="240" w:lineRule="auto"/>
        <w:rPr>
          <w:rFonts w:ascii="Times New Roman" w:eastAsia="Times New Roman" w:hAnsi="Times New Roman" w:cs="Times New Roman"/>
          <w:sz w:val="24"/>
          <w:szCs w:val="24"/>
          <w:lang w:eastAsia="zh-CN"/>
        </w:rPr>
      </w:pPr>
      <w:r w:rsidRPr="001529AC">
        <w:rPr>
          <w:rFonts w:ascii="Times New Roman" w:eastAsia="Times New Roman" w:hAnsi="Times New Roman" w:cs="Times New Roman"/>
          <w:sz w:val="24"/>
          <w:szCs w:val="24"/>
          <w:lang w:eastAsia="zh-CN"/>
        </w:rPr>
        <w:t>3. Сводный сметный расчет в ценах по состоянию на ноябрь 2017 г.</w:t>
      </w:r>
    </w:p>
    <w:tbl>
      <w:tblPr>
        <w:tblW w:w="13101" w:type="dxa"/>
        <w:tblInd w:w="1276" w:type="dxa"/>
        <w:tblLook w:val="04A0" w:firstRow="1" w:lastRow="0" w:firstColumn="1" w:lastColumn="0" w:noHBand="0" w:noVBand="1"/>
      </w:tblPr>
      <w:tblGrid>
        <w:gridCol w:w="413"/>
        <w:gridCol w:w="387"/>
        <w:gridCol w:w="3117"/>
        <w:gridCol w:w="473"/>
        <w:gridCol w:w="1206"/>
        <w:gridCol w:w="1527"/>
        <w:gridCol w:w="1985"/>
        <w:gridCol w:w="1462"/>
        <w:gridCol w:w="236"/>
        <w:gridCol w:w="1750"/>
        <w:gridCol w:w="309"/>
        <w:gridCol w:w="236"/>
      </w:tblGrid>
      <w:tr w:rsidR="005739C7" w:rsidRPr="001529AC" w14:paraId="16C006C0" w14:textId="77777777" w:rsidTr="00B11F1E">
        <w:trPr>
          <w:gridAfter w:val="11"/>
          <w:wAfter w:w="12688" w:type="dxa"/>
          <w:trHeight w:val="300"/>
        </w:trPr>
        <w:tc>
          <w:tcPr>
            <w:tcW w:w="413" w:type="dxa"/>
            <w:tcBorders>
              <w:top w:val="nil"/>
              <w:left w:val="nil"/>
              <w:bottom w:val="nil"/>
              <w:right w:val="nil"/>
            </w:tcBorders>
            <w:shd w:val="clear" w:color="auto" w:fill="auto"/>
            <w:noWrap/>
            <w:vAlign w:val="bottom"/>
            <w:hideMark/>
          </w:tcPr>
          <w:p w14:paraId="34D97DE8" w14:textId="77777777" w:rsidR="005739C7" w:rsidRPr="001529AC" w:rsidRDefault="005739C7" w:rsidP="001529AC">
            <w:pPr>
              <w:spacing w:after="0" w:line="240" w:lineRule="auto"/>
              <w:rPr>
                <w:rFonts w:ascii="Times New Roman" w:eastAsia="Times New Roman" w:hAnsi="Times New Roman" w:cs="Times New Roman"/>
                <w:sz w:val="20"/>
                <w:szCs w:val="20"/>
                <w:lang w:eastAsia="ru-RU"/>
              </w:rPr>
            </w:pPr>
          </w:p>
        </w:tc>
      </w:tr>
      <w:tr w:rsidR="005739C7" w:rsidRPr="00240FEB" w14:paraId="3E70022C" w14:textId="77777777" w:rsidTr="00B11F1E">
        <w:trPr>
          <w:gridAfter w:val="11"/>
          <w:wAfter w:w="12688" w:type="dxa"/>
          <w:trHeight w:val="300"/>
        </w:trPr>
        <w:tc>
          <w:tcPr>
            <w:tcW w:w="413" w:type="dxa"/>
            <w:tcBorders>
              <w:top w:val="nil"/>
              <w:left w:val="nil"/>
              <w:bottom w:val="nil"/>
              <w:right w:val="nil"/>
            </w:tcBorders>
            <w:shd w:val="clear" w:color="auto" w:fill="auto"/>
            <w:noWrap/>
            <w:vAlign w:val="bottom"/>
            <w:hideMark/>
          </w:tcPr>
          <w:p w14:paraId="3033632A" w14:textId="77777777" w:rsidR="005739C7" w:rsidRPr="00240FEB" w:rsidRDefault="005739C7" w:rsidP="00BF6EC5">
            <w:pPr>
              <w:spacing w:after="0" w:line="240" w:lineRule="auto"/>
              <w:rPr>
                <w:rFonts w:ascii="Times New Roman" w:eastAsia="Times New Roman" w:hAnsi="Times New Roman" w:cs="Times New Roman"/>
                <w:sz w:val="20"/>
                <w:szCs w:val="20"/>
                <w:lang w:eastAsia="ru-RU"/>
              </w:rPr>
            </w:pPr>
          </w:p>
        </w:tc>
      </w:tr>
      <w:tr w:rsidR="005364D2" w:rsidRPr="001529AC" w14:paraId="0D457606" w14:textId="77777777" w:rsidTr="00B11F1E">
        <w:trPr>
          <w:trHeight w:val="480"/>
        </w:trPr>
        <w:tc>
          <w:tcPr>
            <w:tcW w:w="800" w:type="dxa"/>
            <w:gridSpan w:val="2"/>
            <w:vMerge w:val="restart"/>
            <w:tcBorders>
              <w:top w:val="single" w:sz="4" w:space="0" w:color="auto"/>
              <w:left w:val="single" w:sz="4" w:space="0" w:color="auto"/>
              <w:bottom w:val="single" w:sz="4" w:space="0" w:color="000000"/>
              <w:right w:val="single" w:sz="4" w:space="0" w:color="auto"/>
            </w:tcBorders>
            <w:shd w:val="clear" w:color="auto" w:fill="auto"/>
            <w:hideMark/>
          </w:tcPr>
          <w:p w14:paraId="2C1F714F" w14:textId="51D8E1A1" w:rsidR="007107AF" w:rsidRPr="001529AC" w:rsidRDefault="008E2663" w:rsidP="007107AF">
            <w:pPr>
              <w:spacing w:after="0" w:line="240" w:lineRule="auto"/>
              <w:jc w:val="center"/>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 п/п</w:t>
            </w:r>
          </w:p>
        </w:tc>
        <w:tc>
          <w:tcPr>
            <w:tcW w:w="3117" w:type="dxa"/>
            <w:vMerge w:val="restart"/>
            <w:tcBorders>
              <w:top w:val="single" w:sz="4" w:space="0" w:color="auto"/>
              <w:left w:val="single" w:sz="4" w:space="0" w:color="auto"/>
              <w:bottom w:val="single" w:sz="4" w:space="0" w:color="000000"/>
              <w:right w:val="single" w:sz="4" w:space="0" w:color="auto"/>
            </w:tcBorders>
            <w:shd w:val="clear" w:color="auto" w:fill="auto"/>
          </w:tcPr>
          <w:p w14:paraId="69C0C19E" w14:textId="7C50371A" w:rsidR="007107AF" w:rsidRPr="001529AC" w:rsidRDefault="007107AF" w:rsidP="007107AF">
            <w:pPr>
              <w:spacing w:after="0" w:line="240" w:lineRule="auto"/>
              <w:jc w:val="center"/>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Наименование работ и затрат</w:t>
            </w:r>
          </w:p>
        </w:tc>
        <w:tc>
          <w:tcPr>
            <w:tcW w:w="1679" w:type="dxa"/>
            <w:gridSpan w:val="2"/>
            <w:vMerge w:val="restart"/>
            <w:tcBorders>
              <w:top w:val="single" w:sz="4" w:space="0" w:color="auto"/>
              <w:left w:val="single" w:sz="4" w:space="0" w:color="auto"/>
              <w:bottom w:val="single" w:sz="4" w:space="0" w:color="000000"/>
              <w:right w:val="single" w:sz="4" w:space="0" w:color="auto"/>
            </w:tcBorders>
            <w:shd w:val="clear" w:color="auto" w:fill="auto"/>
            <w:hideMark/>
          </w:tcPr>
          <w:p w14:paraId="22D0CC8D" w14:textId="146D196E" w:rsidR="007107AF" w:rsidRPr="001529AC" w:rsidRDefault="007107AF" w:rsidP="007107AF">
            <w:pPr>
              <w:spacing w:after="0" w:line="240" w:lineRule="auto"/>
              <w:jc w:val="center"/>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Стоимость работ в ценах  на дату утверждения сметной документации "ноябрь 2017г. "</w:t>
            </w:r>
            <w:r w:rsidR="00DE0F60" w:rsidRPr="001529AC">
              <w:rPr>
                <w:rFonts w:ascii="Times New Roman" w:eastAsia="Times New Roman" w:hAnsi="Times New Roman" w:cs="Times New Roman"/>
                <w:color w:val="000000"/>
                <w:sz w:val="24"/>
                <w:szCs w:val="24"/>
                <w:lang w:eastAsia="ru-RU"/>
              </w:rPr>
              <w:t>, руб.</w:t>
            </w:r>
          </w:p>
        </w:tc>
        <w:tc>
          <w:tcPr>
            <w:tcW w:w="1527" w:type="dxa"/>
            <w:vMerge w:val="restart"/>
            <w:tcBorders>
              <w:top w:val="single" w:sz="4" w:space="0" w:color="auto"/>
              <w:left w:val="single" w:sz="4" w:space="0" w:color="auto"/>
              <w:bottom w:val="single" w:sz="4" w:space="0" w:color="000000"/>
              <w:right w:val="single" w:sz="4" w:space="0" w:color="auto"/>
            </w:tcBorders>
            <w:shd w:val="clear" w:color="auto" w:fill="auto"/>
            <w:hideMark/>
          </w:tcPr>
          <w:p w14:paraId="3F440441" w14:textId="3AFBD49E" w:rsidR="007107AF" w:rsidRPr="001529AC" w:rsidRDefault="007107AF" w:rsidP="007107AF">
            <w:pPr>
              <w:spacing w:after="0" w:line="240" w:lineRule="auto"/>
              <w:jc w:val="center"/>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Индекс фактической инфляции</w:t>
            </w:r>
            <w:r w:rsidR="00E32CF9" w:rsidRPr="001529AC">
              <w:rPr>
                <w:rFonts w:ascii="Times New Roman" w:eastAsia="Times New Roman" w:hAnsi="Times New Roman" w:cs="Times New Roman"/>
                <w:color w:val="000000"/>
                <w:sz w:val="24"/>
                <w:szCs w:val="24"/>
                <w:lang w:eastAsia="ru-RU"/>
              </w:rPr>
              <w:t xml:space="preserve"> «декабрь 2023 г.»</w:t>
            </w:r>
          </w:p>
        </w:tc>
        <w:tc>
          <w:tcPr>
            <w:tcW w:w="1985" w:type="dxa"/>
            <w:vMerge w:val="restart"/>
            <w:tcBorders>
              <w:top w:val="single" w:sz="4" w:space="0" w:color="auto"/>
              <w:left w:val="single" w:sz="4" w:space="0" w:color="auto"/>
              <w:bottom w:val="single" w:sz="4" w:space="0" w:color="000000"/>
              <w:right w:val="single" w:sz="4" w:space="0" w:color="auto"/>
            </w:tcBorders>
            <w:shd w:val="clear" w:color="auto" w:fill="auto"/>
            <w:hideMark/>
          </w:tcPr>
          <w:p w14:paraId="2F6412F2" w14:textId="4F749F7C" w:rsidR="007107AF" w:rsidRPr="001529AC" w:rsidRDefault="007107AF" w:rsidP="007107AF">
            <w:pPr>
              <w:spacing w:after="0" w:line="240" w:lineRule="auto"/>
              <w:jc w:val="center"/>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Стоимость работ в ценах  на дату формирования начальной (максимальной) цены контракта "</w:t>
            </w:r>
            <w:r w:rsidR="00E32CF9" w:rsidRPr="001529AC">
              <w:rPr>
                <w:rFonts w:ascii="Times New Roman" w:eastAsia="Times New Roman" w:hAnsi="Times New Roman" w:cs="Times New Roman"/>
                <w:color w:val="000000"/>
                <w:sz w:val="24"/>
                <w:szCs w:val="24"/>
                <w:lang w:eastAsia="ru-RU"/>
              </w:rPr>
              <w:t>декабрь</w:t>
            </w:r>
            <w:r w:rsidRPr="001529AC">
              <w:rPr>
                <w:rFonts w:ascii="Times New Roman" w:eastAsia="Times New Roman" w:hAnsi="Times New Roman" w:cs="Times New Roman"/>
                <w:color w:val="000000"/>
                <w:sz w:val="24"/>
                <w:szCs w:val="24"/>
                <w:lang w:eastAsia="ru-RU"/>
              </w:rPr>
              <w:t xml:space="preserve"> 2023г."</w:t>
            </w:r>
            <w:r w:rsidR="00E32CF9" w:rsidRPr="001529AC">
              <w:rPr>
                <w:rFonts w:ascii="Times New Roman" w:eastAsia="Times New Roman" w:hAnsi="Times New Roman" w:cs="Times New Roman"/>
                <w:color w:val="000000"/>
                <w:sz w:val="24"/>
                <w:szCs w:val="24"/>
                <w:lang w:eastAsia="ru-RU"/>
              </w:rPr>
              <w:t>, руб.</w:t>
            </w:r>
          </w:p>
        </w:tc>
        <w:tc>
          <w:tcPr>
            <w:tcW w:w="1462" w:type="dxa"/>
            <w:vMerge w:val="restart"/>
            <w:tcBorders>
              <w:top w:val="single" w:sz="4" w:space="0" w:color="auto"/>
              <w:left w:val="single" w:sz="4" w:space="0" w:color="auto"/>
              <w:bottom w:val="single" w:sz="4" w:space="0" w:color="000000"/>
              <w:right w:val="single" w:sz="4" w:space="0" w:color="auto"/>
            </w:tcBorders>
            <w:shd w:val="clear" w:color="auto" w:fill="auto"/>
            <w:hideMark/>
          </w:tcPr>
          <w:p w14:paraId="2D37A5E2" w14:textId="77777777" w:rsidR="007107AF" w:rsidRPr="001529AC" w:rsidRDefault="007107AF" w:rsidP="007107AF">
            <w:pPr>
              <w:spacing w:after="0" w:line="240" w:lineRule="auto"/>
              <w:jc w:val="center"/>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 xml:space="preserve">Индекс прогнозной инфляции на весь период выполнения работ   </w:t>
            </w:r>
          </w:p>
        </w:tc>
        <w:tc>
          <w:tcPr>
            <w:tcW w:w="1986" w:type="dxa"/>
            <w:gridSpan w:val="2"/>
            <w:vMerge w:val="restart"/>
            <w:tcBorders>
              <w:top w:val="single" w:sz="4" w:space="0" w:color="auto"/>
              <w:left w:val="single" w:sz="4" w:space="0" w:color="auto"/>
              <w:bottom w:val="single" w:sz="4" w:space="0" w:color="000000"/>
              <w:right w:val="single" w:sz="4" w:space="0" w:color="auto"/>
            </w:tcBorders>
            <w:shd w:val="clear" w:color="auto" w:fill="auto"/>
            <w:hideMark/>
          </w:tcPr>
          <w:p w14:paraId="4AE38C05" w14:textId="0CAB94C5" w:rsidR="007107AF" w:rsidRPr="001529AC" w:rsidRDefault="007107AF" w:rsidP="007107AF">
            <w:pPr>
              <w:spacing w:after="0" w:line="240" w:lineRule="auto"/>
              <w:jc w:val="center"/>
              <w:rPr>
                <w:rFonts w:ascii="Times New Roman" w:eastAsia="Times New Roman" w:hAnsi="Times New Roman" w:cs="Times New Roman"/>
                <w:b/>
                <w:bCs/>
                <w:color w:val="000000"/>
                <w:sz w:val="24"/>
                <w:szCs w:val="24"/>
                <w:lang w:eastAsia="ru-RU"/>
              </w:rPr>
            </w:pPr>
            <w:r w:rsidRPr="001529AC">
              <w:rPr>
                <w:rFonts w:ascii="Times New Roman" w:eastAsia="Times New Roman" w:hAnsi="Times New Roman" w:cs="Times New Roman"/>
                <w:b/>
                <w:bCs/>
                <w:color w:val="000000"/>
                <w:sz w:val="24"/>
                <w:szCs w:val="24"/>
                <w:lang w:eastAsia="ru-RU"/>
              </w:rPr>
              <w:t>Начальная (максимальная) цена контракта с учетом индекса прогнозной инфляции на период выполнения работ</w:t>
            </w:r>
            <w:r w:rsidR="0088435A" w:rsidRPr="001529AC">
              <w:rPr>
                <w:rFonts w:ascii="Times New Roman" w:eastAsia="Times New Roman" w:hAnsi="Times New Roman" w:cs="Times New Roman"/>
                <w:b/>
                <w:bCs/>
                <w:color w:val="000000"/>
                <w:sz w:val="24"/>
                <w:szCs w:val="24"/>
                <w:lang w:eastAsia="ru-RU"/>
              </w:rPr>
              <w:t>, руб.</w:t>
            </w:r>
          </w:p>
        </w:tc>
        <w:tc>
          <w:tcPr>
            <w:tcW w:w="309" w:type="dxa"/>
            <w:tcBorders>
              <w:top w:val="nil"/>
              <w:left w:val="nil"/>
              <w:bottom w:val="nil"/>
              <w:right w:val="nil"/>
            </w:tcBorders>
            <w:shd w:val="clear" w:color="auto" w:fill="auto"/>
            <w:noWrap/>
            <w:vAlign w:val="bottom"/>
            <w:hideMark/>
          </w:tcPr>
          <w:p w14:paraId="30F1754D" w14:textId="77777777" w:rsidR="007107AF" w:rsidRPr="001529AC" w:rsidRDefault="007107AF" w:rsidP="007107AF">
            <w:pPr>
              <w:spacing w:after="0" w:line="240" w:lineRule="auto"/>
              <w:rPr>
                <w:rFonts w:ascii="Times New Roman" w:eastAsia="Times New Roman" w:hAnsi="Times New Roman" w:cs="Times New Roman"/>
                <w:sz w:val="24"/>
                <w:szCs w:val="24"/>
                <w:lang w:eastAsia="ru-RU"/>
              </w:rPr>
            </w:pPr>
          </w:p>
        </w:tc>
        <w:tc>
          <w:tcPr>
            <w:tcW w:w="236" w:type="dxa"/>
            <w:tcBorders>
              <w:top w:val="nil"/>
              <w:left w:val="nil"/>
              <w:bottom w:val="nil"/>
              <w:right w:val="nil"/>
            </w:tcBorders>
            <w:shd w:val="clear" w:color="auto" w:fill="auto"/>
            <w:noWrap/>
            <w:vAlign w:val="bottom"/>
            <w:hideMark/>
          </w:tcPr>
          <w:p w14:paraId="3A2DE20A" w14:textId="77777777" w:rsidR="007107AF" w:rsidRPr="001529AC" w:rsidRDefault="007107AF" w:rsidP="007107AF">
            <w:pPr>
              <w:spacing w:after="0" w:line="240" w:lineRule="auto"/>
              <w:rPr>
                <w:rFonts w:ascii="Times New Roman" w:eastAsia="Times New Roman" w:hAnsi="Times New Roman" w:cs="Times New Roman"/>
                <w:sz w:val="24"/>
                <w:szCs w:val="24"/>
                <w:lang w:eastAsia="ru-RU"/>
              </w:rPr>
            </w:pPr>
          </w:p>
        </w:tc>
      </w:tr>
      <w:tr w:rsidR="005364D2" w:rsidRPr="001529AC" w14:paraId="01B7649F" w14:textId="77777777" w:rsidTr="00B11F1E">
        <w:trPr>
          <w:trHeight w:val="720"/>
        </w:trPr>
        <w:tc>
          <w:tcPr>
            <w:tcW w:w="800" w:type="dxa"/>
            <w:gridSpan w:val="2"/>
            <w:vMerge/>
            <w:tcBorders>
              <w:top w:val="single" w:sz="4" w:space="0" w:color="auto"/>
              <w:left w:val="single" w:sz="4" w:space="0" w:color="auto"/>
              <w:bottom w:val="single" w:sz="4" w:space="0" w:color="000000"/>
              <w:right w:val="single" w:sz="4" w:space="0" w:color="auto"/>
            </w:tcBorders>
            <w:vAlign w:val="center"/>
            <w:hideMark/>
          </w:tcPr>
          <w:p w14:paraId="06C26EAF" w14:textId="77777777" w:rsidR="007107AF" w:rsidRPr="001529AC" w:rsidRDefault="007107AF" w:rsidP="007107AF">
            <w:pPr>
              <w:spacing w:after="0" w:line="240" w:lineRule="auto"/>
              <w:rPr>
                <w:rFonts w:ascii="Times New Roman" w:eastAsia="Times New Roman" w:hAnsi="Times New Roman" w:cs="Times New Roman"/>
                <w:color w:val="000000"/>
                <w:sz w:val="24"/>
                <w:szCs w:val="24"/>
                <w:lang w:eastAsia="ru-RU"/>
              </w:rPr>
            </w:pPr>
          </w:p>
        </w:tc>
        <w:tc>
          <w:tcPr>
            <w:tcW w:w="3117" w:type="dxa"/>
            <w:vMerge/>
            <w:tcBorders>
              <w:top w:val="single" w:sz="4" w:space="0" w:color="auto"/>
              <w:left w:val="single" w:sz="4" w:space="0" w:color="auto"/>
              <w:bottom w:val="single" w:sz="4" w:space="0" w:color="000000"/>
              <w:right w:val="single" w:sz="4" w:space="0" w:color="auto"/>
            </w:tcBorders>
            <w:vAlign w:val="center"/>
          </w:tcPr>
          <w:p w14:paraId="3CCD763B" w14:textId="0BDF0B55" w:rsidR="007107AF" w:rsidRPr="001529AC" w:rsidRDefault="007107AF" w:rsidP="007107AF">
            <w:pPr>
              <w:spacing w:after="0" w:line="240" w:lineRule="auto"/>
              <w:rPr>
                <w:rFonts w:ascii="Times New Roman" w:eastAsia="Times New Roman" w:hAnsi="Times New Roman" w:cs="Times New Roman"/>
                <w:color w:val="000000"/>
                <w:sz w:val="24"/>
                <w:szCs w:val="24"/>
                <w:lang w:eastAsia="ru-RU"/>
              </w:rPr>
            </w:pPr>
          </w:p>
        </w:tc>
        <w:tc>
          <w:tcPr>
            <w:tcW w:w="1679" w:type="dxa"/>
            <w:gridSpan w:val="2"/>
            <w:vMerge/>
            <w:tcBorders>
              <w:top w:val="single" w:sz="4" w:space="0" w:color="auto"/>
              <w:left w:val="single" w:sz="4" w:space="0" w:color="auto"/>
              <w:bottom w:val="single" w:sz="4" w:space="0" w:color="000000"/>
              <w:right w:val="single" w:sz="4" w:space="0" w:color="auto"/>
            </w:tcBorders>
            <w:vAlign w:val="center"/>
            <w:hideMark/>
          </w:tcPr>
          <w:p w14:paraId="313D9C29" w14:textId="77777777" w:rsidR="007107AF" w:rsidRPr="001529AC" w:rsidRDefault="007107AF" w:rsidP="007107AF">
            <w:pPr>
              <w:spacing w:after="0" w:line="240" w:lineRule="auto"/>
              <w:rPr>
                <w:rFonts w:ascii="Times New Roman" w:eastAsia="Times New Roman" w:hAnsi="Times New Roman" w:cs="Times New Roman"/>
                <w:color w:val="000000"/>
                <w:sz w:val="24"/>
                <w:szCs w:val="24"/>
                <w:lang w:eastAsia="ru-RU"/>
              </w:rPr>
            </w:pPr>
          </w:p>
        </w:tc>
        <w:tc>
          <w:tcPr>
            <w:tcW w:w="1527" w:type="dxa"/>
            <w:vMerge/>
            <w:tcBorders>
              <w:top w:val="single" w:sz="4" w:space="0" w:color="auto"/>
              <w:left w:val="single" w:sz="4" w:space="0" w:color="auto"/>
              <w:bottom w:val="single" w:sz="4" w:space="0" w:color="000000"/>
              <w:right w:val="single" w:sz="4" w:space="0" w:color="auto"/>
            </w:tcBorders>
            <w:vAlign w:val="center"/>
            <w:hideMark/>
          </w:tcPr>
          <w:p w14:paraId="239CABDC" w14:textId="77777777" w:rsidR="007107AF" w:rsidRPr="001529AC" w:rsidRDefault="007107AF" w:rsidP="007107AF">
            <w:pPr>
              <w:spacing w:after="0" w:line="240" w:lineRule="auto"/>
              <w:rPr>
                <w:rFonts w:ascii="Times New Roman" w:eastAsia="Times New Roman" w:hAnsi="Times New Roman" w:cs="Times New Roman"/>
                <w:color w:val="000000"/>
                <w:sz w:val="24"/>
                <w:szCs w:val="24"/>
                <w:lang w:eastAsia="ru-RU"/>
              </w:rPr>
            </w:pPr>
          </w:p>
        </w:tc>
        <w:tc>
          <w:tcPr>
            <w:tcW w:w="1985" w:type="dxa"/>
            <w:vMerge/>
            <w:tcBorders>
              <w:top w:val="single" w:sz="4" w:space="0" w:color="auto"/>
              <w:left w:val="single" w:sz="4" w:space="0" w:color="auto"/>
              <w:bottom w:val="single" w:sz="4" w:space="0" w:color="000000"/>
              <w:right w:val="single" w:sz="4" w:space="0" w:color="auto"/>
            </w:tcBorders>
            <w:vAlign w:val="center"/>
            <w:hideMark/>
          </w:tcPr>
          <w:p w14:paraId="4C79DE07" w14:textId="77777777" w:rsidR="007107AF" w:rsidRPr="001529AC" w:rsidRDefault="007107AF" w:rsidP="007107AF">
            <w:pPr>
              <w:spacing w:after="0" w:line="240" w:lineRule="auto"/>
              <w:rPr>
                <w:rFonts w:ascii="Times New Roman" w:eastAsia="Times New Roman" w:hAnsi="Times New Roman" w:cs="Times New Roman"/>
                <w:color w:val="000000"/>
                <w:sz w:val="24"/>
                <w:szCs w:val="24"/>
                <w:lang w:eastAsia="ru-RU"/>
              </w:rPr>
            </w:pPr>
          </w:p>
        </w:tc>
        <w:tc>
          <w:tcPr>
            <w:tcW w:w="1462" w:type="dxa"/>
            <w:vMerge/>
            <w:tcBorders>
              <w:top w:val="single" w:sz="4" w:space="0" w:color="auto"/>
              <w:left w:val="single" w:sz="4" w:space="0" w:color="auto"/>
              <w:bottom w:val="single" w:sz="4" w:space="0" w:color="000000"/>
              <w:right w:val="single" w:sz="4" w:space="0" w:color="auto"/>
            </w:tcBorders>
            <w:vAlign w:val="center"/>
            <w:hideMark/>
          </w:tcPr>
          <w:p w14:paraId="7A479AD7" w14:textId="77777777" w:rsidR="007107AF" w:rsidRPr="001529AC" w:rsidRDefault="007107AF" w:rsidP="007107AF">
            <w:pPr>
              <w:spacing w:after="0" w:line="240" w:lineRule="auto"/>
              <w:rPr>
                <w:rFonts w:ascii="Times New Roman" w:eastAsia="Times New Roman" w:hAnsi="Times New Roman" w:cs="Times New Roman"/>
                <w:color w:val="000000"/>
                <w:sz w:val="24"/>
                <w:szCs w:val="24"/>
                <w:lang w:eastAsia="ru-RU"/>
              </w:rPr>
            </w:pPr>
          </w:p>
        </w:tc>
        <w:tc>
          <w:tcPr>
            <w:tcW w:w="1986" w:type="dxa"/>
            <w:gridSpan w:val="2"/>
            <w:vMerge/>
            <w:tcBorders>
              <w:top w:val="single" w:sz="4" w:space="0" w:color="auto"/>
              <w:left w:val="single" w:sz="4" w:space="0" w:color="auto"/>
              <w:bottom w:val="single" w:sz="4" w:space="0" w:color="000000"/>
              <w:right w:val="single" w:sz="4" w:space="0" w:color="auto"/>
            </w:tcBorders>
            <w:vAlign w:val="center"/>
            <w:hideMark/>
          </w:tcPr>
          <w:p w14:paraId="280C2451" w14:textId="77777777" w:rsidR="007107AF" w:rsidRPr="001529AC" w:rsidRDefault="007107AF" w:rsidP="007107AF">
            <w:pPr>
              <w:spacing w:after="0" w:line="240" w:lineRule="auto"/>
              <w:rPr>
                <w:rFonts w:ascii="Times New Roman" w:eastAsia="Times New Roman" w:hAnsi="Times New Roman" w:cs="Times New Roman"/>
                <w:b/>
                <w:bCs/>
                <w:color w:val="000000"/>
                <w:sz w:val="24"/>
                <w:szCs w:val="24"/>
                <w:lang w:eastAsia="ru-RU"/>
              </w:rPr>
            </w:pPr>
          </w:p>
        </w:tc>
        <w:tc>
          <w:tcPr>
            <w:tcW w:w="309" w:type="dxa"/>
            <w:tcBorders>
              <w:top w:val="nil"/>
              <w:left w:val="nil"/>
              <w:bottom w:val="nil"/>
              <w:right w:val="nil"/>
            </w:tcBorders>
            <w:shd w:val="clear" w:color="auto" w:fill="auto"/>
            <w:noWrap/>
            <w:vAlign w:val="bottom"/>
            <w:hideMark/>
          </w:tcPr>
          <w:p w14:paraId="6890E084" w14:textId="77777777" w:rsidR="007107AF" w:rsidRPr="001529AC" w:rsidRDefault="007107AF" w:rsidP="007107AF">
            <w:pPr>
              <w:spacing w:after="0" w:line="240" w:lineRule="auto"/>
              <w:rPr>
                <w:rFonts w:ascii="Times New Roman" w:eastAsia="Times New Roman" w:hAnsi="Times New Roman" w:cs="Times New Roman"/>
                <w:sz w:val="24"/>
                <w:szCs w:val="24"/>
                <w:lang w:eastAsia="ru-RU"/>
              </w:rPr>
            </w:pPr>
          </w:p>
        </w:tc>
        <w:tc>
          <w:tcPr>
            <w:tcW w:w="236" w:type="dxa"/>
            <w:tcBorders>
              <w:top w:val="nil"/>
              <w:left w:val="nil"/>
              <w:bottom w:val="nil"/>
              <w:right w:val="nil"/>
            </w:tcBorders>
            <w:shd w:val="clear" w:color="auto" w:fill="auto"/>
            <w:noWrap/>
            <w:vAlign w:val="bottom"/>
            <w:hideMark/>
          </w:tcPr>
          <w:p w14:paraId="190220F7" w14:textId="77777777" w:rsidR="007107AF" w:rsidRPr="001529AC" w:rsidRDefault="007107AF" w:rsidP="007107AF">
            <w:pPr>
              <w:spacing w:after="0" w:line="240" w:lineRule="auto"/>
              <w:rPr>
                <w:rFonts w:ascii="Times New Roman" w:eastAsia="Times New Roman" w:hAnsi="Times New Roman" w:cs="Times New Roman"/>
                <w:sz w:val="24"/>
                <w:szCs w:val="24"/>
                <w:lang w:eastAsia="ru-RU"/>
              </w:rPr>
            </w:pPr>
          </w:p>
        </w:tc>
      </w:tr>
      <w:tr w:rsidR="005364D2" w:rsidRPr="001529AC" w14:paraId="7AD8A6FD" w14:textId="77777777" w:rsidTr="00B11F1E">
        <w:trPr>
          <w:trHeight w:val="1305"/>
        </w:trPr>
        <w:tc>
          <w:tcPr>
            <w:tcW w:w="800" w:type="dxa"/>
            <w:gridSpan w:val="2"/>
            <w:vMerge/>
            <w:tcBorders>
              <w:top w:val="single" w:sz="4" w:space="0" w:color="auto"/>
              <w:left w:val="single" w:sz="4" w:space="0" w:color="auto"/>
              <w:bottom w:val="single" w:sz="4" w:space="0" w:color="000000"/>
              <w:right w:val="single" w:sz="4" w:space="0" w:color="auto"/>
            </w:tcBorders>
            <w:vAlign w:val="center"/>
            <w:hideMark/>
          </w:tcPr>
          <w:p w14:paraId="302162FB" w14:textId="77777777" w:rsidR="007107AF" w:rsidRPr="001529AC" w:rsidRDefault="007107AF" w:rsidP="007107AF">
            <w:pPr>
              <w:spacing w:after="0" w:line="240" w:lineRule="auto"/>
              <w:rPr>
                <w:rFonts w:ascii="Times New Roman" w:eastAsia="Times New Roman" w:hAnsi="Times New Roman" w:cs="Times New Roman"/>
                <w:color w:val="000000"/>
                <w:sz w:val="24"/>
                <w:szCs w:val="24"/>
                <w:lang w:eastAsia="ru-RU"/>
              </w:rPr>
            </w:pPr>
          </w:p>
        </w:tc>
        <w:tc>
          <w:tcPr>
            <w:tcW w:w="3117" w:type="dxa"/>
            <w:vMerge/>
            <w:tcBorders>
              <w:top w:val="single" w:sz="4" w:space="0" w:color="auto"/>
              <w:left w:val="single" w:sz="4" w:space="0" w:color="auto"/>
              <w:bottom w:val="single" w:sz="4" w:space="0" w:color="000000"/>
              <w:right w:val="single" w:sz="4" w:space="0" w:color="auto"/>
            </w:tcBorders>
            <w:vAlign w:val="center"/>
          </w:tcPr>
          <w:p w14:paraId="739BE6C6" w14:textId="24176243" w:rsidR="007107AF" w:rsidRPr="001529AC" w:rsidRDefault="007107AF" w:rsidP="007107AF">
            <w:pPr>
              <w:spacing w:after="0" w:line="240" w:lineRule="auto"/>
              <w:rPr>
                <w:rFonts w:ascii="Times New Roman" w:eastAsia="Times New Roman" w:hAnsi="Times New Roman" w:cs="Times New Roman"/>
                <w:color w:val="000000"/>
                <w:sz w:val="24"/>
                <w:szCs w:val="24"/>
                <w:lang w:eastAsia="ru-RU"/>
              </w:rPr>
            </w:pPr>
          </w:p>
        </w:tc>
        <w:tc>
          <w:tcPr>
            <w:tcW w:w="1679" w:type="dxa"/>
            <w:gridSpan w:val="2"/>
            <w:vMerge/>
            <w:tcBorders>
              <w:top w:val="single" w:sz="4" w:space="0" w:color="auto"/>
              <w:left w:val="single" w:sz="4" w:space="0" w:color="auto"/>
              <w:bottom w:val="single" w:sz="4" w:space="0" w:color="000000"/>
              <w:right w:val="single" w:sz="4" w:space="0" w:color="auto"/>
            </w:tcBorders>
            <w:vAlign w:val="center"/>
            <w:hideMark/>
          </w:tcPr>
          <w:p w14:paraId="3EF130EB" w14:textId="77777777" w:rsidR="007107AF" w:rsidRPr="001529AC" w:rsidRDefault="007107AF" w:rsidP="007107AF">
            <w:pPr>
              <w:spacing w:after="0" w:line="240" w:lineRule="auto"/>
              <w:rPr>
                <w:rFonts w:ascii="Times New Roman" w:eastAsia="Times New Roman" w:hAnsi="Times New Roman" w:cs="Times New Roman"/>
                <w:color w:val="000000"/>
                <w:sz w:val="24"/>
                <w:szCs w:val="24"/>
                <w:lang w:eastAsia="ru-RU"/>
              </w:rPr>
            </w:pPr>
          </w:p>
        </w:tc>
        <w:tc>
          <w:tcPr>
            <w:tcW w:w="1527" w:type="dxa"/>
            <w:vMerge/>
            <w:tcBorders>
              <w:top w:val="single" w:sz="4" w:space="0" w:color="auto"/>
              <w:left w:val="single" w:sz="4" w:space="0" w:color="auto"/>
              <w:bottom w:val="single" w:sz="4" w:space="0" w:color="000000"/>
              <w:right w:val="single" w:sz="4" w:space="0" w:color="auto"/>
            </w:tcBorders>
            <w:vAlign w:val="center"/>
            <w:hideMark/>
          </w:tcPr>
          <w:p w14:paraId="45EE8302" w14:textId="77777777" w:rsidR="007107AF" w:rsidRPr="001529AC" w:rsidRDefault="007107AF" w:rsidP="007107AF">
            <w:pPr>
              <w:spacing w:after="0" w:line="240" w:lineRule="auto"/>
              <w:rPr>
                <w:rFonts w:ascii="Times New Roman" w:eastAsia="Times New Roman" w:hAnsi="Times New Roman" w:cs="Times New Roman"/>
                <w:color w:val="000000"/>
                <w:sz w:val="24"/>
                <w:szCs w:val="24"/>
                <w:lang w:eastAsia="ru-RU"/>
              </w:rPr>
            </w:pPr>
          </w:p>
        </w:tc>
        <w:tc>
          <w:tcPr>
            <w:tcW w:w="1985" w:type="dxa"/>
            <w:vMerge/>
            <w:tcBorders>
              <w:top w:val="single" w:sz="4" w:space="0" w:color="auto"/>
              <w:left w:val="single" w:sz="4" w:space="0" w:color="auto"/>
              <w:bottom w:val="single" w:sz="4" w:space="0" w:color="000000"/>
              <w:right w:val="single" w:sz="4" w:space="0" w:color="auto"/>
            </w:tcBorders>
            <w:vAlign w:val="center"/>
            <w:hideMark/>
          </w:tcPr>
          <w:p w14:paraId="6A24C32F" w14:textId="77777777" w:rsidR="007107AF" w:rsidRPr="001529AC" w:rsidRDefault="007107AF" w:rsidP="007107AF">
            <w:pPr>
              <w:spacing w:after="0" w:line="240" w:lineRule="auto"/>
              <w:rPr>
                <w:rFonts w:ascii="Times New Roman" w:eastAsia="Times New Roman" w:hAnsi="Times New Roman" w:cs="Times New Roman"/>
                <w:color w:val="000000"/>
                <w:sz w:val="24"/>
                <w:szCs w:val="24"/>
                <w:lang w:eastAsia="ru-RU"/>
              </w:rPr>
            </w:pPr>
          </w:p>
        </w:tc>
        <w:tc>
          <w:tcPr>
            <w:tcW w:w="1462" w:type="dxa"/>
            <w:vMerge/>
            <w:tcBorders>
              <w:top w:val="single" w:sz="4" w:space="0" w:color="auto"/>
              <w:left w:val="single" w:sz="4" w:space="0" w:color="auto"/>
              <w:bottom w:val="single" w:sz="4" w:space="0" w:color="000000"/>
              <w:right w:val="single" w:sz="4" w:space="0" w:color="auto"/>
            </w:tcBorders>
            <w:vAlign w:val="center"/>
            <w:hideMark/>
          </w:tcPr>
          <w:p w14:paraId="1F60CBA7" w14:textId="77777777" w:rsidR="007107AF" w:rsidRPr="001529AC" w:rsidRDefault="007107AF" w:rsidP="007107AF">
            <w:pPr>
              <w:spacing w:after="0" w:line="240" w:lineRule="auto"/>
              <w:rPr>
                <w:rFonts w:ascii="Times New Roman" w:eastAsia="Times New Roman" w:hAnsi="Times New Roman" w:cs="Times New Roman"/>
                <w:color w:val="000000"/>
                <w:sz w:val="24"/>
                <w:szCs w:val="24"/>
                <w:lang w:eastAsia="ru-RU"/>
              </w:rPr>
            </w:pPr>
          </w:p>
        </w:tc>
        <w:tc>
          <w:tcPr>
            <w:tcW w:w="1986" w:type="dxa"/>
            <w:gridSpan w:val="2"/>
            <w:vMerge/>
            <w:tcBorders>
              <w:top w:val="single" w:sz="4" w:space="0" w:color="auto"/>
              <w:left w:val="single" w:sz="4" w:space="0" w:color="auto"/>
              <w:bottom w:val="single" w:sz="4" w:space="0" w:color="000000"/>
              <w:right w:val="single" w:sz="4" w:space="0" w:color="auto"/>
            </w:tcBorders>
            <w:vAlign w:val="center"/>
            <w:hideMark/>
          </w:tcPr>
          <w:p w14:paraId="5F717685" w14:textId="77777777" w:rsidR="007107AF" w:rsidRPr="001529AC" w:rsidRDefault="007107AF" w:rsidP="007107AF">
            <w:pPr>
              <w:spacing w:after="0" w:line="240" w:lineRule="auto"/>
              <w:rPr>
                <w:rFonts w:ascii="Times New Roman" w:eastAsia="Times New Roman" w:hAnsi="Times New Roman" w:cs="Times New Roman"/>
                <w:b/>
                <w:bCs/>
                <w:color w:val="000000"/>
                <w:sz w:val="24"/>
                <w:szCs w:val="24"/>
                <w:lang w:eastAsia="ru-RU"/>
              </w:rPr>
            </w:pPr>
          </w:p>
        </w:tc>
        <w:tc>
          <w:tcPr>
            <w:tcW w:w="309" w:type="dxa"/>
            <w:tcBorders>
              <w:top w:val="nil"/>
              <w:left w:val="nil"/>
              <w:bottom w:val="nil"/>
              <w:right w:val="nil"/>
            </w:tcBorders>
            <w:shd w:val="clear" w:color="auto" w:fill="auto"/>
            <w:noWrap/>
            <w:vAlign w:val="bottom"/>
            <w:hideMark/>
          </w:tcPr>
          <w:p w14:paraId="145781C1" w14:textId="77777777" w:rsidR="007107AF" w:rsidRPr="001529AC" w:rsidRDefault="007107AF" w:rsidP="007107AF">
            <w:pPr>
              <w:spacing w:after="0" w:line="240" w:lineRule="auto"/>
              <w:rPr>
                <w:rFonts w:ascii="Times New Roman" w:eastAsia="Times New Roman" w:hAnsi="Times New Roman" w:cs="Times New Roman"/>
                <w:sz w:val="24"/>
                <w:szCs w:val="24"/>
                <w:lang w:eastAsia="ru-RU"/>
              </w:rPr>
            </w:pPr>
          </w:p>
        </w:tc>
        <w:tc>
          <w:tcPr>
            <w:tcW w:w="236" w:type="dxa"/>
            <w:tcBorders>
              <w:top w:val="nil"/>
              <w:left w:val="nil"/>
              <w:bottom w:val="nil"/>
              <w:right w:val="nil"/>
            </w:tcBorders>
            <w:shd w:val="clear" w:color="auto" w:fill="auto"/>
            <w:noWrap/>
            <w:vAlign w:val="bottom"/>
            <w:hideMark/>
          </w:tcPr>
          <w:p w14:paraId="7C198A39" w14:textId="77777777" w:rsidR="007107AF" w:rsidRPr="001529AC" w:rsidRDefault="007107AF" w:rsidP="007107AF">
            <w:pPr>
              <w:spacing w:after="0" w:line="240" w:lineRule="auto"/>
              <w:rPr>
                <w:rFonts w:ascii="Times New Roman" w:eastAsia="Times New Roman" w:hAnsi="Times New Roman" w:cs="Times New Roman"/>
                <w:sz w:val="24"/>
                <w:szCs w:val="24"/>
                <w:lang w:eastAsia="ru-RU"/>
              </w:rPr>
            </w:pPr>
          </w:p>
        </w:tc>
      </w:tr>
      <w:tr w:rsidR="005364D2" w:rsidRPr="001529AC" w14:paraId="6CE6129F" w14:textId="77777777" w:rsidTr="00B11F1E">
        <w:trPr>
          <w:trHeight w:val="300"/>
        </w:trPr>
        <w:tc>
          <w:tcPr>
            <w:tcW w:w="800" w:type="dxa"/>
            <w:gridSpan w:val="2"/>
            <w:tcBorders>
              <w:top w:val="nil"/>
              <w:left w:val="single" w:sz="4" w:space="0" w:color="auto"/>
              <w:bottom w:val="single" w:sz="4" w:space="0" w:color="auto"/>
              <w:right w:val="single" w:sz="4" w:space="0" w:color="auto"/>
            </w:tcBorders>
            <w:shd w:val="clear" w:color="auto" w:fill="auto"/>
            <w:hideMark/>
          </w:tcPr>
          <w:p w14:paraId="4F5391EC" w14:textId="77777777" w:rsidR="007107AF" w:rsidRPr="001529AC" w:rsidRDefault="007107AF" w:rsidP="007107AF">
            <w:pPr>
              <w:spacing w:after="0" w:line="240" w:lineRule="auto"/>
              <w:jc w:val="center"/>
              <w:rPr>
                <w:rFonts w:ascii="Times New Roman" w:eastAsia="Times New Roman" w:hAnsi="Times New Roman" w:cs="Times New Roman"/>
                <w:i/>
                <w:iCs/>
                <w:color w:val="000000"/>
                <w:sz w:val="24"/>
                <w:szCs w:val="24"/>
                <w:lang w:eastAsia="ru-RU"/>
              </w:rPr>
            </w:pPr>
            <w:r w:rsidRPr="001529AC">
              <w:rPr>
                <w:rFonts w:ascii="Times New Roman" w:eastAsia="Times New Roman" w:hAnsi="Times New Roman" w:cs="Times New Roman"/>
                <w:i/>
                <w:iCs/>
                <w:color w:val="000000"/>
                <w:sz w:val="24"/>
                <w:szCs w:val="24"/>
                <w:lang w:eastAsia="ru-RU"/>
              </w:rPr>
              <w:t>1</w:t>
            </w:r>
          </w:p>
        </w:tc>
        <w:tc>
          <w:tcPr>
            <w:tcW w:w="3117" w:type="dxa"/>
            <w:tcBorders>
              <w:top w:val="nil"/>
              <w:left w:val="single" w:sz="4" w:space="0" w:color="auto"/>
              <w:bottom w:val="single" w:sz="4" w:space="0" w:color="auto"/>
              <w:right w:val="single" w:sz="4" w:space="0" w:color="auto"/>
            </w:tcBorders>
            <w:shd w:val="clear" w:color="auto" w:fill="auto"/>
          </w:tcPr>
          <w:p w14:paraId="648B2288" w14:textId="0854B89B" w:rsidR="007107AF" w:rsidRPr="001529AC" w:rsidRDefault="008E2663" w:rsidP="007107AF">
            <w:pPr>
              <w:spacing w:after="0" w:line="240" w:lineRule="auto"/>
              <w:jc w:val="center"/>
              <w:rPr>
                <w:rFonts w:ascii="Times New Roman" w:eastAsia="Times New Roman" w:hAnsi="Times New Roman" w:cs="Times New Roman"/>
                <w:i/>
                <w:iCs/>
                <w:color w:val="000000"/>
                <w:sz w:val="24"/>
                <w:szCs w:val="24"/>
                <w:lang w:eastAsia="ru-RU"/>
              </w:rPr>
            </w:pPr>
            <w:r w:rsidRPr="001529AC">
              <w:rPr>
                <w:rFonts w:ascii="Times New Roman" w:eastAsia="Times New Roman" w:hAnsi="Times New Roman" w:cs="Times New Roman"/>
                <w:i/>
                <w:iCs/>
                <w:color w:val="000000"/>
                <w:sz w:val="24"/>
                <w:szCs w:val="24"/>
                <w:lang w:eastAsia="ru-RU"/>
              </w:rPr>
              <w:t>2</w:t>
            </w:r>
          </w:p>
        </w:tc>
        <w:tc>
          <w:tcPr>
            <w:tcW w:w="1679" w:type="dxa"/>
            <w:gridSpan w:val="2"/>
            <w:tcBorders>
              <w:top w:val="nil"/>
              <w:left w:val="nil"/>
              <w:bottom w:val="single" w:sz="4" w:space="0" w:color="auto"/>
              <w:right w:val="single" w:sz="4" w:space="0" w:color="auto"/>
            </w:tcBorders>
            <w:shd w:val="clear" w:color="auto" w:fill="auto"/>
            <w:hideMark/>
          </w:tcPr>
          <w:p w14:paraId="48B8A787" w14:textId="2A0A89F8" w:rsidR="007107AF" w:rsidRPr="001529AC" w:rsidRDefault="008E2663" w:rsidP="007107AF">
            <w:pPr>
              <w:spacing w:after="0" w:line="240" w:lineRule="auto"/>
              <w:jc w:val="center"/>
              <w:rPr>
                <w:rFonts w:ascii="Times New Roman" w:eastAsia="Times New Roman" w:hAnsi="Times New Roman" w:cs="Times New Roman"/>
                <w:i/>
                <w:iCs/>
                <w:color w:val="000000"/>
                <w:sz w:val="24"/>
                <w:szCs w:val="24"/>
                <w:lang w:eastAsia="ru-RU"/>
              </w:rPr>
            </w:pPr>
            <w:r w:rsidRPr="001529AC">
              <w:rPr>
                <w:rFonts w:ascii="Times New Roman" w:eastAsia="Times New Roman" w:hAnsi="Times New Roman" w:cs="Times New Roman"/>
                <w:i/>
                <w:iCs/>
                <w:color w:val="000000"/>
                <w:sz w:val="24"/>
                <w:szCs w:val="24"/>
                <w:lang w:eastAsia="ru-RU"/>
              </w:rPr>
              <w:t>3</w:t>
            </w:r>
          </w:p>
        </w:tc>
        <w:tc>
          <w:tcPr>
            <w:tcW w:w="1527" w:type="dxa"/>
            <w:tcBorders>
              <w:top w:val="nil"/>
              <w:left w:val="nil"/>
              <w:bottom w:val="single" w:sz="4" w:space="0" w:color="auto"/>
              <w:right w:val="single" w:sz="4" w:space="0" w:color="auto"/>
            </w:tcBorders>
            <w:shd w:val="clear" w:color="auto" w:fill="auto"/>
            <w:hideMark/>
          </w:tcPr>
          <w:p w14:paraId="6EFFC400" w14:textId="686F138C" w:rsidR="007107AF" w:rsidRPr="001529AC" w:rsidRDefault="008E2663" w:rsidP="007107AF">
            <w:pPr>
              <w:spacing w:after="0" w:line="240" w:lineRule="auto"/>
              <w:jc w:val="center"/>
              <w:rPr>
                <w:rFonts w:ascii="Times New Roman" w:eastAsia="Times New Roman" w:hAnsi="Times New Roman" w:cs="Times New Roman"/>
                <w:i/>
                <w:iCs/>
                <w:color w:val="000000"/>
                <w:sz w:val="24"/>
                <w:szCs w:val="24"/>
                <w:lang w:eastAsia="ru-RU"/>
              </w:rPr>
            </w:pPr>
            <w:r w:rsidRPr="001529AC">
              <w:rPr>
                <w:rFonts w:ascii="Times New Roman" w:eastAsia="Times New Roman" w:hAnsi="Times New Roman" w:cs="Times New Roman"/>
                <w:i/>
                <w:iCs/>
                <w:color w:val="000000"/>
                <w:sz w:val="24"/>
                <w:szCs w:val="24"/>
                <w:lang w:eastAsia="ru-RU"/>
              </w:rPr>
              <w:t>4</w:t>
            </w:r>
          </w:p>
        </w:tc>
        <w:tc>
          <w:tcPr>
            <w:tcW w:w="1985" w:type="dxa"/>
            <w:tcBorders>
              <w:top w:val="nil"/>
              <w:left w:val="nil"/>
              <w:bottom w:val="single" w:sz="4" w:space="0" w:color="auto"/>
              <w:right w:val="single" w:sz="4" w:space="0" w:color="auto"/>
            </w:tcBorders>
            <w:shd w:val="clear" w:color="auto" w:fill="auto"/>
            <w:hideMark/>
          </w:tcPr>
          <w:p w14:paraId="650F2BA9" w14:textId="2C11F213" w:rsidR="007107AF" w:rsidRPr="001529AC" w:rsidRDefault="008E2663" w:rsidP="007107AF">
            <w:pPr>
              <w:spacing w:after="0" w:line="240" w:lineRule="auto"/>
              <w:jc w:val="center"/>
              <w:rPr>
                <w:rFonts w:ascii="Times New Roman" w:eastAsia="Times New Roman" w:hAnsi="Times New Roman" w:cs="Times New Roman"/>
                <w:i/>
                <w:iCs/>
                <w:color w:val="000000"/>
                <w:sz w:val="24"/>
                <w:szCs w:val="24"/>
                <w:lang w:eastAsia="ru-RU"/>
              </w:rPr>
            </w:pPr>
            <w:r w:rsidRPr="001529AC">
              <w:rPr>
                <w:rFonts w:ascii="Times New Roman" w:eastAsia="Times New Roman" w:hAnsi="Times New Roman" w:cs="Times New Roman"/>
                <w:i/>
                <w:iCs/>
                <w:color w:val="000000"/>
                <w:sz w:val="24"/>
                <w:szCs w:val="24"/>
                <w:lang w:eastAsia="ru-RU"/>
              </w:rPr>
              <w:t>5</w:t>
            </w:r>
          </w:p>
        </w:tc>
        <w:tc>
          <w:tcPr>
            <w:tcW w:w="1462" w:type="dxa"/>
            <w:tcBorders>
              <w:top w:val="nil"/>
              <w:left w:val="nil"/>
              <w:bottom w:val="single" w:sz="4" w:space="0" w:color="auto"/>
              <w:right w:val="single" w:sz="4" w:space="0" w:color="auto"/>
            </w:tcBorders>
            <w:shd w:val="clear" w:color="auto" w:fill="auto"/>
            <w:hideMark/>
          </w:tcPr>
          <w:p w14:paraId="120ACF62" w14:textId="2C6032D1" w:rsidR="007107AF" w:rsidRPr="001529AC" w:rsidRDefault="008E2663" w:rsidP="007107AF">
            <w:pPr>
              <w:spacing w:after="0" w:line="240" w:lineRule="auto"/>
              <w:jc w:val="center"/>
              <w:rPr>
                <w:rFonts w:ascii="Times New Roman" w:eastAsia="Times New Roman" w:hAnsi="Times New Roman" w:cs="Times New Roman"/>
                <w:i/>
                <w:iCs/>
                <w:color w:val="000000"/>
                <w:sz w:val="24"/>
                <w:szCs w:val="24"/>
                <w:lang w:eastAsia="ru-RU"/>
              </w:rPr>
            </w:pPr>
            <w:r w:rsidRPr="001529AC">
              <w:rPr>
                <w:rFonts w:ascii="Times New Roman" w:eastAsia="Times New Roman" w:hAnsi="Times New Roman" w:cs="Times New Roman"/>
                <w:i/>
                <w:iCs/>
                <w:color w:val="000000"/>
                <w:sz w:val="24"/>
                <w:szCs w:val="24"/>
                <w:lang w:eastAsia="ru-RU"/>
              </w:rPr>
              <w:t>6</w:t>
            </w:r>
          </w:p>
        </w:tc>
        <w:tc>
          <w:tcPr>
            <w:tcW w:w="1986" w:type="dxa"/>
            <w:gridSpan w:val="2"/>
            <w:tcBorders>
              <w:top w:val="nil"/>
              <w:left w:val="nil"/>
              <w:bottom w:val="single" w:sz="4" w:space="0" w:color="auto"/>
              <w:right w:val="single" w:sz="4" w:space="0" w:color="auto"/>
            </w:tcBorders>
            <w:shd w:val="clear" w:color="auto" w:fill="auto"/>
            <w:hideMark/>
          </w:tcPr>
          <w:p w14:paraId="43C2A60A" w14:textId="31B02165" w:rsidR="007107AF" w:rsidRPr="001529AC" w:rsidRDefault="008E2663" w:rsidP="007107AF">
            <w:pPr>
              <w:spacing w:after="0" w:line="240" w:lineRule="auto"/>
              <w:jc w:val="center"/>
              <w:rPr>
                <w:rFonts w:ascii="Times New Roman" w:eastAsia="Times New Roman" w:hAnsi="Times New Roman" w:cs="Times New Roman"/>
                <w:i/>
                <w:iCs/>
                <w:color w:val="000000"/>
                <w:sz w:val="24"/>
                <w:szCs w:val="24"/>
                <w:lang w:eastAsia="ru-RU"/>
              </w:rPr>
            </w:pPr>
            <w:r w:rsidRPr="001529AC">
              <w:rPr>
                <w:rFonts w:ascii="Times New Roman" w:eastAsia="Times New Roman" w:hAnsi="Times New Roman" w:cs="Times New Roman"/>
                <w:i/>
                <w:iCs/>
                <w:color w:val="000000"/>
                <w:sz w:val="24"/>
                <w:szCs w:val="24"/>
                <w:lang w:eastAsia="ru-RU"/>
              </w:rPr>
              <w:t>7</w:t>
            </w:r>
          </w:p>
        </w:tc>
        <w:tc>
          <w:tcPr>
            <w:tcW w:w="309" w:type="dxa"/>
            <w:tcBorders>
              <w:top w:val="nil"/>
              <w:left w:val="nil"/>
              <w:bottom w:val="nil"/>
              <w:right w:val="nil"/>
            </w:tcBorders>
            <w:shd w:val="clear" w:color="auto" w:fill="auto"/>
            <w:noWrap/>
            <w:vAlign w:val="bottom"/>
            <w:hideMark/>
          </w:tcPr>
          <w:p w14:paraId="4FEB414A" w14:textId="77777777" w:rsidR="007107AF" w:rsidRPr="001529AC" w:rsidRDefault="007107AF" w:rsidP="007107AF">
            <w:pPr>
              <w:spacing w:after="0" w:line="240" w:lineRule="auto"/>
              <w:rPr>
                <w:rFonts w:ascii="Times New Roman" w:eastAsia="Times New Roman" w:hAnsi="Times New Roman" w:cs="Times New Roman"/>
                <w:sz w:val="24"/>
                <w:szCs w:val="24"/>
                <w:lang w:eastAsia="ru-RU"/>
              </w:rPr>
            </w:pPr>
          </w:p>
        </w:tc>
        <w:tc>
          <w:tcPr>
            <w:tcW w:w="236" w:type="dxa"/>
            <w:tcBorders>
              <w:top w:val="nil"/>
              <w:left w:val="nil"/>
              <w:bottom w:val="nil"/>
              <w:right w:val="nil"/>
            </w:tcBorders>
            <w:shd w:val="clear" w:color="auto" w:fill="auto"/>
            <w:noWrap/>
            <w:vAlign w:val="bottom"/>
            <w:hideMark/>
          </w:tcPr>
          <w:p w14:paraId="0F34852F" w14:textId="77777777" w:rsidR="007107AF" w:rsidRPr="001529AC" w:rsidRDefault="007107AF" w:rsidP="007107AF">
            <w:pPr>
              <w:spacing w:after="0" w:line="240" w:lineRule="auto"/>
              <w:rPr>
                <w:rFonts w:ascii="Times New Roman" w:eastAsia="Times New Roman" w:hAnsi="Times New Roman" w:cs="Times New Roman"/>
                <w:sz w:val="24"/>
                <w:szCs w:val="24"/>
                <w:lang w:eastAsia="ru-RU"/>
              </w:rPr>
            </w:pPr>
          </w:p>
        </w:tc>
      </w:tr>
      <w:tr w:rsidR="00DE0F60" w:rsidRPr="001529AC" w14:paraId="4E138997" w14:textId="77777777" w:rsidTr="00B11F1E">
        <w:trPr>
          <w:trHeight w:val="540"/>
        </w:trPr>
        <w:tc>
          <w:tcPr>
            <w:tcW w:w="800" w:type="dxa"/>
            <w:gridSpan w:val="2"/>
            <w:tcBorders>
              <w:top w:val="nil"/>
              <w:left w:val="single" w:sz="4" w:space="0" w:color="auto"/>
              <w:bottom w:val="single" w:sz="4" w:space="0" w:color="auto"/>
              <w:right w:val="single" w:sz="4" w:space="0" w:color="auto"/>
            </w:tcBorders>
            <w:shd w:val="clear" w:color="auto" w:fill="auto"/>
          </w:tcPr>
          <w:p w14:paraId="76BF06E8" w14:textId="47F21027" w:rsidR="00991FE8" w:rsidRPr="001529AC" w:rsidRDefault="00090F62" w:rsidP="007107AF">
            <w:pPr>
              <w:spacing w:after="0" w:line="240" w:lineRule="auto"/>
              <w:jc w:val="center"/>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1</w:t>
            </w:r>
          </w:p>
        </w:tc>
        <w:tc>
          <w:tcPr>
            <w:tcW w:w="3117" w:type="dxa"/>
            <w:tcBorders>
              <w:top w:val="nil"/>
              <w:left w:val="single" w:sz="4" w:space="0" w:color="auto"/>
              <w:bottom w:val="single" w:sz="4" w:space="0" w:color="auto"/>
              <w:right w:val="single" w:sz="4" w:space="0" w:color="auto"/>
            </w:tcBorders>
            <w:shd w:val="clear" w:color="auto" w:fill="auto"/>
          </w:tcPr>
          <w:p w14:paraId="51654097" w14:textId="32306B24" w:rsidR="00991FE8" w:rsidRPr="001529AC" w:rsidRDefault="00991FE8" w:rsidP="007107AF">
            <w:pPr>
              <w:spacing w:after="0" w:line="240" w:lineRule="auto"/>
              <w:jc w:val="center"/>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Строительно- монтажные работы</w:t>
            </w:r>
          </w:p>
        </w:tc>
        <w:tc>
          <w:tcPr>
            <w:tcW w:w="1679" w:type="dxa"/>
            <w:gridSpan w:val="2"/>
            <w:tcBorders>
              <w:top w:val="nil"/>
              <w:left w:val="nil"/>
              <w:bottom w:val="single" w:sz="4" w:space="0" w:color="auto"/>
              <w:right w:val="single" w:sz="4" w:space="0" w:color="auto"/>
            </w:tcBorders>
            <w:shd w:val="clear" w:color="auto" w:fill="auto"/>
            <w:hideMark/>
          </w:tcPr>
          <w:p w14:paraId="346BD12D" w14:textId="6CBD8112" w:rsidR="00991FE8" w:rsidRPr="001529AC" w:rsidRDefault="00991FE8" w:rsidP="007107AF">
            <w:pPr>
              <w:spacing w:after="0" w:line="240" w:lineRule="auto"/>
              <w:jc w:val="right"/>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0</w:t>
            </w:r>
            <w:r w:rsidR="00090F62" w:rsidRPr="001529AC">
              <w:rPr>
                <w:rFonts w:ascii="Times New Roman" w:eastAsia="Times New Roman" w:hAnsi="Times New Roman" w:cs="Times New Roman"/>
                <w:color w:val="000000"/>
                <w:sz w:val="24"/>
                <w:szCs w:val="24"/>
                <w:lang w:eastAsia="ru-RU"/>
              </w:rPr>
              <w:t>,00</w:t>
            </w:r>
          </w:p>
        </w:tc>
        <w:tc>
          <w:tcPr>
            <w:tcW w:w="1527" w:type="dxa"/>
            <w:tcBorders>
              <w:top w:val="nil"/>
              <w:left w:val="nil"/>
              <w:bottom w:val="single" w:sz="4" w:space="0" w:color="auto"/>
              <w:right w:val="single" w:sz="4" w:space="0" w:color="auto"/>
            </w:tcBorders>
            <w:shd w:val="clear" w:color="auto" w:fill="auto"/>
            <w:hideMark/>
          </w:tcPr>
          <w:p w14:paraId="2744698A" w14:textId="7F2FD218" w:rsidR="00991FE8" w:rsidRPr="001529AC" w:rsidRDefault="00991FE8" w:rsidP="007107AF">
            <w:pPr>
              <w:spacing w:after="0" w:line="240" w:lineRule="auto"/>
              <w:jc w:val="right"/>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2,0010</w:t>
            </w:r>
          </w:p>
        </w:tc>
        <w:tc>
          <w:tcPr>
            <w:tcW w:w="1985" w:type="dxa"/>
            <w:tcBorders>
              <w:top w:val="nil"/>
              <w:left w:val="nil"/>
              <w:bottom w:val="single" w:sz="4" w:space="0" w:color="auto"/>
              <w:right w:val="single" w:sz="4" w:space="0" w:color="auto"/>
            </w:tcBorders>
            <w:shd w:val="clear" w:color="auto" w:fill="auto"/>
            <w:hideMark/>
          </w:tcPr>
          <w:p w14:paraId="0691A3D6" w14:textId="77777777" w:rsidR="00991FE8" w:rsidRPr="001529AC" w:rsidRDefault="00991FE8" w:rsidP="007107AF">
            <w:pPr>
              <w:spacing w:after="0" w:line="240" w:lineRule="auto"/>
              <w:jc w:val="right"/>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0,00</w:t>
            </w:r>
          </w:p>
        </w:tc>
        <w:tc>
          <w:tcPr>
            <w:tcW w:w="1462" w:type="dxa"/>
            <w:tcBorders>
              <w:top w:val="nil"/>
              <w:left w:val="nil"/>
              <w:bottom w:val="single" w:sz="4" w:space="0" w:color="auto"/>
              <w:right w:val="single" w:sz="4" w:space="0" w:color="auto"/>
            </w:tcBorders>
            <w:shd w:val="clear" w:color="auto" w:fill="auto"/>
            <w:noWrap/>
            <w:hideMark/>
          </w:tcPr>
          <w:p w14:paraId="1C46EDE9" w14:textId="0DBF795D" w:rsidR="00991FE8" w:rsidRPr="001529AC" w:rsidRDefault="00991FE8" w:rsidP="007107AF">
            <w:pPr>
              <w:spacing w:after="0" w:line="240" w:lineRule="auto"/>
              <w:jc w:val="right"/>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1,0377</w:t>
            </w:r>
          </w:p>
        </w:tc>
        <w:tc>
          <w:tcPr>
            <w:tcW w:w="1986" w:type="dxa"/>
            <w:gridSpan w:val="2"/>
            <w:tcBorders>
              <w:top w:val="nil"/>
              <w:left w:val="nil"/>
              <w:bottom w:val="single" w:sz="4" w:space="0" w:color="auto"/>
              <w:right w:val="single" w:sz="4" w:space="0" w:color="auto"/>
            </w:tcBorders>
            <w:shd w:val="clear" w:color="auto" w:fill="auto"/>
            <w:noWrap/>
            <w:hideMark/>
          </w:tcPr>
          <w:p w14:paraId="6821BAB7" w14:textId="77777777" w:rsidR="00991FE8" w:rsidRPr="001529AC" w:rsidRDefault="00991FE8" w:rsidP="007107AF">
            <w:pPr>
              <w:spacing w:after="0" w:line="240" w:lineRule="auto"/>
              <w:jc w:val="right"/>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0,00</w:t>
            </w:r>
          </w:p>
        </w:tc>
        <w:tc>
          <w:tcPr>
            <w:tcW w:w="309" w:type="dxa"/>
            <w:tcBorders>
              <w:top w:val="nil"/>
              <w:left w:val="nil"/>
              <w:bottom w:val="nil"/>
              <w:right w:val="nil"/>
            </w:tcBorders>
            <w:shd w:val="clear" w:color="auto" w:fill="auto"/>
            <w:noWrap/>
            <w:vAlign w:val="bottom"/>
            <w:hideMark/>
          </w:tcPr>
          <w:p w14:paraId="64D411F7" w14:textId="77777777" w:rsidR="00991FE8" w:rsidRPr="001529AC" w:rsidRDefault="00991FE8" w:rsidP="007107AF">
            <w:pPr>
              <w:spacing w:after="0" w:line="240" w:lineRule="auto"/>
              <w:rPr>
                <w:rFonts w:ascii="Times New Roman" w:eastAsia="Times New Roman" w:hAnsi="Times New Roman" w:cs="Times New Roman"/>
                <w:sz w:val="24"/>
                <w:szCs w:val="24"/>
                <w:lang w:eastAsia="ru-RU"/>
              </w:rPr>
            </w:pPr>
          </w:p>
        </w:tc>
        <w:tc>
          <w:tcPr>
            <w:tcW w:w="236" w:type="dxa"/>
            <w:tcBorders>
              <w:top w:val="nil"/>
              <w:left w:val="nil"/>
              <w:bottom w:val="nil"/>
              <w:right w:val="nil"/>
            </w:tcBorders>
            <w:shd w:val="clear" w:color="auto" w:fill="auto"/>
            <w:noWrap/>
            <w:vAlign w:val="bottom"/>
            <w:hideMark/>
          </w:tcPr>
          <w:p w14:paraId="36C21104" w14:textId="77777777" w:rsidR="00991FE8" w:rsidRPr="001529AC" w:rsidRDefault="00991FE8" w:rsidP="007107AF">
            <w:pPr>
              <w:spacing w:after="0" w:line="240" w:lineRule="auto"/>
              <w:rPr>
                <w:rFonts w:ascii="Times New Roman" w:eastAsia="Times New Roman" w:hAnsi="Times New Roman" w:cs="Times New Roman"/>
                <w:sz w:val="24"/>
                <w:szCs w:val="24"/>
                <w:lang w:eastAsia="ru-RU"/>
              </w:rPr>
            </w:pPr>
          </w:p>
        </w:tc>
      </w:tr>
      <w:tr w:rsidR="005E6AA1" w:rsidRPr="001529AC" w14:paraId="6798E1BC" w14:textId="77777777" w:rsidTr="00B11F1E">
        <w:trPr>
          <w:trHeight w:val="300"/>
        </w:trPr>
        <w:tc>
          <w:tcPr>
            <w:tcW w:w="800" w:type="dxa"/>
            <w:gridSpan w:val="2"/>
            <w:tcBorders>
              <w:top w:val="nil"/>
              <w:left w:val="single" w:sz="4" w:space="0" w:color="auto"/>
              <w:bottom w:val="single" w:sz="4" w:space="0" w:color="auto"/>
              <w:right w:val="single" w:sz="4" w:space="0" w:color="auto"/>
            </w:tcBorders>
            <w:shd w:val="clear" w:color="auto" w:fill="auto"/>
            <w:hideMark/>
          </w:tcPr>
          <w:p w14:paraId="2286FC6E" w14:textId="5AEE6F37" w:rsidR="00090F62" w:rsidRPr="001529AC" w:rsidRDefault="00090F62" w:rsidP="00090F62">
            <w:pPr>
              <w:spacing w:after="0" w:line="240" w:lineRule="auto"/>
              <w:jc w:val="center"/>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 xml:space="preserve">2 </w:t>
            </w:r>
          </w:p>
        </w:tc>
        <w:tc>
          <w:tcPr>
            <w:tcW w:w="3117" w:type="dxa"/>
            <w:tcBorders>
              <w:top w:val="nil"/>
              <w:left w:val="single" w:sz="4" w:space="0" w:color="auto"/>
              <w:bottom w:val="single" w:sz="4" w:space="0" w:color="auto"/>
              <w:right w:val="single" w:sz="4" w:space="0" w:color="auto"/>
            </w:tcBorders>
            <w:shd w:val="clear" w:color="auto" w:fill="auto"/>
          </w:tcPr>
          <w:p w14:paraId="5E92361A" w14:textId="1F8070D6" w:rsidR="00090F62" w:rsidRPr="001529AC" w:rsidRDefault="00090F62" w:rsidP="00090F62">
            <w:pPr>
              <w:spacing w:after="0" w:line="240" w:lineRule="auto"/>
              <w:jc w:val="center"/>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Стоимость оборудования</w:t>
            </w:r>
          </w:p>
        </w:tc>
        <w:tc>
          <w:tcPr>
            <w:tcW w:w="1679" w:type="dxa"/>
            <w:gridSpan w:val="2"/>
            <w:tcBorders>
              <w:top w:val="nil"/>
              <w:left w:val="nil"/>
              <w:bottom w:val="single" w:sz="4" w:space="0" w:color="auto"/>
              <w:right w:val="single" w:sz="4" w:space="0" w:color="auto"/>
            </w:tcBorders>
            <w:shd w:val="clear" w:color="auto" w:fill="auto"/>
            <w:hideMark/>
          </w:tcPr>
          <w:p w14:paraId="2A3271E4" w14:textId="52F4B568" w:rsidR="00090F62" w:rsidRPr="001529AC" w:rsidRDefault="00090F62" w:rsidP="00EA3FBF">
            <w:pPr>
              <w:spacing w:after="0" w:line="240" w:lineRule="auto"/>
              <w:jc w:val="right"/>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 </w:t>
            </w:r>
            <w:r w:rsidR="00EA3FBF" w:rsidRPr="001529AC">
              <w:rPr>
                <w:rFonts w:ascii="Times New Roman" w:eastAsia="Times New Roman" w:hAnsi="Times New Roman" w:cs="Times New Roman"/>
                <w:color w:val="000000"/>
                <w:sz w:val="24"/>
                <w:szCs w:val="24"/>
                <w:lang w:eastAsia="ru-RU"/>
              </w:rPr>
              <w:t>0,00</w:t>
            </w:r>
          </w:p>
        </w:tc>
        <w:tc>
          <w:tcPr>
            <w:tcW w:w="1527" w:type="dxa"/>
            <w:tcBorders>
              <w:top w:val="nil"/>
              <w:left w:val="nil"/>
              <w:bottom w:val="single" w:sz="4" w:space="0" w:color="auto"/>
              <w:right w:val="single" w:sz="4" w:space="0" w:color="auto"/>
            </w:tcBorders>
            <w:shd w:val="clear" w:color="auto" w:fill="auto"/>
            <w:hideMark/>
          </w:tcPr>
          <w:p w14:paraId="6C4807A0" w14:textId="77777777" w:rsidR="00090F62" w:rsidRPr="001529AC" w:rsidRDefault="00090F62" w:rsidP="00090F62">
            <w:pPr>
              <w:spacing w:after="0" w:line="240" w:lineRule="auto"/>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 </w:t>
            </w:r>
          </w:p>
        </w:tc>
        <w:tc>
          <w:tcPr>
            <w:tcW w:w="1985" w:type="dxa"/>
            <w:tcBorders>
              <w:top w:val="nil"/>
              <w:left w:val="nil"/>
              <w:bottom w:val="single" w:sz="4" w:space="0" w:color="auto"/>
              <w:right w:val="single" w:sz="4" w:space="0" w:color="auto"/>
            </w:tcBorders>
            <w:shd w:val="clear" w:color="auto" w:fill="auto"/>
            <w:hideMark/>
          </w:tcPr>
          <w:p w14:paraId="22597020" w14:textId="446DBD66" w:rsidR="00090F62" w:rsidRPr="001529AC" w:rsidRDefault="00090F62" w:rsidP="00EA3FBF">
            <w:pPr>
              <w:spacing w:after="0" w:line="240" w:lineRule="auto"/>
              <w:jc w:val="right"/>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 </w:t>
            </w:r>
            <w:r w:rsidR="00EA3FBF" w:rsidRPr="001529AC">
              <w:rPr>
                <w:rFonts w:ascii="Times New Roman" w:eastAsia="Times New Roman" w:hAnsi="Times New Roman" w:cs="Times New Roman"/>
                <w:color w:val="000000"/>
                <w:sz w:val="24"/>
                <w:szCs w:val="24"/>
                <w:lang w:eastAsia="ru-RU"/>
              </w:rPr>
              <w:t>0,00</w:t>
            </w:r>
          </w:p>
        </w:tc>
        <w:tc>
          <w:tcPr>
            <w:tcW w:w="1462" w:type="dxa"/>
            <w:tcBorders>
              <w:top w:val="nil"/>
              <w:left w:val="nil"/>
              <w:bottom w:val="single" w:sz="4" w:space="0" w:color="auto"/>
              <w:right w:val="single" w:sz="4" w:space="0" w:color="auto"/>
            </w:tcBorders>
            <w:shd w:val="clear" w:color="auto" w:fill="auto"/>
            <w:noWrap/>
            <w:vAlign w:val="bottom"/>
            <w:hideMark/>
          </w:tcPr>
          <w:p w14:paraId="5C2F3DC9" w14:textId="77777777" w:rsidR="00090F62" w:rsidRPr="001529AC" w:rsidRDefault="00090F62" w:rsidP="00090F62">
            <w:pPr>
              <w:spacing w:after="0" w:line="240" w:lineRule="auto"/>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 </w:t>
            </w:r>
          </w:p>
        </w:tc>
        <w:tc>
          <w:tcPr>
            <w:tcW w:w="1986" w:type="dxa"/>
            <w:gridSpan w:val="2"/>
            <w:tcBorders>
              <w:top w:val="nil"/>
              <w:left w:val="nil"/>
              <w:bottom w:val="single" w:sz="4" w:space="0" w:color="auto"/>
              <w:right w:val="single" w:sz="4" w:space="0" w:color="auto"/>
            </w:tcBorders>
            <w:shd w:val="clear" w:color="auto" w:fill="auto"/>
            <w:noWrap/>
            <w:hideMark/>
          </w:tcPr>
          <w:p w14:paraId="1B6230C6" w14:textId="31918130" w:rsidR="00090F62" w:rsidRPr="001529AC" w:rsidRDefault="00090F62" w:rsidP="00805ED9">
            <w:pPr>
              <w:spacing w:after="0" w:line="240" w:lineRule="auto"/>
              <w:jc w:val="right"/>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 </w:t>
            </w:r>
            <w:r w:rsidR="00805ED9" w:rsidRPr="001529AC">
              <w:rPr>
                <w:rFonts w:ascii="Times New Roman" w:eastAsia="Times New Roman" w:hAnsi="Times New Roman" w:cs="Times New Roman"/>
                <w:color w:val="000000"/>
                <w:sz w:val="24"/>
                <w:szCs w:val="24"/>
                <w:lang w:eastAsia="ru-RU"/>
              </w:rPr>
              <w:t>0,00</w:t>
            </w:r>
          </w:p>
        </w:tc>
        <w:tc>
          <w:tcPr>
            <w:tcW w:w="309" w:type="dxa"/>
            <w:tcBorders>
              <w:top w:val="nil"/>
              <w:left w:val="nil"/>
              <w:bottom w:val="nil"/>
              <w:right w:val="nil"/>
            </w:tcBorders>
            <w:shd w:val="clear" w:color="auto" w:fill="auto"/>
            <w:noWrap/>
            <w:vAlign w:val="bottom"/>
            <w:hideMark/>
          </w:tcPr>
          <w:p w14:paraId="10C0DEDA" w14:textId="77777777" w:rsidR="00090F62" w:rsidRPr="001529AC" w:rsidRDefault="00090F62" w:rsidP="00090F62">
            <w:pPr>
              <w:spacing w:after="0" w:line="240" w:lineRule="auto"/>
              <w:rPr>
                <w:rFonts w:ascii="Times New Roman" w:eastAsia="Times New Roman" w:hAnsi="Times New Roman" w:cs="Times New Roman"/>
                <w:sz w:val="24"/>
                <w:szCs w:val="24"/>
                <w:lang w:eastAsia="ru-RU"/>
              </w:rPr>
            </w:pPr>
          </w:p>
        </w:tc>
        <w:tc>
          <w:tcPr>
            <w:tcW w:w="236" w:type="dxa"/>
            <w:tcBorders>
              <w:top w:val="nil"/>
              <w:left w:val="nil"/>
              <w:bottom w:val="nil"/>
              <w:right w:val="nil"/>
            </w:tcBorders>
            <w:shd w:val="clear" w:color="auto" w:fill="auto"/>
            <w:noWrap/>
            <w:vAlign w:val="bottom"/>
            <w:hideMark/>
          </w:tcPr>
          <w:p w14:paraId="52321D3F" w14:textId="77777777" w:rsidR="00090F62" w:rsidRPr="001529AC" w:rsidRDefault="00090F62" w:rsidP="00090F62">
            <w:pPr>
              <w:spacing w:after="0" w:line="240" w:lineRule="auto"/>
              <w:rPr>
                <w:rFonts w:ascii="Times New Roman" w:eastAsia="Times New Roman" w:hAnsi="Times New Roman" w:cs="Times New Roman"/>
                <w:sz w:val="24"/>
                <w:szCs w:val="24"/>
                <w:lang w:eastAsia="ru-RU"/>
              </w:rPr>
            </w:pPr>
          </w:p>
        </w:tc>
      </w:tr>
      <w:tr w:rsidR="005E6AA1" w:rsidRPr="001529AC" w14:paraId="3A437417" w14:textId="77777777" w:rsidTr="00B11F1E">
        <w:trPr>
          <w:trHeight w:val="300"/>
        </w:trPr>
        <w:tc>
          <w:tcPr>
            <w:tcW w:w="800" w:type="dxa"/>
            <w:gridSpan w:val="2"/>
            <w:tcBorders>
              <w:top w:val="nil"/>
              <w:left w:val="single" w:sz="4" w:space="0" w:color="auto"/>
              <w:bottom w:val="single" w:sz="4" w:space="0" w:color="auto"/>
              <w:right w:val="single" w:sz="4" w:space="0" w:color="auto"/>
            </w:tcBorders>
            <w:shd w:val="clear" w:color="auto" w:fill="auto"/>
            <w:hideMark/>
          </w:tcPr>
          <w:p w14:paraId="16FBA529" w14:textId="0EC5F9E4" w:rsidR="00DC5527" w:rsidRPr="001529AC" w:rsidRDefault="00DC5527" w:rsidP="00DC5527">
            <w:pPr>
              <w:spacing w:after="0" w:line="240" w:lineRule="auto"/>
              <w:jc w:val="center"/>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3</w:t>
            </w:r>
          </w:p>
        </w:tc>
        <w:tc>
          <w:tcPr>
            <w:tcW w:w="3117" w:type="dxa"/>
            <w:tcBorders>
              <w:top w:val="nil"/>
              <w:left w:val="single" w:sz="4" w:space="0" w:color="auto"/>
              <w:bottom w:val="single" w:sz="4" w:space="0" w:color="auto"/>
              <w:right w:val="single" w:sz="4" w:space="0" w:color="auto"/>
            </w:tcBorders>
            <w:shd w:val="clear" w:color="auto" w:fill="auto"/>
          </w:tcPr>
          <w:p w14:paraId="6F18E00E" w14:textId="01586221" w:rsidR="00DC5527" w:rsidRPr="001529AC" w:rsidRDefault="00DC5527" w:rsidP="00DC5527">
            <w:pPr>
              <w:spacing w:after="0" w:line="240" w:lineRule="auto"/>
              <w:jc w:val="center"/>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Пусконаладочные работы</w:t>
            </w:r>
          </w:p>
        </w:tc>
        <w:tc>
          <w:tcPr>
            <w:tcW w:w="1679" w:type="dxa"/>
            <w:gridSpan w:val="2"/>
            <w:tcBorders>
              <w:top w:val="nil"/>
              <w:left w:val="nil"/>
              <w:bottom w:val="single" w:sz="4" w:space="0" w:color="auto"/>
              <w:right w:val="single" w:sz="4" w:space="0" w:color="auto"/>
            </w:tcBorders>
            <w:shd w:val="clear" w:color="auto" w:fill="auto"/>
            <w:hideMark/>
          </w:tcPr>
          <w:p w14:paraId="28587578" w14:textId="044DD8A1" w:rsidR="00DC5527" w:rsidRPr="001529AC" w:rsidRDefault="00DC5527" w:rsidP="00DC5527">
            <w:pPr>
              <w:spacing w:after="0" w:line="240" w:lineRule="auto"/>
              <w:jc w:val="right"/>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 0,00</w:t>
            </w:r>
          </w:p>
        </w:tc>
        <w:tc>
          <w:tcPr>
            <w:tcW w:w="1527" w:type="dxa"/>
            <w:tcBorders>
              <w:top w:val="nil"/>
              <w:left w:val="nil"/>
              <w:bottom w:val="single" w:sz="4" w:space="0" w:color="auto"/>
              <w:right w:val="single" w:sz="4" w:space="0" w:color="auto"/>
            </w:tcBorders>
            <w:shd w:val="clear" w:color="auto" w:fill="auto"/>
            <w:hideMark/>
          </w:tcPr>
          <w:p w14:paraId="649F4426" w14:textId="77777777" w:rsidR="00DC5527" w:rsidRPr="001529AC" w:rsidRDefault="00DC5527" w:rsidP="00DC5527">
            <w:pPr>
              <w:spacing w:after="0" w:line="240" w:lineRule="auto"/>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 </w:t>
            </w:r>
          </w:p>
        </w:tc>
        <w:tc>
          <w:tcPr>
            <w:tcW w:w="1985" w:type="dxa"/>
            <w:tcBorders>
              <w:top w:val="nil"/>
              <w:left w:val="nil"/>
              <w:bottom w:val="single" w:sz="4" w:space="0" w:color="auto"/>
              <w:right w:val="single" w:sz="4" w:space="0" w:color="auto"/>
            </w:tcBorders>
            <w:shd w:val="clear" w:color="auto" w:fill="auto"/>
            <w:hideMark/>
          </w:tcPr>
          <w:p w14:paraId="4D06518D" w14:textId="4CD94883" w:rsidR="00DC5527" w:rsidRPr="001529AC" w:rsidRDefault="00DC5527" w:rsidP="00DC5527">
            <w:pPr>
              <w:spacing w:after="0" w:line="240" w:lineRule="auto"/>
              <w:jc w:val="right"/>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 0,00</w:t>
            </w:r>
          </w:p>
        </w:tc>
        <w:tc>
          <w:tcPr>
            <w:tcW w:w="1462" w:type="dxa"/>
            <w:tcBorders>
              <w:top w:val="nil"/>
              <w:left w:val="nil"/>
              <w:bottom w:val="single" w:sz="4" w:space="0" w:color="auto"/>
              <w:right w:val="single" w:sz="4" w:space="0" w:color="auto"/>
            </w:tcBorders>
            <w:shd w:val="clear" w:color="auto" w:fill="auto"/>
            <w:noWrap/>
            <w:vAlign w:val="bottom"/>
            <w:hideMark/>
          </w:tcPr>
          <w:p w14:paraId="06736FB5" w14:textId="77777777" w:rsidR="00DC5527" w:rsidRPr="001529AC" w:rsidRDefault="00DC5527" w:rsidP="00DC5527">
            <w:pPr>
              <w:spacing w:after="0" w:line="240" w:lineRule="auto"/>
              <w:jc w:val="right"/>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 </w:t>
            </w:r>
          </w:p>
        </w:tc>
        <w:tc>
          <w:tcPr>
            <w:tcW w:w="1986" w:type="dxa"/>
            <w:gridSpan w:val="2"/>
            <w:tcBorders>
              <w:top w:val="nil"/>
              <w:left w:val="nil"/>
              <w:bottom w:val="single" w:sz="4" w:space="0" w:color="auto"/>
              <w:right w:val="single" w:sz="4" w:space="0" w:color="auto"/>
            </w:tcBorders>
            <w:shd w:val="clear" w:color="auto" w:fill="auto"/>
            <w:noWrap/>
            <w:hideMark/>
          </w:tcPr>
          <w:p w14:paraId="1591324C" w14:textId="55284D5B" w:rsidR="00DC5527" w:rsidRPr="001529AC" w:rsidRDefault="00DC5527" w:rsidP="00DC5527">
            <w:pPr>
              <w:spacing w:after="0" w:line="240" w:lineRule="auto"/>
              <w:jc w:val="right"/>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 0,00</w:t>
            </w:r>
          </w:p>
        </w:tc>
        <w:tc>
          <w:tcPr>
            <w:tcW w:w="309" w:type="dxa"/>
            <w:tcBorders>
              <w:top w:val="nil"/>
              <w:left w:val="nil"/>
              <w:bottom w:val="nil"/>
              <w:right w:val="nil"/>
            </w:tcBorders>
            <w:shd w:val="clear" w:color="auto" w:fill="auto"/>
            <w:noWrap/>
            <w:vAlign w:val="bottom"/>
            <w:hideMark/>
          </w:tcPr>
          <w:p w14:paraId="7552B898" w14:textId="77777777" w:rsidR="00DC5527" w:rsidRPr="001529AC" w:rsidRDefault="00DC5527" w:rsidP="00DC5527">
            <w:pPr>
              <w:spacing w:after="0" w:line="240" w:lineRule="auto"/>
              <w:rPr>
                <w:rFonts w:ascii="Times New Roman" w:eastAsia="Times New Roman" w:hAnsi="Times New Roman" w:cs="Times New Roman"/>
                <w:sz w:val="24"/>
                <w:szCs w:val="24"/>
                <w:lang w:eastAsia="ru-RU"/>
              </w:rPr>
            </w:pPr>
          </w:p>
        </w:tc>
        <w:tc>
          <w:tcPr>
            <w:tcW w:w="236" w:type="dxa"/>
            <w:tcBorders>
              <w:top w:val="nil"/>
              <w:left w:val="nil"/>
              <w:bottom w:val="nil"/>
              <w:right w:val="nil"/>
            </w:tcBorders>
            <w:shd w:val="clear" w:color="auto" w:fill="auto"/>
            <w:noWrap/>
            <w:vAlign w:val="bottom"/>
            <w:hideMark/>
          </w:tcPr>
          <w:p w14:paraId="0180838D" w14:textId="77777777" w:rsidR="00DC5527" w:rsidRPr="001529AC" w:rsidRDefault="00DC5527" w:rsidP="00DC5527">
            <w:pPr>
              <w:spacing w:after="0" w:line="240" w:lineRule="auto"/>
              <w:rPr>
                <w:rFonts w:ascii="Times New Roman" w:eastAsia="Times New Roman" w:hAnsi="Times New Roman" w:cs="Times New Roman"/>
                <w:sz w:val="24"/>
                <w:szCs w:val="24"/>
                <w:lang w:eastAsia="ru-RU"/>
              </w:rPr>
            </w:pPr>
          </w:p>
        </w:tc>
      </w:tr>
      <w:tr w:rsidR="00B70146" w:rsidRPr="001529AC" w14:paraId="366B3BF2" w14:textId="77777777" w:rsidTr="00354DB2">
        <w:trPr>
          <w:trHeight w:val="1399"/>
        </w:trPr>
        <w:tc>
          <w:tcPr>
            <w:tcW w:w="800" w:type="dxa"/>
            <w:gridSpan w:val="2"/>
            <w:tcBorders>
              <w:top w:val="nil"/>
              <w:left w:val="single" w:sz="4" w:space="0" w:color="auto"/>
              <w:bottom w:val="single" w:sz="4" w:space="0" w:color="auto"/>
              <w:right w:val="single" w:sz="4" w:space="0" w:color="auto"/>
            </w:tcBorders>
            <w:shd w:val="clear" w:color="auto" w:fill="auto"/>
            <w:hideMark/>
          </w:tcPr>
          <w:p w14:paraId="2799280B" w14:textId="1856DD95" w:rsidR="00B70146" w:rsidRPr="001529AC" w:rsidRDefault="00B70146" w:rsidP="00B70146">
            <w:pPr>
              <w:spacing w:after="0" w:line="240" w:lineRule="auto"/>
              <w:jc w:val="center"/>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4</w:t>
            </w:r>
          </w:p>
        </w:tc>
        <w:tc>
          <w:tcPr>
            <w:tcW w:w="3117" w:type="dxa"/>
            <w:tcBorders>
              <w:top w:val="nil"/>
              <w:left w:val="single" w:sz="4" w:space="0" w:color="auto"/>
              <w:bottom w:val="single" w:sz="4" w:space="0" w:color="auto"/>
              <w:right w:val="single" w:sz="4" w:space="0" w:color="auto"/>
            </w:tcBorders>
            <w:shd w:val="clear" w:color="auto" w:fill="auto"/>
          </w:tcPr>
          <w:p w14:paraId="48C97537" w14:textId="01333B3F" w:rsidR="00B70146" w:rsidRPr="001529AC" w:rsidRDefault="00B70146" w:rsidP="00B70146">
            <w:pPr>
              <w:spacing w:after="0" w:line="240" w:lineRule="auto"/>
              <w:jc w:val="center"/>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Затраты на осуществление работ вахтовым методом, командирование рабочих, перебазирование строительно-монтажных организаций</w:t>
            </w:r>
          </w:p>
        </w:tc>
        <w:tc>
          <w:tcPr>
            <w:tcW w:w="1679" w:type="dxa"/>
            <w:gridSpan w:val="2"/>
            <w:tcBorders>
              <w:top w:val="nil"/>
              <w:left w:val="nil"/>
              <w:bottom w:val="single" w:sz="4" w:space="0" w:color="auto"/>
              <w:right w:val="single" w:sz="4" w:space="0" w:color="auto"/>
            </w:tcBorders>
            <w:shd w:val="clear" w:color="auto" w:fill="auto"/>
            <w:hideMark/>
          </w:tcPr>
          <w:p w14:paraId="73A2A2A2" w14:textId="1125CB2A" w:rsidR="00B70146" w:rsidRPr="001529AC" w:rsidRDefault="00B70146" w:rsidP="00B70146">
            <w:pPr>
              <w:spacing w:after="0" w:line="240" w:lineRule="auto"/>
              <w:jc w:val="right"/>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 0,00</w:t>
            </w:r>
          </w:p>
        </w:tc>
        <w:tc>
          <w:tcPr>
            <w:tcW w:w="1527" w:type="dxa"/>
            <w:tcBorders>
              <w:top w:val="nil"/>
              <w:left w:val="nil"/>
              <w:bottom w:val="single" w:sz="4" w:space="0" w:color="auto"/>
              <w:right w:val="single" w:sz="4" w:space="0" w:color="auto"/>
            </w:tcBorders>
            <w:shd w:val="clear" w:color="auto" w:fill="auto"/>
            <w:hideMark/>
          </w:tcPr>
          <w:p w14:paraId="41461105" w14:textId="77777777" w:rsidR="00B70146" w:rsidRPr="001529AC" w:rsidRDefault="00B70146" w:rsidP="00B70146">
            <w:pPr>
              <w:spacing w:after="0" w:line="240" w:lineRule="auto"/>
              <w:jc w:val="right"/>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 </w:t>
            </w:r>
          </w:p>
        </w:tc>
        <w:tc>
          <w:tcPr>
            <w:tcW w:w="1985" w:type="dxa"/>
            <w:tcBorders>
              <w:top w:val="nil"/>
              <w:left w:val="nil"/>
              <w:bottom w:val="single" w:sz="4" w:space="0" w:color="auto"/>
              <w:right w:val="single" w:sz="4" w:space="0" w:color="auto"/>
            </w:tcBorders>
            <w:shd w:val="clear" w:color="auto" w:fill="auto"/>
            <w:hideMark/>
          </w:tcPr>
          <w:p w14:paraId="3807C382" w14:textId="0C73EF22" w:rsidR="00B70146" w:rsidRPr="001529AC" w:rsidRDefault="00B70146" w:rsidP="00B70146">
            <w:pPr>
              <w:spacing w:after="0" w:line="240" w:lineRule="auto"/>
              <w:jc w:val="right"/>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 0,00</w:t>
            </w:r>
          </w:p>
        </w:tc>
        <w:tc>
          <w:tcPr>
            <w:tcW w:w="1462" w:type="dxa"/>
            <w:tcBorders>
              <w:top w:val="nil"/>
              <w:left w:val="nil"/>
              <w:bottom w:val="single" w:sz="4" w:space="0" w:color="auto"/>
              <w:right w:val="single" w:sz="4" w:space="0" w:color="auto"/>
            </w:tcBorders>
            <w:shd w:val="clear" w:color="auto" w:fill="auto"/>
            <w:noWrap/>
            <w:vAlign w:val="bottom"/>
            <w:hideMark/>
          </w:tcPr>
          <w:p w14:paraId="1CE43223" w14:textId="77777777" w:rsidR="00B70146" w:rsidRPr="001529AC" w:rsidRDefault="00B70146" w:rsidP="00B70146">
            <w:pPr>
              <w:spacing w:after="0" w:line="240" w:lineRule="auto"/>
              <w:jc w:val="right"/>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 </w:t>
            </w:r>
          </w:p>
        </w:tc>
        <w:tc>
          <w:tcPr>
            <w:tcW w:w="1986" w:type="dxa"/>
            <w:gridSpan w:val="2"/>
            <w:tcBorders>
              <w:top w:val="nil"/>
              <w:left w:val="nil"/>
              <w:bottom w:val="single" w:sz="4" w:space="0" w:color="auto"/>
              <w:right w:val="single" w:sz="4" w:space="0" w:color="auto"/>
            </w:tcBorders>
            <w:shd w:val="clear" w:color="auto" w:fill="auto"/>
            <w:noWrap/>
            <w:hideMark/>
          </w:tcPr>
          <w:p w14:paraId="79642F5E" w14:textId="0D2327FE" w:rsidR="00B70146" w:rsidRPr="001529AC" w:rsidRDefault="00B70146" w:rsidP="00B70146">
            <w:pPr>
              <w:spacing w:after="0" w:line="240" w:lineRule="auto"/>
              <w:jc w:val="right"/>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 0,00</w:t>
            </w:r>
          </w:p>
        </w:tc>
        <w:tc>
          <w:tcPr>
            <w:tcW w:w="309" w:type="dxa"/>
            <w:tcBorders>
              <w:top w:val="nil"/>
              <w:left w:val="nil"/>
              <w:bottom w:val="nil"/>
              <w:right w:val="nil"/>
            </w:tcBorders>
            <w:shd w:val="clear" w:color="auto" w:fill="auto"/>
            <w:noWrap/>
            <w:vAlign w:val="bottom"/>
            <w:hideMark/>
          </w:tcPr>
          <w:p w14:paraId="5237C081" w14:textId="77777777" w:rsidR="00B70146" w:rsidRPr="001529AC" w:rsidRDefault="00B70146" w:rsidP="00B70146">
            <w:pPr>
              <w:spacing w:after="0" w:line="240" w:lineRule="auto"/>
              <w:rPr>
                <w:rFonts w:ascii="Times New Roman" w:eastAsia="Times New Roman" w:hAnsi="Times New Roman" w:cs="Times New Roman"/>
                <w:sz w:val="24"/>
                <w:szCs w:val="24"/>
                <w:lang w:eastAsia="ru-RU"/>
              </w:rPr>
            </w:pPr>
          </w:p>
        </w:tc>
        <w:tc>
          <w:tcPr>
            <w:tcW w:w="236" w:type="dxa"/>
            <w:tcBorders>
              <w:top w:val="nil"/>
              <w:left w:val="nil"/>
              <w:bottom w:val="nil"/>
              <w:right w:val="nil"/>
            </w:tcBorders>
            <w:shd w:val="clear" w:color="auto" w:fill="auto"/>
            <w:noWrap/>
            <w:vAlign w:val="bottom"/>
            <w:hideMark/>
          </w:tcPr>
          <w:p w14:paraId="3FE10435" w14:textId="77777777" w:rsidR="00B70146" w:rsidRPr="001529AC" w:rsidRDefault="00B70146" w:rsidP="00B70146">
            <w:pPr>
              <w:spacing w:after="0" w:line="240" w:lineRule="auto"/>
              <w:rPr>
                <w:rFonts w:ascii="Times New Roman" w:eastAsia="Times New Roman" w:hAnsi="Times New Roman" w:cs="Times New Roman"/>
                <w:sz w:val="24"/>
                <w:szCs w:val="24"/>
                <w:lang w:eastAsia="ru-RU"/>
              </w:rPr>
            </w:pPr>
          </w:p>
        </w:tc>
      </w:tr>
      <w:tr w:rsidR="008F5A2C" w:rsidRPr="001529AC" w14:paraId="2B5A395F" w14:textId="77777777" w:rsidTr="00354DB2">
        <w:trPr>
          <w:trHeight w:val="499"/>
        </w:trPr>
        <w:tc>
          <w:tcPr>
            <w:tcW w:w="800" w:type="dxa"/>
            <w:gridSpan w:val="2"/>
            <w:tcBorders>
              <w:top w:val="single" w:sz="4" w:space="0" w:color="auto"/>
              <w:left w:val="single" w:sz="4" w:space="0" w:color="auto"/>
              <w:bottom w:val="single" w:sz="4" w:space="0" w:color="auto"/>
              <w:right w:val="single" w:sz="4" w:space="0" w:color="auto"/>
            </w:tcBorders>
            <w:shd w:val="clear" w:color="auto" w:fill="auto"/>
          </w:tcPr>
          <w:p w14:paraId="56CB5690" w14:textId="2EE7276E" w:rsidR="008F5A2C" w:rsidRPr="001529AC" w:rsidRDefault="008F5A2C" w:rsidP="008F5A2C">
            <w:pPr>
              <w:spacing w:after="0" w:line="240" w:lineRule="auto"/>
              <w:jc w:val="center"/>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lastRenderedPageBreak/>
              <w:t>5</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4AE792D2" w14:textId="6B699BC5" w:rsidR="008F5A2C" w:rsidRPr="001529AC" w:rsidRDefault="008F5A2C" w:rsidP="008F5A2C">
            <w:pPr>
              <w:spacing w:after="0" w:line="240" w:lineRule="auto"/>
              <w:jc w:val="center"/>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Удорожание работ в зимнее время</w:t>
            </w:r>
          </w:p>
        </w:tc>
        <w:tc>
          <w:tcPr>
            <w:tcW w:w="1679" w:type="dxa"/>
            <w:gridSpan w:val="2"/>
            <w:tcBorders>
              <w:top w:val="single" w:sz="4" w:space="0" w:color="auto"/>
              <w:left w:val="single" w:sz="4" w:space="0" w:color="auto"/>
              <w:bottom w:val="single" w:sz="4" w:space="0" w:color="auto"/>
              <w:right w:val="single" w:sz="4" w:space="0" w:color="auto"/>
            </w:tcBorders>
            <w:shd w:val="clear" w:color="auto" w:fill="auto"/>
            <w:hideMark/>
          </w:tcPr>
          <w:p w14:paraId="30F86F50" w14:textId="64530B68" w:rsidR="008F5A2C" w:rsidRPr="001529AC" w:rsidRDefault="008F5A2C" w:rsidP="008F5A2C">
            <w:pPr>
              <w:spacing w:after="0" w:line="240" w:lineRule="auto"/>
              <w:jc w:val="right"/>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 0,00</w:t>
            </w:r>
          </w:p>
        </w:tc>
        <w:tc>
          <w:tcPr>
            <w:tcW w:w="1527" w:type="dxa"/>
            <w:tcBorders>
              <w:top w:val="single" w:sz="4" w:space="0" w:color="auto"/>
              <w:left w:val="single" w:sz="4" w:space="0" w:color="auto"/>
              <w:bottom w:val="single" w:sz="4" w:space="0" w:color="auto"/>
              <w:right w:val="single" w:sz="4" w:space="0" w:color="auto"/>
            </w:tcBorders>
            <w:shd w:val="clear" w:color="auto" w:fill="auto"/>
            <w:hideMark/>
          </w:tcPr>
          <w:p w14:paraId="45D30E8D" w14:textId="77777777" w:rsidR="008F5A2C" w:rsidRPr="001529AC" w:rsidRDefault="008F5A2C" w:rsidP="008F5A2C">
            <w:pPr>
              <w:spacing w:after="0" w:line="240" w:lineRule="auto"/>
              <w:jc w:val="right"/>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14:paraId="4CE223CB" w14:textId="3E89654E" w:rsidR="008F5A2C" w:rsidRPr="001529AC" w:rsidRDefault="008F5A2C" w:rsidP="008F5A2C">
            <w:pPr>
              <w:spacing w:after="0" w:line="240" w:lineRule="auto"/>
              <w:jc w:val="right"/>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 0,00</w:t>
            </w:r>
          </w:p>
        </w:tc>
        <w:tc>
          <w:tcPr>
            <w:tcW w:w="1462" w:type="dxa"/>
            <w:tcBorders>
              <w:top w:val="single" w:sz="4" w:space="0" w:color="auto"/>
              <w:left w:val="single" w:sz="4" w:space="0" w:color="auto"/>
              <w:bottom w:val="single" w:sz="4" w:space="0" w:color="auto"/>
              <w:right w:val="single" w:sz="4" w:space="0" w:color="auto"/>
            </w:tcBorders>
            <w:shd w:val="clear" w:color="auto" w:fill="auto"/>
            <w:noWrap/>
            <w:hideMark/>
          </w:tcPr>
          <w:p w14:paraId="1A840428" w14:textId="77777777" w:rsidR="008F5A2C" w:rsidRPr="001529AC" w:rsidRDefault="008F5A2C" w:rsidP="008F5A2C">
            <w:pPr>
              <w:spacing w:after="0" w:line="240" w:lineRule="auto"/>
              <w:jc w:val="right"/>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 </w:t>
            </w:r>
          </w:p>
        </w:tc>
        <w:tc>
          <w:tcPr>
            <w:tcW w:w="1986" w:type="dxa"/>
            <w:gridSpan w:val="2"/>
            <w:tcBorders>
              <w:top w:val="single" w:sz="4" w:space="0" w:color="auto"/>
              <w:left w:val="single" w:sz="4" w:space="0" w:color="auto"/>
              <w:bottom w:val="single" w:sz="4" w:space="0" w:color="auto"/>
              <w:right w:val="single" w:sz="4" w:space="0" w:color="auto"/>
            </w:tcBorders>
            <w:shd w:val="clear" w:color="auto" w:fill="auto"/>
            <w:noWrap/>
            <w:hideMark/>
          </w:tcPr>
          <w:p w14:paraId="55A02B1A" w14:textId="4E484841" w:rsidR="008F5A2C" w:rsidRPr="001529AC" w:rsidRDefault="008F5A2C" w:rsidP="008F5A2C">
            <w:pPr>
              <w:spacing w:after="0" w:line="240" w:lineRule="auto"/>
              <w:jc w:val="right"/>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 0,00</w:t>
            </w:r>
          </w:p>
        </w:tc>
        <w:tc>
          <w:tcPr>
            <w:tcW w:w="309" w:type="dxa"/>
            <w:tcBorders>
              <w:top w:val="nil"/>
              <w:left w:val="single" w:sz="4" w:space="0" w:color="auto"/>
              <w:bottom w:val="nil"/>
              <w:right w:val="nil"/>
            </w:tcBorders>
            <w:shd w:val="clear" w:color="auto" w:fill="auto"/>
            <w:noWrap/>
            <w:vAlign w:val="bottom"/>
            <w:hideMark/>
          </w:tcPr>
          <w:p w14:paraId="7CD3FF01" w14:textId="77777777" w:rsidR="008F5A2C" w:rsidRPr="001529AC" w:rsidRDefault="008F5A2C" w:rsidP="008F5A2C">
            <w:pPr>
              <w:spacing w:after="0" w:line="240" w:lineRule="auto"/>
              <w:rPr>
                <w:rFonts w:ascii="Times New Roman" w:eastAsia="Times New Roman" w:hAnsi="Times New Roman" w:cs="Times New Roman"/>
                <w:sz w:val="24"/>
                <w:szCs w:val="24"/>
                <w:lang w:eastAsia="ru-RU"/>
              </w:rPr>
            </w:pPr>
          </w:p>
        </w:tc>
        <w:tc>
          <w:tcPr>
            <w:tcW w:w="236" w:type="dxa"/>
            <w:tcBorders>
              <w:top w:val="nil"/>
              <w:left w:val="nil"/>
              <w:bottom w:val="nil"/>
              <w:right w:val="nil"/>
            </w:tcBorders>
            <w:shd w:val="clear" w:color="auto" w:fill="auto"/>
            <w:noWrap/>
            <w:vAlign w:val="bottom"/>
            <w:hideMark/>
          </w:tcPr>
          <w:p w14:paraId="6BEAD780" w14:textId="77777777" w:rsidR="008F5A2C" w:rsidRPr="001529AC" w:rsidRDefault="008F5A2C" w:rsidP="008F5A2C">
            <w:pPr>
              <w:spacing w:after="0" w:line="240" w:lineRule="auto"/>
              <w:rPr>
                <w:rFonts w:ascii="Times New Roman" w:eastAsia="Times New Roman" w:hAnsi="Times New Roman" w:cs="Times New Roman"/>
                <w:sz w:val="24"/>
                <w:szCs w:val="24"/>
                <w:lang w:eastAsia="ru-RU"/>
              </w:rPr>
            </w:pPr>
          </w:p>
        </w:tc>
      </w:tr>
      <w:tr w:rsidR="00694892" w:rsidRPr="001529AC" w14:paraId="77E9E3B1" w14:textId="77777777" w:rsidTr="00354DB2">
        <w:trPr>
          <w:trHeight w:val="1020"/>
        </w:trPr>
        <w:tc>
          <w:tcPr>
            <w:tcW w:w="800" w:type="dxa"/>
            <w:gridSpan w:val="2"/>
            <w:tcBorders>
              <w:top w:val="single" w:sz="4" w:space="0" w:color="auto"/>
              <w:left w:val="single" w:sz="4" w:space="0" w:color="auto"/>
              <w:bottom w:val="single" w:sz="4" w:space="0" w:color="auto"/>
              <w:right w:val="single" w:sz="4" w:space="0" w:color="auto"/>
            </w:tcBorders>
            <w:shd w:val="clear" w:color="auto" w:fill="auto"/>
            <w:hideMark/>
          </w:tcPr>
          <w:p w14:paraId="6DF03E14" w14:textId="399F91C8" w:rsidR="00694892" w:rsidRPr="001529AC" w:rsidRDefault="00694892" w:rsidP="00694892">
            <w:pPr>
              <w:spacing w:after="0" w:line="240" w:lineRule="auto"/>
              <w:jc w:val="center"/>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6</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3F57AC55" w14:textId="0355BE55" w:rsidR="00694892" w:rsidRPr="001529AC" w:rsidRDefault="00694892" w:rsidP="00694892">
            <w:pPr>
              <w:spacing w:after="0" w:line="240" w:lineRule="auto"/>
              <w:jc w:val="center"/>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Иные прочие работы и затраты (авторский надзор 0,2% п. 173 № 421/</w:t>
            </w:r>
            <w:proofErr w:type="spellStart"/>
            <w:r w:rsidRPr="001529AC">
              <w:rPr>
                <w:rFonts w:ascii="Times New Roman" w:eastAsia="Times New Roman" w:hAnsi="Times New Roman" w:cs="Times New Roman"/>
                <w:color w:val="000000"/>
                <w:sz w:val="24"/>
                <w:szCs w:val="24"/>
                <w:lang w:eastAsia="ru-RU"/>
              </w:rPr>
              <w:t>пр</w:t>
            </w:r>
            <w:proofErr w:type="spellEnd"/>
            <w:r w:rsidRPr="001529AC">
              <w:rPr>
                <w:rFonts w:ascii="Times New Roman" w:eastAsia="Times New Roman" w:hAnsi="Times New Roman" w:cs="Times New Roman"/>
                <w:color w:val="000000"/>
                <w:sz w:val="24"/>
                <w:szCs w:val="24"/>
                <w:lang w:eastAsia="ru-RU"/>
              </w:rPr>
              <w:t xml:space="preserve"> от 04.08.2020 года)</w:t>
            </w:r>
          </w:p>
        </w:tc>
        <w:tc>
          <w:tcPr>
            <w:tcW w:w="1679" w:type="dxa"/>
            <w:gridSpan w:val="2"/>
            <w:tcBorders>
              <w:top w:val="single" w:sz="4" w:space="0" w:color="auto"/>
              <w:left w:val="nil"/>
              <w:bottom w:val="single" w:sz="4" w:space="0" w:color="auto"/>
              <w:right w:val="single" w:sz="4" w:space="0" w:color="auto"/>
            </w:tcBorders>
            <w:shd w:val="clear" w:color="auto" w:fill="auto"/>
            <w:hideMark/>
          </w:tcPr>
          <w:p w14:paraId="217B02E9" w14:textId="3A222D78" w:rsidR="00694892" w:rsidRPr="001529AC" w:rsidRDefault="00694892" w:rsidP="00694892">
            <w:pPr>
              <w:spacing w:after="0" w:line="240" w:lineRule="auto"/>
              <w:jc w:val="right"/>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231 347,51</w:t>
            </w:r>
          </w:p>
        </w:tc>
        <w:tc>
          <w:tcPr>
            <w:tcW w:w="1527" w:type="dxa"/>
            <w:tcBorders>
              <w:top w:val="single" w:sz="4" w:space="0" w:color="auto"/>
              <w:left w:val="nil"/>
              <w:bottom w:val="single" w:sz="4" w:space="0" w:color="auto"/>
              <w:right w:val="single" w:sz="4" w:space="0" w:color="auto"/>
            </w:tcBorders>
            <w:shd w:val="clear" w:color="auto" w:fill="auto"/>
            <w:hideMark/>
          </w:tcPr>
          <w:p w14:paraId="072B69CF" w14:textId="77777777" w:rsidR="00694892" w:rsidRPr="001529AC" w:rsidRDefault="00694892" w:rsidP="00694892">
            <w:pPr>
              <w:spacing w:after="0" w:line="240" w:lineRule="auto"/>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 </w:t>
            </w:r>
          </w:p>
        </w:tc>
        <w:tc>
          <w:tcPr>
            <w:tcW w:w="1985" w:type="dxa"/>
            <w:tcBorders>
              <w:top w:val="single" w:sz="4" w:space="0" w:color="auto"/>
              <w:left w:val="nil"/>
              <w:bottom w:val="single" w:sz="4" w:space="0" w:color="auto"/>
              <w:right w:val="single" w:sz="4" w:space="0" w:color="auto"/>
            </w:tcBorders>
            <w:shd w:val="clear" w:color="auto" w:fill="auto"/>
            <w:hideMark/>
          </w:tcPr>
          <w:p w14:paraId="2786D06A" w14:textId="3AFCDDF5" w:rsidR="00694892" w:rsidRPr="001529AC" w:rsidRDefault="00694892" w:rsidP="00694892">
            <w:pPr>
              <w:spacing w:after="0" w:line="240" w:lineRule="auto"/>
              <w:jc w:val="right"/>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462 926,37</w:t>
            </w:r>
          </w:p>
        </w:tc>
        <w:tc>
          <w:tcPr>
            <w:tcW w:w="1462" w:type="dxa"/>
            <w:tcBorders>
              <w:top w:val="single" w:sz="4" w:space="0" w:color="auto"/>
              <w:left w:val="nil"/>
              <w:bottom w:val="single" w:sz="4" w:space="0" w:color="auto"/>
              <w:right w:val="single" w:sz="4" w:space="0" w:color="auto"/>
            </w:tcBorders>
            <w:shd w:val="clear" w:color="auto" w:fill="auto"/>
            <w:noWrap/>
            <w:vAlign w:val="bottom"/>
            <w:hideMark/>
          </w:tcPr>
          <w:p w14:paraId="79F63E68" w14:textId="77777777" w:rsidR="00694892" w:rsidRPr="001529AC" w:rsidRDefault="00694892" w:rsidP="00694892">
            <w:pPr>
              <w:spacing w:after="0" w:line="240" w:lineRule="auto"/>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 </w:t>
            </w:r>
          </w:p>
        </w:tc>
        <w:tc>
          <w:tcPr>
            <w:tcW w:w="1986" w:type="dxa"/>
            <w:gridSpan w:val="2"/>
            <w:tcBorders>
              <w:top w:val="single" w:sz="4" w:space="0" w:color="auto"/>
              <w:left w:val="nil"/>
              <w:bottom w:val="single" w:sz="4" w:space="0" w:color="auto"/>
              <w:right w:val="single" w:sz="4" w:space="0" w:color="auto"/>
            </w:tcBorders>
            <w:shd w:val="clear" w:color="auto" w:fill="auto"/>
            <w:noWrap/>
            <w:hideMark/>
          </w:tcPr>
          <w:p w14:paraId="76C51C0E" w14:textId="05D1018E" w:rsidR="00694892" w:rsidRPr="001529AC" w:rsidRDefault="00694892" w:rsidP="00694892">
            <w:pPr>
              <w:spacing w:after="0" w:line="240" w:lineRule="auto"/>
              <w:jc w:val="right"/>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480 378,69</w:t>
            </w:r>
          </w:p>
        </w:tc>
        <w:tc>
          <w:tcPr>
            <w:tcW w:w="309" w:type="dxa"/>
            <w:tcBorders>
              <w:top w:val="nil"/>
              <w:left w:val="nil"/>
              <w:bottom w:val="nil"/>
              <w:right w:val="nil"/>
            </w:tcBorders>
            <w:shd w:val="clear" w:color="auto" w:fill="auto"/>
            <w:noWrap/>
            <w:vAlign w:val="bottom"/>
            <w:hideMark/>
          </w:tcPr>
          <w:p w14:paraId="578AFBB3" w14:textId="77777777" w:rsidR="00694892" w:rsidRPr="001529AC" w:rsidRDefault="00694892" w:rsidP="00694892">
            <w:pPr>
              <w:spacing w:after="0" w:line="240" w:lineRule="auto"/>
              <w:rPr>
                <w:rFonts w:ascii="Times New Roman" w:eastAsia="Times New Roman" w:hAnsi="Times New Roman" w:cs="Times New Roman"/>
                <w:color w:val="F2F2F2"/>
                <w:sz w:val="24"/>
                <w:szCs w:val="24"/>
                <w:lang w:eastAsia="ru-RU"/>
              </w:rPr>
            </w:pPr>
          </w:p>
        </w:tc>
        <w:tc>
          <w:tcPr>
            <w:tcW w:w="236" w:type="dxa"/>
            <w:tcBorders>
              <w:top w:val="nil"/>
              <w:left w:val="nil"/>
              <w:bottom w:val="nil"/>
              <w:right w:val="nil"/>
            </w:tcBorders>
            <w:shd w:val="clear" w:color="auto" w:fill="auto"/>
            <w:noWrap/>
            <w:vAlign w:val="bottom"/>
            <w:hideMark/>
          </w:tcPr>
          <w:p w14:paraId="09E6D79A" w14:textId="77777777" w:rsidR="00694892" w:rsidRPr="001529AC" w:rsidRDefault="00694892" w:rsidP="00694892">
            <w:pPr>
              <w:spacing w:after="0" w:line="240" w:lineRule="auto"/>
              <w:rPr>
                <w:rFonts w:ascii="Times New Roman" w:eastAsia="Times New Roman" w:hAnsi="Times New Roman" w:cs="Times New Roman"/>
                <w:sz w:val="24"/>
                <w:szCs w:val="24"/>
                <w:lang w:eastAsia="ru-RU"/>
              </w:rPr>
            </w:pPr>
          </w:p>
        </w:tc>
      </w:tr>
      <w:tr w:rsidR="00497EB5" w:rsidRPr="001529AC" w14:paraId="64637C09" w14:textId="77777777" w:rsidTr="00B11F1E">
        <w:trPr>
          <w:trHeight w:val="702"/>
        </w:trPr>
        <w:tc>
          <w:tcPr>
            <w:tcW w:w="800" w:type="dxa"/>
            <w:gridSpan w:val="2"/>
            <w:tcBorders>
              <w:top w:val="nil"/>
              <w:left w:val="single" w:sz="4" w:space="0" w:color="auto"/>
              <w:bottom w:val="single" w:sz="4" w:space="0" w:color="auto"/>
              <w:right w:val="single" w:sz="4" w:space="0" w:color="auto"/>
            </w:tcBorders>
            <w:shd w:val="clear" w:color="auto" w:fill="auto"/>
          </w:tcPr>
          <w:p w14:paraId="3ADFF063" w14:textId="7C76A6B5" w:rsidR="00497EB5" w:rsidRPr="001529AC" w:rsidRDefault="00497EB5" w:rsidP="00497EB5">
            <w:pPr>
              <w:spacing w:after="0" w:line="240" w:lineRule="auto"/>
              <w:jc w:val="center"/>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7</w:t>
            </w:r>
          </w:p>
        </w:tc>
        <w:tc>
          <w:tcPr>
            <w:tcW w:w="3117" w:type="dxa"/>
            <w:tcBorders>
              <w:top w:val="nil"/>
              <w:left w:val="single" w:sz="4" w:space="0" w:color="auto"/>
              <w:bottom w:val="single" w:sz="4" w:space="0" w:color="auto"/>
              <w:right w:val="single" w:sz="4" w:space="0" w:color="auto"/>
            </w:tcBorders>
            <w:shd w:val="clear" w:color="auto" w:fill="auto"/>
          </w:tcPr>
          <w:p w14:paraId="62D0F8B5" w14:textId="33EEB720" w:rsidR="00497EB5" w:rsidRPr="001529AC" w:rsidRDefault="00497EB5" w:rsidP="00497EB5">
            <w:pPr>
              <w:spacing w:after="0" w:line="240" w:lineRule="auto"/>
              <w:jc w:val="center"/>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Резерв средств на непредвиденные работы и затраты</w:t>
            </w:r>
          </w:p>
        </w:tc>
        <w:tc>
          <w:tcPr>
            <w:tcW w:w="1679" w:type="dxa"/>
            <w:gridSpan w:val="2"/>
            <w:tcBorders>
              <w:top w:val="nil"/>
              <w:left w:val="nil"/>
              <w:bottom w:val="single" w:sz="4" w:space="0" w:color="auto"/>
              <w:right w:val="single" w:sz="4" w:space="0" w:color="auto"/>
            </w:tcBorders>
            <w:shd w:val="clear" w:color="auto" w:fill="auto"/>
            <w:hideMark/>
          </w:tcPr>
          <w:p w14:paraId="05E217E4" w14:textId="720F3342" w:rsidR="00497EB5" w:rsidRPr="001529AC" w:rsidRDefault="00497EB5" w:rsidP="00497EB5">
            <w:pPr>
              <w:spacing w:after="0" w:line="240" w:lineRule="auto"/>
              <w:jc w:val="right"/>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4 626,95</w:t>
            </w:r>
          </w:p>
        </w:tc>
        <w:tc>
          <w:tcPr>
            <w:tcW w:w="1527" w:type="dxa"/>
            <w:tcBorders>
              <w:top w:val="nil"/>
              <w:left w:val="nil"/>
              <w:bottom w:val="single" w:sz="4" w:space="0" w:color="auto"/>
              <w:right w:val="single" w:sz="4" w:space="0" w:color="auto"/>
            </w:tcBorders>
            <w:shd w:val="clear" w:color="auto" w:fill="auto"/>
            <w:hideMark/>
          </w:tcPr>
          <w:p w14:paraId="4DBB3B07" w14:textId="77777777" w:rsidR="00497EB5" w:rsidRPr="001529AC" w:rsidRDefault="00497EB5" w:rsidP="00497EB5">
            <w:pPr>
              <w:spacing w:after="0" w:line="240" w:lineRule="auto"/>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 </w:t>
            </w:r>
          </w:p>
        </w:tc>
        <w:tc>
          <w:tcPr>
            <w:tcW w:w="1985" w:type="dxa"/>
            <w:tcBorders>
              <w:top w:val="nil"/>
              <w:left w:val="nil"/>
              <w:bottom w:val="single" w:sz="4" w:space="0" w:color="auto"/>
              <w:right w:val="single" w:sz="4" w:space="0" w:color="auto"/>
            </w:tcBorders>
            <w:shd w:val="clear" w:color="auto" w:fill="auto"/>
            <w:hideMark/>
          </w:tcPr>
          <w:p w14:paraId="22D45409" w14:textId="4D9B636F" w:rsidR="00497EB5" w:rsidRPr="001529AC" w:rsidRDefault="00497EB5" w:rsidP="00497EB5">
            <w:pPr>
              <w:spacing w:after="0" w:line="240" w:lineRule="auto"/>
              <w:jc w:val="right"/>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9 258,53</w:t>
            </w:r>
          </w:p>
        </w:tc>
        <w:tc>
          <w:tcPr>
            <w:tcW w:w="1462" w:type="dxa"/>
            <w:tcBorders>
              <w:top w:val="nil"/>
              <w:left w:val="nil"/>
              <w:bottom w:val="single" w:sz="4" w:space="0" w:color="auto"/>
              <w:right w:val="single" w:sz="4" w:space="0" w:color="auto"/>
            </w:tcBorders>
            <w:shd w:val="clear" w:color="auto" w:fill="auto"/>
            <w:noWrap/>
            <w:vAlign w:val="bottom"/>
            <w:hideMark/>
          </w:tcPr>
          <w:p w14:paraId="46A8A49A" w14:textId="77777777" w:rsidR="00497EB5" w:rsidRPr="001529AC" w:rsidRDefault="00497EB5" w:rsidP="00497EB5">
            <w:pPr>
              <w:spacing w:after="0" w:line="240" w:lineRule="auto"/>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 </w:t>
            </w:r>
          </w:p>
        </w:tc>
        <w:tc>
          <w:tcPr>
            <w:tcW w:w="1986" w:type="dxa"/>
            <w:gridSpan w:val="2"/>
            <w:tcBorders>
              <w:top w:val="nil"/>
              <w:left w:val="nil"/>
              <w:bottom w:val="single" w:sz="4" w:space="0" w:color="auto"/>
              <w:right w:val="single" w:sz="4" w:space="0" w:color="auto"/>
            </w:tcBorders>
            <w:shd w:val="clear" w:color="auto" w:fill="auto"/>
            <w:hideMark/>
          </w:tcPr>
          <w:p w14:paraId="4EBF7EC9" w14:textId="4AA75A14" w:rsidR="00497EB5" w:rsidRPr="001529AC" w:rsidRDefault="00497EB5" w:rsidP="00497EB5">
            <w:pPr>
              <w:spacing w:after="0" w:line="240" w:lineRule="auto"/>
              <w:jc w:val="right"/>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9 607,57</w:t>
            </w:r>
          </w:p>
        </w:tc>
        <w:tc>
          <w:tcPr>
            <w:tcW w:w="309" w:type="dxa"/>
            <w:tcBorders>
              <w:top w:val="nil"/>
              <w:left w:val="nil"/>
              <w:bottom w:val="nil"/>
              <w:right w:val="nil"/>
            </w:tcBorders>
            <w:shd w:val="clear" w:color="auto" w:fill="auto"/>
            <w:noWrap/>
            <w:vAlign w:val="bottom"/>
            <w:hideMark/>
          </w:tcPr>
          <w:p w14:paraId="13F94D11" w14:textId="77777777" w:rsidR="00497EB5" w:rsidRPr="001529AC" w:rsidRDefault="00497EB5" w:rsidP="00497EB5">
            <w:pPr>
              <w:spacing w:after="0" w:line="240" w:lineRule="auto"/>
              <w:rPr>
                <w:rFonts w:ascii="Times New Roman" w:eastAsia="Times New Roman" w:hAnsi="Times New Roman" w:cs="Times New Roman"/>
                <w:color w:val="F2F2F2"/>
                <w:sz w:val="24"/>
                <w:szCs w:val="24"/>
                <w:lang w:eastAsia="ru-RU"/>
              </w:rPr>
            </w:pPr>
          </w:p>
        </w:tc>
        <w:tc>
          <w:tcPr>
            <w:tcW w:w="236" w:type="dxa"/>
            <w:tcBorders>
              <w:top w:val="nil"/>
              <w:left w:val="nil"/>
              <w:bottom w:val="nil"/>
              <w:right w:val="nil"/>
            </w:tcBorders>
            <w:shd w:val="clear" w:color="auto" w:fill="auto"/>
            <w:noWrap/>
            <w:vAlign w:val="bottom"/>
            <w:hideMark/>
          </w:tcPr>
          <w:p w14:paraId="5E0E446A" w14:textId="77777777" w:rsidR="00497EB5" w:rsidRPr="001529AC" w:rsidRDefault="00497EB5" w:rsidP="00497EB5">
            <w:pPr>
              <w:spacing w:after="0" w:line="240" w:lineRule="auto"/>
              <w:rPr>
                <w:rFonts w:ascii="Times New Roman" w:eastAsia="Times New Roman" w:hAnsi="Times New Roman" w:cs="Times New Roman"/>
                <w:sz w:val="24"/>
                <w:szCs w:val="24"/>
                <w:lang w:eastAsia="ru-RU"/>
              </w:rPr>
            </w:pPr>
          </w:p>
        </w:tc>
      </w:tr>
      <w:tr w:rsidR="003823EF" w:rsidRPr="001529AC" w14:paraId="2435F72C" w14:textId="77777777" w:rsidTr="00B11F1E">
        <w:trPr>
          <w:trHeight w:val="300"/>
        </w:trPr>
        <w:tc>
          <w:tcPr>
            <w:tcW w:w="800" w:type="dxa"/>
            <w:gridSpan w:val="2"/>
            <w:tcBorders>
              <w:top w:val="single" w:sz="4" w:space="0" w:color="auto"/>
              <w:left w:val="single" w:sz="4" w:space="0" w:color="auto"/>
              <w:bottom w:val="single" w:sz="4" w:space="0" w:color="auto"/>
              <w:right w:val="single" w:sz="4" w:space="0" w:color="auto"/>
            </w:tcBorders>
            <w:shd w:val="clear" w:color="auto" w:fill="auto"/>
            <w:hideMark/>
          </w:tcPr>
          <w:p w14:paraId="63FAEA68" w14:textId="7E5678E2" w:rsidR="003823EF" w:rsidRPr="001529AC" w:rsidRDefault="009246B2" w:rsidP="0079165D">
            <w:pPr>
              <w:spacing w:after="0" w:line="240" w:lineRule="auto"/>
              <w:jc w:val="center"/>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8</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579A43D4" w14:textId="29852076" w:rsidR="003823EF" w:rsidRPr="001529AC" w:rsidRDefault="003823EF" w:rsidP="003823EF">
            <w:pPr>
              <w:spacing w:after="0" w:line="240" w:lineRule="auto"/>
              <w:jc w:val="center"/>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Стоимость без учета НДС</w:t>
            </w:r>
          </w:p>
        </w:tc>
        <w:tc>
          <w:tcPr>
            <w:tcW w:w="1679" w:type="dxa"/>
            <w:gridSpan w:val="2"/>
            <w:tcBorders>
              <w:top w:val="single" w:sz="4" w:space="0" w:color="auto"/>
              <w:left w:val="nil"/>
              <w:bottom w:val="single" w:sz="4" w:space="0" w:color="auto"/>
              <w:right w:val="single" w:sz="4" w:space="0" w:color="auto"/>
            </w:tcBorders>
            <w:shd w:val="clear" w:color="auto" w:fill="auto"/>
            <w:hideMark/>
          </w:tcPr>
          <w:p w14:paraId="5428FEB2" w14:textId="50F117FD" w:rsidR="003823EF" w:rsidRPr="001529AC" w:rsidRDefault="009246B2" w:rsidP="003823EF">
            <w:pPr>
              <w:spacing w:after="0" w:line="240" w:lineRule="auto"/>
              <w:jc w:val="right"/>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235 974,46</w:t>
            </w:r>
          </w:p>
        </w:tc>
        <w:tc>
          <w:tcPr>
            <w:tcW w:w="1527" w:type="dxa"/>
            <w:tcBorders>
              <w:top w:val="single" w:sz="4" w:space="0" w:color="auto"/>
              <w:left w:val="nil"/>
              <w:bottom w:val="single" w:sz="4" w:space="0" w:color="auto"/>
              <w:right w:val="single" w:sz="4" w:space="0" w:color="auto"/>
            </w:tcBorders>
            <w:shd w:val="clear" w:color="auto" w:fill="auto"/>
            <w:hideMark/>
          </w:tcPr>
          <w:p w14:paraId="43BFD4F8" w14:textId="77777777" w:rsidR="003823EF" w:rsidRPr="001529AC" w:rsidRDefault="003823EF" w:rsidP="003823EF">
            <w:pPr>
              <w:spacing w:after="0" w:line="240" w:lineRule="auto"/>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 </w:t>
            </w:r>
          </w:p>
        </w:tc>
        <w:tc>
          <w:tcPr>
            <w:tcW w:w="1985" w:type="dxa"/>
            <w:tcBorders>
              <w:top w:val="single" w:sz="4" w:space="0" w:color="auto"/>
              <w:left w:val="nil"/>
              <w:bottom w:val="single" w:sz="4" w:space="0" w:color="auto"/>
              <w:right w:val="single" w:sz="4" w:space="0" w:color="auto"/>
            </w:tcBorders>
            <w:shd w:val="clear" w:color="auto" w:fill="auto"/>
            <w:hideMark/>
          </w:tcPr>
          <w:p w14:paraId="315A13EC" w14:textId="0BC103A7" w:rsidR="003823EF" w:rsidRPr="001529AC" w:rsidRDefault="009246B2" w:rsidP="003823EF">
            <w:pPr>
              <w:spacing w:after="0" w:line="240" w:lineRule="auto"/>
              <w:jc w:val="right"/>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472 184,90</w:t>
            </w:r>
          </w:p>
        </w:tc>
        <w:tc>
          <w:tcPr>
            <w:tcW w:w="1462" w:type="dxa"/>
            <w:tcBorders>
              <w:top w:val="single" w:sz="4" w:space="0" w:color="auto"/>
              <w:left w:val="nil"/>
              <w:bottom w:val="single" w:sz="4" w:space="0" w:color="auto"/>
              <w:right w:val="single" w:sz="4" w:space="0" w:color="auto"/>
            </w:tcBorders>
            <w:shd w:val="clear" w:color="auto" w:fill="auto"/>
            <w:noWrap/>
            <w:vAlign w:val="bottom"/>
            <w:hideMark/>
          </w:tcPr>
          <w:p w14:paraId="67BB18CD" w14:textId="77777777" w:rsidR="003823EF" w:rsidRPr="001529AC" w:rsidRDefault="003823EF" w:rsidP="003823EF">
            <w:pPr>
              <w:spacing w:after="0" w:line="240" w:lineRule="auto"/>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 </w:t>
            </w:r>
          </w:p>
        </w:tc>
        <w:tc>
          <w:tcPr>
            <w:tcW w:w="1986" w:type="dxa"/>
            <w:gridSpan w:val="2"/>
            <w:tcBorders>
              <w:top w:val="single" w:sz="4" w:space="0" w:color="auto"/>
              <w:left w:val="nil"/>
              <w:bottom w:val="single" w:sz="4" w:space="0" w:color="auto"/>
              <w:right w:val="single" w:sz="4" w:space="0" w:color="auto"/>
            </w:tcBorders>
            <w:shd w:val="clear" w:color="auto" w:fill="auto"/>
            <w:hideMark/>
          </w:tcPr>
          <w:p w14:paraId="0FB36909" w14:textId="546DE13C" w:rsidR="003823EF" w:rsidRPr="001529AC" w:rsidRDefault="009246B2" w:rsidP="003823EF">
            <w:pPr>
              <w:spacing w:after="0" w:line="240" w:lineRule="auto"/>
              <w:jc w:val="right"/>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489 986,26</w:t>
            </w:r>
          </w:p>
        </w:tc>
        <w:tc>
          <w:tcPr>
            <w:tcW w:w="309" w:type="dxa"/>
            <w:tcBorders>
              <w:top w:val="nil"/>
              <w:left w:val="nil"/>
              <w:bottom w:val="nil"/>
              <w:right w:val="nil"/>
            </w:tcBorders>
            <w:shd w:val="clear" w:color="auto" w:fill="auto"/>
            <w:noWrap/>
            <w:vAlign w:val="bottom"/>
            <w:hideMark/>
          </w:tcPr>
          <w:p w14:paraId="25EC8CDC" w14:textId="77777777" w:rsidR="003823EF" w:rsidRPr="001529AC" w:rsidRDefault="003823EF" w:rsidP="003823EF">
            <w:pPr>
              <w:spacing w:after="0" w:line="240" w:lineRule="auto"/>
              <w:rPr>
                <w:rFonts w:ascii="Times New Roman" w:eastAsia="Times New Roman" w:hAnsi="Times New Roman" w:cs="Times New Roman"/>
                <w:color w:val="F2F2F2"/>
                <w:sz w:val="24"/>
                <w:szCs w:val="24"/>
                <w:lang w:eastAsia="ru-RU"/>
              </w:rPr>
            </w:pPr>
          </w:p>
        </w:tc>
        <w:tc>
          <w:tcPr>
            <w:tcW w:w="236" w:type="dxa"/>
            <w:tcBorders>
              <w:top w:val="nil"/>
              <w:left w:val="nil"/>
              <w:bottom w:val="nil"/>
              <w:right w:val="nil"/>
            </w:tcBorders>
            <w:shd w:val="clear" w:color="auto" w:fill="auto"/>
            <w:noWrap/>
            <w:vAlign w:val="bottom"/>
            <w:hideMark/>
          </w:tcPr>
          <w:p w14:paraId="7EE4A25E" w14:textId="77777777" w:rsidR="003823EF" w:rsidRPr="001529AC" w:rsidRDefault="003823EF" w:rsidP="003823EF">
            <w:pPr>
              <w:spacing w:after="0" w:line="240" w:lineRule="auto"/>
              <w:rPr>
                <w:rFonts w:ascii="Times New Roman" w:eastAsia="Times New Roman" w:hAnsi="Times New Roman" w:cs="Times New Roman"/>
                <w:sz w:val="24"/>
                <w:szCs w:val="24"/>
                <w:lang w:eastAsia="ru-RU"/>
              </w:rPr>
            </w:pPr>
          </w:p>
        </w:tc>
      </w:tr>
      <w:tr w:rsidR="006A3D39" w:rsidRPr="001529AC" w14:paraId="094D14CC" w14:textId="77777777" w:rsidTr="00B11F1E">
        <w:trPr>
          <w:trHeight w:val="300"/>
        </w:trPr>
        <w:tc>
          <w:tcPr>
            <w:tcW w:w="800" w:type="dxa"/>
            <w:gridSpan w:val="2"/>
            <w:tcBorders>
              <w:top w:val="single" w:sz="4" w:space="0" w:color="auto"/>
              <w:left w:val="single" w:sz="4" w:space="0" w:color="auto"/>
              <w:bottom w:val="single" w:sz="4" w:space="0" w:color="auto"/>
              <w:right w:val="single" w:sz="4" w:space="0" w:color="auto"/>
            </w:tcBorders>
            <w:shd w:val="clear" w:color="auto" w:fill="auto"/>
            <w:hideMark/>
          </w:tcPr>
          <w:p w14:paraId="38162479" w14:textId="7292574F" w:rsidR="006A3D39" w:rsidRPr="001529AC" w:rsidRDefault="006A3D39" w:rsidP="006A3D39">
            <w:pPr>
              <w:spacing w:after="0" w:line="240" w:lineRule="auto"/>
              <w:jc w:val="center"/>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9</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455812C0" w14:textId="568433BE" w:rsidR="006A3D39" w:rsidRPr="001529AC" w:rsidRDefault="006A3D39" w:rsidP="006A3D39">
            <w:pPr>
              <w:spacing w:after="0" w:line="240" w:lineRule="auto"/>
              <w:jc w:val="center"/>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 xml:space="preserve">НДС </w:t>
            </w:r>
          </w:p>
        </w:tc>
        <w:tc>
          <w:tcPr>
            <w:tcW w:w="1679" w:type="dxa"/>
            <w:gridSpan w:val="2"/>
            <w:tcBorders>
              <w:top w:val="single" w:sz="4" w:space="0" w:color="auto"/>
              <w:left w:val="nil"/>
              <w:bottom w:val="single" w:sz="4" w:space="0" w:color="auto"/>
              <w:right w:val="single" w:sz="4" w:space="0" w:color="auto"/>
            </w:tcBorders>
            <w:shd w:val="clear" w:color="auto" w:fill="auto"/>
            <w:hideMark/>
          </w:tcPr>
          <w:p w14:paraId="5ED41954" w14:textId="23B74A28" w:rsidR="006A3D39" w:rsidRPr="001529AC" w:rsidRDefault="00ED4270" w:rsidP="006A3D39">
            <w:pPr>
              <w:spacing w:after="0" w:line="240" w:lineRule="auto"/>
              <w:jc w:val="right"/>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47 194,89</w:t>
            </w:r>
          </w:p>
        </w:tc>
        <w:tc>
          <w:tcPr>
            <w:tcW w:w="1527" w:type="dxa"/>
            <w:tcBorders>
              <w:top w:val="single" w:sz="4" w:space="0" w:color="auto"/>
              <w:left w:val="nil"/>
              <w:bottom w:val="single" w:sz="4" w:space="0" w:color="auto"/>
              <w:right w:val="single" w:sz="4" w:space="0" w:color="auto"/>
            </w:tcBorders>
            <w:shd w:val="clear" w:color="auto" w:fill="auto"/>
            <w:hideMark/>
          </w:tcPr>
          <w:p w14:paraId="09DC9398" w14:textId="77777777" w:rsidR="006A3D39" w:rsidRPr="001529AC" w:rsidRDefault="006A3D39" w:rsidP="006A3D39">
            <w:pPr>
              <w:spacing w:after="0" w:line="240" w:lineRule="auto"/>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 </w:t>
            </w:r>
          </w:p>
        </w:tc>
        <w:tc>
          <w:tcPr>
            <w:tcW w:w="1985" w:type="dxa"/>
            <w:tcBorders>
              <w:top w:val="single" w:sz="4" w:space="0" w:color="auto"/>
              <w:left w:val="nil"/>
              <w:bottom w:val="single" w:sz="4" w:space="0" w:color="auto"/>
              <w:right w:val="single" w:sz="4" w:space="0" w:color="auto"/>
            </w:tcBorders>
            <w:shd w:val="clear" w:color="auto" w:fill="auto"/>
            <w:hideMark/>
          </w:tcPr>
          <w:p w14:paraId="6E16ED28" w14:textId="17268FE8" w:rsidR="006A3D39" w:rsidRPr="001529AC" w:rsidRDefault="00ED4270" w:rsidP="006A3D39">
            <w:pPr>
              <w:spacing w:after="0" w:line="240" w:lineRule="auto"/>
              <w:jc w:val="right"/>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94 436,98</w:t>
            </w:r>
          </w:p>
        </w:tc>
        <w:tc>
          <w:tcPr>
            <w:tcW w:w="1462" w:type="dxa"/>
            <w:tcBorders>
              <w:top w:val="single" w:sz="4" w:space="0" w:color="auto"/>
              <w:left w:val="nil"/>
              <w:bottom w:val="single" w:sz="4" w:space="0" w:color="auto"/>
              <w:right w:val="single" w:sz="4" w:space="0" w:color="auto"/>
            </w:tcBorders>
            <w:shd w:val="clear" w:color="auto" w:fill="auto"/>
            <w:noWrap/>
            <w:vAlign w:val="bottom"/>
            <w:hideMark/>
          </w:tcPr>
          <w:p w14:paraId="0095078E" w14:textId="77777777" w:rsidR="006A3D39" w:rsidRPr="001529AC" w:rsidRDefault="006A3D39" w:rsidP="006A3D39">
            <w:pPr>
              <w:spacing w:after="0" w:line="240" w:lineRule="auto"/>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 </w:t>
            </w:r>
          </w:p>
        </w:tc>
        <w:tc>
          <w:tcPr>
            <w:tcW w:w="1986" w:type="dxa"/>
            <w:gridSpan w:val="2"/>
            <w:tcBorders>
              <w:top w:val="single" w:sz="4" w:space="0" w:color="auto"/>
              <w:left w:val="nil"/>
              <w:bottom w:val="single" w:sz="4" w:space="0" w:color="auto"/>
              <w:right w:val="single" w:sz="4" w:space="0" w:color="auto"/>
            </w:tcBorders>
            <w:shd w:val="clear" w:color="auto" w:fill="auto"/>
            <w:noWrap/>
            <w:hideMark/>
          </w:tcPr>
          <w:p w14:paraId="704F74FA" w14:textId="35866ED1" w:rsidR="006A3D39" w:rsidRPr="001529AC" w:rsidRDefault="00ED4270" w:rsidP="006A3D39">
            <w:pPr>
              <w:spacing w:after="0" w:line="240" w:lineRule="auto"/>
              <w:jc w:val="right"/>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97 997,25</w:t>
            </w:r>
          </w:p>
        </w:tc>
        <w:tc>
          <w:tcPr>
            <w:tcW w:w="309" w:type="dxa"/>
            <w:tcBorders>
              <w:top w:val="nil"/>
              <w:left w:val="nil"/>
              <w:bottom w:val="nil"/>
              <w:right w:val="nil"/>
            </w:tcBorders>
            <w:shd w:val="clear" w:color="auto" w:fill="auto"/>
            <w:noWrap/>
            <w:vAlign w:val="bottom"/>
            <w:hideMark/>
          </w:tcPr>
          <w:p w14:paraId="59785BE7" w14:textId="77777777" w:rsidR="006A3D39" w:rsidRPr="001529AC" w:rsidRDefault="006A3D39" w:rsidP="006A3D39">
            <w:pPr>
              <w:spacing w:after="0" w:line="240" w:lineRule="auto"/>
              <w:rPr>
                <w:rFonts w:ascii="Times New Roman" w:eastAsia="Times New Roman" w:hAnsi="Times New Roman" w:cs="Times New Roman"/>
                <w:color w:val="F2F2F2"/>
                <w:sz w:val="24"/>
                <w:szCs w:val="24"/>
                <w:lang w:eastAsia="ru-RU"/>
              </w:rPr>
            </w:pPr>
          </w:p>
        </w:tc>
        <w:tc>
          <w:tcPr>
            <w:tcW w:w="236" w:type="dxa"/>
            <w:tcBorders>
              <w:top w:val="nil"/>
              <w:left w:val="nil"/>
              <w:bottom w:val="nil"/>
              <w:right w:val="nil"/>
            </w:tcBorders>
            <w:shd w:val="clear" w:color="auto" w:fill="auto"/>
            <w:noWrap/>
            <w:vAlign w:val="bottom"/>
            <w:hideMark/>
          </w:tcPr>
          <w:p w14:paraId="796A97C3" w14:textId="77777777" w:rsidR="006A3D39" w:rsidRPr="001529AC" w:rsidRDefault="006A3D39" w:rsidP="006A3D39">
            <w:pPr>
              <w:spacing w:after="0" w:line="240" w:lineRule="auto"/>
              <w:rPr>
                <w:rFonts w:ascii="Times New Roman" w:eastAsia="Times New Roman" w:hAnsi="Times New Roman" w:cs="Times New Roman"/>
                <w:sz w:val="24"/>
                <w:szCs w:val="24"/>
                <w:lang w:eastAsia="ru-RU"/>
              </w:rPr>
            </w:pPr>
          </w:p>
        </w:tc>
      </w:tr>
      <w:tr w:rsidR="001F0ED0" w:rsidRPr="001529AC" w14:paraId="6078DDA4" w14:textId="77777777" w:rsidTr="00B11F1E">
        <w:trPr>
          <w:trHeight w:val="300"/>
        </w:trPr>
        <w:tc>
          <w:tcPr>
            <w:tcW w:w="800" w:type="dxa"/>
            <w:gridSpan w:val="2"/>
            <w:tcBorders>
              <w:top w:val="single" w:sz="4" w:space="0" w:color="auto"/>
              <w:left w:val="single" w:sz="4" w:space="0" w:color="auto"/>
              <w:bottom w:val="single" w:sz="4" w:space="0" w:color="auto"/>
              <w:right w:val="single" w:sz="4" w:space="0" w:color="auto"/>
            </w:tcBorders>
            <w:shd w:val="clear" w:color="auto" w:fill="auto"/>
          </w:tcPr>
          <w:p w14:paraId="330D1FF9" w14:textId="085FB7C9" w:rsidR="001F0ED0" w:rsidRPr="001529AC" w:rsidRDefault="001F0ED0" w:rsidP="001F0ED0">
            <w:pPr>
              <w:spacing w:after="0" w:line="240" w:lineRule="auto"/>
              <w:jc w:val="center"/>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10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199070AC" w14:textId="6898D8BB" w:rsidR="001F0ED0" w:rsidRPr="001529AC" w:rsidRDefault="001F0ED0" w:rsidP="001F0ED0">
            <w:pPr>
              <w:spacing w:after="0" w:line="240" w:lineRule="auto"/>
              <w:jc w:val="center"/>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b/>
                <w:bCs/>
                <w:color w:val="000000"/>
                <w:sz w:val="24"/>
                <w:szCs w:val="24"/>
                <w:lang w:eastAsia="ru-RU"/>
              </w:rPr>
              <w:t xml:space="preserve">Начальная (максимальная) цена контракта </w:t>
            </w:r>
            <w:r w:rsidR="00E02EA9" w:rsidRPr="001529AC">
              <w:rPr>
                <w:rFonts w:ascii="Times New Roman" w:eastAsia="Times New Roman" w:hAnsi="Times New Roman" w:cs="Times New Roman"/>
                <w:b/>
                <w:bCs/>
                <w:color w:val="000000"/>
                <w:sz w:val="24"/>
                <w:szCs w:val="24"/>
                <w:lang w:eastAsia="ru-RU"/>
              </w:rPr>
              <w:t>с учетом НДС</w:t>
            </w:r>
          </w:p>
        </w:tc>
        <w:tc>
          <w:tcPr>
            <w:tcW w:w="1679" w:type="dxa"/>
            <w:gridSpan w:val="2"/>
            <w:tcBorders>
              <w:top w:val="single" w:sz="4" w:space="0" w:color="auto"/>
              <w:left w:val="nil"/>
              <w:bottom w:val="single" w:sz="4" w:space="0" w:color="auto"/>
              <w:right w:val="single" w:sz="4" w:space="0" w:color="auto"/>
            </w:tcBorders>
            <w:shd w:val="clear" w:color="auto" w:fill="auto"/>
          </w:tcPr>
          <w:p w14:paraId="553F2876" w14:textId="657A8A65" w:rsidR="001F0ED0" w:rsidRPr="001529AC" w:rsidRDefault="00E02EA9" w:rsidP="001F0ED0">
            <w:pPr>
              <w:spacing w:after="0" w:line="240" w:lineRule="auto"/>
              <w:jc w:val="right"/>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283 169,35</w:t>
            </w:r>
          </w:p>
        </w:tc>
        <w:tc>
          <w:tcPr>
            <w:tcW w:w="1527" w:type="dxa"/>
            <w:tcBorders>
              <w:top w:val="single" w:sz="4" w:space="0" w:color="auto"/>
              <w:left w:val="nil"/>
              <w:bottom w:val="single" w:sz="4" w:space="0" w:color="auto"/>
              <w:right w:val="single" w:sz="4" w:space="0" w:color="auto"/>
            </w:tcBorders>
            <w:shd w:val="clear" w:color="auto" w:fill="auto"/>
          </w:tcPr>
          <w:p w14:paraId="7300169F" w14:textId="77777777" w:rsidR="001F0ED0" w:rsidRPr="001529AC" w:rsidRDefault="001F0ED0" w:rsidP="001F0ED0">
            <w:pPr>
              <w:spacing w:after="0" w:line="240" w:lineRule="auto"/>
              <w:rPr>
                <w:rFonts w:ascii="Times New Roman" w:eastAsia="Times New Roman" w:hAnsi="Times New Roman" w:cs="Times New Roman"/>
                <w:color w:val="000000"/>
                <w:sz w:val="24"/>
                <w:szCs w:val="24"/>
                <w:lang w:eastAsia="ru-RU"/>
              </w:rPr>
            </w:pPr>
          </w:p>
        </w:tc>
        <w:tc>
          <w:tcPr>
            <w:tcW w:w="1985" w:type="dxa"/>
            <w:tcBorders>
              <w:top w:val="single" w:sz="4" w:space="0" w:color="auto"/>
              <w:left w:val="nil"/>
              <w:bottom w:val="single" w:sz="4" w:space="0" w:color="auto"/>
              <w:right w:val="single" w:sz="4" w:space="0" w:color="auto"/>
            </w:tcBorders>
            <w:shd w:val="clear" w:color="auto" w:fill="auto"/>
          </w:tcPr>
          <w:p w14:paraId="6570D735" w14:textId="6610F40D" w:rsidR="001F0ED0" w:rsidRPr="001529AC" w:rsidRDefault="00E02EA9" w:rsidP="001F0ED0">
            <w:pPr>
              <w:spacing w:after="0" w:line="240" w:lineRule="auto"/>
              <w:jc w:val="right"/>
              <w:rPr>
                <w:rFonts w:ascii="Times New Roman" w:eastAsia="Times New Roman" w:hAnsi="Times New Roman" w:cs="Times New Roman"/>
                <w:color w:val="000000"/>
                <w:sz w:val="24"/>
                <w:szCs w:val="24"/>
                <w:lang w:eastAsia="ru-RU"/>
              </w:rPr>
            </w:pPr>
            <w:r w:rsidRPr="001529AC">
              <w:rPr>
                <w:rFonts w:ascii="Times New Roman" w:eastAsia="Times New Roman" w:hAnsi="Times New Roman" w:cs="Times New Roman"/>
                <w:color w:val="000000"/>
                <w:sz w:val="24"/>
                <w:szCs w:val="24"/>
                <w:lang w:eastAsia="ru-RU"/>
              </w:rPr>
              <w:t>566 621,88</w:t>
            </w:r>
          </w:p>
        </w:tc>
        <w:tc>
          <w:tcPr>
            <w:tcW w:w="1462" w:type="dxa"/>
            <w:tcBorders>
              <w:top w:val="single" w:sz="4" w:space="0" w:color="auto"/>
              <w:left w:val="nil"/>
              <w:bottom w:val="single" w:sz="4" w:space="0" w:color="auto"/>
              <w:right w:val="single" w:sz="4" w:space="0" w:color="auto"/>
            </w:tcBorders>
            <w:shd w:val="clear" w:color="auto" w:fill="auto"/>
            <w:noWrap/>
            <w:vAlign w:val="bottom"/>
          </w:tcPr>
          <w:p w14:paraId="34FCF96D" w14:textId="77777777" w:rsidR="001F0ED0" w:rsidRPr="001529AC" w:rsidRDefault="001F0ED0" w:rsidP="001F0ED0">
            <w:pPr>
              <w:spacing w:after="0" w:line="240" w:lineRule="auto"/>
              <w:rPr>
                <w:rFonts w:ascii="Times New Roman" w:eastAsia="Times New Roman" w:hAnsi="Times New Roman" w:cs="Times New Roman"/>
                <w:color w:val="000000"/>
                <w:sz w:val="24"/>
                <w:szCs w:val="24"/>
                <w:lang w:eastAsia="ru-RU"/>
              </w:rPr>
            </w:pPr>
          </w:p>
        </w:tc>
        <w:tc>
          <w:tcPr>
            <w:tcW w:w="1986" w:type="dxa"/>
            <w:gridSpan w:val="2"/>
            <w:tcBorders>
              <w:top w:val="single" w:sz="4" w:space="0" w:color="auto"/>
              <w:left w:val="nil"/>
              <w:bottom w:val="single" w:sz="4" w:space="0" w:color="auto"/>
              <w:right w:val="single" w:sz="4" w:space="0" w:color="auto"/>
            </w:tcBorders>
            <w:shd w:val="clear" w:color="auto" w:fill="auto"/>
            <w:noWrap/>
          </w:tcPr>
          <w:p w14:paraId="67F99706" w14:textId="25C40C22" w:rsidR="001F0ED0" w:rsidRPr="001529AC" w:rsidRDefault="00E02EA9" w:rsidP="001F0ED0">
            <w:pPr>
              <w:spacing w:after="0" w:line="240" w:lineRule="auto"/>
              <w:jc w:val="right"/>
              <w:rPr>
                <w:rFonts w:ascii="Times New Roman" w:eastAsia="Times New Roman" w:hAnsi="Times New Roman" w:cs="Times New Roman"/>
                <w:b/>
                <w:bCs/>
                <w:color w:val="000000"/>
                <w:sz w:val="24"/>
                <w:szCs w:val="24"/>
                <w:lang w:eastAsia="ru-RU"/>
              </w:rPr>
            </w:pPr>
            <w:r w:rsidRPr="001529AC">
              <w:rPr>
                <w:rFonts w:ascii="Times New Roman" w:eastAsia="Times New Roman" w:hAnsi="Times New Roman" w:cs="Times New Roman"/>
                <w:b/>
                <w:bCs/>
                <w:color w:val="000000"/>
                <w:sz w:val="24"/>
                <w:szCs w:val="24"/>
                <w:lang w:eastAsia="ru-RU"/>
              </w:rPr>
              <w:t>587 983,51</w:t>
            </w:r>
          </w:p>
        </w:tc>
        <w:tc>
          <w:tcPr>
            <w:tcW w:w="309" w:type="dxa"/>
            <w:tcBorders>
              <w:top w:val="nil"/>
              <w:left w:val="nil"/>
              <w:bottom w:val="nil"/>
              <w:right w:val="nil"/>
            </w:tcBorders>
            <w:shd w:val="clear" w:color="auto" w:fill="auto"/>
            <w:noWrap/>
            <w:vAlign w:val="bottom"/>
          </w:tcPr>
          <w:p w14:paraId="73A0C9B3" w14:textId="77777777" w:rsidR="001F0ED0" w:rsidRDefault="001F0ED0" w:rsidP="001F0ED0">
            <w:pPr>
              <w:spacing w:after="0" w:line="240" w:lineRule="auto"/>
              <w:rPr>
                <w:rFonts w:ascii="Times New Roman" w:eastAsia="Times New Roman" w:hAnsi="Times New Roman" w:cs="Times New Roman"/>
                <w:color w:val="F2F2F2"/>
                <w:sz w:val="24"/>
                <w:szCs w:val="24"/>
                <w:lang w:eastAsia="ru-RU"/>
              </w:rPr>
            </w:pPr>
          </w:p>
          <w:p w14:paraId="6D23A582" w14:textId="1CD6B314" w:rsidR="00B609DD" w:rsidRPr="001529AC" w:rsidRDefault="00B609DD" w:rsidP="001F0ED0">
            <w:pPr>
              <w:spacing w:after="0" w:line="240" w:lineRule="auto"/>
              <w:rPr>
                <w:rFonts w:ascii="Times New Roman" w:eastAsia="Times New Roman" w:hAnsi="Times New Roman" w:cs="Times New Roman"/>
                <w:color w:val="F2F2F2"/>
                <w:sz w:val="24"/>
                <w:szCs w:val="24"/>
                <w:lang w:eastAsia="ru-RU"/>
              </w:rPr>
            </w:pPr>
          </w:p>
        </w:tc>
        <w:tc>
          <w:tcPr>
            <w:tcW w:w="236" w:type="dxa"/>
            <w:tcBorders>
              <w:top w:val="nil"/>
              <w:left w:val="nil"/>
              <w:bottom w:val="nil"/>
              <w:right w:val="nil"/>
            </w:tcBorders>
            <w:shd w:val="clear" w:color="auto" w:fill="auto"/>
            <w:noWrap/>
            <w:vAlign w:val="bottom"/>
          </w:tcPr>
          <w:p w14:paraId="0B914E63" w14:textId="77777777" w:rsidR="001F0ED0" w:rsidRPr="001529AC" w:rsidRDefault="001F0ED0" w:rsidP="001F0ED0">
            <w:pPr>
              <w:spacing w:after="0" w:line="240" w:lineRule="auto"/>
              <w:rPr>
                <w:rFonts w:ascii="Times New Roman" w:eastAsia="Times New Roman" w:hAnsi="Times New Roman" w:cs="Times New Roman"/>
                <w:sz w:val="24"/>
                <w:szCs w:val="24"/>
                <w:lang w:eastAsia="ru-RU"/>
              </w:rPr>
            </w:pPr>
          </w:p>
        </w:tc>
      </w:tr>
      <w:tr w:rsidR="001F0ED0" w:rsidRPr="001529AC" w14:paraId="540B2739" w14:textId="77777777" w:rsidTr="00B11F1E">
        <w:trPr>
          <w:gridAfter w:val="3"/>
          <w:wAfter w:w="2295" w:type="dxa"/>
          <w:trHeight w:val="465"/>
        </w:trPr>
        <w:tc>
          <w:tcPr>
            <w:tcW w:w="7123" w:type="dxa"/>
            <w:gridSpan w:val="6"/>
            <w:tcBorders>
              <w:top w:val="nil"/>
              <w:left w:val="nil"/>
              <w:bottom w:val="nil"/>
              <w:right w:val="nil"/>
            </w:tcBorders>
            <w:shd w:val="clear" w:color="auto" w:fill="auto"/>
            <w:noWrap/>
            <w:vAlign w:val="bottom"/>
            <w:hideMark/>
          </w:tcPr>
          <w:p w14:paraId="6549587B" w14:textId="77777777" w:rsidR="000E260B" w:rsidRPr="001529AC" w:rsidRDefault="000E260B" w:rsidP="001F0ED0">
            <w:pPr>
              <w:spacing w:after="0" w:line="240" w:lineRule="auto"/>
              <w:rPr>
                <w:rFonts w:ascii="Times New Roman" w:eastAsia="Times New Roman" w:hAnsi="Times New Roman" w:cs="Times New Roman"/>
                <w:sz w:val="24"/>
                <w:szCs w:val="24"/>
                <w:lang w:eastAsia="ru-RU"/>
              </w:rPr>
            </w:pPr>
          </w:p>
          <w:p w14:paraId="06A0310E" w14:textId="4DA023D3" w:rsidR="001F0ED0" w:rsidRPr="001529AC" w:rsidRDefault="001F0ED0" w:rsidP="001F0ED0">
            <w:pPr>
              <w:spacing w:after="0" w:line="240" w:lineRule="auto"/>
              <w:rPr>
                <w:rFonts w:ascii="Times New Roman" w:eastAsia="Times New Roman" w:hAnsi="Times New Roman" w:cs="Times New Roman"/>
                <w:sz w:val="24"/>
                <w:szCs w:val="24"/>
                <w:lang w:eastAsia="ru-RU"/>
              </w:rPr>
            </w:pPr>
            <w:r w:rsidRPr="001529AC">
              <w:rPr>
                <w:rFonts w:ascii="Times New Roman" w:eastAsia="Times New Roman" w:hAnsi="Times New Roman" w:cs="Times New Roman"/>
                <w:sz w:val="24"/>
                <w:szCs w:val="24"/>
                <w:lang w:eastAsia="ru-RU"/>
              </w:rPr>
              <w:t xml:space="preserve">Продолжительность строительства </w:t>
            </w:r>
            <w:r w:rsidR="000E260B" w:rsidRPr="001529AC">
              <w:rPr>
                <w:rFonts w:ascii="Times New Roman" w:eastAsia="Times New Roman" w:hAnsi="Times New Roman" w:cs="Times New Roman"/>
                <w:sz w:val="24"/>
                <w:szCs w:val="24"/>
                <w:lang w:eastAsia="ru-RU"/>
              </w:rPr>
              <w:t>- 8 месяцев</w:t>
            </w:r>
          </w:p>
          <w:p w14:paraId="26FA534E" w14:textId="49D4659D" w:rsidR="000E260B" w:rsidRPr="001529AC" w:rsidRDefault="000E260B" w:rsidP="001F0ED0">
            <w:pPr>
              <w:spacing w:after="0" w:line="240" w:lineRule="auto"/>
              <w:rPr>
                <w:rFonts w:ascii="Times New Roman" w:eastAsia="Times New Roman" w:hAnsi="Times New Roman" w:cs="Times New Roman"/>
                <w:sz w:val="24"/>
                <w:szCs w:val="24"/>
                <w:lang w:eastAsia="ru-RU"/>
              </w:rPr>
            </w:pPr>
          </w:p>
          <w:p w14:paraId="744B0655" w14:textId="280E0D63" w:rsidR="000E260B" w:rsidRPr="001529AC" w:rsidRDefault="000E260B" w:rsidP="001F0ED0">
            <w:pPr>
              <w:spacing w:after="0" w:line="240" w:lineRule="auto"/>
              <w:rPr>
                <w:rFonts w:ascii="Times New Roman" w:eastAsia="Times New Roman" w:hAnsi="Times New Roman" w:cs="Times New Roman"/>
                <w:sz w:val="24"/>
                <w:szCs w:val="24"/>
                <w:lang w:eastAsia="ru-RU"/>
              </w:rPr>
            </w:pPr>
            <w:r w:rsidRPr="001529AC">
              <w:rPr>
                <w:rFonts w:ascii="Times New Roman" w:eastAsia="Times New Roman" w:hAnsi="Times New Roman" w:cs="Times New Roman"/>
                <w:sz w:val="24"/>
                <w:szCs w:val="24"/>
                <w:lang w:eastAsia="ru-RU"/>
              </w:rPr>
              <w:t>Начало строительства апрель 2024 г.,</w:t>
            </w:r>
          </w:p>
          <w:p w14:paraId="3E245BEB" w14:textId="2F00BB39" w:rsidR="000E260B" w:rsidRDefault="000E260B" w:rsidP="001F0ED0">
            <w:pPr>
              <w:spacing w:after="0" w:line="240" w:lineRule="auto"/>
              <w:rPr>
                <w:rFonts w:ascii="Times New Roman" w:eastAsia="Times New Roman" w:hAnsi="Times New Roman" w:cs="Times New Roman"/>
                <w:sz w:val="24"/>
                <w:szCs w:val="24"/>
                <w:lang w:eastAsia="ru-RU"/>
              </w:rPr>
            </w:pPr>
            <w:r w:rsidRPr="001529AC">
              <w:rPr>
                <w:rFonts w:ascii="Times New Roman" w:eastAsia="Times New Roman" w:hAnsi="Times New Roman" w:cs="Times New Roman"/>
                <w:sz w:val="24"/>
                <w:szCs w:val="24"/>
                <w:lang w:eastAsia="ru-RU"/>
              </w:rPr>
              <w:t>Окончание строительства ноябрь 2024 г.</w:t>
            </w:r>
          </w:p>
          <w:p w14:paraId="4A1B45C2" w14:textId="3675A112" w:rsidR="00694073" w:rsidRDefault="00694073" w:rsidP="001F0ED0">
            <w:pPr>
              <w:spacing w:after="0" w:line="240" w:lineRule="auto"/>
              <w:rPr>
                <w:rFonts w:ascii="Times New Roman" w:eastAsia="Times New Roman" w:hAnsi="Times New Roman" w:cs="Times New Roman"/>
                <w:sz w:val="24"/>
                <w:szCs w:val="24"/>
                <w:lang w:eastAsia="ru-RU"/>
              </w:rPr>
            </w:pPr>
          </w:p>
          <w:p w14:paraId="34F2A4C7" w14:textId="651B5EE2" w:rsidR="000E260B" w:rsidRPr="001529AC" w:rsidRDefault="000E260B" w:rsidP="001F0ED0">
            <w:pPr>
              <w:spacing w:after="0" w:line="240" w:lineRule="auto"/>
              <w:rPr>
                <w:rFonts w:ascii="Times New Roman" w:eastAsia="Times New Roman" w:hAnsi="Times New Roman" w:cs="Times New Roman"/>
                <w:sz w:val="24"/>
                <w:szCs w:val="24"/>
                <w:lang w:eastAsia="ru-RU"/>
              </w:rPr>
            </w:pPr>
            <w:r w:rsidRPr="001529AC">
              <w:rPr>
                <w:rFonts w:ascii="Times New Roman" w:eastAsia="Times New Roman" w:hAnsi="Times New Roman" w:cs="Times New Roman"/>
                <w:sz w:val="24"/>
                <w:szCs w:val="24"/>
                <w:lang w:eastAsia="ru-RU"/>
              </w:rPr>
              <w:t xml:space="preserve">    </w:t>
            </w:r>
          </w:p>
        </w:tc>
        <w:tc>
          <w:tcPr>
            <w:tcW w:w="3447" w:type="dxa"/>
            <w:gridSpan w:val="2"/>
            <w:tcBorders>
              <w:top w:val="nil"/>
              <w:left w:val="nil"/>
              <w:bottom w:val="nil"/>
              <w:right w:val="nil"/>
            </w:tcBorders>
            <w:shd w:val="clear" w:color="auto" w:fill="auto"/>
            <w:noWrap/>
            <w:vAlign w:val="bottom"/>
            <w:hideMark/>
          </w:tcPr>
          <w:p w14:paraId="5BA83052" w14:textId="0302558F" w:rsidR="001F0ED0" w:rsidRPr="001529AC" w:rsidRDefault="001F0ED0" w:rsidP="001F0ED0">
            <w:pPr>
              <w:spacing w:after="0" w:line="240" w:lineRule="auto"/>
              <w:jc w:val="center"/>
              <w:rPr>
                <w:rFonts w:ascii="Times New Roman" w:eastAsia="Times New Roman" w:hAnsi="Times New Roman" w:cs="Times New Roman"/>
                <w:sz w:val="24"/>
                <w:szCs w:val="24"/>
                <w:lang w:eastAsia="ru-RU"/>
              </w:rPr>
            </w:pPr>
          </w:p>
        </w:tc>
        <w:tc>
          <w:tcPr>
            <w:tcW w:w="236" w:type="dxa"/>
            <w:tcBorders>
              <w:top w:val="nil"/>
              <w:left w:val="nil"/>
              <w:bottom w:val="nil"/>
              <w:right w:val="nil"/>
            </w:tcBorders>
            <w:shd w:val="clear" w:color="auto" w:fill="auto"/>
            <w:noWrap/>
            <w:vAlign w:val="bottom"/>
            <w:hideMark/>
          </w:tcPr>
          <w:p w14:paraId="752CD598" w14:textId="77777777" w:rsidR="001F0ED0" w:rsidRPr="001529AC" w:rsidRDefault="001F0ED0" w:rsidP="001F0ED0">
            <w:pPr>
              <w:spacing w:after="0" w:line="240" w:lineRule="auto"/>
              <w:rPr>
                <w:rFonts w:ascii="Times New Roman" w:eastAsia="Times New Roman" w:hAnsi="Times New Roman" w:cs="Times New Roman"/>
                <w:sz w:val="24"/>
                <w:szCs w:val="24"/>
                <w:lang w:eastAsia="ru-RU"/>
              </w:rPr>
            </w:pPr>
          </w:p>
        </w:tc>
      </w:tr>
      <w:tr w:rsidR="001F0ED0" w:rsidRPr="00240FEB" w14:paraId="073E651F" w14:textId="77777777" w:rsidTr="00B11F1E">
        <w:trPr>
          <w:trHeight w:val="855"/>
        </w:trPr>
        <w:tc>
          <w:tcPr>
            <w:tcW w:w="13101" w:type="dxa"/>
            <w:gridSpan w:val="12"/>
            <w:tcBorders>
              <w:top w:val="nil"/>
              <w:left w:val="nil"/>
              <w:bottom w:val="nil"/>
              <w:right w:val="nil"/>
            </w:tcBorders>
            <w:shd w:val="clear" w:color="auto" w:fill="auto"/>
            <w:vAlign w:val="center"/>
            <w:hideMark/>
          </w:tcPr>
          <w:tbl>
            <w:tblPr>
              <w:tblpPr w:leftFromText="180" w:rightFromText="180" w:vertAnchor="text" w:horzAnchor="margin" w:tblpY="76"/>
              <w:tblW w:w="10173" w:type="dxa"/>
              <w:tblLook w:val="00A0" w:firstRow="1" w:lastRow="0" w:firstColumn="1" w:lastColumn="0" w:noHBand="0" w:noVBand="0"/>
            </w:tblPr>
            <w:tblGrid>
              <w:gridCol w:w="2235"/>
              <w:gridCol w:w="2727"/>
              <w:gridCol w:w="2551"/>
              <w:gridCol w:w="2660"/>
            </w:tblGrid>
            <w:tr w:rsidR="005E6AA1" w:rsidRPr="00730077" w14:paraId="4264C45B" w14:textId="77777777" w:rsidTr="00E72B74">
              <w:trPr>
                <w:trHeight w:val="921"/>
              </w:trPr>
              <w:tc>
                <w:tcPr>
                  <w:tcW w:w="4962" w:type="dxa"/>
                  <w:gridSpan w:val="2"/>
                </w:tcPr>
                <w:p w14:paraId="62130959" w14:textId="77777777" w:rsidR="005E6AA1" w:rsidRPr="00730077" w:rsidRDefault="005E6AA1" w:rsidP="005E6AA1">
                  <w:pPr>
                    <w:tabs>
                      <w:tab w:val="num" w:pos="0"/>
                      <w:tab w:val="left" w:pos="6521"/>
                      <w:tab w:val="left" w:pos="11482"/>
                    </w:tabs>
                    <w:spacing w:after="0" w:line="240" w:lineRule="auto"/>
                    <w:rPr>
                      <w:rFonts w:ascii="Times New Roman" w:eastAsia="Times New Roman" w:hAnsi="Times New Roman" w:cs="Times New Roman"/>
                      <w:b/>
                      <w:bCs/>
                      <w:sz w:val="24"/>
                      <w:szCs w:val="24"/>
                      <w:lang w:eastAsia="ru-RU"/>
                    </w:rPr>
                  </w:pPr>
                  <w:r w:rsidRPr="00730077">
                    <w:rPr>
                      <w:rFonts w:ascii="Times New Roman" w:eastAsia="Times New Roman" w:hAnsi="Times New Roman" w:cs="Times New Roman"/>
                      <w:b/>
                      <w:bCs/>
                      <w:sz w:val="24"/>
                      <w:szCs w:val="24"/>
                      <w:lang w:eastAsia="ru-RU"/>
                    </w:rPr>
                    <w:t>Заказчик:</w:t>
                  </w:r>
                </w:p>
                <w:p w14:paraId="0F5A7A6B" w14:textId="77777777" w:rsidR="005E6AA1" w:rsidRPr="00730077" w:rsidRDefault="005E6AA1" w:rsidP="005E6AA1">
                  <w:pPr>
                    <w:tabs>
                      <w:tab w:val="num" w:pos="0"/>
                      <w:tab w:val="left" w:pos="6521"/>
                      <w:tab w:val="left" w:pos="11482"/>
                    </w:tabs>
                    <w:spacing w:after="0" w:line="240" w:lineRule="auto"/>
                    <w:rPr>
                      <w:rFonts w:ascii="Times New Roman" w:eastAsia="Times New Roman" w:hAnsi="Times New Roman" w:cs="Times New Roman"/>
                      <w:b/>
                      <w:bCs/>
                      <w:sz w:val="24"/>
                      <w:szCs w:val="24"/>
                      <w:lang w:eastAsia="ru-RU"/>
                    </w:rPr>
                  </w:pPr>
                  <w:r w:rsidRPr="00730077">
                    <w:rPr>
                      <w:rFonts w:ascii="Times New Roman" w:eastAsia="Times New Roman" w:hAnsi="Times New Roman" w:cs="Times New Roman"/>
                      <w:b/>
                      <w:bCs/>
                      <w:sz w:val="24"/>
                      <w:szCs w:val="24"/>
                      <w:lang w:eastAsia="ru-RU"/>
                    </w:rPr>
                    <w:t>СПб ГКУ «</w:t>
                  </w:r>
                  <w:proofErr w:type="spellStart"/>
                  <w:r w:rsidRPr="00730077">
                    <w:rPr>
                      <w:rFonts w:ascii="Times New Roman" w:eastAsia="Times New Roman" w:hAnsi="Times New Roman" w:cs="Times New Roman"/>
                      <w:b/>
                      <w:bCs/>
                      <w:sz w:val="24"/>
                      <w:szCs w:val="24"/>
                      <w:lang w:eastAsia="ru-RU"/>
                    </w:rPr>
                    <w:t>Ленводхоз</w:t>
                  </w:r>
                  <w:proofErr w:type="spellEnd"/>
                  <w:r w:rsidRPr="00730077">
                    <w:rPr>
                      <w:rFonts w:ascii="Times New Roman" w:eastAsia="Times New Roman" w:hAnsi="Times New Roman" w:cs="Times New Roman"/>
                      <w:b/>
                      <w:bCs/>
                      <w:sz w:val="24"/>
                      <w:szCs w:val="24"/>
                      <w:lang w:eastAsia="ru-RU"/>
                    </w:rPr>
                    <w:t>»</w:t>
                  </w:r>
                </w:p>
                <w:p w14:paraId="1D17219B" w14:textId="77777777" w:rsidR="005E6AA1" w:rsidRPr="00730077" w:rsidRDefault="005E6AA1" w:rsidP="005E6AA1">
                  <w:pPr>
                    <w:tabs>
                      <w:tab w:val="num" w:pos="0"/>
                      <w:tab w:val="left" w:pos="6521"/>
                      <w:tab w:val="left" w:pos="11482"/>
                    </w:tabs>
                    <w:spacing w:after="0" w:line="240" w:lineRule="auto"/>
                    <w:rPr>
                      <w:rFonts w:ascii="Times New Roman" w:eastAsia="Times New Roman" w:hAnsi="Times New Roman" w:cs="Times New Roman"/>
                      <w:b/>
                      <w:bCs/>
                      <w:sz w:val="20"/>
                      <w:szCs w:val="20"/>
                      <w:lang w:eastAsia="ru-RU"/>
                    </w:rPr>
                  </w:pPr>
                </w:p>
                <w:p w14:paraId="1B70FCC5" w14:textId="77777777" w:rsidR="005E6AA1" w:rsidRPr="00730077" w:rsidRDefault="005E6AA1" w:rsidP="005E6AA1">
                  <w:pPr>
                    <w:tabs>
                      <w:tab w:val="num" w:pos="0"/>
                      <w:tab w:val="left" w:pos="6521"/>
                      <w:tab w:val="left" w:pos="11482"/>
                    </w:tabs>
                    <w:spacing w:after="0" w:line="240" w:lineRule="auto"/>
                    <w:rPr>
                      <w:rFonts w:ascii="Times New Roman" w:eastAsia="Times New Roman" w:hAnsi="Times New Roman" w:cs="Times New Roman"/>
                      <w:bCs/>
                      <w:sz w:val="24"/>
                      <w:szCs w:val="24"/>
                      <w:lang w:eastAsia="ru-RU"/>
                    </w:rPr>
                  </w:pPr>
                  <w:r w:rsidRPr="00730077">
                    <w:rPr>
                      <w:rFonts w:ascii="Times New Roman" w:eastAsia="Times New Roman" w:hAnsi="Times New Roman" w:cs="Times New Roman"/>
                      <w:bCs/>
                      <w:sz w:val="24"/>
                      <w:szCs w:val="24"/>
                      <w:lang w:eastAsia="ru-RU"/>
                    </w:rPr>
                    <w:t xml:space="preserve">Директор </w:t>
                  </w:r>
                </w:p>
              </w:tc>
              <w:tc>
                <w:tcPr>
                  <w:tcW w:w="5211" w:type="dxa"/>
                  <w:gridSpan w:val="2"/>
                </w:tcPr>
                <w:p w14:paraId="589DD3A7" w14:textId="77777777" w:rsidR="005E6AA1" w:rsidRPr="00730077" w:rsidRDefault="005E6AA1" w:rsidP="005E6AA1">
                  <w:pPr>
                    <w:spacing w:after="0" w:line="240" w:lineRule="auto"/>
                    <w:rPr>
                      <w:rFonts w:ascii="Times New Roman" w:eastAsia="Times New Roman" w:hAnsi="Times New Roman" w:cs="Times New Roman"/>
                      <w:b/>
                      <w:bCs/>
                      <w:sz w:val="24"/>
                      <w:szCs w:val="24"/>
                      <w:lang w:eastAsia="ru-RU"/>
                    </w:rPr>
                  </w:pPr>
                  <w:r w:rsidRPr="00730077">
                    <w:rPr>
                      <w:rFonts w:ascii="Times New Roman" w:eastAsia="Times New Roman" w:hAnsi="Times New Roman" w:cs="Times New Roman"/>
                      <w:b/>
                      <w:bCs/>
                      <w:sz w:val="24"/>
                      <w:szCs w:val="24"/>
                      <w:lang w:eastAsia="ru-RU"/>
                    </w:rPr>
                    <w:t>Исполнитель:</w:t>
                  </w:r>
                </w:p>
                <w:p w14:paraId="39CD8F73" w14:textId="77777777" w:rsidR="005E6AA1" w:rsidRPr="00730077" w:rsidRDefault="005E6AA1" w:rsidP="005E6AA1">
                  <w:pPr>
                    <w:spacing w:after="0" w:line="240" w:lineRule="auto"/>
                    <w:rPr>
                      <w:rFonts w:ascii="Times New Roman" w:eastAsia="Times New Roman" w:hAnsi="Times New Roman" w:cs="Times New Roman"/>
                      <w:b/>
                      <w:bCs/>
                      <w:sz w:val="20"/>
                      <w:szCs w:val="20"/>
                      <w:lang w:eastAsia="ru-RU"/>
                    </w:rPr>
                  </w:pPr>
                </w:p>
                <w:p w14:paraId="1E050A31" w14:textId="77777777" w:rsidR="005E6AA1" w:rsidRPr="00730077" w:rsidRDefault="005E6AA1" w:rsidP="005E6AA1">
                  <w:pPr>
                    <w:spacing w:after="0" w:line="240" w:lineRule="auto"/>
                    <w:rPr>
                      <w:rFonts w:ascii="Times New Roman" w:eastAsia="Times New Roman" w:hAnsi="Times New Roman" w:cs="Times New Roman"/>
                      <w:b/>
                      <w:sz w:val="24"/>
                      <w:szCs w:val="24"/>
                      <w:lang w:eastAsia="ru-RU"/>
                    </w:rPr>
                  </w:pPr>
                </w:p>
              </w:tc>
            </w:tr>
            <w:tr w:rsidR="005E6AA1" w:rsidRPr="00730077" w14:paraId="2C1B02EC" w14:textId="77777777" w:rsidTr="00E72B74">
              <w:trPr>
                <w:trHeight w:val="437"/>
              </w:trPr>
              <w:tc>
                <w:tcPr>
                  <w:tcW w:w="2235" w:type="dxa"/>
                  <w:vAlign w:val="center"/>
                </w:tcPr>
                <w:p w14:paraId="2ECDA6A2" w14:textId="77777777" w:rsidR="005E6AA1" w:rsidRPr="00254DAD" w:rsidRDefault="005E6AA1" w:rsidP="005E6AA1">
                  <w:pPr>
                    <w:tabs>
                      <w:tab w:val="num" w:pos="0"/>
                      <w:tab w:val="left" w:pos="6521"/>
                      <w:tab w:val="left" w:pos="11482"/>
                    </w:tabs>
                    <w:spacing w:after="0" w:line="240" w:lineRule="auto"/>
                    <w:rPr>
                      <w:rFonts w:ascii="Times New Roman" w:eastAsia="Times New Roman" w:hAnsi="Times New Roman" w:cs="Times New Roman"/>
                      <w:bCs/>
                      <w:i/>
                      <w:iCs/>
                      <w:sz w:val="24"/>
                      <w:szCs w:val="24"/>
                      <w:lang w:eastAsia="ru-RU"/>
                    </w:rPr>
                  </w:pPr>
                  <w:r w:rsidRPr="00254DAD">
                    <w:rPr>
                      <w:rFonts w:ascii="Times New Roman" w:eastAsia="Times New Roman" w:hAnsi="Times New Roman" w:cs="Times New Roman"/>
                      <w:bCs/>
                      <w:i/>
                      <w:iCs/>
                      <w:sz w:val="24"/>
                      <w:szCs w:val="24"/>
                      <w:lang w:eastAsia="ru-RU"/>
                    </w:rPr>
                    <w:t>Подписано ЭЦП</w:t>
                  </w:r>
                </w:p>
              </w:tc>
              <w:tc>
                <w:tcPr>
                  <w:tcW w:w="2727" w:type="dxa"/>
                  <w:vAlign w:val="center"/>
                </w:tcPr>
                <w:p w14:paraId="227E6AF2" w14:textId="77777777" w:rsidR="005E6AA1" w:rsidRPr="00730077" w:rsidRDefault="005E6AA1" w:rsidP="005E6AA1">
                  <w:pPr>
                    <w:tabs>
                      <w:tab w:val="num" w:pos="0"/>
                      <w:tab w:val="left" w:pos="6521"/>
                      <w:tab w:val="left" w:pos="11482"/>
                    </w:tabs>
                    <w:spacing w:after="0" w:line="240" w:lineRule="auto"/>
                    <w:rPr>
                      <w:rFonts w:ascii="Times New Roman" w:eastAsia="Times New Roman" w:hAnsi="Times New Roman" w:cs="Times New Roman"/>
                      <w:bCs/>
                      <w:sz w:val="24"/>
                      <w:szCs w:val="24"/>
                      <w:lang w:eastAsia="ru-RU"/>
                    </w:rPr>
                  </w:pPr>
                  <w:r w:rsidRPr="00730077">
                    <w:rPr>
                      <w:rFonts w:ascii="Times New Roman" w:eastAsia="Times New Roman" w:hAnsi="Times New Roman" w:cs="Times New Roman"/>
                      <w:bCs/>
                      <w:sz w:val="24"/>
                      <w:szCs w:val="24"/>
                      <w:lang w:eastAsia="ru-RU"/>
                    </w:rPr>
                    <w:t>/</w:t>
                  </w:r>
                  <w:proofErr w:type="spellStart"/>
                  <w:r w:rsidRPr="00730077">
                    <w:rPr>
                      <w:rFonts w:ascii="Times New Roman" w:eastAsia="Times New Roman" w:hAnsi="Times New Roman" w:cs="Times New Roman"/>
                      <w:bCs/>
                      <w:sz w:val="24"/>
                      <w:szCs w:val="24"/>
                      <w:lang w:eastAsia="ru-RU"/>
                    </w:rPr>
                    <w:t>О.Н.Широков</w:t>
                  </w:r>
                  <w:proofErr w:type="spellEnd"/>
                  <w:r w:rsidRPr="00730077">
                    <w:rPr>
                      <w:rFonts w:ascii="Times New Roman" w:eastAsia="Times New Roman" w:hAnsi="Times New Roman" w:cs="Times New Roman"/>
                      <w:bCs/>
                      <w:sz w:val="24"/>
                      <w:szCs w:val="24"/>
                      <w:lang w:eastAsia="ru-RU"/>
                    </w:rPr>
                    <w:t>/</w:t>
                  </w:r>
                </w:p>
              </w:tc>
              <w:tc>
                <w:tcPr>
                  <w:tcW w:w="2551" w:type="dxa"/>
                  <w:vAlign w:val="center"/>
                </w:tcPr>
                <w:p w14:paraId="66D99470" w14:textId="77777777" w:rsidR="005E6AA1" w:rsidRPr="00254DAD" w:rsidRDefault="005E6AA1" w:rsidP="005E6AA1">
                  <w:pPr>
                    <w:tabs>
                      <w:tab w:val="num" w:pos="0"/>
                      <w:tab w:val="left" w:pos="6521"/>
                      <w:tab w:val="left" w:pos="11482"/>
                    </w:tabs>
                    <w:spacing w:after="0" w:line="240" w:lineRule="auto"/>
                    <w:rPr>
                      <w:rFonts w:ascii="Times New Roman" w:eastAsia="Times New Roman" w:hAnsi="Times New Roman" w:cs="Times New Roman"/>
                      <w:bCs/>
                      <w:i/>
                      <w:iCs/>
                      <w:sz w:val="24"/>
                      <w:szCs w:val="24"/>
                      <w:lang w:eastAsia="ru-RU"/>
                    </w:rPr>
                  </w:pPr>
                  <w:r w:rsidRPr="00254DAD">
                    <w:rPr>
                      <w:rFonts w:ascii="Times New Roman" w:eastAsia="Times New Roman" w:hAnsi="Times New Roman" w:cs="Times New Roman"/>
                      <w:bCs/>
                      <w:i/>
                      <w:iCs/>
                      <w:sz w:val="24"/>
                      <w:szCs w:val="24"/>
                      <w:lang w:eastAsia="ru-RU"/>
                    </w:rPr>
                    <w:t>Подписано ЭЦП</w:t>
                  </w:r>
                </w:p>
              </w:tc>
              <w:tc>
                <w:tcPr>
                  <w:tcW w:w="2660" w:type="dxa"/>
                  <w:vAlign w:val="center"/>
                </w:tcPr>
                <w:p w14:paraId="44207450" w14:textId="77777777" w:rsidR="005E6AA1" w:rsidRPr="00730077" w:rsidRDefault="005E6AA1" w:rsidP="005E6AA1">
                  <w:pPr>
                    <w:tabs>
                      <w:tab w:val="num" w:pos="0"/>
                      <w:tab w:val="left" w:pos="6521"/>
                      <w:tab w:val="left" w:pos="11482"/>
                    </w:tabs>
                    <w:spacing w:after="0" w:line="240" w:lineRule="auto"/>
                    <w:rPr>
                      <w:rFonts w:ascii="Times New Roman" w:eastAsia="Times New Roman" w:hAnsi="Times New Roman" w:cs="Times New Roman"/>
                      <w:b/>
                      <w:bCs/>
                      <w:sz w:val="24"/>
                      <w:szCs w:val="24"/>
                      <w:lang w:eastAsia="ru-RU"/>
                    </w:rPr>
                  </w:pPr>
                  <w:r w:rsidRPr="00730077">
                    <w:rPr>
                      <w:rFonts w:ascii="Times New Roman" w:eastAsia="Times New Roman" w:hAnsi="Times New Roman" w:cs="Times New Roman"/>
                      <w:b/>
                      <w:bCs/>
                      <w:sz w:val="24"/>
                      <w:szCs w:val="24"/>
                      <w:lang w:eastAsia="ru-RU"/>
                    </w:rPr>
                    <w:t>/_________________/</w:t>
                  </w:r>
                </w:p>
              </w:tc>
            </w:tr>
          </w:tbl>
          <w:p w14:paraId="37729D3F" w14:textId="77777777" w:rsidR="001F0ED0" w:rsidRPr="00240FEB" w:rsidRDefault="001F0ED0" w:rsidP="001F0ED0">
            <w:pPr>
              <w:spacing w:after="0" w:line="240" w:lineRule="auto"/>
              <w:rPr>
                <w:rFonts w:ascii="Times New Roman" w:eastAsia="Times New Roman" w:hAnsi="Times New Roman" w:cs="Times New Roman"/>
                <w:sz w:val="20"/>
                <w:szCs w:val="20"/>
                <w:lang w:eastAsia="ru-RU"/>
              </w:rPr>
            </w:pPr>
          </w:p>
        </w:tc>
      </w:tr>
      <w:tr w:rsidR="001F0ED0" w:rsidRPr="00240FEB" w14:paraId="0A2D6F79" w14:textId="77777777" w:rsidTr="00B11F1E">
        <w:trPr>
          <w:trHeight w:val="270"/>
        </w:trPr>
        <w:tc>
          <w:tcPr>
            <w:tcW w:w="3917" w:type="dxa"/>
            <w:gridSpan w:val="3"/>
            <w:tcBorders>
              <w:top w:val="nil"/>
              <w:left w:val="nil"/>
              <w:bottom w:val="nil"/>
              <w:right w:val="nil"/>
            </w:tcBorders>
            <w:shd w:val="clear" w:color="auto" w:fill="auto"/>
            <w:vAlign w:val="center"/>
            <w:hideMark/>
          </w:tcPr>
          <w:p w14:paraId="7FBA13D9" w14:textId="77777777" w:rsidR="001F0ED0" w:rsidRPr="00240FEB" w:rsidRDefault="001F0ED0" w:rsidP="001F0ED0">
            <w:pPr>
              <w:spacing w:after="0" w:line="240" w:lineRule="auto"/>
              <w:rPr>
                <w:rFonts w:ascii="Times New Roman" w:eastAsia="Times New Roman" w:hAnsi="Times New Roman" w:cs="Times New Roman"/>
                <w:sz w:val="20"/>
                <w:szCs w:val="20"/>
                <w:lang w:eastAsia="ru-RU"/>
              </w:rPr>
            </w:pPr>
          </w:p>
        </w:tc>
        <w:tc>
          <w:tcPr>
            <w:tcW w:w="1679" w:type="dxa"/>
            <w:gridSpan w:val="2"/>
            <w:tcBorders>
              <w:top w:val="nil"/>
              <w:left w:val="nil"/>
              <w:bottom w:val="nil"/>
              <w:right w:val="nil"/>
            </w:tcBorders>
            <w:shd w:val="clear" w:color="auto" w:fill="auto"/>
            <w:vAlign w:val="bottom"/>
            <w:hideMark/>
          </w:tcPr>
          <w:p w14:paraId="209877E0" w14:textId="77777777" w:rsidR="001F0ED0" w:rsidRPr="00240FEB" w:rsidRDefault="001F0ED0" w:rsidP="001F0ED0">
            <w:pPr>
              <w:spacing w:after="0" w:line="240" w:lineRule="auto"/>
              <w:jc w:val="center"/>
              <w:rPr>
                <w:rFonts w:ascii="Times New Roman" w:eastAsia="Times New Roman" w:hAnsi="Times New Roman" w:cs="Times New Roman"/>
                <w:sz w:val="20"/>
                <w:szCs w:val="20"/>
                <w:lang w:eastAsia="ru-RU"/>
              </w:rPr>
            </w:pPr>
          </w:p>
        </w:tc>
        <w:tc>
          <w:tcPr>
            <w:tcW w:w="1527" w:type="dxa"/>
            <w:tcBorders>
              <w:top w:val="nil"/>
              <w:left w:val="nil"/>
              <w:bottom w:val="nil"/>
              <w:right w:val="nil"/>
            </w:tcBorders>
            <w:shd w:val="clear" w:color="auto" w:fill="auto"/>
            <w:vAlign w:val="bottom"/>
            <w:hideMark/>
          </w:tcPr>
          <w:p w14:paraId="143B9296" w14:textId="77777777" w:rsidR="001F0ED0" w:rsidRPr="00240FEB" w:rsidRDefault="001F0ED0" w:rsidP="001F0ED0">
            <w:pPr>
              <w:spacing w:after="0" w:line="240" w:lineRule="auto"/>
              <w:rPr>
                <w:rFonts w:ascii="Times New Roman" w:eastAsia="Times New Roman" w:hAnsi="Times New Roman" w:cs="Times New Roman"/>
                <w:sz w:val="20"/>
                <w:szCs w:val="20"/>
                <w:lang w:eastAsia="ru-RU"/>
              </w:rPr>
            </w:pPr>
          </w:p>
        </w:tc>
        <w:tc>
          <w:tcPr>
            <w:tcW w:w="1985" w:type="dxa"/>
            <w:tcBorders>
              <w:top w:val="nil"/>
              <w:left w:val="nil"/>
              <w:bottom w:val="nil"/>
              <w:right w:val="nil"/>
            </w:tcBorders>
            <w:shd w:val="clear" w:color="auto" w:fill="auto"/>
            <w:vAlign w:val="bottom"/>
            <w:hideMark/>
          </w:tcPr>
          <w:p w14:paraId="4C733F89" w14:textId="77777777" w:rsidR="001F0ED0" w:rsidRPr="00240FEB" w:rsidRDefault="001F0ED0" w:rsidP="001F0ED0">
            <w:pPr>
              <w:spacing w:after="0" w:line="240" w:lineRule="auto"/>
              <w:rPr>
                <w:rFonts w:ascii="Times New Roman" w:eastAsia="Times New Roman" w:hAnsi="Times New Roman" w:cs="Times New Roman"/>
                <w:sz w:val="20"/>
                <w:szCs w:val="20"/>
                <w:lang w:eastAsia="ru-RU"/>
              </w:rPr>
            </w:pPr>
          </w:p>
        </w:tc>
        <w:tc>
          <w:tcPr>
            <w:tcW w:w="1462" w:type="dxa"/>
            <w:tcBorders>
              <w:top w:val="nil"/>
              <w:left w:val="nil"/>
              <w:bottom w:val="nil"/>
              <w:right w:val="nil"/>
            </w:tcBorders>
            <w:shd w:val="clear" w:color="auto" w:fill="auto"/>
            <w:vAlign w:val="bottom"/>
            <w:hideMark/>
          </w:tcPr>
          <w:p w14:paraId="7C5949B3" w14:textId="77777777" w:rsidR="001F0ED0" w:rsidRPr="00240FEB" w:rsidRDefault="001F0ED0" w:rsidP="001F0ED0">
            <w:pPr>
              <w:spacing w:after="0" w:line="240" w:lineRule="auto"/>
              <w:rPr>
                <w:rFonts w:ascii="Times New Roman" w:eastAsia="Times New Roman" w:hAnsi="Times New Roman" w:cs="Times New Roman"/>
                <w:sz w:val="20"/>
                <w:szCs w:val="20"/>
                <w:lang w:eastAsia="ru-RU"/>
              </w:rPr>
            </w:pPr>
          </w:p>
        </w:tc>
        <w:tc>
          <w:tcPr>
            <w:tcW w:w="1986" w:type="dxa"/>
            <w:gridSpan w:val="2"/>
            <w:tcBorders>
              <w:top w:val="nil"/>
              <w:left w:val="nil"/>
              <w:bottom w:val="nil"/>
              <w:right w:val="nil"/>
            </w:tcBorders>
            <w:shd w:val="clear" w:color="auto" w:fill="auto"/>
            <w:vAlign w:val="bottom"/>
            <w:hideMark/>
          </w:tcPr>
          <w:p w14:paraId="086D5D8E" w14:textId="77777777" w:rsidR="001F0ED0" w:rsidRPr="00240FEB" w:rsidRDefault="001F0ED0" w:rsidP="001F0ED0">
            <w:pPr>
              <w:spacing w:after="0" w:line="240" w:lineRule="auto"/>
              <w:rPr>
                <w:rFonts w:ascii="Times New Roman" w:eastAsia="Times New Roman" w:hAnsi="Times New Roman" w:cs="Times New Roman"/>
                <w:sz w:val="20"/>
                <w:szCs w:val="20"/>
                <w:lang w:eastAsia="ru-RU"/>
              </w:rPr>
            </w:pPr>
          </w:p>
        </w:tc>
        <w:tc>
          <w:tcPr>
            <w:tcW w:w="545" w:type="dxa"/>
            <w:gridSpan w:val="2"/>
            <w:tcBorders>
              <w:top w:val="nil"/>
              <w:left w:val="nil"/>
              <w:bottom w:val="nil"/>
              <w:right w:val="nil"/>
            </w:tcBorders>
            <w:shd w:val="clear" w:color="auto" w:fill="auto"/>
            <w:vAlign w:val="bottom"/>
            <w:hideMark/>
          </w:tcPr>
          <w:p w14:paraId="30961EEE" w14:textId="77777777" w:rsidR="001F0ED0" w:rsidRPr="00240FEB" w:rsidRDefault="001F0ED0" w:rsidP="001F0ED0">
            <w:pPr>
              <w:spacing w:after="0" w:line="240" w:lineRule="auto"/>
              <w:rPr>
                <w:rFonts w:ascii="Times New Roman" w:eastAsia="Times New Roman" w:hAnsi="Times New Roman" w:cs="Times New Roman"/>
                <w:sz w:val="20"/>
                <w:szCs w:val="20"/>
                <w:lang w:eastAsia="ru-RU"/>
              </w:rPr>
            </w:pPr>
          </w:p>
        </w:tc>
      </w:tr>
      <w:tr w:rsidR="001F0ED0" w:rsidRPr="00240FEB" w14:paraId="5339C46C" w14:textId="77777777" w:rsidTr="00B11F1E">
        <w:trPr>
          <w:gridAfter w:val="8"/>
          <w:wAfter w:w="8711" w:type="dxa"/>
          <w:trHeight w:val="405"/>
        </w:trPr>
        <w:tc>
          <w:tcPr>
            <w:tcW w:w="3917" w:type="dxa"/>
            <w:gridSpan w:val="3"/>
            <w:tcBorders>
              <w:top w:val="nil"/>
              <w:left w:val="nil"/>
              <w:bottom w:val="nil"/>
              <w:right w:val="nil"/>
            </w:tcBorders>
            <w:shd w:val="clear" w:color="auto" w:fill="auto"/>
            <w:vAlign w:val="center"/>
            <w:hideMark/>
          </w:tcPr>
          <w:p w14:paraId="0C1A34B9" w14:textId="77777777" w:rsidR="001F0ED0" w:rsidRPr="00240FEB" w:rsidRDefault="001F0ED0" w:rsidP="001F0ED0">
            <w:pPr>
              <w:spacing w:after="0" w:line="240" w:lineRule="auto"/>
              <w:rPr>
                <w:rFonts w:ascii="Times New Roman" w:eastAsia="Times New Roman" w:hAnsi="Times New Roman" w:cs="Times New Roman"/>
                <w:sz w:val="20"/>
                <w:szCs w:val="20"/>
                <w:lang w:eastAsia="ru-RU"/>
              </w:rPr>
            </w:pPr>
          </w:p>
        </w:tc>
        <w:tc>
          <w:tcPr>
            <w:tcW w:w="473" w:type="dxa"/>
            <w:tcBorders>
              <w:top w:val="nil"/>
              <w:left w:val="nil"/>
              <w:bottom w:val="nil"/>
              <w:right w:val="nil"/>
            </w:tcBorders>
            <w:shd w:val="clear" w:color="auto" w:fill="auto"/>
            <w:noWrap/>
            <w:vAlign w:val="bottom"/>
            <w:hideMark/>
          </w:tcPr>
          <w:p w14:paraId="745DF2D5" w14:textId="77777777" w:rsidR="001F0ED0" w:rsidRPr="00240FEB" w:rsidRDefault="001F0ED0" w:rsidP="001F0ED0">
            <w:pPr>
              <w:spacing w:after="0" w:line="240" w:lineRule="auto"/>
              <w:rPr>
                <w:rFonts w:ascii="Times New Roman" w:eastAsia="Times New Roman" w:hAnsi="Times New Roman" w:cs="Times New Roman"/>
                <w:sz w:val="20"/>
                <w:szCs w:val="20"/>
                <w:lang w:eastAsia="ru-RU"/>
              </w:rPr>
            </w:pPr>
          </w:p>
        </w:tc>
      </w:tr>
      <w:tr w:rsidR="001F0ED0" w:rsidRPr="00240FEB" w14:paraId="6A6E25A6" w14:textId="77777777" w:rsidTr="00B11F1E">
        <w:trPr>
          <w:trHeight w:val="210"/>
        </w:trPr>
        <w:tc>
          <w:tcPr>
            <w:tcW w:w="3917" w:type="dxa"/>
            <w:gridSpan w:val="3"/>
            <w:tcBorders>
              <w:top w:val="nil"/>
              <w:left w:val="nil"/>
              <w:bottom w:val="nil"/>
              <w:right w:val="nil"/>
            </w:tcBorders>
            <w:shd w:val="clear" w:color="auto" w:fill="auto"/>
            <w:vAlign w:val="center"/>
            <w:hideMark/>
          </w:tcPr>
          <w:p w14:paraId="6A314490" w14:textId="77777777" w:rsidR="001F0ED0" w:rsidRPr="00240FEB" w:rsidRDefault="001F0ED0" w:rsidP="001F0ED0">
            <w:pPr>
              <w:spacing w:after="0" w:line="240" w:lineRule="auto"/>
              <w:rPr>
                <w:rFonts w:ascii="Times New Roman" w:eastAsia="Times New Roman" w:hAnsi="Times New Roman" w:cs="Times New Roman"/>
                <w:sz w:val="20"/>
                <w:szCs w:val="20"/>
                <w:lang w:eastAsia="ru-RU"/>
              </w:rPr>
            </w:pPr>
          </w:p>
        </w:tc>
        <w:tc>
          <w:tcPr>
            <w:tcW w:w="1679" w:type="dxa"/>
            <w:gridSpan w:val="2"/>
            <w:tcBorders>
              <w:top w:val="nil"/>
              <w:left w:val="nil"/>
              <w:bottom w:val="nil"/>
              <w:right w:val="nil"/>
            </w:tcBorders>
            <w:shd w:val="clear" w:color="auto" w:fill="auto"/>
            <w:vAlign w:val="bottom"/>
            <w:hideMark/>
          </w:tcPr>
          <w:p w14:paraId="7F2046A3" w14:textId="77777777" w:rsidR="001F0ED0" w:rsidRPr="00240FEB" w:rsidRDefault="001F0ED0" w:rsidP="001F0ED0">
            <w:pPr>
              <w:spacing w:after="0" w:line="240" w:lineRule="auto"/>
              <w:jc w:val="center"/>
              <w:rPr>
                <w:rFonts w:ascii="Times New Roman" w:eastAsia="Times New Roman" w:hAnsi="Times New Roman" w:cs="Times New Roman"/>
                <w:sz w:val="20"/>
                <w:szCs w:val="20"/>
                <w:lang w:eastAsia="ru-RU"/>
              </w:rPr>
            </w:pPr>
          </w:p>
        </w:tc>
        <w:tc>
          <w:tcPr>
            <w:tcW w:w="1527" w:type="dxa"/>
            <w:tcBorders>
              <w:top w:val="nil"/>
              <w:left w:val="nil"/>
              <w:bottom w:val="nil"/>
              <w:right w:val="nil"/>
            </w:tcBorders>
            <w:shd w:val="clear" w:color="auto" w:fill="auto"/>
            <w:vAlign w:val="bottom"/>
            <w:hideMark/>
          </w:tcPr>
          <w:p w14:paraId="1442E4DC" w14:textId="77777777" w:rsidR="001F0ED0" w:rsidRPr="00240FEB" w:rsidRDefault="001F0ED0" w:rsidP="001F0ED0">
            <w:pPr>
              <w:spacing w:after="0" w:line="240" w:lineRule="auto"/>
              <w:rPr>
                <w:rFonts w:ascii="Times New Roman" w:eastAsia="Times New Roman" w:hAnsi="Times New Roman" w:cs="Times New Roman"/>
                <w:sz w:val="20"/>
                <w:szCs w:val="20"/>
                <w:lang w:eastAsia="ru-RU"/>
              </w:rPr>
            </w:pPr>
          </w:p>
        </w:tc>
        <w:tc>
          <w:tcPr>
            <w:tcW w:w="1985" w:type="dxa"/>
            <w:tcBorders>
              <w:top w:val="nil"/>
              <w:left w:val="nil"/>
              <w:bottom w:val="nil"/>
              <w:right w:val="nil"/>
            </w:tcBorders>
            <w:shd w:val="clear" w:color="auto" w:fill="auto"/>
            <w:vAlign w:val="bottom"/>
            <w:hideMark/>
          </w:tcPr>
          <w:p w14:paraId="65529952" w14:textId="77777777" w:rsidR="001F0ED0" w:rsidRPr="00240FEB" w:rsidRDefault="001F0ED0" w:rsidP="001F0ED0">
            <w:pPr>
              <w:spacing w:after="0" w:line="240" w:lineRule="auto"/>
              <w:rPr>
                <w:rFonts w:ascii="Times New Roman" w:eastAsia="Times New Roman" w:hAnsi="Times New Roman" w:cs="Times New Roman"/>
                <w:sz w:val="20"/>
                <w:szCs w:val="20"/>
                <w:lang w:eastAsia="ru-RU"/>
              </w:rPr>
            </w:pPr>
          </w:p>
        </w:tc>
        <w:tc>
          <w:tcPr>
            <w:tcW w:w="1462" w:type="dxa"/>
            <w:tcBorders>
              <w:top w:val="nil"/>
              <w:left w:val="nil"/>
              <w:bottom w:val="nil"/>
              <w:right w:val="nil"/>
            </w:tcBorders>
            <w:shd w:val="clear" w:color="auto" w:fill="auto"/>
            <w:vAlign w:val="bottom"/>
            <w:hideMark/>
          </w:tcPr>
          <w:p w14:paraId="2CD0D0FB" w14:textId="77777777" w:rsidR="001F0ED0" w:rsidRPr="00240FEB" w:rsidRDefault="001F0ED0" w:rsidP="001F0ED0">
            <w:pPr>
              <w:spacing w:after="0" w:line="240" w:lineRule="auto"/>
              <w:rPr>
                <w:rFonts w:ascii="Times New Roman" w:eastAsia="Times New Roman" w:hAnsi="Times New Roman" w:cs="Times New Roman"/>
                <w:sz w:val="20"/>
                <w:szCs w:val="20"/>
                <w:lang w:eastAsia="ru-RU"/>
              </w:rPr>
            </w:pPr>
          </w:p>
        </w:tc>
        <w:tc>
          <w:tcPr>
            <w:tcW w:w="1986" w:type="dxa"/>
            <w:gridSpan w:val="2"/>
            <w:tcBorders>
              <w:top w:val="nil"/>
              <w:left w:val="nil"/>
              <w:bottom w:val="nil"/>
              <w:right w:val="nil"/>
            </w:tcBorders>
            <w:shd w:val="clear" w:color="auto" w:fill="auto"/>
            <w:vAlign w:val="bottom"/>
            <w:hideMark/>
          </w:tcPr>
          <w:p w14:paraId="61EE0021" w14:textId="77777777" w:rsidR="001F0ED0" w:rsidRPr="00240FEB" w:rsidRDefault="001F0ED0" w:rsidP="001F0ED0">
            <w:pPr>
              <w:spacing w:after="0" w:line="240" w:lineRule="auto"/>
              <w:rPr>
                <w:rFonts w:ascii="Times New Roman" w:eastAsia="Times New Roman" w:hAnsi="Times New Roman" w:cs="Times New Roman"/>
                <w:sz w:val="20"/>
                <w:szCs w:val="20"/>
                <w:lang w:eastAsia="ru-RU"/>
              </w:rPr>
            </w:pPr>
          </w:p>
        </w:tc>
        <w:tc>
          <w:tcPr>
            <w:tcW w:w="545" w:type="dxa"/>
            <w:gridSpan w:val="2"/>
            <w:tcBorders>
              <w:top w:val="nil"/>
              <w:left w:val="nil"/>
              <w:bottom w:val="nil"/>
              <w:right w:val="nil"/>
            </w:tcBorders>
            <w:shd w:val="clear" w:color="auto" w:fill="auto"/>
            <w:vAlign w:val="bottom"/>
            <w:hideMark/>
          </w:tcPr>
          <w:p w14:paraId="17D53C11" w14:textId="77777777" w:rsidR="001F0ED0" w:rsidRPr="00240FEB" w:rsidRDefault="001F0ED0" w:rsidP="001F0ED0">
            <w:pPr>
              <w:spacing w:after="0" w:line="240" w:lineRule="auto"/>
              <w:rPr>
                <w:rFonts w:ascii="Times New Roman" w:eastAsia="Times New Roman" w:hAnsi="Times New Roman" w:cs="Times New Roman"/>
                <w:sz w:val="20"/>
                <w:szCs w:val="20"/>
                <w:lang w:eastAsia="ru-RU"/>
              </w:rPr>
            </w:pPr>
          </w:p>
        </w:tc>
      </w:tr>
      <w:tr w:rsidR="001F0ED0" w:rsidRPr="00240FEB" w14:paraId="45A7F5DD" w14:textId="77777777" w:rsidTr="00B11F1E">
        <w:trPr>
          <w:trHeight w:val="255"/>
        </w:trPr>
        <w:tc>
          <w:tcPr>
            <w:tcW w:w="3917" w:type="dxa"/>
            <w:gridSpan w:val="3"/>
            <w:tcBorders>
              <w:top w:val="nil"/>
              <w:left w:val="nil"/>
              <w:bottom w:val="nil"/>
              <w:right w:val="nil"/>
            </w:tcBorders>
            <w:shd w:val="clear" w:color="auto" w:fill="auto"/>
            <w:noWrap/>
            <w:vAlign w:val="bottom"/>
          </w:tcPr>
          <w:p w14:paraId="08F54E68" w14:textId="77777777" w:rsidR="001F0ED0" w:rsidRPr="00240FEB" w:rsidRDefault="001F0ED0" w:rsidP="001F0ED0">
            <w:pPr>
              <w:spacing w:after="0" w:line="240" w:lineRule="auto"/>
              <w:rPr>
                <w:rFonts w:ascii="Times New Roman" w:eastAsia="Times New Roman" w:hAnsi="Times New Roman" w:cs="Times New Roman"/>
                <w:sz w:val="20"/>
                <w:szCs w:val="20"/>
                <w:lang w:eastAsia="ru-RU"/>
              </w:rPr>
            </w:pPr>
          </w:p>
        </w:tc>
        <w:tc>
          <w:tcPr>
            <w:tcW w:w="1679" w:type="dxa"/>
            <w:gridSpan w:val="2"/>
            <w:tcBorders>
              <w:top w:val="nil"/>
              <w:left w:val="nil"/>
              <w:bottom w:val="nil"/>
              <w:right w:val="nil"/>
            </w:tcBorders>
            <w:shd w:val="clear" w:color="auto" w:fill="auto"/>
            <w:vAlign w:val="bottom"/>
          </w:tcPr>
          <w:p w14:paraId="45CDA434" w14:textId="77777777" w:rsidR="001F0ED0" w:rsidRPr="00240FEB" w:rsidRDefault="001F0ED0" w:rsidP="001F0ED0">
            <w:pPr>
              <w:spacing w:after="0" w:line="240" w:lineRule="auto"/>
              <w:rPr>
                <w:rFonts w:ascii="Times New Roman" w:eastAsia="Times New Roman" w:hAnsi="Times New Roman" w:cs="Times New Roman"/>
                <w:sz w:val="20"/>
                <w:szCs w:val="20"/>
                <w:lang w:eastAsia="ru-RU"/>
              </w:rPr>
            </w:pPr>
          </w:p>
        </w:tc>
        <w:tc>
          <w:tcPr>
            <w:tcW w:w="1527" w:type="dxa"/>
            <w:tcBorders>
              <w:top w:val="nil"/>
              <w:left w:val="nil"/>
              <w:bottom w:val="nil"/>
              <w:right w:val="nil"/>
            </w:tcBorders>
            <w:shd w:val="clear" w:color="auto" w:fill="auto"/>
            <w:noWrap/>
            <w:vAlign w:val="bottom"/>
          </w:tcPr>
          <w:p w14:paraId="7D21301C" w14:textId="77777777" w:rsidR="001F0ED0" w:rsidRPr="00240FEB" w:rsidRDefault="001F0ED0" w:rsidP="001F0ED0">
            <w:pPr>
              <w:spacing w:after="0" w:line="240" w:lineRule="auto"/>
              <w:rPr>
                <w:rFonts w:ascii="Times New Roman" w:eastAsia="Times New Roman" w:hAnsi="Times New Roman" w:cs="Times New Roman"/>
                <w:sz w:val="20"/>
                <w:szCs w:val="20"/>
                <w:lang w:eastAsia="ru-RU"/>
              </w:rPr>
            </w:pPr>
          </w:p>
        </w:tc>
        <w:tc>
          <w:tcPr>
            <w:tcW w:w="1985" w:type="dxa"/>
            <w:tcBorders>
              <w:top w:val="nil"/>
              <w:left w:val="nil"/>
              <w:bottom w:val="nil"/>
              <w:right w:val="nil"/>
            </w:tcBorders>
            <w:shd w:val="clear" w:color="auto" w:fill="auto"/>
            <w:noWrap/>
            <w:vAlign w:val="bottom"/>
            <w:hideMark/>
          </w:tcPr>
          <w:p w14:paraId="7D3F9E79" w14:textId="77777777" w:rsidR="001F0ED0" w:rsidRPr="00240FEB" w:rsidRDefault="001F0ED0" w:rsidP="001F0ED0">
            <w:pPr>
              <w:spacing w:after="0" w:line="240" w:lineRule="auto"/>
              <w:rPr>
                <w:rFonts w:ascii="Times New Roman" w:eastAsia="Times New Roman" w:hAnsi="Times New Roman" w:cs="Times New Roman"/>
                <w:sz w:val="20"/>
                <w:szCs w:val="20"/>
                <w:lang w:eastAsia="ru-RU"/>
              </w:rPr>
            </w:pPr>
          </w:p>
        </w:tc>
        <w:tc>
          <w:tcPr>
            <w:tcW w:w="1462" w:type="dxa"/>
            <w:tcBorders>
              <w:top w:val="nil"/>
              <w:left w:val="nil"/>
              <w:bottom w:val="nil"/>
              <w:right w:val="nil"/>
            </w:tcBorders>
            <w:shd w:val="clear" w:color="auto" w:fill="auto"/>
            <w:noWrap/>
            <w:vAlign w:val="bottom"/>
            <w:hideMark/>
          </w:tcPr>
          <w:p w14:paraId="0CAF955A" w14:textId="77777777" w:rsidR="001F0ED0" w:rsidRPr="00240FEB" w:rsidRDefault="001F0ED0" w:rsidP="001F0ED0">
            <w:pPr>
              <w:spacing w:after="0" w:line="240" w:lineRule="auto"/>
              <w:rPr>
                <w:rFonts w:ascii="Times New Roman" w:eastAsia="Times New Roman" w:hAnsi="Times New Roman" w:cs="Times New Roman"/>
                <w:sz w:val="20"/>
                <w:szCs w:val="20"/>
                <w:lang w:eastAsia="ru-RU"/>
              </w:rPr>
            </w:pPr>
          </w:p>
        </w:tc>
        <w:tc>
          <w:tcPr>
            <w:tcW w:w="1986" w:type="dxa"/>
            <w:gridSpan w:val="2"/>
            <w:tcBorders>
              <w:top w:val="nil"/>
              <w:left w:val="nil"/>
              <w:bottom w:val="nil"/>
              <w:right w:val="nil"/>
            </w:tcBorders>
            <w:shd w:val="clear" w:color="auto" w:fill="auto"/>
            <w:noWrap/>
            <w:vAlign w:val="bottom"/>
            <w:hideMark/>
          </w:tcPr>
          <w:p w14:paraId="470147E1" w14:textId="77777777" w:rsidR="001F0ED0" w:rsidRPr="00240FEB" w:rsidRDefault="001F0ED0" w:rsidP="001F0ED0">
            <w:pPr>
              <w:spacing w:after="0" w:line="240" w:lineRule="auto"/>
              <w:rPr>
                <w:rFonts w:ascii="Times New Roman" w:eastAsia="Times New Roman" w:hAnsi="Times New Roman" w:cs="Times New Roman"/>
                <w:sz w:val="20"/>
                <w:szCs w:val="20"/>
                <w:lang w:eastAsia="ru-RU"/>
              </w:rPr>
            </w:pPr>
          </w:p>
        </w:tc>
        <w:tc>
          <w:tcPr>
            <w:tcW w:w="545" w:type="dxa"/>
            <w:gridSpan w:val="2"/>
            <w:tcBorders>
              <w:top w:val="nil"/>
              <w:left w:val="nil"/>
              <w:bottom w:val="nil"/>
              <w:right w:val="nil"/>
            </w:tcBorders>
            <w:shd w:val="clear" w:color="auto" w:fill="auto"/>
            <w:noWrap/>
            <w:vAlign w:val="bottom"/>
            <w:hideMark/>
          </w:tcPr>
          <w:p w14:paraId="1EEB5852" w14:textId="77777777" w:rsidR="001F0ED0" w:rsidRPr="00240FEB" w:rsidRDefault="001F0ED0" w:rsidP="001F0ED0">
            <w:pPr>
              <w:spacing w:after="0" w:line="240" w:lineRule="auto"/>
              <w:jc w:val="right"/>
              <w:rPr>
                <w:rFonts w:ascii="Times New Roman" w:eastAsia="Times New Roman" w:hAnsi="Times New Roman" w:cs="Times New Roman"/>
                <w:sz w:val="20"/>
                <w:szCs w:val="20"/>
                <w:lang w:eastAsia="ru-RU"/>
              </w:rPr>
            </w:pPr>
          </w:p>
        </w:tc>
      </w:tr>
    </w:tbl>
    <w:p w14:paraId="11AE41B1" w14:textId="18D34F65" w:rsidR="0072042E" w:rsidRDefault="0072042E" w:rsidP="001D067B"/>
    <w:p w14:paraId="7D9983FE" w14:textId="0569B138" w:rsidR="006A38E3" w:rsidRDefault="006A38E3" w:rsidP="001D067B"/>
    <w:p w14:paraId="42C07441" w14:textId="6C38C351" w:rsidR="006A38E3" w:rsidRDefault="006A38E3" w:rsidP="001D067B"/>
    <w:p w14:paraId="3587963D" w14:textId="77777777" w:rsidR="005020CA" w:rsidRDefault="005020CA" w:rsidP="006A38E3">
      <w:pPr>
        <w:pStyle w:val="a9"/>
        <w:jc w:val="right"/>
        <w:rPr>
          <w:rFonts w:ascii="Times New Roman" w:hAnsi="Times New Roman"/>
          <w:sz w:val="24"/>
          <w:szCs w:val="24"/>
        </w:rPr>
        <w:sectPr w:rsidR="005020CA" w:rsidSect="00F9401C">
          <w:pgSz w:w="16838" w:h="11906" w:orient="landscape" w:code="9"/>
          <w:pgMar w:top="1134" w:right="992" w:bottom="709" w:left="851" w:header="397" w:footer="397" w:gutter="0"/>
          <w:cols w:space="708"/>
          <w:titlePg/>
          <w:docGrid w:linePitch="326"/>
        </w:sectPr>
      </w:pPr>
    </w:p>
    <w:p w14:paraId="167CC8B3" w14:textId="117E4E1E" w:rsidR="006A38E3" w:rsidRPr="00013927" w:rsidRDefault="006A38E3" w:rsidP="006A38E3">
      <w:pPr>
        <w:pStyle w:val="a9"/>
        <w:jc w:val="right"/>
        <w:rPr>
          <w:rFonts w:ascii="Times New Roman" w:hAnsi="Times New Roman"/>
          <w:sz w:val="24"/>
          <w:szCs w:val="24"/>
        </w:rPr>
      </w:pPr>
      <w:r w:rsidRPr="00013927">
        <w:rPr>
          <w:rFonts w:ascii="Times New Roman" w:hAnsi="Times New Roman"/>
          <w:sz w:val="24"/>
          <w:szCs w:val="24"/>
        </w:rPr>
        <w:t xml:space="preserve">Приложение № </w:t>
      </w:r>
      <w:r w:rsidR="00013927" w:rsidRPr="00013927">
        <w:rPr>
          <w:rFonts w:ascii="Times New Roman" w:hAnsi="Times New Roman"/>
          <w:sz w:val="24"/>
          <w:szCs w:val="24"/>
        </w:rPr>
        <w:t>3</w:t>
      </w:r>
    </w:p>
    <w:p w14:paraId="58A9F53B" w14:textId="06496010" w:rsidR="006A38E3" w:rsidRDefault="006A38E3" w:rsidP="006A38E3">
      <w:pPr>
        <w:pStyle w:val="a9"/>
        <w:jc w:val="right"/>
        <w:rPr>
          <w:rFonts w:ascii="Times New Roman" w:hAnsi="Times New Roman"/>
          <w:sz w:val="24"/>
          <w:szCs w:val="24"/>
        </w:rPr>
      </w:pPr>
      <w:r w:rsidRPr="00013927">
        <w:rPr>
          <w:rFonts w:ascii="Times New Roman" w:hAnsi="Times New Roman"/>
          <w:sz w:val="24"/>
          <w:szCs w:val="24"/>
        </w:rPr>
        <w:tab/>
        <w:t xml:space="preserve">          Контракту от __</w:t>
      </w:r>
      <w:proofErr w:type="gramStart"/>
      <w:r w:rsidRPr="00013927">
        <w:rPr>
          <w:rFonts w:ascii="Times New Roman" w:hAnsi="Times New Roman"/>
          <w:sz w:val="24"/>
          <w:szCs w:val="24"/>
        </w:rPr>
        <w:t>_._</w:t>
      </w:r>
      <w:proofErr w:type="gramEnd"/>
      <w:r w:rsidRPr="00013927">
        <w:rPr>
          <w:rFonts w:ascii="Times New Roman" w:hAnsi="Times New Roman"/>
          <w:sz w:val="24"/>
          <w:szCs w:val="24"/>
        </w:rPr>
        <w:t>__.202__г. № ___- ОЗ</w:t>
      </w:r>
    </w:p>
    <w:p w14:paraId="47F6F47E" w14:textId="680E65D4" w:rsidR="000F2E61" w:rsidRDefault="000F2E61" w:rsidP="006A38E3">
      <w:pPr>
        <w:pStyle w:val="a9"/>
        <w:jc w:val="right"/>
        <w:rPr>
          <w:rFonts w:ascii="Times New Roman" w:hAnsi="Times New Roman"/>
          <w:sz w:val="24"/>
          <w:szCs w:val="24"/>
        </w:rPr>
      </w:pPr>
    </w:p>
    <w:p w14:paraId="0B6570FA" w14:textId="485B12A0" w:rsidR="000F2E61" w:rsidRDefault="000F2E61" w:rsidP="000F2E61">
      <w:pPr>
        <w:pStyle w:val="a9"/>
        <w:jc w:val="center"/>
        <w:rPr>
          <w:rFonts w:ascii="Times New Roman" w:hAnsi="Times New Roman"/>
          <w:b/>
          <w:bCs/>
          <w:sz w:val="24"/>
          <w:szCs w:val="24"/>
        </w:rPr>
      </w:pPr>
      <w:r w:rsidRPr="000F2E61">
        <w:rPr>
          <w:rFonts w:ascii="Times New Roman" w:hAnsi="Times New Roman"/>
          <w:b/>
          <w:bCs/>
          <w:sz w:val="24"/>
          <w:szCs w:val="24"/>
        </w:rPr>
        <w:t>РАСЧЕТ ЦЕНЫ КОНТРАКТА</w:t>
      </w:r>
    </w:p>
    <w:p w14:paraId="68E65FD6" w14:textId="68F77B2B" w:rsidR="00667921" w:rsidRDefault="00667921" w:rsidP="000F2E61">
      <w:pPr>
        <w:pStyle w:val="a9"/>
        <w:jc w:val="center"/>
        <w:rPr>
          <w:rFonts w:ascii="Times New Roman" w:hAnsi="Times New Roman"/>
          <w:b/>
          <w:bCs/>
          <w:sz w:val="24"/>
          <w:szCs w:val="24"/>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03"/>
        <w:gridCol w:w="5021"/>
        <w:gridCol w:w="1134"/>
        <w:gridCol w:w="850"/>
        <w:gridCol w:w="1347"/>
        <w:gridCol w:w="1346"/>
      </w:tblGrid>
      <w:tr w:rsidR="00667921" w:rsidRPr="00B0356B" w14:paraId="34814815" w14:textId="77777777" w:rsidTr="00DD7F22">
        <w:trPr>
          <w:trHeight w:val="276"/>
        </w:trPr>
        <w:tc>
          <w:tcPr>
            <w:tcW w:w="503" w:type="dxa"/>
            <w:vMerge w:val="restart"/>
          </w:tcPr>
          <w:p w14:paraId="7D8ABDD8" w14:textId="77777777" w:rsidR="00667921" w:rsidRPr="00C17571" w:rsidRDefault="00667921" w:rsidP="00CD7F49">
            <w:pPr>
              <w:widowControl w:val="0"/>
              <w:autoSpaceDE w:val="0"/>
              <w:autoSpaceDN w:val="0"/>
              <w:spacing w:after="0" w:line="240" w:lineRule="auto"/>
              <w:jc w:val="center"/>
              <w:rPr>
                <w:rFonts w:ascii="Times New Roman" w:eastAsiaTheme="minorEastAsia" w:hAnsi="Times New Roman" w:cs="Times New Roman"/>
                <w:lang w:eastAsia="ru-RU"/>
              </w:rPr>
            </w:pPr>
            <w:r w:rsidRPr="00C17571">
              <w:rPr>
                <w:rFonts w:ascii="Times New Roman" w:eastAsiaTheme="minorEastAsia" w:hAnsi="Times New Roman" w:cs="Times New Roman"/>
                <w:lang w:eastAsia="ru-RU"/>
              </w:rPr>
              <w:t>№ п/п</w:t>
            </w:r>
          </w:p>
        </w:tc>
        <w:tc>
          <w:tcPr>
            <w:tcW w:w="5021" w:type="dxa"/>
            <w:vMerge w:val="restart"/>
          </w:tcPr>
          <w:p w14:paraId="4EA20B6B" w14:textId="77777777" w:rsidR="00667921" w:rsidRPr="00C17571" w:rsidRDefault="00667921" w:rsidP="00CD7F49">
            <w:pPr>
              <w:widowControl w:val="0"/>
              <w:autoSpaceDE w:val="0"/>
              <w:autoSpaceDN w:val="0"/>
              <w:spacing w:after="0" w:line="240" w:lineRule="auto"/>
              <w:jc w:val="center"/>
              <w:rPr>
                <w:rFonts w:ascii="Times New Roman" w:eastAsiaTheme="minorEastAsia" w:hAnsi="Times New Roman" w:cs="Times New Roman"/>
                <w:lang w:eastAsia="ru-RU"/>
              </w:rPr>
            </w:pPr>
            <w:r w:rsidRPr="00C17571">
              <w:rPr>
                <w:rFonts w:ascii="Times New Roman" w:eastAsiaTheme="minorEastAsia" w:hAnsi="Times New Roman" w:cs="Times New Roman"/>
                <w:lang w:eastAsia="ru-RU"/>
              </w:rPr>
              <w:t>Наименование услуги</w:t>
            </w:r>
          </w:p>
        </w:tc>
        <w:tc>
          <w:tcPr>
            <w:tcW w:w="1134" w:type="dxa"/>
            <w:vMerge w:val="restart"/>
          </w:tcPr>
          <w:p w14:paraId="399CDCC4" w14:textId="77777777" w:rsidR="00667921" w:rsidRPr="00C17571" w:rsidRDefault="00667921" w:rsidP="00CD7F49">
            <w:pPr>
              <w:widowControl w:val="0"/>
              <w:autoSpaceDE w:val="0"/>
              <w:autoSpaceDN w:val="0"/>
              <w:spacing w:after="0" w:line="240" w:lineRule="auto"/>
              <w:jc w:val="center"/>
              <w:rPr>
                <w:rFonts w:ascii="Times New Roman" w:eastAsiaTheme="minorEastAsia" w:hAnsi="Times New Roman" w:cs="Times New Roman"/>
                <w:lang w:eastAsia="ru-RU"/>
              </w:rPr>
            </w:pPr>
            <w:proofErr w:type="spellStart"/>
            <w:r w:rsidRPr="00C17571">
              <w:rPr>
                <w:rFonts w:ascii="Times New Roman" w:eastAsiaTheme="minorEastAsia" w:hAnsi="Times New Roman" w:cs="Times New Roman"/>
                <w:lang w:eastAsia="ru-RU"/>
              </w:rPr>
              <w:t>Ед.изм</w:t>
            </w:r>
            <w:proofErr w:type="spellEnd"/>
            <w:r w:rsidRPr="00C17571">
              <w:rPr>
                <w:rFonts w:ascii="Times New Roman" w:eastAsiaTheme="minorEastAsia" w:hAnsi="Times New Roman" w:cs="Times New Roman"/>
                <w:lang w:eastAsia="ru-RU"/>
              </w:rPr>
              <w:t>.</w:t>
            </w:r>
          </w:p>
        </w:tc>
        <w:tc>
          <w:tcPr>
            <w:tcW w:w="850" w:type="dxa"/>
            <w:vMerge w:val="restart"/>
          </w:tcPr>
          <w:p w14:paraId="51CE1D53" w14:textId="77777777" w:rsidR="00667921" w:rsidRPr="00C17571" w:rsidRDefault="00667921" w:rsidP="00CD7F49">
            <w:pPr>
              <w:widowControl w:val="0"/>
              <w:autoSpaceDE w:val="0"/>
              <w:autoSpaceDN w:val="0"/>
              <w:spacing w:after="0" w:line="240" w:lineRule="auto"/>
              <w:jc w:val="center"/>
              <w:rPr>
                <w:rFonts w:ascii="Times New Roman" w:eastAsiaTheme="minorEastAsia" w:hAnsi="Times New Roman" w:cs="Times New Roman"/>
                <w:lang w:eastAsia="ru-RU"/>
              </w:rPr>
            </w:pPr>
            <w:r w:rsidRPr="00C17571">
              <w:rPr>
                <w:rFonts w:ascii="Times New Roman" w:eastAsiaTheme="minorEastAsia" w:hAnsi="Times New Roman" w:cs="Times New Roman"/>
                <w:lang w:eastAsia="ru-RU"/>
              </w:rPr>
              <w:t>Кол-во</w:t>
            </w:r>
          </w:p>
        </w:tc>
        <w:tc>
          <w:tcPr>
            <w:tcW w:w="1347" w:type="dxa"/>
            <w:vMerge w:val="restart"/>
          </w:tcPr>
          <w:p w14:paraId="6B47D5FC" w14:textId="77777777" w:rsidR="00667921" w:rsidRPr="00C17571" w:rsidRDefault="00667921" w:rsidP="00CD7F49">
            <w:pPr>
              <w:widowControl w:val="0"/>
              <w:autoSpaceDE w:val="0"/>
              <w:autoSpaceDN w:val="0"/>
              <w:spacing w:after="0" w:line="240" w:lineRule="auto"/>
              <w:jc w:val="center"/>
              <w:rPr>
                <w:rFonts w:ascii="Times New Roman" w:eastAsiaTheme="minorEastAsia" w:hAnsi="Times New Roman" w:cs="Times New Roman"/>
                <w:lang w:eastAsia="ru-RU"/>
              </w:rPr>
            </w:pPr>
            <w:r w:rsidRPr="00C17571">
              <w:rPr>
                <w:rFonts w:ascii="Times New Roman" w:eastAsiaTheme="minorEastAsia" w:hAnsi="Times New Roman" w:cs="Times New Roman"/>
                <w:lang w:eastAsia="ru-RU"/>
              </w:rPr>
              <w:t>Цена единицы услуги, руб.</w:t>
            </w:r>
          </w:p>
        </w:tc>
        <w:tc>
          <w:tcPr>
            <w:tcW w:w="1346" w:type="dxa"/>
            <w:vMerge w:val="restart"/>
          </w:tcPr>
          <w:p w14:paraId="3DE926C6" w14:textId="77777777" w:rsidR="00667921" w:rsidRPr="00C17571" w:rsidRDefault="00667921" w:rsidP="00CD7F49">
            <w:pPr>
              <w:widowControl w:val="0"/>
              <w:autoSpaceDE w:val="0"/>
              <w:autoSpaceDN w:val="0"/>
              <w:spacing w:after="0" w:line="240" w:lineRule="auto"/>
              <w:jc w:val="center"/>
              <w:rPr>
                <w:rFonts w:ascii="Times New Roman" w:eastAsiaTheme="minorEastAsia" w:hAnsi="Times New Roman" w:cs="Times New Roman"/>
                <w:lang w:eastAsia="ru-RU"/>
              </w:rPr>
            </w:pPr>
            <w:r w:rsidRPr="00C17571">
              <w:rPr>
                <w:rFonts w:ascii="Times New Roman" w:eastAsiaTheme="minorEastAsia" w:hAnsi="Times New Roman" w:cs="Times New Roman"/>
                <w:lang w:eastAsia="ru-RU"/>
              </w:rPr>
              <w:t>Стоимость услуг, руб.</w:t>
            </w:r>
          </w:p>
        </w:tc>
      </w:tr>
      <w:tr w:rsidR="00667921" w:rsidRPr="00B0356B" w14:paraId="43587790" w14:textId="77777777" w:rsidTr="00DD7F22">
        <w:trPr>
          <w:trHeight w:val="276"/>
        </w:trPr>
        <w:tc>
          <w:tcPr>
            <w:tcW w:w="503" w:type="dxa"/>
            <w:vMerge/>
          </w:tcPr>
          <w:p w14:paraId="5EB71269" w14:textId="77777777" w:rsidR="00667921" w:rsidRPr="00B0356B" w:rsidRDefault="00667921" w:rsidP="00CD7F49">
            <w:pPr>
              <w:widowControl w:val="0"/>
              <w:autoSpaceDE w:val="0"/>
              <w:autoSpaceDN w:val="0"/>
              <w:spacing w:after="0" w:line="240" w:lineRule="auto"/>
              <w:rPr>
                <w:rFonts w:ascii="Times New Roman" w:eastAsiaTheme="minorEastAsia" w:hAnsi="Times New Roman" w:cs="Times New Roman"/>
                <w:sz w:val="24"/>
                <w:szCs w:val="24"/>
                <w:lang w:eastAsia="ru-RU"/>
              </w:rPr>
            </w:pPr>
          </w:p>
        </w:tc>
        <w:tc>
          <w:tcPr>
            <w:tcW w:w="5021" w:type="dxa"/>
            <w:vMerge/>
          </w:tcPr>
          <w:p w14:paraId="304A3C9C" w14:textId="77777777" w:rsidR="00667921" w:rsidRPr="00B0356B" w:rsidRDefault="00667921" w:rsidP="00CD7F49">
            <w:pPr>
              <w:widowControl w:val="0"/>
              <w:autoSpaceDE w:val="0"/>
              <w:autoSpaceDN w:val="0"/>
              <w:spacing w:after="0" w:line="240" w:lineRule="auto"/>
              <w:rPr>
                <w:rFonts w:ascii="Times New Roman" w:eastAsiaTheme="minorEastAsia" w:hAnsi="Times New Roman" w:cs="Times New Roman"/>
                <w:sz w:val="24"/>
                <w:szCs w:val="24"/>
                <w:lang w:eastAsia="ru-RU"/>
              </w:rPr>
            </w:pPr>
          </w:p>
        </w:tc>
        <w:tc>
          <w:tcPr>
            <w:tcW w:w="1134" w:type="dxa"/>
            <w:vMerge/>
          </w:tcPr>
          <w:p w14:paraId="2B03E6D1" w14:textId="77777777" w:rsidR="00667921" w:rsidRPr="00B0356B" w:rsidRDefault="00667921" w:rsidP="00CD7F49">
            <w:pPr>
              <w:widowControl w:val="0"/>
              <w:autoSpaceDE w:val="0"/>
              <w:autoSpaceDN w:val="0"/>
              <w:spacing w:after="0" w:line="240" w:lineRule="auto"/>
              <w:rPr>
                <w:rFonts w:ascii="Times New Roman" w:eastAsiaTheme="minorEastAsia" w:hAnsi="Times New Roman" w:cs="Times New Roman"/>
                <w:sz w:val="24"/>
                <w:szCs w:val="24"/>
                <w:lang w:eastAsia="ru-RU"/>
              </w:rPr>
            </w:pPr>
          </w:p>
        </w:tc>
        <w:tc>
          <w:tcPr>
            <w:tcW w:w="850" w:type="dxa"/>
            <w:vMerge/>
          </w:tcPr>
          <w:p w14:paraId="4FBAB7F7" w14:textId="77777777" w:rsidR="00667921" w:rsidRPr="00B0356B" w:rsidRDefault="00667921" w:rsidP="00CD7F49">
            <w:pPr>
              <w:widowControl w:val="0"/>
              <w:autoSpaceDE w:val="0"/>
              <w:autoSpaceDN w:val="0"/>
              <w:spacing w:after="0" w:line="240" w:lineRule="auto"/>
              <w:rPr>
                <w:rFonts w:ascii="Times New Roman" w:eastAsiaTheme="minorEastAsia" w:hAnsi="Times New Roman" w:cs="Times New Roman"/>
                <w:sz w:val="24"/>
                <w:szCs w:val="24"/>
                <w:lang w:eastAsia="ru-RU"/>
              </w:rPr>
            </w:pPr>
          </w:p>
        </w:tc>
        <w:tc>
          <w:tcPr>
            <w:tcW w:w="1347" w:type="dxa"/>
            <w:vMerge/>
          </w:tcPr>
          <w:p w14:paraId="493068FB" w14:textId="77777777" w:rsidR="00667921" w:rsidRPr="00B0356B" w:rsidRDefault="00667921" w:rsidP="00CD7F49">
            <w:pPr>
              <w:widowControl w:val="0"/>
              <w:autoSpaceDE w:val="0"/>
              <w:autoSpaceDN w:val="0"/>
              <w:spacing w:after="0" w:line="240" w:lineRule="auto"/>
              <w:rPr>
                <w:rFonts w:ascii="Times New Roman" w:eastAsiaTheme="minorEastAsia" w:hAnsi="Times New Roman" w:cs="Times New Roman"/>
                <w:sz w:val="24"/>
                <w:szCs w:val="24"/>
                <w:lang w:eastAsia="ru-RU"/>
              </w:rPr>
            </w:pPr>
          </w:p>
        </w:tc>
        <w:tc>
          <w:tcPr>
            <w:tcW w:w="1346" w:type="dxa"/>
            <w:vMerge/>
          </w:tcPr>
          <w:p w14:paraId="61382E63" w14:textId="77777777" w:rsidR="00667921" w:rsidRPr="00B0356B" w:rsidRDefault="00667921" w:rsidP="00CD7F49">
            <w:pPr>
              <w:widowControl w:val="0"/>
              <w:autoSpaceDE w:val="0"/>
              <w:autoSpaceDN w:val="0"/>
              <w:spacing w:after="0" w:line="240" w:lineRule="auto"/>
              <w:rPr>
                <w:rFonts w:ascii="Times New Roman" w:eastAsiaTheme="minorEastAsia" w:hAnsi="Times New Roman" w:cs="Times New Roman"/>
                <w:sz w:val="24"/>
                <w:szCs w:val="24"/>
                <w:lang w:eastAsia="ru-RU"/>
              </w:rPr>
            </w:pPr>
          </w:p>
        </w:tc>
      </w:tr>
      <w:tr w:rsidR="00667921" w:rsidRPr="00B0356B" w14:paraId="0A1E3015" w14:textId="77777777" w:rsidTr="00DD7F22">
        <w:tc>
          <w:tcPr>
            <w:tcW w:w="503" w:type="dxa"/>
          </w:tcPr>
          <w:p w14:paraId="33EFA2DC" w14:textId="77777777" w:rsidR="00667921" w:rsidRPr="00B0356B" w:rsidRDefault="00667921" w:rsidP="00CD7F49">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B0356B">
              <w:rPr>
                <w:rFonts w:ascii="Times New Roman" w:eastAsiaTheme="minorEastAsia" w:hAnsi="Times New Roman" w:cs="Times New Roman"/>
                <w:sz w:val="24"/>
                <w:szCs w:val="24"/>
                <w:lang w:eastAsia="ru-RU"/>
              </w:rPr>
              <w:t>1</w:t>
            </w:r>
          </w:p>
        </w:tc>
        <w:tc>
          <w:tcPr>
            <w:tcW w:w="5021" w:type="dxa"/>
            <w:shd w:val="clear" w:color="auto" w:fill="auto"/>
            <w:vAlign w:val="center"/>
          </w:tcPr>
          <w:p w14:paraId="0B4799B5" w14:textId="4B596098" w:rsidR="00667921" w:rsidRPr="00B0356B" w:rsidRDefault="00DD7F22" w:rsidP="00CD7F49">
            <w:pPr>
              <w:widowControl w:val="0"/>
              <w:autoSpaceDE w:val="0"/>
              <w:autoSpaceDN w:val="0"/>
              <w:spacing w:after="0" w:line="240" w:lineRule="auto"/>
              <w:rPr>
                <w:rFonts w:ascii="Times New Roman" w:eastAsiaTheme="minorEastAsia" w:hAnsi="Times New Roman" w:cs="Times New Roman"/>
                <w:sz w:val="24"/>
                <w:szCs w:val="24"/>
                <w:lang w:eastAsia="ru-RU"/>
              </w:rPr>
            </w:pPr>
            <w:r w:rsidRPr="00DD7F22">
              <w:rPr>
                <w:rFonts w:ascii="Times New Roman" w:eastAsiaTheme="minorEastAsia" w:hAnsi="Times New Roman" w:cs="Times New Roman"/>
                <w:sz w:val="24"/>
                <w:szCs w:val="24"/>
                <w:lang w:eastAsia="ru-RU"/>
              </w:rPr>
              <w:t>Оказание услуг по проведению авторского надзора при выполнении работ по капитальному ремонту гидротехнического сооружения «</w:t>
            </w:r>
            <w:proofErr w:type="spellStart"/>
            <w:r w:rsidRPr="00DD7F22">
              <w:rPr>
                <w:rFonts w:ascii="Times New Roman" w:eastAsiaTheme="minorEastAsia" w:hAnsi="Times New Roman" w:cs="Times New Roman"/>
                <w:sz w:val="24"/>
                <w:szCs w:val="24"/>
                <w:lang w:eastAsia="ru-RU"/>
              </w:rPr>
              <w:t>Дудергофский</w:t>
            </w:r>
            <w:proofErr w:type="spellEnd"/>
            <w:r w:rsidRPr="00DD7F22">
              <w:rPr>
                <w:rFonts w:ascii="Times New Roman" w:eastAsiaTheme="minorEastAsia" w:hAnsi="Times New Roman" w:cs="Times New Roman"/>
                <w:sz w:val="24"/>
                <w:szCs w:val="24"/>
                <w:lang w:eastAsia="ru-RU"/>
              </w:rPr>
              <w:t xml:space="preserve"> канал»</w:t>
            </w:r>
            <w:bookmarkStart w:id="5" w:name="_GoBack"/>
            <w:bookmarkEnd w:id="5"/>
          </w:p>
        </w:tc>
        <w:tc>
          <w:tcPr>
            <w:tcW w:w="1134" w:type="dxa"/>
          </w:tcPr>
          <w:p w14:paraId="54E068AE" w14:textId="1F60B711" w:rsidR="00667921" w:rsidRPr="00B0356B" w:rsidRDefault="00320DCE" w:rsidP="00CD7F49">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УСЛ ЕД</w:t>
            </w:r>
          </w:p>
        </w:tc>
        <w:tc>
          <w:tcPr>
            <w:tcW w:w="850" w:type="dxa"/>
          </w:tcPr>
          <w:p w14:paraId="401CB054" w14:textId="77777777" w:rsidR="00667921" w:rsidRPr="00B0356B" w:rsidRDefault="00667921" w:rsidP="00CD7F49">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B0356B">
              <w:rPr>
                <w:rFonts w:ascii="Times New Roman" w:eastAsiaTheme="minorEastAsia" w:hAnsi="Times New Roman" w:cs="Times New Roman"/>
                <w:sz w:val="24"/>
                <w:szCs w:val="24"/>
                <w:lang w:eastAsia="ru-RU"/>
              </w:rPr>
              <w:t>1</w:t>
            </w:r>
          </w:p>
        </w:tc>
        <w:tc>
          <w:tcPr>
            <w:tcW w:w="1347" w:type="dxa"/>
          </w:tcPr>
          <w:p w14:paraId="27A56D8B" w14:textId="77777777" w:rsidR="00667921" w:rsidRPr="00B0356B" w:rsidRDefault="00667921" w:rsidP="00CD7F49">
            <w:pPr>
              <w:widowControl w:val="0"/>
              <w:autoSpaceDE w:val="0"/>
              <w:autoSpaceDN w:val="0"/>
              <w:spacing w:after="0" w:line="240" w:lineRule="auto"/>
              <w:jc w:val="center"/>
              <w:rPr>
                <w:rFonts w:ascii="Times New Roman" w:eastAsiaTheme="minorEastAsia" w:hAnsi="Times New Roman" w:cs="Times New Roman"/>
                <w:sz w:val="24"/>
                <w:szCs w:val="24"/>
                <w:lang w:eastAsia="ru-RU"/>
              </w:rPr>
            </w:pPr>
          </w:p>
        </w:tc>
        <w:tc>
          <w:tcPr>
            <w:tcW w:w="1346" w:type="dxa"/>
          </w:tcPr>
          <w:p w14:paraId="10683DF9" w14:textId="77777777" w:rsidR="00667921" w:rsidRPr="00B0356B" w:rsidRDefault="00667921" w:rsidP="00CD7F49">
            <w:pPr>
              <w:widowControl w:val="0"/>
              <w:autoSpaceDE w:val="0"/>
              <w:autoSpaceDN w:val="0"/>
              <w:spacing w:after="0" w:line="240" w:lineRule="auto"/>
              <w:jc w:val="center"/>
              <w:rPr>
                <w:rFonts w:ascii="Times New Roman" w:eastAsiaTheme="minorEastAsia" w:hAnsi="Times New Roman" w:cs="Times New Roman"/>
                <w:sz w:val="24"/>
                <w:szCs w:val="24"/>
                <w:lang w:eastAsia="ru-RU"/>
              </w:rPr>
            </w:pPr>
          </w:p>
        </w:tc>
      </w:tr>
      <w:tr w:rsidR="00667921" w:rsidRPr="00B0356B" w14:paraId="36082509" w14:textId="77777777" w:rsidTr="00CD7F49">
        <w:tc>
          <w:tcPr>
            <w:tcW w:w="8855" w:type="dxa"/>
            <w:gridSpan w:val="5"/>
          </w:tcPr>
          <w:p w14:paraId="145219FC" w14:textId="77777777" w:rsidR="00667921" w:rsidRPr="00B0356B" w:rsidRDefault="00667921" w:rsidP="00CD7F49">
            <w:pPr>
              <w:widowControl w:val="0"/>
              <w:autoSpaceDE w:val="0"/>
              <w:autoSpaceDN w:val="0"/>
              <w:spacing w:after="0" w:line="240" w:lineRule="auto"/>
              <w:jc w:val="right"/>
              <w:rPr>
                <w:rFonts w:ascii="Times New Roman" w:eastAsiaTheme="minorEastAsia" w:hAnsi="Times New Roman" w:cs="Times New Roman"/>
                <w:b/>
                <w:bCs/>
                <w:sz w:val="24"/>
                <w:szCs w:val="24"/>
                <w:lang w:eastAsia="ru-RU"/>
              </w:rPr>
            </w:pPr>
            <w:r w:rsidRPr="00B0356B">
              <w:rPr>
                <w:rFonts w:ascii="Times New Roman" w:eastAsiaTheme="minorEastAsia" w:hAnsi="Times New Roman" w:cs="Times New Roman"/>
                <w:b/>
                <w:bCs/>
                <w:sz w:val="24"/>
                <w:szCs w:val="24"/>
                <w:lang w:eastAsia="ru-RU"/>
              </w:rPr>
              <w:t>Итого:</w:t>
            </w:r>
          </w:p>
        </w:tc>
        <w:tc>
          <w:tcPr>
            <w:tcW w:w="1346" w:type="dxa"/>
          </w:tcPr>
          <w:p w14:paraId="2CBBA726" w14:textId="77777777" w:rsidR="00667921" w:rsidRPr="00B0356B" w:rsidRDefault="00667921" w:rsidP="00CD7F49">
            <w:pPr>
              <w:widowControl w:val="0"/>
              <w:autoSpaceDE w:val="0"/>
              <w:autoSpaceDN w:val="0"/>
              <w:spacing w:after="0" w:line="240" w:lineRule="auto"/>
              <w:rPr>
                <w:rFonts w:ascii="Times New Roman" w:eastAsiaTheme="minorEastAsia" w:hAnsi="Times New Roman" w:cs="Times New Roman"/>
                <w:b/>
                <w:bCs/>
                <w:sz w:val="24"/>
                <w:szCs w:val="24"/>
                <w:lang w:eastAsia="ru-RU"/>
              </w:rPr>
            </w:pPr>
          </w:p>
        </w:tc>
      </w:tr>
      <w:tr w:rsidR="00667921" w:rsidRPr="00B0356B" w14:paraId="0DF89553" w14:textId="77777777" w:rsidTr="00CD7F49">
        <w:tc>
          <w:tcPr>
            <w:tcW w:w="8855" w:type="dxa"/>
            <w:gridSpan w:val="5"/>
          </w:tcPr>
          <w:p w14:paraId="7181A801" w14:textId="77777777" w:rsidR="00667921" w:rsidRPr="00B0356B" w:rsidRDefault="00667921" w:rsidP="00CD7F49">
            <w:pPr>
              <w:widowControl w:val="0"/>
              <w:autoSpaceDE w:val="0"/>
              <w:autoSpaceDN w:val="0"/>
              <w:spacing w:after="0" w:line="240" w:lineRule="auto"/>
              <w:jc w:val="right"/>
              <w:rPr>
                <w:rFonts w:ascii="Times New Roman" w:eastAsiaTheme="minorEastAsia" w:hAnsi="Times New Roman" w:cs="Times New Roman"/>
                <w:b/>
                <w:bCs/>
                <w:sz w:val="24"/>
                <w:szCs w:val="24"/>
                <w:lang w:eastAsia="ru-RU"/>
              </w:rPr>
            </w:pPr>
            <w:r w:rsidRPr="00B0356B">
              <w:rPr>
                <w:rFonts w:ascii="Times New Roman" w:eastAsiaTheme="minorEastAsia" w:hAnsi="Times New Roman" w:cs="Times New Roman"/>
                <w:b/>
                <w:bCs/>
                <w:sz w:val="24"/>
                <w:szCs w:val="24"/>
                <w:lang w:eastAsia="ru-RU"/>
              </w:rPr>
              <w:t xml:space="preserve">в </w:t>
            </w:r>
            <w:proofErr w:type="spellStart"/>
            <w:r w:rsidRPr="00B0356B">
              <w:rPr>
                <w:rFonts w:ascii="Times New Roman" w:eastAsiaTheme="minorEastAsia" w:hAnsi="Times New Roman" w:cs="Times New Roman"/>
                <w:b/>
                <w:bCs/>
                <w:sz w:val="24"/>
                <w:szCs w:val="24"/>
                <w:lang w:eastAsia="ru-RU"/>
              </w:rPr>
              <w:t>т.ч.НДС</w:t>
            </w:r>
            <w:proofErr w:type="spellEnd"/>
            <w:r w:rsidRPr="00B0356B">
              <w:rPr>
                <w:rFonts w:ascii="Times New Roman" w:eastAsiaTheme="minorEastAsia" w:hAnsi="Times New Roman" w:cs="Times New Roman"/>
                <w:b/>
                <w:bCs/>
                <w:sz w:val="24"/>
                <w:szCs w:val="24"/>
                <w:lang w:eastAsia="ru-RU"/>
              </w:rPr>
              <w:t xml:space="preserve"> 20 %/НДС не облагается</w:t>
            </w:r>
          </w:p>
        </w:tc>
        <w:tc>
          <w:tcPr>
            <w:tcW w:w="1346" w:type="dxa"/>
          </w:tcPr>
          <w:p w14:paraId="1617111F" w14:textId="77777777" w:rsidR="00667921" w:rsidRPr="00B0356B" w:rsidRDefault="00667921" w:rsidP="00CD7F49">
            <w:pPr>
              <w:widowControl w:val="0"/>
              <w:autoSpaceDE w:val="0"/>
              <w:autoSpaceDN w:val="0"/>
              <w:spacing w:after="0" w:line="240" w:lineRule="auto"/>
              <w:rPr>
                <w:rFonts w:ascii="Times New Roman" w:eastAsiaTheme="minorEastAsia" w:hAnsi="Times New Roman" w:cs="Times New Roman"/>
                <w:b/>
                <w:bCs/>
                <w:sz w:val="24"/>
                <w:szCs w:val="24"/>
                <w:lang w:eastAsia="ru-RU"/>
              </w:rPr>
            </w:pPr>
          </w:p>
        </w:tc>
      </w:tr>
    </w:tbl>
    <w:p w14:paraId="793D0612" w14:textId="3E7A6207" w:rsidR="00667921" w:rsidRDefault="00667921" w:rsidP="000F2E61">
      <w:pPr>
        <w:pStyle w:val="a9"/>
        <w:jc w:val="center"/>
        <w:rPr>
          <w:rFonts w:ascii="Times New Roman" w:hAnsi="Times New Roman"/>
          <w:b/>
          <w:bCs/>
          <w:sz w:val="24"/>
          <w:szCs w:val="24"/>
        </w:rPr>
      </w:pPr>
    </w:p>
    <w:p w14:paraId="780F6FD2" w14:textId="0341BDDC" w:rsidR="00320DCE" w:rsidRDefault="00320DCE" w:rsidP="000F2E61">
      <w:pPr>
        <w:pStyle w:val="a9"/>
        <w:jc w:val="center"/>
        <w:rPr>
          <w:rFonts w:ascii="Times New Roman" w:hAnsi="Times New Roman"/>
          <w:b/>
          <w:bCs/>
          <w:sz w:val="24"/>
          <w:szCs w:val="24"/>
        </w:rPr>
      </w:pPr>
    </w:p>
    <w:tbl>
      <w:tblPr>
        <w:tblpPr w:leftFromText="180" w:rightFromText="180" w:vertAnchor="text" w:horzAnchor="margin" w:tblpY="76"/>
        <w:tblW w:w="10173" w:type="dxa"/>
        <w:tblLook w:val="00A0" w:firstRow="1" w:lastRow="0" w:firstColumn="1" w:lastColumn="0" w:noHBand="0" w:noVBand="0"/>
      </w:tblPr>
      <w:tblGrid>
        <w:gridCol w:w="2235"/>
        <w:gridCol w:w="2727"/>
        <w:gridCol w:w="2551"/>
        <w:gridCol w:w="2660"/>
      </w:tblGrid>
      <w:tr w:rsidR="00320DCE" w:rsidRPr="00730077" w14:paraId="2A6E86C8" w14:textId="77777777" w:rsidTr="00CD7F49">
        <w:trPr>
          <w:trHeight w:val="921"/>
        </w:trPr>
        <w:tc>
          <w:tcPr>
            <w:tcW w:w="4962" w:type="dxa"/>
            <w:gridSpan w:val="2"/>
          </w:tcPr>
          <w:p w14:paraId="5AAEF093" w14:textId="77777777" w:rsidR="00320DCE" w:rsidRPr="00730077" w:rsidRDefault="00320DCE" w:rsidP="00CD7F49">
            <w:pPr>
              <w:tabs>
                <w:tab w:val="num" w:pos="0"/>
                <w:tab w:val="left" w:pos="6521"/>
                <w:tab w:val="left" w:pos="11482"/>
              </w:tabs>
              <w:spacing w:after="0" w:line="240" w:lineRule="auto"/>
              <w:rPr>
                <w:rFonts w:ascii="Times New Roman" w:eastAsia="Times New Roman" w:hAnsi="Times New Roman" w:cs="Times New Roman"/>
                <w:b/>
                <w:bCs/>
                <w:sz w:val="24"/>
                <w:szCs w:val="24"/>
                <w:lang w:eastAsia="ru-RU"/>
              </w:rPr>
            </w:pPr>
            <w:r w:rsidRPr="00730077">
              <w:rPr>
                <w:rFonts w:ascii="Times New Roman" w:eastAsia="Times New Roman" w:hAnsi="Times New Roman" w:cs="Times New Roman"/>
                <w:b/>
                <w:bCs/>
                <w:sz w:val="24"/>
                <w:szCs w:val="24"/>
                <w:lang w:eastAsia="ru-RU"/>
              </w:rPr>
              <w:t>Заказчик:</w:t>
            </w:r>
          </w:p>
          <w:p w14:paraId="0450210C" w14:textId="77777777" w:rsidR="00320DCE" w:rsidRPr="00730077" w:rsidRDefault="00320DCE" w:rsidP="00CD7F49">
            <w:pPr>
              <w:tabs>
                <w:tab w:val="num" w:pos="0"/>
                <w:tab w:val="left" w:pos="6521"/>
                <w:tab w:val="left" w:pos="11482"/>
              </w:tabs>
              <w:spacing w:after="0" w:line="240" w:lineRule="auto"/>
              <w:rPr>
                <w:rFonts w:ascii="Times New Roman" w:eastAsia="Times New Roman" w:hAnsi="Times New Roman" w:cs="Times New Roman"/>
                <w:b/>
                <w:bCs/>
                <w:sz w:val="24"/>
                <w:szCs w:val="24"/>
                <w:lang w:eastAsia="ru-RU"/>
              </w:rPr>
            </w:pPr>
            <w:r w:rsidRPr="00730077">
              <w:rPr>
                <w:rFonts w:ascii="Times New Roman" w:eastAsia="Times New Roman" w:hAnsi="Times New Roman" w:cs="Times New Roman"/>
                <w:b/>
                <w:bCs/>
                <w:sz w:val="24"/>
                <w:szCs w:val="24"/>
                <w:lang w:eastAsia="ru-RU"/>
              </w:rPr>
              <w:t>СПб ГКУ «</w:t>
            </w:r>
            <w:proofErr w:type="spellStart"/>
            <w:r w:rsidRPr="00730077">
              <w:rPr>
                <w:rFonts w:ascii="Times New Roman" w:eastAsia="Times New Roman" w:hAnsi="Times New Roman" w:cs="Times New Roman"/>
                <w:b/>
                <w:bCs/>
                <w:sz w:val="24"/>
                <w:szCs w:val="24"/>
                <w:lang w:eastAsia="ru-RU"/>
              </w:rPr>
              <w:t>Ленводхоз</w:t>
            </w:r>
            <w:proofErr w:type="spellEnd"/>
            <w:r w:rsidRPr="00730077">
              <w:rPr>
                <w:rFonts w:ascii="Times New Roman" w:eastAsia="Times New Roman" w:hAnsi="Times New Roman" w:cs="Times New Roman"/>
                <w:b/>
                <w:bCs/>
                <w:sz w:val="24"/>
                <w:szCs w:val="24"/>
                <w:lang w:eastAsia="ru-RU"/>
              </w:rPr>
              <w:t>»</w:t>
            </w:r>
          </w:p>
          <w:p w14:paraId="111071E6" w14:textId="77777777" w:rsidR="00320DCE" w:rsidRPr="00730077" w:rsidRDefault="00320DCE" w:rsidP="00CD7F49">
            <w:pPr>
              <w:tabs>
                <w:tab w:val="num" w:pos="0"/>
                <w:tab w:val="left" w:pos="6521"/>
                <w:tab w:val="left" w:pos="11482"/>
              </w:tabs>
              <w:spacing w:after="0" w:line="240" w:lineRule="auto"/>
              <w:rPr>
                <w:rFonts w:ascii="Times New Roman" w:eastAsia="Times New Roman" w:hAnsi="Times New Roman" w:cs="Times New Roman"/>
                <w:b/>
                <w:bCs/>
                <w:sz w:val="20"/>
                <w:szCs w:val="20"/>
                <w:lang w:eastAsia="ru-RU"/>
              </w:rPr>
            </w:pPr>
          </w:p>
          <w:p w14:paraId="3EEE424C" w14:textId="77777777" w:rsidR="00320DCE" w:rsidRPr="00730077" w:rsidRDefault="00320DCE" w:rsidP="00CD7F49">
            <w:pPr>
              <w:tabs>
                <w:tab w:val="num" w:pos="0"/>
                <w:tab w:val="left" w:pos="6521"/>
                <w:tab w:val="left" w:pos="11482"/>
              </w:tabs>
              <w:spacing w:after="0" w:line="240" w:lineRule="auto"/>
              <w:rPr>
                <w:rFonts w:ascii="Times New Roman" w:eastAsia="Times New Roman" w:hAnsi="Times New Roman" w:cs="Times New Roman"/>
                <w:bCs/>
                <w:sz w:val="24"/>
                <w:szCs w:val="24"/>
                <w:lang w:eastAsia="ru-RU"/>
              </w:rPr>
            </w:pPr>
            <w:r w:rsidRPr="00730077">
              <w:rPr>
                <w:rFonts w:ascii="Times New Roman" w:eastAsia="Times New Roman" w:hAnsi="Times New Roman" w:cs="Times New Roman"/>
                <w:bCs/>
                <w:sz w:val="24"/>
                <w:szCs w:val="24"/>
                <w:lang w:eastAsia="ru-RU"/>
              </w:rPr>
              <w:t xml:space="preserve">Директор </w:t>
            </w:r>
          </w:p>
        </w:tc>
        <w:tc>
          <w:tcPr>
            <w:tcW w:w="5211" w:type="dxa"/>
            <w:gridSpan w:val="2"/>
          </w:tcPr>
          <w:p w14:paraId="55722ADC" w14:textId="77777777" w:rsidR="00320DCE" w:rsidRPr="00730077" w:rsidRDefault="00320DCE" w:rsidP="00CD7F49">
            <w:pPr>
              <w:spacing w:after="0" w:line="240" w:lineRule="auto"/>
              <w:rPr>
                <w:rFonts w:ascii="Times New Roman" w:eastAsia="Times New Roman" w:hAnsi="Times New Roman" w:cs="Times New Roman"/>
                <w:b/>
                <w:bCs/>
                <w:sz w:val="24"/>
                <w:szCs w:val="24"/>
                <w:lang w:eastAsia="ru-RU"/>
              </w:rPr>
            </w:pPr>
            <w:r w:rsidRPr="00730077">
              <w:rPr>
                <w:rFonts w:ascii="Times New Roman" w:eastAsia="Times New Roman" w:hAnsi="Times New Roman" w:cs="Times New Roman"/>
                <w:b/>
                <w:bCs/>
                <w:sz w:val="24"/>
                <w:szCs w:val="24"/>
                <w:lang w:eastAsia="ru-RU"/>
              </w:rPr>
              <w:t>Исполнитель:</w:t>
            </w:r>
          </w:p>
          <w:p w14:paraId="17E31E2E" w14:textId="77777777" w:rsidR="00320DCE" w:rsidRPr="00730077" w:rsidRDefault="00320DCE" w:rsidP="00CD7F49">
            <w:pPr>
              <w:spacing w:after="0" w:line="240" w:lineRule="auto"/>
              <w:rPr>
                <w:rFonts w:ascii="Times New Roman" w:eastAsia="Times New Roman" w:hAnsi="Times New Roman" w:cs="Times New Roman"/>
                <w:b/>
                <w:bCs/>
                <w:sz w:val="20"/>
                <w:szCs w:val="20"/>
                <w:lang w:eastAsia="ru-RU"/>
              </w:rPr>
            </w:pPr>
          </w:p>
          <w:p w14:paraId="7F097F88" w14:textId="77777777" w:rsidR="00320DCE" w:rsidRPr="00730077" w:rsidRDefault="00320DCE" w:rsidP="00CD7F49">
            <w:pPr>
              <w:spacing w:after="0" w:line="240" w:lineRule="auto"/>
              <w:rPr>
                <w:rFonts w:ascii="Times New Roman" w:eastAsia="Times New Roman" w:hAnsi="Times New Roman" w:cs="Times New Roman"/>
                <w:b/>
                <w:sz w:val="24"/>
                <w:szCs w:val="24"/>
                <w:lang w:eastAsia="ru-RU"/>
              </w:rPr>
            </w:pPr>
          </w:p>
        </w:tc>
      </w:tr>
      <w:tr w:rsidR="00320DCE" w:rsidRPr="00730077" w14:paraId="1D39B1A6" w14:textId="77777777" w:rsidTr="00CD7F49">
        <w:trPr>
          <w:trHeight w:val="437"/>
        </w:trPr>
        <w:tc>
          <w:tcPr>
            <w:tcW w:w="2235" w:type="dxa"/>
            <w:vAlign w:val="center"/>
          </w:tcPr>
          <w:p w14:paraId="6D358297" w14:textId="77777777" w:rsidR="00320DCE" w:rsidRPr="00254DAD" w:rsidRDefault="00320DCE" w:rsidP="00CD7F49">
            <w:pPr>
              <w:tabs>
                <w:tab w:val="num" w:pos="0"/>
                <w:tab w:val="left" w:pos="6521"/>
                <w:tab w:val="left" w:pos="11482"/>
              </w:tabs>
              <w:spacing w:after="0" w:line="240" w:lineRule="auto"/>
              <w:rPr>
                <w:rFonts w:ascii="Times New Roman" w:eastAsia="Times New Roman" w:hAnsi="Times New Roman" w:cs="Times New Roman"/>
                <w:bCs/>
                <w:i/>
                <w:iCs/>
                <w:sz w:val="24"/>
                <w:szCs w:val="24"/>
                <w:lang w:eastAsia="ru-RU"/>
              </w:rPr>
            </w:pPr>
            <w:r w:rsidRPr="00254DAD">
              <w:rPr>
                <w:rFonts w:ascii="Times New Roman" w:eastAsia="Times New Roman" w:hAnsi="Times New Roman" w:cs="Times New Roman"/>
                <w:bCs/>
                <w:i/>
                <w:iCs/>
                <w:sz w:val="24"/>
                <w:szCs w:val="24"/>
                <w:lang w:eastAsia="ru-RU"/>
              </w:rPr>
              <w:t>Подписано ЭЦП</w:t>
            </w:r>
          </w:p>
        </w:tc>
        <w:tc>
          <w:tcPr>
            <w:tcW w:w="2727" w:type="dxa"/>
            <w:vAlign w:val="center"/>
          </w:tcPr>
          <w:p w14:paraId="38DFD630" w14:textId="77777777" w:rsidR="00320DCE" w:rsidRPr="00730077" w:rsidRDefault="00320DCE" w:rsidP="00CD7F49">
            <w:pPr>
              <w:tabs>
                <w:tab w:val="num" w:pos="0"/>
                <w:tab w:val="left" w:pos="6521"/>
                <w:tab w:val="left" w:pos="11482"/>
              </w:tabs>
              <w:spacing w:after="0" w:line="240" w:lineRule="auto"/>
              <w:rPr>
                <w:rFonts w:ascii="Times New Roman" w:eastAsia="Times New Roman" w:hAnsi="Times New Roman" w:cs="Times New Roman"/>
                <w:bCs/>
                <w:sz w:val="24"/>
                <w:szCs w:val="24"/>
                <w:lang w:eastAsia="ru-RU"/>
              </w:rPr>
            </w:pPr>
            <w:r w:rsidRPr="00730077">
              <w:rPr>
                <w:rFonts w:ascii="Times New Roman" w:eastAsia="Times New Roman" w:hAnsi="Times New Roman" w:cs="Times New Roman"/>
                <w:bCs/>
                <w:sz w:val="24"/>
                <w:szCs w:val="24"/>
                <w:lang w:eastAsia="ru-RU"/>
              </w:rPr>
              <w:t>/</w:t>
            </w:r>
            <w:proofErr w:type="spellStart"/>
            <w:r w:rsidRPr="00730077">
              <w:rPr>
                <w:rFonts w:ascii="Times New Roman" w:eastAsia="Times New Roman" w:hAnsi="Times New Roman" w:cs="Times New Roman"/>
                <w:bCs/>
                <w:sz w:val="24"/>
                <w:szCs w:val="24"/>
                <w:lang w:eastAsia="ru-RU"/>
              </w:rPr>
              <w:t>О.Н.Широков</w:t>
            </w:r>
            <w:proofErr w:type="spellEnd"/>
            <w:r w:rsidRPr="00730077">
              <w:rPr>
                <w:rFonts w:ascii="Times New Roman" w:eastAsia="Times New Roman" w:hAnsi="Times New Roman" w:cs="Times New Roman"/>
                <w:bCs/>
                <w:sz w:val="24"/>
                <w:szCs w:val="24"/>
                <w:lang w:eastAsia="ru-RU"/>
              </w:rPr>
              <w:t>/</w:t>
            </w:r>
          </w:p>
        </w:tc>
        <w:tc>
          <w:tcPr>
            <w:tcW w:w="2551" w:type="dxa"/>
            <w:vAlign w:val="center"/>
          </w:tcPr>
          <w:p w14:paraId="7E28C8AC" w14:textId="77777777" w:rsidR="00320DCE" w:rsidRPr="00254DAD" w:rsidRDefault="00320DCE" w:rsidP="00CD7F49">
            <w:pPr>
              <w:tabs>
                <w:tab w:val="num" w:pos="0"/>
                <w:tab w:val="left" w:pos="6521"/>
                <w:tab w:val="left" w:pos="11482"/>
              </w:tabs>
              <w:spacing w:after="0" w:line="240" w:lineRule="auto"/>
              <w:rPr>
                <w:rFonts w:ascii="Times New Roman" w:eastAsia="Times New Roman" w:hAnsi="Times New Roman" w:cs="Times New Roman"/>
                <w:bCs/>
                <w:i/>
                <w:iCs/>
                <w:sz w:val="24"/>
                <w:szCs w:val="24"/>
                <w:lang w:eastAsia="ru-RU"/>
              </w:rPr>
            </w:pPr>
            <w:r w:rsidRPr="00254DAD">
              <w:rPr>
                <w:rFonts w:ascii="Times New Roman" w:eastAsia="Times New Roman" w:hAnsi="Times New Roman" w:cs="Times New Roman"/>
                <w:bCs/>
                <w:i/>
                <w:iCs/>
                <w:sz w:val="24"/>
                <w:szCs w:val="24"/>
                <w:lang w:eastAsia="ru-RU"/>
              </w:rPr>
              <w:t>Подписано ЭЦП</w:t>
            </w:r>
          </w:p>
        </w:tc>
        <w:tc>
          <w:tcPr>
            <w:tcW w:w="2660" w:type="dxa"/>
            <w:vAlign w:val="center"/>
          </w:tcPr>
          <w:p w14:paraId="7DA77B7F" w14:textId="77777777" w:rsidR="00320DCE" w:rsidRPr="00730077" w:rsidRDefault="00320DCE" w:rsidP="00CD7F49">
            <w:pPr>
              <w:tabs>
                <w:tab w:val="num" w:pos="0"/>
                <w:tab w:val="left" w:pos="6521"/>
                <w:tab w:val="left" w:pos="11482"/>
              </w:tabs>
              <w:spacing w:after="0" w:line="240" w:lineRule="auto"/>
              <w:rPr>
                <w:rFonts w:ascii="Times New Roman" w:eastAsia="Times New Roman" w:hAnsi="Times New Roman" w:cs="Times New Roman"/>
                <w:b/>
                <w:bCs/>
                <w:sz w:val="24"/>
                <w:szCs w:val="24"/>
                <w:lang w:eastAsia="ru-RU"/>
              </w:rPr>
            </w:pPr>
            <w:r w:rsidRPr="00730077">
              <w:rPr>
                <w:rFonts w:ascii="Times New Roman" w:eastAsia="Times New Roman" w:hAnsi="Times New Roman" w:cs="Times New Roman"/>
                <w:b/>
                <w:bCs/>
                <w:sz w:val="24"/>
                <w:szCs w:val="24"/>
                <w:lang w:eastAsia="ru-RU"/>
              </w:rPr>
              <w:t>/_________________/</w:t>
            </w:r>
          </w:p>
        </w:tc>
      </w:tr>
    </w:tbl>
    <w:p w14:paraId="0C1D4A10" w14:textId="77777777" w:rsidR="00320DCE" w:rsidRPr="000F2E61" w:rsidRDefault="00320DCE" w:rsidP="000F2E61">
      <w:pPr>
        <w:pStyle w:val="a9"/>
        <w:jc w:val="center"/>
        <w:rPr>
          <w:rFonts w:ascii="Times New Roman" w:hAnsi="Times New Roman"/>
          <w:b/>
          <w:bCs/>
          <w:sz w:val="24"/>
          <w:szCs w:val="24"/>
        </w:rPr>
      </w:pPr>
    </w:p>
    <w:sectPr w:rsidR="00320DCE" w:rsidRPr="000F2E61" w:rsidSect="005020CA">
      <w:pgSz w:w="11906" w:h="16838" w:code="9"/>
      <w:pgMar w:top="992" w:right="709" w:bottom="851" w:left="1134" w:header="397" w:footer="397"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13C063" w14:textId="77777777" w:rsidR="00317D21" w:rsidRDefault="00317D21" w:rsidP="008E7AF6">
      <w:pPr>
        <w:spacing w:after="0" w:line="240" w:lineRule="auto"/>
      </w:pPr>
      <w:r>
        <w:separator/>
      </w:r>
    </w:p>
  </w:endnote>
  <w:endnote w:type="continuationSeparator" w:id="0">
    <w:p w14:paraId="4892C237" w14:textId="77777777" w:rsidR="00317D21" w:rsidRDefault="00317D21" w:rsidP="008E7A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OpenSymbol">
    <w:altName w:val="Arial Unicode MS"/>
    <w:charset w:val="02"/>
    <w:family w:val="auto"/>
    <w:pitch w:val="default"/>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New Roman CYR">
    <w:altName w:val="Times New Roman"/>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imesNewRomanPS-BoldMT">
    <w:altName w:val="Times New Roman"/>
    <w:panose1 w:val="00000000000000000000"/>
    <w:charset w:val="00"/>
    <w:family w:val="roman"/>
    <w:notTrueType/>
    <w:pitch w:val="default"/>
    <w:sig w:usb0="00000201" w:usb1="00000000" w:usb2="00000000" w:usb3="00000000" w:csb0="00000004" w:csb1="00000000"/>
  </w:font>
  <w:font w:name="CambriaMath">
    <w:altName w:val="Times New Roman"/>
    <w:panose1 w:val="00000000000000000000"/>
    <w:charset w:val="00"/>
    <w:family w:val="roman"/>
    <w:notTrueType/>
    <w:pitch w:val="default"/>
  </w:font>
  <w:font w:name="Book Antiqua">
    <w:panose1 w:val="02040602050305030304"/>
    <w:charset w:val="CC"/>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90361D" w14:textId="77777777" w:rsidR="00317D21" w:rsidRDefault="00317D21" w:rsidP="008E7AF6">
      <w:pPr>
        <w:spacing w:after="0" w:line="240" w:lineRule="auto"/>
      </w:pPr>
      <w:r>
        <w:separator/>
      </w:r>
    </w:p>
  </w:footnote>
  <w:footnote w:type="continuationSeparator" w:id="0">
    <w:p w14:paraId="17D44A20" w14:textId="77777777" w:rsidR="00317D21" w:rsidRDefault="00317D21" w:rsidP="008E7AF6">
      <w:pPr>
        <w:spacing w:after="0" w:line="240" w:lineRule="auto"/>
      </w:pPr>
      <w:r>
        <w:continuationSeparator/>
      </w:r>
    </w:p>
  </w:footnote>
  <w:footnote w:id="1">
    <w:p w14:paraId="3BBA35E4" w14:textId="77777777" w:rsidR="00317D21" w:rsidRPr="00E4471A" w:rsidRDefault="00317D21" w:rsidP="00E4471A">
      <w:pPr>
        <w:pStyle w:val="a4"/>
        <w:jc w:val="both"/>
        <w:rPr>
          <w:rFonts w:ascii="Times New Roman" w:hAnsi="Times New Roman" w:cs="Times New Roman"/>
          <w:sz w:val="18"/>
          <w:szCs w:val="18"/>
        </w:rPr>
      </w:pPr>
      <w:r w:rsidRPr="00E4471A">
        <w:rPr>
          <w:rStyle w:val="a6"/>
          <w:rFonts w:ascii="Times New Roman" w:hAnsi="Times New Roman" w:cs="Times New Roman"/>
          <w:sz w:val="18"/>
          <w:szCs w:val="18"/>
        </w:rPr>
        <w:footnoteRef/>
      </w:r>
      <w:r w:rsidRPr="00E4471A">
        <w:rPr>
          <w:rFonts w:ascii="Times New Roman" w:hAnsi="Times New Roman" w:cs="Times New Roman"/>
          <w:sz w:val="18"/>
          <w:szCs w:val="18"/>
        </w:rPr>
        <w:t xml:space="preserve"> Подрядчиком по государственному контракту от 13.06.2023 г. № 21-ОК (РНК 2780575021723000026) является ООО «</w:t>
      </w:r>
      <w:proofErr w:type="spellStart"/>
      <w:r w:rsidRPr="00E4471A">
        <w:rPr>
          <w:rFonts w:ascii="Times New Roman" w:hAnsi="Times New Roman" w:cs="Times New Roman"/>
          <w:sz w:val="18"/>
          <w:szCs w:val="18"/>
        </w:rPr>
        <w:t>Геоизол</w:t>
      </w:r>
      <w:proofErr w:type="spellEnd"/>
      <w:r w:rsidRPr="00E4471A">
        <w:rPr>
          <w:rFonts w:ascii="Times New Roman" w:hAnsi="Times New Roman" w:cs="Times New Roman"/>
          <w:sz w:val="18"/>
          <w:szCs w:val="18"/>
        </w:rPr>
        <w:t>» (далее – Подрядчик).</w:t>
      </w:r>
    </w:p>
  </w:footnote>
  <w:footnote w:id="2">
    <w:p w14:paraId="04BFC6BF" w14:textId="77777777" w:rsidR="00317D21" w:rsidRPr="00AF782E" w:rsidRDefault="00317D21" w:rsidP="00F57256">
      <w:pPr>
        <w:pStyle w:val="ConsPlusNormal"/>
        <w:ind w:right="-2"/>
        <w:jc w:val="both"/>
        <w:rPr>
          <w:rFonts w:ascii="Times New Roman" w:hAnsi="Times New Roman"/>
          <w:color w:val="000000"/>
          <w:sz w:val="14"/>
          <w:szCs w:val="14"/>
          <w:lang w:val="x-none" w:eastAsia="x-none"/>
        </w:rPr>
      </w:pPr>
      <w:r w:rsidRPr="00AF782E">
        <w:rPr>
          <w:rFonts w:ascii="Times New Roman" w:hAnsi="Times New Roman"/>
          <w:b/>
          <w:color w:val="000000"/>
          <w:sz w:val="14"/>
          <w:szCs w:val="14"/>
          <w:lang w:val="x-none" w:eastAsia="x-none"/>
        </w:rPr>
        <w:footnoteRef/>
      </w:r>
      <w:r w:rsidRPr="00AF782E">
        <w:rPr>
          <w:rFonts w:ascii="Times New Roman" w:hAnsi="Times New Roman"/>
          <w:b/>
          <w:color w:val="000000"/>
          <w:sz w:val="14"/>
          <w:szCs w:val="14"/>
          <w:lang w:val="x-none" w:eastAsia="x-none"/>
        </w:rPr>
        <w:t xml:space="preserve"> </w:t>
      </w:r>
      <w:r w:rsidRPr="00AF782E">
        <w:rPr>
          <w:rFonts w:ascii="Times New Roman" w:hAnsi="Times New Roman"/>
          <w:color w:val="000000"/>
          <w:sz w:val="14"/>
          <w:szCs w:val="14"/>
          <w:lang w:val="x-none" w:eastAsia="x-none"/>
        </w:rPr>
        <w:t>В соответствии со ст. 34 Федерального закона от 05.04.2013 № 44-ФЗ, размер штрафа устанавливается государственным контрактом, определенным согласно Постановлению Правительства Российской Федерации  от 30.08.2017 N 1042 в следующем порядке:</w:t>
      </w:r>
    </w:p>
    <w:p w14:paraId="4C3838B2" w14:textId="77777777" w:rsidR="00317D21" w:rsidRPr="00AF782E" w:rsidRDefault="00317D21" w:rsidP="00F57256">
      <w:pPr>
        <w:pStyle w:val="ConsPlusNormal"/>
        <w:ind w:right="-2"/>
        <w:jc w:val="both"/>
        <w:rPr>
          <w:rFonts w:ascii="Times New Roman" w:hAnsi="Times New Roman"/>
          <w:color w:val="000000"/>
          <w:sz w:val="14"/>
          <w:szCs w:val="14"/>
          <w:lang w:val="x-none" w:eastAsia="x-none"/>
        </w:rPr>
      </w:pPr>
      <w:r w:rsidRPr="00AF782E">
        <w:rPr>
          <w:rFonts w:ascii="Times New Roman" w:hAnsi="Times New Roman"/>
          <w:color w:val="000000"/>
          <w:sz w:val="14"/>
          <w:szCs w:val="14"/>
          <w:lang w:val="x-none" w:eastAsia="x-none"/>
        </w:rPr>
        <w:t>а) 1000 рублей, если цена контракта не превышает 3 млн. рублей (включительно);</w:t>
      </w:r>
    </w:p>
    <w:p w14:paraId="23E3DE0E" w14:textId="77777777" w:rsidR="00317D21" w:rsidRPr="00AF782E" w:rsidRDefault="00317D21" w:rsidP="00F57256">
      <w:pPr>
        <w:pStyle w:val="ConsPlusNormal"/>
        <w:ind w:right="-2"/>
        <w:jc w:val="both"/>
        <w:rPr>
          <w:rFonts w:ascii="Times New Roman" w:hAnsi="Times New Roman"/>
          <w:color w:val="000000"/>
          <w:sz w:val="14"/>
          <w:szCs w:val="14"/>
          <w:lang w:val="x-none" w:eastAsia="x-none"/>
        </w:rPr>
      </w:pPr>
      <w:r w:rsidRPr="00AF782E">
        <w:rPr>
          <w:rFonts w:ascii="Times New Roman" w:hAnsi="Times New Roman"/>
          <w:color w:val="000000"/>
          <w:sz w:val="14"/>
          <w:szCs w:val="14"/>
          <w:lang w:val="x-none" w:eastAsia="x-none"/>
        </w:rPr>
        <w:t>б) 5000 рублей, если цена контракта составляет от 3 млн. рублей до 50 млн. рублей (включительно)</w:t>
      </w:r>
    </w:p>
    <w:p w14:paraId="77CA8D4F" w14:textId="77777777" w:rsidR="00317D21" w:rsidRPr="00AF782E" w:rsidRDefault="00317D21" w:rsidP="00F57256">
      <w:pPr>
        <w:pStyle w:val="ConsPlusNormal"/>
        <w:ind w:right="-2"/>
        <w:jc w:val="both"/>
        <w:rPr>
          <w:rFonts w:ascii="Times New Roman" w:hAnsi="Times New Roman"/>
          <w:color w:val="000000"/>
          <w:sz w:val="14"/>
          <w:szCs w:val="14"/>
          <w:lang w:val="x-none" w:eastAsia="x-none"/>
        </w:rPr>
      </w:pPr>
      <w:r w:rsidRPr="00AF782E">
        <w:rPr>
          <w:rFonts w:ascii="Times New Roman" w:hAnsi="Times New Roman"/>
          <w:color w:val="000000"/>
          <w:sz w:val="14"/>
          <w:szCs w:val="14"/>
          <w:lang w:val="x-none" w:eastAsia="x-none"/>
        </w:rPr>
        <w:t>в) 10000 рублей, если цена контракта составляет от 50 млн. рублей до 100 млн. рублей (включительно);</w:t>
      </w:r>
    </w:p>
    <w:p w14:paraId="309C01D1" w14:textId="77777777" w:rsidR="00317D21" w:rsidRPr="00AF782E" w:rsidRDefault="00317D21" w:rsidP="00F57256">
      <w:pPr>
        <w:pStyle w:val="ConsPlusNormal"/>
        <w:ind w:right="-2"/>
        <w:jc w:val="both"/>
        <w:rPr>
          <w:rFonts w:ascii="Times New Roman" w:hAnsi="Times New Roman"/>
          <w:color w:val="000000"/>
          <w:sz w:val="14"/>
          <w:szCs w:val="14"/>
          <w:lang w:val="x-none" w:eastAsia="x-none"/>
        </w:rPr>
      </w:pPr>
      <w:r w:rsidRPr="00AF782E">
        <w:rPr>
          <w:rFonts w:ascii="Times New Roman" w:hAnsi="Times New Roman"/>
          <w:color w:val="000000"/>
          <w:sz w:val="14"/>
          <w:szCs w:val="14"/>
          <w:lang w:val="x-none" w:eastAsia="x-none"/>
        </w:rPr>
        <w:t xml:space="preserve">г) 100000 рублей, если цена контракта превышает 100 млн. рублей. </w:t>
      </w:r>
    </w:p>
    <w:p w14:paraId="1CC0B0AC" w14:textId="10D51B45" w:rsidR="00317D21" w:rsidRPr="00AF782E" w:rsidRDefault="00317D21" w:rsidP="00F57256">
      <w:pPr>
        <w:pStyle w:val="ConsPlusNormal"/>
        <w:ind w:right="-2"/>
        <w:jc w:val="both"/>
        <w:rPr>
          <w:rFonts w:ascii="Times New Roman" w:hAnsi="Times New Roman"/>
          <w:color w:val="000000"/>
          <w:sz w:val="14"/>
          <w:szCs w:val="14"/>
          <w:lang w:val="x-none" w:eastAsia="x-none"/>
        </w:rPr>
      </w:pPr>
      <w:r w:rsidRPr="00AF782E">
        <w:rPr>
          <w:rFonts w:ascii="Times New Roman" w:hAnsi="Times New Roman"/>
          <w:color w:val="000000"/>
          <w:sz w:val="14"/>
          <w:szCs w:val="14"/>
          <w:lang w:val="x-none" w:eastAsia="x-none"/>
        </w:rPr>
        <w:t>Размер штрафа подлежит указанию в проекте государственного контракта после установления цены контракта по итогам конкурсных процедур.</w:t>
      </w:r>
    </w:p>
  </w:footnote>
  <w:footnote w:id="3">
    <w:p w14:paraId="27468709" w14:textId="77777777" w:rsidR="00317D21" w:rsidRPr="00AF782E" w:rsidRDefault="00317D21" w:rsidP="00F57256">
      <w:pPr>
        <w:pStyle w:val="ConsPlusNormal"/>
        <w:ind w:right="-2"/>
        <w:jc w:val="both"/>
        <w:rPr>
          <w:rFonts w:ascii="Times New Roman" w:hAnsi="Times New Roman"/>
          <w:color w:val="000000"/>
          <w:sz w:val="14"/>
          <w:szCs w:val="14"/>
          <w:lang w:val="x-none" w:eastAsia="x-none"/>
        </w:rPr>
      </w:pPr>
      <w:r w:rsidRPr="00AF782E">
        <w:rPr>
          <w:rFonts w:ascii="Times New Roman" w:hAnsi="Times New Roman"/>
          <w:color w:val="000000"/>
          <w:sz w:val="14"/>
          <w:szCs w:val="14"/>
          <w:lang w:val="x-none" w:eastAsia="x-none"/>
        </w:rPr>
        <w:footnoteRef/>
      </w:r>
      <w:r w:rsidRPr="00AF782E">
        <w:rPr>
          <w:rFonts w:ascii="Times New Roman" w:hAnsi="Times New Roman"/>
          <w:color w:val="000000"/>
          <w:sz w:val="14"/>
          <w:szCs w:val="14"/>
          <w:lang w:val="x-none" w:eastAsia="x-none"/>
        </w:rPr>
        <w:t xml:space="preserve"> В соответствии со ст. 34 Федерального закона от 05.04.2013 № 44-ФЗ, размер штрафа устанавливается государственным контрактом, определенным согласно Постановлению Правительства Российской Федерации от 30.08.2017 N 1042 в следующем порядке:</w:t>
      </w:r>
    </w:p>
    <w:p w14:paraId="57B721DC" w14:textId="77777777" w:rsidR="00317D21" w:rsidRPr="00AF782E" w:rsidRDefault="00317D21" w:rsidP="00F57256">
      <w:pPr>
        <w:pStyle w:val="ConsPlusNormal"/>
        <w:ind w:right="-2"/>
        <w:jc w:val="both"/>
        <w:rPr>
          <w:rFonts w:ascii="Times New Roman" w:hAnsi="Times New Roman"/>
          <w:color w:val="000000"/>
          <w:sz w:val="14"/>
          <w:szCs w:val="14"/>
          <w:lang w:val="x-none" w:eastAsia="x-none"/>
        </w:rPr>
      </w:pPr>
      <w:r w:rsidRPr="00AF782E">
        <w:rPr>
          <w:rFonts w:ascii="Times New Roman" w:hAnsi="Times New Roman"/>
          <w:color w:val="000000"/>
          <w:sz w:val="14"/>
          <w:szCs w:val="14"/>
          <w:lang w:val="x-none" w:eastAsia="x-none"/>
        </w:rPr>
        <w:t>а) 10 процентов цены контракта в случае, если цена контракта (этапа) не превышает 3 млн. рублей;</w:t>
      </w:r>
    </w:p>
    <w:p w14:paraId="279ADA9A" w14:textId="77777777" w:rsidR="00317D21" w:rsidRPr="00AF782E" w:rsidRDefault="00317D21" w:rsidP="00F57256">
      <w:pPr>
        <w:pStyle w:val="ConsPlusNormal"/>
        <w:ind w:right="-2"/>
        <w:jc w:val="both"/>
        <w:rPr>
          <w:rFonts w:ascii="Times New Roman" w:hAnsi="Times New Roman"/>
          <w:color w:val="000000"/>
          <w:sz w:val="14"/>
          <w:szCs w:val="14"/>
          <w:lang w:val="x-none" w:eastAsia="x-none"/>
        </w:rPr>
      </w:pPr>
      <w:r w:rsidRPr="00AF782E">
        <w:rPr>
          <w:rFonts w:ascii="Times New Roman" w:hAnsi="Times New Roman"/>
          <w:color w:val="000000"/>
          <w:sz w:val="14"/>
          <w:szCs w:val="14"/>
          <w:lang w:val="x-none" w:eastAsia="x-none"/>
        </w:rPr>
        <w:t>б) 5 процентов цены контракта в случае, если цена контракта (этапа) составляет от 3 млн. рублей до 50 млн. рублей (включительно);</w:t>
      </w:r>
    </w:p>
    <w:p w14:paraId="7AC10C13" w14:textId="77777777" w:rsidR="00317D21" w:rsidRPr="00AF782E" w:rsidRDefault="00317D21" w:rsidP="00F57256">
      <w:pPr>
        <w:pStyle w:val="ConsPlusNormal"/>
        <w:ind w:right="-2"/>
        <w:jc w:val="both"/>
        <w:rPr>
          <w:rFonts w:ascii="Times New Roman" w:hAnsi="Times New Roman"/>
          <w:color w:val="000000"/>
          <w:sz w:val="14"/>
          <w:szCs w:val="14"/>
          <w:lang w:val="x-none" w:eastAsia="x-none"/>
        </w:rPr>
      </w:pPr>
      <w:r w:rsidRPr="00AF782E">
        <w:rPr>
          <w:rFonts w:ascii="Times New Roman" w:hAnsi="Times New Roman"/>
          <w:color w:val="000000"/>
          <w:sz w:val="14"/>
          <w:szCs w:val="14"/>
          <w:lang w:val="x-none" w:eastAsia="x-none"/>
        </w:rPr>
        <w:t>в) 1 процент цены контракта в случае, если цена контракта (этапа) составляет от 50 млн. рублей до 100 млн. рублей (включительно);</w:t>
      </w:r>
    </w:p>
    <w:p w14:paraId="5AF935B4" w14:textId="77777777" w:rsidR="00317D21" w:rsidRPr="00AF782E" w:rsidRDefault="00317D21" w:rsidP="006E08E4">
      <w:pPr>
        <w:pStyle w:val="ConsPlusNormal"/>
        <w:ind w:right="-2"/>
        <w:jc w:val="both"/>
        <w:rPr>
          <w:rFonts w:ascii="Times New Roman" w:hAnsi="Times New Roman"/>
          <w:color w:val="000000"/>
          <w:sz w:val="14"/>
          <w:szCs w:val="14"/>
          <w:lang w:val="x-none" w:eastAsia="x-none"/>
        </w:rPr>
      </w:pPr>
      <w:r w:rsidRPr="00AF782E">
        <w:rPr>
          <w:rFonts w:ascii="Times New Roman" w:hAnsi="Times New Roman"/>
          <w:color w:val="000000"/>
          <w:sz w:val="14"/>
          <w:szCs w:val="14"/>
          <w:lang w:val="x-none" w:eastAsia="x-none"/>
        </w:rPr>
        <w:t>г) 0,5 процента цены контракта в случае, если цена контракта (этапа) составляет от 100 млн. рублей до 500 млн. рублей (включительно);</w:t>
      </w:r>
    </w:p>
    <w:p w14:paraId="258E1D86" w14:textId="77777777" w:rsidR="00317D21" w:rsidRPr="00AF782E" w:rsidRDefault="00317D21" w:rsidP="006E08E4">
      <w:pPr>
        <w:pStyle w:val="ConsPlusNormal"/>
        <w:ind w:right="-2"/>
        <w:jc w:val="both"/>
        <w:rPr>
          <w:rFonts w:ascii="Times New Roman" w:hAnsi="Times New Roman"/>
          <w:color w:val="000000"/>
          <w:sz w:val="14"/>
          <w:szCs w:val="14"/>
          <w:lang w:val="x-none" w:eastAsia="x-none"/>
        </w:rPr>
      </w:pPr>
      <w:r w:rsidRPr="00AF782E">
        <w:rPr>
          <w:rFonts w:ascii="Times New Roman" w:hAnsi="Times New Roman"/>
          <w:color w:val="000000"/>
          <w:sz w:val="14"/>
          <w:szCs w:val="14"/>
          <w:lang w:val="x-none" w:eastAsia="x-none"/>
        </w:rPr>
        <w:t>д) 0,4 процента цены контракта в случае, если цена контракта (этапа) составляет от 500 млн. рублей до 1 млрд. рублей (включительно);</w:t>
      </w:r>
    </w:p>
    <w:p w14:paraId="580F5D11" w14:textId="77777777" w:rsidR="00317D21" w:rsidRPr="00AF782E" w:rsidRDefault="00317D21" w:rsidP="006E08E4">
      <w:pPr>
        <w:pStyle w:val="ConsPlusNormal"/>
        <w:ind w:right="-2"/>
        <w:jc w:val="both"/>
        <w:rPr>
          <w:rFonts w:ascii="Times New Roman" w:hAnsi="Times New Roman"/>
          <w:color w:val="000000"/>
          <w:sz w:val="14"/>
          <w:szCs w:val="14"/>
          <w:lang w:val="x-none" w:eastAsia="x-none"/>
        </w:rPr>
      </w:pPr>
      <w:r w:rsidRPr="00AF782E">
        <w:rPr>
          <w:rFonts w:ascii="Times New Roman" w:hAnsi="Times New Roman"/>
          <w:color w:val="000000"/>
          <w:sz w:val="14"/>
          <w:szCs w:val="14"/>
          <w:lang w:val="x-none" w:eastAsia="x-none"/>
        </w:rPr>
        <w:t>е) 0,3 процента цены контракта в случае, если цена контракта (этапа) составляет от 1 млрд. рублей до 2 млрд. рублей (включительно);</w:t>
      </w:r>
    </w:p>
    <w:p w14:paraId="607248A3" w14:textId="77777777" w:rsidR="00317D21" w:rsidRPr="00AF782E" w:rsidRDefault="00317D21" w:rsidP="006E08E4">
      <w:pPr>
        <w:pStyle w:val="ConsPlusNormal"/>
        <w:ind w:right="-2"/>
        <w:jc w:val="both"/>
        <w:rPr>
          <w:rFonts w:ascii="Times New Roman" w:hAnsi="Times New Roman"/>
          <w:color w:val="000000"/>
          <w:sz w:val="14"/>
          <w:szCs w:val="14"/>
          <w:lang w:val="x-none" w:eastAsia="x-none"/>
        </w:rPr>
      </w:pPr>
      <w:r w:rsidRPr="00AF782E">
        <w:rPr>
          <w:rFonts w:ascii="Times New Roman" w:hAnsi="Times New Roman"/>
          <w:color w:val="000000"/>
          <w:sz w:val="14"/>
          <w:szCs w:val="14"/>
          <w:lang w:val="x-none" w:eastAsia="x-none"/>
        </w:rPr>
        <w:t>ж) 0,25 процента цены контракта в случае, если цена контракта (этапа) составляет от 2 млрд. рублей до 5 млрд. рублей (включительно);</w:t>
      </w:r>
    </w:p>
    <w:p w14:paraId="1B5991E6" w14:textId="77777777" w:rsidR="00317D21" w:rsidRPr="00AF782E" w:rsidRDefault="00317D21" w:rsidP="006E08E4">
      <w:pPr>
        <w:pStyle w:val="ConsPlusNormal"/>
        <w:ind w:right="-2"/>
        <w:jc w:val="both"/>
        <w:rPr>
          <w:rFonts w:ascii="Times New Roman" w:hAnsi="Times New Roman"/>
          <w:color w:val="000000"/>
          <w:sz w:val="14"/>
          <w:szCs w:val="14"/>
          <w:lang w:val="x-none" w:eastAsia="x-none"/>
        </w:rPr>
      </w:pPr>
      <w:r w:rsidRPr="00AF782E">
        <w:rPr>
          <w:rFonts w:ascii="Times New Roman" w:hAnsi="Times New Roman"/>
          <w:color w:val="000000"/>
          <w:sz w:val="14"/>
          <w:szCs w:val="14"/>
          <w:lang w:val="x-none" w:eastAsia="x-none"/>
        </w:rPr>
        <w:t>з) 0,2 процента цены контракта в случае, если цена контракта (этапа) составляет от 5 млрд. рублей до 10 млрд. рублей (включительно);</w:t>
      </w:r>
    </w:p>
    <w:p w14:paraId="563EE19F" w14:textId="77777777" w:rsidR="00317D21" w:rsidRPr="00AF782E" w:rsidRDefault="00317D21" w:rsidP="006E08E4">
      <w:pPr>
        <w:pStyle w:val="ConsPlusNormal"/>
        <w:ind w:right="-2"/>
        <w:jc w:val="both"/>
        <w:rPr>
          <w:rFonts w:ascii="Times New Roman" w:hAnsi="Times New Roman"/>
          <w:color w:val="000000"/>
          <w:sz w:val="14"/>
          <w:szCs w:val="14"/>
          <w:lang w:val="x-none" w:eastAsia="x-none"/>
        </w:rPr>
      </w:pPr>
      <w:r w:rsidRPr="00AF782E">
        <w:rPr>
          <w:rFonts w:ascii="Times New Roman" w:hAnsi="Times New Roman"/>
          <w:color w:val="000000"/>
          <w:sz w:val="14"/>
          <w:szCs w:val="14"/>
          <w:lang w:val="x-none" w:eastAsia="x-none"/>
        </w:rPr>
        <w:t>и) 0,1 процента цены контракта в случае, если цена контракта (этапа) превышает 10 млрд. рублей.</w:t>
      </w:r>
    </w:p>
    <w:p w14:paraId="6BD70528" w14:textId="4671A509" w:rsidR="00317D21" w:rsidRPr="00AF782E" w:rsidRDefault="00317D21" w:rsidP="006E08E4">
      <w:pPr>
        <w:pStyle w:val="ConsPlusNormal"/>
        <w:ind w:right="-2"/>
        <w:jc w:val="both"/>
        <w:rPr>
          <w:rFonts w:ascii="Times New Roman" w:hAnsi="Times New Roman"/>
          <w:color w:val="000000"/>
          <w:sz w:val="14"/>
          <w:szCs w:val="14"/>
          <w:lang w:val="x-none" w:eastAsia="x-none"/>
        </w:rPr>
      </w:pPr>
      <w:r w:rsidRPr="00AF782E">
        <w:rPr>
          <w:rFonts w:ascii="Times New Roman" w:hAnsi="Times New Roman"/>
          <w:color w:val="000000"/>
          <w:sz w:val="14"/>
          <w:szCs w:val="14"/>
          <w:lang w:val="x-none" w:eastAsia="x-none"/>
        </w:rPr>
        <w:t>Размер штрафа подлежит указанию в проекте государственного контракта после установления цены государственного контракта по итогам конкурсных процедур.</w:t>
      </w:r>
    </w:p>
  </w:footnote>
  <w:footnote w:id="4">
    <w:p w14:paraId="32EDCDB6" w14:textId="77777777" w:rsidR="00317D21" w:rsidRPr="00AF782E" w:rsidRDefault="00317D21" w:rsidP="006E08E4">
      <w:pPr>
        <w:pStyle w:val="ConsPlusNormal"/>
        <w:ind w:right="-2"/>
        <w:jc w:val="both"/>
        <w:rPr>
          <w:rFonts w:ascii="Times New Roman" w:hAnsi="Times New Roman"/>
          <w:color w:val="000000"/>
          <w:sz w:val="14"/>
          <w:szCs w:val="14"/>
          <w:lang w:val="x-none" w:eastAsia="x-none"/>
        </w:rPr>
      </w:pPr>
      <w:r w:rsidRPr="00AF782E">
        <w:rPr>
          <w:rFonts w:ascii="Times New Roman" w:hAnsi="Times New Roman"/>
          <w:color w:val="000000"/>
          <w:sz w:val="14"/>
          <w:szCs w:val="14"/>
          <w:lang w:val="x-none" w:eastAsia="x-none"/>
        </w:rPr>
        <w:footnoteRef/>
      </w:r>
      <w:r w:rsidRPr="00AF782E">
        <w:rPr>
          <w:rFonts w:ascii="Times New Roman" w:hAnsi="Times New Roman"/>
          <w:color w:val="000000"/>
          <w:sz w:val="14"/>
          <w:szCs w:val="14"/>
          <w:lang w:val="x-none" w:eastAsia="x-none"/>
        </w:rPr>
        <w:t xml:space="preserve"> В соответствии со ст. 34 Федерального закона от 05.04.2013 № 44-ФЗ, размер штрафа устанавливается государственным контрактом, определенным согласно Постановлению Правительства Российской Федерации от 30.08.2017 N 1042 в следующем порядке:</w:t>
      </w:r>
    </w:p>
    <w:p w14:paraId="67F99475" w14:textId="77777777" w:rsidR="00317D21" w:rsidRPr="00AF782E" w:rsidRDefault="00317D21" w:rsidP="006E08E4">
      <w:pPr>
        <w:pStyle w:val="ConsPlusNormal"/>
        <w:ind w:right="-2"/>
        <w:jc w:val="both"/>
        <w:rPr>
          <w:rFonts w:ascii="Times New Roman" w:hAnsi="Times New Roman"/>
          <w:color w:val="000000"/>
          <w:sz w:val="14"/>
          <w:szCs w:val="14"/>
          <w:lang w:val="x-none" w:eastAsia="x-none"/>
        </w:rPr>
      </w:pPr>
      <w:r w:rsidRPr="00AF782E">
        <w:rPr>
          <w:rFonts w:ascii="Times New Roman" w:hAnsi="Times New Roman"/>
          <w:color w:val="000000"/>
          <w:sz w:val="14"/>
          <w:szCs w:val="14"/>
          <w:lang w:val="x-none" w:eastAsia="x-none"/>
        </w:rPr>
        <w:t>а) 1000 рублей, если цена контракта не превышает 3 млн. рублей;</w:t>
      </w:r>
    </w:p>
    <w:p w14:paraId="6CC1486F" w14:textId="77777777" w:rsidR="00317D21" w:rsidRPr="00AF782E" w:rsidRDefault="00317D21" w:rsidP="006E08E4">
      <w:pPr>
        <w:pStyle w:val="ConsPlusNormal"/>
        <w:ind w:right="-2"/>
        <w:jc w:val="both"/>
        <w:rPr>
          <w:rFonts w:ascii="Times New Roman" w:hAnsi="Times New Roman"/>
          <w:color w:val="000000"/>
          <w:sz w:val="14"/>
          <w:szCs w:val="14"/>
          <w:lang w:val="x-none" w:eastAsia="x-none"/>
        </w:rPr>
      </w:pPr>
      <w:r w:rsidRPr="00AF782E">
        <w:rPr>
          <w:rFonts w:ascii="Times New Roman" w:hAnsi="Times New Roman"/>
          <w:color w:val="000000"/>
          <w:sz w:val="14"/>
          <w:szCs w:val="14"/>
          <w:lang w:val="x-none" w:eastAsia="x-none"/>
        </w:rPr>
        <w:t>б) 5000 рублей, если цена контракта составляет от 3 млн. рублей до 50 млн. рублей (включительно);</w:t>
      </w:r>
    </w:p>
    <w:p w14:paraId="4E04B4CC" w14:textId="77777777" w:rsidR="00317D21" w:rsidRPr="00AF782E" w:rsidRDefault="00317D21" w:rsidP="006E08E4">
      <w:pPr>
        <w:pStyle w:val="ConsPlusNormal"/>
        <w:ind w:right="-2"/>
        <w:jc w:val="both"/>
        <w:rPr>
          <w:rFonts w:ascii="Times New Roman" w:hAnsi="Times New Roman"/>
          <w:color w:val="000000"/>
          <w:sz w:val="14"/>
          <w:szCs w:val="14"/>
          <w:lang w:val="x-none" w:eastAsia="x-none"/>
        </w:rPr>
      </w:pPr>
      <w:r w:rsidRPr="00AF782E">
        <w:rPr>
          <w:rFonts w:ascii="Times New Roman" w:hAnsi="Times New Roman"/>
          <w:color w:val="000000"/>
          <w:sz w:val="14"/>
          <w:szCs w:val="14"/>
          <w:lang w:val="x-none" w:eastAsia="x-none"/>
        </w:rPr>
        <w:t>в) 10000 рублей, если цена контракта составляет от 50 млн. рублей до 100 млн. рублей (включительно);</w:t>
      </w:r>
    </w:p>
    <w:p w14:paraId="2598D44C" w14:textId="77777777" w:rsidR="00317D21" w:rsidRPr="00AF782E" w:rsidRDefault="00317D21" w:rsidP="006E08E4">
      <w:pPr>
        <w:pStyle w:val="ConsPlusNormal"/>
        <w:ind w:right="-2"/>
        <w:jc w:val="both"/>
        <w:rPr>
          <w:rFonts w:ascii="Times New Roman" w:hAnsi="Times New Roman"/>
          <w:color w:val="000000"/>
          <w:sz w:val="14"/>
          <w:szCs w:val="14"/>
          <w:lang w:val="x-none" w:eastAsia="x-none"/>
        </w:rPr>
      </w:pPr>
      <w:r w:rsidRPr="00AF782E">
        <w:rPr>
          <w:rFonts w:ascii="Times New Roman" w:hAnsi="Times New Roman"/>
          <w:color w:val="000000"/>
          <w:sz w:val="14"/>
          <w:szCs w:val="14"/>
          <w:lang w:val="x-none" w:eastAsia="x-none"/>
        </w:rPr>
        <w:t>г) 100000 рублей, если цена контракта превышает 100 млн. рублей.</w:t>
      </w:r>
    </w:p>
    <w:p w14:paraId="73152772" w14:textId="77777777" w:rsidR="00317D21" w:rsidRPr="00AF782E" w:rsidRDefault="00317D21" w:rsidP="006E08E4">
      <w:pPr>
        <w:pStyle w:val="ConsPlusNormal"/>
        <w:ind w:right="-2"/>
        <w:jc w:val="both"/>
        <w:rPr>
          <w:rFonts w:ascii="Times New Roman" w:hAnsi="Times New Roman"/>
          <w:color w:val="000000"/>
          <w:sz w:val="14"/>
          <w:szCs w:val="14"/>
          <w:lang w:val="x-none" w:eastAsia="x-none"/>
        </w:rPr>
      </w:pPr>
      <w:r w:rsidRPr="00AF782E">
        <w:rPr>
          <w:rFonts w:ascii="Times New Roman" w:hAnsi="Times New Roman"/>
          <w:color w:val="000000"/>
          <w:sz w:val="14"/>
          <w:szCs w:val="14"/>
          <w:lang w:val="x-none" w:eastAsia="x-none"/>
        </w:rPr>
        <w:t>Размер штрафа подлежит указанию в проекте государственного контракта после установления цены контракта по итогам конкурсных процедур.</w:t>
      </w:r>
    </w:p>
    <w:p w14:paraId="0D973754" w14:textId="77777777" w:rsidR="00317D21" w:rsidRPr="00AF782E" w:rsidRDefault="00317D21" w:rsidP="006E08E4">
      <w:pPr>
        <w:pStyle w:val="ConsPlusNormal"/>
        <w:ind w:right="-2"/>
        <w:jc w:val="both"/>
        <w:rPr>
          <w:rFonts w:ascii="Times New Roman" w:hAnsi="Times New Roman"/>
          <w:color w:val="000000"/>
          <w:sz w:val="14"/>
          <w:szCs w:val="14"/>
          <w:lang w:val="x-none" w:eastAsia="x-none"/>
        </w:rPr>
      </w:pPr>
    </w:p>
  </w:footnote>
  <w:footnote w:id="5">
    <w:p w14:paraId="0EF48EF2" w14:textId="77777777" w:rsidR="00317D21" w:rsidRPr="005F7543" w:rsidRDefault="00317D21" w:rsidP="008E7AF6">
      <w:pPr>
        <w:pStyle w:val="a4"/>
        <w:rPr>
          <w:rFonts w:ascii="Times New Roman" w:hAnsi="Times New Roman" w:cs="Times New Roman"/>
          <w:sz w:val="18"/>
          <w:szCs w:val="18"/>
        </w:rPr>
      </w:pPr>
      <w:r w:rsidRPr="006F730A">
        <w:rPr>
          <w:rStyle w:val="a6"/>
        </w:rPr>
        <w:footnoteRef/>
      </w:r>
      <w:r w:rsidRPr="006F730A">
        <w:t xml:space="preserve"> </w:t>
      </w:r>
      <w:r w:rsidRPr="005F7543">
        <w:rPr>
          <w:rFonts w:ascii="Times New Roman" w:hAnsi="Times New Roman" w:cs="Times New Roman"/>
          <w:sz w:val="18"/>
          <w:szCs w:val="18"/>
        </w:rPr>
        <w:t>Федеральный закон от 05.04.2013 № 44-ФЗ «О контрактной системе в сфере закупок системе в сфере закупок товаров, работ, услуг для обеспечения государственных и муниципальных нужд»</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67632700"/>
      <w:docPartObj>
        <w:docPartGallery w:val="Page Numbers (Top of Page)"/>
        <w:docPartUnique/>
      </w:docPartObj>
    </w:sdtPr>
    <w:sdtEndPr>
      <w:rPr>
        <w:rFonts w:ascii="Times New Roman" w:hAnsi="Times New Roman" w:cs="Times New Roman"/>
        <w:sz w:val="18"/>
        <w:szCs w:val="18"/>
      </w:rPr>
    </w:sdtEndPr>
    <w:sdtContent>
      <w:p w14:paraId="7D4CC179" w14:textId="0279AA68" w:rsidR="00317D21" w:rsidRPr="006E08E4" w:rsidRDefault="00317D21">
        <w:pPr>
          <w:pStyle w:val="ab"/>
          <w:jc w:val="center"/>
          <w:rPr>
            <w:rFonts w:ascii="Times New Roman" w:hAnsi="Times New Roman" w:cs="Times New Roman"/>
            <w:sz w:val="18"/>
            <w:szCs w:val="18"/>
          </w:rPr>
        </w:pPr>
        <w:r w:rsidRPr="006E08E4">
          <w:rPr>
            <w:rFonts w:ascii="Times New Roman" w:hAnsi="Times New Roman" w:cs="Times New Roman"/>
            <w:sz w:val="18"/>
            <w:szCs w:val="18"/>
          </w:rPr>
          <w:fldChar w:fldCharType="begin"/>
        </w:r>
        <w:r w:rsidRPr="006E08E4">
          <w:rPr>
            <w:rFonts w:ascii="Times New Roman" w:hAnsi="Times New Roman" w:cs="Times New Roman"/>
            <w:sz w:val="18"/>
            <w:szCs w:val="18"/>
          </w:rPr>
          <w:instrText>PAGE   \* MERGEFORMAT</w:instrText>
        </w:r>
        <w:r w:rsidRPr="006E08E4">
          <w:rPr>
            <w:rFonts w:ascii="Times New Roman" w:hAnsi="Times New Roman" w:cs="Times New Roman"/>
            <w:sz w:val="18"/>
            <w:szCs w:val="18"/>
          </w:rPr>
          <w:fldChar w:fldCharType="separate"/>
        </w:r>
        <w:r w:rsidR="0072453F">
          <w:rPr>
            <w:rFonts w:ascii="Times New Roman" w:hAnsi="Times New Roman" w:cs="Times New Roman"/>
            <w:noProof/>
            <w:sz w:val="18"/>
            <w:szCs w:val="18"/>
          </w:rPr>
          <w:t>4</w:t>
        </w:r>
        <w:r w:rsidRPr="006E08E4">
          <w:rPr>
            <w:rFonts w:ascii="Times New Roman" w:hAnsi="Times New Roman" w:cs="Times New Roman"/>
            <w:sz w:val="18"/>
            <w:szCs w:val="18"/>
          </w:rPr>
          <w:fldChar w:fldCharType="end"/>
        </w:r>
      </w:p>
    </w:sdtContent>
  </w:sdt>
  <w:p w14:paraId="45FDC0F3" w14:textId="77777777" w:rsidR="00317D21" w:rsidRDefault="00317D21">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DB04C9D"/>
    <w:multiLevelType w:val="hybridMultilevel"/>
    <w:tmpl w:val="4B50C02A"/>
    <w:lvl w:ilvl="0" w:tplc="95BE12B0">
      <w:start w:val="1"/>
      <w:numFmt w:val="decimal"/>
      <w:lvlText w:val="11.%1."/>
      <w:lvlJc w:val="left"/>
      <w:pPr>
        <w:ind w:left="1070" w:hanging="360"/>
      </w:pPr>
      <w:rPr>
        <w:rFonts w:hint="default"/>
        <w:sz w:val="24"/>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0E7147B7"/>
    <w:multiLevelType w:val="hybridMultilevel"/>
    <w:tmpl w:val="194489A2"/>
    <w:lvl w:ilvl="0" w:tplc="8D5EBCF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0EB27A24"/>
    <w:multiLevelType w:val="multilevel"/>
    <w:tmpl w:val="2864D32A"/>
    <w:lvl w:ilvl="0">
      <w:start w:val="4"/>
      <w:numFmt w:val="decimal"/>
      <w:lvlText w:val="%1."/>
      <w:lvlJc w:val="left"/>
      <w:pPr>
        <w:ind w:left="360" w:hanging="360"/>
      </w:pPr>
      <w:rPr>
        <w:rFonts w:hint="default"/>
      </w:rPr>
    </w:lvl>
    <w:lvl w:ilvl="1">
      <w:start w:val="1"/>
      <w:numFmt w:val="decimal"/>
      <w:lvlText w:val="%1.%2."/>
      <w:lvlJc w:val="left"/>
      <w:pPr>
        <w:ind w:left="643" w:hanging="3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 w15:restartNumberingAfterBreak="0">
    <w:nsid w:val="113C5B28"/>
    <w:multiLevelType w:val="hybridMultilevel"/>
    <w:tmpl w:val="90C2E5A8"/>
    <w:lvl w:ilvl="0" w:tplc="F07A33F6">
      <w:start w:val="1"/>
      <w:numFmt w:val="decimal"/>
      <w:lvlText w:val="10.%1."/>
      <w:lvlJc w:val="left"/>
      <w:pPr>
        <w:ind w:left="786" w:hanging="360"/>
      </w:pPr>
      <w:rPr>
        <w:rFonts w:hint="default"/>
        <w:strike w:val="0"/>
        <w:sz w:val="24"/>
      </w:rPr>
    </w:lvl>
    <w:lvl w:ilvl="1" w:tplc="04190019" w:tentative="1">
      <w:start w:val="1"/>
      <w:numFmt w:val="lowerLetter"/>
      <w:lvlText w:val="%2."/>
      <w:lvlJc w:val="left"/>
      <w:pPr>
        <w:ind w:left="2857" w:hanging="360"/>
      </w:pPr>
    </w:lvl>
    <w:lvl w:ilvl="2" w:tplc="0419001B">
      <w:start w:val="1"/>
      <w:numFmt w:val="lowerRoman"/>
      <w:lvlText w:val="%3."/>
      <w:lvlJc w:val="right"/>
      <w:pPr>
        <w:ind w:left="3577" w:hanging="180"/>
      </w:pPr>
    </w:lvl>
    <w:lvl w:ilvl="3" w:tplc="0419000F" w:tentative="1">
      <w:start w:val="1"/>
      <w:numFmt w:val="decimal"/>
      <w:lvlText w:val="%4."/>
      <w:lvlJc w:val="left"/>
      <w:pPr>
        <w:ind w:left="4297" w:hanging="360"/>
      </w:pPr>
    </w:lvl>
    <w:lvl w:ilvl="4" w:tplc="04190019" w:tentative="1">
      <w:start w:val="1"/>
      <w:numFmt w:val="lowerLetter"/>
      <w:lvlText w:val="%5."/>
      <w:lvlJc w:val="left"/>
      <w:pPr>
        <w:ind w:left="5017" w:hanging="360"/>
      </w:pPr>
    </w:lvl>
    <w:lvl w:ilvl="5" w:tplc="0419001B" w:tentative="1">
      <w:start w:val="1"/>
      <w:numFmt w:val="lowerRoman"/>
      <w:lvlText w:val="%6."/>
      <w:lvlJc w:val="right"/>
      <w:pPr>
        <w:ind w:left="5737" w:hanging="180"/>
      </w:pPr>
    </w:lvl>
    <w:lvl w:ilvl="6" w:tplc="0419000F" w:tentative="1">
      <w:start w:val="1"/>
      <w:numFmt w:val="decimal"/>
      <w:lvlText w:val="%7."/>
      <w:lvlJc w:val="left"/>
      <w:pPr>
        <w:ind w:left="6457" w:hanging="360"/>
      </w:pPr>
    </w:lvl>
    <w:lvl w:ilvl="7" w:tplc="04190019" w:tentative="1">
      <w:start w:val="1"/>
      <w:numFmt w:val="lowerLetter"/>
      <w:lvlText w:val="%8."/>
      <w:lvlJc w:val="left"/>
      <w:pPr>
        <w:ind w:left="7177" w:hanging="360"/>
      </w:pPr>
    </w:lvl>
    <w:lvl w:ilvl="8" w:tplc="0419001B" w:tentative="1">
      <w:start w:val="1"/>
      <w:numFmt w:val="lowerRoman"/>
      <w:lvlText w:val="%9."/>
      <w:lvlJc w:val="right"/>
      <w:pPr>
        <w:ind w:left="7897" w:hanging="180"/>
      </w:pPr>
    </w:lvl>
  </w:abstractNum>
  <w:abstractNum w:abstractNumId="6" w15:restartNumberingAfterBreak="0">
    <w:nsid w:val="1AA56A4A"/>
    <w:multiLevelType w:val="multilevel"/>
    <w:tmpl w:val="BEB83828"/>
    <w:lvl w:ilvl="0">
      <w:start w:val="10"/>
      <w:numFmt w:val="decimal"/>
      <w:lvlText w:val="%1."/>
      <w:lvlJc w:val="left"/>
      <w:pPr>
        <w:ind w:left="660" w:hanging="660"/>
      </w:pPr>
      <w:rPr>
        <w:rFonts w:hint="default"/>
      </w:rPr>
    </w:lvl>
    <w:lvl w:ilvl="1">
      <w:start w:val="8"/>
      <w:numFmt w:val="decimal"/>
      <w:lvlText w:val="%1.%2."/>
      <w:lvlJc w:val="left"/>
      <w:pPr>
        <w:ind w:left="943" w:hanging="6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7" w15:restartNumberingAfterBreak="0">
    <w:nsid w:val="1B1402FC"/>
    <w:multiLevelType w:val="hybridMultilevel"/>
    <w:tmpl w:val="A0E2749C"/>
    <w:lvl w:ilvl="0" w:tplc="124EBB9E">
      <w:start w:val="1"/>
      <w:numFmt w:val="decimal"/>
      <w:lvlText w:val="%1."/>
      <w:lvlJc w:val="left"/>
      <w:pPr>
        <w:ind w:left="720" w:hanging="360"/>
      </w:pPr>
      <w:rPr>
        <w:b/>
      </w:rPr>
    </w:lvl>
    <w:lvl w:ilvl="1" w:tplc="DFDA3C2A">
      <w:start w:val="1"/>
      <w:numFmt w:val="decimal"/>
      <w:lvlText w:val="1.%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D044D72"/>
    <w:multiLevelType w:val="multilevel"/>
    <w:tmpl w:val="C492862C"/>
    <w:lvl w:ilvl="0">
      <w:start w:val="10"/>
      <w:numFmt w:val="decimal"/>
      <w:lvlText w:val="%1."/>
      <w:lvlJc w:val="left"/>
      <w:pPr>
        <w:ind w:left="660" w:hanging="660"/>
      </w:pPr>
      <w:rPr>
        <w:rFonts w:hint="default"/>
      </w:rPr>
    </w:lvl>
    <w:lvl w:ilvl="1">
      <w:start w:val="9"/>
      <w:numFmt w:val="decimal"/>
      <w:lvlText w:val="%1.%2."/>
      <w:lvlJc w:val="left"/>
      <w:pPr>
        <w:ind w:left="1123" w:hanging="660"/>
      </w:pPr>
      <w:rPr>
        <w:rFonts w:hint="default"/>
      </w:rPr>
    </w:lvl>
    <w:lvl w:ilvl="2">
      <w:start w:val="4"/>
      <w:numFmt w:val="decimal"/>
      <w:lvlText w:val="%1.%2.%3."/>
      <w:lvlJc w:val="left"/>
      <w:pPr>
        <w:ind w:left="16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9" w15:restartNumberingAfterBreak="0">
    <w:nsid w:val="1FD558D5"/>
    <w:multiLevelType w:val="hybridMultilevel"/>
    <w:tmpl w:val="F76C710E"/>
    <w:lvl w:ilvl="0" w:tplc="8C4EF604">
      <w:start w:val="1"/>
      <w:numFmt w:val="bullet"/>
      <w:lvlText w:val=""/>
      <w:lvlJc w:val="left"/>
      <w:pPr>
        <w:ind w:left="1287" w:hanging="360"/>
      </w:pPr>
      <w:rPr>
        <w:rFonts w:ascii="Symbol" w:hAnsi="Symbol" w:hint="default"/>
        <w:strike w:val="0"/>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15:restartNumberingAfterBreak="0">
    <w:nsid w:val="21E7575D"/>
    <w:multiLevelType w:val="multilevel"/>
    <w:tmpl w:val="BF70A2F8"/>
    <w:lvl w:ilvl="0">
      <w:start w:val="3"/>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239E219A"/>
    <w:multiLevelType w:val="multilevel"/>
    <w:tmpl w:val="B7665E3A"/>
    <w:lvl w:ilvl="0">
      <w:start w:val="4"/>
      <w:numFmt w:val="decimal"/>
      <w:lvlText w:val="%1."/>
      <w:lvlJc w:val="left"/>
      <w:pPr>
        <w:ind w:left="720" w:hanging="720"/>
      </w:pPr>
      <w:rPr>
        <w:rFonts w:hint="default"/>
      </w:rPr>
    </w:lvl>
    <w:lvl w:ilvl="1">
      <w:start w:val="9"/>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2" w15:restartNumberingAfterBreak="0">
    <w:nsid w:val="29362CC5"/>
    <w:multiLevelType w:val="multilevel"/>
    <w:tmpl w:val="CABE56E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1.7.7.%4."/>
      <w:lvlJc w:val="left"/>
      <w:pPr>
        <w:ind w:left="1728" w:hanging="648"/>
      </w:pPr>
      <w:rPr>
        <w:rFonts w:hint="default"/>
        <w:sz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CD77876"/>
    <w:multiLevelType w:val="hybridMultilevel"/>
    <w:tmpl w:val="F82AFCC4"/>
    <w:lvl w:ilvl="0" w:tplc="EF5E6A28">
      <w:start w:val="5"/>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15:restartNumberingAfterBreak="0">
    <w:nsid w:val="2E692AA1"/>
    <w:multiLevelType w:val="hybridMultilevel"/>
    <w:tmpl w:val="43B874A4"/>
    <w:lvl w:ilvl="0" w:tplc="8D5EBCF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15:restartNumberingAfterBreak="0">
    <w:nsid w:val="2EF231E6"/>
    <w:multiLevelType w:val="hybridMultilevel"/>
    <w:tmpl w:val="89C83104"/>
    <w:lvl w:ilvl="0" w:tplc="21201088">
      <w:start w:val="1"/>
      <w:numFmt w:val="decimal"/>
      <w:lvlText w:val="8.%1."/>
      <w:lvlJc w:val="left"/>
      <w:pPr>
        <w:ind w:left="1287" w:hanging="360"/>
      </w:pPr>
      <w:rPr>
        <w:rFonts w:hint="default"/>
        <w:sz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15:restartNumberingAfterBreak="0">
    <w:nsid w:val="367D2275"/>
    <w:multiLevelType w:val="hybridMultilevel"/>
    <w:tmpl w:val="5576FE62"/>
    <w:lvl w:ilvl="0" w:tplc="8D5EBCF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7DE07B2"/>
    <w:multiLevelType w:val="hybridMultilevel"/>
    <w:tmpl w:val="C4CC6FE2"/>
    <w:lvl w:ilvl="0" w:tplc="2D70AB6C">
      <w:start w:val="1"/>
      <w:numFmt w:val="decimal"/>
      <w:lvlText w:val="4.%1."/>
      <w:lvlJc w:val="left"/>
      <w:pPr>
        <w:ind w:left="786"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7EE733D"/>
    <w:multiLevelType w:val="hybridMultilevel"/>
    <w:tmpl w:val="527AA820"/>
    <w:lvl w:ilvl="0" w:tplc="40C0679C">
      <w:start w:val="1"/>
      <w:numFmt w:val="decimal"/>
      <w:lvlText w:val="5.%1."/>
      <w:lvlJc w:val="left"/>
      <w:pPr>
        <w:ind w:left="2367"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ED35CD8"/>
    <w:multiLevelType w:val="multilevel"/>
    <w:tmpl w:val="0C242F0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1.7.%3."/>
      <w:lvlJc w:val="left"/>
      <w:pPr>
        <w:ind w:left="3056" w:hanging="504"/>
      </w:pPr>
      <w:rPr>
        <w:rFonts w:hint="default"/>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05D031F"/>
    <w:multiLevelType w:val="multilevel"/>
    <w:tmpl w:val="F5242562"/>
    <w:lvl w:ilvl="0">
      <w:start w:val="1"/>
      <w:numFmt w:val="decimal"/>
      <w:pStyle w:val="1"/>
      <w:lvlText w:val="%1."/>
      <w:lvlJc w:val="left"/>
      <w:pPr>
        <w:ind w:left="0" w:firstLine="567"/>
      </w:pPr>
      <w:rPr>
        <w:rFonts w:hint="default"/>
      </w:rPr>
    </w:lvl>
    <w:lvl w:ilvl="1">
      <w:start w:val="1"/>
      <w:numFmt w:val="decimal"/>
      <w:pStyle w:val="11"/>
      <w:lvlText w:val="%1.%2."/>
      <w:lvlJc w:val="left"/>
      <w:pPr>
        <w:ind w:left="-141" w:firstLine="567"/>
      </w:pPr>
      <w:rPr>
        <w:rFonts w:hint="default"/>
        <w:b w:val="0"/>
      </w:rPr>
    </w:lvl>
    <w:lvl w:ilvl="2">
      <w:start w:val="1"/>
      <w:numFmt w:val="decimal"/>
      <w:pStyle w:val="111"/>
      <w:lvlText w:val="7.3.%3."/>
      <w:lvlJc w:val="left"/>
      <w:pPr>
        <w:ind w:left="0" w:firstLine="567"/>
      </w:pPr>
      <w:rPr>
        <w:rFonts w:ascii="Times New Roman" w:hAnsi="Times New Roman" w:cs="Times New Roman" w:hint="default"/>
        <w:b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3">
      <w:start w:val="1"/>
      <w:numFmt w:val="none"/>
      <w:pStyle w:val="a"/>
      <w:lvlText w:val="-"/>
      <w:lvlJc w:val="left"/>
      <w:pPr>
        <w:ind w:left="143" w:firstLine="567"/>
      </w:pPr>
      <w:rPr>
        <w:rFonts w:hint="default"/>
      </w:rPr>
    </w:lvl>
    <w:lvl w:ilvl="4">
      <w:start w:val="1"/>
      <w:numFmt w:val="none"/>
      <w:lvlText w:val="-"/>
      <w:lvlJc w:val="left"/>
      <w:pPr>
        <w:ind w:left="0" w:firstLine="567"/>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424D47B3"/>
    <w:multiLevelType w:val="multilevel"/>
    <w:tmpl w:val="A86CE09C"/>
    <w:lvl w:ilvl="0">
      <w:start w:val="1"/>
      <w:numFmt w:val="decimal"/>
      <w:lvlText w:val="%1."/>
      <w:lvlJc w:val="left"/>
      <w:pPr>
        <w:ind w:left="720"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2" w15:restartNumberingAfterBreak="0">
    <w:nsid w:val="43BA0B0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4F52B97"/>
    <w:multiLevelType w:val="hybridMultilevel"/>
    <w:tmpl w:val="2AA8E12C"/>
    <w:lvl w:ilvl="0" w:tplc="8D5EBCF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15:restartNumberingAfterBreak="0">
    <w:nsid w:val="4730441B"/>
    <w:multiLevelType w:val="multilevel"/>
    <w:tmpl w:val="245EA6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1.7.15.%4."/>
      <w:lvlJc w:val="left"/>
      <w:pPr>
        <w:ind w:left="1728" w:hanging="648"/>
      </w:pPr>
      <w:rPr>
        <w:rFonts w:hint="default"/>
        <w:sz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CF814B3"/>
    <w:multiLevelType w:val="hybridMultilevel"/>
    <w:tmpl w:val="B9883E06"/>
    <w:lvl w:ilvl="0" w:tplc="B036A8DE">
      <w:start w:val="1"/>
      <w:numFmt w:val="decimal"/>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26" w15:restartNumberingAfterBreak="0">
    <w:nsid w:val="4E65369F"/>
    <w:multiLevelType w:val="hybridMultilevel"/>
    <w:tmpl w:val="C156734C"/>
    <w:lvl w:ilvl="0" w:tplc="95B24C0C">
      <w:start w:val="1"/>
      <w:numFmt w:val="decimal"/>
      <w:lvlText w:val="6.%1."/>
      <w:lvlJc w:val="left"/>
      <w:pPr>
        <w:ind w:left="1353" w:hanging="360"/>
      </w:pPr>
      <w:rPr>
        <w:rFonts w:hint="default"/>
        <w:sz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15:restartNumberingAfterBreak="0">
    <w:nsid w:val="50B46144"/>
    <w:multiLevelType w:val="hybridMultilevel"/>
    <w:tmpl w:val="E4E8330C"/>
    <w:lvl w:ilvl="0" w:tplc="77EAE06A">
      <w:start w:val="1"/>
      <w:numFmt w:val="decimal"/>
      <w:lvlText w:val="2.%1."/>
      <w:lvlJc w:val="left"/>
      <w:pPr>
        <w:ind w:left="14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4B32C6B"/>
    <w:multiLevelType w:val="multilevel"/>
    <w:tmpl w:val="25F69350"/>
    <w:lvl w:ilvl="0">
      <w:start w:val="1"/>
      <w:numFmt w:val="decimal"/>
      <w:lvlText w:val="%1."/>
      <w:lvlJc w:val="left"/>
      <w:pPr>
        <w:ind w:left="108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9" w15:restartNumberingAfterBreak="0">
    <w:nsid w:val="55090B97"/>
    <w:multiLevelType w:val="hybridMultilevel"/>
    <w:tmpl w:val="06D46FC4"/>
    <w:lvl w:ilvl="0" w:tplc="F044EA82">
      <w:start w:val="1"/>
      <w:numFmt w:val="decimal"/>
      <w:pStyle w:val="10"/>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0" w15:restartNumberingAfterBreak="0">
    <w:nsid w:val="57E81A32"/>
    <w:multiLevelType w:val="multilevel"/>
    <w:tmpl w:val="9F5274BA"/>
    <w:lvl w:ilvl="0">
      <w:start w:val="4"/>
      <w:numFmt w:val="decimal"/>
      <w:lvlText w:val="%1."/>
      <w:lvlJc w:val="left"/>
      <w:pPr>
        <w:ind w:left="495" w:hanging="495"/>
      </w:pPr>
      <w:rPr>
        <w:rFonts w:ascii="Times New Roman" w:hAnsi="Times New Roman" w:cs="Times New Roman" w:hint="default"/>
        <w:sz w:val="24"/>
        <w:szCs w:val="24"/>
      </w:rPr>
    </w:lvl>
    <w:lvl w:ilvl="1">
      <w:start w:val="1"/>
      <w:numFmt w:val="decimal"/>
      <w:lvlText w:val="%1.%2."/>
      <w:lvlJc w:val="left"/>
      <w:pPr>
        <w:ind w:left="1063" w:hanging="495"/>
      </w:pPr>
      <w:rPr>
        <w:rFonts w:ascii="Times New Roman" w:hAnsi="Times New Roman" w:cs="Times New Roman" w:hint="default"/>
        <w:sz w:val="24"/>
        <w:szCs w:val="24"/>
      </w:rPr>
    </w:lvl>
    <w:lvl w:ilvl="2">
      <w:start w:val="1"/>
      <w:numFmt w:val="decimal"/>
      <w:lvlText w:val="%1.%2.%3."/>
      <w:lvlJc w:val="left"/>
      <w:pPr>
        <w:ind w:left="1004" w:hanging="720"/>
      </w:pPr>
      <w:rPr>
        <w:rFonts w:ascii="Times New Roman" w:hAnsi="Times New Roman" w:cs="Times New Roman" w:hint="default"/>
        <w:b w:val="0"/>
        <w:sz w:val="24"/>
        <w:szCs w:val="24"/>
      </w:rPr>
    </w:lvl>
    <w:lvl w:ilvl="3">
      <w:start w:val="1"/>
      <w:numFmt w:val="decimal"/>
      <w:lvlText w:val="%1.%2.%3.%4."/>
      <w:lvlJc w:val="left"/>
      <w:pPr>
        <w:ind w:left="1572" w:hanging="720"/>
      </w:pPr>
      <w:rPr>
        <w:rFonts w:asciiTheme="minorHAnsi" w:hAnsiTheme="minorHAnsi" w:cstheme="minorBidi" w:hint="default"/>
        <w:sz w:val="22"/>
      </w:rPr>
    </w:lvl>
    <w:lvl w:ilvl="4">
      <w:start w:val="1"/>
      <w:numFmt w:val="decimal"/>
      <w:lvlText w:val="%1.%2.%3.%4.%5."/>
      <w:lvlJc w:val="left"/>
      <w:pPr>
        <w:ind w:left="2216" w:hanging="1080"/>
      </w:pPr>
      <w:rPr>
        <w:rFonts w:asciiTheme="minorHAnsi" w:hAnsiTheme="minorHAnsi" w:cstheme="minorBidi" w:hint="default"/>
        <w:sz w:val="22"/>
      </w:rPr>
    </w:lvl>
    <w:lvl w:ilvl="5">
      <w:start w:val="1"/>
      <w:numFmt w:val="decimal"/>
      <w:lvlText w:val="%1.%2.%3.%4.%5.%6."/>
      <w:lvlJc w:val="left"/>
      <w:pPr>
        <w:ind w:left="2500" w:hanging="1080"/>
      </w:pPr>
      <w:rPr>
        <w:rFonts w:asciiTheme="minorHAnsi" w:hAnsiTheme="minorHAnsi" w:cstheme="minorBidi" w:hint="default"/>
        <w:sz w:val="22"/>
      </w:rPr>
    </w:lvl>
    <w:lvl w:ilvl="6">
      <w:start w:val="1"/>
      <w:numFmt w:val="decimal"/>
      <w:lvlText w:val="%1.%2.%3.%4.%5.%6.%7."/>
      <w:lvlJc w:val="left"/>
      <w:pPr>
        <w:ind w:left="3144" w:hanging="1440"/>
      </w:pPr>
      <w:rPr>
        <w:rFonts w:asciiTheme="minorHAnsi" w:hAnsiTheme="minorHAnsi" w:cstheme="minorBidi" w:hint="default"/>
        <w:sz w:val="22"/>
      </w:rPr>
    </w:lvl>
    <w:lvl w:ilvl="7">
      <w:start w:val="1"/>
      <w:numFmt w:val="decimal"/>
      <w:lvlText w:val="%1.%2.%3.%4.%5.%6.%7.%8."/>
      <w:lvlJc w:val="left"/>
      <w:pPr>
        <w:ind w:left="3428" w:hanging="1440"/>
      </w:pPr>
      <w:rPr>
        <w:rFonts w:asciiTheme="minorHAnsi" w:hAnsiTheme="minorHAnsi" w:cstheme="minorBidi" w:hint="default"/>
        <w:sz w:val="22"/>
      </w:rPr>
    </w:lvl>
    <w:lvl w:ilvl="8">
      <w:start w:val="1"/>
      <w:numFmt w:val="decimal"/>
      <w:lvlText w:val="%1.%2.%3.%4.%5.%6.%7.%8.%9."/>
      <w:lvlJc w:val="left"/>
      <w:pPr>
        <w:ind w:left="4072" w:hanging="1800"/>
      </w:pPr>
      <w:rPr>
        <w:rFonts w:asciiTheme="minorHAnsi" w:hAnsiTheme="minorHAnsi" w:cstheme="minorBidi" w:hint="default"/>
        <w:sz w:val="22"/>
      </w:rPr>
    </w:lvl>
  </w:abstractNum>
  <w:abstractNum w:abstractNumId="31" w15:restartNumberingAfterBreak="0">
    <w:nsid w:val="59C941EA"/>
    <w:multiLevelType w:val="hybridMultilevel"/>
    <w:tmpl w:val="E0222592"/>
    <w:lvl w:ilvl="0" w:tplc="8D5EBCF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15:restartNumberingAfterBreak="0">
    <w:nsid w:val="61973C27"/>
    <w:multiLevelType w:val="multilevel"/>
    <w:tmpl w:val="E7181010"/>
    <w:lvl w:ilvl="0">
      <w:start w:val="3"/>
      <w:numFmt w:val="decimal"/>
      <w:lvlText w:val="%1."/>
      <w:lvlJc w:val="left"/>
      <w:pPr>
        <w:ind w:left="360" w:hanging="360"/>
      </w:pPr>
      <w:rPr>
        <w:rFonts w:hint="default"/>
      </w:rPr>
    </w:lvl>
    <w:lvl w:ilvl="1">
      <w:start w:val="4"/>
      <w:numFmt w:val="decimal"/>
      <w:lvlText w:val="%1.%2."/>
      <w:lvlJc w:val="left"/>
      <w:pPr>
        <w:ind w:left="1095" w:hanging="360"/>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2925" w:hanging="72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4755" w:hanging="1080"/>
      </w:pPr>
      <w:rPr>
        <w:rFonts w:hint="default"/>
      </w:rPr>
    </w:lvl>
    <w:lvl w:ilvl="6">
      <w:start w:val="1"/>
      <w:numFmt w:val="decimal"/>
      <w:lvlText w:val="%1.%2.%3.%4.%5.%6.%7."/>
      <w:lvlJc w:val="left"/>
      <w:pPr>
        <w:ind w:left="5850" w:hanging="1440"/>
      </w:pPr>
      <w:rPr>
        <w:rFonts w:hint="default"/>
      </w:rPr>
    </w:lvl>
    <w:lvl w:ilvl="7">
      <w:start w:val="1"/>
      <w:numFmt w:val="decimal"/>
      <w:lvlText w:val="%1.%2.%3.%4.%5.%6.%7.%8."/>
      <w:lvlJc w:val="left"/>
      <w:pPr>
        <w:ind w:left="6585" w:hanging="1440"/>
      </w:pPr>
      <w:rPr>
        <w:rFonts w:hint="default"/>
      </w:rPr>
    </w:lvl>
    <w:lvl w:ilvl="8">
      <w:start w:val="1"/>
      <w:numFmt w:val="decimal"/>
      <w:lvlText w:val="%1.%2.%3.%4.%5.%6.%7.%8.%9."/>
      <w:lvlJc w:val="left"/>
      <w:pPr>
        <w:ind w:left="7680" w:hanging="1800"/>
      </w:pPr>
      <w:rPr>
        <w:rFonts w:hint="default"/>
      </w:rPr>
    </w:lvl>
  </w:abstractNum>
  <w:abstractNum w:abstractNumId="33" w15:restartNumberingAfterBreak="0">
    <w:nsid w:val="6AED5A10"/>
    <w:multiLevelType w:val="multilevel"/>
    <w:tmpl w:val="325409B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9.%3."/>
      <w:lvlJc w:val="left"/>
      <w:pPr>
        <w:ind w:left="1224" w:hanging="504"/>
      </w:pPr>
      <w:rPr>
        <w:rFonts w:hint="default"/>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C785D48"/>
    <w:multiLevelType w:val="multilevel"/>
    <w:tmpl w:val="BB5AE9A2"/>
    <w:lvl w:ilvl="0">
      <w:start w:val="3"/>
      <w:numFmt w:val="decimal"/>
      <w:lvlText w:val="%1."/>
      <w:lvlJc w:val="left"/>
      <w:pPr>
        <w:ind w:left="540" w:hanging="540"/>
      </w:pPr>
      <w:rPr>
        <w:rFonts w:hint="default"/>
      </w:rPr>
    </w:lvl>
    <w:lvl w:ilvl="1">
      <w:start w:val="3"/>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5" w15:restartNumberingAfterBreak="0">
    <w:nsid w:val="7EDB6486"/>
    <w:multiLevelType w:val="hybridMultilevel"/>
    <w:tmpl w:val="51BADCC0"/>
    <w:lvl w:ilvl="0" w:tplc="8D5EBCF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1"/>
  </w:num>
  <w:num w:numId="2">
    <w:abstractNumId w:val="20"/>
  </w:num>
  <w:num w:numId="3">
    <w:abstractNumId w:val="20"/>
    <w:lvlOverride w:ilvl="0">
      <w:startOverride w:val="1"/>
    </w:lvlOverride>
    <w:lvlOverride w:ilvl="1">
      <w:startOverride w:val="3"/>
    </w:lvlOverride>
  </w:num>
  <w:num w:numId="4">
    <w:abstractNumId w:val="32"/>
  </w:num>
  <w:num w:numId="5">
    <w:abstractNumId w:val="30"/>
  </w:num>
  <w:num w:numId="6">
    <w:abstractNumId w:val="28"/>
  </w:num>
  <w:num w:numId="7">
    <w:abstractNumId w:val="13"/>
  </w:num>
  <w:num w:numId="8">
    <w:abstractNumId w:val="17"/>
  </w:num>
  <w:num w:numId="9">
    <w:abstractNumId w:val="23"/>
  </w:num>
  <w:num w:numId="10">
    <w:abstractNumId w:val="7"/>
  </w:num>
  <w:num w:numId="11">
    <w:abstractNumId w:val="22"/>
  </w:num>
  <w:num w:numId="12">
    <w:abstractNumId w:val="27"/>
  </w:num>
  <w:num w:numId="13">
    <w:abstractNumId w:val="18"/>
  </w:num>
  <w:num w:numId="14">
    <w:abstractNumId w:val="26"/>
  </w:num>
  <w:num w:numId="15">
    <w:abstractNumId w:val="9"/>
  </w:num>
  <w:num w:numId="16">
    <w:abstractNumId w:val="15"/>
  </w:num>
  <w:num w:numId="17">
    <w:abstractNumId w:val="33"/>
  </w:num>
  <w:num w:numId="18">
    <w:abstractNumId w:val="31"/>
  </w:num>
  <w:num w:numId="19">
    <w:abstractNumId w:val="14"/>
  </w:num>
  <w:num w:numId="20">
    <w:abstractNumId w:val="5"/>
  </w:num>
  <w:num w:numId="21">
    <w:abstractNumId w:val="16"/>
  </w:num>
  <w:num w:numId="22">
    <w:abstractNumId w:val="35"/>
  </w:num>
  <w:num w:numId="23">
    <w:abstractNumId w:val="1"/>
  </w:num>
  <w:num w:numId="24">
    <w:abstractNumId w:val="2"/>
  </w:num>
  <w:num w:numId="25">
    <w:abstractNumId w:val="19"/>
  </w:num>
  <w:num w:numId="26">
    <w:abstractNumId w:val="12"/>
  </w:num>
  <w:num w:numId="27">
    <w:abstractNumId w:val="24"/>
  </w:num>
  <w:num w:numId="28">
    <w:abstractNumId w:val="10"/>
  </w:num>
  <w:num w:numId="29">
    <w:abstractNumId w:val="6"/>
  </w:num>
  <w:num w:numId="30">
    <w:abstractNumId w:val="8"/>
  </w:num>
  <w:num w:numId="31">
    <w:abstractNumId w:val="29"/>
  </w:num>
  <w:num w:numId="32">
    <w:abstractNumId w:val="4"/>
  </w:num>
  <w:num w:numId="33">
    <w:abstractNumId w:val="0"/>
  </w:num>
  <w:num w:numId="34">
    <w:abstractNumId w:val="34"/>
  </w:num>
  <w:num w:numId="35">
    <w:abstractNumId w:val="3"/>
  </w:num>
  <w:num w:numId="36">
    <w:abstractNumId w:val="11"/>
  </w:num>
  <w:num w:numId="37">
    <w:abstractNumId w:val="20"/>
    <w:lvlOverride w:ilvl="0">
      <w:startOverride w:val="7"/>
    </w:lvlOverride>
  </w:num>
  <w:num w:numId="38">
    <w:abstractNumId w:val="25"/>
  </w:num>
  <w:num w:numId="39">
    <w:abstractNumId w:val="20"/>
  </w:num>
  <w:num w:numId="40">
    <w:abstractNumId w:val="20"/>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7AF6"/>
    <w:rsid w:val="00003C8F"/>
    <w:rsid w:val="000131BC"/>
    <w:rsid w:val="00013927"/>
    <w:rsid w:val="00017C1C"/>
    <w:rsid w:val="0002044D"/>
    <w:rsid w:val="00022B68"/>
    <w:rsid w:val="00023AE7"/>
    <w:rsid w:val="00033F37"/>
    <w:rsid w:val="00064155"/>
    <w:rsid w:val="000650F0"/>
    <w:rsid w:val="0007103B"/>
    <w:rsid w:val="000719F9"/>
    <w:rsid w:val="00076F0B"/>
    <w:rsid w:val="00090F62"/>
    <w:rsid w:val="00092D3D"/>
    <w:rsid w:val="00093AF4"/>
    <w:rsid w:val="00097F13"/>
    <w:rsid w:val="000A4E75"/>
    <w:rsid w:val="000A5E4E"/>
    <w:rsid w:val="000C28CD"/>
    <w:rsid w:val="000E260B"/>
    <w:rsid w:val="000E2936"/>
    <w:rsid w:val="000F2E61"/>
    <w:rsid w:val="00102E2E"/>
    <w:rsid w:val="001126DF"/>
    <w:rsid w:val="001166E7"/>
    <w:rsid w:val="00131179"/>
    <w:rsid w:val="00137944"/>
    <w:rsid w:val="00146EF6"/>
    <w:rsid w:val="00150E33"/>
    <w:rsid w:val="001529AC"/>
    <w:rsid w:val="00156888"/>
    <w:rsid w:val="001640AD"/>
    <w:rsid w:val="00165DD6"/>
    <w:rsid w:val="00176183"/>
    <w:rsid w:val="001801DE"/>
    <w:rsid w:val="001904ED"/>
    <w:rsid w:val="001921C5"/>
    <w:rsid w:val="001935B8"/>
    <w:rsid w:val="00193ED6"/>
    <w:rsid w:val="0019674E"/>
    <w:rsid w:val="001A093C"/>
    <w:rsid w:val="001A0C74"/>
    <w:rsid w:val="001A1A04"/>
    <w:rsid w:val="001A26AD"/>
    <w:rsid w:val="001B2B16"/>
    <w:rsid w:val="001B504F"/>
    <w:rsid w:val="001B50EC"/>
    <w:rsid w:val="001D067B"/>
    <w:rsid w:val="001D71B4"/>
    <w:rsid w:val="001F0ED0"/>
    <w:rsid w:val="001F1057"/>
    <w:rsid w:val="00202EA7"/>
    <w:rsid w:val="002030EB"/>
    <w:rsid w:val="0020334E"/>
    <w:rsid w:val="00204CB4"/>
    <w:rsid w:val="002079D2"/>
    <w:rsid w:val="0021200F"/>
    <w:rsid w:val="00225742"/>
    <w:rsid w:val="00240780"/>
    <w:rsid w:val="002420FC"/>
    <w:rsid w:val="00267F88"/>
    <w:rsid w:val="00274A2D"/>
    <w:rsid w:val="002760B6"/>
    <w:rsid w:val="0028291C"/>
    <w:rsid w:val="00283A3A"/>
    <w:rsid w:val="002852E9"/>
    <w:rsid w:val="00286D18"/>
    <w:rsid w:val="002C6ACC"/>
    <w:rsid w:val="002D2583"/>
    <w:rsid w:val="002D35E2"/>
    <w:rsid w:val="002D5365"/>
    <w:rsid w:val="002E2865"/>
    <w:rsid w:val="002E41B6"/>
    <w:rsid w:val="002F3EAB"/>
    <w:rsid w:val="00302E20"/>
    <w:rsid w:val="0030328B"/>
    <w:rsid w:val="003073FA"/>
    <w:rsid w:val="00307C83"/>
    <w:rsid w:val="00316CD3"/>
    <w:rsid w:val="00317D21"/>
    <w:rsid w:val="00320DCE"/>
    <w:rsid w:val="00321888"/>
    <w:rsid w:val="0032443E"/>
    <w:rsid w:val="0033202C"/>
    <w:rsid w:val="0033634E"/>
    <w:rsid w:val="003364A9"/>
    <w:rsid w:val="00343250"/>
    <w:rsid w:val="003447FC"/>
    <w:rsid w:val="003451C6"/>
    <w:rsid w:val="00354DB2"/>
    <w:rsid w:val="003604A6"/>
    <w:rsid w:val="0036633C"/>
    <w:rsid w:val="00372FBE"/>
    <w:rsid w:val="0038028D"/>
    <w:rsid w:val="00381E29"/>
    <w:rsid w:val="003823EF"/>
    <w:rsid w:val="0039554B"/>
    <w:rsid w:val="003A3261"/>
    <w:rsid w:val="003A5E51"/>
    <w:rsid w:val="003A78AD"/>
    <w:rsid w:val="003B6467"/>
    <w:rsid w:val="003B64C7"/>
    <w:rsid w:val="003C0B97"/>
    <w:rsid w:val="003D246B"/>
    <w:rsid w:val="003D7F85"/>
    <w:rsid w:val="003F4C0F"/>
    <w:rsid w:val="00415EC8"/>
    <w:rsid w:val="00416169"/>
    <w:rsid w:val="00417E0F"/>
    <w:rsid w:val="00426C24"/>
    <w:rsid w:val="00430AA9"/>
    <w:rsid w:val="00431B1A"/>
    <w:rsid w:val="004332F2"/>
    <w:rsid w:val="004339B2"/>
    <w:rsid w:val="004341EE"/>
    <w:rsid w:val="00442DBD"/>
    <w:rsid w:val="00445897"/>
    <w:rsid w:val="00447690"/>
    <w:rsid w:val="00471E21"/>
    <w:rsid w:val="00495AF0"/>
    <w:rsid w:val="00497EB5"/>
    <w:rsid w:val="004A4A73"/>
    <w:rsid w:val="004B7224"/>
    <w:rsid w:val="004C0E4A"/>
    <w:rsid w:val="004C4BFE"/>
    <w:rsid w:val="004D16AB"/>
    <w:rsid w:val="004D4648"/>
    <w:rsid w:val="004D6FDF"/>
    <w:rsid w:val="004E1108"/>
    <w:rsid w:val="004E40C9"/>
    <w:rsid w:val="004E665A"/>
    <w:rsid w:val="004F3F80"/>
    <w:rsid w:val="00500A4F"/>
    <w:rsid w:val="005020CA"/>
    <w:rsid w:val="005143A3"/>
    <w:rsid w:val="005214B5"/>
    <w:rsid w:val="00522707"/>
    <w:rsid w:val="00524707"/>
    <w:rsid w:val="005364D2"/>
    <w:rsid w:val="00552A55"/>
    <w:rsid w:val="00555166"/>
    <w:rsid w:val="00555CF5"/>
    <w:rsid w:val="005739C7"/>
    <w:rsid w:val="00581C33"/>
    <w:rsid w:val="00587E2E"/>
    <w:rsid w:val="005941AE"/>
    <w:rsid w:val="005A4DDA"/>
    <w:rsid w:val="005A7625"/>
    <w:rsid w:val="005B1026"/>
    <w:rsid w:val="005B75F7"/>
    <w:rsid w:val="005D2873"/>
    <w:rsid w:val="005E6AA1"/>
    <w:rsid w:val="005F1461"/>
    <w:rsid w:val="005F46E7"/>
    <w:rsid w:val="005F7543"/>
    <w:rsid w:val="00605BE8"/>
    <w:rsid w:val="006107A9"/>
    <w:rsid w:val="00622E45"/>
    <w:rsid w:val="00624663"/>
    <w:rsid w:val="00635609"/>
    <w:rsid w:val="00643A1A"/>
    <w:rsid w:val="006458ED"/>
    <w:rsid w:val="006534B7"/>
    <w:rsid w:val="00654C9B"/>
    <w:rsid w:val="00666CF2"/>
    <w:rsid w:val="00667921"/>
    <w:rsid w:val="006836B4"/>
    <w:rsid w:val="00684706"/>
    <w:rsid w:val="00692A77"/>
    <w:rsid w:val="00693DEB"/>
    <w:rsid w:val="00694073"/>
    <w:rsid w:val="00694892"/>
    <w:rsid w:val="006954CA"/>
    <w:rsid w:val="0069797D"/>
    <w:rsid w:val="006A0BCA"/>
    <w:rsid w:val="006A1D1C"/>
    <w:rsid w:val="006A38E3"/>
    <w:rsid w:val="006A3D39"/>
    <w:rsid w:val="006A5F0C"/>
    <w:rsid w:val="006B531C"/>
    <w:rsid w:val="006B704F"/>
    <w:rsid w:val="006C38A3"/>
    <w:rsid w:val="006D60BC"/>
    <w:rsid w:val="006E08E4"/>
    <w:rsid w:val="006E5076"/>
    <w:rsid w:val="006F0926"/>
    <w:rsid w:val="006F72B6"/>
    <w:rsid w:val="00706BF8"/>
    <w:rsid w:val="007107AF"/>
    <w:rsid w:val="007149E0"/>
    <w:rsid w:val="0072042E"/>
    <w:rsid w:val="00723166"/>
    <w:rsid w:val="0072453F"/>
    <w:rsid w:val="007273C0"/>
    <w:rsid w:val="00732467"/>
    <w:rsid w:val="00733015"/>
    <w:rsid w:val="00736341"/>
    <w:rsid w:val="00737F1D"/>
    <w:rsid w:val="00740CE2"/>
    <w:rsid w:val="00746FD9"/>
    <w:rsid w:val="00753358"/>
    <w:rsid w:val="00755ED9"/>
    <w:rsid w:val="00761C74"/>
    <w:rsid w:val="00762435"/>
    <w:rsid w:val="007802F3"/>
    <w:rsid w:val="007820B9"/>
    <w:rsid w:val="00783AF2"/>
    <w:rsid w:val="0079165D"/>
    <w:rsid w:val="007935C9"/>
    <w:rsid w:val="007A5322"/>
    <w:rsid w:val="007C0F57"/>
    <w:rsid w:val="007C6F1A"/>
    <w:rsid w:val="007E1946"/>
    <w:rsid w:val="007F2362"/>
    <w:rsid w:val="007F6F27"/>
    <w:rsid w:val="007F7F32"/>
    <w:rsid w:val="00805ED9"/>
    <w:rsid w:val="0080725C"/>
    <w:rsid w:val="008142E9"/>
    <w:rsid w:val="00822FC2"/>
    <w:rsid w:val="00842C8F"/>
    <w:rsid w:val="00857786"/>
    <w:rsid w:val="008614B8"/>
    <w:rsid w:val="00870814"/>
    <w:rsid w:val="008815F2"/>
    <w:rsid w:val="00882626"/>
    <w:rsid w:val="0088435A"/>
    <w:rsid w:val="00893DE6"/>
    <w:rsid w:val="0089747A"/>
    <w:rsid w:val="00897A8C"/>
    <w:rsid w:val="008A1B4D"/>
    <w:rsid w:val="008A2C70"/>
    <w:rsid w:val="008A2F51"/>
    <w:rsid w:val="008A6A8C"/>
    <w:rsid w:val="008B63DD"/>
    <w:rsid w:val="008E2663"/>
    <w:rsid w:val="008E64FE"/>
    <w:rsid w:val="008E65AD"/>
    <w:rsid w:val="008E7138"/>
    <w:rsid w:val="008E7AF6"/>
    <w:rsid w:val="008F48C0"/>
    <w:rsid w:val="008F4CD9"/>
    <w:rsid w:val="008F5A2C"/>
    <w:rsid w:val="008F659C"/>
    <w:rsid w:val="00906585"/>
    <w:rsid w:val="00906FC9"/>
    <w:rsid w:val="009124D3"/>
    <w:rsid w:val="00917210"/>
    <w:rsid w:val="009246B2"/>
    <w:rsid w:val="00924748"/>
    <w:rsid w:val="0093026D"/>
    <w:rsid w:val="00934054"/>
    <w:rsid w:val="009410ED"/>
    <w:rsid w:val="0094143C"/>
    <w:rsid w:val="0094424A"/>
    <w:rsid w:val="00950297"/>
    <w:rsid w:val="009657A2"/>
    <w:rsid w:val="009667A0"/>
    <w:rsid w:val="00972206"/>
    <w:rsid w:val="009752D8"/>
    <w:rsid w:val="00991FE8"/>
    <w:rsid w:val="0099201E"/>
    <w:rsid w:val="009926AD"/>
    <w:rsid w:val="009A114A"/>
    <w:rsid w:val="009A5953"/>
    <w:rsid w:val="009B05D5"/>
    <w:rsid w:val="009B0A20"/>
    <w:rsid w:val="009C25E0"/>
    <w:rsid w:val="009E2168"/>
    <w:rsid w:val="00A10791"/>
    <w:rsid w:val="00A121E5"/>
    <w:rsid w:val="00A171EC"/>
    <w:rsid w:val="00A17BBA"/>
    <w:rsid w:val="00A23174"/>
    <w:rsid w:val="00A36214"/>
    <w:rsid w:val="00A37FE9"/>
    <w:rsid w:val="00A434E4"/>
    <w:rsid w:val="00A43956"/>
    <w:rsid w:val="00A44C19"/>
    <w:rsid w:val="00A52FC8"/>
    <w:rsid w:val="00A53361"/>
    <w:rsid w:val="00A62573"/>
    <w:rsid w:val="00A64592"/>
    <w:rsid w:val="00A921B4"/>
    <w:rsid w:val="00A94014"/>
    <w:rsid w:val="00A94932"/>
    <w:rsid w:val="00AB6325"/>
    <w:rsid w:val="00AC5083"/>
    <w:rsid w:val="00AD6BFC"/>
    <w:rsid w:val="00AE3DF9"/>
    <w:rsid w:val="00AF782E"/>
    <w:rsid w:val="00B002EC"/>
    <w:rsid w:val="00B062EC"/>
    <w:rsid w:val="00B11F1E"/>
    <w:rsid w:val="00B3452F"/>
    <w:rsid w:val="00B35890"/>
    <w:rsid w:val="00B4130A"/>
    <w:rsid w:val="00B609DD"/>
    <w:rsid w:val="00B652CF"/>
    <w:rsid w:val="00B70146"/>
    <w:rsid w:val="00B70EAD"/>
    <w:rsid w:val="00B7286E"/>
    <w:rsid w:val="00B84E57"/>
    <w:rsid w:val="00B853E6"/>
    <w:rsid w:val="00B91019"/>
    <w:rsid w:val="00B918E6"/>
    <w:rsid w:val="00BA0057"/>
    <w:rsid w:val="00BA78E0"/>
    <w:rsid w:val="00BB28A8"/>
    <w:rsid w:val="00BC0964"/>
    <w:rsid w:val="00BD49B1"/>
    <w:rsid w:val="00BE4DA6"/>
    <w:rsid w:val="00BF020F"/>
    <w:rsid w:val="00BF0D5F"/>
    <w:rsid w:val="00BF3975"/>
    <w:rsid w:val="00BF7861"/>
    <w:rsid w:val="00C00121"/>
    <w:rsid w:val="00C12247"/>
    <w:rsid w:val="00C14265"/>
    <w:rsid w:val="00C22EE2"/>
    <w:rsid w:val="00C27510"/>
    <w:rsid w:val="00C37EC8"/>
    <w:rsid w:val="00C628BB"/>
    <w:rsid w:val="00C73CBD"/>
    <w:rsid w:val="00C775E4"/>
    <w:rsid w:val="00C811E9"/>
    <w:rsid w:val="00C92BB9"/>
    <w:rsid w:val="00CB2A0E"/>
    <w:rsid w:val="00CD1A19"/>
    <w:rsid w:val="00CD1B33"/>
    <w:rsid w:val="00CD357C"/>
    <w:rsid w:val="00CE02D3"/>
    <w:rsid w:val="00CE4621"/>
    <w:rsid w:val="00CE5F57"/>
    <w:rsid w:val="00CF07E2"/>
    <w:rsid w:val="00CF1760"/>
    <w:rsid w:val="00CF5E48"/>
    <w:rsid w:val="00D02383"/>
    <w:rsid w:val="00D142D0"/>
    <w:rsid w:val="00D163C1"/>
    <w:rsid w:val="00D23061"/>
    <w:rsid w:val="00D2495A"/>
    <w:rsid w:val="00D26E33"/>
    <w:rsid w:val="00D27000"/>
    <w:rsid w:val="00D436A4"/>
    <w:rsid w:val="00D47631"/>
    <w:rsid w:val="00D54701"/>
    <w:rsid w:val="00D6448E"/>
    <w:rsid w:val="00D71842"/>
    <w:rsid w:val="00D77DBF"/>
    <w:rsid w:val="00D977F5"/>
    <w:rsid w:val="00DA0B52"/>
    <w:rsid w:val="00DA0C11"/>
    <w:rsid w:val="00DA3BF9"/>
    <w:rsid w:val="00DC5527"/>
    <w:rsid w:val="00DD116B"/>
    <w:rsid w:val="00DD17A1"/>
    <w:rsid w:val="00DD1B99"/>
    <w:rsid w:val="00DD223A"/>
    <w:rsid w:val="00DD452F"/>
    <w:rsid w:val="00DD5C79"/>
    <w:rsid w:val="00DD7F22"/>
    <w:rsid w:val="00DE0F60"/>
    <w:rsid w:val="00DE379B"/>
    <w:rsid w:val="00DE741B"/>
    <w:rsid w:val="00DF1A70"/>
    <w:rsid w:val="00DF6A3A"/>
    <w:rsid w:val="00E02344"/>
    <w:rsid w:val="00E02EA9"/>
    <w:rsid w:val="00E0308D"/>
    <w:rsid w:val="00E0665E"/>
    <w:rsid w:val="00E142B3"/>
    <w:rsid w:val="00E32CF9"/>
    <w:rsid w:val="00E34A96"/>
    <w:rsid w:val="00E4471A"/>
    <w:rsid w:val="00E4515E"/>
    <w:rsid w:val="00E467B8"/>
    <w:rsid w:val="00E53777"/>
    <w:rsid w:val="00E67E09"/>
    <w:rsid w:val="00E745B2"/>
    <w:rsid w:val="00E75A85"/>
    <w:rsid w:val="00EA33F8"/>
    <w:rsid w:val="00EA3FBF"/>
    <w:rsid w:val="00EB5C3B"/>
    <w:rsid w:val="00EB650E"/>
    <w:rsid w:val="00EB7E8B"/>
    <w:rsid w:val="00EC1A14"/>
    <w:rsid w:val="00EC585D"/>
    <w:rsid w:val="00ED3C54"/>
    <w:rsid w:val="00ED4270"/>
    <w:rsid w:val="00ED5BCF"/>
    <w:rsid w:val="00EE64A7"/>
    <w:rsid w:val="00EF05AC"/>
    <w:rsid w:val="00EF68D7"/>
    <w:rsid w:val="00EF76E6"/>
    <w:rsid w:val="00F04996"/>
    <w:rsid w:val="00F053B5"/>
    <w:rsid w:val="00F138DD"/>
    <w:rsid w:val="00F219F0"/>
    <w:rsid w:val="00F5047A"/>
    <w:rsid w:val="00F53A28"/>
    <w:rsid w:val="00F53B2E"/>
    <w:rsid w:val="00F55B9B"/>
    <w:rsid w:val="00F57256"/>
    <w:rsid w:val="00F63BEF"/>
    <w:rsid w:val="00F6723B"/>
    <w:rsid w:val="00F8349C"/>
    <w:rsid w:val="00F9401C"/>
    <w:rsid w:val="00FA29DB"/>
    <w:rsid w:val="00FA4308"/>
    <w:rsid w:val="00FA6261"/>
    <w:rsid w:val="00FB29E3"/>
    <w:rsid w:val="00FD2D0D"/>
    <w:rsid w:val="00FE4F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BFFB2"/>
  <w15:docId w15:val="{B97880E7-AB8A-4EBD-A674-69AE90460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Table Web 2" w:uiPriority="0"/>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E6AA1"/>
  </w:style>
  <w:style w:type="paragraph" w:styleId="10">
    <w:name w:val="heading 1"/>
    <w:aliases w:val="1,h1,Header 1,H1"/>
    <w:basedOn w:val="a0"/>
    <w:next w:val="a0"/>
    <w:link w:val="12"/>
    <w:uiPriority w:val="9"/>
    <w:qFormat/>
    <w:rsid w:val="00A53361"/>
    <w:pPr>
      <w:keepNext/>
      <w:numPr>
        <w:numId w:val="3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aliases w:val="h2,Chapter Title,Sub Head,PullOut"/>
    <w:basedOn w:val="a0"/>
    <w:next w:val="a0"/>
    <w:link w:val="21"/>
    <w:uiPriority w:val="9"/>
    <w:qFormat/>
    <w:rsid w:val="00A53361"/>
    <w:pPr>
      <w:keepNext/>
      <w:numPr>
        <w:ilvl w:val="1"/>
        <w:numId w:val="3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aliases w:val="h3"/>
    <w:basedOn w:val="a0"/>
    <w:next w:val="a0"/>
    <w:link w:val="31"/>
    <w:uiPriority w:val="9"/>
    <w:unhideWhenUsed/>
    <w:qFormat/>
    <w:rsid w:val="00A53361"/>
    <w:pPr>
      <w:keepNext/>
      <w:spacing w:before="240" w:after="60" w:line="240" w:lineRule="auto"/>
      <w:outlineLvl w:val="2"/>
    </w:pPr>
    <w:rPr>
      <w:rFonts w:ascii="Calibri Light" w:eastAsia="Times New Roman" w:hAnsi="Calibri Light" w:cs="Times New Roman"/>
      <w:b/>
      <w:bCs/>
      <w:sz w:val="26"/>
      <w:szCs w:val="26"/>
      <w:lang w:eastAsia="ru-RU"/>
    </w:rPr>
  </w:style>
  <w:style w:type="paragraph" w:styleId="4">
    <w:name w:val="heading 4"/>
    <w:basedOn w:val="a0"/>
    <w:next w:val="a0"/>
    <w:link w:val="40"/>
    <w:uiPriority w:val="9"/>
    <w:qFormat/>
    <w:rsid w:val="00A53361"/>
    <w:pPr>
      <w:keepNext/>
      <w:numPr>
        <w:ilvl w:val="3"/>
        <w:numId w:val="3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basedOn w:val="a0"/>
    <w:next w:val="a0"/>
    <w:link w:val="50"/>
    <w:qFormat/>
    <w:rsid w:val="00A53361"/>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0"/>
    <w:next w:val="a0"/>
    <w:link w:val="60"/>
    <w:qFormat/>
    <w:rsid w:val="00A53361"/>
    <w:pPr>
      <w:numPr>
        <w:ilvl w:val="5"/>
        <w:numId w:val="31"/>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0"/>
    <w:next w:val="a0"/>
    <w:link w:val="70"/>
    <w:qFormat/>
    <w:rsid w:val="00A53361"/>
    <w:pPr>
      <w:numPr>
        <w:ilvl w:val="6"/>
        <w:numId w:val="3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0"/>
    <w:next w:val="a0"/>
    <w:link w:val="80"/>
    <w:qFormat/>
    <w:rsid w:val="00A53361"/>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0"/>
    <w:next w:val="a0"/>
    <w:link w:val="90"/>
    <w:qFormat/>
    <w:rsid w:val="00A53361"/>
    <w:pPr>
      <w:keepNext/>
      <w:numPr>
        <w:ilvl w:val="8"/>
        <w:numId w:val="3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5"/>
    <w:uiPriority w:val="99"/>
    <w:unhideWhenUsed/>
    <w:qFormat/>
    <w:rsid w:val="008E7AF6"/>
    <w:pPr>
      <w:spacing w:after="0" w:line="240" w:lineRule="auto"/>
    </w:pPr>
    <w:rPr>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4"/>
    <w:uiPriority w:val="99"/>
    <w:rsid w:val="008E7AF6"/>
    <w:rPr>
      <w:sz w:val="20"/>
      <w:szCs w:val="20"/>
    </w:rPr>
  </w:style>
  <w:style w:type="character" w:styleId="a6">
    <w:name w:val="footnote reference"/>
    <w:aliases w:val="Знак сноски-FN,Ciae niinee-FN,Знак сноски 1,fr,Used by Word for Help footnote symbols"/>
    <w:uiPriority w:val="99"/>
    <w:qFormat/>
    <w:rsid w:val="008E7AF6"/>
    <w:rPr>
      <w:vertAlign w:val="superscript"/>
    </w:rPr>
  </w:style>
  <w:style w:type="paragraph" w:customStyle="1" w:styleId="a">
    <w:name w:val="ТЗ перечесление"/>
    <w:basedOn w:val="11"/>
    <w:qFormat/>
    <w:rsid w:val="008E7AF6"/>
    <w:pPr>
      <w:numPr>
        <w:ilvl w:val="3"/>
      </w:numPr>
    </w:pPr>
  </w:style>
  <w:style w:type="paragraph" w:customStyle="1" w:styleId="111">
    <w:name w:val="ТЗ 1.1.1"/>
    <w:basedOn w:val="a0"/>
    <w:qFormat/>
    <w:rsid w:val="008E7AF6"/>
    <w:pPr>
      <w:numPr>
        <w:ilvl w:val="2"/>
        <w:numId w:val="2"/>
      </w:numPr>
      <w:suppressAutoHyphens/>
      <w:spacing w:after="0" w:line="276" w:lineRule="auto"/>
      <w:jc w:val="both"/>
    </w:pPr>
    <w:rPr>
      <w:rFonts w:ascii="Times New Roman" w:eastAsia="Times New Roman" w:hAnsi="Times New Roman" w:cs="Times New Roman"/>
      <w:bCs/>
      <w:sz w:val="24"/>
      <w:szCs w:val="24"/>
      <w:lang w:eastAsia="zh-CN"/>
    </w:rPr>
  </w:style>
  <w:style w:type="paragraph" w:customStyle="1" w:styleId="11">
    <w:name w:val="ТЗ 1.1."/>
    <w:basedOn w:val="1"/>
    <w:next w:val="a"/>
    <w:qFormat/>
    <w:rsid w:val="008E7AF6"/>
    <w:pPr>
      <w:numPr>
        <w:ilvl w:val="1"/>
      </w:numPr>
      <w:spacing w:before="0" w:after="0"/>
      <w:jc w:val="both"/>
    </w:pPr>
    <w:rPr>
      <w:b w:val="0"/>
    </w:rPr>
  </w:style>
  <w:style w:type="paragraph" w:customStyle="1" w:styleId="1">
    <w:name w:val="ТЗ 1"/>
    <w:basedOn w:val="a0"/>
    <w:next w:val="11"/>
    <w:qFormat/>
    <w:rsid w:val="008E7AF6"/>
    <w:pPr>
      <w:numPr>
        <w:numId w:val="2"/>
      </w:numPr>
      <w:suppressAutoHyphens/>
      <w:autoSpaceDE w:val="0"/>
      <w:autoSpaceDN w:val="0"/>
      <w:adjustRightInd w:val="0"/>
      <w:spacing w:before="200" w:after="200" w:line="276" w:lineRule="auto"/>
      <w:jc w:val="center"/>
      <w:outlineLvl w:val="2"/>
    </w:pPr>
    <w:rPr>
      <w:rFonts w:ascii="Times New Roman" w:eastAsia="Calibri" w:hAnsi="Times New Roman" w:cs="Times New Roman"/>
      <w:b/>
      <w:sz w:val="24"/>
      <w:szCs w:val="24"/>
      <w:lang w:eastAsia="zh-CN"/>
    </w:rPr>
  </w:style>
  <w:style w:type="paragraph" w:customStyle="1" w:styleId="ConsPlusNormal">
    <w:name w:val="ConsPlusNormal"/>
    <w:link w:val="ConsPlusNormal0"/>
    <w:qFormat/>
    <w:rsid w:val="008E7AF6"/>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8E7AF6"/>
    <w:rPr>
      <w:rFonts w:ascii="Calibri" w:eastAsia="Times New Roman" w:hAnsi="Calibri" w:cs="Calibri"/>
      <w:szCs w:val="20"/>
      <w:lang w:eastAsia="ru-RU"/>
    </w:rPr>
  </w:style>
  <w:style w:type="paragraph" w:styleId="a7">
    <w:name w:val="List Paragraph"/>
    <w:aliases w:val="ПАРАГРАФ"/>
    <w:basedOn w:val="a0"/>
    <w:link w:val="a8"/>
    <w:uiPriority w:val="34"/>
    <w:qFormat/>
    <w:rsid w:val="008E7AF6"/>
    <w:pPr>
      <w:ind w:left="720"/>
      <w:contextualSpacing/>
    </w:pPr>
  </w:style>
  <w:style w:type="paragraph" w:styleId="a9">
    <w:name w:val="No Spacing"/>
    <w:link w:val="aa"/>
    <w:uiPriority w:val="1"/>
    <w:qFormat/>
    <w:rsid w:val="008E7AF6"/>
    <w:pPr>
      <w:spacing w:after="0" w:line="240" w:lineRule="auto"/>
    </w:pPr>
    <w:rPr>
      <w:rFonts w:ascii="Calibri" w:eastAsia="Calibri" w:hAnsi="Calibri" w:cs="Times New Roman"/>
    </w:rPr>
  </w:style>
  <w:style w:type="character" w:customStyle="1" w:styleId="aa">
    <w:name w:val="Без интервала Знак"/>
    <w:link w:val="a9"/>
    <w:uiPriority w:val="1"/>
    <w:rsid w:val="008E7AF6"/>
    <w:rPr>
      <w:rFonts w:ascii="Calibri" w:eastAsia="Calibri" w:hAnsi="Calibri" w:cs="Times New Roman"/>
    </w:rPr>
  </w:style>
  <w:style w:type="paragraph" w:styleId="ab">
    <w:name w:val="header"/>
    <w:aliases w:val="??????? ??????????, Знак23"/>
    <w:basedOn w:val="a0"/>
    <w:link w:val="ac"/>
    <w:uiPriority w:val="99"/>
    <w:unhideWhenUsed/>
    <w:rsid w:val="008E7AF6"/>
    <w:pPr>
      <w:tabs>
        <w:tab w:val="center" w:pos="4677"/>
        <w:tab w:val="right" w:pos="9355"/>
      </w:tabs>
      <w:spacing w:after="0" w:line="240" w:lineRule="auto"/>
    </w:pPr>
  </w:style>
  <w:style w:type="character" w:customStyle="1" w:styleId="ac">
    <w:name w:val="Верхний колонтитул Знак"/>
    <w:aliases w:val="??????? ?????????? Знак, Знак23 Знак"/>
    <w:basedOn w:val="a1"/>
    <w:link w:val="ab"/>
    <w:uiPriority w:val="99"/>
    <w:rsid w:val="008E7AF6"/>
  </w:style>
  <w:style w:type="character" w:styleId="ad">
    <w:name w:val="annotation reference"/>
    <w:basedOn w:val="a1"/>
    <w:uiPriority w:val="99"/>
    <w:unhideWhenUsed/>
    <w:rsid w:val="008E7AF6"/>
    <w:rPr>
      <w:sz w:val="16"/>
      <w:szCs w:val="16"/>
    </w:rPr>
  </w:style>
  <w:style w:type="paragraph" w:styleId="ae">
    <w:name w:val="annotation text"/>
    <w:basedOn w:val="a0"/>
    <w:link w:val="af"/>
    <w:uiPriority w:val="99"/>
    <w:unhideWhenUsed/>
    <w:rsid w:val="008E7AF6"/>
    <w:pPr>
      <w:spacing w:line="240" w:lineRule="auto"/>
    </w:pPr>
    <w:rPr>
      <w:sz w:val="20"/>
      <w:szCs w:val="20"/>
    </w:rPr>
  </w:style>
  <w:style w:type="character" w:customStyle="1" w:styleId="af">
    <w:name w:val="Текст примечания Знак"/>
    <w:basedOn w:val="a1"/>
    <w:link w:val="ae"/>
    <w:uiPriority w:val="99"/>
    <w:rsid w:val="008E7AF6"/>
    <w:rPr>
      <w:sz w:val="20"/>
      <w:szCs w:val="20"/>
    </w:rPr>
  </w:style>
  <w:style w:type="paragraph" w:styleId="af0">
    <w:name w:val="Balloon Text"/>
    <w:basedOn w:val="a0"/>
    <w:link w:val="af1"/>
    <w:uiPriority w:val="99"/>
    <w:unhideWhenUsed/>
    <w:rsid w:val="008E7AF6"/>
    <w:pPr>
      <w:spacing w:after="0" w:line="240" w:lineRule="auto"/>
    </w:pPr>
    <w:rPr>
      <w:rFonts w:ascii="Segoe UI" w:hAnsi="Segoe UI" w:cs="Segoe UI"/>
      <w:sz w:val="18"/>
      <w:szCs w:val="18"/>
    </w:rPr>
  </w:style>
  <w:style w:type="character" w:customStyle="1" w:styleId="af1">
    <w:name w:val="Текст выноски Знак"/>
    <w:basedOn w:val="a1"/>
    <w:link w:val="af0"/>
    <w:uiPriority w:val="99"/>
    <w:rsid w:val="008E7AF6"/>
    <w:rPr>
      <w:rFonts w:ascii="Segoe UI" w:hAnsi="Segoe UI" w:cs="Segoe UI"/>
      <w:sz w:val="18"/>
      <w:szCs w:val="18"/>
    </w:rPr>
  </w:style>
  <w:style w:type="paragraph" w:styleId="af2">
    <w:name w:val="footer"/>
    <w:basedOn w:val="a0"/>
    <w:link w:val="af3"/>
    <w:uiPriority w:val="99"/>
    <w:unhideWhenUsed/>
    <w:rsid w:val="008E7AF6"/>
    <w:pPr>
      <w:tabs>
        <w:tab w:val="center" w:pos="4677"/>
        <w:tab w:val="right" w:pos="9355"/>
      </w:tabs>
      <w:spacing w:after="0" w:line="240" w:lineRule="auto"/>
    </w:pPr>
  </w:style>
  <w:style w:type="character" w:customStyle="1" w:styleId="af3">
    <w:name w:val="Нижний колонтитул Знак"/>
    <w:basedOn w:val="a1"/>
    <w:link w:val="af2"/>
    <w:uiPriority w:val="99"/>
    <w:rsid w:val="008E7AF6"/>
  </w:style>
  <w:style w:type="paragraph" w:styleId="af4">
    <w:name w:val="Body Text"/>
    <w:aliases w:val="Основной текст Знак Знак Знак Знак,body text Знак Знак,body text,Основной текст2 Знак Знак Знак,Основной текст2 Знак Знак Знак Знак,Основной текст Знак Знак Знак Знак Знак Знак"/>
    <w:basedOn w:val="a0"/>
    <w:link w:val="af5"/>
    <w:rsid w:val="00E0308D"/>
    <w:pPr>
      <w:suppressAutoHyphens/>
      <w:spacing w:after="0" w:line="240" w:lineRule="auto"/>
      <w:jc w:val="both"/>
    </w:pPr>
    <w:rPr>
      <w:rFonts w:ascii="Times New Roman" w:eastAsia="Times New Roman" w:hAnsi="Times New Roman" w:cs="Times New Roman"/>
      <w:sz w:val="24"/>
      <w:szCs w:val="20"/>
      <w:lang w:val="x-none" w:eastAsia="x-none"/>
    </w:rPr>
  </w:style>
  <w:style w:type="character" w:customStyle="1" w:styleId="af5">
    <w:name w:val="Основной текст Знак"/>
    <w:aliases w:val="Основной текст Знак Знак Знак Знак Знак2,body text Знак Знак Знак3,body text Знак2,Основной текст2 Знак Знак Знак Знак3,Основной текст2 Знак Знак Знак Знак Знак2,Основной текст Знак Знак Знак Знак Знак Знак Знак2"/>
    <w:basedOn w:val="a1"/>
    <w:link w:val="af4"/>
    <w:rsid w:val="00E0308D"/>
    <w:rPr>
      <w:rFonts w:ascii="Times New Roman" w:eastAsia="Times New Roman" w:hAnsi="Times New Roman" w:cs="Times New Roman"/>
      <w:sz w:val="24"/>
      <w:szCs w:val="20"/>
      <w:lang w:val="x-none" w:eastAsia="x-none"/>
    </w:rPr>
  </w:style>
  <w:style w:type="paragraph" w:styleId="af6">
    <w:name w:val="annotation subject"/>
    <w:basedOn w:val="ae"/>
    <w:next w:val="ae"/>
    <w:link w:val="af7"/>
    <w:uiPriority w:val="99"/>
    <w:semiHidden/>
    <w:unhideWhenUsed/>
    <w:rsid w:val="006107A9"/>
    <w:rPr>
      <w:b/>
      <w:bCs/>
    </w:rPr>
  </w:style>
  <w:style w:type="character" w:customStyle="1" w:styleId="af7">
    <w:name w:val="Тема примечания Знак"/>
    <w:basedOn w:val="af"/>
    <w:link w:val="af6"/>
    <w:uiPriority w:val="99"/>
    <w:semiHidden/>
    <w:rsid w:val="006107A9"/>
    <w:rPr>
      <w:b/>
      <w:bCs/>
      <w:sz w:val="20"/>
      <w:szCs w:val="20"/>
    </w:rPr>
  </w:style>
  <w:style w:type="character" w:customStyle="1" w:styleId="12">
    <w:name w:val="Заголовок 1 Знак"/>
    <w:aliases w:val="1 Знак1,h1 Знак1,Header 1 Знак1,H1 Знак1"/>
    <w:basedOn w:val="a1"/>
    <w:link w:val="10"/>
    <w:uiPriority w:val="9"/>
    <w:rsid w:val="00A53361"/>
    <w:rPr>
      <w:rFonts w:ascii="Times New Roman" w:eastAsia="Times New Roman" w:hAnsi="Times New Roman" w:cs="Times New Roman"/>
      <w:color w:val="000000"/>
      <w:sz w:val="24"/>
      <w:szCs w:val="24"/>
      <w:lang w:eastAsia="zh-CN"/>
    </w:rPr>
  </w:style>
  <w:style w:type="character" w:customStyle="1" w:styleId="21">
    <w:name w:val="Заголовок 2 Знак"/>
    <w:aliases w:val="h2 Знак,Chapter Title Знак,Sub Head Знак,PullOut Знак"/>
    <w:basedOn w:val="a1"/>
    <w:link w:val="20"/>
    <w:uiPriority w:val="9"/>
    <w:rsid w:val="00A53361"/>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
    <w:basedOn w:val="a1"/>
    <w:link w:val="30"/>
    <w:uiPriority w:val="9"/>
    <w:rsid w:val="00A53361"/>
    <w:rPr>
      <w:rFonts w:ascii="Calibri Light" w:eastAsia="Times New Roman" w:hAnsi="Calibri Light" w:cs="Times New Roman"/>
      <w:b/>
      <w:bCs/>
      <w:sz w:val="26"/>
      <w:szCs w:val="26"/>
      <w:lang w:eastAsia="ru-RU"/>
    </w:rPr>
  </w:style>
  <w:style w:type="character" w:customStyle="1" w:styleId="40">
    <w:name w:val="Заголовок 4 Знак"/>
    <w:basedOn w:val="a1"/>
    <w:link w:val="4"/>
    <w:uiPriority w:val="9"/>
    <w:rsid w:val="00A53361"/>
    <w:rPr>
      <w:rFonts w:ascii="Times New Roman" w:eastAsia="Times New Roman" w:hAnsi="Times New Roman" w:cs="Times New Roman"/>
      <w:sz w:val="24"/>
      <w:szCs w:val="20"/>
      <w:lang w:eastAsia="zh-CN"/>
    </w:rPr>
  </w:style>
  <w:style w:type="character" w:customStyle="1" w:styleId="50">
    <w:name w:val="Заголовок 5 Знак"/>
    <w:basedOn w:val="a1"/>
    <w:link w:val="5"/>
    <w:rsid w:val="00A53361"/>
    <w:rPr>
      <w:rFonts w:ascii="Times New Roman" w:eastAsia="Times New Roman" w:hAnsi="Times New Roman" w:cs="Times New Roman"/>
      <w:b/>
      <w:sz w:val="16"/>
      <w:szCs w:val="20"/>
      <w:lang w:eastAsia="ru-RU"/>
    </w:rPr>
  </w:style>
  <w:style w:type="character" w:customStyle="1" w:styleId="60">
    <w:name w:val="Заголовок 6 Знак"/>
    <w:basedOn w:val="a1"/>
    <w:link w:val="6"/>
    <w:rsid w:val="00A53361"/>
    <w:rPr>
      <w:rFonts w:ascii="Times New Roman" w:eastAsia="Times New Roman" w:hAnsi="Times New Roman" w:cs="Times New Roman"/>
      <w:b/>
      <w:bCs/>
      <w:lang w:eastAsia="zh-CN"/>
    </w:rPr>
  </w:style>
  <w:style w:type="character" w:customStyle="1" w:styleId="70">
    <w:name w:val="Заголовок 7 Знак"/>
    <w:basedOn w:val="a1"/>
    <w:link w:val="7"/>
    <w:rsid w:val="00A53361"/>
    <w:rPr>
      <w:rFonts w:ascii="Times New Roman" w:eastAsia="Times New Roman" w:hAnsi="Times New Roman" w:cs="Times New Roman"/>
      <w:sz w:val="24"/>
      <w:szCs w:val="24"/>
      <w:lang w:eastAsia="zh-CN"/>
    </w:rPr>
  </w:style>
  <w:style w:type="character" w:customStyle="1" w:styleId="80">
    <w:name w:val="Заголовок 8 Знак"/>
    <w:basedOn w:val="a1"/>
    <w:link w:val="8"/>
    <w:rsid w:val="00A53361"/>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rsid w:val="00A53361"/>
    <w:rPr>
      <w:rFonts w:ascii="Times New Roman" w:eastAsia="Times New Roman" w:hAnsi="Times New Roman" w:cs="Times New Roman"/>
      <w:b/>
      <w:sz w:val="24"/>
      <w:szCs w:val="24"/>
      <w:lang w:eastAsia="zh-CN"/>
    </w:rPr>
  </w:style>
  <w:style w:type="numbering" w:customStyle="1" w:styleId="13">
    <w:name w:val="Нет списка1"/>
    <w:next w:val="a3"/>
    <w:uiPriority w:val="99"/>
    <w:semiHidden/>
    <w:unhideWhenUsed/>
    <w:rsid w:val="00A53361"/>
  </w:style>
  <w:style w:type="table" w:customStyle="1" w:styleId="110">
    <w:name w:val="Сетка таблицы11"/>
    <w:basedOn w:val="a2"/>
    <w:next w:val="af8"/>
    <w:uiPriority w:val="59"/>
    <w:rsid w:val="00A533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8">
    <w:name w:val="Table Grid"/>
    <w:basedOn w:val="a2"/>
    <w:rsid w:val="00A533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9">
    <w:name w:val="Hyperlink"/>
    <w:basedOn w:val="a1"/>
    <w:uiPriority w:val="99"/>
    <w:unhideWhenUsed/>
    <w:rsid w:val="00A53361"/>
    <w:rPr>
      <w:color w:val="0563C1" w:themeColor="hyperlink"/>
      <w:u w:val="single"/>
    </w:rPr>
  </w:style>
  <w:style w:type="numbering" w:customStyle="1" w:styleId="112">
    <w:name w:val="Нет списка11"/>
    <w:next w:val="a3"/>
    <w:uiPriority w:val="99"/>
    <w:semiHidden/>
    <w:unhideWhenUsed/>
    <w:rsid w:val="00A53361"/>
  </w:style>
  <w:style w:type="paragraph" w:customStyle="1" w:styleId="ConsPlusTitle">
    <w:name w:val="ConsPlusTitle"/>
    <w:rsid w:val="00A53361"/>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4">
    <w:name w:val="Абзац списка1"/>
    <w:basedOn w:val="a0"/>
    <w:rsid w:val="00A53361"/>
    <w:pPr>
      <w:spacing w:after="0" w:line="240" w:lineRule="auto"/>
      <w:ind w:left="720"/>
    </w:pPr>
    <w:rPr>
      <w:rFonts w:ascii="Times New Roman" w:eastAsia="Times New Roman" w:hAnsi="Times New Roman" w:cs="Times New Roman"/>
      <w:sz w:val="24"/>
      <w:szCs w:val="24"/>
      <w:lang w:eastAsia="ru-RU"/>
    </w:rPr>
  </w:style>
  <w:style w:type="paragraph" w:customStyle="1" w:styleId="32">
    <w:name w:val="Стиль3 Знак Знак"/>
    <w:basedOn w:val="22"/>
    <w:link w:val="33"/>
    <w:rsid w:val="00A53361"/>
    <w:pPr>
      <w:widowControl w:val="0"/>
      <w:tabs>
        <w:tab w:val="num" w:pos="227"/>
      </w:tabs>
      <w:adjustRightInd w:val="0"/>
      <w:spacing w:after="0" w:line="240" w:lineRule="auto"/>
      <w:ind w:left="0"/>
      <w:jc w:val="both"/>
      <w:textAlignment w:val="baseline"/>
    </w:pPr>
  </w:style>
  <w:style w:type="paragraph" w:styleId="22">
    <w:name w:val="Body Text Indent 2"/>
    <w:basedOn w:val="a0"/>
    <w:link w:val="23"/>
    <w:unhideWhenUsed/>
    <w:rsid w:val="00A53361"/>
    <w:pPr>
      <w:spacing w:after="120" w:line="480" w:lineRule="auto"/>
      <w:ind w:left="283"/>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basedOn w:val="a1"/>
    <w:link w:val="22"/>
    <w:rsid w:val="00A53361"/>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A53361"/>
    <w:rPr>
      <w:rFonts w:ascii="Times New Roman" w:eastAsia="Times New Roman" w:hAnsi="Times New Roman" w:cs="Times New Roman"/>
      <w:sz w:val="24"/>
      <w:szCs w:val="24"/>
      <w:lang w:eastAsia="ru-RU"/>
    </w:rPr>
  </w:style>
  <w:style w:type="character" w:customStyle="1" w:styleId="WW8Num1z0">
    <w:name w:val="WW8Num1z0"/>
    <w:rsid w:val="00A53361"/>
  </w:style>
  <w:style w:type="character" w:customStyle="1" w:styleId="WW8Num1z1">
    <w:name w:val="WW8Num1z1"/>
    <w:rsid w:val="00A53361"/>
  </w:style>
  <w:style w:type="character" w:customStyle="1" w:styleId="WW8Num1z2">
    <w:name w:val="WW8Num1z2"/>
    <w:rsid w:val="00A53361"/>
  </w:style>
  <w:style w:type="character" w:customStyle="1" w:styleId="WW8Num1z3">
    <w:name w:val="WW8Num1z3"/>
    <w:rsid w:val="00A53361"/>
  </w:style>
  <w:style w:type="character" w:customStyle="1" w:styleId="WW8Num1z4">
    <w:name w:val="WW8Num1z4"/>
    <w:rsid w:val="00A53361"/>
  </w:style>
  <w:style w:type="character" w:customStyle="1" w:styleId="WW8Num1z5">
    <w:name w:val="WW8Num1z5"/>
    <w:rsid w:val="00A53361"/>
  </w:style>
  <w:style w:type="character" w:customStyle="1" w:styleId="WW8Num1z6">
    <w:name w:val="WW8Num1z6"/>
    <w:rsid w:val="00A53361"/>
  </w:style>
  <w:style w:type="character" w:customStyle="1" w:styleId="WW8Num1z7">
    <w:name w:val="WW8Num1z7"/>
    <w:rsid w:val="00A53361"/>
  </w:style>
  <w:style w:type="character" w:customStyle="1" w:styleId="WW8Num1z8">
    <w:name w:val="WW8Num1z8"/>
    <w:rsid w:val="00A53361"/>
  </w:style>
  <w:style w:type="character" w:customStyle="1" w:styleId="WW8Num2z0">
    <w:name w:val="WW8Num2z0"/>
    <w:rsid w:val="00A53361"/>
    <w:rPr>
      <w:rFonts w:hint="default"/>
    </w:rPr>
  </w:style>
  <w:style w:type="character" w:customStyle="1" w:styleId="WW8Num2z1">
    <w:name w:val="WW8Num2z1"/>
    <w:rsid w:val="00A53361"/>
  </w:style>
  <w:style w:type="character" w:customStyle="1" w:styleId="WW8Num2z2">
    <w:name w:val="WW8Num2z2"/>
    <w:rsid w:val="00A53361"/>
  </w:style>
  <w:style w:type="character" w:customStyle="1" w:styleId="WW8Num2z3">
    <w:name w:val="WW8Num2z3"/>
    <w:rsid w:val="00A53361"/>
  </w:style>
  <w:style w:type="character" w:customStyle="1" w:styleId="WW8Num2z4">
    <w:name w:val="WW8Num2z4"/>
    <w:rsid w:val="00A53361"/>
  </w:style>
  <w:style w:type="character" w:customStyle="1" w:styleId="WW8Num2z5">
    <w:name w:val="WW8Num2z5"/>
    <w:rsid w:val="00A53361"/>
  </w:style>
  <w:style w:type="character" w:customStyle="1" w:styleId="WW8Num2z6">
    <w:name w:val="WW8Num2z6"/>
    <w:rsid w:val="00A53361"/>
  </w:style>
  <w:style w:type="character" w:customStyle="1" w:styleId="WW8Num2z7">
    <w:name w:val="WW8Num2z7"/>
    <w:rsid w:val="00A53361"/>
  </w:style>
  <w:style w:type="character" w:customStyle="1" w:styleId="WW8Num2z8">
    <w:name w:val="WW8Num2z8"/>
    <w:rsid w:val="00A53361"/>
  </w:style>
  <w:style w:type="character" w:customStyle="1" w:styleId="WW8Num3z0">
    <w:name w:val="WW8Num3z0"/>
    <w:rsid w:val="00A53361"/>
    <w:rPr>
      <w:rFonts w:hint="default"/>
    </w:rPr>
  </w:style>
  <w:style w:type="character" w:customStyle="1" w:styleId="WW8Num3z1">
    <w:name w:val="WW8Num3z1"/>
    <w:rsid w:val="00A53361"/>
    <w:rPr>
      <w:rFonts w:ascii="Times New Roman" w:eastAsia="Times New Roman" w:hAnsi="Times New Roman" w:cs="Times New Roman"/>
      <w:b/>
      <w:bCs/>
      <w:i/>
      <w:sz w:val="24"/>
      <w:szCs w:val="24"/>
    </w:rPr>
  </w:style>
  <w:style w:type="character" w:customStyle="1" w:styleId="WW8Num4z0">
    <w:name w:val="WW8Num4z0"/>
    <w:rsid w:val="00A53361"/>
    <w:rPr>
      <w:rFonts w:ascii="Times New Roman" w:hAnsi="Times New Roman" w:cs="Times New Roman" w:hint="default"/>
      <w:b/>
      <w:bCs/>
      <w:i/>
      <w:iCs/>
      <w:sz w:val="24"/>
      <w:szCs w:val="24"/>
    </w:rPr>
  </w:style>
  <w:style w:type="character" w:customStyle="1" w:styleId="WW8Num5z0">
    <w:name w:val="WW8Num5z0"/>
    <w:rsid w:val="00A53361"/>
    <w:rPr>
      <w:rFonts w:hint="default"/>
      <w:b/>
    </w:rPr>
  </w:style>
  <w:style w:type="character" w:customStyle="1" w:styleId="WW8Num5z1">
    <w:name w:val="WW8Num5z1"/>
    <w:rsid w:val="00A53361"/>
    <w:rPr>
      <w:rFonts w:hint="default"/>
    </w:rPr>
  </w:style>
  <w:style w:type="character" w:customStyle="1" w:styleId="WW8Num5z2">
    <w:name w:val="WW8Num5z2"/>
    <w:rsid w:val="00A53361"/>
    <w:rPr>
      <w:rFonts w:hint="default"/>
      <w:i w:val="0"/>
    </w:rPr>
  </w:style>
  <w:style w:type="character" w:customStyle="1" w:styleId="WW8Num6z0">
    <w:name w:val="WW8Num6z0"/>
    <w:rsid w:val="00A53361"/>
    <w:rPr>
      <w:rFonts w:ascii="Symbol" w:hAnsi="Symbol" w:cs="Symbol" w:hint="default"/>
      <w:sz w:val="24"/>
      <w:szCs w:val="24"/>
    </w:rPr>
  </w:style>
  <w:style w:type="character" w:customStyle="1" w:styleId="WW8Num6z1">
    <w:name w:val="WW8Num6z1"/>
    <w:rsid w:val="00A53361"/>
  </w:style>
  <w:style w:type="character" w:customStyle="1" w:styleId="WW8Num6z2">
    <w:name w:val="WW8Num6z2"/>
    <w:rsid w:val="00A53361"/>
  </w:style>
  <w:style w:type="character" w:customStyle="1" w:styleId="WW8Num6z3">
    <w:name w:val="WW8Num6z3"/>
    <w:rsid w:val="00A53361"/>
  </w:style>
  <w:style w:type="character" w:customStyle="1" w:styleId="WW8Num6z4">
    <w:name w:val="WW8Num6z4"/>
    <w:rsid w:val="00A53361"/>
  </w:style>
  <w:style w:type="character" w:customStyle="1" w:styleId="WW8Num6z5">
    <w:name w:val="WW8Num6z5"/>
    <w:rsid w:val="00A53361"/>
  </w:style>
  <w:style w:type="character" w:customStyle="1" w:styleId="WW8Num6z6">
    <w:name w:val="WW8Num6z6"/>
    <w:rsid w:val="00A53361"/>
  </w:style>
  <w:style w:type="character" w:customStyle="1" w:styleId="WW8Num6z7">
    <w:name w:val="WW8Num6z7"/>
    <w:rsid w:val="00A53361"/>
  </w:style>
  <w:style w:type="character" w:customStyle="1" w:styleId="WW8Num6z8">
    <w:name w:val="WW8Num6z8"/>
    <w:rsid w:val="00A53361"/>
  </w:style>
  <w:style w:type="character" w:customStyle="1" w:styleId="WW8Num7z0">
    <w:name w:val="WW8Num7z0"/>
    <w:rsid w:val="00A53361"/>
    <w:rPr>
      <w:rFonts w:ascii="Symbol" w:hAnsi="Symbol" w:cs="OpenSymbol"/>
    </w:rPr>
  </w:style>
  <w:style w:type="character" w:customStyle="1" w:styleId="WW8Num7z1">
    <w:name w:val="WW8Num7z1"/>
    <w:rsid w:val="00A53361"/>
    <w:rPr>
      <w:rFonts w:ascii="OpenSymbol" w:hAnsi="OpenSymbol" w:cs="OpenSymbol"/>
    </w:rPr>
  </w:style>
  <w:style w:type="character" w:customStyle="1" w:styleId="WW8Num8z0">
    <w:name w:val="WW8Num8z0"/>
    <w:rsid w:val="00A53361"/>
    <w:rPr>
      <w:rFonts w:ascii="Times New Roman" w:hAnsi="Times New Roman" w:cs="Times New Roman" w:hint="default"/>
      <w:b/>
      <w:bCs/>
      <w:sz w:val="24"/>
      <w:szCs w:val="24"/>
    </w:rPr>
  </w:style>
  <w:style w:type="character" w:customStyle="1" w:styleId="WW8Num9z0">
    <w:name w:val="WW8Num9z0"/>
    <w:rsid w:val="00A53361"/>
    <w:rPr>
      <w:rFonts w:ascii="Symbol" w:hAnsi="Symbol" w:cs="Symbol"/>
      <w:sz w:val="22"/>
      <w:szCs w:val="22"/>
    </w:rPr>
  </w:style>
  <w:style w:type="character" w:customStyle="1" w:styleId="WW8Num9z1">
    <w:name w:val="WW8Num9z1"/>
    <w:rsid w:val="00A53361"/>
  </w:style>
  <w:style w:type="character" w:customStyle="1" w:styleId="WW8Num9z2">
    <w:name w:val="WW8Num9z2"/>
    <w:rsid w:val="00A53361"/>
  </w:style>
  <w:style w:type="character" w:customStyle="1" w:styleId="WW8Num9z3">
    <w:name w:val="WW8Num9z3"/>
    <w:rsid w:val="00A53361"/>
  </w:style>
  <w:style w:type="character" w:customStyle="1" w:styleId="WW8Num9z4">
    <w:name w:val="WW8Num9z4"/>
    <w:rsid w:val="00A53361"/>
  </w:style>
  <w:style w:type="character" w:customStyle="1" w:styleId="WW8Num9z5">
    <w:name w:val="WW8Num9z5"/>
    <w:rsid w:val="00A53361"/>
  </w:style>
  <w:style w:type="character" w:customStyle="1" w:styleId="WW8Num9z6">
    <w:name w:val="WW8Num9z6"/>
    <w:rsid w:val="00A53361"/>
  </w:style>
  <w:style w:type="character" w:customStyle="1" w:styleId="WW8Num9z7">
    <w:name w:val="WW8Num9z7"/>
    <w:rsid w:val="00A53361"/>
  </w:style>
  <w:style w:type="character" w:customStyle="1" w:styleId="WW8Num9z8">
    <w:name w:val="WW8Num9z8"/>
    <w:rsid w:val="00A53361"/>
  </w:style>
  <w:style w:type="character" w:customStyle="1" w:styleId="WW8Num10z0">
    <w:name w:val="WW8Num10z0"/>
    <w:rsid w:val="00A53361"/>
    <w:rPr>
      <w:rFonts w:ascii="Symbol" w:hAnsi="Symbol" w:cs="Symbol"/>
      <w:sz w:val="22"/>
      <w:szCs w:val="22"/>
    </w:rPr>
  </w:style>
  <w:style w:type="character" w:customStyle="1" w:styleId="WW8Num10z1">
    <w:name w:val="WW8Num10z1"/>
    <w:rsid w:val="00A53361"/>
  </w:style>
  <w:style w:type="character" w:customStyle="1" w:styleId="WW8Num10z2">
    <w:name w:val="WW8Num10z2"/>
    <w:rsid w:val="00A53361"/>
  </w:style>
  <w:style w:type="character" w:customStyle="1" w:styleId="WW8Num10z3">
    <w:name w:val="WW8Num10z3"/>
    <w:rsid w:val="00A53361"/>
  </w:style>
  <w:style w:type="character" w:customStyle="1" w:styleId="WW8Num10z4">
    <w:name w:val="WW8Num10z4"/>
    <w:rsid w:val="00A53361"/>
  </w:style>
  <w:style w:type="character" w:customStyle="1" w:styleId="WW8Num10z5">
    <w:name w:val="WW8Num10z5"/>
    <w:rsid w:val="00A53361"/>
  </w:style>
  <w:style w:type="character" w:customStyle="1" w:styleId="WW8Num10z6">
    <w:name w:val="WW8Num10z6"/>
    <w:rsid w:val="00A53361"/>
  </w:style>
  <w:style w:type="character" w:customStyle="1" w:styleId="WW8Num10z7">
    <w:name w:val="WW8Num10z7"/>
    <w:rsid w:val="00A53361"/>
  </w:style>
  <w:style w:type="character" w:customStyle="1" w:styleId="WW8Num10z8">
    <w:name w:val="WW8Num10z8"/>
    <w:rsid w:val="00A53361"/>
  </w:style>
  <w:style w:type="character" w:customStyle="1" w:styleId="WW8Num11z0">
    <w:name w:val="WW8Num11z0"/>
    <w:rsid w:val="00A53361"/>
    <w:rPr>
      <w:b w:val="0"/>
      <w:bCs w:val="0"/>
      <w:sz w:val="22"/>
      <w:szCs w:val="22"/>
      <w:lang w:val="ru-RU"/>
    </w:rPr>
  </w:style>
  <w:style w:type="character" w:customStyle="1" w:styleId="WW8Num12z0">
    <w:name w:val="WW8Num12z0"/>
    <w:rsid w:val="00A53361"/>
    <w:rPr>
      <w:rFonts w:ascii="Symbol" w:hAnsi="Symbol" w:cs="Symbol"/>
      <w:sz w:val="22"/>
      <w:szCs w:val="22"/>
    </w:rPr>
  </w:style>
  <w:style w:type="character" w:customStyle="1" w:styleId="WW8Num12z1">
    <w:name w:val="WW8Num12z1"/>
    <w:rsid w:val="00A53361"/>
  </w:style>
  <w:style w:type="character" w:customStyle="1" w:styleId="WW8Num12z2">
    <w:name w:val="WW8Num12z2"/>
    <w:rsid w:val="00A53361"/>
  </w:style>
  <w:style w:type="character" w:customStyle="1" w:styleId="WW8Num12z3">
    <w:name w:val="WW8Num12z3"/>
    <w:rsid w:val="00A53361"/>
  </w:style>
  <w:style w:type="character" w:customStyle="1" w:styleId="WW8Num12z4">
    <w:name w:val="WW8Num12z4"/>
    <w:rsid w:val="00A53361"/>
  </w:style>
  <w:style w:type="character" w:customStyle="1" w:styleId="WW8Num12z5">
    <w:name w:val="WW8Num12z5"/>
    <w:rsid w:val="00A53361"/>
  </w:style>
  <w:style w:type="character" w:customStyle="1" w:styleId="WW8Num12z6">
    <w:name w:val="WW8Num12z6"/>
    <w:rsid w:val="00A53361"/>
  </w:style>
  <w:style w:type="character" w:customStyle="1" w:styleId="WW8Num12z7">
    <w:name w:val="WW8Num12z7"/>
    <w:rsid w:val="00A53361"/>
  </w:style>
  <w:style w:type="character" w:customStyle="1" w:styleId="WW8Num12z8">
    <w:name w:val="WW8Num12z8"/>
    <w:rsid w:val="00A53361"/>
  </w:style>
  <w:style w:type="character" w:customStyle="1" w:styleId="WW8Num13z0">
    <w:name w:val="WW8Num13z0"/>
    <w:rsid w:val="00A53361"/>
    <w:rPr>
      <w:rFonts w:cs="Times New Roman"/>
      <w:b/>
    </w:rPr>
  </w:style>
  <w:style w:type="character" w:customStyle="1" w:styleId="WW8Num14z0">
    <w:name w:val="WW8Num14z0"/>
    <w:rsid w:val="00A53361"/>
    <w:rPr>
      <w:rFonts w:cs="Times New Roman"/>
      <w:b/>
    </w:rPr>
  </w:style>
  <w:style w:type="character" w:customStyle="1" w:styleId="WW8Num14z2">
    <w:name w:val="WW8Num14z2"/>
    <w:rsid w:val="00A53361"/>
  </w:style>
  <w:style w:type="character" w:customStyle="1" w:styleId="WW8Num14z3">
    <w:name w:val="WW8Num14z3"/>
    <w:rsid w:val="00A53361"/>
  </w:style>
  <w:style w:type="character" w:customStyle="1" w:styleId="WW8Num14z4">
    <w:name w:val="WW8Num14z4"/>
    <w:rsid w:val="00A53361"/>
  </w:style>
  <w:style w:type="character" w:customStyle="1" w:styleId="WW8Num14z5">
    <w:name w:val="WW8Num14z5"/>
    <w:rsid w:val="00A53361"/>
  </w:style>
  <w:style w:type="character" w:customStyle="1" w:styleId="WW8Num14z6">
    <w:name w:val="WW8Num14z6"/>
    <w:rsid w:val="00A53361"/>
  </w:style>
  <w:style w:type="character" w:customStyle="1" w:styleId="WW8Num14z7">
    <w:name w:val="WW8Num14z7"/>
    <w:rsid w:val="00A53361"/>
  </w:style>
  <w:style w:type="character" w:customStyle="1" w:styleId="WW8Num14z8">
    <w:name w:val="WW8Num14z8"/>
    <w:rsid w:val="00A53361"/>
  </w:style>
  <w:style w:type="character" w:customStyle="1" w:styleId="WW8Num15z0">
    <w:name w:val="WW8Num15z0"/>
    <w:rsid w:val="00A53361"/>
    <w:rPr>
      <w:rFonts w:cs="Times New Roman"/>
      <w:b/>
    </w:rPr>
  </w:style>
  <w:style w:type="character" w:customStyle="1" w:styleId="WW8Num16z0">
    <w:name w:val="WW8Num16z0"/>
    <w:rsid w:val="00A53361"/>
    <w:rPr>
      <w:rFonts w:cs="Times New Roman"/>
      <w:b/>
    </w:rPr>
  </w:style>
  <w:style w:type="character" w:customStyle="1" w:styleId="WW8Num16z1">
    <w:name w:val="WW8Num16z1"/>
    <w:rsid w:val="00A53361"/>
  </w:style>
  <w:style w:type="character" w:customStyle="1" w:styleId="WW8Num16z2">
    <w:name w:val="WW8Num16z2"/>
    <w:rsid w:val="00A53361"/>
  </w:style>
  <w:style w:type="character" w:customStyle="1" w:styleId="WW8Num16z3">
    <w:name w:val="WW8Num16z3"/>
    <w:rsid w:val="00A53361"/>
  </w:style>
  <w:style w:type="character" w:customStyle="1" w:styleId="WW8Num16z4">
    <w:name w:val="WW8Num16z4"/>
    <w:rsid w:val="00A53361"/>
  </w:style>
  <w:style w:type="character" w:customStyle="1" w:styleId="WW8Num16z5">
    <w:name w:val="WW8Num16z5"/>
    <w:rsid w:val="00A53361"/>
  </w:style>
  <w:style w:type="character" w:customStyle="1" w:styleId="WW8Num16z6">
    <w:name w:val="WW8Num16z6"/>
    <w:rsid w:val="00A53361"/>
  </w:style>
  <w:style w:type="character" w:customStyle="1" w:styleId="WW8Num16z7">
    <w:name w:val="WW8Num16z7"/>
    <w:rsid w:val="00A53361"/>
  </w:style>
  <w:style w:type="character" w:customStyle="1" w:styleId="WW8Num16z8">
    <w:name w:val="WW8Num16z8"/>
    <w:rsid w:val="00A53361"/>
  </w:style>
  <w:style w:type="character" w:customStyle="1" w:styleId="WW8Num17z0">
    <w:name w:val="WW8Num17z0"/>
    <w:rsid w:val="00A53361"/>
    <w:rPr>
      <w:rFonts w:cs="Times New Roman"/>
      <w:b/>
    </w:rPr>
  </w:style>
  <w:style w:type="character" w:customStyle="1" w:styleId="WW8Num18z0">
    <w:name w:val="WW8Num18z0"/>
    <w:rsid w:val="00A53361"/>
    <w:rPr>
      <w:rFonts w:ascii="Courier New" w:hAnsi="Courier New" w:cs="Courier New"/>
      <w:shd w:val="clear" w:color="auto" w:fill="00FF00"/>
    </w:rPr>
  </w:style>
  <w:style w:type="character" w:customStyle="1" w:styleId="WW8Num18z2">
    <w:name w:val="WW8Num18z2"/>
    <w:rsid w:val="00A53361"/>
    <w:rPr>
      <w:rFonts w:cs="Times New Roman"/>
      <w:b/>
    </w:rPr>
  </w:style>
  <w:style w:type="character" w:customStyle="1" w:styleId="WW8Num19z0">
    <w:name w:val="WW8Num19z0"/>
    <w:rsid w:val="00A53361"/>
    <w:rPr>
      <w:rFonts w:ascii="Courier New" w:hAnsi="Courier New" w:cs="Times New Roman"/>
      <w:color w:val="000000"/>
    </w:rPr>
  </w:style>
  <w:style w:type="character" w:customStyle="1" w:styleId="WW8Num19z1">
    <w:name w:val="WW8Num19z1"/>
    <w:rsid w:val="00A53361"/>
    <w:rPr>
      <w:rFonts w:ascii="Courier New" w:hAnsi="Courier New" w:cs="Times New Roman"/>
      <w:b/>
    </w:rPr>
  </w:style>
  <w:style w:type="character" w:customStyle="1" w:styleId="WW8Num19z2">
    <w:name w:val="WW8Num19z2"/>
    <w:rsid w:val="00A53361"/>
    <w:rPr>
      <w:rFonts w:cs="Times New Roman"/>
      <w:b/>
    </w:rPr>
  </w:style>
  <w:style w:type="character" w:customStyle="1" w:styleId="WW8Num20z0">
    <w:name w:val="WW8Num20z0"/>
    <w:rsid w:val="00A53361"/>
    <w:rPr>
      <w:rFonts w:ascii="Courier New" w:hAnsi="Courier New" w:cs="Times New Roman"/>
      <w:color w:val="000000"/>
      <w:sz w:val="24"/>
      <w:szCs w:val="24"/>
      <w:lang w:eastAsia="ru-RU"/>
    </w:rPr>
  </w:style>
  <w:style w:type="character" w:customStyle="1" w:styleId="WW8Num20z1">
    <w:name w:val="WW8Num20z1"/>
    <w:rsid w:val="00A53361"/>
    <w:rPr>
      <w:rFonts w:ascii="Courier New" w:hAnsi="Courier New" w:cs="Times New Roman"/>
      <w:b/>
    </w:rPr>
  </w:style>
  <w:style w:type="character" w:customStyle="1" w:styleId="WW8Num20z2">
    <w:name w:val="WW8Num20z2"/>
    <w:rsid w:val="00A53361"/>
    <w:rPr>
      <w:rFonts w:cs="Times New Roman"/>
      <w:b/>
    </w:rPr>
  </w:style>
  <w:style w:type="character" w:customStyle="1" w:styleId="WW8Num21z0">
    <w:name w:val="WW8Num21z0"/>
    <w:rsid w:val="00A53361"/>
    <w:rPr>
      <w:rFonts w:cs="Times New Roman"/>
      <w:b/>
    </w:rPr>
  </w:style>
  <w:style w:type="character" w:customStyle="1" w:styleId="WW8Num22z0">
    <w:name w:val="WW8Num22z0"/>
    <w:rsid w:val="00A53361"/>
    <w:rPr>
      <w:rFonts w:cs="Times New Roman"/>
      <w:b/>
    </w:rPr>
  </w:style>
  <w:style w:type="character" w:customStyle="1" w:styleId="24">
    <w:name w:val="Основной шрифт абзаца2"/>
    <w:rsid w:val="00A53361"/>
  </w:style>
  <w:style w:type="character" w:customStyle="1" w:styleId="WW8Num11z1">
    <w:name w:val="WW8Num11z1"/>
    <w:rsid w:val="00A53361"/>
  </w:style>
  <w:style w:type="character" w:customStyle="1" w:styleId="WW8Num11z2">
    <w:name w:val="WW8Num11z2"/>
    <w:rsid w:val="00A53361"/>
  </w:style>
  <w:style w:type="character" w:customStyle="1" w:styleId="WW8Num11z3">
    <w:name w:val="WW8Num11z3"/>
    <w:rsid w:val="00A53361"/>
  </w:style>
  <w:style w:type="character" w:customStyle="1" w:styleId="WW8Num11z4">
    <w:name w:val="WW8Num11z4"/>
    <w:rsid w:val="00A53361"/>
  </w:style>
  <w:style w:type="character" w:customStyle="1" w:styleId="WW8Num11z5">
    <w:name w:val="WW8Num11z5"/>
    <w:rsid w:val="00A53361"/>
  </w:style>
  <w:style w:type="character" w:customStyle="1" w:styleId="WW8Num11z6">
    <w:name w:val="WW8Num11z6"/>
    <w:rsid w:val="00A53361"/>
  </w:style>
  <w:style w:type="character" w:customStyle="1" w:styleId="WW8Num11z7">
    <w:name w:val="WW8Num11z7"/>
    <w:rsid w:val="00A53361"/>
  </w:style>
  <w:style w:type="character" w:customStyle="1" w:styleId="WW8Num11z8">
    <w:name w:val="WW8Num11z8"/>
    <w:rsid w:val="00A53361"/>
  </w:style>
  <w:style w:type="character" w:customStyle="1" w:styleId="WW8Num13z2">
    <w:name w:val="WW8Num13z2"/>
    <w:rsid w:val="00A53361"/>
    <w:rPr>
      <w:rFonts w:cs="Times New Roman"/>
      <w:b/>
    </w:rPr>
  </w:style>
  <w:style w:type="character" w:customStyle="1" w:styleId="WW8Num14z1">
    <w:name w:val="WW8Num14z1"/>
    <w:rsid w:val="00A53361"/>
    <w:rPr>
      <w:rFonts w:ascii="Courier New" w:hAnsi="Courier New" w:cs="Times New Roman"/>
      <w:b/>
    </w:rPr>
  </w:style>
  <w:style w:type="character" w:customStyle="1" w:styleId="WW8Num15z1">
    <w:name w:val="WW8Num15z1"/>
    <w:rsid w:val="00A53361"/>
    <w:rPr>
      <w:rFonts w:ascii="Courier New" w:hAnsi="Courier New" w:cs="Times New Roman"/>
      <w:b/>
    </w:rPr>
  </w:style>
  <w:style w:type="character" w:customStyle="1" w:styleId="WW8Num15z2">
    <w:name w:val="WW8Num15z2"/>
    <w:rsid w:val="00A53361"/>
    <w:rPr>
      <w:rFonts w:cs="Times New Roman"/>
      <w:b/>
    </w:rPr>
  </w:style>
  <w:style w:type="character" w:customStyle="1" w:styleId="WW8Num18z1">
    <w:name w:val="WW8Num18z1"/>
    <w:rsid w:val="00A53361"/>
  </w:style>
  <w:style w:type="character" w:customStyle="1" w:styleId="WW8Num18z3">
    <w:name w:val="WW8Num18z3"/>
    <w:rsid w:val="00A53361"/>
  </w:style>
  <w:style w:type="character" w:customStyle="1" w:styleId="WW8Num18z4">
    <w:name w:val="WW8Num18z4"/>
    <w:rsid w:val="00A53361"/>
  </w:style>
  <w:style w:type="character" w:customStyle="1" w:styleId="WW8Num18z5">
    <w:name w:val="WW8Num18z5"/>
    <w:rsid w:val="00A53361"/>
  </w:style>
  <w:style w:type="character" w:customStyle="1" w:styleId="WW8Num18z6">
    <w:name w:val="WW8Num18z6"/>
    <w:rsid w:val="00A53361"/>
  </w:style>
  <w:style w:type="character" w:customStyle="1" w:styleId="WW8Num18z7">
    <w:name w:val="WW8Num18z7"/>
    <w:rsid w:val="00A53361"/>
  </w:style>
  <w:style w:type="character" w:customStyle="1" w:styleId="WW8Num18z8">
    <w:name w:val="WW8Num18z8"/>
    <w:rsid w:val="00A53361"/>
  </w:style>
  <w:style w:type="character" w:customStyle="1" w:styleId="WW8Num19z3">
    <w:name w:val="WW8Num19z3"/>
    <w:rsid w:val="00A53361"/>
  </w:style>
  <w:style w:type="character" w:customStyle="1" w:styleId="WW8Num19z4">
    <w:name w:val="WW8Num19z4"/>
    <w:rsid w:val="00A53361"/>
  </w:style>
  <w:style w:type="character" w:customStyle="1" w:styleId="WW8Num19z5">
    <w:name w:val="WW8Num19z5"/>
    <w:rsid w:val="00A53361"/>
  </w:style>
  <w:style w:type="character" w:customStyle="1" w:styleId="WW8Num19z6">
    <w:name w:val="WW8Num19z6"/>
    <w:rsid w:val="00A53361"/>
  </w:style>
  <w:style w:type="character" w:customStyle="1" w:styleId="WW8Num19z7">
    <w:name w:val="WW8Num19z7"/>
    <w:rsid w:val="00A53361"/>
  </w:style>
  <w:style w:type="character" w:customStyle="1" w:styleId="WW8Num19z8">
    <w:name w:val="WW8Num19z8"/>
    <w:rsid w:val="00A53361"/>
  </w:style>
  <w:style w:type="character" w:customStyle="1" w:styleId="WW8Num21z1">
    <w:name w:val="WW8Num21z1"/>
    <w:rsid w:val="00A53361"/>
  </w:style>
  <w:style w:type="character" w:customStyle="1" w:styleId="WW8Num21z2">
    <w:name w:val="WW8Num21z2"/>
    <w:rsid w:val="00A53361"/>
  </w:style>
  <w:style w:type="character" w:customStyle="1" w:styleId="WW8Num21z3">
    <w:name w:val="WW8Num21z3"/>
    <w:rsid w:val="00A53361"/>
  </w:style>
  <w:style w:type="character" w:customStyle="1" w:styleId="WW8Num21z4">
    <w:name w:val="WW8Num21z4"/>
    <w:rsid w:val="00A53361"/>
  </w:style>
  <w:style w:type="character" w:customStyle="1" w:styleId="WW8Num21z5">
    <w:name w:val="WW8Num21z5"/>
    <w:rsid w:val="00A53361"/>
  </w:style>
  <w:style w:type="character" w:customStyle="1" w:styleId="WW8Num21z6">
    <w:name w:val="WW8Num21z6"/>
    <w:rsid w:val="00A53361"/>
  </w:style>
  <w:style w:type="character" w:customStyle="1" w:styleId="WW8Num21z7">
    <w:name w:val="WW8Num21z7"/>
    <w:rsid w:val="00A53361"/>
  </w:style>
  <w:style w:type="character" w:customStyle="1" w:styleId="WW8Num21z8">
    <w:name w:val="WW8Num21z8"/>
    <w:rsid w:val="00A53361"/>
  </w:style>
  <w:style w:type="character" w:customStyle="1" w:styleId="WW8Num4z1">
    <w:name w:val="WW8Num4z1"/>
    <w:rsid w:val="00A53361"/>
    <w:rPr>
      <w:rFonts w:hint="default"/>
    </w:rPr>
  </w:style>
  <w:style w:type="character" w:customStyle="1" w:styleId="WW8Num4z2">
    <w:name w:val="WW8Num4z2"/>
    <w:rsid w:val="00A53361"/>
    <w:rPr>
      <w:rFonts w:hint="default"/>
      <w:i w:val="0"/>
    </w:rPr>
  </w:style>
  <w:style w:type="character" w:customStyle="1" w:styleId="15">
    <w:name w:val="Основной шрифт абзаца1"/>
    <w:rsid w:val="00A53361"/>
  </w:style>
  <w:style w:type="character" w:customStyle="1" w:styleId="16">
    <w:name w:val="Знак Знак1"/>
    <w:rsid w:val="00A53361"/>
    <w:rPr>
      <w:rFonts w:ascii="Tahoma" w:hAnsi="Tahoma" w:cs="Tahoma"/>
      <w:sz w:val="16"/>
      <w:szCs w:val="16"/>
      <w:lang w:val="ru-RU" w:bidi="ar-SA"/>
    </w:rPr>
  </w:style>
  <w:style w:type="character" w:customStyle="1" w:styleId="34">
    <w:name w:val="Знак Знак3"/>
    <w:rsid w:val="00A53361"/>
    <w:rPr>
      <w:rFonts w:ascii="Courier New" w:hAnsi="Courier New" w:cs="Courier New"/>
      <w:lang w:val="ru-RU" w:bidi="ar-SA"/>
    </w:rPr>
  </w:style>
  <w:style w:type="character" w:customStyle="1" w:styleId="afa">
    <w:name w:val="Знак Знак"/>
    <w:rsid w:val="00A53361"/>
    <w:rPr>
      <w:b/>
      <w:sz w:val="28"/>
      <w:lang w:val="ru-RU" w:bidi="ar-SA"/>
    </w:rPr>
  </w:style>
  <w:style w:type="character" w:customStyle="1" w:styleId="afb">
    <w:name w:val="Символ сноски"/>
    <w:rsid w:val="00A53361"/>
    <w:rPr>
      <w:vertAlign w:val="superscript"/>
    </w:rPr>
  </w:style>
  <w:style w:type="character" w:customStyle="1" w:styleId="41">
    <w:name w:val="Знак Знак4"/>
    <w:rsid w:val="00A53361"/>
    <w:rPr>
      <w:sz w:val="24"/>
      <w:lang w:val="ru-RU" w:bidi="ar-SA"/>
    </w:rPr>
  </w:style>
  <w:style w:type="character" w:customStyle="1" w:styleId="25">
    <w:name w:val="Знак Знак2"/>
    <w:rsid w:val="00A53361"/>
    <w:rPr>
      <w:sz w:val="24"/>
      <w:szCs w:val="24"/>
      <w:lang w:val="ru-RU" w:bidi="ar-SA"/>
    </w:rPr>
  </w:style>
  <w:style w:type="character" w:customStyle="1" w:styleId="113">
    <w:name w:val="Заголовок 1 Знак1"/>
    <w:aliases w:val="1 Знак,h1 Знак,Header 1 Знак,H1 Знак"/>
    <w:uiPriority w:val="9"/>
    <w:rsid w:val="00A53361"/>
    <w:rPr>
      <w:rFonts w:ascii="Arial" w:hAnsi="Arial" w:cs="Arial"/>
      <w:b/>
      <w:sz w:val="28"/>
      <w:szCs w:val="18"/>
      <w:lang w:val="ru-RU" w:bidi="ar-SA"/>
    </w:rPr>
  </w:style>
  <w:style w:type="character" w:customStyle="1" w:styleId="Heading1">
    <w:name w:val="Heading #1_"/>
    <w:rsid w:val="00A53361"/>
    <w:rPr>
      <w:b/>
      <w:bCs/>
      <w:sz w:val="51"/>
      <w:szCs w:val="51"/>
      <w:lang w:bidi="ar-SA"/>
    </w:rPr>
  </w:style>
  <w:style w:type="character" w:customStyle="1" w:styleId="120">
    <w:name w:val="Знак Знак12"/>
    <w:rsid w:val="00A53361"/>
    <w:rPr>
      <w:sz w:val="24"/>
      <w:szCs w:val="24"/>
      <w:u w:val="single"/>
      <w:lang w:val="ru-RU" w:bidi="ar-SA"/>
    </w:rPr>
  </w:style>
  <w:style w:type="character" w:customStyle="1" w:styleId="91">
    <w:name w:val="Знак Знак9"/>
    <w:rsid w:val="00A53361"/>
    <w:rPr>
      <w:sz w:val="24"/>
      <w:szCs w:val="24"/>
      <w:lang w:val="ru-RU" w:bidi="ar-SA"/>
    </w:rPr>
  </w:style>
  <w:style w:type="character" w:customStyle="1" w:styleId="17">
    <w:name w:val="Знак сноски1"/>
    <w:rsid w:val="00A53361"/>
    <w:rPr>
      <w:vertAlign w:val="superscript"/>
    </w:rPr>
  </w:style>
  <w:style w:type="character" w:styleId="afc">
    <w:name w:val="FollowedHyperlink"/>
    <w:uiPriority w:val="99"/>
    <w:rsid w:val="00A53361"/>
    <w:rPr>
      <w:color w:val="0000FF"/>
      <w:u w:val="single"/>
    </w:rPr>
  </w:style>
  <w:style w:type="character" w:customStyle="1" w:styleId="afd">
    <w:name w:val="Символы концевой сноски"/>
    <w:rsid w:val="00A53361"/>
    <w:rPr>
      <w:vertAlign w:val="superscript"/>
    </w:rPr>
  </w:style>
  <w:style w:type="character" w:customStyle="1" w:styleId="WW-">
    <w:name w:val="WW-Символы концевой сноски"/>
    <w:rsid w:val="00A53361"/>
  </w:style>
  <w:style w:type="character" w:customStyle="1" w:styleId="apple-converted-space">
    <w:name w:val="apple-converted-space"/>
    <w:rsid w:val="00A53361"/>
  </w:style>
  <w:style w:type="character" w:customStyle="1" w:styleId="s1">
    <w:name w:val="s1"/>
    <w:rsid w:val="00A53361"/>
  </w:style>
  <w:style w:type="character" w:customStyle="1" w:styleId="afe">
    <w:name w:val="Маркеры списка"/>
    <w:rsid w:val="00A53361"/>
    <w:rPr>
      <w:rFonts w:ascii="OpenSymbol" w:eastAsia="OpenSymbol" w:hAnsi="OpenSymbol" w:cs="OpenSymbol"/>
    </w:rPr>
  </w:style>
  <w:style w:type="character" w:customStyle="1" w:styleId="18">
    <w:name w:val="Знак концевой сноски1"/>
    <w:rsid w:val="00A53361"/>
    <w:rPr>
      <w:vertAlign w:val="superscript"/>
    </w:rPr>
  </w:style>
  <w:style w:type="character" w:customStyle="1" w:styleId="ListLabel1">
    <w:name w:val="ListLabel 1"/>
    <w:rsid w:val="00A53361"/>
    <w:rPr>
      <w:rFonts w:cs="Times New Roman"/>
      <w:b/>
    </w:rPr>
  </w:style>
  <w:style w:type="character" w:customStyle="1" w:styleId="ListLabel2">
    <w:name w:val="ListLabel 2"/>
    <w:rsid w:val="00A53361"/>
    <w:rPr>
      <w:rFonts w:cs="Courier New"/>
    </w:rPr>
  </w:style>
  <w:style w:type="character" w:customStyle="1" w:styleId="ListLabel3">
    <w:name w:val="ListLabel 3"/>
    <w:rsid w:val="00A53361"/>
    <w:rPr>
      <w:rFonts w:cs="Times New Roman"/>
      <w:color w:val="000000"/>
    </w:rPr>
  </w:style>
  <w:style w:type="character" w:customStyle="1" w:styleId="ListLabel5">
    <w:name w:val="ListLabel 5"/>
    <w:rsid w:val="00A53361"/>
    <w:rPr>
      <w:rFonts w:cs="Symbol"/>
      <w:sz w:val="22"/>
      <w:szCs w:val="22"/>
    </w:rPr>
  </w:style>
  <w:style w:type="character" w:customStyle="1" w:styleId="ListLabel6">
    <w:name w:val="ListLabel 6"/>
    <w:rsid w:val="00A53361"/>
    <w:rPr>
      <w:b w:val="0"/>
      <w:bCs w:val="0"/>
      <w:sz w:val="22"/>
      <w:szCs w:val="22"/>
      <w:lang w:val="ru-RU"/>
    </w:rPr>
  </w:style>
  <w:style w:type="character" w:styleId="aff">
    <w:name w:val="endnote reference"/>
    <w:rsid w:val="00A53361"/>
    <w:rPr>
      <w:vertAlign w:val="superscript"/>
    </w:rPr>
  </w:style>
  <w:style w:type="paragraph" w:customStyle="1" w:styleId="19">
    <w:name w:val="Заголовок1"/>
    <w:basedOn w:val="a0"/>
    <w:next w:val="af4"/>
    <w:rsid w:val="00A53361"/>
    <w:pPr>
      <w:suppressAutoHyphens/>
      <w:spacing w:after="0" w:line="240" w:lineRule="auto"/>
      <w:jc w:val="center"/>
    </w:pPr>
    <w:rPr>
      <w:rFonts w:ascii="Times New Roman" w:eastAsia="Times New Roman" w:hAnsi="Times New Roman" w:cs="Times New Roman"/>
      <w:b/>
      <w:sz w:val="28"/>
      <w:szCs w:val="20"/>
      <w:lang w:eastAsia="zh-CN"/>
    </w:rPr>
  </w:style>
  <w:style w:type="paragraph" w:styleId="aff0">
    <w:name w:val="List"/>
    <w:basedOn w:val="af4"/>
    <w:rsid w:val="00A53361"/>
    <w:rPr>
      <w:rFonts w:cs="Mangal"/>
      <w:szCs w:val="24"/>
      <w:lang w:val="ru-RU" w:eastAsia="zh-CN"/>
    </w:rPr>
  </w:style>
  <w:style w:type="paragraph" w:styleId="aff1">
    <w:name w:val="caption"/>
    <w:basedOn w:val="19"/>
    <w:next w:val="af4"/>
    <w:qFormat/>
    <w:rsid w:val="00A53361"/>
    <w:rPr>
      <w:bCs/>
      <w:sz w:val="56"/>
      <w:szCs w:val="56"/>
    </w:rPr>
  </w:style>
  <w:style w:type="paragraph" w:customStyle="1" w:styleId="26">
    <w:name w:val="Указатель2"/>
    <w:basedOn w:val="a0"/>
    <w:rsid w:val="00A53361"/>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a">
    <w:name w:val="Название объекта1"/>
    <w:basedOn w:val="a0"/>
    <w:rsid w:val="00A53361"/>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b">
    <w:name w:val="Указатель1"/>
    <w:basedOn w:val="a0"/>
    <w:rsid w:val="00A53361"/>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2">
    <w:name w:val="çàãîëîâîê 4"/>
    <w:basedOn w:val="a0"/>
    <w:next w:val="a0"/>
    <w:rsid w:val="00A53361"/>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
    <w:name w:val="List Number 2"/>
    <w:basedOn w:val="a0"/>
    <w:rsid w:val="00A53361"/>
    <w:pPr>
      <w:numPr>
        <w:numId w:val="33"/>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7">
    <w:name w:val="Стиль2"/>
    <w:basedOn w:val="2"/>
    <w:rsid w:val="00A53361"/>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A53361"/>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0"/>
    <w:rsid w:val="00A53361"/>
    <w:pPr>
      <w:suppressAutoHyphens/>
      <w:spacing w:before="280" w:after="280" w:line="240" w:lineRule="auto"/>
    </w:pPr>
    <w:rPr>
      <w:rFonts w:ascii="Tahoma" w:eastAsia="Times New Roman" w:hAnsi="Tahoma" w:cs="Tahoma"/>
      <w:sz w:val="20"/>
      <w:szCs w:val="20"/>
      <w:lang w:val="en-US" w:eastAsia="zh-CN"/>
    </w:rPr>
  </w:style>
  <w:style w:type="paragraph" w:customStyle="1" w:styleId="aff2">
    <w:name w:val="Знак Знак Знак Знак Знак Знак Знак"/>
    <w:basedOn w:val="a0"/>
    <w:rsid w:val="00A53361"/>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A53361"/>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A53361"/>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0"/>
    <w:rsid w:val="00A53361"/>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uiPriority w:val="99"/>
    <w:qFormat/>
    <w:rsid w:val="00A53361"/>
    <w:pPr>
      <w:suppressAutoHyphens/>
      <w:autoSpaceDE w:val="0"/>
      <w:spacing w:after="0" w:line="240" w:lineRule="auto"/>
      <w:ind w:firstLine="720"/>
    </w:pPr>
    <w:rPr>
      <w:rFonts w:ascii="Arial" w:eastAsia="Times New Roman" w:hAnsi="Arial" w:cs="Arial"/>
      <w:sz w:val="20"/>
      <w:szCs w:val="20"/>
      <w:lang w:eastAsia="zh-CN"/>
    </w:rPr>
  </w:style>
  <w:style w:type="character" w:customStyle="1" w:styleId="ConsNormal0">
    <w:name w:val="ConsNormal Знак"/>
    <w:link w:val="ConsNormal"/>
    <w:uiPriority w:val="99"/>
    <w:locked/>
    <w:rsid w:val="00A53361"/>
    <w:rPr>
      <w:rFonts w:ascii="Arial" w:eastAsia="Times New Roman" w:hAnsi="Arial" w:cs="Arial"/>
      <w:sz w:val="20"/>
      <w:szCs w:val="20"/>
      <w:lang w:eastAsia="zh-CN"/>
    </w:rPr>
  </w:style>
  <w:style w:type="paragraph" w:customStyle="1" w:styleId="xl26">
    <w:name w:val="xl26"/>
    <w:basedOn w:val="a0"/>
    <w:rsid w:val="00A53361"/>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f3">
    <w:name w:val="Body Text Indent"/>
    <w:aliases w:val="текст"/>
    <w:basedOn w:val="a0"/>
    <w:link w:val="aff4"/>
    <w:uiPriority w:val="99"/>
    <w:rsid w:val="00A53361"/>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f4">
    <w:name w:val="Основной текст с отступом Знак"/>
    <w:aliases w:val="текст Знак1"/>
    <w:basedOn w:val="a1"/>
    <w:link w:val="aff3"/>
    <w:uiPriority w:val="99"/>
    <w:rsid w:val="00A53361"/>
    <w:rPr>
      <w:rFonts w:ascii="Times New Roman" w:eastAsia="Times New Roman" w:hAnsi="Times New Roman" w:cs="Times New Roman"/>
      <w:sz w:val="24"/>
      <w:szCs w:val="24"/>
      <w:lang w:eastAsia="zh-CN"/>
    </w:rPr>
  </w:style>
  <w:style w:type="paragraph" w:customStyle="1" w:styleId="ConsPlusCell">
    <w:name w:val="ConsPlusCell"/>
    <w:uiPriority w:val="99"/>
    <w:rsid w:val="00A53361"/>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5">
    <w:name w:val="Подпись письма"/>
    <w:basedOn w:val="a0"/>
    <w:rsid w:val="00A53361"/>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c">
    <w:name w:val="Текст1"/>
    <w:basedOn w:val="a0"/>
    <w:rsid w:val="00A53361"/>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0"/>
    <w:rsid w:val="00A53361"/>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1"/>
    <w:rsid w:val="00A53361"/>
    <w:pPr>
      <w:widowControl w:val="0"/>
      <w:numPr>
        <w:numId w:val="32"/>
      </w:numPr>
      <w:tabs>
        <w:tab w:val="left" w:pos="360"/>
      </w:tabs>
      <w:spacing w:after="0" w:line="240" w:lineRule="auto"/>
      <w:ind w:left="283" w:firstLine="0"/>
      <w:jc w:val="both"/>
      <w:textAlignment w:val="baseline"/>
    </w:pPr>
  </w:style>
  <w:style w:type="paragraph" w:customStyle="1" w:styleId="Normal1">
    <w:name w:val="Normal1"/>
    <w:rsid w:val="00A53361"/>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6">
    <w:name w:val="Normal (Web)"/>
    <w:aliases w:val="Обычный (веб) Знак1,Обычный (веб) Знак Знак Знак1,Знак Знак Знак,Знак Знак Знак Знак Знак,Знак Знак1 Знак,Обычный (веб) Знак Знак Знак Знак,Знак Знак Знак1 Знак Знак Знак Знак Знак Знак,Знак Знак Знак1 Знак Знак1"/>
    <w:basedOn w:val="a0"/>
    <w:uiPriority w:val="99"/>
    <w:rsid w:val="00A53361"/>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4">
    <w:name w:val="заголовок 11"/>
    <w:basedOn w:val="a0"/>
    <w:next w:val="a0"/>
    <w:rsid w:val="00A53361"/>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0"/>
    <w:rsid w:val="00A53361"/>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rsid w:val="00A53361"/>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7">
    <w:name w:val="Таблицы (моноширинный)"/>
    <w:basedOn w:val="a0"/>
    <w:next w:val="a0"/>
    <w:rsid w:val="00A53361"/>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d">
    <w:name w:val="Стиль1"/>
    <w:basedOn w:val="a0"/>
    <w:rsid w:val="00A53361"/>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8">
    <w:name w:val="Subtitle"/>
    <w:basedOn w:val="a0"/>
    <w:next w:val="af4"/>
    <w:link w:val="aff9"/>
    <w:qFormat/>
    <w:rsid w:val="00A53361"/>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9">
    <w:name w:val="Подзаголовок Знак"/>
    <w:basedOn w:val="a1"/>
    <w:link w:val="aff8"/>
    <w:rsid w:val="00A53361"/>
    <w:rPr>
      <w:rFonts w:ascii="Times New Roman" w:eastAsia="Times New Roman" w:hAnsi="Times New Roman" w:cs="Times New Roman"/>
      <w:b/>
      <w:sz w:val="24"/>
      <w:szCs w:val="24"/>
      <w:lang w:eastAsia="zh-CN"/>
    </w:rPr>
  </w:style>
  <w:style w:type="paragraph" w:customStyle="1" w:styleId="Heading10">
    <w:name w:val="Heading #1"/>
    <w:basedOn w:val="a0"/>
    <w:rsid w:val="00A53361"/>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a">
    <w:name w:val="Содержимое таблицы"/>
    <w:basedOn w:val="a0"/>
    <w:rsid w:val="00A53361"/>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b">
    <w:name w:val="Заголовок таблицы"/>
    <w:basedOn w:val="affa"/>
    <w:rsid w:val="00A53361"/>
    <w:pPr>
      <w:jc w:val="center"/>
    </w:pPr>
    <w:rPr>
      <w:b/>
      <w:bCs/>
    </w:rPr>
  </w:style>
  <w:style w:type="paragraph" w:customStyle="1" w:styleId="affc">
    <w:name w:val="Содержимое врезки"/>
    <w:basedOn w:val="a0"/>
    <w:rsid w:val="00A53361"/>
    <w:pPr>
      <w:suppressAutoHyphens/>
      <w:spacing w:after="0" w:line="240" w:lineRule="auto"/>
    </w:pPr>
    <w:rPr>
      <w:rFonts w:ascii="Times New Roman" w:eastAsia="Times New Roman" w:hAnsi="Times New Roman" w:cs="Times New Roman"/>
      <w:sz w:val="24"/>
      <w:szCs w:val="24"/>
      <w:lang w:eastAsia="zh-CN"/>
    </w:rPr>
  </w:style>
  <w:style w:type="paragraph" w:customStyle="1" w:styleId="affd">
    <w:name w:val="Блочная цитата"/>
    <w:basedOn w:val="a0"/>
    <w:rsid w:val="00A53361"/>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0"/>
    <w:rsid w:val="00A53361"/>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0"/>
    <w:rsid w:val="00A53361"/>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0"/>
    <w:rsid w:val="00A53361"/>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0"/>
    <w:rsid w:val="00A53361"/>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e">
    <w:name w:val="Обычный1"/>
    <w:rsid w:val="00A53361"/>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A53361"/>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A53361"/>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e">
    <w:name w:val="Основной текст_"/>
    <w:link w:val="29"/>
    <w:rsid w:val="00A53361"/>
    <w:rPr>
      <w:rFonts w:ascii="Times New Roman" w:eastAsia="Times New Roman" w:hAnsi="Times New Roman"/>
      <w:sz w:val="21"/>
      <w:szCs w:val="21"/>
      <w:shd w:val="clear" w:color="auto" w:fill="FFFFFF"/>
    </w:rPr>
  </w:style>
  <w:style w:type="paragraph" w:customStyle="1" w:styleId="29">
    <w:name w:val="Основной текст2"/>
    <w:basedOn w:val="a0"/>
    <w:link w:val="affe"/>
    <w:rsid w:val="00A53361"/>
    <w:pPr>
      <w:widowControl w:val="0"/>
      <w:shd w:val="clear" w:color="auto" w:fill="FFFFFF"/>
      <w:spacing w:after="0" w:line="274" w:lineRule="exact"/>
      <w:jc w:val="both"/>
    </w:pPr>
    <w:rPr>
      <w:rFonts w:ascii="Times New Roman" w:eastAsia="Times New Roman" w:hAnsi="Times New Roman"/>
      <w:sz w:val="21"/>
      <w:szCs w:val="21"/>
    </w:rPr>
  </w:style>
  <w:style w:type="character" w:customStyle="1" w:styleId="afff">
    <w:name w:val="Подпись к таблице_"/>
    <w:link w:val="afff0"/>
    <w:rsid w:val="00A53361"/>
    <w:rPr>
      <w:rFonts w:ascii="Times New Roman" w:eastAsia="Times New Roman" w:hAnsi="Times New Roman"/>
      <w:i/>
      <w:iCs/>
      <w:sz w:val="21"/>
      <w:szCs w:val="21"/>
      <w:shd w:val="clear" w:color="auto" w:fill="FFFFFF"/>
    </w:rPr>
  </w:style>
  <w:style w:type="paragraph" w:customStyle="1" w:styleId="afff0">
    <w:name w:val="Подпись к таблице"/>
    <w:basedOn w:val="a0"/>
    <w:link w:val="afff"/>
    <w:rsid w:val="00A53361"/>
    <w:pPr>
      <w:widowControl w:val="0"/>
      <w:shd w:val="clear" w:color="auto" w:fill="FFFFFF"/>
      <w:spacing w:after="0" w:line="0" w:lineRule="atLeast"/>
    </w:pPr>
    <w:rPr>
      <w:rFonts w:ascii="Times New Roman" w:eastAsia="Times New Roman" w:hAnsi="Times New Roman"/>
      <w:i/>
      <w:iCs/>
      <w:sz w:val="21"/>
      <w:szCs w:val="21"/>
    </w:rPr>
  </w:style>
  <w:style w:type="character" w:customStyle="1" w:styleId="afff1">
    <w:name w:val="Подпись к таблице + Не курсив"/>
    <w:rsid w:val="00A53361"/>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Основной текст1"/>
    <w:rsid w:val="00A53361"/>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A53361"/>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2">
    <w:name w:val="Основной текст + Курсив"/>
    <w:rsid w:val="00A53361"/>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3">
    <w:name w:val="Колонтитул_"/>
    <w:link w:val="1f0"/>
    <w:rsid w:val="00A53361"/>
    <w:rPr>
      <w:rFonts w:ascii="Times New Roman" w:eastAsia="Times New Roman" w:hAnsi="Times New Roman"/>
      <w:sz w:val="21"/>
      <w:szCs w:val="21"/>
      <w:shd w:val="clear" w:color="auto" w:fill="FFFFFF"/>
    </w:rPr>
  </w:style>
  <w:style w:type="paragraph" w:customStyle="1" w:styleId="1f0">
    <w:name w:val="Колонтитул1"/>
    <w:basedOn w:val="a0"/>
    <w:link w:val="afff3"/>
    <w:rsid w:val="00A53361"/>
    <w:pPr>
      <w:widowControl w:val="0"/>
      <w:shd w:val="clear" w:color="auto" w:fill="FFFFFF"/>
      <w:spacing w:after="0" w:line="0" w:lineRule="atLeast"/>
    </w:pPr>
    <w:rPr>
      <w:rFonts w:ascii="Times New Roman" w:eastAsia="Times New Roman" w:hAnsi="Times New Roman"/>
      <w:sz w:val="21"/>
      <w:szCs w:val="21"/>
    </w:rPr>
  </w:style>
  <w:style w:type="character" w:customStyle="1" w:styleId="afff4">
    <w:name w:val="Колонтитул"/>
    <w:rsid w:val="00A53361"/>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A53361"/>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a">
    <w:name w:val="Основной текст (2) + Не курсив"/>
    <w:rsid w:val="00A53361"/>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1">
    <w:name w:val="Заголовок №1_"/>
    <w:link w:val="115"/>
    <w:rsid w:val="00A53361"/>
    <w:rPr>
      <w:rFonts w:ascii="Times New Roman" w:eastAsia="Times New Roman" w:hAnsi="Times New Roman"/>
      <w:sz w:val="21"/>
      <w:szCs w:val="21"/>
      <w:shd w:val="clear" w:color="auto" w:fill="FFFFFF"/>
    </w:rPr>
  </w:style>
  <w:style w:type="paragraph" w:customStyle="1" w:styleId="115">
    <w:name w:val="Заголовок №11"/>
    <w:basedOn w:val="a0"/>
    <w:link w:val="1f1"/>
    <w:rsid w:val="00A53361"/>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1f2">
    <w:name w:val="Заголовок №1"/>
    <w:rsid w:val="00A53361"/>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blk">
    <w:name w:val="blk"/>
    <w:rsid w:val="00A53361"/>
  </w:style>
  <w:style w:type="paragraph" w:customStyle="1" w:styleId="2b">
    <w:name w:val="Абзац списка2"/>
    <w:basedOn w:val="a0"/>
    <w:rsid w:val="00A53361"/>
    <w:pPr>
      <w:spacing w:after="0" w:line="240" w:lineRule="auto"/>
      <w:ind w:left="720"/>
    </w:pPr>
    <w:rPr>
      <w:rFonts w:ascii="Times New Roman" w:eastAsia="Times New Roman" w:hAnsi="Times New Roman" w:cs="Times New Roman"/>
      <w:sz w:val="24"/>
      <w:szCs w:val="24"/>
      <w:lang w:eastAsia="ru-RU"/>
    </w:rPr>
  </w:style>
  <w:style w:type="paragraph" w:styleId="afff5">
    <w:name w:val="endnote text"/>
    <w:basedOn w:val="a0"/>
    <w:link w:val="afff6"/>
    <w:unhideWhenUsed/>
    <w:rsid w:val="00A53361"/>
    <w:pPr>
      <w:spacing w:after="0" w:line="240" w:lineRule="auto"/>
    </w:pPr>
    <w:rPr>
      <w:rFonts w:ascii="Times New Roman" w:eastAsia="Times New Roman" w:hAnsi="Times New Roman" w:cs="Times New Roman"/>
      <w:sz w:val="20"/>
      <w:szCs w:val="20"/>
      <w:lang w:eastAsia="ru-RU"/>
    </w:rPr>
  </w:style>
  <w:style w:type="character" w:customStyle="1" w:styleId="afff6">
    <w:name w:val="Текст концевой сноски Знак"/>
    <w:basedOn w:val="a1"/>
    <w:link w:val="afff5"/>
    <w:rsid w:val="00A53361"/>
    <w:rPr>
      <w:rFonts w:ascii="Times New Roman" w:eastAsia="Times New Roman" w:hAnsi="Times New Roman" w:cs="Times New Roman"/>
      <w:sz w:val="20"/>
      <w:szCs w:val="20"/>
      <w:lang w:eastAsia="ru-RU"/>
    </w:rPr>
  </w:style>
  <w:style w:type="paragraph" w:styleId="35">
    <w:name w:val="Body Text 3"/>
    <w:basedOn w:val="a0"/>
    <w:link w:val="36"/>
    <w:uiPriority w:val="99"/>
    <w:unhideWhenUsed/>
    <w:rsid w:val="00A53361"/>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basedOn w:val="a1"/>
    <w:link w:val="35"/>
    <w:uiPriority w:val="99"/>
    <w:rsid w:val="00A53361"/>
    <w:rPr>
      <w:rFonts w:ascii="Times New Roman" w:eastAsia="Times New Roman" w:hAnsi="Times New Roman" w:cs="Times New Roman"/>
      <w:sz w:val="16"/>
      <w:szCs w:val="16"/>
      <w:lang w:eastAsia="ru-RU"/>
    </w:rPr>
  </w:style>
  <w:style w:type="character" w:customStyle="1" w:styleId="nobr">
    <w:name w:val="nobr"/>
    <w:basedOn w:val="a1"/>
    <w:rsid w:val="00A53361"/>
  </w:style>
  <w:style w:type="character" w:styleId="afff7">
    <w:name w:val="Placeholder Text"/>
    <w:basedOn w:val="a1"/>
    <w:uiPriority w:val="99"/>
    <w:semiHidden/>
    <w:rsid w:val="00A53361"/>
    <w:rPr>
      <w:color w:val="808080"/>
    </w:rPr>
  </w:style>
  <w:style w:type="paragraph" w:customStyle="1" w:styleId="afff8">
    <w:name w:val="Обычный таблица"/>
    <w:basedOn w:val="a0"/>
    <w:rsid w:val="00A53361"/>
    <w:pPr>
      <w:suppressAutoHyphens/>
      <w:spacing w:after="0" w:line="240" w:lineRule="auto"/>
    </w:pPr>
    <w:rPr>
      <w:rFonts w:ascii="Times New Roman" w:eastAsia="Times New Roman" w:hAnsi="Times New Roman" w:cs="Times New Roman"/>
      <w:sz w:val="18"/>
      <w:szCs w:val="18"/>
      <w:lang w:eastAsia="zh-CN"/>
    </w:rPr>
  </w:style>
  <w:style w:type="table" w:customStyle="1" w:styleId="1f3">
    <w:name w:val="Сетка таблицы1"/>
    <w:basedOn w:val="a2"/>
    <w:next w:val="af8"/>
    <w:rsid w:val="00A53361"/>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f4">
    <w:name w:val="Заголовок таблицы1"/>
    <w:basedOn w:val="a0"/>
    <w:link w:val="1f5"/>
    <w:qFormat/>
    <w:rsid w:val="00A53361"/>
    <w:pPr>
      <w:spacing w:after="0" w:line="240" w:lineRule="auto"/>
    </w:pPr>
    <w:rPr>
      <w:rFonts w:ascii="Times New Roman" w:eastAsia="Times New Roman" w:hAnsi="Times New Roman" w:cs="Times New Roman"/>
      <w:b/>
      <w:sz w:val="24"/>
      <w:szCs w:val="24"/>
      <w:lang w:eastAsia="ar-SA"/>
    </w:rPr>
  </w:style>
  <w:style w:type="character" w:customStyle="1" w:styleId="1f5">
    <w:name w:val="Заголовок таблицы1 Знак"/>
    <w:basedOn w:val="a1"/>
    <w:link w:val="1f4"/>
    <w:rsid w:val="00A53361"/>
    <w:rPr>
      <w:rFonts w:ascii="Times New Roman" w:eastAsia="Times New Roman" w:hAnsi="Times New Roman" w:cs="Times New Roman"/>
      <w:b/>
      <w:sz w:val="24"/>
      <w:szCs w:val="24"/>
      <w:lang w:eastAsia="ar-SA"/>
    </w:rPr>
  </w:style>
  <w:style w:type="numbering" w:customStyle="1" w:styleId="2c">
    <w:name w:val="Нет списка2"/>
    <w:next w:val="a3"/>
    <w:uiPriority w:val="99"/>
    <w:semiHidden/>
    <w:unhideWhenUsed/>
    <w:rsid w:val="00A53361"/>
  </w:style>
  <w:style w:type="paragraph" w:customStyle="1" w:styleId="1f6">
    <w:name w:val="Заг1"/>
    <w:basedOn w:val="10"/>
    <w:rsid w:val="00A53361"/>
    <w:pPr>
      <w:widowControl w:val="0"/>
      <w:numPr>
        <w:numId w:val="0"/>
      </w:numPr>
      <w:tabs>
        <w:tab w:val="num" w:pos="360"/>
      </w:tabs>
      <w:suppressAutoHyphens w:val="0"/>
      <w:autoSpaceDE w:val="0"/>
      <w:autoSpaceDN w:val="0"/>
      <w:adjustRightInd w:val="0"/>
      <w:spacing w:before="0" w:line="360" w:lineRule="auto"/>
      <w:ind w:left="360" w:hanging="360"/>
      <w:jc w:val="left"/>
    </w:pPr>
    <w:rPr>
      <w:b/>
      <w:color w:val="auto"/>
      <w:sz w:val="20"/>
      <w:szCs w:val="18"/>
      <w:u w:val="single"/>
      <w:lang w:eastAsia="ru-RU"/>
    </w:rPr>
  </w:style>
  <w:style w:type="paragraph" w:styleId="afff9">
    <w:name w:val="Title"/>
    <w:basedOn w:val="a0"/>
    <w:link w:val="afffa"/>
    <w:qFormat/>
    <w:rsid w:val="00A53361"/>
    <w:pPr>
      <w:spacing w:after="0" w:line="240" w:lineRule="auto"/>
      <w:jc w:val="center"/>
    </w:pPr>
    <w:rPr>
      <w:rFonts w:ascii="Times New Roman" w:eastAsia="Times New Roman" w:hAnsi="Times New Roman" w:cs="Times New Roman"/>
      <w:b/>
      <w:bCs/>
      <w:sz w:val="24"/>
      <w:szCs w:val="24"/>
      <w:lang w:eastAsia="ru-RU"/>
    </w:rPr>
  </w:style>
  <w:style w:type="character" w:customStyle="1" w:styleId="afffa">
    <w:name w:val="Заголовок Знак"/>
    <w:basedOn w:val="a1"/>
    <w:link w:val="afff9"/>
    <w:rsid w:val="00A53361"/>
    <w:rPr>
      <w:rFonts w:ascii="Times New Roman" w:eastAsia="Times New Roman" w:hAnsi="Times New Roman" w:cs="Times New Roman"/>
      <w:b/>
      <w:bCs/>
      <w:sz w:val="24"/>
      <w:szCs w:val="24"/>
      <w:lang w:eastAsia="ru-RU"/>
    </w:rPr>
  </w:style>
  <w:style w:type="paragraph" w:customStyle="1" w:styleId="afffb">
    <w:name w:val="Подраздел"/>
    <w:basedOn w:val="a0"/>
    <w:semiHidden/>
    <w:rsid w:val="00A53361"/>
    <w:pPr>
      <w:suppressAutoHyphens/>
      <w:spacing w:before="240" w:after="120" w:line="240" w:lineRule="auto"/>
      <w:jc w:val="center"/>
    </w:pPr>
    <w:rPr>
      <w:rFonts w:ascii="TimesDL" w:eastAsia="Times New Roman" w:hAnsi="TimesDL" w:cs="Times New Roman"/>
      <w:b/>
      <w:smallCaps/>
      <w:spacing w:val="-2"/>
      <w:sz w:val="24"/>
      <w:szCs w:val="20"/>
      <w:lang w:eastAsia="ru-RU"/>
    </w:rPr>
  </w:style>
  <w:style w:type="character" w:customStyle="1" w:styleId="iceouttxt4">
    <w:name w:val="iceouttxt4"/>
    <w:rsid w:val="00A53361"/>
    <w:rPr>
      <w:rFonts w:ascii="Arial" w:hAnsi="Arial" w:cs="Arial" w:hint="default"/>
      <w:color w:val="666666"/>
      <w:sz w:val="17"/>
      <w:szCs w:val="17"/>
    </w:rPr>
  </w:style>
  <w:style w:type="character" w:customStyle="1" w:styleId="grame">
    <w:name w:val="grame"/>
    <w:basedOn w:val="a1"/>
    <w:rsid w:val="00A53361"/>
  </w:style>
  <w:style w:type="paragraph" w:customStyle="1" w:styleId="s13">
    <w:name w:val="s_13"/>
    <w:basedOn w:val="a0"/>
    <w:rsid w:val="00A53361"/>
    <w:pPr>
      <w:spacing w:after="0" w:line="240" w:lineRule="auto"/>
      <w:ind w:firstLine="720"/>
    </w:pPr>
    <w:rPr>
      <w:rFonts w:ascii="Times New Roman" w:eastAsia="Times New Roman" w:hAnsi="Times New Roman" w:cs="Times New Roman"/>
      <w:sz w:val="20"/>
      <w:szCs w:val="20"/>
      <w:lang w:eastAsia="ru-RU"/>
    </w:rPr>
  </w:style>
  <w:style w:type="character" w:customStyle="1" w:styleId="s103">
    <w:name w:val="s_103"/>
    <w:rsid w:val="00A53361"/>
    <w:rPr>
      <w:b/>
      <w:bCs/>
      <w:color w:val="000080"/>
    </w:rPr>
  </w:style>
  <w:style w:type="paragraph" w:customStyle="1" w:styleId="s94">
    <w:name w:val="s_94"/>
    <w:basedOn w:val="a0"/>
    <w:rsid w:val="00A53361"/>
    <w:pPr>
      <w:spacing w:after="0" w:line="240" w:lineRule="auto"/>
    </w:pPr>
    <w:rPr>
      <w:rFonts w:ascii="Times New Roman" w:eastAsia="Times New Roman" w:hAnsi="Times New Roman" w:cs="Times New Roman"/>
      <w:i/>
      <w:iCs/>
      <w:color w:val="800080"/>
      <w:sz w:val="20"/>
      <w:szCs w:val="20"/>
      <w:lang w:eastAsia="ru-RU"/>
    </w:rPr>
  </w:style>
  <w:style w:type="paragraph" w:customStyle="1" w:styleId="212">
    <w:name w:val="Знак2 Знак Знак1 Знак Знак Знак Знак Знак Знак Знак Знак Знак Знак Знак Знак Знак Знак Знак Знак Знак Знак Знак"/>
    <w:basedOn w:val="a0"/>
    <w:rsid w:val="00A53361"/>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ffc">
    <w:name w:val="Знак"/>
    <w:basedOn w:val="a0"/>
    <w:rsid w:val="00A53361"/>
    <w:pPr>
      <w:spacing w:line="240" w:lineRule="exact"/>
    </w:pPr>
    <w:rPr>
      <w:rFonts w:ascii="Verdana" w:eastAsia="Times New Roman" w:hAnsi="Verdana" w:cs="Times New Roman"/>
      <w:sz w:val="24"/>
      <w:szCs w:val="24"/>
      <w:lang w:val="en-US"/>
    </w:rPr>
  </w:style>
  <w:style w:type="table" w:styleId="-2">
    <w:name w:val="Table Web 2"/>
    <w:basedOn w:val="a2"/>
    <w:rsid w:val="00A53361"/>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d">
    <w:name w:val="Сетка таблицы2"/>
    <w:basedOn w:val="a2"/>
    <w:next w:val="af8"/>
    <w:uiPriority w:val="59"/>
    <w:rsid w:val="00A5336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d">
    <w:name w:val="Обычный (текст договора)"/>
    <w:basedOn w:val="a0"/>
    <w:rsid w:val="00A53361"/>
    <w:pPr>
      <w:tabs>
        <w:tab w:val="left" w:pos="720"/>
      </w:tabs>
      <w:suppressAutoHyphens/>
      <w:spacing w:after="120" w:line="240" w:lineRule="auto"/>
      <w:jc w:val="both"/>
    </w:pPr>
    <w:rPr>
      <w:rFonts w:ascii="Verdana" w:eastAsia="Times New Roman" w:hAnsi="Verdana" w:cs="Times New Roman"/>
      <w:sz w:val="14"/>
      <w:szCs w:val="24"/>
      <w:lang w:eastAsia="ar-SA"/>
    </w:rPr>
  </w:style>
  <w:style w:type="paragraph" w:customStyle="1" w:styleId="1f7">
    <w:name w:val="Знак Знак Знак Знак Знак Знак1"/>
    <w:basedOn w:val="a0"/>
    <w:rsid w:val="00A53361"/>
    <w:pPr>
      <w:spacing w:before="100" w:beforeAutospacing="1" w:after="100" w:afterAutospacing="1" w:line="240" w:lineRule="auto"/>
    </w:pPr>
    <w:rPr>
      <w:rFonts w:ascii="Tahoma" w:eastAsia="Times New Roman" w:hAnsi="Tahoma" w:cs="Times New Roman"/>
      <w:sz w:val="20"/>
      <w:szCs w:val="20"/>
      <w:lang w:val="en-US"/>
    </w:rPr>
  </w:style>
  <w:style w:type="paragraph" w:styleId="HTML">
    <w:name w:val="HTML Preformatted"/>
    <w:basedOn w:val="a0"/>
    <w:link w:val="HTML0"/>
    <w:rsid w:val="00A533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1"/>
    <w:link w:val="HTML"/>
    <w:rsid w:val="00A53361"/>
    <w:rPr>
      <w:rFonts w:ascii="Courier New" w:eastAsia="Times New Roman" w:hAnsi="Courier New" w:cs="Courier New"/>
      <w:sz w:val="20"/>
      <w:szCs w:val="20"/>
      <w:lang w:eastAsia="ru-RU"/>
    </w:rPr>
  </w:style>
  <w:style w:type="character" w:customStyle="1" w:styleId="fontstyle24">
    <w:name w:val="fontstyle24"/>
    <w:rsid w:val="00A53361"/>
  </w:style>
  <w:style w:type="table" w:customStyle="1" w:styleId="121">
    <w:name w:val="Сетка таблицы12"/>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7">
    <w:name w:val="style7"/>
    <w:basedOn w:val="a0"/>
    <w:rsid w:val="00A53361"/>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213">
    <w:name w:val="Сетка таблицы21"/>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
    <w:name w:val="Сетка таблицы3"/>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e">
    <w:name w:val="Emphasis"/>
    <w:uiPriority w:val="20"/>
    <w:qFormat/>
    <w:rsid w:val="00A53361"/>
    <w:rPr>
      <w:i/>
      <w:iCs/>
    </w:rPr>
  </w:style>
  <w:style w:type="character" w:customStyle="1" w:styleId="1f8">
    <w:name w:val="Основной текст Знак Знак Знак Знак Знак1"/>
    <w:aliases w:val="body text Знак Знак Знак1,body text Знак1"/>
    <w:rsid w:val="00A53361"/>
    <w:rPr>
      <w:sz w:val="24"/>
      <w:szCs w:val="24"/>
    </w:rPr>
  </w:style>
  <w:style w:type="character" w:customStyle="1" w:styleId="1f9">
    <w:name w:val="Основной текст Знак1"/>
    <w:aliases w:val="Основной текст Знак Знак Знак Знак Знак,body text Знак Знак Знак,body text Знак,Основной текст2 Знак Знак Знак Знак2,Основной текст2 Знак Знак Знак Знак Знак1,Основной текст Знак Знак Знак Знак Знак Знак Знак1"/>
    <w:rsid w:val="00A53361"/>
    <w:rPr>
      <w:rFonts w:ascii="Times New Roman" w:eastAsia="Times New Roman" w:hAnsi="Times New Roman" w:cs="Times New Roman"/>
      <w:sz w:val="24"/>
      <w:szCs w:val="24"/>
      <w:lang w:eastAsia="ru-RU"/>
    </w:rPr>
  </w:style>
  <w:style w:type="character" w:customStyle="1" w:styleId="apple-style-span">
    <w:name w:val="apple-style-span"/>
    <w:rsid w:val="00A53361"/>
  </w:style>
  <w:style w:type="character" w:styleId="affff">
    <w:name w:val="Strong"/>
    <w:uiPriority w:val="22"/>
    <w:qFormat/>
    <w:rsid w:val="00A53361"/>
    <w:rPr>
      <w:b/>
      <w:bCs/>
    </w:rPr>
  </w:style>
  <w:style w:type="paragraph" w:customStyle="1" w:styleId="Default">
    <w:name w:val="Default"/>
    <w:rsid w:val="00A5336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r-f">
    <w:name w:val="r-f"/>
    <w:rsid w:val="00A53361"/>
  </w:style>
  <w:style w:type="numbering" w:customStyle="1" w:styleId="1110">
    <w:name w:val="Нет списка111"/>
    <w:next w:val="a3"/>
    <w:semiHidden/>
    <w:unhideWhenUsed/>
    <w:rsid w:val="00A53361"/>
  </w:style>
  <w:style w:type="character" w:styleId="affff0">
    <w:name w:val="page number"/>
    <w:rsid w:val="00A53361"/>
  </w:style>
  <w:style w:type="paragraph" w:customStyle="1" w:styleId="style5">
    <w:name w:val="style5"/>
    <w:basedOn w:val="a0"/>
    <w:rsid w:val="00A5336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fff1">
    <w:name w:val="Основной текст Знак Знак Знак"/>
    <w:aliases w:val="Основной текст2 Знак Знак Знак Знак1,Основной текст Знак Знак Знак Знак Знак Знак1,Основной текст2 Знак Знак Знак Знак Знак,Основной текст Знак Знак Знак Знак Знак Знак Знак,body text Знак Знак Знак2"/>
    <w:rsid w:val="00A53361"/>
    <w:rPr>
      <w:sz w:val="24"/>
      <w:szCs w:val="24"/>
    </w:rPr>
  </w:style>
  <w:style w:type="numbering" w:customStyle="1" w:styleId="214">
    <w:name w:val="Нет списка21"/>
    <w:next w:val="a3"/>
    <w:semiHidden/>
    <w:unhideWhenUsed/>
    <w:rsid w:val="00A53361"/>
  </w:style>
  <w:style w:type="table" w:customStyle="1" w:styleId="43">
    <w:name w:val="Сетка таблицы4"/>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етка таблицы5"/>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f1">
    <w:name w:val="ff1"/>
    <w:rsid w:val="00A53361"/>
  </w:style>
  <w:style w:type="table" w:customStyle="1" w:styleId="61">
    <w:name w:val="Сетка таблицы6"/>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2">
    <w:name w:val="Стиль Черный Междустр.интервал:  одинарный"/>
    <w:basedOn w:val="a0"/>
    <w:uiPriority w:val="99"/>
    <w:rsid w:val="00A53361"/>
    <w:pPr>
      <w:spacing w:after="0" w:line="360" w:lineRule="auto"/>
      <w:ind w:left="709" w:right="227" w:firstLine="709"/>
      <w:jc w:val="both"/>
    </w:pPr>
    <w:rPr>
      <w:rFonts w:ascii="Arial" w:eastAsia="Times New Roman" w:hAnsi="Arial" w:cs="Arial"/>
      <w:color w:val="000000"/>
      <w:sz w:val="24"/>
      <w:szCs w:val="24"/>
    </w:rPr>
  </w:style>
  <w:style w:type="table" w:customStyle="1" w:styleId="71">
    <w:name w:val="Сетка таблицы7"/>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Сетка таблицы8"/>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e">
    <w:name w:val="Body Text 2"/>
    <w:basedOn w:val="a0"/>
    <w:link w:val="2f"/>
    <w:rsid w:val="00A53361"/>
    <w:pPr>
      <w:spacing w:after="120" w:line="480" w:lineRule="auto"/>
    </w:pPr>
    <w:rPr>
      <w:rFonts w:ascii="Times New Roman" w:eastAsia="Times New Roman" w:hAnsi="Times New Roman" w:cs="Times New Roman"/>
      <w:sz w:val="24"/>
      <w:szCs w:val="24"/>
      <w:lang w:eastAsia="ru-RU"/>
    </w:rPr>
  </w:style>
  <w:style w:type="character" w:customStyle="1" w:styleId="2f">
    <w:name w:val="Основной текст 2 Знак"/>
    <w:basedOn w:val="a1"/>
    <w:link w:val="2e"/>
    <w:rsid w:val="00A53361"/>
    <w:rPr>
      <w:rFonts w:ascii="Times New Roman" w:eastAsia="Times New Roman" w:hAnsi="Times New Roman" w:cs="Times New Roman"/>
      <w:sz w:val="24"/>
      <w:szCs w:val="24"/>
      <w:lang w:eastAsia="ru-RU"/>
    </w:rPr>
  </w:style>
  <w:style w:type="character" w:customStyle="1" w:styleId="ecattext">
    <w:name w:val="ecattext"/>
    <w:rsid w:val="00A53361"/>
  </w:style>
  <w:style w:type="table" w:customStyle="1" w:styleId="93">
    <w:name w:val="Сетка таблицы9"/>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a0"/>
    <w:rsid w:val="00A53361"/>
    <w:pPr>
      <w:spacing w:before="100" w:beforeAutospacing="1" w:after="100" w:afterAutospacing="1" w:line="240" w:lineRule="auto"/>
    </w:pPr>
    <w:rPr>
      <w:rFonts w:ascii="Arial" w:eastAsia="Times New Roman" w:hAnsi="Arial" w:cs="Arial"/>
      <w:i/>
      <w:iCs/>
      <w:sz w:val="18"/>
      <w:szCs w:val="18"/>
      <w:lang w:eastAsia="ru-RU"/>
    </w:rPr>
  </w:style>
  <w:style w:type="paragraph" w:customStyle="1" w:styleId="font6">
    <w:name w:val="font6"/>
    <w:basedOn w:val="a0"/>
    <w:rsid w:val="00A53361"/>
    <w:pPr>
      <w:spacing w:before="100" w:beforeAutospacing="1" w:after="100" w:afterAutospacing="1" w:line="240" w:lineRule="auto"/>
    </w:pPr>
    <w:rPr>
      <w:rFonts w:ascii="Arial" w:eastAsia="Times New Roman" w:hAnsi="Arial" w:cs="Arial"/>
      <w:i/>
      <w:iCs/>
      <w:sz w:val="14"/>
      <w:szCs w:val="14"/>
      <w:lang w:eastAsia="ru-RU"/>
    </w:rPr>
  </w:style>
  <w:style w:type="paragraph" w:customStyle="1" w:styleId="xl66">
    <w:name w:val="xl66"/>
    <w:basedOn w:val="a0"/>
    <w:rsid w:val="00A53361"/>
    <w:pPr>
      <w:spacing w:before="100" w:beforeAutospacing="1" w:after="100" w:afterAutospacing="1" w:line="240" w:lineRule="auto"/>
      <w:textAlignment w:val="top"/>
    </w:pPr>
    <w:rPr>
      <w:rFonts w:ascii="Arial" w:eastAsia="Times New Roman" w:hAnsi="Arial" w:cs="Arial"/>
      <w:sz w:val="18"/>
      <w:szCs w:val="18"/>
      <w:lang w:eastAsia="ru-RU"/>
    </w:rPr>
  </w:style>
  <w:style w:type="paragraph" w:customStyle="1" w:styleId="xl67">
    <w:name w:val="xl67"/>
    <w:basedOn w:val="a0"/>
    <w:rsid w:val="00A53361"/>
    <w:pPr>
      <w:spacing w:before="100" w:beforeAutospacing="1" w:after="100" w:afterAutospacing="1" w:line="240" w:lineRule="auto"/>
      <w:textAlignment w:val="top"/>
    </w:pPr>
    <w:rPr>
      <w:rFonts w:ascii="Arial" w:eastAsia="Times New Roman" w:hAnsi="Arial" w:cs="Arial"/>
      <w:sz w:val="18"/>
      <w:szCs w:val="18"/>
      <w:lang w:eastAsia="ru-RU"/>
    </w:rPr>
  </w:style>
  <w:style w:type="paragraph" w:customStyle="1" w:styleId="xl68">
    <w:name w:val="xl68"/>
    <w:basedOn w:val="a0"/>
    <w:rsid w:val="00A53361"/>
    <w:pP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69">
    <w:name w:val="xl69"/>
    <w:basedOn w:val="a0"/>
    <w:rsid w:val="00A53361"/>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70">
    <w:name w:val="xl70"/>
    <w:basedOn w:val="a0"/>
    <w:rsid w:val="00A53361"/>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71">
    <w:name w:val="xl71"/>
    <w:basedOn w:val="a0"/>
    <w:rsid w:val="00A53361"/>
    <w:pPr>
      <w:spacing w:before="100" w:beforeAutospacing="1" w:after="100" w:afterAutospacing="1" w:line="240" w:lineRule="auto"/>
    </w:pPr>
    <w:rPr>
      <w:rFonts w:ascii="Arial" w:eastAsia="Times New Roman" w:hAnsi="Arial" w:cs="Arial"/>
      <w:sz w:val="24"/>
      <w:szCs w:val="24"/>
      <w:lang w:eastAsia="ru-RU"/>
    </w:rPr>
  </w:style>
  <w:style w:type="paragraph" w:customStyle="1" w:styleId="xl72">
    <w:name w:val="xl72"/>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73">
    <w:name w:val="xl73"/>
    <w:basedOn w:val="a0"/>
    <w:rsid w:val="00A53361"/>
    <w:pPr>
      <w:spacing w:before="100" w:beforeAutospacing="1" w:after="100" w:afterAutospacing="1" w:line="240" w:lineRule="auto"/>
    </w:pPr>
    <w:rPr>
      <w:rFonts w:ascii="Arial" w:eastAsia="Times New Roman" w:hAnsi="Arial" w:cs="Arial"/>
      <w:sz w:val="18"/>
      <w:szCs w:val="18"/>
      <w:lang w:eastAsia="ru-RU"/>
    </w:rPr>
  </w:style>
  <w:style w:type="paragraph" w:customStyle="1" w:styleId="xl74">
    <w:name w:val="xl74"/>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75">
    <w:name w:val="xl75"/>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76">
    <w:name w:val="xl76"/>
    <w:basedOn w:val="a0"/>
    <w:rsid w:val="00A53361"/>
    <w:pP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77">
    <w:name w:val="xl77"/>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78">
    <w:name w:val="xl78"/>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lang w:eastAsia="ru-RU"/>
    </w:rPr>
  </w:style>
  <w:style w:type="paragraph" w:customStyle="1" w:styleId="xl79">
    <w:name w:val="xl79"/>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ru-RU"/>
    </w:rPr>
  </w:style>
  <w:style w:type="paragraph" w:customStyle="1" w:styleId="xl80">
    <w:name w:val="xl80"/>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81">
    <w:name w:val="xl81"/>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82">
    <w:name w:val="xl82"/>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83">
    <w:name w:val="xl83"/>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84">
    <w:name w:val="xl84"/>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85">
    <w:name w:val="xl85"/>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86">
    <w:name w:val="xl86"/>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87">
    <w:name w:val="xl87"/>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8">
    <w:name w:val="xl88"/>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89">
    <w:name w:val="xl89"/>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ru-RU"/>
    </w:rPr>
  </w:style>
  <w:style w:type="numbering" w:customStyle="1" w:styleId="38">
    <w:name w:val="Нет списка3"/>
    <w:next w:val="a3"/>
    <w:uiPriority w:val="99"/>
    <w:semiHidden/>
    <w:unhideWhenUsed/>
    <w:rsid w:val="00A53361"/>
  </w:style>
  <w:style w:type="table" w:customStyle="1" w:styleId="1111">
    <w:name w:val="Сетка таблицы111"/>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pelle">
    <w:name w:val="spelle"/>
    <w:rsid w:val="00A53361"/>
  </w:style>
  <w:style w:type="paragraph" w:customStyle="1" w:styleId="c4">
    <w:name w:val="c4"/>
    <w:basedOn w:val="a0"/>
    <w:rsid w:val="00A5336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rsid w:val="00A53361"/>
  </w:style>
  <w:style w:type="character" w:customStyle="1" w:styleId="c19">
    <w:name w:val="c19"/>
    <w:rsid w:val="00A53361"/>
  </w:style>
  <w:style w:type="character" w:customStyle="1" w:styleId="st">
    <w:name w:val="st"/>
    <w:rsid w:val="00A53361"/>
  </w:style>
  <w:style w:type="paragraph" w:customStyle="1" w:styleId="xl63">
    <w:name w:val="xl63"/>
    <w:basedOn w:val="a0"/>
    <w:rsid w:val="00A53361"/>
    <w:pPr>
      <w:spacing w:before="100" w:beforeAutospacing="1" w:after="100" w:afterAutospacing="1" w:line="240" w:lineRule="auto"/>
      <w:textAlignment w:val="top"/>
    </w:pPr>
    <w:rPr>
      <w:rFonts w:ascii="Arial" w:eastAsia="Times New Roman" w:hAnsi="Arial" w:cs="Arial"/>
      <w:sz w:val="18"/>
      <w:szCs w:val="18"/>
      <w:lang w:eastAsia="ru-RU"/>
    </w:rPr>
  </w:style>
  <w:style w:type="paragraph" w:customStyle="1" w:styleId="xl64">
    <w:name w:val="xl64"/>
    <w:basedOn w:val="a0"/>
    <w:rsid w:val="00A53361"/>
    <w:pP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65">
    <w:name w:val="xl65"/>
    <w:basedOn w:val="a0"/>
    <w:rsid w:val="00A53361"/>
    <w:pPr>
      <w:spacing w:before="100" w:beforeAutospacing="1" w:after="100" w:afterAutospacing="1" w:line="240" w:lineRule="auto"/>
    </w:pPr>
    <w:rPr>
      <w:rFonts w:ascii="Arial" w:eastAsia="Times New Roman" w:hAnsi="Arial" w:cs="Arial"/>
      <w:sz w:val="24"/>
      <w:szCs w:val="24"/>
      <w:lang w:eastAsia="ru-RU"/>
    </w:rPr>
  </w:style>
  <w:style w:type="character" w:styleId="affff3">
    <w:name w:val="line number"/>
    <w:uiPriority w:val="99"/>
    <w:unhideWhenUsed/>
    <w:rsid w:val="00A53361"/>
  </w:style>
  <w:style w:type="numbering" w:customStyle="1" w:styleId="44">
    <w:name w:val="Нет списка4"/>
    <w:next w:val="a3"/>
    <w:uiPriority w:val="99"/>
    <w:semiHidden/>
    <w:unhideWhenUsed/>
    <w:rsid w:val="00A53361"/>
  </w:style>
  <w:style w:type="table" w:customStyle="1" w:styleId="130">
    <w:name w:val="Сетка таблицы13"/>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
    <w:name w:val="Нет списка5"/>
    <w:next w:val="a3"/>
    <w:uiPriority w:val="99"/>
    <w:semiHidden/>
    <w:unhideWhenUsed/>
    <w:rsid w:val="00A53361"/>
  </w:style>
  <w:style w:type="table" w:customStyle="1" w:styleId="140">
    <w:name w:val="Сетка таблицы14"/>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
    <w:name w:val="Нет списка6"/>
    <w:next w:val="a3"/>
    <w:uiPriority w:val="99"/>
    <w:semiHidden/>
    <w:unhideWhenUsed/>
    <w:rsid w:val="00A53361"/>
  </w:style>
  <w:style w:type="table" w:customStyle="1" w:styleId="150">
    <w:name w:val="Сетка таблицы15"/>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0">
    <w:name w:val="Сетка таблицы17"/>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0">
    <w:name w:val="Сетка таблицы18"/>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0">
    <w:name w:val="Сетка таблицы19"/>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2">
    <w:name w:val="Нет списка7"/>
    <w:next w:val="a3"/>
    <w:uiPriority w:val="99"/>
    <w:semiHidden/>
    <w:unhideWhenUsed/>
    <w:rsid w:val="00A53361"/>
  </w:style>
  <w:style w:type="table" w:customStyle="1" w:styleId="200">
    <w:name w:val="Сетка таблицы20"/>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ld">
    <w:name w:val="bold"/>
    <w:rsid w:val="00A53361"/>
  </w:style>
  <w:style w:type="numbering" w:customStyle="1" w:styleId="82">
    <w:name w:val="Нет списка8"/>
    <w:next w:val="a3"/>
    <w:semiHidden/>
    <w:unhideWhenUsed/>
    <w:rsid w:val="00A53361"/>
  </w:style>
  <w:style w:type="character" w:customStyle="1" w:styleId="fontstyle01">
    <w:name w:val="fontstyle01"/>
    <w:rsid w:val="00A53361"/>
    <w:rPr>
      <w:rFonts w:ascii="TimesNewRomanPS-BoldMT" w:hAnsi="TimesNewRomanPS-BoldMT" w:hint="default"/>
      <w:b/>
      <w:bCs/>
      <w:i w:val="0"/>
      <w:iCs w:val="0"/>
      <w:color w:val="000000"/>
      <w:sz w:val="28"/>
      <w:szCs w:val="28"/>
    </w:rPr>
  </w:style>
  <w:style w:type="character" w:customStyle="1" w:styleId="fontstyle21">
    <w:name w:val="fontstyle21"/>
    <w:rsid w:val="00A53361"/>
    <w:rPr>
      <w:rFonts w:ascii="CambriaMath" w:hAnsi="CambriaMath" w:hint="default"/>
      <w:b w:val="0"/>
      <w:bCs w:val="0"/>
      <w:i w:val="0"/>
      <w:iCs w:val="0"/>
      <w:color w:val="000000"/>
      <w:sz w:val="28"/>
      <w:szCs w:val="28"/>
    </w:rPr>
  </w:style>
  <w:style w:type="character" w:customStyle="1" w:styleId="gloss">
    <w:name w:val="gloss"/>
    <w:rsid w:val="00A53361"/>
  </w:style>
  <w:style w:type="character" w:customStyle="1" w:styleId="bl">
    <w:name w:val="bl"/>
    <w:rsid w:val="00A53361"/>
  </w:style>
  <w:style w:type="character" w:customStyle="1" w:styleId="mobtabname">
    <w:name w:val="mob_tab_name"/>
    <w:rsid w:val="00A53361"/>
  </w:style>
  <w:style w:type="numbering" w:customStyle="1" w:styleId="94">
    <w:name w:val="Нет списка9"/>
    <w:next w:val="a3"/>
    <w:semiHidden/>
    <w:unhideWhenUsed/>
    <w:rsid w:val="00A53361"/>
  </w:style>
  <w:style w:type="numbering" w:customStyle="1" w:styleId="101">
    <w:name w:val="Нет списка10"/>
    <w:next w:val="a3"/>
    <w:uiPriority w:val="99"/>
    <w:semiHidden/>
    <w:unhideWhenUsed/>
    <w:rsid w:val="00A53361"/>
  </w:style>
  <w:style w:type="numbering" w:customStyle="1" w:styleId="11110">
    <w:name w:val="Нет списка1111"/>
    <w:next w:val="a3"/>
    <w:uiPriority w:val="99"/>
    <w:semiHidden/>
    <w:unhideWhenUsed/>
    <w:rsid w:val="00A53361"/>
  </w:style>
  <w:style w:type="table" w:customStyle="1" w:styleId="220">
    <w:name w:val="Сетка таблицы22"/>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tehnoleft-title">
    <w:name w:val="litehnoleft-title"/>
    <w:rsid w:val="00A53361"/>
  </w:style>
  <w:style w:type="character" w:customStyle="1" w:styleId="ff0">
    <w:name w:val="ff0"/>
    <w:rsid w:val="00A53361"/>
  </w:style>
  <w:style w:type="character" w:customStyle="1" w:styleId="cf1">
    <w:name w:val="cf1"/>
    <w:rsid w:val="00A53361"/>
  </w:style>
  <w:style w:type="paragraph" w:customStyle="1" w:styleId="cat4-l">
    <w:name w:val="cat4-l"/>
    <w:basedOn w:val="a0"/>
    <w:rsid w:val="00A53361"/>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122">
    <w:name w:val="Нет списка12"/>
    <w:next w:val="a3"/>
    <w:uiPriority w:val="99"/>
    <w:semiHidden/>
    <w:rsid w:val="00A53361"/>
  </w:style>
  <w:style w:type="character" w:customStyle="1" w:styleId="1fa">
    <w:name w:val="Основной текст с отступом Знак1"/>
    <w:aliases w:val="текст Знак"/>
    <w:uiPriority w:val="99"/>
    <w:rsid w:val="00A53361"/>
    <w:rPr>
      <w:rFonts w:ascii="Times New Roman" w:eastAsia="Times New Roman" w:hAnsi="Times New Roman" w:cs="Times New Roman"/>
      <w:sz w:val="28"/>
      <w:szCs w:val="24"/>
      <w:lang w:eastAsia="ru-RU"/>
    </w:rPr>
  </w:style>
  <w:style w:type="table" w:customStyle="1" w:styleId="-21">
    <w:name w:val="Веб-таблица 21"/>
    <w:basedOn w:val="a2"/>
    <w:next w:val="-2"/>
    <w:rsid w:val="00A53361"/>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1100">
    <w:name w:val="Сетка таблицы110"/>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0">
    <w:name w:val="Сетка таблицы23"/>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
    <w:name w:val="Сетка таблицы31"/>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1"/>
    <w:next w:val="a3"/>
    <w:semiHidden/>
    <w:unhideWhenUsed/>
    <w:rsid w:val="00A53361"/>
  </w:style>
  <w:style w:type="numbering" w:customStyle="1" w:styleId="2110">
    <w:name w:val="Нет списка211"/>
    <w:next w:val="a3"/>
    <w:semiHidden/>
    <w:unhideWhenUsed/>
    <w:rsid w:val="00A53361"/>
  </w:style>
  <w:style w:type="table" w:customStyle="1" w:styleId="410">
    <w:name w:val="Сетка таблицы41"/>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Сетка таблицы51"/>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0">
    <w:name w:val="Сетка таблицы61"/>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0">
    <w:name w:val="Сетка таблицы71"/>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
    <w:name w:val="Сетка таблицы81"/>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0">
    <w:name w:val="Сетка таблицы91"/>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0">
    <w:name w:val="Сетка таблицы101"/>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
    <w:name w:val="Нет списка31"/>
    <w:next w:val="a3"/>
    <w:uiPriority w:val="99"/>
    <w:semiHidden/>
    <w:unhideWhenUsed/>
    <w:rsid w:val="00A53361"/>
  </w:style>
  <w:style w:type="table" w:customStyle="1" w:styleId="1210">
    <w:name w:val="Сетка таблицы121"/>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
    <w:name w:val="Нет списка41"/>
    <w:next w:val="a3"/>
    <w:uiPriority w:val="99"/>
    <w:semiHidden/>
    <w:unhideWhenUsed/>
    <w:rsid w:val="00A53361"/>
  </w:style>
  <w:style w:type="table" w:customStyle="1" w:styleId="131">
    <w:name w:val="Сетка таблицы131"/>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1">
    <w:name w:val="Нет списка51"/>
    <w:next w:val="a3"/>
    <w:uiPriority w:val="99"/>
    <w:semiHidden/>
    <w:unhideWhenUsed/>
    <w:rsid w:val="00A53361"/>
  </w:style>
  <w:style w:type="table" w:customStyle="1" w:styleId="141">
    <w:name w:val="Сетка таблицы141"/>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
    <w:name w:val="Нет списка61"/>
    <w:next w:val="a3"/>
    <w:uiPriority w:val="99"/>
    <w:semiHidden/>
    <w:unhideWhenUsed/>
    <w:rsid w:val="00A53361"/>
  </w:style>
  <w:style w:type="table" w:customStyle="1" w:styleId="151">
    <w:name w:val="Сетка таблицы151"/>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
    <w:name w:val="Сетка таблицы161"/>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
    <w:name w:val="Сетка таблицы171"/>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
    <w:name w:val="Сетка таблицы181"/>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1"/>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1">
    <w:name w:val="Нет списка71"/>
    <w:next w:val="a3"/>
    <w:uiPriority w:val="99"/>
    <w:semiHidden/>
    <w:unhideWhenUsed/>
    <w:rsid w:val="00A53361"/>
  </w:style>
  <w:style w:type="table" w:customStyle="1" w:styleId="201">
    <w:name w:val="Сетка таблицы201"/>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1">
    <w:name w:val="Нет списка81"/>
    <w:next w:val="a3"/>
    <w:semiHidden/>
    <w:unhideWhenUsed/>
    <w:rsid w:val="00A53361"/>
  </w:style>
  <w:style w:type="numbering" w:customStyle="1" w:styleId="911">
    <w:name w:val="Нет списка91"/>
    <w:next w:val="a3"/>
    <w:semiHidden/>
    <w:unhideWhenUsed/>
    <w:rsid w:val="00A53361"/>
  </w:style>
  <w:style w:type="table" w:customStyle="1" w:styleId="2111">
    <w:name w:val="Сетка таблицы211"/>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1">
    <w:name w:val="Нет списка101"/>
    <w:next w:val="a3"/>
    <w:uiPriority w:val="99"/>
    <w:semiHidden/>
    <w:unhideWhenUsed/>
    <w:rsid w:val="00A53361"/>
  </w:style>
  <w:style w:type="table" w:customStyle="1" w:styleId="221">
    <w:name w:val="Сетка таблицы221"/>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0">
    <w:name w:val="xl90"/>
    <w:basedOn w:val="a0"/>
    <w:rsid w:val="00A53361"/>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1">
    <w:name w:val="xl91"/>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2">
    <w:name w:val="xl92"/>
    <w:basedOn w:val="a0"/>
    <w:rsid w:val="00A53361"/>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3">
    <w:name w:val="xl93"/>
    <w:basedOn w:val="a0"/>
    <w:rsid w:val="00A53361"/>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4">
    <w:name w:val="xl94"/>
    <w:basedOn w:val="a0"/>
    <w:rsid w:val="00A53361"/>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table" w:customStyle="1" w:styleId="240">
    <w:name w:val="Сетка таблицы24"/>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
    <w:name w:val="Нет списка13"/>
    <w:next w:val="a3"/>
    <w:uiPriority w:val="99"/>
    <w:semiHidden/>
    <w:unhideWhenUsed/>
    <w:rsid w:val="00A53361"/>
  </w:style>
  <w:style w:type="table" w:customStyle="1" w:styleId="250">
    <w:name w:val="Сетка таблицы25"/>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erdana10">
    <w:name w:val="verdana10"/>
    <w:rsid w:val="00A53361"/>
  </w:style>
  <w:style w:type="character" w:customStyle="1" w:styleId="product-fields-title">
    <w:name w:val="product-fields-title"/>
    <w:rsid w:val="00A53361"/>
  </w:style>
  <w:style w:type="character" w:customStyle="1" w:styleId="product-field-display">
    <w:name w:val="product-field-display"/>
    <w:rsid w:val="00A53361"/>
  </w:style>
  <w:style w:type="character" w:customStyle="1" w:styleId="opt">
    <w:name w:val="opt"/>
    <w:rsid w:val="00A53361"/>
  </w:style>
  <w:style w:type="character" w:customStyle="1" w:styleId="val">
    <w:name w:val="val"/>
    <w:rsid w:val="00A53361"/>
  </w:style>
  <w:style w:type="character" w:customStyle="1" w:styleId="itemspecificationinfo">
    <w:name w:val="itemspecificationinfo"/>
    <w:rsid w:val="00A53361"/>
  </w:style>
  <w:style w:type="character" w:customStyle="1" w:styleId="ty-product-featurelabel">
    <w:name w:val="ty-product-feature__label"/>
    <w:rsid w:val="00A53361"/>
  </w:style>
  <w:style w:type="character" w:customStyle="1" w:styleId="ty-product-featuresuffix">
    <w:name w:val="ty-product-feature__suffix"/>
    <w:rsid w:val="00A53361"/>
  </w:style>
  <w:style w:type="character" w:customStyle="1" w:styleId="ty-product-featureprefix">
    <w:name w:val="ty-product-feature__prefix"/>
    <w:rsid w:val="00A53361"/>
  </w:style>
  <w:style w:type="paragraph" w:customStyle="1" w:styleId="nameofcharacteristic">
    <w:name w:val="nameofcharacteristic"/>
    <w:basedOn w:val="a0"/>
    <w:rsid w:val="00A533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haracteristicvalue">
    <w:name w:val="characteristicvalue"/>
    <w:basedOn w:val="a0"/>
    <w:rsid w:val="00A53361"/>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ffff4">
    <w:name w:val="Light Shading"/>
    <w:basedOn w:val="a2"/>
    <w:uiPriority w:val="60"/>
    <w:rsid w:val="00A53361"/>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142">
    <w:name w:val="Нет списка14"/>
    <w:next w:val="a3"/>
    <w:uiPriority w:val="99"/>
    <w:semiHidden/>
    <w:unhideWhenUsed/>
    <w:rsid w:val="00A53361"/>
  </w:style>
  <w:style w:type="table" w:customStyle="1" w:styleId="260">
    <w:name w:val="Сетка таблицы26"/>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b">
    <w:name w:val="Светлая заливка1"/>
    <w:basedOn w:val="a2"/>
    <w:next w:val="affff4"/>
    <w:uiPriority w:val="60"/>
    <w:rsid w:val="00A53361"/>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270">
    <w:name w:val="Сетка таблицы27"/>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
    <w:name w:val="Нет списка15"/>
    <w:next w:val="a3"/>
    <w:uiPriority w:val="99"/>
    <w:semiHidden/>
    <w:unhideWhenUsed/>
    <w:rsid w:val="00A53361"/>
  </w:style>
  <w:style w:type="table" w:customStyle="1" w:styleId="280">
    <w:name w:val="Сетка таблицы28"/>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0">
    <w:name w:val="Светлая заливка2"/>
    <w:basedOn w:val="a2"/>
    <w:next w:val="affff4"/>
    <w:uiPriority w:val="60"/>
    <w:rsid w:val="00A53361"/>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162">
    <w:name w:val="Нет списка16"/>
    <w:next w:val="a3"/>
    <w:uiPriority w:val="99"/>
    <w:semiHidden/>
    <w:unhideWhenUsed/>
    <w:rsid w:val="00A53361"/>
  </w:style>
  <w:style w:type="table" w:customStyle="1" w:styleId="290">
    <w:name w:val="Сетка таблицы29"/>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
    <w:name w:val="Светлая заливка3"/>
    <w:basedOn w:val="a2"/>
    <w:next w:val="affff4"/>
    <w:uiPriority w:val="60"/>
    <w:rsid w:val="00A53361"/>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techname">
    <w:name w:val="techname"/>
    <w:rsid w:val="00A53361"/>
  </w:style>
  <w:style w:type="numbering" w:customStyle="1" w:styleId="172">
    <w:name w:val="Нет списка17"/>
    <w:next w:val="a3"/>
    <w:uiPriority w:val="99"/>
    <w:semiHidden/>
    <w:unhideWhenUsed/>
    <w:rsid w:val="00A53361"/>
  </w:style>
  <w:style w:type="table" w:customStyle="1" w:styleId="300">
    <w:name w:val="Сетка таблицы30"/>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
    <w:name w:val="Светлая заливка4"/>
    <w:basedOn w:val="a2"/>
    <w:next w:val="affff4"/>
    <w:uiPriority w:val="60"/>
    <w:rsid w:val="00A53361"/>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600">
    <w:name w:val="Сетка таблицы60"/>
    <w:basedOn w:val="a2"/>
    <w:next w:val="af8"/>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0">
    <w:name w:val="Сетка таблицы33"/>
    <w:basedOn w:val="a2"/>
    <w:next w:val="af8"/>
    <w:uiPriority w:val="59"/>
    <w:rsid w:val="00A533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ctioninfo">
    <w:name w:val="section__info"/>
    <w:basedOn w:val="a1"/>
    <w:rsid w:val="00A53361"/>
  </w:style>
  <w:style w:type="character" w:customStyle="1" w:styleId="53">
    <w:name w:val="Основной текст (5)_"/>
    <w:basedOn w:val="a1"/>
    <w:link w:val="54"/>
    <w:rsid w:val="00A53361"/>
    <w:rPr>
      <w:rFonts w:ascii="Book Antiqua" w:eastAsia="Book Antiqua" w:hAnsi="Book Antiqua" w:cs="Book Antiqua"/>
      <w:b/>
      <w:bCs/>
      <w:shd w:val="clear" w:color="auto" w:fill="FFFFFF"/>
      <w:lang w:val="en-US" w:bidi="en-US"/>
    </w:rPr>
  </w:style>
  <w:style w:type="character" w:customStyle="1" w:styleId="affff5">
    <w:name w:val="Оглавление_"/>
    <w:basedOn w:val="a1"/>
    <w:link w:val="affff6"/>
    <w:rsid w:val="00A53361"/>
    <w:rPr>
      <w:rFonts w:ascii="Book Antiqua" w:eastAsia="Book Antiqua" w:hAnsi="Book Antiqua" w:cs="Book Antiqua"/>
      <w:b/>
      <w:bCs/>
      <w:shd w:val="clear" w:color="auto" w:fill="FFFFFF"/>
    </w:rPr>
  </w:style>
  <w:style w:type="character" w:customStyle="1" w:styleId="2f1">
    <w:name w:val="Основной текст (2)_"/>
    <w:basedOn w:val="a1"/>
    <w:link w:val="2f2"/>
    <w:rsid w:val="00A53361"/>
    <w:rPr>
      <w:i/>
      <w:iCs/>
      <w:sz w:val="28"/>
      <w:szCs w:val="28"/>
      <w:shd w:val="clear" w:color="auto" w:fill="FFFFFF"/>
      <w:lang w:val="en-US" w:bidi="en-US"/>
    </w:rPr>
  </w:style>
  <w:style w:type="character" w:customStyle="1" w:styleId="2BookAntiqua12pt18pt">
    <w:name w:val="Основной текст (2) + Book Antiqua;12 pt;Полужирный;Не курсив;Интервал 18 pt"/>
    <w:basedOn w:val="2f1"/>
    <w:rsid w:val="00A53361"/>
    <w:rPr>
      <w:rFonts w:ascii="Book Antiqua" w:eastAsia="Book Antiqua" w:hAnsi="Book Antiqua" w:cs="Book Antiqua"/>
      <w:b/>
      <w:bCs/>
      <w:i/>
      <w:iCs/>
      <w:color w:val="000000"/>
      <w:spacing w:val="370"/>
      <w:w w:val="100"/>
      <w:position w:val="0"/>
      <w:sz w:val="24"/>
      <w:szCs w:val="24"/>
      <w:shd w:val="clear" w:color="auto" w:fill="FFFFFF"/>
      <w:lang w:val="ru-RU" w:eastAsia="ru-RU" w:bidi="ru-RU"/>
    </w:rPr>
  </w:style>
  <w:style w:type="paragraph" w:customStyle="1" w:styleId="2f2">
    <w:name w:val="Основной текст (2)"/>
    <w:basedOn w:val="a0"/>
    <w:link w:val="2f1"/>
    <w:rsid w:val="00A53361"/>
    <w:pPr>
      <w:widowControl w:val="0"/>
      <w:shd w:val="clear" w:color="auto" w:fill="FFFFFF"/>
      <w:spacing w:after="0" w:line="0" w:lineRule="atLeast"/>
    </w:pPr>
    <w:rPr>
      <w:i/>
      <w:iCs/>
      <w:sz w:val="28"/>
      <w:szCs w:val="28"/>
      <w:lang w:val="en-US" w:bidi="en-US"/>
    </w:rPr>
  </w:style>
  <w:style w:type="paragraph" w:customStyle="1" w:styleId="54">
    <w:name w:val="Основной текст (5)"/>
    <w:basedOn w:val="a0"/>
    <w:link w:val="53"/>
    <w:rsid w:val="00A53361"/>
    <w:pPr>
      <w:widowControl w:val="0"/>
      <w:shd w:val="clear" w:color="auto" w:fill="FFFFFF"/>
      <w:spacing w:after="0" w:line="317" w:lineRule="exact"/>
      <w:jc w:val="both"/>
    </w:pPr>
    <w:rPr>
      <w:rFonts w:ascii="Book Antiqua" w:eastAsia="Book Antiqua" w:hAnsi="Book Antiqua" w:cs="Book Antiqua"/>
      <w:b/>
      <w:bCs/>
      <w:lang w:val="en-US" w:bidi="en-US"/>
    </w:rPr>
  </w:style>
  <w:style w:type="paragraph" w:customStyle="1" w:styleId="affff6">
    <w:name w:val="Оглавление"/>
    <w:basedOn w:val="a0"/>
    <w:link w:val="affff5"/>
    <w:rsid w:val="00A53361"/>
    <w:pPr>
      <w:widowControl w:val="0"/>
      <w:shd w:val="clear" w:color="auto" w:fill="FFFFFF"/>
      <w:spacing w:after="0" w:line="326" w:lineRule="exact"/>
      <w:jc w:val="both"/>
    </w:pPr>
    <w:rPr>
      <w:rFonts w:ascii="Book Antiqua" w:eastAsia="Book Antiqua" w:hAnsi="Book Antiqua" w:cs="Book Antiqua"/>
      <w:b/>
      <w:bCs/>
    </w:rPr>
  </w:style>
  <w:style w:type="character" w:customStyle="1" w:styleId="a8">
    <w:name w:val="Абзац списка Знак"/>
    <w:aliases w:val="ПАРАГРАФ Знак"/>
    <w:link w:val="a7"/>
    <w:uiPriority w:val="34"/>
    <w:locked/>
    <w:rsid w:val="00A53361"/>
  </w:style>
  <w:style w:type="character" w:customStyle="1" w:styleId="1fc">
    <w:name w:val="Неразрешенное упоминание1"/>
    <w:basedOn w:val="a1"/>
    <w:uiPriority w:val="99"/>
    <w:semiHidden/>
    <w:unhideWhenUsed/>
    <w:rsid w:val="00A53361"/>
    <w:rPr>
      <w:color w:val="605E5C"/>
      <w:shd w:val="clear" w:color="auto" w:fill="E1DFDD"/>
    </w:rPr>
  </w:style>
  <w:style w:type="paragraph" w:customStyle="1" w:styleId="msonormal0">
    <w:name w:val="msonormal"/>
    <w:basedOn w:val="a0"/>
    <w:rsid w:val="00A533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5">
    <w:name w:val="xl95"/>
    <w:basedOn w:val="a0"/>
    <w:rsid w:val="00A53361"/>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96">
    <w:name w:val="xl96"/>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97">
    <w:name w:val="xl97"/>
    <w:basedOn w:val="a0"/>
    <w:rsid w:val="00A533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8">
    <w:name w:val="xl98"/>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9">
    <w:name w:val="xl99"/>
    <w:basedOn w:val="a0"/>
    <w:rsid w:val="00A533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0">
    <w:name w:val="xl100"/>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ru-RU"/>
    </w:rPr>
  </w:style>
  <w:style w:type="paragraph" w:customStyle="1" w:styleId="xl101">
    <w:name w:val="xl101"/>
    <w:basedOn w:val="a0"/>
    <w:rsid w:val="00A533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2">
    <w:name w:val="xl102"/>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ru-RU"/>
    </w:rPr>
  </w:style>
  <w:style w:type="paragraph" w:customStyle="1" w:styleId="xl103">
    <w:name w:val="xl103"/>
    <w:basedOn w:val="a0"/>
    <w:rsid w:val="00A53361"/>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04">
    <w:name w:val="xl104"/>
    <w:basedOn w:val="a0"/>
    <w:rsid w:val="00A533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5">
    <w:name w:val="xl105"/>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6">
    <w:name w:val="xl106"/>
    <w:basedOn w:val="a0"/>
    <w:rsid w:val="00A53361"/>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7">
    <w:name w:val="xl107"/>
    <w:basedOn w:val="a0"/>
    <w:rsid w:val="00A533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08">
    <w:name w:val="xl108"/>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0"/>
      <w:szCs w:val="20"/>
      <w:lang w:eastAsia="ru-RU"/>
    </w:rPr>
  </w:style>
  <w:style w:type="paragraph" w:customStyle="1" w:styleId="xl109">
    <w:name w:val="xl109"/>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10">
    <w:name w:val="xl110"/>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11">
    <w:name w:val="xl111"/>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12">
    <w:name w:val="xl112"/>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13">
    <w:name w:val="xl113"/>
    <w:basedOn w:val="a0"/>
    <w:rsid w:val="00A533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color w:val="AEAAAA"/>
      <w:sz w:val="20"/>
      <w:szCs w:val="20"/>
      <w:lang w:eastAsia="ru-RU"/>
    </w:rPr>
  </w:style>
  <w:style w:type="paragraph" w:customStyle="1" w:styleId="xl114">
    <w:name w:val="xl114"/>
    <w:basedOn w:val="a0"/>
    <w:rsid w:val="00A533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115">
    <w:name w:val="xl115"/>
    <w:basedOn w:val="a0"/>
    <w:rsid w:val="00A533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16">
    <w:name w:val="xl116"/>
    <w:basedOn w:val="a0"/>
    <w:rsid w:val="00A53361"/>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17">
    <w:name w:val="xl117"/>
    <w:basedOn w:val="a0"/>
    <w:rsid w:val="00A53361"/>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8">
    <w:name w:val="xl118"/>
    <w:basedOn w:val="a0"/>
    <w:rsid w:val="00A53361"/>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119">
    <w:name w:val="xl119"/>
    <w:basedOn w:val="a0"/>
    <w:rsid w:val="00A53361"/>
    <w:pPr>
      <w:spacing w:before="100" w:beforeAutospacing="1" w:after="100" w:afterAutospacing="1" w:line="240" w:lineRule="auto"/>
    </w:pPr>
    <w:rPr>
      <w:rFonts w:ascii="Times New Roman" w:eastAsia="Times New Roman" w:hAnsi="Times New Roman" w:cs="Times New Roman"/>
      <w:color w:val="FF0000"/>
      <w:sz w:val="24"/>
      <w:szCs w:val="24"/>
      <w:lang w:eastAsia="ru-RU"/>
    </w:rPr>
  </w:style>
  <w:style w:type="paragraph" w:customStyle="1" w:styleId="xl120">
    <w:name w:val="xl120"/>
    <w:basedOn w:val="a0"/>
    <w:rsid w:val="00A53361"/>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21">
    <w:name w:val="xl121"/>
    <w:basedOn w:val="a0"/>
    <w:rsid w:val="00A53361"/>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22">
    <w:name w:val="xl122"/>
    <w:basedOn w:val="a0"/>
    <w:rsid w:val="00A533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23">
    <w:name w:val="xl123"/>
    <w:basedOn w:val="a0"/>
    <w:rsid w:val="00A53361"/>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24">
    <w:name w:val="xl124"/>
    <w:basedOn w:val="a0"/>
    <w:rsid w:val="00A533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125">
    <w:name w:val="xl125"/>
    <w:basedOn w:val="a0"/>
    <w:rsid w:val="00A53361"/>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26">
    <w:name w:val="xl126"/>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ru-RU"/>
    </w:rPr>
  </w:style>
  <w:style w:type="paragraph" w:customStyle="1" w:styleId="xl127">
    <w:name w:val="xl127"/>
    <w:basedOn w:val="a0"/>
    <w:rsid w:val="00A53361"/>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28">
    <w:name w:val="xl128"/>
    <w:basedOn w:val="a0"/>
    <w:rsid w:val="00A53361"/>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29">
    <w:name w:val="xl129"/>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30">
    <w:name w:val="xl130"/>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31">
    <w:name w:val="xl131"/>
    <w:basedOn w:val="a0"/>
    <w:rsid w:val="00A53361"/>
    <w:pPr>
      <w:pBdr>
        <w:top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32">
    <w:name w:val="xl132"/>
    <w:basedOn w:val="a0"/>
    <w:rsid w:val="00A53361"/>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right"/>
    </w:pPr>
    <w:rPr>
      <w:rFonts w:ascii="Times New Roman" w:eastAsia="Times New Roman" w:hAnsi="Times New Roman" w:cs="Times New Roman"/>
      <w:b/>
      <w:bCs/>
      <w:sz w:val="24"/>
      <w:szCs w:val="24"/>
      <w:lang w:eastAsia="ru-RU"/>
    </w:rPr>
  </w:style>
  <w:style w:type="paragraph" w:customStyle="1" w:styleId="xl133">
    <w:name w:val="xl133"/>
    <w:basedOn w:val="a0"/>
    <w:rsid w:val="00A5336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4">
    <w:name w:val="xl134"/>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5">
    <w:name w:val="xl135"/>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6">
    <w:name w:val="xl136"/>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7">
    <w:name w:val="xl137"/>
    <w:basedOn w:val="a0"/>
    <w:rsid w:val="00A53361"/>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38">
    <w:name w:val="xl138"/>
    <w:basedOn w:val="a0"/>
    <w:rsid w:val="00A53361"/>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39">
    <w:name w:val="xl139"/>
    <w:basedOn w:val="a0"/>
    <w:rsid w:val="00A53361"/>
    <w:pPr>
      <w:pBdr>
        <w:top w:val="single" w:sz="4" w:space="0" w:color="auto"/>
        <w:left w:val="single" w:sz="4" w:space="0" w:color="auto"/>
        <w:bottom w:val="single" w:sz="4" w:space="0" w:color="auto"/>
        <w:right w:val="single" w:sz="4" w:space="0" w:color="auto"/>
      </w:pBdr>
      <w:shd w:val="clear" w:color="000000" w:fill="FFDD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0">
    <w:name w:val="xl140"/>
    <w:basedOn w:val="a0"/>
    <w:rsid w:val="00A53361"/>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41">
    <w:name w:val="xl141"/>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2">
    <w:name w:val="xl142"/>
    <w:basedOn w:val="a0"/>
    <w:rsid w:val="00A53361"/>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43">
    <w:name w:val="xl143"/>
    <w:basedOn w:val="a0"/>
    <w:rsid w:val="00A53361"/>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4">
    <w:name w:val="xl144"/>
    <w:basedOn w:val="a0"/>
    <w:rsid w:val="00A53361"/>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5">
    <w:name w:val="xl145"/>
    <w:basedOn w:val="a0"/>
    <w:rsid w:val="00A53361"/>
    <w:pPr>
      <w:pBdr>
        <w:top w:val="single" w:sz="4" w:space="0" w:color="auto"/>
        <w:left w:val="single" w:sz="4" w:space="0" w:color="auto"/>
        <w:bottom w:val="single" w:sz="4" w:space="0" w:color="auto"/>
        <w:right w:val="single" w:sz="4" w:space="0" w:color="auto"/>
      </w:pBdr>
      <w:shd w:val="clear" w:color="000000" w:fill="FF5050"/>
      <w:spacing w:before="100" w:beforeAutospacing="1" w:after="100" w:afterAutospacing="1" w:line="240" w:lineRule="auto"/>
      <w:jc w:val="right"/>
    </w:pPr>
    <w:rPr>
      <w:rFonts w:ascii="Times New Roman" w:eastAsia="Times New Roman" w:hAnsi="Times New Roman" w:cs="Times New Roman"/>
      <w:b/>
      <w:bCs/>
      <w:sz w:val="24"/>
      <w:szCs w:val="24"/>
      <w:lang w:eastAsia="ru-RU"/>
    </w:rPr>
  </w:style>
  <w:style w:type="paragraph" w:customStyle="1" w:styleId="xl146">
    <w:name w:val="xl146"/>
    <w:basedOn w:val="a0"/>
    <w:rsid w:val="00A53361"/>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7">
    <w:name w:val="xl147"/>
    <w:basedOn w:val="a0"/>
    <w:rsid w:val="00A53361"/>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48">
    <w:name w:val="xl148"/>
    <w:basedOn w:val="a0"/>
    <w:rsid w:val="00A53361"/>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pPr>
    <w:rPr>
      <w:rFonts w:ascii="Times New Roman" w:eastAsia="Times New Roman" w:hAnsi="Times New Roman" w:cs="Times New Roman"/>
      <w:b/>
      <w:bCs/>
      <w:color w:val="FF0000"/>
      <w:sz w:val="24"/>
      <w:szCs w:val="24"/>
      <w:lang w:eastAsia="ru-RU"/>
    </w:rPr>
  </w:style>
  <w:style w:type="paragraph" w:customStyle="1" w:styleId="xl149">
    <w:name w:val="xl149"/>
    <w:basedOn w:val="a0"/>
    <w:rsid w:val="00A53361"/>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50">
    <w:name w:val="xl150"/>
    <w:basedOn w:val="a0"/>
    <w:rsid w:val="00A5336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51">
    <w:name w:val="xl151"/>
    <w:basedOn w:val="a0"/>
    <w:rsid w:val="00A53361"/>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52">
    <w:name w:val="xl152"/>
    <w:basedOn w:val="a0"/>
    <w:rsid w:val="00A53361"/>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53">
    <w:name w:val="xl153"/>
    <w:basedOn w:val="a0"/>
    <w:rsid w:val="00A53361"/>
    <w:pPr>
      <w:pBdr>
        <w:top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FF0000"/>
      <w:sz w:val="24"/>
      <w:szCs w:val="24"/>
      <w:lang w:eastAsia="ru-RU"/>
    </w:rPr>
  </w:style>
  <w:style w:type="paragraph" w:customStyle="1" w:styleId="xl154">
    <w:name w:val="xl154"/>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ru-RU"/>
    </w:rPr>
  </w:style>
  <w:style w:type="paragraph" w:customStyle="1" w:styleId="xl155">
    <w:name w:val="xl155"/>
    <w:basedOn w:val="a0"/>
    <w:rsid w:val="00A53361"/>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pPr>
    <w:rPr>
      <w:rFonts w:ascii="Times New Roman" w:eastAsia="Times New Roman" w:hAnsi="Times New Roman" w:cs="Times New Roman"/>
      <w:b/>
      <w:bCs/>
      <w:color w:val="FF0000"/>
      <w:sz w:val="24"/>
      <w:szCs w:val="24"/>
      <w:lang w:eastAsia="ru-RU"/>
    </w:rPr>
  </w:style>
  <w:style w:type="paragraph" w:customStyle="1" w:styleId="xl156">
    <w:name w:val="xl156"/>
    <w:basedOn w:val="a0"/>
    <w:rsid w:val="00A5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ru-RU"/>
    </w:rPr>
  </w:style>
  <w:style w:type="paragraph" w:customStyle="1" w:styleId="xl157">
    <w:name w:val="xl157"/>
    <w:basedOn w:val="a0"/>
    <w:rsid w:val="00A53361"/>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pPr>
    <w:rPr>
      <w:rFonts w:ascii="Times New Roman" w:eastAsia="Times New Roman" w:hAnsi="Times New Roman" w:cs="Times New Roman"/>
      <w:b/>
      <w:bCs/>
      <w:color w:val="FF0000"/>
      <w:sz w:val="24"/>
      <w:szCs w:val="24"/>
      <w:lang w:eastAsia="ru-RU"/>
    </w:rPr>
  </w:style>
  <w:style w:type="paragraph" w:customStyle="1" w:styleId="xl158">
    <w:name w:val="xl158"/>
    <w:basedOn w:val="a0"/>
    <w:rsid w:val="00A533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FF0000"/>
      <w:sz w:val="20"/>
      <w:szCs w:val="20"/>
      <w:lang w:eastAsia="ru-RU"/>
    </w:rPr>
  </w:style>
  <w:style w:type="paragraph" w:customStyle="1" w:styleId="xl159">
    <w:name w:val="xl159"/>
    <w:basedOn w:val="a0"/>
    <w:rsid w:val="00A533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color w:val="FF0000"/>
      <w:sz w:val="20"/>
      <w:szCs w:val="20"/>
      <w:lang w:eastAsia="ru-RU"/>
    </w:rPr>
  </w:style>
  <w:style w:type="paragraph" w:customStyle="1" w:styleId="xl160">
    <w:name w:val="xl160"/>
    <w:basedOn w:val="a0"/>
    <w:rsid w:val="00A533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color w:val="FF0000"/>
      <w:sz w:val="24"/>
      <w:szCs w:val="24"/>
      <w:lang w:eastAsia="ru-RU"/>
    </w:rPr>
  </w:style>
  <w:style w:type="paragraph" w:customStyle="1" w:styleId="xl161">
    <w:name w:val="xl161"/>
    <w:basedOn w:val="a0"/>
    <w:rsid w:val="00A53361"/>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pPr>
    <w:rPr>
      <w:rFonts w:ascii="Times New Roman" w:eastAsia="Times New Roman" w:hAnsi="Times New Roman" w:cs="Times New Roman"/>
      <w:b/>
      <w:bCs/>
      <w:color w:val="FF0000"/>
      <w:sz w:val="24"/>
      <w:szCs w:val="24"/>
      <w:lang w:eastAsia="ru-RU"/>
    </w:rPr>
  </w:style>
  <w:style w:type="paragraph" w:customStyle="1" w:styleId="xl162">
    <w:name w:val="xl162"/>
    <w:basedOn w:val="a0"/>
    <w:rsid w:val="00A53361"/>
    <w:pPr>
      <w:pBdr>
        <w:top w:val="single" w:sz="4" w:space="0" w:color="auto"/>
        <w:left w:val="single" w:sz="4" w:space="0" w:color="auto"/>
        <w:bottom w:val="single" w:sz="4" w:space="0" w:color="auto"/>
        <w:right w:val="single" w:sz="4" w:space="0" w:color="auto"/>
      </w:pBdr>
      <w:shd w:val="clear" w:color="000000" w:fill="E3E9F5"/>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366278">
      <w:bodyDiv w:val="1"/>
      <w:marLeft w:val="0"/>
      <w:marRight w:val="0"/>
      <w:marTop w:val="0"/>
      <w:marBottom w:val="0"/>
      <w:divBdr>
        <w:top w:val="none" w:sz="0" w:space="0" w:color="auto"/>
        <w:left w:val="none" w:sz="0" w:space="0" w:color="auto"/>
        <w:bottom w:val="none" w:sz="0" w:space="0" w:color="auto"/>
        <w:right w:val="none" w:sz="0" w:space="0" w:color="auto"/>
      </w:divBdr>
    </w:div>
    <w:div w:id="440338533">
      <w:bodyDiv w:val="1"/>
      <w:marLeft w:val="0"/>
      <w:marRight w:val="0"/>
      <w:marTop w:val="0"/>
      <w:marBottom w:val="0"/>
      <w:divBdr>
        <w:top w:val="none" w:sz="0" w:space="0" w:color="auto"/>
        <w:left w:val="none" w:sz="0" w:space="0" w:color="auto"/>
        <w:bottom w:val="none" w:sz="0" w:space="0" w:color="auto"/>
        <w:right w:val="none" w:sz="0" w:space="0" w:color="auto"/>
      </w:divBdr>
    </w:div>
    <w:div w:id="491918154">
      <w:bodyDiv w:val="1"/>
      <w:marLeft w:val="0"/>
      <w:marRight w:val="0"/>
      <w:marTop w:val="0"/>
      <w:marBottom w:val="0"/>
      <w:divBdr>
        <w:top w:val="none" w:sz="0" w:space="0" w:color="auto"/>
        <w:left w:val="none" w:sz="0" w:space="0" w:color="auto"/>
        <w:bottom w:val="none" w:sz="0" w:space="0" w:color="auto"/>
        <w:right w:val="none" w:sz="0" w:space="0" w:color="auto"/>
      </w:divBdr>
    </w:div>
    <w:div w:id="552080404">
      <w:bodyDiv w:val="1"/>
      <w:marLeft w:val="0"/>
      <w:marRight w:val="0"/>
      <w:marTop w:val="0"/>
      <w:marBottom w:val="0"/>
      <w:divBdr>
        <w:top w:val="none" w:sz="0" w:space="0" w:color="auto"/>
        <w:left w:val="none" w:sz="0" w:space="0" w:color="auto"/>
        <w:bottom w:val="none" w:sz="0" w:space="0" w:color="auto"/>
        <w:right w:val="none" w:sz="0" w:space="0" w:color="auto"/>
      </w:divBdr>
    </w:div>
    <w:div w:id="679047254">
      <w:bodyDiv w:val="1"/>
      <w:marLeft w:val="0"/>
      <w:marRight w:val="0"/>
      <w:marTop w:val="0"/>
      <w:marBottom w:val="0"/>
      <w:divBdr>
        <w:top w:val="none" w:sz="0" w:space="0" w:color="auto"/>
        <w:left w:val="none" w:sz="0" w:space="0" w:color="auto"/>
        <w:bottom w:val="none" w:sz="0" w:space="0" w:color="auto"/>
        <w:right w:val="none" w:sz="0" w:space="0" w:color="auto"/>
      </w:divBdr>
    </w:div>
    <w:div w:id="856043944">
      <w:bodyDiv w:val="1"/>
      <w:marLeft w:val="0"/>
      <w:marRight w:val="0"/>
      <w:marTop w:val="0"/>
      <w:marBottom w:val="0"/>
      <w:divBdr>
        <w:top w:val="none" w:sz="0" w:space="0" w:color="auto"/>
        <w:left w:val="none" w:sz="0" w:space="0" w:color="auto"/>
        <w:bottom w:val="none" w:sz="0" w:space="0" w:color="auto"/>
        <w:right w:val="none" w:sz="0" w:space="0" w:color="auto"/>
      </w:divBdr>
    </w:div>
    <w:div w:id="980573624">
      <w:bodyDiv w:val="1"/>
      <w:marLeft w:val="0"/>
      <w:marRight w:val="0"/>
      <w:marTop w:val="0"/>
      <w:marBottom w:val="0"/>
      <w:divBdr>
        <w:top w:val="none" w:sz="0" w:space="0" w:color="auto"/>
        <w:left w:val="none" w:sz="0" w:space="0" w:color="auto"/>
        <w:bottom w:val="none" w:sz="0" w:space="0" w:color="auto"/>
        <w:right w:val="none" w:sz="0" w:space="0" w:color="auto"/>
      </w:divBdr>
    </w:div>
    <w:div w:id="1304311102">
      <w:bodyDiv w:val="1"/>
      <w:marLeft w:val="0"/>
      <w:marRight w:val="0"/>
      <w:marTop w:val="0"/>
      <w:marBottom w:val="0"/>
      <w:divBdr>
        <w:top w:val="none" w:sz="0" w:space="0" w:color="auto"/>
        <w:left w:val="none" w:sz="0" w:space="0" w:color="auto"/>
        <w:bottom w:val="none" w:sz="0" w:space="0" w:color="auto"/>
        <w:right w:val="none" w:sz="0" w:space="0" w:color="auto"/>
      </w:divBdr>
    </w:div>
    <w:div w:id="1489204256">
      <w:bodyDiv w:val="1"/>
      <w:marLeft w:val="0"/>
      <w:marRight w:val="0"/>
      <w:marTop w:val="0"/>
      <w:marBottom w:val="0"/>
      <w:divBdr>
        <w:top w:val="none" w:sz="0" w:space="0" w:color="auto"/>
        <w:left w:val="none" w:sz="0" w:space="0" w:color="auto"/>
        <w:bottom w:val="none" w:sz="0" w:space="0" w:color="auto"/>
        <w:right w:val="none" w:sz="0" w:space="0" w:color="auto"/>
      </w:divBdr>
    </w:div>
    <w:div w:id="1765958664">
      <w:bodyDiv w:val="1"/>
      <w:marLeft w:val="0"/>
      <w:marRight w:val="0"/>
      <w:marTop w:val="0"/>
      <w:marBottom w:val="0"/>
      <w:divBdr>
        <w:top w:val="none" w:sz="0" w:space="0" w:color="auto"/>
        <w:left w:val="none" w:sz="0" w:space="0" w:color="auto"/>
        <w:bottom w:val="none" w:sz="0" w:space="0" w:color="auto"/>
        <w:right w:val="none" w:sz="0" w:space="0" w:color="auto"/>
      </w:divBdr>
    </w:div>
    <w:div w:id="1930769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B997AD42D6A9263A984734B46BE9586622EE01DF4AD62872D6BF89B1D7050C42BF3A8CFDF60CE962B0A5EECA1x8B3J"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login.consultant.ru/link/?req=doc&amp;demo=2&amp;base=LAW&amp;n=418167&amp;date=20.01.2023" TargetMode="External"/><Relationship Id="rId4" Type="http://schemas.openxmlformats.org/officeDocument/2006/relationships/settings" Target="settings.xml"/><Relationship Id="rId9" Type="http://schemas.openxmlformats.org/officeDocument/2006/relationships/hyperlink" Target="https://login.consultant.ru/link/?req=doc&amp;demo=2&amp;base=LAW&amp;n=422091&amp;date=20.01.2023&amp;dst=1497&amp;fie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1C8135-C325-496B-910E-5A11A154B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16</Pages>
  <Words>6326</Words>
  <Characters>36062</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42304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tdo2</cp:lastModifiedBy>
  <cp:revision>168</cp:revision>
  <cp:lastPrinted>2024-04-01T13:32:00Z</cp:lastPrinted>
  <dcterms:created xsi:type="dcterms:W3CDTF">2024-03-22T06:38:00Z</dcterms:created>
  <dcterms:modified xsi:type="dcterms:W3CDTF">2024-04-01T13:43:00Z</dcterms:modified>
</cp:coreProperties>
</file>