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5178B2">
        <w:rPr>
          <w:rFonts w:ascii="Times New Roman" w:hAnsi="Times New Roman" w:cs="Times New Roman"/>
          <w:sz w:val="20"/>
          <w:szCs w:val="20"/>
        </w:rPr>
        <w:t>97</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155E8D">
        <w:rPr>
          <w:rFonts w:ascii="Times New Roman" w:eastAsia="Times New Roman" w:hAnsi="Times New Roman" w:cs="Times New Roman"/>
          <w:color w:val="000000"/>
          <w:sz w:val="20"/>
          <w:szCs w:val="20"/>
          <w:lang w:eastAsia="ru-RU"/>
        </w:rPr>
        <w:t>ставка лекарственных средств -</w:t>
      </w:r>
      <w:r w:rsidR="005178B2">
        <w:rPr>
          <w:rFonts w:ascii="Times New Roman" w:eastAsia="Times New Roman" w:hAnsi="Times New Roman" w:cs="Times New Roman"/>
          <w:color w:val="000000"/>
          <w:sz w:val="20"/>
          <w:szCs w:val="20"/>
          <w:lang w:eastAsia="ru-RU"/>
        </w:rPr>
        <w:t>56</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Санкт     г.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лекарственных средств </w:t>
      </w:r>
      <w:r w:rsidR="003D77F2">
        <w:rPr>
          <w:rFonts w:ascii="Times New Roman" w:eastAsia="Times New Roman" w:hAnsi="Times New Roman" w:cs="Times New Roman"/>
          <w:color w:val="000000"/>
          <w:sz w:val="20"/>
          <w:szCs w:val="20"/>
          <w:lang w:eastAsia="ru-RU"/>
        </w:rPr>
        <w:t>–</w:t>
      </w:r>
      <w:r w:rsidR="00155E8D">
        <w:rPr>
          <w:rFonts w:ascii="Times New Roman" w:eastAsia="Times New Roman" w:hAnsi="Times New Roman" w:cs="Times New Roman"/>
          <w:color w:val="000000"/>
          <w:sz w:val="20"/>
          <w:szCs w:val="20"/>
          <w:lang w:eastAsia="ru-RU"/>
        </w:rPr>
        <w:t xml:space="preserve"> </w:t>
      </w:r>
      <w:r w:rsidR="005178B2">
        <w:rPr>
          <w:rFonts w:ascii="Times New Roman" w:eastAsia="Times New Roman" w:hAnsi="Times New Roman" w:cs="Times New Roman"/>
          <w:color w:val="000000"/>
          <w:sz w:val="20"/>
          <w:szCs w:val="20"/>
          <w:lang w:eastAsia="ru-RU"/>
        </w:rPr>
        <w:t>56</w:t>
      </w:r>
      <w:r w:rsidR="003D77F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5178B2" w:rsidRPr="005178B2">
        <w:rPr>
          <w:rFonts w:ascii="Times New Roman" w:eastAsia="Times New Roman" w:hAnsi="Times New Roman" w:cs="Times New Roman"/>
          <w:sz w:val="20"/>
          <w:szCs w:val="20"/>
          <w:lang w:eastAsia="ru-RU"/>
        </w:rPr>
        <w:t>21.20.10.232</w:t>
      </w:r>
      <w:r w:rsidR="00533C99">
        <w:rPr>
          <w:rFonts w:ascii="Times New Roman" w:eastAsia="Times New Roman" w:hAnsi="Times New Roman" w:cs="Times New Roman"/>
          <w:sz w:val="20"/>
          <w:szCs w:val="20"/>
          <w:lang w:eastAsia="ru-RU"/>
        </w:rPr>
        <w:t xml:space="preserve">, </w:t>
      </w:r>
      <w:r w:rsidR="005178B2" w:rsidRPr="005178B2">
        <w:rPr>
          <w:rFonts w:ascii="Times New Roman" w:eastAsia="Times New Roman" w:hAnsi="Times New Roman" w:cs="Times New Roman"/>
          <w:sz w:val="20"/>
          <w:szCs w:val="20"/>
          <w:lang w:eastAsia="ru-RU"/>
        </w:rPr>
        <w:t>21.20.10.143</w:t>
      </w:r>
      <w:r w:rsidR="00155E8D">
        <w:rPr>
          <w:rFonts w:ascii="Times New Roman" w:eastAsia="Times New Roman" w:hAnsi="Times New Roman" w:cs="Times New Roman"/>
          <w:sz w:val="20"/>
          <w:szCs w:val="20"/>
          <w:lang w:eastAsia="ru-RU"/>
        </w:rPr>
        <w:t>,</w:t>
      </w:r>
      <w:r w:rsidR="00155E8D" w:rsidRPr="00155E8D">
        <w:rPr>
          <w:rFonts w:ascii="Times New Roman" w:eastAsia="Times New Roman" w:hAnsi="Times New Roman" w:cs="Times New Roman"/>
          <w:sz w:val="20"/>
          <w:szCs w:val="20"/>
          <w:lang w:eastAsia="ru-RU"/>
        </w:rPr>
        <w:t xml:space="preserve"> </w:t>
      </w:r>
      <w:r w:rsidR="005178B2" w:rsidRPr="005178B2">
        <w:rPr>
          <w:rFonts w:ascii="Times New Roman" w:eastAsia="Times New Roman" w:hAnsi="Times New Roman" w:cs="Times New Roman"/>
          <w:sz w:val="20"/>
          <w:szCs w:val="20"/>
          <w:lang w:eastAsia="ru-RU"/>
        </w:rPr>
        <w:t>21.20.10.133</w:t>
      </w:r>
      <w:r w:rsidR="00155E8D">
        <w:rPr>
          <w:rFonts w:ascii="Times New Roman" w:eastAsia="Times New Roman" w:hAnsi="Times New Roman" w:cs="Times New Roman"/>
          <w:sz w:val="20"/>
          <w:szCs w:val="20"/>
          <w:lang w:eastAsia="ru-RU"/>
        </w:rPr>
        <w:t xml:space="preserve">, </w:t>
      </w:r>
      <w:r w:rsidR="005178B2" w:rsidRPr="005178B2">
        <w:rPr>
          <w:rFonts w:ascii="Times New Roman" w:eastAsia="Times New Roman" w:hAnsi="Times New Roman" w:cs="Times New Roman"/>
          <w:sz w:val="20"/>
          <w:szCs w:val="20"/>
          <w:lang w:eastAsia="ru-RU"/>
        </w:rPr>
        <w:t>21.20.10.254</w:t>
      </w:r>
      <w:r w:rsidR="00155E8D">
        <w:rPr>
          <w:rFonts w:ascii="Times New Roman" w:eastAsia="Times New Roman" w:hAnsi="Times New Roman" w:cs="Times New Roman"/>
          <w:sz w:val="20"/>
          <w:szCs w:val="20"/>
          <w:lang w:eastAsia="ru-RU"/>
        </w:rPr>
        <w:t xml:space="preserve">, </w:t>
      </w:r>
      <w:r w:rsidR="005178B2" w:rsidRPr="005178B2">
        <w:rPr>
          <w:rFonts w:ascii="Times New Roman" w:eastAsia="Times New Roman" w:hAnsi="Times New Roman" w:cs="Times New Roman"/>
          <w:sz w:val="20"/>
          <w:szCs w:val="20"/>
          <w:lang w:eastAsia="ru-RU"/>
        </w:rPr>
        <w:t>21.20.10.145</w:t>
      </w:r>
      <w:r w:rsidR="005178B2">
        <w:rPr>
          <w:rFonts w:ascii="Times New Roman" w:eastAsia="Times New Roman" w:hAnsi="Times New Roman" w:cs="Times New Roman"/>
          <w:sz w:val="20"/>
          <w:szCs w:val="20"/>
          <w:lang w:eastAsia="ru-RU"/>
        </w:rPr>
        <w:t>,</w:t>
      </w:r>
      <w:r w:rsidR="005178B2" w:rsidRPr="005178B2">
        <w:t xml:space="preserve"> </w:t>
      </w:r>
      <w:r w:rsidR="005178B2" w:rsidRPr="005178B2">
        <w:rPr>
          <w:rFonts w:ascii="Times New Roman" w:eastAsia="Times New Roman" w:hAnsi="Times New Roman" w:cs="Times New Roman"/>
          <w:sz w:val="20"/>
          <w:szCs w:val="20"/>
          <w:lang w:eastAsia="ru-RU"/>
        </w:rPr>
        <w:t>21.20.10.157</w:t>
      </w:r>
      <w:r w:rsidR="005178B2">
        <w:rPr>
          <w:rFonts w:ascii="Times New Roman" w:eastAsia="Times New Roman" w:hAnsi="Times New Roman" w:cs="Times New Roman"/>
          <w:sz w:val="20"/>
          <w:szCs w:val="20"/>
          <w:lang w:eastAsia="ru-RU"/>
        </w:rPr>
        <w:t>,</w:t>
      </w:r>
      <w:r w:rsidR="005178B2" w:rsidRPr="005178B2">
        <w:t xml:space="preserve"> </w:t>
      </w:r>
      <w:r w:rsidR="005178B2" w:rsidRPr="005178B2">
        <w:rPr>
          <w:rFonts w:ascii="Times New Roman" w:eastAsia="Times New Roman" w:hAnsi="Times New Roman" w:cs="Times New Roman"/>
          <w:sz w:val="20"/>
          <w:szCs w:val="20"/>
          <w:lang w:eastAsia="ru-RU"/>
        </w:rPr>
        <w:t>21.20.10.251</w:t>
      </w:r>
      <w:r w:rsidR="005178B2">
        <w:rPr>
          <w:rFonts w:ascii="Times New Roman" w:eastAsia="Times New Roman" w:hAnsi="Times New Roman" w:cs="Times New Roman"/>
          <w:sz w:val="20"/>
          <w:szCs w:val="20"/>
          <w:lang w:eastAsia="ru-RU"/>
        </w:rPr>
        <w:t xml:space="preserve">, </w:t>
      </w:r>
      <w:r w:rsidR="005178B2" w:rsidRPr="005178B2">
        <w:rPr>
          <w:rFonts w:ascii="Times New Roman" w:eastAsia="Times New Roman" w:hAnsi="Times New Roman" w:cs="Times New Roman"/>
          <w:sz w:val="20"/>
          <w:szCs w:val="20"/>
          <w:lang w:eastAsia="ru-RU"/>
        </w:rPr>
        <w:t>21.20.10.144</w:t>
      </w:r>
      <w:r w:rsidR="005178B2">
        <w:rPr>
          <w:rFonts w:ascii="Times New Roman" w:eastAsia="Times New Roman" w:hAnsi="Times New Roman" w:cs="Times New Roman"/>
          <w:sz w:val="20"/>
          <w:szCs w:val="20"/>
          <w:lang w:eastAsia="ru-RU"/>
        </w:rPr>
        <w:t>,</w:t>
      </w:r>
      <w:r w:rsidR="005178B2" w:rsidRPr="005178B2">
        <w:t xml:space="preserve"> </w:t>
      </w:r>
      <w:r w:rsidR="005178B2" w:rsidRPr="005178B2">
        <w:rPr>
          <w:rFonts w:ascii="Times New Roman" w:eastAsia="Times New Roman" w:hAnsi="Times New Roman" w:cs="Times New Roman"/>
          <w:sz w:val="20"/>
          <w:szCs w:val="20"/>
          <w:lang w:eastAsia="ru-RU"/>
        </w:rPr>
        <w:t>21.20.10.233</w:t>
      </w:r>
      <w:r w:rsidR="005178B2">
        <w:rPr>
          <w:rFonts w:ascii="Times New Roman" w:eastAsia="Times New Roman" w:hAnsi="Times New Roman" w:cs="Times New Roman"/>
          <w:sz w:val="20"/>
          <w:szCs w:val="20"/>
          <w:lang w:eastAsia="ru-RU"/>
        </w:rPr>
        <w:t>,</w:t>
      </w:r>
      <w:r w:rsidR="005178B2" w:rsidRPr="005178B2">
        <w:t xml:space="preserve"> </w:t>
      </w:r>
      <w:r w:rsidR="005178B2" w:rsidRPr="005178B2">
        <w:rPr>
          <w:rFonts w:ascii="Times New Roman" w:eastAsia="Times New Roman" w:hAnsi="Times New Roman" w:cs="Times New Roman"/>
          <w:sz w:val="20"/>
          <w:szCs w:val="20"/>
          <w:lang w:eastAsia="ru-RU"/>
        </w:rPr>
        <w:t>21.20.10.255</w:t>
      </w:r>
      <w:r w:rsidR="005178B2">
        <w:rPr>
          <w:rFonts w:ascii="Times New Roman" w:eastAsia="Times New Roman" w:hAnsi="Times New Roman" w:cs="Times New Roman"/>
          <w:sz w:val="20"/>
          <w:szCs w:val="20"/>
          <w:lang w:eastAsia="ru-RU"/>
        </w:rPr>
        <w:t>,</w:t>
      </w:r>
      <w:r w:rsidR="005178B2" w:rsidRPr="005178B2">
        <w:t xml:space="preserve"> </w:t>
      </w:r>
      <w:r w:rsidR="005178B2" w:rsidRPr="005178B2">
        <w:rPr>
          <w:rFonts w:ascii="Times New Roman" w:eastAsia="Times New Roman" w:hAnsi="Times New Roman" w:cs="Times New Roman"/>
          <w:sz w:val="20"/>
          <w:szCs w:val="20"/>
          <w:lang w:eastAsia="ru-RU"/>
        </w:rPr>
        <w:t>21.20.10.191</w:t>
      </w:r>
      <w:r w:rsidR="005178B2">
        <w:rPr>
          <w:rFonts w:ascii="Times New Roman" w:eastAsia="Times New Roman" w:hAnsi="Times New Roman" w:cs="Times New Roman"/>
          <w:sz w:val="20"/>
          <w:szCs w:val="20"/>
          <w:lang w:eastAsia="ru-RU"/>
        </w:rPr>
        <w:t>,</w:t>
      </w:r>
      <w:r w:rsidR="005178B2" w:rsidRPr="005178B2">
        <w:t xml:space="preserve"> </w:t>
      </w:r>
      <w:r w:rsidR="005178B2" w:rsidRPr="005178B2">
        <w:rPr>
          <w:rFonts w:ascii="Times New Roman" w:eastAsia="Times New Roman" w:hAnsi="Times New Roman" w:cs="Times New Roman"/>
          <w:sz w:val="20"/>
          <w:szCs w:val="20"/>
          <w:lang w:eastAsia="ru-RU"/>
        </w:rPr>
        <w:t>21.20.10.134</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10"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1"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1"/>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2"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3"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4"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5"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6"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7"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8"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9"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20"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1"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w:t>
      </w:r>
      <w:r w:rsidR="00524BD1" w:rsidRPr="00315C37">
        <w:rPr>
          <w:rFonts w:ascii="Times New Roman" w:eastAsia="Times New Roman" w:hAnsi="Times New Roman" w:cs="Times New Roman"/>
          <w:sz w:val="20"/>
          <w:szCs w:val="20"/>
          <w:lang w:eastAsia="ru-RU"/>
        </w:rPr>
        <w:t xml:space="preserve">течение </w:t>
      </w:r>
      <w:r w:rsidR="00315C37" w:rsidRPr="00315C37">
        <w:rPr>
          <w:rFonts w:ascii="Times New Roman" w:eastAsia="Times New Roman" w:hAnsi="Times New Roman" w:cs="Times New Roman"/>
          <w:sz w:val="20"/>
          <w:szCs w:val="20"/>
          <w:lang w:eastAsia="ru-RU"/>
        </w:rPr>
        <w:t xml:space="preserve">3 </w:t>
      </w:r>
      <w:r w:rsidR="00FE379C" w:rsidRPr="00315C37">
        <w:rPr>
          <w:rFonts w:ascii="Times New Roman" w:eastAsia="Times New Roman" w:hAnsi="Times New Roman" w:cs="Times New Roman"/>
          <w:sz w:val="20"/>
          <w:szCs w:val="20"/>
          <w:lang w:eastAsia="ru-RU"/>
        </w:rPr>
        <w:t>(</w:t>
      </w:r>
      <w:r w:rsidR="00315C37" w:rsidRPr="00315C37">
        <w:rPr>
          <w:rFonts w:ascii="Times New Roman" w:eastAsia="Times New Roman" w:hAnsi="Times New Roman" w:cs="Times New Roman"/>
          <w:sz w:val="20"/>
          <w:szCs w:val="20"/>
          <w:lang w:eastAsia="ru-RU"/>
        </w:rPr>
        <w:t>трех</w:t>
      </w:r>
      <w:r w:rsidR="00524BD1" w:rsidRPr="00315C37">
        <w:rPr>
          <w:rFonts w:ascii="Times New Roman" w:eastAsia="Times New Roman" w:hAnsi="Times New Roman" w:cs="Times New Roman"/>
          <w:sz w:val="20"/>
          <w:szCs w:val="20"/>
          <w:lang w:eastAsia="ru-RU"/>
        </w:rPr>
        <w:t>) рабоч</w:t>
      </w:r>
      <w:r w:rsidR="00315C37" w:rsidRPr="00315C37">
        <w:rPr>
          <w:rFonts w:ascii="Times New Roman" w:eastAsia="Times New Roman" w:hAnsi="Times New Roman" w:cs="Times New Roman"/>
          <w:sz w:val="20"/>
          <w:szCs w:val="20"/>
          <w:lang w:eastAsia="ru-RU"/>
        </w:rPr>
        <w:t xml:space="preserve">их </w:t>
      </w:r>
      <w:r w:rsidR="00524BD1" w:rsidRPr="00315C37">
        <w:rPr>
          <w:rFonts w:ascii="Times New Roman" w:eastAsia="Times New Roman" w:hAnsi="Times New Roman" w:cs="Times New Roman"/>
          <w:sz w:val="20"/>
          <w:szCs w:val="20"/>
          <w:lang w:eastAsia="ru-RU"/>
        </w:rPr>
        <w:t>дн</w:t>
      </w:r>
      <w:r w:rsidR="00315C37" w:rsidRPr="00315C37">
        <w:rPr>
          <w:rFonts w:ascii="Times New Roman" w:eastAsia="Times New Roman" w:hAnsi="Times New Roman" w:cs="Times New Roman"/>
          <w:sz w:val="20"/>
          <w:szCs w:val="20"/>
          <w:lang w:eastAsia="ru-RU"/>
        </w:rPr>
        <w:t>ей</w:t>
      </w:r>
      <w:r w:rsidR="00524BD1" w:rsidRPr="00315C37">
        <w:rPr>
          <w:rFonts w:ascii="Times New Roman" w:eastAsia="Times New Roman" w:hAnsi="Times New Roman" w:cs="Times New Roman"/>
          <w:sz w:val="20"/>
          <w:szCs w:val="20"/>
          <w:lang w:eastAsia="ru-RU"/>
        </w:rPr>
        <w:t xml:space="preserve"> со дня подписания </w:t>
      </w:r>
      <w:r w:rsidR="004B5FF9" w:rsidRPr="00315C37">
        <w:rPr>
          <w:rFonts w:ascii="Times New Roman" w:eastAsia="Times New Roman" w:hAnsi="Times New Roman" w:cs="Times New Roman"/>
          <w:sz w:val="20"/>
          <w:szCs w:val="20"/>
          <w:lang w:eastAsia="ru-RU"/>
        </w:rPr>
        <w:t>Контракта</w:t>
      </w:r>
      <w:r w:rsidR="00524BD1" w:rsidRPr="00315C37">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2"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3"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5"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6"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7"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8"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9"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30"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1"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2"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3"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5"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6"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7"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8"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40"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2"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3"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4"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5"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6"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276"/>
        <w:gridCol w:w="6746"/>
      </w:tblGrid>
      <w:tr w:rsidR="00EE157E" w:rsidRPr="004F08D2" w:rsidTr="00CA3260">
        <w:tc>
          <w:tcPr>
            <w:tcW w:w="2276" w:type="dxa"/>
            <w:hideMark/>
          </w:tcPr>
          <w:p w:rsidR="00EE157E" w:rsidRPr="004F08D2" w:rsidRDefault="00315C37"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315C37"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315C37"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9"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firstRow="1" w:lastRow="0" w:firstColumn="1" w:lastColumn="0" w:noHBand="0" w:noVBand="1"/>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 xml:space="preserve">-Петербургу, </w:t>
            </w:r>
            <w:proofErr w:type="spellStart"/>
            <w:r w:rsidRPr="004F08D2">
              <w:rPr>
                <w:rFonts w:ascii="Times New Roman" w:eastAsia="Times New Roman" w:hAnsi="Times New Roman" w:cs="Times New Roman"/>
                <w:sz w:val="20"/>
                <w:szCs w:val="20"/>
                <w:lang w:eastAsia="ar-SA"/>
              </w:rPr>
              <w:t>г.Санкт</w:t>
            </w:r>
            <w:proofErr w:type="spellEnd"/>
            <w:r w:rsidRPr="004F08D2">
              <w:rPr>
                <w:rFonts w:ascii="Times New Roman" w:eastAsia="Times New Roman" w:hAnsi="Times New Roman" w:cs="Times New Roman"/>
                <w:sz w:val="20"/>
                <w:szCs w:val="20"/>
                <w:lang w:eastAsia="ar-SA"/>
              </w:rPr>
              <w:t>-Петербург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5178B2">
        <w:rPr>
          <w:rFonts w:ascii="Times New Roman" w:hAnsi="Times New Roman" w:cs="Times New Roman"/>
          <w:sz w:val="20"/>
          <w:szCs w:val="20"/>
        </w:rPr>
        <w:t>97</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 xml:space="preserve">Итого: ________________(____________________________________________), в </w:t>
            </w:r>
            <w:proofErr w:type="spellStart"/>
            <w:r w:rsidRPr="00C26C03">
              <w:rPr>
                <w:rFonts w:ascii="Times New Roman" w:eastAsia="Times New Roman" w:hAnsi="Times New Roman" w:cs="Times New Roman"/>
                <w:b/>
                <w:sz w:val="18"/>
                <w:szCs w:val="20"/>
                <w:lang w:eastAsia="ru-RU"/>
              </w:rPr>
              <w:t>т.ч</w:t>
            </w:r>
            <w:proofErr w:type="spellEnd"/>
            <w:r w:rsidRPr="00C26C03">
              <w:rPr>
                <w:rFonts w:ascii="Times New Roman" w:eastAsia="Times New Roman" w:hAnsi="Times New Roman" w:cs="Times New Roman"/>
                <w:b/>
                <w:sz w:val="18"/>
                <w:szCs w:val="20"/>
                <w:lang w:eastAsia="ru-RU"/>
              </w:rPr>
              <w:t>.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firstRow="1" w:lastRow="0" w:firstColumn="1" w:lastColumn="0" w:noHBand="0" w:noVBand="1"/>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firstRow="1" w:lastRow="0" w:firstColumn="1" w:lastColumn="0" w:noHBand="0" w:noVBand="1"/>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5178B2">
        <w:rPr>
          <w:rFonts w:ascii="Times New Roman" w:hAnsi="Times New Roman" w:cs="Times New Roman"/>
          <w:sz w:val="20"/>
          <w:szCs w:val="20"/>
        </w:rPr>
        <w:t>97</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588"/>
      <w:bookmarkEnd w:id="27"/>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bookmarkStart w:id="28" w:name="_GoBack"/>
            <w:bookmarkEnd w:id="28"/>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50"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315C37"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315C37">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315C37"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315C37">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firstRow="0" w:lastRow="0" w:firstColumn="0" w:lastColumn="0" w:noHBand="0" w:noVBand="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5178B2">
        <w:rPr>
          <w:rFonts w:ascii="Times New Roman" w:hAnsi="Times New Roman" w:cs="Times New Roman"/>
          <w:sz w:val="20"/>
          <w:szCs w:val="20"/>
        </w:rPr>
        <w:t>97</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78B2" w:rsidRDefault="005178B2" w:rsidP="00EE157E">
      <w:pPr>
        <w:spacing w:after="0" w:line="240" w:lineRule="auto"/>
      </w:pPr>
      <w:r>
        <w:separator/>
      </w:r>
    </w:p>
  </w:endnote>
  <w:endnote w:type="continuationSeparator" w:id="0">
    <w:p w:rsidR="005178B2" w:rsidRDefault="005178B2" w:rsidP="00EE1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78B2" w:rsidRDefault="005178B2" w:rsidP="00EE157E">
      <w:pPr>
        <w:spacing w:after="0" w:line="240" w:lineRule="auto"/>
      </w:pPr>
      <w:r>
        <w:separator/>
      </w:r>
    </w:p>
  </w:footnote>
  <w:footnote w:type="continuationSeparator" w:id="0">
    <w:p w:rsidR="005178B2" w:rsidRDefault="005178B2" w:rsidP="00EE157E">
      <w:pPr>
        <w:spacing w:after="0" w:line="240" w:lineRule="auto"/>
      </w:pPr>
      <w:r>
        <w:continuationSeparator/>
      </w:r>
    </w:p>
  </w:footnote>
  <w:footnote w:id="1">
    <w:p w:rsidR="005178B2" w:rsidRDefault="005178B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2">
    <w:p w:rsidR="005178B2" w:rsidRDefault="005178B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5178B2" w:rsidRDefault="005178B2" w:rsidP="00EE157E">
      <w:pPr>
        <w:pStyle w:val="ae"/>
        <w:ind w:left="-851"/>
        <w:rPr>
          <w:sz w:val="18"/>
        </w:rPr>
      </w:pPr>
    </w:p>
  </w:footnote>
  <w:footnote w:id="3">
    <w:p w:rsidR="005178B2" w:rsidRDefault="005178B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5178B2" w:rsidRDefault="005178B2" w:rsidP="00EE157E">
      <w:pPr>
        <w:pStyle w:val="ae"/>
        <w:rPr>
          <w:sz w:val="20"/>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E157E"/>
    <w:rsid w:val="000026BF"/>
    <w:rsid w:val="00011020"/>
    <w:rsid w:val="000247D4"/>
    <w:rsid w:val="000247DD"/>
    <w:rsid w:val="000259C5"/>
    <w:rsid w:val="00046BBA"/>
    <w:rsid w:val="00061658"/>
    <w:rsid w:val="0006237C"/>
    <w:rsid w:val="00077573"/>
    <w:rsid w:val="00087F20"/>
    <w:rsid w:val="000A5D56"/>
    <w:rsid w:val="000A7588"/>
    <w:rsid w:val="000B5054"/>
    <w:rsid w:val="000C622A"/>
    <w:rsid w:val="000F4940"/>
    <w:rsid w:val="00100228"/>
    <w:rsid w:val="001113CA"/>
    <w:rsid w:val="00115544"/>
    <w:rsid w:val="00151947"/>
    <w:rsid w:val="00155E8D"/>
    <w:rsid w:val="00165C35"/>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49F1"/>
    <w:rsid w:val="002F60F4"/>
    <w:rsid w:val="003133FB"/>
    <w:rsid w:val="00315C37"/>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178B2"/>
    <w:rsid w:val="00524BD1"/>
    <w:rsid w:val="00533C99"/>
    <w:rsid w:val="005648A8"/>
    <w:rsid w:val="00570E5D"/>
    <w:rsid w:val="00571CAA"/>
    <w:rsid w:val="0058265B"/>
    <w:rsid w:val="00593EA9"/>
    <w:rsid w:val="00597C78"/>
    <w:rsid w:val="005A17D7"/>
    <w:rsid w:val="005B638D"/>
    <w:rsid w:val="005D0C98"/>
    <w:rsid w:val="005D5D23"/>
    <w:rsid w:val="006268A8"/>
    <w:rsid w:val="00646563"/>
    <w:rsid w:val="00680A42"/>
    <w:rsid w:val="00685541"/>
    <w:rsid w:val="006905C8"/>
    <w:rsid w:val="006A0D67"/>
    <w:rsid w:val="006A5CFC"/>
    <w:rsid w:val="006B7F8D"/>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845F7"/>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8" Type="http://schemas.openxmlformats.org/officeDocument/2006/relationships/hyperlink" Target="consultantplus://offline/ref=A0BE50831B2FB84570D9EC0C7D225F100E408E014CABA3CF09A8D9FDD6FE1A35CEEFE6C70F277E002B3FEFDCC0L8M6I" TargetMode="External"/><Relationship Id="rId26" Type="http://schemas.openxmlformats.org/officeDocument/2006/relationships/hyperlink" Target="consultantplus://offline/ref=A0BE50831B2FB84570D9EC0C7D225F100E408E014CABA3CF09A8D9FDD6FE1A35DCEFBECB0D2F620928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2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consultantplus://offline/ref=A0BE50831B2FB84570D9EC0C7D225F100E408E014CABA3CF09A8D9FDD6FE1A35CEEFE6C70F277E002B3FEFDCC0L8M6I"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consultantplus://offline/ref=A0BE50831B2FB84570D9EC0C7D225F100E4488064DA8A3CF09A8D9FDD6FE1A35DCEFBEC9067A31447D2CEFD5DC870E07D0E669LAMCI"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settings" Target="settings.xml"/><Relationship Id="rId1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consultantplus://offline/ref=A0BE50831B2FB84570D9EC0C7D225F100E428C0E48ABA3CF09A8D9FDD6FE1A35DCEFBECB0D2E65052E2AB98D86D2001BDBF86BAE0E806BB5LAMBI"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consultantplus://offline/ref=A0BE50831B2FB84570D9EC0C7D225F100E428C0F4DABA3CF09A8D9FDD6FE1A35DCEFBECC0F2A660B7C70A989CF850407D2E575AF1080L6MAI" TargetMode="Externa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consultantplus://offline/ref=A0BE50831B2FB84570D9EC0C7D225F100E408E014CABA3CF09A8D9FDD6FE1A35DCEFBECB0D266B547965B8D1C08E1319D1F869AD12L8M3I" TargetMode="External"/><Relationship Id="rId22" Type="http://schemas.openxmlformats.org/officeDocument/2006/relationships/hyperlink" Target="consultantplus://offline/ref=A0BE50831B2FB84570D9EC0C7D225F100E428C0E48ABA3CF09A8D9FDD6FE1A35CEEFE6C70F277E002B3FEFDCC0L8M6I" TargetMode="External"/><Relationship Id="rId27" Type="http://schemas.openxmlformats.org/officeDocument/2006/relationships/hyperlink" Target="consultantplus://offline/ref=A0BE50831B2FB84570D9EC0C7D225F100E40810E49AEA3CF09A8D9FDD6FE1A35DCEFBECB0D2E61022A2AB98D86D2001BDBF86BAE0E806BB5LAMBI"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consultantplus://offline/ref=A0BE50831B2FB84570D9EC0C7D225F100E4488064DA8A3CF09A8D9FDD6FE1A35DCEFBEC9067A31447D2CEFD5DC870E07D0E669LAMCI" TargetMode="External"/><Relationship Id="rId4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endnotes" Target="endnote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6" Type="http://schemas.openxmlformats.org/officeDocument/2006/relationships/hyperlink" Target="consultantplus://offline/ref=A0BE50831B2FB84570D9EC0C7D225F100E4188024FA4A3CF09A8D9FDD6FE1A35DCEFBECB0D2A600B7C70A989CF850407D2E575AF1080L6MAI"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015F77-E88E-4709-A4D3-D8FA5ED48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13</Pages>
  <Words>6268</Words>
  <Characters>35731</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Эрматова Нелли</cp:lastModifiedBy>
  <cp:revision>27</cp:revision>
  <cp:lastPrinted>2024-04-05T12:16:00Z</cp:lastPrinted>
  <dcterms:created xsi:type="dcterms:W3CDTF">2024-01-25T10:56:00Z</dcterms:created>
  <dcterms:modified xsi:type="dcterms:W3CDTF">2024-04-05T12:17:00Z</dcterms:modified>
</cp:coreProperties>
</file>