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876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E17E44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374EAF" w:rsidRPr="00374EAF">
        <w:rPr>
          <w:rFonts w:ascii="Times New Roman" w:hAnsi="Times New Roman" w:cs="Times New Roman"/>
          <w:b/>
          <w:sz w:val="28"/>
          <w:szCs w:val="28"/>
        </w:rPr>
        <w:t>оказание образовательных услуг по повышению квалификации по программе</w:t>
      </w:r>
    </w:p>
    <w:p w:rsidR="00374EAF" w:rsidRPr="002B59E1" w:rsidRDefault="00374EAF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59E1">
        <w:rPr>
          <w:rFonts w:ascii="Times New Roman" w:hAnsi="Times New Roman" w:cs="Times New Roman"/>
          <w:b/>
          <w:sz w:val="28"/>
          <w:szCs w:val="28"/>
        </w:rPr>
        <w:t>«</w:t>
      </w:r>
      <w:r w:rsidR="00E8451D" w:rsidRPr="002B59E1">
        <w:rPr>
          <w:rFonts w:ascii="Times New Roman" w:hAnsi="Times New Roman" w:cs="Times New Roman"/>
          <w:b/>
          <w:sz w:val="28"/>
          <w:szCs w:val="28"/>
        </w:rPr>
        <w:t>Создание и ведение персональных педагогических блогов и сайтов</w:t>
      </w:r>
      <w:r w:rsidRPr="002B59E1">
        <w:rPr>
          <w:rFonts w:ascii="Times New Roman" w:hAnsi="Times New Roman" w:cs="Times New Roman"/>
          <w:b/>
          <w:sz w:val="28"/>
          <w:szCs w:val="28"/>
        </w:rPr>
        <w:t>»</w:t>
      </w:r>
    </w:p>
    <w:p w:rsidR="00E17E44" w:rsidRPr="002B59E1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6E2B" w:rsidRPr="002B59E1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Наименование и описание услуг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374EAF" w:rsidRPr="002B59E1" w:rsidRDefault="00374EAF" w:rsidP="00D36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Оказание образовательных услуг по повышению квалификации по программе </w:t>
      </w:r>
      <w:r w:rsidRPr="002B59E1">
        <w:rPr>
          <w:rFonts w:ascii="Times New Roman" w:hAnsi="Times New Roman" w:cs="Times New Roman"/>
          <w:sz w:val="28"/>
          <w:szCs w:val="28"/>
        </w:rPr>
        <w:t>«</w:t>
      </w:r>
      <w:r w:rsidR="00E8451D" w:rsidRPr="002B59E1">
        <w:rPr>
          <w:rFonts w:ascii="Times New Roman" w:hAnsi="Times New Roman" w:cs="Times New Roman"/>
          <w:sz w:val="28"/>
          <w:szCs w:val="28"/>
        </w:rPr>
        <w:t>Создание и ведение персональных педагогических блогов и сайтов</w:t>
      </w:r>
      <w:r w:rsidRPr="002B59E1">
        <w:rPr>
          <w:rFonts w:ascii="Times New Roman" w:hAnsi="Times New Roman" w:cs="Times New Roman"/>
          <w:sz w:val="28"/>
          <w:szCs w:val="28"/>
        </w:rPr>
        <w:t>»</w:t>
      </w:r>
      <w:r w:rsidR="00572743" w:rsidRPr="002B59E1">
        <w:rPr>
          <w:rFonts w:ascii="Times New Roman" w:hAnsi="Times New Roman" w:cs="Times New Roman"/>
          <w:sz w:val="28"/>
          <w:szCs w:val="28"/>
        </w:rPr>
        <w:t xml:space="preserve"> </w:t>
      </w:r>
      <w:r w:rsidR="00572743" w:rsidRPr="002B59E1">
        <w:rPr>
          <w:rFonts w:ascii="Times New Roman" w:hAnsi="Times New Roman" w:cs="Times New Roman"/>
          <w:i/>
          <w:sz w:val="28"/>
          <w:szCs w:val="28"/>
        </w:rPr>
        <w:t>(распоряжение Комитета по образованию от 19.12.2023 № 1673-р «Об утверждении реестра заказа Комитета по образованию по дополнительным профессиональным программам повышения квалиф</w:t>
      </w:r>
      <w:r w:rsidR="00A2550B" w:rsidRPr="002B59E1">
        <w:rPr>
          <w:rFonts w:ascii="Times New Roman" w:hAnsi="Times New Roman" w:cs="Times New Roman"/>
          <w:i/>
          <w:sz w:val="28"/>
          <w:szCs w:val="28"/>
        </w:rPr>
        <w:t>и</w:t>
      </w:r>
      <w:r w:rsidR="00572743" w:rsidRPr="002B59E1">
        <w:rPr>
          <w:rFonts w:ascii="Times New Roman" w:hAnsi="Times New Roman" w:cs="Times New Roman"/>
          <w:i/>
          <w:sz w:val="28"/>
          <w:szCs w:val="28"/>
        </w:rPr>
        <w:t>кации руководящих и педагогических работников государственных</w:t>
      </w:r>
      <w:r w:rsidR="00A2550B" w:rsidRPr="002B59E1">
        <w:rPr>
          <w:rFonts w:ascii="Times New Roman" w:hAnsi="Times New Roman" w:cs="Times New Roman"/>
          <w:i/>
          <w:sz w:val="28"/>
          <w:szCs w:val="28"/>
        </w:rPr>
        <w:t xml:space="preserve"> образовательных учреждений. находящихся в ведении Комитета по образованию и администраций районов Санкт-Петербурга на 2024 год»).</w:t>
      </w:r>
    </w:p>
    <w:p w:rsidR="00D36E2B" w:rsidRPr="002B59E1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Характеристики и объем (содержание) оказываемых услуг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E8451D" w:rsidRPr="002B59E1" w:rsidRDefault="00374EAF" w:rsidP="00E845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Организовать повышение квалификации 1 (одного) сотрудника по дополнительной профессиональной программе повышения квалификации </w:t>
      </w:r>
      <w:r w:rsidR="00E8451D" w:rsidRPr="002B59E1">
        <w:rPr>
          <w:rFonts w:ascii="Times New Roman" w:hAnsi="Times New Roman" w:cs="Times New Roman"/>
          <w:sz w:val="28"/>
          <w:szCs w:val="28"/>
        </w:rPr>
        <w:t xml:space="preserve">«Создание и ведение персональных педагогических блогов и сайтов» </w:t>
      </w:r>
    </w:p>
    <w:p w:rsidR="00D36E2B" w:rsidRPr="002B59E1" w:rsidRDefault="00E8451D" w:rsidP="00E845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2B59E1">
        <w:rPr>
          <w:rFonts w:ascii="Times New Roman" w:hAnsi="Times New Roman" w:cs="Times New Roman"/>
          <w:sz w:val="28"/>
          <w:szCs w:val="28"/>
        </w:rPr>
        <w:t>3.</w:t>
      </w:r>
      <w:r w:rsidR="00C63A15"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Форма</w:t>
      </w:r>
      <w:r w:rsidR="00DF4520"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</w:t>
      </w:r>
      <w:r w:rsidR="00374EAF"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обучения</w:t>
      </w:r>
      <w:r w:rsidR="00D36E2B"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374EAF" w:rsidRPr="002B59E1" w:rsidRDefault="00374EAF" w:rsidP="00DF4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очн</w:t>
      </w:r>
      <w:r w:rsidR="00DF4520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ая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в объеме 36 </w:t>
      </w:r>
      <w:r w:rsidR="00D36E2B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академических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часов</w:t>
      </w:r>
      <w:r w:rsidR="00DF4520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8 недель, 2 месяца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D36E2B" w:rsidRPr="002B59E1" w:rsidRDefault="00374EAF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D36E2B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Сроки оказания услуг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374EAF" w:rsidRPr="002B59E1" w:rsidRDefault="00572743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6D6648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</w:t>
      </w:r>
      <w:r w:rsidR="00CC6582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="00CC6582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сентября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D6648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2024 – 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CC6582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25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="00CC6582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октября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D6648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2024</w:t>
      </w:r>
    </w:p>
    <w:p w:rsidR="00D36E2B" w:rsidRPr="002B59E1" w:rsidRDefault="00461927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5. </w:t>
      </w:r>
      <w:r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Обоснование начальной цены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461927" w:rsidRPr="002B59E1" w:rsidRDefault="00461927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начальная (максимальная) цена контракта определена </w:t>
      </w:r>
      <w:r w:rsidR="00D36E2B" w:rsidRPr="002B59E1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распоряжением Комитета по образованию от 18.10.2023 № 1324-р «О реализации распоряжения комитета по образованию от 14.05.2020 № 1096-р»</w:t>
      </w:r>
    </w:p>
    <w:p w:rsidR="00D36E2B" w:rsidRPr="002B59E1" w:rsidRDefault="00D36E2B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6. </w:t>
      </w:r>
      <w:r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НМЦК контракта</w:t>
      </w:r>
      <w:r w:rsidR="00C90ABE"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(нормативный метод)</w:t>
      </w:r>
      <w:r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D36E2B" w:rsidRPr="002B59E1" w:rsidRDefault="00CC6582" w:rsidP="00D36E2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9833</w:t>
      </w:r>
      <w:r w:rsidR="00D36E2B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руб. 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61</w:t>
      </w:r>
      <w:r w:rsidR="00D36E2B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коп. (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девять тысяч восемьсот тридцать три рубля</w:t>
      </w:r>
      <w:r w:rsidR="00D36E2B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шестьдесят одна</w:t>
      </w:r>
      <w:r w:rsidR="00D36E2B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копе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й</w:t>
      </w:r>
      <w:r w:rsidR="00D36E2B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</w:t>
      </w: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</w:t>
      </w:r>
      <w:r w:rsidR="00D36E2B"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).</w:t>
      </w:r>
    </w:p>
    <w:p w:rsidR="00410EC5" w:rsidRPr="00410EC5" w:rsidRDefault="00410EC5" w:rsidP="00410EC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7. Источник финансирования:</w:t>
      </w:r>
    </w:p>
    <w:p w:rsidR="002B59E1" w:rsidRDefault="002B59E1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B59E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Целевая статья: 0250020620 "Расходы на обеспечение непрерывного и планомерного повышения квалификации руководящих и педагогических работников" (подраздел 0705), Код КОСГУ 226</w:t>
      </w:r>
    </w:p>
    <w:p w:rsidR="00D36E2B" w:rsidRDefault="00410EC5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8</w:t>
      </w:r>
      <w:r w:rsidR="00D36E2B"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Место оказания услуг:</w:t>
      </w:r>
    </w:p>
    <w:p w:rsidR="00D36E2B" w:rsidRPr="00572743" w:rsidRDefault="00E4437D" w:rsidP="005727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аудиториях Исполнителя в радиусе Санкт-Петербурга, Колпино</w:t>
      </w:r>
    </w:p>
    <w:p w:rsidR="009C08F8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9</w:t>
      </w:r>
      <w:r w:rsidR="008C358F" w:rsidRPr="0061319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  <w:r w:rsidR="00374EAF"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Цел</w:t>
      </w:r>
      <w:r w:rsidR="009C08F8" w:rsidRPr="0061319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ь</w:t>
      </w:r>
      <w:r w:rsidR="00374EAF"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курса</w:t>
      </w:r>
    </w:p>
    <w:p w:rsidR="00481DD5" w:rsidRPr="0091248A" w:rsidRDefault="0091248A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124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Цель дополнительной профессиональной программы заключается в совершенствовании существующих и формирование новых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компетенций работников образовательных организаций, необходимых им для профессиональной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деятельности в области общего и дополнительного образования в условиях формирования цифровой образовательной среды. в контексте требований профессиональных и образовательных стандартов.</w:t>
      </w:r>
    </w:p>
    <w:p w:rsidR="00DF4520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DF4520" w:rsidRPr="00DF4520">
        <w:rPr>
          <w:rFonts w:ascii="Times New Roman" w:hAnsi="Times New Roman" w:cs="Times New Roman"/>
          <w:b/>
          <w:sz w:val="28"/>
          <w:szCs w:val="28"/>
        </w:rPr>
        <w:t>. Задачи курса</w:t>
      </w:r>
      <w:r w:rsidR="00DF4520">
        <w:rPr>
          <w:rFonts w:ascii="Times New Roman" w:hAnsi="Times New Roman" w:cs="Times New Roman"/>
          <w:b/>
          <w:sz w:val="28"/>
          <w:szCs w:val="28"/>
        </w:rPr>
        <w:t>:</w:t>
      </w:r>
    </w:p>
    <w:p w:rsidR="0091248A" w:rsidRDefault="0091248A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91248A">
        <w:rPr>
          <w:rFonts w:ascii="Times New Roman" w:hAnsi="Times New Roman" w:cs="Times New Roman"/>
          <w:sz w:val="28"/>
          <w:szCs w:val="28"/>
        </w:rPr>
        <w:t>накомить слушателей с особенностями реализации образовательного процесса в условиях формирования и функционирования цифровой образовательной среды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248A" w:rsidRDefault="0091248A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дать представление о возможностях современных интернет-сервисов и программного обеспечения по размещению, систематизации и предоставлению мультимедийного контента;</w:t>
      </w:r>
    </w:p>
    <w:p w:rsidR="0091248A" w:rsidRPr="0091248A" w:rsidRDefault="0091248A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научить использовать инструментарий сервисов для создания и ведения персональных блогов и сайтов в сети Интернет.</w:t>
      </w:r>
    </w:p>
    <w:p w:rsidR="00994CE7" w:rsidRDefault="00994CE7" w:rsidP="00994C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994CE7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1</w:t>
      </w:r>
      <w:r w:rsidRPr="00994CE7">
        <w:rPr>
          <w:rFonts w:ascii="Times New Roman" w:hAnsi="Times New Roman" w:cs="Times New Roman"/>
          <w:b/>
          <w:sz w:val="28"/>
          <w:szCs w:val="28"/>
        </w:rPr>
        <w:t>.</w:t>
      </w:r>
      <w:r w:rsidRPr="00994CE7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994CE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содержанию образовательной программы дополнительного профессионального образования (далее - программа)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</w:p>
    <w:p w:rsidR="005D44F6" w:rsidRDefault="005D44F6" w:rsidP="005D44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5D44F6">
        <w:rPr>
          <w:rFonts w:ascii="Times New Roman" w:hAnsi="Times New Roman" w:cs="Times New Roman"/>
          <w:color w:val="2C2D2E"/>
          <w:sz w:val="28"/>
          <w:szCs w:val="28"/>
        </w:rPr>
        <w:t>В результате освоения программы слушатель приобретёт знания, умения, практический опыт: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современные методы и технологии обучения и диагностики с использованием ИКТ;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способы подачи новой информации и формирования проблемных заданий средствами ИКТ;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 xml:space="preserve">возможности цифровой образовательной среды для достижения личностных, </w:t>
      </w:r>
      <w:proofErr w:type="spellStart"/>
      <w:r w:rsidRPr="005D44F6">
        <w:rPr>
          <w:rFonts w:ascii="Times New Roman" w:hAnsi="Times New Roman" w:cs="Times New Roman"/>
          <w:color w:val="2C2D2E"/>
          <w:sz w:val="28"/>
          <w:szCs w:val="28"/>
        </w:rPr>
        <w:t>метапредметных</w:t>
      </w:r>
      <w:proofErr w:type="spellEnd"/>
      <w:r w:rsidRPr="005D44F6">
        <w:rPr>
          <w:rFonts w:ascii="Times New Roman" w:hAnsi="Times New Roman" w:cs="Times New Roman"/>
          <w:color w:val="2C2D2E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предметных результатов обучения и обеспечения качества учебно-воспитательного процесса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br/>
        <w:t>средствами преподаваемого учебного предмета;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способы создания средствами ИКТ гибкой учебной среды для работы в классе, включения в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учебный процесс занятий, ориентируемых на интересы обучающихся;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принципы эффективного взаимодействия с участниками образовательного процесса (с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использованием средств ИКТ);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возможности различных программных средств, приложений и</w:t>
      </w:r>
      <w:r>
        <w:rPr>
          <w:rFonts w:ascii="Arial" w:hAnsi="Arial" w:cs="Arial"/>
          <w:color w:val="2C2D2E"/>
          <w:sz w:val="47"/>
          <w:szCs w:val="47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сетевых ресурсов в контексте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организации совместной деятельности обучающихся и общения с внешними экспертами;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</w:t>
      </w:r>
      <w:r w:rsidRPr="005D44F6">
        <w:rPr>
          <w:rFonts w:ascii="Times New Roman" w:hAnsi="Times New Roman" w:cs="Times New Roman"/>
          <w:color w:val="2C2D2E"/>
          <w:sz w:val="28"/>
          <w:szCs w:val="28"/>
        </w:rPr>
        <w:t>возможности ИКТ для подготовки планов проектной работы и наблюдения за их выполнением.</w:t>
      </w:r>
    </w:p>
    <w:p w:rsidR="00ED4415" w:rsidRPr="00ED4415" w:rsidRDefault="00ED4415" w:rsidP="005D44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D4415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2</w:t>
      </w:r>
      <w:r w:rsidRPr="00ED4415">
        <w:rPr>
          <w:rFonts w:ascii="Times New Roman" w:hAnsi="Times New Roman" w:cs="Times New Roman"/>
          <w:b/>
          <w:sz w:val="28"/>
          <w:szCs w:val="28"/>
        </w:rPr>
        <w:t>.</w:t>
      </w:r>
      <w:r w:rsidRPr="00ED4415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ED441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итоговой аттестации</w:t>
      </w:r>
    </w:p>
    <w:p w:rsidR="00ED4415" w:rsidRDefault="00ED4415" w:rsidP="005D44F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результатам обучения пров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одится</w:t>
      </w: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итоговая аттестация в виде: защиты итоговой аттестационной работы или экзамена в форме тестирования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26E96" w:rsidRPr="00626E96" w:rsidRDefault="00626E96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1</w:t>
      </w:r>
      <w:r w:rsidR="00410EC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3</w:t>
      </w: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Документы об образовании</w:t>
      </w:r>
    </w:p>
    <w:p w:rsidR="00626E96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343148" w:rsidRPr="00343148" w:rsidRDefault="00343148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43148" w:rsidRPr="00343148" w:rsidRDefault="00343148" w:rsidP="00343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4314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* Требование к участнику закупки:</w:t>
      </w:r>
    </w:p>
    <w:p w:rsidR="00343148" w:rsidRPr="00E4437D" w:rsidRDefault="00343148" w:rsidP="003431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В соответствии с пунктом 1 части 1 статьи 31 Закона № 44-ФЗ Исполнитель должен иметь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лицензию на осуществление образовательной деятельности в соответствии с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Федеральным законом от 29.12.2012 № 27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-ФЗ «Об образовании в Российской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Федерации»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входить в реестр заказа Комитета по образованию (</w:t>
      </w:r>
      <w:r w:rsidR="00E4437D" w:rsidRPr="00E4437D">
        <w:rPr>
          <w:rFonts w:ascii="Times New Roman" w:hAnsi="Times New Roman" w:cs="Times New Roman"/>
          <w:sz w:val="28"/>
          <w:szCs w:val="28"/>
        </w:rPr>
        <w:t>распоряжение Комитета по образованию от 19.12.2023 № 1673-р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4437D" w:rsidRPr="00E4437D">
        <w:rPr>
          <w:rFonts w:ascii="Times New Roman" w:hAnsi="Times New Roman" w:cs="Times New Roman"/>
          <w:sz w:val="28"/>
          <w:szCs w:val="28"/>
        </w:rPr>
        <w:t>«Об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учреждений. находящихся в ведении Комитета по образованию и администраций районов Санкт-Петербурга на 2024 год»</w:t>
      </w:r>
      <w:r w:rsidR="00E4437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43148" w:rsidRPr="00626E96" w:rsidRDefault="00343148" w:rsidP="003431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6E96" w:rsidRPr="00626E96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626E96" w:rsidRPr="00626E96" w:rsidRDefault="00626E96" w:rsidP="00626E96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626E96" w:rsidRPr="00ED4415" w:rsidRDefault="00626E96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D4415" w:rsidRPr="00ED4415" w:rsidRDefault="00ED4415" w:rsidP="00994C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94CE7" w:rsidRPr="00994CE7" w:rsidRDefault="00994CE7" w:rsidP="00994C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C90ABE" w:rsidRDefault="00C90ABE" w:rsidP="00C90AB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ABE" w:rsidRPr="00DF4520" w:rsidRDefault="00C90ABE" w:rsidP="00374E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EAF" w:rsidRPr="00374EAF" w:rsidRDefault="00374EAF" w:rsidP="00374E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74EAF" w:rsidRPr="00374EAF" w:rsidRDefault="00374EAF" w:rsidP="00374EAF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</w:pPr>
    </w:p>
    <w:p w:rsidR="00E17E44" w:rsidRPr="00374EAF" w:rsidRDefault="00E17E44" w:rsidP="00374E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17E44" w:rsidRPr="00374EAF" w:rsidSect="00410EC5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45E1A"/>
    <w:multiLevelType w:val="hybridMultilevel"/>
    <w:tmpl w:val="9E3878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C8"/>
    <w:rsid w:val="000A4BFB"/>
    <w:rsid w:val="001F68F8"/>
    <w:rsid w:val="002B59E1"/>
    <w:rsid w:val="002C60B2"/>
    <w:rsid w:val="002F1876"/>
    <w:rsid w:val="00343148"/>
    <w:rsid w:val="00374EAF"/>
    <w:rsid w:val="00410EC5"/>
    <w:rsid w:val="00461927"/>
    <w:rsid w:val="00481DD5"/>
    <w:rsid w:val="00572743"/>
    <w:rsid w:val="005D44F6"/>
    <w:rsid w:val="00613190"/>
    <w:rsid w:val="00626E96"/>
    <w:rsid w:val="006D6648"/>
    <w:rsid w:val="008C358F"/>
    <w:rsid w:val="0091248A"/>
    <w:rsid w:val="00994CE7"/>
    <w:rsid w:val="009C08F8"/>
    <w:rsid w:val="00A23E4D"/>
    <w:rsid w:val="00A2550B"/>
    <w:rsid w:val="00C63A15"/>
    <w:rsid w:val="00C90ABE"/>
    <w:rsid w:val="00CC6582"/>
    <w:rsid w:val="00D36E2B"/>
    <w:rsid w:val="00DF4520"/>
    <w:rsid w:val="00E17E44"/>
    <w:rsid w:val="00E268C8"/>
    <w:rsid w:val="00E4437D"/>
    <w:rsid w:val="00E64393"/>
    <w:rsid w:val="00E8451D"/>
    <w:rsid w:val="00ED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8EFB0-8268-45CD-9620-467F2FB6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0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0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5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Наталия</cp:lastModifiedBy>
  <cp:revision>31</cp:revision>
  <cp:lastPrinted>2024-04-01T11:57:00Z</cp:lastPrinted>
  <dcterms:created xsi:type="dcterms:W3CDTF">2024-04-01T08:13:00Z</dcterms:created>
  <dcterms:modified xsi:type="dcterms:W3CDTF">2024-04-03T03:32:00Z</dcterms:modified>
</cp:coreProperties>
</file>