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C0" w:rsidRPr="000C5131" w:rsidRDefault="00962CC0" w:rsidP="00457643">
      <w:pPr>
        <w:tabs>
          <w:tab w:val="left" w:pos="0"/>
        </w:tabs>
        <w:spacing w:after="60"/>
        <w:jc w:val="both"/>
      </w:pPr>
      <w:bookmarkStart w:id="0" w:name="_GoBack"/>
      <w:bookmarkEnd w:id="0"/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>ТЕХНИЧЕСКОЕ ЗАДАНИЕ</w:t>
      </w:r>
    </w:p>
    <w:p w:rsidR="001F78F5" w:rsidRPr="000C5131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 xml:space="preserve">на </w:t>
      </w:r>
      <w:r w:rsidR="004807DF" w:rsidRPr="000C5131">
        <w:rPr>
          <w:b/>
        </w:rPr>
        <w:t>обучение сотрудников</w:t>
      </w:r>
      <w:r w:rsidR="006D6696" w:rsidRPr="000C5131">
        <w:rPr>
          <w:b/>
        </w:rPr>
        <w:t xml:space="preserve"> 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0C5131">
        <w:rPr>
          <w:b/>
        </w:rPr>
        <w:t xml:space="preserve">для </w:t>
      </w:r>
      <w:r w:rsidR="00592780">
        <w:rPr>
          <w:b/>
        </w:rPr>
        <w:t>г</w:t>
      </w:r>
      <w:r w:rsidRPr="000C5131">
        <w:rPr>
          <w:b/>
        </w:rPr>
        <w:t>осударственного бюджетного</w:t>
      </w:r>
      <w:r w:rsidR="00592780">
        <w:rPr>
          <w:b/>
        </w:rPr>
        <w:t xml:space="preserve"> учреждения центра психолого-педагогической, медицинской и социальной помощи </w:t>
      </w:r>
      <w:r w:rsidR="00592780">
        <w:rPr>
          <w:b/>
        </w:rPr>
        <w:br/>
        <w:t>Колпинского района Санкт-Петербурга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 xml:space="preserve"> 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>Цели и правовое основание для поставки товара (работ, услуг):</w:t>
      </w:r>
    </w:p>
    <w:p w:rsidR="008B0BB9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 xml:space="preserve">Целями данной закупки является обеспечение </w:t>
      </w:r>
      <w:r w:rsidR="00592780">
        <w:t xml:space="preserve">ГБУ ЦППМСП Колпинского района СПб </w:t>
      </w:r>
      <w:r w:rsidR="004807DF" w:rsidRPr="000C5131">
        <w:t>услугами/товарами</w:t>
      </w:r>
      <w:r w:rsidR="00192D88" w:rsidRPr="000C5131">
        <w:t>.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>Основанием для закупки является «План финансово-хозяйственной деятельности на 202</w:t>
      </w:r>
      <w:r w:rsidR="000C5131" w:rsidRPr="000C5131">
        <w:t>4</w:t>
      </w:r>
      <w:r w:rsidRPr="000C5131">
        <w:t xml:space="preserve"> и плановый период 202</w:t>
      </w:r>
      <w:r w:rsidR="000C5131" w:rsidRPr="000C5131">
        <w:t>5</w:t>
      </w:r>
      <w:r w:rsidRPr="000C5131">
        <w:t>, 202</w:t>
      </w:r>
      <w:r w:rsidR="000C5131" w:rsidRPr="000C5131">
        <w:t>6</w:t>
      </w:r>
      <w:r w:rsidRPr="000C5131">
        <w:t xml:space="preserve">г.г.» 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Источник финансирования: </w:t>
      </w:r>
    </w:p>
    <w:p w:rsidR="00962CC0" w:rsidRPr="000C5131" w:rsidRDefault="00962CC0" w:rsidP="00962CC0">
      <w:pPr>
        <w:tabs>
          <w:tab w:val="left" w:pos="0"/>
        </w:tabs>
        <w:spacing w:after="60"/>
        <w:jc w:val="both"/>
      </w:pPr>
      <w:r w:rsidRPr="000C5131">
        <w:t xml:space="preserve">     </w:t>
      </w:r>
      <w:r w:rsidR="00592780">
        <w:t xml:space="preserve"> </w:t>
      </w:r>
      <w:r w:rsidR="008E2CDC">
        <w:t>Целевая статья 0250020620 «Расходы на обеспечение непрерывного и планомерного повышения квалификации педагогических работников»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Обоснование начальной цены: </w:t>
      </w:r>
    </w:p>
    <w:p w:rsidR="008E2CDC" w:rsidRDefault="008E2CDC" w:rsidP="008E2CDC">
      <w:pPr>
        <w:tabs>
          <w:tab w:val="left" w:pos="0"/>
        </w:tabs>
        <w:spacing w:after="60"/>
        <w:ind w:left="360"/>
        <w:jc w:val="both"/>
      </w:pPr>
      <w:r>
        <w:t xml:space="preserve">Начальная (максимальная) цена контракта определена Заказчиком </w:t>
      </w:r>
    </w:p>
    <w:p w:rsidR="008E2CDC" w:rsidRDefault="008E2CDC" w:rsidP="008E2CDC">
      <w:pPr>
        <w:tabs>
          <w:tab w:val="left" w:pos="0"/>
        </w:tabs>
        <w:spacing w:after="60"/>
        <w:ind w:left="360"/>
        <w:jc w:val="both"/>
      </w:pPr>
      <w:r>
        <w:t>Нормативный метод определения на данный вид товара, в соответствии с п.2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962CC0" w:rsidRPr="000C5131" w:rsidRDefault="00457643" w:rsidP="008E2CDC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 xml:space="preserve">НМЦК </w:t>
      </w:r>
      <w:r w:rsidR="00962CC0" w:rsidRPr="000C5131">
        <w:rPr>
          <w:b/>
        </w:rPr>
        <w:t>конт</w:t>
      </w:r>
      <w:r w:rsidRPr="000C5131">
        <w:rPr>
          <w:b/>
        </w:rPr>
        <w:t>ракта:</w:t>
      </w:r>
    </w:p>
    <w:p w:rsidR="00962CC0" w:rsidRPr="000C5131" w:rsidRDefault="002A5480" w:rsidP="00962CC0">
      <w:pPr>
        <w:tabs>
          <w:tab w:val="left" w:pos="0"/>
        </w:tabs>
        <w:spacing w:after="60"/>
        <w:ind w:left="360"/>
        <w:jc w:val="both"/>
      </w:pPr>
      <w:r>
        <w:t>6853,73</w:t>
      </w:r>
      <w:r w:rsidR="00D7547E" w:rsidRPr="000C5131">
        <w:t xml:space="preserve"> </w:t>
      </w:r>
      <w:r w:rsidR="00962CC0" w:rsidRPr="000C5131">
        <w:t>руб. (</w:t>
      </w:r>
      <w:r>
        <w:t xml:space="preserve">шесть тысяч восемьсот пятьдесят три рубля 73 </w:t>
      </w:r>
      <w:r w:rsidR="00D25EDC" w:rsidRPr="000C5131">
        <w:t>коп)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>Место, условия и сроки поставки товара</w:t>
      </w:r>
      <w:r w:rsidR="004807DF" w:rsidRPr="000C5131">
        <w:rPr>
          <w:b/>
        </w:rPr>
        <w:t>/оказания услуг</w:t>
      </w:r>
      <w:r w:rsidRPr="000C5131">
        <w:rPr>
          <w:b/>
        </w:rPr>
        <w:t>:</w:t>
      </w:r>
    </w:p>
    <w:p w:rsidR="002F4FD4" w:rsidRPr="000C5131" w:rsidRDefault="00962CC0" w:rsidP="00962CC0">
      <w:pPr>
        <w:tabs>
          <w:tab w:val="left" w:pos="0"/>
        </w:tabs>
        <w:spacing w:after="60"/>
        <w:ind w:left="360"/>
        <w:jc w:val="both"/>
      </w:pPr>
      <w:r w:rsidRPr="000C5131">
        <w:t>Место поставки товара</w:t>
      </w:r>
      <w:r w:rsidR="004807DF" w:rsidRPr="000C5131">
        <w:t>/оказания услуг</w:t>
      </w:r>
      <w:r w:rsidRPr="000C5131">
        <w:t xml:space="preserve">: </w:t>
      </w:r>
      <w:r w:rsidR="004807DF" w:rsidRPr="000C5131">
        <w:t>в аудиториях Исполнителя в радиусе Санкт-Петербурга, Колпино</w:t>
      </w:r>
    </w:p>
    <w:p w:rsidR="004807DF" w:rsidRPr="000C5131" w:rsidRDefault="003848D0" w:rsidP="004807DF">
      <w:pPr>
        <w:tabs>
          <w:tab w:val="left" w:pos="0"/>
        </w:tabs>
        <w:spacing w:after="60"/>
        <w:ind w:left="360"/>
        <w:jc w:val="both"/>
      </w:pPr>
      <w:r w:rsidRPr="000C5131">
        <w:t>Сроки поставки товара:</w:t>
      </w:r>
      <w:r w:rsidR="004807DF" w:rsidRPr="000C5131">
        <w:t xml:space="preserve"> </w:t>
      </w:r>
    </w:p>
    <w:p w:rsidR="00962CC0" w:rsidRPr="000C5131" w:rsidRDefault="004807DF" w:rsidP="004807DF">
      <w:pPr>
        <w:tabs>
          <w:tab w:val="left" w:pos="0"/>
        </w:tabs>
        <w:spacing w:after="60"/>
        <w:ind w:left="360"/>
        <w:jc w:val="both"/>
      </w:pPr>
      <w:r w:rsidRPr="000C5131">
        <w:t>Исполнитель оказывает</w:t>
      </w:r>
      <w:r w:rsidR="00B63D5B" w:rsidRPr="000C5131">
        <w:t xml:space="preserve"> услуги</w:t>
      </w:r>
      <w:r w:rsidRPr="000C5131">
        <w:t xml:space="preserve"> </w:t>
      </w:r>
      <w:r w:rsidR="00B63D5B" w:rsidRPr="000C5131">
        <w:t xml:space="preserve">с момента вступления контракта в силу, но не позднее </w:t>
      </w:r>
      <w:r w:rsidR="00AF4F5B">
        <w:t>31.12</w:t>
      </w:r>
      <w:r w:rsidR="00B63D5B" w:rsidRPr="000C5131">
        <w:t>.202</w:t>
      </w:r>
      <w:r w:rsidR="000C5131" w:rsidRPr="000C5131">
        <w:t>4</w:t>
      </w:r>
      <w:r w:rsidR="00B63D5B" w:rsidRPr="000C5131">
        <w:t xml:space="preserve"> по заявке Заказчика.</w:t>
      </w:r>
    </w:p>
    <w:p w:rsidR="00962CC0" w:rsidRPr="000C5131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0C5131">
        <w:rPr>
          <w:b/>
        </w:rPr>
        <w:t>Гарантийный срок на поставленный товар:</w:t>
      </w:r>
    </w:p>
    <w:p w:rsidR="00962CC0" w:rsidRPr="000C5131" w:rsidRDefault="008B0BB9" w:rsidP="00457643">
      <w:pPr>
        <w:tabs>
          <w:tab w:val="left" w:pos="0"/>
        </w:tabs>
        <w:spacing w:after="60"/>
        <w:ind w:left="360"/>
        <w:jc w:val="both"/>
      </w:pPr>
      <w:r w:rsidRPr="000C5131">
        <w:t>Не установлен.</w:t>
      </w:r>
    </w:p>
    <w:p w:rsidR="003C7D17" w:rsidRPr="000C5131" w:rsidRDefault="003C7D17" w:rsidP="00962CC0">
      <w:pPr>
        <w:outlineLvl w:val="0"/>
      </w:pPr>
    </w:p>
    <w:p w:rsidR="00CC652C" w:rsidRPr="000C5131" w:rsidRDefault="00CC652C" w:rsidP="00962CC0">
      <w:pPr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Default="00FA4BD5" w:rsidP="00D7547E">
      <w:pPr>
        <w:jc w:val="center"/>
        <w:outlineLvl w:val="0"/>
      </w:pPr>
    </w:p>
    <w:p w:rsidR="00FA4BD5" w:rsidRPr="00FA4BD5" w:rsidRDefault="00FA4BD5" w:rsidP="00D7547E">
      <w:pPr>
        <w:jc w:val="center"/>
        <w:outlineLvl w:val="0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16"/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1482"/>
        <w:gridCol w:w="1417"/>
      </w:tblGrid>
      <w:tr w:rsidR="00CC652C" w:rsidRPr="000C5131" w:rsidTr="0053486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52C" w:rsidRPr="000C5131" w:rsidRDefault="00CC652C" w:rsidP="004807DF">
            <w:pPr>
              <w:spacing w:after="20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№ п/п 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52C" w:rsidRPr="000C5131" w:rsidRDefault="00CC652C" w:rsidP="004807DF">
            <w:pPr>
              <w:spacing w:after="200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b/>
                <w:sz w:val="20"/>
                <w:szCs w:val="20"/>
                <w:lang w:eastAsia="zh-CN"/>
              </w:rPr>
              <w:t>Требования к характеристикам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52C" w:rsidRPr="000C5131" w:rsidRDefault="00CC652C" w:rsidP="00CC652C">
            <w:pPr>
              <w:spacing w:after="200"/>
              <w:jc w:val="center"/>
              <w:rPr>
                <w:b/>
                <w:sz w:val="20"/>
                <w:szCs w:val="20"/>
                <w:lang w:eastAsia="zh-CN"/>
              </w:rPr>
            </w:pPr>
            <w:r w:rsidRPr="000C5131">
              <w:rPr>
                <w:b/>
                <w:sz w:val="20"/>
                <w:szCs w:val="20"/>
                <w:lang w:eastAsia="zh-CN"/>
              </w:rPr>
              <w:t>Количество слушателей</w:t>
            </w:r>
          </w:p>
        </w:tc>
      </w:tr>
      <w:tr w:rsidR="00CC652C" w:rsidRPr="000C5131" w:rsidTr="0053486E">
        <w:trPr>
          <w:trHeight w:val="69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52C" w:rsidRPr="000C5131" w:rsidRDefault="00CC652C" w:rsidP="004807DF">
            <w:pPr>
              <w:spacing w:after="20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C5131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6E" w:rsidRDefault="0053486E" w:rsidP="002A5480">
            <w:pPr>
              <w:pStyle w:val="aa"/>
              <w:rPr>
                <w:rFonts w:ascii="Times New Roman" w:hAnsi="Times New Roman" w:cs="Times New Roman"/>
                <w:b/>
              </w:rPr>
            </w:pPr>
            <w:r w:rsidRPr="0053486E">
              <w:rPr>
                <w:rFonts w:ascii="Times New Roman" w:hAnsi="Times New Roman" w:cs="Times New Roman"/>
                <w:b/>
              </w:rPr>
              <w:t>Требование:</w:t>
            </w:r>
          </w:p>
          <w:p w:rsidR="0053486E" w:rsidRPr="0053486E" w:rsidRDefault="0053486E" w:rsidP="002A5480">
            <w:pPr>
              <w:pStyle w:val="aa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</w:t>
            </w:r>
            <w:r w:rsidR="00123113">
              <w:rPr>
                <w:rFonts w:ascii="Times New Roman" w:hAnsi="Times New Roman" w:cs="Times New Roman"/>
                <w:b/>
              </w:rPr>
              <w:t>государственных</w:t>
            </w:r>
            <w:r>
              <w:rPr>
                <w:rFonts w:ascii="Times New Roman" w:hAnsi="Times New Roman" w:cs="Times New Roman"/>
                <w:b/>
              </w:rPr>
              <w:t xml:space="preserve"> образовательных учреждений, находящихся в ведении Комитета по образованию и администрации районов Санкт-Петербурга на 2024г</w:t>
            </w:r>
          </w:p>
          <w:p w:rsidR="002A5480" w:rsidRPr="008E2CDC" w:rsidRDefault="00C325A3" w:rsidP="002A5480">
            <w:pPr>
              <w:pStyle w:val="aa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2A5480" w:rsidRPr="002A5480">
              <w:rPr>
                <w:rFonts w:ascii="Times New Roman" w:hAnsi="Times New Roman" w:cs="Times New Roman"/>
              </w:rPr>
              <w:tab/>
              <w:t xml:space="preserve">Заказчик поручает, а Исполнитель принимает на себя обязательство провести обучение Слушателя, являющегося педагогическим работником Заказчика, по дополнительной профессиональной программе повышения </w:t>
            </w:r>
            <w:r w:rsidR="008E2CDC" w:rsidRPr="002A5480">
              <w:rPr>
                <w:rFonts w:ascii="Times New Roman" w:hAnsi="Times New Roman" w:cs="Times New Roman"/>
              </w:rPr>
              <w:t>квалификации</w:t>
            </w:r>
            <w:r w:rsidR="008E2CDC">
              <w:rPr>
                <w:rFonts w:ascii="Times New Roman" w:hAnsi="Times New Roman" w:cs="Times New Roman"/>
              </w:rPr>
              <w:t xml:space="preserve"> </w:t>
            </w:r>
            <w:r w:rsidR="00592780">
              <w:rPr>
                <w:rFonts w:ascii="Times New Roman" w:hAnsi="Times New Roman" w:cs="Times New Roman"/>
                <w:b/>
              </w:rPr>
              <w:t>«Методика написания учебно-методических и научных публикаций»</w:t>
            </w:r>
            <w:r w:rsidR="008E2CDC">
              <w:rPr>
                <w:rFonts w:ascii="Times New Roman" w:hAnsi="Times New Roman" w:cs="Times New Roman"/>
                <w:b/>
              </w:rPr>
              <w:t>.</w:t>
            </w:r>
          </w:p>
          <w:p w:rsidR="002A5480" w:rsidRDefault="00C325A3" w:rsidP="002A5480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A5480" w:rsidRPr="002A5480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Форма обучения очная.</w:t>
            </w:r>
          </w:p>
          <w:p w:rsidR="00FA4BD5" w:rsidRDefault="00FA4BD5" w:rsidP="002A5480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        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В объёме 36 академических часов (в соответствии с учебным планом)</w:t>
            </w:r>
          </w:p>
          <w:p w:rsidR="00FA4BD5" w:rsidRDefault="00FA4BD5" w:rsidP="002A5480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         Предоставление лицензии Исполнителя на право ведения образовательной деятельности по программе.</w:t>
            </w:r>
          </w:p>
          <w:p w:rsidR="00364DCB" w:rsidRDefault="00364DCB" w:rsidP="002A5480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Обеспечить необходимый контроль знаний Слушателя на уровне требований к содержанию программы</w:t>
            </w:r>
          </w:p>
          <w:p w:rsidR="00FA4BD5" w:rsidRDefault="00FA4BD5" w:rsidP="002A5480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364DCB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>П</w:t>
            </w:r>
            <w:r w:rsidR="00364DCB">
              <w:rPr>
                <w:rFonts w:ascii="Times New Roman" w:hAnsi="Times New Roman" w:cs="Times New Roman"/>
              </w:rPr>
              <w:t xml:space="preserve">осле </w:t>
            </w:r>
            <w:r>
              <w:rPr>
                <w:rFonts w:ascii="Times New Roman" w:hAnsi="Times New Roman" w:cs="Times New Roman"/>
              </w:rPr>
              <w:t>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</w:t>
            </w:r>
            <w:r w:rsidR="00364DCB">
              <w:rPr>
                <w:rFonts w:ascii="Times New Roman" w:hAnsi="Times New Roman" w:cs="Times New Roman"/>
              </w:rPr>
              <w:t>.</w:t>
            </w:r>
          </w:p>
          <w:p w:rsidR="00C325A3" w:rsidRPr="002A5480" w:rsidRDefault="00C325A3" w:rsidP="002A5480">
            <w:pPr>
              <w:pStyle w:val="aa"/>
              <w:rPr>
                <w:rFonts w:ascii="Times New Roman" w:hAnsi="Times New Roman" w:cs="Times New Roman"/>
              </w:rPr>
            </w:pPr>
          </w:p>
          <w:p w:rsidR="00BC6A75" w:rsidRPr="000C5131" w:rsidRDefault="00BC6A75" w:rsidP="00C325A3">
            <w:pPr>
              <w:pStyle w:val="aa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D5" w:rsidRDefault="00FA4BD5" w:rsidP="00CC652C">
            <w:pPr>
              <w:pStyle w:val="aa"/>
              <w:rPr>
                <w:rFonts w:ascii="Times New Roman" w:hAnsi="Times New Roman" w:cs="Times New Roman"/>
              </w:rPr>
            </w:pPr>
          </w:p>
          <w:p w:rsidR="00FA4BD5" w:rsidRDefault="00FA4BD5" w:rsidP="00CC652C">
            <w:pPr>
              <w:pStyle w:val="aa"/>
              <w:rPr>
                <w:rFonts w:ascii="Times New Roman" w:hAnsi="Times New Roman" w:cs="Times New Roman"/>
              </w:rPr>
            </w:pPr>
          </w:p>
          <w:p w:rsidR="00FA4BD5" w:rsidRDefault="00FA4BD5" w:rsidP="00CC652C">
            <w:pPr>
              <w:pStyle w:val="aa"/>
              <w:rPr>
                <w:rFonts w:ascii="Times New Roman" w:hAnsi="Times New Roman" w:cs="Times New Roman"/>
              </w:rPr>
            </w:pPr>
          </w:p>
          <w:p w:rsidR="00FA4BD5" w:rsidRDefault="00FA4BD5" w:rsidP="00CC652C">
            <w:pPr>
              <w:pStyle w:val="aa"/>
              <w:rPr>
                <w:rFonts w:ascii="Times New Roman" w:hAnsi="Times New Roman" w:cs="Times New Roman"/>
              </w:rPr>
            </w:pPr>
          </w:p>
          <w:p w:rsidR="00CC652C" w:rsidRPr="000C5131" w:rsidRDefault="00FA4BD5" w:rsidP="00CC652C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="00AF4F5B">
              <w:rPr>
                <w:rFonts w:ascii="Times New Roman" w:hAnsi="Times New Roman" w:cs="Times New Roman"/>
              </w:rPr>
              <w:t>1</w:t>
            </w:r>
          </w:p>
        </w:tc>
      </w:tr>
    </w:tbl>
    <w:p w:rsidR="004807DF" w:rsidRPr="000C5131" w:rsidRDefault="004807DF" w:rsidP="004807DF">
      <w:pPr>
        <w:widowControl w:val="0"/>
        <w:tabs>
          <w:tab w:val="left" w:pos="1134"/>
        </w:tabs>
        <w:ind w:firstLine="567"/>
        <w:jc w:val="both"/>
      </w:pPr>
    </w:p>
    <w:p w:rsidR="004807DF" w:rsidRPr="000C5131" w:rsidRDefault="004807DF" w:rsidP="004807DF"/>
    <w:p w:rsidR="004807DF" w:rsidRPr="000C5131" w:rsidRDefault="004807DF" w:rsidP="004807DF">
      <w:pPr>
        <w:pStyle w:val="ConsPlusNormal"/>
        <w:outlineLvl w:val="1"/>
        <w:rPr>
          <w:rFonts w:ascii="Times New Roman" w:hAnsi="Times New Roman" w:cs="Times New Roman"/>
          <w:szCs w:val="22"/>
        </w:rPr>
      </w:pPr>
    </w:p>
    <w:p w:rsidR="004807DF" w:rsidRPr="000C5131" w:rsidRDefault="004807DF" w:rsidP="001F78F5">
      <w:pPr>
        <w:outlineLvl w:val="0"/>
      </w:pPr>
    </w:p>
    <w:p w:rsidR="004807DF" w:rsidRPr="000C5131" w:rsidRDefault="001F78F5" w:rsidP="004807DF">
      <w:pPr>
        <w:outlineLvl w:val="0"/>
      </w:pP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  <w:r w:rsidRPr="000C5131">
        <w:tab/>
      </w:r>
    </w:p>
    <w:p w:rsidR="004807DF" w:rsidRPr="000C5131" w:rsidRDefault="001F78F5" w:rsidP="001F78F5">
      <w:pPr>
        <w:outlineLvl w:val="0"/>
      </w:pPr>
      <w:r w:rsidRPr="000C5131">
        <w:tab/>
      </w:r>
    </w:p>
    <w:p w:rsidR="004807DF" w:rsidRPr="000C5131" w:rsidRDefault="004807DF" w:rsidP="001F78F5">
      <w:pPr>
        <w:outlineLvl w:val="0"/>
      </w:pPr>
    </w:p>
    <w:p w:rsidR="004807DF" w:rsidRPr="000C5131" w:rsidRDefault="004807DF" w:rsidP="001F78F5">
      <w:pPr>
        <w:outlineLvl w:val="0"/>
      </w:pPr>
    </w:p>
    <w:p w:rsidR="004807DF" w:rsidRPr="000C5131" w:rsidRDefault="004807DF" w:rsidP="001F78F5">
      <w:pPr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0C5131" w:rsidRDefault="000C5131" w:rsidP="004807DF">
      <w:pPr>
        <w:tabs>
          <w:tab w:val="left" w:pos="1800"/>
        </w:tabs>
        <w:outlineLvl w:val="0"/>
      </w:pPr>
    </w:p>
    <w:p w:rsidR="00AF4F5B" w:rsidRDefault="00AF4F5B" w:rsidP="009D49FC">
      <w:pPr>
        <w:ind w:left="708" w:firstLine="708"/>
      </w:pPr>
    </w:p>
    <w:p w:rsidR="00AF4F5B" w:rsidRDefault="00AF4F5B" w:rsidP="009D49FC">
      <w:pPr>
        <w:ind w:left="708" w:firstLine="708"/>
      </w:pPr>
    </w:p>
    <w:p w:rsidR="00A24453" w:rsidRPr="000C5131" w:rsidRDefault="00364DCB" w:rsidP="009D49FC">
      <w:pPr>
        <w:ind w:left="708" w:firstLine="708"/>
      </w:pPr>
      <w:r>
        <w:t xml:space="preserve">Директор                                                                                                                                                  О.В. </w:t>
      </w:r>
      <w:proofErr w:type="spellStart"/>
      <w:r>
        <w:t>Гюнинен</w:t>
      </w:r>
      <w:proofErr w:type="spellEnd"/>
    </w:p>
    <w:sectPr w:rsidR="00A24453" w:rsidRPr="000C5131" w:rsidSect="0053486E">
      <w:headerReference w:type="even" r:id="rId8"/>
      <w:headerReference w:type="default" r:id="rId9"/>
      <w:pgSz w:w="16838" w:h="11906" w:orient="landscape"/>
      <w:pgMar w:top="284" w:right="683" w:bottom="426" w:left="993" w:header="426" w:footer="2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399" w:rsidRDefault="001D7399">
      <w:r>
        <w:separator/>
      </w:r>
    </w:p>
  </w:endnote>
  <w:endnote w:type="continuationSeparator" w:id="0">
    <w:p w:rsidR="001D7399" w:rsidRDefault="001D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399" w:rsidRDefault="001D7399">
      <w:r>
        <w:separator/>
      </w:r>
    </w:p>
  </w:footnote>
  <w:footnote w:type="continuationSeparator" w:id="0">
    <w:p w:rsidR="001D7399" w:rsidRDefault="001D7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5F1" w:rsidRDefault="00AC0C3C" w:rsidP="00662E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486E">
      <w:rPr>
        <w:rStyle w:val="a5"/>
        <w:noProof/>
      </w:rPr>
      <w:t>2</w:t>
    </w:r>
    <w:r>
      <w:rPr>
        <w:rStyle w:val="a5"/>
      </w:rPr>
      <w:fldChar w:fldCharType="end"/>
    </w:r>
  </w:p>
  <w:p w:rsidR="000915F1" w:rsidRDefault="001D739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5F1" w:rsidRDefault="00AC0C3C" w:rsidP="00662EF3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0A72">
      <w:rPr>
        <w:rStyle w:val="a5"/>
        <w:noProof/>
      </w:rPr>
      <w:t>2</w:t>
    </w:r>
    <w:r>
      <w:rPr>
        <w:rStyle w:val="a5"/>
      </w:rPr>
      <w:fldChar w:fldCharType="end"/>
    </w:r>
  </w:p>
  <w:p w:rsidR="000915F1" w:rsidRDefault="001D7399" w:rsidP="009249A5">
    <w:pPr>
      <w:pStyle w:val="a3"/>
      <w:framePr w:wrap="around" w:vAnchor="text" w:hAnchor="margin" w:xAlign="center" w:y="1"/>
      <w:rPr>
        <w:rStyle w:val="a5"/>
      </w:rPr>
    </w:pPr>
  </w:p>
  <w:p w:rsidR="000915F1" w:rsidRDefault="001D73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525AB"/>
    <w:multiLevelType w:val="multilevel"/>
    <w:tmpl w:val="7D26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607DBF"/>
    <w:multiLevelType w:val="multilevel"/>
    <w:tmpl w:val="A14C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3871F1"/>
    <w:multiLevelType w:val="hybridMultilevel"/>
    <w:tmpl w:val="D8247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7B6930"/>
    <w:multiLevelType w:val="multilevel"/>
    <w:tmpl w:val="5848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30574"/>
    <w:multiLevelType w:val="multilevel"/>
    <w:tmpl w:val="C1FC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6F324F"/>
    <w:multiLevelType w:val="multilevel"/>
    <w:tmpl w:val="67F6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FC4FA6"/>
    <w:multiLevelType w:val="hybridMultilevel"/>
    <w:tmpl w:val="B17C55F0"/>
    <w:lvl w:ilvl="0" w:tplc="365A62A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855C8"/>
    <w:multiLevelType w:val="hybridMultilevel"/>
    <w:tmpl w:val="4E021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A1373"/>
    <w:multiLevelType w:val="hybridMultilevel"/>
    <w:tmpl w:val="B7B66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12E1F"/>
    <w:multiLevelType w:val="multilevel"/>
    <w:tmpl w:val="3EA2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66373"/>
    <w:multiLevelType w:val="hybridMultilevel"/>
    <w:tmpl w:val="A8DEF69A"/>
    <w:lvl w:ilvl="0" w:tplc="08C84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B91861"/>
    <w:multiLevelType w:val="hybridMultilevel"/>
    <w:tmpl w:val="E0F4A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0"/>
  </w:num>
  <w:num w:numId="5">
    <w:abstractNumId w:val="2"/>
  </w:num>
  <w:num w:numId="6">
    <w:abstractNumId w:val="11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C0"/>
    <w:rsid w:val="00022088"/>
    <w:rsid w:val="000757F9"/>
    <w:rsid w:val="00077F03"/>
    <w:rsid w:val="000C5131"/>
    <w:rsid w:val="00102FE3"/>
    <w:rsid w:val="00123113"/>
    <w:rsid w:val="00187CFB"/>
    <w:rsid w:val="00192D88"/>
    <w:rsid w:val="001D7399"/>
    <w:rsid w:val="001F78F5"/>
    <w:rsid w:val="002343CE"/>
    <w:rsid w:val="00283399"/>
    <w:rsid w:val="002A5480"/>
    <w:rsid w:val="002F4FD4"/>
    <w:rsid w:val="0031587A"/>
    <w:rsid w:val="00361483"/>
    <w:rsid w:val="00364DCB"/>
    <w:rsid w:val="00365408"/>
    <w:rsid w:val="003720A8"/>
    <w:rsid w:val="00372E83"/>
    <w:rsid w:val="003848D0"/>
    <w:rsid w:val="003C1E41"/>
    <w:rsid w:val="003C7D17"/>
    <w:rsid w:val="003D4A23"/>
    <w:rsid w:val="00457643"/>
    <w:rsid w:val="00460F0F"/>
    <w:rsid w:val="004807DF"/>
    <w:rsid w:val="004A439F"/>
    <w:rsid w:val="004B3C9F"/>
    <w:rsid w:val="004D08E9"/>
    <w:rsid w:val="004D63B7"/>
    <w:rsid w:val="004E007D"/>
    <w:rsid w:val="004F7215"/>
    <w:rsid w:val="00522DFF"/>
    <w:rsid w:val="005309E1"/>
    <w:rsid w:val="0053486E"/>
    <w:rsid w:val="00556566"/>
    <w:rsid w:val="00581927"/>
    <w:rsid w:val="00592780"/>
    <w:rsid w:val="005D05CD"/>
    <w:rsid w:val="005E030D"/>
    <w:rsid w:val="00607764"/>
    <w:rsid w:val="00610B60"/>
    <w:rsid w:val="00631452"/>
    <w:rsid w:val="00633F54"/>
    <w:rsid w:val="0065109F"/>
    <w:rsid w:val="00657D24"/>
    <w:rsid w:val="0066431B"/>
    <w:rsid w:val="006705A8"/>
    <w:rsid w:val="006710B1"/>
    <w:rsid w:val="0068610C"/>
    <w:rsid w:val="006D6696"/>
    <w:rsid w:val="006F2A5A"/>
    <w:rsid w:val="007F6BF4"/>
    <w:rsid w:val="00811EFB"/>
    <w:rsid w:val="00853D35"/>
    <w:rsid w:val="008B0BB9"/>
    <w:rsid w:val="008E2CDC"/>
    <w:rsid w:val="00962CC0"/>
    <w:rsid w:val="009D12B7"/>
    <w:rsid w:val="009D49FC"/>
    <w:rsid w:val="00A0421D"/>
    <w:rsid w:val="00A24453"/>
    <w:rsid w:val="00A30704"/>
    <w:rsid w:val="00A31E3A"/>
    <w:rsid w:val="00A42BEE"/>
    <w:rsid w:val="00A66306"/>
    <w:rsid w:val="00A91F1A"/>
    <w:rsid w:val="00AA5868"/>
    <w:rsid w:val="00AC0C3C"/>
    <w:rsid w:val="00AF4F5B"/>
    <w:rsid w:val="00B002BF"/>
    <w:rsid w:val="00B3642B"/>
    <w:rsid w:val="00B63D5B"/>
    <w:rsid w:val="00B84F92"/>
    <w:rsid w:val="00BB2872"/>
    <w:rsid w:val="00BC6A75"/>
    <w:rsid w:val="00BF7973"/>
    <w:rsid w:val="00C325A3"/>
    <w:rsid w:val="00C66D03"/>
    <w:rsid w:val="00C9585B"/>
    <w:rsid w:val="00CC538B"/>
    <w:rsid w:val="00CC652C"/>
    <w:rsid w:val="00D07352"/>
    <w:rsid w:val="00D25EDC"/>
    <w:rsid w:val="00D44839"/>
    <w:rsid w:val="00D51E82"/>
    <w:rsid w:val="00D7547E"/>
    <w:rsid w:val="00DA6162"/>
    <w:rsid w:val="00DC0CE3"/>
    <w:rsid w:val="00DF2269"/>
    <w:rsid w:val="00ED0A72"/>
    <w:rsid w:val="00F73410"/>
    <w:rsid w:val="00FA4BD5"/>
    <w:rsid w:val="00FB1C11"/>
    <w:rsid w:val="00FF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354DD-9711-4749-80E9-62A9AD9E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2D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2C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2C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62CC0"/>
  </w:style>
  <w:style w:type="table" w:styleId="a6">
    <w:name w:val="Table Grid"/>
    <w:basedOn w:val="a1"/>
    <w:rsid w:val="00962C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62CC0"/>
    <w:pPr>
      <w:ind w:left="720"/>
      <w:contextualSpacing/>
    </w:pPr>
  </w:style>
  <w:style w:type="character" w:styleId="a8">
    <w:name w:val="Strong"/>
    <w:basedOn w:val="a0"/>
    <w:uiPriority w:val="22"/>
    <w:qFormat/>
    <w:rsid w:val="00A42BEE"/>
    <w:rPr>
      <w:b/>
      <w:bCs/>
    </w:rPr>
  </w:style>
  <w:style w:type="paragraph" w:styleId="a9">
    <w:name w:val="Normal (Web)"/>
    <w:basedOn w:val="a"/>
    <w:uiPriority w:val="99"/>
    <w:unhideWhenUsed/>
    <w:rsid w:val="004D63B7"/>
    <w:pPr>
      <w:spacing w:before="100" w:beforeAutospacing="1" w:after="100" w:afterAutospacing="1"/>
    </w:pPr>
  </w:style>
  <w:style w:type="character" w:customStyle="1" w:styleId="h3">
    <w:name w:val="h3"/>
    <w:basedOn w:val="a0"/>
    <w:rsid w:val="004D63B7"/>
  </w:style>
  <w:style w:type="character" w:customStyle="1" w:styleId="propertyname">
    <w:name w:val="property_name"/>
    <w:basedOn w:val="a0"/>
    <w:rsid w:val="004D63B7"/>
  </w:style>
  <w:style w:type="paragraph" w:styleId="aa">
    <w:name w:val="No Spacing"/>
    <w:uiPriority w:val="1"/>
    <w:qFormat/>
    <w:rsid w:val="00AA5868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522DF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C1E4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C1E4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inplace-offset">
    <w:name w:val="inplace-offset"/>
    <w:basedOn w:val="a0"/>
    <w:rsid w:val="0031587A"/>
  </w:style>
  <w:style w:type="character" w:customStyle="1" w:styleId="10">
    <w:name w:val="Заголовок 1 Знак"/>
    <w:basedOn w:val="a0"/>
    <w:link w:val="1"/>
    <w:uiPriority w:val="9"/>
    <w:rsid w:val="00192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480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4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6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6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08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4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0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DA2F5-A231-4DEC-8757-4B18D7F43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ГСР Энерго</Company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2024-03-21T14:22:00Z</cp:lastPrinted>
  <dcterms:created xsi:type="dcterms:W3CDTF">2024-03-22T11:10:00Z</dcterms:created>
  <dcterms:modified xsi:type="dcterms:W3CDTF">2024-03-22T11:10:00Z</dcterms:modified>
</cp:coreProperties>
</file>