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9B1F02"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ТЕХНИЧЕСКОЕ ЗАДАНИЕ</w:t>
      </w:r>
    </w:p>
    <w:p w14:paraId="55014ED1" w14:textId="01BCB86A" w:rsidR="0032798E" w:rsidRPr="009C7DA1" w:rsidRDefault="00785107">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 xml:space="preserve"> на </w:t>
      </w:r>
      <w:r w:rsidR="00E326D5" w:rsidRPr="00E326D5">
        <w:rPr>
          <w:rFonts w:ascii="Times New Roman" w:eastAsia="Times New Roman" w:hAnsi="Times New Roman" w:cs="Times New Roman"/>
          <w:b/>
          <w:sz w:val="24"/>
          <w:szCs w:val="24"/>
        </w:rPr>
        <w:t>Обучение по дополнительной профессиональной программе повы</w:t>
      </w:r>
      <w:r w:rsidR="002D004A">
        <w:rPr>
          <w:rFonts w:ascii="Times New Roman" w:eastAsia="Times New Roman" w:hAnsi="Times New Roman" w:cs="Times New Roman"/>
          <w:b/>
          <w:sz w:val="24"/>
          <w:szCs w:val="24"/>
        </w:rPr>
        <w:t>шения квалификации «Деятельность педагога дошкольного образования в условиях реализации ФОП ДО»</w:t>
      </w:r>
      <w:r w:rsidR="00E326D5" w:rsidRPr="00E326D5">
        <w:rPr>
          <w:rFonts w:ascii="Times New Roman" w:eastAsia="Times New Roman" w:hAnsi="Times New Roman" w:cs="Times New Roman"/>
          <w:b/>
          <w:sz w:val="24"/>
          <w:szCs w:val="24"/>
        </w:rPr>
        <w:t xml:space="preserve"> 36 час.</w:t>
      </w:r>
      <w:r w:rsidR="006E5CBD" w:rsidRPr="009C7DA1">
        <w:rPr>
          <w:rFonts w:ascii="Times New Roman" w:eastAsia="Times New Roman" w:hAnsi="Times New Roman" w:cs="Times New Roman"/>
          <w:b/>
          <w:sz w:val="24"/>
          <w:szCs w:val="24"/>
        </w:rPr>
        <w:t xml:space="preserve"> - </w:t>
      </w:r>
      <w:r w:rsidR="00E326D5">
        <w:rPr>
          <w:rFonts w:ascii="Times New Roman" w:eastAsia="Times New Roman" w:hAnsi="Times New Roman" w:cs="Times New Roman"/>
          <w:b/>
          <w:sz w:val="24"/>
          <w:szCs w:val="24"/>
        </w:rPr>
        <w:t>1</w:t>
      </w:r>
      <w:r w:rsidR="006E5CBD" w:rsidRPr="009C7DA1">
        <w:rPr>
          <w:rFonts w:ascii="Times New Roman" w:eastAsia="Times New Roman" w:hAnsi="Times New Roman" w:cs="Times New Roman"/>
          <w:b/>
          <w:sz w:val="24"/>
          <w:szCs w:val="24"/>
        </w:rPr>
        <w:t xml:space="preserve"> чел.</w:t>
      </w:r>
    </w:p>
    <w:p w14:paraId="2E397F85" w14:textId="77777777" w:rsidR="0032798E" w:rsidRPr="009C7DA1" w:rsidRDefault="0032798E">
      <w:pPr>
        <w:pStyle w:val="10"/>
        <w:spacing w:after="0" w:line="240" w:lineRule="auto"/>
        <w:jc w:val="center"/>
        <w:rPr>
          <w:rFonts w:ascii="Times New Roman" w:eastAsia="Times New Roman" w:hAnsi="Times New Roman" w:cs="Times New Roman"/>
          <w:b/>
          <w:sz w:val="24"/>
          <w:szCs w:val="24"/>
        </w:rPr>
      </w:pPr>
    </w:p>
    <w:p w14:paraId="6EDDD1C1"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Раздел 1. Общие требования</w:t>
      </w:r>
    </w:p>
    <w:p w14:paraId="4EC4BB0B" w14:textId="05E56542"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1.1.  Код по Общероссийскому классификатору видов экономической деятельности, продукции и товар (ОКДП2) с указанием вида(-</w:t>
      </w:r>
      <w:proofErr w:type="spellStart"/>
      <w:r w:rsidRPr="009C7DA1">
        <w:rPr>
          <w:rFonts w:ascii="Times New Roman" w:eastAsia="Times New Roman" w:hAnsi="Times New Roman" w:cs="Times New Roman"/>
          <w:sz w:val="24"/>
          <w:szCs w:val="24"/>
        </w:rPr>
        <w:t>ов</w:t>
      </w:r>
      <w:proofErr w:type="spellEnd"/>
      <w:r w:rsidRPr="009C7DA1">
        <w:rPr>
          <w:rFonts w:ascii="Times New Roman" w:eastAsia="Times New Roman" w:hAnsi="Times New Roman" w:cs="Times New Roman"/>
          <w:sz w:val="24"/>
          <w:szCs w:val="24"/>
        </w:rPr>
        <w:t>) продукции работ и товар, соответствующий предмету аукциона.</w:t>
      </w:r>
    </w:p>
    <w:tbl>
      <w:tblPr>
        <w:tblStyle w:val="a5"/>
        <w:tblW w:w="7925" w:type="dxa"/>
        <w:tblInd w:w="0" w:type="dxa"/>
        <w:tblLayout w:type="fixed"/>
        <w:tblLook w:val="0400" w:firstRow="0" w:lastRow="0" w:firstColumn="0" w:lastColumn="0" w:noHBand="0" w:noVBand="1"/>
      </w:tblPr>
      <w:tblGrid>
        <w:gridCol w:w="1185"/>
        <w:gridCol w:w="6740"/>
      </w:tblGrid>
      <w:tr w:rsidR="0032798E" w:rsidRPr="009C7DA1" w14:paraId="4D679A4E" w14:textId="77777777">
        <w:trPr>
          <w:cantSplit/>
          <w:tblHeader/>
        </w:trPr>
        <w:tc>
          <w:tcPr>
            <w:tcW w:w="1185" w:type="dxa"/>
            <w:vAlign w:val="center"/>
          </w:tcPr>
          <w:p w14:paraId="6C487E6B" w14:textId="7777777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85.42.19.000</w:t>
            </w:r>
          </w:p>
        </w:tc>
        <w:tc>
          <w:tcPr>
            <w:tcW w:w="6740" w:type="dxa"/>
            <w:vAlign w:val="center"/>
          </w:tcPr>
          <w:p w14:paraId="3426BE84" w14:textId="7777777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Услуги по дополнительному профессиональному образованию прочие.</w:t>
            </w:r>
          </w:p>
        </w:tc>
      </w:tr>
      <w:tr w:rsidR="0032798E" w:rsidRPr="009C7DA1" w14:paraId="52F2B611" w14:textId="77777777">
        <w:trPr>
          <w:cantSplit/>
          <w:tblHeader/>
        </w:trPr>
        <w:tc>
          <w:tcPr>
            <w:tcW w:w="1185" w:type="dxa"/>
            <w:vAlign w:val="center"/>
          </w:tcPr>
          <w:p w14:paraId="1A977FB3"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tc>
        <w:tc>
          <w:tcPr>
            <w:tcW w:w="6740" w:type="dxa"/>
            <w:vAlign w:val="center"/>
          </w:tcPr>
          <w:p w14:paraId="410AB5F1"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tc>
      </w:tr>
    </w:tbl>
    <w:p w14:paraId="443F8A02" w14:textId="55215F26" w:rsidR="0032798E"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1.2. Основанием для закупки товара (выполнения работ, оказания услуг) является: бюджет Санкт-Петербурга на 202</w:t>
      </w:r>
      <w:r w:rsidR="00995C17" w:rsidRPr="009C7DA1">
        <w:rPr>
          <w:rFonts w:ascii="Times New Roman" w:eastAsia="Times New Roman" w:hAnsi="Times New Roman" w:cs="Times New Roman"/>
          <w:sz w:val="24"/>
          <w:szCs w:val="24"/>
        </w:rPr>
        <w:t>4</w:t>
      </w:r>
      <w:r w:rsidRPr="009C7DA1">
        <w:rPr>
          <w:rFonts w:ascii="Times New Roman" w:eastAsia="Times New Roman" w:hAnsi="Times New Roman" w:cs="Times New Roman"/>
          <w:sz w:val="24"/>
          <w:szCs w:val="24"/>
        </w:rPr>
        <w:t xml:space="preserve"> год в соответствии с Законом Санкт-Петербурга "О бюджете Санкт-Петербурга на 202</w:t>
      </w:r>
      <w:r w:rsidR="00995C17" w:rsidRPr="009C7DA1">
        <w:rPr>
          <w:rFonts w:ascii="Times New Roman" w:eastAsia="Times New Roman" w:hAnsi="Times New Roman" w:cs="Times New Roman"/>
          <w:sz w:val="24"/>
          <w:szCs w:val="24"/>
        </w:rPr>
        <w:t>4</w:t>
      </w:r>
      <w:r w:rsidRPr="009C7DA1">
        <w:rPr>
          <w:rFonts w:ascii="Times New Roman" w:eastAsia="Times New Roman" w:hAnsi="Times New Roman" w:cs="Times New Roman"/>
          <w:sz w:val="24"/>
          <w:szCs w:val="24"/>
        </w:rPr>
        <w:t xml:space="preserve"> год и на плановый период 202</w:t>
      </w:r>
      <w:r w:rsidR="00995C17" w:rsidRPr="009C7DA1">
        <w:rPr>
          <w:rFonts w:ascii="Times New Roman" w:eastAsia="Times New Roman" w:hAnsi="Times New Roman" w:cs="Times New Roman"/>
          <w:sz w:val="24"/>
          <w:szCs w:val="24"/>
        </w:rPr>
        <w:t>5</w:t>
      </w:r>
      <w:r w:rsidRPr="009C7DA1">
        <w:rPr>
          <w:rFonts w:ascii="Times New Roman" w:eastAsia="Times New Roman" w:hAnsi="Times New Roman" w:cs="Times New Roman"/>
          <w:sz w:val="24"/>
          <w:szCs w:val="24"/>
        </w:rPr>
        <w:t xml:space="preserve"> и 202</w:t>
      </w:r>
      <w:r w:rsidR="00995C17" w:rsidRPr="009C7DA1">
        <w:rPr>
          <w:rFonts w:ascii="Times New Roman" w:eastAsia="Times New Roman" w:hAnsi="Times New Roman" w:cs="Times New Roman"/>
          <w:sz w:val="24"/>
          <w:szCs w:val="24"/>
        </w:rPr>
        <w:t>6</w:t>
      </w:r>
      <w:r w:rsidRPr="009C7DA1">
        <w:rPr>
          <w:rFonts w:ascii="Times New Roman" w:eastAsia="Times New Roman" w:hAnsi="Times New Roman" w:cs="Times New Roman"/>
          <w:sz w:val="24"/>
          <w:szCs w:val="24"/>
        </w:rPr>
        <w:t xml:space="preserve"> годов".</w:t>
      </w:r>
    </w:p>
    <w:p w14:paraId="79E4FB2B" w14:textId="2ADECD13" w:rsidR="00734568" w:rsidRPr="00734568" w:rsidRDefault="00706F9F" w:rsidP="00734568">
      <w:pPr>
        <w:pStyle w:val="1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Начальная цена Контракта </w:t>
      </w:r>
      <w:r w:rsidR="002D004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D004A">
        <w:rPr>
          <w:rFonts w:ascii="Times New Roman" w:eastAsia="Times New Roman" w:hAnsi="Times New Roman" w:cs="Times New Roman"/>
          <w:sz w:val="24"/>
          <w:szCs w:val="24"/>
        </w:rPr>
        <w:t>6853,73</w:t>
      </w:r>
      <w:r>
        <w:rPr>
          <w:rFonts w:ascii="Times New Roman" w:eastAsia="Times New Roman" w:hAnsi="Times New Roman" w:cs="Times New Roman"/>
          <w:sz w:val="24"/>
          <w:szCs w:val="24"/>
        </w:rPr>
        <w:t xml:space="preserve"> руб.</w:t>
      </w:r>
      <w:r w:rsidR="00734568" w:rsidRPr="00734568">
        <w:t xml:space="preserve"> </w:t>
      </w:r>
      <w:r w:rsidR="00734568" w:rsidRPr="00734568">
        <w:rPr>
          <w:rFonts w:ascii="Times New Roman" w:eastAsia="Times New Roman" w:hAnsi="Times New Roman" w:cs="Times New Roman"/>
          <w:sz w:val="24"/>
          <w:szCs w:val="24"/>
        </w:rPr>
        <w:t xml:space="preserve">Цена Договора установлена в соответствии с распоряжением Комитета по образованию </w:t>
      </w:r>
    </w:p>
    <w:p w14:paraId="7BE59E59" w14:textId="60849A01" w:rsidR="00706F9F" w:rsidRPr="009C7DA1" w:rsidRDefault="00734568" w:rsidP="00734568">
      <w:pPr>
        <w:pStyle w:val="10"/>
        <w:spacing w:after="0" w:line="240" w:lineRule="auto"/>
        <w:jc w:val="both"/>
        <w:rPr>
          <w:rFonts w:ascii="Times New Roman" w:eastAsia="Times New Roman" w:hAnsi="Times New Roman" w:cs="Times New Roman"/>
          <w:sz w:val="24"/>
          <w:szCs w:val="24"/>
        </w:rPr>
      </w:pPr>
      <w:r w:rsidRPr="00734568">
        <w:rPr>
          <w:rFonts w:ascii="Times New Roman" w:eastAsia="Times New Roman" w:hAnsi="Times New Roman" w:cs="Times New Roman"/>
          <w:sz w:val="24"/>
          <w:szCs w:val="24"/>
        </w:rPr>
        <w:t>от 18.10.2023 г. № 1324-р «О реализации распоряжения Комитета по образованию от 14.05.2020 № 1096-р».</w:t>
      </w:r>
    </w:p>
    <w:p w14:paraId="549E54C7"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p w14:paraId="59273F44" w14:textId="7DC2C794" w:rsidR="0032798E" w:rsidRPr="009C7DA1" w:rsidRDefault="00FF6D4E" w:rsidP="002D004A">
      <w:pPr>
        <w:pStyle w:val="1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7D756B" w:rsidRPr="007D756B">
        <w:rPr>
          <w:rFonts w:ascii="Times New Roman" w:eastAsia="Times New Roman" w:hAnsi="Times New Roman" w:cs="Times New Roman"/>
          <w:b/>
          <w:sz w:val="24"/>
          <w:szCs w:val="24"/>
        </w:rPr>
        <w:t xml:space="preserve">Раздел </w:t>
      </w:r>
      <w:r w:rsidR="00501C1A" w:rsidRPr="009C7DA1">
        <w:rPr>
          <w:rFonts w:ascii="Times New Roman" w:eastAsia="Times New Roman" w:hAnsi="Times New Roman" w:cs="Times New Roman"/>
          <w:b/>
          <w:sz w:val="24"/>
          <w:szCs w:val="24"/>
        </w:rPr>
        <w:t>2. Требование к услуга</w:t>
      </w:r>
      <w:r w:rsidR="002D004A">
        <w:rPr>
          <w:rFonts w:ascii="Times New Roman" w:eastAsia="Times New Roman" w:hAnsi="Times New Roman" w:cs="Times New Roman"/>
          <w:b/>
          <w:sz w:val="24"/>
          <w:szCs w:val="24"/>
        </w:rPr>
        <w:t>м</w:t>
      </w:r>
    </w:p>
    <w:p w14:paraId="3F4887E6" w14:textId="77777777" w:rsidR="00C27B87"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2.1. </w:t>
      </w:r>
      <w:r w:rsidR="00785107" w:rsidRPr="009C7DA1">
        <w:rPr>
          <w:rFonts w:ascii="Times New Roman" w:hAnsi="Times New Roman" w:cs="Times New Roman"/>
          <w:sz w:val="24"/>
          <w:szCs w:val="24"/>
        </w:rPr>
        <w:t>Целью данной закупки является:</w:t>
      </w:r>
      <w:r w:rsidRPr="009C7DA1">
        <w:rPr>
          <w:rFonts w:ascii="Times New Roman" w:eastAsia="Times New Roman" w:hAnsi="Times New Roman" w:cs="Times New Roman"/>
          <w:sz w:val="24"/>
          <w:szCs w:val="24"/>
        </w:rPr>
        <w:t xml:space="preserve"> </w:t>
      </w:r>
    </w:p>
    <w:p w14:paraId="2C7550F8" w14:textId="09BDDD84" w:rsidR="00C27B87" w:rsidRPr="00090F7D" w:rsidRDefault="00C27B87" w:rsidP="009C7DA1">
      <w:pPr>
        <w:pStyle w:val="10"/>
        <w:spacing w:after="0" w:line="240" w:lineRule="auto"/>
        <w:jc w:val="both"/>
        <w:rPr>
          <w:rFonts w:ascii="Times New Roman" w:eastAsia="Times New Roman" w:hAnsi="Times New Roman" w:cs="Times New Roman"/>
          <w:b/>
          <w:bCs/>
          <w:sz w:val="24"/>
          <w:szCs w:val="24"/>
        </w:rPr>
      </w:pPr>
      <w:r w:rsidRPr="009C7DA1">
        <w:rPr>
          <w:rFonts w:ascii="Times New Roman" w:eastAsia="Times New Roman" w:hAnsi="Times New Roman" w:cs="Times New Roman"/>
          <w:sz w:val="24"/>
          <w:szCs w:val="24"/>
        </w:rPr>
        <w:t xml:space="preserve">- </w:t>
      </w:r>
      <w:r w:rsidR="002D004A" w:rsidRPr="00E326D5">
        <w:rPr>
          <w:rFonts w:ascii="Times New Roman" w:eastAsia="Times New Roman" w:hAnsi="Times New Roman" w:cs="Times New Roman"/>
          <w:b/>
          <w:sz w:val="24"/>
          <w:szCs w:val="24"/>
        </w:rPr>
        <w:t>Обучение по дополнительной профессиональной программе повы</w:t>
      </w:r>
      <w:r w:rsidR="002D004A">
        <w:rPr>
          <w:rFonts w:ascii="Times New Roman" w:eastAsia="Times New Roman" w:hAnsi="Times New Roman" w:cs="Times New Roman"/>
          <w:b/>
          <w:sz w:val="24"/>
          <w:szCs w:val="24"/>
        </w:rPr>
        <w:t>шения квалификации «Деятельность педагога дошкольного образования в условиях реализации ФОП ДО</w:t>
      </w:r>
      <w:r w:rsidR="00090F7D" w:rsidRPr="00090F7D">
        <w:rPr>
          <w:rFonts w:ascii="Times New Roman" w:hAnsi="Times New Roman" w:cs="Times New Roman"/>
          <w:sz w:val="24"/>
          <w:szCs w:val="24"/>
        </w:rPr>
        <w:t xml:space="preserve">» 36 </w:t>
      </w:r>
      <w:proofErr w:type="gramStart"/>
      <w:r w:rsidR="00090F7D" w:rsidRPr="00090F7D">
        <w:rPr>
          <w:rFonts w:ascii="Times New Roman" w:hAnsi="Times New Roman" w:cs="Times New Roman"/>
          <w:sz w:val="24"/>
          <w:szCs w:val="24"/>
        </w:rPr>
        <w:t>час.</w:t>
      </w:r>
      <w:r w:rsidR="009C7DA1" w:rsidRPr="009C7DA1">
        <w:rPr>
          <w:rFonts w:ascii="Times New Roman" w:hAnsi="Times New Roman" w:cs="Times New Roman"/>
          <w:sz w:val="24"/>
          <w:szCs w:val="24"/>
        </w:rPr>
        <w:t>-</w:t>
      </w:r>
      <w:proofErr w:type="gramEnd"/>
      <w:r w:rsidR="009C7DA1" w:rsidRPr="009C7DA1">
        <w:rPr>
          <w:rFonts w:ascii="Times New Roman" w:hAnsi="Times New Roman" w:cs="Times New Roman"/>
          <w:sz w:val="24"/>
          <w:szCs w:val="24"/>
        </w:rPr>
        <w:t xml:space="preserve"> </w:t>
      </w:r>
      <w:r w:rsidR="00090F7D">
        <w:rPr>
          <w:rFonts w:ascii="Times New Roman" w:hAnsi="Times New Roman" w:cs="Times New Roman"/>
          <w:sz w:val="24"/>
          <w:szCs w:val="24"/>
        </w:rPr>
        <w:t>1</w:t>
      </w:r>
      <w:r w:rsidR="009C7DA1" w:rsidRPr="009C7DA1">
        <w:rPr>
          <w:rFonts w:ascii="Times New Roman" w:hAnsi="Times New Roman" w:cs="Times New Roman"/>
          <w:sz w:val="24"/>
          <w:szCs w:val="24"/>
        </w:rPr>
        <w:t xml:space="preserve"> чел.</w:t>
      </w:r>
      <w:r w:rsidRPr="009C7DA1">
        <w:rPr>
          <w:rFonts w:ascii="Times New Roman" w:hAnsi="Times New Roman" w:cs="Times New Roman"/>
          <w:bCs/>
          <w:sz w:val="24"/>
          <w:szCs w:val="24"/>
        </w:rPr>
        <w:t>,</w:t>
      </w:r>
      <w:r w:rsidR="00090F7D">
        <w:rPr>
          <w:rFonts w:ascii="Times New Roman" w:hAnsi="Times New Roman" w:cs="Times New Roman"/>
          <w:bCs/>
          <w:sz w:val="24"/>
          <w:szCs w:val="24"/>
        </w:rPr>
        <w:t>-</w:t>
      </w:r>
      <w:r w:rsidRPr="009C7DA1">
        <w:rPr>
          <w:rFonts w:ascii="Times New Roman" w:eastAsia="Times New Roman" w:hAnsi="Times New Roman" w:cs="Times New Roman"/>
          <w:sz w:val="24"/>
          <w:szCs w:val="24"/>
        </w:rPr>
        <w:t xml:space="preserve"> </w:t>
      </w:r>
      <w:r w:rsidR="00090F7D" w:rsidRPr="00090F7D">
        <w:rPr>
          <w:rFonts w:ascii="Times New Roman" w:eastAsia="Times New Roman" w:hAnsi="Times New Roman" w:cs="Times New Roman"/>
          <w:b/>
          <w:bCs/>
          <w:sz w:val="24"/>
          <w:szCs w:val="24"/>
        </w:rPr>
        <w:t>обучение по персонифицированной модели по выделенной квоте в соответствии с распоряжением Комитета по образованию от 18.10.2023 № 1324-р «О реализации распоряжения Комитета по образованию от 14.05.2020 г. № 1096-р»</w:t>
      </w:r>
    </w:p>
    <w:p w14:paraId="5FCD5A5C" w14:textId="485962D1" w:rsidR="00734568" w:rsidRPr="004A7C58" w:rsidRDefault="00501C1A">
      <w:pPr>
        <w:pStyle w:val="10"/>
        <w:spacing w:after="0" w:line="240" w:lineRule="auto"/>
        <w:jc w:val="both"/>
        <w:rPr>
          <w:rFonts w:ascii="Times New Roman" w:eastAsia="Times New Roman" w:hAnsi="Times New Roman" w:cs="Times New Roman"/>
          <w:b/>
          <w:bCs/>
          <w:sz w:val="24"/>
          <w:szCs w:val="24"/>
        </w:rPr>
      </w:pPr>
      <w:r w:rsidRPr="009C7DA1">
        <w:rPr>
          <w:rFonts w:ascii="Times New Roman" w:eastAsia="Times New Roman" w:hAnsi="Times New Roman" w:cs="Times New Roman"/>
          <w:sz w:val="24"/>
          <w:szCs w:val="24"/>
        </w:rPr>
        <w:t xml:space="preserve">для нужд </w:t>
      </w:r>
      <w:r w:rsidR="00785107" w:rsidRPr="009C7DA1">
        <w:rPr>
          <w:rFonts w:ascii="Times New Roman" w:hAnsi="Times New Roman" w:cs="Times New Roman"/>
          <w:color w:val="000000"/>
          <w:sz w:val="24"/>
          <w:szCs w:val="24"/>
        </w:rPr>
        <w:t>Государственного бюджетного дошкольного образовател</w:t>
      </w:r>
      <w:r w:rsidR="002D004A">
        <w:rPr>
          <w:rFonts w:ascii="Times New Roman" w:hAnsi="Times New Roman" w:cs="Times New Roman"/>
          <w:color w:val="000000"/>
          <w:sz w:val="24"/>
          <w:szCs w:val="24"/>
        </w:rPr>
        <w:t xml:space="preserve">ьного учреждения детский сад № 52 </w:t>
      </w:r>
      <w:r w:rsidR="00785107" w:rsidRPr="009C7DA1">
        <w:rPr>
          <w:rFonts w:ascii="Times New Roman" w:hAnsi="Times New Roman" w:cs="Times New Roman"/>
          <w:color w:val="000000"/>
          <w:sz w:val="24"/>
          <w:szCs w:val="24"/>
        </w:rPr>
        <w:t xml:space="preserve"> </w:t>
      </w:r>
      <w:r w:rsidR="00785107" w:rsidRPr="009C7DA1">
        <w:rPr>
          <w:rFonts w:ascii="Times New Roman" w:hAnsi="Times New Roman" w:cs="Times New Roman"/>
          <w:sz w:val="24"/>
          <w:szCs w:val="24"/>
        </w:rPr>
        <w:t>Колпинского района Санкт-Петербурга</w:t>
      </w:r>
      <w:r w:rsidR="00785107" w:rsidRPr="009C7DA1">
        <w:rPr>
          <w:rFonts w:ascii="Times New Roman" w:eastAsia="Times New Roman" w:hAnsi="Times New Roman" w:cs="Times New Roman"/>
          <w:sz w:val="24"/>
          <w:szCs w:val="24"/>
        </w:rPr>
        <w:t xml:space="preserve"> </w:t>
      </w:r>
      <w:r w:rsidRPr="009C7DA1">
        <w:rPr>
          <w:rFonts w:ascii="Times New Roman" w:eastAsia="Times New Roman" w:hAnsi="Times New Roman" w:cs="Times New Roman"/>
          <w:sz w:val="24"/>
          <w:szCs w:val="24"/>
        </w:rPr>
        <w:t>в 202</w:t>
      </w:r>
      <w:r w:rsidR="00995C17" w:rsidRPr="009C7DA1">
        <w:rPr>
          <w:rFonts w:ascii="Times New Roman" w:eastAsia="Times New Roman" w:hAnsi="Times New Roman" w:cs="Times New Roman"/>
          <w:sz w:val="24"/>
          <w:szCs w:val="24"/>
        </w:rPr>
        <w:t>4</w:t>
      </w:r>
      <w:r w:rsidRPr="009C7DA1">
        <w:rPr>
          <w:rFonts w:ascii="Times New Roman" w:eastAsia="Times New Roman" w:hAnsi="Times New Roman" w:cs="Times New Roman"/>
          <w:sz w:val="24"/>
          <w:szCs w:val="24"/>
        </w:rPr>
        <w:t xml:space="preserve"> году</w:t>
      </w:r>
      <w:r w:rsidRPr="004A7C58">
        <w:rPr>
          <w:rFonts w:ascii="Times New Roman" w:eastAsia="Times New Roman" w:hAnsi="Times New Roman" w:cs="Times New Roman"/>
          <w:b/>
          <w:bCs/>
          <w:sz w:val="24"/>
          <w:szCs w:val="24"/>
        </w:rPr>
        <w:t xml:space="preserve">.      </w:t>
      </w:r>
      <w:r w:rsidR="004A7C58" w:rsidRPr="004A7C58">
        <w:rPr>
          <w:rFonts w:ascii="Times New Roman" w:eastAsia="Times New Roman" w:hAnsi="Times New Roman" w:cs="Times New Roman"/>
          <w:b/>
          <w:bCs/>
          <w:sz w:val="24"/>
          <w:szCs w:val="24"/>
        </w:rPr>
        <w:t>Программа обучения должна быть включена в реестр заказа Комитета по образованию на программы повы</w:t>
      </w:r>
      <w:r w:rsidR="002D004A">
        <w:rPr>
          <w:rFonts w:ascii="Times New Roman" w:eastAsia="Times New Roman" w:hAnsi="Times New Roman" w:cs="Times New Roman"/>
          <w:b/>
          <w:bCs/>
          <w:sz w:val="24"/>
          <w:szCs w:val="24"/>
        </w:rPr>
        <w:t>шения квалификации руководящих</w:t>
      </w:r>
      <w:r w:rsidR="004A7C58" w:rsidRPr="004A7C58">
        <w:rPr>
          <w:rFonts w:ascii="Times New Roman" w:eastAsia="Times New Roman" w:hAnsi="Times New Roman" w:cs="Times New Roman"/>
          <w:b/>
          <w:bCs/>
          <w:sz w:val="24"/>
          <w:szCs w:val="24"/>
        </w:rPr>
        <w:t xml:space="preserve"> и педагогических работников государственных образовательных учреждений, находящихся в ведении Комитета по образованию и администрации районов Санкт-Петербурга на 2024г</w:t>
      </w:r>
      <w:r w:rsidR="00D84121">
        <w:rPr>
          <w:rFonts w:ascii="Times New Roman" w:eastAsia="Times New Roman" w:hAnsi="Times New Roman" w:cs="Times New Roman"/>
          <w:b/>
          <w:bCs/>
          <w:sz w:val="24"/>
          <w:szCs w:val="24"/>
        </w:rPr>
        <w:t>.</w:t>
      </w:r>
    </w:p>
    <w:p w14:paraId="6239A120" w14:textId="5EA5F2BC" w:rsidR="00734568" w:rsidRPr="00734568" w:rsidRDefault="00734568" w:rsidP="00734568">
      <w:pPr>
        <w:pStyle w:val="1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w:t>
      </w:r>
      <w:r w:rsidRPr="00734568">
        <w:rPr>
          <w:rFonts w:ascii="Times New Roman" w:eastAsia="Times New Roman" w:hAnsi="Times New Roman" w:cs="Times New Roman"/>
          <w:sz w:val="24"/>
          <w:szCs w:val="24"/>
        </w:rPr>
        <w:t>Срок обучения в соответствии с учебным планом</w:t>
      </w:r>
      <w:r w:rsidR="00FF6D4E">
        <w:rPr>
          <w:rFonts w:ascii="Times New Roman" w:eastAsia="Times New Roman" w:hAnsi="Times New Roman" w:cs="Times New Roman"/>
          <w:sz w:val="24"/>
          <w:szCs w:val="24"/>
        </w:rPr>
        <w:t xml:space="preserve"> программы с «23» сентября</w:t>
      </w:r>
      <w:r w:rsidRPr="00734568">
        <w:rPr>
          <w:rFonts w:ascii="Times New Roman" w:eastAsia="Times New Roman" w:hAnsi="Times New Roman" w:cs="Times New Roman"/>
          <w:sz w:val="24"/>
          <w:szCs w:val="24"/>
        </w:rPr>
        <w:t xml:space="preserve"> 2024 г. </w:t>
      </w:r>
    </w:p>
    <w:p w14:paraId="57E72FA6" w14:textId="3B985EAF" w:rsidR="00734568" w:rsidRPr="00734568" w:rsidRDefault="00FF6D4E" w:rsidP="00734568">
      <w:pPr>
        <w:pStyle w:val="1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«11» ноября</w:t>
      </w:r>
      <w:r w:rsidR="00734568" w:rsidRPr="00734568">
        <w:rPr>
          <w:rFonts w:ascii="Times New Roman" w:eastAsia="Times New Roman" w:hAnsi="Times New Roman" w:cs="Times New Roman"/>
          <w:sz w:val="24"/>
          <w:szCs w:val="24"/>
        </w:rPr>
        <w:t xml:space="preserve"> 2024 г. </w:t>
      </w:r>
    </w:p>
    <w:p w14:paraId="5B1BEA24" w14:textId="58C1FF5D" w:rsidR="00734568" w:rsidRPr="00734568" w:rsidRDefault="007D756B" w:rsidP="00734568">
      <w:pPr>
        <w:pStyle w:val="1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734568" w:rsidRPr="00734568">
        <w:rPr>
          <w:rFonts w:ascii="Times New Roman" w:eastAsia="Times New Roman" w:hAnsi="Times New Roman" w:cs="Times New Roman"/>
          <w:sz w:val="24"/>
          <w:szCs w:val="24"/>
        </w:rPr>
        <w:t>.3. Форма обучения – очная.</w:t>
      </w:r>
    </w:p>
    <w:p w14:paraId="51B2FFE6" w14:textId="19247DF9" w:rsidR="0032798E" w:rsidRPr="009C7DA1" w:rsidRDefault="007D756B" w:rsidP="00734568">
      <w:pPr>
        <w:pStyle w:val="1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734568" w:rsidRPr="00734568">
        <w:rPr>
          <w:rFonts w:ascii="Times New Roman" w:eastAsia="Times New Roman" w:hAnsi="Times New Roman" w:cs="Times New Roman"/>
          <w:sz w:val="24"/>
          <w:szCs w:val="24"/>
        </w:rPr>
        <w:t>.4. Место оказания услуг: Санкт-Петербург</w:t>
      </w:r>
      <w:r w:rsidR="00501C1A" w:rsidRPr="009C7DA1">
        <w:rPr>
          <w:rFonts w:ascii="Times New Roman" w:eastAsia="Times New Roman" w:hAnsi="Times New Roman" w:cs="Times New Roman"/>
          <w:sz w:val="24"/>
          <w:szCs w:val="24"/>
        </w:rPr>
        <w:t xml:space="preserve"> </w:t>
      </w:r>
    </w:p>
    <w:tbl>
      <w:tblPr>
        <w:tblW w:w="18315" w:type="dxa"/>
        <w:tblCellSpacing w:w="0" w:type="dxa"/>
        <w:tblCellMar>
          <w:left w:w="0" w:type="dxa"/>
          <w:right w:w="0" w:type="dxa"/>
        </w:tblCellMar>
        <w:tblLook w:val="04A0" w:firstRow="1" w:lastRow="0" w:firstColumn="1" w:lastColumn="0" w:noHBand="0" w:noVBand="1"/>
      </w:tblPr>
      <w:tblGrid>
        <w:gridCol w:w="11962"/>
        <w:gridCol w:w="6353"/>
      </w:tblGrid>
      <w:tr w:rsidR="00F72C13" w:rsidRPr="00F72C13" w14:paraId="64B37635" w14:textId="77777777" w:rsidTr="00F72C13">
        <w:trPr>
          <w:tblCellSpacing w:w="0" w:type="dxa"/>
        </w:trPr>
        <w:tc>
          <w:tcPr>
            <w:tcW w:w="11962" w:type="dxa"/>
            <w:tcMar>
              <w:top w:w="0" w:type="dxa"/>
              <w:left w:w="15" w:type="dxa"/>
              <w:bottom w:w="0" w:type="dxa"/>
              <w:right w:w="15" w:type="dxa"/>
            </w:tcMar>
            <w:hideMark/>
          </w:tcPr>
          <w:p w14:paraId="706F8C4E" w14:textId="77777777" w:rsidR="00F72C13" w:rsidRDefault="00501C1A" w:rsidP="00F72C13">
            <w:pPr>
              <w:tabs>
                <w:tab w:val="left" w:pos="1260"/>
              </w:tabs>
              <w:spacing w:after="0"/>
              <w:jc w:val="both"/>
              <w:rPr>
                <w:rFonts w:ascii="Times New Roman" w:hAnsi="Times New Roman" w:cs="Times New Roman"/>
                <w:sz w:val="24"/>
                <w:szCs w:val="24"/>
              </w:rPr>
            </w:pPr>
            <w:r w:rsidRPr="009C7DA1">
              <w:rPr>
                <w:rFonts w:ascii="Times New Roman" w:eastAsia="Times New Roman" w:hAnsi="Times New Roman" w:cs="Times New Roman"/>
                <w:sz w:val="24"/>
                <w:szCs w:val="24"/>
              </w:rPr>
              <w:t>2.</w:t>
            </w:r>
            <w:r w:rsidR="007D756B">
              <w:rPr>
                <w:rFonts w:ascii="Times New Roman" w:eastAsia="Times New Roman" w:hAnsi="Times New Roman" w:cs="Times New Roman"/>
                <w:sz w:val="24"/>
                <w:szCs w:val="24"/>
              </w:rPr>
              <w:t>5</w:t>
            </w:r>
            <w:r w:rsidRPr="009C7DA1">
              <w:rPr>
                <w:rFonts w:ascii="Times New Roman" w:eastAsia="Times New Roman" w:hAnsi="Times New Roman" w:cs="Times New Roman"/>
                <w:sz w:val="24"/>
                <w:szCs w:val="24"/>
              </w:rPr>
              <w:t xml:space="preserve">. </w:t>
            </w:r>
            <w:r w:rsidR="00785107" w:rsidRPr="009C7DA1">
              <w:rPr>
                <w:rFonts w:ascii="Times New Roman" w:hAnsi="Times New Roman" w:cs="Times New Roman"/>
                <w:sz w:val="24"/>
                <w:szCs w:val="24"/>
              </w:rPr>
              <w:t>Источник финансирования: за счет бюджета Санкт-Петербурга на 202</w:t>
            </w:r>
            <w:r w:rsidR="00995C17" w:rsidRPr="009C7DA1">
              <w:rPr>
                <w:rFonts w:ascii="Times New Roman" w:hAnsi="Times New Roman" w:cs="Times New Roman"/>
                <w:sz w:val="24"/>
                <w:szCs w:val="24"/>
              </w:rPr>
              <w:t>4</w:t>
            </w:r>
            <w:r w:rsidR="00785107" w:rsidRPr="009C7DA1">
              <w:rPr>
                <w:rFonts w:ascii="Times New Roman" w:hAnsi="Times New Roman" w:cs="Times New Roman"/>
                <w:sz w:val="24"/>
                <w:szCs w:val="24"/>
              </w:rPr>
              <w:t xml:space="preserve"> год в </w:t>
            </w:r>
          </w:p>
          <w:p w14:paraId="308F79E2" w14:textId="64F5DA20" w:rsidR="00F72C13" w:rsidRDefault="00785107" w:rsidP="00F72C13">
            <w:pPr>
              <w:tabs>
                <w:tab w:val="left" w:pos="1260"/>
              </w:tabs>
              <w:spacing w:after="0"/>
              <w:jc w:val="both"/>
              <w:rPr>
                <w:rFonts w:ascii="Times New Roman" w:hAnsi="Times New Roman" w:cs="Times New Roman"/>
                <w:sz w:val="24"/>
                <w:szCs w:val="24"/>
              </w:rPr>
            </w:pPr>
            <w:r w:rsidRPr="009C7DA1">
              <w:rPr>
                <w:rFonts w:ascii="Times New Roman" w:hAnsi="Times New Roman" w:cs="Times New Roman"/>
                <w:sz w:val="24"/>
                <w:szCs w:val="24"/>
              </w:rPr>
              <w:t>соответс</w:t>
            </w:r>
            <w:r w:rsidR="00F72C13">
              <w:rPr>
                <w:rFonts w:ascii="Times New Roman" w:hAnsi="Times New Roman" w:cs="Times New Roman"/>
                <w:sz w:val="24"/>
                <w:szCs w:val="24"/>
              </w:rPr>
              <w:t>твии с Законом Санкт-Петербурга</w:t>
            </w:r>
            <w:r w:rsidRPr="009C7DA1">
              <w:rPr>
                <w:rFonts w:ascii="Times New Roman" w:hAnsi="Times New Roman" w:cs="Times New Roman"/>
                <w:sz w:val="24"/>
                <w:szCs w:val="24"/>
              </w:rPr>
              <w:t xml:space="preserve"> «О бюджете Санкт-Петербурга на 202</w:t>
            </w:r>
            <w:r w:rsidR="00995C17" w:rsidRPr="009C7DA1">
              <w:rPr>
                <w:rFonts w:ascii="Times New Roman" w:hAnsi="Times New Roman" w:cs="Times New Roman"/>
                <w:sz w:val="24"/>
                <w:szCs w:val="24"/>
              </w:rPr>
              <w:t>4</w:t>
            </w:r>
            <w:r w:rsidRPr="009C7DA1">
              <w:rPr>
                <w:rFonts w:ascii="Times New Roman" w:hAnsi="Times New Roman" w:cs="Times New Roman"/>
                <w:sz w:val="24"/>
                <w:szCs w:val="24"/>
              </w:rPr>
              <w:t xml:space="preserve"> год и на </w:t>
            </w:r>
          </w:p>
          <w:p w14:paraId="3ED59C26" w14:textId="77777777" w:rsidR="00F72C13" w:rsidRPr="00F72C13" w:rsidRDefault="00785107" w:rsidP="00F72C13">
            <w:pPr>
              <w:tabs>
                <w:tab w:val="left" w:pos="1260"/>
              </w:tabs>
              <w:spacing w:after="0"/>
              <w:jc w:val="both"/>
              <w:rPr>
                <w:rFonts w:ascii="Times New Roman" w:hAnsi="Times New Roman" w:cs="Times New Roman"/>
                <w:sz w:val="24"/>
                <w:szCs w:val="24"/>
              </w:rPr>
            </w:pPr>
            <w:r w:rsidRPr="009C7DA1">
              <w:rPr>
                <w:rFonts w:ascii="Times New Roman" w:hAnsi="Times New Roman" w:cs="Times New Roman"/>
                <w:sz w:val="24"/>
                <w:szCs w:val="24"/>
              </w:rPr>
              <w:t>плановый период 202</w:t>
            </w:r>
            <w:r w:rsidR="00995C17" w:rsidRPr="009C7DA1">
              <w:rPr>
                <w:rFonts w:ascii="Times New Roman" w:hAnsi="Times New Roman" w:cs="Times New Roman"/>
                <w:sz w:val="24"/>
                <w:szCs w:val="24"/>
              </w:rPr>
              <w:t>5</w:t>
            </w:r>
            <w:r w:rsidRPr="009C7DA1">
              <w:rPr>
                <w:rFonts w:ascii="Times New Roman" w:hAnsi="Times New Roman" w:cs="Times New Roman"/>
                <w:sz w:val="24"/>
                <w:szCs w:val="24"/>
              </w:rPr>
              <w:t xml:space="preserve"> и 202</w:t>
            </w:r>
            <w:r w:rsidR="00995C17" w:rsidRPr="009C7DA1">
              <w:rPr>
                <w:rFonts w:ascii="Times New Roman" w:hAnsi="Times New Roman" w:cs="Times New Roman"/>
                <w:sz w:val="24"/>
                <w:szCs w:val="24"/>
              </w:rPr>
              <w:t>6</w:t>
            </w:r>
            <w:r w:rsidR="00F72C13">
              <w:rPr>
                <w:rFonts w:ascii="Times New Roman" w:hAnsi="Times New Roman" w:cs="Times New Roman"/>
                <w:sz w:val="24"/>
                <w:szCs w:val="24"/>
              </w:rPr>
              <w:t xml:space="preserve"> годов», </w:t>
            </w:r>
            <w:r w:rsidR="00F72C13" w:rsidRPr="00F72C13">
              <w:rPr>
                <w:rFonts w:ascii="Times New Roman" w:hAnsi="Times New Roman" w:cs="Times New Roman"/>
                <w:sz w:val="24"/>
                <w:szCs w:val="24"/>
              </w:rPr>
              <w:t>целевая статья 0250020620</w:t>
            </w:r>
            <w:r w:rsidRPr="00F72C13">
              <w:rPr>
                <w:rFonts w:ascii="Times New Roman" w:hAnsi="Times New Roman" w:cs="Times New Roman"/>
                <w:sz w:val="24"/>
                <w:szCs w:val="24"/>
              </w:rPr>
              <w:t xml:space="preserve"> "</w:t>
            </w:r>
            <w:r w:rsidR="00F72C13" w:rsidRPr="00F72C13">
              <w:rPr>
                <w:rFonts w:ascii="Times New Roman" w:hAnsi="Times New Roman" w:cs="Times New Roman"/>
                <w:sz w:val="24"/>
                <w:szCs w:val="24"/>
              </w:rPr>
              <w:t xml:space="preserve">Расходы на </w:t>
            </w:r>
          </w:p>
          <w:p w14:paraId="67D52F0B" w14:textId="77777777" w:rsidR="00F72C13" w:rsidRPr="00F72C13" w:rsidRDefault="00F72C13" w:rsidP="00F72C13">
            <w:pPr>
              <w:tabs>
                <w:tab w:val="left" w:pos="1260"/>
              </w:tabs>
              <w:spacing w:after="0"/>
              <w:jc w:val="both"/>
              <w:rPr>
                <w:rFonts w:ascii="Times New Roman" w:hAnsi="Times New Roman" w:cs="Times New Roman"/>
                <w:sz w:val="24"/>
                <w:szCs w:val="24"/>
              </w:rPr>
            </w:pPr>
            <w:r w:rsidRPr="00F72C13">
              <w:rPr>
                <w:rFonts w:ascii="Times New Roman" w:hAnsi="Times New Roman" w:cs="Times New Roman"/>
                <w:sz w:val="24"/>
                <w:szCs w:val="24"/>
              </w:rPr>
              <w:t xml:space="preserve">обеспечение непрерывного и планомерного повышения квалификации руководящих и </w:t>
            </w:r>
          </w:p>
          <w:p w14:paraId="7B4FD448" w14:textId="767956E3" w:rsidR="00F72C13" w:rsidRPr="00F72C13" w:rsidRDefault="00F72C13" w:rsidP="00F72C13">
            <w:pPr>
              <w:tabs>
                <w:tab w:val="left" w:pos="1260"/>
              </w:tabs>
              <w:spacing w:after="0"/>
              <w:jc w:val="both"/>
              <w:rPr>
                <w:rFonts w:ascii="Times New Roman" w:hAnsi="Times New Roman" w:cs="Times New Roman"/>
                <w:sz w:val="24"/>
                <w:szCs w:val="24"/>
              </w:rPr>
            </w:pPr>
            <w:r w:rsidRPr="00F72C13">
              <w:rPr>
                <w:rFonts w:ascii="Times New Roman" w:hAnsi="Times New Roman" w:cs="Times New Roman"/>
                <w:sz w:val="24"/>
                <w:szCs w:val="24"/>
              </w:rPr>
              <w:t>педагогических работников</w:t>
            </w:r>
            <w:r w:rsidRPr="00F72C13">
              <w:rPr>
                <w:rFonts w:ascii="Times New Roman" w:hAnsi="Times New Roman" w:cs="Times New Roman"/>
                <w:sz w:val="24"/>
                <w:szCs w:val="24"/>
              </w:rPr>
              <w:t>",</w:t>
            </w:r>
            <w:bookmarkStart w:id="0" w:name="_GoBack"/>
            <w:bookmarkEnd w:id="0"/>
          </w:p>
        </w:tc>
        <w:tc>
          <w:tcPr>
            <w:tcW w:w="6353" w:type="dxa"/>
            <w:tcMar>
              <w:top w:w="0" w:type="dxa"/>
              <w:left w:w="15" w:type="dxa"/>
              <w:bottom w:w="0" w:type="dxa"/>
              <w:right w:w="15" w:type="dxa"/>
            </w:tcMar>
            <w:hideMark/>
          </w:tcPr>
          <w:p w14:paraId="408FB8DB" w14:textId="77777777" w:rsidR="00F72C13" w:rsidRPr="00F72C13" w:rsidRDefault="00F72C13" w:rsidP="00F72C13">
            <w:pPr>
              <w:tabs>
                <w:tab w:val="left" w:pos="1260"/>
              </w:tabs>
              <w:spacing w:after="0"/>
              <w:jc w:val="both"/>
              <w:rPr>
                <w:rFonts w:ascii="Times New Roman" w:hAnsi="Times New Roman" w:cs="Times New Roman"/>
                <w:sz w:val="24"/>
                <w:szCs w:val="24"/>
              </w:rPr>
            </w:pPr>
          </w:p>
        </w:tc>
      </w:tr>
    </w:tbl>
    <w:p w14:paraId="308C585F" w14:textId="07056ED3" w:rsidR="00785107" w:rsidRPr="009C7DA1" w:rsidRDefault="00785107" w:rsidP="00785107">
      <w:pPr>
        <w:tabs>
          <w:tab w:val="left" w:pos="1260"/>
        </w:tabs>
        <w:jc w:val="both"/>
        <w:rPr>
          <w:rFonts w:ascii="Times New Roman" w:hAnsi="Times New Roman" w:cs="Times New Roman"/>
          <w:sz w:val="24"/>
          <w:szCs w:val="24"/>
        </w:rPr>
      </w:pPr>
      <w:r w:rsidRPr="009C7DA1">
        <w:rPr>
          <w:rFonts w:ascii="Times New Roman" w:hAnsi="Times New Roman" w:cs="Times New Roman"/>
          <w:sz w:val="24"/>
          <w:szCs w:val="24"/>
        </w:rPr>
        <w:t>код ОСГУ 226 «Прочие работы, услуги».</w:t>
      </w:r>
    </w:p>
    <w:p w14:paraId="4F2FF47A" w14:textId="77777777" w:rsidR="00FF6D4E" w:rsidRDefault="00FF6D4E">
      <w:pPr>
        <w:pStyle w:val="10"/>
        <w:spacing w:after="0" w:line="240" w:lineRule="auto"/>
        <w:jc w:val="center"/>
        <w:rPr>
          <w:rFonts w:ascii="Times New Roman" w:eastAsia="Times New Roman" w:hAnsi="Times New Roman" w:cs="Times New Roman"/>
          <w:b/>
          <w:sz w:val="24"/>
          <w:szCs w:val="24"/>
        </w:rPr>
      </w:pPr>
    </w:p>
    <w:p w14:paraId="7F6010A9" w14:textId="2B10FE4A" w:rsidR="0032798E" w:rsidRPr="009C7DA1" w:rsidRDefault="007D756B">
      <w:pPr>
        <w:pStyle w:val="10"/>
        <w:spacing w:after="0" w:line="240" w:lineRule="auto"/>
        <w:jc w:val="center"/>
        <w:rPr>
          <w:rFonts w:ascii="Times New Roman" w:eastAsia="Times New Roman" w:hAnsi="Times New Roman" w:cs="Times New Roman"/>
          <w:b/>
          <w:sz w:val="24"/>
          <w:szCs w:val="24"/>
        </w:rPr>
      </w:pPr>
      <w:r w:rsidRPr="007D756B">
        <w:rPr>
          <w:rFonts w:ascii="Times New Roman" w:eastAsia="Times New Roman" w:hAnsi="Times New Roman" w:cs="Times New Roman"/>
          <w:b/>
          <w:sz w:val="24"/>
          <w:szCs w:val="24"/>
        </w:rPr>
        <w:t xml:space="preserve">Раздел </w:t>
      </w:r>
      <w:r>
        <w:rPr>
          <w:rFonts w:ascii="Times New Roman" w:eastAsia="Times New Roman" w:hAnsi="Times New Roman" w:cs="Times New Roman"/>
          <w:b/>
          <w:sz w:val="24"/>
          <w:szCs w:val="24"/>
        </w:rPr>
        <w:t>3</w:t>
      </w:r>
      <w:r w:rsidR="00501C1A" w:rsidRPr="009C7DA1">
        <w:rPr>
          <w:rFonts w:ascii="Times New Roman" w:eastAsia="Times New Roman" w:hAnsi="Times New Roman" w:cs="Times New Roman"/>
          <w:b/>
          <w:sz w:val="24"/>
          <w:szCs w:val="24"/>
        </w:rPr>
        <w:t>. Требования к описанию объекта закупки и условий контракта в соответствии со статьей 33 Закона.</w:t>
      </w:r>
    </w:p>
    <w:p w14:paraId="3D0DFE10" w14:textId="6A6F2DDF" w:rsidR="007D756B" w:rsidRPr="009C7DA1" w:rsidRDefault="007D756B" w:rsidP="007D756B">
      <w:pPr>
        <w:pStyle w:val="1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r w:rsidRPr="009C7DA1">
        <w:rPr>
          <w:rFonts w:ascii="Times New Roman" w:eastAsia="Times New Roman" w:hAnsi="Times New Roman" w:cs="Times New Roman"/>
          <w:sz w:val="24"/>
          <w:szCs w:val="24"/>
        </w:rPr>
        <w:t>. Оказываемые услуги должны быть предоставлены в полном объеме и в соответствии с установленными требованиями.</w:t>
      </w:r>
    </w:p>
    <w:p w14:paraId="14A560FC" w14:textId="10A2D19D"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lastRenderedPageBreak/>
        <w:t>Содержание, продолжительность, виды, сроки проведения обучения и аттестация определяются Программами обучения и расписанием учебных занятий Исполнителя в пределах срока оказания услуг, указанного в п.</w:t>
      </w:r>
      <w:r w:rsidR="007D756B">
        <w:rPr>
          <w:rFonts w:ascii="Times New Roman" w:eastAsia="Times New Roman" w:hAnsi="Times New Roman" w:cs="Times New Roman"/>
          <w:sz w:val="24"/>
          <w:szCs w:val="24"/>
        </w:rPr>
        <w:t>2</w:t>
      </w:r>
      <w:r w:rsidRPr="009C7DA1">
        <w:rPr>
          <w:rFonts w:ascii="Times New Roman" w:eastAsia="Times New Roman" w:hAnsi="Times New Roman" w:cs="Times New Roman"/>
          <w:sz w:val="24"/>
          <w:szCs w:val="24"/>
        </w:rPr>
        <w:t xml:space="preserve">.2     </w:t>
      </w:r>
    </w:p>
    <w:p w14:paraId="27865F57" w14:textId="1277BBC8"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3.</w:t>
      </w:r>
      <w:r w:rsidR="007D756B">
        <w:rPr>
          <w:rFonts w:ascii="Times New Roman" w:eastAsia="Times New Roman" w:hAnsi="Times New Roman" w:cs="Times New Roman"/>
          <w:sz w:val="24"/>
          <w:szCs w:val="24"/>
        </w:rPr>
        <w:t>2</w:t>
      </w:r>
      <w:r w:rsidRPr="009C7DA1">
        <w:rPr>
          <w:rFonts w:ascii="Times New Roman" w:eastAsia="Times New Roman" w:hAnsi="Times New Roman" w:cs="Times New Roman"/>
          <w:sz w:val="24"/>
          <w:szCs w:val="24"/>
        </w:rPr>
        <w:t>.  Исполнитель обязан:</w:t>
      </w:r>
    </w:p>
    <w:p w14:paraId="6904647F" w14:textId="3CAC10AD"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w:t>
      </w:r>
      <w:r w:rsidR="007D756B">
        <w:rPr>
          <w:rFonts w:ascii="Times New Roman" w:eastAsia="Times New Roman" w:hAnsi="Times New Roman" w:cs="Times New Roman"/>
          <w:sz w:val="24"/>
          <w:szCs w:val="24"/>
        </w:rPr>
        <w:t xml:space="preserve">3.2.1. </w:t>
      </w:r>
      <w:r w:rsidRPr="009C7DA1">
        <w:rPr>
          <w:rFonts w:ascii="Times New Roman" w:eastAsia="Times New Roman" w:hAnsi="Times New Roman" w:cs="Times New Roman"/>
          <w:sz w:val="24"/>
          <w:szCs w:val="24"/>
        </w:rPr>
        <w:t>Обучить Слушателей в соответствии с требованием законодательства РФ к данному виду услуг.</w:t>
      </w:r>
    </w:p>
    <w:p w14:paraId="68903872" w14:textId="5181928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3.</w:t>
      </w:r>
      <w:r w:rsidR="007D756B">
        <w:rPr>
          <w:rFonts w:ascii="Times New Roman" w:eastAsia="Times New Roman" w:hAnsi="Times New Roman" w:cs="Times New Roman"/>
          <w:sz w:val="24"/>
          <w:szCs w:val="24"/>
        </w:rPr>
        <w:t>2</w:t>
      </w:r>
      <w:r w:rsidRPr="009C7DA1">
        <w:rPr>
          <w:rFonts w:ascii="Times New Roman" w:eastAsia="Times New Roman" w:hAnsi="Times New Roman" w:cs="Times New Roman"/>
          <w:sz w:val="24"/>
          <w:szCs w:val="24"/>
        </w:rPr>
        <w:t>.2.</w:t>
      </w:r>
      <w:r w:rsidR="007D756B">
        <w:rPr>
          <w:rFonts w:ascii="Times New Roman" w:eastAsia="Times New Roman" w:hAnsi="Times New Roman" w:cs="Times New Roman"/>
          <w:sz w:val="24"/>
          <w:szCs w:val="24"/>
        </w:rPr>
        <w:t xml:space="preserve"> </w:t>
      </w:r>
      <w:r w:rsidRPr="009C7DA1">
        <w:rPr>
          <w:rFonts w:ascii="Times New Roman" w:eastAsia="Times New Roman" w:hAnsi="Times New Roman" w:cs="Times New Roman"/>
          <w:sz w:val="24"/>
          <w:szCs w:val="24"/>
        </w:rPr>
        <w:t>Оказать услуги надлежащего качества в соответствии с условиями Контракта, действующими нормативно-техническими документами.</w:t>
      </w:r>
    </w:p>
    <w:p w14:paraId="7FD26539" w14:textId="5F752182"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w:t>
      </w:r>
      <w:r w:rsidR="007D756B">
        <w:rPr>
          <w:rFonts w:ascii="Times New Roman" w:eastAsia="Times New Roman" w:hAnsi="Times New Roman" w:cs="Times New Roman"/>
          <w:sz w:val="24"/>
          <w:szCs w:val="24"/>
        </w:rPr>
        <w:t>3.2</w:t>
      </w:r>
      <w:r w:rsidRPr="009C7DA1">
        <w:rPr>
          <w:rFonts w:ascii="Times New Roman" w:eastAsia="Times New Roman" w:hAnsi="Times New Roman" w:cs="Times New Roman"/>
          <w:sz w:val="24"/>
          <w:szCs w:val="24"/>
        </w:rPr>
        <w:t>.3.</w:t>
      </w:r>
      <w:r w:rsidR="00FF6D4E">
        <w:rPr>
          <w:rFonts w:ascii="Times New Roman" w:eastAsia="Times New Roman" w:hAnsi="Times New Roman" w:cs="Times New Roman"/>
          <w:sz w:val="24"/>
          <w:szCs w:val="24"/>
        </w:rPr>
        <w:t xml:space="preserve"> </w:t>
      </w:r>
      <w:r w:rsidRPr="009C7DA1">
        <w:rPr>
          <w:rFonts w:ascii="Times New Roman" w:eastAsia="Times New Roman" w:hAnsi="Times New Roman" w:cs="Times New Roman"/>
          <w:sz w:val="24"/>
          <w:szCs w:val="24"/>
        </w:rPr>
        <w:t xml:space="preserve">Иметь лицензию на осуществление образовательной деятельности в соответствии с </w:t>
      </w:r>
      <w:proofErr w:type="spellStart"/>
      <w:r w:rsidRPr="009C7DA1">
        <w:rPr>
          <w:rFonts w:ascii="Times New Roman" w:eastAsia="Times New Roman" w:hAnsi="Times New Roman" w:cs="Times New Roman"/>
          <w:sz w:val="24"/>
          <w:szCs w:val="24"/>
        </w:rPr>
        <w:t>п.п</w:t>
      </w:r>
      <w:proofErr w:type="spellEnd"/>
      <w:r w:rsidRPr="009C7DA1">
        <w:rPr>
          <w:rFonts w:ascii="Times New Roman" w:eastAsia="Times New Roman" w:hAnsi="Times New Roman" w:cs="Times New Roman"/>
          <w:sz w:val="24"/>
          <w:szCs w:val="24"/>
        </w:rPr>
        <w:t>. 40 п. 1 ст. 12 Федерального закона от 04.05.2011 года № 99-ФЗ «О лицензировании отдельных видов деятельности» и п. 1 ст. 91 Федерального закона от 29.12.2012 года № 273-ФЗ «Об образовании в Российской Федерации» для оказания услуг по обучению.</w:t>
      </w:r>
    </w:p>
    <w:p w14:paraId="4582268E" w14:textId="7C54FEE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3.2.4. Оказать услуги по учебным планам и программам, разрабатываемым и утверждаемым в установленном порядке по темам, заявленным Заказчиком.</w:t>
      </w:r>
    </w:p>
    <w:p w14:paraId="0AC978B9" w14:textId="263B0471" w:rsidR="0032798E" w:rsidRPr="009C7DA1" w:rsidRDefault="00501C1A" w:rsidP="00FF6D4E">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3.2.5. Используя свою материально-техническую базу создать условия для освоения полного объема Программы, и бесплатно обеспечить Слушателей учебно-методическими материалами.</w:t>
      </w:r>
    </w:p>
    <w:p w14:paraId="6E28F924" w14:textId="0AD2AC7D" w:rsidR="0032798E" w:rsidRPr="009C7DA1" w:rsidRDefault="00FF6D4E">
      <w:pPr>
        <w:pStyle w:val="10"/>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3.2.6</w:t>
      </w:r>
      <w:r w:rsidR="00501C1A" w:rsidRPr="009C7DA1">
        <w:rPr>
          <w:rFonts w:ascii="Times New Roman" w:eastAsia="Times New Roman" w:hAnsi="Times New Roman" w:cs="Times New Roman"/>
          <w:sz w:val="24"/>
          <w:szCs w:val="24"/>
        </w:rPr>
        <w:t>. Оказать услуги силами специалистов,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профессиональное образование, соответствующее профилю преподаваемой дисциплины, опыт практической деятельности в соответствующей сфере.</w:t>
      </w:r>
    </w:p>
    <w:p w14:paraId="34EAD32A" w14:textId="05E0B6DF" w:rsidR="0032798E" w:rsidRPr="009C7DA1" w:rsidRDefault="00501C1A">
      <w:pPr>
        <w:pStyle w:val="10"/>
        <w:tabs>
          <w:tab w:val="left" w:pos="709"/>
        </w:tabs>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3.2.8. По завершении обучения Слушателям, выполнившим требования учебного плана Программы, выдать удостоверения о повышении квалификации установленного образца.</w:t>
      </w:r>
    </w:p>
    <w:p w14:paraId="2FB3BA1E"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p w14:paraId="1CF7CBCB" w14:textId="21C251D8"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 xml:space="preserve">Раздел </w:t>
      </w:r>
      <w:r w:rsidR="00F904B5">
        <w:rPr>
          <w:rFonts w:ascii="Times New Roman" w:eastAsia="Times New Roman" w:hAnsi="Times New Roman" w:cs="Times New Roman"/>
          <w:b/>
          <w:sz w:val="24"/>
          <w:szCs w:val="24"/>
        </w:rPr>
        <w:t>4</w:t>
      </w:r>
      <w:r w:rsidRPr="009C7DA1">
        <w:rPr>
          <w:rFonts w:ascii="Times New Roman" w:eastAsia="Times New Roman" w:hAnsi="Times New Roman" w:cs="Times New Roman"/>
          <w:b/>
          <w:sz w:val="24"/>
          <w:szCs w:val="24"/>
        </w:rPr>
        <w:t>. Требования к гарантийному сроку услуг и (или) объему предоставления гарантий их качества</w:t>
      </w:r>
    </w:p>
    <w:p w14:paraId="6951FBBE" w14:textId="77777777" w:rsidR="0032798E" w:rsidRPr="009C7DA1" w:rsidRDefault="0032798E">
      <w:pPr>
        <w:pStyle w:val="10"/>
        <w:spacing w:after="0" w:line="240" w:lineRule="auto"/>
        <w:jc w:val="both"/>
        <w:rPr>
          <w:rFonts w:ascii="Times New Roman" w:eastAsia="Times New Roman" w:hAnsi="Times New Roman" w:cs="Times New Roman"/>
          <w:b/>
          <w:sz w:val="24"/>
          <w:szCs w:val="24"/>
        </w:rPr>
      </w:pPr>
    </w:p>
    <w:p w14:paraId="09338F6E" w14:textId="5E54955E"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w:t>
      </w:r>
      <w:r w:rsidR="003E4514">
        <w:rPr>
          <w:rFonts w:ascii="Times New Roman" w:eastAsia="Times New Roman" w:hAnsi="Times New Roman" w:cs="Times New Roman"/>
          <w:sz w:val="24"/>
          <w:szCs w:val="24"/>
        </w:rPr>
        <w:t>4</w:t>
      </w:r>
      <w:r w:rsidRPr="009C7DA1">
        <w:rPr>
          <w:rFonts w:ascii="Times New Roman" w:eastAsia="Times New Roman" w:hAnsi="Times New Roman" w:cs="Times New Roman"/>
          <w:sz w:val="24"/>
          <w:szCs w:val="24"/>
        </w:rPr>
        <w:t>.1. Гарантии качества распространяются на все услуги, выполненные Исполнителем по Контракту в течение всего периода оказания услуг.</w:t>
      </w:r>
    </w:p>
    <w:p w14:paraId="1A12158D" w14:textId="226C39BD"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w:t>
      </w:r>
      <w:r w:rsidR="003E4514">
        <w:rPr>
          <w:rFonts w:ascii="Times New Roman" w:eastAsia="Times New Roman" w:hAnsi="Times New Roman" w:cs="Times New Roman"/>
          <w:sz w:val="24"/>
          <w:szCs w:val="24"/>
        </w:rPr>
        <w:t>4</w:t>
      </w:r>
      <w:r w:rsidRPr="009C7DA1">
        <w:rPr>
          <w:rFonts w:ascii="Times New Roman" w:eastAsia="Times New Roman" w:hAnsi="Times New Roman" w:cs="Times New Roman"/>
          <w:sz w:val="24"/>
          <w:szCs w:val="24"/>
        </w:rPr>
        <w:t>.2.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42D18A9B"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p w14:paraId="7BBF219D" w14:textId="114C9D66" w:rsidR="0032798E" w:rsidRPr="009C7DA1" w:rsidRDefault="00501C1A">
      <w:pPr>
        <w:pStyle w:val="10"/>
        <w:spacing w:after="0" w:line="240" w:lineRule="auto"/>
        <w:ind w:firstLine="540"/>
        <w:jc w:val="center"/>
        <w:rPr>
          <w:rFonts w:ascii="Times New Roman" w:eastAsia="Times New Roman" w:hAnsi="Times New Roman" w:cs="Times New Roman"/>
          <w:b/>
          <w:sz w:val="24"/>
          <w:szCs w:val="24"/>
        </w:rPr>
      </w:pPr>
      <w:bookmarkStart w:id="1" w:name="_Hlk160096281"/>
      <w:r w:rsidRPr="009C7DA1">
        <w:rPr>
          <w:rFonts w:ascii="Times New Roman" w:eastAsia="Times New Roman" w:hAnsi="Times New Roman" w:cs="Times New Roman"/>
          <w:b/>
          <w:sz w:val="24"/>
          <w:szCs w:val="24"/>
        </w:rPr>
        <w:t xml:space="preserve">Раздел </w:t>
      </w:r>
      <w:r w:rsidR="00F904B5">
        <w:rPr>
          <w:rFonts w:ascii="Times New Roman" w:eastAsia="Times New Roman" w:hAnsi="Times New Roman" w:cs="Times New Roman"/>
          <w:b/>
          <w:sz w:val="24"/>
          <w:szCs w:val="24"/>
        </w:rPr>
        <w:t>5</w:t>
      </w:r>
      <w:r w:rsidRPr="009C7DA1">
        <w:rPr>
          <w:rFonts w:ascii="Times New Roman" w:eastAsia="Times New Roman" w:hAnsi="Times New Roman" w:cs="Times New Roman"/>
          <w:b/>
          <w:sz w:val="24"/>
          <w:szCs w:val="24"/>
        </w:rPr>
        <w:t xml:space="preserve">. Требования энергетической эффективности оказываемых услуг </w:t>
      </w:r>
    </w:p>
    <w:bookmarkEnd w:id="1"/>
    <w:p w14:paraId="04DB22DD" w14:textId="38BF6294" w:rsidR="0032798E" w:rsidRPr="009C7DA1" w:rsidRDefault="00501C1A" w:rsidP="00FC13C9">
      <w:pPr>
        <w:pStyle w:val="10"/>
        <w:spacing w:after="0" w:line="240" w:lineRule="auto"/>
        <w:ind w:firstLine="540"/>
        <w:jc w:val="both"/>
        <w:rPr>
          <w:rFonts w:ascii="Times New Roman" w:hAnsi="Times New Roman" w:cs="Times New Roman"/>
          <w:sz w:val="24"/>
          <w:szCs w:val="24"/>
        </w:rPr>
      </w:pPr>
      <w:r w:rsidRPr="009C7DA1">
        <w:rPr>
          <w:rFonts w:ascii="Times New Roman" w:eastAsia="Times New Roman" w:hAnsi="Times New Roman" w:cs="Times New Roman"/>
          <w:sz w:val="24"/>
          <w:szCs w:val="24"/>
        </w:rPr>
        <w:t xml:space="preserve">                  В соответствии с действующим на территории РФ законодательством.</w:t>
      </w:r>
    </w:p>
    <w:sectPr w:rsidR="0032798E" w:rsidRPr="009C7DA1" w:rsidSect="00BA584E">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78083D"/>
    <w:multiLevelType w:val="hybridMultilevel"/>
    <w:tmpl w:val="F31AD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98E"/>
    <w:rsid w:val="00090F7D"/>
    <w:rsid w:val="00115748"/>
    <w:rsid w:val="0017674B"/>
    <w:rsid w:val="002D004A"/>
    <w:rsid w:val="0032798E"/>
    <w:rsid w:val="003E4514"/>
    <w:rsid w:val="004A7C58"/>
    <w:rsid w:val="00501C1A"/>
    <w:rsid w:val="006E5CBD"/>
    <w:rsid w:val="00706F9F"/>
    <w:rsid w:val="00734568"/>
    <w:rsid w:val="00753047"/>
    <w:rsid w:val="00781D27"/>
    <w:rsid w:val="00785107"/>
    <w:rsid w:val="007D756B"/>
    <w:rsid w:val="00995C17"/>
    <w:rsid w:val="009C7DA1"/>
    <w:rsid w:val="00AB6427"/>
    <w:rsid w:val="00B86BD9"/>
    <w:rsid w:val="00BA584E"/>
    <w:rsid w:val="00C27B87"/>
    <w:rsid w:val="00D03A77"/>
    <w:rsid w:val="00D84121"/>
    <w:rsid w:val="00E106A4"/>
    <w:rsid w:val="00E326D5"/>
    <w:rsid w:val="00F04100"/>
    <w:rsid w:val="00F72C13"/>
    <w:rsid w:val="00F904B5"/>
    <w:rsid w:val="00FC13C9"/>
    <w:rsid w:val="00FF6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BCBB6"/>
  <w15:docId w15:val="{6B05D75C-F8F5-4DFE-9557-0BF9F195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DA1"/>
  </w:style>
  <w:style w:type="paragraph" w:styleId="1">
    <w:name w:val="heading 1"/>
    <w:basedOn w:val="10"/>
    <w:next w:val="10"/>
    <w:rsid w:val="0032798E"/>
    <w:pPr>
      <w:keepNext/>
      <w:keepLines/>
      <w:spacing w:before="480" w:after="120"/>
      <w:outlineLvl w:val="0"/>
    </w:pPr>
    <w:rPr>
      <w:b/>
      <w:sz w:val="48"/>
      <w:szCs w:val="48"/>
    </w:rPr>
  </w:style>
  <w:style w:type="paragraph" w:styleId="2">
    <w:name w:val="heading 2"/>
    <w:basedOn w:val="10"/>
    <w:next w:val="10"/>
    <w:rsid w:val="0032798E"/>
    <w:pPr>
      <w:keepNext/>
      <w:keepLines/>
      <w:spacing w:before="360" w:after="80"/>
      <w:outlineLvl w:val="1"/>
    </w:pPr>
    <w:rPr>
      <w:b/>
      <w:sz w:val="36"/>
      <w:szCs w:val="36"/>
    </w:rPr>
  </w:style>
  <w:style w:type="paragraph" w:styleId="3">
    <w:name w:val="heading 3"/>
    <w:basedOn w:val="10"/>
    <w:next w:val="10"/>
    <w:rsid w:val="0032798E"/>
    <w:pPr>
      <w:keepNext/>
      <w:keepLines/>
      <w:spacing w:before="280" w:after="80"/>
      <w:outlineLvl w:val="2"/>
    </w:pPr>
    <w:rPr>
      <w:b/>
      <w:sz w:val="28"/>
      <w:szCs w:val="28"/>
    </w:rPr>
  </w:style>
  <w:style w:type="paragraph" w:styleId="4">
    <w:name w:val="heading 4"/>
    <w:basedOn w:val="10"/>
    <w:next w:val="10"/>
    <w:rsid w:val="0032798E"/>
    <w:pPr>
      <w:keepNext/>
      <w:keepLines/>
      <w:spacing w:before="240" w:after="40"/>
      <w:outlineLvl w:val="3"/>
    </w:pPr>
    <w:rPr>
      <w:b/>
      <w:sz w:val="24"/>
      <w:szCs w:val="24"/>
    </w:rPr>
  </w:style>
  <w:style w:type="paragraph" w:styleId="5">
    <w:name w:val="heading 5"/>
    <w:basedOn w:val="10"/>
    <w:next w:val="10"/>
    <w:rsid w:val="0032798E"/>
    <w:pPr>
      <w:keepNext/>
      <w:keepLines/>
      <w:spacing w:before="220" w:after="40"/>
      <w:outlineLvl w:val="4"/>
    </w:pPr>
    <w:rPr>
      <w:b/>
    </w:rPr>
  </w:style>
  <w:style w:type="paragraph" w:styleId="6">
    <w:name w:val="heading 6"/>
    <w:basedOn w:val="10"/>
    <w:next w:val="10"/>
    <w:rsid w:val="0032798E"/>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32798E"/>
  </w:style>
  <w:style w:type="table" w:customStyle="1" w:styleId="TableNormal">
    <w:name w:val="Table Normal"/>
    <w:rsid w:val="0032798E"/>
    <w:tblPr>
      <w:tblCellMar>
        <w:top w:w="0" w:type="dxa"/>
        <w:left w:w="0" w:type="dxa"/>
        <w:bottom w:w="0" w:type="dxa"/>
        <w:right w:w="0" w:type="dxa"/>
      </w:tblCellMar>
    </w:tblPr>
  </w:style>
  <w:style w:type="paragraph" w:styleId="a3">
    <w:name w:val="Title"/>
    <w:basedOn w:val="10"/>
    <w:next w:val="10"/>
    <w:rsid w:val="0032798E"/>
    <w:pPr>
      <w:keepNext/>
      <w:keepLines/>
      <w:spacing w:before="480" w:after="120"/>
    </w:pPr>
    <w:rPr>
      <w:b/>
      <w:sz w:val="72"/>
      <w:szCs w:val="72"/>
    </w:rPr>
  </w:style>
  <w:style w:type="paragraph" w:styleId="a4">
    <w:name w:val="Subtitle"/>
    <w:basedOn w:val="10"/>
    <w:next w:val="10"/>
    <w:rsid w:val="0032798E"/>
    <w:pPr>
      <w:keepNext/>
      <w:keepLines/>
      <w:spacing w:before="360" w:after="80"/>
    </w:pPr>
    <w:rPr>
      <w:rFonts w:ascii="Georgia" w:eastAsia="Georgia" w:hAnsi="Georgia" w:cs="Georgia"/>
      <w:i/>
      <w:color w:val="666666"/>
      <w:sz w:val="48"/>
      <w:szCs w:val="48"/>
    </w:rPr>
  </w:style>
  <w:style w:type="table" w:customStyle="1" w:styleId="a5">
    <w:basedOn w:val="TableNormal"/>
    <w:rsid w:val="0032798E"/>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294506">
      <w:bodyDiv w:val="1"/>
      <w:marLeft w:val="0"/>
      <w:marRight w:val="0"/>
      <w:marTop w:val="0"/>
      <w:marBottom w:val="0"/>
      <w:divBdr>
        <w:top w:val="none" w:sz="0" w:space="0" w:color="auto"/>
        <w:left w:val="none" w:sz="0" w:space="0" w:color="auto"/>
        <w:bottom w:val="none" w:sz="0" w:space="0" w:color="auto"/>
        <w:right w:val="none" w:sz="0" w:space="0" w:color="auto"/>
      </w:divBdr>
      <w:divsChild>
        <w:div w:id="1914580093">
          <w:marLeft w:val="0"/>
          <w:marRight w:val="0"/>
          <w:marTop w:val="0"/>
          <w:marBottom w:val="0"/>
          <w:divBdr>
            <w:top w:val="none" w:sz="0" w:space="0" w:color="auto"/>
            <w:left w:val="none" w:sz="0" w:space="0" w:color="auto"/>
            <w:bottom w:val="none" w:sz="0" w:space="0" w:color="auto"/>
            <w:right w:val="none" w:sz="0" w:space="0" w:color="auto"/>
          </w:divBdr>
        </w:div>
      </w:divsChild>
    </w:div>
    <w:div w:id="1377700676">
      <w:bodyDiv w:val="1"/>
      <w:marLeft w:val="0"/>
      <w:marRight w:val="0"/>
      <w:marTop w:val="0"/>
      <w:marBottom w:val="0"/>
      <w:divBdr>
        <w:top w:val="none" w:sz="0" w:space="0" w:color="auto"/>
        <w:left w:val="none" w:sz="0" w:space="0" w:color="auto"/>
        <w:bottom w:val="none" w:sz="0" w:space="0" w:color="auto"/>
        <w:right w:val="none" w:sz="0" w:space="0" w:color="auto"/>
      </w:divBdr>
      <w:divsChild>
        <w:div w:id="62770625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746</Words>
  <Characters>4255</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Завхоз</dc:creator>
  <cp:lastModifiedBy>User</cp:lastModifiedBy>
  <cp:revision>2</cp:revision>
  <dcterms:created xsi:type="dcterms:W3CDTF">2024-03-27T14:24:00Z</dcterms:created>
  <dcterms:modified xsi:type="dcterms:W3CDTF">2024-03-27T14:24:00Z</dcterms:modified>
</cp:coreProperties>
</file>