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740A" w:rsidRDefault="000D2EA9" w:rsidP="00C85DFA">
      <w:pPr>
        <w:tabs>
          <w:tab w:val="left" w:pos="1134"/>
        </w:tabs>
        <w:spacing w:line="264" w:lineRule="exact"/>
        <w:ind w:right="53"/>
        <w:jc w:val="center"/>
        <w:rPr>
          <w:b/>
          <w:color w:val="auto"/>
          <w:sz w:val="22"/>
        </w:rPr>
      </w:pPr>
      <w:r w:rsidRPr="008150F7">
        <w:rPr>
          <w:b/>
          <w:color w:val="auto"/>
          <w:sz w:val="22"/>
        </w:rPr>
        <w:t>Муниципальный контракт №</w:t>
      </w:r>
      <w:r w:rsidR="00C26A19">
        <w:rPr>
          <w:b/>
          <w:color w:val="auto"/>
          <w:sz w:val="22"/>
        </w:rPr>
        <w:t>____</w:t>
      </w:r>
      <w:r w:rsidR="009E2A95">
        <w:rPr>
          <w:b/>
          <w:color w:val="auto"/>
          <w:sz w:val="22"/>
        </w:rPr>
        <w:t>-2</w:t>
      </w:r>
      <w:r w:rsidR="00C07F2A">
        <w:rPr>
          <w:b/>
          <w:color w:val="auto"/>
          <w:sz w:val="22"/>
        </w:rPr>
        <w:t>4</w:t>
      </w:r>
    </w:p>
    <w:p w:rsidR="00C07F2A" w:rsidRPr="00C07F2A" w:rsidRDefault="00C07F2A" w:rsidP="00C85DFA">
      <w:pPr>
        <w:tabs>
          <w:tab w:val="left" w:pos="1134"/>
        </w:tabs>
        <w:spacing w:line="264" w:lineRule="exact"/>
        <w:ind w:right="53"/>
        <w:jc w:val="center"/>
        <w:rPr>
          <w:color w:val="auto"/>
          <w:sz w:val="22"/>
        </w:rPr>
      </w:pPr>
      <w:r w:rsidRPr="00C07F2A">
        <w:rPr>
          <w:color w:val="auto"/>
          <w:sz w:val="22"/>
        </w:rPr>
        <w:t>ИКЗ 243781902178278190100100080000000244</w:t>
      </w:r>
    </w:p>
    <w:p w:rsidR="00194A5D" w:rsidRPr="00F12B4A" w:rsidRDefault="00FB1F51" w:rsidP="00D47156">
      <w:pPr>
        <w:tabs>
          <w:tab w:val="left" w:pos="8222"/>
        </w:tabs>
        <w:ind w:right="7"/>
        <w:jc w:val="both"/>
        <w:rPr>
          <w:color w:val="auto"/>
          <w:sz w:val="22"/>
        </w:rPr>
      </w:pPr>
      <w:r w:rsidRPr="00D136D3">
        <w:rPr>
          <w:color w:val="auto"/>
          <w:sz w:val="22"/>
        </w:rPr>
        <w:t xml:space="preserve">г. </w:t>
      </w:r>
      <w:r w:rsidR="000803F8">
        <w:rPr>
          <w:color w:val="auto"/>
          <w:sz w:val="22"/>
        </w:rPr>
        <w:t>Санкт-Петербург, Петергоф</w:t>
      </w:r>
      <w:r w:rsidR="00F12B4A">
        <w:rPr>
          <w:color w:val="auto"/>
          <w:sz w:val="22"/>
        </w:rPr>
        <w:t xml:space="preserve">                                                                                     </w:t>
      </w:r>
      <w:r w:rsidR="00454C1F">
        <w:rPr>
          <w:color w:val="auto"/>
          <w:sz w:val="22"/>
        </w:rPr>
        <w:t>______</w:t>
      </w:r>
      <w:r w:rsidR="00F12B4A">
        <w:rPr>
          <w:color w:val="FF0000"/>
          <w:sz w:val="22"/>
        </w:rPr>
        <w:t xml:space="preserve"> </w:t>
      </w:r>
      <w:proofErr w:type="gramStart"/>
      <w:r w:rsidR="00C07F2A">
        <w:rPr>
          <w:color w:val="auto"/>
          <w:sz w:val="22"/>
        </w:rPr>
        <w:t>апреля</w:t>
      </w:r>
      <w:r w:rsidR="00F12B4A" w:rsidRPr="00F12B4A">
        <w:rPr>
          <w:color w:val="auto"/>
          <w:sz w:val="22"/>
        </w:rPr>
        <w:t xml:space="preserve"> </w:t>
      </w:r>
      <w:r w:rsidR="009E2A95" w:rsidRPr="00F12B4A">
        <w:rPr>
          <w:color w:val="auto"/>
          <w:sz w:val="22"/>
        </w:rPr>
        <w:t xml:space="preserve"> </w:t>
      </w:r>
      <w:r w:rsidR="00955559" w:rsidRPr="00F12B4A">
        <w:rPr>
          <w:color w:val="auto"/>
          <w:sz w:val="22"/>
        </w:rPr>
        <w:t>202</w:t>
      </w:r>
      <w:r w:rsidR="00C07F2A">
        <w:rPr>
          <w:color w:val="auto"/>
          <w:sz w:val="22"/>
        </w:rPr>
        <w:t>4</w:t>
      </w:r>
      <w:proofErr w:type="gramEnd"/>
      <w:r w:rsidR="00C07F2A">
        <w:rPr>
          <w:color w:val="auto"/>
          <w:sz w:val="22"/>
        </w:rPr>
        <w:t xml:space="preserve"> </w:t>
      </w:r>
      <w:r w:rsidRPr="00F12B4A">
        <w:rPr>
          <w:color w:val="auto"/>
          <w:sz w:val="22"/>
        </w:rPr>
        <w:t>г.</w:t>
      </w:r>
    </w:p>
    <w:p w:rsidR="00194A5D" w:rsidRPr="00D136D3" w:rsidRDefault="00194A5D" w:rsidP="00D47156">
      <w:pPr>
        <w:tabs>
          <w:tab w:val="left" w:pos="8222"/>
        </w:tabs>
        <w:ind w:right="7"/>
        <w:jc w:val="both"/>
        <w:rPr>
          <w:color w:val="auto"/>
          <w:sz w:val="22"/>
        </w:rPr>
      </w:pPr>
    </w:p>
    <w:p w:rsidR="00057ECA" w:rsidRPr="001E304A" w:rsidRDefault="00454C1F" w:rsidP="00057ECA">
      <w:pPr>
        <w:tabs>
          <w:tab w:val="left" w:pos="8222"/>
        </w:tabs>
        <w:ind w:right="7"/>
        <w:jc w:val="both"/>
        <w:rPr>
          <w:sz w:val="22"/>
          <w:szCs w:val="22"/>
        </w:rPr>
      </w:pPr>
      <w:r>
        <w:rPr>
          <w:b/>
          <w:sz w:val="22"/>
          <w:szCs w:val="22"/>
        </w:rPr>
        <w:t>___________________________</w:t>
      </w:r>
      <w:r w:rsidR="00F345DB">
        <w:rPr>
          <w:b/>
          <w:sz w:val="22"/>
          <w:szCs w:val="22"/>
        </w:rPr>
        <w:t xml:space="preserve"> </w:t>
      </w:r>
      <w:r w:rsidR="00057ECA" w:rsidRPr="001E304A">
        <w:rPr>
          <w:sz w:val="22"/>
          <w:szCs w:val="22"/>
        </w:rPr>
        <w:t xml:space="preserve">именуемое в дальнейшем Поставщик, в лице </w:t>
      </w:r>
      <w:r>
        <w:rPr>
          <w:sz w:val="22"/>
          <w:szCs w:val="22"/>
        </w:rPr>
        <w:t>________________________</w:t>
      </w:r>
      <w:r w:rsidR="00F345DB">
        <w:rPr>
          <w:rFonts w:ascii="roboto_ltregular" w:hAnsi="roboto_ltregular"/>
          <w:sz w:val="21"/>
          <w:szCs w:val="21"/>
          <w:shd w:val="clear" w:color="auto" w:fill="FFFFFF"/>
        </w:rPr>
        <w:t> </w:t>
      </w:r>
      <w:r w:rsidR="00057ECA" w:rsidRPr="001E304A">
        <w:rPr>
          <w:sz w:val="22"/>
          <w:szCs w:val="22"/>
        </w:rPr>
        <w:t>, действующе</w:t>
      </w:r>
      <w:r w:rsidR="00C64F6C">
        <w:rPr>
          <w:sz w:val="22"/>
          <w:szCs w:val="22"/>
        </w:rPr>
        <w:t>й</w:t>
      </w:r>
      <w:r>
        <w:rPr>
          <w:sz w:val="22"/>
          <w:szCs w:val="22"/>
        </w:rPr>
        <w:t xml:space="preserve">  на основании __________</w:t>
      </w:r>
      <w:r w:rsidR="00057ECA" w:rsidRPr="001E304A">
        <w:rPr>
          <w:sz w:val="22"/>
          <w:szCs w:val="22"/>
        </w:rPr>
        <w:t xml:space="preserve">, с одной стороны, и, </w:t>
      </w:r>
      <w:r w:rsidR="00575181" w:rsidRPr="00575181">
        <w:rPr>
          <w:b/>
          <w:sz w:val="22"/>
          <w:szCs w:val="22"/>
        </w:rPr>
        <w:t xml:space="preserve">Муниципальное  казенное  учреждение муниципального образования  город Петергоф  «Творческое объединение </w:t>
      </w:r>
      <w:r>
        <w:rPr>
          <w:b/>
          <w:sz w:val="22"/>
          <w:szCs w:val="22"/>
        </w:rPr>
        <w:t xml:space="preserve">«Школа  Канторум» </w:t>
      </w:r>
      <w:r w:rsidRPr="00454C1F">
        <w:rPr>
          <w:sz w:val="22"/>
          <w:szCs w:val="22"/>
        </w:rPr>
        <w:t>(сокращенное наименование МКУ МО г. Петергоф «ТО "Школа Канторум»)</w:t>
      </w:r>
      <w:r w:rsidR="00057ECA" w:rsidRPr="001E304A">
        <w:rPr>
          <w:sz w:val="22"/>
          <w:szCs w:val="22"/>
        </w:rPr>
        <w:t>, именуемое в дальнейшем Заказчик, в лице директора</w:t>
      </w:r>
      <w:r w:rsidR="00952081">
        <w:rPr>
          <w:sz w:val="22"/>
          <w:szCs w:val="22"/>
        </w:rPr>
        <w:t xml:space="preserve"> </w:t>
      </w:r>
      <w:r w:rsidR="00575181">
        <w:rPr>
          <w:sz w:val="22"/>
          <w:szCs w:val="22"/>
        </w:rPr>
        <w:t>Сапожникова Андрея</w:t>
      </w:r>
      <w:r w:rsidR="00575181" w:rsidRPr="00575181">
        <w:rPr>
          <w:sz w:val="22"/>
          <w:szCs w:val="22"/>
        </w:rPr>
        <w:t xml:space="preserve"> Владимирович</w:t>
      </w:r>
      <w:r w:rsidR="00575181">
        <w:rPr>
          <w:sz w:val="22"/>
          <w:szCs w:val="22"/>
        </w:rPr>
        <w:t>а</w:t>
      </w:r>
      <w:r w:rsidR="00057ECA" w:rsidRPr="001E304A">
        <w:rPr>
          <w:sz w:val="22"/>
          <w:szCs w:val="22"/>
        </w:rPr>
        <w:t>, действующей на основании Устава, с другой стороны, вместе именуемые Стороны, на основании</w:t>
      </w:r>
      <w:r w:rsidR="00057ECA" w:rsidRPr="001E304A">
        <w:rPr>
          <w:spacing w:val="1"/>
          <w:sz w:val="22"/>
          <w:szCs w:val="22"/>
        </w:rPr>
        <w:t xml:space="preserve"> п. </w:t>
      </w:r>
      <w:r w:rsidR="00B53315">
        <w:rPr>
          <w:spacing w:val="1"/>
          <w:sz w:val="22"/>
          <w:szCs w:val="22"/>
        </w:rPr>
        <w:t>5</w:t>
      </w:r>
      <w:r w:rsidR="00057ECA" w:rsidRPr="001E304A">
        <w:rPr>
          <w:spacing w:val="1"/>
          <w:sz w:val="22"/>
          <w:szCs w:val="22"/>
        </w:rPr>
        <w:t xml:space="preserve"> ч. 1 ст.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w:t>
      </w:r>
      <w:r w:rsidR="00765B1D">
        <w:rPr>
          <w:sz w:val="22"/>
          <w:szCs w:val="22"/>
        </w:rPr>
        <w:t>заключили настоящий муниципальный контракт (далее–Контракт</w:t>
      </w:r>
      <w:r w:rsidR="00057ECA" w:rsidRPr="001E304A">
        <w:rPr>
          <w:sz w:val="22"/>
          <w:szCs w:val="22"/>
        </w:rPr>
        <w:t>) о нижеследующем:</w:t>
      </w:r>
    </w:p>
    <w:p w:rsidR="00194A5D" w:rsidRPr="001E304A" w:rsidRDefault="00194A5D" w:rsidP="0092403C">
      <w:pPr>
        <w:tabs>
          <w:tab w:val="left" w:pos="8222"/>
        </w:tabs>
        <w:ind w:right="7"/>
        <w:jc w:val="both"/>
        <w:rPr>
          <w:b/>
          <w:caps/>
          <w:color w:val="auto"/>
          <w:sz w:val="22"/>
          <w:szCs w:val="22"/>
        </w:rPr>
      </w:pPr>
    </w:p>
    <w:p w:rsidR="00194A5D" w:rsidRPr="000C673C" w:rsidRDefault="00FB1F51">
      <w:pPr>
        <w:pStyle w:val="a9"/>
        <w:numPr>
          <w:ilvl w:val="0"/>
          <w:numId w:val="1"/>
        </w:numPr>
        <w:tabs>
          <w:tab w:val="left" w:pos="851"/>
        </w:tabs>
        <w:jc w:val="center"/>
        <w:rPr>
          <w:b/>
          <w:caps/>
          <w:color w:val="auto"/>
          <w:sz w:val="22"/>
          <w:szCs w:val="22"/>
        </w:rPr>
      </w:pPr>
      <w:r w:rsidRPr="001E304A">
        <w:rPr>
          <w:b/>
          <w:caps/>
          <w:color w:val="auto"/>
          <w:sz w:val="22"/>
          <w:szCs w:val="22"/>
        </w:rPr>
        <w:t xml:space="preserve">пРЕДМЕТ </w:t>
      </w:r>
      <w:r w:rsidR="00765B1D" w:rsidRPr="00765B1D">
        <w:rPr>
          <w:b/>
          <w:sz w:val="22"/>
          <w:szCs w:val="22"/>
        </w:rPr>
        <w:t>КОНТРАКТ</w:t>
      </w:r>
      <w:r w:rsidR="00765B1D" w:rsidRPr="00765B1D">
        <w:rPr>
          <w:b/>
          <w:color w:val="auto"/>
          <w:sz w:val="22"/>
          <w:szCs w:val="22"/>
        </w:rPr>
        <w:t>А</w:t>
      </w:r>
    </w:p>
    <w:p w:rsidR="000C673C" w:rsidRPr="000C673C" w:rsidRDefault="000C673C" w:rsidP="000C673C">
      <w:pPr>
        <w:pStyle w:val="a9"/>
        <w:ind w:left="360"/>
        <w:jc w:val="both"/>
        <w:rPr>
          <w:sz w:val="22"/>
          <w:szCs w:val="22"/>
        </w:rPr>
      </w:pPr>
      <w:r w:rsidRPr="000C673C">
        <w:rPr>
          <w:sz w:val="22"/>
          <w:szCs w:val="22"/>
        </w:rPr>
        <w:t xml:space="preserve">1.1. Предметом настоящего контракта является </w:t>
      </w:r>
      <w:r w:rsidR="00C26A19" w:rsidRPr="00C26A19">
        <w:rPr>
          <w:sz w:val="22"/>
          <w:szCs w:val="22"/>
        </w:rPr>
        <w:t xml:space="preserve">поставка </w:t>
      </w:r>
      <w:r w:rsidR="00C26A19">
        <w:rPr>
          <w:b/>
          <w:sz w:val="22"/>
          <w:szCs w:val="22"/>
        </w:rPr>
        <w:t>материалов для ремонта</w:t>
      </w:r>
      <w:r w:rsidRPr="000C673C">
        <w:rPr>
          <w:b/>
          <w:sz w:val="22"/>
          <w:szCs w:val="22"/>
        </w:rPr>
        <w:t xml:space="preserve"> </w:t>
      </w:r>
      <w:r w:rsidRPr="000C673C">
        <w:rPr>
          <w:sz w:val="22"/>
          <w:szCs w:val="22"/>
        </w:rPr>
        <w:t>(далее - Товар) на условиях, предусмотренных Контрактом.</w:t>
      </w:r>
    </w:p>
    <w:p w:rsidR="000C673C" w:rsidRPr="000C673C" w:rsidRDefault="000C673C" w:rsidP="000C673C">
      <w:pPr>
        <w:pStyle w:val="a9"/>
        <w:ind w:left="360"/>
        <w:jc w:val="both"/>
        <w:rPr>
          <w:sz w:val="22"/>
          <w:szCs w:val="22"/>
        </w:rPr>
      </w:pPr>
      <w:r w:rsidRPr="000C673C">
        <w:rPr>
          <w:sz w:val="22"/>
          <w:szCs w:val="22"/>
        </w:rPr>
        <w:t>1.2. Наименование, количество и иные характеристики поставляемого Товара указаны в спецификации (</w:t>
      </w:r>
      <w:hyperlink w:anchor="P1909" w:history="1">
        <w:r>
          <w:rPr>
            <w:sz w:val="22"/>
            <w:szCs w:val="22"/>
          </w:rPr>
          <w:t>П</w:t>
        </w:r>
        <w:r w:rsidRPr="000C673C">
          <w:rPr>
            <w:sz w:val="22"/>
            <w:szCs w:val="22"/>
          </w:rPr>
          <w:t>риложение</w:t>
        </w:r>
      </w:hyperlink>
      <w:r>
        <w:rPr>
          <w:sz w:val="22"/>
          <w:szCs w:val="22"/>
        </w:rPr>
        <w:t>№1</w:t>
      </w:r>
      <w:r w:rsidRPr="000C673C">
        <w:rPr>
          <w:sz w:val="22"/>
          <w:szCs w:val="22"/>
        </w:rPr>
        <w:t xml:space="preserve"> к Контракту), являющейся неотъемлемой частью Контракта.</w:t>
      </w:r>
    </w:p>
    <w:p w:rsidR="000C673C" w:rsidRPr="001E304A" w:rsidRDefault="000C673C" w:rsidP="000C673C">
      <w:pPr>
        <w:pStyle w:val="a9"/>
        <w:tabs>
          <w:tab w:val="left" w:pos="851"/>
        </w:tabs>
        <w:ind w:left="360"/>
        <w:rPr>
          <w:b/>
          <w:caps/>
          <w:color w:val="auto"/>
          <w:sz w:val="22"/>
          <w:szCs w:val="22"/>
        </w:rPr>
      </w:pPr>
    </w:p>
    <w:p w:rsidR="00194A5D" w:rsidRPr="000C673C" w:rsidRDefault="00FB1F51" w:rsidP="00493B47">
      <w:pPr>
        <w:widowControl w:val="0"/>
        <w:numPr>
          <w:ilvl w:val="0"/>
          <w:numId w:val="2"/>
        </w:numPr>
        <w:tabs>
          <w:tab w:val="left" w:pos="0"/>
          <w:tab w:val="left" w:pos="1134"/>
        </w:tabs>
        <w:jc w:val="center"/>
        <w:rPr>
          <w:b/>
          <w:caps/>
          <w:color w:val="auto"/>
          <w:sz w:val="22"/>
          <w:szCs w:val="22"/>
        </w:rPr>
      </w:pPr>
      <w:r w:rsidRPr="000C673C">
        <w:rPr>
          <w:b/>
          <w:caps/>
          <w:color w:val="auto"/>
          <w:sz w:val="22"/>
          <w:szCs w:val="22"/>
        </w:rPr>
        <w:t xml:space="preserve">цЕНА </w:t>
      </w:r>
      <w:r w:rsidR="00765B1D" w:rsidRPr="000C673C">
        <w:rPr>
          <w:b/>
          <w:caps/>
          <w:color w:val="auto"/>
          <w:sz w:val="22"/>
          <w:szCs w:val="22"/>
        </w:rPr>
        <w:t>контракт</w:t>
      </w:r>
      <w:r w:rsidRPr="000C673C">
        <w:rPr>
          <w:b/>
          <w:caps/>
          <w:color w:val="auto"/>
          <w:sz w:val="22"/>
          <w:szCs w:val="22"/>
        </w:rPr>
        <w:t>А И ПОРЯДОК РАСЧЕТОВ</w:t>
      </w:r>
    </w:p>
    <w:p w:rsidR="00454C1F" w:rsidRDefault="00FB1F51" w:rsidP="005546AC">
      <w:pPr>
        <w:pStyle w:val="a9"/>
        <w:widowControl w:val="0"/>
        <w:numPr>
          <w:ilvl w:val="1"/>
          <w:numId w:val="2"/>
        </w:numPr>
        <w:ind w:left="0" w:firstLine="357"/>
        <w:jc w:val="both"/>
        <w:rPr>
          <w:color w:val="auto"/>
          <w:sz w:val="22"/>
          <w:szCs w:val="22"/>
        </w:rPr>
      </w:pPr>
      <w:r w:rsidRPr="00454C1F">
        <w:rPr>
          <w:color w:val="auto"/>
          <w:sz w:val="22"/>
          <w:szCs w:val="22"/>
        </w:rPr>
        <w:t xml:space="preserve">Цена настоящего </w:t>
      </w:r>
      <w:r w:rsidR="00765B1D" w:rsidRPr="00454C1F">
        <w:rPr>
          <w:sz w:val="22"/>
          <w:szCs w:val="22"/>
        </w:rPr>
        <w:t>Контракта</w:t>
      </w:r>
      <w:r w:rsidRPr="00454C1F">
        <w:rPr>
          <w:color w:val="auto"/>
          <w:sz w:val="22"/>
          <w:szCs w:val="22"/>
        </w:rPr>
        <w:t xml:space="preserve"> </w:t>
      </w:r>
      <w:r w:rsidR="00454C1F" w:rsidRPr="00454C1F">
        <w:rPr>
          <w:color w:val="auto"/>
          <w:sz w:val="22"/>
          <w:szCs w:val="22"/>
        </w:rPr>
        <w:t xml:space="preserve">составляет ___________________________________________________, </w:t>
      </w:r>
      <w:r w:rsidR="00454C1F">
        <w:rPr>
          <w:color w:val="auto"/>
          <w:sz w:val="22"/>
          <w:szCs w:val="22"/>
        </w:rPr>
        <w:t>в т.ч. НДС/</w:t>
      </w:r>
      <w:r w:rsidR="00454C1F" w:rsidRPr="00454C1F">
        <w:rPr>
          <w:color w:val="auto"/>
          <w:sz w:val="22"/>
          <w:szCs w:val="22"/>
        </w:rPr>
        <w:t>НДС не облагается</w:t>
      </w:r>
      <w:r w:rsidR="00454C1F">
        <w:rPr>
          <w:color w:val="auto"/>
          <w:sz w:val="22"/>
          <w:szCs w:val="22"/>
        </w:rPr>
        <w:t>.</w:t>
      </w:r>
    </w:p>
    <w:p w:rsidR="00194A5D" w:rsidRPr="00454C1F" w:rsidRDefault="00FB1F51" w:rsidP="005546AC">
      <w:pPr>
        <w:pStyle w:val="a9"/>
        <w:widowControl w:val="0"/>
        <w:numPr>
          <w:ilvl w:val="1"/>
          <w:numId w:val="2"/>
        </w:numPr>
        <w:ind w:left="0" w:firstLine="357"/>
        <w:jc w:val="both"/>
        <w:rPr>
          <w:color w:val="auto"/>
          <w:sz w:val="22"/>
          <w:szCs w:val="22"/>
        </w:rPr>
      </w:pPr>
      <w:r w:rsidRPr="00454C1F">
        <w:rPr>
          <w:color w:val="auto"/>
          <w:sz w:val="22"/>
          <w:szCs w:val="22"/>
        </w:rPr>
        <w:t xml:space="preserve">Цена </w:t>
      </w:r>
      <w:r w:rsidR="00765B1D" w:rsidRPr="00454C1F">
        <w:rPr>
          <w:sz w:val="22"/>
          <w:szCs w:val="22"/>
        </w:rPr>
        <w:t>Контракт</w:t>
      </w:r>
      <w:r w:rsidRPr="00454C1F">
        <w:rPr>
          <w:color w:val="auto"/>
          <w:sz w:val="22"/>
          <w:szCs w:val="22"/>
        </w:rPr>
        <w:t xml:space="preserve">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765B1D" w:rsidRPr="00454C1F">
        <w:rPr>
          <w:sz w:val="22"/>
          <w:szCs w:val="22"/>
        </w:rPr>
        <w:t>Контракт</w:t>
      </w:r>
      <w:r w:rsidRPr="00454C1F">
        <w:rPr>
          <w:color w:val="auto"/>
          <w:sz w:val="22"/>
          <w:szCs w:val="22"/>
        </w:rPr>
        <w:t>у в соответствии с законодательством Российской Федерации.</w:t>
      </w:r>
    </w:p>
    <w:p w:rsidR="00194A5D" w:rsidRPr="001E304A" w:rsidRDefault="00FB1F51">
      <w:pPr>
        <w:pStyle w:val="a9"/>
        <w:widowControl w:val="0"/>
        <w:numPr>
          <w:ilvl w:val="1"/>
          <w:numId w:val="2"/>
        </w:numPr>
        <w:tabs>
          <w:tab w:val="left" w:pos="1134"/>
        </w:tabs>
        <w:ind w:left="0" w:firstLine="567"/>
        <w:jc w:val="both"/>
        <w:rPr>
          <w:color w:val="auto"/>
          <w:sz w:val="22"/>
          <w:szCs w:val="22"/>
        </w:rPr>
      </w:pPr>
      <w:r w:rsidRPr="001E304A">
        <w:rPr>
          <w:color w:val="auto"/>
          <w:sz w:val="22"/>
          <w:szCs w:val="22"/>
        </w:rPr>
        <w:t xml:space="preserve">Цена </w:t>
      </w:r>
      <w:r w:rsidR="00765B1D">
        <w:rPr>
          <w:sz w:val="22"/>
          <w:szCs w:val="22"/>
        </w:rPr>
        <w:t>Контракт</w:t>
      </w:r>
      <w:r w:rsidRPr="001E304A">
        <w:rPr>
          <w:color w:val="auto"/>
          <w:sz w:val="22"/>
          <w:szCs w:val="22"/>
        </w:rPr>
        <w:t xml:space="preserve">а является твердой и определяется на весь срок исполнения </w:t>
      </w:r>
      <w:r w:rsidR="00765B1D">
        <w:rPr>
          <w:sz w:val="22"/>
          <w:szCs w:val="22"/>
        </w:rPr>
        <w:t>Контракт</w:t>
      </w:r>
      <w:r w:rsidRPr="001E304A">
        <w:rPr>
          <w:color w:val="auto"/>
          <w:sz w:val="22"/>
          <w:szCs w:val="22"/>
        </w:rPr>
        <w:t xml:space="preserve">а. </w:t>
      </w:r>
    </w:p>
    <w:p w:rsidR="00701586" w:rsidRPr="00C33F82" w:rsidRDefault="00FB1F51" w:rsidP="00701586">
      <w:pPr>
        <w:pStyle w:val="a9"/>
        <w:widowControl w:val="0"/>
        <w:numPr>
          <w:ilvl w:val="1"/>
          <w:numId w:val="2"/>
        </w:numPr>
        <w:tabs>
          <w:tab w:val="left" w:pos="0"/>
          <w:tab w:val="left" w:pos="1134"/>
        </w:tabs>
        <w:ind w:left="0" w:firstLine="567"/>
        <w:jc w:val="both"/>
        <w:rPr>
          <w:color w:val="000000" w:themeColor="text1"/>
          <w:sz w:val="22"/>
          <w:szCs w:val="22"/>
        </w:rPr>
      </w:pPr>
      <w:r w:rsidRPr="008150F7">
        <w:rPr>
          <w:color w:val="auto"/>
          <w:sz w:val="22"/>
          <w:szCs w:val="22"/>
        </w:rPr>
        <w:t xml:space="preserve">Форма оплаты – безналичный расчет. </w:t>
      </w:r>
      <w:r w:rsidR="004137B6" w:rsidRPr="008150F7">
        <w:rPr>
          <w:color w:val="auto"/>
          <w:sz w:val="22"/>
          <w:szCs w:val="22"/>
        </w:rPr>
        <w:t>Товар оплачивается Заказчиком в рублях Российской Федерации путем перечисления денежных средств на расчетный счет Поставщика в течение 1</w:t>
      </w:r>
      <w:r w:rsidR="00BD355D">
        <w:rPr>
          <w:color w:val="auto"/>
          <w:sz w:val="22"/>
          <w:szCs w:val="22"/>
        </w:rPr>
        <w:t>0</w:t>
      </w:r>
      <w:r w:rsidR="00620A12">
        <w:rPr>
          <w:color w:val="auto"/>
          <w:sz w:val="22"/>
          <w:szCs w:val="22"/>
        </w:rPr>
        <w:t xml:space="preserve"> (десяти</w:t>
      </w:r>
      <w:r w:rsidR="004137B6" w:rsidRPr="008150F7">
        <w:rPr>
          <w:color w:val="auto"/>
          <w:sz w:val="22"/>
          <w:szCs w:val="22"/>
        </w:rPr>
        <w:t xml:space="preserve">) </w:t>
      </w:r>
      <w:r w:rsidR="002F139F">
        <w:rPr>
          <w:color w:val="auto"/>
          <w:sz w:val="22"/>
          <w:szCs w:val="22"/>
        </w:rPr>
        <w:t>рабочих</w:t>
      </w:r>
      <w:r w:rsidR="004137B6" w:rsidRPr="008150F7">
        <w:rPr>
          <w:color w:val="auto"/>
          <w:sz w:val="22"/>
          <w:szCs w:val="22"/>
        </w:rPr>
        <w:t xml:space="preserve"> дней после получения товара и подписания товарной накладной</w:t>
      </w:r>
      <w:r w:rsidR="005546AC">
        <w:rPr>
          <w:color w:val="auto"/>
          <w:sz w:val="22"/>
          <w:szCs w:val="22"/>
        </w:rPr>
        <w:t>/УПД</w:t>
      </w:r>
      <w:r w:rsidR="004137B6" w:rsidRPr="008150F7">
        <w:rPr>
          <w:color w:val="auto"/>
          <w:sz w:val="22"/>
          <w:szCs w:val="22"/>
        </w:rPr>
        <w:t xml:space="preserve"> на основании выставленного счета</w:t>
      </w:r>
      <w:r w:rsidRPr="008150F7">
        <w:rPr>
          <w:color w:val="auto"/>
          <w:sz w:val="22"/>
          <w:szCs w:val="22"/>
        </w:rPr>
        <w:t>. Моментом оплаты считается зачисление средств на расчетный счет Поставщика.</w:t>
      </w:r>
      <w:r w:rsidR="004137B6" w:rsidRPr="008150F7">
        <w:rPr>
          <w:color w:val="auto"/>
          <w:sz w:val="22"/>
          <w:szCs w:val="22"/>
        </w:rPr>
        <w:t xml:space="preserve"> </w:t>
      </w:r>
      <w:r w:rsidR="004137B6" w:rsidRPr="00C33F82">
        <w:rPr>
          <w:color w:val="000000" w:themeColor="text1"/>
          <w:sz w:val="22"/>
          <w:szCs w:val="22"/>
        </w:rPr>
        <w:t>В оригинале счета на оплату</w:t>
      </w:r>
      <w:r w:rsidR="00A47C36" w:rsidRPr="00C33F82">
        <w:rPr>
          <w:color w:val="000000" w:themeColor="text1"/>
          <w:sz w:val="22"/>
          <w:szCs w:val="22"/>
        </w:rPr>
        <w:t xml:space="preserve"> и товарной накладной</w:t>
      </w:r>
      <w:r w:rsidR="004137B6" w:rsidRPr="00C33F82">
        <w:rPr>
          <w:color w:val="000000" w:themeColor="text1"/>
          <w:sz w:val="22"/>
          <w:szCs w:val="22"/>
        </w:rPr>
        <w:t xml:space="preserve"> должен быть указан </w:t>
      </w:r>
      <w:proofErr w:type="gramStart"/>
      <w:r w:rsidR="004137B6" w:rsidRPr="00C33F82">
        <w:rPr>
          <w:color w:val="000000" w:themeColor="text1"/>
          <w:sz w:val="22"/>
          <w:szCs w:val="22"/>
        </w:rPr>
        <w:t>номер и дата муниципального контракта</w:t>
      </w:r>
      <w:proofErr w:type="gramEnd"/>
      <w:r w:rsidR="004137B6" w:rsidRPr="00C33F82">
        <w:rPr>
          <w:color w:val="000000" w:themeColor="text1"/>
          <w:sz w:val="22"/>
          <w:szCs w:val="22"/>
        </w:rPr>
        <w:t xml:space="preserve"> по которому выставлен счет.</w:t>
      </w:r>
    </w:p>
    <w:p w:rsidR="00E85564" w:rsidRPr="008150F7" w:rsidRDefault="004137B6" w:rsidP="004137B6">
      <w:pPr>
        <w:pStyle w:val="a9"/>
        <w:widowControl w:val="0"/>
        <w:numPr>
          <w:ilvl w:val="1"/>
          <w:numId w:val="2"/>
        </w:numPr>
        <w:tabs>
          <w:tab w:val="left" w:pos="0"/>
        </w:tabs>
        <w:ind w:left="0" w:firstLine="357"/>
        <w:rPr>
          <w:color w:val="auto"/>
          <w:sz w:val="22"/>
          <w:szCs w:val="22"/>
        </w:rPr>
      </w:pPr>
      <w:r w:rsidRPr="008150F7">
        <w:rPr>
          <w:color w:val="auto"/>
          <w:sz w:val="22"/>
          <w:szCs w:val="22"/>
        </w:rPr>
        <w:t xml:space="preserve"> Оплата по Контракту производится Заказчиком за счет средств бюджета муниципального образования город Петергоф, предусмотренных расходами на финансовое обеспечение МКУ МО город Петергоф «ТО «Школа Канторум» на 202</w:t>
      </w:r>
      <w:r w:rsidR="00C07F2A">
        <w:rPr>
          <w:color w:val="auto"/>
          <w:sz w:val="22"/>
          <w:szCs w:val="22"/>
        </w:rPr>
        <w:t>4</w:t>
      </w:r>
      <w:r w:rsidRPr="008150F7">
        <w:rPr>
          <w:color w:val="auto"/>
          <w:sz w:val="22"/>
          <w:szCs w:val="22"/>
        </w:rPr>
        <w:t xml:space="preserve"> год, КБК 984 0804 </w:t>
      </w:r>
      <w:r w:rsidR="00F345DB">
        <w:rPr>
          <w:color w:val="auto"/>
          <w:sz w:val="22"/>
          <w:szCs w:val="22"/>
        </w:rPr>
        <w:t>9930000462</w:t>
      </w:r>
      <w:r w:rsidRPr="008150F7">
        <w:rPr>
          <w:color w:val="auto"/>
          <w:sz w:val="22"/>
          <w:szCs w:val="22"/>
        </w:rPr>
        <w:t xml:space="preserve"> 244</w:t>
      </w:r>
    </w:p>
    <w:p w:rsidR="004137B6" w:rsidRDefault="004137B6" w:rsidP="004137B6">
      <w:pPr>
        <w:pStyle w:val="a9"/>
        <w:widowControl w:val="0"/>
        <w:tabs>
          <w:tab w:val="left" w:pos="0"/>
        </w:tabs>
        <w:ind w:left="717"/>
        <w:rPr>
          <w:b/>
          <w:caps/>
          <w:color w:val="auto"/>
          <w:sz w:val="22"/>
          <w:szCs w:val="22"/>
        </w:rPr>
      </w:pPr>
    </w:p>
    <w:p w:rsidR="00194A5D" w:rsidRPr="00E85564" w:rsidRDefault="00FB1F51" w:rsidP="00E85564">
      <w:pPr>
        <w:pStyle w:val="a9"/>
        <w:widowControl w:val="0"/>
        <w:numPr>
          <w:ilvl w:val="0"/>
          <w:numId w:val="2"/>
        </w:numPr>
        <w:tabs>
          <w:tab w:val="left" w:pos="0"/>
        </w:tabs>
        <w:jc w:val="center"/>
        <w:rPr>
          <w:b/>
          <w:caps/>
          <w:color w:val="auto"/>
          <w:sz w:val="22"/>
          <w:szCs w:val="22"/>
        </w:rPr>
      </w:pPr>
      <w:r w:rsidRPr="00E85564">
        <w:rPr>
          <w:b/>
          <w:caps/>
          <w:color w:val="auto"/>
          <w:sz w:val="22"/>
          <w:szCs w:val="22"/>
        </w:rPr>
        <w:t>права и обязанности поставщика</w:t>
      </w:r>
    </w:p>
    <w:p w:rsidR="00194A5D" w:rsidRPr="001E304A" w:rsidRDefault="00BD355D" w:rsidP="00765B1D">
      <w:pPr>
        <w:pStyle w:val="a9"/>
        <w:widowControl w:val="0"/>
        <w:tabs>
          <w:tab w:val="left" w:pos="0"/>
          <w:tab w:val="left" w:pos="1134"/>
        </w:tabs>
        <w:spacing w:after="200" w:line="276" w:lineRule="auto"/>
        <w:ind w:left="567"/>
        <w:jc w:val="both"/>
        <w:rPr>
          <w:color w:val="auto"/>
          <w:sz w:val="22"/>
          <w:szCs w:val="22"/>
        </w:rPr>
      </w:pPr>
      <w:r>
        <w:rPr>
          <w:color w:val="auto"/>
          <w:sz w:val="22"/>
          <w:szCs w:val="22"/>
        </w:rPr>
        <w:t xml:space="preserve">3.1. </w:t>
      </w:r>
      <w:r w:rsidR="00FB1F51" w:rsidRPr="001E304A">
        <w:rPr>
          <w:color w:val="auto"/>
          <w:sz w:val="22"/>
          <w:szCs w:val="22"/>
        </w:rPr>
        <w:t>Поставщик обязан:</w:t>
      </w:r>
    </w:p>
    <w:p w:rsidR="00194A5D" w:rsidRPr="001E304A" w:rsidRDefault="00B66606" w:rsidP="00B66606">
      <w:pPr>
        <w:pStyle w:val="a9"/>
        <w:widowControl w:val="0"/>
        <w:tabs>
          <w:tab w:val="left" w:pos="0"/>
          <w:tab w:val="left" w:pos="851"/>
          <w:tab w:val="left" w:pos="1134"/>
        </w:tabs>
        <w:ind w:left="0" w:firstLine="567"/>
        <w:jc w:val="both"/>
        <w:rPr>
          <w:color w:val="auto"/>
          <w:sz w:val="22"/>
          <w:szCs w:val="22"/>
        </w:rPr>
      </w:pPr>
      <w:r w:rsidRPr="001E304A">
        <w:rPr>
          <w:color w:val="auto"/>
          <w:sz w:val="22"/>
          <w:szCs w:val="22"/>
        </w:rPr>
        <w:t>3.1.1.</w:t>
      </w:r>
      <w:r w:rsidR="00BD355D">
        <w:rPr>
          <w:color w:val="auto"/>
          <w:sz w:val="22"/>
          <w:szCs w:val="22"/>
        </w:rPr>
        <w:t xml:space="preserve"> </w:t>
      </w:r>
      <w:r w:rsidR="00FB1F51" w:rsidRPr="001E304A">
        <w:rPr>
          <w:color w:val="auto"/>
          <w:sz w:val="22"/>
          <w:szCs w:val="22"/>
        </w:rPr>
        <w:t>Поставить Заказчику качественный Товар в соответствии с</w:t>
      </w:r>
      <w:r w:rsidR="00BD355D">
        <w:rPr>
          <w:color w:val="auto"/>
          <w:sz w:val="22"/>
          <w:szCs w:val="22"/>
        </w:rPr>
        <w:t>о</w:t>
      </w:r>
      <w:r w:rsidR="00FB1F51" w:rsidRPr="001E304A">
        <w:rPr>
          <w:color w:val="auto"/>
          <w:sz w:val="22"/>
          <w:szCs w:val="22"/>
        </w:rPr>
        <w:t xml:space="preserve"> </w:t>
      </w:r>
      <w:r w:rsidR="00BD355D" w:rsidRPr="001E304A">
        <w:rPr>
          <w:color w:val="auto"/>
          <w:spacing w:val="-6"/>
          <w:sz w:val="22"/>
          <w:szCs w:val="22"/>
        </w:rPr>
        <w:t>спецификаци</w:t>
      </w:r>
      <w:r w:rsidR="00BD355D">
        <w:rPr>
          <w:color w:val="auto"/>
          <w:spacing w:val="-6"/>
          <w:sz w:val="22"/>
          <w:szCs w:val="22"/>
        </w:rPr>
        <w:t>ей</w:t>
      </w:r>
      <w:r w:rsidR="00BD355D" w:rsidRPr="001E304A">
        <w:rPr>
          <w:color w:val="auto"/>
          <w:spacing w:val="-6"/>
          <w:sz w:val="22"/>
          <w:szCs w:val="22"/>
        </w:rPr>
        <w:t xml:space="preserve"> (Приложение №1) к настоящему </w:t>
      </w:r>
      <w:r w:rsidR="00BD355D">
        <w:rPr>
          <w:sz w:val="22"/>
          <w:szCs w:val="22"/>
        </w:rPr>
        <w:t>Контракт</w:t>
      </w:r>
      <w:r w:rsidR="00BD355D" w:rsidRPr="001E304A">
        <w:rPr>
          <w:color w:val="auto"/>
          <w:spacing w:val="-6"/>
          <w:sz w:val="22"/>
          <w:szCs w:val="22"/>
        </w:rPr>
        <w:t>у</w:t>
      </w:r>
      <w:r w:rsidR="00BD355D">
        <w:rPr>
          <w:color w:val="auto"/>
          <w:spacing w:val="-6"/>
          <w:sz w:val="22"/>
          <w:szCs w:val="22"/>
        </w:rPr>
        <w:t xml:space="preserve"> </w:t>
      </w:r>
      <w:r w:rsidR="00FB1F51" w:rsidRPr="001E304A">
        <w:rPr>
          <w:color w:val="auto"/>
          <w:sz w:val="22"/>
          <w:szCs w:val="22"/>
        </w:rPr>
        <w:t xml:space="preserve">и </w:t>
      </w:r>
      <w:r w:rsidR="00BD355D">
        <w:rPr>
          <w:color w:val="auto"/>
          <w:sz w:val="22"/>
          <w:szCs w:val="22"/>
        </w:rPr>
        <w:t xml:space="preserve">в соответствии с </w:t>
      </w:r>
      <w:r w:rsidR="00FB1F51" w:rsidRPr="001E304A">
        <w:rPr>
          <w:color w:val="auto"/>
          <w:sz w:val="22"/>
          <w:szCs w:val="22"/>
        </w:rPr>
        <w:t xml:space="preserve">условиями </w:t>
      </w:r>
      <w:r w:rsidR="00765B1D">
        <w:rPr>
          <w:sz w:val="22"/>
          <w:szCs w:val="22"/>
        </w:rPr>
        <w:t>Контракт</w:t>
      </w:r>
      <w:r w:rsidR="00FB1F51" w:rsidRPr="001E304A">
        <w:rPr>
          <w:color w:val="auto"/>
          <w:sz w:val="22"/>
          <w:szCs w:val="22"/>
        </w:rPr>
        <w:t>а.</w:t>
      </w:r>
    </w:p>
    <w:p w:rsidR="00194A5D" w:rsidRDefault="00B66606">
      <w:pPr>
        <w:pStyle w:val="a9"/>
        <w:widowControl w:val="0"/>
        <w:tabs>
          <w:tab w:val="left" w:pos="0"/>
        </w:tabs>
        <w:ind w:left="0" w:firstLine="567"/>
        <w:jc w:val="both"/>
        <w:rPr>
          <w:color w:val="auto"/>
          <w:sz w:val="22"/>
          <w:szCs w:val="22"/>
        </w:rPr>
      </w:pPr>
      <w:r w:rsidRPr="001E304A">
        <w:rPr>
          <w:color w:val="auto"/>
          <w:sz w:val="22"/>
          <w:szCs w:val="22"/>
        </w:rPr>
        <w:t>3.1.2.</w:t>
      </w:r>
      <w:r w:rsidR="00BD355D">
        <w:rPr>
          <w:color w:val="auto"/>
          <w:sz w:val="22"/>
          <w:szCs w:val="22"/>
        </w:rPr>
        <w:t xml:space="preserve"> </w:t>
      </w:r>
      <w:r w:rsidR="00FB1F51" w:rsidRPr="001E304A">
        <w:rPr>
          <w:color w:val="auto"/>
          <w:sz w:val="22"/>
          <w:szCs w:val="22"/>
        </w:rPr>
        <w:t xml:space="preserve">Гарантировать качество поставленного Товара. Дефекты, обнаруженные в течение </w:t>
      </w:r>
      <w:proofErr w:type="gramStart"/>
      <w:r w:rsidR="00FB1F51" w:rsidRPr="001E304A">
        <w:rPr>
          <w:color w:val="auto"/>
          <w:sz w:val="22"/>
          <w:szCs w:val="22"/>
        </w:rPr>
        <w:t>гарантийного срока</w:t>
      </w:r>
      <w:proofErr w:type="gramEnd"/>
      <w:r w:rsidR="00FB1F51" w:rsidRPr="001E304A">
        <w:rPr>
          <w:color w:val="auto"/>
          <w:sz w:val="22"/>
          <w:szCs w:val="22"/>
        </w:rPr>
        <w:t xml:space="preserve"> устраняются Поставщиком за свой счет в согласованные Сторонами сроки.</w:t>
      </w:r>
    </w:p>
    <w:p w:rsidR="000161A9" w:rsidRPr="001E304A" w:rsidRDefault="000161A9">
      <w:pPr>
        <w:pStyle w:val="a9"/>
        <w:widowControl w:val="0"/>
        <w:tabs>
          <w:tab w:val="left" w:pos="0"/>
        </w:tabs>
        <w:ind w:left="0" w:firstLine="567"/>
        <w:jc w:val="both"/>
        <w:rPr>
          <w:color w:val="auto"/>
          <w:sz w:val="22"/>
          <w:szCs w:val="22"/>
        </w:rPr>
      </w:pPr>
      <w:r>
        <w:rPr>
          <w:color w:val="auto"/>
          <w:sz w:val="22"/>
          <w:szCs w:val="22"/>
        </w:rPr>
        <w:t xml:space="preserve">3.1. </w:t>
      </w:r>
      <w:r w:rsidRPr="000161A9">
        <w:rPr>
          <w:color w:val="auto"/>
          <w:sz w:val="22"/>
          <w:szCs w:val="22"/>
        </w:rPr>
        <w:t>Соответствовать требованиям, предусмотренным пунктами 3-5, 7-11 части 1 статьи 31 Федерального закона № 44-ФЗ.</w:t>
      </w:r>
      <w:bookmarkStart w:id="0" w:name="_GoBack"/>
      <w:bookmarkEnd w:id="0"/>
    </w:p>
    <w:p w:rsidR="00194A5D" w:rsidRPr="001E304A" w:rsidRDefault="00FB1F51" w:rsidP="00BD355D">
      <w:pPr>
        <w:pStyle w:val="a9"/>
        <w:widowControl w:val="0"/>
        <w:numPr>
          <w:ilvl w:val="1"/>
          <w:numId w:val="14"/>
        </w:numPr>
        <w:tabs>
          <w:tab w:val="left" w:pos="0"/>
          <w:tab w:val="left" w:pos="1134"/>
        </w:tabs>
        <w:spacing w:after="200" w:line="276" w:lineRule="auto"/>
        <w:jc w:val="both"/>
        <w:rPr>
          <w:color w:val="auto"/>
          <w:sz w:val="22"/>
          <w:szCs w:val="22"/>
        </w:rPr>
      </w:pPr>
      <w:r w:rsidRPr="001E304A">
        <w:rPr>
          <w:color w:val="auto"/>
          <w:sz w:val="22"/>
          <w:szCs w:val="22"/>
        </w:rPr>
        <w:t>Поставщик вправе:</w:t>
      </w:r>
    </w:p>
    <w:p w:rsidR="00194A5D" w:rsidRPr="001E304A" w:rsidRDefault="00B66606">
      <w:pPr>
        <w:pStyle w:val="a9"/>
        <w:widowControl w:val="0"/>
        <w:tabs>
          <w:tab w:val="left" w:pos="0"/>
        </w:tabs>
        <w:ind w:left="0" w:firstLine="567"/>
        <w:jc w:val="both"/>
        <w:rPr>
          <w:color w:val="auto"/>
          <w:sz w:val="22"/>
          <w:szCs w:val="22"/>
        </w:rPr>
      </w:pPr>
      <w:r w:rsidRPr="001E304A">
        <w:rPr>
          <w:color w:val="auto"/>
          <w:sz w:val="22"/>
          <w:szCs w:val="22"/>
        </w:rPr>
        <w:t>3.2.1.</w:t>
      </w:r>
      <w:r w:rsidR="00BD355D">
        <w:rPr>
          <w:color w:val="auto"/>
          <w:sz w:val="22"/>
          <w:szCs w:val="22"/>
        </w:rPr>
        <w:t xml:space="preserve"> </w:t>
      </w:r>
      <w:r w:rsidR="00FB1F51" w:rsidRPr="001E304A">
        <w:rPr>
          <w:color w:val="auto"/>
          <w:sz w:val="22"/>
          <w:szCs w:val="22"/>
        </w:rPr>
        <w:t xml:space="preserve">Получить оплату за поставленный и принятый Заказчиком Товар в порядке и сроки, предусмотренные </w:t>
      </w:r>
      <w:r w:rsidR="00765B1D">
        <w:rPr>
          <w:sz w:val="22"/>
          <w:szCs w:val="22"/>
        </w:rPr>
        <w:t>Контракт</w:t>
      </w:r>
      <w:r w:rsidR="00FB1F51" w:rsidRPr="001E304A">
        <w:rPr>
          <w:color w:val="auto"/>
          <w:sz w:val="22"/>
          <w:szCs w:val="22"/>
        </w:rPr>
        <w:t>ом.</w:t>
      </w:r>
    </w:p>
    <w:p w:rsidR="00194A5D" w:rsidRDefault="00B66606" w:rsidP="00B66606">
      <w:pPr>
        <w:pStyle w:val="a9"/>
        <w:widowControl w:val="0"/>
        <w:tabs>
          <w:tab w:val="left" w:pos="0"/>
          <w:tab w:val="left" w:pos="993"/>
          <w:tab w:val="left" w:pos="1276"/>
        </w:tabs>
        <w:ind w:left="0" w:firstLine="567"/>
        <w:jc w:val="both"/>
        <w:rPr>
          <w:color w:val="auto"/>
          <w:sz w:val="22"/>
          <w:szCs w:val="22"/>
        </w:rPr>
      </w:pPr>
      <w:r w:rsidRPr="001E304A">
        <w:rPr>
          <w:color w:val="auto"/>
          <w:sz w:val="22"/>
          <w:szCs w:val="22"/>
        </w:rPr>
        <w:t>3.2.2.</w:t>
      </w:r>
      <w:r w:rsidR="00BD355D">
        <w:rPr>
          <w:color w:val="auto"/>
          <w:sz w:val="22"/>
          <w:szCs w:val="22"/>
        </w:rPr>
        <w:t xml:space="preserve"> </w:t>
      </w:r>
      <w:r w:rsidR="00FB1F51" w:rsidRPr="001E304A">
        <w:rPr>
          <w:color w:val="auto"/>
          <w:sz w:val="22"/>
          <w:szCs w:val="22"/>
        </w:rPr>
        <w:t xml:space="preserve">Самостоятельно определять способы исполнения </w:t>
      </w:r>
      <w:r w:rsidR="00765B1D">
        <w:rPr>
          <w:sz w:val="22"/>
          <w:szCs w:val="22"/>
        </w:rPr>
        <w:t>Контракт</w:t>
      </w:r>
      <w:r w:rsidR="00FB1F51" w:rsidRPr="001E304A">
        <w:rPr>
          <w:color w:val="auto"/>
          <w:sz w:val="22"/>
          <w:szCs w:val="22"/>
        </w:rPr>
        <w:t xml:space="preserve">а без нарушения согласованных Сторонами сроков поставки и иных условий </w:t>
      </w:r>
      <w:r w:rsidR="00765B1D">
        <w:rPr>
          <w:sz w:val="22"/>
          <w:szCs w:val="22"/>
        </w:rPr>
        <w:t>Контракт</w:t>
      </w:r>
      <w:r w:rsidR="00FB1F51" w:rsidRPr="001E304A">
        <w:rPr>
          <w:color w:val="auto"/>
          <w:sz w:val="22"/>
          <w:szCs w:val="22"/>
        </w:rPr>
        <w:t>а.</w:t>
      </w:r>
    </w:p>
    <w:p w:rsidR="00CA28B0" w:rsidRPr="001E304A" w:rsidRDefault="00CA28B0" w:rsidP="00B66606">
      <w:pPr>
        <w:pStyle w:val="a9"/>
        <w:widowControl w:val="0"/>
        <w:tabs>
          <w:tab w:val="left" w:pos="0"/>
          <w:tab w:val="left" w:pos="993"/>
          <w:tab w:val="left" w:pos="1276"/>
        </w:tabs>
        <w:ind w:left="0" w:firstLine="567"/>
        <w:jc w:val="both"/>
        <w:rPr>
          <w:color w:val="auto"/>
          <w:sz w:val="22"/>
          <w:szCs w:val="22"/>
        </w:rPr>
      </w:pPr>
    </w:p>
    <w:p w:rsidR="00194A5D" w:rsidRPr="001E304A" w:rsidRDefault="00FB1F51" w:rsidP="00BD355D">
      <w:pPr>
        <w:pStyle w:val="a9"/>
        <w:widowControl w:val="0"/>
        <w:numPr>
          <w:ilvl w:val="0"/>
          <w:numId w:val="14"/>
        </w:numPr>
        <w:tabs>
          <w:tab w:val="left" w:pos="0"/>
        </w:tabs>
        <w:jc w:val="center"/>
        <w:rPr>
          <w:b/>
          <w:caps/>
          <w:color w:val="auto"/>
          <w:sz w:val="22"/>
          <w:szCs w:val="22"/>
        </w:rPr>
      </w:pPr>
      <w:r w:rsidRPr="001E304A">
        <w:rPr>
          <w:b/>
          <w:caps/>
          <w:color w:val="auto"/>
          <w:sz w:val="22"/>
          <w:szCs w:val="22"/>
        </w:rPr>
        <w:t>права и обязанности заказчика</w:t>
      </w:r>
    </w:p>
    <w:p w:rsidR="00194A5D" w:rsidRPr="001E304A" w:rsidRDefault="00FB1F51" w:rsidP="00BD355D">
      <w:pPr>
        <w:pStyle w:val="a9"/>
        <w:widowControl w:val="0"/>
        <w:numPr>
          <w:ilvl w:val="1"/>
          <w:numId w:val="14"/>
        </w:numPr>
        <w:tabs>
          <w:tab w:val="left" w:pos="0"/>
          <w:tab w:val="left" w:pos="1134"/>
        </w:tabs>
        <w:spacing w:after="200" w:line="276" w:lineRule="auto"/>
        <w:ind w:left="0" w:firstLine="567"/>
        <w:jc w:val="both"/>
        <w:rPr>
          <w:color w:val="auto"/>
          <w:sz w:val="22"/>
          <w:szCs w:val="22"/>
        </w:rPr>
      </w:pPr>
      <w:r w:rsidRPr="001E304A">
        <w:rPr>
          <w:color w:val="auto"/>
          <w:sz w:val="22"/>
          <w:szCs w:val="22"/>
        </w:rPr>
        <w:t>Заказчик обязан:</w:t>
      </w:r>
    </w:p>
    <w:p w:rsidR="00194A5D" w:rsidRPr="001E304A" w:rsidRDefault="00FB1F51">
      <w:pPr>
        <w:pStyle w:val="a9"/>
        <w:widowControl w:val="0"/>
        <w:tabs>
          <w:tab w:val="left" w:pos="0"/>
        </w:tabs>
        <w:ind w:left="0" w:firstLine="567"/>
        <w:jc w:val="both"/>
        <w:rPr>
          <w:color w:val="auto"/>
          <w:sz w:val="22"/>
          <w:szCs w:val="22"/>
        </w:rPr>
      </w:pPr>
      <w:r w:rsidRPr="001E304A">
        <w:rPr>
          <w:color w:val="auto"/>
          <w:sz w:val="22"/>
          <w:szCs w:val="22"/>
        </w:rPr>
        <w:t>4.1.1.</w:t>
      </w:r>
      <w:r w:rsidR="00BD355D">
        <w:rPr>
          <w:color w:val="auto"/>
          <w:sz w:val="22"/>
          <w:szCs w:val="22"/>
        </w:rPr>
        <w:t xml:space="preserve"> </w:t>
      </w:r>
      <w:r w:rsidRPr="001E304A">
        <w:rPr>
          <w:color w:val="auto"/>
          <w:sz w:val="22"/>
          <w:szCs w:val="22"/>
        </w:rPr>
        <w:t xml:space="preserve">Принять и оплатить поставленный Товар в порядке и сроки, предусмотренные </w:t>
      </w:r>
      <w:r w:rsidR="00765B1D">
        <w:rPr>
          <w:sz w:val="22"/>
          <w:szCs w:val="22"/>
        </w:rPr>
        <w:t>Контракт</w:t>
      </w:r>
      <w:r w:rsidRPr="001E304A">
        <w:rPr>
          <w:color w:val="auto"/>
          <w:sz w:val="22"/>
          <w:szCs w:val="22"/>
        </w:rPr>
        <w:t xml:space="preserve">ом при отсутствии со стороны Поставщика нарушений условий поставки Товара, предусмотренных </w:t>
      </w:r>
      <w:r w:rsidR="00765B1D">
        <w:rPr>
          <w:sz w:val="22"/>
          <w:szCs w:val="22"/>
        </w:rPr>
        <w:t>Контракт</w:t>
      </w:r>
      <w:r w:rsidRPr="001E304A">
        <w:rPr>
          <w:color w:val="auto"/>
          <w:sz w:val="22"/>
          <w:szCs w:val="22"/>
        </w:rPr>
        <w:t>ом.</w:t>
      </w:r>
    </w:p>
    <w:p w:rsidR="00194A5D" w:rsidRPr="001E304A" w:rsidRDefault="00FB1F51" w:rsidP="00BD355D">
      <w:pPr>
        <w:pStyle w:val="a9"/>
        <w:widowControl w:val="0"/>
        <w:numPr>
          <w:ilvl w:val="1"/>
          <w:numId w:val="14"/>
        </w:numPr>
        <w:tabs>
          <w:tab w:val="left" w:pos="0"/>
          <w:tab w:val="left" w:pos="1134"/>
        </w:tabs>
        <w:spacing w:after="200" w:line="276" w:lineRule="auto"/>
        <w:ind w:left="0" w:firstLine="567"/>
        <w:jc w:val="both"/>
        <w:rPr>
          <w:color w:val="auto"/>
          <w:sz w:val="22"/>
          <w:szCs w:val="22"/>
        </w:rPr>
      </w:pPr>
      <w:r w:rsidRPr="001E304A">
        <w:rPr>
          <w:color w:val="auto"/>
          <w:sz w:val="22"/>
          <w:szCs w:val="22"/>
        </w:rPr>
        <w:lastRenderedPageBreak/>
        <w:t>Заказчик вправе:</w:t>
      </w:r>
    </w:p>
    <w:p w:rsidR="00194A5D" w:rsidRDefault="00B66606">
      <w:pPr>
        <w:pStyle w:val="a9"/>
        <w:widowControl w:val="0"/>
        <w:tabs>
          <w:tab w:val="left" w:pos="0"/>
        </w:tabs>
        <w:ind w:left="0" w:firstLine="567"/>
        <w:jc w:val="both"/>
        <w:rPr>
          <w:color w:val="auto"/>
          <w:sz w:val="22"/>
          <w:szCs w:val="22"/>
        </w:rPr>
      </w:pPr>
      <w:r w:rsidRPr="001E304A">
        <w:rPr>
          <w:color w:val="auto"/>
          <w:sz w:val="22"/>
          <w:szCs w:val="22"/>
        </w:rPr>
        <w:t>4.2.1.</w:t>
      </w:r>
      <w:r w:rsidR="00BD355D">
        <w:rPr>
          <w:color w:val="auto"/>
          <w:sz w:val="22"/>
          <w:szCs w:val="22"/>
        </w:rPr>
        <w:t xml:space="preserve"> </w:t>
      </w:r>
      <w:r w:rsidR="00FB1F51" w:rsidRPr="001E304A">
        <w:rPr>
          <w:color w:val="auto"/>
          <w:sz w:val="22"/>
          <w:szCs w:val="22"/>
        </w:rPr>
        <w:t xml:space="preserve">Отказаться (полностью или частично) от приемки и оплаты Товара ненадлежащего качества, не соответствующего заявке Заказчика и условиям </w:t>
      </w:r>
      <w:r w:rsidR="00765B1D">
        <w:rPr>
          <w:sz w:val="22"/>
          <w:szCs w:val="22"/>
        </w:rPr>
        <w:t>Контракт</w:t>
      </w:r>
      <w:r w:rsidR="00FB1F51" w:rsidRPr="001E304A">
        <w:rPr>
          <w:color w:val="auto"/>
          <w:sz w:val="22"/>
          <w:szCs w:val="22"/>
        </w:rPr>
        <w:t>а.</w:t>
      </w:r>
    </w:p>
    <w:p w:rsidR="00CA28B0" w:rsidRPr="001E304A" w:rsidRDefault="00CA28B0">
      <w:pPr>
        <w:pStyle w:val="a9"/>
        <w:widowControl w:val="0"/>
        <w:tabs>
          <w:tab w:val="left" w:pos="0"/>
        </w:tabs>
        <w:ind w:left="0" w:firstLine="567"/>
        <w:jc w:val="both"/>
        <w:rPr>
          <w:color w:val="auto"/>
          <w:sz w:val="22"/>
          <w:szCs w:val="22"/>
        </w:rPr>
      </w:pPr>
    </w:p>
    <w:p w:rsidR="00194A5D" w:rsidRPr="001E304A" w:rsidRDefault="00FB1F51" w:rsidP="00BD355D">
      <w:pPr>
        <w:pStyle w:val="a9"/>
        <w:numPr>
          <w:ilvl w:val="0"/>
          <w:numId w:val="14"/>
        </w:numPr>
        <w:tabs>
          <w:tab w:val="left" w:pos="0"/>
          <w:tab w:val="left" w:pos="851"/>
        </w:tabs>
        <w:jc w:val="center"/>
        <w:rPr>
          <w:b/>
          <w:caps/>
          <w:color w:val="auto"/>
          <w:sz w:val="22"/>
          <w:szCs w:val="22"/>
        </w:rPr>
      </w:pPr>
      <w:r w:rsidRPr="001E304A">
        <w:rPr>
          <w:b/>
          <w:caps/>
          <w:color w:val="auto"/>
          <w:sz w:val="22"/>
          <w:szCs w:val="22"/>
        </w:rPr>
        <w:t>требования к товару</w:t>
      </w:r>
    </w:p>
    <w:p w:rsidR="00B66606" w:rsidRPr="001E304A" w:rsidRDefault="00FB1F51" w:rsidP="00BD355D">
      <w:pPr>
        <w:pStyle w:val="a9"/>
        <w:widowControl w:val="0"/>
        <w:numPr>
          <w:ilvl w:val="1"/>
          <w:numId w:val="14"/>
        </w:numPr>
        <w:tabs>
          <w:tab w:val="left" w:pos="0"/>
          <w:tab w:val="left" w:pos="1134"/>
        </w:tabs>
        <w:spacing w:after="200" w:line="276" w:lineRule="auto"/>
        <w:ind w:left="0" w:firstLine="567"/>
        <w:jc w:val="both"/>
        <w:rPr>
          <w:color w:val="auto"/>
          <w:spacing w:val="-1"/>
          <w:sz w:val="22"/>
          <w:szCs w:val="22"/>
        </w:rPr>
      </w:pPr>
      <w:r w:rsidRPr="001E304A">
        <w:rPr>
          <w:color w:val="auto"/>
          <w:spacing w:val="-2"/>
          <w:sz w:val="22"/>
          <w:szCs w:val="22"/>
        </w:rPr>
        <w:t xml:space="preserve">Требования </w:t>
      </w:r>
      <w:r w:rsidR="00B66606" w:rsidRPr="001E304A">
        <w:rPr>
          <w:color w:val="auto"/>
          <w:spacing w:val="-2"/>
          <w:sz w:val="22"/>
          <w:szCs w:val="22"/>
        </w:rPr>
        <w:t>к качеству и безопасности товара.</w:t>
      </w:r>
    </w:p>
    <w:p w:rsidR="00B66606" w:rsidRPr="001E304A" w:rsidRDefault="005173CD" w:rsidP="00B66606">
      <w:pPr>
        <w:pStyle w:val="a9"/>
        <w:widowControl w:val="0"/>
        <w:tabs>
          <w:tab w:val="left" w:pos="0"/>
          <w:tab w:val="left" w:pos="1134"/>
        </w:tabs>
        <w:spacing w:after="200" w:line="276" w:lineRule="auto"/>
        <w:ind w:left="0" w:firstLine="567"/>
        <w:jc w:val="both"/>
        <w:rPr>
          <w:color w:val="auto"/>
          <w:spacing w:val="-1"/>
          <w:sz w:val="22"/>
          <w:szCs w:val="22"/>
        </w:rPr>
      </w:pPr>
      <w:r w:rsidRPr="001E304A">
        <w:rPr>
          <w:color w:val="auto"/>
          <w:spacing w:val="-1"/>
          <w:sz w:val="22"/>
          <w:szCs w:val="22"/>
        </w:rPr>
        <w:t>5.1.1.</w:t>
      </w:r>
      <w:r w:rsidR="00BD355D">
        <w:rPr>
          <w:color w:val="auto"/>
          <w:spacing w:val="-1"/>
          <w:sz w:val="22"/>
          <w:szCs w:val="22"/>
        </w:rPr>
        <w:t xml:space="preserve"> </w:t>
      </w:r>
      <w:r w:rsidR="00FB1F51" w:rsidRPr="001E304A">
        <w:rPr>
          <w:color w:val="auto"/>
          <w:spacing w:val="-1"/>
          <w:sz w:val="22"/>
          <w:szCs w:val="22"/>
        </w:rPr>
        <w:t>Качество поставляемого Товара должно соответствовать требованиям соответствующих ГОСТов, ТУ и регламентов, принятых для данного вида Товаров, и подтверждаться сертификатами или декларациями соответствия. Товар должен отвечать требованиям качества, безопасности жизни и здоровья, охраны окружающей среды (санитарным нормам и правилам, государственным стандартам), а также требованиям сертификации, безопасности, лицензирования, если такие требования предъявляются к соответствующим Товарам законод</w:t>
      </w:r>
      <w:r w:rsidR="00B66606" w:rsidRPr="001E304A">
        <w:rPr>
          <w:color w:val="auto"/>
          <w:spacing w:val="-1"/>
          <w:sz w:val="22"/>
          <w:szCs w:val="22"/>
        </w:rPr>
        <w:t>ательством Российской Федерации.</w:t>
      </w:r>
    </w:p>
    <w:p w:rsidR="00B66606" w:rsidRPr="001E304A" w:rsidRDefault="005173CD" w:rsidP="00B66606">
      <w:pPr>
        <w:pStyle w:val="a9"/>
        <w:widowControl w:val="0"/>
        <w:tabs>
          <w:tab w:val="left" w:pos="0"/>
          <w:tab w:val="left" w:pos="1134"/>
        </w:tabs>
        <w:spacing w:after="200" w:line="276" w:lineRule="auto"/>
        <w:ind w:left="0" w:firstLine="567"/>
        <w:jc w:val="both"/>
        <w:rPr>
          <w:color w:val="auto"/>
          <w:spacing w:val="-1"/>
          <w:sz w:val="22"/>
          <w:szCs w:val="22"/>
        </w:rPr>
      </w:pPr>
      <w:r w:rsidRPr="001E304A">
        <w:rPr>
          <w:color w:val="auto"/>
          <w:spacing w:val="-1"/>
          <w:sz w:val="22"/>
          <w:szCs w:val="22"/>
        </w:rPr>
        <w:t>5.1.2.</w:t>
      </w:r>
      <w:r w:rsidR="00FB1F51" w:rsidRPr="001E304A">
        <w:rPr>
          <w:color w:val="auto"/>
          <w:spacing w:val="-1"/>
          <w:sz w:val="22"/>
          <w:szCs w:val="22"/>
        </w:rPr>
        <w:t>Продукция должна быть разрешена к применению на территории Рос</w:t>
      </w:r>
      <w:r w:rsidR="00FB1F51" w:rsidRPr="001E304A">
        <w:rPr>
          <w:color w:val="auto"/>
          <w:sz w:val="22"/>
          <w:szCs w:val="22"/>
        </w:rPr>
        <w:t xml:space="preserve">сийской Федерации. </w:t>
      </w:r>
      <w:r w:rsidR="00FB1F51" w:rsidRPr="001E304A">
        <w:rPr>
          <w:color w:val="auto"/>
          <w:spacing w:val="-1"/>
          <w:sz w:val="22"/>
          <w:szCs w:val="22"/>
        </w:rPr>
        <w:t>Весь предлагаемый к поставке Товар должен быть ввезен на территорию Российской Федерации с соблюдением всех установленных законодательством Российской Федерации правил</w:t>
      </w:r>
      <w:r w:rsidR="00B66606" w:rsidRPr="001E304A">
        <w:rPr>
          <w:color w:val="auto"/>
          <w:spacing w:val="-1"/>
          <w:sz w:val="22"/>
          <w:szCs w:val="22"/>
        </w:rPr>
        <w:t>.</w:t>
      </w:r>
    </w:p>
    <w:p w:rsidR="00B66606" w:rsidRPr="001E304A" w:rsidRDefault="00FB1F51" w:rsidP="00BD355D">
      <w:pPr>
        <w:pStyle w:val="a9"/>
        <w:widowControl w:val="0"/>
        <w:numPr>
          <w:ilvl w:val="1"/>
          <w:numId w:val="14"/>
        </w:numPr>
        <w:tabs>
          <w:tab w:val="left" w:pos="0"/>
          <w:tab w:val="left" w:pos="1134"/>
        </w:tabs>
        <w:spacing w:after="200" w:line="276" w:lineRule="auto"/>
        <w:ind w:left="0" w:firstLine="567"/>
        <w:jc w:val="both"/>
        <w:rPr>
          <w:color w:val="auto"/>
          <w:spacing w:val="-2"/>
          <w:sz w:val="22"/>
          <w:szCs w:val="22"/>
        </w:rPr>
      </w:pPr>
      <w:r w:rsidRPr="001E304A">
        <w:rPr>
          <w:color w:val="auto"/>
          <w:spacing w:val="-2"/>
          <w:sz w:val="22"/>
          <w:szCs w:val="22"/>
        </w:rPr>
        <w:t>Требования к упаковке товара:</w:t>
      </w:r>
    </w:p>
    <w:p w:rsidR="00B66606" w:rsidRPr="001E304A" w:rsidRDefault="00FB1F51" w:rsidP="00B66606">
      <w:pPr>
        <w:pStyle w:val="a9"/>
        <w:widowControl w:val="0"/>
        <w:tabs>
          <w:tab w:val="left" w:pos="0"/>
          <w:tab w:val="left" w:pos="1134"/>
        </w:tabs>
        <w:spacing w:after="200" w:line="276" w:lineRule="auto"/>
        <w:ind w:left="0" w:firstLine="567"/>
        <w:jc w:val="both"/>
        <w:rPr>
          <w:color w:val="auto"/>
          <w:sz w:val="22"/>
          <w:szCs w:val="22"/>
        </w:rPr>
      </w:pPr>
      <w:r w:rsidRPr="001E304A">
        <w:rPr>
          <w:color w:val="auto"/>
          <w:spacing w:val="-2"/>
          <w:sz w:val="22"/>
          <w:szCs w:val="22"/>
        </w:rPr>
        <w:t>5.2.1.</w:t>
      </w:r>
      <w:r w:rsidRPr="001E304A">
        <w:rPr>
          <w:color w:val="auto"/>
          <w:sz w:val="22"/>
          <w:szCs w:val="22"/>
        </w:rPr>
        <w:t>Поставщик должен обеспечить упаковку Товара, способную предотвратить его повреждение или порчу во время перевозки до склада Заказчика и его разгрузки.</w:t>
      </w:r>
    </w:p>
    <w:p w:rsidR="00B66606" w:rsidRPr="001E304A" w:rsidRDefault="00FB1F51" w:rsidP="00B66606">
      <w:pPr>
        <w:pStyle w:val="a9"/>
        <w:widowControl w:val="0"/>
        <w:tabs>
          <w:tab w:val="left" w:pos="0"/>
          <w:tab w:val="left" w:pos="1134"/>
        </w:tabs>
        <w:spacing w:after="200" w:line="276" w:lineRule="auto"/>
        <w:ind w:left="0" w:firstLine="567"/>
        <w:jc w:val="both"/>
        <w:rPr>
          <w:color w:val="auto"/>
          <w:sz w:val="22"/>
          <w:szCs w:val="22"/>
        </w:rPr>
      </w:pPr>
      <w:r w:rsidRPr="001E304A">
        <w:rPr>
          <w:color w:val="auto"/>
          <w:spacing w:val="-2"/>
          <w:sz w:val="22"/>
          <w:szCs w:val="22"/>
        </w:rPr>
        <w:t>5.2.2.</w:t>
      </w:r>
      <w:r w:rsidRPr="001E304A">
        <w:rPr>
          <w:color w:val="auto"/>
          <w:sz w:val="22"/>
          <w:szCs w:val="22"/>
        </w:rPr>
        <w:t>Товар должен поставляться в таре и упаковке (с учетом необходимых маркировок) в соответствии с требованиями действующих стандартов и технических условий.</w:t>
      </w:r>
    </w:p>
    <w:p w:rsidR="00B66606" w:rsidRPr="001E304A" w:rsidRDefault="00FB1F51" w:rsidP="00BD355D">
      <w:pPr>
        <w:pStyle w:val="a9"/>
        <w:widowControl w:val="0"/>
        <w:numPr>
          <w:ilvl w:val="1"/>
          <w:numId w:val="14"/>
        </w:numPr>
        <w:tabs>
          <w:tab w:val="left" w:pos="0"/>
          <w:tab w:val="left" w:pos="1134"/>
          <w:tab w:val="left" w:pos="1276"/>
        </w:tabs>
        <w:spacing w:after="200" w:line="276" w:lineRule="auto"/>
        <w:ind w:left="0" w:firstLine="567"/>
        <w:jc w:val="both"/>
        <w:rPr>
          <w:color w:val="auto"/>
          <w:spacing w:val="1"/>
          <w:sz w:val="22"/>
          <w:szCs w:val="22"/>
        </w:rPr>
      </w:pPr>
      <w:r w:rsidRPr="001E304A">
        <w:rPr>
          <w:color w:val="auto"/>
          <w:spacing w:val="-2"/>
          <w:sz w:val="22"/>
          <w:szCs w:val="22"/>
        </w:rPr>
        <w:t>Требования к маркировке товара.</w:t>
      </w:r>
    </w:p>
    <w:p w:rsidR="00B66606" w:rsidRPr="001E304A" w:rsidRDefault="00FB1F51" w:rsidP="00B66606">
      <w:pPr>
        <w:pStyle w:val="a9"/>
        <w:widowControl w:val="0"/>
        <w:tabs>
          <w:tab w:val="left" w:pos="0"/>
          <w:tab w:val="left" w:pos="1134"/>
          <w:tab w:val="left" w:pos="1276"/>
        </w:tabs>
        <w:spacing w:after="200" w:line="276" w:lineRule="auto"/>
        <w:ind w:left="0" w:firstLine="567"/>
        <w:jc w:val="both"/>
        <w:rPr>
          <w:color w:val="auto"/>
          <w:sz w:val="22"/>
          <w:szCs w:val="22"/>
        </w:rPr>
      </w:pPr>
      <w:r w:rsidRPr="001E304A">
        <w:rPr>
          <w:color w:val="auto"/>
          <w:spacing w:val="1"/>
          <w:sz w:val="22"/>
          <w:szCs w:val="22"/>
        </w:rPr>
        <w:t xml:space="preserve">5.3.1.Товар должен иметь необходимые маркировки, наклейки. Информация о продукции, в том числе маркировка на упаковке и на </w:t>
      </w:r>
      <w:r w:rsidRPr="001E304A">
        <w:rPr>
          <w:color w:val="auto"/>
          <w:spacing w:val="-2"/>
          <w:sz w:val="22"/>
          <w:szCs w:val="22"/>
        </w:rPr>
        <w:t>изделии (где требуется), должна соответствовать требованиям законодательства Российской Федерации</w:t>
      </w:r>
      <w:r w:rsidRPr="001E304A">
        <w:rPr>
          <w:color w:val="auto"/>
          <w:sz w:val="22"/>
          <w:szCs w:val="22"/>
        </w:rPr>
        <w:t>.</w:t>
      </w:r>
    </w:p>
    <w:p w:rsidR="00B66606" w:rsidRPr="001E304A" w:rsidRDefault="005173CD" w:rsidP="00B66606">
      <w:pPr>
        <w:pStyle w:val="a9"/>
        <w:widowControl w:val="0"/>
        <w:tabs>
          <w:tab w:val="left" w:pos="0"/>
          <w:tab w:val="left" w:pos="1134"/>
          <w:tab w:val="left" w:pos="1276"/>
        </w:tabs>
        <w:spacing w:after="200" w:line="276" w:lineRule="auto"/>
        <w:ind w:left="0" w:firstLine="567"/>
        <w:jc w:val="both"/>
        <w:rPr>
          <w:color w:val="auto"/>
          <w:spacing w:val="1"/>
          <w:sz w:val="22"/>
          <w:szCs w:val="22"/>
        </w:rPr>
      </w:pPr>
      <w:r w:rsidRPr="001E304A">
        <w:rPr>
          <w:color w:val="auto"/>
          <w:spacing w:val="1"/>
          <w:sz w:val="22"/>
          <w:szCs w:val="22"/>
        </w:rPr>
        <w:t>5.3.2.</w:t>
      </w:r>
      <w:r w:rsidR="00FB1F51" w:rsidRPr="001E304A">
        <w:rPr>
          <w:color w:val="auto"/>
          <w:spacing w:val="1"/>
          <w:sz w:val="22"/>
          <w:szCs w:val="22"/>
        </w:rPr>
        <w:t>Предлагаемый к поставке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а также свободным от прав на него третьих лиц и других обременений.</w:t>
      </w:r>
    </w:p>
    <w:p w:rsidR="00B66606" w:rsidRPr="001E304A" w:rsidRDefault="00FB1F51" w:rsidP="00BD355D">
      <w:pPr>
        <w:pStyle w:val="a9"/>
        <w:widowControl w:val="0"/>
        <w:numPr>
          <w:ilvl w:val="1"/>
          <w:numId w:val="14"/>
        </w:numPr>
        <w:tabs>
          <w:tab w:val="left" w:pos="0"/>
          <w:tab w:val="left" w:pos="851"/>
          <w:tab w:val="left" w:pos="1134"/>
          <w:tab w:val="left" w:pos="1276"/>
        </w:tabs>
        <w:spacing w:after="200" w:line="276" w:lineRule="auto"/>
        <w:ind w:left="0" w:firstLine="567"/>
        <w:jc w:val="both"/>
        <w:rPr>
          <w:color w:val="auto"/>
          <w:sz w:val="22"/>
          <w:szCs w:val="22"/>
        </w:rPr>
      </w:pPr>
      <w:r w:rsidRPr="001E304A">
        <w:rPr>
          <w:color w:val="auto"/>
          <w:sz w:val="22"/>
          <w:szCs w:val="22"/>
        </w:rPr>
        <w:t>Срок и объем предоставления гарантии качества Товара</w:t>
      </w:r>
    </w:p>
    <w:p w:rsidR="00B66606" w:rsidRPr="001E304A" w:rsidRDefault="00FB1F51" w:rsidP="00B66606">
      <w:pPr>
        <w:pStyle w:val="a9"/>
        <w:widowControl w:val="0"/>
        <w:tabs>
          <w:tab w:val="left" w:pos="0"/>
          <w:tab w:val="left" w:pos="851"/>
          <w:tab w:val="left" w:pos="1134"/>
          <w:tab w:val="left" w:pos="1276"/>
        </w:tabs>
        <w:spacing w:after="200" w:line="276" w:lineRule="auto"/>
        <w:ind w:left="0" w:firstLine="567"/>
        <w:jc w:val="both"/>
        <w:rPr>
          <w:color w:val="auto"/>
          <w:sz w:val="22"/>
          <w:szCs w:val="22"/>
        </w:rPr>
      </w:pPr>
      <w:r w:rsidRPr="001E304A">
        <w:rPr>
          <w:color w:val="auto"/>
          <w:sz w:val="22"/>
          <w:szCs w:val="22"/>
        </w:rPr>
        <w:t>5.4.1.Продолжительность гарантийного срока на Товар устанавливается индивидуально по каждому виду Товара в соответствии с гарантией производителя Товара и должна указывается в документации на Товар.</w:t>
      </w:r>
    </w:p>
    <w:p w:rsidR="00B66606" w:rsidRPr="001E304A" w:rsidRDefault="00FB1F51" w:rsidP="00B66606">
      <w:pPr>
        <w:pStyle w:val="a9"/>
        <w:widowControl w:val="0"/>
        <w:tabs>
          <w:tab w:val="left" w:pos="0"/>
          <w:tab w:val="left" w:pos="851"/>
          <w:tab w:val="left" w:pos="1134"/>
          <w:tab w:val="left" w:pos="1276"/>
        </w:tabs>
        <w:spacing w:after="200" w:line="276" w:lineRule="auto"/>
        <w:ind w:left="0" w:firstLine="567"/>
        <w:jc w:val="both"/>
        <w:rPr>
          <w:color w:val="auto"/>
          <w:sz w:val="22"/>
          <w:szCs w:val="22"/>
        </w:rPr>
      </w:pPr>
      <w:r w:rsidRPr="001E304A">
        <w:rPr>
          <w:color w:val="auto"/>
          <w:sz w:val="22"/>
          <w:szCs w:val="22"/>
        </w:rPr>
        <w:t>5.4.2.Замена Товара, дефекты которого будут выявлены в период гарантийного срока, должна осуществляется Поставщиком на основании письменной претензии Заказчика.</w:t>
      </w:r>
    </w:p>
    <w:p w:rsidR="00B66606" w:rsidRPr="001E304A" w:rsidRDefault="00FB1F51" w:rsidP="00B66606">
      <w:pPr>
        <w:pStyle w:val="a9"/>
        <w:widowControl w:val="0"/>
        <w:tabs>
          <w:tab w:val="left" w:pos="0"/>
          <w:tab w:val="left" w:pos="851"/>
          <w:tab w:val="left" w:pos="1134"/>
          <w:tab w:val="left" w:pos="1276"/>
        </w:tabs>
        <w:spacing w:after="200" w:line="276" w:lineRule="auto"/>
        <w:ind w:left="0" w:firstLine="567"/>
        <w:jc w:val="both"/>
        <w:rPr>
          <w:color w:val="auto"/>
          <w:sz w:val="22"/>
          <w:szCs w:val="22"/>
        </w:rPr>
      </w:pPr>
      <w:r w:rsidRPr="001E304A">
        <w:rPr>
          <w:color w:val="auto"/>
          <w:sz w:val="22"/>
          <w:szCs w:val="22"/>
        </w:rPr>
        <w:t>5.4.3.Качество Товара должно соответствовать требованиям технических регламентов, государственных стандартов.</w:t>
      </w:r>
    </w:p>
    <w:p w:rsidR="00194A5D" w:rsidRDefault="00B66606" w:rsidP="00B66606">
      <w:pPr>
        <w:pStyle w:val="a9"/>
        <w:widowControl w:val="0"/>
        <w:tabs>
          <w:tab w:val="left" w:pos="0"/>
          <w:tab w:val="left" w:pos="851"/>
          <w:tab w:val="left" w:pos="1134"/>
          <w:tab w:val="left" w:pos="1276"/>
        </w:tabs>
        <w:spacing w:after="200" w:line="276" w:lineRule="auto"/>
        <w:ind w:left="0" w:firstLine="567"/>
        <w:jc w:val="both"/>
        <w:rPr>
          <w:color w:val="auto"/>
          <w:sz w:val="22"/>
          <w:szCs w:val="22"/>
        </w:rPr>
      </w:pPr>
      <w:r w:rsidRPr="001E304A">
        <w:rPr>
          <w:color w:val="auto"/>
          <w:sz w:val="22"/>
          <w:szCs w:val="22"/>
        </w:rPr>
        <w:t>5.4.4.</w:t>
      </w:r>
      <w:r w:rsidR="00FB1F51" w:rsidRPr="001E304A">
        <w:rPr>
          <w:color w:val="auto"/>
          <w:sz w:val="22"/>
          <w:szCs w:val="22"/>
        </w:rPr>
        <w:t>Весь поставляемый Товар должен иметь действующую гарантию производителя.</w:t>
      </w:r>
    </w:p>
    <w:p w:rsidR="00FD5EFB" w:rsidRPr="001E304A" w:rsidRDefault="00FD5EFB" w:rsidP="00B66606">
      <w:pPr>
        <w:pStyle w:val="a9"/>
        <w:widowControl w:val="0"/>
        <w:tabs>
          <w:tab w:val="left" w:pos="0"/>
          <w:tab w:val="left" w:pos="851"/>
          <w:tab w:val="left" w:pos="1134"/>
          <w:tab w:val="left" w:pos="1276"/>
        </w:tabs>
        <w:spacing w:after="200" w:line="276" w:lineRule="auto"/>
        <w:ind w:left="0" w:firstLine="567"/>
        <w:jc w:val="both"/>
        <w:rPr>
          <w:color w:val="auto"/>
          <w:sz w:val="22"/>
          <w:szCs w:val="22"/>
        </w:rPr>
      </w:pPr>
    </w:p>
    <w:p w:rsidR="00194A5D" w:rsidRPr="001E304A" w:rsidRDefault="00FB1F51">
      <w:pPr>
        <w:pStyle w:val="a9"/>
        <w:numPr>
          <w:ilvl w:val="0"/>
          <w:numId w:val="3"/>
        </w:numPr>
        <w:tabs>
          <w:tab w:val="left" w:pos="851"/>
        </w:tabs>
        <w:jc w:val="center"/>
        <w:rPr>
          <w:b/>
          <w:caps/>
          <w:color w:val="auto"/>
          <w:sz w:val="22"/>
          <w:szCs w:val="22"/>
        </w:rPr>
      </w:pPr>
      <w:r w:rsidRPr="001E304A">
        <w:rPr>
          <w:b/>
          <w:caps/>
          <w:color w:val="auto"/>
          <w:sz w:val="22"/>
          <w:szCs w:val="22"/>
        </w:rPr>
        <w:t>пОРЯДОК поставки и приема товара</w:t>
      </w:r>
    </w:p>
    <w:p w:rsidR="00194A5D" w:rsidRPr="001E304A" w:rsidRDefault="001C4137" w:rsidP="00D47156">
      <w:pPr>
        <w:pStyle w:val="a9"/>
        <w:numPr>
          <w:ilvl w:val="1"/>
          <w:numId w:val="3"/>
        </w:numPr>
        <w:tabs>
          <w:tab w:val="left" w:pos="284"/>
          <w:tab w:val="left" w:pos="1134"/>
        </w:tabs>
        <w:ind w:left="0" w:firstLine="567"/>
        <w:jc w:val="both"/>
        <w:rPr>
          <w:color w:val="auto"/>
          <w:sz w:val="22"/>
          <w:szCs w:val="22"/>
        </w:rPr>
      </w:pPr>
      <w:r w:rsidRPr="001E304A">
        <w:rPr>
          <w:color w:val="auto"/>
          <w:spacing w:val="1"/>
          <w:sz w:val="22"/>
          <w:szCs w:val="22"/>
        </w:rPr>
        <w:t xml:space="preserve">Передача товара осуществляется путем </w:t>
      </w:r>
      <w:r w:rsidR="005546AC">
        <w:rPr>
          <w:color w:val="auto"/>
          <w:spacing w:val="1"/>
          <w:sz w:val="22"/>
          <w:szCs w:val="22"/>
        </w:rPr>
        <w:t xml:space="preserve">доставки </w:t>
      </w:r>
      <w:r w:rsidR="00C133F3">
        <w:rPr>
          <w:color w:val="auto"/>
          <w:spacing w:val="1"/>
          <w:sz w:val="22"/>
          <w:szCs w:val="22"/>
        </w:rPr>
        <w:t xml:space="preserve">товара </w:t>
      </w:r>
      <w:r w:rsidR="005546AC">
        <w:rPr>
          <w:color w:val="auto"/>
          <w:spacing w:val="1"/>
          <w:sz w:val="22"/>
          <w:szCs w:val="22"/>
        </w:rPr>
        <w:t xml:space="preserve">силами Поставщика по адресу: </w:t>
      </w:r>
      <w:r w:rsidR="005546AC" w:rsidRPr="00A71153">
        <w:rPr>
          <w:sz w:val="22"/>
          <w:szCs w:val="22"/>
        </w:rPr>
        <w:t>198510, г. Санкт-Петербург, г. Петергоф, ул. Володи Дубинина, дом 1.</w:t>
      </w:r>
      <w:r w:rsidR="009779CE">
        <w:rPr>
          <w:sz w:val="22"/>
          <w:szCs w:val="22"/>
        </w:rPr>
        <w:t xml:space="preserve"> Срок поставки товара: в течении 1</w:t>
      </w:r>
      <w:r w:rsidR="00164D71">
        <w:rPr>
          <w:sz w:val="22"/>
          <w:szCs w:val="22"/>
        </w:rPr>
        <w:t>5</w:t>
      </w:r>
      <w:r w:rsidR="009779CE">
        <w:rPr>
          <w:sz w:val="22"/>
          <w:szCs w:val="22"/>
        </w:rPr>
        <w:t xml:space="preserve"> календарных дней с даты подписания контракта.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t xml:space="preserve">Приемка Товара по количеству и качеству производится в </w:t>
      </w:r>
      <w:r w:rsidR="005546AC">
        <w:rPr>
          <w:color w:val="auto"/>
          <w:sz w:val="22"/>
          <w:szCs w:val="22"/>
        </w:rPr>
        <w:t xml:space="preserve">доставки </w:t>
      </w:r>
      <w:r w:rsidRPr="001E304A">
        <w:rPr>
          <w:color w:val="auto"/>
          <w:sz w:val="22"/>
          <w:szCs w:val="22"/>
        </w:rPr>
        <w:t>Товара.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t>Датой поставки Товара считается дата подписания товарной накладной</w:t>
      </w:r>
      <w:r w:rsidR="005546AC">
        <w:rPr>
          <w:color w:val="auto"/>
          <w:sz w:val="22"/>
          <w:szCs w:val="22"/>
        </w:rPr>
        <w:t>/УПД</w:t>
      </w:r>
      <w:r w:rsidR="00C07F2A">
        <w:rPr>
          <w:color w:val="auto"/>
          <w:sz w:val="22"/>
          <w:szCs w:val="22"/>
        </w:rPr>
        <w:t xml:space="preserve"> Заказчиком.</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t xml:space="preserve">В случае выявления нарушений при проверке соответствия поставленных Товаров условиям </w:t>
      </w:r>
      <w:r w:rsidR="0067728F">
        <w:rPr>
          <w:sz w:val="22"/>
          <w:szCs w:val="22"/>
        </w:rPr>
        <w:t>Контракт</w:t>
      </w:r>
      <w:r w:rsidRPr="001E304A">
        <w:rPr>
          <w:color w:val="auto"/>
          <w:sz w:val="22"/>
          <w:szCs w:val="22"/>
        </w:rPr>
        <w:t>а Заказчик устанавливает разумный срок для их устранения.</w:t>
      </w:r>
    </w:p>
    <w:p w:rsidR="00194A5D" w:rsidRPr="00C33F82" w:rsidRDefault="00FB1F51" w:rsidP="00D47156">
      <w:pPr>
        <w:pStyle w:val="a9"/>
        <w:numPr>
          <w:ilvl w:val="1"/>
          <w:numId w:val="3"/>
        </w:numPr>
        <w:tabs>
          <w:tab w:val="left" w:pos="1134"/>
          <w:tab w:val="left" w:pos="1276"/>
        </w:tabs>
        <w:ind w:left="0" w:firstLine="567"/>
        <w:jc w:val="both"/>
        <w:rPr>
          <w:color w:val="000000" w:themeColor="text1"/>
          <w:sz w:val="22"/>
          <w:szCs w:val="22"/>
        </w:rPr>
      </w:pPr>
      <w:r w:rsidRPr="001E304A">
        <w:rPr>
          <w:color w:val="auto"/>
          <w:sz w:val="22"/>
          <w:szCs w:val="22"/>
        </w:rPr>
        <w:t xml:space="preserve">Поставщик одновременно с Товаром предоставляет Заказчику следующие документы: сертификаты или декларации соответствия, если Товар подлежит обязательной сертификации или декларации качества, </w:t>
      </w:r>
      <w:r w:rsidRPr="00C33F82">
        <w:rPr>
          <w:color w:val="000000" w:themeColor="text1"/>
          <w:sz w:val="22"/>
          <w:szCs w:val="22"/>
        </w:rPr>
        <w:t>товарную накладную</w:t>
      </w:r>
      <w:r w:rsidR="001248F8">
        <w:rPr>
          <w:color w:val="000000" w:themeColor="text1"/>
          <w:sz w:val="22"/>
          <w:szCs w:val="22"/>
        </w:rPr>
        <w:t>/УПД</w:t>
      </w:r>
      <w:r w:rsidR="00A47C36" w:rsidRPr="00C33F82">
        <w:rPr>
          <w:color w:val="000000" w:themeColor="text1"/>
          <w:sz w:val="22"/>
          <w:szCs w:val="22"/>
        </w:rPr>
        <w:t xml:space="preserve"> и</w:t>
      </w:r>
      <w:r w:rsidR="00765B1D" w:rsidRPr="00C33F82">
        <w:rPr>
          <w:i/>
          <w:color w:val="000000" w:themeColor="text1"/>
          <w:sz w:val="22"/>
          <w:szCs w:val="22"/>
        </w:rPr>
        <w:t xml:space="preserve"> </w:t>
      </w:r>
      <w:r w:rsidR="00765B1D" w:rsidRPr="00C33F82">
        <w:rPr>
          <w:color w:val="000000" w:themeColor="text1"/>
          <w:sz w:val="22"/>
          <w:szCs w:val="22"/>
        </w:rPr>
        <w:t>оригинал счета.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pacing w:val="-1"/>
          <w:sz w:val="22"/>
          <w:szCs w:val="22"/>
        </w:rPr>
        <w:t xml:space="preserve">В случае выявления дефектов товара, выявленного </w:t>
      </w:r>
      <w:r w:rsidRPr="001E304A">
        <w:rPr>
          <w:color w:val="auto"/>
          <w:sz w:val="22"/>
          <w:szCs w:val="22"/>
        </w:rPr>
        <w:t>в момент приемки Товара, тако</w:t>
      </w:r>
      <w:r w:rsidR="00E3688D" w:rsidRPr="001E304A">
        <w:rPr>
          <w:color w:val="auto"/>
          <w:sz w:val="22"/>
          <w:szCs w:val="22"/>
        </w:rPr>
        <w:t xml:space="preserve">й товар, с признаками дефекта, </w:t>
      </w:r>
      <w:r w:rsidRPr="001E304A">
        <w:rPr>
          <w:color w:val="auto"/>
          <w:sz w:val="22"/>
          <w:szCs w:val="22"/>
        </w:rPr>
        <w:t xml:space="preserve">должен быть заменен </w:t>
      </w:r>
      <w:r w:rsidR="00765B1D">
        <w:rPr>
          <w:color w:val="auto"/>
          <w:sz w:val="22"/>
          <w:szCs w:val="22"/>
        </w:rPr>
        <w:t xml:space="preserve">Поставщиком, </w:t>
      </w:r>
      <w:r w:rsidR="00765B1D" w:rsidRPr="008150F7">
        <w:rPr>
          <w:color w:val="auto"/>
          <w:sz w:val="22"/>
          <w:szCs w:val="22"/>
        </w:rPr>
        <w:t>в течении 30</w:t>
      </w:r>
      <w:r w:rsidR="008150F7">
        <w:rPr>
          <w:color w:val="auto"/>
          <w:sz w:val="22"/>
          <w:szCs w:val="22"/>
        </w:rPr>
        <w:t xml:space="preserve"> </w:t>
      </w:r>
      <w:r w:rsidR="00765B1D" w:rsidRPr="008150F7">
        <w:rPr>
          <w:color w:val="auto"/>
          <w:sz w:val="22"/>
          <w:szCs w:val="22"/>
        </w:rPr>
        <w:t>(тридцати) дней</w:t>
      </w:r>
      <w:r w:rsidR="00765B1D">
        <w:rPr>
          <w:color w:val="auto"/>
          <w:sz w:val="22"/>
          <w:szCs w:val="22"/>
        </w:rPr>
        <w:t xml:space="preserve">, </w:t>
      </w:r>
      <w:r w:rsidRPr="001E304A">
        <w:rPr>
          <w:color w:val="auto"/>
          <w:sz w:val="22"/>
          <w:szCs w:val="22"/>
        </w:rPr>
        <w:t>на качественный, товар. Гарантийные обязательства должны распространяться на весь объем закупаемого товара.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lastRenderedPageBreak/>
        <w:t>Все риски случайной гибели или повреждения Товара, а также право собственности на Товар переходят от Поставщика к Заказчику с момента подписания Сторонами товарной накладной.</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t>После подписания, уполномоченным представителем Заказчика, товарной накладной</w:t>
      </w:r>
      <w:r w:rsidR="005546AC">
        <w:rPr>
          <w:color w:val="auto"/>
          <w:sz w:val="22"/>
          <w:szCs w:val="22"/>
        </w:rPr>
        <w:t>/УПД</w:t>
      </w:r>
      <w:r w:rsidRPr="001E304A">
        <w:rPr>
          <w:color w:val="auto"/>
          <w:sz w:val="22"/>
          <w:szCs w:val="22"/>
        </w:rPr>
        <w:t xml:space="preserve">, свидетельствующей о получения Заказчиком Товара, считается, что Заказчик получил от Поставщика Товар в полном объеме, в соответствии с условиями </w:t>
      </w:r>
      <w:r w:rsidR="0067728F">
        <w:rPr>
          <w:sz w:val="22"/>
          <w:szCs w:val="22"/>
        </w:rPr>
        <w:t>Контракт</w:t>
      </w:r>
      <w:r w:rsidRPr="001E304A">
        <w:rPr>
          <w:color w:val="auto"/>
          <w:sz w:val="22"/>
          <w:szCs w:val="22"/>
        </w:rPr>
        <w:t>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t xml:space="preserve">После подписания, уполномоченным представителем Заказчика, товарной </w:t>
      </w:r>
      <w:r w:rsidRPr="002726FA">
        <w:rPr>
          <w:color w:val="auto"/>
          <w:sz w:val="22"/>
          <w:szCs w:val="22"/>
        </w:rPr>
        <w:t>накладной</w:t>
      </w:r>
      <w:r w:rsidR="002726FA" w:rsidRPr="002726FA">
        <w:rPr>
          <w:color w:val="auto"/>
          <w:sz w:val="22"/>
          <w:szCs w:val="22"/>
        </w:rPr>
        <w:t>/УПД</w:t>
      </w:r>
      <w:r w:rsidRPr="001E304A">
        <w:rPr>
          <w:color w:val="auto"/>
          <w:sz w:val="22"/>
          <w:szCs w:val="22"/>
        </w:rPr>
        <w:t>, свидетельствующей о получения Заказчиком товара, считается, что Заказчик получил от Поставщика все надлежаще оформленные документы, указанные в п. 6.</w:t>
      </w:r>
      <w:r w:rsidR="008E3902">
        <w:rPr>
          <w:color w:val="auto"/>
          <w:sz w:val="22"/>
          <w:szCs w:val="22"/>
        </w:rPr>
        <w:t>5</w:t>
      </w:r>
      <w:r w:rsidRPr="001E304A">
        <w:rPr>
          <w:color w:val="auto"/>
          <w:sz w:val="22"/>
          <w:szCs w:val="22"/>
        </w:rPr>
        <w:t xml:space="preserve">. </w:t>
      </w:r>
      <w:r w:rsidR="0067728F">
        <w:rPr>
          <w:sz w:val="22"/>
          <w:szCs w:val="22"/>
        </w:rPr>
        <w:t>Контракт</w:t>
      </w:r>
      <w:r w:rsidRPr="001E304A">
        <w:rPr>
          <w:color w:val="auto"/>
          <w:sz w:val="22"/>
          <w:szCs w:val="22"/>
        </w:rPr>
        <w:t>а.</w:t>
      </w:r>
    </w:p>
    <w:p w:rsidR="006018F6" w:rsidRPr="001E304A" w:rsidRDefault="006018F6" w:rsidP="006018F6">
      <w:pPr>
        <w:pStyle w:val="a9"/>
        <w:tabs>
          <w:tab w:val="left" w:pos="709"/>
          <w:tab w:val="left" w:pos="851"/>
        </w:tabs>
        <w:ind w:left="360"/>
        <w:rPr>
          <w:b/>
          <w:caps/>
          <w:color w:val="auto"/>
          <w:sz w:val="22"/>
          <w:szCs w:val="22"/>
        </w:rPr>
      </w:pPr>
    </w:p>
    <w:p w:rsidR="008E3902" w:rsidRPr="001E304A" w:rsidRDefault="008E3902" w:rsidP="006018F6">
      <w:pPr>
        <w:tabs>
          <w:tab w:val="left" w:pos="709"/>
          <w:tab w:val="left" w:pos="851"/>
        </w:tabs>
        <w:rPr>
          <w:b/>
          <w:caps/>
          <w:color w:val="auto"/>
          <w:sz w:val="22"/>
          <w:szCs w:val="22"/>
        </w:rPr>
      </w:pPr>
    </w:p>
    <w:p w:rsidR="00194A5D" w:rsidRPr="001E304A" w:rsidRDefault="00FB1F51" w:rsidP="00966842">
      <w:pPr>
        <w:pStyle w:val="a9"/>
        <w:numPr>
          <w:ilvl w:val="0"/>
          <w:numId w:val="3"/>
        </w:numPr>
        <w:tabs>
          <w:tab w:val="left" w:pos="709"/>
          <w:tab w:val="left" w:pos="851"/>
        </w:tabs>
        <w:jc w:val="center"/>
        <w:rPr>
          <w:b/>
          <w:caps/>
          <w:color w:val="auto"/>
          <w:sz w:val="22"/>
          <w:szCs w:val="22"/>
        </w:rPr>
      </w:pPr>
      <w:r w:rsidRPr="001E304A">
        <w:rPr>
          <w:b/>
          <w:caps/>
          <w:color w:val="auto"/>
          <w:sz w:val="22"/>
          <w:szCs w:val="22"/>
        </w:rPr>
        <w:t>ОТВЕТСТВЕННОСТЬ СТОРОН</w:t>
      </w:r>
    </w:p>
    <w:p w:rsidR="00C07F2A" w:rsidRPr="00C07F2A" w:rsidRDefault="00C07F2A" w:rsidP="00C07F2A">
      <w:pPr>
        <w:pStyle w:val="a9"/>
        <w:tabs>
          <w:tab w:val="left" w:pos="426"/>
          <w:tab w:val="left" w:pos="993"/>
        </w:tabs>
        <w:ind w:left="0" w:firstLine="567"/>
        <w:jc w:val="both"/>
        <w:rPr>
          <w:color w:val="auto"/>
          <w:sz w:val="22"/>
          <w:szCs w:val="22"/>
        </w:rPr>
      </w:pPr>
      <w:r w:rsidRPr="00C07F2A">
        <w:rPr>
          <w:color w:val="auto"/>
          <w:sz w:val="22"/>
          <w:szCs w:val="22"/>
        </w:rPr>
        <w:t>7.1.</w:t>
      </w:r>
      <w:r w:rsidRPr="00C07F2A">
        <w:rPr>
          <w:color w:val="auto"/>
          <w:sz w:val="22"/>
          <w:szCs w:val="22"/>
        </w:rPr>
        <w:tab/>
        <w:t>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C07F2A" w:rsidRPr="00C07F2A" w:rsidRDefault="00C07F2A" w:rsidP="00C07F2A">
      <w:pPr>
        <w:pStyle w:val="a9"/>
        <w:tabs>
          <w:tab w:val="left" w:pos="426"/>
          <w:tab w:val="left" w:pos="993"/>
        </w:tabs>
        <w:ind w:left="0" w:firstLine="567"/>
        <w:jc w:val="both"/>
        <w:rPr>
          <w:color w:val="auto"/>
          <w:sz w:val="22"/>
          <w:szCs w:val="22"/>
        </w:rPr>
      </w:pPr>
      <w:r w:rsidRPr="00C07F2A">
        <w:rPr>
          <w:color w:val="auto"/>
          <w:sz w:val="22"/>
          <w:szCs w:val="22"/>
        </w:rPr>
        <w:t>7.2.</w:t>
      </w:r>
      <w:r w:rsidRPr="00C07F2A">
        <w:rPr>
          <w:color w:val="auto"/>
          <w:sz w:val="22"/>
          <w:szCs w:val="22"/>
        </w:rPr>
        <w:tab/>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07F2A" w:rsidRPr="00C07F2A" w:rsidRDefault="00C07F2A" w:rsidP="00C07F2A">
      <w:pPr>
        <w:pStyle w:val="a9"/>
        <w:tabs>
          <w:tab w:val="left" w:pos="426"/>
          <w:tab w:val="left" w:pos="993"/>
        </w:tabs>
        <w:ind w:left="0" w:firstLine="567"/>
        <w:jc w:val="both"/>
        <w:rPr>
          <w:color w:val="auto"/>
          <w:sz w:val="22"/>
          <w:szCs w:val="22"/>
        </w:rPr>
      </w:pPr>
      <w:r w:rsidRPr="00C07F2A">
        <w:rPr>
          <w:color w:val="auto"/>
          <w:sz w:val="22"/>
          <w:szCs w:val="22"/>
        </w:rPr>
        <w:t>7.3.</w:t>
      </w:r>
      <w:r w:rsidRPr="00C07F2A">
        <w:rPr>
          <w:color w:val="auto"/>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(этапа).</w:t>
      </w:r>
    </w:p>
    <w:p w:rsidR="00C07F2A" w:rsidRPr="00C07F2A" w:rsidRDefault="00C07F2A" w:rsidP="00C07F2A">
      <w:pPr>
        <w:pStyle w:val="a9"/>
        <w:tabs>
          <w:tab w:val="left" w:pos="426"/>
          <w:tab w:val="left" w:pos="993"/>
        </w:tabs>
        <w:ind w:left="0" w:firstLine="567"/>
        <w:jc w:val="both"/>
        <w:rPr>
          <w:color w:val="auto"/>
          <w:sz w:val="22"/>
          <w:szCs w:val="22"/>
        </w:rPr>
      </w:pPr>
      <w:r w:rsidRPr="00C07F2A">
        <w:rPr>
          <w:color w:val="auto"/>
          <w:sz w:val="22"/>
          <w:szCs w:val="22"/>
        </w:rPr>
        <w:t>7.4.</w:t>
      </w:r>
      <w:r w:rsidRPr="00C07F2A">
        <w:rPr>
          <w:color w:val="auto"/>
          <w:sz w:val="22"/>
          <w:szCs w:val="22"/>
        </w:rPr>
        <w:tab/>
        <w:t xml:space="preserve">За каждый факт неисполнения или ненадлежащего исполнения Поставщиком обязательства, предусмотренного   </w:t>
      </w:r>
      <w:proofErr w:type="gramStart"/>
      <w:r w:rsidRPr="00C07F2A">
        <w:rPr>
          <w:color w:val="auto"/>
          <w:sz w:val="22"/>
          <w:szCs w:val="22"/>
        </w:rPr>
        <w:t>Контрактом,  которое</w:t>
      </w:r>
      <w:proofErr w:type="gramEnd"/>
      <w:r w:rsidRPr="00C07F2A">
        <w:rPr>
          <w:color w:val="auto"/>
          <w:sz w:val="22"/>
          <w:szCs w:val="22"/>
        </w:rPr>
        <w:t xml:space="preserve">   не   имеет   стоимостного   выражения,   размер   штрафа устанавливается 1 000,00 руб.</w:t>
      </w:r>
    </w:p>
    <w:p w:rsidR="00C07F2A" w:rsidRPr="00C07F2A" w:rsidRDefault="00C07F2A" w:rsidP="00C07F2A">
      <w:pPr>
        <w:pStyle w:val="a9"/>
        <w:tabs>
          <w:tab w:val="left" w:pos="426"/>
          <w:tab w:val="left" w:pos="993"/>
        </w:tabs>
        <w:ind w:left="0" w:firstLine="567"/>
        <w:jc w:val="both"/>
        <w:rPr>
          <w:color w:val="auto"/>
          <w:sz w:val="22"/>
          <w:szCs w:val="22"/>
        </w:rPr>
      </w:pPr>
      <w:r w:rsidRPr="00C07F2A">
        <w:rPr>
          <w:color w:val="auto"/>
          <w:sz w:val="22"/>
          <w:szCs w:val="22"/>
        </w:rPr>
        <w:t>7.5.</w:t>
      </w:r>
      <w:r w:rsidRPr="00C07F2A">
        <w:rPr>
          <w:color w:val="auto"/>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1 000,00 руб.</w:t>
      </w:r>
    </w:p>
    <w:p w:rsidR="00C07F2A" w:rsidRPr="00C07F2A" w:rsidRDefault="00C07F2A" w:rsidP="00C07F2A">
      <w:pPr>
        <w:pStyle w:val="a9"/>
        <w:tabs>
          <w:tab w:val="left" w:pos="426"/>
          <w:tab w:val="left" w:pos="993"/>
        </w:tabs>
        <w:ind w:left="0" w:firstLine="567"/>
        <w:jc w:val="both"/>
        <w:rPr>
          <w:color w:val="auto"/>
          <w:sz w:val="22"/>
          <w:szCs w:val="22"/>
        </w:rPr>
      </w:pPr>
      <w:r w:rsidRPr="00C07F2A">
        <w:rPr>
          <w:color w:val="auto"/>
          <w:sz w:val="22"/>
          <w:szCs w:val="22"/>
        </w:rPr>
        <w:t>7.6.</w:t>
      </w:r>
      <w:r w:rsidRPr="00C07F2A">
        <w:rPr>
          <w:color w:val="auto"/>
          <w:sz w:val="22"/>
          <w:szCs w:val="22"/>
        </w:rPr>
        <w:tab/>
        <w:t>К обязательствам, не имеющим стоимостного выражения, относятся обязательства Поставщика по настоящему Контракту, связанные с непредоставлением в сроки, предусмотренные Контрактом, документов в соответствии с п. 6.5 Контракта.</w:t>
      </w:r>
    </w:p>
    <w:p w:rsidR="00C07F2A" w:rsidRPr="00C07F2A" w:rsidRDefault="00C07F2A" w:rsidP="00C07F2A">
      <w:pPr>
        <w:pStyle w:val="a9"/>
        <w:tabs>
          <w:tab w:val="left" w:pos="426"/>
          <w:tab w:val="left" w:pos="993"/>
        </w:tabs>
        <w:ind w:left="0" w:firstLine="567"/>
        <w:jc w:val="both"/>
        <w:rPr>
          <w:color w:val="auto"/>
          <w:sz w:val="22"/>
          <w:szCs w:val="22"/>
        </w:rPr>
      </w:pPr>
      <w:r w:rsidRPr="00C07F2A">
        <w:rPr>
          <w:color w:val="auto"/>
          <w:sz w:val="22"/>
          <w:szCs w:val="22"/>
        </w:rPr>
        <w:t>7.7.</w:t>
      </w:r>
      <w:r w:rsidRPr="00C07F2A">
        <w:rPr>
          <w:color w:val="auto"/>
          <w:sz w:val="22"/>
          <w:szCs w:val="22"/>
        </w:rPr>
        <w:tab/>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07F2A" w:rsidRPr="00C07F2A" w:rsidRDefault="00C07F2A" w:rsidP="00C07F2A">
      <w:pPr>
        <w:pStyle w:val="a9"/>
        <w:tabs>
          <w:tab w:val="left" w:pos="426"/>
          <w:tab w:val="left" w:pos="993"/>
        </w:tabs>
        <w:ind w:left="0" w:firstLine="567"/>
        <w:jc w:val="both"/>
        <w:rPr>
          <w:color w:val="auto"/>
          <w:sz w:val="22"/>
          <w:szCs w:val="22"/>
        </w:rPr>
      </w:pPr>
      <w:r w:rsidRPr="00C07F2A">
        <w:rPr>
          <w:color w:val="auto"/>
          <w:sz w:val="22"/>
          <w:szCs w:val="22"/>
        </w:rPr>
        <w:t>7.8.</w:t>
      </w:r>
      <w:r w:rsidRPr="00C07F2A">
        <w:rPr>
          <w:color w:val="auto"/>
          <w:sz w:val="22"/>
          <w:szCs w:val="22"/>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07F2A" w:rsidRPr="00C07F2A" w:rsidRDefault="00C07F2A" w:rsidP="00C07F2A">
      <w:pPr>
        <w:pStyle w:val="a9"/>
        <w:tabs>
          <w:tab w:val="left" w:pos="426"/>
          <w:tab w:val="left" w:pos="993"/>
        </w:tabs>
        <w:ind w:left="0" w:firstLine="567"/>
        <w:jc w:val="both"/>
        <w:rPr>
          <w:color w:val="auto"/>
          <w:sz w:val="22"/>
          <w:szCs w:val="22"/>
        </w:rPr>
      </w:pPr>
      <w:r w:rsidRPr="00C07F2A">
        <w:rPr>
          <w:color w:val="auto"/>
          <w:sz w:val="22"/>
          <w:szCs w:val="22"/>
        </w:rPr>
        <w:t>7.9.</w:t>
      </w:r>
      <w:r w:rsidRPr="00C07F2A">
        <w:rPr>
          <w:color w:val="auto"/>
          <w:sz w:val="22"/>
          <w:szCs w:val="22"/>
        </w:rPr>
        <w:tab/>
        <w:t>В случае неисполнения или ненадлежащего исполнения Поставщиком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C07F2A" w:rsidRPr="00C07F2A" w:rsidRDefault="00C07F2A" w:rsidP="00C07F2A">
      <w:pPr>
        <w:pStyle w:val="a9"/>
        <w:tabs>
          <w:tab w:val="left" w:pos="567"/>
        </w:tabs>
        <w:ind w:left="0" w:firstLine="567"/>
        <w:jc w:val="both"/>
        <w:rPr>
          <w:color w:val="auto"/>
          <w:sz w:val="22"/>
          <w:szCs w:val="22"/>
        </w:rPr>
      </w:pPr>
      <w:r>
        <w:rPr>
          <w:color w:val="auto"/>
          <w:sz w:val="22"/>
          <w:szCs w:val="22"/>
        </w:rPr>
        <w:t>7.10.</w:t>
      </w:r>
      <w:r w:rsidRPr="00C07F2A">
        <w:rPr>
          <w:color w:val="auto"/>
          <w:sz w:val="22"/>
          <w:szCs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A28B0" w:rsidRDefault="00C07F2A" w:rsidP="00C07F2A">
      <w:pPr>
        <w:pStyle w:val="a9"/>
        <w:tabs>
          <w:tab w:val="left" w:pos="142"/>
        </w:tabs>
        <w:ind w:left="0" w:firstLine="567"/>
        <w:jc w:val="both"/>
        <w:rPr>
          <w:color w:val="auto"/>
          <w:sz w:val="22"/>
          <w:szCs w:val="22"/>
        </w:rPr>
      </w:pPr>
      <w:r w:rsidRPr="00C07F2A">
        <w:rPr>
          <w:color w:val="auto"/>
          <w:sz w:val="22"/>
          <w:szCs w:val="22"/>
        </w:rPr>
        <w:t>7.11.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C07F2A" w:rsidRPr="001E304A" w:rsidRDefault="00C07F2A" w:rsidP="00C07F2A">
      <w:pPr>
        <w:pStyle w:val="a9"/>
        <w:tabs>
          <w:tab w:val="left" w:pos="142"/>
        </w:tabs>
        <w:ind w:left="0" w:firstLine="567"/>
        <w:jc w:val="both"/>
        <w:rPr>
          <w:color w:val="auto"/>
          <w:sz w:val="22"/>
          <w:szCs w:val="22"/>
        </w:rPr>
      </w:pPr>
    </w:p>
    <w:p w:rsidR="00194A5D" w:rsidRPr="001E304A" w:rsidRDefault="00FB1F51">
      <w:pPr>
        <w:pStyle w:val="a9"/>
        <w:widowControl w:val="0"/>
        <w:numPr>
          <w:ilvl w:val="0"/>
          <w:numId w:val="4"/>
        </w:numPr>
        <w:tabs>
          <w:tab w:val="left" w:pos="1134"/>
        </w:tabs>
        <w:jc w:val="center"/>
        <w:rPr>
          <w:b/>
          <w:caps/>
          <w:color w:val="auto"/>
          <w:sz w:val="22"/>
          <w:szCs w:val="22"/>
        </w:rPr>
      </w:pPr>
      <w:r w:rsidRPr="001E304A">
        <w:rPr>
          <w:b/>
          <w:caps/>
          <w:color w:val="auto"/>
          <w:sz w:val="22"/>
          <w:szCs w:val="22"/>
        </w:rPr>
        <w:t xml:space="preserve">СРОК дЕЙСТВИЯ </w:t>
      </w:r>
      <w:r w:rsidR="0067728F">
        <w:rPr>
          <w:b/>
          <w:caps/>
          <w:color w:val="auto"/>
          <w:sz w:val="22"/>
          <w:szCs w:val="22"/>
        </w:rPr>
        <w:t>КОНТРАКТ</w:t>
      </w:r>
      <w:r w:rsidRPr="001E304A">
        <w:rPr>
          <w:b/>
          <w:caps/>
          <w:color w:val="auto"/>
          <w:sz w:val="22"/>
          <w:szCs w:val="22"/>
        </w:rPr>
        <w:t>А</w:t>
      </w:r>
    </w:p>
    <w:p w:rsidR="00194A5D" w:rsidRPr="001E304A" w:rsidRDefault="0067728F" w:rsidP="001403A0">
      <w:pPr>
        <w:pStyle w:val="a9"/>
        <w:widowControl w:val="0"/>
        <w:numPr>
          <w:ilvl w:val="1"/>
          <w:numId w:val="4"/>
        </w:numPr>
        <w:tabs>
          <w:tab w:val="left" w:pos="1134"/>
        </w:tabs>
        <w:ind w:left="0" w:firstLine="567"/>
        <w:jc w:val="both"/>
        <w:rPr>
          <w:color w:val="auto"/>
          <w:sz w:val="22"/>
          <w:szCs w:val="22"/>
        </w:rPr>
      </w:pPr>
      <w:r>
        <w:rPr>
          <w:sz w:val="22"/>
          <w:szCs w:val="22"/>
        </w:rPr>
        <w:t>Контракт</w:t>
      </w:r>
      <w:r w:rsidR="00FB1F51" w:rsidRPr="001E304A">
        <w:rPr>
          <w:color w:val="auto"/>
          <w:sz w:val="22"/>
          <w:szCs w:val="22"/>
        </w:rPr>
        <w:t xml:space="preserve"> вступает в силу </w:t>
      </w:r>
      <w:r w:rsidR="00DA2314" w:rsidRPr="001E304A">
        <w:rPr>
          <w:color w:val="auto"/>
          <w:sz w:val="22"/>
          <w:szCs w:val="22"/>
        </w:rPr>
        <w:t xml:space="preserve">с момента подписания обеими сторонами и действует до «31» декабря </w:t>
      </w:r>
      <w:r w:rsidR="00955559" w:rsidRPr="001E304A">
        <w:rPr>
          <w:color w:val="auto"/>
          <w:sz w:val="22"/>
          <w:szCs w:val="22"/>
        </w:rPr>
        <w:t>202</w:t>
      </w:r>
      <w:r w:rsidR="00C07F2A">
        <w:rPr>
          <w:color w:val="auto"/>
          <w:sz w:val="22"/>
          <w:szCs w:val="22"/>
        </w:rPr>
        <w:t>4</w:t>
      </w:r>
      <w:r w:rsidR="00DA2314" w:rsidRPr="001E304A">
        <w:rPr>
          <w:color w:val="auto"/>
          <w:sz w:val="22"/>
          <w:szCs w:val="22"/>
        </w:rPr>
        <w:t xml:space="preserve"> г., а в части взаиморасчетов – до полного их исполнения обеими Сторонами.</w:t>
      </w:r>
    </w:p>
    <w:p w:rsidR="00194A5D" w:rsidRPr="001E304A" w:rsidRDefault="00FB1F51" w:rsidP="005173CD">
      <w:pPr>
        <w:widowControl w:val="0"/>
        <w:numPr>
          <w:ilvl w:val="1"/>
          <w:numId w:val="4"/>
        </w:numPr>
        <w:tabs>
          <w:tab w:val="left" w:pos="1134"/>
        </w:tabs>
        <w:ind w:left="0" w:firstLine="567"/>
        <w:jc w:val="both"/>
        <w:rPr>
          <w:color w:val="auto"/>
          <w:sz w:val="22"/>
          <w:szCs w:val="22"/>
        </w:rPr>
      </w:pPr>
      <w:r w:rsidRPr="001E304A">
        <w:rPr>
          <w:color w:val="auto"/>
          <w:sz w:val="22"/>
          <w:szCs w:val="22"/>
        </w:rPr>
        <w:t xml:space="preserve">Истечение срока действия </w:t>
      </w:r>
      <w:r w:rsidR="0067728F">
        <w:rPr>
          <w:sz w:val="22"/>
          <w:szCs w:val="22"/>
        </w:rPr>
        <w:t>Контракт</w:t>
      </w:r>
      <w:r w:rsidRPr="001E304A">
        <w:rPr>
          <w:color w:val="auto"/>
          <w:sz w:val="22"/>
          <w:szCs w:val="22"/>
        </w:rPr>
        <w:t xml:space="preserve">а не влечёт прекращения обязательств, возникших в период его действия и не исполненных на момент его истечения, а также обязательств по выплатам, </w:t>
      </w:r>
      <w:r w:rsidRPr="001E304A">
        <w:rPr>
          <w:color w:val="auto"/>
          <w:sz w:val="22"/>
          <w:szCs w:val="22"/>
        </w:rPr>
        <w:lastRenderedPageBreak/>
        <w:t xml:space="preserve">предусмотренным </w:t>
      </w:r>
      <w:r w:rsidR="0067728F">
        <w:rPr>
          <w:sz w:val="22"/>
          <w:szCs w:val="22"/>
        </w:rPr>
        <w:t>Контракт</w:t>
      </w:r>
      <w:r w:rsidRPr="001E304A">
        <w:rPr>
          <w:color w:val="auto"/>
          <w:sz w:val="22"/>
          <w:szCs w:val="22"/>
        </w:rPr>
        <w:t>ом за нарушение его условий.</w:t>
      </w:r>
    </w:p>
    <w:p w:rsidR="00194A5D" w:rsidRPr="001E304A" w:rsidRDefault="00FB1F51" w:rsidP="005173CD">
      <w:pPr>
        <w:pStyle w:val="a9"/>
        <w:widowControl w:val="0"/>
        <w:numPr>
          <w:ilvl w:val="1"/>
          <w:numId w:val="4"/>
        </w:numPr>
        <w:tabs>
          <w:tab w:val="left" w:pos="1134"/>
        </w:tabs>
        <w:ind w:left="0" w:firstLine="567"/>
        <w:jc w:val="both"/>
        <w:rPr>
          <w:color w:val="auto"/>
          <w:sz w:val="22"/>
          <w:szCs w:val="22"/>
        </w:rPr>
      </w:pPr>
      <w:r w:rsidRPr="001E304A">
        <w:rPr>
          <w:color w:val="auto"/>
          <w:sz w:val="22"/>
          <w:szCs w:val="22"/>
        </w:rPr>
        <w:t xml:space="preserve">Расторжение </w:t>
      </w:r>
      <w:proofErr w:type="gramStart"/>
      <w:r w:rsidR="0067728F">
        <w:rPr>
          <w:sz w:val="22"/>
          <w:szCs w:val="22"/>
        </w:rPr>
        <w:t>Контракт</w:t>
      </w:r>
      <w:r w:rsidRPr="001E304A">
        <w:rPr>
          <w:color w:val="auto"/>
          <w:sz w:val="22"/>
          <w:szCs w:val="22"/>
        </w:rPr>
        <w:t>а  допускается</w:t>
      </w:r>
      <w:proofErr w:type="gramEnd"/>
      <w:r w:rsidRPr="001E304A">
        <w:rPr>
          <w:color w:val="auto"/>
          <w:sz w:val="22"/>
          <w:szCs w:val="22"/>
        </w:rPr>
        <w:t xml:space="preserve">  по  соглашению Сторон,  по  решению суда, а также в случае одностороннего отказа Стороны от исполнения </w:t>
      </w:r>
      <w:r w:rsidR="0067728F">
        <w:rPr>
          <w:sz w:val="22"/>
          <w:szCs w:val="22"/>
        </w:rPr>
        <w:t>Контракт</w:t>
      </w:r>
      <w:r w:rsidRPr="001E304A">
        <w:rPr>
          <w:color w:val="auto"/>
          <w:sz w:val="22"/>
          <w:szCs w:val="22"/>
        </w:rPr>
        <w:t>а в соответствии с гражданским законодательством.</w:t>
      </w:r>
    </w:p>
    <w:p w:rsidR="00194A5D" w:rsidRDefault="00FB1F51" w:rsidP="005173CD">
      <w:pPr>
        <w:pStyle w:val="a9"/>
        <w:widowControl w:val="0"/>
        <w:numPr>
          <w:ilvl w:val="1"/>
          <w:numId w:val="4"/>
        </w:numPr>
        <w:tabs>
          <w:tab w:val="left" w:pos="1134"/>
        </w:tabs>
        <w:ind w:left="0" w:firstLine="567"/>
        <w:jc w:val="both"/>
        <w:rPr>
          <w:color w:val="auto"/>
          <w:sz w:val="22"/>
          <w:szCs w:val="22"/>
        </w:rPr>
      </w:pPr>
      <w:r w:rsidRPr="001E304A">
        <w:rPr>
          <w:color w:val="auto"/>
          <w:sz w:val="22"/>
          <w:szCs w:val="22"/>
        </w:rPr>
        <w:t xml:space="preserve">Любые изменения и дополнения к настоящему </w:t>
      </w:r>
      <w:r w:rsidR="0067728F">
        <w:rPr>
          <w:sz w:val="22"/>
          <w:szCs w:val="22"/>
        </w:rPr>
        <w:t>Контракт</w:t>
      </w:r>
      <w:r w:rsidRPr="001E304A">
        <w:rPr>
          <w:color w:val="auto"/>
          <w:sz w:val="22"/>
          <w:szCs w:val="22"/>
        </w:rPr>
        <w:t>у должны быть совершены в письменной форме и подписаны надлежаще уполномоченными представителями Сторон.</w:t>
      </w:r>
    </w:p>
    <w:p w:rsidR="00CA28B0" w:rsidRPr="001E304A" w:rsidRDefault="00CA28B0" w:rsidP="00765B1D">
      <w:pPr>
        <w:pStyle w:val="a9"/>
        <w:widowControl w:val="0"/>
        <w:tabs>
          <w:tab w:val="left" w:pos="1134"/>
        </w:tabs>
        <w:ind w:left="567"/>
        <w:jc w:val="both"/>
        <w:rPr>
          <w:color w:val="auto"/>
          <w:sz w:val="22"/>
          <w:szCs w:val="22"/>
        </w:rPr>
      </w:pPr>
    </w:p>
    <w:p w:rsidR="00194A5D" w:rsidRPr="001E304A" w:rsidRDefault="00FB1F51">
      <w:pPr>
        <w:pStyle w:val="a9"/>
        <w:numPr>
          <w:ilvl w:val="0"/>
          <w:numId w:val="5"/>
        </w:numPr>
        <w:tabs>
          <w:tab w:val="left" w:pos="851"/>
        </w:tabs>
        <w:jc w:val="center"/>
        <w:rPr>
          <w:b/>
          <w:caps/>
          <w:color w:val="auto"/>
          <w:sz w:val="22"/>
          <w:szCs w:val="22"/>
        </w:rPr>
      </w:pPr>
      <w:r w:rsidRPr="001E304A">
        <w:rPr>
          <w:b/>
          <w:caps/>
          <w:color w:val="auto"/>
          <w:sz w:val="22"/>
          <w:szCs w:val="22"/>
        </w:rPr>
        <w:t>обстоятельства непреодолимой силы</w:t>
      </w:r>
    </w:p>
    <w:p w:rsidR="00194A5D" w:rsidRPr="001E304A" w:rsidRDefault="00FB1F51">
      <w:pPr>
        <w:pStyle w:val="a9"/>
        <w:numPr>
          <w:ilvl w:val="1"/>
          <w:numId w:val="5"/>
        </w:numPr>
        <w:tabs>
          <w:tab w:val="left" w:pos="1134"/>
        </w:tabs>
        <w:ind w:left="0" w:firstLine="567"/>
        <w:jc w:val="both"/>
        <w:rPr>
          <w:color w:val="auto"/>
          <w:sz w:val="22"/>
          <w:szCs w:val="22"/>
        </w:rPr>
      </w:pPr>
      <w:r w:rsidRPr="001E304A">
        <w:rPr>
          <w:color w:val="auto"/>
          <w:sz w:val="22"/>
          <w:szCs w:val="22"/>
        </w:rPr>
        <w:t xml:space="preserve">Стороны освобождаются от ответственности за частичное или полное неисполнение обязательств по настоящему </w:t>
      </w:r>
      <w:r w:rsidR="0067728F">
        <w:rPr>
          <w:sz w:val="22"/>
          <w:szCs w:val="22"/>
        </w:rPr>
        <w:t>Контракт</w:t>
      </w:r>
      <w:r w:rsidRPr="001E304A">
        <w:rPr>
          <w:color w:val="auto"/>
          <w:sz w:val="22"/>
          <w:szCs w:val="22"/>
        </w:rPr>
        <w:t xml:space="preserve">у, если это неисполнение явилось следствием обстоятельств непреодолимой силы, возникших после заключения </w:t>
      </w:r>
      <w:r w:rsidR="0067728F">
        <w:rPr>
          <w:sz w:val="22"/>
          <w:szCs w:val="22"/>
        </w:rPr>
        <w:t>Контракт</w:t>
      </w:r>
      <w:r w:rsidRPr="001E304A">
        <w:rPr>
          <w:color w:val="auto"/>
          <w:sz w:val="22"/>
          <w:szCs w:val="22"/>
        </w:rPr>
        <w:t xml:space="preserve">а в результате событий чрезвычайного характера. 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w:t>
      </w:r>
      <w:r w:rsidR="0067728F">
        <w:rPr>
          <w:sz w:val="22"/>
          <w:szCs w:val="22"/>
        </w:rPr>
        <w:t>Контракт</w:t>
      </w:r>
      <w:r w:rsidRPr="001E304A">
        <w:rPr>
          <w:color w:val="auto"/>
          <w:sz w:val="22"/>
          <w:szCs w:val="22"/>
        </w:rPr>
        <w:t>у. К таким обстоятельствам не относятся отсутствие средств или невозможность выполнить финансовые обязательства.</w:t>
      </w:r>
    </w:p>
    <w:p w:rsidR="00194A5D" w:rsidRPr="001E304A" w:rsidRDefault="00FB1F51">
      <w:pPr>
        <w:widowControl w:val="0"/>
        <w:numPr>
          <w:ilvl w:val="1"/>
          <w:numId w:val="5"/>
        </w:numPr>
        <w:tabs>
          <w:tab w:val="left" w:pos="1134"/>
        </w:tabs>
        <w:ind w:left="0" w:firstLine="567"/>
        <w:jc w:val="both"/>
        <w:rPr>
          <w:color w:val="auto"/>
          <w:sz w:val="22"/>
          <w:szCs w:val="22"/>
        </w:rPr>
      </w:pPr>
      <w:r w:rsidRPr="001E304A">
        <w:rPr>
          <w:color w:val="auto"/>
          <w:sz w:val="22"/>
          <w:szCs w:val="22"/>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194A5D" w:rsidRPr="001E304A" w:rsidRDefault="00FB1F51">
      <w:pPr>
        <w:widowControl w:val="0"/>
        <w:numPr>
          <w:ilvl w:val="1"/>
          <w:numId w:val="5"/>
        </w:numPr>
        <w:tabs>
          <w:tab w:val="left" w:pos="1134"/>
        </w:tabs>
        <w:ind w:left="0" w:firstLine="567"/>
        <w:jc w:val="both"/>
        <w:rPr>
          <w:color w:val="auto"/>
          <w:sz w:val="22"/>
          <w:szCs w:val="22"/>
        </w:rPr>
      </w:pPr>
      <w:r w:rsidRPr="001E304A">
        <w:rPr>
          <w:color w:val="auto"/>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94A5D" w:rsidRPr="001E304A" w:rsidRDefault="00FB1F51">
      <w:pPr>
        <w:widowControl w:val="0"/>
        <w:numPr>
          <w:ilvl w:val="1"/>
          <w:numId w:val="5"/>
        </w:numPr>
        <w:tabs>
          <w:tab w:val="left" w:pos="1134"/>
        </w:tabs>
        <w:ind w:left="0" w:firstLine="567"/>
        <w:jc w:val="both"/>
        <w:rPr>
          <w:color w:val="auto"/>
          <w:sz w:val="22"/>
          <w:szCs w:val="22"/>
        </w:rPr>
      </w:pPr>
      <w:r w:rsidRPr="001E304A">
        <w:rPr>
          <w:color w:val="auto"/>
          <w:sz w:val="22"/>
          <w:szCs w:val="22"/>
        </w:rPr>
        <w:t xml:space="preserve">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 </w:t>
      </w:r>
    </w:p>
    <w:p w:rsidR="00194A5D" w:rsidRPr="001E304A" w:rsidRDefault="00FB1F51">
      <w:pPr>
        <w:widowControl w:val="0"/>
        <w:numPr>
          <w:ilvl w:val="1"/>
          <w:numId w:val="5"/>
        </w:numPr>
        <w:tabs>
          <w:tab w:val="left" w:pos="1134"/>
        </w:tabs>
        <w:ind w:left="0" w:firstLine="567"/>
        <w:jc w:val="both"/>
        <w:rPr>
          <w:color w:val="auto"/>
          <w:sz w:val="22"/>
          <w:szCs w:val="22"/>
        </w:rPr>
      </w:pPr>
      <w:r w:rsidRPr="001E304A">
        <w:rPr>
          <w:color w:val="auto"/>
          <w:sz w:val="22"/>
          <w:szCs w:val="22"/>
        </w:rPr>
        <w:t xml:space="preserve">Не извещение или несвоевременное извещение другой Стороны, согласно условий п. 9.2. настоящего </w:t>
      </w:r>
      <w:r w:rsidR="0067728F">
        <w:rPr>
          <w:sz w:val="22"/>
          <w:szCs w:val="22"/>
        </w:rPr>
        <w:t>Контракт</w:t>
      </w:r>
      <w:r w:rsidRPr="001E304A">
        <w:rPr>
          <w:color w:val="auto"/>
          <w:sz w:val="22"/>
          <w:szCs w:val="22"/>
        </w:rPr>
        <w:t>а, влечет за собой утрату права ссылаться на эти обстоятельства.</w:t>
      </w:r>
    </w:p>
    <w:p w:rsidR="006755E1" w:rsidRPr="00CA28B0" w:rsidRDefault="00FB1F51" w:rsidP="00CA28B0">
      <w:pPr>
        <w:widowControl w:val="0"/>
        <w:numPr>
          <w:ilvl w:val="1"/>
          <w:numId w:val="5"/>
        </w:numPr>
        <w:tabs>
          <w:tab w:val="left" w:pos="1134"/>
        </w:tabs>
        <w:ind w:left="0" w:firstLine="567"/>
        <w:jc w:val="both"/>
        <w:rPr>
          <w:color w:val="auto"/>
          <w:sz w:val="22"/>
          <w:szCs w:val="22"/>
        </w:rPr>
      </w:pPr>
      <w:r w:rsidRPr="001E304A">
        <w:rPr>
          <w:color w:val="auto"/>
          <w:sz w:val="22"/>
          <w:szCs w:val="22"/>
        </w:rPr>
        <w:t xml:space="preserve">Стороны могут отказаться от дальнейшего исполнения обязательств по </w:t>
      </w:r>
      <w:r w:rsidR="0067728F">
        <w:rPr>
          <w:sz w:val="22"/>
          <w:szCs w:val="22"/>
        </w:rPr>
        <w:t>Контракт</w:t>
      </w:r>
      <w:r w:rsidRPr="001E304A">
        <w:rPr>
          <w:color w:val="auto"/>
          <w:sz w:val="22"/>
          <w:szCs w:val="22"/>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sidR="0067728F">
        <w:rPr>
          <w:sz w:val="22"/>
          <w:szCs w:val="22"/>
        </w:rPr>
        <w:t>Контракт</w:t>
      </w:r>
      <w:r w:rsidRPr="001E304A">
        <w:rPr>
          <w:color w:val="auto"/>
          <w:sz w:val="22"/>
          <w:szCs w:val="22"/>
        </w:rPr>
        <w:t>у, обязана возвратить другой Стороне в</w:t>
      </w:r>
      <w:r w:rsidR="0067728F">
        <w:rPr>
          <w:color w:val="auto"/>
          <w:sz w:val="22"/>
          <w:szCs w:val="22"/>
        </w:rPr>
        <w:t xml:space="preserve">се полученное ей по настоящему </w:t>
      </w:r>
      <w:r w:rsidR="0067728F">
        <w:rPr>
          <w:sz w:val="22"/>
          <w:szCs w:val="22"/>
        </w:rPr>
        <w:t>Контракт</w:t>
      </w:r>
      <w:r w:rsidRPr="001E304A">
        <w:rPr>
          <w:color w:val="auto"/>
          <w:sz w:val="22"/>
          <w:szCs w:val="22"/>
        </w:rPr>
        <w:t>у от другой Стороны.</w:t>
      </w:r>
    </w:p>
    <w:p w:rsidR="0033563A" w:rsidRPr="001E304A" w:rsidRDefault="0033563A" w:rsidP="00FD5EFB">
      <w:pPr>
        <w:pStyle w:val="a9"/>
        <w:tabs>
          <w:tab w:val="left" w:pos="851"/>
        </w:tabs>
        <w:ind w:left="360"/>
        <w:rPr>
          <w:b/>
          <w:caps/>
          <w:color w:val="auto"/>
          <w:sz w:val="22"/>
          <w:szCs w:val="22"/>
        </w:rPr>
      </w:pPr>
    </w:p>
    <w:p w:rsidR="00194A5D" w:rsidRPr="001E304A" w:rsidRDefault="00FB1F51">
      <w:pPr>
        <w:pStyle w:val="a9"/>
        <w:numPr>
          <w:ilvl w:val="0"/>
          <w:numId w:val="5"/>
        </w:numPr>
        <w:tabs>
          <w:tab w:val="left" w:pos="851"/>
        </w:tabs>
        <w:jc w:val="center"/>
        <w:rPr>
          <w:b/>
          <w:caps/>
          <w:color w:val="auto"/>
          <w:sz w:val="22"/>
          <w:szCs w:val="22"/>
        </w:rPr>
      </w:pPr>
      <w:r w:rsidRPr="001E304A">
        <w:rPr>
          <w:b/>
          <w:caps/>
          <w:color w:val="auto"/>
          <w:sz w:val="22"/>
          <w:szCs w:val="22"/>
        </w:rPr>
        <w:t>уведомления и извещения</w:t>
      </w:r>
    </w:p>
    <w:p w:rsidR="00194A5D" w:rsidRPr="001E304A" w:rsidRDefault="00FB1F51" w:rsidP="001403A0">
      <w:pPr>
        <w:widowControl w:val="0"/>
        <w:numPr>
          <w:ilvl w:val="1"/>
          <w:numId w:val="5"/>
        </w:numPr>
        <w:tabs>
          <w:tab w:val="left" w:pos="567"/>
          <w:tab w:val="left" w:pos="1134"/>
        </w:tabs>
        <w:ind w:left="0" w:firstLine="567"/>
        <w:jc w:val="both"/>
        <w:rPr>
          <w:color w:val="auto"/>
          <w:sz w:val="22"/>
          <w:szCs w:val="22"/>
        </w:rPr>
      </w:pPr>
      <w:r w:rsidRPr="001E304A">
        <w:rPr>
          <w:color w:val="auto"/>
          <w:sz w:val="22"/>
          <w:szCs w:val="22"/>
        </w:rPr>
        <w:t xml:space="preserve">Все уведомления и извещения, необходимые в соответствии с </w:t>
      </w:r>
      <w:r w:rsidR="0067728F">
        <w:rPr>
          <w:sz w:val="22"/>
          <w:szCs w:val="22"/>
        </w:rPr>
        <w:t>Контракт</w:t>
      </w:r>
      <w:r w:rsidRPr="001E304A">
        <w:rPr>
          <w:color w:val="auto"/>
          <w:sz w:val="22"/>
          <w:szCs w:val="22"/>
        </w:rPr>
        <w:t>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194A5D" w:rsidRPr="001E304A" w:rsidRDefault="00FB1F51" w:rsidP="001403A0">
      <w:pPr>
        <w:widowControl w:val="0"/>
        <w:numPr>
          <w:ilvl w:val="1"/>
          <w:numId w:val="5"/>
        </w:numPr>
        <w:tabs>
          <w:tab w:val="left" w:pos="567"/>
          <w:tab w:val="left" w:pos="1134"/>
        </w:tabs>
        <w:ind w:left="0" w:firstLine="567"/>
        <w:jc w:val="both"/>
        <w:rPr>
          <w:color w:val="auto"/>
          <w:sz w:val="22"/>
          <w:szCs w:val="22"/>
        </w:rPr>
      </w:pPr>
      <w:r w:rsidRPr="001E304A">
        <w:rPr>
          <w:color w:val="auto"/>
          <w:sz w:val="22"/>
          <w:szCs w:val="22"/>
        </w:rPr>
        <w:t>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194A5D" w:rsidRPr="001E304A" w:rsidRDefault="00FB1F51">
      <w:pPr>
        <w:pStyle w:val="a7"/>
        <w:tabs>
          <w:tab w:val="left" w:pos="1134"/>
        </w:tabs>
        <w:ind w:firstLine="567"/>
        <w:jc w:val="both"/>
        <w:rPr>
          <w:rFonts w:ascii="Times New Roman" w:hAnsi="Times New Roman"/>
          <w:color w:val="auto"/>
          <w:szCs w:val="22"/>
        </w:rPr>
      </w:pPr>
      <w:r w:rsidRPr="001E304A">
        <w:rPr>
          <w:rFonts w:ascii="Times New Roman" w:hAnsi="Times New Roman"/>
          <w:color w:val="auto"/>
          <w:szCs w:val="22"/>
        </w:rPr>
        <w:t>Сообщение считается доставленным и в тех случаях, если оно поступило Стороне, которой оно направлено, но по обстоятельствам, зависящим от нее, не было ей вручено или Сторона не ознакомилась с ним.</w:t>
      </w:r>
    </w:p>
    <w:p w:rsidR="00194A5D" w:rsidRPr="001E304A" w:rsidRDefault="00FB1F51">
      <w:pPr>
        <w:pStyle w:val="a9"/>
        <w:numPr>
          <w:ilvl w:val="0"/>
          <w:numId w:val="5"/>
        </w:numPr>
        <w:tabs>
          <w:tab w:val="left" w:pos="851"/>
        </w:tabs>
        <w:jc w:val="center"/>
        <w:rPr>
          <w:b/>
          <w:caps/>
          <w:color w:val="auto"/>
          <w:sz w:val="22"/>
          <w:szCs w:val="22"/>
        </w:rPr>
      </w:pPr>
      <w:r w:rsidRPr="001E304A">
        <w:rPr>
          <w:b/>
          <w:caps/>
          <w:color w:val="auto"/>
          <w:sz w:val="22"/>
          <w:szCs w:val="22"/>
        </w:rPr>
        <w:t>разрешение споров</w:t>
      </w:r>
    </w:p>
    <w:p w:rsidR="00194A5D" w:rsidRPr="001E304A" w:rsidRDefault="00FB1F51" w:rsidP="001403A0">
      <w:pPr>
        <w:widowControl w:val="0"/>
        <w:numPr>
          <w:ilvl w:val="1"/>
          <w:numId w:val="5"/>
        </w:numPr>
        <w:tabs>
          <w:tab w:val="left" w:pos="567"/>
          <w:tab w:val="left" w:pos="1134"/>
        </w:tabs>
        <w:ind w:left="0" w:firstLine="567"/>
        <w:jc w:val="both"/>
        <w:rPr>
          <w:color w:val="auto"/>
          <w:sz w:val="22"/>
          <w:szCs w:val="22"/>
        </w:rPr>
      </w:pPr>
      <w:r w:rsidRPr="001E304A">
        <w:rPr>
          <w:color w:val="auto"/>
          <w:sz w:val="22"/>
          <w:szCs w:val="22"/>
        </w:rPr>
        <w:t xml:space="preserve">Все споры и разногласия, которые могут возникнуть в связи с выполнением обязательств по настоящему </w:t>
      </w:r>
      <w:r w:rsidR="0067728F">
        <w:rPr>
          <w:sz w:val="22"/>
          <w:szCs w:val="22"/>
        </w:rPr>
        <w:t>Контракт</w:t>
      </w:r>
      <w:r w:rsidRPr="001E304A">
        <w:rPr>
          <w:color w:val="auto"/>
          <w:sz w:val="22"/>
          <w:szCs w:val="22"/>
        </w:rPr>
        <w:t>у, Стороны будут стремиться разрешать путем переговоров.</w:t>
      </w:r>
    </w:p>
    <w:p w:rsidR="00194A5D" w:rsidRPr="001E304A" w:rsidRDefault="00FB1F51">
      <w:pPr>
        <w:pStyle w:val="a9"/>
        <w:widowControl w:val="0"/>
        <w:numPr>
          <w:ilvl w:val="1"/>
          <w:numId w:val="6"/>
        </w:numPr>
        <w:tabs>
          <w:tab w:val="left" w:pos="1134"/>
        </w:tabs>
        <w:ind w:left="0" w:firstLine="567"/>
        <w:jc w:val="both"/>
        <w:rPr>
          <w:color w:val="auto"/>
          <w:sz w:val="22"/>
          <w:szCs w:val="22"/>
        </w:rPr>
      </w:pPr>
      <w:r w:rsidRPr="001E304A">
        <w:rPr>
          <w:color w:val="auto"/>
          <w:sz w:val="22"/>
          <w:szCs w:val="22"/>
        </w:rPr>
        <w:t xml:space="preserve">Претензия в письменной форме направляется Стороне, допустившей нарушение условий </w:t>
      </w:r>
      <w:r w:rsidR="0067728F">
        <w:rPr>
          <w:sz w:val="22"/>
          <w:szCs w:val="22"/>
        </w:rPr>
        <w:t>Контракт</w:t>
      </w:r>
      <w:r w:rsidRPr="001E304A">
        <w:rPr>
          <w:color w:val="auto"/>
          <w:sz w:val="22"/>
          <w:szCs w:val="22"/>
        </w:rPr>
        <w:t xml:space="preserve">а. В претензии указываются допущенные нарушения со ссылкой на соответствующие положения </w:t>
      </w:r>
      <w:r w:rsidR="0067728F">
        <w:rPr>
          <w:sz w:val="22"/>
          <w:szCs w:val="22"/>
        </w:rPr>
        <w:t>Контракт</w:t>
      </w:r>
      <w:r w:rsidRPr="001E304A">
        <w:rPr>
          <w:color w:val="auto"/>
          <w:sz w:val="22"/>
          <w:szCs w:val="22"/>
        </w:rPr>
        <w:t xml:space="preserve">а или его приложений, стоимостная оценка ответственности (неустойки), а также </w:t>
      </w:r>
      <w:proofErr w:type="gramStart"/>
      <w:r w:rsidRPr="001E304A">
        <w:rPr>
          <w:color w:val="auto"/>
          <w:sz w:val="22"/>
          <w:szCs w:val="22"/>
        </w:rPr>
        <w:t>действия,  которые</w:t>
      </w:r>
      <w:proofErr w:type="gramEnd"/>
      <w:r w:rsidRPr="001E304A">
        <w:rPr>
          <w:color w:val="auto"/>
          <w:sz w:val="22"/>
          <w:szCs w:val="22"/>
        </w:rPr>
        <w:t xml:space="preserve"> должны быть произведены для устранения нарушений.</w:t>
      </w:r>
    </w:p>
    <w:p w:rsidR="00194A5D" w:rsidRPr="001E304A" w:rsidRDefault="00FB1F51">
      <w:pPr>
        <w:widowControl w:val="0"/>
        <w:numPr>
          <w:ilvl w:val="1"/>
          <w:numId w:val="6"/>
        </w:numPr>
        <w:tabs>
          <w:tab w:val="left" w:pos="1134"/>
        </w:tabs>
        <w:ind w:left="0" w:firstLine="567"/>
        <w:jc w:val="both"/>
        <w:rPr>
          <w:color w:val="auto"/>
          <w:sz w:val="22"/>
          <w:szCs w:val="22"/>
        </w:rPr>
      </w:pPr>
      <w:r w:rsidRPr="001E304A">
        <w:rPr>
          <w:color w:val="auto"/>
          <w:sz w:val="22"/>
          <w:szCs w:val="22"/>
        </w:rPr>
        <w:t>Срок рассмотрения писем, уведомлений или претензий не может превышать 10 (десять) календарных дней со дня их получения.</w:t>
      </w:r>
    </w:p>
    <w:p w:rsidR="00E62B4F" w:rsidRDefault="00FB1F51" w:rsidP="00365892">
      <w:pPr>
        <w:widowControl w:val="0"/>
        <w:numPr>
          <w:ilvl w:val="1"/>
          <w:numId w:val="6"/>
        </w:numPr>
        <w:tabs>
          <w:tab w:val="left" w:pos="1134"/>
        </w:tabs>
        <w:ind w:left="0" w:firstLine="567"/>
        <w:jc w:val="both"/>
        <w:rPr>
          <w:color w:val="auto"/>
          <w:sz w:val="22"/>
          <w:szCs w:val="22"/>
        </w:rPr>
      </w:pPr>
      <w:r w:rsidRPr="001E304A">
        <w:rPr>
          <w:color w:val="auto"/>
          <w:sz w:val="22"/>
          <w:szCs w:val="22"/>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w:t>
      </w:r>
    </w:p>
    <w:p w:rsidR="00C07F2A" w:rsidRPr="001E304A" w:rsidRDefault="00C07F2A" w:rsidP="00C07F2A">
      <w:pPr>
        <w:widowControl w:val="0"/>
        <w:tabs>
          <w:tab w:val="left" w:pos="1134"/>
        </w:tabs>
        <w:ind w:left="567"/>
        <w:jc w:val="both"/>
        <w:rPr>
          <w:color w:val="auto"/>
          <w:sz w:val="22"/>
          <w:szCs w:val="22"/>
        </w:rPr>
      </w:pPr>
    </w:p>
    <w:p w:rsidR="00194A5D" w:rsidRPr="001E304A" w:rsidRDefault="00FB1F51">
      <w:pPr>
        <w:tabs>
          <w:tab w:val="left" w:pos="851"/>
        </w:tabs>
        <w:jc w:val="center"/>
        <w:rPr>
          <w:b/>
          <w:caps/>
          <w:color w:val="auto"/>
          <w:sz w:val="22"/>
          <w:szCs w:val="22"/>
        </w:rPr>
      </w:pPr>
      <w:r w:rsidRPr="001E304A">
        <w:rPr>
          <w:b/>
          <w:caps/>
          <w:color w:val="auto"/>
          <w:sz w:val="22"/>
          <w:szCs w:val="22"/>
        </w:rPr>
        <w:t>12. заключительные положения</w:t>
      </w:r>
    </w:p>
    <w:p w:rsidR="00194A5D" w:rsidRPr="001E304A" w:rsidRDefault="00FB1F51">
      <w:pPr>
        <w:pStyle w:val="a9"/>
        <w:widowControl w:val="0"/>
        <w:numPr>
          <w:ilvl w:val="1"/>
          <w:numId w:val="7"/>
        </w:numPr>
        <w:tabs>
          <w:tab w:val="left" w:pos="1134"/>
        </w:tabs>
        <w:ind w:left="0" w:firstLine="567"/>
        <w:jc w:val="both"/>
        <w:rPr>
          <w:color w:val="auto"/>
          <w:sz w:val="22"/>
          <w:szCs w:val="22"/>
        </w:rPr>
      </w:pPr>
      <w:r w:rsidRPr="001E304A">
        <w:rPr>
          <w:color w:val="auto"/>
          <w:sz w:val="22"/>
          <w:szCs w:val="22"/>
        </w:rPr>
        <w:t>В части отношений между Сторонами,</w:t>
      </w:r>
      <w:r w:rsidR="0067728F">
        <w:rPr>
          <w:color w:val="auto"/>
          <w:sz w:val="22"/>
          <w:szCs w:val="22"/>
        </w:rPr>
        <w:t xml:space="preserve"> неурегулированной положениями </w:t>
      </w:r>
      <w:r w:rsidR="0067728F">
        <w:rPr>
          <w:sz w:val="22"/>
          <w:szCs w:val="22"/>
        </w:rPr>
        <w:t>Контракт</w:t>
      </w:r>
      <w:r w:rsidRPr="001E304A">
        <w:rPr>
          <w:color w:val="auto"/>
          <w:sz w:val="22"/>
          <w:szCs w:val="22"/>
        </w:rPr>
        <w:t xml:space="preserve">а, </w:t>
      </w:r>
      <w:r w:rsidRPr="001E304A">
        <w:rPr>
          <w:color w:val="auto"/>
          <w:sz w:val="22"/>
          <w:szCs w:val="22"/>
        </w:rPr>
        <w:lastRenderedPageBreak/>
        <w:t>применяется действующее законодательство Российской Федерации.</w:t>
      </w:r>
    </w:p>
    <w:p w:rsidR="00194A5D" w:rsidRPr="001E304A" w:rsidRDefault="00FB1F51" w:rsidP="001403A0">
      <w:pPr>
        <w:pStyle w:val="a9"/>
        <w:widowControl w:val="0"/>
        <w:numPr>
          <w:ilvl w:val="1"/>
          <w:numId w:val="7"/>
        </w:numPr>
        <w:tabs>
          <w:tab w:val="left" w:pos="1134"/>
        </w:tabs>
        <w:ind w:left="0" w:firstLine="567"/>
        <w:jc w:val="both"/>
        <w:rPr>
          <w:color w:val="auto"/>
          <w:sz w:val="22"/>
          <w:szCs w:val="22"/>
        </w:rPr>
      </w:pPr>
      <w:r w:rsidRPr="001E304A">
        <w:rPr>
          <w:color w:val="auto"/>
          <w:sz w:val="22"/>
          <w:szCs w:val="22"/>
        </w:rPr>
        <w:t xml:space="preserve">Последующие изменения в законодательстве не изменяют условий данного </w:t>
      </w:r>
      <w:r w:rsidR="0067728F">
        <w:rPr>
          <w:sz w:val="22"/>
          <w:szCs w:val="22"/>
        </w:rPr>
        <w:t>Контракт</w:t>
      </w:r>
      <w:r w:rsidRPr="001E304A">
        <w:rPr>
          <w:color w:val="auto"/>
          <w:sz w:val="22"/>
          <w:szCs w:val="22"/>
        </w:rPr>
        <w:t xml:space="preserve">а, если только эти условия не носят характер прямых предписаний изменить </w:t>
      </w:r>
      <w:r w:rsidR="0067728F">
        <w:rPr>
          <w:sz w:val="22"/>
          <w:szCs w:val="22"/>
        </w:rPr>
        <w:t>Контракт</w:t>
      </w:r>
      <w:r w:rsidRPr="001E304A">
        <w:rPr>
          <w:color w:val="auto"/>
          <w:sz w:val="22"/>
          <w:szCs w:val="22"/>
        </w:rPr>
        <w:t xml:space="preserve">. Если какое-либо из положений </w:t>
      </w:r>
      <w:r w:rsidR="0067728F">
        <w:rPr>
          <w:sz w:val="22"/>
          <w:szCs w:val="22"/>
        </w:rPr>
        <w:t>Контракт</w:t>
      </w:r>
      <w:r w:rsidRPr="001E304A">
        <w:rPr>
          <w:color w:val="auto"/>
          <w:sz w:val="22"/>
          <w:szCs w:val="22"/>
        </w:rPr>
        <w:t>а становится недействительным, в силу прямого указания закона, это не затрагивает действительности остальных его положений.</w:t>
      </w:r>
    </w:p>
    <w:p w:rsidR="00194A5D" w:rsidRPr="001E304A" w:rsidRDefault="0067728F" w:rsidP="001403A0">
      <w:pPr>
        <w:pStyle w:val="a9"/>
        <w:widowControl w:val="0"/>
        <w:numPr>
          <w:ilvl w:val="1"/>
          <w:numId w:val="7"/>
        </w:numPr>
        <w:tabs>
          <w:tab w:val="left" w:pos="1134"/>
        </w:tabs>
        <w:ind w:left="0" w:firstLine="567"/>
        <w:jc w:val="both"/>
        <w:rPr>
          <w:color w:val="auto"/>
          <w:sz w:val="22"/>
          <w:szCs w:val="22"/>
        </w:rPr>
      </w:pPr>
      <w:r>
        <w:rPr>
          <w:sz w:val="22"/>
          <w:szCs w:val="22"/>
        </w:rPr>
        <w:t>Контракт</w:t>
      </w:r>
      <w:r w:rsidR="00FB1F51" w:rsidRPr="001E304A">
        <w:rPr>
          <w:color w:val="auto"/>
          <w:sz w:val="22"/>
          <w:szCs w:val="22"/>
        </w:rPr>
        <w:t xml:space="preserve"> составлен на русском языке, в 2 (двух) </w:t>
      </w:r>
      <w:proofErr w:type="gramStart"/>
      <w:r w:rsidR="00FB1F51" w:rsidRPr="001E304A">
        <w:rPr>
          <w:color w:val="auto"/>
          <w:sz w:val="22"/>
          <w:szCs w:val="22"/>
        </w:rPr>
        <w:t>экземплярах</w:t>
      </w:r>
      <w:proofErr w:type="gramEnd"/>
      <w:r w:rsidR="00FB1F51" w:rsidRPr="001E304A">
        <w:rPr>
          <w:color w:val="auto"/>
          <w:sz w:val="22"/>
          <w:szCs w:val="22"/>
        </w:rPr>
        <w:t xml:space="preserve"> имеющих одинаковую юридическую силу, по одному для каждой из Сторон.</w:t>
      </w:r>
    </w:p>
    <w:p w:rsidR="006755E1" w:rsidRPr="00D136D3" w:rsidRDefault="006755E1" w:rsidP="006755E1">
      <w:pPr>
        <w:pStyle w:val="a9"/>
        <w:widowControl w:val="0"/>
        <w:tabs>
          <w:tab w:val="left" w:pos="1134"/>
        </w:tabs>
        <w:ind w:left="567"/>
        <w:jc w:val="both"/>
        <w:rPr>
          <w:color w:val="auto"/>
          <w:sz w:val="22"/>
        </w:rPr>
      </w:pPr>
    </w:p>
    <w:p w:rsidR="00194A5D" w:rsidRPr="00D136D3" w:rsidRDefault="00FB1F51">
      <w:pPr>
        <w:pStyle w:val="a9"/>
        <w:numPr>
          <w:ilvl w:val="0"/>
          <w:numId w:val="7"/>
        </w:numPr>
        <w:tabs>
          <w:tab w:val="left" w:pos="851"/>
        </w:tabs>
        <w:jc w:val="center"/>
        <w:rPr>
          <w:b/>
          <w:caps/>
          <w:color w:val="auto"/>
          <w:sz w:val="22"/>
        </w:rPr>
      </w:pPr>
      <w:r w:rsidRPr="00D136D3">
        <w:rPr>
          <w:b/>
          <w:caps/>
          <w:color w:val="auto"/>
          <w:sz w:val="22"/>
        </w:rPr>
        <w:t>юридические адреса и реквизиты сторон</w:t>
      </w:r>
    </w:p>
    <w:tbl>
      <w:tblPr>
        <w:tblW w:w="10700" w:type="dxa"/>
        <w:tblInd w:w="-34" w:type="dxa"/>
        <w:tblLook w:val="04A0" w:firstRow="1" w:lastRow="0" w:firstColumn="1" w:lastColumn="0" w:noHBand="0" w:noVBand="1"/>
      </w:tblPr>
      <w:tblGrid>
        <w:gridCol w:w="5711"/>
        <w:gridCol w:w="4989"/>
      </w:tblGrid>
      <w:tr w:rsidR="00D136D3" w:rsidRPr="00D136D3" w:rsidTr="00524948">
        <w:trPr>
          <w:trHeight w:val="4761"/>
        </w:trPr>
        <w:tc>
          <w:tcPr>
            <w:tcW w:w="5711" w:type="dxa"/>
          </w:tcPr>
          <w:p w:rsidR="00524948" w:rsidRPr="00516D95" w:rsidRDefault="00524948">
            <w:pPr>
              <w:tabs>
                <w:tab w:val="left" w:pos="540"/>
              </w:tabs>
              <w:rPr>
                <w:b/>
                <w:color w:val="auto"/>
                <w:szCs w:val="22"/>
              </w:rPr>
            </w:pPr>
            <w:r w:rsidRPr="00516D95">
              <w:rPr>
                <w:b/>
                <w:color w:val="auto"/>
                <w:sz w:val="22"/>
                <w:szCs w:val="22"/>
              </w:rPr>
              <w:t>Поставщик</w:t>
            </w:r>
          </w:p>
          <w:p w:rsidR="00FD5EFB" w:rsidRPr="008E3902" w:rsidRDefault="00FD5EFB">
            <w:pPr>
              <w:jc w:val="both"/>
              <w:rPr>
                <w:color w:val="auto"/>
                <w:szCs w:val="22"/>
                <w:lang w:val="en-US"/>
              </w:rPr>
            </w:pPr>
          </w:p>
          <w:p w:rsidR="00D05F12" w:rsidRPr="008E3902" w:rsidRDefault="00D05F12">
            <w:pPr>
              <w:jc w:val="both"/>
              <w:rPr>
                <w:color w:val="auto"/>
                <w:szCs w:val="22"/>
                <w:lang w:val="en-US"/>
              </w:rPr>
            </w:pPr>
          </w:p>
          <w:p w:rsidR="00D05F12" w:rsidRPr="008E3902" w:rsidRDefault="00D05F12">
            <w:pPr>
              <w:jc w:val="both"/>
              <w:rPr>
                <w:color w:val="auto"/>
                <w:szCs w:val="22"/>
                <w:lang w:val="en-US"/>
              </w:rPr>
            </w:pPr>
          </w:p>
          <w:p w:rsidR="00D05F12" w:rsidRPr="008E3902" w:rsidRDefault="00D05F12">
            <w:pPr>
              <w:jc w:val="both"/>
              <w:rPr>
                <w:color w:val="auto"/>
                <w:szCs w:val="22"/>
                <w:lang w:val="en-US"/>
              </w:rPr>
            </w:pPr>
          </w:p>
          <w:p w:rsidR="00D05F12" w:rsidRDefault="00D05F12">
            <w:pPr>
              <w:jc w:val="both"/>
              <w:rPr>
                <w:color w:val="auto"/>
                <w:szCs w:val="22"/>
                <w:lang w:val="en-US"/>
              </w:rPr>
            </w:pPr>
          </w:p>
          <w:p w:rsidR="00136FC6" w:rsidRDefault="00136FC6">
            <w:pPr>
              <w:jc w:val="both"/>
              <w:rPr>
                <w:color w:val="auto"/>
                <w:szCs w:val="22"/>
                <w:lang w:val="en-US"/>
              </w:rPr>
            </w:pPr>
          </w:p>
          <w:p w:rsidR="00136FC6" w:rsidRDefault="00136FC6">
            <w:pPr>
              <w:jc w:val="both"/>
              <w:rPr>
                <w:color w:val="auto"/>
                <w:szCs w:val="22"/>
                <w:lang w:val="en-US"/>
              </w:rPr>
            </w:pPr>
          </w:p>
          <w:p w:rsidR="00136FC6" w:rsidRPr="008E3902" w:rsidRDefault="00136FC6">
            <w:pPr>
              <w:jc w:val="both"/>
              <w:rPr>
                <w:color w:val="auto"/>
                <w:szCs w:val="22"/>
                <w:lang w:val="en-US"/>
              </w:rPr>
            </w:pPr>
          </w:p>
          <w:p w:rsidR="00D05F12" w:rsidRPr="008E3902" w:rsidRDefault="00D05F12">
            <w:pPr>
              <w:jc w:val="both"/>
              <w:rPr>
                <w:color w:val="auto"/>
                <w:szCs w:val="22"/>
                <w:lang w:val="en-US"/>
              </w:rPr>
            </w:pPr>
          </w:p>
          <w:p w:rsidR="0092403C" w:rsidRDefault="0092403C">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C85DFA" w:rsidRPr="00516D95" w:rsidRDefault="00C85DFA">
            <w:pPr>
              <w:jc w:val="both"/>
              <w:rPr>
                <w:color w:val="auto"/>
                <w:szCs w:val="22"/>
              </w:rPr>
            </w:pPr>
          </w:p>
          <w:p w:rsidR="00454C1F" w:rsidRDefault="00FB1F51" w:rsidP="00454C1F">
            <w:pPr>
              <w:jc w:val="both"/>
              <w:rPr>
                <w:color w:val="auto"/>
                <w:sz w:val="22"/>
                <w:szCs w:val="22"/>
              </w:rPr>
            </w:pPr>
            <w:r w:rsidRPr="00516D95">
              <w:rPr>
                <w:color w:val="auto"/>
                <w:sz w:val="22"/>
                <w:szCs w:val="22"/>
              </w:rPr>
              <w:t xml:space="preserve"> _____________ </w:t>
            </w:r>
          </w:p>
          <w:p w:rsidR="00194A5D" w:rsidRPr="00D136D3" w:rsidRDefault="004B6A8B">
            <w:pPr>
              <w:jc w:val="both"/>
              <w:rPr>
                <w:b/>
                <w:color w:val="auto"/>
                <w:szCs w:val="22"/>
              </w:rPr>
            </w:pPr>
            <w:r>
              <w:rPr>
                <w:sz w:val="20"/>
                <w:lang w:eastAsia="zh-CN"/>
              </w:rPr>
              <w:t>Подписано ЭЦП</w:t>
            </w:r>
          </w:p>
        </w:tc>
        <w:tc>
          <w:tcPr>
            <w:tcW w:w="4989" w:type="dxa"/>
          </w:tcPr>
          <w:p w:rsidR="00194A5D" w:rsidRPr="00D136D3" w:rsidRDefault="00524948" w:rsidP="00524948">
            <w:pPr>
              <w:ind w:left="135"/>
              <w:rPr>
                <w:b/>
                <w:color w:val="auto"/>
                <w:szCs w:val="22"/>
              </w:rPr>
            </w:pPr>
            <w:r w:rsidRPr="00D136D3">
              <w:rPr>
                <w:b/>
                <w:color w:val="auto"/>
                <w:sz w:val="22"/>
                <w:szCs w:val="22"/>
              </w:rPr>
              <w:t>Заказчик</w:t>
            </w:r>
          </w:p>
          <w:p w:rsidR="00CC4437" w:rsidRPr="00CC4437" w:rsidRDefault="00C85DFA" w:rsidP="00CC4437">
            <w:pPr>
              <w:ind w:left="135"/>
              <w:rPr>
                <w:color w:val="auto"/>
                <w:szCs w:val="22"/>
              </w:rPr>
            </w:pPr>
            <w:r w:rsidRPr="00C85DFA">
              <w:rPr>
                <w:b/>
                <w:color w:val="auto"/>
                <w:sz w:val="22"/>
                <w:szCs w:val="22"/>
              </w:rPr>
              <w:t xml:space="preserve">МКУ МО Г. Петергоф "ТО "Школа Канторум" </w:t>
            </w:r>
          </w:p>
          <w:p w:rsidR="0029009D" w:rsidRPr="00D05F12" w:rsidRDefault="0029009D" w:rsidP="0029009D">
            <w:pPr>
              <w:ind w:left="135"/>
              <w:rPr>
                <w:color w:val="auto"/>
                <w:sz w:val="22"/>
                <w:szCs w:val="22"/>
              </w:rPr>
            </w:pPr>
            <w:r w:rsidRPr="00D05F12">
              <w:rPr>
                <w:color w:val="auto"/>
                <w:sz w:val="22"/>
                <w:szCs w:val="22"/>
              </w:rPr>
              <w:t xml:space="preserve">Адрес юридический: </w:t>
            </w:r>
          </w:p>
          <w:p w:rsidR="0029009D" w:rsidRPr="00D05F12" w:rsidRDefault="0029009D" w:rsidP="0029009D">
            <w:pPr>
              <w:ind w:left="135"/>
              <w:rPr>
                <w:color w:val="auto"/>
                <w:sz w:val="22"/>
                <w:szCs w:val="22"/>
              </w:rPr>
            </w:pPr>
            <w:r w:rsidRPr="00D05F12">
              <w:rPr>
                <w:color w:val="auto"/>
                <w:sz w:val="22"/>
                <w:szCs w:val="22"/>
              </w:rPr>
              <w:t>198510, г. Санкт-Петербург, г. Петергоф,</w:t>
            </w:r>
          </w:p>
          <w:p w:rsidR="0029009D" w:rsidRPr="00D05F12" w:rsidRDefault="0029009D" w:rsidP="0029009D">
            <w:pPr>
              <w:ind w:left="135"/>
              <w:rPr>
                <w:color w:val="auto"/>
                <w:sz w:val="22"/>
                <w:szCs w:val="22"/>
              </w:rPr>
            </w:pPr>
            <w:r w:rsidRPr="00D05F12">
              <w:rPr>
                <w:color w:val="auto"/>
                <w:sz w:val="22"/>
                <w:szCs w:val="22"/>
              </w:rPr>
              <w:t>ул. Володи Дубинина, дом 1</w:t>
            </w:r>
          </w:p>
          <w:p w:rsidR="0029009D" w:rsidRPr="00D05F12" w:rsidRDefault="0029009D" w:rsidP="0029009D">
            <w:pPr>
              <w:ind w:left="135"/>
              <w:rPr>
                <w:color w:val="auto"/>
                <w:sz w:val="22"/>
                <w:szCs w:val="22"/>
              </w:rPr>
            </w:pPr>
            <w:r w:rsidRPr="00D05F12">
              <w:rPr>
                <w:color w:val="auto"/>
                <w:sz w:val="22"/>
                <w:szCs w:val="22"/>
              </w:rPr>
              <w:t>Адрес фактический:</w:t>
            </w:r>
          </w:p>
          <w:p w:rsidR="0029009D" w:rsidRPr="00D05F12" w:rsidRDefault="0029009D" w:rsidP="0029009D">
            <w:pPr>
              <w:ind w:left="135"/>
              <w:rPr>
                <w:color w:val="auto"/>
                <w:sz w:val="22"/>
                <w:szCs w:val="22"/>
              </w:rPr>
            </w:pPr>
            <w:r w:rsidRPr="00D05F12">
              <w:rPr>
                <w:color w:val="auto"/>
                <w:sz w:val="22"/>
                <w:szCs w:val="22"/>
              </w:rPr>
              <w:t>198510, г. Санкт-Петербург, г. Петергоф,</w:t>
            </w:r>
          </w:p>
          <w:p w:rsidR="0029009D" w:rsidRPr="00D05F12" w:rsidRDefault="0029009D" w:rsidP="0029009D">
            <w:pPr>
              <w:ind w:left="135"/>
              <w:rPr>
                <w:color w:val="auto"/>
                <w:sz w:val="22"/>
                <w:szCs w:val="22"/>
              </w:rPr>
            </w:pPr>
            <w:r w:rsidRPr="00D05F12">
              <w:rPr>
                <w:color w:val="auto"/>
                <w:sz w:val="22"/>
                <w:szCs w:val="22"/>
              </w:rPr>
              <w:t>ул. Володи Дубинина, дом 1</w:t>
            </w:r>
          </w:p>
          <w:p w:rsidR="00CC4437" w:rsidRPr="00D05F12" w:rsidRDefault="00CC4437" w:rsidP="00CC4437">
            <w:pPr>
              <w:ind w:left="135"/>
              <w:rPr>
                <w:color w:val="auto"/>
                <w:sz w:val="22"/>
                <w:szCs w:val="22"/>
              </w:rPr>
            </w:pPr>
            <w:r w:rsidRPr="00D05F12">
              <w:rPr>
                <w:color w:val="auto"/>
                <w:sz w:val="22"/>
                <w:szCs w:val="22"/>
              </w:rPr>
              <w:t xml:space="preserve">ИНН </w:t>
            </w:r>
            <w:proofErr w:type="gramStart"/>
            <w:r w:rsidR="00AA1694" w:rsidRPr="00D05F12">
              <w:rPr>
                <w:color w:val="auto"/>
                <w:sz w:val="22"/>
                <w:szCs w:val="22"/>
              </w:rPr>
              <w:t xml:space="preserve">7819021782  </w:t>
            </w:r>
            <w:r w:rsidRPr="00D05F12">
              <w:rPr>
                <w:color w:val="auto"/>
                <w:sz w:val="22"/>
                <w:szCs w:val="22"/>
              </w:rPr>
              <w:t>КПП</w:t>
            </w:r>
            <w:proofErr w:type="gramEnd"/>
            <w:r w:rsidRPr="00D05F12">
              <w:rPr>
                <w:color w:val="auto"/>
                <w:sz w:val="22"/>
                <w:szCs w:val="22"/>
              </w:rPr>
              <w:t xml:space="preserve"> </w:t>
            </w:r>
            <w:r w:rsidR="00C85DFA" w:rsidRPr="00D05F12">
              <w:rPr>
                <w:color w:val="auto"/>
                <w:sz w:val="22"/>
                <w:szCs w:val="22"/>
              </w:rPr>
              <w:t>781901001</w:t>
            </w:r>
          </w:p>
          <w:p w:rsidR="00CC4437" w:rsidRPr="00D05F12" w:rsidRDefault="00CC4437" w:rsidP="00CC4437">
            <w:pPr>
              <w:ind w:left="135"/>
              <w:rPr>
                <w:color w:val="auto"/>
                <w:sz w:val="22"/>
                <w:szCs w:val="22"/>
              </w:rPr>
            </w:pPr>
            <w:r w:rsidRPr="00D05F12">
              <w:rPr>
                <w:color w:val="auto"/>
                <w:sz w:val="22"/>
                <w:szCs w:val="22"/>
              </w:rPr>
              <w:t xml:space="preserve">ОГРН </w:t>
            </w:r>
            <w:r w:rsidR="00C85DFA" w:rsidRPr="00D05F12">
              <w:rPr>
                <w:color w:val="auto"/>
                <w:sz w:val="22"/>
                <w:szCs w:val="22"/>
              </w:rPr>
              <w:t>1037841000372</w:t>
            </w:r>
          </w:p>
          <w:p w:rsidR="00CC4437" w:rsidRPr="00D05F12" w:rsidRDefault="00CC4437" w:rsidP="00CC4437">
            <w:pPr>
              <w:ind w:left="135"/>
              <w:rPr>
                <w:color w:val="auto"/>
                <w:sz w:val="22"/>
                <w:szCs w:val="22"/>
              </w:rPr>
            </w:pPr>
            <w:r w:rsidRPr="00D05F12">
              <w:rPr>
                <w:color w:val="auto"/>
                <w:sz w:val="22"/>
                <w:szCs w:val="22"/>
              </w:rPr>
              <w:t xml:space="preserve">ЕКС: </w:t>
            </w:r>
            <w:r w:rsidR="00C85DFA" w:rsidRPr="00D05F12">
              <w:rPr>
                <w:color w:val="auto"/>
                <w:sz w:val="22"/>
                <w:szCs w:val="22"/>
              </w:rPr>
              <w:t>40102810945370000005</w:t>
            </w:r>
          </w:p>
          <w:p w:rsidR="00CC4437" w:rsidRPr="00D05F12" w:rsidRDefault="00CC4437" w:rsidP="00CC4437">
            <w:pPr>
              <w:ind w:left="135"/>
              <w:rPr>
                <w:color w:val="auto"/>
                <w:sz w:val="22"/>
                <w:szCs w:val="22"/>
              </w:rPr>
            </w:pPr>
            <w:r w:rsidRPr="00D05F12">
              <w:rPr>
                <w:color w:val="auto"/>
                <w:sz w:val="22"/>
                <w:szCs w:val="22"/>
              </w:rPr>
              <w:t xml:space="preserve">Счет: </w:t>
            </w:r>
            <w:r w:rsidR="00C85DFA" w:rsidRPr="00D05F12">
              <w:rPr>
                <w:color w:val="auto"/>
                <w:sz w:val="22"/>
                <w:szCs w:val="22"/>
              </w:rPr>
              <w:t>03231643403950007200</w:t>
            </w:r>
          </w:p>
          <w:p w:rsidR="007C55D0" w:rsidRDefault="00C85DFA" w:rsidP="00CC4437">
            <w:pPr>
              <w:ind w:left="135"/>
              <w:rPr>
                <w:color w:val="auto"/>
                <w:sz w:val="22"/>
                <w:szCs w:val="22"/>
              </w:rPr>
            </w:pPr>
            <w:r w:rsidRPr="00D05F12">
              <w:rPr>
                <w:color w:val="auto"/>
                <w:sz w:val="22"/>
                <w:szCs w:val="22"/>
              </w:rPr>
              <w:t xml:space="preserve">Получатель: </w:t>
            </w:r>
            <w:proofErr w:type="gramStart"/>
            <w:r w:rsidRPr="00D05F12">
              <w:rPr>
                <w:color w:val="auto"/>
                <w:sz w:val="22"/>
                <w:szCs w:val="22"/>
              </w:rPr>
              <w:t>УФК  по</w:t>
            </w:r>
            <w:proofErr w:type="gramEnd"/>
            <w:r w:rsidRPr="00D05F12">
              <w:rPr>
                <w:color w:val="auto"/>
                <w:sz w:val="22"/>
                <w:szCs w:val="22"/>
              </w:rPr>
              <w:t xml:space="preserve"> Санкт-Петербургу  ( МКУ МО г. Петергоф «ТО «Школа Канторум»  </w:t>
            </w:r>
          </w:p>
          <w:p w:rsidR="00C85DFA" w:rsidRPr="00D05F12" w:rsidRDefault="00C85DFA" w:rsidP="00CC4437">
            <w:pPr>
              <w:ind w:left="135"/>
              <w:rPr>
                <w:color w:val="auto"/>
                <w:sz w:val="22"/>
                <w:szCs w:val="22"/>
              </w:rPr>
            </w:pPr>
            <w:r w:rsidRPr="00D05F12">
              <w:rPr>
                <w:color w:val="auto"/>
                <w:sz w:val="22"/>
                <w:szCs w:val="22"/>
              </w:rPr>
              <w:t>л\</w:t>
            </w:r>
            <w:proofErr w:type="gramStart"/>
            <w:r w:rsidRPr="00D05F12">
              <w:rPr>
                <w:color w:val="auto"/>
                <w:sz w:val="22"/>
                <w:szCs w:val="22"/>
              </w:rPr>
              <w:t>с  03723250580</w:t>
            </w:r>
            <w:proofErr w:type="gramEnd"/>
            <w:r w:rsidR="007C55D0">
              <w:rPr>
                <w:color w:val="auto"/>
                <w:sz w:val="22"/>
                <w:szCs w:val="22"/>
              </w:rPr>
              <w:t>)</w:t>
            </w:r>
          </w:p>
          <w:p w:rsidR="00CC4437" w:rsidRPr="00D05F12" w:rsidRDefault="00CC4437" w:rsidP="00C85DFA">
            <w:pPr>
              <w:ind w:left="135"/>
              <w:rPr>
                <w:sz w:val="22"/>
                <w:szCs w:val="22"/>
              </w:rPr>
            </w:pPr>
            <w:r w:rsidRPr="00D05F12">
              <w:rPr>
                <w:color w:val="auto"/>
                <w:sz w:val="22"/>
                <w:szCs w:val="22"/>
              </w:rPr>
              <w:t>Название банка</w:t>
            </w:r>
            <w:r w:rsidR="00952081" w:rsidRPr="00D05F12">
              <w:rPr>
                <w:color w:val="auto"/>
                <w:sz w:val="22"/>
                <w:szCs w:val="22"/>
              </w:rPr>
              <w:t xml:space="preserve"> </w:t>
            </w:r>
            <w:r w:rsidR="00C85DFA" w:rsidRPr="00D05F12">
              <w:rPr>
                <w:rStyle w:val="ac"/>
                <w:rFonts w:ascii="Times New Roman" w:hAnsi="Times New Roman"/>
                <w:sz w:val="22"/>
                <w:szCs w:val="22"/>
              </w:rPr>
              <w:t>СЕВЕРО-ЗАПАДНОЕ ГУ БАНКА РОССИИ// УФК по г. Санкт-Петербургу г. Санкт-Петербург</w:t>
            </w:r>
          </w:p>
          <w:p w:rsidR="00CC4437" w:rsidRPr="004B6A8B" w:rsidRDefault="00CC4437" w:rsidP="00CC4437">
            <w:pPr>
              <w:ind w:left="135"/>
              <w:rPr>
                <w:color w:val="auto"/>
                <w:sz w:val="22"/>
                <w:szCs w:val="22"/>
                <w:lang w:val="en-US"/>
              </w:rPr>
            </w:pPr>
            <w:r w:rsidRPr="00D05F12">
              <w:rPr>
                <w:color w:val="auto"/>
                <w:sz w:val="22"/>
                <w:szCs w:val="22"/>
              </w:rPr>
              <w:t>БИК</w:t>
            </w:r>
            <w:r w:rsidRPr="004B6A8B">
              <w:rPr>
                <w:color w:val="auto"/>
                <w:sz w:val="22"/>
                <w:szCs w:val="22"/>
                <w:lang w:val="en-US"/>
              </w:rPr>
              <w:t xml:space="preserve"> </w:t>
            </w:r>
            <w:r w:rsidR="00C85DFA" w:rsidRPr="004B6A8B">
              <w:rPr>
                <w:color w:val="auto"/>
                <w:sz w:val="22"/>
                <w:szCs w:val="22"/>
                <w:lang w:val="en-US"/>
              </w:rPr>
              <w:t>014030106</w:t>
            </w:r>
          </w:p>
          <w:p w:rsidR="00CC4437" w:rsidRPr="004B6A8B" w:rsidRDefault="00CC4437" w:rsidP="00CC4437">
            <w:pPr>
              <w:ind w:left="135"/>
              <w:rPr>
                <w:color w:val="auto"/>
                <w:sz w:val="22"/>
                <w:szCs w:val="22"/>
                <w:lang w:val="en-US"/>
              </w:rPr>
            </w:pPr>
            <w:r w:rsidRPr="00D05F12">
              <w:rPr>
                <w:color w:val="auto"/>
                <w:sz w:val="22"/>
                <w:szCs w:val="22"/>
              </w:rPr>
              <w:t>Тел</w:t>
            </w:r>
            <w:r w:rsidRPr="004B6A8B">
              <w:rPr>
                <w:color w:val="auto"/>
                <w:sz w:val="22"/>
                <w:szCs w:val="22"/>
                <w:lang w:val="en-US"/>
              </w:rPr>
              <w:t xml:space="preserve"> </w:t>
            </w:r>
            <w:r w:rsidR="00C85DFA" w:rsidRPr="004B6A8B">
              <w:rPr>
                <w:color w:val="auto"/>
                <w:sz w:val="22"/>
                <w:szCs w:val="22"/>
                <w:lang w:val="en-US"/>
              </w:rPr>
              <w:t>8(812) 420-24-08</w:t>
            </w:r>
          </w:p>
          <w:p w:rsidR="00FD5EFB" w:rsidRPr="004B6A8B" w:rsidRDefault="00CC4437" w:rsidP="00C85DFA">
            <w:pPr>
              <w:ind w:left="135"/>
              <w:rPr>
                <w:color w:val="auto"/>
                <w:sz w:val="22"/>
                <w:szCs w:val="22"/>
                <w:lang w:val="en-US"/>
              </w:rPr>
            </w:pPr>
            <w:r w:rsidRPr="00D05F12">
              <w:rPr>
                <w:color w:val="auto"/>
                <w:sz w:val="22"/>
                <w:szCs w:val="22"/>
                <w:lang w:val="en-US"/>
              </w:rPr>
              <w:t>E</w:t>
            </w:r>
            <w:r w:rsidRPr="004B6A8B">
              <w:rPr>
                <w:color w:val="auto"/>
                <w:sz w:val="22"/>
                <w:szCs w:val="22"/>
                <w:lang w:val="en-US"/>
              </w:rPr>
              <w:t>-</w:t>
            </w:r>
            <w:r w:rsidRPr="00D05F12">
              <w:rPr>
                <w:color w:val="auto"/>
                <w:sz w:val="22"/>
                <w:szCs w:val="22"/>
                <w:lang w:val="en-US"/>
              </w:rPr>
              <w:t>mail</w:t>
            </w:r>
            <w:r w:rsidRPr="004B6A8B">
              <w:rPr>
                <w:color w:val="auto"/>
                <w:sz w:val="22"/>
                <w:szCs w:val="22"/>
                <w:lang w:val="en-US"/>
              </w:rPr>
              <w:t xml:space="preserve">: </w:t>
            </w:r>
            <w:r w:rsidR="00C85DFA" w:rsidRPr="00D05F12">
              <w:rPr>
                <w:color w:val="auto"/>
                <w:sz w:val="22"/>
                <w:szCs w:val="22"/>
                <w:lang w:val="en-US"/>
              </w:rPr>
              <w:t>sc</w:t>
            </w:r>
            <w:r w:rsidR="00C85DFA" w:rsidRPr="004B6A8B">
              <w:rPr>
                <w:color w:val="auto"/>
                <w:sz w:val="22"/>
                <w:szCs w:val="22"/>
                <w:lang w:val="en-US"/>
              </w:rPr>
              <w:t>4202408@</w:t>
            </w:r>
            <w:r w:rsidR="00C85DFA" w:rsidRPr="00D05F12">
              <w:rPr>
                <w:color w:val="auto"/>
                <w:sz w:val="22"/>
                <w:szCs w:val="22"/>
                <w:lang w:val="en-US"/>
              </w:rPr>
              <w:t>yandex</w:t>
            </w:r>
            <w:r w:rsidR="00C85DFA" w:rsidRPr="004B6A8B">
              <w:rPr>
                <w:color w:val="auto"/>
                <w:sz w:val="22"/>
                <w:szCs w:val="22"/>
                <w:lang w:val="en-US"/>
              </w:rPr>
              <w:t>.</w:t>
            </w:r>
            <w:r w:rsidR="00C85DFA" w:rsidRPr="00D05F12">
              <w:rPr>
                <w:color w:val="auto"/>
                <w:sz w:val="22"/>
                <w:szCs w:val="22"/>
                <w:lang w:val="en-US"/>
              </w:rPr>
              <w:t>ru</w:t>
            </w:r>
          </w:p>
          <w:p w:rsidR="008150F7" w:rsidRPr="004B6A8B" w:rsidRDefault="008150F7" w:rsidP="008150F7">
            <w:pPr>
              <w:rPr>
                <w:color w:val="auto"/>
                <w:szCs w:val="22"/>
                <w:lang w:val="en-US"/>
              </w:rPr>
            </w:pPr>
            <w:r w:rsidRPr="004B6A8B">
              <w:rPr>
                <w:color w:val="auto"/>
                <w:szCs w:val="22"/>
                <w:lang w:val="en-US"/>
              </w:rPr>
              <w:t xml:space="preserve">  </w:t>
            </w:r>
          </w:p>
          <w:p w:rsidR="0092403C" w:rsidRPr="000803F8" w:rsidRDefault="00D05F12" w:rsidP="008150F7">
            <w:pPr>
              <w:rPr>
                <w:color w:val="auto"/>
                <w:szCs w:val="22"/>
              </w:rPr>
            </w:pPr>
            <w:r w:rsidRPr="004B6A8B">
              <w:rPr>
                <w:color w:val="auto"/>
                <w:szCs w:val="22"/>
                <w:lang w:val="en-US"/>
              </w:rPr>
              <w:t xml:space="preserve"> </w:t>
            </w:r>
            <w:r w:rsidR="008150F7" w:rsidRPr="004B6A8B">
              <w:rPr>
                <w:color w:val="auto"/>
                <w:szCs w:val="22"/>
                <w:lang w:val="en-US"/>
              </w:rPr>
              <w:t xml:space="preserve"> </w:t>
            </w:r>
            <w:r w:rsidR="00111C20">
              <w:rPr>
                <w:color w:val="auto"/>
                <w:sz w:val="22"/>
                <w:szCs w:val="22"/>
              </w:rPr>
              <w:t>Директор</w:t>
            </w:r>
          </w:p>
          <w:p w:rsidR="00CC4437" w:rsidRPr="000803F8" w:rsidRDefault="00CC4437" w:rsidP="00111C20">
            <w:pPr>
              <w:ind w:left="135"/>
              <w:rPr>
                <w:color w:val="auto"/>
                <w:szCs w:val="22"/>
              </w:rPr>
            </w:pPr>
          </w:p>
          <w:p w:rsidR="00194A5D" w:rsidRPr="00516D95" w:rsidRDefault="00FB1F51" w:rsidP="00111C20">
            <w:pPr>
              <w:ind w:left="135"/>
              <w:rPr>
                <w:color w:val="auto"/>
                <w:szCs w:val="22"/>
              </w:rPr>
            </w:pPr>
            <w:r w:rsidRPr="00516D95">
              <w:rPr>
                <w:color w:val="auto"/>
                <w:sz w:val="22"/>
                <w:szCs w:val="22"/>
              </w:rPr>
              <w:t xml:space="preserve">______________ </w:t>
            </w:r>
            <w:r w:rsidR="00C85DFA">
              <w:rPr>
                <w:b/>
                <w:color w:val="auto"/>
                <w:sz w:val="22"/>
                <w:szCs w:val="22"/>
              </w:rPr>
              <w:t>А.В.</w:t>
            </w:r>
            <w:r w:rsidR="00CC4437" w:rsidRPr="00CC4437">
              <w:rPr>
                <w:b/>
                <w:color w:val="auto"/>
                <w:sz w:val="22"/>
                <w:szCs w:val="22"/>
              </w:rPr>
              <w:t xml:space="preserve"> </w:t>
            </w:r>
            <w:r w:rsidR="00C85DFA" w:rsidRPr="00C85DFA">
              <w:rPr>
                <w:b/>
                <w:color w:val="auto"/>
                <w:sz w:val="22"/>
                <w:szCs w:val="22"/>
              </w:rPr>
              <w:t>Сапожников</w:t>
            </w:r>
          </w:p>
          <w:p w:rsidR="006755E1" w:rsidRPr="00D136D3" w:rsidRDefault="004B6A8B" w:rsidP="0033563A">
            <w:pPr>
              <w:ind w:left="135"/>
              <w:rPr>
                <w:color w:val="auto"/>
                <w:szCs w:val="22"/>
              </w:rPr>
            </w:pPr>
            <w:r>
              <w:rPr>
                <w:sz w:val="20"/>
                <w:lang w:eastAsia="zh-CN"/>
              </w:rPr>
              <w:t>Подписано ЭЦП</w:t>
            </w:r>
          </w:p>
        </w:tc>
      </w:tr>
    </w:tbl>
    <w:p w:rsidR="004A35CF" w:rsidRDefault="004A35CF" w:rsidP="00E715B7">
      <w:pPr>
        <w:ind w:left="6804"/>
        <w:jc w:val="right"/>
        <w:rPr>
          <w:color w:val="auto"/>
          <w:spacing w:val="1"/>
          <w:sz w:val="22"/>
          <w:szCs w:val="22"/>
        </w:rPr>
      </w:pPr>
    </w:p>
    <w:p w:rsidR="004A35CF" w:rsidRDefault="004A35CF" w:rsidP="00E715B7">
      <w:pPr>
        <w:ind w:left="6804"/>
        <w:jc w:val="right"/>
        <w:rPr>
          <w:color w:val="auto"/>
          <w:spacing w:val="1"/>
          <w:sz w:val="22"/>
          <w:szCs w:val="22"/>
        </w:rPr>
      </w:pPr>
    </w:p>
    <w:p w:rsidR="00765B1D" w:rsidRDefault="00765B1D" w:rsidP="00E715B7">
      <w:pPr>
        <w:ind w:left="6804"/>
        <w:jc w:val="right"/>
        <w:rPr>
          <w:color w:val="auto"/>
          <w:spacing w:val="1"/>
          <w:sz w:val="22"/>
          <w:szCs w:val="22"/>
        </w:rPr>
      </w:pPr>
    </w:p>
    <w:p w:rsidR="008E3902" w:rsidRDefault="008E3902" w:rsidP="00E715B7">
      <w:pPr>
        <w:ind w:left="6804"/>
        <w:jc w:val="right"/>
        <w:rPr>
          <w:color w:val="auto"/>
          <w:spacing w:val="1"/>
          <w:sz w:val="22"/>
          <w:szCs w:val="22"/>
        </w:rPr>
      </w:pPr>
    </w:p>
    <w:p w:rsidR="008E3902" w:rsidRDefault="008E3902" w:rsidP="00E715B7">
      <w:pPr>
        <w:ind w:left="6804"/>
        <w:jc w:val="right"/>
        <w:rPr>
          <w:color w:val="auto"/>
          <w:spacing w:val="1"/>
          <w:sz w:val="22"/>
          <w:szCs w:val="22"/>
        </w:rPr>
      </w:pPr>
    </w:p>
    <w:p w:rsidR="008E3902" w:rsidRDefault="008E3902" w:rsidP="00E715B7">
      <w:pPr>
        <w:ind w:left="6804"/>
        <w:jc w:val="right"/>
        <w:rPr>
          <w:color w:val="auto"/>
          <w:spacing w:val="1"/>
          <w:sz w:val="22"/>
          <w:szCs w:val="22"/>
        </w:rPr>
      </w:pPr>
    </w:p>
    <w:p w:rsidR="00C07F2A" w:rsidRDefault="00C07F2A" w:rsidP="00E715B7">
      <w:pPr>
        <w:ind w:left="6804"/>
        <w:jc w:val="right"/>
        <w:rPr>
          <w:color w:val="auto"/>
          <w:spacing w:val="1"/>
          <w:sz w:val="22"/>
          <w:szCs w:val="22"/>
        </w:rPr>
      </w:pPr>
    </w:p>
    <w:p w:rsidR="00C07F2A" w:rsidRDefault="00C07F2A" w:rsidP="00E715B7">
      <w:pPr>
        <w:ind w:left="6804"/>
        <w:jc w:val="right"/>
        <w:rPr>
          <w:color w:val="auto"/>
          <w:spacing w:val="1"/>
          <w:sz w:val="22"/>
          <w:szCs w:val="22"/>
        </w:rPr>
      </w:pPr>
    </w:p>
    <w:p w:rsidR="00C07F2A" w:rsidRDefault="00C07F2A" w:rsidP="00E715B7">
      <w:pPr>
        <w:ind w:left="6804"/>
        <w:jc w:val="right"/>
        <w:rPr>
          <w:color w:val="auto"/>
          <w:spacing w:val="1"/>
          <w:sz w:val="22"/>
          <w:szCs w:val="22"/>
        </w:rPr>
      </w:pPr>
    </w:p>
    <w:p w:rsidR="00C07F2A" w:rsidRDefault="00C07F2A" w:rsidP="00E715B7">
      <w:pPr>
        <w:ind w:left="6804"/>
        <w:jc w:val="right"/>
        <w:rPr>
          <w:color w:val="auto"/>
          <w:spacing w:val="1"/>
          <w:sz w:val="22"/>
          <w:szCs w:val="22"/>
        </w:rPr>
      </w:pPr>
    </w:p>
    <w:p w:rsidR="00C07F2A" w:rsidRDefault="00C07F2A" w:rsidP="00E715B7">
      <w:pPr>
        <w:ind w:left="6804"/>
        <w:jc w:val="right"/>
        <w:rPr>
          <w:color w:val="auto"/>
          <w:spacing w:val="1"/>
          <w:sz w:val="22"/>
          <w:szCs w:val="22"/>
        </w:rPr>
      </w:pPr>
    </w:p>
    <w:p w:rsidR="00C07F2A" w:rsidRDefault="00C07F2A" w:rsidP="00E715B7">
      <w:pPr>
        <w:ind w:left="6804"/>
        <w:jc w:val="right"/>
        <w:rPr>
          <w:color w:val="auto"/>
          <w:spacing w:val="1"/>
          <w:sz w:val="22"/>
          <w:szCs w:val="22"/>
        </w:rPr>
      </w:pPr>
    </w:p>
    <w:p w:rsidR="00C07F2A" w:rsidRDefault="00C07F2A" w:rsidP="00E715B7">
      <w:pPr>
        <w:ind w:left="6804"/>
        <w:jc w:val="right"/>
        <w:rPr>
          <w:color w:val="auto"/>
          <w:spacing w:val="1"/>
          <w:sz w:val="22"/>
          <w:szCs w:val="22"/>
        </w:rPr>
      </w:pPr>
    </w:p>
    <w:p w:rsidR="00C07F2A" w:rsidRDefault="00C07F2A" w:rsidP="00E715B7">
      <w:pPr>
        <w:ind w:left="6804"/>
        <w:jc w:val="right"/>
        <w:rPr>
          <w:color w:val="auto"/>
          <w:spacing w:val="1"/>
          <w:sz w:val="22"/>
          <w:szCs w:val="22"/>
        </w:rPr>
      </w:pPr>
    </w:p>
    <w:p w:rsidR="00C07F2A" w:rsidRDefault="00C07F2A" w:rsidP="00E715B7">
      <w:pPr>
        <w:ind w:left="6804"/>
        <w:jc w:val="right"/>
        <w:rPr>
          <w:color w:val="auto"/>
          <w:spacing w:val="1"/>
          <w:sz w:val="22"/>
          <w:szCs w:val="22"/>
        </w:rPr>
      </w:pPr>
    </w:p>
    <w:p w:rsidR="00C07F2A" w:rsidRDefault="00C07F2A" w:rsidP="00E715B7">
      <w:pPr>
        <w:ind w:left="6804"/>
        <w:jc w:val="right"/>
        <w:rPr>
          <w:color w:val="auto"/>
          <w:spacing w:val="1"/>
          <w:sz w:val="22"/>
          <w:szCs w:val="22"/>
        </w:rPr>
      </w:pPr>
    </w:p>
    <w:p w:rsidR="00C07F2A" w:rsidRDefault="00C07F2A" w:rsidP="00E715B7">
      <w:pPr>
        <w:ind w:left="6804"/>
        <w:jc w:val="right"/>
        <w:rPr>
          <w:color w:val="auto"/>
          <w:spacing w:val="1"/>
          <w:sz w:val="22"/>
          <w:szCs w:val="22"/>
        </w:rPr>
      </w:pPr>
    </w:p>
    <w:p w:rsidR="00C07F2A" w:rsidRDefault="00C07F2A" w:rsidP="00E715B7">
      <w:pPr>
        <w:ind w:left="6804"/>
        <w:jc w:val="right"/>
        <w:rPr>
          <w:color w:val="auto"/>
          <w:spacing w:val="1"/>
          <w:sz w:val="22"/>
          <w:szCs w:val="22"/>
        </w:rPr>
      </w:pPr>
    </w:p>
    <w:p w:rsidR="00C07F2A" w:rsidRDefault="00C07F2A" w:rsidP="00E715B7">
      <w:pPr>
        <w:ind w:left="6804"/>
        <w:jc w:val="right"/>
        <w:rPr>
          <w:color w:val="auto"/>
          <w:spacing w:val="1"/>
          <w:sz w:val="22"/>
          <w:szCs w:val="22"/>
        </w:rPr>
      </w:pPr>
    </w:p>
    <w:p w:rsidR="00C07F2A" w:rsidRDefault="00C07F2A" w:rsidP="00E715B7">
      <w:pPr>
        <w:ind w:left="6804"/>
        <w:jc w:val="right"/>
        <w:rPr>
          <w:color w:val="auto"/>
          <w:spacing w:val="1"/>
          <w:sz w:val="22"/>
          <w:szCs w:val="22"/>
        </w:rPr>
      </w:pPr>
    </w:p>
    <w:p w:rsidR="00C07F2A" w:rsidRDefault="00C07F2A" w:rsidP="00E715B7">
      <w:pPr>
        <w:ind w:left="6804"/>
        <w:jc w:val="right"/>
        <w:rPr>
          <w:color w:val="auto"/>
          <w:spacing w:val="1"/>
          <w:sz w:val="22"/>
          <w:szCs w:val="22"/>
        </w:rPr>
      </w:pPr>
    </w:p>
    <w:p w:rsidR="00F62CBB" w:rsidRDefault="00F62CBB" w:rsidP="00E715B7">
      <w:pPr>
        <w:ind w:left="6804"/>
        <w:jc w:val="right"/>
        <w:rPr>
          <w:color w:val="auto"/>
          <w:spacing w:val="1"/>
          <w:sz w:val="22"/>
          <w:szCs w:val="22"/>
        </w:rPr>
      </w:pPr>
    </w:p>
    <w:p w:rsidR="00F62CBB" w:rsidRDefault="00F62CBB" w:rsidP="00E715B7">
      <w:pPr>
        <w:ind w:left="6804"/>
        <w:jc w:val="right"/>
        <w:rPr>
          <w:color w:val="auto"/>
          <w:spacing w:val="1"/>
          <w:sz w:val="22"/>
          <w:szCs w:val="22"/>
        </w:rPr>
      </w:pPr>
    </w:p>
    <w:p w:rsidR="00F62CBB" w:rsidRDefault="00F62CBB" w:rsidP="00E715B7">
      <w:pPr>
        <w:ind w:left="6804"/>
        <w:jc w:val="right"/>
        <w:rPr>
          <w:color w:val="auto"/>
          <w:spacing w:val="1"/>
          <w:sz w:val="22"/>
          <w:szCs w:val="22"/>
        </w:rPr>
      </w:pPr>
    </w:p>
    <w:p w:rsidR="00E715B7" w:rsidRPr="00D136D3" w:rsidRDefault="00E715B7" w:rsidP="00E715B7">
      <w:pPr>
        <w:ind w:left="6804"/>
        <w:jc w:val="right"/>
        <w:rPr>
          <w:color w:val="auto"/>
          <w:sz w:val="22"/>
          <w:szCs w:val="22"/>
        </w:rPr>
      </w:pPr>
      <w:r w:rsidRPr="00D136D3">
        <w:rPr>
          <w:color w:val="auto"/>
          <w:spacing w:val="1"/>
          <w:sz w:val="22"/>
          <w:szCs w:val="22"/>
        </w:rPr>
        <w:t>Приложение №1</w:t>
      </w:r>
    </w:p>
    <w:p w:rsidR="00E715B7" w:rsidRPr="008150F7" w:rsidRDefault="005A6041" w:rsidP="00765B1D">
      <w:pPr>
        <w:ind w:left="6237"/>
        <w:jc w:val="right"/>
        <w:rPr>
          <w:color w:val="auto"/>
          <w:spacing w:val="1"/>
          <w:sz w:val="22"/>
          <w:szCs w:val="22"/>
        </w:rPr>
      </w:pPr>
      <w:r w:rsidRPr="00765B1D">
        <w:rPr>
          <w:color w:val="FF0000"/>
          <w:spacing w:val="1"/>
          <w:sz w:val="22"/>
          <w:szCs w:val="22"/>
        </w:rPr>
        <w:t xml:space="preserve"> </w:t>
      </w:r>
      <w:proofErr w:type="gramStart"/>
      <w:r w:rsidRPr="008150F7">
        <w:rPr>
          <w:color w:val="auto"/>
          <w:spacing w:val="1"/>
          <w:sz w:val="22"/>
          <w:szCs w:val="22"/>
        </w:rPr>
        <w:t xml:space="preserve">к </w:t>
      </w:r>
      <w:r w:rsidR="00765B1D" w:rsidRPr="008150F7">
        <w:rPr>
          <w:color w:val="auto"/>
          <w:spacing w:val="1"/>
          <w:sz w:val="22"/>
          <w:szCs w:val="22"/>
        </w:rPr>
        <w:t xml:space="preserve"> Муниципальному</w:t>
      </w:r>
      <w:proofErr w:type="gramEnd"/>
      <w:r w:rsidR="00765B1D" w:rsidRPr="008150F7">
        <w:rPr>
          <w:color w:val="auto"/>
          <w:spacing w:val="1"/>
          <w:sz w:val="22"/>
          <w:szCs w:val="22"/>
        </w:rPr>
        <w:t xml:space="preserve"> контракту №</w:t>
      </w:r>
      <w:r w:rsidR="000C673C">
        <w:rPr>
          <w:color w:val="auto"/>
          <w:spacing w:val="1"/>
          <w:sz w:val="22"/>
          <w:szCs w:val="22"/>
        </w:rPr>
        <w:t xml:space="preserve"> </w:t>
      </w:r>
      <w:r w:rsidR="00C26A19">
        <w:rPr>
          <w:color w:val="auto"/>
          <w:spacing w:val="1"/>
          <w:sz w:val="22"/>
          <w:szCs w:val="22"/>
        </w:rPr>
        <w:t>__</w:t>
      </w:r>
      <w:r w:rsidR="005E6260">
        <w:rPr>
          <w:color w:val="auto"/>
          <w:spacing w:val="1"/>
          <w:sz w:val="22"/>
          <w:szCs w:val="22"/>
        </w:rPr>
        <w:t>-2</w:t>
      </w:r>
      <w:r w:rsidR="00F62CBB">
        <w:rPr>
          <w:color w:val="auto"/>
          <w:spacing w:val="1"/>
          <w:sz w:val="22"/>
          <w:szCs w:val="22"/>
        </w:rPr>
        <w:t>4</w:t>
      </w:r>
    </w:p>
    <w:p w:rsidR="00E715B7" w:rsidRPr="00D136D3" w:rsidRDefault="008A78A0" w:rsidP="00247176">
      <w:pPr>
        <w:ind w:left="6804"/>
        <w:jc w:val="right"/>
        <w:rPr>
          <w:color w:val="auto"/>
          <w:spacing w:val="1"/>
          <w:sz w:val="22"/>
          <w:szCs w:val="22"/>
        </w:rPr>
      </w:pPr>
      <w:proofErr w:type="gramStart"/>
      <w:r w:rsidRPr="00D136D3">
        <w:rPr>
          <w:color w:val="auto"/>
          <w:spacing w:val="1"/>
          <w:sz w:val="22"/>
          <w:szCs w:val="22"/>
        </w:rPr>
        <w:t xml:space="preserve">от </w:t>
      </w:r>
      <w:r w:rsidR="00836741">
        <w:rPr>
          <w:color w:val="000000" w:themeColor="text1"/>
          <w:spacing w:val="1"/>
          <w:sz w:val="22"/>
          <w:szCs w:val="22"/>
        </w:rPr>
        <w:t xml:space="preserve"> _</w:t>
      </w:r>
      <w:proofErr w:type="gramEnd"/>
      <w:r w:rsidR="00836741">
        <w:rPr>
          <w:color w:val="000000" w:themeColor="text1"/>
          <w:spacing w:val="1"/>
          <w:sz w:val="22"/>
          <w:szCs w:val="22"/>
        </w:rPr>
        <w:t>_____</w:t>
      </w:r>
      <w:r w:rsidR="00251C02">
        <w:rPr>
          <w:color w:val="auto"/>
          <w:spacing w:val="1"/>
          <w:sz w:val="22"/>
          <w:szCs w:val="22"/>
        </w:rPr>
        <w:t xml:space="preserve"> </w:t>
      </w:r>
      <w:r w:rsidR="00836741">
        <w:rPr>
          <w:color w:val="auto"/>
          <w:spacing w:val="1"/>
          <w:sz w:val="22"/>
          <w:szCs w:val="22"/>
        </w:rPr>
        <w:t>_____</w:t>
      </w:r>
      <w:r w:rsidR="00B7073D">
        <w:rPr>
          <w:color w:val="auto"/>
          <w:spacing w:val="1"/>
          <w:sz w:val="22"/>
          <w:szCs w:val="22"/>
        </w:rPr>
        <w:t>202</w:t>
      </w:r>
      <w:r w:rsidR="00F62CBB">
        <w:rPr>
          <w:color w:val="auto"/>
          <w:spacing w:val="1"/>
          <w:sz w:val="22"/>
          <w:szCs w:val="22"/>
        </w:rPr>
        <w:t>4</w:t>
      </w:r>
      <w:r w:rsidR="00B7073D">
        <w:rPr>
          <w:color w:val="auto"/>
          <w:spacing w:val="1"/>
          <w:sz w:val="22"/>
          <w:szCs w:val="22"/>
        </w:rPr>
        <w:t xml:space="preserve"> г</w:t>
      </w:r>
      <w:r w:rsidR="00057ECA" w:rsidRPr="00057ECA">
        <w:rPr>
          <w:color w:val="auto"/>
          <w:spacing w:val="1"/>
          <w:sz w:val="22"/>
          <w:szCs w:val="22"/>
        </w:rPr>
        <w:t>.</w:t>
      </w:r>
    </w:p>
    <w:p w:rsidR="00E715B7" w:rsidRPr="00D136D3" w:rsidRDefault="00E715B7" w:rsidP="00E715B7">
      <w:pPr>
        <w:jc w:val="center"/>
        <w:rPr>
          <w:b/>
          <w:color w:val="auto"/>
          <w:spacing w:val="1"/>
          <w:sz w:val="22"/>
          <w:szCs w:val="22"/>
        </w:rPr>
      </w:pPr>
    </w:p>
    <w:p w:rsidR="00E715B7" w:rsidRDefault="00E715B7" w:rsidP="00251C02">
      <w:pPr>
        <w:jc w:val="center"/>
        <w:rPr>
          <w:b/>
          <w:color w:val="auto"/>
          <w:spacing w:val="1"/>
          <w:sz w:val="22"/>
          <w:szCs w:val="22"/>
        </w:rPr>
      </w:pPr>
      <w:r w:rsidRPr="00D136D3">
        <w:rPr>
          <w:b/>
          <w:color w:val="auto"/>
          <w:spacing w:val="1"/>
          <w:sz w:val="22"/>
          <w:szCs w:val="22"/>
        </w:rPr>
        <w:t>Спецификация</w:t>
      </w:r>
      <w:r w:rsidR="00251C02">
        <w:rPr>
          <w:b/>
          <w:color w:val="auto"/>
          <w:spacing w:val="1"/>
          <w:sz w:val="22"/>
          <w:szCs w:val="22"/>
        </w:rPr>
        <w:t xml:space="preserve"> </w:t>
      </w:r>
      <w:r w:rsidRPr="00D136D3">
        <w:rPr>
          <w:b/>
          <w:color w:val="auto"/>
          <w:spacing w:val="1"/>
          <w:sz w:val="22"/>
          <w:szCs w:val="22"/>
        </w:rPr>
        <w:t>на поставку товара</w:t>
      </w:r>
    </w:p>
    <w:p w:rsidR="009E2975" w:rsidRDefault="009E2975" w:rsidP="00251C02">
      <w:pPr>
        <w:jc w:val="center"/>
        <w:rPr>
          <w:b/>
          <w:color w:val="auto"/>
          <w:spacing w:val="1"/>
          <w:sz w:val="22"/>
          <w:szCs w:val="22"/>
        </w:rPr>
      </w:pPr>
    </w:p>
    <w:tbl>
      <w:tblPr>
        <w:tblStyle w:val="af7"/>
        <w:tblW w:w="10206" w:type="dxa"/>
        <w:tblInd w:w="-572" w:type="dxa"/>
        <w:tblLook w:val="04A0" w:firstRow="1" w:lastRow="0" w:firstColumn="1" w:lastColumn="0" w:noHBand="0" w:noVBand="1"/>
      </w:tblPr>
      <w:tblGrid>
        <w:gridCol w:w="2090"/>
        <w:gridCol w:w="4383"/>
        <w:gridCol w:w="1392"/>
        <w:gridCol w:w="1042"/>
        <w:gridCol w:w="1299"/>
      </w:tblGrid>
      <w:tr w:rsidR="00F62CBB" w:rsidRPr="00136809" w:rsidTr="00F62CBB">
        <w:tc>
          <w:tcPr>
            <w:tcW w:w="1985" w:type="dxa"/>
          </w:tcPr>
          <w:p w:rsidR="00F62CBB" w:rsidRPr="00F62CBB" w:rsidRDefault="00F62CBB" w:rsidP="00493B47">
            <w:pPr>
              <w:rPr>
                <w:b/>
                <w:sz w:val="22"/>
                <w:szCs w:val="22"/>
              </w:rPr>
            </w:pPr>
            <w:r w:rsidRPr="00F62CBB">
              <w:rPr>
                <w:b/>
                <w:sz w:val="22"/>
                <w:szCs w:val="22"/>
              </w:rPr>
              <w:t>Наименование</w:t>
            </w:r>
          </w:p>
        </w:tc>
        <w:tc>
          <w:tcPr>
            <w:tcW w:w="4465" w:type="dxa"/>
          </w:tcPr>
          <w:p w:rsidR="00F62CBB" w:rsidRPr="00F62CBB" w:rsidRDefault="00F62CBB" w:rsidP="00493B47">
            <w:pPr>
              <w:rPr>
                <w:b/>
                <w:sz w:val="22"/>
                <w:szCs w:val="22"/>
              </w:rPr>
            </w:pPr>
            <w:r w:rsidRPr="00F62CBB">
              <w:rPr>
                <w:b/>
                <w:sz w:val="22"/>
                <w:szCs w:val="22"/>
              </w:rPr>
              <w:t>Описание</w:t>
            </w:r>
          </w:p>
        </w:tc>
        <w:tc>
          <w:tcPr>
            <w:tcW w:w="1392" w:type="dxa"/>
          </w:tcPr>
          <w:p w:rsidR="00F62CBB" w:rsidRPr="00F62CBB" w:rsidRDefault="00F62CBB" w:rsidP="00493B47">
            <w:pPr>
              <w:rPr>
                <w:b/>
                <w:sz w:val="22"/>
                <w:szCs w:val="22"/>
              </w:rPr>
            </w:pPr>
            <w:r w:rsidRPr="00F62CBB">
              <w:rPr>
                <w:b/>
                <w:sz w:val="22"/>
                <w:szCs w:val="22"/>
              </w:rPr>
              <w:t>Количество</w:t>
            </w:r>
          </w:p>
        </w:tc>
        <w:tc>
          <w:tcPr>
            <w:tcW w:w="1053" w:type="dxa"/>
          </w:tcPr>
          <w:p w:rsidR="00F62CBB" w:rsidRPr="00F62CBB" w:rsidRDefault="00F62CBB" w:rsidP="00493B47">
            <w:pPr>
              <w:rPr>
                <w:b/>
                <w:sz w:val="22"/>
                <w:szCs w:val="22"/>
              </w:rPr>
            </w:pPr>
            <w:r>
              <w:rPr>
                <w:b/>
                <w:sz w:val="22"/>
                <w:szCs w:val="22"/>
              </w:rPr>
              <w:t>Цена за ед. в руб.</w:t>
            </w:r>
          </w:p>
        </w:tc>
        <w:tc>
          <w:tcPr>
            <w:tcW w:w="1311" w:type="dxa"/>
          </w:tcPr>
          <w:p w:rsidR="00F62CBB" w:rsidRPr="00F62CBB" w:rsidRDefault="00F62CBB" w:rsidP="00493B47">
            <w:pPr>
              <w:rPr>
                <w:b/>
                <w:sz w:val="22"/>
                <w:szCs w:val="22"/>
              </w:rPr>
            </w:pPr>
            <w:r>
              <w:rPr>
                <w:b/>
                <w:sz w:val="22"/>
                <w:szCs w:val="22"/>
              </w:rPr>
              <w:t>Сумма, в руб.</w:t>
            </w:r>
          </w:p>
        </w:tc>
      </w:tr>
      <w:tr w:rsidR="00F62CBB" w:rsidRPr="00136809" w:rsidTr="00F62CBB">
        <w:tc>
          <w:tcPr>
            <w:tcW w:w="1985" w:type="dxa"/>
          </w:tcPr>
          <w:p w:rsidR="00F62CBB" w:rsidRPr="00F62CBB" w:rsidRDefault="00F62CBB" w:rsidP="00493B47">
            <w:pPr>
              <w:rPr>
                <w:b/>
                <w:sz w:val="22"/>
                <w:szCs w:val="22"/>
              </w:rPr>
            </w:pPr>
            <w:r w:rsidRPr="00F62CBB">
              <w:rPr>
                <w:b/>
                <w:sz w:val="22"/>
                <w:szCs w:val="22"/>
              </w:rPr>
              <w:t>Краска моющаяся белая 9 л</w:t>
            </w:r>
          </w:p>
        </w:tc>
        <w:tc>
          <w:tcPr>
            <w:tcW w:w="4465" w:type="dxa"/>
          </w:tcPr>
          <w:p w:rsidR="00F62CBB" w:rsidRPr="00F62CBB" w:rsidRDefault="00F62CBB" w:rsidP="00493B47">
            <w:pPr>
              <w:rPr>
                <w:sz w:val="22"/>
                <w:szCs w:val="22"/>
              </w:rPr>
            </w:pPr>
            <w:r w:rsidRPr="00F62CBB">
              <w:rPr>
                <w:sz w:val="22"/>
                <w:szCs w:val="22"/>
              </w:rPr>
              <w:t>Тип товара: Краска</w:t>
            </w:r>
          </w:p>
          <w:p w:rsidR="00F62CBB" w:rsidRPr="00F62CBB" w:rsidRDefault="00F62CBB" w:rsidP="00493B47">
            <w:pPr>
              <w:rPr>
                <w:sz w:val="22"/>
                <w:szCs w:val="22"/>
              </w:rPr>
            </w:pPr>
            <w:r w:rsidRPr="00F62CBB">
              <w:rPr>
                <w:sz w:val="22"/>
                <w:szCs w:val="22"/>
              </w:rPr>
              <w:t>Вид: Акриловый</w:t>
            </w:r>
          </w:p>
          <w:p w:rsidR="00F62CBB" w:rsidRPr="00F62CBB" w:rsidRDefault="00F62CBB" w:rsidP="00493B47">
            <w:pPr>
              <w:rPr>
                <w:sz w:val="22"/>
                <w:szCs w:val="22"/>
              </w:rPr>
            </w:pPr>
            <w:r w:rsidRPr="00F62CBB">
              <w:rPr>
                <w:sz w:val="22"/>
                <w:szCs w:val="22"/>
              </w:rPr>
              <w:t>Применение: Для стен</w:t>
            </w:r>
          </w:p>
          <w:p w:rsidR="00F62CBB" w:rsidRPr="00F62CBB" w:rsidRDefault="00F62CBB" w:rsidP="00493B47">
            <w:pPr>
              <w:rPr>
                <w:sz w:val="22"/>
                <w:szCs w:val="22"/>
              </w:rPr>
            </w:pPr>
            <w:r w:rsidRPr="00F62CBB">
              <w:rPr>
                <w:sz w:val="22"/>
                <w:szCs w:val="22"/>
              </w:rPr>
              <w:t>Вес/объем, кг/л: 9</w:t>
            </w:r>
          </w:p>
          <w:p w:rsidR="00F62CBB" w:rsidRPr="00F62CBB" w:rsidRDefault="00F62CBB" w:rsidP="00493B47">
            <w:pPr>
              <w:rPr>
                <w:sz w:val="22"/>
                <w:szCs w:val="22"/>
              </w:rPr>
            </w:pPr>
            <w:r w:rsidRPr="00F62CBB">
              <w:rPr>
                <w:sz w:val="22"/>
                <w:szCs w:val="22"/>
              </w:rPr>
              <w:t>Цвет производителя: Белый</w:t>
            </w:r>
          </w:p>
          <w:p w:rsidR="00F62CBB" w:rsidRPr="00F62CBB" w:rsidRDefault="00F62CBB" w:rsidP="00493B47">
            <w:pPr>
              <w:rPr>
                <w:sz w:val="22"/>
                <w:szCs w:val="22"/>
              </w:rPr>
            </w:pPr>
            <w:r w:rsidRPr="00F62CBB">
              <w:rPr>
                <w:sz w:val="22"/>
                <w:szCs w:val="22"/>
              </w:rPr>
              <w:t>Цвет основы: Белый</w:t>
            </w:r>
          </w:p>
          <w:p w:rsidR="00F62CBB" w:rsidRPr="00F62CBB" w:rsidRDefault="00F62CBB" w:rsidP="00493B47">
            <w:pPr>
              <w:rPr>
                <w:sz w:val="22"/>
                <w:szCs w:val="22"/>
              </w:rPr>
            </w:pPr>
            <w:r w:rsidRPr="00F62CBB">
              <w:rPr>
                <w:sz w:val="22"/>
                <w:szCs w:val="22"/>
              </w:rPr>
              <w:t>Степень блеска: Матовая</w:t>
            </w:r>
          </w:p>
          <w:p w:rsidR="00F62CBB" w:rsidRPr="00F62CBB" w:rsidRDefault="00F62CBB" w:rsidP="00493B47">
            <w:pPr>
              <w:rPr>
                <w:sz w:val="22"/>
                <w:szCs w:val="22"/>
              </w:rPr>
            </w:pPr>
            <w:r w:rsidRPr="00F62CBB">
              <w:rPr>
                <w:sz w:val="22"/>
                <w:szCs w:val="22"/>
              </w:rPr>
              <w:t>Влагостойкость: Да</w:t>
            </w:r>
          </w:p>
          <w:p w:rsidR="00F62CBB" w:rsidRPr="00F62CBB" w:rsidRDefault="00F62CBB" w:rsidP="00493B47">
            <w:pPr>
              <w:rPr>
                <w:sz w:val="22"/>
                <w:szCs w:val="22"/>
              </w:rPr>
            </w:pPr>
            <w:r w:rsidRPr="00F62CBB">
              <w:rPr>
                <w:sz w:val="22"/>
                <w:szCs w:val="22"/>
              </w:rPr>
              <w:t>Тип поверхности: Бетон, Обои, Шпаклевка</w:t>
            </w:r>
          </w:p>
          <w:p w:rsidR="00F62CBB" w:rsidRPr="00F62CBB" w:rsidRDefault="00F62CBB" w:rsidP="00493B47">
            <w:pPr>
              <w:rPr>
                <w:sz w:val="22"/>
                <w:szCs w:val="22"/>
              </w:rPr>
            </w:pPr>
            <w:r w:rsidRPr="00F62CBB">
              <w:rPr>
                <w:sz w:val="22"/>
                <w:szCs w:val="22"/>
              </w:rPr>
              <w:t>Тип помещения: Влажное помещение, Сухое помещение</w:t>
            </w:r>
          </w:p>
          <w:p w:rsidR="00F62CBB" w:rsidRPr="00F62CBB" w:rsidRDefault="00F62CBB" w:rsidP="00493B47">
            <w:pPr>
              <w:rPr>
                <w:sz w:val="22"/>
                <w:szCs w:val="22"/>
              </w:rPr>
            </w:pPr>
            <w:r w:rsidRPr="00F62CBB">
              <w:rPr>
                <w:sz w:val="22"/>
                <w:szCs w:val="22"/>
              </w:rPr>
              <w:t>Тип работ: Внутренние работы</w:t>
            </w:r>
          </w:p>
          <w:p w:rsidR="00F62CBB" w:rsidRPr="00F62CBB" w:rsidRDefault="00F62CBB" w:rsidP="00493B47">
            <w:pPr>
              <w:rPr>
                <w:sz w:val="22"/>
                <w:szCs w:val="22"/>
              </w:rPr>
            </w:pPr>
            <w:r w:rsidRPr="00F62CBB">
              <w:rPr>
                <w:sz w:val="22"/>
                <w:szCs w:val="22"/>
              </w:rPr>
              <w:t>Устойчивость к мытью: Да</w:t>
            </w:r>
          </w:p>
          <w:p w:rsidR="00F62CBB" w:rsidRPr="00F62CBB" w:rsidRDefault="00F62CBB" w:rsidP="00493B47">
            <w:pPr>
              <w:rPr>
                <w:sz w:val="22"/>
                <w:szCs w:val="22"/>
              </w:rPr>
            </w:pPr>
            <w:r w:rsidRPr="00F62CBB">
              <w:rPr>
                <w:sz w:val="22"/>
                <w:szCs w:val="22"/>
              </w:rPr>
              <w:t>Температура применения: От +5 до +35°С</w:t>
            </w:r>
          </w:p>
          <w:p w:rsidR="00F62CBB" w:rsidRPr="00F62CBB" w:rsidRDefault="00F62CBB" w:rsidP="00493B47">
            <w:pPr>
              <w:rPr>
                <w:sz w:val="22"/>
                <w:szCs w:val="22"/>
              </w:rPr>
            </w:pPr>
            <w:r w:rsidRPr="00F62CBB">
              <w:rPr>
                <w:sz w:val="22"/>
                <w:szCs w:val="22"/>
              </w:rPr>
              <w:t>Количество слоев: 1-2 слоя</w:t>
            </w:r>
          </w:p>
          <w:p w:rsidR="00F62CBB" w:rsidRPr="00F62CBB" w:rsidRDefault="00F62CBB" w:rsidP="00493B47">
            <w:pPr>
              <w:rPr>
                <w:sz w:val="22"/>
                <w:szCs w:val="22"/>
              </w:rPr>
            </w:pPr>
            <w:r w:rsidRPr="00F62CBB">
              <w:rPr>
                <w:sz w:val="22"/>
                <w:szCs w:val="22"/>
              </w:rPr>
              <w:t>Время высыхания слоев: 1 час</w:t>
            </w:r>
          </w:p>
          <w:p w:rsidR="00F62CBB" w:rsidRPr="00F62CBB" w:rsidRDefault="00F62CBB" w:rsidP="00493B47">
            <w:pPr>
              <w:rPr>
                <w:sz w:val="22"/>
                <w:szCs w:val="22"/>
              </w:rPr>
            </w:pPr>
            <w:r w:rsidRPr="00F62CBB">
              <w:rPr>
                <w:sz w:val="22"/>
                <w:szCs w:val="22"/>
              </w:rPr>
              <w:t>Расход: 11-13 м2/л</w:t>
            </w:r>
          </w:p>
          <w:p w:rsidR="00F62CBB" w:rsidRPr="00F62CBB" w:rsidRDefault="00F62CBB" w:rsidP="00493B47">
            <w:pPr>
              <w:rPr>
                <w:sz w:val="22"/>
                <w:szCs w:val="22"/>
              </w:rPr>
            </w:pPr>
            <w:r w:rsidRPr="00F62CBB">
              <w:rPr>
                <w:sz w:val="22"/>
                <w:szCs w:val="22"/>
              </w:rPr>
              <w:t>Метод нанесения: Валик, Кисть, Распыление</w:t>
            </w:r>
          </w:p>
          <w:p w:rsidR="00F62CBB" w:rsidRPr="00F62CBB" w:rsidRDefault="00F62CBB" w:rsidP="00493B47">
            <w:pPr>
              <w:rPr>
                <w:sz w:val="22"/>
                <w:szCs w:val="22"/>
              </w:rPr>
            </w:pPr>
            <w:r w:rsidRPr="00F62CBB">
              <w:rPr>
                <w:sz w:val="22"/>
                <w:szCs w:val="22"/>
              </w:rPr>
              <w:t>Вес, кг: 13,9</w:t>
            </w:r>
          </w:p>
        </w:tc>
        <w:tc>
          <w:tcPr>
            <w:tcW w:w="1392" w:type="dxa"/>
          </w:tcPr>
          <w:p w:rsidR="00F62CBB" w:rsidRPr="00F62CBB" w:rsidRDefault="00F62CBB" w:rsidP="00493B47">
            <w:pPr>
              <w:rPr>
                <w:sz w:val="22"/>
                <w:szCs w:val="22"/>
              </w:rPr>
            </w:pPr>
            <w:r w:rsidRPr="00F62CBB">
              <w:rPr>
                <w:sz w:val="22"/>
                <w:szCs w:val="22"/>
              </w:rPr>
              <w:t>1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r w:rsidRPr="00F62CBB">
              <w:rPr>
                <w:b/>
                <w:sz w:val="22"/>
                <w:szCs w:val="22"/>
              </w:rPr>
              <w:t>Грунт 10 кг</w:t>
            </w:r>
          </w:p>
        </w:tc>
        <w:tc>
          <w:tcPr>
            <w:tcW w:w="4465" w:type="dxa"/>
          </w:tcPr>
          <w:p w:rsidR="00F62CBB" w:rsidRPr="00F62CBB" w:rsidRDefault="00F62CBB" w:rsidP="00493B47">
            <w:pPr>
              <w:rPr>
                <w:sz w:val="22"/>
                <w:szCs w:val="22"/>
              </w:rPr>
            </w:pPr>
            <w:r w:rsidRPr="00F62CBB">
              <w:rPr>
                <w:sz w:val="22"/>
                <w:szCs w:val="22"/>
              </w:rPr>
              <w:t>Тип товара: Грунт</w:t>
            </w:r>
          </w:p>
          <w:p w:rsidR="00F62CBB" w:rsidRPr="00F62CBB" w:rsidRDefault="00F62CBB" w:rsidP="00493B47">
            <w:pPr>
              <w:rPr>
                <w:sz w:val="22"/>
                <w:szCs w:val="22"/>
              </w:rPr>
            </w:pPr>
            <w:r w:rsidRPr="00F62CBB">
              <w:rPr>
                <w:sz w:val="22"/>
                <w:szCs w:val="22"/>
              </w:rPr>
              <w:t>Назначение: Адгезионное, Противогрибковое, Укрепляющее</w:t>
            </w:r>
          </w:p>
          <w:p w:rsidR="00F62CBB" w:rsidRPr="00F62CBB" w:rsidRDefault="00F62CBB" w:rsidP="00493B47">
            <w:pPr>
              <w:rPr>
                <w:sz w:val="22"/>
                <w:szCs w:val="22"/>
              </w:rPr>
            </w:pPr>
            <w:r w:rsidRPr="00F62CBB">
              <w:rPr>
                <w:sz w:val="22"/>
                <w:szCs w:val="22"/>
              </w:rPr>
              <w:t>Применение: Для бетона, для гипсокартона</w:t>
            </w:r>
          </w:p>
          <w:p w:rsidR="00F62CBB" w:rsidRPr="00F62CBB" w:rsidRDefault="00F62CBB" w:rsidP="00493B47">
            <w:pPr>
              <w:rPr>
                <w:sz w:val="22"/>
                <w:szCs w:val="22"/>
              </w:rPr>
            </w:pPr>
            <w:r w:rsidRPr="00F62CBB">
              <w:rPr>
                <w:sz w:val="22"/>
                <w:szCs w:val="22"/>
              </w:rPr>
              <w:t>Вес/объем, кг/л: 10</w:t>
            </w:r>
          </w:p>
          <w:p w:rsidR="00F62CBB" w:rsidRPr="00F62CBB" w:rsidRDefault="00F62CBB" w:rsidP="00493B47">
            <w:pPr>
              <w:rPr>
                <w:sz w:val="22"/>
                <w:szCs w:val="22"/>
              </w:rPr>
            </w:pPr>
            <w:r w:rsidRPr="00F62CBB">
              <w:rPr>
                <w:sz w:val="22"/>
                <w:szCs w:val="22"/>
              </w:rPr>
              <w:t>Тип работ: Внутренние работы, Наружные работы</w:t>
            </w:r>
          </w:p>
          <w:p w:rsidR="00F62CBB" w:rsidRPr="00F62CBB" w:rsidRDefault="00F62CBB" w:rsidP="00493B47">
            <w:pPr>
              <w:rPr>
                <w:sz w:val="22"/>
                <w:szCs w:val="22"/>
              </w:rPr>
            </w:pPr>
            <w:r w:rsidRPr="00F62CBB">
              <w:rPr>
                <w:sz w:val="22"/>
                <w:szCs w:val="22"/>
              </w:rPr>
              <w:t>Концентрация: Готовый</w:t>
            </w:r>
          </w:p>
          <w:p w:rsidR="00F62CBB" w:rsidRPr="00F62CBB" w:rsidRDefault="00F62CBB" w:rsidP="00493B47">
            <w:pPr>
              <w:rPr>
                <w:sz w:val="22"/>
                <w:szCs w:val="22"/>
              </w:rPr>
            </w:pPr>
            <w:r w:rsidRPr="00F62CBB">
              <w:rPr>
                <w:sz w:val="22"/>
                <w:szCs w:val="22"/>
              </w:rPr>
              <w:t>Цвет: Бесцветный</w:t>
            </w:r>
          </w:p>
          <w:p w:rsidR="00F62CBB" w:rsidRPr="00F62CBB" w:rsidRDefault="00F62CBB" w:rsidP="00493B47">
            <w:pPr>
              <w:rPr>
                <w:sz w:val="22"/>
                <w:szCs w:val="22"/>
              </w:rPr>
            </w:pPr>
            <w:r w:rsidRPr="00F62CBB">
              <w:rPr>
                <w:sz w:val="22"/>
                <w:szCs w:val="22"/>
              </w:rPr>
              <w:t>Метод нанесения: Валик, Кисть</w:t>
            </w:r>
          </w:p>
          <w:p w:rsidR="00F62CBB" w:rsidRPr="00F62CBB" w:rsidRDefault="00F62CBB" w:rsidP="00493B47">
            <w:pPr>
              <w:rPr>
                <w:sz w:val="22"/>
                <w:szCs w:val="22"/>
              </w:rPr>
            </w:pPr>
            <w:r w:rsidRPr="00F62CBB">
              <w:rPr>
                <w:sz w:val="22"/>
                <w:szCs w:val="22"/>
              </w:rPr>
              <w:t>Расход: 100-200 г/м2</w:t>
            </w:r>
          </w:p>
          <w:p w:rsidR="00F62CBB" w:rsidRPr="00F62CBB" w:rsidRDefault="00F62CBB" w:rsidP="00493B47">
            <w:pPr>
              <w:rPr>
                <w:sz w:val="22"/>
                <w:szCs w:val="22"/>
              </w:rPr>
            </w:pPr>
            <w:r w:rsidRPr="00F62CBB">
              <w:rPr>
                <w:sz w:val="22"/>
                <w:szCs w:val="22"/>
              </w:rPr>
              <w:t>По ржавчине: Нет</w:t>
            </w:r>
          </w:p>
          <w:p w:rsidR="00F62CBB" w:rsidRPr="00F62CBB" w:rsidRDefault="00F62CBB" w:rsidP="00493B47">
            <w:pPr>
              <w:rPr>
                <w:sz w:val="22"/>
                <w:szCs w:val="22"/>
              </w:rPr>
            </w:pPr>
            <w:r w:rsidRPr="00F62CBB">
              <w:rPr>
                <w:sz w:val="22"/>
                <w:szCs w:val="22"/>
              </w:rPr>
              <w:t>Токопроводящая: Нет</w:t>
            </w:r>
          </w:p>
          <w:p w:rsidR="00F62CBB" w:rsidRPr="00F62CBB" w:rsidRDefault="00F62CBB" w:rsidP="00493B47">
            <w:pPr>
              <w:rPr>
                <w:sz w:val="22"/>
                <w:szCs w:val="22"/>
              </w:rPr>
            </w:pPr>
            <w:r w:rsidRPr="00F62CBB">
              <w:rPr>
                <w:sz w:val="22"/>
                <w:szCs w:val="22"/>
              </w:rPr>
              <w:t>Быстросохнущая: Да</w:t>
            </w:r>
          </w:p>
          <w:p w:rsidR="00F62CBB" w:rsidRPr="00F62CBB" w:rsidRDefault="00F62CBB" w:rsidP="00493B47">
            <w:pPr>
              <w:rPr>
                <w:sz w:val="22"/>
                <w:szCs w:val="22"/>
              </w:rPr>
            </w:pPr>
            <w:r w:rsidRPr="00F62CBB">
              <w:rPr>
                <w:sz w:val="22"/>
                <w:szCs w:val="22"/>
              </w:rPr>
              <w:t>Глубокого проникновения: Нет</w:t>
            </w:r>
          </w:p>
          <w:p w:rsidR="00F62CBB" w:rsidRPr="00F62CBB" w:rsidRDefault="00F62CBB" w:rsidP="00493B47">
            <w:pPr>
              <w:rPr>
                <w:sz w:val="22"/>
                <w:szCs w:val="22"/>
              </w:rPr>
            </w:pPr>
            <w:r w:rsidRPr="00F62CBB">
              <w:rPr>
                <w:sz w:val="22"/>
                <w:szCs w:val="22"/>
              </w:rPr>
              <w:t>Вес, кг: 10</w:t>
            </w:r>
          </w:p>
        </w:tc>
        <w:tc>
          <w:tcPr>
            <w:tcW w:w="1392" w:type="dxa"/>
          </w:tcPr>
          <w:p w:rsidR="00F62CBB" w:rsidRPr="00F62CBB" w:rsidRDefault="00F62CBB" w:rsidP="00493B47">
            <w:pPr>
              <w:rPr>
                <w:sz w:val="22"/>
                <w:szCs w:val="22"/>
              </w:rPr>
            </w:pPr>
            <w:r w:rsidRPr="00F62CBB">
              <w:rPr>
                <w:sz w:val="22"/>
                <w:szCs w:val="22"/>
              </w:rPr>
              <w:t>1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r w:rsidRPr="00F62CBB">
              <w:rPr>
                <w:b/>
                <w:sz w:val="22"/>
                <w:szCs w:val="22"/>
              </w:rPr>
              <w:t>Опрыскиватель помповый</w:t>
            </w:r>
          </w:p>
        </w:tc>
        <w:tc>
          <w:tcPr>
            <w:tcW w:w="4465" w:type="dxa"/>
          </w:tcPr>
          <w:p w:rsidR="00F62CBB" w:rsidRPr="00F62CBB" w:rsidRDefault="00F62CBB" w:rsidP="00493B47">
            <w:pPr>
              <w:rPr>
                <w:sz w:val="22"/>
                <w:szCs w:val="22"/>
              </w:rPr>
            </w:pPr>
            <w:r w:rsidRPr="00F62CBB">
              <w:rPr>
                <w:sz w:val="22"/>
                <w:szCs w:val="22"/>
              </w:rPr>
              <w:t>Тип товара: Опрыскиватель</w:t>
            </w:r>
          </w:p>
          <w:p w:rsidR="00F62CBB" w:rsidRPr="00F62CBB" w:rsidRDefault="00F62CBB" w:rsidP="00493B47">
            <w:pPr>
              <w:rPr>
                <w:sz w:val="22"/>
                <w:szCs w:val="22"/>
              </w:rPr>
            </w:pPr>
            <w:r w:rsidRPr="00F62CBB">
              <w:rPr>
                <w:sz w:val="22"/>
                <w:szCs w:val="22"/>
              </w:rPr>
              <w:t>Объем, л: 2</w:t>
            </w:r>
          </w:p>
          <w:p w:rsidR="00F62CBB" w:rsidRPr="00F62CBB" w:rsidRDefault="00F62CBB" w:rsidP="00493B47">
            <w:pPr>
              <w:rPr>
                <w:sz w:val="22"/>
                <w:szCs w:val="22"/>
              </w:rPr>
            </w:pPr>
            <w:r w:rsidRPr="00F62CBB">
              <w:rPr>
                <w:sz w:val="22"/>
                <w:szCs w:val="22"/>
              </w:rPr>
              <w:t>Материал: Полиэтилен</w:t>
            </w:r>
          </w:p>
          <w:p w:rsidR="00F62CBB" w:rsidRPr="00F62CBB" w:rsidRDefault="00F62CBB" w:rsidP="00493B47">
            <w:pPr>
              <w:rPr>
                <w:sz w:val="22"/>
                <w:szCs w:val="22"/>
              </w:rPr>
            </w:pPr>
            <w:r w:rsidRPr="00F62CBB">
              <w:rPr>
                <w:sz w:val="22"/>
                <w:szCs w:val="22"/>
              </w:rPr>
              <w:t>Размеры, мм: 165х130х325</w:t>
            </w:r>
          </w:p>
          <w:p w:rsidR="00F62CBB" w:rsidRPr="00F62CBB" w:rsidRDefault="00F62CBB" w:rsidP="00493B47">
            <w:pPr>
              <w:rPr>
                <w:sz w:val="22"/>
                <w:szCs w:val="22"/>
              </w:rPr>
            </w:pPr>
            <w:r w:rsidRPr="00F62CBB">
              <w:rPr>
                <w:sz w:val="22"/>
                <w:szCs w:val="22"/>
              </w:rPr>
              <w:t>Вес, кг: 0,31</w:t>
            </w:r>
          </w:p>
        </w:tc>
        <w:tc>
          <w:tcPr>
            <w:tcW w:w="1392" w:type="dxa"/>
          </w:tcPr>
          <w:p w:rsidR="00F62CBB" w:rsidRPr="00F62CBB" w:rsidRDefault="00F62CBB" w:rsidP="00493B47">
            <w:pPr>
              <w:rPr>
                <w:sz w:val="22"/>
                <w:szCs w:val="22"/>
              </w:rPr>
            </w:pPr>
            <w:r w:rsidRPr="00F62CBB">
              <w:rPr>
                <w:sz w:val="22"/>
                <w:szCs w:val="22"/>
              </w:rPr>
              <w:t>1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r w:rsidRPr="00F62CBB">
              <w:rPr>
                <w:b/>
                <w:sz w:val="22"/>
                <w:szCs w:val="22"/>
              </w:rPr>
              <w:t>Пена монтажная профессиональная</w:t>
            </w:r>
          </w:p>
        </w:tc>
        <w:tc>
          <w:tcPr>
            <w:tcW w:w="4465" w:type="dxa"/>
          </w:tcPr>
          <w:p w:rsidR="00F62CBB" w:rsidRPr="00F62CBB" w:rsidRDefault="00F62CBB" w:rsidP="00493B47">
            <w:pPr>
              <w:rPr>
                <w:sz w:val="22"/>
                <w:szCs w:val="22"/>
              </w:rPr>
            </w:pPr>
            <w:r w:rsidRPr="00F62CBB">
              <w:rPr>
                <w:sz w:val="22"/>
                <w:szCs w:val="22"/>
              </w:rPr>
              <w:t>Тип товара: Пена монтажная</w:t>
            </w:r>
          </w:p>
          <w:p w:rsidR="00F62CBB" w:rsidRPr="00F62CBB" w:rsidRDefault="00F62CBB" w:rsidP="00493B47">
            <w:pPr>
              <w:rPr>
                <w:sz w:val="22"/>
                <w:szCs w:val="22"/>
              </w:rPr>
            </w:pPr>
            <w:r w:rsidRPr="00F62CBB">
              <w:rPr>
                <w:sz w:val="22"/>
                <w:szCs w:val="22"/>
              </w:rPr>
              <w:t>Объем заполнения баллона, мл: 850</w:t>
            </w:r>
          </w:p>
          <w:p w:rsidR="00F62CBB" w:rsidRPr="00F62CBB" w:rsidRDefault="00F62CBB" w:rsidP="00493B47">
            <w:pPr>
              <w:rPr>
                <w:sz w:val="22"/>
                <w:szCs w:val="22"/>
              </w:rPr>
            </w:pPr>
            <w:r w:rsidRPr="00F62CBB">
              <w:rPr>
                <w:sz w:val="22"/>
                <w:szCs w:val="22"/>
              </w:rPr>
              <w:t>Вид: Профессиональная</w:t>
            </w:r>
          </w:p>
          <w:p w:rsidR="00F62CBB" w:rsidRPr="00F62CBB" w:rsidRDefault="00F62CBB" w:rsidP="00493B47">
            <w:pPr>
              <w:rPr>
                <w:sz w:val="22"/>
                <w:szCs w:val="22"/>
              </w:rPr>
            </w:pPr>
            <w:r w:rsidRPr="00F62CBB">
              <w:rPr>
                <w:sz w:val="22"/>
                <w:szCs w:val="22"/>
              </w:rPr>
              <w:t>Клапан: Под пистолет</w:t>
            </w:r>
          </w:p>
          <w:p w:rsidR="00F62CBB" w:rsidRPr="00F62CBB" w:rsidRDefault="00F62CBB" w:rsidP="00493B47">
            <w:pPr>
              <w:rPr>
                <w:sz w:val="22"/>
                <w:szCs w:val="22"/>
              </w:rPr>
            </w:pPr>
            <w:r w:rsidRPr="00F62CBB">
              <w:rPr>
                <w:sz w:val="22"/>
                <w:szCs w:val="22"/>
              </w:rPr>
              <w:t>Сезонность: Всесезонная</w:t>
            </w:r>
          </w:p>
          <w:p w:rsidR="00F62CBB" w:rsidRPr="00F62CBB" w:rsidRDefault="00F62CBB" w:rsidP="00493B47">
            <w:pPr>
              <w:rPr>
                <w:sz w:val="22"/>
                <w:szCs w:val="22"/>
              </w:rPr>
            </w:pPr>
            <w:r w:rsidRPr="00F62CBB">
              <w:rPr>
                <w:sz w:val="22"/>
                <w:szCs w:val="22"/>
              </w:rPr>
              <w:lastRenderedPageBreak/>
              <w:t>Тип работ: Внутренние работы, Наружные работы</w:t>
            </w:r>
          </w:p>
          <w:p w:rsidR="00F62CBB" w:rsidRPr="00F62CBB" w:rsidRDefault="00F62CBB" w:rsidP="00493B47">
            <w:pPr>
              <w:rPr>
                <w:sz w:val="22"/>
                <w:szCs w:val="22"/>
              </w:rPr>
            </w:pPr>
            <w:r w:rsidRPr="00F62CBB">
              <w:rPr>
                <w:sz w:val="22"/>
                <w:szCs w:val="22"/>
              </w:rPr>
              <w:t>Огнестойкость: Нет</w:t>
            </w:r>
          </w:p>
          <w:p w:rsidR="00F62CBB" w:rsidRPr="00F62CBB" w:rsidRDefault="00F62CBB" w:rsidP="00493B47">
            <w:pPr>
              <w:rPr>
                <w:sz w:val="22"/>
                <w:szCs w:val="22"/>
              </w:rPr>
            </w:pPr>
            <w:r w:rsidRPr="00F62CBB">
              <w:rPr>
                <w:sz w:val="22"/>
                <w:szCs w:val="22"/>
              </w:rPr>
              <w:t>Область применения</w:t>
            </w:r>
          </w:p>
          <w:p w:rsidR="00F62CBB" w:rsidRPr="00F62CBB" w:rsidRDefault="00F62CBB" w:rsidP="00493B47">
            <w:pPr>
              <w:rPr>
                <w:sz w:val="22"/>
                <w:szCs w:val="22"/>
              </w:rPr>
            </w:pPr>
            <w:r w:rsidRPr="00F62CBB">
              <w:rPr>
                <w:sz w:val="22"/>
                <w:szCs w:val="22"/>
              </w:rPr>
              <w:t xml:space="preserve">Для дверей, для окон, </w:t>
            </w:r>
            <w:proofErr w:type="gramStart"/>
            <w:r w:rsidRPr="00F62CBB">
              <w:rPr>
                <w:sz w:val="22"/>
                <w:szCs w:val="22"/>
              </w:rPr>
              <w:t>Для</w:t>
            </w:r>
            <w:proofErr w:type="gramEnd"/>
            <w:r w:rsidRPr="00F62CBB">
              <w:rPr>
                <w:sz w:val="22"/>
                <w:szCs w:val="22"/>
              </w:rPr>
              <w:t xml:space="preserve"> швов, щелей и заполнения полости</w:t>
            </w:r>
          </w:p>
          <w:p w:rsidR="00F62CBB" w:rsidRPr="00F62CBB" w:rsidRDefault="00F62CBB" w:rsidP="00493B47">
            <w:pPr>
              <w:rPr>
                <w:sz w:val="22"/>
                <w:szCs w:val="22"/>
              </w:rPr>
            </w:pPr>
            <w:r w:rsidRPr="00F62CBB">
              <w:rPr>
                <w:sz w:val="22"/>
                <w:szCs w:val="22"/>
              </w:rPr>
              <w:t>Класс огнестойкости: В3</w:t>
            </w:r>
          </w:p>
          <w:p w:rsidR="00F62CBB" w:rsidRPr="00F62CBB" w:rsidRDefault="00F62CBB" w:rsidP="00493B47">
            <w:pPr>
              <w:rPr>
                <w:sz w:val="22"/>
                <w:szCs w:val="22"/>
              </w:rPr>
            </w:pPr>
            <w:r w:rsidRPr="00F62CBB">
              <w:rPr>
                <w:sz w:val="22"/>
                <w:szCs w:val="22"/>
              </w:rPr>
              <w:t>Вес, кг: 0,99</w:t>
            </w:r>
          </w:p>
        </w:tc>
        <w:tc>
          <w:tcPr>
            <w:tcW w:w="1392" w:type="dxa"/>
          </w:tcPr>
          <w:p w:rsidR="00F62CBB" w:rsidRPr="00F62CBB" w:rsidRDefault="00F62CBB" w:rsidP="00493B47">
            <w:pPr>
              <w:rPr>
                <w:sz w:val="22"/>
                <w:szCs w:val="22"/>
              </w:rPr>
            </w:pPr>
            <w:r w:rsidRPr="00F62CBB">
              <w:rPr>
                <w:sz w:val="22"/>
                <w:szCs w:val="22"/>
              </w:rPr>
              <w:lastRenderedPageBreak/>
              <w:t>5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r w:rsidRPr="00F62CBB">
              <w:rPr>
                <w:b/>
                <w:sz w:val="22"/>
                <w:szCs w:val="22"/>
              </w:rPr>
              <w:t>Герметик силиконовый универсальный</w:t>
            </w:r>
          </w:p>
        </w:tc>
        <w:tc>
          <w:tcPr>
            <w:tcW w:w="4465" w:type="dxa"/>
          </w:tcPr>
          <w:p w:rsidR="00F62CBB" w:rsidRPr="00F62CBB" w:rsidRDefault="00F62CBB" w:rsidP="00493B47">
            <w:pPr>
              <w:rPr>
                <w:sz w:val="22"/>
                <w:szCs w:val="22"/>
              </w:rPr>
            </w:pPr>
            <w:r w:rsidRPr="00F62CBB">
              <w:rPr>
                <w:sz w:val="22"/>
                <w:szCs w:val="22"/>
              </w:rPr>
              <w:t>Тип товара: Герметик</w:t>
            </w:r>
          </w:p>
          <w:p w:rsidR="00F62CBB" w:rsidRPr="00F62CBB" w:rsidRDefault="00F62CBB" w:rsidP="00493B47">
            <w:pPr>
              <w:rPr>
                <w:sz w:val="22"/>
                <w:szCs w:val="22"/>
              </w:rPr>
            </w:pPr>
            <w:r w:rsidRPr="00F62CBB">
              <w:rPr>
                <w:sz w:val="22"/>
                <w:szCs w:val="22"/>
              </w:rPr>
              <w:t>Цвет производителя: Белый</w:t>
            </w:r>
          </w:p>
          <w:p w:rsidR="00F62CBB" w:rsidRPr="00F62CBB" w:rsidRDefault="00F62CBB" w:rsidP="00493B47">
            <w:pPr>
              <w:rPr>
                <w:sz w:val="22"/>
                <w:szCs w:val="22"/>
              </w:rPr>
            </w:pPr>
            <w:r w:rsidRPr="00F62CBB">
              <w:rPr>
                <w:sz w:val="22"/>
                <w:szCs w:val="22"/>
              </w:rPr>
              <w:t>Тип герметика: Универсальный</w:t>
            </w:r>
          </w:p>
          <w:p w:rsidR="00F62CBB" w:rsidRPr="00F62CBB" w:rsidRDefault="00F62CBB" w:rsidP="00493B47">
            <w:pPr>
              <w:rPr>
                <w:sz w:val="22"/>
                <w:szCs w:val="22"/>
              </w:rPr>
            </w:pPr>
            <w:r w:rsidRPr="00F62CBB">
              <w:rPr>
                <w:sz w:val="22"/>
                <w:szCs w:val="22"/>
              </w:rPr>
              <w:t>Тип поверхности: Дерево, Керамика, Ламинат, Металл, Пластик, Стекло</w:t>
            </w:r>
          </w:p>
          <w:p w:rsidR="00F62CBB" w:rsidRPr="00F62CBB" w:rsidRDefault="00F62CBB" w:rsidP="00493B47">
            <w:pPr>
              <w:rPr>
                <w:sz w:val="22"/>
                <w:szCs w:val="22"/>
              </w:rPr>
            </w:pPr>
            <w:r w:rsidRPr="00F62CBB">
              <w:rPr>
                <w:sz w:val="22"/>
                <w:szCs w:val="22"/>
              </w:rPr>
              <w:t>Состав: Силикон</w:t>
            </w:r>
          </w:p>
          <w:p w:rsidR="00F62CBB" w:rsidRPr="00F62CBB" w:rsidRDefault="00F62CBB" w:rsidP="00493B47">
            <w:pPr>
              <w:rPr>
                <w:sz w:val="22"/>
                <w:szCs w:val="22"/>
              </w:rPr>
            </w:pPr>
            <w:r w:rsidRPr="00F62CBB">
              <w:rPr>
                <w:sz w:val="22"/>
                <w:szCs w:val="22"/>
              </w:rPr>
              <w:t>Клапан: под пистолет</w:t>
            </w:r>
          </w:p>
          <w:p w:rsidR="00F62CBB" w:rsidRPr="00F62CBB" w:rsidRDefault="00F62CBB" w:rsidP="00493B47">
            <w:pPr>
              <w:rPr>
                <w:sz w:val="22"/>
                <w:szCs w:val="22"/>
              </w:rPr>
            </w:pPr>
            <w:r w:rsidRPr="00F62CBB">
              <w:rPr>
                <w:sz w:val="22"/>
                <w:szCs w:val="22"/>
              </w:rPr>
              <w:t>Вес, кг: 0,36</w:t>
            </w:r>
          </w:p>
        </w:tc>
        <w:tc>
          <w:tcPr>
            <w:tcW w:w="1392" w:type="dxa"/>
          </w:tcPr>
          <w:p w:rsidR="00F62CBB" w:rsidRPr="00F62CBB" w:rsidRDefault="00F62CBB" w:rsidP="00493B47">
            <w:pPr>
              <w:rPr>
                <w:sz w:val="22"/>
                <w:szCs w:val="22"/>
              </w:rPr>
            </w:pPr>
            <w:r w:rsidRPr="00F62CBB">
              <w:rPr>
                <w:sz w:val="22"/>
                <w:szCs w:val="22"/>
              </w:rPr>
              <w:t>1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r w:rsidRPr="00F62CBB">
              <w:rPr>
                <w:b/>
                <w:sz w:val="22"/>
                <w:szCs w:val="22"/>
              </w:rPr>
              <w:t>Клей монтажный акриловый</w:t>
            </w:r>
          </w:p>
        </w:tc>
        <w:tc>
          <w:tcPr>
            <w:tcW w:w="4465" w:type="dxa"/>
          </w:tcPr>
          <w:p w:rsidR="00F62CBB" w:rsidRPr="00F62CBB" w:rsidRDefault="00F62CBB" w:rsidP="00493B47">
            <w:pPr>
              <w:rPr>
                <w:sz w:val="22"/>
                <w:szCs w:val="22"/>
              </w:rPr>
            </w:pPr>
            <w:r w:rsidRPr="00F62CBB">
              <w:rPr>
                <w:sz w:val="22"/>
                <w:szCs w:val="22"/>
              </w:rPr>
              <w:t>Тип товара: Клей монтажный</w:t>
            </w:r>
          </w:p>
          <w:p w:rsidR="00F62CBB" w:rsidRPr="00F62CBB" w:rsidRDefault="00F62CBB" w:rsidP="00493B47">
            <w:pPr>
              <w:rPr>
                <w:sz w:val="22"/>
                <w:szCs w:val="22"/>
              </w:rPr>
            </w:pPr>
            <w:r w:rsidRPr="00F62CBB">
              <w:rPr>
                <w:sz w:val="22"/>
                <w:szCs w:val="22"/>
              </w:rPr>
              <w:t>Применение: Гипсокартон, Дерево, Пластик</w:t>
            </w:r>
          </w:p>
          <w:p w:rsidR="00F62CBB" w:rsidRPr="00F62CBB" w:rsidRDefault="00F62CBB" w:rsidP="00493B47">
            <w:pPr>
              <w:rPr>
                <w:sz w:val="22"/>
                <w:szCs w:val="22"/>
              </w:rPr>
            </w:pPr>
            <w:r w:rsidRPr="00F62CBB">
              <w:rPr>
                <w:sz w:val="22"/>
                <w:szCs w:val="22"/>
              </w:rPr>
              <w:t>Тип работ: Внутренние работы</w:t>
            </w:r>
          </w:p>
          <w:p w:rsidR="00F62CBB" w:rsidRPr="00F62CBB" w:rsidRDefault="00F62CBB" w:rsidP="00493B47">
            <w:pPr>
              <w:rPr>
                <w:sz w:val="22"/>
                <w:szCs w:val="22"/>
              </w:rPr>
            </w:pPr>
            <w:r w:rsidRPr="00F62CBB">
              <w:rPr>
                <w:sz w:val="22"/>
                <w:szCs w:val="22"/>
              </w:rPr>
              <w:t>Время схватывания: 15 минут</w:t>
            </w:r>
          </w:p>
          <w:p w:rsidR="00F62CBB" w:rsidRPr="00F62CBB" w:rsidRDefault="00F62CBB" w:rsidP="00493B47">
            <w:pPr>
              <w:rPr>
                <w:sz w:val="22"/>
                <w:szCs w:val="22"/>
              </w:rPr>
            </w:pPr>
            <w:r w:rsidRPr="00F62CBB">
              <w:rPr>
                <w:sz w:val="22"/>
                <w:szCs w:val="22"/>
              </w:rPr>
              <w:t>Состав: Латекс, добавки</w:t>
            </w:r>
          </w:p>
          <w:p w:rsidR="00F62CBB" w:rsidRPr="00F62CBB" w:rsidRDefault="00F62CBB" w:rsidP="00493B47">
            <w:pPr>
              <w:rPr>
                <w:sz w:val="22"/>
                <w:szCs w:val="22"/>
              </w:rPr>
            </w:pPr>
            <w:r w:rsidRPr="00F62CBB">
              <w:rPr>
                <w:sz w:val="22"/>
                <w:szCs w:val="22"/>
              </w:rPr>
              <w:t>Цвет: Белый</w:t>
            </w:r>
          </w:p>
          <w:p w:rsidR="00F62CBB" w:rsidRPr="00F62CBB" w:rsidRDefault="00F62CBB" w:rsidP="00493B47">
            <w:pPr>
              <w:rPr>
                <w:sz w:val="22"/>
                <w:szCs w:val="22"/>
              </w:rPr>
            </w:pPr>
            <w:r w:rsidRPr="00F62CBB">
              <w:rPr>
                <w:sz w:val="22"/>
                <w:szCs w:val="22"/>
              </w:rPr>
              <w:t>Расход: 9 м</w:t>
            </w:r>
          </w:p>
          <w:p w:rsidR="00F62CBB" w:rsidRPr="00F62CBB" w:rsidRDefault="00F62CBB" w:rsidP="00493B47">
            <w:pPr>
              <w:rPr>
                <w:sz w:val="22"/>
                <w:szCs w:val="22"/>
              </w:rPr>
            </w:pPr>
            <w:r w:rsidRPr="00F62CBB">
              <w:rPr>
                <w:sz w:val="22"/>
                <w:szCs w:val="22"/>
              </w:rPr>
              <w:t>Вес, кг: 0,47</w:t>
            </w:r>
          </w:p>
        </w:tc>
        <w:tc>
          <w:tcPr>
            <w:tcW w:w="1392" w:type="dxa"/>
          </w:tcPr>
          <w:p w:rsidR="00F62CBB" w:rsidRPr="00F62CBB" w:rsidRDefault="00F62CBB" w:rsidP="00493B47">
            <w:pPr>
              <w:rPr>
                <w:sz w:val="22"/>
                <w:szCs w:val="22"/>
              </w:rPr>
            </w:pPr>
            <w:r w:rsidRPr="00F62CBB">
              <w:rPr>
                <w:sz w:val="22"/>
                <w:szCs w:val="22"/>
              </w:rPr>
              <w:t>3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hyperlink r:id="rId8" w:history="1">
              <w:r w:rsidRPr="00F62CBB">
                <w:rPr>
                  <w:rStyle w:val="pt-typographyjqpt"/>
                  <w:b/>
                  <w:spacing w:val="2"/>
                  <w:sz w:val="22"/>
                  <w:szCs w:val="22"/>
                  <w:bdr w:val="none" w:sz="0" w:space="0" w:color="auto" w:frame="1"/>
                  <w:shd w:val="clear" w:color="auto" w:fill="FFFFFF"/>
                </w:rPr>
                <w:t>Шпаклевка цементная</w:t>
              </w:r>
            </w:hyperlink>
            <w:r w:rsidRPr="00F62CBB">
              <w:rPr>
                <w:b/>
                <w:sz w:val="22"/>
                <w:szCs w:val="22"/>
              </w:rPr>
              <w:t xml:space="preserve"> 5 кг</w:t>
            </w:r>
          </w:p>
        </w:tc>
        <w:tc>
          <w:tcPr>
            <w:tcW w:w="4465" w:type="dxa"/>
          </w:tcPr>
          <w:p w:rsidR="00F62CBB" w:rsidRPr="00F62CBB" w:rsidRDefault="00F62CBB" w:rsidP="00493B47">
            <w:pPr>
              <w:rPr>
                <w:sz w:val="22"/>
                <w:szCs w:val="22"/>
              </w:rPr>
            </w:pPr>
            <w:r w:rsidRPr="00F62CBB">
              <w:rPr>
                <w:sz w:val="22"/>
                <w:szCs w:val="22"/>
              </w:rPr>
              <w:t>Тип товара: Шпаклевка</w:t>
            </w:r>
          </w:p>
          <w:p w:rsidR="00F62CBB" w:rsidRPr="00F62CBB" w:rsidRDefault="00F62CBB" w:rsidP="00493B47">
            <w:pPr>
              <w:rPr>
                <w:sz w:val="22"/>
                <w:szCs w:val="22"/>
              </w:rPr>
            </w:pPr>
            <w:r w:rsidRPr="00F62CBB">
              <w:rPr>
                <w:sz w:val="22"/>
                <w:szCs w:val="22"/>
              </w:rPr>
              <w:t>Основа: Цементная</w:t>
            </w:r>
          </w:p>
          <w:p w:rsidR="00F62CBB" w:rsidRPr="00F62CBB" w:rsidRDefault="00F62CBB" w:rsidP="00493B47">
            <w:pPr>
              <w:rPr>
                <w:sz w:val="22"/>
                <w:szCs w:val="22"/>
              </w:rPr>
            </w:pPr>
            <w:r w:rsidRPr="00F62CBB">
              <w:rPr>
                <w:sz w:val="22"/>
                <w:szCs w:val="22"/>
              </w:rPr>
              <w:t>Тип работ: Наружные работы</w:t>
            </w:r>
          </w:p>
          <w:p w:rsidR="00F62CBB" w:rsidRPr="00F62CBB" w:rsidRDefault="00F62CBB" w:rsidP="00493B47">
            <w:pPr>
              <w:rPr>
                <w:sz w:val="22"/>
                <w:szCs w:val="22"/>
              </w:rPr>
            </w:pPr>
            <w:r w:rsidRPr="00F62CBB">
              <w:rPr>
                <w:sz w:val="22"/>
                <w:szCs w:val="22"/>
              </w:rPr>
              <w:t>Тип помещения: Влажное помещение, Сухое помещение</w:t>
            </w:r>
          </w:p>
          <w:p w:rsidR="00F62CBB" w:rsidRPr="00F62CBB" w:rsidRDefault="00F62CBB" w:rsidP="00493B47">
            <w:pPr>
              <w:rPr>
                <w:sz w:val="22"/>
                <w:szCs w:val="22"/>
              </w:rPr>
            </w:pPr>
            <w:r w:rsidRPr="00F62CBB">
              <w:rPr>
                <w:sz w:val="22"/>
                <w:szCs w:val="22"/>
              </w:rPr>
              <w:t>Вид: Финишная</w:t>
            </w:r>
          </w:p>
          <w:p w:rsidR="00F62CBB" w:rsidRPr="00F62CBB" w:rsidRDefault="00F62CBB" w:rsidP="00493B47">
            <w:pPr>
              <w:rPr>
                <w:sz w:val="22"/>
                <w:szCs w:val="22"/>
              </w:rPr>
            </w:pPr>
            <w:r w:rsidRPr="00F62CBB">
              <w:rPr>
                <w:sz w:val="22"/>
                <w:szCs w:val="22"/>
              </w:rPr>
              <w:t>Назначение: Стена</w:t>
            </w:r>
          </w:p>
          <w:p w:rsidR="00F62CBB" w:rsidRPr="00F62CBB" w:rsidRDefault="00F62CBB" w:rsidP="00493B47">
            <w:pPr>
              <w:rPr>
                <w:sz w:val="22"/>
                <w:szCs w:val="22"/>
              </w:rPr>
            </w:pPr>
            <w:r w:rsidRPr="00F62CBB">
              <w:rPr>
                <w:sz w:val="22"/>
                <w:szCs w:val="22"/>
              </w:rPr>
              <w:t>Цвет производителя: Белый</w:t>
            </w:r>
          </w:p>
          <w:p w:rsidR="00F62CBB" w:rsidRPr="00F62CBB" w:rsidRDefault="00F62CBB" w:rsidP="00493B47">
            <w:pPr>
              <w:rPr>
                <w:sz w:val="22"/>
                <w:szCs w:val="22"/>
              </w:rPr>
            </w:pPr>
            <w:r w:rsidRPr="00F62CBB">
              <w:rPr>
                <w:sz w:val="22"/>
                <w:szCs w:val="22"/>
              </w:rPr>
              <w:t>Цвет: Белый</w:t>
            </w:r>
          </w:p>
          <w:p w:rsidR="00F62CBB" w:rsidRPr="00F62CBB" w:rsidRDefault="00F62CBB" w:rsidP="00493B47">
            <w:pPr>
              <w:rPr>
                <w:sz w:val="22"/>
                <w:szCs w:val="22"/>
              </w:rPr>
            </w:pPr>
            <w:r w:rsidRPr="00F62CBB">
              <w:rPr>
                <w:sz w:val="22"/>
                <w:szCs w:val="22"/>
              </w:rPr>
              <w:t>Вес, кг: 5</w:t>
            </w:r>
          </w:p>
        </w:tc>
        <w:tc>
          <w:tcPr>
            <w:tcW w:w="1392" w:type="dxa"/>
          </w:tcPr>
          <w:p w:rsidR="00F62CBB" w:rsidRPr="00F62CBB" w:rsidRDefault="00F62CBB" w:rsidP="00493B47">
            <w:pPr>
              <w:rPr>
                <w:sz w:val="22"/>
                <w:szCs w:val="22"/>
              </w:rPr>
            </w:pPr>
            <w:r w:rsidRPr="00F62CBB">
              <w:rPr>
                <w:sz w:val="22"/>
                <w:szCs w:val="22"/>
              </w:rPr>
              <w:t>1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r w:rsidRPr="00F62CBB">
              <w:rPr>
                <w:b/>
                <w:sz w:val="22"/>
                <w:szCs w:val="22"/>
              </w:rPr>
              <w:t>Фанера ФСФ 12х1220х2440</w:t>
            </w:r>
          </w:p>
        </w:tc>
        <w:tc>
          <w:tcPr>
            <w:tcW w:w="4465" w:type="dxa"/>
          </w:tcPr>
          <w:p w:rsidR="00F62CBB" w:rsidRPr="00F62CBB" w:rsidRDefault="00F62CBB" w:rsidP="00493B47">
            <w:pPr>
              <w:rPr>
                <w:sz w:val="22"/>
                <w:szCs w:val="22"/>
              </w:rPr>
            </w:pPr>
            <w:r w:rsidRPr="00F62CBB">
              <w:rPr>
                <w:sz w:val="22"/>
                <w:szCs w:val="22"/>
              </w:rPr>
              <w:t>Тип товара: Фанера</w:t>
            </w:r>
          </w:p>
          <w:p w:rsidR="00F62CBB" w:rsidRPr="00F62CBB" w:rsidRDefault="00F62CBB" w:rsidP="00493B47">
            <w:pPr>
              <w:rPr>
                <w:sz w:val="22"/>
                <w:szCs w:val="22"/>
              </w:rPr>
            </w:pPr>
            <w:r w:rsidRPr="00F62CBB">
              <w:rPr>
                <w:sz w:val="22"/>
                <w:szCs w:val="22"/>
              </w:rPr>
              <w:t>Применение: Для мебели, для пола</w:t>
            </w:r>
          </w:p>
          <w:p w:rsidR="00F62CBB" w:rsidRPr="00F62CBB" w:rsidRDefault="00F62CBB" w:rsidP="00493B47">
            <w:pPr>
              <w:rPr>
                <w:sz w:val="22"/>
                <w:szCs w:val="22"/>
              </w:rPr>
            </w:pPr>
            <w:r w:rsidRPr="00F62CBB">
              <w:rPr>
                <w:sz w:val="22"/>
                <w:szCs w:val="22"/>
              </w:rPr>
              <w:t>Марка: ФСФ</w:t>
            </w:r>
          </w:p>
          <w:p w:rsidR="00F62CBB" w:rsidRPr="00F62CBB" w:rsidRDefault="00F62CBB" w:rsidP="00493B47">
            <w:pPr>
              <w:rPr>
                <w:sz w:val="22"/>
                <w:szCs w:val="22"/>
              </w:rPr>
            </w:pPr>
            <w:r w:rsidRPr="00F62CBB">
              <w:rPr>
                <w:sz w:val="22"/>
                <w:szCs w:val="22"/>
              </w:rPr>
              <w:t>Сортность: 4/4</w:t>
            </w:r>
          </w:p>
          <w:p w:rsidR="00F62CBB" w:rsidRPr="00F62CBB" w:rsidRDefault="00F62CBB" w:rsidP="00493B47">
            <w:pPr>
              <w:rPr>
                <w:sz w:val="22"/>
                <w:szCs w:val="22"/>
              </w:rPr>
            </w:pPr>
            <w:r w:rsidRPr="00F62CBB">
              <w:rPr>
                <w:sz w:val="22"/>
                <w:szCs w:val="22"/>
              </w:rPr>
              <w:t>Длина, мм: 2440</w:t>
            </w:r>
          </w:p>
          <w:p w:rsidR="00F62CBB" w:rsidRPr="00F62CBB" w:rsidRDefault="00F62CBB" w:rsidP="00493B47">
            <w:pPr>
              <w:rPr>
                <w:sz w:val="22"/>
                <w:szCs w:val="22"/>
              </w:rPr>
            </w:pPr>
            <w:r w:rsidRPr="00F62CBB">
              <w:rPr>
                <w:sz w:val="22"/>
                <w:szCs w:val="22"/>
              </w:rPr>
              <w:t>Порода дерева: Береза</w:t>
            </w:r>
          </w:p>
          <w:p w:rsidR="00F62CBB" w:rsidRPr="00F62CBB" w:rsidRDefault="00F62CBB" w:rsidP="00493B47">
            <w:pPr>
              <w:rPr>
                <w:sz w:val="22"/>
                <w:szCs w:val="22"/>
              </w:rPr>
            </w:pPr>
            <w:r w:rsidRPr="00F62CBB">
              <w:rPr>
                <w:sz w:val="22"/>
                <w:szCs w:val="22"/>
              </w:rPr>
              <w:t>Ширина, мм: 1220</w:t>
            </w:r>
          </w:p>
          <w:p w:rsidR="00F62CBB" w:rsidRPr="00F62CBB" w:rsidRDefault="00F62CBB" w:rsidP="00493B47">
            <w:pPr>
              <w:rPr>
                <w:sz w:val="22"/>
                <w:szCs w:val="22"/>
              </w:rPr>
            </w:pPr>
            <w:r w:rsidRPr="00F62CBB">
              <w:rPr>
                <w:sz w:val="22"/>
                <w:szCs w:val="22"/>
              </w:rPr>
              <w:t>Толщина, мм: 12</w:t>
            </w:r>
          </w:p>
          <w:p w:rsidR="00F62CBB" w:rsidRPr="00F62CBB" w:rsidRDefault="00F62CBB" w:rsidP="00493B47">
            <w:pPr>
              <w:rPr>
                <w:sz w:val="22"/>
                <w:szCs w:val="22"/>
              </w:rPr>
            </w:pPr>
            <w:r w:rsidRPr="00F62CBB">
              <w:rPr>
                <w:sz w:val="22"/>
                <w:szCs w:val="22"/>
              </w:rPr>
              <w:t>Способ обработки поверхности: Нешлифованная</w:t>
            </w:r>
          </w:p>
          <w:p w:rsidR="00F62CBB" w:rsidRPr="00F62CBB" w:rsidRDefault="00F62CBB" w:rsidP="00493B47">
            <w:pPr>
              <w:rPr>
                <w:sz w:val="22"/>
                <w:szCs w:val="22"/>
              </w:rPr>
            </w:pPr>
            <w:r w:rsidRPr="00F62CBB">
              <w:rPr>
                <w:sz w:val="22"/>
                <w:szCs w:val="22"/>
              </w:rPr>
              <w:t>Бакелитовая: Нет</w:t>
            </w:r>
          </w:p>
          <w:p w:rsidR="00F62CBB" w:rsidRPr="00F62CBB" w:rsidRDefault="00F62CBB" w:rsidP="00493B47">
            <w:pPr>
              <w:rPr>
                <w:sz w:val="22"/>
                <w:szCs w:val="22"/>
              </w:rPr>
            </w:pPr>
            <w:r w:rsidRPr="00F62CBB">
              <w:rPr>
                <w:sz w:val="22"/>
                <w:szCs w:val="22"/>
              </w:rPr>
              <w:t>Тонкая: Нет</w:t>
            </w:r>
          </w:p>
          <w:p w:rsidR="00F62CBB" w:rsidRPr="00F62CBB" w:rsidRDefault="00F62CBB" w:rsidP="00493B47">
            <w:pPr>
              <w:rPr>
                <w:sz w:val="22"/>
                <w:szCs w:val="22"/>
              </w:rPr>
            </w:pPr>
            <w:r w:rsidRPr="00F62CBB">
              <w:rPr>
                <w:sz w:val="22"/>
                <w:szCs w:val="22"/>
              </w:rPr>
              <w:t>Вид: Строительная</w:t>
            </w:r>
          </w:p>
          <w:p w:rsidR="00F62CBB" w:rsidRPr="00F62CBB" w:rsidRDefault="00F62CBB" w:rsidP="00493B47">
            <w:pPr>
              <w:rPr>
                <w:sz w:val="22"/>
                <w:szCs w:val="22"/>
              </w:rPr>
            </w:pPr>
            <w:r w:rsidRPr="00F62CBB">
              <w:rPr>
                <w:sz w:val="22"/>
                <w:szCs w:val="22"/>
              </w:rPr>
              <w:t>Гибкая: Нет</w:t>
            </w:r>
          </w:p>
          <w:p w:rsidR="00F62CBB" w:rsidRPr="00F62CBB" w:rsidRDefault="00F62CBB" w:rsidP="00493B47">
            <w:pPr>
              <w:rPr>
                <w:sz w:val="22"/>
                <w:szCs w:val="22"/>
              </w:rPr>
            </w:pPr>
            <w:r w:rsidRPr="00F62CBB">
              <w:rPr>
                <w:sz w:val="22"/>
                <w:szCs w:val="22"/>
              </w:rPr>
              <w:t>Влагостойкость: Да</w:t>
            </w:r>
          </w:p>
          <w:p w:rsidR="00F62CBB" w:rsidRPr="00F62CBB" w:rsidRDefault="00F62CBB" w:rsidP="00493B47">
            <w:pPr>
              <w:rPr>
                <w:sz w:val="22"/>
                <w:szCs w:val="22"/>
              </w:rPr>
            </w:pPr>
            <w:r w:rsidRPr="00F62CBB">
              <w:rPr>
                <w:sz w:val="22"/>
                <w:szCs w:val="22"/>
              </w:rPr>
              <w:t>Размеры, мм: 2440х1220х12</w:t>
            </w:r>
          </w:p>
          <w:p w:rsidR="00F62CBB" w:rsidRPr="00F62CBB" w:rsidRDefault="00F62CBB" w:rsidP="00493B47">
            <w:pPr>
              <w:rPr>
                <w:sz w:val="22"/>
                <w:szCs w:val="22"/>
              </w:rPr>
            </w:pPr>
            <w:r w:rsidRPr="00F62CBB">
              <w:rPr>
                <w:sz w:val="22"/>
                <w:szCs w:val="22"/>
              </w:rPr>
              <w:t>Вес, кг: 25,3</w:t>
            </w:r>
          </w:p>
        </w:tc>
        <w:tc>
          <w:tcPr>
            <w:tcW w:w="1392" w:type="dxa"/>
          </w:tcPr>
          <w:p w:rsidR="00F62CBB" w:rsidRPr="00F62CBB" w:rsidRDefault="00F62CBB" w:rsidP="00493B47">
            <w:pPr>
              <w:rPr>
                <w:sz w:val="22"/>
                <w:szCs w:val="22"/>
              </w:rPr>
            </w:pPr>
            <w:r w:rsidRPr="00F62CBB">
              <w:rPr>
                <w:sz w:val="22"/>
                <w:szCs w:val="22"/>
              </w:rPr>
              <w:t>1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r w:rsidRPr="00F62CBB">
              <w:rPr>
                <w:b/>
                <w:sz w:val="22"/>
                <w:szCs w:val="22"/>
              </w:rPr>
              <w:t>Теплоизоляция для труб черная</w:t>
            </w:r>
          </w:p>
        </w:tc>
        <w:tc>
          <w:tcPr>
            <w:tcW w:w="4465" w:type="dxa"/>
          </w:tcPr>
          <w:p w:rsidR="00F62CBB" w:rsidRPr="00F62CBB" w:rsidRDefault="00F62CBB" w:rsidP="00493B47">
            <w:pPr>
              <w:rPr>
                <w:sz w:val="22"/>
                <w:szCs w:val="22"/>
              </w:rPr>
            </w:pPr>
            <w:r w:rsidRPr="00F62CBB">
              <w:rPr>
                <w:sz w:val="22"/>
                <w:szCs w:val="22"/>
              </w:rPr>
              <w:t>Тип товара: Теплоизоляция</w:t>
            </w:r>
          </w:p>
          <w:p w:rsidR="00F62CBB" w:rsidRPr="00F62CBB" w:rsidRDefault="00F62CBB" w:rsidP="00493B47">
            <w:pPr>
              <w:rPr>
                <w:sz w:val="22"/>
                <w:szCs w:val="22"/>
              </w:rPr>
            </w:pPr>
            <w:r w:rsidRPr="00F62CBB">
              <w:rPr>
                <w:sz w:val="22"/>
                <w:szCs w:val="22"/>
              </w:rPr>
              <w:t>Применение: Для водоснабжения, для канализации, для отопления</w:t>
            </w:r>
          </w:p>
          <w:p w:rsidR="00F62CBB" w:rsidRPr="00F62CBB" w:rsidRDefault="00F62CBB" w:rsidP="00493B47">
            <w:pPr>
              <w:rPr>
                <w:sz w:val="22"/>
                <w:szCs w:val="22"/>
              </w:rPr>
            </w:pPr>
            <w:r w:rsidRPr="00F62CBB">
              <w:rPr>
                <w:sz w:val="22"/>
                <w:szCs w:val="22"/>
              </w:rPr>
              <w:t>Вид: Мерилон</w:t>
            </w:r>
          </w:p>
          <w:p w:rsidR="00F62CBB" w:rsidRPr="00F62CBB" w:rsidRDefault="00F62CBB" w:rsidP="00493B47">
            <w:pPr>
              <w:rPr>
                <w:sz w:val="22"/>
                <w:szCs w:val="22"/>
              </w:rPr>
            </w:pPr>
            <w:r w:rsidRPr="00F62CBB">
              <w:rPr>
                <w:sz w:val="22"/>
                <w:szCs w:val="22"/>
              </w:rPr>
              <w:t>Тип изоляции: Скорлупа</w:t>
            </w:r>
          </w:p>
          <w:p w:rsidR="00F62CBB" w:rsidRPr="00F62CBB" w:rsidRDefault="00F62CBB" w:rsidP="00493B47">
            <w:pPr>
              <w:rPr>
                <w:sz w:val="22"/>
                <w:szCs w:val="22"/>
              </w:rPr>
            </w:pPr>
            <w:r w:rsidRPr="00F62CBB">
              <w:rPr>
                <w:sz w:val="22"/>
                <w:szCs w:val="22"/>
              </w:rPr>
              <w:t>Материал: Каучук</w:t>
            </w:r>
          </w:p>
          <w:p w:rsidR="00F62CBB" w:rsidRPr="00F62CBB" w:rsidRDefault="00F62CBB" w:rsidP="00493B47">
            <w:pPr>
              <w:rPr>
                <w:sz w:val="22"/>
                <w:szCs w:val="22"/>
              </w:rPr>
            </w:pPr>
            <w:r w:rsidRPr="00F62CBB">
              <w:rPr>
                <w:sz w:val="22"/>
                <w:szCs w:val="22"/>
              </w:rPr>
              <w:lastRenderedPageBreak/>
              <w:t>Длина, м: 2</w:t>
            </w:r>
          </w:p>
          <w:p w:rsidR="00F62CBB" w:rsidRPr="00F62CBB" w:rsidRDefault="00F62CBB" w:rsidP="00493B47">
            <w:pPr>
              <w:rPr>
                <w:sz w:val="22"/>
                <w:szCs w:val="22"/>
              </w:rPr>
            </w:pPr>
            <w:r w:rsidRPr="00F62CBB">
              <w:rPr>
                <w:sz w:val="22"/>
                <w:szCs w:val="22"/>
              </w:rPr>
              <w:t>Толщина, мм: 9</w:t>
            </w:r>
          </w:p>
          <w:p w:rsidR="00F62CBB" w:rsidRPr="00F62CBB" w:rsidRDefault="00F62CBB" w:rsidP="00493B47">
            <w:pPr>
              <w:rPr>
                <w:sz w:val="22"/>
                <w:szCs w:val="22"/>
              </w:rPr>
            </w:pPr>
            <w:r w:rsidRPr="00F62CBB">
              <w:rPr>
                <w:sz w:val="22"/>
                <w:szCs w:val="22"/>
              </w:rPr>
              <w:t>Внутренний диаметр, мм: 28</w:t>
            </w:r>
          </w:p>
          <w:p w:rsidR="00F62CBB" w:rsidRPr="00F62CBB" w:rsidRDefault="00F62CBB" w:rsidP="00493B47">
            <w:pPr>
              <w:rPr>
                <w:sz w:val="22"/>
                <w:szCs w:val="22"/>
              </w:rPr>
            </w:pPr>
            <w:r w:rsidRPr="00F62CBB">
              <w:rPr>
                <w:sz w:val="22"/>
                <w:szCs w:val="22"/>
              </w:rPr>
              <w:t>Цвет: Черный</w:t>
            </w:r>
          </w:p>
          <w:p w:rsidR="00F62CBB" w:rsidRPr="00F62CBB" w:rsidRDefault="00F62CBB" w:rsidP="00493B47">
            <w:pPr>
              <w:rPr>
                <w:sz w:val="22"/>
                <w:szCs w:val="22"/>
              </w:rPr>
            </w:pPr>
            <w:r w:rsidRPr="00F62CBB">
              <w:rPr>
                <w:sz w:val="22"/>
                <w:szCs w:val="22"/>
              </w:rPr>
              <w:t>Теплопроводность</w:t>
            </w:r>
          </w:p>
          <w:p w:rsidR="00F62CBB" w:rsidRPr="00F62CBB" w:rsidRDefault="00F62CBB" w:rsidP="00493B47">
            <w:pPr>
              <w:rPr>
                <w:sz w:val="22"/>
                <w:szCs w:val="22"/>
              </w:rPr>
            </w:pPr>
            <w:r w:rsidRPr="00F62CBB">
              <w:rPr>
                <w:sz w:val="22"/>
                <w:szCs w:val="22"/>
              </w:rPr>
              <w:t>λ10-0,032-0,04 Вт/(м°C)</w:t>
            </w:r>
          </w:p>
          <w:p w:rsidR="00F62CBB" w:rsidRPr="00F62CBB" w:rsidRDefault="00F62CBB" w:rsidP="00493B47">
            <w:pPr>
              <w:rPr>
                <w:sz w:val="22"/>
                <w:szCs w:val="22"/>
              </w:rPr>
            </w:pPr>
            <w:r w:rsidRPr="00F62CBB">
              <w:rPr>
                <w:sz w:val="22"/>
                <w:szCs w:val="22"/>
              </w:rPr>
              <w:t>Вес, кг: 0,102</w:t>
            </w:r>
          </w:p>
        </w:tc>
        <w:tc>
          <w:tcPr>
            <w:tcW w:w="1392" w:type="dxa"/>
          </w:tcPr>
          <w:p w:rsidR="00F62CBB" w:rsidRPr="00F62CBB" w:rsidRDefault="00F62CBB" w:rsidP="00493B47">
            <w:pPr>
              <w:rPr>
                <w:sz w:val="22"/>
                <w:szCs w:val="22"/>
              </w:rPr>
            </w:pPr>
            <w:r w:rsidRPr="00F62CBB">
              <w:rPr>
                <w:sz w:val="22"/>
                <w:szCs w:val="22"/>
              </w:rPr>
              <w:lastRenderedPageBreak/>
              <w:t>6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r w:rsidRPr="00F62CBB">
              <w:rPr>
                <w:b/>
                <w:sz w:val="22"/>
                <w:szCs w:val="22"/>
              </w:rPr>
              <w:t>Теплоизоляция для труб серая</w:t>
            </w:r>
          </w:p>
        </w:tc>
        <w:tc>
          <w:tcPr>
            <w:tcW w:w="4465" w:type="dxa"/>
          </w:tcPr>
          <w:p w:rsidR="00F62CBB" w:rsidRPr="00F62CBB" w:rsidRDefault="00F62CBB" w:rsidP="00493B47">
            <w:pPr>
              <w:rPr>
                <w:sz w:val="22"/>
                <w:szCs w:val="22"/>
              </w:rPr>
            </w:pPr>
            <w:r w:rsidRPr="00F62CBB">
              <w:rPr>
                <w:sz w:val="22"/>
                <w:szCs w:val="22"/>
              </w:rPr>
              <w:t>Тип товара: Теплоизоляция</w:t>
            </w:r>
          </w:p>
          <w:p w:rsidR="00F62CBB" w:rsidRPr="00F62CBB" w:rsidRDefault="00F62CBB" w:rsidP="00493B47">
            <w:pPr>
              <w:rPr>
                <w:sz w:val="22"/>
                <w:szCs w:val="22"/>
              </w:rPr>
            </w:pPr>
            <w:r w:rsidRPr="00F62CBB">
              <w:rPr>
                <w:sz w:val="22"/>
                <w:szCs w:val="22"/>
              </w:rPr>
              <w:t>Бренд: Стенофлекс</w:t>
            </w:r>
          </w:p>
          <w:p w:rsidR="00F62CBB" w:rsidRPr="00F62CBB" w:rsidRDefault="00F62CBB" w:rsidP="00493B47">
            <w:pPr>
              <w:rPr>
                <w:sz w:val="22"/>
                <w:szCs w:val="22"/>
              </w:rPr>
            </w:pPr>
            <w:r w:rsidRPr="00F62CBB">
              <w:rPr>
                <w:sz w:val="22"/>
                <w:szCs w:val="22"/>
              </w:rPr>
              <w:t xml:space="preserve">Применение: Для водоснабжения, для канализации, </w:t>
            </w:r>
            <w:proofErr w:type="gramStart"/>
            <w:r w:rsidRPr="00F62CBB">
              <w:rPr>
                <w:sz w:val="22"/>
                <w:szCs w:val="22"/>
              </w:rPr>
              <w:t>Для</w:t>
            </w:r>
            <w:proofErr w:type="gramEnd"/>
            <w:r w:rsidRPr="00F62CBB">
              <w:rPr>
                <w:sz w:val="22"/>
                <w:szCs w:val="22"/>
              </w:rPr>
              <w:t xml:space="preserve"> отопления</w:t>
            </w:r>
          </w:p>
          <w:p w:rsidR="00F62CBB" w:rsidRPr="00F62CBB" w:rsidRDefault="00F62CBB" w:rsidP="00493B47">
            <w:pPr>
              <w:rPr>
                <w:sz w:val="22"/>
                <w:szCs w:val="22"/>
              </w:rPr>
            </w:pPr>
            <w:r w:rsidRPr="00F62CBB">
              <w:rPr>
                <w:sz w:val="22"/>
                <w:szCs w:val="22"/>
              </w:rPr>
              <w:t>Вид: Мерилон</w:t>
            </w:r>
          </w:p>
          <w:p w:rsidR="00F62CBB" w:rsidRPr="00F62CBB" w:rsidRDefault="00F62CBB" w:rsidP="00493B47">
            <w:pPr>
              <w:rPr>
                <w:sz w:val="22"/>
                <w:szCs w:val="22"/>
              </w:rPr>
            </w:pPr>
            <w:r w:rsidRPr="00F62CBB">
              <w:rPr>
                <w:sz w:val="22"/>
                <w:szCs w:val="22"/>
              </w:rPr>
              <w:t>Тип изоляции: Скорлупа</w:t>
            </w:r>
          </w:p>
          <w:p w:rsidR="00F62CBB" w:rsidRPr="00F62CBB" w:rsidRDefault="00F62CBB" w:rsidP="00493B47">
            <w:pPr>
              <w:rPr>
                <w:sz w:val="22"/>
                <w:szCs w:val="22"/>
              </w:rPr>
            </w:pPr>
            <w:r w:rsidRPr="00F62CBB">
              <w:rPr>
                <w:sz w:val="22"/>
                <w:szCs w:val="22"/>
              </w:rPr>
              <w:t>Материал: Вспененный полиэтилен</w:t>
            </w:r>
          </w:p>
          <w:p w:rsidR="00F62CBB" w:rsidRPr="00F62CBB" w:rsidRDefault="00F62CBB" w:rsidP="00493B47">
            <w:pPr>
              <w:rPr>
                <w:sz w:val="22"/>
                <w:szCs w:val="22"/>
              </w:rPr>
            </w:pPr>
            <w:r w:rsidRPr="00F62CBB">
              <w:rPr>
                <w:sz w:val="22"/>
                <w:szCs w:val="22"/>
              </w:rPr>
              <w:t>Длина, м: 2</w:t>
            </w:r>
          </w:p>
          <w:p w:rsidR="00F62CBB" w:rsidRPr="00F62CBB" w:rsidRDefault="00F62CBB" w:rsidP="00493B47">
            <w:pPr>
              <w:rPr>
                <w:sz w:val="22"/>
                <w:szCs w:val="22"/>
              </w:rPr>
            </w:pPr>
            <w:r w:rsidRPr="00F62CBB">
              <w:rPr>
                <w:sz w:val="22"/>
                <w:szCs w:val="22"/>
              </w:rPr>
              <w:t>Толщина, мм: 9</w:t>
            </w:r>
          </w:p>
          <w:p w:rsidR="00F62CBB" w:rsidRPr="00F62CBB" w:rsidRDefault="00F62CBB" w:rsidP="00493B47">
            <w:pPr>
              <w:rPr>
                <w:sz w:val="22"/>
                <w:szCs w:val="22"/>
              </w:rPr>
            </w:pPr>
            <w:r w:rsidRPr="00F62CBB">
              <w:rPr>
                <w:sz w:val="22"/>
                <w:szCs w:val="22"/>
              </w:rPr>
              <w:t>Внутренний диаметр, мм: 34</w:t>
            </w:r>
          </w:p>
          <w:p w:rsidR="00F62CBB" w:rsidRPr="00F62CBB" w:rsidRDefault="00F62CBB" w:rsidP="00493B47">
            <w:pPr>
              <w:rPr>
                <w:sz w:val="22"/>
                <w:szCs w:val="22"/>
              </w:rPr>
            </w:pPr>
            <w:r w:rsidRPr="00F62CBB">
              <w:rPr>
                <w:sz w:val="22"/>
                <w:szCs w:val="22"/>
              </w:rPr>
              <w:t>Цвет: Серый</w:t>
            </w:r>
          </w:p>
          <w:p w:rsidR="00F62CBB" w:rsidRPr="00F62CBB" w:rsidRDefault="00F62CBB" w:rsidP="00493B47">
            <w:pPr>
              <w:rPr>
                <w:sz w:val="22"/>
                <w:szCs w:val="22"/>
              </w:rPr>
            </w:pPr>
            <w:r w:rsidRPr="00F62CBB">
              <w:rPr>
                <w:sz w:val="22"/>
                <w:szCs w:val="22"/>
              </w:rPr>
              <w:t>Теплопроводность</w:t>
            </w:r>
          </w:p>
          <w:p w:rsidR="00F62CBB" w:rsidRPr="00F62CBB" w:rsidRDefault="00F62CBB" w:rsidP="00493B47">
            <w:pPr>
              <w:rPr>
                <w:sz w:val="22"/>
                <w:szCs w:val="22"/>
              </w:rPr>
            </w:pPr>
            <w:r w:rsidRPr="00F62CBB">
              <w:rPr>
                <w:sz w:val="22"/>
                <w:szCs w:val="22"/>
              </w:rPr>
              <w:t>λ10-0,032-0,034 Вт/(м°C)</w:t>
            </w:r>
          </w:p>
          <w:p w:rsidR="00F62CBB" w:rsidRPr="00F62CBB" w:rsidRDefault="00F62CBB" w:rsidP="00493B47">
            <w:pPr>
              <w:rPr>
                <w:sz w:val="22"/>
                <w:szCs w:val="22"/>
              </w:rPr>
            </w:pPr>
            <w:r w:rsidRPr="00F62CBB">
              <w:rPr>
                <w:sz w:val="22"/>
                <w:szCs w:val="22"/>
              </w:rPr>
              <w:t>Вес, кг: 0,132</w:t>
            </w:r>
          </w:p>
        </w:tc>
        <w:tc>
          <w:tcPr>
            <w:tcW w:w="1392" w:type="dxa"/>
          </w:tcPr>
          <w:p w:rsidR="00F62CBB" w:rsidRPr="00F62CBB" w:rsidRDefault="00F62CBB" w:rsidP="00493B47">
            <w:pPr>
              <w:rPr>
                <w:sz w:val="22"/>
                <w:szCs w:val="22"/>
              </w:rPr>
            </w:pPr>
            <w:r w:rsidRPr="00F62CBB">
              <w:rPr>
                <w:sz w:val="22"/>
                <w:szCs w:val="22"/>
              </w:rPr>
              <w:t>6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r w:rsidRPr="00F62CBB">
              <w:rPr>
                <w:b/>
                <w:sz w:val="22"/>
                <w:szCs w:val="22"/>
              </w:rPr>
              <w:t>Ручка дверная золото</w:t>
            </w:r>
          </w:p>
        </w:tc>
        <w:tc>
          <w:tcPr>
            <w:tcW w:w="4465" w:type="dxa"/>
          </w:tcPr>
          <w:p w:rsidR="00F62CBB" w:rsidRPr="00F62CBB" w:rsidRDefault="00F62CBB" w:rsidP="00493B47">
            <w:pPr>
              <w:rPr>
                <w:sz w:val="22"/>
                <w:szCs w:val="22"/>
              </w:rPr>
            </w:pPr>
            <w:r w:rsidRPr="00F62CBB">
              <w:rPr>
                <w:sz w:val="22"/>
                <w:szCs w:val="22"/>
              </w:rPr>
              <w:t>Комплектация: 2 ручки, квадрат 8х105 мм, стяжки, крепеж, инструкция по установке.</w:t>
            </w:r>
          </w:p>
          <w:p w:rsidR="00F62CBB" w:rsidRPr="00F62CBB" w:rsidRDefault="00F62CBB" w:rsidP="00493B47">
            <w:pPr>
              <w:rPr>
                <w:sz w:val="22"/>
                <w:szCs w:val="22"/>
              </w:rPr>
            </w:pPr>
            <w:r w:rsidRPr="00F62CBB">
              <w:rPr>
                <w:sz w:val="22"/>
                <w:szCs w:val="22"/>
              </w:rPr>
              <w:t>Тип товара: Ручка дверная</w:t>
            </w:r>
          </w:p>
          <w:p w:rsidR="00F62CBB" w:rsidRPr="00F62CBB" w:rsidRDefault="00F62CBB" w:rsidP="00493B47">
            <w:pPr>
              <w:rPr>
                <w:sz w:val="22"/>
                <w:szCs w:val="22"/>
              </w:rPr>
            </w:pPr>
            <w:r w:rsidRPr="00F62CBB">
              <w:rPr>
                <w:sz w:val="22"/>
                <w:szCs w:val="22"/>
              </w:rPr>
              <w:t>Применение: Межкомнатная дверь</w:t>
            </w:r>
          </w:p>
          <w:p w:rsidR="00F62CBB" w:rsidRPr="00F62CBB" w:rsidRDefault="00F62CBB" w:rsidP="00493B47">
            <w:pPr>
              <w:rPr>
                <w:sz w:val="22"/>
                <w:szCs w:val="22"/>
              </w:rPr>
            </w:pPr>
            <w:r w:rsidRPr="00F62CBB">
              <w:rPr>
                <w:sz w:val="22"/>
                <w:szCs w:val="22"/>
              </w:rPr>
              <w:t>Материал: Алюминий</w:t>
            </w:r>
          </w:p>
          <w:p w:rsidR="00F62CBB" w:rsidRPr="00F62CBB" w:rsidRDefault="00F62CBB" w:rsidP="00493B47">
            <w:pPr>
              <w:rPr>
                <w:sz w:val="22"/>
                <w:szCs w:val="22"/>
              </w:rPr>
            </w:pPr>
            <w:r w:rsidRPr="00F62CBB">
              <w:rPr>
                <w:sz w:val="22"/>
                <w:szCs w:val="22"/>
              </w:rPr>
              <w:t>Цвет: Золото</w:t>
            </w:r>
          </w:p>
          <w:p w:rsidR="00F62CBB" w:rsidRPr="00F62CBB" w:rsidRDefault="00F62CBB" w:rsidP="00493B47">
            <w:pPr>
              <w:rPr>
                <w:sz w:val="22"/>
                <w:szCs w:val="22"/>
              </w:rPr>
            </w:pPr>
            <w:r w:rsidRPr="00F62CBB">
              <w:rPr>
                <w:sz w:val="22"/>
                <w:szCs w:val="22"/>
              </w:rPr>
              <w:t>Диаметр, мм: 53</w:t>
            </w:r>
          </w:p>
          <w:p w:rsidR="00F62CBB" w:rsidRPr="00F62CBB" w:rsidRDefault="00F62CBB" w:rsidP="00493B47">
            <w:pPr>
              <w:rPr>
                <w:sz w:val="22"/>
                <w:szCs w:val="22"/>
              </w:rPr>
            </w:pPr>
            <w:r w:rsidRPr="00F62CBB">
              <w:rPr>
                <w:sz w:val="22"/>
                <w:szCs w:val="22"/>
              </w:rPr>
              <w:t>Длина, мм: 125</w:t>
            </w:r>
          </w:p>
          <w:p w:rsidR="00F62CBB" w:rsidRPr="00F62CBB" w:rsidRDefault="00F62CBB" w:rsidP="00493B47">
            <w:pPr>
              <w:rPr>
                <w:sz w:val="22"/>
                <w:szCs w:val="22"/>
              </w:rPr>
            </w:pPr>
            <w:r w:rsidRPr="00F62CBB">
              <w:rPr>
                <w:sz w:val="22"/>
                <w:szCs w:val="22"/>
              </w:rPr>
              <w:t>Тип защелки: Универсальная (правая/левая)</w:t>
            </w:r>
          </w:p>
          <w:p w:rsidR="00F62CBB" w:rsidRPr="00F62CBB" w:rsidRDefault="00F62CBB" w:rsidP="00493B47">
            <w:pPr>
              <w:rPr>
                <w:sz w:val="22"/>
                <w:szCs w:val="22"/>
              </w:rPr>
            </w:pPr>
            <w:r w:rsidRPr="00F62CBB">
              <w:rPr>
                <w:sz w:val="22"/>
                <w:szCs w:val="22"/>
              </w:rPr>
              <w:t>Квадрат, мм: 8х8</w:t>
            </w:r>
          </w:p>
          <w:p w:rsidR="00F62CBB" w:rsidRPr="00F62CBB" w:rsidRDefault="00F62CBB" w:rsidP="00493B47">
            <w:pPr>
              <w:rPr>
                <w:sz w:val="22"/>
                <w:szCs w:val="22"/>
              </w:rPr>
            </w:pPr>
            <w:r w:rsidRPr="00F62CBB">
              <w:rPr>
                <w:sz w:val="22"/>
                <w:szCs w:val="22"/>
              </w:rPr>
              <w:t>Материал язычка: Сталь</w:t>
            </w:r>
          </w:p>
          <w:p w:rsidR="00F62CBB" w:rsidRPr="00F62CBB" w:rsidRDefault="00F62CBB" w:rsidP="00493B47">
            <w:pPr>
              <w:rPr>
                <w:sz w:val="22"/>
                <w:szCs w:val="22"/>
              </w:rPr>
            </w:pPr>
            <w:r w:rsidRPr="00F62CBB">
              <w:rPr>
                <w:sz w:val="22"/>
                <w:szCs w:val="22"/>
              </w:rPr>
              <w:t>Доп. запирание изнутри: Нет</w:t>
            </w:r>
          </w:p>
          <w:p w:rsidR="00F62CBB" w:rsidRPr="00F62CBB" w:rsidRDefault="00F62CBB" w:rsidP="00493B47">
            <w:pPr>
              <w:rPr>
                <w:sz w:val="22"/>
                <w:szCs w:val="22"/>
              </w:rPr>
            </w:pPr>
            <w:r w:rsidRPr="00F62CBB">
              <w:rPr>
                <w:sz w:val="22"/>
                <w:szCs w:val="22"/>
              </w:rPr>
              <w:t>Толщина двери, мм: 35-50</w:t>
            </w:r>
          </w:p>
          <w:p w:rsidR="00F62CBB" w:rsidRPr="00F62CBB" w:rsidRDefault="00F62CBB" w:rsidP="00493B47">
            <w:pPr>
              <w:rPr>
                <w:sz w:val="22"/>
                <w:szCs w:val="22"/>
              </w:rPr>
            </w:pPr>
            <w:r w:rsidRPr="00F62CBB">
              <w:rPr>
                <w:sz w:val="22"/>
                <w:szCs w:val="22"/>
              </w:rPr>
              <w:t>Размер розетки, мм: 54</w:t>
            </w:r>
          </w:p>
          <w:p w:rsidR="00F62CBB" w:rsidRPr="00F62CBB" w:rsidRDefault="00F62CBB" w:rsidP="00493B47">
            <w:pPr>
              <w:rPr>
                <w:sz w:val="22"/>
                <w:szCs w:val="22"/>
              </w:rPr>
            </w:pPr>
            <w:r w:rsidRPr="00F62CBB">
              <w:rPr>
                <w:sz w:val="22"/>
                <w:szCs w:val="22"/>
              </w:rPr>
              <w:t>Материал ручки: Алюминий</w:t>
            </w:r>
          </w:p>
          <w:p w:rsidR="00F62CBB" w:rsidRPr="00F62CBB" w:rsidRDefault="00F62CBB" w:rsidP="00493B47">
            <w:pPr>
              <w:rPr>
                <w:sz w:val="22"/>
                <w:szCs w:val="22"/>
              </w:rPr>
            </w:pPr>
            <w:r w:rsidRPr="00F62CBB">
              <w:rPr>
                <w:sz w:val="22"/>
                <w:szCs w:val="22"/>
              </w:rPr>
              <w:t>Глубина врезки, мм: 60-70</w:t>
            </w:r>
          </w:p>
          <w:p w:rsidR="00F62CBB" w:rsidRPr="00F62CBB" w:rsidRDefault="00F62CBB" w:rsidP="00493B47">
            <w:pPr>
              <w:rPr>
                <w:sz w:val="22"/>
                <w:szCs w:val="22"/>
              </w:rPr>
            </w:pPr>
            <w:r w:rsidRPr="00F62CBB">
              <w:rPr>
                <w:sz w:val="22"/>
                <w:szCs w:val="22"/>
              </w:rPr>
              <w:t>Отверстие под ручку, мм: 8х8</w:t>
            </w:r>
          </w:p>
          <w:p w:rsidR="00F62CBB" w:rsidRPr="00F62CBB" w:rsidRDefault="00F62CBB" w:rsidP="00493B47">
            <w:pPr>
              <w:rPr>
                <w:sz w:val="22"/>
                <w:szCs w:val="22"/>
              </w:rPr>
            </w:pPr>
            <w:r w:rsidRPr="00F62CBB">
              <w:rPr>
                <w:sz w:val="22"/>
                <w:szCs w:val="22"/>
              </w:rPr>
              <w:t>Материал розетки: Алюминий</w:t>
            </w:r>
          </w:p>
          <w:p w:rsidR="00F62CBB" w:rsidRPr="00F62CBB" w:rsidRDefault="00F62CBB" w:rsidP="00493B47">
            <w:pPr>
              <w:rPr>
                <w:sz w:val="22"/>
                <w:szCs w:val="22"/>
              </w:rPr>
            </w:pPr>
            <w:r w:rsidRPr="00F62CBB">
              <w:rPr>
                <w:sz w:val="22"/>
                <w:szCs w:val="22"/>
              </w:rPr>
              <w:t>Форма розетки: Круглая</w:t>
            </w:r>
          </w:p>
          <w:p w:rsidR="00F62CBB" w:rsidRPr="00F62CBB" w:rsidRDefault="00F62CBB" w:rsidP="00493B47">
            <w:pPr>
              <w:rPr>
                <w:sz w:val="22"/>
                <w:szCs w:val="22"/>
              </w:rPr>
            </w:pPr>
            <w:r w:rsidRPr="00F62CBB">
              <w:rPr>
                <w:sz w:val="22"/>
                <w:szCs w:val="22"/>
              </w:rPr>
              <w:t>Вес, кг: 0,359</w:t>
            </w:r>
          </w:p>
        </w:tc>
        <w:tc>
          <w:tcPr>
            <w:tcW w:w="1392" w:type="dxa"/>
          </w:tcPr>
          <w:p w:rsidR="00F62CBB" w:rsidRPr="00F62CBB" w:rsidRDefault="00F62CBB" w:rsidP="00493B47">
            <w:pPr>
              <w:rPr>
                <w:sz w:val="22"/>
                <w:szCs w:val="22"/>
              </w:rPr>
            </w:pPr>
            <w:r w:rsidRPr="00F62CBB">
              <w:rPr>
                <w:sz w:val="22"/>
                <w:szCs w:val="22"/>
              </w:rPr>
              <w:t>3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r w:rsidRPr="00F62CBB">
              <w:rPr>
                <w:b/>
                <w:sz w:val="22"/>
                <w:szCs w:val="22"/>
              </w:rPr>
              <w:t>Ручка дверная круглая розетка золото</w:t>
            </w:r>
          </w:p>
        </w:tc>
        <w:tc>
          <w:tcPr>
            <w:tcW w:w="4465" w:type="dxa"/>
          </w:tcPr>
          <w:p w:rsidR="00F62CBB" w:rsidRPr="00F62CBB" w:rsidRDefault="00F62CBB" w:rsidP="00493B47">
            <w:pPr>
              <w:rPr>
                <w:sz w:val="22"/>
                <w:szCs w:val="22"/>
              </w:rPr>
            </w:pPr>
            <w:r w:rsidRPr="00F62CBB">
              <w:rPr>
                <w:sz w:val="22"/>
                <w:szCs w:val="22"/>
              </w:rPr>
              <w:t>Предназначены для открывания и закрывания всех типов межкомнатных и входных дверей толщиной от 35 до 65 мм.</w:t>
            </w:r>
          </w:p>
          <w:p w:rsidR="00F62CBB" w:rsidRPr="00F62CBB" w:rsidRDefault="00F62CBB" w:rsidP="00493B47">
            <w:pPr>
              <w:rPr>
                <w:sz w:val="22"/>
                <w:szCs w:val="22"/>
              </w:rPr>
            </w:pPr>
          </w:p>
          <w:p w:rsidR="00F62CBB" w:rsidRPr="00F62CBB" w:rsidRDefault="00F62CBB" w:rsidP="00493B47">
            <w:pPr>
              <w:rPr>
                <w:sz w:val="22"/>
                <w:szCs w:val="22"/>
              </w:rPr>
            </w:pPr>
            <w:r w:rsidRPr="00F62CBB">
              <w:rPr>
                <w:sz w:val="22"/>
                <w:szCs w:val="22"/>
              </w:rPr>
              <w:t>Комплектация: ручки, соединительный стержень квадратного сечения 8x105 мм, крепеж.</w:t>
            </w:r>
          </w:p>
          <w:p w:rsidR="00F62CBB" w:rsidRPr="00F62CBB" w:rsidRDefault="00F62CBB" w:rsidP="00493B47">
            <w:pPr>
              <w:rPr>
                <w:sz w:val="22"/>
                <w:szCs w:val="22"/>
              </w:rPr>
            </w:pPr>
            <w:r w:rsidRPr="00F62CBB">
              <w:rPr>
                <w:sz w:val="22"/>
                <w:szCs w:val="22"/>
              </w:rPr>
              <w:t>Тип товара: Ручка дверная</w:t>
            </w:r>
          </w:p>
          <w:p w:rsidR="00F62CBB" w:rsidRPr="00F62CBB" w:rsidRDefault="00F62CBB" w:rsidP="00493B47">
            <w:pPr>
              <w:rPr>
                <w:sz w:val="22"/>
                <w:szCs w:val="22"/>
              </w:rPr>
            </w:pPr>
            <w:r w:rsidRPr="00F62CBB">
              <w:rPr>
                <w:sz w:val="22"/>
                <w:szCs w:val="22"/>
              </w:rPr>
              <w:t>Бренд: Palladium (или аналог)</w:t>
            </w:r>
          </w:p>
          <w:p w:rsidR="00F62CBB" w:rsidRPr="00F62CBB" w:rsidRDefault="00F62CBB" w:rsidP="00493B47">
            <w:pPr>
              <w:rPr>
                <w:sz w:val="22"/>
                <w:szCs w:val="22"/>
              </w:rPr>
            </w:pPr>
            <w:r w:rsidRPr="00F62CBB">
              <w:rPr>
                <w:sz w:val="22"/>
                <w:szCs w:val="22"/>
              </w:rPr>
              <w:t>Применение: Межкомнатная дверь</w:t>
            </w:r>
          </w:p>
          <w:p w:rsidR="00F62CBB" w:rsidRPr="00F62CBB" w:rsidRDefault="00F62CBB" w:rsidP="00493B47">
            <w:pPr>
              <w:rPr>
                <w:sz w:val="22"/>
                <w:szCs w:val="22"/>
              </w:rPr>
            </w:pPr>
            <w:r w:rsidRPr="00F62CBB">
              <w:rPr>
                <w:sz w:val="22"/>
                <w:szCs w:val="22"/>
              </w:rPr>
              <w:t>Материал: Алюминий</w:t>
            </w:r>
          </w:p>
          <w:p w:rsidR="00F62CBB" w:rsidRPr="00F62CBB" w:rsidRDefault="00F62CBB" w:rsidP="00493B47">
            <w:pPr>
              <w:rPr>
                <w:sz w:val="22"/>
                <w:szCs w:val="22"/>
              </w:rPr>
            </w:pPr>
            <w:r w:rsidRPr="00F62CBB">
              <w:rPr>
                <w:sz w:val="22"/>
                <w:szCs w:val="22"/>
              </w:rPr>
              <w:t>Цвет: Золото</w:t>
            </w:r>
          </w:p>
          <w:p w:rsidR="00F62CBB" w:rsidRPr="00F62CBB" w:rsidRDefault="00F62CBB" w:rsidP="00493B47">
            <w:pPr>
              <w:rPr>
                <w:sz w:val="22"/>
                <w:szCs w:val="22"/>
              </w:rPr>
            </w:pPr>
            <w:r w:rsidRPr="00F62CBB">
              <w:rPr>
                <w:sz w:val="22"/>
                <w:szCs w:val="22"/>
              </w:rPr>
              <w:t>Длина, мм: 140</w:t>
            </w:r>
          </w:p>
          <w:p w:rsidR="00F62CBB" w:rsidRPr="00F62CBB" w:rsidRDefault="00F62CBB" w:rsidP="00493B47">
            <w:pPr>
              <w:rPr>
                <w:sz w:val="22"/>
                <w:szCs w:val="22"/>
              </w:rPr>
            </w:pPr>
            <w:r w:rsidRPr="00F62CBB">
              <w:rPr>
                <w:sz w:val="22"/>
                <w:szCs w:val="22"/>
              </w:rPr>
              <w:t>Форма розетки: Круглая</w:t>
            </w:r>
          </w:p>
          <w:p w:rsidR="00F62CBB" w:rsidRPr="00F62CBB" w:rsidRDefault="00F62CBB" w:rsidP="00493B47">
            <w:pPr>
              <w:rPr>
                <w:sz w:val="22"/>
                <w:szCs w:val="22"/>
              </w:rPr>
            </w:pPr>
            <w:r w:rsidRPr="00F62CBB">
              <w:rPr>
                <w:sz w:val="22"/>
                <w:szCs w:val="22"/>
              </w:rPr>
              <w:t>Вес, кг: 0,5</w:t>
            </w:r>
          </w:p>
        </w:tc>
        <w:tc>
          <w:tcPr>
            <w:tcW w:w="1392" w:type="dxa"/>
          </w:tcPr>
          <w:p w:rsidR="00F62CBB" w:rsidRPr="00F62CBB" w:rsidRDefault="00F62CBB" w:rsidP="00493B47">
            <w:pPr>
              <w:rPr>
                <w:sz w:val="22"/>
                <w:szCs w:val="22"/>
              </w:rPr>
            </w:pPr>
            <w:r w:rsidRPr="00F62CBB">
              <w:rPr>
                <w:sz w:val="22"/>
                <w:szCs w:val="22"/>
              </w:rPr>
              <w:t>2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r w:rsidRPr="00F62CBB">
              <w:rPr>
                <w:b/>
                <w:sz w:val="22"/>
                <w:szCs w:val="22"/>
              </w:rPr>
              <w:t>Саморезы ГД 16x3.5 мм</w:t>
            </w:r>
          </w:p>
        </w:tc>
        <w:tc>
          <w:tcPr>
            <w:tcW w:w="4465" w:type="dxa"/>
          </w:tcPr>
          <w:p w:rsidR="00F62CBB" w:rsidRPr="00F62CBB" w:rsidRDefault="00F62CBB" w:rsidP="00493B47">
            <w:pPr>
              <w:rPr>
                <w:sz w:val="22"/>
                <w:szCs w:val="22"/>
              </w:rPr>
            </w:pPr>
            <w:r w:rsidRPr="00F62CBB">
              <w:rPr>
                <w:sz w:val="22"/>
                <w:szCs w:val="22"/>
              </w:rPr>
              <w:t>Покрытие: Оксидированное</w:t>
            </w:r>
          </w:p>
          <w:p w:rsidR="00F62CBB" w:rsidRPr="00F62CBB" w:rsidRDefault="00F62CBB" w:rsidP="00493B47">
            <w:pPr>
              <w:rPr>
                <w:sz w:val="22"/>
                <w:szCs w:val="22"/>
              </w:rPr>
            </w:pPr>
            <w:r w:rsidRPr="00F62CBB">
              <w:rPr>
                <w:sz w:val="22"/>
                <w:szCs w:val="22"/>
              </w:rPr>
              <w:t>Тип товара: Саморезы</w:t>
            </w:r>
          </w:p>
          <w:p w:rsidR="00F62CBB" w:rsidRPr="00F62CBB" w:rsidRDefault="00F62CBB" w:rsidP="00493B47">
            <w:pPr>
              <w:rPr>
                <w:sz w:val="22"/>
                <w:szCs w:val="22"/>
              </w:rPr>
            </w:pPr>
            <w:r w:rsidRPr="00F62CBB">
              <w:rPr>
                <w:sz w:val="22"/>
                <w:szCs w:val="22"/>
              </w:rPr>
              <w:lastRenderedPageBreak/>
              <w:t>Длина, мм: 16</w:t>
            </w:r>
          </w:p>
          <w:p w:rsidR="00F62CBB" w:rsidRPr="00F62CBB" w:rsidRDefault="00F62CBB" w:rsidP="00493B47">
            <w:pPr>
              <w:rPr>
                <w:sz w:val="22"/>
                <w:szCs w:val="22"/>
              </w:rPr>
            </w:pPr>
            <w:r w:rsidRPr="00F62CBB">
              <w:rPr>
                <w:sz w:val="22"/>
                <w:szCs w:val="22"/>
              </w:rPr>
              <w:t>Диаметр, мм: 3,5</w:t>
            </w:r>
          </w:p>
          <w:p w:rsidR="00F62CBB" w:rsidRPr="00F62CBB" w:rsidRDefault="00F62CBB" w:rsidP="00493B47">
            <w:pPr>
              <w:rPr>
                <w:sz w:val="22"/>
                <w:szCs w:val="22"/>
              </w:rPr>
            </w:pPr>
            <w:r w:rsidRPr="00F62CBB">
              <w:rPr>
                <w:sz w:val="22"/>
                <w:szCs w:val="22"/>
              </w:rPr>
              <w:t>Применение: Для гипсокартона, для дерева</w:t>
            </w:r>
          </w:p>
          <w:p w:rsidR="00F62CBB" w:rsidRPr="00F62CBB" w:rsidRDefault="00F62CBB" w:rsidP="00493B47">
            <w:pPr>
              <w:rPr>
                <w:sz w:val="22"/>
                <w:szCs w:val="22"/>
              </w:rPr>
            </w:pPr>
            <w:r w:rsidRPr="00F62CBB">
              <w:rPr>
                <w:sz w:val="22"/>
                <w:szCs w:val="22"/>
              </w:rPr>
              <w:t>Наконечник: Острый</w:t>
            </w:r>
          </w:p>
          <w:p w:rsidR="00F62CBB" w:rsidRPr="00F62CBB" w:rsidRDefault="00F62CBB" w:rsidP="00493B47">
            <w:pPr>
              <w:rPr>
                <w:sz w:val="22"/>
                <w:szCs w:val="22"/>
              </w:rPr>
            </w:pPr>
            <w:r w:rsidRPr="00F62CBB">
              <w:rPr>
                <w:sz w:val="22"/>
                <w:szCs w:val="22"/>
              </w:rPr>
              <w:t>Материал: Углеродистая сталь</w:t>
            </w:r>
          </w:p>
          <w:p w:rsidR="00F62CBB" w:rsidRPr="00F62CBB" w:rsidRDefault="00F62CBB" w:rsidP="00493B47">
            <w:pPr>
              <w:rPr>
                <w:sz w:val="22"/>
                <w:szCs w:val="22"/>
              </w:rPr>
            </w:pPr>
            <w:r w:rsidRPr="00F62CBB">
              <w:rPr>
                <w:sz w:val="22"/>
                <w:szCs w:val="22"/>
              </w:rPr>
              <w:t>Фасовка, шт: 200</w:t>
            </w:r>
          </w:p>
          <w:p w:rsidR="00F62CBB" w:rsidRPr="00F62CBB" w:rsidRDefault="00F62CBB" w:rsidP="00493B47">
            <w:pPr>
              <w:rPr>
                <w:sz w:val="22"/>
                <w:szCs w:val="22"/>
              </w:rPr>
            </w:pPr>
            <w:r w:rsidRPr="00F62CBB">
              <w:rPr>
                <w:sz w:val="22"/>
                <w:szCs w:val="22"/>
              </w:rPr>
              <w:t>Тип головки: Потайная</w:t>
            </w:r>
          </w:p>
          <w:p w:rsidR="00F62CBB" w:rsidRPr="00F62CBB" w:rsidRDefault="00F62CBB" w:rsidP="00493B47">
            <w:pPr>
              <w:rPr>
                <w:sz w:val="22"/>
                <w:szCs w:val="22"/>
              </w:rPr>
            </w:pPr>
            <w:r w:rsidRPr="00F62CBB">
              <w:rPr>
                <w:sz w:val="22"/>
                <w:szCs w:val="22"/>
              </w:rPr>
              <w:t>Тип шлица: Крестообразный</w:t>
            </w:r>
          </w:p>
        </w:tc>
        <w:tc>
          <w:tcPr>
            <w:tcW w:w="1392" w:type="dxa"/>
          </w:tcPr>
          <w:p w:rsidR="00F62CBB" w:rsidRPr="00F62CBB" w:rsidRDefault="00F62CBB" w:rsidP="00493B47">
            <w:pPr>
              <w:rPr>
                <w:sz w:val="22"/>
                <w:szCs w:val="22"/>
              </w:rPr>
            </w:pPr>
            <w:r w:rsidRPr="00F62CBB">
              <w:rPr>
                <w:sz w:val="22"/>
                <w:szCs w:val="22"/>
              </w:rPr>
              <w:lastRenderedPageBreak/>
              <w:t>1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r w:rsidRPr="00F62CBB">
              <w:rPr>
                <w:b/>
                <w:sz w:val="22"/>
                <w:szCs w:val="22"/>
              </w:rPr>
              <w:t>Саморезы ГД 51x3.5 мм</w:t>
            </w:r>
          </w:p>
        </w:tc>
        <w:tc>
          <w:tcPr>
            <w:tcW w:w="4465" w:type="dxa"/>
          </w:tcPr>
          <w:p w:rsidR="00F62CBB" w:rsidRPr="00F62CBB" w:rsidRDefault="00F62CBB" w:rsidP="00493B47">
            <w:pPr>
              <w:rPr>
                <w:sz w:val="22"/>
                <w:szCs w:val="22"/>
              </w:rPr>
            </w:pPr>
            <w:r w:rsidRPr="00F62CBB">
              <w:rPr>
                <w:sz w:val="22"/>
                <w:szCs w:val="22"/>
              </w:rPr>
              <w:t>Покрытие: Оксидированное</w:t>
            </w:r>
          </w:p>
          <w:p w:rsidR="00F62CBB" w:rsidRPr="00F62CBB" w:rsidRDefault="00F62CBB" w:rsidP="00493B47">
            <w:pPr>
              <w:rPr>
                <w:sz w:val="22"/>
                <w:szCs w:val="22"/>
              </w:rPr>
            </w:pPr>
            <w:r w:rsidRPr="00F62CBB">
              <w:rPr>
                <w:sz w:val="22"/>
                <w:szCs w:val="22"/>
              </w:rPr>
              <w:t>Тип товара: Саморезы</w:t>
            </w:r>
          </w:p>
          <w:p w:rsidR="00F62CBB" w:rsidRPr="00F62CBB" w:rsidRDefault="00F62CBB" w:rsidP="00493B47">
            <w:pPr>
              <w:rPr>
                <w:sz w:val="22"/>
                <w:szCs w:val="22"/>
              </w:rPr>
            </w:pPr>
            <w:r w:rsidRPr="00F62CBB">
              <w:rPr>
                <w:sz w:val="22"/>
                <w:szCs w:val="22"/>
              </w:rPr>
              <w:t>Длина, мм: 51</w:t>
            </w:r>
          </w:p>
          <w:p w:rsidR="00F62CBB" w:rsidRPr="00F62CBB" w:rsidRDefault="00F62CBB" w:rsidP="00493B47">
            <w:pPr>
              <w:rPr>
                <w:sz w:val="22"/>
                <w:szCs w:val="22"/>
              </w:rPr>
            </w:pPr>
            <w:r w:rsidRPr="00F62CBB">
              <w:rPr>
                <w:sz w:val="22"/>
                <w:szCs w:val="22"/>
              </w:rPr>
              <w:t>Диаметр, мм: 3,5</w:t>
            </w:r>
          </w:p>
          <w:p w:rsidR="00F62CBB" w:rsidRPr="00F62CBB" w:rsidRDefault="00F62CBB" w:rsidP="00493B47">
            <w:pPr>
              <w:rPr>
                <w:sz w:val="22"/>
                <w:szCs w:val="22"/>
              </w:rPr>
            </w:pPr>
            <w:r w:rsidRPr="00F62CBB">
              <w:rPr>
                <w:sz w:val="22"/>
                <w:szCs w:val="22"/>
              </w:rPr>
              <w:t>Применение: Для гипсокартона, для дерева</w:t>
            </w:r>
          </w:p>
          <w:p w:rsidR="00F62CBB" w:rsidRPr="00F62CBB" w:rsidRDefault="00F62CBB" w:rsidP="00493B47">
            <w:pPr>
              <w:rPr>
                <w:sz w:val="22"/>
                <w:szCs w:val="22"/>
              </w:rPr>
            </w:pPr>
            <w:r w:rsidRPr="00F62CBB">
              <w:rPr>
                <w:sz w:val="22"/>
                <w:szCs w:val="22"/>
              </w:rPr>
              <w:t>Наконечник: Острый</w:t>
            </w:r>
          </w:p>
          <w:p w:rsidR="00F62CBB" w:rsidRPr="00F62CBB" w:rsidRDefault="00F62CBB" w:rsidP="00493B47">
            <w:pPr>
              <w:rPr>
                <w:sz w:val="22"/>
                <w:szCs w:val="22"/>
              </w:rPr>
            </w:pPr>
            <w:r w:rsidRPr="00F62CBB">
              <w:rPr>
                <w:sz w:val="22"/>
                <w:szCs w:val="22"/>
              </w:rPr>
              <w:t>Материал: Углеродистая сталь</w:t>
            </w:r>
          </w:p>
          <w:p w:rsidR="00F62CBB" w:rsidRPr="00F62CBB" w:rsidRDefault="00F62CBB" w:rsidP="00493B47">
            <w:pPr>
              <w:rPr>
                <w:sz w:val="22"/>
                <w:szCs w:val="22"/>
              </w:rPr>
            </w:pPr>
            <w:r w:rsidRPr="00F62CBB">
              <w:rPr>
                <w:sz w:val="22"/>
                <w:szCs w:val="22"/>
              </w:rPr>
              <w:t>Фасовка, шт: 200</w:t>
            </w:r>
          </w:p>
          <w:p w:rsidR="00F62CBB" w:rsidRPr="00F62CBB" w:rsidRDefault="00F62CBB" w:rsidP="00493B47">
            <w:pPr>
              <w:rPr>
                <w:sz w:val="22"/>
                <w:szCs w:val="22"/>
              </w:rPr>
            </w:pPr>
            <w:r w:rsidRPr="00F62CBB">
              <w:rPr>
                <w:sz w:val="22"/>
                <w:szCs w:val="22"/>
              </w:rPr>
              <w:t>Тип головки: Потайная</w:t>
            </w:r>
          </w:p>
          <w:p w:rsidR="00F62CBB" w:rsidRPr="00F62CBB" w:rsidRDefault="00F62CBB" w:rsidP="00493B47">
            <w:pPr>
              <w:rPr>
                <w:sz w:val="22"/>
                <w:szCs w:val="22"/>
              </w:rPr>
            </w:pPr>
            <w:r w:rsidRPr="00F62CBB">
              <w:rPr>
                <w:sz w:val="22"/>
                <w:szCs w:val="22"/>
              </w:rPr>
              <w:t>Тип шлица: Крестообразный</w:t>
            </w:r>
          </w:p>
        </w:tc>
        <w:tc>
          <w:tcPr>
            <w:tcW w:w="1392" w:type="dxa"/>
          </w:tcPr>
          <w:p w:rsidR="00F62CBB" w:rsidRPr="00F62CBB" w:rsidRDefault="00F62CBB" w:rsidP="00493B47">
            <w:pPr>
              <w:rPr>
                <w:sz w:val="22"/>
                <w:szCs w:val="22"/>
              </w:rPr>
            </w:pPr>
            <w:r w:rsidRPr="00F62CBB">
              <w:rPr>
                <w:sz w:val="22"/>
                <w:szCs w:val="22"/>
              </w:rPr>
              <w:t>1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r w:rsidRPr="00F62CBB">
              <w:rPr>
                <w:b/>
                <w:sz w:val="22"/>
                <w:szCs w:val="22"/>
              </w:rPr>
              <w:t>Саморезы ГД 25x3.5 мм</w:t>
            </w:r>
          </w:p>
        </w:tc>
        <w:tc>
          <w:tcPr>
            <w:tcW w:w="4465" w:type="dxa"/>
          </w:tcPr>
          <w:p w:rsidR="00F62CBB" w:rsidRPr="00F62CBB" w:rsidRDefault="00F62CBB" w:rsidP="00493B47">
            <w:pPr>
              <w:rPr>
                <w:sz w:val="22"/>
                <w:szCs w:val="22"/>
              </w:rPr>
            </w:pPr>
            <w:r w:rsidRPr="00F62CBB">
              <w:rPr>
                <w:sz w:val="22"/>
                <w:szCs w:val="22"/>
              </w:rPr>
              <w:t>Покрытие: Оксидированное</w:t>
            </w:r>
          </w:p>
          <w:p w:rsidR="00F62CBB" w:rsidRPr="00F62CBB" w:rsidRDefault="00F62CBB" w:rsidP="00493B47">
            <w:pPr>
              <w:rPr>
                <w:sz w:val="22"/>
                <w:szCs w:val="22"/>
              </w:rPr>
            </w:pPr>
            <w:r w:rsidRPr="00F62CBB">
              <w:rPr>
                <w:sz w:val="22"/>
                <w:szCs w:val="22"/>
              </w:rPr>
              <w:t>Тип товара: Саморезы</w:t>
            </w:r>
          </w:p>
          <w:p w:rsidR="00F62CBB" w:rsidRPr="00F62CBB" w:rsidRDefault="00F62CBB" w:rsidP="00493B47">
            <w:pPr>
              <w:rPr>
                <w:sz w:val="22"/>
                <w:szCs w:val="22"/>
              </w:rPr>
            </w:pPr>
            <w:r w:rsidRPr="00F62CBB">
              <w:rPr>
                <w:sz w:val="22"/>
                <w:szCs w:val="22"/>
              </w:rPr>
              <w:t>Длина, мм: 25</w:t>
            </w:r>
          </w:p>
          <w:p w:rsidR="00F62CBB" w:rsidRPr="00F62CBB" w:rsidRDefault="00F62CBB" w:rsidP="00493B47">
            <w:pPr>
              <w:rPr>
                <w:sz w:val="22"/>
                <w:szCs w:val="22"/>
              </w:rPr>
            </w:pPr>
            <w:r w:rsidRPr="00F62CBB">
              <w:rPr>
                <w:sz w:val="22"/>
                <w:szCs w:val="22"/>
              </w:rPr>
              <w:t>Диаметр, мм: 3,5</w:t>
            </w:r>
          </w:p>
          <w:p w:rsidR="00F62CBB" w:rsidRPr="00F62CBB" w:rsidRDefault="00F62CBB" w:rsidP="00493B47">
            <w:pPr>
              <w:rPr>
                <w:sz w:val="22"/>
                <w:szCs w:val="22"/>
              </w:rPr>
            </w:pPr>
            <w:r w:rsidRPr="00F62CBB">
              <w:rPr>
                <w:sz w:val="22"/>
                <w:szCs w:val="22"/>
              </w:rPr>
              <w:t>Применение: Для гипсокартона, для дерева</w:t>
            </w:r>
          </w:p>
          <w:p w:rsidR="00F62CBB" w:rsidRPr="00F62CBB" w:rsidRDefault="00F62CBB" w:rsidP="00493B47">
            <w:pPr>
              <w:rPr>
                <w:sz w:val="22"/>
                <w:szCs w:val="22"/>
              </w:rPr>
            </w:pPr>
            <w:r w:rsidRPr="00F62CBB">
              <w:rPr>
                <w:sz w:val="22"/>
                <w:szCs w:val="22"/>
              </w:rPr>
              <w:t>Наконечник: Острый</w:t>
            </w:r>
          </w:p>
          <w:p w:rsidR="00F62CBB" w:rsidRPr="00F62CBB" w:rsidRDefault="00F62CBB" w:rsidP="00493B47">
            <w:pPr>
              <w:rPr>
                <w:sz w:val="22"/>
                <w:szCs w:val="22"/>
              </w:rPr>
            </w:pPr>
            <w:r w:rsidRPr="00F62CBB">
              <w:rPr>
                <w:sz w:val="22"/>
                <w:szCs w:val="22"/>
              </w:rPr>
              <w:t>Материал: Углеродистая сталь</w:t>
            </w:r>
          </w:p>
          <w:p w:rsidR="00F62CBB" w:rsidRPr="00F62CBB" w:rsidRDefault="00F62CBB" w:rsidP="00493B47">
            <w:pPr>
              <w:rPr>
                <w:sz w:val="22"/>
                <w:szCs w:val="22"/>
              </w:rPr>
            </w:pPr>
            <w:r w:rsidRPr="00F62CBB">
              <w:rPr>
                <w:sz w:val="22"/>
                <w:szCs w:val="22"/>
              </w:rPr>
              <w:t>Фасовка, шт: 200</w:t>
            </w:r>
          </w:p>
          <w:p w:rsidR="00F62CBB" w:rsidRPr="00F62CBB" w:rsidRDefault="00F62CBB" w:rsidP="00493B47">
            <w:pPr>
              <w:rPr>
                <w:sz w:val="22"/>
                <w:szCs w:val="22"/>
              </w:rPr>
            </w:pPr>
            <w:r w:rsidRPr="00F62CBB">
              <w:rPr>
                <w:sz w:val="22"/>
                <w:szCs w:val="22"/>
              </w:rPr>
              <w:t>Тип головки: Потайная</w:t>
            </w:r>
          </w:p>
          <w:p w:rsidR="00F62CBB" w:rsidRPr="00F62CBB" w:rsidRDefault="00F62CBB" w:rsidP="00493B47">
            <w:pPr>
              <w:rPr>
                <w:sz w:val="22"/>
                <w:szCs w:val="22"/>
              </w:rPr>
            </w:pPr>
            <w:r w:rsidRPr="00F62CBB">
              <w:rPr>
                <w:sz w:val="22"/>
                <w:szCs w:val="22"/>
              </w:rPr>
              <w:t>Тип шлица: Крестообразный</w:t>
            </w:r>
          </w:p>
        </w:tc>
        <w:tc>
          <w:tcPr>
            <w:tcW w:w="1392" w:type="dxa"/>
          </w:tcPr>
          <w:p w:rsidR="00F62CBB" w:rsidRPr="00F62CBB" w:rsidRDefault="00F62CBB" w:rsidP="00493B47">
            <w:pPr>
              <w:rPr>
                <w:sz w:val="22"/>
                <w:szCs w:val="22"/>
              </w:rPr>
            </w:pPr>
            <w:r w:rsidRPr="00F62CBB">
              <w:rPr>
                <w:sz w:val="22"/>
                <w:szCs w:val="22"/>
              </w:rPr>
              <w:t>1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r w:rsidRPr="00F62CBB">
              <w:rPr>
                <w:b/>
                <w:sz w:val="22"/>
                <w:szCs w:val="22"/>
              </w:rPr>
              <w:t>Пленка защитная с клейким краем</w:t>
            </w:r>
          </w:p>
        </w:tc>
        <w:tc>
          <w:tcPr>
            <w:tcW w:w="4465" w:type="dxa"/>
          </w:tcPr>
          <w:p w:rsidR="00F62CBB" w:rsidRPr="00F62CBB" w:rsidRDefault="00F62CBB" w:rsidP="00493B47">
            <w:pPr>
              <w:rPr>
                <w:sz w:val="22"/>
                <w:szCs w:val="22"/>
              </w:rPr>
            </w:pPr>
            <w:r w:rsidRPr="00F62CBB">
              <w:rPr>
                <w:sz w:val="22"/>
                <w:szCs w:val="22"/>
              </w:rPr>
              <w:t>Тип товара: Пленка защитная</w:t>
            </w:r>
          </w:p>
          <w:p w:rsidR="00F62CBB" w:rsidRPr="00F62CBB" w:rsidRDefault="00F62CBB" w:rsidP="00493B47">
            <w:pPr>
              <w:rPr>
                <w:sz w:val="22"/>
                <w:szCs w:val="22"/>
              </w:rPr>
            </w:pPr>
            <w:r w:rsidRPr="00F62CBB">
              <w:rPr>
                <w:sz w:val="22"/>
                <w:szCs w:val="22"/>
              </w:rPr>
              <w:t>Вид материала: Гладкий</w:t>
            </w:r>
          </w:p>
          <w:p w:rsidR="00F62CBB" w:rsidRPr="00F62CBB" w:rsidRDefault="00F62CBB" w:rsidP="00493B47">
            <w:pPr>
              <w:rPr>
                <w:sz w:val="22"/>
                <w:szCs w:val="22"/>
              </w:rPr>
            </w:pPr>
            <w:r w:rsidRPr="00F62CBB">
              <w:rPr>
                <w:sz w:val="22"/>
                <w:szCs w:val="22"/>
              </w:rPr>
              <w:t>Тип пленки: Техническая</w:t>
            </w:r>
          </w:p>
          <w:p w:rsidR="00F62CBB" w:rsidRPr="00F62CBB" w:rsidRDefault="00F62CBB" w:rsidP="00493B47">
            <w:pPr>
              <w:rPr>
                <w:sz w:val="22"/>
                <w:szCs w:val="22"/>
              </w:rPr>
            </w:pPr>
            <w:r w:rsidRPr="00F62CBB">
              <w:rPr>
                <w:sz w:val="22"/>
                <w:szCs w:val="22"/>
              </w:rPr>
              <w:t>Материал: Полиэтилен</w:t>
            </w:r>
          </w:p>
          <w:p w:rsidR="00F62CBB" w:rsidRPr="00F62CBB" w:rsidRDefault="00F62CBB" w:rsidP="00493B47">
            <w:pPr>
              <w:rPr>
                <w:sz w:val="22"/>
                <w:szCs w:val="22"/>
              </w:rPr>
            </w:pPr>
            <w:r w:rsidRPr="00F62CBB">
              <w:rPr>
                <w:sz w:val="22"/>
                <w:szCs w:val="22"/>
              </w:rPr>
              <w:t>Толщина пленки, мкм: 10</w:t>
            </w:r>
          </w:p>
          <w:p w:rsidR="00F62CBB" w:rsidRPr="00F62CBB" w:rsidRDefault="00F62CBB" w:rsidP="00493B47">
            <w:pPr>
              <w:rPr>
                <w:sz w:val="22"/>
                <w:szCs w:val="22"/>
              </w:rPr>
            </w:pPr>
            <w:r w:rsidRPr="00F62CBB">
              <w:rPr>
                <w:sz w:val="22"/>
                <w:szCs w:val="22"/>
              </w:rPr>
              <w:t>Площадь, м2: 38,4</w:t>
            </w:r>
          </w:p>
          <w:p w:rsidR="00F62CBB" w:rsidRPr="00F62CBB" w:rsidRDefault="00F62CBB" w:rsidP="00493B47">
            <w:pPr>
              <w:rPr>
                <w:sz w:val="22"/>
                <w:szCs w:val="22"/>
              </w:rPr>
            </w:pPr>
            <w:r w:rsidRPr="00F62CBB">
              <w:rPr>
                <w:sz w:val="22"/>
                <w:szCs w:val="22"/>
              </w:rPr>
              <w:t>Длина, м: 16</w:t>
            </w:r>
          </w:p>
          <w:p w:rsidR="00F62CBB" w:rsidRPr="00F62CBB" w:rsidRDefault="00F62CBB" w:rsidP="00493B47">
            <w:pPr>
              <w:rPr>
                <w:sz w:val="22"/>
                <w:szCs w:val="22"/>
              </w:rPr>
            </w:pPr>
            <w:r w:rsidRPr="00F62CBB">
              <w:rPr>
                <w:sz w:val="22"/>
                <w:szCs w:val="22"/>
              </w:rPr>
              <w:t>Ширина, м: 2,4</w:t>
            </w:r>
          </w:p>
          <w:p w:rsidR="00F62CBB" w:rsidRPr="00F62CBB" w:rsidRDefault="00F62CBB" w:rsidP="00493B47">
            <w:pPr>
              <w:rPr>
                <w:sz w:val="22"/>
                <w:szCs w:val="22"/>
              </w:rPr>
            </w:pPr>
            <w:r w:rsidRPr="00F62CBB">
              <w:rPr>
                <w:sz w:val="22"/>
                <w:szCs w:val="22"/>
              </w:rPr>
              <w:t xml:space="preserve">Упаковка: </w:t>
            </w:r>
            <w:proofErr w:type="gramStart"/>
            <w:r w:rsidRPr="00F62CBB">
              <w:rPr>
                <w:sz w:val="22"/>
                <w:szCs w:val="22"/>
              </w:rPr>
              <w:t>В</w:t>
            </w:r>
            <w:proofErr w:type="gramEnd"/>
            <w:r w:rsidRPr="00F62CBB">
              <w:rPr>
                <w:sz w:val="22"/>
                <w:szCs w:val="22"/>
              </w:rPr>
              <w:t xml:space="preserve"> рулонах</w:t>
            </w:r>
          </w:p>
          <w:p w:rsidR="00F62CBB" w:rsidRPr="00F62CBB" w:rsidRDefault="00F62CBB" w:rsidP="00493B47">
            <w:pPr>
              <w:rPr>
                <w:sz w:val="22"/>
                <w:szCs w:val="22"/>
              </w:rPr>
            </w:pPr>
            <w:r w:rsidRPr="00F62CBB">
              <w:rPr>
                <w:sz w:val="22"/>
                <w:szCs w:val="22"/>
              </w:rPr>
              <w:t>Вес, кг: 0,46</w:t>
            </w:r>
          </w:p>
        </w:tc>
        <w:tc>
          <w:tcPr>
            <w:tcW w:w="1392" w:type="dxa"/>
          </w:tcPr>
          <w:p w:rsidR="00F62CBB" w:rsidRPr="00F62CBB" w:rsidRDefault="00F62CBB" w:rsidP="00493B47">
            <w:pPr>
              <w:rPr>
                <w:sz w:val="22"/>
                <w:szCs w:val="22"/>
              </w:rPr>
            </w:pPr>
            <w:r w:rsidRPr="00F62CBB">
              <w:rPr>
                <w:sz w:val="22"/>
                <w:szCs w:val="22"/>
              </w:rPr>
              <w:t>2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hyperlink r:id="rId9" w:history="1">
              <w:r w:rsidRPr="00F62CBB">
                <w:rPr>
                  <w:rStyle w:val="pt-typographyjqpt"/>
                  <w:b/>
                  <w:spacing w:val="2"/>
                  <w:sz w:val="22"/>
                  <w:szCs w:val="22"/>
                  <w:bdr w:val="none" w:sz="0" w:space="0" w:color="auto" w:frame="1"/>
                  <w:shd w:val="clear" w:color="auto" w:fill="FFFFFF"/>
                </w:rPr>
                <w:t>Растворитель 646</w:t>
              </w:r>
            </w:hyperlink>
          </w:p>
        </w:tc>
        <w:tc>
          <w:tcPr>
            <w:tcW w:w="4465" w:type="dxa"/>
          </w:tcPr>
          <w:p w:rsidR="00F62CBB" w:rsidRPr="00F62CBB" w:rsidRDefault="00F62CBB" w:rsidP="00493B47">
            <w:pPr>
              <w:rPr>
                <w:sz w:val="22"/>
                <w:szCs w:val="22"/>
              </w:rPr>
            </w:pPr>
            <w:r w:rsidRPr="00F62CBB">
              <w:rPr>
                <w:sz w:val="22"/>
                <w:szCs w:val="22"/>
              </w:rPr>
              <w:t>Тип товара: Растворитель</w:t>
            </w:r>
          </w:p>
          <w:p w:rsidR="00F62CBB" w:rsidRPr="00F62CBB" w:rsidRDefault="00F62CBB" w:rsidP="00493B47">
            <w:pPr>
              <w:rPr>
                <w:sz w:val="22"/>
                <w:szCs w:val="22"/>
              </w:rPr>
            </w:pPr>
            <w:r w:rsidRPr="00F62CBB">
              <w:rPr>
                <w:sz w:val="22"/>
                <w:szCs w:val="22"/>
              </w:rPr>
              <w:t>Применение: Для краски, для металла, для пластика, для полиуретана</w:t>
            </w:r>
          </w:p>
          <w:p w:rsidR="00F62CBB" w:rsidRPr="00F62CBB" w:rsidRDefault="00F62CBB" w:rsidP="00493B47">
            <w:pPr>
              <w:rPr>
                <w:sz w:val="22"/>
                <w:szCs w:val="22"/>
              </w:rPr>
            </w:pPr>
            <w:r w:rsidRPr="00F62CBB">
              <w:rPr>
                <w:sz w:val="22"/>
                <w:szCs w:val="22"/>
              </w:rPr>
              <w:t>Вес/объем, кг/л: 0,8</w:t>
            </w:r>
          </w:p>
        </w:tc>
        <w:tc>
          <w:tcPr>
            <w:tcW w:w="1392" w:type="dxa"/>
          </w:tcPr>
          <w:p w:rsidR="00F62CBB" w:rsidRPr="00F62CBB" w:rsidRDefault="00F62CBB" w:rsidP="00493B47">
            <w:pPr>
              <w:rPr>
                <w:sz w:val="22"/>
                <w:szCs w:val="22"/>
              </w:rPr>
            </w:pPr>
            <w:r w:rsidRPr="00F62CBB">
              <w:rPr>
                <w:sz w:val="22"/>
                <w:szCs w:val="22"/>
              </w:rPr>
              <w:t>1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hyperlink r:id="rId10" w:history="1">
              <w:r w:rsidRPr="00F62CBB">
                <w:rPr>
                  <w:rStyle w:val="pt-typographyjqpt"/>
                  <w:b/>
                  <w:spacing w:val="2"/>
                  <w:sz w:val="22"/>
                  <w:szCs w:val="22"/>
                  <w:bdr w:val="none" w:sz="0" w:space="0" w:color="auto" w:frame="1"/>
                  <w:shd w:val="clear" w:color="auto" w:fill="FFFFFF"/>
                </w:rPr>
                <w:t>Обезжириватель </w:t>
              </w:r>
            </w:hyperlink>
          </w:p>
        </w:tc>
        <w:tc>
          <w:tcPr>
            <w:tcW w:w="4465" w:type="dxa"/>
          </w:tcPr>
          <w:p w:rsidR="00F62CBB" w:rsidRPr="00F62CBB" w:rsidRDefault="00F62CBB" w:rsidP="00493B47">
            <w:pPr>
              <w:pStyle w:val="a7"/>
              <w:rPr>
                <w:rFonts w:ascii="Times New Roman" w:hAnsi="Times New Roman"/>
                <w:szCs w:val="22"/>
              </w:rPr>
            </w:pPr>
            <w:r w:rsidRPr="00F62CBB">
              <w:rPr>
                <w:rFonts w:ascii="Times New Roman" w:hAnsi="Times New Roman"/>
                <w:szCs w:val="22"/>
              </w:rPr>
              <w:t>Тип товара: Обезжириватель</w:t>
            </w:r>
          </w:p>
          <w:p w:rsidR="00F62CBB" w:rsidRPr="00F62CBB" w:rsidRDefault="00F62CBB" w:rsidP="00493B47">
            <w:pPr>
              <w:pStyle w:val="a7"/>
              <w:rPr>
                <w:rFonts w:ascii="Times New Roman" w:hAnsi="Times New Roman"/>
                <w:szCs w:val="22"/>
              </w:rPr>
            </w:pPr>
            <w:r w:rsidRPr="00F62CBB">
              <w:rPr>
                <w:rFonts w:ascii="Times New Roman" w:hAnsi="Times New Roman"/>
                <w:szCs w:val="22"/>
              </w:rPr>
              <w:t>Применение: Для бетона, для краски, для лака, для металла, </w:t>
            </w:r>
            <w:proofErr w:type="gramStart"/>
            <w:r w:rsidRPr="00F62CBB">
              <w:rPr>
                <w:rFonts w:ascii="Times New Roman" w:hAnsi="Times New Roman"/>
                <w:szCs w:val="22"/>
              </w:rPr>
              <w:t>Для</w:t>
            </w:r>
            <w:proofErr w:type="gramEnd"/>
            <w:r w:rsidRPr="00F62CBB">
              <w:rPr>
                <w:rFonts w:ascii="Times New Roman" w:hAnsi="Times New Roman"/>
                <w:szCs w:val="22"/>
              </w:rPr>
              <w:t xml:space="preserve"> пластика, Для полиуретана, Для ткани</w:t>
            </w:r>
          </w:p>
          <w:p w:rsidR="00F62CBB" w:rsidRPr="00F62CBB" w:rsidRDefault="00F62CBB" w:rsidP="00493B47">
            <w:pPr>
              <w:pStyle w:val="a7"/>
              <w:rPr>
                <w:rFonts w:ascii="Times New Roman" w:hAnsi="Times New Roman"/>
                <w:szCs w:val="22"/>
              </w:rPr>
            </w:pPr>
            <w:r w:rsidRPr="00F62CBB">
              <w:rPr>
                <w:rFonts w:ascii="Times New Roman" w:hAnsi="Times New Roman"/>
                <w:szCs w:val="22"/>
              </w:rPr>
              <w:t>Вес/объем, кг/л: 0,7</w:t>
            </w:r>
          </w:p>
          <w:p w:rsidR="00F62CBB" w:rsidRPr="00F62CBB" w:rsidRDefault="00F62CBB" w:rsidP="00493B47">
            <w:pPr>
              <w:pStyle w:val="a7"/>
              <w:rPr>
                <w:rFonts w:ascii="Times New Roman" w:hAnsi="Times New Roman"/>
                <w:szCs w:val="22"/>
              </w:rPr>
            </w:pPr>
            <w:r w:rsidRPr="00F62CBB">
              <w:rPr>
                <w:rFonts w:ascii="Times New Roman" w:hAnsi="Times New Roman"/>
                <w:szCs w:val="22"/>
              </w:rPr>
              <w:t>Цвет: Бесцветный</w:t>
            </w:r>
          </w:p>
        </w:tc>
        <w:tc>
          <w:tcPr>
            <w:tcW w:w="1392" w:type="dxa"/>
          </w:tcPr>
          <w:p w:rsidR="00F62CBB" w:rsidRPr="00F62CBB" w:rsidRDefault="00F62CBB" w:rsidP="00493B47">
            <w:pPr>
              <w:rPr>
                <w:sz w:val="22"/>
                <w:szCs w:val="22"/>
              </w:rPr>
            </w:pPr>
            <w:r w:rsidRPr="00F62CBB">
              <w:rPr>
                <w:sz w:val="22"/>
                <w:szCs w:val="22"/>
              </w:rPr>
              <w:t>2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hyperlink r:id="rId11" w:history="1">
              <w:r w:rsidRPr="00F62CBB">
                <w:rPr>
                  <w:rStyle w:val="pt-typographyjqpt"/>
                  <w:b/>
                  <w:spacing w:val="2"/>
                  <w:sz w:val="22"/>
                  <w:szCs w:val="22"/>
                  <w:bdr w:val="none" w:sz="0" w:space="0" w:color="auto" w:frame="1"/>
                  <w:shd w:val="clear" w:color="auto" w:fill="FFFFFF"/>
                </w:rPr>
                <w:t>Средство для удаления краски</w:t>
              </w:r>
            </w:hyperlink>
          </w:p>
        </w:tc>
        <w:tc>
          <w:tcPr>
            <w:tcW w:w="4465" w:type="dxa"/>
          </w:tcPr>
          <w:p w:rsidR="00F62CBB" w:rsidRPr="00F62CBB" w:rsidRDefault="00F62CBB" w:rsidP="00493B47">
            <w:pPr>
              <w:pStyle w:val="a7"/>
              <w:rPr>
                <w:rFonts w:ascii="Times New Roman" w:hAnsi="Times New Roman"/>
                <w:szCs w:val="22"/>
              </w:rPr>
            </w:pPr>
            <w:r w:rsidRPr="00F62CBB">
              <w:rPr>
                <w:rFonts w:ascii="Times New Roman" w:hAnsi="Times New Roman"/>
                <w:szCs w:val="22"/>
              </w:rPr>
              <w:t>Тип товара: Средство</w:t>
            </w:r>
          </w:p>
          <w:p w:rsidR="00F62CBB" w:rsidRPr="00F62CBB" w:rsidRDefault="00F62CBB" w:rsidP="00493B47">
            <w:pPr>
              <w:pStyle w:val="a7"/>
              <w:rPr>
                <w:rFonts w:ascii="Times New Roman" w:hAnsi="Times New Roman"/>
                <w:szCs w:val="22"/>
              </w:rPr>
            </w:pPr>
            <w:r w:rsidRPr="00F62CBB">
              <w:rPr>
                <w:rFonts w:ascii="Times New Roman" w:hAnsi="Times New Roman"/>
                <w:szCs w:val="22"/>
              </w:rPr>
              <w:t>Бренд: Neomid (или аналог)</w:t>
            </w:r>
          </w:p>
          <w:p w:rsidR="00F62CBB" w:rsidRPr="00F62CBB" w:rsidRDefault="00F62CBB" w:rsidP="00493B47">
            <w:pPr>
              <w:pStyle w:val="a7"/>
              <w:rPr>
                <w:rFonts w:ascii="Times New Roman" w:hAnsi="Times New Roman"/>
                <w:szCs w:val="22"/>
              </w:rPr>
            </w:pPr>
            <w:r w:rsidRPr="00F62CBB">
              <w:rPr>
                <w:rFonts w:ascii="Times New Roman" w:hAnsi="Times New Roman"/>
                <w:szCs w:val="22"/>
              </w:rPr>
              <w:t>Применение: Для дерева, для удаления лакокрасочных покрытий</w:t>
            </w:r>
          </w:p>
          <w:p w:rsidR="00F62CBB" w:rsidRPr="00F62CBB" w:rsidRDefault="00F62CBB" w:rsidP="00493B47">
            <w:pPr>
              <w:pStyle w:val="a7"/>
              <w:rPr>
                <w:rFonts w:ascii="Times New Roman" w:hAnsi="Times New Roman"/>
                <w:szCs w:val="22"/>
              </w:rPr>
            </w:pPr>
            <w:r w:rsidRPr="00F62CBB">
              <w:rPr>
                <w:rFonts w:ascii="Times New Roman" w:hAnsi="Times New Roman"/>
                <w:szCs w:val="22"/>
              </w:rPr>
              <w:t>Вес/объем, кг/л: 0,85</w:t>
            </w:r>
          </w:p>
          <w:p w:rsidR="00F62CBB" w:rsidRPr="00F62CBB" w:rsidRDefault="00F62CBB" w:rsidP="00493B47">
            <w:pPr>
              <w:pStyle w:val="a7"/>
              <w:rPr>
                <w:rFonts w:ascii="Times New Roman" w:hAnsi="Times New Roman"/>
                <w:szCs w:val="22"/>
              </w:rPr>
            </w:pPr>
            <w:r w:rsidRPr="00F62CBB">
              <w:rPr>
                <w:rFonts w:ascii="Times New Roman" w:hAnsi="Times New Roman"/>
                <w:szCs w:val="22"/>
              </w:rPr>
              <w:t>Цвет: Бесцветный</w:t>
            </w:r>
          </w:p>
          <w:p w:rsidR="00F62CBB" w:rsidRPr="00F62CBB" w:rsidRDefault="00F62CBB" w:rsidP="00493B47">
            <w:pPr>
              <w:pStyle w:val="a7"/>
              <w:rPr>
                <w:rFonts w:ascii="Times New Roman" w:hAnsi="Times New Roman"/>
                <w:szCs w:val="22"/>
              </w:rPr>
            </w:pPr>
            <w:r w:rsidRPr="00F62CBB">
              <w:rPr>
                <w:rFonts w:ascii="Times New Roman" w:hAnsi="Times New Roman"/>
                <w:szCs w:val="22"/>
              </w:rPr>
              <w:t>Концентрат: Нет</w:t>
            </w:r>
          </w:p>
          <w:p w:rsidR="00F62CBB" w:rsidRPr="00F62CBB" w:rsidRDefault="00F62CBB" w:rsidP="00493B47">
            <w:pPr>
              <w:pStyle w:val="a7"/>
              <w:rPr>
                <w:rFonts w:ascii="Times New Roman" w:hAnsi="Times New Roman"/>
                <w:szCs w:val="22"/>
              </w:rPr>
            </w:pPr>
            <w:r w:rsidRPr="00F62CBB">
              <w:rPr>
                <w:rFonts w:ascii="Times New Roman" w:hAnsi="Times New Roman"/>
                <w:szCs w:val="22"/>
              </w:rPr>
              <w:t>Вес, кг: 0,85</w:t>
            </w:r>
          </w:p>
        </w:tc>
        <w:tc>
          <w:tcPr>
            <w:tcW w:w="1392" w:type="dxa"/>
          </w:tcPr>
          <w:p w:rsidR="00F62CBB" w:rsidRPr="00F62CBB" w:rsidRDefault="00F62CBB" w:rsidP="00493B47">
            <w:pPr>
              <w:rPr>
                <w:sz w:val="22"/>
                <w:szCs w:val="22"/>
              </w:rPr>
            </w:pPr>
            <w:r w:rsidRPr="00F62CBB">
              <w:rPr>
                <w:sz w:val="22"/>
                <w:szCs w:val="22"/>
              </w:rPr>
              <w:t>1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hyperlink r:id="rId12" w:history="1">
              <w:r w:rsidRPr="00F62CBB">
                <w:rPr>
                  <w:rStyle w:val="pt-typographyjqpt"/>
                  <w:b/>
                  <w:spacing w:val="2"/>
                  <w:sz w:val="22"/>
                  <w:szCs w:val="22"/>
                  <w:bdr w:val="none" w:sz="0" w:space="0" w:color="auto" w:frame="1"/>
                  <w:shd w:val="clear" w:color="auto" w:fill="FFFFFF"/>
                </w:rPr>
                <w:t>Лента шлифовальная бесконечная Р60</w:t>
              </w:r>
            </w:hyperlink>
          </w:p>
        </w:tc>
        <w:tc>
          <w:tcPr>
            <w:tcW w:w="4465" w:type="dxa"/>
          </w:tcPr>
          <w:p w:rsidR="00F62CBB" w:rsidRPr="00F62CBB" w:rsidRDefault="00F62CBB" w:rsidP="00493B47">
            <w:pPr>
              <w:pStyle w:val="a7"/>
              <w:rPr>
                <w:rFonts w:ascii="Times New Roman" w:hAnsi="Times New Roman"/>
                <w:szCs w:val="22"/>
              </w:rPr>
            </w:pPr>
            <w:r w:rsidRPr="00F62CBB">
              <w:rPr>
                <w:rFonts w:ascii="Times New Roman" w:hAnsi="Times New Roman"/>
                <w:szCs w:val="22"/>
              </w:rPr>
              <w:t>Тип товара: Лента шлифовальная</w:t>
            </w:r>
          </w:p>
          <w:p w:rsidR="00F62CBB" w:rsidRPr="00F62CBB" w:rsidRDefault="00F62CBB" w:rsidP="00493B47">
            <w:pPr>
              <w:pStyle w:val="a7"/>
              <w:rPr>
                <w:rFonts w:ascii="Times New Roman" w:hAnsi="Times New Roman"/>
                <w:szCs w:val="22"/>
              </w:rPr>
            </w:pPr>
            <w:r w:rsidRPr="00F62CBB">
              <w:rPr>
                <w:rFonts w:ascii="Times New Roman" w:hAnsi="Times New Roman"/>
                <w:szCs w:val="22"/>
              </w:rPr>
              <w:t>Длина, мм: 457</w:t>
            </w:r>
          </w:p>
          <w:p w:rsidR="00F62CBB" w:rsidRPr="00F62CBB" w:rsidRDefault="00F62CBB" w:rsidP="00493B47">
            <w:pPr>
              <w:pStyle w:val="a7"/>
              <w:rPr>
                <w:rFonts w:ascii="Times New Roman" w:hAnsi="Times New Roman"/>
                <w:szCs w:val="22"/>
              </w:rPr>
            </w:pPr>
            <w:r w:rsidRPr="00F62CBB">
              <w:rPr>
                <w:rFonts w:ascii="Times New Roman" w:hAnsi="Times New Roman"/>
                <w:szCs w:val="22"/>
              </w:rPr>
              <w:t>Ширина, мм: 75</w:t>
            </w:r>
          </w:p>
          <w:p w:rsidR="00F62CBB" w:rsidRPr="00F62CBB" w:rsidRDefault="00F62CBB" w:rsidP="00493B47">
            <w:pPr>
              <w:pStyle w:val="a7"/>
              <w:rPr>
                <w:rFonts w:ascii="Times New Roman" w:hAnsi="Times New Roman"/>
                <w:szCs w:val="22"/>
              </w:rPr>
            </w:pPr>
            <w:r w:rsidRPr="00F62CBB">
              <w:rPr>
                <w:rFonts w:ascii="Times New Roman" w:hAnsi="Times New Roman"/>
                <w:szCs w:val="22"/>
              </w:rPr>
              <w:t>Зернистость: 60</w:t>
            </w:r>
          </w:p>
          <w:p w:rsidR="00F62CBB" w:rsidRPr="00F62CBB" w:rsidRDefault="00F62CBB" w:rsidP="00493B47">
            <w:pPr>
              <w:pStyle w:val="a7"/>
              <w:rPr>
                <w:rFonts w:ascii="Times New Roman" w:hAnsi="Times New Roman"/>
                <w:szCs w:val="22"/>
              </w:rPr>
            </w:pPr>
            <w:r w:rsidRPr="00F62CBB">
              <w:rPr>
                <w:rFonts w:ascii="Times New Roman" w:hAnsi="Times New Roman"/>
                <w:szCs w:val="22"/>
              </w:rPr>
              <w:t>Вес, кг: 0,03</w:t>
            </w:r>
          </w:p>
        </w:tc>
        <w:tc>
          <w:tcPr>
            <w:tcW w:w="1392" w:type="dxa"/>
          </w:tcPr>
          <w:p w:rsidR="00F62CBB" w:rsidRPr="00F62CBB" w:rsidRDefault="00F62CBB" w:rsidP="00493B47">
            <w:pPr>
              <w:rPr>
                <w:sz w:val="22"/>
                <w:szCs w:val="22"/>
              </w:rPr>
            </w:pPr>
            <w:r w:rsidRPr="00F62CBB">
              <w:rPr>
                <w:sz w:val="22"/>
                <w:szCs w:val="22"/>
              </w:rPr>
              <w:t>3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hyperlink r:id="rId13" w:history="1">
              <w:r w:rsidRPr="00F62CBB">
                <w:rPr>
                  <w:rStyle w:val="pt-typographyjqpt"/>
                  <w:b/>
                  <w:spacing w:val="2"/>
                  <w:sz w:val="22"/>
                  <w:szCs w:val="22"/>
                  <w:bdr w:val="none" w:sz="0" w:space="0" w:color="auto" w:frame="1"/>
                  <w:shd w:val="clear" w:color="auto" w:fill="FFFFFF"/>
                </w:rPr>
                <w:t>Лента шлифовальная бесконечная Р240</w:t>
              </w:r>
            </w:hyperlink>
          </w:p>
        </w:tc>
        <w:tc>
          <w:tcPr>
            <w:tcW w:w="4465" w:type="dxa"/>
          </w:tcPr>
          <w:p w:rsidR="00F62CBB" w:rsidRPr="00F62CBB" w:rsidRDefault="00F62CBB" w:rsidP="00493B47">
            <w:pPr>
              <w:pStyle w:val="a7"/>
              <w:rPr>
                <w:rFonts w:ascii="Times New Roman" w:hAnsi="Times New Roman"/>
                <w:szCs w:val="22"/>
              </w:rPr>
            </w:pPr>
            <w:r w:rsidRPr="00F62CBB">
              <w:rPr>
                <w:rFonts w:ascii="Times New Roman" w:hAnsi="Times New Roman"/>
                <w:szCs w:val="22"/>
              </w:rPr>
              <w:t>Тип товара: Лента шлифовальная</w:t>
            </w:r>
          </w:p>
          <w:p w:rsidR="00F62CBB" w:rsidRPr="00F62CBB" w:rsidRDefault="00F62CBB" w:rsidP="00493B47">
            <w:pPr>
              <w:pStyle w:val="a7"/>
              <w:rPr>
                <w:rFonts w:ascii="Times New Roman" w:hAnsi="Times New Roman"/>
                <w:szCs w:val="22"/>
              </w:rPr>
            </w:pPr>
            <w:r w:rsidRPr="00F62CBB">
              <w:rPr>
                <w:rFonts w:ascii="Times New Roman" w:hAnsi="Times New Roman"/>
                <w:szCs w:val="22"/>
              </w:rPr>
              <w:t>Длина, мм: 457</w:t>
            </w:r>
          </w:p>
          <w:p w:rsidR="00F62CBB" w:rsidRPr="00F62CBB" w:rsidRDefault="00F62CBB" w:rsidP="00493B47">
            <w:pPr>
              <w:pStyle w:val="a7"/>
              <w:rPr>
                <w:rFonts w:ascii="Times New Roman" w:hAnsi="Times New Roman"/>
                <w:szCs w:val="22"/>
              </w:rPr>
            </w:pPr>
            <w:r w:rsidRPr="00F62CBB">
              <w:rPr>
                <w:rFonts w:ascii="Times New Roman" w:hAnsi="Times New Roman"/>
                <w:szCs w:val="22"/>
              </w:rPr>
              <w:t>Ширина, мм: 75</w:t>
            </w:r>
          </w:p>
          <w:p w:rsidR="00F62CBB" w:rsidRPr="00F62CBB" w:rsidRDefault="00F62CBB" w:rsidP="00493B47">
            <w:pPr>
              <w:pStyle w:val="a7"/>
              <w:rPr>
                <w:rFonts w:ascii="Times New Roman" w:hAnsi="Times New Roman"/>
                <w:szCs w:val="22"/>
              </w:rPr>
            </w:pPr>
            <w:r w:rsidRPr="00F62CBB">
              <w:rPr>
                <w:rFonts w:ascii="Times New Roman" w:hAnsi="Times New Roman"/>
                <w:szCs w:val="22"/>
              </w:rPr>
              <w:t>Зернистость: 240</w:t>
            </w:r>
          </w:p>
          <w:p w:rsidR="00F62CBB" w:rsidRPr="00F62CBB" w:rsidRDefault="00F62CBB" w:rsidP="00493B47">
            <w:pPr>
              <w:pStyle w:val="a7"/>
              <w:rPr>
                <w:rFonts w:ascii="Times New Roman" w:hAnsi="Times New Roman"/>
                <w:szCs w:val="22"/>
              </w:rPr>
            </w:pPr>
            <w:r w:rsidRPr="00F62CBB">
              <w:rPr>
                <w:rFonts w:ascii="Times New Roman" w:hAnsi="Times New Roman"/>
                <w:szCs w:val="22"/>
              </w:rPr>
              <w:t>Вес, кг: 0,03</w:t>
            </w:r>
          </w:p>
        </w:tc>
        <w:tc>
          <w:tcPr>
            <w:tcW w:w="1392" w:type="dxa"/>
          </w:tcPr>
          <w:p w:rsidR="00F62CBB" w:rsidRPr="00F62CBB" w:rsidRDefault="00F62CBB" w:rsidP="00493B47">
            <w:pPr>
              <w:rPr>
                <w:sz w:val="22"/>
                <w:szCs w:val="22"/>
              </w:rPr>
            </w:pPr>
            <w:r w:rsidRPr="00F62CBB">
              <w:rPr>
                <w:sz w:val="22"/>
                <w:szCs w:val="22"/>
              </w:rPr>
              <w:t>3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hyperlink r:id="rId14" w:history="1">
              <w:r w:rsidRPr="00F62CBB">
                <w:rPr>
                  <w:rStyle w:val="pt-typographyjqpt"/>
                  <w:b/>
                  <w:spacing w:val="2"/>
                  <w:sz w:val="22"/>
                  <w:szCs w:val="22"/>
                  <w:bdr w:val="none" w:sz="0" w:space="0" w:color="auto" w:frame="1"/>
                  <w:shd w:val="clear" w:color="auto" w:fill="FFFFFF"/>
                </w:rPr>
                <w:t>Стяжка кабельная 200х3,5 мм</w:t>
              </w:r>
            </w:hyperlink>
          </w:p>
        </w:tc>
        <w:tc>
          <w:tcPr>
            <w:tcW w:w="4465" w:type="dxa"/>
          </w:tcPr>
          <w:p w:rsidR="00F62CBB" w:rsidRPr="00F62CBB" w:rsidRDefault="00F62CBB" w:rsidP="00493B47">
            <w:pPr>
              <w:pStyle w:val="a7"/>
              <w:rPr>
                <w:rFonts w:ascii="Times New Roman" w:hAnsi="Times New Roman"/>
                <w:szCs w:val="22"/>
              </w:rPr>
            </w:pPr>
            <w:r w:rsidRPr="00F62CBB">
              <w:rPr>
                <w:rFonts w:ascii="Times New Roman" w:hAnsi="Times New Roman"/>
                <w:szCs w:val="22"/>
              </w:rPr>
              <w:t>Тип товара: Стяжка кабельная</w:t>
            </w:r>
          </w:p>
          <w:p w:rsidR="00F62CBB" w:rsidRPr="00F62CBB" w:rsidRDefault="00F62CBB" w:rsidP="00493B47">
            <w:pPr>
              <w:pStyle w:val="a7"/>
              <w:rPr>
                <w:rFonts w:ascii="Times New Roman" w:hAnsi="Times New Roman"/>
                <w:szCs w:val="22"/>
              </w:rPr>
            </w:pPr>
            <w:r w:rsidRPr="00F62CBB">
              <w:rPr>
                <w:rFonts w:ascii="Times New Roman" w:hAnsi="Times New Roman"/>
                <w:szCs w:val="22"/>
              </w:rPr>
              <w:t>Материал: Нейлон</w:t>
            </w:r>
          </w:p>
          <w:p w:rsidR="00F62CBB" w:rsidRPr="00F62CBB" w:rsidRDefault="00F62CBB" w:rsidP="00493B47">
            <w:pPr>
              <w:pStyle w:val="a7"/>
              <w:rPr>
                <w:rFonts w:ascii="Times New Roman" w:hAnsi="Times New Roman"/>
                <w:szCs w:val="22"/>
              </w:rPr>
            </w:pPr>
            <w:r w:rsidRPr="00F62CBB">
              <w:rPr>
                <w:rFonts w:ascii="Times New Roman" w:hAnsi="Times New Roman"/>
                <w:szCs w:val="22"/>
              </w:rPr>
              <w:t>Макс. диаметр охвата, мм: 50</w:t>
            </w:r>
          </w:p>
          <w:p w:rsidR="00F62CBB" w:rsidRPr="00F62CBB" w:rsidRDefault="00F62CBB" w:rsidP="00493B47">
            <w:pPr>
              <w:pStyle w:val="a7"/>
              <w:rPr>
                <w:rFonts w:ascii="Times New Roman" w:hAnsi="Times New Roman"/>
                <w:szCs w:val="22"/>
              </w:rPr>
            </w:pPr>
            <w:r w:rsidRPr="00F62CBB">
              <w:rPr>
                <w:rFonts w:ascii="Times New Roman" w:hAnsi="Times New Roman"/>
                <w:szCs w:val="22"/>
              </w:rPr>
              <w:t>Размеры, мм: 200х3,5</w:t>
            </w:r>
          </w:p>
          <w:p w:rsidR="00F62CBB" w:rsidRPr="00F62CBB" w:rsidRDefault="00F62CBB" w:rsidP="00493B47">
            <w:pPr>
              <w:pStyle w:val="a7"/>
              <w:rPr>
                <w:rFonts w:ascii="Times New Roman" w:hAnsi="Times New Roman"/>
                <w:szCs w:val="22"/>
              </w:rPr>
            </w:pPr>
            <w:r w:rsidRPr="00F62CBB">
              <w:rPr>
                <w:rFonts w:ascii="Times New Roman" w:hAnsi="Times New Roman"/>
                <w:szCs w:val="22"/>
              </w:rPr>
              <w:t>Фасовка, шт: 100</w:t>
            </w:r>
          </w:p>
          <w:p w:rsidR="00F62CBB" w:rsidRPr="00F62CBB" w:rsidRDefault="00F62CBB" w:rsidP="00493B47">
            <w:pPr>
              <w:pStyle w:val="a7"/>
              <w:rPr>
                <w:rFonts w:ascii="Times New Roman" w:hAnsi="Times New Roman"/>
                <w:szCs w:val="22"/>
              </w:rPr>
            </w:pPr>
            <w:r w:rsidRPr="00F62CBB">
              <w:rPr>
                <w:rFonts w:ascii="Times New Roman" w:hAnsi="Times New Roman"/>
                <w:szCs w:val="22"/>
              </w:rPr>
              <w:t>Цвет: Черный</w:t>
            </w:r>
          </w:p>
          <w:p w:rsidR="00F62CBB" w:rsidRPr="00F62CBB" w:rsidRDefault="00F62CBB" w:rsidP="00493B47">
            <w:pPr>
              <w:pStyle w:val="a7"/>
              <w:rPr>
                <w:rFonts w:ascii="Times New Roman" w:hAnsi="Times New Roman"/>
                <w:szCs w:val="22"/>
              </w:rPr>
            </w:pPr>
            <w:r w:rsidRPr="00F62CBB">
              <w:rPr>
                <w:rFonts w:ascii="Times New Roman" w:hAnsi="Times New Roman"/>
                <w:szCs w:val="22"/>
              </w:rPr>
              <w:t>Длина, мм: 200</w:t>
            </w:r>
          </w:p>
        </w:tc>
        <w:tc>
          <w:tcPr>
            <w:tcW w:w="1392" w:type="dxa"/>
          </w:tcPr>
          <w:p w:rsidR="00F62CBB" w:rsidRPr="00F62CBB" w:rsidRDefault="00F62CBB" w:rsidP="00493B47">
            <w:pPr>
              <w:rPr>
                <w:sz w:val="22"/>
                <w:szCs w:val="22"/>
              </w:rPr>
            </w:pPr>
            <w:r w:rsidRPr="00F62CBB">
              <w:rPr>
                <w:sz w:val="22"/>
                <w:szCs w:val="22"/>
              </w:rPr>
              <w:t>2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hyperlink r:id="rId15" w:history="1">
              <w:r w:rsidRPr="00F62CBB">
                <w:rPr>
                  <w:rStyle w:val="pt-typographyjqpt"/>
                  <w:b/>
                  <w:spacing w:val="2"/>
                  <w:sz w:val="22"/>
                  <w:szCs w:val="22"/>
                  <w:bdr w:val="none" w:sz="0" w:space="0" w:color="auto" w:frame="1"/>
                  <w:shd w:val="clear" w:color="auto" w:fill="FFFFFF"/>
                </w:rPr>
                <w:t>Стяжка кабельная 150х3,5 мм</w:t>
              </w:r>
            </w:hyperlink>
          </w:p>
        </w:tc>
        <w:tc>
          <w:tcPr>
            <w:tcW w:w="4465" w:type="dxa"/>
          </w:tcPr>
          <w:p w:rsidR="00F62CBB" w:rsidRPr="00F62CBB" w:rsidRDefault="00F62CBB" w:rsidP="00493B47">
            <w:pPr>
              <w:pStyle w:val="a7"/>
              <w:rPr>
                <w:rFonts w:ascii="Times New Roman" w:hAnsi="Times New Roman"/>
                <w:szCs w:val="22"/>
              </w:rPr>
            </w:pPr>
            <w:r w:rsidRPr="00F62CBB">
              <w:rPr>
                <w:rFonts w:ascii="Times New Roman" w:hAnsi="Times New Roman"/>
                <w:szCs w:val="22"/>
              </w:rPr>
              <w:t>Тип товара: Стяжка кабельная</w:t>
            </w:r>
          </w:p>
          <w:p w:rsidR="00F62CBB" w:rsidRPr="00F62CBB" w:rsidRDefault="00F62CBB" w:rsidP="00493B47">
            <w:pPr>
              <w:pStyle w:val="a7"/>
              <w:rPr>
                <w:rFonts w:ascii="Times New Roman" w:hAnsi="Times New Roman"/>
                <w:szCs w:val="22"/>
              </w:rPr>
            </w:pPr>
            <w:r w:rsidRPr="00F62CBB">
              <w:rPr>
                <w:rFonts w:ascii="Times New Roman" w:hAnsi="Times New Roman"/>
                <w:szCs w:val="22"/>
              </w:rPr>
              <w:t>Материал: Нейлон</w:t>
            </w:r>
          </w:p>
          <w:p w:rsidR="00F62CBB" w:rsidRPr="00F62CBB" w:rsidRDefault="00F62CBB" w:rsidP="00493B47">
            <w:pPr>
              <w:pStyle w:val="a7"/>
              <w:rPr>
                <w:rFonts w:ascii="Times New Roman" w:hAnsi="Times New Roman"/>
                <w:szCs w:val="22"/>
              </w:rPr>
            </w:pPr>
            <w:r w:rsidRPr="00F62CBB">
              <w:rPr>
                <w:rFonts w:ascii="Times New Roman" w:hAnsi="Times New Roman"/>
                <w:szCs w:val="22"/>
              </w:rPr>
              <w:t>Макс. диаметр охвата, мм: 50</w:t>
            </w:r>
          </w:p>
          <w:p w:rsidR="00F62CBB" w:rsidRPr="00F62CBB" w:rsidRDefault="00F62CBB" w:rsidP="00493B47">
            <w:pPr>
              <w:pStyle w:val="a7"/>
              <w:rPr>
                <w:rFonts w:ascii="Times New Roman" w:hAnsi="Times New Roman"/>
                <w:szCs w:val="22"/>
              </w:rPr>
            </w:pPr>
            <w:r w:rsidRPr="00F62CBB">
              <w:rPr>
                <w:rFonts w:ascii="Times New Roman" w:hAnsi="Times New Roman"/>
                <w:szCs w:val="22"/>
              </w:rPr>
              <w:t>Размеры, мм: 150х3,5</w:t>
            </w:r>
          </w:p>
          <w:p w:rsidR="00F62CBB" w:rsidRPr="00F62CBB" w:rsidRDefault="00F62CBB" w:rsidP="00493B47">
            <w:pPr>
              <w:pStyle w:val="a7"/>
              <w:rPr>
                <w:rFonts w:ascii="Times New Roman" w:hAnsi="Times New Roman"/>
                <w:szCs w:val="22"/>
              </w:rPr>
            </w:pPr>
            <w:r w:rsidRPr="00F62CBB">
              <w:rPr>
                <w:rFonts w:ascii="Times New Roman" w:hAnsi="Times New Roman"/>
                <w:szCs w:val="22"/>
              </w:rPr>
              <w:t>Фасовка, шт: 100</w:t>
            </w:r>
          </w:p>
          <w:p w:rsidR="00F62CBB" w:rsidRPr="00F62CBB" w:rsidRDefault="00F62CBB" w:rsidP="00493B47">
            <w:pPr>
              <w:pStyle w:val="a7"/>
              <w:rPr>
                <w:rFonts w:ascii="Times New Roman" w:hAnsi="Times New Roman"/>
                <w:szCs w:val="22"/>
              </w:rPr>
            </w:pPr>
            <w:r w:rsidRPr="00F62CBB">
              <w:rPr>
                <w:rFonts w:ascii="Times New Roman" w:hAnsi="Times New Roman"/>
                <w:szCs w:val="22"/>
              </w:rPr>
              <w:t>Цвет: Черный</w:t>
            </w:r>
          </w:p>
          <w:p w:rsidR="00F62CBB" w:rsidRPr="00F62CBB" w:rsidRDefault="00F62CBB" w:rsidP="00493B47">
            <w:pPr>
              <w:pStyle w:val="a7"/>
              <w:rPr>
                <w:rFonts w:ascii="Times New Roman" w:hAnsi="Times New Roman"/>
                <w:szCs w:val="22"/>
              </w:rPr>
            </w:pPr>
            <w:r w:rsidRPr="00F62CBB">
              <w:rPr>
                <w:rFonts w:ascii="Times New Roman" w:hAnsi="Times New Roman"/>
                <w:szCs w:val="22"/>
              </w:rPr>
              <w:t>Длина, мм: 200</w:t>
            </w:r>
          </w:p>
        </w:tc>
        <w:tc>
          <w:tcPr>
            <w:tcW w:w="1392" w:type="dxa"/>
          </w:tcPr>
          <w:p w:rsidR="00F62CBB" w:rsidRPr="00F62CBB" w:rsidRDefault="00F62CBB" w:rsidP="00493B47">
            <w:pPr>
              <w:rPr>
                <w:sz w:val="22"/>
                <w:szCs w:val="22"/>
              </w:rPr>
            </w:pPr>
            <w:r w:rsidRPr="00F62CBB">
              <w:rPr>
                <w:sz w:val="22"/>
                <w:szCs w:val="22"/>
              </w:rPr>
              <w:t>1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hyperlink r:id="rId16" w:history="1">
              <w:r w:rsidRPr="00F62CBB">
                <w:rPr>
                  <w:rStyle w:val="pt-typographyjqpt"/>
                  <w:b/>
                  <w:spacing w:val="2"/>
                  <w:sz w:val="22"/>
                  <w:szCs w:val="22"/>
                  <w:bdr w:val="none" w:sz="0" w:space="0" w:color="auto" w:frame="1"/>
                  <w:shd w:val="clear" w:color="auto" w:fill="FFFFFF"/>
                </w:rPr>
                <w:t>Кисть плоская</w:t>
              </w:r>
            </w:hyperlink>
            <w:r w:rsidRPr="00F62CBB">
              <w:rPr>
                <w:b/>
                <w:sz w:val="22"/>
                <w:szCs w:val="22"/>
              </w:rPr>
              <w:t xml:space="preserve"> 50</w:t>
            </w:r>
          </w:p>
        </w:tc>
        <w:tc>
          <w:tcPr>
            <w:tcW w:w="4465" w:type="dxa"/>
          </w:tcPr>
          <w:p w:rsidR="00F62CBB" w:rsidRPr="00F62CBB" w:rsidRDefault="00F62CBB" w:rsidP="00493B47">
            <w:pPr>
              <w:pStyle w:val="a7"/>
              <w:rPr>
                <w:rFonts w:ascii="Times New Roman" w:hAnsi="Times New Roman"/>
                <w:szCs w:val="22"/>
              </w:rPr>
            </w:pPr>
            <w:r w:rsidRPr="00F62CBB">
              <w:rPr>
                <w:rFonts w:ascii="Times New Roman" w:hAnsi="Times New Roman"/>
                <w:szCs w:val="22"/>
              </w:rPr>
              <w:t>Тип товара: Кисть</w:t>
            </w:r>
          </w:p>
          <w:p w:rsidR="00F62CBB" w:rsidRPr="00F62CBB" w:rsidRDefault="00F62CBB" w:rsidP="00493B47">
            <w:pPr>
              <w:pStyle w:val="a7"/>
              <w:rPr>
                <w:rFonts w:ascii="Times New Roman" w:hAnsi="Times New Roman"/>
                <w:szCs w:val="22"/>
              </w:rPr>
            </w:pPr>
            <w:r w:rsidRPr="00F62CBB">
              <w:rPr>
                <w:rFonts w:ascii="Times New Roman" w:hAnsi="Times New Roman"/>
                <w:szCs w:val="22"/>
              </w:rPr>
              <w:t>Вид кисти: Плоская</w:t>
            </w:r>
          </w:p>
          <w:p w:rsidR="00F62CBB" w:rsidRPr="00F62CBB" w:rsidRDefault="00F62CBB" w:rsidP="00493B47">
            <w:pPr>
              <w:pStyle w:val="a7"/>
              <w:rPr>
                <w:rFonts w:ascii="Times New Roman" w:hAnsi="Times New Roman"/>
                <w:szCs w:val="22"/>
              </w:rPr>
            </w:pPr>
            <w:r w:rsidRPr="00F62CBB">
              <w:rPr>
                <w:rFonts w:ascii="Times New Roman" w:hAnsi="Times New Roman"/>
                <w:szCs w:val="22"/>
              </w:rPr>
              <w:t>Применение: Для фасада</w:t>
            </w:r>
          </w:p>
          <w:p w:rsidR="00F62CBB" w:rsidRPr="00F62CBB" w:rsidRDefault="00F62CBB" w:rsidP="00493B47">
            <w:pPr>
              <w:pStyle w:val="a7"/>
              <w:rPr>
                <w:rFonts w:ascii="Times New Roman" w:hAnsi="Times New Roman"/>
                <w:szCs w:val="22"/>
              </w:rPr>
            </w:pPr>
            <w:r w:rsidRPr="00F62CBB">
              <w:rPr>
                <w:rFonts w:ascii="Times New Roman" w:hAnsi="Times New Roman"/>
                <w:szCs w:val="22"/>
              </w:rPr>
              <w:t>Ширина кисти, мм: 50</w:t>
            </w:r>
          </w:p>
          <w:p w:rsidR="00F62CBB" w:rsidRPr="00F62CBB" w:rsidRDefault="00F62CBB" w:rsidP="00493B47">
            <w:pPr>
              <w:pStyle w:val="a7"/>
              <w:rPr>
                <w:rFonts w:ascii="Times New Roman" w:hAnsi="Times New Roman"/>
                <w:szCs w:val="22"/>
              </w:rPr>
            </w:pPr>
            <w:r w:rsidRPr="00F62CBB">
              <w:rPr>
                <w:rFonts w:ascii="Times New Roman" w:hAnsi="Times New Roman"/>
                <w:szCs w:val="22"/>
              </w:rPr>
              <w:t>Толщина кисти, мм: 12</w:t>
            </w:r>
          </w:p>
          <w:p w:rsidR="00F62CBB" w:rsidRPr="00F62CBB" w:rsidRDefault="00F62CBB" w:rsidP="00493B47">
            <w:pPr>
              <w:pStyle w:val="a7"/>
              <w:rPr>
                <w:rFonts w:ascii="Times New Roman" w:hAnsi="Times New Roman"/>
                <w:szCs w:val="22"/>
              </w:rPr>
            </w:pPr>
            <w:r w:rsidRPr="00F62CBB">
              <w:rPr>
                <w:rFonts w:ascii="Times New Roman" w:hAnsi="Times New Roman"/>
                <w:szCs w:val="22"/>
              </w:rPr>
              <w:t>Тип щетины: Натуральная</w:t>
            </w:r>
          </w:p>
          <w:p w:rsidR="00F62CBB" w:rsidRPr="00F62CBB" w:rsidRDefault="00F62CBB" w:rsidP="00493B47">
            <w:pPr>
              <w:pStyle w:val="a7"/>
              <w:rPr>
                <w:rFonts w:ascii="Times New Roman" w:hAnsi="Times New Roman"/>
                <w:szCs w:val="22"/>
              </w:rPr>
            </w:pPr>
            <w:r w:rsidRPr="00F62CBB">
              <w:rPr>
                <w:rFonts w:ascii="Times New Roman" w:hAnsi="Times New Roman"/>
                <w:szCs w:val="22"/>
              </w:rPr>
              <w:t>Тип покрытия: Краска, Лак</w:t>
            </w:r>
          </w:p>
          <w:p w:rsidR="00F62CBB" w:rsidRPr="00F62CBB" w:rsidRDefault="00F62CBB" w:rsidP="00493B47">
            <w:pPr>
              <w:pStyle w:val="a7"/>
              <w:rPr>
                <w:rFonts w:ascii="Times New Roman" w:hAnsi="Times New Roman"/>
                <w:szCs w:val="22"/>
              </w:rPr>
            </w:pPr>
            <w:r w:rsidRPr="00F62CBB">
              <w:rPr>
                <w:rFonts w:ascii="Times New Roman" w:hAnsi="Times New Roman"/>
                <w:szCs w:val="22"/>
              </w:rPr>
              <w:t>Основа ЛКМ6 Алкидная</w:t>
            </w:r>
          </w:p>
          <w:p w:rsidR="00F62CBB" w:rsidRPr="00F62CBB" w:rsidRDefault="00F62CBB" w:rsidP="00493B47">
            <w:pPr>
              <w:pStyle w:val="a7"/>
              <w:rPr>
                <w:rFonts w:ascii="Times New Roman" w:hAnsi="Times New Roman"/>
                <w:szCs w:val="22"/>
              </w:rPr>
            </w:pPr>
            <w:r w:rsidRPr="00F62CBB">
              <w:rPr>
                <w:rFonts w:ascii="Times New Roman" w:hAnsi="Times New Roman"/>
                <w:szCs w:val="22"/>
              </w:rPr>
              <w:t>Материал рукоятки: Пластик</w:t>
            </w:r>
          </w:p>
          <w:p w:rsidR="00F62CBB" w:rsidRPr="00F62CBB" w:rsidRDefault="00F62CBB" w:rsidP="00493B47">
            <w:pPr>
              <w:pStyle w:val="a7"/>
              <w:rPr>
                <w:rFonts w:ascii="Times New Roman" w:hAnsi="Times New Roman"/>
                <w:szCs w:val="22"/>
              </w:rPr>
            </w:pPr>
            <w:r w:rsidRPr="00F62CBB">
              <w:rPr>
                <w:rFonts w:ascii="Times New Roman" w:hAnsi="Times New Roman"/>
                <w:szCs w:val="22"/>
              </w:rPr>
              <w:t>Особенность: Крючок для подвеса</w:t>
            </w:r>
          </w:p>
          <w:p w:rsidR="00F62CBB" w:rsidRPr="00F62CBB" w:rsidRDefault="00F62CBB" w:rsidP="00493B47">
            <w:pPr>
              <w:pStyle w:val="a7"/>
              <w:rPr>
                <w:rFonts w:ascii="Times New Roman" w:hAnsi="Times New Roman"/>
                <w:szCs w:val="22"/>
              </w:rPr>
            </w:pPr>
            <w:r w:rsidRPr="00F62CBB">
              <w:rPr>
                <w:rFonts w:ascii="Times New Roman" w:hAnsi="Times New Roman"/>
                <w:szCs w:val="22"/>
              </w:rPr>
              <w:t>Длина общая, мм: 200</w:t>
            </w:r>
          </w:p>
        </w:tc>
        <w:tc>
          <w:tcPr>
            <w:tcW w:w="1392" w:type="dxa"/>
          </w:tcPr>
          <w:p w:rsidR="00F62CBB" w:rsidRPr="00F62CBB" w:rsidRDefault="00F62CBB" w:rsidP="00493B47">
            <w:pPr>
              <w:rPr>
                <w:sz w:val="22"/>
                <w:szCs w:val="22"/>
              </w:rPr>
            </w:pPr>
            <w:r w:rsidRPr="00F62CBB">
              <w:rPr>
                <w:sz w:val="22"/>
                <w:szCs w:val="22"/>
              </w:rPr>
              <w:t>2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hyperlink r:id="rId17" w:history="1">
              <w:r w:rsidRPr="00F62CBB">
                <w:rPr>
                  <w:rStyle w:val="pt-typographyjqpt"/>
                  <w:b/>
                  <w:spacing w:val="2"/>
                  <w:sz w:val="22"/>
                  <w:szCs w:val="22"/>
                  <w:bdr w:val="none" w:sz="0" w:space="0" w:color="auto" w:frame="1"/>
                  <w:shd w:val="clear" w:color="auto" w:fill="FFFFFF"/>
                </w:rPr>
                <w:t>Кисть плоская</w:t>
              </w:r>
            </w:hyperlink>
            <w:r w:rsidRPr="00F62CBB">
              <w:rPr>
                <w:b/>
                <w:sz w:val="22"/>
                <w:szCs w:val="22"/>
              </w:rPr>
              <w:t xml:space="preserve"> 80</w:t>
            </w:r>
          </w:p>
        </w:tc>
        <w:tc>
          <w:tcPr>
            <w:tcW w:w="4465" w:type="dxa"/>
          </w:tcPr>
          <w:p w:rsidR="00F62CBB" w:rsidRPr="00F62CBB" w:rsidRDefault="00F62CBB" w:rsidP="00493B47">
            <w:pPr>
              <w:pStyle w:val="a7"/>
              <w:rPr>
                <w:rFonts w:ascii="Times New Roman" w:hAnsi="Times New Roman"/>
                <w:szCs w:val="22"/>
              </w:rPr>
            </w:pPr>
            <w:r w:rsidRPr="00F62CBB">
              <w:rPr>
                <w:rFonts w:ascii="Times New Roman" w:hAnsi="Times New Roman"/>
                <w:szCs w:val="22"/>
              </w:rPr>
              <w:t>Тип товара: Кисть</w:t>
            </w:r>
          </w:p>
          <w:p w:rsidR="00F62CBB" w:rsidRPr="00F62CBB" w:rsidRDefault="00F62CBB" w:rsidP="00493B47">
            <w:pPr>
              <w:pStyle w:val="a7"/>
              <w:rPr>
                <w:rFonts w:ascii="Times New Roman" w:hAnsi="Times New Roman"/>
                <w:szCs w:val="22"/>
              </w:rPr>
            </w:pPr>
            <w:r w:rsidRPr="00F62CBB">
              <w:rPr>
                <w:rFonts w:ascii="Times New Roman" w:hAnsi="Times New Roman"/>
                <w:szCs w:val="22"/>
              </w:rPr>
              <w:t>Вид кисти: Плоская</w:t>
            </w:r>
          </w:p>
          <w:p w:rsidR="00F62CBB" w:rsidRPr="00F62CBB" w:rsidRDefault="00F62CBB" w:rsidP="00493B47">
            <w:pPr>
              <w:pStyle w:val="a7"/>
              <w:rPr>
                <w:rFonts w:ascii="Times New Roman" w:hAnsi="Times New Roman"/>
                <w:szCs w:val="22"/>
              </w:rPr>
            </w:pPr>
            <w:r w:rsidRPr="00F62CBB">
              <w:rPr>
                <w:rFonts w:ascii="Times New Roman" w:hAnsi="Times New Roman"/>
                <w:szCs w:val="22"/>
              </w:rPr>
              <w:t>Применение: Для фасада</w:t>
            </w:r>
          </w:p>
          <w:p w:rsidR="00F62CBB" w:rsidRPr="00F62CBB" w:rsidRDefault="00F62CBB" w:rsidP="00493B47">
            <w:pPr>
              <w:pStyle w:val="a7"/>
              <w:rPr>
                <w:rFonts w:ascii="Times New Roman" w:hAnsi="Times New Roman"/>
                <w:szCs w:val="22"/>
              </w:rPr>
            </w:pPr>
            <w:r w:rsidRPr="00F62CBB">
              <w:rPr>
                <w:rFonts w:ascii="Times New Roman" w:hAnsi="Times New Roman"/>
                <w:szCs w:val="22"/>
              </w:rPr>
              <w:t>Ширина кисти, мм: 80</w:t>
            </w:r>
          </w:p>
          <w:p w:rsidR="00F62CBB" w:rsidRPr="00F62CBB" w:rsidRDefault="00F62CBB" w:rsidP="00493B47">
            <w:pPr>
              <w:pStyle w:val="a7"/>
              <w:rPr>
                <w:rFonts w:ascii="Times New Roman" w:hAnsi="Times New Roman"/>
                <w:szCs w:val="22"/>
              </w:rPr>
            </w:pPr>
            <w:r w:rsidRPr="00F62CBB">
              <w:rPr>
                <w:rFonts w:ascii="Times New Roman" w:hAnsi="Times New Roman"/>
                <w:szCs w:val="22"/>
              </w:rPr>
              <w:t>Толщина кисти, мм: 15</w:t>
            </w:r>
          </w:p>
          <w:p w:rsidR="00F62CBB" w:rsidRPr="00F62CBB" w:rsidRDefault="00F62CBB" w:rsidP="00493B47">
            <w:pPr>
              <w:pStyle w:val="a7"/>
              <w:rPr>
                <w:rFonts w:ascii="Times New Roman" w:hAnsi="Times New Roman"/>
                <w:szCs w:val="22"/>
              </w:rPr>
            </w:pPr>
            <w:r w:rsidRPr="00F62CBB">
              <w:rPr>
                <w:rFonts w:ascii="Times New Roman" w:hAnsi="Times New Roman"/>
                <w:szCs w:val="22"/>
              </w:rPr>
              <w:t>Тип щетины: Натуральная</w:t>
            </w:r>
          </w:p>
          <w:p w:rsidR="00F62CBB" w:rsidRPr="00F62CBB" w:rsidRDefault="00F62CBB" w:rsidP="00493B47">
            <w:pPr>
              <w:pStyle w:val="a7"/>
              <w:rPr>
                <w:rFonts w:ascii="Times New Roman" w:hAnsi="Times New Roman"/>
                <w:szCs w:val="22"/>
              </w:rPr>
            </w:pPr>
            <w:r w:rsidRPr="00F62CBB">
              <w:rPr>
                <w:rFonts w:ascii="Times New Roman" w:hAnsi="Times New Roman"/>
                <w:szCs w:val="22"/>
              </w:rPr>
              <w:t>Тип покрытия: Краска, Лак</w:t>
            </w:r>
          </w:p>
          <w:p w:rsidR="00F62CBB" w:rsidRPr="00F62CBB" w:rsidRDefault="00F62CBB" w:rsidP="00493B47">
            <w:pPr>
              <w:pStyle w:val="a7"/>
              <w:rPr>
                <w:rFonts w:ascii="Times New Roman" w:hAnsi="Times New Roman"/>
                <w:szCs w:val="22"/>
              </w:rPr>
            </w:pPr>
            <w:r w:rsidRPr="00F62CBB">
              <w:rPr>
                <w:rFonts w:ascii="Times New Roman" w:hAnsi="Times New Roman"/>
                <w:szCs w:val="22"/>
              </w:rPr>
              <w:t>Основа ЛКМ6 Алкидная</w:t>
            </w:r>
          </w:p>
          <w:p w:rsidR="00F62CBB" w:rsidRPr="00F62CBB" w:rsidRDefault="00F62CBB" w:rsidP="00493B47">
            <w:pPr>
              <w:pStyle w:val="a7"/>
              <w:rPr>
                <w:rFonts w:ascii="Times New Roman" w:hAnsi="Times New Roman"/>
                <w:szCs w:val="22"/>
              </w:rPr>
            </w:pPr>
            <w:r w:rsidRPr="00F62CBB">
              <w:rPr>
                <w:rFonts w:ascii="Times New Roman" w:hAnsi="Times New Roman"/>
                <w:szCs w:val="22"/>
              </w:rPr>
              <w:t>Материал рукоятки: Пластик</w:t>
            </w:r>
          </w:p>
          <w:p w:rsidR="00F62CBB" w:rsidRPr="00F62CBB" w:rsidRDefault="00F62CBB" w:rsidP="00493B47">
            <w:pPr>
              <w:pStyle w:val="a7"/>
              <w:rPr>
                <w:rFonts w:ascii="Times New Roman" w:hAnsi="Times New Roman"/>
                <w:szCs w:val="22"/>
              </w:rPr>
            </w:pPr>
            <w:r w:rsidRPr="00F62CBB">
              <w:rPr>
                <w:rFonts w:ascii="Times New Roman" w:hAnsi="Times New Roman"/>
                <w:szCs w:val="22"/>
              </w:rPr>
              <w:t>Особенность: Крючок для подвеса</w:t>
            </w:r>
          </w:p>
        </w:tc>
        <w:tc>
          <w:tcPr>
            <w:tcW w:w="1392" w:type="dxa"/>
          </w:tcPr>
          <w:p w:rsidR="00F62CBB" w:rsidRPr="00F62CBB" w:rsidRDefault="00F62CBB" w:rsidP="00493B47">
            <w:pPr>
              <w:rPr>
                <w:sz w:val="22"/>
                <w:szCs w:val="22"/>
              </w:rPr>
            </w:pPr>
            <w:r w:rsidRPr="00F62CBB">
              <w:rPr>
                <w:sz w:val="22"/>
                <w:szCs w:val="22"/>
              </w:rPr>
              <w:t>3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hyperlink r:id="rId18" w:history="1">
              <w:r w:rsidRPr="00F62CBB">
                <w:rPr>
                  <w:rStyle w:val="pt-typographyjqpt"/>
                  <w:b/>
                  <w:spacing w:val="2"/>
                  <w:sz w:val="22"/>
                  <w:szCs w:val="22"/>
                  <w:bdr w:val="none" w:sz="0" w:space="0" w:color="auto" w:frame="1"/>
                  <w:shd w:val="clear" w:color="auto" w:fill="FFFFFF"/>
                </w:rPr>
                <w:t>Валик велюр 100 мм</w:t>
              </w:r>
            </w:hyperlink>
          </w:p>
        </w:tc>
        <w:tc>
          <w:tcPr>
            <w:tcW w:w="4465" w:type="dxa"/>
          </w:tcPr>
          <w:p w:rsidR="00F62CBB" w:rsidRPr="00F62CBB" w:rsidRDefault="00F62CBB" w:rsidP="00493B47">
            <w:pPr>
              <w:pStyle w:val="a7"/>
              <w:rPr>
                <w:rFonts w:ascii="Times New Roman" w:hAnsi="Times New Roman"/>
                <w:szCs w:val="22"/>
              </w:rPr>
            </w:pPr>
            <w:r w:rsidRPr="00F62CBB">
              <w:rPr>
                <w:rFonts w:ascii="Times New Roman" w:hAnsi="Times New Roman"/>
                <w:szCs w:val="22"/>
              </w:rPr>
              <w:t>Валик велюр 100 мм, стержень 6 мм, ворс 4 мм, для алкидной основы с ручкой</w:t>
            </w:r>
          </w:p>
        </w:tc>
        <w:tc>
          <w:tcPr>
            <w:tcW w:w="1392" w:type="dxa"/>
          </w:tcPr>
          <w:p w:rsidR="00F62CBB" w:rsidRPr="00F62CBB" w:rsidRDefault="00F62CBB" w:rsidP="00493B47">
            <w:pPr>
              <w:rPr>
                <w:sz w:val="22"/>
                <w:szCs w:val="22"/>
              </w:rPr>
            </w:pPr>
            <w:r w:rsidRPr="00F62CBB">
              <w:rPr>
                <w:sz w:val="22"/>
                <w:szCs w:val="22"/>
              </w:rPr>
              <w:t>2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hyperlink r:id="rId19" w:history="1">
              <w:r w:rsidRPr="00F62CBB">
                <w:rPr>
                  <w:rStyle w:val="pt-typographyjqpt"/>
                  <w:b/>
                  <w:spacing w:val="2"/>
                  <w:sz w:val="22"/>
                  <w:szCs w:val="22"/>
                  <w:bdr w:val="none" w:sz="0" w:space="0" w:color="auto" w:frame="1"/>
                  <w:shd w:val="clear" w:color="auto" w:fill="FFFFFF"/>
                </w:rPr>
                <w:t>Порог алюминиевый одноуровневый</w:t>
              </w:r>
            </w:hyperlink>
          </w:p>
        </w:tc>
        <w:tc>
          <w:tcPr>
            <w:tcW w:w="4465" w:type="dxa"/>
          </w:tcPr>
          <w:p w:rsidR="00F62CBB" w:rsidRPr="00F62CBB" w:rsidRDefault="00F62CBB" w:rsidP="00493B47">
            <w:pPr>
              <w:pStyle w:val="a7"/>
              <w:rPr>
                <w:rFonts w:ascii="Times New Roman" w:hAnsi="Times New Roman"/>
                <w:szCs w:val="22"/>
              </w:rPr>
            </w:pPr>
            <w:r w:rsidRPr="00F62CBB">
              <w:rPr>
                <w:rFonts w:ascii="Times New Roman" w:hAnsi="Times New Roman"/>
                <w:szCs w:val="22"/>
              </w:rPr>
              <w:t>Тип товара: Порог</w:t>
            </w:r>
          </w:p>
          <w:p w:rsidR="00F62CBB" w:rsidRPr="00F62CBB" w:rsidRDefault="00F62CBB" w:rsidP="00493B47">
            <w:pPr>
              <w:pStyle w:val="a7"/>
              <w:rPr>
                <w:rFonts w:ascii="Times New Roman" w:hAnsi="Times New Roman"/>
                <w:szCs w:val="22"/>
              </w:rPr>
            </w:pPr>
            <w:r w:rsidRPr="00F62CBB">
              <w:rPr>
                <w:rFonts w:ascii="Times New Roman" w:hAnsi="Times New Roman"/>
                <w:szCs w:val="22"/>
              </w:rPr>
              <w:t>Тип порога: Одноуровневый</w:t>
            </w:r>
          </w:p>
          <w:p w:rsidR="00F62CBB" w:rsidRPr="00F62CBB" w:rsidRDefault="00F62CBB" w:rsidP="00493B47">
            <w:pPr>
              <w:pStyle w:val="a7"/>
              <w:rPr>
                <w:rFonts w:ascii="Times New Roman" w:hAnsi="Times New Roman"/>
                <w:szCs w:val="22"/>
              </w:rPr>
            </w:pPr>
            <w:r w:rsidRPr="00F62CBB">
              <w:rPr>
                <w:rFonts w:ascii="Times New Roman" w:hAnsi="Times New Roman"/>
                <w:szCs w:val="22"/>
              </w:rPr>
              <w:t>Материал: Алюминий</w:t>
            </w:r>
          </w:p>
          <w:p w:rsidR="00F62CBB" w:rsidRPr="00F62CBB" w:rsidRDefault="00F62CBB" w:rsidP="00493B47">
            <w:pPr>
              <w:pStyle w:val="a7"/>
              <w:rPr>
                <w:rFonts w:ascii="Times New Roman" w:hAnsi="Times New Roman"/>
                <w:szCs w:val="22"/>
              </w:rPr>
            </w:pPr>
            <w:r w:rsidRPr="00F62CBB">
              <w:rPr>
                <w:rFonts w:ascii="Times New Roman" w:hAnsi="Times New Roman"/>
                <w:szCs w:val="22"/>
              </w:rPr>
              <w:t>Тип покрытия: Термопечать</w:t>
            </w:r>
          </w:p>
          <w:p w:rsidR="00F62CBB" w:rsidRPr="00F62CBB" w:rsidRDefault="00F62CBB" w:rsidP="00493B47">
            <w:pPr>
              <w:pStyle w:val="a7"/>
              <w:rPr>
                <w:rFonts w:ascii="Times New Roman" w:hAnsi="Times New Roman"/>
                <w:szCs w:val="22"/>
              </w:rPr>
            </w:pPr>
            <w:r w:rsidRPr="00F62CBB">
              <w:rPr>
                <w:rFonts w:ascii="Times New Roman" w:hAnsi="Times New Roman"/>
                <w:szCs w:val="22"/>
              </w:rPr>
              <w:t>Форма: Плоская</w:t>
            </w:r>
          </w:p>
          <w:p w:rsidR="00F62CBB" w:rsidRPr="00F62CBB" w:rsidRDefault="00F62CBB" w:rsidP="00493B47">
            <w:pPr>
              <w:pStyle w:val="a7"/>
              <w:rPr>
                <w:rFonts w:ascii="Times New Roman" w:hAnsi="Times New Roman"/>
                <w:szCs w:val="22"/>
              </w:rPr>
            </w:pPr>
            <w:r w:rsidRPr="00F62CBB">
              <w:rPr>
                <w:rFonts w:ascii="Times New Roman" w:hAnsi="Times New Roman"/>
                <w:szCs w:val="22"/>
              </w:rPr>
              <w:t>Тип монтажа: Открытый</w:t>
            </w:r>
          </w:p>
          <w:p w:rsidR="00F62CBB" w:rsidRPr="00F62CBB" w:rsidRDefault="00F62CBB" w:rsidP="00493B47">
            <w:pPr>
              <w:pStyle w:val="a7"/>
              <w:rPr>
                <w:rFonts w:ascii="Times New Roman" w:hAnsi="Times New Roman"/>
                <w:szCs w:val="22"/>
              </w:rPr>
            </w:pPr>
            <w:r w:rsidRPr="00F62CBB">
              <w:rPr>
                <w:rFonts w:ascii="Times New Roman" w:hAnsi="Times New Roman"/>
                <w:szCs w:val="22"/>
              </w:rPr>
              <w:t>Длина, мм: 1800</w:t>
            </w:r>
          </w:p>
          <w:p w:rsidR="00F62CBB" w:rsidRPr="00F62CBB" w:rsidRDefault="00F62CBB" w:rsidP="00493B47">
            <w:pPr>
              <w:pStyle w:val="a7"/>
              <w:rPr>
                <w:rFonts w:ascii="Times New Roman" w:hAnsi="Times New Roman"/>
                <w:szCs w:val="22"/>
              </w:rPr>
            </w:pPr>
            <w:r w:rsidRPr="00F62CBB">
              <w:rPr>
                <w:rFonts w:ascii="Times New Roman" w:hAnsi="Times New Roman"/>
                <w:szCs w:val="22"/>
              </w:rPr>
              <w:t>Ширина, мм: 40</w:t>
            </w:r>
          </w:p>
          <w:p w:rsidR="00F62CBB" w:rsidRPr="00F62CBB" w:rsidRDefault="00F62CBB" w:rsidP="00493B47">
            <w:pPr>
              <w:pStyle w:val="a7"/>
              <w:rPr>
                <w:rFonts w:ascii="Times New Roman" w:hAnsi="Times New Roman"/>
                <w:szCs w:val="22"/>
              </w:rPr>
            </w:pPr>
            <w:r w:rsidRPr="00F62CBB">
              <w:rPr>
                <w:rFonts w:ascii="Times New Roman" w:hAnsi="Times New Roman"/>
                <w:szCs w:val="22"/>
              </w:rPr>
              <w:t>Высота, мм: 3</w:t>
            </w:r>
          </w:p>
          <w:p w:rsidR="00F62CBB" w:rsidRPr="00F62CBB" w:rsidRDefault="00F62CBB" w:rsidP="00493B47">
            <w:pPr>
              <w:pStyle w:val="a7"/>
              <w:rPr>
                <w:rFonts w:ascii="Times New Roman" w:hAnsi="Times New Roman"/>
                <w:szCs w:val="22"/>
              </w:rPr>
            </w:pPr>
            <w:r w:rsidRPr="00F62CBB">
              <w:rPr>
                <w:rFonts w:ascii="Times New Roman" w:hAnsi="Times New Roman"/>
                <w:szCs w:val="22"/>
              </w:rPr>
              <w:t>Цвет производителя: Дуб беленый</w:t>
            </w:r>
          </w:p>
          <w:p w:rsidR="00F62CBB" w:rsidRPr="00F62CBB" w:rsidRDefault="00F62CBB" w:rsidP="00493B47">
            <w:pPr>
              <w:pStyle w:val="a7"/>
              <w:rPr>
                <w:rFonts w:ascii="Times New Roman" w:hAnsi="Times New Roman"/>
                <w:szCs w:val="22"/>
              </w:rPr>
            </w:pPr>
            <w:r w:rsidRPr="00F62CBB">
              <w:rPr>
                <w:rFonts w:ascii="Times New Roman" w:hAnsi="Times New Roman"/>
                <w:szCs w:val="22"/>
              </w:rPr>
              <w:t xml:space="preserve">Дополнительная комплектация: </w:t>
            </w:r>
            <w:r w:rsidRPr="00F62CBB">
              <w:rPr>
                <w:rFonts w:ascii="Times New Roman" w:hAnsi="Times New Roman"/>
                <w:spacing w:val="3"/>
                <w:szCs w:val="22"/>
                <w:shd w:val="clear" w:color="auto" w:fill="FFFFFF"/>
              </w:rPr>
              <w:t>Дюбели</w:t>
            </w:r>
          </w:p>
        </w:tc>
        <w:tc>
          <w:tcPr>
            <w:tcW w:w="1392" w:type="dxa"/>
          </w:tcPr>
          <w:p w:rsidR="00F62CBB" w:rsidRPr="00F62CBB" w:rsidRDefault="00F62CBB" w:rsidP="00493B47">
            <w:pPr>
              <w:rPr>
                <w:sz w:val="22"/>
                <w:szCs w:val="22"/>
              </w:rPr>
            </w:pPr>
            <w:r w:rsidRPr="00F62CBB">
              <w:rPr>
                <w:sz w:val="22"/>
                <w:szCs w:val="22"/>
              </w:rPr>
              <w:t>1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hyperlink r:id="rId20" w:history="1">
              <w:r w:rsidRPr="00F62CBB">
                <w:rPr>
                  <w:rStyle w:val="pt-typographyjqpt"/>
                  <w:b/>
                  <w:spacing w:val="2"/>
                  <w:sz w:val="22"/>
                  <w:szCs w:val="22"/>
                  <w:bdr w:val="none" w:sz="0" w:space="0" w:color="auto" w:frame="1"/>
                  <w:shd w:val="clear" w:color="auto" w:fill="FFFFFF"/>
                </w:rPr>
                <w:t>Клемма на 3 провода</w:t>
              </w:r>
            </w:hyperlink>
          </w:p>
        </w:tc>
        <w:tc>
          <w:tcPr>
            <w:tcW w:w="4465" w:type="dxa"/>
          </w:tcPr>
          <w:p w:rsidR="00F62CBB" w:rsidRPr="00F62CBB" w:rsidRDefault="00F62CBB" w:rsidP="00493B47">
            <w:pPr>
              <w:pStyle w:val="a7"/>
              <w:rPr>
                <w:rFonts w:ascii="Times New Roman" w:hAnsi="Times New Roman"/>
                <w:spacing w:val="2"/>
                <w:szCs w:val="22"/>
                <w:shd w:val="clear" w:color="auto" w:fill="FFFFFF"/>
              </w:rPr>
            </w:pPr>
            <w:r w:rsidRPr="00F62CBB">
              <w:rPr>
                <w:rFonts w:ascii="Times New Roman" w:hAnsi="Times New Roman"/>
                <w:spacing w:val="2"/>
                <w:szCs w:val="22"/>
                <w:shd w:val="clear" w:color="auto" w:fill="FFFFFF"/>
              </w:rPr>
              <w:t>Предназначены для соединения и ответвления однопроволочных и многопроволочных проводников сечением от 0,08 до 4 мм². Клеммы Electrovolt серии EV-Y222 применяются для соединения проводов в электрических схемах, сборки шкафов (установка клемм на DIN-рейку), аварийного ремонта и наращивания кабеля, соединения проводов в подрозетниках, монтажа светильников за потолочной поверхностью, соединения в светильниках, а также подключения вывесок, витрин, подсветок, звонков и т.п. Корпус выполнен из пластика, соответствующего классу V2, по стандарту UL94, стойкого к воздействию пламени и ультрафиолета. Механизм клемм Electrovolt гарантирует прочную фиксацию даже при механическом воздействии на проводники, а контактные пластины из луженой меди надежно защищают его от окисления.</w:t>
            </w:r>
          </w:p>
          <w:p w:rsidR="00F62CBB" w:rsidRPr="00F62CBB" w:rsidRDefault="00F62CBB" w:rsidP="00493B47">
            <w:pPr>
              <w:pStyle w:val="a7"/>
              <w:rPr>
                <w:rFonts w:ascii="Times New Roman" w:hAnsi="Times New Roman"/>
                <w:szCs w:val="22"/>
              </w:rPr>
            </w:pPr>
            <w:r w:rsidRPr="00F62CBB">
              <w:rPr>
                <w:rFonts w:ascii="Times New Roman" w:hAnsi="Times New Roman"/>
                <w:spacing w:val="2"/>
                <w:szCs w:val="22"/>
                <w:shd w:val="clear" w:color="auto" w:fill="FFFFFF"/>
              </w:rPr>
              <w:t>Фасовка: 20 шт в упак.</w:t>
            </w:r>
          </w:p>
        </w:tc>
        <w:tc>
          <w:tcPr>
            <w:tcW w:w="1392" w:type="dxa"/>
          </w:tcPr>
          <w:p w:rsidR="00F62CBB" w:rsidRPr="00F62CBB" w:rsidRDefault="00F62CBB" w:rsidP="00493B47">
            <w:pPr>
              <w:rPr>
                <w:sz w:val="22"/>
                <w:szCs w:val="22"/>
              </w:rPr>
            </w:pPr>
            <w:r w:rsidRPr="00F62CBB">
              <w:rPr>
                <w:sz w:val="22"/>
                <w:szCs w:val="22"/>
              </w:rPr>
              <w:t>1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r w:rsidR="00F62CBB" w:rsidRPr="00136809" w:rsidTr="00F62CBB">
        <w:tc>
          <w:tcPr>
            <w:tcW w:w="1985" w:type="dxa"/>
          </w:tcPr>
          <w:p w:rsidR="00F62CBB" w:rsidRPr="00F62CBB" w:rsidRDefault="00F62CBB" w:rsidP="00493B47">
            <w:pPr>
              <w:rPr>
                <w:b/>
                <w:sz w:val="22"/>
                <w:szCs w:val="22"/>
              </w:rPr>
            </w:pPr>
            <w:hyperlink r:id="rId21" w:history="1">
              <w:r w:rsidRPr="00F62CBB">
                <w:rPr>
                  <w:rStyle w:val="pt-typographyjqpt"/>
                  <w:b/>
                  <w:spacing w:val="2"/>
                  <w:sz w:val="22"/>
                  <w:szCs w:val="22"/>
                  <w:bdr w:val="none" w:sz="0" w:space="0" w:color="auto" w:frame="1"/>
                  <w:shd w:val="clear" w:color="auto" w:fill="FFFFFF"/>
                </w:rPr>
                <w:t>Клемма на 5 проводов</w:t>
              </w:r>
            </w:hyperlink>
          </w:p>
        </w:tc>
        <w:tc>
          <w:tcPr>
            <w:tcW w:w="4465" w:type="dxa"/>
          </w:tcPr>
          <w:p w:rsidR="00F62CBB" w:rsidRPr="00F62CBB" w:rsidRDefault="00F62CBB" w:rsidP="00493B47">
            <w:pPr>
              <w:pStyle w:val="a7"/>
              <w:rPr>
                <w:rFonts w:ascii="Times New Roman" w:hAnsi="Times New Roman"/>
                <w:spacing w:val="2"/>
                <w:szCs w:val="22"/>
                <w:shd w:val="clear" w:color="auto" w:fill="FFFFFF"/>
              </w:rPr>
            </w:pPr>
            <w:r w:rsidRPr="00F62CBB">
              <w:rPr>
                <w:rFonts w:ascii="Times New Roman" w:hAnsi="Times New Roman"/>
                <w:spacing w:val="2"/>
                <w:szCs w:val="22"/>
                <w:shd w:val="clear" w:color="auto" w:fill="FFFFFF"/>
              </w:rPr>
              <w:t>Предназначены для соединения и ответвления однопроволочных и многопроволочных проводников сечением от 0,08 до 4 мм². Клеммы Electrovolt серии EV-Y222 применяются для соединения проводов в электрических схемах, сборки шкафов (установка клемм на DIN-рейку), аварийного ремонта и наращивания кабеля, соединения проводов в подрозетниках, монтажа светильников за потолочной поверхностью, соединения в светильниках, а также подключения вывесок, витрин, подсветок, звонков и т.п. Корпус выполнен из пластика, соответствующего классу V2, по стандарту UL94, стойкого к воздействию пламени и ультрафиолета. Механизм клемм Electrovolt гарантирует прочную фиксацию даже при механическом воздействии на проводники, а контактные пластины из луженой меди надежно защищают его от окисления.</w:t>
            </w:r>
          </w:p>
          <w:p w:rsidR="00F62CBB" w:rsidRPr="00F62CBB" w:rsidRDefault="00F62CBB" w:rsidP="00493B47">
            <w:pPr>
              <w:pStyle w:val="a7"/>
              <w:rPr>
                <w:rFonts w:ascii="Times New Roman" w:hAnsi="Times New Roman"/>
                <w:szCs w:val="22"/>
              </w:rPr>
            </w:pPr>
            <w:r w:rsidRPr="00F62CBB">
              <w:rPr>
                <w:rFonts w:ascii="Times New Roman" w:hAnsi="Times New Roman"/>
                <w:spacing w:val="2"/>
                <w:szCs w:val="22"/>
                <w:shd w:val="clear" w:color="auto" w:fill="FFFFFF"/>
              </w:rPr>
              <w:t>Фасовка: 5 шт в упак.</w:t>
            </w:r>
          </w:p>
        </w:tc>
        <w:tc>
          <w:tcPr>
            <w:tcW w:w="1392" w:type="dxa"/>
          </w:tcPr>
          <w:p w:rsidR="00F62CBB" w:rsidRPr="00F62CBB" w:rsidRDefault="00F62CBB" w:rsidP="00493B47">
            <w:pPr>
              <w:rPr>
                <w:sz w:val="22"/>
                <w:szCs w:val="22"/>
              </w:rPr>
            </w:pPr>
            <w:r w:rsidRPr="00F62CBB">
              <w:rPr>
                <w:sz w:val="22"/>
                <w:szCs w:val="22"/>
              </w:rPr>
              <w:t>1 шт.</w:t>
            </w:r>
          </w:p>
        </w:tc>
        <w:tc>
          <w:tcPr>
            <w:tcW w:w="1053" w:type="dxa"/>
          </w:tcPr>
          <w:p w:rsidR="00F62CBB" w:rsidRPr="00F62CBB" w:rsidRDefault="00F62CBB" w:rsidP="00493B47">
            <w:pPr>
              <w:rPr>
                <w:sz w:val="22"/>
                <w:szCs w:val="22"/>
              </w:rPr>
            </w:pPr>
          </w:p>
        </w:tc>
        <w:tc>
          <w:tcPr>
            <w:tcW w:w="1311" w:type="dxa"/>
          </w:tcPr>
          <w:p w:rsidR="00F62CBB" w:rsidRPr="00F62CBB" w:rsidRDefault="00F62CBB" w:rsidP="00493B47">
            <w:pPr>
              <w:rPr>
                <w:sz w:val="22"/>
                <w:szCs w:val="22"/>
              </w:rPr>
            </w:pPr>
          </w:p>
        </w:tc>
      </w:tr>
    </w:tbl>
    <w:p w:rsidR="000C673C" w:rsidRPr="007D68D4" w:rsidRDefault="000C673C" w:rsidP="00251C02">
      <w:pPr>
        <w:jc w:val="center"/>
        <w:rPr>
          <w:color w:val="auto"/>
          <w:spacing w:val="1"/>
          <w:sz w:val="22"/>
          <w:szCs w:val="22"/>
        </w:rPr>
      </w:pPr>
    </w:p>
    <w:p w:rsidR="00E715B7" w:rsidRPr="00D136D3" w:rsidRDefault="00E715B7" w:rsidP="00E715B7">
      <w:pPr>
        <w:jc w:val="center"/>
        <w:rPr>
          <w:color w:val="auto"/>
          <w:spacing w:val="1"/>
          <w:sz w:val="22"/>
          <w:szCs w:val="22"/>
        </w:rPr>
      </w:pPr>
    </w:p>
    <w:p w:rsidR="003E0A2D" w:rsidRPr="00D136D3" w:rsidRDefault="003E0A2D" w:rsidP="00E715B7">
      <w:pPr>
        <w:ind w:right="14"/>
        <w:jc w:val="both"/>
        <w:rPr>
          <w:color w:val="auto"/>
          <w:spacing w:val="1"/>
          <w:sz w:val="22"/>
          <w:szCs w:val="22"/>
          <w:lang w:eastAsia="ar-SA"/>
        </w:rPr>
      </w:pPr>
    </w:p>
    <w:p w:rsidR="00251C02" w:rsidRPr="00F12B4A" w:rsidRDefault="00E715B7" w:rsidP="00F12B4A">
      <w:pPr>
        <w:ind w:right="14"/>
        <w:jc w:val="both"/>
        <w:rPr>
          <w:color w:val="auto"/>
          <w:spacing w:val="1"/>
          <w:sz w:val="22"/>
          <w:szCs w:val="22"/>
          <w:lang w:eastAsia="ar-SA"/>
        </w:rPr>
      </w:pPr>
      <w:r w:rsidRPr="00251C02">
        <w:rPr>
          <w:color w:val="auto"/>
          <w:spacing w:val="1"/>
          <w:sz w:val="22"/>
          <w:szCs w:val="22"/>
        </w:rPr>
        <w:t>Итого</w:t>
      </w:r>
      <w:r w:rsidR="00836741">
        <w:rPr>
          <w:color w:val="auto"/>
          <w:spacing w:val="1"/>
          <w:sz w:val="22"/>
          <w:szCs w:val="22"/>
        </w:rPr>
        <w:t>:</w:t>
      </w:r>
      <w:r w:rsidRPr="00251C02">
        <w:rPr>
          <w:color w:val="auto"/>
          <w:spacing w:val="1"/>
          <w:sz w:val="22"/>
          <w:szCs w:val="22"/>
        </w:rPr>
        <w:t xml:space="preserve"> </w:t>
      </w:r>
      <w:r w:rsidR="00836741" w:rsidRPr="00836741">
        <w:rPr>
          <w:color w:val="auto"/>
          <w:sz w:val="22"/>
          <w:szCs w:val="22"/>
        </w:rPr>
        <w:t>Цена настоящего Контракта составляет ___________________________________________________, в т.</w:t>
      </w:r>
      <w:r w:rsidR="001248F8">
        <w:rPr>
          <w:color w:val="auto"/>
          <w:sz w:val="22"/>
          <w:szCs w:val="22"/>
        </w:rPr>
        <w:t xml:space="preserve"> </w:t>
      </w:r>
      <w:r w:rsidR="00836741" w:rsidRPr="00836741">
        <w:rPr>
          <w:color w:val="auto"/>
          <w:sz w:val="22"/>
          <w:szCs w:val="22"/>
        </w:rPr>
        <w:t>ч. НДС/НДС не облагается.</w:t>
      </w:r>
    </w:p>
    <w:tbl>
      <w:tblPr>
        <w:tblW w:w="0" w:type="auto"/>
        <w:tblLayout w:type="fixed"/>
        <w:tblLook w:val="04A0" w:firstRow="1" w:lastRow="0" w:firstColumn="1" w:lastColumn="0" w:noHBand="0" w:noVBand="1"/>
      </w:tblPr>
      <w:tblGrid>
        <w:gridCol w:w="4968"/>
        <w:gridCol w:w="4860"/>
      </w:tblGrid>
      <w:tr w:rsidR="00D136D3" w:rsidRPr="00D136D3" w:rsidTr="00E715B7">
        <w:trPr>
          <w:trHeight w:val="625"/>
        </w:trPr>
        <w:tc>
          <w:tcPr>
            <w:tcW w:w="4968" w:type="dxa"/>
            <w:vAlign w:val="center"/>
            <w:hideMark/>
          </w:tcPr>
          <w:p w:rsidR="00E715B7" w:rsidRPr="00D136D3" w:rsidRDefault="00E715B7">
            <w:pPr>
              <w:spacing w:line="276" w:lineRule="auto"/>
              <w:rPr>
                <w:b/>
                <w:color w:val="auto"/>
                <w:spacing w:val="1"/>
                <w:szCs w:val="22"/>
                <w:lang w:eastAsia="ar-SA"/>
              </w:rPr>
            </w:pPr>
            <w:r w:rsidRPr="00D136D3">
              <w:rPr>
                <w:b/>
                <w:color w:val="auto"/>
                <w:spacing w:val="1"/>
                <w:sz w:val="22"/>
                <w:szCs w:val="22"/>
              </w:rPr>
              <w:t>Поставщик</w:t>
            </w:r>
          </w:p>
        </w:tc>
        <w:tc>
          <w:tcPr>
            <w:tcW w:w="4860" w:type="dxa"/>
            <w:vAlign w:val="center"/>
            <w:hideMark/>
          </w:tcPr>
          <w:p w:rsidR="00E715B7" w:rsidRPr="00D136D3" w:rsidRDefault="00E715B7">
            <w:pPr>
              <w:spacing w:line="276" w:lineRule="auto"/>
              <w:rPr>
                <w:color w:val="auto"/>
                <w:szCs w:val="22"/>
                <w:lang w:eastAsia="ar-SA"/>
              </w:rPr>
            </w:pPr>
            <w:r w:rsidRPr="00D136D3">
              <w:rPr>
                <w:b/>
                <w:color w:val="auto"/>
                <w:spacing w:val="1"/>
                <w:sz w:val="22"/>
                <w:szCs w:val="22"/>
              </w:rPr>
              <w:t>Заказчик</w:t>
            </w:r>
          </w:p>
        </w:tc>
      </w:tr>
      <w:tr w:rsidR="00D136D3" w:rsidRPr="00D136D3" w:rsidTr="00E715B7">
        <w:tc>
          <w:tcPr>
            <w:tcW w:w="4968" w:type="dxa"/>
          </w:tcPr>
          <w:p w:rsidR="007C79A7" w:rsidRDefault="007C79A7">
            <w:pPr>
              <w:spacing w:line="276" w:lineRule="auto"/>
              <w:rPr>
                <w:color w:val="auto"/>
                <w:szCs w:val="22"/>
              </w:rPr>
            </w:pPr>
          </w:p>
          <w:p w:rsidR="00057ECA" w:rsidRDefault="00057ECA">
            <w:pPr>
              <w:spacing w:line="276" w:lineRule="auto"/>
              <w:rPr>
                <w:color w:val="auto"/>
                <w:szCs w:val="22"/>
              </w:rPr>
            </w:pPr>
          </w:p>
          <w:p w:rsidR="004B1E9E" w:rsidRDefault="004B1E9E">
            <w:pPr>
              <w:spacing w:line="276" w:lineRule="auto"/>
              <w:rPr>
                <w:color w:val="auto"/>
                <w:szCs w:val="22"/>
              </w:rPr>
            </w:pPr>
          </w:p>
          <w:p w:rsidR="004B6A8B" w:rsidRPr="00D136D3" w:rsidRDefault="004B6A8B">
            <w:pPr>
              <w:spacing w:line="276" w:lineRule="auto"/>
              <w:rPr>
                <w:color w:val="auto"/>
                <w:szCs w:val="22"/>
              </w:rPr>
            </w:pPr>
          </w:p>
          <w:p w:rsidR="00E715B7" w:rsidRPr="00D136D3" w:rsidRDefault="00E715B7">
            <w:pPr>
              <w:spacing w:line="276" w:lineRule="auto"/>
              <w:rPr>
                <w:color w:val="auto"/>
                <w:spacing w:val="1"/>
                <w:szCs w:val="22"/>
              </w:rPr>
            </w:pPr>
            <w:r w:rsidRPr="00D136D3">
              <w:rPr>
                <w:color w:val="auto"/>
                <w:spacing w:val="1"/>
                <w:sz w:val="22"/>
                <w:szCs w:val="22"/>
              </w:rPr>
              <w:lastRenderedPageBreak/>
              <w:t>_________________</w:t>
            </w:r>
            <w:r w:rsidR="00836741">
              <w:rPr>
                <w:b/>
                <w:color w:val="auto"/>
                <w:spacing w:val="1"/>
                <w:sz w:val="22"/>
                <w:szCs w:val="22"/>
              </w:rPr>
              <w:t xml:space="preserve"> </w:t>
            </w:r>
          </w:p>
          <w:p w:rsidR="003815E1" w:rsidRDefault="008150F7">
            <w:pPr>
              <w:spacing w:line="276" w:lineRule="auto"/>
              <w:rPr>
                <w:color w:val="auto"/>
                <w:spacing w:val="1"/>
                <w:szCs w:val="22"/>
                <w:u w:val="single"/>
              </w:rPr>
            </w:pPr>
            <w:r>
              <w:rPr>
                <w:color w:val="auto"/>
                <w:spacing w:val="1"/>
                <w:sz w:val="22"/>
                <w:szCs w:val="22"/>
                <w:u w:val="single"/>
              </w:rPr>
              <w:t xml:space="preserve">«   </w:t>
            </w:r>
            <w:r w:rsidRPr="007C79A7">
              <w:rPr>
                <w:color w:val="auto"/>
                <w:spacing w:val="1"/>
                <w:sz w:val="22"/>
                <w:szCs w:val="22"/>
                <w:u w:val="single"/>
              </w:rPr>
              <w:t>»</w:t>
            </w:r>
            <w:r>
              <w:rPr>
                <w:color w:val="auto"/>
                <w:spacing w:val="1"/>
                <w:sz w:val="22"/>
                <w:szCs w:val="22"/>
                <w:u w:val="single"/>
              </w:rPr>
              <w:t xml:space="preserve">                                 </w:t>
            </w:r>
            <w:r w:rsidR="00B7073D">
              <w:rPr>
                <w:color w:val="auto"/>
                <w:spacing w:val="1"/>
                <w:sz w:val="22"/>
                <w:szCs w:val="22"/>
                <w:u w:val="single"/>
              </w:rPr>
              <w:t xml:space="preserve"> 202</w:t>
            </w:r>
            <w:r w:rsidR="00F62CBB">
              <w:rPr>
                <w:color w:val="auto"/>
                <w:spacing w:val="1"/>
                <w:sz w:val="22"/>
                <w:szCs w:val="22"/>
                <w:u w:val="single"/>
              </w:rPr>
              <w:t>4</w:t>
            </w:r>
            <w:r w:rsidR="00B7073D">
              <w:rPr>
                <w:color w:val="auto"/>
                <w:spacing w:val="1"/>
                <w:sz w:val="22"/>
                <w:szCs w:val="22"/>
                <w:u w:val="single"/>
              </w:rPr>
              <w:t xml:space="preserve"> г</w:t>
            </w:r>
            <w:r w:rsidR="003815E1" w:rsidRPr="003815E1">
              <w:rPr>
                <w:color w:val="auto"/>
                <w:spacing w:val="1"/>
                <w:sz w:val="22"/>
                <w:szCs w:val="22"/>
                <w:u w:val="single"/>
              </w:rPr>
              <w:t>.</w:t>
            </w:r>
          </w:p>
          <w:p w:rsidR="00E715B7" w:rsidRPr="00D136D3" w:rsidRDefault="004B6A8B">
            <w:pPr>
              <w:spacing w:line="276" w:lineRule="auto"/>
              <w:rPr>
                <w:color w:val="auto"/>
                <w:spacing w:val="1"/>
                <w:szCs w:val="22"/>
                <w:lang w:eastAsia="ar-SA"/>
              </w:rPr>
            </w:pPr>
            <w:r>
              <w:rPr>
                <w:sz w:val="20"/>
                <w:lang w:eastAsia="zh-CN"/>
              </w:rPr>
              <w:t>Подписано ЭЦП</w:t>
            </w:r>
          </w:p>
        </w:tc>
        <w:tc>
          <w:tcPr>
            <w:tcW w:w="4860" w:type="dxa"/>
          </w:tcPr>
          <w:p w:rsidR="007A1825" w:rsidRDefault="00057ECA" w:rsidP="007A1825">
            <w:pPr>
              <w:pStyle w:val="af4"/>
              <w:spacing w:line="276" w:lineRule="auto"/>
              <w:jc w:val="left"/>
              <w:rPr>
                <w:rFonts w:ascii="Times New Roman" w:hAnsi="Times New Roman"/>
                <w:color w:val="auto"/>
                <w:szCs w:val="22"/>
                <w:lang w:eastAsia="ar-SA"/>
              </w:rPr>
            </w:pPr>
            <w:r w:rsidRPr="00057ECA">
              <w:rPr>
                <w:rFonts w:ascii="Times New Roman" w:hAnsi="Times New Roman"/>
                <w:color w:val="auto"/>
                <w:sz w:val="22"/>
                <w:szCs w:val="22"/>
                <w:lang w:eastAsia="ar-SA"/>
              </w:rPr>
              <w:lastRenderedPageBreak/>
              <w:t>Директор</w:t>
            </w:r>
          </w:p>
          <w:p w:rsidR="007C79A7" w:rsidRDefault="00C85DFA" w:rsidP="00CC4437">
            <w:pPr>
              <w:spacing w:line="276" w:lineRule="auto"/>
              <w:rPr>
                <w:color w:val="auto"/>
                <w:szCs w:val="22"/>
                <w:lang w:eastAsia="ar-SA"/>
              </w:rPr>
            </w:pPr>
            <w:r w:rsidRPr="00C85DFA">
              <w:rPr>
                <w:color w:val="auto"/>
                <w:sz w:val="22"/>
                <w:szCs w:val="22"/>
              </w:rPr>
              <w:t xml:space="preserve">МКУ МО Г. Петергоф "ТО "Школа Канторум" </w:t>
            </w:r>
          </w:p>
          <w:p w:rsidR="00057ECA" w:rsidRDefault="00057ECA" w:rsidP="007A1825">
            <w:pPr>
              <w:spacing w:line="276" w:lineRule="auto"/>
              <w:rPr>
                <w:color w:val="auto"/>
                <w:szCs w:val="22"/>
                <w:lang w:eastAsia="ar-SA"/>
              </w:rPr>
            </w:pPr>
          </w:p>
          <w:p w:rsidR="00C85DFA" w:rsidRDefault="00C85DFA" w:rsidP="007A1825">
            <w:pPr>
              <w:spacing w:line="276" w:lineRule="auto"/>
              <w:rPr>
                <w:color w:val="auto"/>
                <w:szCs w:val="22"/>
                <w:lang w:eastAsia="ar-SA"/>
              </w:rPr>
            </w:pPr>
          </w:p>
          <w:p w:rsidR="007A1825" w:rsidRPr="007C79A7" w:rsidRDefault="007A1825" w:rsidP="007A1825">
            <w:pPr>
              <w:spacing w:line="276" w:lineRule="auto"/>
              <w:rPr>
                <w:color w:val="auto"/>
                <w:spacing w:val="1"/>
                <w:szCs w:val="22"/>
                <w:u w:val="single"/>
                <w:lang w:eastAsia="ar-SA"/>
              </w:rPr>
            </w:pPr>
            <w:r w:rsidRPr="007C79A7">
              <w:rPr>
                <w:color w:val="auto"/>
                <w:sz w:val="22"/>
                <w:szCs w:val="22"/>
                <w:lang w:eastAsia="ar-SA"/>
              </w:rPr>
              <w:lastRenderedPageBreak/>
              <w:t xml:space="preserve">______________ </w:t>
            </w:r>
            <w:r w:rsidR="00C85DFA">
              <w:rPr>
                <w:b/>
                <w:color w:val="auto"/>
                <w:sz w:val="22"/>
                <w:szCs w:val="22"/>
              </w:rPr>
              <w:t>А.В.</w:t>
            </w:r>
            <w:r w:rsidR="00C85DFA" w:rsidRPr="00CC4437">
              <w:rPr>
                <w:b/>
                <w:color w:val="auto"/>
                <w:sz w:val="22"/>
                <w:szCs w:val="22"/>
              </w:rPr>
              <w:t xml:space="preserve"> </w:t>
            </w:r>
            <w:r w:rsidR="00C85DFA" w:rsidRPr="00C85DFA">
              <w:rPr>
                <w:b/>
                <w:color w:val="auto"/>
                <w:sz w:val="22"/>
                <w:szCs w:val="22"/>
              </w:rPr>
              <w:t>Сапожников</w:t>
            </w:r>
          </w:p>
          <w:p w:rsidR="00E715B7" w:rsidRPr="007C79A7" w:rsidRDefault="00E715B7" w:rsidP="007A1825">
            <w:pPr>
              <w:spacing w:line="276" w:lineRule="auto"/>
              <w:rPr>
                <w:color w:val="auto"/>
                <w:spacing w:val="1"/>
                <w:szCs w:val="22"/>
                <w:u w:val="single"/>
              </w:rPr>
            </w:pPr>
            <w:r w:rsidRPr="007C79A7">
              <w:rPr>
                <w:color w:val="auto"/>
                <w:spacing w:val="1"/>
                <w:sz w:val="22"/>
                <w:szCs w:val="22"/>
                <w:u w:val="single"/>
              </w:rPr>
              <w:t>«</w:t>
            </w:r>
            <w:r w:rsidRPr="00F62CBB">
              <w:rPr>
                <w:color w:val="auto"/>
                <w:spacing w:val="1"/>
                <w:sz w:val="22"/>
                <w:szCs w:val="22"/>
              </w:rPr>
              <w:t>___</w:t>
            </w:r>
            <w:r w:rsidRPr="007C79A7">
              <w:rPr>
                <w:color w:val="auto"/>
                <w:spacing w:val="1"/>
                <w:sz w:val="22"/>
                <w:szCs w:val="22"/>
                <w:u w:val="single"/>
              </w:rPr>
              <w:t xml:space="preserve">»                    </w:t>
            </w:r>
            <w:r w:rsidR="00955559" w:rsidRPr="007C79A7">
              <w:rPr>
                <w:color w:val="auto"/>
                <w:spacing w:val="1"/>
                <w:sz w:val="22"/>
                <w:szCs w:val="22"/>
                <w:u w:val="single"/>
              </w:rPr>
              <w:t>202</w:t>
            </w:r>
            <w:r w:rsidR="00F62CBB">
              <w:rPr>
                <w:color w:val="auto"/>
                <w:spacing w:val="1"/>
                <w:sz w:val="22"/>
                <w:szCs w:val="22"/>
                <w:u w:val="single"/>
              </w:rPr>
              <w:t>4</w:t>
            </w:r>
            <w:r w:rsidRPr="007C79A7">
              <w:rPr>
                <w:color w:val="auto"/>
                <w:spacing w:val="1"/>
                <w:sz w:val="22"/>
                <w:szCs w:val="22"/>
                <w:u w:val="single"/>
              </w:rPr>
              <w:t>г.</w:t>
            </w:r>
          </w:p>
          <w:p w:rsidR="00E715B7" w:rsidRPr="00D136D3" w:rsidRDefault="004B6A8B">
            <w:pPr>
              <w:spacing w:line="276" w:lineRule="auto"/>
              <w:rPr>
                <w:color w:val="auto"/>
                <w:szCs w:val="22"/>
                <w:lang w:eastAsia="ar-SA"/>
              </w:rPr>
            </w:pPr>
            <w:r>
              <w:rPr>
                <w:sz w:val="20"/>
                <w:lang w:eastAsia="zh-CN"/>
              </w:rPr>
              <w:t>Подписано ЭЦП</w:t>
            </w:r>
          </w:p>
        </w:tc>
      </w:tr>
    </w:tbl>
    <w:p w:rsidR="00BB00E3" w:rsidRPr="00D136D3" w:rsidRDefault="00BB00E3">
      <w:pPr>
        <w:jc w:val="right"/>
        <w:rPr>
          <w:color w:val="auto"/>
          <w:sz w:val="22"/>
        </w:rPr>
      </w:pPr>
    </w:p>
    <w:sectPr w:rsidR="00BB00E3" w:rsidRPr="00D136D3" w:rsidSect="00493B47">
      <w:type w:val="continuous"/>
      <w:pgSz w:w="11906" w:h="16838"/>
      <w:pgMar w:top="851" w:right="991" w:bottom="1135" w:left="993" w:header="284"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F4F" w:rsidRDefault="00093F4F">
      <w:r>
        <w:separator/>
      </w:r>
    </w:p>
  </w:endnote>
  <w:endnote w:type="continuationSeparator" w:id="0">
    <w:p w:rsidR="00093F4F" w:rsidRDefault="00093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XO Thames">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roboto_lt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F4F" w:rsidRDefault="00093F4F">
      <w:r>
        <w:separator/>
      </w:r>
    </w:p>
  </w:footnote>
  <w:footnote w:type="continuationSeparator" w:id="0">
    <w:p w:rsidR="00093F4F" w:rsidRDefault="00093F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F2739"/>
    <w:multiLevelType w:val="multilevel"/>
    <w:tmpl w:val="53068808"/>
    <w:lvl w:ilvl="0">
      <w:start w:val="2"/>
      <w:numFmt w:val="decimal"/>
      <w:lvlText w:val="%1."/>
      <w:lvlJc w:val="left"/>
      <w:pPr>
        <w:ind w:left="717" w:hanging="360"/>
      </w:pPr>
    </w:lvl>
    <w:lvl w:ilvl="1">
      <w:start w:val="1"/>
      <w:numFmt w:val="decimal"/>
      <w:lvlText w:val="%1.%2."/>
      <w:lvlJc w:val="left"/>
      <w:pPr>
        <w:ind w:left="717" w:hanging="360"/>
      </w:pPr>
      <w:rPr>
        <w:color w:val="auto"/>
      </w:rPr>
    </w:lvl>
    <w:lvl w:ilvl="2">
      <w:start w:val="1"/>
      <w:numFmt w:val="decimal"/>
      <w:lvlText w:val="%1.%2.%3."/>
      <w:lvlJc w:val="left"/>
      <w:pPr>
        <w:ind w:left="1077" w:hanging="720"/>
      </w:pPr>
    </w:lvl>
    <w:lvl w:ilvl="3">
      <w:start w:val="1"/>
      <w:numFmt w:val="decimal"/>
      <w:lvlText w:val="%1.%2.%3.%4."/>
      <w:lvlJc w:val="left"/>
      <w:pPr>
        <w:ind w:left="1077" w:hanging="720"/>
      </w:pPr>
    </w:lvl>
    <w:lvl w:ilvl="4">
      <w:start w:val="1"/>
      <w:numFmt w:val="decimal"/>
      <w:lvlText w:val="%1.%2.%3.%4.%5."/>
      <w:lvlJc w:val="left"/>
      <w:pPr>
        <w:ind w:left="1437" w:hanging="1080"/>
      </w:pPr>
    </w:lvl>
    <w:lvl w:ilvl="5">
      <w:start w:val="1"/>
      <w:numFmt w:val="decimal"/>
      <w:lvlText w:val="%1.%2.%3.%4.%5.%6."/>
      <w:lvlJc w:val="left"/>
      <w:pPr>
        <w:ind w:left="1437" w:hanging="1080"/>
      </w:pPr>
    </w:lvl>
    <w:lvl w:ilvl="6">
      <w:start w:val="1"/>
      <w:numFmt w:val="decimal"/>
      <w:lvlText w:val="%1.%2.%3.%4.%5.%6.%7."/>
      <w:lvlJc w:val="left"/>
      <w:pPr>
        <w:ind w:left="1797" w:hanging="1440"/>
      </w:pPr>
    </w:lvl>
    <w:lvl w:ilvl="7">
      <w:start w:val="1"/>
      <w:numFmt w:val="decimal"/>
      <w:lvlText w:val="%1.%2.%3.%4.%5.%6.%7.%8."/>
      <w:lvlJc w:val="left"/>
      <w:pPr>
        <w:ind w:left="1797" w:hanging="1440"/>
      </w:pPr>
    </w:lvl>
    <w:lvl w:ilvl="8">
      <w:start w:val="1"/>
      <w:numFmt w:val="decimal"/>
      <w:lvlText w:val="%1.%2.%3.%4.%5.%6.%7.%8.%9."/>
      <w:lvlJc w:val="left"/>
      <w:pPr>
        <w:ind w:left="2157" w:hanging="1800"/>
      </w:pPr>
    </w:lvl>
  </w:abstractNum>
  <w:abstractNum w:abstractNumId="1" w15:restartNumberingAfterBreak="0">
    <w:nsid w:val="28557EDB"/>
    <w:multiLevelType w:val="multilevel"/>
    <w:tmpl w:val="D50A6E60"/>
    <w:lvl w:ilvl="0">
      <w:start w:val="2"/>
      <w:numFmt w:val="decimal"/>
      <w:lvlText w:val="%1"/>
      <w:lvlJc w:val="left"/>
      <w:pPr>
        <w:ind w:left="360" w:hanging="360"/>
      </w:pPr>
      <w:rPr>
        <w:rFonts w:hint="default"/>
        <w:b w:val="0"/>
        <w:color w:val="000000"/>
      </w:rPr>
    </w:lvl>
    <w:lvl w:ilvl="1">
      <w:start w:val="5"/>
      <w:numFmt w:val="decimal"/>
      <w:lvlText w:val="%1.%2"/>
      <w:lvlJc w:val="left"/>
      <w:pPr>
        <w:ind w:left="717" w:hanging="360"/>
      </w:pPr>
      <w:rPr>
        <w:rFonts w:hint="default"/>
        <w:b w:val="0"/>
        <w:color w:val="000000"/>
      </w:rPr>
    </w:lvl>
    <w:lvl w:ilvl="2">
      <w:start w:val="1"/>
      <w:numFmt w:val="decimal"/>
      <w:lvlText w:val="%1.%2.%3"/>
      <w:lvlJc w:val="left"/>
      <w:pPr>
        <w:ind w:left="1434" w:hanging="720"/>
      </w:pPr>
      <w:rPr>
        <w:rFonts w:hint="default"/>
        <w:b w:val="0"/>
        <w:color w:val="000000"/>
      </w:rPr>
    </w:lvl>
    <w:lvl w:ilvl="3">
      <w:start w:val="1"/>
      <w:numFmt w:val="decimal"/>
      <w:lvlText w:val="%1.%2.%3.%4"/>
      <w:lvlJc w:val="left"/>
      <w:pPr>
        <w:ind w:left="1791" w:hanging="720"/>
      </w:pPr>
      <w:rPr>
        <w:rFonts w:hint="default"/>
        <w:b w:val="0"/>
        <w:color w:val="000000"/>
      </w:rPr>
    </w:lvl>
    <w:lvl w:ilvl="4">
      <w:start w:val="1"/>
      <w:numFmt w:val="decimal"/>
      <w:lvlText w:val="%1.%2.%3.%4.%5"/>
      <w:lvlJc w:val="left"/>
      <w:pPr>
        <w:ind w:left="2508" w:hanging="1080"/>
      </w:pPr>
      <w:rPr>
        <w:rFonts w:hint="default"/>
        <w:b w:val="0"/>
        <w:color w:val="000000"/>
      </w:rPr>
    </w:lvl>
    <w:lvl w:ilvl="5">
      <w:start w:val="1"/>
      <w:numFmt w:val="decimal"/>
      <w:lvlText w:val="%1.%2.%3.%4.%5.%6"/>
      <w:lvlJc w:val="left"/>
      <w:pPr>
        <w:ind w:left="2865" w:hanging="1080"/>
      </w:pPr>
      <w:rPr>
        <w:rFonts w:hint="default"/>
        <w:b w:val="0"/>
        <w:color w:val="000000"/>
      </w:rPr>
    </w:lvl>
    <w:lvl w:ilvl="6">
      <w:start w:val="1"/>
      <w:numFmt w:val="decimal"/>
      <w:lvlText w:val="%1.%2.%3.%4.%5.%6.%7"/>
      <w:lvlJc w:val="left"/>
      <w:pPr>
        <w:ind w:left="3582" w:hanging="1440"/>
      </w:pPr>
      <w:rPr>
        <w:rFonts w:hint="default"/>
        <w:b w:val="0"/>
        <w:color w:val="000000"/>
      </w:rPr>
    </w:lvl>
    <w:lvl w:ilvl="7">
      <w:start w:val="1"/>
      <w:numFmt w:val="decimal"/>
      <w:lvlText w:val="%1.%2.%3.%4.%5.%6.%7.%8"/>
      <w:lvlJc w:val="left"/>
      <w:pPr>
        <w:ind w:left="3939" w:hanging="1440"/>
      </w:pPr>
      <w:rPr>
        <w:rFonts w:hint="default"/>
        <w:b w:val="0"/>
        <w:color w:val="000000"/>
      </w:rPr>
    </w:lvl>
    <w:lvl w:ilvl="8">
      <w:start w:val="1"/>
      <w:numFmt w:val="decimal"/>
      <w:lvlText w:val="%1.%2.%3.%4.%5.%6.%7.%8.%9"/>
      <w:lvlJc w:val="left"/>
      <w:pPr>
        <w:ind w:left="4296" w:hanging="1440"/>
      </w:pPr>
      <w:rPr>
        <w:rFonts w:hint="default"/>
        <w:b w:val="0"/>
        <w:color w:val="000000"/>
      </w:rPr>
    </w:lvl>
  </w:abstractNum>
  <w:abstractNum w:abstractNumId="2" w15:restartNumberingAfterBreak="0">
    <w:nsid w:val="341137DC"/>
    <w:multiLevelType w:val="multilevel"/>
    <w:tmpl w:val="45F06A12"/>
    <w:lvl w:ilvl="0">
      <w:start w:val="11"/>
      <w:numFmt w:val="decimal"/>
      <w:lvlText w:val="%1."/>
      <w:lvlJc w:val="left"/>
      <w:pPr>
        <w:ind w:left="480" w:hanging="480"/>
      </w:pPr>
    </w:lvl>
    <w:lvl w:ilvl="1">
      <w:start w:val="2"/>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15:restartNumberingAfterBreak="0">
    <w:nsid w:val="36F46872"/>
    <w:multiLevelType w:val="multilevel"/>
    <w:tmpl w:val="4EE8A5BC"/>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3EE05546"/>
    <w:multiLevelType w:val="multilevel"/>
    <w:tmpl w:val="C5504884"/>
    <w:lvl w:ilvl="0">
      <w:start w:val="6"/>
      <w:numFmt w:val="decimal"/>
      <w:lvlText w:val="%1."/>
      <w:lvlJc w:val="left"/>
      <w:pPr>
        <w:ind w:left="360" w:hanging="360"/>
      </w:pPr>
    </w:lvl>
    <w:lvl w:ilvl="1">
      <w:start w:val="1"/>
      <w:numFmt w:val="decimal"/>
      <w:lvlText w:val="%1.%2."/>
      <w:lvlJc w:val="left"/>
      <w:pPr>
        <w:ind w:left="1325" w:hanging="360"/>
      </w:pPr>
      <w:rPr>
        <w:color w:val="auto"/>
      </w:rPr>
    </w:lvl>
    <w:lvl w:ilvl="2">
      <w:start w:val="1"/>
      <w:numFmt w:val="decimal"/>
      <w:lvlText w:val="%1.%2.%3."/>
      <w:lvlJc w:val="left"/>
      <w:pPr>
        <w:ind w:left="2650" w:hanging="720"/>
      </w:pPr>
    </w:lvl>
    <w:lvl w:ilvl="3">
      <w:start w:val="1"/>
      <w:numFmt w:val="decimal"/>
      <w:lvlText w:val="%1.%2.%3.%4."/>
      <w:lvlJc w:val="left"/>
      <w:pPr>
        <w:ind w:left="3615" w:hanging="720"/>
      </w:pPr>
    </w:lvl>
    <w:lvl w:ilvl="4">
      <w:start w:val="1"/>
      <w:numFmt w:val="decimal"/>
      <w:lvlText w:val="%1.%2.%3.%4.%5."/>
      <w:lvlJc w:val="left"/>
      <w:pPr>
        <w:ind w:left="4940" w:hanging="1080"/>
      </w:pPr>
    </w:lvl>
    <w:lvl w:ilvl="5">
      <w:start w:val="1"/>
      <w:numFmt w:val="decimal"/>
      <w:lvlText w:val="%1.%2.%3.%4.%5.%6."/>
      <w:lvlJc w:val="left"/>
      <w:pPr>
        <w:ind w:left="5905" w:hanging="1080"/>
      </w:pPr>
    </w:lvl>
    <w:lvl w:ilvl="6">
      <w:start w:val="1"/>
      <w:numFmt w:val="decimal"/>
      <w:lvlText w:val="%1.%2.%3.%4.%5.%6.%7."/>
      <w:lvlJc w:val="left"/>
      <w:pPr>
        <w:ind w:left="7230" w:hanging="1440"/>
      </w:pPr>
    </w:lvl>
    <w:lvl w:ilvl="7">
      <w:start w:val="1"/>
      <w:numFmt w:val="decimal"/>
      <w:lvlText w:val="%1.%2.%3.%4.%5.%6.%7.%8."/>
      <w:lvlJc w:val="left"/>
      <w:pPr>
        <w:ind w:left="8195" w:hanging="1440"/>
      </w:pPr>
    </w:lvl>
    <w:lvl w:ilvl="8">
      <w:start w:val="1"/>
      <w:numFmt w:val="decimal"/>
      <w:lvlText w:val="%1.%2.%3.%4.%5.%6.%7.%8.%9."/>
      <w:lvlJc w:val="left"/>
      <w:pPr>
        <w:ind w:left="9520" w:hanging="1800"/>
      </w:pPr>
    </w:lvl>
  </w:abstractNum>
  <w:abstractNum w:abstractNumId="5" w15:restartNumberingAfterBreak="0">
    <w:nsid w:val="49772669"/>
    <w:multiLevelType w:val="hybridMultilevel"/>
    <w:tmpl w:val="85C207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E5F4F6E"/>
    <w:multiLevelType w:val="multilevel"/>
    <w:tmpl w:val="F64C761C"/>
    <w:lvl w:ilvl="0">
      <w:start w:val="12"/>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7" w15:restartNumberingAfterBreak="0">
    <w:nsid w:val="578A1151"/>
    <w:multiLevelType w:val="multilevel"/>
    <w:tmpl w:val="EC369862"/>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 w15:restartNumberingAfterBreak="0">
    <w:nsid w:val="5B3C5BBC"/>
    <w:multiLevelType w:val="multilevel"/>
    <w:tmpl w:val="6652DF9E"/>
    <w:lvl w:ilvl="0">
      <w:start w:val="1"/>
      <w:numFmt w:val="decimal"/>
      <w:lvlText w:val="%1."/>
      <w:lvlJc w:val="left"/>
      <w:pPr>
        <w:ind w:left="360" w:hanging="360"/>
      </w:pPr>
    </w:lvl>
    <w:lvl w:ilvl="1">
      <w:start w:val="1"/>
      <w:numFmt w:val="decimal"/>
      <w:lvlText w:val="%1.%2."/>
      <w:lvlJc w:val="left"/>
      <w:pPr>
        <w:ind w:left="786" w:hanging="360"/>
      </w:pPr>
      <w:rPr>
        <w:b w:val="0"/>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5CA8536F"/>
    <w:multiLevelType w:val="multilevel"/>
    <w:tmpl w:val="1F4852D2"/>
    <w:lvl w:ilvl="0">
      <w:start w:val="2"/>
      <w:numFmt w:val="decimal"/>
      <w:lvlText w:val="%1"/>
      <w:lvlJc w:val="left"/>
      <w:pPr>
        <w:ind w:left="360" w:hanging="360"/>
      </w:pPr>
      <w:rPr>
        <w:rFonts w:hint="default"/>
        <w:b w:val="0"/>
        <w:color w:val="000000"/>
      </w:rPr>
    </w:lvl>
    <w:lvl w:ilvl="1">
      <w:start w:val="5"/>
      <w:numFmt w:val="decimal"/>
      <w:lvlText w:val="%1.%2"/>
      <w:lvlJc w:val="left"/>
      <w:pPr>
        <w:ind w:left="502"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440" w:hanging="1440"/>
      </w:pPr>
      <w:rPr>
        <w:rFonts w:hint="default"/>
        <w:b w:val="0"/>
        <w:color w:val="000000"/>
      </w:rPr>
    </w:lvl>
  </w:abstractNum>
  <w:abstractNum w:abstractNumId="10" w15:restartNumberingAfterBreak="0">
    <w:nsid w:val="607D663A"/>
    <w:multiLevelType w:val="hybridMultilevel"/>
    <w:tmpl w:val="2E98012A"/>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1" w15:restartNumberingAfterBreak="0">
    <w:nsid w:val="746177A8"/>
    <w:multiLevelType w:val="hybridMultilevel"/>
    <w:tmpl w:val="FAF8C96A"/>
    <w:lvl w:ilvl="0" w:tplc="788ABBB8">
      <w:start w:val="1"/>
      <w:numFmt w:val="decimal"/>
      <w:lvlText w:val="%1."/>
      <w:lvlJc w:val="left"/>
      <w:pPr>
        <w:ind w:left="280" w:hanging="280"/>
      </w:pPr>
      <w:rPr>
        <w:rFonts w:ascii="Times New Roman" w:eastAsia="Times New Roman" w:hAnsi="Times New Roman" w:cs="Times New Roman" w:hint="default"/>
        <w:w w:val="100"/>
        <w:sz w:val="24"/>
        <w:szCs w:val="24"/>
      </w:rPr>
    </w:lvl>
    <w:lvl w:ilvl="1" w:tplc="1F36D02E">
      <w:numFmt w:val="bullet"/>
      <w:lvlText w:val="•"/>
      <w:lvlJc w:val="left"/>
      <w:pPr>
        <w:ind w:left="1204" w:hanging="280"/>
      </w:pPr>
    </w:lvl>
    <w:lvl w:ilvl="2" w:tplc="007605AA">
      <w:numFmt w:val="bullet"/>
      <w:lvlText w:val="•"/>
      <w:lvlJc w:val="left"/>
      <w:pPr>
        <w:ind w:left="2268" w:hanging="280"/>
      </w:pPr>
    </w:lvl>
    <w:lvl w:ilvl="3" w:tplc="A0BE3716">
      <w:numFmt w:val="bullet"/>
      <w:lvlText w:val="•"/>
      <w:lvlJc w:val="left"/>
      <w:pPr>
        <w:ind w:left="3332" w:hanging="280"/>
      </w:pPr>
    </w:lvl>
    <w:lvl w:ilvl="4" w:tplc="C38C688A">
      <w:numFmt w:val="bullet"/>
      <w:lvlText w:val="•"/>
      <w:lvlJc w:val="left"/>
      <w:pPr>
        <w:ind w:left="4396" w:hanging="280"/>
      </w:pPr>
    </w:lvl>
    <w:lvl w:ilvl="5" w:tplc="CC06BFF4">
      <w:numFmt w:val="bullet"/>
      <w:lvlText w:val="•"/>
      <w:lvlJc w:val="left"/>
      <w:pPr>
        <w:ind w:left="5460" w:hanging="280"/>
      </w:pPr>
    </w:lvl>
    <w:lvl w:ilvl="6" w:tplc="888CF696">
      <w:numFmt w:val="bullet"/>
      <w:lvlText w:val="•"/>
      <w:lvlJc w:val="left"/>
      <w:pPr>
        <w:ind w:left="6524" w:hanging="280"/>
      </w:pPr>
    </w:lvl>
    <w:lvl w:ilvl="7" w:tplc="5F6AC902">
      <w:numFmt w:val="bullet"/>
      <w:lvlText w:val="•"/>
      <w:lvlJc w:val="left"/>
      <w:pPr>
        <w:ind w:left="7588" w:hanging="280"/>
      </w:pPr>
    </w:lvl>
    <w:lvl w:ilvl="8" w:tplc="F4C82B38">
      <w:numFmt w:val="bullet"/>
      <w:lvlText w:val="•"/>
      <w:lvlJc w:val="left"/>
      <w:pPr>
        <w:ind w:left="8652" w:hanging="280"/>
      </w:pPr>
    </w:lvl>
  </w:abstractNum>
  <w:abstractNum w:abstractNumId="12" w15:restartNumberingAfterBreak="0">
    <w:nsid w:val="7DC84575"/>
    <w:multiLevelType w:val="multilevel"/>
    <w:tmpl w:val="D9BEC898"/>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8"/>
  </w:num>
  <w:num w:numId="2">
    <w:abstractNumId w:val="0"/>
  </w:num>
  <w:num w:numId="3">
    <w:abstractNumId w:val="4"/>
  </w:num>
  <w:num w:numId="4">
    <w:abstractNumId w:val="3"/>
  </w:num>
  <w:num w:numId="5">
    <w:abstractNumId w:val="7"/>
  </w:num>
  <w:num w:numId="6">
    <w:abstractNumId w:val="2"/>
  </w:num>
  <w:num w:numId="7">
    <w:abstractNumId w:val="6"/>
  </w:num>
  <w:num w:numId="8">
    <w:abstractNumId w:val="11"/>
    <w:lvlOverride w:ilvl="0">
      <w:startOverride w:val="1"/>
    </w:lvlOverride>
    <w:lvlOverride w:ilvl="1"/>
    <w:lvlOverride w:ilvl="2"/>
    <w:lvlOverride w:ilvl="3"/>
    <w:lvlOverride w:ilvl="4"/>
    <w:lvlOverride w:ilvl="5"/>
    <w:lvlOverride w:ilvl="6"/>
    <w:lvlOverride w:ilvl="7"/>
    <w:lvlOverride w:ilvl="8"/>
  </w:num>
  <w:num w:numId="9">
    <w:abstractNumId w:val="11"/>
  </w:num>
  <w:num w:numId="10">
    <w:abstractNumId w:val="5"/>
  </w:num>
  <w:num w:numId="11">
    <w:abstractNumId w:val="10"/>
  </w:num>
  <w:num w:numId="12">
    <w:abstractNumId w:val="1"/>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A5D"/>
    <w:rsid w:val="00004CBD"/>
    <w:rsid w:val="0000620E"/>
    <w:rsid w:val="000117DE"/>
    <w:rsid w:val="000161A9"/>
    <w:rsid w:val="00025380"/>
    <w:rsid w:val="00027F49"/>
    <w:rsid w:val="00032C56"/>
    <w:rsid w:val="0004054D"/>
    <w:rsid w:val="000459C3"/>
    <w:rsid w:val="000579E7"/>
    <w:rsid w:val="00057ECA"/>
    <w:rsid w:val="00065A02"/>
    <w:rsid w:val="00065C78"/>
    <w:rsid w:val="00076F19"/>
    <w:rsid w:val="000803F8"/>
    <w:rsid w:val="00084857"/>
    <w:rsid w:val="00093F4F"/>
    <w:rsid w:val="000A1C1B"/>
    <w:rsid w:val="000B3AD9"/>
    <w:rsid w:val="000C673C"/>
    <w:rsid w:val="000D2EA9"/>
    <w:rsid w:val="000F17B6"/>
    <w:rsid w:val="00111C20"/>
    <w:rsid w:val="001248F8"/>
    <w:rsid w:val="0013602D"/>
    <w:rsid w:val="00136055"/>
    <w:rsid w:val="00136FC6"/>
    <w:rsid w:val="001403A0"/>
    <w:rsid w:val="001443E2"/>
    <w:rsid w:val="0014612E"/>
    <w:rsid w:val="0015539F"/>
    <w:rsid w:val="00160507"/>
    <w:rsid w:val="00164D71"/>
    <w:rsid w:val="00172DA4"/>
    <w:rsid w:val="00173B97"/>
    <w:rsid w:val="00183304"/>
    <w:rsid w:val="001904C4"/>
    <w:rsid w:val="00192832"/>
    <w:rsid w:val="00194A5D"/>
    <w:rsid w:val="001B2204"/>
    <w:rsid w:val="001C4137"/>
    <w:rsid w:val="001E304A"/>
    <w:rsid w:val="0020296C"/>
    <w:rsid w:val="00217F66"/>
    <w:rsid w:val="00226005"/>
    <w:rsid w:val="00247176"/>
    <w:rsid w:val="00251C02"/>
    <w:rsid w:val="00252DB7"/>
    <w:rsid w:val="002726FA"/>
    <w:rsid w:val="002777DA"/>
    <w:rsid w:val="00284543"/>
    <w:rsid w:val="00286F29"/>
    <w:rsid w:val="0029009D"/>
    <w:rsid w:val="002A2657"/>
    <w:rsid w:val="002A7CB9"/>
    <w:rsid w:val="002F139F"/>
    <w:rsid w:val="002F18D5"/>
    <w:rsid w:val="002F5342"/>
    <w:rsid w:val="003046C8"/>
    <w:rsid w:val="00304F2D"/>
    <w:rsid w:val="00306D33"/>
    <w:rsid w:val="0033318D"/>
    <w:rsid w:val="0033563A"/>
    <w:rsid w:val="00345343"/>
    <w:rsid w:val="00353CDE"/>
    <w:rsid w:val="00362141"/>
    <w:rsid w:val="00365892"/>
    <w:rsid w:val="003815E1"/>
    <w:rsid w:val="0039626D"/>
    <w:rsid w:val="003B666E"/>
    <w:rsid w:val="003C1E45"/>
    <w:rsid w:val="003E04F5"/>
    <w:rsid w:val="003E0A2D"/>
    <w:rsid w:val="003E5C1B"/>
    <w:rsid w:val="003F0DED"/>
    <w:rsid w:val="003F6BF1"/>
    <w:rsid w:val="0040270D"/>
    <w:rsid w:val="004137B6"/>
    <w:rsid w:val="00434B4E"/>
    <w:rsid w:val="00454C1F"/>
    <w:rsid w:val="004747F9"/>
    <w:rsid w:val="0048295D"/>
    <w:rsid w:val="0049258A"/>
    <w:rsid w:val="00493B47"/>
    <w:rsid w:val="004A35CF"/>
    <w:rsid w:val="004A63CB"/>
    <w:rsid w:val="004B0EA3"/>
    <w:rsid w:val="004B1E9E"/>
    <w:rsid w:val="004B6A8B"/>
    <w:rsid w:val="004E09EE"/>
    <w:rsid w:val="00500DF6"/>
    <w:rsid w:val="00516D95"/>
    <w:rsid w:val="005173CD"/>
    <w:rsid w:val="0052362A"/>
    <w:rsid w:val="00524948"/>
    <w:rsid w:val="00527334"/>
    <w:rsid w:val="005546AC"/>
    <w:rsid w:val="00557348"/>
    <w:rsid w:val="0056570B"/>
    <w:rsid w:val="00573B62"/>
    <w:rsid w:val="00575181"/>
    <w:rsid w:val="005848A4"/>
    <w:rsid w:val="005A363A"/>
    <w:rsid w:val="005A6041"/>
    <w:rsid w:val="005A6535"/>
    <w:rsid w:val="005B69EF"/>
    <w:rsid w:val="005C6BF2"/>
    <w:rsid w:val="005D4924"/>
    <w:rsid w:val="005E6260"/>
    <w:rsid w:val="006018F6"/>
    <w:rsid w:val="00620A12"/>
    <w:rsid w:val="00626088"/>
    <w:rsid w:val="0064643E"/>
    <w:rsid w:val="00674751"/>
    <w:rsid w:val="006755E1"/>
    <w:rsid w:val="0067728F"/>
    <w:rsid w:val="00690677"/>
    <w:rsid w:val="006961F2"/>
    <w:rsid w:val="006A2C4A"/>
    <w:rsid w:val="006A4DCF"/>
    <w:rsid w:val="006F2F09"/>
    <w:rsid w:val="006F70C6"/>
    <w:rsid w:val="00701586"/>
    <w:rsid w:val="00712C6B"/>
    <w:rsid w:val="007269FE"/>
    <w:rsid w:val="00726FD6"/>
    <w:rsid w:val="0072766E"/>
    <w:rsid w:val="007313D5"/>
    <w:rsid w:val="007405AC"/>
    <w:rsid w:val="007432EE"/>
    <w:rsid w:val="00752CCF"/>
    <w:rsid w:val="00765B1D"/>
    <w:rsid w:val="007673BB"/>
    <w:rsid w:val="007A1825"/>
    <w:rsid w:val="007A46E3"/>
    <w:rsid w:val="007A7CDB"/>
    <w:rsid w:val="007C4014"/>
    <w:rsid w:val="007C55D0"/>
    <w:rsid w:val="007C79A7"/>
    <w:rsid w:val="007D68D4"/>
    <w:rsid w:val="008133D6"/>
    <w:rsid w:val="008150F7"/>
    <w:rsid w:val="00830F89"/>
    <w:rsid w:val="0083264C"/>
    <w:rsid w:val="00836741"/>
    <w:rsid w:val="008541A0"/>
    <w:rsid w:val="00861D7F"/>
    <w:rsid w:val="00863E2C"/>
    <w:rsid w:val="00873FC4"/>
    <w:rsid w:val="00876A4B"/>
    <w:rsid w:val="0089094C"/>
    <w:rsid w:val="008A78A0"/>
    <w:rsid w:val="008B02A2"/>
    <w:rsid w:val="008C2305"/>
    <w:rsid w:val="008D3DD9"/>
    <w:rsid w:val="008D41F3"/>
    <w:rsid w:val="008E2B0E"/>
    <w:rsid w:val="008E3902"/>
    <w:rsid w:val="008E7432"/>
    <w:rsid w:val="0091125C"/>
    <w:rsid w:val="00913895"/>
    <w:rsid w:val="0091608E"/>
    <w:rsid w:val="0092403C"/>
    <w:rsid w:val="00926B52"/>
    <w:rsid w:val="00941019"/>
    <w:rsid w:val="00950D9F"/>
    <w:rsid w:val="00952081"/>
    <w:rsid w:val="00955559"/>
    <w:rsid w:val="00966842"/>
    <w:rsid w:val="00972BC4"/>
    <w:rsid w:val="009731F6"/>
    <w:rsid w:val="00975AC2"/>
    <w:rsid w:val="00976B9B"/>
    <w:rsid w:val="0097705B"/>
    <w:rsid w:val="009779CE"/>
    <w:rsid w:val="00982D59"/>
    <w:rsid w:val="009E0A62"/>
    <w:rsid w:val="009E2975"/>
    <w:rsid w:val="009E2A95"/>
    <w:rsid w:val="00A07A33"/>
    <w:rsid w:val="00A10F86"/>
    <w:rsid w:val="00A1483D"/>
    <w:rsid w:val="00A25575"/>
    <w:rsid w:val="00A27189"/>
    <w:rsid w:val="00A47BF5"/>
    <w:rsid w:val="00A47C36"/>
    <w:rsid w:val="00A51984"/>
    <w:rsid w:val="00A629A5"/>
    <w:rsid w:val="00A849F6"/>
    <w:rsid w:val="00A85EA2"/>
    <w:rsid w:val="00A92A34"/>
    <w:rsid w:val="00AA1694"/>
    <w:rsid w:val="00AB19BE"/>
    <w:rsid w:val="00AD2F52"/>
    <w:rsid w:val="00AE0B16"/>
    <w:rsid w:val="00AF7984"/>
    <w:rsid w:val="00B07CAC"/>
    <w:rsid w:val="00B201BF"/>
    <w:rsid w:val="00B32828"/>
    <w:rsid w:val="00B32D24"/>
    <w:rsid w:val="00B53315"/>
    <w:rsid w:val="00B66606"/>
    <w:rsid w:val="00B7073D"/>
    <w:rsid w:val="00B92117"/>
    <w:rsid w:val="00B92F0D"/>
    <w:rsid w:val="00B97148"/>
    <w:rsid w:val="00BA4548"/>
    <w:rsid w:val="00BB00E3"/>
    <w:rsid w:val="00BB27A7"/>
    <w:rsid w:val="00BB5A36"/>
    <w:rsid w:val="00BB783B"/>
    <w:rsid w:val="00BD355D"/>
    <w:rsid w:val="00BE350B"/>
    <w:rsid w:val="00BE5C55"/>
    <w:rsid w:val="00C00286"/>
    <w:rsid w:val="00C01FD5"/>
    <w:rsid w:val="00C07F2A"/>
    <w:rsid w:val="00C133F3"/>
    <w:rsid w:val="00C149EF"/>
    <w:rsid w:val="00C15A92"/>
    <w:rsid w:val="00C17C08"/>
    <w:rsid w:val="00C26A19"/>
    <w:rsid w:val="00C326C4"/>
    <w:rsid w:val="00C33F82"/>
    <w:rsid w:val="00C474D3"/>
    <w:rsid w:val="00C546F6"/>
    <w:rsid w:val="00C61B98"/>
    <w:rsid w:val="00C64F6C"/>
    <w:rsid w:val="00C85DFA"/>
    <w:rsid w:val="00CA1CEA"/>
    <w:rsid w:val="00CA28B0"/>
    <w:rsid w:val="00CA722D"/>
    <w:rsid w:val="00CB19BE"/>
    <w:rsid w:val="00CB4620"/>
    <w:rsid w:val="00CC4437"/>
    <w:rsid w:val="00CD02EB"/>
    <w:rsid w:val="00CD04B4"/>
    <w:rsid w:val="00CE7980"/>
    <w:rsid w:val="00CF6383"/>
    <w:rsid w:val="00D05F12"/>
    <w:rsid w:val="00D105FF"/>
    <w:rsid w:val="00D136D3"/>
    <w:rsid w:val="00D20D35"/>
    <w:rsid w:val="00D45DD4"/>
    <w:rsid w:val="00D47156"/>
    <w:rsid w:val="00D822B3"/>
    <w:rsid w:val="00D83D60"/>
    <w:rsid w:val="00D87959"/>
    <w:rsid w:val="00D9227E"/>
    <w:rsid w:val="00D95040"/>
    <w:rsid w:val="00D955E5"/>
    <w:rsid w:val="00DA00CB"/>
    <w:rsid w:val="00DA0616"/>
    <w:rsid w:val="00DA2314"/>
    <w:rsid w:val="00DC1A7F"/>
    <w:rsid w:val="00DE27C7"/>
    <w:rsid w:val="00DE4F87"/>
    <w:rsid w:val="00DF08FA"/>
    <w:rsid w:val="00E06DCF"/>
    <w:rsid w:val="00E15B93"/>
    <w:rsid w:val="00E2279D"/>
    <w:rsid w:val="00E251B2"/>
    <w:rsid w:val="00E3688D"/>
    <w:rsid w:val="00E5643D"/>
    <w:rsid w:val="00E61528"/>
    <w:rsid w:val="00E627C9"/>
    <w:rsid w:val="00E62B4F"/>
    <w:rsid w:val="00E715B7"/>
    <w:rsid w:val="00E85564"/>
    <w:rsid w:val="00EA398A"/>
    <w:rsid w:val="00EA737F"/>
    <w:rsid w:val="00EC721F"/>
    <w:rsid w:val="00ED1FF4"/>
    <w:rsid w:val="00EE4488"/>
    <w:rsid w:val="00EF10A8"/>
    <w:rsid w:val="00F10D90"/>
    <w:rsid w:val="00F12B4A"/>
    <w:rsid w:val="00F30DB1"/>
    <w:rsid w:val="00F345DB"/>
    <w:rsid w:val="00F42FB4"/>
    <w:rsid w:val="00F536CE"/>
    <w:rsid w:val="00F62CBB"/>
    <w:rsid w:val="00F63939"/>
    <w:rsid w:val="00F726E6"/>
    <w:rsid w:val="00F82ADC"/>
    <w:rsid w:val="00F85C82"/>
    <w:rsid w:val="00FA1B7E"/>
    <w:rsid w:val="00FA5ADB"/>
    <w:rsid w:val="00FB1F51"/>
    <w:rsid w:val="00FB3AF0"/>
    <w:rsid w:val="00FB740A"/>
    <w:rsid w:val="00FD531D"/>
    <w:rsid w:val="00FD5EFB"/>
    <w:rsid w:val="00FD790D"/>
    <w:rsid w:val="00FF4678"/>
    <w:rsid w:val="00FF4914"/>
    <w:rsid w:val="00FF6527"/>
    <w:rsid w:val="00FF7C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71B3D55-7E6B-4D53-8DF9-0AFAD9D77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imes New Roman"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2F09"/>
    <w:pPr>
      <w:spacing w:after="0" w:line="240" w:lineRule="auto"/>
    </w:pPr>
    <w:rPr>
      <w:rFonts w:ascii="Times New Roman"/>
      <w:sz w:val="24"/>
    </w:rPr>
  </w:style>
  <w:style w:type="paragraph" w:styleId="1">
    <w:name w:val="heading 1"/>
    <w:link w:val="10"/>
    <w:uiPriority w:val="9"/>
    <w:qFormat/>
    <w:rsid w:val="006F2F09"/>
    <w:pPr>
      <w:spacing w:before="120" w:after="120"/>
      <w:outlineLvl w:val="0"/>
    </w:pPr>
    <w:rPr>
      <w:rFonts w:ascii="XO Thames" w:hAnsi="XO Thames"/>
      <w:b/>
      <w:sz w:val="32"/>
    </w:rPr>
  </w:style>
  <w:style w:type="paragraph" w:styleId="2">
    <w:name w:val="heading 2"/>
    <w:link w:val="20"/>
    <w:uiPriority w:val="9"/>
    <w:qFormat/>
    <w:rsid w:val="006F2F09"/>
    <w:pPr>
      <w:spacing w:before="120" w:after="120"/>
      <w:outlineLvl w:val="1"/>
    </w:pPr>
    <w:rPr>
      <w:rFonts w:ascii="XO Thames" w:hAnsi="XO Thames"/>
      <w:b/>
      <w:color w:val="00A0FF"/>
      <w:sz w:val="26"/>
    </w:rPr>
  </w:style>
  <w:style w:type="paragraph" w:styleId="3">
    <w:name w:val="heading 3"/>
    <w:link w:val="30"/>
    <w:uiPriority w:val="9"/>
    <w:qFormat/>
    <w:rsid w:val="006F2F09"/>
    <w:pPr>
      <w:outlineLvl w:val="2"/>
    </w:pPr>
    <w:rPr>
      <w:rFonts w:ascii="XO Thames" w:hAnsi="XO Thames"/>
      <w:b/>
      <w:i/>
    </w:rPr>
  </w:style>
  <w:style w:type="paragraph" w:styleId="4">
    <w:name w:val="heading 4"/>
    <w:link w:val="40"/>
    <w:uiPriority w:val="9"/>
    <w:qFormat/>
    <w:rsid w:val="006F2F09"/>
    <w:pPr>
      <w:spacing w:before="120" w:after="120"/>
      <w:outlineLvl w:val="3"/>
    </w:pPr>
    <w:rPr>
      <w:rFonts w:ascii="XO Thames" w:hAnsi="XO Thames"/>
      <w:b/>
      <w:color w:val="595959"/>
      <w:sz w:val="26"/>
    </w:rPr>
  </w:style>
  <w:style w:type="paragraph" w:styleId="5">
    <w:name w:val="heading 5"/>
    <w:link w:val="50"/>
    <w:uiPriority w:val="9"/>
    <w:qFormat/>
    <w:rsid w:val="006F2F09"/>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
    <w:rsid w:val="006F2F09"/>
    <w:rPr>
      <w:rFonts w:ascii="Times New Roman" w:hAnsi="Times New Roman"/>
      <w:sz w:val="24"/>
    </w:rPr>
  </w:style>
  <w:style w:type="paragraph" w:customStyle="1" w:styleId="copytarget">
    <w:name w:val="copy_target"/>
    <w:basedOn w:val="12"/>
    <w:link w:val="copytarget0"/>
    <w:rsid w:val="006F2F09"/>
  </w:style>
  <w:style w:type="character" w:customStyle="1" w:styleId="copytarget0">
    <w:name w:val="copy_target"/>
    <w:basedOn w:val="a0"/>
    <w:link w:val="copytarget"/>
    <w:rsid w:val="006F2F09"/>
  </w:style>
  <w:style w:type="paragraph" w:styleId="21">
    <w:name w:val="toc 2"/>
    <w:link w:val="22"/>
    <w:uiPriority w:val="39"/>
    <w:rsid w:val="006F2F09"/>
    <w:pPr>
      <w:ind w:left="200"/>
    </w:pPr>
  </w:style>
  <w:style w:type="character" w:customStyle="1" w:styleId="22">
    <w:name w:val="Оглавление 2 Знак"/>
    <w:link w:val="21"/>
    <w:rsid w:val="006F2F09"/>
  </w:style>
  <w:style w:type="paragraph" w:styleId="41">
    <w:name w:val="toc 4"/>
    <w:link w:val="42"/>
    <w:uiPriority w:val="39"/>
    <w:rsid w:val="006F2F09"/>
    <w:pPr>
      <w:ind w:left="600"/>
    </w:pPr>
  </w:style>
  <w:style w:type="character" w:customStyle="1" w:styleId="42">
    <w:name w:val="Оглавление 4 Знак"/>
    <w:link w:val="41"/>
    <w:rsid w:val="006F2F09"/>
  </w:style>
  <w:style w:type="paragraph" w:styleId="6">
    <w:name w:val="toc 6"/>
    <w:link w:val="60"/>
    <w:uiPriority w:val="39"/>
    <w:rsid w:val="006F2F09"/>
    <w:pPr>
      <w:ind w:left="1000"/>
    </w:pPr>
  </w:style>
  <w:style w:type="character" w:customStyle="1" w:styleId="60">
    <w:name w:val="Оглавление 6 Знак"/>
    <w:link w:val="6"/>
    <w:rsid w:val="006F2F09"/>
  </w:style>
  <w:style w:type="paragraph" w:styleId="7">
    <w:name w:val="toc 7"/>
    <w:link w:val="70"/>
    <w:uiPriority w:val="39"/>
    <w:rsid w:val="006F2F09"/>
    <w:pPr>
      <w:ind w:left="1200"/>
    </w:pPr>
  </w:style>
  <w:style w:type="character" w:customStyle="1" w:styleId="70">
    <w:name w:val="Оглавление 7 Знак"/>
    <w:link w:val="7"/>
    <w:rsid w:val="006F2F09"/>
  </w:style>
  <w:style w:type="character" w:customStyle="1" w:styleId="30">
    <w:name w:val="Заголовок 3 Знак"/>
    <w:link w:val="3"/>
    <w:rsid w:val="006F2F09"/>
    <w:rPr>
      <w:rFonts w:ascii="XO Thames" w:hAnsi="XO Thames"/>
      <w:b/>
      <w:i/>
      <w:color w:val="000000"/>
    </w:rPr>
  </w:style>
  <w:style w:type="paragraph" w:customStyle="1" w:styleId="13">
    <w:name w:val="1"/>
    <w:basedOn w:val="a"/>
    <w:link w:val="14"/>
    <w:rsid w:val="006F2F09"/>
    <w:pPr>
      <w:spacing w:after="160" w:line="240" w:lineRule="exact"/>
    </w:pPr>
    <w:rPr>
      <w:rFonts w:ascii="Verdana" w:hAnsi="Verdana"/>
    </w:rPr>
  </w:style>
  <w:style w:type="character" w:customStyle="1" w:styleId="14">
    <w:name w:val="1"/>
    <w:basedOn w:val="11"/>
    <w:link w:val="13"/>
    <w:rsid w:val="006F2F09"/>
    <w:rPr>
      <w:rFonts w:ascii="Verdana" w:hAnsi="Verdana"/>
      <w:sz w:val="24"/>
    </w:rPr>
  </w:style>
  <w:style w:type="paragraph" w:customStyle="1" w:styleId="15">
    <w:name w:val="Абзац списка1"/>
    <w:basedOn w:val="a"/>
    <w:link w:val="16"/>
    <w:rsid w:val="006F2F09"/>
    <w:pPr>
      <w:widowControl w:val="0"/>
      <w:ind w:left="100"/>
      <w:jc w:val="both"/>
    </w:pPr>
    <w:rPr>
      <w:sz w:val="22"/>
    </w:rPr>
  </w:style>
  <w:style w:type="character" w:customStyle="1" w:styleId="16">
    <w:name w:val="Абзац списка1"/>
    <w:basedOn w:val="11"/>
    <w:link w:val="15"/>
    <w:rsid w:val="006F2F09"/>
    <w:rPr>
      <w:rFonts w:ascii="Times New Roman" w:hAnsi="Times New Roman"/>
      <w:sz w:val="22"/>
    </w:rPr>
  </w:style>
  <w:style w:type="paragraph" w:styleId="a3">
    <w:name w:val="Balloon Text"/>
    <w:basedOn w:val="a"/>
    <w:link w:val="a4"/>
    <w:rsid w:val="006F2F09"/>
    <w:rPr>
      <w:rFonts w:ascii="Tahoma" w:hAnsi="Tahoma"/>
      <w:sz w:val="16"/>
    </w:rPr>
  </w:style>
  <w:style w:type="character" w:customStyle="1" w:styleId="a4">
    <w:name w:val="Текст выноски Знак"/>
    <w:basedOn w:val="11"/>
    <w:link w:val="a3"/>
    <w:rsid w:val="006F2F09"/>
    <w:rPr>
      <w:rFonts w:ascii="Tahoma" w:hAnsi="Tahoma"/>
      <w:sz w:val="16"/>
    </w:rPr>
  </w:style>
  <w:style w:type="paragraph" w:customStyle="1" w:styleId="12">
    <w:name w:val="Основной шрифт абзаца1"/>
    <w:rsid w:val="006F2F09"/>
  </w:style>
  <w:style w:type="paragraph" w:styleId="a5">
    <w:name w:val="Body Text"/>
    <w:basedOn w:val="a"/>
    <w:link w:val="a6"/>
    <w:rsid w:val="006F2F09"/>
    <w:pPr>
      <w:spacing w:after="120"/>
    </w:pPr>
  </w:style>
  <w:style w:type="character" w:customStyle="1" w:styleId="a6">
    <w:name w:val="Основной текст Знак"/>
    <w:basedOn w:val="11"/>
    <w:link w:val="a5"/>
    <w:rsid w:val="006F2F09"/>
    <w:rPr>
      <w:rFonts w:ascii="Times New Roman" w:hAnsi="Times New Roman"/>
      <w:sz w:val="24"/>
    </w:rPr>
  </w:style>
  <w:style w:type="paragraph" w:styleId="a7">
    <w:name w:val="No Spacing"/>
    <w:link w:val="a8"/>
    <w:uiPriority w:val="1"/>
    <w:qFormat/>
    <w:rsid w:val="006F2F09"/>
    <w:pPr>
      <w:spacing w:after="0" w:line="240" w:lineRule="auto"/>
    </w:pPr>
    <w:rPr>
      <w:rFonts w:ascii="Calibri" w:hAnsi="Calibri"/>
    </w:rPr>
  </w:style>
  <w:style w:type="character" w:customStyle="1" w:styleId="a8">
    <w:name w:val="Без интервала Знак"/>
    <w:link w:val="a7"/>
    <w:uiPriority w:val="1"/>
    <w:rsid w:val="006F2F09"/>
    <w:rPr>
      <w:rFonts w:ascii="Calibri" w:hAnsi="Calibri"/>
    </w:rPr>
  </w:style>
  <w:style w:type="paragraph" w:styleId="a9">
    <w:name w:val="List Paragraph"/>
    <w:basedOn w:val="a"/>
    <w:link w:val="aa"/>
    <w:uiPriority w:val="34"/>
    <w:rsid w:val="006F2F09"/>
    <w:pPr>
      <w:ind w:left="720"/>
      <w:contextualSpacing/>
    </w:pPr>
  </w:style>
  <w:style w:type="character" w:customStyle="1" w:styleId="aa">
    <w:name w:val="Абзац списка Знак"/>
    <w:basedOn w:val="11"/>
    <w:link w:val="a9"/>
    <w:rsid w:val="006F2F09"/>
    <w:rPr>
      <w:rFonts w:ascii="Times New Roman" w:hAnsi="Times New Roman"/>
      <w:sz w:val="24"/>
    </w:rPr>
  </w:style>
  <w:style w:type="paragraph" w:styleId="31">
    <w:name w:val="toc 3"/>
    <w:link w:val="32"/>
    <w:uiPriority w:val="39"/>
    <w:rsid w:val="006F2F09"/>
    <w:pPr>
      <w:ind w:left="400"/>
    </w:pPr>
  </w:style>
  <w:style w:type="character" w:customStyle="1" w:styleId="32">
    <w:name w:val="Оглавление 3 Знак"/>
    <w:link w:val="31"/>
    <w:rsid w:val="006F2F09"/>
  </w:style>
  <w:style w:type="paragraph" w:customStyle="1" w:styleId="ConsPlusNormal">
    <w:name w:val="ConsPlusNormal"/>
    <w:link w:val="ConsPlusNormal0"/>
    <w:rsid w:val="006F2F09"/>
    <w:pPr>
      <w:widowControl w:val="0"/>
      <w:spacing w:after="0" w:line="240" w:lineRule="auto"/>
      <w:ind w:firstLine="720"/>
    </w:pPr>
    <w:rPr>
      <w:rFonts w:ascii="Arial" w:hAnsi="Arial"/>
      <w:sz w:val="20"/>
    </w:rPr>
  </w:style>
  <w:style w:type="character" w:customStyle="1" w:styleId="ConsPlusNormal0">
    <w:name w:val="ConsPlusNormal"/>
    <w:link w:val="ConsPlusNormal"/>
    <w:rsid w:val="006F2F09"/>
    <w:rPr>
      <w:rFonts w:ascii="Arial" w:hAnsi="Arial"/>
      <w:sz w:val="20"/>
    </w:rPr>
  </w:style>
  <w:style w:type="paragraph" w:customStyle="1" w:styleId="ab">
    <w:name w:val="Подзаголовок Знак"/>
    <w:link w:val="ac"/>
    <w:rsid w:val="006F2F09"/>
    <w:rPr>
      <w:rFonts w:ascii="Cambria" w:hAnsi="Cambria"/>
      <w:sz w:val="24"/>
    </w:rPr>
  </w:style>
  <w:style w:type="character" w:customStyle="1" w:styleId="ac">
    <w:name w:val="Подзаголовок Знак"/>
    <w:link w:val="ab"/>
    <w:rsid w:val="006F2F09"/>
    <w:rPr>
      <w:rFonts w:ascii="Cambria" w:hAnsi="Cambria"/>
      <w:sz w:val="24"/>
    </w:rPr>
  </w:style>
  <w:style w:type="character" w:customStyle="1" w:styleId="50">
    <w:name w:val="Заголовок 5 Знак"/>
    <w:link w:val="5"/>
    <w:rsid w:val="006F2F09"/>
    <w:rPr>
      <w:rFonts w:ascii="XO Thames" w:hAnsi="XO Thames"/>
      <w:b/>
      <w:color w:val="000000"/>
      <w:sz w:val="22"/>
    </w:rPr>
  </w:style>
  <w:style w:type="character" w:customStyle="1" w:styleId="10">
    <w:name w:val="Заголовок 1 Знак"/>
    <w:link w:val="1"/>
    <w:rsid w:val="006F2F09"/>
    <w:rPr>
      <w:rFonts w:ascii="XO Thames" w:hAnsi="XO Thames"/>
      <w:b/>
      <w:sz w:val="32"/>
    </w:rPr>
  </w:style>
  <w:style w:type="paragraph" w:customStyle="1" w:styleId="17">
    <w:name w:val="Гиперссылка1"/>
    <w:link w:val="ad"/>
    <w:rsid w:val="006F2F09"/>
    <w:rPr>
      <w:color w:val="0000FF"/>
      <w:u w:val="single"/>
    </w:rPr>
  </w:style>
  <w:style w:type="character" w:styleId="ad">
    <w:name w:val="Hyperlink"/>
    <w:link w:val="17"/>
    <w:rsid w:val="006F2F09"/>
    <w:rPr>
      <w:color w:val="0000FF"/>
      <w:u w:val="single"/>
    </w:rPr>
  </w:style>
  <w:style w:type="paragraph" w:customStyle="1" w:styleId="Footnote">
    <w:name w:val="Footnote"/>
    <w:link w:val="Footnote0"/>
    <w:rsid w:val="006F2F09"/>
    <w:rPr>
      <w:rFonts w:ascii="XO Thames" w:hAnsi="XO Thames"/>
      <w:color w:val="757575"/>
      <w:sz w:val="20"/>
    </w:rPr>
  </w:style>
  <w:style w:type="character" w:customStyle="1" w:styleId="Footnote0">
    <w:name w:val="Footnote"/>
    <w:link w:val="Footnote"/>
    <w:rsid w:val="006F2F09"/>
    <w:rPr>
      <w:rFonts w:ascii="XO Thames" w:hAnsi="XO Thames"/>
      <w:color w:val="757575"/>
      <w:sz w:val="20"/>
    </w:rPr>
  </w:style>
  <w:style w:type="paragraph" w:styleId="18">
    <w:name w:val="toc 1"/>
    <w:link w:val="19"/>
    <w:uiPriority w:val="39"/>
    <w:rsid w:val="006F2F09"/>
    <w:rPr>
      <w:rFonts w:ascii="XO Thames" w:hAnsi="XO Thames"/>
      <w:b/>
    </w:rPr>
  </w:style>
  <w:style w:type="character" w:customStyle="1" w:styleId="19">
    <w:name w:val="Оглавление 1 Знак"/>
    <w:link w:val="18"/>
    <w:rsid w:val="006F2F09"/>
    <w:rPr>
      <w:rFonts w:ascii="XO Thames" w:hAnsi="XO Thames"/>
      <w:b/>
    </w:rPr>
  </w:style>
  <w:style w:type="paragraph" w:customStyle="1" w:styleId="HeaderandFooter">
    <w:name w:val="Header and Footer"/>
    <w:link w:val="HeaderandFooter0"/>
    <w:rsid w:val="006F2F09"/>
    <w:pPr>
      <w:spacing w:line="360" w:lineRule="auto"/>
    </w:pPr>
    <w:rPr>
      <w:rFonts w:ascii="XO Thames" w:hAnsi="XO Thames"/>
      <w:sz w:val="20"/>
    </w:rPr>
  </w:style>
  <w:style w:type="character" w:customStyle="1" w:styleId="HeaderandFooter0">
    <w:name w:val="Header and Footer"/>
    <w:link w:val="HeaderandFooter"/>
    <w:rsid w:val="006F2F09"/>
    <w:rPr>
      <w:rFonts w:ascii="XO Thames" w:hAnsi="XO Thames"/>
      <w:sz w:val="20"/>
    </w:rPr>
  </w:style>
  <w:style w:type="paragraph" w:styleId="9">
    <w:name w:val="toc 9"/>
    <w:link w:val="90"/>
    <w:uiPriority w:val="39"/>
    <w:rsid w:val="006F2F09"/>
    <w:pPr>
      <w:ind w:left="1600"/>
    </w:pPr>
  </w:style>
  <w:style w:type="character" w:customStyle="1" w:styleId="90">
    <w:name w:val="Оглавление 9 Знак"/>
    <w:link w:val="9"/>
    <w:rsid w:val="006F2F09"/>
  </w:style>
  <w:style w:type="paragraph" w:styleId="ae">
    <w:name w:val="Normal (Web)"/>
    <w:basedOn w:val="a"/>
    <w:link w:val="af"/>
    <w:rsid w:val="006F2F09"/>
    <w:pPr>
      <w:spacing w:beforeAutospacing="1" w:afterAutospacing="1"/>
    </w:pPr>
    <w:rPr>
      <w:sz w:val="22"/>
    </w:rPr>
  </w:style>
  <w:style w:type="character" w:customStyle="1" w:styleId="af">
    <w:name w:val="Обычный (веб) Знак"/>
    <w:basedOn w:val="11"/>
    <w:link w:val="ae"/>
    <w:rsid w:val="006F2F09"/>
    <w:rPr>
      <w:rFonts w:ascii="Times New Roman" w:hAnsi="Times New Roman"/>
      <w:sz w:val="22"/>
    </w:rPr>
  </w:style>
  <w:style w:type="paragraph" w:styleId="8">
    <w:name w:val="toc 8"/>
    <w:link w:val="80"/>
    <w:uiPriority w:val="39"/>
    <w:rsid w:val="006F2F09"/>
    <w:pPr>
      <w:ind w:left="1400"/>
    </w:pPr>
  </w:style>
  <w:style w:type="character" w:customStyle="1" w:styleId="80">
    <w:name w:val="Оглавление 8 Знак"/>
    <w:link w:val="8"/>
    <w:rsid w:val="006F2F09"/>
  </w:style>
  <w:style w:type="paragraph" w:styleId="af0">
    <w:name w:val="footer"/>
    <w:basedOn w:val="a"/>
    <w:link w:val="af1"/>
    <w:rsid w:val="006F2F09"/>
    <w:pPr>
      <w:tabs>
        <w:tab w:val="center" w:pos="4677"/>
        <w:tab w:val="right" w:pos="9355"/>
      </w:tabs>
    </w:pPr>
  </w:style>
  <w:style w:type="character" w:customStyle="1" w:styleId="af1">
    <w:name w:val="Нижний колонтитул Знак"/>
    <w:basedOn w:val="11"/>
    <w:link w:val="af0"/>
    <w:rsid w:val="006F2F09"/>
    <w:rPr>
      <w:rFonts w:ascii="Times New Roman" w:hAnsi="Times New Roman"/>
      <w:sz w:val="24"/>
    </w:rPr>
  </w:style>
  <w:style w:type="paragraph" w:customStyle="1" w:styleId="TableParagraph">
    <w:name w:val="Table Paragraph"/>
    <w:basedOn w:val="a"/>
    <w:link w:val="TableParagraph0"/>
    <w:rsid w:val="006F2F09"/>
    <w:pPr>
      <w:widowControl w:val="0"/>
      <w:spacing w:before="93"/>
      <w:ind w:left="69"/>
    </w:pPr>
    <w:rPr>
      <w:sz w:val="22"/>
    </w:rPr>
  </w:style>
  <w:style w:type="character" w:customStyle="1" w:styleId="TableParagraph0">
    <w:name w:val="Table Paragraph"/>
    <w:basedOn w:val="11"/>
    <w:link w:val="TableParagraph"/>
    <w:rsid w:val="006F2F09"/>
    <w:rPr>
      <w:rFonts w:ascii="Times New Roman" w:hAnsi="Times New Roman"/>
      <w:sz w:val="22"/>
    </w:rPr>
  </w:style>
  <w:style w:type="paragraph" w:styleId="51">
    <w:name w:val="toc 5"/>
    <w:link w:val="52"/>
    <w:uiPriority w:val="39"/>
    <w:rsid w:val="006F2F09"/>
    <w:pPr>
      <w:ind w:left="800"/>
    </w:pPr>
  </w:style>
  <w:style w:type="character" w:customStyle="1" w:styleId="52">
    <w:name w:val="Оглавление 5 Знак"/>
    <w:link w:val="51"/>
    <w:rsid w:val="006F2F09"/>
  </w:style>
  <w:style w:type="paragraph" w:customStyle="1" w:styleId="copybutton">
    <w:name w:val="copy_button"/>
    <w:basedOn w:val="12"/>
    <w:link w:val="copybutton0"/>
    <w:rsid w:val="006F2F09"/>
  </w:style>
  <w:style w:type="character" w:customStyle="1" w:styleId="copybutton0">
    <w:name w:val="copy_button"/>
    <w:basedOn w:val="a0"/>
    <w:link w:val="copybutton"/>
    <w:rsid w:val="006F2F09"/>
  </w:style>
  <w:style w:type="paragraph" w:styleId="af2">
    <w:name w:val="header"/>
    <w:basedOn w:val="a"/>
    <w:link w:val="af3"/>
    <w:uiPriority w:val="99"/>
    <w:rsid w:val="006F2F09"/>
    <w:pPr>
      <w:tabs>
        <w:tab w:val="center" w:pos="4677"/>
        <w:tab w:val="right" w:pos="9355"/>
      </w:tabs>
    </w:pPr>
  </w:style>
  <w:style w:type="character" w:customStyle="1" w:styleId="af3">
    <w:name w:val="Верхний колонтитул Знак"/>
    <w:basedOn w:val="11"/>
    <w:link w:val="af2"/>
    <w:uiPriority w:val="99"/>
    <w:rsid w:val="006F2F09"/>
    <w:rPr>
      <w:rFonts w:ascii="Times New Roman" w:hAnsi="Times New Roman"/>
      <w:sz w:val="24"/>
    </w:rPr>
  </w:style>
  <w:style w:type="paragraph" w:styleId="af4">
    <w:name w:val="Subtitle"/>
    <w:basedOn w:val="a"/>
    <w:next w:val="a"/>
    <w:link w:val="1a"/>
    <w:qFormat/>
    <w:rsid w:val="006F2F09"/>
    <w:pPr>
      <w:widowControl w:val="0"/>
      <w:spacing w:after="60"/>
      <w:jc w:val="center"/>
    </w:pPr>
    <w:rPr>
      <w:rFonts w:ascii="Cambria" w:hAnsi="Cambria"/>
    </w:rPr>
  </w:style>
  <w:style w:type="character" w:customStyle="1" w:styleId="1a">
    <w:name w:val="Подзаголовок Знак1"/>
    <w:basedOn w:val="11"/>
    <w:link w:val="af4"/>
    <w:rsid w:val="006F2F09"/>
    <w:rPr>
      <w:rFonts w:ascii="Cambria" w:hAnsi="Cambria"/>
      <w:sz w:val="24"/>
    </w:rPr>
  </w:style>
  <w:style w:type="paragraph" w:customStyle="1" w:styleId="toc10">
    <w:name w:val="toc 10"/>
    <w:link w:val="toc100"/>
    <w:uiPriority w:val="39"/>
    <w:rsid w:val="006F2F09"/>
    <w:pPr>
      <w:ind w:left="1800"/>
    </w:pPr>
  </w:style>
  <w:style w:type="character" w:customStyle="1" w:styleId="toc100">
    <w:name w:val="toc 10"/>
    <w:link w:val="toc10"/>
    <w:rsid w:val="006F2F09"/>
  </w:style>
  <w:style w:type="paragraph" w:styleId="af5">
    <w:name w:val="Title"/>
    <w:link w:val="af6"/>
    <w:uiPriority w:val="10"/>
    <w:qFormat/>
    <w:rsid w:val="006F2F09"/>
    <w:rPr>
      <w:rFonts w:ascii="XO Thames" w:hAnsi="XO Thames"/>
      <w:b/>
      <w:sz w:val="52"/>
    </w:rPr>
  </w:style>
  <w:style w:type="character" w:customStyle="1" w:styleId="af6">
    <w:name w:val="Название Знак"/>
    <w:link w:val="af5"/>
    <w:rsid w:val="006F2F09"/>
    <w:rPr>
      <w:rFonts w:ascii="XO Thames" w:hAnsi="XO Thames"/>
      <w:b/>
      <w:sz w:val="52"/>
    </w:rPr>
  </w:style>
  <w:style w:type="character" w:customStyle="1" w:styleId="40">
    <w:name w:val="Заголовок 4 Знак"/>
    <w:link w:val="4"/>
    <w:rsid w:val="006F2F09"/>
    <w:rPr>
      <w:rFonts w:ascii="XO Thames" w:hAnsi="XO Thames"/>
      <w:b/>
      <w:color w:val="595959"/>
      <w:sz w:val="26"/>
    </w:rPr>
  </w:style>
  <w:style w:type="character" w:customStyle="1" w:styleId="20">
    <w:name w:val="Заголовок 2 Знак"/>
    <w:link w:val="2"/>
    <w:rsid w:val="006F2F09"/>
    <w:rPr>
      <w:rFonts w:ascii="XO Thames" w:hAnsi="XO Thames"/>
      <w:b/>
      <w:color w:val="00A0FF"/>
      <w:sz w:val="26"/>
    </w:rPr>
  </w:style>
  <w:style w:type="table" w:styleId="af7">
    <w:name w:val="Table Grid"/>
    <w:basedOn w:val="a1"/>
    <w:uiPriority w:val="39"/>
    <w:rsid w:val="006F2F0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line number"/>
    <w:basedOn w:val="a0"/>
    <w:uiPriority w:val="99"/>
    <w:semiHidden/>
    <w:unhideWhenUsed/>
    <w:rsid w:val="00F42FB4"/>
  </w:style>
  <w:style w:type="character" w:customStyle="1" w:styleId="23">
    <w:name w:val="Основной текст (2)"/>
    <w:basedOn w:val="a0"/>
    <w:rsid w:val="008E7432"/>
    <w:rPr>
      <w:rFonts w:ascii="Times New Roman" w:eastAsia="Times New Roman" w:hAnsi="Times New Roman" w:cs="Times New Roman" w:hint="default"/>
      <w:b w:val="0"/>
      <w:bCs w:val="0"/>
      <w:i w:val="0"/>
      <w:iCs w:val="0"/>
      <w:smallCaps w:val="0"/>
      <w:strike w:val="0"/>
      <w:dstrike w:val="0"/>
      <w:color w:val="171717"/>
      <w:spacing w:val="0"/>
      <w:w w:val="100"/>
      <w:position w:val="0"/>
      <w:sz w:val="22"/>
      <w:szCs w:val="22"/>
      <w:u w:val="none"/>
      <w:effect w:val="none"/>
      <w:lang w:val="ru-RU" w:eastAsia="ru-RU" w:bidi="ru-RU"/>
    </w:rPr>
  </w:style>
  <w:style w:type="character" w:customStyle="1" w:styleId="24">
    <w:name w:val="Основной текст (2) + Полужирный"/>
    <w:basedOn w:val="a0"/>
    <w:rsid w:val="008E7432"/>
    <w:rPr>
      <w:rFonts w:ascii="Times New Roman" w:eastAsia="Times New Roman" w:hAnsi="Times New Roman" w:cs="Times New Roman" w:hint="default"/>
      <w:b/>
      <w:bCs/>
      <w:i w:val="0"/>
      <w:iCs w:val="0"/>
      <w:smallCaps w:val="0"/>
      <w:strike w:val="0"/>
      <w:dstrike w:val="0"/>
      <w:color w:val="171717"/>
      <w:spacing w:val="0"/>
      <w:w w:val="100"/>
      <w:position w:val="0"/>
      <w:sz w:val="22"/>
      <w:szCs w:val="22"/>
      <w:u w:val="none"/>
      <w:effect w:val="none"/>
      <w:lang w:val="ru-RU" w:eastAsia="ru-RU" w:bidi="ru-RU"/>
    </w:rPr>
  </w:style>
  <w:style w:type="character" w:customStyle="1" w:styleId="ConsPlusNormal1">
    <w:name w:val="ConsPlusNormal Знак"/>
    <w:locked/>
    <w:rsid w:val="000C673C"/>
    <w:rPr>
      <w:rFonts w:ascii="Calibri" w:eastAsia="Times New Roman" w:hAnsi="Calibri" w:cs="Calibri"/>
      <w:szCs w:val="20"/>
      <w:lang w:eastAsia="ru-RU"/>
    </w:rPr>
  </w:style>
  <w:style w:type="character" w:customStyle="1" w:styleId="pt-typographyjqpt">
    <w:name w:val="pt-typography____jqpt"/>
    <w:basedOn w:val="a0"/>
    <w:rsid w:val="00F62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40593">
      <w:bodyDiv w:val="1"/>
      <w:marLeft w:val="0"/>
      <w:marRight w:val="0"/>
      <w:marTop w:val="0"/>
      <w:marBottom w:val="0"/>
      <w:divBdr>
        <w:top w:val="none" w:sz="0" w:space="0" w:color="auto"/>
        <w:left w:val="none" w:sz="0" w:space="0" w:color="auto"/>
        <w:bottom w:val="none" w:sz="0" w:space="0" w:color="auto"/>
        <w:right w:val="none" w:sz="0" w:space="0" w:color="auto"/>
      </w:divBdr>
    </w:div>
    <w:div w:id="60755004">
      <w:bodyDiv w:val="1"/>
      <w:marLeft w:val="0"/>
      <w:marRight w:val="0"/>
      <w:marTop w:val="0"/>
      <w:marBottom w:val="0"/>
      <w:divBdr>
        <w:top w:val="none" w:sz="0" w:space="0" w:color="auto"/>
        <w:left w:val="none" w:sz="0" w:space="0" w:color="auto"/>
        <w:bottom w:val="none" w:sz="0" w:space="0" w:color="auto"/>
        <w:right w:val="none" w:sz="0" w:space="0" w:color="auto"/>
      </w:divBdr>
    </w:div>
    <w:div w:id="75129057">
      <w:bodyDiv w:val="1"/>
      <w:marLeft w:val="0"/>
      <w:marRight w:val="0"/>
      <w:marTop w:val="0"/>
      <w:marBottom w:val="0"/>
      <w:divBdr>
        <w:top w:val="none" w:sz="0" w:space="0" w:color="auto"/>
        <w:left w:val="none" w:sz="0" w:space="0" w:color="auto"/>
        <w:bottom w:val="none" w:sz="0" w:space="0" w:color="auto"/>
        <w:right w:val="none" w:sz="0" w:space="0" w:color="auto"/>
      </w:divBdr>
    </w:div>
    <w:div w:id="243997604">
      <w:bodyDiv w:val="1"/>
      <w:marLeft w:val="0"/>
      <w:marRight w:val="0"/>
      <w:marTop w:val="0"/>
      <w:marBottom w:val="0"/>
      <w:divBdr>
        <w:top w:val="none" w:sz="0" w:space="0" w:color="auto"/>
        <w:left w:val="none" w:sz="0" w:space="0" w:color="auto"/>
        <w:bottom w:val="none" w:sz="0" w:space="0" w:color="auto"/>
        <w:right w:val="none" w:sz="0" w:space="0" w:color="auto"/>
      </w:divBdr>
    </w:div>
    <w:div w:id="320161536">
      <w:bodyDiv w:val="1"/>
      <w:marLeft w:val="0"/>
      <w:marRight w:val="0"/>
      <w:marTop w:val="0"/>
      <w:marBottom w:val="0"/>
      <w:divBdr>
        <w:top w:val="none" w:sz="0" w:space="0" w:color="auto"/>
        <w:left w:val="none" w:sz="0" w:space="0" w:color="auto"/>
        <w:bottom w:val="none" w:sz="0" w:space="0" w:color="auto"/>
        <w:right w:val="none" w:sz="0" w:space="0" w:color="auto"/>
      </w:divBdr>
    </w:div>
    <w:div w:id="429157976">
      <w:bodyDiv w:val="1"/>
      <w:marLeft w:val="0"/>
      <w:marRight w:val="0"/>
      <w:marTop w:val="0"/>
      <w:marBottom w:val="0"/>
      <w:divBdr>
        <w:top w:val="none" w:sz="0" w:space="0" w:color="auto"/>
        <w:left w:val="none" w:sz="0" w:space="0" w:color="auto"/>
        <w:bottom w:val="none" w:sz="0" w:space="0" w:color="auto"/>
        <w:right w:val="none" w:sz="0" w:space="0" w:color="auto"/>
      </w:divBdr>
    </w:div>
    <w:div w:id="502473576">
      <w:bodyDiv w:val="1"/>
      <w:marLeft w:val="0"/>
      <w:marRight w:val="0"/>
      <w:marTop w:val="0"/>
      <w:marBottom w:val="0"/>
      <w:divBdr>
        <w:top w:val="none" w:sz="0" w:space="0" w:color="auto"/>
        <w:left w:val="none" w:sz="0" w:space="0" w:color="auto"/>
        <w:bottom w:val="none" w:sz="0" w:space="0" w:color="auto"/>
        <w:right w:val="none" w:sz="0" w:space="0" w:color="auto"/>
      </w:divBdr>
    </w:div>
    <w:div w:id="553583624">
      <w:bodyDiv w:val="1"/>
      <w:marLeft w:val="0"/>
      <w:marRight w:val="0"/>
      <w:marTop w:val="0"/>
      <w:marBottom w:val="0"/>
      <w:divBdr>
        <w:top w:val="none" w:sz="0" w:space="0" w:color="auto"/>
        <w:left w:val="none" w:sz="0" w:space="0" w:color="auto"/>
        <w:bottom w:val="none" w:sz="0" w:space="0" w:color="auto"/>
        <w:right w:val="none" w:sz="0" w:space="0" w:color="auto"/>
      </w:divBdr>
    </w:div>
    <w:div w:id="684794637">
      <w:bodyDiv w:val="1"/>
      <w:marLeft w:val="0"/>
      <w:marRight w:val="0"/>
      <w:marTop w:val="0"/>
      <w:marBottom w:val="0"/>
      <w:divBdr>
        <w:top w:val="none" w:sz="0" w:space="0" w:color="auto"/>
        <w:left w:val="none" w:sz="0" w:space="0" w:color="auto"/>
        <w:bottom w:val="none" w:sz="0" w:space="0" w:color="auto"/>
        <w:right w:val="none" w:sz="0" w:space="0" w:color="auto"/>
      </w:divBdr>
    </w:div>
    <w:div w:id="696851206">
      <w:bodyDiv w:val="1"/>
      <w:marLeft w:val="0"/>
      <w:marRight w:val="0"/>
      <w:marTop w:val="0"/>
      <w:marBottom w:val="0"/>
      <w:divBdr>
        <w:top w:val="none" w:sz="0" w:space="0" w:color="auto"/>
        <w:left w:val="none" w:sz="0" w:space="0" w:color="auto"/>
        <w:bottom w:val="none" w:sz="0" w:space="0" w:color="auto"/>
        <w:right w:val="none" w:sz="0" w:space="0" w:color="auto"/>
      </w:divBdr>
    </w:div>
    <w:div w:id="843864123">
      <w:bodyDiv w:val="1"/>
      <w:marLeft w:val="0"/>
      <w:marRight w:val="0"/>
      <w:marTop w:val="0"/>
      <w:marBottom w:val="0"/>
      <w:divBdr>
        <w:top w:val="none" w:sz="0" w:space="0" w:color="auto"/>
        <w:left w:val="none" w:sz="0" w:space="0" w:color="auto"/>
        <w:bottom w:val="none" w:sz="0" w:space="0" w:color="auto"/>
        <w:right w:val="none" w:sz="0" w:space="0" w:color="auto"/>
      </w:divBdr>
    </w:div>
    <w:div w:id="949046361">
      <w:bodyDiv w:val="1"/>
      <w:marLeft w:val="0"/>
      <w:marRight w:val="0"/>
      <w:marTop w:val="0"/>
      <w:marBottom w:val="0"/>
      <w:divBdr>
        <w:top w:val="none" w:sz="0" w:space="0" w:color="auto"/>
        <w:left w:val="none" w:sz="0" w:space="0" w:color="auto"/>
        <w:bottom w:val="none" w:sz="0" w:space="0" w:color="auto"/>
        <w:right w:val="none" w:sz="0" w:space="0" w:color="auto"/>
      </w:divBdr>
    </w:div>
    <w:div w:id="958149998">
      <w:bodyDiv w:val="1"/>
      <w:marLeft w:val="0"/>
      <w:marRight w:val="0"/>
      <w:marTop w:val="0"/>
      <w:marBottom w:val="0"/>
      <w:divBdr>
        <w:top w:val="none" w:sz="0" w:space="0" w:color="auto"/>
        <w:left w:val="none" w:sz="0" w:space="0" w:color="auto"/>
        <w:bottom w:val="none" w:sz="0" w:space="0" w:color="auto"/>
        <w:right w:val="none" w:sz="0" w:space="0" w:color="auto"/>
      </w:divBdr>
    </w:div>
    <w:div w:id="1006714660">
      <w:bodyDiv w:val="1"/>
      <w:marLeft w:val="0"/>
      <w:marRight w:val="0"/>
      <w:marTop w:val="0"/>
      <w:marBottom w:val="0"/>
      <w:divBdr>
        <w:top w:val="none" w:sz="0" w:space="0" w:color="auto"/>
        <w:left w:val="none" w:sz="0" w:space="0" w:color="auto"/>
        <w:bottom w:val="none" w:sz="0" w:space="0" w:color="auto"/>
        <w:right w:val="none" w:sz="0" w:space="0" w:color="auto"/>
      </w:divBdr>
    </w:div>
    <w:div w:id="1030952429">
      <w:bodyDiv w:val="1"/>
      <w:marLeft w:val="0"/>
      <w:marRight w:val="0"/>
      <w:marTop w:val="0"/>
      <w:marBottom w:val="0"/>
      <w:divBdr>
        <w:top w:val="none" w:sz="0" w:space="0" w:color="auto"/>
        <w:left w:val="none" w:sz="0" w:space="0" w:color="auto"/>
        <w:bottom w:val="none" w:sz="0" w:space="0" w:color="auto"/>
        <w:right w:val="none" w:sz="0" w:space="0" w:color="auto"/>
      </w:divBdr>
    </w:div>
    <w:div w:id="1072241763">
      <w:bodyDiv w:val="1"/>
      <w:marLeft w:val="0"/>
      <w:marRight w:val="0"/>
      <w:marTop w:val="0"/>
      <w:marBottom w:val="0"/>
      <w:divBdr>
        <w:top w:val="none" w:sz="0" w:space="0" w:color="auto"/>
        <w:left w:val="none" w:sz="0" w:space="0" w:color="auto"/>
        <w:bottom w:val="none" w:sz="0" w:space="0" w:color="auto"/>
        <w:right w:val="none" w:sz="0" w:space="0" w:color="auto"/>
      </w:divBdr>
    </w:div>
    <w:div w:id="1545874869">
      <w:bodyDiv w:val="1"/>
      <w:marLeft w:val="0"/>
      <w:marRight w:val="0"/>
      <w:marTop w:val="0"/>
      <w:marBottom w:val="0"/>
      <w:divBdr>
        <w:top w:val="none" w:sz="0" w:space="0" w:color="auto"/>
        <w:left w:val="none" w:sz="0" w:space="0" w:color="auto"/>
        <w:bottom w:val="none" w:sz="0" w:space="0" w:color="auto"/>
        <w:right w:val="none" w:sz="0" w:space="0" w:color="auto"/>
      </w:divBdr>
    </w:div>
    <w:div w:id="1621574583">
      <w:bodyDiv w:val="1"/>
      <w:marLeft w:val="0"/>
      <w:marRight w:val="0"/>
      <w:marTop w:val="0"/>
      <w:marBottom w:val="0"/>
      <w:divBdr>
        <w:top w:val="none" w:sz="0" w:space="0" w:color="auto"/>
        <w:left w:val="none" w:sz="0" w:space="0" w:color="auto"/>
        <w:bottom w:val="none" w:sz="0" w:space="0" w:color="auto"/>
        <w:right w:val="none" w:sz="0" w:space="0" w:color="auto"/>
      </w:divBdr>
    </w:div>
    <w:div w:id="1841892550">
      <w:bodyDiv w:val="1"/>
      <w:marLeft w:val="0"/>
      <w:marRight w:val="0"/>
      <w:marTop w:val="0"/>
      <w:marBottom w:val="0"/>
      <w:divBdr>
        <w:top w:val="none" w:sz="0" w:space="0" w:color="auto"/>
        <w:left w:val="none" w:sz="0" w:space="0" w:color="auto"/>
        <w:bottom w:val="none" w:sz="0" w:space="0" w:color="auto"/>
        <w:right w:val="none" w:sz="0" w:space="0" w:color="auto"/>
      </w:divBdr>
    </w:div>
    <w:div w:id="1889537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trovich.ru/product/1022215/" TargetMode="External"/><Relationship Id="rId13" Type="http://schemas.openxmlformats.org/officeDocument/2006/relationships/hyperlink" Target="https://petrovich.ru/product/129676/" TargetMode="External"/><Relationship Id="rId18" Type="http://schemas.openxmlformats.org/officeDocument/2006/relationships/hyperlink" Target="https://petrovich.ru/product/131627/" TargetMode="External"/><Relationship Id="rId3" Type="http://schemas.openxmlformats.org/officeDocument/2006/relationships/styles" Target="styles.xml"/><Relationship Id="rId21" Type="http://schemas.openxmlformats.org/officeDocument/2006/relationships/hyperlink" Target="https://petrovich.ru/product/938924/" TargetMode="External"/><Relationship Id="rId7" Type="http://schemas.openxmlformats.org/officeDocument/2006/relationships/endnotes" Target="endnotes.xml"/><Relationship Id="rId12" Type="http://schemas.openxmlformats.org/officeDocument/2006/relationships/hyperlink" Target="https://petrovich.ru/product/129676/" TargetMode="External"/><Relationship Id="rId17" Type="http://schemas.openxmlformats.org/officeDocument/2006/relationships/hyperlink" Target="https://petrovich.ru/product/688345/" TargetMode="External"/><Relationship Id="rId2" Type="http://schemas.openxmlformats.org/officeDocument/2006/relationships/numbering" Target="numbering.xml"/><Relationship Id="rId16" Type="http://schemas.openxmlformats.org/officeDocument/2006/relationships/hyperlink" Target="https://petrovich.ru/product/688345/" TargetMode="External"/><Relationship Id="rId20" Type="http://schemas.openxmlformats.org/officeDocument/2006/relationships/hyperlink" Target="https://petrovich.ru/product/9389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trovich.ru/product/107921/" TargetMode="External"/><Relationship Id="rId5" Type="http://schemas.openxmlformats.org/officeDocument/2006/relationships/webSettings" Target="webSettings.xml"/><Relationship Id="rId15" Type="http://schemas.openxmlformats.org/officeDocument/2006/relationships/hyperlink" Target="https://petrovich.ru/product/776031/" TargetMode="External"/><Relationship Id="rId23" Type="http://schemas.openxmlformats.org/officeDocument/2006/relationships/theme" Target="theme/theme1.xml"/><Relationship Id="rId10" Type="http://schemas.openxmlformats.org/officeDocument/2006/relationships/hyperlink" Target="https://petrovich.ru/product/105268/" TargetMode="External"/><Relationship Id="rId19" Type="http://schemas.openxmlformats.org/officeDocument/2006/relationships/hyperlink" Target="https://petrovich.ru/product/164433/" TargetMode="External"/><Relationship Id="rId4" Type="http://schemas.openxmlformats.org/officeDocument/2006/relationships/settings" Target="settings.xml"/><Relationship Id="rId9" Type="http://schemas.openxmlformats.org/officeDocument/2006/relationships/hyperlink" Target="https://petrovich.ru/product/106773/" TargetMode="External"/><Relationship Id="rId14" Type="http://schemas.openxmlformats.org/officeDocument/2006/relationships/hyperlink" Target="https://petrovich.ru/product/776031/"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3DF94-F921-4B7B-9DD1-558988C53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4051</Words>
  <Characters>23093</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Гордиенко</dc:creator>
  <cp:lastModifiedBy>1</cp:lastModifiedBy>
  <cp:revision>3</cp:revision>
  <dcterms:created xsi:type="dcterms:W3CDTF">2024-04-08T13:30:00Z</dcterms:created>
  <dcterms:modified xsi:type="dcterms:W3CDTF">2024-04-08T14:07:00Z</dcterms:modified>
</cp:coreProperties>
</file>